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f7efe6d06482b" /><Relationship Type="http://schemas.openxmlformats.org/package/2006/relationships/metadata/core-properties" Target="/package/services/metadata/core-properties/1098b395050e4b1cb7d1b58736db0f1b.psmdcp" Id="R57c0760503d64bc3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945fc1c886d04066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3e933d2e90b54b76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ea8aeef349224ceb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1ed06bd784f4401d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60aff72766b74dc8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d8144de15e5c4903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fdbdf0c285644ca2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42d0defe61e94db9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7ee77b5105764ceb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3e68cc10ac064751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3b21c7bfefb84073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abbc3a8b5f924514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7900604b3b1b4657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b10c21d7f0ce47e6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ff223b5060324aeb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0a3993a5ee0c4616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d43b9d46bef04106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422af30794a414e" /><Relationship Type="http://schemas.openxmlformats.org/officeDocument/2006/relationships/hyperlink" Target="https://www.tbmm.gov.tr/develop/owa/tutanak_sd.son_tutanak" TargetMode="External" Id="R945fc1c886d04066" /><Relationship Type="http://schemas.openxmlformats.org/officeDocument/2006/relationships/styles" Target="/word/styles.xml" Id="Re7bec9fab9e74e15" /><Relationship Type="http://schemas.openxmlformats.org/officeDocument/2006/relationships/hyperlink" Target="https://www.tbmm.gov.tr/develop/owa/milletvekillerimiz_sd.arama" TargetMode="External" Id="R3e933d2e90b54b76" /><Relationship Type="http://schemas.openxmlformats.org/officeDocument/2006/relationships/hyperlink" Target="https://www.tbmm.gov.tr/develop/owa/milletvekillerimiz_sd.liste" TargetMode="External" Id="Rea8aeef349224ceb" /><Relationship Type="http://schemas.openxmlformats.org/officeDocument/2006/relationships/hyperlink" Target="https://www.tbmm.gov.tr/develop/owa/milletvekillerimiz_sd.kaybettiklerimiz" TargetMode="External" Id="R1ed06bd784f4401d" /><Relationship Type="http://schemas.openxmlformats.org/officeDocument/2006/relationships/hyperlink" Target="https://www.tbmm.gov.tr/develop/owa/milletvekillerimiz_sd.dagilim" TargetMode="External" Id="R60aff72766b74dc8" /><Relationship Type="http://schemas.openxmlformats.org/officeDocument/2006/relationships/hyperlink" Target="https://www.tbmm.gov.tr/develop/owa/mv_e_posta_sd.uye_e_posta" TargetMode="External" Id="Rd8144de15e5c4903" /><Relationship Type="http://schemas.openxmlformats.org/officeDocument/2006/relationships/hyperlink" Target="https://www.tbmm.gov.tr/develop/owa/mvtelefon.liste" TargetMode="External" Id="Rfdbdf0c285644ca2" /><Relationship Type="http://schemas.openxmlformats.org/officeDocument/2006/relationships/hyperlink" Target="https://www.tbmm.gov.tr/develop/owa/tasari_teklif_sd.sorgu_baslangic" TargetMode="External" Id="R42d0defe61e94db9" /><Relationship Type="http://schemas.openxmlformats.org/officeDocument/2006/relationships/hyperlink" Target="https://www.tbmm.gov.tr/develop/owa/kanunlar_sd.sorgu_baslangic" TargetMode="External" Id="R7ee77b5105764ceb" /><Relationship Type="http://schemas.openxmlformats.org/officeDocument/2006/relationships/hyperlink" Target="https://www.tbmm.gov.tr/develop/owa/tbmm_kararlari_sd.sorgu_baslangic" TargetMode="External" Id="R3e68cc10ac064751" /><Relationship Type="http://schemas.openxmlformats.org/officeDocument/2006/relationships/hyperlink" Target="https://www.tbmm.gov.tr/develop/owa/khk_sd.sorgu_baslangic" TargetMode="External" Id="R3b21c7bfefb84073" /><Relationship Type="http://schemas.openxmlformats.org/officeDocument/2006/relationships/hyperlink" Target="https://www.tbmm.gov.tr/develop/owa/sirasayi_sd.sorgu_baslangic" TargetMode="External" Id="Rabbc3a8b5f924514" /><Relationship Type="http://schemas.openxmlformats.org/officeDocument/2006/relationships/hyperlink" Target="https://www.tbmm.gov.tr/develop/owa/yazili_sozlu_soru_sd.sorgu_baslangic" TargetMode="External" Id="R7900604b3b1b4657" /><Relationship Type="http://schemas.openxmlformats.org/officeDocument/2006/relationships/hyperlink" Target="https://www.tbmm.gov.tr/develop/owa/arastirma_onergesi_sd.sorgu_baslangic" TargetMode="External" Id="Rb10c21d7f0ce47e6" /><Relationship Type="http://schemas.openxmlformats.org/officeDocument/2006/relationships/hyperlink" Target="https://www.tbmm.gov.tr/develop/owa/sorusturma_onergesi_sd.sorgu_baslangic" TargetMode="External" Id="Rff223b5060324aeb" /><Relationship Type="http://schemas.openxmlformats.org/officeDocument/2006/relationships/hyperlink" Target="https://www.tbmm.gov.tr/develop/owa/tutanak_sd.son_tutanak" TargetMode="External" Id="R0a3993a5ee0c4616" /><Relationship Type="http://schemas.openxmlformats.org/officeDocument/2006/relationships/hyperlink" Target="https://www.tbmm.gov.tr/develop/owa/tutanak_sd.sorgu_baslangic" TargetMode="External" Id="Rd43b9d46bef04106" /></Relationships>
</file>