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752E5">
      <w:pPr>
        <w:jc w:val="center"/>
      </w:pPr>
      <w:bookmarkStart w:id="0" w:name="_GoBack"/>
      <w:bookmarkEnd w:id="0"/>
      <w:r>
        <w:t>T.B.M.M.</w:t>
      </w:r>
    </w:p>
    <w:p w:rsidR="00000000" w:rsidRDefault="006752E5">
      <w:pPr>
        <w:spacing w:line="760" w:lineRule="exact"/>
        <w:jc w:val="center"/>
      </w:pPr>
      <w:r>
        <w:t>TUTANAK DERGİSİ</w:t>
      </w:r>
    </w:p>
    <w:p w:rsidR="00000000" w:rsidRDefault="006752E5">
      <w:pPr>
        <w:tabs>
          <w:tab w:val="center" w:pos="3700"/>
        </w:tabs>
        <w:spacing w:before="160" w:line="600" w:lineRule="exact"/>
        <w:jc w:val="center"/>
      </w:pPr>
    </w:p>
    <w:p w:rsidR="00000000" w:rsidRDefault="006752E5">
      <w:pPr>
        <w:spacing w:before="200" w:line="640" w:lineRule="exact"/>
        <w:jc w:val="center"/>
      </w:pPr>
      <w:r>
        <w:t>CİLT : 44</w:t>
      </w:r>
    </w:p>
    <w:p w:rsidR="00000000" w:rsidRDefault="006752E5">
      <w:pPr>
        <w:spacing w:before="160" w:line="400" w:lineRule="exact"/>
        <w:jc w:val="center"/>
      </w:pPr>
    </w:p>
    <w:p w:rsidR="00000000" w:rsidRDefault="006752E5">
      <w:pPr>
        <w:spacing w:before="80" w:line="560" w:lineRule="exact"/>
        <w:jc w:val="center"/>
      </w:pPr>
      <w:r>
        <w:t>46 ncı Birleşim</w:t>
      </w:r>
    </w:p>
    <w:p w:rsidR="00000000" w:rsidRDefault="006752E5">
      <w:pPr>
        <w:spacing w:before="240" w:line="260" w:lineRule="exact"/>
        <w:jc w:val="center"/>
      </w:pPr>
      <w:r>
        <w:t>22 . 1. 1998  Perşembe</w:t>
      </w:r>
    </w:p>
    <w:p w:rsidR="00000000" w:rsidRDefault="006752E5">
      <w:pPr>
        <w:spacing w:line="300" w:lineRule="exact"/>
        <w:jc w:val="center"/>
      </w:pPr>
    </w:p>
    <w:p w:rsidR="00000000" w:rsidRDefault="006752E5">
      <w:pPr>
        <w:spacing w:line="360" w:lineRule="exact"/>
        <w:jc w:val="center"/>
      </w:pPr>
    </w:p>
    <w:p w:rsidR="00000000" w:rsidRDefault="006752E5">
      <w:pPr>
        <w:spacing w:line="260" w:lineRule="exact"/>
        <w:jc w:val="center"/>
      </w:pPr>
    </w:p>
    <w:p w:rsidR="00000000" w:rsidRDefault="006752E5">
      <w:pPr>
        <w:spacing w:line="260" w:lineRule="exact"/>
        <w:jc w:val="center"/>
      </w:pPr>
      <w:r>
        <w:t>İÇİNDEKİLER</w:t>
      </w:r>
    </w:p>
    <w:p w:rsidR="00000000" w:rsidRDefault="006752E5">
      <w:pPr>
        <w:spacing w:after="57" w:line="240" w:lineRule="exact"/>
        <w:ind w:firstLine="340"/>
        <w:jc w:val="both"/>
      </w:pPr>
      <w:r>
        <w:t>  I. – GEÇEN TUTANAK ÖZETİ</w:t>
      </w:r>
    </w:p>
    <w:p w:rsidR="00000000" w:rsidRDefault="006752E5">
      <w:pPr>
        <w:spacing w:after="57" w:line="240" w:lineRule="exact"/>
        <w:ind w:firstLine="340"/>
        <w:jc w:val="both"/>
      </w:pPr>
      <w:r>
        <w:t xml:space="preserve"> II. – YOKLAMALAR</w:t>
      </w:r>
    </w:p>
    <w:p w:rsidR="00000000" w:rsidRDefault="006752E5">
      <w:pPr>
        <w:spacing w:after="57" w:line="240" w:lineRule="exact"/>
        <w:ind w:firstLine="340"/>
        <w:jc w:val="both"/>
      </w:pPr>
      <w:r>
        <w:t>III. – SORULAR VE CEVAPLAR</w:t>
      </w:r>
    </w:p>
    <w:p w:rsidR="00000000" w:rsidRDefault="006752E5">
      <w:pPr>
        <w:spacing w:after="57" w:line="240" w:lineRule="exact"/>
        <w:ind w:firstLine="340"/>
        <w:jc w:val="both"/>
      </w:pPr>
      <w:r>
        <w:t>A) YAZILI SORULAR VE CEVAPLARI</w:t>
      </w:r>
    </w:p>
    <w:p w:rsidR="00000000" w:rsidRDefault="006752E5">
      <w:pPr>
        <w:spacing w:after="57" w:line="240" w:lineRule="exact"/>
        <w:ind w:firstLine="340"/>
        <w:jc w:val="both"/>
      </w:pPr>
      <w:r>
        <w:t>1. – Konya Milletvekili Veysel Candan’ın, TEDAŞ’a ait dağıtım şebekelerinin ihalelerine katılan firmalara ilişkin sorusu ve Enerji ve Tabiî Kaynaklar Bakanı Mustafa Cumhur Ersümer’in yazılı cevabı (7/3979)</w:t>
      </w:r>
    </w:p>
    <w:p w:rsidR="00000000" w:rsidRDefault="006752E5">
      <w:pPr>
        <w:spacing w:after="57" w:line="240" w:lineRule="exact"/>
        <w:ind w:firstLine="340"/>
        <w:jc w:val="both"/>
      </w:pPr>
    </w:p>
    <w:p w:rsidR="00000000" w:rsidRDefault="006752E5">
      <w:pPr>
        <w:spacing w:after="57" w:line="240" w:lineRule="exact"/>
        <w:ind w:firstLine="340"/>
        <w:jc w:val="both"/>
      </w:pPr>
    </w:p>
    <w:p w:rsidR="00000000" w:rsidRDefault="006752E5">
      <w:pPr>
        <w:spacing w:after="57" w:line="240" w:lineRule="exact"/>
        <w:ind w:firstLine="340"/>
        <w:jc w:val="both"/>
      </w:pPr>
    </w:p>
    <w:p w:rsidR="00000000" w:rsidRDefault="006752E5">
      <w:pPr>
        <w:spacing w:after="57" w:line="240" w:lineRule="exact"/>
        <w:ind w:firstLine="340"/>
        <w:jc w:val="both"/>
      </w:pPr>
    </w:p>
    <w:p w:rsidR="00000000" w:rsidRDefault="006752E5">
      <w:pPr>
        <w:spacing w:after="57" w:line="240" w:lineRule="exact"/>
        <w:ind w:firstLine="340"/>
        <w:jc w:val="both"/>
      </w:pPr>
    </w:p>
    <w:p w:rsidR="00000000" w:rsidRDefault="006752E5">
      <w:pPr>
        <w:spacing w:after="57" w:line="240" w:lineRule="exact"/>
        <w:ind w:firstLine="340"/>
        <w:jc w:val="both"/>
      </w:pPr>
    </w:p>
    <w:p w:rsidR="00000000" w:rsidRDefault="006752E5">
      <w:pPr>
        <w:spacing w:after="57" w:line="240" w:lineRule="exact"/>
        <w:ind w:firstLine="340"/>
        <w:jc w:val="both"/>
      </w:pPr>
    </w:p>
    <w:p w:rsidR="00000000" w:rsidRDefault="006752E5">
      <w:pPr>
        <w:spacing w:after="57" w:line="240" w:lineRule="exact"/>
        <w:ind w:firstLine="340"/>
        <w:jc w:val="both"/>
      </w:pPr>
    </w:p>
    <w:p w:rsidR="00000000" w:rsidRDefault="006752E5">
      <w:pPr>
        <w:spacing w:after="57" w:line="240" w:lineRule="exact"/>
        <w:jc w:val="center"/>
      </w:pPr>
      <w:r>
        <w:t>I. – GEÇEN TUTANAK ÖZETİ</w:t>
      </w:r>
    </w:p>
    <w:p w:rsidR="00000000" w:rsidRDefault="006752E5">
      <w:pPr>
        <w:spacing w:after="57" w:line="240" w:lineRule="exact"/>
        <w:ind w:firstLine="340"/>
        <w:jc w:val="center"/>
      </w:pPr>
    </w:p>
    <w:p w:rsidR="00000000" w:rsidRDefault="006752E5">
      <w:pPr>
        <w:spacing w:after="57" w:line="240" w:lineRule="exact"/>
        <w:ind w:firstLine="340"/>
        <w:jc w:val="both"/>
      </w:pPr>
      <w:r>
        <w:t>TBMMGenel Kurulu saat 12.00’de açılarak beş oturum yaptı.</w:t>
      </w:r>
    </w:p>
    <w:p w:rsidR="00000000" w:rsidRDefault="006752E5">
      <w:pPr>
        <w:spacing w:after="57" w:line="240" w:lineRule="exact"/>
        <w:jc w:val="center"/>
      </w:pPr>
      <w:r>
        <w:t>Birinci, İkinci ve Üçüncü Oturum</w:t>
      </w:r>
    </w:p>
    <w:p w:rsidR="00000000" w:rsidRDefault="006752E5">
      <w:pPr>
        <w:spacing w:after="57" w:line="240" w:lineRule="exact"/>
        <w:ind w:firstLine="340"/>
        <w:jc w:val="both"/>
      </w:pPr>
      <w:r>
        <w:t>Çankırı Milletvekili Mete Bülgün, Türkiye şeker sanayiinin sorunlarına,</w:t>
      </w:r>
    </w:p>
    <w:p w:rsidR="00000000" w:rsidRDefault="006752E5">
      <w:pPr>
        <w:spacing w:after="57" w:line="240" w:lineRule="exact"/>
        <w:ind w:firstLine="340"/>
        <w:jc w:val="both"/>
      </w:pPr>
      <w:r>
        <w:t>Erzurum Millet</w:t>
      </w:r>
      <w:r>
        <w:t>vekili Ömer Özyılmaz, demokrasinin çağdaşlaştırılması konusunda siyasal partilerin önemine,</w:t>
      </w:r>
    </w:p>
    <w:p w:rsidR="00000000" w:rsidRDefault="006752E5">
      <w:pPr>
        <w:spacing w:after="57" w:line="240" w:lineRule="exact"/>
        <w:ind w:firstLine="340"/>
        <w:jc w:val="both"/>
      </w:pPr>
      <w:r>
        <w:t>İlişkin gündemdışı birer konuşma yaptılar;</w:t>
      </w:r>
    </w:p>
    <w:p w:rsidR="00000000" w:rsidRDefault="006752E5">
      <w:pPr>
        <w:spacing w:after="57" w:line="240" w:lineRule="exact"/>
        <w:ind w:firstLine="340"/>
        <w:jc w:val="both"/>
      </w:pPr>
      <w:r>
        <w:t>Denizli Milletvekili Hilmi Develi’nin, esnaf ve sanatkârların, KOBİ’lerin ve Türkiye Halk Bankasının sorunlarına ilişkin gündemdışı konuşmasına, Devlet Bakanı Hasan Hüsamettin Özkan cevap verdi.</w:t>
      </w:r>
    </w:p>
    <w:p w:rsidR="00000000" w:rsidRDefault="006752E5">
      <w:pPr>
        <w:spacing w:after="57" w:line="240" w:lineRule="exact"/>
        <w:ind w:firstLine="340"/>
        <w:jc w:val="both"/>
      </w:pPr>
      <w:r>
        <w:t>Gündemin “Kanun Tasarı ve Teklifleriyle Komisyonlardan Gelen Diğer İşler” kısmının:</w:t>
      </w:r>
    </w:p>
    <w:p w:rsidR="00000000" w:rsidRDefault="006752E5">
      <w:pPr>
        <w:spacing w:after="57" w:line="240" w:lineRule="exact"/>
        <w:ind w:firstLine="340"/>
        <w:jc w:val="both"/>
      </w:pPr>
      <w:r>
        <w:t xml:space="preserve">2 nci sırasında bulunan, Türkiye Cumhuriyeti Anayasasının 83 üncü Maddesinin Değiştirilmesine </w:t>
      </w:r>
      <w:r>
        <w:t>Dair Kanun Teklifinin (2/676) (S. Sayısı : 232) ikinci görüşmesi komisyon yetkilileri Genel Kurulda hazır bulunmadıklarından ertelendi;</w:t>
      </w:r>
    </w:p>
    <w:p w:rsidR="00000000" w:rsidRDefault="006752E5">
      <w:pPr>
        <w:spacing w:after="57" w:line="240" w:lineRule="exact"/>
        <w:ind w:firstLine="340"/>
        <w:jc w:val="both"/>
      </w:pPr>
      <w:r>
        <w:t>3 üncü sırasında bulunan, Olağanüstü Hal Bölgesinde ve Kalkınmada Öncelikli Yörelerde İstihdam Yaratılması ve Yatırımların Teşvik Edilmesi ile 193 Sayılı Gelir Vergisi Kanununda Değişiklik Yapılması Hakkında Kanun Tasarısının (1/660) (S. Sayısı : 392 ve 392’ye 1 inci Ek)görüşmelerine devam edilerek, 5 inci ve 6 ncı maddeleri kabul edildi, 7 nci maddesi okundu;</w:t>
      </w:r>
    </w:p>
    <w:p w:rsidR="00000000" w:rsidRDefault="006752E5">
      <w:pPr>
        <w:spacing w:after="57" w:line="240" w:lineRule="exact"/>
        <w:ind w:firstLine="340"/>
        <w:jc w:val="both"/>
      </w:pPr>
      <w:r>
        <w:t>İçel Millet</w:t>
      </w:r>
      <w:r>
        <w:t>vekili Oya Araslı, Bingöl Milletvekili Hüsamettin Korkutata’nın 6 ncı madde üzerinde şahsı adına yaptığı konuşmada partilerine sataşması nedeniyle bir konuşma yaptı.</w:t>
      </w:r>
    </w:p>
    <w:p w:rsidR="00000000" w:rsidRDefault="006752E5">
      <w:pPr>
        <w:tabs>
          <w:tab w:val="center" w:pos="1712"/>
          <w:tab w:val="center" w:pos="3402"/>
          <w:tab w:val="center" w:pos="5120"/>
        </w:tabs>
        <w:spacing w:after="57" w:line="240" w:lineRule="exact"/>
        <w:ind w:firstLine="340"/>
        <w:jc w:val="both"/>
      </w:pPr>
      <w:r>
        <w:tab/>
      </w:r>
      <w:r>
        <w:tab/>
      </w:r>
      <w:r>
        <w:t>Yasin Hatiboğlu</w:t>
      </w:r>
      <w:r>
        <w:tab/>
      </w:r>
      <w:r>
        <w:tab/>
      </w:r>
      <w:r>
        <w:tab/>
      </w:r>
      <w:r>
        <w:tab/>
      </w:r>
      <w:r>
        <w:tab/>
      </w:r>
      <w:r>
        <w:tab/>
      </w:r>
      <w:r>
        <w:t>Başkanvekili</w:t>
      </w:r>
    </w:p>
    <w:p w:rsidR="00000000" w:rsidRDefault="006752E5">
      <w:pPr>
        <w:tabs>
          <w:tab w:val="center" w:pos="1712"/>
          <w:tab w:val="center" w:pos="3402"/>
          <w:tab w:val="center" w:pos="5120"/>
        </w:tabs>
        <w:spacing w:after="57" w:line="240" w:lineRule="exact"/>
        <w:ind w:firstLine="340"/>
        <w:jc w:val="both"/>
      </w:pPr>
      <w:r>
        <w:tab/>
      </w:r>
      <w:r>
        <w:t>Levent Mıstıkoğlu</w:t>
      </w:r>
      <w:r>
        <w:tab/>
      </w:r>
      <w:r>
        <w:tab/>
        <w:t>Haluk Yıldız</w:t>
      </w:r>
      <w:r>
        <w:tab/>
      </w:r>
      <w:r>
        <w:tab/>
      </w:r>
      <w:r>
        <w:tab/>
      </w:r>
      <w:r>
        <w:tab/>
      </w:r>
      <w:r>
        <w:t>Hatay</w:t>
      </w:r>
      <w:r>
        <w:tab/>
      </w:r>
      <w:r>
        <w:tab/>
        <w:t>Kastamonu</w:t>
      </w:r>
      <w:r>
        <w:tab/>
      </w:r>
      <w:r>
        <w:tab/>
      </w:r>
      <w:r>
        <w:tab/>
      </w:r>
      <w:r>
        <w:tab/>
        <w:t>Kâtip Üye</w:t>
      </w:r>
      <w:r>
        <w:tab/>
      </w:r>
      <w:r>
        <w:tab/>
        <w:t>Kâtip Üye</w:t>
      </w:r>
    </w:p>
    <w:p w:rsidR="00000000" w:rsidRDefault="006752E5">
      <w:pPr>
        <w:tabs>
          <w:tab w:val="center" w:pos="1712"/>
          <w:tab w:val="center" w:pos="3402"/>
          <w:tab w:val="center" w:pos="5120"/>
        </w:tabs>
        <w:spacing w:after="57" w:line="240" w:lineRule="exact"/>
        <w:jc w:val="center"/>
      </w:pPr>
      <w:r>
        <w:t>Dördüncü ve Beşinci Oturum</w:t>
      </w:r>
    </w:p>
    <w:p w:rsidR="00000000" w:rsidRDefault="006752E5">
      <w:pPr>
        <w:tabs>
          <w:tab w:val="center" w:pos="1712"/>
          <w:tab w:val="center" w:pos="3402"/>
          <w:tab w:val="center" w:pos="5120"/>
        </w:tabs>
        <w:spacing w:after="57" w:line="240" w:lineRule="exact"/>
        <w:ind w:firstLine="340"/>
        <w:jc w:val="both"/>
      </w:pPr>
      <w:r>
        <w:t>Gündemin “Kanun Tasarı ve Teklifleriyle Komisyonlardan Gelen Diğer İşler” kısmının :</w:t>
      </w:r>
    </w:p>
    <w:p w:rsidR="00000000" w:rsidRDefault="006752E5">
      <w:pPr>
        <w:tabs>
          <w:tab w:val="center" w:pos="1712"/>
          <w:tab w:val="center" w:pos="3402"/>
          <w:tab w:val="center" w:pos="5120"/>
        </w:tabs>
        <w:spacing w:after="57" w:line="240" w:lineRule="exact"/>
        <w:ind w:firstLine="340"/>
        <w:jc w:val="both"/>
      </w:pPr>
      <w:r>
        <w:t>3 üncü sırasında bulunan, Olağanüstü Hal Bölgesinde ve Kalkınmada Öncelikli Yörelerde İstihdam Yaratılması ve Yatırı</w:t>
      </w:r>
      <w:r>
        <w:t>mların Teşvik Edilmesi ile 193 Sayılı Gelir Vergisi Kanununda Değişiklik Yapılması Hakkında Kanun Tasarısının (1/660) (S. Sayısı : 392 ve 392’ye 1 inci Ek) görüşmeleri tamamlanarak, yapılan açık oylamadan sonra kabul edildiği ve kanunlaştığı açıklandı;</w:t>
      </w:r>
    </w:p>
    <w:p w:rsidR="00000000" w:rsidRDefault="006752E5">
      <w:pPr>
        <w:tabs>
          <w:tab w:val="center" w:pos="1712"/>
          <w:tab w:val="center" w:pos="3402"/>
          <w:tab w:val="center" w:pos="5120"/>
        </w:tabs>
        <w:spacing w:after="57" w:line="240" w:lineRule="exact"/>
        <w:ind w:firstLine="340"/>
        <w:jc w:val="both"/>
      </w:pPr>
      <w:r>
        <w:t>1 inci sırasında bulunan, 132,</w:t>
      </w:r>
    </w:p>
    <w:p w:rsidR="00000000" w:rsidRDefault="006752E5">
      <w:pPr>
        <w:tabs>
          <w:tab w:val="center" w:pos="1712"/>
          <w:tab w:val="center" w:pos="3402"/>
          <w:tab w:val="center" w:pos="5120"/>
        </w:tabs>
        <w:spacing w:after="57" w:line="240" w:lineRule="exact"/>
        <w:ind w:firstLine="340"/>
        <w:jc w:val="both"/>
      </w:pPr>
      <w:r>
        <w:t>4 üncü sırasında bulunan, 396,</w:t>
      </w:r>
    </w:p>
    <w:p w:rsidR="00000000" w:rsidRDefault="006752E5">
      <w:pPr>
        <w:tabs>
          <w:tab w:val="center" w:pos="1712"/>
          <w:tab w:val="center" w:pos="3402"/>
          <w:tab w:val="center" w:pos="5120"/>
        </w:tabs>
        <w:spacing w:after="57" w:line="240" w:lineRule="exact"/>
        <w:ind w:firstLine="340"/>
        <w:jc w:val="both"/>
      </w:pPr>
      <w:r>
        <w:t>S. Sayılı kanun tasarıları, komisyon yetkilileri Genel Kurul salonunda hazır bulunmadıklarından ertelendi;</w:t>
      </w:r>
    </w:p>
    <w:p w:rsidR="00000000" w:rsidRDefault="006752E5">
      <w:pPr>
        <w:tabs>
          <w:tab w:val="center" w:pos="1712"/>
          <w:tab w:val="center" w:pos="3402"/>
          <w:tab w:val="center" w:pos="5120"/>
        </w:tabs>
        <w:spacing w:after="57" w:line="240" w:lineRule="exact"/>
        <w:ind w:firstLine="340"/>
        <w:jc w:val="both"/>
      </w:pPr>
      <w:r>
        <w:t>5 inci sırasında bulunan, Türkiye Cumhuriyeti ile Macaristan Cumhuriyeti Arasında Serb</w:t>
      </w:r>
      <w:r>
        <w:t>est Ticaret Alanı Tesisine İlişkin Anlaşmanın Onaylanmasının Uygun Bulunduğuna Dair Kanun Tasarısı (1/621) (S. Sayısı : 418),</w:t>
      </w:r>
    </w:p>
    <w:p w:rsidR="00000000" w:rsidRDefault="006752E5">
      <w:pPr>
        <w:tabs>
          <w:tab w:val="center" w:pos="1712"/>
          <w:tab w:val="center" w:pos="3402"/>
          <w:tab w:val="center" w:pos="5120"/>
        </w:tabs>
        <w:spacing w:after="57" w:line="240" w:lineRule="exact"/>
        <w:ind w:firstLine="340"/>
        <w:jc w:val="both"/>
      </w:pPr>
      <w:r>
        <w:t>6 ncı sırasında bulunan, Türkiye Cumhuriyeti ile Estonya Cumhuriyeti Arasında Serbest Ticaret Anlaşmasının Onaylanmasının Uygun Bulunduğuna Dair Kanun Tasarısı (1/622) (S. Sayısı: 415)</w:t>
      </w:r>
    </w:p>
    <w:p w:rsidR="00000000" w:rsidRDefault="006752E5">
      <w:pPr>
        <w:tabs>
          <w:tab w:val="center" w:pos="1712"/>
          <w:tab w:val="center" w:pos="3402"/>
          <w:tab w:val="center" w:pos="5120"/>
        </w:tabs>
        <w:spacing w:after="57" w:line="240" w:lineRule="exact"/>
        <w:ind w:firstLine="340"/>
        <w:jc w:val="both"/>
      </w:pPr>
      <w:r>
        <w:t>7 nci sırasında bulunan, Türkiye Cumhuriyeti ile Litvanya Cumhuriyeti Arasında Serbest Ticaret Anlaşmasının Onaylanmasının Uygun Bulunduğuna Dair Kanun Tasarısı (1/623) (S. Sayısı : 416),</w:t>
      </w:r>
    </w:p>
    <w:p w:rsidR="00000000" w:rsidRDefault="006752E5">
      <w:pPr>
        <w:tabs>
          <w:tab w:val="center" w:pos="1712"/>
          <w:tab w:val="center" w:pos="3402"/>
          <w:tab w:val="center" w:pos="5120"/>
        </w:tabs>
        <w:spacing w:after="57" w:line="240" w:lineRule="exact"/>
        <w:ind w:firstLine="340"/>
        <w:jc w:val="both"/>
      </w:pPr>
      <w:r>
        <w:t>8 inci sır</w:t>
      </w:r>
      <w:r>
        <w:t>asında bulunan, Türkiye Cumhuriyeti Hükümeti ile Çek Cumhuriyeti Hükümeti Arasındaki Hava Taşımacılığı Anlaşmasının Onaylanmasının Uygun Bulunduğuna Dair Kanun Tasarısı (1/472) (S. Sayısı : 263) ile,</w:t>
      </w:r>
    </w:p>
    <w:p w:rsidR="00000000" w:rsidRDefault="006752E5">
      <w:pPr>
        <w:tabs>
          <w:tab w:val="center" w:pos="1712"/>
          <w:tab w:val="center" w:pos="3402"/>
          <w:tab w:val="center" w:pos="5120"/>
        </w:tabs>
        <w:spacing w:after="57" w:line="240" w:lineRule="exact"/>
        <w:ind w:firstLine="340"/>
        <w:jc w:val="both"/>
      </w:pPr>
      <w:r>
        <w:t>9 uncu sırasında bulunan, Türkiye Cumhuriyeti ile Slovak Cumhuriyeti Arasında Serbest Ticaret Anlaşmasının Onaylanmasının Uygun Bulunduğuna İlişkin Kanun Tasarısının (1/686) (S. Sayısı : 417),</w:t>
      </w:r>
    </w:p>
    <w:p w:rsidR="00000000" w:rsidRDefault="006752E5">
      <w:pPr>
        <w:tabs>
          <w:tab w:val="center" w:pos="1712"/>
          <w:tab w:val="center" w:pos="3402"/>
          <w:tab w:val="center" w:pos="5120"/>
        </w:tabs>
        <w:spacing w:after="57" w:line="240" w:lineRule="exact"/>
        <w:ind w:firstLine="340"/>
        <w:jc w:val="both"/>
      </w:pPr>
      <w:r>
        <w:t>Yapılan açık oylamalardan sonra, kabul edildikleri ve kanunlaştıkları açıklandı.</w:t>
      </w:r>
    </w:p>
    <w:p w:rsidR="00000000" w:rsidRDefault="006752E5">
      <w:pPr>
        <w:tabs>
          <w:tab w:val="center" w:pos="1712"/>
          <w:tab w:val="center" w:pos="3402"/>
          <w:tab w:val="center" w:pos="5120"/>
        </w:tabs>
        <w:spacing w:after="57" w:line="240" w:lineRule="exact"/>
        <w:ind w:firstLine="340"/>
        <w:jc w:val="both"/>
      </w:pPr>
      <w:r>
        <w:t>Alınan karar gereğince, kanun tasar</w:t>
      </w:r>
      <w:r>
        <w:t>ı ve tekliflerini sırasıyla görüşmek için, 22 Ocak 1998 Perşembe günü saat 12.00’de toplanmak üzere, birleşime 23.46’da son verildi.</w:t>
      </w:r>
    </w:p>
    <w:p w:rsidR="00000000" w:rsidRDefault="006752E5">
      <w:pPr>
        <w:tabs>
          <w:tab w:val="center" w:pos="1712"/>
          <w:tab w:val="center" w:pos="3402"/>
          <w:tab w:val="center" w:pos="5120"/>
        </w:tabs>
        <w:spacing w:after="57" w:line="240" w:lineRule="exact"/>
        <w:ind w:firstLine="340"/>
        <w:jc w:val="both"/>
      </w:pPr>
      <w:r>
        <w:tab/>
      </w:r>
      <w:r>
        <w:tab/>
      </w:r>
      <w:r>
        <w:t>Uluç Gürkan</w:t>
      </w:r>
      <w:r>
        <w:tab/>
      </w:r>
      <w:r>
        <w:tab/>
      </w:r>
      <w:r>
        <w:tab/>
      </w:r>
      <w:r>
        <w:tab/>
      </w:r>
      <w:r>
        <w:tab/>
      </w:r>
      <w:r>
        <w:tab/>
      </w:r>
      <w:r>
        <w:t>Başkanvekili</w:t>
      </w:r>
    </w:p>
    <w:p w:rsidR="00000000" w:rsidRDefault="006752E5">
      <w:pPr>
        <w:tabs>
          <w:tab w:val="center" w:pos="1712"/>
          <w:tab w:val="center" w:pos="3402"/>
          <w:tab w:val="center" w:pos="5120"/>
        </w:tabs>
        <w:spacing w:after="57" w:line="240" w:lineRule="exact"/>
        <w:ind w:firstLine="340"/>
        <w:jc w:val="both"/>
      </w:pPr>
      <w:r>
        <w:tab/>
      </w:r>
      <w:r>
        <w:t>Mehmet Korkmaz</w:t>
      </w:r>
      <w:r>
        <w:tab/>
      </w:r>
      <w:r>
        <w:tab/>
        <w:t>Ali Günaydın</w:t>
      </w:r>
      <w:r>
        <w:tab/>
      </w:r>
      <w:r>
        <w:tab/>
      </w:r>
      <w:r>
        <w:tab/>
      </w:r>
      <w:r>
        <w:tab/>
      </w:r>
      <w:r>
        <w:t>Kütahya</w:t>
      </w:r>
      <w:r>
        <w:tab/>
      </w:r>
      <w:r>
        <w:tab/>
        <w:t>Konya</w:t>
      </w:r>
      <w:r>
        <w:tab/>
      </w:r>
      <w:r>
        <w:tab/>
      </w:r>
      <w:r>
        <w:tab/>
      </w:r>
      <w:r>
        <w:tab/>
        <w:t>Kâtip Üye</w:t>
      </w:r>
      <w:r>
        <w:tab/>
      </w:r>
      <w:r>
        <w:tab/>
        <w:t>Kâtip Üye</w:t>
      </w:r>
    </w:p>
    <w:p w:rsidR="00000000" w:rsidRDefault="006752E5">
      <w:pPr>
        <w:tabs>
          <w:tab w:val="center" w:pos="1712"/>
          <w:tab w:val="center" w:pos="3402"/>
          <w:tab w:val="center" w:pos="5120"/>
        </w:tabs>
        <w:spacing w:after="57" w:line="240" w:lineRule="exact"/>
        <w:jc w:val="center"/>
      </w:pPr>
      <w:r>
        <w:t>BİRİNCİ OTURUM</w:t>
      </w:r>
    </w:p>
    <w:p w:rsidR="00000000" w:rsidRDefault="006752E5">
      <w:pPr>
        <w:tabs>
          <w:tab w:val="center" w:pos="1712"/>
          <w:tab w:val="center" w:pos="3402"/>
          <w:tab w:val="center" w:pos="5120"/>
        </w:tabs>
        <w:spacing w:after="57" w:line="240" w:lineRule="exact"/>
        <w:jc w:val="center"/>
      </w:pPr>
      <w:r>
        <w:t>Açılma Saati : 12.00</w:t>
      </w:r>
    </w:p>
    <w:p w:rsidR="00000000" w:rsidRDefault="006752E5">
      <w:pPr>
        <w:tabs>
          <w:tab w:val="center" w:pos="1712"/>
          <w:tab w:val="center" w:pos="3402"/>
          <w:tab w:val="center" w:pos="5120"/>
        </w:tabs>
        <w:spacing w:after="57" w:line="240" w:lineRule="exact"/>
        <w:jc w:val="center"/>
      </w:pPr>
      <w:r>
        <w:t>22.01.1998 Perşembe</w:t>
      </w:r>
    </w:p>
    <w:p w:rsidR="00000000" w:rsidRDefault="006752E5">
      <w:pPr>
        <w:tabs>
          <w:tab w:val="center" w:pos="1712"/>
          <w:tab w:val="center" w:pos="3402"/>
          <w:tab w:val="center" w:pos="5120"/>
        </w:tabs>
        <w:spacing w:after="57" w:line="240" w:lineRule="exact"/>
        <w:jc w:val="center"/>
      </w:pPr>
      <w:r>
        <w:t>BAŞKAN : Başkanvekili Kamer GENÇ</w:t>
      </w:r>
    </w:p>
    <w:p w:rsidR="00000000" w:rsidRDefault="006752E5">
      <w:pPr>
        <w:tabs>
          <w:tab w:val="center" w:pos="1712"/>
          <w:tab w:val="center" w:pos="3402"/>
          <w:tab w:val="center" w:pos="5120"/>
        </w:tabs>
        <w:spacing w:after="57" w:line="240" w:lineRule="exact"/>
        <w:jc w:val="center"/>
      </w:pPr>
      <w:r>
        <w:t>KÂTİP ÜYELER : Levent MISTIKOĞLU (Hatay), Haluk YILDIZ (Kastamonu)</w:t>
      </w:r>
    </w:p>
    <w:p w:rsidR="00000000" w:rsidRDefault="006752E5">
      <w:pPr>
        <w:tabs>
          <w:tab w:val="center" w:pos="1712"/>
          <w:tab w:val="center" w:pos="3402"/>
          <w:tab w:val="center" w:pos="5120"/>
        </w:tabs>
        <w:spacing w:after="57" w:line="240" w:lineRule="exact"/>
        <w:ind w:firstLine="340"/>
        <w:jc w:val="both"/>
      </w:pPr>
      <w:r>
        <w:tab/>
      </w:r>
      <w:r>
        <w:tab/>
      </w:r>
      <w:r>
        <w:tab/>
      </w:r>
    </w:p>
    <w:p w:rsidR="00000000" w:rsidRDefault="006752E5">
      <w:pPr>
        <w:tabs>
          <w:tab w:val="center" w:pos="1712"/>
          <w:tab w:val="center" w:pos="3402"/>
          <w:tab w:val="center" w:pos="5120"/>
        </w:tabs>
        <w:spacing w:after="57" w:line="240" w:lineRule="exact"/>
        <w:ind w:firstLine="340"/>
        <w:jc w:val="both"/>
      </w:pPr>
      <w:r>
        <w:t xml:space="preserve">BAŞKAN – Türkiye Büyük Millet Meclisinin 46 ncı Birleşimini açıyorum. </w:t>
      </w:r>
    </w:p>
    <w:p w:rsidR="00000000" w:rsidRDefault="006752E5">
      <w:pPr>
        <w:tabs>
          <w:tab w:val="center" w:pos="1712"/>
          <w:tab w:val="center" w:pos="3402"/>
          <w:tab w:val="center" w:pos="5120"/>
        </w:tabs>
        <w:spacing w:after="57" w:line="240" w:lineRule="exact"/>
        <w:jc w:val="center"/>
      </w:pPr>
      <w:r>
        <w:t xml:space="preserve">II. –  YOKLAMA </w:t>
      </w:r>
    </w:p>
    <w:p w:rsidR="00000000" w:rsidRDefault="006752E5">
      <w:pPr>
        <w:tabs>
          <w:tab w:val="center" w:pos="1712"/>
          <w:tab w:val="center" w:pos="3402"/>
          <w:tab w:val="center" w:pos="5120"/>
        </w:tabs>
        <w:spacing w:after="57" w:line="240" w:lineRule="exact"/>
        <w:ind w:firstLine="340"/>
        <w:jc w:val="both"/>
      </w:pPr>
      <w:r>
        <w:t>BAŞKAN – Sayın mi</w:t>
      </w:r>
      <w:r>
        <w:t xml:space="preserve">lletvekilleri, ad okunmak suretiyle yoklama yapılacaktır; yoklama sırasında Genel Kurul salonunda bulunan sayın milletvekillerinin, Genel Kurul salonunda bulunduklarını yüksek sesle belirtmelerini rica ediyorum. </w:t>
      </w:r>
    </w:p>
    <w:p w:rsidR="00000000" w:rsidRDefault="006752E5">
      <w:pPr>
        <w:tabs>
          <w:tab w:val="center" w:pos="1712"/>
          <w:tab w:val="center" w:pos="3402"/>
          <w:tab w:val="center" w:pos="5120"/>
        </w:tabs>
        <w:spacing w:after="57" w:line="240" w:lineRule="exact"/>
        <w:ind w:firstLine="340"/>
        <w:jc w:val="both"/>
      </w:pPr>
      <w:r>
        <w:t>(Yoklama yapıldı.)</w:t>
      </w:r>
    </w:p>
    <w:p w:rsidR="00000000" w:rsidRDefault="006752E5">
      <w:pPr>
        <w:tabs>
          <w:tab w:val="center" w:pos="1712"/>
          <w:tab w:val="center" w:pos="3402"/>
          <w:tab w:val="center" w:pos="5120"/>
        </w:tabs>
        <w:spacing w:after="57" w:line="240" w:lineRule="exact"/>
        <w:ind w:firstLine="340"/>
        <w:jc w:val="both"/>
      </w:pPr>
      <w:r>
        <w:t>BAŞKAN – Sayın milletvekilleri, toplantı yetersayımız yoktur.</w:t>
      </w:r>
    </w:p>
    <w:p w:rsidR="00000000" w:rsidRDefault="006752E5">
      <w:pPr>
        <w:tabs>
          <w:tab w:val="center" w:pos="1712"/>
          <w:tab w:val="center" w:pos="3402"/>
          <w:tab w:val="center" w:pos="5120"/>
        </w:tabs>
        <w:spacing w:after="57" w:line="240" w:lineRule="exact"/>
        <w:ind w:firstLine="340"/>
        <w:jc w:val="both"/>
      </w:pPr>
      <w:r>
        <w:t>Sayın grup başkanvekilleri, ne kadar ara verelim?</w:t>
      </w:r>
    </w:p>
    <w:p w:rsidR="00000000" w:rsidRDefault="006752E5">
      <w:pPr>
        <w:tabs>
          <w:tab w:val="center" w:pos="1712"/>
          <w:tab w:val="center" w:pos="3402"/>
          <w:tab w:val="center" w:pos="5120"/>
        </w:tabs>
        <w:spacing w:after="57" w:line="240" w:lineRule="exact"/>
        <w:ind w:firstLine="340"/>
        <w:jc w:val="both"/>
      </w:pPr>
      <w:r>
        <w:t>METİN BOSTANCIOĞLU (Sinop) – Saat 13.00'e kadar ara verelim efendim.</w:t>
      </w:r>
    </w:p>
    <w:p w:rsidR="00000000" w:rsidRDefault="006752E5">
      <w:pPr>
        <w:tabs>
          <w:tab w:val="center" w:pos="1712"/>
          <w:tab w:val="center" w:pos="3402"/>
          <w:tab w:val="center" w:pos="5120"/>
        </w:tabs>
        <w:spacing w:after="57" w:line="240" w:lineRule="exact"/>
        <w:ind w:firstLine="340"/>
        <w:jc w:val="both"/>
      </w:pPr>
      <w:r>
        <w:t>BAŞKAN – Saat 13.00'te toplanmak üzere, birleşime ara veriyorum.</w:t>
      </w:r>
    </w:p>
    <w:p w:rsidR="00000000" w:rsidRDefault="006752E5">
      <w:pPr>
        <w:tabs>
          <w:tab w:val="center" w:pos="1712"/>
          <w:tab w:val="center" w:pos="3402"/>
          <w:tab w:val="center" w:pos="5120"/>
        </w:tabs>
        <w:spacing w:after="57" w:line="240" w:lineRule="exact"/>
        <w:jc w:val="center"/>
      </w:pPr>
      <w:r>
        <w:t>Kapanma Saati: 12.23</w:t>
      </w:r>
    </w:p>
    <w:p w:rsidR="00000000" w:rsidRDefault="006752E5">
      <w:pPr>
        <w:tabs>
          <w:tab w:val="center" w:pos="1712"/>
          <w:tab w:val="center" w:pos="3402"/>
          <w:tab w:val="center" w:pos="5120"/>
        </w:tabs>
        <w:spacing w:after="57" w:line="240" w:lineRule="exact"/>
        <w:jc w:val="center"/>
      </w:pPr>
      <w:r>
        <w:t>İKİNCİ</w:t>
      </w:r>
      <w:r>
        <w:t xml:space="preserve"> OTURUM</w:t>
      </w:r>
    </w:p>
    <w:p w:rsidR="00000000" w:rsidRDefault="006752E5">
      <w:pPr>
        <w:tabs>
          <w:tab w:val="center" w:pos="1712"/>
          <w:tab w:val="center" w:pos="3402"/>
          <w:tab w:val="center" w:pos="5120"/>
        </w:tabs>
        <w:spacing w:after="57" w:line="240" w:lineRule="exact"/>
        <w:jc w:val="center"/>
      </w:pPr>
      <w:r>
        <w:t>Açılma Saati : 13.00</w:t>
      </w:r>
    </w:p>
    <w:p w:rsidR="00000000" w:rsidRDefault="006752E5">
      <w:pPr>
        <w:tabs>
          <w:tab w:val="center" w:pos="1712"/>
          <w:tab w:val="center" w:pos="3402"/>
          <w:tab w:val="center" w:pos="5120"/>
        </w:tabs>
        <w:spacing w:after="57" w:line="240" w:lineRule="exact"/>
        <w:jc w:val="center"/>
      </w:pPr>
      <w:r>
        <w:t>BAŞKAN : Başkanvekili Kamer GENÇ</w:t>
      </w:r>
    </w:p>
    <w:p w:rsidR="00000000" w:rsidRDefault="006752E5">
      <w:pPr>
        <w:tabs>
          <w:tab w:val="center" w:pos="1712"/>
          <w:tab w:val="center" w:pos="3402"/>
          <w:tab w:val="center" w:pos="5120"/>
        </w:tabs>
        <w:spacing w:after="57" w:line="240" w:lineRule="exact"/>
        <w:jc w:val="center"/>
      </w:pPr>
      <w:r>
        <w:t>KÂTİP ÜYELER : Haluk YILDIZ (Kastamonu), Levent MISTIKOĞLU (Hatay)</w:t>
      </w:r>
    </w:p>
    <w:p w:rsidR="00000000" w:rsidRDefault="006752E5">
      <w:pPr>
        <w:tabs>
          <w:tab w:val="center" w:pos="1712"/>
          <w:tab w:val="center" w:pos="3402"/>
          <w:tab w:val="center" w:pos="5120"/>
        </w:tabs>
        <w:spacing w:after="57" w:line="240" w:lineRule="exact"/>
        <w:ind w:firstLine="340"/>
        <w:jc w:val="both"/>
      </w:pPr>
      <w:r>
        <w:tab/>
      </w:r>
      <w:r>
        <w:tab/>
      </w:r>
    </w:p>
    <w:p w:rsidR="00000000" w:rsidRDefault="006752E5">
      <w:pPr>
        <w:tabs>
          <w:tab w:val="center" w:pos="1712"/>
          <w:tab w:val="center" w:pos="3402"/>
          <w:tab w:val="center" w:pos="5120"/>
        </w:tabs>
        <w:spacing w:after="57" w:line="240" w:lineRule="exact"/>
        <w:ind w:firstLine="340"/>
        <w:jc w:val="both"/>
      </w:pPr>
      <w:r>
        <w:tab/>
      </w:r>
    </w:p>
    <w:p w:rsidR="00000000" w:rsidRDefault="006752E5">
      <w:pPr>
        <w:tabs>
          <w:tab w:val="center" w:pos="1712"/>
          <w:tab w:val="center" w:pos="3402"/>
          <w:tab w:val="center" w:pos="5120"/>
        </w:tabs>
        <w:spacing w:after="57" w:line="240" w:lineRule="exact"/>
        <w:ind w:firstLine="340"/>
        <w:jc w:val="both"/>
      </w:pPr>
      <w:r>
        <w:t>BAŞKAN – Türkiye Büyük Millet Meclisinin 46 ncı Birleşiminin İkinci Oturumunu açıyorum.</w:t>
      </w:r>
    </w:p>
    <w:p w:rsidR="00000000" w:rsidRDefault="006752E5">
      <w:pPr>
        <w:tabs>
          <w:tab w:val="center" w:pos="1712"/>
          <w:tab w:val="center" w:pos="3402"/>
          <w:tab w:val="center" w:pos="5120"/>
        </w:tabs>
        <w:spacing w:after="57" w:line="240" w:lineRule="exact"/>
        <w:jc w:val="center"/>
      </w:pPr>
      <w:r>
        <w:t>II. –  YOKLAMA</w:t>
      </w:r>
    </w:p>
    <w:p w:rsidR="00000000" w:rsidRDefault="006752E5">
      <w:pPr>
        <w:tabs>
          <w:tab w:val="center" w:pos="1712"/>
          <w:tab w:val="center" w:pos="3402"/>
          <w:tab w:val="center" w:pos="5120"/>
        </w:tabs>
        <w:spacing w:after="57" w:line="240" w:lineRule="exact"/>
        <w:ind w:firstLine="340"/>
        <w:jc w:val="both"/>
      </w:pPr>
      <w:r>
        <w:t>BAŞKAN – Sayın milletvekilleri; birinci oturumda yaptığımız yoklamada toplantı yetersayısı bulunamadığı için birleşime ara vermiştik.</w:t>
      </w:r>
    </w:p>
    <w:p w:rsidR="00000000" w:rsidRDefault="006752E5">
      <w:pPr>
        <w:tabs>
          <w:tab w:val="center" w:pos="1712"/>
          <w:tab w:val="center" w:pos="3402"/>
          <w:tab w:val="center" w:pos="5120"/>
        </w:tabs>
        <w:spacing w:after="57" w:line="240" w:lineRule="exact"/>
        <w:ind w:firstLine="340"/>
        <w:jc w:val="both"/>
      </w:pPr>
      <w:r>
        <w:t>Şimdi, yeniden yoklama yaparak, toplantı yetersayısının olup olmadığını tespit edeceğiz.</w:t>
      </w:r>
    </w:p>
    <w:p w:rsidR="00000000" w:rsidRDefault="006752E5">
      <w:pPr>
        <w:tabs>
          <w:tab w:val="center" w:pos="1712"/>
          <w:tab w:val="center" w:pos="3402"/>
          <w:tab w:val="center" w:pos="5120"/>
        </w:tabs>
        <w:spacing w:after="57" w:line="240" w:lineRule="exact"/>
        <w:ind w:firstLine="340"/>
        <w:jc w:val="both"/>
      </w:pPr>
      <w:r>
        <w:t>Yoklama sırasında Genel Kurul salonunda ol</w:t>
      </w:r>
      <w:r>
        <w:t>an sayın milletvekillerinin, Genel Kurul salonunda bulunduklarını yüksek sesle belirtmelerini rica ediyorum.</w:t>
      </w:r>
    </w:p>
    <w:p w:rsidR="00000000" w:rsidRDefault="006752E5">
      <w:pPr>
        <w:tabs>
          <w:tab w:val="center" w:pos="1712"/>
          <w:tab w:val="center" w:pos="3402"/>
          <w:tab w:val="center" w:pos="5120"/>
        </w:tabs>
        <w:spacing w:after="57" w:line="240" w:lineRule="exact"/>
        <w:ind w:firstLine="340"/>
        <w:jc w:val="both"/>
      </w:pPr>
      <w:r>
        <w:t>(Yoklama yapıldı.)</w:t>
      </w:r>
    </w:p>
    <w:p w:rsidR="00000000" w:rsidRDefault="006752E5">
      <w:pPr>
        <w:tabs>
          <w:tab w:val="center" w:pos="1712"/>
          <w:tab w:val="center" w:pos="3402"/>
          <w:tab w:val="center" w:pos="5120"/>
        </w:tabs>
        <w:spacing w:after="57" w:line="240" w:lineRule="exact"/>
        <w:ind w:firstLine="340"/>
        <w:jc w:val="both"/>
      </w:pPr>
      <w:r>
        <w:t>ÜLKÜ GÜNEY (Bayburt) – Sayın Başkan, anlaşmalar var...</w:t>
      </w:r>
    </w:p>
    <w:p w:rsidR="00000000" w:rsidRDefault="006752E5">
      <w:pPr>
        <w:tabs>
          <w:tab w:val="center" w:pos="1712"/>
          <w:tab w:val="center" w:pos="3402"/>
          <w:tab w:val="center" w:pos="5120"/>
        </w:tabs>
        <w:spacing w:after="57" w:line="240" w:lineRule="exact"/>
        <w:ind w:firstLine="340"/>
        <w:jc w:val="both"/>
      </w:pPr>
      <w:r>
        <w:t>BAŞKAN – Efendim, tamam da, yalnız, çok eksik var..</w:t>
      </w:r>
    </w:p>
    <w:p w:rsidR="00000000" w:rsidRDefault="006752E5">
      <w:pPr>
        <w:tabs>
          <w:tab w:val="center" w:pos="1712"/>
          <w:tab w:val="center" w:pos="3402"/>
          <w:tab w:val="center" w:pos="5120"/>
        </w:tabs>
        <w:spacing w:after="57" w:line="240" w:lineRule="exact"/>
        <w:ind w:firstLine="340"/>
        <w:jc w:val="both"/>
      </w:pPr>
      <w:r>
        <w:t>TURHAN GÜVEN (İçel) – Sayın Başkan, 57 nci madde açık...</w:t>
      </w:r>
    </w:p>
    <w:p w:rsidR="00000000" w:rsidRDefault="006752E5">
      <w:pPr>
        <w:tabs>
          <w:tab w:val="center" w:pos="1712"/>
          <w:tab w:val="center" w:pos="3402"/>
          <w:tab w:val="center" w:pos="5120"/>
        </w:tabs>
        <w:spacing w:after="57" w:line="240" w:lineRule="exact"/>
        <w:ind w:firstLine="340"/>
        <w:jc w:val="both"/>
      </w:pPr>
      <w:r>
        <w:t xml:space="preserve">BAŞKAN – Aslında, biz, Başkanlık Divanı olarak Meclisi çalıştırmak istiyoruz. </w:t>
      </w:r>
    </w:p>
    <w:p w:rsidR="00000000" w:rsidRDefault="006752E5">
      <w:pPr>
        <w:tabs>
          <w:tab w:val="center" w:pos="1712"/>
          <w:tab w:val="center" w:pos="3402"/>
          <w:tab w:val="center" w:pos="5120"/>
        </w:tabs>
        <w:spacing w:after="57" w:line="240" w:lineRule="exact"/>
        <w:ind w:firstLine="340"/>
        <w:jc w:val="both"/>
      </w:pPr>
      <w:r>
        <w:t>ÜLKÜ GÜNEY (Bayburt) – Sayın Başkan...</w:t>
      </w:r>
    </w:p>
    <w:p w:rsidR="00000000" w:rsidRDefault="006752E5">
      <w:pPr>
        <w:tabs>
          <w:tab w:val="center" w:pos="1712"/>
          <w:tab w:val="center" w:pos="3402"/>
          <w:tab w:val="center" w:pos="5120"/>
        </w:tabs>
        <w:spacing w:after="57" w:line="240" w:lineRule="exact"/>
        <w:ind w:firstLine="340"/>
        <w:jc w:val="both"/>
      </w:pPr>
      <w:r>
        <w:t>TURHAN GÜVEN (İçel) – Sayın Başkan, İçtüzük hükmü var; 57 nci madde açık...</w:t>
      </w:r>
    </w:p>
    <w:p w:rsidR="00000000" w:rsidRDefault="006752E5">
      <w:pPr>
        <w:tabs>
          <w:tab w:val="center" w:pos="1712"/>
          <w:tab w:val="center" w:pos="3402"/>
          <w:tab w:val="center" w:pos="5120"/>
        </w:tabs>
        <w:spacing w:after="57" w:line="240" w:lineRule="exact"/>
        <w:ind w:firstLine="340"/>
        <w:jc w:val="both"/>
      </w:pPr>
      <w:r>
        <w:t xml:space="preserve">BAŞKAN – Efendim, </w:t>
      </w:r>
      <w:r>
        <w:t xml:space="preserve">tabiî, İçtüzük hükmü geçerli de, yani, bir iki dakika daha bekleyelim diyorum. </w:t>
      </w:r>
    </w:p>
    <w:p w:rsidR="00000000" w:rsidRDefault="006752E5">
      <w:pPr>
        <w:tabs>
          <w:tab w:val="center" w:pos="1712"/>
          <w:tab w:val="center" w:pos="3402"/>
          <w:tab w:val="center" w:pos="5120"/>
        </w:tabs>
        <w:spacing w:after="57" w:line="240" w:lineRule="exact"/>
        <w:ind w:firstLine="340"/>
        <w:jc w:val="both"/>
      </w:pPr>
      <w:r>
        <w:t xml:space="preserve">TURHAN GÜVEN (İçel) – Efendim, İçtüzüğün 57 nci maddesi karşısında Başkanlığın yapacağı başka bir işlem yoktur. </w:t>
      </w:r>
    </w:p>
    <w:p w:rsidR="00000000" w:rsidRDefault="006752E5">
      <w:pPr>
        <w:tabs>
          <w:tab w:val="center" w:pos="1712"/>
          <w:tab w:val="center" w:pos="3402"/>
          <w:tab w:val="center" w:pos="5120"/>
        </w:tabs>
        <w:spacing w:after="57" w:line="240" w:lineRule="exact"/>
        <w:ind w:firstLine="340"/>
        <w:jc w:val="both"/>
      </w:pPr>
      <w:r>
        <w:t>ÜLKÜ GÜNEY (Bayburt) – Bir şey arz edebilir miyim...</w:t>
      </w:r>
    </w:p>
    <w:p w:rsidR="00000000" w:rsidRDefault="006752E5">
      <w:pPr>
        <w:tabs>
          <w:tab w:val="center" w:pos="1712"/>
          <w:tab w:val="center" w:pos="3402"/>
          <w:tab w:val="center" w:pos="5120"/>
        </w:tabs>
        <w:spacing w:after="57" w:line="240" w:lineRule="exact"/>
        <w:ind w:firstLine="340"/>
        <w:jc w:val="both"/>
      </w:pPr>
      <w:r>
        <w:t xml:space="preserve">BAŞKAN – Sayın Başkan, zaten, şu anda 160 kişi mevcut; 25  arkadaşımızın gelmesi lazım. </w:t>
      </w:r>
    </w:p>
    <w:p w:rsidR="00000000" w:rsidRDefault="006752E5">
      <w:pPr>
        <w:tabs>
          <w:tab w:val="center" w:pos="1712"/>
          <w:tab w:val="center" w:pos="3402"/>
          <w:tab w:val="center" w:pos="5120"/>
        </w:tabs>
        <w:spacing w:after="57" w:line="240" w:lineRule="exact"/>
        <w:ind w:firstLine="340"/>
        <w:jc w:val="both"/>
      </w:pPr>
      <w:r>
        <w:t xml:space="preserve">TURHAN GÜVEN (İçel) – Bunun tartışması olmaz Sayın Başkan... </w:t>
      </w:r>
    </w:p>
    <w:p w:rsidR="00000000" w:rsidRDefault="006752E5">
      <w:pPr>
        <w:tabs>
          <w:tab w:val="center" w:pos="1712"/>
          <w:tab w:val="center" w:pos="3402"/>
          <w:tab w:val="center" w:pos="5120"/>
        </w:tabs>
        <w:spacing w:after="57" w:line="240" w:lineRule="exact"/>
        <w:ind w:firstLine="340"/>
        <w:jc w:val="both"/>
      </w:pPr>
      <w:r>
        <w:t xml:space="preserve">ÜLKÜ GÜNEY (Bayburt) – Ben tartışmak için söylemedim. Gereksiz konuşuyor; biz anlaştık... </w:t>
      </w:r>
    </w:p>
    <w:p w:rsidR="00000000" w:rsidRDefault="006752E5">
      <w:pPr>
        <w:tabs>
          <w:tab w:val="center" w:pos="1712"/>
          <w:tab w:val="center" w:pos="3402"/>
          <w:tab w:val="center" w:pos="5120"/>
        </w:tabs>
        <w:spacing w:after="57" w:line="240" w:lineRule="exact"/>
        <w:ind w:firstLine="340"/>
        <w:jc w:val="both"/>
      </w:pPr>
      <w:r>
        <w:t>BAŞKAN – Sayın mil</w:t>
      </w:r>
      <w:r>
        <w:t xml:space="preserve">letvekilleri, ikinci toplantıda da toplantı yetersayısı bulunamamıştır. Biz, bundan da çok üzüntü duyuyoruz. Arkadaşlarımızın gelip, Meclisi çalıştırmaları lazım; ama, biz, Başkanlık Divanı olarak, mecburen, İçtüzük ve Anayasa hükmünü uygulamak zorundayız. Anayasanın 96 ncı maddesine göre, biliyorsunuz, Meclis üye tamsayısının en az üçte biri ile toplanır. 184 arkadaşımız yok; bu itibarla, ikinci yoklamada toplantı yetersayısı bulunamadığından, İçtüzüğe göre, birleşime ara vermek zorundayım. </w:t>
      </w:r>
    </w:p>
    <w:p w:rsidR="00000000" w:rsidRDefault="006752E5">
      <w:pPr>
        <w:tabs>
          <w:tab w:val="center" w:pos="1712"/>
          <w:tab w:val="center" w:pos="3402"/>
          <w:tab w:val="center" w:pos="5120"/>
        </w:tabs>
        <w:spacing w:after="57" w:line="240" w:lineRule="exact"/>
        <w:ind w:firstLine="340"/>
        <w:jc w:val="both"/>
      </w:pPr>
      <w:r>
        <w:t xml:space="preserve">Bu itibarla, </w:t>
      </w:r>
      <w:r>
        <w:t xml:space="preserve">kanun tasarı ve tekliflerini sırasıyla görüşmek için, saat 19.00'da toplanmak üzere, birleşime ara veriyorum. </w:t>
      </w:r>
    </w:p>
    <w:p w:rsidR="00000000" w:rsidRDefault="006752E5">
      <w:pPr>
        <w:tabs>
          <w:tab w:val="center" w:pos="1712"/>
          <w:tab w:val="center" w:pos="3402"/>
          <w:tab w:val="center" w:pos="5120"/>
        </w:tabs>
        <w:spacing w:after="57" w:line="240" w:lineRule="exact"/>
        <w:jc w:val="center"/>
      </w:pPr>
      <w:r>
        <w:t xml:space="preserve">Kapanma saati: 13.25 </w:t>
      </w:r>
    </w:p>
    <w:p w:rsidR="00000000" w:rsidRDefault="006752E5">
      <w:pPr>
        <w:tabs>
          <w:tab w:val="center" w:pos="1712"/>
          <w:tab w:val="center" w:pos="3402"/>
          <w:tab w:val="center" w:pos="5120"/>
        </w:tabs>
        <w:spacing w:after="57" w:line="240" w:lineRule="exact"/>
        <w:jc w:val="center"/>
      </w:pPr>
      <w:r>
        <w:t>ÜÇÜNCÜ OTURUM</w:t>
      </w:r>
    </w:p>
    <w:p w:rsidR="00000000" w:rsidRDefault="006752E5">
      <w:pPr>
        <w:tabs>
          <w:tab w:val="center" w:pos="1712"/>
          <w:tab w:val="center" w:pos="3402"/>
          <w:tab w:val="center" w:pos="5120"/>
        </w:tabs>
        <w:spacing w:after="57" w:line="240" w:lineRule="exact"/>
        <w:jc w:val="center"/>
      </w:pPr>
      <w:r>
        <w:t>Açılma Saati: 19.00</w:t>
      </w:r>
    </w:p>
    <w:p w:rsidR="00000000" w:rsidRDefault="006752E5">
      <w:pPr>
        <w:tabs>
          <w:tab w:val="center" w:pos="1712"/>
          <w:tab w:val="center" w:pos="3402"/>
          <w:tab w:val="center" w:pos="5120"/>
        </w:tabs>
        <w:spacing w:after="57" w:line="240" w:lineRule="exact"/>
        <w:jc w:val="center"/>
      </w:pPr>
      <w:r>
        <w:t>BAŞKAN: Başkanvekili Yasin HATİBOĞLU</w:t>
      </w:r>
    </w:p>
    <w:p w:rsidR="00000000" w:rsidRDefault="006752E5">
      <w:pPr>
        <w:tabs>
          <w:tab w:val="center" w:pos="1712"/>
          <w:tab w:val="center" w:pos="3402"/>
          <w:tab w:val="center" w:pos="5120"/>
        </w:tabs>
        <w:spacing w:after="57" w:line="240" w:lineRule="exact"/>
        <w:jc w:val="center"/>
      </w:pPr>
      <w:r>
        <w:t xml:space="preserve">KÂTİP ÜYELER: Haluk YILDIZ (Kastamonu), Ali GÜNAYDIN (Konya) </w:t>
      </w:r>
    </w:p>
    <w:p w:rsidR="00000000" w:rsidRDefault="006752E5">
      <w:pPr>
        <w:tabs>
          <w:tab w:val="center" w:pos="1712"/>
          <w:tab w:val="center" w:pos="3402"/>
          <w:tab w:val="center" w:pos="5120"/>
        </w:tabs>
        <w:spacing w:after="57" w:line="240" w:lineRule="exact"/>
        <w:ind w:firstLine="340"/>
        <w:jc w:val="both"/>
      </w:pPr>
    </w:p>
    <w:p w:rsidR="00000000" w:rsidRDefault="006752E5">
      <w:pPr>
        <w:tabs>
          <w:tab w:val="center" w:pos="1712"/>
          <w:tab w:val="center" w:pos="3402"/>
          <w:tab w:val="center" w:pos="5120"/>
        </w:tabs>
        <w:spacing w:after="57" w:line="240" w:lineRule="exact"/>
        <w:ind w:firstLine="340"/>
        <w:jc w:val="both"/>
      </w:pPr>
    </w:p>
    <w:p w:rsidR="00000000" w:rsidRDefault="006752E5">
      <w:pPr>
        <w:tabs>
          <w:tab w:val="center" w:pos="1712"/>
          <w:tab w:val="center" w:pos="3402"/>
          <w:tab w:val="center" w:pos="5120"/>
        </w:tabs>
        <w:spacing w:after="57" w:line="240" w:lineRule="exact"/>
        <w:ind w:firstLine="340"/>
        <w:jc w:val="both"/>
      </w:pPr>
      <w:r>
        <w:t>BAŞKAN – Sayın milletvekilleri, Türkiye Büyük Millet Meclisinin 46 ncı Birleşiminin Üçüncü Oturumunu açıyor, çalışmalarımızın hayırlara vesile olmasını Cenabı Allah'tan niyaz ediyorum.</w:t>
      </w:r>
    </w:p>
    <w:p w:rsidR="00000000" w:rsidRDefault="006752E5">
      <w:pPr>
        <w:tabs>
          <w:tab w:val="center" w:pos="1712"/>
          <w:tab w:val="center" w:pos="3402"/>
          <w:tab w:val="center" w:pos="5120"/>
        </w:tabs>
        <w:spacing w:after="57" w:line="240" w:lineRule="exact"/>
        <w:ind w:firstLine="340"/>
        <w:jc w:val="both"/>
      </w:pPr>
      <w:r>
        <w:t>Bundan önceki oturumlarda, iki defa yoklama yapıld</w:t>
      </w:r>
      <w:r>
        <w:t xml:space="preserve">ığı halde ekseriyet sağlanamamıştı; şimdi, tekrar yoklamayla başlamak mecburiyetindeyiz. </w:t>
      </w:r>
    </w:p>
    <w:p w:rsidR="00000000" w:rsidRDefault="006752E5">
      <w:pPr>
        <w:tabs>
          <w:tab w:val="center" w:pos="1712"/>
          <w:tab w:val="center" w:pos="3402"/>
          <w:tab w:val="center" w:pos="5120"/>
        </w:tabs>
        <w:spacing w:after="57" w:line="240" w:lineRule="exact"/>
        <w:ind w:firstLine="340"/>
        <w:jc w:val="both"/>
      </w:pPr>
      <w:r>
        <w:t>Bu arada, benim bir ricam olacak: Grup başkanvekillerimiz, lütfen, İçtüzüğümüzün 1 inci maddesini, yani, birleşimler, oturumlar konusunu bir kere daha inceleme imkânı bulurlarsa... Belki, yarın karşımıza değişik bir uygulama ihtimali çıkabilir... Yani, birleşim nedir, oturum nedir, hangi çalışmalar birleşime dahildir, hangisi oturumdur; bu konuda bir tartışmaya meydan vermemek için, ben yoklamayı yapıp devam edeceğim;</w:t>
      </w:r>
      <w:r>
        <w:t xml:space="preserve"> ama, yarın lazım olabilir. Grup başkanvekili arkadaşlarım bir güzel incelerlerse memnun olurum diye ifade ediyorum.</w:t>
      </w:r>
    </w:p>
    <w:p w:rsidR="00000000" w:rsidRDefault="006752E5">
      <w:pPr>
        <w:tabs>
          <w:tab w:val="center" w:pos="1712"/>
          <w:tab w:val="center" w:pos="3402"/>
          <w:tab w:val="center" w:pos="5120"/>
        </w:tabs>
        <w:spacing w:after="57" w:line="240" w:lineRule="exact"/>
        <w:ind w:firstLine="340"/>
        <w:jc w:val="both"/>
      </w:pPr>
      <w:r>
        <w:t>TURHAN GÜVEN (İçel) – Sayın Başkanım, müsaade buyurur musunuz...</w:t>
      </w:r>
    </w:p>
    <w:p w:rsidR="00000000" w:rsidRDefault="006752E5">
      <w:pPr>
        <w:tabs>
          <w:tab w:val="center" w:pos="1712"/>
          <w:tab w:val="center" w:pos="3402"/>
          <w:tab w:val="center" w:pos="5120"/>
        </w:tabs>
        <w:spacing w:after="57" w:line="240" w:lineRule="exact"/>
        <w:ind w:firstLine="340"/>
        <w:jc w:val="both"/>
      </w:pPr>
      <w:r>
        <w:t>BAŞKAN – Efendim, müsaade buyurun; ben tartışma açmadım Sayın Güven.</w:t>
      </w:r>
    </w:p>
    <w:p w:rsidR="00000000" w:rsidRDefault="006752E5">
      <w:pPr>
        <w:tabs>
          <w:tab w:val="center" w:pos="1712"/>
          <w:tab w:val="center" w:pos="3402"/>
          <w:tab w:val="center" w:pos="5120"/>
        </w:tabs>
        <w:spacing w:after="57" w:line="240" w:lineRule="exact"/>
        <w:ind w:firstLine="340"/>
        <w:jc w:val="both"/>
      </w:pPr>
      <w:r>
        <w:t xml:space="preserve">TURHAN GÜVEN (İçel) – Müsaade eder misiniz Sayın Başkanım. </w:t>
      </w:r>
    </w:p>
    <w:p w:rsidR="00000000" w:rsidRDefault="006752E5">
      <w:pPr>
        <w:tabs>
          <w:tab w:val="center" w:pos="1712"/>
          <w:tab w:val="center" w:pos="3402"/>
          <w:tab w:val="center" w:pos="5120"/>
        </w:tabs>
        <w:spacing w:after="57" w:line="240" w:lineRule="exact"/>
        <w:ind w:firstLine="340"/>
        <w:jc w:val="both"/>
      </w:pPr>
      <w:r>
        <w:t>Biz, iki defa yoklama yapıldığı için birleşimde gerekli itirazımızı yapmıştık; fakat, kale alınmadı; siz de şu anda aynı şeyleri söylediniz. Bunlar zapta geçsin; ileride lazım olacak.</w:t>
      </w:r>
    </w:p>
    <w:p w:rsidR="00000000" w:rsidRDefault="006752E5">
      <w:pPr>
        <w:tabs>
          <w:tab w:val="center" w:pos="1712"/>
          <w:tab w:val="center" w:pos="3402"/>
          <w:tab w:val="center" w:pos="5120"/>
        </w:tabs>
        <w:spacing w:after="57" w:line="240" w:lineRule="exact"/>
        <w:ind w:firstLine="340"/>
        <w:jc w:val="both"/>
      </w:pPr>
      <w:r>
        <w:t>BAŞKAN – Ben</w:t>
      </w:r>
      <w:r>
        <w:t>im ricam, hazırlıklı olalım. Her arkadaşımız biliyor; ama, bir hafıza yenilemesi yapılırsa...</w:t>
      </w:r>
    </w:p>
    <w:p w:rsidR="00000000" w:rsidRDefault="006752E5">
      <w:pPr>
        <w:tabs>
          <w:tab w:val="center" w:pos="1712"/>
          <w:tab w:val="center" w:pos="3402"/>
          <w:tab w:val="center" w:pos="5120"/>
        </w:tabs>
        <w:spacing w:after="57" w:line="240" w:lineRule="exact"/>
        <w:jc w:val="center"/>
      </w:pPr>
      <w:r>
        <w:t>II. –  YOKLAMA</w:t>
      </w:r>
    </w:p>
    <w:p w:rsidR="00000000" w:rsidRDefault="006752E5">
      <w:pPr>
        <w:tabs>
          <w:tab w:val="center" w:pos="1712"/>
          <w:tab w:val="center" w:pos="3402"/>
          <w:tab w:val="center" w:pos="5120"/>
        </w:tabs>
        <w:spacing w:after="57" w:line="240" w:lineRule="exact"/>
        <w:ind w:firstLine="340"/>
        <w:jc w:val="both"/>
      </w:pPr>
      <w:r>
        <w:t>BAŞKAN – Şimdi, ad okunmak suretiyle yoklama yapılacaktır; hazır bulunan sayın üyeler işaret buyursunlar.</w:t>
      </w:r>
    </w:p>
    <w:p w:rsidR="00000000" w:rsidRDefault="006752E5">
      <w:pPr>
        <w:tabs>
          <w:tab w:val="center" w:pos="1712"/>
          <w:tab w:val="center" w:pos="3402"/>
          <w:tab w:val="center" w:pos="5120"/>
        </w:tabs>
        <w:spacing w:after="57" w:line="240" w:lineRule="exact"/>
        <w:ind w:firstLine="340"/>
        <w:jc w:val="both"/>
      </w:pPr>
      <w:r>
        <w:t xml:space="preserve">(Yoklama yapıldı) </w:t>
      </w:r>
    </w:p>
    <w:p w:rsidR="00000000" w:rsidRDefault="006752E5">
      <w:pPr>
        <w:tabs>
          <w:tab w:val="center" w:pos="1712"/>
          <w:tab w:val="center" w:pos="3402"/>
          <w:tab w:val="center" w:pos="5120"/>
        </w:tabs>
        <w:spacing w:after="57" w:line="240" w:lineRule="exact"/>
        <w:ind w:firstLine="340"/>
        <w:jc w:val="both"/>
      </w:pPr>
      <w:r>
        <w:t xml:space="preserve">BAŞKAN – Sayın milletvekilleri, toplantı yetersayımız yoktur. İkinci yoklamayı yapmak için saat 20.00'de toplanmak üzere, birleşime ara veriyorum. </w:t>
      </w:r>
    </w:p>
    <w:p w:rsidR="00000000" w:rsidRDefault="006752E5">
      <w:pPr>
        <w:tabs>
          <w:tab w:val="center" w:pos="1712"/>
          <w:tab w:val="center" w:pos="3402"/>
          <w:tab w:val="center" w:pos="5120"/>
        </w:tabs>
        <w:spacing w:after="57" w:line="240" w:lineRule="exact"/>
        <w:ind w:firstLine="340"/>
        <w:jc w:val="both"/>
      </w:pPr>
      <w:r>
        <w:t xml:space="preserve">Bir dakika müsaade buyurun efendim... </w:t>
      </w:r>
    </w:p>
    <w:p w:rsidR="00000000" w:rsidRDefault="006752E5">
      <w:pPr>
        <w:tabs>
          <w:tab w:val="center" w:pos="1712"/>
          <w:tab w:val="center" w:pos="3402"/>
          <w:tab w:val="center" w:pos="5120"/>
        </w:tabs>
        <w:spacing w:after="57" w:line="240" w:lineRule="exact"/>
        <w:ind w:firstLine="340"/>
        <w:jc w:val="both"/>
      </w:pPr>
      <w:r>
        <w:t xml:space="preserve">Pardon, bir dakika... (ANAP ve DSP sıralarından "var, var" sesleri) </w:t>
      </w:r>
    </w:p>
    <w:p w:rsidR="00000000" w:rsidRDefault="006752E5">
      <w:pPr>
        <w:tabs>
          <w:tab w:val="center" w:pos="1712"/>
          <w:tab w:val="center" w:pos="3402"/>
          <w:tab w:val="center" w:pos="5120"/>
        </w:tabs>
        <w:spacing w:after="57" w:line="240" w:lineRule="exact"/>
        <w:ind w:firstLine="340"/>
        <w:jc w:val="both"/>
      </w:pPr>
      <w:r>
        <w:t>Yanlışlık oldu.</w:t>
      </w:r>
      <w:r>
        <w:t>.. Bu konuda daha evvelki uygulamalarımız var.</w:t>
      </w:r>
    </w:p>
    <w:p w:rsidR="00000000" w:rsidRDefault="006752E5">
      <w:pPr>
        <w:tabs>
          <w:tab w:val="center" w:pos="1712"/>
          <w:tab w:val="center" w:pos="3402"/>
          <w:tab w:val="center" w:pos="5120"/>
        </w:tabs>
        <w:spacing w:after="57" w:line="240" w:lineRule="exact"/>
        <w:ind w:firstLine="340"/>
        <w:jc w:val="both"/>
      </w:pPr>
      <w:r>
        <w:t xml:space="preserve">Sayın milletvekilleri, gündemdeki kanun tasarı ve tekliflerini sırasıyla görüşmek için, 23 Ocak 1998 Cuma günü saat 13.00'te toplanmak üzere, birleşimi kapatıyorum.  </w:t>
      </w:r>
    </w:p>
    <w:p w:rsidR="00000000" w:rsidRDefault="006752E5">
      <w:pPr>
        <w:tabs>
          <w:tab w:val="center" w:pos="1712"/>
          <w:tab w:val="center" w:pos="3402"/>
          <w:tab w:val="center" w:pos="5120"/>
        </w:tabs>
        <w:spacing w:after="57" w:line="240" w:lineRule="exact"/>
        <w:jc w:val="center"/>
      </w:pPr>
      <w:r>
        <w:t xml:space="preserve">Kapanma Saati:19.36 </w:t>
      </w:r>
    </w:p>
    <w:p w:rsidR="00000000" w:rsidRDefault="006752E5">
      <w:pPr>
        <w:tabs>
          <w:tab w:val="center" w:pos="1712"/>
          <w:tab w:val="center" w:pos="3402"/>
          <w:tab w:val="center" w:pos="5120"/>
        </w:tabs>
        <w:spacing w:after="57" w:line="240" w:lineRule="exact"/>
        <w:jc w:val="center"/>
      </w:pPr>
      <w:r>
        <w:t>III. – SORULAR VE CEVAPLAR</w:t>
      </w:r>
    </w:p>
    <w:p w:rsidR="00000000" w:rsidRDefault="006752E5">
      <w:pPr>
        <w:tabs>
          <w:tab w:val="center" w:pos="1712"/>
          <w:tab w:val="center" w:pos="3402"/>
          <w:tab w:val="center" w:pos="5120"/>
        </w:tabs>
        <w:spacing w:after="57" w:line="240" w:lineRule="exact"/>
        <w:ind w:firstLine="340"/>
        <w:jc w:val="both"/>
      </w:pPr>
      <w:r>
        <w:t>A) YAZILI SORULAR VE CEVAPLARI</w:t>
      </w:r>
    </w:p>
    <w:p w:rsidR="00000000" w:rsidRDefault="006752E5">
      <w:pPr>
        <w:tabs>
          <w:tab w:val="center" w:pos="1712"/>
          <w:tab w:val="center" w:pos="3402"/>
          <w:tab w:val="center" w:pos="5120"/>
        </w:tabs>
        <w:spacing w:after="57" w:line="240" w:lineRule="exact"/>
        <w:ind w:firstLine="340"/>
        <w:jc w:val="both"/>
      </w:pPr>
      <w:r>
        <w:t>1. – Konya Milletvekili Veysel Candan’ın, TEDAŞ’a ait dağıtım şebekelerinin ihalelerine katılan firmalara ilişkin sorusu ve Enerji ve Tabiî Kaynaklar Bakanı Mustafa Cumhur Ersümer’in yazılı cevabı (7/3979) (1)</w:t>
      </w:r>
    </w:p>
    <w:p w:rsidR="00000000" w:rsidRDefault="006752E5">
      <w:pPr>
        <w:tabs>
          <w:tab w:val="center" w:pos="1712"/>
          <w:tab w:val="center" w:pos="3402"/>
          <w:tab w:val="center" w:pos="5120"/>
        </w:tabs>
        <w:spacing w:after="57" w:line="240" w:lineRule="exact"/>
        <w:jc w:val="center"/>
      </w:pPr>
      <w:r>
        <w:t>Tür</w:t>
      </w:r>
      <w:r>
        <w:t>kiye Büyük Millet Meclisi Başkanlığına</w:t>
      </w:r>
    </w:p>
    <w:p w:rsidR="00000000" w:rsidRDefault="006752E5">
      <w:pPr>
        <w:tabs>
          <w:tab w:val="center" w:pos="1712"/>
          <w:tab w:val="center" w:pos="3402"/>
          <w:tab w:val="center" w:pos="5120"/>
        </w:tabs>
        <w:spacing w:after="57" w:line="240" w:lineRule="exact"/>
        <w:ind w:firstLine="340"/>
        <w:jc w:val="both"/>
      </w:pPr>
      <w:r>
        <w:t xml:space="preserve">Aşağıdaki sorularımın Enerji ve Tabiî Kaynaklar Bakanı Sayın Cumhur Ersümer tarafından yazılı olarak cevaplandırılmasını saygılarımla arz ederim. </w:t>
      </w:r>
    </w:p>
    <w:p w:rsidR="00000000" w:rsidRDefault="006752E5">
      <w:pPr>
        <w:tabs>
          <w:tab w:val="center" w:pos="1712"/>
          <w:tab w:val="center" w:pos="3402"/>
          <w:tab w:val="center" w:pos="5120"/>
        </w:tabs>
        <w:spacing w:after="57" w:line="240" w:lineRule="exact"/>
        <w:ind w:firstLine="340"/>
        <w:jc w:val="both"/>
      </w:pPr>
      <w:r>
        <w:tab/>
      </w:r>
      <w:r>
        <w:tab/>
      </w:r>
      <w:r>
        <w:tab/>
        <w:t>10.12.1997</w:t>
      </w:r>
    </w:p>
    <w:p w:rsidR="00000000" w:rsidRDefault="006752E5">
      <w:pPr>
        <w:tabs>
          <w:tab w:val="center" w:pos="1712"/>
          <w:tab w:val="center" w:pos="3402"/>
          <w:tab w:val="center" w:pos="5120"/>
        </w:tabs>
        <w:spacing w:after="57" w:line="240" w:lineRule="exact"/>
        <w:ind w:firstLine="340"/>
        <w:jc w:val="both"/>
      </w:pPr>
      <w:r>
        <w:tab/>
      </w:r>
      <w:r>
        <w:tab/>
      </w:r>
      <w:r>
        <w:tab/>
        <w:t>Veysel Candan</w:t>
      </w:r>
      <w:r>
        <w:tab/>
      </w:r>
      <w:r>
        <w:tab/>
      </w:r>
      <w:r>
        <w:tab/>
      </w:r>
      <w:r>
        <w:tab/>
      </w:r>
      <w:r>
        <w:tab/>
      </w:r>
      <w:r>
        <w:tab/>
        <w:t>Konya</w:t>
      </w:r>
    </w:p>
    <w:p w:rsidR="00000000" w:rsidRDefault="006752E5">
      <w:pPr>
        <w:tabs>
          <w:tab w:val="center" w:pos="1712"/>
          <w:tab w:val="center" w:pos="3402"/>
          <w:tab w:val="center" w:pos="5120"/>
        </w:tabs>
        <w:spacing w:after="57" w:line="240" w:lineRule="exact"/>
        <w:ind w:firstLine="340"/>
        <w:jc w:val="both"/>
      </w:pPr>
      <w:r>
        <w:t>TEDAŞ’a ait dağıtım şebekelerinin enerji ihaleleri sonuçlanma safhasında olduğu bilinmektedir. Bu sebeple;</w:t>
      </w:r>
    </w:p>
    <w:p w:rsidR="00000000" w:rsidRDefault="006752E5">
      <w:pPr>
        <w:tabs>
          <w:tab w:val="center" w:pos="1712"/>
          <w:tab w:val="center" w:pos="3402"/>
          <w:tab w:val="center" w:pos="5120"/>
        </w:tabs>
        <w:spacing w:after="57" w:line="240" w:lineRule="exact"/>
        <w:ind w:firstLine="340"/>
        <w:jc w:val="both"/>
      </w:pPr>
      <w:r>
        <w:t>1. RTÜK Yasasına göre TV kanallarında belli oranda hisse sahibi olanlar (yüzde 10) ihaleye katılamazlar. Halbuki basına intikal ettiği kadarıyla özel TV sahibi Doğan Grubun</w:t>
      </w:r>
      <w:r>
        <w:t>un ihaleye katıldığı doğru mudur?</w:t>
      </w:r>
    </w:p>
    <w:p w:rsidR="00000000" w:rsidRDefault="006752E5">
      <w:pPr>
        <w:tabs>
          <w:tab w:val="center" w:pos="1712"/>
          <w:tab w:val="center" w:pos="3402"/>
          <w:tab w:val="center" w:pos="5120"/>
        </w:tabs>
        <w:spacing w:after="57" w:line="240" w:lineRule="exact"/>
        <w:ind w:firstLine="340"/>
        <w:jc w:val="both"/>
      </w:pPr>
      <w:r>
        <w:t>2. Ayrıca mevcut RTÜK Yasasına aykırı olarak Doğan Grubu ve Koç Grubunda ortak olduğu Barmek Holding’in de katıldığı doğru mudur?</w:t>
      </w:r>
    </w:p>
    <w:p w:rsidR="00000000" w:rsidRDefault="006752E5">
      <w:pPr>
        <w:tabs>
          <w:tab w:val="center" w:pos="1712"/>
          <w:tab w:val="center" w:pos="3402"/>
          <w:tab w:val="center" w:pos="5120"/>
        </w:tabs>
        <w:spacing w:after="57" w:line="240" w:lineRule="exact"/>
        <w:ind w:firstLine="340"/>
        <w:jc w:val="both"/>
      </w:pPr>
      <w:r>
        <w:t>3. Bu katılan firmaların ilgili RTÜK Yasasına göre katılıp katılamayacağı daha önceden incelenmiş midir?</w:t>
      </w:r>
    </w:p>
    <w:p w:rsidR="00000000" w:rsidRDefault="006752E5">
      <w:pPr>
        <w:tabs>
          <w:tab w:val="center" w:pos="1712"/>
          <w:tab w:val="center" w:pos="3402"/>
          <w:tab w:val="center" w:pos="5120"/>
        </w:tabs>
        <w:spacing w:after="57" w:line="240" w:lineRule="exact"/>
        <w:ind w:firstLine="340"/>
        <w:jc w:val="both"/>
      </w:pPr>
      <w:r>
        <w:t>4. Kamuoyunda önce ihalelerin verilip sonra RTÜK yasasında değişikliğe gidileceği konuşulmakta olup, bu konuşulanlar doğru mudur?</w:t>
      </w:r>
    </w:p>
    <w:p w:rsidR="00000000" w:rsidRDefault="006752E5">
      <w:pPr>
        <w:tabs>
          <w:tab w:val="center" w:pos="1712"/>
          <w:tab w:val="center" w:pos="3402"/>
          <w:tab w:val="center" w:pos="5120"/>
        </w:tabs>
        <w:spacing w:after="57" w:line="240" w:lineRule="exact"/>
        <w:ind w:firstLine="340"/>
        <w:jc w:val="both"/>
      </w:pPr>
      <w:r>
        <w:t>5. TEDAŞ İstanbul, Ankara ayrıca Kocaeli ile Adapazarı illerini kapsayan 11 bölgesinin özel sektöre devirleri</w:t>
      </w:r>
      <w:r>
        <w:t xml:space="preserve"> ile ilgili ihale şartnamelerinin tarafıma gönderilmesi mümkün müdür? Mümkünse her 3 ünden (İstanbul, Ankara, Kocaeli ve Adapazarı) birer tanesinin gönderilmesi.</w:t>
      </w:r>
    </w:p>
    <w:p w:rsidR="00000000" w:rsidRDefault="006752E5">
      <w:pPr>
        <w:tabs>
          <w:tab w:val="center" w:pos="1680"/>
          <w:tab w:val="center" w:pos="3402"/>
          <w:tab w:val="center" w:pos="5120"/>
        </w:tabs>
        <w:spacing w:after="57" w:line="240" w:lineRule="exact"/>
        <w:ind w:firstLine="340"/>
        <w:jc w:val="both"/>
      </w:pPr>
      <w:r>
        <w:tab/>
        <w:t>T.C.</w:t>
      </w:r>
      <w:r>
        <w:tab/>
      </w:r>
      <w:r>
        <w:tab/>
      </w:r>
      <w:r>
        <w:tab/>
      </w:r>
      <w:r>
        <w:tab/>
      </w:r>
      <w:r>
        <w:tab/>
      </w:r>
      <w:r>
        <w:tab/>
        <w:t>Enerji ve Tabiî Kaynaklar Bakanlığı</w:t>
      </w:r>
      <w:r>
        <w:tab/>
      </w:r>
      <w:r>
        <w:tab/>
      </w:r>
      <w:r>
        <w:tab/>
        <w:t>21.1.1998</w:t>
      </w:r>
      <w:r>
        <w:tab/>
      </w:r>
      <w:r>
        <w:tab/>
        <w:t>Araştırma, Planlama ve</w:t>
      </w:r>
      <w:r>
        <w:tab/>
      </w:r>
      <w:r>
        <w:tab/>
      </w:r>
      <w:r>
        <w:tab/>
      </w:r>
      <w:r>
        <w:tab/>
      </w:r>
      <w:r>
        <w:tab/>
      </w:r>
      <w:r>
        <w:tab/>
        <w:t>Koordinasyon Kurulu Başkanlığı</w:t>
      </w:r>
      <w:r>
        <w:tab/>
      </w:r>
      <w:r>
        <w:tab/>
      </w:r>
      <w:r>
        <w:tab/>
      </w:r>
      <w:r>
        <w:tab/>
      </w:r>
      <w:r>
        <w:tab/>
      </w:r>
      <w:r>
        <w:tab/>
        <w:t>Sayı : B.15.0.APK.0.23-300-123/913</w:t>
      </w:r>
    </w:p>
    <w:p w:rsidR="00000000" w:rsidRDefault="006752E5">
      <w:pPr>
        <w:tabs>
          <w:tab w:val="center" w:pos="1712"/>
          <w:tab w:val="center" w:pos="3402"/>
          <w:tab w:val="center" w:pos="5120"/>
        </w:tabs>
        <w:spacing w:after="57" w:line="240" w:lineRule="exact"/>
        <w:ind w:firstLine="340"/>
        <w:jc w:val="both"/>
      </w:pPr>
      <w:r>
        <w:t>Konu : Yazılı soru önergesi</w:t>
      </w:r>
    </w:p>
    <w:p w:rsidR="00000000" w:rsidRDefault="006752E5">
      <w:pPr>
        <w:tabs>
          <w:tab w:val="center" w:pos="1712"/>
          <w:tab w:val="center" w:pos="3402"/>
          <w:tab w:val="center" w:pos="5120"/>
        </w:tabs>
        <w:spacing w:after="57" w:line="240" w:lineRule="exact"/>
        <w:ind w:firstLine="340"/>
        <w:jc w:val="center"/>
      </w:pPr>
      <w:r>
        <w:t>Türkiye Büyük Millet Meclisi Başkanlığına</w:t>
      </w:r>
    </w:p>
    <w:p w:rsidR="00000000" w:rsidRDefault="006752E5">
      <w:pPr>
        <w:tabs>
          <w:tab w:val="center" w:pos="1712"/>
          <w:tab w:val="center" w:pos="3402"/>
          <w:tab w:val="center" w:pos="5120"/>
        </w:tabs>
        <w:spacing w:after="57" w:line="240" w:lineRule="exact"/>
        <w:ind w:firstLine="340"/>
        <w:jc w:val="both"/>
      </w:pPr>
      <w:r>
        <w:t>İlgi : TBMM Başkanlığının 17.12.1997 tarih ve A.01.0.GNS.0.10.00.02-7/3979-9847/25340 sayılı yazısı.</w:t>
      </w:r>
    </w:p>
    <w:p w:rsidR="00000000" w:rsidRDefault="006752E5">
      <w:pPr>
        <w:tabs>
          <w:tab w:val="center" w:pos="1712"/>
          <w:tab w:val="center" w:pos="3402"/>
          <w:tab w:val="center" w:pos="5120"/>
        </w:tabs>
        <w:spacing w:after="57" w:line="240" w:lineRule="exact"/>
        <w:ind w:firstLine="340"/>
        <w:jc w:val="both"/>
      </w:pPr>
      <w:r>
        <w:t>Konya Milletvek</w:t>
      </w:r>
      <w:r>
        <w:t>ili Sayın Veysel Candan’ın tarafıma tevcih ettiği 7/3979-9847 esas no.lu yazılı soru önergesi TBMMİçtüzüğünün 99 uncu Maddesi gereği cevaplandırılarak ekte gönderilmiştir.</w:t>
      </w:r>
    </w:p>
    <w:p w:rsidR="00000000" w:rsidRDefault="006752E5">
      <w:pPr>
        <w:tabs>
          <w:tab w:val="center" w:pos="1712"/>
          <w:tab w:val="center" w:pos="3402"/>
          <w:tab w:val="center" w:pos="5120"/>
        </w:tabs>
        <w:spacing w:after="57" w:line="240" w:lineRule="exact"/>
        <w:ind w:firstLine="340"/>
        <w:jc w:val="both"/>
      </w:pPr>
      <w:r>
        <w:t>Bilgilerinize  arz ederim.</w:t>
      </w:r>
    </w:p>
    <w:p w:rsidR="00000000" w:rsidRDefault="006752E5">
      <w:pPr>
        <w:tabs>
          <w:tab w:val="center" w:pos="1712"/>
          <w:tab w:val="center" w:pos="3402"/>
          <w:tab w:val="center" w:pos="5120"/>
        </w:tabs>
        <w:spacing w:after="57" w:line="240" w:lineRule="exact"/>
        <w:ind w:firstLine="340"/>
        <w:jc w:val="both"/>
      </w:pPr>
      <w:r>
        <w:tab/>
      </w:r>
      <w:r>
        <w:tab/>
      </w:r>
      <w:r>
        <w:tab/>
        <w:t>M. Cumhur Ersümer</w:t>
      </w:r>
      <w:r>
        <w:tab/>
      </w:r>
      <w:r>
        <w:tab/>
      </w:r>
      <w:r>
        <w:tab/>
      </w:r>
      <w:r>
        <w:tab/>
      </w:r>
      <w:r>
        <w:tab/>
        <w:t>Enerji ve Tabiî Kaynaklar Bakanı</w:t>
      </w:r>
    </w:p>
    <w:p w:rsidR="00000000" w:rsidRDefault="006752E5">
      <w:pPr>
        <w:tabs>
          <w:tab w:val="center" w:pos="1712"/>
          <w:tab w:val="center" w:pos="3402"/>
          <w:tab w:val="center" w:pos="5120"/>
        </w:tabs>
        <w:spacing w:after="57" w:line="240" w:lineRule="exact"/>
        <w:ind w:firstLine="340"/>
        <w:jc w:val="both"/>
      </w:pPr>
      <w:r>
        <w:t>Konya Milletvekili Sayın Veysel Candan’ın Yazılı Soru Önergesi ve Cevapları (7/3979-9847)</w:t>
      </w:r>
    </w:p>
    <w:p w:rsidR="00000000" w:rsidRDefault="006752E5">
      <w:pPr>
        <w:tabs>
          <w:tab w:val="center" w:pos="1712"/>
          <w:tab w:val="center" w:pos="3402"/>
          <w:tab w:val="center" w:pos="5120"/>
        </w:tabs>
        <w:spacing w:after="57" w:line="240" w:lineRule="exact"/>
        <w:ind w:firstLine="340"/>
        <w:jc w:val="both"/>
      </w:pPr>
      <w:r>
        <w:t>TEDAŞ’a ait dağıtım şebekelerinin enerji ihaleleri sonuçlanma safhasında olduğu bilinmektedir. Bu sebeple;</w:t>
      </w:r>
    </w:p>
    <w:p w:rsidR="00000000" w:rsidRDefault="006752E5">
      <w:pPr>
        <w:tabs>
          <w:tab w:val="center" w:pos="1712"/>
          <w:tab w:val="center" w:pos="3402"/>
          <w:tab w:val="center" w:pos="5120"/>
        </w:tabs>
        <w:spacing w:after="57" w:line="240" w:lineRule="exact"/>
        <w:ind w:firstLine="340"/>
        <w:jc w:val="both"/>
      </w:pPr>
      <w:r>
        <w:t>Soru 1 : RTÜK Yasasına göre TV kanallarında belli ora</w:t>
      </w:r>
      <w:r>
        <w:t>nda hisse sahibi olanlar (% 10) ihaleye katılamazlar. Halbuki basına intikal ettiği kadarıyla özel TV sahibi Doğan Grubunun ihaleye katıldığı doğru mudur?</w:t>
      </w:r>
    </w:p>
    <w:p w:rsidR="00000000" w:rsidRDefault="006752E5">
      <w:pPr>
        <w:tabs>
          <w:tab w:val="center" w:pos="1712"/>
          <w:tab w:val="center" w:pos="3402"/>
          <w:tab w:val="center" w:pos="5120"/>
        </w:tabs>
        <w:spacing w:after="57" w:line="240" w:lineRule="exact"/>
        <w:ind w:firstLine="340"/>
        <w:jc w:val="both"/>
      </w:pPr>
      <w:r>
        <w:t>Cevap 1 : 25 Görev Bölgesinde Elektrik Dağıtım İşletme Hakkının 3096 Sayılı Kanuna istinaden, 30 yıl süre ile özel sektöre devri ile ilgili teklif isteme ilanına, Doğan Şirketler Grubu Holding A.Ş.’de üç ayrı ortak girişim bünyesinde teklif vermiştir.</w:t>
      </w:r>
    </w:p>
    <w:p w:rsidR="00000000" w:rsidRDefault="006752E5">
      <w:pPr>
        <w:tabs>
          <w:tab w:val="center" w:pos="1712"/>
          <w:tab w:val="center" w:pos="3402"/>
          <w:tab w:val="center" w:pos="5120"/>
        </w:tabs>
        <w:spacing w:after="57" w:line="240" w:lineRule="exact"/>
        <w:ind w:firstLine="340"/>
        <w:jc w:val="both"/>
      </w:pPr>
      <w:r>
        <w:t>Soru 2 : Ayrıca mevcut RTÜK Yasasına aykırı olarak Doğan Grubu ve Koç Grubunun da ortak olduğu Barmek H</w:t>
      </w:r>
      <w:r>
        <w:t>olding’in de katıldığı doğru mudur?</w:t>
      </w:r>
    </w:p>
    <w:p w:rsidR="00000000" w:rsidRDefault="006752E5">
      <w:pPr>
        <w:tabs>
          <w:tab w:val="center" w:pos="1712"/>
          <w:tab w:val="center" w:pos="3402"/>
          <w:tab w:val="center" w:pos="5120"/>
        </w:tabs>
        <w:spacing w:after="57" w:line="240" w:lineRule="exact"/>
        <w:ind w:firstLine="340"/>
        <w:jc w:val="both"/>
      </w:pPr>
      <w:r>
        <w:t>Cevap 2 : Teklif veren firmalar arasında bulunan Barmek Holding yapısı içerisinde Koç Şirketler Grubunun ortaklığı bulunmamaktadır. 13 üncü Görev Bölgesi olan Ankara-Kırıkkale’de görev Barmek Holding’e verildiğinden, Şartname gereği Doğan Şirketler Grubu Holding A.Ş. bu ortaklık yapısından çıkmıştır.</w:t>
      </w:r>
    </w:p>
    <w:p w:rsidR="00000000" w:rsidRDefault="006752E5">
      <w:pPr>
        <w:tabs>
          <w:tab w:val="center" w:pos="1712"/>
          <w:tab w:val="center" w:pos="3402"/>
          <w:tab w:val="center" w:pos="5120"/>
        </w:tabs>
        <w:spacing w:after="57" w:line="240" w:lineRule="exact"/>
        <w:ind w:firstLine="340"/>
        <w:jc w:val="both"/>
      </w:pPr>
      <w:r>
        <w:t>Soru 3 : Bu katılan firmaların ilgili RTÜK Yasasına göre katılıp katılamayacağı daha önceden incelenmiş midir?</w:t>
      </w:r>
    </w:p>
    <w:p w:rsidR="00000000" w:rsidRDefault="006752E5">
      <w:pPr>
        <w:tabs>
          <w:tab w:val="center" w:pos="1712"/>
          <w:tab w:val="center" w:pos="3402"/>
          <w:tab w:val="center" w:pos="5120"/>
        </w:tabs>
        <w:spacing w:after="57" w:line="240" w:lineRule="exact"/>
        <w:ind w:firstLine="340"/>
        <w:jc w:val="both"/>
      </w:pPr>
      <w:r>
        <w:t>Cevap 3 : Teklif dosyalarının incelenmesi sonucu kazanan olu</w:t>
      </w:r>
      <w:r>
        <w:t>şumlar, 3096 sayılı yasa gereğince sadece elektrik üretim, iletim, dağıtım ve ticareti ile ilgili faaliyetlerde bulunacak bir sermaye şirketi kuracaklardır. Bu şirketler oluşturulurken genel olarak hukuka uygunlukları kontrol edilerek, Bakanlar Kuruluna, uygun şirketlerin görevlendirilme kararnameleri sevkedilecektir.</w:t>
      </w:r>
    </w:p>
    <w:p w:rsidR="00000000" w:rsidRDefault="006752E5">
      <w:pPr>
        <w:tabs>
          <w:tab w:val="center" w:pos="1712"/>
          <w:tab w:val="center" w:pos="3402"/>
          <w:tab w:val="center" w:pos="5120"/>
        </w:tabs>
        <w:spacing w:after="57" w:line="240" w:lineRule="exact"/>
        <w:ind w:firstLine="340"/>
        <w:jc w:val="both"/>
      </w:pPr>
      <w:r>
        <w:t>İhaleye katılan firmaların tekliflerinin kabulü, zamanın Enerji ve Tabiî Kaynaklar Bakanı Sayın Recai Kutan’ın onayı ile yapılmıştır.</w:t>
      </w:r>
    </w:p>
    <w:p w:rsidR="00000000" w:rsidRDefault="006752E5">
      <w:pPr>
        <w:tabs>
          <w:tab w:val="center" w:pos="1712"/>
          <w:tab w:val="center" w:pos="3402"/>
          <w:tab w:val="center" w:pos="5120"/>
        </w:tabs>
        <w:spacing w:after="57" w:line="240" w:lineRule="exact"/>
        <w:ind w:firstLine="340"/>
        <w:jc w:val="both"/>
      </w:pPr>
      <w:r>
        <w:t>3-4 Nisan 1997 tarihinde alınan 150 adet tekliften 143 a</w:t>
      </w:r>
      <w:r>
        <w:t>dedi Teklif Açma ve Yeterlilik Komisyonu tarafından değerlendirilerek uygun görülmüş olup, 7 adet dosya reddedilerek iade edilmiştir.</w:t>
      </w:r>
    </w:p>
    <w:p w:rsidR="00000000" w:rsidRDefault="006752E5">
      <w:pPr>
        <w:tabs>
          <w:tab w:val="center" w:pos="1712"/>
          <w:tab w:val="center" w:pos="3402"/>
          <w:tab w:val="center" w:pos="5120"/>
        </w:tabs>
        <w:spacing w:after="57" w:line="240" w:lineRule="exact"/>
        <w:ind w:firstLine="340"/>
        <w:jc w:val="both"/>
      </w:pPr>
      <w:r>
        <w:t>A ve B grubuna dahil toplam 143 dosyadan, A grubuna dahil görev bölgesi için kazanan 7 şirket belirlenmiş ve kamuoyuna duyurulmuştur. B grubuna dahil görev bölgesi için Üst Komisyon çalışmaları devam etmektedir. Bu çalışmalar kısa zamanda tamamlanarak kamuoyuna duyurulacaktır.</w:t>
      </w:r>
    </w:p>
    <w:p w:rsidR="00000000" w:rsidRDefault="006752E5">
      <w:pPr>
        <w:tabs>
          <w:tab w:val="center" w:pos="1712"/>
          <w:tab w:val="center" w:pos="3402"/>
          <w:tab w:val="center" w:pos="5120"/>
        </w:tabs>
        <w:spacing w:after="57" w:line="240" w:lineRule="exact"/>
        <w:ind w:firstLine="340"/>
        <w:jc w:val="both"/>
      </w:pPr>
      <w:r>
        <w:t>Soru 4 : Kamuoyunda önce ihalelerin verilip sonra RTÜK Yasasında değişikliğe gidileceği konuşulmak</w:t>
      </w:r>
      <w:r>
        <w:t>ta olup, bu konuşulanlar doğru mudur?</w:t>
      </w:r>
    </w:p>
    <w:p w:rsidR="00000000" w:rsidRDefault="006752E5">
      <w:pPr>
        <w:tabs>
          <w:tab w:val="center" w:pos="1712"/>
          <w:tab w:val="center" w:pos="3402"/>
          <w:tab w:val="center" w:pos="5120"/>
        </w:tabs>
        <w:spacing w:after="57" w:line="240" w:lineRule="exact"/>
        <w:ind w:firstLine="340"/>
        <w:jc w:val="both"/>
      </w:pPr>
      <w:r>
        <w:t>Cevap 4 : Bizim tespitlerimize göre İşletme Hakkı Devri ile RTÜK Yasasında yapılması düşünülen değişiklikler arasında bir bağlantı yoktur.</w:t>
      </w:r>
    </w:p>
    <w:p w:rsidR="00000000" w:rsidRDefault="006752E5">
      <w:pPr>
        <w:tabs>
          <w:tab w:val="center" w:pos="1712"/>
          <w:tab w:val="center" w:pos="3402"/>
          <w:tab w:val="center" w:pos="5120"/>
        </w:tabs>
        <w:spacing w:after="57" w:line="240" w:lineRule="exact"/>
        <w:ind w:firstLine="340"/>
        <w:jc w:val="both"/>
      </w:pPr>
      <w:r>
        <w:t>Soru 5 : TEDAŞ İstanbul, Ankara ayrıca Kocaeli ile Adapazarı illerini kapsayan 11 bölgesinin özel sektöre devirleri ile ilgili ihale şartnamelerinin tarafıma gönderilmesi mümkün müdür? Mümkünse her 3’ünden (İstanbul, Ankara, Kocaeli ve Adapazarı) birer tanesinin gönderilmesi.</w:t>
      </w:r>
    </w:p>
    <w:p w:rsidR="00000000" w:rsidRDefault="006752E5">
      <w:pPr>
        <w:tabs>
          <w:tab w:val="center" w:pos="1712"/>
          <w:tab w:val="center" w:pos="3402"/>
          <w:tab w:val="center" w:pos="5120"/>
        </w:tabs>
        <w:spacing w:after="57" w:line="240" w:lineRule="exact"/>
        <w:ind w:firstLine="340"/>
        <w:jc w:val="both"/>
      </w:pPr>
      <w:r>
        <w:t>Cevap 5 : Şartnameler aynı olduğundan sadece 11 inci Gö</w:t>
      </w:r>
      <w:r>
        <w:t>rev Bölgesinin şartnamesinden bir kopya ekte gönderilmektedir.(1)</w:t>
      </w:r>
    </w:p>
    <w:p w:rsidR="00000000" w:rsidRDefault="006752E5">
      <w:pPr>
        <w:tabs>
          <w:tab w:val="center" w:pos="1712"/>
          <w:tab w:val="center" w:pos="3402"/>
          <w:tab w:val="center" w:pos="5120"/>
        </w:tabs>
        <w:spacing w:after="57" w:line="240" w:lineRule="exact"/>
        <w:ind w:firstLine="340"/>
        <w:jc w:val="center"/>
      </w:pPr>
      <w:r>
        <w:t>birleşim 46’nın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2E5"/>
    <w:rsid w:val="00675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155E6-5053-4AE6-BEA2-54D805FF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2095</Words>
  <Characters>11945</Characters>
  <Application>Microsoft Office Word</Application>
  <DocSecurity>0</DocSecurity>
  <Lines>99</Lines>
  <Paragraphs>28</Paragraphs>
  <ScaleCrop>false</ScaleCrop>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2023-01-23T13:51:00Z</dcterms:created>
  <dcterms:modified xsi:type="dcterms:W3CDTF">2023-01-23T13:51:00Z</dcterms:modified>
</cp:coreProperties>
</file>