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c3f367e414d7e" /><Relationship Type="http://schemas.openxmlformats.org/package/2006/relationships/metadata/core-properties" Target="/package/services/metadata/core-properties/8d52cc9a0c9742a7ba38e72fc7ae2683.psmdcp" Id="Rae17ef629ff546ab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67c162317c84c60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0597eb90532a45e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f51f9cf0d174f1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04c6b5d0044d409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b26578ff4dea47ea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6f35370b7784f95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52ac229b48bb4693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92f5ceaafae24fb5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abe29a1a8c1d4b1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fe05221440b04134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4a1cb431a50433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c3c8bb293fa0489c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d14406c9a56d498d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a8315c75a0d4095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3e05db717554429f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e96a2d944cb34d9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3f04b968c5d6423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37f470dbc2b4ba2" /><Relationship Type="http://schemas.openxmlformats.org/officeDocument/2006/relationships/hyperlink" Target="https://www.tbmm.gov.tr/develop/owa/tutanak_sd.son_tutanak" TargetMode="External" Id="Re67c162317c84c60" /><Relationship Type="http://schemas.openxmlformats.org/officeDocument/2006/relationships/styles" Target="/word/styles.xml" Id="Rec359124f04547e0" /><Relationship Type="http://schemas.openxmlformats.org/officeDocument/2006/relationships/hyperlink" Target="https://www.tbmm.gov.tr/develop/owa/milletvekillerimiz_sd.arama" TargetMode="External" Id="R0597eb90532a45e7" /><Relationship Type="http://schemas.openxmlformats.org/officeDocument/2006/relationships/hyperlink" Target="https://www.tbmm.gov.tr/develop/owa/milletvekillerimiz_sd.liste" TargetMode="External" Id="R1f51f9cf0d174f15" /><Relationship Type="http://schemas.openxmlformats.org/officeDocument/2006/relationships/hyperlink" Target="https://www.tbmm.gov.tr/develop/owa/milletvekillerimiz_sd.kaybettiklerimiz" TargetMode="External" Id="R04c6b5d0044d4098" /><Relationship Type="http://schemas.openxmlformats.org/officeDocument/2006/relationships/hyperlink" Target="https://www.tbmm.gov.tr/develop/owa/milletvekillerimiz_sd.dagilim" TargetMode="External" Id="Rb26578ff4dea47ea" /><Relationship Type="http://schemas.openxmlformats.org/officeDocument/2006/relationships/hyperlink" Target="https://www.tbmm.gov.tr/develop/owa/mv_e_posta_sd.uye_e_posta" TargetMode="External" Id="Rc6f35370b7784f95" /><Relationship Type="http://schemas.openxmlformats.org/officeDocument/2006/relationships/hyperlink" Target="https://www.tbmm.gov.tr/develop/owa/mvtelefon.liste" TargetMode="External" Id="R52ac229b48bb4693" /><Relationship Type="http://schemas.openxmlformats.org/officeDocument/2006/relationships/hyperlink" Target="https://www.tbmm.gov.tr/develop/owa/tasari_teklif_sd.sorgu_baslangic" TargetMode="External" Id="R92f5ceaafae24fb5" /><Relationship Type="http://schemas.openxmlformats.org/officeDocument/2006/relationships/hyperlink" Target="https://www.tbmm.gov.tr/develop/owa/kanunlar_sd.sorgu_baslangic" TargetMode="External" Id="Rabe29a1a8c1d4b16" /><Relationship Type="http://schemas.openxmlformats.org/officeDocument/2006/relationships/hyperlink" Target="https://www.tbmm.gov.tr/develop/owa/tbmm_kararlari_sd.sorgu_baslangic" TargetMode="External" Id="Rfe05221440b04134" /><Relationship Type="http://schemas.openxmlformats.org/officeDocument/2006/relationships/hyperlink" Target="https://www.tbmm.gov.tr/develop/owa/khk_sd.sorgu_baslangic" TargetMode="External" Id="R44a1cb431a50433c" /><Relationship Type="http://schemas.openxmlformats.org/officeDocument/2006/relationships/hyperlink" Target="https://www.tbmm.gov.tr/develop/owa/sirasayi_sd.sorgu_baslangic" TargetMode="External" Id="Rc3c8bb293fa0489c" /><Relationship Type="http://schemas.openxmlformats.org/officeDocument/2006/relationships/hyperlink" Target="https://www.tbmm.gov.tr/develop/owa/yazili_sozlu_soru_sd.sorgu_baslangic" TargetMode="External" Id="Rd14406c9a56d498d" /><Relationship Type="http://schemas.openxmlformats.org/officeDocument/2006/relationships/hyperlink" Target="https://www.tbmm.gov.tr/develop/owa/arastirma_onergesi_sd.sorgu_baslangic" TargetMode="External" Id="Rea8315c75a0d4095" /><Relationship Type="http://schemas.openxmlformats.org/officeDocument/2006/relationships/hyperlink" Target="https://www.tbmm.gov.tr/develop/owa/sorusturma_onergesi_sd.sorgu_baslangic" TargetMode="External" Id="R3e05db717554429f" /><Relationship Type="http://schemas.openxmlformats.org/officeDocument/2006/relationships/hyperlink" Target="https://www.tbmm.gov.tr/develop/owa/tutanak_sd.son_tutanak" TargetMode="External" Id="Re96a2d944cb34d9d" /><Relationship Type="http://schemas.openxmlformats.org/officeDocument/2006/relationships/hyperlink" Target="https://www.tbmm.gov.tr/develop/owa/tutanak_sd.sorgu_baslangic" TargetMode="External" Id="R3f04b968c5d64239" /></Relationships>
</file>