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eb7cc0546f44f4" /><Relationship Type="http://schemas.openxmlformats.org/package/2006/relationships/metadata/core-properties" Target="/package/services/metadata/core-properties/eed1e13ecff44b58ae55208af69b654c.psmdcp" Id="R2b7580303f514889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d7cf90426e0b46c8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657cd8bec6744d8b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abcf494aabbe4ee3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46f64f26a1a44f3e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a239098b77964f2c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aeab44fc50824ce7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c406a7e593f942c1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e7f8087ac78f4f20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e4137c05a7074f0d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685ab36c7cc2428a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cbf0fb95e9214380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592946d88b1a4e98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3f04a5af1ea94e9c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3fb1bcc896054d25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c95a5e0c0e254172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70f5b5c64c45420a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5ba97b4eda3e40cf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d27b14f497f146a7" /><Relationship Type="http://schemas.openxmlformats.org/officeDocument/2006/relationships/hyperlink" Target="https://www.tbmm.gov.tr/develop/owa/tutanak_sd.son_tutanak" TargetMode="External" Id="Rd7cf90426e0b46c8" /><Relationship Type="http://schemas.openxmlformats.org/officeDocument/2006/relationships/styles" Target="/word/styles.xml" Id="R8c10e455ae864bca" /><Relationship Type="http://schemas.openxmlformats.org/officeDocument/2006/relationships/hyperlink" Target="https://www.tbmm.gov.tr/develop/owa/milletvekillerimiz_sd.arama" TargetMode="External" Id="R657cd8bec6744d8b" /><Relationship Type="http://schemas.openxmlformats.org/officeDocument/2006/relationships/hyperlink" Target="https://www.tbmm.gov.tr/develop/owa/milletvekillerimiz_sd.liste" TargetMode="External" Id="Rabcf494aabbe4ee3" /><Relationship Type="http://schemas.openxmlformats.org/officeDocument/2006/relationships/hyperlink" Target="https://www.tbmm.gov.tr/develop/owa/milletvekillerimiz_sd.kaybettiklerimiz" TargetMode="External" Id="R46f64f26a1a44f3e" /><Relationship Type="http://schemas.openxmlformats.org/officeDocument/2006/relationships/hyperlink" Target="https://www.tbmm.gov.tr/develop/owa/milletvekillerimiz_sd.dagilim" TargetMode="External" Id="Ra239098b77964f2c" /><Relationship Type="http://schemas.openxmlformats.org/officeDocument/2006/relationships/hyperlink" Target="https://www.tbmm.gov.tr/develop/owa/mv_e_posta_sd.uye_e_posta" TargetMode="External" Id="Raeab44fc50824ce7" /><Relationship Type="http://schemas.openxmlformats.org/officeDocument/2006/relationships/hyperlink" Target="https://www.tbmm.gov.tr/develop/owa/mvtelefon.liste" TargetMode="External" Id="Rc406a7e593f942c1" /><Relationship Type="http://schemas.openxmlformats.org/officeDocument/2006/relationships/hyperlink" Target="https://www.tbmm.gov.tr/develop/owa/tasari_teklif_sd.sorgu_baslangic" TargetMode="External" Id="Re7f8087ac78f4f20" /><Relationship Type="http://schemas.openxmlformats.org/officeDocument/2006/relationships/hyperlink" Target="https://www.tbmm.gov.tr/develop/owa/kanunlar_sd.sorgu_baslangic" TargetMode="External" Id="Re4137c05a7074f0d" /><Relationship Type="http://schemas.openxmlformats.org/officeDocument/2006/relationships/hyperlink" Target="https://www.tbmm.gov.tr/develop/owa/tbmm_kararlari_sd.sorgu_baslangic" TargetMode="External" Id="R685ab36c7cc2428a" /><Relationship Type="http://schemas.openxmlformats.org/officeDocument/2006/relationships/hyperlink" Target="https://www.tbmm.gov.tr/develop/owa/khk_sd.sorgu_baslangic" TargetMode="External" Id="Rcbf0fb95e9214380" /><Relationship Type="http://schemas.openxmlformats.org/officeDocument/2006/relationships/hyperlink" Target="https://www.tbmm.gov.tr/develop/owa/sirasayi_sd.sorgu_baslangic" TargetMode="External" Id="R592946d88b1a4e98" /><Relationship Type="http://schemas.openxmlformats.org/officeDocument/2006/relationships/hyperlink" Target="https://www.tbmm.gov.tr/develop/owa/yazili_sozlu_soru_sd.sorgu_baslangic" TargetMode="External" Id="R3f04a5af1ea94e9c" /><Relationship Type="http://schemas.openxmlformats.org/officeDocument/2006/relationships/hyperlink" Target="https://www.tbmm.gov.tr/develop/owa/arastirma_onergesi_sd.sorgu_baslangic" TargetMode="External" Id="R3fb1bcc896054d25" /><Relationship Type="http://schemas.openxmlformats.org/officeDocument/2006/relationships/hyperlink" Target="https://www.tbmm.gov.tr/develop/owa/sorusturma_onergesi_sd.sorgu_baslangic" TargetMode="External" Id="Rc95a5e0c0e254172" /><Relationship Type="http://schemas.openxmlformats.org/officeDocument/2006/relationships/hyperlink" Target="https://www.tbmm.gov.tr/develop/owa/tutanak_sd.son_tutanak" TargetMode="External" Id="R70f5b5c64c45420a" /><Relationship Type="http://schemas.openxmlformats.org/officeDocument/2006/relationships/hyperlink" Target="https://www.tbmm.gov.tr/develop/owa/tutanak_sd.sorgu_baslangic" TargetMode="External" Id="R5ba97b4eda3e40cf" /></Relationships>
</file>