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f240d36e84e55" /><Relationship Type="http://schemas.openxmlformats.org/package/2006/relationships/metadata/core-properties" Target="/package/services/metadata/core-properties/fcf89dcef2fb4e2296aeade4c48e7fb4.psmdcp" Id="R4ecd7b41a8384b6c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4d7fe90f95f74802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533a00ec34304c54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a38d87a2d81646c7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60a5599c6abe4507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93bdb23204604969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e9a4a670dd9d43f1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1cc1afd630e344a0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f018c79e98264fa0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c6e027bbcf8b4f45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b39f870674d14c98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0df0c686f65445ab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c214f7173a7542ad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01b8998c46fe47e4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8319ae6cda364254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baa7e55c9c7345d1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4a8097fc37c941e5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b80fd7b118874b79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92de89bd700749d9" /><Relationship Type="http://schemas.openxmlformats.org/officeDocument/2006/relationships/hyperlink" Target="https://www.tbmm.gov.tr/develop/owa/tutanak_sd.son_tutanak" TargetMode="External" Id="R4d7fe90f95f74802" /><Relationship Type="http://schemas.openxmlformats.org/officeDocument/2006/relationships/styles" Target="/word/styles.xml" Id="R2571e80a5ec5469a" /><Relationship Type="http://schemas.openxmlformats.org/officeDocument/2006/relationships/hyperlink" Target="https://www.tbmm.gov.tr/develop/owa/milletvekillerimiz_sd.arama" TargetMode="External" Id="R533a00ec34304c54" /><Relationship Type="http://schemas.openxmlformats.org/officeDocument/2006/relationships/hyperlink" Target="https://www.tbmm.gov.tr/develop/owa/milletvekillerimiz_sd.liste" TargetMode="External" Id="Ra38d87a2d81646c7" /><Relationship Type="http://schemas.openxmlformats.org/officeDocument/2006/relationships/hyperlink" Target="https://www.tbmm.gov.tr/develop/owa/milletvekillerimiz_sd.kaybettiklerimiz" TargetMode="External" Id="R60a5599c6abe4507" /><Relationship Type="http://schemas.openxmlformats.org/officeDocument/2006/relationships/hyperlink" Target="https://www.tbmm.gov.tr/develop/owa/milletvekillerimiz_sd.dagilim" TargetMode="External" Id="R93bdb23204604969" /><Relationship Type="http://schemas.openxmlformats.org/officeDocument/2006/relationships/hyperlink" Target="https://www.tbmm.gov.tr/develop/owa/mv_e_posta_sd.uye_e_posta" TargetMode="External" Id="Re9a4a670dd9d43f1" /><Relationship Type="http://schemas.openxmlformats.org/officeDocument/2006/relationships/hyperlink" Target="https://www.tbmm.gov.tr/develop/owa/mvtelefon.liste" TargetMode="External" Id="R1cc1afd630e344a0" /><Relationship Type="http://schemas.openxmlformats.org/officeDocument/2006/relationships/hyperlink" Target="https://www.tbmm.gov.tr/develop/owa/tasari_teklif_sd.sorgu_baslangic" TargetMode="External" Id="Rf018c79e98264fa0" /><Relationship Type="http://schemas.openxmlformats.org/officeDocument/2006/relationships/hyperlink" Target="https://www.tbmm.gov.tr/develop/owa/kanunlar_sd.sorgu_baslangic" TargetMode="External" Id="Rc6e027bbcf8b4f45" /><Relationship Type="http://schemas.openxmlformats.org/officeDocument/2006/relationships/hyperlink" Target="https://www.tbmm.gov.tr/develop/owa/tbmm_kararlari_sd.sorgu_baslangic" TargetMode="External" Id="Rb39f870674d14c98" /><Relationship Type="http://schemas.openxmlformats.org/officeDocument/2006/relationships/hyperlink" Target="https://www.tbmm.gov.tr/develop/owa/khk_sd.sorgu_baslangic" TargetMode="External" Id="R0df0c686f65445ab" /><Relationship Type="http://schemas.openxmlformats.org/officeDocument/2006/relationships/hyperlink" Target="https://www.tbmm.gov.tr/develop/owa/sirasayi_sd.sorgu_baslangic" TargetMode="External" Id="Rc214f7173a7542ad" /><Relationship Type="http://schemas.openxmlformats.org/officeDocument/2006/relationships/hyperlink" Target="https://www.tbmm.gov.tr/develop/owa/yazili_sozlu_soru_sd.sorgu_baslangic" TargetMode="External" Id="R01b8998c46fe47e4" /><Relationship Type="http://schemas.openxmlformats.org/officeDocument/2006/relationships/hyperlink" Target="https://www.tbmm.gov.tr/develop/owa/arastirma_onergesi_sd.sorgu_baslangic" TargetMode="External" Id="R8319ae6cda364254" /><Relationship Type="http://schemas.openxmlformats.org/officeDocument/2006/relationships/hyperlink" Target="https://www.tbmm.gov.tr/develop/owa/sorusturma_onergesi_sd.sorgu_baslangic" TargetMode="External" Id="Rbaa7e55c9c7345d1" /><Relationship Type="http://schemas.openxmlformats.org/officeDocument/2006/relationships/hyperlink" Target="https://www.tbmm.gov.tr/develop/owa/tutanak_sd.son_tutanak" TargetMode="External" Id="R4a8097fc37c941e5" /><Relationship Type="http://schemas.openxmlformats.org/officeDocument/2006/relationships/hyperlink" Target="https://www.tbmm.gov.tr/develop/owa/tutanak_sd.sorgu_baslangic" TargetMode="External" Id="Rb80fd7b118874b79" /></Relationships>
</file>