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6f5d4df3e49fb" /><Relationship Type="http://schemas.openxmlformats.org/package/2006/relationships/metadata/core-properties" Target="/package/services/metadata/core-properties/44925bae7c2e413f8992faea376cef0c.psmdcp" Id="R9faa114646d84ac3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3e1b07947dfa4291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d038bd31a33a48ad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9fb5058cd9ef4085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1b89c242be774a43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629e28ba60ce4da4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84f550d3d0a74422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7f05f55eb6f4438f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5f0de4c0ab244c3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c863fbc45aec4b3e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aac65b6ccc3d45dd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ca67c1f80e7647ce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c6c4242a27104435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40948ccac34d417f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5f3b482a75fc4c78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a1319130d974f0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63ca7f804b7348ca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ee8b07e84a264ae2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556ce59d206044ad" /><Relationship Type="http://schemas.openxmlformats.org/officeDocument/2006/relationships/hyperlink" Target="https://www.tbmm.gov.tr/develop/owa/tutanak_sd.son_tutanak" TargetMode="External" Id="R3e1b07947dfa4291" /><Relationship Type="http://schemas.openxmlformats.org/officeDocument/2006/relationships/styles" Target="/word/styles.xml" Id="Rfb08c1305b2a4f31" /><Relationship Type="http://schemas.openxmlformats.org/officeDocument/2006/relationships/hyperlink" Target="https://www.tbmm.gov.tr/develop/owa/milletvekillerimiz_sd.arama" TargetMode="External" Id="Rd038bd31a33a48ad" /><Relationship Type="http://schemas.openxmlformats.org/officeDocument/2006/relationships/hyperlink" Target="https://www.tbmm.gov.tr/develop/owa/milletvekillerimiz_sd.liste" TargetMode="External" Id="R9fb5058cd9ef4085" /><Relationship Type="http://schemas.openxmlformats.org/officeDocument/2006/relationships/hyperlink" Target="https://www.tbmm.gov.tr/develop/owa/milletvekillerimiz_sd.kaybettiklerimiz" TargetMode="External" Id="R1b89c242be774a43" /><Relationship Type="http://schemas.openxmlformats.org/officeDocument/2006/relationships/hyperlink" Target="https://www.tbmm.gov.tr/develop/owa/milletvekillerimiz_sd.dagilim" TargetMode="External" Id="R629e28ba60ce4da4" /><Relationship Type="http://schemas.openxmlformats.org/officeDocument/2006/relationships/hyperlink" Target="https://www.tbmm.gov.tr/develop/owa/mv_e_posta_sd.uye_e_posta" TargetMode="External" Id="R84f550d3d0a74422" /><Relationship Type="http://schemas.openxmlformats.org/officeDocument/2006/relationships/hyperlink" Target="https://www.tbmm.gov.tr/develop/owa/mvtelefon.liste" TargetMode="External" Id="R7f05f55eb6f4438f" /><Relationship Type="http://schemas.openxmlformats.org/officeDocument/2006/relationships/hyperlink" Target="https://www.tbmm.gov.tr/develop/owa/tasari_teklif_sd.sorgu_baslangic" TargetMode="External" Id="R5f0de4c0ab244c30" /><Relationship Type="http://schemas.openxmlformats.org/officeDocument/2006/relationships/hyperlink" Target="https://www.tbmm.gov.tr/develop/owa/kanunlar_sd.sorgu_baslangic" TargetMode="External" Id="Rc863fbc45aec4b3e" /><Relationship Type="http://schemas.openxmlformats.org/officeDocument/2006/relationships/hyperlink" Target="https://www.tbmm.gov.tr/develop/owa/tbmm_kararlari_sd.sorgu_baslangic" TargetMode="External" Id="Raac65b6ccc3d45dd" /><Relationship Type="http://schemas.openxmlformats.org/officeDocument/2006/relationships/hyperlink" Target="https://www.tbmm.gov.tr/develop/owa/khk_sd.sorgu_baslangic" TargetMode="External" Id="Rca67c1f80e7647ce" /><Relationship Type="http://schemas.openxmlformats.org/officeDocument/2006/relationships/hyperlink" Target="https://www.tbmm.gov.tr/develop/owa/sirasayi_sd.sorgu_baslangic" TargetMode="External" Id="Rc6c4242a27104435" /><Relationship Type="http://schemas.openxmlformats.org/officeDocument/2006/relationships/hyperlink" Target="https://www.tbmm.gov.tr/develop/owa/yazili_sozlu_soru_sd.sorgu_baslangic" TargetMode="External" Id="R40948ccac34d417f" /><Relationship Type="http://schemas.openxmlformats.org/officeDocument/2006/relationships/hyperlink" Target="https://www.tbmm.gov.tr/develop/owa/arastirma_onergesi_sd.sorgu_baslangic" TargetMode="External" Id="R5f3b482a75fc4c78" /><Relationship Type="http://schemas.openxmlformats.org/officeDocument/2006/relationships/hyperlink" Target="https://www.tbmm.gov.tr/develop/owa/sorusturma_onergesi_sd.sorgu_baslangic" TargetMode="External" Id="R1a1319130d974f02" /><Relationship Type="http://schemas.openxmlformats.org/officeDocument/2006/relationships/hyperlink" Target="https://www.tbmm.gov.tr/develop/owa/tutanak_sd.son_tutanak" TargetMode="External" Id="R63ca7f804b7348ca" /><Relationship Type="http://schemas.openxmlformats.org/officeDocument/2006/relationships/hyperlink" Target="https://www.tbmm.gov.tr/develop/owa/tutanak_sd.sorgu_baslangic" TargetMode="External" Id="Ree8b07e84a264ae2" /></Relationships>
</file>