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126fff7aa41cb" /><Relationship Type="http://schemas.openxmlformats.org/package/2006/relationships/metadata/core-properties" Target="/package/services/metadata/core-properties/5db0f0dcacb04bcf8583e5ef0419aaee.psmdcp" Id="R37c6a1909a2044b4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8d8b1bd2ce074ed9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48939c30df944e3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664ea5d1fc294f1d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ef31e7e3a82f4f9f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b21c5c7c84946b3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6bfa2c1669ca42f6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167d8078dc8482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80bbe56623d421a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1c2e0182b9a8474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9a2c07cf8474598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1b7badc1cc324471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d0a354b96fdf47cf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f6b4f8148284d7f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c225bce7219494e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e830122f2ef54b2c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298651f42f7a4486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00f26fb2511f47e1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b85ee3a9cc14e58" /><Relationship Type="http://schemas.openxmlformats.org/officeDocument/2006/relationships/hyperlink" Target="https://www.tbmm.gov.tr/develop/owa/tutanak_sd.son_tutanak" TargetMode="External" Id="R8d8b1bd2ce074ed9" /><Relationship Type="http://schemas.openxmlformats.org/officeDocument/2006/relationships/styles" Target="/word/styles.xml" Id="Rb43a08dd4fb64c92" /><Relationship Type="http://schemas.openxmlformats.org/officeDocument/2006/relationships/hyperlink" Target="https://www.tbmm.gov.tr/develop/owa/milletvekillerimiz_sd.arama" TargetMode="External" Id="R48939c30df944e3f" /><Relationship Type="http://schemas.openxmlformats.org/officeDocument/2006/relationships/hyperlink" Target="https://www.tbmm.gov.tr/develop/owa/milletvekillerimiz_sd.liste" TargetMode="External" Id="R664ea5d1fc294f1d" /><Relationship Type="http://schemas.openxmlformats.org/officeDocument/2006/relationships/hyperlink" Target="https://www.tbmm.gov.tr/develop/owa/milletvekillerimiz_sd.kaybettiklerimiz" TargetMode="External" Id="Ref31e7e3a82f4f9f" /><Relationship Type="http://schemas.openxmlformats.org/officeDocument/2006/relationships/hyperlink" Target="https://www.tbmm.gov.tr/develop/owa/milletvekillerimiz_sd.dagilim" TargetMode="External" Id="R8b21c5c7c84946b3" /><Relationship Type="http://schemas.openxmlformats.org/officeDocument/2006/relationships/hyperlink" Target="https://www.tbmm.gov.tr/develop/owa/mv_e_posta_sd.uye_e_posta" TargetMode="External" Id="R6bfa2c1669ca42f6" /><Relationship Type="http://schemas.openxmlformats.org/officeDocument/2006/relationships/hyperlink" Target="https://www.tbmm.gov.tr/develop/owa/mvtelefon.liste" TargetMode="External" Id="R3167d8078dc84826" /><Relationship Type="http://schemas.openxmlformats.org/officeDocument/2006/relationships/hyperlink" Target="https://www.tbmm.gov.tr/develop/owa/tasari_teklif_sd.sorgu_baslangic" TargetMode="External" Id="Re80bbe56623d421a" /><Relationship Type="http://schemas.openxmlformats.org/officeDocument/2006/relationships/hyperlink" Target="https://www.tbmm.gov.tr/develop/owa/kanunlar_sd.sorgu_baslangic" TargetMode="External" Id="R1c2e0182b9a8474b" /><Relationship Type="http://schemas.openxmlformats.org/officeDocument/2006/relationships/hyperlink" Target="https://www.tbmm.gov.tr/develop/owa/tbmm_kararlari_sd.sorgu_baslangic" TargetMode="External" Id="Rb9a2c07cf8474598" /><Relationship Type="http://schemas.openxmlformats.org/officeDocument/2006/relationships/hyperlink" Target="https://www.tbmm.gov.tr/develop/owa/khk_sd.sorgu_baslangic" TargetMode="External" Id="R1b7badc1cc324471" /><Relationship Type="http://schemas.openxmlformats.org/officeDocument/2006/relationships/hyperlink" Target="https://www.tbmm.gov.tr/develop/owa/sirasayi_sd.sorgu_baslangic" TargetMode="External" Id="Rd0a354b96fdf47cf" /><Relationship Type="http://schemas.openxmlformats.org/officeDocument/2006/relationships/hyperlink" Target="https://www.tbmm.gov.tr/develop/owa/yazili_sozlu_soru_sd.sorgu_baslangic" TargetMode="External" Id="R6f6b4f8148284d7f" /><Relationship Type="http://schemas.openxmlformats.org/officeDocument/2006/relationships/hyperlink" Target="https://www.tbmm.gov.tr/develop/owa/arastirma_onergesi_sd.sorgu_baslangic" TargetMode="External" Id="R1c225bce7219494e" /><Relationship Type="http://schemas.openxmlformats.org/officeDocument/2006/relationships/hyperlink" Target="https://www.tbmm.gov.tr/develop/owa/sorusturma_onergesi_sd.sorgu_baslangic" TargetMode="External" Id="Re830122f2ef54b2c" /><Relationship Type="http://schemas.openxmlformats.org/officeDocument/2006/relationships/hyperlink" Target="https://www.tbmm.gov.tr/develop/owa/tutanak_sd.son_tutanak" TargetMode="External" Id="R298651f42f7a4486" /><Relationship Type="http://schemas.openxmlformats.org/officeDocument/2006/relationships/hyperlink" Target="https://www.tbmm.gov.tr/develop/owa/tutanak_sd.sorgu_baslangic" TargetMode="External" Id="R00f26fb2511f47e1" /></Relationships>
</file>