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1989f3aa94829" /><Relationship Type="http://schemas.openxmlformats.org/package/2006/relationships/metadata/core-properties" Target="/package/services/metadata/core-properties/b058b5fbf42a43ce86de330a1518e37b.psmdcp" Id="Rda05f526ea83413d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a204a3d04b3f444d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8753af5ba9d2431c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ee15364e966a4cc4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454de34d32544d09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683185a11cef4216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df0b9be8f0394078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27ac7f4111dc413c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b6ccd5191a1a4749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d1a180a988774f15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c9ec59ac11394f76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ceda6ab47d914054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e8072cbe99144543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eeda18c696f74f67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cccc9effdaa944e3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24f5d9f562a0466d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d42dbb59bade4ff7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d8770ca6829340e6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003721117314ee5" /><Relationship Type="http://schemas.openxmlformats.org/officeDocument/2006/relationships/hyperlink" Target="https://www.tbmm.gov.tr/develop/owa/tutanak_sd.son_tutanak" TargetMode="External" Id="Ra204a3d04b3f444d" /><Relationship Type="http://schemas.openxmlformats.org/officeDocument/2006/relationships/styles" Target="/word/styles.xml" Id="Rb6ae3408da19429a" /><Relationship Type="http://schemas.openxmlformats.org/officeDocument/2006/relationships/hyperlink" Target="https://www.tbmm.gov.tr/develop/owa/milletvekillerimiz_sd.arama" TargetMode="External" Id="R8753af5ba9d2431c" /><Relationship Type="http://schemas.openxmlformats.org/officeDocument/2006/relationships/hyperlink" Target="https://www.tbmm.gov.tr/develop/owa/milletvekillerimiz_sd.liste" TargetMode="External" Id="Ree15364e966a4cc4" /><Relationship Type="http://schemas.openxmlformats.org/officeDocument/2006/relationships/hyperlink" Target="https://www.tbmm.gov.tr/develop/owa/milletvekillerimiz_sd.kaybettiklerimiz" TargetMode="External" Id="R454de34d32544d09" /><Relationship Type="http://schemas.openxmlformats.org/officeDocument/2006/relationships/hyperlink" Target="https://www.tbmm.gov.tr/develop/owa/milletvekillerimiz_sd.dagilim" TargetMode="External" Id="R683185a11cef4216" /><Relationship Type="http://schemas.openxmlformats.org/officeDocument/2006/relationships/hyperlink" Target="https://www.tbmm.gov.tr/develop/owa/mv_e_posta_sd.uye_e_posta" TargetMode="External" Id="Rdf0b9be8f0394078" /><Relationship Type="http://schemas.openxmlformats.org/officeDocument/2006/relationships/hyperlink" Target="https://www.tbmm.gov.tr/develop/owa/mvtelefon.liste" TargetMode="External" Id="R27ac7f4111dc413c" /><Relationship Type="http://schemas.openxmlformats.org/officeDocument/2006/relationships/hyperlink" Target="https://www.tbmm.gov.tr/develop/owa/tasari_teklif_sd.sorgu_baslangic" TargetMode="External" Id="Rb6ccd5191a1a4749" /><Relationship Type="http://schemas.openxmlformats.org/officeDocument/2006/relationships/hyperlink" Target="https://www.tbmm.gov.tr/develop/owa/kanunlar_sd.sorgu_baslangic" TargetMode="External" Id="Rd1a180a988774f15" /><Relationship Type="http://schemas.openxmlformats.org/officeDocument/2006/relationships/hyperlink" Target="https://www.tbmm.gov.tr/develop/owa/tbmm_kararlari_sd.sorgu_baslangic" TargetMode="External" Id="Rc9ec59ac11394f76" /><Relationship Type="http://schemas.openxmlformats.org/officeDocument/2006/relationships/hyperlink" Target="https://www.tbmm.gov.tr/develop/owa/khk_sd.sorgu_baslangic" TargetMode="External" Id="Rceda6ab47d914054" /><Relationship Type="http://schemas.openxmlformats.org/officeDocument/2006/relationships/hyperlink" Target="https://www.tbmm.gov.tr/develop/owa/sirasayi_sd.sorgu_baslangic" TargetMode="External" Id="Re8072cbe99144543" /><Relationship Type="http://schemas.openxmlformats.org/officeDocument/2006/relationships/hyperlink" Target="https://www.tbmm.gov.tr/develop/owa/yazili_sozlu_soru_sd.sorgu_baslangic" TargetMode="External" Id="Reeda18c696f74f67" /><Relationship Type="http://schemas.openxmlformats.org/officeDocument/2006/relationships/hyperlink" Target="https://www.tbmm.gov.tr/develop/owa/arastirma_onergesi_sd.sorgu_baslangic" TargetMode="External" Id="Rcccc9effdaa944e3" /><Relationship Type="http://schemas.openxmlformats.org/officeDocument/2006/relationships/hyperlink" Target="https://www.tbmm.gov.tr/develop/owa/sorusturma_onergesi_sd.sorgu_baslangic" TargetMode="External" Id="R24f5d9f562a0466d" /><Relationship Type="http://schemas.openxmlformats.org/officeDocument/2006/relationships/hyperlink" Target="https://www.tbmm.gov.tr/develop/owa/tutanak_sd.son_tutanak" TargetMode="External" Id="Rd42dbb59bade4ff7" /><Relationship Type="http://schemas.openxmlformats.org/officeDocument/2006/relationships/hyperlink" Target="https://www.tbmm.gov.tr/develop/owa/tutanak_sd.sorgu_baslangic" TargetMode="External" Id="Rd8770ca6829340e6" /></Relationships>
</file>