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f6673e8b94f91" /><Relationship Type="http://schemas.openxmlformats.org/package/2006/relationships/metadata/core-properties" Target="/package/services/metadata/core-properties/c8fcfb720d274223b3aba134931ae320.psmdcp" Id="Rf5af13c4471540b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c95fc5b300354e7b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6320da303684a42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9570d7b955984098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0f2e30acd741468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3c384f478ee34c87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05c2dad42e944290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c2c090a0f325477b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b9a1fb6b47f455e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9ab9455510ed4bce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dc6a39d54a604ed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e1c32782a9dd4b3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13d376a0495042f2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20351b7013fa4583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aded106cfd34404e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393441b2fce4ca0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9769b44ca05e495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d1cde76e8f3b4fc8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3490db4989d4908" /><Relationship Type="http://schemas.openxmlformats.org/officeDocument/2006/relationships/hyperlink" Target="https://www.tbmm.gov.tr/develop/owa/tutanak_sd.son_tutanak" TargetMode="External" Id="Rc95fc5b300354e7b" /><Relationship Type="http://schemas.openxmlformats.org/officeDocument/2006/relationships/styles" Target="/word/styles.xml" Id="R021267caca84493f" /><Relationship Type="http://schemas.openxmlformats.org/officeDocument/2006/relationships/hyperlink" Target="https://www.tbmm.gov.tr/develop/owa/milletvekillerimiz_sd.arama" TargetMode="External" Id="R36320da303684a42" /><Relationship Type="http://schemas.openxmlformats.org/officeDocument/2006/relationships/hyperlink" Target="https://www.tbmm.gov.tr/develop/owa/milletvekillerimiz_sd.liste" TargetMode="External" Id="R9570d7b955984098" /><Relationship Type="http://schemas.openxmlformats.org/officeDocument/2006/relationships/hyperlink" Target="https://www.tbmm.gov.tr/develop/owa/milletvekillerimiz_sd.kaybettiklerimiz" TargetMode="External" Id="R0f2e30acd7414680" /><Relationship Type="http://schemas.openxmlformats.org/officeDocument/2006/relationships/hyperlink" Target="https://www.tbmm.gov.tr/develop/owa/milletvekillerimiz_sd.dagilim" TargetMode="External" Id="R3c384f478ee34c87" /><Relationship Type="http://schemas.openxmlformats.org/officeDocument/2006/relationships/hyperlink" Target="https://www.tbmm.gov.tr/develop/owa/mv_e_posta_sd.uye_e_posta" TargetMode="External" Id="R05c2dad42e944290" /><Relationship Type="http://schemas.openxmlformats.org/officeDocument/2006/relationships/hyperlink" Target="https://www.tbmm.gov.tr/develop/owa/mvtelefon.liste" TargetMode="External" Id="Rc2c090a0f325477b" /><Relationship Type="http://schemas.openxmlformats.org/officeDocument/2006/relationships/hyperlink" Target="https://www.tbmm.gov.tr/develop/owa/tasari_teklif_sd.sorgu_baslangic" TargetMode="External" Id="R4b9a1fb6b47f455e" /><Relationship Type="http://schemas.openxmlformats.org/officeDocument/2006/relationships/hyperlink" Target="https://www.tbmm.gov.tr/develop/owa/kanunlar_sd.sorgu_baslangic" TargetMode="External" Id="R9ab9455510ed4bce" /><Relationship Type="http://schemas.openxmlformats.org/officeDocument/2006/relationships/hyperlink" Target="https://www.tbmm.gov.tr/develop/owa/tbmm_kararlari_sd.sorgu_baslangic" TargetMode="External" Id="Rdc6a39d54a604edd" /><Relationship Type="http://schemas.openxmlformats.org/officeDocument/2006/relationships/hyperlink" Target="https://www.tbmm.gov.tr/develop/owa/khk_sd.sorgu_baslangic" TargetMode="External" Id="Re1c32782a9dd4b30" /><Relationship Type="http://schemas.openxmlformats.org/officeDocument/2006/relationships/hyperlink" Target="https://www.tbmm.gov.tr/develop/owa/sirasayi_sd.sorgu_baslangic" TargetMode="External" Id="R13d376a0495042f2" /><Relationship Type="http://schemas.openxmlformats.org/officeDocument/2006/relationships/hyperlink" Target="https://www.tbmm.gov.tr/develop/owa/yazili_sozlu_soru_sd.sorgu_baslangic" TargetMode="External" Id="R20351b7013fa4583" /><Relationship Type="http://schemas.openxmlformats.org/officeDocument/2006/relationships/hyperlink" Target="https://www.tbmm.gov.tr/develop/owa/arastirma_onergesi_sd.sorgu_baslangic" TargetMode="External" Id="Raded106cfd34404e" /><Relationship Type="http://schemas.openxmlformats.org/officeDocument/2006/relationships/hyperlink" Target="https://www.tbmm.gov.tr/develop/owa/sorusturma_onergesi_sd.sorgu_baslangic" TargetMode="External" Id="R5393441b2fce4ca0" /><Relationship Type="http://schemas.openxmlformats.org/officeDocument/2006/relationships/hyperlink" Target="https://www.tbmm.gov.tr/develop/owa/tutanak_sd.son_tutanak" TargetMode="External" Id="R9769b44ca05e495b" /><Relationship Type="http://schemas.openxmlformats.org/officeDocument/2006/relationships/hyperlink" Target="https://www.tbmm.gov.tr/develop/owa/tutanak_sd.sorgu_baslangic" TargetMode="External" Id="Rd1cde76e8f3b4fc8" /></Relationships>
</file>