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50377151d4e32" /><Relationship Type="http://schemas.openxmlformats.org/package/2006/relationships/metadata/core-properties" Target="/package/services/metadata/core-properties/c042560ca53f4eb89fd0ac868a793f12.psmdcp" Id="R8e2accb3ce494a64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47af78718ec94a5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cc11d66d823540a8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0549f0d3e9bb4890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b20451207a54f0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5e2a1f210c7449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9c866bae6615457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520803255cb4438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0e6f67438ced4eab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5c0a9d8e4a2b4d7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00376db5b713490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bb440f569c354f18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dcc0b282c07410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19a5c582bb664537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4095a3c760af450f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79457f3a1a4d4d0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7948531a7f95417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a61b7eb4fb8461c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11133cb024543eb" /><Relationship Type="http://schemas.openxmlformats.org/officeDocument/2006/relationships/hyperlink" Target="https://www.tbmm.gov.tr/develop/owa/tutanak_sd.son_tutanak" TargetMode="External" Id="R47af78718ec94a55" /><Relationship Type="http://schemas.openxmlformats.org/officeDocument/2006/relationships/styles" Target="/word/styles.xml" Id="R92a70ff185e74200" /><Relationship Type="http://schemas.openxmlformats.org/officeDocument/2006/relationships/hyperlink" Target="https://www.tbmm.gov.tr/develop/owa/milletvekillerimiz_sd.arama" TargetMode="External" Id="Rcc11d66d823540a8" /><Relationship Type="http://schemas.openxmlformats.org/officeDocument/2006/relationships/hyperlink" Target="https://www.tbmm.gov.tr/develop/owa/milletvekillerimiz_sd.liste" TargetMode="External" Id="R0549f0d3e9bb4890" /><Relationship Type="http://schemas.openxmlformats.org/officeDocument/2006/relationships/hyperlink" Target="https://www.tbmm.gov.tr/develop/owa/milletvekillerimiz_sd.kaybettiklerimiz" TargetMode="External" Id="R2b20451207a54f0e" /><Relationship Type="http://schemas.openxmlformats.org/officeDocument/2006/relationships/hyperlink" Target="https://www.tbmm.gov.tr/develop/owa/milletvekillerimiz_sd.dagilim" TargetMode="External" Id="Rd5e2a1f210c74490" /><Relationship Type="http://schemas.openxmlformats.org/officeDocument/2006/relationships/hyperlink" Target="https://www.tbmm.gov.tr/develop/owa/mv_e_posta_sd.uye_e_posta" TargetMode="External" Id="R9c866bae6615457e" /><Relationship Type="http://schemas.openxmlformats.org/officeDocument/2006/relationships/hyperlink" Target="https://www.tbmm.gov.tr/develop/owa/mvtelefon.liste" TargetMode="External" Id="R520803255cb44384" /><Relationship Type="http://schemas.openxmlformats.org/officeDocument/2006/relationships/hyperlink" Target="https://www.tbmm.gov.tr/develop/owa/tasari_teklif_sd.sorgu_baslangic" TargetMode="External" Id="R0e6f67438ced4eab" /><Relationship Type="http://schemas.openxmlformats.org/officeDocument/2006/relationships/hyperlink" Target="https://www.tbmm.gov.tr/develop/owa/kanunlar_sd.sorgu_baslangic" TargetMode="External" Id="R5c0a9d8e4a2b4d76" /><Relationship Type="http://schemas.openxmlformats.org/officeDocument/2006/relationships/hyperlink" Target="https://www.tbmm.gov.tr/develop/owa/tbmm_kararlari_sd.sorgu_baslangic" TargetMode="External" Id="R00376db5b713490c" /><Relationship Type="http://schemas.openxmlformats.org/officeDocument/2006/relationships/hyperlink" Target="https://www.tbmm.gov.tr/develop/owa/khk_sd.sorgu_baslangic" TargetMode="External" Id="Rbb440f569c354f18" /><Relationship Type="http://schemas.openxmlformats.org/officeDocument/2006/relationships/hyperlink" Target="https://www.tbmm.gov.tr/develop/owa/sirasayi_sd.sorgu_baslangic" TargetMode="External" Id="R0dcc0b282c074108" /><Relationship Type="http://schemas.openxmlformats.org/officeDocument/2006/relationships/hyperlink" Target="https://www.tbmm.gov.tr/develop/owa/yazili_sozlu_soru_sd.sorgu_baslangic" TargetMode="External" Id="R19a5c582bb664537" /><Relationship Type="http://schemas.openxmlformats.org/officeDocument/2006/relationships/hyperlink" Target="https://www.tbmm.gov.tr/develop/owa/arastirma_onergesi_sd.sorgu_baslangic" TargetMode="External" Id="R4095a3c760af450f" /><Relationship Type="http://schemas.openxmlformats.org/officeDocument/2006/relationships/hyperlink" Target="https://www.tbmm.gov.tr/develop/owa/sorusturma_onergesi_sd.sorgu_baslangic" TargetMode="External" Id="R79457f3a1a4d4d08" /><Relationship Type="http://schemas.openxmlformats.org/officeDocument/2006/relationships/hyperlink" Target="https://www.tbmm.gov.tr/develop/owa/tutanak_sd.son_tutanak" TargetMode="External" Id="R7948531a7f95417d" /><Relationship Type="http://schemas.openxmlformats.org/officeDocument/2006/relationships/hyperlink" Target="https://www.tbmm.gov.tr/develop/owa/tutanak_sd.sorgu_baslangic" TargetMode="External" Id="Raa61b7eb4fb8461c" /></Relationships>
</file>