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5ca7641144359" /><Relationship Type="http://schemas.openxmlformats.org/package/2006/relationships/metadata/core-properties" Target="/package/services/metadata/core-properties/bb1608dc91be441db86cfd686bf1edfb.psmdcp" Id="R7c71d31b3dde4cb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4c851e81b718475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219200a3bb5e400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c955d3b0209e49d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56334162fc7b4bf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3112e4c9d55486c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97c522d32224a38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6fc55f002f4b41e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0b62af525f9c441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eb9e76bfae2c4e2f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a94f247a0ac4b7a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3d23f8a6d8249b2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ea300559100481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4181411b66f14a3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290cb0c8b2f43bb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3840ce0330eb4fbb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a0ed26d9164b4ebf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a3e5cba50ca4ff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261b66e8a784c16" /><Relationship Type="http://schemas.openxmlformats.org/officeDocument/2006/relationships/hyperlink" Target="https://www.tbmm.gov.tr/develop/owa/tutanak_sd.son_tutanak" TargetMode="External" Id="R4c851e81b7184751" /><Relationship Type="http://schemas.openxmlformats.org/officeDocument/2006/relationships/styles" Target="/word/styles.xml" Id="R80f2fb71930c42b3" /><Relationship Type="http://schemas.openxmlformats.org/officeDocument/2006/relationships/hyperlink" Target="https://www.tbmm.gov.tr/develop/owa/milletvekillerimiz_sd.arama" TargetMode="External" Id="R219200a3bb5e400f" /><Relationship Type="http://schemas.openxmlformats.org/officeDocument/2006/relationships/hyperlink" Target="https://www.tbmm.gov.tr/develop/owa/milletvekillerimiz_sd.liste" TargetMode="External" Id="Rc955d3b0209e49d6" /><Relationship Type="http://schemas.openxmlformats.org/officeDocument/2006/relationships/hyperlink" Target="https://www.tbmm.gov.tr/develop/owa/milletvekillerimiz_sd.kaybettiklerimiz" TargetMode="External" Id="R56334162fc7b4bfa" /><Relationship Type="http://schemas.openxmlformats.org/officeDocument/2006/relationships/hyperlink" Target="https://www.tbmm.gov.tr/develop/owa/milletvekillerimiz_sd.dagilim" TargetMode="External" Id="Rb3112e4c9d55486c" /><Relationship Type="http://schemas.openxmlformats.org/officeDocument/2006/relationships/hyperlink" Target="https://www.tbmm.gov.tr/develop/owa/mv_e_posta_sd.uye_e_posta" TargetMode="External" Id="Rd97c522d32224a38" /><Relationship Type="http://schemas.openxmlformats.org/officeDocument/2006/relationships/hyperlink" Target="https://www.tbmm.gov.tr/develop/owa/mvtelefon.liste" TargetMode="External" Id="R6fc55f002f4b41ee" /><Relationship Type="http://schemas.openxmlformats.org/officeDocument/2006/relationships/hyperlink" Target="https://www.tbmm.gov.tr/develop/owa/tasari_teklif_sd.sorgu_baslangic" TargetMode="External" Id="R0b62af525f9c4419" /><Relationship Type="http://schemas.openxmlformats.org/officeDocument/2006/relationships/hyperlink" Target="https://www.tbmm.gov.tr/develop/owa/kanunlar_sd.sorgu_baslangic" TargetMode="External" Id="Reb9e76bfae2c4e2f" /><Relationship Type="http://schemas.openxmlformats.org/officeDocument/2006/relationships/hyperlink" Target="https://www.tbmm.gov.tr/develop/owa/tbmm_kararlari_sd.sorgu_baslangic" TargetMode="External" Id="R5a94f247a0ac4b7a" /><Relationship Type="http://schemas.openxmlformats.org/officeDocument/2006/relationships/hyperlink" Target="https://www.tbmm.gov.tr/develop/owa/khk_sd.sorgu_baslangic" TargetMode="External" Id="R03d23f8a6d8249b2" /><Relationship Type="http://schemas.openxmlformats.org/officeDocument/2006/relationships/hyperlink" Target="https://www.tbmm.gov.tr/develop/owa/sirasayi_sd.sorgu_baslangic" TargetMode="External" Id="R0ea300559100481e" /><Relationship Type="http://schemas.openxmlformats.org/officeDocument/2006/relationships/hyperlink" Target="https://www.tbmm.gov.tr/develop/owa/yazili_sozlu_soru_sd.sorgu_baslangic" TargetMode="External" Id="R4181411b66f14a3e" /><Relationship Type="http://schemas.openxmlformats.org/officeDocument/2006/relationships/hyperlink" Target="https://www.tbmm.gov.tr/develop/owa/arastirma_onergesi_sd.sorgu_baslangic" TargetMode="External" Id="R6290cb0c8b2f43bb" /><Relationship Type="http://schemas.openxmlformats.org/officeDocument/2006/relationships/hyperlink" Target="https://www.tbmm.gov.tr/develop/owa/sorusturma_onergesi_sd.sorgu_baslangic" TargetMode="External" Id="R3840ce0330eb4fbb" /><Relationship Type="http://schemas.openxmlformats.org/officeDocument/2006/relationships/hyperlink" Target="https://www.tbmm.gov.tr/develop/owa/tutanak_sd.son_tutanak" TargetMode="External" Id="Ra0ed26d9164b4ebf" /><Relationship Type="http://schemas.openxmlformats.org/officeDocument/2006/relationships/hyperlink" Target="https://www.tbmm.gov.tr/develop/owa/tutanak_sd.sorgu_baslangic" TargetMode="External" Id="R5a3e5cba50ca4ff2" /></Relationships>
</file>