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4d7075d7549f6" /><Relationship Type="http://schemas.openxmlformats.org/package/2006/relationships/metadata/core-properties" Target="/package/services/metadata/core-properties/7331d57260314487ad8cac6282a6d2db.psmdcp" Id="R234953702c194c9e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19d30138d4414ee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f41890e865642e9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67a087ccd3354eea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9c2c31ba49f44bdf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f757490d0273489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f58037f381ef4fb7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328c52e75d8c4845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dfec7a2c8ce4693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bd2a19639b024b0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e2b1f8bacb74145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7b4fc972ea704b9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5d3ff49b0f0e4f70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f79e01d8d915412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937674b35d1459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11abe1d90814356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ff3608c61264e16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faf976812abb449a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5273df17f084ddd" /><Relationship Type="http://schemas.openxmlformats.org/officeDocument/2006/relationships/hyperlink" Target="https://www.tbmm.gov.tr/develop/owa/tutanak_sd.son_tutanak" TargetMode="External" Id="R19d30138d4414eec" /><Relationship Type="http://schemas.openxmlformats.org/officeDocument/2006/relationships/styles" Target="/word/styles.xml" Id="R17dc8cedebf24ab7" /><Relationship Type="http://schemas.openxmlformats.org/officeDocument/2006/relationships/hyperlink" Target="https://www.tbmm.gov.tr/develop/owa/milletvekillerimiz_sd.arama" TargetMode="External" Id="R3f41890e865642e9" /><Relationship Type="http://schemas.openxmlformats.org/officeDocument/2006/relationships/hyperlink" Target="https://www.tbmm.gov.tr/develop/owa/milletvekillerimiz_sd.liste" TargetMode="External" Id="R67a087ccd3354eea" /><Relationship Type="http://schemas.openxmlformats.org/officeDocument/2006/relationships/hyperlink" Target="https://www.tbmm.gov.tr/develop/owa/milletvekillerimiz_sd.kaybettiklerimiz" TargetMode="External" Id="R9c2c31ba49f44bdf" /><Relationship Type="http://schemas.openxmlformats.org/officeDocument/2006/relationships/hyperlink" Target="https://www.tbmm.gov.tr/develop/owa/milletvekillerimiz_sd.dagilim" TargetMode="External" Id="Rf757490d02734896" /><Relationship Type="http://schemas.openxmlformats.org/officeDocument/2006/relationships/hyperlink" Target="https://www.tbmm.gov.tr/develop/owa/mv_e_posta_sd.uye_e_posta" TargetMode="External" Id="Rf58037f381ef4fb7" /><Relationship Type="http://schemas.openxmlformats.org/officeDocument/2006/relationships/hyperlink" Target="https://www.tbmm.gov.tr/develop/owa/mvtelefon.liste" TargetMode="External" Id="R328c52e75d8c4845" /><Relationship Type="http://schemas.openxmlformats.org/officeDocument/2006/relationships/hyperlink" Target="https://www.tbmm.gov.tr/develop/owa/tasari_teklif_sd.sorgu_baslangic" TargetMode="External" Id="R2dfec7a2c8ce4693" /><Relationship Type="http://schemas.openxmlformats.org/officeDocument/2006/relationships/hyperlink" Target="https://www.tbmm.gov.tr/develop/owa/kanunlar_sd.sorgu_baslangic" TargetMode="External" Id="Rbd2a19639b024b06" /><Relationship Type="http://schemas.openxmlformats.org/officeDocument/2006/relationships/hyperlink" Target="https://www.tbmm.gov.tr/develop/owa/tbmm_kararlari_sd.sorgu_baslangic" TargetMode="External" Id="R1e2b1f8bacb74145" /><Relationship Type="http://schemas.openxmlformats.org/officeDocument/2006/relationships/hyperlink" Target="https://www.tbmm.gov.tr/develop/owa/khk_sd.sorgu_baslangic" TargetMode="External" Id="R7b4fc972ea704b9b" /><Relationship Type="http://schemas.openxmlformats.org/officeDocument/2006/relationships/hyperlink" Target="https://www.tbmm.gov.tr/develop/owa/sirasayi_sd.sorgu_baslangic" TargetMode="External" Id="R5d3ff49b0f0e4f70" /><Relationship Type="http://schemas.openxmlformats.org/officeDocument/2006/relationships/hyperlink" Target="https://www.tbmm.gov.tr/develop/owa/yazili_sozlu_soru_sd.sorgu_baslangic" TargetMode="External" Id="Rf79e01d8d915412a" /><Relationship Type="http://schemas.openxmlformats.org/officeDocument/2006/relationships/hyperlink" Target="https://www.tbmm.gov.tr/develop/owa/arastirma_onergesi_sd.sorgu_baslangic" TargetMode="External" Id="R6937674b35d1459c" /><Relationship Type="http://schemas.openxmlformats.org/officeDocument/2006/relationships/hyperlink" Target="https://www.tbmm.gov.tr/develop/owa/sorusturma_onergesi_sd.sorgu_baslangic" TargetMode="External" Id="Ra11abe1d90814356" /><Relationship Type="http://schemas.openxmlformats.org/officeDocument/2006/relationships/hyperlink" Target="https://www.tbmm.gov.tr/develop/owa/tutanak_sd.son_tutanak" TargetMode="External" Id="R4ff3608c61264e16" /><Relationship Type="http://schemas.openxmlformats.org/officeDocument/2006/relationships/hyperlink" Target="https://www.tbmm.gov.tr/develop/owa/tutanak_sd.sorgu_baslangic" TargetMode="External" Id="Rfaf976812abb449a" /></Relationships>
</file>