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d1cec26df4385" /><Relationship Type="http://schemas.openxmlformats.org/package/2006/relationships/metadata/core-properties" Target="/package/services/metadata/core-properties/1e9be7ac73ee4f6289973a65b8e22095.psmdcp" Id="Rc746bb12bb754e55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6df1da8cca0d4b66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6a6818feb7d94377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6fddb4527c604219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7bbef072df194916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8715173b82cc42db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48ae03501b4246df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40b709fe4f5f4341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5921978da5e24052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95130c2b6a3f4d91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43256bd114bf40f9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cacb4a1cb1a641dc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1460123558604c3f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dd0a6ca3e57f4509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342fe8ec43f0419f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e427201f02934d4e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915c7a2f0d8c416b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51ecafc0ee104e4a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bec3d1eb34364523" /><Relationship Type="http://schemas.openxmlformats.org/officeDocument/2006/relationships/hyperlink" Target="https://www.tbmm.gov.tr/develop/owa/tutanak_sd.son_tutanak" TargetMode="External" Id="R6df1da8cca0d4b66" /><Relationship Type="http://schemas.openxmlformats.org/officeDocument/2006/relationships/styles" Target="/word/styles.xml" Id="R4a9b212feef24976" /><Relationship Type="http://schemas.openxmlformats.org/officeDocument/2006/relationships/hyperlink" Target="https://www.tbmm.gov.tr/develop/owa/milletvekillerimiz_sd.arama" TargetMode="External" Id="R6a6818feb7d94377" /><Relationship Type="http://schemas.openxmlformats.org/officeDocument/2006/relationships/hyperlink" Target="https://www.tbmm.gov.tr/develop/owa/milletvekillerimiz_sd.liste" TargetMode="External" Id="R6fddb4527c604219" /><Relationship Type="http://schemas.openxmlformats.org/officeDocument/2006/relationships/hyperlink" Target="https://www.tbmm.gov.tr/develop/owa/milletvekillerimiz_sd.kaybettiklerimiz" TargetMode="External" Id="R7bbef072df194916" /><Relationship Type="http://schemas.openxmlformats.org/officeDocument/2006/relationships/hyperlink" Target="https://www.tbmm.gov.tr/develop/owa/milletvekillerimiz_sd.dagilim" TargetMode="External" Id="R8715173b82cc42db" /><Relationship Type="http://schemas.openxmlformats.org/officeDocument/2006/relationships/hyperlink" Target="https://www.tbmm.gov.tr/develop/owa/mv_e_posta_sd.uye_e_posta" TargetMode="External" Id="R48ae03501b4246df" /><Relationship Type="http://schemas.openxmlformats.org/officeDocument/2006/relationships/hyperlink" Target="https://www.tbmm.gov.tr/develop/owa/mvtelefon.liste" TargetMode="External" Id="R40b709fe4f5f4341" /><Relationship Type="http://schemas.openxmlformats.org/officeDocument/2006/relationships/hyperlink" Target="https://www.tbmm.gov.tr/develop/owa/tasari_teklif_sd.sorgu_baslangic" TargetMode="External" Id="R5921978da5e24052" /><Relationship Type="http://schemas.openxmlformats.org/officeDocument/2006/relationships/hyperlink" Target="https://www.tbmm.gov.tr/develop/owa/kanunlar_sd.sorgu_baslangic" TargetMode="External" Id="R95130c2b6a3f4d91" /><Relationship Type="http://schemas.openxmlformats.org/officeDocument/2006/relationships/hyperlink" Target="https://www.tbmm.gov.tr/develop/owa/tbmm_kararlari_sd.sorgu_baslangic" TargetMode="External" Id="R43256bd114bf40f9" /><Relationship Type="http://schemas.openxmlformats.org/officeDocument/2006/relationships/hyperlink" Target="https://www.tbmm.gov.tr/develop/owa/khk_sd.sorgu_baslangic" TargetMode="External" Id="Rcacb4a1cb1a641dc" /><Relationship Type="http://schemas.openxmlformats.org/officeDocument/2006/relationships/hyperlink" Target="https://www.tbmm.gov.tr/develop/owa/sirasayi_sd.sorgu_baslangic" TargetMode="External" Id="R1460123558604c3f" /><Relationship Type="http://schemas.openxmlformats.org/officeDocument/2006/relationships/hyperlink" Target="https://www.tbmm.gov.tr/develop/owa/yazili_sozlu_soru_sd.sorgu_baslangic" TargetMode="External" Id="Rdd0a6ca3e57f4509" /><Relationship Type="http://schemas.openxmlformats.org/officeDocument/2006/relationships/hyperlink" Target="https://www.tbmm.gov.tr/develop/owa/arastirma_onergesi_sd.sorgu_baslangic" TargetMode="External" Id="R342fe8ec43f0419f" /><Relationship Type="http://schemas.openxmlformats.org/officeDocument/2006/relationships/hyperlink" Target="https://www.tbmm.gov.tr/develop/owa/sorusturma_onergesi_sd.sorgu_baslangic" TargetMode="External" Id="Re427201f02934d4e" /><Relationship Type="http://schemas.openxmlformats.org/officeDocument/2006/relationships/hyperlink" Target="https://www.tbmm.gov.tr/develop/owa/tutanak_sd.son_tutanak" TargetMode="External" Id="R915c7a2f0d8c416b" /><Relationship Type="http://schemas.openxmlformats.org/officeDocument/2006/relationships/hyperlink" Target="https://www.tbmm.gov.tr/develop/owa/tutanak_sd.sorgu_baslangic" TargetMode="External" Id="R51ecafc0ee104e4a" /></Relationships>
</file>