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212eed16d4b63" /><Relationship Type="http://schemas.openxmlformats.org/package/2006/relationships/metadata/core-properties" Target="/package/services/metadata/core-properties/cc7151feb500459c83e0609c6a57697b.psmdcp" Id="Rf0ee7a35ec29447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35c8a6db27db4662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835544140c4c424e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dd55c040749248c3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8ebeb031d811446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95fb395b7be54d29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8c611080247242ef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530b7003d7be4672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8fb777cde18a45f5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15d7299787f04ac1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163de8a5076a458e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97c6faad6cec49bf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00d8e4f8176640d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424a2d028b6e4ebe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7838abecd1ef42e2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0c4f14f6825d43c1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1e2e8068d41423b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aeeaaf0019bb416b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435fb8f54fca45bc" /><Relationship Type="http://schemas.openxmlformats.org/officeDocument/2006/relationships/hyperlink" Target="https://www.tbmm.gov.tr/develop/owa/tutanak_sd.son_tutanak" TargetMode="External" Id="R35c8a6db27db4662" /><Relationship Type="http://schemas.openxmlformats.org/officeDocument/2006/relationships/styles" Target="/word/styles.xml" Id="R066762f871774cda" /><Relationship Type="http://schemas.openxmlformats.org/officeDocument/2006/relationships/hyperlink" Target="https://www.tbmm.gov.tr/develop/owa/milletvekillerimiz_sd.arama" TargetMode="External" Id="R835544140c4c424e" /><Relationship Type="http://schemas.openxmlformats.org/officeDocument/2006/relationships/hyperlink" Target="https://www.tbmm.gov.tr/develop/owa/milletvekillerimiz_sd.liste" TargetMode="External" Id="Rdd55c040749248c3" /><Relationship Type="http://schemas.openxmlformats.org/officeDocument/2006/relationships/hyperlink" Target="https://www.tbmm.gov.tr/develop/owa/milletvekillerimiz_sd.kaybettiklerimiz" TargetMode="External" Id="R8ebeb031d8114460" /><Relationship Type="http://schemas.openxmlformats.org/officeDocument/2006/relationships/hyperlink" Target="https://www.tbmm.gov.tr/develop/owa/milletvekillerimiz_sd.dagilim" TargetMode="External" Id="R95fb395b7be54d29" /><Relationship Type="http://schemas.openxmlformats.org/officeDocument/2006/relationships/hyperlink" Target="https://www.tbmm.gov.tr/develop/owa/mv_e_posta_sd.uye_e_posta" TargetMode="External" Id="R8c611080247242ef" /><Relationship Type="http://schemas.openxmlformats.org/officeDocument/2006/relationships/hyperlink" Target="https://www.tbmm.gov.tr/develop/owa/mvtelefon.liste" TargetMode="External" Id="R530b7003d7be4672" /><Relationship Type="http://schemas.openxmlformats.org/officeDocument/2006/relationships/hyperlink" Target="https://www.tbmm.gov.tr/develop/owa/tasari_teklif_sd.sorgu_baslangic" TargetMode="External" Id="R8fb777cde18a45f5" /><Relationship Type="http://schemas.openxmlformats.org/officeDocument/2006/relationships/hyperlink" Target="https://www.tbmm.gov.tr/develop/owa/kanunlar_sd.sorgu_baslangic" TargetMode="External" Id="R15d7299787f04ac1" /><Relationship Type="http://schemas.openxmlformats.org/officeDocument/2006/relationships/hyperlink" Target="https://www.tbmm.gov.tr/develop/owa/tbmm_kararlari_sd.sorgu_baslangic" TargetMode="External" Id="R163de8a5076a458e" /><Relationship Type="http://schemas.openxmlformats.org/officeDocument/2006/relationships/hyperlink" Target="https://www.tbmm.gov.tr/develop/owa/khk_sd.sorgu_baslangic" TargetMode="External" Id="R97c6faad6cec49bf" /><Relationship Type="http://schemas.openxmlformats.org/officeDocument/2006/relationships/hyperlink" Target="https://www.tbmm.gov.tr/develop/owa/sirasayi_sd.sorgu_baslangic" TargetMode="External" Id="R00d8e4f8176640dd" /><Relationship Type="http://schemas.openxmlformats.org/officeDocument/2006/relationships/hyperlink" Target="https://www.tbmm.gov.tr/develop/owa/yazili_sozlu_soru_sd.sorgu_baslangic" TargetMode="External" Id="R424a2d028b6e4ebe" /><Relationship Type="http://schemas.openxmlformats.org/officeDocument/2006/relationships/hyperlink" Target="https://www.tbmm.gov.tr/develop/owa/arastirma_onergesi_sd.sorgu_baslangic" TargetMode="External" Id="R7838abecd1ef42e2" /><Relationship Type="http://schemas.openxmlformats.org/officeDocument/2006/relationships/hyperlink" Target="https://www.tbmm.gov.tr/develop/owa/sorusturma_onergesi_sd.sorgu_baslangic" TargetMode="External" Id="R0c4f14f6825d43c1" /><Relationship Type="http://schemas.openxmlformats.org/officeDocument/2006/relationships/hyperlink" Target="https://www.tbmm.gov.tr/develop/owa/tutanak_sd.son_tutanak" TargetMode="External" Id="R61e2e8068d41423b" /><Relationship Type="http://schemas.openxmlformats.org/officeDocument/2006/relationships/hyperlink" Target="https://www.tbmm.gov.tr/develop/owa/tutanak_sd.sorgu_baslangic" TargetMode="External" Id="Raeeaaf0019bb416b" /></Relationships>
</file>