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0c249dfff4d2e" /><Relationship Type="http://schemas.openxmlformats.org/package/2006/relationships/metadata/core-properties" Target="/package/services/metadata/core-properties/dcabeedfe43145ef8b09dd2f63be4d0f.psmdcp" Id="Ra35f9e9e1e484bb4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254d0dcc90c43ca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114652b0df36498c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f64ffdafa3e94ff7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2926e3175533402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6cd1f76179234a9b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af577bccfea4a0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20c9b524819462c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0f9c45185b64191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79ae192b7dc4389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bcc0f871db14ed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5bd19901cc444a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f92bad0709c14203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276cf3fe2474b61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b761f5aadfc4214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367672bcbf674d97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4c2d47e94234e97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6bf9fb95fb0a47b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9a3b5e39089422b" /><Relationship Type="http://schemas.openxmlformats.org/officeDocument/2006/relationships/hyperlink" Target="https://www.tbmm.gov.tr/develop/owa/tutanak_sd.son_tutanak" TargetMode="External" Id="R0254d0dcc90c43ca" /><Relationship Type="http://schemas.openxmlformats.org/officeDocument/2006/relationships/styles" Target="/word/styles.xml" Id="R9a45d244b48c437a" /><Relationship Type="http://schemas.openxmlformats.org/officeDocument/2006/relationships/hyperlink" Target="https://www.tbmm.gov.tr/develop/owa/milletvekillerimiz_sd.arama" TargetMode="External" Id="R114652b0df36498c" /><Relationship Type="http://schemas.openxmlformats.org/officeDocument/2006/relationships/hyperlink" Target="https://www.tbmm.gov.tr/develop/owa/milletvekillerimiz_sd.liste" TargetMode="External" Id="Rf64ffdafa3e94ff7" /><Relationship Type="http://schemas.openxmlformats.org/officeDocument/2006/relationships/hyperlink" Target="https://www.tbmm.gov.tr/develop/owa/milletvekillerimiz_sd.kaybettiklerimiz" TargetMode="External" Id="R2926e3175533402a" /><Relationship Type="http://schemas.openxmlformats.org/officeDocument/2006/relationships/hyperlink" Target="https://www.tbmm.gov.tr/develop/owa/milletvekillerimiz_sd.dagilim" TargetMode="External" Id="R6cd1f76179234a9b" /><Relationship Type="http://schemas.openxmlformats.org/officeDocument/2006/relationships/hyperlink" Target="https://www.tbmm.gov.tr/develop/owa/mv_e_posta_sd.uye_e_posta" TargetMode="External" Id="Rbaf577bccfea4a02" /><Relationship Type="http://schemas.openxmlformats.org/officeDocument/2006/relationships/hyperlink" Target="https://www.tbmm.gov.tr/develop/owa/mvtelefon.liste" TargetMode="External" Id="R320c9b524819462c" /><Relationship Type="http://schemas.openxmlformats.org/officeDocument/2006/relationships/hyperlink" Target="https://www.tbmm.gov.tr/develop/owa/tasari_teklif_sd.sorgu_baslangic" TargetMode="External" Id="R20f9c45185b64191" /><Relationship Type="http://schemas.openxmlformats.org/officeDocument/2006/relationships/hyperlink" Target="https://www.tbmm.gov.tr/develop/owa/kanunlar_sd.sorgu_baslangic" TargetMode="External" Id="Rd79ae192b7dc4389" /><Relationship Type="http://schemas.openxmlformats.org/officeDocument/2006/relationships/hyperlink" Target="https://www.tbmm.gov.tr/develop/owa/tbmm_kararlari_sd.sorgu_baslangic" TargetMode="External" Id="R4bcc0f871db14ede" /><Relationship Type="http://schemas.openxmlformats.org/officeDocument/2006/relationships/hyperlink" Target="https://www.tbmm.gov.tr/develop/owa/khk_sd.sorgu_baslangic" TargetMode="External" Id="Rc5bd19901cc444a9" /><Relationship Type="http://schemas.openxmlformats.org/officeDocument/2006/relationships/hyperlink" Target="https://www.tbmm.gov.tr/develop/owa/sirasayi_sd.sorgu_baslangic" TargetMode="External" Id="Rf92bad0709c14203" /><Relationship Type="http://schemas.openxmlformats.org/officeDocument/2006/relationships/hyperlink" Target="https://www.tbmm.gov.tr/develop/owa/yazili_sozlu_soru_sd.sorgu_baslangic" TargetMode="External" Id="R6276cf3fe2474b61" /><Relationship Type="http://schemas.openxmlformats.org/officeDocument/2006/relationships/hyperlink" Target="https://www.tbmm.gov.tr/develop/owa/arastirma_onergesi_sd.sorgu_baslangic" TargetMode="External" Id="R3b761f5aadfc4214" /><Relationship Type="http://schemas.openxmlformats.org/officeDocument/2006/relationships/hyperlink" Target="https://www.tbmm.gov.tr/develop/owa/sorusturma_onergesi_sd.sorgu_baslangic" TargetMode="External" Id="R367672bcbf674d97" /><Relationship Type="http://schemas.openxmlformats.org/officeDocument/2006/relationships/hyperlink" Target="https://www.tbmm.gov.tr/develop/owa/tutanak_sd.son_tutanak" TargetMode="External" Id="R54c2d47e94234e97" /><Relationship Type="http://schemas.openxmlformats.org/officeDocument/2006/relationships/hyperlink" Target="https://www.tbmm.gov.tr/develop/owa/tutanak_sd.sorgu_baslangic" TargetMode="External" Id="R6bf9fb95fb0a47b6" /></Relationships>
</file>