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ca29a23ec48d1" /><Relationship Type="http://schemas.openxmlformats.org/package/2006/relationships/metadata/core-properties" Target="/package/services/metadata/core-properties/864deeb9a2594a85ad85eb691489a89c.psmdcp" Id="Rcf857236a5014f6c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82e53819e344f00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2b57d991bb848ec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325c432099c4bd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b134d8ddefd144a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3bd0a00192e46a4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556492277d84cf0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a08ed50d877499f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71995ab1e1e4750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7b9176dc5d7b45a5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0f07af6c67d4ee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f5302822c9f4fe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ff131751ae043e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aa41a8ff11a4d6c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31fd95092b28492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6b538bf3e79141d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3c73ddb12e846c3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8a38d75e40bf44ec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ce08594232843fd" /><Relationship Type="http://schemas.openxmlformats.org/officeDocument/2006/relationships/hyperlink" Target="https://www.tbmm.gov.tr/develop/owa/tutanak_sd.son_tutanak" TargetMode="External" Id="R082e53819e344f00" /><Relationship Type="http://schemas.openxmlformats.org/officeDocument/2006/relationships/styles" Target="/word/styles.xml" Id="R93d7891f8e114498" /><Relationship Type="http://schemas.openxmlformats.org/officeDocument/2006/relationships/hyperlink" Target="https://www.tbmm.gov.tr/develop/owa/milletvekillerimiz_sd.arama" TargetMode="External" Id="R32b57d991bb848ec" /><Relationship Type="http://schemas.openxmlformats.org/officeDocument/2006/relationships/hyperlink" Target="https://www.tbmm.gov.tr/develop/owa/milletvekillerimiz_sd.liste" TargetMode="External" Id="R2325c432099c4bd6" /><Relationship Type="http://schemas.openxmlformats.org/officeDocument/2006/relationships/hyperlink" Target="https://www.tbmm.gov.tr/develop/owa/milletvekillerimiz_sd.kaybettiklerimiz" TargetMode="External" Id="Rb134d8ddefd144aa" /><Relationship Type="http://schemas.openxmlformats.org/officeDocument/2006/relationships/hyperlink" Target="https://www.tbmm.gov.tr/develop/owa/milletvekillerimiz_sd.dagilim" TargetMode="External" Id="R13bd0a00192e46a4" /><Relationship Type="http://schemas.openxmlformats.org/officeDocument/2006/relationships/hyperlink" Target="https://www.tbmm.gov.tr/develop/owa/mv_e_posta_sd.uye_e_posta" TargetMode="External" Id="Rd556492277d84cf0" /><Relationship Type="http://schemas.openxmlformats.org/officeDocument/2006/relationships/hyperlink" Target="https://www.tbmm.gov.tr/develop/owa/mvtelefon.liste" TargetMode="External" Id="Raa08ed50d877499f" /><Relationship Type="http://schemas.openxmlformats.org/officeDocument/2006/relationships/hyperlink" Target="https://www.tbmm.gov.tr/develop/owa/tasari_teklif_sd.sorgu_baslangic" TargetMode="External" Id="Re71995ab1e1e4750" /><Relationship Type="http://schemas.openxmlformats.org/officeDocument/2006/relationships/hyperlink" Target="https://www.tbmm.gov.tr/develop/owa/kanunlar_sd.sorgu_baslangic" TargetMode="External" Id="R7b9176dc5d7b45a5" /><Relationship Type="http://schemas.openxmlformats.org/officeDocument/2006/relationships/hyperlink" Target="https://www.tbmm.gov.tr/develop/owa/tbmm_kararlari_sd.sorgu_baslangic" TargetMode="External" Id="R50f07af6c67d4eee" /><Relationship Type="http://schemas.openxmlformats.org/officeDocument/2006/relationships/hyperlink" Target="https://www.tbmm.gov.tr/develop/owa/khk_sd.sorgu_baslangic" TargetMode="External" Id="Rcf5302822c9f4fe9" /><Relationship Type="http://schemas.openxmlformats.org/officeDocument/2006/relationships/hyperlink" Target="https://www.tbmm.gov.tr/develop/owa/sirasayi_sd.sorgu_baslangic" TargetMode="External" Id="R0ff131751ae043eb" /><Relationship Type="http://schemas.openxmlformats.org/officeDocument/2006/relationships/hyperlink" Target="https://www.tbmm.gov.tr/develop/owa/yazili_sozlu_soru_sd.sorgu_baslangic" TargetMode="External" Id="R9aa41a8ff11a4d6c" /><Relationship Type="http://schemas.openxmlformats.org/officeDocument/2006/relationships/hyperlink" Target="https://www.tbmm.gov.tr/develop/owa/arastirma_onergesi_sd.sorgu_baslangic" TargetMode="External" Id="R31fd95092b284923" /><Relationship Type="http://schemas.openxmlformats.org/officeDocument/2006/relationships/hyperlink" Target="https://www.tbmm.gov.tr/develop/owa/sorusturma_onergesi_sd.sorgu_baslangic" TargetMode="External" Id="R6b538bf3e79141d2" /><Relationship Type="http://schemas.openxmlformats.org/officeDocument/2006/relationships/hyperlink" Target="https://www.tbmm.gov.tr/develop/owa/tutanak_sd.son_tutanak" TargetMode="External" Id="R53c73ddb12e846c3" /><Relationship Type="http://schemas.openxmlformats.org/officeDocument/2006/relationships/hyperlink" Target="https://www.tbmm.gov.tr/develop/owa/tutanak_sd.sorgu_baslangic" TargetMode="External" Id="R8a38d75e40bf44ec" /></Relationships>
</file>