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23e8bd91c49e0" /><Relationship Type="http://schemas.openxmlformats.org/package/2006/relationships/metadata/core-properties" Target="/package/services/metadata/core-properties/1dce9695a1c54499aa3333a54c6a1194.psmdcp" Id="R7505acfe5a364b9f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8ba1a3910f9d4b7c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1ac40a3261a748e6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1c02578b8e144fce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201dc6eddc144bcf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578b0880dbcb420b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f7eb7062676041cc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3e2d1b03cbe54092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f15ef487f9314e68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f15d0fc524c94c55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473f7d80d1614fad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2831d52e2d334feb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e87016688d4c4011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31352cf07e7b4a51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f7af81a7a26e43ae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ccb0f37cbf264cdf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da2a0aba49f14770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0aea265515f2488f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a08e858b630458f" /><Relationship Type="http://schemas.openxmlformats.org/officeDocument/2006/relationships/hyperlink" Target="https://www.tbmm.gov.tr/develop/owa/tutanak_sd.son_tutanak" TargetMode="External" Id="R8ba1a3910f9d4b7c" /><Relationship Type="http://schemas.openxmlformats.org/officeDocument/2006/relationships/styles" Target="/word/styles.xml" Id="R65ae51a61c6242e7" /><Relationship Type="http://schemas.openxmlformats.org/officeDocument/2006/relationships/hyperlink" Target="https://www.tbmm.gov.tr/develop/owa/milletvekillerimiz_sd.arama" TargetMode="External" Id="R1ac40a3261a748e6" /><Relationship Type="http://schemas.openxmlformats.org/officeDocument/2006/relationships/hyperlink" Target="https://www.tbmm.gov.tr/develop/owa/milletvekillerimiz_sd.liste" TargetMode="External" Id="R1c02578b8e144fce" /><Relationship Type="http://schemas.openxmlformats.org/officeDocument/2006/relationships/hyperlink" Target="https://www.tbmm.gov.tr/develop/owa/milletvekillerimiz_sd.kaybettiklerimiz" TargetMode="External" Id="R201dc6eddc144bcf" /><Relationship Type="http://schemas.openxmlformats.org/officeDocument/2006/relationships/hyperlink" Target="https://www.tbmm.gov.tr/develop/owa/milletvekillerimiz_sd.dagilim" TargetMode="External" Id="R578b0880dbcb420b" /><Relationship Type="http://schemas.openxmlformats.org/officeDocument/2006/relationships/hyperlink" Target="https://www.tbmm.gov.tr/develop/owa/mv_e_posta_sd.uye_e_posta" TargetMode="External" Id="Rf7eb7062676041cc" /><Relationship Type="http://schemas.openxmlformats.org/officeDocument/2006/relationships/hyperlink" Target="https://www.tbmm.gov.tr/develop/owa/mvtelefon.liste" TargetMode="External" Id="R3e2d1b03cbe54092" /><Relationship Type="http://schemas.openxmlformats.org/officeDocument/2006/relationships/hyperlink" Target="https://www.tbmm.gov.tr/develop/owa/tasari_teklif_sd.sorgu_baslangic" TargetMode="External" Id="Rf15ef487f9314e68" /><Relationship Type="http://schemas.openxmlformats.org/officeDocument/2006/relationships/hyperlink" Target="https://www.tbmm.gov.tr/develop/owa/kanunlar_sd.sorgu_baslangic" TargetMode="External" Id="Rf15d0fc524c94c55" /><Relationship Type="http://schemas.openxmlformats.org/officeDocument/2006/relationships/hyperlink" Target="https://www.tbmm.gov.tr/develop/owa/tbmm_kararlari_sd.sorgu_baslangic" TargetMode="External" Id="R473f7d80d1614fad" /><Relationship Type="http://schemas.openxmlformats.org/officeDocument/2006/relationships/hyperlink" Target="https://www.tbmm.gov.tr/develop/owa/khk_sd.sorgu_baslangic" TargetMode="External" Id="R2831d52e2d334feb" /><Relationship Type="http://schemas.openxmlformats.org/officeDocument/2006/relationships/hyperlink" Target="https://www.tbmm.gov.tr/develop/owa/sirasayi_sd.sorgu_baslangic" TargetMode="External" Id="Re87016688d4c4011" /><Relationship Type="http://schemas.openxmlformats.org/officeDocument/2006/relationships/hyperlink" Target="https://www.tbmm.gov.tr/develop/owa/yazili_sozlu_soru_sd.sorgu_baslangic" TargetMode="External" Id="R31352cf07e7b4a51" /><Relationship Type="http://schemas.openxmlformats.org/officeDocument/2006/relationships/hyperlink" Target="https://www.tbmm.gov.tr/develop/owa/arastirma_onergesi_sd.sorgu_baslangic" TargetMode="External" Id="Rf7af81a7a26e43ae" /><Relationship Type="http://schemas.openxmlformats.org/officeDocument/2006/relationships/hyperlink" Target="https://www.tbmm.gov.tr/develop/owa/sorusturma_onergesi_sd.sorgu_baslangic" TargetMode="External" Id="Rccb0f37cbf264cdf" /><Relationship Type="http://schemas.openxmlformats.org/officeDocument/2006/relationships/hyperlink" Target="https://www.tbmm.gov.tr/develop/owa/tutanak_sd.son_tutanak" TargetMode="External" Id="Rda2a0aba49f14770" /><Relationship Type="http://schemas.openxmlformats.org/officeDocument/2006/relationships/hyperlink" Target="https://www.tbmm.gov.tr/develop/owa/tutanak_sd.sorgu_baslangic" TargetMode="External" Id="R0aea265515f2488f" /></Relationships>
</file>