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1e805d82044f7" /><Relationship Type="http://schemas.openxmlformats.org/package/2006/relationships/metadata/core-properties" Target="/package/services/metadata/core-properties/cdfc64adaabc41f8b3c0df56c2bd65ef.psmdcp" Id="R3cb6933106014dcd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79003722d7644a15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90d8ed7d2fad4085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29f7f5e8672b4348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4c987e1643cf4f52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aaa90913ddbb4464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5579cdbe21794eec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bde8b2f1a59f430e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0d23f292792d40bf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0788b358f97a45c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437029bb871f41a8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94f7d72d8e5040f0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e387a66b7215478f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42413de6c12b4104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fe1fd056c93043f7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bbb5537ed7df4850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50442db299c94580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37ffb24896ec4ef0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5bd6159ddd545cd" /><Relationship Type="http://schemas.openxmlformats.org/officeDocument/2006/relationships/hyperlink" Target="https://www.tbmm.gov.tr/develop/owa/tutanak_sd.son_tutanak" TargetMode="External" Id="R79003722d7644a15" /><Relationship Type="http://schemas.openxmlformats.org/officeDocument/2006/relationships/styles" Target="/word/styles.xml" Id="R5f105d1972654b73" /><Relationship Type="http://schemas.openxmlformats.org/officeDocument/2006/relationships/hyperlink" Target="https://www.tbmm.gov.tr/develop/owa/milletvekillerimiz_sd.arama" TargetMode="External" Id="R90d8ed7d2fad4085" /><Relationship Type="http://schemas.openxmlformats.org/officeDocument/2006/relationships/hyperlink" Target="https://www.tbmm.gov.tr/develop/owa/milletvekillerimiz_sd.liste" TargetMode="External" Id="R29f7f5e8672b4348" /><Relationship Type="http://schemas.openxmlformats.org/officeDocument/2006/relationships/hyperlink" Target="https://www.tbmm.gov.tr/develop/owa/milletvekillerimiz_sd.kaybettiklerimiz" TargetMode="External" Id="R4c987e1643cf4f52" /><Relationship Type="http://schemas.openxmlformats.org/officeDocument/2006/relationships/hyperlink" Target="https://www.tbmm.gov.tr/develop/owa/milletvekillerimiz_sd.dagilim" TargetMode="External" Id="Raaa90913ddbb4464" /><Relationship Type="http://schemas.openxmlformats.org/officeDocument/2006/relationships/hyperlink" Target="https://www.tbmm.gov.tr/develop/owa/mv_e_posta_sd.uye_e_posta" TargetMode="External" Id="R5579cdbe21794eec" /><Relationship Type="http://schemas.openxmlformats.org/officeDocument/2006/relationships/hyperlink" Target="https://www.tbmm.gov.tr/develop/owa/mvtelefon.liste" TargetMode="External" Id="Rbde8b2f1a59f430e" /><Relationship Type="http://schemas.openxmlformats.org/officeDocument/2006/relationships/hyperlink" Target="https://www.tbmm.gov.tr/develop/owa/tasari_teklif_sd.sorgu_baslangic" TargetMode="External" Id="R0d23f292792d40bf" /><Relationship Type="http://schemas.openxmlformats.org/officeDocument/2006/relationships/hyperlink" Target="https://www.tbmm.gov.tr/develop/owa/kanunlar_sd.sorgu_baslangic" TargetMode="External" Id="R0788b358f97a45c6" /><Relationship Type="http://schemas.openxmlformats.org/officeDocument/2006/relationships/hyperlink" Target="https://www.tbmm.gov.tr/develop/owa/tbmm_kararlari_sd.sorgu_baslangic" TargetMode="External" Id="R437029bb871f41a8" /><Relationship Type="http://schemas.openxmlformats.org/officeDocument/2006/relationships/hyperlink" Target="https://www.tbmm.gov.tr/develop/owa/khk_sd.sorgu_baslangic" TargetMode="External" Id="R94f7d72d8e5040f0" /><Relationship Type="http://schemas.openxmlformats.org/officeDocument/2006/relationships/hyperlink" Target="https://www.tbmm.gov.tr/develop/owa/sirasayi_sd.sorgu_baslangic" TargetMode="External" Id="Re387a66b7215478f" /><Relationship Type="http://schemas.openxmlformats.org/officeDocument/2006/relationships/hyperlink" Target="https://www.tbmm.gov.tr/develop/owa/yazili_sozlu_soru_sd.sorgu_baslangic" TargetMode="External" Id="R42413de6c12b4104" /><Relationship Type="http://schemas.openxmlformats.org/officeDocument/2006/relationships/hyperlink" Target="https://www.tbmm.gov.tr/develop/owa/arastirma_onergesi_sd.sorgu_baslangic" TargetMode="External" Id="Rfe1fd056c93043f7" /><Relationship Type="http://schemas.openxmlformats.org/officeDocument/2006/relationships/hyperlink" Target="https://www.tbmm.gov.tr/develop/owa/sorusturma_onergesi_sd.sorgu_baslangic" TargetMode="External" Id="Rbbb5537ed7df4850" /><Relationship Type="http://schemas.openxmlformats.org/officeDocument/2006/relationships/hyperlink" Target="https://www.tbmm.gov.tr/develop/owa/tutanak_sd.son_tutanak" TargetMode="External" Id="R50442db299c94580" /><Relationship Type="http://schemas.openxmlformats.org/officeDocument/2006/relationships/hyperlink" Target="https://www.tbmm.gov.tr/develop/owa/tutanak_sd.sorgu_baslangic" TargetMode="External" Id="R37ffb24896ec4ef0" /></Relationships>
</file>