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51775a12141bd" /><Relationship Type="http://schemas.openxmlformats.org/package/2006/relationships/metadata/core-properties" Target="/package/services/metadata/core-properties/1886c46afe9848eea4a0cf1d9efe2494.psmdcp" Id="R976a68410b244519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94951fb20ba64e1c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ae8c5becd9724b87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c9e894d4ad884fe7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f91318824f044e34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7fcd97be1f7a46c2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ef4480f68c644611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8ce186d61fd1418b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451166515e514aae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33cba16266bc45a4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ca0c2ec979264997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ccf98c1bae524a34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682d57b642f04c84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cf18aa56093b4ef8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9665b19cbf5a4fb0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21a0e591adf54d07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27e5cb6a1592405d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a5a6c3bff95c46e7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8dd015a07d81489a" /><Relationship Type="http://schemas.openxmlformats.org/officeDocument/2006/relationships/hyperlink" Target="https://www.tbmm.gov.tr/develop/owa/tutanak_sd.son_tutanak" TargetMode="External" Id="R94951fb20ba64e1c" /><Relationship Type="http://schemas.openxmlformats.org/officeDocument/2006/relationships/styles" Target="/word/styles.xml" Id="R365fa11db20b4f8e" /><Relationship Type="http://schemas.openxmlformats.org/officeDocument/2006/relationships/hyperlink" Target="https://www.tbmm.gov.tr/develop/owa/milletvekillerimiz_sd.arama" TargetMode="External" Id="Rae8c5becd9724b87" /><Relationship Type="http://schemas.openxmlformats.org/officeDocument/2006/relationships/hyperlink" Target="https://www.tbmm.gov.tr/develop/owa/milletvekillerimiz_sd.liste" TargetMode="External" Id="Rc9e894d4ad884fe7" /><Relationship Type="http://schemas.openxmlformats.org/officeDocument/2006/relationships/hyperlink" Target="https://www.tbmm.gov.tr/develop/owa/milletvekillerimiz_sd.kaybettiklerimiz" TargetMode="External" Id="Rf91318824f044e34" /><Relationship Type="http://schemas.openxmlformats.org/officeDocument/2006/relationships/hyperlink" Target="https://www.tbmm.gov.tr/develop/owa/milletvekillerimiz_sd.dagilim" TargetMode="External" Id="R7fcd97be1f7a46c2" /><Relationship Type="http://schemas.openxmlformats.org/officeDocument/2006/relationships/hyperlink" Target="https://www.tbmm.gov.tr/develop/owa/mv_e_posta_sd.uye_e_posta" TargetMode="External" Id="Ref4480f68c644611" /><Relationship Type="http://schemas.openxmlformats.org/officeDocument/2006/relationships/hyperlink" Target="https://www.tbmm.gov.tr/develop/owa/mvtelefon.liste" TargetMode="External" Id="R8ce186d61fd1418b" /><Relationship Type="http://schemas.openxmlformats.org/officeDocument/2006/relationships/hyperlink" Target="https://www.tbmm.gov.tr/develop/owa/tasari_teklif_sd.sorgu_baslangic" TargetMode="External" Id="R451166515e514aae" /><Relationship Type="http://schemas.openxmlformats.org/officeDocument/2006/relationships/hyperlink" Target="https://www.tbmm.gov.tr/develop/owa/kanunlar_sd.sorgu_baslangic" TargetMode="External" Id="R33cba16266bc45a4" /><Relationship Type="http://schemas.openxmlformats.org/officeDocument/2006/relationships/hyperlink" Target="https://www.tbmm.gov.tr/develop/owa/tbmm_kararlari_sd.sorgu_baslangic" TargetMode="External" Id="Rca0c2ec979264997" /><Relationship Type="http://schemas.openxmlformats.org/officeDocument/2006/relationships/hyperlink" Target="https://www.tbmm.gov.tr/develop/owa/khk_sd.sorgu_baslangic" TargetMode="External" Id="Rccf98c1bae524a34" /><Relationship Type="http://schemas.openxmlformats.org/officeDocument/2006/relationships/hyperlink" Target="https://www.tbmm.gov.tr/develop/owa/sirasayi_sd.sorgu_baslangic" TargetMode="External" Id="R682d57b642f04c84" /><Relationship Type="http://schemas.openxmlformats.org/officeDocument/2006/relationships/hyperlink" Target="https://www.tbmm.gov.tr/develop/owa/yazili_sozlu_soru_sd.sorgu_baslangic" TargetMode="External" Id="Rcf18aa56093b4ef8" /><Relationship Type="http://schemas.openxmlformats.org/officeDocument/2006/relationships/hyperlink" Target="https://www.tbmm.gov.tr/develop/owa/arastirma_onergesi_sd.sorgu_baslangic" TargetMode="External" Id="R9665b19cbf5a4fb0" /><Relationship Type="http://schemas.openxmlformats.org/officeDocument/2006/relationships/hyperlink" Target="https://www.tbmm.gov.tr/develop/owa/sorusturma_onergesi_sd.sorgu_baslangic" TargetMode="External" Id="R21a0e591adf54d07" /><Relationship Type="http://schemas.openxmlformats.org/officeDocument/2006/relationships/hyperlink" Target="https://www.tbmm.gov.tr/develop/owa/tutanak_sd.son_tutanak" TargetMode="External" Id="R27e5cb6a1592405d" /><Relationship Type="http://schemas.openxmlformats.org/officeDocument/2006/relationships/hyperlink" Target="https://www.tbmm.gov.tr/develop/owa/tutanak_sd.sorgu_baslangic" TargetMode="External" Id="Ra5a6c3bff95c46e7" /></Relationships>
</file>