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4ccfce6574c64" /><Relationship Type="http://schemas.openxmlformats.org/package/2006/relationships/metadata/core-properties" Target="/package/services/metadata/core-properties/321d242bf602441bbf9980b71235a2b0.psmdcp" Id="R0e16e0df16c64a70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2ea890f17ccd48ef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192a32886cd74010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5c7e0234781c41c6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fb08e3fc4be540ec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5587c9d45fcc4986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69a4197a17474c95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a022a3b4b7564afd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d414aec4b7684428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ccc89eda3f8a40c8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d59e0991608147fb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3373176b49cf433c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4ceec4346e7a4c23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cf43dc1597bc4c3c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6d4aac6f6ffc4cd9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a10e3a182fa04100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f90892af7dd343b2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3ae27762f5a24201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bfd3e7998676423d" /><Relationship Type="http://schemas.openxmlformats.org/officeDocument/2006/relationships/hyperlink" Target="https://www.tbmm.gov.tr/develop/owa/tutanak_sd.son_tutanak" TargetMode="External" Id="R2ea890f17ccd48ef" /><Relationship Type="http://schemas.openxmlformats.org/officeDocument/2006/relationships/styles" Target="/word/styles.xml" Id="R213186ab80e846ce" /><Relationship Type="http://schemas.openxmlformats.org/officeDocument/2006/relationships/hyperlink" Target="https://www.tbmm.gov.tr/develop/owa/milletvekillerimiz_sd.arama" TargetMode="External" Id="R192a32886cd74010" /><Relationship Type="http://schemas.openxmlformats.org/officeDocument/2006/relationships/hyperlink" Target="https://www.tbmm.gov.tr/develop/owa/milletvekillerimiz_sd.liste" TargetMode="External" Id="R5c7e0234781c41c6" /><Relationship Type="http://schemas.openxmlformats.org/officeDocument/2006/relationships/hyperlink" Target="https://www.tbmm.gov.tr/develop/owa/milletvekillerimiz_sd.kaybettiklerimiz" TargetMode="External" Id="Rfb08e3fc4be540ec" /><Relationship Type="http://schemas.openxmlformats.org/officeDocument/2006/relationships/hyperlink" Target="https://www.tbmm.gov.tr/develop/owa/milletvekillerimiz_sd.dagilim" TargetMode="External" Id="R5587c9d45fcc4986" /><Relationship Type="http://schemas.openxmlformats.org/officeDocument/2006/relationships/hyperlink" Target="https://www.tbmm.gov.tr/develop/owa/mv_e_posta_sd.uye_e_posta" TargetMode="External" Id="R69a4197a17474c95" /><Relationship Type="http://schemas.openxmlformats.org/officeDocument/2006/relationships/hyperlink" Target="https://www.tbmm.gov.tr/develop/owa/mvtelefon.liste" TargetMode="External" Id="Ra022a3b4b7564afd" /><Relationship Type="http://schemas.openxmlformats.org/officeDocument/2006/relationships/hyperlink" Target="https://www.tbmm.gov.tr/develop/owa/tasari_teklif_sd.sorgu_baslangic" TargetMode="External" Id="Rd414aec4b7684428" /><Relationship Type="http://schemas.openxmlformats.org/officeDocument/2006/relationships/hyperlink" Target="https://www.tbmm.gov.tr/develop/owa/kanunlar_sd.sorgu_baslangic" TargetMode="External" Id="Rccc89eda3f8a40c8" /><Relationship Type="http://schemas.openxmlformats.org/officeDocument/2006/relationships/hyperlink" Target="https://www.tbmm.gov.tr/develop/owa/tbmm_kararlari_sd.sorgu_baslangic" TargetMode="External" Id="Rd59e0991608147fb" /><Relationship Type="http://schemas.openxmlformats.org/officeDocument/2006/relationships/hyperlink" Target="https://www.tbmm.gov.tr/develop/owa/khk_sd.sorgu_baslangic" TargetMode="External" Id="R3373176b49cf433c" /><Relationship Type="http://schemas.openxmlformats.org/officeDocument/2006/relationships/hyperlink" Target="https://www.tbmm.gov.tr/develop/owa/sirasayi_sd.sorgu_baslangic" TargetMode="External" Id="R4ceec4346e7a4c23" /><Relationship Type="http://schemas.openxmlformats.org/officeDocument/2006/relationships/hyperlink" Target="https://www.tbmm.gov.tr/develop/owa/yazili_sozlu_soru_sd.sorgu_baslangic" TargetMode="External" Id="Rcf43dc1597bc4c3c" /><Relationship Type="http://schemas.openxmlformats.org/officeDocument/2006/relationships/hyperlink" Target="https://www.tbmm.gov.tr/develop/owa/arastirma_onergesi_sd.sorgu_baslangic" TargetMode="External" Id="R6d4aac6f6ffc4cd9" /><Relationship Type="http://schemas.openxmlformats.org/officeDocument/2006/relationships/hyperlink" Target="https://www.tbmm.gov.tr/develop/owa/sorusturma_onergesi_sd.sorgu_baslangic" TargetMode="External" Id="Ra10e3a182fa04100" /><Relationship Type="http://schemas.openxmlformats.org/officeDocument/2006/relationships/hyperlink" Target="https://www.tbmm.gov.tr/develop/owa/tutanak_sd.son_tutanak" TargetMode="External" Id="Rf90892af7dd343b2" /><Relationship Type="http://schemas.openxmlformats.org/officeDocument/2006/relationships/hyperlink" Target="https://www.tbmm.gov.tr/develop/owa/tutanak_sd.sorgu_baslangic" TargetMode="External" Id="R3ae27762f5a24201" /></Relationships>
</file>