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c6da6f0ce42ee" /><Relationship Type="http://schemas.openxmlformats.org/package/2006/relationships/metadata/core-properties" Target="/package/services/metadata/core-properties/554fdd5be45d4334803f47b97e4749f4.psmdcp" Id="R75c2ea5214e140d6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268edc21f7ea4827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ad2d716f53554e50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c53ede07974a44e2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743dab12f0604cc7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1c38e35b8c9649d4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fa96f736ca2b4e9b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9a1906fb0a294c16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23068cd573514cec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8429cd6ef5a7421e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50ef6196832c4d70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b2a46e8a55d04b4c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f8b9f1db4a8945c2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523a567a5cf74bfb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3d5fada2732f4683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16e7d193ade24cbc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0b21cb87f8074b2d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8df3446859ba49c6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0a7e8761036447ec" /><Relationship Type="http://schemas.openxmlformats.org/officeDocument/2006/relationships/hyperlink" Target="https://www.tbmm.gov.tr/develop/owa/tutanak_sd.son_tutanak" TargetMode="External" Id="R268edc21f7ea4827" /><Relationship Type="http://schemas.openxmlformats.org/officeDocument/2006/relationships/styles" Target="/word/styles.xml" Id="R442731efb7044892" /><Relationship Type="http://schemas.openxmlformats.org/officeDocument/2006/relationships/hyperlink" Target="https://www.tbmm.gov.tr/develop/owa/milletvekillerimiz_sd.arama" TargetMode="External" Id="Rad2d716f53554e50" /><Relationship Type="http://schemas.openxmlformats.org/officeDocument/2006/relationships/hyperlink" Target="https://www.tbmm.gov.tr/develop/owa/milletvekillerimiz_sd.liste" TargetMode="External" Id="Rc53ede07974a44e2" /><Relationship Type="http://schemas.openxmlformats.org/officeDocument/2006/relationships/hyperlink" Target="https://www.tbmm.gov.tr/develop/owa/milletvekillerimiz_sd.kaybettiklerimiz" TargetMode="External" Id="R743dab12f0604cc7" /><Relationship Type="http://schemas.openxmlformats.org/officeDocument/2006/relationships/hyperlink" Target="https://www.tbmm.gov.tr/develop/owa/milletvekillerimiz_sd.dagilim" TargetMode="External" Id="R1c38e35b8c9649d4" /><Relationship Type="http://schemas.openxmlformats.org/officeDocument/2006/relationships/hyperlink" Target="https://www.tbmm.gov.tr/develop/owa/mv_e_posta_sd.uye_e_posta" TargetMode="External" Id="Rfa96f736ca2b4e9b" /><Relationship Type="http://schemas.openxmlformats.org/officeDocument/2006/relationships/hyperlink" Target="https://www.tbmm.gov.tr/develop/owa/mvtelefon.liste" TargetMode="External" Id="R9a1906fb0a294c16" /><Relationship Type="http://schemas.openxmlformats.org/officeDocument/2006/relationships/hyperlink" Target="https://www.tbmm.gov.tr/develop/owa/tasari_teklif_sd.sorgu_baslangic" TargetMode="External" Id="R23068cd573514cec" /><Relationship Type="http://schemas.openxmlformats.org/officeDocument/2006/relationships/hyperlink" Target="https://www.tbmm.gov.tr/develop/owa/kanunlar_sd.sorgu_baslangic" TargetMode="External" Id="R8429cd6ef5a7421e" /><Relationship Type="http://schemas.openxmlformats.org/officeDocument/2006/relationships/hyperlink" Target="https://www.tbmm.gov.tr/develop/owa/tbmm_kararlari_sd.sorgu_baslangic" TargetMode="External" Id="R50ef6196832c4d70" /><Relationship Type="http://schemas.openxmlformats.org/officeDocument/2006/relationships/hyperlink" Target="https://www.tbmm.gov.tr/develop/owa/khk_sd.sorgu_baslangic" TargetMode="External" Id="Rb2a46e8a55d04b4c" /><Relationship Type="http://schemas.openxmlformats.org/officeDocument/2006/relationships/hyperlink" Target="https://www.tbmm.gov.tr/develop/owa/sirasayi_sd.sorgu_baslangic" TargetMode="External" Id="Rf8b9f1db4a8945c2" /><Relationship Type="http://schemas.openxmlformats.org/officeDocument/2006/relationships/hyperlink" Target="https://www.tbmm.gov.tr/develop/owa/yazili_sozlu_soru_sd.sorgu_baslangic" TargetMode="External" Id="R523a567a5cf74bfb" /><Relationship Type="http://schemas.openxmlformats.org/officeDocument/2006/relationships/hyperlink" Target="https://www.tbmm.gov.tr/develop/owa/arastirma_onergesi_sd.sorgu_baslangic" TargetMode="External" Id="R3d5fada2732f4683" /><Relationship Type="http://schemas.openxmlformats.org/officeDocument/2006/relationships/hyperlink" Target="https://www.tbmm.gov.tr/develop/owa/sorusturma_onergesi_sd.sorgu_baslangic" TargetMode="External" Id="R16e7d193ade24cbc" /><Relationship Type="http://schemas.openxmlformats.org/officeDocument/2006/relationships/hyperlink" Target="https://www.tbmm.gov.tr/develop/owa/tutanak_sd.son_tutanak" TargetMode="External" Id="R0b21cb87f8074b2d" /><Relationship Type="http://schemas.openxmlformats.org/officeDocument/2006/relationships/hyperlink" Target="https://www.tbmm.gov.tr/develop/owa/tutanak_sd.sorgu_baslangic" TargetMode="External" Id="R8df3446859ba49c6" /></Relationships>
</file>