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6b260db934505" /><Relationship Type="http://schemas.openxmlformats.org/package/2006/relationships/metadata/core-properties" Target="/package/services/metadata/core-properties/e34048d8da0e4ecda822a29c2f0cedfb.psmdcp" Id="R71c50f84eba24898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9e3003ad4984db8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2c3417068f4e45b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f82fd6ace51400c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a0b221325c2b45c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d05d489df764e4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4562492324f47e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219e4011361e4e0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8cc0ae2bf18f4fa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5290732f26c54737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41c2f2d203c4f8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90ea8eb0da9400a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d1767fd8e69e486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dee98bcb7d2416d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4053cfbfa33f4d1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b8df50b90b649f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5e3c70f7a66461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a772b7d552b4d5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c962a86591724ba5" /><Relationship Type="http://schemas.openxmlformats.org/officeDocument/2006/relationships/hyperlink" Target="https://www.tbmm.gov.tr/develop/owa/tutanak_sd.son_tutanak" TargetMode="External" Id="Rc9e3003ad4984db8" /><Relationship Type="http://schemas.openxmlformats.org/officeDocument/2006/relationships/styles" Target="/word/styles.xml" Id="Rbb47f7dcc8124f92" /><Relationship Type="http://schemas.openxmlformats.org/officeDocument/2006/relationships/hyperlink" Target="https://www.tbmm.gov.tr/develop/owa/milletvekillerimiz_sd.arama" TargetMode="External" Id="R2c3417068f4e45bb" /><Relationship Type="http://schemas.openxmlformats.org/officeDocument/2006/relationships/hyperlink" Target="https://www.tbmm.gov.tr/develop/owa/milletvekillerimiz_sd.liste" TargetMode="External" Id="R5f82fd6ace51400c" /><Relationship Type="http://schemas.openxmlformats.org/officeDocument/2006/relationships/hyperlink" Target="https://www.tbmm.gov.tr/develop/owa/milletvekillerimiz_sd.kaybettiklerimiz" TargetMode="External" Id="Ra0b221325c2b45ce" /><Relationship Type="http://schemas.openxmlformats.org/officeDocument/2006/relationships/hyperlink" Target="https://www.tbmm.gov.tr/develop/owa/milletvekillerimiz_sd.dagilim" TargetMode="External" Id="Rdd05d489df764e48" /><Relationship Type="http://schemas.openxmlformats.org/officeDocument/2006/relationships/hyperlink" Target="https://www.tbmm.gov.tr/develop/owa/mv_e_posta_sd.uye_e_posta" TargetMode="External" Id="R74562492324f47e7" /><Relationship Type="http://schemas.openxmlformats.org/officeDocument/2006/relationships/hyperlink" Target="https://www.tbmm.gov.tr/develop/owa/mvtelefon.liste" TargetMode="External" Id="R219e4011361e4e0e" /><Relationship Type="http://schemas.openxmlformats.org/officeDocument/2006/relationships/hyperlink" Target="https://www.tbmm.gov.tr/develop/owa/tasari_teklif_sd.sorgu_baslangic" TargetMode="External" Id="R8cc0ae2bf18f4fac" /><Relationship Type="http://schemas.openxmlformats.org/officeDocument/2006/relationships/hyperlink" Target="https://www.tbmm.gov.tr/develop/owa/kanunlar_sd.sorgu_baslangic" TargetMode="External" Id="R5290732f26c54737" /><Relationship Type="http://schemas.openxmlformats.org/officeDocument/2006/relationships/hyperlink" Target="https://www.tbmm.gov.tr/develop/owa/tbmm_kararlari_sd.sorgu_baslangic" TargetMode="External" Id="R441c2f2d203c4f8c" /><Relationship Type="http://schemas.openxmlformats.org/officeDocument/2006/relationships/hyperlink" Target="https://www.tbmm.gov.tr/develop/owa/khk_sd.sorgu_baslangic" TargetMode="External" Id="R090ea8eb0da9400a" /><Relationship Type="http://schemas.openxmlformats.org/officeDocument/2006/relationships/hyperlink" Target="https://www.tbmm.gov.tr/develop/owa/sirasayi_sd.sorgu_baslangic" TargetMode="External" Id="Rd1767fd8e69e486e" /><Relationship Type="http://schemas.openxmlformats.org/officeDocument/2006/relationships/hyperlink" Target="https://www.tbmm.gov.tr/develop/owa/yazili_sozlu_soru_sd.sorgu_baslangic" TargetMode="External" Id="R9dee98bcb7d2416d" /><Relationship Type="http://schemas.openxmlformats.org/officeDocument/2006/relationships/hyperlink" Target="https://www.tbmm.gov.tr/develop/owa/arastirma_onergesi_sd.sorgu_baslangic" TargetMode="External" Id="R4053cfbfa33f4d17" /><Relationship Type="http://schemas.openxmlformats.org/officeDocument/2006/relationships/hyperlink" Target="https://www.tbmm.gov.tr/develop/owa/sorusturma_onergesi_sd.sorgu_baslangic" TargetMode="External" Id="R1b8df50b90b649f2" /><Relationship Type="http://schemas.openxmlformats.org/officeDocument/2006/relationships/hyperlink" Target="https://www.tbmm.gov.tr/develop/owa/tutanak_sd.son_tutanak" TargetMode="External" Id="Rd5e3c70f7a66461c" /><Relationship Type="http://schemas.openxmlformats.org/officeDocument/2006/relationships/hyperlink" Target="https://www.tbmm.gov.tr/develop/owa/tutanak_sd.sorgu_baslangic" TargetMode="External" Id="Rba772b7d552b4d57" /></Relationships>
</file>