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c8a98815f4b8f" /><Relationship Type="http://schemas.openxmlformats.org/package/2006/relationships/metadata/core-properties" Target="/package/services/metadata/core-properties/aea42792c6ba458cb674e8ca2d94b77c.psmdcp" Id="R0de8b0e92cf24f1c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cf91b84a448b470d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2313daac81f04afd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8af9e133e34b401b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17adb849d1a547e3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8190b45174f04535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bd84b9d822e84b8e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afeaafb8366b4dcd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d2560e7cd77a4c6d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4dc7f6867c9043ba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d877972d0f2a40d4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4ae546684b44013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4904c3aa225e4ebe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bf51d788bf8e4703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de0cfd9fb560460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ebfbb17a03384de0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c063fe549ce54409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96ed1ac5df854dd2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a78609eb98346e1" /><Relationship Type="http://schemas.openxmlformats.org/officeDocument/2006/relationships/hyperlink" Target="https://www.tbmm.gov.tr/develop/owa/tutanak_sd.son_tutanak" TargetMode="External" Id="Rcf91b84a448b470d" /><Relationship Type="http://schemas.openxmlformats.org/officeDocument/2006/relationships/styles" Target="/word/styles.xml" Id="R421a3659163d413d" /><Relationship Type="http://schemas.openxmlformats.org/officeDocument/2006/relationships/hyperlink" Target="https://www.tbmm.gov.tr/develop/owa/milletvekillerimiz_sd.arama" TargetMode="External" Id="R2313daac81f04afd" /><Relationship Type="http://schemas.openxmlformats.org/officeDocument/2006/relationships/hyperlink" Target="https://www.tbmm.gov.tr/develop/owa/milletvekillerimiz_sd.liste" TargetMode="External" Id="R8af9e133e34b401b" /><Relationship Type="http://schemas.openxmlformats.org/officeDocument/2006/relationships/hyperlink" Target="https://www.tbmm.gov.tr/develop/owa/milletvekillerimiz_sd.kaybettiklerimiz" TargetMode="External" Id="R17adb849d1a547e3" /><Relationship Type="http://schemas.openxmlformats.org/officeDocument/2006/relationships/hyperlink" Target="https://www.tbmm.gov.tr/develop/owa/milletvekillerimiz_sd.dagilim" TargetMode="External" Id="R8190b45174f04535" /><Relationship Type="http://schemas.openxmlformats.org/officeDocument/2006/relationships/hyperlink" Target="https://www.tbmm.gov.tr/develop/owa/mv_e_posta_sd.uye_e_posta" TargetMode="External" Id="Rbd84b9d822e84b8e" /><Relationship Type="http://schemas.openxmlformats.org/officeDocument/2006/relationships/hyperlink" Target="https://www.tbmm.gov.tr/develop/owa/mvtelefon.liste" TargetMode="External" Id="Rafeaafb8366b4dcd" /><Relationship Type="http://schemas.openxmlformats.org/officeDocument/2006/relationships/hyperlink" Target="https://www.tbmm.gov.tr/develop/owa/tasari_teklif_sd.sorgu_baslangic" TargetMode="External" Id="Rd2560e7cd77a4c6d" /><Relationship Type="http://schemas.openxmlformats.org/officeDocument/2006/relationships/hyperlink" Target="https://www.tbmm.gov.tr/develop/owa/kanunlar_sd.sorgu_baslangic" TargetMode="External" Id="R4dc7f6867c9043ba" /><Relationship Type="http://schemas.openxmlformats.org/officeDocument/2006/relationships/hyperlink" Target="https://www.tbmm.gov.tr/develop/owa/tbmm_kararlari_sd.sorgu_baslangic" TargetMode="External" Id="Rd877972d0f2a40d4" /><Relationship Type="http://schemas.openxmlformats.org/officeDocument/2006/relationships/hyperlink" Target="https://www.tbmm.gov.tr/develop/owa/khk_sd.sorgu_baslangic" TargetMode="External" Id="R04ae546684b44013" /><Relationship Type="http://schemas.openxmlformats.org/officeDocument/2006/relationships/hyperlink" Target="https://www.tbmm.gov.tr/develop/owa/sirasayi_sd.sorgu_baslangic" TargetMode="External" Id="R4904c3aa225e4ebe" /><Relationship Type="http://schemas.openxmlformats.org/officeDocument/2006/relationships/hyperlink" Target="https://www.tbmm.gov.tr/develop/owa/yazili_sozlu_soru_sd.sorgu_baslangic" TargetMode="External" Id="Rbf51d788bf8e4703" /><Relationship Type="http://schemas.openxmlformats.org/officeDocument/2006/relationships/hyperlink" Target="https://www.tbmm.gov.tr/develop/owa/arastirma_onergesi_sd.sorgu_baslangic" TargetMode="External" Id="Rde0cfd9fb560460c" /><Relationship Type="http://schemas.openxmlformats.org/officeDocument/2006/relationships/hyperlink" Target="https://www.tbmm.gov.tr/develop/owa/sorusturma_onergesi_sd.sorgu_baslangic" TargetMode="External" Id="Rebfbb17a03384de0" /><Relationship Type="http://schemas.openxmlformats.org/officeDocument/2006/relationships/hyperlink" Target="https://www.tbmm.gov.tr/develop/owa/tutanak_sd.son_tutanak" TargetMode="External" Id="Rc063fe549ce54409" /><Relationship Type="http://schemas.openxmlformats.org/officeDocument/2006/relationships/hyperlink" Target="https://www.tbmm.gov.tr/develop/owa/tutanak_sd.sorgu_baslangic" TargetMode="External" Id="R96ed1ac5df854dd2" /></Relationships>
</file>