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391747c7c4e7b" /><Relationship Type="http://schemas.openxmlformats.org/package/2006/relationships/metadata/core-properties" Target="/package/services/metadata/core-properties/e969e70364f344caa0019549102cbd5a.psmdcp" Id="Rd4385e25b939425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c0e16ec5c8964c9f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bff0f4e533c945ef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cbf5dc7d8f354983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2feb7018932d4db6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f3a6ba7febbc48dc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16002764561d42f2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7b5cde4d2abd4499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d2f3b844b7c2482d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e29272f34dfc4e20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2072e13014164dd3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6de05ff8aed4e68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627545b69fa47d8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8ca9fa3dbd03402a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e3150146050e42f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dc72b8c023e94c0c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c22aa45dadf645d6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cc91baf3ee1b4a6c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77d713f5e3a040c9" /><Relationship Type="http://schemas.openxmlformats.org/officeDocument/2006/relationships/hyperlink" Target="https://www.tbmm.gov.tr/develop/owa/tutanak_sd.son_tutanak" TargetMode="External" Id="Rc0e16ec5c8964c9f" /><Relationship Type="http://schemas.openxmlformats.org/officeDocument/2006/relationships/styles" Target="/word/styles.xml" Id="R07ad32995ff94557" /><Relationship Type="http://schemas.openxmlformats.org/officeDocument/2006/relationships/hyperlink" Target="https://www.tbmm.gov.tr/develop/owa/milletvekillerimiz_sd.arama" TargetMode="External" Id="Rbff0f4e533c945ef" /><Relationship Type="http://schemas.openxmlformats.org/officeDocument/2006/relationships/hyperlink" Target="https://www.tbmm.gov.tr/develop/owa/milletvekillerimiz_sd.liste" TargetMode="External" Id="Rcbf5dc7d8f354983" /><Relationship Type="http://schemas.openxmlformats.org/officeDocument/2006/relationships/hyperlink" Target="https://www.tbmm.gov.tr/develop/owa/milletvekillerimiz_sd.kaybettiklerimiz" TargetMode="External" Id="R2feb7018932d4db6" /><Relationship Type="http://schemas.openxmlformats.org/officeDocument/2006/relationships/hyperlink" Target="https://www.tbmm.gov.tr/develop/owa/milletvekillerimiz_sd.dagilim" TargetMode="External" Id="Rf3a6ba7febbc48dc" /><Relationship Type="http://schemas.openxmlformats.org/officeDocument/2006/relationships/hyperlink" Target="https://www.tbmm.gov.tr/develop/owa/mv_e_posta_sd.uye_e_posta" TargetMode="External" Id="R16002764561d42f2" /><Relationship Type="http://schemas.openxmlformats.org/officeDocument/2006/relationships/hyperlink" Target="https://www.tbmm.gov.tr/develop/owa/mvtelefon.liste" TargetMode="External" Id="R7b5cde4d2abd4499" /><Relationship Type="http://schemas.openxmlformats.org/officeDocument/2006/relationships/hyperlink" Target="https://www.tbmm.gov.tr/develop/owa/tasari_teklif_sd.sorgu_baslangic" TargetMode="External" Id="Rd2f3b844b7c2482d" /><Relationship Type="http://schemas.openxmlformats.org/officeDocument/2006/relationships/hyperlink" Target="https://www.tbmm.gov.tr/develop/owa/kanunlar_sd.sorgu_baslangic" TargetMode="External" Id="Re29272f34dfc4e20" /><Relationship Type="http://schemas.openxmlformats.org/officeDocument/2006/relationships/hyperlink" Target="https://www.tbmm.gov.tr/develop/owa/tbmm_kararlari_sd.sorgu_baslangic" TargetMode="External" Id="R2072e13014164dd3" /><Relationship Type="http://schemas.openxmlformats.org/officeDocument/2006/relationships/hyperlink" Target="https://www.tbmm.gov.tr/develop/owa/khk_sd.sorgu_baslangic" TargetMode="External" Id="R06de05ff8aed4e68" /><Relationship Type="http://schemas.openxmlformats.org/officeDocument/2006/relationships/hyperlink" Target="https://www.tbmm.gov.tr/develop/owa/sirasayi_sd.sorgu_baslangic" TargetMode="External" Id="Re627545b69fa47d8" /><Relationship Type="http://schemas.openxmlformats.org/officeDocument/2006/relationships/hyperlink" Target="https://www.tbmm.gov.tr/develop/owa/yazili_sozlu_soru_sd.sorgu_baslangic" TargetMode="External" Id="R8ca9fa3dbd03402a" /><Relationship Type="http://schemas.openxmlformats.org/officeDocument/2006/relationships/hyperlink" Target="https://www.tbmm.gov.tr/develop/owa/arastirma_onergesi_sd.sorgu_baslangic" TargetMode="External" Id="Re3150146050e42f7" /><Relationship Type="http://schemas.openxmlformats.org/officeDocument/2006/relationships/hyperlink" Target="https://www.tbmm.gov.tr/develop/owa/sorusturma_onergesi_sd.sorgu_baslangic" TargetMode="External" Id="Rdc72b8c023e94c0c" /><Relationship Type="http://schemas.openxmlformats.org/officeDocument/2006/relationships/hyperlink" Target="https://www.tbmm.gov.tr/develop/owa/tutanak_sd.son_tutanak" TargetMode="External" Id="Rc22aa45dadf645d6" /><Relationship Type="http://schemas.openxmlformats.org/officeDocument/2006/relationships/hyperlink" Target="https://www.tbmm.gov.tr/develop/owa/tutanak_sd.sorgu_baslangic" TargetMode="External" Id="Rcc91baf3ee1b4a6c" /></Relationships>
</file>