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f993272424425" /><Relationship Type="http://schemas.openxmlformats.org/package/2006/relationships/metadata/core-properties" Target="/package/services/metadata/core-properties/393ad5a1cd5f436f8559a6c5ad6a0ece.psmdcp" Id="Rb4414ff144414c4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8e6e8d71ee54e9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e01b500632e4674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99c33bc5a3fa4e25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f2dd63fe7ef24dd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46350518e4804cb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6e3ebe3271974541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98386318cb054bc3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93f35dd7ebd4a9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6e0b6bc5469f422c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fb876a13ffb54b5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e7c9f460d144c2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4d4b3f071b44829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fb9e01f3aacf4ce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13641891f03487b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0b76fe15b23a43af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3dfbe3df20124c6f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85f49889eee54a8a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4f86be9df734ae1" /><Relationship Type="http://schemas.openxmlformats.org/officeDocument/2006/relationships/hyperlink" Target="https://www.tbmm.gov.tr/develop/owa/tutanak_sd.son_tutanak" TargetMode="External" Id="R38e6e8d71ee54e95" /><Relationship Type="http://schemas.openxmlformats.org/officeDocument/2006/relationships/styles" Target="/word/styles.xml" Id="Rc8f65b03f5934b5e" /><Relationship Type="http://schemas.openxmlformats.org/officeDocument/2006/relationships/hyperlink" Target="https://www.tbmm.gov.tr/develop/owa/milletvekillerimiz_sd.arama" TargetMode="External" Id="R3e01b500632e4674" /><Relationship Type="http://schemas.openxmlformats.org/officeDocument/2006/relationships/hyperlink" Target="https://www.tbmm.gov.tr/develop/owa/milletvekillerimiz_sd.liste" TargetMode="External" Id="R99c33bc5a3fa4e25" /><Relationship Type="http://schemas.openxmlformats.org/officeDocument/2006/relationships/hyperlink" Target="https://www.tbmm.gov.tr/develop/owa/milletvekillerimiz_sd.kaybettiklerimiz" TargetMode="External" Id="Rf2dd63fe7ef24dde" /><Relationship Type="http://schemas.openxmlformats.org/officeDocument/2006/relationships/hyperlink" Target="https://www.tbmm.gov.tr/develop/owa/milletvekillerimiz_sd.dagilim" TargetMode="External" Id="R46350518e4804cb6" /><Relationship Type="http://schemas.openxmlformats.org/officeDocument/2006/relationships/hyperlink" Target="https://www.tbmm.gov.tr/develop/owa/mv_e_posta_sd.uye_e_posta" TargetMode="External" Id="R6e3ebe3271974541" /><Relationship Type="http://schemas.openxmlformats.org/officeDocument/2006/relationships/hyperlink" Target="https://www.tbmm.gov.tr/develop/owa/mvtelefon.liste" TargetMode="External" Id="R98386318cb054bc3" /><Relationship Type="http://schemas.openxmlformats.org/officeDocument/2006/relationships/hyperlink" Target="https://www.tbmm.gov.tr/develop/owa/tasari_teklif_sd.sorgu_baslangic" TargetMode="External" Id="R793f35dd7ebd4a99" /><Relationship Type="http://schemas.openxmlformats.org/officeDocument/2006/relationships/hyperlink" Target="https://www.tbmm.gov.tr/develop/owa/kanunlar_sd.sorgu_baslangic" TargetMode="External" Id="R6e0b6bc5469f422c" /><Relationship Type="http://schemas.openxmlformats.org/officeDocument/2006/relationships/hyperlink" Target="https://www.tbmm.gov.tr/develop/owa/tbmm_kararlari_sd.sorgu_baslangic" TargetMode="External" Id="Rfb876a13ffb54b57" /><Relationship Type="http://schemas.openxmlformats.org/officeDocument/2006/relationships/hyperlink" Target="https://www.tbmm.gov.tr/develop/owa/khk_sd.sorgu_baslangic" TargetMode="External" Id="Ree7c9f460d144c20" /><Relationship Type="http://schemas.openxmlformats.org/officeDocument/2006/relationships/hyperlink" Target="https://www.tbmm.gov.tr/develop/owa/sirasayi_sd.sorgu_baslangic" TargetMode="External" Id="R24d4b3f071b44829" /><Relationship Type="http://schemas.openxmlformats.org/officeDocument/2006/relationships/hyperlink" Target="https://www.tbmm.gov.tr/develop/owa/yazili_sozlu_soru_sd.sorgu_baslangic" TargetMode="External" Id="Rfb9e01f3aacf4cea" /><Relationship Type="http://schemas.openxmlformats.org/officeDocument/2006/relationships/hyperlink" Target="https://www.tbmm.gov.tr/develop/owa/arastirma_onergesi_sd.sorgu_baslangic" TargetMode="External" Id="R113641891f03487b" /><Relationship Type="http://schemas.openxmlformats.org/officeDocument/2006/relationships/hyperlink" Target="https://www.tbmm.gov.tr/develop/owa/sorusturma_onergesi_sd.sorgu_baslangic" TargetMode="External" Id="R0b76fe15b23a43af" /><Relationship Type="http://schemas.openxmlformats.org/officeDocument/2006/relationships/hyperlink" Target="https://www.tbmm.gov.tr/develop/owa/tutanak_sd.son_tutanak" TargetMode="External" Id="R3dfbe3df20124c6f" /><Relationship Type="http://schemas.openxmlformats.org/officeDocument/2006/relationships/hyperlink" Target="https://www.tbmm.gov.tr/develop/owa/tutanak_sd.sorgu_baslangic" TargetMode="External" Id="R85f49889eee54a8a" /></Relationships>
</file>