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33b53634c43e2" /><Relationship Type="http://schemas.openxmlformats.org/package/2006/relationships/metadata/core-properties" Target="/package/services/metadata/core-properties/ad9359c7a0514820b61bfea66a17dbbc.psmdcp" Id="Rd1e70e2ee4fe483a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ecbd0a202afb4559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bebeb87fd7a249d7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3fa919249c124416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c6b3874eeae24038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edc8bf1c9c3f4abd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bc768963421c4433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3359aea7bffd4480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754099df4ebd4837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64121ac0987a4b78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58c8796d108e467c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66fa442e4037475f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336d3cd91e09463d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62f4cc986fa3468f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fdf704410e2b4639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1802ae6d325548a5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af9ec23bdeab4c55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df8a8ae7a3c54423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8875206aa2114f7b" /><Relationship Type="http://schemas.openxmlformats.org/officeDocument/2006/relationships/hyperlink" Target="https://www.tbmm.gov.tr/develop/owa/tutanak_sd.son_tutanak" TargetMode="External" Id="Recbd0a202afb4559" /><Relationship Type="http://schemas.openxmlformats.org/officeDocument/2006/relationships/styles" Target="/word/styles.xml" Id="R65d47bb9a0454615" /><Relationship Type="http://schemas.openxmlformats.org/officeDocument/2006/relationships/hyperlink" Target="https://www.tbmm.gov.tr/develop/owa/milletvekillerimiz_sd.arama" TargetMode="External" Id="Rbebeb87fd7a249d7" /><Relationship Type="http://schemas.openxmlformats.org/officeDocument/2006/relationships/hyperlink" Target="https://www.tbmm.gov.tr/develop/owa/milletvekillerimiz_sd.liste" TargetMode="External" Id="R3fa919249c124416" /><Relationship Type="http://schemas.openxmlformats.org/officeDocument/2006/relationships/hyperlink" Target="https://www.tbmm.gov.tr/develop/owa/milletvekillerimiz_sd.kaybettiklerimiz" TargetMode="External" Id="Rc6b3874eeae24038" /><Relationship Type="http://schemas.openxmlformats.org/officeDocument/2006/relationships/hyperlink" Target="https://www.tbmm.gov.tr/develop/owa/milletvekillerimiz_sd.dagilim" TargetMode="External" Id="Redc8bf1c9c3f4abd" /><Relationship Type="http://schemas.openxmlformats.org/officeDocument/2006/relationships/hyperlink" Target="https://www.tbmm.gov.tr/develop/owa/mv_e_posta_sd.uye_e_posta" TargetMode="External" Id="Rbc768963421c4433" /><Relationship Type="http://schemas.openxmlformats.org/officeDocument/2006/relationships/hyperlink" Target="https://www.tbmm.gov.tr/develop/owa/mvtelefon.liste" TargetMode="External" Id="R3359aea7bffd4480" /><Relationship Type="http://schemas.openxmlformats.org/officeDocument/2006/relationships/hyperlink" Target="https://www.tbmm.gov.tr/develop/owa/tasari_teklif_sd.sorgu_baslangic" TargetMode="External" Id="R754099df4ebd4837" /><Relationship Type="http://schemas.openxmlformats.org/officeDocument/2006/relationships/hyperlink" Target="https://www.tbmm.gov.tr/develop/owa/kanunlar_sd.sorgu_baslangic" TargetMode="External" Id="R64121ac0987a4b78" /><Relationship Type="http://schemas.openxmlformats.org/officeDocument/2006/relationships/hyperlink" Target="https://www.tbmm.gov.tr/develop/owa/tbmm_kararlari_sd.sorgu_baslangic" TargetMode="External" Id="R58c8796d108e467c" /><Relationship Type="http://schemas.openxmlformats.org/officeDocument/2006/relationships/hyperlink" Target="https://www.tbmm.gov.tr/develop/owa/khk_sd.sorgu_baslangic" TargetMode="External" Id="R66fa442e4037475f" /><Relationship Type="http://schemas.openxmlformats.org/officeDocument/2006/relationships/hyperlink" Target="https://www.tbmm.gov.tr/develop/owa/sirasayi_sd.sorgu_baslangic" TargetMode="External" Id="R336d3cd91e09463d" /><Relationship Type="http://schemas.openxmlformats.org/officeDocument/2006/relationships/hyperlink" Target="https://www.tbmm.gov.tr/develop/owa/yazili_sozlu_soru_sd.sorgu_baslangic" TargetMode="External" Id="R62f4cc986fa3468f" /><Relationship Type="http://schemas.openxmlformats.org/officeDocument/2006/relationships/hyperlink" Target="https://www.tbmm.gov.tr/develop/owa/arastirma_onergesi_sd.sorgu_baslangic" TargetMode="External" Id="Rfdf704410e2b4639" /><Relationship Type="http://schemas.openxmlformats.org/officeDocument/2006/relationships/hyperlink" Target="https://www.tbmm.gov.tr/develop/owa/sorusturma_onergesi_sd.sorgu_baslangic" TargetMode="External" Id="R1802ae6d325548a5" /><Relationship Type="http://schemas.openxmlformats.org/officeDocument/2006/relationships/hyperlink" Target="https://www.tbmm.gov.tr/develop/owa/tutanak_sd.son_tutanak" TargetMode="External" Id="Raf9ec23bdeab4c55" /><Relationship Type="http://schemas.openxmlformats.org/officeDocument/2006/relationships/hyperlink" Target="https://www.tbmm.gov.tr/develop/owa/tutanak_sd.sorgu_baslangic" TargetMode="External" Id="Rdf8a8ae7a3c54423" /></Relationships>
</file>