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11b2bfa22c498a" /><Relationship Type="http://schemas.openxmlformats.org/package/2006/relationships/metadata/core-properties" Target="/package/services/metadata/core-properties/7d39026465494c2b8a5d0c078d4ae30b.psmdcp" Id="Rda513b05dd9d41fa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e90ec4f0b1464a20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06e5477cdf154c57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dbc04895c225440f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6977748264334748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b96380a4e5954161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12f7b1579437453a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96767eb07f674314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91bf5276cf4249b1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91c6db3fc4564442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fcef18c3fae64509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4829bae0f9c34856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e51f5647ec4943c6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3ad4db6f69c941d6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29e8dd079b594a00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1658de11cef74de5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131d73f3846c4d1b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ac7cfa4996d341cb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f312b44f83f94379" /><Relationship Type="http://schemas.openxmlformats.org/officeDocument/2006/relationships/hyperlink" Target="https://www.tbmm.gov.tr/develop/owa/tutanak_sd.son_tutanak" TargetMode="External" Id="Re90ec4f0b1464a20" /><Relationship Type="http://schemas.openxmlformats.org/officeDocument/2006/relationships/styles" Target="/word/styles.xml" Id="R6239997cc40f4bea" /><Relationship Type="http://schemas.openxmlformats.org/officeDocument/2006/relationships/hyperlink" Target="https://www.tbmm.gov.tr/develop/owa/milletvekillerimiz_sd.arama" TargetMode="External" Id="R06e5477cdf154c57" /><Relationship Type="http://schemas.openxmlformats.org/officeDocument/2006/relationships/hyperlink" Target="https://www.tbmm.gov.tr/develop/owa/milletvekillerimiz_sd.liste" TargetMode="External" Id="Rdbc04895c225440f" /><Relationship Type="http://schemas.openxmlformats.org/officeDocument/2006/relationships/hyperlink" Target="https://www.tbmm.gov.tr/develop/owa/milletvekillerimiz_sd.kaybettiklerimiz" TargetMode="External" Id="R6977748264334748" /><Relationship Type="http://schemas.openxmlformats.org/officeDocument/2006/relationships/hyperlink" Target="https://www.tbmm.gov.tr/develop/owa/milletvekillerimiz_sd.dagilim" TargetMode="External" Id="Rb96380a4e5954161" /><Relationship Type="http://schemas.openxmlformats.org/officeDocument/2006/relationships/hyperlink" Target="https://www.tbmm.gov.tr/develop/owa/mv_e_posta_sd.uye_e_posta" TargetMode="External" Id="R12f7b1579437453a" /><Relationship Type="http://schemas.openxmlformats.org/officeDocument/2006/relationships/hyperlink" Target="https://www.tbmm.gov.tr/develop/owa/mvtelefon.liste" TargetMode="External" Id="R96767eb07f674314" /><Relationship Type="http://schemas.openxmlformats.org/officeDocument/2006/relationships/hyperlink" Target="https://www.tbmm.gov.tr/develop/owa/tasari_teklif_sd.sorgu_baslangic" TargetMode="External" Id="R91bf5276cf4249b1" /><Relationship Type="http://schemas.openxmlformats.org/officeDocument/2006/relationships/hyperlink" Target="https://www.tbmm.gov.tr/develop/owa/kanunlar_sd.sorgu_baslangic" TargetMode="External" Id="R91c6db3fc4564442" /><Relationship Type="http://schemas.openxmlformats.org/officeDocument/2006/relationships/hyperlink" Target="https://www.tbmm.gov.tr/develop/owa/tbmm_kararlari_sd.sorgu_baslangic" TargetMode="External" Id="Rfcef18c3fae64509" /><Relationship Type="http://schemas.openxmlformats.org/officeDocument/2006/relationships/hyperlink" Target="https://www.tbmm.gov.tr/develop/owa/khk_sd.sorgu_baslangic" TargetMode="External" Id="R4829bae0f9c34856" /><Relationship Type="http://schemas.openxmlformats.org/officeDocument/2006/relationships/hyperlink" Target="https://www.tbmm.gov.tr/develop/owa/sirasayi_sd.sorgu_baslangic" TargetMode="External" Id="Re51f5647ec4943c6" /><Relationship Type="http://schemas.openxmlformats.org/officeDocument/2006/relationships/hyperlink" Target="https://www.tbmm.gov.tr/develop/owa/yazili_sozlu_soru_sd.sorgu_baslangic" TargetMode="External" Id="R3ad4db6f69c941d6" /><Relationship Type="http://schemas.openxmlformats.org/officeDocument/2006/relationships/hyperlink" Target="https://www.tbmm.gov.tr/develop/owa/arastirma_onergesi_sd.sorgu_baslangic" TargetMode="External" Id="R29e8dd079b594a00" /><Relationship Type="http://schemas.openxmlformats.org/officeDocument/2006/relationships/hyperlink" Target="https://www.tbmm.gov.tr/develop/owa/sorusturma_onergesi_sd.sorgu_baslangic" TargetMode="External" Id="R1658de11cef74de5" /><Relationship Type="http://schemas.openxmlformats.org/officeDocument/2006/relationships/hyperlink" Target="https://www.tbmm.gov.tr/develop/owa/tutanak_sd.son_tutanak" TargetMode="External" Id="R131d73f3846c4d1b" /><Relationship Type="http://schemas.openxmlformats.org/officeDocument/2006/relationships/hyperlink" Target="https://www.tbmm.gov.tr/develop/owa/tutanak_sd.sorgu_baslangic" TargetMode="External" Id="Rac7cfa4996d341cb" /></Relationships>
</file>