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d0d4a8a744e50" /><Relationship Type="http://schemas.openxmlformats.org/package/2006/relationships/metadata/core-properties" Target="/package/services/metadata/core-properties/468b203a0fc848b4b595f9a28fa2ddbd.psmdcp" Id="Ra283b23152e2487f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7e058d5bb55d4a7c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a4805118e8cc4e6c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1300e037550643c3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e874922809854788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4c4356bf8982426a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4bb58e0bf4b34d7a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dc5a0b6891db4950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0a5ac10989ee4294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496c4b90189d4694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26229a05d07345f6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8c690cb749c1432c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43dadbe03ae4b8e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f67191b401f4c09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d4b4fcaf21e64b8c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170635a8ad04fe3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60d7da2515e64581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e54b09872188409b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9c6758819df4195" /><Relationship Type="http://schemas.openxmlformats.org/officeDocument/2006/relationships/hyperlink" Target="https://www.tbmm.gov.tr/develop/owa/tutanak_sd.son_tutanak" TargetMode="External" Id="R7e058d5bb55d4a7c" /><Relationship Type="http://schemas.openxmlformats.org/officeDocument/2006/relationships/styles" Target="/word/styles.xml" Id="R286f7483ffe54879" /><Relationship Type="http://schemas.openxmlformats.org/officeDocument/2006/relationships/hyperlink" Target="https://www.tbmm.gov.tr/develop/owa/milletvekillerimiz_sd.arama" TargetMode="External" Id="Ra4805118e8cc4e6c" /><Relationship Type="http://schemas.openxmlformats.org/officeDocument/2006/relationships/hyperlink" Target="https://www.tbmm.gov.tr/develop/owa/milletvekillerimiz_sd.liste" TargetMode="External" Id="R1300e037550643c3" /><Relationship Type="http://schemas.openxmlformats.org/officeDocument/2006/relationships/hyperlink" Target="https://www.tbmm.gov.tr/develop/owa/milletvekillerimiz_sd.kaybettiklerimiz" TargetMode="External" Id="Re874922809854788" /><Relationship Type="http://schemas.openxmlformats.org/officeDocument/2006/relationships/hyperlink" Target="https://www.tbmm.gov.tr/develop/owa/milletvekillerimiz_sd.dagilim" TargetMode="External" Id="R4c4356bf8982426a" /><Relationship Type="http://schemas.openxmlformats.org/officeDocument/2006/relationships/hyperlink" Target="https://www.tbmm.gov.tr/develop/owa/mv_e_posta_sd.uye_e_posta" TargetMode="External" Id="R4bb58e0bf4b34d7a" /><Relationship Type="http://schemas.openxmlformats.org/officeDocument/2006/relationships/hyperlink" Target="https://www.tbmm.gov.tr/develop/owa/mvtelefon.liste" TargetMode="External" Id="Rdc5a0b6891db4950" /><Relationship Type="http://schemas.openxmlformats.org/officeDocument/2006/relationships/hyperlink" Target="https://www.tbmm.gov.tr/develop/owa/tasari_teklif_sd.sorgu_baslangic" TargetMode="External" Id="R0a5ac10989ee4294" /><Relationship Type="http://schemas.openxmlformats.org/officeDocument/2006/relationships/hyperlink" Target="https://www.tbmm.gov.tr/develop/owa/kanunlar_sd.sorgu_baslangic" TargetMode="External" Id="R496c4b90189d4694" /><Relationship Type="http://schemas.openxmlformats.org/officeDocument/2006/relationships/hyperlink" Target="https://www.tbmm.gov.tr/develop/owa/tbmm_kararlari_sd.sorgu_baslangic" TargetMode="External" Id="R26229a05d07345f6" /><Relationship Type="http://schemas.openxmlformats.org/officeDocument/2006/relationships/hyperlink" Target="https://www.tbmm.gov.tr/develop/owa/khk_sd.sorgu_baslangic" TargetMode="External" Id="R8c690cb749c1432c" /><Relationship Type="http://schemas.openxmlformats.org/officeDocument/2006/relationships/hyperlink" Target="https://www.tbmm.gov.tr/develop/owa/sirasayi_sd.sorgu_baslangic" TargetMode="External" Id="R243dadbe03ae4b8e" /><Relationship Type="http://schemas.openxmlformats.org/officeDocument/2006/relationships/hyperlink" Target="https://www.tbmm.gov.tr/develop/owa/yazili_sozlu_soru_sd.sorgu_baslangic" TargetMode="External" Id="R9f67191b401f4c09" /><Relationship Type="http://schemas.openxmlformats.org/officeDocument/2006/relationships/hyperlink" Target="https://www.tbmm.gov.tr/develop/owa/arastirma_onergesi_sd.sorgu_baslangic" TargetMode="External" Id="Rd4b4fcaf21e64b8c" /><Relationship Type="http://schemas.openxmlformats.org/officeDocument/2006/relationships/hyperlink" Target="https://www.tbmm.gov.tr/develop/owa/sorusturma_onergesi_sd.sorgu_baslangic" TargetMode="External" Id="R1170635a8ad04fe3" /><Relationship Type="http://schemas.openxmlformats.org/officeDocument/2006/relationships/hyperlink" Target="https://www.tbmm.gov.tr/develop/owa/tutanak_sd.son_tutanak" TargetMode="External" Id="R60d7da2515e64581" /><Relationship Type="http://schemas.openxmlformats.org/officeDocument/2006/relationships/hyperlink" Target="https://www.tbmm.gov.tr/develop/owa/tutanak_sd.sorgu_baslangic" TargetMode="External" Id="Re54b09872188409b" /></Relationships>
</file>