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65343e97a4ea7" /><Relationship Type="http://schemas.openxmlformats.org/package/2006/relationships/metadata/core-properties" Target="/package/services/metadata/core-properties/2612e10ad02846feb355112a66455cd9.psmdcp" Id="R64c33d169c3648ed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d57441d0dc824a16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20cf22a4be434006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5c75797e40324cae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33e8d3960db34a2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2b78a1c94a844753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2ee7f993b9774775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0f342516213a4fbf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5d0ff49e54b4484e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319975334e134501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cedaeb17b714644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94b00e7718a349dc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3abd907ee7b74034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6c9fd07bfba44a81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efe80031d7fd46c8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adab7b52e0314896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f56ae783bdff487a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c05383a3f17a4045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fa021e97c564865" /><Relationship Type="http://schemas.openxmlformats.org/officeDocument/2006/relationships/hyperlink" Target="https://www.tbmm.gov.tr/develop/owa/tutanak_sd.son_tutanak" TargetMode="External" Id="Rd57441d0dc824a16" /><Relationship Type="http://schemas.openxmlformats.org/officeDocument/2006/relationships/styles" Target="/word/styles.xml" Id="Rbd4f9b46573a41a3" /><Relationship Type="http://schemas.openxmlformats.org/officeDocument/2006/relationships/hyperlink" Target="https://www.tbmm.gov.tr/develop/owa/milletvekillerimiz_sd.arama" TargetMode="External" Id="R20cf22a4be434006" /><Relationship Type="http://schemas.openxmlformats.org/officeDocument/2006/relationships/hyperlink" Target="https://www.tbmm.gov.tr/develop/owa/milletvekillerimiz_sd.liste" TargetMode="External" Id="R5c75797e40324cae" /><Relationship Type="http://schemas.openxmlformats.org/officeDocument/2006/relationships/hyperlink" Target="https://www.tbmm.gov.tr/develop/owa/milletvekillerimiz_sd.kaybettiklerimiz" TargetMode="External" Id="R33e8d3960db34a20" /><Relationship Type="http://schemas.openxmlformats.org/officeDocument/2006/relationships/hyperlink" Target="https://www.tbmm.gov.tr/develop/owa/milletvekillerimiz_sd.dagilim" TargetMode="External" Id="R2b78a1c94a844753" /><Relationship Type="http://schemas.openxmlformats.org/officeDocument/2006/relationships/hyperlink" Target="https://www.tbmm.gov.tr/develop/owa/mv_e_posta_sd.uye_e_posta" TargetMode="External" Id="R2ee7f993b9774775" /><Relationship Type="http://schemas.openxmlformats.org/officeDocument/2006/relationships/hyperlink" Target="https://www.tbmm.gov.tr/develop/owa/mvtelefon.liste" TargetMode="External" Id="R0f342516213a4fbf" /><Relationship Type="http://schemas.openxmlformats.org/officeDocument/2006/relationships/hyperlink" Target="https://www.tbmm.gov.tr/develop/owa/tasari_teklif_sd.sorgu_baslangic" TargetMode="External" Id="R5d0ff49e54b4484e" /><Relationship Type="http://schemas.openxmlformats.org/officeDocument/2006/relationships/hyperlink" Target="https://www.tbmm.gov.tr/develop/owa/kanunlar_sd.sorgu_baslangic" TargetMode="External" Id="R319975334e134501" /><Relationship Type="http://schemas.openxmlformats.org/officeDocument/2006/relationships/hyperlink" Target="https://www.tbmm.gov.tr/develop/owa/tbmm_kararlari_sd.sorgu_baslangic" TargetMode="External" Id="Rbcedaeb17b714644" /><Relationship Type="http://schemas.openxmlformats.org/officeDocument/2006/relationships/hyperlink" Target="https://www.tbmm.gov.tr/develop/owa/khk_sd.sorgu_baslangic" TargetMode="External" Id="R94b00e7718a349dc" /><Relationship Type="http://schemas.openxmlformats.org/officeDocument/2006/relationships/hyperlink" Target="https://www.tbmm.gov.tr/develop/owa/sirasayi_sd.sorgu_baslangic" TargetMode="External" Id="R3abd907ee7b74034" /><Relationship Type="http://schemas.openxmlformats.org/officeDocument/2006/relationships/hyperlink" Target="https://www.tbmm.gov.tr/develop/owa/yazili_sozlu_soru_sd.sorgu_baslangic" TargetMode="External" Id="R6c9fd07bfba44a81" /><Relationship Type="http://schemas.openxmlformats.org/officeDocument/2006/relationships/hyperlink" Target="https://www.tbmm.gov.tr/develop/owa/arastirma_onergesi_sd.sorgu_baslangic" TargetMode="External" Id="Refe80031d7fd46c8" /><Relationship Type="http://schemas.openxmlformats.org/officeDocument/2006/relationships/hyperlink" Target="https://www.tbmm.gov.tr/develop/owa/sorusturma_onergesi_sd.sorgu_baslangic" TargetMode="External" Id="Radab7b52e0314896" /><Relationship Type="http://schemas.openxmlformats.org/officeDocument/2006/relationships/hyperlink" Target="https://www.tbmm.gov.tr/develop/owa/tutanak_sd.son_tutanak" TargetMode="External" Id="Rf56ae783bdff487a" /><Relationship Type="http://schemas.openxmlformats.org/officeDocument/2006/relationships/hyperlink" Target="https://www.tbmm.gov.tr/develop/owa/tutanak_sd.sorgu_baslangic" TargetMode="External" Id="Rc05383a3f17a4045" /></Relationships>
</file>