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5cc87247c420a" /><Relationship Type="http://schemas.openxmlformats.org/package/2006/relationships/metadata/core-properties" Target="/package/services/metadata/core-properties/49dc5978b9824faeae062484fd20ba82.psmdcp" Id="R64c4a5019e5b4aa8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3dc8639ad13d414f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81a7dfd9db7744bb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05016f945a2b4ee7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41c9de8071894f44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176e21d2c35e4bcd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580543ab501b4599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1e9582d2ccb542c4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485478bd91b04653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3ca6814b718a42e9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5617c2776a424df3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fbed559e64ed4594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a2042370b76640e9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84dad8f36b1444c0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33a8521726dd4cfc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eaf780f19b864129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73a8b592ef284759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9da967c301d94f50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55792cc807114585" /><Relationship Type="http://schemas.openxmlformats.org/officeDocument/2006/relationships/hyperlink" Target="https://www.tbmm.gov.tr/develop/owa/tutanak_sd.son_tutanak" TargetMode="External" Id="R3dc8639ad13d414f" /><Relationship Type="http://schemas.openxmlformats.org/officeDocument/2006/relationships/styles" Target="/word/styles.xml" Id="R8e7d0bfe4c284f00" /><Relationship Type="http://schemas.openxmlformats.org/officeDocument/2006/relationships/hyperlink" Target="https://www.tbmm.gov.tr/develop/owa/milletvekillerimiz_sd.arama" TargetMode="External" Id="R81a7dfd9db7744bb" /><Relationship Type="http://schemas.openxmlformats.org/officeDocument/2006/relationships/hyperlink" Target="https://www.tbmm.gov.tr/develop/owa/milletvekillerimiz_sd.liste" TargetMode="External" Id="R05016f945a2b4ee7" /><Relationship Type="http://schemas.openxmlformats.org/officeDocument/2006/relationships/hyperlink" Target="https://www.tbmm.gov.tr/develop/owa/milletvekillerimiz_sd.kaybettiklerimiz" TargetMode="External" Id="R41c9de8071894f44" /><Relationship Type="http://schemas.openxmlformats.org/officeDocument/2006/relationships/hyperlink" Target="https://www.tbmm.gov.tr/develop/owa/milletvekillerimiz_sd.dagilim" TargetMode="External" Id="R176e21d2c35e4bcd" /><Relationship Type="http://schemas.openxmlformats.org/officeDocument/2006/relationships/hyperlink" Target="https://www.tbmm.gov.tr/develop/owa/mv_e_posta_sd.uye_e_posta" TargetMode="External" Id="R580543ab501b4599" /><Relationship Type="http://schemas.openxmlformats.org/officeDocument/2006/relationships/hyperlink" Target="https://www.tbmm.gov.tr/develop/owa/mvtelefon.liste" TargetMode="External" Id="R1e9582d2ccb542c4" /><Relationship Type="http://schemas.openxmlformats.org/officeDocument/2006/relationships/hyperlink" Target="https://www.tbmm.gov.tr/develop/owa/tasari_teklif_sd.sorgu_baslangic" TargetMode="External" Id="R485478bd91b04653" /><Relationship Type="http://schemas.openxmlformats.org/officeDocument/2006/relationships/hyperlink" Target="https://www.tbmm.gov.tr/develop/owa/kanunlar_sd.sorgu_baslangic" TargetMode="External" Id="R3ca6814b718a42e9" /><Relationship Type="http://schemas.openxmlformats.org/officeDocument/2006/relationships/hyperlink" Target="https://www.tbmm.gov.tr/develop/owa/tbmm_kararlari_sd.sorgu_baslangic" TargetMode="External" Id="R5617c2776a424df3" /><Relationship Type="http://schemas.openxmlformats.org/officeDocument/2006/relationships/hyperlink" Target="https://www.tbmm.gov.tr/develop/owa/khk_sd.sorgu_baslangic" TargetMode="External" Id="Rfbed559e64ed4594" /><Relationship Type="http://schemas.openxmlformats.org/officeDocument/2006/relationships/hyperlink" Target="https://www.tbmm.gov.tr/develop/owa/sirasayi_sd.sorgu_baslangic" TargetMode="External" Id="Ra2042370b76640e9" /><Relationship Type="http://schemas.openxmlformats.org/officeDocument/2006/relationships/hyperlink" Target="https://www.tbmm.gov.tr/develop/owa/yazili_sozlu_soru_sd.sorgu_baslangic" TargetMode="External" Id="R84dad8f36b1444c0" /><Relationship Type="http://schemas.openxmlformats.org/officeDocument/2006/relationships/hyperlink" Target="https://www.tbmm.gov.tr/develop/owa/arastirma_onergesi_sd.sorgu_baslangic" TargetMode="External" Id="R33a8521726dd4cfc" /><Relationship Type="http://schemas.openxmlformats.org/officeDocument/2006/relationships/hyperlink" Target="https://www.tbmm.gov.tr/develop/owa/sorusturma_onergesi_sd.sorgu_baslangic" TargetMode="External" Id="Reaf780f19b864129" /><Relationship Type="http://schemas.openxmlformats.org/officeDocument/2006/relationships/hyperlink" Target="https://www.tbmm.gov.tr/develop/owa/tutanak_sd.son_tutanak" TargetMode="External" Id="R73a8b592ef284759" /><Relationship Type="http://schemas.openxmlformats.org/officeDocument/2006/relationships/hyperlink" Target="https://www.tbmm.gov.tr/develop/owa/tutanak_sd.sorgu_baslangic" TargetMode="External" Id="R9da967c301d94f50" /></Relationships>
</file>