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adc9cd2634931" /><Relationship Type="http://schemas.openxmlformats.org/package/2006/relationships/metadata/core-properties" Target="/package/services/metadata/core-properties/5d1992d576b540b2ae296bda1a69ca98.psmdcp" Id="Rdee40e8b16aa406f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65562501ec7a44d4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22625267ba6f4795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7e7a949dc58d49ba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4f5ae056fb90409a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d68c5ac1fd4d4650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75af5d2a05284ffd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4ae1c287ea1b44a4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30f719e079154ec9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0c317664c01f49b9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f2f535f93ec54d5a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681e616fffc743b5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50d4275a2b6b4cbd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3ab32753621c4cb7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1e8990f829d6416b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ba1d704903994448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d555f8f8598f48da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7e6100153e73430f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7b852b3f6cc24c53" /><Relationship Type="http://schemas.openxmlformats.org/officeDocument/2006/relationships/hyperlink" Target="https://www.tbmm.gov.tr/develop/owa/tutanak_sd.son_tutanak" TargetMode="External" Id="R65562501ec7a44d4" /><Relationship Type="http://schemas.openxmlformats.org/officeDocument/2006/relationships/styles" Target="/word/styles.xml" Id="Raa4862a7edff4430" /><Relationship Type="http://schemas.openxmlformats.org/officeDocument/2006/relationships/hyperlink" Target="https://www.tbmm.gov.tr/develop/owa/milletvekillerimiz_sd.arama" TargetMode="External" Id="R22625267ba6f4795" /><Relationship Type="http://schemas.openxmlformats.org/officeDocument/2006/relationships/hyperlink" Target="https://www.tbmm.gov.tr/develop/owa/milletvekillerimiz_sd.liste" TargetMode="External" Id="R7e7a949dc58d49ba" /><Relationship Type="http://schemas.openxmlformats.org/officeDocument/2006/relationships/hyperlink" Target="https://www.tbmm.gov.tr/develop/owa/milletvekillerimiz_sd.kaybettiklerimiz" TargetMode="External" Id="R4f5ae056fb90409a" /><Relationship Type="http://schemas.openxmlformats.org/officeDocument/2006/relationships/hyperlink" Target="https://www.tbmm.gov.tr/develop/owa/milletvekillerimiz_sd.dagilim" TargetMode="External" Id="Rd68c5ac1fd4d4650" /><Relationship Type="http://schemas.openxmlformats.org/officeDocument/2006/relationships/hyperlink" Target="https://www.tbmm.gov.tr/develop/owa/mv_e_posta_sd.uye_e_posta" TargetMode="External" Id="R75af5d2a05284ffd" /><Relationship Type="http://schemas.openxmlformats.org/officeDocument/2006/relationships/hyperlink" Target="https://www.tbmm.gov.tr/develop/owa/mvtelefon.liste" TargetMode="External" Id="R4ae1c287ea1b44a4" /><Relationship Type="http://schemas.openxmlformats.org/officeDocument/2006/relationships/hyperlink" Target="https://www.tbmm.gov.tr/develop/owa/tasari_teklif_sd.sorgu_baslangic" TargetMode="External" Id="R30f719e079154ec9" /><Relationship Type="http://schemas.openxmlformats.org/officeDocument/2006/relationships/hyperlink" Target="https://www.tbmm.gov.tr/develop/owa/kanunlar_sd.sorgu_baslangic" TargetMode="External" Id="R0c317664c01f49b9" /><Relationship Type="http://schemas.openxmlformats.org/officeDocument/2006/relationships/hyperlink" Target="https://www.tbmm.gov.tr/develop/owa/tbmm_kararlari_sd.sorgu_baslangic" TargetMode="External" Id="Rf2f535f93ec54d5a" /><Relationship Type="http://schemas.openxmlformats.org/officeDocument/2006/relationships/hyperlink" Target="https://www.tbmm.gov.tr/develop/owa/khk_sd.sorgu_baslangic" TargetMode="External" Id="R681e616fffc743b5" /><Relationship Type="http://schemas.openxmlformats.org/officeDocument/2006/relationships/hyperlink" Target="https://www.tbmm.gov.tr/develop/owa/sirasayi_sd.sorgu_baslangic" TargetMode="External" Id="R50d4275a2b6b4cbd" /><Relationship Type="http://schemas.openxmlformats.org/officeDocument/2006/relationships/hyperlink" Target="https://www.tbmm.gov.tr/develop/owa/yazili_sozlu_soru_sd.sorgu_baslangic" TargetMode="External" Id="R3ab32753621c4cb7" /><Relationship Type="http://schemas.openxmlformats.org/officeDocument/2006/relationships/hyperlink" Target="https://www.tbmm.gov.tr/develop/owa/arastirma_onergesi_sd.sorgu_baslangic" TargetMode="External" Id="R1e8990f829d6416b" /><Relationship Type="http://schemas.openxmlformats.org/officeDocument/2006/relationships/hyperlink" Target="https://www.tbmm.gov.tr/develop/owa/sorusturma_onergesi_sd.sorgu_baslangic" TargetMode="External" Id="Rba1d704903994448" /><Relationship Type="http://schemas.openxmlformats.org/officeDocument/2006/relationships/hyperlink" Target="https://www.tbmm.gov.tr/develop/owa/tutanak_sd.son_tutanak" TargetMode="External" Id="Rd555f8f8598f48da" /><Relationship Type="http://schemas.openxmlformats.org/officeDocument/2006/relationships/hyperlink" Target="https://www.tbmm.gov.tr/develop/owa/tutanak_sd.sorgu_baslangic" TargetMode="External" Id="R7e6100153e73430f" /></Relationships>
</file>