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4229c063d40d0" /><Relationship Type="http://schemas.openxmlformats.org/package/2006/relationships/metadata/core-properties" Target="/package/services/metadata/core-properties/5f25c65970dd418e8028cc64fc78abda.psmdcp" Id="R60fe4973320940e0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12917105218e4562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b076d5f1a26946d1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e2016bbd2b6142d5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34e99967d8c24765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1c99bde301ab4b7e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237cb05f97f44cd5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f053068698b64ec2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096892f200c94bc6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73441df1c2104721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7a5d71e96b3f4c0b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7b13d6b07df444d9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ed0a6be763624ee6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1b2af0d54dcb49b2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bb33320cc1c64fd1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c1ccd09d15aa43f8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15a976df6d124ea4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f7f747a6afd942a8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84e68895b7ff49f4" /><Relationship Type="http://schemas.openxmlformats.org/officeDocument/2006/relationships/hyperlink" Target="https://www.tbmm.gov.tr/develop/owa/tutanak_sd.son_tutanak" TargetMode="External" Id="R12917105218e4562" /><Relationship Type="http://schemas.openxmlformats.org/officeDocument/2006/relationships/styles" Target="/word/styles.xml" Id="Ra9ee2dbc538c4787" /><Relationship Type="http://schemas.openxmlformats.org/officeDocument/2006/relationships/hyperlink" Target="https://www.tbmm.gov.tr/develop/owa/milletvekillerimiz_sd.arama" TargetMode="External" Id="Rb076d5f1a26946d1" /><Relationship Type="http://schemas.openxmlformats.org/officeDocument/2006/relationships/hyperlink" Target="https://www.tbmm.gov.tr/develop/owa/milletvekillerimiz_sd.liste" TargetMode="External" Id="Re2016bbd2b6142d5" /><Relationship Type="http://schemas.openxmlformats.org/officeDocument/2006/relationships/hyperlink" Target="https://www.tbmm.gov.tr/develop/owa/milletvekillerimiz_sd.kaybettiklerimiz" TargetMode="External" Id="R34e99967d8c24765" /><Relationship Type="http://schemas.openxmlformats.org/officeDocument/2006/relationships/hyperlink" Target="https://www.tbmm.gov.tr/develop/owa/milletvekillerimiz_sd.dagilim" TargetMode="External" Id="R1c99bde301ab4b7e" /><Relationship Type="http://schemas.openxmlformats.org/officeDocument/2006/relationships/hyperlink" Target="https://www.tbmm.gov.tr/develop/owa/mv_e_posta_sd.uye_e_posta" TargetMode="External" Id="R237cb05f97f44cd5" /><Relationship Type="http://schemas.openxmlformats.org/officeDocument/2006/relationships/hyperlink" Target="https://www.tbmm.gov.tr/develop/owa/mvtelefon.liste" TargetMode="External" Id="Rf053068698b64ec2" /><Relationship Type="http://schemas.openxmlformats.org/officeDocument/2006/relationships/hyperlink" Target="https://www.tbmm.gov.tr/develop/owa/tasari_teklif_sd.sorgu_baslangic" TargetMode="External" Id="R096892f200c94bc6" /><Relationship Type="http://schemas.openxmlformats.org/officeDocument/2006/relationships/hyperlink" Target="https://www.tbmm.gov.tr/develop/owa/kanunlar_sd.sorgu_baslangic" TargetMode="External" Id="R73441df1c2104721" /><Relationship Type="http://schemas.openxmlformats.org/officeDocument/2006/relationships/hyperlink" Target="https://www.tbmm.gov.tr/develop/owa/tbmm_kararlari_sd.sorgu_baslangic" TargetMode="External" Id="R7a5d71e96b3f4c0b" /><Relationship Type="http://schemas.openxmlformats.org/officeDocument/2006/relationships/hyperlink" Target="https://www.tbmm.gov.tr/develop/owa/khk_sd.sorgu_baslangic" TargetMode="External" Id="R7b13d6b07df444d9" /><Relationship Type="http://schemas.openxmlformats.org/officeDocument/2006/relationships/hyperlink" Target="https://www.tbmm.gov.tr/develop/owa/sirasayi_sd.sorgu_baslangic" TargetMode="External" Id="Red0a6be763624ee6" /><Relationship Type="http://schemas.openxmlformats.org/officeDocument/2006/relationships/hyperlink" Target="https://www.tbmm.gov.tr/develop/owa/yazili_sozlu_soru_sd.sorgu_baslangic" TargetMode="External" Id="R1b2af0d54dcb49b2" /><Relationship Type="http://schemas.openxmlformats.org/officeDocument/2006/relationships/hyperlink" Target="https://www.tbmm.gov.tr/develop/owa/arastirma_onergesi_sd.sorgu_baslangic" TargetMode="External" Id="Rbb33320cc1c64fd1" /><Relationship Type="http://schemas.openxmlformats.org/officeDocument/2006/relationships/hyperlink" Target="https://www.tbmm.gov.tr/develop/owa/sorusturma_onergesi_sd.sorgu_baslangic" TargetMode="External" Id="Rc1ccd09d15aa43f8" /><Relationship Type="http://schemas.openxmlformats.org/officeDocument/2006/relationships/hyperlink" Target="https://www.tbmm.gov.tr/develop/owa/tutanak_sd.son_tutanak" TargetMode="External" Id="R15a976df6d124ea4" /><Relationship Type="http://schemas.openxmlformats.org/officeDocument/2006/relationships/hyperlink" Target="https://www.tbmm.gov.tr/develop/owa/tutanak_sd.sorgu_baslangic" TargetMode="External" Id="Rf7f747a6afd942a8" /></Relationships>
</file>