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ff7a4206334c6f" /><Relationship Type="http://schemas.openxmlformats.org/package/2006/relationships/metadata/core-properties" Target="/package/services/metadata/core-properties/61cfce456c404d429e9e454c4383c71e.psmdcp" Id="Radea2173ad324bad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d913c39fcc6a45e3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c610dce448054a93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8aef2b5d98ff4f75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c970822f9ac04238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25a92af64d324f7f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86b4e734d06c4797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01688d7a37944902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e74486a752c142ec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15ba626a666842ca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4b991ddab76944c6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31d332f73ee74913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2f5d0472def34d5f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5235d42a0d5e4b2e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c102d78d37754191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ae6925e993eb4bc2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9123fce4a14746c7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a226854774c64407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6f39334ce467415c" /><Relationship Type="http://schemas.openxmlformats.org/officeDocument/2006/relationships/hyperlink" Target="https://www.tbmm.gov.tr/develop/owa/tutanak_sd.son_tutanak" TargetMode="External" Id="Rd913c39fcc6a45e3" /><Relationship Type="http://schemas.openxmlformats.org/officeDocument/2006/relationships/styles" Target="/word/styles.xml" Id="Rc39ba1aa5b4c412b" /><Relationship Type="http://schemas.openxmlformats.org/officeDocument/2006/relationships/hyperlink" Target="https://www.tbmm.gov.tr/develop/owa/milletvekillerimiz_sd.arama" TargetMode="External" Id="Rc610dce448054a93" /><Relationship Type="http://schemas.openxmlformats.org/officeDocument/2006/relationships/hyperlink" Target="https://www.tbmm.gov.tr/develop/owa/milletvekillerimiz_sd.liste" TargetMode="External" Id="R8aef2b5d98ff4f75" /><Relationship Type="http://schemas.openxmlformats.org/officeDocument/2006/relationships/hyperlink" Target="https://www.tbmm.gov.tr/develop/owa/milletvekillerimiz_sd.kaybettiklerimiz" TargetMode="External" Id="Rc970822f9ac04238" /><Relationship Type="http://schemas.openxmlformats.org/officeDocument/2006/relationships/hyperlink" Target="https://www.tbmm.gov.tr/develop/owa/milletvekillerimiz_sd.dagilim" TargetMode="External" Id="R25a92af64d324f7f" /><Relationship Type="http://schemas.openxmlformats.org/officeDocument/2006/relationships/hyperlink" Target="https://www.tbmm.gov.tr/develop/owa/mv_e_posta_sd.uye_e_posta" TargetMode="External" Id="R86b4e734d06c4797" /><Relationship Type="http://schemas.openxmlformats.org/officeDocument/2006/relationships/hyperlink" Target="https://www.tbmm.gov.tr/develop/owa/mvtelefon.liste" TargetMode="External" Id="R01688d7a37944902" /><Relationship Type="http://schemas.openxmlformats.org/officeDocument/2006/relationships/hyperlink" Target="https://www.tbmm.gov.tr/develop/owa/tasari_teklif_sd.sorgu_baslangic" TargetMode="External" Id="Re74486a752c142ec" /><Relationship Type="http://schemas.openxmlformats.org/officeDocument/2006/relationships/hyperlink" Target="https://www.tbmm.gov.tr/develop/owa/kanunlar_sd.sorgu_baslangic" TargetMode="External" Id="R15ba626a666842ca" /><Relationship Type="http://schemas.openxmlformats.org/officeDocument/2006/relationships/hyperlink" Target="https://www.tbmm.gov.tr/develop/owa/tbmm_kararlari_sd.sorgu_baslangic" TargetMode="External" Id="R4b991ddab76944c6" /><Relationship Type="http://schemas.openxmlformats.org/officeDocument/2006/relationships/hyperlink" Target="https://www.tbmm.gov.tr/develop/owa/khk_sd.sorgu_baslangic" TargetMode="External" Id="R31d332f73ee74913" /><Relationship Type="http://schemas.openxmlformats.org/officeDocument/2006/relationships/hyperlink" Target="https://www.tbmm.gov.tr/develop/owa/sirasayi_sd.sorgu_baslangic" TargetMode="External" Id="R2f5d0472def34d5f" /><Relationship Type="http://schemas.openxmlformats.org/officeDocument/2006/relationships/hyperlink" Target="https://www.tbmm.gov.tr/develop/owa/yazili_sozlu_soru_sd.sorgu_baslangic" TargetMode="External" Id="R5235d42a0d5e4b2e" /><Relationship Type="http://schemas.openxmlformats.org/officeDocument/2006/relationships/hyperlink" Target="https://www.tbmm.gov.tr/develop/owa/arastirma_onergesi_sd.sorgu_baslangic" TargetMode="External" Id="Rc102d78d37754191" /><Relationship Type="http://schemas.openxmlformats.org/officeDocument/2006/relationships/hyperlink" Target="https://www.tbmm.gov.tr/develop/owa/sorusturma_onergesi_sd.sorgu_baslangic" TargetMode="External" Id="Rae6925e993eb4bc2" /><Relationship Type="http://schemas.openxmlformats.org/officeDocument/2006/relationships/hyperlink" Target="https://www.tbmm.gov.tr/develop/owa/tutanak_sd.son_tutanak" TargetMode="External" Id="R9123fce4a14746c7" /><Relationship Type="http://schemas.openxmlformats.org/officeDocument/2006/relationships/hyperlink" Target="https://www.tbmm.gov.tr/develop/owa/tutanak_sd.sorgu_baslangic" TargetMode="External" Id="Ra226854774c64407" /></Relationships>
</file>