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1467098a04fa0" /><Relationship Type="http://schemas.openxmlformats.org/package/2006/relationships/metadata/core-properties" Target="/package/services/metadata/core-properties/4c1fd002d32c43d68c9ea5bd3da438c4.psmdcp" Id="R02f2693f407c4817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a78c77c629454f41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929296b67b944112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a395a5347a7a4149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0a6d27cf5bd2423a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795767d460084dfa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46cef82b7c5e45fd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dd559c61ecd841a1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2fc2b83c68444bd2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0f3fb5c21abd4935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8bb9dcd62c994c80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6692f34d2f6b4363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b8bb529e90d345a6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21bf57ace815441b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180b08998f814de0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5f0a8e0908424a7c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3cc6a3c2c6144a59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a0780cb603c64b4b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870e5fe0f5cf44be" /><Relationship Type="http://schemas.openxmlformats.org/officeDocument/2006/relationships/hyperlink" Target="https://www.tbmm.gov.tr/develop/owa/tutanak_sd.son_tutanak" TargetMode="External" Id="Ra78c77c629454f41" /><Relationship Type="http://schemas.openxmlformats.org/officeDocument/2006/relationships/styles" Target="/word/styles.xml" Id="Reba9c55716d14b1d" /><Relationship Type="http://schemas.openxmlformats.org/officeDocument/2006/relationships/hyperlink" Target="https://www.tbmm.gov.tr/develop/owa/milletvekillerimiz_sd.arama" TargetMode="External" Id="R929296b67b944112" /><Relationship Type="http://schemas.openxmlformats.org/officeDocument/2006/relationships/hyperlink" Target="https://www.tbmm.gov.tr/develop/owa/milletvekillerimiz_sd.liste" TargetMode="External" Id="Ra395a5347a7a4149" /><Relationship Type="http://schemas.openxmlformats.org/officeDocument/2006/relationships/hyperlink" Target="https://www.tbmm.gov.tr/develop/owa/milletvekillerimiz_sd.kaybettiklerimiz" TargetMode="External" Id="R0a6d27cf5bd2423a" /><Relationship Type="http://schemas.openxmlformats.org/officeDocument/2006/relationships/hyperlink" Target="https://www.tbmm.gov.tr/develop/owa/milletvekillerimiz_sd.dagilim" TargetMode="External" Id="R795767d460084dfa" /><Relationship Type="http://schemas.openxmlformats.org/officeDocument/2006/relationships/hyperlink" Target="https://www.tbmm.gov.tr/develop/owa/mv_e_posta_sd.uye_e_posta" TargetMode="External" Id="R46cef82b7c5e45fd" /><Relationship Type="http://schemas.openxmlformats.org/officeDocument/2006/relationships/hyperlink" Target="https://www.tbmm.gov.tr/develop/owa/mvtelefon.liste" TargetMode="External" Id="Rdd559c61ecd841a1" /><Relationship Type="http://schemas.openxmlformats.org/officeDocument/2006/relationships/hyperlink" Target="https://www.tbmm.gov.tr/develop/owa/tasari_teklif_sd.sorgu_baslangic" TargetMode="External" Id="R2fc2b83c68444bd2" /><Relationship Type="http://schemas.openxmlformats.org/officeDocument/2006/relationships/hyperlink" Target="https://www.tbmm.gov.tr/develop/owa/kanunlar_sd.sorgu_baslangic" TargetMode="External" Id="R0f3fb5c21abd4935" /><Relationship Type="http://schemas.openxmlformats.org/officeDocument/2006/relationships/hyperlink" Target="https://www.tbmm.gov.tr/develop/owa/tbmm_kararlari_sd.sorgu_baslangic" TargetMode="External" Id="R8bb9dcd62c994c80" /><Relationship Type="http://schemas.openxmlformats.org/officeDocument/2006/relationships/hyperlink" Target="https://www.tbmm.gov.tr/develop/owa/khk_sd.sorgu_baslangic" TargetMode="External" Id="R6692f34d2f6b4363" /><Relationship Type="http://schemas.openxmlformats.org/officeDocument/2006/relationships/hyperlink" Target="https://www.tbmm.gov.tr/develop/owa/sirasayi_sd.sorgu_baslangic" TargetMode="External" Id="Rb8bb529e90d345a6" /><Relationship Type="http://schemas.openxmlformats.org/officeDocument/2006/relationships/hyperlink" Target="https://www.tbmm.gov.tr/develop/owa/yazili_sozlu_soru_sd.sorgu_baslangic" TargetMode="External" Id="R21bf57ace815441b" /><Relationship Type="http://schemas.openxmlformats.org/officeDocument/2006/relationships/hyperlink" Target="https://www.tbmm.gov.tr/develop/owa/arastirma_onergesi_sd.sorgu_baslangic" TargetMode="External" Id="R180b08998f814de0" /><Relationship Type="http://schemas.openxmlformats.org/officeDocument/2006/relationships/hyperlink" Target="https://www.tbmm.gov.tr/develop/owa/sorusturma_onergesi_sd.sorgu_baslangic" TargetMode="External" Id="R5f0a8e0908424a7c" /><Relationship Type="http://schemas.openxmlformats.org/officeDocument/2006/relationships/hyperlink" Target="https://www.tbmm.gov.tr/develop/owa/tutanak_sd.son_tutanak" TargetMode="External" Id="R3cc6a3c2c6144a59" /><Relationship Type="http://schemas.openxmlformats.org/officeDocument/2006/relationships/hyperlink" Target="https://www.tbmm.gov.tr/develop/owa/tutanak_sd.sorgu_baslangic" TargetMode="External" Id="Ra0780cb603c64b4b" /></Relationships>
</file>