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93A6B">
      <w:pPr>
        <w:tabs>
          <w:tab w:val="center" w:pos="3330"/>
        </w:tabs>
        <w:spacing w:after="57" w:line="240" w:lineRule="exact"/>
        <w:jc w:val="right"/>
      </w:pPr>
      <w:bookmarkStart w:id="0" w:name="_GoBack"/>
      <w:bookmarkEnd w:id="0"/>
      <w:r>
        <w:t>DÖNEM : 21</w:t>
      </w:r>
      <w:r>
        <w:tab/>
        <w:t>CİLT : 67</w:t>
      </w:r>
      <w:r>
        <w:tab/>
        <w:t>YASAMA YILI : 3</w:t>
      </w:r>
    </w:p>
    <w:p w:rsidR="00000000" w:rsidRDefault="00093A6B">
      <w:pPr>
        <w:tabs>
          <w:tab w:val="center" w:pos="3330"/>
        </w:tabs>
        <w:spacing w:after="57" w:line="240" w:lineRule="exact"/>
        <w:jc w:val="center"/>
      </w:pPr>
    </w:p>
    <w:p w:rsidR="00000000" w:rsidRDefault="00093A6B">
      <w:pPr>
        <w:tabs>
          <w:tab w:val="center" w:pos="3330"/>
        </w:tabs>
        <w:spacing w:after="57" w:line="240" w:lineRule="exact"/>
        <w:jc w:val="center"/>
      </w:pPr>
    </w:p>
    <w:p w:rsidR="00000000" w:rsidRDefault="00093A6B">
      <w:pPr>
        <w:tabs>
          <w:tab w:val="center" w:pos="3330"/>
        </w:tabs>
        <w:spacing w:after="57" w:line="100" w:lineRule="exact"/>
        <w:jc w:val="center"/>
      </w:pPr>
    </w:p>
    <w:p w:rsidR="00000000" w:rsidRDefault="00093A6B">
      <w:pPr>
        <w:tabs>
          <w:tab w:val="center" w:pos="3330"/>
        </w:tabs>
        <w:spacing w:after="57" w:line="800" w:lineRule="exact"/>
        <w:jc w:val="center"/>
      </w:pPr>
      <w:r>
        <w:t>T. B. M. M.</w:t>
      </w:r>
    </w:p>
    <w:p w:rsidR="00000000" w:rsidRDefault="00093A6B">
      <w:pPr>
        <w:tabs>
          <w:tab w:val="center" w:pos="3330"/>
        </w:tabs>
        <w:spacing w:after="57" w:line="800" w:lineRule="exact"/>
        <w:jc w:val="center"/>
      </w:pPr>
      <w:r>
        <w:t>TUTANAK DERGİSİ</w:t>
      </w:r>
    </w:p>
    <w:p w:rsidR="00000000" w:rsidRDefault="00093A6B">
      <w:pPr>
        <w:tabs>
          <w:tab w:val="center" w:pos="3330"/>
        </w:tabs>
        <w:spacing w:after="57" w:line="800" w:lineRule="exact"/>
        <w:jc w:val="center"/>
      </w:pPr>
    </w:p>
    <w:p w:rsidR="00000000" w:rsidRDefault="00093A6B">
      <w:pPr>
        <w:tabs>
          <w:tab w:val="center" w:pos="3330"/>
        </w:tabs>
        <w:spacing w:after="57" w:line="800" w:lineRule="exact"/>
        <w:jc w:val="center"/>
      </w:pPr>
    </w:p>
    <w:p w:rsidR="00000000" w:rsidRDefault="00093A6B">
      <w:pPr>
        <w:tabs>
          <w:tab w:val="center" w:pos="3330"/>
        </w:tabs>
        <w:spacing w:after="57" w:line="440" w:lineRule="exact"/>
        <w:jc w:val="center"/>
      </w:pPr>
      <w:r>
        <w:t>123 üncü Birleşim</w:t>
      </w:r>
    </w:p>
    <w:p w:rsidR="00000000" w:rsidRDefault="00093A6B">
      <w:pPr>
        <w:tabs>
          <w:tab w:val="center" w:pos="3330"/>
        </w:tabs>
        <w:spacing w:after="57" w:line="440" w:lineRule="exact"/>
        <w:jc w:val="center"/>
      </w:pPr>
      <w:r>
        <w:t>22 . 6 . 2001 Cuma</w:t>
      </w:r>
    </w:p>
    <w:p w:rsidR="00000000" w:rsidRDefault="00093A6B">
      <w:pPr>
        <w:tabs>
          <w:tab w:val="center" w:pos="3330"/>
        </w:tabs>
        <w:spacing w:after="57" w:line="440" w:lineRule="exact"/>
        <w:jc w:val="center"/>
      </w:pPr>
    </w:p>
    <w:p w:rsidR="00000000" w:rsidRDefault="00093A6B">
      <w:pPr>
        <w:tabs>
          <w:tab w:val="center" w:pos="3330"/>
        </w:tabs>
        <w:spacing w:after="57" w:line="440" w:lineRule="exact"/>
        <w:jc w:val="center"/>
      </w:pPr>
    </w:p>
    <w:p w:rsidR="00000000" w:rsidRDefault="00093A6B">
      <w:pPr>
        <w:tabs>
          <w:tab w:val="center" w:pos="3330"/>
        </w:tabs>
        <w:spacing w:after="57" w:line="440" w:lineRule="exact"/>
        <w:jc w:val="center"/>
      </w:pPr>
      <w:r>
        <w:t>İ Ç İ N</w:t>
      </w:r>
      <w:r>
        <w:t xml:space="preserve"> D E K İ L E R</w:t>
      </w:r>
    </w:p>
    <w:p w:rsidR="00000000" w:rsidRDefault="00093A6B">
      <w:pPr>
        <w:tabs>
          <w:tab w:val="center" w:pos="3330"/>
        </w:tabs>
        <w:spacing w:after="57" w:line="440" w:lineRule="exact"/>
        <w:jc w:val="center"/>
      </w:pPr>
      <w:r>
        <w:t xml:space="preserve"> </w:t>
      </w:r>
      <w:r>
        <w:t xml:space="preserve"> I. – GEÇEN TUTANAK ÖZETİ</w:t>
      </w:r>
    </w:p>
    <w:p w:rsidR="00000000" w:rsidRDefault="00093A6B">
      <w:pPr>
        <w:spacing w:after="57" w:line="226" w:lineRule="exact"/>
        <w:ind w:firstLine="340"/>
        <w:jc w:val="both"/>
      </w:pPr>
      <w:r>
        <w:t xml:space="preserve"> II. – GELEN KÂĞITLAR</w:t>
      </w:r>
    </w:p>
    <w:p w:rsidR="00000000" w:rsidRDefault="00093A6B">
      <w:pPr>
        <w:spacing w:after="57" w:line="226" w:lineRule="exact"/>
        <w:ind w:firstLine="340"/>
        <w:jc w:val="both"/>
      </w:pPr>
      <w:r>
        <w:t>III. – YOKLAMALAR</w:t>
      </w:r>
    </w:p>
    <w:p w:rsidR="00000000" w:rsidRDefault="00093A6B">
      <w:pPr>
        <w:spacing w:after="57" w:line="226" w:lineRule="exact"/>
        <w:ind w:firstLine="340"/>
        <w:jc w:val="both"/>
      </w:pPr>
      <w:r>
        <w:t>IV. – SORULAR VE CEVAPLAR</w:t>
      </w:r>
    </w:p>
    <w:p w:rsidR="00000000" w:rsidRDefault="00093A6B">
      <w:pPr>
        <w:spacing w:after="57" w:line="226" w:lineRule="exact"/>
        <w:ind w:firstLine="340"/>
        <w:jc w:val="both"/>
      </w:pPr>
      <w:r>
        <w:t>A) YAZILI SORULAR VE CEVAPLARI</w:t>
      </w:r>
    </w:p>
    <w:p w:rsidR="00000000" w:rsidRDefault="00093A6B">
      <w:pPr>
        <w:spacing w:after="57" w:line="226" w:lineRule="exact"/>
        <w:ind w:firstLine="340"/>
        <w:jc w:val="both"/>
      </w:pPr>
      <w:r>
        <w:t>1. – İstanbul Milletvekili Ayşe Nazlı Ilıcak’ın, kamu bankalarının görev ve zararlarına ve Merkez Bankasından döviz alan bankalara ilişkin sorusu ve Devlet Bakanı Kemal Derviş’in cevabı (7/4124)</w:t>
      </w:r>
    </w:p>
    <w:p w:rsidR="00000000" w:rsidRDefault="00093A6B">
      <w:pPr>
        <w:spacing w:after="57" w:line="226" w:lineRule="exact"/>
        <w:ind w:firstLine="340"/>
        <w:jc w:val="both"/>
      </w:pPr>
      <w:r>
        <w:t xml:space="preserve">2. – Konya Milletvekili Lütfi Yalman’ın, Hürriyet Gazetesi Genel Yayın Yönetmeni hakkında açılmış dava olup olmadığına ilişkin sorusu ve Adalet Bakanı Hikmet Sami Türk’ün </w:t>
      </w:r>
      <w:r>
        <w:t>cevabı (7/4224)</w:t>
      </w:r>
    </w:p>
    <w:p w:rsidR="00000000" w:rsidRDefault="00093A6B">
      <w:pPr>
        <w:spacing w:after="57" w:line="226" w:lineRule="exact"/>
        <w:ind w:firstLine="340"/>
        <w:jc w:val="both"/>
      </w:pPr>
      <w:r>
        <w:t>3. – Konya Milletvekili Lütfi Yalman’ın, Cine 5’in sahibi hakkında açılmış bir dava olup olmadığına ilişkin sorusu ve Adalet Bakanı Hikmet Sami Türk’ün cevabı (7/4225)</w:t>
      </w:r>
    </w:p>
    <w:p w:rsidR="00000000" w:rsidRDefault="00093A6B">
      <w:pPr>
        <w:spacing w:after="57" w:line="226" w:lineRule="exact"/>
        <w:ind w:firstLine="340"/>
        <w:jc w:val="both"/>
      </w:pPr>
      <w:r>
        <w:t>4. – Konya Milletvekili Lütfi Yalman’ın, İstanbul-Okmeydanı’ndaki vakıf arazilerine ilişkin sorusu ve Devlet Bakanı Mehmet Keçeciler’in cevabı (7/4366)</w:t>
      </w:r>
    </w:p>
    <w:p w:rsidR="00000000" w:rsidRDefault="00093A6B">
      <w:pPr>
        <w:spacing w:after="57" w:line="240" w:lineRule="exact"/>
        <w:ind w:firstLine="340"/>
        <w:jc w:val="both"/>
      </w:pPr>
      <w:r>
        <w:t>5. – İçel Milletvekili Turhan Güven’in, işsizlik sorununa ilişkin sorusu ve Çalışma ve Sosyal Güvenlik Bakanı Yaşar Okuyan’ın cevabı (7/4382)</w:t>
      </w:r>
    </w:p>
    <w:p w:rsidR="00000000" w:rsidRDefault="00093A6B">
      <w:pPr>
        <w:spacing w:after="57" w:line="240" w:lineRule="exact"/>
        <w:ind w:firstLine="340"/>
        <w:jc w:val="both"/>
      </w:pPr>
      <w:r>
        <w:t xml:space="preserve">6. – Afyon Milletvekili İsmet </w:t>
      </w:r>
      <w:r>
        <w:t>Attila’nın, gözlük firmalarının SSK’dan alacaklarına ilişkin sorusu ve Çalışma ve Sosyal Güvenlik Bakanı Yaşar Okuyan’ın cevabı (7/4383)</w:t>
      </w:r>
    </w:p>
    <w:p w:rsidR="00000000" w:rsidRDefault="00093A6B">
      <w:pPr>
        <w:spacing w:after="57" w:line="240" w:lineRule="exact"/>
        <w:ind w:firstLine="340"/>
        <w:jc w:val="both"/>
      </w:pPr>
      <w:r>
        <w:t>7. – Konya Milletvekili Hüseyin Arı’nın, yurt dışından yapılan stent ithaline ilişkin sorusu ve Çalışma ve Sosyal Güvenlik Bakanı Yaşar Okuyan’ın cevabı (7/4390)</w:t>
      </w:r>
    </w:p>
    <w:p w:rsidR="00000000" w:rsidRDefault="00093A6B">
      <w:pPr>
        <w:spacing w:after="57" w:line="240" w:lineRule="exact"/>
        <w:ind w:firstLine="340"/>
        <w:jc w:val="both"/>
      </w:pPr>
      <w:r>
        <w:t>8. – Karabük Milletvekili Mustafa Eren’in, işe alımlarda kadrolaşmaya gidildiği iddialarına ilişkin Başbakandan sorusu ve Devlet Bakanı Recep Önal’ın cevabı (7/4421)</w:t>
      </w:r>
    </w:p>
    <w:p w:rsidR="00000000" w:rsidRDefault="00093A6B">
      <w:pPr>
        <w:spacing w:after="57" w:line="240" w:lineRule="exact"/>
        <w:ind w:firstLine="340"/>
        <w:jc w:val="both"/>
      </w:pPr>
      <w:r>
        <w:t>9. – İstanbul Milletvekili Ahmet Güzel’in, t</w:t>
      </w:r>
      <w:r>
        <w:t>asarruf tedbirleri doğrultusunda Temsil, Ağırlama ve Tören Giderleri Yönergesinde değişiklik yapılıp yapılmayacağına ilişkin sorusu ve İçişleri Bakanı Rüştü Kâzım Yücelen’in cevabı (7/4446)</w:t>
      </w:r>
    </w:p>
    <w:p w:rsidR="00000000" w:rsidRDefault="00093A6B">
      <w:pPr>
        <w:spacing w:after="57" w:line="228" w:lineRule="exact"/>
        <w:jc w:val="center"/>
      </w:pPr>
      <w:r>
        <w:t>I. – GEÇEN TUTANAK ÖZETİ</w:t>
      </w:r>
    </w:p>
    <w:p w:rsidR="00000000" w:rsidRDefault="00093A6B">
      <w:pPr>
        <w:spacing w:after="57" w:line="228" w:lineRule="exact"/>
        <w:ind w:firstLine="340"/>
        <w:jc w:val="both"/>
      </w:pPr>
      <w:r>
        <w:t>TBMM Genel Kurulu saat 14.00’te açılarak üç oturum yaptı.</w:t>
      </w:r>
    </w:p>
    <w:p w:rsidR="00000000" w:rsidRDefault="00093A6B">
      <w:pPr>
        <w:spacing w:after="57" w:line="228" w:lineRule="exact"/>
        <w:ind w:firstLine="340"/>
        <w:jc w:val="both"/>
      </w:pPr>
      <w:r>
        <w:t>Gündemin “Kanun Tasarı ve Teklifleri ile Komisyonlardan Gelen Diğer İşler” kısmında bulunan :</w:t>
      </w:r>
    </w:p>
    <w:p w:rsidR="00000000" w:rsidRDefault="00093A6B">
      <w:pPr>
        <w:spacing w:after="57" w:line="228" w:lineRule="exact"/>
        <w:ind w:firstLine="340"/>
        <w:jc w:val="both"/>
      </w:pPr>
      <w:r>
        <w:t>TBMMİçtüzüğünde Değişiklik Yapılmasına Dair İçtüzük Teklifleri ve Anayasa Komisyonu Raporunun (2/94, 2/232, 2/286, 2/307, 2/310, 2/311, 2/325</w:t>
      </w:r>
      <w:r>
        <w:t>, 2/442, 2/449) (S. Sayısı :527) görüşmeleri daha önce geri alınan maddelere ilişkin Komisyon rapo</w:t>
      </w:r>
      <w:r>
        <w:t>ru, henüz hazırlanmadığından;</w:t>
      </w:r>
    </w:p>
    <w:p w:rsidR="00000000" w:rsidRDefault="00093A6B">
      <w:pPr>
        <w:spacing w:after="57" w:line="228" w:lineRule="exact"/>
        <w:ind w:firstLine="340"/>
        <w:jc w:val="both"/>
      </w:pPr>
      <w:r>
        <w:t>Kamu Görevlileri Sendikaları (1/418, 2/87) (S. Sayısı :683),</w:t>
      </w:r>
    </w:p>
    <w:p w:rsidR="00000000" w:rsidRDefault="00093A6B">
      <w:pPr>
        <w:spacing w:after="57" w:line="228" w:lineRule="exact"/>
        <w:ind w:firstLine="340"/>
        <w:jc w:val="both"/>
      </w:pPr>
      <w:r>
        <w:t>Kamu Kurum ve Kuruluşlarının Yurt Dışı Teşkilâtı Hakkında 189 Sayılı Kanun Hükmünde Kararnameye ilişkin (1/53) (S. Sayısı : 433),</w:t>
      </w:r>
    </w:p>
    <w:p w:rsidR="00000000" w:rsidRDefault="00093A6B">
      <w:pPr>
        <w:spacing w:after="57" w:line="228" w:lineRule="exact"/>
        <w:ind w:firstLine="340"/>
        <w:jc w:val="both"/>
      </w:pPr>
      <w:r>
        <w:t>Sosyal Güvenlik Kurumu Teşkilâtının Kurulması ile Bazı Kanun ve Kanun Hükmünde Kararnamelerde Değişiklik Yapılması Hakkında 618 Sayılı Kanun Hükmünde Kararnameye ilişkin (1/755, 1/689, 2/699</w:t>
      </w:r>
      <w:r>
        <w:t>) (S. Sayısı : 666),</w:t>
      </w:r>
    </w:p>
    <w:p w:rsidR="00000000" w:rsidRDefault="00093A6B">
      <w:pPr>
        <w:spacing w:after="57" w:line="228" w:lineRule="exact"/>
        <w:ind w:firstLine="340"/>
        <w:jc w:val="both"/>
      </w:pPr>
      <w:r>
        <w:t>Türkiye İş Kurumunun Kurulması ile Bazı Kanun ve Kanun Hükmünde Kararnamelerde Değişiklik Yapılması Hakkında 617 Sayılı Kanun Hükmünde Kararnameye ilişkin (1/754, 1/692) (S. Sayısı : 675),</w:t>
      </w:r>
    </w:p>
    <w:p w:rsidR="00000000" w:rsidRDefault="00093A6B">
      <w:pPr>
        <w:spacing w:after="57" w:line="228"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Kararnameye ilişkin (1/756, 1/691) (S. Sayısı</w:t>
      </w:r>
      <w:r>
        <w:t xml:space="preserve"> : 676),</w:t>
      </w:r>
    </w:p>
    <w:p w:rsidR="00000000" w:rsidRDefault="00093A6B">
      <w:pPr>
        <w:spacing w:after="57" w:line="228" w:lineRule="exact"/>
        <w:ind w:firstLine="340"/>
        <w:jc w:val="both"/>
      </w:pPr>
      <w:r>
        <w:t>Sosyal Sigortalar Kurumu Başkanlığının Kurulması ve Bazı Kanun ve Kanun Hükmünde Kararnamelerde Değişiklik Yapılması Hakkında 616 Sayılı Kanun Hükmünde Kararnameye ilişkin  (1/753, 1/690) (S. Sayısı :685),</w:t>
      </w:r>
    </w:p>
    <w:p w:rsidR="00000000" w:rsidRDefault="00093A6B">
      <w:pPr>
        <w:spacing w:after="57" w:line="228" w:lineRule="exact"/>
        <w:ind w:firstLine="340"/>
        <w:jc w:val="both"/>
      </w:pPr>
      <w:r>
        <w:t>Kanun tasarılarının görüşmeleri, komisyon yetkilileri Genel Kurulda hazır bulunmadıklarından,</w:t>
      </w:r>
    </w:p>
    <w:p w:rsidR="00000000" w:rsidRDefault="00093A6B">
      <w:pPr>
        <w:spacing w:after="57" w:line="228" w:lineRule="exact"/>
        <w:ind w:firstLine="340"/>
        <w:jc w:val="both"/>
      </w:pPr>
      <w:r>
        <w:t>Ertelendi.</w:t>
      </w:r>
    </w:p>
    <w:p w:rsidR="00000000" w:rsidRDefault="00093A6B">
      <w:pPr>
        <w:spacing w:after="57" w:line="228" w:lineRule="exact"/>
        <w:ind w:firstLine="340"/>
        <w:jc w:val="both"/>
      </w:pPr>
      <w:r>
        <w:t>Genel Kurulu ziyaret eden Avusturya Başbakanı Wolfgang Schessel ve beraberindeki heyete Başkanlıkça “Hoş Geldiniz” denildi.</w:t>
      </w:r>
    </w:p>
    <w:p w:rsidR="00000000" w:rsidRDefault="00093A6B">
      <w:pPr>
        <w:spacing w:after="57" w:line="228" w:lineRule="exact"/>
        <w:ind w:firstLine="340"/>
        <w:jc w:val="both"/>
      </w:pPr>
      <w:r>
        <w:t>Milletlerarası Tahkim Kanunu Tasarısının (1/874) (S. Sayısı:712</w:t>
      </w:r>
      <w:r>
        <w:t>) görüşmelerinden sonra,</w:t>
      </w:r>
    </w:p>
    <w:p w:rsidR="00000000" w:rsidRDefault="00093A6B">
      <w:pPr>
        <w:spacing w:after="57" w:line="228" w:lineRule="exact"/>
        <w:ind w:firstLine="340"/>
        <w:jc w:val="both"/>
      </w:pPr>
      <w:r>
        <w:t>Karadeniz Deniz İşbirliği Görev Grubu Teşkiline Dair Anlaşmanın Onaylanmasının Uygun Bulunduğu Hakkında Kanun Tasarısının (1/865) (S. Sayısı :720) görüşmelerini takiben, elektronik cihazla yapılan açık oylamasından sonra,</w:t>
      </w:r>
    </w:p>
    <w:p w:rsidR="00000000" w:rsidRDefault="00093A6B">
      <w:pPr>
        <w:spacing w:after="57" w:line="228" w:lineRule="exact"/>
        <w:ind w:firstLine="340"/>
        <w:jc w:val="both"/>
      </w:pPr>
      <w:r>
        <w:t>Kabul edildikleri ve kanunlaştıkları açıklandı.</w:t>
      </w:r>
    </w:p>
    <w:p w:rsidR="00000000" w:rsidRDefault="00093A6B">
      <w:pPr>
        <w:spacing w:after="57" w:line="228" w:lineRule="exact"/>
        <w:ind w:firstLine="340"/>
        <w:jc w:val="both"/>
      </w:pPr>
      <w:r>
        <w:t>Alınan karar gereğince, 22 Haziran 2001 Cuma günü saat 14.00’te toplanmak üzere, birleşime 20.06’da son verildi.</w:t>
      </w:r>
    </w:p>
    <w:p w:rsidR="00000000" w:rsidRDefault="00093A6B">
      <w:pPr>
        <w:spacing w:after="57" w:line="228" w:lineRule="exact"/>
        <w:ind w:firstLine="340"/>
        <w:jc w:val="center"/>
      </w:pPr>
      <w:r>
        <w:t>Nejat Arseven</w:t>
      </w:r>
    </w:p>
    <w:p w:rsidR="00000000" w:rsidRDefault="00093A6B">
      <w:pPr>
        <w:spacing w:after="57" w:line="228" w:lineRule="exact"/>
        <w:ind w:firstLine="340"/>
        <w:jc w:val="center"/>
      </w:pPr>
      <w:r>
        <w:t>Başkanvekili</w:t>
      </w:r>
    </w:p>
    <w:p w:rsidR="00000000" w:rsidRDefault="00093A6B">
      <w:pPr>
        <w:tabs>
          <w:tab w:val="center" w:pos="1728"/>
          <w:tab w:val="center" w:pos="5499"/>
        </w:tabs>
        <w:spacing w:after="57" w:line="240" w:lineRule="exact"/>
        <w:ind w:firstLine="340"/>
        <w:jc w:val="both"/>
      </w:pPr>
      <w:r>
        <w:tab/>
        <w:t>Sebahattin Karakelle</w:t>
      </w:r>
      <w:r>
        <w:tab/>
        <w:t>Burhan Orhan</w:t>
      </w:r>
    </w:p>
    <w:p w:rsidR="00000000" w:rsidRDefault="00093A6B">
      <w:pPr>
        <w:tabs>
          <w:tab w:val="center" w:pos="1728"/>
          <w:tab w:val="center" w:pos="5499"/>
        </w:tabs>
        <w:spacing w:after="57" w:line="240" w:lineRule="exact"/>
        <w:ind w:firstLine="340"/>
        <w:jc w:val="both"/>
      </w:pPr>
      <w:r>
        <w:tab/>
        <w:t>Erzincan</w:t>
      </w:r>
      <w:r>
        <w:tab/>
        <w:t>Bursa</w:t>
      </w:r>
    </w:p>
    <w:p w:rsidR="00000000" w:rsidRDefault="00093A6B">
      <w:pPr>
        <w:tabs>
          <w:tab w:val="center" w:pos="1728"/>
          <w:tab w:val="center" w:pos="5499"/>
        </w:tabs>
        <w:spacing w:after="57" w:line="240" w:lineRule="exact"/>
        <w:ind w:firstLine="340"/>
        <w:jc w:val="both"/>
      </w:pPr>
      <w:r>
        <w:tab/>
        <w:t>Kâtip Üye</w:t>
      </w:r>
      <w:r>
        <w:tab/>
        <w:t>Kâtip Ü</w:t>
      </w:r>
      <w:r>
        <w:t>ye</w:t>
      </w:r>
    </w:p>
    <w:p w:rsidR="00000000" w:rsidRDefault="00093A6B">
      <w:pPr>
        <w:tabs>
          <w:tab w:val="center" w:pos="1728"/>
          <w:tab w:val="center" w:pos="5499"/>
        </w:tabs>
        <w:spacing w:after="57" w:line="240" w:lineRule="exact"/>
        <w:ind w:firstLine="340"/>
        <w:jc w:val="both"/>
      </w:pPr>
    </w:p>
    <w:p w:rsidR="00000000" w:rsidRDefault="00093A6B">
      <w:pPr>
        <w:tabs>
          <w:tab w:val="center" w:pos="1728"/>
          <w:tab w:val="center" w:pos="5499"/>
        </w:tabs>
        <w:spacing w:after="57" w:line="240" w:lineRule="exact"/>
        <w:jc w:val="center"/>
      </w:pPr>
      <w:r>
        <w:t xml:space="preserve">                                                   II. – GELEN KÂĞITLAR</w:t>
      </w:r>
      <w:r>
        <w:tab/>
        <w:t xml:space="preserve">                           No. : 170</w:t>
      </w:r>
    </w:p>
    <w:p w:rsidR="00000000" w:rsidRDefault="00093A6B">
      <w:pPr>
        <w:tabs>
          <w:tab w:val="center" w:pos="1728"/>
          <w:tab w:val="center" w:pos="5499"/>
        </w:tabs>
        <w:spacing w:after="57" w:line="240" w:lineRule="exact"/>
        <w:jc w:val="center"/>
      </w:pPr>
      <w:r>
        <w:t>22.6.2001 CUMA</w:t>
      </w:r>
    </w:p>
    <w:p w:rsidR="00000000" w:rsidRDefault="00093A6B">
      <w:pPr>
        <w:tabs>
          <w:tab w:val="center" w:pos="1728"/>
          <w:tab w:val="center" w:pos="5499"/>
        </w:tabs>
        <w:spacing w:after="57" w:line="240" w:lineRule="exact"/>
        <w:jc w:val="center"/>
      </w:pPr>
      <w:r>
        <w:t>Tasarılar</w:t>
      </w:r>
    </w:p>
    <w:p w:rsidR="00000000" w:rsidRDefault="00093A6B">
      <w:pPr>
        <w:tabs>
          <w:tab w:val="center" w:pos="1728"/>
          <w:tab w:val="center" w:pos="5499"/>
        </w:tabs>
        <w:spacing w:after="57" w:line="240" w:lineRule="exact"/>
        <w:ind w:firstLine="340"/>
        <w:jc w:val="both"/>
      </w:pPr>
      <w:r>
        <w:t>1. – Türkiye Futbol Federasyonu Kuruluş ve Görevleri Hakkında Kanunda Değişiklik Yapılmasına Dair Kanun Tasarısı (1/882) (Millî Eğitim, Kültür, Gençlik ve Spor Komisyonuna) (Başkanlığa geliş tarihi : 22.6.2001)</w:t>
      </w:r>
    </w:p>
    <w:p w:rsidR="00000000" w:rsidRDefault="00093A6B">
      <w:pPr>
        <w:tabs>
          <w:tab w:val="center" w:pos="1728"/>
          <w:tab w:val="center" w:pos="5499"/>
        </w:tabs>
        <w:spacing w:after="57" w:line="240" w:lineRule="exact"/>
        <w:ind w:firstLine="340"/>
        <w:jc w:val="both"/>
      </w:pPr>
      <w:r>
        <w:t>2. – Yapı Denetimi Hakkında Kanun Tasarısı (1/883) (Adalet ve İçişleri ve Bayındırlık, İmar, Ulaştırma ve Turizm Komisyonlarına) (Başkanlığa geliş tarihi : 2</w:t>
      </w:r>
      <w:r>
        <w:t>2.6.2001)</w:t>
      </w:r>
    </w:p>
    <w:p w:rsidR="00000000" w:rsidRDefault="00093A6B">
      <w:pPr>
        <w:tabs>
          <w:tab w:val="center" w:pos="1728"/>
          <w:tab w:val="center" w:pos="5499"/>
        </w:tabs>
        <w:spacing w:after="57" w:line="240" w:lineRule="exact"/>
        <w:jc w:val="center"/>
      </w:pPr>
      <w:r>
        <w:t>Teklif</w:t>
      </w:r>
    </w:p>
    <w:p w:rsidR="00000000" w:rsidRDefault="00093A6B">
      <w:pPr>
        <w:tabs>
          <w:tab w:val="center" w:pos="1728"/>
          <w:tab w:val="center" w:pos="5499"/>
        </w:tabs>
        <w:spacing w:after="57" w:line="240" w:lineRule="exact"/>
        <w:ind w:firstLine="340"/>
        <w:jc w:val="both"/>
      </w:pPr>
      <w:r>
        <w:t>1. – İstanbul Milletvekili İsmail Aydınlı ve 8 Arkadaşının; Bir İl Kurulması Hakkında Kanun Teklifi (2/786) (İçişleri ve Plan ve Bütçe Komisyonlarına) (Başkanlığa geliş tarihi : 19.6.2001)</w:t>
      </w:r>
    </w:p>
    <w:p w:rsidR="00000000" w:rsidRDefault="00093A6B">
      <w:pPr>
        <w:tabs>
          <w:tab w:val="center" w:pos="1728"/>
          <w:tab w:val="center" w:pos="5499"/>
        </w:tabs>
        <w:spacing w:after="57" w:line="240" w:lineRule="exact"/>
        <w:jc w:val="center"/>
      </w:pPr>
      <w:r>
        <w:t>Raporlar</w:t>
      </w:r>
    </w:p>
    <w:p w:rsidR="00000000" w:rsidRDefault="00093A6B">
      <w:pPr>
        <w:tabs>
          <w:tab w:val="center" w:pos="1728"/>
          <w:tab w:val="center" w:pos="5499"/>
        </w:tabs>
        <w:spacing w:after="57" w:line="240" w:lineRule="exact"/>
        <w:ind w:firstLine="340"/>
        <w:jc w:val="both"/>
      </w:pPr>
      <w:r>
        <w:t>1. – Teknoloji Geliştirme Bölgeleri Kanunu Tasarısı ile Hatay Milletvekili Mehmet Dönen’in Aynı Mahiyetteki Kanun Teklifi ve Plan ve Bütçe ve Sanayi, Ticaret, Enerji, Tabiî Kaynaklar, Bilgi ve Teknoloji Komisyonları Raporları (1/703, 2</w:t>
      </w:r>
      <w:r>
        <w:t>/372) (S. Sayısı :721) (Dağıtma tarihi : 22.6.2001) (GÜNDE</w:t>
      </w:r>
      <w:r>
        <w:t>ME)</w:t>
      </w:r>
    </w:p>
    <w:p w:rsidR="00000000" w:rsidRDefault="00093A6B">
      <w:pPr>
        <w:tabs>
          <w:tab w:val="center" w:pos="1728"/>
          <w:tab w:val="center" w:pos="5499"/>
        </w:tabs>
        <w:spacing w:after="57" w:line="240" w:lineRule="exact"/>
        <w:ind w:firstLine="340"/>
        <w:jc w:val="both"/>
      </w:pPr>
      <w:r>
        <w:t>2. – Elektrik Piyasası Kanununda Değişiklik Yapılmasına İlişkin Kanun Tasarısı ve Sanayi, Ticaret, Enerji, Tabiî Kaynaklar, Bilgi ve Teknoloji Komisyonu Raporu (1/879) (S. Sayısı :722) (Dağıtma tarihi : 22.6.2001) (GÜNDEME)</w:t>
      </w:r>
    </w:p>
    <w:p w:rsidR="00000000" w:rsidRDefault="00093A6B">
      <w:pPr>
        <w:tabs>
          <w:tab w:val="center" w:pos="1728"/>
          <w:tab w:val="center" w:pos="5499"/>
        </w:tabs>
        <w:spacing w:after="57" w:line="240" w:lineRule="exact"/>
        <w:jc w:val="center"/>
      </w:pPr>
      <w:r>
        <w:t>BİRİNCİ OTURUM</w:t>
      </w:r>
    </w:p>
    <w:p w:rsidR="00000000" w:rsidRDefault="00093A6B">
      <w:pPr>
        <w:tabs>
          <w:tab w:val="center" w:pos="1728"/>
          <w:tab w:val="center" w:pos="5499"/>
        </w:tabs>
        <w:spacing w:after="57" w:line="240" w:lineRule="exact"/>
        <w:jc w:val="center"/>
      </w:pPr>
      <w:r>
        <w:t>Açılma Saati : 14.00</w:t>
      </w:r>
    </w:p>
    <w:p w:rsidR="00000000" w:rsidRDefault="00093A6B">
      <w:pPr>
        <w:tabs>
          <w:tab w:val="center" w:pos="1728"/>
          <w:tab w:val="center" w:pos="5499"/>
        </w:tabs>
        <w:spacing w:after="57" w:line="240" w:lineRule="exact"/>
        <w:jc w:val="center"/>
      </w:pPr>
      <w:r>
        <w:t>22 Haziran 2001 Cuma</w:t>
      </w:r>
    </w:p>
    <w:p w:rsidR="00000000" w:rsidRDefault="00093A6B">
      <w:pPr>
        <w:tabs>
          <w:tab w:val="center" w:pos="1728"/>
          <w:tab w:val="center" w:pos="5499"/>
        </w:tabs>
        <w:spacing w:after="57" w:line="240" w:lineRule="exact"/>
        <w:jc w:val="center"/>
      </w:pPr>
      <w:r>
        <w:t>BAŞKAN : Başkanvekili Nejat ARSEVEN</w:t>
      </w:r>
    </w:p>
    <w:p w:rsidR="00000000" w:rsidRDefault="00093A6B">
      <w:pPr>
        <w:tabs>
          <w:tab w:val="center" w:pos="1728"/>
          <w:tab w:val="center" w:pos="5499"/>
        </w:tabs>
        <w:spacing w:after="57" w:line="240" w:lineRule="exact"/>
        <w:jc w:val="center"/>
      </w:pPr>
      <w:r>
        <w:t>KÂTİP ÜYELER : Sebahattin KARAKELLE (Erzincan), Levent MISTIKOĞLU(Hatay)</w:t>
      </w:r>
    </w:p>
    <w:p w:rsidR="00000000" w:rsidRDefault="00093A6B">
      <w:pPr>
        <w:tabs>
          <w:tab w:val="center" w:pos="1728"/>
          <w:tab w:val="center" w:pos="5499"/>
        </w:tabs>
        <w:spacing w:after="57" w:line="240" w:lineRule="exact"/>
        <w:ind w:firstLine="340"/>
        <w:jc w:val="both"/>
      </w:pPr>
      <w:r>
        <w:t>BAŞKAN - Sayın milletvekilleri, Türkiye Büyük Millet Meclisinin 123 üncü Birleşimini açıyorum.</w:t>
      </w:r>
    </w:p>
    <w:p w:rsidR="00000000" w:rsidRDefault="00093A6B">
      <w:pPr>
        <w:tabs>
          <w:tab w:val="center" w:pos="1728"/>
          <w:tab w:val="center" w:pos="5499"/>
        </w:tabs>
        <w:spacing w:after="57" w:line="240" w:lineRule="exact"/>
        <w:jc w:val="center"/>
      </w:pPr>
      <w:r>
        <w:t>III. – YOKLAMA</w:t>
      </w:r>
    </w:p>
    <w:p w:rsidR="00000000" w:rsidRDefault="00093A6B">
      <w:pPr>
        <w:tabs>
          <w:tab w:val="center" w:pos="1728"/>
          <w:tab w:val="center" w:pos="5499"/>
        </w:tabs>
        <w:spacing w:after="57" w:line="240" w:lineRule="exact"/>
        <w:ind w:firstLine="340"/>
        <w:jc w:val="both"/>
      </w:pPr>
      <w:r>
        <w:t>BAŞKAN - Elektronik cihazla yoklama yapacağız.</w:t>
      </w:r>
    </w:p>
    <w:p w:rsidR="00000000" w:rsidRDefault="00093A6B">
      <w:pPr>
        <w:tabs>
          <w:tab w:val="center" w:pos="1728"/>
          <w:tab w:val="center" w:pos="5499"/>
        </w:tabs>
        <w:spacing w:after="57" w:line="240" w:lineRule="exact"/>
        <w:ind w:firstLine="340"/>
        <w:jc w:val="both"/>
      </w:pPr>
      <w:r>
        <w:t>Yoklama için 2 dakika süre veriyorum.</w:t>
      </w:r>
    </w:p>
    <w:p w:rsidR="00000000" w:rsidRDefault="00093A6B">
      <w:pPr>
        <w:tabs>
          <w:tab w:val="center" w:pos="1728"/>
          <w:tab w:val="center" w:pos="5499"/>
        </w:tabs>
        <w:spacing w:after="57" w:line="240" w:lineRule="exact"/>
        <w:ind w:firstLine="340"/>
        <w:jc w:val="both"/>
      </w:pPr>
      <w:r>
        <w:t>Yoklama işlemini başlatıyorum.</w:t>
      </w:r>
    </w:p>
    <w:p w:rsidR="00000000" w:rsidRDefault="00093A6B">
      <w:pPr>
        <w:tabs>
          <w:tab w:val="center" w:pos="1728"/>
          <w:tab w:val="center" w:pos="5499"/>
        </w:tabs>
        <w:spacing w:after="57" w:line="240" w:lineRule="exact"/>
        <w:ind w:firstLine="340"/>
        <w:jc w:val="both"/>
      </w:pPr>
      <w:r>
        <w:t>(Elektronik cihazla yoklama yapıldı)</w:t>
      </w:r>
    </w:p>
    <w:p w:rsidR="00000000" w:rsidRDefault="00093A6B">
      <w:pPr>
        <w:tabs>
          <w:tab w:val="center" w:pos="1728"/>
          <w:tab w:val="center" w:pos="5499"/>
        </w:tabs>
        <w:spacing w:after="57" w:line="240" w:lineRule="exact"/>
        <w:ind w:firstLine="340"/>
        <w:jc w:val="both"/>
      </w:pPr>
      <w:r>
        <w:t>BAŞKAN - Sayın milletvekilleri, toplantı yetersayısı yoktur.</w:t>
      </w:r>
    </w:p>
    <w:p w:rsidR="00000000" w:rsidRDefault="00093A6B">
      <w:pPr>
        <w:tabs>
          <w:tab w:val="center" w:pos="1728"/>
          <w:tab w:val="center" w:pos="5499"/>
        </w:tabs>
        <w:spacing w:after="57" w:line="240" w:lineRule="exact"/>
        <w:ind w:firstLine="340"/>
        <w:jc w:val="both"/>
      </w:pPr>
      <w:r>
        <w:t>Ne kadar ara verelim efendim?.. (DSP ve MHP sıralarından "14.30'a kadar" sesleri)</w:t>
      </w:r>
    </w:p>
    <w:p w:rsidR="00000000" w:rsidRDefault="00093A6B">
      <w:pPr>
        <w:tabs>
          <w:tab w:val="center" w:pos="1728"/>
          <w:tab w:val="center" w:pos="5499"/>
        </w:tabs>
        <w:spacing w:after="57" w:line="240" w:lineRule="exact"/>
        <w:ind w:firstLine="340"/>
        <w:jc w:val="both"/>
      </w:pPr>
      <w:r>
        <w:t>YASİN HATİBOĞLU (Çorum) - 10 dakika yeter.</w:t>
      </w:r>
    </w:p>
    <w:p w:rsidR="00000000" w:rsidRDefault="00093A6B">
      <w:pPr>
        <w:tabs>
          <w:tab w:val="center" w:pos="1728"/>
          <w:tab w:val="center" w:pos="5499"/>
        </w:tabs>
        <w:spacing w:after="57" w:line="240" w:lineRule="exact"/>
        <w:ind w:firstLine="340"/>
        <w:jc w:val="both"/>
      </w:pPr>
      <w:r>
        <w:t>NEVZAT ERCAN (Sakarya) - 10 dakika yeter.</w:t>
      </w:r>
    </w:p>
    <w:p w:rsidR="00000000" w:rsidRDefault="00093A6B">
      <w:pPr>
        <w:tabs>
          <w:tab w:val="center" w:pos="1728"/>
          <w:tab w:val="center" w:pos="5499"/>
        </w:tabs>
        <w:spacing w:after="57" w:line="240" w:lineRule="exact"/>
        <w:ind w:firstLine="340"/>
        <w:jc w:val="both"/>
      </w:pPr>
      <w:r>
        <w:t>BAŞKAN - 14.30'da toplanmak üzere, birleşime ara veriyorum.</w:t>
      </w:r>
    </w:p>
    <w:p w:rsidR="00000000" w:rsidRDefault="00093A6B">
      <w:pPr>
        <w:tabs>
          <w:tab w:val="center" w:pos="1728"/>
          <w:tab w:val="center" w:pos="5499"/>
        </w:tabs>
        <w:spacing w:after="57" w:line="240" w:lineRule="exact"/>
        <w:jc w:val="center"/>
      </w:pPr>
      <w:r>
        <w:t>Kapanma Saati : 14.04</w:t>
      </w:r>
    </w:p>
    <w:p w:rsidR="00000000" w:rsidRDefault="00093A6B">
      <w:pPr>
        <w:tabs>
          <w:tab w:val="center" w:pos="1728"/>
          <w:tab w:val="center" w:pos="5499"/>
        </w:tabs>
        <w:spacing w:after="57" w:line="240" w:lineRule="exact"/>
        <w:jc w:val="center"/>
      </w:pPr>
      <w:r>
        <w:t>İKİNCİ OTURUM</w:t>
      </w:r>
    </w:p>
    <w:p w:rsidR="00000000" w:rsidRDefault="00093A6B">
      <w:pPr>
        <w:tabs>
          <w:tab w:val="center" w:pos="1728"/>
          <w:tab w:val="center" w:pos="5499"/>
        </w:tabs>
        <w:spacing w:after="57" w:line="240" w:lineRule="exact"/>
        <w:jc w:val="center"/>
      </w:pPr>
      <w:r>
        <w:t>Açılma Saati : 14.34</w:t>
      </w:r>
    </w:p>
    <w:p w:rsidR="00000000" w:rsidRDefault="00093A6B">
      <w:pPr>
        <w:tabs>
          <w:tab w:val="center" w:pos="1728"/>
          <w:tab w:val="center" w:pos="5499"/>
        </w:tabs>
        <w:spacing w:after="57" w:line="240" w:lineRule="exact"/>
        <w:jc w:val="center"/>
      </w:pPr>
      <w:r>
        <w:t>B</w:t>
      </w:r>
      <w:r>
        <w:t>AŞKAN : Başkanvekili Nejat ARSEVEN</w:t>
      </w:r>
    </w:p>
    <w:p w:rsidR="00000000" w:rsidRDefault="00093A6B">
      <w:pPr>
        <w:tabs>
          <w:tab w:val="center" w:pos="1728"/>
          <w:tab w:val="center" w:pos="5499"/>
        </w:tabs>
        <w:spacing w:after="57" w:line="240" w:lineRule="exact"/>
        <w:jc w:val="center"/>
      </w:pPr>
      <w:r>
        <w:t>KÂTİP ÜYELER : Sebahattin KARAKELLE (Erzincan), Burhan ORHAN (Bursa)</w:t>
      </w:r>
    </w:p>
    <w:p w:rsidR="00000000" w:rsidRDefault="00093A6B">
      <w:pPr>
        <w:tabs>
          <w:tab w:val="center" w:pos="1728"/>
          <w:tab w:val="center" w:pos="5499"/>
        </w:tabs>
        <w:spacing w:after="57" w:line="240" w:lineRule="exact"/>
        <w:ind w:firstLine="340"/>
        <w:jc w:val="both"/>
      </w:pPr>
      <w:r>
        <w:t>BAŞKAN - Sayın milletvekilleri, Türkiye Büyük Millet Meclisinin 123 üncü Birleşiminin İkinci Oturumunu  açıyorum.</w:t>
      </w:r>
    </w:p>
    <w:p w:rsidR="00000000" w:rsidRDefault="00093A6B">
      <w:pPr>
        <w:tabs>
          <w:tab w:val="center" w:pos="1728"/>
          <w:tab w:val="center" w:pos="5499"/>
        </w:tabs>
        <w:spacing w:after="57" w:line="240" w:lineRule="exact"/>
        <w:jc w:val="center"/>
      </w:pPr>
      <w:r>
        <w:t>III. – YOKLAMA</w:t>
      </w:r>
    </w:p>
    <w:p w:rsidR="00000000" w:rsidRDefault="00093A6B">
      <w:pPr>
        <w:tabs>
          <w:tab w:val="center" w:pos="1728"/>
          <w:tab w:val="center" w:pos="5499"/>
        </w:tabs>
        <w:spacing w:after="57" w:line="240" w:lineRule="exact"/>
        <w:ind w:firstLine="340"/>
        <w:jc w:val="both"/>
      </w:pPr>
      <w:r>
        <w:t>BAŞKAN - Elektronik cihazla yoklama yapacağız.</w:t>
      </w:r>
    </w:p>
    <w:p w:rsidR="00000000" w:rsidRDefault="00093A6B">
      <w:pPr>
        <w:tabs>
          <w:tab w:val="center" w:pos="1728"/>
          <w:tab w:val="center" w:pos="5499"/>
        </w:tabs>
        <w:spacing w:after="57" w:line="240" w:lineRule="exact"/>
        <w:ind w:firstLine="340"/>
        <w:jc w:val="both"/>
      </w:pPr>
      <w:r>
        <w:t>Yoklama için 3 dakika süre veriyorum.</w:t>
      </w:r>
    </w:p>
    <w:p w:rsidR="00000000" w:rsidRDefault="00093A6B">
      <w:pPr>
        <w:tabs>
          <w:tab w:val="center" w:pos="1728"/>
          <w:tab w:val="center" w:pos="5499"/>
        </w:tabs>
        <w:spacing w:after="57" w:line="240" w:lineRule="exact"/>
        <w:ind w:firstLine="340"/>
        <w:jc w:val="both"/>
      </w:pPr>
      <w:r>
        <w:t>Yoklama işlemini başlatıyorum.</w:t>
      </w:r>
    </w:p>
    <w:p w:rsidR="00000000" w:rsidRDefault="00093A6B">
      <w:pPr>
        <w:tabs>
          <w:tab w:val="center" w:pos="1728"/>
          <w:tab w:val="center" w:pos="5499"/>
        </w:tabs>
        <w:spacing w:after="57" w:line="240" w:lineRule="exact"/>
        <w:ind w:firstLine="340"/>
        <w:jc w:val="both"/>
      </w:pPr>
      <w:r>
        <w:t>(Elektronik cihazla yoklama yapıldı)</w:t>
      </w:r>
    </w:p>
    <w:p w:rsidR="00000000" w:rsidRDefault="00093A6B">
      <w:pPr>
        <w:tabs>
          <w:tab w:val="center" w:pos="1728"/>
          <w:tab w:val="center" w:pos="5499"/>
        </w:tabs>
        <w:spacing w:after="57" w:line="240" w:lineRule="exact"/>
        <w:ind w:firstLine="340"/>
        <w:jc w:val="both"/>
      </w:pPr>
      <w:r>
        <w:t>BAŞKAN - Değerli milletvekilleri, toplantı yetersayısı yoktur.</w:t>
      </w:r>
    </w:p>
    <w:p w:rsidR="00000000" w:rsidRDefault="00093A6B">
      <w:pPr>
        <w:tabs>
          <w:tab w:val="center" w:pos="1728"/>
          <w:tab w:val="center" w:pos="5499"/>
        </w:tabs>
        <w:spacing w:after="57" w:line="240" w:lineRule="exact"/>
        <w:ind w:firstLine="340"/>
        <w:jc w:val="both"/>
      </w:pPr>
      <w:r>
        <w:t>Alınan karar gereğince, Kuzeyden Keşif Harekâtının gör</w:t>
      </w:r>
      <w:r>
        <w:t>ev süresinin uzatılmasına ilişkin Başbakanlık tezkeresi ile Başbakan Bülent Ecevit hakkındaki gensoru önergesini ve kanun tasarı ve tekliflerini sırasıyla görüşmek üzere, 25 Haziran 20</w:t>
      </w:r>
      <w:r>
        <w:t xml:space="preserve">01 Pazartesi günü saat 14.00'te toplanmak üzere, birleşimi kapatıyorum. </w:t>
      </w:r>
    </w:p>
    <w:p w:rsidR="00000000" w:rsidRDefault="00093A6B">
      <w:pPr>
        <w:tabs>
          <w:tab w:val="center" w:pos="1728"/>
          <w:tab w:val="center" w:pos="5499"/>
        </w:tabs>
        <w:spacing w:after="57" w:line="240" w:lineRule="exact"/>
        <w:jc w:val="center"/>
      </w:pPr>
      <w:r>
        <w:t>Kapanma Saati : 14.38</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3A6B"/>
    <w:rsid w:val="00093A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EA1E3-2B0C-4F95-A50F-48408657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1054</Words>
  <Characters>6010</Characters>
  <Application>Microsoft Office Word</Application>
  <DocSecurity>0</DocSecurity>
  <Lines>50</Lines>
  <Paragraphs>14</Paragraphs>
  <ScaleCrop>false</ScaleCrop>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2023-01-23T12:23:00Z</dcterms:created>
  <dcterms:modified xsi:type="dcterms:W3CDTF">2023-01-23T12:23:00Z</dcterms:modified>
</cp:coreProperties>
</file>