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C49B6">
      <w:pPr>
        <w:tabs>
          <w:tab w:val="center" w:pos="3330"/>
        </w:tabs>
        <w:spacing w:after="57" w:line="240" w:lineRule="exact"/>
        <w:jc w:val="right"/>
      </w:pPr>
      <w:bookmarkStart w:id="0" w:name="_GoBack"/>
      <w:bookmarkEnd w:id="0"/>
      <w:r>
        <w:t>DÖNEM : 21</w:t>
      </w:r>
      <w:r>
        <w:tab/>
        <w:t>CİLT : 99</w:t>
      </w:r>
      <w:r>
        <w:tab/>
        <w:t>YASAMA YILI : 4</w:t>
      </w:r>
    </w:p>
    <w:p w:rsidR="00000000" w:rsidRDefault="00FC49B6">
      <w:pPr>
        <w:tabs>
          <w:tab w:val="center" w:pos="3330"/>
        </w:tabs>
        <w:spacing w:after="57" w:line="240" w:lineRule="exact"/>
        <w:jc w:val="center"/>
      </w:pPr>
    </w:p>
    <w:p w:rsidR="00000000" w:rsidRDefault="00FC49B6">
      <w:pPr>
        <w:tabs>
          <w:tab w:val="center" w:pos="3330"/>
        </w:tabs>
        <w:spacing w:after="57" w:line="240" w:lineRule="exact"/>
        <w:jc w:val="center"/>
      </w:pPr>
    </w:p>
    <w:p w:rsidR="00000000" w:rsidRDefault="00FC49B6">
      <w:pPr>
        <w:tabs>
          <w:tab w:val="center" w:pos="3330"/>
        </w:tabs>
        <w:spacing w:after="57" w:line="100" w:lineRule="exact"/>
        <w:jc w:val="center"/>
      </w:pPr>
    </w:p>
    <w:p w:rsidR="00000000" w:rsidRDefault="00FC49B6">
      <w:pPr>
        <w:tabs>
          <w:tab w:val="center" w:pos="3330"/>
        </w:tabs>
        <w:spacing w:after="57" w:line="800" w:lineRule="exact"/>
        <w:jc w:val="center"/>
      </w:pPr>
      <w:r>
        <w:t>T. B. M. M.</w:t>
      </w:r>
    </w:p>
    <w:p w:rsidR="00000000" w:rsidRDefault="00FC49B6">
      <w:pPr>
        <w:tabs>
          <w:tab w:val="center" w:pos="3330"/>
        </w:tabs>
        <w:spacing w:after="57" w:line="800" w:lineRule="exact"/>
        <w:jc w:val="center"/>
      </w:pPr>
      <w:r>
        <w:t>TUTANAK DERGİSİ</w:t>
      </w:r>
    </w:p>
    <w:p w:rsidR="00000000" w:rsidRDefault="00FC49B6">
      <w:pPr>
        <w:tabs>
          <w:tab w:val="center" w:pos="3330"/>
        </w:tabs>
        <w:spacing w:after="57" w:line="800" w:lineRule="exact"/>
        <w:jc w:val="center"/>
      </w:pPr>
    </w:p>
    <w:p w:rsidR="00000000" w:rsidRDefault="00FC49B6">
      <w:pPr>
        <w:tabs>
          <w:tab w:val="center" w:pos="3330"/>
        </w:tabs>
        <w:spacing w:after="57" w:line="800" w:lineRule="exact"/>
        <w:jc w:val="center"/>
      </w:pPr>
    </w:p>
    <w:p w:rsidR="00000000" w:rsidRDefault="00FC49B6">
      <w:pPr>
        <w:tabs>
          <w:tab w:val="center" w:pos="3330"/>
        </w:tabs>
        <w:spacing w:after="57" w:line="440" w:lineRule="exact"/>
        <w:jc w:val="center"/>
      </w:pPr>
      <w:r>
        <w:t>118 inci Birleşim</w:t>
      </w:r>
    </w:p>
    <w:p w:rsidR="00000000" w:rsidRDefault="00FC49B6">
      <w:pPr>
        <w:tabs>
          <w:tab w:val="center" w:pos="3330"/>
        </w:tabs>
        <w:spacing w:after="57" w:line="440" w:lineRule="exact"/>
        <w:jc w:val="center"/>
      </w:pPr>
      <w:r>
        <w:t>26 . 6 . 2002 Çarşamba</w:t>
      </w:r>
    </w:p>
    <w:p w:rsidR="00000000" w:rsidRDefault="00FC49B6">
      <w:pPr>
        <w:tabs>
          <w:tab w:val="center" w:pos="3330"/>
        </w:tabs>
        <w:spacing w:after="57" w:line="440" w:lineRule="exact"/>
        <w:jc w:val="center"/>
      </w:pPr>
    </w:p>
    <w:p w:rsidR="00000000" w:rsidRDefault="00FC49B6">
      <w:pPr>
        <w:tabs>
          <w:tab w:val="center" w:pos="3330"/>
        </w:tabs>
        <w:spacing w:after="57" w:line="440" w:lineRule="exact"/>
        <w:jc w:val="center"/>
      </w:pPr>
    </w:p>
    <w:p w:rsidR="00000000" w:rsidRDefault="00FC49B6">
      <w:pPr>
        <w:tabs>
          <w:tab w:val="center" w:pos="3330"/>
        </w:tabs>
        <w:spacing w:after="57" w:line="440" w:lineRule="exact"/>
        <w:jc w:val="center"/>
      </w:pPr>
      <w:r>
        <w:t>İ Ç</w:t>
      </w:r>
      <w:r>
        <w:t xml:space="preserve"> İ N D E K İ L E R</w:t>
      </w:r>
    </w:p>
    <w:p w:rsidR="00000000" w:rsidRDefault="00FC49B6">
      <w:pPr>
        <w:tabs>
          <w:tab w:val="center" w:pos="3330"/>
          <w:tab w:val="center" w:pos="6585"/>
        </w:tabs>
        <w:spacing w:after="57" w:line="240" w:lineRule="exact"/>
        <w:jc w:val="both"/>
      </w:pPr>
      <w:r>
        <w:tab/>
      </w:r>
      <w:r>
        <w:tab/>
        <w:t xml:space="preserve">     Sayfa     </w:t>
      </w:r>
    </w:p>
    <w:p w:rsidR="00000000" w:rsidRDefault="00FC49B6">
      <w:pPr>
        <w:spacing w:after="57" w:line="240" w:lineRule="exact"/>
        <w:ind w:firstLine="340"/>
        <w:jc w:val="both"/>
      </w:pPr>
      <w:r>
        <w:t xml:space="preserve"> </w:t>
      </w:r>
      <w:r>
        <w:t xml:space="preserve"> I. - GEÇEN TUTANAK ÖZETİ</w:t>
      </w:r>
    </w:p>
    <w:p w:rsidR="00000000" w:rsidRDefault="00FC49B6">
      <w:pPr>
        <w:spacing w:after="57" w:line="240" w:lineRule="exact"/>
        <w:ind w:firstLine="340"/>
        <w:jc w:val="both"/>
      </w:pPr>
      <w:r>
        <w:t xml:space="preserve"> II. - GELEN KÂĞITLAR</w:t>
      </w:r>
    </w:p>
    <w:p w:rsidR="00000000" w:rsidRDefault="00FC49B6">
      <w:pPr>
        <w:spacing w:after="57" w:line="240" w:lineRule="exact"/>
        <w:ind w:firstLine="340"/>
        <w:jc w:val="both"/>
      </w:pPr>
      <w:r>
        <w:t>III. - YOKLAMALAR</w:t>
      </w:r>
    </w:p>
    <w:p w:rsidR="00000000" w:rsidRDefault="00FC49B6">
      <w:pPr>
        <w:spacing w:after="57" w:line="240" w:lineRule="exact"/>
        <w:ind w:firstLine="340"/>
        <w:jc w:val="both"/>
      </w:pPr>
      <w:r>
        <w:t>IV. - SORULAR VE CEVAPLAR</w:t>
      </w:r>
    </w:p>
    <w:p w:rsidR="00000000" w:rsidRDefault="00FC49B6">
      <w:pPr>
        <w:spacing w:after="57" w:line="240" w:lineRule="exact"/>
        <w:ind w:firstLine="340"/>
        <w:jc w:val="both"/>
      </w:pPr>
      <w:r>
        <w:t>A) YAZILI SORULAR VE CEVAPLARI</w:t>
      </w:r>
    </w:p>
    <w:p w:rsidR="00000000" w:rsidRDefault="00FC49B6">
      <w:pPr>
        <w:spacing w:after="57" w:line="240" w:lineRule="exact"/>
        <w:ind w:firstLine="340"/>
        <w:jc w:val="both"/>
      </w:pPr>
      <w:r>
        <w:t>1. - Ankara Milletvekili M. Zeki Çelik’in, son beş yılda yapılan  bürokrat atamalarına ilişkin sorusu ve Sağlık Bakanı Osman Durmuş’un cevabı (7/7449)</w:t>
      </w:r>
    </w:p>
    <w:p w:rsidR="00000000" w:rsidRDefault="00FC49B6">
      <w:pPr>
        <w:spacing w:after="57" w:line="240" w:lineRule="exact"/>
        <w:ind w:firstLine="340"/>
        <w:jc w:val="both"/>
      </w:pPr>
      <w:r>
        <w:t>2. - Batman Milletvekili Alaattin Sever Aydın’ın, basında çıkan, bir çocuk hastanesindeki kanser ilacı israfı iddialarına ilişkin sorusu ve Sağlık Bakanı Osman Durmuş’un cevabı (7/7493)</w:t>
      </w:r>
    </w:p>
    <w:p w:rsidR="00000000" w:rsidRDefault="00FC49B6">
      <w:pPr>
        <w:spacing w:after="57" w:line="240" w:lineRule="exact"/>
        <w:ind w:firstLine="340"/>
        <w:jc w:val="both"/>
      </w:pPr>
      <w:r>
        <w:t xml:space="preserve">3. - </w:t>
      </w:r>
      <w:r>
        <w:t>Kocaeli Milletvekili MehmetBatuk’un, lösemi hastası çocukların tedavilerine ve yeşil kart sahibi vatandaşların sayısına ilişkin sorusu ve Sağlık Bakanı Osman Durmuş’un cevabı (7/7516)</w:t>
      </w:r>
    </w:p>
    <w:p w:rsidR="00000000" w:rsidRDefault="00FC49B6">
      <w:pPr>
        <w:spacing w:after="57" w:line="240" w:lineRule="exact"/>
        <w:jc w:val="center"/>
      </w:pPr>
      <w:r>
        <w:t>I. - GEÇEN TUTANAK ÖZETİ</w:t>
      </w:r>
    </w:p>
    <w:p w:rsidR="00000000" w:rsidRDefault="00FC49B6">
      <w:pPr>
        <w:spacing w:after="57" w:line="228" w:lineRule="exact"/>
        <w:ind w:firstLine="340"/>
        <w:jc w:val="both"/>
      </w:pPr>
      <w:r>
        <w:t>TBMM Genel Kurulu saat 15.00'te açılarak üç oturum yaptı.</w:t>
      </w:r>
    </w:p>
    <w:p w:rsidR="00000000" w:rsidRDefault="00FC49B6">
      <w:pPr>
        <w:spacing w:after="57" w:line="228" w:lineRule="exact"/>
        <w:ind w:firstLine="340"/>
        <w:jc w:val="both"/>
      </w:pPr>
      <w:r>
        <w:t xml:space="preserve">Van Milletvekili Maliki Ejder Arvas, Van İlinin sorunlarına, </w:t>
      </w:r>
    </w:p>
    <w:p w:rsidR="00000000" w:rsidRDefault="00FC49B6">
      <w:pPr>
        <w:spacing w:after="57" w:line="228" w:lineRule="exact"/>
        <w:ind w:firstLine="340"/>
        <w:jc w:val="both"/>
      </w:pPr>
      <w:r>
        <w:t xml:space="preserve">Antalya Milletvekili Nesrin Ünal, Türk Millî Futbol Takımının milletimize yaşattığı duygulara ve bundan çıkarmamız gereken derslere, </w:t>
      </w:r>
    </w:p>
    <w:p w:rsidR="00000000" w:rsidRDefault="00FC49B6">
      <w:pPr>
        <w:spacing w:after="57" w:line="228" w:lineRule="exact"/>
        <w:ind w:firstLine="340"/>
        <w:jc w:val="both"/>
      </w:pPr>
      <w:r>
        <w:t>Edirne Milletvekili Şadan Şimşek, 641 incisi</w:t>
      </w:r>
      <w:r>
        <w:t xml:space="preserve"> yapılacak olan tarihî Kırkpınar yağlı güreşlerine,</w:t>
      </w:r>
    </w:p>
    <w:p w:rsidR="00000000" w:rsidRDefault="00FC49B6">
      <w:pPr>
        <w:spacing w:line="228" w:lineRule="exact"/>
        <w:ind w:firstLine="340"/>
        <w:jc w:val="both"/>
      </w:pPr>
      <w:r>
        <w:t>İlişkin gündemdışı birer konuşma yaptılar.</w:t>
      </w:r>
    </w:p>
    <w:p w:rsidR="00000000" w:rsidRDefault="00FC49B6">
      <w:pPr>
        <w:spacing w:after="57" w:line="228" w:lineRule="exact"/>
        <w:ind w:firstLine="340"/>
        <w:jc w:val="both"/>
      </w:pPr>
      <w:r>
        <w:t>Bursa Milletvekili Ahmet Sünnetçioğlu'nun (6/1820) esas numaralı sözlü sorusunu geri aldığına ilişkin önergesi okundu; sözlü sorunun geri verildiği bildirildi.</w:t>
      </w:r>
    </w:p>
    <w:p w:rsidR="00000000" w:rsidRDefault="00FC49B6">
      <w:pPr>
        <w:spacing w:after="57" w:line="228" w:lineRule="exact"/>
        <w:ind w:firstLine="340"/>
        <w:jc w:val="both"/>
      </w:pPr>
      <w:r>
        <w:t>Saadet Partisi Grubu adına, Grup Başkanvekilleri Konya Milletvekili Veysel Candan ve Diyarbakır Milletvekili Ömer Vehbi Hatipoğlu'nun, ülke yönetiminde aciz kaldığı, ekonomide aldığı yanlış kararlarda ısrar ederek krizler yaşanmas</w:t>
      </w:r>
      <w:r>
        <w:t>ına ve halkın yoksullaşm</w:t>
      </w:r>
      <w:r>
        <w:t>asına neden olduğu iddialarıyla Başbakan Bülent Ecevit ve Bakanlar Kurulu üyeleri hakkında gensoru açılmasına ilişkin önergesi (11/29) okundu; önergenin gündeme alınıp alınmayacağı konusundaki görüşme gününün,</w:t>
      </w:r>
      <w:r>
        <w:t xml:space="preserve"> Danışma Kurulu tarafından tespit edilip Genel Kurulun onayına sunulacağı açıklandı.</w:t>
      </w:r>
    </w:p>
    <w:p w:rsidR="00000000" w:rsidRDefault="00FC49B6">
      <w:pPr>
        <w:spacing w:after="57" w:line="228" w:lineRule="exact"/>
        <w:ind w:firstLine="340"/>
        <w:jc w:val="both"/>
      </w:pPr>
      <w:r>
        <w:t>Enerji ve Tabiî Kaynaklar Bakanı Zeki Çakan'ın, 9 uncu Hazar Petrol/Gaz Sergi ve Konferansına katılmak ve görüşmelerde bulunmak üzere bir heyetle birlikte Azerbaycan'a yaptığı resmî ziyarete İstanbul Milletvekili Şami</w:t>
      </w:r>
      <w:r>
        <w:t>l Ayrım'ın da</w:t>
      </w:r>
      <w:r>
        <w:t xml:space="preserve"> iştirak etmesinin uygun görülmüş olduğuna ilişkin Başbakanlık tezkeresi kabul edildi.</w:t>
      </w:r>
    </w:p>
    <w:p w:rsidR="00000000" w:rsidRDefault="00FC49B6">
      <w:pPr>
        <w:spacing w:after="57" w:line="228" w:lineRule="exact"/>
        <w:ind w:firstLine="340"/>
        <w:jc w:val="both"/>
      </w:pPr>
      <w:r>
        <w:t>DSP, MHP ve ANAP Gruplarının:</w:t>
      </w:r>
    </w:p>
    <w:p w:rsidR="00000000" w:rsidRDefault="00FC49B6">
      <w:pPr>
        <w:spacing w:after="57" w:line="228" w:lineRule="exact"/>
        <w:ind w:firstLine="340"/>
        <w:jc w:val="both"/>
      </w:pPr>
      <w:r>
        <w:t xml:space="preserve">21 Haziran 2002 tarihli gelen kâğıtlarda yayımlanan ve aynı tarihte dağıtılan Başbakan Bülent Ecevit ve Bakanlar Kurulu üyeleri hakkındaki (11/29) esas numaralı gensoru önergesinin gündemin "Özel Gündemde Yer Alacak İşler" kısmında yer </w:t>
      </w:r>
      <w:r>
        <w:t>almasına ve Anayasanın 99 uncu maddesi gereğince gündeme alınıp alınmayacağı hususundaki görüşmelerin 25 Haziran 2002 Salı günkü birleşimde yapı</w:t>
      </w:r>
      <w:r>
        <w:t>lmasına,</w:t>
      </w:r>
    </w:p>
    <w:p w:rsidR="00000000" w:rsidRDefault="00FC49B6">
      <w:pPr>
        <w:spacing w:after="57" w:line="228" w:lineRule="exact"/>
        <w:ind w:firstLine="340"/>
        <w:jc w:val="both"/>
      </w:pPr>
      <w:r>
        <w:t>24 Haziran 2002 tarihli gelen kâğıtlarda yayımlanan 880 sıra sayılı kanun tasarısının, 48 saat geçmeden, gündemin "Kanun Tasarı ve Teklifleri ile Komisyonlardan Gelen Diğer İşler" kısmının 12 nci sırasına, aynı tarihli gelen kâğıtlarda y</w:t>
      </w:r>
      <w:r>
        <w:t>ayımlanan 879 sıra sayılı kanun tasarısının 13 üncü sırasına ve yine aynı tarihli gelen kâğıtlarda yayımlanan 882 sıra sayılı kanun teklifinin 14 üncü sırasına alınmasına, diğer tasarı ve tekliflerin sıralarının buna göre teselsül ettirilm</w:t>
      </w:r>
      <w:r>
        <w:t>esine, gündemin "Kanun Tas</w:t>
      </w:r>
      <w:r>
        <w:t xml:space="preserve">arı ve Teklifleri ile Komisyonlardan Gelen Diğer İşler" kısmının 265 inci sırasında yer alan 745 sıra sayılı kanun tasarısının 22 nci sırasına alınmasına, </w:t>
      </w:r>
    </w:p>
    <w:p w:rsidR="00000000" w:rsidRDefault="00FC49B6">
      <w:pPr>
        <w:spacing w:after="57" w:line="228" w:lineRule="exact"/>
        <w:ind w:firstLine="340"/>
        <w:jc w:val="both"/>
      </w:pPr>
      <w:r>
        <w:t>Genel Kurulun, 25 Haziran 2002 Salı günü 15.00-20.00, 26 Haziran 2002 Çarşamba günü 18.00-22.00 ve 27 Haziran 2002 Perşembe günü 14.00-20.00 saatleri arasında çalışmasına, 26 Haziran 2002 Çarşamba günü sözlü soruların görüşülmemesine, 25 Hazir</w:t>
      </w:r>
      <w:r>
        <w:t>an 2002 Salı günü (11/29) esas numaralı gensoru önergesi ile 878 sıra sayılı Meclis Soruşturması Komisyonu rapor</w:t>
      </w:r>
      <w:r>
        <w:t>unun görüşmelerinin bitiminden sonra diğer denetim konularının görüşülmeyerek kanun tasarı ve tekliflerinin görüşülmesine ve gün</w:t>
      </w:r>
      <w:r>
        <w:t>demin 13 üncü sırasına kadar olan işlerin görüşmelerinin bitimine kadar çalışma süresinin uzatılmasına, 26 Haziran 2002 Çarşamba günü gündemin 11 inci sırasına ve 27 Haziran 2002 Perşembe günü de gündemin 15 inci sırasına kadar olan kanun ta</w:t>
      </w:r>
      <w:r>
        <w:t>sarı ve tekliflerinin görüşmelerinin bitimine kadar çalışma süresinin uzatılmasına,</w:t>
      </w:r>
    </w:p>
    <w:p w:rsidR="00000000" w:rsidRDefault="00FC49B6">
      <w:pPr>
        <w:spacing w:after="57" w:line="228" w:lineRule="exact"/>
        <w:ind w:firstLine="340"/>
        <w:jc w:val="both"/>
      </w:pPr>
      <w:r>
        <w:t>İlişkin müşterek önerilerinin, yapılan görüşmelerden sonra</w:t>
      </w:r>
      <w:r>
        <w:t>, kabul edildiği,</w:t>
      </w:r>
    </w:p>
    <w:p w:rsidR="00000000" w:rsidRDefault="00FC49B6">
      <w:pPr>
        <w:spacing w:after="57" w:line="228" w:lineRule="exact"/>
        <w:ind w:firstLine="340"/>
        <w:jc w:val="both"/>
      </w:pPr>
      <w:r>
        <w:t xml:space="preserve">Gündemin "Kanun Tasarı ve Teklifleri ile Komisyonlardan Gelen Diğer İşler" kısmının  2 nci sırasında yer alan 666 sıra sayılı Sosyal Güvenlik Kurumu Teşkilatının Kurulmasına, 3 üncü sırasında yer alan 675 sıra sayılı Türkiye İş Kurumunun </w:t>
      </w:r>
      <w:r>
        <w:t>Kurulmasına, 4 üncü sırasında yer alan 676 sıra sayılı Esnaf ve Sanatkârlar ve Diğer Bağımsız Çalışanlar Sosyal Sigortalar Kurumu Kanununda Değişiklik Yapılmasına, 5 inci sırasında yer alan 685 sıra sayılı Sosyal Sigortalar Kurumu Başka</w:t>
      </w:r>
      <w:r>
        <w:t>nlığının Kurulmasın</w:t>
      </w:r>
      <w:r>
        <w:t xml:space="preserve">a Dair Kanun Tasarılarının, İçtüzüğün 91 inci maddesi kapsamında değerlendirilerek temel kanun olarak görüşülmesine; bu dört tasarı üzerindeki görüşme yöntem ve usulüne, </w:t>
      </w:r>
    </w:p>
    <w:p w:rsidR="00000000" w:rsidRDefault="00FC49B6">
      <w:pPr>
        <w:spacing w:after="57" w:line="228" w:lineRule="exact"/>
        <w:ind w:firstLine="340"/>
        <w:jc w:val="both"/>
      </w:pPr>
      <w:r>
        <w:t xml:space="preserve">Genel Kurulun 28 Haziran 2002 Cuma günü saat 14.00'te toplanmasına ve bu dört tasarının görüşmelerinin tamamlanmasına kadar çalışmalarını sürdürmesine, </w:t>
      </w:r>
    </w:p>
    <w:p w:rsidR="00000000" w:rsidRDefault="00FC49B6">
      <w:pPr>
        <w:spacing w:after="57" w:line="228" w:lineRule="exact"/>
        <w:ind w:firstLine="340"/>
        <w:jc w:val="both"/>
      </w:pPr>
      <w:r>
        <w:t>İlişkin müşterek önerilerinin, görüşmelerden sonra yapılan açık oylama sonucunda, kabul edilmediği,</w:t>
      </w:r>
    </w:p>
    <w:p w:rsidR="00000000" w:rsidRDefault="00FC49B6">
      <w:pPr>
        <w:spacing w:after="57" w:line="228" w:lineRule="exact"/>
        <w:ind w:firstLine="340"/>
        <w:jc w:val="both"/>
      </w:pPr>
      <w:r>
        <w:t>Gündemin "Genel Görüşme ve Meclis Araştırması Yapılmasına Dair Öngörüşmeler" kısmının</w:t>
      </w:r>
      <w:r>
        <w:t xml:space="preserve"> 192 nci sırasında bulunan, Rize Milletvekili Mehmet Bekâroğlu ve 24 arkadaşının, Rize İlinde yaşanan sel felaketinin yol açtığı zararların araştırıla</w:t>
      </w:r>
      <w:r>
        <w:t xml:space="preserve">rak alınması gereken önlemlerin belirlenmesi amacıyla bir Meclis araştırması açılmasına ilişkin önergesinin (10/231) 26 Haziran 2002 Çarşamba günü görüşülmesine ilişkin Saadet Partisi Grubu, </w:t>
      </w:r>
    </w:p>
    <w:p w:rsidR="00000000" w:rsidRDefault="00FC49B6">
      <w:pPr>
        <w:spacing w:after="57" w:line="220" w:lineRule="exact"/>
        <w:ind w:firstLine="340"/>
        <w:jc w:val="both"/>
      </w:pPr>
      <w:r>
        <w:t>Avrupa Birliğine ve Anayasaya uyum yasalarının görüşülebilmesi için, İçtüzük gereği 1 Temmuzda tatile girmesi gereken Türkiye Büyük Millet Meclisinin, yeni bir karar alı</w:t>
      </w:r>
      <w:r>
        <w:t xml:space="preserve">nıncaya kadar çalışmalarına devam etmesine ilişkin Doğru Yol Partisi </w:t>
      </w:r>
      <w:r>
        <w:t>Grubu,</w:t>
      </w:r>
    </w:p>
    <w:p w:rsidR="00000000" w:rsidRDefault="00FC49B6">
      <w:pPr>
        <w:spacing w:after="57" w:line="200" w:lineRule="exact"/>
        <w:ind w:firstLine="340"/>
        <w:jc w:val="both"/>
      </w:pPr>
      <w:r>
        <w:t xml:space="preserve">Önerilerinin, yapılan görüşmelerden sonra, kabul edilmedikleri, </w:t>
      </w:r>
    </w:p>
    <w:p w:rsidR="00000000" w:rsidRDefault="00FC49B6">
      <w:pPr>
        <w:spacing w:after="57" w:line="200" w:lineRule="exact"/>
        <w:ind w:firstLine="340"/>
        <w:jc w:val="both"/>
      </w:pPr>
      <w:r>
        <w:t>Açıklandı.</w:t>
      </w:r>
    </w:p>
    <w:p w:rsidR="00000000" w:rsidRDefault="00FC49B6">
      <w:pPr>
        <w:spacing w:after="57" w:line="228" w:lineRule="exact"/>
        <w:ind w:firstLine="340"/>
        <w:jc w:val="both"/>
      </w:pPr>
      <w:r>
        <w:t>Doğru Yol Partisi Grubu önerisinin görüşülmesi sırasında, Sakarya Milletvekili Nevzat Ercan, Erzurum Milletvekili İsmail Köse'nin Grubuna sataştığı iddiasıyla bir konuşma yaptı.</w:t>
      </w:r>
    </w:p>
    <w:p w:rsidR="00000000" w:rsidRDefault="00FC49B6">
      <w:pPr>
        <w:spacing w:after="57" w:line="228" w:lineRule="exact"/>
        <w:ind w:firstLine="340"/>
        <w:jc w:val="both"/>
      </w:pPr>
      <w:r>
        <w:t>Saadet Partisi Grubu adına, Grup Başkanvekilleri Konya Milletvekili Veysel Candan ve Diyarbakır Milletvekili Ömer Vehbi Hatipoğlu'nun, ülke yönetiminde aciz kaldığı, ekonomide al</w:t>
      </w:r>
      <w:r>
        <w:t>dığı yanlış kararlarda ısrar ederek krizler yaşanmas</w:t>
      </w:r>
      <w:r>
        <w:t>ına ve halkın yoksullaşmasına neden olduğu iddialarıyla Başbakan Bülent Ecevit ve Bakanlar Kurulu üyeleri hakkında gensoru açılmasına ilişkin önergesinin (11/29)  gündeme alınmasının, yapılan görüşmelerden sonra, kabul edilmediği açı</w:t>
      </w:r>
      <w:r>
        <w:t xml:space="preserve">klandı. </w:t>
      </w:r>
    </w:p>
    <w:p w:rsidR="00000000" w:rsidRDefault="00FC49B6">
      <w:pPr>
        <w:spacing w:after="57" w:line="228" w:lineRule="exact"/>
        <w:ind w:firstLine="340"/>
        <w:jc w:val="both"/>
      </w:pPr>
      <w:r>
        <w:t>İstanbul Milletvekili İrfan Gündüz ve 55 arkadaşının, Türk millî eğitim politikasına aykırı, keyfî ve ideolojik uygulamalarıyla eğitim ve öğretimde kargaşaya ve huzursuzluğa sebep olduğu, toplumsal gerilime yol açtığı</w:t>
      </w:r>
      <w:r>
        <w:t>, eğitim sistem</w:t>
      </w:r>
      <w:r>
        <w:t>ini AB ve uluslararası standartlardan uzaklaştırdığı ve görevini kötüye kullandığı ve bu eylemlerinin Türk Ceza Kanununun 159, 228, 230, 240 ve 251 inci maddelerine uyduğu iddiasıyla Millî Eğitim Bakanı Metin Bostancıoğlu hakkında A</w:t>
      </w:r>
      <w:r>
        <w:t>nayasanın 100 ve 107 nci maddeleri uyarınca bir Meclis  soruşturması açılmasına ilişkin önergesi ve (9/5) esas numaralı Meclis Soruşturması Komisyonu raporu (S.Sayısı: 878) üzerindeki görüşmeler tamamlandı;</w:t>
      </w:r>
    </w:p>
    <w:p w:rsidR="00000000" w:rsidRDefault="00FC49B6">
      <w:pPr>
        <w:spacing w:after="57" w:line="228" w:lineRule="exact"/>
        <w:ind w:firstLine="340"/>
        <w:jc w:val="both"/>
      </w:pPr>
      <w:r>
        <w:t xml:space="preserve">Konya Milletvekili Veysel Candan'ın, Millî Eğitim Bakanı </w:t>
      </w:r>
      <w:r>
        <w:t>Metin Bostancıoğlu'nun, Türk Ceza Kanununun 228, 230, 240 ve 251 inci, Amasya Milletvekili Akif Gülle ve 4 arkadaşının da, Millî Eğitim Bakanı Metin Bostancıoğlu'nun, Türk Ceza K</w:t>
      </w:r>
      <w:r>
        <w:t>anununun 159, 228, 230, 240 ve 251 inci maddeleri uyarınca yargılanmak üzere Yüce Divana sevkine karar verilmesine ilişkin önergeleri okundu; Başkanlıkça önergelerin birleştirilerek oya sunulacağı ifade edildi ve yapılan açık oylama son</w:t>
      </w:r>
      <w:r>
        <w:t>ucunda, önergelerin kabul edilmediği ve Meclis Soruşturması Komisyonu raporunun kabul edilmiş oldu</w:t>
      </w:r>
      <w:r>
        <w:t>ğu açıklandı.</w:t>
      </w:r>
    </w:p>
    <w:p w:rsidR="00000000" w:rsidRDefault="00FC49B6">
      <w:pPr>
        <w:spacing w:after="57" w:line="200" w:lineRule="exact"/>
        <w:ind w:firstLine="340"/>
        <w:jc w:val="both"/>
      </w:pPr>
      <w:r>
        <w:t>Gündemin "Kanun Tasarı ve Teklifleri ile Komisyonlardan Gelen Diğer İşler" kısmında bulunan:</w:t>
      </w:r>
    </w:p>
    <w:p w:rsidR="00000000" w:rsidRDefault="00FC49B6">
      <w:pPr>
        <w:spacing w:after="57" w:line="22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FC49B6">
      <w:pPr>
        <w:spacing w:after="57" w:line="228" w:lineRule="exact"/>
        <w:ind w:firstLine="340"/>
        <w:jc w:val="both"/>
      </w:pPr>
      <w:r>
        <w:t xml:space="preserve">Ceza İnfaz Kurumları ve Tutukevleri Personeli Eğitim Merkezleri (1/744) (S. Sayısı: 786), </w:t>
      </w:r>
    </w:p>
    <w:p w:rsidR="00000000" w:rsidRDefault="00FC49B6">
      <w:pPr>
        <w:spacing w:after="57" w:line="228" w:lineRule="exact"/>
        <w:ind w:firstLine="340"/>
        <w:jc w:val="both"/>
      </w:pPr>
      <w:r>
        <w:t>Bazı Kanunlarda Değişiklik Yapılmasına Da</w:t>
      </w:r>
      <w:r>
        <w:t>ir (1/777) (S. Sayısı: 557),</w:t>
      </w:r>
    </w:p>
    <w:p w:rsidR="00000000" w:rsidRDefault="00FC49B6">
      <w:pPr>
        <w:spacing w:after="57" w:line="228" w:lineRule="exact"/>
        <w:ind w:firstLine="340"/>
        <w:jc w:val="both"/>
      </w:pPr>
      <w:r>
        <w:t>Devlet Meteoroloji İşleri Genel Müdürlüğü Teşkilat ve Görevleri Hakkında Kanunda Değişiklik Yapılmasına Dair (1/886) (S. Sayısı: 827),</w:t>
      </w:r>
    </w:p>
    <w:p w:rsidR="00000000" w:rsidRDefault="00FC49B6">
      <w:pPr>
        <w:spacing w:after="57" w:line="228" w:lineRule="exact"/>
        <w:ind w:firstLine="340"/>
        <w:jc w:val="both"/>
      </w:pPr>
      <w:r>
        <w:t>Kamu Kurum ve Kuruluşlarının Yurtdışı Teşkilatı Hakkında 189 Sayılı Kanun Hükmünde Kararnameye İlişkin (1/53) (S. Sayısı: 433),</w:t>
      </w:r>
    </w:p>
    <w:p w:rsidR="00000000" w:rsidRDefault="00FC49B6">
      <w:pPr>
        <w:spacing w:after="57" w:line="228" w:lineRule="exact"/>
        <w:ind w:firstLine="340"/>
        <w:jc w:val="both"/>
      </w:pPr>
      <w:r>
        <w:t>Sosyal Güvenlik Kurumu Teşkilatının Kurulması ile Bazı Kanun ve Kanun Hükmünde Kararnamelerde Değişiklik Yapılması Hakkında 618 Sayılı Kanun Hükmünde Kararname; Sosyal Güvenlik Kurumu Teşkilatının Kuruluş ve Görevleri</w:t>
      </w:r>
      <w:r>
        <w:t xml:space="preserve"> Hakkında (1/755</w:t>
      </w:r>
      <w:r>
        <w:t>, 1/689, 2/699) (S. Sayısı: 666),</w:t>
      </w:r>
    </w:p>
    <w:p w:rsidR="00000000" w:rsidRDefault="00FC49B6">
      <w:pPr>
        <w:spacing w:after="57" w:line="228"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FC49B6">
      <w:pPr>
        <w:spacing w:after="57" w:line="228"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w:t>
      </w:r>
      <w:r>
        <w:t xml:space="preserve">e ile Aynı Mahiyetteki (1/756, 1/691) (S. Sayısı: 676), </w:t>
      </w:r>
    </w:p>
    <w:p w:rsidR="00000000" w:rsidRDefault="00FC49B6">
      <w:pPr>
        <w:spacing w:after="57" w:line="228"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FC49B6">
      <w:pPr>
        <w:spacing w:after="57" w:line="228" w:lineRule="exact"/>
        <w:ind w:firstLine="340"/>
        <w:jc w:val="both"/>
      </w:pPr>
      <w:r>
        <w:t>Gümrük Müsteşarlığının Teşkilat ve Görevleri Hakkında 485 Sayılı Kanun Hükmünde Kararname ile Gümrük Müsteşarlığının Teşkilat ve Görevleri Hakkında Kanun Hükmünde Kararnamenin Bazı Hükümlerinin Değiştirilmesine Dair 541 Sayılı Ka</w:t>
      </w:r>
      <w:r>
        <w:t>nu</w:t>
      </w:r>
      <w:r>
        <w:t>n Hükmünde Kararnameye İlişkin (1/209, 1/228) (S. Sayısı:861),</w:t>
      </w:r>
    </w:p>
    <w:p w:rsidR="00000000" w:rsidRDefault="00FC49B6">
      <w:pPr>
        <w:spacing w:after="57" w:line="228" w:lineRule="exact"/>
        <w:ind w:firstLine="340"/>
        <w:jc w:val="both"/>
      </w:pPr>
      <w:r>
        <w:t>18 Mart Gününün Şehitler Günü ve 19 Eylül Gününün Gaziler Günü İlan Edilmesi Hakkında (1/999) (S. Sayısı: 879),</w:t>
      </w:r>
    </w:p>
    <w:p w:rsidR="00000000" w:rsidRDefault="00FC49B6">
      <w:pPr>
        <w:spacing w:after="57" w:line="228" w:lineRule="exact"/>
        <w:ind w:firstLine="340"/>
        <w:jc w:val="both"/>
      </w:pPr>
      <w:r>
        <w:t>Kanun Tasarılarının görüşmeleri, ilgili komisyon yetkilileri Genel Kurulda hazır bulunmadıklarından,</w:t>
      </w:r>
    </w:p>
    <w:p w:rsidR="00000000" w:rsidRDefault="00FC49B6">
      <w:pPr>
        <w:spacing w:after="57" w:line="228" w:lineRule="exact"/>
        <w:ind w:firstLine="340"/>
        <w:jc w:val="both"/>
      </w:pPr>
      <w:r>
        <w:t>Ertelendi;</w:t>
      </w:r>
    </w:p>
    <w:p w:rsidR="00000000" w:rsidRDefault="00FC49B6">
      <w:pPr>
        <w:spacing w:after="57" w:line="228" w:lineRule="exact"/>
        <w:ind w:firstLine="340"/>
        <w:jc w:val="both"/>
      </w:pPr>
      <w:r>
        <w:t xml:space="preserve">Avukatlık Kanununa Bir Geçici Madde Eklenmesine Dair Kanun Teklifinin (2/950, 2/877, 2/921, 2/928, 2/944) (S. Sayısı: 864), </w:t>
      </w:r>
    </w:p>
    <w:p w:rsidR="00000000" w:rsidRDefault="00FC49B6">
      <w:pPr>
        <w:spacing w:after="57" w:line="228" w:lineRule="exact"/>
        <w:ind w:firstLine="340"/>
        <w:jc w:val="both"/>
      </w:pPr>
      <w:r>
        <w:t>Gülhane Askerî Tıp Akademisi Kanununda Değişiklik Yapılmasına Dair Kanun Tasarısının (1/1000)</w:t>
      </w:r>
      <w:r>
        <w:t xml:space="preserve"> (S. Sayısı: 880),</w:t>
      </w:r>
    </w:p>
    <w:p w:rsidR="00000000" w:rsidRDefault="00FC49B6">
      <w:pPr>
        <w:spacing w:after="57" w:line="228" w:lineRule="exact"/>
        <w:ind w:firstLine="340"/>
        <w:jc w:val="both"/>
      </w:pPr>
      <w:r>
        <w:t>Yapılan görüşmelerden sonra, kabul edildikleri ve kanunlaştıkları açıklandı.</w:t>
      </w:r>
    </w:p>
    <w:p w:rsidR="00000000" w:rsidRDefault="00FC49B6">
      <w:pPr>
        <w:spacing w:after="57" w:line="228" w:lineRule="exact"/>
        <w:ind w:firstLine="340"/>
        <w:jc w:val="both"/>
      </w:pPr>
      <w:r>
        <w:t>26 Haziran 2002 Çarşamba günü, alınan karar gereğince saat 18.00'de toplanmak üzere, birleşime 24.00'de son verildi.</w:t>
      </w:r>
    </w:p>
    <w:p w:rsidR="00000000" w:rsidRDefault="00FC49B6">
      <w:pPr>
        <w:spacing w:after="57" w:line="200" w:lineRule="exact"/>
        <w:jc w:val="center"/>
      </w:pPr>
      <w:r>
        <w:t>Ali Ilıksoy</w:t>
      </w:r>
    </w:p>
    <w:p w:rsidR="00000000" w:rsidRDefault="00FC49B6">
      <w:pPr>
        <w:spacing w:after="57" w:line="200" w:lineRule="exact"/>
        <w:jc w:val="center"/>
      </w:pPr>
      <w:r>
        <w:t>Başkanvekili</w:t>
      </w:r>
    </w:p>
    <w:p w:rsidR="00000000" w:rsidRDefault="00FC49B6">
      <w:pPr>
        <w:tabs>
          <w:tab w:val="center" w:pos="1474"/>
          <w:tab w:val="center" w:pos="5669"/>
        </w:tabs>
        <w:spacing w:after="57" w:line="200" w:lineRule="exact"/>
        <w:ind w:firstLine="340"/>
        <w:jc w:val="both"/>
      </w:pPr>
      <w:r>
        <w:tab/>
        <w:t>Sebahattin Karakelle</w:t>
      </w:r>
      <w:r>
        <w:tab/>
        <w:t>Burhan Orhan</w:t>
      </w:r>
    </w:p>
    <w:p w:rsidR="00000000" w:rsidRDefault="00FC49B6">
      <w:pPr>
        <w:tabs>
          <w:tab w:val="center" w:pos="1474"/>
          <w:tab w:val="center" w:pos="5669"/>
        </w:tabs>
        <w:spacing w:after="57" w:line="200" w:lineRule="exact"/>
        <w:ind w:firstLine="340"/>
        <w:jc w:val="both"/>
      </w:pPr>
      <w:r>
        <w:tab/>
        <w:t>Erzincan</w:t>
      </w:r>
      <w:r>
        <w:tab/>
        <w:t>Bursa</w:t>
      </w:r>
    </w:p>
    <w:p w:rsidR="00000000" w:rsidRDefault="00FC49B6">
      <w:pPr>
        <w:tabs>
          <w:tab w:val="center" w:pos="1474"/>
          <w:tab w:val="center" w:pos="5669"/>
        </w:tabs>
        <w:spacing w:after="57" w:line="200" w:lineRule="exact"/>
        <w:ind w:firstLine="340"/>
        <w:jc w:val="both"/>
      </w:pPr>
      <w:r>
        <w:tab/>
        <w:t>Kâtip Üye</w:t>
      </w:r>
      <w:r>
        <w:tab/>
        <w:t>Kâtip Üye</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ind w:firstLine="340"/>
        <w:jc w:val="right"/>
      </w:pPr>
      <w:r>
        <w:t>No. : 168</w:t>
      </w:r>
    </w:p>
    <w:p w:rsidR="00000000" w:rsidRDefault="00FC49B6">
      <w:pPr>
        <w:tabs>
          <w:tab w:val="center" w:pos="1474"/>
          <w:tab w:val="center" w:pos="5669"/>
        </w:tabs>
        <w:spacing w:after="57" w:line="240" w:lineRule="exact"/>
        <w:jc w:val="center"/>
      </w:pPr>
      <w:r>
        <w:t>II. - GELEN KÂĞITLAR</w:t>
      </w:r>
    </w:p>
    <w:p w:rsidR="00000000" w:rsidRDefault="00FC49B6">
      <w:pPr>
        <w:tabs>
          <w:tab w:val="center" w:pos="1474"/>
          <w:tab w:val="center" w:pos="5669"/>
        </w:tabs>
        <w:spacing w:after="57" w:line="240" w:lineRule="exact"/>
        <w:jc w:val="center"/>
      </w:pPr>
      <w:r>
        <w:t>26 . 6 . 2002 ÇARŞAMBA</w:t>
      </w:r>
    </w:p>
    <w:p w:rsidR="00000000" w:rsidRDefault="00FC49B6">
      <w:pPr>
        <w:tabs>
          <w:tab w:val="center" w:pos="1474"/>
          <w:tab w:val="center" w:pos="5669"/>
        </w:tabs>
        <w:spacing w:after="57" w:line="240" w:lineRule="exact"/>
        <w:jc w:val="center"/>
      </w:pPr>
      <w:r>
        <w:t>Rapor</w:t>
      </w:r>
    </w:p>
    <w:p w:rsidR="00000000" w:rsidRDefault="00FC49B6">
      <w:pPr>
        <w:tabs>
          <w:tab w:val="center" w:pos="1474"/>
          <w:tab w:val="center" w:pos="5669"/>
        </w:tabs>
        <w:spacing w:after="57" w:line="240" w:lineRule="exact"/>
        <w:ind w:firstLine="340"/>
        <w:jc w:val="both"/>
      </w:pPr>
      <w:r>
        <w:t xml:space="preserve">1. - Cumhurbaşkanlığı 2001 Malî Yılı Kesinhesap Cetvelinin Sunulduğuna İlişkin Cumhurbaşkanlığı Genel Sekreterliği Tezkeresi ve </w:t>
      </w:r>
      <w:r>
        <w:t>Türkiye BüyükMilletMeclisi Hesaplarını İnceleme Komisyonu Raporu (3/1089) (S.Sayısı : 881) (Dağıtma tarihi : 26.6.2002) (GÜ</w:t>
      </w:r>
      <w:r>
        <w:t>NDEME)</w:t>
      </w:r>
    </w:p>
    <w:p w:rsidR="00000000" w:rsidRDefault="00FC49B6">
      <w:pPr>
        <w:tabs>
          <w:tab w:val="center" w:pos="1474"/>
          <w:tab w:val="center" w:pos="5669"/>
        </w:tabs>
        <w:spacing w:after="57" w:line="240" w:lineRule="exact"/>
        <w:ind w:firstLine="340"/>
        <w:jc w:val="both"/>
      </w:pPr>
      <w:r>
        <w:br w:type="page"/>
      </w:r>
      <w:r>
        <w:t>BİRİNCİ OTURUM</w:t>
      </w:r>
    </w:p>
    <w:p w:rsidR="00000000" w:rsidRDefault="00FC49B6">
      <w:pPr>
        <w:tabs>
          <w:tab w:val="center" w:pos="1474"/>
          <w:tab w:val="center" w:pos="5669"/>
        </w:tabs>
        <w:spacing w:after="57" w:line="240" w:lineRule="exact"/>
        <w:jc w:val="center"/>
      </w:pPr>
      <w:r>
        <w:t>Açılma Saati : 18.00</w:t>
      </w:r>
    </w:p>
    <w:p w:rsidR="00000000" w:rsidRDefault="00FC49B6">
      <w:pPr>
        <w:tabs>
          <w:tab w:val="center" w:pos="1474"/>
          <w:tab w:val="center" w:pos="5669"/>
        </w:tabs>
        <w:spacing w:after="57" w:line="240" w:lineRule="exact"/>
        <w:jc w:val="center"/>
      </w:pPr>
      <w:r>
        <w:t>26 Haziran 2002 Çarşamba</w:t>
      </w:r>
    </w:p>
    <w:p w:rsidR="00000000" w:rsidRDefault="00FC49B6">
      <w:pPr>
        <w:tabs>
          <w:tab w:val="center" w:pos="1474"/>
          <w:tab w:val="center" w:pos="5669"/>
        </w:tabs>
        <w:spacing w:after="57" w:line="240" w:lineRule="exact"/>
        <w:jc w:val="center"/>
      </w:pPr>
      <w:r>
        <w:t>BAŞKAN : Başkanvekili Ali ILIKSOY</w:t>
      </w:r>
    </w:p>
    <w:p w:rsidR="00000000" w:rsidRDefault="00FC49B6">
      <w:pPr>
        <w:tabs>
          <w:tab w:val="center" w:pos="1474"/>
          <w:tab w:val="center" w:pos="5669"/>
        </w:tabs>
        <w:spacing w:after="57" w:line="240" w:lineRule="exact"/>
        <w:jc w:val="center"/>
      </w:pPr>
      <w:r>
        <w:t>KÂTİP ÜYELER : Sebahattin KARAKELLE (Erzincan), Burhan ORHAN (Bursa)</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ind w:firstLine="340"/>
        <w:jc w:val="both"/>
      </w:pPr>
      <w:r>
        <w:t>BAŞKAN - Sayın milletvekilleri, Türkiye Büyük Millet Meclisinin 118 inci Birleşimini açıyorum.</w:t>
      </w:r>
    </w:p>
    <w:p w:rsidR="00000000" w:rsidRDefault="00FC49B6">
      <w:pPr>
        <w:tabs>
          <w:tab w:val="center" w:pos="1474"/>
          <w:tab w:val="center" w:pos="5669"/>
        </w:tabs>
        <w:spacing w:after="57" w:line="240" w:lineRule="exact"/>
        <w:ind w:firstLine="340"/>
        <w:jc w:val="both"/>
      </w:pPr>
      <w:r>
        <w:t>YASİN HATİBOĞLU (Çorum) - Sayın Başkan, yoklama talep ediyoruz.</w:t>
      </w:r>
    </w:p>
    <w:p w:rsidR="00000000" w:rsidRDefault="00FC49B6">
      <w:pPr>
        <w:tabs>
          <w:tab w:val="center" w:pos="1474"/>
          <w:tab w:val="center" w:pos="5669"/>
        </w:tabs>
        <w:spacing w:after="57" w:line="240" w:lineRule="exact"/>
        <w:ind w:firstLine="340"/>
        <w:jc w:val="both"/>
      </w:pPr>
      <w:r>
        <w:t>BAŞKAN - Yoklamaya geçmeden önce bir hususu beli</w:t>
      </w:r>
      <w:r>
        <w:t>rtmek istiyorum: Bugünkü mağlubiyet bizi üzdü; ama, yine de, Millî Takımımızı yürekten kutluyoruz. (Alkışlar)</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jc w:val="center"/>
      </w:pPr>
      <w:r>
        <w:t>III. - YOKLAMA</w:t>
      </w:r>
    </w:p>
    <w:p w:rsidR="00000000" w:rsidRDefault="00FC49B6">
      <w:pPr>
        <w:tabs>
          <w:tab w:val="center" w:pos="1474"/>
          <w:tab w:val="center" w:pos="5669"/>
        </w:tabs>
        <w:spacing w:after="57" w:line="240" w:lineRule="exact"/>
        <w:ind w:firstLine="340"/>
        <w:jc w:val="both"/>
      </w:pPr>
      <w:r>
        <w:t>BAŞKAN - Elektronik cihazla yoklama yapacağız.</w:t>
      </w:r>
    </w:p>
    <w:p w:rsidR="00000000" w:rsidRDefault="00FC49B6">
      <w:pPr>
        <w:tabs>
          <w:tab w:val="center" w:pos="1474"/>
          <w:tab w:val="center" w:pos="5669"/>
        </w:tabs>
        <w:spacing w:after="57" w:line="240" w:lineRule="exact"/>
        <w:ind w:firstLine="340"/>
        <w:jc w:val="both"/>
      </w:pPr>
      <w:r>
        <w:t>DEVLET BAKANI RAMAZAN MİRZAOĞLU (Kırşehir) - Sayın Başkan, 100 000 sağlık teknisyeni bekliyor. Açın; devam edelim...</w:t>
      </w:r>
    </w:p>
    <w:p w:rsidR="00000000" w:rsidRDefault="00FC49B6">
      <w:pPr>
        <w:tabs>
          <w:tab w:val="center" w:pos="1474"/>
          <w:tab w:val="center" w:pos="5669"/>
        </w:tabs>
        <w:spacing w:after="57" w:line="240" w:lineRule="exact"/>
        <w:ind w:firstLine="340"/>
        <w:jc w:val="both"/>
      </w:pPr>
      <w:r>
        <w:t xml:space="preserve">BAŞKAN - Yoklama istiyorlar efendim. İnşallah çoğunluğu buluruz. </w:t>
      </w:r>
    </w:p>
    <w:p w:rsidR="00000000" w:rsidRDefault="00FC49B6">
      <w:pPr>
        <w:tabs>
          <w:tab w:val="center" w:pos="1474"/>
          <w:tab w:val="center" w:pos="5669"/>
        </w:tabs>
        <w:spacing w:after="57" w:line="240" w:lineRule="exact"/>
        <w:ind w:firstLine="340"/>
        <w:jc w:val="both"/>
      </w:pPr>
      <w:r>
        <w:t>Yoklama için 5 dakikalık süre veriyorum ve yoklamayı başlatıyorum:</w:t>
      </w:r>
    </w:p>
    <w:p w:rsidR="00000000" w:rsidRDefault="00FC49B6">
      <w:pPr>
        <w:tabs>
          <w:tab w:val="center" w:pos="1474"/>
          <w:tab w:val="center" w:pos="5669"/>
        </w:tabs>
        <w:spacing w:after="57" w:line="240" w:lineRule="exact"/>
        <w:ind w:firstLine="340"/>
        <w:jc w:val="both"/>
      </w:pPr>
      <w:r>
        <w:t>(Elektronik cihazla yoklama yapıldı)</w:t>
      </w:r>
    </w:p>
    <w:p w:rsidR="00000000" w:rsidRDefault="00FC49B6">
      <w:pPr>
        <w:tabs>
          <w:tab w:val="center" w:pos="1474"/>
          <w:tab w:val="center" w:pos="5669"/>
        </w:tabs>
        <w:spacing w:after="57" w:line="240" w:lineRule="exact"/>
        <w:ind w:firstLine="340"/>
        <w:jc w:val="both"/>
      </w:pPr>
      <w:r>
        <w:t>BAŞKAN - Sayın milletvekilleri, toplantı yet</w:t>
      </w:r>
      <w:r>
        <w:t>ersayımız, maalesef, yoktur.</w:t>
      </w:r>
    </w:p>
    <w:p w:rsidR="00000000" w:rsidRDefault="00FC49B6">
      <w:pPr>
        <w:tabs>
          <w:tab w:val="center" w:pos="1474"/>
          <w:tab w:val="center" w:pos="5669"/>
        </w:tabs>
        <w:spacing w:after="57" w:line="240" w:lineRule="exact"/>
        <w:ind w:firstLine="340"/>
        <w:jc w:val="both"/>
      </w:pPr>
      <w:r>
        <w:t>Saat 18.25'te toplanmak üzere, birleşime ara veriyorum.</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jc w:val="center"/>
      </w:pPr>
      <w:r>
        <w:t>Kapanma Saati: 18.05</w:t>
      </w:r>
    </w:p>
    <w:p w:rsidR="00000000" w:rsidRDefault="00FC49B6">
      <w:pPr>
        <w:tabs>
          <w:tab w:val="center" w:pos="1474"/>
          <w:tab w:val="center" w:pos="5669"/>
        </w:tabs>
        <w:spacing w:after="57" w:line="240" w:lineRule="exact"/>
        <w:jc w:val="both"/>
      </w:pPr>
      <w:r>
        <w:br w:type="page"/>
      </w:r>
      <w:r>
        <w:t>İKİNCİ OTURUM</w:t>
      </w:r>
    </w:p>
    <w:p w:rsidR="00000000" w:rsidRDefault="00FC49B6">
      <w:pPr>
        <w:tabs>
          <w:tab w:val="center" w:pos="1474"/>
          <w:tab w:val="center" w:pos="5669"/>
        </w:tabs>
        <w:spacing w:after="57" w:line="240" w:lineRule="exact"/>
        <w:jc w:val="center"/>
      </w:pPr>
      <w:r>
        <w:t>Açılma Saati : 18.25</w:t>
      </w:r>
    </w:p>
    <w:p w:rsidR="00000000" w:rsidRDefault="00FC49B6">
      <w:pPr>
        <w:tabs>
          <w:tab w:val="center" w:pos="1474"/>
          <w:tab w:val="center" w:pos="5669"/>
        </w:tabs>
        <w:spacing w:after="57" w:line="240" w:lineRule="exact"/>
        <w:jc w:val="center"/>
      </w:pPr>
      <w:r>
        <w:t>BAŞKAN : Başkanvekili Ali ILIKSOY</w:t>
      </w:r>
    </w:p>
    <w:p w:rsidR="00000000" w:rsidRDefault="00FC49B6">
      <w:pPr>
        <w:tabs>
          <w:tab w:val="center" w:pos="1474"/>
          <w:tab w:val="center" w:pos="5669"/>
        </w:tabs>
        <w:spacing w:after="57" w:line="240" w:lineRule="exact"/>
        <w:jc w:val="center"/>
      </w:pPr>
      <w:r>
        <w:t>KÂTİP ÜYELER : Burhan ORHAN (Bursa), Sebahattin KARAKELLE (Erzincan)</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ind w:firstLine="340"/>
        <w:jc w:val="both"/>
      </w:pPr>
      <w:r>
        <w:t>BAŞKAN - Sayın milletvekilleri, Türkiye Büyük Millet Meclisinin 118 inci Birleşiminin İkinci Oturumunu açıyorum.</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jc w:val="center"/>
      </w:pPr>
      <w:r>
        <w:t>III. - YOKLAMA</w:t>
      </w:r>
    </w:p>
    <w:p w:rsidR="00000000" w:rsidRDefault="00FC49B6">
      <w:pPr>
        <w:tabs>
          <w:tab w:val="center" w:pos="1474"/>
          <w:tab w:val="center" w:pos="5669"/>
        </w:tabs>
        <w:spacing w:after="57" w:line="240" w:lineRule="exact"/>
        <w:ind w:firstLine="340"/>
        <w:jc w:val="both"/>
      </w:pPr>
      <w:r>
        <w:t>BAŞKAN - Elektronik cihazla yoklama yapacağız.</w:t>
      </w:r>
    </w:p>
    <w:p w:rsidR="00000000" w:rsidRDefault="00FC49B6">
      <w:pPr>
        <w:tabs>
          <w:tab w:val="center" w:pos="1474"/>
          <w:tab w:val="center" w:pos="5669"/>
        </w:tabs>
        <w:spacing w:after="57" w:line="240" w:lineRule="exact"/>
        <w:ind w:firstLine="340"/>
        <w:jc w:val="both"/>
      </w:pPr>
      <w:r>
        <w:t>3 dakikalık süre veriyorum ve süreyi başlatıyorum.</w:t>
      </w:r>
    </w:p>
    <w:p w:rsidR="00000000" w:rsidRDefault="00FC49B6">
      <w:pPr>
        <w:tabs>
          <w:tab w:val="center" w:pos="1474"/>
          <w:tab w:val="center" w:pos="5669"/>
        </w:tabs>
        <w:spacing w:after="57" w:line="240" w:lineRule="exact"/>
        <w:ind w:firstLine="340"/>
        <w:jc w:val="both"/>
      </w:pPr>
      <w:r>
        <w:t>Bu arada, sisteme gireme</w:t>
      </w:r>
      <w:r>
        <w:t>yen arkadaşlarımızın teknik personelden yardım istemelerini, buna rağmen giremeyen arkadaşımız olursa aynı süre içerisinde yoklama pusulalarını Başkanlığımıza ulaştırmalarını rica ediyorum.</w:t>
      </w:r>
    </w:p>
    <w:p w:rsidR="00000000" w:rsidRDefault="00FC49B6">
      <w:pPr>
        <w:tabs>
          <w:tab w:val="center" w:pos="1474"/>
          <w:tab w:val="center" w:pos="5669"/>
        </w:tabs>
        <w:spacing w:after="57" w:line="240" w:lineRule="exact"/>
        <w:ind w:firstLine="340"/>
        <w:jc w:val="both"/>
      </w:pPr>
      <w:r>
        <w:t>(Elektronik cihazla yoklama yapıldı)</w:t>
      </w:r>
    </w:p>
    <w:p w:rsidR="00000000" w:rsidRDefault="00FC49B6">
      <w:pPr>
        <w:tabs>
          <w:tab w:val="center" w:pos="1474"/>
          <w:tab w:val="center" w:pos="5669"/>
        </w:tabs>
        <w:spacing w:after="57" w:line="240" w:lineRule="exact"/>
        <w:ind w:firstLine="340"/>
        <w:jc w:val="both"/>
      </w:pPr>
      <w:r>
        <w:t xml:space="preserve">BAŞKAN - Sayın milletvekilleri, bu toplantıda da yetersayıya ulaşılamamıştır. </w:t>
      </w:r>
    </w:p>
    <w:p w:rsidR="00000000" w:rsidRDefault="00FC49B6">
      <w:pPr>
        <w:tabs>
          <w:tab w:val="center" w:pos="1474"/>
          <w:tab w:val="center" w:pos="5669"/>
        </w:tabs>
        <w:spacing w:after="57" w:line="240" w:lineRule="exact"/>
        <w:ind w:firstLine="340"/>
        <w:jc w:val="both"/>
      </w:pPr>
      <w:r>
        <w:t>Bu durumda, iki kez üst üste yaptığımız yoklamada toplantı yetersayısı bulunamadığından, alınan karar gereğince, kanun tasarı ve tekliflerini sırasıyla görüşmek için, 27 Haziran 2002 Perşembe günü saat 1</w:t>
      </w:r>
      <w:r>
        <w:t>4.00'te toplanmak üzere, birleşimi kapatıyorum.</w:t>
      </w:r>
    </w:p>
    <w:p w:rsidR="00000000" w:rsidRDefault="00FC49B6">
      <w:pPr>
        <w:tabs>
          <w:tab w:val="center" w:pos="1474"/>
          <w:tab w:val="center" w:pos="5669"/>
        </w:tabs>
        <w:spacing w:after="57" w:line="240" w:lineRule="exact"/>
        <w:ind w:firstLine="340"/>
        <w:jc w:val="both"/>
      </w:pPr>
    </w:p>
    <w:p w:rsidR="00000000" w:rsidRDefault="00FC49B6">
      <w:pPr>
        <w:tabs>
          <w:tab w:val="center" w:pos="1474"/>
          <w:tab w:val="center" w:pos="5669"/>
        </w:tabs>
        <w:spacing w:after="57" w:line="240" w:lineRule="exact"/>
        <w:jc w:val="center"/>
      </w:pPr>
      <w:r>
        <w:t>Kapanma Saati : 18.28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49B6"/>
    <w:rsid w:val="00FC49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7C2D6-7619-4FFC-8650-E3022F29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2023-01-23T11:46:00Z</dcterms:created>
  <dcterms:modified xsi:type="dcterms:W3CDTF">2023-01-23T11:46:00Z</dcterms:modified>
</cp:coreProperties>
</file>