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473087" w:rsidRPr="00473087" w:rsidP="00473087">
      <w:pPr>
        <w:tabs>
          <w:tab w:val="center" w:pos="3330"/>
        </w:tabs>
        <w:spacing w:after="56" w:line="240" w:lineRule="exact"/>
        <w:jc w:val="right"/>
        <w:rPr>
          <w:rStyle w:val="Normal1"/>
          <w:rFonts w:ascii="Arial" w:hAnsi="Arial" w:cs="Arial"/>
          <w:b/>
          <w:u w:val="single"/>
        </w:rPr>
      </w:pPr>
      <w:r w:rsidRPr="00473087">
        <w:rPr>
          <w:rStyle w:val="Normal1"/>
          <w:rFonts w:ascii="Arial" w:eastAsia="Arial" w:hAnsi="Arial" w:cs="Arial"/>
          <w:b/>
          <w:spacing w:val="0"/>
          <w:u w:val="single"/>
        </w:rPr>
        <w:t>DONEM: 23</w:t>
        <w:tab/>
        <w:t>CİLT: 1</w:t>
        <w:tab/>
        <w:t>YASAMA YILI: 1</w:t>
      </w:r>
    </w:p>
    <w:p w:rsidR="00473087" w:rsidRPr="00473087" w:rsidP="00473087">
      <w:pPr>
        <w:tabs>
          <w:tab w:val="center" w:pos="3330"/>
        </w:tabs>
        <w:spacing w:after="56" w:line="240" w:lineRule="exact"/>
        <w:jc w:val="center"/>
        <w:rPr>
          <w:rStyle w:val="Normal1"/>
          <w:rFonts w:ascii="Arial" w:hAnsi="Arial" w:cs="Arial"/>
          <w:b/>
          <w:u w:val="single"/>
        </w:rPr>
      </w:pPr>
    </w:p>
    <w:p w:rsidR="00473087" w:rsidRPr="00473087" w:rsidP="00473087">
      <w:pPr>
        <w:tabs>
          <w:tab w:val="center" w:pos="3330"/>
        </w:tabs>
        <w:spacing w:after="56" w:line="240" w:lineRule="exact"/>
        <w:jc w:val="center"/>
        <w:rPr>
          <w:rStyle w:val="Normal1"/>
          <w:rFonts w:ascii="Arial" w:hAnsi="Arial" w:cs="Arial"/>
          <w:b/>
          <w:u w:val="single"/>
        </w:rPr>
      </w:pPr>
    </w:p>
    <w:p w:rsidR="00473087" w:rsidRPr="00473087" w:rsidP="00473087">
      <w:pPr>
        <w:tabs>
          <w:tab w:val="center" w:pos="3330"/>
        </w:tabs>
        <w:spacing w:after="56" w:line="100" w:lineRule="exact"/>
        <w:jc w:val="center"/>
        <w:rPr>
          <w:rStyle w:val="Normal1"/>
          <w:rFonts w:ascii="Arial" w:hAnsi="Arial" w:cs="Arial"/>
          <w:b/>
          <w:u w:val="single"/>
        </w:rPr>
      </w:pPr>
    </w:p>
    <w:p w:rsidR="00473087" w:rsidRPr="00473087" w:rsidP="00473087">
      <w:pPr>
        <w:tabs>
          <w:tab w:val="center" w:pos="3330"/>
        </w:tabs>
        <w:spacing w:after="56" w:line="800" w:lineRule="exact"/>
        <w:jc w:val="center"/>
        <w:rPr>
          <w:rStyle w:val="Normal1"/>
          <w:rFonts w:ascii="Arial" w:hAnsi="Arial" w:cs="Arial"/>
          <w:b/>
          <w:sz w:val="72"/>
        </w:rPr>
      </w:pPr>
      <w:r w:rsidRPr="00473087">
        <w:rPr>
          <w:rStyle w:val="Normal1"/>
          <w:rFonts w:ascii="Arial" w:eastAsia="Arial" w:hAnsi="Arial" w:cs="Arial"/>
          <w:b/>
          <w:spacing w:val="0"/>
          <w:sz w:val="44"/>
        </w:rPr>
        <w:t>TÜRKİYE BÜYÜK MİLLET MECLİSİ</w:t>
      </w:r>
    </w:p>
    <w:p w:rsidR="00473087" w:rsidRPr="00473087" w:rsidP="00473087">
      <w:pPr>
        <w:tabs>
          <w:tab w:val="center" w:pos="3330"/>
        </w:tabs>
        <w:spacing w:after="56" w:line="600" w:lineRule="exact"/>
        <w:jc w:val="center"/>
        <w:rPr>
          <w:rStyle w:val="Normal1"/>
          <w:rFonts w:ascii="Arial" w:hAnsi="Arial" w:cs="Arial"/>
          <w:b/>
          <w:sz w:val="72"/>
        </w:rPr>
      </w:pPr>
      <w:r w:rsidRPr="00473087">
        <w:rPr>
          <w:rStyle w:val="Normal1"/>
          <w:rFonts w:ascii="Arial" w:eastAsia="Arial" w:hAnsi="Arial" w:cs="Arial"/>
          <w:b/>
          <w:spacing w:val="0"/>
          <w:sz w:val="44"/>
        </w:rPr>
        <w:t>TUTANAK DERGİSİ</w:t>
      </w:r>
    </w:p>
    <w:p w:rsidR="00473087" w:rsidRPr="00473087" w:rsidP="00473087">
      <w:pPr>
        <w:tabs>
          <w:tab w:val="center" w:pos="3330"/>
        </w:tabs>
        <w:spacing w:after="56" w:line="980" w:lineRule="exact"/>
        <w:jc w:val="center"/>
        <w:rPr>
          <w:rStyle w:val="Normal1"/>
          <w:rFonts w:ascii="Arial" w:hAnsi="Arial" w:cs="Arial"/>
          <w:b/>
          <w:sz w:val="72"/>
        </w:rPr>
      </w:pPr>
    </w:p>
    <w:p w:rsidR="00473087" w:rsidRPr="00473087" w:rsidP="00473087">
      <w:pPr>
        <w:tabs>
          <w:tab w:val="center" w:pos="3330"/>
        </w:tabs>
        <w:spacing w:after="56" w:line="440" w:lineRule="exact"/>
        <w:jc w:val="center"/>
        <w:rPr>
          <w:rStyle w:val="Normal1"/>
          <w:rFonts w:ascii="Arial" w:hAnsi="Arial" w:cs="Arial"/>
          <w:b/>
          <w:sz w:val="36"/>
        </w:rPr>
      </w:pPr>
      <w:r w:rsidRPr="00473087">
        <w:rPr>
          <w:rStyle w:val="Normal1"/>
          <w:rFonts w:ascii="Arial" w:eastAsia="Arial" w:hAnsi="Arial" w:cs="Arial"/>
          <w:b/>
          <w:spacing w:val="0"/>
          <w:sz w:val="36"/>
        </w:rPr>
        <w:t>11’inci Birleşim</w:t>
      </w:r>
    </w:p>
    <w:p w:rsidR="00473087" w:rsidRPr="00473087" w:rsidP="00473087">
      <w:pPr>
        <w:tabs>
          <w:tab w:val="center" w:pos="3330"/>
        </w:tabs>
        <w:spacing w:after="56" w:line="440" w:lineRule="exact"/>
        <w:jc w:val="center"/>
        <w:rPr>
          <w:rStyle w:val="Normal1"/>
          <w:rFonts w:ascii="Arial" w:hAnsi="Arial" w:cs="Arial"/>
          <w:b/>
          <w:i/>
          <w:sz w:val="36"/>
        </w:rPr>
      </w:pPr>
      <w:r w:rsidRPr="00473087">
        <w:rPr>
          <w:rStyle w:val="Normal1"/>
          <w:rFonts w:ascii="Arial" w:eastAsia="Arial" w:hAnsi="Arial" w:cs="Arial"/>
          <w:b/>
          <w:i/>
          <w:spacing w:val="0"/>
          <w:sz w:val="36"/>
        </w:rPr>
        <w:t>5 Eylül 2007 Çarşamba</w:t>
      </w: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r w:rsidR="00473087">
        <w:rPr>
          <w:rStyle w:val="Normal1"/>
          <w:rFonts w:ascii="Arial" w:eastAsia="Arial" w:hAnsi="Arial" w:cs="Arial"/>
          <w:spacing w:val="0"/>
          <w:sz w:val="18"/>
        </w:rPr>
        <w:t>İ</w:t>
      </w:r>
      <w:r w:rsidRPr="00473087">
        <w:rPr>
          <w:rStyle w:val="Normal1"/>
          <w:rFonts w:ascii="Arial" w:eastAsia="Arial" w:hAnsi="Arial" w:cs="Arial"/>
          <w:spacing w:val="0"/>
          <w:sz w:val="18"/>
        </w:rPr>
        <w:t xml:space="preserve"> Ç </w:t>
      </w:r>
      <w:r w:rsidR="00473087">
        <w:rPr>
          <w:rStyle w:val="Normal1"/>
          <w:rFonts w:ascii="Arial" w:eastAsia="Arial" w:hAnsi="Arial" w:cs="Arial"/>
          <w:spacing w:val="0"/>
          <w:sz w:val="18"/>
        </w:rPr>
        <w:t>İ</w:t>
      </w:r>
      <w:r w:rsidRPr="00473087">
        <w:rPr>
          <w:rStyle w:val="Normal1"/>
          <w:rFonts w:ascii="Arial" w:eastAsia="Arial" w:hAnsi="Arial" w:cs="Arial"/>
          <w:spacing w:val="0"/>
          <w:sz w:val="18"/>
        </w:rPr>
        <w:t xml:space="preserve"> N D E K </w:t>
      </w:r>
      <w:r w:rsidR="00473087">
        <w:rPr>
          <w:rStyle w:val="Normal1"/>
          <w:rFonts w:ascii="Arial" w:eastAsia="Arial" w:hAnsi="Arial" w:cs="Arial"/>
          <w:spacing w:val="0"/>
          <w:sz w:val="18"/>
        </w:rPr>
        <w:t>İ</w:t>
      </w:r>
      <w:r w:rsidRPr="00473087">
        <w:rPr>
          <w:rStyle w:val="Normal1"/>
          <w:rFonts w:ascii="Arial" w:eastAsia="Arial" w:hAnsi="Arial" w:cs="Arial"/>
          <w:spacing w:val="0"/>
          <w:sz w:val="18"/>
        </w:rPr>
        <w:t xml:space="preserve"> L E 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    Sayfa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  I.  GEÇEN TUTANAK ÖZET</w:t>
      </w:r>
      <w:r w:rsidR="00473087">
        <w:rPr>
          <w:rStyle w:val="Normal1"/>
          <w:rFonts w:ascii="Arial" w:eastAsia="Arial" w:hAnsi="Arial" w:cs="Arial"/>
          <w:spacing w:val="0"/>
          <w:sz w:val="18"/>
        </w:rPr>
        <w:t>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 II.  BU BİRLEŞİM TUTANAK ÖZETİ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III.  GELEN KÂ</w:t>
      </w:r>
      <w:r w:rsidR="00473087">
        <w:rPr>
          <w:rStyle w:val="Normal1"/>
          <w:rFonts w:ascii="Arial" w:eastAsia="Arial" w:hAnsi="Arial" w:cs="Arial"/>
          <w:spacing w:val="0"/>
          <w:sz w:val="18"/>
        </w:rPr>
        <w:t>Ğ</w:t>
      </w:r>
      <w:r w:rsidRPr="00473087">
        <w:rPr>
          <w:rStyle w:val="Normal1"/>
          <w:rFonts w:ascii="Arial" w:eastAsia="Arial" w:hAnsi="Arial" w:cs="Arial"/>
          <w:spacing w:val="0"/>
          <w:sz w:val="18"/>
        </w:rPr>
        <w:t>ITLAR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IV.  BA</w:t>
      </w:r>
      <w:r w:rsidR="00473087">
        <w:rPr>
          <w:rStyle w:val="Normal1"/>
          <w:rFonts w:ascii="Arial" w:eastAsia="Arial" w:hAnsi="Arial" w:cs="Arial"/>
          <w:spacing w:val="0"/>
          <w:sz w:val="18"/>
        </w:rPr>
        <w:t>Ş</w:t>
      </w:r>
      <w:r w:rsidRPr="00473087">
        <w:rPr>
          <w:rStyle w:val="Normal1"/>
          <w:rFonts w:ascii="Arial" w:eastAsia="Arial" w:hAnsi="Arial" w:cs="Arial"/>
          <w:spacing w:val="0"/>
          <w:sz w:val="18"/>
        </w:rPr>
        <w:t>KA</w:t>
      </w:r>
      <w:r w:rsidRPr="00473087">
        <w:rPr>
          <w:rStyle w:val="Normal1"/>
          <w:rFonts w:ascii="Arial" w:eastAsia="Arial" w:hAnsi="Arial" w:cs="Arial"/>
          <w:spacing w:val="0"/>
          <w:sz w:val="18"/>
        </w:rPr>
        <w:t>NLI</w:t>
      </w:r>
      <w:r w:rsidR="00473087">
        <w:rPr>
          <w:rStyle w:val="Normal1"/>
          <w:rFonts w:ascii="Arial" w:eastAsia="Arial" w:hAnsi="Arial" w:cs="Arial"/>
          <w:spacing w:val="0"/>
          <w:sz w:val="18"/>
        </w:rPr>
        <w:t>Ğ</w:t>
      </w:r>
      <w:r w:rsidRPr="00473087">
        <w:rPr>
          <w:rStyle w:val="Normal1"/>
          <w:rFonts w:ascii="Arial" w:eastAsia="Arial" w:hAnsi="Arial" w:cs="Arial"/>
          <w:spacing w:val="0"/>
          <w:sz w:val="18"/>
        </w:rPr>
        <w:t>IN GENEL KURULA SUNU</w:t>
      </w:r>
      <w:r w:rsidR="00473087">
        <w:rPr>
          <w:rStyle w:val="Normal1"/>
          <w:rFonts w:ascii="Arial" w:eastAsia="Arial" w:hAnsi="Arial" w:cs="Arial"/>
          <w:spacing w:val="0"/>
          <w:sz w:val="18"/>
        </w:rPr>
        <w:t>Ş</w:t>
      </w:r>
      <w:r w:rsidRPr="00473087">
        <w:rPr>
          <w:rStyle w:val="Normal1"/>
          <w:rFonts w:ascii="Arial" w:eastAsia="Arial" w:hAnsi="Arial" w:cs="Arial"/>
          <w:spacing w:val="0"/>
          <w:sz w:val="18"/>
        </w:rPr>
        <w:t>LARI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 TEZKERELER VE ÖNERGELER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 Anayasa Komisyonunun başkan, başkan vekili, sözcü ve kâtip üye seçimini yaptığına ilişkin Komisyon Geçici Başkanlık tezkeresi (3/188)</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2. Adalet Komisyonunun başkan, başkan vekili, sözcü ve kâtip üye seçimini yaptığına ilişkin Komisyon Geçici Başkanlık tezkeresi (3/187)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3. Millî Savunma Komisyonunun başkan, başkan vekili, sözcü ve kâtip üye seçimini yaptığına ilişkin Komisyon Geçici Başkanlık tezkeresi (3/186)</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4. İçişleri Komisyonunun başkan, başkan vekili, sözcü ve kâtip üye seçimini yaptığına ilişkin Komisyon Geçici Başkanlık tezkeresi (3/185)</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5. Dışişleri Komisyonunun başkan, başkan vekili, sözcü ve kâtip üye seçimini yaptığına ilişkin Komisyon Geçici Başkanlık tezkeresi (3/184)</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6. Millî Eğitim, Kültür, Gençlik ve Spor Komisyonunun başkan, başkan vekili, sözcü ve kâtip üye seçimini yaptığına ilişkin Komisyon Geçici Başkanlık tezkeresi (3/183)</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7. Bayındırlık, İmar, Ulaştırma ve Turizm Komisyonunun başkan, başkan vekili, sözcü ve kâtip üye seçimini yaptığına ilişkin Komisyon Geçici Başkanlık tezkeresi (3/182)</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8. Çevre Komisyonunun başkan, başkan vekili, sözcü ve kâtip üye seçimini yaptığına ilişkin Komisyon Geçici Başkanlık tezkeresi (3/181)</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9. Sağlık, Aile, Çalışma ve Sosyal İşler Komisyonunun başkan, başkan vekili, sözcü ve kâtip üye seçimini yaptığına ilişkin Komisyon Geçici Başkanlık tezkeresi (3/180)</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10. Tarım, Orman ve Köyişleri Komisyonunun başkan, başkan vekili, sözcü ve kâtip üye seçimini yaptığına ilişkin Komisyon Geçici Başkanlık tezkeresi (3/179)</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11. Sanayi, Ticaret, Enerji, Tabiî Kaynaklar, Bilgi ve Teknoloji Komisyonunun başkan, başkan vekili, sözcü ve kâtip üye seçimini yaptığına ilişkin Komisyon Geçici Başkanlık tezkeresi (3/178)</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12. Dilekçe Komisyonunun başkan, başkan vekili, sözcü ve kâtip üye seçimini yaptığına ilişkin Komisyon Geçici Başkanlık tezkeresi (3/177)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13. Plan ve Bütçe Komisyonunun başkan, başkan vekili, sözcü ve kâtip üye seçimini yaptığına ilişkin Komisyon Geçici Başkanlık tezkeresi (3/176)</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14. Kamu İktisadi Teşebbüsleri Komisyonunun başkan, başkan vekili, sözcü ve kâtip üye seçimini yaptığına ilişkin Komisyon Geçici Başkanlık tezkeresi (3/175)</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15. İnsan Haklarını İnceleme Komisyonunun başkan, başkan vekili, sözcü ve kâtip üye seçimini yaptığına ilişkin Komisyon Geçici Başkanlık tezkeresi (3/174)</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16. Avrupa Birliği Uyum Komisyonunun başkan, başkan vekili, sözcü ve kâtip üye seçimini yaptığına ilişkin Komisyon Geçici Başkanlık tezkeresi (3/173)</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17. Kuzey Kıbrıs Türk Cumhuriyeti Cumhuriyet Meclisi Başkanı Fatma Ekenoğlu’nun davetine icabetle, TBMM Başkanının başkanlığında gidecek olan Parlamento heyetinde yer alacak milletvekillerine ilişkin Başkanlık tezkeresi (3/171)</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18. Portekiz’de yapılacak olan Avrupa Birliği Üye ve Aday Ülkeleri Ulusal Parlamentoları İçişleri Komisyonu Başkanları Konferansı’na katılınmasına ilişkin Başkanlık tezkeresi (3/170)</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V. ÖNERİLER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 DANIŞMA KURULU ÖNERİSİ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1. Türkiye Büyük Millet Meclisinin, 6 Eylül 2007 Perşembe gününden itibaren tatile girmesine ilişkin Danışma Kurulu önerisi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VI. GÜVEN İSTEMİ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1. Başbakan Recep Tayyip Erdoğan tarafından kurulan Bakanlar Kurulu hakkında güven oylaması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VII. TEŞEKKÜR, TEBRİK, TEMENNİ VE TAZİYELER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1. Başbakan Recep Tayyip Erdoğan’ın, Bakanlar Kurulunun güvenoyu alması dolayısıyla yaptığı teşekkür konuşması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VIII. OYLA</w:t>
      </w:r>
      <w:r w:rsidRPr="00473087">
        <w:rPr>
          <w:rStyle w:val="Normal1"/>
          <w:rFonts w:ascii="Arial" w:eastAsia="Arial" w:hAnsi="Arial" w:cs="Arial"/>
          <w:spacing w:val="0"/>
          <w:sz w:val="18"/>
        </w:rPr>
        <w:t>MALAR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 Başbakan Recep Tayyip Erdoğan tarafından kurulan Bakanlar Kurulunun güven oylaması</w:t>
      </w: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 GEÇEN TUTANAK ÖZETİ</w:t>
      </w: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TBMM Genel Kurulu saat 15.03'te aç</w:t>
      </w:r>
      <w:r w:rsidR="00473087">
        <w:rPr>
          <w:rStyle w:val="Normal1"/>
          <w:rFonts w:ascii="Arial" w:eastAsia="Arial" w:hAnsi="Arial" w:cs="Arial"/>
          <w:spacing w:val="0"/>
          <w:sz w:val="18"/>
        </w:rPr>
        <w:t>ı</w:t>
      </w:r>
      <w:r w:rsidRPr="00473087">
        <w:rPr>
          <w:rStyle w:val="Normal1"/>
          <w:rFonts w:ascii="Arial" w:eastAsia="Arial" w:hAnsi="Arial" w:cs="Arial"/>
          <w:spacing w:val="0"/>
          <w:sz w:val="18"/>
        </w:rPr>
        <w:t>ld</w:t>
      </w:r>
      <w:r w:rsidR="00473087">
        <w:rPr>
          <w:rStyle w:val="Normal1"/>
          <w:rFonts w:ascii="Arial" w:eastAsia="Arial" w:hAnsi="Arial" w:cs="Arial"/>
          <w:spacing w:val="0"/>
          <w:sz w:val="18"/>
        </w:rPr>
        <w:t>ı</w:t>
      </w:r>
      <w:r w:rsidRPr="00473087">
        <w:rPr>
          <w:rStyle w:val="Normal1"/>
          <w:rFonts w:ascii="Arial" w:eastAsia="Arial" w:hAnsi="Arial" w:cs="Arial"/>
          <w:spacing w:val="0"/>
          <w:sz w:val="18"/>
        </w:rPr>
        <w:t>.</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Oturum Başkanı TBMM Başkan Vekili Nevzat Pakdil, yeniden Başkan Vekili seçilmesi dolayısıyla bir teşekkür konuşması yaptı.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Ankara Milletvekili Yılmaz Ateş ve 27 milletvekilinin, basınsiyaset ilişkileri ve basın özgürlüğü konusunda genel görüşme (8/1),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İstanbul Milletvekili Algan Hacaloğlu ve 19 milletvekilinin, işsizlik sorunu ve İşsizlik Sigortası Fonu’nun daha etkin kullanımı konularının araştırılarak alınması gereken önlemlerin belirlenmesi amacıyla Meclis araştırması (10/2),</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Açılmasına ilişkin önergeleri Genel Kurulun bilgisine sunuldu; önergelerin gündemdeki yerlerini alacağı ve ön görüşmelerinin, sırası geldiğinde yapılacağı açıklandı.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Dışişleri Bakanlığının, Ermeni iddialarına yönelik görüş ve hassasiyetimizi ABD’li muhataplarına aktarmak ve gerekli girişimlerde bulunmak üzere bir parlamenter heyetin Vaşington’a gönderilmesine ilişkin önerisinin uygun görüldüğüne ilişkin Başkanlık,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Kültür ve Turizm Bakanlığı Müsteşar Yardımcısı Mustafa Büyük’ün, 2728 Haziran 2007 tarihlerinde Avusturya’ya yaptığı resmî ziyarete Erzurum Milletvekili Mustafa Ilıcalı’nın da iştirak etmesinin uygun görüldüğüne ilişkin Başbakanlık,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Tezkereleri kabul edildi.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Anayasa,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Adalet,</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Millî Savunma,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İçişleri,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Dışişleri,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Millî Eğitim, Kültür, Gençlik ve Spor,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Bayındırlık, İmar, Ulaştırma ve Turizm,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Çevre,</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Sağlık, Aile, Çalışma ve Sosyal İşler,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Tarım, Orman ve Köyişleri,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Sanayi, T</w:t>
      </w:r>
      <w:r w:rsidRPr="00473087">
        <w:rPr>
          <w:rStyle w:val="Normal1"/>
          <w:rFonts w:ascii="Arial" w:eastAsia="Arial" w:hAnsi="Arial" w:cs="Arial"/>
          <w:spacing w:val="0"/>
          <w:sz w:val="18"/>
        </w:rPr>
        <w:t xml:space="preserve">icaret, Enerji, Tabiî Kaynaklar, Bilgi ve Teknoloji,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Dilekçe,</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Plan ve Bütçe,</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Kamu İktisadi Teşebbüsleri,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İnsan Haklarını İnceleme,</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Avrupa Birliği Uyum,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Komisyonları üyeliklerine, gruplarınca aday gösterilen milletvekilleri seçildiler.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Başkanlıkça, komisyonların, başkan, başkan vekili, sözcü ve kâtip üye seçimlerini yapmak üzere toplanacakları gün, saat ve yere ilişkin duyuruda bulunuldu.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Plan ve Bütçe Komisyonunda grubu bulunmayan partiler veya bağımsız milletvekillerine düşen bir üyeliğe İzmir Milletvekili Harun Öztürk,</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Avrupa Birliği Uyum Komisyonunda grubu bulunmayan partiler veya bağımsız milletvekillerine düşen bir üyeliğe Balıkesir Milletvekili Hüseyin Pazarcı,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Kamu İktisadî Teşebbüsleri Komisyonunda grubu bulunmayan partiler veya bağımsız milletvekillerine düşen bir üyeliğe İstanbul Milletvekili Hüseyin Mert,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İnsan Haklarını İnceleme Komisyonunda grubu bulunmayan partiler veya bağımsız milletvekillerine düşen bir üyeliğe de İstanbul Milletvekili Ayşe Jale Ağırbaş,</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Seçildiler.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Başbakan Recep Tayyip Erdoğan tarafından kurulan Bakanlar Kurulu hakkında güven oylamasını yapmak için, 5 Eylül 2007 Çarşamba günü saat 15.00’te toplanmak üzere, birleşime 17.48’de son verildi. </w:t>
      </w: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Nevzat PAKDİL</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Başkan Vekili</w:t>
      </w: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 xml:space="preserve">Canan CANDEMİR ÇELİK </w:t>
        <w:tab/>
        <w:tab/>
        <w:t>Murat ÖZKAN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 xml:space="preserve">Bursa </w:t>
        <w:tab/>
        <w:tab/>
        <w:t>Gire</w:t>
      </w:r>
      <w:r w:rsidRPr="00473087">
        <w:rPr>
          <w:rStyle w:val="Normal1"/>
          <w:rFonts w:ascii="Arial" w:eastAsia="Arial" w:hAnsi="Arial" w:cs="Arial"/>
          <w:spacing w:val="0"/>
          <w:sz w:val="18"/>
        </w:rPr>
        <w:t>sun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 xml:space="preserve">Kâtip Üye </w:t>
        <w:tab/>
        <w:tab/>
        <w:t>Kâtip Üye</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II. BU BİRLEŞİM TUTANAK ÖZETİ</w:t>
      </w: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TBMM Genel Kurulu saat 15.05’te açıldı.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başkan vekili, sözcü ve kâtip üye seçimine ilişkin,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Anayasa,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Adalet,</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Millî Savunma,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İçişleri,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Dışişleri,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Millî Eğitim, Kültür, Gençlik ve Spor,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Bayındırlık, İmar, Ulaştırma ve Turizm,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Çevre,</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Sağlık, Aile, Çalışma ve Sosyal İşler,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Tarım, Orman ve Köyişleri,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Sanayi, Ticaret, Enerji, Tabiî Kaynaklar, Bilgi ve Teknoloji,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Dilekçe,</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Plan ve Bütçe,</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Kamu İktisadi Teşebbüsleri,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İnsan Haklarını İnceleme,</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Avrupa Birliği Uyum,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Komisyonları Geçici Başkanlıkları tezkereleri,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Kuzey Kıbrıs Türk Cumhuriyeti Cumhuriyet Meclisi Başkanı Fatma Ekenoğlu’nun davetine icabetle, TBMM Başkanının başkanlığında gidecek olan Parlamento heyetinde yer alacak milletvekillerine ilişkin Başkanlık tezkeresi,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Genel Kurulun bilgisine sunuldu.</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Portekiz’de yapılacak olan Avrupa Birliği Üye ve Aday Ülkeleri Ulusal Parlamentoları İçişleri Komisyonu Başkanları Konferansı’na katılınmasına ilişkin Başkanlık tezkeresi,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Meclisinin, 6 Eylül 2007 Perşembe gününden itibaren tatile girmesine ilişkin Danışma Kurulu önerisi, yapılan görüşmelerden sonra,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Kabul edildi.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Başbakan Recep Tayyip Erdoğan tarafından kurulan Bakanlar Kurulunun, elektronik cihazla yapılan oylama sonucunda, 197 ret oyuna karşılık 337 oyla güvenoyu aldığı açıklandı.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Başbakan Recep Tayyip Erdoğan, güvenoyu nedeniyle bir teşekkür konuşması yaptı.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Alınan karar gereğince, gündemde bulunan konuları sırasıyla görüşmek için, 1 Ekim 2007 Pazartesi günü saat 15.00’te toplanmak üzere, birleşime 16.08’de son verildi.</w:t>
      </w: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Köksal TOPTAN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Başkan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Yaşar TÜZÜN</w:t>
        <w:tab/>
        <w:tab/>
        <w:t>Canan CANDEMİR ÇELİK</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Bilecik</w:t>
        <w:tab/>
        <w:tab/>
        <w:t>Bursa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Kâtip Üye</w:t>
        <w:tab/>
        <w:tab/>
        <w:t>Kâtip Üye</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No.: 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III. GELEN KÂĞITLAR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5 Eylül 2007 Çarşamba</w:t>
      </w: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Sözlü Soru Önergeleri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w:t>
        <w:tab/>
        <w:t xml:space="preserve"> Tunceli Milletvekili Kamer GENÇ’in, terörle mücadelede zarara uğrayan vatandaşların başvurularına ilişkin Başbakandan sözlü soru önergesi (6/21) (Başkanlığa geliş tarihi: 27/8/2007)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2.</w:t>
        <w:tab/>
        <w:t>Tunceli Milletvekili Kamer GENÇ’in, Pülümür DağıMutu arası anayolun asfaltlanması ve Pertek Köprüsünün yapımına ilişkin Başbakandan sözlü soru önergesi (6/22) (Başkanlığa geliş tarihi: 29/8/2007)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3.</w:t>
        <w:tab/>
        <w:t>Tunceli Milletvekili Kamer GENÇ’in, TunceliPülümür’de meydana gelen depremlerde zarar gören binalara ilişkin Başbakandan sözlü soru önergesi (6/23) (Başkanlığa geliş tarihi: 31/8/2007)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Yazılı Soru Önergeleri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w:t>
        <w:tab/>
        <w:t>Şırnak Milletvekili Hasip KAPLAN’ın, Türk Tarih Kurumu Başkanının yaptığı açıklamalara ilişkin Başbakandan yazılı soru önergesi (7/57) (Başkanlığa geliş tarihi: 27/8/2007)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2.</w:t>
        <w:tab/>
        <w:t>Şırnak Milletvekili Hasip KAPLAN’ın, Ilısu Barajı Projesine ve Hasankeyf’in korunmasına ilişkin Başbakandan yazılı soru önergesi (7/58) (Başkanlığa geliş tarihi: 27/8/2007)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3.</w:t>
        <w:tab/>
        <w:t>İstanbul Milletvekili Hüseyin MERT’in, Devlet Memurları Kanununun 4/B maddesi kapsamındaki sözleşmeli personele ilişkin Başbakandan yazılı soru önergesi (7/59) (Başkanlığa geliş tarihi: 28/8/2007)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4.</w:t>
        <w:tab/>
        <w:t>Bursa Milletvekili Kemal DEMİREL’in, tekstil ürünleri ithalatına ilişkin Başbakandan yazılı soru önergesi (7/60) (Başkanlığa geliş tarihi: 28/8/2007)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5.</w:t>
        <w:tab/>
        <w:t>Kırklareli Milletvekili Tansel BARIŞ’ın, küresel ısınmaya karşı alınacak önlemlere ilişkin Başbakandan yazılı soru önergesi (7/61) (Başkanlığa geliş tarihi: 28/8/2007)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6.</w:t>
        <w:tab/>
        <w:t>Adana Milletvekili Tacidar SEYHAN’ın, TOKİ tarafından TBMM çalışanları için yapılan konut projesine ilişkin Başbakandan yazılı soru önergesi (7/62) (Başkanlığa geliş tarihi: 29/8/2007)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7.</w:t>
        <w:tab/>
        <w:t>Van Milletvekili Özdal ÜÇER’in, Van’da sel ve su baskınlarından meydana gelen zararlara ilişkin Başbakandan yazılı soru önergesi (7/63) (Başkanlığa geliş tarihi: 31/8/2007)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8.</w:t>
        <w:tab/>
        <w:t>Kahramanmaraş Milletvekili Durdu ÖZBOLAT’ın, Adatepe Barajının yapımına ilişkin Başbakandan yazılı soru önergesi (7/64) (Başkanlığa geliş tarihi: 31/8/2007)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9.</w:t>
        <w:tab/>
        <w:t>Kahramanmaraş Milletvekili Durdu ÖZBOLAT’ın, Kahramanmaraş’taki Çetintepe Barajı yapımına ilişkin Başbakandan yazılı soru önergesi (7/65) (Başkanlığa geliş tarihi: 31/8/2007)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10.</w:t>
        <w:tab/>
        <w:t>Antalya Milletvekili Hüsnü ÇÖLLÜ’nün, 22 Temmuz Genel Seçimlerinin sonuçları hakkındaki iddialara ve SEÇSİS projesine ilişkin Başbakandan yazılı soru önergesi (7/66) (Başkanlığa geliş tarihi: 31/8/2007)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11.</w:t>
        <w:tab/>
        <w:t>Manisa Milletvekili Mustafa ENÖZ’ün, Manisa Gördes Barajının yapımına ilişkin Enerji ve Tabiî Kaynaklar Bakanından yazılı soru önergesi (7/67) (Başkanlığa geliş tarihi: 24/8/2007)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12.</w:t>
        <w:tab/>
        <w:t>İstanbul Milletvekili Çetin SOYSAL’ın, Söke Ovasında yaşanan kuraklığa, Ege Bölgesinin afet kapsamına alınıp alınmayacağına ve pamuk üreticilerine hasat desteği verilip verilmeyeceğine ilişkin Enerji ve Tabiî Kaynaklar Bakanından yazılı soru önergesi (7/68) (Başkanlığa geliş tarihi: 28/8/2007)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13. Şırnak Milletvekili Hasip KAPLAN’ın, terörle mücadele nedeniyle doğan zararların ödenmesi için kurulan fona ve AİHM’ne yapılan başvurulara ilişkin İçişleri Bakanından yazılı soru önergesi (7/69) (Başkanlığa geliş tarihi: 27/8/2007)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14.</w:t>
        <w:tab/>
        <w:t>Ankara Milletvekili Hakkı Suha OKAY’ın, Kırıkkale Cumhuriyet meydanında bulunan ve yenilenmek üzere sökülen Atatürk heykeline ilişkin İçişleri Bakanından yazılı soru önergesi (7/70) (Başkanlığa geliş tarihi: 28/8/2007)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15.</w:t>
        <w:tab/>
        <w:t>Ardahan Milletvekili Ensar ÖĞÜT’ün, selden zarar gören GöleKoyunlu yolunun onarımına ilişkin İçişleri Bakanından yazılı soru önergesi (7/71) (Başkanlığa geliş tarihi: 28/8/2007)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16.</w:t>
        <w:tab/>
        <w:t>Gaziantep Milletvekili Yaşar AĞYÜZ’ün, köy ve mahalle muhtarlarının bazı sorunlarına ilişkin İçişleri Bakanından yazılı soru önergesi (7/72) (Başkanlığa geliş tarihi: 31/8/2007)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17.</w:t>
        <w:tab/>
        <w:t>İstanbul Milletvekili Çetin SOYSAL’ın, sözleşmeli öğretmen atamalarına ilişkin Millî Eğitim Bakanından yazılı soru önergesi (7/73) (Başkanlığa geliş tarihi: 28/8/2007)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18.</w:t>
        <w:tab/>
        <w:t xml:space="preserve">Antalya Milletvekili Hüsnü ÇÖLLÜ’nün, ücretsiz ders kitabı uygulamasına ilişkin Millî Eğitim Bakanından yazılı soru önergesi (7/74) (Başkanlığa geliş tarihi: 31/8/2007)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19.</w:t>
        <w:tab/>
        <w:t>Şırnak Milletvekili Hasip KAPLAN’ın, AİHM yargıçlarının seçimine ilişkin Dışişleri Bakanından yazılı soru önergesi (7/75) (Başkanlığa geliş tarihi: 27/8/2007)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20.</w:t>
        <w:tab/>
        <w:t>Sivas Milletvekili Muhsin YAZICIOĞLU’nun, ziraat mühendisleri ile veteriner hekimlerin maaşları arasındaki farklılığa ilişkin Tarım ve Köyişleri Bakanından yazılı soru önergesi (7/76) (Başkanlığa geliş tarihi: 29/8/2007)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21.</w:t>
        <w:tab/>
        <w:t xml:space="preserve">İzmir Milletvekili Selçuk AYHAN’ın, Manisa Orman İşletme Müdürlüğüne bağlı alanlarda çıkan orman yangınlarına ve görevden alınan personele ilişkin Çevre ve Orman Bakanından yazılı soru önergesi (7/77) (Başkanlığa geliş tarihi: 29/8/2007)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5 Eylül 2007 Çarşamba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BİRİNCİ OTURUM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Açılma Saati: 15.05</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 Köksal TOPTAN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KÂTİP ÜYELER: Yaşar TÜZÜN (Bilecik), Canan CANDEMİR ÇELİK (Bursa)</w:t>
      </w: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Türkiye Büyük Millet Meclisinin 11’inci Birleşimini açıyorum.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Toplantı yeter sayısı vardır, gündeme geçiyoruz.</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Başkanlığın Genel Kurula sunuşları vardır.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milletvekilleri, komisyonların başkan, başkan vekili, sözcü ve kâtip seçimine ilişkin tezkereleri vardır, ayrı ayrı okutup bilgilerinize sunacağım.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IV. BAŞKANLIĞIN GENEL KURULA SUNUŞLARI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 TEZKERELER VE ÖNERGELER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 Anayasa Komisyonunun başkan, başkan vekili, sözcü ve kâtip üye seçimini yaptığına ilişkin Komisyon Geçici Başkanlık tezkeresi (3/188)</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Anayasa Komisyonu, Başkan, Başkanvekili, Sözcü ve Kâtip seçimi için 4/9/2007 Salı günü saat 17.30’da toplanmış ve kullanılan 16 (onaltı) adet oy pusulasının tasnifi sonucu, aşağıda adları ve soyadları yazılı üyeler karşılarında gösterilen oyu alarak, İçtüzüğün 24 üncü maddesi uyarınca Başkan, Başkanvekili, Sözcü ve Kâtip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Saygıyla arz olunur.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Mahmut Durdu</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Komisyon 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Gaziantep Milletvekili</w:t>
        <w:tab/>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w:t>
        <w:tab/>
        <w:t>Burhan Kuzu</w:t>
        <w:tab/>
        <w:t>İstanbul Milletvekili</w:t>
        <w:tab/>
        <w:t>(14)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Başkanvekili:</w:t>
        <w:tab/>
        <w:t>Güldal Akşit</w:t>
        <w:tab/>
        <w:t>İstanbul Milletvekili</w:t>
        <w:tab/>
        <w:t>(14)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Sözcü:</w:t>
        <w:tab/>
        <w:t>Ayşenur Bahçekapılı</w:t>
        <w:tab/>
        <w:t>İstanbul Milletvekili</w:t>
        <w:tab/>
        <w:t>(13)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Kâtip:</w:t>
        <w:tab/>
        <w:t>Ayhan Sefer Üstün</w:t>
        <w:tab/>
        <w:t>Sakarya Milletvekili</w:t>
        <w:tab/>
        <w:t>(13)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2. Adalet Komisyonunun başkan, başkan vekili, sözcü ve kâtip üye seçimini yaptığına ilişkin Komisyon Geçici Başkanlık tezkeresi (3/187)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Adalet Komisyonu; Başkan, Başkanvekili, Sözcü ve Kâtip seçimi için 4/9/2007 Salı günü saat 17.30’da toplanmış ve kullanılan 17 adet oy pusulasının tasnifi sonucu, aşağıda adları ve soyadları yazılı üyeler karşılarında gösterilen oyları alarak, İçtüzüğün 24 üncü maddesi uyarınca Başkan, Başkanvekili, Sözcü ve Kâtip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Saygıyla arz olunur.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Mehmet Salih Erdoğan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Adalet Komisyonu 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Denizli Milletvekili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w:t>
        <w:tab/>
        <w:t>Ahmet İyimaya</w:t>
        <w:tab/>
        <w:t>Ankara Milletvekili</w:t>
        <w:tab/>
        <w:t>(15)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w:t>
        <w:tab/>
        <w:t>Hakkı Köylü</w:t>
        <w:tab/>
        <w:t xml:space="preserve">Kastamonu Milletvekili </w:t>
        <w:tab/>
        <w:t>(14)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Sözcü:</w:t>
        <w:tab/>
        <w:t>Mehmet Emin Ekmen</w:t>
        <w:tab/>
        <w:t xml:space="preserve">Batman Milletvekili </w:t>
        <w:tab/>
        <w:t>(14)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Katip: </w:t>
        <w:tab/>
        <w:t>İlknur İnceöz</w:t>
        <w:tab/>
        <w:t>Aksaray Milletvekili</w:t>
        <w:tab/>
        <w:t>(14)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3. Millî Savunma Komisyonunun başkan, başkan vekili, sözcü ve kâtip üye seçimini yaptığına ilişkin Komisyon Geçici Başkanlık tezkeresi (3/186)</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04/09/2007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Millî Savunma Komisyonu; Başkan, Başkanvekili, Sözcü ve Kâtip seçimi için 04/09/2007 Salı günü saat 17.30’da toplanmış ve kullanılan (17) adet oy pusulasının tasnifi sonucu, aşağıda adları ve soyadları yazılı üyeler karşılarında gösterilen oyu alarak, İçtüzüğün 24 üncü maddesi uyarınca Başkan, Başkanvekili, Sözcü ve Kâtip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Saygıyla arz olunur.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Millî Savunma Komisyonu Geçici Başkanı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Sabahattin Çakmakoğlu</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Kayseri Milletvekili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w:t>
        <w:tab/>
        <w:t>Hasan Kemal Yardımcı</w:t>
        <w:tab/>
        <w:t>İstanbul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Başkanvekili:</w:t>
        <w:tab/>
        <w:t>Mehmet Yılmaz Helvacıoğlu</w:t>
        <w:tab/>
        <w:t>Siirt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Sözcü: </w:t>
        <w:tab/>
        <w:t>Nurettin Akman</w:t>
        <w:tab/>
        <w:t>Çankırı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Katip: </w:t>
        <w:tab/>
        <w:t>İsmail Göksel</w:t>
        <w:tab/>
        <w:t>Niğde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4. İçişleri Komisyonunun başkan, başkan vekili, sözcü ve kâtip üye seçimini yaptığına ilişkin Komisyon Geçici Başkanlık tezkeresi (3/185)</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İçişleri Komisyonu Başkan, Başkanvekili, Sözcü ve Kâtip seçimi için 04/09/2007 Salı günü, saat 17.30’da toplanmış ve kullanılan (16) adet oy pusulasının tasnifi sonucu aşağıda adları ve soyadları yazılı üyeler karşılarında gösterilen oyu alarak, İçtüzüğün 24 üncü maddesi uyarınca Başkan, Başkanvekili, Sözcü ve Katip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Saygıyla arz olunur.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 xml:space="preserve">  </w:t>
        <w:tab/>
        <w:t xml:space="preserve">  Süleyman Çelebi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Komisyon Geçici Başkanı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 xml:space="preserve">      </w:t>
        <w:tab/>
        <w:t xml:space="preserve">  Mardin M</w:t>
      </w:r>
      <w:r w:rsidRPr="00473087">
        <w:rPr>
          <w:rStyle w:val="Normal1"/>
          <w:rFonts w:ascii="Arial" w:eastAsia="Arial" w:hAnsi="Arial" w:cs="Arial"/>
          <w:spacing w:val="0"/>
          <w:sz w:val="18"/>
        </w:rPr>
        <w:t xml:space="preserve">illetvekili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w:t>
        <w:tab/>
        <w:t>Tevfik Ziyaeddin Akbulut</w:t>
        <w:tab/>
        <w:t xml:space="preserve">Tekirdağ Milletvekili: </w:t>
        <w:tab/>
        <w:t>(16)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Vekili: </w:t>
        <w:tab/>
        <w:t xml:space="preserve">Feyzullah Kıyıklık </w:t>
        <w:tab/>
        <w:t xml:space="preserve">İstanbul Milletvekili: </w:t>
        <w:tab/>
        <w:t>(16)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Sözcü: </w:t>
        <w:tab/>
        <w:t xml:space="preserve">Selami Uzun </w:t>
        <w:tab/>
        <w:t xml:space="preserve">Sivas Milletvekili: </w:t>
        <w:tab/>
        <w:t>(16)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Katip: </w:t>
        <w:tab/>
        <w:t xml:space="preserve">Ayşe Türkmenoğlu </w:t>
        <w:tab/>
        <w:t xml:space="preserve">Konya Milletvekili: </w:t>
        <w:tab/>
        <w:t>(16)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5. Dışişleri Komisyonunun başkan, başkan vekili, sözcü ve kâtip üye seçimini yaptığına ilişkin Komisyon Geçici Başkanlık tezkeresi (3/184)</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04/09/2007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Dışişleri Komisyonu Başkan, Başkanvekili, Sözcü ve Kâtip seçimi için 04/09/2007 Salı günü Saat 17.30’da toplanmış ve kullanılan (15) adet oy pusulasının tasnifi sonucu, aşağıda adları ve soyadları yazılı üyeler karşılarında gösterilen oyu alarak, İçtüzüğün 24 üncü maddesi uyarınca Başkan, Başkanvekili, Sözcü ve Kâtip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Saygıyla arz olunur.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Necip Taylan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Dışişleri Komisyonu Geçici Başkanı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Tekirdağ Milletvekili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w:t>
        <w:tab/>
        <w:t xml:space="preserve"> Hasan Murat Mercan</w:t>
        <w:tab/>
        <w:t>Eskişehir Milletvekili</w:t>
        <w:tab/>
        <w:t>(15)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w:t>
        <w:tab/>
        <w:t>Mehmet Ceylan</w:t>
        <w:tab/>
        <w:t>Karabük Milletvekili</w:t>
        <w:tab/>
        <w:t>(15)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Sözcü:</w:t>
        <w:tab/>
        <w:t>Suat Kınıklıoğlu</w:t>
        <w:tab/>
        <w:t>Çankırı Milletvekili</w:t>
        <w:tab/>
        <w:t>(15)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Kâtip:</w:t>
        <w:tab/>
        <w:t>Abdülkadir Emin Önen</w:t>
        <w:tab/>
        <w:t>Şanlıurfa Milletvekili</w:t>
        <w:tab/>
        <w:t>(15)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6. Millî Eğitim, Kültür, Gençlik ve Spor Komisyonunun başkan, başkan vekili, sözcü ve kâtip üye seçimini yaptığına ilişkin Komisyon Geçici Başkanlık tezkeresi (3/183)</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Millî Eğitim, Kültür, Gençlik ve Spor Komisyonu, Başkan, Başkanvekili, Sözcü ve Katip seçimi için 4/09/2007 Salı günü, saat 18.30’da toplanmış ve kullanılan (19) adet oy pusulasının tasnifi sonucu, aşağıda adları ve soyadları yazılı üyeler karşılarında gösterilen oyu alarak, İçtüzüğün 24 üncü maddesi uyarınca Başkan, Başkanvekili, Sözcü ve Katip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Saygıyla arz olunur.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Mehmet Sağlam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Komisyon Geçici Başkanı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Kahramanmaraş Milletvekili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 </w:t>
        <w:tab/>
        <w:t>Mehmet Sağlam</w:t>
        <w:tab/>
        <w:t>Kahramanmaraş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 </w:t>
        <w:tab/>
        <w:t>Necat Birinci</w:t>
        <w:tab/>
        <w:t>İstanbul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Sözcü : </w:t>
        <w:tab/>
        <w:t>Yüksel Özden</w:t>
        <w:tab/>
        <w:t>Muğla Milletvekili</w:t>
        <w:tab/>
        <w:t>(16)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Katip : </w:t>
        <w:tab/>
        <w:t>Gülşen Orhan</w:t>
        <w:tab/>
        <w:t>Van Milletvekili</w:t>
        <w:tab/>
        <w:t>(19)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7. Bayındırlık, İmar, Ulaştırma ve Turizm Komisyonunun başkan, başkan vekili, sözcü ve kâtip üye seçimini yaptığına ilişkin Komisyon Geçici Başkanlık tezkeresi (3/182)</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04/09/2007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Bayındırlık, İmar, Ulaştırma ve Turizm Komisyonu; Başkan, Başkanvekili, Sözcü ve Kâtip seçimi için 04/09/2007 Salı günü saat 18.30’da toplanmış ve kullanılan (17) adet oy pusulasının tasnifi sonucu, aşağıda adları ve soyadları yazılı üyeler karşılarında gösterilen oyu alarak, İçtüzüğün 24 üncü maddesi uyarınca Başkan, Başkanvekili, Sözcü ve Kâtip seçilmişlerdir.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Saygıyla arz olunur.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Bayındırlık, İmar, Ulaştırma ve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Turizm Komisyonu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Yaşar Karayel</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Kayseri Milletvekili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w:t>
        <w:tab/>
        <w:t xml:space="preserve">Mustafa Demir </w:t>
        <w:tab/>
        <w:t>Samsun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w:t>
        <w:tab/>
        <w:t xml:space="preserve">İdris Güllüce </w:t>
        <w:tab/>
        <w:t xml:space="preserve">İstanbul Milletvekili </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Sözcü: </w:t>
        <w:tab/>
        <w:t>Azize Sibel Gönül</w:t>
        <w:tab/>
        <w:t xml:space="preserve">Kocaeli Milletvekili </w:t>
        <w:tab/>
        <w:t>(16)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Kâtip: </w:t>
        <w:tab/>
        <w:t xml:space="preserve">Mahmut Esat Güven </w:t>
        <w:tab/>
        <w:t xml:space="preserve">Kars Milletvekili  </w:t>
        <w:tab/>
        <w:t>(16)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Bilgilerinize sunulmuştur.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8. Çevre Komisyonunun başkan, başkan vekili, sözcü ve kâtip üye seçimini yaptığına ilişkin Komisyon Geçici Başkanlık tezkeresi (3/181)</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Çevre Komisyonu Başkan, Başkanvekili, Sözcü ve Kâtip seçimi için 04/09/2007 Salı günü saat 17.30’da toplanmış ve kullanılan (17) adet oy pusulasının tasnifi sonucu, aşağıda adları ve soyadları yazılı üyeler karşılarında gösterilen oyu alarak, İçtüzüğün 24 üncü maddesi uyarınca Başkan, Başkanvekili, Sözcü ve Kâtip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Saygıyla arz olunur.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Nazmi Haluk Özdalga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Komisyon 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Ankara Milletvekili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 </w:t>
        <w:tab/>
        <w:t xml:space="preserve">Nazmi Haluk Özdalga </w:t>
        <w:tab/>
        <w:t>Ankara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w:t>
        <w:tab/>
        <w:t xml:space="preserve">Mustafa  Öztürk </w:t>
        <w:tab/>
        <w:t>Hatay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Sözcü: </w:t>
        <w:tab/>
        <w:t xml:space="preserve">Hamza Yanılmaz </w:t>
        <w:tab/>
        <w:t>Elâzığ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Kâtip: </w:t>
        <w:tab/>
        <w:t xml:space="preserve">Birnur Şahinoğlu </w:t>
        <w:tab/>
        <w:t>Samsun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9. Sağlık, Aile, Çalışma ve Sosyal İşler Komisyonunun başkan, başkan vekili, sözcü ve kâtip üye seçimini yaptığına ilişkin Komisyon Geçici Başkanlık tezkeresi (3/180)</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Sağlık, Aile, Çalışma ve Sosyal İşler Komisyonu Başkan, Başkanvekili, Sözcü ve Kâtip seçimi için 04/09/2007 Salı günü saat 18.30’da toplanmış ve kullanılan (15) adet oy pusulasının tasnifi sonucu aşağıda adları ve soyadları yazılı üyeler karşılarında gösterilen oyu alarak, İçtüzüğün 24 üncü maddesi uyarınca Başkan, Başkanvekili, Sözcü ve Kâtip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Saygıyla arz olunur.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Cafer Tatlıbal</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Komisyon 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Kahramanmaraş Milletvekili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w:t>
        <w:tab/>
        <w:t>Cevdet Erdöl</w:t>
        <w:tab/>
        <w:t>Trabzon Milletvekili</w:t>
        <w:tab/>
        <w:t>(15)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Başkanvekili :</w:t>
        <w:tab/>
        <w:t>Agâh Kafkas</w:t>
        <w:tab/>
        <w:t>Çorum Milletvekili</w:t>
        <w:tab/>
        <w:t>(15)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Sözcü :</w:t>
        <w:tab/>
        <w:t>Selma Aliye Kavaf</w:t>
        <w:tab/>
        <w:t>Denizli Milletvekili</w:t>
        <w:tab/>
        <w:t>(14)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Katip :</w:t>
        <w:tab/>
        <w:t>Rüstem Zeydan</w:t>
        <w:tab/>
        <w:t>Hakkâri Milletvekili</w:t>
        <w:tab/>
        <w:t>(14)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10. Tarım Orman ve Köyişleri Komisyonunun başkan, başkan vekili, sözcü ve kâtip üye seçimini yaptığına ilişkin Komisyon Geçici Başkanlık tezkeresi (3/179)</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04/09/2007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Tarım, Orman ve Köyişleri Komisyonu, Başkan, Başkanvekili, Sözcü ve Kâtip seçimi için 04/09/2007 günü, saat 17.30’da toplanmış ve kullanılan  ondokuz (19) adet oy pusulasının tasnifi sonucu, aşağıda adları ve soyadları yazılı üyeler karşılarında gösterilen oyu alarak, İçtüzüğün 24 üncü maddesi uyarınca Başkan, Başkanvekili, Sözcü ve Kâtip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Saygıyla arz olunur.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İbrahim Yiğit</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Komisyon 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İstanbul Milletvekili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w:t>
        <w:tab/>
        <w:t>Vahit Kirişci</w:t>
        <w:tab/>
        <w:t>Adana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Başkanvekili :</w:t>
        <w:tab/>
        <w:t>Mehmet Erdoğan</w:t>
        <w:tab/>
        <w:t>Adıyaman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Sözcü :</w:t>
        <w:tab/>
        <w:t xml:space="preserve">Nuri Uslu </w:t>
        <w:tab/>
        <w:t>Uşak Milletvekili</w:t>
        <w:tab/>
        <w:t>(18)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Katip :</w:t>
        <w:tab/>
        <w:t>Özlem Müftüoğlu</w:t>
        <w:tab/>
        <w:t>Gaziantep Milletvekili</w:t>
        <w:tab/>
        <w:t>(16)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11. Sanayi, Ticaret, Enerji, Tabiî Kaynaklar, Bilgi ve Teknoloji Komisyonunun başkan, başkan vekili, sözcü ve kâtip üye seçimini yaptığına ilişkin Komisyon Geçici Başkanlık tezkeresi (3/178)</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04/09/2007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Sanayi, Ticaret, Enerji, Tabiî Kaynaklar, Bilgi ve Teknoloji Komisyonu, Başkan, Başkanvekili, Sözcü ve Kâtip seçimi için 04/09/2007 günü, saat 18.30’da toplanmış ve kullanılan 17 (onyedi) adet oy pusulasının tasnifi sonucu, aşağıda adları ve soyadları yazılı üyeler karşılarında gösterilen oyu alarak, İçtüzüğün 24 üncü maddesi uyarınca Başkan, Başkanvekili, Sözcü ve Kâtip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Saygıyla arz olunur.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Soner Aksoy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Komisyon 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Kütahya Milletvekili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w:t>
        <w:tab/>
        <w:t xml:space="preserve">Soner Aksoy </w:t>
        <w:tab/>
        <w:t>Kütahya Milletvekili</w:t>
        <w:tab/>
        <w:t>(17)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Başkanvekili :</w:t>
        <w:tab/>
        <w:t xml:space="preserve">Hasan Anğı </w:t>
        <w:tab/>
        <w:t>Konya Milletvekili</w:t>
        <w:tab/>
        <w:t>(15)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Sözcü : </w:t>
        <w:tab/>
        <w:t xml:space="preserve">Mahmut Mücahit Fındıklı </w:t>
        <w:tab/>
        <w:t>Malatya Milletvekili:</w:t>
        <w:tab/>
        <w:t>(15)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Kâtip : </w:t>
        <w:tab/>
        <w:t xml:space="preserve">Osman Coşkun </w:t>
        <w:tab/>
        <w:t>Yozgat Milletvekili:</w:t>
        <w:tab/>
        <w:t>(15)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12. Dilekçe Komisyonunun başkan, başkan vekili, sözcü ve kâtip üye seçimini yaptığına ilişkin Komisyon Geçici Başkanlık tezkeresi (3/177)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04/09/2007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Dilekçe Komisyonu; Başkan, Başkanvekili, Sözcü ve Kâtip seçimi için 04/09/2007, Cuma günü, saat 18.00’de toplanmış ve kullanılan 9 (dokuz) adet oy pusulasının tasnifi sonucu, aşağıda adları yazılı üyeler karşılarında gösterilen oyu alarak, İçtüzüğün 24 üncü maddesi uyarınca Başkan, Başkanvekili, Sözcü ve Katip seçilmişlerdir.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Saygıyla arz olunur.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Seracettin Karayağız</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Komisyon 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Muş Milletvekili</w:t>
      </w:r>
    </w:p>
    <w:p w:rsidR="00D0067D" w:rsidRPr="00473087">
      <w:pPr>
        <w:spacing w:line="220" w:lineRule="exact"/>
        <w:ind w:firstLine="340"/>
        <w:jc w:val="both"/>
        <w:rPr>
          <w:rStyle w:val="Normal1"/>
          <w:rFonts w:ascii="Arial" w:hAnsi="Arial" w:cs="Arial"/>
          <w:sz w:val="18"/>
        </w:rPr>
      </w:pP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 xml:space="preserve">Adı ve Soyadı          </w:t>
        <w:tab/>
        <w:t>Seçim Bölgesi</w:t>
        <w:tab/>
        <w:t>Aldığı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w:t>
        <w:tab/>
        <w:t>Alev Dedegil</w:t>
        <w:tab/>
        <w:t>İstanbul</w:t>
        <w:tab/>
        <w:t xml:space="preserve">9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w:t>
        <w:tab/>
        <w:t>Muharrem Candan</w:t>
        <w:tab/>
        <w:t>Konya</w:t>
        <w:tab/>
        <w:t xml:space="preserve">9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Kâtip:</w:t>
        <w:tab/>
        <w:t>Mehmet Halit Demir</w:t>
        <w:tab/>
        <w:t>Mardin</w:t>
        <w:tab/>
        <w:t xml:space="preserve">9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Sözcü:</w:t>
        <w:tab/>
        <w:t>Mahmut Dede</w:t>
        <w:tab/>
        <w:t>Nevşehir</w:t>
        <w:tab/>
        <w:t xml:space="preserve">9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Bilgilerinize sunulmuştur.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13. Plan ve Bütçe Komisyonunun başkan, başkan vekili, sözcü ve kâtip üye seçimini yaptığına ilişkin Komisyon Geçici Başkanlık tezkeresi (3/176)</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05/09/2007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Plan ve Bütçe Komisyonu; Başkanın çağrısı üzerine, Başkan, Başkanvekili, Sözcü ve Kâtip üyelerini seçmek üzere; 04/09/2007 tarihinde Plan ve Bütçe Komisyonu salonunda toplanmış ve aşağıda üyeleri yazılı sayın üyeler hizalarında gösterilen oyları alarak belirtilen görevlere seçilmişlerdir.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Saygılarımla arz ederim.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M. Altan Karapaşaoğlu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Bursa Milletvekili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Plan ve Bütçe Komisyonu 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                               </w:t>
        <w:tab/>
        <w:t xml:space="preserve">Adı ve Soyadı           </w:t>
        <w:tab/>
        <w:t>Seçim Çevresi</w:t>
        <w:tab/>
        <w:t>Aldığı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w:t>
        <w:tab/>
        <w:t>Sait Açba</w:t>
        <w:tab/>
        <w:t>Afyonkarahisar</w:t>
        <w:tab/>
        <w:t xml:space="preserve">29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w:t>
        <w:tab/>
        <w:t>M. Altan Karapaşaoğlu</w:t>
        <w:tab/>
        <w:t>Bursa</w:t>
        <w:tab/>
        <w:t xml:space="preserve">29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Sözcü:</w:t>
        <w:tab/>
        <w:t>Hasan Fehmi Kinay</w:t>
        <w:tab/>
        <w:t>Kütahya</w:t>
        <w:tab/>
        <w:t xml:space="preserve">29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Kâtip:</w:t>
        <w:tab/>
        <w:t>Süreyya Sadi Bilgiç</w:t>
        <w:tab/>
        <w:t>Isparta</w:t>
        <w:tab/>
        <w:t xml:space="preserve">29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14. Kamu İktisadi Teşebbüsleri Komisyonunun başkan, başkan vekili, sözcü ve kâtip üye seçimini yaptığına ilişkin Komisyon Geçici Başkanlık tezkeresi (3/175)</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04/09/2007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Kamu İktisadi Teşebbüsleri Komisyonu; Başkan, Başkanvekili, Sözcü ve Kâtip seçimi için 04/09/2007 Salı günü Saat 18.30’da toplanmış ve kullanılan 23 adet oy pusulasının tasnifi sonucu, aşağıda adları ve soyadları yazılı üyeler karşılarında gösterilen oyu alarak, İçtüzüğün 24 üncü maddesi uyarınca Başkan, Başkanvekili, Sözcü ve Kâtip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Saygıyla arz olunur.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M. Nuri Yaman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Muş Milletvekili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Kamu İktisadi Teşebbüsleri Komisyonu</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 </w:t>
        <w:tab/>
        <w:t xml:space="preserve">Ünal Kacır </w:t>
        <w:tab/>
        <w:t>İstanbul Milletvekili</w:t>
        <w:tab/>
        <w:t>22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 </w:t>
        <w:tab/>
        <w:t xml:space="preserve">Fahrettin Poyraz </w:t>
        <w:tab/>
        <w:t>Bilecik Milletvekili</w:t>
        <w:tab/>
        <w:t>23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Sözcü : </w:t>
        <w:tab/>
        <w:t>Ahmet Yeni</w:t>
        <w:tab/>
        <w:t>Samsun Milletvekili</w:t>
        <w:tab/>
        <w:t>23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Katip : </w:t>
        <w:tab/>
        <w:t xml:space="preserve">Dilek Yüksel </w:t>
        <w:tab/>
        <w:t>Tokat Milletvekili</w:t>
        <w:tab/>
        <w:t>23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15. İnsan Haklarını İnceleme Komisyonunun başkan, başkan vekili, sözcü ve kâtip üye seçimini yaptığına ilişkin Komisyon Geçici Başkanlık tezkeresi (3/174)</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05/08/2007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İnsan Haklarını İnceleme Komisyonu; Başkan, Başkanvekilleri (2), Sözcü ve Kâtip seçimi için 04/09/2007 Salı günü saat 18.30’da toplanmış ve kullanılan (17) adet oy pusulasının tasnifi sonucu, aşağıda adları ve soyadları yazılı üyeler karşılarında gösterilen oyu alarak Başkan, Başkanvekili (2), Sözcü ve Kâtip seçilmiştir.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Saygıyla arz olunur.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Mehmet Zafer Üskül</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Komisyon 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Mersin Milletvekili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 </w:t>
        <w:tab/>
        <w:t>Mehmet Zafer Üskül</w:t>
        <w:tab/>
        <w:t>Mersin Mv.</w:t>
        <w:tab/>
        <w:t>17 (17)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 </w:t>
        <w:tab/>
        <w:t xml:space="preserve">Halide İncekara </w:t>
        <w:tab/>
        <w:t>İstanbul Mv.</w:t>
        <w:tab/>
        <w:t>17 (14)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 </w:t>
        <w:tab/>
        <w:t>Mehmet Ekici</w:t>
        <w:tab/>
        <w:t>Yozgat Mv.</w:t>
        <w:tab/>
        <w:t>17 (14)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Sözcü : </w:t>
        <w:tab/>
        <w:t>Abdurrahman Kurt</w:t>
        <w:tab/>
        <w:t>Diyarbakır Mv.</w:t>
        <w:tab/>
        <w:t>17 (15)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Kâtip : </w:t>
        <w:tab/>
        <w:t xml:space="preserve">Malik Ecder Özdemir </w:t>
        <w:tab/>
        <w:t>Sivas Mv.</w:t>
        <w:tab/>
        <w:t>17 (13)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16. Avrupa Birliği Uyum Komisyonunun başkan, başkan vekili, sözcü ve kâtip üye seçimini yaptığına ilişkin Komisyon Geçici Başkanlık tezkeresi (3/173)</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4/9/2007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Başkanlığına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Avrupa Birliği Uyum Komisyonu; Başkan, Başkanvekili, Sözcü ve Kâtip seçimi için 4/9/2007 Salı günü saat 18.30’da toplanmış ve kullanılan 20 adet oy pusulasının tasnifi sonucu, aşağıda adları ve soyadları yazılı üyeler karşılarında gösterilen oyları alarak, İçtüzüğün 24 üncü ve 4847 sayılı Avrupa Birliği Uyum Komisyonu Kanununun 2 nci maddesi uyarınca Başkan, Başkan Vekili, Sözcü ve Kâtip seçilmişlerdir.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Saygıyla arz olunur.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Yaşar Yakış</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AB Uyum Komisyonu Geçici 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Düzce Milletvekili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 </w:t>
        <w:tab/>
        <w:t xml:space="preserve">Yaşar Yakış </w:t>
        <w:tab/>
        <w:t>Düzce Milletvekili</w:t>
        <w:tab/>
        <w:t>(20)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 </w:t>
        <w:tab/>
        <w:t>Lütfi Elvan</w:t>
        <w:tab/>
        <w:t>Karaman Milletvekili</w:t>
        <w:tab/>
        <w:t>(20)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Başkanvekili : </w:t>
        <w:tab/>
        <w:t>Onur Öymen</w:t>
        <w:tab/>
        <w:t>Bursa Milletvekili</w:t>
        <w:tab/>
        <w:t>(13)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Sözcü : </w:t>
        <w:tab/>
        <w:t>Fazilet Dağcı Çığlık</w:t>
        <w:tab/>
        <w:t>Erzurum Milletvekili</w:t>
        <w:tab/>
        <w:t>(20)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Kâtip Üye : </w:t>
        <w:tab/>
        <w:t>Osman Çakır</w:t>
        <w:tab/>
        <w:t>Samsun Milletvekili</w:t>
        <w:tab/>
        <w:t>(16) Oy</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Bilgilerinize sunulmuştur.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milletvekilleri, Türkiye Büyük Millet Meclisi Başkanlığının bir tezkeresi vardır; okutup bilgilerinize sunacağım.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17. Kuzey Kıbrıs Türk Cumhuriyeti Cumhuriyet Meclisi Başkanı Fatma Ekenoğlu’nun davetine icabetle, TBMM Başkanının başkanlığında gidecek olan Parlemento heyetinde yer alacak Milletvekillerine ilişkin Başkanlık Tezkeresi (3/171)</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05 Eylül 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Genel Kuruluna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Başkanı Köksal Toptan’ın, Kuzey Kıbrıs Türk Cumhuriyeti Cumhuriyet Meclisi Başkanı Fatma Ekenoğlu’nun davetine icabetle, beraberinde bir Parlamento heyetiyle, KKTC’ye resmî ziyarette bulunması, Türkiye Büyük Millet Meclisinin Dış İlişkilerinin Düzenlenmesi Hakkında 3620 Sayılı Kanun’un 6. Maddesi uyarınca, Genel Kurulun 29 Ağustos 2007 tarihindeki 7. Birleşiminde kabul edilmiştir.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Anılan Kanun’un 2. Maddesi uyarınca, Heyetimizi oluşturmak üzere Siyasi Parti Gruplarınca bildirilen isimler Genel Kurulun bilgilerine sunulur.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Köksal Toptan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Türkiye Büyük Millet Meclisi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Adı Soyadı:</w:t>
        <w:tab/>
        <w:t xml:space="preserve">                                  Seçim 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Hulusi Güvel</w:t>
        <w:tab/>
        <w:t>Adana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Yıldırım Tuğrul Türkeş</w:t>
        <w:tab/>
        <w:t>Ankara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Feyzi İşbaşaran</w:t>
        <w:tab/>
        <w:t>Elâzığ</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Mehmet Ali Öztürk</w:t>
        <w:tab/>
        <w:t>Konya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Mehmet Çiçek</w:t>
        <w:tab/>
        <w:t>Yozgat</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Bilgilerinize sunulmuştur.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KAMER GENÇ (Tunceli)  Sayın Başkan, Divan Kâtibi neden oturarak okuyor? Genel Kuruldan müsaade aldınız mı?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Sayın Genç, bir dakika lütfen.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Türkiye Büyük Millet Meclisi Başkanlığının bir tezkeresi daha vardır; okutup oylarınıza sunacağım.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18. Portekiz’de yapılacak olan Avrupa Birliği Üye ve aday Ülkeleri Ulusal Parlamentoları İçişleri Komisyonu Başkanları Konferansı’na katılınmasına ilişkin Başkanlık tezkeresi (3/170)</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05 Eylül 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Türkiye Büyük Millet Meclisi Genel Kuruluna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Avrupa Birliği Üye ve Aday ülkeleri Ulusal Parlamentoları İçişleri Komisyonu Başkanları Konferansı 910 Eylül 2007 tarihlerinde Portekiz’in başkenti Lizbon’da yapılacaktır.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Söz konusu konferansa katılım hususu, Türkiye Büyük Millet Meclisi’nin Dış İlişkilerinin Düzenlenmesi Hakkındaki 3620 sayılı Kanun’un 9. Maddesi uyarınca Genel Kurul’un tasviplerine sunulur.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Köksal Toptan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Türkiye Büyük Millet Meclisi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Tezkereyi oylarınıza sunuyorum: Kabul edenler… Etmeyenler… Tezkere kabul edilmiştir.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Değerli milletvekilleri, Danışma Kurulunun bir önerisi vardır; okutup oylarınıza sunacağım: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V. ÖNERİLER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 DANIŞMA KURULU ÖNERİSİ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 Türkiye Büyük Millet Meclisinin, 6 Eylül 2007 Perşembe gününden itibaren tatile girmesine ilişkin Danışma Kurulu Önerisi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Danışma Kurulu Önerisi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No: 7 </w:t>
        <w:tab/>
        <w:tab/>
        <w:t xml:space="preserve">            Tarihi: 05/09/2007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Türkiye Büyük Millet Meclisi’nin Anayasanın 93 ve İçtüzüğün 5 inci maddelerine göre 6 Eylül 2007 Perşembe gününden itibaren tatile girmesinin Genel Kurulun onayına sunulması uygun görülmüştür.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Köksal Toptan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 xml:space="preserve">Türkiye Büyük Millet Meclisi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b/>
        <w:t>Başkanı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Mustafa Elitaş</w:t>
        <w:tab/>
        <w:t>Kemal Kılıçdaroğlu</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Adalet ve Kalkınma Partisi</w:t>
        <w:tab/>
        <w:t>Cumhuriyet Halk Partisi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Grubu Başkanvekili</w:t>
        <w:tab/>
        <w:t>Grubu Başkanvekili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Oktay Vural</w:t>
        <w:tab/>
        <w:t>Selahattin Demirtaş</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Milliyetçi Hareket Partisi</w:t>
        <w:tab/>
        <w:t>Demokratik Toplum Partisi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b/>
        <w:t>Grubu Başkanvekili</w:t>
        <w:tab/>
        <w:t>Grubu Başkanvekili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KAMER GENÇ (Tunceli)  Sayın Başkan, aleyhinde söz istiyorum efendim.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Danışma Kurulu önerisi aleyhinde Sayın Kamer Genç.</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Sayın Genç, süreniz on dakikadır.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Buyurun.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KAMER GENÇ (Tunceli)  Sayın Başkan, değerli üyeler; hepinizi saygıyla selamlıyorum.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Sayın Başkan, bugün Meclisi üç buçuk saat geç açtınız, ben dikkat ettim, özellikle bundan sonra bu olmasın.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İkincisi, bu Türkiye Büyük Millet Meclisi çalışmalarına lütfen dikkat edelim.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Bakın, dün yürürlükte olan Danışma Kurulu kararına göre belirlenen gündem şu: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“3 Genel Kurulun 4 Eylül 2007 Salı günkü Birleşiminde Başkanlığın Genel Kurula sunuşları ile işaret oyuyla yapılacak seçimler dışında başka bir konunun görüşülmemesi.”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Biz, dün burada ne yaptık? Hem bu komisyon üyelerini seçtik hem de bağımsızlara isabet eden şeyleri gizli oyla seçtik. Şimdi, Sayın Başkan, bu gündeme evvela Başkanlığınızın uyması lazım. Lütfen, böyle hatalar yapmayalım.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ZEKİ ERGEZEN (Bitlis)  Biz biliyoruz.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KAMER GENÇ (Devamla)  Efendim, bakın, sizler daha yeni geldiniz, bunları daha bilmiyorsunuz.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Müdahale etmeyin arkadaşlar.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KAMER GENÇ (Devamla)  Biz, bugünden söyleyelim de herkes kendisine… Yani, burada bir sorumluluk var arkadaşlar. Türkiye Büyük Millet Meclisidir, burası yüce bir kuruldur. Bu kurulun yasalara, Anayasa’ya, hukuka uyması lazım.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Şimdi, Meclisin tatile girmesi meselesine gelince; aslında Türkiye’nin çok ciddi sıkıntıları var. Bakın, Türkiye’de çok ciddi işsizlik sorunu var. Türkiye’de çok ciddi terör sorunu var, her gün şehitler veriliyor. Türkiye Büyük Millet Meclisinin bunlara bir çare bulması lazım. İşsizlik çok. Yani, sokaklarda vurkaçlar almış yürümüş.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Ben kendi ilimden söyleyeyim, mesela 2003 yılında 5233 sayılı terörden zarar gören vatandaşların zararının karşılanmasıyla ilgili bir kanun çıktı, ama, maalesef, bugüne kadar bu kanun doğru dürüst uygulanmıyor. Köye dönüş programları uygulanmıyor. Köylerde, zarar tespit komisyonları gidiyorlar, zararları tespit ediyorlar. Bu zararlar doğru dürüst ödenmiyor. Mülki amirler çağırıyor vatandaşı, eğer 50100 milyar liralık bir zarar tespit etmişse “Kardeşim, 10 milyar liraya razı olursan ol, yoksa olmaz.” diyor. Şimdi, buralarda büyük sıkıntılar var. Bu sıkıntıları eğer oradaki bürokratların insafına bırakırsanız, gerçekten çok büyük sıkıntılar çekebiliriz.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Türkiye Büyük Millet Meclisi… Yeni bir seçimle gelmişiz, genç, dinamik arkadaşlarımız var; yeni enerjiyle gelmişler, bu sene de tatil etmesinler canım. Yani, gidip de tatil edecek de bir şey yok. Bu memleketin acil bekleyen sorunlarını biz burada çözelim. Ama, tabii, bu sorunları, diyorsunuz, çözmeden tatile gidersek, o sizin takdiriniz.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Şimdi, geçen gün bir Danışma Kurulu kararı üzerine ben burada konuşma yaparken, birileri çıktı… “Efendim, bu Danışma Kurulu kararları üzerine konuşulmaması gerekir.” deniliyor.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Arkadaşlar, bu Türkiye Büyük Millet Meclisinde dört tane grup var, ayrıca da bağımsız milletvekilleri var, grubu olmayan partiler var. Yani, Türkiye Büyük Millet Meclisini yalnız dört tane gruptan sayarak öteki milletvekillerini saymamak bence bu kurula, bu milletvekillerine yapılan en büyük haksızlık. Burada eski Meclis Başkanı çıktı, dedi: “Efendim, ben, bu Tüzük’ü değiştirelim ve konuşturmayalım Danışma Kurulu raporları üzerinde.” Bakın, biz bağımsız olarak, Danışma Kurulunda neler konuşulduğunu bilmiyoruz. Biz de, millet bizi buraya gönderdi ki bu millet adına burada görev yapalım. Ee, Danışma Kurulunda, grubu olan milletvekilleri veya grubu olan partiler gidecekler, Danışma Kurulunda gerekliliği tartışacaklar ama bizim bir şeyden haberimiz yok. Hangi kanun görüşülecek? Göreceğiz bundan sonra, bir bakarsınız, hemen komisyonlardan alelacele bir karar alınıyor ondan sonra geliniyor orada kanun gündeme alınıyor, buraya geliniyor ve orada da hiç üzerinde müzakere edilmeden, üzerinde bize de inceleme süresi verilmeden burada görüşülüyor. Ee, biz de nasıl görev yapacağız yani hiç bizim görevimiz olmadan, daha doğrusu, inceleme olmadan, bilgi sahibi olmadan o kanunlar nasıl görüşülecek?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İnşallah, dilerim ki… Sayın Meclis Başkanımız yani bu söylenenleri, işte Danışma Kurulu oy birliğiyle karar almış, bundan sonra bu karar üzerine konuşulmasın… Zaten, bizim bağımsız milletvekili olarak çok sınırlı bir söz hakkımız vardır. Dolayısıyla, bu sınırlı söz haklarımızı da hiç olmazsa burada çeşitli vesilelerle kullanmak zorundayız, kullanamazsak parlamenterlik görevimizi yapmış olmayız.</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Şimdi, değerli arkadaşlar, geçen günkü Danışma Kurulu raporu üzerine ben konuşurken, Tunceli ile ilgili ciddi sorunların varlığını dile getirdim. Bakın bunlara inanmanızı istiyorum. Ben, beş dönem parlamenterlik yapmış bir insanım, on dört sene Danıştayda hâkimlik, savcılık yapmış bir insanım, altı sene vergi denetmenliği yapmışım, siyasetin de sonuna gelmiş bir insanım. Benim buradaki çabam, bu memlekete doğru olan şeyleri yapmak. Burada da çıkıp da yanlış yanlış bir şeyler söylemem. Mesela 2003 depremi Pülümür ilçesinde meydana geldi, yüz yetmiş yedi tane konut tahrip oldu. Bu, 1992 yılında yapılan konutlardı. Hâlâ bir şey yapılmadı, olduğu gibi duruyor. Hükûmet konağı tahrip oldu, hükûmet konağında kimse oturmuyor. Kaymakamlık demiştim, bir gecekonduda oturuyor, emniyet öyle, yatılı bölge okulu öyle, postane öyle. Ayrıca da yani biz bunları söyledik. Birileri çıktı, sanki burada hükûmet dururken kendilerini hükûmet yerine koydular, bana cevap veriyorlar. Efendim, bu hükûmet niye burada oturuyor yani bu milletvekilleri çıkıp da bize cevap veriyorlarsa? Ee, araştırsınlar, doğru mu, yanlış mı?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Mesela, en basitinden, bundan aşağı yukarı bir buçuk ay önce, Çemişgezek’in Gülbahçe köyünde on tane ev yandı, daha hâlâ bir tek vatandaşa bir kuruş yardım yapılmamış. Şimdi, bu hükûmetin bir şeyi anlaması lazım. Bu Türkiye Cumhuriyeti hudutları içinde bir Tunceli ilinin varlığını kabul etmesi lazım. Bu Tunceli iline de hizmet etmesi gerektiğini kabul etmesi lazım. Bakın bu Tunceli ili, hakikaten, coğrafya itibarıyla, tabiat güzelliği itibarıyla dünyanın en harika bir ili ama maalesef, o dağlarımızda çok ciddi sıkıntılar yaşanıyor. Ben, istiyorum ki bu hükûmet Tunceli ilinde nihayet 100 bin tane veya oradaki kamu görevlilerini çıkarırsanız 80 bin nüfuslu bir yer buraya özel bir program uygulansın. Burada kısa zamanda, hem bu insanların sorunlarını halletsin, hem de işte, bu sıkıntılar bitsin diyoruz.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Burada, bana, tabii cevap verilirken, işte, eski Meclis Başkanı, tabii… Ben kendisiyle beraber çalıştım, kendileri şeydeyken, muhalefet sıralarındayken hele onların o tekliflerini getirseydim burada ne sataşmalar olurdu, “aman efendim, demokrasi düşmanı” bilmem, “Parlamento düşmanı” diye ilan ediliyordu ama maalesef, kendileri buradan buraya geçince insanlar, nedense, hem fikir hem kılık değiştiriyor. Bunu da anlamıyorum.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Şimdi değerli milletvekilleri, ben burada tam bağımsız bir milletvekiliyim.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MUSTAFA ELİTAŞ (Kayseri)  Tam bağımsız!</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KAMER GENÇ (Devamla)  Türkiye’nin sorunlarını dile getirirken, şu arkamda, şu oy gücü kaybolur, şu bana kızar, bu bana kızar gibi bir kaygım da yoktur. Bence, benim sıfatımda bir milletvekilinin bu Parlamentoya gelmesi, bu Parlamento ve memleket için de bir şanstır. [AK Parti sıralarından alkışlar (!)]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Bakın, bunları doğru söylüyorum. Dün gazetelerde birtakım havadisler vardı. İşte, Çukurova Üniversitesinde, üniversiteye genç kızlarımız türbanlı gidip kayıt yaptırıyor. Şimdi, değerli arkadaşlar, bu memleket bir hukuk devletidir. Hukuk devletinde, hukuk kurallarını uygulamak zorundayız. Şimdi, Avrupa İnsan Hakları Mahkemesinin kararı var, Anayasa Mahkemesinin kararı var, Danıştayın kararı var. Bu hukuku, hukuk kurallarını, bakın, uygulamak zorundayız. Uygulamazsanız bunun sonucu gerçekten çok kötü yollara çıkar. Onun için, lütfen, herkesin, Türkiye’de hukukun hâkim olması için, hukuksuzluğa müsaade etmemesi için gereken çabayı göstermesi lazım.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Bu itibarla, zaman zaman bu kürsüye çıkacağım, birtakım hukuksuzlukları, usulsüzlükleri dile getireceğim. Ama dün dört tane, üç tane komisyona aday oldum, bana oy vermediniz, canınız sağ olsun canım. (AK Parti sıralarından gülüşmeler) Merak etmeyin, ben yine çalışırım, giderim o komisyonları da takip ederim ve burada en iyi muhalefeti, engellemeleri yani istersem ben yaparım ama yeter ki siz memleket lehine yasaları getirirseniz bak hiç engelleme yapmam, ama kendi birtakım soyguncu düzenine hizmet eden yasalar getirirseniz onlara çok ciddi muhalefet de ederim, orada bunları getirenlerin kirli çamaşırlarını da kamuoyuna açıkça gösteririm. Onun için, benim…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Bu vesileyle tekrar, esas konuya geleyim. (Gülüşmeler) Danışma Kurulunun…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AHMET YENİ (Samsun)  Vakit bitti, vakit.</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KAMER GENÇ (Devamla)  Hayır, yani konu yani tatil konusu, onu kastettim arkadaşlar.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Şimdi, Meclisin tatile girmesine gerek yok. Bence bir on beş gün ara verelim, İç Tüzük’ün bir maddesinden on beş gün ara verelim, ondan sonra da tekrar Meclis gelsin çalışsın, hani bir şey için.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Bir de Sayın Başkan, şimdi, bu seneyi bir, yani önümüzdeki sene yasama… Bu dönemi birinci yasama, ondan sonra 1 Ekimi ikinci yasama mı kabul edeceğiz? Bunları da şimdiden şey etmemiz lazım. Biliyorsunuz, bir yasama dönemi içinde Meclis Başkanlık Divanı ile komisyonların 2 defa seçimi yapılabilir. Ee, şimdi bu yasama yılına bir dersek, 1 Ekime de ikinci yasama yılı dersek önümüzdeki sene de seçim yapmamız gerekiyor. Bunların hepsini de bir hesaba katsın Meclis Başkanlık Divanımız, buna göre de bir karar versin. Bir daha da lütfen bu gündeme de uyalım.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Hepinize saygılar sunuyorum efendim. (Bağımsızlar sıralarından alkışlar)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Çok teşekkür ediyorum Sayın Genç.</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Sayın Genç’in bu dönemin yasama yıllarıyla ilgili önerisi üzerinde, teknik düzeyde arkadaşlarımız bir çalışma yapıyorlar.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Dün Başkanlığın oylamasına ilişkin Sayın Genç’in itirazlarında bir haklılık yok. İç Tüzük’ün öngördüğü manada dün bir gizli oylama yapılmadı. O nedenle, Başkanlığın dünkü oylamasında İç Tüzük’e bir aykırılık söz konusu değildir.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Danışma Kurulu önerisini oylarınıza sunuyorum: Kabul edenler… Etmeyenler… Kabul edilmiştir.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VI. GÜVEN İSTEMİ</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 Başbakan Recep Tayip Erdoğan tarafından kurulan Bakanlar Kurulu hakkında güven oylaması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BAŞKAN  Değerli milletvekilleri, şimdi gündemin “Özel Gündemde Yer Alacak İşler” kısmında bulunan Başbakan Sayın Recep Tayyip Erdoğan tarafından kurulan Bakanlar Kurulu hakkında Anayasa’nın 110 ve İç Tüzük’ün 124’üncü maddeleri gereğince güven oylaması yapılacaktır.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Güven oylamasının açık oyla yapılması İç Tüzük’ün 124’üncü maddesi gereğidir.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İç Tüzük’ün 139’uncu maddesine göre de açık oylama şekline Genel Kurul karar verecektir.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Açık oylamanın elektronik oylama cihazıyla yapılmasını oylarınıza sunuyorum: Kabul edenler… Etmeyenler… Kabul edilmiştir.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Alınan karar gereğince, açık oylama elektronik cihazla yapılacaktır.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Oylama için beş dakikalık süre vereceğim. Bu süre içinde sisteme giremeyen üyelerin teknik personelden yardım istemelerini, bu yardıma rağmen de sisteme giremeyen üyelerin oy pusulalarını oylama için öngörülen beş dakikalık süre içinde Başkanlığa ulaştırmalarını rica ediyorum.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Ayrıca, vekâleten oy kullanacak sayın bakanlar varsa hangi bakana vekâleten oy kullandığını, oyunun rengini ve kendisinin ad ve soyadı ile imzasını taşıyan oy pusulasını, yine oylama için öngörülen beş dakikalık süre içinde Başkanlığa ulaştırmalarını rica ediyorum.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Sayın milletvekilleri, pusula gönderen arkadaşlarımız lütfen Genel Kurul salonundan ayrılmasınlar.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Şimdi, açık oylamayı başlatıyorum.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(Elektronik cihazla oylama yapıldı)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Değerli arkadaşlarım, oy kullanma için verilen süre sona ermiştir ancak pusulayla kullanılan oyların sayımını yapacağız. Bu nedenle, sonucu biraz sonra açıklayacağım.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Saygın Agâh Kafkas? Burada.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Sayın Mehmet Tunçak? Burada.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Akif Gülle?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Dengir Fırat? Sayın Fırat?</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Onur Öymen? Sayın Öymen?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Sayın Fatih Atay? Burada.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Sayın Recep Taner? Burada.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Zekeriya Akıncı?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Bekir Aksoy?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Ahmet Deniz Bölükbaşı?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Önder Sav?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Yılmaz Ateş?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Şevket Köse? Sayın Köse?</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Dengir Fırat?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Köse?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Öymen? Sayın Öymen? Yok.</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Murat Başesgioğlu?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Yahya Doğan?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Recep Akdağ?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Binali Yıldırım?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Mehmet Sevigen?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Şinasi Öktem?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Bayram Meral?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İlhan Kesici?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Mustafa Özyürek?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Necla Arat?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Öymen? Şu ana kadar Sayın Öymen yok.</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Hasan Altan?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Mehmet Aydın?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Ahmet Ersin? Sayın Ersin? Sayın Ersin yok.</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Anadol?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Mehmet Ali Susam? Sayın Susam? Şu anda yok.</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Mehmet Şevki Kulkuloğlu?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Durdu Özbolat? Sayın Özbolat? Yok.</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Cevdet Selvi? Sayın Selvi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Osman Durmuş? Sayın Durmuş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Bilgin Paçarız?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Kemal Unakıtan?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Erol Tınastepe?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Ülkü Gökalp Güney?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Fuat Çay?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Mahmut Esat Güven?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Durdu Özbolat? Yok.</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Mehmet Ali Susam?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Ahmet Ersin?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Onur Öymen?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Durdu Özbolat?</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Hamza Yerlikaya?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Afif Demirkıran?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Mustafa Çetin?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Osman Coşkunoğlu?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Seyit Eyyüpoğlu?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Hasip Kaplan?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Hüseyin Çelik?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Gülşen Orhan?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Özbolat? Burada.</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milletvekilleri, güven oylamasının sonucunu arz ediyorum: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Kullanılan oy sayısı</w:t>
        <w:tab/>
        <w:t xml:space="preserve">: </w:t>
        <w:tab/>
        <w:t xml:space="preserve">535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Kabul</w:t>
        <w:tab/>
        <w:t xml:space="preserve">: </w:t>
        <w:tab/>
        <w:t>337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Ret </w:t>
        <w:tab/>
        <w:t>:</w:t>
        <w:tab/>
        <w:t>197</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Çekimser</w:t>
        <w:tab/>
        <w:t>:</w:t>
        <w:tab/>
        <w:t xml:space="preserve">    1x</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Bu sonuca göre, Başbakan Sayın Recep Tayyip Erdoğan tarafından kurulan Bakanlar Kuruluna Meclisimizce güvenoyu verilmiştir. (AK Parti sıralarından alkışlar) Kendilerini ve tüm Bakanlar Kurulunu kutlar, milletimiz ve memleketimiz için hayırlı ve başarılı olmasını dilerim.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Sayın Başbakanın teşekkür için söz talebi vardır.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Buyurun Sayın Başbakan. (AK Parti ve Bakanlar Kurulu sıralarından ayakta alkışlar)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VII. TEŞEKKÜR, TEBRİK, TEMENNİ VE TAZİYELER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1. Başbakan Recep Tayip Erdoğan’ın, Bakanlar Kurulunun güvenoyu alması dolayısıyla yaptığı teşekkür konuşması</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BAŞBAKAN RECEP TAYYİP ERDOĞAN (İstanbul)  Sayın Başkan, değerli milletvekilleri; sizleri saygıyla selamlıyorum.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Meclisimizden güvenoyu alan 60’ıncı Cumhuriyet Hükümetimizin, ülkemiz için, milletimiz için hayırlı olmasını Allah’tan temenni ediyorum.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(x) Açık oylama kesin sonuçlarını gösteren tablo tutanağın sonuna eklidir.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Türkiye Büyük Millet Meclisimizin güvenoyuna mazhar olan Hükûmetimiz, şu andan itibaren ülkemizin hizmetine kaldığı yerden devam edecektir.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Hükûmetimizin Programı üzerine yapılan görüşmelerde eleştirilerini ve uyarılarını dile getiren muhalefet partilerimizin grup sözcülerine, bir kez daha partim, grubum adına teşekkür ediyorum. Kuşkusuz, bu eleştiri ve uyarılar, izleyeceğimiz siyasete önemli katkılar sağlayacaktır. İnanıyorum ki, Türkiye, 60’ıncı Hükûmet döneminde çok daha ileri kazanımlar elde edecektir.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Demokrasimizin güçlenmesi, hukuk devletimizin sağlam temeller üzerine yükselmesi, toplumsal refah ve huzurun artması ve yaygınlaşması, hükûmetimizin temel hedefi olacaktır. 70 milyon vatandaşımızın mutluluğu ile gelecek nesillerimizin emniyyet duygusu içerisinde Türkiye’yi sahiplenmesi için, bu iktidar sürecini en verimli şekilde değerlendireceğiz. Biliyoruz ki, Türkiye bu istikrar tablosuna büyük emek ve gayretlerle ulaştı, istikrarı millet eliyle tahkim etti.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Büyük milletimizin bu vefakâr asaletine uygun bir siyaset üretmek hepimize adaletli olma sorumluluğu yüklüyor. Adaletin mülkün temeli olduğunu hiçbir zaman aklımızdan çıkarmadan, devletimizin itibarını, mutlaka milletimizin itibarıyla birlikte yükseltmek izleyeceğimiz siyasetin temel rotası olacaktır.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Herkesin ve her kesimin emniyyet ve güven içinde olmasını istiyoruz. Tarafsızlık, Türkiye Cumhuriyeti vatandaşları arasında ayrımcılık yapmamak, adaleti bütün bölgelerimize ve bütün insanlarımıza ulaşacak şekilde yaygınlaştırmak şiarımızdır. Özellikle devletle milletin arasındaki hukuku, adalet ve kalkınma temelinde derinleştirmek için hepimize düşen sorumluluklar olduğu malumunuzdur.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Millî menfaatlerimiz konusunda hepimiz biriz ve tek yüreğiz. İstiklalini, şerefli bayrağını sonsuza kadar sahiplenecek olan bu aziz milletin biz siyasetçilerden beklediği en önemli şey, ülkemizi bir bütün olarak kucaklamaktır. Hiçbir vatandaşımızın mahzun olmaması, bütün vatandaşlarımızın aidiyet duygularının güçlenmesi, sosyal dokumuzun sağlamlaşması, merhametin, şefkatin, adaletin yaygınlaşmasına bağlıdır. </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Bu yüksek idealler için Türkiye’ye yapacağınız hizmetlerden dolayı her bir milletvekili arkadaşımı, bütün parti liderlerini ve gruplarını yürekten selamlıyorum. Güven oyu alan 60’ıncı Hükûmetimize Allah’tan hayırlı başarılar diliyor, hepinize teşekkür ederken Allah yâr ve yardımcımız olsun diyor, saygılar sunuyorum. (AK Parti ve Bakanlar Kurulu sıralarından ayakta alkışlar; CHP ve MHP sıralarından alkışlar)</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BAŞKAN  Teşekkür ediyoruz Sayın Başbakan.</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Sayın milletvekilleri, alınan karar gereğince, gündemde bulunan konuları sırasıyla görüşmek için, Anayasa ve İç Tüzük gereğince 1 Ekim 2007 Pazartesi günü saat 15.00’te toplanmak üzere birleşimi kapatıyorum.</w:t>
      </w:r>
    </w:p>
    <w:p w:rsidR="00D0067D" w:rsidRPr="00473087">
      <w:pPr>
        <w:spacing w:line="220" w:lineRule="exact"/>
        <w:ind w:firstLine="340"/>
        <w:jc w:val="both"/>
        <w:rPr>
          <w:rStyle w:val="Normal1"/>
          <w:rFonts w:ascii="Arial" w:hAnsi="Arial" w:cs="Arial"/>
          <w:sz w:val="18"/>
        </w:rPr>
      </w:pPr>
      <w:r w:rsidRPr="00473087">
        <w:rPr>
          <w:rStyle w:val="Normal1"/>
          <w:rFonts w:ascii="Arial" w:eastAsia="Arial" w:hAnsi="Arial" w:cs="Arial"/>
          <w:spacing w:val="0"/>
          <w:sz w:val="18"/>
        </w:rPr>
        <w:t xml:space="preserve">Kapanma Saati: 16.08 </w:t>
        <w:cr/>
      </w:r>
    </w:p>
    <w:sectPr>
      <w:footnotePr>
        <w:numStart w:val="0"/>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 Times New Roman">
    <w:altName w:val="Cambria"/>
    <w:panose1 w:val="00000000000000000000"/>
    <w:charset w:val="01"/>
    <w:family w:val="roman"/>
    <w:pitch w:val="variable"/>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3087"/>
    <w:rsid w:val="00473087"/>
    <w:rsid w:val="00D0067D"/>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ascii="TR Times New Roman" w:hAnsi="TR Times New Roman"/>
      <w:sz w:val="24"/>
      <w:lang w:val="tr-TR" w:eastAsia="tr-TR" w:bidi="ar-SA"/>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7197</Words>
  <Characters>41028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2023-03-20T12:49:00Z</dcterms:created>
  <dcterms:modified xsi:type="dcterms:W3CDTF">2023-03-20T12:51:00Z</dcterms:modified>
</cp:coreProperties>
</file>