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27D39" w:rsidR="00327D39" w:rsidP="00327D39" w:rsidRDefault="00327D39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327D39">
        <w:rPr>
          <w:sz w:val="18"/>
          <w:szCs w:val="28"/>
        </w:rPr>
        <w:tab/>
      </w:r>
    </w:p>
    <w:p w:rsidRPr="00327D39" w:rsidR="00327D39" w:rsidP="00327D39" w:rsidRDefault="00327D39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327D39">
        <w:rPr>
          <w:sz w:val="18"/>
          <w:szCs w:val="28"/>
        </w:rPr>
        <w:tab/>
      </w:r>
      <w:r w:rsidRPr="00327D39">
        <w:rPr>
          <w:b/>
          <w:sz w:val="18"/>
          <w:szCs w:val="52"/>
        </w:rPr>
        <w:t>TÜRKİYE BÜYÜK MİLLET MECLİSİ</w:t>
      </w:r>
    </w:p>
    <w:p w:rsidRPr="00327D39" w:rsidR="00327D39" w:rsidP="00327D39" w:rsidRDefault="00327D39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327D39">
        <w:rPr>
          <w:b/>
          <w:sz w:val="18"/>
          <w:szCs w:val="52"/>
        </w:rPr>
        <w:tab/>
      </w:r>
      <w:r w:rsidRPr="00327D39">
        <w:rPr>
          <w:b/>
          <w:spacing w:val="60"/>
          <w:sz w:val="18"/>
          <w:szCs w:val="52"/>
        </w:rPr>
        <w:t>TUTANAK DERGİSİ</w:t>
      </w:r>
    </w:p>
    <w:p w:rsidRPr="00327D39" w:rsidR="00327D39" w:rsidP="00327D39" w:rsidRDefault="00327D39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327D39" w:rsidR="00327D39" w:rsidP="00327D39" w:rsidRDefault="00327D39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327D39">
        <w:rPr>
          <w:b/>
          <w:sz w:val="18"/>
          <w:szCs w:val="28"/>
        </w:rPr>
        <w:tab/>
        <w:t>129’uncu Birleşim</w:t>
      </w:r>
    </w:p>
    <w:p w:rsidRPr="00327D39" w:rsidR="00327D39" w:rsidP="00327D39" w:rsidRDefault="00327D39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327D39">
        <w:rPr>
          <w:b/>
          <w:sz w:val="18"/>
          <w:szCs w:val="28"/>
        </w:rPr>
        <w:tab/>
        <w:t>5 Ağustos 2014 Salı</w:t>
      </w:r>
    </w:p>
    <w:p w:rsidRPr="00327D39" w:rsidR="00327D39" w:rsidP="00327D39" w:rsidRDefault="00327D39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327D39" w:rsidR="00327D39" w:rsidP="00327D39" w:rsidRDefault="00327D39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327D39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327D39">
        <w:rPr>
          <w:i/>
          <w:sz w:val="18"/>
          <w:szCs w:val="22"/>
        </w:rPr>
        <w:t>u</w:t>
      </w:r>
      <w:r w:rsidRPr="00327D39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327D39" w:rsidR="00327D39" w:rsidP="00327D39" w:rsidRDefault="00327D39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327D39" w:rsidR="00327D39" w:rsidP="00327D39" w:rsidRDefault="00327D39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327D39">
        <w:rPr>
          <w:b/>
          <w:sz w:val="18"/>
          <w:szCs w:val="28"/>
        </w:rPr>
        <w:tab/>
        <w:t>İÇİNDEKİLER</w:t>
      </w:r>
    </w:p>
    <w:p w:rsidRPr="00327D39" w:rsidR="00327D39" w:rsidP="00327D39" w:rsidRDefault="00327D39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327D39" w:rsidR="00327D39" w:rsidP="00327D39" w:rsidRDefault="00327D39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327D39" w:rsidR="00327D39" w:rsidP="00327D39" w:rsidRDefault="00327D39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327D39">
        <w:rPr>
          <w:sz w:val="18"/>
        </w:rPr>
        <w:t>I.- GEÇEN TUTANAK ÖZETİ</w:t>
      </w:r>
    </w:p>
    <w:p w:rsidRPr="00327D39" w:rsidR="00327D39" w:rsidP="00327D39" w:rsidRDefault="00327D39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327D39">
        <w:rPr>
          <w:sz w:val="18"/>
        </w:rPr>
        <w:t>II.- GELEN KÂĞITLAR</w:t>
      </w:r>
    </w:p>
    <w:p w:rsidRPr="00327D39" w:rsidR="00327D39" w:rsidP="00327D39" w:rsidRDefault="00327D39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327D39">
        <w:rPr>
          <w:sz w:val="18"/>
        </w:rPr>
        <w:t>III.- YOKLAMA</w:t>
      </w:r>
    </w:p>
    <w:p w:rsidRPr="00327D39" w:rsidR="00327D39" w:rsidP="00327D39" w:rsidRDefault="00327D39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327D39">
        <w:rPr>
          <w:sz w:val="18"/>
        </w:rPr>
        <w:t>IV.- YAZILI SORULAR VE CEVAPLARI</w:t>
      </w:r>
    </w:p>
    <w:p w:rsidRPr="00327D39" w:rsidR="00327D39" w:rsidP="00327D39" w:rsidRDefault="00327D39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327D39">
        <w:rPr>
          <w:sz w:val="18"/>
        </w:rPr>
        <w:t>1.- İstanbul Milletvekili Süleyman Çelebi'nin, Basın İlan Kurumuna ilişkin sorusu ve Başbakan Yardımcısı Bülent Arınç’ın cevabı (7/47946)</w:t>
      </w:r>
    </w:p>
    <w:p w:rsidRPr="00327D39" w:rsidR="00327D39" w:rsidP="00327D39" w:rsidRDefault="00327D39">
      <w:pPr>
        <w:tabs>
          <w:tab w:val="center" w:pos="5100"/>
        </w:tabs>
        <w:spacing w:after="120"/>
        <w:ind w:left="79" w:right="62" w:firstLine="760"/>
        <w:jc w:val="both"/>
        <w:rPr>
          <w:sz w:val="18"/>
        </w:rPr>
      </w:pPr>
      <w:r w:rsidRPr="00327D39">
        <w:rPr>
          <w:sz w:val="18"/>
        </w:rPr>
        <w:t>2.- İstanbul Milletvekili Mustafa Sezgin Tanrıkulu'nun, İngiltere'de düzenlenen ve konuşma yaptığı bir toplantıdan bir gazet</w:t>
      </w:r>
      <w:r w:rsidRPr="00327D39">
        <w:rPr>
          <w:sz w:val="18"/>
        </w:rPr>
        <w:t>e</w:t>
      </w:r>
      <w:r w:rsidRPr="00327D39">
        <w:rPr>
          <w:sz w:val="18"/>
        </w:rPr>
        <w:t>cinin çıkarıldığı iddiasına ilişkin sorusu ve Maliye Bakanı Mehmet Şimşek’in cevabı (7/48079)</w:t>
      </w:r>
    </w:p>
    <w:p w:rsidRPr="00327D39" w:rsidR="00327D39" w:rsidP="00327D39" w:rsidRDefault="00327D39">
      <w:pPr>
        <w:tabs>
          <w:tab w:val="left" w:pos="1134"/>
        </w:tabs>
        <w:jc w:val="both"/>
        <w:rPr>
          <w:sz w:val="18"/>
        </w:rPr>
      </w:pPr>
    </w:p>
    <w:p w:rsidRPr="00327D39" w:rsidR="00327D39" w:rsidP="00327D39" w:rsidRDefault="00327D39">
      <w:pPr>
        <w:tabs>
          <w:tab w:val="left" w:pos="1134"/>
        </w:tabs>
        <w:jc w:val="both"/>
        <w:rPr>
          <w:sz w:val="18"/>
        </w:rPr>
      </w:pPr>
    </w:p>
    <w:p w:rsidRPr="00327D39" w:rsidR="00327D39" w:rsidP="00327D39" w:rsidRDefault="00327D39">
      <w:pPr>
        <w:rPr>
          <w:sz w:val="18"/>
        </w:rPr>
      </w:pPr>
    </w:p>
    <w:p w:rsidRPr="00327D39" w:rsidR="00327D39" w:rsidP="00327D39" w:rsidRDefault="00327D39">
      <w:pPr>
        <w:tabs>
          <w:tab w:val="center" w:pos="5100"/>
        </w:tabs>
        <w:ind w:left="80" w:right="60" w:firstLine="760"/>
        <w:jc w:val="both"/>
        <w:rPr>
          <w:sz w:val="18"/>
        </w:rPr>
      </w:pPr>
    </w:p>
    <w:p w:rsidRPr="00327D39" w:rsidR="00327D39" w:rsidP="00327D39" w:rsidRDefault="00327D39">
      <w:pPr>
        <w:ind w:left="20" w:right="60" w:firstLine="820"/>
        <w:jc w:val="center"/>
        <w:rPr>
          <w:bCs/>
          <w:sz w:val="18"/>
        </w:rPr>
      </w:pPr>
    </w:p>
    <w:p w:rsidRPr="00327D39" w:rsidR="00327D39" w:rsidP="00327D39" w:rsidRDefault="00327D39">
      <w:pPr>
        <w:ind w:left="20" w:right="60" w:firstLine="820"/>
        <w:jc w:val="center"/>
        <w:rPr>
          <w:bCs/>
          <w:sz w:val="18"/>
        </w:rPr>
      </w:pP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right="40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5 Ağustos 2014 Salı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BİRİNCİ OTURUM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Açılma Saati: 13.00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BAŞKAN: Başkan Vekili Ayşe Nur BAHÇEKAPILI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KÂTİP ÜYELER: Muhammet Rıza YALÇINKAYA (Bartın), Fehmi KÜPÇÜ (Bolu)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----- 0 -----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BAŞKAN – Türkiye Büyük Millet Meclisinin 129’uncu Birleşimini açıyorum.</w:t>
      </w:r>
    </w:p>
    <w:p w:rsidRPr="00327D39" w:rsidR="0029488C" w:rsidP="00327D39" w:rsidRDefault="00DB31C3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III.- YOKLAMA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BAŞKAN - Elektronik cihazla yoklama yapacağım.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Yoklama için iki dakika süre veriyorum ve süreyi başlatıyorum.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(Elektronik cihazla yoklama yapıldı)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BAŞKAN – Sayın milletvekilleri toplantı yeter sayısı vardır.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Görüşmelere başlamadan önce, sadece sayın grup başkan vekillerini arkaya davet ediyorum.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Birleşime on beş dakika ara veriyorum. 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right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Kapanma Saati: 13.03</w:t>
      </w:r>
    </w:p>
    <w:p w:rsidRPr="00327D39" w:rsidR="0029488C" w:rsidP="00327D39" w:rsidRDefault="0029488C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İKİNCİ OTURUM</w:t>
      </w: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Açılma Saati: 13.47</w:t>
      </w: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hanging="40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BAŞKAN: Başkan Vekili Ayşe Nur BAHÇEKAPILI </w:t>
      </w: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center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----- 0 -----</w:t>
      </w: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BAŞKAN – Sayın milletvekilleri, Türkiye Büyük Millet Meclisinin 129’uncu Birleşiminin İkinci Oturumunu açıyorum.</w:t>
      </w: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 xml:space="preserve">Ancak, Başkanlık Divanı teşekkül etmediğinden görüşmelere devam edemiyoruz. </w:t>
      </w: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both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Bu nedenle</w:t>
      </w:r>
      <w:r w:rsidRPr="00327D39" w:rsidR="00DB31C3">
        <w:rPr>
          <w:rFonts w:ascii="Arial" w:hAnsi="Arial"/>
          <w:spacing w:val="24"/>
          <w:sz w:val="18"/>
        </w:rPr>
        <w:t>,</w:t>
      </w:r>
      <w:r w:rsidRPr="00327D39">
        <w:rPr>
          <w:rFonts w:ascii="Arial" w:hAnsi="Arial"/>
          <w:spacing w:val="24"/>
          <w:sz w:val="18"/>
        </w:rPr>
        <w:t xml:space="preserve"> alınan karar gereğince</w:t>
      </w:r>
      <w:r w:rsidRPr="00327D39" w:rsidR="00DB31C3">
        <w:rPr>
          <w:rFonts w:ascii="Arial" w:hAnsi="Arial"/>
          <w:spacing w:val="24"/>
          <w:sz w:val="18"/>
        </w:rPr>
        <w:t>,</w:t>
      </w:r>
      <w:r w:rsidRPr="00327D39">
        <w:rPr>
          <w:rFonts w:ascii="Arial" w:hAnsi="Arial"/>
          <w:spacing w:val="24"/>
          <w:sz w:val="18"/>
        </w:rPr>
        <w:t xml:space="preserve"> kanun tasarı ve teklifleri</w:t>
      </w:r>
      <w:r w:rsidRPr="00327D39" w:rsidR="00DB31C3">
        <w:rPr>
          <w:rFonts w:ascii="Arial" w:hAnsi="Arial"/>
          <w:spacing w:val="24"/>
          <w:sz w:val="18"/>
        </w:rPr>
        <w:t xml:space="preserve"> İ</w:t>
      </w:r>
      <w:r w:rsidRPr="00327D39">
        <w:rPr>
          <w:rFonts w:ascii="Arial" w:hAnsi="Arial"/>
          <w:spacing w:val="24"/>
          <w:sz w:val="18"/>
        </w:rPr>
        <w:t>le komisyonlardan gelen diğer işleri sırasıyla görüşmek için</w:t>
      </w:r>
      <w:r w:rsidRPr="00327D39" w:rsidR="00DB31C3">
        <w:rPr>
          <w:rFonts w:ascii="Arial" w:hAnsi="Arial"/>
          <w:spacing w:val="24"/>
          <w:sz w:val="18"/>
        </w:rPr>
        <w:t>,</w:t>
      </w:r>
      <w:r w:rsidRPr="00327D39">
        <w:rPr>
          <w:rFonts w:ascii="Arial" w:hAnsi="Arial"/>
          <w:spacing w:val="24"/>
          <w:sz w:val="18"/>
        </w:rPr>
        <w:t xml:space="preserve"> 6 Ağustos 2014 Çarşamba günü saat 13.00’te toplanmak üzere birleşimi kapatıyorum.</w:t>
      </w:r>
    </w:p>
    <w:p w:rsidRPr="00327D39" w:rsidR="00DE3829" w:rsidP="00327D39" w:rsidRDefault="00DE3829">
      <w:pPr>
        <w:tabs>
          <w:tab w:val="center" w:pos="5103"/>
        </w:tabs>
        <w:suppressAutoHyphens/>
        <w:spacing w:before="100" w:beforeAutospacing="1" w:after="100" w:afterAutospacing="1"/>
        <w:ind w:left="40" w:right="40" w:firstLine="811"/>
        <w:jc w:val="right"/>
        <w:rPr>
          <w:rFonts w:ascii="Arial" w:hAnsi="Arial"/>
          <w:spacing w:val="24"/>
          <w:sz w:val="18"/>
        </w:rPr>
      </w:pPr>
      <w:r w:rsidRPr="00327D39">
        <w:rPr>
          <w:rFonts w:ascii="Arial" w:hAnsi="Arial"/>
          <w:spacing w:val="24"/>
          <w:sz w:val="18"/>
        </w:rPr>
        <w:t>Kapanma Saati: 13.48</w:t>
      </w:r>
    </w:p>
    <w:sectPr w:rsidRPr="00327D39" w:rsidR="00DE3829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43C" w:rsidRDefault="0060543C">
      <w:r>
        <w:separator/>
      </w:r>
    </w:p>
  </w:endnote>
  <w:endnote w:type="continuationSeparator" w:id="0">
    <w:p w:rsidR="0060543C" w:rsidRDefault="0060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43C" w:rsidRDefault="0060543C">
      <w:r>
        <w:separator/>
      </w:r>
    </w:p>
  </w:footnote>
  <w:footnote w:type="continuationSeparator" w:id="0">
    <w:p w:rsidR="0060543C" w:rsidRDefault="0060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ACB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266B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4C0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2EA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88C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57E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4A6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27D39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0ACB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43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0D9"/>
    <w:rsid w:val="006A7577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136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EF"/>
    <w:rsid w:val="008D3FBD"/>
    <w:rsid w:val="008D4D90"/>
    <w:rsid w:val="008D523E"/>
    <w:rsid w:val="008D537C"/>
    <w:rsid w:val="008D53F4"/>
    <w:rsid w:val="008D5425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6B83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1A35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40E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B65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47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3B32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0C9E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356F"/>
    <w:rsid w:val="00BE438B"/>
    <w:rsid w:val="00BE443F"/>
    <w:rsid w:val="00BE4894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1BE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1C3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3AF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3829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2C4A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0B10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C8E9544-F08A-41E5-93DB-3401998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7D3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327D3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27D39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2000-09-27T11:25:00.0000000Z</lastPrinted>
  <dcterms:created xsi:type="dcterms:W3CDTF">2023-01-20T15:57:00.0000000Z</dcterms:created>
  <dcterms:modified xsi:type="dcterms:W3CDTF">2023-01-20T15:57:00.0000000Z</dcterms:modified>
</coreProperties>
</file>