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56D0" w:rsidR="007056D0" w:rsidP="007056D0" w:rsidRDefault="007056D0">
      <w:pPr>
        <w:tabs>
          <w:tab w:val="center" w:pos="5000"/>
        </w:tabs>
        <w:spacing w:before="120" w:after="40"/>
        <w:ind w:left="80" w:right="60"/>
        <w:jc w:val="both"/>
        <w:rPr>
          <w:sz w:val="18"/>
          <w:szCs w:val="28"/>
        </w:rPr>
      </w:pPr>
      <w:bookmarkStart w:name="_GoBack" w:id="0"/>
      <w:bookmarkEnd w:id="0"/>
      <w:r w:rsidRPr="007056D0">
        <w:rPr>
          <w:sz w:val="18"/>
          <w:szCs w:val="28"/>
        </w:rPr>
        <w:tab/>
      </w:r>
    </w:p>
    <w:p w:rsidRPr="007056D0" w:rsidR="007056D0" w:rsidP="007056D0" w:rsidRDefault="007056D0">
      <w:pPr>
        <w:tabs>
          <w:tab w:val="center" w:pos="5000"/>
        </w:tabs>
        <w:spacing w:before="120" w:after="40"/>
        <w:ind w:left="80" w:right="60"/>
        <w:jc w:val="both"/>
        <w:rPr>
          <w:b/>
          <w:sz w:val="18"/>
          <w:szCs w:val="52"/>
        </w:rPr>
      </w:pPr>
      <w:r w:rsidRPr="007056D0">
        <w:rPr>
          <w:sz w:val="18"/>
          <w:szCs w:val="28"/>
        </w:rPr>
        <w:tab/>
      </w:r>
      <w:r w:rsidRPr="007056D0">
        <w:rPr>
          <w:b/>
          <w:sz w:val="18"/>
          <w:szCs w:val="52"/>
        </w:rPr>
        <w:t>TÜRKİYE BÜYÜK MİLLET MECLİSİ</w:t>
      </w:r>
    </w:p>
    <w:p w:rsidRPr="007056D0" w:rsidR="007056D0" w:rsidP="007056D0" w:rsidRDefault="007056D0">
      <w:pPr>
        <w:tabs>
          <w:tab w:val="center" w:pos="4980"/>
        </w:tabs>
        <w:spacing w:before="120" w:after="40"/>
        <w:ind w:left="80" w:right="60"/>
        <w:jc w:val="both"/>
        <w:rPr>
          <w:b/>
          <w:spacing w:val="60"/>
          <w:sz w:val="18"/>
          <w:szCs w:val="60"/>
        </w:rPr>
      </w:pPr>
      <w:r w:rsidRPr="007056D0">
        <w:rPr>
          <w:b/>
          <w:sz w:val="18"/>
          <w:szCs w:val="52"/>
        </w:rPr>
        <w:tab/>
      </w:r>
      <w:r w:rsidRPr="007056D0">
        <w:rPr>
          <w:b/>
          <w:spacing w:val="60"/>
          <w:sz w:val="18"/>
          <w:szCs w:val="52"/>
        </w:rPr>
        <w:t>TUTANAK DERGİSİ</w:t>
      </w:r>
    </w:p>
    <w:p w:rsidRPr="007056D0" w:rsidR="007056D0" w:rsidP="007056D0" w:rsidRDefault="007056D0">
      <w:pPr>
        <w:tabs>
          <w:tab w:val="center" w:pos="5380"/>
        </w:tabs>
        <w:ind w:left="80" w:right="60"/>
        <w:jc w:val="both"/>
        <w:rPr>
          <w:b/>
          <w:spacing w:val="60"/>
          <w:sz w:val="18"/>
          <w:szCs w:val="60"/>
        </w:rPr>
      </w:pPr>
    </w:p>
    <w:p w:rsidRPr="007056D0" w:rsidR="007056D0" w:rsidP="007056D0" w:rsidRDefault="007056D0">
      <w:pPr>
        <w:tabs>
          <w:tab w:val="center" w:pos="5040"/>
        </w:tabs>
        <w:ind w:left="80" w:right="60"/>
        <w:jc w:val="both"/>
        <w:rPr>
          <w:b/>
          <w:sz w:val="18"/>
          <w:szCs w:val="28"/>
        </w:rPr>
      </w:pPr>
      <w:r w:rsidRPr="007056D0">
        <w:rPr>
          <w:b/>
          <w:sz w:val="18"/>
          <w:szCs w:val="28"/>
        </w:rPr>
        <w:tab/>
        <w:t>73’üncü Birleşim</w:t>
      </w:r>
    </w:p>
    <w:p w:rsidRPr="007056D0" w:rsidR="007056D0" w:rsidP="007056D0" w:rsidRDefault="007056D0">
      <w:pPr>
        <w:tabs>
          <w:tab w:val="center" w:pos="5000"/>
        </w:tabs>
        <w:ind w:left="80" w:right="60"/>
        <w:jc w:val="both"/>
        <w:rPr>
          <w:b/>
          <w:sz w:val="18"/>
          <w:szCs w:val="28"/>
        </w:rPr>
      </w:pPr>
      <w:r w:rsidRPr="007056D0">
        <w:rPr>
          <w:b/>
          <w:sz w:val="18"/>
          <w:szCs w:val="28"/>
        </w:rPr>
        <w:tab/>
        <w:t>22 Şubat 2017 Çarşamba</w:t>
      </w:r>
    </w:p>
    <w:p w:rsidRPr="007056D0" w:rsidR="007056D0" w:rsidP="007056D0" w:rsidRDefault="007056D0">
      <w:pPr>
        <w:tabs>
          <w:tab w:val="center" w:pos="5000"/>
        </w:tabs>
        <w:ind w:left="80" w:right="60"/>
        <w:jc w:val="both"/>
        <w:rPr>
          <w:b/>
          <w:i/>
          <w:sz w:val="18"/>
          <w:szCs w:val="28"/>
        </w:rPr>
      </w:pPr>
    </w:p>
    <w:p w:rsidRPr="007056D0" w:rsidR="007056D0" w:rsidP="007056D0" w:rsidRDefault="007056D0">
      <w:pPr>
        <w:tabs>
          <w:tab w:val="center" w:pos="5000"/>
        </w:tabs>
        <w:ind w:left="79" w:right="62"/>
        <w:jc w:val="both"/>
        <w:rPr>
          <w:i/>
          <w:sz w:val="18"/>
          <w:szCs w:val="22"/>
        </w:rPr>
      </w:pPr>
      <w:r w:rsidRPr="007056D0">
        <w:rPr>
          <w:i/>
          <w:sz w:val="18"/>
          <w:szCs w:val="22"/>
        </w:rPr>
        <w:t>(TBMM Tutanak Hizmetleri Başkanlığı tarafından hazırlanan bu Tutanak Dergisi’nde yer alan ve kâtip üyeler tar</w:t>
      </w:r>
      <w:r w:rsidRPr="007056D0">
        <w:rPr>
          <w:i/>
          <w:sz w:val="18"/>
          <w:szCs w:val="22"/>
        </w:rPr>
        <w:t>a</w:t>
      </w:r>
      <w:r w:rsidRPr="007056D0">
        <w:rPr>
          <w:i/>
          <w:sz w:val="18"/>
          <w:szCs w:val="22"/>
        </w:rPr>
        <w:t>fından okunmuş bulunan her tür belge ile konuşmacılar tarafından ifade edilmiş ve tırnak içinde belirtilmiş alıntı sözler aslına uygun olarak yazılmıştır.)</w:t>
      </w:r>
    </w:p>
    <w:p w:rsidRPr="007056D0" w:rsidR="007056D0" w:rsidP="007056D0" w:rsidRDefault="007056D0">
      <w:pPr>
        <w:tabs>
          <w:tab w:val="center" w:pos="5000"/>
        </w:tabs>
        <w:ind w:left="80" w:right="60"/>
        <w:jc w:val="both"/>
        <w:rPr>
          <w:b/>
          <w:sz w:val="18"/>
          <w:szCs w:val="28"/>
        </w:rPr>
      </w:pPr>
    </w:p>
    <w:p w:rsidRPr="007056D0" w:rsidR="007056D0" w:rsidP="007056D0" w:rsidRDefault="007056D0">
      <w:pPr>
        <w:tabs>
          <w:tab w:val="center" w:pos="5000"/>
        </w:tabs>
        <w:ind w:left="80" w:right="60"/>
        <w:jc w:val="both"/>
        <w:rPr>
          <w:b/>
          <w:sz w:val="18"/>
          <w:szCs w:val="28"/>
        </w:rPr>
      </w:pPr>
      <w:r w:rsidRPr="007056D0">
        <w:rPr>
          <w:b/>
          <w:sz w:val="18"/>
          <w:szCs w:val="28"/>
        </w:rPr>
        <w:tab/>
        <w:t>İÇİNDEKİLER</w:t>
      </w:r>
    </w:p>
    <w:p w:rsidRPr="007056D0" w:rsidR="007056D0" w:rsidP="007056D0" w:rsidRDefault="007056D0">
      <w:pPr>
        <w:tabs>
          <w:tab w:val="center" w:pos="5380"/>
        </w:tabs>
        <w:ind w:left="80" w:right="60"/>
        <w:jc w:val="both"/>
        <w:rPr>
          <w:b/>
          <w:sz w:val="18"/>
          <w:szCs w:val="28"/>
        </w:rPr>
      </w:pPr>
    </w:p>
    <w:p w:rsidRPr="007056D0" w:rsidR="007056D0" w:rsidP="007056D0" w:rsidRDefault="007056D0">
      <w:pPr>
        <w:tabs>
          <w:tab w:val="center" w:pos="5100"/>
        </w:tabs>
        <w:ind w:left="80" w:right="60"/>
        <w:jc w:val="both"/>
        <w:rPr>
          <w:sz w:val="18"/>
        </w:rPr>
      </w:pPr>
    </w:p>
    <w:p w:rsidRPr="007056D0" w:rsidR="007056D0" w:rsidP="007056D0" w:rsidRDefault="007056D0">
      <w:pPr>
        <w:tabs>
          <w:tab w:val="center" w:pos="5100"/>
        </w:tabs>
        <w:ind w:left="79" w:right="62" w:firstLine="760"/>
        <w:jc w:val="both"/>
        <w:rPr>
          <w:sz w:val="18"/>
        </w:rPr>
      </w:pPr>
      <w:r w:rsidRPr="007056D0">
        <w:rPr>
          <w:sz w:val="18"/>
        </w:rPr>
        <w:t>I.- GEÇEN TUTANAK ÖZETİ</w:t>
      </w:r>
    </w:p>
    <w:p w:rsidRPr="007056D0" w:rsidR="007056D0" w:rsidP="007056D0" w:rsidRDefault="007056D0">
      <w:pPr>
        <w:tabs>
          <w:tab w:val="center" w:pos="5100"/>
        </w:tabs>
        <w:ind w:left="79" w:right="62" w:firstLine="760"/>
        <w:jc w:val="both"/>
        <w:rPr>
          <w:sz w:val="18"/>
        </w:rPr>
      </w:pPr>
      <w:r w:rsidRPr="007056D0">
        <w:rPr>
          <w:sz w:val="18"/>
        </w:rPr>
        <w:t>II.- GELEN KÂĞITLAR</w:t>
      </w:r>
    </w:p>
    <w:p w:rsidRPr="007056D0" w:rsidR="007056D0" w:rsidP="007056D0" w:rsidRDefault="007056D0">
      <w:pPr>
        <w:tabs>
          <w:tab w:val="center" w:pos="5100"/>
        </w:tabs>
        <w:ind w:left="79" w:right="62" w:firstLine="760"/>
        <w:jc w:val="both"/>
        <w:rPr>
          <w:sz w:val="18"/>
        </w:rPr>
      </w:pPr>
      <w:r w:rsidRPr="007056D0">
        <w:rPr>
          <w:sz w:val="18"/>
        </w:rPr>
        <w:t>III.- GÜNDEM DIŞI KONUŞMALAR</w:t>
      </w:r>
    </w:p>
    <w:p w:rsidRPr="007056D0" w:rsidR="007056D0" w:rsidP="007056D0" w:rsidRDefault="007056D0">
      <w:pPr>
        <w:tabs>
          <w:tab w:val="center" w:pos="5100"/>
        </w:tabs>
        <w:ind w:left="80" w:right="60" w:firstLine="760"/>
        <w:jc w:val="both"/>
        <w:rPr>
          <w:sz w:val="18"/>
        </w:rPr>
      </w:pPr>
      <w:r w:rsidRPr="007056D0">
        <w:rPr>
          <w:sz w:val="18"/>
        </w:rPr>
        <w:t>A) Milletvekillerinin Gündem Dışı Konuşmaları</w:t>
      </w:r>
    </w:p>
    <w:p w:rsidRPr="007056D0" w:rsidR="007056D0" w:rsidP="007056D0" w:rsidRDefault="007056D0">
      <w:pPr>
        <w:tabs>
          <w:tab w:val="center" w:pos="5100"/>
        </w:tabs>
        <w:ind w:left="80" w:right="60" w:firstLine="760"/>
        <w:jc w:val="both"/>
        <w:rPr>
          <w:color w:val="000000"/>
          <w:sz w:val="18"/>
        </w:rPr>
      </w:pPr>
      <w:r w:rsidRPr="007056D0">
        <w:rPr>
          <w:sz w:val="18"/>
        </w:rPr>
        <w:t xml:space="preserve">1.- </w:t>
      </w:r>
      <w:r w:rsidRPr="007056D0">
        <w:rPr>
          <w:color w:val="000000"/>
          <w:sz w:val="18"/>
        </w:rPr>
        <w:t>İstanbul Milletvekili Arzu Erdem’in, öğretmen mülakatlarındaki adaletsizliklerin ortadan kaldırılmasına ilişkin gündem dışı konuşması</w:t>
      </w:r>
    </w:p>
    <w:p w:rsidRPr="007056D0" w:rsidR="007056D0" w:rsidP="007056D0" w:rsidRDefault="007056D0">
      <w:pPr>
        <w:tabs>
          <w:tab w:val="center" w:pos="5100"/>
        </w:tabs>
        <w:ind w:left="80" w:right="60" w:firstLine="760"/>
        <w:jc w:val="both"/>
        <w:rPr>
          <w:color w:val="000000"/>
          <w:sz w:val="18"/>
        </w:rPr>
      </w:pPr>
      <w:r w:rsidRPr="007056D0">
        <w:rPr>
          <w:color w:val="000000"/>
          <w:sz w:val="18"/>
        </w:rPr>
        <w:t>2.- Muğla Milletvekili Nurettin Demir’in, Muğla ilinin sorunlarına ilişkin gündem dışı konuşması</w:t>
      </w:r>
    </w:p>
    <w:p w:rsidRPr="007056D0" w:rsidR="007056D0" w:rsidP="007056D0" w:rsidRDefault="007056D0">
      <w:pPr>
        <w:tabs>
          <w:tab w:val="center" w:pos="5100"/>
        </w:tabs>
        <w:ind w:left="80" w:right="60" w:firstLine="760"/>
        <w:jc w:val="both"/>
        <w:rPr>
          <w:color w:val="000000"/>
          <w:sz w:val="18"/>
        </w:rPr>
      </w:pPr>
      <w:r w:rsidRPr="007056D0">
        <w:rPr>
          <w:color w:val="000000"/>
          <w:sz w:val="18"/>
        </w:rPr>
        <w:t>3.- İstanbul Milletvekili Halis Dalkılıç’ın, birlikte yaşama kültürüne ilişkin gündem dışı konuşması</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IV.- AÇIKLAMALAR</w:t>
      </w:r>
    </w:p>
    <w:p w:rsidRPr="007056D0" w:rsidR="007056D0" w:rsidP="007056D0" w:rsidRDefault="007056D0">
      <w:pPr>
        <w:tabs>
          <w:tab w:val="center" w:pos="5100"/>
        </w:tabs>
        <w:ind w:left="79" w:right="62" w:firstLine="760"/>
        <w:jc w:val="both"/>
        <w:rPr>
          <w:sz w:val="18"/>
        </w:rPr>
      </w:pPr>
      <w:r w:rsidRPr="007056D0">
        <w:rPr>
          <w:sz w:val="18"/>
        </w:rPr>
        <w:t>1.- İstanbul Milletvekili Didem Engin’in, Çalışma ve Sosyal Güvenlik Bakanına sorduğu soruların üstünkörü yanıtlarla geçiştirildiğine ve vatandaşı Hazineye yük gören AKP Hükûmetine referandumda “hayır” diyerek gereken yanıtın verileceğine inandığına ilişkin açıklaması</w:t>
      </w:r>
    </w:p>
    <w:p w:rsidRPr="007056D0" w:rsidR="007056D0" w:rsidP="007056D0" w:rsidRDefault="007056D0">
      <w:pPr>
        <w:tabs>
          <w:tab w:val="center" w:pos="5100"/>
        </w:tabs>
        <w:ind w:left="79" w:right="62" w:firstLine="760"/>
        <w:jc w:val="both"/>
        <w:rPr>
          <w:sz w:val="18"/>
        </w:rPr>
      </w:pPr>
      <w:r w:rsidRPr="007056D0">
        <w:rPr>
          <w:sz w:val="18"/>
        </w:rPr>
        <w:t>2.- Bursa Milletvekili Erkan Aydın’ın, iktidar partisinin ülkeye verdiği en büyük zararın devlete olan güvenin kaybolması olduğuna ilişkin açıklaması</w:t>
      </w:r>
    </w:p>
    <w:p w:rsidRPr="007056D0" w:rsidR="007056D0" w:rsidP="007056D0" w:rsidRDefault="007056D0">
      <w:pPr>
        <w:tabs>
          <w:tab w:val="center" w:pos="5100"/>
        </w:tabs>
        <w:ind w:left="79" w:right="62" w:firstLine="760"/>
        <w:jc w:val="both"/>
        <w:rPr>
          <w:sz w:val="18"/>
        </w:rPr>
      </w:pPr>
      <w:r w:rsidRPr="007056D0">
        <w:rPr>
          <w:sz w:val="18"/>
        </w:rPr>
        <w:t>3.- Kayseri Milletvekili Çetin Arık’ın, Kayseri Erciyesspor’un durumuna ilişkin açıklaması</w:t>
      </w:r>
    </w:p>
    <w:p w:rsidRPr="007056D0" w:rsidR="007056D0" w:rsidP="007056D0" w:rsidRDefault="007056D0">
      <w:pPr>
        <w:tabs>
          <w:tab w:val="center" w:pos="5100"/>
        </w:tabs>
        <w:ind w:left="79" w:right="62" w:firstLine="760"/>
        <w:jc w:val="both"/>
        <w:rPr>
          <w:sz w:val="18"/>
        </w:rPr>
      </w:pPr>
      <w:r w:rsidRPr="007056D0">
        <w:rPr>
          <w:sz w:val="18"/>
        </w:rPr>
        <w:t>4.- Hatay Milletvekili Serkan Topal’ın, İstanbul Milletvekili Halis Dalkılıç’ın yaptığı gündem dışı konuşmasındaki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5.- İzmir Milletvekili Murat Bakan’ın, Ahilik Fonu’yla ilgili düzenlemeye ilişkin açıklaması</w:t>
      </w:r>
    </w:p>
    <w:p w:rsidRPr="007056D0" w:rsidR="007056D0" w:rsidP="007056D0" w:rsidRDefault="007056D0">
      <w:pPr>
        <w:tabs>
          <w:tab w:val="center" w:pos="5100"/>
        </w:tabs>
        <w:ind w:left="79" w:right="62" w:firstLine="760"/>
        <w:jc w:val="both"/>
        <w:rPr>
          <w:sz w:val="18"/>
        </w:rPr>
      </w:pPr>
      <w:r w:rsidRPr="007056D0">
        <w:rPr>
          <w:sz w:val="18"/>
        </w:rPr>
        <w:t>6.- Erzurum Milletvekili İbrahim Aydemir’in, PKK terör örgütü ve FETÖ’cülerin arzu ettikleri mesajı vermelerine fırsat verilmemesi gerektiğine ilişkin açıklaması</w:t>
      </w:r>
    </w:p>
    <w:p w:rsidRPr="007056D0" w:rsidR="007056D0" w:rsidP="007056D0" w:rsidRDefault="007056D0">
      <w:pPr>
        <w:tabs>
          <w:tab w:val="center" w:pos="5100"/>
        </w:tabs>
        <w:ind w:left="79" w:right="62" w:firstLine="760"/>
        <w:jc w:val="both"/>
        <w:rPr>
          <w:sz w:val="18"/>
        </w:rPr>
      </w:pPr>
      <w:r w:rsidRPr="007056D0">
        <w:rPr>
          <w:sz w:val="18"/>
        </w:rPr>
        <w:t>7.- İstanbul Milletvekili Mahmut Tanal’ın, Üsküdar ilçesine bağlı Yavuztürk Mahallesi’nin imar sorunu ile Düzce ilinin sorunlarına ilişkin açıklaması</w:t>
      </w:r>
    </w:p>
    <w:p w:rsidRPr="007056D0" w:rsidR="007056D0" w:rsidP="007056D0" w:rsidRDefault="007056D0">
      <w:pPr>
        <w:tabs>
          <w:tab w:val="center" w:pos="5100"/>
        </w:tabs>
        <w:ind w:left="79" w:right="62" w:firstLine="760"/>
        <w:jc w:val="both"/>
        <w:rPr>
          <w:sz w:val="18"/>
        </w:rPr>
      </w:pPr>
      <w:r w:rsidRPr="007056D0">
        <w:rPr>
          <w:sz w:val="18"/>
        </w:rPr>
        <w:t>8.- Edirne Milletvekili Okan Gaytancıoğlu’nun, elektrik özelleştirmelerine ve Edirne TREDAŞ’ın özelleştirme süreciyle birlikte elektrik kesintilerinin artmasının vatandaşları olumsuz etkilediğine ilişkin açıklaması</w:t>
      </w:r>
    </w:p>
    <w:p w:rsidRPr="007056D0" w:rsidR="007056D0" w:rsidP="007056D0" w:rsidRDefault="007056D0">
      <w:pPr>
        <w:tabs>
          <w:tab w:val="center" w:pos="5100"/>
        </w:tabs>
        <w:ind w:left="79" w:right="62" w:firstLine="760"/>
        <w:jc w:val="both"/>
        <w:rPr>
          <w:sz w:val="18"/>
        </w:rPr>
      </w:pPr>
      <w:r w:rsidRPr="007056D0">
        <w:rPr>
          <w:sz w:val="18"/>
        </w:rPr>
        <w:t>9.- Kahramanmaraş Milletvekili İmran Kılıç’ın, kültürün ilk basamağının ana dilini iyi konuşmak ve iyi yazmak olduğuna ilişkin açıklaması</w:t>
      </w:r>
    </w:p>
    <w:p w:rsidRPr="007056D0" w:rsidR="007056D0" w:rsidP="007056D0" w:rsidRDefault="007056D0">
      <w:pPr>
        <w:tabs>
          <w:tab w:val="center" w:pos="5100"/>
        </w:tabs>
        <w:ind w:left="79" w:right="62" w:firstLine="760"/>
        <w:jc w:val="both"/>
        <w:rPr>
          <w:sz w:val="18"/>
        </w:rPr>
      </w:pPr>
      <w:r w:rsidRPr="007056D0">
        <w:rPr>
          <w:sz w:val="18"/>
        </w:rPr>
        <w:t>10.- Kayseri Milletvekili Sami Dedeoğlu’nun, Bahreyn Dostluk Grubu Başkanı olarak Cumhurbaşkanı, bakanlar ve iş adamlarıyla birlikte gerçekleştirdikleri Bahreyn, Suudi Arabistan ile Katar ziyaretlerine ve 4 Mart 2017’de Erciyes Kayak Merkezinde Snowboard Dünya Kupasının gerçekleştiril</w:t>
      </w:r>
      <w:r w:rsidRPr="007056D0">
        <w:rPr>
          <w:sz w:val="18"/>
        </w:rPr>
        <w:t>e</w:t>
      </w:r>
      <w:r w:rsidRPr="007056D0">
        <w:rPr>
          <w:sz w:val="18"/>
        </w:rPr>
        <w:t>ceğine ilişkin açıklaması</w:t>
      </w:r>
    </w:p>
    <w:p w:rsidRPr="007056D0" w:rsidR="007056D0" w:rsidP="007056D0" w:rsidRDefault="007056D0">
      <w:pPr>
        <w:tabs>
          <w:tab w:val="center" w:pos="5100"/>
        </w:tabs>
        <w:ind w:left="79" w:right="62" w:firstLine="760"/>
        <w:jc w:val="both"/>
        <w:rPr>
          <w:sz w:val="18"/>
        </w:rPr>
      </w:pPr>
      <w:r w:rsidRPr="007056D0">
        <w:rPr>
          <w:sz w:val="18"/>
        </w:rPr>
        <w:t>11.- Giresun Milletvekili Bülent Yener Bektaşoğlu’nun, toplumun bütün kesimlerinin muhalif, terörist, vatan haini kabul edilerek korkutulduğuna, sindirildiğine ve susturulmak istendiğine ilişkin açı</w:t>
      </w:r>
      <w:r w:rsidRPr="007056D0">
        <w:rPr>
          <w:sz w:val="18"/>
        </w:rPr>
        <w:t>k</w:t>
      </w:r>
      <w:r w:rsidRPr="007056D0">
        <w:rPr>
          <w:sz w:val="18"/>
        </w:rPr>
        <w:t>laması</w:t>
      </w:r>
    </w:p>
    <w:p w:rsidRPr="007056D0" w:rsidR="007056D0" w:rsidP="007056D0" w:rsidRDefault="007056D0">
      <w:pPr>
        <w:tabs>
          <w:tab w:val="center" w:pos="5100"/>
        </w:tabs>
        <w:ind w:left="79" w:right="62" w:firstLine="760"/>
        <w:jc w:val="both"/>
        <w:rPr>
          <w:sz w:val="18"/>
        </w:rPr>
      </w:pPr>
      <w:r w:rsidRPr="007056D0">
        <w:rPr>
          <w:sz w:val="18"/>
        </w:rPr>
        <w:t>12.- Ankara Milletvekili Şenal Sarıhan’ın, yirmi dört yıldan bu yana devam eden Sivas katliamı davasında hâlâ sanıkların arandığına ve Van Milletvekili Figen Yüksekdağ Şenoğlu’nun milletvekilliğinin düşürülmesiyle ilgili sürece ilişkin açıklaması</w:t>
      </w:r>
    </w:p>
    <w:p w:rsidRPr="007056D0" w:rsidR="007056D0" w:rsidP="007056D0" w:rsidRDefault="007056D0">
      <w:pPr>
        <w:tabs>
          <w:tab w:val="center" w:pos="5100"/>
        </w:tabs>
        <w:ind w:left="79" w:right="62" w:firstLine="760"/>
        <w:jc w:val="both"/>
        <w:rPr>
          <w:sz w:val="18"/>
        </w:rPr>
      </w:pPr>
      <w:r w:rsidRPr="007056D0">
        <w:rPr>
          <w:sz w:val="18"/>
        </w:rPr>
        <w:t>13.- Niğde Milletvekili Ömer Fethi Gürer’in, atanamayan öğretmenlerin ciddi sorunlar yaşadıklarına ve öğretmen atamalarında mülakat sisteminin haksızlık ve liyakate dayalı olmayan bir sonuç yarattığına ilişkin açıklaması</w:t>
      </w:r>
    </w:p>
    <w:p w:rsidRPr="007056D0" w:rsidR="007056D0" w:rsidP="007056D0" w:rsidRDefault="007056D0">
      <w:pPr>
        <w:tabs>
          <w:tab w:val="center" w:pos="5100"/>
        </w:tabs>
        <w:ind w:left="79" w:right="62" w:firstLine="760"/>
        <w:jc w:val="both"/>
        <w:rPr>
          <w:sz w:val="18"/>
        </w:rPr>
      </w:pPr>
      <w:r w:rsidRPr="007056D0">
        <w:rPr>
          <w:sz w:val="18"/>
        </w:rPr>
        <w:t>14.- İstanbul Milletvekili Onursal Adıgüzel’in, memlekette dalga dalga büyüyen “hayır”a karşı, saldırı ve baskı haberlerinin arttığına ilişkin açıklaması</w:t>
      </w:r>
    </w:p>
    <w:p w:rsidRPr="007056D0" w:rsidR="007056D0" w:rsidP="007056D0" w:rsidRDefault="007056D0">
      <w:pPr>
        <w:tabs>
          <w:tab w:val="center" w:pos="5100"/>
        </w:tabs>
        <w:ind w:left="79" w:right="62" w:firstLine="760"/>
        <w:jc w:val="both"/>
        <w:rPr>
          <w:sz w:val="18"/>
        </w:rPr>
      </w:pPr>
      <w:r w:rsidRPr="007056D0">
        <w:rPr>
          <w:sz w:val="18"/>
        </w:rPr>
        <w:t>15.- Adana Milletvekili İbrahim Özdiş’in, Hükûmetin, Antalya Cumhuriyet Başsavcı Vekilinin sosyal medyadaki paylaşımlarını nasıl değerlendirdiğini öğrenmek istediğine ilişkin açıklaması</w:t>
      </w:r>
    </w:p>
    <w:p w:rsidRPr="007056D0" w:rsidR="007056D0" w:rsidP="007056D0" w:rsidRDefault="007056D0">
      <w:pPr>
        <w:tabs>
          <w:tab w:val="center" w:pos="5100"/>
        </w:tabs>
        <w:ind w:left="79" w:right="62" w:firstLine="760"/>
        <w:jc w:val="both"/>
        <w:rPr>
          <w:sz w:val="18"/>
        </w:rPr>
      </w:pPr>
      <w:r w:rsidRPr="007056D0">
        <w:rPr>
          <w:sz w:val="18"/>
        </w:rPr>
        <w:t>16.- Manisa Milletvekili Erkan Akçay’ın, FETÖ’yle mücadeleden başarıyla çıkılmasının bir gereklilik olduğuna, FETÖ soruşturması kapsamında aylardır tutuklu bulunan Hava Harp Okulu öğrencil</w:t>
      </w:r>
      <w:r w:rsidRPr="007056D0">
        <w:rPr>
          <w:sz w:val="18"/>
        </w:rPr>
        <w:t>e</w:t>
      </w:r>
      <w:r w:rsidRPr="007056D0">
        <w:rPr>
          <w:sz w:val="18"/>
        </w:rPr>
        <w:t>rinin tahliye edildiğine ve başta Kara Harp Okulu öğrencileri olmak üzere FETÖ’yle mücadelede mağd</w:t>
      </w:r>
      <w:r w:rsidRPr="007056D0">
        <w:rPr>
          <w:sz w:val="18"/>
        </w:rPr>
        <w:t>u</w:t>
      </w:r>
      <w:r w:rsidRPr="007056D0">
        <w:rPr>
          <w:sz w:val="18"/>
        </w:rPr>
        <w:t>riyetlerin bir an önce giderilmesi gerektiğine, Vergi Haftası’na ilişkin açıklaması</w:t>
      </w:r>
    </w:p>
    <w:p w:rsidRPr="007056D0" w:rsidR="007056D0" w:rsidP="007056D0" w:rsidRDefault="007056D0">
      <w:pPr>
        <w:tabs>
          <w:tab w:val="center" w:pos="5100"/>
        </w:tabs>
        <w:ind w:left="79" w:right="62" w:firstLine="760"/>
        <w:jc w:val="both"/>
        <w:rPr>
          <w:sz w:val="18"/>
        </w:rPr>
      </w:pPr>
      <w:r w:rsidRPr="007056D0">
        <w:rPr>
          <w:sz w:val="18"/>
        </w:rPr>
        <w:t>17.- Muş Milletvekili Ahmet Yıldırım’ın, Mardin'in Nusaybin ilçesine bağlı 3 köyde on iki gündür devam eden sokağa çıkma yasağı nedeniyle yaşanan mağduriyetlere ilişkin açıklaması</w:t>
      </w:r>
    </w:p>
    <w:p w:rsidRPr="007056D0" w:rsidR="007056D0" w:rsidP="007056D0" w:rsidRDefault="007056D0">
      <w:pPr>
        <w:tabs>
          <w:tab w:val="center" w:pos="5100"/>
        </w:tabs>
        <w:ind w:left="79" w:right="62" w:firstLine="760"/>
        <w:jc w:val="both"/>
        <w:rPr>
          <w:sz w:val="18"/>
        </w:rPr>
      </w:pPr>
      <w:r w:rsidRPr="007056D0">
        <w:rPr>
          <w:sz w:val="18"/>
        </w:rPr>
        <w:t>18.- İstanbul Milletvekili Engin Altay’ın, Vergi Haftası’na, 15 Temmuz darbe girişiminin ardından kurulan Meclis araştırması komisyonu raporunun Genel Kurulda görüşülmediğine ve FETÖ'nün siyasi ayağı ortaya çıkarılmadığı müddetçe 15 Temmuz şehitlerinin k</w:t>
      </w:r>
      <w:r w:rsidRPr="007056D0">
        <w:rPr>
          <w:sz w:val="18"/>
        </w:rPr>
        <w:t>e</w:t>
      </w:r>
      <w:r w:rsidRPr="007056D0">
        <w:rPr>
          <w:sz w:val="18"/>
        </w:rPr>
        <w:t>miklerinin sızlayacağına ilişkin açıklaması</w:t>
      </w:r>
    </w:p>
    <w:p w:rsidRPr="007056D0" w:rsidR="007056D0" w:rsidP="007056D0" w:rsidRDefault="007056D0">
      <w:pPr>
        <w:tabs>
          <w:tab w:val="center" w:pos="5100"/>
        </w:tabs>
        <w:ind w:left="79" w:right="62" w:firstLine="760"/>
        <w:jc w:val="both"/>
        <w:rPr>
          <w:sz w:val="18"/>
        </w:rPr>
      </w:pPr>
      <w:r w:rsidRPr="007056D0">
        <w:rPr>
          <w:sz w:val="18"/>
        </w:rPr>
        <w:t>19.- İstanbul Milletvekili Mehmet Muş’un, 15 Temmuz darbe girişiminden sonra hukuk mekanizmasının işlediğine ve şüphelilerin Türk yargısına hesap verdiklerine, Mardin'in Artuklu, Nusaybin ile Ömerli ilçelerinde terör örgütüne yönelik yapılan operasyonlara ilişkin açıklaması</w:t>
      </w:r>
    </w:p>
    <w:p w:rsidRPr="007056D0" w:rsidR="007056D0" w:rsidP="007056D0" w:rsidRDefault="007056D0">
      <w:pPr>
        <w:tabs>
          <w:tab w:val="center" w:pos="5100"/>
        </w:tabs>
        <w:ind w:left="79" w:right="62" w:firstLine="760"/>
        <w:jc w:val="both"/>
        <w:rPr>
          <w:sz w:val="18"/>
        </w:rPr>
      </w:pPr>
      <w:r w:rsidRPr="007056D0">
        <w:rPr>
          <w:sz w:val="18"/>
        </w:rPr>
        <w:t>20.- Muş Milletvekili Ahmet Yıldırım’ın, İstanbul Milletvekili Mehmet Muş’un yaptığı açıklamasındaki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21.- İstanbul Milletvekili Mehmet Muş’un, Muş Milletvekili Ahmet Yıldırım’ın yaptığı açıklamasındaki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22.- İstanbul Milletvekili Engin Altay’ın, terör örgütüne yapılan operasyonlarla ilgili Hükûmetin Meclise bilgi vermesi gerektiğine ilişkin açıklaması</w:t>
      </w:r>
    </w:p>
    <w:p w:rsidRPr="007056D0" w:rsidR="007056D0" w:rsidP="007056D0" w:rsidRDefault="007056D0">
      <w:pPr>
        <w:tabs>
          <w:tab w:val="center" w:pos="5100"/>
        </w:tabs>
        <w:ind w:left="79" w:right="62" w:firstLine="760"/>
        <w:jc w:val="both"/>
        <w:rPr>
          <w:sz w:val="18"/>
        </w:rPr>
      </w:pPr>
      <w:r w:rsidRPr="007056D0">
        <w:rPr>
          <w:sz w:val="18"/>
        </w:rPr>
        <w:t>23.- Muş Milletvekili Ahmet Yıldırım’ın, Başbakanın Van Milletvekili Figen Yüksekdağ Şenoğlu’nun milletvekilliğinin düşürülmesine ilişkin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24.- İstanbul Milletvekili Mehmet Muş’un, Muş Milletvekili Ahmet Yıldırım’ın 456 sıra sayılı Kanun Teklifi’nin birinci bölümü üzerinde şahsı adına yaptığı konuşmasındaki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25.- İstanbul Milletvekili Mehmet Muş’un, şiddetin her türlüsünü reddeden, kınayan bir parti olduklarına ilişkin açıklaması</w:t>
      </w:r>
    </w:p>
    <w:p w:rsidRPr="007056D0" w:rsidR="007056D0" w:rsidP="007056D0" w:rsidRDefault="007056D0">
      <w:pPr>
        <w:tabs>
          <w:tab w:val="center" w:pos="5100"/>
        </w:tabs>
        <w:ind w:left="79" w:right="62" w:firstLine="760"/>
        <w:jc w:val="both"/>
        <w:rPr>
          <w:sz w:val="18"/>
        </w:rPr>
      </w:pPr>
      <w:r w:rsidRPr="007056D0">
        <w:rPr>
          <w:sz w:val="18"/>
        </w:rPr>
        <w:t>26.- Çalışma ve Sosyal Güvenlik Bakanı Mehmet Müezzinoğlu’nun, İstanbul Milletvekili Yakup Akkaya’nın 456 sıra sayılı Kanun Teklifi’nin 10’uncu maddesiyle ilgili önerge üzerinde yaptığı konuşmasındaki bazı ifadelerine ilişkin açıklaması</w:t>
      </w:r>
    </w:p>
    <w:p w:rsidRPr="007056D0" w:rsidR="007056D0" w:rsidP="007056D0" w:rsidRDefault="007056D0">
      <w:pPr>
        <w:tabs>
          <w:tab w:val="center" w:pos="5100"/>
        </w:tabs>
        <w:ind w:left="79" w:right="62" w:firstLine="760"/>
        <w:jc w:val="both"/>
        <w:rPr>
          <w:sz w:val="18"/>
        </w:rPr>
      </w:pPr>
      <w:r w:rsidRPr="007056D0">
        <w:rPr>
          <w:sz w:val="18"/>
        </w:rPr>
        <w:t>27.- İstanbul Milletvekili Yakup Akkaya’nın, Çalışma ve Sosyal Güvenlik Bakanı Mehmet Müezzinoğlu’nun yaptığı açıklamasındaki bazı ifadelerine ilişkin açıklaması</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V.- BAŞKANLIĞIN GENEL KURULA SUNUŞLARI</w:t>
      </w:r>
    </w:p>
    <w:p w:rsidRPr="007056D0" w:rsidR="007056D0" w:rsidP="007056D0" w:rsidRDefault="007056D0">
      <w:pPr>
        <w:tabs>
          <w:tab w:val="center" w:pos="5100"/>
        </w:tabs>
        <w:ind w:left="79" w:right="62" w:firstLine="760"/>
        <w:jc w:val="both"/>
        <w:rPr>
          <w:sz w:val="18"/>
        </w:rPr>
      </w:pPr>
      <w:r w:rsidRPr="007056D0">
        <w:rPr>
          <w:sz w:val="18"/>
        </w:rPr>
        <w:t>A) Meclis Araştırması Önergeleri</w:t>
      </w:r>
    </w:p>
    <w:p w:rsidRPr="007056D0" w:rsidR="007056D0" w:rsidP="007056D0" w:rsidRDefault="007056D0">
      <w:pPr>
        <w:tabs>
          <w:tab w:val="center" w:pos="5100"/>
        </w:tabs>
        <w:ind w:left="79" w:right="62" w:firstLine="760"/>
        <w:jc w:val="both"/>
        <w:rPr>
          <w:sz w:val="18"/>
        </w:rPr>
      </w:pPr>
      <w:r w:rsidRPr="007056D0">
        <w:rPr>
          <w:sz w:val="18"/>
        </w:rPr>
        <w:t>1.- Manisa Milletvekili Mazlum Nurlu ve 26 milletvekilinin, kamu kurum ve kuruluşlarındaki unvan ve görevde yükselme sınavlarında yapılan usulsüzlüklerin araştırılarak alınması gereken önlemlerin belirlenmesi amacıyla Meclis araştırması açılmasına ilişkin önergesi (10/474)</w:t>
      </w:r>
    </w:p>
    <w:p w:rsidRPr="007056D0" w:rsidR="007056D0" w:rsidP="007056D0" w:rsidRDefault="007056D0">
      <w:pPr>
        <w:tabs>
          <w:tab w:val="center" w:pos="5100"/>
        </w:tabs>
        <w:ind w:left="79" w:right="62" w:firstLine="760"/>
        <w:jc w:val="both"/>
        <w:rPr>
          <w:sz w:val="18"/>
        </w:rPr>
      </w:pPr>
      <w:r w:rsidRPr="007056D0">
        <w:rPr>
          <w:sz w:val="18"/>
        </w:rPr>
        <w:t>2.- İstanbul Milletvekili Mustafa Sezgin Tanrıkulu ve 30 milletvekilinin, daha önce açılan ve kullanılmakta olan tesislerin Hükûmetçe toplu açılış adı altında tekrar açılıp açılmadığının araştırılarak alınması gereken önlemlerin belirlenmesi amacıyla Meclis araştı</w:t>
      </w:r>
      <w:r w:rsidRPr="007056D0">
        <w:rPr>
          <w:sz w:val="18"/>
        </w:rPr>
        <w:t>r</w:t>
      </w:r>
      <w:r w:rsidRPr="007056D0">
        <w:rPr>
          <w:sz w:val="18"/>
        </w:rPr>
        <w:t>ması açılmasına ilişkin önergesi (10/475)</w:t>
      </w:r>
    </w:p>
    <w:p w:rsidRPr="007056D0" w:rsidR="007056D0" w:rsidP="007056D0" w:rsidRDefault="007056D0">
      <w:pPr>
        <w:tabs>
          <w:tab w:val="center" w:pos="5100"/>
        </w:tabs>
        <w:ind w:left="79" w:right="62" w:firstLine="760"/>
        <w:jc w:val="both"/>
        <w:rPr>
          <w:sz w:val="18"/>
        </w:rPr>
      </w:pPr>
      <w:r w:rsidRPr="007056D0">
        <w:rPr>
          <w:sz w:val="18"/>
        </w:rPr>
        <w:t>3.- İstanbul Milletvekili Barış Yarkadaş ve 29 milletvekilinin, artan hava kirliliğinin çevre ve halk sağlığı üzerinde yarattığı sorunların araştırılarak alınması gereken önlemlerin belirlenmesi amacıyla Meclis araştırması açılmasına ilişkin önergesi (10/476)</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VI.- ÖNERİLER</w:t>
      </w:r>
    </w:p>
    <w:p w:rsidRPr="007056D0" w:rsidR="007056D0" w:rsidP="007056D0" w:rsidRDefault="007056D0">
      <w:pPr>
        <w:tabs>
          <w:tab w:val="center" w:pos="5100"/>
        </w:tabs>
        <w:ind w:left="79" w:right="62" w:firstLine="760"/>
        <w:jc w:val="both"/>
        <w:rPr>
          <w:sz w:val="18"/>
        </w:rPr>
      </w:pPr>
      <w:r w:rsidRPr="007056D0">
        <w:rPr>
          <w:sz w:val="18"/>
        </w:rPr>
        <w:t>A) Siyasi Parti Grubu Önerileri</w:t>
      </w:r>
    </w:p>
    <w:p w:rsidRPr="007056D0" w:rsidR="007056D0" w:rsidP="007056D0" w:rsidRDefault="007056D0">
      <w:pPr>
        <w:tabs>
          <w:tab w:val="center" w:pos="5100"/>
        </w:tabs>
        <w:ind w:left="79" w:right="62" w:firstLine="760"/>
        <w:jc w:val="both"/>
        <w:rPr>
          <w:sz w:val="18"/>
        </w:rPr>
      </w:pPr>
      <w:r w:rsidRPr="007056D0">
        <w:rPr>
          <w:sz w:val="18"/>
        </w:rPr>
        <w:t>1.- HDP Grubunun, Şırnak Milletvekili Leyla Birlik ve arkadaşları tarafından, Temmuz 2015 tarihinden beri hukuka aykırı bir şekilde gözaltına alınıp tutuklanan HDP eş genel başkanları, grup başkan vekilleri, belediye eş başkanları ve diğer parti yöneticilerinin maruz kaldığı hukuksuzluğun tüm boyutl</w:t>
      </w:r>
      <w:r w:rsidRPr="007056D0">
        <w:rPr>
          <w:sz w:val="18"/>
        </w:rPr>
        <w:t>a</w:t>
      </w:r>
      <w:r w:rsidRPr="007056D0">
        <w:rPr>
          <w:sz w:val="18"/>
        </w:rPr>
        <w:t>rıyla araştırılması amacıyla 15/2/2017 tarihinde Türkiye Büyük Millet Meclisi Başkanlığına verilmiş olan Meclis araştırması önergesinin, Genel Kurulun 22 Şubat 2017 Çarşamba günkü birleşiminde sunuşlarda okunmasına ve ön görüşmelerinin aynı birleşiminde yapılmasına ilişkin önerisi</w:t>
      </w:r>
    </w:p>
    <w:p w:rsidRPr="007056D0" w:rsidR="007056D0" w:rsidP="007056D0" w:rsidRDefault="007056D0">
      <w:pPr>
        <w:tabs>
          <w:tab w:val="center" w:pos="5100"/>
        </w:tabs>
        <w:ind w:left="79" w:right="62" w:firstLine="760"/>
        <w:jc w:val="both"/>
        <w:rPr>
          <w:sz w:val="18"/>
        </w:rPr>
      </w:pPr>
      <w:r w:rsidRPr="007056D0">
        <w:rPr>
          <w:sz w:val="18"/>
        </w:rPr>
        <w:t>2.- CHP Grubunun, Türkiye Büyük Millet Meclisi gündeminin “Genel Görüşme ve Meclis Araştırması Yapılmasına Dair Öngörüşmeler” kısmında yer alan, turizmin canlandırılması yollarının ara</w:t>
      </w:r>
      <w:r w:rsidRPr="007056D0">
        <w:rPr>
          <w:sz w:val="18"/>
        </w:rPr>
        <w:t>ş</w:t>
      </w:r>
      <w:r w:rsidRPr="007056D0">
        <w:rPr>
          <w:sz w:val="18"/>
        </w:rPr>
        <w:t xml:space="preserve">tırılarak alınması gereken önlemlerin belirlenmesi amacıyla Türkiye Büyük Millet Meclisi Başkanlığına verilmiş olan (10/289) esas numaralı Meclis Araştırması Önergesi’nin ön görüşmelerinin Genel Kurulun 22 Şubat 2017 Çarşamba günkü birleşiminde yapılmasına ilişkin önerisi </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VII.- SATAŞMALARA İLİŞKİN KONUŞMALAR</w:t>
      </w:r>
    </w:p>
    <w:p w:rsidRPr="007056D0" w:rsidR="007056D0" w:rsidP="007056D0" w:rsidRDefault="007056D0">
      <w:pPr>
        <w:tabs>
          <w:tab w:val="center" w:pos="5100"/>
        </w:tabs>
        <w:ind w:left="79" w:right="62" w:firstLine="760"/>
        <w:jc w:val="both"/>
        <w:rPr>
          <w:sz w:val="18"/>
        </w:rPr>
      </w:pPr>
      <w:r w:rsidRPr="007056D0">
        <w:rPr>
          <w:sz w:val="18"/>
        </w:rPr>
        <w:t>1.- İstanbul Milletvekili Mehmet Muş’un, Muş Milletvekili Ahmet Yıldırım’ın HDP grup önerisi üzerinde yaptığı konuşması sırasında şahsına sataşması nedeniyle konuşması</w:t>
      </w:r>
    </w:p>
    <w:p w:rsidRPr="007056D0" w:rsidR="007056D0" w:rsidP="007056D0" w:rsidRDefault="007056D0">
      <w:pPr>
        <w:tabs>
          <w:tab w:val="center" w:pos="5100"/>
        </w:tabs>
        <w:ind w:left="79" w:right="62" w:firstLine="760"/>
        <w:jc w:val="both"/>
        <w:rPr>
          <w:sz w:val="18"/>
        </w:rPr>
      </w:pPr>
      <w:r w:rsidRPr="007056D0">
        <w:rPr>
          <w:sz w:val="18"/>
        </w:rPr>
        <w:t>2.- Muş Milletvekili Ahmet Yıldırım’ın, İstanbul Milletvekili Mehmet Muş’un sataşma nedeniyle yaptığı konuşması sırasında şahsına sataşması nedeniyle konuşması</w:t>
      </w:r>
    </w:p>
    <w:p w:rsidRPr="007056D0" w:rsidR="007056D0" w:rsidP="007056D0" w:rsidRDefault="007056D0">
      <w:pPr>
        <w:tabs>
          <w:tab w:val="center" w:pos="5100"/>
        </w:tabs>
        <w:ind w:left="79" w:right="62" w:firstLine="760"/>
        <w:jc w:val="both"/>
        <w:rPr>
          <w:sz w:val="18"/>
        </w:rPr>
      </w:pPr>
      <w:r w:rsidRPr="007056D0">
        <w:rPr>
          <w:sz w:val="18"/>
        </w:rPr>
        <w:t>3.- Muş Milletvekili Ahmet Yıldırım’ın, İstanbul Milletvekili Mehmet Muş’un yaptığı açıklaması sırasında şahsına sataşması nedeniyle konuşması</w:t>
      </w:r>
    </w:p>
    <w:p w:rsidRPr="007056D0" w:rsidR="007056D0" w:rsidP="007056D0" w:rsidRDefault="007056D0">
      <w:pPr>
        <w:tabs>
          <w:tab w:val="center" w:pos="5100"/>
        </w:tabs>
        <w:ind w:left="79" w:right="62" w:firstLine="760"/>
        <w:jc w:val="both"/>
        <w:rPr>
          <w:sz w:val="18"/>
        </w:rPr>
      </w:pPr>
      <w:r w:rsidRPr="007056D0">
        <w:rPr>
          <w:sz w:val="18"/>
        </w:rPr>
        <w:t>4.- İstanbul Milletvekili Mehmet Muş’un, Muş Milletvekili Ahmet Yıldırım’ın sataşma nedeniyle yaptığı konuşması sırasında şahsına sataşması nedeniyle konuşması</w:t>
      </w:r>
    </w:p>
    <w:p w:rsidRPr="007056D0" w:rsidR="007056D0" w:rsidP="007056D0" w:rsidRDefault="007056D0">
      <w:pPr>
        <w:tabs>
          <w:tab w:val="center" w:pos="5100"/>
        </w:tabs>
        <w:ind w:left="79" w:right="62" w:firstLine="760"/>
        <w:jc w:val="both"/>
        <w:rPr>
          <w:sz w:val="18"/>
        </w:rPr>
      </w:pPr>
      <w:r w:rsidRPr="007056D0">
        <w:rPr>
          <w:sz w:val="18"/>
        </w:rPr>
        <w:t>5.- Muş Milletvekili Ahmet Yıldırım’ın, İstanbul Milletvekili Mehmet Muş’un sataşma nedeniyle yaptığı konuşması sırasında şahsına sataşması nedeniyle konuşması</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VIII.- KANUN TASARI VE TEKLİFLERİ İLE KOMİSYONLARDAN GELEN DİĞER İŞLER</w:t>
      </w:r>
    </w:p>
    <w:p w:rsidRPr="007056D0" w:rsidR="007056D0" w:rsidP="007056D0" w:rsidRDefault="007056D0">
      <w:pPr>
        <w:tabs>
          <w:tab w:val="center" w:pos="5100"/>
        </w:tabs>
        <w:ind w:left="79" w:right="62" w:firstLine="760"/>
        <w:jc w:val="both"/>
        <w:rPr>
          <w:sz w:val="18"/>
        </w:rPr>
      </w:pPr>
      <w:r w:rsidRPr="007056D0">
        <w:rPr>
          <w:sz w:val="18"/>
        </w:rPr>
        <w:t>A) Kanun Tasarı ve Teklifleri</w:t>
      </w:r>
    </w:p>
    <w:p w:rsidRPr="007056D0" w:rsidR="007056D0" w:rsidP="007056D0" w:rsidRDefault="007056D0">
      <w:pPr>
        <w:tabs>
          <w:tab w:val="center" w:pos="5100"/>
        </w:tab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w:t>
      </w:r>
      <w:r w:rsidRPr="007056D0">
        <w:rPr>
          <w:sz w:val="18"/>
        </w:rPr>
        <w:t>t</w:t>
      </w:r>
      <w:r w:rsidRPr="007056D0">
        <w:rPr>
          <w:sz w:val="18"/>
        </w:rPr>
        <w:t>çe Komisyonu Raporu (S. Sayısı: 456)</w:t>
      </w:r>
    </w:p>
    <w:p w:rsidRPr="007056D0" w:rsidR="007056D0" w:rsidP="007056D0" w:rsidRDefault="007056D0">
      <w:pPr>
        <w:tabs>
          <w:tab w:val="center" w:pos="5100"/>
        </w:tabs>
        <w:ind w:left="79" w:right="62" w:firstLine="760"/>
        <w:jc w:val="both"/>
        <w:rPr>
          <w:sz w:val="18"/>
        </w:rPr>
      </w:pPr>
      <w:r w:rsidRPr="007056D0">
        <w:rPr>
          <w:sz w:val="18"/>
        </w:rPr>
        <w:t>2.- Türkiye Cumhuriyetinin Orta Amerika Entegrasyon Sistemine Bölge Dışı Gözlemci Olarak Katılımı Konusunda Türkiye Cumhuriyeti ile Orta Amerika Entegrasyon Sistemi Arasında Anlaşmanın Onaylanmasının Uygun Bulunduğuna Dair Kanun Tasarısı (1/640) ve Dışişleri Komisyonu Raporu (S. S</w:t>
      </w:r>
      <w:r w:rsidRPr="007056D0">
        <w:rPr>
          <w:sz w:val="18"/>
        </w:rPr>
        <w:t>a</w:t>
      </w:r>
      <w:r w:rsidRPr="007056D0">
        <w:rPr>
          <w:sz w:val="18"/>
        </w:rPr>
        <w:t xml:space="preserve">yısı: 260) </w:t>
      </w:r>
    </w:p>
    <w:p w:rsidRPr="007056D0" w:rsidR="007056D0" w:rsidP="007056D0" w:rsidRDefault="007056D0">
      <w:pPr>
        <w:tabs>
          <w:tab w:val="center" w:pos="5100"/>
        </w:tabs>
        <w:ind w:left="79" w:right="62" w:firstLine="760"/>
        <w:jc w:val="both"/>
        <w:rPr>
          <w:sz w:val="18"/>
        </w:rPr>
      </w:pPr>
    </w:p>
    <w:p w:rsidRPr="007056D0" w:rsidR="007056D0" w:rsidP="007056D0" w:rsidRDefault="007056D0">
      <w:pPr>
        <w:tabs>
          <w:tab w:val="center" w:pos="5100"/>
        </w:tabs>
        <w:ind w:left="79" w:right="62" w:firstLine="760"/>
        <w:jc w:val="both"/>
        <w:rPr>
          <w:sz w:val="18"/>
        </w:rPr>
      </w:pPr>
      <w:r w:rsidRPr="007056D0">
        <w:rPr>
          <w:sz w:val="18"/>
        </w:rPr>
        <w:t>IX.- YAZILI SORULAR VE CEVAPLARI</w:t>
      </w:r>
    </w:p>
    <w:p w:rsidRPr="007056D0" w:rsidR="007056D0" w:rsidP="007056D0" w:rsidRDefault="007056D0">
      <w:pPr>
        <w:tabs>
          <w:tab w:val="center" w:pos="5100"/>
        </w:tabs>
        <w:spacing w:after="120"/>
        <w:ind w:left="79" w:right="62" w:firstLine="760"/>
        <w:jc w:val="both"/>
        <w:rPr>
          <w:sz w:val="18"/>
        </w:rPr>
      </w:pPr>
      <w:r w:rsidRPr="007056D0">
        <w:rPr>
          <w:sz w:val="18"/>
        </w:rPr>
        <w:t>1.- İstanbul Milletvekili Mustafa Sezgin Tanrıkulu'nun, İstanbul'da Bakanlığa ait arsa ve arazilere ve bunların satış ve kiralama işlemlerine ilişkin sorusu ve Dışişleri Bakanı Mevlüt Çavuşoğlu’nun cevabı (7/11121)</w:t>
      </w:r>
    </w:p>
    <w:p w:rsidRPr="007056D0" w:rsidR="007056D0" w:rsidP="007056D0" w:rsidRDefault="007056D0">
      <w:pPr>
        <w:tabs>
          <w:tab w:val="center" w:pos="5100"/>
        </w:tabs>
        <w:spacing w:after="120"/>
        <w:ind w:left="79" w:right="62" w:firstLine="760"/>
        <w:jc w:val="both"/>
        <w:rPr>
          <w:sz w:val="18"/>
        </w:rPr>
      </w:pPr>
      <w:r w:rsidRPr="007056D0">
        <w:rPr>
          <w:sz w:val="18"/>
        </w:rPr>
        <w:t xml:space="preserve">2.- İstanbul Milletvekili Mustafa Sezgin Tanrıkulu'nun, Bakanlıkta görev yapan özel kalem müdürlerine ilişkin sorusu ve </w:t>
      </w:r>
      <w:r w:rsidRPr="007056D0">
        <w:rPr>
          <w:bCs/>
          <w:sz w:val="18"/>
        </w:rPr>
        <w:t>Sağlık Bakanı</w:t>
      </w:r>
      <w:r w:rsidRPr="007056D0">
        <w:rPr>
          <w:sz w:val="18"/>
        </w:rPr>
        <w:t xml:space="preserve"> Recep Akdağ’ın cevabı (7/11174)</w:t>
      </w:r>
    </w:p>
    <w:p w:rsidRPr="007056D0" w:rsidR="007056D0" w:rsidP="007056D0" w:rsidRDefault="007056D0">
      <w:pPr>
        <w:tabs>
          <w:tab w:val="center" w:pos="5100"/>
        </w:tabs>
        <w:spacing w:after="120"/>
        <w:ind w:left="79" w:right="62" w:firstLine="760"/>
        <w:jc w:val="both"/>
        <w:rPr>
          <w:sz w:val="18"/>
        </w:rPr>
      </w:pPr>
      <w:r w:rsidRPr="007056D0">
        <w:rPr>
          <w:sz w:val="18"/>
        </w:rPr>
        <w:t>3.- İstanbul Milletvekili Mahmut Tanal'ın, bağlı kurum ve kuruluşlarda çalışan kişi sayısı ile kadın, erkek ve engelli istihdam verilerine ilişkin sorusu ve Başbakan Yardımcısı Yıldırım Tuğrul Türkeş’in cevabı (7/11269)</w:t>
      </w:r>
    </w:p>
    <w:p w:rsidRPr="007056D0" w:rsidR="007056D0" w:rsidP="007056D0" w:rsidRDefault="007056D0">
      <w:pPr>
        <w:spacing w:after="120"/>
        <w:ind w:left="23" w:right="62" w:firstLine="822"/>
        <w:jc w:val="both"/>
        <w:rPr>
          <w:sz w:val="18"/>
        </w:rPr>
      </w:pPr>
    </w:p>
    <w:p w:rsidRPr="007056D0" w:rsidR="00245D4E" w:rsidP="007056D0" w:rsidRDefault="00245D4E">
      <w:pPr>
        <w:pStyle w:val="GENELKURUL"/>
        <w:spacing w:line="240" w:lineRule="auto"/>
        <w:jc w:val="center"/>
        <w:rPr>
          <w:sz w:val="18"/>
        </w:rPr>
      </w:pPr>
      <w:r w:rsidRPr="007056D0">
        <w:rPr>
          <w:sz w:val="18"/>
        </w:rPr>
        <w:t>22</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Çarşamba</w:t>
      </w:r>
    </w:p>
    <w:p w:rsidRPr="007056D0" w:rsidR="00245D4E" w:rsidP="007056D0" w:rsidRDefault="00245D4E">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BİRİNCİ</w:t>
      </w:r>
      <w:r w:rsidRPr="007056D0" w:rsidR="0090196A">
        <w:rPr>
          <w:rFonts w:ascii="Arial" w:hAnsi="Arial" w:cs="Arial"/>
          <w:spacing w:val="32"/>
          <w:sz w:val="18"/>
        </w:rPr>
        <w:t xml:space="preserve"> </w:t>
      </w:r>
      <w:r w:rsidRPr="007056D0">
        <w:rPr>
          <w:rFonts w:ascii="Arial" w:hAnsi="Arial" w:cs="Arial"/>
          <w:spacing w:val="32"/>
          <w:sz w:val="18"/>
        </w:rPr>
        <w:t>OTURUM</w:t>
      </w:r>
    </w:p>
    <w:p w:rsidRPr="007056D0" w:rsidR="00245D4E" w:rsidP="007056D0" w:rsidRDefault="00245D4E">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14.00</w:t>
      </w:r>
    </w:p>
    <w:p w:rsidRPr="007056D0" w:rsidR="00245D4E" w:rsidP="007056D0" w:rsidRDefault="00245D4E">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Vekili</w:t>
      </w:r>
      <w:r w:rsidRPr="007056D0" w:rsidR="0090196A">
        <w:rPr>
          <w:rFonts w:ascii="Arial" w:hAnsi="Arial" w:cs="Arial"/>
          <w:spacing w:val="32"/>
          <w:sz w:val="18"/>
        </w:rPr>
        <w:t xml:space="preserve"> </w:t>
      </w:r>
      <w:r w:rsidRPr="007056D0">
        <w:rPr>
          <w:rFonts w:ascii="Arial" w:hAnsi="Arial" w:cs="Arial"/>
          <w:spacing w:val="32"/>
          <w:sz w:val="18"/>
        </w:rPr>
        <w:t>Ayşe</w:t>
      </w:r>
      <w:r w:rsidRPr="007056D0" w:rsidR="0090196A">
        <w:rPr>
          <w:rFonts w:ascii="Arial" w:hAnsi="Arial" w:cs="Arial"/>
          <w:spacing w:val="32"/>
          <w:sz w:val="18"/>
        </w:rPr>
        <w:t xml:space="preserve"> </w:t>
      </w:r>
      <w:r w:rsidRPr="007056D0">
        <w:rPr>
          <w:rFonts w:ascii="Arial" w:hAnsi="Arial" w:cs="Arial"/>
          <w:spacing w:val="32"/>
          <w:sz w:val="18"/>
        </w:rPr>
        <w:t>Nur</w:t>
      </w:r>
      <w:r w:rsidRPr="007056D0" w:rsidR="0090196A">
        <w:rPr>
          <w:rFonts w:ascii="Arial" w:hAnsi="Arial" w:cs="Arial"/>
          <w:spacing w:val="32"/>
          <w:sz w:val="18"/>
        </w:rPr>
        <w:t xml:space="preserve"> </w:t>
      </w:r>
      <w:r w:rsidRPr="007056D0">
        <w:rPr>
          <w:rFonts w:ascii="Arial" w:hAnsi="Arial" w:cs="Arial"/>
          <w:spacing w:val="32"/>
          <w:sz w:val="18"/>
        </w:rPr>
        <w:t>BAHÇEKAPILI</w:t>
      </w:r>
    </w:p>
    <w:p w:rsidRPr="007056D0" w:rsidR="00245D4E" w:rsidP="007056D0" w:rsidRDefault="00245D4E">
      <w:pPr>
        <w:widowControl w:val="0"/>
        <w:suppressAutoHyphens/>
        <w:ind w:right="40" w:firstLine="567"/>
        <w:jc w:val="center"/>
        <w:rPr>
          <w:rFonts w:ascii="Arial" w:hAnsi="Arial" w:cs="Arial"/>
          <w:spacing w:val="32"/>
          <w:sz w:val="18"/>
          <w:szCs w:val="22"/>
        </w:rPr>
      </w:pPr>
      <w:r w:rsidRPr="007056D0">
        <w:rPr>
          <w:rFonts w:ascii="Arial" w:hAnsi="Arial" w:cs="Arial"/>
          <w:spacing w:val="32"/>
          <w:sz w:val="18"/>
          <w:szCs w:val="22"/>
        </w:rPr>
        <w:t>KÂTİP</w:t>
      </w:r>
      <w:r w:rsidRPr="007056D0" w:rsidR="0090196A">
        <w:rPr>
          <w:rFonts w:ascii="Arial" w:hAnsi="Arial" w:cs="Arial"/>
          <w:spacing w:val="32"/>
          <w:sz w:val="18"/>
          <w:szCs w:val="22"/>
        </w:rPr>
        <w:t xml:space="preserve"> </w:t>
      </w:r>
      <w:r w:rsidRPr="007056D0">
        <w:rPr>
          <w:rFonts w:ascii="Arial" w:hAnsi="Arial" w:cs="Arial"/>
          <w:spacing w:val="32"/>
          <w:sz w:val="18"/>
          <w:szCs w:val="22"/>
        </w:rPr>
        <w:t>ÜYELER:</w:t>
      </w:r>
      <w:r w:rsidRPr="007056D0" w:rsidR="0090196A">
        <w:rPr>
          <w:rFonts w:ascii="Arial" w:hAnsi="Arial" w:cs="Arial"/>
          <w:spacing w:val="32"/>
          <w:sz w:val="18"/>
          <w:szCs w:val="22"/>
        </w:rPr>
        <w:t xml:space="preserve"> </w:t>
      </w:r>
      <w:r w:rsidRPr="007056D0">
        <w:rPr>
          <w:rFonts w:ascii="Arial" w:hAnsi="Arial" w:cs="Arial"/>
          <w:spacing w:val="32"/>
          <w:sz w:val="18"/>
          <w:szCs w:val="22"/>
        </w:rPr>
        <w:t>Fehmi</w:t>
      </w:r>
      <w:r w:rsidRPr="007056D0" w:rsidR="0090196A">
        <w:rPr>
          <w:rFonts w:ascii="Arial" w:hAnsi="Arial" w:cs="Arial"/>
          <w:spacing w:val="32"/>
          <w:sz w:val="18"/>
          <w:szCs w:val="22"/>
        </w:rPr>
        <w:t xml:space="preserve"> </w:t>
      </w:r>
      <w:r w:rsidRPr="007056D0">
        <w:rPr>
          <w:rFonts w:ascii="Arial" w:hAnsi="Arial" w:cs="Arial"/>
          <w:spacing w:val="32"/>
          <w:sz w:val="18"/>
          <w:szCs w:val="22"/>
        </w:rPr>
        <w:t>KÜPÇÜ</w:t>
      </w:r>
      <w:r w:rsidRPr="007056D0" w:rsidR="005D21FE">
        <w:rPr>
          <w:rFonts w:ascii="Arial" w:hAnsi="Arial" w:cs="Arial"/>
          <w:spacing w:val="32"/>
          <w:sz w:val="18"/>
          <w:szCs w:val="22"/>
        </w:rPr>
        <w:t xml:space="preserve"> </w:t>
      </w:r>
      <w:r w:rsidRPr="007056D0">
        <w:rPr>
          <w:rFonts w:ascii="Arial" w:hAnsi="Arial" w:cs="Arial"/>
          <w:spacing w:val="32"/>
          <w:sz w:val="18"/>
          <w:szCs w:val="22"/>
        </w:rPr>
        <w:t>(Bolu),</w:t>
      </w:r>
      <w:r w:rsidRPr="007056D0" w:rsidR="0090196A">
        <w:rPr>
          <w:rFonts w:ascii="Arial" w:hAnsi="Arial" w:cs="Arial"/>
          <w:spacing w:val="32"/>
          <w:sz w:val="18"/>
          <w:szCs w:val="22"/>
        </w:rPr>
        <w:t xml:space="preserve"> </w:t>
      </w:r>
      <w:r w:rsidRPr="007056D0">
        <w:rPr>
          <w:rFonts w:ascii="Arial" w:hAnsi="Arial" w:cs="Arial"/>
          <w:spacing w:val="32"/>
          <w:sz w:val="18"/>
          <w:szCs w:val="22"/>
        </w:rPr>
        <w:t>Fatma</w:t>
      </w:r>
      <w:r w:rsidRPr="007056D0" w:rsidR="0090196A">
        <w:rPr>
          <w:rFonts w:ascii="Arial" w:hAnsi="Arial" w:cs="Arial"/>
          <w:spacing w:val="32"/>
          <w:sz w:val="18"/>
          <w:szCs w:val="22"/>
        </w:rPr>
        <w:t xml:space="preserve"> </w:t>
      </w:r>
      <w:r w:rsidRPr="007056D0">
        <w:rPr>
          <w:rFonts w:ascii="Arial" w:hAnsi="Arial" w:cs="Arial"/>
          <w:spacing w:val="32"/>
          <w:sz w:val="18"/>
          <w:szCs w:val="22"/>
        </w:rPr>
        <w:t>KAPLAN</w:t>
      </w:r>
      <w:r w:rsidRPr="007056D0" w:rsidR="0090196A">
        <w:rPr>
          <w:rFonts w:ascii="Arial" w:hAnsi="Arial" w:cs="Arial"/>
          <w:spacing w:val="32"/>
          <w:sz w:val="18"/>
          <w:szCs w:val="22"/>
        </w:rPr>
        <w:t xml:space="preserve"> </w:t>
      </w:r>
      <w:r w:rsidRPr="007056D0">
        <w:rPr>
          <w:rFonts w:ascii="Arial" w:hAnsi="Arial" w:cs="Arial"/>
          <w:spacing w:val="32"/>
          <w:sz w:val="18"/>
          <w:szCs w:val="22"/>
        </w:rPr>
        <w:t>HÜRRİYET</w:t>
      </w:r>
      <w:r w:rsidRPr="007056D0" w:rsidR="0090196A">
        <w:rPr>
          <w:rFonts w:ascii="Arial" w:hAnsi="Arial" w:cs="Arial"/>
          <w:spacing w:val="32"/>
          <w:sz w:val="18"/>
          <w:szCs w:val="22"/>
        </w:rPr>
        <w:t xml:space="preserve"> </w:t>
      </w:r>
      <w:r w:rsidRPr="007056D0">
        <w:rPr>
          <w:rFonts w:ascii="Arial" w:hAnsi="Arial" w:cs="Arial"/>
          <w:spacing w:val="32"/>
          <w:sz w:val="18"/>
          <w:szCs w:val="22"/>
        </w:rPr>
        <w:t>(Kocaeli)</w:t>
      </w:r>
    </w:p>
    <w:p w:rsidRPr="007056D0" w:rsidR="00245D4E" w:rsidP="007056D0" w:rsidRDefault="00245D4E">
      <w:pPr>
        <w:widowControl w:val="0"/>
        <w:tabs>
          <w:tab w:val="center" w:pos="5622"/>
          <w:tab w:val="left" w:pos="9645"/>
        </w:tabs>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245D4E" w:rsidP="007056D0" w:rsidRDefault="00245D4E">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73’üncü</w:t>
      </w:r>
      <w:r w:rsidRPr="007056D0" w:rsidR="0090196A">
        <w:rPr>
          <w:sz w:val="18"/>
        </w:rPr>
        <w:t xml:space="preserve"> </w:t>
      </w:r>
      <w:r w:rsidRPr="007056D0">
        <w:rPr>
          <w:sz w:val="18"/>
        </w:rPr>
        <w:t>Birleşimini</w:t>
      </w:r>
      <w:r w:rsidRPr="007056D0" w:rsidR="0090196A">
        <w:rPr>
          <w:sz w:val="18"/>
        </w:rPr>
        <w:t xml:space="preserve"> </w:t>
      </w:r>
      <w:r w:rsidRPr="007056D0">
        <w:rPr>
          <w:sz w:val="18"/>
        </w:rPr>
        <w:t>açıyorum.</w:t>
      </w:r>
    </w:p>
    <w:p w:rsidRPr="007056D0" w:rsidR="00245D4E" w:rsidP="007056D0" w:rsidRDefault="00245D4E">
      <w:pPr>
        <w:pStyle w:val="GENELKURUL"/>
        <w:spacing w:line="240" w:lineRule="auto"/>
        <w:rPr>
          <w:sz w:val="18"/>
        </w:rPr>
      </w:pPr>
      <w:r w:rsidRPr="007056D0">
        <w:rPr>
          <w:sz w:val="18"/>
        </w:rPr>
        <w:t>Toplantı</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vardır,</w:t>
      </w:r>
      <w:r w:rsidRPr="007056D0" w:rsidR="0090196A">
        <w:rPr>
          <w:sz w:val="18"/>
        </w:rPr>
        <w:t xml:space="preserve"> </w:t>
      </w:r>
      <w:r w:rsidRPr="007056D0">
        <w:rPr>
          <w:sz w:val="18"/>
        </w:rPr>
        <w:t>görüşmelere</w:t>
      </w:r>
      <w:r w:rsidRPr="007056D0" w:rsidR="0090196A">
        <w:rPr>
          <w:sz w:val="18"/>
        </w:rPr>
        <w:t xml:space="preserve"> </w:t>
      </w:r>
      <w:r w:rsidRPr="007056D0">
        <w:rPr>
          <w:sz w:val="18"/>
        </w:rPr>
        <w:t>başlıyoruz.</w:t>
      </w:r>
      <w:r w:rsidRPr="007056D0" w:rsidR="0090196A">
        <w:rPr>
          <w:sz w:val="18"/>
        </w:rPr>
        <w:t xml:space="preserve"> </w:t>
      </w:r>
    </w:p>
    <w:p w:rsidRPr="007056D0" w:rsidR="00245D4E" w:rsidP="007056D0" w:rsidRDefault="00245D4E">
      <w:pPr>
        <w:pStyle w:val="GENELKURUL"/>
        <w:spacing w:line="240" w:lineRule="auto"/>
        <w:rPr>
          <w:sz w:val="18"/>
        </w:rPr>
      </w:pPr>
      <w:r w:rsidRPr="007056D0">
        <w:rPr>
          <w:sz w:val="18"/>
        </w:rPr>
        <w:t>Gündeme</w:t>
      </w:r>
      <w:r w:rsidRPr="007056D0" w:rsidR="0090196A">
        <w:rPr>
          <w:sz w:val="18"/>
        </w:rPr>
        <w:t xml:space="preserve"> </w:t>
      </w:r>
      <w:r w:rsidRPr="007056D0">
        <w:rPr>
          <w:sz w:val="18"/>
        </w:rPr>
        <w:t>geçmeden</w:t>
      </w:r>
      <w:r w:rsidRPr="007056D0" w:rsidR="0090196A">
        <w:rPr>
          <w:sz w:val="18"/>
        </w:rPr>
        <w:t xml:space="preserve"> </w:t>
      </w:r>
      <w:r w:rsidRPr="007056D0">
        <w:rPr>
          <w:sz w:val="18"/>
        </w:rPr>
        <w:t>önce</w:t>
      </w:r>
      <w:r w:rsidRPr="007056D0" w:rsidR="0090196A">
        <w:rPr>
          <w:sz w:val="18"/>
        </w:rPr>
        <w:t xml:space="preserve"> </w:t>
      </w:r>
      <w:r w:rsidRPr="007056D0">
        <w:rPr>
          <w:sz w:val="18"/>
        </w:rPr>
        <w:t>üç</w:t>
      </w:r>
      <w:r w:rsidRPr="007056D0" w:rsidR="0090196A">
        <w:rPr>
          <w:sz w:val="18"/>
        </w:rPr>
        <w:t xml:space="preserve"> </w:t>
      </w:r>
      <w:r w:rsidRPr="007056D0">
        <w:rPr>
          <w:sz w:val="18"/>
        </w:rPr>
        <w:t>sayın</w:t>
      </w:r>
      <w:r w:rsidRPr="007056D0" w:rsidR="0090196A">
        <w:rPr>
          <w:sz w:val="18"/>
        </w:rPr>
        <w:t xml:space="preserve"> </w:t>
      </w:r>
      <w:r w:rsidRPr="007056D0">
        <w:rPr>
          <w:sz w:val="18"/>
        </w:rPr>
        <w:t>milletvekiline</w:t>
      </w:r>
      <w:r w:rsidRPr="007056D0" w:rsidR="0090196A">
        <w:rPr>
          <w:sz w:val="18"/>
        </w:rPr>
        <w:t xml:space="preserve"> </w:t>
      </w:r>
      <w:r w:rsidRPr="007056D0">
        <w:rPr>
          <w:sz w:val="18"/>
        </w:rPr>
        <w:t>gündem</w:t>
      </w:r>
      <w:r w:rsidRPr="007056D0" w:rsidR="0090196A">
        <w:rPr>
          <w:sz w:val="18"/>
        </w:rPr>
        <w:t xml:space="preserve"> </w:t>
      </w:r>
      <w:r w:rsidRPr="007056D0">
        <w:rPr>
          <w:sz w:val="18"/>
        </w:rPr>
        <w:t>dışı</w:t>
      </w:r>
      <w:r w:rsidRPr="007056D0" w:rsidR="0090196A">
        <w:rPr>
          <w:sz w:val="18"/>
        </w:rPr>
        <w:t xml:space="preserve"> </w:t>
      </w:r>
      <w:r w:rsidRPr="007056D0">
        <w:rPr>
          <w:sz w:val="18"/>
        </w:rPr>
        <w:t>söz</w:t>
      </w:r>
      <w:r w:rsidRPr="007056D0" w:rsidR="0090196A">
        <w:rPr>
          <w:sz w:val="18"/>
        </w:rPr>
        <w:t xml:space="preserve"> </w:t>
      </w:r>
      <w:r w:rsidRPr="007056D0">
        <w:rPr>
          <w:sz w:val="18"/>
        </w:rPr>
        <w:t>vereceğim.</w:t>
      </w:r>
      <w:r w:rsidRPr="007056D0" w:rsidR="0090196A">
        <w:rPr>
          <w:sz w:val="18"/>
        </w:rPr>
        <w:t xml:space="preserve"> </w:t>
      </w:r>
    </w:p>
    <w:p w:rsidRPr="007056D0" w:rsidR="00245D4E" w:rsidP="007056D0" w:rsidRDefault="00245D4E">
      <w:pPr>
        <w:pStyle w:val="GENELKURUL"/>
        <w:spacing w:line="240" w:lineRule="auto"/>
        <w:rPr>
          <w:sz w:val="18"/>
        </w:rPr>
      </w:pPr>
      <w:r w:rsidRPr="007056D0">
        <w:rPr>
          <w:sz w:val="18"/>
        </w:rPr>
        <w:t>Gündem</w:t>
      </w:r>
      <w:r w:rsidRPr="007056D0" w:rsidR="0090196A">
        <w:rPr>
          <w:sz w:val="18"/>
        </w:rPr>
        <w:t xml:space="preserve"> </w:t>
      </w:r>
      <w:r w:rsidRPr="007056D0">
        <w:rPr>
          <w:sz w:val="18"/>
        </w:rPr>
        <w:t>dışı</w:t>
      </w:r>
      <w:r w:rsidRPr="007056D0" w:rsidR="0090196A">
        <w:rPr>
          <w:sz w:val="18"/>
        </w:rPr>
        <w:t xml:space="preserve"> </w:t>
      </w:r>
      <w:r w:rsidRPr="007056D0">
        <w:rPr>
          <w:sz w:val="18"/>
        </w:rPr>
        <w:t>ilk</w:t>
      </w:r>
      <w:r w:rsidRPr="007056D0" w:rsidR="0090196A">
        <w:rPr>
          <w:sz w:val="18"/>
        </w:rPr>
        <w:t xml:space="preserve"> </w:t>
      </w:r>
      <w:r w:rsidRPr="007056D0">
        <w:rPr>
          <w:sz w:val="18"/>
        </w:rPr>
        <w:t>söz,</w:t>
      </w:r>
      <w:r w:rsidRPr="007056D0" w:rsidR="0090196A">
        <w:rPr>
          <w:sz w:val="18"/>
        </w:rPr>
        <w:t xml:space="preserve"> </w:t>
      </w:r>
      <w:r w:rsidRPr="007056D0" w:rsidR="00446671">
        <w:rPr>
          <w:sz w:val="18"/>
        </w:rPr>
        <w:t>öğretmen</w:t>
      </w:r>
      <w:r w:rsidRPr="007056D0" w:rsidR="0090196A">
        <w:rPr>
          <w:sz w:val="18"/>
        </w:rPr>
        <w:t xml:space="preserve"> </w:t>
      </w:r>
      <w:r w:rsidRPr="007056D0" w:rsidR="00446671">
        <w:rPr>
          <w:sz w:val="18"/>
        </w:rPr>
        <w:t>mülakatlarındaki</w:t>
      </w:r>
      <w:r w:rsidRPr="007056D0" w:rsidR="0090196A">
        <w:rPr>
          <w:sz w:val="18"/>
        </w:rPr>
        <w:t xml:space="preserve"> </w:t>
      </w:r>
      <w:r w:rsidRPr="007056D0" w:rsidR="00446671">
        <w:rPr>
          <w:sz w:val="18"/>
        </w:rPr>
        <w:t>adaletsizliklerin</w:t>
      </w:r>
      <w:r w:rsidRPr="007056D0" w:rsidR="0090196A">
        <w:rPr>
          <w:sz w:val="18"/>
        </w:rPr>
        <w:t xml:space="preserve"> </w:t>
      </w:r>
      <w:r w:rsidRPr="007056D0" w:rsidR="00446671">
        <w:rPr>
          <w:sz w:val="18"/>
        </w:rPr>
        <w:t>ortadan</w:t>
      </w:r>
      <w:r w:rsidRPr="007056D0" w:rsidR="0090196A">
        <w:rPr>
          <w:sz w:val="18"/>
        </w:rPr>
        <w:t xml:space="preserve"> </w:t>
      </w:r>
      <w:r w:rsidRPr="007056D0" w:rsidR="00446671">
        <w:rPr>
          <w:sz w:val="18"/>
        </w:rPr>
        <w:t>kaldırılması</w:t>
      </w:r>
      <w:r w:rsidRPr="007056D0" w:rsidR="0090196A">
        <w:rPr>
          <w:sz w:val="18"/>
        </w:rPr>
        <w:t xml:space="preserve"> </w:t>
      </w:r>
      <w:r w:rsidRPr="007056D0" w:rsidR="00446671">
        <w:rPr>
          <w:sz w:val="18"/>
        </w:rPr>
        <w:t>hakkında</w:t>
      </w:r>
      <w:r w:rsidRPr="007056D0" w:rsidR="0090196A">
        <w:rPr>
          <w:sz w:val="18"/>
        </w:rPr>
        <w:t xml:space="preserve"> </w:t>
      </w:r>
      <w:r w:rsidRPr="007056D0">
        <w:rPr>
          <w:sz w:val="18"/>
        </w:rPr>
        <w:t>söz</w:t>
      </w:r>
      <w:r w:rsidRPr="007056D0" w:rsidR="0090196A">
        <w:rPr>
          <w:sz w:val="18"/>
        </w:rPr>
        <w:t xml:space="preserve"> </w:t>
      </w:r>
      <w:r w:rsidRPr="007056D0">
        <w:rPr>
          <w:sz w:val="18"/>
        </w:rPr>
        <w:t>isteyen</w:t>
      </w:r>
      <w:r w:rsidRPr="007056D0" w:rsidR="0090196A">
        <w:rPr>
          <w:sz w:val="18"/>
        </w:rPr>
        <w:t xml:space="preserve"> </w:t>
      </w:r>
      <w:r w:rsidRPr="007056D0" w:rsidR="00446671">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sidR="00446671">
        <w:rPr>
          <w:sz w:val="18"/>
        </w:rPr>
        <w:t>Arzu</w:t>
      </w:r>
      <w:r w:rsidRPr="007056D0" w:rsidR="0090196A">
        <w:rPr>
          <w:sz w:val="18"/>
        </w:rPr>
        <w:t xml:space="preserve"> </w:t>
      </w:r>
      <w:r w:rsidRPr="007056D0" w:rsidR="00446671">
        <w:rPr>
          <w:sz w:val="18"/>
        </w:rPr>
        <w:t>Erdem’e</w:t>
      </w:r>
      <w:r w:rsidRPr="007056D0" w:rsidR="0090196A">
        <w:rPr>
          <w:sz w:val="18"/>
        </w:rPr>
        <w:t xml:space="preserve"> </w:t>
      </w:r>
      <w:r w:rsidRPr="007056D0">
        <w:rPr>
          <w:sz w:val="18"/>
        </w:rPr>
        <w:t>aittir.</w:t>
      </w:r>
      <w:r w:rsidRPr="007056D0" w:rsidR="0090196A">
        <w:rPr>
          <w:sz w:val="18"/>
        </w:rPr>
        <w:t xml:space="preserve"> </w:t>
      </w:r>
    </w:p>
    <w:p w:rsidRPr="007056D0" w:rsidR="00245D4E" w:rsidP="007056D0" w:rsidRDefault="00245D4E">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sidR="00446671">
        <w:rPr>
          <w:sz w:val="18"/>
        </w:rPr>
        <w:t>Erdem</w:t>
      </w:r>
      <w:r w:rsidRPr="007056D0">
        <w:rPr>
          <w:sz w:val="18"/>
        </w:rPr>
        <w:t>.</w:t>
      </w:r>
      <w:r w:rsidRPr="007056D0" w:rsidR="0090196A">
        <w:rPr>
          <w:sz w:val="18"/>
        </w:rPr>
        <w:t xml:space="preserve"> </w:t>
      </w:r>
      <w:r w:rsidRPr="007056D0">
        <w:rPr>
          <w:sz w:val="18"/>
        </w:rPr>
        <w:t>(</w:t>
      </w:r>
      <w:r w:rsidRPr="007056D0" w:rsidR="00446671">
        <w:rPr>
          <w:sz w:val="18"/>
        </w:rPr>
        <w:t>MH</w:t>
      </w:r>
      <w:r w:rsidRPr="007056D0">
        <w:rPr>
          <w:sz w:val="18"/>
        </w:rPr>
        <w:t>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III.- GÜNDEM DIŞI KONUŞMALAR</w:t>
      </w:r>
    </w:p>
    <w:p w:rsidRPr="007056D0" w:rsidR="00DF259B" w:rsidP="007056D0" w:rsidRDefault="00DF259B">
      <w:pPr>
        <w:tabs>
          <w:tab w:val="center" w:pos="5100"/>
        </w:tabs>
        <w:suppressAutoHyphens/>
        <w:ind w:left="80" w:right="60" w:firstLine="760"/>
        <w:jc w:val="both"/>
        <w:rPr>
          <w:sz w:val="18"/>
        </w:rPr>
      </w:pPr>
      <w:r w:rsidRPr="007056D0">
        <w:rPr>
          <w:sz w:val="18"/>
        </w:rPr>
        <w:t>A) Milletvekillerinin Gündem Dışı Konuşmaları</w:t>
      </w:r>
    </w:p>
    <w:p w:rsidRPr="007056D0" w:rsidR="00DF259B" w:rsidP="007056D0" w:rsidRDefault="00DF259B">
      <w:pPr>
        <w:tabs>
          <w:tab w:val="center" w:pos="5100"/>
        </w:tabs>
        <w:suppressAutoHyphens/>
        <w:ind w:left="80" w:right="60" w:firstLine="760"/>
        <w:jc w:val="both"/>
        <w:rPr>
          <w:color w:val="000000"/>
          <w:sz w:val="18"/>
        </w:rPr>
      </w:pPr>
      <w:r w:rsidRPr="007056D0">
        <w:rPr>
          <w:sz w:val="18"/>
        </w:rPr>
        <w:t xml:space="preserve">1.- </w:t>
      </w:r>
      <w:r w:rsidRPr="007056D0">
        <w:rPr>
          <w:color w:val="000000"/>
          <w:sz w:val="18"/>
        </w:rPr>
        <w:t>İstanbul Milletvekili Arzu Erdem’in, öğretmen mülakatlarındaki adaletsizliklerin ortadan kaldırılmasına ilişkin gündem dışı konuşması</w:t>
      </w:r>
    </w:p>
    <w:p w:rsidRPr="007056D0" w:rsidR="00446671" w:rsidP="007056D0" w:rsidRDefault="00446671">
      <w:pPr>
        <w:pStyle w:val="GENELKURUL"/>
        <w:spacing w:line="240" w:lineRule="auto"/>
        <w:rPr>
          <w:sz w:val="18"/>
        </w:rPr>
      </w:pP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446671">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evet,</w:t>
      </w:r>
      <w:r w:rsidRPr="007056D0" w:rsidR="0090196A">
        <w:rPr>
          <w:sz w:val="18"/>
        </w:rPr>
        <w:t xml:space="preserve"> </w:t>
      </w:r>
      <w:r w:rsidRPr="007056D0">
        <w:rPr>
          <w:sz w:val="18"/>
        </w:rPr>
        <w:t>malumunuz,</w:t>
      </w:r>
      <w:r w:rsidRPr="007056D0" w:rsidR="0090196A">
        <w:rPr>
          <w:sz w:val="18"/>
        </w:rPr>
        <w:t xml:space="preserve"> </w:t>
      </w:r>
      <w:r w:rsidRPr="007056D0">
        <w:rPr>
          <w:sz w:val="18"/>
        </w:rPr>
        <w:t>öğretmen</w:t>
      </w:r>
      <w:r w:rsidRPr="007056D0" w:rsidR="0090196A">
        <w:rPr>
          <w:sz w:val="18"/>
        </w:rPr>
        <w:t xml:space="preserve"> </w:t>
      </w:r>
      <w:r w:rsidRPr="007056D0">
        <w:rPr>
          <w:sz w:val="18"/>
        </w:rPr>
        <w:t>atamalarıyla</w:t>
      </w:r>
      <w:r w:rsidRPr="007056D0" w:rsidR="0090196A">
        <w:rPr>
          <w:sz w:val="18"/>
        </w:rPr>
        <w:t xml:space="preserve"> </w:t>
      </w:r>
      <w:r w:rsidRPr="007056D0">
        <w:rPr>
          <w:sz w:val="18"/>
        </w:rPr>
        <w:t>ilgili,</w:t>
      </w:r>
      <w:r w:rsidRPr="007056D0" w:rsidR="0090196A">
        <w:rPr>
          <w:sz w:val="18"/>
        </w:rPr>
        <w:t xml:space="preserve"> </w:t>
      </w:r>
      <w:r w:rsidRPr="007056D0">
        <w:rPr>
          <w:sz w:val="18"/>
        </w:rPr>
        <w:t>istihdamla</w:t>
      </w:r>
      <w:r w:rsidRPr="007056D0" w:rsidR="0090196A">
        <w:rPr>
          <w:sz w:val="18"/>
        </w:rPr>
        <w:t xml:space="preserve"> </w:t>
      </w:r>
      <w:r w:rsidRPr="007056D0">
        <w:rPr>
          <w:sz w:val="18"/>
        </w:rPr>
        <w:t>ilgili</w:t>
      </w:r>
      <w:r w:rsidRPr="007056D0" w:rsidR="0090196A">
        <w:rPr>
          <w:sz w:val="18"/>
        </w:rPr>
        <w:t xml:space="preserve"> </w:t>
      </w:r>
      <w:r w:rsidRPr="007056D0">
        <w:rPr>
          <w:sz w:val="18"/>
        </w:rPr>
        <w:t>kadro</w:t>
      </w:r>
      <w:r w:rsidRPr="007056D0" w:rsidR="0090196A">
        <w:rPr>
          <w:sz w:val="18"/>
        </w:rPr>
        <w:t xml:space="preserve"> </w:t>
      </w:r>
      <w:r w:rsidRPr="007056D0">
        <w:rPr>
          <w:sz w:val="18"/>
        </w:rPr>
        <w:t>sayısı</w:t>
      </w:r>
      <w:r w:rsidRPr="007056D0" w:rsidR="0090196A">
        <w:rPr>
          <w:sz w:val="18"/>
        </w:rPr>
        <w:t xml:space="preserve"> </w:t>
      </w:r>
      <w:r w:rsidRPr="007056D0">
        <w:rPr>
          <w:sz w:val="18"/>
        </w:rPr>
        <w:t>açıklandı.</w:t>
      </w:r>
      <w:r w:rsidRPr="007056D0" w:rsidR="0090196A">
        <w:rPr>
          <w:sz w:val="18"/>
        </w:rPr>
        <w:t xml:space="preserve"> </w:t>
      </w:r>
      <w:r w:rsidRPr="007056D0">
        <w:rPr>
          <w:sz w:val="18"/>
        </w:rPr>
        <w:t>Sayın</w:t>
      </w:r>
      <w:r w:rsidRPr="007056D0" w:rsidR="0090196A">
        <w:rPr>
          <w:sz w:val="18"/>
        </w:rPr>
        <w:t xml:space="preserve"> </w:t>
      </w:r>
      <w:r w:rsidRPr="007056D0">
        <w:rPr>
          <w:sz w:val="18"/>
        </w:rPr>
        <w:t>Bakanımızın</w:t>
      </w:r>
      <w:r w:rsidRPr="007056D0" w:rsidR="0090196A">
        <w:rPr>
          <w:sz w:val="18"/>
        </w:rPr>
        <w:t xml:space="preserve"> </w:t>
      </w:r>
      <w:r w:rsidRPr="007056D0">
        <w:rPr>
          <w:sz w:val="18"/>
        </w:rPr>
        <w:t>da</w:t>
      </w:r>
      <w:r w:rsidRPr="007056D0" w:rsidR="0090196A">
        <w:rPr>
          <w:sz w:val="18"/>
        </w:rPr>
        <w:t xml:space="preserve"> </w:t>
      </w:r>
      <w:r w:rsidRPr="007056D0">
        <w:rPr>
          <w:sz w:val="18"/>
        </w:rPr>
        <w:t>açıkladığı</w:t>
      </w:r>
      <w:r w:rsidRPr="007056D0" w:rsidR="0090196A">
        <w:rPr>
          <w:sz w:val="18"/>
        </w:rPr>
        <w:t xml:space="preserve"> </w:t>
      </w:r>
      <w:r w:rsidRPr="007056D0">
        <w:rPr>
          <w:sz w:val="18"/>
        </w:rPr>
        <w:t>gibi,</w:t>
      </w:r>
      <w:r w:rsidRPr="007056D0" w:rsidR="0090196A">
        <w:rPr>
          <w:sz w:val="18"/>
        </w:rPr>
        <w:t xml:space="preserve"> </w:t>
      </w:r>
      <w:r w:rsidRPr="007056D0">
        <w:rPr>
          <w:sz w:val="18"/>
        </w:rPr>
        <w:t>20.127</w:t>
      </w:r>
      <w:r w:rsidRPr="007056D0" w:rsidR="0090196A">
        <w:rPr>
          <w:sz w:val="18"/>
        </w:rPr>
        <w:t xml:space="preserve"> </w:t>
      </w:r>
      <w:r w:rsidRPr="007056D0">
        <w:rPr>
          <w:sz w:val="18"/>
        </w:rPr>
        <w:t>öğretmen</w:t>
      </w:r>
      <w:r w:rsidRPr="007056D0" w:rsidR="0090196A">
        <w:rPr>
          <w:sz w:val="18"/>
        </w:rPr>
        <w:t xml:space="preserve"> </w:t>
      </w:r>
      <w:r w:rsidRPr="007056D0">
        <w:rPr>
          <w:sz w:val="18"/>
        </w:rPr>
        <w:t>alınacak.</w:t>
      </w:r>
      <w:r w:rsidRPr="007056D0" w:rsidR="0090196A">
        <w:rPr>
          <w:sz w:val="18"/>
        </w:rPr>
        <w:t xml:space="preserve"> </w:t>
      </w:r>
      <w:r w:rsidRPr="007056D0">
        <w:rPr>
          <w:sz w:val="18"/>
        </w:rPr>
        <w:t>20.127</w:t>
      </w:r>
      <w:r w:rsidRPr="007056D0" w:rsidR="0090196A">
        <w:rPr>
          <w:sz w:val="18"/>
        </w:rPr>
        <w:t xml:space="preserve"> </w:t>
      </w:r>
      <w:r w:rsidRPr="007056D0" w:rsidR="0075071C">
        <w:rPr>
          <w:sz w:val="18"/>
        </w:rPr>
        <w:t>öğretmenimiz</w:t>
      </w:r>
      <w:r w:rsidRPr="007056D0" w:rsidR="0090196A">
        <w:rPr>
          <w:sz w:val="18"/>
        </w:rPr>
        <w:t xml:space="preserve"> </w:t>
      </w:r>
      <w:r w:rsidRPr="007056D0" w:rsidR="0075071C">
        <w:rPr>
          <w:sz w:val="18"/>
        </w:rPr>
        <w:t>bu</w:t>
      </w:r>
      <w:r w:rsidRPr="007056D0" w:rsidR="0090196A">
        <w:rPr>
          <w:sz w:val="18"/>
        </w:rPr>
        <w:t xml:space="preserve"> </w:t>
      </w:r>
      <w:r w:rsidRPr="007056D0" w:rsidR="0075071C">
        <w:rPr>
          <w:sz w:val="18"/>
        </w:rPr>
        <w:t>konuda</w:t>
      </w:r>
      <w:r w:rsidRPr="007056D0" w:rsidR="0090196A">
        <w:rPr>
          <w:sz w:val="18"/>
        </w:rPr>
        <w:t xml:space="preserve"> </w:t>
      </w:r>
      <w:r w:rsidRPr="007056D0" w:rsidR="0075071C">
        <w:rPr>
          <w:sz w:val="18"/>
        </w:rPr>
        <w:t>maalesef</w:t>
      </w:r>
      <w:r w:rsidRPr="007056D0" w:rsidR="0090196A">
        <w:rPr>
          <w:sz w:val="18"/>
        </w:rPr>
        <w:t xml:space="preserve"> </w:t>
      </w:r>
      <w:r w:rsidRPr="007056D0" w:rsidR="0075071C">
        <w:rPr>
          <w:sz w:val="18"/>
        </w:rPr>
        <w:t>muzdarip;</w:t>
      </w:r>
      <w:r w:rsidRPr="007056D0" w:rsidR="0090196A">
        <w:rPr>
          <w:sz w:val="18"/>
        </w:rPr>
        <w:t xml:space="preserve"> </w:t>
      </w:r>
      <w:r w:rsidRPr="007056D0" w:rsidR="0075071C">
        <w:rPr>
          <w:sz w:val="18"/>
        </w:rPr>
        <w:t>neden</w:t>
      </w:r>
      <w:r w:rsidRPr="007056D0" w:rsidR="0090196A">
        <w:rPr>
          <w:sz w:val="18"/>
        </w:rPr>
        <w:t xml:space="preserve"> </w:t>
      </w:r>
      <w:r w:rsidRPr="007056D0" w:rsidR="0075071C">
        <w:rPr>
          <w:sz w:val="18"/>
        </w:rPr>
        <w:t>muzdaripler?</w:t>
      </w:r>
      <w:r w:rsidRPr="007056D0" w:rsidR="0090196A">
        <w:rPr>
          <w:sz w:val="18"/>
        </w:rPr>
        <w:t xml:space="preserve"> </w:t>
      </w:r>
      <w:r w:rsidRPr="007056D0" w:rsidR="0075071C">
        <w:rPr>
          <w:sz w:val="18"/>
        </w:rPr>
        <w:t>“Evet,</w:t>
      </w:r>
      <w:r w:rsidRPr="007056D0" w:rsidR="0090196A">
        <w:rPr>
          <w:sz w:val="18"/>
        </w:rPr>
        <w:t xml:space="preserve"> </w:t>
      </w:r>
      <w:r w:rsidRPr="007056D0" w:rsidR="0075071C">
        <w:rPr>
          <w:sz w:val="18"/>
        </w:rPr>
        <w:t>bizler</w:t>
      </w:r>
      <w:r w:rsidRPr="007056D0" w:rsidR="0090196A">
        <w:rPr>
          <w:sz w:val="18"/>
        </w:rPr>
        <w:t xml:space="preserve"> </w:t>
      </w:r>
      <w:r w:rsidRPr="007056D0" w:rsidR="0075071C">
        <w:rPr>
          <w:sz w:val="18"/>
        </w:rPr>
        <w:t>müracaatlarımızı</w:t>
      </w:r>
      <w:r w:rsidRPr="007056D0" w:rsidR="0090196A">
        <w:rPr>
          <w:sz w:val="18"/>
        </w:rPr>
        <w:t xml:space="preserve"> </w:t>
      </w:r>
      <w:r w:rsidRPr="007056D0" w:rsidR="0075071C">
        <w:rPr>
          <w:sz w:val="18"/>
        </w:rPr>
        <w:t>yapacağız.</w:t>
      </w:r>
      <w:r w:rsidRPr="007056D0" w:rsidR="0090196A">
        <w:rPr>
          <w:sz w:val="18"/>
        </w:rPr>
        <w:t xml:space="preserve"> </w:t>
      </w:r>
      <w:r w:rsidRPr="007056D0" w:rsidR="0075071C">
        <w:rPr>
          <w:sz w:val="18"/>
        </w:rPr>
        <w:t>KPSS’yle</w:t>
      </w:r>
      <w:r w:rsidRPr="007056D0" w:rsidR="0090196A">
        <w:rPr>
          <w:sz w:val="18"/>
        </w:rPr>
        <w:t xml:space="preserve"> </w:t>
      </w:r>
      <w:r w:rsidRPr="007056D0" w:rsidR="0075071C">
        <w:rPr>
          <w:sz w:val="18"/>
        </w:rPr>
        <w:t>ilgili</w:t>
      </w:r>
      <w:r w:rsidRPr="007056D0" w:rsidR="0090196A">
        <w:rPr>
          <w:sz w:val="18"/>
        </w:rPr>
        <w:t xml:space="preserve"> </w:t>
      </w:r>
      <w:r w:rsidRPr="007056D0" w:rsidR="0075071C">
        <w:rPr>
          <w:sz w:val="18"/>
        </w:rPr>
        <w:t>gerekli</w:t>
      </w:r>
      <w:r w:rsidRPr="007056D0" w:rsidR="0090196A">
        <w:rPr>
          <w:sz w:val="18"/>
        </w:rPr>
        <w:t xml:space="preserve"> </w:t>
      </w:r>
      <w:r w:rsidRPr="007056D0" w:rsidR="0075071C">
        <w:rPr>
          <w:sz w:val="18"/>
        </w:rPr>
        <w:t>gayreti</w:t>
      </w:r>
      <w:r w:rsidRPr="007056D0" w:rsidR="0090196A">
        <w:rPr>
          <w:sz w:val="18"/>
        </w:rPr>
        <w:t xml:space="preserve"> </w:t>
      </w:r>
      <w:r w:rsidRPr="007056D0" w:rsidR="0075071C">
        <w:rPr>
          <w:sz w:val="18"/>
        </w:rPr>
        <w:t>gösterdik,</w:t>
      </w:r>
      <w:r w:rsidRPr="007056D0" w:rsidR="0090196A">
        <w:rPr>
          <w:sz w:val="18"/>
        </w:rPr>
        <w:t xml:space="preserve"> </w:t>
      </w:r>
      <w:r w:rsidRPr="007056D0" w:rsidR="0075071C">
        <w:rPr>
          <w:sz w:val="18"/>
        </w:rPr>
        <w:t>gerekli</w:t>
      </w:r>
      <w:r w:rsidRPr="007056D0" w:rsidR="0090196A">
        <w:rPr>
          <w:sz w:val="18"/>
        </w:rPr>
        <w:t xml:space="preserve"> </w:t>
      </w:r>
      <w:r w:rsidRPr="007056D0" w:rsidR="0075071C">
        <w:rPr>
          <w:sz w:val="18"/>
        </w:rPr>
        <w:t>emeği</w:t>
      </w:r>
      <w:r w:rsidRPr="007056D0" w:rsidR="0090196A">
        <w:rPr>
          <w:sz w:val="18"/>
        </w:rPr>
        <w:t xml:space="preserve"> </w:t>
      </w:r>
      <w:r w:rsidRPr="007056D0" w:rsidR="0075071C">
        <w:rPr>
          <w:sz w:val="18"/>
        </w:rPr>
        <w:t>de</w:t>
      </w:r>
      <w:r w:rsidRPr="007056D0" w:rsidR="0090196A">
        <w:rPr>
          <w:sz w:val="18"/>
        </w:rPr>
        <w:t xml:space="preserve"> </w:t>
      </w:r>
      <w:r w:rsidRPr="007056D0" w:rsidR="0075071C">
        <w:rPr>
          <w:sz w:val="18"/>
        </w:rPr>
        <w:t>ortaya</w:t>
      </w:r>
      <w:r w:rsidRPr="007056D0" w:rsidR="0090196A">
        <w:rPr>
          <w:sz w:val="18"/>
        </w:rPr>
        <w:t xml:space="preserve"> </w:t>
      </w:r>
      <w:r w:rsidRPr="007056D0" w:rsidR="0075071C">
        <w:rPr>
          <w:sz w:val="18"/>
        </w:rPr>
        <w:t>koyduk.</w:t>
      </w:r>
      <w:r w:rsidRPr="007056D0" w:rsidR="0090196A">
        <w:rPr>
          <w:sz w:val="18"/>
        </w:rPr>
        <w:t xml:space="preserve"> </w:t>
      </w:r>
      <w:r w:rsidRPr="007056D0" w:rsidR="0075071C">
        <w:rPr>
          <w:sz w:val="18"/>
        </w:rPr>
        <w:t>Alacağımız</w:t>
      </w:r>
      <w:r w:rsidRPr="007056D0" w:rsidR="0090196A">
        <w:rPr>
          <w:sz w:val="18"/>
        </w:rPr>
        <w:t xml:space="preserve"> </w:t>
      </w:r>
      <w:r w:rsidRPr="007056D0" w:rsidR="0075071C">
        <w:rPr>
          <w:sz w:val="18"/>
        </w:rPr>
        <w:t>puanlar</w:t>
      </w:r>
      <w:r w:rsidRPr="007056D0" w:rsidR="0090196A">
        <w:rPr>
          <w:sz w:val="18"/>
        </w:rPr>
        <w:t xml:space="preserve"> </w:t>
      </w:r>
      <w:r w:rsidRPr="007056D0" w:rsidR="0075071C">
        <w:rPr>
          <w:sz w:val="18"/>
        </w:rPr>
        <w:t>nispetinde</w:t>
      </w:r>
      <w:r w:rsidRPr="007056D0" w:rsidR="0090196A">
        <w:rPr>
          <w:sz w:val="18"/>
        </w:rPr>
        <w:t xml:space="preserve"> </w:t>
      </w:r>
      <w:r w:rsidRPr="007056D0" w:rsidR="0075071C">
        <w:rPr>
          <w:sz w:val="18"/>
        </w:rPr>
        <w:t>kendimize</w:t>
      </w:r>
      <w:r w:rsidRPr="007056D0" w:rsidR="0090196A">
        <w:rPr>
          <w:sz w:val="18"/>
        </w:rPr>
        <w:t xml:space="preserve"> </w:t>
      </w:r>
      <w:r w:rsidRPr="007056D0" w:rsidR="0075071C">
        <w:rPr>
          <w:sz w:val="18"/>
        </w:rPr>
        <w:t>de</w:t>
      </w:r>
      <w:r w:rsidRPr="007056D0" w:rsidR="0090196A">
        <w:rPr>
          <w:sz w:val="18"/>
        </w:rPr>
        <w:t xml:space="preserve"> </w:t>
      </w:r>
      <w:r w:rsidRPr="007056D0" w:rsidR="0075071C">
        <w:rPr>
          <w:sz w:val="18"/>
        </w:rPr>
        <w:t>güveniyoruz…”</w:t>
      </w:r>
      <w:r w:rsidRPr="007056D0" w:rsidR="0090196A">
        <w:rPr>
          <w:sz w:val="18"/>
        </w:rPr>
        <w:t xml:space="preserve"> </w:t>
      </w:r>
      <w:r w:rsidRPr="007056D0" w:rsidR="0075071C">
        <w:rPr>
          <w:sz w:val="18"/>
        </w:rPr>
        <w:t>Geçen</w:t>
      </w:r>
      <w:r w:rsidRPr="007056D0" w:rsidR="0090196A">
        <w:rPr>
          <w:sz w:val="18"/>
        </w:rPr>
        <w:t xml:space="preserve"> </w:t>
      </w:r>
      <w:r w:rsidRPr="007056D0" w:rsidR="0075071C">
        <w:rPr>
          <w:sz w:val="18"/>
        </w:rPr>
        <w:t>gün</w:t>
      </w:r>
      <w:r w:rsidRPr="007056D0" w:rsidR="0090196A">
        <w:rPr>
          <w:sz w:val="18"/>
        </w:rPr>
        <w:t xml:space="preserve"> </w:t>
      </w:r>
      <w:r w:rsidRPr="007056D0" w:rsidR="0075071C">
        <w:rPr>
          <w:sz w:val="18"/>
        </w:rPr>
        <w:t>gelen</w:t>
      </w:r>
      <w:r w:rsidRPr="007056D0" w:rsidR="0090196A">
        <w:rPr>
          <w:sz w:val="18"/>
        </w:rPr>
        <w:t xml:space="preserve"> </w:t>
      </w:r>
      <w:r w:rsidRPr="007056D0" w:rsidR="0075071C">
        <w:rPr>
          <w:sz w:val="18"/>
        </w:rPr>
        <w:t>2-3</w:t>
      </w:r>
      <w:r w:rsidRPr="007056D0" w:rsidR="0090196A">
        <w:rPr>
          <w:sz w:val="18"/>
        </w:rPr>
        <w:t xml:space="preserve"> </w:t>
      </w:r>
      <w:r w:rsidRPr="007056D0" w:rsidR="0075071C">
        <w:rPr>
          <w:sz w:val="18"/>
        </w:rPr>
        <w:t>öğretmen</w:t>
      </w:r>
      <w:r w:rsidRPr="007056D0" w:rsidR="0090196A">
        <w:rPr>
          <w:sz w:val="18"/>
        </w:rPr>
        <w:t xml:space="preserve"> </w:t>
      </w:r>
      <w:r w:rsidRPr="007056D0" w:rsidR="0075071C">
        <w:rPr>
          <w:sz w:val="18"/>
        </w:rPr>
        <w:t>adayının</w:t>
      </w:r>
      <w:r w:rsidRPr="007056D0" w:rsidR="0090196A">
        <w:rPr>
          <w:sz w:val="18"/>
        </w:rPr>
        <w:t xml:space="preserve"> </w:t>
      </w:r>
      <w:r w:rsidRPr="007056D0" w:rsidR="0075071C">
        <w:rPr>
          <w:sz w:val="18"/>
        </w:rPr>
        <w:t>tam</w:t>
      </w:r>
      <w:r w:rsidRPr="007056D0" w:rsidR="0090196A">
        <w:rPr>
          <w:sz w:val="18"/>
        </w:rPr>
        <w:t xml:space="preserve"> </w:t>
      </w:r>
      <w:r w:rsidRPr="007056D0" w:rsidR="0075071C">
        <w:rPr>
          <w:sz w:val="18"/>
        </w:rPr>
        <w:t>anlatımlarını</w:t>
      </w:r>
      <w:r w:rsidRPr="007056D0" w:rsidR="0090196A">
        <w:rPr>
          <w:sz w:val="18"/>
        </w:rPr>
        <w:t xml:space="preserve"> </w:t>
      </w:r>
      <w:r w:rsidRPr="007056D0" w:rsidR="0075071C">
        <w:rPr>
          <w:sz w:val="18"/>
        </w:rPr>
        <w:t>aslında</w:t>
      </w:r>
      <w:r w:rsidRPr="007056D0" w:rsidR="0090196A">
        <w:rPr>
          <w:sz w:val="18"/>
        </w:rPr>
        <w:t xml:space="preserve"> </w:t>
      </w:r>
      <w:r w:rsidRPr="007056D0" w:rsidR="0075071C">
        <w:rPr>
          <w:sz w:val="18"/>
        </w:rPr>
        <w:t>sizlere</w:t>
      </w:r>
      <w:r w:rsidRPr="007056D0" w:rsidR="0090196A">
        <w:rPr>
          <w:sz w:val="18"/>
        </w:rPr>
        <w:t xml:space="preserve"> </w:t>
      </w:r>
      <w:r w:rsidRPr="007056D0" w:rsidR="0075071C">
        <w:rPr>
          <w:sz w:val="18"/>
        </w:rPr>
        <w:t>anlatmak</w:t>
      </w:r>
      <w:r w:rsidRPr="007056D0" w:rsidR="0090196A">
        <w:rPr>
          <w:sz w:val="18"/>
        </w:rPr>
        <w:t xml:space="preserve"> </w:t>
      </w:r>
      <w:r w:rsidRPr="007056D0" w:rsidR="0075071C">
        <w:rPr>
          <w:sz w:val="18"/>
        </w:rPr>
        <w:t>istiyorum.</w:t>
      </w:r>
      <w:r w:rsidRPr="007056D0" w:rsidR="0090196A">
        <w:rPr>
          <w:sz w:val="18"/>
        </w:rPr>
        <w:t xml:space="preserve"> </w:t>
      </w:r>
      <w:r w:rsidRPr="007056D0" w:rsidR="0075071C">
        <w:rPr>
          <w:sz w:val="18"/>
        </w:rPr>
        <w:t>Gencecik,</w:t>
      </w:r>
      <w:r w:rsidRPr="007056D0" w:rsidR="0090196A">
        <w:rPr>
          <w:sz w:val="18"/>
        </w:rPr>
        <w:t xml:space="preserve"> </w:t>
      </w:r>
      <w:r w:rsidRPr="007056D0" w:rsidR="0075071C">
        <w:rPr>
          <w:sz w:val="18"/>
        </w:rPr>
        <w:t>pırıl</w:t>
      </w:r>
      <w:r w:rsidRPr="007056D0" w:rsidR="0090196A">
        <w:rPr>
          <w:sz w:val="18"/>
        </w:rPr>
        <w:t xml:space="preserve"> </w:t>
      </w:r>
      <w:r w:rsidRPr="007056D0" w:rsidR="0075071C">
        <w:rPr>
          <w:sz w:val="18"/>
        </w:rPr>
        <w:t>pırıl</w:t>
      </w:r>
      <w:r w:rsidRPr="007056D0" w:rsidR="0090196A">
        <w:rPr>
          <w:sz w:val="18"/>
        </w:rPr>
        <w:t xml:space="preserve"> </w:t>
      </w:r>
      <w:r w:rsidRPr="007056D0" w:rsidR="0075071C">
        <w:rPr>
          <w:sz w:val="18"/>
        </w:rPr>
        <w:t>arkadaşlar</w:t>
      </w:r>
      <w:r w:rsidRPr="007056D0" w:rsidR="0090196A">
        <w:rPr>
          <w:sz w:val="18"/>
        </w:rPr>
        <w:t xml:space="preserve"> </w:t>
      </w:r>
      <w:r w:rsidRPr="007056D0" w:rsidR="0075071C">
        <w:rPr>
          <w:sz w:val="18"/>
        </w:rPr>
        <w:t>bunlar,</w:t>
      </w:r>
      <w:r w:rsidRPr="007056D0" w:rsidR="0090196A">
        <w:rPr>
          <w:sz w:val="18"/>
        </w:rPr>
        <w:t xml:space="preserve"> </w:t>
      </w:r>
      <w:r w:rsidRPr="007056D0" w:rsidR="0075071C">
        <w:rPr>
          <w:sz w:val="18"/>
        </w:rPr>
        <w:t>şunu</w:t>
      </w:r>
      <w:r w:rsidRPr="007056D0" w:rsidR="0090196A">
        <w:rPr>
          <w:sz w:val="18"/>
        </w:rPr>
        <w:t xml:space="preserve"> </w:t>
      </w:r>
      <w:r w:rsidRPr="007056D0" w:rsidR="0075071C">
        <w:rPr>
          <w:sz w:val="18"/>
        </w:rPr>
        <w:t>söylediler:</w:t>
      </w:r>
      <w:r w:rsidRPr="007056D0" w:rsidR="0090196A">
        <w:rPr>
          <w:sz w:val="18"/>
        </w:rPr>
        <w:t xml:space="preserve"> </w:t>
      </w:r>
      <w:r w:rsidRPr="007056D0" w:rsidR="0075071C">
        <w:rPr>
          <w:sz w:val="18"/>
        </w:rPr>
        <w:t>“Bizim</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puanımız</w:t>
      </w:r>
      <w:r w:rsidRPr="007056D0" w:rsidR="0090196A">
        <w:rPr>
          <w:sz w:val="18"/>
        </w:rPr>
        <w:t xml:space="preserve"> </w:t>
      </w:r>
      <w:r w:rsidRPr="007056D0" w:rsidR="0075071C">
        <w:rPr>
          <w:sz w:val="18"/>
        </w:rPr>
        <w:t>yüksek</w:t>
      </w:r>
      <w:r w:rsidRPr="007056D0" w:rsidR="0090196A">
        <w:rPr>
          <w:sz w:val="18"/>
        </w:rPr>
        <w:t xml:space="preserve"> </w:t>
      </w:r>
      <w:r w:rsidRPr="007056D0" w:rsidR="0075071C">
        <w:rPr>
          <w:sz w:val="18"/>
        </w:rPr>
        <w:t>Sayın</w:t>
      </w:r>
      <w:r w:rsidRPr="007056D0" w:rsidR="0090196A">
        <w:rPr>
          <w:sz w:val="18"/>
        </w:rPr>
        <w:t xml:space="preserve"> </w:t>
      </w:r>
      <w:r w:rsidRPr="007056D0" w:rsidR="0075071C">
        <w:rPr>
          <w:sz w:val="18"/>
        </w:rPr>
        <w:t>Vekilim</w:t>
      </w:r>
      <w:r w:rsidRPr="007056D0" w:rsidR="0090196A">
        <w:rPr>
          <w:sz w:val="18"/>
        </w:rPr>
        <w:t xml:space="preserve"> </w:t>
      </w:r>
      <w:r w:rsidRPr="007056D0" w:rsidR="0075071C">
        <w:rPr>
          <w:sz w:val="18"/>
        </w:rPr>
        <w:t>fakat</w:t>
      </w:r>
      <w:r w:rsidRPr="007056D0" w:rsidR="0090196A">
        <w:rPr>
          <w:sz w:val="18"/>
        </w:rPr>
        <w:t xml:space="preserve"> </w:t>
      </w:r>
      <w:r w:rsidRPr="007056D0" w:rsidR="0075071C">
        <w:rPr>
          <w:sz w:val="18"/>
        </w:rPr>
        <w:t>şu</w:t>
      </w:r>
      <w:r w:rsidRPr="007056D0" w:rsidR="0090196A">
        <w:rPr>
          <w:sz w:val="18"/>
        </w:rPr>
        <w:t xml:space="preserve"> </w:t>
      </w:r>
      <w:r w:rsidRPr="007056D0" w:rsidR="0075071C">
        <w:rPr>
          <w:sz w:val="18"/>
        </w:rPr>
        <w:t>dosyayı</w:t>
      </w:r>
      <w:r w:rsidRPr="007056D0" w:rsidR="0090196A">
        <w:rPr>
          <w:sz w:val="18"/>
        </w:rPr>
        <w:t xml:space="preserve"> </w:t>
      </w:r>
      <w:r w:rsidRPr="007056D0" w:rsidR="0075071C">
        <w:rPr>
          <w:sz w:val="18"/>
        </w:rPr>
        <w:t>bir</w:t>
      </w:r>
      <w:r w:rsidRPr="007056D0" w:rsidR="0090196A">
        <w:rPr>
          <w:sz w:val="18"/>
        </w:rPr>
        <w:t xml:space="preserve"> </w:t>
      </w:r>
      <w:r w:rsidRPr="007056D0" w:rsidR="0075071C">
        <w:rPr>
          <w:sz w:val="18"/>
        </w:rPr>
        <w:t>elinize</w:t>
      </w:r>
      <w:r w:rsidRPr="007056D0" w:rsidR="0090196A">
        <w:rPr>
          <w:sz w:val="18"/>
        </w:rPr>
        <w:t xml:space="preserve"> </w:t>
      </w:r>
      <w:r w:rsidRPr="007056D0" w:rsidR="0075071C">
        <w:rPr>
          <w:sz w:val="18"/>
        </w:rPr>
        <w:t>alır</w:t>
      </w:r>
      <w:r w:rsidRPr="007056D0" w:rsidR="0090196A">
        <w:rPr>
          <w:sz w:val="18"/>
        </w:rPr>
        <w:t xml:space="preserve"> </w:t>
      </w:r>
      <w:r w:rsidRPr="007056D0" w:rsidR="0075071C">
        <w:rPr>
          <w:sz w:val="18"/>
        </w:rPr>
        <w:t>mısınız.”</w:t>
      </w:r>
      <w:r w:rsidRPr="007056D0" w:rsidR="0090196A">
        <w:rPr>
          <w:sz w:val="18"/>
        </w:rPr>
        <w:t xml:space="preserve"> </w:t>
      </w:r>
      <w:r w:rsidRPr="007056D0" w:rsidR="0075071C">
        <w:rPr>
          <w:sz w:val="18"/>
        </w:rPr>
        <w:t>Elimize</w:t>
      </w:r>
      <w:r w:rsidRPr="007056D0" w:rsidR="0090196A">
        <w:rPr>
          <w:sz w:val="18"/>
        </w:rPr>
        <w:t xml:space="preserve"> </w:t>
      </w:r>
      <w:r w:rsidRPr="007056D0" w:rsidR="0075071C">
        <w:rPr>
          <w:sz w:val="18"/>
        </w:rPr>
        <w:t>aldığımız</w:t>
      </w:r>
      <w:r w:rsidRPr="007056D0" w:rsidR="0090196A">
        <w:rPr>
          <w:sz w:val="18"/>
        </w:rPr>
        <w:t xml:space="preserve"> </w:t>
      </w:r>
      <w:r w:rsidRPr="007056D0" w:rsidR="0075071C">
        <w:rPr>
          <w:sz w:val="18"/>
        </w:rPr>
        <w:t>dosyada</w:t>
      </w:r>
      <w:r w:rsidRPr="007056D0" w:rsidR="0090196A">
        <w:rPr>
          <w:sz w:val="18"/>
        </w:rPr>
        <w:t xml:space="preserve"> </w:t>
      </w:r>
      <w:r w:rsidRPr="007056D0" w:rsidR="0075071C">
        <w:rPr>
          <w:sz w:val="18"/>
        </w:rPr>
        <w:t>daha</w:t>
      </w:r>
      <w:r w:rsidRPr="007056D0" w:rsidR="0090196A">
        <w:rPr>
          <w:sz w:val="18"/>
        </w:rPr>
        <w:t xml:space="preserve"> </w:t>
      </w:r>
      <w:r w:rsidRPr="007056D0" w:rsidR="0075071C">
        <w:rPr>
          <w:sz w:val="18"/>
        </w:rPr>
        <w:t>önce</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puanıyla</w:t>
      </w:r>
      <w:r w:rsidRPr="007056D0" w:rsidR="0090196A">
        <w:rPr>
          <w:sz w:val="18"/>
        </w:rPr>
        <w:t xml:space="preserve"> </w:t>
      </w:r>
      <w:r w:rsidRPr="007056D0" w:rsidR="0075071C">
        <w:rPr>
          <w:sz w:val="18"/>
        </w:rPr>
        <w:t>mülakata</w:t>
      </w:r>
      <w:r w:rsidRPr="007056D0" w:rsidR="0090196A">
        <w:rPr>
          <w:sz w:val="18"/>
        </w:rPr>
        <w:t xml:space="preserve"> </w:t>
      </w:r>
      <w:r w:rsidRPr="007056D0" w:rsidR="0075071C">
        <w:rPr>
          <w:sz w:val="18"/>
        </w:rPr>
        <w:t>girmiş</w:t>
      </w:r>
      <w:r w:rsidRPr="007056D0" w:rsidR="0090196A">
        <w:rPr>
          <w:sz w:val="18"/>
        </w:rPr>
        <w:t xml:space="preserve"> </w:t>
      </w:r>
      <w:r w:rsidRPr="007056D0" w:rsidR="0075071C">
        <w:rPr>
          <w:sz w:val="18"/>
        </w:rPr>
        <w:t>olan</w:t>
      </w:r>
      <w:r w:rsidRPr="007056D0" w:rsidR="0090196A">
        <w:rPr>
          <w:sz w:val="18"/>
        </w:rPr>
        <w:t xml:space="preserve"> </w:t>
      </w:r>
      <w:r w:rsidRPr="007056D0" w:rsidR="0075071C">
        <w:rPr>
          <w:sz w:val="18"/>
        </w:rPr>
        <w:t>öğretmenlerin</w:t>
      </w:r>
      <w:r w:rsidRPr="007056D0" w:rsidR="0090196A">
        <w:rPr>
          <w:sz w:val="18"/>
        </w:rPr>
        <w:t xml:space="preserve"> </w:t>
      </w:r>
      <w:r w:rsidRPr="007056D0" w:rsidR="0075071C">
        <w:rPr>
          <w:sz w:val="18"/>
        </w:rPr>
        <w:t>isim,</w:t>
      </w:r>
      <w:r w:rsidRPr="007056D0" w:rsidR="0090196A">
        <w:rPr>
          <w:sz w:val="18"/>
        </w:rPr>
        <w:t xml:space="preserve"> </w:t>
      </w:r>
      <w:r w:rsidRPr="007056D0" w:rsidR="0075071C">
        <w:rPr>
          <w:sz w:val="18"/>
        </w:rPr>
        <w:t>soy</w:t>
      </w:r>
      <w:r w:rsidRPr="007056D0" w:rsidR="0090196A">
        <w:rPr>
          <w:sz w:val="18"/>
        </w:rPr>
        <w:t xml:space="preserve"> </w:t>
      </w:r>
      <w:r w:rsidRPr="007056D0" w:rsidR="0075071C">
        <w:rPr>
          <w:sz w:val="18"/>
        </w:rPr>
        <w:t>isimleri</w:t>
      </w:r>
      <w:r w:rsidRPr="007056D0" w:rsidR="0090196A">
        <w:rPr>
          <w:sz w:val="18"/>
        </w:rPr>
        <w:t xml:space="preserve"> </w:t>
      </w:r>
      <w:r w:rsidRPr="007056D0" w:rsidR="0075071C">
        <w:rPr>
          <w:sz w:val="18"/>
        </w:rPr>
        <w:t>ama</w:t>
      </w:r>
      <w:r w:rsidRPr="007056D0" w:rsidR="0090196A">
        <w:rPr>
          <w:sz w:val="18"/>
        </w:rPr>
        <w:t xml:space="preserve"> </w:t>
      </w:r>
      <w:r w:rsidRPr="007056D0" w:rsidR="0075071C">
        <w:rPr>
          <w:sz w:val="18"/>
        </w:rPr>
        <w:t>bir</w:t>
      </w:r>
      <w:r w:rsidRPr="007056D0" w:rsidR="0090196A">
        <w:rPr>
          <w:sz w:val="18"/>
        </w:rPr>
        <w:t xml:space="preserve"> </w:t>
      </w:r>
      <w:r w:rsidRPr="007056D0" w:rsidR="0075071C">
        <w:rPr>
          <w:sz w:val="18"/>
        </w:rPr>
        <w:t>tarafta</w:t>
      </w:r>
      <w:r w:rsidRPr="007056D0" w:rsidR="0090196A">
        <w:rPr>
          <w:sz w:val="18"/>
        </w:rPr>
        <w:t xml:space="preserve"> </w:t>
      </w:r>
      <w:r w:rsidRPr="007056D0" w:rsidR="0075071C">
        <w:rPr>
          <w:sz w:val="18"/>
        </w:rPr>
        <w:t>da</w:t>
      </w:r>
      <w:r w:rsidRPr="007056D0" w:rsidR="0090196A">
        <w:rPr>
          <w:sz w:val="18"/>
        </w:rPr>
        <w:t xml:space="preserve"> </w:t>
      </w:r>
      <w:r w:rsidRPr="007056D0" w:rsidR="0075071C">
        <w:rPr>
          <w:sz w:val="18"/>
        </w:rPr>
        <w:t>mülakattan</w:t>
      </w:r>
      <w:r w:rsidRPr="007056D0" w:rsidR="0090196A">
        <w:rPr>
          <w:sz w:val="18"/>
        </w:rPr>
        <w:t xml:space="preserve"> </w:t>
      </w:r>
      <w:r w:rsidRPr="007056D0" w:rsidR="0075071C">
        <w:rPr>
          <w:sz w:val="18"/>
        </w:rPr>
        <w:t>aldıkları</w:t>
      </w:r>
      <w:r w:rsidRPr="007056D0" w:rsidR="0090196A">
        <w:rPr>
          <w:sz w:val="18"/>
        </w:rPr>
        <w:t xml:space="preserve"> </w:t>
      </w:r>
      <w:r w:rsidRPr="007056D0" w:rsidR="0075071C">
        <w:rPr>
          <w:sz w:val="18"/>
        </w:rPr>
        <w:t>puanlar</w:t>
      </w:r>
      <w:r w:rsidRPr="007056D0" w:rsidR="0090196A">
        <w:rPr>
          <w:sz w:val="18"/>
        </w:rPr>
        <w:t xml:space="preserve"> </w:t>
      </w:r>
      <w:r w:rsidRPr="007056D0" w:rsidR="0075071C">
        <w:rPr>
          <w:sz w:val="18"/>
        </w:rPr>
        <w:t>vardı.</w:t>
      </w:r>
      <w:r w:rsidRPr="007056D0" w:rsidR="0090196A">
        <w:rPr>
          <w:sz w:val="18"/>
        </w:rPr>
        <w:t xml:space="preserve"> </w:t>
      </w:r>
      <w:r w:rsidRPr="007056D0" w:rsidR="0075071C">
        <w:rPr>
          <w:sz w:val="18"/>
        </w:rPr>
        <w:t>Neydi</w:t>
      </w:r>
      <w:r w:rsidRPr="007056D0" w:rsidR="0090196A">
        <w:rPr>
          <w:sz w:val="18"/>
        </w:rPr>
        <w:t xml:space="preserve"> </w:t>
      </w:r>
      <w:r w:rsidRPr="007056D0" w:rsidR="0075071C">
        <w:rPr>
          <w:sz w:val="18"/>
        </w:rPr>
        <w:t>bu</w:t>
      </w:r>
      <w:r w:rsidRPr="007056D0" w:rsidR="0090196A">
        <w:rPr>
          <w:sz w:val="18"/>
        </w:rPr>
        <w:t xml:space="preserve"> </w:t>
      </w:r>
      <w:r w:rsidRPr="007056D0" w:rsidR="0075071C">
        <w:rPr>
          <w:sz w:val="18"/>
        </w:rPr>
        <w:t>puanlar?</w:t>
      </w:r>
      <w:r w:rsidRPr="007056D0" w:rsidR="0090196A">
        <w:rPr>
          <w:sz w:val="18"/>
        </w:rPr>
        <w:t xml:space="preserve"> </w:t>
      </w:r>
      <w:r w:rsidRPr="007056D0" w:rsidR="0075071C">
        <w:rPr>
          <w:sz w:val="18"/>
        </w:rPr>
        <w:t>İnanın</w:t>
      </w:r>
      <w:r w:rsidRPr="007056D0" w:rsidR="0090196A">
        <w:rPr>
          <w:sz w:val="18"/>
        </w:rPr>
        <w:t xml:space="preserve"> </w:t>
      </w:r>
      <w:r w:rsidRPr="007056D0" w:rsidR="0075071C">
        <w:rPr>
          <w:sz w:val="18"/>
        </w:rPr>
        <w:t>beni</w:t>
      </w:r>
      <w:r w:rsidRPr="007056D0" w:rsidR="0090196A">
        <w:rPr>
          <w:sz w:val="18"/>
        </w:rPr>
        <w:t xml:space="preserve"> </w:t>
      </w:r>
      <w:r w:rsidRPr="007056D0" w:rsidR="0075071C">
        <w:rPr>
          <w:sz w:val="18"/>
        </w:rPr>
        <w:t>çok</w:t>
      </w:r>
      <w:r w:rsidRPr="007056D0" w:rsidR="0090196A">
        <w:rPr>
          <w:sz w:val="18"/>
        </w:rPr>
        <w:t xml:space="preserve"> </w:t>
      </w:r>
      <w:r w:rsidRPr="007056D0" w:rsidR="0075071C">
        <w:rPr>
          <w:sz w:val="18"/>
        </w:rPr>
        <w:t>şaşırttı.</w:t>
      </w:r>
      <w:r w:rsidRPr="007056D0" w:rsidR="0090196A">
        <w:rPr>
          <w:sz w:val="18"/>
        </w:rPr>
        <w:t xml:space="preserve"> </w:t>
      </w:r>
      <w:r w:rsidRPr="007056D0" w:rsidR="0075071C">
        <w:rPr>
          <w:sz w:val="18"/>
        </w:rPr>
        <w:t>KPSS’den</w:t>
      </w:r>
      <w:r w:rsidRPr="007056D0" w:rsidR="0090196A">
        <w:rPr>
          <w:sz w:val="18"/>
        </w:rPr>
        <w:t xml:space="preserve"> </w:t>
      </w:r>
      <w:r w:rsidRPr="007056D0" w:rsidR="0075071C">
        <w:rPr>
          <w:sz w:val="18"/>
        </w:rPr>
        <w:t>1’inci</w:t>
      </w:r>
      <w:r w:rsidRPr="007056D0" w:rsidR="0090196A">
        <w:rPr>
          <w:sz w:val="18"/>
        </w:rPr>
        <w:t xml:space="preserve"> </w:t>
      </w:r>
      <w:r w:rsidRPr="007056D0" w:rsidR="0075071C">
        <w:rPr>
          <w:sz w:val="18"/>
        </w:rPr>
        <w:t>kişinin</w:t>
      </w:r>
      <w:r w:rsidRPr="007056D0" w:rsidR="0090196A">
        <w:rPr>
          <w:sz w:val="18"/>
        </w:rPr>
        <w:t xml:space="preserve"> </w:t>
      </w:r>
      <w:r w:rsidRPr="007056D0" w:rsidR="0075071C">
        <w:rPr>
          <w:sz w:val="18"/>
        </w:rPr>
        <w:t>adı</w:t>
      </w:r>
      <w:r w:rsidRPr="007056D0" w:rsidR="0090196A">
        <w:rPr>
          <w:sz w:val="18"/>
        </w:rPr>
        <w:t xml:space="preserve"> </w:t>
      </w:r>
      <w:r w:rsidRPr="007056D0" w:rsidR="0075071C">
        <w:rPr>
          <w:sz w:val="18"/>
        </w:rPr>
        <w:t>soyadı,</w:t>
      </w:r>
      <w:r w:rsidRPr="007056D0" w:rsidR="0090196A">
        <w:rPr>
          <w:sz w:val="18"/>
        </w:rPr>
        <w:t xml:space="preserve"> </w:t>
      </w:r>
      <w:r w:rsidRPr="007056D0" w:rsidR="0075071C">
        <w:rPr>
          <w:sz w:val="18"/>
        </w:rPr>
        <w:t>yanında</w:t>
      </w:r>
      <w:r w:rsidRPr="007056D0" w:rsidR="0090196A">
        <w:rPr>
          <w:sz w:val="18"/>
        </w:rPr>
        <w:t xml:space="preserve"> </w:t>
      </w:r>
      <w:r w:rsidRPr="007056D0" w:rsidR="0075071C">
        <w:rPr>
          <w:sz w:val="18"/>
        </w:rPr>
        <w:t>65</w:t>
      </w:r>
      <w:r w:rsidRPr="007056D0" w:rsidR="0090196A">
        <w:rPr>
          <w:sz w:val="18"/>
        </w:rPr>
        <w:t xml:space="preserve"> </w:t>
      </w:r>
      <w:r w:rsidRPr="007056D0" w:rsidR="0075071C">
        <w:rPr>
          <w:sz w:val="18"/>
        </w:rPr>
        <w:t>puan</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puanı</w:t>
      </w:r>
      <w:r w:rsidRPr="007056D0" w:rsidR="0090196A">
        <w:rPr>
          <w:sz w:val="18"/>
        </w:rPr>
        <w:t xml:space="preserve"> </w:t>
      </w:r>
      <w:r w:rsidRPr="007056D0" w:rsidR="0075071C">
        <w:rPr>
          <w:sz w:val="18"/>
        </w:rPr>
        <w:t>ancak</w:t>
      </w:r>
      <w:r w:rsidRPr="007056D0" w:rsidR="0090196A">
        <w:rPr>
          <w:sz w:val="18"/>
        </w:rPr>
        <w:t xml:space="preserve"> </w:t>
      </w:r>
      <w:r w:rsidRPr="007056D0" w:rsidR="0075071C">
        <w:rPr>
          <w:sz w:val="18"/>
        </w:rPr>
        <w:t>mülakatta</w:t>
      </w:r>
      <w:r w:rsidRPr="007056D0" w:rsidR="0090196A">
        <w:rPr>
          <w:sz w:val="18"/>
        </w:rPr>
        <w:t xml:space="preserve"> </w:t>
      </w:r>
      <w:r w:rsidRPr="007056D0" w:rsidR="0075071C">
        <w:rPr>
          <w:sz w:val="18"/>
        </w:rPr>
        <w:t>100</w:t>
      </w:r>
      <w:r w:rsidRPr="007056D0" w:rsidR="0090196A">
        <w:rPr>
          <w:sz w:val="18"/>
        </w:rPr>
        <w:t xml:space="preserve"> </w:t>
      </w:r>
      <w:r w:rsidRPr="007056D0" w:rsidR="0075071C">
        <w:rPr>
          <w:sz w:val="18"/>
        </w:rPr>
        <w:t>almış;</w:t>
      </w:r>
      <w:r w:rsidRPr="007056D0" w:rsidR="0090196A">
        <w:rPr>
          <w:sz w:val="18"/>
        </w:rPr>
        <w:t xml:space="preserve"> </w:t>
      </w:r>
      <w:r w:rsidRPr="007056D0" w:rsidR="0075071C">
        <w:rPr>
          <w:sz w:val="18"/>
        </w:rPr>
        <w:t>60</w:t>
      </w:r>
      <w:r w:rsidRPr="007056D0" w:rsidR="0090196A">
        <w:rPr>
          <w:sz w:val="18"/>
        </w:rPr>
        <w:t xml:space="preserve"> </w:t>
      </w:r>
      <w:r w:rsidRPr="007056D0" w:rsidR="0075071C">
        <w:rPr>
          <w:sz w:val="18"/>
        </w:rPr>
        <w:t>puan</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puanı,</w:t>
      </w:r>
      <w:r w:rsidRPr="007056D0" w:rsidR="0090196A">
        <w:rPr>
          <w:sz w:val="18"/>
        </w:rPr>
        <w:t xml:space="preserve"> </w:t>
      </w:r>
      <w:r w:rsidRPr="007056D0" w:rsidR="0075071C">
        <w:rPr>
          <w:sz w:val="18"/>
        </w:rPr>
        <w:t>mülakatta</w:t>
      </w:r>
      <w:r w:rsidRPr="007056D0" w:rsidR="0090196A">
        <w:rPr>
          <w:sz w:val="18"/>
        </w:rPr>
        <w:t xml:space="preserve"> </w:t>
      </w:r>
      <w:r w:rsidRPr="007056D0" w:rsidR="0075071C">
        <w:rPr>
          <w:sz w:val="18"/>
        </w:rPr>
        <w:t>90</w:t>
      </w:r>
      <w:r w:rsidRPr="007056D0" w:rsidR="0090196A">
        <w:rPr>
          <w:sz w:val="18"/>
        </w:rPr>
        <w:t xml:space="preserve"> </w:t>
      </w:r>
      <w:r w:rsidRPr="007056D0" w:rsidR="0075071C">
        <w:rPr>
          <w:sz w:val="18"/>
        </w:rPr>
        <w:t>almış.</w:t>
      </w:r>
      <w:r w:rsidRPr="007056D0" w:rsidR="0090196A">
        <w:rPr>
          <w:sz w:val="18"/>
        </w:rPr>
        <w:t xml:space="preserve"> </w:t>
      </w:r>
      <w:r w:rsidRPr="007056D0" w:rsidR="0075071C">
        <w:rPr>
          <w:sz w:val="18"/>
        </w:rPr>
        <w:t>Şimdi</w:t>
      </w:r>
      <w:r w:rsidRPr="007056D0" w:rsidR="0090196A">
        <w:rPr>
          <w:sz w:val="18"/>
        </w:rPr>
        <w:t xml:space="preserve"> </w:t>
      </w:r>
      <w:r w:rsidRPr="007056D0" w:rsidR="0075071C">
        <w:rPr>
          <w:sz w:val="18"/>
        </w:rPr>
        <w:t>burada</w:t>
      </w:r>
      <w:r w:rsidRPr="007056D0" w:rsidR="0090196A">
        <w:rPr>
          <w:sz w:val="18"/>
        </w:rPr>
        <w:t xml:space="preserve"> </w:t>
      </w:r>
      <w:r w:rsidRPr="007056D0" w:rsidR="0075071C">
        <w:rPr>
          <w:sz w:val="18"/>
        </w:rPr>
        <w:t>orantı</w:t>
      </w:r>
      <w:r w:rsidRPr="007056D0" w:rsidR="0090196A">
        <w:rPr>
          <w:sz w:val="18"/>
        </w:rPr>
        <w:t xml:space="preserve"> </w:t>
      </w:r>
      <w:r w:rsidRPr="007056D0" w:rsidR="0075071C">
        <w:rPr>
          <w:sz w:val="18"/>
        </w:rPr>
        <w:t>olarak</w:t>
      </w:r>
      <w:r w:rsidRPr="007056D0" w:rsidR="0090196A">
        <w:rPr>
          <w:sz w:val="18"/>
        </w:rPr>
        <w:t xml:space="preserve"> </w:t>
      </w:r>
      <w:r w:rsidRPr="007056D0" w:rsidR="0075071C">
        <w:rPr>
          <w:sz w:val="18"/>
        </w:rPr>
        <w:t>bir</w:t>
      </w:r>
      <w:r w:rsidRPr="007056D0" w:rsidR="0090196A">
        <w:rPr>
          <w:sz w:val="18"/>
        </w:rPr>
        <w:t xml:space="preserve"> </w:t>
      </w:r>
      <w:r w:rsidRPr="007056D0" w:rsidR="0075071C">
        <w:rPr>
          <w:sz w:val="18"/>
        </w:rPr>
        <w:t>sıkıntı</w:t>
      </w:r>
      <w:r w:rsidRPr="007056D0" w:rsidR="0090196A">
        <w:rPr>
          <w:sz w:val="18"/>
        </w:rPr>
        <w:t xml:space="preserve"> </w:t>
      </w:r>
      <w:r w:rsidRPr="007056D0" w:rsidR="0075071C">
        <w:rPr>
          <w:sz w:val="18"/>
        </w:rPr>
        <w:t>var.</w:t>
      </w:r>
      <w:r w:rsidRPr="007056D0" w:rsidR="0090196A">
        <w:rPr>
          <w:sz w:val="18"/>
        </w:rPr>
        <w:t xml:space="preserve"> </w:t>
      </w:r>
      <w:r w:rsidRPr="007056D0" w:rsidR="0075071C">
        <w:rPr>
          <w:sz w:val="18"/>
        </w:rPr>
        <w:t>Olabilir,</w:t>
      </w:r>
      <w:r w:rsidRPr="007056D0" w:rsidR="0090196A">
        <w:rPr>
          <w:sz w:val="18"/>
        </w:rPr>
        <w:t xml:space="preserve"> </w:t>
      </w:r>
      <w:r w:rsidRPr="007056D0" w:rsidR="0075071C">
        <w:rPr>
          <w:sz w:val="18"/>
        </w:rPr>
        <w:t>belki</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puanı</w:t>
      </w:r>
      <w:r w:rsidRPr="007056D0" w:rsidR="0090196A">
        <w:rPr>
          <w:sz w:val="18"/>
        </w:rPr>
        <w:t xml:space="preserve"> </w:t>
      </w:r>
      <w:r w:rsidRPr="007056D0" w:rsidR="0075071C">
        <w:rPr>
          <w:sz w:val="18"/>
        </w:rPr>
        <w:t>olarak</w:t>
      </w:r>
      <w:r w:rsidRPr="007056D0" w:rsidR="0090196A">
        <w:rPr>
          <w:sz w:val="18"/>
        </w:rPr>
        <w:t xml:space="preserve"> </w:t>
      </w:r>
      <w:r w:rsidRPr="007056D0" w:rsidR="0075071C">
        <w:rPr>
          <w:sz w:val="18"/>
        </w:rPr>
        <w:t>düşük</w:t>
      </w:r>
      <w:r w:rsidRPr="007056D0" w:rsidR="0090196A">
        <w:rPr>
          <w:sz w:val="18"/>
        </w:rPr>
        <w:t xml:space="preserve"> </w:t>
      </w:r>
      <w:r w:rsidRPr="007056D0" w:rsidR="0075071C">
        <w:rPr>
          <w:sz w:val="18"/>
        </w:rPr>
        <w:t>bir</w:t>
      </w:r>
      <w:r w:rsidRPr="007056D0" w:rsidR="0090196A">
        <w:rPr>
          <w:sz w:val="18"/>
        </w:rPr>
        <w:t xml:space="preserve"> </w:t>
      </w:r>
      <w:r w:rsidRPr="007056D0" w:rsidR="0075071C">
        <w:rPr>
          <w:sz w:val="18"/>
        </w:rPr>
        <w:t>puan</w:t>
      </w:r>
      <w:r w:rsidRPr="007056D0" w:rsidR="0090196A">
        <w:rPr>
          <w:sz w:val="18"/>
        </w:rPr>
        <w:t xml:space="preserve"> </w:t>
      </w:r>
      <w:r w:rsidRPr="007056D0" w:rsidR="0075071C">
        <w:rPr>
          <w:sz w:val="18"/>
        </w:rPr>
        <w:t>almış</w:t>
      </w:r>
      <w:r w:rsidRPr="007056D0" w:rsidR="0090196A">
        <w:rPr>
          <w:sz w:val="18"/>
        </w:rPr>
        <w:t xml:space="preserve"> </w:t>
      </w:r>
      <w:r w:rsidRPr="007056D0" w:rsidR="0075071C">
        <w:rPr>
          <w:sz w:val="18"/>
        </w:rPr>
        <w:t>olabilir</w:t>
      </w:r>
      <w:r w:rsidRPr="007056D0" w:rsidR="0090196A">
        <w:rPr>
          <w:sz w:val="18"/>
        </w:rPr>
        <w:t xml:space="preserve"> </w:t>
      </w:r>
      <w:r w:rsidRPr="007056D0" w:rsidR="0075071C">
        <w:rPr>
          <w:sz w:val="18"/>
        </w:rPr>
        <w:t>ama</w:t>
      </w:r>
      <w:r w:rsidRPr="007056D0" w:rsidR="0090196A">
        <w:rPr>
          <w:sz w:val="18"/>
        </w:rPr>
        <w:t xml:space="preserve"> </w:t>
      </w:r>
      <w:r w:rsidRPr="007056D0" w:rsidR="0075071C">
        <w:rPr>
          <w:sz w:val="18"/>
        </w:rPr>
        <w:t>mülakatta</w:t>
      </w:r>
      <w:r w:rsidRPr="007056D0" w:rsidR="0090196A">
        <w:rPr>
          <w:sz w:val="18"/>
        </w:rPr>
        <w:t xml:space="preserve"> </w:t>
      </w:r>
      <w:r w:rsidRPr="007056D0" w:rsidR="0075071C">
        <w:rPr>
          <w:sz w:val="18"/>
        </w:rPr>
        <w:t>bu</w:t>
      </w:r>
      <w:r w:rsidRPr="007056D0" w:rsidR="0090196A">
        <w:rPr>
          <w:sz w:val="18"/>
        </w:rPr>
        <w:t xml:space="preserve"> </w:t>
      </w:r>
      <w:r w:rsidRPr="007056D0" w:rsidR="0075071C">
        <w:rPr>
          <w:sz w:val="18"/>
        </w:rPr>
        <w:t>kadar</w:t>
      </w:r>
      <w:r w:rsidRPr="007056D0" w:rsidR="0090196A">
        <w:rPr>
          <w:sz w:val="18"/>
        </w:rPr>
        <w:t xml:space="preserve"> </w:t>
      </w:r>
      <w:r w:rsidRPr="007056D0" w:rsidR="0075071C">
        <w:rPr>
          <w:sz w:val="18"/>
        </w:rPr>
        <w:t>yüksek</w:t>
      </w:r>
      <w:r w:rsidRPr="007056D0" w:rsidR="0090196A">
        <w:rPr>
          <w:sz w:val="18"/>
        </w:rPr>
        <w:t xml:space="preserve"> </w:t>
      </w:r>
      <w:r w:rsidRPr="007056D0" w:rsidR="0075071C">
        <w:rPr>
          <w:sz w:val="18"/>
        </w:rPr>
        <w:t>puan</w:t>
      </w:r>
      <w:r w:rsidRPr="007056D0" w:rsidR="0090196A">
        <w:rPr>
          <w:sz w:val="18"/>
        </w:rPr>
        <w:t xml:space="preserve"> </w:t>
      </w:r>
      <w:r w:rsidRPr="007056D0" w:rsidR="0075071C">
        <w:rPr>
          <w:sz w:val="18"/>
        </w:rPr>
        <w:t>almak</w:t>
      </w:r>
      <w:r w:rsidRPr="007056D0" w:rsidR="0090196A">
        <w:rPr>
          <w:sz w:val="18"/>
        </w:rPr>
        <w:t xml:space="preserve"> </w:t>
      </w:r>
      <w:r w:rsidRPr="007056D0" w:rsidR="0075071C">
        <w:rPr>
          <w:sz w:val="18"/>
        </w:rPr>
        <w:t>suretiyle</w:t>
      </w:r>
      <w:r w:rsidRPr="007056D0" w:rsidR="0090196A">
        <w:rPr>
          <w:sz w:val="18"/>
        </w:rPr>
        <w:t xml:space="preserve"> </w:t>
      </w:r>
      <w:r w:rsidRPr="007056D0" w:rsidR="0075071C">
        <w:rPr>
          <w:sz w:val="18"/>
        </w:rPr>
        <w:t>dengenin</w:t>
      </w:r>
      <w:r w:rsidRPr="007056D0" w:rsidR="0090196A">
        <w:rPr>
          <w:sz w:val="18"/>
        </w:rPr>
        <w:t xml:space="preserve"> </w:t>
      </w:r>
      <w:r w:rsidRPr="007056D0" w:rsidR="0075071C">
        <w:rPr>
          <w:sz w:val="18"/>
        </w:rPr>
        <w:t>ortadan</w:t>
      </w:r>
      <w:r w:rsidRPr="007056D0" w:rsidR="0090196A">
        <w:rPr>
          <w:sz w:val="18"/>
        </w:rPr>
        <w:t xml:space="preserve"> </w:t>
      </w:r>
      <w:r w:rsidRPr="007056D0" w:rsidR="0075071C">
        <w:rPr>
          <w:sz w:val="18"/>
        </w:rPr>
        <w:t>kalktığını,</w:t>
      </w:r>
      <w:r w:rsidRPr="007056D0" w:rsidR="0090196A">
        <w:rPr>
          <w:sz w:val="18"/>
        </w:rPr>
        <w:t xml:space="preserve"> </w:t>
      </w:r>
      <w:r w:rsidRPr="007056D0" w:rsidR="0075071C">
        <w:rPr>
          <w:sz w:val="18"/>
        </w:rPr>
        <w:t>KPSS</w:t>
      </w:r>
      <w:r w:rsidRPr="007056D0" w:rsidR="0090196A">
        <w:rPr>
          <w:sz w:val="18"/>
        </w:rPr>
        <w:t xml:space="preserve"> </w:t>
      </w:r>
      <w:r w:rsidRPr="007056D0" w:rsidR="0075071C">
        <w:rPr>
          <w:sz w:val="18"/>
        </w:rPr>
        <w:t>için</w:t>
      </w:r>
      <w:r w:rsidRPr="007056D0" w:rsidR="0090196A">
        <w:rPr>
          <w:sz w:val="18"/>
        </w:rPr>
        <w:t xml:space="preserve"> </w:t>
      </w:r>
      <w:r w:rsidRPr="007056D0" w:rsidR="0075071C">
        <w:rPr>
          <w:sz w:val="18"/>
        </w:rPr>
        <w:t>çok</w:t>
      </w:r>
      <w:r w:rsidRPr="007056D0" w:rsidR="0090196A">
        <w:rPr>
          <w:sz w:val="18"/>
        </w:rPr>
        <w:t xml:space="preserve"> </w:t>
      </w:r>
      <w:r w:rsidRPr="007056D0" w:rsidR="0075071C">
        <w:rPr>
          <w:sz w:val="18"/>
        </w:rPr>
        <w:t>büyük</w:t>
      </w:r>
      <w:r w:rsidRPr="007056D0" w:rsidR="0090196A">
        <w:rPr>
          <w:sz w:val="18"/>
        </w:rPr>
        <w:t xml:space="preserve"> </w:t>
      </w:r>
      <w:r w:rsidRPr="007056D0" w:rsidR="0075071C">
        <w:rPr>
          <w:sz w:val="18"/>
        </w:rPr>
        <w:t>emek</w:t>
      </w:r>
      <w:r w:rsidRPr="007056D0" w:rsidR="0090196A">
        <w:rPr>
          <w:sz w:val="18"/>
        </w:rPr>
        <w:t xml:space="preserve"> </w:t>
      </w:r>
      <w:r w:rsidRPr="007056D0" w:rsidR="0075071C">
        <w:rPr>
          <w:sz w:val="18"/>
        </w:rPr>
        <w:t>vermiş</w:t>
      </w:r>
      <w:r w:rsidRPr="007056D0" w:rsidR="0090196A">
        <w:rPr>
          <w:sz w:val="18"/>
        </w:rPr>
        <w:t xml:space="preserve"> </w:t>
      </w:r>
      <w:r w:rsidRPr="007056D0" w:rsidR="0075071C">
        <w:rPr>
          <w:sz w:val="18"/>
        </w:rPr>
        <w:t>olan</w:t>
      </w:r>
      <w:r w:rsidRPr="007056D0" w:rsidR="0090196A">
        <w:rPr>
          <w:sz w:val="18"/>
        </w:rPr>
        <w:t xml:space="preserve"> </w:t>
      </w:r>
      <w:r w:rsidRPr="007056D0" w:rsidR="0075071C">
        <w:rPr>
          <w:sz w:val="18"/>
        </w:rPr>
        <w:t>kişilerin</w:t>
      </w:r>
      <w:r w:rsidRPr="007056D0" w:rsidR="0090196A">
        <w:rPr>
          <w:sz w:val="18"/>
        </w:rPr>
        <w:t xml:space="preserve"> </w:t>
      </w:r>
      <w:r w:rsidRPr="007056D0" w:rsidR="0075071C">
        <w:rPr>
          <w:sz w:val="18"/>
        </w:rPr>
        <w:t>bu</w:t>
      </w:r>
      <w:r w:rsidRPr="007056D0" w:rsidR="0090196A">
        <w:rPr>
          <w:sz w:val="18"/>
        </w:rPr>
        <w:t xml:space="preserve"> </w:t>
      </w:r>
      <w:r w:rsidRPr="007056D0" w:rsidR="0075071C">
        <w:rPr>
          <w:sz w:val="18"/>
        </w:rPr>
        <w:t>anlamda</w:t>
      </w:r>
      <w:r w:rsidRPr="007056D0" w:rsidR="0090196A">
        <w:rPr>
          <w:sz w:val="18"/>
        </w:rPr>
        <w:t xml:space="preserve"> </w:t>
      </w:r>
      <w:r w:rsidRPr="007056D0" w:rsidR="0075071C">
        <w:rPr>
          <w:sz w:val="18"/>
        </w:rPr>
        <w:t>mağdur</w:t>
      </w:r>
      <w:r w:rsidRPr="007056D0" w:rsidR="0090196A">
        <w:rPr>
          <w:sz w:val="18"/>
        </w:rPr>
        <w:t xml:space="preserve"> </w:t>
      </w:r>
      <w:r w:rsidRPr="007056D0" w:rsidR="0075071C">
        <w:rPr>
          <w:sz w:val="18"/>
        </w:rPr>
        <w:t>edildiğini</w:t>
      </w:r>
      <w:r w:rsidRPr="007056D0" w:rsidR="0090196A">
        <w:rPr>
          <w:sz w:val="18"/>
        </w:rPr>
        <w:t xml:space="preserve"> </w:t>
      </w:r>
      <w:r w:rsidRPr="007056D0" w:rsidR="0075071C">
        <w:rPr>
          <w:sz w:val="18"/>
        </w:rPr>
        <w:t>görmek,</w:t>
      </w:r>
      <w:r w:rsidRPr="007056D0" w:rsidR="0090196A">
        <w:rPr>
          <w:sz w:val="18"/>
        </w:rPr>
        <w:t xml:space="preserve"> </w:t>
      </w:r>
      <w:r w:rsidRPr="007056D0" w:rsidR="0075071C">
        <w:rPr>
          <w:sz w:val="18"/>
        </w:rPr>
        <w:t>o</w:t>
      </w:r>
      <w:r w:rsidRPr="007056D0" w:rsidR="0090196A">
        <w:rPr>
          <w:sz w:val="18"/>
        </w:rPr>
        <w:t xml:space="preserve"> </w:t>
      </w:r>
      <w:r w:rsidRPr="007056D0" w:rsidR="0075071C">
        <w:rPr>
          <w:sz w:val="18"/>
        </w:rPr>
        <w:t>insanların</w:t>
      </w:r>
      <w:r w:rsidRPr="007056D0" w:rsidR="0090196A">
        <w:rPr>
          <w:sz w:val="18"/>
        </w:rPr>
        <w:t xml:space="preserve"> </w:t>
      </w:r>
      <w:r w:rsidRPr="007056D0" w:rsidR="0075071C">
        <w:rPr>
          <w:sz w:val="18"/>
        </w:rPr>
        <w:t>umudunun</w:t>
      </w:r>
      <w:r w:rsidRPr="007056D0" w:rsidR="0090196A">
        <w:rPr>
          <w:sz w:val="18"/>
        </w:rPr>
        <w:t xml:space="preserve"> </w:t>
      </w:r>
      <w:r w:rsidRPr="007056D0" w:rsidR="0075071C">
        <w:rPr>
          <w:sz w:val="18"/>
        </w:rPr>
        <w:t>kırıldığını</w:t>
      </w:r>
      <w:r w:rsidRPr="007056D0" w:rsidR="0090196A">
        <w:rPr>
          <w:sz w:val="18"/>
        </w:rPr>
        <w:t xml:space="preserve"> </w:t>
      </w:r>
      <w:r w:rsidRPr="007056D0" w:rsidR="0075071C">
        <w:rPr>
          <w:sz w:val="18"/>
        </w:rPr>
        <w:t>görmek</w:t>
      </w:r>
      <w:r w:rsidRPr="007056D0" w:rsidR="0090196A">
        <w:rPr>
          <w:sz w:val="18"/>
        </w:rPr>
        <w:t xml:space="preserve"> </w:t>
      </w:r>
      <w:r w:rsidRPr="007056D0" w:rsidR="0075071C">
        <w:rPr>
          <w:sz w:val="18"/>
        </w:rPr>
        <w:t>de</w:t>
      </w:r>
      <w:r w:rsidRPr="007056D0" w:rsidR="0090196A">
        <w:rPr>
          <w:sz w:val="18"/>
        </w:rPr>
        <w:t xml:space="preserve"> </w:t>
      </w:r>
      <w:r w:rsidRPr="007056D0" w:rsidR="0075071C">
        <w:rPr>
          <w:sz w:val="18"/>
        </w:rPr>
        <w:t>hepimiz</w:t>
      </w:r>
      <w:r w:rsidRPr="007056D0" w:rsidR="0090196A">
        <w:rPr>
          <w:sz w:val="18"/>
        </w:rPr>
        <w:t xml:space="preserve"> </w:t>
      </w:r>
      <w:r w:rsidRPr="007056D0" w:rsidR="0075071C">
        <w:rPr>
          <w:sz w:val="18"/>
        </w:rPr>
        <w:t>için</w:t>
      </w:r>
      <w:r w:rsidRPr="007056D0" w:rsidR="0090196A">
        <w:rPr>
          <w:sz w:val="18"/>
        </w:rPr>
        <w:t xml:space="preserve"> </w:t>
      </w:r>
      <w:r w:rsidRPr="007056D0" w:rsidR="0075071C">
        <w:rPr>
          <w:sz w:val="18"/>
        </w:rPr>
        <w:t>üzücü</w:t>
      </w:r>
      <w:r w:rsidRPr="007056D0" w:rsidR="0090196A">
        <w:rPr>
          <w:sz w:val="18"/>
        </w:rPr>
        <w:t xml:space="preserve"> </w:t>
      </w:r>
      <w:r w:rsidRPr="007056D0" w:rsidR="0075071C">
        <w:rPr>
          <w:sz w:val="18"/>
        </w:rPr>
        <w:t>bir</w:t>
      </w:r>
      <w:r w:rsidRPr="007056D0" w:rsidR="0090196A">
        <w:rPr>
          <w:sz w:val="18"/>
        </w:rPr>
        <w:t xml:space="preserve"> </w:t>
      </w:r>
      <w:r w:rsidRPr="007056D0" w:rsidR="0075071C">
        <w:rPr>
          <w:sz w:val="18"/>
        </w:rPr>
        <w:t>şey.</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eminim</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müracaatlar</w:t>
      </w:r>
      <w:r w:rsidRPr="007056D0" w:rsidR="0090196A">
        <w:rPr>
          <w:sz w:val="18"/>
        </w:rPr>
        <w:t xml:space="preserve"> </w:t>
      </w:r>
      <w:r w:rsidRPr="007056D0">
        <w:rPr>
          <w:sz w:val="18"/>
        </w:rPr>
        <w:t>sizlere</w:t>
      </w:r>
      <w:r w:rsidRPr="007056D0" w:rsidR="0090196A">
        <w:rPr>
          <w:sz w:val="18"/>
        </w:rPr>
        <w:t xml:space="preserve"> </w:t>
      </w:r>
      <w:r w:rsidRPr="007056D0">
        <w:rPr>
          <w:sz w:val="18"/>
        </w:rPr>
        <w:t>de</w:t>
      </w:r>
      <w:r w:rsidRPr="007056D0" w:rsidR="0090196A">
        <w:rPr>
          <w:sz w:val="18"/>
        </w:rPr>
        <w:t xml:space="preserve"> </w:t>
      </w:r>
      <w:r w:rsidRPr="007056D0">
        <w:rPr>
          <w:sz w:val="18"/>
        </w:rPr>
        <w:t>geliyordur.</w:t>
      </w:r>
      <w:r w:rsidRPr="007056D0" w:rsidR="0090196A">
        <w:rPr>
          <w:sz w:val="18"/>
        </w:rPr>
        <w:t xml:space="preserve"> </w:t>
      </w:r>
      <w:r w:rsidRPr="007056D0">
        <w:rPr>
          <w:sz w:val="18"/>
        </w:rPr>
        <w:t>Gelen</w:t>
      </w:r>
      <w:r w:rsidRPr="007056D0" w:rsidR="0090196A">
        <w:rPr>
          <w:sz w:val="18"/>
        </w:rPr>
        <w:t xml:space="preserve"> </w:t>
      </w:r>
      <w:r w:rsidRPr="007056D0">
        <w:rPr>
          <w:sz w:val="18"/>
        </w:rPr>
        <w:t>arkadaşlar</w:t>
      </w:r>
      <w:r w:rsidRPr="007056D0" w:rsidR="0090196A">
        <w:rPr>
          <w:sz w:val="18"/>
        </w:rPr>
        <w:t xml:space="preserve"> </w:t>
      </w:r>
      <w:r w:rsidRPr="007056D0">
        <w:rPr>
          <w:sz w:val="18"/>
        </w:rPr>
        <w:t>şunu</w:t>
      </w:r>
      <w:r w:rsidRPr="007056D0" w:rsidR="0090196A">
        <w:rPr>
          <w:sz w:val="18"/>
        </w:rPr>
        <w:t xml:space="preserve"> </w:t>
      </w:r>
      <w:r w:rsidRPr="007056D0">
        <w:rPr>
          <w:sz w:val="18"/>
        </w:rPr>
        <w:t>söylüyor…</w:t>
      </w:r>
      <w:r w:rsidRPr="007056D0" w:rsidR="0090196A">
        <w:rPr>
          <w:sz w:val="18"/>
        </w:rPr>
        <w:t xml:space="preserve"> </w:t>
      </w:r>
      <w:r w:rsidRPr="007056D0">
        <w:rPr>
          <w:sz w:val="18"/>
        </w:rPr>
        <w:t>Doğal</w:t>
      </w:r>
      <w:r w:rsidRPr="007056D0" w:rsidR="0090196A">
        <w:rPr>
          <w:sz w:val="18"/>
        </w:rPr>
        <w:t xml:space="preserve"> </w:t>
      </w:r>
      <w:r w:rsidRPr="007056D0">
        <w:rPr>
          <w:sz w:val="18"/>
        </w:rPr>
        <w:t>olarak</w:t>
      </w:r>
      <w:r w:rsidRPr="007056D0" w:rsidR="0090196A">
        <w:rPr>
          <w:sz w:val="18"/>
        </w:rPr>
        <w:t xml:space="preserve"> </w:t>
      </w:r>
      <w:r w:rsidRPr="007056D0">
        <w:rPr>
          <w:sz w:val="18"/>
        </w:rPr>
        <w:t>akıllara</w:t>
      </w:r>
      <w:r w:rsidRPr="007056D0" w:rsidR="0090196A">
        <w:rPr>
          <w:sz w:val="18"/>
        </w:rPr>
        <w:t xml:space="preserve"> </w:t>
      </w:r>
      <w:r w:rsidRPr="007056D0">
        <w:rPr>
          <w:sz w:val="18"/>
        </w:rPr>
        <w:t>bu</w:t>
      </w:r>
      <w:r w:rsidRPr="007056D0" w:rsidR="0090196A">
        <w:rPr>
          <w:sz w:val="18"/>
        </w:rPr>
        <w:t xml:space="preserve"> </w:t>
      </w:r>
      <w:r w:rsidRPr="007056D0">
        <w:rPr>
          <w:sz w:val="18"/>
        </w:rPr>
        <w:t>sefer</w:t>
      </w:r>
      <w:r w:rsidRPr="007056D0" w:rsidR="0090196A">
        <w:rPr>
          <w:sz w:val="18"/>
        </w:rPr>
        <w:t xml:space="preserve"> </w:t>
      </w:r>
      <w:r w:rsidRPr="007056D0">
        <w:rPr>
          <w:sz w:val="18"/>
        </w:rPr>
        <w:t>şu</w:t>
      </w:r>
      <w:r w:rsidRPr="007056D0" w:rsidR="0090196A">
        <w:rPr>
          <w:sz w:val="18"/>
        </w:rPr>
        <w:t xml:space="preserve"> </w:t>
      </w:r>
      <w:r w:rsidRPr="007056D0">
        <w:rPr>
          <w:sz w:val="18"/>
        </w:rPr>
        <w:t>geliyor:</w:t>
      </w:r>
      <w:r w:rsidRPr="007056D0" w:rsidR="0090196A">
        <w:rPr>
          <w:sz w:val="18"/>
        </w:rPr>
        <w:t xml:space="preserve"> </w:t>
      </w:r>
      <w:r w:rsidRPr="007056D0">
        <w:rPr>
          <w:sz w:val="18"/>
        </w:rPr>
        <w:t>“Acaba</w:t>
      </w:r>
      <w:r w:rsidRPr="007056D0" w:rsidR="0090196A">
        <w:rPr>
          <w:sz w:val="18"/>
        </w:rPr>
        <w:t xml:space="preserve"> </w:t>
      </w:r>
      <w:r w:rsidRPr="007056D0">
        <w:rPr>
          <w:sz w:val="18"/>
        </w:rPr>
        <w:t>birilerinin</w:t>
      </w:r>
      <w:r w:rsidRPr="007056D0" w:rsidR="0090196A">
        <w:rPr>
          <w:sz w:val="18"/>
        </w:rPr>
        <w:t xml:space="preserve"> </w:t>
      </w:r>
      <w:r w:rsidRPr="007056D0">
        <w:rPr>
          <w:sz w:val="18"/>
        </w:rPr>
        <w:t>adamı</w:t>
      </w:r>
      <w:r w:rsidRPr="007056D0" w:rsidR="0090196A">
        <w:rPr>
          <w:sz w:val="18"/>
        </w:rPr>
        <w:t xml:space="preserve"> </w:t>
      </w:r>
      <w:r w:rsidRPr="007056D0">
        <w:rPr>
          <w:sz w:val="18"/>
        </w:rPr>
        <w:t>olanlar</w:t>
      </w:r>
      <w:r w:rsidRPr="007056D0" w:rsidR="0090196A">
        <w:rPr>
          <w:sz w:val="18"/>
        </w:rPr>
        <w:t xml:space="preserve"> </w:t>
      </w:r>
      <w:r w:rsidRPr="007056D0">
        <w:rPr>
          <w:sz w:val="18"/>
        </w:rPr>
        <w:t>mı</w:t>
      </w:r>
      <w:r w:rsidRPr="007056D0" w:rsidR="0090196A">
        <w:rPr>
          <w:sz w:val="18"/>
        </w:rPr>
        <w:t xml:space="preserve"> </w:t>
      </w:r>
      <w:r w:rsidRPr="007056D0">
        <w:rPr>
          <w:sz w:val="18"/>
        </w:rPr>
        <w:t>mülakatta</w:t>
      </w:r>
      <w:r w:rsidRPr="007056D0" w:rsidR="0090196A">
        <w:rPr>
          <w:sz w:val="18"/>
        </w:rPr>
        <w:t xml:space="preserve"> </w:t>
      </w:r>
      <w:r w:rsidRPr="007056D0">
        <w:rPr>
          <w:sz w:val="18"/>
        </w:rPr>
        <w:t>bu</w:t>
      </w:r>
      <w:r w:rsidRPr="007056D0" w:rsidR="0090196A">
        <w:rPr>
          <w:sz w:val="18"/>
        </w:rPr>
        <w:t xml:space="preserve"> </w:t>
      </w:r>
      <w:r w:rsidRPr="007056D0">
        <w:rPr>
          <w:sz w:val="18"/>
        </w:rPr>
        <w:t>puanları</w:t>
      </w:r>
      <w:r w:rsidRPr="007056D0" w:rsidR="0090196A">
        <w:rPr>
          <w:sz w:val="18"/>
        </w:rPr>
        <w:t xml:space="preserve"> </w:t>
      </w:r>
      <w:r w:rsidRPr="007056D0">
        <w:rPr>
          <w:sz w:val="18"/>
        </w:rPr>
        <w:t>alıyor?”</w:t>
      </w:r>
      <w:r w:rsidRPr="007056D0" w:rsidR="0090196A">
        <w:rPr>
          <w:sz w:val="18"/>
        </w:rPr>
        <w:t xml:space="preserve"> </w:t>
      </w:r>
      <w:r w:rsidRPr="007056D0">
        <w:rPr>
          <w:sz w:val="18"/>
        </w:rPr>
        <w:t>Gelin</w:t>
      </w:r>
      <w:r w:rsidRPr="007056D0" w:rsidR="0090196A">
        <w:rPr>
          <w:sz w:val="18"/>
        </w:rPr>
        <w:t xml:space="preserve"> </w:t>
      </w:r>
      <w:r w:rsidRPr="007056D0">
        <w:rPr>
          <w:sz w:val="18"/>
        </w:rPr>
        <w:t>biz</w:t>
      </w:r>
      <w:r w:rsidRPr="007056D0" w:rsidR="0090196A">
        <w:rPr>
          <w:sz w:val="18"/>
        </w:rPr>
        <w:t xml:space="preserve"> </w:t>
      </w:r>
      <w:r w:rsidRPr="007056D0">
        <w:rPr>
          <w:sz w:val="18"/>
        </w:rPr>
        <w:t>bunları</w:t>
      </w:r>
      <w:r w:rsidRPr="007056D0" w:rsidR="0090196A">
        <w:rPr>
          <w:sz w:val="18"/>
        </w:rPr>
        <w:t xml:space="preserve"> </w:t>
      </w:r>
      <w:r w:rsidRPr="007056D0">
        <w:rPr>
          <w:sz w:val="18"/>
        </w:rPr>
        <w:t>ortadan</w:t>
      </w:r>
      <w:r w:rsidRPr="007056D0" w:rsidR="0090196A">
        <w:rPr>
          <w:sz w:val="18"/>
        </w:rPr>
        <w:t xml:space="preserve"> </w:t>
      </w:r>
      <w:r w:rsidRPr="007056D0">
        <w:rPr>
          <w:sz w:val="18"/>
        </w:rPr>
        <w:t>kaldıralım,</w:t>
      </w:r>
      <w:r w:rsidRPr="007056D0" w:rsidR="0090196A">
        <w:rPr>
          <w:sz w:val="18"/>
        </w:rPr>
        <w:t xml:space="preserve"> </w:t>
      </w:r>
      <w:r w:rsidRPr="007056D0">
        <w:rPr>
          <w:sz w:val="18"/>
        </w:rPr>
        <w:t>gelin</w:t>
      </w:r>
      <w:r w:rsidRPr="007056D0" w:rsidR="0090196A">
        <w:rPr>
          <w:sz w:val="18"/>
        </w:rPr>
        <w:t xml:space="preserve"> </w:t>
      </w:r>
      <w:r w:rsidRPr="007056D0">
        <w:rPr>
          <w:sz w:val="18"/>
        </w:rPr>
        <w:t>bu</w:t>
      </w:r>
      <w:r w:rsidRPr="007056D0" w:rsidR="0090196A">
        <w:rPr>
          <w:sz w:val="18"/>
        </w:rPr>
        <w:t xml:space="preserve"> </w:t>
      </w:r>
      <w:r w:rsidRPr="007056D0">
        <w:rPr>
          <w:sz w:val="18"/>
        </w:rPr>
        <w:t>zihniyeti,</w:t>
      </w:r>
      <w:r w:rsidRPr="007056D0" w:rsidR="0090196A">
        <w:rPr>
          <w:sz w:val="18"/>
        </w:rPr>
        <w:t xml:space="preserve"> </w:t>
      </w:r>
      <w:r w:rsidRPr="007056D0">
        <w:rPr>
          <w:sz w:val="18"/>
        </w:rPr>
        <w:t>bu</w:t>
      </w:r>
      <w:r w:rsidRPr="007056D0" w:rsidR="0090196A">
        <w:rPr>
          <w:sz w:val="18"/>
        </w:rPr>
        <w:t xml:space="preserve"> </w:t>
      </w:r>
      <w:r w:rsidRPr="007056D0">
        <w:rPr>
          <w:sz w:val="18"/>
        </w:rPr>
        <w:t>düşünceyi</w:t>
      </w:r>
      <w:r w:rsidRPr="007056D0" w:rsidR="0090196A">
        <w:rPr>
          <w:sz w:val="18"/>
        </w:rPr>
        <w:t xml:space="preserve"> </w:t>
      </w:r>
      <w:r w:rsidRPr="007056D0">
        <w:rPr>
          <w:sz w:val="18"/>
        </w:rPr>
        <w:t>ortadan</w:t>
      </w:r>
      <w:r w:rsidRPr="007056D0" w:rsidR="0090196A">
        <w:rPr>
          <w:sz w:val="18"/>
        </w:rPr>
        <w:t xml:space="preserve"> </w:t>
      </w:r>
      <w:r w:rsidRPr="007056D0">
        <w:rPr>
          <w:sz w:val="18"/>
        </w:rPr>
        <w:t>kaldıralım.</w:t>
      </w:r>
      <w:r w:rsidRPr="007056D0" w:rsidR="0090196A">
        <w:rPr>
          <w:sz w:val="18"/>
        </w:rPr>
        <w:t xml:space="preserve"> </w:t>
      </w:r>
      <w:r w:rsidRPr="007056D0">
        <w:rPr>
          <w:sz w:val="18"/>
        </w:rPr>
        <w:t>Mülakat</w:t>
      </w:r>
      <w:r w:rsidRPr="007056D0" w:rsidR="0090196A">
        <w:rPr>
          <w:sz w:val="18"/>
        </w:rPr>
        <w:t xml:space="preserve"> </w:t>
      </w:r>
      <w:r w:rsidRPr="007056D0">
        <w:rPr>
          <w:sz w:val="18"/>
        </w:rPr>
        <w:t>gerçekten</w:t>
      </w:r>
      <w:r w:rsidRPr="007056D0" w:rsidR="0090196A">
        <w:rPr>
          <w:sz w:val="18"/>
        </w:rPr>
        <w:t xml:space="preserve"> </w:t>
      </w:r>
      <w:r w:rsidRPr="007056D0">
        <w:rPr>
          <w:sz w:val="18"/>
        </w:rPr>
        <w:t>vebali</w:t>
      </w:r>
      <w:r w:rsidRPr="007056D0" w:rsidR="0090196A">
        <w:rPr>
          <w:sz w:val="18"/>
        </w:rPr>
        <w:t xml:space="preserve"> </w:t>
      </w:r>
      <w:r w:rsidRPr="007056D0">
        <w:rPr>
          <w:sz w:val="18"/>
        </w:rPr>
        <w:t>çok</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süreç.</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ben</w:t>
      </w:r>
      <w:r w:rsidRPr="007056D0" w:rsidR="0090196A">
        <w:rPr>
          <w:sz w:val="18"/>
        </w:rPr>
        <w:t xml:space="preserve"> </w:t>
      </w:r>
      <w:r w:rsidRPr="007056D0">
        <w:rPr>
          <w:sz w:val="18"/>
        </w:rPr>
        <w:t>eğitimciyim.</w:t>
      </w:r>
      <w:r w:rsidRPr="007056D0" w:rsidR="0090196A">
        <w:rPr>
          <w:sz w:val="18"/>
        </w:rPr>
        <w:t xml:space="preserve"> </w:t>
      </w:r>
      <w:r w:rsidRPr="007056D0">
        <w:rPr>
          <w:sz w:val="18"/>
        </w:rPr>
        <w:t>Eğitimci</w:t>
      </w:r>
      <w:r w:rsidRPr="007056D0" w:rsidR="0090196A">
        <w:rPr>
          <w:sz w:val="18"/>
        </w:rPr>
        <w:t xml:space="preserve"> </w:t>
      </w:r>
      <w:r w:rsidRPr="007056D0">
        <w:rPr>
          <w:sz w:val="18"/>
        </w:rPr>
        <w:t>olarak</w:t>
      </w:r>
      <w:r w:rsidRPr="007056D0" w:rsidR="0090196A">
        <w:rPr>
          <w:sz w:val="18"/>
        </w:rPr>
        <w:t xml:space="preserve"> </w:t>
      </w:r>
      <w:r w:rsidRPr="007056D0">
        <w:rPr>
          <w:sz w:val="18"/>
        </w:rPr>
        <w:t>benim</w:t>
      </w:r>
      <w:r w:rsidRPr="007056D0" w:rsidR="0090196A">
        <w:rPr>
          <w:sz w:val="18"/>
        </w:rPr>
        <w:t xml:space="preserve"> </w:t>
      </w:r>
      <w:r w:rsidRPr="007056D0">
        <w:rPr>
          <w:sz w:val="18"/>
        </w:rPr>
        <w:t>karşıma</w:t>
      </w:r>
      <w:r w:rsidRPr="007056D0" w:rsidR="0090196A">
        <w:rPr>
          <w:sz w:val="18"/>
        </w:rPr>
        <w:t xml:space="preserve"> </w:t>
      </w:r>
      <w:r w:rsidRPr="007056D0">
        <w:rPr>
          <w:sz w:val="18"/>
        </w:rPr>
        <w:t>insanlar</w:t>
      </w:r>
      <w:r w:rsidRPr="007056D0" w:rsidR="0090196A">
        <w:rPr>
          <w:sz w:val="18"/>
        </w:rPr>
        <w:t xml:space="preserve"> </w:t>
      </w:r>
      <w:r w:rsidRPr="007056D0">
        <w:rPr>
          <w:sz w:val="18"/>
        </w:rPr>
        <w:t>geldiğinde</w:t>
      </w:r>
      <w:r w:rsidRPr="007056D0" w:rsidR="0090196A">
        <w:rPr>
          <w:sz w:val="18"/>
        </w:rPr>
        <w:t xml:space="preserve"> </w:t>
      </w:r>
      <w:r w:rsidRPr="007056D0">
        <w:rPr>
          <w:sz w:val="18"/>
        </w:rPr>
        <w:t>-aranızda</w:t>
      </w:r>
      <w:r w:rsidRPr="007056D0" w:rsidR="0090196A">
        <w:rPr>
          <w:sz w:val="18"/>
        </w:rPr>
        <w:t xml:space="preserve"> </w:t>
      </w:r>
      <w:r w:rsidRPr="007056D0">
        <w:rPr>
          <w:sz w:val="18"/>
        </w:rPr>
        <w:t>mutlaka</w:t>
      </w:r>
      <w:r w:rsidRPr="007056D0" w:rsidR="0090196A">
        <w:rPr>
          <w:sz w:val="18"/>
        </w:rPr>
        <w:t xml:space="preserve"> </w:t>
      </w:r>
      <w:r w:rsidRPr="007056D0">
        <w:rPr>
          <w:sz w:val="18"/>
        </w:rPr>
        <w:t>eğitimciler</w:t>
      </w:r>
      <w:r w:rsidRPr="007056D0" w:rsidR="0090196A">
        <w:rPr>
          <w:sz w:val="18"/>
        </w:rPr>
        <w:t xml:space="preserve"> </w:t>
      </w:r>
      <w:r w:rsidRPr="007056D0">
        <w:rPr>
          <w:sz w:val="18"/>
        </w:rPr>
        <w:t>vardır-</w:t>
      </w:r>
      <w:r w:rsidRPr="007056D0" w:rsidR="0090196A">
        <w:rPr>
          <w:sz w:val="18"/>
        </w:rPr>
        <w:t xml:space="preserve"> </w:t>
      </w:r>
      <w:r w:rsidRPr="007056D0">
        <w:rPr>
          <w:sz w:val="18"/>
        </w:rPr>
        <w:t>bu</w:t>
      </w:r>
      <w:r w:rsidRPr="007056D0" w:rsidR="0090196A">
        <w:rPr>
          <w:sz w:val="18"/>
        </w:rPr>
        <w:t xml:space="preserve"> </w:t>
      </w:r>
      <w:r w:rsidRPr="007056D0">
        <w:rPr>
          <w:sz w:val="18"/>
        </w:rPr>
        <w:t>çocuklara</w:t>
      </w:r>
      <w:r w:rsidRPr="007056D0" w:rsidR="0090196A">
        <w:rPr>
          <w:sz w:val="18"/>
        </w:rPr>
        <w:t xml:space="preserve"> </w:t>
      </w:r>
      <w:r w:rsidRPr="007056D0">
        <w:rPr>
          <w:sz w:val="18"/>
        </w:rPr>
        <w:t>baktığınız</w:t>
      </w:r>
      <w:r w:rsidRPr="007056D0" w:rsidR="0090196A">
        <w:rPr>
          <w:sz w:val="18"/>
        </w:rPr>
        <w:t xml:space="preserve"> </w:t>
      </w:r>
      <w:r w:rsidRPr="007056D0">
        <w:rPr>
          <w:sz w:val="18"/>
        </w:rPr>
        <w:t>zaman</w:t>
      </w:r>
      <w:r w:rsidRPr="007056D0" w:rsidR="0090196A">
        <w:rPr>
          <w:sz w:val="18"/>
        </w:rPr>
        <w:t xml:space="preserve"> </w:t>
      </w:r>
      <w:r w:rsidRPr="007056D0">
        <w:rPr>
          <w:sz w:val="18"/>
        </w:rPr>
        <w:t>bunlar</w:t>
      </w:r>
      <w:r w:rsidRPr="007056D0" w:rsidR="0090196A">
        <w:rPr>
          <w:sz w:val="18"/>
        </w:rPr>
        <w:t xml:space="preserve"> </w:t>
      </w:r>
      <w:r w:rsidRPr="007056D0">
        <w:rPr>
          <w:sz w:val="18"/>
        </w:rPr>
        <w:t>konuştuğunda</w:t>
      </w:r>
      <w:r w:rsidRPr="007056D0" w:rsidR="0090196A">
        <w:rPr>
          <w:sz w:val="18"/>
        </w:rPr>
        <w:t xml:space="preserve"> </w:t>
      </w:r>
      <w:r w:rsidRPr="007056D0">
        <w:rPr>
          <w:sz w:val="18"/>
        </w:rPr>
        <w:t>5</w:t>
      </w:r>
      <w:r w:rsidRPr="007056D0" w:rsidR="0090196A">
        <w:rPr>
          <w:sz w:val="18"/>
        </w:rPr>
        <w:t xml:space="preserve"> </w:t>
      </w:r>
      <w:r w:rsidRPr="007056D0">
        <w:rPr>
          <w:sz w:val="18"/>
        </w:rPr>
        <w:t>tane</w:t>
      </w:r>
      <w:r w:rsidRPr="007056D0" w:rsidR="0090196A">
        <w:rPr>
          <w:sz w:val="18"/>
        </w:rPr>
        <w:t xml:space="preserve"> </w:t>
      </w:r>
      <w:r w:rsidRPr="007056D0">
        <w:rPr>
          <w:sz w:val="18"/>
        </w:rPr>
        <w:t>soruyla</w:t>
      </w:r>
      <w:r w:rsidRPr="007056D0" w:rsidR="0090196A">
        <w:rPr>
          <w:sz w:val="18"/>
        </w:rPr>
        <w:t xml:space="preserve"> </w:t>
      </w:r>
      <w:r w:rsidRPr="007056D0">
        <w:rPr>
          <w:sz w:val="18"/>
        </w:rPr>
        <w:t>onların</w:t>
      </w:r>
      <w:r w:rsidRPr="007056D0" w:rsidR="0090196A">
        <w:rPr>
          <w:sz w:val="18"/>
        </w:rPr>
        <w:t xml:space="preserve"> </w:t>
      </w:r>
      <w:r w:rsidRPr="007056D0">
        <w:rPr>
          <w:sz w:val="18"/>
        </w:rPr>
        <w:t>gerçekten</w:t>
      </w:r>
      <w:r w:rsidRPr="007056D0" w:rsidR="0090196A">
        <w:rPr>
          <w:sz w:val="18"/>
        </w:rPr>
        <w:t xml:space="preserve"> </w:t>
      </w:r>
      <w:r w:rsidRPr="007056D0">
        <w:rPr>
          <w:sz w:val="18"/>
        </w:rPr>
        <w:t>vatana</w:t>
      </w:r>
      <w:r w:rsidRPr="007056D0" w:rsidR="0090196A">
        <w:rPr>
          <w:sz w:val="18"/>
        </w:rPr>
        <w:t xml:space="preserve"> </w:t>
      </w:r>
      <w:r w:rsidRPr="007056D0">
        <w:rPr>
          <w:sz w:val="18"/>
        </w:rPr>
        <w:t>sevdalı</w:t>
      </w:r>
      <w:r w:rsidRPr="007056D0" w:rsidR="0090196A">
        <w:rPr>
          <w:sz w:val="18"/>
        </w:rPr>
        <w:t xml:space="preserve"> </w:t>
      </w:r>
      <w:r w:rsidRPr="007056D0">
        <w:rPr>
          <w:sz w:val="18"/>
        </w:rPr>
        <w:t>olup</w:t>
      </w:r>
      <w:r w:rsidRPr="007056D0" w:rsidR="0090196A">
        <w:rPr>
          <w:sz w:val="18"/>
        </w:rPr>
        <w:t xml:space="preserve"> </w:t>
      </w:r>
      <w:r w:rsidRPr="007056D0">
        <w:rPr>
          <w:sz w:val="18"/>
        </w:rPr>
        <w:t>olmadığını,</w:t>
      </w:r>
      <w:r w:rsidRPr="007056D0" w:rsidR="0090196A">
        <w:rPr>
          <w:sz w:val="18"/>
        </w:rPr>
        <w:t xml:space="preserve"> </w:t>
      </w:r>
      <w:r w:rsidRPr="007056D0">
        <w:rPr>
          <w:sz w:val="18"/>
        </w:rPr>
        <w:t>millete</w:t>
      </w:r>
      <w:r w:rsidRPr="007056D0" w:rsidR="0090196A">
        <w:rPr>
          <w:sz w:val="18"/>
        </w:rPr>
        <w:t xml:space="preserve"> </w:t>
      </w:r>
      <w:r w:rsidRPr="007056D0">
        <w:rPr>
          <w:sz w:val="18"/>
        </w:rPr>
        <w:t>sevdalı</w:t>
      </w:r>
      <w:r w:rsidRPr="007056D0" w:rsidR="0090196A">
        <w:rPr>
          <w:sz w:val="18"/>
        </w:rPr>
        <w:t xml:space="preserve"> </w:t>
      </w:r>
      <w:r w:rsidRPr="007056D0">
        <w:rPr>
          <w:sz w:val="18"/>
        </w:rPr>
        <w:t>olup</w:t>
      </w:r>
      <w:r w:rsidRPr="007056D0" w:rsidR="0090196A">
        <w:rPr>
          <w:sz w:val="18"/>
        </w:rPr>
        <w:t xml:space="preserve"> </w:t>
      </w:r>
      <w:r w:rsidRPr="007056D0">
        <w:rPr>
          <w:sz w:val="18"/>
        </w:rPr>
        <w:t>olmadığını</w:t>
      </w:r>
      <w:r w:rsidRPr="007056D0" w:rsidR="0090196A">
        <w:rPr>
          <w:sz w:val="18"/>
        </w:rPr>
        <w:t xml:space="preserve"> </w:t>
      </w:r>
      <w:r w:rsidRPr="007056D0">
        <w:rPr>
          <w:sz w:val="18"/>
        </w:rPr>
        <w:t>nasıl</w:t>
      </w:r>
      <w:r w:rsidRPr="007056D0" w:rsidR="0090196A">
        <w:rPr>
          <w:sz w:val="18"/>
        </w:rPr>
        <w:t xml:space="preserve"> </w:t>
      </w:r>
      <w:r w:rsidRPr="007056D0">
        <w:rPr>
          <w:sz w:val="18"/>
        </w:rPr>
        <w:t>tespit</w:t>
      </w:r>
      <w:r w:rsidRPr="007056D0" w:rsidR="0090196A">
        <w:rPr>
          <w:sz w:val="18"/>
        </w:rPr>
        <w:t xml:space="preserve"> </w:t>
      </w:r>
      <w:r w:rsidRPr="007056D0">
        <w:rPr>
          <w:sz w:val="18"/>
        </w:rPr>
        <w:t>edebilirsiniz,</w:t>
      </w:r>
      <w:r w:rsidRPr="007056D0" w:rsidR="0090196A">
        <w:rPr>
          <w:sz w:val="18"/>
        </w:rPr>
        <w:t xml:space="preserve"> </w:t>
      </w:r>
      <w:r w:rsidRPr="007056D0">
        <w:rPr>
          <w:sz w:val="18"/>
        </w:rPr>
        <w:t>liyakatlerinin</w:t>
      </w:r>
      <w:r w:rsidRPr="007056D0" w:rsidR="0090196A">
        <w:rPr>
          <w:sz w:val="18"/>
        </w:rPr>
        <w:t xml:space="preserve"> </w:t>
      </w:r>
      <w:r w:rsidRPr="007056D0">
        <w:rPr>
          <w:sz w:val="18"/>
        </w:rPr>
        <w:t>olup</w:t>
      </w:r>
      <w:r w:rsidRPr="007056D0" w:rsidR="0090196A">
        <w:rPr>
          <w:sz w:val="18"/>
        </w:rPr>
        <w:t xml:space="preserve"> </w:t>
      </w:r>
      <w:r w:rsidRPr="007056D0">
        <w:rPr>
          <w:sz w:val="18"/>
        </w:rPr>
        <w:t>olmadığını</w:t>
      </w:r>
      <w:r w:rsidRPr="007056D0" w:rsidR="0090196A">
        <w:rPr>
          <w:sz w:val="18"/>
        </w:rPr>
        <w:t xml:space="preserve"> </w:t>
      </w:r>
      <w:r w:rsidRPr="007056D0">
        <w:rPr>
          <w:sz w:val="18"/>
        </w:rPr>
        <w:t>nasıl</w:t>
      </w:r>
      <w:r w:rsidRPr="007056D0" w:rsidR="0090196A">
        <w:rPr>
          <w:sz w:val="18"/>
        </w:rPr>
        <w:t xml:space="preserve"> </w:t>
      </w:r>
      <w:r w:rsidRPr="007056D0">
        <w:rPr>
          <w:sz w:val="18"/>
        </w:rPr>
        <w:t>tespit</w:t>
      </w:r>
      <w:r w:rsidRPr="007056D0" w:rsidR="0090196A">
        <w:rPr>
          <w:sz w:val="18"/>
        </w:rPr>
        <w:t xml:space="preserve"> </w:t>
      </w:r>
      <w:r w:rsidRPr="007056D0">
        <w:rPr>
          <w:sz w:val="18"/>
        </w:rPr>
        <w:t>edebilirsiniz?</w:t>
      </w:r>
      <w:r w:rsidRPr="007056D0" w:rsidR="0090196A">
        <w:rPr>
          <w:sz w:val="18"/>
        </w:rPr>
        <w:t xml:space="preserve"> </w:t>
      </w:r>
      <w:r w:rsidRPr="007056D0">
        <w:rPr>
          <w:sz w:val="18"/>
        </w:rPr>
        <w:t>Mülakat</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sıkıntılı</w:t>
      </w:r>
      <w:r w:rsidRPr="007056D0" w:rsidR="0090196A">
        <w:rPr>
          <w:sz w:val="18"/>
        </w:rPr>
        <w:t xml:space="preserve"> </w:t>
      </w:r>
      <w:r w:rsidRPr="007056D0">
        <w:rPr>
          <w:sz w:val="18"/>
        </w:rPr>
        <w:t>bir</w:t>
      </w:r>
      <w:r w:rsidRPr="007056D0" w:rsidR="0090196A">
        <w:rPr>
          <w:sz w:val="18"/>
        </w:rPr>
        <w:t xml:space="preserve"> </w:t>
      </w:r>
      <w:r w:rsidRPr="007056D0">
        <w:rPr>
          <w:sz w:val="18"/>
        </w:rPr>
        <w:t>süreç.</w:t>
      </w:r>
      <w:r w:rsidRPr="007056D0" w:rsidR="0090196A">
        <w:rPr>
          <w:sz w:val="18"/>
        </w:rPr>
        <w:t xml:space="preserve"> </w:t>
      </w:r>
      <w:r w:rsidRPr="007056D0">
        <w:rPr>
          <w:sz w:val="18"/>
        </w:rPr>
        <w:t>Kısacık</w:t>
      </w:r>
      <w:r w:rsidRPr="007056D0" w:rsidR="0090196A">
        <w:rPr>
          <w:sz w:val="18"/>
        </w:rPr>
        <w:t xml:space="preserve"> </w:t>
      </w:r>
      <w:r w:rsidRPr="007056D0">
        <w:rPr>
          <w:sz w:val="18"/>
        </w:rPr>
        <w:t>bir</w:t>
      </w:r>
      <w:r w:rsidRPr="007056D0" w:rsidR="0090196A">
        <w:rPr>
          <w:sz w:val="18"/>
        </w:rPr>
        <w:t xml:space="preserve"> </w:t>
      </w:r>
      <w:r w:rsidRPr="007056D0">
        <w:rPr>
          <w:sz w:val="18"/>
        </w:rPr>
        <w:t>sürede</w:t>
      </w:r>
      <w:r w:rsidRPr="007056D0" w:rsidR="0090196A">
        <w:rPr>
          <w:sz w:val="18"/>
        </w:rPr>
        <w:t xml:space="preserve"> </w:t>
      </w:r>
      <w:r w:rsidRPr="007056D0">
        <w:rPr>
          <w:sz w:val="18"/>
        </w:rPr>
        <w:t>bir</w:t>
      </w:r>
      <w:r w:rsidRPr="007056D0" w:rsidR="0090196A">
        <w:rPr>
          <w:sz w:val="18"/>
        </w:rPr>
        <w:t xml:space="preserve"> </w:t>
      </w:r>
      <w:r w:rsidRPr="007056D0">
        <w:rPr>
          <w:sz w:val="18"/>
        </w:rPr>
        <w:t>insanın</w:t>
      </w:r>
      <w:r w:rsidRPr="007056D0" w:rsidR="0090196A">
        <w:rPr>
          <w:sz w:val="18"/>
        </w:rPr>
        <w:t xml:space="preserve"> </w:t>
      </w:r>
      <w:r w:rsidRPr="007056D0">
        <w:rPr>
          <w:sz w:val="18"/>
        </w:rPr>
        <w:t>o</w:t>
      </w:r>
      <w:r w:rsidRPr="007056D0" w:rsidR="0090196A">
        <w:rPr>
          <w:sz w:val="18"/>
        </w:rPr>
        <w:t xml:space="preserve"> </w:t>
      </w:r>
      <w:r w:rsidRPr="007056D0">
        <w:rPr>
          <w:sz w:val="18"/>
        </w:rPr>
        <w:t>mesleğe</w:t>
      </w:r>
      <w:r w:rsidRPr="007056D0" w:rsidR="0090196A">
        <w:rPr>
          <w:sz w:val="18"/>
        </w:rPr>
        <w:t xml:space="preserve"> </w:t>
      </w:r>
      <w:r w:rsidRPr="007056D0">
        <w:rPr>
          <w:sz w:val="18"/>
        </w:rPr>
        <w:t>uygun</w:t>
      </w:r>
      <w:r w:rsidRPr="007056D0" w:rsidR="0090196A">
        <w:rPr>
          <w:sz w:val="18"/>
        </w:rPr>
        <w:t xml:space="preserve"> </w:t>
      </w:r>
      <w:r w:rsidRPr="007056D0">
        <w:rPr>
          <w:sz w:val="18"/>
        </w:rPr>
        <w:t>olup</w:t>
      </w:r>
      <w:r w:rsidRPr="007056D0" w:rsidR="0090196A">
        <w:rPr>
          <w:sz w:val="18"/>
        </w:rPr>
        <w:t xml:space="preserve"> </w:t>
      </w:r>
      <w:r w:rsidRPr="007056D0">
        <w:rPr>
          <w:sz w:val="18"/>
        </w:rPr>
        <w:t>olmadığını</w:t>
      </w:r>
      <w:r w:rsidRPr="007056D0" w:rsidR="0090196A">
        <w:rPr>
          <w:sz w:val="18"/>
        </w:rPr>
        <w:t xml:space="preserve"> </w:t>
      </w:r>
      <w:r w:rsidRPr="007056D0">
        <w:rPr>
          <w:sz w:val="18"/>
        </w:rPr>
        <w:t>tespit</w:t>
      </w:r>
      <w:r w:rsidRPr="007056D0" w:rsidR="0090196A">
        <w:rPr>
          <w:sz w:val="18"/>
        </w:rPr>
        <w:t xml:space="preserve"> </w:t>
      </w:r>
      <w:r w:rsidRPr="007056D0">
        <w:rPr>
          <w:sz w:val="18"/>
        </w:rPr>
        <w:t>etmek,</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da</w:t>
      </w:r>
      <w:r w:rsidRPr="007056D0" w:rsidR="0090196A">
        <w:rPr>
          <w:sz w:val="18"/>
        </w:rPr>
        <w:t xml:space="preserve"> </w:t>
      </w:r>
      <w:r w:rsidRPr="007056D0">
        <w:rPr>
          <w:sz w:val="18"/>
        </w:rPr>
        <w:t>istihdam</w:t>
      </w:r>
      <w:r w:rsidRPr="007056D0" w:rsidR="0090196A">
        <w:rPr>
          <w:sz w:val="18"/>
        </w:rPr>
        <w:t xml:space="preserve"> </w:t>
      </w:r>
      <w:r w:rsidRPr="007056D0">
        <w:rPr>
          <w:sz w:val="18"/>
        </w:rPr>
        <w:t>konusunda</w:t>
      </w:r>
      <w:r w:rsidRPr="007056D0" w:rsidR="0090196A">
        <w:rPr>
          <w:sz w:val="18"/>
        </w:rPr>
        <w:t xml:space="preserve"> </w:t>
      </w:r>
      <w:r w:rsidRPr="007056D0">
        <w:rPr>
          <w:sz w:val="18"/>
        </w:rPr>
        <w:t>ona</w:t>
      </w:r>
      <w:r w:rsidRPr="007056D0" w:rsidR="0090196A">
        <w:rPr>
          <w:sz w:val="18"/>
        </w:rPr>
        <w:t xml:space="preserve"> </w:t>
      </w:r>
      <w:r w:rsidRPr="007056D0">
        <w:rPr>
          <w:sz w:val="18"/>
        </w:rPr>
        <w:t>bir</w:t>
      </w:r>
      <w:r w:rsidRPr="007056D0" w:rsidR="0090196A">
        <w:rPr>
          <w:sz w:val="18"/>
        </w:rPr>
        <w:t xml:space="preserve"> </w:t>
      </w:r>
      <w:r w:rsidRPr="007056D0">
        <w:rPr>
          <w:sz w:val="18"/>
        </w:rPr>
        <w:t>yer</w:t>
      </w:r>
      <w:r w:rsidRPr="007056D0" w:rsidR="0090196A">
        <w:rPr>
          <w:sz w:val="18"/>
        </w:rPr>
        <w:t xml:space="preserve"> </w:t>
      </w:r>
      <w:r w:rsidRPr="007056D0">
        <w:rPr>
          <w:sz w:val="18"/>
        </w:rPr>
        <w:t>vermek</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adaletsizlik.</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Burada</w:t>
      </w:r>
      <w:r w:rsidRPr="007056D0" w:rsidR="0090196A">
        <w:rPr>
          <w:sz w:val="18"/>
        </w:rPr>
        <w:t xml:space="preserve"> </w:t>
      </w:r>
      <w:r w:rsidRPr="007056D0">
        <w:rPr>
          <w:sz w:val="18"/>
        </w:rPr>
        <w:t>olması</w:t>
      </w:r>
      <w:r w:rsidRPr="007056D0" w:rsidR="0090196A">
        <w:rPr>
          <w:sz w:val="18"/>
        </w:rPr>
        <w:t xml:space="preserve"> </w:t>
      </w:r>
      <w:r w:rsidRPr="007056D0">
        <w:rPr>
          <w:sz w:val="18"/>
        </w:rPr>
        <w:t>gereken</w:t>
      </w:r>
      <w:r w:rsidRPr="007056D0" w:rsidR="0090196A">
        <w:rPr>
          <w:sz w:val="18"/>
        </w:rPr>
        <w:t xml:space="preserve"> </w:t>
      </w:r>
      <w:r w:rsidRPr="007056D0">
        <w:rPr>
          <w:sz w:val="18"/>
        </w:rPr>
        <w:t>ne?</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kanun</w:t>
      </w:r>
      <w:r w:rsidRPr="007056D0" w:rsidR="0090196A">
        <w:rPr>
          <w:sz w:val="18"/>
        </w:rPr>
        <w:t xml:space="preserve"> </w:t>
      </w:r>
      <w:r w:rsidRPr="007056D0">
        <w:rPr>
          <w:sz w:val="18"/>
        </w:rPr>
        <w:t>teklifini</w:t>
      </w:r>
      <w:r w:rsidRPr="007056D0" w:rsidR="0090196A">
        <w:rPr>
          <w:sz w:val="18"/>
        </w:rPr>
        <w:t xml:space="preserve"> </w:t>
      </w:r>
      <w:r w:rsidRPr="007056D0">
        <w:rPr>
          <w:sz w:val="18"/>
        </w:rPr>
        <w:t>vermiştir,</w:t>
      </w:r>
      <w:r w:rsidRPr="007056D0" w:rsidR="0090196A">
        <w:rPr>
          <w:sz w:val="18"/>
        </w:rPr>
        <w:t xml:space="preserve"> </w:t>
      </w:r>
      <w:r w:rsidRPr="007056D0">
        <w:rPr>
          <w:sz w:val="18"/>
        </w:rPr>
        <w:t>bize</w:t>
      </w:r>
      <w:r w:rsidRPr="007056D0" w:rsidR="0090196A">
        <w:rPr>
          <w:sz w:val="18"/>
        </w:rPr>
        <w:t xml:space="preserve"> </w:t>
      </w:r>
      <w:r w:rsidRPr="007056D0">
        <w:rPr>
          <w:sz w:val="18"/>
        </w:rPr>
        <w:t>göre</w:t>
      </w:r>
      <w:r w:rsidRPr="007056D0" w:rsidR="0090196A">
        <w:rPr>
          <w:sz w:val="18"/>
        </w:rPr>
        <w:t xml:space="preserve"> </w:t>
      </w:r>
      <w:r w:rsidRPr="007056D0">
        <w:rPr>
          <w:sz w:val="18"/>
        </w:rPr>
        <w:t>mülakat</w:t>
      </w:r>
      <w:r w:rsidRPr="007056D0" w:rsidR="0090196A">
        <w:rPr>
          <w:sz w:val="18"/>
        </w:rPr>
        <w:t xml:space="preserve"> </w:t>
      </w:r>
      <w:r w:rsidRPr="007056D0">
        <w:rPr>
          <w:sz w:val="18"/>
        </w:rPr>
        <w:t>kalkmalıdır.</w:t>
      </w:r>
      <w:r w:rsidRPr="007056D0" w:rsidR="0090196A">
        <w:rPr>
          <w:sz w:val="18"/>
        </w:rPr>
        <w:t xml:space="preserve"> </w:t>
      </w:r>
      <w:r w:rsidRPr="007056D0">
        <w:rPr>
          <w:sz w:val="18"/>
        </w:rPr>
        <w:t>Mülakat</w:t>
      </w:r>
      <w:r w:rsidRPr="007056D0" w:rsidR="0090196A">
        <w:rPr>
          <w:sz w:val="18"/>
        </w:rPr>
        <w:t xml:space="preserve"> </w:t>
      </w:r>
      <w:r w:rsidRPr="007056D0">
        <w:rPr>
          <w:sz w:val="18"/>
        </w:rPr>
        <w:t>kalktıktan</w:t>
      </w:r>
      <w:r w:rsidRPr="007056D0" w:rsidR="0090196A">
        <w:rPr>
          <w:sz w:val="18"/>
        </w:rPr>
        <w:t xml:space="preserve"> </w:t>
      </w:r>
      <w:r w:rsidRPr="007056D0">
        <w:rPr>
          <w:sz w:val="18"/>
        </w:rPr>
        <w:t>sonra</w:t>
      </w:r>
      <w:r w:rsidRPr="007056D0" w:rsidR="0090196A">
        <w:rPr>
          <w:sz w:val="18"/>
        </w:rPr>
        <w:t xml:space="preserve"> </w:t>
      </w:r>
      <w:r w:rsidRPr="007056D0">
        <w:rPr>
          <w:sz w:val="18"/>
        </w:rPr>
        <w:t>güvenlik</w:t>
      </w:r>
      <w:r w:rsidRPr="007056D0" w:rsidR="0090196A">
        <w:rPr>
          <w:sz w:val="18"/>
        </w:rPr>
        <w:t xml:space="preserve"> </w:t>
      </w:r>
      <w:r w:rsidRPr="007056D0">
        <w:rPr>
          <w:sz w:val="18"/>
        </w:rPr>
        <w:t>soruşturması</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Hain</w:t>
      </w:r>
      <w:r w:rsidRPr="007056D0" w:rsidR="0090196A">
        <w:rPr>
          <w:sz w:val="18"/>
        </w:rPr>
        <w:t xml:space="preserve"> </w:t>
      </w:r>
      <w:r w:rsidRPr="007056D0">
        <w:rPr>
          <w:sz w:val="18"/>
        </w:rPr>
        <w:t>FETÖ</w:t>
      </w:r>
      <w:r w:rsidRPr="007056D0" w:rsidR="0090196A">
        <w:rPr>
          <w:sz w:val="18"/>
        </w:rPr>
        <w:t xml:space="preserve"> </w:t>
      </w:r>
      <w:r w:rsidRPr="007056D0">
        <w:rPr>
          <w:sz w:val="18"/>
        </w:rPr>
        <w:t>darbe</w:t>
      </w:r>
      <w:r w:rsidRPr="007056D0" w:rsidR="0090196A">
        <w:rPr>
          <w:sz w:val="18"/>
        </w:rPr>
        <w:t xml:space="preserve"> </w:t>
      </w:r>
      <w:r w:rsidRPr="007056D0">
        <w:rPr>
          <w:sz w:val="18"/>
        </w:rPr>
        <w:t>girişimi</w:t>
      </w:r>
      <w:r w:rsidRPr="007056D0" w:rsidR="0090196A">
        <w:rPr>
          <w:sz w:val="18"/>
        </w:rPr>
        <w:t xml:space="preserve"> </w:t>
      </w:r>
      <w:r w:rsidRPr="007056D0">
        <w:rPr>
          <w:sz w:val="18"/>
        </w:rPr>
        <w:t>bize</w:t>
      </w:r>
      <w:r w:rsidRPr="007056D0" w:rsidR="0090196A">
        <w:rPr>
          <w:sz w:val="18"/>
        </w:rPr>
        <w:t xml:space="preserve"> </w:t>
      </w:r>
      <w:r w:rsidRPr="007056D0">
        <w:rPr>
          <w:sz w:val="18"/>
        </w:rPr>
        <w:t>gösterdi</w:t>
      </w:r>
      <w:r w:rsidRPr="007056D0" w:rsidR="0090196A">
        <w:rPr>
          <w:sz w:val="18"/>
        </w:rPr>
        <w:t xml:space="preserve"> </w:t>
      </w:r>
      <w:r w:rsidRPr="007056D0">
        <w:rPr>
          <w:sz w:val="18"/>
        </w:rPr>
        <w:t>ki,</w:t>
      </w:r>
      <w:r w:rsidRPr="007056D0" w:rsidR="0090196A">
        <w:rPr>
          <w:sz w:val="18"/>
        </w:rPr>
        <w:t xml:space="preserve"> </w:t>
      </w:r>
      <w:r w:rsidRPr="007056D0">
        <w:rPr>
          <w:sz w:val="18"/>
        </w:rPr>
        <w:t>evet,</w:t>
      </w:r>
      <w:r w:rsidRPr="007056D0" w:rsidR="0090196A">
        <w:rPr>
          <w:sz w:val="18"/>
        </w:rPr>
        <w:t xml:space="preserve"> </w:t>
      </w:r>
      <w:r w:rsidRPr="007056D0">
        <w:rPr>
          <w:sz w:val="18"/>
        </w:rPr>
        <w:t>güvenlik</w:t>
      </w:r>
      <w:r w:rsidRPr="007056D0" w:rsidR="0090196A">
        <w:rPr>
          <w:sz w:val="18"/>
        </w:rPr>
        <w:t xml:space="preserve"> </w:t>
      </w:r>
      <w:r w:rsidRPr="007056D0">
        <w:rPr>
          <w:sz w:val="18"/>
        </w:rPr>
        <w:t>soruşturması</w:t>
      </w:r>
      <w:r w:rsidRPr="007056D0" w:rsidR="0090196A">
        <w:rPr>
          <w:sz w:val="18"/>
        </w:rPr>
        <w:t xml:space="preserve"> </w:t>
      </w:r>
      <w:r w:rsidRPr="007056D0">
        <w:rPr>
          <w:sz w:val="18"/>
        </w:rPr>
        <w:t>mutlaka</w:t>
      </w:r>
      <w:r w:rsidRPr="007056D0" w:rsidR="0090196A">
        <w:rPr>
          <w:sz w:val="18"/>
        </w:rPr>
        <w:t xml:space="preserve"> </w:t>
      </w:r>
      <w:r w:rsidRPr="007056D0">
        <w:rPr>
          <w:sz w:val="18"/>
        </w:rPr>
        <w:t>yapılmalı,</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da</w:t>
      </w:r>
      <w:r w:rsidRPr="007056D0" w:rsidR="0090196A">
        <w:rPr>
          <w:sz w:val="18"/>
        </w:rPr>
        <w:t xml:space="preserve"> </w:t>
      </w:r>
      <w:r w:rsidRPr="007056D0">
        <w:rPr>
          <w:sz w:val="18"/>
        </w:rPr>
        <w:t>insanların</w:t>
      </w:r>
      <w:r w:rsidRPr="007056D0" w:rsidR="0090196A">
        <w:rPr>
          <w:sz w:val="18"/>
        </w:rPr>
        <w:t xml:space="preserve"> </w:t>
      </w:r>
      <w:r w:rsidRPr="007056D0">
        <w:rPr>
          <w:sz w:val="18"/>
        </w:rPr>
        <w:t>ölçümlemesinin</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değerlendirilmesi</w:t>
      </w:r>
      <w:r w:rsidRPr="007056D0" w:rsidR="0090196A">
        <w:rPr>
          <w:sz w:val="18"/>
        </w:rPr>
        <w:t xml:space="preserve"> </w:t>
      </w:r>
      <w:r w:rsidRPr="007056D0">
        <w:rPr>
          <w:sz w:val="18"/>
        </w:rPr>
        <w:t>gerekiyor.</w:t>
      </w:r>
      <w:r w:rsidRPr="007056D0" w:rsidR="0090196A">
        <w:rPr>
          <w:sz w:val="18"/>
        </w:rPr>
        <w:t xml:space="preserve"> </w:t>
      </w:r>
      <w:r w:rsidRPr="007056D0">
        <w:rPr>
          <w:sz w:val="18"/>
        </w:rPr>
        <w:t>Ancak</w:t>
      </w:r>
      <w:r w:rsidRPr="007056D0" w:rsidR="0090196A">
        <w:rPr>
          <w:sz w:val="18"/>
        </w:rPr>
        <w:t xml:space="preserve"> </w:t>
      </w:r>
      <w:r w:rsidRPr="007056D0">
        <w:rPr>
          <w:sz w:val="18"/>
        </w:rPr>
        <w:t>bu</w:t>
      </w:r>
      <w:r w:rsidRPr="007056D0" w:rsidR="0090196A">
        <w:rPr>
          <w:sz w:val="18"/>
        </w:rPr>
        <w:t xml:space="preserve"> </w:t>
      </w:r>
      <w:r w:rsidRPr="007056D0">
        <w:rPr>
          <w:sz w:val="18"/>
        </w:rPr>
        <w:t>mülakatı</w:t>
      </w:r>
      <w:r w:rsidRPr="007056D0" w:rsidR="0090196A">
        <w:rPr>
          <w:sz w:val="18"/>
        </w:rPr>
        <w:t xml:space="preserve"> </w:t>
      </w:r>
      <w:r w:rsidRPr="007056D0">
        <w:rPr>
          <w:sz w:val="18"/>
        </w:rPr>
        <w:t>kaldırdıktan</w:t>
      </w:r>
      <w:r w:rsidRPr="007056D0" w:rsidR="0090196A">
        <w:rPr>
          <w:sz w:val="18"/>
        </w:rPr>
        <w:t xml:space="preserve"> </w:t>
      </w:r>
      <w:r w:rsidRPr="007056D0">
        <w:rPr>
          <w:sz w:val="18"/>
        </w:rPr>
        <w:t>sonra</w:t>
      </w:r>
      <w:r w:rsidRPr="007056D0" w:rsidR="0090196A">
        <w:rPr>
          <w:sz w:val="18"/>
        </w:rPr>
        <w:t xml:space="preserve"> </w:t>
      </w:r>
      <w:r w:rsidRPr="007056D0">
        <w:rPr>
          <w:sz w:val="18"/>
        </w:rPr>
        <w:t>KPSS</w:t>
      </w:r>
      <w:r w:rsidRPr="007056D0" w:rsidR="0090196A">
        <w:rPr>
          <w:sz w:val="18"/>
        </w:rPr>
        <w:t xml:space="preserve"> </w:t>
      </w:r>
      <w:r w:rsidRPr="007056D0">
        <w:rPr>
          <w:sz w:val="18"/>
        </w:rPr>
        <w:t>puanı,</w:t>
      </w:r>
      <w:r w:rsidRPr="007056D0" w:rsidR="0090196A">
        <w:rPr>
          <w:sz w:val="18"/>
        </w:rPr>
        <w:t xml:space="preserve"> </w:t>
      </w:r>
      <w:r w:rsidRPr="007056D0">
        <w:rPr>
          <w:sz w:val="18"/>
        </w:rPr>
        <w:t>güvenlik</w:t>
      </w:r>
      <w:r w:rsidRPr="007056D0" w:rsidR="0090196A">
        <w:rPr>
          <w:sz w:val="18"/>
        </w:rPr>
        <w:t xml:space="preserve"> </w:t>
      </w:r>
      <w:r w:rsidRPr="007056D0">
        <w:rPr>
          <w:sz w:val="18"/>
        </w:rPr>
        <w:t>soruşturması</w:t>
      </w:r>
      <w:r w:rsidRPr="007056D0" w:rsidR="0090196A">
        <w:rPr>
          <w:sz w:val="18"/>
        </w:rPr>
        <w:t xml:space="preserve"> </w:t>
      </w:r>
      <w:r w:rsidRPr="007056D0">
        <w:rPr>
          <w:sz w:val="18"/>
        </w:rPr>
        <w:t>ve</w:t>
      </w:r>
      <w:r w:rsidRPr="007056D0" w:rsidR="0090196A">
        <w:rPr>
          <w:sz w:val="18"/>
        </w:rPr>
        <w:t xml:space="preserve"> </w:t>
      </w:r>
      <w:r w:rsidRPr="007056D0">
        <w:rPr>
          <w:sz w:val="18"/>
        </w:rPr>
        <w:t>belki</w:t>
      </w:r>
      <w:r w:rsidRPr="007056D0" w:rsidR="0090196A">
        <w:rPr>
          <w:sz w:val="18"/>
        </w:rPr>
        <w:t xml:space="preserve"> </w:t>
      </w:r>
      <w:r w:rsidRPr="007056D0">
        <w:rPr>
          <w:sz w:val="18"/>
        </w:rPr>
        <w:t>ilave</w:t>
      </w:r>
      <w:r w:rsidRPr="007056D0" w:rsidR="0090196A">
        <w:rPr>
          <w:sz w:val="18"/>
        </w:rPr>
        <w:t xml:space="preserve"> </w:t>
      </w:r>
      <w:r w:rsidRPr="007056D0">
        <w:rPr>
          <w:sz w:val="18"/>
        </w:rPr>
        <w:t>birtakım</w:t>
      </w:r>
      <w:r w:rsidRPr="007056D0" w:rsidR="0090196A">
        <w:rPr>
          <w:sz w:val="18"/>
        </w:rPr>
        <w:t xml:space="preserve"> </w:t>
      </w:r>
      <w:r w:rsidRPr="007056D0">
        <w:rPr>
          <w:sz w:val="18"/>
        </w:rPr>
        <w:t>tedbirler</w:t>
      </w:r>
      <w:r w:rsidRPr="007056D0" w:rsidR="0090196A">
        <w:rPr>
          <w:sz w:val="18"/>
        </w:rPr>
        <w:t xml:space="preserve"> </w:t>
      </w:r>
      <w:r w:rsidRPr="007056D0">
        <w:rPr>
          <w:sz w:val="18"/>
        </w:rPr>
        <w:t>alınabilir.</w:t>
      </w:r>
      <w:r w:rsidRPr="007056D0" w:rsidR="0090196A">
        <w:rPr>
          <w:sz w:val="18"/>
        </w:rPr>
        <w:t xml:space="preserve"> </w:t>
      </w:r>
      <w:r w:rsidRPr="007056D0">
        <w:rPr>
          <w:sz w:val="18"/>
        </w:rPr>
        <w:t>Ama,</w:t>
      </w:r>
      <w:r w:rsidRPr="007056D0" w:rsidR="0090196A">
        <w:rPr>
          <w:sz w:val="18"/>
        </w:rPr>
        <w:t xml:space="preserve"> </w:t>
      </w:r>
      <w:r w:rsidRPr="007056D0">
        <w:rPr>
          <w:sz w:val="18"/>
        </w:rPr>
        <w:t>mülakat</w:t>
      </w:r>
      <w:r w:rsidRPr="007056D0" w:rsidR="0090196A">
        <w:rPr>
          <w:sz w:val="18"/>
        </w:rPr>
        <w:t xml:space="preserve"> </w:t>
      </w:r>
      <w:r w:rsidRPr="007056D0">
        <w:rPr>
          <w:sz w:val="18"/>
        </w:rPr>
        <w:t>kalacaksa</w:t>
      </w:r>
      <w:r w:rsidRPr="007056D0" w:rsidR="0090196A">
        <w:rPr>
          <w:sz w:val="18"/>
        </w:rPr>
        <w:t xml:space="preserve"> </w:t>
      </w:r>
      <w:r w:rsidRPr="007056D0">
        <w:rPr>
          <w:sz w:val="18"/>
        </w:rPr>
        <w:t>da</w:t>
      </w:r>
      <w:r w:rsidRPr="007056D0" w:rsidR="0090196A">
        <w:rPr>
          <w:sz w:val="18"/>
        </w:rPr>
        <w:t xml:space="preserve"> </w:t>
      </w:r>
      <w:r w:rsidRPr="007056D0">
        <w:rPr>
          <w:sz w:val="18"/>
        </w:rPr>
        <w:t>-burada</w:t>
      </w:r>
      <w:r w:rsidRPr="007056D0" w:rsidR="0090196A">
        <w:rPr>
          <w:sz w:val="18"/>
        </w:rPr>
        <w:t xml:space="preserve"> </w:t>
      </w:r>
      <w:r w:rsidRPr="007056D0">
        <w:rPr>
          <w:sz w:val="18"/>
        </w:rPr>
        <w:t>da</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detay</w:t>
      </w:r>
      <w:r w:rsidRPr="007056D0" w:rsidR="0090196A">
        <w:rPr>
          <w:sz w:val="18"/>
        </w:rPr>
        <w:t xml:space="preserve"> </w:t>
      </w:r>
      <w:r w:rsidRPr="007056D0">
        <w:rPr>
          <w:sz w:val="18"/>
        </w:rPr>
        <w:t>var-</w:t>
      </w:r>
      <w:r w:rsidRPr="007056D0" w:rsidR="0090196A">
        <w:rPr>
          <w:sz w:val="18"/>
        </w:rPr>
        <w:t xml:space="preserve"> </w:t>
      </w:r>
      <w:r w:rsidRPr="007056D0">
        <w:rPr>
          <w:sz w:val="18"/>
        </w:rPr>
        <w:t>mutlaka</w:t>
      </w:r>
      <w:r w:rsidRPr="007056D0" w:rsidR="0090196A">
        <w:rPr>
          <w:sz w:val="18"/>
        </w:rPr>
        <w:t xml:space="preserve"> </w:t>
      </w:r>
      <w:r w:rsidRPr="007056D0">
        <w:rPr>
          <w:sz w:val="18"/>
        </w:rPr>
        <w:t>kayıt</w:t>
      </w:r>
      <w:r w:rsidRPr="007056D0" w:rsidR="0090196A">
        <w:rPr>
          <w:sz w:val="18"/>
        </w:rPr>
        <w:t xml:space="preserve"> </w:t>
      </w:r>
      <w:r w:rsidRPr="007056D0">
        <w:rPr>
          <w:sz w:val="18"/>
        </w:rPr>
        <w:t>altına</w:t>
      </w:r>
      <w:r w:rsidRPr="007056D0" w:rsidR="0090196A">
        <w:rPr>
          <w:sz w:val="18"/>
        </w:rPr>
        <w:t xml:space="preserve"> </w:t>
      </w:r>
      <w:r w:rsidRPr="007056D0">
        <w:rPr>
          <w:sz w:val="18"/>
        </w:rPr>
        <w:t>alınmalı</w:t>
      </w:r>
      <w:r w:rsidRPr="007056D0" w:rsidR="0090196A">
        <w:rPr>
          <w:sz w:val="18"/>
        </w:rPr>
        <w:t xml:space="preserve"> </w:t>
      </w:r>
      <w:r w:rsidRPr="007056D0">
        <w:rPr>
          <w:sz w:val="18"/>
        </w:rPr>
        <w:t>yani</w:t>
      </w:r>
      <w:r w:rsidRPr="007056D0" w:rsidR="0090196A">
        <w:rPr>
          <w:sz w:val="18"/>
        </w:rPr>
        <w:t xml:space="preserve"> </w:t>
      </w:r>
      <w:r w:rsidRPr="007056D0">
        <w:rPr>
          <w:sz w:val="18"/>
        </w:rPr>
        <w:t>kamera</w:t>
      </w:r>
      <w:r w:rsidRPr="007056D0" w:rsidR="0090196A">
        <w:rPr>
          <w:sz w:val="18"/>
        </w:rPr>
        <w:t xml:space="preserve"> </w:t>
      </w:r>
      <w:r w:rsidRPr="007056D0">
        <w:rPr>
          <w:sz w:val="18"/>
        </w:rPr>
        <w:t>sistemi</w:t>
      </w:r>
      <w:r w:rsidRPr="007056D0" w:rsidR="0090196A">
        <w:rPr>
          <w:sz w:val="18"/>
        </w:rPr>
        <w:t xml:space="preserve"> </w:t>
      </w:r>
      <w:r w:rsidRPr="007056D0">
        <w:rPr>
          <w:sz w:val="18"/>
        </w:rPr>
        <w:t>olmalı</w:t>
      </w:r>
      <w:r w:rsidRPr="007056D0" w:rsidR="0090196A">
        <w:rPr>
          <w:sz w:val="18"/>
        </w:rPr>
        <w:t xml:space="preserve"> </w:t>
      </w:r>
      <w:r w:rsidRPr="007056D0">
        <w:rPr>
          <w:sz w:val="18"/>
        </w:rPr>
        <w:t>ki…</w:t>
      </w:r>
    </w:p>
    <w:p w:rsidRPr="007056D0" w:rsidR="0075071C" w:rsidP="007056D0" w:rsidRDefault="0075071C">
      <w:pPr>
        <w:pStyle w:val="GENELKURUL"/>
        <w:spacing w:line="240" w:lineRule="auto"/>
        <w:ind w:left="0"/>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Maalesef</w:t>
      </w:r>
      <w:r w:rsidRPr="007056D0" w:rsidR="0090196A">
        <w:rPr>
          <w:sz w:val="18"/>
        </w:rPr>
        <w:t xml:space="preserve"> </w:t>
      </w:r>
      <w:r w:rsidRPr="007056D0">
        <w:rPr>
          <w:sz w:val="18"/>
        </w:rPr>
        <w:t>alınmıyor,</w:t>
      </w:r>
      <w:r w:rsidRPr="007056D0" w:rsidR="0090196A">
        <w:rPr>
          <w:sz w:val="18"/>
        </w:rPr>
        <w:t xml:space="preserve"> </w:t>
      </w:r>
      <w:r w:rsidRPr="007056D0">
        <w:rPr>
          <w:sz w:val="18"/>
        </w:rPr>
        <w:t>maalesef.</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Burada</w:t>
      </w:r>
      <w:r w:rsidRPr="007056D0" w:rsidR="0090196A">
        <w:rPr>
          <w:sz w:val="18"/>
        </w:rPr>
        <w:t xml:space="preserve"> </w:t>
      </w:r>
      <w:r w:rsidRPr="007056D0">
        <w:rPr>
          <w:sz w:val="18"/>
        </w:rPr>
        <w:t>mutlaka</w:t>
      </w:r>
      <w:r w:rsidRPr="007056D0" w:rsidR="0090196A">
        <w:rPr>
          <w:sz w:val="18"/>
        </w:rPr>
        <w:t xml:space="preserve"> </w:t>
      </w:r>
      <w:r w:rsidRPr="007056D0">
        <w:rPr>
          <w:sz w:val="18"/>
        </w:rPr>
        <w:t>kamera</w:t>
      </w:r>
      <w:r w:rsidRPr="007056D0" w:rsidR="0090196A">
        <w:rPr>
          <w:sz w:val="18"/>
        </w:rPr>
        <w:t xml:space="preserve"> </w:t>
      </w:r>
      <w:r w:rsidRPr="007056D0">
        <w:rPr>
          <w:sz w:val="18"/>
        </w:rPr>
        <w:t>sistemi</w:t>
      </w:r>
      <w:r w:rsidRPr="007056D0" w:rsidR="0090196A">
        <w:rPr>
          <w:sz w:val="18"/>
        </w:rPr>
        <w:t xml:space="preserve"> </w:t>
      </w:r>
      <w:r w:rsidRPr="007056D0">
        <w:rPr>
          <w:sz w:val="18"/>
        </w:rPr>
        <w:t>olmalı</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insanlar</w:t>
      </w:r>
      <w:r w:rsidRPr="007056D0" w:rsidR="0090196A">
        <w:rPr>
          <w:sz w:val="18"/>
        </w:rPr>
        <w:t xml:space="preserve"> </w:t>
      </w:r>
      <w:r w:rsidRPr="007056D0">
        <w:rPr>
          <w:sz w:val="18"/>
        </w:rPr>
        <w:t>yani</w:t>
      </w:r>
      <w:r w:rsidRPr="007056D0" w:rsidR="0090196A">
        <w:rPr>
          <w:sz w:val="18"/>
        </w:rPr>
        <w:t xml:space="preserve"> </w:t>
      </w:r>
      <w:r w:rsidRPr="007056D0">
        <w:rPr>
          <w:sz w:val="18"/>
        </w:rPr>
        <w:t>kendini</w:t>
      </w:r>
      <w:r w:rsidRPr="007056D0" w:rsidR="0090196A">
        <w:rPr>
          <w:sz w:val="18"/>
        </w:rPr>
        <w:t xml:space="preserve"> </w:t>
      </w:r>
      <w:r w:rsidRPr="007056D0">
        <w:rPr>
          <w:sz w:val="18"/>
        </w:rPr>
        <w:t>mağdur</w:t>
      </w:r>
      <w:r w:rsidRPr="007056D0" w:rsidR="0090196A">
        <w:rPr>
          <w:sz w:val="18"/>
        </w:rPr>
        <w:t xml:space="preserve"> </w:t>
      </w:r>
      <w:r w:rsidRPr="007056D0">
        <w:rPr>
          <w:sz w:val="18"/>
        </w:rPr>
        <w:t>hisseden</w:t>
      </w:r>
      <w:r w:rsidRPr="007056D0" w:rsidR="0090196A">
        <w:rPr>
          <w:sz w:val="18"/>
        </w:rPr>
        <w:t xml:space="preserve"> </w:t>
      </w:r>
      <w:r w:rsidRPr="007056D0">
        <w:rPr>
          <w:sz w:val="18"/>
        </w:rPr>
        <w:t>öğretmen</w:t>
      </w:r>
      <w:r w:rsidRPr="007056D0" w:rsidR="0090196A">
        <w:rPr>
          <w:sz w:val="18"/>
        </w:rPr>
        <w:t xml:space="preserve"> </w:t>
      </w:r>
      <w:r w:rsidRPr="007056D0">
        <w:rPr>
          <w:sz w:val="18"/>
        </w:rPr>
        <w:t>dönüp</w:t>
      </w:r>
      <w:r w:rsidRPr="007056D0" w:rsidR="0090196A">
        <w:rPr>
          <w:sz w:val="18"/>
        </w:rPr>
        <w:t xml:space="preserve"> </w:t>
      </w:r>
      <w:r w:rsidRPr="007056D0">
        <w:rPr>
          <w:sz w:val="18"/>
        </w:rPr>
        <w:t>“Ben</w:t>
      </w:r>
      <w:r w:rsidRPr="007056D0" w:rsidR="0090196A">
        <w:rPr>
          <w:sz w:val="18"/>
        </w:rPr>
        <w:t xml:space="preserve"> </w:t>
      </w:r>
      <w:r w:rsidRPr="007056D0">
        <w:rPr>
          <w:sz w:val="18"/>
        </w:rPr>
        <w:t>adalete</w:t>
      </w:r>
      <w:r w:rsidRPr="007056D0" w:rsidR="0090196A">
        <w:rPr>
          <w:sz w:val="18"/>
        </w:rPr>
        <w:t xml:space="preserve"> </w:t>
      </w:r>
      <w:r w:rsidRPr="007056D0">
        <w:rPr>
          <w:sz w:val="18"/>
        </w:rPr>
        <w:t>sığınıyorum,</w:t>
      </w:r>
      <w:r w:rsidRPr="007056D0" w:rsidR="0090196A">
        <w:rPr>
          <w:sz w:val="18"/>
        </w:rPr>
        <w:t xml:space="preserve"> </w:t>
      </w:r>
      <w:r w:rsidRPr="007056D0">
        <w:rPr>
          <w:sz w:val="18"/>
        </w:rPr>
        <w:t>mülakatta</w:t>
      </w:r>
      <w:r w:rsidRPr="007056D0" w:rsidR="0090196A">
        <w:rPr>
          <w:sz w:val="18"/>
        </w:rPr>
        <w:t xml:space="preserve"> </w:t>
      </w:r>
      <w:r w:rsidRPr="007056D0">
        <w:rPr>
          <w:sz w:val="18"/>
        </w:rPr>
        <w:t>benim</w:t>
      </w:r>
      <w:r w:rsidRPr="007056D0" w:rsidR="0090196A">
        <w:rPr>
          <w:sz w:val="18"/>
        </w:rPr>
        <w:t xml:space="preserve"> </w:t>
      </w:r>
      <w:r w:rsidRPr="007056D0">
        <w:rPr>
          <w:sz w:val="18"/>
        </w:rPr>
        <w:t>hakkım</w:t>
      </w:r>
      <w:r w:rsidRPr="007056D0" w:rsidR="0090196A">
        <w:rPr>
          <w:sz w:val="18"/>
        </w:rPr>
        <w:t xml:space="preserve"> </w:t>
      </w:r>
      <w:r w:rsidRPr="007056D0">
        <w:rPr>
          <w:sz w:val="18"/>
        </w:rPr>
        <w:t>yeniyor.”</w:t>
      </w:r>
      <w:r w:rsidRPr="007056D0" w:rsidR="0090196A">
        <w:rPr>
          <w:sz w:val="18"/>
        </w:rPr>
        <w:t xml:space="preserve"> </w:t>
      </w:r>
      <w:r w:rsidRPr="007056D0">
        <w:rPr>
          <w:sz w:val="18"/>
        </w:rPr>
        <w:t>dediği</w:t>
      </w:r>
      <w:r w:rsidRPr="007056D0" w:rsidR="0090196A">
        <w:rPr>
          <w:sz w:val="18"/>
        </w:rPr>
        <w:t xml:space="preserve"> </w:t>
      </w:r>
      <w:r w:rsidRPr="007056D0">
        <w:rPr>
          <w:sz w:val="18"/>
        </w:rPr>
        <w:t>zaman</w:t>
      </w:r>
      <w:r w:rsidRPr="007056D0" w:rsidR="0090196A">
        <w:rPr>
          <w:sz w:val="18"/>
        </w:rPr>
        <w:t xml:space="preserve"> </w:t>
      </w:r>
      <w:r w:rsidRPr="007056D0">
        <w:rPr>
          <w:sz w:val="18"/>
        </w:rPr>
        <w:t>gidip</w:t>
      </w:r>
      <w:r w:rsidRPr="007056D0" w:rsidR="0090196A">
        <w:rPr>
          <w:sz w:val="18"/>
        </w:rPr>
        <w:t xml:space="preserve"> </w:t>
      </w:r>
      <w:r w:rsidRPr="007056D0">
        <w:rPr>
          <w:sz w:val="18"/>
        </w:rPr>
        <w:t>adalete</w:t>
      </w:r>
      <w:r w:rsidRPr="007056D0" w:rsidR="0090196A">
        <w:rPr>
          <w:sz w:val="18"/>
        </w:rPr>
        <w:t xml:space="preserve"> </w:t>
      </w:r>
      <w:r w:rsidRPr="007056D0">
        <w:rPr>
          <w:sz w:val="18"/>
        </w:rPr>
        <w:t>sığındığında</w:t>
      </w:r>
      <w:r w:rsidRPr="007056D0" w:rsidR="0090196A">
        <w:rPr>
          <w:sz w:val="18"/>
        </w:rPr>
        <w:t xml:space="preserve"> </w:t>
      </w:r>
      <w:r w:rsidRPr="007056D0">
        <w:rPr>
          <w:sz w:val="18"/>
        </w:rPr>
        <w:t>adalet</w:t>
      </w:r>
      <w:r w:rsidRPr="007056D0" w:rsidR="0090196A">
        <w:rPr>
          <w:sz w:val="18"/>
        </w:rPr>
        <w:t xml:space="preserve"> </w:t>
      </w:r>
      <w:r w:rsidRPr="007056D0">
        <w:rPr>
          <w:sz w:val="18"/>
        </w:rPr>
        <w:t>mekanizması</w:t>
      </w:r>
      <w:r w:rsidRPr="007056D0" w:rsidR="0090196A">
        <w:rPr>
          <w:sz w:val="18"/>
        </w:rPr>
        <w:t xml:space="preserve"> </w:t>
      </w:r>
      <w:r w:rsidRPr="007056D0">
        <w:rPr>
          <w:sz w:val="18"/>
        </w:rPr>
        <w:t>işleyebilsin.</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LEZGİN</w:t>
      </w:r>
      <w:r w:rsidRPr="007056D0" w:rsidR="0090196A">
        <w:rPr>
          <w:sz w:val="18"/>
        </w:rPr>
        <w:t xml:space="preserve"> </w:t>
      </w:r>
      <w:r w:rsidRPr="007056D0">
        <w:rPr>
          <w:sz w:val="18"/>
        </w:rPr>
        <w:t>BOTAN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Adalet</w:t>
      </w:r>
      <w:r w:rsidRPr="007056D0" w:rsidR="0090196A">
        <w:rPr>
          <w:sz w:val="18"/>
        </w:rPr>
        <w:t xml:space="preserve"> </w:t>
      </w:r>
      <w:r w:rsidRPr="007056D0">
        <w:rPr>
          <w:sz w:val="18"/>
        </w:rPr>
        <w:t>çoktan</w:t>
      </w:r>
      <w:r w:rsidRPr="007056D0" w:rsidR="0090196A">
        <w:rPr>
          <w:sz w:val="18"/>
        </w:rPr>
        <w:t xml:space="preserve"> </w:t>
      </w:r>
      <w:r w:rsidRPr="007056D0">
        <w:rPr>
          <w:sz w:val="18"/>
        </w:rPr>
        <w:t>öldü.</w:t>
      </w:r>
    </w:p>
    <w:p w:rsidRPr="007056D0" w:rsidR="0075071C" w:rsidP="007056D0" w:rsidRDefault="0075071C">
      <w:pPr>
        <w:pStyle w:val="GENELKURUL"/>
        <w:spacing w:line="240" w:lineRule="auto"/>
        <w:ind w:left="0"/>
        <w:rPr>
          <w:sz w:val="18"/>
        </w:rPr>
      </w:pP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Nedir</w:t>
      </w:r>
      <w:r w:rsidRPr="007056D0" w:rsidR="0090196A">
        <w:rPr>
          <w:sz w:val="18"/>
        </w:rPr>
        <w:t xml:space="preserve"> </w:t>
      </w:r>
      <w:r w:rsidRPr="007056D0">
        <w:rPr>
          <w:sz w:val="18"/>
        </w:rPr>
        <w:t>delil</w:t>
      </w:r>
      <w:r w:rsidRPr="007056D0" w:rsidR="0090196A">
        <w:rPr>
          <w:sz w:val="18"/>
        </w:rPr>
        <w:t xml:space="preserve"> </w:t>
      </w:r>
      <w:r w:rsidRPr="007056D0">
        <w:rPr>
          <w:sz w:val="18"/>
        </w:rPr>
        <w:t>olan</w:t>
      </w:r>
      <w:r w:rsidRPr="007056D0" w:rsidR="0090196A">
        <w:rPr>
          <w:sz w:val="18"/>
        </w:rPr>
        <w:t xml:space="preserve"> </w:t>
      </w:r>
      <w:r w:rsidRPr="007056D0">
        <w:rPr>
          <w:sz w:val="18"/>
        </w:rPr>
        <w:t>orada?</w:t>
      </w:r>
      <w:r w:rsidRPr="007056D0" w:rsidR="0090196A">
        <w:rPr>
          <w:sz w:val="18"/>
        </w:rPr>
        <w:t xml:space="preserve"> </w:t>
      </w:r>
      <w:r w:rsidRPr="007056D0">
        <w:rPr>
          <w:sz w:val="18"/>
        </w:rPr>
        <w:t>Mülakat</w:t>
      </w:r>
      <w:r w:rsidRPr="007056D0" w:rsidR="0090196A">
        <w:rPr>
          <w:sz w:val="18"/>
        </w:rPr>
        <w:t xml:space="preserve"> </w:t>
      </w:r>
      <w:r w:rsidRPr="007056D0">
        <w:rPr>
          <w:sz w:val="18"/>
        </w:rPr>
        <w:t>esnasında</w:t>
      </w:r>
      <w:r w:rsidRPr="007056D0" w:rsidR="0090196A">
        <w:rPr>
          <w:sz w:val="18"/>
        </w:rPr>
        <w:t xml:space="preserve"> </w:t>
      </w:r>
      <w:r w:rsidRPr="007056D0">
        <w:rPr>
          <w:sz w:val="18"/>
        </w:rPr>
        <w:t>kayıt</w:t>
      </w:r>
      <w:r w:rsidRPr="007056D0" w:rsidR="0090196A">
        <w:rPr>
          <w:sz w:val="18"/>
        </w:rPr>
        <w:t xml:space="preserve"> </w:t>
      </w:r>
      <w:r w:rsidRPr="007056D0">
        <w:rPr>
          <w:sz w:val="18"/>
        </w:rPr>
        <w:t>altına</w:t>
      </w:r>
      <w:r w:rsidRPr="007056D0" w:rsidR="0090196A">
        <w:rPr>
          <w:sz w:val="18"/>
        </w:rPr>
        <w:t xml:space="preserve"> </w:t>
      </w:r>
      <w:r w:rsidRPr="007056D0">
        <w:rPr>
          <w:sz w:val="18"/>
        </w:rPr>
        <w:t>alınmış</w:t>
      </w:r>
      <w:r w:rsidRPr="007056D0" w:rsidR="0090196A">
        <w:rPr>
          <w:sz w:val="18"/>
        </w:rPr>
        <w:t xml:space="preserve"> </w:t>
      </w:r>
      <w:r w:rsidRPr="007056D0">
        <w:rPr>
          <w:sz w:val="18"/>
        </w:rPr>
        <w:t>olan</w:t>
      </w:r>
      <w:r w:rsidRPr="007056D0" w:rsidR="0090196A">
        <w:rPr>
          <w:sz w:val="18"/>
        </w:rPr>
        <w:t xml:space="preserve"> </w:t>
      </w:r>
      <w:r w:rsidRPr="007056D0">
        <w:rPr>
          <w:sz w:val="18"/>
        </w:rPr>
        <w:t>o</w:t>
      </w:r>
      <w:r w:rsidRPr="007056D0" w:rsidR="0090196A">
        <w:rPr>
          <w:sz w:val="18"/>
        </w:rPr>
        <w:t xml:space="preserve"> </w:t>
      </w:r>
      <w:r w:rsidRPr="007056D0">
        <w:rPr>
          <w:sz w:val="18"/>
        </w:rPr>
        <w:t>belgeler,</w:t>
      </w:r>
      <w:r w:rsidRPr="007056D0" w:rsidR="0090196A">
        <w:rPr>
          <w:sz w:val="18"/>
        </w:rPr>
        <w:t xml:space="preserve"> </w:t>
      </w:r>
      <w:r w:rsidRPr="007056D0">
        <w:rPr>
          <w:sz w:val="18"/>
        </w:rPr>
        <w:t>o</w:t>
      </w:r>
      <w:r w:rsidRPr="007056D0" w:rsidR="0090196A">
        <w:rPr>
          <w:sz w:val="18"/>
        </w:rPr>
        <w:t xml:space="preserve"> </w:t>
      </w:r>
      <w:r w:rsidRPr="007056D0">
        <w:rPr>
          <w:sz w:val="18"/>
        </w:rPr>
        <w:t>bilgiler</w:t>
      </w:r>
      <w:r w:rsidRPr="007056D0" w:rsidR="0090196A">
        <w:rPr>
          <w:sz w:val="18"/>
        </w:rPr>
        <w:t xml:space="preserve"> </w:t>
      </w:r>
      <w:r w:rsidRPr="007056D0">
        <w:rPr>
          <w:sz w:val="18"/>
        </w:rPr>
        <w:t>kayıttır.</w:t>
      </w:r>
      <w:r w:rsidRPr="007056D0" w:rsidR="0090196A">
        <w:rPr>
          <w:sz w:val="18"/>
        </w:rPr>
        <w:t xml:space="preserve"> </w:t>
      </w:r>
      <w:r w:rsidRPr="007056D0">
        <w:rPr>
          <w:sz w:val="18"/>
        </w:rPr>
        <w:t>O</w:t>
      </w:r>
      <w:r w:rsidRPr="007056D0" w:rsidR="0090196A">
        <w:rPr>
          <w:sz w:val="18"/>
        </w:rPr>
        <w:t xml:space="preserve"> </w:t>
      </w:r>
      <w:r w:rsidRPr="007056D0">
        <w:rPr>
          <w:sz w:val="18"/>
        </w:rPr>
        <w:t>anlamda</w:t>
      </w:r>
      <w:r w:rsidRPr="007056D0" w:rsidR="0090196A">
        <w:rPr>
          <w:sz w:val="18"/>
        </w:rPr>
        <w:t xml:space="preserve"> </w:t>
      </w:r>
      <w:r w:rsidRPr="007056D0">
        <w:rPr>
          <w:sz w:val="18"/>
        </w:rPr>
        <w:t>da</w:t>
      </w:r>
      <w:r w:rsidRPr="007056D0" w:rsidR="0090196A">
        <w:rPr>
          <w:sz w:val="18"/>
        </w:rPr>
        <w:t xml:space="preserve"> </w:t>
      </w:r>
      <w:r w:rsidRPr="007056D0">
        <w:rPr>
          <w:sz w:val="18"/>
        </w:rPr>
        <w:t>müracaatı</w:t>
      </w:r>
      <w:r w:rsidRPr="007056D0" w:rsidR="0090196A">
        <w:rPr>
          <w:sz w:val="18"/>
        </w:rPr>
        <w:t xml:space="preserve"> </w:t>
      </w:r>
      <w:r w:rsidRPr="007056D0">
        <w:rPr>
          <w:sz w:val="18"/>
        </w:rPr>
        <w:t>sonucunda</w:t>
      </w:r>
      <w:r w:rsidRPr="007056D0" w:rsidR="0090196A">
        <w:rPr>
          <w:sz w:val="18"/>
        </w:rPr>
        <w:t xml:space="preserve"> </w:t>
      </w:r>
      <w:r w:rsidRPr="007056D0">
        <w:rPr>
          <w:sz w:val="18"/>
        </w:rPr>
        <w:t>mahkeme</w:t>
      </w:r>
      <w:r w:rsidRPr="007056D0" w:rsidR="0090196A">
        <w:rPr>
          <w:sz w:val="18"/>
        </w:rPr>
        <w:t xml:space="preserve"> </w:t>
      </w:r>
      <w:r w:rsidRPr="007056D0">
        <w:rPr>
          <w:sz w:val="18"/>
        </w:rPr>
        <w:t>heyeti</w:t>
      </w:r>
      <w:r w:rsidRPr="007056D0" w:rsidR="0090196A">
        <w:rPr>
          <w:sz w:val="18"/>
        </w:rPr>
        <w:t xml:space="preserve"> </w:t>
      </w:r>
      <w:r w:rsidRPr="007056D0">
        <w:rPr>
          <w:sz w:val="18"/>
        </w:rPr>
        <w:t>kararını</w:t>
      </w:r>
      <w:r w:rsidRPr="007056D0" w:rsidR="0090196A">
        <w:rPr>
          <w:sz w:val="18"/>
        </w:rPr>
        <w:t xml:space="preserve"> </w:t>
      </w:r>
      <w:r w:rsidRPr="007056D0">
        <w:rPr>
          <w:sz w:val="18"/>
        </w:rPr>
        <w:t>verebilir</w:t>
      </w:r>
      <w:r w:rsidRPr="007056D0" w:rsidR="0090196A">
        <w:rPr>
          <w:sz w:val="18"/>
        </w:rPr>
        <w:t xml:space="preserve"> </w:t>
      </w:r>
      <w:r w:rsidRPr="007056D0">
        <w:rPr>
          <w:sz w:val="18"/>
        </w:rPr>
        <w:t>ve</w:t>
      </w:r>
      <w:r w:rsidRPr="007056D0" w:rsidR="0090196A">
        <w:rPr>
          <w:sz w:val="18"/>
        </w:rPr>
        <w:t xml:space="preserve"> </w:t>
      </w:r>
      <w:r w:rsidRPr="007056D0">
        <w:rPr>
          <w:sz w:val="18"/>
        </w:rPr>
        <w:t>diyebilir</w:t>
      </w:r>
      <w:r w:rsidRPr="007056D0" w:rsidR="0090196A">
        <w:rPr>
          <w:sz w:val="18"/>
        </w:rPr>
        <w:t xml:space="preserve"> </w:t>
      </w:r>
      <w:r w:rsidRPr="007056D0">
        <w:rPr>
          <w:sz w:val="18"/>
        </w:rPr>
        <w:t>ki:</w:t>
      </w:r>
      <w:r w:rsidRPr="007056D0" w:rsidR="0090196A">
        <w:rPr>
          <w:sz w:val="18"/>
        </w:rPr>
        <w:t xml:space="preserve"> </w:t>
      </w:r>
      <w:r w:rsidRPr="007056D0">
        <w:rPr>
          <w:sz w:val="18"/>
        </w:rPr>
        <w:t>“Evet,</w:t>
      </w:r>
      <w:r w:rsidRPr="007056D0" w:rsidR="0090196A">
        <w:rPr>
          <w:sz w:val="18"/>
        </w:rPr>
        <w:t xml:space="preserve"> </w:t>
      </w:r>
      <w:r w:rsidRPr="007056D0">
        <w:rPr>
          <w:sz w:val="18"/>
        </w:rPr>
        <w:t>bu</w:t>
      </w:r>
      <w:r w:rsidRPr="007056D0" w:rsidR="0090196A">
        <w:rPr>
          <w:sz w:val="18"/>
        </w:rPr>
        <w:t xml:space="preserve"> </w:t>
      </w:r>
      <w:r w:rsidRPr="007056D0">
        <w:rPr>
          <w:sz w:val="18"/>
        </w:rPr>
        <w:t>itirazınız</w:t>
      </w:r>
      <w:r w:rsidRPr="007056D0" w:rsidR="0090196A">
        <w:rPr>
          <w:sz w:val="18"/>
        </w:rPr>
        <w:t xml:space="preserve"> </w:t>
      </w:r>
      <w:r w:rsidRPr="007056D0">
        <w:rPr>
          <w:sz w:val="18"/>
        </w:rPr>
        <w:t>haklı</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haksız.”</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mülakata</w:t>
      </w:r>
      <w:r w:rsidRPr="007056D0" w:rsidR="0090196A">
        <w:rPr>
          <w:sz w:val="18"/>
        </w:rPr>
        <w:t xml:space="preserve"> </w:t>
      </w:r>
      <w:r w:rsidRPr="007056D0">
        <w:rPr>
          <w:sz w:val="18"/>
        </w:rPr>
        <w:t>girip</w:t>
      </w:r>
      <w:r w:rsidRPr="007056D0" w:rsidR="0090196A">
        <w:rPr>
          <w:sz w:val="18"/>
        </w:rPr>
        <w:t xml:space="preserve"> </w:t>
      </w:r>
      <w:r w:rsidRPr="007056D0">
        <w:rPr>
          <w:sz w:val="18"/>
        </w:rPr>
        <w:t>itirazı</w:t>
      </w:r>
      <w:r w:rsidRPr="007056D0" w:rsidR="0090196A">
        <w:rPr>
          <w:sz w:val="18"/>
        </w:rPr>
        <w:t xml:space="preserve"> </w:t>
      </w:r>
      <w:r w:rsidRPr="007056D0">
        <w:rPr>
          <w:sz w:val="18"/>
        </w:rPr>
        <w:t>olanların,</w:t>
      </w:r>
      <w:r w:rsidRPr="007056D0" w:rsidR="0090196A">
        <w:rPr>
          <w:sz w:val="18"/>
        </w:rPr>
        <w:t xml:space="preserve"> </w:t>
      </w:r>
      <w:r w:rsidRPr="007056D0">
        <w:rPr>
          <w:sz w:val="18"/>
        </w:rPr>
        <w:t>bu</w:t>
      </w:r>
      <w:r w:rsidRPr="007056D0" w:rsidR="0090196A">
        <w:rPr>
          <w:sz w:val="18"/>
        </w:rPr>
        <w:t xml:space="preserve"> </w:t>
      </w:r>
      <w:r w:rsidRPr="007056D0">
        <w:rPr>
          <w:sz w:val="18"/>
        </w:rPr>
        <w:t>itirazların</w:t>
      </w:r>
      <w:r w:rsidRPr="007056D0" w:rsidR="0090196A">
        <w:rPr>
          <w:sz w:val="18"/>
        </w:rPr>
        <w:t xml:space="preserve"> </w:t>
      </w:r>
      <w:r w:rsidRPr="007056D0">
        <w:rPr>
          <w:sz w:val="18"/>
        </w:rPr>
        <w:t>karşısında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delil</w:t>
      </w:r>
      <w:r w:rsidRPr="007056D0" w:rsidR="0090196A">
        <w:rPr>
          <w:sz w:val="18"/>
        </w:rPr>
        <w:t xml:space="preserve"> </w:t>
      </w:r>
      <w:r w:rsidRPr="007056D0">
        <w:rPr>
          <w:sz w:val="18"/>
        </w:rPr>
        <w:t>ortada</w:t>
      </w:r>
      <w:r w:rsidRPr="007056D0" w:rsidR="0090196A">
        <w:rPr>
          <w:sz w:val="18"/>
        </w:rPr>
        <w:t xml:space="preserve"> </w:t>
      </w:r>
      <w:r w:rsidRPr="007056D0">
        <w:rPr>
          <w:sz w:val="18"/>
        </w:rPr>
        <w:t>olmadığı</w:t>
      </w:r>
      <w:r w:rsidRPr="007056D0" w:rsidR="0090196A">
        <w:rPr>
          <w:sz w:val="18"/>
        </w:rPr>
        <w:t xml:space="preserve"> </w:t>
      </w:r>
      <w:r w:rsidRPr="007056D0">
        <w:rPr>
          <w:sz w:val="18"/>
        </w:rPr>
        <w:t>için</w:t>
      </w:r>
      <w:r w:rsidRPr="007056D0" w:rsidR="0090196A">
        <w:rPr>
          <w:sz w:val="18"/>
        </w:rPr>
        <w:t xml:space="preserve"> </w:t>
      </w:r>
      <w:r w:rsidRPr="007056D0">
        <w:rPr>
          <w:sz w:val="18"/>
        </w:rPr>
        <w:t>itirazları</w:t>
      </w:r>
      <w:r w:rsidRPr="007056D0" w:rsidR="0090196A">
        <w:rPr>
          <w:sz w:val="18"/>
        </w:rPr>
        <w:t xml:space="preserve"> </w:t>
      </w:r>
      <w:r w:rsidRPr="007056D0">
        <w:rPr>
          <w:sz w:val="18"/>
        </w:rPr>
        <w:t>reddediliyor.</w:t>
      </w:r>
      <w:r w:rsidRPr="007056D0" w:rsidR="0090196A">
        <w:rPr>
          <w:sz w:val="18"/>
        </w:rPr>
        <w:t xml:space="preserve"> </w:t>
      </w:r>
      <w:r w:rsidRPr="007056D0">
        <w:rPr>
          <w:sz w:val="18"/>
        </w:rPr>
        <w:t>Hepimizin</w:t>
      </w:r>
      <w:r w:rsidRPr="007056D0" w:rsidR="0090196A">
        <w:rPr>
          <w:sz w:val="18"/>
        </w:rPr>
        <w:t xml:space="preserve"> </w:t>
      </w:r>
      <w:r w:rsidRPr="007056D0">
        <w:rPr>
          <w:sz w:val="18"/>
        </w:rPr>
        <w:t>evlatlarını</w:t>
      </w:r>
      <w:r w:rsidRPr="007056D0" w:rsidR="0090196A">
        <w:rPr>
          <w:sz w:val="18"/>
        </w:rPr>
        <w:t xml:space="preserve"> </w:t>
      </w:r>
      <w:r w:rsidRPr="007056D0">
        <w:rPr>
          <w:sz w:val="18"/>
        </w:rPr>
        <w:t>emanet</w:t>
      </w:r>
      <w:r w:rsidRPr="007056D0" w:rsidR="0090196A">
        <w:rPr>
          <w:sz w:val="18"/>
        </w:rPr>
        <w:t xml:space="preserve"> </w:t>
      </w:r>
      <w:r w:rsidRPr="007056D0">
        <w:rPr>
          <w:sz w:val="18"/>
        </w:rPr>
        <w:t>ettiği</w:t>
      </w:r>
      <w:r w:rsidRPr="007056D0" w:rsidR="0090196A">
        <w:rPr>
          <w:sz w:val="18"/>
        </w:rPr>
        <w:t xml:space="preserve"> </w:t>
      </w:r>
      <w:r w:rsidRPr="007056D0">
        <w:rPr>
          <w:sz w:val="18"/>
        </w:rPr>
        <w:t>öğretmenler</w:t>
      </w:r>
      <w:r w:rsidRPr="007056D0" w:rsidR="0090196A">
        <w:rPr>
          <w:sz w:val="18"/>
        </w:rPr>
        <w:t xml:space="preserve"> </w:t>
      </w:r>
      <w:r w:rsidRPr="007056D0">
        <w:rPr>
          <w:sz w:val="18"/>
        </w:rPr>
        <w:t>bunlar…</w:t>
      </w:r>
      <w:r w:rsidRPr="007056D0" w:rsidR="0090196A">
        <w:rPr>
          <w:sz w:val="18"/>
        </w:rPr>
        <w:t xml:space="preserve"> </w:t>
      </w:r>
      <w:r w:rsidRPr="007056D0">
        <w:rPr>
          <w:sz w:val="18"/>
        </w:rPr>
        <w:t>Gelin,</w:t>
      </w:r>
      <w:r w:rsidRPr="007056D0" w:rsidR="0090196A">
        <w:rPr>
          <w:sz w:val="18"/>
        </w:rPr>
        <w:t xml:space="preserve"> </w:t>
      </w:r>
      <w:r w:rsidRPr="007056D0">
        <w:rPr>
          <w:sz w:val="18"/>
        </w:rPr>
        <w:t>hep</w:t>
      </w:r>
      <w:r w:rsidRPr="007056D0" w:rsidR="0090196A">
        <w:rPr>
          <w:sz w:val="18"/>
        </w:rPr>
        <w:t xml:space="preserve"> </w:t>
      </w:r>
      <w:r w:rsidRPr="007056D0">
        <w:rPr>
          <w:sz w:val="18"/>
        </w:rPr>
        <w:t>birlikte</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senelerden</w:t>
      </w:r>
      <w:r w:rsidRPr="007056D0" w:rsidR="0090196A">
        <w:rPr>
          <w:sz w:val="18"/>
        </w:rPr>
        <w:t xml:space="preserve"> </w:t>
      </w:r>
      <w:r w:rsidRPr="007056D0">
        <w:rPr>
          <w:sz w:val="18"/>
        </w:rPr>
        <w:t>beri</w:t>
      </w:r>
      <w:r w:rsidRPr="007056D0" w:rsidR="0090196A">
        <w:rPr>
          <w:sz w:val="18"/>
        </w:rPr>
        <w:t xml:space="preserve"> </w:t>
      </w:r>
      <w:r w:rsidRPr="007056D0">
        <w:rPr>
          <w:sz w:val="18"/>
        </w:rPr>
        <w:t>bu</w:t>
      </w:r>
      <w:r w:rsidRPr="007056D0" w:rsidR="0090196A">
        <w:rPr>
          <w:sz w:val="18"/>
        </w:rPr>
        <w:t xml:space="preserve"> </w:t>
      </w:r>
      <w:r w:rsidRPr="007056D0">
        <w:rPr>
          <w:sz w:val="18"/>
        </w:rPr>
        <w:t>milletin,</w:t>
      </w:r>
      <w:r w:rsidRPr="007056D0" w:rsidR="0090196A">
        <w:rPr>
          <w:sz w:val="18"/>
        </w:rPr>
        <w:t xml:space="preserve"> </w:t>
      </w:r>
      <w:r w:rsidRPr="007056D0">
        <w:rPr>
          <w:sz w:val="18"/>
        </w:rPr>
        <w:t>bu</w:t>
      </w:r>
      <w:r w:rsidRPr="007056D0" w:rsidR="0090196A">
        <w:rPr>
          <w:sz w:val="18"/>
        </w:rPr>
        <w:t xml:space="preserve"> </w:t>
      </w:r>
      <w:r w:rsidRPr="007056D0">
        <w:rPr>
          <w:sz w:val="18"/>
        </w:rPr>
        <w:t>toplumun</w:t>
      </w:r>
      <w:r w:rsidRPr="007056D0" w:rsidR="0090196A">
        <w:rPr>
          <w:sz w:val="18"/>
        </w:rPr>
        <w:t xml:space="preserve"> </w:t>
      </w:r>
      <w:r w:rsidRPr="007056D0">
        <w:rPr>
          <w:sz w:val="18"/>
        </w:rPr>
        <w:t>kanayan</w:t>
      </w:r>
      <w:r w:rsidRPr="007056D0" w:rsidR="0090196A">
        <w:rPr>
          <w:sz w:val="18"/>
        </w:rPr>
        <w:t xml:space="preserve"> </w:t>
      </w:r>
      <w:r w:rsidRPr="007056D0">
        <w:rPr>
          <w:sz w:val="18"/>
        </w:rPr>
        <w:t>bir</w:t>
      </w:r>
      <w:r w:rsidRPr="007056D0" w:rsidR="0090196A">
        <w:rPr>
          <w:sz w:val="18"/>
        </w:rPr>
        <w:t xml:space="preserve"> </w:t>
      </w:r>
      <w:r w:rsidRPr="007056D0">
        <w:rPr>
          <w:sz w:val="18"/>
        </w:rPr>
        <w:t>yarası</w:t>
      </w:r>
      <w:r w:rsidRPr="007056D0" w:rsidR="0090196A">
        <w:rPr>
          <w:sz w:val="18"/>
        </w:rPr>
        <w:t xml:space="preserve"> </w:t>
      </w:r>
      <w:r w:rsidRPr="007056D0">
        <w:rPr>
          <w:sz w:val="18"/>
        </w:rPr>
        <w:t>olan</w:t>
      </w:r>
      <w:r w:rsidRPr="007056D0" w:rsidR="0090196A">
        <w:rPr>
          <w:sz w:val="18"/>
        </w:rPr>
        <w:t xml:space="preserve"> </w:t>
      </w:r>
      <w:r w:rsidRPr="007056D0">
        <w:rPr>
          <w:sz w:val="18"/>
        </w:rPr>
        <w:t>mülakatları</w:t>
      </w:r>
      <w:r w:rsidRPr="007056D0" w:rsidR="0090196A">
        <w:rPr>
          <w:sz w:val="18"/>
        </w:rPr>
        <w:t xml:space="preserve"> </w:t>
      </w:r>
      <w:r w:rsidRPr="007056D0">
        <w:rPr>
          <w:sz w:val="18"/>
        </w:rPr>
        <w:t>kaldıralım,</w:t>
      </w:r>
      <w:r w:rsidRPr="007056D0" w:rsidR="0090196A">
        <w:rPr>
          <w:sz w:val="18"/>
        </w:rPr>
        <w:t xml:space="preserve"> </w:t>
      </w:r>
      <w:r w:rsidRPr="007056D0">
        <w:rPr>
          <w:sz w:val="18"/>
        </w:rPr>
        <w:t>kaldırırken</w:t>
      </w:r>
      <w:r w:rsidRPr="007056D0" w:rsidR="0090196A">
        <w:rPr>
          <w:sz w:val="18"/>
        </w:rPr>
        <w:t xml:space="preserve"> </w:t>
      </w:r>
      <w:r w:rsidRPr="007056D0">
        <w:rPr>
          <w:sz w:val="18"/>
        </w:rPr>
        <w:t>de</w:t>
      </w:r>
      <w:r w:rsidRPr="007056D0" w:rsidR="0090196A">
        <w:rPr>
          <w:sz w:val="18"/>
        </w:rPr>
        <w:t xml:space="preserve"> </w:t>
      </w:r>
      <w:r w:rsidRPr="007056D0">
        <w:rPr>
          <w:sz w:val="18"/>
        </w:rPr>
        <w:t>biz</w:t>
      </w:r>
      <w:r w:rsidRPr="007056D0" w:rsidR="0090196A">
        <w:rPr>
          <w:sz w:val="18"/>
        </w:rPr>
        <w:t xml:space="preserve"> </w:t>
      </w:r>
      <w:r w:rsidRPr="007056D0">
        <w:rPr>
          <w:sz w:val="18"/>
        </w:rPr>
        <w:t>vicdanı</w:t>
      </w:r>
      <w:r w:rsidRPr="007056D0" w:rsidR="0090196A">
        <w:rPr>
          <w:sz w:val="18"/>
        </w:rPr>
        <w:t xml:space="preserve"> </w:t>
      </w:r>
      <w:r w:rsidRPr="007056D0">
        <w:rPr>
          <w:sz w:val="18"/>
        </w:rPr>
        <w:t>rahat</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diyelim</w:t>
      </w:r>
      <w:r w:rsidRPr="007056D0" w:rsidR="0090196A">
        <w:rPr>
          <w:sz w:val="18"/>
        </w:rPr>
        <w:t xml:space="preserve"> </w:t>
      </w:r>
      <w:r w:rsidRPr="007056D0">
        <w:rPr>
          <w:sz w:val="18"/>
        </w:rPr>
        <w:t>ki</w:t>
      </w:r>
      <w:r w:rsidRPr="007056D0" w:rsidR="0090196A">
        <w:rPr>
          <w:sz w:val="18"/>
        </w:rPr>
        <w:t xml:space="preserve"> </w:t>
      </w:r>
      <w:r w:rsidRPr="007056D0">
        <w:rPr>
          <w:sz w:val="18"/>
        </w:rPr>
        <w:t>-herkes</w:t>
      </w:r>
      <w:r w:rsidRPr="007056D0" w:rsidR="0090196A">
        <w:rPr>
          <w:sz w:val="18"/>
        </w:rPr>
        <w:t xml:space="preserve"> </w:t>
      </w:r>
      <w:r w:rsidRPr="007056D0">
        <w:rPr>
          <w:sz w:val="18"/>
        </w:rPr>
        <w:t>bileğinin</w:t>
      </w:r>
      <w:r w:rsidRPr="007056D0" w:rsidR="0090196A">
        <w:rPr>
          <w:sz w:val="18"/>
        </w:rPr>
        <w:t xml:space="preserve"> </w:t>
      </w:r>
      <w:r w:rsidRPr="007056D0">
        <w:rPr>
          <w:sz w:val="18"/>
        </w:rPr>
        <w:t>hakkıyla-</w:t>
      </w:r>
      <w:r w:rsidRPr="007056D0" w:rsidR="0090196A">
        <w:rPr>
          <w:sz w:val="18"/>
        </w:rPr>
        <w:t xml:space="preserve"> </w:t>
      </w:r>
      <w:r w:rsidRPr="007056D0">
        <w:rPr>
          <w:sz w:val="18"/>
        </w:rPr>
        <w:t>nasıl</w:t>
      </w:r>
      <w:r w:rsidRPr="007056D0" w:rsidR="0090196A">
        <w:rPr>
          <w:sz w:val="18"/>
        </w:rPr>
        <w:t xml:space="preserve"> </w:t>
      </w:r>
      <w:r w:rsidRPr="007056D0">
        <w:rPr>
          <w:sz w:val="18"/>
        </w:rPr>
        <w:t>olsa</w:t>
      </w:r>
      <w:r w:rsidRPr="007056D0" w:rsidR="0090196A">
        <w:rPr>
          <w:sz w:val="18"/>
        </w:rPr>
        <w:t xml:space="preserve"> </w:t>
      </w:r>
      <w:r w:rsidRPr="007056D0">
        <w:rPr>
          <w:sz w:val="18"/>
        </w:rPr>
        <w:t>artık</w:t>
      </w:r>
      <w:r w:rsidRPr="007056D0" w:rsidR="0090196A">
        <w:rPr>
          <w:sz w:val="18"/>
        </w:rPr>
        <w:t xml:space="preserve"> </w:t>
      </w:r>
      <w:r w:rsidRPr="007056D0">
        <w:rPr>
          <w:sz w:val="18"/>
        </w:rPr>
        <w:t>sorular</w:t>
      </w:r>
      <w:r w:rsidRPr="007056D0" w:rsidR="0090196A">
        <w:rPr>
          <w:sz w:val="18"/>
        </w:rPr>
        <w:t xml:space="preserve"> </w:t>
      </w:r>
      <w:r w:rsidRPr="007056D0">
        <w:rPr>
          <w:sz w:val="18"/>
        </w:rPr>
        <w:t>da</w:t>
      </w:r>
      <w:r w:rsidRPr="007056D0" w:rsidR="0090196A">
        <w:rPr>
          <w:sz w:val="18"/>
        </w:rPr>
        <w:t xml:space="preserve"> </w:t>
      </w:r>
      <w:r w:rsidRPr="007056D0">
        <w:rPr>
          <w:sz w:val="18"/>
        </w:rPr>
        <w:t>denetim</w:t>
      </w:r>
      <w:r w:rsidRPr="007056D0" w:rsidR="0090196A">
        <w:rPr>
          <w:sz w:val="18"/>
        </w:rPr>
        <w:t xml:space="preserve"> </w:t>
      </w:r>
      <w:r w:rsidRPr="007056D0">
        <w:rPr>
          <w:sz w:val="18"/>
        </w:rPr>
        <w:t>altında,</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devlet</w:t>
      </w:r>
      <w:r w:rsidRPr="007056D0" w:rsidR="0090196A">
        <w:rPr>
          <w:sz w:val="18"/>
        </w:rPr>
        <w:t xml:space="preserve"> </w:t>
      </w:r>
      <w:r w:rsidRPr="007056D0">
        <w:rPr>
          <w:sz w:val="18"/>
        </w:rPr>
        <w:t>de</w:t>
      </w:r>
      <w:r w:rsidRPr="007056D0" w:rsidR="0090196A">
        <w:rPr>
          <w:sz w:val="18"/>
        </w:rPr>
        <w:t xml:space="preserve"> </w:t>
      </w:r>
      <w:r w:rsidRPr="007056D0">
        <w:rPr>
          <w:sz w:val="18"/>
        </w:rPr>
        <w:t>gerekli</w:t>
      </w:r>
      <w:r w:rsidRPr="007056D0" w:rsidR="0090196A">
        <w:rPr>
          <w:sz w:val="18"/>
        </w:rPr>
        <w:t xml:space="preserve"> </w:t>
      </w:r>
      <w:r w:rsidRPr="007056D0">
        <w:rPr>
          <w:sz w:val="18"/>
        </w:rPr>
        <w:t>önlemleri</w:t>
      </w:r>
      <w:r w:rsidRPr="007056D0" w:rsidR="0090196A">
        <w:rPr>
          <w:sz w:val="18"/>
        </w:rPr>
        <w:t xml:space="preserve"> </w:t>
      </w:r>
      <w:r w:rsidRPr="007056D0">
        <w:rPr>
          <w:sz w:val="18"/>
        </w:rPr>
        <w:t>artık</w:t>
      </w:r>
      <w:r w:rsidRPr="007056D0" w:rsidR="0090196A">
        <w:rPr>
          <w:sz w:val="18"/>
        </w:rPr>
        <w:t xml:space="preserve"> </w:t>
      </w:r>
      <w:r w:rsidRPr="007056D0">
        <w:rPr>
          <w:sz w:val="18"/>
        </w:rPr>
        <w:t>alacaktır.</w:t>
      </w:r>
      <w:r w:rsidRPr="007056D0" w:rsidR="0090196A">
        <w:rPr>
          <w:sz w:val="18"/>
        </w:rPr>
        <w:t xml:space="preserve"> </w:t>
      </w:r>
      <w:r w:rsidRPr="007056D0">
        <w:rPr>
          <w:sz w:val="18"/>
        </w:rPr>
        <w:t>KPSS’yle</w:t>
      </w:r>
      <w:r w:rsidRPr="007056D0" w:rsidR="0090196A">
        <w:rPr>
          <w:sz w:val="18"/>
        </w:rPr>
        <w:t xml:space="preserve"> </w:t>
      </w:r>
      <w:r w:rsidRPr="007056D0">
        <w:rPr>
          <w:sz w:val="18"/>
        </w:rPr>
        <w:t>ilgili</w:t>
      </w:r>
      <w:r w:rsidRPr="007056D0" w:rsidR="0090196A">
        <w:rPr>
          <w:sz w:val="18"/>
        </w:rPr>
        <w:t xml:space="preserve"> </w:t>
      </w:r>
      <w:r w:rsidRPr="007056D0">
        <w:rPr>
          <w:sz w:val="18"/>
        </w:rPr>
        <w:t>şaibeler</w:t>
      </w:r>
      <w:r w:rsidRPr="007056D0" w:rsidR="0090196A">
        <w:rPr>
          <w:sz w:val="18"/>
        </w:rPr>
        <w:t xml:space="preserve"> </w:t>
      </w:r>
      <w:r w:rsidRPr="007056D0">
        <w:rPr>
          <w:sz w:val="18"/>
        </w:rPr>
        <w:t>de</w:t>
      </w:r>
      <w:r w:rsidRPr="007056D0" w:rsidR="0090196A">
        <w:rPr>
          <w:sz w:val="18"/>
        </w:rPr>
        <w:t xml:space="preserve"> </w:t>
      </w:r>
      <w:r w:rsidRPr="007056D0">
        <w:rPr>
          <w:sz w:val="18"/>
        </w:rPr>
        <w:t>ortadan</w:t>
      </w:r>
      <w:r w:rsidRPr="007056D0" w:rsidR="0090196A">
        <w:rPr>
          <w:sz w:val="18"/>
        </w:rPr>
        <w:t xml:space="preserve"> </w:t>
      </w:r>
      <w:r w:rsidRPr="007056D0">
        <w:rPr>
          <w:sz w:val="18"/>
        </w:rPr>
        <w:t>kalktıktan</w:t>
      </w:r>
      <w:r w:rsidRPr="007056D0" w:rsidR="0090196A">
        <w:rPr>
          <w:sz w:val="18"/>
        </w:rPr>
        <w:t xml:space="preserve"> </w:t>
      </w:r>
      <w:r w:rsidRPr="007056D0">
        <w:rPr>
          <w:sz w:val="18"/>
        </w:rPr>
        <w:t>sonra</w:t>
      </w:r>
      <w:r w:rsidRPr="007056D0" w:rsidR="0090196A">
        <w:rPr>
          <w:sz w:val="18"/>
        </w:rPr>
        <w:t xml:space="preserve"> </w:t>
      </w:r>
      <w:r w:rsidRPr="007056D0">
        <w:rPr>
          <w:sz w:val="18"/>
        </w:rPr>
        <w:t>güçlü</w:t>
      </w:r>
      <w:r w:rsidRPr="007056D0" w:rsidR="0090196A">
        <w:rPr>
          <w:sz w:val="18"/>
        </w:rPr>
        <w:t xml:space="preserve"> </w:t>
      </w:r>
      <w:r w:rsidRPr="007056D0">
        <w:rPr>
          <w:sz w:val="18"/>
        </w:rPr>
        <w:t>devlet,</w:t>
      </w:r>
      <w:r w:rsidRPr="007056D0" w:rsidR="0090196A">
        <w:rPr>
          <w:sz w:val="18"/>
        </w:rPr>
        <w:t xml:space="preserve"> </w:t>
      </w:r>
      <w:r w:rsidRPr="007056D0">
        <w:rPr>
          <w:sz w:val="18"/>
        </w:rPr>
        <w:t>güçlü</w:t>
      </w:r>
      <w:r w:rsidRPr="007056D0" w:rsidR="0090196A">
        <w:rPr>
          <w:sz w:val="18"/>
        </w:rPr>
        <w:t xml:space="preserve"> </w:t>
      </w:r>
      <w:r w:rsidRPr="007056D0">
        <w:rPr>
          <w:sz w:val="18"/>
        </w:rPr>
        <w:t>millet</w:t>
      </w:r>
      <w:r w:rsidRPr="007056D0" w:rsidR="0090196A">
        <w:rPr>
          <w:sz w:val="18"/>
        </w:rPr>
        <w:t xml:space="preserve"> </w:t>
      </w:r>
      <w:r w:rsidRPr="007056D0">
        <w:rPr>
          <w:sz w:val="18"/>
        </w:rPr>
        <w:t>olmanın</w:t>
      </w:r>
      <w:r w:rsidRPr="007056D0" w:rsidR="0090196A">
        <w:rPr>
          <w:sz w:val="18"/>
        </w:rPr>
        <w:t xml:space="preserve"> </w:t>
      </w:r>
      <w:r w:rsidRPr="007056D0">
        <w:rPr>
          <w:sz w:val="18"/>
        </w:rPr>
        <w:t>karşılığı</w:t>
      </w:r>
      <w:r w:rsidRPr="007056D0" w:rsidR="0090196A">
        <w:rPr>
          <w:sz w:val="18"/>
        </w:rPr>
        <w:t xml:space="preserve"> </w:t>
      </w:r>
      <w:r w:rsidRPr="007056D0">
        <w:rPr>
          <w:sz w:val="18"/>
        </w:rPr>
        <w:t>olan</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liyakat</w:t>
      </w:r>
      <w:r w:rsidRPr="007056D0" w:rsidR="0090196A">
        <w:rPr>
          <w:sz w:val="18"/>
        </w:rPr>
        <w:t xml:space="preserve"> </w:t>
      </w:r>
      <w:r w:rsidRPr="007056D0">
        <w:rPr>
          <w:sz w:val="18"/>
        </w:rPr>
        <w:t>esasına</w:t>
      </w:r>
      <w:r w:rsidRPr="007056D0" w:rsidR="0090196A">
        <w:rPr>
          <w:sz w:val="18"/>
        </w:rPr>
        <w:t xml:space="preserve"> </w:t>
      </w:r>
      <w:r w:rsidRPr="007056D0">
        <w:rPr>
          <w:sz w:val="18"/>
        </w:rPr>
        <w:t>dayalı…</w:t>
      </w:r>
      <w:r w:rsidRPr="007056D0" w:rsidR="0090196A">
        <w:rPr>
          <w:sz w:val="18"/>
        </w:rPr>
        <w:t xml:space="preserve"> </w:t>
      </w:r>
      <w:r w:rsidRPr="007056D0">
        <w:rPr>
          <w:sz w:val="18"/>
        </w:rPr>
        <w:t>Gelin,</w:t>
      </w:r>
      <w:r w:rsidRPr="007056D0" w:rsidR="0090196A">
        <w:rPr>
          <w:sz w:val="18"/>
        </w:rPr>
        <w:t xml:space="preserve"> </w:t>
      </w:r>
      <w:r w:rsidRPr="007056D0">
        <w:rPr>
          <w:sz w:val="18"/>
        </w:rPr>
        <w:t>herkes</w:t>
      </w:r>
      <w:r w:rsidRPr="007056D0" w:rsidR="0090196A">
        <w:rPr>
          <w:sz w:val="18"/>
        </w:rPr>
        <w:t xml:space="preserve"> </w:t>
      </w:r>
      <w:r w:rsidRPr="007056D0">
        <w:rPr>
          <w:sz w:val="18"/>
        </w:rPr>
        <w:t>sınava</w:t>
      </w:r>
      <w:r w:rsidRPr="007056D0" w:rsidR="0090196A">
        <w:rPr>
          <w:sz w:val="18"/>
        </w:rPr>
        <w:t xml:space="preserve"> </w:t>
      </w:r>
      <w:r w:rsidRPr="007056D0">
        <w:rPr>
          <w:sz w:val="18"/>
        </w:rPr>
        <w:t>girsin,</w:t>
      </w:r>
      <w:r w:rsidRPr="007056D0" w:rsidR="0090196A">
        <w:rPr>
          <w:sz w:val="18"/>
        </w:rPr>
        <w:t xml:space="preserve"> </w:t>
      </w:r>
      <w:r w:rsidRPr="007056D0">
        <w:rPr>
          <w:sz w:val="18"/>
        </w:rPr>
        <w:t>bileğinin</w:t>
      </w:r>
      <w:r w:rsidRPr="007056D0" w:rsidR="0090196A">
        <w:rPr>
          <w:sz w:val="18"/>
        </w:rPr>
        <w:t xml:space="preserve"> </w:t>
      </w:r>
      <w:r w:rsidRPr="007056D0">
        <w:rPr>
          <w:sz w:val="18"/>
        </w:rPr>
        <w:t>hakkıyla</w:t>
      </w:r>
      <w:r w:rsidRPr="007056D0" w:rsidR="0090196A">
        <w:rPr>
          <w:sz w:val="18"/>
        </w:rPr>
        <w:t xml:space="preserve"> </w:t>
      </w:r>
      <w:r w:rsidRPr="007056D0">
        <w:rPr>
          <w:sz w:val="18"/>
        </w:rPr>
        <w:t>alan</w:t>
      </w:r>
      <w:r w:rsidRPr="007056D0" w:rsidR="0090196A">
        <w:rPr>
          <w:sz w:val="18"/>
        </w:rPr>
        <w:t xml:space="preserve"> </w:t>
      </w:r>
      <w:r w:rsidRPr="007056D0">
        <w:rPr>
          <w:sz w:val="18"/>
        </w:rPr>
        <w:t>sorularını</w:t>
      </w:r>
      <w:r w:rsidRPr="007056D0" w:rsidR="0090196A">
        <w:rPr>
          <w:sz w:val="18"/>
        </w:rPr>
        <w:t xml:space="preserve"> </w:t>
      </w:r>
      <w:r w:rsidRPr="007056D0">
        <w:rPr>
          <w:sz w:val="18"/>
        </w:rPr>
        <w:t>cevaplandırsın,</w:t>
      </w:r>
      <w:r w:rsidRPr="007056D0" w:rsidR="0090196A">
        <w:rPr>
          <w:sz w:val="18"/>
        </w:rPr>
        <w:t xml:space="preserve"> </w:t>
      </w:r>
      <w:r w:rsidRPr="007056D0">
        <w:rPr>
          <w:sz w:val="18"/>
        </w:rPr>
        <w:t>bu</w:t>
      </w:r>
      <w:r w:rsidRPr="007056D0" w:rsidR="0090196A">
        <w:rPr>
          <w:sz w:val="18"/>
        </w:rPr>
        <w:t xml:space="preserve"> </w:t>
      </w:r>
      <w:r w:rsidRPr="007056D0">
        <w:rPr>
          <w:sz w:val="18"/>
        </w:rPr>
        <w:t>alan</w:t>
      </w:r>
      <w:r w:rsidRPr="007056D0" w:rsidR="0090196A">
        <w:rPr>
          <w:sz w:val="18"/>
        </w:rPr>
        <w:t xml:space="preserve"> </w:t>
      </w:r>
      <w:r w:rsidRPr="007056D0">
        <w:rPr>
          <w:sz w:val="18"/>
        </w:rPr>
        <w:t>sorularına</w:t>
      </w:r>
      <w:r w:rsidRPr="007056D0" w:rsidR="0090196A">
        <w:rPr>
          <w:sz w:val="18"/>
        </w:rPr>
        <w:t xml:space="preserve"> </w:t>
      </w:r>
      <w:r w:rsidRPr="007056D0">
        <w:rPr>
          <w:sz w:val="18"/>
        </w:rPr>
        <w:t>göre</w:t>
      </w:r>
      <w:r w:rsidRPr="007056D0" w:rsidR="0090196A">
        <w:rPr>
          <w:sz w:val="18"/>
        </w:rPr>
        <w:t xml:space="preserve"> </w:t>
      </w:r>
      <w:r w:rsidRPr="007056D0">
        <w:rPr>
          <w:sz w:val="18"/>
        </w:rPr>
        <w:t>hak</w:t>
      </w:r>
      <w:r w:rsidRPr="007056D0" w:rsidR="0090196A">
        <w:rPr>
          <w:sz w:val="18"/>
        </w:rPr>
        <w:t xml:space="preserve"> </w:t>
      </w:r>
      <w:r w:rsidRPr="007056D0">
        <w:rPr>
          <w:sz w:val="18"/>
        </w:rPr>
        <w:t>eden</w:t>
      </w:r>
      <w:r w:rsidRPr="007056D0" w:rsidR="0090196A">
        <w:rPr>
          <w:sz w:val="18"/>
        </w:rPr>
        <w:t xml:space="preserve"> </w:t>
      </w:r>
      <w:r w:rsidRPr="007056D0">
        <w:rPr>
          <w:sz w:val="18"/>
        </w:rPr>
        <w:t>öğretmenler</w:t>
      </w:r>
      <w:r w:rsidRPr="007056D0" w:rsidR="0090196A">
        <w:rPr>
          <w:sz w:val="18"/>
        </w:rPr>
        <w:t xml:space="preserve"> </w:t>
      </w:r>
      <w:r w:rsidRPr="007056D0">
        <w:rPr>
          <w:sz w:val="18"/>
        </w:rPr>
        <w:t>de</w:t>
      </w:r>
      <w:r w:rsidRPr="007056D0" w:rsidR="0090196A">
        <w:rPr>
          <w:sz w:val="18"/>
        </w:rPr>
        <w:t xml:space="preserve"> </w:t>
      </w:r>
      <w:r w:rsidRPr="007056D0">
        <w:rPr>
          <w:sz w:val="18"/>
        </w:rPr>
        <w:t>eğitim</w:t>
      </w:r>
      <w:r w:rsidRPr="007056D0" w:rsidR="0090196A">
        <w:rPr>
          <w:sz w:val="18"/>
        </w:rPr>
        <w:t xml:space="preserve"> </w:t>
      </w:r>
      <w:r w:rsidRPr="007056D0">
        <w:rPr>
          <w:sz w:val="18"/>
        </w:rPr>
        <w:t>sisteminde</w:t>
      </w:r>
      <w:r w:rsidRPr="007056D0" w:rsidR="0090196A">
        <w:rPr>
          <w:sz w:val="18"/>
        </w:rPr>
        <w:t xml:space="preserve"> </w:t>
      </w:r>
      <w:r w:rsidRPr="007056D0">
        <w:rPr>
          <w:sz w:val="18"/>
        </w:rPr>
        <w:t>istihdam</w:t>
      </w:r>
      <w:r w:rsidRPr="007056D0" w:rsidR="0090196A">
        <w:rPr>
          <w:sz w:val="18"/>
        </w:rPr>
        <w:t xml:space="preserve"> </w:t>
      </w:r>
      <w:r w:rsidRPr="007056D0">
        <w:rPr>
          <w:sz w:val="18"/>
        </w:rPr>
        <w:t>görsün</w:t>
      </w:r>
      <w:r w:rsidRPr="007056D0" w:rsidR="0090196A">
        <w:rPr>
          <w:sz w:val="18"/>
        </w:rPr>
        <w:t xml:space="preserve"> </w:t>
      </w:r>
      <w:r w:rsidRPr="007056D0">
        <w:rPr>
          <w:sz w:val="18"/>
        </w:rPr>
        <w:t>ki</w:t>
      </w:r>
      <w:r w:rsidRPr="007056D0" w:rsidR="0090196A">
        <w:rPr>
          <w:sz w:val="18"/>
        </w:rPr>
        <w:t xml:space="preserve"> </w:t>
      </w:r>
      <w:r w:rsidRPr="007056D0">
        <w:rPr>
          <w:sz w:val="18"/>
        </w:rPr>
        <w:t>ne</w:t>
      </w:r>
      <w:r w:rsidRPr="007056D0" w:rsidR="0090196A">
        <w:rPr>
          <w:sz w:val="18"/>
        </w:rPr>
        <w:t xml:space="preserve"> </w:t>
      </w:r>
      <w:r w:rsidRPr="007056D0">
        <w:rPr>
          <w:sz w:val="18"/>
        </w:rPr>
        <w:t>bu</w:t>
      </w:r>
      <w:r w:rsidRPr="007056D0" w:rsidR="0090196A">
        <w:rPr>
          <w:sz w:val="18"/>
        </w:rPr>
        <w:t xml:space="preserve"> </w:t>
      </w:r>
      <w:r w:rsidRPr="007056D0">
        <w:rPr>
          <w:sz w:val="18"/>
        </w:rPr>
        <w:t>eğitim</w:t>
      </w:r>
      <w:r w:rsidRPr="007056D0" w:rsidR="0090196A">
        <w:rPr>
          <w:sz w:val="18"/>
        </w:rPr>
        <w:t xml:space="preserve"> </w:t>
      </w:r>
      <w:r w:rsidRPr="007056D0">
        <w:rPr>
          <w:sz w:val="18"/>
        </w:rPr>
        <w:t>sisteminden</w:t>
      </w:r>
      <w:r w:rsidRPr="007056D0" w:rsidR="0090196A">
        <w:rPr>
          <w:sz w:val="18"/>
        </w:rPr>
        <w:t xml:space="preserve"> </w:t>
      </w:r>
      <w:r w:rsidRPr="007056D0">
        <w:rPr>
          <w:sz w:val="18"/>
        </w:rPr>
        <w:t>hain</w:t>
      </w:r>
      <w:r w:rsidRPr="007056D0" w:rsidR="0090196A">
        <w:rPr>
          <w:sz w:val="18"/>
        </w:rPr>
        <w:t xml:space="preserve"> </w:t>
      </w:r>
      <w:r w:rsidRPr="007056D0">
        <w:rPr>
          <w:sz w:val="18"/>
        </w:rPr>
        <w:t>yetişsin</w:t>
      </w:r>
      <w:r w:rsidRPr="007056D0" w:rsidR="0090196A">
        <w:rPr>
          <w:sz w:val="18"/>
        </w:rPr>
        <w:t xml:space="preserve"> </w:t>
      </w:r>
      <w:r w:rsidRPr="007056D0">
        <w:rPr>
          <w:sz w:val="18"/>
        </w:rPr>
        <w:t>ne</w:t>
      </w:r>
      <w:r w:rsidRPr="007056D0" w:rsidR="0090196A">
        <w:rPr>
          <w:sz w:val="18"/>
        </w:rPr>
        <w:t xml:space="preserve"> </w:t>
      </w:r>
      <w:r w:rsidRPr="007056D0">
        <w:rPr>
          <w:sz w:val="18"/>
        </w:rPr>
        <w:t>bu</w:t>
      </w:r>
      <w:r w:rsidRPr="007056D0" w:rsidR="0090196A">
        <w:rPr>
          <w:sz w:val="18"/>
        </w:rPr>
        <w:t xml:space="preserve"> </w:t>
      </w:r>
      <w:r w:rsidRPr="007056D0">
        <w:rPr>
          <w:sz w:val="18"/>
        </w:rPr>
        <w:t>eğitim</w:t>
      </w:r>
      <w:r w:rsidRPr="007056D0" w:rsidR="0090196A">
        <w:rPr>
          <w:sz w:val="18"/>
        </w:rPr>
        <w:t xml:space="preserve"> </w:t>
      </w:r>
      <w:r w:rsidRPr="007056D0">
        <w:rPr>
          <w:sz w:val="18"/>
        </w:rPr>
        <w:t>sisteminden</w:t>
      </w:r>
      <w:r w:rsidRPr="007056D0" w:rsidR="0090196A">
        <w:rPr>
          <w:sz w:val="18"/>
        </w:rPr>
        <w:t xml:space="preserve"> </w:t>
      </w:r>
      <w:r w:rsidRPr="007056D0">
        <w:rPr>
          <w:sz w:val="18"/>
        </w:rPr>
        <w:t>vatanını</w:t>
      </w:r>
      <w:r w:rsidRPr="007056D0" w:rsidR="0090196A">
        <w:rPr>
          <w:sz w:val="18"/>
        </w:rPr>
        <w:t xml:space="preserve"> </w:t>
      </w:r>
      <w:r w:rsidRPr="007056D0">
        <w:rPr>
          <w:sz w:val="18"/>
        </w:rPr>
        <w:t>sevmeyen</w:t>
      </w:r>
      <w:r w:rsidRPr="007056D0" w:rsidR="0090196A">
        <w:rPr>
          <w:sz w:val="18"/>
        </w:rPr>
        <w:t xml:space="preserve"> </w:t>
      </w:r>
      <w:r w:rsidRPr="007056D0">
        <w:rPr>
          <w:sz w:val="18"/>
        </w:rPr>
        <w:t>insan</w:t>
      </w:r>
      <w:r w:rsidRPr="007056D0" w:rsidR="0090196A">
        <w:rPr>
          <w:sz w:val="18"/>
        </w:rPr>
        <w:t xml:space="preserve"> </w:t>
      </w:r>
      <w:r w:rsidRPr="007056D0">
        <w:rPr>
          <w:sz w:val="18"/>
        </w:rPr>
        <w:t>yetişsin.</w:t>
      </w:r>
      <w:r w:rsidRPr="007056D0" w:rsidR="0090196A">
        <w:rPr>
          <w:sz w:val="18"/>
        </w:rPr>
        <w:t xml:space="preserve"> </w:t>
      </w:r>
      <w:r w:rsidRPr="007056D0">
        <w:rPr>
          <w:sz w:val="18"/>
        </w:rPr>
        <w:t>Gelin,</w:t>
      </w:r>
      <w:r w:rsidRPr="007056D0" w:rsidR="0090196A">
        <w:rPr>
          <w:sz w:val="18"/>
        </w:rPr>
        <w:t xml:space="preserve"> </w:t>
      </w:r>
      <w:r w:rsidRPr="007056D0">
        <w:rPr>
          <w:sz w:val="18"/>
        </w:rPr>
        <w:t>öğretmenlerimizin</w:t>
      </w:r>
      <w:r w:rsidRPr="007056D0" w:rsidR="0090196A">
        <w:rPr>
          <w:sz w:val="18"/>
        </w:rPr>
        <w:t xml:space="preserve"> </w:t>
      </w:r>
      <w:r w:rsidRPr="007056D0">
        <w:rPr>
          <w:sz w:val="18"/>
        </w:rPr>
        <w:t>değerini</w:t>
      </w:r>
      <w:r w:rsidRPr="007056D0" w:rsidR="0090196A">
        <w:rPr>
          <w:sz w:val="18"/>
        </w:rPr>
        <w:t xml:space="preserve"> </w:t>
      </w:r>
      <w:r w:rsidRPr="007056D0">
        <w:rPr>
          <w:sz w:val="18"/>
        </w:rPr>
        <w:t>güçlendirelim.</w:t>
      </w:r>
      <w:r w:rsidRPr="007056D0" w:rsidR="0090196A">
        <w:rPr>
          <w:sz w:val="18"/>
        </w:rPr>
        <w:t xml:space="preserve"> </w:t>
      </w:r>
      <w:r w:rsidRPr="007056D0">
        <w:rPr>
          <w:sz w:val="18"/>
        </w:rPr>
        <w:t>Birbirlerine</w:t>
      </w:r>
      <w:r w:rsidRPr="007056D0" w:rsidR="0090196A">
        <w:rPr>
          <w:sz w:val="18"/>
        </w:rPr>
        <w:t xml:space="preserve"> </w:t>
      </w:r>
      <w:r w:rsidRPr="007056D0">
        <w:rPr>
          <w:sz w:val="18"/>
        </w:rPr>
        <w:t>şu</w:t>
      </w:r>
      <w:r w:rsidRPr="007056D0" w:rsidR="0090196A">
        <w:rPr>
          <w:sz w:val="18"/>
        </w:rPr>
        <w:t xml:space="preserve"> </w:t>
      </w:r>
      <w:r w:rsidRPr="007056D0">
        <w:rPr>
          <w:sz w:val="18"/>
        </w:rPr>
        <w:t>soruyla</w:t>
      </w:r>
      <w:r w:rsidRPr="007056D0" w:rsidR="0090196A">
        <w:rPr>
          <w:sz w:val="18"/>
        </w:rPr>
        <w:t xml:space="preserve"> </w:t>
      </w:r>
      <w:r w:rsidRPr="007056D0">
        <w:rPr>
          <w:sz w:val="18"/>
        </w:rPr>
        <w:t>bakmasınlar:</w:t>
      </w:r>
      <w:r w:rsidRPr="007056D0" w:rsidR="0090196A">
        <w:rPr>
          <w:sz w:val="18"/>
        </w:rPr>
        <w:t xml:space="preserve"> </w:t>
      </w:r>
      <w:r w:rsidRPr="007056D0">
        <w:rPr>
          <w:sz w:val="18"/>
        </w:rPr>
        <w:t>“Ya,</w:t>
      </w:r>
      <w:r w:rsidRPr="007056D0" w:rsidR="0090196A">
        <w:rPr>
          <w:sz w:val="18"/>
        </w:rPr>
        <w:t xml:space="preserve"> </w:t>
      </w:r>
      <w:r w:rsidRPr="007056D0">
        <w:rPr>
          <w:sz w:val="18"/>
        </w:rPr>
        <w:t>acaba</w:t>
      </w:r>
      <w:r w:rsidRPr="007056D0" w:rsidR="0090196A">
        <w:rPr>
          <w:sz w:val="18"/>
        </w:rPr>
        <w:t xml:space="preserve"> </w:t>
      </w:r>
      <w:r w:rsidRPr="007056D0">
        <w:rPr>
          <w:sz w:val="18"/>
        </w:rPr>
        <w:t>bu</w:t>
      </w:r>
      <w:r w:rsidRPr="007056D0" w:rsidR="0090196A">
        <w:rPr>
          <w:sz w:val="18"/>
        </w:rPr>
        <w:t xml:space="preserve"> </w:t>
      </w:r>
      <w:r w:rsidRPr="007056D0">
        <w:rPr>
          <w:sz w:val="18"/>
        </w:rPr>
        <w:t>öğretmen</w:t>
      </w:r>
      <w:r w:rsidRPr="007056D0" w:rsidR="0090196A">
        <w:rPr>
          <w:sz w:val="18"/>
        </w:rPr>
        <w:t xml:space="preserve"> </w:t>
      </w:r>
      <w:r w:rsidRPr="007056D0">
        <w:rPr>
          <w:sz w:val="18"/>
        </w:rPr>
        <w:t>torpille</w:t>
      </w:r>
      <w:r w:rsidRPr="007056D0" w:rsidR="0090196A">
        <w:rPr>
          <w:sz w:val="18"/>
        </w:rPr>
        <w:t xml:space="preserve"> </w:t>
      </w:r>
      <w:r w:rsidRPr="007056D0">
        <w:rPr>
          <w:sz w:val="18"/>
        </w:rPr>
        <w:t>mi</w:t>
      </w:r>
      <w:r w:rsidRPr="007056D0" w:rsidR="0090196A">
        <w:rPr>
          <w:sz w:val="18"/>
        </w:rPr>
        <w:t xml:space="preserve"> </w:t>
      </w:r>
      <w:r w:rsidRPr="007056D0">
        <w:rPr>
          <w:sz w:val="18"/>
        </w:rPr>
        <w:t>geldi?</w:t>
      </w:r>
      <w:r w:rsidRPr="007056D0" w:rsidR="0090196A">
        <w:rPr>
          <w:sz w:val="18"/>
        </w:rPr>
        <w:t xml:space="preserve"> </w:t>
      </w:r>
      <w:r w:rsidRPr="007056D0">
        <w:rPr>
          <w:sz w:val="18"/>
        </w:rPr>
        <w:t>Acaba</w:t>
      </w:r>
      <w:r w:rsidRPr="007056D0" w:rsidR="0090196A">
        <w:rPr>
          <w:sz w:val="18"/>
        </w:rPr>
        <w:t xml:space="preserve"> </w:t>
      </w:r>
      <w:r w:rsidRPr="007056D0">
        <w:rPr>
          <w:sz w:val="18"/>
        </w:rPr>
        <w:t>diğeri</w:t>
      </w:r>
      <w:r w:rsidRPr="007056D0" w:rsidR="0090196A">
        <w:rPr>
          <w:sz w:val="18"/>
        </w:rPr>
        <w:t xml:space="preserve"> </w:t>
      </w:r>
      <w:r w:rsidRPr="007056D0">
        <w:rPr>
          <w:sz w:val="18"/>
        </w:rPr>
        <w:t>birinin</w:t>
      </w:r>
      <w:r w:rsidRPr="007056D0" w:rsidR="0090196A">
        <w:rPr>
          <w:sz w:val="18"/>
        </w:rPr>
        <w:t xml:space="preserve"> </w:t>
      </w:r>
      <w:r w:rsidRPr="007056D0">
        <w:rPr>
          <w:sz w:val="18"/>
        </w:rPr>
        <w:t>adamı</w:t>
      </w:r>
      <w:r w:rsidRPr="007056D0" w:rsidR="0090196A">
        <w:rPr>
          <w:sz w:val="18"/>
        </w:rPr>
        <w:t xml:space="preserve"> </w:t>
      </w:r>
      <w:r w:rsidRPr="007056D0">
        <w:rPr>
          <w:sz w:val="18"/>
        </w:rPr>
        <w:t>olarak</w:t>
      </w:r>
      <w:r w:rsidRPr="007056D0" w:rsidR="0090196A">
        <w:rPr>
          <w:sz w:val="18"/>
        </w:rPr>
        <w:t xml:space="preserve"> </w:t>
      </w:r>
      <w:r w:rsidRPr="007056D0">
        <w:rPr>
          <w:sz w:val="18"/>
        </w:rPr>
        <w:t>mı</w:t>
      </w:r>
      <w:r w:rsidRPr="007056D0" w:rsidR="0090196A">
        <w:rPr>
          <w:sz w:val="18"/>
        </w:rPr>
        <w:t xml:space="preserve"> </w:t>
      </w:r>
      <w:r w:rsidRPr="007056D0">
        <w:rPr>
          <w:sz w:val="18"/>
        </w:rPr>
        <w:t>geldi?”</w:t>
      </w:r>
      <w:r w:rsidRPr="007056D0" w:rsidR="0090196A">
        <w:rPr>
          <w:sz w:val="18"/>
        </w:rPr>
        <w:t xml:space="preserve"> </w:t>
      </w:r>
      <w:r w:rsidRPr="007056D0">
        <w:rPr>
          <w:sz w:val="18"/>
        </w:rPr>
        <w:t>Gelin,</w:t>
      </w:r>
      <w:r w:rsidRPr="007056D0" w:rsidR="0090196A">
        <w:rPr>
          <w:sz w:val="18"/>
        </w:rPr>
        <w:t xml:space="preserve"> </w:t>
      </w:r>
      <w:r w:rsidRPr="007056D0">
        <w:rPr>
          <w:sz w:val="18"/>
        </w:rPr>
        <w:t>bu</w:t>
      </w:r>
      <w:r w:rsidRPr="007056D0" w:rsidR="0090196A">
        <w:rPr>
          <w:sz w:val="18"/>
        </w:rPr>
        <w:t xml:space="preserve"> </w:t>
      </w:r>
      <w:r w:rsidRPr="007056D0">
        <w:rPr>
          <w:sz w:val="18"/>
        </w:rPr>
        <w:t>kuruntuların</w:t>
      </w:r>
      <w:r w:rsidRPr="007056D0" w:rsidR="0090196A">
        <w:rPr>
          <w:sz w:val="18"/>
        </w:rPr>
        <w:t xml:space="preserve"> </w:t>
      </w:r>
      <w:r w:rsidRPr="007056D0">
        <w:rPr>
          <w:sz w:val="18"/>
        </w:rPr>
        <w:t>hepsini</w:t>
      </w:r>
      <w:r w:rsidRPr="007056D0" w:rsidR="0090196A">
        <w:rPr>
          <w:sz w:val="18"/>
        </w:rPr>
        <w:t xml:space="preserve"> </w:t>
      </w:r>
      <w:r w:rsidRPr="007056D0">
        <w:rPr>
          <w:sz w:val="18"/>
        </w:rPr>
        <w:t>de</w:t>
      </w:r>
      <w:r w:rsidRPr="007056D0" w:rsidR="0090196A">
        <w:rPr>
          <w:sz w:val="18"/>
        </w:rPr>
        <w:t xml:space="preserve"> </w:t>
      </w:r>
      <w:r w:rsidRPr="007056D0">
        <w:rPr>
          <w:sz w:val="18"/>
        </w:rPr>
        <w:t>ortadan</w:t>
      </w:r>
      <w:r w:rsidRPr="007056D0" w:rsidR="0090196A">
        <w:rPr>
          <w:sz w:val="18"/>
        </w:rPr>
        <w:t xml:space="preserve"> </w:t>
      </w:r>
      <w:r w:rsidRPr="007056D0">
        <w:rPr>
          <w:sz w:val="18"/>
        </w:rPr>
        <w:t>kaldıralım.</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öğretmenlerin</w:t>
      </w:r>
      <w:r w:rsidRPr="007056D0" w:rsidR="0090196A">
        <w:rPr>
          <w:sz w:val="18"/>
        </w:rPr>
        <w:t xml:space="preserve"> </w:t>
      </w:r>
      <w:r w:rsidRPr="007056D0">
        <w:rPr>
          <w:sz w:val="18"/>
        </w:rPr>
        <w:t>yanında</w:t>
      </w:r>
      <w:r w:rsidRPr="007056D0" w:rsidR="0090196A">
        <w:rPr>
          <w:sz w:val="18"/>
        </w:rPr>
        <w:t xml:space="preserve"> </w:t>
      </w:r>
      <w:r w:rsidRPr="007056D0">
        <w:rPr>
          <w:sz w:val="18"/>
        </w:rPr>
        <w:t>olmuştur</w:t>
      </w:r>
      <w:r w:rsidRPr="007056D0" w:rsidR="0090196A">
        <w:rPr>
          <w:sz w:val="18"/>
        </w:rPr>
        <w:t xml:space="preserve"> </w:t>
      </w:r>
      <w:r w:rsidRPr="007056D0">
        <w:rPr>
          <w:sz w:val="18"/>
        </w:rPr>
        <w:t>şu</w:t>
      </w:r>
      <w:r w:rsidRPr="007056D0" w:rsidR="0090196A">
        <w:rPr>
          <w:sz w:val="18"/>
        </w:rPr>
        <w:t xml:space="preserve"> </w:t>
      </w:r>
      <w:r w:rsidRPr="007056D0">
        <w:rPr>
          <w:sz w:val="18"/>
        </w:rPr>
        <w:t>ana</w:t>
      </w:r>
      <w:r w:rsidRPr="007056D0" w:rsidR="0090196A">
        <w:rPr>
          <w:sz w:val="18"/>
        </w:rPr>
        <w:t xml:space="preserve"> </w:t>
      </w:r>
      <w:r w:rsidRPr="007056D0">
        <w:rPr>
          <w:sz w:val="18"/>
        </w:rPr>
        <w:t>kadar,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da</w:t>
      </w:r>
      <w:r w:rsidRPr="007056D0" w:rsidR="0090196A">
        <w:rPr>
          <w:sz w:val="18"/>
        </w:rPr>
        <w:t xml:space="preserve"> </w:t>
      </w:r>
      <w:r w:rsidRPr="007056D0">
        <w:rPr>
          <w:sz w:val="18"/>
        </w:rPr>
        <w:t>olmaya</w:t>
      </w:r>
      <w:r w:rsidRPr="007056D0" w:rsidR="0090196A">
        <w:rPr>
          <w:sz w:val="18"/>
        </w:rPr>
        <w:t xml:space="preserve"> </w:t>
      </w:r>
      <w:r w:rsidRPr="007056D0">
        <w:rPr>
          <w:sz w:val="18"/>
        </w:rPr>
        <w:t>devam</w:t>
      </w:r>
      <w:r w:rsidRPr="007056D0" w:rsidR="0090196A">
        <w:rPr>
          <w:sz w:val="18"/>
        </w:rPr>
        <w:t xml:space="preserve"> </w:t>
      </w:r>
      <w:r w:rsidRPr="007056D0">
        <w:rPr>
          <w:sz w:val="18"/>
        </w:rPr>
        <w:t>edecektir.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(MHP</w:t>
      </w:r>
      <w:r w:rsidRPr="007056D0" w:rsidR="0090196A">
        <w:rPr>
          <w:sz w:val="18"/>
        </w:rPr>
        <w:t xml:space="preserve"> </w:t>
      </w:r>
      <w:r w:rsidRPr="007056D0">
        <w:rPr>
          <w:sz w:val="18"/>
        </w:rPr>
        <w:t>ve</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Erdem.</w:t>
      </w:r>
    </w:p>
    <w:p w:rsidRPr="007056D0" w:rsidR="0075071C" w:rsidP="007056D0" w:rsidRDefault="0075071C">
      <w:pPr>
        <w:pStyle w:val="GENELKURUL"/>
        <w:spacing w:line="240" w:lineRule="auto"/>
        <w:ind w:left="0"/>
        <w:rPr>
          <w:sz w:val="18"/>
        </w:rPr>
      </w:pPr>
      <w:r w:rsidRPr="007056D0">
        <w:rPr>
          <w:sz w:val="18"/>
        </w:rPr>
        <w:t>Gündem</w:t>
      </w:r>
      <w:r w:rsidRPr="007056D0" w:rsidR="0090196A">
        <w:rPr>
          <w:sz w:val="18"/>
        </w:rPr>
        <w:t xml:space="preserve"> </w:t>
      </w:r>
      <w:r w:rsidRPr="007056D0">
        <w:rPr>
          <w:sz w:val="18"/>
        </w:rPr>
        <w:t>dışı</w:t>
      </w:r>
      <w:r w:rsidRPr="007056D0" w:rsidR="0090196A">
        <w:rPr>
          <w:sz w:val="18"/>
        </w:rPr>
        <w:t xml:space="preserve"> </w:t>
      </w:r>
      <w:r w:rsidRPr="007056D0">
        <w:rPr>
          <w:sz w:val="18"/>
        </w:rPr>
        <w:t>ikinci</w:t>
      </w:r>
      <w:r w:rsidRPr="007056D0" w:rsidR="0090196A">
        <w:rPr>
          <w:sz w:val="18"/>
        </w:rPr>
        <w:t xml:space="preserve"> </w:t>
      </w:r>
      <w:r w:rsidRPr="007056D0">
        <w:rPr>
          <w:sz w:val="18"/>
        </w:rPr>
        <w:t>söz,</w:t>
      </w:r>
      <w:r w:rsidRPr="007056D0" w:rsidR="0090196A">
        <w:rPr>
          <w:sz w:val="18"/>
        </w:rPr>
        <w:t xml:space="preserve"> </w:t>
      </w:r>
      <w:r w:rsidRPr="007056D0">
        <w:rPr>
          <w:sz w:val="18"/>
        </w:rPr>
        <w:t>Muğla’nın</w:t>
      </w:r>
      <w:r w:rsidRPr="007056D0" w:rsidR="0090196A">
        <w:rPr>
          <w:sz w:val="18"/>
        </w:rPr>
        <w:t xml:space="preserve"> </w:t>
      </w:r>
      <w:r w:rsidRPr="007056D0">
        <w:rPr>
          <w:sz w:val="18"/>
        </w:rPr>
        <w:t>sorunları</w:t>
      </w:r>
      <w:r w:rsidRPr="007056D0" w:rsidR="0090196A">
        <w:rPr>
          <w:sz w:val="18"/>
        </w:rPr>
        <w:t xml:space="preserve"> </w:t>
      </w:r>
      <w:r w:rsidRPr="007056D0">
        <w:rPr>
          <w:sz w:val="18"/>
        </w:rPr>
        <w:t>hakkında</w:t>
      </w:r>
      <w:r w:rsidRPr="007056D0" w:rsidR="0090196A">
        <w:rPr>
          <w:sz w:val="18"/>
        </w:rPr>
        <w:t xml:space="preserve"> </w:t>
      </w:r>
      <w:r w:rsidRPr="007056D0">
        <w:rPr>
          <w:sz w:val="18"/>
        </w:rPr>
        <w:t>söz</w:t>
      </w:r>
      <w:r w:rsidRPr="007056D0" w:rsidR="0090196A">
        <w:rPr>
          <w:sz w:val="18"/>
        </w:rPr>
        <w:t xml:space="preserve"> </w:t>
      </w:r>
      <w:r w:rsidRPr="007056D0">
        <w:rPr>
          <w:sz w:val="18"/>
        </w:rPr>
        <w:t>isteyen</w:t>
      </w:r>
      <w:r w:rsidRPr="007056D0" w:rsidR="0090196A">
        <w:rPr>
          <w:sz w:val="18"/>
        </w:rPr>
        <w:t xml:space="preserve"> </w:t>
      </w:r>
      <w:r w:rsidRPr="007056D0">
        <w:rPr>
          <w:sz w:val="18"/>
        </w:rPr>
        <w:t>Muğla</w:t>
      </w:r>
      <w:r w:rsidRPr="007056D0" w:rsidR="0090196A">
        <w:rPr>
          <w:sz w:val="18"/>
        </w:rPr>
        <w:t xml:space="preserve"> </w:t>
      </w:r>
      <w:r w:rsidRPr="007056D0">
        <w:rPr>
          <w:sz w:val="18"/>
        </w:rPr>
        <w:t>Milletvekili</w:t>
      </w:r>
      <w:r w:rsidRPr="007056D0" w:rsidR="0090196A">
        <w:rPr>
          <w:sz w:val="18"/>
        </w:rPr>
        <w:t xml:space="preserve"> </w:t>
      </w:r>
      <w:r w:rsidRPr="007056D0">
        <w:rPr>
          <w:sz w:val="18"/>
        </w:rPr>
        <w:t>Nurettin</w:t>
      </w:r>
      <w:r w:rsidRPr="007056D0" w:rsidR="0090196A">
        <w:rPr>
          <w:sz w:val="18"/>
        </w:rPr>
        <w:t xml:space="preserve"> </w:t>
      </w:r>
      <w:r w:rsidRPr="007056D0">
        <w:rPr>
          <w:sz w:val="18"/>
        </w:rPr>
        <w:t>Demir’e</w:t>
      </w:r>
      <w:r w:rsidRPr="007056D0" w:rsidR="0090196A">
        <w:rPr>
          <w:sz w:val="18"/>
        </w:rPr>
        <w:t xml:space="preserve"> </w:t>
      </w:r>
      <w:r w:rsidRPr="007056D0">
        <w:rPr>
          <w:sz w:val="18"/>
        </w:rPr>
        <w:t>aittir.</w:t>
      </w:r>
    </w:p>
    <w:p w:rsidRPr="007056D0" w:rsidR="0075071C" w:rsidP="007056D0" w:rsidRDefault="0075071C">
      <w:pPr>
        <w:pStyle w:val="GENELKURUL"/>
        <w:spacing w:line="240" w:lineRule="auto"/>
        <w:ind w:left="0"/>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Demir.</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DF259B" w:rsidP="007056D0" w:rsidRDefault="00DF259B">
      <w:pPr>
        <w:tabs>
          <w:tab w:val="center" w:pos="5100"/>
        </w:tabs>
        <w:suppressAutoHyphens/>
        <w:ind w:left="80" w:right="60" w:firstLine="760"/>
        <w:jc w:val="both"/>
        <w:rPr>
          <w:color w:val="000000"/>
          <w:sz w:val="18"/>
        </w:rPr>
      </w:pPr>
      <w:r w:rsidRPr="007056D0">
        <w:rPr>
          <w:color w:val="000000"/>
          <w:sz w:val="18"/>
        </w:rPr>
        <w:t>2.- Muğla Milletvekili Nurettin Demir’in, Muğla ilinin sorunlarına ilişkin gündem dışı konuşması</w:t>
      </w:r>
    </w:p>
    <w:p w:rsidRPr="007056D0" w:rsidR="0075071C" w:rsidP="007056D0" w:rsidRDefault="0075071C">
      <w:pPr>
        <w:pStyle w:val="GENELKURUL"/>
        <w:spacing w:line="240" w:lineRule="auto"/>
        <w:ind w:left="0"/>
        <w:rPr>
          <w:sz w:val="18"/>
        </w:rPr>
      </w:pPr>
      <w:r w:rsidRPr="007056D0">
        <w:rPr>
          <w:sz w:val="18"/>
        </w:rPr>
        <w:t>NURETTİN</w:t>
      </w:r>
      <w:r w:rsidRPr="007056D0" w:rsidR="0090196A">
        <w:rPr>
          <w:sz w:val="18"/>
        </w:rPr>
        <w:t xml:space="preserve"> </w:t>
      </w:r>
      <w:r w:rsidRPr="007056D0">
        <w:rPr>
          <w:sz w:val="18"/>
        </w:rPr>
        <w:t>DEMİR</w:t>
      </w:r>
      <w:r w:rsidRPr="007056D0" w:rsidR="0090196A">
        <w:rPr>
          <w:sz w:val="18"/>
        </w:rPr>
        <w:t xml:space="preserve"> </w:t>
      </w:r>
      <w:r w:rsidRPr="007056D0">
        <w:rPr>
          <w:sz w:val="18"/>
        </w:rPr>
        <w:t>(Muğla)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saygıdeğer</w:t>
      </w:r>
      <w:r w:rsidRPr="007056D0" w:rsidR="0090196A">
        <w:rPr>
          <w:sz w:val="18"/>
        </w:rPr>
        <w:t xml:space="preserve"> </w:t>
      </w:r>
      <w:r w:rsidRPr="007056D0">
        <w:rPr>
          <w:sz w:val="18"/>
        </w:rPr>
        <w:t>milletvekilleri,</w:t>
      </w:r>
      <w:r w:rsidRPr="007056D0" w:rsidR="0090196A">
        <w:rPr>
          <w:sz w:val="18"/>
        </w:rPr>
        <w:t xml:space="preserve"> </w:t>
      </w:r>
      <w:r w:rsidRPr="007056D0">
        <w:rPr>
          <w:sz w:val="18"/>
        </w:rPr>
        <w:t>televizyonları</w:t>
      </w:r>
      <w:r w:rsidRPr="007056D0" w:rsidR="0090196A">
        <w:rPr>
          <w:sz w:val="18"/>
        </w:rPr>
        <w:t xml:space="preserve"> </w:t>
      </w:r>
      <w:r w:rsidRPr="007056D0">
        <w:rPr>
          <w:sz w:val="18"/>
        </w:rPr>
        <w:t>başında</w:t>
      </w:r>
      <w:r w:rsidRPr="007056D0" w:rsidR="0090196A">
        <w:rPr>
          <w:sz w:val="18"/>
        </w:rPr>
        <w:t xml:space="preserve"> </w:t>
      </w:r>
      <w:r w:rsidRPr="007056D0">
        <w:rPr>
          <w:sz w:val="18"/>
        </w:rPr>
        <w:t>beni</w:t>
      </w:r>
      <w:r w:rsidRPr="007056D0" w:rsidR="0090196A">
        <w:rPr>
          <w:sz w:val="18"/>
        </w:rPr>
        <w:t xml:space="preserve"> </w:t>
      </w:r>
      <w:r w:rsidRPr="007056D0">
        <w:rPr>
          <w:sz w:val="18"/>
        </w:rPr>
        <w:t>izleyen</w:t>
      </w:r>
      <w:r w:rsidRPr="007056D0" w:rsidR="0090196A">
        <w:rPr>
          <w:sz w:val="18"/>
        </w:rPr>
        <w:t xml:space="preserve"> </w:t>
      </w:r>
      <w:r w:rsidRPr="007056D0">
        <w:rPr>
          <w:sz w:val="18"/>
        </w:rPr>
        <w:t>sevgili</w:t>
      </w:r>
      <w:r w:rsidRPr="007056D0" w:rsidR="0090196A">
        <w:rPr>
          <w:sz w:val="18"/>
        </w:rPr>
        <w:t xml:space="preserve"> </w:t>
      </w:r>
      <w:r w:rsidRPr="007056D0">
        <w:rPr>
          <w:sz w:val="18"/>
        </w:rPr>
        <w:t>yurttaşlar;</w:t>
      </w:r>
      <w:r w:rsidRPr="007056D0" w:rsidR="0090196A">
        <w:rPr>
          <w:sz w:val="18"/>
        </w:rPr>
        <w:t xml:space="preserve"> </w:t>
      </w:r>
      <w:r w:rsidRPr="007056D0">
        <w:rPr>
          <w:sz w:val="18"/>
        </w:rPr>
        <w:t>hayırlı</w:t>
      </w:r>
      <w:r w:rsidRPr="007056D0" w:rsidR="0090196A">
        <w:rPr>
          <w:sz w:val="18"/>
        </w:rPr>
        <w:t xml:space="preserve"> </w:t>
      </w:r>
      <w:r w:rsidRPr="007056D0">
        <w:rPr>
          <w:sz w:val="18"/>
        </w:rPr>
        <w:t>günler</w:t>
      </w:r>
      <w:r w:rsidRPr="007056D0" w:rsidR="0090196A">
        <w:rPr>
          <w:sz w:val="18"/>
        </w:rPr>
        <w:t xml:space="preserve"> </w:t>
      </w:r>
      <w:r w:rsidRPr="007056D0">
        <w:rPr>
          <w:sz w:val="18"/>
        </w:rPr>
        <w:t>diliyorum.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Efendim,</w:t>
      </w:r>
      <w:r w:rsidRPr="007056D0" w:rsidR="0090196A">
        <w:rPr>
          <w:sz w:val="18"/>
        </w:rPr>
        <w:t xml:space="preserve"> </w:t>
      </w:r>
      <w:r w:rsidRPr="007056D0">
        <w:rPr>
          <w:sz w:val="18"/>
        </w:rPr>
        <w:t>ben,</w:t>
      </w:r>
      <w:r w:rsidRPr="007056D0" w:rsidR="0090196A">
        <w:rPr>
          <w:sz w:val="18"/>
        </w:rPr>
        <w:t xml:space="preserve"> </w:t>
      </w:r>
      <w:r w:rsidRPr="007056D0">
        <w:rPr>
          <w:sz w:val="18"/>
        </w:rPr>
        <w:t>Muğla’yla</w:t>
      </w:r>
      <w:r w:rsidRPr="007056D0" w:rsidR="0090196A">
        <w:rPr>
          <w:sz w:val="18"/>
        </w:rPr>
        <w:t xml:space="preserve"> </w:t>
      </w:r>
      <w:r w:rsidRPr="007056D0">
        <w:rPr>
          <w:sz w:val="18"/>
        </w:rPr>
        <w:t>ilgili</w:t>
      </w:r>
      <w:r w:rsidRPr="007056D0" w:rsidR="0090196A">
        <w:rPr>
          <w:sz w:val="18"/>
        </w:rPr>
        <w:t xml:space="preserve"> </w:t>
      </w:r>
      <w:r w:rsidRPr="007056D0">
        <w:rPr>
          <w:sz w:val="18"/>
        </w:rPr>
        <w:t>bugün</w:t>
      </w:r>
      <w:r w:rsidRPr="007056D0" w:rsidR="0090196A">
        <w:rPr>
          <w:sz w:val="18"/>
        </w:rPr>
        <w:t xml:space="preserve"> </w:t>
      </w:r>
      <w:r w:rsidRPr="007056D0">
        <w:rPr>
          <w:sz w:val="18"/>
        </w:rPr>
        <w:t>bazı</w:t>
      </w:r>
      <w:r w:rsidRPr="007056D0" w:rsidR="0090196A">
        <w:rPr>
          <w:sz w:val="18"/>
        </w:rPr>
        <w:t xml:space="preserve"> </w:t>
      </w:r>
      <w:r w:rsidRPr="007056D0">
        <w:rPr>
          <w:sz w:val="18"/>
        </w:rPr>
        <w:t>konulara</w:t>
      </w:r>
      <w:r w:rsidRPr="007056D0" w:rsidR="0090196A">
        <w:rPr>
          <w:sz w:val="18"/>
        </w:rPr>
        <w:t xml:space="preserve"> </w:t>
      </w:r>
      <w:r w:rsidRPr="007056D0">
        <w:rPr>
          <w:sz w:val="18"/>
        </w:rPr>
        <w:t>değinmek</w:t>
      </w:r>
      <w:r w:rsidRPr="007056D0" w:rsidR="0090196A">
        <w:rPr>
          <w:sz w:val="18"/>
        </w:rPr>
        <w:t xml:space="preserve"> </w:t>
      </w:r>
      <w:r w:rsidRPr="007056D0">
        <w:rPr>
          <w:sz w:val="18"/>
        </w:rPr>
        <w:t>istiyorum.</w:t>
      </w:r>
      <w:r w:rsidRPr="007056D0" w:rsidR="0090196A">
        <w:rPr>
          <w:sz w:val="18"/>
        </w:rPr>
        <w:t xml:space="preserve"> </w:t>
      </w:r>
      <w:r w:rsidRPr="007056D0">
        <w:rPr>
          <w:sz w:val="18"/>
        </w:rPr>
        <w:t>Muğla’mız,</w:t>
      </w:r>
      <w:r w:rsidRPr="007056D0" w:rsidR="0090196A">
        <w:rPr>
          <w:sz w:val="18"/>
        </w:rPr>
        <w:t xml:space="preserve"> </w:t>
      </w:r>
      <w:r w:rsidRPr="007056D0">
        <w:rPr>
          <w:sz w:val="18"/>
        </w:rPr>
        <w:t>biliyorsunuz,</w:t>
      </w:r>
      <w:r w:rsidRPr="007056D0" w:rsidR="0090196A">
        <w:rPr>
          <w:sz w:val="18"/>
        </w:rPr>
        <w:t xml:space="preserve"> </w:t>
      </w:r>
      <w:r w:rsidRPr="007056D0">
        <w:rPr>
          <w:sz w:val="18"/>
        </w:rPr>
        <w:t>Türkiye'nin</w:t>
      </w:r>
      <w:r w:rsidRPr="007056D0" w:rsidR="0090196A">
        <w:rPr>
          <w:sz w:val="18"/>
        </w:rPr>
        <w:t xml:space="preserve"> </w:t>
      </w:r>
      <w:r w:rsidRPr="007056D0">
        <w:rPr>
          <w:sz w:val="18"/>
        </w:rPr>
        <w:t>göz</w:t>
      </w:r>
      <w:r w:rsidRPr="007056D0" w:rsidR="0090196A">
        <w:rPr>
          <w:sz w:val="18"/>
        </w:rPr>
        <w:t xml:space="preserve"> </w:t>
      </w:r>
      <w:r w:rsidRPr="007056D0">
        <w:rPr>
          <w:sz w:val="18"/>
        </w:rPr>
        <w:t>bebeği,</w:t>
      </w:r>
      <w:r w:rsidRPr="007056D0" w:rsidR="0090196A">
        <w:rPr>
          <w:sz w:val="18"/>
        </w:rPr>
        <w:t xml:space="preserve"> </w:t>
      </w:r>
      <w:r w:rsidRPr="007056D0">
        <w:rPr>
          <w:sz w:val="18"/>
        </w:rPr>
        <w:t>herkes</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Muğla’ya</w:t>
      </w:r>
      <w:r w:rsidRPr="007056D0" w:rsidR="0090196A">
        <w:rPr>
          <w:sz w:val="18"/>
        </w:rPr>
        <w:t xml:space="preserve"> </w:t>
      </w:r>
      <w:r w:rsidRPr="007056D0">
        <w:rPr>
          <w:sz w:val="18"/>
        </w:rPr>
        <w:t>gelip</w:t>
      </w:r>
      <w:r w:rsidRPr="007056D0" w:rsidR="0090196A">
        <w:rPr>
          <w:sz w:val="18"/>
        </w:rPr>
        <w:t xml:space="preserve"> </w:t>
      </w:r>
      <w:r w:rsidRPr="007056D0">
        <w:rPr>
          <w:sz w:val="18"/>
        </w:rPr>
        <w:t>yerleşmeye</w:t>
      </w:r>
      <w:r w:rsidRPr="007056D0" w:rsidR="0090196A">
        <w:rPr>
          <w:sz w:val="18"/>
        </w:rPr>
        <w:t xml:space="preserve"> </w:t>
      </w:r>
      <w:r w:rsidRPr="007056D0">
        <w:rPr>
          <w:sz w:val="18"/>
        </w:rPr>
        <w:t>çalışıyor</w:t>
      </w:r>
      <w:r w:rsidRPr="007056D0" w:rsidR="0090196A">
        <w:rPr>
          <w:sz w:val="18"/>
        </w:rPr>
        <w:t xml:space="preserve"> </w:t>
      </w:r>
      <w:r w:rsidRPr="007056D0">
        <w:rPr>
          <w:sz w:val="18"/>
        </w:rPr>
        <w:t>ama</w:t>
      </w:r>
      <w:r w:rsidRPr="007056D0" w:rsidR="0090196A">
        <w:rPr>
          <w:sz w:val="18"/>
        </w:rPr>
        <w:t xml:space="preserve"> </w:t>
      </w:r>
      <w:r w:rsidRPr="007056D0">
        <w:rPr>
          <w:sz w:val="18"/>
        </w:rPr>
        <w:t>Muğla’mızın</w:t>
      </w:r>
      <w:r w:rsidRPr="007056D0" w:rsidR="0090196A">
        <w:rPr>
          <w:sz w:val="18"/>
        </w:rPr>
        <w:t xml:space="preserve"> </w:t>
      </w:r>
      <w:r w:rsidRPr="007056D0">
        <w:rPr>
          <w:sz w:val="18"/>
        </w:rPr>
        <w:t>da</w:t>
      </w:r>
      <w:r w:rsidRPr="007056D0" w:rsidR="0090196A">
        <w:rPr>
          <w:sz w:val="18"/>
        </w:rPr>
        <w:t xml:space="preserve"> </w:t>
      </w:r>
      <w:r w:rsidRPr="007056D0">
        <w:rPr>
          <w:sz w:val="18"/>
        </w:rPr>
        <w:t>ciddi</w:t>
      </w:r>
      <w:r w:rsidRPr="007056D0" w:rsidR="0090196A">
        <w:rPr>
          <w:sz w:val="18"/>
        </w:rPr>
        <w:t xml:space="preserve"> </w:t>
      </w:r>
      <w:r w:rsidRPr="007056D0">
        <w:rPr>
          <w:sz w:val="18"/>
        </w:rPr>
        <w:t>sorunları</w:t>
      </w:r>
      <w:r w:rsidRPr="007056D0" w:rsidR="0090196A">
        <w:rPr>
          <w:sz w:val="18"/>
        </w:rPr>
        <w:t xml:space="preserve"> </w:t>
      </w:r>
      <w:r w:rsidRPr="007056D0">
        <w:rPr>
          <w:sz w:val="18"/>
        </w:rPr>
        <w:t>var.</w:t>
      </w:r>
      <w:r w:rsidRPr="007056D0" w:rsidR="0090196A">
        <w:rPr>
          <w:sz w:val="18"/>
        </w:rPr>
        <w:t xml:space="preserve"> </w:t>
      </w:r>
      <w:r w:rsidRPr="007056D0">
        <w:rPr>
          <w:sz w:val="18"/>
        </w:rPr>
        <w:t>Bunların</w:t>
      </w:r>
      <w:r w:rsidRPr="007056D0" w:rsidR="0090196A">
        <w:rPr>
          <w:sz w:val="18"/>
        </w:rPr>
        <w:t xml:space="preserve"> </w:t>
      </w:r>
      <w:r w:rsidRPr="007056D0">
        <w:rPr>
          <w:sz w:val="18"/>
        </w:rPr>
        <w:t>en</w:t>
      </w:r>
      <w:r w:rsidRPr="007056D0" w:rsidR="0090196A">
        <w:rPr>
          <w:sz w:val="18"/>
        </w:rPr>
        <w:t xml:space="preserve"> </w:t>
      </w:r>
      <w:r w:rsidRPr="007056D0">
        <w:rPr>
          <w:sz w:val="18"/>
        </w:rPr>
        <w:t>başında,</w:t>
      </w:r>
      <w:r w:rsidRPr="007056D0" w:rsidR="0090196A">
        <w:rPr>
          <w:sz w:val="18"/>
        </w:rPr>
        <w:t xml:space="preserve"> </w:t>
      </w:r>
      <w:r w:rsidRPr="007056D0">
        <w:rPr>
          <w:sz w:val="18"/>
        </w:rPr>
        <w:t>Türkiye</w:t>
      </w:r>
      <w:r w:rsidRPr="007056D0" w:rsidR="0090196A">
        <w:rPr>
          <w:sz w:val="18"/>
        </w:rPr>
        <w:t xml:space="preserve"> </w:t>
      </w:r>
      <w:r w:rsidRPr="007056D0">
        <w:rPr>
          <w:sz w:val="18"/>
        </w:rPr>
        <w:t>genelinde</w:t>
      </w:r>
      <w:r w:rsidRPr="007056D0" w:rsidR="0090196A">
        <w:rPr>
          <w:sz w:val="18"/>
        </w:rPr>
        <w:t xml:space="preserve"> </w:t>
      </w:r>
      <w:r w:rsidRPr="007056D0">
        <w:rPr>
          <w:sz w:val="18"/>
        </w:rPr>
        <w:t>olduğu</w:t>
      </w:r>
      <w:r w:rsidRPr="007056D0" w:rsidR="0090196A">
        <w:rPr>
          <w:sz w:val="18"/>
        </w:rPr>
        <w:t xml:space="preserve"> </w:t>
      </w:r>
      <w:r w:rsidRPr="007056D0">
        <w:rPr>
          <w:sz w:val="18"/>
        </w:rPr>
        <w:t>gibi</w:t>
      </w:r>
      <w:r w:rsidRPr="007056D0" w:rsidR="0090196A">
        <w:rPr>
          <w:sz w:val="18"/>
        </w:rPr>
        <w:t xml:space="preserve"> </w:t>
      </w:r>
      <w:r w:rsidRPr="007056D0">
        <w:rPr>
          <w:sz w:val="18"/>
        </w:rPr>
        <w:t>işsizlik</w:t>
      </w:r>
      <w:r w:rsidRPr="007056D0" w:rsidR="0090196A">
        <w:rPr>
          <w:sz w:val="18"/>
        </w:rPr>
        <w:t xml:space="preserve"> </w:t>
      </w:r>
      <w:r w:rsidRPr="007056D0">
        <w:rPr>
          <w:sz w:val="18"/>
        </w:rPr>
        <w:t>geliyor,</w:t>
      </w:r>
      <w:r w:rsidRPr="007056D0" w:rsidR="0090196A">
        <w:rPr>
          <w:sz w:val="18"/>
        </w:rPr>
        <w:t xml:space="preserve"> </w:t>
      </w:r>
      <w:r w:rsidRPr="007056D0">
        <w:rPr>
          <w:sz w:val="18"/>
        </w:rPr>
        <w:t>maalesef</w:t>
      </w:r>
      <w:r w:rsidRPr="007056D0" w:rsidR="0090196A">
        <w:rPr>
          <w:sz w:val="18"/>
        </w:rPr>
        <w:t xml:space="preserve"> </w:t>
      </w:r>
      <w:r w:rsidRPr="007056D0">
        <w:rPr>
          <w:sz w:val="18"/>
        </w:rPr>
        <w:t>işsizlik</w:t>
      </w:r>
      <w:r w:rsidRPr="007056D0" w:rsidR="0090196A">
        <w:rPr>
          <w:sz w:val="18"/>
        </w:rPr>
        <w:t xml:space="preserve"> </w:t>
      </w:r>
      <w:r w:rsidRPr="007056D0">
        <w:rPr>
          <w:sz w:val="18"/>
        </w:rPr>
        <w:t>Türkiye'nin</w:t>
      </w:r>
      <w:r w:rsidRPr="007056D0" w:rsidR="0090196A">
        <w:rPr>
          <w:sz w:val="18"/>
        </w:rPr>
        <w:t xml:space="preserve"> </w:t>
      </w:r>
      <w:r w:rsidRPr="007056D0">
        <w:rPr>
          <w:sz w:val="18"/>
        </w:rPr>
        <w:t>kanayan</w:t>
      </w:r>
      <w:r w:rsidRPr="007056D0" w:rsidR="0090196A">
        <w:rPr>
          <w:sz w:val="18"/>
        </w:rPr>
        <w:t xml:space="preserve"> </w:t>
      </w:r>
      <w:r w:rsidRPr="007056D0">
        <w:rPr>
          <w:sz w:val="18"/>
        </w:rPr>
        <w:t>yarası.</w:t>
      </w:r>
      <w:r w:rsidRPr="007056D0" w:rsidR="0090196A">
        <w:rPr>
          <w:sz w:val="18"/>
        </w:rPr>
        <w:t xml:space="preserve"> </w:t>
      </w:r>
      <w:r w:rsidRPr="007056D0">
        <w:rPr>
          <w:sz w:val="18"/>
        </w:rPr>
        <w:t>Bugün,</w:t>
      </w:r>
      <w:r w:rsidRPr="007056D0" w:rsidR="0090196A">
        <w:rPr>
          <w:sz w:val="18"/>
        </w:rPr>
        <w:t xml:space="preserve"> </w:t>
      </w:r>
      <w:r w:rsidRPr="007056D0">
        <w:rPr>
          <w:sz w:val="18"/>
        </w:rPr>
        <w:t>her</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yetkililer,</w:t>
      </w:r>
      <w:r w:rsidRPr="007056D0" w:rsidR="0090196A">
        <w:rPr>
          <w:sz w:val="18"/>
        </w:rPr>
        <w:t xml:space="preserve"> </w:t>
      </w:r>
      <w:r w:rsidRPr="007056D0">
        <w:rPr>
          <w:sz w:val="18"/>
        </w:rPr>
        <w:t>Muğla’da</w:t>
      </w:r>
      <w:r w:rsidRPr="007056D0" w:rsidR="0090196A">
        <w:rPr>
          <w:sz w:val="18"/>
        </w:rPr>
        <w:t xml:space="preserve"> </w:t>
      </w:r>
      <w:r w:rsidRPr="007056D0">
        <w:rPr>
          <w:sz w:val="18"/>
        </w:rPr>
        <w:t>işsizlik</w:t>
      </w:r>
      <w:r w:rsidRPr="007056D0" w:rsidR="0090196A">
        <w:rPr>
          <w:sz w:val="18"/>
        </w:rPr>
        <w:t xml:space="preserve"> </w:t>
      </w:r>
      <w:r w:rsidRPr="007056D0">
        <w:rPr>
          <w:sz w:val="18"/>
        </w:rPr>
        <w:t>sorunu</w:t>
      </w:r>
      <w:r w:rsidRPr="007056D0" w:rsidR="0090196A">
        <w:rPr>
          <w:sz w:val="18"/>
        </w:rPr>
        <w:t xml:space="preserve"> </w:t>
      </w:r>
      <w:r w:rsidRPr="007056D0">
        <w:rPr>
          <w:sz w:val="18"/>
        </w:rPr>
        <w:t>yok</w:t>
      </w:r>
      <w:r w:rsidRPr="007056D0" w:rsidR="0090196A">
        <w:rPr>
          <w:sz w:val="18"/>
        </w:rPr>
        <w:t xml:space="preserve"> </w:t>
      </w:r>
      <w:r w:rsidRPr="007056D0">
        <w:rPr>
          <w:sz w:val="18"/>
        </w:rPr>
        <w:t>falan</w:t>
      </w:r>
      <w:r w:rsidRPr="007056D0" w:rsidR="0090196A">
        <w:rPr>
          <w:sz w:val="18"/>
        </w:rPr>
        <w:t xml:space="preserve"> </w:t>
      </w:r>
      <w:r w:rsidRPr="007056D0">
        <w:rPr>
          <w:sz w:val="18"/>
        </w:rPr>
        <w:t>deseler</w:t>
      </w:r>
      <w:r w:rsidRPr="007056D0" w:rsidR="0090196A">
        <w:rPr>
          <w:sz w:val="18"/>
        </w:rPr>
        <w:t xml:space="preserve"> </w:t>
      </w:r>
      <w:r w:rsidRPr="007056D0">
        <w:rPr>
          <w:sz w:val="18"/>
        </w:rPr>
        <w:t>de</w:t>
      </w:r>
      <w:r w:rsidRPr="007056D0" w:rsidR="0090196A">
        <w:rPr>
          <w:sz w:val="18"/>
        </w:rPr>
        <w:t xml:space="preserve"> </w:t>
      </w:r>
      <w:r w:rsidRPr="007056D0">
        <w:rPr>
          <w:sz w:val="18"/>
        </w:rPr>
        <w:t>gerçekler,</w:t>
      </w:r>
      <w:r w:rsidRPr="007056D0" w:rsidR="0090196A">
        <w:rPr>
          <w:sz w:val="18"/>
        </w:rPr>
        <w:t xml:space="preserve"> </w:t>
      </w:r>
      <w:r w:rsidRPr="007056D0">
        <w:rPr>
          <w:sz w:val="18"/>
        </w:rPr>
        <w:t>biliyorsunuz...</w:t>
      </w:r>
      <w:r w:rsidRPr="007056D0" w:rsidR="0090196A">
        <w:rPr>
          <w:sz w:val="18"/>
        </w:rPr>
        <w:t xml:space="preserve"> </w:t>
      </w:r>
      <w:r w:rsidRPr="007056D0">
        <w:rPr>
          <w:sz w:val="18"/>
        </w:rPr>
        <w:t>İŞKUR’umuzun</w:t>
      </w:r>
      <w:r w:rsidRPr="007056D0" w:rsidR="0090196A">
        <w:rPr>
          <w:sz w:val="18"/>
        </w:rPr>
        <w:t xml:space="preserve"> </w:t>
      </w:r>
      <w:r w:rsidRPr="007056D0">
        <w:rPr>
          <w:sz w:val="18"/>
        </w:rPr>
        <w:t>iyi</w:t>
      </w:r>
      <w:r w:rsidRPr="007056D0" w:rsidR="0090196A">
        <w:rPr>
          <w:sz w:val="18"/>
        </w:rPr>
        <w:t xml:space="preserve"> </w:t>
      </w:r>
      <w:r w:rsidRPr="007056D0">
        <w:rPr>
          <w:sz w:val="18"/>
        </w:rPr>
        <w:t>çalışması,</w:t>
      </w:r>
      <w:r w:rsidRPr="007056D0" w:rsidR="0090196A">
        <w:rPr>
          <w:sz w:val="18"/>
        </w:rPr>
        <w:t xml:space="preserve"> </w:t>
      </w:r>
      <w:r w:rsidRPr="007056D0">
        <w:rPr>
          <w:sz w:val="18"/>
        </w:rPr>
        <w:t>toplum</w:t>
      </w:r>
      <w:r w:rsidRPr="007056D0" w:rsidR="0090196A">
        <w:rPr>
          <w:sz w:val="18"/>
        </w:rPr>
        <w:t xml:space="preserve"> </w:t>
      </w:r>
      <w:r w:rsidRPr="007056D0">
        <w:rPr>
          <w:sz w:val="18"/>
        </w:rPr>
        <w:t>yararına</w:t>
      </w:r>
      <w:r w:rsidRPr="007056D0" w:rsidR="0090196A">
        <w:rPr>
          <w:sz w:val="18"/>
        </w:rPr>
        <w:t xml:space="preserve"> </w:t>
      </w:r>
      <w:r w:rsidRPr="007056D0">
        <w:rPr>
          <w:sz w:val="18"/>
        </w:rPr>
        <w:t>çalışmalar,</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hekimliği</w:t>
      </w:r>
      <w:r w:rsidRPr="007056D0" w:rsidR="0090196A">
        <w:rPr>
          <w:sz w:val="18"/>
        </w:rPr>
        <w:t xml:space="preserve"> </w:t>
      </w:r>
      <w:r w:rsidRPr="007056D0">
        <w:rPr>
          <w:sz w:val="18"/>
        </w:rPr>
        <w:t>gibi</w:t>
      </w:r>
      <w:r w:rsidRPr="007056D0" w:rsidR="0090196A">
        <w:rPr>
          <w:sz w:val="18"/>
        </w:rPr>
        <w:t xml:space="preserve"> </w:t>
      </w:r>
      <w:r w:rsidRPr="007056D0">
        <w:rPr>
          <w:sz w:val="18"/>
        </w:rPr>
        <w:t>geçici,</w:t>
      </w:r>
      <w:r w:rsidRPr="007056D0" w:rsidR="0090196A">
        <w:rPr>
          <w:sz w:val="18"/>
        </w:rPr>
        <w:t xml:space="preserve"> </w:t>
      </w:r>
      <w:r w:rsidRPr="007056D0">
        <w:rPr>
          <w:sz w:val="18"/>
        </w:rPr>
        <w:t>işsizliği</w:t>
      </w:r>
      <w:r w:rsidRPr="007056D0" w:rsidR="0090196A">
        <w:rPr>
          <w:sz w:val="18"/>
        </w:rPr>
        <w:t xml:space="preserve"> </w:t>
      </w:r>
      <w:r w:rsidRPr="007056D0">
        <w:rPr>
          <w:sz w:val="18"/>
        </w:rPr>
        <w:t>absorbe</w:t>
      </w:r>
      <w:r w:rsidRPr="007056D0" w:rsidR="0090196A">
        <w:rPr>
          <w:sz w:val="18"/>
        </w:rPr>
        <w:t xml:space="preserve"> </w:t>
      </w:r>
      <w:r w:rsidRPr="007056D0">
        <w:rPr>
          <w:sz w:val="18"/>
        </w:rPr>
        <w:t>eden</w:t>
      </w:r>
      <w:r w:rsidRPr="007056D0" w:rsidR="0090196A">
        <w:rPr>
          <w:sz w:val="18"/>
        </w:rPr>
        <w:t xml:space="preserve"> </w:t>
      </w:r>
      <w:r w:rsidRPr="007056D0">
        <w:rPr>
          <w:sz w:val="18"/>
        </w:rPr>
        <w:t>politikalar</w:t>
      </w:r>
      <w:r w:rsidRPr="007056D0" w:rsidR="0090196A">
        <w:rPr>
          <w:sz w:val="18"/>
        </w:rPr>
        <w:t xml:space="preserve"> </w:t>
      </w:r>
      <w:r w:rsidRPr="007056D0">
        <w:rPr>
          <w:sz w:val="18"/>
        </w:rPr>
        <w:t>nedeniyle</w:t>
      </w:r>
      <w:r w:rsidRPr="007056D0" w:rsidR="0090196A">
        <w:rPr>
          <w:sz w:val="18"/>
        </w:rPr>
        <w:t xml:space="preserve"> </w:t>
      </w:r>
      <w:r w:rsidRPr="007056D0">
        <w:rPr>
          <w:sz w:val="18"/>
        </w:rPr>
        <w:t>maalesef</w:t>
      </w:r>
      <w:r w:rsidRPr="007056D0" w:rsidR="0090196A">
        <w:rPr>
          <w:sz w:val="18"/>
        </w:rPr>
        <w:t xml:space="preserve"> </w:t>
      </w:r>
      <w:r w:rsidRPr="007056D0">
        <w:rPr>
          <w:sz w:val="18"/>
        </w:rPr>
        <w:t>bunlar</w:t>
      </w:r>
      <w:r w:rsidRPr="007056D0" w:rsidR="0090196A">
        <w:rPr>
          <w:sz w:val="18"/>
        </w:rPr>
        <w:t xml:space="preserve"> </w:t>
      </w:r>
      <w:r w:rsidRPr="007056D0">
        <w:rPr>
          <w:sz w:val="18"/>
        </w:rPr>
        <w:t>gizleniyor</w:t>
      </w:r>
      <w:r w:rsidRPr="007056D0" w:rsidR="0090196A">
        <w:rPr>
          <w:sz w:val="18"/>
        </w:rPr>
        <w:t xml:space="preserve"> </w:t>
      </w:r>
      <w:r w:rsidRPr="007056D0">
        <w:rPr>
          <w:sz w:val="18"/>
        </w:rPr>
        <w:t>ama</w:t>
      </w:r>
      <w:r w:rsidRPr="007056D0" w:rsidR="0090196A">
        <w:rPr>
          <w:sz w:val="18"/>
        </w:rPr>
        <w:t xml:space="preserve"> </w:t>
      </w:r>
      <w:r w:rsidRPr="007056D0">
        <w:rPr>
          <w:sz w:val="18"/>
        </w:rPr>
        <w:t>daha</w:t>
      </w:r>
      <w:r w:rsidRPr="007056D0" w:rsidR="0090196A">
        <w:rPr>
          <w:sz w:val="18"/>
        </w:rPr>
        <w:t xml:space="preserve"> </w:t>
      </w:r>
      <w:r w:rsidRPr="007056D0">
        <w:rPr>
          <w:sz w:val="18"/>
        </w:rPr>
        <w:t>bugün,</w:t>
      </w:r>
      <w:r w:rsidRPr="007056D0" w:rsidR="0090196A">
        <w:rPr>
          <w:sz w:val="18"/>
        </w:rPr>
        <w:t xml:space="preserve"> </w:t>
      </w:r>
      <w:r w:rsidRPr="007056D0">
        <w:rPr>
          <w:sz w:val="18"/>
        </w:rPr>
        <w:t>buraya</w:t>
      </w:r>
      <w:r w:rsidRPr="007056D0" w:rsidR="0090196A">
        <w:rPr>
          <w:sz w:val="18"/>
        </w:rPr>
        <w:t xml:space="preserve"> </w:t>
      </w:r>
      <w:r w:rsidRPr="007056D0">
        <w:rPr>
          <w:sz w:val="18"/>
        </w:rPr>
        <w:t>geldiğimden</w:t>
      </w:r>
      <w:r w:rsidRPr="007056D0" w:rsidR="0090196A">
        <w:rPr>
          <w:sz w:val="18"/>
        </w:rPr>
        <w:t xml:space="preserve"> </w:t>
      </w:r>
      <w:r w:rsidRPr="007056D0">
        <w:rPr>
          <w:sz w:val="18"/>
        </w:rPr>
        <w:t>beri,</w:t>
      </w:r>
      <w:r w:rsidRPr="007056D0" w:rsidR="0090196A">
        <w:rPr>
          <w:sz w:val="18"/>
        </w:rPr>
        <w:t xml:space="preserve"> </w:t>
      </w:r>
      <w:r w:rsidRPr="007056D0">
        <w:rPr>
          <w:sz w:val="18"/>
        </w:rPr>
        <w:t>en</w:t>
      </w:r>
      <w:r w:rsidRPr="007056D0" w:rsidR="0090196A">
        <w:rPr>
          <w:sz w:val="18"/>
        </w:rPr>
        <w:t xml:space="preserve"> </w:t>
      </w:r>
      <w:r w:rsidRPr="007056D0">
        <w:rPr>
          <w:sz w:val="18"/>
        </w:rPr>
        <w:t>azından</w:t>
      </w:r>
      <w:r w:rsidRPr="007056D0" w:rsidR="0090196A">
        <w:rPr>
          <w:sz w:val="18"/>
        </w:rPr>
        <w:t xml:space="preserve"> </w:t>
      </w:r>
      <w:r w:rsidRPr="007056D0">
        <w:rPr>
          <w:sz w:val="18"/>
        </w:rPr>
        <w:t>10</w:t>
      </w:r>
      <w:r w:rsidRPr="007056D0" w:rsidR="0090196A">
        <w:rPr>
          <w:sz w:val="18"/>
        </w:rPr>
        <w:t xml:space="preserve"> </w:t>
      </w:r>
      <w:r w:rsidRPr="007056D0">
        <w:rPr>
          <w:sz w:val="18"/>
        </w:rPr>
        <w:t>kişinin</w:t>
      </w:r>
      <w:r w:rsidRPr="007056D0" w:rsidR="0090196A">
        <w:rPr>
          <w:sz w:val="18"/>
        </w:rPr>
        <w:t xml:space="preserve"> </w:t>
      </w:r>
      <w:r w:rsidRPr="007056D0">
        <w:rPr>
          <w:sz w:val="18"/>
        </w:rPr>
        <w:t>iş</w:t>
      </w:r>
      <w:r w:rsidRPr="007056D0" w:rsidR="0090196A">
        <w:rPr>
          <w:sz w:val="18"/>
        </w:rPr>
        <w:t xml:space="preserve"> </w:t>
      </w:r>
      <w:r w:rsidRPr="007056D0">
        <w:rPr>
          <w:sz w:val="18"/>
        </w:rPr>
        <w:t>istediğini</w:t>
      </w:r>
      <w:r w:rsidRPr="007056D0" w:rsidR="0090196A">
        <w:rPr>
          <w:sz w:val="18"/>
        </w:rPr>
        <w:t xml:space="preserve"> </w:t>
      </w:r>
      <w:r w:rsidRPr="007056D0">
        <w:rPr>
          <w:sz w:val="18"/>
        </w:rPr>
        <w:t>belirtmek</w:t>
      </w:r>
      <w:r w:rsidRPr="007056D0" w:rsidR="0090196A">
        <w:rPr>
          <w:sz w:val="18"/>
        </w:rPr>
        <w:t xml:space="preserve"> </w:t>
      </w:r>
      <w:r w:rsidRPr="007056D0">
        <w:rPr>
          <w:sz w:val="18"/>
        </w:rPr>
        <w:t>isterim.</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Bunun</w:t>
      </w:r>
      <w:r w:rsidRPr="007056D0" w:rsidR="0090196A">
        <w:rPr>
          <w:sz w:val="18"/>
        </w:rPr>
        <w:t xml:space="preserve"> </w:t>
      </w:r>
      <w:r w:rsidRPr="007056D0">
        <w:rPr>
          <w:sz w:val="18"/>
        </w:rPr>
        <w:t>yanında</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özellikle</w:t>
      </w:r>
      <w:r w:rsidRPr="007056D0" w:rsidR="0090196A">
        <w:rPr>
          <w:sz w:val="18"/>
        </w:rPr>
        <w:t xml:space="preserve"> </w:t>
      </w:r>
      <w:r w:rsidRPr="007056D0">
        <w:rPr>
          <w:sz w:val="18"/>
        </w:rPr>
        <w:t>turizmle</w:t>
      </w:r>
      <w:r w:rsidRPr="007056D0" w:rsidR="0090196A">
        <w:rPr>
          <w:sz w:val="18"/>
        </w:rPr>
        <w:t xml:space="preserve"> </w:t>
      </w:r>
      <w:r w:rsidRPr="007056D0">
        <w:rPr>
          <w:sz w:val="18"/>
        </w:rPr>
        <w:t>ilgili...</w:t>
      </w:r>
      <w:r w:rsidRPr="007056D0" w:rsidR="0090196A">
        <w:rPr>
          <w:sz w:val="18"/>
        </w:rPr>
        <w:t xml:space="preserve"> </w:t>
      </w:r>
      <w:r w:rsidRPr="007056D0">
        <w:rPr>
          <w:sz w:val="18"/>
        </w:rPr>
        <w:t>Turizm</w:t>
      </w:r>
      <w:r w:rsidRPr="007056D0" w:rsidR="0090196A">
        <w:rPr>
          <w:sz w:val="18"/>
        </w:rPr>
        <w:t xml:space="preserve"> </w:t>
      </w:r>
      <w:r w:rsidRPr="007056D0">
        <w:rPr>
          <w:sz w:val="18"/>
        </w:rPr>
        <w:t>bölgesiyiz,</w:t>
      </w:r>
      <w:r w:rsidRPr="007056D0" w:rsidR="0090196A">
        <w:rPr>
          <w:sz w:val="18"/>
        </w:rPr>
        <w:t xml:space="preserve"> </w:t>
      </w:r>
      <w:r w:rsidRPr="007056D0">
        <w:rPr>
          <w:sz w:val="18"/>
        </w:rPr>
        <w:t>biliyorsunuz,</w:t>
      </w:r>
      <w:r w:rsidRPr="007056D0" w:rsidR="0090196A">
        <w:rPr>
          <w:sz w:val="18"/>
        </w:rPr>
        <w:t xml:space="preserve"> </w:t>
      </w:r>
      <w:r w:rsidRPr="007056D0">
        <w:rPr>
          <w:sz w:val="18"/>
        </w:rPr>
        <w:t>Türkiye'nin</w:t>
      </w:r>
      <w:r w:rsidRPr="007056D0" w:rsidR="0090196A">
        <w:rPr>
          <w:sz w:val="18"/>
        </w:rPr>
        <w:t xml:space="preserve"> </w:t>
      </w:r>
      <w:r w:rsidRPr="007056D0">
        <w:rPr>
          <w:sz w:val="18"/>
        </w:rPr>
        <w:t>2’nci</w:t>
      </w:r>
      <w:r w:rsidRPr="007056D0" w:rsidR="0090196A">
        <w:rPr>
          <w:sz w:val="18"/>
        </w:rPr>
        <w:t xml:space="preserve"> </w:t>
      </w:r>
      <w:r w:rsidRPr="007056D0">
        <w:rPr>
          <w:sz w:val="18"/>
        </w:rPr>
        <w:t>turizm</w:t>
      </w:r>
      <w:r w:rsidRPr="007056D0" w:rsidR="0090196A">
        <w:rPr>
          <w:sz w:val="18"/>
        </w:rPr>
        <w:t xml:space="preserve"> </w:t>
      </w:r>
      <w:r w:rsidRPr="007056D0">
        <w:rPr>
          <w:sz w:val="18"/>
        </w:rPr>
        <w:t>kentiyiz</w:t>
      </w:r>
      <w:r w:rsidRPr="007056D0" w:rsidR="0090196A">
        <w:rPr>
          <w:sz w:val="18"/>
        </w:rPr>
        <w:t xml:space="preserve"> </w:t>
      </w:r>
      <w:r w:rsidRPr="007056D0">
        <w:rPr>
          <w:sz w:val="18"/>
        </w:rPr>
        <w:t>ama</w:t>
      </w:r>
      <w:r w:rsidRPr="007056D0" w:rsidR="0090196A">
        <w:rPr>
          <w:sz w:val="18"/>
        </w:rPr>
        <w:t xml:space="preserve"> </w:t>
      </w:r>
      <w:r w:rsidRPr="007056D0">
        <w:rPr>
          <w:sz w:val="18"/>
        </w:rPr>
        <w:t>turizm</w:t>
      </w:r>
      <w:r w:rsidRPr="007056D0" w:rsidR="0090196A">
        <w:rPr>
          <w:sz w:val="18"/>
        </w:rPr>
        <w:t xml:space="preserve"> </w:t>
      </w:r>
      <w:r w:rsidRPr="007056D0">
        <w:rPr>
          <w:sz w:val="18"/>
        </w:rPr>
        <w:t>bakanlarımız,</w:t>
      </w:r>
      <w:r w:rsidRPr="007056D0" w:rsidR="0090196A">
        <w:rPr>
          <w:sz w:val="18"/>
        </w:rPr>
        <w:t xml:space="preserve"> </w:t>
      </w:r>
      <w:r w:rsidRPr="007056D0">
        <w:rPr>
          <w:sz w:val="18"/>
        </w:rPr>
        <w:t>3</w:t>
      </w:r>
      <w:r w:rsidRPr="007056D0" w:rsidR="0090196A">
        <w:rPr>
          <w:sz w:val="18"/>
        </w:rPr>
        <w:t xml:space="preserve"> </w:t>
      </w:r>
      <w:r w:rsidRPr="007056D0">
        <w:rPr>
          <w:sz w:val="18"/>
        </w:rPr>
        <w:t>bakan</w:t>
      </w:r>
      <w:r w:rsidRPr="007056D0" w:rsidR="0090196A">
        <w:rPr>
          <w:sz w:val="18"/>
        </w:rPr>
        <w:t xml:space="preserve"> </w:t>
      </w:r>
      <w:r w:rsidRPr="007056D0">
        <w:rPr>
          <w:sz w:val="18"/>
        </w:rPr>
        <w:t>geldi</w:t>
      </w:r>
      <w:r w:rsidRPr="007056D0" w:rsidR="0090196A">
        <w:rPr>
          <w:sz w:val="18"/>
        </w:rPr>
        <w:t xml:space="preserve"> </w:t>
      </w:r>
      <w:r w:rsidRPr="007056D0">
        <w:rPr>
          <w:sz w:val="18"/>
        </w:rPr>
        <w:t>geçti</w:t>
      </w:r>
      <w:r w:rsidRPr="007056D0" w:rsidR="0090196A">
        <w:rPr>
          <w:sz w:val="18"/>
        </w:rPr>
        <w:t xml:space="preserve"> </w:t>
      </w:r>
      <w:r w:rsidRPr="007056D0">
        <w:rPr>
          <w:sz w:val="18"/>
        </w:rPr>
        <w:t>ve</w:t>
      </w:r>
      <w:r w:rsidRPr="007056D0" w:rsidR="0090196A">
        <w:rPr>
          <w:sz w:val="18"/>
        </w:rPr>
        <w:t xml:space="preserve"> </w:t>
      </w:r>
      <w:r w:rsidRPr="007056D0">
        <w:rPr>
          <w:sz w:val="18"/>
        </w:rPr>
        <w:t>maalesef</w:t>
      </w:r>
      <w:r w:rsidRPr="007056D0" w:rsidR="0090196A">
        <w:rPr>
          <w:sz w:val="18"/>
        </w:rPr>
        <w:t xml:space="preserve"> </w:t>
      </w:r>
      <w:r w:rsidRPr="007056D0">
        <w:rPr>
          <w:sz w:val="18"/>
        </w:rPr>
        <w:t>hiçbiri</w:t>
      </w:r>
      <w:r w:rsidRPr="007056D0" w:rsidR="0090196A">
        <w:rPr>
          <w:sz w:val="18"/>
        </w:rPr>
        <w:t xml:space="preserve"> </w:t>
      </w:r>
      <w:r w:rsidRPr="007056D0">
        <w:rPr>
          <w:sz w:val="18"/>
        </w:rPr>
        <w:t>de</w:t>
      </w:r>
      <w:r w:rsidRPr="007056D0" w:rsidR="0090196A">
        <w:rPr>
          <w:sz w:val="18"/>
        </w:rPr>
        <w:t xml:space="preserve"> </w:t>
      </w:r>
      <w:r w:rsidRPr="007056D0">
        <w:rPr>
          <w:sz w:val="18"/>
        </w:rPr>
        <w:t>gelip</w:t>
      </w:r>
      <w:r w:rsidRPr="007056D0" w:rsidR="0090196A">
        <w:rPr>
          <w:sz w:val="18"/>
        </w:rPr>
        <w:t xml:space="preserve"> </w:t>
      </w:r>
      <w:r w:rsidRPr="007056D0">
        <w:rPr>
          <w:sz w:val="18"/>
        </w:rPr>
        <w:t>bir</w:t>
      </w:r>
      <w:r w:rsidRPr="007056D0" w:rsidR="0090196A">
        <w:rPr>
          <w:sz w:val="18"/>
        </w:rPr>
        <w:t xml:space="preserve"> </w:t>
      </w:r>
      <w:r w:rsidRPr="007056D0">
        <w:rPr>
          <w:sz w:val="18"/>
        </w:rPr>
        <w:t>Muğla’nın</w:t>
      </w:r>
      <w:r w:rsidRPr="007056D0" w:rsidR="0090196A">
        <w:rPr>
          <w:sz w:val="18"/>
        </w:rPr>
        <w:t xml:space="preserve"> </w:t>
      </w:r>
      <w:r w:rsidRPr="007056D0">
        <w:rPr>
          <w:sz w:val="18"/>
        </w:rPr>
        <w:t>sorunlarıyla,</w:t>
      </w:r>
      <w:r w:rsidRPr="007056D0" w:rsidR="0090196A">
        <w:rPr>
          <w:sz w:val="18"/>
        </w:rPr>
        <w:t xml:space="preserve"> </w:t>
      </w:r>
      <w:r w:rsidRPr="007056D0">
        <w:rPr>
          <w:sz w:val="18"/>
        </w:rPr>
        <w:t>turizm</w:t>
      </w:r>
      <w:r w:rsidRPr="007056D0" w:rsidR="0090196A">
        <w:rPr>
          <w:sz w:val="18"/>
        </w:rPr>
        <w:t xml:space="preserve"> </w:t>
      </w:r>
      <w:r w:rsidRPr="007056D0">
        <w:rPr>
          <w:sz w:val="18"/>
        </w:rPr>
        <w:t>sorunlarıyla</w:t>
      </w:r>
      <w:r w:rsidRPr="007056D0" w:rsidR="0090196A">
        <w:rPr>
          <w:sz w:val="18"/>
        </w:rPr>
        <w:t xml:space="preserve"> </w:t>
      </w:r>
      <w:r w:rsidRPr="007056D0">
        <w:rPr>
          <w:sz w:val="18"/>
        </w:rPr>
        <w:t>ilgilenmediler.</w:t>
      </w:r>
      <w:r w:rsidRPr="007056D0" w:rsidR="0090196A">
        <w:rPr>
          <w:sz w:val="18"/>
        </w:rPr>
        <w:t xml:space="preserve"> </w:t>
      </w:r>
      <w:r w:rsidRPr="007056D0">
        <w:rPr>
          <w:sz w:val="18"/>
        </w:rPr>
        <w:t>Gerçi</w:t>
      </w:r>
      <w:r w:rsidRPr="007056D0" w:rsidR="0090196A">
        <w:rPr>
          <w:sz w:val="18"/>
        </w:rPr>
        <w:t xml:space="preserve"> </w:t>
      </w:r>
      <w:r w:rsidRPr="007056D0">
        <w:rPr>
          <w:sz w:val="18"/>
        </w:rPr>
        <w:t>Türkiye'nin</w:t>
      </w:r>
      <w:r w:rsidRPr="007056D0" w:rsidR="0090196A">
        <w:rPr>
          <w:sz w:val="18"/>
        </w:rPr>
        <w:t xml:space="preserve"> </w:t>
      </w:r>
      <w:r w:rsidRPr="007056D0">
        <w:rPr>
          <w:sz w:val="18"/>
        </w:rPr>
        <w:t>gerçekte</w:t>
      </w:r>
      <w:r w:rsidRPr="007056D0" w:rsidR="0090196A">
        <w:rPr>
          <w:sz w:val="18"/>
        </w:rPr>
        <w:t xml:space="preserve"> </w:t>
      </w:r>
      <w:r w:rsidRPr="007056D0">
        <w:rPr>
          <w:sz w:val="18"/>
        </w:rPr>
        <w:t>turizmle</w:t>
      </w:r>
      <w:r w:rsidRPr="007056D0" w:rsidR="0090196A">
        <w:rPr>
          <w:sz w:val="18"/>
        </w:rPr>
        <w:t xml:space="preserve"> </w:t>
      </w:r>
      <w:r w:rsidRPr="007056D0">
        <w:rPr>
          <w:sz w:val="18"/>
        </w:rPr>
        <w:t>ilgili</w:t>
      </w:r>
      <w:r w:rsidRPr="007056D0" w:rsidR="0090196A">
        <w:rPr>
          <w:sz w:val="18"/>
        </w:rPr>
        <w:t xml:space="preserve"> </w:t>
      </w:r>
      <w:r w:rsidRPr="007056D0">
        <w:rPr>
          <w:sz w:val="18"/>
        </w:rPr>
        <w:t>büyük</w:t>
      </w:r>
      <w:r w:rsidRPr="007056D0" w:rsidR="0090196A">
        <w:rPr>
          <w:sz w:val="18"/>
        </w:rPr>
        <w:t xml:space="preserve"> </w:t>
      </w:r>
      <w:r w:rsidRPr="007056D0">
        <w:rPr>
          <w:sz w:val="18"/>
        </w:rPr>
        <w:t>sorunları</w:t>
      </w:r>
      <w:r w:rsidRPr="007056D0" w:rsidR="0090196A">
        <w:rPr>
          <w:sz w:val="18"/>
        </w:rPr>
        <w:t xml:space="preserve"> </w:t>
      </w:r>
      <w:r w:rsidRPr="007056D0">
        <w:rPr>
          <w:sz w:val="18"/>
        </w:rPr>
        <w:t>var.</w:t>
      </w:r>
      <w:r w:rsidRPr="007056D0" w:rsidR="0090196A">
        <w:rPr>
          <w:sz w:val="18"/>
        </w:rPr>
        <w:t xml:space="preserve"> </w:t>
      </w:r>
      <w:r w:rsidRPr="007056D0">
        <w:rPr>
          <w:sz w:val="18"/>
        </w:rPr>
        <w:t>Maalesef</w:t>
      </w:r>
      <w:r w:rsidRPr="007056D0" w:rsidR="0090196A">
        <w:rPr>
          <w:sz w:val="18"/>
        </w:rPr>
        <w:t xml:space="preserve"> </w:t>
      </w:r>
      <w:r w:rsidRPr="007056D0">
        <w:rPr>
          <w:sz w:val="18"/>
        </w:rPr>
        <w:t>bu</w:t>
      </w:r>
      <w:r w:rsidRPr="007056D0" w:rsidR="0090196A">
        <w:rPr>
          <w:sz w:val="18"/>
        </w:rPr>
        <w:t xml:space="preserve"> </w:t>
      </w:r>
      <w:r w:rsidRPr="007056D0">
        <w:rPr>
          <w:sz w:val="18"/>
        </w:rPr>
        <w:t>yaz</w:t>
      </w:r>
      <w:r w:rsidRPr="007056D0" w:rsidR="0090196A">
        <w:rPr>
          <w:sz w:val="18"/>
        </w:rPr>
        <w:t xml:space="preserve"> </w:t>
      </w:r>
      <w:r w:rsidRPr="007056D0">
        <w:rPr>
          <w:sz w:val="18"/>
        </w:rPr>
        <w:t>için</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alarm</w:t>
      </w:r>
      <w:r w:rsidRPr="007056D0" w:rsidR="0090196A">
        <w:rPr>
          <w:sz w:val="18"/>
        </w:rPr>
        <w:t xml:space="preserve"> </w:t>
      </w:r>
      <w:r w:rsidRPr="007056D0">
        <w:rPr>
          <w:sz w:val="18"/>
        </w:rPr>
        <w:t>zilleri</w:t>
      </w:r>
      <w:r w:rsidRPr="007056D0" w:rsidR="0090196A">
        <w:rPr>
          <w:sz w:val="18"/>
        </w:rPr>
        <w:t xml:space="preserve"> </w:t>
      </w:r>
      <w:r w:rsidRPr="007056D0">
        <w:rPr>
          <w:sz w:val="18"/>
        </w:rPr>
        <w:t>çalıyor,</w:t>
      </w:r>
      <w:r w:rsidRPr="007056D0" w:rsidR="0090196A">
        <w:rPr>
          <w:sz w:val="18"/>
        </w:rPr>
        <w:t xml:space="preserve"> </w:t>
      </w:r>
      <w:r w:rsidRPr="007056D0">
        <w:rPr>
          <w:sz w:val="18"/>
        </w:rPr>
        <w:t>turizmde</w:t>
      </w:r>
      <w:r w:rsidRPr="007056D0" w:rsidR="0090196A">
        <w:rPr>
          <w:sz w:val="18"/>
        </w:rPr>
        <w:t xml:space="preserve"> </w:t>
      </w:r>
      <w:r w:rsidRPr="007056D0">
        <w:rPr>
          <w:sz w:val="18"/>
        </w:rPr>
        <w:t>de</w:t>
      </w:r>
      <w:r w:rsidRPr="007056D0" w:rsidR="0090196A">
        <w:rPr>
          <w:sz w:val="18"/>
        </w:rPr>
        <w:t xml:space="preserve"> </w:t>
      </w:r>
      <w:r w:rsidRPr="007056D0">
        <w:rPr>
          <w:sz w:val="18"/>
        </w:rPr>
        <w:t>çok</w:t>
      </w:r>
      <w:r w:rsidRPr="007056D0" w:rsidR="0090196A">
        <w:rPr>
          <w:sz w:val="18"/>
        </w:rPr>
        <w:t xml:space="preserve"> </w:t>
      </w:r>
      <w:r w:rsidRPr="007056D0">
        <w:rPr>
          <w:sz w:val="18"/>
        </w:rPr>
        <w:t>kötü</w:t>
      </w:r>
      <w:r w:rsidRPr="007056D0" w:rsidR="0090196A">
        <w:rPr>
          <w:sz w:val="18"/>
        </w:rPr>
        <w:t xml:space="preserve"> </w:t>
      </w:r>
      <w:r w:rsidRPr="007056D0">
        <w:rPr>
          <w:sz w:val="18"/>
        </w:rPr>
        <w:t>günler</w:t>
      </w:r>
      <w:r w:rsidRPr="007056D0" w:rsidR="0090196A">
        <w:rPr>
          <w:sz w:val="18"/>
        </w:rPr>
        <w:t xml:space="preserve"> </w:t>
      </w:r>
      <w:r w:rsidRPr="007056D0">
        <w:rPr>
          <w:sz w:val="18"/>
        </w:rPr>
        <w:t>bekliyor,</w:t>
      </w:r>
      <w:r w:rsidRPr="007056D0" w:rsidR="0090196A">
        <w:rPr>
          <w:sz w:val="18"/>
        </w:rPr>
        <w:t xml:space="preserve"> </w:t>
      </w:r>
      <w:r w:rsidRPr="007056D0">
        <w:rPr>
          <w:sz w:val="18"/>
        </w:rPr>
        <w:t>rakamlar</w:t>
      </w:r>
      <w:r w:rsidRPr="007056D0" w:rsidR="0090196A">
        <w:rPr>
          <w:sz w:val="18"/>
        </w:rPr>
        <w:t xml:space="preserve"> </w:t>
      </w:r>
      <w:r w:rsidRPr="007056D0">
        <w:rPr>
          <w:sz w:val="18"/>
        </w:rPr>
        <w:t>yükselmiyor</w:t>
      </w:r>
      <w:r w:rsidRPr="007056D0" w:rsidR="0090196A">
        <w:rPr>
          <w:sz w:val="18"/>
        </w:rPr>
        <w:t xml:space="preserve"> </w:t>
      </w:r>
      <w:r w:rsidRPr="007056D0">
        <w:rPr>
          <w:sz w:val="18"/>
        </w:rPr>
        <w:t>ve</w:t>
      </w:r>
      <w:r w:rsidRPr="007056D0" w:rsidR="0090196A">
        <w:rPr>
          <w:sz w:val="18"/>
        </w:rPr>
        <w:t xml:space="preserve"> </w:t>
      </w:r>
      <w:r w:rsidRPr="007056D0">
        <w:rPr>
          <w:sz w:val="18"/>
        </w:rPr>
        <w:t>birçok</w:t>
      </w:r>
      <w:r w:rsidRPr="007056D0" w:rsidR="0090196A">
        <w:rPr>
          <w:sz w:val="18"/>
        </w:rPr>
        <w:t xml:space="preserve"> </w:t>
      </w:r>
      <w:r w:rsidRPr="007056D0">
        <w:rPr>
          <w:sz w:val="18"/>
        </w:rPr>
        <w:t>şey</w:t>
      </w:r>
      <w:r w:rsidRPr="007056D0" w:rsidR="0090196A">
        <w:rPr>
          <w:sz w:val="18"/>
        </w:rPr>
        <w:t xml:space="preserve"> </w:t>
      </w:r>
      <w:r w:rsidRPr="007056D0">
        <w:rPr>
          <w:sz w:val="18"/>
        </w:rPr>
        <w:t>iptal</w:t>
      </w:r>
      <w:r w:rsidRPr="007056D0" w:rsidR="0090196A">
        <w:rPr>
          <w:sz w:val="18"/>
        </w:rPr>
        <w:t xml:space="preserve"> </w:t>
      </w:r>
      <w:r w:rsidRPr="007056D0">
        <w:rPr>
          <w:sz w:val="18"/>
        </w:rPr>
        <w:t>ediliyor.</w:t>
      </w:r>
      <w:r w:rsidRPr="007056D0" w:rsidR="0090196A">
        <w:rPr>
          <w:sz w:val="18"/>
        </w:rPr>
        <w:t xml:space="preserve"> </w:t>
      </w:r>
      <w:r w:rsidRPr="007056D0">
        <w:rPr>
          <w:sz w:val="18"/>
        </w:rPr>
        <w:t>Gördüğümüz</w:t>
      </w:r>
      <w:r w:rsidRPr="007056D0" w:rsidR="0090196A">
        <w:rPr>
          <w:sz w:val="18"/>
        </w:rPr>
        <w:t xml:space="preserve"> </w:t>
      </w:r>
      <w:r w:rsidRPr="007056D0">
        <w:rPr>
          <w:sz w:val="18"/>
        </w:rPr>
        <w:t>kadarıyla,</w:t>
      </w:r>
      <w:r w:rsidRPr="007056D0" w:rsidR="0090196A">
        <w:rPr>
          <w:sz w:val="18"/>
        </w:rPr>
        <w:t xml:space="preserve"> </w:t>
      </w:r>
      <w:r w:rsidRPr="007056D0">
        <w:rPr>
          <w:sz w:val="18"/>
        </w:rPr>
        <w:t>aldığımız</w:t>
      </w:r>
      <w:r w:rsidRPr="007056D0" w:rsidR="0090196A">
        <w:rPr>
          <w:sz w:val="18"/>
        </w:rPr>
        <w:t xml:space="preserve"> </w:t>
      </w:r>
      <w:r w:rsidRPr="007056D0">
        <w:rPr>
          <w:sz w:val="18"/>
        </w:rPr>
        <w:t>haberlere</w:t>
      </w:r>
      <w:r w:rsidRPr="007056D0" w:rsidR="0090196A">
        <w:rPr>
          <w:sz w:val="18"/>
        </w:rPr>
        <w:t xml:space="preserve"> </w:t>
      </w:r>
      <w:r w:rsidRPr="007056D0">
        <w:rPr>
          <w:sz w:val="18"/>
        </w:rPr>
        <w:t>göre</w:t>
      </w:r>
      <w:r w:rsidRPr="007056D0" w:rsidR="0090196A">
        <w:rPr>
          <w:sz w:val="18"/>
        </w:rPr>
        <w:t xml:space="preserve"> </w:t>
      </w:r>
      <w:r w:rsidRPr="007056D0">
        <w:rPr>
          <w:sz w:val="18"/>
        </w:rPr>
        <w:t>kruvaziyer</w:t>
      </w:r>
      <w:r w:rsidRPr="007056D0" w:rsidR="0090196A">
        <w:rPr>
          <w:sz w:val="18"/>
        </w:rPr>
        <w:t xml:space="preserve"> </w:t>
      </w:r>
      <w:r w:rsidRPr="007056D0">
        <w:rPr>
          <w:sz w:val="18"/>
        </w:rPr>
        <w:t>turizmi</w:t>
      </w:r>
      <w:r w:rsidRPr="007056D0" w:rsidR="0090196A">
        <w:rPr>
          <w:sz w:val="18"/>
        </w:rPr>
        <w:t xml:space="preserve"> </w:t>
      </w:r>
      <w:r w:rsidRPr="007056D0">
        <w:rPr>
          <w:sz w:val="18"/>
        </w:rPr>
        <w:t>de</w:t>
      </w:r>
      <w:r w:rsidRPr="007056D0" w:rsidR="0090196A">
        <w:rPr>
          <w:sz w:val="18"/>
        </w:rPr>
        <w:t xml:space="preserve"> </w:t>
      </w:r>
      <w:r w:rsidRPr="007056D0">
        <w:rPr>
          <w:sz w:val="18"/>
        </w:rPr>
        <w:t>Türkiye’de</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göçmüş</w:t>
      </w:r>
      <w:r w:rsidRPr="007056D0" w:rsidR="0090196A">
        <w:rPr>
          <w:sz w:val="18"/>
        </w:rPr>
        <w:t xml:space="preserve"> </w:t>
      </w:r>
      <w:r w:rsidRPr="007056D0">
        <w:rPr>
          <w:sz w:val="18"/>
        </w:rPr>
        <w:t>durumda.</w:t>
      </w:r>
      <w:r w:rsidRPr="007056D0" w:rsidR="0090196A">
        <w:rPr>
          <w:sz w:val="18"/>
        </w:rPr>
        <w:t xml:space="preserve"> </w:t>
      </w:r>
      <w:r w:rsidRPr="007056D0">
        <w:rPr>
          <w:sz w:val="18"/>
        </w:rPr>
        <w:t>Kuşadası’na</w:t>
      </w:r>
      <w:r w:rsidRPr="007056D0" w:rsidR="0090196A">
        <w:rPr>
          <w:sz w:val="18"/>
        </w:rPr>
        <w:t xml:space="preserve"> </w:t>
      </w:r>
      <w:r w:rsidRPr="007056D0">
        <w:rPr>
          <w:sz w:val="18"/>
        </w:rPr>
        <w:t>gelecek</w:t>
      </w:r>
      <w:r w:rsidRPr="007056D0" w:rsidR="0090196A">
        <w:rPr>
          <w:sz w:val="18"/>
        </w:rPr>
        <w:t xml:space="preserve"> </w:t>
      </w:r>
      <w:r w:rsidRPr="007056D0">
        <w:rPr>
          <w:sz w:val="18"/>
        </w:rPr>
        <w:t>42</w:t>
      </w:r>
      <w:r w:rsidRPr="007056D0" w:rsidR="0090196A">
        <w:rPr>
          <w:sz w:val="18"/>
        </w:rPr>
        <w:t xml:space="preserve"> </w:t>
      </w:r>
      <w:r w:rsidRPr="007056D0">
        <w:rPr>
          <w:sz w:val="18"/>
        </w:rPr>
        <w:t>sefer</w:t>
      </w:r>
      <w:r w:rsidRPr="007056D0" w:rsidR="0090196A">
        <w:rPr>
          <w:sz w:val="18"/>
        </w:rPr>
        <w:t xml:space="preserve"> </w:t>
      </w:r>
      <w:r w:rsidRPr="007056D0">
        <w:rPr>
          <w:sz w:val="18"/>
        </w:rPr>
        <w:t>iptal</w:t>
      </w:r>
      <w:r w:rsidRPr="007056D0" w:rsidR="0090196A">
        <w:rPr>
          <w:sz w:val="18"/>
        </w:rPr>
        <w:t xml:space="preserve"> </w:t>
      </w:r>
      <w:r w:rsidRPr="007056D0">
        <w:rPr>
          <w:sz w:val="18"/>
        </w:rPr>
        <w:t>edilmiş</w:t>
      </w:r>
      <w:r w:rsidRPr="007056D0" w:rsidR="0090196A">
        <w:rPr>
          <w:sz w:val="18"/>
        </w:rPr>
        <w:t xml:space="preserve"> </w:t>
      </w:r>
      <w:r w:rsidRPr="007056D0">
        <w:rPr>
          <w:sz w:val="18"/>
        </w:rPr>
        <w:t>durumda.</w:t>
      </w:r>
      <w:r w:rsidRPr="007056D0" w:rsidR="0090196A">
        <w:rPr>
          <w:sz w:val="18"/>
        </w:rPr>
        <w:t xml:space="preserve"> </w:t>
      </w:r>
      <w:r w:rsidRPr="007056D0">
        <w:rPr>
          <w:sz w:val="18"/>
        </w:rPr>
        <w:t>Bunlara</w:t>
      </w:r>
      <w:r w:rsidRPr="007056D0" w:rsidR="0090196A">
        <w:rPr>
          <w:sz w:val="18"/>
        </w:rPr>
        <w:t xml:space="preserve"> </w:t>
      </w:r>
      <w:r w:rsidRPr="007056D0">
        <w:rPr>
          <w:sz w:val="18"/>
        </w:rPr>
        <w:t>şimdiden</w:t>
      </w:r>
      <w:r w:rsidRPr="007056D0" w:rsidR="0090196A">
        <w:rPr>
          <w:sz w:val="18"/>
        </w:rPr>
        <w:t xml:space="preserve"> </w:t>
      </w:r>
      <w:r w:rsidRPr="007056D0">
        <w:rPr>
          <w:sz w:val="18"/>
        </w:rPr>
        <w:t>tedbir</w:t>
      </w:r>
      <w:r w:rsidRPr="007056D0" w:rsidR="0090196A">
        <w:rPr>
          <w:sz w:val="18"/>
        </w:rPr>
        <w:t xml:space="preserve"> </w:t>
      </w:r>
      <w:r w:rsidRPr="007056D0">
        <w:rPr>
          <w:sz w:val="18"/>
        </w:rPr>
        <w:t>almak</w:t>
      </w:r>
      <w:r w:rsidRPr="007056D0" w:rsidR="0090196A">
        <w:rPr>
          <w:sz w:val="18"/>
        </w:rPr>
        <w:t xml:space="preserve"> </w:t>
      </w:r>
      <w:r w:rsidRPr="007056D0">
        <w:rPr>
          <w:sz w:val="18"/>
        </w:rPr>
        <w:t>lazım</w:t>
      </w:r>
      <w:r w:rsidRPr="007056D0" w:rsidR="0090196A">
        <w:rPr>
          <w:sz w:val="18"/>
        </w:rPr>
        <w:t xml:space="preserve"> </w:t>
      </w:r>
      <w:r w:rsidRPr="007056D0">
        <w:rPr>
          <w:sz w:val="18"/>
        </w:rPr>
        <w:t>ve</w:t>
      </w:r>
      <w:r w:rsidRPr="007056D0" w:rsidR="0090196A">
        <w:rPr>
          <w:sz w:val="18"/>
        </w:rPr>
        <w:t xml:space="preserve"> </w:t>
      </w:r>
      <w:r w:rsidRPr="007056D0">
        <w:rPr>
          <w:sz w:val="18"/>
        </w:rPr>
        <w:t>çözüm</w:t>
      </w:r>
      <w:r w:rsidRPr="007056D0" w:rsidR="0090196A">
        <w:rPr>
          <w:sz w:val="18"/>
        </w:rPr>
        <w:t xml:space="preserve"> </w:t>
      </w:r>
      <w:r w:rsidRPr="007056D0">
        <w:rPr>
          <w:sz w:val="18"/>
        </w:rPr>
        <w:t>üretmek</w:t>
      </w:r>
      <w:r w:rsidRPr="007056D0" w:rsidR="0090196A">
        <w:rPr>
          <w:sz w:val="18"/>
        </w:rPr>
        <w:t xml:space="preserve"> </w:t>
      </w:r>
      <w:r w:rsidRPr="007056D0">
        <w:rPr>
          <w:sz w:val="18"/>
        </w:rPr>
        <w:t>lazım.</w:t>
      </w:r>
      <w:r w:rsidRPr="007056D0" w:rsidR="0090196A">
        <w:rPr>
          <w:sz w:val="18"/>
        </w:rPr>
        <w:t xml:space="preserve"> </w:t>
      </w:r>
      <w:r w:rsidRPr="007056D0">
        <w:rPr>
          <w:sz w:val="18"/>
        </w:rPr>
        <w:t>Hükûmetin</w:t>
      </w:r>
      <w:r w:rsidRPr="007056D0" w:rsidR="0090196A">
        <w:rPr>
          <w:sz w:val="18"/>
        </w:rPr>
        <w:t xml:space="preserve"> </w:t>
      </w:r>
      <w:r w:rsidRPr="007056D0">
        <w:rPr>
          <w:sz w:val="18"/>
        </w:rPr>
        <w:t>ve</w:t>
      </w:r>
      <w:r w:rsidRPr="007056D0" w:rsidR="0090196A">
        <w:rPr>
          <w:sz w:val="18"/>
        </w:rPr>
        <w:t xml:space="preserve"> </w:t>
      </w:r>
      <w:r w:rsidRPr="007056D0">
        <w:rPr>
          <w:sz w:val="18"/>
        </w:rPr>
        <w:t>bizlerin</w:t>
      </w:r>
      <w:r w:rsidRPr="007056D0" w:rsidR="0090196A">
        <w:rPr>
          <w:sz w:val="18"/>
        </w:rPr>
        <w:t xml:space="preserve"> </w:t>
      </w:r>
      <w:r w:rsidRPr="007056D0">
        <w:rPr>
          <w:sz w:val="18"/>
        </w:rPr>
        <w:t>de</w:t>
      </w:r>
      <w:r w:rsidRPr="007056D0" w:rsidR="0090196A">
        <w:rPr>
          <w:sz w:val="18"/>
        </w:rPr>
        <w:t xml:space="preserve"> </w:t>
      </w:r>
      <w:r w:rsidRPr="007056D0">
        <w:rPr>
          <w:sz w:val="18"/>
        </w:rPr>
        <w:t>özellikle</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hep</w:t>
      </w:r>
      <w:r w:rsidRPr="007056D0" w:rsidR="0090196A">
        <w:rPr>
          <w:sz w:val="18"/>
        </w:rPr>
        <w:t xml:space="preserve"> </w:t>
      </w:r>
      <w:r w:rsidRPr="007056D0">
        <w:rPr>
          <w:sz w:val="18"/>
        </w:rPr>
        <w:t>beraber</w:t>
      </w:r>
      <w:r w:rsidRPr="007056D0" w:rsidR="0090196A">
        <w:rPr>
          <w:sz w:val="18"/>
        </w:rPr>
        <w:t xml:space="preserve"> </w:t>
      </w:r>
      <w:r w:rsidRPr="007056D0">
        <w:rPr>
          <w:sz w:val="18"/>
        </w:rPr>
        <w:t>tedbir</w:t>
      </w:r>
      <w:r w:rsidRPr="007056D0" w:rsidR="0090196A">
        <w:rPr>
          <w:sz w:val="18"/>
        </w:rPr>
        <w:t xml:space="preserve"> </w:t>
      </w:r>
      <w:r w:rsidRPr="007056D0">
        <w:rPr>
          <w:sz w:val="18"/>
        </w:rPr>
        <w:t>almamız</w:t>
      </w:r>
      <w:r w:rsidRPr="007056D0" w:rsidR="0090196A">
        <w:rPr>
          <w:sz w:val="18"/>
        </w:rPr>
        <w:t xml:space="preserve"> </w:t>
      </w:r>
      <w:r w:rsidRPr="007056D0">
        <w:rPr>
          <w:sz w:val="18"/>
        </w:rPr>
        <w:t>lazım.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Yatçılık</w:t>
      </w:r>
      <w:r w:rsidRPr="007056D0" w:rsidR="0090196A">
        <w:rPr>
          <w:sz w:val="18"/>
        </w:rPr>
        <w:t xml:space="preserve"> </w:t>
      </w:r>
      <w:r w:rsidRPr="007056D0">
        <w:rPr>
          <w:sz w:val="18"/>
        </w:rPr>
        <w:t>konusunda</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sorunlar</w:t>
      </w:r>
      <w:r w:rsidRPr="007056D0" w:rsidR="0090196A">
        <w:rPr>
          <w:sz w:val="18"/>
        </w:rPr>
        <w:t xml:space="preserve"> </w:t>
      </w:r>
      <w:r w:rsidRPr="007056D0">
        <w:rPr>
          <w:sz w:val="18"/>
        </w:rPr>
        <w:t>var.</w:t>
      </w:r>
      <w:r w:rsidRPr="007056D0" w:rsidR="0090196A">
        <w:rPr>
          <w:sz w:val="18"/>
        </w:rPr>
        <w:t xml:space="preserve"> </w:t>
      </w:r>
      <w:r w:rsidRPr="007056D0">
        <w:rPr>
          <w:sz w:val="18"/>
        </w:rPr>
        <w:t>Kıyılarla</w:t>
      </w:r>
      <w:r w:rsidRPr="007056D0" w:rsidR="0090196A">
        <w:rPr>
          <w:sz w:val="18"/>
        </w:rPr>
        <w:t xml:space="preserve"> </w:t>
      </w:r>
      <w:r w:rsidRPr="007056D0">
        <w:rPr>
          <w:sz w:val="18"/>
        </w:rPr>
        <w:t>ilgili</w:t>
      </w:r>
      <w:r w:rsidRPr="007056D0" w:rsidR="0090196A">
        <w:rPr>
          <w:sz w:val="18"/>
        </w:rPr>
        <w:t xml:space="preserve"> </w:t>
      </w:r>
      <w:r w:rsidRPr="007056D0">
        <w:rPr>
          <w:sz w:val="18"/>
        </w:rPr>
        <w:t>çok</w:t>
      </w:r>
      <w:r w:rsidRPr="007056D0" w:rsidR="0090196A">
        <w:rPr>
          <w:sz w:val="18"/>
        </w:rPr>
        <w:t xml:space="preserve"> </w:t>
      </w:r>
      <w:r w:rsidRPr="007056D0">
        <w:rPr>
          <w:sz w:val="18"/>
        </w:rPr>
        <w:t>büyük</w:t>
      </w:r>
      <w:r w:rsidRPr="007056D0" w:rsidR="0090196A">
        <w:rPr>
          <w:sz w:val="18"/>
        </w:rPr>
        <w:t xml:space="preserve"> </w:t>
      </w:r>
      <w:r w:rsidRPr="007056D0">
        <w:rPr>
          <w:sz w:val="18"/>
        </w:rPr>
        <w:t>sorunlar</w:t>
      </w:r>
      <w:r w:rsidRPr="007056D0" w:rsidR="0090196A">
        <w:rPr>
          <w:sz w:val="18"/>
        </w:rPr>
        <w:t xml:space="preserve"> </w:t>
      </w:r>
      <w:r w:rsidRPr="007056D0">
        <w:rPr>
          <w:sz w:val="18"/>
        </w:rPr>
        <w:t>var.</w:t>
      </w:r>
      <w:r w:rsidRPr="007056D0" w:rsidR="0090196A">
        <w:rPr>
          <w:sz w:val="18"/>
        </w:rPr>
        <w:t xml:space="preserve"> </w:t>
      </w:r>
      <w:r w:rsidRPr="007056D0">
        <w:rPr>
          <w:sz w:val="18"/>
        </w:rPr>
        <w:t>Bunların</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nedenleri</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Türkiye’deki</w:t>
      </w:r>
      <w:r w:rsidRPr="007056D0" w:rsidR="0090196A">
        <w:rPr>
          <w:sz w:val="18"/>
        </w:rPr>
        <w:t xml:space="preserve"> </w:t>
      </w:r>
      <w:r w:rsidRPr="007056D0">
        <w:rPr>
          <w:sz w:val="18"/>
        </w:rPr>
        <w:t>güven,</w:t>
      </w:r>
      <w:r w:rsidRPr="007056D0" w:rsidR="0090196A">
        <w:rPr>
          <w:sz w:val="18"/>
        </w:rPr>
        <w:t xml:space="preserve"> </w:t>
      </w:r>
      <w:r w:rsidRPr="007056D0">
        <w:rPr>
          <w:sz w:val="18"/>
        </w:rPr>
        <w:t>güvenlik</w:t>
      </w:r>
      <w:r w:rsidRPr="007056D0" w:rsidR="0090196A">
        <w:rPr>
          <w:sz w:val="18"/>
        </w:rPr>
        <w:t xml:space="preserve"> </w:t>
      </w:r>
      <w:r w:rsidRPr="007056D0">
        <w:rPr>
          <w:sz w:val="18"/>
        </w:rPr>
        <w:t>sorunları</w:t>
      </w:r>
      <w:r w:rsidRPr="007056D0" w:rsidR="0090196A">
        <w:rPr>
          <w:sz w:val="18"/>
        </w:rPr>
        <w:t xml:space="preserve"> </w:t>
      </w:r>
      <w:r w:rsidRPr="007056D0">
        <w:rPr>
          <w:sz w:val="18"/>
        </w:rPr>
        <w:t>ve</w:t>
      </w:r>
      <w:r w:rsidRPr="007056D0" w:rsidR="0090196A">
        <w:rPr>
          <w:sz w:val="18"/>
        </w:rPr>
        <w:t xml:space="preserve"> </w:t>
      </w:r>
      <w:r w:rsidRPr="007056D0">
        <w:rPr>
          <w:sz w:val="18"/>
        </w:rPr>
        <w:t>belirsizlik</w:t>
      </w:r>
      <w:r w:rsidRPr="007056D0" w:rsidR="0090196A">
        <w:rPr>
          <w:sz w:val="18"/>
        </w:rPr>
        <w:t xml:space="preserve"> </w:t>
      </w:r>
      <w:r w:rsidRPr="007056D0">
        <w:rPr>
          <w:sz w:val="18"/>
        </w:rPr>
        <w:t>ortamı.</w:t>
      </w:r>
      <w:r w:rsidRPr="007056D0" w:rsidR="0090196A">
        <w:rPr>
          <w:sz w:val="18"/>
        </w:rPr>
        <w:t xml:space="preserve"> </w:t>
      </w:r>
      <w:r w:rsidRPr="007056D0">
        <w:rPr>
          <w:sz w:val="18"/>
        </w:rPr>
        <w:t>Bunların</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çözülmesi</w:t>
      </w:r>
      <w:r w:rsidRPr="007056D0" w:rsidR="0090196A">
        <w:rPr>
          <w:sz w:val="18"/>
        </w:rPr>
        <w:t xml:space="preserve"> </w:t>
      </w:r>
      <w:r w:rsidRPr="007056D0">
        <w:rPr>
          <w:sz w:val="18"/>
        </w:rPr>
        <w:t>lazım.</w:t>
      </w:r>
      <w:r w:rsidRPr="007056D0" w:rsidR="0090196A">
        <w:rPr>
          <w:sz w:val="18"/>
        </w:rPr>
        <w:t xml:space="preserve"> </w:t>
      </w:r>
      <w:r w:rsidRPr="007056D0">
        <w:rPr>
          <w:sz w:val="18"/>
        </w:rPr>
        <w:t>Ayrıca,</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ilimiz</w:t>
      </w:r>
      <w:r w:rsidRPr="007056D0" w:rsidR="0090196A">
        <w:rPr>
          <w:sz w:val="18"/>
        </w:rPr>
        <w:t xml:space="preserve"> </w:t>
      </w:r>
      <w:r w:rsidRPr="007056D0">
        <w:rPr>
          <w:sz w:val="18"/>
        </w:rPr>
        <w:t>de</w:t>
      </w:r>
      <w:r w:rsidRPr="007056D0" w:rsidR="0090196A">
        <w:rPr>
          <w:sz w:val="18"/>
        </w:rPr>
        <w:t xml:space="preserve"> </w:t>
      </w:r>
      <w:r w:rsidRPr="007056D0">
        <w:rPr>
          <w:sz w:val="18"/>
        </w:rPr>
        <w:t>ülke</w:t>
      </w:r>
      <w:r w:rsidRPr="007056D0" w:rsidR="0090196A">
        <w:rPr>
          <w:sz w:val="18"/>
        </w:rPr>
        <w:t xml:space="preserve"> </w:t>
      </w:r>
      <w:r w:rsidRPr="007056D0">
        <w:rPr>
          <w:sz w:val="18"/>
        </w:rPr>
        <w:t>genelinde</w:t>
      </w:r>
      <w:r w:rsidRPr="007056D0" w:rsidR="0090196A">
        <w:rPr>
          <w:sz w:val="18"/>
        </w:rPr>
        <w:t xml:space="preserve"> </w:t>
      </w:r>
      <w:r w:rsidRPr="007056D0">
        <w:rPr>
          <w:sz w:val="18"/>
        </w:rPr>
        <w:t>olduğu</w:t>
      </w:r>
      <w:r w:rsidRPr="007056D0" w:rsidR="0090196A">
        <w:rPr>
          <w:sz w:val="18"/>
        </w:rPr>
        <w:t xml:space="preserve"> </w:t>
      </w:r>
      <w:r w:rsidRPr="007056D0">
        <w:rPr>
          <w:sz w:val="18"/>
        </w:rPr>
        <w:t>gibi</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vergi</w:t>
      </w:r>
      <w:r w:rsidRPr="007056D0" w:rsidR="0090196A">
        <w:rPr>
          <w:sz w:val="18"/>
        </w:rPr>
        <w:t xml:space="preserve"> </w:t>
      </w:r>
      <w:r w:rsidRPr="007056D0">
        <w:rPr>
          <w:sz w:val="18"/>
        </w:rPr>
        <w:t>yükü</w:t>
      </w:r>
      <w:r w:rsidRPr="007056D0" w:rsidR="0090196A">
        <w:rPr>
          <w:sz w:val="18"/>
        </w:rPr>
        <w:t xml:space="preserve"> </w:t>
      </w:r>
      <w:r w:rsidRPr="007056D0">
        <w:rPr>
          <w:sz w:val="18"/>
        </w:rPr>
        <w:t>altında</w:t>
      </w:r>
      <w:r w:rsidRPr="007056D0" w:rsidR="0090196A">
        <w:rPr>
          <w:sz w:val="18"/>
        </w:rPr>
        <w:t xml:space="preserve"> </w:t>
      </w:r>
      <w:r w:rsidRPr="007056D0">
        <w:rPr>
          <w:sz w:val="18"/>
        </w:rPr>
        <w:t>ezilmekte.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özellikle</w:t>
      </w:r>
      <w:r w:rsidRPr="007056D0" w:rsidR="0090196A">
        <w:rPr>
          <w:sz w:val="18"/>
        </w:rPr>
        <w:t xml:space="preserve"> </w:t>
      </w:r>
      <w:r w:rsidRPr="007056D0">
        <w:rPr>
          <w:sz w:val="18"/>
        </w:rPr>
        <w:t>ulaşımla</w:t>
      </w:r>
      <w:r w:rsidRPr="007056D0" w:rsidR="0090196A">
        <w:rPr>
          <w:sz w:val="18"/>
        </w:rPr>
        <w:t xml:space="preserve"> </w:t>
      </w:r>
      <w:r w:rsidRPr="007056D0">
        <w:rPr>
          <w:sz w:val="18"/>
        </w:rPr>
        <w:t>ilgili</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sorunlar</w:t>
      </w:r>
      <w:r w:rsidRPr="007056D0" w:rsidR="0090196A">
        <w:rPr>
          <w:sz w:val="18"/>
        </w:rPr>
        <w:t xml:space="preserve"> </w:t>
      </w:r>
      <w:r w:rsidRPr="007056D0">
        <w:rPr>
          <w:sz w:val="18"/>
        </w:rPr>
        <w:t>var.</w:t>
      </w:r>
      <w:r w:rsidRPr="007056D0" w:rsidR="0090196A">
        <w:rPr>
          <w:sz w:val="18"/>
        </w:rPr>
        <w:t xml:space="preserve"> </w:t>
      </w:r>
      <w:r w:rsidRPr="007056D0">
        <w:rPr>
          <w:sz w:val="18"/>
        </w:rPr>
        <w:t>Bunlar,</w:t>
      </w:r>
      <w:r w:rsidRPr="007056D0" w:rsidR="0090196A">
        <w:rPr>
          <w:sz w:val="18"/>
        </w:rPr>
        <w:t xml:space="preserve"> </w:t>
      </w:r>
      <w:r w:rsidRPr="007056D0">
        <w:rPr>
          <w:sz w:val="18"/>
        </w:rPr>
        <w:t>başta</w:t>
      </w:r>
      <w:r w:rsidRPr="007056D0" w:rsidR="0090196A">
        <w:rPr>
          <w:sz w:val="18"/>
        </w:rPr>
        <w:t xml:space="preserve"> </w:t>
      </w:r>
      <w:r w:rsidRPr="007056D0">
        <w:rPr>
          <w:sz w:val="18"/>
        </w:rPr>
        <w:t>Göcek</w:t>
      </w:r>
      <w:r w:rsidRPr="007056D0" w:rsidR="0090196A">
        <w:rPr>
          <w:sz w:val="18"/>
        </w:rPr>
        <w:t xml:space="preserve"> </w:t>
      </w:r>
      <w:r w:rsidRPr="007056D0">
        <w:rPr>
          <w:sz w:val="18"/>
        </w:rPr>
        <w:t>Tüneli;</w:t>
      </w:r>
      <w:r w:rsidRPr="007056D0" w:rsidR="0090196A">
        <w:rPr>
          <w:sz w:val="18"/>
        </w:rPr>
        <w:t xml:space="preserve"> </w:t>
      </w:r>
      <w:r w:rsidRPr="007056D0">
        <w:rPr>
          <w:sz w:val="18"/>
        </w:rPr>
        <w:t>biteli</w:t>
      </w:r>
      <w:r w:rsidRPr="007056D0" w:rsidR="0090196A">
        <w:rPr>
          <w:sz w:val="18"/>
        </w:rPr>
        <w:t xml:space="preserve"> </w:t>
      </w:r>
      <w:r w:rsidRPr="007056D0">
        <w:rPr>
          <w:sz w:val="18"/>
        </w:rPr>
        <w:t>altı</w:t>
      </w:r>
      <w:r w:rsidRPr="007056D0" w:rsidR="0090196A">
        <w:rPr>
          <w:sz w:val="18"/>
        </w:rPr>
        <w:t xml:space="preserve"> </w:t>
      </w:r>
      <w:r w:rsidRPr="007056D0">
        <w:rPr>
          <w:sz w:val="18"/>
        </w:rPr>
        <w:t>ay,</w:t>
      </w:r>
      <w:r w:rsidRPr="007056D0" w:rsidR="0090196A">
        <w:rPr>
          <w:sz w:val="18"/>
        </w:rPr>
        <w:t xml:space="preserve"> </w:t>
      </w:r>
      <w:r w:rsidRPr="007056D0">
        <w:rPr>
          <w:sz w:val="18"/>
        </w:rPr>
        <w:t>bir</w:t>
      </w:r>
      <w:r w:rsidRPr="007056D0" w:rsidR="0090196A">
        <w:rPr>
          <w:sz w:val="18"/>
        </w:rPr>
        <w:t xml:space="preserve"> </w:t>
      </w:r>
      <w:r w:rsidRPr="007056D0">
        <w:rPr>
          <w:sz w:val="18"/>
        </w:rPr>
        <w:t>sene</w:t>
      </w:r>
      <w:r w:rsidRPr="007056D0" w:rsidR="0090196A">
        <w:rPr>
          <w:sz w:val="18"/>
        </w:rPr>
        <w:t xml:space="preserve"> </w:t>
      </w:r>
      <w:r w:rsidRPr="007056D0">
        <w:rPr>
          <w:sz w:val="18"/>
        </w:rPr>
        <w:t>oldu.</w:t>
      </w:r>
      <w:r w:rsidRPr="007056D0" w:rsidR="0090196A">
        <w:rPr>
          <w:sz w:val="18"/>
        </w:rPr>
        <w:t xml:space="preserve"> </w:t>
      </w:r>
      <w:r w:rsidRPr="007056D0">
        <w:rPr>
          <w:sz w:val="18"/>
        </w:rPr>
        <w:t>Bir</w:t>
      </w:r>
      <w:r w:rsidRPr="007056D0" w:rsidR="0090196A">
        <w:rPr>
          <w:sz w:val="18"/>
        </w:rPr>
        <w:t xml:space="preserve"> </w:t>
      </w:r>
      <w:r w:rsidRPr="007056D0">
        <w:rPr>
          <w:sz w:val="18"/>
        </w:rPr>
        <w:t>önceki</w:t>
      </w:r>
      <w:r w:rsidRPr="007056D0" w:rsidR="0090196A">
        <w:rPr>
          <w:sz w:val="18"/>
        </w:rPr>
        <w:t xml:space="preserve"> </w:t>
      </w:r>
      <w:r w:rsidRPr="007056D0">
        <w:rPr>
          <w:sz w:val="18"/>
        </w:rPr>
        <w:t>bakan</w:t>
      </w:r>
      <w:r w:rsidRPr="007056D0" w:rsidR="0090196A">
        <w:rPr>
          <w:sz w:val="18"/>
        </w:rPr>
        <w:t xml:space="preserve"> </w:t>
      </w:r>
      <w:r w:rsidRPr="007056D0">
        <w:rPr>
          <w:sz w:val="18"/>
        </w:rPr>
        <w:t>söz</w:t>
      </w:r>
      <w:r w:rsidRPr="007056D0" w:rsidR="0090196A">
        <w:rPr>
          <w:sz w:val="18"/>
        </w:rPr>
        <w:t xml:space="preserve"> </w:t>
      </w:r>
      <w:r w:rsidRPr="007056D0">
        <w:rPr>
          <w:sz w:val="18"/>
        </w:rPr>
        <w:t>vermesine</w:t>
      </w:r>
      <w:r w:rsidRPr="007056D0" w:rsidR="0090196A">
        <w:rPr>
          <w:sz w:val="18"/>
        </w:rPr>
        <w:t xml:space="preserve"> </w:t>
      </w:r>
      <w:r w:rsidRPr="007056D0">
        <w:rPr>
          <w:sz w:val="18"/>
        </w:rPr>
        <w:t>rağmen,</w:t>
      </w:r>
      <w:r w:rsidRPr="007056D0" w:rsidR="0090196A">
        <w:rPr>
          <w:sz w:val="18"/>
        </w:rPr>
        <w:t xml:space="preserve"> </w:t>
      </w:r>
      <w:r w:rsidRPr="007056D0">
        <w:rPr>
          <w:sz w:val="18"/>
        </w:rPr>
        <w:t>maalesef,</w:t>
      </w:r>
      <w:r w:rsidRPr="007056D0" w:rsidR="0090196A">
        <w:rPr>
          <w:sz w:val="18"/>
        </w:rPr>
        <w:t xml:space="preserve"> </w:t>
      </w:r>
      <w:r w:rsidRPr="007056D0">
        <w:rPr>
          <w:sz w:val="18"/>
        </w:rPr>
        <w:t>milletin</w:t>
      </w:r>
      <w:r w:rsidRPr="007056D0" w:rsidR="0090196A">
        <w:rPr>
          <w:sz w:val="18"/>
        </w:rPr>
        <w:t xml:space="preserve"> </w:t>
      </w:r>
      <w:r w:rsidRPr="007056D0">
        <w:rPr>
          <w:sz w:val="18"/>
        </w:rPr>
        <w:t>parasıyla</w:t>
      </w:r>
      <w:r w:rsidRPr="007056D0" w:rsidR="0090196A">
        <w:rPr>
          <w:sz w:val="18"/>
        </w:rPr>
        <w:t xml:space="preserve"> </w:t>
      </w:r>
      <w:r w:rsidRPr="007056D0">
        <w:rPr>
          <w:sz w:val="18"/>
        </w:rPr>
        <w:t>yapılmış</w:t>
      </w:r>
      <w:r w:rsidRPr="007056D0" w:rsidR="0090196A">
        <w:rPr>
          <w:sz w:val="18"/>
        </w:rPr>
        <w:t xml:space="preserve"> </w:t>
      </w:r>
      <w:r w:rsidRPr="007056D0">
        <w:rPr>
          <w:sz w:val="18"/>
        </w:rPr>
        <w:t>olan</w:t>
      </w:r>
      <w:r w:rsidRPr="007056D0" w:rsidR="0090196A">
        <w:rPr>
          <w:sz w:val="18"/>
        </w:rPr>
        <w:t xml:space="preserve"> </w:t>
      </w:r>
      <w:r w:rsidRPr="007056D0">
        <w:rPr>
          <w:sz w:val="18"/>
        </w:rPr>
        <w:t>tünelimiz</w:t>
      </w:r>
      <w:r w:rsidRPr="007056D0" w:rsidR="0090196A">
        <w:rPr>
          <w:sz w:val="18"/>
        </w:rPr>
        <w:t xml:space="preserve"> </w:t>
      </w:r>
      <w:r w:rsidRPr="007056D0">
        <w:rPr>
          <w:sz w:val="18"/>
        </w:rPr>
        <w:t>kapalı.</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bulunamadı,</w:t>
      </w:r>
      <w:r w:rsidRPr="007056D0" w:rsidR="0090196A">
        <w:rPr>
          <w:sz w:val="18"/>
        </w:rPr>
        <w:t xml:space="preserve"> </w:t>
      </w:r>
      <w:r w:rsidRPr="007056D0">
        <w:rPr>
          <w:sz w:val="18"/>
        </w:rPr>
        <w:t>buna</w:t>
      </w:r>
      <w:r w:rsidRPr="007056D0" w:rsidR="0090196A">
        <w:rPr>
          <w:sz w:val="18"/>
        </w:rPr>
        <w:t xml:space="preserve"> </w:t>
      </w:r>
      <w:r w:rsidRPr="007056D0">
        <w:rPr>
          <w:sz w:val="18"/>
        </w:rPr>
        <w:t>çözüm</w:t>
      </w:r>
      <w:r w:rsidRPr="007056D0" w:rsidR="0090196A">
        <w:rPr>
          <w:sz w:val="18"/>
        </w:rPr>
        <w:t xml:space="preserve"> </w:t>
      </w:r>
      <w:r w:rsidRPr="007056D0">
        <w:rPr>
          <w:sz w:val="18"/>
        </w:rPr>
        <w:t>bulmak</w:t>
      </w:r>
      <w:r w:rsidRPr="007056D0" w:rsidR="0090196A">
        <w:rPr>
          <w:sz w:val="18"/>
        </w:rPr>
        <w:t xml:space="preserve"> </w:t>
      </w:r>
      <w:r w:rsidRPr="007056D0">
        <w:rPr>
          <w:sz w:val="18"/>
        </w:rPr>
        <w:t>gerekir.</w:t>
      </w:r>
      <w:r w:rsidRPr="007056D0" w:rsidR="0090196A">
        <w:rPr>
          <w:sz w:val="18"/>
        </w:rPr>
        <w:t xml:space="preserve"> </w:t>
      </w:r>
      <w:r w:rsidRPr="007056D0">
        <w:rPr>
          <w:sz w:val="18"/>
        </w:rPr>
        <w:t>Yöre</w:t>
      </w:r>
      <w:r w:rsidRPr="007056D0" w:rsidR="0090196A">
        <w:rPr>
          <w:sz w:val="18"/>
        </w:rPr>
        <w:t xml:space="preserve"> </w:t>
      </w:r>
      <w:r w:rsidRPr="007056D0">
        <w:rPr>
          <w:sz w:val="18"/>
        </w:rPr>
        <w:t>milletvekillerini</w:t>
      </w:r>
      <w:r w:rsidRPr="007056D0" w:rsidR="0090196A">
        <w:rPr>
          <w:sz w:val="18"/>
        </w:rPr>
        <w:t xml:space="preserve"> </w:t>
      </w:r>
      <w:r w:rsidRPr="007056D0">
        <w:rPr>
          <w:sz w:val="18"/>
        </w:rPr>
        <w:t>ve</w:t>
      </w:r>
      <w:r w:rsidRPr="007056D0" w:rsidR="0090196A">
        <w:rPr>
          <w:sz w:val="18"/>
        </w:rPr>
        <w:t xml:space="preserve"> </w:t>
      </w:r>
      <w:r w:rsidRPr="007056D0">
        <w:rPr>
          <w:sz w:val="18"/>
        </w:rPr>
        <w:t>Hükûmeti</w:t>
      </w:r>
      <w:r w:rsidRPr="007056D0" w:rsidR="0090196A">
        <w:rPr>
          <w:sz w:val="18"/>
        </w:rPr>
        <w:t xml:space="preserve"> </w:t>
      </w:r>
      <w:r w:rsidRPr="007056D0">
        <w:rPr>
          <w:sz w:val="18"/>
        </w:rPr>
        <w:t>de</w:t>
      </w:r>
      <w:r w:rsidRPr="007056D0" w:rsidR="0090196A">
        <w:rPr>
          <w:sz w:val="18"/>
        </w:rPr>
        <w:t xml:space="preserve"> </w:t>
      </w:r>
      <w:r w:rsidRPr="007056D0">
        <w:rPr>
          <w:sz w:val="18"/>
        </w:rPr>
        <w:t>her</w:t>
      </w:r>
      <w:r w:rsidRPr="007056D0" w:rsidR="0090196A">
        <w:rPr>
          <w:sz w:val="18"/>
        </w:rPr>
        <w:t xml:space="preserve"> </w:t>
      </w:r>
      <w:r w:rsidRPr="007056D0">
        <w:rPr>
          <w:sz w:val="18"/>
        </w:rPr>
        <w:t>zaman</w:t>
      </w:r>
      <w:r w:rsidRPr="007056D0" w:rsidR="0090196A">
        <w:rPr>
          <w:sz w:val="18"/>
        </w:rPr>
        <w:t xml:space="preserve"> </w:t>
      </w:r>
      <w:r w:rsidRPr="007056D0">
        <w:rPr>
          <w:sz w:val="18"/>
        </w:rPr>
        <w:t>için</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uyarıyoruz</w:t>
      </w:r>
      <w:r w:rsidRPr="007056D0" w:rsidR="0090196A">
        <w:rPr>
          <w:sz w:val="18"/>
        </w:rPr>
        <w:t xml:space="preserve"> </w:t>
      </w:r>
      <w:r w:rsidRPr="007056D0">
        <w:rPr>
          <w:sz w:val="18"/>
        </w:rPr>
        <w:t>ama</w:t>
      </w:r>
      <w:r w:rsidRPr="007056D0" w:rsidR="0090196A">
        <w:rPr>
          <w:sz w:val="18"/>
        </w:rPr>
        <w:t xml:space="preserve"> </w:t>
      </w:r>
      <w:r w:rsidRPr="007056D0">
        <w:rPr>
          <w:sz w:val="18"/>
        </w:rPr>
        <w:t>maalesef</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üretilemedi.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Tarımda</w:t>
      </w:r>
      <w:r w:rsidRPr="007056D0" w:rsidR="0090196A">
        <w:rPr>
          <w:sz w:val="18"/>
        </w:rPr>
        <w:t xml:space="preserve"> </w:t>
      </w:r>
      <w:r w:rsidRPr="007056D0">
        <w:rPr>
          <w:sz w:val="18"/>
        </w:rPr>
        <w:t>da</w:t>
      </w:r>
      <w:r w:rsidRPr="007056D0" w:rsidR="0090196A">
        <w:rPr>
          <w:sz w:val="18"/>
        </w:rPr>
        <w:t xml:space="preserve"> </w:t>
      </w:r>
      <w:r w:rsidRPr="007056D0">
        <w:rPr>
          <w:sz w:val="18"/>
        </w:rPr>
        <w:t>çok</w:t>
      </w:r>
      <w:r w:rsidRPr="007056D0" w:rsidR="0090196A">
        <w:rPr>
          <w:sz w:val="18"/>
        </w:rPr>
        <w:t xml:space="preserve"> </w:t>
      </w:r>
      <w:r w:rsidRPr="007056D0">
        <w:rPr>
          <w:sz w:val="18"/>
        </w:rPr>
        <w:t>büyük</w:t>
      </w:r>
      <w:r w:rsidRPr="007056D0" w:rsidR="0090196A">
        <w:rPr>
          <w:sz w:val="18"/>
        </w:rPr>
        <w:t xml:space="preserve"> </w:t>
      </w:r>
      <w:r w:rsidRPr="007056D0">
        <w:rPr>
          <w:sz w:val="18"/>
        </w:rPr>
        <w:t>sorunlar</w:t>
      </w:r>
      <w:r w:rsidRPr="007056D0" w:rsidR="0090196A">
        <w:rPr>
          <w:sz w:val="18"/>
        </w:rPr>
        <w:t xml:space="preserve"> </w:t>
      </w:r>
      <w:r w:rsidRPr="007056D0">
        <w:rPr>
          <w:sz w:val="18"/>
        </w:rPr>
        <w:t>var.</w:t>
      </w:r>
      <w:r w:rsidRPr="007056D0" w:rsidR="0090196A">
        <w:rPr>
          <w:sz w:val="18"/>
        </w:rPr>
        <w:t xml:space="preserve"> </w:t>
      </w:r>
      <w:r w:rsidRPr="007056D0">
        <w:rPr>
          <w:sz w:val="18"/>
        </w:rPr>
        <w:t>Tarım,</w:t>
      </w:r>
      <w:r w:rsidRPr="007056D0" w:rsidR="0090196A">
        <w:rPr>
          <w:sz w:val="18"/>
        </w:rPr>
        <w:t xml:space="preserve"> </w:t>
      </w:r>
      <w:r w:rsidRPr="007056D0">
        <w:rPr>
          <w:sz w:val="18"/>
        </w:rPr>
        <w:t>biliyorsunuz,</w:t>
      </w:r>
      <w:r w:rsidRPr="007056D0" w:rsidR="0090196A">
        <w:rPr>
          <w:sz w:val="18"/>
        </w:rPr>
        <w:t xml:space="preserve"> </w:t>
      </w:r>
      <w:r w:rsidRPr="007056D0">
        <w:rPr>
          <w:sz w:val="18"/>
        </w:rPr>
        <w:t>Muğla’da</w:t>
      </w:r>
      <w:r w:rsidRPr="007056D0" w:rsidR="0090196A">
        <w:rPr>
          <w:sz w:val="18"/>
        </w:rPr>
        <w:t xml:space="preserve"> </w:t>
      </w:r>
      <w:r w:rsidRPr="007056D0">
        <w:rPr>
          <w:sz w:val="18"/>
        </w:rPr>
        <w:t>turizmden</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gelen</w:t>
      </w:r>
      <w:r w:rsidRPr="007056D0" w:rsidR="0090196A">
        <w:rPr>
          <w:sz w:val="18"/>
        </w:rPr>
        <w:t xml:space="preserve"> </w:t>
      </w:r>
      <w:r w:rsidRPr="007056D0">
        <w:rPr>
          <w:sz w:val="18"/>
        </w:rPr>
        <w:t>bir</w:t>
      </w:r>
      <w:r w:rsidRPr="007056D0" w:rsidR="0090196A">
        <w:rPr>
          <w:sz w:val="18"/>
        </w:rPr>
        <w:t xml:space="preserve"> </w:t>
      </w:r>
      <w:r w:rsidRPr="007056D0">
        <w:rPr>
          <w:sz w:val="18"/>
        </w:rPr>
        <w:t>sektör</w:t>
      </w:r>
      <w:r w:rsidRPr="007056D0" w:rsidR="0090196A">
        <w:rPr>
          <w:sz w:val="18"/>
        </w:rPr>
        <w:t xml:space="preserve"> </w:t>
      </w:r>
      <w:r w:rsidRPr="007056D0">
        <w:rPr>
          <w:sz w:val="18"/>
        </w:rPr>
        <w:t>ama</w:t>
      </w:r>
      <w:r w:rsidRPr="007056D0" w:rsidR="0090196A">
        <w:rPr>
          <w:sz w:val="18"/>
        </w:rPr>
        <w:t xml:space="preserve"> </w:t>
      </w:r>
      <w:r w:rsidRPr="007056D0">
        <w:rPr>
          <w:sz w:val="18"/>
        </w:rPr>
        <w:t>görüyoruz</w:t>
      </w:r>
      <w:r w:rsidRPr="007056D0" w:rsidR="0090196A">
        <w:rPr>
          <w:sz w:val="18"/>
        </w:rPr>
        <w:t xml:space="preserve"> </w:t>
      </w:r>
      <w:r w:rsidRPr="007056D0">
        <w:rPr>
          <w:sz w:val="18"/>
        </w:rPr>
        <w:t>ki</w:t>
      </w:r>
      <w:r w:rsidRPr="007056D0" w:rsidR="0090196A">
        <w:rPr>
          <w:sz w:val="18"/>
        </w:rPr>
        <w:t xml:space="preserve"> </w:t>
      </w:r>
      <w:r w:rsidRPr="007056D0">
        <w:rPr>
          <w:sz w:val="18"/>
        </w:rPr>
        <w:t>Muğla</w:t>
      </w:r>
      <w:r w:rsidRPr="007056D0" w:rsidR="0090196A">
        <w:rPr>
          <w:sz w:val="18"/>
        </w:rPr>
        <w:t xml:space="preserve"> </w:t>
      </w:r>
      <w:r w:rsidRPr="007056D0">
        <w:rPr>
          <w:sz w:val="18"/>
        </w:rPr>
        <w:t>ayrıcalıklı</w:t>
      </w:r>
      <w:r w:rsidRPr="007056D0" w:rsidR="0090196A">
        <w:rPr>
          <w:sz w:val="18"/>
        </w:rPr>
        <w:t xml:space="preserve"> </w:t>
      </w:r>
      <w:r w:rsidRPr="007056D0">
        <w:rPr>
          <w:sz w:val="18"/>
        </w:rPr>
        <w:t>bir</w:t>
      </w:r>
      <w:r w:rsidRPr="007056D0" w:rsidR="0090196A">
        <w:rPr>
          <w:sz w:val="18"/>
        </w:rPr>
        <w:t xml:space="preserve"> </w:t>
      </w:r>
      <w:r w:rsidRPr="007056D0">
        <w:rPr>
          <w:sz w:val="18"/>
        </w:rPr>
        <w:t>il,</w:t>
      </w:r>
      <w:r w:rsidRPr="007056D0" w:rsidR="0090196A">
        <w:rPr>
          <w:sz w:val="18"/>
        </w:rPr>
        <w:t xml:space="preserve"> </w:t>
      </w:r>
      <w:r w:rsidRPr="007056D0">
        <w:rPr>
          <w:sz w:val="18"/>
        </w:rPr>
        <w:t>şöyle</w:t>
      </w:r>
      <w:r w:rsidRPr="007056D0" w:rsidR="0090196A">
        <w:rPr>
          <w:sz w:val="18"/>
        </w:rPr>
        <w:t xml:space="preserve"> </w:t>
      </w:r>
      <w:r w:rsidRPr="007056D0">
        <w:rPr>
          <w:sz w:val="18"/>
        </w:rPr>
        <w:t>ayrıcalıklı:</w:t>
      </w:r>
      <w:r w:rsidRPr="007056D0" w:rsidR="0090196A">
        <w:rPr>
          <w:sz w:val="18"/>
        </w:rPr>
        <w:t xml:space="preserve"> </w:t>
      </w:r>
      <w:r w:rsidRPr="007056D0">
        <w:rPr>
          <w:sz w:val="18"/>
        </w:rPr>
        <w:t>Zeytinyağı</w:t>
      </w:r>
      <w:r w:rsidRPr="007056D0" w:rsidR="0090196A">
        <w:rPr>
          <w:sz w:val="18"/>
        </w:rPr>
        <w:t xml:space="preserve"> </w:t>
      </w:r>
      <w:r w:rsidRPr="007056D0">
        <w:rPr>
          <w:sz w:val="18"/>
        </w:rPr>
        <w:t>konusunda</w:t>
      </w:r>
      <w:r w:rsidRPr="007056D0" w:rsidR="0090196A">
        <w:rPr>
          <w:sz w:val="18"/>
        </w:rPr>
        <w:t xml:space="preserve"> </w:t>
      </w:r>
      <w:r w:rsidRPr="007056D0">
        <w:rPr>
          <w:sz w:val="18"/>
        </w:rPr>
        <w:t>maalesef</w:t>
      </w:r>
      <w:r w:rsidRPr="007056D0" w:rsidR="0090196A">
        <w:rPr>
          <w:sz w:val="18"/>
        </w:rPr>
        <w:t xml:space="preserve"> </w:t>
      </w:r>
      <w:r w:rsidRPr="007056D0">
        <w:rPr>
          <w:sz w:val="18"/>
        </w:rPr>
        <w:t>çok</w:t>
      </w:r>
      <w:r w:rsidRPr="007056D0" w:rsidR="0090196A">
        <w:rPr>
          <w:sz w:val="18"/>
        </w:rPr>
        <w:t xml:space="preserve"> </w:t>
      </w:r>
      <w:r w:rsidRPr="007056D0">
        <w:rPr>
          <w:sz w:val="18"/>
        </w:rPr>
        <w:t>az</w:t>
      </w:r>
      <w:r w:rsidRPr="007056D0" w:rsidR="0090196A">
        <w:rPr>
          <w:sz w:val="18"/>
        </w:rPr>
        <w:t xml:space="preserve"> </w:t>
      </w:r>
      <w:r w:rsidRPr="007056D0">
        <w:rPr>
          <w:sz w:val="18"/>
        </w:rPr>
        <w:t>bir</w:t>
      </w:r>
      <w:r w:rsidRPr="007056D0" w:rsidR="0090196A">
        <w:rPr>
          <w:sz w:val="18"/>
        </w:rPr>
        <w:t xml:space="preserve"> </w:t>
      </w:r>
      <w:r w:rsidRPr="007056D0">
        <w:rPr>
          <w:sz w:val="18"/>
        </w:rPr>
        <w:t>para</w:t>
      </w:r>
      <w:r w:rsidRPr="007056D0" w:rsidR="0090196A">
        <w:rPr>
          <w:sz w:val="18"/>
        </w:rPr>
        <w:t xml:space="preserve"> </w:t>
      </w:r>
      <w:r w:rsidRPr="007056D0">
        <w:rPr>
          <w:sz w:val="18"/>
        </w:rPr>
        <w:t>vermelerine</w:t>
      </w:r>
      <w:r w:rsidRPr="007056D0" w:rsidR="0090196A">
        <w:rPr>
          <w:sz w:val="18"/>
        </w:rPr>
        <w:t xml:space="preserve"> </w:t>
      </w:r>
      <w:r w:rsidRPr="007056D0">
        <w:rPr>
          <w:sz w:val="18"/>
        </w:rPr>
        <w:t>rağmen</w:t>
      </w:r>
      <w:r w:rsidRPr="007056D0" w:rsidR="0090196A">
        <w:rPr>
          <w:sz w:val="18"/>
        </w:rPr>
        <w:t xml:space="preserve"> </w:t>
      </w:r>
      <w:r w:rsidRPr="007056D0">
        <w:rPr>
          <w:sz w:val="18"/>
        </w:rPr>
        <w:t>destekleme</w:t>
      </w:r>
      <w:r w:rsidRPr="007056D0" w:rsidR="0090196A">
        <w:rPr>
          <w:sz w:val="18"/>
        </w:rPr>
        <w:t xml:space="preserve"> </w:t>
      </w:r>
      <w:r w:rsidRPr="007056D0">
        <w:rPr>
          <w:sz w:val="18"/>
        </w:rPr>
        <w:t>primleri</w:t>
      </w:r>
      <w:r w:rsidRPr="007056D0" w:rsidR="0090196A">
        <w:rPr>
          <w:sz w:val="18"/>
        </w:rPr>
        <w:t xml:space="preserve"> </w:t>
      </w:r>
      <w:r w:rsidRPr="007056D0">
        <w:rPr>
          <w:sz w:val="18"/>
        </w:rPr>
        <w:t>verilmedi</w:t>
      </w:r>
      <w:r w:rsidRPr="007056D0" w:rsidR="0090196A">
        <w:rPr>
          <w:sz w:val="18"/>
        </w:rPr>
        <w:t xml:space="preserve"> </w:t>
      </w:r>
      <w:r w:rsidRPr="007056D0">
        <w:rPr>
          <w:sz w:val="18"/>
        </w:rPr>
        <w:t>yani</w:t>
      </w:r>
      <w:r w:rsidRPr="007056D0" w:rsidR="0090196A">
        <w:rPr>
          <w:sz w:val="18"/>
        </w:rPr>
        <w:t xml:space="preserve"> </w:t>
      </w:r>
      <w:r w:rsidRPr="007056D0">
        <w:rPr>
          <w:sz w:val="18"/>
        </w:rPr>
        <w:t>diğer</w:t>
      </w:r>
      <w:r w:rsidRPr="007056D0" w:rsidR="0090196A">
        <w:rPr>
          <w:sz w:val="18"/>
        </w:rPr>
        <w:t xml:space="preserve"> </w:t>
      </w:r>
      <w:r w:rsidRPr="007056D0">
        <w:rPr>
          <w:sz w:val="18"/>
        </w:rPr>
        <w:t>illere</w:t>
      </w:r>
      <w:r w:rsidRPr="007056D0" w:rsidR="0090196A">
        <w:rPr>
          <w:sz w:val="18"/>
        </w:rPr>
        <w:t xml:space="preserve"> </w:t>
      </w:r>
      <w:r w:rsidRPr="007056D0">
        <w:rPr>
          <w:sz w:val="18"/>
        </w:rPr>
        <w:t>verilmesine</w:t>
      </w:r>
      <w:r w:rsidRPr="007056D0" w:rsidR="0090196A">
        <w:rPr>
          <w:sz w:val="18"/>
        </w:rPr>
        <w:t xml:space="preserve"> </w:t>
      </w:r>
      <w:r w:rsidRPr="007056D0">
        <w:rPr>
          <w:sz w:val="18"/>
        </w:rPr>
        <w:t>karşın</w:t>
      </w:r>
      <w:r w:rsidRPr="007056D0" w:rsidR="0090196A">
        <w:rPr>
          <w:sz w:val="18"/>
        </w:rPr>
        <w:t xml:space="preserve"> </w:t>
      </w:r>
      <w:r w:rsidRPr="007056D0">
        <w:rPr>
          <w:sz w:val="18"/>
        </w:rPr>
        <w:t>Muğla</w:t>
      </w:r>
      <w:r w:rsidRPr="007056D0" w:rsidR="0090196A">
        <w:rPr>
          <w:sz w:val="18"/>
        </w:rPr>
        <w:t xml:space="preserve"> </w:t>
      </w:r>
      <w:r w:rsidRPr="007056D0">
        <w:rPr>
          <w:sz w:val="18"/>
        </w:rPr>
        <w:t>zeytincisi</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mağdur</w:t>
      </w:r>
      <w:r w:rsidRPr="007056D0" w:rsidR="0090196A">
        <w:rPr>
          <w:sz w:val="18"/>
        </w:rPr>
        <w:t xml:space="preserve"> </w:t>
      </w:r>
      <w:r w:rsidRPr="007056D0">
        <w:rPr>
          <w:sz w:val="18"/>
        </w:rPr>
        <w:t>ediliyor.</w:t>
      </w:r>
      <w:r w:rsidRPr="007056D0" w:rsidR="0090196A">
        <w:rPr>
          <w:sz w:val="18"/>
        </w:rPr>
        <w:t xml:space="preserve"> </w:t>
      </w:r>
      <w:r w:rsidRPr="007056D0">
        <w:rPr>
          <w:sz w:val="18"/>
        </w:rPr>
        <w:t>Zaten</w:t>
      </w:r>
      <w:r w:rsidRPr="007056D0" w:rsidR="0090196A">
        <w:rPr>
          <w:sz w:val="18"/>
        </w:rPr>
        <w:t xml:space="preserve"> </w:t>
      </w:r>
      <w:r w:rsidRPr="007056D0">
        <w:rPr>
          <w:sz w:val="18"/>
        </w:rPr>
        <w:t>halkalı</w:t>
      </w:r>
      <w:r w:rsidRPr="007056D0" w:rsidR="0090196A">
        <w:rPr>
          <w:sz w:val="18"/>
        </w:rPr>
        <w:t xml:space="preserve"> </w:t>
      </w:r>
      <w:r w:rsidRPr="007056D0">
        <w:rPr>
          <w:sz w:val="18"/>
        </w:rPr>
        <w:t>leke</w:t>
      </w:r>
      <w:r w:rsidRPr="007056D0" w:rsidR="0090196A">
        <w:rPr>
          <w:sz w:val="18"/>
        </w:rPr>
        <w:t xml:space="preserve"> </w:t>
      </w:r>
      <w:r w:rsidRPr="007056D0">
        <w:rPr>
          <w:sz w:val="18"/>
        </w:rPr>
        <w:t>hastalığından</w:t>
      </w:r>
      <w:r w:rsidRPr="007056D0" w:rsidR="0090196A">
        <w:rPr>
          <w:sz w:val="18"/>
        </w:rPr>
        <w:t xml:space="preserve"> </w:t>
      </w:r>
      <w:r w:rsidRPr="007056D0">
        <w:rPr>
          <w:sz w:val="18"/>
        </w:rPr>
        <w:t>dolayı</w:t>
      </w:r>
      <w:r w:rsidRPr="007056D0" w:rsidR="0090196A">
        <w:rPr>
          <w:sz w:val="18"/>
        </w:rPr>
        <w:t xml:space="preserve"> </w:t>
      </w:r>
      <w:r w:rsidRPr="007056D0">
        <w:rPr>
          <w:sz w:val="18"/>
        </w:rPr>
        <w:t>ürünler</w:t>
      </w:r>
      <w:r w:rsidRPr="007056D0" w:rsidR="0090196A">
        <w:rPr>
          <w:sz w:val="18"/>
        </w:rPr>
        <w:t xml:space="preserve"> </w:t>
      </w:r>
      <w:r w:rsidRPr="007056D0">
        <w:rPr>
          <w:sz w:val="18"/>
        </w:rPr>
        <w:t>çok</w:t>
      </w:r>
      <w:r w:rsidRPr="007056D0" w:rsidR="0090196A">
        <w:rPr>
          <w:sz w:val="18"/>
        </w:rPr>
        <w:t xml:space="preserve"> </w:t>
      </w:r>
      <w:r w:rsidRPr="007056D0">
        <w:rPr>
          <w:sz w:val="18"/>
        </w:rPr>
        <w:t>düşük</w:t>
      </w:r>
      <w:r w:rsidRPr="007056D0" w:rsidR="0090196A">
        <w:rPr>
          <w:sz w:val="18"/>
        </w:rPr>
        <w:t xml:space="preserve"> </w:t>
      </w:r>
      <w:r w:rsidRPr="007056D0">
        <w:rPr>
          <w:sz w:val="18"/>
        </w:rPr>
        <w:t>olduğu</w:t>
      </w:r>
      <w:r w:rsidRPr="007056D0" w:rsidR="0090196A">
        <w:rPr>
          <w:sz w:val="18"/>
        </w:rPr>
        <w:t xml:space="preserve"> </w:t>
      </w:r>
      <w:r w:rsidRPr="007056D0">
        <w:rPr>
          <w:sz w:val="18"/>
        </w:rPr>
        <w:t>için</w:t>
      </w:r>
      <w:r w:rsidRPr="007056D0" w:rsidR="0090196A">
        <w:rPr>
          <w:sz w:val="18"/>
        </w:rPr>
        <w:t xml:space="preserve"> </w:t>
      </w:r>
      <w:r w:rsidRPr="007056D0">
        <w:rPr>
          <w:sz w:val="18"/>
        </w:rPr>
        <w:t>zeytincimiz</w:t>
      </w:r>
      <w:r w:rsidRPr="007056D0" w:rsidR="0090196A">
        <w:rPr>
          <w:sz w:val="18"/>
        </w:rPr>
        <w:t xml:space="preserve"> </w:t>
      </w:r>
      <w:r w:rsidRPr="007056D0">
        <w:rPr>
          <w:sz w:val="18"/>
        </w:rPr>
        <w:t>perişan.</w:t>
      </w:r>
      <w:r w:rsidRPr="007056D0" w:rsidR="0090196A">
        <w:rPr>
          <w:sz w:val="18"/>
        </w:rPr>
        <w:t xml:space="preserve"> </w:t>
      </w:r>
    </w:p>
    <w:p w:rsidRPr="007056D0" w:rsidR="00DF259B" w:rsidP="007056D0" w:rsidRDefault="0075071C">
      <w:pPr>
        <w:pStyle w:val="GENELKURUL"/>
        <w:spacing w:line="240" w:lineRule="auto"/>
        <w:rPr>
          <w:sz w:val="18"/>
        </w:rPr>
      </w:pPr>
      <w:r w:rsidRPr="007056D0">
        <w:rPr>
          <w:sz w:val="18"/>
        </w:rPr>
        <w:t>Arıcılık</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sıkıntılar</w:t>
      </w:r>
      <w:r w:rsidRPr="007056D0" w:rsidR="0090196A">
        <w:rPr>
          <w:sz w:val="18"/>
        </w:rPr>
        <w:t xml:space="preserve"> </w:t>
      </w:r>
      <w:r w:rsidRPr="007056D0">
        <w:rPr>
          <w:sz w:val="18"/>
        </w:rPr>
        <w:t>yaşamakta.</w:t>
      </w:r>
      <w:r w:rsidRPr="007056D0" w:rsidR="0090196A">
        <w:rPr>
          <w:sz w:val="18"/>
        </w:rPr>
        <w:t xml:space="preserve"> </w:t>
      </w:r>
      <w:r w:rsidRPr="007056D0">
        <w:rPr>
          <w:sz w:val="18"/>
        </w:rPr>
        <w:t>Kovan</w:t>
      </w:r>
      <w:r w:rsidRPr="007056D0" w:rsidR="0090196A">
        <w:rPr>
          <w:sz w:val="18"/>
        </w:rPr>
        <w:t xml:space="preserve"> </w:t>
      </w:r>
      <w:r w:rsidRPr="007056D0">
        <w:rPr>
          <w:sz w:val="18"/>
        </w:rPr>
        <w:t>başına</w:t>
      </w:r>
      <w:r w:rsidRPr="007056D0" w:rsidR="0090196A">
        <w:rPr>
          <w:sz w:val="18"/>
        </w:rPr>
        <w:t xml:space="preserve"> </w:t>
      </w:r>
      <w:r w:rsidRPr="007056D0">
        <w:rPr>
          <w:sz w:val="18"/>
        </w:rPr>
        <w:t>verilen</w:t>
      </w:r>
      <w:r w:rsidRPr="007056D0" w:rsidR="0090196A">
        <w:rPr>
          <w:sz w:val="18"/>
        </w:rPr>
        <w:t xml:space="preserve"> </w:t>
      </w:r>
      <w:r w:rsidRPr="007056D0">
        <w:rPr>
          <w:sz w:val="18"/>
        </w:rPr>
        <w:t>10</w:t>
      </w:r>
      <w:r w:rsidRPr="007056D0" w:rsidR="0090196A">
        <w:rPr>
          <w:sz w:val="18"/>
        </w:rPr>
        <w:t xml:space="preserve"> </w:t>
      </w:r>
      <w:r w:rsidRPr="007056D0">
        <w:rPr>
          <w:sz w:val="18"/>
        </w:rPr>
        <w:t>liralık</w:t>
      </w:r>
      <w:r w:rsidRPr="007056D0" w:rsidR="0090196A">
        <w:rPr>
          <w:sz w:val="18"/>
        </w:rPr>
        <w:t xml:space="preserve"> </w:t>
      </w:r>
      <w:r w:rsidRPr="007056D0">
        <w:rPr>
          <w:sz w:val="18"/>
        </w:rPr>
        <w:t>destekleme</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verilemedi</w:t>
      </w:r>
      <w:r w:rsidRPr="007056D0" w:rsidR="0090196A">
        <w:rPr>
          <w:sz w:val="18"/>
        </w:rPr>
        <w:t xml:space="preserve"> </w:t>
      </w:r>
      <w:r w:rsidRPr="007056D0">
        <w:rPr>
          <w:sz w:val="18"/>
        </w:rPr>
        <w:t>ve</w:t>
      </w:r>
      <w:r w:rsidRPr="007056D0" w:rsidR="0090196A">
        <w:rPr>
          <w:sz w:val="18"/>
        </w:rPr>
        <w:t xml:space="preserve"> </w:t>
      </w:r>
      <w:r w:rsidRPr="007056D0">
        <w:rPr>
          <w:sz w:val="18"/>
        </w:rPr>
        <w:t>arıcılarımız</w:t>
      </w:r>
      <w:r w:rsidRPr="007056D0" w:rsidR="0090196A">
        <w:rPr>
          <w:sz w:val="18"/>
        </w:rPr>
        <w:t xml:space="preserve"> </w:t>
      </w:r>
      <w:r w:rsidRPr="007056D0">
        <w:rPr>
          <w:sz w:val="18"/>
        </w:rPr>
        <w:t>maalesef</w:t>
      </w:r>
      <w:r w:rsidRPr="007056D0" w:rsidR="0090196A">
        <w:rPr>
          <w:sz w:val="18"/>
        </w:rPr>
        <w:t xml:space="preserve"> </w:t>
      </w:r>
      <w:r w:rsidRPr="007056D0">
        <w:rPr>
          <w:sz w:val="18"/>
        </w:rPr>
        <w:t>arıları</w:t>
      </w:r>
      <w:r w:rsidRPr="007056D0" w:rsidR="0090196A">
        <w:rPr>
          <w:sz w:val="18"/>
        </w:rPr>
        <w:t xml:space="preserve"> </w:t>
      </w:r>
      <w:r w:rsidRPr="007056D0">
        <w:rPr>
          <w:sz w:val="18"/>
        </w:rPr>
        <w:t>besleyen</w:t>
      </w:r>
      <w:r w:rsidRPr="007056D0" w:rsidR="0090196A">
        <w:rPr>
          <w:sz w:val="18"/>
        </w:rPr>
        <w:t xml:space="preserve"> </w:t>
      </w:r>
      <w:r w:rsidRPr="007056D0">
        <w:rPr>
          <w:sz w:val="18"/>
        </w:rPr>
        <w:t>şekeri</w:t>
      </w:r>
      <w:r w:rsidRPr="007056D0" w:rsidR="0090196A">
        <w:rPr>
          <w:sz w:val="18"/>
        </w:rPr>
        <w:t xml:space="preserve"> </w:t>
      </w:r>
      <w:r w:rsidRPr="007056D0">
        <w:rPr>
          <w:sz w:val="18"/>
        </w:rPr>
        <w:t>de</w:t>
      </w:r>
      <w:r w:rsidRPr="007056D0" w:rsidR="0090196A">
        <w:rPr>
          <w:sz w:val="18"/>
        </w:rPr>
        <w:t xml:space="preserve"> </w:t>
      </w:r>
      <w:r w:rsidRPr="007056D0">
        <w:rPr>
          <w:sz w:val="18"/>
        </w:rPr>
        <w:t>alamamış</w:t>
      </w:r>
      <w:r w:rsidRPr="007056D0" w:rsidR="0090196A">
        <w:rPr>
          <w:sz w:val="18"/>
        </w:rPr>
        <w:t xml:space="preserve"> </w:t>
      </w:r>
      <w:r w:rsidRPr="007056D0">
        <w:rPr>
          <w:sz w:val="18"/>
        </w:rPr>
        <w:t>durumdalar.</w:t>
      </w:r>
      <w:r w:rsidRPr="007056D0" w:rsidR="0090196A">
        <w:rPr>
          <w:sz w:val="18"/>
        </w:rPr>
        <w:t xml:space="preserve"> </w:t>
      </w:r>
      <w:r w:rsidRPr="007056D0">
        <w:rPr>
          <w:sz w:val="18"/>
        </w:rPr>
        <w:t>Niçin</w:t>
      </w:r>
      <w:r w:rsidRPr="007056D0" w:rsidR="0090196A">
        <w:rPr>
          <w:sz w:val="18"/>
        </w:rPr>
        <w:t xml:space="preserve"> </w:t>
      </w:r>
      <w:r w:rsidRPr="007056D0">
        <w:rPr>
          <w:sz w:val="18"/>
        </w:rPr>
        <w:t>Muğla’ya</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ayrıcalık</w:t>
      </w:r>
      <w:r w:rsidRPr="007056D0" w:rsidR="0090196A">
        <w:rPr>
          <w:sz w:val="18"/>
        </w:rPr>
        <w:t xml:space="preserve"> </w:t>
      </w:r>
      <w:r w:rsidRPr="007056D0">
        <w:rPr>
          <w:sz w:val="18"/>
        </w:rPr>
        <w:t>yapıyorlar,</w:t>
      </w:r>
      <w:r w:rsidRPr="007056D0" w:rsidR="0090196A">
        <w:rPr>
          <w:sz w:val="18"/>
        </w:rPr>
        <w:t xml:space="preserve"> </w:t>
      </w:r>
      <w:r w:rsidRPr="007056D0">
        <w:rPr>
          <w:sz w:val="18"/>
        </w:rPr>
        <w:t>onu</w:t>
      </w:r>
      <w:r w:rsidRPr="007056D0" w:rsidR="0090196A">
        <w:rPr>
          <w:sz w:val="18"/>
        </w:rPr>
        <w:t xml:space="preserve"> </w:t>
      </w:r>
      <w:r w:rsidRPr="007056D0">
        <w:rPr>
          <w:sz w:val="18"/>
        </w:rPr>
        <w:t>iktidara</w:t>
      </w:r>
      <w:r w:rsidRPr="007056D0" w:rsidR="0090196A">
        <w:rPr>
          <w:sz w:val="18"/>
        </w:rPr>
        <w:t xml:space="preserve"> </w:t>
      </w:r>
      <w:r w:rsidRPr="007056D0">
        <w:rPr>
          <w:sz w:val="18"/>
        </w:rPr>
        <w:t>sormak</w:t>
      </w:r>
      <w:r w:rsidRPr="007056D0" w:rsidR="0090196A">
        <w:rPr>
          <w:sz w:val="18"/>
        </w:rPr>
        <w:t xml:space="preserve"> </w:t>
      </w:r>
      <w:r w:rsidRPr="007056D0">
        <w:rPr>
          <w:sz w:val="18"/>
        </w:rPr>
        <w:t>lazım.</w:t>
      </w:r>
      <w:r w:rsidRPr="007056D0" w:rsidR="0090196A">
        <w:rPr>
          <w:sz w:val="18"/>
        </w:rPr>
        <w:t xml:space="preserve"> </w:t>
      </w:r>
      <w:r w:rsidRPr="007056D0">
        <w:rPr>
          <w:sz w:val="18"/>
        </w:rPr>
        <w:t>Bunun</w:t>
      </w:r>
      <w:r w:rsidRPr="007056D0" w:rsidR="0090196A">
        <w:rPr>
          <w:sz w:val="18"/>
        </w:rPr>
        <w:t xml:space="preserve"> </w:t>
      </w:r>
      <w:r w:rsidRPr="007056D0">
        <w:rPr>
          <w:sz w:val="18"/>
        </w:rPr>
        <w:t>dışında,</w:t>
      </w:r>
      <w:r w:rsidRPr="007056D0" w:rsidR="0090196A">
        <w:rPr>
          <w:sz w:val="18"/>
        </w:rPr>
        <w:t xml:space="preserve"> </w:t>
      </w:r>
      <w:r w:rsidRPr="007056D0">
        <w:rPr>
          <w:sz w:val="18"/>
        </w:rPr>
        <w:t>Orman</w:t>
      </w:r>
      <w:r w:rsidRPr="007056D0" w:rsidR="0090196A">
        <w:rPr>
          <w:sz w:val="18"/>
        </w:rPr>
        <w:t xml:space="preserve"> </w:t>
      </w:r>
      <w:r w:rsidRPr="007056D0">
        <w:rPr>
          <w:sz w:val="18"/>
        </w:rPr>
        <w:t>Bakanı</w:t>
      </w:r>
      <w:r w:rsidRPr="007056D0" w:rsidR="0090196A">
        <w:rPr>
          <w:sz w:val="18"/>
        </w:rPr>
        <w:t xml:space="preserve"> </w:t>
      </w:r>
      <w:r w:rsidRPr="007056D0">
        <w:rPr>
          <w:sz w:val="18"/>
        </w:rPr>
        <w:t>ve</w:t>
      </w:r>
      <w:r w:rsidRPr="007056D0" w:rsidR="0090196A">
        <w:rPr>
          <w:sz w:val="18"/>
        </w:rPr>
        <w:t xml:space="preserve"> </w:t>
      </w:r>
      <w:r w:rsidRPr="007056D0">
        <w:rPr>
          <w:sz w:val="18"/>
        </w:rPr>
        <w:t>Tarım</w:t>
      </w:r>
      <w:r w:rsidRPr="007056D0" w:rsidR="0090196A">
        <w:rPr>
          <w:sz w:val="18"/>
        </w:rPr>
        <w:t xml:space="preserve"> </w:t>
      </w:r>
      <w:r w:rsidRPr="007056D0">
        <w:rPr>
          <w:sz w:val="18"/>
        </w:rPr>
        <w:t>Bakanımızın</w:t>
      </w:r>
      <w:r w:rsidRPr="007056D0" w:rsidR="0090196A">
        <w:rPr>
          <w:sz w:val="18"/>
        </w:rPr>
        <w:t xml:space="preserve"> </w:t>
      </w:r>
      <w:r w:rsidRPr="007056D0">
        <w:rPr>
          <w:sz w:val="18"/>
        </w:rPr>
        <w:t>da</w:t>
      </w:r>
      <w:r w:rsidRPr="007056D0" w:rsidR="0090196A">
        <w:rPr>
          <w:sz w:val="18"/>
        </w:rPr>
        <w:t xml:space="preserve"> </w:t>
      </w:r>
      <w:r w:rsidRPr="007056D0">
        <w:rPr>
          <w:sz w:val="18"/>
        </w:rPr>
        <w:t>Muğla’ya</w:t>
      </w:r>
      <w:r w:rsidRPr="007056D0" w:rsidR="0090196A">
        <w:rPr>
          <w:sz w:val="18"/>
        </w:rPr>
        <w:t xml:space="preserve"> </w:t>
      </w:r>
      <w:r w:rsidRPr="007056D0">
        <w:rPr>
          <w:sz w:val="18"/>
        </w:rPr>
        <w:t>yapılacak</w:t>
      </w:r>
      <w:r w:rsidRPr="007056D0" w:rsidR="0090196A">
        <w:rPr>
          <w:sz w:val="18"/>
        </w:rPr>
        <w:t xml:space="preserve"> </w:t>
      </w:r>
      <w:r w:rsidRPr="007056D0">
        <w:rPr>
          <w:sz w:val="18"/>
        </w:rPr>
        <w:t>olan</w:t>
      </w:r>
      <w:r w:rsidRPr="007056D0" w:rsidR="0090196A">
        <w:rPr>
          <w:sz w:val="18"/>
        </w:rPr>
        <w:t xml:space="preserve"> </w:t>
      </w:r>
      <w:r w:rsidRPr="007056D0">
        <w:rPr>
          <w:sz w:val="18"/>
        </w:rPr>
        <w:t>yatırımları</w:t>
      </w:r>
      <w:r w:rsidRPr="007056D0" w:rsidR="0090196A">
        <w:rPr>
          <w:sz w:val="18"/>
        </w:rPr>
        <w:t xml:space="preserve"> </w:t>
      </w:r>
      <w:r w:rsidRPr="007056D0">
        <w:rPr>
          <w:sz w:val="18"/>
        </w:rPr>
        <w:t>desteklemediğini</w:t>
      </w:r>
      <w:r w:rsidRPr="007056D0" w:rsidR="0090196A">
        <w:rPr>
          <w:sz w:val="18"/>
        </w:rPr>
        <w:t xml:space="preserve"> </w:t>
      </w:r>
      <w:r w:rsidRPr="007056D0">
        <w:rPr>
          <w:sz w:val="18"/>
        </w:rPr>
        <w:t>görüyoruz.</w:t>
      </w:r>
      <w:r w:rsidRPr="007056D0" w:rsidR="0090196A">
        <w:rPr>
          <w:sz w:val="18"/>
        </w:rPr>
        <w:t xml:space="preserve"> </w:t>
      </w:r>
      <w:r w:rsidRPr="007056D0">
        <w:rPr>
          <w:sz w:val="18"/>
        </w:rPr>
        <w:t>Özellikle</w:t>
      </w:r>
      <w:r w:rsidRPr="007056D0" w:rsidR="0090196A">
        <w:rPr>
          <w:sz w:val="18"/>
        </w:rPr>
        <w:t xml:space="preserve"> </w:t>
      </w:r>
      <w:r w:rsidRPr="007056D0">
        <w:rPr>
          <w:sz w:val="18"/>
        </w:rPr>
        <w:t>yarımadadaki</w:t>
      </w:r>
      <w:r w:rsidRPr="007056D0" w:rsidR="0090196A">
        <w:rPr>
          <w:sz w:val="18"/>
        </w:rPr>
        <w:t xml:space="preserve"> </w:t>
      </w:r>
      <w:r w:rsidRPr="007056D0">
        <w:rPr>
          <w:sz w:val="18"/>
        </w:rPr>
        <w:t>sorunların</w:t>
      </w:r>
      <w:r w:rsidRPr="007056D0" w:rsidR="0090196A">
        <w:rPr>
          <w:sz w:val="18"/>
        </w:rPr>
        <w:t xml:space="preserve"> </w:t>
      </w:r>
      <w:r w:rsidRPr="007056D0">
        <w:rPr>
          <w:sz w:val="18"/>
        </w:rPr>
        <w:t>giderilmesi,</w:t>
      </w:r>
      <w:r w:rsidRPr="007056D0" w:rsidR="0090196A">
        <w:rPr>
          <w:sz w:val="18"/>
        </w:rPr>
        <w:t xml:space="preserve"> </w:t>
      </w:r>
      <w:r w:rsidRPr="007056D0">
        <w:rPr>
          <w:sz w:val="18"/>
        </w:rPr>
        <w:t>katı</w:t>
      </w:r>
      <w:r w:rsidRPr="007056D0" w:rsidR="0090196A">
        <w:rPr>
          <w:sz w:val="18"/>
        </w:rPr>
        <w:t xml:space="preserve"> </w:t>
      </w:r>
      <w:r w:rsidRPr="007056D0">
        <w:rPr>
          <w:sz w:val="18"/>
        </w:rPr>
        <w:t>atık</w:t>
      </w:r>
      <w:r w:rsidRPr="007056D0" w:rsidR="0090196A">
        <w:rPr>
          <w:sz w:val="18"/>
        </w:rPr>
        <w:t xml:space="preserve"> </w:t>
      </w:r>
      <w:r w:rsidRPr="007056D0">
        <w:rPr>
          <w:sz w:val="18"/>
        </w:rPr>
        <w:t>tahsis</w:t>
      </w:r>
      <w:r w:rsidRPr="007056D0" w:rsidR="0090196A">
        <w:rPr>
          <w:sz w:val="18"/>
        </w:rPr>
        <w:t xml:space="preserve"> </w:t>
      </w:r>
      <w:r w:rsidRPr="007056D0">
        <w:rPr>
          <w:sz w:val="18"/>
        </w:rPr>
        <w:t>yerlerinin,</w:t>
      </w:r>
      <w:r w:rsidRPr="007056D0" w:rsidR="0090196A">
        <w:rPr>
          <w:sz w:val="18"/>
        </w:rPr>
        <w:t xml:space="preserve"> </w:t>
      </w:r>
      <w:r w:rsidRPr="007056D0">
        <w:rPr>
          <w:sz w:val="18"/>
        </w:rPr>
        <w:t>çöplüklerin…</w:t>
      </w:r>
    </w:p>
    <w:p w:rsidRPr="007056D0" w:rsidR="0075071C" w:rsidP="007056D0" w:rsidRDefault="0075071C">
      <w:pPr>
        <w:pStyle w:val="GENELKURUL"/>
        <w:spacing w:line="240" w:lineRule="auto"/>
        <w:rPr>
          <w:sz w:val="18"/>
        </w:rPr>
      </w:pPr>
      <w:r w:rsidRPr="007056D0">
        <w:rPr>
          <w:sz w:val="18"/>
        </w:rPr>
        <w:t>Maalesef,</w:t>
      </w:r>
      <w:r w:rsidRPr="007056D0" w:rsidR="0090196A">
        <w:rPr>
          <w:sz w:val="18"/>
        </w:rPr>
        <w:t xml:space="preserve"> </w:t>
      </w:r>
      <w:r w:rsidRPr="007056D0">
        <w:rPr>
          <w:sz w:val="18"/>
        </w:rPr>
        <w:t>biliyorsunuz,</w:t>
      </w:r>
      <w:r w:rsidRPr="007056D0" w:rsidR="0090196A">
        <w:rPr>
          <w:sz w:val="18"/>
        </w:rPr>
        <w:t xml:space="preserve"> </w:t>
      </w:r>
      <w:r w:rsidRPr="007056D0">
        <w:rPr>
          <w:sz w:val="18"/>
        </w:rPr>
        <w:t>geçen</w:t>
      </w:r>
      <w:r w:rsidRPr="007056D0" w:rsidR="0090196A">
        <w:rPr>
          <w:sz w:val="18"/>
        </w:rPr>
        <w:t xml:space="preserve"> </w:t>
      </w:r>
      <w:r w:rsidRPr="007056D0">
        <w:rPr>
          <w:sz w:val="18"/>
        </w:rPr>
        <w:t>sene</w:t>
      </w:r>
      <w:r w:rsidRPr="007056D0" w:rsidR="0090196A">
        <w:rPr>
          <w:sz w:val="18"/>
        </w:rPr>
        <w:t xml:space="preserve"> </w:t>
      </w:r>
      <w:r w:rsidRPr="007056D0">
        <w:rPr>
          <w:sz w:val="18"/>
        </w:rPr>
        <w:t>Bodrum’un</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kısmı</w:t>
      </w:r>
      <w:r w:rsidRPr="007056D0" w:rsidR="0090196A">
        <w:rPr>
          <w:sz w:val="18"/>
        </w:rPr>
        <w:t xml:space="preserve"> </w:t>
      </w:r>
      <w:r w:rsidRPr="007056D0">
        <w:rPr>
          <w:sz w:val="18"/>
        </w:rPr>
        <w:t>yangın</w:t>
      </w:r>
      <w:r w:rsidRPr="007056D0" w:rsidR="0090196A">
        <w:rPr>
          <w:sz w:val="18"/>
        </w:rPr>
        <w:t xml:space="preserve"> </w:t>
      </w:r>
      <w:r w:rsidRPr="007056D0">
        <w:rPr>
          <w:sz w:val="18"/>
        </w:rPr>
        <w:t>geçirdi;</w:t>
      </w:r>
      <w:r w:rsidRPr="007056D0" w:rsidR="0090196A">
        <w:rPr>
          <w:sz w:val="18"/>
        </w:rPr>
        <w:t xml:space="preserve"> </w:t>
      </w:r>
      <w:r w:rsidRPr="007056D0">
        <w:rPr>
          <w:sz w:val="18"/>
        </w:rPr>
        <w:t>buralarda</w:t>
      </w:r>
      <w:r w:rsidRPr="007056D0" w:rsidR="0090196A">
        <w:rPr>
          <w:sz w:val="18"/>
        </w:rPr>
        <w:t xml:space="preserve"> </w:t>
      </w:r>
      <w:r w:rsidRPr="007056D0">
        <w:rPr>
          <w:sz w:val="18"/>
        </w:rPr>
        <w:t>revizyon</w:t>
      </w:r>
      <w:r w:rsidRPr="007056D0" w:rsidR="0090196A">
        <w:rPr>
          <w:sz w:val="18"/>
        </w:rPr>
        <w:t xml:space="preserve"> </w:t>
      </w:r>
      <w:r w:rsidRPr="007056D0">
        <w:rPr>
          <w:sz w:val="18"/>
        </w:rPr>
        <w:t>yapılması,</w:t>
      </w:r>
      <w:r w:rsidRPr="007056D0" w:rsidR="0090196A">
        <w:rPr>
          <w:sz w:val="18"/>
        </w:rPr>
        <w:t xml:space="preserve"> </w:t>
      </w:r>
      <w:r w:rsidRPr="007056D0">
        <w:rPr>
          <w:sz w:val="18"/>
        </w:rPr>
        <w:t>rehabilite</w:t>
      </w:r>
      <w:r w:rsidRPr="007056D0" w:rsidR="0090196A">
        <w:rPr>
          <w:sz w:val="18"/>
        </w:rPr>
        <w:t xml:space="preserve"> </w:t>
      </w:r>
      <w:r w:rsidRPr="007056D0">
        <w:rPr>
          <w:sz w:val="18"/>
        </w:rPr>
        <w:t>edilmesi</w:t>
      </w:r>
      <w:r w:rsidRPr="007056D0" w:rsidR="0090196A">
        <w:rPr>
          <w:sz w:val="18"/>
        </w:rPr>
        <w:t xml:space="preserve"> </w:t>
      </w:r>
      <w:r w:rsidRPr="007056D0">
        <w:rPr>
          <w:sz w:val="18"/>
        </w:rPr>
        <w:t>konusunda</w:t>
      </w:r>
      <w:r w:rsidRPr="007056D0" w:rsidR="0090196A">
        <w:rPr>
          <w:sz w:val="18"/>
        </w:rPr>
        <w:t xml:space="preserve"> </w:t>
      </w:r>
      <w:r w:rsidRPr="007056D0">
        <w:rPr>
          <w:sz w:val="18"/>
        </w:rPr>
        <w:t>büyükşehrin</w:t>
      </w:r>
      <w:r w:rsidRPr="007056D0" w:rsidR="0090196A">
        <w:rPr>
          <w:sz w:val="18"/>
        </w:rPr>
        <w:t xml:space="preserve"> </w:t>
      </w:r>
      <w:r w:rsidRPr="007056D0">
        <w:rPr>
          <w:sz w:val="18"/>
        </w:rPr>
        <w:t>istekleri</w:t>
      </w:r>
      <w:r w:rsidRPr="007056D0" w:rsidR="0090196A">
        <w:rPr>
          <w:sz w:val="18"/>
        </w:rPr>
        <w:t xml:space="preserve"> </w:t>
      </w:r>
      <w:r w:rsidRPr="007056D0">
        <w:rPr>
          <w:sz w:val="18"/>
        </w:rPr>
        <w:t>karşılık</w:t>
      </w:r>
      <w:r w:rsidRPr="007056D0" w:rsidR="0090196A">
        <w:rPr>
          <w:sz w:val="18"/>
        </w:rPr>
        <w:t xml:space="preserve"> </w:t>
      </w:r>
      <w:r w:rsidRPr="007056D0">
        <w:rPr>
          <w:sz w:val="18"/>
        </w:rPr>
        <w:t>bulamamakta</w:t>
      </w:r>
      <w:r w:rsidRPr="007056D0" w:rsidR="0090196A">
        <w:rPr>
          <w:sz w:val="18"/>
        </w:rPr>
        <w:t xml:space="preserve"> </w:t>
      </w:r>
      <w:r w:rsidRPr="007056D0">
        <w:rPr>
          <w:sz w:val="18"/>
        </w:rPr>
        <w:t>ve</w:t>
      </w:r>
      <w:r w:rsidRPr="007056D0" w:rsidR="0090196A">
        <w:rPr>
          <w:sz w:val="18"/>
        </w:rPr>
        <w:t xml:space="preserve"> </w:t>
      </w:r>
      <w:r w:rsidRPr="007056D0">
        <w:rPr>
          <w:sz w:val="18"/>
        </w:rPr>
        <w:t>önümüzdeki</w:t>
      </w:r>
      <w:r w:rsidRPr="007056D0" w:rsidR="0090196A">
        <w:rPr>
          <w:sz w:val="18"/>
        </w:rPr>
        <w:t xml:space="preserve"> </w:t>
      </w:r>
      <w:r w:rsidRPr="007056D0">
        <w:rPr>
          <w:sz w:val="18"/>
        </w:rPr>
        <w:t>dönem</w:t>
      </w:r>
      <w:r w:rsidRPr="007056D0" w:rsidR="0090196A">
        <w:rPr>
          <w:sz w:val="18"/>
        </w:rPr>
        <w:t xml:space="preserve"> </w:t>
      </w:r>
      <w:r w:rsidRPr="007056D0">
        <w:rPr>
          <w:sz w:val="18"/>
        </w:rPr>
        <w:t>belki</w:t>
      </w:r>
      <w:r w:rsidRPr="007056D0" w:rsidR="0090196A">
        <w:rPr>
          <w:sz w:val="18"/>
        </w:rPr>
        <w:t xml:space="preserve"> </w:t>
      </w:r>
      <w:r w:rsidRPr="007056D0">
        <w:rPr>
          <w:sz w:val="18"/>
        </w:rPr>
        <w:t>de</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sorun</w:t>
      </w:r>
      <w:r w:rsidRPr="007056D0" w:rsidR="0090196A">
        <w:rPr>
          <w:sz w:val="18"/>
        </w:rPr>
        <w:t xml:space="preserve"> </w:t>
      </w:r>
      <w:r w:rsidRPr="007056D0">
        <w:rPr>
          <w:sz w:val="18"/>
        </w:rPr>
        <w:t>yaşanacak.</w:t>
      </w:r>
      <w:r w:rsidRPr="007056D0" w:rsidR="0090196A">
        <w:rPr>
          <w:sz w:val="18"/>
        </w:rPr>
        <w:t xml:space="preserve"> </w:t>
      </w:r>
      <w:r w:rsidRPr="007056D0">
        <w:rPr>
          <w:sz w:val="18"/>
        </w:rPr>
        <w:t>Özellikle</w:t>
      </w:r>
      <w:r w:rsidRPr="007056D0" w:rsidR="0090196A">
        <w:rPr>
          <w:sz w:val="18"/>
        </w:rPr>
        <w:t xml:space="preserve"> </w:t>
      </w:r>
      <w:r w:rsidRPr="007056D0">
        <w:rPr>
          <w:sz w:val="18"/>
        </w:rPr>
        <w:t>Bodrum</w:t>
      </w:r>
      <w:r w:rsidRPr="007056D0" w:rsidR="0090196A">
        <w:rPr>
          <w:sz w:val="18"/>
        </w:rPr>
        <w:t xml:space="preserve"> </w:t>
      </w:r>
      <w:r w:rsidRPr="007056D0">
        <w:rPr>
          <w:sz w:val="18"/>
        </w:rPr>
        <w:t>Yarımadası</w:t>
      </w:r>
      <w:r w:rsidRPr="007056D0" w:rsidR="0090196A">
        <w:rPr>
          <w:sz w:val="18"/>
        </w:rPr>
        <w:t xml:space="preserve"> </w:t>
      </w:r>
      <w:r w:rsidRPr="007056D0">
        <w:rPr>
          <w:sz w:val="18"/>
        </w:rPr>
        <w:t>İçme</w:t>
      </w:r>
      <w:r w:rsidRPr="007056D0" w:rsidR="0090196A">
        <w:rPr>
          <w:sz w:val="18"/>
        </w:rPr>
        <w:t xml:space="preserve"> </w:t>
      </w:r>
      <w:r w:rsidRPr="007056D0">
        <w:rPr>
          <w:sz w:val="18"/>
        </w:rPr>
        <w:t>Suyu</w:t>
      </w:r>
      <w:r w:rsidRPr="007056D0" w:rsidR="0090196A">
        <w:rPr>
          <w:sz w:val="18"/>
        </w:rPr>
        <w:t xml:space="preserve"> </w:t>
      </w:r>
      <w:r w:rsidRPr="007056D0">
        <w:rPr>
          <w:sz w:val="18"/>
        </w:rPr>
        <w:t>Projesi;</w:t>
      </w:r>
      <w:r w:rsidRPr="007056D0" w:rsidR="0090196A">
        <w:rPr>
          <w:sz w:val="18"/>
        </w:rPr>
        <w:t xml:space="preserve"> </w:t>
      </w:r>
      <w:r w:rsidRPr="007056D0">
        <w:rPr>
          <w:sz w:val="18"/>
        </w:rPr>
        <w:t>acil</w:t>
      </w:r>
      <w:r w:rsidRPr="007056D0" w:rsidR="0090196A">
        <w:rPr>
          <w:sz w:val="18"/>
        </w:rPr>
        <w:t xml:space="preserve"> </w:t>
      </w:r>
      <w:r w:rsidRPr="007056D0">
        <w:rPr>
          <w:sz w:val="18"/>
        </w:rPr>
        <w:t>içme</w:t>
      </w:r>
      <w:r w:rsidRPr="007056D0" w:rsidR="0090196A">
        <w:rPr>
          <w:sz w:val="18"/>
        </w:rPr>
        <w:t xml:space="preserve"> </w:t>
      </w:r>
      <w:r w:rsidRPr="007056D0">
        <w:rPr>
          <w:sz w:val="18"/>
        </w:rPr>
        <w:t>suyu</w:t>
      </w:r>
      <w:r w:rsidRPr="007056D0" w:rsidR="0090196A">
        <w:rPr>
          <w:sz w:val="18"/>
        </w:rPr>
        <w:t xml:space="preserve"> </w:t>
      </w:r>
      <w:r w:rsidRPr="007056D0">
        <w:rPr>
          <w:sz w:val="18"/>
        </w:rPr>
        <w:t>projesinde</w:t>
      </w:r>
      <w:r w:rsidRPr="007056D0" w:rsidR="0090196A">
        <w:rPr>
          <w:sz w:val="18"/>
        </w:rPr>
        <w:t xml:space="preserve"> </w:t>
      </w:r>
      <w:r w:rsidRPr="007056D0">
        <w:rPr>
          <w:sz w:val="18"/>
        </w:rPr>
        <w:t>maalesef,</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Bakanlığın</w:t>
      </w:r>
      <w:r w:rsidRPr="007056D0" w:rsidR="0090196A">
        <w:rPr>
          <w:sz w:val="18"/>
        </w:rPr>
        <w:t xml:space="preserve"> </w:t>
      </w:r>
      <w:r w:rsidRPr="007056D0">
        <w:rPr>
          <w:sz w:val="18"/>
        </w:rPr>
        <w:t>desteklemediği</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var.</w:t>
      </w:r>
      <w:r w:rsidRPr="007056D0" w:rsidR="0090196A">
        <w:rPr>
          <w:sz w:val="18"/>
        </w:rPr>
        <w:t xml:space="preserve"> </w:t>
      </w:r>
      <w:r w:rsidRPr="007056D0">
        <w:rPr>
          <w:sz w:val="18"/>
        </w:rPr>
        <w:t>500’e</w:t>
      </w:r>
      <w:r w:rsidRPr="007056D0" w:rsidR="0090196A">
        <w:rPr>
          <w:sz w:val="18"/>
        </w:rPr>
        <w:t xml:space="preserve"> </w:t>
      </w:r>
      <w:r w:rsidRPr="007056D0">
        <w:rPr>
          <w:sz w:val="18"/>
        </w:rPr>
        <w:t>yakın</w:t>
      </w:r>
      <w:r w:rsidRPr="007056D0" w:rsidR="0090196A">
        <w:rPr>
          <w:sz w:val="18"/>
        </w:rPr>
        <w:t xml:space="preserve"> </w:t>
      </w:r>
      <w:r w:rsidRPr="007056D0">
        <w:rPr>
          <w:sz w:val="18"/>
        </w:rPr>
        <w:t>patlama</w:t>
      </w:r>
      <w:r w:rsidRPr="007056D0" w:rsidR="0090196A">
        <w:rPr>
          <w:sz w:val="18"/>
        </w:rPr>
        <w:t xml:space="preserve"> </w:t>
      </w:r>
      <w:r w:rsidRPr="007056D0">
        <w:rPr>
          <w:sz w:val="18"/>
        </w:rPr>
        <w:t>oldu</w:t>
      </w:r>
      <w:r w:rsidRPr="007056D0" w:rsidR="0090196A">
        <w:rPr>
          <w:sz w:val="18"/>
        </w:rPr>
        <w:t xml:space="preserve"> </w:t>
      </w:r>
      <w:r w:rsidRPr="007056D0">
        <w:rPr>
          <w:sz w:val="18"/>
        </w:rPr>
        <w:t>ve</w:t>
      </w:r>
      <w:r w:rsidRPr="007056D0" w:rsidR="0090196A">
        <w:rPr>
          <w:sz w:val="18"/>
        </w:rPr>
        <w:t xml:space="preserve"> </w:t>
      </w:r>
      <w:r w:rsidRPr="007056D0">
        <w:rPr>
          <w:sz w:val="18"/>
        </w:rPr>
        <w:t>Bodrum</w:t>
      </w:r>
      <w:r w:rsidRPr="007056D0" w:rsidR="0090196A">
        <w:rPr>
          <w:sz w:val="18"/>
        </w:rPr>
        <w:t xml:space="preserve"> </w:t>
      </w:r>
      <w:r w:rsidRPr="007056D0">
        <w:rPr>
          <w:sz w:val="18"/>
        </w:rPr>
        <w:t>geçen</w:t>
      </w:r>
      <w:r w:rsidRPr="007056D0" w:rsidR="0090196A">
        <w:rPr>
          <w:sz w:val="18"/>
        </w:rPr>
        <w:t xml:space="preserve"> </w:t>
      </w:r>
      <w:r w:rsidRPr="007056D0">
        <w:rPr>
          <w:sz w:val="18"/>
        </w:rPr>
        <w:t>sene</w:t>
      </w:r>
      <w:r w:rsidRPr="007056D0" w:rsidR="0090196A">
        <w:rPr>
          <w:sz w:val="18"/>
        </w:rPr>
        <w:t xml:space="preserve"> </w:t>
      </w:r>
      <w:r w:rsidRPr="007056D0">
        <w:rPr>
          <w:sz w:val="18"/>
        </w:rPr>
        <w:t>susuz</w:t>
      </w:r>
      <w:r w:rsidRPr="007056D0" w:rsidR="0090196A">
        <w:rPr>
          <w:sz w:val="18"/>
        </w:rPr>
        <w:t xml:space="preserve"> </w:t>
      </w:r>
      <w:r w:rsidRPr="007056D0">
        <w:rPr>
          <w:sz w:val="18"/>
        </w:rPr>
        <w:t>kaldı</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sene</w:t>
      </w:r>
      <w:r w:rsidRPr="007056D0" w:rsidR="0090196A">
        <w:rPr>
          <w:sz w:val="18"/>
        </w:rPr>
        <w:t xml:space="preserve"> </w:t>
      </w:r>
      <w:r w:rsidRPr="007056D0">
        <w:rPr>
          <w:sz w:val="18"/>
        </w:rPr>
        <w:t>de</w:t>
      </w:r>
      <w:r w:rsidRPr="007056D0" w:rsidR="0090196A">
        <w:rPr>
          <w:sz w:val="18"/>
        </w:rPr>
        <w:t xml:space="preserve"> </w:t>
      </w:r>
      <w:r w:rsidRPr="007056D0">
        <w:rPr>
          <w:sz w:val="18"/>
        </w:rPr>
        <w:t>susuz</w:t>
      </w:r>
      <w:r w:rsidRPr="007056D0" w:rsidR="0090196A">
        <w:rPr>
          <w:sz w:val="18"/>
        </w:rPr>
        <w:t xml:space="preserve"> </w:t>
      </w:r>
      <w:r w:rsidRPr="007056D0">
        <w:rPr>
          <w:sz w:val="18"/>
        </w:rPr>
        <w:t>kalmayla</w:t>
      </w:r>
      <w:r w:rsidRPr="007056D0" w:rsidR="0090196A">
        <w:rPr>
          <w:sz w:val="18"/>
        </w:rPr>
        <w:t xml:space="preserve"> </w:t>
      </w:r>
      <w:r w:rsidRPr="007056D0">
        <w:rPr>
          <w:sz w:val="18"/>
        </w:rPr>
        <w:t>baş</w:t>
      </w:r>
      <w:r w:rsidRPr="007056D0" w:rsidR="0090196A">
        <w:rPr>
          <w:sz w:val="18"/>
        </w:rPr>
        <w:t xml:space="preserve"> </w:t>
      </w:r>
      <w:r w:rsidRPr="007056D0">
        <w:rPr>
          <w:sz w:val="18"/>
        </w:rPr>
        <w:t>başa</w:t>
      </w:r>
      <w:r w:rsidRPr="007056D0" w:rsidR="0090196A">
        <w:rPr>
          <w:sz w:val="18"/>
        </w:rPr>
        <w:t xml:space="preserve"> </w:t>
      </w:r>
      <w:r w:rsidRPr="007056D0">
        <w:rPr>
          <w:sz w:val="18"/>
        </w:rPr>
        <w:t>çünkü</w:t>
      </w:r>
      <w:r w:rsidRPr="007056D0" w:rsidR="0090196A">
        <w:rPr>
          <w:sz w:val="18"/>
        </w:rPr>
        <w:t xml:space="preserve"> </w:t>
      </w:r>
      <w:r w:rsidRPr="007056D0">
        <w:rPr>
          <w:sz w:val="18"/>
        </w:rPr>
        <w:t>Bakanlık</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kulağını</w:t>
      </w:r>
      <w:r w:rsidRPr="007056D0" w:rsidR="0090196A">
        <w:rPr>
          <w:sz w:val="18"/>
        </w:rPr>
        <w:t xml:space="preserve"> </w:t>
      </w:r>
      <w:r w:rsidRPr="007056D0">
        <w:rPr>
          <w:sz w:val="18"/>
        </w:rPr>
        <w:t>tıkıyor.</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Demir.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Gündem</w:t>
      </w:r>
      <w:r w:rsidRPr="007056D0" w:rsidR="0090196A">
        <w:rPr>
          <w:sz w:val="18"/>
        </w:rPr>
        <w:t xml:space="preserve"> </w:t>
      </w:r>
      <w:r w:rsidRPr="007056D0">
        <w:rPr>
          <w:sz w:val="18"/>
        </w:rPr>
        <w:t>dışı</w:t>
      </w:r>
      <w:r w:rsidRPr="007056D0" w:rsidR="0090196A">
        <w:rPr>
          <w:sz w:val="18"/>
        </w:rPr>
        <w:t xml:space="preserve"> </w:t>
      </w:r>
      <w:r w:rsidRPr="007056D0">
        <w:rPr>
          <w:sz w:val="18"/>
        </w:rPr>
        <w:t>üçüncü</w:t>
      </w:r>
      <w:r w:rsidRPr="007056D0" w:rsidR="0090196A">
        <w:rPr>
          <w:sz w:val="18"/>
        </w:rPr>
        <w:t xml:space="preserve"> </w:t>
      </w:r>
      <w:r w:rsidRPr="007056D0">
        <w:rPr>
          <w:sz w:val="18"/>
        </w:rPr>
        <w:t>söz,</w:t>
      </w:r>
      <w:r w:rsidRPr="007056D0" w:rsidR="0090196A">
        <w:rPr>
          <w:sz w:val="18"/>
        </w:rPr>
        <w:t xml:space="preserve"> </w:t>
      </w:r>
      <w:r w:rsidRPr="007056D0">
        <w:rPr>
          <w:sz w:val="18"/>
        </w:rPr>
        <w:t>birlikte</w:t>
      </w:r>
      <w:r w:rsidRPr="007056D0" w:rsidR="0090196A">
        <w:rPr>
          <w:sz w:val="18"/>
        </w:rPr>
        <w:t xml:space="preserve"> </w:t>
      </w:r>
      <w:r w:rsidRPr="007056D0">
        <w:rPr>
          <w:sz w:val="18"/>
        </w:rPr>
        <w:t>yaşama</w:t>
      </w:r>
      <w:r w:rsidRPr="007056D0" w:rsidR="0090196A">
        <w:rPr>
          <w:sz w:val="18"/>
        </w:rPr>
        <w:t xml:space="preserve"> </w:t>
      </w:r>
      <w:r w:rsidRPr="007056D0">
        <w:rPr>
          <w:sz w:val="18"/>
        </w:rPr>
        <w:t>kültürü</w:t>
      </w:r>
      <w:r w:rsidRPr="007056D0" w:rsidR="0090196A">
        <w:rPr>
          <w:sz w:val="18"/>
        </w:rPr>
        <w:t xml:space="preserve"> </w:t>
      </w:r>
      <w:r w:rsidRPr="007056D0">
        <w:rPr>
          <w:sz w:val="18"/>
        </w:rPr>
        <w:t>üzerine</w:t>
      </w:r>
      <w:r w:rsidRPr="007056D0" w:rsidR="0090196A">
        <w:rPr>
          <w:sz w:val="18"/>
        </w:rPr>
        <w:t xml:space="preserve"> </w:t>
      </w:r>
      <w:r w:rsidRPr="007056D0">
        <w:rPr>
          <w:sz w:val="18"/>
        </w:rPr>
        <w:t>söz</w:t>
      </w:r>
      <w:r w:rsidRPr="007056D0" w:rsidR="0090196A">
        <w:rPr>
          <w:sz w:val="18"/>
        </w:rPr>
        <w:t xml:space="preserve"> </w:t>
      </w:r>
      <w:r w:rsidRPr="007056D0">
        <w:rPr>
          <w:sz w:val="18"/>
        </w:rPr>
        <w:t>isteyen</w:t>
      </w:r>
      <w:r w:rsidRPr="007056D0" w:rsidR="0090196A">
        <w:rPr>
          <w:sz w:val="18"/>
        </w:rPr>
        <w:t xml:space="preserve"> </w:t>
      </w:r>
      <w:r w:rsidRPr="007056D0">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Pr>
          <w:sz w:val="18"/>
        </w:rPr>
        <w:t>Halis</w:t>
      </w:r>
      <w:r w:rsidRPr="007056D0" w:rsidR="0090196A">
        <w:rPr>
          <w:sz w:val="18"/>
        </w:rPr>
        <w:t xml:space="preserve"> </w:t>
      </w:r>
      <w:r w:rsidRPr="007056D0">
        <w:rPr>
          <w:sz w:val="18"/>
        </w:rPr>
        <w:t>Dalkılıç’a</w:t>
      </w:r>
      <w:r w:rsidRPr="007056D0" w:rsidR="0090196A">
        <w:rPr>
          <w:sz w:val="18"/>
        </w:rPr>
        <w:t xml:space="preserve"> </w:t>
      </w:r>
      <w:r w:rsidRPr="007056D0">
        <w:rPr>
          <w:sz w:val="18"/>
        </w:rPr>
        <w:t>aittir.</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DF259B" w:rsidP="007056D0" w:rsidRDefault="00DF259B">
      <w:pPr>
        <w:tabs>
          <w:tab w:val="center" w:pos="5100"/>
        </w:tabs>
        <w:suppressAutoHyphens/>
        <w:ind w:left="80" w:right="60" w:firstLine="760"/>
        <w:jc w:val="both"/>
        <w:rPr>
          <w:color w:val="000000"/>
          <w:sz w:val="18"/>
        </w:rPr>
      </w:pPr>
      <w:r w:rsidRPr="007056D0">
        <w:rPr>
          <w:color w:val="000000"/>
          <w:sz w:val="18"/>
        </w:rPr>
        <w:t>3.- İstanbul Milletvekili Halis Dalkılıç’ın, birlikte yaşama kültürüne ilişkin gündem dışı konuşması</w:t>
      </w:r>
    </w:p>
    <w:p w:rsidRPr="007056D0" w:rsidR="0075071C" w:rsidP="007056D0" w:rsidRDefault="0075071C">
      <w:pPr>
        <w:pStyle w:val="GENELKURUL"/>
        <w:spacing w:line="240" w:lineRule="auto"/>
        <w:rPr>
          <w:sz w:val="18"/>
        </w:rPr>
      </w:pPr>
      <w:r w:rsidRPr="007056D0">
        <w:rPr>
          <w:sz w:val="18"/>
        </w:rPr>
        <w:t>HALİS</w:t>
      </w:r>
      <w:r w:rsidRPr="007056D0" w:rsidR="0090196A">
        <w:rPr>
          <w:sz w:val="18"/>
        </w:rPr>
        <w:t xml:space="preserve"> </w:t>
      </w:r>
      <w:r w:rsidRPr="007056D0">
        <w:rPr>
          <w:sz w:val="18"/>
        </w:rPr>
        <w:t>DALKILIÇ</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Gündem</w:t>
      </w:r>
      <w:r w:rsidRPr="007056D0" w:rsidR="0090196A">
        <w:rPr>
          <w:sz w:val="18"/>
        </w:rPr>
        <w:t xml:space="preserve"> </w:t>
      </w:r>
      <w:r w:rsidRPr="007056D0">
        <w:rPr>
          <w:sz w:val="18"/>
        </w:rPr>
        <w:t>dışı</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bulunuyorum.</w:t>
      </w:r>
      <w:r w:rsidRPr="007056D0" w:rsidR="0090196A">
        <w:rPr>
          <w:sz w:val="18"/>
        </w:rPr>
        <w:t xml:space="preserve"> </w:t>
      </w:r>
      <w:r w:rsidRPr="007056D0">
        <w:rPr>
          <w:sz w:val="18"/>
        </w:rPr>
        <w:t>Bu</w:t>
      </w:r>
      <w:r w:rsidRPr="007056D0" w:rsidR="0090196A">
        <w:rPr>
          <w:sz w:val="18"/>
        </w:rPr>
        <w:t xml:space="preserve"> </w:t>
      </w:r>
      <w:r w:rsidRPr="007056D0">
        <w:rPr>
          <w:sz w:val="18"/>
        </w:rPr>
        <w:t>vesileyle,</w:t>
      </w:r>
      <w:r w:rsidRPr="007056D0" w:rsidR="0090196A">
        <w:rPr>
          <w:sz w:val="18"/>
        </w:rPr>
        <w:t xml:space="preserve"> </w:t>
      </w:r>
      <w:r w:rsidRPr="007056D0">
        <w:rPr>
          <w:sz w:val="18"/>
        </w:rPr>
        <w:t>aziz</w:t>
      </w:r>
      <w:r w:rsidRPr="007056D0" w:rsidR="0090196A">
        <w:rPr>
          <w:sz w:val="18"/>
        </w:rPr>
        <w:t xml:space="preserve"> </w:t>
      </w:r>
      <w:r w:rsidRPr="007056D0">
        <w:rPr>
          <w:sz w:val="18"/>
        </w:rPr>
        <w:t>milletimizi</w:t>
      </w:r>
      <w:r w:rsidRPr="007056D0" w:rsidR="0090196A">
        <w:rPr>
          <w:sz w:val="18"/>
        </w:rPr>
        <w:t xml:space="preserve"> </w:t>
      </w:r>
      <w:r w:rsidRPr="007056D0">
        <w:rPr>
          <w:sz w:val="18"/>
        </w:rPr>
        <w:t>ve</w:t>
      </w:r>
      <w:r w:rsidRPr="007056D0" w:rsidR="0090196A">
        <w:rPr>
          <w:sz w:val="18"/>
        </w:rPr>
        <w:t xml:space="preserve"> </w:t>
      </w:r>
      <w:r w:rsidRPr="007056D0">
        <w:rPr>
          <w:sz w:val="18"/>
        </w:rPr>
        <w:t>yüce</w:t>
      </w:r>
      <w:r w:rsidRPr="007056D0" w:rsidR="0090196A">
        <w:rPr>
          <w:sz w:val="18"/>
        </w:rPr>
        <w:t xml:space="preserve"> </w:t>
      </w:r>
      <w:r w:rsidRPr="007056D0">
        <w:rPr>
          <w:sz w:val="18"/>
        </w:rPr>
        <w:t>Meclisi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Anadolu</w:t>
      </w:r>
      <w:r w:rsidRPr="007056D0" w:rsidR="0090196A">
        <w:rPr>
          <w:sz w:val="18"/>
        </w:rPr>
        <w:t xml:space="preserve"> </w:t>
      </w:r>
      <w:r w:rsidRPr="007056D0">
        <w:rPr>
          <w:sz w:val="18"/>
        </w:rPr>
        <w:t>coğrafyasında</w:t>
      </w:r>
      <w:r w:rsidRPr="007056D0" w:rsidR="0090196A">
        <w:rPr>
          <w:sz w:val="18"/>
        </w:rPr>
        <w:t xml:space="preserve"> </w:t>
      </w:r>
      <w:r w:rsidRPr="007056D0">
        <w:rPr>
          <w:sz w:val="18"/>
        </w:rPr>
        <w:t>yaşayan</w:t>
      </w:r>
      <w:r w:rsidRPr="007056D0" w:rsidR="0090196A">
        <w:rPr>
          <w:sz w:val="18"/>
        </w:rPr>
        <w:t xml:space="preserve"> </w:t>
      </w:r>
      <w:r w:rsidRPr="007056D0">
        <w:rPr>
          <w:sz w:val="18"/>
        </w:rPr>
        <w:t>bizler,</w:t>
      </w:r>
      <w:r w:rsidRPr="007056D0" w:rsidR="0090196A">
        <w:rPr>
          <w:sz w:val="18"/>
        </w:rPr>
        <w:t xml:space="preserve"> </w:t>
      </w:r>
      <w:r w:rsidRPr="007056D0">
        <w:rPr>
          <w:sz w:val="18"/>
        </w:rPr>
        <w:t>toprağa</w:t>
      </w:r>
      <w:r w:rsidRPr="007056D0" w:rsidR="0090196A">
        <w:rPr>
          <w:sz w:val="18"/>
        </w:rPr>
        <w:t xml:space="preserve"> </w:t>
      </w:r>
      <w:r w:rsidRPr="007056D0">
        <w:rPr>
          <w:sz w:val="18"/>
        </w:rPr>
        <w:t>ilk</w:t>
      </w:r>
      <w:r w:rsidRPr="007056D0" w:rsidR="0090196A">
        <w:rPr>
          <w:sz w:val="18"/>
        </w:rPr>
        <w:t xml:space="preserve"> </w:t>
      </w:r>
      <w:r w:rsidRPr="007056D0">
        <w:rPr>
          <w:sz w:val="18"/>
        </w:rPr>
        <w:t>tohumun</w:t>
      </w:r>
      <w:r w:rsidRPr="007056D0" w:rsidR="0090196A">
        <w:rPr>
          <w:sz w:val="18"/>
        </w:rPr>
        <w:t xml:space="preserve"> </w:t>
      </w:r>
      <w:r w:rsidRPr="007056D0">
        <w:rPr>
          <w:sz w:val="18"/>
        </w:rPr>
        <w:t>atıldığı</w:t>
      </w:r>
      <w:r w:rsidRPr="007056D0" w:rsidR="0090196A">
        <w:rPr>
          <w:sz w:val="18"/>
        </w:rPr>
        <w:t xml:space="preserve"> </w:t>
      </w:r>
      <w:r w:rsidRPr="007056D0">
        <w:rPr>
          <w:sz w:val="18"/>
        </w:rPr>
        <w:t>günlerden</w:t>
      </w:r>
      <w:r w:rsidRPr="007056D0" w:rsidR="0090196A">
        <w:rPr>
          <w:sz w:val="18"/>
        </w:rPr>
        <w:t xml:space="preserve"> </w:t>
      </w:r>
      <w:r w:rsidRPr="007056D0">
        <w:rPr>
          <w:sz w:val="18"/>
        </w:rPr>
        <w:t>bu</w:t>
      </w:r>
      <w:r w:rsidRPr="007056D0" w:rsidR="0090196A">
        <w:rPr>
          <w:sz w:val="18"/>
        </w:rPr>
        <w:t xml:space="preserve"> </w:t>
      </w:r>
      <w:r w:rsidRPr="007056D0">
        <w:rPr>
          <w:sz w:val="18"/>
        </w:rPr>
        <w:t>yana</w:t>
      </w:r>
      <w:r w:rsidRPr="007056D0" w:rsidR="0090196A">
        <w:rPr>
          <w:sz w:val="18"/>
        </w:rPr>
        <w:t xml:space="preserve"> </w:t>
      </w:r>
      <w:r w:rsidRPr="007056D0">
        <w:rPr>
          <w:sz w:val="18"/>
        </w:rPr>
        <w:t>savaş</w:t>
      </w:r>
      <w:r w:rsidRPr="007056D0" w:rsidR="0090196A">
        <w:rPr>
          <w:sz w:val="18"/>
        </w:rPr>
        <w:t xml:space="preserve"> </w:t>
      </w:r>
      <w:r w:rsidRPr="007056D0">
        <w:rPr>
          <w:sz w:val="18"/>
        </w:rPr>
        <w:t>ve</w:t>
      </w:r>
      <w:r w:rsidRPr="007056D0" w:rsidR="0090196A">
        <w:rPr>
          <w:sz w:val="18"/>
        </w:rPr>
        <w:t xml:space="preserve"> </w:t>
      </w:r>
      <w:r w:rsidRPr="007056D0">
        <w:rPr>
          <w:sz w:val="18"/>
        </w:rPr>
        <w:t>mücadelenin</w:t>
      </w:r>
      <w:r w:rsidRPr="007056D0" w:rsidR="0090196A">
        <w:rPr>
          <w:sz w:val="18"/>
        </w:rPr>
        <w:t xml:space="preserve"> </w:t>
      </w:r>
      <w:r w:rsidRPr="007056D0">
        <w:rPr>
          <w:sz w:val="18"/>
        </w:rPr>
        <w:t>merkezi</w:t>
      </w:r>
      <w:r w:rsidRPr="007056D0" w:rsidR="0090196A">
        <w:rPr>
          <w:sz w:val="18"/>
        </w:rPr>
        <w:t xml:space="preserve"> </w:t>
      </w:r>
      <w:r w:rsidRPr="007056D0">
        <w:rPr>
          <w:sz w:val="18"/>
        </w:rPr>
        <w:t>olan</w:t>
      </w:r>
      <w:r w:rsidRPr="007056D0" w:rsidR="0090196A">
        <w:rPr>
          <w:sz w:val="18"/>
        </w:rPr>
        <w:t xml:space="preserve"> </w:t>
      </w:r>
      <w:r w:rsidRPr="007056D0">
        <w:rPr>
          <w:sz w:val="18"/>
        </w:rPr>
        <w:t>bu</w:t>
      </w:r>
      <w:r w:rsidRPr="007056D0" w:rsidR="0090196A">
        <w:rPr>
          <w:sz w:val="18"/>
        </w:rPr>
        <w:t xml:space="preserve"> </w:t>
      </w:r>
      <w:r w:rsidRPr="007056D0">
        <w:rPr>
          <w:sz w:val="18"/>
        </w:rPr>
        <w:t>toprakları</w:t>
      </w:r>
      <w:r w:rsidRPr="007056D0" w:rsidR="0090196A">
        <w:rPr>
          <w:sz w:val="18"/>
        </w:rPr>
        <w:t xml:space="preserve"> </w:t>
      </w:r>
      <w:r w:rsidRPr="007056D0">
        <w:rPr>
          <w:sz w:val="18"/>
        </w:rPr>
        <w:t>bin</w:t>
      </w:r>
      <w:r w:rsidRPr="007056D0" w:rsidR="0090196A">
        <w:rPr>
          <w:sz w:val="18"/>
        </w:rPr>
        <w:t xml:space="preserve"> </w:t>
      </w:r>
      <w:r w:rsidRPr="007056D0">
        <w:rPr>
          <w:sz w:val="18"/>
        </w:rPr>
        <w:t>yılı</w:t>
      </w:r>
      <w:r w:rsidRPr="007056D0" w:rsidR="0090196A">
        <w:rPr>
          <w:sz w:val="18"/>
        </w:rPr>
        <w:t xml:space="preserve"> </w:t>
      </w:r>
      <w:r w:rsidRPr="007056D0">
        <w:rPr>
          <w:sz w:val="18"/>
        </w:rPr>
        <w:t>aşkın</w:t>
      </w:r>
      <w:r w:rsidRPr="007056D0" w:rsidR="0090196A">
        <w:rPr>
          <w:sz w:val="18"/>
        </w:rPr>
        <w:t xml:space="preserve"> </w:t>
      </w:r>
      <w:r w:rsidRPr="007056D0">
        <w:rPr>
          <w:sz w:val="18"/>
        </w:rPr>
        <w:t>bir</w:t>
      </w:r>
      <w:r w:rsidRPr="007056D0" w:rsidR="0090196A">
        <w:rPr>
          <w:sz w:val="18"/>
        </w:rPr>
        <w:t xml:space="preserve"> </w:t>
      </w:r>
      <w:r w:rsidRPr="007056D0">
        <w:rPr>
          <w:sz w:val="18"/>
        </w:rPr>
        <w:t>süredir</w:t>
      </w:r>
      <w:r w:rsidRPr="007056D0" w:rsidR="0090196A">
        <w:rPr>
          <w:sz w:val="18"/>
        </w:rPr>
        <w:t xml:space="preserve"> </w:t>
      </w:r>
      <w:r w:rsidRPr="007056D0">
        <w:rPr>
          <w:sz w:val="18"/>
        </w:rPr>
        <w:t>vatan</w:t>
      </w:r>
      <w:r w:rsidRPr="007056D0" w:rsidR="0090196A">
        <w:rPr>
          <w:sz w:val="18"/>
        </w:rPr>
        <w:t xml:space="preserve"> </w:t>
      </w:r>
      <w:r w:rsidRPr="007056D0">
        <w:rPr>
          <w:sz w:val="18"/>
        </w:rPr>
        <w:t>kılmamızın,</w:t>
      </w:r>
      <w:r w:rsidRPr="007056D0" w:rsidR="0090196A">
        <w:rPr>
          <w:sz w:val="18"/>
        </w:rPr>
        <w:t xml:space="preserve"> </w:t>
      </w:r>
      <w:r w:rsidRPr="007056D0">
        <w:rPr>
          <w:sz w:val="18"/>
        </w:rPr>
        <w:t>elimizde</w:t>
      </w:r>
      <w:r w:rsidRPr="007056D0" w:rsidR="0090196A">
        <w:rPr>
          <w:sz w:val="18"/>
        </w:rPr>
        <w:t xml:space="preserve"> </w:t>
      </w:r>
      <w:r w:rsidRPr="007056D0">
        <w:rPr>
          <w:sz w:val="18"/>
        </w:rPr>
        <w:t>bulundurmamızın</w:t>
      </w:r>
      <w:r w:rsidRPr="007056D0" w:rsidR="0090196A">
        <w:rPr>
          <w:sz w:val="18"/>
        </w:rPr>
        <w:t xml:space="preserve"> </w:t>
      </w:r>
      <w:r w:rsidRPr="007056D0">
        <w:rPr>
          <w:sz w:val="18"/>
        </w:rPr>
        <w:t>temelini</w:t>
      </w:r>
      <w:r w:rsidRPr="007056D0" w:rsidR="0090196A">
        <w:rPr>
          <w:sz w:val="18"/>
        </w:rPr>
        <w:t xml:space="preserve"> </w:t>
      </w:r>
      <w:r w:rsidRPr="007056D0">
        <w:rPr>
          <w:sz w:val="18"/>
        </w:rPr>
        <w:t>birlikte</w:t>
      </w:r>
      <w:r w:rsidRPr="007056D0" w:rsidR="0090196A">
        <w:rPr>
          <w:sz w:val="18"/>
        </w:rPr>
        <w:t xml:space="preserve"> </w:t>
      </w:r>
      <w:r w:rsidRPr="007056D0">
        <w:rPr>
          <w:sz w:val="18"/>
        </w:rPr>
        <w:t>yaşama</w:t>
      </w:r>
      <w:r w:rsidRPr="007056D0" w:rsidR="0090196A">
        <w:rPr>
          <w:sz w:val="18"/>
        </w:rPr>
        <w:t xml:space="preserve"> </w:t>
      </w:r>
      <w:r w:rsidRPr="007056D0">
        <w:rPr>
          <w:sz w:val="18"/>
        </w:rPr>
        <w:t>ve</w:t>
      </w:r>
      <w:r w:rsidRPr="007056D0" w:rsidR="0090196A">
        <w:rPr>
          <w:sz w:val="18"/>
        </w:rPr>
        <w:t xml:space="preserve"> </w:t>
      </w:r>
      <w:r w:rsidRPr="007056D0">
        <w:rPr>
          <w:sz w:val="18"/>
        </w:rPr>
        <w:t>kardeşlik</w:t>
      </w:r>
      <w:r w:rsidRPr="007056D0" w:rsidR="0090196A">
        <w:rPr>
          <w:sz w:val="18"/>
        </w:rPr>
        <w:t xml:space="preserve"> </w:t>
      </w:r>
      <w:r w:rsidRPr="007056D0">
        <w:rPr>
          <w:sz w:val="18"/>
        </w:rPr>
        <w:t>kültürümüze</w:t>
      </w:r>
      <w:r w:rsidRPr="007056D0" w:rsidR="0090196A">
        <w:rPr>
          <w:sz w:val="18"/>
        </w:rPr>
        <w:t xml:space="preserve"> </w:t>
      </w:r>
      <w:r w:rsidRPr="007056D0">
        <w:rPr>
          <w:sz w:val="18"/>
        </w:rPr>
        <w:t>borçluyuz.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Yüce</w:t>
      </w:r>
      <w:r w:rsidRPr="007056D0" w:rsidR="0090196A">
        <w:rPr>
          <w:sz w:val="18"/>
        </w:rPr>
        <w:t xml:space="preserve"> </w:t>
      </w:r>
      <w:r w:rsidRPr="007056D0">
        <w:rPr>
          <w:sz w:val="18"/>
        </w:rPr>
        <w:t>Meclis</w:t>
      </w:r>
      <w:r w:rsidRPr="007056D0" w:rsidR="0090196A">
        <w:rPr>
          <w:sz w:val="18"/>
        </w:rPr>
        <w:t xml:space="preserve"> </w:t>
      </w:r>
      <w:r w:rsidRPr="007056D0">
        <w:rPr>
          <w:sz w:val="18"/>
        </w:rPr>
        <w:t>çatısı</w:t>
      </w:r>
      <w:r w:rsidRPr="007056D0" w:rsidR="0090196A">
        <w:rPr>
          <w:sz w:val="18"/>
        </w:rPr>
        <w:t xml:space="preserve"> </w:t>
      </w:r>
      <w:r w:rsidRPr="007056D0">
        <w:rPr>
          <w:sz w:val="18"/>
        </w:rPr>
        <w:t>altında</w:t>
      </w:r>
      <w:r w:rsidRPr="007056D0" w:rsidR="0090196A">
        <w:rPr>
          <w:sz w:val="18"/>
        </w:rPr>
        <w:t xml:space="preserve"> </w:t>
      </w:r>
      <w:r w:rsidRPr="007056D0">
        <w:rPr>
          <w:sz w:val="18"/>
        </w:rPr>
        <w:t>bulunan</w:t>
      </w:r>
      <w:r w:rsidRPr="007056D0" w:rsidR="0090196A">
        <w:rPr>
          <w:sz w:val="18"/>
        </w:rPr>
        <w:t xml:space="preserve"> </w:t>
      </w:r>
      <w:r w:rsidRPr="007056D0">
        <w:rPr>
          <w:sz w:val="18"/>
        </w:rPr>
        <w:t>her</w:t>
      </w:r>
      <w:r w:rsidRPr="007056D0" w:rsidR="0090196A">
        <w:rPr>
          <w:sz w:val="18"/>
        </w:rPr>
        <w:t xml:space="preserve"> </w:t>
      </w:r>
      <w:r w:rsidRPr="007056D0">
        <w:rPr>
          <w:sz w:val="18"/>
        </w:rPr>
        <w:t>bir</w:t>
      </w:r>
      <w:r w:rsidRPr="007056D0" w:rsidR="0090196A">
        <w:rPr>
          <w:sz w:val="18"/>
        </w:rPr>
        <w:t xml:space="preserve"> </w:t>
      </w:r>
      <w:r w:rsidRPr="007056D0">
        <w:rPr>
          <w:sz w:val="18"/>
        </w:rPr>
        <w:t>şahsiyetin</w:t>
      </w:r>
      <w:r w:rsidRPr="007056D0" w:rsidR="0090196A">
        <w:rPr>
          <w:sz w:val="18"/>
        </w:rPr>
        <w:t xml:space="preserve"> </w:t>
      </w:r>
      <w:r w:rsidRPr="007056D0">
        <w:rPr>
          <w:sz w:val="18"/>
        </w:rPr>
        <w:t>atalarının</w:t>
      </w:r>
      <w:r w:rsidRPr="007056D0" w:rsidR="0090196A">
        <w:rPr>
          <w:sz w:val="18"/>
        </w:rPr>
        <w:t xml:space="preserve"> </w:t>
      </w:r>
      <w:r w:rsidRPr="007056D0">
        <w:rPr>
          <w:sz w:val="18"/>
        </w:rPr>
        <w:t>yaşattığı</w:t>
      </w:r>
      <w:r w:rsidRPr="007056D0" w:rsidR="0090196A">
        <w:rPr>
          <w:sz w:val="18"/>
        </w:rPr>
        <w:t xml:space="preserve"> </w:t>
      </w:r>
      <w:r w:rsidRPr="007056D0">
        <w:rPr>
          <w:sz w:val="18"/>
        </w:rPr>
        <w:t>medeniyetin</w:t>
      </w:r>
      <w:r w:rsidRPr="007056D0" w:rsidR="0090196A">
        <w:rPr>
          <w:sz w:val="18"/>
        </w:rPr>
        <w:t xml:space="preserve"> </w:t>
      </w:r>
      <w:r w:rsidRPr="007056D0">
        <w:rPr>
          <w:sz w:val="18"/>
        </w:rPr>
        <w:t>güncel</w:t>
      </w:r>
      <w:r w:rsidRPr="007056D0" w:rsidR="0090196A">
        <w:rPr>
          <w:sz w:val="18"/>
        </w:rPr>
        <w:t xml:space="preserve"> </w:t>
      </w:r>
      <w:r w:rsidRPr="007056D0">
        <w:rPr>
          <w:sz w:val="18"/>
        </w:rPr>
        <w:t>ve</w:t>
      </w:r>
      <w:r w:rsidRPr="007056D0" w:rsidR="0090196A">
        <w:rPr>
          <w:sz w:val="18"/>
        </w:rPr>
        <w:t xml:space="preserve"> </w:t>
      </w:r>
      <w:r w:rsidRPr="007056D0">
        <w:rPr>
          <w:sz w:val="18"/>
        </w:rPr>
        <w:t>modern</w:t>
      </w:r>
      <w:r w:rsidRPr="007056D0" w:rsidR="0090196A">
        <w:rPr>
          <w:sz w:val="18"/>
        </w:rPr>
        <w:t xml:space="preserve"> </w:t>
      </w:r>
      <w:r w:rsidRPr="007056D0">
        <w:rPr>
          <w:sz w:val="18"/>
        </w:rPr>
        <w:t>adı</w:t>
      </w:r>
      <w:r w:rsidRPr="007056D0" w:rsidR="0090196A">
        <w:rPr>
          <w:sz w:val="18"/>
        </w:rPr>
        <w:t xml:space="preserve"> </w:t>
      </w:r>
      <w:r w:rsidRPr="007056D0">
        <w:rPr>
          <w:sz w:val="18"/>
        </w:rPr>
        <w:t>iyilik</w:t>
      </w:r>
      <w:r w:rsidRPr="007056D0" w:rsidR="0090196A">
        <w:rPr>
          <w:sz w:val="18"/>
        </w:rPr>
        <w:t xml:space="preserve"> </w:t>
      </w:r>
      <w:r w:rsidRPr="007056D0">
        <w:rPr>
          <w:sz w:val="18"/>
        </w:rPr>
        <w:t>medeniyeti,</w:t>
      </w:r>
      <w:r w:rsidRPr="007056D0" w:rsidR="0090196A">
        <w:rPr>
          <w:sz w:val="18"/>
        </w:rPr>
        <w:t xml:space="preserve"> </w:t>
      </w:r>
      <w:r w:rsidRPr="007056D0">
        <w:rPr>
          <w:sz w:val="18"/>
        </w:rPr>
        <w:t>kardeşlik</w:t>
      </w:r>
      <w:r w:rsidRPr="007056D0" w:rsidR="0090196A">
        <w:rPr>
          <w:sz w:val="18"/>
        </w:rPr>
        <w:t xml:space="preserve"> </w:t>
      </w:r>
      <w:r w:rsidRPr="007056D0">
        <w:rPr>
          <w:sz w:val="18"/>
        </w:rPr>
        <w:t>medeniyetidir.</w:t>
      </w:r>
      <w:r w:rsidRPr="007056D0" w:rsidR="0090196A">
        <w:rPr>
          <w:sz w:val="18"/>
        </w:rPr>
        <w:t xml:space="preserve"> </w:t>
      </w:r>
      <w:r w:rsidRPr="007056D0">
        <w:rPr>
          <w:sz w:val="18"/>
        </w:rPr>
        <w:t>Büyük</w:t>
      </w:r>
      <w:r w:rsidRPr="007056D0" w:rsidR="0090196A">
        <w:rPr>
          <w:sz w:val="18"/>
        </w:rPr>
        <w:t xml:space="preserve"> </w:t>
      </w:r>
      <w:r w:rsidRPr="007056D0">
        <w:rPr>
          <w:sz w:val="18"/>
        </w:rPr>
        <w:t>medeniyetimizin</w:t>
      </w:r>
      <w:r w:rsidRPr="007056D0" w:rsidR="0090196A">
        <w:rPr>
          <w:sz w:val="18"/>
        </w:rPr>
        <w:t xml:space="preserve"> </w:t>
      </w:r>
      <w:r w:rsidRPr="007056D0">
        <w:rPr>
          <w:sz w:val="18"/>
        </w:rPr>
        <w:t>bugünkü</w:t>
      </w:r>
      <w:r w:rsidRPr="007056D0" w:rsidR="0090196A">
        <w:rPr>
          <w:sz w:val="18"/>
        </w:rPr>
        <w:t xml:space="preserve"> </w:t>
      </w:r>
      <w:r w:rsidRPr="007056D0">
        <w:rPr>
          <w:sz w:val="18"/>
        </w:rPr>
        <w:t>temsilcileri</w:t>
      </w:r>
      <w:r w:rsidRPr="007056D0" w:rsidR="0090196A">
        <w:rPr>
          <w:sz w:val="18"/>
        </w:rPr>
        <w:t xml:space="preserve"> </w:t>
      </w:r>
      <w:r w:rsidRPr="007056D0">
        <w:rPr>
          <w:sz w:val="18"/>
        </w:rPr>
        <w:t>olan</w:t>
      </w:r>
      <w:r w:rsidRPr="007056D0" w:rsidR="0090196A">
        <w:rPr>
          <w:sz w:val="18"/>
        </w:rPr>
        <w:t xml:space="preserve"> </w:t>
      </w:r>
      <w:r w:rsidRPr="007056D0">
        <w:rPr>
          <w:sz w:val="18"/>
        </w:rPr>
        <w:t>bizlerin</w:t>
      </w:r>
      <w:r w:rsidRPr="007056D0" w:rsidR="0090196A">
        <w:rPr>
          <w:sz w:val="18"/>
        </w:rPr>
        <w:t xml:space="preserve"> </w:t>
      </w:r>
      <w:r w:rsidRPr="007056D0">
        <w:rPr>
          <w:sz w:val="18"/>
        </w:rPr>
        <w:t>inancında,</w:t>
      </w:r>
      <w:r w:rsidRPr="007056D0" w:rsidR="0090196A">
        <w:rPr>
          <w:sz w:val="18"/>
        </w:rPr>
        <w:t xml:space="preserve"> </w:t>
      </w:r>
      <w:r w:rsidRPr="007056D0">
        <w:rPr>
          <w:sz w:val="18"/>
        </w:rPr>
        <w:t>yaratılmış</w:t>
      </w:r>
      <w:r w:rsidRPr="007056D0" w:rsidR="0090196A">
        <w:rPr>
          <w:sz w:val="18"/>
        </w:rPr>
        <w:t xml:space="preserve"> </w:t>
      </w:r>
      <w:r w:rsidRPr="007056D0">
        <w:rPr>
          <w:sz w:val="18"/>
        </w:rPr>
        <w:t>her</w:t>
      </w:r>
      <w:r w:rsidRPr="007056D0" w:rsidR="0090196A">
        <w:rPr>
          <w:sz w:val="18"/>
        </w:rPr>
        <w:t xml:space="preserve"> </w:t>
      </w:r>
      <w:r w:rsidRPr="007056D0">
        <w:rPr>
          <w:sz w:val="18"/>
        </w:rPr>
        <w:t>fert,</w:t>
      </w:r>
      <w:r w:rsidRPr="007056D0" w:rsidR="0090196A">
        <w:rPr>
          <w:sz w:val="18"/>
        </w:rPr>
        <w:t xml:space="preserve"> </w:t>
      </w:r>
      <w:r w:rsidRPr="007056D0">
        <w:rPr>
          <w:sz w:val="18"/>
        </w:rPr>
        <w:t>insan</w:t>
      </w:r>
      <w:r w:rsidRPr="007056D0" w:rsidR="0090196A">
        <w:rPr>
          <w:sz w:val="18"/>
        </w:rPr>
        <w:t xml:space="preserve"> </w:t>
      </w:r>
      <w:r w:rsidRPr="007056D0">
        <w:rPr>
          <w:sz w:val="18"/>
        </w:rPr>
        <w:t>kardeşimizdir.</w:t>
      </w:r>
      <w:r w:rsidRPr="007056D0" w:rsidR="0090196A">
        <w:rPr>
          <w:sz w:val="18"/>
        </w:rPr>
        <w:t xml:space="preserve"> </w:t>
      </w:r>
      <w:r w:rsidRPr="007056D0">
        <w:rPr>
          <w:sz w:val="18"/>
        </w:rPr>
        <w:t>Hazreti</w:t>
      </w:r>
      <w:r w:rsidRPr="007056D0" w:rsidR="0090196A">
        <w:rPr>
          <w:sz w:val="18"/>
        </w:rPr>
        <w:t xml:space="preserve"> </w:t>
      </w:r>
      <w:r w:rsidRPr="007056D0">
        <w:rPr>
          <w:sz w:val="18"/>
        </w:rPr>
        <w:t>Ali’nin</w:t>
      </w:r>
      <w:r w:rsidRPr="007056D0" w:rsidR="0090196A">
        <w:rPr>
          <w:sz w:val="18"/>
        </w:rPr>
        <w:t xml:space="preserve"> </w:t>
      </w:r>
      <w:r w:rsidRPr="007056D0">
        <w:rPr>
          <w:sz w:val="18"/>
        </w:rPr>
        <w:t>tabiriyle</w:t>
      </w:r>
      <w:r w:rsidRPr="007056D0" w:rsidR="0090196A">
        <w:rPr>
          <w:sz w:val="18"/>
        </w:rPr>
        <w:t xml:space="preserve"> </w:t>
      </w:r>
      <w:r w:rsidRPr="007056D0">
        <w:rPr>
          <w:sz w:val="18"/>
        </w:rPr>
        <w:t>“Ya</w:t>
      </w:r>
      <w:r w:rsidRPr="007056D0" w:rsidR="0090196A">
        <w:rPr>
          <w:sz w:val="18"/>
        </w:rPr>
        <w:t xml:space="preserve"> </w:t>
      </w:r>
      <w:r w:rsidRPr="007056D0">
        <w:rPr>
          <w:sz w:val="18"/>
        </w:rPr>
        <w:t>insanlıkta</w:t>
      </w:r>
      <w:r w:rsidRPr="007056D0" w:rsidR="0090196A">
        <w:rPr>
          <w:sz w:val="18"/>
        </w:rPr>
        <w:t xml:space="preserve"> </w:t>
      </w:r>
      <w:r w:rsidRPr="007056D0">
        <w:rPr>
          <w:sz w:val="18"/>
        </w:rPr>
        <w:t>eşindir</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dinde</w:t>
      </w:r>
      <w:r w:rsidRPr="007056D0" w:rsidR="0090196A">
        <w:rPr>
          <w:sz w:val="18"/>
        </w:rPr>
        <w:t xml:space="preserve"> </w:t>
      </w:r>
      <w:r w:rsidRPr="007056D0">
        <w:rPr>
          <w:sz w:val="18"/>
        </w:rPr>
        <w:t>kardeşindir.”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Nice</w:t>
      </w:r>
      <w:r w:rsidRPr="007056D0" w:rsidR="0090196A">
        <w:rPr>
          <w:sz w:val="18"/>
        </w:rPr>
        <w:t xml:space="preserve"> </w:t>
      </w:r>
      <w:r w:rsidRPr="007056D0">
        <w:rPr>
          <w:sz w:val="18"/>
        </w:rPr>
        <w:t>büyük</w:t>
      </w:r>
      <w:r w:rsidRPr="007056D0" w:rsidR="0090196A">
        <w:rPr>
          <w:sz w:val="18"/>
        </w:rPr>
        <w:t xml:space="preserve"> </w:t>
      </w:r>
      <w:r w:rsidRPr="007056D0">
        <w:rPr>
          <w:sz w:val="18"/>
        </w:rPr>
        <w:t>imparatorluklara</w:t>
      </w:r>
      <w:r w:rsidRPr="007056D0" w:rsidR="0090196A">
        <w:rPr>
          <w:sz w:val="18"/>
        </w:rPr>
        <w:t xml:space="preserve"> </w:t>
      </w:r>
      <w:r w:rsidRPr="007056D0">
        <w:rPr>
          <w:sz w:val="18"/>
        </w:rPr>
        <w:t>mezar</w:t>
      </w:r>
      <w:r w:rsidRPr="007056D0" w:rsidR="0090196A">
        <w:rPr>
          <w:sz w:val="18"/>
        </w:rPr>
        <w:t xml:space="preserve"> </w:t>
      </w:r>
      <w:r w:rsidRPr="007056D0">
        <w:rPr>
          <w:sz w:val="18"/>
        </w:rPr>
        <w:t>olmuş,</w:t>
      </w:r>
      <w:r w:rsidRPr="007056D0" w:rsidR="0090196A">
        <w:rPr>
          <w:sz w:val="18"/>
        </w:rPr>
        <w:t xml:space="preserve"> </w:t>
      </w:r>
      <w:r w:rsidRPr="007056D0">
        <w:rPr>
          <w:sz w:val="18"/>
        </w:rPr>
        <w:t>nice</w:t>
      </w:r>
      <w:r w:rsidRPr="007056D0" w:rsidR="0090196A">
        <w:rPr>
          <w:sz w:val="18"/>
        </w:rPr>
        <w:t xml:space="preserve"> </w:t>
      </w:r>
      <w:r w:rsidRPr="007056D0">
        <w:rPr>
          <w:sz w:val="18"/>
        </w:rPr>
        <w:t>efsane</w:t>
      </w:r>
      <w:r w:rsidRPr="007056D0" w:rsidR="0090196A">
        <w:rPr>
          <w:sz w:val="18"/>
        </w:rPr>
        <w:t xml:space="preserve"> </w:t>
      </w:r>
      <w:r w:rsidRPr="007056D0">
        <w:rPr>
          <w:sz w:val="18"/>
        </w:rPr>
        <w:t>orduların</w:t>
      </w:r>
      <w:r w:rsidRPr="007056D0" w:rsidR="0090196A">
        <w:rPr>
          <w:sz w:val="18"/>
        </w:rPr>
        <w:t xml:space="preserve"> </w:t>
      </w:r>
      <w:r w:rsidRPr="007056D0">
        <w:rPr>
          <w:sz w:val="18"/>
        </w:rPr>
        <w:t>dağılmış,</w:t>
      </w:r>
      <w:r w:rsidRPr="007056D0" w:rsidR="0090196A">
        <w:rPr>
          <w:sz w:val="18"/>
        </w:rPr>
        <w:t xml:space="preserve"> </w:t>
      </w:r>
      <w:r w:rsidRPr="007056D0">
        <w:rPr>
          <w:sz w:val="18"/>
        </w:rPr>
        <w:t>nice</w:t>
      </w:r>
      <w:r w:rsidRPr="007056D0" w:rsidR="0090196A">
        <w:rPr>
          <w:sz w:val="18"/>
        </w:rPr>
        <w:t xml:space="preserve"> </w:t>
      </w:r>
      <w:r w:rsidRPr="007056D0">
        <w:rPr>
          <w:sz w:val="18"/>
        </w:rPr>
        <w:t>medeniyetlerin</w:t>
      </w:r>
      <w:r w:rsidRPr="007056D0" w:rsidR="0090196A">
        <w:rPr>
          <w:sz w:val="18"/>
        </w:rPr>
        <w:t xml:space="preserve"> </w:t>
      </w:r>
      <w:r w:rsidRPr="007056D0">
        <w:rPr>
          <w:sz w:val="18"/>
        </w:rPr>
        <w:t>çökmüş</w:t>
      </w:r>
      <w:r w:rsidRPr="007056D0" w:rsidR="0090196A">
        <w:rPr>
          <w:sz w:val="18"/>
        </w:rPr>
        <w:t xml:space="preserve"> </w:t>
      </w:r>
      <w:r w:rsidRPr="007056D0">
        <w:rPr>
          <w:sz w:val="18"/>
        </w:rPr>
        <w:t>olduğu</w:t>
      </w:r>
      <w:r w:rsidRPr="007056D0" w:rsidR="0090196A">
        <w:rPr>
          <w:sz w:val="18"/>
        </w:rPr>
        <w:t xml:space="preserve"> </w:t>
      </w:r>
      <w:r w:rsidRPr="007056D0">
        <w:rPr>
          <w:sz w:val="18"/>
        </w:rPr>
        <w:t>bu</w:t>
      </w:r>
      <w:r w:rsidRPr="007056D0" w:rsidR="0090196A">
        <w:rPr>
          <w:sz w:val="18"/>
        </w:rPr>
        <w:t xml:space="preserve"> </w:t>
      </w:r>
      <w:r w:rsidRPr="007056D0">
        <w:rPr>
          <w:sz w:val="18"/>
        </w:rPr>
        <w:t>topraklarda</w:t>
      </w:r>
      <w:r w:rsidRPr="007056D0" w:rsidR="0090196A">
        <w:rPr>
          <w:sz w:val="18"/>
        </w:rPr>
        <w:t xml:space="preserve"> </w:t>
      </w:r>
      <w:r w:rsidRPr="007056D0">
        <w:rPr>
          <w:sz w:val="18"/>
        </w:rPr>
        <w:t>Müslüman</w:t>
      </w:r>
      <w:r w:rsidRPr="007056D0" w:rsidR="0090196A">
        <w:rPr>
          <w:sz w:val="18"/>
        </w:rPr>
        <w:t xml:space="preserve"> </w:t>
      </w:r>
      <w:r w:rsidRPr="007056D0">
        <w:rPr>
          <w:sz w:val="18"/>
        </w:rPr>
        <w:t>Türklerin</w:t>
      </w:r>
      <w:r w:rsidRPr="007056D0" w:rsidR="0090196A">
        <w:rPr>
          <w:sz w:val="18"/>
        </w:rPr>
        <w:t xml:space="preserve"> </w:t>
      </w:r>
      <w:r w:rsidRPr="007056D0">
        <w:rPr>
          <w:sz w:val="18"/>
        </w:rPr>
        <w:t>bin</w:t>
      </w:r>
      <w:r w:rsidRPr="007056D0" w:rsidR="0090196A">
        <w:rPr>
          <w:sz w:val="18"/>
        </w:rPr>
        <w:t xml:space="preserve"> </w:t>
      </w:r>
      <w:r w:rsidRPr="007056D0">
        <w:rPr>
          <w:sz w:val="18"/>
        </w:rPr>
        <w:t>yıldır</w:t>
      </w:r>
      <w:r w:rsidRPr="007056D0" w:rsidR="0090196A">
        <w:rPr>
          <w:sz w:val="18"/>
        </w:rPr>
        <w:t xml:space="preserve"> </w:t>
      </w:r>
      <w:r w:rsidRPr="007056D0">
        <w:rPr>
          <w:sz w:val="18"/>
        </w:rPr>
        <w:t>aralıksız</w:t>
      </w:r>
      <w:r w:rsidRPr="007056D0" w:rsidR="0090196A">
        <w:rPr>
          <w:sz w:val="18"/>
        </w:rPr>
        <w:t xml:space="preserve"> </w:t>
      </w:r>
      <w:r w:rsidRPr="007056D0">
        <w:rPr>
          <w:sz w:val="18"/>
        </w:rPr>
        <w:t>bulunuyor</w:t>
      </w:r>
      <w:r w:rsidRPr="007056D0" w:rsidR="0090196A">
        <w:rPr>
          <w:sz w:val="18"/>
        </w:rPr>
        <w:t xml:space="preserve"> </w:t>
      </w:r>
      <w:r w:rsidRPr="007056D0">
        <w:rPr>
          <w:sz w:val="18"/>
        </w:rPr>
        <w:t>olmasının</w:t>
      </w:r>
      <w:r w:rsidRPr="007056D0" w:rsidR="0090196A">
        <w:rPr>
          <w:sz w:val="18"/>
        </w:rPr>
        <w:t xml:space="preserve"> </w:t>
      </w:r>
      <w:r w:rsidRPr="007056D0">
        <w:rPr>
          <w:sz w:val="18"/>
        </w:rPr>
        <w:t>sırrı</w:t>
      </w:r>
      <w:r w:rsidRPr="007056D0" w:rsidR="0090196A">
        <w:rPr>
          <w:sz w:val="18"/>
        </w:rPr>
        <w:t xml:space="preserve"> </w:t>
      </w:r>
      <w:r w:rsidRPr="007056D0">
        <w:rPr>
          <w:sz w:val="18"/>
        </w:rPr>
        <w:t>ve</w:t>
      </w:r>
      <w:r w:rsidRPr="007056D0" w:rsidR="0090196A">
        <w:rPr>
          <w:sz w:val="18"/>
        </w:rPr>
        <w:t xml:space="preserve"> </w:t>
      </w:r>
      <w:r w:rsidRPr="007056D0">
        <w:rPr>
          <w:sz w:val="18"/>
        </w:rPr>
        <w:t>dayanağı</w:t>
      </w:r>
      <w:r w:rsidRPr="007056D0" w:rsidR="0090196A">
        <w:rPr>
          <w:sz w:val="18"/>
        </w:rPr>
        <w:t xml:space="preserve"> </w:t>
      </w:r>
      <w:r w:rsidRPr="007056D0">
        <w:rPr>
          <w:sz w:val="18"/>
        </w:rPr>
        <w:t>bu</w:t>
      </w:r>
      <w:r w:rsidRPr="007056D0" w:rsidR="0090196A">
        <w:rPr>
          <w:sz w:val="18"/>
        </w:rPr>
        <w:t xml:space="preserve"> </w:t>
      </w:r>
      <w:r w:rsidRPr="007056D0">
        <w:rPr>
          <w:sz w:val="18"/>
        </w:rPr>
        <w:t>birlikte</w:t>
      </w:r>
      <w:r w:rsidRPr="007056D0" w:rsidR="0090196A">
        <w:rPr>
          <w:sz w:val="18"/>
        </w:rPr>
        <w:t xml:space="preserve"> </w:t>
      </w:r>
      <w:r w:rsidRPr="007056D0">
        <w:rPr>
          <w:sz w:val="18"/>
        </w:rPr>
        <w:t>yaşama</w:t>
      </w:r>
      <w:r w:rsidRPr="007056D0" w:rsidR="0090196A">
        <w:rPr>
          <w:sz w:val="18"/>
        </w:rPr>
        <w:t xml:space="preserve"> </w:t>
      </w:r>
      <w:r w:rsidRPr="007056D0">
        <w:rPr>
          <w:sz w:val="18"/>
        </w:rPr>
        <w:t>ve</w:t>
      </w:r>
      <w:r w:rsidRPr="007056D0" w:rsidR="0090196A">
        <w:rPr>
          <w:sz w:val="18"/>
        </w:rPr>
        <w:t xml:space="preserve"> </w:t>
      </w:r>
      <w:r w:rsidRPr="007056D0">
        <w:rPr>
          <w:sz w:val="18"/>
        </w:rPr>
        <w:t>kardeşlik</w:t>
      </w:r>
      <w:r w:rsidRPr="007056D0" w:rsidR="0090196A">
        <w:rPr>
          <w:sz w:val="18"/>
        </w:rPr>
        <w:t xml:space="preserve"> </w:t>
      </w:r>
      <w:r w:rsidRPr="007056D0">
        <w:rPr>
          <w:sz w:val="18"/>
        </w:rPr>
        <w:t>kültüründedir.</w:t>
      </w:r>
      <w:r w:rsidRPr="007056D0" w:rsidR="0090196A">
        <w:rPr>
          <w:sz w:val="18"/>
        </w:rPr>
        <w:t xml:space="preserve"> </w:t>
      </w:r>
      <w:r w:rsidRPr="007056D0">
        <w:rPr>
          <w:sz w:val="18"/>
        </w:rPr>
        <w:t>Birlikte</w:t>
      </w:r>
      <w:r w:rsidRPr="007056D0" w:rsidR="0090196A">
        <w:rPr>
          <w:sz w:val="18"/>
        </w:rPr>
        <w:t xml:space="preserve"> </w:t>
      </w:r>
      <w:r w:rsidRPr="007056D0">
        <w:rPr>
          <w:sz w:val="18"/>
        </w:rPr>
        <w:t>yaşamak,</w:t>
      </w:r>
      <w:r w:rsidRPr="007056D0" w:rsidR="0090196A">
        <w:rPr>
          <w:sz w:val="18"/>
        </w:rPr>
        <w:t xml:space="preserve"> </w:t>
      </w:r>
      <w:r w:rsidRPr="007056D0">
        <w:rPr>
          <w:sz w:val="18"/>
        </w:rPr>
        <w:t>bizim</w:t>
      </w:r>
      <w:r w:rsidRPr="007056D0" w:rsidR="0090196A">
        <w:rPr>
          <w:sz w:val="18"/>
        </w:rPr>
        <w:t xml:space="preserve"> </w:t>
      </w:r>
      <w:r w:rsidRPr="007056D0">
        <w:rPr>
          <w:sz w:val="18"/>
        </w:rPr>
        <w:t>başkalarından</w:t>
      </w:r>
      <w:r w:rsidRPr="007056D0" w:rsidR="0090196A">
        <w:rPr>
          <w:sz w:val="18"/>
        </w:rPr>
        <w:t xml:space="preserve"> </w:t>
      </w:r>
      <w:r w:rsidRPr="007056D0">
        <w:rPr>
          <w:sz w:val="18"/>
        </w:rPr>
        <w:t>öğreneceğimiz</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değil,</w:t>
      </w:r>
      <w:r w:rsidRPr="007056D0" w:rsidR="0090196A">
        <w:rPr>
          <w:sz w:val="18"/>
        </w:rPr>
        <w:t xml:space="preserve"> </w:t>
      </w:r>
      <w:r w:rsidRPr="007056D0">
        <w:rPr>
          <w:sz w:val="18"/>
        </w:rPr>
        <w:t>bin</w:t>
      </w:r>
      <w:r w:rsidRPr="007056D0" w:rsidR="0090196A">
        <w:rPr>
          <w:sz w:val="18"/>
        </w:rPr>
        <w:t xml:space="preserve"> </w:t>
      </w:r>
      <w:r w:rsidRPr="007056D0">
        <w:rPr>
          <w:sz w:val="18"/>
        </w:rPr>
        <w:t>yıldır</w:t>
      </w:r>
      <w:r w:rsidRPr="007056D0" w:rsidR="0090196A">
        <w:rPr>
          <w:sz w:val="18"/>
        </w:rPr>
        <w:t xml:space="preserve"> </w:t>
      </w:r>
      <w:r w:rsidRPr="007056D0">
        <w:rPr>
          <w:sz w:val="18"/>
        </w:rPr>
        <w:t>bu</w:t>
      </w:r>
      <w:r w:rsidRPr="007056D0" w:rsidR="0090196A">
        <w:rPr>
          <w:sz w:val="18"/>
        </w:rPr>
        <w:t xml:space="preserve"> </w:t>
      </w:r>
      <w:r w:rsidRPr="007056D0">
        <w:rPr>
          <w:sz w:val="18"/>
        </w:rPr>
        <w:t>coğrafyada</w:t>
      </w:r>
      <w:r w:rsidRPr="007056D0" w:rsidR="0090196A">
        <w:rPr>
          <w:sz w:val="18"/>
        </w:rPr>
        <w:t xml:space="preserve"> </w:t>
      </w:r>
      <w:r w:rsidRPr="007056D0">
        <w:rPr>
          <w:sz w:val="18"/>
        </w:rPr>
        <w:t>beraberce</w:t>
      </w:r>
      <w:r w:rsidRPr="007056D0" w:rsidR="0090196A">
        <w:rPr>
          <w:sz w:val="18"/>
        </w:rPr>
        <w:t xml:space="preserve"> </w:t>
      </w:r>
      <w:r w:rsidRPr="007056D0">
        <w:rPr>
          <w:sz w:val="18"/>
        </w:rPr>
        <w:t>başardığımız</w:t>
      </w:r>
      <w:r w:rsidRPr="007056D0" w:rsidR="0090196A">
        <w:rPr>
          <w:sz w:val="18"/>
        </w:rPr>
        <w:t xml:space="preserve"> </w:t>
      </w:r>
      <w:r w:rsidRPr="007056D0">
        <w:rPr>
          <w:sz w:val="18"/>
        </w:rPr>
        <w:t>ve</w:t>
      </w:r>
      <w:r w:rsidRPr="007056D0" w:rsidR="0090196A">
        <w:rPr>
          <w:sz w:val="18"/>
        </w:rPr>
        <w:t xml:space="preserve"> </w:t>
      </w:r>
      <w:r w:rsidRPr="007056D0">
        <w:rPr>
          <w:sz w:val="18"/>
        </w:rPr>
        <w:t>dünyaya</w:t>
      </w:r>
      <w:r w:rsidRPr="007056D0" w:rsidR="0090196A">
        <w:rPr>
          <w:sz w:val="18"/>
        </w:rPr>
        <w:t xml:space="preserve"> </w:t>
      </w:r>
      <w:r w:rsidRPr="007056D0">
        <w:rPr>
          <w:sz w:val="18"/>
        </w:rPr>
        <w:t>gösterdiğimiz</w:t>
      </w:r>
      <w:r w:rsidRPr="007056D0" w:rsidR="0090196A">
        <w:rPr>
          <w:sz w:val="18"/>
        </w:rPr>
        <w:t xml:space="preserve"> </w:t>
      </w:r>
      <w:r w:rsidRPr="007056D0">
        <w:rPr>
          <w:sz w:val="18"/>
        </w:rPr>
        <w:t>bir</w:t>
      </w:r>
      <w:r w:rsidRPr="007056D0" w:rsidR="0090196A">
        <w:rPr>
          <w:sz w:val="18"/>
        </w:rPr>
        <w:t xml:space="preserve"> </w:t>
      </w:r>
      <w:r w:rsidRPr="007056D0">
        <w:rPr>
          <w:sz w:val="18"/>
        </w:rPr>
        <w:t>örnektir;</w:t>
      </w:r>
      <w:r w:rsidRPr="007056D0" w:rsidR="0090196A">
        <w:rPr>
          <w:sz w:val="18"/>
        </w:rPr>
        <w:t xml:space="preserve"> </w:t>
      </w:r>
      <w:r w:rsidRPr="007056D0">
        <w:rPr>
          <w:sz w:val="18"/>
        </w:rPr>
        <w:t>dünyaya</w:t>
      </w:r>
      <w:r w:rsidRPr="007056D0" w:rsidR="0090196A">
        <w:rPr>
          <w:sz w:val="18"/>
        </w:rPr>
        <w:t xml:space="preserve"> </w:t>
      </w:r>
      <w:r w:rsidRPr="007056D0">
        <w:rPr>
          <w:sz w:val="18"/>
        </w:rPr>
        <w:t>yön</w:t>
      </w:r>
      <w:r w:rsidRPr="007056D0" w:rsidR="0090196A">
        <w:rPr>
          <w:sz w:val="18"/>
        </w:rPr>
        <w:t xml:space="preserve"> </w:t>
      </w:r>
      <w:r w:rsidRPr="007056D0">
        <w:rPr>
          <w:sz w:val="18"/>
        </w:rPr>
        <w:t>verdiği</w:t>
      </w:r>
      <w:r w:rsidRPr="007056D0" w:rsidR="0090196A">
        <w:rPr>
          <w:sz w:val="18"/>
        </w:rPr>
        <w:t xml:space="preserve"> </w:t>
      </w:r>
      <w:r w:rsidRPr="007056D0">
        <w:rPr>
          <w:sz w:val="18"/>
        </w:rPr>
        <w:t>günlerden</w:t>
      </w:r>
      <w:r w:rsidRPr="007056D0" w:rsidR="0090196A">
        <w:rPr>
          <w:sz w:val="18"/>
        </w:rPr>
        <w:t xml:space="preserve"> </w:t>
      </w:r>
      <w:r w:rsidRPr="007056D0">
        <w:rPr>
          <w:sz w:val="18"/>
        </w:rPr>
        <w:t>bu</w:t>
      </w:r>
      <w:r w:rsidRPr="007056D0" w:rsidR="0090196A">
        <w:rPr>
          <w:sz w:val="18"/>
        </w:rPr>
        <w:t xml:space="preserve"> </w:t>
      </w:r>
      <w:r w:rsidRPr="007056D0">
        <w:rPr>
          <w:sz w:val="18"/>
        </w:rPr>
        <w:t>yana</w:t>
      </w:r>
      <w:r w:rsidRPr="007056D0" w:rsidR="0090196A">
        <w:rPr>
          <w:sz w:val="18"/>
        </w:rPr>
        <w:t xml:space="preserve"> </w:t>
      </w:r>
      <w:r w:rsidRPr="007056D0">
        <w:rPr>
          <w:sz w:val="18"/>
        </w:rPr>
        <w:t>hükümranlığına</w:t>
      </w:r>
      <w:r w:rsidRPr="007056D0" w:rsidR="0090196A">
        <w:rPr>
          <w:sz w:val="18"/>
        </w:rPr>
        <w:t xml:space="preserve"> </w:t>
      </w:r>
      <w:r w:rsidRPr="007056D0">
        <w:rPr>
          <w:sz w:val="18"/>
        </w:rPr>
        <w:t>giren</w:t>
      </w:r>
      <w:r w:rsidRPr="007056D0" w:rsidR="0090196A">
        <w:rPr>
          <w:sz w:val="18"/>
        </w:rPr>
        <w:t xml:space="preserve"> </w:t>
      </w:r>
      <w:r w:rsidRPr="007056D0">
        <w:rPr>
          <w:sz w:val="18"/>
        </w:rPr>
        <w:t>hiçbir</w:t>
      </w:r>
      <w:r w:rsidRPr="007056D0" w:rsidR="0090196A">
        <w:rPr>
          <w:sz w:val="18"/>
        </w:rPr>
        <w:t xml:space="preserve"> </w:t>
      </w:r>
      <w:r w:rsidRPr="007056D0">
        <w:rPr>
          <w:sz w:val="18"/>
        </w:rPr>
        <w:t>coğrafyayı,</w:t>
      </w:r>
      <w:r w:rsidRPr="007056D0" w:rsidR="0090196A">
        <w:rPr>
          <w:sz w:val="18"/>
        </w:rPr>
        <w:t xml:space="preserve"> </w:t>
      </w:r>
      <w:r w:rsidRPr="007056D0">
        <w:rPr>
          <w:sz w:val="18"/>
        </w:rPr>
        <w:t>hiçbir</w:t>
      </w:r>
      <w:r w:rsidRPr="007056D0" w:rsidR="0090196A">
        <w:rPr>
          <w:sz w:val="18"/>
        </w:rPr>
        <w:t xml:space="preserve"> </w:t>
      </w:r>
      <w:r w:rsidRPr="007056D0">
        <w:rPr>
          <w:sz w:val="18"/>
        </w:rPr>
        <w:t>kültürü,</w:t>
      </w:r>
      <w:r w:rsidRPr="007056D0" w:rsidR="0090196A">
        <w:rPr>
          <w:sz w:val="18"/>
        </w:rPr>
        <w:t xml:space="preserve"> </w:t>
      </w:r>
      <w:r w:rsidRPr="007056D0">
        <w:rPr>
          <w:sz w:val="18"/>
        </w:rPr>
        <w:t>hiçbir</w:t>
      </w:r>
      <w:r w:rsidRPr="007056D0" w:rsidR="0090196A">
        <w:rPr>
          <w:sz w:val="18"/>
        </w:rPr>
        <w:t xml:space="preserve"> </w:t>
      </w:r>
      <w:r w:rsidRPr="007056D0">
        <w:rPr>
          <w:sz w:val="18"/>
        </w:rPr>
        <w:t>unsuru</w:t>
      </w:r>
      <w:r w:rsidRPr="007056D0" w:rsidR="0090196A">
        <w:rPr>
          <w:sz w:val="18"/>
        </w:rPr>
        <w:t xml:space="preserve"> </w:t>
      </w:r>
      <w:r w:rsidRPr="007056D0">
        <w:rPr>
          <w:sz w:val="18"/>
        </w:rPr>
        <w:t>sömürmemiş,</w:t>
      </w:r>
      <w:r w:rsidRPr="007056D0" w:rsidR="0090196A">
        <w:rPr>
          <w:sz w:val="18"/>
        </w:rPr>
        <w:t xml:space="preserve"> </w:t>
      </w:r>
      <w:r w:rsidRPr="007056D0">
        <w:rPr>
          <w:sz w:val="18"/>
        </w:rPr>
        <w:t>hiçbir</w:t>
      </w:r>
      <w:r w:rsidRPr="007056D0" w:rsidR="0090196A">
        <w:rPr>
          <w:sz w:val="18"/>
        </w:rPr>
        <w:t xml:space="preserve"> </w:t>
      </w:r>
      <w:r w:rsidRPr="007056D0">
        <w:rPr>
          <w:sz w:val="18"/>
        </w:rPr>
        <w:t>acı</w:t>
      </w:r>
      <w:r w:rsidRPr="007056D0" w:rsidR="0090196A">
        <w:rPr>
          <w:sz w:val="18"/>
        </w:rPr>
        <w:t xml:space="preserve"> </w:t>
      </w:r>
      <w:r w:rsidRPr="007056D0">
        <w:rPr>
          <w:sz w:val="18"/>
        </w:rPr>
        <w:t>ve</w:t>
      </w:r>
      <w:r w:rsidRPr="007056D0" w:rsidR="0090196A">
        <w:rPr>
          <w:sz w:val="18"/>
        </w:rPr>
        <w:t xml:space="preserve"> </w:t>
      </w:r>
      <w:r w:rsidRPr="007056D0">
        <w:rPr>
          <w:sz w:val="18"/>
        </w:rPr>
        <w:t>gözyaşına</w:t>
      </w:r>
      <w:r w:rsidRPr="007056D0" w:rsidR="0090196A">
        <w:rPr>
          <w:sz w:val="18"/>
        </w:rPr>
        <w:t xml:space="preserve"> </w:t>
      </w:r>
      <w:r w:rsidRPr="007056D0">
        <w:rPr>
          <w:sz w:val="18"/>
        </w:rPr>
        <w:t>duyarsız</w:t>
      </w:r>
      <w:r w:rsidRPr="007056D0" w:rsidR="0090196A">
        <w:rPr>
          <w:sz w:val="18"/>
        </w:rPr>
        <w:t xml:space="preserve"> </w:t>
      </w:r>
      <w:r w:rsidRPr="007056D0">
        <w:rPr>
          <w:sz w:val="18"/>
        </w:rPr>
        <w:t>kalmamış,</w:t>
      </w:r>
      <w:r w:rsidRPr="007056D0" w:rsidR="0090196A">
        <w:rPr>
          <w:sz w:val="18"/>
        </w:rPr>
        <w:t xml:space="preserve"> </w:t>
      </w:r>
      <w:r w:rsidRPr="007056D0">
        <w:rPr>
          <w:sz w:val="18"/>
        </w:rPr>
        <w:t>hiçbir</w:t>
      </w:r>
      <w:r w:rsidRPr="007056D0" w:rsidR="0090196A">
        <w:rPr>
          <w:sz w:val="18"/>
        </w:rPr>
        <w:t xml:space="preserve"> </w:t>
      </w:r>
      <w:r w:rsidRPr="007056D0">
        <w:rPr>
          <w:sz w:val="18"/>
        </w:rPr>
        <w:t>mazlum</w:t>
      </w:r>
      <w:r w:rsidRPr="007056D0" w:rsidR="0090196A">
        <w:rPr>
          <w:sz w:val="18"/>
        </w:rPr>
        <w:t xml:space="preserve"> </w:t>
      </w:r>
      <w:r w:rsidRPr="007056D0">
        <w:rPr>
          <w:sz w:val="18"/>
        </w:rPr>
        <w:t>ve</w:t>
      </w:r>
      <w:r w:rsidRPr="007056D0" w:rsidR="0090196A">
        <w:rPr>
          <w:sz w:val="18"/>
        </w:rPr>
        <w:t xml:space="preserve"> </w:t>
      </w:r>
      <w:r w:rsidRPr="007056D0">
        <w:rPr>
          <w:sz w:val="18"/>
        </w:rPr>
        <w:t>mağduru</w:t>
      </w:r>
      <w:r w:rsidRPr="007056D0" w:rsidR="0090196A">
        <w:rPr>
          <w:sz w:val="18"/>
        </w:rPr>
        <w:t xml:space="preserve"> </w:t>
      </w:r>
      <w:r w:rsidRPr="007056D0">
        <w:rPr>
          <w:sz w:val="18"/>
        </w:rPr>
        <w:t>geri</w:t>
      </w:r>
      <w:r w:rsidRPr="007056D0" w:rsidR="0090196A">
        <w:rPr>
          <w:sz w:val="18"/>
        </w:rPr>
        <w:t xml:space="preserve"> </w:t>
      </w:r>
      <w:r w:rsidRPr="007056D0">
        <w:rPr>
          <w:sz w:val="18"/>
        </w:rPr>
        <w:t>çevirmemiştir.</w:t>
      </w:r>
      <w:r w:rsidRPr="007056D0" w:rsidR="0090196A">
        <w:rPr>
          <w:sz w:val="18"/>
        </w:rPr>
        <w:t xml:space="preserve"> </w:t>
      </w:r>
      <w:r w:rsidRPr="007056D0">
        <w:rPr>
          <w:sz w:val="18"/>
        </w:rPr>
        <w:t>Ecdadımıza</w:t>
      </w:r>
      <w:r w:rsidRPr="007056D0" w:rsidR="0090196A">
        <w:rPr>
          <w:sz w:val="18"/>
        </w:rPr>
        <w:t xml:space="preserve"> </w:t>
      </w:r>
      <w:r w:rsidRPr="007056D0">
        <w:rPr>
          <w:sz w:val="18"/>
        </w:rPr>
        <w:t>layık</w:t>
      </w:r>
      <w:r w:rsidRPr="007056D0" w:rsidR="0090196A">
        <w:rPr>
          <w:sz w:val="18"/>
        </w:rPr>
        <w:t xml:space="preserve"> </w:t>
      </w:r>
      <w:r w:rsidRPr="007056D0">
        <w:rPr>
          <w:sz w:val="18"/>
        </w:rPr>
        <w:t>davranışlar</w:t>
      </w:r>
      <w:r w:rsidRPr="007056D0" w:rsidR="0090196A">
        <w:rPr>
          <w:sz w:val="18"/>
        </w:rPr>
        <w:t xml:space="preserve"> </w:t>
      </w:r>
      <w:r w:rsidRPr="007056D0">
        <w:rPr>
          <w:sz w:val="18"/>
        </w:rPr>
        <w:t>sergilediğimiz</w:t>
      </w:r>
      <w:r w:rsidRPr="007056D0" w:rsidR="0090196A">
        <w:rPr>
          <w:sz w:val="18"/>
        </w:rPr>
        <w:t xml:space="preserve"> </w:t>
      </w:r>
      <w:r w:rsidRPr="007056D0">
        <w:rPr>
          <w:sz w:val="18"/>
        </w:rPr>
        <w:t>günümüzde</w:t>
      </w:r>
      <w:r w:rsidRPr="007056D0" w:rsidR="0090196A">
        <w:rPr>
          <w:sz w:val="18"/>
        </w:rPr>
        <w:t xml:space="preserve"> </w:t>
      </w:r>
      <w:r w:rsidRPr="007056D0">
        <w:rPr>
          <w:sz w:val="18"/>
        </w:rPr>
        <w:t>vatanımızın,</w:t>
      </w:r>
      <w:r w:rsidRPr="007056D0" w:rsidR="0090196A">
        <w:rPr>
          <w:sz w:val="18"/>
        </w:rPr>
        <w:t xml:space="preserve"> </w:t>
      </w:r>
      <w:r w:rsidRPr="007056D0">
        <w:rPr>
          <w:sz w:val="18"/>
        </w:rPr>
        <w:t>milletimizin</w:t>
      </w:r>
      <w:r w:rsidRPr="007056D0" w:rsidR="0090196A">
        <w:rPr>
          <w:sz w:val="18"/>
        </w:rPr>
        <w:t xml:space="preserve"> </w:t>
      </w:r>
      <w:r w:rsidRPr="007056D0">
        <w:rPr>
          <w:sz w:val="18"/>
        </w:rPr>
        <w:t>ve</w:t>
      </w:r>
      <w:r w:rsidRPr="007056D0" w:rsidR="0090196A">
        <w:rPr>
          <w:sz w:val="18"/>
        </w:rPr>
        <w:t xml:space="preserve"> </w:t>
      </w:r>
      <w:r w:rsidRPr="007056D0">
        <w:rPr>
          <w:sz w:val="18"/>
        </w:rPr>
        <w:t>devletimizin</w:t>
      </w:r>
      <w:r w:rsidRPr="007056D0" w:rsidR="0090196A">
        <w:rPr>
          <w:sz w:val="18"/>
        </w:rPr>
        <w:t xml:space="preserve"> </w:t>
      </w:r>
      <w:r w:rsidRPr="007056D0">
        <w:rPr>
          <w:sz w:val="18"/>
        </w:rPr>
        <w:t>bekası,</w:t>
      </w:r>
      <w:r w:rsidRPr="007056D0" w:rsidR="0090196A">
        <w:rPr>
          <w:sz w:val="18"/>
        </w:rPr>
        <w:t xml:space="preserve"> </w:t>
      </w:r>
      <w:r w:rsidRPr="007056D0">
        <w:rPr>
          <w:sz w:val="18"/>
        </w:rPr>
        <w:t>muasır</w:t>
      </w:r>
      <w:r w:rsidRPr="007056D0" w:rsidR="0090196A">
        <w:rPr>
          <w:sz w:val="18"/>
        </w:rPr>
        <w:t xml:space="preserve"> </w:t>
      </w:r>
      <w:r w:rsidRPr="007056D0">
        <w:rPr>
          <w:sz w:val="18"/>
        </w:rPr>
        <w:t>medeniyetlere</w:t>
      </w:r>
      <w:r w:rsidRPr="007056D0" w:rsidR="0090196A">
        <w:rPr>
          <w:sz w:val="18"/>
        </w:rPr>
        <w:t xml:space="preserve"> </w:t>
      </w:r>
      <w:r w:rsidRPr="007056D0">
        <w:rPr>
          <w:sz w:val="18"/>
        </w:rPr>
        <w:t>ilham</w:t>
      </w:r>
      <w:r w:rsidRPr="007056D0" w:rsidR="0090196A">
        <w:rPr>
          <w:sz w:val="18"/>
        </w:rPr>
        <w:t xml:space="preserve"> </w:t>
      </w:r>
      <w:r w:rsidRPr="007056D0">
        <w:rPr>
          <w:sz w:val="18"/>
        </w:rPr>
        <w:t>olma</w:t>
      </w:r>
      <w:r w:rsidRPr="007056D0" w:rsidR="0090196A">
        <w:rPr>
          <w:sz w:val="18"/>
        </w:rPr>
        <w:t xml:space="preserve"> </w:t>
      </w:r>
      <w:r w:rsidRPr="007056D0">
        <w:rPr>
          <w:sz w:val="18"/>
        </w:rPr>
        <w:t>noktasında,</w:t>
      </w:r>
      <w:r w:rsidRPr="007056D0" w:rsidR="0090196A">
        <w:rPr>
          <w:sz w:val="18"/>
        </w:rPr>
        <w:t xml:space="preserve"> </w:t>
      </w:r>
      <w:r w:rsidRPr="007056D0">
        <w:rPr>
          <w:sz w:val="18"/>
        </w:rPr>
        <w:t>yeniden,</w:t>
      </w:r>
      <w:r w:rsidRPr="007056D0" w:rsidR="0090196A">
        <w:rPr>
          <w:sz w:val="18"/>
        </w:rPr>
        <w:t xml:space="preserve"> </w:t>
      </w:r>
      <w:r w:rsidRPr="007056D0">
        <w:rPr>
          <w:sz w:val="18"/>
        </w:rPr>
        <w:t>işte</w:t>
      </w:r>
      <w:r w:rsidRPr="007056D0" w:rsidR="0090196A">
        <w:rPr>
          <w:sz w:val="18"/>
        </w:rPr>
        <w:t xml:space="preserve"> </w:t>
      </w:r>
      <w:r w:rsidRPr="007056D0">
        <w:rPr>
          <w:sz w:val="18"/>
        </w:rPr>
        <w:t>bu</w:t>
      </w:r>
      <w:r w:rsidRPr="007056D0" w:rsidR="0090196A">
        <w:rPr>
          <w:sz w:val="18"/>
        </w:rPr>
        <w:t xml:space="preserve"> </w:t>
      </w:r>
      <w:r w:rsidRPr="007056D0">
        <w:rPr>
          <w:sz w:val="18"/>
        </w:rPr>
        <w:t>birlikte</w:t>
      </w:r>
      <w:r w:rsidRPr="007056D0" w:rsidR="0090196A">
        <w:rPr>
          <w:sz w:val="18"/>
        </w:rPr>
        <w:t xml:space="preserve"> </w:t>
      </w:r>
      <w:r w:rsidRPr="007056D0">
        <w:rPr>
          <w:sz w:val="18"/>
        </w:rPr>
        <w:t>yaşama</w:t>
      </w:r>
      <w:r w:rsidRPr="007056D0" w:rsidR="0090196A">
        <w:rPr>
          <w:sz w:val="18"/>
        </w:rPr>
        <w:t xml:space="preserve"> </w:t>
      </w:r>
      <w:r w:rsidRPr="007056D0">
        <w:rPr>
          <w:sz w:val="18"/>
        </w:rPr>
        <w:t>kültürü</w:t>
      </w:r>
      <w:r w:rsidRPr="007056D0" w:rsidR="0090196A">
        <w:rPr>
          <w:sz w:val="18"/>
        </w:rPr>
        <w:t xml:space="preserve"> </w:t>
      </w:r>
      <w:r w:rsidRPr="007056D0">
        <w:rPr>
          <w:sz w:val="18"/>
        </w:rPr>
        <w:t>ve</w:t>
      </w:r>
      <w:r w:rsidRPr="007056D0" w:rsidR="0090196A">
        <w:rPr>
          <w:sz w:val="18"/>
        </w:rPr>
        <w:t xml:space="preserve"> </w:t>
      </w:r>
      <w:r w:rsidRPr="007056D0">
        <w:rPr>
          <w:sz w:val="18"/>
        </w:rPr>
        <w:t>kardeşlik</w:t>
      </w:r>
      <w:r w:rsidRPr="007056D0" w:rsidR="0090196A">
        <w:rPr>
          <w:sz w:val="18"/>
        </w:rPr>
        <w:t xml:space="preserve"> </w:t>
      </w:r>
      <w:r w:rsidRPr="007056D0">
        <w:rPr>
          <w:sz w:val="18"/>
        </w:rPr>
        <w:t>bilincimizi</w:t>
      </w:r>
      <w:r w:rsidRPr="007056D0" w:rsidR="0090196A">
        <w:rPr>
          <w:sz w:val="18"/>
        </w:rPr>
        <w:t xml:space="preserve"> </w:t>
      </w:r>
      <w:r w:rsidRPr="007056D0">
        <w:rPr>
          <w:sz w:val="18"/>
        </w:rPr>
        <w:t>canlandırmamıza</w:t>
      </w:r>
      <w:r w:rsidRPr="007056D0" w:rsidR="0090196A">
        <w:rPr>
          <w:sz w:val="18"/>
        </w:rPr>
        <w:t xml:space="preserve"> </w:t>
      </w:r>
      <w:r w:rsidRPr="007056D0">
        <w:rPr>
          <w:sz w:val="18"/>
        </w:rPr>
        <w:t>bağlıdır.</w:t>
      </w:r>
      <w:r w:rsidRPr="007056D0" w:rsidR="0090196A">
        <w:rPr>
          <w:sz w:val="18"/>
        </w:rPr>
        <w:t xml:space="preserve"> </w:t>
      </w:r>
      <w:r w:rsidRPr="007056D0">
        <w:rPr>
          <w:sz w:val="18"/>
        </w:rPr>
        <w:t>Ayette</w:t>
      </w:r>
      <w:r w:rsidRPr="007056D0" w:rsidR="0090196A">
        <w:rPr>
          <w:sz w:val="18"/>
        </w:rPr>
        <w:t xml:space="preserve"> </w:t>
      </w:r>
      <w:r w:rsidRPr="007056D0">
        <w:rPr>
          <w:sz w:val="18"/>
        </w:rPr>
        <w:t>de</w:t>
      </w:r>
      <w:r w:rsidRPr="007056D0" w:rsidR="0090196A">
        <w:rPr>
          <w:sz w:val="18"/>
        </w:rPr>
        <w:t xml:space="preserve"> </w:t>
      </w:r>
      <w:r w:rsidRPr="007056D0">
        <w:rPr>
          <w:sz w:val="18"/>
        </w:rPr>
        <w:t>söylendiği</w:t>
      </w:r>
      <w:r w:rsidRPr="007056D0" w:rsidR="0090196A">
        <w:rPr>
          <w:sz w:val="18"/>
        </w:rPr>
        <w:t xml:space="preserve"> </w:t>
      </w:r>
      <w:r w:rsidRPr="007056D0">
        <w:rPr>
          <w:sz w:val="18"/>
        </w:rPr>
        <w:t>gibi</w:t>
      </w:r>
      <w:r w:rsidRPr="007056D0" w:rsidR="0090196A">
        <w:rPr>
          <w:sz w:val="18"/>
        </w:rPr>
        <w:t xml:space="preserve"> </w:t>
      </w:r>
      <w:r w:rsidRPr="007056D0">
        <w:rPr>
          <w:sz w:val="18"/>
        </w:rPr>
        <w:t>“Ey</w:t>
      </w:r>
      <w:r w:rsidRPr="007056D0" w:rsidR="0090196A">
        <w:rPr>
          <w:sz w:val="18"/>
        </w:rPr>
        <w:t xml:space="preserve"> </w:t>
      </w:r>
      <w:r w:rsidRPr="007056D0">
        <w:rPr>
          <w:sz w:val="18"/>
        </w:rPr>
        <w:t>insanlık</w:t>
      </w:r>
      <w:r w:rsidRPr="007056D0" w:rsidR="0090196A">
        <w:rPr>
          <w:sz w:val="18"/>
        </w:rPr>
        <w:t xml:space="preserve"> </w:t>
      </w:r>
      <w:r w:rsidRPr="007056D0">
        <w:rPr>
          <w:sz w:val="18"/>
        </w:rPr>
        <w:t>ailesi,</w:t>
      </w:r>
      <w:r w:rsidRPr="007056D0" w:rsidR="0090196A">
        <w:rPr>
          <w:sz w:val="18"/>
        </w:rPr>
        <w:t xml:space="preserve"> </w:t>
      </w:r>
      <w:r w:rsidRPr="007056D0">
        <w:rPr>
          <w:sz w:val="18"/>
        </w:rPr>
        <w:t>elbet</w:t>
      </w:r>
      <w:r w:rsidRPr="007056D0" w:rsidR="0090196A">
        <w:rPr>
          <w:sz w:val="18"/>
        </w:rPr>
        <w:t xml:space="preserve"> </w:t>
      </w:r>
      <w:r w:rsidRPr="007056D0">
        <w:rPr>
          <w:sz w:val="18"/>
        </w:rPr>
        <w:t>sizi</w:t>
      </w:r>
      <w:r w:rsidRPr="007056D0" w:rsidR="0090196A">
        <w:rPr>
          <w:sz w:val="18"/>
        </w:rPr>
        <w:t xml:space="preserve"> </w:t>
      </w:r>
      <w:r w:rsidRPr="007056D0">
        <w:rPr>
          <w:sz w:val="18"/>
        </w:rPr>
        <w:t>bir</w:t>
      </w:r>
      <w:r w:rsidRPr="007056D0" w:rsidR="0090196A">
        <w:rPr>
          <w:sz w:val="18"/>
        </w:rPr>
        <w:t xml:space="preserve"> </w:t>
      </w:r>
      <w:r w:rsidRPr="007056D0">
        <w:rPr>
          <w:sz w:val="18"/>
        </w:rPr>
        <w:t>erkek,</w:t>
      </w:r>
      <w:r w:rsidRPr="007056D0" w:rsidR="0090196A">
        <w:rPr>
          <w:sz w:val="18"/>
        </w:rPr>
        <w:t xml:space="preserve"> </w:t>
      </w:r>
      <w:r w:rsidRPr="007056D0">
        <w:rPr>
          <w:sz w:val="18"/>
        </w:rPr>
        <w:t>bir</w:t>
      </w:r>
      <w:r w:rsidRPr="007056D0" w:rsidR="0090196A">
        <w:rPr>
          <w:sz w:val="18"/>
        </w:rPr>
        <w:t xml:space="preserve"> </w:t>
      </w:r>
      <w:r w:rsidRPr="007056D0">
        <w:rPr>
          <w:sz w:val="18"/>
        </w:rPr>
        <w:t>dişiden</w:t>
      </w:r>
      <w:r w:rsidRPr="007056D0" w:rsidR="0090196A">
        <w:rPr>
          <w:sz w:val="18"/>
        </w:rPr>
        <w:t xml:space="preserve"> </w:t>
      </w:r>
      <w:r w:rsidRPr="007056D0">
        <w:rPr>
          <w:sz w:val="18"/>
        </w:rPr>
        <w:t>yaratan</w:t>
      </w:r>
      <w:r w:rsidRPr="007056D0" w:rsidR="0090196A">
        <w:rPr>
          <w:sz w:val="18"/>
        </w:rPr>
        <w:t xml:space="preserve"> </w:t>
      </w:r>
      <w:r w:rsidRPr="007056D0">
        <w:rPr>
          <w:sz w:val="18"/>
        </w:rPr>
        <w:t>biziz.</w:t>
      </w:r>
      <w:r w:rsidRPr="007056D0" w:rsidR="0090196A">
        <w:rPr>
          <w:sz w:val="18"/>
        </w:rPr>
        <w:t xml:space="preserve"> </w:t>
      </w:r>
      <w:r w:rsidRPr="007056D0">
        <w:rPr>
          <w:sz w:val="18"/>
        </w:rPr>
        <w:t>Sizi</w:t>
      </w:r>
      <w:r w:rsidRPr="007056D0" w:rsidR="0090196A">
        <w:rPr>
          <w:sz w:val="18"/>
        </w:rPr>
        <w:t xml:space="preserve"> </w:t>
      </w:r>
      <w:r w:rsidRPr="007056D0">
        <w:rPr>
          <w:sz w:val="18"/>
        </w:rPr>
        <w:t>kavimler</w:t>
      </w:r>
      <w:r w:rsidRPr="007056D0" w:rsidR="0090196A">
        <w:rPr>
          <w:sz w:val="18"/>
        </w:rPr>
        <w:t xml:space="preserve"> </w:t>
      </w:r>
      <w:r w:rsidRPr="007056D0">
        <w:rPr>
          <w:sz w:val="18"/>
        </w:rPr>
        <w:t>ve</w:t>
      </w:r>
      <w:r w:rsidRPr="007056D0" w:rsidR="0090196A">
        <w:rPr>
          <w:sz w:val="18"/>
        </w:rPr>
        <w:t xml:space="preserve"> </w:t>
      </w:r>
      <w:r w:rsidRPr="007056D0">
        <w:rPr>
          <w:sz w:val="18"/>
        </w:rPr>
        <w:t>kabileler</w:t>
      </w:r>
      <w:r w:rsidRPr="007056D0" w:rsidR="0090196A">
        <w:rPr>
          <w:sz w:val="18"/>
        </w:rPr>
        <w:t xml:space="preserve"> </w:t>
      </w:r>
      <w:r w:rsidRPr="007056D0">
        <w:rPr>
          <w:sz w:val="18"/>
        </w:rPr>
        <w:t>hâline</w:t>
      </w:r>
      <w:r w:rsidRPr="007056D0" w:rsidR="0090196A">
        <w:rPr>
          <w:sz w:val="18"/>
        </w:rPr>
        <w:t xml:space="preserve"> </w:t>
      </w:r>
      <w:r w:rsidRPr="007056D0">
        <w:rPr>
          <w:sz w:val="18"/>
        </w:rPr>
        <w:t>getirdik</w:t>
      </w:r>
      <w:r w:rsidRPr="007056D0" w:rsidR="0090196A">
        <w:rPr>
          <w:sz w:val="18"/>
        </w:rPr>
        <w:t xml:space="preserve"> </w:t>
      </w:r>
      <w:r w:rsidRPr="007056D0">
        <w:rPr>
          <w:sz w:val="18"/>
        </w:rPr>
        <w:t>ki</w:t>
      </w:r>
      <w:r w:rsidRPr="007056D0" w:rsidR="0090196A">
        <w:rPr>
          <w:sz w:val="18"/>
        </w:rPr>
        <w:t xml:space="preserve"> </w:t>
      </w:r>
      <w:r w:rsidRPr="007056D0">
        <w:rPr>
          <w:sz w:val="18"/>
        </w:rPr>
        <w:t>tanışabilesiniz.</w:t>
      </w:r>
      <w:r w:rsidRPr="007056D0" w:rsidR="0090196A">
        <w:rPr>
          <w:sz w:val="18"/>
        </w:rPr>
        <w:t xml:space="preserve"> </w:t>
      </w:r>
      <w:r w:rsidRPr="007056D0">
        <w:rPr>
          <w:sz w:val="18"/>
        </w:rPr>
        <w:t>Elbet,</w:t>
      </w:r>
      <w:r w:rsidRPr="007056D0" w:rsidR="0090196A">
        <w:rPr>
          <w:sz w:val="18"/>
        </w:rPr>
        <w:t xml:space="preserve"> </w:t>
      </w:r>
      <w:r w:rsidRPr="007056D0">
        <w:rPr>
          <w:sz w:val="18"/>
        </w:rPr>
        <w:t>Allah</w:t>
      </w:r>
      <w:r w:rsidRPr="007056D0" w:rsidR="0090196A">
        <w:rPr>
          <w:sz w:val="18"/>
        </w:rPr>
        <w:t xml:space="preserve"> </w:t>
      </w:r>
      <w:r w:rsidRPr="007056D0">
        <w:rPr>
          <w:sz w:val="18"/>
        </w:rPr>
        <w:t>katında</w:t>
      </w:r>
      <w:r w:rsidRPr="007056D0" w:rsidR="0090196A">
        <w:rPr>
          <w:sz w:val="18"/>
        </w:rPr>
        <w:t xml:space="preserve"> </w:t>
      </w:r>
      <w:r w:rsidRPr="007056D0">
        <w:rPr>
          <w:sz w:val="18"/>
        </w:rPr>
        <w:t>üstününüz</w:t>
      </w:r>
      <w:r w:rsidRPr="007056D0" w:rsidR="0090196A">
        <w:rPr>
          <w:sz w:val="18"/>
        </w:rPr>
        <w:t xml:space="preserve"> </w:t>
      </w:r>
      <w:r w:rsidRPr="007056D0">
        <w:rPr>
          <w:sz w:val="18"/>
        </w:rPr>
        <w:t>ona</w:t>
      </w:r>
      <w:r w:rsidRPr="007056D0" w:rsidR="0090196A">
        <w:rPr>
          <w:sz w:val="18"/>
        </w:rPr>
        <w:t xml:space="preserve"> </w:t>
      </w:r>
      <w:r w:rsidRPr="007056D0">
        <w:rPr>
          <w:sz w:val="18"/>
        </w:rPr>
        <w:t>karşı</w:t>
      </w:r>
      <w:r w:rsidRPr="007056D0" w:rsidR="0090196A">
        <w:rPr>
          <w:sz w:val="18"/>
        </w:rPr>
        <w:t xml:space="preserve"> </w:t>
      </w:r>
      <w:r w:rsidRPr="007056D0">
        <w:rPr>
          <w:sz w:val="18"/>
        </w:rPr>
        <w:t>en</w:t>
      </w:r>
      <w:r w:rsidRPr="007056D0" w:rsidR="0090196A">
        <w:rPr>
          <w:sz w:val="18"/>
        </w:rPr>
        <w:t xml:space="preserve"> </w:t>
      </w:r>
      <w:r w:rsidRPr="007056D0">
        <w:rPr>
          <w:sz w:val="18"/>
        </w:rPr>
        <w:t>fazla</w:t>
      </w:r>
      <w:r w:rsidRPr="007056D0" w:rsidR="0090196A">
        <w:rPr>
          <w:sz w:val="18"/>
        </w:rPr>
        <w:t xml:space="preserve"> </w:t>
      </w:r>
      <w:r w:rsidRPr="007056D0">
        <w:rPr>
          <w:sz w:val="18"/>
        </w:rPr>
        <w:t>sorumluluk</w:t>
      </w:r>
      <w:r w:rsidRPr="007056D0" w:rsidR="0090196A">
        <w:rPr>
          <w:sz w:val="18"/>
        </w:rPr>
        <w:t xml:space="preserve"> </w:t>
      </w:r>
      <w:r w:rsidRPr="007056D0">
        <w:rPr>
          <w:sz w:val="18"/>
        </w:rPr>
        <w:t>bilincinde</w:t>
      </w:r>
      <w:r w:rsidRPr="007056D0" w:rsidR="0090196A">
        <w:rPr>
          <w:sz w:val="18"/>
        </w:rPr>
        <w:t xml:space="preserve"> </w:t>
      </w:r>
      <w:r w:rsidRPr="007056D0">
        <w:rPr>
          <w:sz w:val="18"/>
        </w:rPr>
        <w:t>olanınızdır.</w:t>
      </w:r>
      <w:r w:rsidRPr="007056D0" w:rsidR="0090196A">
        <w:rPr>
          <w:sz w:val="18"/>
        </w:rPr>
        <w:t xml:space="preserve"> </w:t>
      </w:r>
      <w:r w:rsidRPr="007056D0">
        <w:rPr>
          <w:sz w:val="18"/>
        </w:rPr>
        <w:t>Şüphe</w:t>
      </w:r>
      <w:r w:rsidRPr="007056D0" w:rsidR="0090196A">
        <w:rPr>
          <w:sz w:val="18"/>
        </w:rPr>
        <w:t xml:space="preserve"> </w:t>
      </w:r>
      <w:r w:rsidRPr="007056D0">
        <w:rPr>
          <w:sz w:val="18"/>
        </w:rPr>
        <w:t>yok</w:t>
      </w:r>
      <w:r w:rsidRPr="007056D0" w:rsidR="0090196A">
        <w:rPr>
          <w:sz w:val="18"/>
        </w:rPr>
        <w:t xml:space="preserve"> </w:t>
      </w:r>
      <w:r w:rsidRPr="007056D0">
        <w:rPr>
          <w:sz w:val="18"/>
        </w:rPr>
        <w:t>ki</w:t>
      </w:r>
      <w:r w:rsidRPr="007056D0" w:rsidR="0090196A">
        <w:rPr>
          <w:sz w:val="18"/>
        </w:rPr>
        <w:t xml:space="preserve"> </w:t>
      </w:r>
      <w:r w:rsidRPr="007056D0">
        <w:rPr>
          <w:sz w:val="18"/>
        </w:rPr>
        <w:t>Allah</w:t>
      </w:r>
      <w:r w:rsidRPr="007056D0" w:rsidR="0090196A">
        <w:rPr>
          <w:sz w:val="18"/>
        </w:rPr>
        <w:t xml:space="preserve"> </w:t>
      </w:r>
      <w:r w:rsidRPr="007056D0">
        <w:rPr>
          <w:sz w:val="18"/>
        </w:rPr>
        <w:t>her</w:t>
      </w:r>
      <w:r w:rsidRPr="007056D0" w:rsidR="0090196A">
        <w:rPr>
          <w:sz w:val="18"/>
        </w:rPr>
        <w:t xml:space="preserve"> </w:t>
      </w:r>
      <w:r w:rsidRPr="007056D0">
        <w:rPr>
          <w:sz w:val="18"/>
        </w:rPr>
        <w:t>şeyi</w:t>
      </w:r>
      <w:r w:rsidRPr="007056D0" w:rsidR="0090196A">
        <w:rPr>
          <w:sz w:val="18"/>
        </w:rPr>
        <w:t xml:space="preserve"> </w:t>
      </w:r>
      <w:r w:rsidRPr="007056D0">
        <w:rPr>
          <w:sz w:val="18"/>
        </w:rPr>
        <w:t>bilir,</w:t>
      </w:r>
      <w:r w:rsidRPr="007056D0" w:rsidR="0090196A">
        <w:rPr>
          <w:sz w:val="18"/>
        </w:rPr>
        <w:t xml:space="preserve"> </w:t>
      </w:r>
      <w:r w:rsidRPr="007056D0">
        <w:rPr>
          <w:sz w:val="18"/>
        </w:rPr>
        <w:t>her</w:t>
      </w:r>
      <w:r w:rsidRPr="007056D0" w:rsidR="0090196A">
        <w:rPr>
          <w:sz w:val="18"/>
        </w:rPr>
        <w:t xml:space="preserve"> </w:t>
      </w:r>
      <w:r w:rsidRPr="007056D0">
        <w:rPr>
          <w:sz w:val="18"/>
        </w:rPr>
        <w:t>şeyden</w:t>
      </w:r>
      <w:r w:rsidRPr="007056D0" w:rsidR="0090196A">
        <w:rPr>
          <w:sz w:val="18"/>
        </w:rPr>
        <w:t xml:space="preserve"> </w:t>
      </w:r>
      <w:r w:rsidRPr="007056D0">
        <w:rPr>
          <w:sz w:val="18"/>
        </w:rPr>
        <w:t>haberdardır.”</w:t>
      </w:r>
      <w:r w:rsidRPr="007056D0" w:rsidR="0090196A">
        <w:rPr>
          <w:sz w:val="18"/>
        </w:rPr>
        <w:t xml:space="preserve"> </w:t>
      </w:r>
      <w:r w:rsidRPr="007056D0">
        <w:rPr>
          <w:sz w:val="18"/>
        </w:rPr>
        <w:t>İnsanoğlunun</w:t>
      </w:r>
      <w:r w:rsidRPr="007056D0" w:rsidR="0090196A">
        <w:rPr>
          <w:sz w:val="18"/>
        </w:rPr>
        <w:t xml:space="preserve"> </w:t>
      </w:r>
      <w:r w:rsidRPr="007056D0">
        <w:rPr>
          <w:sz w:val="18"/>
        </w:rPr>
        <w:t>şimdi</w:t>
      </w:r>
      <w:r w:rsidRPr="007056D0" w:rsidR="0090196A">
        <w:rPr>
          <w:sz w:val="18"/>
        </w:rPr>
        <w:t xml:space="preserve"> </w:t>
      </w:r>
      <w:r w:rsidRPr="007056D0">
        <w:rPr>
          <w:sz w:val="18"/>
        </w:rPr>
        <w:t>ve</w:t>
      </w:r>
      <w:r w:rsidRPr="007056D0" w:rsidR="0090196A">
        <w:rPr>
          <w:sz w:val="18"/>
        </w:rPr>
        <w:t xml:space="preserve"> </w:t>
      </w:r>
      <w:r w:rsidRPr="007056D0">
        <w:rPr>
          <w:sz w:val="18"/>
        </w:rPr>
        <w:t>buradasına</w:t>
      </w:r>
      <w:r w:rsidRPr="007056D0" w:rsidR="0090196A">
        <w:rPr>
          <w:sz w:val="18"/>
        </w:rPr>
        <w:t xml:space="preserve"> </w:t>
      </w:r>
      <w:r w:rsidRPr="007056D0">
        <w:rPr>
          <w:sz w:val="18"/>
        </w:rPr>
        <w:t>hitap</w:t>
      </w:r>
      <w:r w:rsidRPr="007056D0" w:rsidR="0090196A">
        <w:rPr>
          <w:sz w:val="18"/>
        </w:rPr>
        <w:t xml:space="preserve"> </w:t>
      </w:r>
      <w:r w:rsidRPr="007056D0">
        <w:rPr>
          <w:sz w:val="18"/>
        </w:rPr>
        <w:t>eden</w:t>
      </w:r>
      <w:r w:rsidRPr="007056D0" w:rsidR="0090196A">
        <w:rPr>
          <w:sz w:val="18"/>
        </w:rPr>
        <w:t xml:space="preserve"> </w:t>
      </w:r>
      <w:r w:rsidRPr="007056D0">
        <w:rPr>
          <w:sz w:val="18"/>
        </w:rPr>
        <w:t>ayet</w:t>
      </w:r>
      <w:r w:rsidRPr="007056D0" w:rsidR="0090196A">
        <w:rPr>
          <w:sz w:val="18"/>
        </w:rPr>
        <w:t xml:space="preserve"> </w:t>
      </w:r>
      <w:r w:rsidRPr="007056D0">
        <w:rPr>
          <w:sz w:val="18"/>
        </w:rPr>
        <w:t>ve</w:t>
      </w:r>
      <w:r w:rsidRPr="007056D0" w:rsidR="0090196A">
        <w:rPr>
          <w:sz w:val="18"/>
        </w:rPr>
        <w:t xml:space="preserve"> </w:t>
      </w:r>
      <w:r w:rsidRPr="007056D0">
        <w:rPr>
          <w:sz w:val="18"/>
        </w:rPr>
        <w:t>konusu</w:t>
      </w:r>
      <w:r w:rsidRPr="007056D0" w:rsidR="0090196A">
        <w:rPr>
          <w:sz w:val="18"/>
        </w:rPr>
        <w:t xml:space="preserve"> </w:t>
      </w:r>
      <w:r w:rsidRPr="007056D0">
        <w:rPr>
          <w:sz w:val="18"/>
        </w:rPr>
        <w:t>insanoğlunun</w:t>
      </w:r>
      <w:r w:rsidRPr="007056D0" w:rsidR="0090196A">
        <w:rPr>
          <w:sz w:val="18"/>
        </w:rPr>
        <w:t xml:space="preserve"> </w:t>
      </w:r>
      <w:r w:rsidRPr="007056D0">
        <w:rPr>
          <w:sz w:val="18"/>
        </w:rPr>
        <w:t>birbirine</w:t>
      </w:r>
      <w:r w:rsidRPr="007056D0" w:rsidR="0090196A">
        <w:rPr>
          <w:sz w:val="18"/>
        </w:rPr>
        <w:t xml:space="preserve"> </w:t>
      </w:r>
      <w:r w:rsidRPr="007056D0">
        <w:rPr>
          <w:sz w:val="18"/>
        </w:rPr>
        <w:t>karşı</w:t>
      </w:r>
      <w:r w:rsidRPr="007056D0" w:rsidR="0090196A">
        <w:rPr>
          <w:sz w:val="18"/>
        </w:rPr>
        <w:t xml:space="preserve"> </w:t>
      </w:r>
      <w:r w:rsidRPr="007056D0">
        <w:rPr>
          <w:sz w:val="18"/>
        </w:rPr>
        <w:t>ahlaki</w:t>
      </w:r>
      <w:r w:rsidRPr="007056D0" w:rsidR="0090196A">
        <w:rPr>
          <w:sz w:val="18"/>
        </w:rPr>
        <w:t xml:space="preserve"> </w:t>
      </w:r>
      <w:r w:rsidRPr="007056D0">
        <w:rPr>
          <w:sz w:val="18"/>
        </w:rPr>
        <w:t>duruşunu</w:t>
      </w:r>
      <w:r w:rsidRPr="007056D0" w:rsidR="0090196A">
        <w:rPr>
          <w:sz w:val="18"/>
        </w:rPr>
        <w:t xml:space="preserve"> </w:t>
      </w:r>
      <w:r w:rsidRPr="007056D0">
        <w:rPr>
          <w:sz w:val="18"/>
        </w:rPr>
        <w:t>ve</w:t>
      </w:r>
      <w:r w:rsidRPr="007056D0" w:rsidR="0090196A">
        <w:rPr>
          <w:sz w:val="18"/>
        </w:rPr>
        <w:t xml:space="preserve"> </w:t>
      </w:r>
      <w:r w:rsidRPr="007056D0">
        <w:rPr>
          <w:sz w:val="18"/>
        </w:rPr>
        <w:t>duruşu</w:t>
      </w:r>
      <w:r w:rsidRPr="007056D0" w:rsidR="0090196A">
        <w:rPr>
          <w:sz w:val="18"/>
        </w:rPr>
        <w:t xml:space="preserve"> </w:t>
      </w:r>
      <w:r w:rsidRPr="007056D0">
        <w:rPr>
          <w:sz w:val="18"/>
        </w:rPr>
        <w:t>bozmamayı</w:t>
      </w:r>
      <w:r w:rsidRPr="007056D0" w:rsidR="0090196A">
        <w:rPr>
          <w:sz w:val="18"/>
        </w:rPr>
        <w:t xml:space="preserve"> </w:t>
      </w:r>
      <w:r w:rsidRPr="007056D0">
        <w:rPr>
          <w:sz w:val="18"/>
        </w:rPr>
        <w:t>da</w:t>
      </w:r>
      <w:r w:rsidRPr="007056D0" w:rsidR="0090196A">
        <w:rPr>
          <w:sz w:val="18"/>
        </w:rPr>
        <w:t xml:space="preserve"> </w:t>
      </w:r>
      <w:r w:rsidRPr="007056D0">
        <w:rPr>
          <w:sz w:val="18"/>
        </w:rPr>
        <w:t>vazeder.</w:t>
      </w:r>
      <w:r w:rsidRPr="007056D0" w:rsidR="0090196A">
        <w:rPr>
          <w:sz w:val="18"/>
        </w:rPr>
        <w:t xml:space="preserve"> </w:t>
      </w:r>
      <w:r w:rsidRPr="007056D0">
        <w:rPr>
          <w:sz w:val="18"/>
        </w:rPr>
        <w:t>Sadece</w:t>
      </w:r>
      <w:r w:rsidRPr="007056D0" w:rsidR="0090196A">
        <w:rPr>
          <w:sz w:val="18"/>
        </w:rPr>
        <w:t xml:space="preserve"> </w:t>
      </w:r>
      <w:r w:rsidRPr="007056D0">
        <w:rPr>
          <w:sz w:val="18"/>
        </w:rPr>
        <w:t>insanın</w:t>
      </w:r>
      <w:r w:rsidRPr="007056D0" w:rsidR="0090196A">
        <w:rPr>
          <w:sz w:val="18"/>
        </w:rPr>
        <w:t xml:space="preserve"> </w:t>
      </w:r>
      <w:r w:rsidRPr="007056D0">
        <w:rPr>
          <w:sz w:val="18"/>
        </w:rPr>
        <w:t>insana</w:t>
      </w:r>
      <w:r w:rsidRPr="007056D0" w:rsidR="0090196A">
        <w:rPr>
          <w:sz w:val="18"/>
        </w:rPr>
        <w:t xml:space="preserve"> </w:t>
      </w:r>
      <w:r w:rsidRPr="007056D0">
        <w:rPr>
          <w:sz w:val="18"/>
        </w:rPr>
        <w:t>karşı</w:t>
      </w:r>
      <w:r w:rsidRPr="007056D0" w:rsidR="0090196A">
        <w:rPr>
          <w:sz w:val="18"/>
        </w:rPr>
        <w:t xml:space="preserve"> </w:t>
      </w:r>
      <w:r w:rsidRPr="007056D0">
        <w:rPr>
          <w:sz w:val="18"/>
        </w:rPr>
        <w:t>sorumsuzca</w:t>
      </w:r>
      <w:r w:rsidRPr="007056D0" w:rsidR="0090196A">
        <w:rPr>
          <w:sz w:val="18"/>
        </w:rPr>
        <w:t xml:space="preserve"> </w:t>
      </w:r>
      <w:r w:rsidRPr="007056D0">
        <w:rPr>
          <w:sz w:val="18"/>
        </w:rPr>
        <w:t>davranışı</w:t>
      </w:r>
      <w:r w:rsidRPr="007056D0" w:rsidR="0090196A">
        <w:rPr>
          <w:sz w:val="18"/>
        </w:rPr>
        <w:t xml:space="preserve"> </w:t>
      </w:r>
      <w:r w:rsidRPr="007056D0">
        <w:rPr>
          <w:sz w:val="18"/>
        </w:rPr>
        <w:t>değil,</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insanın</w:t>
      </w:r>
      <w:r w:rsidRPr="007056D0" w:rsidR="0090196A">
        <w:rPr>
          <w:sz w:val="18"/>
        </w:rPr>
        <w:t xml:space="preserve"> </w:t>
      </w:r>
      <w:r w:rsidRPr="007056D0">
        <w:rPr>
          <w:sz w:val="18"/>
        </w:rPr>
        <w:t>Allah’a</w:t>
      </w:r>
      <w:r w:rsidRPr="007056D0" w:rsidR="0090196A">
        <w:rPr>
          <w:sz w:val="18"/>
        </w:rPr>
        <w:t xml:space="preserve"> </w:t>
      </w:r>
      <w:r w:rsidRPr="007056D0">
        <w:rPr>
          <w:sz w:val="18"/>
        </w:rPr>
        <w:t>karşı</w:t>
      </w:r>
      <w:r w:rsidRPr="007056D0" w:rsidR="0090196A">
        <w:rPr>
          <w:sz w:val="18"/>
        </w:rPr>
        <w:t xml:space="preserve"> </w:t>
      </w:r>
      <w:r w:rsidRPr="007056D0">
        <w:rPr>
          <w:sz w:val="18"/>
        </w:rPr>
        <w:t>sorumsuzca</w:t>
      </w:r>
      <w:r w:rsidRPr="007056D0" w:rsidR="0090196A">
        <w:rPr>
          <w:sz w:val="18"/>
        </w:rPr>
        <w:t xml:space="preserve"> </w:t>
      </w:r>
      <w:r w:rsidRPr="007056D0">
        <w:rPr>
          <w:sz w:val="18"/>
        </w:rPr>
        <w:t>davranışı</w:t>
      </w:r>
      <w:r w:rsidRPr="007056D0" w:rsidR="0090196A">
        <w:rPr>
          <w:sz w:val="18"/>
        </w:rPr>
        <w:t xml:space="preserve"> </w:t>
      </w:r>
      <w:r w:rsidRPr="007056D0">
        <w:rPr>
          <w:sz w:val="18"/>
        </w:rPr>
        <w:t>anlamına</w:t>
      </w:r>
      <w:r w:rsidRPr="007056D0" w:rsidR="0090196A">
        <w:rPr>
          <w:sz w:val="18"/>
        </w:rPr>
        <w:t xml:space="preserve"> </w:t>
      </w:r>
      <w:r w:rsidRPr="007056D0">
        <w:rPr>
          <w:sz w:val="18"/>
        </w:rPr>
        <w:t>da</w:t>
      </w:r>
      <w:r w:rsidRPr="007056D0" w:rsidR="0090196A">
        <w:rPr>
          <w:sz w:val="18"/>
        </w:rPr>
        <w:t xml:space="preserve"> </w:t>
      </w:r>
      <w:r w:rsidRPr="007056D0">
        <w:rPr>
          <w:sz w:val="18"/>
        </w:rPr>
        <w:t>gelir</w:t>
      </w:r>
      <w:r w:rsidRPr="007056D0" w:rsidR="0090196A">
        <w:rPr>
          <w:sz w:val="18"/>
        </w:rPr>
        <w:t xml:space="preserve"> </w:t>
      </w:r>
      <w:r w:rsidRPr="007056D0">
        <w:rPr>
          <w:sz w:val="18"/>
        </w:rPr>
        <w:t>insani</w:t>
      </w:r>
      <w:r w:rsidRPr="007056D0" w:rsidR="0090196A">
        <w:rPr>
          <w:sz w:val="18"/>
        </w:rPr>
        <w:t xml:space="preserve"> </w:t>
      </w:r>
      <w:r w:rsidRPr="007056D0">
        <w:rPr>
          <w:sz w:val="18"/>
        </w:rPr>
        <w:t>ilişkilerdeki</w:t>
      </w:r>
      <w:r w:rsidRPr="007056D0" w:rsidR="0090196A">
        <w:rPr>
          <w:sz w:val="18"/>
        </w:rPr>
        <w:t xml:space="preserve"> </w:t>
      </w:r>
      <w:r w:rsidRPr="007056D0">
        <w:rPr>
          <w:sz w:val="18"/>
        </w:rPr>
        <w:t>zaaf.</w:t>
      </w:r>
      <w:r w:rsidRPr="007056D0" w:rsidR="0090196A">
        <w:rPr>
          <w:sz w:val="18"/>
        </w:rPr>
        <w:t xml:space="preserve"> </w:t>
      </w:r>
      <w:r w:rsidRPr="007056D0">
        <w:rPr>
          <w:sz w:val="18"/>
        </w:rPr>
        <w:t>Bizim,</w:t>
      </w:r>
      <w:r w:rsidRPr="007056D0" w:rsidR="0090196A">
        <w:rPr>
          <w:sz w:val="18"/>
        </w:rPr>
        <w:t xml:space="preserve"> </w:t>
      </w:r>
      <w:r w:rsidRPr="007056D0">
        <w:rPr>
          <w:sz w:val="18"/>
        </w:rPr>
        <w:t>Allah’a</w:t>
      </w:r>
      <w:r w:rsidRPr="007056D0" w:rsidR="0090196A">
        <w:rPr>
          <w:sz w:val="18"/>
        </w:rPr>
        <w:t xml:space="preserve"> </w:t>
      </w:r>
      <w:r w:rsidRPr="007056D0">
        <w:rPr>
          <w:sz w:val="18"/>
        </w:rPr>
        <w:t>karşı</w:t>
      </w:r>
      <w:r w:rsidRPr="007056D0" w:rsidR="0090196A">
        <w:rPr>
          <w:sz w:val="18"/>
        </w:rPr>
        <w:t xml:space="preserve"> </w:t>
      </w:r>
      <w:r w:rsidRPr="007056D0">
        <w:rPr>
          <w:sz w:val="18"/>
        </w:rPr>
        <w:t>olan</w:t>
      </w:r>
      <w:r w:rsidRPr="007056D0" w:rsidR="0090196A">
        <w:rPr>
          <w:sz w:val="18"/>
        </w:rPr>
        <w:t xml:space="preserve"> </w:t>
      </w:r>
      <w:r w:rsidRPr="007056D0">
        <w:rPr>
          <w:sz w:val="18"/>
        </w:rPr>
        <w:t>sorumluluk</w:t>
      </w:r>
      <w:r w:rsidRPr="007056D0" w:rsidR="0090196A">
        <w:rPr>
          <w:sz w:val="18"/>
        </w:rPr>
        <w:t xml:space="preserve"> </w:t>
      </w:r>
      <w:r w:rsidRPr="007056D0">
        <w:rPr>
          <w:sz w:val="18"/>
        </w:rPr>
        <w:t>bilincimiz,</w:t>
      </w:r>
      <w:r w:rsidRPr="007056D0" w:rsidR="0090196A">
        <w:rPr>
          <w:sz w:val="18"/>
        </w:rPr>
        <w:t xml:space="preserve"> </w:t>
      </w:r>
      <w:r w:rsidRPr="007056D0">
        <w:rPr>
          <w:sz w:val="18"/>
        </w:rPr>
        <w:t>Allah’ın</w:t>
      </w:r>
      <w:r w:rsidRPr="007056D0" w:rsidR="0090196A">
        <w:rPr>
          <w:sz w:val="18"/>
        </w:rPr>
        <w:t xml:space="preserve"> </w:t>
      </w:r>
      <w:r w:rsidRPr="007056D0">
        <w:rPr>
          <w:sz w:val="18"/>
        </w:rPr>
        <w:t>yarattığı</w:t>
      </w:r>
      <w:r w:rsidRPr="007056D0" w:rsidR="0090196A">
        <w:rPr>
          <w:sz w:val="18"/>
        </w:rPr>
        <w:t xml:space="preserve"> </w:t>
      </w:r>
      <w:r w:rsidRPr="007056D0">
        <w:rPr>
          <w:sz w:val="18"/>
        </w:rPr>
        <w:t>tüm</w:t>
      </w:r>
      <w:r w:rsidRPr="007056D0" w:rsidR="0090196A">
        <w:rPr>
          <w:sz w:val="18"/>
        </w:rPr>
        <w:t xml:space="preserve"> </w:t>
      </w:r>
      <w:r w:rsidRPr="007056D0">
        <w:rPr>
          <w:sz w:val="18"/>
        </w:rPr>
        <w:t>insanlığa,</w:t>
      </w:r>
      <w:r w:rsidRPr="007056D0" w:rsidR="0090196A">
        <w:rPr>
          <w:sz w:val="18"/>
        </w:rPr>
        <w:t xml:space="preserve"> </w:t>
      </w:r>
      <w:r w:rsidRPr="007056D0">
        <w:rPr>
          <w:sz w:val="18"/>
        </w:rPr>
        <w:t>yaratılmışlara</w:t>
      </w:r>
      <w:r w:rsidRPr="007056D0" w:rsidR="0090196A">
        <w:rPr>
          <w:sz w:val="18"/>
        </w:rPr>
        <w:t xml:space="preserve"> </w:t>
      </w:r>
      <w:r w:rsidRPr="007056D0">
        <w:rPr>
          <w:sz w:val="18"/>
        </w:rPr>
        <w:t>karşı</w:t>
      </w:r>
      <w:r w:rsidRPr="007056D0" w:rsidR="0090196A">
        <w:rPr>
          <w:sz w:val="18"/>
        </w:rPr>
        <w:t xml:space="preserve"> </w:t>
      </w:r>
      <w:r w:rsidRPr="007056D0">
        <w:rPr>
          <w:sz w:val="18"/>
        </w:rPr>
        <w:t>sorumluluğumuzu</w:t>
      </w:r>
      <w:r w:rsidRPr="007056D0" w:rsidR="0090196A">
        <w:rPr>
          <w:sz w:val="18"/>
        </w:rPr>
        <w:t xml:space="preserve"> </w:t>
      </w:r>
      <w:r w:rsidRPr="007056D0">
        <w:rPr>
          <w:sz w:val="18"/>
        </w:rPr>
        <w:t>zirvede</w:t>
      </w:r>
      <w:r w:rsidRPr="007056D0" w:rsidR="0090196A">
        <w:rPr>
          <w:sz w:val="18"/>
        </w:rPr>
        <w:t xml:space="preserve"> </w:t>
      </w:r>
      <w:r w:rsidRPr="007056D0">
        <w:rPr>
          <w:sz w:val="18"/>
        </w:rPr>
        <w:t>tutmamızı</w:t>
      </w:r>
      <w:r w:rsidRPr="007056D0" w:rsidR="0090196A">
        <w:rPr>
          <w:sz w:val="18"/>
        </w:rPr>
        <w:t xml:space="preserve"> </w:t>
      </w:r>
      <w:r w:rsidRPr="007056D0">
        <w:rPr>
          <w:sz w:val="18"/>
        </w:rPr>
        <w:t>gerektirdiğinden</w:t>
      </w:r>
      <w:r w:rsidRPr="007056D0" w:rsidR="0090196A">
        <w:rPr>
          <w:sz w:val="18"/>
        </w:rPr>
        <w:t xml:space="preserve"> </w:t>
      </w:r>
      <w:r w:rsidRPr="007056D0">
        <w:rPr>
          <w:sz w:val="18"/>
        </w:rPr>
        <w:t>sadece</w:t>
      </w:r>
      <w:r w:rsidRPr="007056D0" w:rsidR="0090196A">
        <w:rPr>
          <w:sz w:val="18"/>
        </w:rPr>
        <w:t xml:space="preserve"> </w:t>
      </w:r>
      <w:r w:rsidRPr="007056D0">
        <w:rPr>
          <w:sz w:val="18"/>
        </w:rPr>
        <w:t>kendi</w:t>
      </w:r>
      <w:r w:rsidRPr="007056D0" w:rsidR="0090196A">
        <w:rPr>
          <w:sz w:val="18"/>
        </w:rPr>
        <w:t xml:space="preserve"> </w:t>
      </w:r>
      <w:r w:rsidRPr="007056D0">
        <w:rPr>
          <w:sz w:val="18"/>
        </w:rPr>
        <w:t>coğrafyamızda</w:t>
      </w:r>
      <w:r w:rsidRPr="007056D0" w:rsidR="0090196A">
        <w:rPr>
          <w:sz w:val="18"/>
        </w:rPr>
        <w:t xml:space="preserve"> </w:t>
      </w:r>
      <w:r w:rsidRPr="007056D0">
        <w:rPr>
          <w:sz w:val="18"/>
        </w:rPr>
        <w:t>değil,</w:t>
      </w:r>
      <w:r w:rsidRPr="007056D0" w:rsidR="0090196A">
        <w:rPr>
          <w:sz w:val="18"/>
        </w:rPr>
        <w:t xml:space="preserve"> </w:t>
      </w:r>
      <w:r w:rsidRPr="007056D0">
        <w:rPr>
          <w:sz w:val="18"/>
        </w:rPr>
        <w:t>sadece</w:t>
      </w:r>
      <w:r w:rsidRPr="007056D0" w:rsidR="0090196A">
        <w:rPr>
          <w:sz w:val="18"/>
        </w:rPr>
        <w:t xml:space="preserve"> </w:t>
      </w:r>
      <w:r w:rsidRPr="007056D0">
        <w:rPr>
          <w:sz w:val="18"/>
        </w:rPr>
        <w:t>komşu</w:t>
      </w:r>
      <w:r w:rsidRPr="007056D0" w:rsidR="0090196A">
        <w:rPr>
          <w:sz w:val="18"/>
        </w:rPr>
        <w:t xml:space="preserve"> </w:t>
      </w:r>
      <w:r w:rsidRPr="007056D0">
        <w:rPr>
          <w:sz w:val="18"/>
        </w:rPr>
        <w:t>coğrafyalarda</w:t>
      </w:r>
      <w:r w:rsidRPr="007056D0" w:rsidR="0090196A">
        <w:rPr>
          <w:sz w:val="18"/>
        </w:rPr>
        <w:t xml:space="preserve"> </w:t>
      </w:r>
      <w:r w:rsidRPr="007056D0">
        <w:rPr>
          <w:sz w:val="18"/>
        </w:rPr>
        <w:t>değil,</w:t>
      </w:r>
      <w:r w:rsidRPr="007056D0" w:rsidR="0090196A">
        <w:rPr>
          <w:sz w:val="18"/>
        </w:rPr>
        <w:t xml:space="preserve"> </w:t>
      </w:r>
      <w:r w:rsidRPr="007056D0">
        <w:rPr>
          <w:sz w:val="18"/>
        </w:rPr>
        <w:t>tüm</w:t>
      </w:r>
      <w:r w:rsidRPr="007056D0" w:rsidR="0090196A">
        <w:rPr>
          <w:sz w:val="18"/>
        </w:rPr>
        <w:t xml:space="preserve"> </w:t>
      </w:r>
      <w:r w:rsidRPr="007056D0">
        <w:rPr>
          <w:sz w:val="18"/>
        </w:rPr>
        <w:t>coğrafyalarda</w:t>
      </w:r>
      <w:r w:rsidRPr="007056D0" w:rsidR="0090196A">
        <w:rPr>
          <w:sz w:val="18"/>
        </w:rPr>
        <w:t xml:space="preserve"> </w:t>
      </w:r>
      <w:r w:rsidRPr="007056D0">
        <w:rPr>
          <w:sz w:val="18"/>
        </w:rPr>
        <w:t>mazlumlara</w:t>
      </w:r>
      <w:r w:rsidRPr="007056D0" w:rsidR="0090196A">
        <w:rPr>
          <w:sz w:val="18"/>
        </w:rPr>
        <w:t xml:space="preserve"> </w:t>
      </w:r>
      <w:r w:rsidRPr="007056D0">
        <w:rPr>
          <w:sz w:val="18"/>
        </w:rPr>
        <w:t>el</w:t>
      </w:r>
      <w:r w:rsidRPr="007056D0" w:rsidR="0090196A">
        <w:rPr>
          <w:sz w:val="18"/>
        </w:rPr>
        <w:t xml:space="preserve"> </w:t>
      </w:r>
      <w:r w:rsidRPr="007056D0">
        <w:rPr>
          <w:sz w:val="18"/>
        </w:rPr>
        <w:t>ve</w:t>
      </w:r>
      <w:r w:rsidRPr="007056D0" w:rsidR="0090196A">
        <w:rPr>
          <w:sz w:val="18"/>
        </w:rPr>
        <w:t xml:space="preserve"> </w:t>
      </w:r>
      <w:r w:rsidRPr="007056D0">
        <w:rPr>
          <w:sz w:val="18"/>
        </w:rPr>
        <w:t>yürek</w:t>
      </w:r>
      <w:r w:rsidRPr="007056D0" w:rsidR="0090196A">
        <w:rPr>
          <w:sz w:val="18"/>
        </w:rPr>
        <w:t xml:space="preserve"> </w:t>
      </w:r>
      <w:r w:rsidRPr="007056D0">
        <w:rPr>
          <w:sz w:val="18"/>
        </w:rPr>
        <w:t>uzatmamızın</w:t>
      </w:r>
      <w:r w:rsidRPr="007056D0" w:rsidR="0090196A">
        <w:rPr>
          <w:sz w:val="18"/>
        </w:rPr>
        <w:t xml:space="preserve"> </w:t>
      </w:r>
      <w:r w:rsidRPr="007056D0">
        <w:rPr>
          <w:sz w:val="18"/>
        </w:rPr>
        <w:t>sebebi</w:t>
      </w:r>
      <w:r w:rsidRPr="007056D0" w:rsidR="0090196A">
        <w:rPr>
          <w:sz w:val="18"/>
        </w:rPr>
        <w:t xml:space="preserve"> </w:t>
      </w:r>
      <w:r w:rsidRPr="007056D0">
        <w:rPr>
          <w:sz w:val="18"/>
        </w:rPr>
        <w:t>budur.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İnsan</w:t>
      </w:r>
      <w:r w:rsidRPr="007056D0" w:rsidR="0090196A">
        <w:rPr>
          <w:sz w:val="18"/>
        </w:rPr>
        <w:t xml:space="preserve"> </w:t>
      </w:r>
      <w:r w:rsidRPr="007056D0">
        <w:rPr>
          <w:sz w:val="18"/>
        </w:rPr>
        <w:t>eşrefimahlukattır.</w:t>
      </w:r>
      <w:r w:rsidRPr="007056D0" w:rsidR="0090196A">
        <w:rPr>
          <w:sz w:val="18"/>
        </w:rPr>
        <w:t xml:space="preserve"> </w:t>
      </w:r>
      <w:r w:rsidRPr="007056D0">
        <w:rPr>
          <w:sz w:val="18"/>
        </w:rPr>
        <w:t>Farklı</w:t>
      </w:r>
      <w:r w:rsidRPr="007056D0" w:rsidR="0090196A">
        <w:rPr>
          <w:sz w:val="18"/>
        </w:rPr>
        <w:t xml:space="preserve"> </w:t>
      </w:r>
      <w:r w:rsidRPr="007056D0">
        <w:rPr>
          <w:sz w:val="18"/>
        </w:rPr>
        <w:t>inançlara</w:t>
      </w:r>
      <w:r w:rsidRPr="007056D0" w:rsidR="0090196A">
        <w:rPr>
          <w:sz w:val="18"/>
        </w:rPr>
        <w:t xml:space="preserve"> </w:t>
      </w:r>
      <w:r w:rsidRPr="007056D0">
        <w:rPr>
          <w:sz w:val="18"/>
        </w:rPr>
        <w:t>mensup</w:t>
      </w:r>
      <w:r w:rsidRPr="007056D0" w:rsidR="0090196A">
        <w:rPr>
          <w:sz w:val="18"/>
        </w:rPr>
        <w:t xml:space="preserve"> </w:t>
      </w:r>
      <w:r w:rsidRPr="007056D0">
        <w:rPr>
          <w:sz w:val="18"/>
        </w:rPr>
        <w:t>olması,</w:t>
      </w:r>
      <w:r w:rsidRPr="007056D0" w:rsidR="0090196A">
        <w:rPr>
          <w:sz w:val="18"/>
        </w:rPr>
        <w:t xml:space="preserve"> </w:t>
      </w:r>
      <w:r w:rsidRPr="007056D0">
        <w:rPr>
          <w:sz w:val="18"/>
        </w:rPr>
        <w:t>bir</w:t>
      </w:r>
      <w:r w:rsidRPr="007056D0" w:rsidR="0090196A">
        <w:rPr>
          <w:sz w:val="18"/>
        </w:rPr>
        <w:t xml:space="preserve"> </w:t>
      </w:r>
      <w:r w:rsidRPr="007056D0">
        <w:rPr>
          <w:sz w:val="18"/>
        </w:rPr>
        <w:t>mümin</w:t>
      </w:r>
      <w:r w:rsidRPr="007056D0" w:rsidR="0090196A">
        <w:rPr>
          <w:sz w:val="18"/>
        </w:rPr>
        <w:t xml:space="preserve"> </w:t>
      </w:r>
      <w:r w:rsidRPr="007056D0">
        <w:rPr>
          <w:sz w:val="18"/>
        </w:rPr>
        <w:t>açısından</w:t>
      </w:r>
      <w:r w:rsidRPr="007056D0" w:rsidR="0090196A">
        <w:rPr>
          <w:sz w:val="18"/>
        </w:rPr>
        <w:t xml:space="preserve"> </w:t>
      </w:r>
      <w:r w:rsidRPr="007056D0">
        <w:rPr>
          <w:sz w:val="18"/>
        </w:rPr>
        <w:t>insanı</w:t>
      </w:r>
      <w:r w:rsidRPr="007056D0" w:rsidR="0090196A">
        <w:rPr>
          <w:sz w:val="18"/>
        </w:rPr>
        <w:t xml:space="preserve"> </w:t>
      </w:r>
      <w:r w:rsidRPr="007056D0">
        <w:rPr>
          <w:sz w:val="18"/>
        </w:rPr>
        <w:t>gözden</w:t>
      </w:r>
      <w:r w:rsidRPr="007056D0" w:rsidR="0090196A">
        <w:rPr>
          <w:sz w:val="18"/>
        </w:rPr>
        <w:t xml:space="preserve"> </w:t>
      </w:r>
      <w:r w:rsidRPr="007056D0">
        <w:rPr>
          <w:sz w:val="18"/>
        </w:rPr>
        <w:t>çıkarma</w:t>
      </w:r>
      <w:r w:rsidRPr="007056D0" w:rsidR="0090196A">
        <w:rPr>
          <w:sz w:val="18"/>
        </w:rPr>
        <w:t xml:space="preserve"> </w:t>
      </w:r>
      <w:r w:rsidRPr="007056D0">
        <w:rPr>
          <w:sz w:val="18"/>
        </w:rPr>
        <w:t>gerekçesi</w:t>
      </w:r>
      <w:r w:rsidRPr="007056D0" w:rsidR="0090196A">
        <w:rPr>
          <w:sz w:val="18"/>
        </w:rPr>
        <w:t xml:space="preserve"> </w:t>
      </w:r>
      <w:r w:rsidRPr="007056D0">
        <w:rPr>
          <w:sz w:val="18"/>
        </w:rPr>
        <w:t>olmaz,</w:t>
      </w:r>
      <w:r w:rsidRPr="007056D0" w:rsidR="0090196A">
        <w:rPr>
          <w:sz w:val="18"/>
        </w:rPr>
        <w:t xml:space="preserve"> </w:t>
      </w:r>
      <w:r w:rsidRPr="007056D0">
        <w:rPr>
          <w:sz w:val="18"/>
        </w:rPr>
        <w:t>olamaz.</w:t>
      </w:r>
      <w:r w:rsidRPr="007056D0" w:rsidR="0090196A">
        <w:rPr>
          <w:sz w:val="18"/>
        </w:rPr>
        <w:t xml:space="preserve"> </w:t>
      </w:r>
      <w:r w:rsidRPr="007056D0">
        <w:rPr>
          <w:sz w:val="18"/>
        </w:rPr>
        <w:t>Bir</w:t>
      </w:r>
      <w:r w:rsidRPr="007056D0" w:rsidR="0090196A">
        <w:rPr>
          <w:sz w:val="18"/>
        </w:rPr>
        <w:t xml:space="preserve"> </w:t>
      </w:r>
      <w:r w:rsidRPr="007056D0">
        <w:rPr>
          <w:sz w:val="18"/>
        </w:rPr>
        <w:t>mümin</w:t>
      </w:r>
      <w:r w:rsidRPr="007056D0" w:rsidR="0090196A">
        <w:rPr>
          <w:sz w:val="18"/>
        </w:rPr>
        <w:t xml:space="preserve"> </w:t>
      </w:r>
      <w:r w:rsidRPr="007056D0">
        <w:rPr>
          <w:sz w:val="18"/>
        </w:rPr>
        <w:t>kul,</w:t>
      </w:r>
      <w:r w:rsidRPr="007056D0" w:rsidR="0090196A">
        <w:rPr>
          <w:sz w:val="18"/>
        </w:rPr>
        <w:t xml:space="preserve"> </w:t>
      </w:r>
      <w:r w:rsidRPr="007056D0">
        <w:rPr>
          <w:sz w:val="18"/>
        </w:rPr>
        <w:t>Allah’ın</w:t>
      </w:r>
      <w:r w:rsidRPr="007056D0" w:rsidR="0090196A">
        <w:rPr>
          <w:sz w:val="18"/>
        </w:rPr>
        <w:t xml:space="preserve"> </w:t>
      </w:r>
      <w:r w:rsidRPr="007056D0">
        <w:rPr>
          <w:sz w:val="18"/>
        </w:rPr>
        <w:t>insan</w:t>
      </w:r>
      <w:r w:rsidRPr="007056D0" w:rsidR="0090196A">
        <w:rPr>
          <w:sz w:val="18"/>
        </w:rPr>
        <w:t xml:space="preserve"> </w:t>
      </w:r>
      <w:r w:rsidRPr="007056D0">
        <w:rPr>
          <w:sz w:val="18"/>
        </w:rPr>
        <w:t>üzerindeki</w:t>
      </w:r>
      <w:r w:rsidRPr="007056D0" w:rsidR="0090196A">
        <w:rPr>
          <w:sz w:val="18"/>
        </w:rPr>
        <w:t xml:space="preserve"> </w:t>
      </w:r>
      <w:r w:rsidRPr="007056D0">
        <w:rPr>
          <w:sz w:val="18"/>
        </w:rPr>
        <w:t>emeğini</w:t>
      </w:r>
      <w:r w:rsidRPr="007056D0" w:rsidR="0090196A">
        <w:rPr>
          <w:sz w:val="18"/>
        </w:rPr>
        <w:t xml:space="preserve"> </w:t>
      </w:r>
      <w:r w:rsidRPr="007056D0">
        <w:rPr>
          <w:sz w:val="18"/>
        </w:rPr>
        <w:t>görmezden</w:t>
      </w:r>
      <w:r w:rsidRPr="007056D0" w:rsidR="0090196A">
        <w:rPr>
          <w:sz w:val="18"/>
        </w:rPr>
        <w:t xml:space="preserve"> </w:t>
      </w:r>
      <w:r w:rsidRPr="007056D0">
        <w:rPr>
          <w:sz w:val="18"/>
        </w:rPr>
        <w:t>gelemez,</w:t>
      </w:r>
      <w:r w:rsidRPr="007056D0" w:rsidR="0090196A">
        <w:rPr>
          <w:sz w:val="18"/>
        </w:rPr>
        <w:t xml:space="preserve"> </w:t>
      </w:r>
      <w:r w:rsidRPr="007056D0">
        <w:rPr>
          <w:sz w:val="18"/>
        </w:rPr>
        <w:t>gelmiyor;</w:t>
      </w:r>
      <w:r w:rsidRPr="007056D0" w:rsidR="0090196A">
        <w:rPr>
          <w:sz w:val="18"/>
        </w:rPr>
        <w:t xml:space="preserve"> </w:t>
      </w:r>
      <w:r w:rsidRPr="007056D0">
        <w:rPr>
          <w:sz w:val="18"/>
        </w:rPr>
        <w:t>insan</w:t>
      </w:r>
      <w:r w:rsidRPr="007056D0" w:rsidR="0090196A">
        <w:rPr>
          <w:sz w:val="18"/>
        </w:rPr>
        <w:t xml:space="preserve"> </w:t>
      </w:r>
      <w:r w:rsidRPr="007056D0">
        <w:rPr>
          <w:sz w:val="18"/>
        </w:rPr>
        <w:t>olma</w:t>
      </w:r>
      <w:r w:rsidRPr="007056D0" w:rsidR="0090196A">
        <w:rPr>
          <w:sz w:val="18"/>
        </w:rPr>
        <w:t xml:space="preserve"> </w:t>
      </w:r>
      <w:r w:rsidRPr="007056D0">
        <w:rPr>
          <w:sz w:val="18"/>
        </w:rPr>
        <w:t>ortak</w:t>
      </w:r>
      <w:r w:rsidRPr="007056D0" w:rsidR="0090196A">
        <w:rPr>
          <w:sz w:val="18"/>
        </w:rPr>
        <w:t xml:space="preserve"> </w:t>
      </w:r>
      <w:r w:rsidRPr="007056D0">
        <w:rPr>
          <w:sz w:val="18"/>
        </w:rPr>
        <w:t>paydasını</w:t>
      </w:r>
      <w:r w:rsidRPr="007056D0" w:rsidR="0090196A">
        <w:rPr>
          <w:sz w:val="18"/>
        </w:rPr>
        <w:t xml:space="preserve"> </w:t>
      </w:r>
      <w:r w:rsidRPr="007056D0">
        <w:rPr>
          <w:sz w:val="18"/>
        </w:rPr>
        <w:t>yok</w:t>
      </w:r>
      <w:r w:rsidRPr="007056D0" w:rsidR="0090196A">
        <w:rPr>
          <w:sz w:val="18"/>
        </w:rPr>
        <w:t xml:space="preserve"> </w:t>
      </w:r>
      <w:r w:rsidRPr="007056D0">
        <w:rPr>
          <w:sz w:val="18"/>
        </w:rPr>
        <w:t>sayamaz,</w:t>
      </w:r>
      <w:r w:rsidRPr="007056D0" w:rsidR="0090196A">
        <w:rPr>
          <w:sz w:val="18"/>
        </w:rPr>
        <w:t xml:space="preserve"> </w:t>
      </w:r>
      <w:r w:rsidRPr="007056D0">
        <w:rPr>
          <w:sz w:val="18"/>
        </w:rPr>
        <w:t>saymıyor.</w:t>
      </w:r>
      <w:r w:rsidRPr="007056D0" w:rsidR="0090196A">
        <w:rPr>
          <w:sz w:val="18"/>
        </w:rPr>
        <w:t xml:space="preserve"> </w:t>
      </w:r>
      <w:r w:rsidRPr="007056D0">
        <w:rPr>
          <w:sz w:val="18"/>
        </w:rPr>
        <w:t>Hayber</w:t>
      </w:r>
      <w:r w:rsidRPr="007056D0" w:rsidR="0090196A">
        <w:rPr>
          <w:sz w:val="18"/>
        </w:rPr>
        <w:t xml:space="preserve"> </w:t>
      </w:r>
      <w:r w:rsidRPr="007056D0">
        <w:rPr>
          <w:sz w:val="18"/>
        </w:rPr>
        <w:t>Savaşı</w:t>
      </w:r>
      <w:r w:rsidRPr="007056D0" w:rsidR="0090196A">
        <w:rPr>
          <w:sz w:val="18"/>
        </w:rPr>
        <w:t xml:space="preserve"> </w:t>
      </w:r>
      <w:r w:rsidRPr="007056D0">
        <w:rPr>
          <w:sz w:val="18"/>
        </w:rPr>
        <w:t>öncesi</w:t>
      </w:r>
      <w:r w:rsidRPr="007056D0" w:rsidR="0090196A">
        <w:rPr>
          <w:sz w:val="18"/>
        </w:rPr>
        <w:t xml:space="preserve"> </w:t>
      </w:r>
      <w:r w:rsidRPr="007056D0">
        <w:rPr>
          <w:sz w:val="18"/>
        </w:rPr>
        <w:t>Peygamber</w:t>
      </w:r>
      <w:r w:rsidRPr="007056D0" w:rsidR="0090196A">
        <w:rPr>
          <w:sz w:val="18"/>
        </w:rPr>
        <w:t xml:space="preserve"> </w:t>
      </w:r>
      <w:r w:rsidRPr="007056D0">
        <w:rPr>
          <w:sz w:val="18"/>
        </w:rPr>
        <w:t>Efendimiz</w:t>
      </w:r>
      <w:r w:rsidRPr="007056D0" w:rsidR="0090196A">
        <w:rPr>
          <w:sz w:val="18"/>
        </w:rPr>
        <w:t xml:space="preserve"> </w:t>
      </w:r>
      <w:r w:rsidRPr="007056D0">
        <w:rPr>
          <w:sz w:val="18"/>
        </w:rPr>
        <w:t>(SAV)</w:t>
      </w:r>
      <w:r w:rsidRPr="007056D0" w:rsidR="0090196A">
        <w:rPr>
          <w:sz w:val="18"/>
        </w:rPr>
        <w:t xml:space="preserve"> </w:t>
      </w:r>
      <w:r w:rsidRPr="007056D0">
        <w:rPr>
          <w:sz w:val="18"/>
        </w:rPr>
        <w:t>komutan</w:t>
      </w:r>
      <w:r w:rsidRPr="007056D0" w:rsidR="0090196A">
        <w:rPr>
          <w:sz w:val="18"/>
        </w:rPr>
        <w:t xml:space="preserve"> </w:t>
      </w:r>
      <w:r w:rsidRPr="007056D0">
        <w:rPr>
          <w:sz w:val="18"/>
        </w:rPr>
        <w:t>olarak</w:t>
      </w:r>
      <w:r w:rsidRPr="007056D0" w:rsidR="0090196A">
        <w:rPr>
          <w:sz w:val="18"/>
        </w:rPr>
        <w:t xml:space="preserve"> </w:t>
      </w:r>
      <w:r w:rsidRPr="007056D0">
        <w:rPr>
          <w:sz w:val="18"/>
        </w:rPr>
        <w:t>atadığı</w:t>
      </w:r>
      <w:r w:rsidRPr="007056D0" w:rsidR="0090196A">
        <w:rPr>
          <w:sz w:val="18"/>
        </w:rPr>
        <w:t xml:space="preserve"> </w:t>
      </w:r>
      <w:r w:rsidRPr="007056D0">
        <w:rPr>
          <w:sz w:val="18"/>
        </w:rPr>
        <w:t>Hazreti</w:t>
      </w:r>
      <w:r w:rsidRPr="007056D0" w:rsidR="0090196A">
        <w:rPr>
          <w:sz w:val="18"/>
        </w:rPr>
        <w:t xml:space="preserve"> </w:t>
      </w:r>
      <w:r w:rsidRPr="007056D0">
        <w:rPr>
          <w:sz w:val="18"/>
        </w:rPr>
        <w:t>Ali’ye</w:t>
      </w:r>
      <w:r w:rsidRPr="007056D0" w:rsidR="0090196A">
        <w:rPr>
          <w:sz w:val="18"/>
        </w:rPr>
        <w:t xml:space="preserve"> </w:t>
      </w:r>
      <w:r w:rsidRPr="007056D0">
        <w:rPr>
          <w:sz w:val="18"/>
        </w:rPr>
        <w:t>şu</w:t>
      </w:r>
      <w:r w:rsidRPr="007056D0" w:rsidR="0090196A">
        <w:rPr>
          <w:sz w:val="18"/>
        </w:rPr>
        <w:t xml:space="preserve"> </w:t>
      </w:r>
      <w:r w:rsidRPr="007056D0">
        <w:rPr>
          <w:sz w:val="18"/>
        </w:rPr>
        <w:t>talimatı</w:t>
      </w:r>
      <w:r w:rsidRPr="007056D0" w:rsidR="0090196A">
        <w:rPr>
          <w:sz w:val="18"/>
        </w:rPr>
        <w:t xml:space="preserve"> </w:t>
      </w:r>
      <w:r w:rsidRPr="007056D0">
        <w:rPr>
          <w:sz w:val="18"/>
        </w:rPr>
        <w:t>veriyordu:</w:t>
      </w:r>
      <w:r w:rsidRPr="007056D0" w:rsidR="0090196A">
        <w:rPr>
          <w:sz w:val="18"/>
        </w:rPr>
        <w:t xml:space="preserve"> </w:t>
      </w:r>
      <w:r w:rsidRPr="007056D0">
        <w:rPr>
          <w:sz w:val="18"/>
        </w:rPr>
        <w:t>“Ya</w:t>
      </w:r>
      <w:r w:rsidRPr="007056D0" w:rsidR="0090196A">
        <w:rPr>
          <w:sz w:val="18"/>
        </w:rPr>
        <w:t xml:space="preserve"> </w:t>
      </w:r>
      <w:r w:rsidRPr="007056D0">
        <w:rPr>
          <w:sz w:val="18"/>
        </w:rPr>
        <w:t>Ali,</w:t>
      </w:r>
      <w:r w:rsidRPr="007056D0" w:rsidR="0090196A">
        <w:rPr>
          <w:sz w:val="18"/>
        </w:rPr>
        <w:t xml:space="preserve"> </w:t>
      </w:r>
      <w:r w:rsidRPr="007056D0">
        <w:rPr>
          <w:sz w:val="18"/>
        </w:rPr>
        <w:t>senin</w:t>
      </w:r>
      <w:r w:rsidRPr="007056D0" w:rsidR="0090196A">
        <w:rPr>
          <w:sz w:val="18"/>
        </w:rPr>
        <w:t xml:space="preserve"> </w:t>
      </w:r>
      <w:r w:rsidRPr="007056D0">
        <w:rPr>
          <w:sz w:val="18"/>
        </w:rPr>
        <w:t>elinde</w:t>
      </w:r>
      <w:r w:rsidRPr="007056D0" w:rsidR="0090196A">
        <w:rPr>
          <w:sz w:val="18"/>
        </w:rPr>
        <w:t xml:space="preserve"> </w:t>
      </w:r>
      <w:r w:rsidRPr="007056D0">
        <w:rPr>
          <w:sz w:val="18"/>
        </w:rPr>
        <w:t>bir</w:t>
      </w:r>
      <w:r w:rsidRPr="007056D0" w:rsidR="0090196A">
        <w:rPr>
          <w:sz w:val="18"/>
        </w:rPr>
        <w:t xml:space="preserve"> </w:t>
      </w:r>
      <w:r w:rsidRPr="007056D0">
        <w:rPr>
          <w:sz w:val="18"/>
        </w:rPr>
        <w:t>kimsenin</w:t>
      </w:r>
      <w:r w:rsidRPr="007056D0" w:rsidR="0090196A">
        <w:rPr>
          <w:sz w:val="18"/>
        </w:rPr>
        <w:t xml:space="preserve"> </w:t>
      </w:r>
      <w:r w:rsidRPr="007056D0">
        <w:rPr>
          <w:sz w:val="18"/>
        </w:rPr>
        <w:t>hidayet</w:t>
      </w:r>
      <w:r w:rsidRPr="007056D0" w:rsidR="0090196A">
        <w:rPr>
          <w:sz w:val="18"/>
        </w:rPr>
        <w:t xml:space="preserve"> </w:t>
      </w:r>
      <w:r w:rsidRPr="007056D0">
        <w:rPr>
          <w:sz w:val="18"/>
        </w:rPr>
        <w:t>bulması,</w:t>
      </w:r>
      <w:r w:rsidRPr="007056D0" w:rsidR="0090196A">
        <w:rPr>
          <w:sz w:val="18"/>
        </w:rPr>
        <w:t xml:space="preserve"> </w:t>
      </w:r>
      <w:r w:rsidRPr="007056D0">
        <w:rPr>
          <w:sz w:val="18"/>
        </w:rPr>
        <w:t>güneşin</w:t>
      </w:r>
      <w:r w:rsidRPr="007056D0" w:rsidR="0090196A">
        <w:rPr>
          <w:sz w:val="18"/>
        </w:rPr>
        <w:t xml:space="preserve"> </w:t>
      </w:r>
      <w:r w:rsidRPr="007056D0">
        <w:rPr>
          <w:sz w:val="18"/>
        </w:rPr>
        <w:t>üzerine</w:t>
      </w:r>
      <w:r w:rsidRPr="007056D0" w:rsidR="0090196A">
        <w:rPr>
          <w:sz w:val="18"/>
        </w:rPr>
        <w:t xml:space="preserve"> </w:t>
      </w:r>
      <w:r w:rsidRPr="007056D0">
        <w:rPr>
          <w:sz w:val="18"/>
        </w:rPr>
        <w:t>doğduğu</w:t>
      </w:r>
      <w:r w:rsidRPr="007056D0" w:rsidR="0090196A">
        <w:rPr>
          <w:sz w:val="18"/>
        </w:rPr>
        <w:t xml:space="preserve"> </w:t>
      </w:r>
      <w:r w:rsidRPr="007056D0">
        <w:rPr>
          <w:sz w:val="18"/>
        </w:rPr>
        <w:t>her</w:t>
      </w:r>
      <w:r w:rsidRPr="007056D0" w:rsidR="0090196A">
        <w:rPr>
          <w:sz w:val="18"/>
        </w:rPr>
        <w:t xml:space="preserve"> </w:t>
      </w:r>
      <w:r w:rsidRPr="007056D0">
        <w:rPr>
          <w:sz w:val="18"/>
        </w:rPr>
        <w:t>yeri</w:t>
      </w:r>
      <w:r w:rsidRPr="007056D0" w:rsidR="0090196A">
        <w:rPr>
          <w:sz w:val="18"/>
        </w:rPr>
        <w:t xml:space="preserve"> </w:t>
      </w:r>
      <w:r w:rsidRPr="007056D0">
        <w:rPr>
          <w:sz w:val="18"/>
        </w:rPr>
        <w:t>fethedip</w:t>
      </w:r>
      <w:r w:rsidRPr="007056D0" w:rsidR="0090196A">
        <w:rPr>
          <w:sz w:val="18"/>
        </w:rPr>
        <w:t xml:space="preserve"> </w:t>
      </w:r>
      <w:r w:rsidRPr="007056D0">
        <w:rPr>
          <w:sz w:val="18"/>
        </w:rPr>
        <w:t>bana</w:t>
      </w:r>
      <w:r w:rsidRPr="007056D0" w:rsidR="0090196A">
        <w:rPr>
          <w:sz w:val="18"/>
        </w:rPr>
        <w:t xml:space="preserve"> </w:t>
      </w:r>
      <w:r w:rsidRPr="007056D0">
        <w:rPr>
          <w:sz w:val="18"/>
        </w:rPr>
        <w:t>teslim</w:t>
      </w:r>
      <w:r w:rsidRPr="007056D0" w:rsidR="0090196A">
        <w:rPr>
          <w:sz w:val="18"/>
        </w:rPr>
        <w:t xml:space="preserve"> </w:t>
      </w:r>
      <w:r w:rsidRPr="007056D0">
        <w:rPr>
          <w:sz w:val="18"/>
        </w:rPr>
        <w:t>etmenden</w:t>
      </w:r>
      <w:r w:rsidRPr="007056D0" w:rsidR="0090196A">
        <w:rPr>
          <w:sz w:val="18"/>
        </w:rPr>
        <w:t xml:space="preserve"> </w:t>
      </w:r>
      <w:r w:rsidRPr="007056D0">
        <w:rPr>
          <w:sz w:val="18"/>
        </w:rPr>
        <w:t>daha</w:t>
      </w:r>
      <w:r w:rsidRPr="007056D0" w:rsidR="0090196A">
        <w:rPr>
          <w:sz w:val="18"/>
        </w:rPr>
        <w:t xml:space="preserve"> </w:t>
      </w:r>
      <w:r w:rsidRPr="007056D0">
        <w:rPr>
          <w:sz w:val="18"/>
        </w:rPr>
        <w:t>hayırlıdır.”</w:t>
      </w:r>
      <w:r w:rsidRPr="007056D0" w:rsidR="0090196A">
        <w:rPr>
          <w:sz w:val="18"/>
        </w:rPr>
        <w:t xml:space="preserve"> </w:t>
      </w:r>
      <w:r w:rsidRPr="007056D0">
        <w:rPr>
          <w:sz w:val="18"/>
        </w:rPr>
        <w:t>Peygamber</w:t>
      </w:r>
      <w:r w:rsidRPr="007056D0" w:rsidR="0090196A">
        <w:rPr>
          <w:sz w:val="18"/>
        </w:rPr>
        <w:t xml:space="preserve"> </w:t>
      </w:r>
      <w:r w:rsidRPr="007056D0">
        <w:rPr>
          <w:sz w:val="18"/>
        </w:rPr>
        <w:t>Efendimiz’in</w:t>
      </w:r>
      <w:r w:rsidRPr="007056D0" w:rsidR="0090196A">
        <w:rPr>
          <w:sz w:val="18"/>
        </w:rPr>
        <w:t xml:space="preserve"> </w:t>
      </w:r>
      <w:r w:rsidRPr="007056D0">
        <w:rPr>
          <w:sz w:val="18"/>
        </w:rPr>
        <w:t>medeniyetimize</w:t>
      </w:r>
      <w:r w:rsidRPr="007056D0" w:rsidR="0090196A">
        <w:rPr>
          <w:sz w:val="18"/>
        </w:rPr>
        <w:t xml:space="preserve"> </w:t>
      </w:r>
      <w:r w:rsidRPr="007056D0">
        <w:rPr>
          <w:sz w:val="18"/>
        </w:rPr>
        <w:t>ışık</w:t>
      </w:r>
      <w:r w:rsidRPr="007056D0" w:rsidR="0090196A">
        <w:rPr>
          <w:sz w:val="18"/>
        </w:rPr>
        <w:t xml:space="preserve"> </w:t>
      </w:r>
      <w:r w:rsidRPr="007056D0">
        <w:rPr>
          <w:sz w:val="18"/>
        </w:rPr>
        <w:t>tutan</w:t>
      </w:r>
      <w:r w:rsidRPr="007056D0" w:rsidR="0090196A">
        <w:rPr>
          <w:sz w:val="18"/>
        </w:rPr>
        <w:t xml:space="preserve"> </w:t>
      </w:r>
      <w:r w:rsidRPr="007056D0">
        <w:rPr>
          <w:sz w:val="18"/>
        </w:rPr>
        <w:t>bu</w:t>
      </w:r>
      <w:r w:rsidRPr="007056D0" w:rsidR="0090196A">
        <w:rPr>
          <w:sz w:val="18"/>
        </w:rPr>
        <w:t xml:space="preserve"> </w:t>
      </w:r>
      <w:r w:rsidRPr="007056D0">
        <w:rPr>
          <w:sz w:val="18"/>
        </w:rPr>
        <w:t>yaklaşımı</w:t>
      </w:r>
      <w:r w:rsidRPr="007056D0" w:rsidR="0090196A">
        <w:rPr>
          <w:sz w:val="18"/>
        </w:rPr>
        <w:t xml:space="preserve"> </w:t>
      </w:r>
      <w:r w:rsidRPr="007056D0">
        <w:rPr>
          <w:sz w:val="18"/>
        </w:rPr>
        <w:t>ecdadımızı</w:t>
      </w:r>
      <w:r w:rsidRPr="007056D0" w:rsidR="0090196A">
        <w:rPr>
          <w:sz w:val="18"/>
        </w:rPr>
        <w:t xml:space="preserve"> </w:t>
      </w:r>
      <w:r w:rsidRPr="007056D0">
        <w:rPr>
          <w:sz w:val="18"/>
        </w:rPr>
        <w:t>ve</w:t>
      </w:r>
      <w:r w:rsidRPr="007056D0" w:rsidR="0090196A">
        <w:rPr>
          <w:sz w:val="18"/>
        </w:rPr>
        <w:t xml:space="preserve"> </w:t>
      </w:r>
      <w:r w:rsidRPr="007056D0">
        <w:rPr>
          <w:sz w:val="18"/>
        </w:rPr>
        <w:t>dolayısıyla</w:t>
      </w:r>
      <w:r w:rsidRPr="007056D0" w:rsidR="0090196A">
        <w:rPr>
          <w:sz w:val="18"/>
        </w:rPr>
        <w:t xml:space="preserve"> </w:t>
      </w:r>
      <w:r w:rsidRPr="007056D0">
        <w:rPr>
          <w:sz w:val="18"/>
        </w:rPr>
        <w:t>da</w:t>
      </w:r>
      <w:r w:rsidRPr="007056D0" w:rsidR="0090196A">
        <w:rPr>
          <w:sz w:val="18"/>
        </w:rPr>
        <w:t xml:space="preserve"> </w:t>
      </w:r>
      <w:r w:rsidRPr="007056D0">
        <w:rPr>
          <w:sz w:val="18"/>
        </w:rPr>
        <w:t>bizleri</w:t>
      </w:r>
      <w:r w:rsidRPr="007056D0" w:rsidR="0090196A">
        <w:rPr>
          <w:sz w:val="18"/>
        </w:rPr>
        <w:t xml:space="preserve"> </w:t>
      </w:r>
      <w:r w:rsidRPr="007056D0">
        <w:rPr>
          <w:sz w:val="18"/>
        </w:rPr>
        <w:t>sömürge</w:t>
      </w:r>
      <w:r w:rsidRPr="007056D0" w:rsidR="0090196A">
        <w:rPr>
          <w:sz w:val="18"/>
        </w:rPr>
        <w:t xml:space="preserve"> </w:t>
      </w:r>
      <w:r w:rsidRPr="007056D0">
        <w:rPr>
          <w:sz w:val="18"/>
        </w:rPr>
        <w:t>kültüründen</w:t>
      </w:r>
      <w:r w:rsidRPr="007056D0" w:rsidR="0090196A">
        <w:rPr>
          <w:sz w:val="18"/>
        </w:rPr>
        <w:t xml:space="preserve"> </w:t>
      </w:r>
      <w:r w:rsidRPr="007056D0">
        <w:rPr>
          <w:sz w:val="18"/>
        </w:rPr>
        <w:t>uzak</w:t>
      </w:r>
      <w:r w:rsidRPr="007056D0" w:rsidR="0090196A">
        <w:rPr>
          <w:sz w:val="18"/>
        </w:rPr>
        <w:t xml:space="preserve"> </w:t>
      </w:r>
      <w:r w:rsidRPr="007056D0">
        <w:rPr>
          <w:sz w:val="18"/>
        </w:rPr>
        <w:t>tutmuştur.</w:t>
      </w:r>
      <w:r w:rsidRPr="007056D0" w:rsidR="0090196A">
        <w:rPr>
          <w:sz w:val="18"/>
        </w:rPr>
        <w:t xml:space="preserve"> </w:t>
      </w:r>
      <w:r w:rsidRPr="007056D0">
        <w:rPr>
          <w:sz w:val="18"/>
        </w:rPr>
        <w:t>Sömürülenleri</w:t>
      </w:r>
      <w:r w:rsidRPr="007056D0" w:rsidR="0090196A">
        <w:rPr>
          <w:sz w:val="18"/>
        </w:rPr>
        <w:t xml:space="preserve"> </w:t>
      </w:r>
      <w:r w:rsidRPr="007056D0">
        <w:rPr>
          <w:sz w:val="18"/>
        </w:rPr>
        <w:t>korumamız</w:t>
      </w:r>
      <w:r w:rsidRPr="007056D0" w:rsidR="0090196A">
        <w:rPr>
          <w:sz w:val="18"/>
        </w:rPr>
        <w:t xml:space="preserve"> </w:t>
      </w:r>
      <w:r w:rsidRPr="007056D0">
        <w:rPr>
          <w:sz w:val="18"/>
        </w:rPr>
        <w:t>adına</w:t>
      </w:r>
      <w:r w:rsidRPr="007056D0" w:rsidR="0090196A">
        <w:rPr>
          <w:sz w:val="18"/>
        </w:rPr>
        <w:t xml:space="preserve"> </w:t>
      </w:r>
      <w:r w:rsidRPr="007056D0">
        <w:rPr>
          <w:sz w:val="18"/>
        </w:rPr>
        <w:t>ilham</w:t>
      </w:r>
      <w:r w:rsidRPr="007056D0" w:rsidR="0090196A">
        <w:rPr>
          <w:sz w:val="18"/>
        </w:rPr>
        <w:t xml:space="preserve"> </w:t>
      </w:r>
      <w:r w:rsidRPr="007056D0">
        <w:rPr>
          <w:sz w:val="18"/>
        </w:rPr>
        <w:t>olmuş,</w:t>
      </w:r>
      <w:r w:rsidRPr="007056D0" w:rsidR="0090196A">
        <w:rPr>
          <w:sz w:val="18"/>
        </w:rPr>
        <w:t xml:space="preserve"> </w:t>
      </w:r>
      <w:r w:rsidRPr="007056D0">
        <w:rPr>
          <w:sz w:val="18"/>
        </w:rPr>
        <w:t>dolayısıyla,</w:t>
      </w:r>
      <w:r w:rsidRPr="007056D0" w:rsidR="0090196A">
        <w:rPr>
          <w:sz w:val="18"/>
        </w:rPr>
        <w:t xml:space="preserve"> </w:t>
      </w:r>
      <w:r w:rsidRPr="007056D0">
        <w:rPr>
          <w:sz w:val="18"/>
        </w:rPr>
        <w:t>sömürenlerin</w:t>
      </w:r>
      <w:r w:rsidRPr="007056D0" w:rsidR="0090196A">
        <w:rPr>
          <w:sz w:val="18"/>
        </w:rPr>
        <w:t xml:space="preserve"> </w:t>
      </w:r>
      <w:r w:rsidRPr="007056D0">
        <w:rPr>
          <w:sz w:val="18"/>
        </w:rPr>
        <w:t>yegâne</w:t>
      </w:r>
      <w:r w:rsidRPr="007056D0" w:rsidR="0090196A">
        <w:rPr>
          <w:sz w:val="18"/>
        </w:rPr>
        <w:t xml:space="preserve"> </w:t>
      </w:r>
      <w:r w:rsidRPr="007056D0">
        <w:rPr>
          <w:sz w:val="18"/>
        </w:rPr>
        <w:t>düşmanı</w:t>
      </w:r>
      <w:r w:rsidRPr="007056D0" w:rsidR="0090196A">
        <w:rPr>
          <w:sz w:val="18"/>
        </w:rPr>
        <w:t xml:space="preserve"> </w:t>
      </w:r>
      <w:r w:rsidRPr="007056D0">
        <w:rPr>
          <w:sz w:val="18"/>
        </w:rPr>
        <w:t>hâline</w:t>
      </w:r>
      <w:r w:rsidRPr="007056D0" w:rsidR="0090196A">
        <w:rPr>
          <w:sz w:val="18"/>
        </w:rPr>
        <w:t xml:space="preserve"> </w:t>
      </w:r>
      <w:r w:rsidRPr="007056D0">
        <w:rPr>
          <w:sz w:val="18"/>
        </w:rPr>
        <w:t>bizleri</w:t>
      </w:r>
      <w:r w:rsidRPr="007056D0" w:rsidR="0090196A">
        <w:rPr>
          <w:sz w:val="18"/>
        </w:rPr>
        <w:t xml:space="preserve"> </w:t>
      </w:r>
      <w:r w:rsidRPr="007056D0">
        <w:rPr>
          <w:sz w:val="18"/>
        </w:rPr>
        <w:t>getirmiştir.</w:t>
      </w:r>
    </w:p>
    <w:p w:rsidRPr="007056D0" w:rsidR="0075071C" w:rsidP="007056D0" w:rsidRDefault="0075071C">
      <w:pPr>
        <w:pStyle w:val="GENELKURUL"/>
        <w:spacing w:line="240" w:lineRule="auto"/>
        <w:rPr>
          <w:sz w:val="18"/>
        </w:rPr>
      </w:pPr>
      <w:r w:rsidRPr="007056D0">
        <w:rPr>
          <w:sz w:val="18"/>
        </w:rPr>
        <w:t>Bugün</w:t>
      </w:r>
      <w:r w:rsidRPr="007056D0" w:rsidR="0090196A">
        <w:rPr>
          <w:sz w:val="18"/>
        </w:rPr>
        <w:t xml:space="preserve"> </w:t>
      </w:r>
      <w:r w:rsidRPr="007056D0">
        <w:rPr>
          <w:sz w:val="18"/>
        </w:rPr>
        <w:t>yanı</w:t>
      </w:r>
      <w:r w:rsidRPr="007056D0" w:rsidR="0090196A">
        <w:rPr>
          <w:sz w:val="18"/>
        </w:rPr>
        <w:t xml:space="preserve"> </w:t>
      </w:r>
      <w:r w:rsidRPr="007056D0">
        <w:rPr>
          <w:sz w:val="18"/>
        </w:rPr>
        <w:t>başımızda</w:t>
      </w:r>
      <w:r w:rsidRPr="007056D0" w:rsidR="0090196A">
        <w:rPr>
          <w:sz w:val="18"/>
        </w:rPr>
        <w:t xml:space="preserve"> </w:t>
      </w:r>
      <w:r w:rsidRPr="007056D0">
        <w:rPr>
          <w:sz w:val="18"/>
        </w:rPr>
        <w:t>cereyan</w:t>
      </w:r>
      <w:r w:rsidRPr="007056D0" w:rsidR="0090196A">
        <w:rPr>
          <w:sz w:val="18"/>
        </w:rPr>
        <w:t xml:space="preserve"> </w:t>
      </w:r>
      <w:r w:rsidRPr="007056D0">
        <w:rPr>
          <w:sz w:val="18"/>
        </w:rPr>
        <w:t>eden</w:t>
      </w:r>
      <w:r w:rsidRPr="007056D0" w:rsidR="0090196A">
        <w:rPr>
          <w:sz w:val="18"/>
        </w:rPr>
        <w:t xml:space="preserve"> </w:t>
      </w:r>
      <w:r w:rsidRPr="007056D0">
        <w:rPr>
          <w:sz w:val="18"/>
        </w:rPr>
        <w:t>tüm</w:t>
      </w:r>
      <w:r w:rsidRPr="007056D0" w:rsidR="0090196A">
        <w:rPr>
          <w:sz w:val="18"/>
        </w:rPr>
        <w:t xml:space="preserve"> </w:t>
      </w:r>
      <w:r w:rsidRPr="007056D0">
        <w:rPr>
          <w:sz w:val="18"/>
        </w:rPr>
        <w:t>karışıklıkların</w:t>
      </w:r>
      <w:r w:rsidRPr="007056D0" w:rsidR="0090196A">
        <w:rPr>
          <w:sz w:val="18"/>
        </w:rPr>
        <w:t xml:space="preserve"> </w:t>
      </w:r>
      <w:r w:rsidRPr="007056D0">
        <w:rPr>
          <w:sz w:val="18"/>
        </w:rPr>
        <w:t>yegâne</w:t>
      </w:r>
      <w:r w:rsidRPr="007056D0" w:rsidR="0090196A">
        <w:rPr>
          <w:sz w:val="18"/>
        </w:rPr>
        <w:t xml:space="preserve"> </w:t>
      </w:r>
      <w:r w:rsidRPr="007056D0">
        <w:rPr>
          <w:sz w:val="18"/>
        </w:rPr>
        <w:t>sebebi,</w:t>
      </w:r>
      <w:r w:rsidRPr="007056D0" w:rsidR="0090196A">
        <w:rPr>
          <w:sz w:val="18"/>
        </w:rPr>
        <w:t xml:space="preserve"> </w:t>
      </w:r>
      <w:r w:rsidRPr="007056D0">
        <w:rPr>
          <w:sz w:val="18"/>
        </w:rPr>
        <w:t>dünyayı</w:t>
      </w:r>
      <w:r w:rsidRPr="007056D0" w:rsidR="0090196A">
        <w:rPr>
          <w:sz w:val="18"/>
        </w:rPr>
        <w:t xml:space="preserve"> </w:t>
      </w:r>
      <w:r w:rsidRPr="007056D0">
        <w:rPr>
          <w:sz w:val="18"/>
        </w:rPr>
        <w:t>sömürmeyi</w:t>
      </w:r>
      <w:r w:rsidRPr="007056D0" w:rsidR="0090196A">
        <w:rPr>
          <w:sz w:val="18"/>
        </w:rPr>
        <w:t xml:space="preserve"> </w:t>
      </w:r>
      <w:r w:rsidRPr="007056D0">
        <w:rPr>
          <w:sz w:val="18"/>
        </w:rPr>
        <w:t>alışkanlık</w:t>
      </w:r>
      <w:r w:rsidRPr="007056D0" w:rsidR="0090196A">
        <w:rPr>
          <w:sz w:val="18"/>
        </w:rPr>
        <w:t xml:space="preserve"> </w:t>
      </w:r>
      <w:r w:rsidRPr="007056D0">
        <w:rPr>
          <w:sz w:val="18"/>
        </w:rPr>
        <w:t>hâline</w:t>
      </w:r>
      <w:r w:rsidRPr="007056D0" w:rsidR="0090196A">
        <w:rPr>
          <w:sz w:val="18"/>
        </w:rPr>
        <w:t xml:space="preserve"> </w:t>
      </w:r>
      <w:r w:rsidRPr="007056D0">
        <w:rPr>
          <w:sz w:val="18"/>
        </w:rPr>
        <w:t>getirenlerin,</w:t>
      </w:r>
      <w:r w:rsidRPr="007056D0" w:rsidR="0090196A">
        <w:rPr>
          <w:sz w:val="18"/>
        </w:rPr>
        <w:t xml:space="preserve"> </w:t>
      </w:r>
      <w:r w:rsidRPr="007056D0">
        <w:rPr>
          <w:sz w:val="18"/>
        </w:rPr>
        <w:t>oyunu</w:t>
      </w:r>
      <w:r w:rsidRPr="007056D0" w:rsidR="0090196A">
        <w:rPr>
          <w:sz w:val="18"/>
        </w:rPr>
        <w:t xml:space="preserve"> </w:t>
      </w:r>
      <w:r w:rsidRPr="007056D0">
        <w:rPr>
          <w:sz w:val="18"/>
        </w:rPr>
        <w:t>yeniden</w:t>
      </w:r>
      <w:r w:rsidRPr="007056D0" w:rsidR="0090196A">
        <w:rPr>
          <w:sz w:val="18"/>
        </w:rPr>
        <w:t xml:space="preserve"> </w:t>
      </w:r>
      <w:r w:rsidRPr="007056D0">
        <w:rPr>
          <w:sz w:val="18"/>
        </w:rPr>
        <w:t>kurgulama</w:t>
      </w:r>
      <w:r w:rsidRPr="007056D0" w:rsidR="0090196A">
        <w:rPr>
          <w:sz w:val="18"/>
        </w:rPr>
        <w:t xml:space="preserve"> </w:t>
      </w:r>
      <w:r w:rsidRPr="007056D0">
        <w:rPr>
          <w:sz w:val="18"/>
        </w:rPr>
        <w:t>iştahlarından</w:t>
      </w:r>
      <w:r w:rsidRPr="007056D0" w:rsidR="0090196A">
        <w:rPr>
          <w:sz w:val="18"/>
        </w:rPr>
        <w:t xml:space="preserve"> </w:t>
      </w:r>
      <w:r w:rsidRPr="007056D0">
        <w:rPr>
          <w:sz w:val="18"/>
        </w:rPr>
        <w:t>kaynaklanmaktadır.</w:t>
      </w:r>
      <w:r w:rsidRPr="007056D0" w:rsidR="0090196A">
        <w:rPr>
          <w:sz w:val="18"/>
        </w:rPr>
        <w:t xml:space="preserve"> </w:t>
      </w:r>
      <w:r w:rsidRPr="007056D0">
        <w:rPr>
          <w:sz w:val="18"/>
        </w:rPr>
        <w:t>Bu</w:t>
      </w:r>
      <w:r w:rsidRPr="007056D0" w:rsidR="0090196A">
        <w:rPr>
          <w:sz w:val="18"/>
        </w:rPr>
        <w:t xml:space="preserve"> </w:t>
      </w:r>
      <w:r w:rsidRPr="007056D0">
        <w:rPr>
          <w:sz w:val="18"/>
        </w:rPr>
        <w:t>düzene</w:t>
      </w:r>
      <w:r w:rsidRPr="007056D0" w:rsidR="0090196A">
        <w:rPr>
          <w:sz w:val="18"/>
        </w:rPr>
        <w:t xml:space="preserve"> </w:t>
      </w:r>
      <w:r w:rsidRPr="007056D0">
        <w:rPr>
          <w:sz w:val="18"/>
        </w:rPr>
        <w:t>dur</w:t>
      </w:r>
      <w:r w:rsidRPr="007056D0" w:rsidR="0090196A">
        <w:rPr>
          <w:sz w:val="18"/>
        </w:rPr>
        <w:t xml:space="preserve"> </w:t>
      </w:r>
      <w:r w:rsidRPr="007056D0">
        <w:rPr>
          <w:sz w:val="18"/>
        </w:rPr>
        <w:t>diyebilmek</w:t>
      </w:r>
      <w:r w:rsidRPr="007056D0" w:rsidR="0090196A">
        <w:rPr>
          <w:sz w:val="18"/>
        </w:rPr>
        <w:t xml:space="preserve"> </w:t>
      </w:r>
      <w:r w:rsidRPr="007056D0">
        <w:rPr>
          <w:sz w:val="18"/>
        </w:rPr>
        <w:t>-memleketimize</w:t>
      </w:r>
      <w:r w:rsidRPr="007056D0" w:rsidR="0090196A">
        <w:rPr>
          <w:sz w:val="18"/>
        </w:rPr>
        <w:t xml:space="preserve"> </w:t>
      </w:r>
      <w:r w:rsidRPr="007056D0">
        <w:rPr>
          <w:sz w:val="18"/>
        </w:rPr>
        <w:t>olumsuzluklarının</w:t>
      </w:r>
      <w:r w:rsidRPr="007056D0" w:rsidR="0090196A">
        <w:rPr>
          <w:sz w:val="18"/>
        </w:rPr>
        <w:t xml:space="preserve"> </w:t>
      </w:r>
      <w:r w:rsidRPr="007056D0">
        <w:rPr>
          <w:sz w:val="18"/>
        </w:rPr>
        <w:t>da</w:t>
      </w:r>
      <w:r w:rsidRPr="007056D0" w:rsidR="0090196A">
        <w:rPr>
          <w:sz w:val="18"/>
        </w:rPr>
        <w:t xml:space="preserve"> </w:t>
      </w:r>
      <w:r w:rsidRPr="007056D0">
        <w:rPr>
          <w:sz w:val="18"/>
        </w:rPr>
        <w:t>yansımasından</w:t>
      </w:r>
      <w:r w:rsidRPr="007056D0" w:rsidR="0090196A">
        <w:rPr>
          <w:sz w:val="18"/>
        </w:rPr>
        <w:t xml:space="preserve"> </w:t>
      </w:r>
      <w:r w:rsidRPr="007056D0">
        <w:rPr>
          <w:sz w:val="18"/>
        </w:rPr>
        <w:t>endişelendiğimiz</w:t>
      </w:r>
      <w:r w:rsidRPr="007056D0" w:rsidR="0090196A">
        <w:rPr>
          <w:sz w:val="18"/>
        </w:rPr>
        <w:t xml:space="preserve"> </w:t>
      </w:r>
      <w:r w:rsidRPr="007056D0">
        <w:rPr>
          <w:sz w:val="18"/>
        </w:rPr>
        <w:t>daha</w:t>
      </w:r>
      <w:r w:rsidRPr="007056D0" w:rsidR="0090196A">
        <w:rPr>
          <w:sz w:val="18"/>
        </w:rPr>
        <w:t xml:space="preserve"> </w:t>
      </w:r>
      <w:r w:rsidRPr="007056D0">
        <w:rPr>
          <w:sz w:val="18"/>
        </w:rPr>
        <w:t>büyük</w:t>
      </w:r>
      <w:r w:rsidRPr="007056D0" w:rsidR="0090196A">
        <w:rPr>
          <w:sz w:val="18"/>
        </w:rPr>
        <w:t xml:space="preserve"> </w:t>
      </w:r>
      <w:r w:rsidRPr="007056D0">
        <w:rPr>
          <w:sz w:val="18"/>
        </w:rPr>
        <w:t>acılara</w:t>
      </w:r>
      <w:r w:rsidRPr="007056D0" w:rsidR="0090196A">
        <w:rPr>
          <w:sz w:val="18"/>
        </w:rPr>
        <w:t xml:space="preserve"> </w:t>
      </w:r>
      <w:r w:rsidRPr="007056D0">
        <w:rPr>
          <w:sz w:val="18"/>
        </w:rPr>
        <w:t>yol</w:t>
      </w:r>
      <w:r w:rsidRPr="007056D0" w:rsidR="0090196A">
        <w:rPr>
          <w:sz w:val="18"/>
        </w:rPr>
        <w:t xml:space="preserve"> </w:t>
      </w:r>
      <w:r w:rsidRPr="007056D0">
        <w:rPr>
          <w:sz w:val="18"/>
        </w:rPr>
        <w:t>açmaması</w:t>
      </w:r>
      <w:r w:rsidRPr="007056D0" w:rsidR="0090196A">
        <w:rPr>
          <w:sz w:val="18"/>
        </w:rPr>
        <w:t xml:space="preserve"> </w:t>
      </w:r>
      <w:r w:rsidRPr="007056D0">
        <w:rPr>
          <w:sz w:val="18"/>
        </w:rPr>
        <w:t>için</w:t>
      </w:r>
      <w:r w:rsidRPr="007056D0" w:rsidR="0090196A">
        <w:rPr>
          <w:sz w:val="18"/>
        </w:rPr>
        <w:t xml:space="preserve"> </w:t>
      </w:r>
      <w:r w:rsidRPr="007056D0">
        <w:rPr>
          <w:sz w:val="18"/>
        </w:rPr>
        <w:t>gayret</w:t>
      </w:r>
      <w:r w:rsidRPr="007056D0" w:rsidR="0090196A">
        <w:rPr>
          <w:sz w:val="18"/>
        </w:rPr>
        <w:t xml:space="preserve"> </w:t>
      </w:r>
      <w:r w:rsidRPr="007056D0">
        <w:rPr>
          <w:sz w:val="18"/>
        </w:rPr>
        <w:t>ettiğimiz-</w:t>
      </w:r>
      <w:r w:rsidRPr="007056D0" w:rsidR="0090196A">
        <w:rPr>
          <w:sz w:val="18"/>
        </w:rPr>
        <w:t xml:space="preserve"> </w:t>
      </w:r>
      <w:r w:rsidRPr="007056D0">
        <w:rPr>
          <w:sz w:val="18"/>
        </w:rPr>
        <w:t>ve</w:t>
      </w:r>
      <w:r w:rsidRPr="007056D0" w:rsidR="0090196A">
        <w:rPr>
          <w:sz w:val="18"/>
        </w:rPr>
        <w:t xml:space="preserve"> </w:t>
      </w:r>
      <w:r w:rsidRPr="007056D0">
        <w:rPr>
          <w:sz w:val="18"/>
        </w:rPr>
        <w:t>başarıyla</w:t>
      </w:r>
      <w:r w:rsidRPr="007056D0" w:rsidR="0090196A">
        <w:rPr>
          <w:sz w:val="18"/>
        </w:rPr>
        <w:t xml:space="preserve"> </w:t>
      </w:r>
      <w:r w:rsidRPr="007056D0">
        <w:rPr>
          <w:sz w:val="18"/>
        </w:rPr>
        <w:t>ilerleyebilmek,</w:t>
      </w:r>
      <w:r w:rsidRPr="007056D0" w:rsidR="0090196A">
        <w:rPr>
          <w:sz w:val="18"/>
        </w:rPr>
        <w:t xml:space="preserve"> </w:t>
      </w:r>
      <w:r w:rsidRPr="007056D0">
        <w:rPr>
          <w:sz w:val="18"/>
        </w:rPr>
        <w:t>hiçbir</w:t>
      </w:r>
      <w:r w:rsidRPr="007056D0" w:rsidR="0090196A">
        <w:rPr>
          <w:sz w:val="18"/>
        </w:rPr>
        <w:t xml:space="preserve"> </w:t>
      </w:r>
      <w:r w:rsidRPr="007056D0">
        <w:rPr>
          <w:sz w:val="18"/>
        </w:rPr>
        <w:t>renk</w:t>
      </w:r>
      <w:r w:rsidRPr="007056D0" w:rsidR="0090196A">
        <w:rPr>
          <w:sz w:val="18"/>
        </w:rPr>
        <w:t xml:space="preserve"> </w:t>
      </w:r>
      <w:r w:rsidRPr="007056D0">
        <w:rPr>
          <w:sz w:val="18"/>
        </w:rPr>
        <w:t>ayrımı</w:t>
      </w:r>
      <w:r w:rsidRPr="007056D0" w:rsidR="0090196A">
        <w:rPr>
          <w:sz w:val="18"/>
        </w:rPr>
        <w:t xml:space="preserve"> </w:t>
      </w:r>
      <w:r w:rsidRPr="007056D0">
        <w:rPr>
          <w:sz w:val="18"/>
        </w:rPr>
        <w:t>yapmadan</w:t>
      </w:r>
      <w:r w:rsidRPr="007056D0" w:rsidR="0090196A">
        <w:rPr>
          <w:sz w:val="18"/>
        </w:rPr>
        <w:t xml:space="preserve"> </w:t>
      </w:r>
      <w:r w:rsidRPr="007056D0">
        <w:rPr>
          <w:sz w:val="18"/>
        </w:rPr>
        <w:t>Türk</w:t>
      </w:r>
      <w:r w:rsidRPr="007056D0" w:rsidR="0090196A">
        <w:rPr>
          <w:sz w:val="18"/>
        </w:rPr>
        <w:t xml:space="preserve"> </w:t>
      </w:r>
      <w:r w:rsidRPr="007056D0">
        <w:rPr>
          <w:sz w:val="18"/>
        </w:rPr>
        <w:t>milletinin</w:t>
      </w:r>
      <w:r w:rsidRPr="007056D0" w:rsidR="0090196A">
        <w:rPr>
          <w:sz w:val="18"/>
        </w:rPr>
        <w:t xml:space="preserve"> </w:t>
      </w:r>
      <w:r w:rsidRPr="007056D0">
        <w:rPr>
          <w:sz w:val="18"/>
        </w:rPr>
        <w:t>yekvücut</w:t>
      </w:r>
      <w:r w:rsidRPr="007056D0" w:rsidR="0090196A">
        <w:rPr>
          <w:sz w:val="18"/>
        </w:rPr>
        <w:t xml:space="preserve"> </w:t>
      </w:r>
      <w:r w:rsidRPr="007056D0">
        <w:rPr>
          <w:sz w:val="18"/>
        </w:rPr>
        <w:t>hareketine</w:t>
      </w:r>
      <w:r w:rsidRPr="007056D0" w:rsidR="0090196A">
        <w:rPr>
          <w:sz w:val="18"/>
        </w:rPr>
        <w:t xml:space="preserve"> </w:t>
      </w:r>
      <w:r w:rsidRPr="007056D0">
        <w:rPr>
          <w:sz w:val="18"/>
        </w:rPr>
        <w:t>bağlıdır.</w:t>
      </w:r>
    </w:p>
    <w:p w:rsidRPr="007056D0" w:rsidR="0075071C" w:rsidP="007056D0" w:rsidRDefault="0075071C">
      <w:pPr>
        <w:pStyle w:val="GENELKURUL"/>
        <w:spacing w:line="240" w:lineRule="auto"/>
        <w:rPr>
          <w:sz w:val="18"/>
        </w:rPr>
      </w:pPr>
      <w:r w:rsidRPr="007056D0">
        <w:rPr>
          <w:sz w:val="18"/>
        </w:rPr>
        <w:t>Bin</w:t>
      </w:r>
      <w:r w:rsidRPr="007056D0" w:rsidR="0090196A">
        <w:rPr>
          <w:sz w:val="18"/>
        </w:rPr>
        <w:t xml:space="preserve"> </w:t>
      </w:r>
      <w:r w:rsidRPr="007056D0">
        <w:rPr>
          <w:sz w:val="18"/>
        </w:rPr>
        <w:t>yıldır</w:t>
      </w:r>
      <w:r w:rsidRPr="007056D0" w:rsidR="0090196A">
        <w:rPr>
          <w:sz w:val="18"/>
        </w:rPr>
        <w:t xml:space="preserve"> </w:t>
      </w:r>
      <w:r w:rsidRPr="007056D0">
        <w:rPr>
          <w:sz w:val="18"/>
        </w:rPr>
        <w:t>başardığımız</w:t>
      </w:r>
      <w:r w:rsidRPr="007056D0" w:rsidR="0090196A">
        <w:rPr>
          <w:sz w:val="18"/>
        </w:rPr>
        <w:t xml:space="preserve"> </w:t>
      </w:r>
      <w:r w:rsidRPr="007056D0">
        <w:rPr>
          <w:sz w:val="18"/>
        </w:rPr>
        <w:t>birlikte</w:t>
      </w:r>
      <w:r w:rsidRPr="007056D0" w:rsidR="0090196A">
        <w:rPr>
          <w:sz w:val="18"/>
        </w:rPr>
        <w:t xml:space="preserve"> </w:t>
      </w:r>
      <w:r w:rsidRPr="007056D0">
        <w:rPr>
          <w:sz w:val="18"/>
        </w:rPr>
        <w:t>yaşama</w:t>
      </w:r>
      <w:r w:rsidRPr="007056D0" w:rsidR="0090196A">
        <w:rPr>
          <w:sz w:val="18"/>
        </w:rPr>
        <w:t xml:space="preserve"> </w:t>
      </w:r>
      <w:r w:rsidRPr="007056D0">
        <w:rPr>
          <w:sz w:val="18"/>
        </w:rPr>
        <w:t>kültürünü</w:t>
      </w:r>
      <w:r w:rsidRPr="007056D0" w:rsidR="0090196A">
        <w:rPr>
          <w:sz w:val="18"/>
        </w:rPr>
        <w:t xml:space="preserve"> </w:t>
      </w:r>
      <w:r w:rsidRPr="007056D0">
        <w:rPr>
          <w:sz w:val="18"/>
        </w:rPr>
        <w:t>sürdürmemiz</w:t>
      </w:r>
      <w:r w:rsidRPr="007056D0" w:rsidR="0090196A">
        <w:rPr>
          <w:sz w:val="18"/>
        </w:rPr>
        <w:t xml:space="preserve"> </w:t>
      </w:r>
      <w:r w:rsidRPr="007056D0">
        <w:rPr>
          <w:sz w:val="18"/>
        </w:rPr>
        <w:t>sadece</w:t>
      </w:r>
      <w:r w:rsidRPr="007056D0" w:rsidR="0090196A">
        <w:rPr>
          <w:sz w:val="18"/>
        </w:rPr>
        <w:t xml:space="preserve"> </w:t>
      </w:r>
      <w:r w:rsidRPr="007056D0">
        <w:rPr>
          <w:sz w:val="18"/>
        </w:rPr>
        <w:t>kendi</w:t>
      </w:r>
      <w:r w:rsidRPr="007056D0" w:rsidR="0090196A">
        <w:rPr>
          <w:sz w:val="18"/>
        </w:rPr>
        <w:t xml:space="preserve"> </w:t>
      </w:r>
      <w:r w:rsidRPr="007056D0">
        <w:rPr>
          <w:sz w:val="18"/>
        </w:rPr>
        <w:t>devletimizin</w:t>
      </w:r>
      <w:r w:rsidRPr="007056D0" w:rsidR="0090196A">
        <w:rPr>
          <w:sz w:val="18"/>
        </w:rPr>
        <w:t xml:space="preserve"> </w:t>
      </w:r>
      <w:r w:rsidRPr="007056D0">
        <w:rPr>
          <w:sz w:val="18"/>
        </w:rPr>
        <w:t>değil,</w:t>
      </w:r>
      <w:r w:rsidRPr="007056D0" w:rsidR="0090196A">
        <w:rPr>
          <w:sz w:val="18"/>
        </w:rPr>
        <w:t xml:space="preserve"> </w:t>
      </w:r>
      <w:r w:rsidRPr="007056D0">
        <w:rPr>
          <w:sz w:val="18"/>
        </w:rPr>
        <w:t>mazlum</w:t>
      </w:r>
      <w:r w:rsidRPr="007056D0" w:rsidR="0090196A">
        <w:rPr>
          <w:sz w:val="18"/>
        </w:rPr>
        <w:t xml:space="preserve"> </w:t>
      </w:r>
      <w:r w:rsidRPr="007056D0">
        <w:rPr>
          <w:sz w:val="18"/>
        </w:rPr>
        <w:t>ve</w:t>
      </w:r>
      <w:r w:rsidRPr="007056D0" w:rsidR="0090196A">
        <w:rPr>
          <w:sz w:val="18"/>
        </w:rPr>
        <w:t xml:space="preserve"> </w:t>
      </w:r>
      <w:r w:rsidRPr="007056D0">
        <w:rPr>
          <w:sz w:val="18"/>
        </w:rPr>
        <w:t>mağdurların</w:t>
      </w:r>
      <w:r w:rsidRPr="007056D0" w:rsidR="0090196A">
        <w:rPr>
          <w:sz w:val="18"/>
        </w:rPr>
        <w:t xml:space="preserve"> </w:t>
      </w:r>
      <w:r w:rsidRPr="007056D0">
        <w:rPr>
          <w:sz w:val="18"/>
        </w:rPr>
        <w:t>umudu</w:t>
      </w:r>
      <w:r w:rsidRPr="007056D0" w:rsidR="0090196A">
        <w:rPr>
          <w:sz w:val="18"/>
        </w:rPr>
        <w:t xml:space="preserve"> </w:t>
      </w:r>
      <w:r w:rsidRPr="007056D0">
        <w:rPr>
          <w:sz w:val="18"/>
        </w:rPr>
        <w:t>olacaktır.</w:t>
      </w:r>
      <w:r w:rsidRPr="007056D0" w:rsidR="0090196A">
        <w:rPr>
          <w:sz w:val="18"/>
        </w:rPr>
        <w:t xml:space="preserve"> </w:t>
      </w:r>
      <w:r w:rsidRPr="007056D0">
        <w:rPr>
          <w:sz w:val="18"/>
        </w:rPr>
        <w:t>Allah</w:t>
      </w:r>
      <w:r w:rsidRPr="007056D0" w:rsidR="0090196A">
        <w:rPr>
          <w:sz w:val="18"/>
        </w:rPr>
        <w:t xml:space="preserve"> </w:t>
      </w:r>
      <w:r w:rsidRPr="007056D0">
        <w:rPr>
          <w:sz w:val="18"/>
        </w:rPr>
        <w:t>Resulü’nün</w:t>
      </w:r>
      <w:r w:rsidRPr="007056D0" w:rsidR="0090196A">
        <w:rPr>
          <w:sz w:val="18"/>
        </w:rPr>
        <w:t xml:space="preserve"> </w:t>
      </w:r>
      <w:r w:rsidRPr="007056D0">
        <w:rPr>
          <w:sz w:val="18"/>
        </w:rPr>
        <w:t>buyurduğu</w:t>
      </w:r>
      <w:r w:rsidRPr="007056D0" w:rsidR="0090196A">
        <w:rPr>
          <w:sz w:val="18"/>
        </w:rPr>
        <w:t xml:space="preserve"> </w:t>
      </w:r>
      <w:r w:rsidRPr="007056D0">
        <w:rPr>
          <w:sz w:val="18"/>
        </w:rPr>
        <w:t>gibi:</w:t>
      </w:r>
      <w:r w:rsidRPr="007056D0" w:rsidR="0090196A">
        <w:rPr>
          <w:sz w:val="18"/>
        </w:rPr>
        <w:t xml:space="preserve"> </w:t>
      </w:r>
      <w:r w:rsidRPr="007056D0">
        <w:rPr>
          <w:sz w:val="18"/>
        </w:rPr>
        <w:t>"İman</w:t>
      </w:r>
      <w:r w:rsidRPr="007056D0" w:rsidR="0090196A">
        <w:rPr>
          <w:sz w:val="18"/>
        </w:rPr>
        <w:t xml:space="preserve"> </w:t>
      </w:r>
      <w:r w:rsidRPr="007056D0">
        <w:rPr>
          <w:sz w:val="18"/>
        </w:rPr>
        <w:t>etmedikçe</w:t>
      </w:r>
      <w:r w:rsidRPr="007056D0" w:rsidR="0090196A">
        <w:rPr>
          <w:sz w:val="18"/>
        </w:rPr>
        <w:t xml:space="preserve"> </w:t>
      </w:r>
      <w:r w:rsidRPr="007056D0">
        <w:rPr>
          <w:sz w:val="18"/>
        </w:rPr>
        <w:t>cennete</w:t>
      </w:r>
      <w:r w:rsidRPr="007056D0" w:rsidR="0090196A">
        <w:rPr>
          <w:sz w:val="18"/>
        </w:rPr>
        <w:t xml:space="preserve"> </w:t>
      </w:r>
      <w:r w:rsidRPr="007056D0">
        <w:rPr>
          <w:sz w:val="18"/>
        </w:rPr>
        <w:t>giremezsiniz,</w:t>
      </w:r>
      <w:r w:rsidRPr="007056D0" w:rsidR="0090196A">
        <w:rPr>
          <w:sz w:val="18"/>
        </w:rPr>
        <w:t xml:space="preserve"> </w:t>
      </w:r>
      <w:r w:rsidRPr="007056D0">
        <w:rPr>
          <w:sz w:val="18"/>
        </w:rPr>
        <w:t>birbirinizi</w:t>
      </w:r>
      <w:r w:rsidRPr="007056D0" w:rsidR="0090196A">
        <w:rPr>
          <w:sz w:val="18"/>
        </w:rPr>
        <w:t xml:space="preserve"> </w:t>
      </w:r>
      <w:r w:rsidRPr="007056D0">
        <w:rPr>
          <w:sz w:val="18"/>
        </w:rPr>
        <w:t>sevmedikçe</w:t>
      </w:r>
      <w:r w:rsidRPr="007056D0" w:rsidR="0090196A">
        <w:rPr>
          <w:sz w:val="18"/>
        </w:rPr>
        <w:t xml:space="preserve"> </w:t>
      </w:r>
      <w:r w:rsidRPr="007056D0">
        <w:rPr>
          <w:sz w:val="18"/>
        </w:rPr>
        <w:t>iman</w:t>
      </w:r>
      <w:r w:rsidRPr="007056D0" w:rsidR="0090196A">
        <w:rPr>
          <w:sz w:val="18"/>
        </w:rPr>
        <w:t xml:space="preserve"> </w:t>
      </w:r>
      <w:r w:rsidRPr="007056D0">
        <w:rPr>
          <w:sz w:val="18"/>
        </w:rPr>
        <w:t>etmiş</w:t>
      </w:r>
      <w:r w:rsidRPr="007056D0" w:rsidR="0090196A">
        <w:rPr>
          <w:sz w:val="18"/>
        </w:rPr>
        <w:t xml:space="preserve"> </w:t>
      </w:r>
      <w:r w:rsidRPr="007056D0">
        <w:rPr>
          <w:sz w:val="18"/>
        </w:rPr>
        <w:t>sayılmazsınız."</w:t>
      </w:r>
      <w:r w:rsidRPr="007056D0" w:rsidR="0090196A">
        <w:rPr>
          <w:sz w:val="18"/>
        </w:rPr>
        <w:t xml:space="preserve"> </w:t>
      </w:r>
      <w:r w:rsidRPr="007056D0">
        <w:rPr>
          <w:sz w:val="18"/>
        </w:rPr>
        <w:t>Efendimiz,</w:t>
      </w:r>
      <w:r w:rsidRPr="007056D0" w:rsidR="0090196A">
        <w:rPr>
          <w:sz w:val="18"/>
        </w:rPr>
        <w:t xml:space="preserve"> </w:t>
      </w:r>
      <w:r w:rsidRPr="007056D0">
        <w:rPr>
          <w:sz w:val="18"/>
        </w:rPr>
        <w:t>iman</w:t>
      </w:r>
      <w:r w:rsidRPr="007056D0" w:rsidR="0090196A">
        <w:rPr>
          <w:sz w:val="18"/>
        </w:rPr>
        <w:t xml:space="preserve"> </w:t>
      </w:r>
      <w:r w:rsidRPr="007056D0">
        <w:rPr>
          <w:sz w:val="18"/>
        </w:rPr>
        <w:t>etmenin</w:t>
      </w:r>
      <w:r w:rsidRPr="007056D0" w:rsidR="0090196A">
        <w:rPr>
          <w:sz w:val="18"/>
        </w:rPr>
        <w:t xml:space="preserve"> </w:t>
      </w:r>
      <w:r w:rsidRPr="007056D0">
        <w:rPr>
          <w:sz w:val="18"/>
        </w:rPr>
        <w:t>şartı</w:t>
      </w:r>
      <w:r w:rsidRPr="007056D0" w:rsidR="0090196A">
        <w:rPr>
          <w:sz w:val="18"/>
        </w:rPr>
        <w:t xml:space="preserve"> </w:t>
      </w:r>
      <w:r w:rsidRPr="007056D0">
        <w:rPr>
          <w:sz w:val="18"/>
        </w:rPr>
        <w:t>olarak</w:t>
      </w:r>
      <w:r w:rsidRPr="007056D0" w:rsidR="0090196A">
        <w:rPr>
          <w:sz w:val="18"/>
        </w:rPr>
        <w:t xml:space="preserve"> </w:t>
      </w:r>
      <w:r w:rsidRPr="007056D0">
        <w:rPr>
          <w:sz w:val="18"/>
        </w:rPr>
        <w:t>müminlerin</w:t>
      </w:r>
      <w:r w:rsidRPr="007056D0" w:rsidR="0090196A">
        <w:rPr>
          <w:sz w:val="18"/>
        </w:rPr>
        <w:t xml:space="preserve"> </w:t>
      </w:r>
      <w:r w:rsidRPr="007056D0">
        <w:rPr>
          <w:sz w:val="18"/>
        </w:rPr>
        <w:t>birbirini</w:t>
      </w:r>
      <w:r w:rsidRPr="007056D0" w:rsidR="0090196A">
        <w:rPr>
          <w:sz w:val="18"/>
        </w:rPr>
        <w:t xml:space="preserve"> </w:t>
      </w:r>
      <w:r w:rsidRPr="007056D0">
        <w:rPr>
          <w:sz w:val="18"/>
        </w:rPr>
        <w:t>sevmesini</w:t>
      </w:r>
      <w:r w:rsidRPr="007056D0" w:rsidR="0090196A">
        <w:rPr>
          <w:sz w:val="18"/>
        </w:rPr>
        <w:t xml:space="preserve"> </w:t>
      </w:r>
      <w:r w:rsidRPr="007056D0">
        <w:rPr>
          <w:sz w:val="18"/>
        </w:rPr>
        <w:t>gösteriyor.</w:t>
      </w:r>
      <w:r w:rsidRPr="007056D0" w:rsidR="0090196A">
        <w:rPr>
          <w:sz w:val="18"/>
        </w:rPr>
        <w:t xml:space="preserve"> </w:t>
      </w:r>
      <w:r w:rsidRPr="007056D0">
        <w:rPr>
          <w:sz w:val="18"/>
        </w:rPr>
        <w:t>Sevgi</w:t>
      </w:r>
      <w:r w:rsidRPr="007056D0" w:rsidR="0090196A">
        <w:rPr>
          <w:sz w:val="18"/>
        </w:rPr>
        <w:t xml:space="preserve"> </w:t>
      </w:r>
      <w:r w:rsidRPr="007056D0">
        <w:rPr>
          <w:sz w:val="18"/>
        </w:rPr>
        <w:t>böylece</w:t>
      </w:r>
      <w:r w:rsidRPr="007056D0" w:rsidR="0090196A">
        <w:rPr>
          <w:sz w:val="18"/>
        </w:rPr>
        <w:t xml:space="preserve"> </w:t>
      </w:r>
      <w:r w:rsidRPr="007056D0">
        <w:rPr>
          <w:sz w:val="18"/>
        </w:rPr>
        <w:t>imanın</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şartı</w:t>
      </w:r>
      <w:r w:rsidRPr="007056D0" w:rsidR="0090196A">
        <w:rPr>
          <w:sz w:val="18"/>
        </w:rPr>
        <w:t xml:space="preserve"> </w:t>
      </w:r>
      <w:r w:rsidRPr="007056D0">
        <w:rPr>
          <w:sz w:val="18"/>
        </w:rPr>
        <w:t>olmuş</w:t>
      </w:r>
      <w:r w:rsidRPr="007056D0" w:rsidR="0090196A">
        <w:rPr>
          <w:sz w:val="18"/>
        </w:rPr>
        <w:t xml:space="preserve"> </w:t>
      </w:r>
      <w:r w:rsidRPr="007056D0">
        <w:rPr>
          <w:sz w:val="18"/>
        </w:rPr>
        <w:t>oluyor.</w:t>
      </w:r>
      <w:r w:rsidRPr="007056D0" w:rsidR="0090196A">
        <w:rPr>
          <w:sz w:val="18"/>
        </w:rPr>
        <w:t xml:space="preserve"> </w:t>
      </w:r>
      <w:r w:rsidRPr="007056D0">
        <w:rPr>
          <w:sz w:val="18"/>
        </w:rPr>
        <w:t>Sevgi,</w:t>
      </w:r>
      <w:r w:rsidRPr="007056D0" w:rsidR="0090196A">
        <w:rPr>
          <w:sz w:val="18"/>
        </w:rPr>
        <w:t xml:space="preserve"> </w:t>
      </w:r>
      <w:r w:rsidRPr="007056D0">
        <w:rPr>
          <w:sz w:val="18"/>
        </w:rPr>
        <w:t>imanın</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şartıysa</w:t>
      </w:r>
      <w:r w:rsidRPr="007056D0" w:rsidR="0090196A">
        <w:rPr>
          <w:sz w:val="18"/>
        </w:rPr>
        <w:t xml:space="preserve"> </w:t>
      </w:r>
      <w:r w:rsidRPr="007056D0">
        <w:rPr>
          <w:sz w:val="18"/>
        </w:rPr>
        <w:t>müminler</w:t>
      </w:r>
      <w:r w:rsidRPr="007056D0" w:rsidR="0090196A">
        <w:rPr>
          <w:sz w:val="18"/>
        </w:rPr>
        <w:t xml:space="preserve"> </w:t>
      </w:r>
      <w:r w:rsidRPr="007056D0">
        <w:rPr>
          <w:sz w:val="18"/>
        </w:rPr>
        <w:t>sevgiyle,</w:t>
      </w:r>
      <w:r w:rsidRPr="007056D0" w:rsidR="0090196A">
        <w:rPr>
          <w:sz w:val="18"/>
        </w:rPr>
        <w:t xml:space="preserve"> </w:t>
      </w:r>
      <w:r w:rsidRPr="007056D0">
        <w:rPr>
          <w:sz w:val="18"/>
        </w:rPr>
        <w:t>merhametle</w:t>
      </w:r>
      <w:r w:rsidRPr="007056D0" w:rsidR="0090196A">
        <w:rPr>
          <w:sz w:val="18"/>
        </w:rPr>
        <w:t xml:space="preserve"> </w:t>
      </w:r>
      <w:r w:rsidRPr="007056D0">
        <w:rPr>
          <w:sz w:val="18"/>
        </w:rPr>
        <w:t>ve</w:t>
      </w:r>
      <w:r w:rsidRPr="007056D0" w:rsidR="0090196A">
        <w:rPr>
          <w:sz w:val="18"/>
        </w:rPr>
        <w:t xml:space="preserve"> </w:t>
      </w:r>
      <w:r w:rsidRPr="007056D0">
        <w:rPr>
          <w:sz w:val="18"/>
        </w:rPr>
        <w:t>şefkatle</w:t>
      </w:r>
      <w:r w:rsidRPr="007056D0" w:rsidR="0090196A">
        <w:rPr>
          <w:sz w:val="18"/>
        </w:rPr>
        <w:t xml:space="preserve"> </w:t>
      </w:r>
      <w:r w:rsidRPr="007056D0">
        <w:rPr>
          <w:sz w:val="18"/>
        </w:rPr>
        <w:t>yollarına</w:t>
      </w:r>
      <w:r w:rsidRPr="007056D0" w:rsidR="0090196A">
        <w:rPr>
          <w:sz w:val="18"/>
        </w:rPr>
        <w:t xml:space="preserve"> </w:t>
      </w:r>
      <w:r w:rsidRPr="007056D0">
        <w:rPr>
          <w:sz w:val="18"/>
        </w:rPr>
        <w:t>devam</w:t>
      </w:r>
      <w:r w:rsidRPr="007056D0" w:rsidR="0090196A">
        <w:rPr>
          <w:sz w:val="18"/>
        </w:rPr>
        <w:t xml:space="preserve"> </w:t>
      </w:r>
      <w:r w:rsidRPr="007056D0">
        <w:rPr>
          <w:sz w:val="18"/>
        </w:rPr>
        <w:t>edeceklerdir.</w:t>
      </w:r>
      <w:r w:rsidRPr="007056D0" w:rsidR="0090196A">
        <w:rPr>
          <w:sz w:val="18"/>
        </w:rPr>
        <w:t xml:space="preserve"> </w:t>
      </w:r>
      <w:r w:rsidRPr="007056D0">
        <w:rPr>
          <w:sz w:val="18"/>
        </w:rPr>
        <w:t>Şu</w:t>
      </w:r>
      <w:r w:rsidRPr="007056D0" w:rsidR="0090196A">
        <w:rPr>
          <w:sz w:val="18"/>
        </w:rPr>
        <w:t xml:space="preserve"> </w:t>
      </w:r>
      <w:r w:rsidRPr="007056D0">
        <w:rPr>
          <w:sz w:val="18"/>
        </w:rPr>
        <w:t>ayete</w:t>
      </w:r>
      <w:r w:rsidRPr="007056D0" w:rsidR="0090196A">
        <w:rPr>
          <w:sz w:val="18"/>
        </w:rPr>
        <w:t xml:space="preserve"> </w:t>
      </w:r>
      <w:r w:rsidRPr="007056D0">
        <w:rPr>
          <w:sz w:val="18"/>
        </w:rPr>
        <w:t>göre</w:t>
      </w:r>
      <w:r w:rsidRPr="007056D0" w:rsidR="0090196A">
        <w:rPr>
          <w:sz w:val="18"/>
        </w:rPr>
        <w:t xml:space="preserve"> </w:t>
      </w:r>
      <w:r w:rsidRPr="007056D0">
        <w:rPr>
          <w:sz w:val="18"/>
        </w:rPr>
        <w:t>müminlerin</w:t>
      </w:r>
      <w:r w:rsidRPr="007056D0" w:rsidR="0090196A">
        <w:rPr>
          <w:sz w:val="18"/>
        </w:rPr>
        <w:t xml:space="preserve"> </w:t>
      </w:r>
      <w:r w:rsidRPr="007056D0">
        <w:rPr>
          <w:sz w:val="18"/>
        </w:rPr>
        <w:t>birbiriyle</w:t>
      </w:r>
      <w:r w:rsidRPr="007056D0" w:rsidR="0090196A">
        <w:rPr>
          <w:sz w:val="18"/>
        </w:rPr>
        <w:t xml:space="preserve"> </w:t>
      </w:r>
      <w:r w:rsidRPr="007056D0">
        <w:rPr>
          <w:sz w:val="18"/>
        </w:rPr>
        <w:t>didişmesinin</w:t>
      </w:r>
      <w:r w:rsidRPr="007056D0" w:rsidR="0090196A">
        <w:rPr>
          <w:sz w:val="18"/>
        </w:rPr>
        <w:t xml:space="preserve"> </w:t>
      </w:r>
      <w:r w:rsidRPr="007056D0">
        <w:rPr>
          <w:sz w:val="18"/>
        </w:rPr>
        <w:t>acı</w:t>
      </w:r>
      <w:r w:rsidRPr="007056D0" w:rsidR="0090196A">
        <w:rPr>
          <w:sz w:val="18"/>
        </w:rPr>
        <w:t xml:space="preserve"> </w:t>
      </w:r>
      <w:r w:rsidRPr="007056D0">
        <w:rPr>
          <w:sz w:val="18"/>
        </w:rPr>
        <w:t>sonucu</w:t>
      </w:r>
      <w:r w:rsidRPr="007056D0" w:rsidR="0090196A">
        <w:rPr>
          <w:sz w:val="18"/>
        </w:rPr>
        <w:t xml:space="preserve"> </w:t>
      </w:r>
      <w:r w:rsidRPr="007056D0">
        <w:rPr>
          <w:sz w:val="18"/>
        </w:rPr>
        <w:t>da:</w:t>
      </w:r>
      <w:r w:rsidRPr="007056D0" w:rsidR="0090196A">
        <w:rPr>
          <w:sz w:val="18"/>
        </w:rPr>
        <w:t xml:space="preserve"> </w:t>
      </w:r>
      <w:r w:rsidRPr="007056D0">
        <w:rPr>
          <w:sz w:val="18"/>
        </w:rPr>
        <w:t>"Birbirinizle</w:t>
      </w:r>
      <w:r w:rsidRPr="007056D0" w:rsidR="0090196A">
        <w:rPr>
          <w:sz w:val="18"/>
        </w:rPr>
        <w:t xml:space="preserve"> </w:t>
      </w:r>
      <w:r w:rsidRPr="007056D0">
        <w:rPr>
          <w:sz w:val="18"/>
        </w:rPr>
        <w:t>didişmeyin,</w:t>
      </w:r>
      <w:r w:rsidRPr="007056D0" w:rsidR="0090196A">
        <w:rPr>
          <w:sz w:val="18"/>
        </w:rPr>
        <w:t xml:space="preserve"> </w:t>
      </w:r>
      <w:r w:rsidRPr="007056D0">
        <w:rPr>
          <w:sz w:val="18"/>
        </w:rPr>
        <w:t>direncinizi</w:t>
      </w:r>
      <w:r w:rsidRPr="007056D0" w:rsidR="0090196A">
        <w:rPr>
          <w:sz w:val="18"/>
        </w:rPr>
        <w:t xml:space="preserve"> </w:t>
      </w:r>
      <w:r w:rsidRPr="007056D0">
        <w:rPr>
          <w:sz w:val="18"/>
        </w:rPr>
        <w:t>yitirirsiniz,</w:t>
      </w:r>
      <w:r w:rsidRPr="007056D0" w:rsidR="0090196A">
        <w:rPr>
          <w:sz w:val="18"/>
        </w:rPr>
        <w:t xml:space="preserve"> </w:t>
      </w:r>
      <w:r w:rsidRPr="007056D0">
        <w:rPr>
          <w:sz w:val="18"/>
        </w:rPr>
        <w:t>kokunuz</w:t>
      </w:r>
      <w:r w:rsidRPr="007056D0" w:rsidR="0090196A">
        <w:rPr>
          <w:sz w:val="18"/>
        </w:rPr>
        <w:t xml:space="preserve"> </w:t>
      </w:r>
      <w:r w:rsidRPr="007056D0">
        <w:rPr>
          <w:sz w:val="18"/>
        </w:rPr>
        <w:t>kesilir,</w:t>
      </w:r>
      <w:r w:rsidRPr="007056D0" w:rsidR="0090196A">
        <w:rPr>
          <w:sz w:val="18"/>
        </w:rPr>
        <w:t xml:space="preserve"> </w:t>
      </w:r>
      <w:r w:rsidRPr="007056D0">
        <w:rPr>
          <w:sz w:val="18"/>
        </w:rPr>
        <w:t>rüzgârınız</w:t>
      </w:r>
      <w:r w:rsidRPr="007056D0" w:rsidR="0090196A">
        <w:rPr>
          <w:sz w:val="18"/>
        </w:rPr>
        <w:t xml:space="preserve"> </w:t>
      </w:r>
      <w:r w:rsidRPr="007056D0">
        <w:rPr>
          <w:sz w:val="18"/>
        </w:rPr>
        <w:t>dağılır."</w:t>
      </w:r>
    </w:p>
    <w:p w:rsidRPr="007056D0" w:rsidR="0075071C" w:rsidP="007056D0" w:rsidRDefault="0075071C">
      <w:pPr>
        <w:pStyle w:val="GENELKURUL"/>
        <w:spacing w:line="240" w:lineRule="auto"/>
        <w:rPr>
          <w:sz w:val="18"/>
        </w:rPr>
      </w:pPr>
      <w:r w:rsidRPr="007056D0">
        <w:rPr>
          <w:sz w:val="18"/>
        </w:rPr>
        <w:t>Bugün</w:t>
      </w:r>
      <w:r w:rsidRPr="007056D0" w:rsidR="0090196A">
        <w:rPr>
          <w:sz w:val="18"/>
        </w:rPr>
        <w:t xml:space="preserve"> </w:t>
      </w:r>
      <w:r w:rsidRPr="007056D0">
        <w:rPr>
          <w:sz w:val="18"/>
        </w:rPr>
        <w:t>burada</w:t>
      </w:r>
      <w:r w:rsidRPr="007056D0" w:rsidR="0090196A">
        <w:rPr>
          <w:sz w:val="18"/>
        </w:rPr>
        <w:t xml:space="preserve"> </w:t>
      </w:r>
      <w:r w:rsidRPr="007056D0">
        <w:rPr>
          <w:sz w:val="18"/>
        </w:rPr>
        <w:t>bulunan</w:t>
      </w:r>
      <w:r w:rsidRPr="007056D0" w:rsidR="0090196A">
        <w:rPr>
          <w:sz w:val="18"/>
        </w:rPr>
        <w:t xml:space="preserve"> </w:t>
      </w:r>
      <w:r w:rsidRPr="007056D0">
        <w:rPr>
          <w:sz w:val="18"/>
        </w:rPr>
        <w:t>bizler</w:t>
      </w:r>
      <w:r w:rsidRPr="007056D0" w:rsidR="0090196A">
        <w:rPr>
          <w:sz w:val="18"/>
        </w:rPr>
        <w:t xml:space="preserve"> </w:t>
      </w:r>
      <w:r w:rsidRPr="007056D0">
        <w:rPr>
          <w:sz w:val="18"/>
        </w:rPr>
        <w:t>anlaşma,</w:t>
      </w:r>
      <w:r w:rsidRPr="007056D0" w:rsidR="0090196A">
        <w:rPr>
          <w:sz w:val="18"/>
        </w:rPr>
        <w:t xml:space="preserve"> </w:t>
      </w:r>
      <w:r w:rsidRPr="007056D0">
        <w:rPr>
          <w:sz w:val="18"/>
        </w:rPr>
        <w:t>uzlaşı</w:t>
      </w:r>
      <w:r w:rsidRPr="007056D0" w:rsidR="0090196A">
        <w:rPr>
          <w:sz w:val="18"/>
        </w:rPr>
        <w:t xml:space="preserve"> </w:t>
      </w:r>
      <w:r w:rsidRPr="007056D0">
        <w:rPr>
          <w:sz w:val="18"/>
        </w:rPr>
        <w:t>ve</w:t>
      </w:r>
      <w:r w:rsidRPr="007056D0" w:rsidR="0090196A">
        <w:rPr>
          <w:sz w:val="18"/>
        </w:rPr>
        <w:t xml:space="preserve"> </w:t>
      </w:r>
      <w:r w:rsidRPr="007056D0">
        <w:rPr>
          <w:sz w:val="18"/>
        </w:rPr>
        <w:t>dayanışma</w:t>
      </w:r>
      <w:r w:rsidRPr="007056D0" w:rsidR="0090196A">
        <w:rPr>
          <w:sz w:val="18"/>
        </w:rPr>
        <w:t xml:space="preserve"> </w:t>
      </w:r>
      <w:r w:rsidRPr="007056D0">
        <w:rPr>
          <w:sz w:val="18"/>
        </w:rPr>
        <w:t>kültürünü</w:t>
      </w:r>
      <w:r w:rsidRPr="007056D0" w:rsidR="0090196A">
        <w:rPr>
          <w:sz w:val="18"/>
        </w:rPr>
        <w:t xml:space="preserve"> </w:t>
      </w:r>
      <w:r w:rsidRPr="007056D0">
        <w:rPr>
          <w:sz w:val="18"/>
        </w:rPr>
        <w:t>sağlayabilirsek</w:t>
      </w:r>
      <w:r w:rsidRPr="007056D0" w:rsidR="0090196A">
        <w:rPr>
          <w:sz w:val="18"/>
        </w:rPr>
        <w:t xml:space="preserve"> </w:t>
      </w:r>
      <w:r w:rsidRPr="007056D0">
        <w:rPr>
          <w:sz w:val="18"/>
        </w:rPr>
        <w:t>ülkemizin</w:t>
      </w:r>
      <w:r w:rsidRPr="007056D0" w:rsidR="0090196A">
        <w:rPr>
          <w:sz w:val="18"/>
        </w:rPr>
        <w:t xml:space="preserve"> </w:t>
      </w:r>
      <w:r w:rsidRPr="007056D0">
        <w:rPr>
          <w:sz w:val="18"/>
        </w:rPr>
        <w:t>ve</w:t>
      </w:r>
      <w:r w:rsidRPr="007056D0" w:rsidR="0090196A">
        <w:rPr>
          <w:sz w:val="18"/>
        </w:rPr>
        <w:t xml:space="preserve"> </w:t>
      </w:r>
      <w:r w:rsidRPr="007056D0">
        <w:rPr>
          <w:sz w:val="18"/>
        </w:rPr>
        <w:t>milletimizin…</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HALİS</w:t>
      </w:r>
      <w:r w:rsidRPr="007056D0" w:rsidR="0090196A">
        <w:rPr>
          <w:sz w:val="18"/>
        </w:rPr>
        <w:t xml:space="preserve"> </w:t>
      </w:r>
      <w:r w:rsidRPr="007056D0">
        <w:rPr>
          <w:sz w:val="18"/>
        </w:rPr>
        <w:t>DALKILIÇ</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Başkanım,</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diğer</w:t>
      </w:r>
      <w:r w:rsidRPr="007056D0" w:rsidR="0090196A">
        <w:rPr>
          <w:sz w:val="18"/>
        </w:rPr>
        <w:t xml:space="preserve"> </w:t>
      </w:r>
      <w:r w:rsidRPr="007056D0">
        <w:rPr>
          <w:sz w:val="18"/>
        </w:rPr>
        <w:t>konuşmacılara</w:t>
      </w:r>
      <w:r w:rsidRPr="007056D0" w:rsidR="0090196A">
        <w:rPr>
          <w:sz w:val="18"/>
        </w:rPr>
        <w:t xml:space="preserve"> </w:t>
      </w:r>
      <w:r w:rsidRPr="007056D0">
        <w:rPr>
          <w:sz w:val="18"/>
        </w:rPr>
        <w:t>vermedim</w:t>
      </w:r>
      <w:r w:rsidRPr="007056D0" w:rsidR="0090196A">
        <w:rPr>
          <w:sz w:val="18"/>
        </w:rPr>
        <w:t xml:space="preserve"> </w:t>
      </w:r>
      <w:r w:rsidRPr="007056D0">
        <w:rPr>
          <w:sz w:val="18"/>
        </w:rPr>
        <w:t>bir</w:t>
      </w:r>
      <w:r w:rsidRPr="007056D0" w:rsidR="0090196A">
        <w:rPr>
          <w:sz w:val="18"/>
        </w:rPr>
        <w:t xml:space="preserve"> </w:t>
      </w:r>
      <w:r w:rsidRPr="007056D0">
        <w:rPr>
          <w:sz w:val="18"/>
        </w:rPr>
        <w:t>dakikalık</w:t>
      </w:r>
      <w:r w:rsidRPr="007056D0" w:rsidR="0090196A">
        <w:rPr>
          <w:sz w:val="18"/>
        </w:rPr>
        <w:t xml:space="preserve"> </w:t>
      </w:r>
      <w:r w:rsidRPr="007056D0">
        <w:rPr>
          <w:sz w:val="18"/>
        </w:rPr>
        <w:t>bir</w:t>
      </w:r>
      <w:r w:rsidRPr="007056D0" w:rsidR="0090196A">
        <w:rPr>
          <w:sz w:val="18"/>
        </w:rPr>
        <w:t xml:space="preserve"> </w:t>
      </w:r>
      <w:r w:rsidRPr="007056D0">
        <w:rPr>
          <w:sz w:val="18"/>
        </w:rPr>
        <w:t>süre.</w:t>
      </w:r>
    </w:p>
    <w:p w:rsidRPr="007056D0" w:rsidR="0075071C" w:rsidP="007056D0" w:rsidRDefault="0075071C">
      <w:pPr>
        <w:pStyle w:val="GENELKURUL"/>
        <w:spacing w:line="240" w:lineRule="auto"/>
        <w:rPr>
          <w:sz w:val="18"/>
        </w:rPr>
      </w:pPr>
      <w:r w:rsidRPr="007056D0">
        <w:rPr>
          <w:sz w:val="18"/>
        </w:rPr>
        <w:t>HALİS</w:t>
      </w:r>
      <w:r w:rsidRPr="007056D0" w:rsidR="0090196A">
        <w:rPr>
          <w:sz w:val="18"/>
        </w:rPr>
        <w:t xml:space="preserve"> </w:t>
      </w:r>
      <w:r w:rsidRPr="007056D0">
        <w:rPr>
          <w:sz w:val="18"/>
        </w:rPr>
        <w:t>DALKILIÇ</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…ateş</w:t>
      </w:r>
      <w:r w:rsidRPr="007056D0" w:rsidR="0090196A">
        <w:rPr>
          <w:sz w:val="18"/>
        </w:rPr>
        <w:t xml:space="preserve"> </w:t>
      </w:r>
      <w:r w:rsidRPr="007056D0">
        <w:rPr>
          <w:sz w:val="18"/>
        </w:rPr>
        <w:t>çemberine</w:t>
      </w:r>
      <w:r w:rsidRPr="007056D0" w:rsidR="0090196A">
        <w:rPr>
          <w:sz w:val="18"/>
        </w:rPr>
        <w:t xml:space="preserve"> </w:t>
      </w:r>
      <w:r w:rsidRPr="007056D0">
        <w:rPr>
          <w:sz w:val="18"/>
        </w:rPr>
        <w:t>alınmasına</w:t>
      </w:r>
      <w:r w:rsidRPr="007056D0" w:rsidR="0090196A">
        <w:rPr>
          <w:sz w:val="18"/>
        </w:rPr>
        <w:t xml:space="preserve"> </w:t>
      </w:r>
      <w:r w:rsidRPr="007056D0">
        <w:rPr>
          <w:sz w:val="18"/>
        </w:rPr>
        <w:t>daha</w:t>
      </w:r>
      <w:r w:rsidRPr="007056D0" w:rsidR="0090196A">
        <w:rPr>
          <w:sz w:val="18"/>
        </w:rPr>
        <w:t xml:space="preserve"> </w:t>
      </w:r>
      <w:r w:rsidRPr="007056D0">
        <w:rPr>
          <w:sz w:val="18"/>
        </w:rPr>
        <w:t>güçlü</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kudretli</w:t>
      </w:r>
      <w:r w:rsidRPr="007056D0" w:rsidR="0090196A">
        <w:rPr>
          <w:sz w:val="18"/>
        </w:rPr>
        <w:t xml:space="preserve"> </w:t>
      </w:r>
      <w:r w:rsidRPr="007056D0">
        <w:rPr>
          <w:sz w:val="18"/>
        </w:rPr>
        <w:t>karşı</w:t>
      </w:r>
      <w:r w:rsidRPr="007056D0" w:rsidR="0090196A">
        <w:rPr>
          <w:sz w:val="18"/>
        </w:rPr>
        <w:t xml:space="preserve"> </w:t>
      </w:r>
      <w:r w:rsidRPr="007056D0">
        <w:rPr>
          <w:sz w:val="18"/>
        </w:rPr>
        <w:t>koymuş</w:t>
      </w:r>
      <w:r w:rsidRPr="007056D0" w:rsidR="0090196A">
        <w:rPr>
          <w:sz w:val="18"/>
        </w:rPr>
        <w:t xml:space="preserve"> </w:t>
      </w:r>
      <w:r w:rsidRPr="007056D0">
        <w:rPr>
          <w:sz w:val="18"/>
        </w:rPr>
        <w:t>oluruz.</w:t>
      </w:r>
      <w:r w:rsidRPr="007056D0" w:rsidR="0090196A">
        <w:rPr>
          <w:sz w:val="18"/>
        </w:rPr>
        <w:t xml:space="preserve"> </w:t>
      </w:r>
      <w:r w:rsidRPr="007056D0">
        <w:rPr>
          <w:sz w:val="18"/>
        </w:rPr>
        <w:t>Birbiriyle</w:t>
      </w:r>
      <w:r w:rsidRPr="007056D0" w:rsidR="0090196A">
        <w:rPr>
          <w:sz w:val="18"/>
        </w:rPr>
        <w:t xml:space="preserve"> </w:t>
      </w:r>
      <w:r w:rsidRPr="007056D0">
        <w:rPr>
          <w:sz w:val="18"/>
        </w:rPr>
        <w:t>didişmenin,</w:t>
      </w:r>
      <w:r w:rsidRPr="007056D0" w:rsidR="0090196A">
        <w:rPr>
          <w:sz w:val="18"/>
        </w:rPr>
        <w:t xml:space="preserve"> </w:t>
      </w:r>
      <w:r w:rsidRPr="007056D0">
        <w:rPr>
          <w:sz w:val="18"/>
        </w:rPr>
        <w:t>direnci</w:t>
      </w:r>
      <w:r w:rsidRPr="007056D0" w:rsidR="0090196A">
        <w:rPr>
          <w:sz w:val="18"/>
        </w:rPr>
        <w:t xml:space="preserve"> </w:t>
      </w:r>
      <w:r w:rsidRPr="007056D0">
        <w:rPr>
          <w:sz w:val="18"/>
        </w:rPr>
        <w:t>yitirmenin,</w:t>
      </w:r>
      <w:r w:rsidRPr="007056D0" w:rsidR="0090196A">
        <w:rPr>
          <w:sz w:val="18"/>
        </w:rPr>
        <w:t xml:space="preserve"> </w:t>
      </w:r>
      <w:r w:rsidRPr="007056D0">
        <w:rPr>
          <w:sz w:val="18"/>
        </w:rPr>
        <w:t>kokuyu</w:t>
      </w:r>
      <w:r w:rsidRPr="007056D0" w:rsidR="0090196A">
        <w:rPr>
          <w:sz w:val="18"/>
        </w:rPr>
        <w:t xml:space="preserve"> </w:t>
      </w:r>
      <w:r w:rsidRPr="007056D0">
        <w:rPr>
          <w:sz w:val="18"/>
        </w:rPr>
        <w:t>ve</w:t>
      </w:r>
      <w:r w:rsidRPr="007056D0" w:rsidR="0090196A">
        <w:rPr>
          <w:sz w:val="18"/>
        </w:rPr>
        <w:t xml:space="preserve"> </w:t>
      </w:r>
      <w:r w:rsidRPr="007056D0">
        <w:rPr>
          <w:sz w:val="18"/>
        </w:rPr>
        <w:t>rüzgârı</w:t>
      </w:r>
      <w:r w:rsidRPr="007056D0" w:rsidR="0090196A">
        <w:rPr>
          <w:sz w:val="18"/>
        </w:rPr>
        <w:t xml:space="preserve"> </w:t>
      </w:r>
      <w:r w:rsidRPr="007056D0">
        <w:rPr>
          <w:sz w:val="18"/>
        </w:rPr>
        <w:t>kaybetmenin</w:t>
      </w:r>
      <w:r w:rsidRPr="007056D0" w:rsidR="0090196A">
        <w:rPr>
          <w:sz w:val="18"/>
        </w:rPr>
        <w:t xml:space="preserve"> </w:t>
      </w:r>
      <w:r w:rsidRPr="007056D0">
        <w:rPr>
          <w:sz w:val="18"/>
        </w:rPr>
        <w:t>ne</w:t>
      </w:r>
      <w:r w:rsidRPr="007056D0" w:rsidR="0090196A">
        <w:rPr>
          <w:sz w:val="18"/>
        </w:rPr>
        <w:t xml:space="preserve"> </w:t>
      </w:r>
      <w:r w:rsidRPr="007056D0">
        <w:rPr>
          <w:sz w:val="18"/>
        </w:rPr>
        <w:t>demek</w:t>
      </w:r>
      <w:r w:rsidRPr="007056D0" w:rsidR="0090196A">
        <w:rPr>
          <w:sz w:val="18"/>
        </w:rPr>
        <w:t xml:space="preserve"> </w:t>
      </w:r>
      <w:r w:rsidRPr="007056D0">
        <w:rPr>
          <w:sz w:val="18"/>
        </w:rPr>
        <w:t>olduğunu</w:t>
      </w:r>
      <w:r w:rsidRPr="007056D0" w:rsidR="0090196A">
        <w:rPr>
          <w:sz w:val="18"/>
        </w:rPr>
        <w:t xml:space="preserve"> </w:t>
      </w:r>
      <w:r w:rsidRPr="007056D0">
        <w:rPr>
          <w:sz w:val="18"/>
        </w:rPr>
        <w:t>komşu</w:t>
      </w:r>
      <w:r w:rsidRPr="007056D0" w:rsidR="0090196A">
        <w:rPr>
          <w:sz w:val="18"/>
        </w:rPr>
        <w:t xml:space="preserve"> </w:t>
      </w:r>
      <w:r w:rsidRPr="007056D0">
        <w:rPr>
          <w:sz w:val="18"/>
        </w:rPr>
        <w:t>coğrafyalarda</w:t>
      </w:r>
      <w:r w:rsidRPr="007056D0" w:rsidR="0090196A">
        <w:rPr>
          <w:sz w:val="18"/>
        </w:rPr>
        <w:t xml:space="preserve"> </w:t>
      </w:r>
      <w:r w:rsidRPr="007056D0">
        <w:rPr>
          <w:sz w:val="18"/>
        </w:rPr>
        <w:t>merhametimize</w:t>
      </w:r>
      <w:r w:rsidRPr="007056D0" w:rsidR="0090196A">
        <w:rPr>
          <w:sz w:val="18"/>
        </w:rPr>
        <w:t xml:space="preserve"> </w:t>
      </w:r>
      <w:r w:rsidRPr="007056D0">
        <w:rPr>
          <w:sz w:val="18"/>
        </w:rPr>
        <w:t>ve</w:t>
      </w:r>
      <w:r w:rsidRPr="007056D0" w:rsidR="0090196A">
        <w:rPr>
          <w:sz w:val="18"/>
        </w:rPr>
        <w:t xml:space="preserve"> </w:t>
      </w:r>
      <w:r w:rsidRPr="007056D0">
        <w:rPr>
          <w:sz w:val="18"/>
        </w:rPr>
        <w:t>şefkatimize</w:t>
      </w:r>
      <w:r w:rsidRPr="007056D0" w:rsidR="0090196A">
        <w:rPr>
          <w:sz w:val="18"/>
        </w:rPr>
        <w:t xml:space="preserve"> </w:t>
      </w:r>
      <w:r w:rsidRPr="007056D0">
        <w:rPr>
          <w:sz w:val="18"/>
        </w:rPr>
        <w:t>sığınan</w:t>
      </w:r>
      <w:r w:rsidRPr="007056D0" w:rsidR="0090196A">
        <w:rPr>
          <w:sz w:val="18"/>
        </w:rPr>
        <w:t xml:space="preserve"> </w:t>
      </w:r>
      <w:r w:rsidRPr="007056D0">
        <w:rPr>
          <w:sz w:val="18"/>
        </w:rPr>
        <w:t>mültecilere</w:t>
      </w:r>
      <w:r w:rsidRPr="007056D0" w:rsidR="0090196A">
        <w:rPr>
          <w:sz w:val="18"/>
        </w:rPr>
        <w:t xml:space="preserve"> </w:t>
      </w:r>
      <w:r w:rsidRPr="007056D0">
        <w:rPr>
          <w:sz w:val="18"/>
        </w:rPr>
        <w:t>sormak</w:t>
      </w:r>
      <w:r w:rsidRPr="007056D0" w:rsidR="0090196A">
        <w:rPr>
          <w:sz w:val="18"/>
        </w:rPr>
        <w:t xml:space="preserve"> </w:t>
      </w:r>
      <w:r w:rsidRPr="007056D0">
        <w:rPr>
          <w:sz w:val="18"/>
        </w:rPr>
        <w:t>ve</w:t>
      </w:r>
      <w:r w:rsidRPr="007056D0" w:rsidR="0090196A">
        <w:rPr>
          <w:sz w:val="18"/>
        </w:rPr>
        <w:t xml:space="preserve"> </w:t>
      </w:r>
      <w:r w:rsidRPr="007056D0">
        <w:rPr>
          <w:sz w:val="18"/>
        </w:rPr>
        <w:t>dinlemek</w:t>
      </w:r>
      <w:r w:rsidRPr="007056D0" w:rsidR="0090196A">
        <w:rPr>
          <w:sz w:val="18"/>
        </w:rPr>
        <w:t xml:space="preserve"> </w:t>
      </w:r>
      <w:r w:rsidRPr="007056D0">
        <w:rPr>
          <w:sz w:val="18"/>
        </w:rPr>
        <w:t>lazım.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ek</w:t>
      </w:r>
      <w:r w:rsidRPr="007056D0" w:rsidR="0090196A">
        <w:rPr>
          <w:sz w:val="18"/>
        </w:rPr>
        <w:t xml:space="preserve"> </w:t>
      </w:r>
      <w:r w:rsidRPr="007056D0">
        <w:rPr>
          <w:sz w:val="18"/>
        </w:rPr>
        <w:t>süre</w:t>
      </w:r>
      <w:r w:rsidRPr="007056D0" w:rsidR="0090196A">
        <w:rPr>
          <w:sz w:val="18"/>
        </w:rPr>
        <w:t xml:space="preserve"> </w:t>
      </w:r>
      <w:r w:rsidRPr="007056D0">
        <w:rPr>
          <w:sz w:val="18"/>
        </w:rPr>
        <w:t>verin</w:t>
      </w:r>
      <w:r w:rsidRPr="007056D0" w:rsidR="0090196A">
        <w:rPr>
          <w:sz w:val="18"/>
        </w:rPr>
        <w:t xml:space="preserve"> </w:t>
      </w:r>
      <w:r w:rsidRPr="007056D0">
        <w:rPr>
          <w:sz w:val="18"/>
        </w:rPr>
        <w:t>yani</w:t>
      </w:r>
      <w:r w:rsidRPr="007056D0" w:rsidR="0090196A">
        <w:rPr>
          <w:sz w:val="18"/>
        </w:rPr>
        <w:t xml:space="preserve"> </w:t>
      </w:r>
      <w:r w:rsidRPr="007056D0">
        <w:rPr>
          <w:sz w:val="18"/>
        </w:rPr>
        <w:t>çok</w:t>
      </w:r>
      <w:r w:rsidRPr="007056D0" w:rsidR="0090196A">
        <w:rPr>
          <w:sz w:val="18"/>
        </w:rPr>
        <w:t xml:space="preserve"> </w:t>
      </w:r>
      <w:r w:rsidRPr="007056D0">
        <w:rPr>
          <w:sz w:val="18"/>
        </w:rPr>
        <w:t>güzel</w:t>
      </w:r>
      <w:r w:rsidRPr="007056D0" w:rsidR="0090196A">
        <w:rPr>
          <w:sz w:val="18"/>
        </w:rPr>
        <w:t xml:space="preserve"> </w:t>
      </w:r>
      <w:r w:rsidRPr="007056D0">
        <w:rPr>
          <w:sz w:val="18"/>
        </w:rPr>
        <w:t>konuşuyor</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r w:rsidRPr="007056D0" w:rsidR="0090196A">
        <w:rPr>
          <w:sz w:val="18"/>
        </w:rPr>
        <w:t xml:space="preserve"> </w:t>
      </w:r>
      <w:r w:rsidRPr="007056D0">
        <w:rPr>
          <w:sz w:val="18"/>
        </w:rPr>
        <w:t>Lütfen,</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rica</w:t>
      </w:r>
      <w:r w:rsidRPr="007056D0" w:rsidR="0090196A">
        <w:rPr>
          <w:sz w:val="18"/>
        </w:rPr>
        <w:t xml:space="preserve"> </w:t>
      </w:r>
      <w:r w:rsidRPr="007056D0">
        <w:rPr>
          <w:sz w:val="18"/>
        </w:rPr>
        <w:t>ediyoruz.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Diğer</w:t>
      </w:r>
      <w:r w:rsidRPr="007056D0" w:rsidR="0090196A">
        <w:rPr>
          <w:sz w:val="18"/>
        </w:rPr>
        <w:t xml:space="preserve"> </w:t>
      </w:r>
      <w:r w:rsidRPr="007056D0">
        <w:rPr>
          <w:sz w:val="18"/>
        </w:rPr>
        <w:t>arkadaşlara</w:t>
      </w:r>
      <w:r w:rsidRPr="007056D0" w:rsidR="0090196A">
        <w:rPr>
          <w:sz w:val="18"/>
        </w:rPr>
        <w:t xml:space="preserve"> </w:t>
      </w:r>
      <w:r w:rsidRPr="007056D0">
        <w:rPr>
          <w:sz w:val="18"/>
        </w:rPr>
        <w:t>vermediğim</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dakikalık</w:t>
      </w:r>
      <w:r w:rsidRPr="007056D0" w:rsidR="0090196A">
        <w:rPr>
          <w:sz w:val="18"/>
        </w:rPr>
        <w:t xml:space="preserve"> </w:t>
      </w:r>
      <w:r w:rsidRPr="007056D0">
        <w:rPr>
          <w:sz w:val="18"/>
        </w:rPr>
        <w:t>bir</w:t>
      </w:r>
      <w:r w:rsidRPr="007056D0" w:rsidR="0090196A">
        <w:rPr>
          <w:sz w:val="18"/>
        </w:rPr>
        <w:t xml:space="preserve"> </w:t>
      </w:r>
      <w:r w:rsidRPr="007056D0">
        <w:rPr>
          <w:sz w:val="18"/>
        </w:rPr>
        <w:t>süre,</w:t>
      </w:r>
      <w:r w:rsidRPr="007056D0" w:rsidR="0090196A">
        <w:rPr>
          <w:sz w:val="18"/>
        </w:rPr>
        <w:t xml:space="preserve"> </w:t>
      </w:r>
      <w:r w:rsidRPr="007056D0">
        <w:rPr>
          <w:sz w:val="18"/>
        </w:rPr>
        <w:t>adaletsiz</w:t>
      </w:r>
      <w:r w:rsidRPr="007056D0" w:rsidR="0090196A">
        <w:rPr>
          <w:sz w:val="18"/>
        </w:rPr>
        <w:t xml:space="preserve"> </w:t>
      </w:r>
      <w:r w:rsidRPr="007056D0">
        <w:rPr>
          <w:sz w:val="18"/>
        </w:rPr>
        <w:t>davranmak</w:t>
      </w:r>
      <w:r w:rsidRPr="007056D0" w:rsidR="0090196A">
        <w:rPr>
          <w:sz w:val="18"/>
        </w:rPr>
        <w:t xml:space="preserve"> </w:t>
      </w:r>
      <w:r w:rsidRPr="007056D0">
        <w:rPr>
          <w:sz w:val="18"/>
        </w:rPr>
        <w:t>istemedim.</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Verseniz</w:t>
      </w:r>
      <w:r w:rsidRPr="007056D0" w:rsidR="0090196A">
        <w:rPr>
          <w:sz w:val="18"/>
        </w:rPr>
        <w:t xml:space="preserve"> </w:t>
      </w:r>
      <w:r w:rsidRPr="007056D0">
        <w:rPr>
          <w:sz w:val="18"/>
        </w:rPr>
        <w:t>zarar</w:t>
      </w:r>
      <w:r w:rsidRPr="007056D0" w:rsidR="0090196A">
        <w:rPr>
          <w:sz w:val="18"/>
        </w:rPr>
        <w:t xml:space="preserve"> </w:t>
      </w:r>
      <w:r w:rsidRPr="007056D0">
        <w:rPr>
          <w:sz w:val="18"/>
        </w:rPr>
        <w:t>mı</w:t>
      </w:r>
      <w:r w:rsidRPr="007056D0" w:rsidR="0090196A">
        <w:rPr>
          <w:sz w:val="18"/>
        </w:rPr>
        <w:t xml:space="preserve"> </w:t>
      </w:r>
      <w:r w:rsidRPr="007056D0">
        <w:rPr>
          <w:sz w:val="18"/>
        </w:rPr>
        <w:t>edeceksiniz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Sermayeden</w:t>
      </w:r>
      <w:r w:rsidRPr="007056D0" w:rsidR="0090196A">
        <w:rPr>
          <w:sz w:val="18"/>
        </w:rPr>
        <w:t xml:space="preserve"> </w:t>
      </w:r>
      <w:r w:rsidRPr="007056D0">
        <w:rPr>
          <w:sz w:val="18"/>
        </w:rPr>
        <w:t>kaybınız</w:t>
      </w:r>
      <w:r w:rsidRPr="007056D0" w:rsidR="0090196A">
        <w:rPr>
          <w:sz w:val="18"/>
        </w:rPr>
        <w:t xml:space="preserve"> </w:t>
      </w:r>
      <w:r w:rsidRPr="007056D0">
        <w:rPr>
          <w:sz w:val="18"/>
        </w:rPr>
        <w:t>olmayacak</w:t>
      </w:r>
      <w:r w:rsidRPr="007056D0" w:rsidR="0090196A">
        <w:rPr>
          <w:sz w:val="18"/>
        </w:rPr>
        <w:t xml:space="preserve"> </w:t>
      </w:r>
      <w:r w:rsidRPr="007056D0">
        <w:rPr>
          <w:sz w:val="18"/>
        </w:rPr>
        <w:t>yani.</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dakika…</w:t>
      </w:r>
    </w:p>
    <w:p w:rsidRPr="007056D0" w:rsidR="0075071C" w:rsidP="007056D0" w:rsidRDefault="0075071C">
      <w:pPr>
        <w:pStyle w:val="GENELKURUL"/>
        <w:spacing w:line="240" w:lineRule="auto"/>
        <w:rPr>
          <w:sz w:val="18"/>
        </w:rPr>
      </w:pP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p>
    <w:p w:rsidRPr="007056D0" w:rsidR="0075071C" w:rsidP="007056D0" w:rsidRDefault="0075071C">
      <w:pPr>
        <w:pStyle w:val="GENELKURUL"/>
        <w:spacing w:line="240" w:lineRule="auto"/>
        <w:rPr>
          <w:sz w:val="18"/>
        </w:rPr>
      </w:pPr>
      <w:r w:rsidRPr="007056D0">
        <w:rPr>
          <w:sz w:val="18"/>
        </w:rPr>
        <w:t>HALİS</w:t>
      </w:r>
      <w:r w:rsidRPr="007056D0" w:rsidR="0090196A">
        <w:rPr>
          <w:sz w:val="18"/>
        </w:rPr>
        <w:t xml:space="preserve"> </w:t>
      </w:r>
      <w:r w:rsidRPr="007056D0">
        <w:rPr>
          <w:sz w:val="18"/>
        </w:rPr>
        <w:t>DALKILIÇ</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Çok</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75071C" w:rsidP="007056D0" w:rsidRDefault="0075071C">
      <w:pPr>
        <w:pStyle w:val="GENELKURUL"/>
        <w:spacing w:line="240" w:lineRule="auto"/>
        <w:rPr>
          <w:sz w:val="18"/>
        </w:rPr>
      </w:pPr>
      <w:r w:rsidRPr="007056D0">
        <w:rPr>
          <w:sz w:val="18"/>
        </w:rPr>
        <w:t>Nefret,</w:t>
      </w:r>
      <w:r w:rsidRPr="007056D0" w:rsidR="0090196A">
        <w:rPr>
          <w:sz w:val="18"/>
        </w:rPr>
        <w:t xml:space="preserve"> </w:t>
      </w:r>
      <w:r w:rsidRPr="007056D0">
        <w:rPr>
          <w:sz w:val="18"/>
        </w:rPr>
        <w:t>şiddet</w:t>
      </w:r>
      <w:r w:rsidRPr="007056D0" w:rsidR="0090196A">
        <w:rPr>
          <w:sz w:val="18"/>
        </w:rPr>
        <w:t xml:space="preserve"> </w:t>
      </w:r>
      <w:r w:rsidRPr="007056D0">
        <w:rPr>
          <w:sz w:val="18"/>
        </w:rPr>
        <w:t>ve</w:t>
      </w:r>
      <w:r w:rsidRPr="007056D0" w:rsidR="0090196A">
        <w:rPr>
          <w:sz w:val="18"/>
        </w:rPr>
        <w:t xml:space="preserve"> </w:t>
      </w:r>
      <w:r w:rsidRPr="007056D0">
        <w:rPr>
          <w:sz w:val="18"/>
        </w:rPr>
        <w:t>intikam</w:t>
      </w:r>
      <w:r w:rsidRPr="007056D0" w:rsidR="0090196A">
        <w:rPr>
          <w:sz w:val="18"/>
        </w:rPr>
        <w:t xml:space="preserve"> </w:t>
      </w:r>
      <w:r w:rsidRPr="007056D0">
        <w:rPr>
          <w:sz w:val="18"/>
        </w:rPr>
        <w:t>dilinin</w:t>
      </w:r>
      <w:r w:rsidRPr="007056D0" w:rsidR="0090196A">
        <w:rPr>
          <w:sz w:val="18"/>
        </w:rPr>
        <w:t xml:space="preserve"> </w:t>
      </w:r>
      <w:r w:rsidRPr="007056D0">
        <w:rPr>
          <w:sz w:val="18"/>
        </w:rPr>
        <w:t>nelere</w:t>
      </w:r>
      <w:r w:rsidRPr="007056D0" w:rsidR="0090196A">
        <w:rPr>
          <w:sz w:val="18"/>
        </w:rPr>
        <w:t xml:space="preserve"> </w:t>
      </w:r>
      <w:r w:rsidRPr="007056D0">
        <w:rPr>
          <w:sz w:val="18"/>
        </w:rPr>
        <w:t>yol</w:t>
      </w:r>
      <w:r w:rsidRPr="007056D0" w:rsidR="0090196A">
        <w:rPr>
          <w:sz w:val="18"/>
        </w:rPr>
        <w:t xml:space="preserve"> </w:t>
      </w:r>
      <w:r w:rsidRPr="007056D0">
        <w:rPr>
          <w:sz w:val="18"/>
        </w:rPr>
        <w:t>açtığını</w:t>
      </w:r>
      <w:r w:rsidRPr="007056D0" w:rsidR="0090196A">
        <w:rPr>
          <w:sz w:val="18"/>
        </w:rPr>
        <w:t xml:space="preserve"> </w:t>
      </w:r>
      <w:r w:rsidRPr="007056D0">
        <w:rPr>
          <w:sz w:val="18"/>
        </w:rPr>
        <w:t>görmek</w:t>
      </w:r>
      <w:r w:rsidRPr="007056D0" w:rsidR="0090196A">
        <w:rPr>
          <w:sz w:val="18"/>
        </w:rPr>
        <w:t xml:space="preserve"> </w:t>
      </w:r>
      <w:r w:rsidRPr="007056D0">
        <w:rPr>
          <w:sz w:val="18"/>
        </w:rPr>
        <w:t>için</w:t>
      </w:r>
      <w:r w:rsidRPr="007056D0" w:rsidR="0090196A">
        <w:rPr>
          <w:sz w:val="18"/>
        </w:rPr>
        <w:t xml:space="preserve"> </w:t>
      </w:r>
      <w:r w:rsidRPr="007056D0">
        <w:rPr>
          <w:sz w:val="18"/>
        </w:rPr>
        <w:t>bugün</w:t>
      </w:r>
      <w:r w:rsidRPr="007056D0" w:rsidR="0090196A">
        <w:rPr>
          <w:sz w:val="18"/>
        </w:rPr>
        <w:t xml:space="preserve"> </w:t>
      </w:r>
      <w:r w:rsidRPr="007056D0">
        <w:rPr>
          <w:sz w:val="18"/>
        </w:rPr>
        <w:t>Irak,</w:t>
      </w:r>
      <w:r w:rsidRPr="007056D0" w:rsidR="0090196A">
        <w:rPr>
          <w:sz w:val="18"/>
        </w:rPr>
        <w:t xml:space="preserve"> </w:t>
      </w:r>
      <w:r w:rsidRPr="007056D0">
        <w:rPr>
          <w:sz w:val="18"/>
        </w:rPr>
        <w:t>Suriye,</w:t>
      </w:r>
      <w:r w:rsidRPr="007056D0" w:rsidR="0090196A">
        <w:rPr>
          <w:sz w:val="18"/>
        </w:rPr>
        <w:t xml:space="preserve"> </w:t>
      </w:r>
      <w:r w:rsidRPr="007056D0">
        <w:rPr>
          <w:sz w:val="18"/>
        </w:rPr>
        <w:t>Libya</w:t>
      </w:r>
      <w:r w:rsidRPr="007056D0" w:rsidR="0090196A">
        <w:rPr>
          <w:sz w:val="18"/>
        </w:rPr>
        <w:t xml:space="preserve"> </w:t>
      </w:r>
      <w:r w:rsidRPr="007056D0">
        <w:rPr>
          <w:sz w:val="18"/>
        </w:rPr>
        <w:t>ve</w:t>
      </w:r>
      <w:r w:rsidRPr="007056D0" w:rsidR="0090196A">
        <w:rPr>
          <w:sz w:val="18"/>
        </w:rPr>
        <w:t xml:space="preserve"> </w:t>
      </w:r>
      <w:r w:rsidRPr="007056D0">
        <w:rPr>
          <w:sz w:val="18"/>
        </w:rPr>
        <w:t>benzeri</w:t>
      </w:r>
      <w:r w:rsidRPr="007056D0" w:rsidR="0090196A">
        <w:rPr>
          <w:sz w:val="18"/>
        </w:rPr>
        <w:t xml:space="preserve"> </w:t>
      </w:r>
      <w:r w:rsidRPr="007056D0">
        <w:rPr>
          <w:sz w:val="18"/>
        </w:rPr>
        <w:t>ülkelere</w:t>
      </w:r>
      <w:r w:rsidRPr="007056D0" w:rsidR="0090196A">
        <w:rPr>
          <w:sz w:val="18"/>
        </w:rPr>
        <w:t xml:space="preserve"> </w:t>
      </w:r>
      <w:r w:rsidRPr="007056D0">
        <w:rPr>
          <w:sz w:val="18"/>
        </w:rPr>
        <w:t>bakılabilir.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Sevgi,</w:t>
      </w:r>
      <w:r w:rsidRPr="007056D0" w:rsidR="0090196A">
        <w:rPr>
          <w:sz w:val="18"/>
        </w:rPr>
        <w:t xml:space="preserve"> </w:t>
      </w:r>
      <w:r w:rsidRPr="007056D0">
        <w:rPr>
          <w:sz w:val="18"/>
        </w:rPr>
        <w:t>nezaket</w:t>
      </w:r>
      <w:r w:rsidRPr="007056D0" w:rsidR="0090196A">
        <w:rPr>
          <w:sz w:val="18"/>
        </w:rPr>
        <w:t xml:space="preserve"> </w:t>
      </w:r>
      <w:r w:rsidRPr="007056D0">
        <w:rPr>
          <w:sz w:val="18"/>
        </w:rPr>
        <w:t>ve</w:t>
      </w:r>
      <w:r w:rsidRPr="007056D0" w:rsidR="0090196A">
        <w:rPr>
          <w:sz w:val="18"/>
        </w:rPr>
        <w:t xml:space="preserve"> </w:t>
      </w:r>
      <w:r w:rsidRPr="007056D0">
        <w:rPr>
          <w:sz w:val="18"/>
        </w:rPr>
        <w:t>insanlık</w:t>
      </w:r>
      <w:r w:rsidRPr="007056D0" w:rsidR="0090196A">
        <w:rPr>
          <w:sz w:val="18"/>
        </w:rPr>
        <w:t xml:space="preserve"> </w:t>
      </w:r>
      <w:r w:rsidRPr="007056D0">
        <w:rPr>
          <w:sz w:val="18"/>
        </w:rPr>
        <w:t>diliyle,</w:t>
      </w:r>
      <w:r w:rsidRPr="007056D0" w:rsidR="0090196A">
        <w:rPr>
          <w:sz w:val="18"/>
        </w:rPr>
        <w:t xml:space="preserve"> </w:t>
      </w:r>
      <w:r w:rsidRPr="007056D0">
        <w:rPr>
          <w:sz w:val="18"/>
        </w:rPr>
        <w:t>kuvvetli,</w:t>
      </w:r>
      <w:r w:rsidRPr="007056D0" w:rsidR="0090196A">
        <w:rPr>
          <w:sz w:val="18"/>
        </w:rPr>
        <w:t xml:space="preserve"> </w:t>
      </w:r>
      <w:r w:rsidRPr="007056D0">
        <w:rPr>
          <w:sz w:val="18"/>
        </w:rPr>
        <w:t>güçlü</w:t>
      </w:r>
      <w:r w:rsidRPr="007056D0" w:rsidR="0090196A">
        <w:rPr>
          <w:sz w:val="18"/>
        </w:rPr>
        <w:t xml:space="preserve"> </w:t>
      </w:r>
      <w:r w:rsidRPr="007056D0">
        <w:rPr>
          <w:sz w:val="18"/>
        </w:rPr>
        <w:t>ve</w:t>
      </w:r>
      <w:r w:rsidRPr="007056D0" w:rsidR="0090196A">
        <w:rPr>
          <w:sz w:val="18"/>
        </w:rPr>
        <w:t xml:space="preserve"> </w:t>
      </w:r>
      <w:r w:rsidRPr="007056D0">
        <w:rPr>
          <w:sz w:val="18"/>
        </w:rPr>
        <w:t>büyük</w:t>
      </w:r>
      <w:r w:rsidRPr="007056D0" w:rsidR="0090196A">
        <w:rPr>
          <w:sz w:val="18"/>
        </w:rPr>
        <w:t xml:space="preserve"> </w:t>
      </w:r>
      <w:r w:rsidRPr="007056D0">
        <w:rPr>
          <w:sz w:val="18"/>
        </w:rPr>
        <w:t>Türkiye'nin</w:t>
      </w:r>
      <w:r w:rsidRPr="007056D0" w:rsidR="0090196A">
        <w:rPr>
          <w:sz w:val="18"/>
        </w:rPr>
        <w:t xml:space="preserve"> </w:t>
      </w:r>
      <w:r w:rsidRPr="007056D0">
        <w:rPr>
          <w:sz w:val="18"/>
        </w:rPr>
        <w:t>geleceğinin</w:t>
      </w:r>
      <w:r w:rsidRPr="007056D0" w:rsidR="0090196A">
        <w:rPr>
          <w:sz w:val="18"/>
        </w:rPr>
        <w:t xml:space="preserve"> </w:t>
      </w:r>
      <w:r w:rsidRPr="007056D0">
        <w:rPr>
          <w:sz w:val="18"/>
        </w:rPr>
        <w:t>arifesindeyiz.</w:t>
      </w:r>
      <w:r w:rsidRPr="007056D0" w:rsidR="0090196A">
        <w:rPr>
          <w:sz w:val="18"/>
        </w:rPr>
        <w:t xml:space="preserve"> </w:t>
      </w:r>
      <w:r w:rsidRPr="007056D0">
        <w:rPr>
          <w:sz w:val="18"/>
        </w:rPr>
        <w:t>Birlik,</w:t>
      </w:r>
      <w:r w:rsidRPr="007056D0" w:rsidR="0090196A">
        <w:rPr>
          <w:sz w:val="18"/>
        </w:rPr>
        <w:t xml:space="preserve"> </w:t>
      </w:r>
      <w:r w:rsidRPr="007056D0">
        <w:rPr>
          <w:sz w:val="18"/>
        </w:rPr>
        <w:t>beraberliğimizi</w:t>
      </w:r>
      <w:r w:rsidRPr="007056D0" w:rsidR="0090196A">
        <w:rPr>
          <w:sz w:val="18"/>
        </w:rPr>
        <w:t xml:space="preserve"> </w:t>
      </w:r>
      <w:r w:rsidRPr="007056D0">
        <w:rPr>
          <w:sz w:val="18"/>
        </w:rPr>
        <w:t>haykıracağımız</w:t>
      </w:r>
      <w:r w:rsidRPr="007056D0" w:rsidR="0090196A">
        <w:rPr>
          <w:sz w:val="18"/>
        </w:rPr>
        <w:t xml:space="preserve"> </w:t>
      </w: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imkân…</w:t>
      </w:r>
      <w:r w:rsidRPr="007056D0" w:rsidR="0090196A">
        <w:rPr>
          <w:sz w:val="18"/>
        </w:rPr>
        <w:t xml:space="preserve"> </w:t>
      </w:r>
      <w:r w:rsidRPr="007056D0">
        <w:rPr>
          <w:sz w:val="18"/>
        </w:rPr>
        <w:t>İnşallah,</w:t>
      </w:r>
      <w:r w:rsidRPr="007056D0" w:rsidR="0090196A">
        <w:rPr>
          <w:sz w:val="18"/>
        </w:rPr>
        <w:t xml:space="preserve"> </w:t>
      </w:r>
      <w:r w:rsidRPr="007056D0">
        <w:rPr>
          <w:sz w:val="18"/>
        </w:rPr>
        <w:t>önümüzdeki</w:t>
      </w:r>
      <w:r w:rsidRPr="007056D0" w:rsidR="0090196A">
        <w:rPr>
          <w:sz w:val="18"/>
        </w:rPr>
        <w:t xml:space="preserve"> </w:t>
      </w:r>
      <w:r w:rsidRPr="007056D0">
        <w:rPr>
          <w:sz w:val="18"/>
        </w:rPr>
        <w:t>referandum</w:t>
      </w:r>
      <w:r w:rsidRPr="007056D0" w:rsidR="0090196A">
        <w:rPr>
          <w:sz w:val="18"/>
        </w:rPr>
        <w:t xml:space="preserve"> </w:t>
      </w:r>
      <w:r w:rsidRPr="007056D0">
        <w:rPr>
          <w:sz w:val="18"/>
        </w:rPr>
        <w:t>sürecinde</w:t>
      </w:r>
      <w:r w:rsidRPr="007056D0" w:rsidR="0090196A">
        <w:rPr>
          <w:sz w:val="18"/>
        </w:rPr>
        <w:t xml:space="preserve"> </w:t>
      </w:r>
      <w:r w:rsidRPr="007056D0">
        <w:rPr>
          <w:sz w:val="18"/>
        </w:rPr>
        <w:t>güçlü</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“evet”</w:t>
      </w:r>
      <w:r w:rsidRPr="007056D0" w:rsidR="0090196A">
        <w:rPr>
          <w:sz w:val="18"/>
        </w:rPr>
        <w:t xml:space="preserve"> </w:t>
      </w:r>
      <w:r w:rsidRPr="007056D0">
        <w:rPr>
          <w:sz w:val="18"/>
        </w:rPr>
        <w:t>demek</w:t>
      </w:r>
      <w:r w:rsidRPr="007056D0" w:rsidR="0090196A">
        <w:rPr>
          <w:sz w:val="18"/>
        </w:rPr>
        <w:t xml:space="preserve"> </w:t>
      </w:r>
      <w:r w:rsidRPr="007056D0">
        <w:rPr>
          <w:sz w:val="18"/>
        </w:rPr>
        <w:t>inşallah</w:t>
      </w:r>
      <w:r w:rsidRPr="007056D0" w:rsidR="0090196A">
        <w:rPr>
          <w:sz w:val="18"/>
        </w:rPr>
        <w:t xml:space="preserve"> </w:t>
      </w:r>
      <w:r w:rsidRPr="007056D0">
        <w:rPr>
          <w:sz w:val="18"/>
        </w:rPr>
        <w:t>bizi</w:t>
      </w:r>
      <w:r w:rsidRPr="007056D0" w:rsidR="0090196A">
        <w:rPr>
          <w:sz w:val="18"/>
        </w:rPr>
        <w:t xml:space="preserve"> </w:t>
      </w:r>
      <w:r w:rsidRPr="007056D0">
        <w:rPr>
          <w:sz w:val="18"/>
        </w:rPr>
        <w:t>hedeflerimize</w:t>
      </w:r>
      <w:r w:rsidRPr="007056D0" w:rsidR="0090196A">
        <w:rPr>
          <w:sz w:val="18"/>
        </w:rPr>
        <w:t xml:space="preserve"> </w:t>
      </w:r>
      <w:r w:rsidRPr="007056D0">
        <w:rPr>
          <w:sz w:val="18"/>
        </w:rPr>
        <w:t>yaklaştıracak,</w:t>
      </w:r>
      <w:r w:rsidRPr="007056D0" w:rsidR="0090196A">
        <w:rPr>
          <w:sz w:val="18"/>
        </w:rPr>
        <w:t xml:space="preserve"> </w:t>
      </w:r>
      <w:r w:rsidRPr="007056D0">
        <w:rPr>
          <w:sz w:val="18"/>
        </w:rPr>
        <w:t>koşarak</w:t>
      </w:r>
      <w:r w:rsidRPr="007056D0" w:rsidR="0090196A">
        <w:rPr>
          <w:sz w:val="18"/>
        </w:rPr>
        <w:t xml:space="preserve"> </w:t>
      </w:r>
      <w:r w:rsidRPr="007056D0">
        <w:rPr>
          <w:sz w:val="18"/>
        </w:rPr>
        <w:t>muasır</w:t>
      </w:r>
      <w:r w:rsidRPr="007056D0" w:rsidR="0090196A">
        <w:rPr>
          <w:sz w:val="18"/>
        </w:rPr>
        <w:t xml:space="preserve"> </w:t>
      </w:r>
      <w:r w:rsidRPr="007056D0">
        <w:rPr>
          <w:sz w:val="18"/>
        </w:rPr>
        <w:t>medeniyetler</w:t>
      </w:r>
      <w:r w:rsidRPr="007056D0" w:rsidR="0090196A">
        <w:rPr>
          <w:sz w:val="18"/>
        </w:rPr>
        <w:t xml:space="preserve"> </w:t>
      </w:r>
      <w:r w:rsidRPr="007056D0">
        <w:rPr>
          <w:sz w:val="18"/>
        </w:rPr>
        <w:t>seviyesine</w:t>
      </w:r>
      <w:r w:rsidRPr="007056D0" w:rsidR="0090196A">
        <w:rPr>
          <w:sz w:val="18"/>
        </w:rPr>
        <w:t xml:space="preserve"> </w:t>
      </w:r>
      <w:r w:rsidRPr="007056D0">
        <w:rPr>
          <w:sz w:val="18"/>
        </w:rPr>
        <w:t>kavuşmuş</w:t>
      </w:r>
      <w:r w:rsidRPr="007056D0" w:rsidR="0090196A">
        <w:rPr>
          <w:sz w:val="18"/>
        </w:rPr>
        <w:t xml:space="preserve"> </w:t>
      </w:r>
      <w:r w:rsidRPr="007056D0">
        <w:rPr>
          <w:sz w:val="18"/>
        </w:rPr>
        <w:t>olacağız.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“Hayır”</w:t>
      </w:r>
      <w:r w:rsidRPr="007056D0" w:rsidR="0090196A">
        <w:rPr>
          <w:sz w:val="18"/>
        </w:rPr>
        <w:t xml:space="preserve"> </w:t>
      </w:r>
      <w:r w:rsidRPr="007056D0">
        <w:rPr>
          <w:sz w:val="18"/>
        </w:rPr>
        <w:t>oyu</w:t>
      </w:r>
      <w:r w:rsidRPr="007056D0" w:rsidR="0090196A">
        <w:rPr>
          <w:sz w:val="18"/>
        </w:rPr>
        <w:t xml:space="preserve"> </w:t>
      </w:r>
      <w:r w:rsidRPr="007056D0">
        <w:rPr>
          <w:sz w:val="18"/>
        </w:rPr>
        <w:t>verenlere</w:t>
      </w:r>
      <w:r w:rsidRPr="007056D0" w:rsidR="0090196A">
        <w:rPr>
          <w:sz w:val="18"/>
        </w:rPr>
        <w:t xml:space="preserve"> </w:t>
      </w:r>
      <w:r w:rsidRPr="007056D0">
        <w:rPr>
          <w:sz w:val="18"/>
        </w:rPr>
        <w:t>“terörist”</w:t>
      </w:r>
      <w:r w:rsidRPr="007056D0" w:rsidR="0090196A">
        <w:rPr>
          <w:sz w:val="18"/>
        </w:rPr>
        <w:t xml:space="preserve"> </w:t>
      </w:r>
      <w:r w:rsidRPr="007056D0">
        <w:rPr>
          <w:sz w:val="18"/>
        </w:rPr>
        <w:t>demeyin.</w:t>
      </w:r>
    </w:p>
    <w:p w:rsidRPr="007056D0" w:rsidR="0075071C" w:rsidP="007056D0" w:rsidRDefault="0075071C">
      <w:pPr>
        <w:pStyle w:val="GENELKURUL"/>
        <w:spacing w:line="240" w:lineRule="auto"/>
        <w:rPr>
          <w:sz w:val="18"/>
        </w:rPr>
      </w:pPr>
      <w:r w:rsidRPr="007056D0">
        <w:rPr>
          <w:sz w:val="18"/>
        </w:rPr>
        <w:t>HALİS</w:t>
      </w:r>
      <w:r w:rsidRPr="007056D0" w:rsidR="0090196A">
        <w:rPr>
          <w:sz w:val="18"/>
        </w:rPr>
        <w:t xml:space="preserve"> </w:t>
      </w:r>
      <w:r w:rsidRPr="007056D0">
        <w:rPr>
          <w:sz w:val="18"/>
        </w:rPr>
        <w:t>DALKILIÇ</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Ülkemize,</w:t>
      </w:r>
      <w:r w:rsidRPr="007056D0" w:rsidR="0090196A">
        <w:rPr>
          <w:sz w:val="18"/>
        </w:rPr>
        <w:t xml:space="preserve"> </w:t>
      </w:r>
      <w:r w:rsidRPr="007056D0">
        <w:rPr>
          <w:sz w:val="18"/>
        </w:rPr>
        <w:t>milletimize</w:t>
      </w:r>
      <w:r w:rsidRPr="007056D0" w:rsidR="0090196A">
        <w:rPr>
          <w:sz w:val="18"/>
        </w:rPr>
        <w:t xml:space="preserve"> </w:t>
      </w:r>
      <w:r w:rsidRPr="007056D0">
        <w:rPr>
          <w:sz w:val="18"/>
        </w:rPr>
        <w:t>hayırlı</w:t>
      </w:r>
      <w:r w:rsidRPr="007056D0" w:rsidR="0090196A">
        <w:rPr>
          <w:sz w:val="18"/>
        </w:rPr>
        <w:t xml:space="preserve"> </w:t>
      </w:r>
      <w:r w:rsidRPr="007056D0">
        <w:rPr>
          <w:sz w:val="18"/>
        </w:rPr>
        <w:t>olsun.</w:t>
      </w:r>
    </w:p>
    <w:p w:rsidRPr="007056D0" w:rsidR="0075071C" w:rsidP="007056D0" w:rsidRDefault="0075071C">
      <w:pPr>
        <w:pStyle w:val="GENELKURUL"/>
        <w:spacing w:line="240" w:lineRule="auto"/>
        <w:rPr>
          <w:sz w:val="18"/>
        </w:rPr>
      </w:pPr>
      <w:r w:rsidRPr="007056D0">
        <w:rPr>
          <w:sz w:val="18"/>
        </w:rPr>
        <w:t>Ben,</w:t>
      </w:r>
      <w:r w:rsidRPr="007056D0" w:rsidR="0090196A">
        <w:rPr>
          <w:sz w:val="18"/>
        </w:rPr>
        <w:t xml:space="preserve"> </w:t>
      </w:r>
      <w:r w:rsidRPr="007056D0">
        <w:rPr>
          <w:sz w:val="18"/>
        </w:rPr>
        <w:t>yüce</w:t>
      </w:r>
      <w:r w:rsidRPr="007056D0" w:rsidR="0090196A">
        <w:rPr>
          <w:sz w:val="18"/>
        </w:rPr>
        <w:t xml:space="preserve"> </w:t>
      </w:r>
      <w:r w:rsidRPr="007056D0">
        <w:rPr>
          <w:sz w:val="18"/>
        </w:rPr>
        <w:t>Meclisi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p>
    <w:p w:rsidRPr="007056D0" w:rsidR="0075071C" w:rsidP="007056D0" w:rsidRDefault="0075071C">
      <w:pPr>
        <w:pStyle w:val="GENELKURUL"/>
        <w:spacing w:line="240" w:lineRule="auto"/>
        <w:rPr>
          <w:sz w:val="18"/>
        </w:rPr>
      </w:pPr>
      <w:r w:rsidRPr="007056D0">
        <w:rPr>
          <w:sz w:val="18"/>
        </w:rPr>
        <w:t>ERKAN</w:t>
      </w:r>
      <w:r w:rsidRPr="007056D0" w:rsidR="0090196A">
        <w:rPr>
          <w:sz w:val="18"/>
        </w:rPr>
        <w:t xml:space="preserve"> </w:t>
      </w:r>
      <w:r w:rsidRPr="007056D0">
        <w:rPr>
          <w:sz w:val="18"/>
        </w:rPr>
        <w:t>AYDIN</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Hayırlı</w:t>
      </w:r>
      <w:r w:rsidRPr="007056D0" w:rsidR="0090196A">
        <w:rPr>
          <w:sz w:val="18"/>
        </w:rPr>
        <w:t xml:space="preserve"> </w:t>
      </w:r>
      <w:r w:rsidRPr="007056D0">
        <w:rPr>
          <w:sz w:val="18"/>
        </w:rPr>
        <w:t>olsun,</w:t>
      </w:r>
      <w:r w:rsidRPr="007056D0" w:rsidR="0090196A">
        <w:rPr>
          <w:sz w:val="18"/>
        </w:rPr>
        <w:t xml:space="preserve"> </w:t>
      </w:r>
      <w:r w:rsidRPr="007056D0">
        <w:rPr>
          <w:sz w:val="18"/>
        </w:rPr>
        <w:t>hayırlar,</w:t>
      </w:r>
      <w:r w:rsidRPr="007056D0" w:rsidR="0090196A">
        <w:rPr>
          <w:sz w:val="18"/>
        </w:rPr>
        <w:t xml:space="preserve"> </w:t>
      </w:r>
      <w:r w:rsidRPr="007056D0">
        <w:rPr>
          <w:sz w:val="18"/>
        </w:rPr>
        <w:t>hayırlı</w:t>
      </w:r>
      <w:r w:rsidRPr="007056D0" w:rsidR="0090196A">
        <w:rPr>
          <w:sz w:val="18"/>
        </w:rPr>
        <w:t xml:space="preserve"> </w:t>
      </w:r>
      <w:r w:rsidRPr="007056D0">
        <w:rPr>
          <w:sz w:val="18"/>
        </w:rPr>
        <w:t>başarılar.</w:t>
      </w:r>
    </w:p>
    <w:p w:rsidRPr="007056D0" w:rsidR="0075071C" w:rsidP="007056D0" w:rsidRDefault="0075071C">
      <w:pPr>
        <w:pStyle w:val="GENELKURUL"/>
        <w:spacing w:line="240" w:lineRule="auto"/>
        <w:rPr>
          <w:sz w:val="18"/>
        </w:rPr>
      </w:pPr>
      <w:r w:rsidRPr="007056D0">
        <w:rPr>
          <w:sz w:val="18"/>
        </w:rPr>
        <w:t>SERKAN</w:t>
      </w:r>
      <w:r w:rsidRPr="007056D0" w:rsidR="0090196A">
        <w:rPr>
          <w:sz w:val="18"/>
        </w:rPr>
        <w:t xml:space="preserve"> </w:t>
      </w:r>
      <w:r w:rsidRPr="007056D0">
        <w:rPr>
          <w:sz w:val="18"/>
        </w:rPr>
        <w:t>TOPAL</w:t>
      </w:r>
      <w:r w:rsidRPr="007056D0" w:rsidR="0090196A">
        <w:rPr>
          <w:sz w:val="18"/>
        </w:rPr>
        <w:t xml:space="preserve"> </w:t>
      </w:r>
      <w:r w:rsidRPr="007056D0">
        <w:rPr>
          <w:sz w:val="18"/>
        </w:rPr>
        <w:t>(Hatay)</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Dalkılıç…</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Topal,</w:t>
      </w:r>
      <w:r w:rsidRPr="007056D0" w:rsidR="0090196A">
        <w:rPr>
          <w:sz w:val="18"/>
        </w:rPr>
        <w:t xml:space="preserve"> </w:t>
      </w:r>
      <w:r w:rsidRPr="007056D0">
        <w:rPr>
          <w:sz w:val="18"/>
        </w:rPr>
        <w:t>size</w:t>
      </w:r>
      <w:r w:rsidRPr="007056D0" w:rsidR="0090196A">
        <w:rPr>
          <w:sz w:val="18"/>
        </w:rPr>
        <w:t xml:space="preserve"> </w:t>
      </w:r>
      <w:r w:rsidRPr="007056D0">
        <w:rPr>
          <w:sz w:val="18"/>
        </w:rPr>
        <w:t>söz</w:t>
      </w:r>
      <w:r w:rsidRPr="007056D0" w:rsidR="0090196A">
        <w:rPr>
          <w:sz w:val="18"/>
        </w:rPr>
        <w:t xml:space="preserve"> </w:t>
      </w:r>
      <w:r w:rsidRPr="007056D0">
        <w:rPr>
          <w:sz w:val="18"/>
        </w:rPr>
        <w:t>vermedim,</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sisteme</w:t>
      </w:r>
      <w:r w:rsidRPr="007056D0" w:rsidR="0090196A">
        <w:rPr>
          <w:sz w:val="18"/>
        </w:rPr>
        <w:t xml:space="preserve"> </w:t>
      </w:r>
      <w:r w:rsidRPr="007056D0">
        <w:rPr>
          <w:sz w:val="18"/>
        </w:rPr>
        <w:t>giren</w:t>
      </w:r>
      <w:r w:rsidRPr="007056D0" w:rsidR="0090196A">
        <w:rPr>
          <w:sz w:val="18"/>
        </w:rPr>
        <w:t xml:space="preserve"> </w:t>
      </w:r>
      <w:r w:rsidRPr="007056D0">
        <w:rPr>
          <w:sz w:val="18"/>
        </w:rPr>
        <w:t>milletvekillerine</w:t>
      </w:r>
      <w:r w:rsidRPr="007056D0" w:rsidR="0090196A">
        <w:rPr>
          <w:sz w:val="18"/>
        </w:rPr>
        <w:t xml:space="preserve"> </w:t>
      </w:r>
      <w:r w:rsidRPr="007056D0">
        <w:rPr>
          <w:sz w:val="18"/>
        </w:rPr>
        <w:t>yerinden</w:t>
      </w:r>
      <w:r w:rsidRPr="007056D0" w:rsidR="0090196A">
        <w:rPr>
          <w:sz w:val="18"/>
        </w:rPr>
        <w:t xml:space="preserve"> </w:t>
      </w:r>
      <w:r w:rsidRPr="007056D0">
        <w:rPr>
          <w:sz w:val="18"/>
        </w:rPr>
        <w:t>birer</w:t>
      </w:r>
      <w:r w:rsidRPr="007056D0" w:rsidR="0090196A">
        <w:rPr>
          <w:sz w:val="18"/>
        </w:rPr>
        <w:t xml:space="preserve"> </w:t>
      </w:r>
      <w:r w:rsidRPr="007056D0">
        <w:rPr>
          <w:sz w:val="18"/>
        </w:rPr>
        <w:t>dakikalık</w:t>
      </w:r>
      <w:r w:rsidRPr="007056D0" w:rsidR="0090196A">
        <w:rPr>
          <w:sz w:val="18"/>
        </w:rPr>
        <w:t xml:space="preserve"> </w:t>
      </w:r>
      <w:r w:rsidRPr="007056D0">
        <w:rPr>
          <w:sz w:val="18"/>
        </w:rPr>
        <w:t>söz</w:t>
      </w:r>
      <w:r w:rsidRPr="007056D0" w:rsidR="0090196A">
        <w:rPr>
          <w:sz w:val="18"/>
        </w:rPr>
        <w:t xml:space="preserve"> </w:t>
      </w:r>
      <w:r w:rsidRPr="007056D0">
        <w:rPr>
          <w:sz w:val="18"/>
        </w:rPr>
        <w:t>vereceğim.</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çok</w:t>
      </w:r>
      <w:r w:rsidRPr="007056D0" w:rsidR="0090196A">
        <w:rPr>
          <w:sz w:val="18"/>
        </w:rPr>
        <w:t xml:space="preserve"> </w:t>
      </w:r>
      <w:r w:rsidRPr="007056D0">
        <w:rPr>
          <w:sz w:val="18"/>
        </w:rPr>
        <w:t>gerginsiniz,</w:t>
      </w:r>
      <w:r w:rsidRPr="007056D0" w:rsidR="0090196A">
        <w:rPr>
          <w:sz w:val="18"/>
        </w:rPr>
        <w:t xml:space="preserve"> </w:t>
      </w:r>
      <w:r w:rsidRPr="007056D0">
        <w:rPr>
          <w:sz w:val="18"/>
        </w:rPr>
        <w:t>niye?</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Sisteme</w:t>
      </w:r>
      <w:r w:rsidRPr="007056D0" w:rsidR="0090196A">
        <w:rPr>
          <w:sz w:val="18"/>
        </w:rPr>
        <w:t xml:space="preserve"> </w:t>
      </w:r>
      <w:r w:rsidRPr="007056D0">
        <w:rPr>
          <w:sz w:val="18"/>
        </w:rPr>
        <w:t>giren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isimlerini</w:t>
      </w:r>
      <w:r w:rsidRPr="007056D0" w:rsidR="0090196A">
        <w:rPr>
          <w:sz w:val="18"/>
        </w:rPr>
        <w:t xml:space="preserve"> </w:t>
      </w:r>
      <w:r w:rsidRPr="007056D0">
        <w:rPr>
          <w:sz w:val="18"/>
        </w:rPr>
        <w:t>okuyorum:</w:t>
      </w:r>
      <w:r w:rsidRPr="007056D0" w:rsidR="0090196A">
        <w:rPr>
          <w:sz w:val="18"/>
        </w:rPr>
        <w:t xml:space="preserve"> </w:t>
      </w:r>
      <w:r w:rsidRPr="007056D0">
        <w:rPr>
          <w:sz w:val="18"/>
        </w:rPr>
        <w:t>Sayın</w:t>
      </w:r>
      <w:r w:rsidRPr="007056D0" w:rsidR="0090196A">
        <w:rPr>
          <w:sz w:val="18"/>
        </w:rPr>
        <w:t xml:space="preserve"> </w:t>
      </w:r>
      <w:r w:rsidRPr="007056D0">
        <w:rPr>
          <w:sz w:val="18"/>
        </w:rPr>
        <w:t>Engin,</w:t>
      </w:r>
      <w:r w:rsidRPr="007056D0" w:rsidR="0090196A">
        <w:rPr>
          <w:sz w:val="18"/>
        </w:rPr>
        <w:t xml:space="preserve"> </w:t>
      </w:r>
      <w:r w:rsidRPr="007056D0">
        <w:rPr>
          <w:sz w:val="18"/>
        </w:rPr>
        <w:t>Sayın</w:t>
      </w:r>
      <w:r w:rsidRPr="007056D0" w:rsidR="0090196A">
        <w:rPr>
          <w:sz w:val="18"/>
        </w:rPr>
        <w:t xml:space="preserve"> </w:t>
      </w:r>
      <w:r w:rsidRPr="007056D0">
        <w:rPr>
          <w:sz w:val="18"/>
        </w:rPr>
        <w:t>Aydın,</w:t>
      </w:r>
      <w:r w:rsidRPr="007056D0" w:rsidR="0090196A">
        <w:rPr>
          <w:sz w:val="18"/>
        </w:rPr>
        <w:t xml:space="preserve"> </w:t>
      </w:r>
      <w:r w:rsidRPr="007056D0">
        <w:rPr>
          <w:sz w:val="18"/>
        </w:rPr>
        <w:t>Sayın</w:t>
      </w:r>
      <w:r w:rsidRPr="007056D0" w:rsidR="0090196A">
        <w:rPr>
          <w:sz w:val="18"/>
        </w:rPr>
        <w:t xml:space="preserve"> </w:t>
      </w:r>
      <w:r w:rsidRPr="007056D0">
        <w:rPr>
          <w:sz w:val="18"/>
        </w:rPr>
        <w:t>Arık,</w:t>
      </w:r>
      <w:r w:rsidRPr="007056D0" w:rsidR="0090196A">
        <w:rPr>
          <w:sz w:val="18"/>
        </w:rPr>
        <w:t xml:space="preserve"> </w:t>
      </w:r>
      <w:r w:rsidRPr="007056D0">
        <w:rPr>
          <w:sz w:val="18"/>
        </w:rPr>
        <w:t>Sayın</w:t>
      </w:r>
      <w:r w:rsidRPr="007056D0" w:rsidR="0090196A">
        <w:rPr>
          <w:sz w:val="18"/>
        </w:rPr>
        <w:t xml:space="preserve"> </w:t>
      </w:r>
      <w:r w:rsidRPr="007056D0">
        <w:rPr>
          <w:sz w:val="18"/>
        </w:rPr>
        <w:t>Topal,</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Sayın</w:t>
      </w:r>
      <w:r w:rsidRPr="007056D0" w:rsidR="0090196A">
        <w:rPr>
          <w:sz w:val="18"/>
        </w:rPr>
        <w:t xml:space="preserve"> </w:t>
      </w:r>
      <w:r w:rsidRPr="007056D0">
        <w:rPr>
          <w:sz w:val="18"/>
        </w:rPr>
        <w:t>Aydemir,</w:t>
      </w:r>
      <w:r w:rsidRPr="007056D0" w:rsidR="0090196A">
        <w:rPr>
          <w:sz w:val="18"/>
        </w:rPr>
        <w:t xml:space="preserve"> </w:t>
      </w:r>
      <w:r w:rsidRPr="007056D0">
        <w:rPr>
          <w:sz w:val="18"/>
        </w:rPr>
        <w:t>Sayın</w:t>
      </w:r>
      <w:r w:rsidRPr="007056D0" w:rsidR="0090196A">
        <w:rPr>
          <w:sz w:val="18"/>
        </w:rPr>
        <w:t xml:space="preserve"> </w:t>
      </w:r>
      <w:r w:rsidRPr="007056D0">
        <w:rPr>
          <w:sz w:val="18"/>
        </w:rPr>
        <w:t>Tanal,</w:t>
      </w:r>
      <w:r w:rsidRPr="007056D0" w:rsidR="0090196A">
        <w:rPr>
          <w:sz w:val="18"/>
        </w:rPr>
        <w:t xml:space="preserve"> </w:t>
      </w:r>
      <w:r w:rsidRPr="007056D0">
        <w:rPr>
          <w:sz w:val="18"/>
        </w:rPr>
        <w:t>Sayın</w:t>
      </w:r>
      <w:r w:rsidRPr="007056D0" w:rsidR="0090196A">
        <w:rPr>
          <w:sz w:val="18"/>
        </w:rPr>
        <w:t xml:space="preserve"> </w:t>
      </w:r>
      <w:r w:rsidRPr="007056D0">
        <w:rPr>
          <w:sz w:val="18"/>
        </w:rPr>
        <w:t>Gaytancıoğlu,</w:t>
      </w:r>
      <w:r w:rsidRPr="007056D0" w:rsidR="0090196A">
        <w:rPr>
          <w:sz w:val="18"/>
        </w:rPr>
        <w:t xml:space="preserve"> </w:t>
      </w:r>
      <w:r w:rsidRPr="007056D0">
        <w:rPr>
          <w:sz w:val="18"/>
        </w:rPr>
        <w:t>Sayın</w:t>
      </w:r>
      <w:r w:rsidRPr="007056D0" w:rsidR="0090196A">
        <w:rPr>
          <w:sz w:val="18"/>
        </w:rPr>
        <w:t xml:space="preserve"> </w:t>
      </w:r>
      <w:r w:rsidRPr="007056D0">
        <w:rPr>
          <w:sz w:val="18"/>
        </w:rPr>
        <w:t>Kılıç,</w:t>
      </w:r>
      <w:r w:rsidRPr="007056D0" w:rsidR="0090196A">
        <w:rPr>
          <w:sz w:val="18"/>
        </w:rPr>
        <w:t xml:space="preserve"> </w:t>
      </w:r>
      <w:r w:rsidRPr="007056D0">
        <w:rPr>
          <w:sz w:val="18"/>
        </w:rPr>
        <w:t>Sayın</w:t>
      </w:r>
      <w:r w:rsidRPr="007056D0" w:rsidR="0090196A">
        <w:rPr>
          <w:sz w:val="18"/>
        </w:rPr>
        <w:t xml:space="preserve"> </w:t>
      </w:r>
      <w:r w:rsidRPr="007056D0">
        <w:rPr>
          <w:sz w:val="18"/>
        </w:rPr>
        <w:t>Dedeoğlu,</w:t>
      </w:r>
      <w:r w:rsidRPr="007056D0" w:rsidR="0090196A">
        <w:rPr>
          <w:sz w:val="18"/>
        </w:rPr>
        <w:t xml:space="preserve"> </w:t>
      </w:r>
      <w:r w:rsidRPr="007056D0">
        <w:rPr>
          <w:sz w:val="18"/>
        </w:rPr>
        <w:t>Sayın</w:t>
      </w:r>
      <w:r w:rsidRPr="007056D0" w:rsidR="0090196A">
        <w:rPr>
          <w:sz w:val="18"/>
        </w:rPr>
        <w:t xml:space="preserve"> </w:t>
      </w:r>
      <w:r w:rsidRPr="007056D0">
        <w:rPr>
          <w:sz w:val="18"/>
        </w:rPr>
        <w:t>Bektaşoğlu,</w:t>
      </w:r>
      <w:r w:rsidRPr="007056D0" w:rsidR="0090196A">
        <w:rPr>
          <w:sz w:val="18"/>
        </w:rPr>
        <w:t xml:space="preserve"> </w:t>
      </w:r>
      <w:r w:rsidRPr="007056D0">
        <w:rPr>
          <w:sz w:val="18"/>
        </w:rPr>
        <w:t>Sayın</w:t>
      </w:r>
      <w:r w:rsidRPr="007056D0" w:rsidR="0090196A">
        <w:rPr>
          <w:sz w:val="18"/>
        </w:rPr>
        <w:t xml:space="preserve"> </w:t>
      </w:r>
      <w:r w:rsidRPr="007056D0">
        <w:rPr>
          <w:sz w:val="18"/>
        </w:rPr>
        <w:t>Sarıhan,</w:t>
      </w:r>
      <w:r w:rsidRPr="007056D0" w:rsidR="0090196A">
        <w:rPr>
          <w:sz w:val="18"/>
        </w:rPr>
        <w:t xml:space="preserve"> </w:t>
      </w:r>
      <w:r w:rsidRPr="007056D0">
        <w:rPr>
          <w:sz w:val="18"/>
        </w:rPr>
        <w:t>Sayın</w:t>
      </w:r>
      <w:r w:rsidRPr="007056D0" w:rsidR="0090196A">
        <w:rPr>
          <w:sz w:val="18"/>
        </w:rPr>
        <w:t xml:space="preserve"> </w:t>
      </w:r>
      <w:r w:rsidRPr="007056D0">
        <w:rPr>
          <w:sz w:val="18"/>
        </w:rPr>
        <w:t>Gürer,</w:t>
      </w:r>
      <w:r w:rsidRPr="007056D0" w:rsidR="0090196A">
        <w:rPr>
          <w:sz w:val="18"/>
        </w:rPr>
        <w:t xml:space="preserve"> </w:t>
      </w:r>
      <w:r w:rsidRPr="007056D0">
        <w:rPr>
          <w:sz w:val="18"/>
        </w:rPr>
        <w:t>Sayın</w:t>
      </w:r>
      <w:r w:rsidRPr="007056D0" w:rsidR="0090196A">
        <w:rPr>
          <w:sz w:val="18"/>
        </w:rPr>
        <w:t xml:space="preserve"> </w:t>
      </w:r>
      <w:r w:rsidRPr="007056D0">
        <w:rPr>
          <w:sz w:val="18"/>
        </w:rPr>
        <w:t>Adıgüzel,</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Engin,</w:t>
      </w:r>
      <w:r w:rsidRPr="007056D0" w:rsidR="0090196A">
        <w:rPr>
          <w:sz w:val="18"/>
        </w:rPr>
        <w:t xml:space="preserve"> </w:t>
      </w:r>
      <w:r w:rsidRPr="007056D0">
        <w:rPr>
          <w:sz w:val="18"/>
        </w:rPr>
        <w:t>buyurun…</w:t>
      </w:r>
    </w:p>
    <w:p w:rsidRPr="007056D0" w:rsidR="00DF259B" w:rsidP="007056D0" w:rsidRDefault="00DF259B">
      <w:pPr>
        <w:tabs>
          <w:tab w:val="center" w:pos="5100"/>
        </w:tabs>
        <w:suppressAutoHyphens/>
        <w:ind w:left="79" w:right="62" w:firstLine="760"/>
        <w:jc w:val="both"/>
        <w:rPr>
          <w:sz w:val="18"/>
        </w:rPr>
      </w:pPr>
      <w:r w:rsidRPr="007056D0">
        <w:rPr>
          <w:sz w:val="18"/>
        </w:rPr>
        <w:t>IV.- AÇIKLAMALAR</w:t>
      </w:r>
    </w:p>
    <w:p w:rsidRPr="007056D0" w:rsidR="00DF259B" w:rsidP="007056D0" w:rsidRDefault="00DF259B">
      <w:pPr>
        <w:tabs>
          <w:tab w:val="center" w:pos="5100"/>
        </w:tabs>
        <w:suppressAutoHyphens/>
        <w:ind w:left="79" w:right="62" w:firstLine="760"/>
        <w:jc w:val="both"/>
        <w:rPr>
          <w:sz w:val="18"/>
        </w:rPr>
      </w:pPr>
      <w:r w:rsidRPr="007056D0">
        <w:rPr>
          <w:sz w:val="18"/>
        </w:rPr>
        <w:t>1.- İstanbul Milletvekili Didem Engin’in, Çalışma ve Sosyal Güvenlik Bakanına sorduğu soruların üstünkörü yanıtlarla geçiştirildiğine ve vatandaşı Hazineye yük gören AKP Hükûmetine referandumda “hayır” diyerek gereken yanıtın verileceğine inandığına ilişkin açıklaması</w:t>
      </w:r>
    </w:p>
    <w:p w:rsidRPr="007056D0" w:rsidR="0075071C" w:rsidP="007056D0" w:rsidRDefault="0075071C">
      <w:pPr>
        <w:pStyle w:val="GENELKURUL"/>
        <w:spacing w:line="240" w:lineRule="auto"/>
        <w:rPr>
          <w:sz w:val="18"/>
        </w:rPr>
      </w:pPr>
      <w:r w:rsidRPr="007056D0">
        <w:rPr>
          <w:sz w:val="18"/>
        </w:rPr>
        <w:t>DİDEM</w:t>
      </w:r>
      <w:r w:rsidRPr="007056D0" w:rsidR="0090196A">
        <w:rPr>
          <w:sz w:val="18"/>
        </w:rPr>
        <w:t xml:space="preserve"> </w:t>
      </w:r>
      <w:r w:rsidRPr="007056D0">
        <w:rPr>
          <w:sz w:val="18"/>
        </w:rPr>
        <w:t>ENGİN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Çalışma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Bakanına</w:t>
      </w:r>
      <w:r w:rsidRPr="007056D0" w:rsidR="0090196A">
        <w:rPr>
          <w:sz w:val="18"/>
        </w:rPr>
        <w:t xml:space="preserve"> </w:t>
      </w:r>
      <w:r w:rsidRPr="007056D0">
        <w:rPr>
          <w:sz w:val="18"/>
        </w:rPr>
        <w:t>yazılı</w:t>
      </w:r>
      <w:r w:rsidRPr="007056D0" w:rsidR="0090196A">
        <w:rPr>
          <w:sz w:val="18"/>
        </w:rPr>
        <w:t xml:space="preserve"> </w:t>
      </w:r>
      <w:r w:rsidRPr="007056D0">
        <w:rPr>
          <w:sz w:val="18"/>
        </w:rPr>
        <w:t>soru</w:t>
      </w:r>
      <w:r w:rsidRPr="007056D0" w:rsidR="0090196A">
        <w:rPr>
          <w:sz w:val="18"/>
        </w:rPr>
        <w:t xml:space="preserve"> </w:t>
      </w:r>
      <w:r w:rsidRPr="007056D0">
        <w:rPr>
          <w:sz w:val="18"/>
        </w:rPr>
        <w:t>önergesiyle</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takılanları,</w:t>
      </w:r>
      <w:r w:rsidRPr="007056D0" w:rsidR="0090196A">
        <w:rPr>
          <w:sz w:val="18"/>
        </w:rPr>
        <w:t xml:space="preserve"> </w:t>
      </w:r>
      <w:r w:rsidRPr="007056D0">
        <w:rPr>
          <w:sz w:val="18"/>
        </w:rPr>
        <w:t>GSS</w:t>
      </w:r>
      <w:r w:rsidRPr="007056D0" w:rsidR="0090196A">
        <w:rPr>
          <w:sz w:val="18"/>
        </w:rPr>
        <w:t xml:space="preserve"> </w:t>
      </w:r>
      <w:r w:rsidRPr="007056D0">
        <w:rPr>
          <w:sz w:val="18"/>
        </w:rPr>
        <w:t>prim</w:t>
      </w:r>
      <w:r w:rsidRPr="007056D0" w:rsidR="0090196A">
        <w:rPr>
          <w:sz w:val="18"/>
        </w:rPr>
        <w:t xml:space="preserve"> </w:t>
      </w:r>
      <w:r w:rsidRPr="007056D0">
        <w:rPr>
          <w:sz w:val="18"/>
        </w:rPr>
        <w:t>borçlularını,</w:t>
      </w:r>
      <w:r w:rsidRPr="007056D0" w:rsidR="0090196A">
        <w:rPr>
          <w:sz w:val="18"/>
        </w:rPr>
        <w:t xml:space="preserve"> </w:t>
      </w:r>
      <w:r w:rsidRPr="007056D0">
        <w:rPr>
          <w:sz w:val="18"/>
        </w:rPr>
        <w:t>sigortalılık</w:t>
      </w:r>
      <w:r w:rsidRPr="007056D0" w:rsidR="0090196A">
        <w:rPr>
          <w:sz w:val="18"/>
        </w:rPr>
        <w:t xml:space="preserve"> </w:t>
      </w:r>
      <w:r w:rsidRPr="007056D0">
        <w:rPr>
          <w:sz w:val="18"/>
        </w:rPr>
        <w:t>öncesi</w:t>
      </w:r>
      <w:r w:rsidRPr="007056D0" w:rsidR="0090196A">
        <w:rPr>
          <w:sz w:val="18"/>
        </w:rPr>
        <w:t xml:space="preserve"> </w:t>
      </w:r>
      <w:r w:rsidRPr="007056D0">
        <w:rPr>
          <w:sz w:val="18"/>
        </w:rPr>
        <w:t>doğum</w:t>
      </w:r>
      <w:r w:rsidRPr="007056D0" w:rsidR="0090196A">
        <w:rPr>
          <w:sz w:val="18"/>
        </w:rPr>
        <w:t xml:space="preserve"> </w:t>
      </w:r>
      <w:r w:rsidRPr="007056D0">
        <w:rPr>
          <w:sz w:val="18"/>
        </w:rPr>
        <w:t>borçlanması</w:t>
      </w:r>
      <w:r w:rsidRPr="007056D0" w:rsidR="0090196A">
        <w:rPr>
          <w:sz w:val="18"/>
        </w:rPr>
        <w:t xml:space="preserve"> </w:t>
      </w:r>
      <w:r w:rsidRPr="007056D0">
        <w:rPr>
          <w:sz w:val="18"/>
        </w:rPr>
        <w:t>bekleyen</w:t>
      </w:r>
      <w:r w:rsidRPr="007056D0" w:rsidR="0090196A">
        <w:rPr>
          <w:sz w:val="18"/>
        </w:rPr>
        <w:t xml:space="preserve"> </w:t>
      </w:r>
      <w:r w:rsidRPr="007056D0">
        <w:rPr>
          <w:sz w:val="18"/>
        </w:rPr>
        <w:t>annelerimizi,</w:t>
      </w:r>
      <w:r w:rsidRPr="007056D0" w:rsidR="0090196A">
        <w:rPr>
          <w:sz w:val="18"/>
        </w:rPr>
        <w:t xml:space="preserve"> </w:t>
      </w:r>
      <w:r w:rsidRPr="007056D0">
        <w:rPr>
          <w:sz w:val="18"/>
        </w:rPr>
        <w:t>çıraklık</w:t>
      </w:r>
      <w:r w:rsidRPr="007056D0" w:rsidR="0090196A">
        <w:rPr>
          <w:sz w:val="18"/>
        </w:rPr>
        <w:t xml:space="preserve"> </w:t>
      </w:r>
      <w:r w:rsidRPr="007056D0">
        <w:rPr>
          <w:sz w:val="18"/>
        </w:rPr>
        <w:t>ve</w:t>
      </w:r>
      <w:r w:rsidRPr="007056D0" w:rsidR="0090196A">
        <w:rPr>
          <w:sz w:val="18"/>
        </w:rPr>
        <w:t xml:space="preserve"> </w:t>
      </w:r>
      <w:r w:rsidRPr="007056D0">
        <w:rPr>
          <w:sz w:val="18"/>
        </w:rPr>
        <w:t>meslek</w:t>
      </w:r>
      <w:r w:rsidRPr="007056D0" w:rsidR="0090196A">
        <w:rPr>
          <w:sz w:val="18"/>
        </w:rPr>
        <w:t xml:space="preserve"> </w:t>
      </w:r>
      <w:r w:rsidRPr="007056D0">
        <w:rPr>
          <w:sz w:val="18"/>
        </w:rPr>
        <w:t>stajı</w:t>
      </w:r>
      <w:r w:rsidRPr="007056D0" w:rsidR="0090196A">
        <w:rPr>
          <w:sz w:val="18"/>
        </w:rPr>
        <w:t xml:space="preserve"> </w:t>
      </w:r>
      <w:r w:rsidRPr="007056D0">
        <w:rPr>
          <w:sz w:val="18"/>
        </w:rPr>
        <w:t>dönemlerinin</w:t>
      </w:r>
      <w:r w:rsidRPr="007056D0" w:rsidR="0090196A">
        <w:rPr>
          <w:sz w:val="18"/>
        </w:rPr>
        <w:t xml:space="preserve"> </w:t>
      </w:r>
      <w:r w:rsidRPr="007056D0">
        <w:rPr>
          <w:sz w:val="18"/>
        </w:rPr>
        <w:t>emeklilik</w:t>
      </w:r>
      <w:r w:rsidRPr="007056D0" w:rsidR="0090196A">
        <w:rPr>
          <w:sz w:val="18"/>
        </w:rPr>
        <w:t xml:space="preserve"> </w:t>
      </w:r>
      <w:r w:rsidRPr="007056D0">
        <w:rPr>
          <w:sz w:val="18"/>
        </w:rPr>
        <w:t>hesaplanmasına</w:t>
      </w:r>
      <w:r w:rsidRPr="007056D0" w:rsidR="0090196A">
        <w:rPr>
          <w:sz w:val="18"/>
        </w:rPr>
        <w:t xml:space="preserve"> </w:t>
      </w:r>
      <w:r w:rsidRPr="007056D0">
        <w:rPr>
          <w:sz w:val="18"/>
        </w:rPr>
        <w:t>dâhil</w:t>
      </w:r>
      <w:r w:rsidRPr="007056D0" w:rsidR="0090196A">
        <w:rPr>
          <w:sz w:val="18"/>
        </w:rPr>
        <w:t xml:space="preserve"> </w:t>
      </w:r>
      <w:r w:rsidRPr="007056D0">
        <w:rPr>
          <w:sz w:val="18"/>
        </w:rPr>
        <w:t>edilmesini</w:t>
      </w:r>
      <w:r w:rsidRPr="007056D0" w:rsidR="0090196A">
        <w:rPr>
          <w:sz w:val="18"/>
        </w:rPr>
        <w:t xml:space="preserve"> </w:t>
      </w:r>
      <w:r w:rsidRPr="007056D0">
        <w:rPr>
          <w:sz w:val="18"/>
        </w:rPr>
        <w:t>bekleyenleri,</w:t>
      </w:r>
      <w:r w:rsidRPr="007056D0" w:rsidR="0090196A">
        <w:rPr>
          <w:sz w:val="18"/>
        </w:rPr>
        <w:t xml:space="preserve"> </w:t>
      </w:r>
      <w:r w:rsidRPr="007056D0">
        <w:rPr>
          <w:sz w:val="18"/>
        </w:rPr>
        <w:t>Hükûmetin</w:t>
      </w:r>
      <w:r w:rsidRPr="007056D0" w:rsidR="0090196A">
        <w:rPr>
          <w:sz w:val="18"/>
        </w:rPr>
        <w:t xml:space="preserve"> </w:t>
      </w:r>
      <w:r w:rsidRPr="007056D0">
        <w:rPr>
          <w:sz w:val="18"/>
        </w:rPr>
        <w:t>kadro</w:t>
      </w:r>
      <w:r w:rsidRPr="007056D0" w:rsidR="0090196A">
        <w:rPr>
          <w:sz w:val="18"/>
        </w:rPr>
        <w:t xml:space="preserve"> </w:t>
      </w:r>
      <w:r w:rsidRPr="007056D0">
        <w:rPr>
          <w:sz w:val="18"/>
        </w:rPr>
        <w:t>sözü</w:t>
      </w:r>
      <w:r w:rsidRPr="007056D0" w:rsidR="0090196A">
        <w:rPr>
          <w:sz w:val="18"/>
        </w:rPr>
        <w:t xml:space="preserve"> </w:t>
      </w:r>
      <w:r w:rsidRPr="007056D0">
        <w:rPr>
          <w:sz w:val="18"/>
        </w:rPr>
        <w:t>verip</w:t>
      </w:r>
      <w:r w:rsidRPr="007056D0" w:rsidR="0090196A">
        <w:rPr>
          <w:sz w:val="18"/>
        </w:rPr>
        <w:t xml:space="preserve"> </w:t>
      </w:r>
      <w:r w:rsidRPr="007056D0">
        <w:rPr>
          <w:sz w:val="18"/>
        </w:rPr>
        <w:t>unuttuğu</w:t>
      </w:r>
      <w:r w:rsidRPr="007056D0" w:rsidR="0090196A">
        <w:rPr>
          <w:sz w:val="18"/>
        </w:rPr>
        <w:t xml:space="preserve"> </w:t>
      </w:r>
      <w:r w:rsidRPr="007056D0">
        <w:rPr>
          <w:sz w:val="18"/>
        </w:rPr>
        <w:t>taşeron</w:t>
      </w:r>
      <w:r w:rsidRPr="007056D0" w:rsidR="0090196A">
        <w:rPr>
          <w:sz w:val="18"/>
        </w:rPr>
        <w:t xml:space="preserve"> </w:t>
      </w:r>
      <w:r w:rsidRPr="007056D0">
        <w:rPr>
          <w:sz w:val="18"/>
        </w:rPr>
        <w:t>işçilerimizi</w:t>
      </w:r>
      <w:r w:rsidRPr="007056D0" w:rsidR="0090196A">
        <w:rPr>
          <w:sz w:val="18"/>
        </w:rPr>
        <w:t xml:space="preserve"> </w:t>
      </w:r>
      <w:r w:rsidRPr="007056D0">
        <w:rPr>
          <w:sz w:val="18"/>
        </w:rPr>
        <w:t>sormuştum;</w:t>
      </w:r>
      <w:r w:rsidRPr="007056D0" w:rsidR="0090196A">
        <w:rPr>
          <w:sz w:val="18"/>
        </w:rPr>
        <w:t xml:space="preserve"> </w:t>
      </w:r>
      <w:r w:rsidRPr="007056D0">
        <w:rPr>
          <w:sz w:val="18"/>
        </w:rPr>
        <w:t>önergeme</w:t>
      </w:r>
      <w:r w:rsidRPr="007056D0" w:rsidR="0090196A">
        <w:rPr>
          <w:sz w:val="18"/>
        </w:rPr>
        <w:t xml:space="preserve"> </w:t>
      </w:r>
      <w:r w:rsidRPr="007056D0">
        <w:rPr>
          <w:sz w:val="18"/>
        </w:rPr>
        <w:t>gelen</w:t>
      </w:r>
      <w:r w:rsidRPr="007056D0" w:rsidR="0090196A">
        <w:rPr>
          <w:sz w:val="18"/>
        </w:rPr>
        <w:t xml:space="preserve"> </w:t>
      </w:r>
      <w:r w:rsidRPr="007056D0">
        <w:rPr>
          <w:sz w:val="18"/>
        </w:rPr>
        <w:t>üstünkörü</w:t>
      </w:r>
      <w:r w:rsidRPr="007056D0" w:rsidR="0090196A">
        <w:rPr>
          <w:sz w:val="18"/>
        </w:rPr>
        <w:t xml:space="preserve"> </w:t>
      </w:r>
      <w:r w:rsidRPr="007056D0">
        <w:rPr>
          <w:sz w:val="18"/>
        </w:rPr>
        <w:t>yanıtla</w:t>
      </w:r>
      <w:r w:rsidRPr="007056D0" w:rsidR="0090196A">
        <w:rPr>
          <w:sz w:val="18"/>
        </w:rPr>
        <w:t xml:space="preserve"> </w:t>
      </w:r>
      <w:r w:rsidRPr="007056D0">
        <w:rPr>
          <w:sz w:val="18"/>
        </w:rPr>
        <w:t>konular</w:t>
      </w:r>
      <w:r w:rsidRPr="007056D0" w:rsidR="0090196A">
        <w:rPr>
          <w:sz w:val="18"/>
        </w:rPr>
        <w:t xml:space="preserve"> </w:t>
      </w:r>
      <w:r w:rsidRPr="007056D0">
        <w:rPr>
          <w:sz w:val="18"/>
        </w:rPr>
        <w:t>geçiştirilmiş.</w:t>
      </w:r>
      <w:r w:rsidRPr="007056D0" w:rsidR="0090196A">
        <w:rPr>
          <w:sz w:val="18"/>
        </w:rPr>
        <w:t xml:space="preserve"> </w:t>
      </w:r>
      <w:r w:rsidRPr="007056D0">
        <w:rPr>
          <w:sz w:val="18"/>
        </w:rPr>
        <w:t>“Mağdur</w:t>
      </w:r>
      <w:r w:rsidRPr="007056D0" w:rsidR="0090196A">
        <w:rPr>
          <w:sz w:val="18"/>
        </w:rPr>
        <w:t xml:space="preserve"> </w:t>
      </w:r>
      <w:r w:rsidRPr="007056D0">
        <w:rPr>
          <w:sz w:val="18"/>
        </w:rPr>
        <w:t>olan</w:t>
      </w:r>
      <w:r w:rsidRPr="007056D0" w:rsidR="0090196A">
        <w:rPr>
          <w:sz w:val="18"/>
        </w:rPr>
        <w:t xml:space="preserve"> </w:t>
      </w:r>
      <w:r w:rsidRPr="007056D0">
        <w:rPr>
          <w:sz w:val="18"/>
        </w:rPr>
        <w:t>kaç</w:t>
      </w:r>
      <w:r w:rsidRPr="007056D0" w:rsidR="0090196A">
        <w:rPr>
          <w:sz w:val="18"/>
        </w:rPr>
        <w:t xml:space="preserve"> </w:t>
      </w:r>
      <w:r w:rsidRPr="007056D0">
        <w:rPr>
          <w:sz w:val="18"/>
        </w:rPr>
        <w:t>kişi</w:t>
      </w:r>
      <w:r w:rsidRPr="007056D0" w:rsidR="0090196A">
        <w:rPr>
          <w:sz w:val="18"/>
        </w:rPr>
        <w:t xml:space="preserve"> </w:t>
      </w:r>
      <w:r w:rsidRPr="007056D0">
        <w:rPr>
          <w:sz w:val="18"/>
        </w:rPr>
        <w:t>var</w:t>
      </w:r>
      <w:r w:rsidRPr="007056D0" w:rsidR="0090196A">
        <w:rPr>
          <w:sz w:val="18"/>
        </w:rPr>
        <w:t xml:space="preserve"> </w:t>
      </w:r>
      <w:r w:rsidRPr="007056D0">
        <w:rPr>
          <w:sz w:val="18"/>
        </w:rPr>
        <w:t>ve</w:t>
      </w:r>
      <w:r w:rsidRPr="007056D0" w:rsidR="0090196A">
        <w:rPr>
          <w:sz w:val="18"/>
        </w:rPr>
        <w:t xml:space="preserve"> </w:t>
      </w:r>
      <w:r w:rsidRPr="007056D0">
        <w:rPr>
          <w:sz w:val="18"/>
        </w:rPr>
        <w:t>gerekli</w:t>
      </w:r>
      <w:r w:rsidRPr="007056D0" w:rsidR="0090196A">
        <w:rPr>
          <w:sz w:val="18"/>
        </w:rPr>
        <w:t xml:space="preserve"> </w:t>
      </w:r>
      <w:r w:rsidRPr="007056D0">
        <w:rPr>
          <w:sz w:val="18"/>
        </w:rPr>
        <w:t>düzenlemelerin</w:t>
      </w:r>
      <w:r w:rsidRPr="007056D0" w:rsidR="0090196A">
        <w:rPr>
          <w:sz w:val="18"/>
        </w:rPr>
        <w:t xml:space="preserve"> </w:t>
      </w:r>
      <w:r w:rsidRPr="007056D0">
        <w:rPr>
          <w:sz w:val="18"/>
        </w:rPr>
        <w:t>mali</w:t>
      </w:r>
      <w:r w:rsidRPr="007056D0" w:rsidR="0090196A">
        <w:rPr>
          <w:sz w:val="18"/>
        </w:rPr>
        <w:t xml:space="preserve"> </w:t>
      </w:r>
      <w:r w:rsidRPr="007056D0">
        <w:rPr>
          <w:sz w:val="18"/>
        </w:rPr>
        <w:t>boyutu</w:t>
      </w:r>
      <w:r w:rsidRPr="007056D0" w:rsidR="0090196A">
        <w:rPr>
          <w:sz w:val="18"/>
        </w:rPr>
        <w:t xml:space="preserve"> </w:t>
      </w:r>
      <w:r w:rsidRPr="007056D0">
        <w:rPr>
          <w:sz w:val="18"/>
        </w:rPr>
        <w:t>nedir?”</w:t>
      </w:r>
      <w:r w:rsidRPr="007056D0" w:rsidR="0090196A">
        <w:rPr>
          <w:sz w:val="18"/>
        </w:rPr>
        <w:t xml:space="preserve"> </w:t>
      </w:r>
      <w:r w:rsidRPr="007056D0">
        <w:rPr>
          <w:sz w:val="18"/>
        </w:rPr>
        <w:t>sorularıma</w:t>
      </w:r>
      <w:r w:rsidRPr="007056D0" w:rsidR="0090196A">
        <w:rPr>
          <w:sz w:val="18"/>
        </w:rPr>
        <w:t xml:space="preserve"> </w:t>
      </w:r>
      <w:r w:rsidRPr="007056D0">
        <w:rPr>
          <w:sz w:val="18"/>
        </w:rPr>
        <w:t>ise</w:t>
      </w:r>
      <w:r w:rsidRPr="007056D0" w:rsidR="0090196A">
        <w:rPr>
          <w:sz w:val="18"/>
        </w:rPr>
        <w:t xml:space="preserve"> </w:t>
      </w:r>
      <w:r w:rsidRPr="007056D0">
        <w:rPr>
          <w:sz w:val="18"/>
        </w:rPr>
        <w:t>hiç</w:t>
      </w:r>
      <w:r w:rsidRPr="007056D0" w:rsidR="0090196A">
        <w:rPr>
          <w:sz w:val="18"/>
        </w:rPr>
        <w:t xml:space="preserve"> </w:t>
      </w:r>
      <w:r w:rsidRPr="007056D0">
        <w:rPr>
          <w:sz w:val="18"/>
        </w:rPr>
        <w:t>yanıt</w:t>
      </w:r>
      <w:r w:rsidRPr="007056D0" w:rsidR="0090196A">
        <w:rPr>
          <w:sz w:val="18"/>
        </w:rPr>
        <w:t xml:space="preserve"> </w:t>
      </w:r>
      <w:r w:rsidRPr="007056D0">
        <w:rPr>
          <w:sz w:val="18"/>
        </w:rPr>
        <w:t>verilmemiş.</w:t>
      </w:r>
      <w:r w:rsidRPr="007056D0" w:rsidR="0090196A">
        <w:rPr>
          <w:sz w:val="18"/>
        </w:rPr>
        <w:t xml:space="preserve"> </w:t>
      </w:r>
      <w:r w:rsidRPr="007056D0">
        <w:rPr>
          <w:sz w:val="18"/>
        </w:rPr>
        <w:t>Yaşla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düzenlemenin</w:t>
      </w:r>
      <w:r w:rsidRPr="007056D0" w:rsidR="0090196A">
        <w:rPr>
          <w:sz w:val="18"/>
        </w:rPr>
        <w:t xml:space="preserve"> </w:t>
      </w:r>
      <w:r w:rsidRPr="007056D0">
        <w:rPr>
          <w:sz w:val="18"/>
        </w:rPr>
        <w:t>aktüeryal</w:t>
      </w:r>
      <w:r w:rsidRPr="007056D0" w:rsidR="0090196A">
        <w:rPr>
          <w:sz w:val="18"/>
        </w:rPr>
        <w:t xml:space="preserve"> </w:t>
      </w:r>
      <w:r w:rsidRPr="007056D0">
        <w:rPr>
          <w:sz w:val="18"/>
        </w:rPr>
        <w:t>dengeyi</w:t>
      </w:r>
      <w:r w:rsidRPr="007056D0" w:rsidR="0090196A">
        <w:rPr>
          <w:sz w:val="18"/>
        </w:rPr>
        <w:t xml:space="preserve"> </w:t>
      </w:r>
      <w:r w:rsidRPr="007056D0">
        <w:rPr>
          <w:sz w:val="18"/>
        </w:rPr>
        <w:t>bozacağı</w:t>
      </w:r>
      <w:r w:rsidRPr="007056D0" w:rsidR="0090196A">
        <w:rPr>
          <w:sz w:val="18"/>
        </w:rPr>
        <w:t xml:space="preserve"> </w:t>
      </w:r>
      <w:r w:rsidRPr="007056D0">
        <w:rPr>
          <w:sz w:val="18"/>
        </w:rPr>
        <w:t>ve</w:t>
      </w:r>
      <w:r w:rsidRPr="007056D0" w:rsidR="0090196A">
        <w:rPr>
          <w:sz w:val="18"/>
        </w:rPr>
        <w:t xml:space="preserve"> </w:t>
      </w:r>
      <w:r w:rsidRPr="007056D0">
        <w:rPr>
          <w:sz w:val="18"/>
        </w:rPr>
        <w:t>hazine</w:t>
      </w:r>
      <w:r w:rsidRPr="007056D0" w:rsidR="0090196A">
        <w:rPr>
          <w:sz w:val="18"/>
        </w:rPr>
        <w:t xml:space="preserve"> </w:t>
      </w:r>
      <w:r w:rsidRPr="007056D0">
        <w:rPr>
          <w:sz w:val="18"/>
        </w:rPr>
        <w:t>transferlerini</w:t>
      </w:r>
      <w:r w:rsidRPr="007056D0" w:rsidR="0090196A">
        <w:rPr>
          <w:sz w:val="18"/>
        </w:rPr>
        <w:t xml:space="preserve"> </w:t>
      </w:r>
      <w:r w:rsidRPr="007056D0">
        <w:rPr>
          <w:sz w:val="18"/>
        </w:rPr>
        <w:t>artıracağı</w:t>
      </w:r>
      <w:r w:rsidRPr="007056D0" w:rsidR="0090196A">
        <w:rPr>
          <w:sz w:val="18"/>
        </w:rPr>
        <w:t xml:space="preserve"> </w:t>
      </w:r>
      <w:r w:rsidRPr="007056D0">
        <w:rPr>
          <w:sz w:val="18"/>
        </w:rPr>
        <w:t>gerekçesiyle</w:t>
      </w:r>
      <w:r w:rsidRPr="007056D0" w:rsidR="0090196A">
        <w:rPr>
          <w:sz w:val="18"/>
        </w:rPr>
        <w:t xml:space="preserve"> </w:t>
      </w:r>
      <w:r w:rsidRPr="007056D0">
        <w:rPr>
          <w:sz w:val="18"/>
        </w:rPr>
        <w:t>mağduriyetlerin</w:t>
      </w:r>
      <w:r w:rsidRPr="007056D0" w:rsidR="0090196A">
        <w:rPr>
          <w:sz w:val="18"/>
        </w:rPr>
        <w:t xml:space="preserve"> </w:t>
      </w:r>
      <w:r w:rsidRPr="007056D0">
        <w:rPr>
          <w:sz w:val="18"/>
        </w:rPr>
        <w:t>giderilmeyeceği</w:t>
      </w:r>
      <w:r w:rsidRPr="007056D0" w:rsidR="0090196A">
        <w:rPr>
          <w:sz w:val="18"/>
        </w:rPr>
        <w:t xml:space="preserve"> </w:t>
      </w:r>
      <w:r w:rsidRPr="007056D0">
        <w:rPr>
          <w:sz w:val="18"/>
        </w:rPr>
        <w:t>belirtilmiştir.</w:t>
      </w:r>
      <w:r w:rsidRPr="007056D0" w:rsidR="0090196A">
        <w:rPr>
          <w:sz w:val="18"/>
        </w:rPr>
        <w:t xml:space="preserve"> </w:t>
      </w:r>
      <w:r w:rsidRPr="007056D0">
        <w:rPr>
          <w:sz w:val="18"/>
        </w:rPr>
        <w:t>Mağdur</w:t>
      </w:r>
      <w:r w:rsidRPr="007056D0" w:rsidR="0090196A">
        <w:rPr>
          <w:sz w:val="18"/>
        </w:rPr>
        <w:t xml:space="preserve"> </w:t>
      </w:r>
      <w:r w:rsidRPr="007056D0">
        <w:rPr>
          <w:sz w:val="18"/>
        </w:rPr>
        <w:t>olan</w:t>
      </w:r>
      <w:r w:rsidRPr="007056D0" w:rsidR="0090196A">
        <w:rPr>
          <w:sz w:val="18"/>
        </w:rPr>
        <w:t xml:space="preserve"> </w:t>
      </w:r>
      <w:r w:rsidRPr="007056D0">
        <w:rPr>
          <w:sz w:val="18"/>
        </w:rPr>
        <w:t>tüm</w:t>
      </w:r>
      <w:r w:rsidRPr="007056D0" w:rsidR="0090196A">
        <w:rPr>
          <w:sz w:val="18"/>
        </w:rPr>
        <w:t xml:space="preserve"> </w:t>
      </w:r>
      <w:r w:rsidRPr="007056D0">
        <w:rPr>
          <w:sz w:val="18"/>
        </w:rPr>
        <w:t>vatandaşlarımıza</w:t>
      </w:r>
      <w:r w:rsidRPr="007056D0" w:rsidR="0090196A">
        <w:rPr>
          <w:sz w:val="18"/>
        </w:rPr>
        <w:t xml:space="preserve"> </w:t>
      </w:r>
      <w:r w:rsidRPr="007056D0">
        <w:rPr>
          <w:sz w:val="18"/>
        </w:rPr>
        <w:t>sesleniyorum:</w:t>
      </w:r>
      <w:r w:rsidRPr="007056D0" w:rsidR="0090196A">
        <w:rPr>
          <w:sz w:val="18"/>
        </w:rPr>
        <w:t xml:space="preserve"> </w:t>
      </w:r>
      <w:r w:rsidRPr="007056D0">
        <w:rPr>
          <w:sz w:val="18"/>
        </w:rPr>
        <w:t>Devletin</w:t>
      </w:r>
      <w:r w:rsidRPr="007056D0" w:rsidR="0090196A">
        <w:rPr>
          <w:sz w:val="18"/>
        </w:rPr>
        <w:t xml:space="preserve"> </w:t>
      </w:r>
      <w:r w:rsidRPr="007056D0">
        <w:rPr>
          <w:sz w:val="18"/>
        </w:rPr>
        <w:t>tüm</w:t>
      </w:r>
      <w:r w:rsidRPr="007056D0" w:rsidR="0090196A">
        <w:rPr>
          <w:sz w:val="18"/>
        </w:rPr>
        <w:t xml:space="preserve"> </w:t>
      </w:r>
      <w:r w:rsidRPr="007056D0">
        <w:rPr>
          <w:sz w:val="18"/>
        </w:rPr>
        <w:t>imkânlarını</w:t>
      </w:r>
      <w:r w:rsidRPr="007056D0" w:rsidR="0090196A">
        <w:rPr>
          <w:sz w:val="18"/>
        </w:rPr>
        <w:t xml:space="preserve"> </w:t>
      </w:r>
      <w:r w:rsidRPr="007056D0">
        <w:rPr>
          <w:sz w:val="18"/>
        </w:rPr>
        <w:t>ve</w:t>
      </w:r>
      <w:r w:rsidRPr="007056D0" w:rsidR="0090196A">
        <w:rPr>
          <w:sz w:val="18"/>
        </w:rPr>
        <w:t xml:space="preserve"> </w:t>
      </w:r>
      <w:r w:rsidRPr="007056D0">
        <w:rPr>
          <w:sz w:val="18"/>
        </w:rPr>
        <w:t>kaynaklarını</w:t>
      </w:r>
      <w:r w:rsidRPr="007056D0" w:rsidR="0090196A">
        <w:rPr>
          <w:sz w:val="18"/>
        </w:rPr>
        <w:t xml:space="preserve"> </w:t>
      </w:r>
      <w:r w:rsidRPr="007056D0">
        <w:rPr>
          <w:sz w:val="18"/>
        </w:rPr>
        <w:t>referandumda</w:t>
      </w:r>
      <w:r w:rsidRPr="007056D0" w:rsidR="0090196A">
        <w:rPr>
          <w:sz w:val="18"/>
        </w:rPr>
        <w:t xml:space="preserve"> </w:t>
      </w:r>
      <w:r w:rsidRPr="007056D0">
        <w:rPr>
          <w:sz w:val="18"/>
        </w:rPr>
        <w:t>“evet”</w:t>
      </w:r>
      <w:r w:rsidRPr="007056D0" w:rsidR="0090196A">
        <w:rPr>
          <w:sz w:val="18"/>
        </w:rPr>
        <w:t xml:space="preserve"> </w:t>
      </w:r>
      <w:r w:rsidRPr="007056D0">
        <w:rPr>
          <w:sz w:val="18"/>
        </w:rPr>
        <w:t>çıkması</w:t>
      </w:r>
      <w:r w:rsidRPr="007056D0" w:rsidR="0090196A">
        <w:rPr>
          <w:sz w:val="18"/>
        </w:rPr>
        <w:t xml:space="preserve"> </w:t>
      </w:r>
      <w:r w:rsidRPr="007056D0">
        <w:rPr>
          <w:sz w:val="18"/>
        </w:rPr>
        <w:t>için</w:t>
      </w:r>
      <w:r w:rsidRPr="007056D0" w:rsidR="0090196A">
        <w:rPr>
          <w:sz w:val="18"/>
        </w:rPr>
        <w:t xml:space="preserve"> </w:t>
      </w:r>
      <w:r w:rsidRPr="007056D0">
        <w:rPr>
          <w:sz w:val="18"/>
        </w:rPr>
        <w:t>harcamada</w:t>
      </w:r>
      <w:r w:rsidRPr="007056D0" w:rsidR="0090196A">
        <w:rPr>
          <w:sz w:val="18"/>
        </w:rPr>
        <w:t xml:space="preserve"> </w:t>
      </w:r>
      <w:r w:rsidRPr="007056D0">
        <w:rPr>
          <w:sz w:val="18"/>
        </w:rPr>
        <w:t>sınır</w:t>
      </w:r>
      <w:r w:rsidRPr="007056D0" w:rsidR="0090196A">
        <w:rPr>
          <w:sz w:val="18"/>
        </w:rPr>
        <w:t xml:space="preserve"> </w:t>
      </w:r>
      <w:r w:rsidRPr="007056D0">
        <w:rPr>
          <w:sz w:val="18"/>
        </w:rPr>
        <w:t>tanımayan</w:t>
      </w:r>
      <w:r w:rsidRPr="007056D0" w:rsidR="0090196A">
        <w:rPr>
          <w:sz w:val="18"/>
        </w:rPr>
        <w:t xml:space="preserve"> </w:t>
      </w:r>
      <w:r w:rsidRPr="007056D0">
        <w:rPr>
          <w:sz w:val="18"/>
        </w:rPr>
        <w:t>ama</w:t>
      </w:r>
      <w:r w:rsidRPr="007056D0" w:rsidR="0090196A">
        <w:rPr>
          <w:sz w:val="18"/>
        </w:rPr>
        <w:t xml:space="preserve"> </w:t>
      </w:r>
      <w:r w:rsidRPr="007056D0">
        <w:rPr>
          <w:sz w:val="18"/>
        </w:rPr>
        <w:t>kendi</w:t>
      </w:r>
      <w:r w:rsidRPr="007056D0" w:rsidR="0090196A">
        <w:rPr>
          <w:sz w:val="18"/>
        </w:rPr>
        <w:t xml:space="preserve"> </w:t>
      </w:r>
      <w:r w:rsidRPr="007056D0">
        <w:rPr>
          <w:sz w:val="18"/>
        </w:rPr>
        <w:t>vatandaşını</w:t>
      </w:r>
      <w:r w:rsidRPr="007056D0" w:rsidR="0090196A">
        <w:rPr>
          <w:sz w:val="18"/>
        </w:rPr>
        <w:t xml:space="preserve"> </w:t>
      </w:r>
      <w:r w:rsidRPr="007056D0">
        <w:rPr>
          <w:sz w:val="18"/>
        </w:rPr>
        <w:t>hazineye</w:t>
      </w:r>
      <w:r w:rsidRPr="007056D0" w:rsidR="0090196A">
        <w:rPr>
          <w:sz w:val="18"/>
        </w:rPr>
        <w:t xml:space="preserve"> </w:t>
      </w:r>
      <w:r w:rsidRPr="007056D0">
        <w:rPr>
          <w:sz w:val="18"/>
        </w:rPr>
        <w:t>yük</w:t>
      </w:r>
      <w:r w:rsidRPr="007056D0" w:rsidR="0090196A">
        <w:rPr>
          <w:sz w:val="18"/>
        </w:rPr>
        <w:t xml:space="preserve"> </w:t>
      </w:r>
      <w:r w:rsidRPr="007056D0">
        <w:rPr>
          <w:sz w:val="18"/>
        </w:rPr>
        <w:t>gören</w:t>
      </w:r>
      <w:r w:rsidRPr="007056D0" w:rsidR="0090196A">
        <w:rPr>
          <w:sz w:val="18"/>
        </w:rPr>
        <w:t xml:space="preserve"> </w:t>
      </w:r>
      <w:r w:rsidRPr="007056D0">
        <w:rPr>
          <w:sz w:val="18"/>
        </w:rPr>
        <w:t>AKP</w:t>
      </w:r>
      <w:r w:rsidRPr="007056D0" w:rsidR="0090196A">
        <w:rPr>
          <w:sz w:val="18"/>
        </w:rPr>
        <w:t xml:space="preserve"> </w:t>
      </w:r>
      <w:r w:rsidRPr="007056D0">
        <w:rPr>
          <w:sz w:val="18"/>
        </w:rPr>
        <w:t>Hükûmetine</w:t>
      </w:r>
      <w:r w:rsidRPr="007056D0" w:rsidR="0090196A">
        <w:rPr>
          <w:sz w:val="18"/>
        </w:rPr>
        <w:t xml:space="preserve"> </w:t>
      </w:r>
      <w:r w:rsidRPr="007056D0">
        <w:rPr>
          <w:sz w:val="18"/>
        </w:rPr>
        <w:t>16</w:t>
      </w:r>
      <w:r w:rsidRPr="007056D0" w:rsidR="0090196A">
        <w:rPr>
          <w:sz w:val="18"/>
        </w:rPr>
        <w:t xml:space="preserve"> </w:t>
      </w:r>
      <w:r w:rsidRPr="007056D0">
        <w:rPr>
          <w:sz w:val="18"/>
        </w:rPr>
        <w:t>Nisan</w:t>
      </w:r>
      <w:r w:rsidRPr="007056D0" w:rsidR="0090196A">
        <w:rPr>
          <w:sz w:val="18"/>
        </w:rPr>
        <w:t xml:space="preserve"> </w:t>
      </w:r>
      <w:r w:rsidRPr="007056D0">
        <w:rPr>
          <w:sz w:val="18"/>
        </w:rPr>
        <w:t>referandumunda</w:t>
      </w:r>
      <w:r w:rsidRPr="007056D0" w:rsidR="0090196A">
        <w:rPr>
          <w:sz w:val="18"/>
        </w:rPr>
        <w:t xml:space="preserve"> </w:t>
      </w:r>
      <w:r w:rsidRPr="007056D0">
        <w:rPr>
          <w:sz w:val="18"/>
        </w:rPr>
        <w:t>“hayır”</w:t>
      </w:r>
      <w:r w:rsidRPr="007056D0" w:rsidR="0090196A">
        <w:rPr>
          <w:sz w:val="18"/>
        </w:rPr>
        <w:t xml:space="preserve"> </w:t>
      </w:r>
      <w:r w:rsidRPr="007056D0">
        <w:rPr>
          <w:sz w:val="18"/>
        </w:rPr>
        <w:t>diyerek</w:t>
      </w:r>
      <w:r w:rsidRPr="007056D0" w:rsidR="0090196A">
        <w:rPr>
          <w:sz w:val="18"/>
        </w:rPr>
        <w:t xml:space="preserve"> </w:t>
      </w:r>
      <w:r w:rsidRPr="007056D0">
        <w:rPr>
          <w:sz w:val="18"/>
        </w:rPr>
        <w:t>gereken</w:t>
      </w:r>
      <w:r w:rsidRPr="007056D0" w:rsidR="0090196A">
        <w:rPr>
          <w:sz w:val="18"/>
        </w:rPr>
        <w:t xml:space="preserve"> </w:t>
      </w:r>
      <w:r w:rsidRPr="007056D0">
        <w:rPr>
          <w:sz w:val="18"/>
        </w:rPr>
        <w:t>yanıtı</w:t>
      </w:r>
      <w:r w:rsidRPr="007056D0" w:rsidR="0090196A">
        <w:rPr>
          <w:sz w:val="18"/>
        </w:rPr>
        <w:t xml:space="preserve"> </w:t>
      </w:r>
      <w:r w:rsidRPr="007056D0">
        <w:rPr>
          <w:sz w:val="18"/>
        </w:rPr>
        <w:t>vereceğinize</w:t>
      </w:r>
      <w:r w:rsidRPr="007056D0" w:rsidR="0090196A">
        <w:rPr>
          <w:sz w:val="18"/>
        </w:rPr>
        <w:t xml:space="preserve"> </w:t>
      </w:r>
      <w:r w:rsidRPr="007056D0">
        <w:rPr>
          <w:sz w:val="18"/>
        </w:rPr>
        <w:t>yürekten</w:t>
      </w:r>
      <w:r w:rsidRPr="007056D0" w:rsidR="0090196A">
        <w:rPr>
          <w:sz w:val="18"/>
        </w:rPr>
        <w:t xml:space="preserve"> </w:t>
      </w:r>
      <w:r w:rsidRPr="007056D0">
        <w:rPr>
          <w:sz w:val="18"/>
        </w:rPr>
        <w:t>inanıyorum.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Aydın…</w:t>
      </w:r>
    </w:p>
    <w:p w:rsidRPr="007056D0" w:rsidR="00DF259B" w:rsidP="007056D0" w:rsidRDefault="00DF259B">
      <w:pPr>
        <w:tabs>
          <w:tab w:val="center" w:pos="5100"/>
        </w:tabs>
        <w:suppressAutoHyphens/>
        <w:ind w:left="79" w:right="62" w:firstLine="760"/>
        <w:jc w:val="both"/>
        <w:rPr>
          <w:sz w:val="18"/>
        </w:rPr>
      </w:pPr>
      <w:r w:rsidRPr="007056D0">
        <w:rPr>
          <w:sz w:val="18"/>
        </w:rPr>
        <w:t>2.- Bursa Milletvekili Erkan Aydın’ın, iktidar partisinin ülkeye verdiği en büyük zararın devlete olan güvenin kaybolması olduğuna ilişkin açıklaması</w:t>
      </w:r>
    </w:p>
    <w:p w:rsidRPr="007056D0" w:rsidR="0075071C" w:rsidP="007056D0" w:rsidRDefault="0075071C">
      <w:pPr>
        <w:pStyle w:val="GENELKURUL"/>
        <w:spacing w:line="240" w:lineRule="auto"/>
        <w:rPr>
          <w:sz w:val="18"/>
        </w:rPr>
      </w:pPr>
      <w:r w:rsidRPr="007056D0">
        <w:rPr>
          <w:sz w:val="18"/>
        </w:rPr>
        <w:t>ERKAN</w:t>
      </w:r>
      <w:r w:rsidRPr="007056D0" w:rsidR="0090196A">
        <w:rPr>
          <w:sz w:val="18"/>
        </w:rPr>
        <w:t xml:space="preserve"> </w:t>
      </w:r>
      <w:r w:rsidRPr="007056D0">
        <w:rPr>
          <w:sz w:val="18"/>
        </w:rPr>
        <w:t>AYDIN</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Referandum</w:t>
      </w:r>
      <w:r w:rsidRPr="007056D0" w:rsidR="0090196A">
        <w:rPr>
          <w:sz w:val="18"/>
        </w:rPr>
        <w:t xml:space="preserve"> </w:t>
      </w:r>
      <w:r w:rsidRPr="007056D0">
        <w:rPr>
          <w:sz w:val="18"/>
        </w:rPr>
        <w:t>süreci</w:t>
      </w:r>
      <w:r w:rsidRPr="007056D0" w:rsidR="0090196A">
        <w:rPr>
          <w:sz w:val="18"/>
        </w:rPr>
        <w:t xml:space="preserve"> </w:t>
      </w:r>
      <w:r w:rsidRPr="007056D0">
        <w:rPr>
          <w:sz w:val="18"/>
        </w:rPr>
        <w:t>şöyle</w:t>
      </w:r>
      <w:r w:rsidRPr="007056D0" w:rsidR="0090196A">
        <w:rPr>
          <w:sz w:val="18"/>
        </w:rPr>
        <w:t xml:space="preserve"> </w:t>
      </w:r>
      <w:r w:rsidRPr="007056D0">
        <w:rPr>
          <w:sz w:val="18"/>
        </w:rPr>
        <w:t>bir</w:t>
      </w:r>
      <w:r w:rsidRPr="007056D0" w:rsidR="0090196A">
        <w:rPr>
          <w:sz w:val="18"/>
        </w:rPr>
        <w:t xml:space="preserve"> </w:t>
      </w:r>
      <w:r w:rsidRPr="007056D0">
        <w:rPr>
          <w:sz w:val="18"/>
        </w:rPr>
        <w:t>gerçeği</w:t>
      </w:r>
      <w:r w:rsidRPr="007056D0" w:rsidR="0090196A">
        <w:rPr>
          <w:sz w:val="18"/>
        </w:rPr>
        <w:t xml:space="preserve"> </w:t>
      </w:r>
      <w:r w:rsidRPr="007056D0">
        <w:rPr>
          <w:sz w:val="18"/>
        </w:rPr>
        <w:t>ortaya</w:t>
      </w:r>
      <w:r w:rsidRPr="007056D0" w:rsidR="0090196A">
        <w:rPr>
          <w:sz w:val="18"/>
        </w:rPr>
        <w:t xml:space="preserve"> </w:t>
      </w:r>
      <w:r w:rsidRPr="007056D0">
        <w:rPr>
          <w:sz w:val="18"/>
        </w:rPr>
        <w:t>koydu.</w:t>
      </w:r>
      <w:r w:rsidRPr="007056D0" w:rsidR="0090196A">
        <w:rPr>
          <w:sz w:val="18"/>
        </w:rPr>
        <w:t xml:space="preserve"> </w:t>
      </w:r>
      <w:r w:rsidRPr="007056D0">
        <w:rPr>
          <w:sz w:val="18"/>
        </w:rPr>
        <w:t>İktidar</w:t>
      </w:r>
      <w:r w:rsidRPr="007056D0" w:rsidR="0090196A">
        <w:rPr>
          <w:sz w:val="18"/>
        </w:rPr>
        <w:t xml:space="preserve"> </w:t>
      </w:r>
      <w:r w:rsidRPr="007056D0">
        <w:rPr>
          <w:sz w:val="18"/>
        </w:rPr>
        <w:t>partisinin</w:t>
      </w:r>
      <w:r w:rsidRPr="007056D0" w:rsidR="0090196A">
        <w:rPr>
          <w:sz w:val="18"/>
        </w:rPr>
        <w:t xml:space="preserve"> </w:t>
      </w:r>
      <w:r w:rsidRPr="007056D0">
        <w:rPr>
          <w:sz w:val="18"/>
        </w:rPr>
        <w:t>ülkeye</w:t>
      </w:r>
      <w:r w:rsidRPr="007056D0" w:rsidR="0090196A">
        <w:rPr>
          <w:sz w:val="18"/>
        </w:rPr>
        <w:t xml:space="preserve"> </w:t>
      </w:r>
      <w:r w:rsidRPr="007056D0">
        <w:rPr>
          <w:sz w:val="18"/>
        </w:rPr>
        <w:t>verdiği</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zarar</w:t>
      </w:r>
      <w:r w:rsidRPr="007056D0" w:rsidR="0090196A">
        <w:rPr>
          <w:sz w:val="18"/>
        </w:rPr>
        <w:t xml:space="preserve"> </w:t>
      </w:r>
      <w:r w:rsidRPr="007056D0">
        <w:rPr>
          <w:sz w:val="18"/>
        </w:rPr>
        <w:t>devlete</w:t>
      </w:r>
      <w:r w:rsidRPr="007056D0" w:rsidR="0090196A">
        <w:rPr>
          <w:sz w:val="18"/>
        </w:rPr>
        <w:t xml:space="preserve"> </w:t>
      </w:r>
      <w:r w:rsidRPr="007056D0">
        <w:rPr>
          <w:sz w:val="18"/>
        </w:rPr>
        <w:t>olan</w:t>
      </w:r>
      <w:r w:rsidRPr="007056D0" w:rsidR="0090196A">
        <w:rPr>
          <w:sz w:val="18"/>
        </w:rPr>
        <w:t xml:space="preserve"> </w:t>
      </w:r>
      <w:r w:rsidRPr="007056D0">
        <w:rPr>
          <w:sz w:val="18"/>
        </w:rPr>
        <w:t>güvenin</w:t>
      </w:r>
      <w:r w:rsidRPr="007056D0" w:rsidR="0090196A">
        <w:rPr>
          <w:sz w:val="18"/>
        </w:rPr>
        <w:t xml:space="preserve"> </w:t>
      </w:r>
      <w:r w:rsidRPr="007056D0">
        <w:rPr>
          <w:sz w:val="18"/>
        </w:rPr>
        <w:t>kaybolması.</w:t>
      </w:r>
      <w:r w:rsidRPr="007056D0" w:rsidR="0090196A">
        <w:rPr>
          <w:sz w:val="18"/>
        </w:rPr>
        <w:t xml:space="preserve"> </w:t>
      </w:r>
      <w:r w:rsidRPr="007056D0">
        <w:rPr>
          <w:sz w:val="18"/>
        </w:rPr>
        <w:t>Devlet</w:t>
      </w:r>
      <w:r w:rsidRPr="007056D0" w:rsidR="0090196A">
        <w:rPr>
          <w:sz w:val="18"/>
        </w:rPr>
        <w:t xml:space="preserve"> </w:t>
      </w:r>
      <w:r w:rsidRPr="007056D0">
        <w:rPr>
          <w:sz w:val="18"/>
        </w:rPr>
        <w:t>kavramı</w:t>
      </w:r>
      <w:r w:rsidRPr="007056D0" w:rsidR="0090196A">
        <w:rPr>
          <w:sz w:val="18"/>
        </w:rPr>
        <w:t xml:space="preserve"> </w:t>
      </w:r>
      <w:r w:rsidRPr="007056D0">
        <w:rPr>
          <w:sz w:val="18"/>
        </w:rPr>
        <w:t>kurumlarıyla</w:t>
      </w:r>
      <w:r w:rsidRPr="007056D0" w:rsidR="0090196A">
        <w:rPr>
          <w:sz w:val="18"/>
        </w:rPr>
        <w:t xml:space="preserve"> </w:t>
      </w:r>
      <w:r w:rsidRPr="007056D0">
        <w:rPr>
          <w:sz w:val="18"/>
        </w:rPr>
        <w:t>varlığını</w:t>
      </w:r>
      <w:r w:rsidRPr="007056D0" w:rsidR="0090196A">
        <w:rPr>
          <w:sz w:val="18"/>
        </w:rPr>
        <w:t xml:space="preserve"> </w:t>
      </w:r>
      <w:r w:rsidRPr="007056D0">
        <w:rPr>
          <w:sz w:val="18"/>
        </w:rPr>
        <w:t>ortaya</w:t>
      </w:r>
      <w:r w:rsidRPr="007056D0" w:rsidR="0090196A">
        <w:rPr>
          <w:sz w:val="18"/>
        </w:rPr>
        <w:t xml:space="preserve"> </w:t>
      </w:r>
      <w:r w:rsidRPr="007056D0">
        <w:rPr>
          <w:sz w:val="18"/>
        </w:rPr>
        <w:t>koymakta</w:t>
      </w:r>
      <w:r w:rsidRPr="007056D0" w:rsidR="0090196A">
        <w:rPr>
          <w:sz w:val="18"/>
        </w:rPr>
        <w:t xml:space="preserve"> </w:t>
      </w:r>
      <w:r w:rsidRPr="007056D0">
        <w:rPr>
          <w:sz w:val="18"/>
        </w:rPr>
        <w:t>ancak</w:t>
      </w:r>
      <w:r w:rsidRPr="007056D0" w:rsidR="0090196A">
        <w:rPr>
          <w:sz w:val="18"/>
        </w:rPr>
        <w:t xml:space="preserve"> </w:t>
      </w:r>
      <w:r w:rsidRPr="007056D0">
        <w:rPr>
          <w:sz w:val="18"/>
        </w:rPr>
        <w:t>iktidar</w:t>
      </w:r>
      <w:r w:rsidRPr="007056D0" w:rsidR="0090196A">
        <w:rPr>
          <w:sz w:val="18"/>
        </w:rPr>
        <w:t xml:space="preserve"> </w:t>
      </w:r>
      <w:r w:rsidRPr="007056D0">
        <w:rPr>
          <w:sz w:val="18"/>
        </w:rPr>
        <w:t>partisi</w:t>
      </w:r>
      <w:r w:rsidRPr="007056D0" w:rsidR="0090196A">
        <w:rPr>
          <w:sz w:val="18"/>
        </w:rPr>
        <w:t xml:space="preserve"> </w:t>
      </w:r>
      <w:r w:rsidRPr="007056D0">
        <w:rPr>
          <w:sz w:val="18"/>
        </w:rPr>
        <w:t>eğitimden</w:t>
      </w:r>
      <w:r w:rsidRPr="007056D0" w:rsidR="0090196A">
        <w:rPr>
          <w:sz w:val="18"/>
        </w:rPr>
        <w:t xml:space="preserve"> </w:t>
      </w:r>
      <w:r w:rsidRPr="007056D0">
        <w:rPr>
          <w:sz w:val="18"/>
        </w:rPr>
        <w:t>sağlığa,</w:t>
      </w:r>
      <w:r w:rsidRPr="007056D0" w:rsidR="0090196A">
        <w:rPr>
          <w:sz w:val="18"/>
        </w:rPr>
        <w:t xml:space="preserve"> </w:t>
      </w:r>
      <w:r w:rsidRPr="007056D0">
        <w:rPr>
          <w:sz w:val="18"/>
        </w:rPr>
        <w:t>adaletten</w:t>
      </w:r>
      <w:r w:rsidRPr="007056D0" w:rsidR="0090196A">
        <w:rPr>
          <w:sz w:val="18"/>
        </w:rPr>
        <w:t xml:space="preserve"> </w:t>
      </w:r>
      <w:r w:rsidRPr="007056D0">
        <w:rPr>
          <w:sz w:val="18"/>
        </w:rPr>
        <w:t>güvenliğe</w:t>
      </w:r>
      <w:r w:rsidRPr="007056D0" w:rsidR="0090196A">
        <w:rPr>
          <w:sz w:val="18"/>
        </w:rPr>
        <w:t xml:space="preserve"> </w:t>
      </w:r>
      <w:r w:rsidRPr="007056D0">
        <w:rPr>
          <w:sz w:val="18"/>
        </w:rPr>
        <w:t>tüm</w:t>
      </w:r>
      <w:r w:rsidRPr="007056D0" w:rsidR="0090196A">
        <w:rPr>
          <w:sz w:val="18"/>
        </w:rPr>
        <w:t xml:space="preserve"> </w:t>
      </w:r>
      <w:r w:rsidRPr="007056D0">
        <w:rPr>
          <w:sz w:val="18"/>
        </w:rPr>
        <w:t>kurumlara</w:t>
      </w:r>
      <w:r w:rsidRPr="007056D0" w:rsidR="0090196A">
        <w:rPr>
          <w:sz w:val="18"/>
        </w:rPr>
        <w:t xml:space="preserve"> </w:t>
      </w:r>
      <w:r w:rsidRPr="007056D0">
        <w:rPr>
          <w:sz w:val="18"/>
        </w:rPr>
        <w:t>karşı</w:t>
      </w:r>
      <w:r w:rsidRPr="007056D0" w:rsidR="0090196A">
        <w:rPr>
          <w:sz w:val="18"/>
        </w:rPr>
        <w:t xml:space="preserve"> </w:t>
      </w:r>
      <w:r w:rsidRPr="007056D0">
        <w:rPr>
          <w:sz w:val="18"/>
        </w:rPr>
        <w:t>olan</w:t>
      </w:r>
      <w:r w:rsidRPr="007056D0" w:rsidR="0090196A">
        <w:rPr>
          <w:sz w:val="18"/>
        </w:rPr>
        <w:t xml:space="preserve"> </w:t>
      </w:r>
      <w:r w:rsidRPr="007056D0">
        <w:rPr>
          <w:sz w:val="18"/>
        </w:rPr>
        <w:t>güveni</w:t>
      </w:r>
      <w:r w:rsidRPr="007056D0" w:rsidR="0090196A">
        <w:rPr>
          <w:sz w:val="18"/>
        </w:rPr>
        <w:t xml:space="preserve"> </w:t>
      </w:r>
      <w:r w:rsidRPr="007056D0">
        <w:rPr>
          <w:sz w:val="18"/>
        </w:rPr>
        <w:t>derinden</w:t>
      </w:r>
      <w:r w:rsidRPr="007056D0" w:rsidR="0090196A">
        <w:rPr>
          <w:sz w:val="18"/>
        </w:rPr>
        <w:t xml:space="preserve"> </w:t>
      </w:r>
      <w:r w:rsidRPr="007056D0">
        <w:rPr>
          <w:sz w:val="18"/>
        </w:rPr>
        <w:t>sarstı,</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yetmedi,</w:t>
      </w:r>
      <w:r w:rsidRPr="007056D0" w:rsidR="0090196A">
        <w:rPr>
          <w:sz w:val="18"/>
        </w:rPr>
        <w:t xml:space="preserve"> </w:t>
      </w:r>
      <w:r w:rsidRPr="007056D0">
        <w:rPr>
          <w:sz w:val="18"/>
        </w:rPr>
        <w:t>şimdi</w:t>
      </w:r>
      <w:r w:rsidRPr="007056D0" w:rsidR="0090196A">
        <w:rPr>
          <w:sz w:val="18"/>
        </w:rPr>
        <w:t xml:space="preserve"> </w:t>
      </w:r>
      <w:r w:rsidRPr="007056D0">
        <w:rPr>
          <w:sz w:val="18"/>
        </w:rPr>
        <w:t>bir</w:t>
      </w:r>
      <w:r w:rsidRPr="007056D0" w:rsidR="0090196A">
        <w:rPr>
          <w:sz w:val="18"/>
        </w:rPr>
        <w:t xml:space="preserve"> </w:t>
      </w:r>
      <w:r w:rsidRPr="007056D0">
        <w:rPr>
          <w:sz w:val="18"/>
        </w:rPr>
        <w:t>bakıyoruz</w:t>
      </w:r>
      <w:r w:rsidRPr="007056D0" w:rsidR="0090196A">
        <w:rPr>
          <w:sz w:val="18"/>
        </w:rPr>
        <w:t xml:space="preserve"> </w:t>
      </w:r>
      <w:r w:rsidRPr="007056D0">
        <w:rPr>
          <w:sz w:val="18"/>
        </w:rPr>
        <w:t>ki</w:t>
      </w:r>
      <w:r w:rsidRPr="007056D0" w:rsidR="0090196A">
        <w:rPr>
          <w:sz w:val="18"/>
        </w:rPr>
        <w:t xml:space="preserve"> </w:t>
      </w:r>
      <w:r w:rsidRPr="007056D0">
        <w:rPr>
          <w:sz w:val="18"/>
        </w:rPr>
        <w:t>iktidar</w:t>
      </w:r>
      <w:r w:rsidRPr="007056D0" w:rsidR="0090196A">
        <w:rPr>
          <w:sz w:val="18"/>
        </w:rPr>
        <w:t xml:space="preserve"> </w:t>
      </w:r>
      <w:r w:rsidRPr="007056D0">
        <w:rPr>
          <w:sz w:val="18"/>
        </w:rPr>
        <w:t>mensupları</w:t>
      </w:r>
      <w:r w:rsidRPr="007056D0" w:rsidR="0090196A">
        <w:rPr>
          <w:sz w:val="18"/>
        </w:rPr>
        <w:t xml:space="preserve"> </w:t>
      </w:r>
      <w:r w:rsidRPr="007056D0" w:rsidR="00DF259B">
        <w:rPr>
          <w:sz w:val="18"/>
        </w:rPr>
        <w:t>“</w:t>
      </w:r>
      <w:r w:rsidRPr="007056D0">
        <w:rPr>
          <w:sz w:val="18"/>
        </w:rPr>
        <w:t>evet</w:t>
      </w:r>
      <w:r w:rsidRPr="007056D0" w:rsidR="00DF259B">
        <w:rPr>
          <w:sz w:val="18"/>
        </w:rPr>
        <w:t>”</w:t>
      </w:r>
      <w:r w:rsidRPr="007056D0" w:rsidR="0090196A">
        <w:rPr>
          <w:sz w:val="18"/>
        </w:rPr>
        <w:t xml:space="preserve"> </w:t>
      </w:r>
      <w:r w:rsidRPr="007056D0">
        <w:rPr>
          <w:sz w:val="18"/>
        </w:rPr>
        <w:t>denmesi</w:t>
      </w:r>
      <w:r w:rsidRPr="007056D0" w:rsidR="0090196A">
        <w:rPr>
          <w:sz w:val="18"/>
        </w:rPr>
        <w:t xml:space="preserve"> </w:t>
      </w:r>
      <w:r w:rsidRPr="007056D0">
        <w:rPr>
          <w:sz w:val="18"/>
        </w:rPr>
        <w:t>için</w:t>
      </w:r>
      <w:r w:rsidRPr="007056D0" w:rsidR="0090196A">
        <w:rPr>
          <w:sz w:val="18"/>
        </w:rPr>
        <w:t xml:space="preserve"> </w:t>
      </w:r>
      <w:r w:rsidRPr="007056D0">
        <w:rPr>
          <w:sz w:val="18"/>
        </w:rPr>
        <w:t>ülkeyi</w:t>
      </w:r>
      <w:r w:rsidRPr="007056D0" w:rsidR="0090196A">
        <w:rPr>
          <w:sz w:val="18"/>
        </w:rPr>
        <w:t xml:space="preserve"> </w:t>
      </w:r>
      <w:r w:rsidRPr="007056D0">
        <w:rPr>
          <w:sz w:val="18"/>
        </w:rPr>
        <w:t>gözden</w:t>
      </w:r>
      <w:r w:rsidRPr="007056D0" w:rsidR="0090196A">
        <w:rPr>
          <w:sz w:val="18"/>
        </w:rPr>
        <w:t xml:space="preserve"> </w:t>
      </w:r>
      <w:r w:rsidRPr="007056D0">
        <w:rPr>
          <w:sz w:val="18"/>
        </w:rPr>
        <w:t>çıkardı.</w:t>
      </w:r>
      <w:r w:rsidRPr="007056D0" w:rsidR="0090196A">
        <w:rPr>
          <w:sz w:val="18"/>
        </w:rPr>
        <w:t xml:space="preserve"> </w:t>
      </w:r>
      <w:r w:rsidRPr="007056D0">
        <w:rPr>
          <w:sz w:val="18"/>
        </w:rPr>
        <w:t>Elimizde</w:t>
      </w:r>
      <w:r w:rsidRPr="007056D0" w:rsidR="0090196A">
        <w:rPr>
          <w:sz w:val="18"/>
        </w:rPr>
        <w:t xml:space="preserve"> </w:t>
      </w:r>
      <w:r w:rsidRPr="007056D0">
        <w:rPr>
          <w:sz w:val="18"/>
        </w:rPr>
        <w:t>kalan</w:t>
      </w:r>
      <w:r w:rsidRPr="007056D0" w:rsidR="0090196A">
        <w:rPr>
          <w:sz w:val="18"/>
        </w:rPr>
        <w:t xml:space="preserve"> </w:t>
      </w:r>
      <w:r w:rsidRPr="007056D0">
        <w:rPr>
          <w:sz w:val="18"/>
        </w:rPr>
        <w:t>tek</w:t>
      </w:r>
      <w:r w:rsidRPr="007056D0" w:rsidR="0090196A">
        <w:rPr>
          <w:sz w:val="18"/>
        </w:rPr>
        <w:t xml:space="preserve"> </w:t>
      </w:r>
      <w:r w:rsidRPr="007056D0">
        <w:rPr>
          <w:sz w:val="18"/>
        </w:rPr>
        <w:t>dayanak</w:t>
      </w:r>
      <w:r w:rsidRPr="007056D0" w:rsidR="0090196A">
        <w:rPr>
          <w:sz w:val="18"/>
        </w:rPr>
        <w:t xml:space="preserve"> </w:t>
      </w:r>
      <w:r w:rsidRPr="007056D0">
        <w:rPr>
          <w:sz w:val="18"/>
        </w:rPr>
        <w:t>sağduyumuz,</w:t>
      </w:r>
      <w:r w:rsidRPr="007056D0" w:rsidR="0090196A">
        <w:rPr>
          <w:sz w:val="18"/>
        </w:rPr>
        <w:t xml:space="preserve"> </w:t>
      </w:r>
      <w:r w:rsidRPr="007056D0">
        <w:rPr>
          <w:sz w:val="18"/>
        </w:rPr>
        <w:t>şimdi</w:t>
      </w:r>
      <w:r w:rsidRPr="007056D0" w:rsidR="0090196A">
        <w:rPr>
          <w:sz w:val="18"/>
        </w:rPr>
        <w:t xml:space="preserve"> </w:t>
      </w:r>
      <w:r w:rsidRPr="007056D0">
        <w:rPr>
          <w:sz w:val="18"/>
        </w:rPr>
        <w:t>bu</w:t>
      </w:r>
      <w:r w:rsidRPr="007056D0" w:rsidR="0090196A">
        <w:rPr>
          <w:sz w:val="18"/>
        </w:rPr>
        <w:t xml:space="preserve"> </w:t>
      </w:r>
      <w:r w:rsidRPr="007056D0">
        <w:rPr>
          <w:sz w:val="18"/>
        </w:rPr>
        <w:t>sağduyuyu</w:t>
      </w:r>
      <w:r w:rsidRPr="007056D0" w:rsidR="0090196A">
        <w:rPr>
          <w:sz w:val="18"/>
        </w:rPr>
        <w:t xml:space="preserve"> </w:t>
      </w:r>
      <w:r w:rsidRPr="007056D0">
        <w:rPr>
          <w:sz w:val="18"/>
        </w:rPr>
        <w:t>da</w:t>
      </w:r>
      <w:r w:rsidRPr="007056D0" w:rsidR="0090196A">
        <w:rPr>
          <w:sz w:val="18"/>
        </w:rPr>
        <w:t xml:space="preserve"> </w:t>
      </w:r>
      <w:r w:rsidRPr="007056D0">
        <w:rPr>
          <w:sz w:val="18"/>
        </w:rPr>
        <w:t>kaybeden</w:t>
      </w:r>
      <w:r w:rsidRPr="007056D0" w:rsidR="0090196A">
        <w:rPr>
          <w:sz w:val="18"/>
        </w:rPr>
        <w:t xml:space="preserve"> </w:t>
      </w:r>
      <w:r w:rsidRPr="007056D0">
        <w:rPr>
          <w:sz w:val="18"/>
        </w:rPr>
        <w:t>“evet”</w:t>
      </w:r>
      <w:r w:rsidRPr="007056D0" w:rsidR="0090196A">
        <w:rPr>
          <w:sz w:val="18"/>
        </w:rPr>
        <w:t xml:space="preserve"> </w:t>
      </w:r>
      <w:r w:rsidRPr="007056D0">
        <w:rPr>
          <w:sz w:val="18"/>
        </w:rPr>
        <w:t>mimarlarına</w:t>
      </w:r>
      <w:r w:rsidRPr="007056D0" w:rsidR="0090196A">
        <w:rPr>
          <w:sz w:val="18"/>
        </w:rPr>
        <w:t xml:space="preserve"> </w:t>
      </w:r>
      <w:r w:rsidRPr="007056D0">
        <w:rPr>
          <w:sz w:val="18"/>
        </w:rPr>
        <w:t>buradan</w:t>
      </w:r>
      <w:r w:rsidRPr="007056D0" w:rsidR="0090196A">
        <w:rPr>
          <w:sz w:val="18"/>
        </w:rPr>
        <w:t xml:space="preserve"> </w:t>
      </w:r>
      <w:r w:rsidRPr="007056D0">
        <w:rPr>
          <w:sz w:val="18"/>
        </w:rPr>
        <w:t>soruyorum:</w:t>
      </w:r>
      <w:r w:rsidRPr="007056D0" w:rsidR="0090196A">
        <w:rPr>
          <w:sz w:val="18"/>
        </w:rPr>
        <w:t xml:space="preserve"> </w:t>
      </w:r>
      <w:r w:rsidRPr="007056D0">
        <w:rPr>
          <w:sz w:val="18"/>
        </w:rPr>
        <w:t>Ülkeyi</w:t>
      </w:r>
      <w:r w:rsidRPr="007056D0" w:rsidR="0090196A">
        <w:rPr>
          <w:sz w:val="18"/>
        </w:rPr>
        <w:t xml:space="preserve"> </w:t>
      </w:r>
      <w:r w:rsidRPr="007056D0">
        <w:rPr>
          <w:sz w:val="18"/>
        </w:rPr>
        <w:t>gözden</w:t>
      </w:r>
      <w:r w:rsidRPr="007056D0" w:rsidR="0090196A">
        <w:rPr>
          <w:sz w:val="18"/>
        </w:rPr>
        <w:t xml:space="preserve"> </w:t>
      </w:r>
      <w:r w:rsidRPr="007056D0">
        <w:rPr>
          <w:sz w:val="18"/>
        </w:rPr>
        <w:t>çıkararak</w:t>
      </w:r>
      <w:r w:rsidRPr="007056D0" w:rsidR="0090196A">
        <w:rPr>
          <w:sz w:val="18"/>
        </w:rPr>
        <w:t xml:space="preserve"> </w:t>
      </w:r>
      <w:r w:rsidRPr="007056D0">
        <w:rPr>
          <w:sz w:val="18"/>
        </w:rPr>
        <w:t>elde</w:t>
      </w:r>
      <w:r w:rsidRPr="007056D0" w:rsidR="0090196A">
        <w:rPr>
          <w:sz w:val="18"/>
        </w:rPr>
        <w:t xml:space="preserve"> </w:t>
      </w:r>
      <w:r w:rsidRPr="007056D0">
        <w:rPr>
          <w:sz w:val="18"/>
        </w:rPr>
        <w:t>edeceğiniz</w:t>
      </w:r>
      <w:r w:rsidRPr="007056D0" w:rsidR="0090196A">
        <w:rPr>
          <w:sz w:val="18"/>
        </w:rPr>
        <w:t xml:space="preserve"> </w:t>
      </w:r>
      <w:r w:rsidRPr="007056D0">
        <w:rPr>
          <w:sz w:val="18"/>
        </w:rPr>
        <w:t>bir</w:t>
      </w:r>
      <w:r w:rsidRPr="007056D0" w:rsidR="0090196A">
        <w:rPr>
          <w:sz w:val="18"/>
        </w:rPr>
        <w:t xml:space="preserve"> </w:t>
      </w:r>
      <w:r w:rsidRPr="007056D0">
        <w:rPr>
          <w:sz w:val="18"/>
        </w:rPr>
        <w:t>Anayasa</w:t>
      </w:r>
      <w:r w:rsidRPr="007056D0" w:rsidR="0090196A">
        <w:rPr>
          <w:sz w:val="18"/>
        </w:rPr>
        <w:t xml:space="preserve"> </w:t>
      </w:r>
      <w:r w:rsidRPr="007056D0">
        <w:rPr>
          <w:sz w:val="18"/>
        </w:rPr>
        <w:t>değişikliğinin</w:t>
      </w:r>
      <w:r w:rsidRPr="007056D0" w:rsidR="0090196A">
        <w:rPr>
          <w:sz w:val="18"/>
        </w:rPr>
        <w:t xml:space="preserve"> </w:t>
      </w:r>
      <w:r w:rsidRPr="007056D0">
        <w:rPr>
          <w:sz w:val="18"/>
        </w:rPr>
        <w:t>kime</w:t>
      </w:r>
      <w:r w:rsidRPr="007056D0" w:rsidR="0090196A">
        <w:rPr>
          <w:sz w:val="18"/>
        </w:rPr>
        <w:t xml:space="preserve"> </w:t>
      </w:r>
      <w:r w:rsidRPr="007056D0">
        <w:rPr>
          <w:sz w:val="18"/>
        </w:rPr>
        <w:t>yararı</w:t>
      </w:r>
      <w:r w:rsidRPr="007056D0" w:rsidR="0090196A">
        <w:rPr>
          <w:sz w:val="18"/>
        </w:rPr>
        <w:t xml:space="preserve"> </w:t>
      </w:r>
      <w:r w:rsidRPr="007056D0">
        <w:rPr>
          <w:sz w:val="18"/>
        </w:rPr>
        <w:t>olacak?</w:t>
      </w:r>
      <w:r w:rsidRPr="007056D0" w:rsidR="0090196A">
        <w:rPr>
          <w:sz w:val="18"/>
        </w:rPr>
        <w:t xml:space="preserve"> </w:t>
      </w:r>
      <w:r w:rsidRPr="007056D0">
        <w:rPr>
          <w:sz w:val="18"/>
        </w:rPr>
        <w:t>Kimse</w:t>
      </w:r>
      <w:r w:rsidRPr="007056D0" w:rsidR="0090196A">
        <w:rPr>
          <w:sz w:val="18"/>
        </w:rPr>
        <w:t xml:space="preserve"> </w:t>
      </w:r>
      <w:r w:rsidRPr="007056D0">
        <w:rPr>
          <w:sz w:val="18"/>
        </w:rPr>
        <w:t>sonsuza</w:t>
      </w:r>
      <w:r w:rsidRPr="007056D0" w:rsidR="0090196A">
        <w:rPr>
          <w:sz w:val="18"/>
        </w:rPr>
        <w:t xml:space="preserve"> </w:t>
      </w:r>
      <w:r w:rsidRPr="007056D0">
        <w:rPr>
          <w:sz w:val="18"/>
        </w:rPr>
        <w:t>kadar</w:t>
      </w:r>
      <w:r w:rsidRPr="007056D0" w:rsidR="0090196A">
        <w:rPr>
          <w:sz w:val="18"/>
        </w:rPr>
        <w:t xml:space="preserve"> </w:t>
      </w:r>
      <w:r w:rsidRPr="007056D0">
        <w:rPr>
          <w:sz w:val="18"/>
        </w:rPr>
        <w:t>canının</w:t>
      </w:r>
      <w:r w:rsidRPr="007056D0" w:rsidR="0090196A">
        <w:rPr>
          <w:sz w:val="18"/>
        </w:rPr>
        <w:t xml:space="preserve"> </w:t>
      </w:r>
      <w:r w:rsidRPr="007056D0">
        <w:rPr>
          <w:sz w:val="18"/>
        </w:rPr>
        <w:t>çektiği</w:t>
      </w:r>
      <w:r w:rsidRPr="007056D0" w:rsidR="0090196A">
        <w:rPr>
          <w:sz w:val="18"/>
        </w:rPr>
        <w:t xml:space="preserve"> </w:t>
      </w:r>
      <w:r w:rsidRPr="007056D0">
        <w:rPr>
          <w:sz w:val="18"/>
        </w:rPr>
        <w:t>gibi</w:t>
      </w:r>
      <w:r w:rsidRPr="007056D0" w:rsidR="0090196A">
        <w:rPr>
          <w:sz w:val="18"/>
        </w:rPr>
        <w:t xml:space="preserve"> </w:t>
      </w:r>
      <w:r w:rsidRPr="007056D0">
        <w:rPr>
          <w:sz w:val="18"/>
        </w:rPr>
        <w:t>ülkeyi</w:t>
      </w:r>
      <w:r w:rsidRPr="007056D0" w:rsidR="0090196A">
        <w:rPr>
          <w:sz w:val="18"/>
        </w:rPr>
        <w:t xml:space="preserve"> </w:t>
      </w:r>
      <w:r w:rsidRPr="007056D0">
        <w:rPr>
          <w:sz w:val="18"/>
        </w:rPr>
        <w:t>yönetemez,</w:t>
      </w:r>
      <w:r w:rsidRPr="007056D0" w:rsidR="0090196A">
        <w:rPr>
          <w:sz w:val="18"/>
        </w:rPr>
        <w:t xml:space="preserve"> </w:t>
      </w:r>
      <w:r w:rsidRPr="007056D0">
        <w:rPr>
          <w:sz w:val="18"/>
        </w:rPr>
        <w:t>tarihte</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r w:rsidRPr="007056D0">
        <w:rPr>
          <w:sz w:val="18"/>
        </w:rPr>
        <w:t>Yerden</w:t>
      </w:r>
      <w:r w:rsidRPr="007056D0" w:rsidR="0090196A">
        <w:rPr>
          <w:sz w:val="18"/>
        </w:rPr>
        <w:t xml:space="preserve"> </w:t>
      </w:r>
      <w:r w:rsidRPr="007056D0">
        <w:rPr>
          <w:sz w:val="18"/>
        </w:rPr>
        <w:t>yere</w:t>
      </w:r>
      <w:r w:rsidRPr="007056D0" w:rsidR="0090196A">
        <w:rPr>
          <w:sz w:val="18"/>
        </w:rPr>
        <w:t xml:space="preserve"> </w:t>
      </w:r>
      <w:r w:rsidRPr="007056D0">
        <w:rPr>
          <w:sz w:val="18"/>
        </w:rPr>
        <w:t>vurulan</w:t>
      </w:r>
      <w:r w:rsidRPr="007056D0" w:rsidR="0090196A">
        <w:rPr>
          <w:sz w:val="18"/>
        </w:rPr>
        <w:t xml:space="preserve"> </w:t>
      </w:r>
      <w:r w:rsidRPr="007056D0">
        <w:rPr>
          <w:sz w:val="18"/>
        </w:rPr>
        <w:t>parlamenter</w:t>
      </w:r>
      <w:r w:rsidRPr="007056D0" w:rsidR="0090196A">
        <w:rPr>
          <w:sz w:val="18"/>
        </w:rPr>
        <w:t xml:space="preserve"> </w:t>
      </w:r>
      <w:r w:rsidRPr="007056D0">
        <w:rPr>
          <w:sz w:val="18"/>
        </w:rPr>
        <w:t>sistem</w:t>
      </w:r>
      <w:r w:rsidRPr="007056D0" w:rsidR="0090196A">
        <w:rPr>
          <w:sz w:val="18"/>
        </w:rPr>
        <w:t xml:space="preserve"> </w:t>
      </w:r>
      <w:r w:rsidRPr="007056D0">
        <w:rPr>
          <w:sz w:val="18"/>
        </w:rPr>
        <w:t>var</w:t>
      </w:r>
      <w:r w:rsidRPr="007056D0" w:rsidR="0090196A">
        <w:rPr>
          <w:sz w:val="18"/>
        </w:rPr>
        <w:t xml:space="preserve"> </w:t>
      </w:r>
      <w:r w:rsidRPr="007056D0">
        <w:rPr>
          <w:sz w:val="18"/>
        </w:rPr>
        <w:t>ya,</w:t>
      </w:r>
      <w:r w:rsidRPr="007056D0" w:rsidR="0090196A">
        <w:rPr>
          <w:sz w:val="18"/>
        </w:rPr>
        <w:t xml:space="preserve"> </w:t>
      </w:r>
      <w:r w:rsidRPr="007056D0">
        <w:rPr>
          <w:sz w:val="18"/>
        </w:rPr>
        <w:t>AKP’yi</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yıldır</w:t>
      </w:r>
      <w:r w:rsidRPr="007056D0" w:rsidR="0090196A">
        <w:rPr>
          <w:sz w:val="18"/>
        </w:rPr>
        <w:t xml:space="preserve"> </w:t>
      </w:r>
      <w:r w:rsidRPr="007056D0">
        <w:rPr>
          <w:sz w:val="18"/>
        </w:rPr>
        <w:t>iktidarda</w:t>
      </w:r>
      <w:r w:rsidRPr="007056D0" w:rsidR="0090196A">
        <w:rPr>
          <w:sz w:val="18"/>
        </w:rPr>
        <w:t xml:space="preserve"> </w:t>
      </w:r>
      <w:r w:rsidRPr="007056D0">
        <w:rPr>
          <w:sz w:val="18"/>
        </w:rPr>
        <w:t>tutan</w:t>
      </w:r>
      <w:r w:rsidRPr="007056D0" w:rsidR="0090196A">
        <w:rPr>
          <w:sz w:val="18"/>
        </w:rPr>
        <w:t xml:space="preserve"> </w:t>
      </w:r>
      <w:r w:rsidRPr="007056D0">
        <w:rPr>
          <w:sz w:val="18"/>
        </w:rPr>
        <w:t>bu</w:t>
      </w:r>
      <w:r w:rsidRPr="007056D0" w:rsidR="0090196A">
        <w:rPr>
          <w:sz w:val="18"/>
        </w:rPr>
        <w:t xml:space="preserve"> </w:t>
      </w:r>
      <w:r w:rsidRPr="007056D0">
        <w:rPr>
          <w:sz w:val="18"/>
        </w:rPr>
        <w:t>sistem.</w:t>
      </w:r>
      <w:r w:rsidRPr="007056D0" w:rsidR="0090196A">
        <w:rPr>
          <w:sz w:val="18"/>
        </w:rPr>
        <w:t xml:space="preserve"> </w:t>
      </w:r>
      <w:r w:rsidRPr="007056D0">
        <w:rPr>
          <w:sz w:val="18"/>
        </w:rPr>
        <w:t>Evetçiler</w:t>
      </w:r>
      <w:r w:rsidRPr="007056D0" w:rsidR="0090196A">
        <w:rPr>
          <w:sz w:val="18"/>
        </w:rPr>
        <w:t xml:space="preserve"> </w:t>
      </w:r>
      <w:r w:rsidRPr="007056D0">
        <w:rPr>
          <w:sz w:val="18"/>
        </w:rPr>
        <w:t>liderlerine</w:t>
      </w:r>
      <w:r w:rsidRPr="007056D0" w:rsidR="0090196A">
        <w:rPr>
          <w:sz w:val="18"/>
        </w:rPr>
        <w:t xml:space="preserve"> </w:t>
      </w:r>
      <w:r w:rsidRPr="007056D0">
        <w:rPr>
          <w:sz w:val="18"/>
        </w:rPr>
        <w:t>sormalı:</w:t>
      </w:r>
      <w:r w:rsidRPr="007056D0" w:rsidR="0090196A">
        <w:rPr>
          <w:sz w:val="18"/>
        </w:rPr>
        <w:t xml:space="preserve"> </w:t>
      </w:r>
      <w:r w:rsidRPr="007056D0">
        <w:rPr>
          <w:sz w:val="18"/>
        </w:rPr>
        <w:t>“Ne</w:t>
      </w:r>
      <w:r w:rsidRPr="007056D0" w:rsidR="0090196A">
        <w:rPr>
          <w:sz w:val="18"/>
        </w:rPr>
        <w:t xml:space="preserve"> </w:t>
      </w:r>
      <w:r w:rsidRPr="007056D0">
        <w:rPr>
          <w:sz w:val="18"/>
        </w:rPr>
        <w:t>yetmedi</w:t>
      </w:r>
      <w:r w:rsidRPr="007056D0" w:rsidR="0090196A">
        <w:rPr>
          <w:sz w:val="18"/>
        </w:rPr>
        <w:t xml:space="preserve"> </w:t>
      </w:r>
      <w:r w:rsidRPr="007056D0">
        <w:rPr>
          <w:sz w:val="18"/>
        </w:rPr>
        <w:t>de</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yetki</w:t>
      </w:r>
      <w:r w:rsidRPr="007056D0" w:rsidR="0090196A">
        <w:rPr>
          <w:sz w:val="18"/>
        </w:rPr>
        <w:t xml:space="preserve"> </w:t>
      </w:r>
      <w:r w:rsidRPr="007056D0">
        <w:rPr>
          <w:sz w:val="18"/>
        </w:rPr>
        <w:t>istiyorsunuz?”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Arık…</w:t>
      </w:r>
    </w:p>
    <w:p w:rsidRPr="007056D0" w:rsidR="00DF259B" w:rsidP="007056D0" w:rsidRDefault="00DF259B">
      <w:pPr>
        <w:tabs>
          <w:tab w:val="center" w:pos="5100"/>
        </w:tabs>
        <w:suppressAutoHyphens/>
        <w:ind w:left="79" w:right="62" w:firstLine="760"/>
        <w:jc w:val="both"/>
        <w:rPr>
          <w:sz w:val="18"/>
        </w:rPr>
      </w:pPr>
      <w:r w:rsidRPr="007056D0">
        <w:rPr>
          <w:sz w:val="18"/>
        </w:rPr>
        <w:t>3.- Kayseri Milletvekili Çetin Arık’ın, Kayseri Erciyesspor’un durumuna ilişkin açıklaması</w:t>
      </w:r>
    </w:p>
    <w:p w:rsidRPr="007056D0" w:rsidR="0075071C" w:rsidP="007056D0" w:rsidRDefault="0075071C">
      <w:pPr>
        <w:pStyle w:val="GENELKURUL"/>
        <w:spacing w:line="240" w:lineRule="auto"/>
        <w:rPr>
          <w:sz w:val="18"/>
        </w:rPr>
      </w:pPr>
      <w:r w:rsidRPr="007056D0">
        <w:rPr>
          <w:sz w:val="18"/>
        </w:rPr>
        <w:t>ÇETİN</w:t>
      </w:r>
      <w:r w:rsidRPr="007056D0" w:rsidR="0090196A">
        <w:rPr>
          <w:sz w:val="18"/>
        </w:rPr>
        <w:t xml:space="preserve"> </w:t>
      </w:r>
      <w:r w:rsidRPr="007056D0">
        <w:rPr>
          <w:sz w:val="18"/>
        </w:rPr>
        <w:t>ARIK</w:t>
      </w:r>
      <w:r w:rsidRPr="007056D0" w:rsidR="0090196A">
        <w:rPr>
          <w:sz w:val="18"/>
        </w:rPr>
        <w:t xml:space="preserve"> </w:t>
      </w:r>
      <w:r w:rsidRPr="007056D0">
        <w:rPr>
          <w:sz w:val="18"/>
        </w:rPr>
        <w:t>(Kayseri)</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Kayseri’de</w:t>
      </w:r>
      <w:r w:rsidRPr="007056D0" w:rsidR="0090196A">
        <w:rPr>
          <w:sz w:val="18"/>
        </w:rPr>
        <w:t xml:space="preserve"> </w:t>
      </w:r>
      <w:r w:rsidRPr="007056D0">
        <w:rPr>
          <w:sz w:val="18"/>
        </w:rPr>
        <w:t>uzun</w:t>
      </w:r>
      <w:r w:rsidRPr="007056D0" w:rsidR="0090196A">
        <w:rPr>
          <w:sz w:val="18"/>
        </w:rPr>
        <w:t xml:space="preserve"> </w:t>
      </w:r>
      <w:r w:rsidRPr="007056D0">
        <w:rPr>
          <w:sz w:val="18"/>
        </w:rPr>
        <w:t>yıllar</w:t>
      </w:r>
      <w:r w:rsidRPr="007056D0" w:rsidR="0090196A">
        <w:rPr>
          <w:sz w:val="18"/>
        </w:rPr>
        <w:t xml:space="preserve"> </w:t>
      </w:r>
      <w:r w:rsidRPr="007056D0">
        <w:rPr>
          <w:sz w:val="18"/>
        </w:rPr>
        <w:t>göğsümüzü</w:t>
      </w:r>
      <w:r w:rsidRPr="007056D0" w:rsidR="0090196A">
        <w:rPr>
          <w:sz w:val="18"/>
        </w:rPr>
        <w:t xml:space="preserve"> </w:t>
      </w:r>
      <w:r w:rsidRPr="007056D0">
        <w:rPr>
          <w:sz w:val="18"/>
        </w:rPr>
        <w:t>kabartan</w:t>
      </w:r>
      <w:r w:rsidRPr="007056D0" w:rsidR="0090196A">
        <w:rPr>
          <w:sz w:val="18"/>
        </w:rPr>
        <w:t xml:space="preserve"> </w:t>
      </w:r>
      <w:r w:rsidRPr="007056D0">
        <w:rPr>
          <w:sz w:val="18"/>
        </w:rPr>
        <w:t>ve</w:t>
      </w:r>
      <w:r w:rsidRPr="007056D0" w:rsidR="0090196A">
        <w:rPr>
          <w:sz w:val="18"/>
        </w:rPr>
        <w:t xml:space="preserve"> </w:t>
      </w:r>
      <w:r w:rsidRPr="007056D0">
        <w:rPr>
          <w:sz w:val="18"/>
        </w:rPr>
        <w:t>bugünkü</w:t>
      </w:r>
      <w:r w:rsidRPr="007056D0" w:rsidR="0090196A">
        <w:rPr>
          <w:sz w:val="18"/>
        </w:rPr>
        <w:t xml:space="preserve"> </w:t>
      </w:r>
      <w:r w:rsidRPr="007056D0">
        <w:rPr>
          <w:sz w:val="18"/>
        </w:rPr>
        <w:t>Kayserispor’a</w:t>
      </w:r>
      <w:r w:rsidRPr="007056D0" w:rsidR="0090196A">
        <w:rPr>
          <w:sz w:val="18"/>
        </w:rPr>
        <w:t xml:space="preserve"> </w:t>
      </w:r>
      <w:r w:rsidRPr="007056D0">
        <w:rPr>
          <w:sz w:val="18"/>
        </w:rPr>
        <w:t>âdeta</w:t>
      </w:r>
      <w:r w:rsidRPr="007056D0" w:rsidR="0090196A">
        <w:rPr>
          <w:sz w:val="18"/>
        </w:rPr>
        <w:t xml:space="preserve"> </w:t>
      </w:r>
      <w:r w:rsidRPr="007056D0">
        <w:rPr>
          <w:sz w:val="18"/>
        </w:rPr>
        <w:t>yeniden</w:t>
      </w:r>
      <w:r w:rsidRPr="007056D0" w:rsidR="0090196A">
        <w:rPr>
          <w:sz w:val="18"/>
        </w:rPr>
        <w:t xml:space="preserve"> </w:t>
      </w:r>
      <w:r w:rsidRPr="007056D0">
        <w:rPr>
          <w:sz w:val="18"/>
        </w:rPr>
        <w:t>hayat</w:t>
      </w:r>
      <w:r w:rsidRPr="007056D0" w:rsidR="0090196A">
        <w:rPr>
          <w:sz w:val="18"/>
        </w:rPr>
        <w:t xml:space="preserve"> </w:t>
      </w:r>
      <w:r w:rsidRPr="007056D0">
        <w:rPr>
          <w:sz w:val="18"/>
        </w:rPr>
        <w:t>veren</w:t>
      </w:r>
      <w:r w:rsidRPr="007056D0" w:rsidR="0090196A">
        <w:rPr>
          <w:sz w:val="18"/>
        </w:rPr>
        <w:t xml:space="preserve"> </w:t>
      </w:r>
      <w:r w:rsidRPr="007056D0">
        <w:rPr>
          <w:sz w:val="18"/>
        </w:rPr>
        <w:t>Kayseri</w:t>
      </w:r>
      <w:r w:rsidRPr="007056D0" w:rsidR="0090196A">
        <w:rPr>
          <w:sz w:val="18"/>
        </w:rPr>
        <w:t xml:space="preserve"> </w:t>
      </w:r>
      <w:r w:rsidRPr="007056D0">
        <w:rPr>
          <w:sz w:val="18"/>
        </w:rPr>
        <w:t>Erciyesspor</w:t>
      </w:r>
      <w:r w:rsidRPr="007056D0" w:rsidR="0090196A">
        <w:rPr>
          <w:sz w:val="18"/>
        </w:rPr>
        <w:t xml:space="preserve"> </w:t>
      </w:r>
      <w:r w:rsidRPr="007056D0">
        <w:rPr>
          <w:sz w:val="18"/>
        </w:rPr>
        <w:t>bugünlerde</w:t>
      </w:r>
      <w:r w:rsidRPr="007056D0" w:rsidR="0090196A">
        <w:rPr>
          <w:sz w:val="18"/>
        </w:rPr>
        <w:t xml:space="preserve"> </w:t>
      </w:r>
      <w:r w:rsidRPr="007056D0">
        <w:rPr>
          <w:sz w:val="18"/>
        </w:rPr>
        <w:t>can</w:t>
      </w:r>
      <w:r w:rsidRPr="007056D0" w:rsidR="0090196A">
        <w:rPr>
          <w:sz w:val="18"/>
        </w:rPr>
        <w:t xml:space="preserve"> </w:t>
      </w:r>
      <w:r w:rsidRPr="007056D0">
        <w:rPr>
          <w:sz w:val="18"/>
        </w:rPr>
        <w:t>çekişiyor.</w:t>
      </w:r>
      <w:r w:rsidRPr="007056D0" w:rsidR="0090196A">
        <w:rPr>
          <w:sz w:val="18"/>
        </w:rPr>
        <w:t xml:space="preserve"> </w:t>
      </w:r>
      <w:r w:rsidRPr="007056D0">
        <w:rPr>
          <w:sz w:val="18"/>
        </w:rPr>
        <w:t>Çoğunluk</w:t>
      </w:r>
      <w:r w:rsidRPr="007056D0" w:rsidR="0090196A">
        <w:rPr>
          <w:sz w:val="18"/>
        </w:rPr>
        <w:t xml:space="preserve"> </w:t>
      </w:r>
      <w:r w:rsidRPr="007056D0">
        <w:rPr>
          <w:sz w:val="18"/>
        </w:rPr>
        <w:t>olmadığı</w:t>
      </w:r>
      <w:r w:rsidRPr="007056D0" w:rsidR="0090196A">
        <w:rPr>
          <w:sz w:val="18"/>
        </w:rPr>
        <w:t xml:space="preserve"> </w:t>
      </w:r>
      <w:r w:rsidRPr="007056D0">
        <w:rPr>
          <w:sz w:val="18"/>
        </w:rPr>
        <w:t>için</w:t>
      </w:r>
      <w:r w:rsidRPr="007056D0" w:rsidR="0090196A">
        <w:rPr>
          <w:sz w:val="18"/>
        </w:rPr>
        <w:t xml:space="preserve"> </w:t>
      </w:r>
      <w:r w:rsidRPr="007056D0">
        <w:rPr>
          <w:sz w:val="18"/>
        </w:rPr>
        <w:t>25</w:t>
      </w:r>
      <w:r w:rsidRPr="007056D0" w:rsidR="0090196A">
        <w:rPr>
          <w:sz w:val="18"/>
        </w:rPr>
        <w:t xml:space="preserve"> </w:t>
      </w:r>
      <w:r w:rsidRPr="007056D0">
        <w:rPr>
          <w:sz w:val="18"/>
        </w:rPr>
        <w:t>Şubat</w:t>
      </w:r>
      <w:r w:rsidRPr="007056D0" w:rsidR="0090196A">
        <w:rPr>
          <w:sz w:val="18"/>
        </w:rPr>
        <w:t xml:space="preserve"> </w:t>
      </w:r>
      <w:r w:rsidRPr="007056D0">
        <w:rPr>
          <w:sz w:val="18"/>
        </w:rPr>
        <w:t>tarihine</w:t>
      </w:r>
      <w:r w:rsidRPr="007056D0" w:rsidR="0090196A">
        <w:rPr>
          <w:sz w:val="18"/>
        </w:rPr>
        <w:t xml:space="preserve"> </w:t>
      </w:r>
      <w:r w:rsidRPr="007056D0">
        <w:rPr>
          <w:sz w:val="18"/>
        </w:rPr>
        <w:t>ertelenen</w:t>
      </w:r>
      <w:r w:rsidRPr="007056D0" w:rsidR="0090196A">
        <w:rPr>
          <w:sz w:val="18"/>
        </w:rPr>
        <w:t xml:space="preserve"> </w:t>
      </w:r>
      <w:r w:rsidRPr="007056D0">
        <w:rPr>
          <w:sz w:val="18"/>
        </w:rPr>
        <w:t>kongre</w:t>
      </w:r>
      <w:r w:rsidRPr="007056D0" w:rsidR="0090196A">
        <w:rPr>
          <w:sz w:val="18"/>
        </w:rPr>
        <w:t xml:space="preserve"> </w:t>
      </w:r>
      <w:r w:rsidRPr="007056D0">
        <w:rPr>
          <w:sz w:val="18"/>
        </w:rPr>
        <w:t>mavi</w:t>
      </w:r>
      <w:r w:rsidRPr="007056D0" w:rsidR="0090196A">
        <w:rPr>
          <w:sz w:val="18"/>
        </w:rPr>
        <w:t xml:space="preserve"> </w:t>
      </w:r>
      <w:r w:rsidRPr="007056D0">
        <w:rPr>
          <w:sz w:val="18"/>
        </w:rPr>
        <w:t>siyahlı</w:t>
      </w:r>
      <w:r w:rsidRPr="007056D0" w:rsidR="0090196A">
        <w:rPr>
          <w:sz w:val="18"/>
        </w:rPr>
        <w:t xml:space="preserve"> </w:t>
      </w:r>
      <w:r w:rsidRPr="007056D0">
        <w:rPr>
          <w:sz w:val="18"/>
        </w:rPr>
        <w:t>takımımız</w:t>
      </w:r>
      <w:r w:rsidRPr="007056D0" w:rsidR="0090196A">
        <w:rPr>
          <w:sz w:val="18"/>
        </w:rPr>
        <w:t xml:space="preserve"> </w:t>
      </w:r>
      <w:r w:rsidRPr="007056D0">
        <w:rPr>
          <w:sz w:val="18"/>
        </w:rPr>
        <w:t>için</w:t>
      </w:r>
      <w:r w:rsidRPr="007056D0" w:rsidR="0090196A">
        <w:rPr>
          <w:sz w:val="18"/>
        </w:rPr>
        <w:t xml:space="preserve"> </w:t>
      </w:r>
      <w:r w:rsidRPr="007056D0">
        <w:rPr>
          <w:sz w:val="18"/>
        </w:rPr>
        <w:t>âdeta</w:t>
      </w:r>
      <w:r w:rsidRPr="007056D0" w:rsidR="0090196A">
        <w:rPr>
          <w:sz w:val="18"/>
        </w:rPr>
        <w:t xml:space="preserve"> </w:t>
      </w:r>
      <w:r w:rsidRPr="007056D0">
        <w:rPr>
          <w:sz w:val="18"/>
        </w:rPr>
        <w:t>son</w:t>
      </w:r>
      <w:r w:rsidRPr="007056D0" w:rsidR="0090196A">
        <w:rPr>
          <w:sz w:val="18"/>
        </w:rPr>
        <w:t xml:space="preserve"> </w:t>
      </w:r>
      <w:r w:rsidRPr="007056D0">
        <w:rPr>
          <w:sz w:val="18"/>
        </w:rPr>
        <w:t>şans.</w:t>
      </w:r>
      <w:r w:rsidRPr="007056D0" w:rsidR="0090196A">
        <w:rPr>
          <w:sz w:val="18"/>
        </w:rPr>
        <w:t xml:space="preserve"> </w:t>
      </w:r>
      <w:r w:rsidRPr="007056D0">
        <w:rPr>
          <w:sz w:val="18"/>
        </w:rPr>
        <w:t>Eğer</w:t>
      </w:r>
      <w:r w:rsidRPr="007056D0" w:rsidR="0090196A">
        <w:rPr>
          <w:sz w:val="18"/>
        </w:rPr>
        <w:t xml:space="preserve"> </w:t>
      </w:r>
      <w:r w:rsidRPr="007056D0">
        <w:rPr>
          <w:sz w:val="18"/>
        </w:rPr>
        <w:t>kongrede</w:t>
      </w:r>
      <w:r w:rsidRPr="007056D0" w:rsidR="0090196A">
        <w:rPr>
          <w:sz w:val="18"/>
        </w:rPr>
        <w:t xml:space="preserve"> </w:t>
      </w:r>
      <w:r w:rsidRPr="007056D0">
        <w:rPr>
          <w:sz w:val="18"/>
        </w:rPr>
        <w:t>yönetime</w:t>
      </w:r>
      <w:r w:rsidRPr="007056D0" w:rsidR="0090196A">
        <w:rPr>
          <w:sz w:val="18"/>
        </w:rPr>
        <w:t xml:space="preserve"> </w:t>
      </w:r>
      <w:r w:rsidRPr="007056D0">
        <w:rPr>
          <w:sz w:val="18"/>
        </w:rPr>
        <w:t>talip</w:t>
      </w:r>
      <w:r w:rsidRPr="007056D0" w:rsidR="0090196A">
        <w:rPr>
          <w:sz w:val="18"/>
        </w:rPr>
        <w:t xml:space="preserve"> </w:t>
      </w:r>
      <w:r w:rsidRPr="007056D0">
        <w:rPr>
          <w:sz w:val="18"/>
        </w:rPr>
        <w:t>çıkmaz</w:t>
      </w:r>
      <w:r w:rsidRPr="007056D0" w:rsidR="0090196A">
        <w:rPr>
          <w:sz w:val="18"/>
        </w:rPr>
        <w:t xml:space="preserve"> </w:t>
      </w:r>
      <w:r w:rsidRPr="007056D0">
        <w:rPr>
          <w:sz w:val="18"/>
        </w:rPr>
        <w:t>ise</w:t>
      </w:r>
      <w:r w:rsidRPr="007056D0" w:rsidR="0090196A">
        <w:rPr>
          <w:sz w:val="18"/>
        </w:rPr>
        <w:t xml:space="preserve"> </w:t>
      </w:r>
      <w:r w:rsidRPr="007056D0">
        <w:rPr>
          <w:sz w:val="18"/>
        </w:rPr>
        <w:t>seksen</w:t>
      </w:r>
      <w:r w:rsidRPr="007056D0" w:rsidR="0090196A">
        <w:rPr>
          <w:sz w:val="18"/>
        </w:rPr>
        <w:t xml:space="preserve"> </w:t>
      </w:r>
      <w:r w:rsidRPr="007056D0">
        <w:rPr>
          <w:sz w:val="18"/>
        </w:rPr>
        <w:t>dört</w:t>
      </w:r>
      <w:r w:rsidRPr="007056D0" w:rsidR="0090196A">
        <w:rPr>
          <w:sz w:val="18"/>
        </w:rPr>
        <w:t xml:space="preserve"> </w:t>
      </w:r>
      <w:r w:rsidRPr="007056D0">
        <w:rPr>
          <w:sz w:val="18"/>
        </w:rPr>
        <w:t>yıllık</w:t>
      </w:r>
      <w:r w:rsidRPr="007056D0" w:rsidR="0090196A">
        <w:rPr>
          <w:sz w:val="18"/>
        </w:rPr>
        <w:t xml:space="preserve"> </w:t>
      </w:r>
      <w:r w:rsidRPr="007056D0">
        <w:rPr>
          <w:sz w:val="18"/>
        </w:rPr>
        <w:t>bir</w:t>
      </w:r>
      <w:r w:rsidRPr="007056D0" w:rsidR="0090196A">
        <w:rPr>
          <w:sz w:val="18"/>
        </w:rPr>
        <w:t xml:space="preserve"> </w:t>
      </w:r>
      <w:r w:rsidRPr="007056D0">
        <w:rPr>
          <w:sz w:val="18"/>
        </w:rPr>
        <w:t>tarih</w:t>
      </w:r>
      <w:r w:rsidRPr="007056D0" w:rsidR="0090196A">
        <w:rPr>
          <w:sz w:val="18"/>
        </w:rPr>
        <w:t xml:space="preserve"> </w:t>
      </w:r>
      <w:r w:rsidRPr="007056D0">
        <w:rPr>
          <w:sz w:val="18"/>
        </w:rPr>
        <w:t>sona</w:t>
      </w:r>
      <w:r w:rsidRPr="007056D0" w:rsidR="0090196A">
        <w:rPr>
          <w:sz w:val="18"/>
        </w:rPr>
        <w:t xml:space="preserve"> </w:t>
      </w:r>
      <w:r w:rsidRPr="007056D0">
        <w:rPr>
          <w:sz w:val="18"/>
        </w:rPr>
        <w:t>erecek.</w:t>
      </w:r>
      <w:r w:rsidRPr="007056D0" w:rsidR="0090196A">
        <w:rPr>
          <w:sz w:val="18"/>
        </w:rPr>
        <w:t xml:space="preserve"> </w:t>
      </w:r>
      <w:r w:rsidRPr="007056D0">
        <w:rPr>
          <w:sz w:val="18"/>
        </w:rPr>
        <w:t>Ülkemizi</w:t>
      </w:r>
      <w:r w:rsidRPr="007056D0" w:rsidR="0090196A">
        <w:rPr>
          <w:sz w:val="18"/>
        </w:rPr>
        <w:t xml:space="preserve"> </w:t>
      </w:r>
      <w:r w:rsidRPr="007056D0">
        <w:rPr>
          <w:sz w:val="18"/>
        </w:rPr>
        <w:t>Avrupa</w:t>
      </w:r>
      <w:r w:rsidRPr="007056D0" w:rsidR="0090196A">
        <w:rPr>
          <w:sz w:val="18"/>
        </w:rPr>
        <w:t xml:space="preserve"> </w:t>
      </w:r>
      <w:r w:rsidRPr="007056D0">
        <w:rPr>
          <w:sz w:val="18"/>
        </w:rPr>
        <w:t>kupalarında</w:t>
      </w:r>
      <w:r w:rsidRPr="007056D0" w:rsidR="0090196A">
        <w:rPr>
          <w:sz w:val="18"/>
        </w:rPr>
        <w:t xml:space="preserve"> </w:t>
      </w:r>
      <w:r w:rsidRPr="007056D0">
        <w:rPr>
          <w:sz w:val="18"/>
        </w:rPr>
        <w:t>da</w:t>
      </w:r>
      <w:r w:rsidRPr="007056D0" w:rsidR="0090196A">
        <w:rPr>
          <w:sz w:val="18"/>
        </w:rPr>
        <w:t xml:space="preserve"> </w:t>
      </w:r>
      <w:r w:rsidRPr="007056D0">
        <w:rPr>
          <w:sz w:val="18"/>
        </w:rPr>
        <w:t>temsil</w:t>
      </w:r>
      <w:r w:rsidRPr="007056D0" w:rsidR="0090196A">
        <w:rPr>
          <w:sz w:val="18"/>
        </w:rPr>
        <w:t xml:space="preserve"> </w:t>
      </w:r>
      <w:r w:rsidRPr="007056D0">
        <w:rPr>
          <w:sz w:val="18"/>
        </w:rPr>
        <w:t>eden</w:t>
      </w:r>
      <w:r w:rsidRPr="007056D0" w:rsidR="0090196A">
        <w:rPr>
          <w:sz w:val="18"/>
        </w:rPr>
        <w:t xml:space="preserve"> </w:t>
      </w:r>
      <w:r w:rsidRPr="007056D0">
        <w:rPr>
          <w:sz w:val="18"/>
        </w:rPr>
        <w:t>böylesi</w:t>
      </w:r>
      <w:r w:rsidRPr="007056D0" w:rsidR="0090196A">
        <w:rPr>
          <w:sz w:val="18"/>
        </w:rPr>
        <w:t xml:space="preserve"> </w:t>
      </w:r>
      <w:r w:rsidRPr="007056D0">
        <w:rPr>
          <w:sz w:val="18"/>
        </w:rPr>
        <w:t>güzide</w:t>
      </w:r>
      <w:r w:rsidRPr="007056D0" w:rsidR="0090196A">
        <w:rPr>
          <w:sz w:val="18"/>
        </w:rPr>
        <w:t xml:space="preserve"> </w:t>
      </w:r>
      <w:r w:rsidRPr="007056D0">
        <w:rPr>
          <w:sz w:val="18"/>
        </w:rPr>
        <w:t>bir</w:t>
      </w:r>
      <w:r w:rsidRPr="007056D0" w:rsidR="0090196A">
        <w:rPr>
          <w:sz w:val="18"/>
        </w:rPr>
        <w:t xml:space="preserve"> </w:t>
      </w:r>
      <w:r w:rsidRPr="007056D0">
        <w:rPr>
          <w:sz w:val="18"/>
        </w:rPr>
        <w:t>kulübümüzün</w:t>
      </w:r>
      <w:r w:rsidRPr="007056D0" w:rsidR="0090196A">
        <w:rPr>
          <w:sz w:val="18"/>
        </w:rPr>
        <w:t xml:space="preserve"> </w:t>
      </w:r>
      <w:r w:rsidRPr="007056D0">
        <w:rPr>
          <w:sz w:val="18"/>
        </w:rPr>
        <w:t>kapanması</w:t>
      </w:r>
      <w:r w:rsidRPr="007056D0" w:rsidR="0090196A">
        <w:rPr>
          <w:sz w:val="18"/>
        </w:rPr>
        <w:t xml:space="preserve"> </w:t>
      </w:r>
      <w:r w:rsidRPr="007056D0">
        <w:rPr>
          <w:sz w:val="18"/>
        </w:rPr>
        <w:t>Türk</w:t>
      </w:r>
      <w:r w:rsidRPr="007056D0" w:rsidR="0090196A">
        <w:rPr>
          <w:sz w:val="18"/>
        </w:rPr>
        <w:t xml:space="preserve"> </w:t>
      </w:r>
      <w:r w:rsidRPr="007056D0">
        <w:rPr>
          <w:sz w:val="18"/>
        </w:rPr>
        <w:t>sporu</w:t>
      </w:r>
      <w:r w:rsidRPr="007056D0" w:rsidR="0090196A">
        <w:rPr>
          <w:sz w:val="18"/>
        </w:rPr>
        <w:t xml:space="preserve"> </w:t>
      </w:r>
      <w:r w:rsidRPr="007056D0">
        <w:rPr>
          <w:sz w:val="18"/>
        </w:rPr>
        <w:t>adına</w:t>
      </w:r>
      <w:r w:rsidRPr="007056D0" w:rsidR="0090196A">
        <w:rPr>
          <w:sz w:val="18"/>
        </w:rPr>
        <w:t xml:space="preserve"> </w:t>
      </w:r>
      <w:r w:rsidRPr="007056D0">
        <w:rPr>
          <w:sz w:val="18"/>
        </w:rPr>
        <w:t>bir</w:t>
      </w:r>
      <w:r w:rsidRPr="007056D0" w:rsidR="0090196A">
        <w:rPr>
          <w:sz w:val="18"/>
        </w:rPr>
        <w:t xml:space="preserve"> </w:t>
      </w:r>
      <w:r w:rsidRPr="007056D0">
        <w:rPr>
          <w:sz w:val="18"/>
        </w:rPr>
        <w:t>kayıp,</w:t>
      </w:r>
      <w:r w:rsidRPr="007056D0" w:rsidR="0090196A">
        <w:rPr>
          <w:sz w:val="18"/>
        </w:rPr>
        <w:t xml:space="preserve"> </w:t>
      </w:r>
      <w:r w:rsidRPr="007056D0">
        <w:rPr>
          <w:sz w:val="18"/>
        </w:rPr>
        <w:t>Kayseri’miz</w:t>
      </w:r>
      <w:r w:rsidRPr="007056D0" w:rsidR="0090196A">
        <w:rPr>
          <w:sz w:val="18"/>
        </w:rPr>
        <w:t xml:space="preserve"> </w:t>
      </w:r>
      <w:r w:rsidRPr="007056D0">
        <w:rPr>
          <w:sz w:val="18"/>
        </w:rPr>
        <w:t>adına</w:t>
      </w:r>
      <w:r w:rsidRPr="007056D0" w:rsidR="0090196A">
        <w:rPr>
          <w:sz w:val="18"/>
        </w:rPr>
        <w:t xml:space="preserve"> </w:t>
      </w:r>
      <w:r w:rsidRPr="007056D0">
        <w:rPr>
          <w:sz w:val="18"/>
        </w:rPr>
        <w:t>bir</w:t>
      </w:r>
      <w:r w:rsidRPr="007056D0" w:rsidR="0090196A">
        <w:rPr>
          <w:sz w:val="18"/>
        </w:rPr>
        <w:t xml:space="preserve"> </w:t>
      </w:r>
      <w:r w:rsidRPr="007056D0">
        <w:rPr>
          <w:sz w:val="18"/>
        </w:rPr>
        <w:t>ayıptır.</w:t>
      </w:r>
      <w:r w:rsidRPr="007056D0" w:rsidR="0090196A">
        <w:rPr>
          <w:sz w:val="18"/>
        </w:rPr>
        <w:t xml:space="preserve"> </w:t>
      </w:r>
      <w:r w:rsidRPr="007056D0">
        <w:rPr>
          <w:sz w:val="18"/>
        </w:rPr>
        <w:t>Buradan,</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gerek</w:t>
      </w:r>
      <w:r w:rsidRPr="007056D0" w:rsidR="0090196A">
        <w:rPr>
          <w:sz w:val="18"/>
        </w:rPr>
        <w:t xml:space="preserve"> </w:t>
      </w:r>
      <w:r w:rsidRPr="007056D0">
        <w:rPr>
          <w:sz w:val="18"/>
        </w:rPr>
        <w:t>Kayserispor</w:t>
      </w:r>
      <w:r w:rsidRPr="007056D0" w:rsidR="0090196A">
        <w:rPr>
          <w:sz w:val="18"/>
        </w:rPr>
        <w:t xml:space="preserve"> </w:t>
      </w:r>
      <w:r w:rsidRPr="007056D0">
        <w:rPr>
          <w:sz w:val="18"/>
        </w:rPr>
        <w:t>gerekse</w:t>
      </w:r>
      <w:r w:rsidRPr="007056D0" w:rsidR="0090196A">
        <w:rPr>
          <w:sz w:val="18"/>
        </w:rPr>
        <w:t xml:space="preserve"> </w:t>
      </w:r>
      <w:r w:rsidRPr="007056D0">
        <w:rPr>
          <w:sz w:val="18"/>
        </w:rPr>
        <w:t>de</w:t>
      </w:r>
      <w:r w:rsidRPr="007056D0" w:rsidR="0090196A">
        <w:rPr>
          <w:sz w:val="18"/>
        </w:rPr>
        <w:t xml:space="preserve"> </w:t>
      </w:r>
      <w:r w:rsidRPr="007056D0">
        <w:rPr>
          <w:sz w:val="18"/>
        </w:rPr>
        <w:t>Kayseri</w:t>
      </w:r>
      <w:r w:rsidRPr="007056D0" w:rsidR="0090196A">
        <w:rPr>
          <w:sz w:val="18"/>
        </w:rPr>
        <w:t xml:space="preserve"> </w:t>
      </w:r>
      <w:r w:rsidRPr="007056D0">
        <w:rPr>
          <w:sz w:val="18"/>
        </w:rPr>
        <w:t>Erciyesspor’un</w:t>
      </w:r>
      <w:r w:rsidRPr="007056D0" w:rsidR="0090196A">
        <w:rPr>
          <w:sz w:val="18"/>
        </w:rPr>
        <w:t xml:space="preserve"> </w:t>
      </w:r>
      <w:r w:rsidRPr="007056D0">
        <w:rPr>
          <w:sz w:val="18"/>
        </w:rPr>
        <w:t>başarıları</w:t>
      </w:r>
      <w:r w:rsidRPr="007056D0" w:rsidR="0090196A">
        <w:rPr>
          <w:sz w:val="18"/>
        </w:rPr>
        <w:t xml:space="preserve"> </w:t>
      </w:r>
      <w:r w:rsidRPr="007056D0">
        <w:rPr>
          <w:sz w:val="18"/>
        </w:rPr>
        <w:t>üzerinden</w:t>
      </w:r>
      <w:r w:rsidRPr="007056D0" w:rsidR="0090196A">
        <w:rPr>
          <w:sz w:val="18"/>
        </w:rPr>
        <w:t xml:space="preserve"> </w:t>
      </w:r>
      <w:r w:rsidRPr="007056D0">
        <w:rPr>
          <w:sz w:val="18"/>
        </w:rPr>
        <w:t>isim</w:t>
      </w:r>
      <w:r w:rsidRPr="007056D0" w:rsidR="0090196A">
        <w:rPr>
          <w:sz w:val="18"/>
        </w:rPr>
        <w:t xml:space="preserve"> </w:t>
      </w:r>
      <w:r w:rsidRPr="007056D0">
        <w:rPr>
          <w:sz w:val="18"/>
        </w:rPr>
        <w:t>yapan,</w:t>
      </w:r>
      <w:r w:rsidRPr="007056D0" w:rsidR="0090196A">
        <w:rPr>
          <w:sz w:val="18"/>
        </w:rPr>
        <w:t xml:space="preserve"> </w:t>
      </w:r>
      <w:r w:rsidRPr="007056D0">
        <w:rPr>
          <w:sz w:val="18"/>
        </w:rPr>
        <w:t>prim</w:t>
      </w:r>
      <w:r w:rsidRPr="007056D0" w:rsidR="0090196A">
        <w:rPr>
          <w:sz w:val="18"/>
        </w:rPr>
        <w:t xml:space="preserve"> </w:t>
      </w:r>
      <w:r w:rsidRPr="007056D0">
        <w:rPr>
          <w:sz w:val="18"/>
        </w:rPr>
        <w:t>yapan,</w:t>
      </w:r>
      <w:r w:rsidRPr="007056D0" w:rsidR="0090196A">
        <w:rPr>
          <w:sz w:val="18"/>
        </w:rPr>
        <w:t xml:space="preserve"> </w:t>
      </w:r>
      <w:r w:rsidRPr="007056D0">
        <w:rPr>
          <w:sz w:val="18"/>
        </w:rPr>
        <w:t>kendilerinden</w:t>
      </w:r>
      <w:r w:rsidRPr="007056D0" w:rsidR="0090196A">
        <w:rPr>
          <w:sz w:val="18"/>
        </w:rPr>
        <w:t xml:space="preserve"> </w:t>
      </w:r>
      <w:r w:rsidRPr="007056D0">
        <w:rPr>
          <w:sz w:val="18"/>
        </w:rPr>
        <w:t>başka</w:t>
      </w:r>
      <w:r w:rsidRPr="007056D0" w:rsidR="0090196A">
        <w:rPr>
          <w:sz w:val="18"/>
        </w:rPr>
        <w:t xml:space="preserve"> </w:t>
      </w:r>
      <w:r w:rsidRPr="007056D0">
        <w:rPr>
          <w:sz w:val="18"/>
        </w:rPr>
        <w:t>hiç</w:t>
      </w:r>
      <w:r w:rsidRPr="007056D0" w:rsidR="0090196A">
        <w:rPr>
          <w:sz w:val="18"/>
        </w:rPr>
        <w:t xml:space="preserve"> </w:t>
      </w:r>
      <w:r w:rsidRPr="007056D0">
        <w:rPr>
          <w:sz w:val="18"/>
        </w:rPr>
        <w:t>kimseyi</w:t>
      </w:r>
      <w:r w:rsidRPr="007056D0" w:rsidR="0090196A">
        <w:rPr>
          <w:sz w:val="18"/>
        </w:rPr>
        <w:t xml:space="preserve"> </w:t>
      </w:r>
      <w:r w:rsidRPr="007056D0">
        <w:rPr>
          <w:sz w:val="18"/>
        </w:rPr>
        <w:t>kulübe</w:t>
      </w:r>
      <w:r w:rsidRPr="007056D0" w:rsidR="0090196A">
        <w:rPr>
          <w:sz w:val="18"/>
        </w:rPr>
        <w:t xml:space="preserve"> </w:t>
      </w:r>
      <w:r w:rsidRPr="007056D0">
        <w:rPr>
          <w:sz w:val="18"/>
        </w:rPr>
        <w:t>yaklaştırmayanlara</w:t>
      </w:r>
      <w:r w:rsidRPr="007056D0" w:rsidR="0090196A">
        <w:rPr>
          <w:sz w:val="18"/>
        </w:rPr>
        <w:t xml:space="preserve"> </w:t>
      </w:r>
      <w:r w:rsidRPr="007056D0">
        <w:rPr>
          <w:sz w:val="18"/>
        </w:rPr>
        <w:t>ve</w:t>
      </w:r>
      <w:r w:rsidRPr="007056D0" w:rsidR="0090196A">
        <w:rPr>
          <w:sz w:val="18"/>
        </w:rPr>
        <w:t xml:space="preserve"> </w:t>
      </w:r>
      <w:r w:rsidRPr="007056D0">
        <w:rPr>
          <w:sz w:val="18"/>
        </w:rPr>
        <w:t>Kayseri</w:t>
      </w:r>
      <w:r w:rsidRPr="007056D0" w:rsidR="0090196A">
        <w:rPr>
          <w:sz w:val="18"/>
        </w:rPr>
        <w:t xml:space="preserve"> </w:t>
      </w:r>
      <w:r w:rsidRPr="007056D0">
        <w:rPr>
          <w:sz w:val="18"/>
        </w:rPr>
        <w:t>Büyükşehir</w:t>
      </w:r>
      <w:r w:rsidRPr="007056D0" w:rsidR="0090196A">
        <w:rPr>
          <w:sz w:val="18"/>
        </w:rPr>
        <w:t xml:space="preserve"> </w:t>
      </w:r>
      <w:r w:rsidRPr="007056D0">
        <w:rPr>
          <w:sz w:val="18"/>
        </w:rPr>
        <w:t>ve</w:t>
      </w:r>
      <w:r w:rsidRPr="007056D0" w:rsidR="0090196A">
        <w:rPr>
          <w:sz w:val="18"/>
        </w:rPr>
        <w:t xml:space="preserve"> </w:t>
      </w:r>
      <w:r w:rsidRPr="007056D0">
        <w:rPr>
          <w:sz w:val="18"/>
        </w:rPr>
        <w:t>ilçe</w:t>
      </w:r>
      <w:r w:rsidRPr="007056D0" w:rsidR="0090196A">
        <w:rPr>
          <w:sz w:val="18"/>
        </w:rPr>
        <w:t xml:space="preserve"> </w:t>
      </w:r>
      <w:r w:rsidRPr="007056D0">
        <w:rPr>
          <w:sz w:val="18"/>
        </w:rPr>
        <w:t>belediyelerine</w:t>
      </w:r>
      <w:r w:rsidRPr="007056D0" w:rsidR="0090196A">
        <w:rPr>
          <w:sz w:val="18"/>
        </w:rPr>
        <w:t xml:space="preserve"> </w:t>
      </w:r>
      <w:r w:rsidRPr="007056D0">
        <w:rPr>
          <w:sz w:val="18"/>
        </w:rPr>
        <w:t>sesleniyorum:</w:t>
      </w:r>
      <w:r w:rsidRPr="007056D0" w:rsidR="0090196A">
        <w:rPr>
          <w:sz w:val="18"/>
        </w:rPr>
        <w:t xml:space="preserve"> </w:t>
      </w:r>
      <w:r w:rsidRPr="007056D0">
        <w:rPr>
          <w:sz w:val="18"/>
        </w:rPr>
        <w:t>Kayseri’mize</w:t>
      </w:r>
      <w:r w:rsidRPr="007056D0" w:rsidR="0090196A">
        <w:rPr>
          <w:sz w:val="18"/>
        </w:rPr>
        <w:t xml:space="preserve"> </w:t>
      </w:r>
      <w:r w:rsidRPr="007056D0">
        <w:rPr>
          <w:sz w:val="18"/>
        </w:rPr>
        <w:t>bu</w:t>
      </w:r>
      <w:r w:rsidRPr="007056D0" w:rsidR="0090196A">
        <w:rPr>
          <w:sz w:val="18"/>
        </w:rPr>
        <w:t xml:space="preserve"> </w:t>
      </w:r>
      <w:r w:rsidRPr="007056D0">
        <w:rPr>
          <w:sz w:val="18"/>
        </w:rPr>
        <w:t>ayıbı</w:t>
      </w:r>
      <w:r w:rsidRPr="007056D0" w:rsidR="0090196A">
        <w:rPr>
          <w:sz w:val="18"/>
        </w:rPr>
        <w:t xml:space="preserve"> </w:t>
      </w:r>
      <w:r w:rsidRPr="007056D0">
        <w:rPr>
          <w:sz w:val="18"/>
        </w:rPr>
        <w:t>yaşatmayalım</w:t>
      </w:r>
      <w:r w:rsidRPr="007056D0" w:rsidR="0090196A">
        <w:rPr>
          <w:sz w:val="18"/>
        </w:rPr>
        <w:t xml:space="preserve"> </w:t>
      </w:r>
      <w:r w:rsidRPr="007056D0">
        <w:rPr>
          <w:sz w:val="18"/>
        </w:rPr>
        <w:t>ve</w:t>
      </w:r>
      <w:r w:rsidRPr="007056D0" w:rsidR="0090196A">
        <w:rPr>
          <w:sz w:val="18"/>
        </w:rPr>
        <w:t xml:space="preserve"> </w:t>
      </w:r>
      <w:r w:rsidRPr="007056D0">
        <w:rPr>
          <w:sz w:val="18"/>
        </w:rPr>
        <w:t>Kayseri</w:t>
      </w:r>
      <w:r w:rsidRPr="007056D0" w:rsidR="0090196A">
        <w:rPr>
          <w:sz w:val="18"/>
        </w:rPr>
        <w:t xml:space="preserve"> </w:t>
      </w:r>
      <w:r w:rsidRPr="007056D0">
        <w:rPr>
          <w:sz w:val="18"/>
        </w:rPr>
        <w:t>Erciyesspor’a</w:t>
      </w:r>
      <w:r w:rsidRPr="007056D0" w:rsidR="0090196A">
        <w:rPr>
          <w:sz w:val="18"/>
        </w:rPr>
        <w:t xml:space="preserve"> </w:t>
      </w:r>
      <w:r w:rsidRPr="007056D0">
        <w:rPr>
          <w:sz w:val="18"/>
        </w:rPr>
        <w:t>hep</w:t>
      </w:r>
      <w:r w:rsidRPr="007056D0" w:rsidR="0090196A">
        <w:rPr>
          <w:sz w:val="18"/>
        </w:rPr>
        <w:t xml:space="preserve"> </w:t>
      </w:r>
      <w:r w:rsidRPr="007056D0">
        <w:rPr>
          <w:sz w:val="18"/>
        </w:rPr>
        <w:t>beraber</w:t>
      </w:r>
      <w:r w:rsidRPr="007056D0" w:rsidR="0090196A">
        <w:rPr>
          <w:sz w:val="18"/>
        </w:rPr>
        <w:t xml:space="preserve"> </w:t>
      </w:r>
      <w:r w:rsidRPr="007056D0">
        <w:rPr>
          <w:sz w:val="18"/>
        </w:rPr>
        <w:t>sahip</w:t>
      </w:r>
      <w:r w:rsidRPr="007056D0" w:rsidR="0090196A">
        <w:rPr>
          <w:sz w:val="18"/>
        </w:rPr>
        <w:t xml:space="preserve"> </w:t>
      </w:r>
      <w:r w:rsidRPr="007056D0">
        <w:rPr>
          <w:sz w:val="18"/>
        </w:rPr>
        <w:t>çıkalım.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hayırlı</w:t>
      </w:r>
      <w:r w:rsidRPr="007056D0" w:rsidR="0090196A">
        <w:rPr>
          <w:sz w:val="18"/>
        </w:rPr>
        <w:t xml:space="preserve"> </w:t>
      </w:r>
      <w:r w:rsidRPr="007056D0">
        <w:rPr>
          <w:sz w:val="18"/>
        </w:rPr>
        <w:t>günler</w:t>
      </w:r>
      <w:r w:rsidRPr="007056D0" w:rsidR="0090196A">
        <w:rPr>
          <w:sz w:val="18"/>
        </w:rPr>
        <w:t xml:space="preserve"> </w:t>
      </w:r>
      <w:r w:rsidRPr="007056D0">
        <w:rPr>
          <w:sz w:val="18"/>
        </w:rPr>
        <w:t>diliyorum.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Topal.</w:t>
      </w:r>
    </w:p>
    <w:p w:rsidRPr="007056D0" w:rsidR="00DF259B" w:rsidP="007056D0" w:rsidRDefault="00DF259B">
      <w:pPr>
        <w:tabs>
          <w:tab w:val="center" w:pos="5100"/>
        </w:tabs>
        <w:suppressAutoHyphens/>
        <w:ind w:left="79" w:right="62" w:firstLine="760"/>
        <w:jc w:val="both"/>
        <w:rPr>
          <w:sz w:val="18"/>
        </w:rPr>
      </w:pPr>
      <w:r w:rsidRPr="007056D0">
        <w:rPr>
          <w:sz w:val="18"/>
        </w:rPr>
        <w:t>4.- Hatay Milletvekili Serkan Topal’ın, İstanbul Milletvekili Halis Dalkılıç’ın yaptığı gündem dışı konuşmasındaki bazı ifadelerine ilişkin açıklaması</w:t>
      </w:r>
    </w:p>
    <w:p w:rsidRPr="007056D0" w:rsidR="0075071C" w:rsidP="007056D0" w:rsidRDefault="0075071C">
      <w:pPr>
        <w:pStyle w:val="GENELKURUL"/>
        <w:spacing w:line="240" w:lineRule="auto"/>
        <w:rPr>
          <w:sz w:val="18"/>
        </w:rPr>
      </w:pPr>
      <w:r w:rsidRPr="007056D0">
        <w:rPr>
          <w:sz w:val="18"/>
        </w:rPr>
        <w:t>SERKAN</w:t>
      </w:r>
      <w:r w:rsidRPr="007056D0" w:rsidR="0090196A">
        <w:rPr>
          <w:sz w:val="18"/>
        </w:rPr>
        <w:t xml:space="preserve"> </w:t>
      </w:r>
      <w:r w:rsidRPr="007056D0">
        <w:rPr>
          <w:sz w:val="18"/>
        </w:rPr>
        <w:t>TOPAL</w:t>
      </w:r>
      <w:r w:rsidRPr="007056D0" w:rsidR="0090196A">
        <w:rPr>
          <w:sz w:val="18"/>
        </w:rPr>
        <w:t xml:space="preserve"> </w:t>
      </w:r>
      <w:r w:rsidRPr="007056D0">
        <w:rPr>
          <w:sz w:val="18"/>
        </w:rPr>
        <w:t>(Hatay)</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Aslında,</w:t>
      </w:r>
      <w:r w:rsidRPr="007056D0" w:rsidR="0090196A">
        <w:rPr>
          <w:sz w:val="18"/>
        </w:rPr>
        <w:t xml:space="preserve"> </w:t>
      </w:r>
      <w:r w:rsidRPr="007056D0">
        <w:rPr>
          <w:sz w:val="18"/>
        </w:rPr>
        <w:t>ben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soru</w:t>
      </w:r>
      <w:r w:rsidRPr="007056D0" w:rsidR="0090196A">
        <w:rPr>
          <w:sz w:val="18"/>
        </w:rPr>
        <w:t xml:space="preserve"> </w:t>
      </w:r>
      <w:r w:rsidRPr="007056D0">
        <w:rPr>
          <w:sz w:val="18"/>
        </w:rPr>
        <w:t>soracaktım</w:t>
      </w:r>
      <w:r w:rsidRPr="007056D0" w:rsidR="0090196A">
        <w:rPr>
          <w:sz w:val="18"/>
        </w:rPr>
        <w:t xml:space="preserve"> </w:t>
      </w:r>
      <w:r w:rsidRPr="007056D0">
        <w:rPr>
          <w:sz w:val="18"/>
        </w:rPr>
        <w:t>ama</w:t>
      </w:r>
      <w:r w:rsidRPr="007056D0" w:rsidR="0090196A">
        <w:rPr>
          <w:sz w:val="18"/>
        </w:rPr>
        <w:t xml:space="preserve"> </w:t>
      </w:r>
      <w:r w:rsidRPr="007056D0">
        <w:rPr>
          <w:sz w:val="18"/>
        </w:rPr>
        <w:t>Sayın</w:t>
      </w:r>
      <w:r w:rsidRPr="007056D0" w:rsidR="0090196A">
        <w:rPr>
          <w:sz w:val="18"/>
        </w:rPr>
        <w:t xml:space="preserve"> </w:t>
      </w:r>
      <w:r w:rsidRPr="007056D0">
        <w:rPr>
          <w:sz w:val="18"/>
        </w:rPr>
        <w:t>Dalkılıç’ı</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dikkatlice</w:t>
      </w:r>
      <w:r w:rsidRPr="007056D0" w:rsidR="0090196A">
        <w:rPr>
          <w:sz w:val="18"/>
        </w:rPr>
        <w:t xml:space="preserve"> </w:t>
      </w:r>
      <w:r w:rsidRPr="007056D0">
        <w:rPr>
          <w:sz w:val="18"/>
        </w:rPr>
        <w:t>dinledim.</w:t>
      </w:r>
      <w:r w:rsidRPr="007056D0" w:rsidR="0090196A">
        <w:rPr>
          <w:sz w:val="18"/>
        </w:rPr>
        <w:t xml:space="preserve"> </w:t>
      </w:r>
      <w:r w:rsidRPr="007056D0">
        <w:rPr>
          <w:sz w:val="18"/>
        </w:rPr>
        <w:t>Şimdi</w:t>
      </w:r>
      <w:r w:rsidRPr="007056D0" w:rsidR="0090196A">
        <w:rPr>
          <w:sz w:val="18"/>
        </w:rPr>
        <w:t xml:space="preserve"> </w:t>
      </w:r>
      <w:r w:rsidRPr="007056D0">
        <w:rPr>
          <w:sz w:val="18"/>
        </w:rPr>
        <w:t>kendisine</w:t>
      </w:r>
      <w:r w:rsidRPr="007056D0" w:rsidR="0090196A">
        <w:rPr>
          <w:sz w:val="18"/>
        </w:rPr>
        <w:t xml:space="preserve"> </w:t>
      </w:r>
      <w:r w:rsidRPr="007056D0">
        <w:rPr>
          <w:sz w:val="18"/>
        </w:rPr>
        <w:t>soruyorum.</w:t>
      </w:r>
      <w:r w:rsidRPr="007056D0" w:rsidR="0090196A">
        <w:rPr>
          <w:sz w:val="18"/>
        </w:rPr>
        <w:t xml:space="preserve"> </w:t>
      </w:r>
      <w:r w:rsidRPr="007056D0">
        <w:rPr>
          <w:sz w:val="18"/>
        </w:rPr>
        <w:t>Gerçekten</w:t>
      </w:r>
      <w:r w:rsidRPr="007056D0" w:rsidR="0090196A">
        <w:rPr>
          <w:sz w:val="18"/>
        </w:rPr>
        <w:t xml:space="preserve"> </w:t>
      </w:r>
      <w:r w:rsidRPr="007056D0">
        <w:rPr>
          <w:sz w:val="18"/>
        </w:rPr>
        <w:t>de</w:t>
      </w:r>
      <w:r w:rsidRPr="007056D0" w:rsidR="0090196A">
        <w:rPr>
          <w:sz w:val="18"/>
        </w:rPr>
        <w:t xml:space="preserve"> </w:t>
      </w:r>
      <w:r w:rsidRPr="007056D0">
        <w:rPr>
          <w:sz w:val="18"/>
        </w:rPr>
        <w:t>söylediklerinin</w:t>
      </w:r>
      <w:r w:rsidRPr="007056D0" w:rsidR="0090196A">
        <w:rPr>
          <w:sz w:val="18"/>
        </w:rPr>
        <w:t xml:space="preserve"> </w:t>
      </w:r>
      <w:r w:rsidRPr="007056D0">
        <w:rPr>
          <w:sz w:val="18"/>
        </w:rPr>
        <w:t>altını</w:t>
      </w:r>
      <w:r w:rsidRPr="007056D0" w:rsidR="0090196A">
        <w:rPr>
          <w:sz w:val="18"/>
        </w:rPr>
        <w:t xml:space="preserve"> </w:t>
      </w:r>
      <w:r w:rsidRPr="007056D0">
        <w:rPr>
          <w:sz w:val="18"/>
        </w:rPr>
        <w:t>çiziyorum</w:t>
      </w:r>
      <w:r w:rsidRPr="007056D0" w:rsidR="0090196A">
        <w:rPr>
          <w:sz w:val="18"/>
        </w:rPr>
        <w:t xml:space="preserve"> </w:t>
      </w:r>
      <w:r w:rsidRPr="007056D0">
        <w:rPr>
          <w:sz w:val="18"/>
        </w:rPr>
        <w:t>ve</w:t>
      </w:r>
      <w:r w:rsidRPr="007056D0" w:rsidR="0090196A">
        <w:rPr>
          <w:sz w:val="18"/>
        </w:rPr>
        <w:t xml:space="preserve"> </w:t>
      </w:r>
      <w:r w:rsidRPr="007056D0">
        <w:rPr>
          <w:sz w:val="18"/>
        </w:rPr>
        <w:t>katılıyorum,</w:t>
      </w:r>
      <w:r w:rsidRPr="007056D0" w:rsidR="0090196A">
        <w:rPr>
          <w:sz w:val="18"/>
        </w:rPr>
        <w:t xml:space="preserve"> </w:t>
      </w:r>
      <w:r w:rsidRPr="007056D0">
        <w:rPr>
          <w:sz w:val="18"/>
        </w:rPr>
        <w:t>çok</w:t>
      </w:r>
      <w:r w:rsidRPr="007056D0" w:rsidR="0090196A">
        <w:rPr>
          <w:sz w:val="18"/>
        </w:rPr>
        <w:t xml:space="preserve"> </w:t>
      </w:r>
      <w:r w:rsidRPr="007056D0">
        <w:rPr>
          <w:sz w:val="18"/>
        </w:rPr>
        <w:t>doğru</w:t>
      </w:r>
      <w:r w:rsidRPr="007056D0" w:rsidR="0090196A">
        <w:rPr>
          <w:sz w:val="18"/>
        </w:rPr>
        <w:t xml:space="preserve"> </w:t>
      </w:r>
      <w:r w:rsidRPr="007056D0">
        <w:rPr>
          <w:sz w:val="18"/>
        </w:rPr>
        <w:t>şeyler</w:t>
      </w:r>
      <w:r w:rsidRPr="007056D0" w:rsidR="0090196A">
        <w:rPr>
          <w:sz w:val="18"/>
        </w:rPr>
        <w:t xml:space="preserve"> </w:t>
      </w:r>
      <w:r w:rsidRPr="007056D0">
        <w:rPr>
          <w:sz w:val="18"/>
        </w:rPr>
        <w:t>söyledi;</w:t>
      </w:r>
      <w:r w:rsidRPr="007056D0" w:rsidR="0090196A">
        <w:rPr>
          <w:sz w:val="18"/>
        </w:rPr>
        <w:t xml:space="preserve"> </w:t>
      </w:r>
      <w:r w:rsidRPr="007056D0">
        <w:rPr>
          <w:sz w:val="18"/>
        </w:rPr>
        <w:t>nefret</w:t>
      </w:r>
      <w:r w:rsidRPr="007056D0" w:rsidR="0090196A">
        <w:rPr>
          <w:sz w:val="18"/>
        </w:rPr>
        <w:t xml:space="preserve"> </w:t>
      </w:r>
      <w:r w:rsidRPr="007056D0">
        <w:rPr>
          <w:sz w:val="18"/>
        </w:rPr>
        <w:t>dilini</w:t>
      </w:r>
      <w:r w:rsidRPr="007056D0" w:rsidR="0090196A">
        <w:rPr>
          <w:sz w:val="18"/>
        </w:rPr>
        <w:t xml:space="preserve"> </w:t>
      </w:r>
      <w:r w:rsidRPr="007056D0">
        <w:rPr>
          <w:sz w:val="18"/>
        </w:rPr>
        <w:t>kullanmamak</w:t>
      </w:r>
      <w:r w:rsidRPr="007056D0" w:rsidR="0090196A">
        <w:rPr>
          <w:sz w:val="18"/>
        </w:rPr>
        <w:t xml:space="preserve"> </w:t>
      </w:r>
      <w:r w:rsidRPr="007056D0">
        <w:rPr>
          <w:sz w:val="18"/>
        </w:rPr>
        <w:t>gerekiyor.</w:t>
      </w:r>
      <w:r w:rsidRPr="007056D0" w:rsidR="0090196A">
        <w:rPr>
          <w:sz w:val="18"/>
        </w:rPr>
        <w:t xml:space="preserve"> </w:t>
      </w:r>
      <w:r w:rsidRPr="007056D0">
        <w:rPr>
          <w:sz w:val="18"/>
        </w:rPr>
        <w:t>Peki,</w:t>
      </w:r>
      <w:r w:rsidRPr="007056D0" w:rsidR="0090196A">
        <w:rPr>
          <w:sz w:val="18"/>
        </w:rPr>
        <w:t xml:space="preserve"> </w:t>
      </w:r>
      <w:r w:rsidRPr="007056D0">
        <w:rPr>
          <w:sz w:val="18"/>
        </w:rPr>
        <w:t>şimdi</w:t>
      </w:r>
      <w:r w:rsidRPr="007056D0" w:rsidR="0090196A">
        <w:rPr>
          <w:sz w:val="18"/>
        </w:rPr>
        <w:t xml:space="preserve"> </w:t>
      </w:r>
      <w:r w:rsidRPr="007056D0">
        <w:rPr>
          <w:sz w:val="18"/>
        </w:rPr>
        <w:t>kendisine</w:t>
      </w:r>
      <w:r w:rsidRPr="007056D0" w:rsidR="0090196A">
        <w:rPr>
          <w:sz w:val="18"/>
        </w:rPr>
        <w:t xml:space="preserve"> </w:t>
      </w:r>
      <w:r w:rsidRPr="007056D0">
        <w:rPr>
          <w:sz w:val="18"/>
        </w:rPr>
        <w:t>soruyorum:</w:t>
      </w:r>
      <w:r w:rsidRPr="007056D0" w:rsidR="0090196A">
        <w:rPr>
          <w:sz w:val="18"/>
        </w:rPr>
        <w:t xml:space="preserve"> </w:t>
      </w:r>
      <w:r w:rsidRPr="007056D0">
        <w:rPr>
          <w:sz w:val="18"/>
        </w:rPr>
        <w:t>Sahada,</w:t>
      </w:r>
      <w:r w:rsidRPr="007056D0" w:rsidR="0090196A">
        <w:rPr>
          <w:sz w:val="18"/>
        </w:rPr>
        <w:t xml:space="preserve"> </w:t>
      </w:r>
      <w:r w:rsidRPr="007056D0">
        <w:rPr>
          <w:sz w:val="18"/>
        </w:rPr>
        <w:t>bu</w:t>
      </w:r>
      <w:r w:rsidRPr="007056D0" w:rsidR="0090196A">
        <w:rPr>
          <w:sz w:val="18"/>
        </w:rPr>
        <w:t xml:space="preserve"> </w:t>
      </w:r>
      <w:r w:rsidRPr="007056D0">
        <w:rPr>
          <w:sz w:val="18"/>
        </w:rPr>
        <w:t>Anayasa’ya</w:t>
      </w:r>
      <w:r w:rsidRPr="007056D0" w:rsidR="0090196A">
        <w:rPr>
          <w:sz w:val="18"/>
        </w:rPr>
        <w:t xml:space="preserve"> </w:t>
      </w:r>
      <w:r w:rsidRPr="007056D0">
        <w:rPr>
          <w:sz w:val="18"/>
        </w:rPr>
        <w:t>“hayır”</w:t>
      </w:r>
      <w:r w:rsidRPr="007056D0" w:rsidR="0090196A">
        <w:rPr>
          <w:sz w:val="18"/>
        </w:rPr>
        <w:t xml:space="preserve"> </w:t>
      </w:r>
      <w:r w:rsidRPr="007056D0">
        <w:rPr>
          <w:sz w:val="18"/>
        </w:rPr>
        <w:t>diyenlere,</w:t>
      </w:r>
      <w:r w:rsidRPr="007056D0" w:rsidR="0090196A">
        <w:rPr>
          <w:sz w:val="18"/>
        </w:rPr>
        <w:t xml:space="preserve"> </w:t>
      </w:r>
      <w:r w:rsidRPr="007056D0">
        <w:rPr>
          <w:sz w:val="18"/>
        </w:rPr>
        <w:t>demokratik</w:t>
      </w:r>
      <w:r w:rsidRPr="007056D0" w:rsidR="0090196A">
        <w:rPr>
          <w:sz w:val="18"/>
        </w:rPr>
        <w:t xml:space="preserve"> </w:t>
      </w:r>
      <w:r w:rsidRPr="007056D0">
        <w:rPr>
          <w:sz w:val="18"/>
        </w:rPr>
        <w:t>hakkını</w:t>
      </w:r>
      <w:r w:rsidRPr="007056D0" w:rsidR="0090196A">
        <w:rPr>
          <w:sz w:val="18"/>
        </w:rPr>
        <w:t xml:space="preserve"> </w:t>
      </w:r>
      <w:r w:rsidRPr="007056D0">
        <w:rPr>
          <w:sz w:val="18"/>
        </w:rPr>
        <w:t>kullanan</w:t>
      </w:r>
      <w:r w:rsidRPr="007056D0" w:rsidR="0090196A">
        <w:rPr>
          <w:sz w:val="18"/>
        </w:rPr>
        <w:t xml:space="preserve"> </w:t>
      </w:r>
      <w:r w:rsidRPr="007056D0">
        <w:rPr>
          <w:sz w:val="18"/>
        </w:rPr>
        <w:t>vatandaşlara,</w:t>
      </w:r>
      <w:r w:rsidRPr="007056D0" w:rsidR="0090196A">
        <w:rPr>
          <w:sz w:val="18"/>
        </w:rPr>
        <w:t xml:space="preserve"> </w:t>
      </w:r>
      <w:r w:rsidRPr="007056D0">
        <w:rPr>
          <w:sz w:val="18"/>
        </w:rPr>
        <w:t>nefret</w:t>
      </w:r>
      <w:r w:rsidRPr="007056D0" w:rsidR="0090196A">
        <w:rPr>
          <w:sz w:val="18"/>
        </w:rPr>
        <w:t xml:space="preserve"> </w:t>
      </w:r>
      <w:r w:rsidRPr="007056D0">
        <w:rPr>
          <w:sz w:val="18"/>
        </w:rPr>
        <w:t>dilini</w:t>
      </w:r>
      <w:r w:rsidRPr="007056D0" w:rsidR="0090196A">
        <w:rPr>
          <w:sz w:val="18"/>
        </w:rPr>
        <w:t xml:space="preserve"> </w:t>
      </w:r>
      <w:r w:rsidRPr="007056D0">
        <w:rPr>
          <w:sz w:val="18"/>
        </w:rPr>
        <w:t>kullananları</w:t>
      </w:r>
      <w:r w:rsidRPr="007056D0" w:rsidR="0090196A">
        <w:rPr>
          <w:sz w:val="18"/>
        </w:rPr>
        <w:t xml:space="preserve"> </w:t>
      </w:r>
      <w:r w:rsidRPr="007056D0">
        <w:rPr>
          <w:sz w:val="18"/>
        </w:rPr>
        <w:t>kınıyor</w:t>
      </w:r>
      <w:r w:rsidRPr="007056D0" w:rsidR="0090196A">
        <w:rPr>
          <w:sz w:val="18"/>
        </w:rPr>
        <w:t xml:space="preserve"> </w:t>
      </w:r>
      <w:r w:rsidRPr="007056D0">
        <w:rPr>
          <w:sz w:val="18"/>
        </w:rPr>
        <w:t>mu,</w:t>
      </w:r>
      <w:r w:rsidRPr="007056D0" w:rsidR="0090196A">
        <w:rPr>
          <w:sz w:val="18"/>
        </w:rPr>
        <w:t xml:space="preserve"> </w:t>
      </w:r>
      <w:r w:rsidRPr="007056D0">
        <w:rPr>
          <w:sz w:val="18"/>
        </w:rPr>
        <w:t>doğru</w:t>
      </w:r>
      <w:r w:rsidRPr="007056D0" w:rsidR="0090196A">
        <w:rPr>
          <w:sz w:val="18"/>
        </w:rPr>
        <w:t xml:space="preserve"> </w:t>
      </w:r>
      <w:r w:rsidRPr="007056D0">
        <w:rPr>
          <w:sz w:val="18"/>
        </w:rPr>
        <w:t>buluyor</w:t>
      </w:r>
      <w:r w:rsidRPr="007056D0" w:rsidR="0090196A">
        <w:rPr>
          <w:sz w:val="18"/>
        </w:rPr>
        <w:t xml:space="preserve"> </w:t>
      </w:r>
      <w:r w:rsidRPr="007056D0">
        <w:rPr>
          <w:sz w:val="18"/>
        </w:rPr>
        <w:t>mu;</w:t>
      </w:r>
      <w:r w:rsidRPr="007056D0" w:rsidR="0090196A">
        <w:rPr>
          <w:sz w:val="18"/>
        </w:rPr>
        <w:t xml:space="preserve"> </w:t>
      </w:r>
      <w:r w:rsidRPr="007056D0">
        <w:rPr>
          <w:sz w:val="18"/>
        </w:rPr>
        <w:t>“hayır”</w:t>
      </w:r>
      <w:r w:rsidRPr="007056D0" w:rsidR="0090196A">
        <w:rPr>
          <w:sz w:val="18"/>
        </w:rPr>
        <w:t xml:space="preserve"> </w:t>
      </w:r>
      <w:r w:rsidRPr="007056D0">
        <w:rPr>
          <w:sz w:val="18"/>
        </w:rPr>
        <w:t>diyen</w:t>
      </w:r>
      <w:r w:rsidRPr="007056D0" w:rsidR="0090196A">
        <w:rPr>
          <w:sz w:val="18"/>
        </w:rPr>
        <w:t xml:space="preserve"> </w:t>
      </w:r>
      <w:r w:rsidRPr="007056D0">
        <w:rPr>
          <w:sz w:val="18"/>
        </w:rPr>
        <w:t>vatandaşlarımıza</w:t>
      </w:r>
      <w:r w:rsidRPr="007056D0" w:rsidR="0090196A">
        <w:rPr>
          <w:sz w:val="18"/>
        </w:rPr>
        <w:t xml:space="preserve"> </w:t>
      </w:r>
      <w:r w:rsidRPr="007056D0">
        <w:rPr>
          <w:sz w:val="18"/>
        </w:rPr>
        <w:t>“terörist”</w:t>
      </w:r>
      <w:r w:rsidRPr="007056D0" w:rsidR="0090196A">
        <w:rPr>
          <w:sz w:val="18"/>
        </w:rPr>
        <w:t xml:space="preserve"> </w:t>
      </w:r>
      <w:r w:rsidRPr="007056D0">
        <w:rPr>
          <w:sz w:val="18"/>
        </w:rPr>
        <w:t>diyenleri</w:t>
      </w:r>
      <w:r w:rsidRPr="007056D0" w:rsidR="0090196A">
        <w:rPr>
          <w:sz w:val="18"/>
        </w:rPr>
        <w:t xml:space="preserve"> </w:t>
      </w:r>
      <w:r w:rsidRPr="007056D0">
        <w:rPr>
          <w:sz w:val="18"/>
        </w:rPr>
        <w:t>kınıyor</w:t>
      </w:r>
      <w:r w:rsidRPr="007056D0" w:rsidR="0090196A">
        <w:rPr>
          <w:sz w:val="18"/>
        </w:rPr>
        <w:t xml:space="preserve"> </w:t>
      </w:r>
      <w:r w:rsidRPr="007056D0">
        <w:rPr>
          <w:sz w:val="18"/>
        </w:rPr>
        <w:t>mu,</w:t>
      </w:r>
      <w:r w:rsidRPr="007056D0" w:rsidR="0090196A">
        <w:rPr>
          <w:sz w:val="18"/>
        </w:rPr>
        <w:t xml:space="preserve"> </w:t>
      </w:r>
      <w:r w:rsidRPr="007056D0">
        <w:rPr>
          <w:sz w:val="18"/>
        </w:rPr>
        <w:t>kendisi</w:t>
      </w:r>
      <w:r w:rsidRPr="007056D0" w:rsidR="0090196A">
        <w:rPr>
          <w:sz w:val="18"/>
        </w:rPr>
        <w:t xml:space="preserve"> </w:t>
      </w:r>
      <w:r w:rsidRPr="007056D0">
        <w:rPr>
          <w:sz w:val="18"/>
        </w:rPr>
        <w:t>buna</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r w:rsidRPr="007056D0" w:rsidR="0090196A">
        <w:rPr>
          <w:sz w:val="18"/>
        </w:rPr>
        <w:t xml:space="preserve"> </w:t>
      </w:r>
      <w:r w:rsidRPr="007056D0">
        <w:rPr>
          <w:sz w:val="18"/>
        </w:rPr>
        <w:t>bu,</w:t>
      </w:r>
      <w:r w:rsidRPr="007056D0" w:rsidR="0090196A">
        <w:rPr>
          <w:sz w:val="18"/>
        </w:rPr>
        <w:t xml:space="preserve"> </w:t>
      </w:r>
      <w:r w:rsidRPr="007056D0">
        <w:rPr>
          <w:sz w:val="18"/>
        </w:rPr>
        <w:t>bir</w:t>
      </w:r>
      <w:r w:rsidRPr="007056D0" w:rsidR="0090196A">
        <w:rPr>
          <w:sz w:val="18"/>
        </w:rPr>
        <w:t xml:space="preserve"> </w:t>
      </w:r>
      <w:r w:rsidRPr="007056D0">
        <w:rPr>
          <w:sz w:val="18"/>
        </w:rPr>
        <w:t>nefret</w:t>
      </w:r>
      <w:r w:rsidRPr="007056D0" w:rsidR="0090196A">
        <w:rPr>
          <w:sz w:val="18"/>
        </w:rPr>
        <w:t xml:space="preserve"> </w:t>
      </w:r>
      <w:r w:rsidRPr="007056D0">
        <w:rPr>
          <w:sz w:val="18"/>
        </w:rPr>
        <w:t>dili</w:t>
      </w:r>
      <w:r w:rsidRPr="007056D0" w:rsidR="0090196A">
        <w:rPr>
          <w:sz w:val="18"/>
        </w:rPr>
        <w:t xml:space="preserve"> </w:t>
      </w:r>
      <w:r w:rsidRPr="007056D0">
        <w:rPr>
          <w:sz w:val="18"/>
        </w:rPr>
        <w:t>midir,</w:t>
      </w:r>
      <w:r w:rsidRPr="007056D0" w:rsidR="0090196A">
        <w:rPr>
          <w:sz w:val="18"/>
        </w:rPr>
        <w:t xml:space="preserve"> </w:t>
      </w:r>
      <w:r w:rsidRPr="007056D0">
        <w:rPr>
          <w:sz w:val="18"/>
        </w:rPr>
        <w:t>değil</w:t>
      </w:r>
      <w:r w:rsidRPr="007056D0" w:rsidR="0090196A">
        <w:rPr>
          <w:sz w:val="18"/>
        </w:rPr>
        <w:t xml:space="preserve"> </w:t>
      </w:r>
      <w:r w:rsidRPr="007056D0">
        <w:rPr>
          <w:sz w:val="18"/>
        </w:rPr>
        <w:t>midir?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Topal.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Bakan…</w:t>
      </w:r>
    </w:p>
    <w:p w:rsidRPr="007056D0" w:rsidR="00DF259B" w:rsidP="007056D0" w:rsidRDefault="00DF259B">
      <w:pPr>
        <w:tabs>
          <w:tab w:val="center" w:pos="5100"/>
        </w:tabs>
        <w:suppressAutoHyphens/>
        <w:ind w:left="79" w:right="62" w:firstLine="760"/>
        <w:jc w:val="both"/>
        <w:rPr>
          <w:sz w:val="18"/>
        </w:rPr>
      </w:pPr>
      <w:r w:rsidRPr="007056D0">
        <w:rPr>
          <w:sz w:val="18"/>
        </w:rPr>
        <w:t>5.- İzmir Milletvekili Murat Bakan’ın, Ahilik Fonu’yla ilgili düzenlemeye ilişkin açıklaması</w:t>
      </w:r>
    </w:p>
    <w:p w:rsidRPr="007056D0" w:rsidR="0075071C" w:rsidP="007056D0" w:rsidRDefault="0075071C">
      <w:pPr>
        <w:pStyle w:val="GENELKURUL"/>
        <w:spacing w:line="240" w:lineRule="auto"/>
        <w:rPr>
          <w:sz w:val="18"/>
        </w:rPr>
      </w:pPr>
      <w:r w:rsidRPr="007056D0">
        <w:rPr>
          <w:sz w:val="18"/>
        </w:rPr>
        <w:t>MURAT</w:t>
      </w:r>
      <w:r w:rsidRPr="007056D0" w:rsidR="0090196A">
        <w:rPr>
          <w:sz w:val="18"/>
        </w:rPr>
        <w:t xml:space="preserve"> </w:t>
      </w:r>
      <w:r w:rsidRPr="007056D0">
        <w:rPr>
          <w:sz w:val="18"/>
        </w:rPr>
        <w:t>BAKAN</w:t>
      </w:r>
      <w:r w:rsidRPr="007056D0" w:rsidR="0090196A">
        <w:rPr>
          <w:sz w:val="18"/>
        </w:rPr>
        <w:t xml:space="preserve"> </w:t>
      </w:r>
      <w:r w:rsidRPr="007056D0">
        <w:rPr>
          <w:sz w:val="18"/>
        </w:rPr>
        <w:t>(İzmir)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bir</w:t>
      </w:r>
      <w:r w:rsidRPr="007056D0" w:rsidR="0090196A">
        <w:rPr>
          <w:sz w:val="18"/>
        </w:rPr>
        <w:t xml:space="preserve"> </w:t>
      </w:r>
      <w:r w:rsidRPr="007056D0">
        <w:rPr>
          <w:sz w:val="18"/>
        </w:rPr>
        <w:t>torba</w:t>
      </w:r>
      <w:r w:rsidRPr="007056D0" w:rsidR="0090196A">
        <w:rPr>
          <w:sz w:val="18"/>
        </w:rPr>
        <w:t xml:space="preserve"> </w:t>
      </w:r>
      <w:r w:rsidRPr="007056D0">
        <w:rPr>
          <w:sz w:val="18"/>
        </w:rPr>
        <w:t>yasa</w:t>
      </w:r>
      <w:r w:rsidRPr="007056D0" w:rsidR="0090196A">
        <w:rPr>
          <w:sz w:val="18"/>
        </w:rPr>
        <w:t xml:space="preserve"> </w:t>
      </w:r>
      <w:r w:rsidRPr="007056D0">
        <w:rPr>
          <w:sz w:val="18"/>
        </w:rPr>
        <w:t>içerisinde</w:t>
      </w:r>
      <w:r w:rsidRPr="007056D0" w:rsidR="0090196A">
        <w:rPr>
          <w:sz w:val="18"/>
        </w:rPr>
        <w:t xml:space="preserve"> </w:t>
      </w:r>
      <w:r w:rsidRPr="007056D0">
        <w:rPr>
          <w:sz w:val="18"/>
        </w:rPr>
        <w:t>Ahilik</w:t>
      </w:r>
      <w:r w:rsidRPr="007056D0" w:rsidR="0090196A">
        <w:rPr>
          <w:sz w:val="18"/>
        </w:rPr>
        <w:t xml:space="preserve"> </w:t>
      </w:r>
      <w:r w:rsidRPr="007056D0">
        <w:rPr>
          <w:sz w:val="18"/>
        </w:rPr>
        <w:t>Fonu’nu</w:t>
      </w:r>
      <w:r w:rsidRPr="007056D0" w:rsidR="0090196A">
        <w:rPr>
          <w:sz w:val="18"/>
        </w:rPr>
        <w:t xml:space="preserve"> </w:t>
      </w:r>
      <w:r w:rsidRPr="007056D0">
        <w:rPr>
          <w:sz w:val="18"/>
        </w:rPr>
        <w:t>da</w:t>
      </w:r>
      <w:r w:rsidRPr="007056D0" w:rsidR="0090196A">
        <w:rPr>
          <w:sz w:val="18"/>
        </w:rPr>
        <w:t xml:space="preserve"> </w:t>
      </w:r>
      <w:r w:rsidRPr="007056D0">
        <w:rPr>
          <w:sz w:val="18"/>
        </w:rPr>
        <w:t>görüşüyoruz.</w:t>
      </w:r>
      <w:r w:rsidRPr="007056D0" w:rsidR="0090196A">
        <w:rPr>
          <w:sz w:val="18"/>
        </w:rPr>
        <w:t xml:space="preserve"> </w:t>
      </w:r>
      <w:r w:rsidRPr="007056D0">
        <w:rPr>
          <w:sz w:val="18"/>
        </w:rPr>
        <w:t>Bu</w:t>
      </w:r>
      <w:r w:rsidRPr="007056D0" w:rsidR="0090196A">
        <w:rPr>
          <w:sz w:val="18"/>
        </w:rPr>
        <w:t xml:space="preserve"> </w:t>
      </w:r>
      <w:r w:rsidRPr="007056D0">
        <w:rPr>
          <w:sz w:val="18"/>
        </w:rPr>
        <w:t>düzenlemenin</w:t>
      </w:r>
      <w:r w:rsidRPr="007056D0" w:rsidR="0090196A">
        <w:rPr>
          <w:sz w:val="18"/>
        </w:rPr>
        <w:t xml:space="preserve"> </w:t>
      </w:r>
      <w:r w:rsidRPr="007056D0">
        <w:rPr>
          <w:sz w:val="18"/>
        </w:rPr>
        <w:t>var</w:t>
      </w:r>
      <w:r w:rsidRPr="007056D0" w:rsidR="0090196A">
        <w:rPr>
          <w:sz w:val="18"/>
        </w:rPr>
        <w:t xml:space="preserve"> </w:t>
      </w:r>
      <w:r w:rsidRPr="007056D0">
        <w:rPr>
          <w:sz w:val="18"/>
        </w:rPr>
        <w:t>olan</w:t>
      </w:r>
      <w:r w:rsidRPr="007056D0" w:rsidR="0090196A">
        <w:rPr>
          <w:sz w:val="18"/>
        </w:rPr>
        <w:t xml:space="preserve"> </w:t>
      </w:r>
      <w:r w:rsidRPr="007056D0">
        <w:rPr>
          <w:sz w:val="18"/>
        </w:rPr>
        <w:t>düzeni</w:t>
      </w:r>
      <w:r w:rsidRPr="007056D0" w:rsidR="0090196A">
        <w:rPr>
          <w:sz w:val="18"/>
        </w:rPr>
        <w:t xml:space="preserve"> </w:t>
      </w:r>
      <w:r w:rsidRPr="007056D0">
        <w:rPr>
          <w:sz w:val="18"/>
        </w:rPr>
        <w:t>de</w:t>
      </w:r>
      <w:r w:rsidRPr="007056D0" w:rsidR="0090196A">
        <w:rPr>
          <w:sz w:val="18"/>
        </w:rPr>
        <w:t xml:space="preserve"> </w:t>
      </w:r>
      <w:r w:rsidRPr="007056D0">
        <w:rPr>
          <w:sz w:val="18"/>
        </w:rPr>
        <w:t>altüst</w:t>
      </w:r>
      <w:r w:rsidRPr="007056D0" w:rsidR="0090196A">
        <w:rPr>
          <w:sz w:val="18"/>
        </w:rPr>
        <w:t xml:space="preserve"> </w:t>
      </w:r>
      <w:r w:rsidRPr="007056D0">
        <w:rPr>
          <w:sz w:val="18"/>
        </w:rPr>
        <w:t>edeceğini</w:t>
      </w:r>
      <w:r w:rsidRPr="007056D0" w:rsidR="0090196A">
        <w:rPr>
          <w:sz w:val="18"/>
        </w:rPr>
        <w:t xml:space="preserve"> </w:t>
      </w:r>
      <w:r w:rsidRPr="007056D0">
        <w:rPr>
          <w:sz w:val="18"/>
        </w:rPr>
        <w:t>sevgili</w:t>
      </w:r>
      <w:r w:rsidRPr="007056D0" w:rsidR="0090196A">
        <w:rPr>
          <w:sz w:val="18"/>
        </w:rPr>
        <w:t xml:space="preserve"> </w:t>
      </w:r>
      <w:r w:rsidRPr="007056D0">
        <w:rPr>
          <w:sz w:val="18"/>
        </w:rPr>
        <w:t>büyüğümüz</w:t>
      </w:r>
      <w:r w:rsidRPr="007056D0" w:rsidR="0090196A">
        <w:rPr>
          <w:sz w:val="18"/>
        </w:rPr>
        <w:t xml:space="preserve"> </w:t>
      </w:r>
      <w:r w:rsidRPr="007056D0">
        <w:rPr>
          <w:sz w:val="18"/>
        </w:rPr>
        <w:t>Zekeriya</w:t>
      </w:r>
      <w:r w:rsidRPr="007056D0" w:rsidR="0090196A">
        <w:rPr>
          <w:sz w:val="18"/>
        </w:rPr>
        <w:t xml:space="preserve"> </w:t>
      </w:r>
      <w:r w:rsidRPr="007056D0">
        <w:rPr>
          <w:sz w:val="18"/>
        </w:rPr>
        <w:t>Temizel</w:t>
      </w:r>
      <w:r w:rsidRPr="007056D0" w:rsidR="0090196A">
        <w:rPr>
          <w:sz w:val="18"/>
        </w:rPr>
        <w:t xml:space="preserve"> </w:t>
      </w:r>
      <w:r w:rsidRPr="007056D0">
        <w:rPr>
          <w:sz w:val="18"/>
        </w:rPr>
        <w:t>dün</w:t>
      </w:r>
      <w:r w:rsidRPr="007056D0" w:rsidR="0090196A">
        <w:rPr>
          <w:sz w:val="18"/>
        </w:rPr>
        <w:t xml:space="preserve"> </w:t>
      </w:r>
      <w:r w:rsidRPr="007056D0">
        <w:rPr>
          <w:sz w:val="18"/>
        </w:rPr>
        <w:t>üstatça</w:t>
      </w:r>
      <w:r w:rsidRPr="007056D0" w:rsidR="0090196A">
        <w:rPr>
          <w:sz w:val="18"/>
        </w:rPr>
        <w:t xml:space="preserve"> </w:t>
      </w:r>
      <w:r w:rsidRPr="007056D0">
        <w:rPr>
          <w:sz w:val="18"/>
        </w:rPr>
        <w:t>bu</w:t>
      </w:r>
      <w:r w:rsidRPr="007056D0" w:rsidR="0090196A">
        <w:rPr>
          <w:sz w:val="18"/>
        </w:rPr>
        <w:t xml:space="preserve"> </w:t>
      </w:r>
      <w:r w:rsidRPr="007056D0">
        <w:rPr>
          <w:sz w:val="18"/>
        </w:rPr>
        <w:t>kürsüden</w:t>
      </w:r>
      <w:r w:rsidRPr="007056D0" w:rsidR="0090196A">
        <w:rPr>
          <w:sz w:val="18"/>
        </w:rPr>
        <w:t xml:space="preserve"> </w:t>
      </w:r>
      <w:r w:rsidRPr="007056D0">
        <w:rPr>
          <w:sz w:val="18"/>
        </w:rPr>
        <w:t>dile</w:t>
      </w:r>
      <w:r w:rsidRPr="007056D0" w:rsidR="0090196A">
        <w:rPr>
          <w:sz w:val="18"/>
        </w:rPr>
        <w:t xml:space="preserve"> </w:t>
      </w:r>
      <w:r w:rsidRPr="007056D0">
        <w:rPr>
          <w:sz w:val="18"/>
        </w:rPr>
        <w:t>getirdi.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Adına</w:t>
      </w:r>
      <w:r w:rsidRPr="007056D0" w:rsidR="0090196A">
        <w:rPr>
          <w:sz w:val="18"/>
        </w:rPr>
        <w:t xml:space="preserve"> </w:t>
      </w:r>
      <w:r w:rsidRPr="007056D0">
        <w:rPr>
          <w:sz w:val="18"/>
        </w:rPr>
        <w:t>Ahilik</w:t>
      </w:r>
      <w:r w:rsidRPr="007056D0" w:rsidR="0090196A">
        <w:rPr>
          <w:sz w:val="18"/>
        </w:rPr>
        <w:t xml:space="preserve"> </w:t>
      </w:r>
      <w:r w:rsidRPr="007056D0">
        <w:rPr>
          <w:sz w:val="18"/>
        </w:rPr>
        <w:t>Fonu</w:t>
      </w:r>
      <w:r w:rsidRPr="007056D0" w:rsidR="0090196A">
        <w:rPr>
          <w:sz w:val="18"/>
        </w:rPr>
        <w:t xml:space="preserve"> </w:t>
      </w:r>
      <w:r w:rsidRPr="007056D0">
        <w:rPr>
          <w:sz w:val="18"/>
        </w:rPr>
        <w:t>dediğimiz</w:t>
      </w:r>
      <w:r w:rsidRPr="007056D0" w:rsidR="0090196A">
        <w:rPr>
          <w:sz w:val="18"/>
        </w:rPr>
        <w:t xml:space="preserve"> </w:t>
      </w:r>
      <w:r w:rsidRPr="007056D0">
        <w:rPr>
          <w:sz w:val="18"/>
        </w:rPr>
        <w:t>bu</w:t>
      </w:r>
      <w:r w:rsidRPr="007056D0" w:rsidR="0090196A">
        <w:rPr>
          <w:sz w:val="18"/>
        </w:rPr>
        <w:t xml:space="preserve"> </w:t>
      </w:r>
      <w:r w:rsidRPr="007056D0">
        <w:rPr>
          <w:sz w:val="18"/>
        </w:rPr>
        <w:t>düzenlemeden</w:t>
      </w:r>
      <w:r w:rsidRPr="007056D0" w:rsidR="0090196A">
        <w:rPr>
          <w:sz w:val="18"/>
        </w:rPr>
        <w:t xml:space="preserve"> </w:t>
      </w:r>
      <w:r w:rsidRPr="007056D0">
        <w:rPr>
          <w:sz w:val="18"/>
        </w:rPr>
        <w:t>Ahi</w:t>
      </w:r>
      <w:r w:rsidRPr="007056D0" w:rsidR="0090196A">
        <w:rPr>
          <w:sz w:val="18"/>
        </w:rPr>
        <w:t xml:space="preserve"> </w:t>
      </w:r>
      <w:r w:rsidRPr="007056D0">
        <w:rPr>
          <w:sz w:val="18"/>
        </w:rPr>
        <w:t>adını</w:t>
      </w:r>
      <w:r w:rsidRPr="007056D0" w:rsidR="0090196A">
        <w:rPr>
          <w:sz w:val="18"/>
        </w:rPr>
        <w:t xml:space="preserve"> </w:t>
      </w:r>
      <w:r w:rsidRPr="007056D0">
        <w:rPr>
          <w:sz w:val="18"/>
        </w:rPr>
        <w:t>derhâl</w:t>
      </w:r>
      <w:r w:rsidRPr="007056D0" w:rsidR="0090196A">
        <w:rPr>
          <w:sz w:val="18"/>
        </w:rPr>
        <w:t xml:space="preserve"> </w:t>
      </w:r>
      <w:r w:rsidRPr="007056D0">
        <w:rPr>
          <w:sz w:val="18"/>
        </w:rPr>
        <w:t>geri</w:t>
      </w:r>
      <w:r w:rsidRPr="007056D0" w:rsidR="0090196A">
        <w:rPr>
          <w:sz w:val="18"/>
        </w:rPr>
        <w:t xml:space="preserve"> </w:t>
      </w:r>
      <w:r w:rsidRPr="007056D0">
        <w:rPr>
          <w:sz w:val="18"/>
        </w:rPr>
        <w:t>çekiniz.</w:t>
      </w:r>
      <w:r w:rsidRPr="007056D0" w:rsidR="0090196A">
        <w:rPr>
          <w:sz w:val="18"/>
        </w:rPr>
        <w:t xml:space="preserve"> </w:t>
      </w:r>
      <w:r w:rsidRPr="007056D0">
        <w:rPr>
          <w:sz w:val="18"/>
        </w:rPr>
        <w:t>Zira,</w:t>
      </w:r>
      <w:r w:rsidRPr="007056D0" w:rsidR="0090196A">
        <w:rPr>
          <w:sz w:val="18"/>
        </w:rPr>
        <w:t xml:space="preserve"> </w:t>
      </w:r>
      <w:r w:rsidRPr="007056D0">
        <w:rPr>
          <w:sz w:val="18"/>
        </w:rPr>
        <w:t>Ahi</w:t>
      </w:r>
      <w:r w:rsidRPr="007056D0" w:rsidR="0090196A">
        <w:rPr>
          <w:sz w:val="18"/>
        </w:rPr>
        <w:t xml:space="preserve"> </w:t>
      </w:r>
      <w:r w:rsidRPr="007056D0">
        <w:rPr>
          <w:sz w:val="18"/>
        </w:rPr>
        <w:t>Evran,</w:t>
      </w:r>
      <w:r w:rsidRPr="007056D0" w:rsidR="0090196A">
        <w:rPr>
          <w:sz w:val="18"/>
        </w:rPr>
        <w:t xml:space="preserve"> </w:t>
      </w:r>
      <w:r w:rsidRPr="007056D0">
        <w:rPr>
          <w:sz w:val="18"/>
        </w:rPr>
        <w:t>Mevlâna,</w:t>
      </w:r>
      <w:r w:rsidRPr="007056D0" w:rsidR="0090196A">
        <w:rPr>
          <w:sz w:val="18"/>
        </w:rPr>
        <w:t xml:space="preserve"> </w:t>
      </w:r>
      <w:r w:rsidRPr="007056D0">
        <w:rPr>
          <w:sz w:val="18"/>
        </w:rPr>
        <w:t>Hacı</w:t>
      </w:r>
      <w:r w:rsidRPr="007056D0" w:rsidR="0090196A">
        <w:rPr>
          <w:sz w:val="18"/>
        </w:rPr>
        <w:t xml:space="preserve"> </w:t>
      </w:r>
      <w:r w:rsidRPr="007056D0">
        <w:rPr>
          <w:sz w:val="18"/>
        </w:rPr>
        <w:t>Bektaş</w:t>
      </w:r>
      <w:r w:rsidRPr="007056D0" w:rsidR="0090196A">
        <w:rPr>
          <w:sz w:val="18"/>
        </w:rPr>
        <w:t xml:space="preserve"> </w:t>
      </w:r>
      <w:r w:rsidRPr="007056D0">
        <w:rPr>
          <w:sz w:val="18"/>
        </w:rPr>
        <w:t>Veli,</w:t>
      </w:r>
      <w:r w:rsidRPr="007056D0" w:rsidR="0090196A">
        <w:rPr>
          <w:sz w:val="18"/>
        </w:rPr>
        <w:t xml:space="preserve"> </w:t>
      </w:r>
      <w:r w:rsidRPr="007056D0">
        <w:rPr>
          <w:sz w:val="18"/>
        </w:rPr>
        <w:t>Yunus</w:t>
      </w:r>
      <w:r w:rsidRPr="007056D0" w:rsidR="0090196A">
        <w:rPr>
          <w:sz w:val="18"/>
        </w:rPr>
        <w:t xml:space="preserve"> </w:t>
      </w:r>
      <w:r w:rsidRPr="007056D0">
        <w:rPr>
          <w:sz w:val="18"/>
        </w:rPr>
        <w:t>Emre</w:t>
      </w:r>
      <w:r w:rsidRPr="007056D0" w:rsidR="0090196A">
        <w:rPr>
          <w:sz w:val="18"/>
        </w:rPr>
        <w:t xml:space="preserve"> </w:t>
      </w:r>
      <w:r w:rsidRPr="007056D0">
        <w:rPr>
          <w:sz w:val="18"/>
        </w:rPr>
        <w:t>bu</w:t>
      </w:r>
      <w:r w:rsidRPr="007056D0" w:rsidR="0090196A">
        <w:rPr>
          <w:sz w:val="18"/>
        </w:rPr>
        <w:t xml:space="preserve"> </w:t>
      </w:r>
      <w:r w:rsidRPr="007056D0">
        <w:rPr>
          <w:sz w:val="18"/>
        </w:rPr>
        <w:t>toprakların</w:t>
      </w:r>
      <w:r w:rsidRPr="007056D0" w:rsidR="0090196A">
        <w:rPr>
          <w:sz w:val="18"/>
        </w:rPr>
        <w:t xml:space="preserve"> </w:t>
      </w:r>
      <w:r w:rsidRPr="007056D0">
        <w:rPr>
          <w:sz w:val="18"/>
        </w:rPr>
        <w:t>ortak</w:t>
      </w:r>
      <w:r w:rsidRPr="007056D0" w:rsidR="0090196A">
        <w:rPr>
          <w:sz w:val="18"/>
        </w:rPr>
        <w:t xml:space="preserve"> </w:t>
      </w:r>
      <w:r w:rsidRPr="007056D0">
        <w:rPr>
          <w:sz w:val="18"/>
        </w:rPr>
        <w:t>manevi</w:t>
      </w:r>
      <w:r w:rsidRPr="007056D0" w:rsidR="0090196A">
        <w:rPr>
          <w:sz w:val="18"/>
        </w:rPr>
        <w:t xml:space="preserve"> </w:t>
      </w:r>
      <w:r w:rsidRPr="007056D0">
        <w:rPr>
          <w:sz w:val="18"/>
        </w:rPr>
        <w:t>değeri,</w:t>
      </w:r>
      <w:r w:rsidRPr="007056D0" w:rsidR="0090196A">
        <w:rPr>
          <w:sz w:val="18"/>
        </w:rPr>
        <w:t xml:space="preserve"> </w:t>
      </w:r>
      <w:r w:rsidRPr="007056D0">
        <w:rPr>
          <w:sz w:val="18"/>
        </w:rPr>
        <w:t>Anadolu</w:t>
      </w:r>
      <w:r w:rsidRPr="007056D0" w:rsidR="0090196A">
        <w:rPr>
          <w:sz w:val="18"/>
        </w:rPr>
        <w:t xml:space="preserve"> </w:t>
      </w:r>
      <w:r w:rsidRPr="007056D0">
        <w:rPr>
          <w:sz w:val="18"/>
        </w:rPr>
        <w:t>hümanizmasının</w:t>
      </w:r>
      <w:r w:rsidRPr="007056D0" w:rsidR="0090196A">
        <w:rPr>
          <w:sz w:val="18"/>
        </w:rPr>
        <w:t xml:space="preserve"> </w:t>
      </w:r>
      <w:r w:rsidRPr="007056D0">
        <w:rPr>
          <w:sz w:val="18"/>
        </w:rPr>
        <w:t>sembolleridir.</w:t>
      </w:r>
      <w:r w:rsidRPr="007056D0" w:rsidR="0090196A">
        <w:rPr>
          <w:sz w:val="18"/>
        </w:rPr>
        <w:t xml:space="preserve"> </w:t>
      </w:r>
      <w:r w:rsidRPr="007056D0">
        <w:rPr>
          <w:sz w:val="18"/>
        </w:rPr>
        <w:t>Manevi</w:t>
      </w:r>
      <w:r w:rsidRPr="007056D0" w:rsidR="0090196A">
        <w:rPr>
          <w:sz w:val="18"/>
        </w:rPr>
        <w:t xml:space="preserve"> </w:t>
      </w:r>
      <w:r w:rsidRPr="007056D0">
        <w:rPr>
          <w:sz w:val="18"/>
        </w:rPr>
        <w:t>değerlerimizi,</w:t>
      </w:r>
      <w:r w:rsidRPr="007056D0" w:rsidR="0090196A">
        <w:rPr>
          <w:sz w:val="18"/>
        </w:rPr>
        <w:t xml:space="preserve"> </w:t>
      </w:r>
      <w:r w:rsidRPr="007056D0">
        <w:rPr>
          <w:sz w:val="18"/>
        </w:rPr>
        <w:t>dinimizi</w:t>
      </w:r>
      <w:r w:rsidRPr="007056D0" w:rsidR="0090196A">
        <w:rPr>
          <w:sz w:val="18"/>
        </w:rPr>
        <w:t xml:space="preserve"> </w:t>
      </w:r>
      <w:r w:rsidRPr="007056D0">
        <w:rPr>
          <w:sz w:val="18"/>
        </w:rPr>
        <w:t>acımasızca,</w:t>
      </w:r>
      <w:r w:rsidRPr="007056D0" w:rsidR="0090196A">
        <w:rPr>
          <w:sz w:val="18"/>
        </w:rPr>
        <w:t xml:space="preserve"> </w:t>
      </w:r>
      <w:r w:rsidRPr="007056D0">
        <w:rPr>
          <w:sz w:val="18"/>
        </w:rPr>
        <w:t>sorumsuzca</w:t>
      </w:r>
      <w:r w:rsidRPr="007056D0" w:rsidR="0090196A">
        <w:rPr>
          <w:sz w:val="18"/>
        </w:rPr>
        <w:t xml:space="preserve"> </w:t>
      </w:r>
      <w:r w:rsidRPr="007056D0">
        <w:rPr>
          <w:sz w:val="18"/>
        </w:rPr>
        <w:t>kullanıyor,</w:t>
      </w:r>
      <w:r w:rsidRPr="007056D0" w:rsidR="0090196A">
        <w:rPr>
          <w:sz w:val="18"/>
        </w:rPr>
        <w:t xml:space="preserve"> </w:t>
      </w:r>
      <w:r w:rsidRPr="007056D0">
        <w:rPr>
          <w:sz w:val="18"/>
        </w:rPr>
        <w:t>içini</w:t>
      </w:r>
      <w:r w:rsidRPr="007056D0" w:rsidR="0090196A">
        <w:rPr>
          <w:sz w:val="18"/>
        </w:rPr>
        <w:t xml:space="preserve"> </w:t>
      </w:r>
      <w:r w:rsidRPr="007056D0">
        <w:rPr>
          <w:sz w:val="18"/>
        </w:rPr>
        <w:t>boşaltıyorsunuz.</w:t>
      </w:r>
      <w:r w:rsidRPr="007056D0" w:rsidR="0090196A">
        <w:rPr>
          <w:sz w:val="18"/>
        </w:rPr>
        <w:t xml:space="preserve"> </w:t>
      </w:r>
      <w:r w:rsidRPr="007056D0">
        <w:rPr>
          <w:sz w:val="18"/>
        </w:rPr>
        <w:t>Ahi</w:t>
      </w:r>
      <w:r w:rsidRPr="007056D0" w:rsidR="0090196A">
        <w:rPr>
          <w:sz w:val="18"/>
        </w:rPr>
        <w:t xml:space="preserve"> </w:t>
      </w:r>
      <w:r w:rsidRPr="007056D0">
        <w:rPr>
          <w:sz w:val="18"/>
        </w:rPr>
        <w:t>Evran</w:t>
      </w:r>
      <w:r w:rsidRPr="007056D0" w:rsidR="0090196A">
        <w:rPr>
          <w:sz w:val="18"/>
        </w:rPr>
        <w:t xml:space="preserve"> </w:t>
      </w:r>
      <w:r w:rsidRPr="007056D0">
        <w:rPr>
          <w:sz w:val="18"/>
        </w:rPr>
        <w:t>adını</w:t>
      </w:r>
      <w:r w:rsidRPr="007056D0" w:rsidR="0090196A">
        <w:rPr>
          <w:sz w:val="18"/>
        </w:rPr>
        <w:t xml:space="preserve"> </w:t>
      </w:r>
      <w:r w:rsidRPr="007056D0">
        <w:rPr>
          <w:sz w:val="18"/>
        </w:rPr>
        <w:t>bu</w:t>
      </w:r>
      <w:r w:rsidRPr="007056D0" w:rsidR="0090196A">
        <w:rPr>
          <w:sz w:val="18"/>
        </w:rPr>
        <w:t xml:space="preserve"> </w:t>
      </w:r>
      <w:r w:rsidRPr="007056D0">
        <w:rPr>
          <w:sz w:val="18"/>
        </w:rPr>
        <w:t>fon</w:t>
      </w:r>
      <w:r w:rsidRPr="007056D0" w:rsidR="0090196A">
        <w:rPr>
          <w:sz w:val="18"/>
        </w:rPr>
        <w:t xml:space="preserve"> </w:t>
      </w:r>
      <w:r w:rsidRPr="007056D0">
        <w:rPr>
          <w:sz w:val="18"/>
        </w:rPr>
        <w:t>için</w:t>
      </w:r>
      <w:r w:rsidRPr="007056D0" w:rsidR="0090196A">
        <w:rPr>
          <w:sz w:val="18"/>
        </w:rPr>
        <w:t xml:space="preserve"> </w:t>
      </w:r>
      <w:r w:rsidRPr="007056D0">
        <w:rPr>
          <w:sz w:val="18"/>
        </w:rPr>
        <w:t>kullanmayınız.</w:t>
      </w:r>
      <w:r w:rsidRPr="007056D0" w:rsidR="0090196A">
        <w:rPr>
          <w:sz w:val="18"/>
        </w:rPr>
        <w:t xml:space="preserve"> </w:t>
      </w:r>
      <w:r w:rsidRPr="007056D0">
        <w:rPr>
          <w:sz w:val="18"/>
        </w:rPr>
        <w:t>Esnafa</w:t>
      </w:r>
      <w:r w:rsidRPr="007056D0" w:rsidR="0090196A">
        <w:rPr>
          <w:sz w:val="18"/>
        </w:rPr>
        <w:t xml:space="preserve"> </w:t>
      </w:r>
      <w:r w:rsidRPr="007056D0">
        <w:rPr>
          <w:sz w:val="18"/>
        </w:rPr>
        <w:t>hiçbir</w:t>
      </w:r>
      <w:r w:rsidRPr="007056D0" w:rsidR="0090196A">
        <w:rPr>
          <w:sz w:val="18"/>
        </w:rPr>
        <w:t xml:space="preserve"> </w:t>
      </w:r>
      <w:r w:rsidRPr="007056D0">
        <w:rPr>
          <w:sz w:val="18"/>
        </w:rPr>
        <w:t>katkısı</w:t>
      </w:r>
      <w:r w:rsidRPr="007056D0" w:rsidR="0090196A">
        <w:rPr>
          <w:sz w:val="18"/>
        </w:rPr>
        <w:t xml:space="preserve"> </w:t>
      </w:r>
      <w:r w:rsidRPr="007056D0">
        <w:rPr>
          <w:sz w:val="18"/>
        </w:rPr>
        <w:t>olmayacak,</w:t>
      </w:r>
      <w:r w:rsidRPr="007056D0" w:rsidR="0090196A">
        <w:rPr>
          <w:sz w:val="18"/>
        </w:rPr>
        <w:t xml:space="preserve"> </w:t>
      </w:r>
      <w:r w:rsidRPr="007056D0">
        <w:rPr>
          <w:sz w:val="18"/>
        </w:rPr>
        <w:t>ancak</w:t>
      </w:r>
      <w:r w:rsidRPr="007056D0" w:rsidR="0090196A">
        <w:rPr>
          <w:sz w:val="18"/>
        </w:rPr>
        <w:t xml:space="preserve"> </w:t>
      </w:r>
      <w:r w:rsidRPr="007056D0">
        <w:rPr>
          <w:sz w:val="18"/>
        </w:rPr>
        <w:t>iflas</w:t>
      </w:r>
      <w:r w:rsidRPr="007056D0" w:rsidR="0090196A">
        <w:rPr>
          <w:sz w:val="18"/>
        </w:rPr>
        <w:t xml:space="preserve"> </w:t>
      </w:r>
      <w:r w:rsidRPr="007056D0">
        <w:rPr>
          <w:sz w:val="18"/>
        </w:rPr>
        <w:t>ettiğinde</w:t>
      </w:r>
      <w:r w:rsidRPr="007056D0" w:rsidR="0090196A">
        <w:rPr>
          <w:sz w:val="18"/>
        </w:rPr>
        <w:t xml:space="preserve"> </w:t>
      </w:r>
      <w:r w:rsidRPr="007056D0">
        <w:rPr>
          <w:sz w:val="18"/>
        </w:rPr>
        <w:t>işine</w:t>
      </w:r>
      <w:r w:rsidRPr="007056D0" w:rsidR="0090196A">
        <w:rPr>
          <w:sz w:val="18"/>
        </w:rPr>
        <w:t xml:space="preserve"> </w:t>
      </w:r>
      <w:r w:rsidRPr="007056D0">
        <w:rPr>
          <w:sz w:val="18"/>
        </w:rPr>
        <w:t>yarayacak</w:t>
      </w:r>
      <w:r w:rsidRPr="007056D0" w:rsidR="0090196A">
        <w:rPr>
          <w:sz w:val="18"/>
        </w:rPr>
        <w:t xml:space="preserve"> </w:t>
      </w:r>
      <w:r w:rsidRPr="007056D0">
        <w:rPr>
          <w:sz w:val="18"/>
        </w:rPr>
        <w:t>bu</w:t>
      </w:r>
      <w:r w:rsidRPr="007056D0" w:rsidR="0090196A">
        <w:rPr>
          <w:sz w:val="18"/>
        </w:rPr>
        <w:t xml:space="preserve"> </w:t>
      </w:r>
      <w:r w:rsidRPr="007056D0">
        <w:rPr>
          <w:sz w:val="18"/>
        </w:rPr>
        <w:t>fondan</w:t>
      </w:r>
      <w:r w:rsidRPr="007056D0" w:rsidR="0090196A">
        <w:rPr>
          <w:sz w:val="18"/>
        </w:rPr>
        <w:t xml:space="preserve"> </w:t>
      </w:r>
      <w:r w:rsidRPr="007056D0">
        <w:rPr>
          <w:sz w:val="18"/>
        </w:rPr>
        <w:t>Ahi</w:t>
      </w:r>
      <w:r w:rsidRPr="007056D0" w:rsidR="0090196A">
        <w:rPr>
          <w:sz w:val="18"/>
        </w:rPr>
        <w:t xml:space="preserve"> </w:t>
      </w:r>
      <w:r w:rsidRPr="007056D0">
        <w:rPr>
          <w:sz w:val="18"/>
        </w:rPr>
        <w:t>Evran’ın</w:t>
      </w:r>
      <w:r w:rsidRPr="007056D0" w:rsidR="0090196A">
        <w:rPr>
          <w:sz w:val="18"/>
        </w:rPr>
        <w:t xml:space="preserve"> </w:t>
      </w:r>
      <w:r w:rsidRPr="007056D0">
        <w:rPr>
          <w:sz w:val="18"/>
        </w:rPr>
        <w:t>ismini</w:t>
      </w:r>
      <w:r w:rsidRPr="007056D0" w:rsidR="0090196A">
        <w:rPr>
          <w:sz w:val="18"/>
        </w:rPr>
        <w:t xml:space="preserve"> </w:t>
      </w:r>
      <w:r w:rsidRPr="007056D0">
        <w:rPr>
          <w:sz w:val="18"/>
        </w:rPr>
        <w:t>çekiniz.</w:t>
      </w:r>
      <w:r w:rsidRPr="007056D0" w:rsidR="0090196A">
        <w:rPr>
          <w:sz w:val="18"/>
        </w:rPr>
        <w:t xml:space="preserve"> </w:t>
      </w:r>
      <w:r w:rsidRPr="007056D0">
        <w:rPr>
          <w:sz w:val="18"/>
        </w:rPr>
        <w:t>Ne</w:t>
      </w:r>
      <w:r w:rsidRPr="007056D0" w:rsidR="0090196A">
        <w:rPr>
          <w:sz w:val="18"/>
        </w:rPr>
        <w:t xml:space="preserve"> </w:t>
      </w:r>
      <w:r w:rsidRPr="007056D0">
        <w:rPr>
          <w:sz w:val="18"/>
        </w:rPr>
        <w:t>diyor</w:t>
      </w:r>
      <w:r w:rsidRPr="007056D0" w:rsidR="0090196A">
        <w:rPr>
          <w:sz w:val="18"/>
        </w:rPr>
        <w:t xml:space="preserve"> </w:t>
      </w:r>
      <w:r w:rsidRPr="007056D0">
        <w:rPr>
          <w:sz w:val="18"/>
        </w:rPr>
        <w:t>Ahi</w:t>
      </w:r>
      <w:r w:rsidRPr="007056D0" w:rsidR="0090196A">
        <w:rPr>
          <w:sz w:val="18"/>
        </w:rPr>
        <w:t xml:space="preserve"> </w:t>
      </w:r>
      <w:r w:rsidRPr="007056D0">
        <w:rPr>
          <w:sz w:val="18"/>
        </w:rPr>
        <w:t>Evran:</w:t>
      </w:r>
      <w:r w:rsidRPr="007056D0" w:rsidR="0090196A">
        <w:rPr>
          <w:sz w:val="18"/>
        </w:rPr>
        <w:t xml:space="preserve"> </w:t>
      </w:r>
      <w:r w:rsidRPr="007056D0">
        <w:rPr>
          <w:sz w:val="18"/>
        </w:rPr>
        <w:t>“Kimseyi</w:t>
      </w:r>
      <w:r w:rsidRPr="007056D0" w:rsidR="0090196A">
        <w:rPr>
          <w:sz w:val="18"/>
        </w:rPr>
        <w:t xml:space="preserve"> </w:t>
      </w:r>
      <w:r w:rsidRPr="007056D0">
        <w:rPr>
          <w:sz w:val="18"/>
        </w:rPr>
        <w:t>kandırma,</w:t>
      </w:r>
      <w:r w:rsidRPr="007056D0" w:rsidR="0090196A">
        <w:rPr>
          <w:sz w:val="18"/>
        </w:rPr>
        <w:t xml:space="preserve"> </w:t>
      </w:r>
      <w:r w:rsidRPr="007056D0">
        <w:rPr>
          <w:sz w:val="18"/>
        </w:rPr>
        <w:t>kanaatkâr</w:t>
      </w:r>
      <w:r w:rsidRPr="007056D0" w:rsidR="0090196A">
        <w:rPr>
          <w:sz w:val="18"/>
        </w:rPr>
        <w:t xml:space="preserve"> </w:t>
      </w:r>
      <w:r w:rsidRPr="007056D0">
        <w:rPr>
          <w:sz w:val="18"/>
        </w:rPr>
        <w:t>ol,</w:t>
      </w:r>
      <w:r w:rsidRPr="007056D0" w:rsidR="0090196A">
        <w:rPr>
          <w:sz w:val="18"/>
        </w:rPr>
        <w:t xml:space="preserve"> </w:t>
      </w:r>
      <w:r w:rsidRPr="007056D0">
        <w:rPr>
          <w:sz w:val="18"/>
        </w:rPr>
        <w:t>harama</w:t>
      </w:r>
      <w:r w:rsidRPr="007056D0" w:rsidR="0090196A">
        <w:rPr>
          <w:sz w:val="18"/>
        </w:rPr>
        <w:t xml:space="preserve"> </w:t>
      </w:r>
      <w:r w:rsidRPr="007056D0">
        <w:rPr>
          <w:sz w:val="18"/>
        </w:rPr>
        <w:t>bakma,</w:t>
      </w:r>
      <w:r w:rsidRPr="007056D0" w:rsidR="0090196A">
        <w:rPr>
          <w:sz w:val="18"/>
        </w:rPr>
        <w:t xml:space="preserve"> </w:t>
      </w:r>
      <w:r w:rsidRPr="007056D0">
        <w:rPr>
          <w:sz w:val="18"/>
        </w:rPr>
        <w:t>haram</w:t>
      </w:r>
      <w:r w:rsidRPr="007056D0" w:rsidR="0090196A">
        <w:rPr>
          <w:sz w:val="18"/>
        </w:rPr>
        <w:t xml:space="preserve"> </w:t>
      </w:r>
      <w:r w:rsidRPr="007056D0">
        <w:rPr>
          <w:sz w:val="18"/>
        </w:rPr>
        <w:t>yeme.”</w:t>
      </w:r>
      <w:r w:rsidRPr="007056D0" w:rsidR="0090196A">
        <w:rPr>
          <w:sz w:val="18"/>
        </w:rPr>
        <w:t xml:space="preserve"> </w:t>
      </w:r>
      <w:r w:rsidRPr="007056D0">
        <w:rPr>
          <w:sz w:val="18"/>
        </w:rPr>
        <w:t>Adını</w:t>
      </w:r>
      <w:r w:rsidRPr="007056D0" w:rsidR="0090196A">
        <w:rPr>
          <w:sz w:val="18"/>
        </w:rPr>
        <w:t xml:space="preserve"> </w:t>
      </w:r>
      <w:r w:rsidRPr="007056D0">
        <w:rPr>
          <w:sz w:val="18"/>
        </w:rPr>
        <w:t>kullanacağınıza</w:t>
      </w:r>
      <w:r w:rsidRPr="007056D0" w:rsidR="0090196A">
        <w:rPr>
          <w:sz w:val="18"/>
        </w:rPr>
        <w:t xml:space="preserve"> </w:t>
      </w:r>
      <w:r w:rsidRPr="007056D0">
        <w:rPr>
          <w:sz w:val="18"/>
        </w:rPr>
        <w:t>öğüdüne</w:t>
      </w:r>
      <w:r w:rsidRPr="007056D0" w:rsidR="0090196A">
        <w:rPr>
          <w:sz w:val="18"/>
        </w:rPr>
        <w:t xml:space="preserve"> </w:t>
      </w:r>
      <w:r w:rsidRPr="007056D0">
        <w:rPr>
          <w:sz w:val="18"/>
        </w:rPr>
        <w:t>kulak</w:t>
      </w:r>
      <w:r w:rsidRPr="007056D0" w:rsidR="0090196A">
        <w:rPr>
          <w:sz w:val="18"/>
        </w:rPr>
        <w:t xml:space="preserve"> </w:t>
      </w:r>
      <w:r w:rsidRPr="007056D0">
        <w:rPr>
          <w:sz w:val="18"/>
        </w:rPr>
        <w:t>veriniz.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Meclisimizi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selamlarım.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Aydemir…</w:t>
      </w:r>
    </w:p>
    <w:p w:rsidRPr="007056D0" w:rsidR="00DF259B" w:rsidP="007056D0" w:rsidRDefault="00DF259B">
      <w:pPr>
        <w:tabs>
          <w:tab w:val="center" w:pos="5100"/>
        </w:tabs>
        <w:suppressAutoHyphens/>
        <w:ind w:left="79" w:right="62" w:firstLine="760"/>
        <w:jc w:val="both"/>
        <w:rPr>
          <w:sz w:val="18"/>
        </w:rPr>
      </w:pPr>
      <w:r w:rsidRPr="007056D0">
        <w:rPr>
          <w:sz w:val="18"/>
        </w:rPr>
        <w:t>6.- Erzurum Milletvekili İbrahim Aydemir’in, PKK terör örgütü ve FETÖ’cülerin arzu ettikleri mesajı vermelerine fırsat verilmemesi gerektiğine ilişkin açıklaması</w:t>
      </w:r>
    </w:p>
    <w:p w:rsidRPr="007056D0" w:rsidR="0075071C" w:rsidP="007056D0" w:rsidRDefault="0075071C">
      <w:pPr>
        <w:pStyle w:val="GENELKURUL"/>
        <w:spacing w:line="240" w:lineRule="auto"/>
        <w:rPr>
          <w:sz w:val="18"/>
        </w:rPr>
      </w:pPr>
      <w:r w:rsidRPr="007056D0">
        <w:rPr>
          <w:sz w:val="18"/>
        </w:rPr>
        <w:t>İBRAHİM</w:t>
      </w:r>
      <w:r w:rsidRPr="007056D0" w:rsidR="0090196A">
        <w:rPr>
          <w:sz w:val="18"/>
        </w:rPr>
        <w:t xml:space="preserve"> </w:t>
      </w:r>
      <w:r w:rsidRPr="007056D0">
        <w:rPr>
          <w:sz w:val="18"/>
        </w:rPr>
        <w:t>AYDEMİR</w:t>
      </w:r>
      <w:r w:rsidRPr="007056D0" w:rsidR="0090196A">
        <w:rPr>
          <w:sz w:val="18"/>
        </w:rPr>
        <w:t xml:space="preserve"> </w:t>
      </w:r>
      <w:r w:rsidRPr="007056D0">
        <w:rPr>
          <w:sz w:val="18"/>
        </w:rPr>
        <w:t>(Erzurum)</w:t>
      </w:r>
      <w:r w:rsidRPr="007056D0" w:rsidR="0090196A">
        <w:rPr>
          <w:sz w:val="18"/>
        </w:rPr>
        <w:t xml:space="preserve"> </w:t>
      </w:r>
      <w:r w:rsidRPr="007056D0">
        <w:rPr>
          <w:sz w:val="18"/>
        </w:rPr>
        <w:t>–</w:t>
      </w:r>
      <w:r w:rsidRPr="007056D0" w:rsidR="0090196A">
        <w:rPr>
          <w:sz w:val="18"/>
        </w:rPr>
        <w:t xml:space="preserve"> </w:t>
      </w:r>
      <w:r w:rsidRPr="007056D0">
        <w:rPr>
          <w:sz w:val="18"/>
        </w:rPr>
        <w:t>Başkanım,</w:t>
      </w:r>
      <w:r w:rsidRPr="007056D0" w:rsidR="0090196A">
        <w:rPr>
          <w:sz w:val="18"/>
        </w:rPr>
        <w:t xml:space="preserve"> </w:t>
      </w:r>
      <w:r w:rsidRPr="007056D0">
        <w:rPr>
          <w:sz w:val="18"/>
        </w:rPr>
        <w:t>meramınızı</w:t>
      </w:r>
      <w:r w:rsidRPr="007056D0" w:rsidR="0090196A">
        <w:rPr>
          <w:sz w:val="18"/>
        </w:rPr>
        <w:t xml:space="preserve"> </w:t>
      </w:r>
      <w:r w:rsidRPr="007056D0">
        <w:rPr>
          <w:sz w:val="18"/>
        </w:rPr>
        <w:t>anlatırken</w:t>
      </w:r>
      <w:r w:rsidRPr="007056D0" w:rsidR="0090196A">
        <w:rPr>
          <w:sz w:val="18"/>
        </w:rPr>
        <w:t xml:space="preserve"> </w:t>
      </w:r>
      <w:r w:rsidRPr="007056D0">
        <w:rPr>
          <w:sz w:val="18"/>
        </w:rPr>
        <w:t>farklı</w:t>
      </w:r>
      <w:r w:rsidRPr="007056D0" w:rsidR="0090196A">
        <w:rPr>
          <w:sz w:val="18"/>
        </w:rPr>
        <w:t xml:space="preserve"> </w:t>
      </w:r>
      <w:r w:rsidRPr="007056D0">
        <w:rPr>
          <w:sz w:val="18"/>
        </w:rPr>
        <w:t>metotlar</w:t>
      </w:r>
      <w:r w:rsidRPr="007056D0" w:rsidR="0090196A">
        <w:rPr>
          <w:sz w:val="18"/>
        </w:rPr>
        <w:t xml:space="preserve"> </w:t>
      </w:r>
      <w:r w:rsidRPr="007056D0">
        <w:rPr>
          <w:sz w:val="18"/>
        </w:rPr>
        <w:t>kullanırsınız;</w:t>
      </w:r>
      <w:r w:rsidRPr="007056D0" w:rsidR="0090196A">
        <w:rPr>
          <w:sz w:val="18"/>
        </w:rPr>
        <w:t xml:space="preserve"> </w:t>
      </w:r>
      <w:r w:rsidRPr="007056D0">
        <w:rPr>
          <w:sz w:val="18"/>
        </w:rPr>
        <w:t>bunlardan</w:t>
      </w:r>
      <w:r w:rsidRPr="007056D0" w:rsidR="0090196A">
        <w:rPr>
          <w:sz w:val="18"/>
        </w:rPr>
        <w:t xml:space="preserve"> </w:t>
      </w:r>
      <w:r w:rsidRPr="007056D0">
        <w:rPr>
          <w:sz w:val="18"/>
        </w:rPr>
        <w:t>birisi</w:t>
      </w:r>
      <w:r w:rsidRPr="007056D0" w:rsidR="0090196A">
        <w:rPr>
          <w:sz w:val="18"/>
        </w:rPr>
        <w:t xml:space="preserve"> </w:t>
      </w:r>
      <w:r w:rsidRPr="007056D0">
        <w:rPr>
          <w:sz w:val="18"/>
        </w:rPr>
        <w:t>de,</w:t>
      </w:r>
      <w:r w:rsidRPr="007056D0" w:rsidR="005D21FE">
        <w:rPr>
          <w:sz w:val="18"/>
        </w:rPr>
        <w:t xml:space="preserve"> </w:t>
      </w:r>
      <w:r w:rsidRPr="007056D0">
        <w:rPr>
          <w:sz w:val="18"/>
        </w:rPr>
        <w:t>karşı</w:t>
      </w:r>
      <w:r w:rsidRPr="007056D0" w:rsidR="0090196A">
        <w:rPr>
          <w:sz w:val="18"/>
        </w:rPr>
        <w:t xml:space="preserve"> </w:t>
      </w:r>
      <w:r w:rsidRPr="007056D0">
        <w:rPr>
          <w:sz w:val="18"/>
        </w:rPr>
        <w:t>cenahta</w:t>
      </w:r>
      <w:r w:rsidRPr="007056D0" w:rsidR="0090196A">
        <w:rPr>
          <w:sz w:val="18"/>
        </w:rPr>
        <w:t xml:space="preserve"> </w:t>
      </w:r>
      <w:r w:rsidRPr="007056D0">
        <w:rPr>
          <w:sz w:val="18"/>
        </w:rPr>
        <w:t>olanların</w:t>
      </w:r>
      <w:r w:rsidRPr="007056D0" w:rsidR="0090196A">
        <w:rPr>
          <w:sz w:val="18"/>
        </w:rPr>
        <w:t xml:space="preserve"> </w:t>
      </w:r>
      <w:r w:rsidRPr="007056D0">
        <w:rPr>
          <w:sz w:val="18"/>
        </w:rPr>
        <w:t>konumlarını,</w:t>
      </w:r>
      <w:r w:rsidRPr="007056D0" w:rsidR="0090196A">
        <w:rPr>
          <w:sz w:val="18"/>
        </w:rPr>
        <w:t xml:space="preserve"> </w:t>
      </w:r>
      <w:r w:rsidRPr="007056D0">
        <w:rPr>
          <w:sz w:val="18"/>
        </w:rPr>
        <w:t>durumlarını</w:t>
      </w:r>
      <w:r w:rsidRPr="007056D0" w:rsidR="0090196A">
        <w:rPr>
          <w:sz w:val="18"/>
        </w:rPr>
        <w:t xml:space="preserve"> </w:t>
      </w:r>
      <w:r w:rsidRPr="007056D0">
        <w:rPr>
          <w:sz w:val="18"/>
        </w:rPr>
        <w:t>tarifle</w:t>
      </w:r>
      <w:r w:rsidRPr="007056D0" w:rsidR="0090196A">
        <w:rPr>
          <w:sz w:val="18"/>
        </w:rPr>
        <w:t xml:space="preserve"> </w:t>
      </w:r>
      <w:r w:rsidRPr="007056D0">
        <w:rPr>
          <w:sz w:val="18"/>
        </w:rPr>
        <w:t>mümkündür.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yapılacak</w:t>
      </w:r>
      <w:r w:rsidRPr="007056D0" w:rsidR="0090196A">
        <w:rPr>
          <w:sz w:val="18"/>
        </w:rPr>
        <w:t xml:space="preserve"> </w:t>
      </w:r>
      <w:r w:rsidRPr="007056D0">
        <w:rPr>
          <w:sz w:val="18"/>
        </w:rPr>
        <w:t>Anayasa</w:t>
      </w:r>
      <w:r w:rsidRPr="007056D0" w:rsidR="005D21FE">
        <w:rPr>
          <w:sz w:val="18"/>
        </w:rPr>
        <w:t xml:space="preserve"> </w:t>
      </w:r>
      <w:r w:rsidRPr="007056D0">
        <w:rPr>
          <w:sz w:val="18"/>
        </w:rPr>
        <w:t>değişiklik</w:t>
      </w:r>
      <w:r w:rsidRPr="007056D0" w:rsidR="0090196A">
        <w:rPr>
          <w:sz w:val="18"/>
        </w:rPr>
        <w:t xml:space="preserve"> </w:t>
      </w:r>
      <w:r w:rsidRPr="007056D0">
        <w:rPr>
          <w:sz w:val="18"/>
        </w:rPr>
        <w:t>referandumu</w:t>
      </w:r>
      <w:r w:rsidRPr="007056D0" w:rsidR="0090196A">
        <w:rPr>
          <w:sz w:val="18"/>
        </w:rPr>
        <w:t xml:space="preserve"> </w:t>
      </w:r>
      <w:r w:rsidRPr="007056D0">
        <w:rPr>
          <w:sz w:val="18"/>
        </w:rPr>
        <w:t>için</w:t>
      </w:r>
      <w:r w:rsidRPr="007056D0" w:rsidR="0090196A">
        <w:rPr>
          <w:sz w:val="18"/>
        </w:rPr>
        <w:t xml:space="preserve"> </w:t>
      </w:r>
      <w:r w:rsidRPr="007056D0">
        <w:rPr>
          <w:sz w:val="18"/>
        </w:rPr>
        <w:t>orta</w:t>
      </w:r>
      <w:r w:rsidRPr="007056D0" w:rsidR="0090196A">
        <w:rPr>
          <w:sz w:val="18"/>
        </w:rPr>
        <w:t xml:space="preserve"> </w:t>
      </w:r>
      <w:r w:rsidRPr="007056D0">
        <w:rPr>
          <w:sz w:val="18"/>
        </w:rPr>
        <w:t>yerde</w:t>
      </w:r>
      <w:r w:rsidRPr="007056D0" w:rsidR="0090196A">
        <w:rPr>
          <w:sz w:val="18"/>
        </w:rPr>
        <w:t xml:space="preserve"> </w:t>
      </w:r>
      <w:r w:rsidRPr="007056D0">
        <w:rPr>
          <w:sz w:val="18"/>
        </w:rPr>
        <w:t>bir</w:t>
      </w:r>
      <w:r w:rsidRPr="007056D0" w:rsidR="0090196A">
        <w:rPr>
          <w:sz w:val="18"/>
        </w:rPr>
        <w:t xml:space="preserve"> </w:t>
      </w:r>
      <w:r w:rsidRPr="007056D0">
        <w:rPr>
          <w:sz w:val="18"/>
        </w:rPr>
        <w:t>fotoğraf</w:t>
      </w:r>
      <w:r w:rsidRPr="007056D0" w:rsidR="0090196A">
        <w:rPr>
          <w:sz w:val="18"/>
        </w:rPr>
        <w:t xml:space="preserve"> </w:t>
      </w:r>
      <w:r w:rsidRPr="007056D0">
        <w:rPr>
          <w:sz w:val="18"/>
        </w:rPr>
        <w:t>var,</w:t>
      </w:r>
      <w:r w:rsidRPr="007056D0" w:rsidR="0090196A">
        <w:rPr>
          <w:sz w:val="18"/>
        </w:rPr>
        <w:t xml:space="preserve"> </w:t>
      </w:r>
      <w:r w:rsidRPr="007056D0">
        <w:rPr>
          <w:sz w:val="18"/>
        </w:rPr>
        <w:t>dahası</w:t>
      </w:r>
      <w:r w:rsidRPr="007056D0" w:rsidR="0090196A">
        <w:rPr>
          <w:sz w:val="18"/>
        </w:rPr>
        <w:t xml:space="preserve"> </w:t>
      </w:r>
      <w:r w:rsidRPr="007056D0">
        <w:rPr>
          <w:sz w:val="18"/>
        </w:rPr>
        <w:t>videolu</w:t>
      </w:r>
      <w:r w:rsidRPr="007056D0" w:rsidR="0090196A">
        <w:rPr>
          <w:sz w:val="18"/>
        </w:rPr>
        <w:t xml:space="preserve"> </w:t>
      </w:r>
      <w:r w:rsidRPr="007056D0">
        <w:rPr>
          <w:sz w:val="18"/>
        </w:rPr>
        <w:t>görüntüler</w:t>
      </w:r>
      <w:r w:rsidRPr="007056D0" w:rsidR="0090196A">
        <w:rPr>
          <w:sz w:val="18"/>
        </w:rPr>
        <w:t xml:space="preserve"> </w:t>
      </w:r>
      <w:r w:rsidRPr="007056D0">
        <w:rPr>
          <w:sz w:val="18"/>
        </w:rPr>
        <w:t>bulunuyor;</w:t>
      </w:r>
      <w:r w:rsidRPr="007056D0" w:rsidR="0090196A">
        <w:rPr>
          <w:sz w:val="18"/>
        </w:rPr>
        <w:t xml:space="preserve"> </w:t>
      </w:r>
      <w:r w:rsidRPr="007056D0">
        <w:rPr>
          <w:sz w:val="18"/>
        </w:rPr>
        <w:t>hâli</w:t>
      </w:r>
      <w:r w:rsidRPr="007056D0" w:rsidR="0090196A">
        <w:rPr>
          <w:sz w:val="18"/>
        </w:rPr>
        <w:t xml:space="preserve"> </w:t>
      </w:r>
      <w:r w:rsidRPr="007056D0">
        <w:rPr>
          <w:sz w:val="18"/>
        </w:rPr>
        <w:t>izah</w:t>
      </w:r>
      <w:r w:rsidRPr="007056D0" w:rsidR="0090196A">
        <w:rPr>
          <w:sz w:val="18"/>
        </w:rPr>
        <w:t xml:space="preserve"> </w:t>
      </w:r>
      <w:r w:rsidRPr="007056D0">
        <w:rPr>
          <w:sz w:val="18"/>
        </w:rPr>
        <w:t>bakımından</w:t>
      </w:r>
      <w:r w:rsidRPr="007056D0" w:rsidR="0090196A">
        <w:rPr>
          <w:sz w:val="18"/>
        </w:rPr>
        <w:t xml:space="preserve"> </w:t>
      </w:r>
      <w:r w:rsidRPr="007056D0">
        <w:rPr>
          <w:sz w:val="18"/>
        </w:rPr>
        <w:t>çok</w:t>
      </w:r>
      <w:r w:rsidRPr="007056D0" w:rsidR="0090196A">
        <w:rPr>
          <w:sz w:val="18"/>
        </w:rPr>
        <w:t xml:space="preserve"> </w:t>
      </w:r>
      <w:r w:rsidRPr="007056D0">
        <w:rPr>
          <w:sz w:val="18"/>
        </w:rPr>
        <w:t>net</w:t>
      </w:r>
      <w:r w:rsidRPr="007056D0" w:rsidR="0090196A">
        <w:rPr>
          <w:sz w:val="18"/>
        </w:rPr>
        <w:t xml:space="preserve"> </w:t>
      </w:r>
      <w:r w:rsidRPr="007056D0">
        <w:rPr>
          <w:sz w:val="18"/>
        </w:rPr>
        <w:t>mesajlar</w:t>
      </w:r>
      <w:r w:rsidRPr="007056D0" w:rsidR="0090196A">
        <w:rPr>
          <w:sz w:val="18"/>
        </w:rPr>
        <w:t xml:space="preserve"> </w:t>
      </w:r>
      <w:r w:rsidRPr="007056D0">
        <w:rPr>
          <w:sz w:val="18"/>
        </w:rPr>
        <w:t>veriyor,</w:t>
      </w:r>
      <w:r w:rsidRPr="007056D0" w:rsidR="0090196A">
        <w:rPr>
          <w:sz w:val="18"/>
        </w:rPr>
        <w:t xml:space="preserve"> </w:t>
      </w:r>
      <w:r w:rsidRPr="007056D0">
        <w:rPr>
          <w:sz w:val="18"/>
        </w:rPr>
        <w:t>özetliyorum:</w:t>
      </w:r>
      <w:r w:rsidRPr="007056D0" w:rsidR="0090196A">
        <w:rPr>
          <w:sz w:val="18"/>
        </w:rPr>
        <w:t xml:space="preserve"> </w:t>
      </w:r>
      <w:r w:rsidRPr="007056D0">
        <w:rPr>
          <w:sz w:val="18"/>
        </w:rPr>
        <w:t>Terör</w:t>
      </w:r>
      <w:r w:rsidRPr="007056D0" w:rsidR="0090196A">
        <w:rPr>
          <w:sz w:val="18"/>
        </w:rPr>
        <w:t xml:space="preserve"> </w:t>
      </w:r>
      <w:r w:rsidRPr="007056D0">
        <w:rPr>
          <w:sz w:val="18"/>
        </w:rPr>
        <w:t>örgütünün</w:t>
      </w:r>
      <w:r w:rsidRPr="007056D0" w:rsidR="0090196A">
        <w:rPr>
          <w:sz w:val="18"/>
        </w:rPr>
        <w:t xml:space="preserve"> </w:t>
      </w:r>
      <w:r w:rsidRPr="007056D0">
        <w:rPr>
          <w:sz w:val="18"/>
        </w:rPr>
        <w:t>sözde</w:t>
      </w:r>
      <w:r w:rsidRPr="007056D0" w:rsidR="0090196A">
        <w:rPr>
          <w:sz w:val="18"/>
        </w:rPr>
        <w:t xml:space="preserve"> </w:t>
      </w:r>
      <w:r w:rsidRPr="007056D0">
        <w:rPr>
          <w:sz w:val="18"/>
        </w:rPr>
        <w:t>yöneticilerinden</w:t>
      </w:r>
      <w:r w:rsidRPr="007056D0" w:rsidR="0090196A">
        <w:rPr>
          <w:sz w:val="18"/>
        </w:rPr>
        <w:t xml:space="preserve"> </w:t>
      </w:r>
      <w:r w:rsidRPr="007056D0">
        <w:rPr>
          <w:sz w:val="18"/>
        </w:rPr>
        <w:t>Cihan</w:t>
      </w:r>
      <w:r w:rsidRPr="007056D0" w:rsidR="0090196A">
        <w:rPr>
          <w:sz w:val="18"/>
        </w:rPr>
        <w:t xml:space="preserve"> </w:t>
      </w:r>
      <w:r w:rsidRPr="007056D0">
        <w:rPr>
          <w:sz w:val="18"/>
        </w:rPr>
        <w:t>Eren</w:t>
      </w:r>
      <w:r w:rsidRPr="007056D0" w:rsidR="0090196A">
        <w:rPr>
          <w:sz w:val="18"/>
        </w:rPr>
        <w:t xml:space="preserve"> </w:t>
      </w:r>
      <w:r w:rsidRPr="007056D0">
        <w:rPr>
          <w:sz w:val="18"/>
        </w:rPr>
        <w:t>diyor</w:t>
      </w:r>
      <w:r w:rsidRPr="007056D0" w:rsidR="0090196A">
        <w:rPr>
          <w:sz w:val="18"/>
        </w:rPr>
        <w:t xml:space="preserve"> </w:t>
      </w:r>
      <w:r w:rsidRPr="007056D0">
        <w:rPr>
          <w:sz w:val="18"/>
        </w:rPr>
        <w:t>ki:</w:t>
      </w:r>
      <w:r w:rsidRPr="007056D0" w:rsidR="0090196A">
        <w:rPr>
          <w:sz w:val="18"/>
        </w:rPr>
        <w:t xml:space="preserve"> </w:t>
      </w:r>
      <w:r w:rsidRPr="007056D0">
        <w:rPr>
          <w:sz w:val="18"/>
        </w:rPr>
        <w:t>“Referandumdan</w:t>
      </w:r>
      <w:r w:rsidRPr="007056D0" w:rsidR="0090196A">
        <w:rPr>
          <w:sz w:val="18"/>
        </w:rPr>
        <w:t xml:space="preserve"> </w:t>
      </w:r>
      <w:r w:rsidRPr="007056D0">
        <w:rPr>
          <w:sz w:val="18"/>
        </w:rPr>
        <w:t>‘</w:t>
      </w:r>
      <w:r w:rsidRPr="007056D0" w:rsidR="00DF259B">
        <w:rPr>
          <w:sz w:val="18"/>
        </w:rPr>
        <w:t>e</w:t>
      </w:r>
      <w:r w:rsidRPr="007056D0">
        <w:rPr>
          <w:sz w:val="18"/>
        </w:rPr>
        <w:t>vet’</w:t>
      </w:r>
      <w:r w:rsidRPr="007056D0" w:rsidR="0090196A">
        <w:rPr>
          <w:sz w:val="18"/>
        </w:rPr>
        <w:t xml:space="preserve"> </w:t>
      </w:r>
      <w:r w:rsidRPr="007056D0">
        <w:rPr>
          <w:sz w:val="18"/>
        </w:rPr>
        <w:t>çıkarsa</w:t>
      </w:r>
      <w:r w:rsidRPr="007056D0" w:rsidR="0090196A">
        <w:rPr>
          <w:sz w:val="18"/>
        </w:rPr>
        <w:t xml:space="preserve"> </w:t>
      </w:r>
      <w:r w:rsidRPr="007056D0">
        <w:rPr>
          <w:sz w:val="18"/>
        </w:rPr>
        <w:t>PKK’nın</w:t>
      </w:r>
      <w:r w:rsidRPr="007056D0" w:rsidR="0090196A">
        <w:rPr>
          <w:sz w:val="18"/>
        </w:rPr>
        <w:t xml:space="preserve"> </w:t>
      </w:r>
      <w:r w:rsidRPr="007056D0">
        <w:rPr>
          <w:sz w:val="18"/>
        </w:rPr>
        <w:t>sonu</w:t>
      </w:r>
      <w:r w:rsidRPr="007056D0" w:rsidR="0090196A">
        <w:rPr>
          <w:sz w:val="18"/>
        </w:rPr>
        <w:t xml:space="preserve"> </w:t>
      </w:r>
      <w:r w:rsidRPr="007056D0">
        <w:rPr>
          <w:sz w:val="18"/>
        </w:rPr>
        <w:t>olur.”</w:t>
      </w:r>
      <w:r w:rsidRPr="007056D0" w:rsidR="0090196A">
        <w:rPr>
          <w:sz w:val="18"/>
        </w:rPr>
        <w:t xml:space="preserve"> </w:t>
      </w:r>
      <w:r w:rsidRPr="007056D0">
        <w:rPr>
          <w:sz w:val="18"/>
        </w:rPr>
        <w:t>Örgüt</w:t>
      </w:r>
      <w:r w:rsidRPr="007056D0" w:rsidR="0090196A">
        <w:rPr>
          <w:sz w:val="18"/>
        </w:rPr>
        <w:t xml:space="preserve"> </w:t>
      </w:r>
      <w:r w:rsidRPr="007056D0">
        <w:rPr>
          <w:sz w:val="18"/>
        </w:rPr>
        <w:t>panikte.</w:t>
      </w:r>
      <w:r w:rsidRPr="007056D0" w:rsidR="0090196A">
        <w:rPr>
          <w:sz w:val="18"/>
        </w:rPr>
        <w:t xml:space="preserve"> </w:t>
      </w:r>
      <w:r w:rsidRPr="007056D0">
        <w:rPr>
          <w:sz w:val="18"/>
        </w:rPr>
        <w:t>Bu</w:t>
      </w:r>
      <w:r w:rsidRPr="007056D0" w:rsidR="0090196A">
        <w:rPr>
          <w:sz w:val="18"/>
        </w:rPr>
        <w:t xml:space="preserve"> </w:t>
      </w:r>
      <w:r w:rsidRPr="007056D0">
        <w:rPr>
          <w:sz w:val="18"/>
        </w:rPr>
        <w:t>durumu</w:t>
      </w:r>
      <w:r w:rsidRPr="007056D0" w:rsidR="0090196A">
        <w:rPr>
          <w:sz w:val="18"/>
        </w:rPr>
        <w:t xml:space="preserve"> </w:t>
      </w:r>
      <w:r w:rsidRPr="007056D0">
        <w:rPr>
          <w:sz w:val="18"/>
        </w:rPr>
        <w:t>aziz</w:t>
      </w:r>
      <w:r w:rsidRPr="007056D0" w:rsidR="0090196A">
        <w:rPr>
          <w:sz w:val="18"/>
        </w:rPr>
        <w:t xml:space="preserve"> </w:t>
      </w:r>
      <w:r w:rsidRPr="007056D0">
        <w:rPr>
          <w:sz w:val="18"/>
        </w:rPr>
        <w:t>milletimiz</w:t>
      </w:r>
      <w:r w:rsidRPr="007056D0" w:rsidR="0090196A">
        <w:rPr>
          <w:sz w:val="18"/>
        </w:rPr>
        <w:t xml:space="preserve"> </w:t>
      </w:r>
      <w:r w:rsidRPr="007056D0">
        <w:rPr>
          <w:sz w:val="18"/>
        </w:rPr>
        <w:t>yakından</w:t>
      </w:r>
      <w:r w:rsidRPr="007056D0" w:rsidR="0090196A">
        <w:rPr>
          <w:sz w:val="18"/>
        </w:rPr>
        <w:t xml:space="preserve"> </w:t>
      </w:r>
      <w:r w:rsidRPr="007056D0">
        <w:rPr>
          <w:sz w:val="18"/>
        </w:rPr>
        <w:t>takip</w:t>
      </w:r>
      <w:r w:rsidRPr="007056D0" w:rsidR="0090196A">
        <w:rPr>
          <w:sz w:val="18"/>
        </w:rPr>
        <w:t xml:space="preserve"> </w:t>
      </w:r>
      <w:r w:rsidRPr="007056D0">
        <w:rPr>
          <w:sz w:val="18"/>
        </w:rPr>
        <w:t>ediyor,</w:t>
      </w:r>
      <w:r w:rsidRPr="007056D0" w:rsidR="0090196A">
        <w:rPr>
          <w:sz w:val="18"/>
        </w:rPr>
        <w:t xml:space="preserve"> </w:t>
      </w:r>
      <w:r w:rsidRPr="007056D0">
        <w:rPr>
          <w:sz w:val="18"/>
        </w:rPr>
        <w:t>biliyor,</w:t>
      </w:r>
      <w:r w:rsidRPr="007056D0" w:rsidR="0090196A">
        <w:rPr>
          <w:sz w:val="18"/>
        </w:rPr>
        <w:t xml:space="preserve"> </w:t>
      </w:r>
      <w:r w:rsidRPr="007056D0">
        <w:rPr>
          <w:sz w:val="18"/>
        </w:rPr>
        <w:t>buna</w:t>
      </w:r>
      <w:r w:rsidRPr="007056D0" w:rsidR="0090196A">
        <w:rPr>
          <w:sz w:val="18"/>
        </w:rPr>
        <w:t xml:space="preserve"> </w:t>
      </w:r>
      <w:r w:rsidRPr="007056D0">
        <w:rPr>
          <w:sz w:val="18"/>
        </w:rPr>
        <w:t>göre</w:t>
      </w:r>
      <w:r w:rsidRPr="007056D0" w:rsidR="0090196A">
        <w:rPr>
          <w:sz w:val="18"/>
        </w:rPr>
        <w:t xml:space="preserve"> </w:t>
      </w:r>
      <w:r w:rsidRPr="007056D0">
        <w:rPr>
          <w:sz w:val="18"/>
        </w:rPr>
        <w:t>de</w:t>
      </w:r>
      <w:r w:rsidRPr="007056D0" w:rsidR="0090196A">
        <w:rPr>
          <w:sz w:val="18"/>
        </w:rPr>
        <w:t xml:space="preserve"> </w:t>
      </w:r>
      <w:r w:rsidRPr="007056D0">
        <w:rPr>
          <w:sz w:val="18"/>
        </w:rPr>
        <w:t>pozisyonlarını</w:t>
      </w:r>
      <w:r w:rsidRPr="007056D0" w:rsidR="0090196A">
        <w:rPr>
          <w:sz w:val="18"/>
        </w:rPr>
        <w:t xml:space="preserve"> </w:t>
      </w:r>
      <w:r w:rsidRPr="007056D0">
        <w:rPr>
          <w:sz w:val="18"/>
        </w:rPr>
        <w:t>“evet”</w:t>
      </w:r>
      <w:r w:rsidRPr="007056D0" w:rsidR="0090196A">
        <w:rPr>
          <w:sz w:val="18"/>
        </w:rPr>
        <w:t xml:space="preserve"> </w:t>
      </w:r>
      <w:r w:rsidRPr="007056D0">
        <w:rPr>
          <w:sz w:val="18"/>
        </w:rPr>
        <w:t>ifadesiyle</w:t>
      </w:r>
      <w:r w:rsidRPr="007056D0" w:rsidR="0090196A">
        <w:rPr>
          <w:sz w:val="18"/>
        </w:rPr>
        <w:t xml:space="preserve"> </w:t>
      </w:r>
      <w:r w:rsidRPr="007056D0">
        <w:rPr>
          <w:sz w:val="18"/>
        </w:rPr>
        <w:t>şekillendiriyor.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başka</w:t>
      </w:r>
      <w:r w:rsidRPr="007056D0" w:rsidR="0090196A">
        <w:rPr>
          <w:sz w:val="18"/>
        </w:rPr>
        <w:t xml:space="preserve"> </w:t>
      </w:r>
      <w:r w:rsidRPr="007056D0">
        <w:rPr>
          <w:sz w:val="18"/>
        </w:rPr>
        <w:t>not:</w:t>
      </w:r>
      <w:r w:rsidRPr="007056D0" w:rsidR="0090196A">
        <w:rPr>
          <w:sz w:val="18"/>
        </w:rPr>
        <w:t xml:space="preserve"> </w:t>
      </w:r>
      <w:r w:rsidRPr="007056D0">
        <w:rPr>
          <w:sz w:val="18"/>
        </w:rPr>
        <w:t>Menfezden</w:t>
      </w:r>
      <w:r w:rsidRPr="007056D0" w:rsidR="0090196A">
        <w:rPr>
          <w:sz w:val="18"/>
        </w:rPr>
        <w:t xml:space="preserve"> </w:t>
      </w:r>
      <w:r w:rsidRPr="007056D0">
        <w:rPr>
          <w:sz w:val="18"/>
        </w:rPr>
        <w:t>çıkmış</w:t>
      </w:r>
      <w:r w:rsidRPr="007056D0" w:rsidR="0090196A">
        <w:rPr>
          <w:sz w:val="18"/>
        </w:rPr>
        <w:t xml:space="preserve"> </w:t>
      </w:r>
      <w:r w:rsidRPr="007056D0">
        <w:rPr>
          <w:sz w:val="18"/>
        </w:rPr>
        <w:t>FETÖ’cü</w:t>
      </w:r>
      <w:r w:rsidRPr="007056D0" w:rsidR="0090196A">
        <w:rPr>
          <w:sz w:val="18"/>
        </w:rPr>
        <w:t xml:space="preserve"> </w:t>
      </w:r>
      <w:r w:rsidRPr="007056D0">
        <w:rPr>
          <w:sz w:val="18"/>
        </w:rPr>
        <w:t>bir</w:t>
      </w:r>
      <w:r w:rsidRPr="007056D0" w:rsidR="0090196A">
        <w:rPr>
          <w:sz w:val="18"/>
        </w:rPr>
        <w:t xml:space="preserve"> </w:t>
      </w:r>
      <w:r w:rsidRPr="007056D0">
        <w:rPr>
          <w:sz w:val="18"/>
        </w:rPr>
        <w:t>iblisin</w:t>
      </w:r>
      <w:r w:rsidRPr="007056D0" w:rsidR="0090196A">
        <w:rPr>
          <w:sz w:val="18"/>
        </w:rPr>
        <w:t xml:space="preserve"> </w:t>
      </w:r>
      <w:r w:rsidRPr="007056D0">
        <w:rPr>
          <w:sz w:val="18"/>
        </w:rPr>
        <w:t>son</w:t>
      </w:r>
      <w:r w:rsidRPr="007056D0" w:rsidR="0090196A">
        <w:rPr>
          <w:sz w:val="18"/>
        </w:rPr>
        <w:t xml:space="preserve"> </w:t>
      </w:r>
      <w:r w:rsidRPr="007056D0">
        <w:rPr>
          <w:sz w:val="18"/>
        </w:rPr>
        <w:t>fotoğrafı.</w:t>
      </w:r>
      <w:r w:rsidRPr="007056D0" w:rsidR="0090196A">
        <w:rPr>
          <w:sz w:val="18"/>
        </w:rPr>
        <w:t xml:space="preserve"> </w:t>
      </w:r>
      <w:r w:rsidRPr="007056D0">
        <w:rPr>
          <w:sz w:val="18"/>
        </w:rPr>
        <w:t>Algı</w:t>
      </w:r>
      <w:r w:rsidRPr="007056D0" w:rsidR="0090196A">
        <w:rPr>
          <w:sz w:val="18"/>
        </w:rPr>
        <w:t xml:space="preserve"> </w:t>
      </w:r>
      <w:r w:rsidRPr="007056D0">
        <w:rPr>
          <w:sz w:val="18"/>
        </w:rPr>
        <w:t>oluşturmak</w:t>
      </w:r>
      <w:r w:rsidRPr="007056D0" w:rsidR="0090196A">
        <w:rPr>
          <w:sz w:val="18"/>
        </w:rPr>
        <w:t xml:space="preserve"> </w:t>
      </w:r>
      <w:r w:rsidRPr="007056D0">
        <w:rPr>
          <w:sz w:val="18"/>
        </w:rPr>
        <w:t>adına</w:t>
      </w:r>
      <w:r w:rsidRPr="007056D0" w:rsidR="0090196A">
        <w:rPr>
          <w:sz w:val="18"/>
        </w:rPr>
        <w:t xml:space="preserve"> </w:t>
      </w:r>
      <w:r w:rsidRPr="007056D0">
        <w:rPr>
          <w:sz w:val="18"/>
        </w:rPr>
        <w:t>temiz</w:t>
      </w:r>
      <w:r w:rsidRPr="007056D0" w:rsidR="0090196A">
        <w:rPr>
          <w:sz w:val="18"/>
        </w:rPr>
        <w:t xml:space="preserve"> </w:t>
      </w:r>
      <w:r w:rsidRPr="007056D0">
        <w:rPr>
          <w:sz w:val="18"/>
        </w:rPr>
        <w:t>adam</w:t>
      </w:r>
      <w:r w:rsidRPr="007056D0" w:rsidR="0090196A">
        <w:rPr>
          <w:sz w:val="18"/>
        </w:rPr>
        <w:t xml:space="preserve"> </w:t>
      </w:r>
      <w:r w:rsidRPr="007056D0">
        <w:rPr>
          <w:sz w:val="18"/>
        </w:rPr>
        <w:t>resmi</w:t>
      </w:r>
      <w:r w:rsidRPr="007056D0" w:rsidR="0090196A">
        <w:rPr>
          <w:sz w:val="18"/>
        </w:rPr>
        <w:t xml:space="preserve"> </w:t>
      </w:r>
      <w:r w:rsidRPr="007056D0">
        <w:rPr>
          <w:sz w:val="18"/>
        </w:rPr>
        <w:t>vermeye</w:t>
      </w:r>
      <w:r w:rsidRPr="007056D0" w:rsidR="0090196A">
        <w:rPr>
          <w:sz w:val="18"/>
        </w:rPr>
        <w:t xml:space="preserve"> </w:t>
      </w:r>
      <w:r w:rsidRPr="007056D0">
        <w:rPr>
          <w:sz w:val="18"/>
        </w:rPr>
        <w:t>çalışan</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vatan</w:t>
      </w:r>
      <w:r w:rsidRPr="007056D0" w:rsidR="0090196A">
        <w:rPr>
          <w:sz w:val="18"/>
        </w:rPr>
        <w:t xml:space="preserve"> </w:t>
      </w:r>
      <w:r w:rsidRPr="007056D0">
        <w:rPr>
          <w:sz w:val="18"/>
        </w:rPr>
        <w:t>haininin</w:t>
      </w:r>
      <w:r w:rsidRPr="007056D0" w:rsidR="0090196A">
        <w:rPr>
          <w:sz w:val="18"/>
        </w:rPr>
        <w:t xml:space="preserve"> </w:t>
      </w:r>
      <w:r w:rsidRPr="007056D0">
        <w:rPr>
          <w:sz w:val="18"/>
        </w:rPr>
        <w:t>mahkeme</w:t>
      </w:r>
      <w:r w:rsidRPr="007056D0" w:rsidR="0090196A">
        <w:rPr>
          <w:sz w:val="18"/>
        </w:rPr>
        <w:t xml:space="preserve"> </w:t>
      </w:r>
      <w:r w:rsidRPr="007056D0">
        <w:rPr>
          <w:sz w:val="18"/>
        </w:rPr>
        <w:t>resimleri</w:t>
      </w:r>
      <w:r w:rsidRPr="007056D0" w:rsidR="0090196A">
        <w:rPr>
          <w:sz w:val="18"/>
        </w:rPr>
        <w:t xml:space="preserve"> </w:t>
      </w:r>
      <w:r w:rsidRPr="007056D0">
        <w:rPr>
          <w:sz w:val="18"/>
        </w:rPr>
        <w:t>kamu</w:t>
      </w:r>
      <w:r w:rsidRPr="007056D0" w:rsidR="0090196A">
        <w:rPr>
          <w:sz w:val="18"/>
        </w:rPr>
        <w:t xml:space="preserve"> </w:t>
      </w:r>
      <w:r w:rsidRPr="007056D0">
        <w:rPr>
          <w:sz w:val="18"/>
        </w:rPr>
        <w:t>vicdanını</w:t>
      </w:r>
      <w:r w:rsidRPr="007056D0" w:rsidR="0090196A">
        <w:rPr>
          <w:sz w:val="18"/>
        </w:rPr>
        <w:t xml:space="preserve"> </w:t>
      </w:r>
      <w:r w:rsidRPr="007056D0">
        <w:rPr>
          <w:sz w:val="18"/>
        </w:rPr>
        <w:t>yaralamıştır.</w:t>
      </w:r>
      <w:r w:rsidRPr="007056D0" w:rsidR="0090196A">
        <w:rPr>
          <w:sz w:val="18"/>
        </w:rPr>
        <w:t xml:space="preserve"> </w:t>
      </w:r>
      <w:r w:rsidRPr="007056D0">
        <w:rPr>
          <w:sz w:val="18"/>
        </w:rPr>
        <w:t>Bunlar</w:t>
      </w:r>
      <w:r w:rsidRPr="007056D0" w:rsidR="0090196A">
        <w:rPr>
          <w:sz w:val="18"/>
        </w:rPr>
        <w:t xml:space="preserve"> </w:t>
      </w:r>
      <w:r w:rsidRPr="007056D0">
        <w:rPr>
          <w:sz w:val="18"/>
        </w:rPr>
        <w:t>tek</w:t>
      </w:r>
      <w:r w:rsidRPr="007056D0" w:rsidR="0090196A">
        <w:rPr>
          <w:sz w:val="18"/>
        </w:rPr>
        <w:t xml:space="preserve"> </w:t>
      </w:r>
      <w:r w:rsidRPr="007056D0">
        <w:rPr>
          <w:sz w:val="18"/>
        </w:rPr>
        <w:t>tip</w:t>
      </w:r>
      <w:r w:rsidRPr="007056D0" w:rsidR="0090196A">
        <w:rPr>
          <w:sz w:val="18"/>
        </w:rPr>
        <w:t xml:space="preserve"> </w:t>
      </w:r>
      <w:r w:rsidRPr="007056D0">
        <w:rPr>
          <w:sz w:val="18"/>
        </w:rPr>
        <w:t>elbiseyle</w:t>
      </w:r>
      <w:r w:rsidRPr="007056D0" w:rsidR="0090196A">
        <w:rPr>
          <w:sz w:val="18"/>
        </w:rPr>
        <w:t xml:space="preserve"> </w:t>
      </w:r>
      <w:r w:rsidRPr="007056D0">
        <w:rPr>
          <w:sz w:val="18"/>
        </w:rPr>
        <w:t>yargılanmalı</w:t>
      </w:r>
      <w:r w:rsidRPr="007056D0" w:rsidR="0090196A">
        <w:rPr>
          <w:sz w:val="18"/>
        </w:rPr>
        <w:t xml:space="preserve"> </w:t>
      </w:r>
      <w:r w:rsidRPr="007056D0">
        <w:rPr>
          <w:sz w:val="18"/>
        </w:rPr>
        <w:t>ve</w:t>
      </w:r>
      <w:r w:rsidRPr="007056D0" w:rsidR="0090196A">
        <w:rPr>
          <w:sz w:val="18"/>
        </w:rPr>
        <w:t xml:space="preserve"> </w:t>
      </w:r>
      <w:r w:rsidRPr="007056D0">
        <w:rPr>
          <w:sz w:val="18"/>
        </w:rPr>
        <w:t>arzu</w:t>
      </w:r>
      <w:r w:rsidRPr="007056D0" w:rsidR="0090196A">
        <w:rPr>
          <w:sz w:val="18"/>
        </w:rPr>
        <w:t xml:space="preserve"> </w:t>
      </w:r>
      <w:r w:rsidRPr="007056D0">
        <w:rPr>
          <w:sz w:val="18"/>
        </w:rPr>
        <w:t>ettikleri</w:t>
      </w:r>
      <w:r w:rsidRPr="007056D0" w:rsidR="0090196A">
        <w:rPr>
          <w:sz w:val="18"/>
        </w:rPr>
        <w:t xml:space="preserve"> </w:t>
      </w:r>
      <w:r w:rsidRPr="007056D0">
        <w:rPr>
          <w:sz w:val="18"/>
        </w:rPr>
        <w:t>mesajı</w:t>
      </w:r>
      <w:r w:rsidRPr="007056D0" w:rsidR="0090196A">
        <w:rPr>
          <w:sz w:val="18"/>
        </w:rPr>
        <w:t xml:space="preserve"> </w:t>
      </w:r>
      <w:r w:rsidRPr="007056D0">
        <w:rPr>
          <w:sz w:val="18"/>
        </w:rPr>
        <w:t>vermelerine</w:t>
      </w:r>
      <w:r w:rsidRPr="007056D0" w:rsidR="0090196A">
        <w:rPr>
          <w:sz w:val="18"/>
        </w:rPr>
        <w:t xml:space="preserve"> </w:t>
      </w:r>
      <w:r w:rsidRPr="007056D0">
        <w:rPr>
          <w:sz w:val="18"/>
        </w:rPr>
        <w:t>fırsat</w:t>
      </w:r>
      <w:r w:rsidRPr="007056D0" w:rsidR="0090196A">
        <w:rPr>
          <w:sz w:val="18"/>
        </w:rPr>
        <w:t xml:space="preserve"> </w:t>
      </w:r>
      <w:r w:rsidRPr="007056D0">
        <w:rPr>
          <w:sz w:val="18"/>
        </w:rPr>
        <w:t>verilmemeli</w:t>
      </w:r>
      <w:r w:rsidRPr="007056D0" w:rsidR="0090196A">
        <w:rPr>
          <w:sz w:val="18"/>
        </w:rPr>
        <w:t xml:space="preserve"> </w:t>
      </w:r>
      <w:r w:rsidRPr="007056D0">
        <w:rPr>
          <w:sz w:val="18"/>
        </w:rPr>
        <w:t>diyor,</w:t>
      </w:r>
      <w:r w:rsidRPr="007056D0" w:rsidR="0090196A">
        <w:rPr>
          <w:sz w:val="18"/>
        </w:rPr>
        <w:t xml:space="preserve"> </w:t>
      </w:r>
      <w:r w:rsidRPr="007056D0">
        <w:rPr>
          <w:sz w:val="18"/>
        </w:rPr>
        <w:t>saygılar</w:t>
      </w:r>
      <w:r w:rsidRPr="007056D0" w:rsidR="0090196A">
        <w:rPr>
          <w:sz w:val="18"/>
        </w:rPr>
        <w:t xml:space="preserve"> </w:t>
      </w:r>
      <w:r w:rsidRPr="007056D0">
        <w:rPr>
          <w:sz w:val="18"/>
        </w:rPr>
        <w:t>sunuyorum.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Tanal…</w:t>
      </w:r>
    </w:p>
    <w:p w:rsidRPr="007056D0" w:rsidR="00DF259B" w:rsidP="007056D0" w:rsidRDefault="00DF259B">
      <w:pPr>
        <w:tabs>
          <w:tab w:val="center" w:pos="5100"/>
        </w:tabs>
        <w:suppressAutoHyphens/>
        <w:ind w:left="79" w:right="62" w:firstLine="760"/>
        <w:jc w:val="both"/>
        <w:rPr>
          <w:sz w:val="18"/>
        </w:rPr>
      </w:pPr>
      <w:r w:rsidRPr="007056D0">
        <w:rPr>
          <w:sz w:val="18"/>
        </w:rPr>
        <w:t>7.- İstanbul Milletvekili Mahmut Tanal’ın, Üsküdar ilçesine bağlı Yavuztürk Mahallesi’nin imar sorunu ile Düzce ilinin sorunlarına ilişkin açıklaması</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İstanbul</w:t>
      </w:r>
      <w:r w:rsidRPr="007056D0" w:rsidR="0090196A">
        <w:rPr>
          <w:sz w:val="18"/>
        </w:rPr>
        <w:t xml:space="preserve"> </w:t>
      </w:r>
      <w:r w:rsidRPr="007056D0">
        <w:rPr>
          <w:sz w:val="18"/>
        </w:rPr>
        <w:t>ilimizin</w:t>
      </w:r>
      <w:r w:rsidRPr="007056D0" w:rsidR="0090196A">
        <w:rPr>
          <w:sz w:val="18"/>
        </w:rPr>
        <w:t xml:space="preserve"> </w:t>
      </w:r>
      <w:r w:rsidRPr="007056D0">
        <w:rPr>
          <w:sz w:val="18"/>
        </w:rPr>
        <w:t>Üsküdar</w:t>
      </w:r>
      <w:r w:rsidRPr="007056D0" w:rsidR="0090196A">
        <w:rPr>
          <w:sz w:val="18"/>
        </w:rPr>
        <w:t xml:space="preserve"> </w:t>
      </w:r>
      <w:r w:rsidRPr="007056D0">
        <w:rPr>
          <w:sz w:val="18"/>
        </w:rPr>
        <w:t>ilçesine</w:t>
      </w:r>
      <w:r w:rsidRPr="007056D0" w:rsidR="0090196A">
        <w:rPr>
          <w:sz w:val="18"/>
        </w:rPr>
        <w:t xml:space="preserve"> </w:t>
      </w:r>
      <w:r w:rsidRPr="007056D0">
        <w:rPr>
          <w:sz w:val="18"/>
        </w:rPr>
        <w:t>bağlı</w:t>
      </w:r>
      <w:r w:rsidRPr="007056D0" w:rsidR="0090196A">
        <w:rPr>
          <w:sz w:val="18"/>
        </w:rPr>
        <w:t xml:space="preserve"> </w:t>
      </w:r>
      <w:r w:rsidRPr="007056D0">
        <w:rPr>
          <w:sz w:val="18"/>
        </w:rPr>
        <w:t>Yavuztürk</w:t>
      </w:r>
      <w:r w:rsidRPr="007056D0" w:rsidR="0090196A">
        <w:rPr>
          <w:sz w:val="18"/>
        </w:rPr>
        <w:t xml:space="preserve"> </w:t>
      </w:r>
      <w:r w:rsidRPr="007056D0">
        <w:rPr>
          <w:sz w:val="18"/>
        </w:rPr>
        <w:t>mahallesi</w:t>
      </w:r>
      <w:r w:rsidRPr="007056D0" w:rsidR="00DF259B">
        <w:rPr>
          <w:sz w:val="18"/>
        </w:rPr>
        <w:t>’</w:t>
      </w:r>
      <w:r w:rsidRPr="007056D0">
        <w:rPr>
          <w:sz w:val="18"/>
        </w:rPr>
        <w:t>nin</w:t>
      </w:r>
      <w:r w:rsidRPr="007056D0" w:rsidR="0090196A">
        <w:rPr>
          <w:sz w:val="18"/>
        </w:rPr>
        <w:t xml:space="preserve"> </w:t>
      </w:r>
      <w:r w:rsidRPr="007056D0">
        <w:rPr>
          <w:sz w:val="18"/>
        </w:rPr>
        <w:t>imar</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r w:rsidRPr="007056D0">
        <w:rPr>
          <w:sz w:val="18"/>
        </w:rPr>
        <w:t>mülkiyet</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r w:rsidRPr="007056D0">
        <w:rPr>
          <w:sz w:val="18"/>
        </w:rPr>
        <w:t>halkın</w:t>
      </w:r>
      <w:r w:rsidRPr="007056D0" w:rsidR="0090196A">
        <w:rPr>
          <w:sz w:val="18"/>
        </w:rPr>
        <w:t xml:space="preserve"> </w:t>
      </w:r>
      <w:r w:rsidRPr="007056D0">
        <w:rPr>
          <w:sz w:val="18"/>
        </w:rPr>
        <w:t>ibadet</w:t>
      </w:r>
      <w:r w:rsidRPr="007056D0" w:rsidR="0090196A">
        <w:rPr>
          <w:sz w:val="18"/>
        </w:rPr>
        <w:t xml:space="preserve"> </w:t>
      </w:r>
      <w:r w:rsidRPr="007056D0">
        <w:rPr>
          <w:sz w:val="18"/>
        </w:rPr>
        <w:t>yapabileceği</w:t>
      </w:r>
      <w:r w:rsidRPr="007056D0" w:rsidR="0090196A">
        <w:rPr>
          <w:sz w:val="18"/>
        </w:rPr>
        <w:t xml:space="preserve"> </w:t>
      </w:r>
      <w:r w:rsidRPr="007056D0">
        <w:rPr>
          <w:sz w:val="18"/>
        </w:rPr>
        <w:t>cami</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r w:rsidRPr="007056D0">
        <w:rPr>
          <w:sz w:val="18"/>
        </w:rPr>
        <w:t>çocukların</w:t>
      </w:r>
      <w:r w:rsidRPr="007056D0" w:rsidR="0090196A">
        <w:rPr>
          <w:sz w:val="18"/>
        </w:rPr>
        <w:t xml:space="preserve"> </w:t>
      </w:r>
      <w:r w:rsidRPr="007056D0">
        <w:rPr>
          <w:sz w:val="18"/>
        </w:rPr>
        <w:t>eğitim</w:t>
      </w:r>
      <w:r w:rsidRPr="007056D0" w:rsidR="0090196A">
        <w:rPr>
          <w:sz w:val="18"/>
        </w:rPr>
        <w:t xml:space="preserve"> </w:t>
      </w:r>
      <w:r w:rsidRPr="007056D0">
        <w:rPr>
          <w:sz w:val="18"/>
        </w:rPr>
        <w:t>görebileceği</w:t>
      </w:r>
      <w:r w:rsidRPr="007056D0" w:rsidR="0090196A">
        <w:rPr>
          <w:sz w:val="18"/>
        </w:rPr>
        <w:t xml:space="preserve"> </w:t>
      </w:r>
      <w:r w:rsidRPr="007056D0">
        <w:rPr>
          <w:sz w:val="18"/>
        </w:rPr>
        <w:t>okul</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r w:rsidRPr="007056D0">
        <w:rPr>
          <w:sz w:val="18"/>
        </w:rPr>
        <w:t>Belediye</w:t>
      </w:r>
      <w:r w:rsidRPr="007056D0" w:rsidR="0090196A">
        <w:rPr>
          <w:sz w:val="18"/>
        </w:rPr>
        <w:t xml:space="preserve"> </w:t>
      </w:r>
      <w:r w:rsidRPr="007056D0">
        <w:rPr>
          <w:sz w:val="18"/>
        </w:rPr>
        <w:t>otobüsleri</w:t>
      </w:r>
      <w:r w:rsidRPr="007056D0" w:rsidR="0090196A">
        <w:rPr>
          <w:sz w:val="18"/>
        </w:rPr>
        <w:t xml:space="preserve"> </w:t>
      </w:r>
      <w:r w:rsidRPr="007056D0">
        <w:rPr>
          <w:sz w:val="18"/>
        </w:rPr>
        <w:t>durakları</w:t>
      </w:r>
      <w:r w:rsidRPr="007056D0" w:rsidR="0090196A">
        <w:rPr>
          <w:sz w:val="18"/>
        </w:rPr>
        <w:t xml:space="preserve"> </w:t>
      </w:r>
      <w:r w:rsidRPr="007056D0">
        <w:rPr>
          <w:sz w:val="18"/>
        </w:rPr>
        <w:t>kapalı</w:t>
      </w:r>
      <w:r w:rsidRPr="007056D0" w:rsidR="0090196A">
        <w:rPr>
          <w:sz w:val="18"/>
        </w:rPr>
        <w:t xml:space="preserve"> </w:t>
      </w:r>
      <w:r w:rsidRPr="007056D0">
        <w:rPr>
          <w:sz w:val="18"/>
        </w:rPr>
        <w:t>değil,</w:t>
      </w:r>
      <w:r w:rsidRPr="007056D0" w:rsidR="0090196A">
        <w:rPr>
          <w:sz w:val="18"/>
        </w:rPr>
        <w:t xml:space="preserve"> </w:t>
      </w:r>
      <w:r w:rsidRPr="007056D0">
        <w:rPr>
          <w:sz w:val="18"/>
        </w:rPr>
        <w:t>üstü</w:t>
      </w:r>
      <w:r w:rsidRPr="007056D0" w:rsidR="0090196A">
        <w:rPr>
          <w:sz w:val="18"/>
        </w:rPr>
        <w:t xml:space="preserve"> </w:t>
      </w:r>
      <w:r w:rsidRPr="007056D0">
        <w:rPr>
          <w:sz w:val="18"/>
        </w:rPr>
        <w:t>açık,</w:t>
      </w:r>
      <w:r w:rsidRPr="007056D0" w:rsidR="0090196A">
        <w:rPr>
          <w:sz w:val="18"/>
        </w:rPr>
        <w:t xml:space="preserve"> </w:t>
      </w:r>
      <w:r w:rsidRPr="007056D0">
        <w:rPr>
          <w:sz w:val="18"/>
        </w:rPr>
        <w:t>yağmur</w:t>
      </w:r>
      <w:r w:rsidRPr="007056D0" w:rsidR="0090196A">
        <w:rPr>
          <w:sz w:val="18"/>
        </w:rPr>
        <w:t xml:space="preserve"> </w:t>
      </w:r>
      <w:r w:rsidRPr="007056D0">
        <w:rPr>
          <w:sz w:val="18"/>
        </w:rPr>
        <w:t>ve</w:t>
      </w:r>
      <w:r w:rsidRPr="007056D0" w:rsidR="0090196A">
        <w:rPr>
          <w:sz w:val="18"/>
        </w:rPr>
        <w:t xml:space="preserve"> </w:t>
      </w:r>
      <w:r w:rsidRPr="007056D0">
        <w:rPr>
          <w:sz w:val="18"/>
        </w:rPr>
        <w:t>yağışta</w:t>
      </w:r>
      <w:r w:rsidRPr="007056D0" w:rsidR="0090196A">
        <w:rPr>
          <w:sz w:val="18"/>
        </w:rPr>
        <w:t xml:space="preserve"> </w:t>
      </w:r>
      <w:r w:rsidRPr="007056D0">
        <w:rPr>
          <w:sz w:val="18"/>
        </w:rPr>
        <w:t>vatandaşımız</w:t>
      </w:r>
      <w:r w:rsidRPr="007056D0" w:rsidR="0090196A">
        <w:rPr>
          <w:sz w:val="18"/>
        </w:rPr>
        <w:t xml:space="preserve"> </w:t>
      </w:r>
      <w:r w:rsidRPr="007056D0">
        <w:rPr>
          <w:sz w:val="18"/>
        </w:rPr>
        <w:t>sıkıntı</w:t>
      </w:r>
      <w:r w:rsidRPr="007056D0" w:rsidR="0090196A">
        <w:rPr>
          <w:sz w:val="18"/>
        </w:rPr>
        <w:t xml:space="preserve"> </w:t>
      </w:r>
      <w:r w:rsidRPr="007056D0">
        <w:rPr>
          <w:sz w:val="18"/>
        </w:rPr>
        <w:t>yaşıyor.</w:t>
      </w:r>
      <w:r w:rsidRPr="007056D0" w:rsidR="0090196A">
        <w:rPr>
          <w:sz w:val="18"/>
        </w:rPr>
        <w:t xml:space="preserve"> </w:t>
      </w:r>
      <w:r w:rsidRPr="007056D0">
        <w:rPr>
          <w:sz w:val="18"/>
        </w:rPr>
        <w:t>Belediye</w:t>
      </w:r>
      <w:r w:rsidRPr="007056D0" w:rsidR="0090196A">
        <w:rPr>
          <w:sz w:val="18"/>
        </w:rPr>
        <w:t xml:space="preserve"> </w:t>
      </w:r>
      <w:r w:rsidRPr="007056D0">
        <w:rPr>
          <w:sz w:val="18"/>
        </w:rPr>
        <w:t>otobüsleri</w:t>
      </w:r>
      <w:r w:rsidRPr="007056D0" w:rsidR="0090196A">
        <w:rPr>
          <w:sz w:val="18"/>
        </w:rPr>
        <w:t xml:space="preserve"> </w:t>
      </w:r>
      <w:r w:rsidRPr="007056D0">
        <w:rPr>
          <w:sz w:val="18"/>
        </w:rPr>
        <w:t>saat</w:t>
      </w:r>
      <w:r w:rsidRPr="007056D0" w:rsidR="0090196A">
        <w:rPr>
          <w:sz w:val="18"/>
        </w:rPr>
        <w:t xml:space="preserve"> </w:t>
      </w:r>
      <w:r w:rsidRPr="007056D0">
        <w:rPr>
          <w:sz w:val="18"/>
        </w:rPr>
        <w:t>23.00’ten</w:t>
      </w:r>
      <w:r w:rsidRPr="007056D0" w:rsidR="0090196A">
        <w:rPr>
          <w:sz w:val="18"/>
        </w:rPr>
        <w:t xml:space="preserve"> </w:t>
      </w:r>
      <w:r w:rsidRPr="007056D0">
        <w:rPr>
          <w:sz w:val="18"/>
        </w:rPr>
        <w:t>sonra</w:t>
      </w:r>
      <w:r w:rsidRPr="007056D0" w:rsidR="0090196A">
        <w:rPr>
          <w:sz w:val="18"/>
        </w:rPr>
        <w:t xml:space="preserve"> </w:t>
      </w:r>
      <w:r w:rsidRPr="007056D0">
        <w:rPr>
          <w:sz w:val="18"/>
        </w:rPr>
        <w:t>çalışmasını</w:t>
      </w:r>
      <w:r w:rsidRPr="007056D0" w:rsidR="0090196A">
        <w:rPr>
          <w:sz w:val="18"/>
        </w:rPr>
        <w:t xml:space="preserve"> </w:t>
      </w:r>
      <w:r w:rsidRPr="007056D0">
        <w:rPr>
          <w:sz w:val="18"/>
        </w:rPr>
        <w:t>sona</w:t>
      </w:r>
      <w:r w:rsidRPr="007056D0" w:rsidR="0090196A">
        <w:rPr>
          <w:sz w:val="18"/>
        </w:rPr>
        <w:t xml:space="preserve"> </w:t>
      </w:r>
      <w:r w:rsidRPr="007056D0">
        <w:rPr>
          <w:sz w:val="18"/>
        </w:rPr>
        <w:t>erdiriyor,</w:t>
      </w:r>
      <w:r w:rsidRPr="007056D0" w:rsidR="0090196A">
        <w:rPr>
          <w:sz w:val="18"/>
        </w:rPr>
        <w:t xml:space="preserve"> </w:t>
      </w:r>
      <w:r w:rsidRPr="007056D0">
        <w:rPr>
          <w:sz w:val="18"/>
        </w:rPr>
        <w:t>24.00’e</w:t>
      </w:r>
      <w:r w:rsidRPr="007056D0" w:rsidR="0090196A">
        <w:rPr>
          <w:sz w:val="18"/>
        </w:rPr>
        <w:t xml:space="preserve"> </w:t>
      </w:r>
      <w:r w:rsidRPr="007056D0">
        <w:rPr>
          <w:sz w:val="18"/>
        </w:rPr>
        <w:t>kadar</w:t>
      </w:r>
      <w:r w:rsidRPr="007056D0" w:rsidR="0090196A">
        <w:rPr>
          <w:sz w:val="18"/>
        </w:rPr>
        <w:t xml:space="preserve"> </w:t>
      </w:r>
      <w:r w:rsidRPr="007056D0">
        <w:rPr>
          <w:sz w:val="18"/>
        </w:rPr>
        <w:t>çalışmıyor.</w:t>
      </w:r>
      <w:r w:rsidRPr="007056D0" w:rsidR="0090196A">
        <w:rPr>
          <w:sz w:val="18"/>
        </w:rPr>
        <w:t xml:space="preserve"> </w:t>
      </w:r>
      <w:r w:rsidRPr="007056D0">
        <w:rPr>
          <w:sz w:val="18"/>
        </w:rPr>
        <w:t>Yavuztürk</w:t>
      </w:r>
      <w:r w:rsidRPr="007056D0" w:rsidR="0090196A">
        <w:rPr>
          <w:sz w:val="18"/>
        </w:rPr>
        <w:t xml:space="preserve"> </w:t>
      </w:r>
      <w:r w:rsidRPr="007056D0">
        <w:rPr>
          <w:sz w:val="18"/>
        </w:rPr>
        <w:t>Mahalle’mizde</w:t>
      </w:r>
      <w:r w:rsidRPr="007056D0" w:rsidR="0090196A">
        <w:rPr>
          <w:sz w:val="18"/>
        </w:rPr>
        <w:t xml:space="preserve"> </w:t>
      </w:r>
      <w:r w:rsidRPr="007056D0">
        <w:rPr>
          <w:sz w:val="18"/>
        </w:rPr>
        <w:t>sokaklar</w:t>
      </w:r>
      <w:r w:rsidRPr="007056D0" w:rsidR="0090196A">
        <w:rPr>
          <w:sz w:val="18"/>
        </w:rPr>
        <w:t xml:space="preserve"> </w:t>
      </w:r>
      <w:r w:rsidRPr="007056D0">
        <w:rPr>
          <w:sz w:val="18"/>
        </w:rPr>
        <w:t>aydınlatılmıyor.</w:t>
      </w:r>
      <w:r w:rsidRPr="007056D0" w:rsidR="0090196A">
        <w:rPr>
          <w:sz w:val="18"/>
        </w:rPr>
        <w:t xml:space="preserve"> </w:t>
      </w:r>
      <w:r w:rsidRPr="007056D0">
        <w:rPr>
          <w:sz w:val="18"/>
        </w:rPr>
        <w:t>Yavuztürk</w:t>
      </w:r>
      <w:r w:rsidRPr="007056D0" w:rsidR="0090196A">
        <w:rPr>
          <w:sz w:val="18"/>
        </w:rPr>
        <w:t xml:space="preserve"> </w:t>
      </w:r>
      <w:r w:rsidRPr="007056D0">
        <w:rPr>
          <w:sz w:val="18"/>
        </w:rPr>
        <w:t>Mahallesi’nin</w:t>
      </w:r>
      <w:r w:rsidRPr="007056D0" w:rsidR="0090196A">
        <w:rPr>
          <w:sz w:val="18"/>
        </w:rPr>
        <w:t xml:space="preserve"> </w:t>
      </w:r>
      <w:r w:rsidRPr="007056D0">
        <w:rPr>
          <w:sz w:val="18"/>
        </w:rPr>
        <w:t>sorunları</w:t>
      </w:r>
      <w:r w:rsidRPr="007056D0" w:rsidR="0090196A">
        <w:rPr>
          <w:sz w:val="18"/>
        </w:rPr>
        <w:t xml:space="preserve"> </w:t>
      </w:r>
      <w:r w:rsidRPr="007056D0">
        <w:rPr>
          <w:sz w:val="18"/>
        </w:rPr>
        <w:t>saymakla</w:t>
      </w:r>
      <w:r w:rsidRPr="007056D0" w:rsidR="0090196A">
        <w:rPr>
          <w:sz w:val="18"/>
        </w:rPr>
        <w:t xml:space="preserve"> </w:t>
      </w:r>
      <w:r w:rsidRPr="007056D0">
        <w:rPr>
          <w:sz w:val="18"/>
        </w:rPr>
        <w:t>bitmiyor,</w:t>
      </w:r>
      <w:r w:rsidRPr="007056D0" w:rsidR="0090196A">
        <w:rPr>
          <w:sz w:val="18"/>
        </w:rPr>
        <w:t xml:space="preserve"> </w:t>
      </w:r>
      <w:r w:rsidRPr="007056D0">
        <w:rPr>
          <w:sz w:val="18"/>
        </w:rPr>
        <w:t>bu</w:t>
      </w:r>
      <w:r w:rsidRPr="007056D0" w:rsidR="0090196A">
        <w:rPr>
          <w:sz w:val="18"/>
        </w:rPr>
        <w:t xml:space="preserve"> </w:t>
      </w:r>
      <w:r w:rsidRPr="007056D0">
        <w:rPr>
          <w:sz w:val="18"/>
        </w:rPr>
        <w:t>sorunların</w:t>
      </w:r>
      <w:r w:rsidRPr="007056D0" w:rsidR="0090196A">
        <w:rPr>
          <w:sz w:val="18"/>
        </w:rPr>
        <w:t xml:space="preserve"> </w:t>
      </w:r>
      <w:r w:rsidRPr="007056D0">
        <w:rPr>
          <w:sz w:val="18"/>
        </w:rPr>
        <w:t>giderilmesini</w:t>
      </w:r>
      <w:r w:rsidRPr="007056D0" w:rsidR="0090196A">
        <w:rPr>
          <w:sz w:val="18"/>
        </w:rPr>
        <w:t xml:space="preserve"> </w:t>
      </w:r>
      <w:r w:rsidRPr="007056D0">
        <w:rPr>
          <w:sz w:val="18"/>
        </w:rPr>
        <w:t>talep</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Düzce</w:t>
      </w:r>
      <w:r w:rsidRPr="007056D0" w:rsidR="0090196A">
        <w:rPr>
          <w:sz w:val="18"/>
        </w:rPr>
        <w:t xml:space="preserve"> </w:t>
      </w:r>
      <w:r w:rsidRPr="007056D0">
        <w:rPr>
          <w:sz w:val="18"/>
        </w:rPr>
        <w:t>ilimizin</w:t>
      </w:r>
      <w:r w:rsidRPr="007056D0" w:rsidR="0090196A">
        <w:rPr>
          <w:sz w:val="18"/>
        </w:rPr>
        <w:t xml:space="preserve"> </w:t>
      </w:r>
      <w:r w:rsidRPr="007056D0">
        <w:rPr>
          <w:sz w:val="18"/>
        </w:rPr>
        <w:t>otopark</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r w:rsidRPr="007056D0">
        <w:rPr>
          <w:sz w:val="18"/>
        </w:rPr>
        <w:t>Düzce</w:t>
      </w:r>
      <w:r w:rsidRPr="007056D0" w:rsidR="0090196A">
        <w:rPr>
          <w:sz w:val="18"/>
        </w:rPr>
        <w:t xml:space="preserve"> </w:t>
      </w:r>
      <w:r w:rsidRPr="007056D0">
        <w:rPr>
          <w:sz w:val="18"/>
        </w:rPr>
        <w:t>ilimize</w:t>
      </w:r>
      <w:r w:rsidRPr="007056D0" w:rsidR="0090196A">
        <w:rPr>
          <w:sz w:val="18"/>
        </w:rPr>
        <w:t xml:space="preserve"> </w:t>
      </w:r>
      <w:r w:rsidRPr="007056D0">
        <w:rPr>
          <w:sz w:val="18"/>
        </w:rPr>
        <w:t>bağlı</w:t>
      </w:r>
      <w:r w:rsidRPr="007056D0" w:rsidR="0090196A">
        <w:rPr>
          <w:sz w:val="18"/>
        </w:rPr>
        <w:t xml:space="preserve"> </w:t>
      </w:r>
      <w:r w:rsidRPr="007056D0">
        <w:rPr>
          <w:sz w:val="18"/>
        </w:rPr>
        <w:t>Kaynaşlı</w:t>
      </w:r>
      <w:r w:rsidRPr="007056D0" w:rsidR="0090196A">
        <w:rPr>
          <w:sz w:val="18"/>
        </w:rPr>
        <w:t xml:space="preserve"> </w:t>
      </w:r>
      <w:r w:rsidRPr="007056D0">
        <w:rPr>
          <w:sz w:val="18"/>
        </w:rPr>
        <w:t>ilçemizde</w:t>
      </w:r>
      <w:r w:rsidRPr="007056D0" w:rsidR="0090196A">
        <w:rPr>
          <w:sz w:val="18"/>
        </w:rPr>
        <w:t xml:space="preserve"> </w:t>
      </w:r>
      <w:r w:rsidRPr="007056D0">
        <w:rPr>
          <w:sz w:val="18"/>
        </w:rPr>
        <w:t>doktor</w:t>
      </w:r>
      <w:r w:rsidRPr="007056D0" w:rsidR="0090196A">
        <w:rPr>
          <w:sz w:val="18"/>
        </w:rPr>
        <w:t xml:space="preserve"> </w:t>
      </w:r>
      <w:r w:rsidRPr="007056D0">
        <w:rPr>
          <w:sz w:val="18"/>
        </w:rPr>
        <w:t>ve</w:t>
      </w:r>
      <w:r w:rsidRPr="007056D0" w:rsidR="0090196A">
        <w:rPr>
          <w:sz w:val="18"/>
        </w:rPr>
        <w:t xml:space="preserve"> </w:t>
      </w:r>
      <w:r w:rsidRPr="007056D0">
        <w:rPr>
          <w:sz w:val="18"/>
        </w:rPr>
        <w:t>hemşire</w:t>
      </w:r>
      <w:r w:rsidRPr="007056D0" w:rsidR="0090196A">
        <w:rPr>
          <w:sz w:val="18"/>
        </w:rPr>
        <w:t xml:space="preserve"> </w:t>
      </w:r>
      <w:r w:rsidRPr="007056D0">
        <w:rPr>
          <w:sz w:val="18"/>
        </w:rPr>
        <w:t>sorunu</w:t>
      </w:r>
      <w:r w:rsidRPr="007056D0" w:rsidR="0090196A">
        <w:rPr>
          <w:sz w:val="18"/>
        </w:rPr>
        <w:t xml:space="preserve"> </w:t>
      </w:r>
      <w:r w:rsidRPr="007056D0">
        <w:rPr>
          <w:sz w:val="18"/>
        </w:rPr>
        <w:t>var.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Düzce</w:t>
      </w:r>
      <w:r w:rsidRPr="007056D0" w:rsidR="0090196A">
        <w:rPr>
          <w:sz w:val="18"/>
        </w:rPr>
        <w:t xml:space="preserve"> </w:t>
      </w:r>
      <w:r w:rsidRPr="007056D0">
        <w:rPr>
          <w:sz w:val="18"/>
        </w:rPr>
        <w:t>ilimizin</w:t>
      </w:r>
      <w:r w:rsidRPr="007056D0" w:rsidR="0090196A">
        <w:rPr>
          <w:sz w:val="18"/>
        </w:rPr>
        <w:t xml:space="preserve"> </w:t>
      </w:r>
      <w:r w:rsidRPr="007056D0">
        <w:rPr>
          <w:sz w:val="18"/>
        </w:rPr>
        <w:t>bu</w:t>
      </w:r>
      <w:r w:rsidRPr="007056D0" w:rsidR="0090196A">
        <w:rPr>
          <w:sz w:val="18"/>
        </w:rPr>
        <w:t xml:space="preserve"> </w:t>
      </w:r>
      <w:r w:rsidRPr="007056D0">
        <w:rPr>
          <w:sz w:val="18"/>
        </w:rPr>
        <w:t>sorunlarının</w:t>
      </w:r>
      <w:r w:rsidRPr="007056D0" w:rsidR="0090196A">
        <w:rPr>
          <w:sz w:val="18"/>
        </w:rPr>
        <w:t xml:space="preserve"> </w:t>
      </w:r>
      <w:r w:rsidRPr="007056D0">
        <w:rPr>
          <w:sz w:val="18"/>
        </w:rPr>
        <w:t>ve</w:t>
      </w:r>
      <w:r w:rsidRPr="007056D0" w:rsidR="0090196A">
        <w:rPr>
          <w:sz w:val="18"/>
        </w:rPr>
        <w:t xml:space="preserve"> </w:t>
      </w:r>
      <w:r w:rsidRPr="007056D0">
        <w:rPr>
          <w:sz w:val="18"/>
        </w:rPr>
        <w:t>Üsküdar</w:t>
      </w:r>
      <w:r w:rsidRPr="007056D0" w:rsidR="0090196A">
        <w:rPr>
          <w:sz w:val="18"/>
        </w:rPr>
        <w:t xml:space="preserve"> </w:t>
      </w:r>
      <w:r w:rsidRPr="007056D0">
        <w:rPr>
          <w:sz w:val="18"/>
        </w:rPr>
        <w:t>ilçemizin</w:t>
      </w:r>
      <w:r w:rsidRPr="007056D0" w:rsidR="0090196A">
        <w:rPr>
          <w:sz w:val="18"/>
        </w:rPr>
        <w:t xml:space="preserve"> </w:t>
      </w:r>
      <w:r w:rsidRPr="007056D0">
        <w:rPr>
          <w:sz w:val="18"/>
        </w:rPr>
        <w:t>Yavuztürk</w:t>
      </w:r>
      <w:r w:rsidRPr="007056D0" w:rsidR="0090196A">
        <w:rPr>
          <w:sz w:val="18"/>
        </w:rPr>
        <w:t xml:space="preserve"> </w:t>
      </w:r>
      <w:r w:rsidRPr="007056D0">
        <w:rPr>
          <w:sz w:val="18"/>
        </w:rPr>
        <w:t>Mahallesi’nin</w:t>
      </w:r>
      <w:r w:rsidRPr="007056D0" w:rsidR="0090196A">
        <w:rPr>
          <w:sz w:val="18"/>
        </w:rPr>
        <w:t xml:space="preserve"> </w:t>
      </w:r>
      <w:r w:rsidRPr="007056D0">
        <w:rPr>
          <w:sz w:val="18"/>
        </w:rPr>
        <w:t>bu</w:t>
      </w:r>
      <w:r w:rsidRPr="007056D0" w:rsidR="0090196A">
        <w:rPr>
          <w:sz w:val="18"/>
        </w:rPr>
        <w:t xml:space="preserve"> </w:t>
      </w:r>
      <w:r w:rsidRPr="007056D0">
        <w:rPr>
          <w:sz w:val="18"/>
        </w:rPr>
        <w:t>sorunlarının</w:t>
      </w:r>
      <w:r w:rsidRPr="007056D0" w:rsidR="0090196A">
        <w:rPr>
          <w:sz w:val="18"/>
        </w:rPr>
        <w:t xml:space="preserve"> </w:t>
      </w:r>
      <w:r w:rsidRPr="007056D0">
        <w:rPr>
          <w:sz w:val="18"/>
        </w:rPr>
        <w:t>yetkililer</w:t>
      </w:r>
      <w:r w:rsidRPr="007056D0" w:rsidR="0090196A">
        <w:rPr>
          <w:sz w:val="18"/>
        </w:rPr>
        <w:t xml:space="preserve"> </w:t>
      </w:r>
      <w:r w:rsidRPr="007056D0">
        <w:rPr>
          <w:sz w:val="18"/>
        </w:rPr>
        <w:t>tarafından</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halledilmesini</w:t>
      </w:r>
      <w:r w:rsidRPr="007056D0" w:rsidR="0090196A">
        <w:rPr>
          <w:sz w:val="18"/>
        </w:rPr>
        <w:t xml:space="preserve"> </w:t>
      </w:r>
      <w:r w:rsidRPr="007056D0">
        <w:rPr>
          <w:sz w:val="18"/>
        </w:rPr>
        <w:t>talep</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Saygı</w:t>
      </w:r>
      <w:r w:rsidRPr="007056D0" w:rsidR="0090196A">
        <w:rPr>
          <w:sz w:val="18"/>
        </w:rPr>
        <w:t xml:space="preserve"> </w:t>
      </w:r>
      <w:r w:rsidRPr="007056D0">
        <w:rPr>
          <w:sz w:val="18"/>
        </w:rPr>
        <w:t>ve</w:t>
      </w:r>
      <w:r w:rsidRPr="007056D0" w:rsidR="0090196A">
        <w:rPr>
          <w:sz w:val="18"/>
        </w:rPr>
        <w:t xml:space="preserve"> </w:t>
      </w:r>
      <w:r w:rsidRPr="007056D0">
        <w:rPr>
          <w:sz w:val="18"/>
        </w:rPr>
        <w:t>hürmetlerimi</w:t>
      </w:r>
      <w:r w:rsidRPr="007056D0" w:rsidR="0090196A">
        <w:rPr>
          <w:sz w:val="18"/>
        </w:rPr>
        <w:t xml:space="preserve"> </w:t>
      </w:r>
      <w:r w:rsidRPr="007056D0">
        <w:rPr>
          <w:sz w:val="18"/>
        </w:rPr>
        <w:t>sunuyorum.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Gaytancıoğlu…</w:t>
      </w:r>
    </w:p>
    <w:p w:rsidRPr="007056D0" w:rsidR="00DF259B" w:rsidP="007056D0" w:rsidRDefault="00DF259B">
      <w:pPr>
        <w:tabs>
          <w:tab w:val="center" w:pos="5100"/>
        </w:tabs>
        <w:suppressAutoHyphens/>
        <w:ind w:left="79" w:right="62" w:firstLine="760"/>
        <w:jc w:val="both"/>
        <w:rPr>
          <w:sz w:val="18"/>
        </w:rPr>
      </w:pPr>
      <w:r w:rsidRPr="007056D0">
        <w:rPr>
          <w:sz w:val="18"/>
        </w:rPr>
        <w:t>8.- Edirne Milletvekili Okan Gaytancıoğlu’nun, elektrik özelleştirmelerine ve Edirne TREDAŞ’ın özelleştirme süreciyle birlikte elektrik kesintilerinin artmasının vatandaşları olumsuz etkilediğine ilişkin açıklaması</w:t>
      </w:r>
    </w:p>
    <w:p w:rsidRPr="007056D0" w:rsidR="0075071C" w:rsidP="007056D0" w:rsidRDefault="0075071C">
      <w:pPr>
        <w:pStyle w:val="GENELKURUL"/>
        <w:spacing w:line="240" w:lineRule="auto"/>
        <w:rPr>
          <w:sz w:val="18"/>
        </w:rPr>
      </w:pPr>
      <w:r w:rsidRPr="007056D0">
        <w:rPr>
          <w:sz w:val="18"/>
        </w:rPr>
        <w:t>OKAN</w:t>
      </w:r>
      <w:r w:rsidRPr="007056D0" w:rsidR="0090196A">
        <w:rPr>
          <w:sz w:val="18"/>
        </w:rPr>
        <w:t xml:space="preserve"> </w:t>
      </w:r>
      <w:r w:rsidRPr="007056D0">
        <w:rPr>
          <w:sz w:val="18"/>
        </w:rPr>
        <w:t>GAYTANCIOĞLU</w:t>
      </w:r>
      <w:r w:rsidRPr="007056D0" w:rsidR="0090196A">
        <w:rPr>
          <w:sz w:val="18"/>
        </w:rPr>
        <w:t xml:space="preserve"> </w:t>
      </w:r>
      <w:r w:rsidRPr="007056D0">
        <w:rPr>
          <w:sz w:val="18"/>
        </w:rPr>
        <w:t>(Edirne)</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AKP’nin</w:t>
      </w:r>
      <w:r w:rsidRPr="007056D0" w:rsidR="0090196A">
        <w:rPr>
          <w:sz w:val="18"/>
        </w:rPr>
        <w:t xml:space="preserve"> </w:t>
      </w:r>
      <w:r w:rsidRPr="007056D0">
        <w:rPr>
          <w:sz w:val="18"/>
        </w:rPr>
        <w:t>her</w:t>
      </w:r>
      <w:r w:rsidRPr="007056D0" w:rsidR="0090196A">
        <w:rPr>
          <w:sz w:val="18"/>
        </w:rPr>
        <w:t xml:space="preserve"> </w:t>
      </w:r>
      <w:r w:rsidRPr="007056D0">
        <w:rPr>
          <w:sz w:val="18"/>
        </w:rPr>
        <w:t>zamanki</w:t>
      </w:r>
      <w:r w:rsidRPr="007056D0" w:rsidR="0090196A">
        <w:rPr>
          <w:sz w:val="18"/>
        </w:rPr>
        <w:t xml:space="preserve"> </w:t>
      </w:r>
      <w:r w:rsidRPr="007056D0">
        <w:rPr>
          <w:sz w:val="18"/>
        </w:rPr>
        <w:t>plansız</w:t>
      </w:r>
      <w:r w:rsidRPr="007056D0" w:rsidR="0090196A">
        <w:rPr>
          <w:sz w:val="18"/>
        </w:rPr>
        <w:t xml:space="preserve"> </w:t>
      </w:r>
      <w:r w:rsidRPr="007056D0">
        <w:rPr>
          <w:sz w:val="18"/>
        </w:rPr>
        <w:t>icraatlarından</w:t>
      </w:r>
      <w:r w:rsidRPr="007056D0" w:rsidR="0090196A">
        <w:rPr>
          <w:sz w:val="18"/>
        </w:rPr>
        <w:t xml:space="preserve"> </w:t>
      </w:r>
      <w:r w:rsidRPr="007056D0">
        <w:rPr>
          <w:sz w:val="18"/>
        </w:rPr>
        <w:t>biri</w:t>
      </w:r>
      <w:r w:rsidRPr="007056D0" w:rsidR="0090196A">
        <w:rPr>
          <w:sz w:val="18"/>
        </w:rPr>
        <w:t xml:space="preserve"> </w:t>
      </w:r>
      <w:r w:rsidRPr="007056D0">
        <w:rPr>
          <w:sz w:val="18"/>
        </w:rPr>
        <w:t>de</w:t>
      </w:r>
      <w:r w:rsidRPr="007056D0" w:rsidR="0090196A">
        <w:rPr>
          <w:sz w:val="18"/>
        </w:rPr>
        <w:t xml:space="preserve"> </w:t>
      </w:r>
      <w:r w:rsidRPr="007056D0">
        <w:rPr>
          <w:sz w:val="18"/>
        </w:rPr>
        <w:t>elektrik</w:t>
      </w:r>
      <w:r w:rsidRPr="007056D0" w:rsidR="0090196A">
        <w:rPr>
          <w:sz w:val="18"/>
        </w:rPr>
        <w:t xml:space="preserve"> </w:t>
      </w:r>
      <w:r w:rsidRPr="007056D0">
        <w:rPr>
          <w:sz w:val="18"/>
        </w:rPr>
        <w:t>özelleştirmeleridir.</w:t>
      </w:r>
      <w:r w:rsidRPr="007056D0" w:rsidR="0090196A">
        <w:rPr>
          <w:sz w:val="18"/>
        </w:rPr>
        <w:t xml:space="preserve"> </w:t>
      </w:r>
      <w:r w:rsidRPr="007056D0">
        <w:rPr>
          <w:sz w:val="18"/>
        </w:rPr>
        <w:t>Özelleştirmeyle</w:t>
      </w:r>
      <w:r w:rsidRPr="007056D0" w:rsidR="0090196A">
        <w:rPr>
          <w:sz w:val="18"/>
        </w:rPr>
        <w:t xml:space="preserve"> </w:t>
      </w:r>
      <w:r w:rsidRPr="007056D0">
        <w:rPr>
          <w:sz w:val="18"/>
        </w:rPr>
        <w:t>kalite</w:t>
      </w:r>
      <w:r w:rsidRPr="007056D0" w:rsidR="0090196A">
        <w:rPr>
          <w:sz w:val="18"/>
        </w:rPr>
        <w:t xml:space="preserve"> </w:t>
      </w:r>
      <w:r w:rsidRPr="007056D0">
        <w:rPr>
          <w:sz w:val="18"/>
        </w:rPr>
        <w:t>geleceğini</w:t>
      </w:r>
      <w:r w:rsidRPr="007056D0" w:rsidR="0090196A">
        <w:rPr>
          <w:sz w:val="18"/>
        </w:rPr>
        <w:t xml:space="preserve"> </w:t>
      </w:r>
      <w:r w:rsidRPr="007056D0">
        <w:rPr>
          <w:sz w:val="18"/>
        </w:rPr>
        <w:t>söyleyerek</w:t>
      </w:r>
      <w:r w:rsidRPr="007056D0" w:rsidR="0090196A">
        <w:rPr>
          <w:sz w:val="18"/>
        </w:rPr>
        <w:t xml:space="preserve"> </w:t>
      </w:r>
      <w:r w:rsidRPr="007056D0">
        <w:rPr>
          <w:sz w:val="18"/>
        </w:rPr>
        <w:t>insanları</w:t>
      </w:r>
      <w:r w:rsidRPr="007056D0" w:rsidR="0090196A">
        <w:rPr>
          <w:sz w:val="18"/>
        </w:rPr>
        <w:t xml:space="preserve"> </w:t>
      </w:r>
      <w:r w:rsidRPr="007056D0">
        <w:rPr>
          <w:sz w:val="18"/>
        </w:rPr>
        <w:t>hep</w:t>
      </w:r>
      <w:r w:rsidRPr="007056D0" w:rsidR="0090196A">
        <w:rPr>
          <w:sz w:val="18"/>
        </w:rPr>
        <w:t xml:space="preserve"> </w:t>
      </w:r>
      <w:r w:rsidRPr="007056D0">
        <w:rPr>
          <w:sz w:val="18"/>
        </w:rPr>
        <w:t>kandırdınız,</w:t>
      </w:r>
      <w:r w:rsidRPr="007056D0" w:rsidR="0090196A">
        <w:rPr>
          <w:sz w:val="18"/>
        </w:rPr>
        <w:t xml:space="preserve"> </w:t>
      </w:r>
      <w:r w:rsidRPr="007056D0">
        <w:rPr>
          <w:sz w:val="18"/>
        </w:rPr>
        <w:t>gerçek</w:t>
      </w:r>
      <w:r w:rsidRPr="007056D0" w:rsidR="0090196A">
        <w:rPr>
          <w:sz w:val="18"/>
        </w:rPr>
        <w:t xml:space="preserve"> </w:t>
      </w:r>
      <w:r w:rsidRPr="007056D0">
        <w:rPr>
          <w:sz w:val="18"/>
        </w:rPr>
        <w:t>hiç</w:t>
      </w:r>
      <w:r w:rsidRPr="007056D0" w:rsidR="0090196A">
        <w:rPr>
          <w:sz w:val="18"/>
        </w:rPr>
        <w:t xml:space="preserve"> </w:t>
      </w:r>
      <w:r w:rsidRPr="007056D0">
        <w:rPr>
          <w:sz w:val="18"/>
        </w:rPr>
        <w:t>öyle</w:t>
      </w:r>
      <w:r w:rsidRPr="007056D0" w:rsidR="0090196A">
        <w:rPr>
          <w:sz w:val="18"/>
        </w:rPr>
        <w:t xml:space="preserve"> </w:t>
      </w:r>
      <w:r w:rsidRPr="007056D0">
        <w:rPr>
          <w:sz w:val="18"/>
        </w:rPr>
        <w:t>değil.</w:t>
      </w:r>
      <w:r w:rsidRPr="007056D0" w:rsidR="0090196A">
        <w:rPr>
          <w:sz w:val="18"/>
        </w:rPr>
        <w:t xml:space="preserve"> </w:t>
      </w:r>
      <w:r w:rsidRPr="007056D0">
        <w:rPr>
          <w:sz w:val="18"/>
        </w:rPr>
        <w:t>Belki</w:t>
      </w:r>
      <w:r w:rsidRPr="007056D0" w:rsidR="0090196A">
        <w:rPr>
          <w:sz w:val="18"/>
        </w:rPr>
        <w:t xml:space="preserve"> </w:t>
      </w:r>
      <w:r w:rsidRPr="007056D0">
        <w:rPr>
          <w:sz w:val="18"/>
        </w:rPr>
        <w:t>birileri</w:t>
      </w:r>
      <w:r w:rsidRPr="007056D0" w:rsidR="0090196A">
        <w:rPr>
          <w:sz w:val="18"/>
        </w:rPr>
        <w:t xml:space="preserve"> </w:t>
      </w:r>
      <w:r w:rsidRPr="007056D0">
        <w:rPr>
          <w:sz w:val="18"/>
        </w:rPr>
        <w:t>para</w:t>
      </w:r>
      <w:r w:rsidRPr="007056D0" w:rsidR="0090196A">
        <w:rPr>
          <w:sz w:val="18"/>
        </w:rPr>
        <w:t xml:space="preserve"> </w:t>
      </w:r>
      <w:r w:rsidRPr="007056D0">
        <w:rPr>
          <w:sz w:val="18"/>
        </w:rPr>
        <w:t>kazandı</w:t>
      </w:r>
      <w:r w:rsidRPr="007056D0" w:rsidR="0090196A">
        <w:rPr>
          <w:sz w:val="18"/>
        </w:rPr>
        <w:t xml:space="preserve"> </w:t>
      </w:r>
      <w:r w:rsidRPr="007056D0">
        <w:rPr>
          <w:sz w:val="18"/>
        </w:rPr>
        <w:t>ama</w:t>
      </w:r>
      <w:r w:rsidRPr="007056D0" w:rsidR="0090196A">
        <w:rPr>
          <w:sz w:val="18"/>
        </w:rPr>
        <w:t xml:space="preserve"> </w:t>
      </w:r>
      <w:r w:rsidRPr="007056D0">
        <w:rPr>
          <w:sz w:val="18"/>
        </w:rPr>
        <w:t>halk</w:t>
      </w:r>
      <w:r w:rsidRPr="007056D0" w:rsidR="0090196A">
        <w:rPr>
          <w:sz w:val="18"/>
        </w:rPr>
        <w:t xml:space="preserve"> </w:t>
      </w:r>
      <w:r w:rsidRPr="007056D0">
        <w:rPr>
          <w:sz w:val="18"/>
        </w:rPr>
        <w:t>perişan.</w:t>
      </w:r>
      <w:r w:rsidRPr="007056D0" w:rsidR="0090196A">
        <w:rPr>
          <w:sz w:val="18"/>
        </w:rPr>
        <w:t xml:space="preserve"> </w:t>
      </w:r>
      <w:r w:rsidRPr="007056D0">
        <w:rPr>
          <w:sz w:val="18"/>
        </w:rPr>
        <w:t>Örneğin,</w:t>
      </w:r>
      <w:r w:rsidRPr="007056D0" w:rsidR="0090196A">
        <w:rPr>
          <w:sz w:val="18"/>
        </w:rPr>
        <w:t xml:space="preserve"> </w:t>
      </w:r>
      <w:r w:rsidRPr="007056D0">
        <w:rPr>
          <w:sz w:val="18"/>
        </w:rPr>
        <w:t>Edirne</w:t>
      </w:r>
      <w:r w:rsidRPr="007056D0" w:rsidR="0090196A">
        <w:rPr>
          <w:sz w:val="18"/>
        </w:rPr>
        <w:t xml:space="preserve"> </w:t>
      </w:r>
      <w:r w:rsidRPr="007056D0">
        <w:rPr>
          <w:sz w:val="18"/>
        </w:rPr>
        <w:t>TREDAŞ’ın</w:t>
      </w:r>
      <w:r w:rsidRPr="007056D0" w:rsidR="0090196A">
        <w:rPr>
          <w:sz w:val="18"/>
        </w:rPr>
        <w:t xml:space="preserve"> </w:t>
      </w:r>
      <w:r w:rsidRPr="007056D0">
        <w:rPr>
          <w:sz w:val="18"/>
        </w:rPr>
        <w:t>özelleştirme</w:t>
      </w:r>
      <w:r w:rsidRPr="007056D0" w:rsidR="0090196A">
        <w:rPr>
          <w:sz w:val="18"/>
        </w:rPr>
        <w:t xml:space="preserve"> </w:t>
      </w:r>
      <w:r w:rsidRPr="007056D0">
        <w:rPr>
          <w:sz w:val="18"/>
        </w:rPr>
        <w:t>süreciyle</w:t>
      </w:r>
      <w:r w:rsidRPr="007056D0" w:rsidR="0090196A">
        <w:rPr>
          <w:sz w:val="18"/>
        </w:rPr>
        <w:t xml:space="preserve"> </w:t>
      </w:r>
      <w:r w:rsidRPr="007056D0">
        <w:rPr>
          <w:sz w:val="18"/>
        </w:rPr>
        <w:t>birlikte</w:t>
      </w:r>
      <w:r w:rsidRPr="007056D0" w:rsidR="0090196A">
        <w:rPr>
          <w:sz w:val="18"/>
        </w:rPr>
        <w:t xml:space="preserve"> </w:t>
      </w:r>
      <w:r w:rsidRPr="007056D0">
        <w:rPr>
          <w:sz w:val="18"/>
        </w:rPr>
        <w:t>Edirne’mizde</w:t>
      </w:r>
      <w:r w:rsidRPr="007056D0" w:rsidR="0090196A">
        <w:rPr>
          <w:sz w:val="18"/>
        </w:rPr>
        <w:t xml:space="preserve"> </w:t>
      </w:r>
      <w:r w:rsidRPr="007056D0">
        <w:rPr>
          <w:sz w:val="18"/>
        </w:rPr>
        <w:t>elektrik</w:t>
      </w:r>
      <w:r w:rsidRPr="007056D0" w:rsidR="0090196A">
        <w:rPr>
          <w:sz w:val="18"/>
        </w:rPr>
        <w:t xml:space="preserve"> </w:t>
      </w:r>
      <w:r w:rsidRPr="007056D0">
        <w:rPr>
          <w:sz w:val="18"/>
        </w:rPr>
        <w:t>kesintileri</w:t>
      </w:r>
      <w:r w:rsidRPr="007056D0" w:rsidR="0090196A">
        <w:rPr>
          <w:sz w:val="18"/>
        </w:rPr>
        <w:t xml:space="preserve"> </w:t>
      </w:r>
      <w:r w:rsidRPr="007056D0">
        <w:rPr>
          <w:sz w:val="18"/>
        </w:rPr>
        <w:t>artarak</w:t>
      </w:r>
      <w:r w:rsidRPr="007056D0" w:rsidR="0090196A">
        <w:rPr>
          <w:sz w:val="18"/>
        </w:rPr>
        <w:t xml:space="preserve"> </w:t>
      </w:r>
      <w:r w:rsidRPr="007056D0">
        <w:rPr>
          <w:sz w:val="18"/>
        </w:rPr>
        <w:t>günde</w:t>
      </w:r>
      <w:r w:rsidRPr="007056D0" w:rsidR="0090196A">
        <w:rPr>
          <w:sz w:val="18"/>
        </w:rPr>
        <w:t xml:space="preserve"> </w:t>
      </w:r>
      <w:r w:rsidRPr="007056D0">
        <w:rPr>
          <w:sz w:val="18"/>
        </w:rPr>
        <w:t>3-4</w:t>
      </w:r>
      <w:r w:rsidRPr="007056D0" w:rsidR="0090196A">
        <w:rPr>
          <w:sz w:val="18"/>
        </w:rPr>
        <w:t xml:space="preserve"> </w:t>
      </w:r>
      <w:r w:rsidRPr="007056D0">
        <w:rPr>
          <w:sz w:val="18"/>
        </w:rPr>
        <w:t>defayı</w:t>
      </w:r>
      <w:r w:rsidRPr="007056D0" w:rsidR="0090196A">
        <w:rPr>
          <w:sz w:val="18"/>
        </w:rPr>
        <w:t xml:space="preserve"> </w:t>
      </w:r>
      <w:r w:rsidRPr="007056D0">
        <w:rPr>
          <w:sz w:val="18"/>
        </w:rPr>
        <w:t>bulmuştur.</w:t>
      </w:r>
      <w:r w:rsidRPr="007056D0" w:rsidR="0090196A">
        <w:rPr>
          <w:sz w:val="18"/>
        </w:rPr>
        <w:t xml:space="preserve"> </w:t>
      </w:r>
      <w:r w:rsidRPr="007056D0">
        <w:rPr>
          <w:sz w:val="18"/>
        </w:rPr>
        <w:t>Bu</w:t>
      </w:r>
      <w:r w:rsidRPr="007056D0" w:rsidR="0090196A">
        <w:rPr>
          <w:sz w:val="18"/>
        </w:rPr>
        <w:t xml:space="preserve"> </w:t>
      </w:r>
      <w:r w:rsidRPr="007056D0">
        <w:rPr>
          <w:sz w:val="18"/>
        </w:rPr>
        <w:t>durum</w:t>
      </w:r>
      <w:r w:rsidRPr="007056D0" w:rsidR="0090196A">
        <w:rPr>
          <w:sz w:val="18"/>
        </w:rPr>
        <w:t xml:space="preserve"> </w:t>
      </w:r>
      <w:r w:rsidRPr="007056D0">
        <w:rPr>
          <w:sz w:val="18"/>
        </w:rPr>
        <w:t>vatandaşları</w:t>
      </w:r>
      <w:r w:rsidRPr="007056D0" w:rsidR="0090196A">
        <w:rPr>
          <w:sz w:val="18"/>
        </w:rPr>
        <w:t xml:space="preserve"> </w:t>
      </w:r>
      <w:r w:rsidRPr="007056D0">
        <w:rPr>
          <w:sz w:val="18"/>
        </w:rPr>
        <w:t>olumsuz</w:t>
      </w:r>
      <w:r w:rsidRPr="007056D0" w:rsidR="0090196A">
        <w:rPr>
          <w:sz w:val="18"/>
        </w:rPr>
        <w:t xml:space="preserve"> </w:t>
      </w:r>
      <w:r w:rsidRPr="007056D0">
        <w:rPr>
          <w:sz w:val="18"/>
        </w:rPr>
        <w:t>etkilemekte,</w:t>
      </w:r>
      <w:r w:rsidRPr="007056D0" w:rsidR="0090196A">
        <w:rPr>
          <w:sz w:val="18"/>
        </w:rPr>
        <w:t xml:space="preserve"> </w:t>
      </w:r>
      <w:r w:rsidRPr="007056D0">
        <w:rPr>
          <w:sz w:val="18"/>
        </w:rPr>
        <w:t>hatta</w:t>
      </w:r>
      <w:r w:rsidRPr="007056D0" w:rsidR="0090196A">
        <w:rPr>
          <w:sz w:val="18"/>
        </w:rPr>
        <w:t xml:space="preserve"> </w:t>
      </w:r>
      <w:r w:rsidRPr="007056D0">
        <w:rPr>
          <w:sz w:val="18"/>
        </w:rPr>
        <w:t>yurttaşlarımız</w:t>
      </w:r>
      <w:r w:rsidRPr="007056D0" w:rsidR="0090196A">
        <w:rPr>
          <w:sz w:val="18"/>
        </w:rPr>
        <w:t xml:space="preserve"> </w:t>
      </w:r>
      <w:r w:rsidRPr="007056D0">
        <w:rPr>
          <w:sz w:val="18"/>
        </w:rPr>
        <w:t>maddi</w:t>
      </w:r>
      <w:r w:rsidRPr="007056D0" w:rsidR="0090196A">
        <w:rPr>
          <w:sz w:val="18"/>
        </w:rPr>
        <w:t xml:space="preserve"> </w:t>
      </w:r>
      <w:r w:rsidRPr="007056D0">
        <w:rPr>
          <w:sz w:val="18"/>
        </w:rPr>
        <w:t>yönden</w:t>
      </w:r>
      <w:r w:rsidRPr="007056D0" w:rsidR="0090196A">
        <w:rPr>
          <w:sz w:val="18"/>
        </w:rPr>
        <w:t xml:space="preserve"> </w:t>
      </w:r>
      <w:r w:rsidRPr="007056D0">
        <w:rPr>
          <w:sz w:val="18"/>
        </w:rPr>
        <w:t>de</w:t>
      </w:r>
      <w:r w:rsidRPr="007056D0" w:rsidR="0090196A">
        <w:rPr>
          <w:sz w:val="18"/>
        </w:rPr>
        <w:t xml:space="preserve"> </w:t>
      </w:r>
      <w:r w:rsidRPr="007056D0">
        <w:rPr>
          <w:sz w:val="18"/>
        </w:rPr>
        <w:t>büyük</w:t>
      </w:r>
      <w:r w:rsidRPr="007056D0" w:rsidR="0090196A">
        <w:rPr>
          <w:sz w:val="18"/>
        </w:rPr>
        <w:t xml:space="preserve"> </w:t>
      </w:r>
      <w:r w:rsidRPr="007056D0">
        <w:rPr>
          <w:sz w:val="18"/>
        </w:rPr>
        <w:t>sıkıntılara</w:t>
      </w:r>
      <w:r w:rsidRPr="007056D0" w:rsidR="0090196A">
        <w:rPr>
          <w:sz w:val="18"/>
        </w:rPr>
        <w:t xml:space="preserve"> </w:t>
      </w:r>
      <w:r w:rsidRPr="007056D0">
        <w:rPr>
          <w:sz w:val="18"/>
        </w:rPr>
        <w:t>girmektedir.</w:t>
      </w:r>
      <w:r w:rsidRPr="007056D0" w:rsidR="0090196A">
        <w:rPr>
          <w:sz w:val="18"/>
        </w:rPr>
        <w:t xml:space="preserve"> </w:t>
      </w:r>
      <w:r w:rsidRPr="007056D0">
        <w:rPr>
          <w:sz w:val="18"/>
        </w:rPr>
        <w:t>Edirne’mizde</w:t>
      </w:r>
      <w:r w:rsidRPr="007056D0" w:rsidR="0090196A">
        <w:rPr>
          <w:sz w:val="18"/>
        </w:rPr>
        <w:t xml:space="preserve"> </w:t>
      </w:r>
      <w:r w:rsidRPr="007056D0">
        <w:rPr>
          <w:sz w:val="18"/>
        </w:rPr>
        <w:t>vatandaşlarımız</w:t>
      </w:r>
      <w:r w:rsidRPr="007056D0" w:rsidR="0090196A">
        <w:rPr>
          <w:sz w:val="18"/>
        </w:rPr>
        <w:t xml:space="preserve"> </w:t>
      </w:r>
      <w:r w:rsidRPr="007056D0">
        <w:rPr>
          <w:sz w:val="18"/>
        </w:rPr>
        <w:t>imza</w:t>
      </w:r>
      <w:r w:rsidRPr="007056D0" w:rsidR="0090196A">
        <w:rPr>
          <w:sz w:val="18"/>
        </w:rPr>
        <w:t xml:space="preserve"> </w:t>
      </w:r>
      <w:r w:rsidRPr="007056D0">
        <w:rPr>
          <w:sz w:val="18"/>
        </w:rPr>
        <w:t>toplayarak</w:t>
      </w:r>
      <w:r w:rsidRPr="007056D0" w:rsidR="0090196A">
        <w:rPr>
          <w:sz w:val="18"/>
        </w:rPr>
        <w:t xml:space="preserve"> </w:t>
      </w:r>
      <w:r w:rsidRPr="007056D0">
        <w:rPr>
          <w:sz w:val="18"/>
        </w:rPr>
        <w:t>mağduriyetlerinin</w:t>
      </w:r>
      <w:r w:rsidRPr="007056D0" w:rsidR="0090196A">
        <w:rPr>
          <w:sz w:val="18"/>
        </w:rPr>
        <w:t xml:space="preserve"> </w:t>
      </w:r>
      <w:r w:rsidRPr="007056D0">
        <w:rPr>
          <w:sz w:val="18"/>
        </w:rPr>
        <w:t>giderilmesini</w:t>
      </w:r>
      <w:r w:rsidRPr="007056D0" w:rsidR="0090196A">
        <w:rPr>
          <w:sz w:val="18"/>
        </w:rPr>
        <w:t xml:space="preserve"> </w:t>
      </w:r>
      <w:r w:rsidRPr="007056D0">
        <w:rPr>
          <w:sz w:val="18"/>
        </w:rPr>
        <w:t>talep</w:t>
      </w:r>
      <w:r w:rsidRPr="007056D0" w:rsidR="0090196A">
        <w:rPr>
          <w:sz w:val="18"/>
        </w:rPr>
        <w:t xml:space="preserve"> </w:t>
      </w:r>
      <w:r w:rsidRPr="007056D0">
        <w:rPr>
          <w:sz w:val="18"/>
        </w:rPr>
        <w:t>etmektedirler.</w:t>
      </w:r>
      <w:r w:rsidRPr="007056D0" w:rsidR="0090196A">
        <w:rPr>
          <w:sz w:val="18"/>
        </w:rPr>
        <w:t xml:space="preserve"> </w:t>
      </w:r>
      <w:r w:rsidRPr="007056D0">
        <w:rPr>
          <w:sz w:val="18"/>
        </w:rPr>
        <w:t>Ülkemizin</w:t>
      </w:r>
      <w:r w:rsidRPr="007056D0" w:rsidR="0090196A">
        <w:rPr>
          <w:sz w:val="18"/>
        </w:rPr>
        <w:t xml:space="preserve"> </w:t>
      </w:r>
      <w:r w:rsidRPr="007056D0">
        <w:rPr>
          <w:sz w:val="18"/>
        </w:rPr>
        <w:t>Avrupa’ya</w:t>
      </w:r>
      <w:r w:rsidRPr="007056D0" w:rsidR="0090196A">
        <w:rPr>
          <w:sz w:val="18"/>
        </w:rPr>
        <w:t xml:space="preserve"> </w:t>
      </w:r>
      <w:r w:rsidRPr="007056D0">
        <w:rPr>
          <w:sz w:val="18"/>
        </w:rPr>
        <w:t>açılan</w:t>
      </w:r>
      <w:r w:rsidRPr="007056D0" w:rsidR="0090196A">
        <w:rPr>
          <w:sz w:val="18"/>
        </w:rPr>
        <w:t xml:space="preserve"> </w:t>
      </w:r>
      <w:r w:rsidRPr="007056D0">
        <w:rPr>
          <w:sz w:val="18"/>
        </w:rPr>
        <w:t>kapısı</w:t>
      </w:r>
      <w:r w:rsidRPr="007056D0" w:rsidR="0090196A">
        <w:rPr>
          <w:sz w:val="18"/>
        </w:rPr>
        <w:t xml:space="preserve"> </w:t>
      </w:r>
      <w:r w:rsidRPr="007056D0">
        <w:rPr>
          <w:sz w:val="18"/>
        </w:rPr>
        <w:t>olan</w:t>
      </w:r>
      <w:r w:rsidRPr="007056D0" w:rsidR="0090196A">
        <w:rPr>
          <w:sz w:val="18"/>
        </w:rPr>
        <w:t xml:space="preserve"> </w:t>
      </w:r>
      <w:r w:rsidRPr="007056D0">
        <w:rPr>
          <w:sz w:val="18"/>
        </w:rPr>
        <w:t>Edirne’mize</w:t>
      </w:r>
      <w:r w:rsidRPr="007056D0" w:rsidR="0090196A">
        <w:rPr>
          <w:sz w:val="18"/>
        </w:rPr>
        <w:t xml:space="preserve"> </w:t>
      </w:r>
      <w:r w:rsidRPr="007056D0">
        <w:rPr>
          <w:sz w:val="18"/>
        </w:rPr>
        <w:t>bu</w:t>
      </w:r>
      <w:r w:rsidRPr="007056D0" w:rsidR="0090196A">
        <w:rPr>
          <w:sz w:val="18"/>
        </w:rPr>
        <w:t xml:space="preserve"> </w:t>
      </w:r>
      <w:r w:rsidRPr="007056D0">
        <w:rPr>
          <w:sz w:val="18"/>
        </w:rPr>
        <w:t>durum</w:t>
      </w:r>
      <w:r w:rsidRPr="007056D0" w:rsidR="0090196A">
        <w:rPr>
          <w:sz w:val="18"/>
        </w:rPr>
        <w:t xml:space="preserve"> </w:t>
      </w:r>
      <w:r w:rsidRPr="007056D0">
        <w:rPr>
          <w:sz w:val="18"/>
        </w:rPr>
        <w:t>yakışmamaktadır.</w:t>
      </w:r>
      <w:r w:rsidRPr="007056D0" w:rsidR="0090196A">
        <w:rPr>
          <w:sz w:val="18"/>
        </w:rPr>
        <w:t xml:space="preserve"> </w:t>
      </w:r>
      <w:r w:rsidRPr="007056D0">
        <w:rPr>
          <w:sz w:val="18"/>
        </w:rPr>
        <w:t>Yetkilileri</w:t>
      </w:r>
      <w:r w:rsidRPr="007056D0" w:rsidR="0090196A">
        <w:rPr>
          <w:sz w:val="18"/>
        </w:rPr>
        <w:t xml:space="preserve"> </w:t>
      </w:r>
      <w:r w:rsidRPr="007056D0">
        <w:rPr>
          <w:sz w:val="18"/>
        </w:rPr>
        <w:t>göreve</w:t>
      </w:r>
      <w:r w:rsidRPr="007056D0" w:rsidR="0090196A">
        <w:rPr>
          <w:sz w:val="18"/>
        </w:rPr>
        <w:t xml:space="preserve"> </w:t>
      </w:r>
      <w:r w:rsidRPr="007056D0">
        <w:rPr>
          <w:sz w:val="18"/>
        </w:rPr>
        <w:t>çağırıyorum.</w:t>
      </w:r>
      <w:r w:rsidRPr="007056D0" w:rsidR="0090196A">
        <w:rPr>
          <w:sz w:val="18"/>
        </w:rPr>
        <w:t xml:space="preserve"> </w:t>
      </w:r>
      <w:r w:rsidRPr="007056D0">
        <w:rPr>
          <w:sz w:val="18"/>
        </w:rPr>
        <w:t>Edirne’den</w:t>
      </w:r>
      <w:r w:rsidRPr="007056D0" w:rsidR="0090196A">
        <w:rPr>
          <w:sz w:val="18"/>
        </w:rPr>
        <w:t xml:space="preserve"> </w:t>
      </w:r>
      <w:r w:rsidRPr="007056D0">
        <w:rPr>
          <w:sz w:val="18"/>
        </w:rPr>
        <w:t>de</w:t>
      </w:r>
      <w:r w:rsidRPr="007056D0" w:rsidR="0090196A">
        <w:rPr>
          <w:sz w:val="18"/>
        </w:rPr>
        <w:t xml:space="preserve"> </w:t>
      </w:r>
      <w:r w:rsidRPr="007056D0">
        <w:rPr>
          <w:sz w:val="18"/>
        </w:rPr>
        <w:t>nasıl</w:t>
      </w:r>
      <w:r w:rsidRPr="007056D0" w:rsidR="0090196A">
        <w:rPr>
          <w:sz w:val="18"/>
        </w:rPr>
        <w:t xml:space="preserve"> </w:t>
      </w:r>
      <w:r w:rsidRPr="007056D0">
        <w:rPr>
          <w:sz w:val="18"/>
        </w:rPr>
        <w:t>“hayır”</w:t>
      </w:r>
      <w:r w:rsidRPr="007056D0" w:rsidR="0090196A">
        <w:rPr>
          <w:sz w:val="18"/>
        </w:rPr>
        <w:t xml:space="preserve"> </w:t>
      </w:r>
      <w:r w:rsidRPr="007056D0">
        <w:rPr>
          <w:sz w:val="18"/>
        </w:rPr>
        <w:t>çıkacağını</w:t>
      </w:r>
      <w:r w:rsidRPr="007056D0" w:rsidR="0090196A">
        <w:rPr>
          <w:sz w:val="18"/>
        </w:rPr>
        <w:t xml:space="preserve"> </w:t>
      </w:r>
      <w:r w:rsidRPr="007056D0">
        <w:rPr>
          <w:sz w:val="18"/>
        </w:rPr>
        <w:t>göreceksiniz.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Kılıç…</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9.- Kahramanmaraş Milletvekili İmran Kılıç’ın, kültürün ilk basamağının ana dilini iyi konuşmak ve iyi yazmak olduğuna ilişkin açıklaması</w:t>
      </w:r>
    </w:p>
    <w:p w:rsidRPr="007056D0" w:rsidR="0075071C" w:rsidP="007056D0" w:rsidRDefault="0075071C">
      <w:pPr>
        <w:pStyle w:val="GENELKURUL"/>
        <w:spacing w:line="240" w:lineRule="auto"/>
        <w:rPr>
          <w:sz w:val="18"/>
        </w:rPr>
      </w:pPr>
      <w:r w:rsidRPr="007056D0">
        <w:rPr>
          <w:sz w:val="18"/>
        </w:rPr>
        <w:t>İMRAN</w:t>
      </w:r>
      <w:r w:rsidRPr="007056D0" w:rsidR="0090196A">
        <w:rPr>
          <w:sz w:val="18"/>
        </w:rPr>
        <w:t xml:space="preserve"> </w:t>
      </w:r>
      <w:r w:rsidRPr="007056D0">
        <w:rPr>
          <w:sz w:val="18"/>
        </w:rPr>
        <w:t>KILIÇ</w:t>
      </w:r>
      <w:r w:rsidRPr="007056D0" w:rsidR="0090196A">
        <w:rPr>
          <w:sz w:val="18"/>
        </w:rPr>
        <w:t xml:space="preserve"> </w:t>
      </w:r>
      <w:r w:rsidRPr="007056D0">
        <w:rPr>
          <w:sz w:val="18"/>
        </w:rPr>
        <w:t>(Kahramanmaraş)</w:t>
      </w:r>
      <w:r w:rsidRPr="007056D0" w:rsidR="0090196A">
        <w:rPr>
          <w:sz w:val="18"/>
        </w:rPr>
        <w:t xml:space="preserve"> </w:t>
      </w:r>
      <w:r w:rsidRPr="007056D0">
        <w:rPr>
          <w:sz w:val="18"/>
        </w:rPr>
        <w:t>–</w:t>
      </w:r>
      <w:r w:rsidRPr="007056D0" w:rsidR="0090196A">
        <w:rPr>
          <w:sz w:val="18"/>
        </w:rPr>
        <w:t xml:space="preserve"> </w:t>
      </w:r>
      <w:r w:rsidRPr="007056D0">
        <w:rPr>
          <w:sz w:val="18"/>
        </w:rPr>
        <w:t>Lisanlar,</w:t>
      </w:r>
      <w:r w:rsidRPr="007056D0" w:rsidR="0090196A">
        <w:rPr>
          <w:sz w:val="18"/>
        </w:rPr>
        <w:t xml:space="preserve"> </w:t>
      </w:r>
      <w:r w:rsidRPr="007056D0">
        <w:rPr>
          <w:sz w:val="18"/>
        </w:rPr>
        <w:t>Allah’ın</w:t>
      </w:r>
      <w:r w:rsidRPr="007056D0" w:rsidR="0090196A">
        <w:rPr>
          <w:sz w:val="18"/>
        </w:rPr>
        <w:t xml:space="preserve"> </w:t>
      </w:r>
      <w:r w:rsidRPr="007056D0">
        <w:rPr>
          <w:sz w:val="18"/>
        </w:rPr>
        <w:t>ayetleri</w:t>
      </w:r>
      <w:r w:rsidRPr="007056D0" w:rsidR="0090196A">
        <w:rPr>
          <w:sz w:val="18"/>
        </w:rPr>
        <w:t xml:space="preserve"> </w:t>
      </w:r>
      <w:r w:rsidRPr="007056D0">
        <w:rPr>
          <w:sz w:val="18"/>
        </w:rPr>
        <w:t>ve</w:t>
      </w:r>
      <w:r w:rsidRPr="007056D0" w:rsidR="0090196A">
        <w:rPr>
          <w:sz w:val="18"/>
        </w:rPr>
        <w:t xml:space="preserve"> </w:t>
      </w:r>
      <w:r w:rsidRPr="007056D0">
        <w:rPr>
          <w:sz w:val="18"/>
        </w:rPr>
        <w:t>kalemleridir.</w:t>
      </w:r>
      <w:r w:rsidRPr="007056D0" w:rsidR="0090196A">
        <w:rPr>
          <w:sz w:val="18"/>
        </w:rPr>
        <w:t xml:space="preserve"> </w:t>
      </w:r>
      <w:r w:rsidRPr="007056D0">
        <w:rPr>
          <w:sz w:val="18"/>
        </w:rPr>
        <w:t>Her</w:t>
      </w:r>
      <w:r w:rsidRPr="007056D0" w:rsidR="0090196A">
        <w:rPr>
          <w:sz w:val="18"/>
        </w:rPr>
        <w:t xml:space="preserve"> </w:t>
      </w:r>
      <w:r w:rsidRPr="007056D0">
        <w:rPr>
          <w:sz w:val="18"/>
        </w:rPr>
        <w:t>lisan</w:t>
      </w:r>
      <w:r w:rsidRPr="007056D0" w:rsidR="0090196A">
        <w:rPr>
          <w:sz w:val="18"/>
        </w:rPr>
        <w:t xml:space="preserve"> </w:t>
      </w:r>
      <w:r w:rsidRPr="007056D0">
        <w:rPr>
          <w:sz w:val="18"/>
        </w:rPr>
        <w:t>hakikatte</w:t>
      </w:r>
      <w:r w:rsidRPr="007056D0" w:rsidR="0090196A">
        <w:rPr>
          <w:sz w:val="18"/>
        </w:rPr>
        <w:t xml:space="preserve"> </w:t>
      </w:r>
      <w:r w:rsidRPr="007056D0">
        <w:rPr>
          <w:sz w:val="18"/>
        </w:rPr>
        <w:t>bir</w:t>
      </w:r>
      <w:r w:rsidRPr="007056D0" w:rsidR="0090196A">
        <w:rPr>
          <w:sz w:val="18"/>
        </w:rPr>
        <w:t xml:space="preserve"> </w:t>
      </w:r>
      <w:r w:rsidRPr="007056D0">
        <w:rPr>
          <w:sz w:val="18"/>
        </w:rPr>
        <w:t>insan</w:t>
      </w:r>
      <w:r w:rsidRPr="007056D0" w:rsidR="0090196A">
        <w:rPr>
          <w:sz w:val="18"/>
        </w:rPr>
        <w:t xml:space="preserve"> </w:t>
      </w:r>
      <w:r w:rsidRPr="007056D0">
        <w:rPr>
          <w:sz w:val="18"/>
        </w:rPr>
        <w:t>demektir.</w:t>
      </w:r>
      <w:r w:rsidRPr="007056D0" w:rsidR="0090196A">
        <w:rPr>
          <w:sz w:val="18"/>
        </w:rPr>
        <w:t xml:space="preserve"> </w:t>
      </w:r>
      <w:r w:rsidRPr="007056D0">
        <w:rPr>
          <w:sz w:val="18"/>
        </w:rPr>
        <w:t>Kültürün</w:t>
      </w:r>
      <w:r w:rsidRPr="007056D0" w:rsidR="0090196A">
        <w:rPr>
          <w:sz w:val="18"/>
        </w:rPr>
        <w:t xml:space="preserve"> </w:t>
      </w:r>
      <w:r w:rsidRPr="007056D0">
        <w:rPr>
          <w:sz w:val="18"/>
        </w:rPr>
        <w:t>ilk</w:t>
      </w:r>
      <w:r w:rsidRPr="007056D0" w:rsidR="0090196A">
        <w:rPr>
          <w:sz w:val="18"/>
        </w:rPr>
        <w:t xml:space="preserve"> </w:t>
      </w:r>
      <w:r w:rsidRPr="007056D0">
        <w:rPr>
          <w:sz w:val="18"/>
        </w:rPr>
        <w:t>basamağı</w:t>
      </w:r>
      <w:r w:rsidRPr="007056D0" w:rsidR="0090196A">
        <w:rPr>
          <w:sz w:val="18"/>
        </w:rPr>
        <w:t xml:space="preserve"> </w:t>
      </w:r>
      <w:r w:rsidRPr="007056D0">
        <w:rPr>
          <w:sz w:val="18"/>
        </w:rPr>
        <w:t>ana</w:t>
      </w:r>
      <w:r w:rsidRPr="007056D0" w:rsidR="0090196A">
        <w:rPr>
          <w:sz w:val="18"/>
        </w:rPr>
        <w:t xml:space="preserve"> </w:t>
      </w:r>
      <w:r w:rsidRPr="007056D0">
        <w:rPr>
          <w:sz w:val="18"/>
        </w:rPr>
        <w:t>dilini</w:t>
      </w:r>
      <w:r w:rsidRPr="007056D0" w:rsidR="0090196A">
        <w:rPr>
          <w:sz w:val="18"/>
        </w:rPr>
        <w:t xml:space="preserve"> </w:t>
      </w:r>
      <w:r w:rsidRPr="007056D0">
        <w:rPr>
          <w:sz w:val="18"/>
        </w:rPr>
        <w:t>iyi</w:t>
      </w:r>
      <w:r w:rsidRPr="007056D0" w:rsidR="0090196A">
        <w:rPr>
          <w:sz w:val="18"/>
        </w:rPr>
        <w:t xml:space="preserve"> </w:t>
      </w:r>
      <w:r w:rsidRPr="007056D0">
        <w:rPr>
          <w:sz w:val="18"/>
        </w:rPr>
        <w:t>konuşmak</w:t>
      </w:r>
      <w:r w:rsidRPr="007056D0" w:rsidR="0090196A">
        <w:rPr>
          <w:sz w:val="18"/>
        </w:rPr>
        <w:t xml:space="preserve"> </w:t>
      </w:r>
      <w:r w:rsidRPr="007056D0">
        <w:rPr>
          <w:sz w:val="18"/>
        </w:rPr>
        <w:t>ve</w:t>
      </w:r>
      <w:r w:rsidRPr="007056D0" w:rsidR="0090196A">
        <w:rPr>
          <w:sz w:val="18"/>
        </w:rPr>
        <w:t xml:space="preserve"> </w:t>
      </w:r>
      <w:r w:rsidRPr="007056D0">
        <w:rPr>
          <w:sz w:val="18"/>
        </w:rPr>
        <w:t>iyi</w:t>
      </w:r>
      <w:r w:rsidRPr="007056D0" w:rsidR="0090196A">
        <w:rPr>
          <w:sz w:val="18"/>
        </w:rPr>
        <w:t xml:space="preserve"> </w:t>
      </w:r>
      <w:r w:rsidRPr="007056D0">
        <w:rPr>
          <w:sz w:val="18"/>
        </w:rPr>
        <w:t>yazmaktır.</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dil</w:t>
      </w:r>
      <w:r w:rsidRPr="007056D0" w:rsidR="0090196A">
        <w:rPr>
          <w:sz w:val="18"/>
        </w:rPr>
        <w:t xml:space="preserve"> </w:t>
      </w:r>
      <w:r w:rsidRPr="007056D0">
        <w:rPr>
          <w:sz w:val="18"/>
        </w:rPr>
        <w:t>öğrenmek</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ruh</w:t>
      </w:r>
      <w:r w:rsidRPr="007056D0" w:rsidR="0090196A">
        <w:rPr>
          <w:sz w:val="18"/>
        </w:rPr>
        <w:t xml:space="preserve"> </w:t>
      </w:r>
      <w:r w:rsidRPr="007056D0">
        <w:rPr>
          <w:sz w:val="18"/>
        </w:rPr>
        <w:t>kazanmaktır.</w:t>
      </w:r>
      <w:r w:rsidRPr="007056D0" w:rsidR="0090196A">
        <w:rPr>
          <w:sz w:val="18"/>
        </w:rPr>
        <w:t xml:space="preserve"> </w:t>
      </w:r>
      <w:r w:rsidRPr="007056D0">
        <w:rPr>
          <w:sz w:val="18"/>
        </w:rPr>
        <w:t>Bir</w:t>
      </w:r>
      <w:r w:rsidRPr="007056D0" w:rsidR="0090196A">
        <w:rPr>
          <w:sz w:val="18"/>
        </w:rPr>
        <w:t xml:space="preserve"> </w:t>
      </w:r>
      <w:r w:rsidRPr="007056D0">
        <w:rPr>
          <w:sz w:val="18"/>
        </w:rPr>
        <w:t>ülkenin</w:t>
      </w:r>
      <w:r w:rsidRPr="007056D0" w:rsidR="0090196A">
        <w:rPr>
          <w:sz w:val="18"/>
        </w:rPr>
        <w:t xml:space="preserve"> </w:t>
      </w:r>
      <w:r w:rsidRPr="007056D0">
        <w:rPr>
          <w:sz w:val="18"/>
        </w:rPr>
        <w:t>dilinin</w:t>
      </w:r>
      <w:r w:rsidRPr="007056D0" w:rsidR="0090196A">
        <w:rPr>
          <w:sz w:val="18"/>
        </w:rPr>
        <w:t xml:space="preserve"> </w:t>
      </w:r>
      <w:r w:rsidRPr="007056D0">
        <w:rPr>
          <w:sz w:val="18"/>
        </w:rPr>
        <w:t>çiğnenmesi,</w:t>
      </w:r>
      <w:r w:rsidRPr="007056D0" w:rsidR="0090196A">
        <w:rPr>
          <w:sz w:val="18"/>
        </w:rPr>
        <w:t xml:space="preserve"> </w:t>
      </w:r>
      <w:r w:rsidRPr="007056D0">
        <w:rPr>
          <w:sz w:val="18"/>
        </w:rPr>
        <w:t>kanunlarının</w:t>
      </w:r>
      <w:r w:rsidRPr="007056D0" w:rsidR="0090196A">
        <w:rPr>
          <w:sz w:val="18"/>
        </w:rPr>
        <w:t xml:space="preserve"> </w:t>
      </w:r>
      <w:r w:rsidRPr="007056D0">
        <w:rPr>
          <w:sz w:val="18"/>
        </w:rPr>
        <w:t>çiğnenmesi</w:t>
      </w:r>
      <w:r w:rsidRPr="007056D0" w:rsidR="0090196A">
        <w:rPr>
          <w:sz w:val="18"/>
        </w:rPr>
        <w:t xml:space="preserve"> </w:t>
      </w:r>
      <w:r w:rsidRPr="007056D0">
        <w:rPr>
          <w:sz w:val="18"/>
        </w:rPr>
        <w:t>gibidir</w:t>
      </w:r>
      <w:r w:rsidRPr="007056D0" w:rsidR="0090196A">
        <w:rPr>
          <w:sz w:val="18"/>
        </w:rPr>
        <w:t xml:space="preserve"> </w:t>
      </w:r>
      <w:r w:rsidRPr="007056D0">
        <w:rPr>
          <w:sz w:val="18"/>
        </w:rPr>
        <w:t>ve</w:t>
      </w:r>
      <w:r w:rsidRPr="007056D0" w:rsidR="0090196A">
        <w:rPr>
          <w:sz w:val="18"/>
        </w:rPr>
        <w:t xml:space="preserve"> </w:t>
      </w:r>
      <w:r w:rsidRPr="007056D0">
        <w:rPr>
          <w:sz w:val="18"/>
        </w:rPr>
        <w:t>cürümdür.</w:t>
      </w:r>
      <w:r w:rsidRPr="007056D0" w:rsidR="0090196A">
        <w:rPr>
          <w:sz w:val="18"/>
        </w:rPr>
        <w:t xml:space="preserve"> </w:t>
      </w:r>
      <w:r w:rsidRPr="007056D0">
        <w:rPr>
          <w:sz w:val="18"/>
        </w:rPr>
        <w:t>Diller,</w:t>
      </w:r>
      <w:r w:rsidRPr="007056D0" w:rsidR="0090196A">
        <w:rPr>
          <w:sz w:val="18"/>
        </w:rPr>
        <w:t xml:space="preserve"> </w:t>
      </w:r>
      <w:r w:rsidRPr="007056D0">
        <w:rPr>
          <w:sz w:val="18"/>
        </w:rPr>
        <w:t>uydurmacılıkla</w:t>
      </w:r>
      <w:r w:rsidRPr="007056D0" w:rsidR="0090196A">
        <w:rPr>
          <w:sz w:val="18"/>
        </w:rPr>
        <w:t xml:space="preserve"> </w:t>
      </w:r>
      <w:r w:rsidRPr="007056D0">
        <w:rPr>
          <w:sz w:val="18"/>
        </w:rPr>
        <w:t>değil,</w:t>
      </w:r>
      <w:r w:rsidRPr="007056D0" w:rsidR="0090196A">
        <w:rPr>
          <w:sz w:val="18"/>
        </w:rPr>
        <w:t xml:space="preserve"> </w:t>
      </w:r>
      <w:r w:rsidRPr="007056D0">
        <w:rPr>
          <w:sz w:val="18"/>
        </w:rPr>
        <w:t>kelime</w:t>
      </w:r>
      <w:r w:rsidRPr="007056D0" w:rsidR="0090196A">
        <w:rPr>
          <w:sz w:val="18"/>
        </w:rPr>
        <w:t xml:space="preserve"> </w:t>
      </w:r>
      <w:r w:rsidRPr="007056D0">
        <w:rPr>
          <w:sz w:val="18"/>
        </w:rPr>
        <w:t>alışverişiyle</w:t>
      </w:r>
      <w:r w:rsidRPr="007056D0" w:rsidR="0090196A">
        <w:rPr>
          <w:sz w:val="18"/>
        </w:rPr>
        <w:t xml:space="preserve"> </w:t>
      </w:r>
      <w:r w:rsidRPr="007056D0">
        <w:rPr>
          <w:sz w:val="18"/>
        </w:rPr>
        <w:t>zenginleşir</w:t>
      </w:r>
      <w:r w:rsidRPr="007056D0" w:rsidR="0090196A">
        <w:rPr>
          <w:sz w:val="18"/>
        </w:rPr>
        <w:t xml:space="preserve"> </w:t>
      </w:r>
      <w:r w:rsidRPr="007056D0">
        <w:rPr>
          <w:sz w:val="18"/>
        </w:rPr>
        <w:t>ve</w:t>
      </w:r>
      <w:r w:rsidRPr="007056D0" w:rsidR="0090196A">
        <w:rPr>
          <w:sz w:val="18"/>
        </w:rPr>
        <w:t xml:space="preserve"> </w:t>
      </w:r>
      <w:r w:rsidRPr="007056D0">
        <w:rPr>
          <w:sz w:val="18"/>
        </w:rPr>
        <w:t>gelişirler.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Öğrenciler</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Konfüçyüs'e</w:t>
      </w:r>
      <w:r w:rsidRPr="007056D0" w:rsidR="0090196A">
        <w:rPr>
          <w:sz w:val="18"/>
        </w:rPr>
        <w:t xml:space="preserve"> </w:t>
      </w:r>
      <w:r w:rsidRPr="007056D0">
        <w:rPr>
          <w:sz w:val="18"/>
        </w:rPr>
        <w:t>sorarlar:</w:t>
      </w:r>
      <w:r w:rsidRPr="007056D0" w:rsidR="0090196A">
        <w:rPr>
          <w:sz w:val="18"/>
        </w:rPr>
        <w:t xml:space="preserve"> </w:t>
      </w:r>
      <w:r w:rsidRPr="007056D0">
        <w:rPr>
          <w:sz w:val="18"/>
        </w:rPr>
        <w:t>“Şayet</w:t>
      </w:r>
      <w:r w:rsidRPr="007056D0" w:rsidR="0090196A">
        <w:rPr>
          <w:sz w:val="18"/>
        </w:rPr>
        <w:t xml:space="preserve"> </w:t>
      </w:r>
      <w:r w:rsidRPr="007056D0">
        <w:rPr>
          <w:sz w:val="18"/>
        </w:rPr>
        <w:t>elinizde</w:t>
      </w:r>
      <w:r w:rsidRPr="007056D0" w:rsidR="0090196A">
        <w:rPr>
          <w:sz w:val="18"/>
        </w:rPr>
        <w:t xml:space="preserve"> </w:t>
      </w:r>
      <w:r w:rsidRPr="007056D0">
        <w:rPr>
          <w:sz w:val="18"/>
        </w:rPr>
        <w:t>memleketin</w:t>
      </w:r>
      <w:r w:rsidRPr="007056D0" w:rsidR="0090196A">
        <w:rPr>
          <w:sz w:val="18"/>
        </w:rPr>
        <w:t xml:space="preserve"> </w:t>
      </w:r>
      <w:r w:rsidRPr="007056D0">
        <w:rPr>
          <w:sz w:val="18"/>
        </w:rPr>
        <w:t>işlerini</w:t>
      </w:r>
      <w:r w:rsidRPr="007056D0" w:rsidR="0090196A">
        <w:rPr>
          <w:sz w:val="18"/>
        </w:rPr>
        <w:t xml:space="preserve"> </w:t>
      </w:r>
      <w:r w:rsidRPr="007056D0">
        <w:rPr>
          <w:sz w:val="18"/>
        </w:rPr>
        <w:t>düzeltmek</w:t>
      </w:r>
      <w:r w:rsidRPr="007056D0" w:rsidR="0090196A">
        <w:rPr>
          <w:sz w:val="18"/>
        </w:rPr>
        <w:t xml:space="preserve"> </w:t>
      </w:r>
      <w:r w:rsidRPr="007056D0">
        <w:rPr>
          <w:sz w:val="18"/>
        </w:rPr>
        <w:t>için</w:t>
      </w:r>
      <w:r w:rsidRPr="007056D0" w:rsidR="0090196A">
        <w:rPr>
          <w:sz w:val="18"/>
        </w:rPr>
        <w:t xml:space="preserve"> </w:t>
      </w:r>
      <w:r w:rsidRPr="007056D0">
        <w:rPr>
          <w:sz w:val="18"/>
        </w:rPr>
        <w:t>gerekli</w:t>
      </w:r>
      <w:r w:rsidRPr="007056D0" w:rsidR="0090196A">
        <w:rPr>
          <w:sz w:val="18"/>
        </w:rPr>
        <w:t xml:space="preserve"> </w:t>
      </w:r>
      <w:r w:rsidRPr="007056D0">
        <w:rPr>
          <w:sz w:val="18"/>
        </w:rPr>
        <w:t>yetki</w:t>
      </w:r>
      <w:r w:rsidRPr="007056D0" w:rsidR="0090196A">
        <w:rPr>
          <w:sz w:val="18"/>
        </w:rPr>
        <w:t xml:space="preserve"> </w:t>
      </w:r>
      <w:r w:rsidRPr="007056D0">
        <w:rPr>
          <w:sz w:val="18"/>
        </w:rPr>
        <w:t>olsaydı</w:t>
      </w:r>
      <w:r w:rsidRPr="007056D0" w:rsidR="0090196A">
        <w:rPr>
          <w:sz w:val="18"/>
        </w:rPr>
        <w:t xml:space="preserve"> </w:t>
      </w:r>
      <w:r w:rsidRPr="007056D0">
        <w:rPr>
          <w:sz w:val="18"/>
        </w:rPr>
        <w:t>işe</w:t>
      </w:r>
      <w:r w:rsidRPr="007056D0" w:rsidR="0090196A">
        <w:rPr>
          <w:sz w:val="18"/>
        </w:rPr>
        <w:t xml:space="preserve"> </w:t>
      </w:r>
      <w:r w:rsidRPr="007056D0">
        <w:rPr>
          <w:sz w:val="18"/>
        </w:rPr>
        <w:t>nereden</w:t>
      </w:r>
      <w:r w:rsidRPr="007056D0" w:rsidR="0090196A">
        <w:rPr>
          <w:sz w:val="18"/>
        </w:rPr>
        <w:t xml:space="preserve"> </w:t>
      </w:r>
      <w:r w:rsidRPr="007056D0">
        <w:rPr>
          <w:sz w:val="18"/>
        </w:rPr>
        <w:t>başlardınız?”</w:t>
      </w:r>
      <w:r w:rsidRPr="007056D0" w:rsidR="0090196A">
        <w:rPr>
          <w:sz w:val="18"/>
        </w:rPr>
        <w:t xml:space="preserve"> </w:t>
      </w:r>
      <w:r w:rsidRPr="007056D0">
        <w:rPr>
          <w:sz w:val="18"/>
        </w:rPr>
        <w:t>O</w:t>
      </w:r>
      <w:r w:rsidRPr="007056D0" w:rsidR="0090196A">
        <w:rPr>
          <w:sz w:val="18"/>
        </w:rPr>
        <w:t xml:space="preserve"> </w:t>
      </w:r>
      <w:r w:rsidRPr="007056D0">
        <w:rPr>
          <w:sz w:val="18"/>
        </w:rPr>
        <w:t>da</w:t>
      </w:r>
      <w:r w:rsidRPr="007056D0" w:rsidR="0090196A">
        <w:rPr>
          <w:sz w:val="18"/>
        </w:rPr>
        <w:t xml:space="preserve"> </w:t>
      </w:r>
      <w:r w:rsidRPr="007056D0">
        <w:rPr>
          <w:sz w:val="18"/>
        </w:rPr>
        <w:t>“Lisanın</w:t>
      </w:r>
      <w:r w:rsidRPr="007056D0" w:rsidR="0090196A">
        <w:rPr>
          <w:sz w:val="18"/>
        </w:rPr>
        <w:t xml:space="preserve"> </w:t>
      </w:r>
      <w:r w:rsidRPr="007056D0">
        <w:rPr>
          <w:sz w:val="18"/>
        </w:rPr>
        <w:t>doğru</w:t>
      </w:r>
      <w:r w:rsidRPr="007056D0" w:rsidR="0090196A">
        <w:rPr>
          <w:sz w:val="18"/>
        </w:rPr>
        <w:t xml:space="preserve"> </w:t>
      </w:r>
      <w:r w:rsidRPr="007056D0">
        <w:rPr>
          <w:sz w:val="18"/>
        </w:rPr>
        <w:t>kullanılmasına</w:t>
      </w:r>
      <w:r w:rsidRPr="007056D0" w:rsidR="0090196A">
        <w:rPr>
          <w:sz w:val="18"/>
        </w:rPr>
        <w:t xml:space="preserve"> </w:t>
      </w:r>
      <w:r w:rsidRPr="007056D0">
        <w:rPr>
          <w:sz w:val="18"/>
        </w:rPr>
        <w:t>çalışırdım.”</w:t>
      </w:r>
      <w:r w:rsidRPr="007056D0" w:rsidR="0090196A">
        <w:rPr>
          <w:sz w:val="18"/>
        </w:rPr>
        <w:t xml:space="preserve"> </w:t>
      </w:r>
      <w:r w:rsidRPr="007056D0">
        <w:rPr>
          <w:sz w:val="18"/>
        </w:rPr>
        <w:t>cevabını</w:t>
      </w:r>
      <w:r w:rsidRPr="007056D0" w:rsidR="0090196A">
        <w:rPr>
          <w:sz w:val="18"/>
        </w:rPr>
        <w:t xml:space="preserve"> </w:t>
      </w:r>
      <w:r w:rsidRPr="007056D0">
        <w:rPr>
          <w:sz w:val="18"/>
        </w:rPr>
        <w:t>verir.</w:t>
      </w:r>
      <w:r w:rsidRPr="007056D0" w:rsidR="0090196A">
        <w:rPr>
          <w:sz w:val="18"/>
        </w:rPr>
        <w:t xml:space="preserve"> </w:t>
      </w:r>
      <w:r w:rsidRPr="007056D0">
        <w:rPr>
          <w:sz w:val="18"/>
        </w:rPr>
        <w:t>Öğrenciler</w:t>
      </w:r>
      <w:r w:rsidRPr="007056D0" w:rsidR="0090196A">
        <w:rPr>
          <w:sz w:val="18"/>
        </w:rPr>
        <w:t xml:space="preserve"> </w:t>
      </w:r>
      <w:r w:rsidRPr="007056D0">
        <w:rPr>
          <w:sz w:val="18"/>
        </w:rPr>
        <w:t>biraz</w:t>
      </w:r>
      <w:r w:rsidRPr="007056D0" w:rsidR="0090196A">
        <w:rPr>
          <w:sz w:val="18"/>
        </w:rPr>
        <w:t xml:space="preserve"> </w:t>
      </w:r>
      <w:r w:rsidRPr="007056D0">
        <w:rPr>
          <w:sz w:val="18"/>
        </w:rPr>
        <w:t>şaşkın</w:t>
      </w:r>
      <w:r w:rsidRPr="007056D0" w:rsidR="0090196A">
        <w:rPr>
          <w:sz w:val="18"/>
        </w:rPr>
        <w:t xml:space="preserve"> </w:t>
      </w:r>
      <w:r w:rsidRPr="007056D0">
        <w:rPr>
          <w:sz w:val="18"/>
        </w:rPr>
        <w:t>şaşkın</w:t>
      </w:r>
      <w:r w:rsidRPr="007056D0" w:rsidR="0090196A">
        <w:rPr>
          <w:sz w:val="18"/>
        </w:rPr>
        <w:t xml:space="preserve"> </w:t>
      </w:r>
      <w:r w:rsidRPr="007056D0">
        <w:rPr>
          <w:sz w:val="18"/>
        </w:rPr>
        <w:t>sorarlar:</w:t>
      </w:r>
      <w:r w:rsidRPr="007056D0" w:rsidR="0090196A">
        <w:rPr>
          <w:sz w:val="18"/>
        </w:rPr>
        <w:t xml:space="preserve"> </w:t>
      </w:r>
      <w:r w:rsidRPr="007056D0">
        <w:rPr>
          <w:sz w:val="18"/>
        </w:rPr>
        <w:t>“Fakat</w:t>
      </w:r>
      <w:r w:rsidRPr="007056D0" w:rsidR="0090196A">
        <w:rPr>
          <w:sz w:val="18"/>
        </w:rPr>
        <w:t xml:space="preserve"> </w:t>
      </w:r>
      <w:r w:rsidRPr="007056D0">
        <w:rPr>
          <w:sz w:val="18"/>
        </w:rPr>
        <w:t>bu</w:t>
      </w:r>
      <w:r w:rsidRPr="007056D0" w:rsidR="0090196A">
        <w:rPr>
          <w:sz w:val="18"/>
        </w:rPr>
        <w:t xml:space="preserve"> </w:t>
      </w:r>
      <w:r w:rsidRPr="007056D0">
        <w:rPr>
          <w:sz w:val="18"/>
        </w:rPr>
        <w:t>küçük</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Şu</w:t>
      </w:r>
      <w:r w:rsidRPr="007056D0" w:rsidR="0090196A">
        <w:rPr>
          <w:sz w:val="18"/>
        </w:rPr>
        <w:t xml:space="preserve"> </w:t>
      </w:r>
      <w:r w:rsidRPr="007056D0">
        <w:rPr>
          <w:sz w:val="18"/>
        </w:rPr>
        <w:t>cevabı</w:t>
      </w:r>
      <w:r w:rsidRPr="007056D0" w:rsidR="0090196A">
        <w:rPr>
          <w:sz w:val="18"/>
        </w:rPr>
        <w:t xml:space="preserve"> </w:t>
      </w:r>
      <w:r w:rsidRPr="007056D0">
        <w:rPr>
          <w:sz w:val="18"/>
        </w:rPr>
        <w:t>verir:</w:t>
      </w:r>
      <w:r w:rsidRPr="007056D0" w:rsidR="0090196A">
        <w:rPr>
          <w:sz w:val="18"/>
        </w:rPr>
        <w:t xml:space="preserve"> </w:t>
      </w:r>
      <w:r w:rsidRPr="007056D0">
        <w:rPr>
          <w:sz w:val="18"/>
        </w:rPr>
        <w:t>“Lisan,</w:t>
      </w:r>
      <w:r w:rsidRPr="007056D0" w:rsidR="0090196A">
        <w:rPr>
          <w:sz w:val="18"/>
        </w:rPr>
        <w:t xml:space="preserve"> </w:t>
      </w:r>
      <w:r w:rsidRPr="007056D0">
        <w:rPr>
          <w:sz w:val="18"/>
        </w:rPr>
        <w:t>kelimeleri;</w:t>
      </w:r>
      <w:r w:rsidRPr="007056D0" w:rsidR="0090196A">
        <w:rPr>
          <w:sz w:val="18"/>
        </w:rPr>
        <w:t xml:space="preserve"> </w:t>
      </w:r>
      <w:r w:rsidRPr="007056D0">
        <w:rPr>
          <w:sz w:val="18"/>
        </w:rPr>
        <w:t>söylenenler,</w:t>
      </w:r>
      <w:r w:rsidRPr="007056D0" w:rsidR="0090196A">
        <w:rPr>
          <w:sz w:val="18"/>
        </w:rPr>
        <w:t xml:space="preserve"> </w:t>
      </w:r>
      <w:r w:rsidRPr="007056D0">
        <w:rPr>
          <w:sz w:val="18"/>
        </w:rPr>
        <w:t>yapılacak</w:t>
      </w:r>
      <w:r w:rsidRPr="007056D0" w:rsidR="0090196A">
        <w:rPr>
          <w:sz w:val="18"/>
        </w:rPr>
        <w:t xml:space="preserve"> </w:t>
      </w:r>
      <w:r w:rsidRPr="007056D0">
        <w:rPr>
          <w:sz w:val="18"/>
        </w:rPr>
        <w:t>işleri;</w:t>
      </w:r>
      <w:r w:rsidRPr="007056D0" w:rsidR="0090196A">
        <w:rPr>
          <w:sz w:val="18"/>
        </w:rPr>
        <w:t xml:space="preserve"> </w:t>
      </w:r>
      <w:r w:rsidRPr="007056D0">
        <w:rPr>
          <w:sz w:val="18"/>
        </w:rPr>
        <w:t>işler,</w:t>
      </w:r>
      <w:r w:rsidRPr="007056D0" w:rsidR="0090196A">
        <w:rPr>
          <w:sz w:val="18"/>
        </w:rPr>
        <w:t xml:space="preserve"> </w:t>
      </w:r>
      <w:r w:rsidRPr="007056D0">
        <w:rPr>
          <w:sz w:val="18"/>
        </w:rPr>
        <w:t>ahlak</w:t>
      </w:r>
      <w:r w:rsidRPr="007056D0" w:rsidR="0090196A">
        <w:rPr>
          <w:sz w:val="18"/>
        </w:rPr>
        <w:t xml:space="preserve"> </w:t>
      </w:r>
      <w:r w:rsidRPr="007056D0">
        <w:rPr>
          <w:sz w:val="18"/>
        </w:rPr>
        <w:t>ve</w:t>
      </w:r>
      <w:r w:rsidRPr="007056D0" w:rsidR="0090196A">
        <w:rPr>
          <w:sz w:val="18"/>
        </w:rPr>
        <w:t xml:space="preserve"> </w:t>
      </w:r>
      <w:r w:rsidRPr="007056D0">
        <w:rPr>
          <w:sz w:val="18"/>
        </w:rPr>
        <w:t>sanatı;</w:t>
      </w:r>
      <w:r w:rsidRPr="007056D0" w:rsidR="0090196A">
        <w:rPr>
          <w:sz w:val="18"/>
        </w:rPr>
        <w:t xml:space="preserve"> </w:t>
      </w:r>
      <w:r w:rsidRPr="007056D0">
        <w:rPr>
          <w:sz w:val="18"/>
        </w:rPr>
        <w:t>ahlak</w:t>
      </w:r>
      <w:r w:rsidRPr="007056D0" w:rsidR="0090196A">
        <w:rPr>
          <w:sz w:val="18"/>
        </w:rPr>
        <w:t xml:space="preserve"> </w:t>
      </w:r>
      <w:r w:rsidRPr="007056D0">
        <w:rPr>
          <w:sz w:val="18"/>
        </w:rPr>
        <w:t>ve</w:t>
      </w:r>
      <w:r w:rsidRPr="007056D0" w:rsidR="0090196A">
        <w:rPr>
          <w:sz w:val="18"/>
        </w:rPr>
        <w:t xml:space="preserve"> </w:t>
      </w:r>
      <w:r w:rsidRPr="007056D0">
        <w:rPr>
          <w:sz w:val="18"/>
        </w:rPr>
        <w:t>sanat,</w:t>
      </w:r>
      <w:r w:rsidRPr="007056D0" w:rsidR="0090196A">
        <w:rPr>
          <w:sz w:val="18"/>
        </w:rPr>
        <w:t xml:space="preserve"> </w:t>
      </w:r>
      <w:r w:rsidRPr="007056D0">
        <w:rPr>
          <w:sz w:val="18"/>
        </w:rPr>
        <w:t>adaleti;</w:t>
      </w:r>
      <w:r w:rsidRPr="007056D0" w:rsidR="0090196A">
        <w:rPr>
          <w:sz w:val="18"/>
        </w:rPr>
        <w:t xml:space="preserve"> </w:t>
      </w:r>
      <w:r w:rsidRPr="007056D0">
        <w:rPr>
          <w:sz w:val="18"/>
        </w:rPr>
        <w:t>adalet,</w:t>
      </w:r>
      <w:r w:rsidRPr="007056D0" w:rsidR="0090196A">
        <w:rPr>
          <w:sz w:val="18"/>
        </w:rPr>
        <w:t xml:space="preserve"> </w:t>
      </w:r>
      <w:r w:rsidRPr="007056D0">
        <w:rPr>
          <w:sz w:val="18"/>
        </w:rPr>
        <w:t>halkı</w:t>
      </w:r>
      <w:r w:rsidRPr="007056D0" w:rsidR="0090196A">
        <w:rPr>
          <w:sz w:val="18"/>
        </w:rPr>
        <w:t xml:space="preserve"> </w:t>
      </w:r>
      <w:r w:rsidRPr="007056D0">
        <w:rPr>
          <w:sz w:val="18"/>
        </w:rPr>
        <w:t>etkiler.</w:t>
      </w:r>
      <w:r w:rsidRPr="007056D0" w:rsidR="0090196A">
        <w:rPr>
          <w:sz w:val="18"/>
        </w:rPr>
        <w:t xml:space="preserve"> </w:t>
      </w:r>
      <w:r w:rsidRPr="007056D0">
        <w:rPr>
          <w:sz w:val="18"/>
        </w:rPr>
        <w:t>Halk</w:t>
      </w:r>
      <w:r w:rsidRPr="007056D0" w:rsidR="0090196A">
        <w:rPr>
          <w:sz w:val="18"/>
        </w:rPr>
        <w:t xml:space="preserve"> </w:t>
      </w:r>
      <w:r w:rsidRPr="007056D0">
        <w:rPr>
          <w:sz w:val="18"/>
        </w:rPr>
        <w:t>her</w:t>
      </w:r>
      <w:r w:rsidRPr="007056D0" w:rsidR="0090196A">
        <w:rPr>
          <w:sz w:val="18"/>
        </w:rPr>
        <w:t xml:space="preserve"> </w:t>
      </w:r>
      <w:r w:rsidRPr="007056D0">
        <w:rPr>
          <w:sz w:val="18"/>
        </w:rPr>
        <w:t>şeyin</w:t>
      </w:r>
      <w:r w:rsidRPr="007056D0" w:rsidR="0090196A">
        <w:rPr>
          <w:sz w:val="18"/>
        </w:rPr>
        <w:t xml:space="preserve"> </w:t>
      </w:r>
      <w:r w:rsidRPr="007056D0">
        <w:rPr>
          <w:sz w:val="18"/>
        </w:rPr>
        <w:t>temelidir.</w:t>
      </w:r>
      <w:r w:rsidRPr="007056D0" w:rsidR="0090196A">
        <w:rPr>
          <w:sz w:val="18"/>
        </w:rPr>
        <w:t xml:space="preserve"> </w:t>
      </w:r>
      <w:r w:rsidRPr="007056D0">
        <w:rPr>
          <w:sz w:val="18"/>
        </w:rPr>
        <w:t>Dil,</w:t>
      </w:r>
      <w:r w:rsidRPr="007056D0" w:rsidR="0090196A">
        <w:rPr>
          <w:sz w:val="18"/>
        </w:rPr>
        <w:t xml:space="preserve"> </w:t>
      </w:r>
      <w:r w:rsidRPr="007056D0">
        <w:rPr>
          <w:sz w:val="18"/>
        </w:rPr>
        <w:t>bir</w:t>
      </w:r>
      <w:r w:rsidRPr="007056D0" w:rsidR="0090196A">
        <w:rPr>
          <w:sz w:val="18"/>
        </w:rPr>
        <w:t xml:space="preserve"> </w:t>
      </w:r>
      <w:r w:rsidRPr="007056D0">
        <w:rPr>
          <w:sz w:val="18"/>
        </w:rPr>
        <w:t>milletin</w:t>
      </w:r>
      <w:r w:rsidRPr="007056D0" w:rsidR="0090196A">
        <w:rPr>
          <w:sz w:val="18"/>
        </w:rPr>
        <w:t xml:space="preserve"> </w:t>
      </w:r>
      <w:r w:rsidRPr="007056D0">
        <w:rPr>
          <w:sz w:val="18"/>
        </w:rPr>
        <w:t>aynasıdır.</w:t>
      </w:r>
      <w:r w:rsidRPr="007056D0" w:rsidR="0090196A">
        <w:rPr>
          <w:sz w:val="18"/>
        </w:rPr>
        <w:t xml:space="preserve"> </w:t>
      </w:r>
      <w:r w:rsidRPr="007056D0">
        <w:rPr>
          <w:sz w:val="18"/>
        </w:rPr>
        <w:t>Her</w:t>
      </w:r>
      <w:r w:rsidRPr="007056D0" w:rsidR="0090196A">
        <w:rPr>
          <w:sz w:val="18"/>
        </w:rPr>
        <w:t xml:space="preserve"> </w:t>
      </w:r>
      <w:r w:rsidRPr="007056D0">
        <w:rPr>
          <w:sz w:val="18"/>
        </w:rPr>
        <w:t>halk</w:t>
      </w:r>
      <w:r w:rsidRPr="007056D0" w:rsidR="0090196A">
        <w:rPr>
          <w:sz w:val="18"/>
        </w:rPr>
        <w:t xml:space="preserve"> </w:t>
      </w:r>
      <w:r w:rsidRPr="007056D0">
        <w:rPr>
          <w:sz w:val="18"/>
        </w:rPr>
        <w:t>kendi</w:t>
      </w:r>
      <w:r w:rsidRPr="007056D0" w:rsidR="0090196A">
        <w:rPr>
          <w:sz w:val="18"/>
        </w:rPr>
        <w:t xml:space="preserve"> </w:t>
      </w:r>
      <w:r w:rsidRPr="007056D0">
        <w:rPr>
          <w:sz w:val="18"/>
        </w:rPr>
        <w:t>ikliminin</w:t>
      </w:r>
      <w:r w:rsidRPr="007056D0" w:rsidR="0090196A">
        <w:rPr>
          <w:sz w:val="18"/>
        </w:rPr>
        <w:t xml:space="preserve"> </w:t>
      </w:r>
      <w:r w:rsidRPr="007056D0">
        <w:rPr>
          <w:sz w:val="18"/>
        </w:rPr>
        <w:t>lisanını</w:t>
      </w:r>
      <w:r w:rsidRPr="007056D0" w:rsidR="0090196A">
        <w:rPr>
          <w:sz w:val="18"/>
        </w:rPr>
        <w:t xml:space="preserve"> </w:t>
      </w:r>
      <w:r w:rsidRPr="007056D0">
        <w:rPr>
          <w:sz w:val="18"/>
        </w:rPr>
        <w:t>söyler.</w:t>
      </w:r>
      <w:r w:rsidRPr="007056D0" w:rsidR="0090196A">
        <w:rPr>
          <w:sz w:val="18"/>
        </w:rPr>
        <w:t xml:space="preserve"> </w:t>
      </w:r>
      <w:r w:rsidRPr="007056D0">
        <w:rPr>
          <w:sz w:val="18"/>
        </w:rPr>
        <w:t>Dil,</w:t>
      </w:r>
      <w:r w:rsidRPr="007056D0" w:rsidR="0090196A">
        <w:rPr>
          <w:sz w:val="18"/>
        </w:rPr>
        <w:t xml:space="preserve"> </w:t>
      </w:r>
      <w:r w:rsidRPr="007056D0">
        <w:rPr>
          <w:sz w:val="18"/>
        </w:rPr>
        <w:t>kültürün</w:t>
      </w:r>
      <w:r w:rsidRPr="007056D0" w:rsidR="0090196A">
        <w:rPr>
          <w:sz w:val="18"/>
        </w:rPr>
        <w:t xml:space="preserve"> </w:t>
      </w:r>
      <w:r w:rsidRPr="007056D0">
        <w:rPr>
          <w:sz w:val="18"/>
        </w:rPr>
        <w:t>zarfıdır.”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Dedeoğlu…</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10.- Kayseri Milletvekili Sami Dedeoğlu’nun, Bahreyn Dostluk Grubu Başkanı olarak Cumhurbaşkanı, bakanlar ve iş adamlarıyla birlikte gerçekleştirdikleri Bahreyn, Suudi Arabistan ile Katar ziyaretlerine ve 4 Mart 2017’de Erciyes Kayak Merkezinde Snowboard Dünya Kupasının gerçekleştirileceğine ilişkin açıklaması</w:t>
      </w:r>
    </w:p>
    <w:p w:rsidRPr="007056D0" w:rsidR="0075071C" w:rsidP="007056D0" w:rsidRDefault="0075071C">
      <w:pPr>
        <w:pStyle w:val="GENELKURUL"/>
        <w:spacing w:line="240" w:lineRule="auto"/>
        <w:rPr>
          <w:sz w:val="18"/>
        </w:rPr>
      </w:pPr>
      <w:r w:rsidRPr="007056D0">
        <w:rPr>
          <w:sz w:val="18"/>
        </w:rPr>
        <w:t>SAMİ</w:t>
      </w:r>
      <w:r w:rsidRPr="007056D0" w:rsidR="0090196A">
        <w:rPr>
          <w:sz w:val="18"/>
        </w:rPr>
        <w:t xml:space="preserve"> </w:t>
      </w:r>
      <w:r w:rsidRPr="007056D0">
        <w:rPr>
          <w:sz w:val="18"/>
        </w:rPr>
        <w:t>DEDEOĞLU</w:t>
      </w:r>
      <w:r w:rsidRPr="007056D0" w:rsidR="0090196A">
        <w:rPr>
          <w:sz w:val="18"/>
        </w:rPr>
        <w:t xml:space="preserve"> </w:t>
      </w:r>
      <w:r w:rsidRPr="007056D0">
        <w:rPr>
          <w:sz w:val="18"/>
        </w:rPr>
        <w:t>(Kayseri)</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Bahreyn</w:t>
      </w:r>
      <w:r w:rsidRPr="007056D0" w:rsidR="0090196A">
        <w:rPr>
          <w:sz w:val="18"/>
        </w:rPr>
        <w:t xml:space="preserve"> </w:t>
      </w:r>
      <w:r w:rsidRPr="007056D0">
        <w:rPr>
          <w:sz w:val="18"/>
        </w:rPr>
        <w:t>Dostluk</w:t>
      </w:r>
      <w:r w:rsidRPr="007056D0" w:rsidR="0090196A">
        <w:rPr>
          <w:sz w:val="18"/>
        </w:rPr>
        <w:t xml:space="preserve"> </w:t>
      </w:r>
      <w:r w:rsidRPr="007056D0">
        <w:rPr>
          <w:sz w:val="18"/>
        </w:rPr>
        <w:t>Grubu</w:t>
      </w:r>
      <w:r w:rsidRPr="007056D0" w:rsidR="0090196A">
        <w:rPr>
          <w:sz w:val="18"/>
        </w:rPr>
        <w:t xml:space="preserve"> </w:t>
      </w:r>
      <w:r w:rsidRPr="007056D0">
        <w:rPr>
          <w:sz w:val="18"/>
        </w:rPr>
        <w:t>Başkanı</w:t>
      </w:r>
      <w:r w:rsidRPr="007056D0" w:rsidR="0090196A">
        <w:rPr>
          <w:sz w:val="18"/>
        </w:rPr>
        <w:t xml:space="preserve"> </w:t>
      </w:r>
      <w:r w:rsidRPr="007056D0">
        <w:rPr>
          <w:sz w:val="18"/>
        </w:rPr>
        <w:t>olarak</w:t>
      </w:r>
      <w:r w:rsidRPr="007056D0" w:rsidR="0090196A">
        <w:rPr>
          <w:sz w:val="18"/>
        </w:rPr>
        <w:t xml:space="preserve"> </w:t>
      </w:r>
      <w:r w:rsidRPr="007056D0">
        <w:rPr>
          <w:sz w:val="18"/>
        </w:rPr>
        <w:t>Sayın</w:t>
      </w:r>
      <w:r w:rsidRPr="007056D0" w:rsidR="0090196A">
        <w:rPr>
          <w:sz w:val="18"/>
        </w:rPr>
        <w:t xml:space="preserve"> </w:t>
      </w:r>
      <w:r w:rsidRPr="007056D0">
        <w:rPr>
          <w:sz w:val="18"/>
        </w:rPr>
        <w:t>Cumhurbaşkanımız,</w:t>
      </w:r>
      <w:r w:rsidRPr="007056D0" w:rsidR="0090196A">
        <w:rPr>
          <w:sz w:val="18"/>
        </w:rPr>
        <w:t xml:space="preserve"> </w:t>
      </w:r>
      <w:r w:rsidRPr="007056D0">
        <w:rPr>
          <w:sz w:val="18"/>
        </w:rPr>
        <w:t>bakanlarımız</w:t>
      </w:r>
      <w:r w:rsidRPr="007056D0" w:rsidR="0090196A">
        <w:rPr>
          <w:sz w:val="18"/>
        </w:rPr>
        <w:t xml:space="preserve"> </w:t>
      </w:r>
      <w:r w:rsidRPr="007056D0">
        <w:rPr>
          <w:sz w:val="18"/>
        </w:rPr>
        <w:t>ve</w:t>
      </w:r>
      <w:r w:rsidRPr="007056D0" w:rsidR="0090196A">
        <w:rPr>
          <w:sz w:val="18"/>
        </w:rPr>
        <w:t xml:space="preserve"> </w:t>
      </w:r>
      <w:r w:rsidRPr="007056D0">
        <w:rPr>
          <w:sz w:val="18"/>
        </w:rPr>
        <w:t>iş</w:t>
      </w:r>
      <w:r w:rsidRPr="007056D0" w:rsidR="0090196A">
        <w:rPr>
          <w:sz w:val="18"/>
        </w:rPr>
        <w:t xml:space="preserve"> </w:t>
      </w:r>
      <w:r w:rsidRPr="007056D0">
        <w:rPr>
          <w:sz w:val="18"/>
        </w:rPr>
        <w:t>adamlarımızla</w:t>
      </w:r>
      <w:r w:rsidRPr="007056D0" w:rsidR="0090196A">
        <w:rPr>
          <w:sz w:val="18"/>
        </w:rPr>
        <w:t xml:space="preserve"> </w:t>
      </w:r>
      <w:r w:rsidRPr="007056D0">
        <w:rPr>
          <w:sz w:val="18"/>
        </w:rPr>
        <w:t>birlikte</w:t>
      </w:r>
      <w:r w:rsidRPr="007056D0" w:rsidR="0090196A">
        <w:rPr>
          <w:sz w:val="18"/>
        </w:rPr>
        <w:t xml:space="preserve"> </w:t>
      </w:r>
      <w:r w:rsidRPr="007056D0">
        <w:rPr>
          <w:sz w:val="18"/>
        </w:rPr>
        <w:t>geçtiğimiz</w:t>
      </w:r>
      <w:r w:rsidRPr="007056D0" w:rsidR="0090196A">
        <w:rPr>
          <w:sz w:val="18"/>
        </w:rPr>
        <w:t xml:space="preserve"> </w:t>
      </w:r>
      <w:r w:rsidRPr="007056D0">
        <w:rPr>
          <w:sz w:val="18"/>
        </w:rPr>
        <w:t>hafta</w:t>
      </w:r>
      <w:r w:rsidRPr="007056D0" w:rsidR="0090196A">
        <w:rPr>
          <w:sz w:val="18"/>
        </w:rPr>
        <w:t xml:space="preserve"> </w:t>
      </w:r>
      <w:r w:rsidRPr="007056D0">
        <w:rPr>
          <w:sz w:val="18"/>
        </w:rPr>
        <w:t>gerçekleştirdiğimiz</w:t>
      </w:r>
      <w:r w:rsidRPr="007056D0" w:rsidR="0090196A">
        <w:rPr>
          <w:sz w:val="18"/>
        </w:rPr>
        <w:t xml:space="preserve"> </w:t>
      </w:r>
      <w:r w:rsidRPr="007056D0">
        <w:rPr>
          <w:sz w:val="18"/>
        </w:rPr>
        <w:t>Bahreyn,</w:t>
      </w:r>
      <w:r w:rsidRPr="007056D0" w:rsidR="0090196A">
        <w:rPr>
          <w:sz w:val="18"/>
        </w:rPr>
        <w:t xml:space="preserve"> </w:t>
      </w:r>
      <w:r w:rsidRPr="007056D0">
        <w:rPr>
          <w:sz w:val="18"/>
        </w:rPr>
        <w:t>Suudi</w:t>
      </w:r>
      <w:r w:rsidRPr="007056D0" w:rsidR="0090196A">
        <w:rPr>
          <w:sz w:val="18"/>
        </w:rPr>
        <w:t xml:space="preserve"> </w:t>
      </w:r>
      <w:r w:rsidRPr="007056D0">
        <w:rPr>
          <w:sz w:val="18"/>
        </w:rPr>
        <w:t>Arabistan</w:t>
      </w:r>
      <w:r w:rsidRPr="007056D0" w:rsidR="0090196A">
        <w:rPr>
          <w:sz w:val="18"/>
        </w:rPr>
        <w:t xml:space="preserve"> </w:t>
      </w:r>
      <w:r w:rsidRPr="007056D0">
        <w:rPr>
          <w:sz w:val="18"/>
        </w:rPr>
        <w:t>ve</w:t>
      </w:r>
      <w:r w:rsidRPr="007056D0" w:rsidR="0090196A">
        <w:rPr>
          <w:sz w:val="18"/>
        </w:rPr>
        <w:t xml:space="preserve"> </w:t>
      </w:r>
      <w:r w:rsidRPr="007056D0">
        <w:rPr>
          <w:sz w:val="18"/>
        </w:rPr>
        <w:t>Katar</w:t>
      </w:r>
      <w:r w:rsidRPr="007056D0" w:rsidR="0090196A">
        <w:rPr>
          <w:sz w:val="18"/>
        </w:rPr>
        <w:t xml:space="preserve"> </w:t>
      </w:r>
      <w:r w:rsidRPr="007056D0">
        <w:rPr>
          <w:sz w:val="18"/>
        </w:rPr>
        <w:t>ziyaretlerinde</w:t>
      </w:r>
      <w:r w:rsidRPr="007056D0" w:rsidR="0090196A">
        <w:rPr>
          <w:sz w:val="18"/>
        </w:rPr>
        <w:t xml:space="preserve"> </w:t>
      </w:r>
      <w:r w:rsidRPr="007056D0">
        <w:rPr>
          <w:sz w:val="18"/>
        </w:rPr>
        <w:t>ekonomik,</w:t>
      </w:r>
      <w:r w:rsidRPr="007056D0" w:rsidR="0090196A">
        <w:rPr>
          <w:sz w:val="18"/>
        </w:rPr>
        <w:t xml:space="preserve"> </w:t>
      </w:r>
      <w:r w:rsidRPr="007056D0">
        <w:rPr>
          <w:sz w:val="18"/>
        </w:rPr>
        <w:t>askerî,</w:t>
      </w:r>
      <w:r w:rsidRPr="007056D0" w:rsidR="0090196A">
        <w:rPr>
          <w:sz w:val="18"/>
        </w:rPr>
        <w:t xml:space="preserve"> </w:t>
      </w:r>
      <w:r w:rsidRPr="007056D0">
        <w:rPr>
          <w:sz w:val="18"/>
        </w:rPr>
        <w:t>enerji</w:t>
      </w:r>
      <w:r w:rsidRPr="007056D0" w:rsidR="0090196A">
        <w:rPr>
          <w:sz w:val="18"/>
        </w:rPr>
        <w:t xml:space="preserve"> </w:t>
      </w:r>
      <w:r w:rsidRPr="007056D0">
        <w:rPr>
          <w:sz w:val="18"/>
        </w:rPr>
        <w:t>ve</w:t>
      </w:r>
      <w:r w:rsidRPr="007056D0" w:rsidR="0090196A">
        <w:rPr>
          <w:sz w:val="18"/>
        </w:rPr>
        <w:t xml:space="preserve"> </w:t>
      </w:r>
      <w:r w:rsidRPr="007056D0">
        <w:rPr>
          <w:sz w:val="18"/>
        </w:rPr>
        <w:t>birçok</w:t>
      </w:r>
      <w:r w:rsidRPr="007056D0" w:rsidR="0090196A">
        <w:rPr>
          <w:sz w:val="18"/>
        </w:rPr>
        <w:t xml:space="preserve"> </w:t>
      </w:r>
      <w:r w:rsidRPr="007056D0">
        <w:rPr>
          <w:sz w:val="18"/>
        </w:rPr>
        <w:t>alanda</w:t>
      </w:r>
      <w:r w:rsidRPr="007056D0" w:rsidR="0090196A">
        <w:rPr>
          <w:sz w:val="18"/>
        </w:rPr>
        <w:t xml:space="preserve"> </w:t>
      </w:r>
      <w:r w:rsidRPr="007056D0">
        <w:rPr>
          <w:sz w:val="18"/>
        </w:rPr>
        <w:t>anlaşmalar</w:t>
      </w:r>
      <w:r w:rsidRPr="007056D0" w:rsidR="0090196A">
        <w:rPr>
          <w:sz w:val="18"/>
        </w:rPr>
        <w:t xml:space="preserve"> </w:t>
      </w:r>
      <w:r w:rsidRPr="007056D0">
        <w:rPr>
          <w:sz w:val="18"/>
        </w:rPr>
        <w:t>imzalandı.</w:t>
      </w:r>
      <w:r w:rsidRPr="007056D0" w:rsidR="0090196A">
        <w:rPr>
          <w:sz w:val="18"/>
        </w:rPr>
        <w:t xml:space="preserve"> </w:t>
      </w:r>
      <w:r w:rsidRPr="007056D0">
        <w:rPr>
          <w:sz w:val="18"/>
        </w:rPr>
        <w:t>Ülkemiz</w:t>
      </w:r>
      <w:r w:rsidRPr="007056D0" w:rsidR="0090196A">
        <w:rPr>
          <w:sz w:val="18"/>
        </w:rPr>
        <w:t xml:space="preserve"> </w:t>
      </w:r>
      <w:r w:rsidRPr="007056D0">
        <w:rPr>
          <w:sz w:val="18"/>
        </w:rPr>
        <w:t>ve</w:t>
      </w:r>
      <w:r w:rsidRPr="007056D0" w:rsidR="0090196A">
        <w:rPr>
          <w:sz w:val="18"/>
        </w:rPr>
        <w:t xml:space="preserve"> </w:t>
      </w:r>
      <w:r w:rsidRPr="007056D0">
        <w:rPr>
          <w:sz w:val="18"/>
        </w:rPr>
        <w:t>milletimiz</w:t>
      </w:r>
      <w:r w:rsidRPr="007056D0" w:rsidR="0090196A">
        <w:rPr>
          <w:sz w:val="18"/>
        </w:rPr>
        <w:t xml:space="preserve"> </w:t>
      </w:r>
      <w:r w:rsidRPr="007056D0">
        <w:rPr>
          <w:sz w:val="18"/>
        </w:rPr>
        <w:t>açısından</w:t>
      </w:r>
      <w:r w:rsidRPr="007056D0" w:rsidR="0090196A">
        <w:rPr>
          <w:sz w:val="18"/>
        </w:rPr>
        <w:t xml:space="preserve"> </w:t>
      </w:r>
      <w:r w:rsidRPr="007056D0">
        <w:rPr>
          <w:sz w:val="18"/>
        </w:rPr>
        <w:t>oldukça</w:t>
      </w:r>
      <w:r w:rsidRPr="007056D0" w:rsidR="0090196A">
        <w:rPr>
          <w:sz w:val="18"/>
        </w:rPr>
        <w:t xml:space="preserve"> </w:t>
      </w:r>
      <w:r w:rsidRPr="007056D0">
        <w:rPr>
          <w:sz w:val="18"/>
        </w:rPr>
        <w:t>faydalı</w:t>
      </w:r>
      <w:r w:rsidRPr="007056D0" w:rsidR="0090196A">
        <w:rPr>
          <w:sz w:val="18"/>
        </w:rPr>
        <w:t xml:space="preserve"> </w:t>
      </w:r>
      <w:r w:rsidRPr="007056D0">
        <w:rPr>
          <w:sz w:val="18"/>
        </w:rPr>
        <w:t>ve</w:t>
      </w:r>
      <w:r w:rsidRPr="007056D0" w:rsidR="0090196A">
        <w:rPr>
          <w:sz w:val="18"/>
        </w:rPr>
        <w:t xml:space="preserve"> </w:t>
      </w:r>
      <w:r w:rsidRPr="007056D0">
        <w:rPr>
          <w:sz w:val="18"/>
        </w:rPr>
        <w:t>yararlı</w:t>
      </w:r>
      <w:r w:rsidRPr="007056D0" w:rsidR="0090196A">
        <w:rPr>
          <w:sz w:val="18"/>
        </w:rPr>
        <w:t xml:space="preserve"> </w:t>
      </w:r>
      <w:r w:rsidRPr="007056D0">
        <w:rPr>
          <w:sz w:val="18"/>
        </w:rPr>
        <w:t>bir</w:t>
      </w:r>
      <w:r w:rsidRPr="007056D0" w:rsidR="0090196A">
        <w:rPr>
          <w:sz w:val="18"/>
        </w:rPr>
        <w:t xml:space="preserve"> </w:t>
      </w:r>
      <w:r w:rsidRPr="007056D0">
        <w:rPr>
          <w:sz w:val="18"/>
        </w:rPr>
        <w:t>program</w:t>
      </w:r>
      <w:r w:rsidRPr="007056D0" w:rsidR="0090196A">
        <w:rPr>
          <w:sz w:val="18"/>
        </w:rPr>
        <w:t xml:space="preserve"> </w:t>
      </w:r>
      <w:r w:rsidRPr="007056D0">
        <w:rPr>
          <w:sz w:val="18"/>
        </w:rPr>
        <w:t>gerçekleştirildi.</w:t>
      </w:r>
      <w:r w:rsidRPr="007056D0" w:rsidR="0090196A">
        <w:rPr>
          <w:sz w:val="18"/>
        </w:rPr>
        <w:t xml:space="preserve"> </w:t>
      </w:r>
      <w:r w:rsidRPr="007056D0">
        <w:rPr>
          <w:sz w:val="18"/>
        </w:rPr>
        <w:t>Gitmiş</w:t>
      </w:r>
      <w:r w:rsidRPr="007056D0" w:rsidR="0090196A">
        <w:rPr>
          <w:sz w:val="18"/>
        </w:rPr>
        <w:t xml:space="preserve"> </w:t>
      </w:r>
      <w:r w:rsidRPr="007056D0">
        <w:rPr>
          <w:sz w:val="18"/>
        </w:rPr>
        <w:t>olduğumuz</w:t>
      </w:r>
      <w:r w:rsidRPr="007056D0" w:rsidR="0090196A">
        <w:rPr>
          <w:sz w:val="18"/>
        </w:rPr>
        <w:t xml:space="preserve"> </w:t>
      </w:r>
      <w:r w:rsidRPr="007056D0">
        <w:rPr>
          <w:sz w:val="18"/>
        </w:rPr>
        <w:t>ülkelerde</w:t>
      </w:r>
      <w:r w:rsidRPr="007056D0" w:rsidR="0090196A">
        <w:rPr>
          <w:sz w:val="18"/>
        </w:rPr>
        <w:t xml:space="preserve"> </w:t>
      </w:r>
      <w:r w:rsidRPr="007056D0">
        <w:rPr>
          <w:sz w:val="18"/>
        </w:rPr>
        <w:t>idarecilerin</w:t>
      </w:r>
      <w:r w:rsidRPr="007056D0" w:rsidR="0090196A">
        <w:rPr>
          <w:sz w:val="18"/>
        </w:rPr>
        <w:t xml:space="preserve"> </w:t>
      </w:r>
      <w:r w:rsidRPr="007056D0">
        <w:rPr>
          <w:sz w:val="18"/>
        </w:rPr>
        <w:t>ve</w:t>
      </w:r>
      <w:r w:rsidRPr="007056D0" w:rsidR="0090196A">
        <w:rPr>
          <w:sz w:val="18"/>
        </w:rPr>
        <w:t xml:space="preserve"> </w:t>
      </w:r>
      <w:r w:rsidRPr="007056D0">
        <w:rPr>
          <w:sz w:val="18"/>
        </w:rPr>
        <w:t>vatandaşların</w:t>
      </w:r>
      <w:r w:rsidRPr="007056D0" w:rsidR="0090196A">
        <w:rPr>
          <w:sz w:val="18"/>
        </w:rPr>
        <w:t xml:space="preserve"> </w:t>
      </w:r>
      <w:r w:rsidRPr="007056D0">
        <w:rPr>
          <w:sz w:val="18"/>
        </w:rPr>
        <w:t>da</w:t>
      </w:r>
      <w:r w:rsidRPr="007056D0" w:rsidR="0090196A">
        <w:rPr>
          <w:sz w:val="18"/>
        </w:rPr>
        <w:t xml:space="preserve"> </w:t>
      </w:r>
      <w:r w:rsidRPr="007056D0">
        <w:rPr>
          <w:sz w:val="18"/>
        </w:rPr>
        <w:t>Türkiye</w:t>
      </w:r>
      <w:r w:rsidRPr="007056D0" w:rsidR="0090196A">
        <w:rPr>
          <w:sz w:val="18"/>
        </w:rPr>
        <w:t xml:space="preserve"> </w:t>
      </w:r>
      <w:r w:rsidRPr="007056D0">
        <w:rPr>
          <w:sz w:val="18"/>
        </w:rPr>
        <w:t>ve</w:t>
      </w:r>
      <w:r w:rsidRPr="007056D0" w:rsidR="0090196A">
        <w:rPr>
          <w:sz w:val="18"/>
        </w:rPr>
        <w:t xml:space="preserve"> </w:t>
      </w:r>
      <w:r w:rsidRPr="007056D0">
        <w:rPr>
          <w:sz w:val="18"/>
        </w:rPr>
        <w:t>Recep</w:t>
      </w:r>
      <w:r w:rsidRPr="007056D0" w:rsidR="0090196A">
        <w:rPr>
          <w:sz w:val="18"/>
        </w:rPr>
        <w:t xml:space="preserve"> </w:t>
      </w:r>
      <w:r w:rsidRPr="007056D0">
        <w:rPr>
          <w:sz w:val="18"/>
        </w:rPr>
        <w:t>Tayyip</w:t>
      </w:r>
      <w:r w:rsidRPr="007056D0" w:rsidR="0090196A">
        <w:rPr>
          <w:sz w:val="18"/>
        </w:rPr>
        <w:t xml:space="preserve"> </w:t>
      </w:r>
      <w:r w:rsidRPr="007056D0">
        <w:rPr>
          <w:sz w:val="18"/>
        </w:rPr>
        <w:t>Erdoğan</w:t>
      </w:r>
      <w:r w:rsidRPr="007056D0" w:rsidR="0090196A">
        <w:rPr>
          <w:sz w:val="18"/>
        </w:rPr>
        <w:t xml:space="preserve"> </w:t>
      </w:r>
      <w:r w:rsidRPr="007056D0">
        <w:rPr>
          <w:sz w:val="18"/>
        </w:rPr>
        <w:t>sevgisiyle</w:t>
      </w:r>
      <w:r w:rsidRPr="007056D0" w:rsidR="0090196A">
        <w:rPr>
          <w:sz w:val="18"/>
        </w:rPr>
        <w:t xml:space="preserve"> </w:t>
      </w:r>
      <w:r w:rsidRPr="007056D0">
        <w:rPr>
          <w:sz w:val="18"/>
        </w:rPr>
        <w:t>birlikte</w:t>
      </w:r>
      <w:r w:rsidRPr="007056D0" w:rsidR="0090196A">
        <w:rPr>
          <w:sz w:val="18"/>
        </w:rPr>
        <w:t xml:space="preserve"> </w:t>
      </w:r>
      <w:r w:rsidRPr="007056D0">
        <w:rPr>
          <w:sz w:val="18"/>
        </w:rPr>
        <w:t>Türkiye’yi</w:t>
      </w:r>
      <w:r w:rsidRPr="007056D0" w:rsidR="0090196A">
        <w:rPr>
          <w:sz w:val="18"/>
        </w:rPr>
        <w:t xml:space="preserve"> </w:t>
      </w:r>
      <w:r w:rsidRPr="007056D0">
        <w:rPr>
          <w:sz w:val="18"/>
        </w:rPr>
        <w:t>kendileri</w:t>
      </w:r>
      <w:r w:rsidRPr="007056D0" w:rsidR="0090196A">
        <w:rPr>
          <w:sz w:val="18"/>
        </w:rPr>
        <w:t xml:space="preserve"> </w:t>
      </w:r>
      <w:r w:rsidRPr="007056D0">
        <w:rPr>
          <w:sz w:val="18"/>
        </w:rPr>
        <w:t>için</w:t>
      </w:r>
      <w:r w:rsidRPr="007056D0" w:rsidR="0090196A">
        <w:rPr>
          <w:sz w:val="18"/>
        </w:rPr>
        <w:t xml:space="preserve"> </w:t>
      </w:r>
      <w:r w:rsidRPr="007056D0">
        <w:rPr>
          <w:sz w:val="18"/>
        </w:rPr>
        <w:t>lider</w:t>
      </w:r>
      <w:r w:rsidRPr="007056D0" w:rsidR="0090196A">
        <w:rPr>
          <w:sz w:val="18"/>
        </w:rPr>
        <w:t xml:space="preserve"> </w:t>
      </w:r>
      <w:r w:rsidRPr="007056D0">
        <w:rPr>
          <w:sz w:val="18"/>
        </w:rPr>
        <w:t>bir</w:t>
      </w:r>
      <w:r w:rsidRPr="007056D0" w:rsidR="0090196A">
        <w:rPr>
          <w:sz w:val="18"/>
        </w:rPr>
        <w:t xml:space="preserve"> </w:t>
      </w:r>
      <w:r w:rsidRPr="007056D0">
        <w:rPr>
          <w:sz w:val="18"/>
        </w:rPr>
        <w:t>ülke</w:t>
      </w:r>
      <w:r w:rsidRPr="007056D0" w:rsidR="0090196A">
        <w:rPr>
          <w:sz w:val="18"/>
        </w:rPr>
        <w:t xml:space="preserve"> </w:t>
      </w:r>
      <w:r w:rsidRPr="007056D0">
        <w:rPr>
          <w:sz w:val="18"/>
        </w:rPr>
        <w:t>olarak</w:t>
      </w:r>
      <w:r w:rsidRPr="007056D0" w:rsidR="0090196A">
        <w:rPr>
          <w:sz w:val="18"/>
        </w:rPr>
        <w:t xml:space="preserve"> </w:t>
      </w:r>
      <w:r w:rsidRPr="007056D0">
        <w:rPr>
          <w:sz w:val="18"/>
        </w:rPr>
        <w:t>görmeleri</w:t>
      </w:r>
      <w:r w:rsidRPr="007056D0" w:rsidR="0090196A">
        <w:rPr>
          <w:sz w:val="18"/>
        </w:rPr>
        <w:t xml:space="preserve"> </w:t>
      </w:r>
      <w:r w:rsidRPr="007056D0">
        <w:rPr>
          <w:sz w:val="18"/>
        </w:rPr>
        <w:t>bizleri</w:t>
      </w:r>
      <w:r w:rsidRPr="007056D0" w:rsidR="0090196A">
        <w:rPr>
          <w:sz w:val="18"/>
        </w:rPr>
        <w:t xml:space="preserve"> </w:t>
      </w:r>
      <w:r w:rsidRPr="007056D0">
        <w:rPr>
          <w:sz w:val="18"/>
        </w:rPr>
        <w:t>oldukça</w:t>
      </w:r>
      <w:r w:rsidRPr="007056D0" w:rsidR="0090196A">
        <w:rPr>
          <w:sz w:val="18"/>
        </w:rPr>
        <w:t xml:space="preserve"> </w:t>
      </w:r>
      <w:r w:rsidRPr="007056D0">
        <w:rPr>
          <w:sz w:val="18"/>
        </w:rPr>
        <w:t>memnun</w:t>
      </w:r>
      <w:r w:rsidRPr="007056D0" w:rsidR="0090196A">
        <w:rPr>
          <w:sz w:val="18"/>
        </w:rPr>
        <w:t xml:space="preserve"> </w:t>
      </w:r>
      <w:r w:rsidRPr="007056D0">
        <w:rPr>
          <w:sz w:val="18"/>
        </w:rPr>
        <w:t>etti.</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Kayseri’mizin</w:t>
      </w:r>
      <w:r w:rsidRPr="007056D0" w:rsidR="0090196A">
        <w:rPr>
          <w:sz w:val="18"/>
        </w:rPr>
        <w:t xml:space="preserve"> </w:t>
      </w:r>
      <w:r w:rsidRPr="007056D0">
        <w:rPr>
          <w:sz w:val="18"/>
        </w:rPr>
        <w:t>ev</w:t>
      </w:r>
      <w:r w:rsidRPr="007056D0" w:rsidR="0090196A">
        <w:rPr>
          <w:sz w:val="18"/>
        </w:rPr>
        <w:t xml:space="preserve"> </w:t>
      </w:r>
      <w:r w:rsidRPr="007056D0">
        <w:rPr>
          <w:sz w:val="18"/>
        </w:rPr>
        <w:t>sahipliği</w:t>
      </w:r>
      <w:r w:rsidRPr="007056D0" w:rsidR="0090196A">
        <w:rPr>
          <w:sz w:val="18"/>
        </w:rPr>
        <w:t xml:space="preserve"> </w:t>
      </w:r>
      <w:r w:rsidRPr="007056D0">
        <w:rPr>
          <w:sz w:val="18"/>
        </w:rPr>
        <w:t>yapacağı</w:t>
      </w:r>
      <w:r w:rsidRPr="007056D0" w:rsidR="0090196A">
        <w:rPr>
          <w:sz w:val="18"/>
        </w:rPr>
        <w:t xml:space="preserve"> </w:t>
      </w:r>
      <w:r w:rsidRPr="007056D0">
        <w:rPr>
          <w:sz w:val="18"/>
        </w:rPr>
        <w:t>Snowboard</w:t>
      </w:r>
      <w:r w:rsidRPr="007056D0" w:rsidR="0090196A">
        <w:rPr>
          <w:sz w:val="18"/>
        </w:rPr>
        <w:t xml:space="preserve"> </w:t>
      </w:r>
      <w:r w:rsidRPr="007056D0">
        <w:rPr>
          <w:sz w:val="18"/>
        </w:rPr>
        <w:t>Dünya</w:t>
      </w:r>
      <w:r w:rsidRPr="007056D0" w:rsidR="0090196A">
        <w:rPr>
          <w:sz w:val="18"/>
        </w:rPr>
        <w:t xml:space="preserve"> </w:t>
      </w:r>
      <w:r w:rsidRPr="007056D0">
        <w:rPr>
          <w:sz w:val="18"/>
        </w:rPr>
        <w:t>Kupası</w:t>
      </w:r>
      <w:r w:rsidRPr="007056D0" w:rsidR="0090196A">
        <w:rPr>
          <w:sz w:val="18"/>
        </w:rPr>
        <w:t xml:space="preserve"> </w:t>
      </w:r>
      <w:r w:rsidRPr="007056D0">
        <w:rPr>
          <w:sz w:val="18"/>
        </w:rPr>
        <w:t>4</w:t>
      </w:r>
      <w:r w:rsidRPr="007056D0" w:rsidR="0090196A">
        <w:rPr>
          <w:sz w:val="18"/>
        </w:rPr>
        <w:t xml:space="preserve"> </w:t>
      </w:r>
      <w:r w:rsidRPr="007056D0">
        <w:rPr>
          <w:sz w:val="18"/>
        </w:rPr>
        <w:t>Mart</w:t>
      </w:r>
      <w:r w:rsidRPr="007056D0" w:rsidR="0090196A">
        <w:rPr>
          <w:sz w:val="18"/>
        </w:rPr>
        <w:t xml:space="preserve"> </w:t>
      </w:r>
      <w:r w:rsidRPr="007056D0">
        <w:rPr>
          <w:sz w:val="18"/>
        </w:rPr>
        <w:t>2017’de</w:t>
      </w:r>
      <w:r w:rsidRPr="007056D0" w:rsidR="0090196A">
        <w:rPr>
          <w:sz w:val="18"/>
        </w:rPr>
        <w:t xml:space="preserve"> </w:t>
      </w:r>
      <w:r w:rsidRPr="007056D0">
        <w:rPr>
          <w:sz w:val="18"/>
        </w:rPr>
        <w:t>Erciyes</w:t>
      </w:r>
      <w:r w:rsidRPr="007056D0" w:rsidR="0090196A">
        <w:rPr>
          <w:sz w:val="18"/>
        </w:rPr>
        <w:t xml:space="preserve"> </w:t>
      </w:r>
      <w:r w:rsidRPr="007056D0">
        <w:rPr>
          <w:sz w:val="18"/>
        </w:rPr>
        <w:t>Kayak</w:t>
      </w:r>
      <w:r w:rsidRPr="007056D0" w:rsidR="0090196A">
        <w:rPr>
          <w:sz w:val="18"/>
        </w:rPr>
        <w:t xml:space="preserve"> </w:t>
      </w:r>
      <w:r w:rsidRPr="007056D0">
        <w:rPr>
          <w:sz w:val="18"/>
        </w:rPr>
        <w:t>Merkezinde</w:t>
      </w:r>
      <w:r w:rsidRPr="007056D0" w:rsidR="0090196A">
        <w:rPr>
          <w:sz w:val="18"/>
        </w:rPr>
        <w:t xml:space="preserve"> </w:t>
      </w:r>
      <w:r w:rsidRPr="007056D0">
        <w:rPr>
          <w:sz w:val="18"/>
        </w:rPr>
        <w:t>gerçekleştirilecektir.</w:t>
      </w:r>
      <w:r w:rsidRPr="007056D0" w:rsidR="0090196A">
        <w:rPr>
          <w:sz w:val="18"/>
        </w:rPr>
        <w:t xml:space="preserve"> </w:t>
      </w:r>
      <w:r w:rsidRPr="007056D0">
        <w:rPr>
          <w:sz w:val="18"/>
        </w:rPr>
        <w:t>Buradan</w:t>
      </w:r>
      <w:r w:rsidRPr="007056D0" w:rsidR="0090196A">
        <w:rPr>
          <w:sz w:val="18"/>
        </w:rPr>
        <w:t xml:space="preserve"> </w:t>
      </w:r>
      <w:r w:rsidRPr="007056D0">
        <w:rPr>
          <w:sz w:val="18"/>
        </w:rPr>
        <w:t>siz</w:t>
      </w:r>
      <w:r w:rsidRPr="007056D0" w:rsidR="0090196A">
        <w:rPr>
          <w:sz w:val="18"/>
        </w:rPr>
        <w:t xml:space="preserve"> </w:t>
      </w:r>
      <w:r w:rsidRPr="007056D0">
        <w:rPr>
          <w:sz w:val="18"/>
        </w:rPr>
        <w:t>milletvekillerimizi</w:t>
      </w:r>
      <w:r w:rsidRPr="007056D0" w:rsidR="0090196A">
        <w:rPr>
          <w:sz w:val="18"/>
        </w:rPr>
        <w:t xml:space="preserve"> </w:t>
      </w:r>
      <w:r w:rsidRPr="007056D0">
        <w:rPr>
          <w:sz w:val="18"/>
        </w:rPr>
        <w:t>ve</w:t>
      </w:r>
      <w:r w:rsidRPr="007056D0" w:rsidR="0090196A">
        <w:rPr>
          <w:sz w:val="18"/>
        </w:rPr>
        <w:t xml:space="preserve"> </w:t>
      </w:r>
      <w:r w:rsidRPr="007056D0">
        <w:rPr>
          <w:sz w:val="18"/>
        </w:rPr>
        <w:t>tüm</w:t>
      </w:r>
      <w:r w:rsidRPr="007056D0" w:rsidR="0090196A">
        <w:rPr>
          <w:sz w:val="18"/>
        </w:rPr>
        <w:t xml:space="preserve"> </w:t>
      </w:r>
      <w:r w:rsidRPr="007056D0">
        <w:rPr>
          <w:sz w:val="18"/>
        </w:rPr>
        <w:t>halkımızı</w:t>
      </w:r>
      <w:r w:rsidRPr="007056D0" w:rsidR="0090196A">
        <w:rPr>
          <w:sz w:val="18"/>
        </w:rPr>
        <w:t xml:space="preserve"> </w:t>
      </w:r>
      <w:r w:rsidRPr="007056D0">
        <w:rPr>
          <w:sz w:val="18"/>
        </w:rPr>
        <w:t>bu</w:t>
      </w:r>
      <w:r w:rsidRPr="007056D0" w:rsidR="0090196A">
        <w:rPr>
          <w:sz w:val="18"/>
        </w:rPr>
        <w:t xml:space="preserve"> </w:t>
      </w:r>
      <w:r w:rsidRPr="007056D0">
        <w:rPr>
          <w:sz w:val="18"/>
        </w:rPr>
        <w:t>programa</w:t>
      </w:r>
      <w:r w:rsidRPr="007056D0" w:rsidR="0090196A">
        <w:rPr>
          <w:sz w:val="18"/>
        </w:rPr>
        <w:t xml:space="preserve"> </w:t>
      </w:r>
      <w:r w:rsidRPr="007056D0">
        <w:rPr>
          <w:sz w:val="18"/>
        </w:rPr>
        <w:t>davet</w:t>
      </w:r>
      <w:r w:rsidRPr="007056D0" w:rsidR="0090196A">
        <w:rPr>
          <w:sz w:val="18"/>
        </w:rPr>
        <w:t xml:space="preserve"> </w:t>
      </w:r>
      <w:r w:rsidRPr="007056D0">
        <w:rPr>
          <w:sz w:val="18"/>
        </w:rPr>
        <w:t>ediyorum.</w:t>
      </w:r>
      <w:r w:rsidRPr="007056D0" w:rsidR="0090196A">
        <w:rPr>
          <w:sz w:val="18"/>
        </w:rPr>
        <w:t xml:space="preserve"> </w:t>
      </w:r>
      <w:r w:rsidRPr="007056D0">
        <w:rPr>
          <w:sz w:val="18"/>
        </w:rPr>
        <w:t>Bu</w:t>
      </w:r>
      <w:r w:rsidRPr="007056D0" w:rsidR="0090196A">
        <w:rPr>
          <w:sz w:val="18"/>
        </w:rPr>
        <w:t xml:space="preserve"> </w:t>
      </w:r>
      <w:r w:rsidRPr="007056D0">
        <w:rPr>
          <w:sz w:val="18"/>
        </w:rPr>
        <w:t>uluslararası</w:t>
      </w:r>
      <w:r w:rsidRPr="007056D0" w:rsidR="0090196A">
        <w:rPr>
          <w:sz w:val="18"/>
        </w:rPr>
        <w:t xml:space="preserve"> </w:t>
      </w:r>
      <w:r w:rsidRPr="007056D0">
        <w:rPr>
          <w:sz w:val="18"/>
        </w:rPr>
        <w:t>programın</w:t>
      </w:r>
      <w:r w:rsidRPr="007056D0" w:rsidR="0090196A">
        <w:rPr>
          <w:sz w:val="18"/>
        </w:rPr>
        <w:t xml:space="preserve"> </w:t>
      </w:r>
      <w:r w:rsidRPr="007056D0">
        <w:rPr>
          <w:sz w:val="18"/>
        </w:rPr>
        <w:t>gerçekleşmesinde</w:t>
      </w:r>
      <w:r w:rsidRPr="007056D0" w:rsidR="0090196A">
        <w:rPr>
          <w:sz w:val="18"/>
        </w:rPr>
        <w:t xml:space="preserve"> </w:t>
      </w:r>
      <w:r w:rsidRPr="007056D0">
        <w:rPr>
          <w:sz w:val="18"/>
        </w:rPr>
        <w:t>emeği</w:t>
      </w:r>
      <w:r w:rsidRPr="007056D0" w:rsidR="0090196A">
        <w:rPr>
          <w:sz w:val="18"/>
        </w:rPr>
        <w:t xml:space="preserve"> </w:t>
      </w:r>
      <w:r w:rsidRPr="007056D0">
        <w:rPr>
          <w:sz w:val="18"/>
        </w:rPr>
        <w:t>geçenlere</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Hepinize</w:t>
      </w:r>
      <w:r w:rsidRPr="007056D0" w:rsidR="0090196A">
        <w:rPr>
          <w:sz w:val="18"/>
        </w:rPr>
        <w:t xml:space="preserve"> </w:t>
      </w:r>
      <w:r w:rsidRPr="007056D0">
        <w:rPr>
          <w:sz w:val="18"/>
        </w:rPr>
        <w:t>saygılar</w:t>
      </w:r>
      <w:r w:rsidRPr="007056D0" w:rsidR="0090196A">
        <w:rPr>
          <w:sz w:val="18"/>
        </w:rPr>
        <w:t xml:space="preserve"> </w:t>
      </w:r>
      <w:r w:rsidRPr="007056D0">
        <w:rPr>
          <w:sz w:val="18"/>
        </w:rPr>
        <w:t>sunuyorum.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Bektaşoğlu…</w:t>
      </w:r>
    </w:p>
    <w:p w:rsidRPr="007056D0" w:rsidR="00DF259B" w:rsidP="007056D0" w:rsidRDefault="00DF259B">
      <w:pPr>
        <w:tabs>
          <w:tab w:val="center" w:pos="5100"/>
        </w:tabs>
        <w:suppressAutoHyphens/>
        <w:ind w:left="79" w:right="62" w:firstLine="760"/>
        <w:jc w:val="both"/>
        <w:rPr>
          <w:sz w:val="18"/>
        </w:rPr>
      </w:pPr>
      <w:r w:rsidRPr="007056D0">
        <w:rPr>
          <w:sz w:val="18"/>
        </w:rPr>
        <w:t>11.- Giresun Milletvekili Bülent Yener Bektaşoğlu’nun, toplumun bütün kesimlerinin muhalif, terörist, vatan haini kabul edilerek korkutulduğuna, sindirildiğine ve susturulmak istendiğine ilişkin açıklaması</w:t>
      </w:r>
    </w:p>
    <w:p w:rsidRPr="007056D0" w:rsidR="0075071C" w:rsidP="007056D0" w:rsidRDefault="0075071C">
      <w:pPr>
        <w:pStyle w:val="GENELKURUL"/>
        <w:spacing w:line="240" w:lineRule="auto"/>
        <w:rPr>
          <w:sz w:val="18"/>
        </w:rPr>
      </w:pPr>
      <w:r w:rsidRPr="007056D0">
        <w:rPr>
          <w:sz w:val="18"/>
        </w:rPr>
        <w:t>BÜLENT</w:t>
      </w:r>
      <w:r w:rsidRPr="007056D0" w:rsidR="0090196A">
        <w:rPr>
          <w:sz w:val="18"/>
        </w:rPr>
        <w:t xml:space="preserve"> </w:t>
      </w:r>
      <w:r w:rsidRPr="007056D0">
        <w:rPr>
          <w:sz w:val="18"/>
        </w:rPr>
        <w:t>YENER</w:t>
      </w:r>
      <w:r w:rsidRPr="007056D0" w:rsidR="0090196A">
        <w:rPr>
          <w:sz w:val="18"/>
        </w:rPr>
        <w:t xml:space="preserve"> </w:t>
      </w:r>
      <w:r w:rsidRPr="007056D0">
        <w:rPr>
          <w:sz w:val="18"/>
        </w:rPr>
        <w:t>BEKTAŞOĞLU</w:t>
      </w:r>
      <w:r w:rsidRPr="007056D0" w:rsidR="0090196A">
        <w:rPr>
          <w:sz w:val="18"/>
        </w:rPr>
        <w:t xml:space="preserve"> </w:t>
      </w:r>
      <w:r w:rsidRPr="007056D0">
        <w:rPr>
          <w:sz w:val="18"/>
        </w:rPr>
        <w:t>(Giresun)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Referandum</w:t>
      </w:r>
      <w:r w:rsidRPr="007056D0" w:rsidR="0090196A">
        <w:rPr>
          <w:sz w:val="18"/>
        </w:rPr>
        <w:t xml:space="preserve"> </w:t>
      </w:r>
      <w:r w:rsidRPr="007056D0">
        <w:rPr>
          <w:sz w:val="18"/>
        </w:rPr>
        <w:t>sürecine</w:t>
      </w:r>
      <w:r w:rsidRPr="007056D0" w:rsidR="0090196A">
        <w:rPr>
          <w:sz w:val="18"/>
        </w:rPr>
        <w:t xml:space="preserve"> </w:t>
      </w:r>
      <w:r w:rsidRPr="007056D0">
        <w:rPr>
          <w:sz w:val="18"/>
        </w:rPr>
        <w:t>yaklaşıldıkça</w:t>
      </w:r>
      <w:r w:rsidRPr="007056D0" w:rsidR="0090196A">
        <w:rPr>
          <w:sz w:val="18"/>
        </w:rPr>
        <w:t xml:space="preserve"> </w:t>
      </w:r>
      <w:r w:rsidRPr="007056D0">
        <w:rPr>
          <w:sz w:val="18"/>
        </w:rPr>
        <w:t>halkımızın</w:t>
      </w:r>
      <w:r w:rsidRPr="007056D0" w:rsidR="0090196A">
        <w:rPr>
          <w:sz w:val="18"/>
        </w:rPr>
        <w:t xml:space="preserve"> </w:t>
      </w:r>
      <w:r w:rsidRPr="007056D0">
        <w:rPr>
          <w:sz w:val="18"/>
        </w:rPr>
        <w:t>can</w:t>
      </w:r>
      <w:r w:rsidRPr="007056D0" w:rsidR="0090196A">
        <w:rPr>
          <w:sz w:val="18"/>
        </w:rPr>
        <w:t xml:space="preserve"> </w:t>
      </w:r>
      <w:r w:rsidRPr="007056D0">
        <w:rPr>
          <w:sz w:val="18"/>
        </w:rPr>
        <w:t>ve</w:t>
      </w:r>
      <w:r w:rsidRPr="007056D0" w:rsidR="0090196A">
        <w:rPr>
          <w:sz w:val="18"/>
        </w:rPr>
        <w:t xml:space="preserve"> </w:t>
      </w:r>
      <w:r w:rsidRPr="007056D0">
        <w:rPr>
          <w:sz w:val="18"/>
        </w:rPr>
        <w:t>mal</w:t>
      </w:r>
      <w:r w:rsidRPr="007056D0" w:rsidR="0090196A">
        <w:rPr>
          <w:sz w:val="18"/>
        </w:rPr>
        <w:t xml:space="preserve"> </w:t>
      </w:r>
      <w:r w:rsidRPr="007056D0">
        <w:rPr>
          <w:sz w:val="18"/>
        </w:rPr>
        <w:t>güvenliğinin</w:t>
      </w:r>
      <w:r w:rsidRPr="007056D0" w:rsidR="0090196A">
        <w:rPr>
          <w:sz w:val="18"/>
        </w:rPr>
        <w:t xml:space="preserve"> </w:t>
      </w:r>
      <w:r w:rsidRPr="007056D0">
        <w:rPr>
          <w:sz w:val="18"/>
        </w:rPr>
        <w:t>teminatı</w:t>
      </w:r>
      <w:r w:rsidRPr="007056D0" w:rsidR="0090196A">
        <w:rPr>
          <w:sz w:val="18"/>
        </w:rPr>
        <w:t xml:space="preserve"> </w:t>
      </w:r>
      <w:r w:rsidRPr="007056D0">
        <w:rPr>
          <w:sz w:val="18"/>
        </w:rPr>
        <w:t>olan</w:t>
      </w:r>
      <w:r w:rsidRPr="007056D0" w:rsidR="0090196A">
        <w:rPr>
          <w:sz w:val="18"/>
        </w:rPr>
        <w:t xml:space="preserve"> </w:t>
      </w:r>
      <w:r w:rsidRPr="007056D0">
        <w:rPr>
          <w:sz w:val="18"/>
        </w:rPr>
        <w:t>cumhuriyet</w:t>
      </w:r>
      <w:r w:rsidRPr="007056D0" w:rsidR="0090196A">
        <w:rPr>
          <w:sz w:val="18"/>
        </w:rPr>
        <w:t xml:space="preserve"> </w:t>
      </w:r>
      <w:r w:rsidRPr="007056D0">
        <w:rPr>
          <w:sz w:val="18"/>
        </w:rPr>
        <w:t>ve</w:t>
      </w:r>
      <w:r w:rsidRPr="007056D0" w:rsidR="0090196A">
        <w:rPr>
          <w:sz w:val="18"/>
        </w:rPr>
        <w:t xml:space="preserve"> </w:t>
      </w:r>
      <w:r w:rsidRPr="007056D0">
        <w:rPr>
          <w:sz w:val="18"/>
        </w:rPr>
        <w:t>demokrasiye</w:t>
      </w:r>
      <w:r w:rsidRPr="007056D0" w:rsidR="0090196A">
        <w:rPr>
          <w:sz w:val="18"/>
        </w:rPr>
        <w:t xml:space="preserve"> </w:t>
      </w:r>
      <w:r w:rsidRPr="007056D0">
        <w:rPr>
          <w:sz w:val="18"/>
        </w:rPr>
        <w:t>sahip</w:t>
      </w:r>
      <w:r w:rsidRPr="007056D0" w:rsidR="0090196A">
        <w:rPr>
          <w:sz w:val="18"/>
        </w:rPr>
        <w:t xml:space="preserve"> </w:t>
      </w:r>
      <w:r w:rsidRPr="007056D0">
        <w:rPr>
          <w:sz w:val="18"/>
        </w:rPr>
        <w:t>çıkma,</w:t>
      </w:r>
      <w:r w:rsidRPr="007056D0" w:rsidR="0090196A">
        <w:rPr>
          <w:sz w:val="18"/>
        </w:rPr>
        <w:t xml:space="preserve"> </w:t>
      </w:r>
      <w:r w:rsidRPr="007056D0">
        <w:rPr>
          <w:sz w:val="18"/>
        </w:rPr>
        <w:t>hukuk</w:t>
      </w:r>
      <w:r w:rsidRPr="007056D0" w:rsidR="0090196A">
        <w:rPr>
          <w:sz w:val="18"/>
        </w:rPr>
        <w:t xml:space="preserve"> </w:t>
      </w:r>
      <w:r w:rsidRPr="007056D0">
        <w:rPr>
          <w:sz w:val="18"/>
        </w:rPr>
        <w:t>düzenini</w:t>
      </w:r>
      <w:r w:rsidRPr="007056D0" w:rsidR="0090196A">
        <w:rPr>
          <w:sz w:val="18"/>
        </w:rPr>
        <w:t xml:space="preserve"> </w:t>
      </w:r>
      <w:r w:rsidRPr="007056D0">
        <w:rPr>
          <w:sz w:val="18"/>
        </w:rPr>
        <w:t>koruma</w:t>
      </w:r>
      <w:r w:rsidRPr="007056D0" w:rsidR="0090196A">
        <w:rPr>
          <w:sz w:val="18"/>
        </w:rPr>
        <w:t xml:space="preserve"> </w:t>
      </w:r>
      <w:r w:rsidRPr="007056D0">
        <w:rPr>
          <w:sz w:val="18"/>
        </w:rPr>
        <w:t>kararlılığı,</w:t>
      </w:r>
      <w:r w:rsidRPr="007056D0" w:rsidR="0090196A">
        <w:rPr>
          <w:sz w:val="18"/>
        </w:rPr>
        <w:t xml:space="preserve"> </w:t>
      </w:r>
      <w:r w:rsidRPr="007056D0">
        <w:rPr>
          <w:sz w:val="18"/>
        </w:rPr>
        <w:t>demokratik</w:t>
      </w:r>
      <w:r w:rsidRPr="007056D0" w:rsidR="0090196A">
        <w:rPr>
          <w:sz w:val="18"/>
        </w:rPr>
        <w:t xml:space="preserve"> </w:t>
      </w:r>
      <w:r w:rsidRPr="007056D0">
        <w:rPr>
          <w:sz w:val="18"/>
        </w:rPr>
        <w:t>hak</w:t>
      </w:r>
      <w:r w:rsidRPr="007056D0" w:rsidR="0090196A">
        <w:rPr>
          <w:sz w:val="18"/>
        </w:rPr>
        <w:t xml:space="preserve"> </w:t>
      </w:r>
      <w:r w:rsidRPr="007056D0">
        <w:rPr>
          <w:sz w:val="18"/>
        </w:rPr>
        <w:t>ve</w:t>
      </w:r>
      <w:r w:rsidRPr="007056D0" w:rsidR="0090196A">
        <w:rPr>
          <w:sz w:val="18"/>
        </w:rPr>
        <w:t xml:space="preserve"> </w:t>
      </w:r>
      <w:r w:rsidRPr="007056D0">
        <w:rPr>
          <w:sz w:val="18"/>
        </w:rPr>
        <w:t>özgürlükleri,</w:t>
      </w:r>
      <w:r w:rsidRPr="007056D0" w:rsidR="0090196A">
        <w:rPr>
          <w:sz w:val="18"/>
        </w:rPr>
        <w:t xml:space="preserve"> </w:t>
      </w:r>
      <w:r w:rsidRPr="007056D0">
        <w:rPr>
          <w:sz w:val="18"/>
        </w:rPr>
        <w:t>egemenlik</w:t>
      </w:r>
      <w:r w:rsidRPr="007056D0" w:rsidR="0090196A">
        <w:rPr>
          <w:sz w:val="18"/>
        </w:rPr>
        <w:t xml:space="preserve"> </w:t>
      </w:r>
      <w:r w:rsidRPr="007056D0">
        <w:rPr>
          <w:sz w:val="18"/>
        </w:rPr>
        <w:t>hakkını</w:t>
      </w:r>
      <w:r w:rsidRPr="007056D0" w:rsidR="0090196A">
        <w:rPr>
          <w:sz w:val="18"/>
        </w:rPr>
        <w:t xml:space="preserve"> </w:t>
      </w:r>
      <w:r w:rsidRPr="007056D0">
        <w:rPr>
          <w:sz w:val="18"/>
        </w:rPr>
        <w:t>bir</w:t>
      </w:r>
      <w:r w:rsidRPr="007056D0" w:rsidR="0090196A">
        <w:rPr>
          <w:sz w:val="18"/>
        </w:rPr>
        <w:t xml:space="preserve"> </w:t>
      </w:r>
      <w:r w:rsidRPr="007056D0">
        <w:rPr>
          <w:sz w:val="18"/>
        </w:rPr>
        <w:t>kişinin</w:t>
      </w:r>
      <w:r w:rsidRPr="007056D0" w:rsidR="0090196A">
        <w:rPr>
          <w:sz w:val="18"/>
        </w:rPr>
        <w:t xml:space="preserve"> </w:t>
      </w:r>
      <w:r w:rsidRPr="007056D0">
        <w:rPr>
          <w:sz w:val="18"/>
        </w:rPr>
        <w:t>hegemonyasına</w:t>
      </w:r>
      <w:r w:rsidRPr="007056D0" w:rsidR="0090196A">
        <w:rPr>
          <w:sz w:val="18"/>
        </w:rPr>
        <w:t xml:space="preserve"> </w:t>
      </w:r>
      <w:r w:rsidRPr="007056D0">
        <w:rPr>
          <w:sz w:val="18"/>
        </w:rPr>
        <w:t>vermeme</w:t>
      </w:r>
      <w:r w:rsidRPr="007056D0" w:rsidR="0090196A">
        <w:rPr>
          <w:sz w:val="18"/>
        </w:rPr>
        <w:t xml:space="preserve"> </w:t>
      </w:r>
      <w:r w:rsidRPr="007056D0">
        <w:rPr>
          <w:sz w:val="18"/>
        </w:rPr>
        <w:t>inancı</w:t>
      </w:r>
      <w:r w:rsidRPr="007056D0" w:rsidR="0090196A">
        <w:rPr>
          <w:sz w:val="18"/>
        </w:rPr>
        <w:t xml:space="preserve"> </w:t>
      </w:r>
      <w:r w:rsidRPr="007056D0">
        <w:rPr>
          <w:sz w:val="18"/>
        </w:rPr>
        <w:t>da</w:t>
      </w:r>
      <w:r w:rsidRPr="007056D0" w:rsidR="0090196A">
        <w:rPr>
          <w:sz w:val="18"/>
        </w:rPr>
        <w:t xml:space="preserve"> </w:t>
      </w:r>
      <w:r w:rsidRPr="007056D0">
        <w:rPr>
          <w:sz w:val="18"/>
        </w:rPr>
        <w:t>artıyor.</w:t>
      </w:r>
      <w:r w:rsidRPr="007056D0" w:rsidR="0090196A">
        <w:rPr>
          <w:sz w:val="18"/>
        </w:rPr>
        <w:t xml:space="preserve"> </w:t>
      </w:r>
      <w:r w:rsidRPr="007056D0">
        <w:rPr>
          <w:sz w:val="18"/>
        </w:rPr>
        <w:t>Ancak,</w:t>
      </w:r>
      <w:r w:rsidRPr="007056D0" w:rsidR="0090196A">
        <w:rPr>
          <w:sz w:val="18"/>
        </w:rPr>
        <w:t xml:space="preserve"> </w:t>
      </w:r>
      <w:r w:rsidRPr="007056D0">
        <w:rPr>
          <w:sz w:val="18"/>
        </w:rPr>
        <w:t>buna</w:t>
      </w:r>
      <w:r w:rsidRPr="007056D0" w:rsidR="0090196A">
        <w:rPr>
          <w:sz w:val="18"/>
        </w:rPr>
        <w:t xml:space="preserve"> </w:t>
      </w:r>
      <w:r w:rsidRPr="007056D0">
        <w:rPr>
          <w:sz w:val="18"/>
        </w:rPr>
        <w:t>paralel</w:t>
      </w:r>
      <w:r w:rsidRPr="007056D0" w:rsidR="0090196A">
        <w:rPr>
          <w:sz w:val="18"/>
        </w:rPr>
        <w:t xml:space="preserve"> </w:t>
      </w:r>
      <w:r w:rsidRPr="007056D0">
        <w:rPr>
          <w:sz w:val="18"/>
        </w:rPr>
        <w:t>olarak</w:t>
      </w:r>
      <w:r w:rsidRPr="007056D0" w:rsidR="0090196A">
        <w:rPr>
          <w:sz w:val="18"/>
        </w:rPr>
        <w:t xml:space="preserve"> </w:t>
      </w:r>
      <w:r w:rsidRPr="007056D0">
        <w:rPr>
          <w:sz w:val="18"/>
        </w:rPr>
        <w:t>baskı</w:t>
      </w:r>
      <w:r w:rsidRPr="007056D0" w:rsidR="0090196A">
        <w:rPr>
          <w:sz w:val="18"/>
        </w:rPr>
        <w:t xml:space="preserve"> </w:t>
      </w:r>
      <w:r w:rsidRPr="007056D0">
        <w:rPr>
          <w:sz w:val="18"/>
        </w:rPr>
        <w:t>zulüm</w:t>
      </w:r>
      <w:r w:rsidRPr="007056D0" w:rsidR="0090196A">
        <w:rPr>
          <w:sz w:val="18"/>
        </w:rPr>
        <w:t xml:space="preserve"> </w:t>
      </w:r>
      <w:r w:rsidRPr="007056D0">
        <w:rPr>
          <w:sz w:val="18"/>
        </w:rPr>
        <w:t>de</w:t>
      </w:r>
      <w:r w:rsidRPr="007056D0" w:rsidR="0090196A">
        <w:rPr>
          <w:sz w:val="18"/>
        </w:rPr>
        <w:t xml:space="preserve"> </w:t>
      </w:r>
      <w:r w:rsidRPr="007056D0">
        <w:rPr>
          <w:sz w:val="18"/>
        </w:rPr>
        <w:t>artıyor.</w:t>
      </w:r>
      <w:r w:rsidRPr="007056D0" w:rsidR="0090196A">
        <w:rPr>
          <w:sz w:val="18"/>
        </w:rPr>
        <w:t xml:space="preserve"> </w:t>
      </w:r>
      <w:r w:rsidRPr="007056D0">
        <w:rPr>
          <w:sz w:val="18"/>
        </w:rPr>
        <w:t>Başkanlık</w:t>
      </w:r>
      <w:r w:rsidRPr="007056D0" w:rsidR="0090196A">
        <w:rPr>
          <w:sz w:val="18"/>
        </w:rPr>
        <w:t xml:space="preserve"> </w:t>
      </w:r>
      <w:r w:rsidRPr="007056D0">
        <w:rPr>
          <w:sz w:val="18"/>
        </w:rPr>
        <w:t>gelmeden</w:t>
      </w:r>
      <w:r w:rsidRPr="007056D0" w:rsidR="0090196A">
        <w:rPr>
          <w:sz w:val="18"/>
        </w:rPr>
        <w:t xml:space="preserve"> </w:t>
      </w:r>
      <w:r w:rsidRPr="007056D0">
        <w:rPr>
          <w:sz w:val="18"/>
        </w:rPr>
        <w:t>korku</w:t>
      </w:r>
      <w:r w:rsidRPr="007056D0" w:rsidR="0090196A">
        <w:rPr>
          <w:sz w:val="18"/>
        </w:rPr>
        <w:t xml:space="preserve"> </w:t>
      </w:r>
      <w:r w:rsidRPr="007056D0">
        <w:rPr>
          <w:sz w:val="18"/>
        </w:rPr>
        <w:t>imparatorluğu</w:t>
      </w:r>
      <w:r w:rsidRPr="007056D0" w:rsidR="0090196A">
        <w:rPr>
          <w:sz w:val="18"/>
        </w:rPr>
        <w:t xml:space="preserve"> </w:t>
      </w:r>
      <w:r w:rsidRPr="007056D0">
        <w:rPr>
          <w:sz w:val="18"/>
        </w:rPr>
        <w:t>kuruldu</w:t>
      </w:r>
      <w:r w:rsidRPr="007056D0" w:rsidR="0090196A">
        <w:rPr>
          <w:sz w:val="18"/>
        </w:rPr>
        <w:t xml:space="preserve"> </w:t>
      </w:r>
      <w:r w:rsidRPr="007056D0">
        <w:rPr>
          <w:sz w:val="18"/>
        </w:rPr>
        <w:t>bile.</w:t>
      </w:r>
      <w:r w:rsidRPr="007056D0" w:rsidR="0090196A">
        <w:rPr>
          <w:sz w:val="18"/>
        </w:rPr>
        <w:t xml:space="preserve"> </w:t>
      </w:r>
      <w:r w:rsidRPr="007056D0">
        <w:rPr>
          <w:sz w:val="18"/>
        </w:rPr>
        <w:t>Toplumun</w:t>
      </w:r>
      <w:r w:rsidRPr="007056D0" w:rsidR="0090196A">
        <w:rPr>
          <w:sz w:val="18"/>
        </w:rPr>
        <w:t xml:space="preserve"> </w:t>
      </w:r>
      <w:r w:rsidRPr="007056D0">
        <w:rPr>
          <w:sz w:val="18"/>
        </w:rPr>
        <w:t>bütün</w:t>
      </w:r>
      <w:r w:rsidRPr="007056D0" w:rsidR="0090196A">
        <w:rPr>
          <w:sz w:val="18"/>
        </w:rPr>
        <w:t xml:space="preserve"> </w:t>
      </w:r>
      <w:r w:rsidRPr="007056D0">
        <w:rPr>
          <w:sz w:val="18"/>
        </w:rPr>
        <w:t>kesimleri</w:t>
      </w:r>
      <w:r w:rsidRPr="007056D0" w:rsidR="0090196A">
        <w:rPr>
          <w:sz w:val="18"/>
        </w:rPr>
        <w:t xml:space="preserve"> </w:t>
      </w:r>
      <w:r w:rsidRPr="007056D0">
        <w:rPr>
          <w:sz w:val="18"/>
        </w:rPr>
        <w:t>muhalif,</w:t>
      </w:r>
      <w:r w:rsidRPr="007056D0" w:rsidR="0090196A">
        <w:rPr>
          <w:sz w:val="18"/>
        </w:rPr>
        <w:t xml:space="preserve"> </w:t>
      </w:r>
      <w:r w:rsidRPr="007056D0">
        <w:rPr>
          <w:sz w:val="18"/>
        </w:rPr>
        <w:t>terörist,</w:t>
      </w:r>
      <w:r w:rsidRPr="007056D0" w:rsidR="0090196A">
        <w:rPr>
          <w:sz w:val="18"/>
        </w:rPr>
        <w:t xml:space="preserve"> </w:t>
      </w:r>
      <w:r w:rsidRPr="007056D0">
        <w:rPr>
          <w:sz w:val="18"/>
        </w:rPr>
        <w:t>vatan</w:t>
      </w:r>
      <w:r w:rsidRPr="007056D0" w:rsidR="0090196A">
        <w:rPr>
          <w:sz w:val="18"/>
        </w:rPr>
        <w:t xml:space="preserve"> </w:t>
      </w:r>
      <w:r w:rsidRPr="007056D0">
        <w:rPr>
          <w:sz w:val="18"/>
        </w:rPr>
        <w:t>haini</w:t>
      </w:r>
      <w:r w:rsidRPr="007056D0" w:rsidR="0090196A">
        <w:rPr>
          <w:sz w:val="18"/>
        </w:rPr>
        <w:t xml:space="preserve"> </w:t>
      </w:r>
      <w:r w:rsidRPr="007056D0">
        <w:rPr>
          <w:sz w:val="18"/>
        </w:rPr>
        <w:t>kabul</w:t>
      </w:r>
      <w:r w:rsidRPr="007056D0" w:rsidR="0090196A">
        <w:rPr>
          <w:sz w:val="18"/>
        </w:rPr>
        <w:t xml:space="preserve"> </w:t>
      </w:r>
      <w:r w:rsidRPr="007056D0">
        <w:rPr>
          <w:sz w:val="18"/>
        </w:rPr>
        <w:t>edilerek</w:t>
      </w:r>
      <w:r w:rsidRPr="007056D0" w:rsidR="0090196A">
        <w:rPr>
          <w:sz w:val="18"/>
        </w:rPr>
        <w:t xml:space="preserve"> </w:t>
      </w:r>
      <w:r w:rsidRPr="007056D0">
        <w:rPr>
          <w:sz w:val="18"/>
        </w:rPr>
        <w:t>korkutulmakta,</w:t>
      </w:r>
      <w:r w:rsidRPr="007056D0" w:rsidR="0090196A">
        <w:rPr>
          <w:sz w:val="18"/>
        </w:rPr>
        <w:t xml:space="preserve"> </w:t>
      </w:r>
      <w:r w:rsidRPr="007056D0">
        <w:rPr>
          <w:sz w:val="18"/>
        </w:rPr>
        <w:t>sindirilmekte</w:t>
      </w:r>
      <w:r w:rsidRPr="007056D0" w:rsidR="00DF259B">
        <w:rPr>
          <w:sz w:val="18"/>
        </w:rPr>
        <w:t>,</w:t>
      </w:r>
      <w:r w:rsidRPr="007056D0" w:rsidR="0090196A">
        <w:rPr>
          <w:sz w:val="18"/>
        </w:rPr>
        <w:t xml:space="preserve"> </w:t>
      </w:r>
      <w:r w:rsidRPr="007056D0">
        <w:rPr>
          <w:sz w:val="18"/>
        </w:rPr>
        <w:t>hatta</w:t>
      </w:r>
      <w:r w:rsidRPr="007056D0" w:rsidR="0090196A">
        <w:rPr>
          <w:sz w:val="18"/>
        </w:rPr>
        <w:t xml:space="preserve"> </w:t>
      </w:r>
      <w:r w:rsidRPr="007056D0">
        <w:rPr>
          <w:sz w:val="18"/>
        </w:rPr>
        <w:t>susturulmak</w:t>
      </w:r>
      <w:r w:rsidRPr="007056D0" w:rsidR="0090196A">
        <w:rPr>
          <w:sz w:val="18"/>
        </w:rPr>
        <w:t xml:space="preserve"> </w:t>
      </w:r>
      <w:r w:rsidRPr="007056D0">
        <w:rPr>
          <w:sz w:val="18"/>
        </w:rPr>
        <w:t>isteniyor.</w:t>
      </w:r>
      <w:r w:rsidRPr="007056D0" w:rsidR="0090196A">
        <w:rPr>
          <w:sz w:val="18"/>
        </w:rPr>
        <w:t xml:space="preserve"> </w:t>
      </w:r>
      <w:r w:rsidRPr="007056D0">
        <w:rPr>
          <w:sz w:val="18"/>
        </w:rPr>
        <w:t>Son</w:t>
      </w:r>
      <w:r w:rsidRPr="007056D0" w:rsidR="0090196A">
        <w:rPr>
          <w:sz w:val="18"/>
        </w:rPr>
        <w:t xml:space="preserve"> </w:t>
      </w:r>
      <w:r w:rsidRPr="007056D0">
        <w:rPr>
          <w:sz w:val="18"/>
        </w:rPr>
        <w:t>kanun</w:t>
      </w:r>
      <w:r w:rsidRPr="007056D0" w:rsidR="0090196A">
        <w:rPr>
          <w:sz w:val="18"/>
        </w:rPr>
        <w:t xml:space="preserve"> </w:t>
      </w:r>
      <w:r w:rsidRPr="007056D0">
        <w:rPr>
          <w:sz w:val="18"/>
        </w:rPr>
        <w:t>hükmünde</w:t>
      </w:r>
      <w:r w:rsidRPr="007056D0" w:rsidR="0090196A">
        <w:rPr>
          <w:sz w:val="18"/>
        </w:rPr>
        <w:t xml:space="preserve"> </w:t>
      </w:r>
      <w:r w:rsidRPr="007056D0">
        <w:rPr>
          <w:sz w:val="18"/>
        </w:rPr>
        <w:t>kararnameyle</w:t>
      </w:r>
      <w:r w:rsidRPr="007056D0" w:rsidR="0090196A">
        <w:rPr>
          <w:sz w:val="18"/>
        </w:rPr>
        <w:t xml:space="preserve"> </w:t>
      </w:r>
      <w:r w:rsidRPr="007056D0">
        <w:rPr>
          <w:sz w:val="18"/>
        </w:rPr>
        <w:t>631</w:t>
      </w:r>
      <w:r w:rsidRPr="007056D0" w:rsidR="0090196A">
        <w:rPr>
          <w:sz w:val="18"/>
        </w:rPr>
        <w:t xml:space="preserve"> </w:t>
      </w:r>
      <w:r w:rsidRPr="007056D0">
        <w:rPr>
          <w:sz w:val="18"/>
        </w:rPr>
        <w:t>akademisyenin</w:t>
      </w:r>
      <w:r w:rsidRPr="007056D0" w:rsidR="0090196A">
        <w:rPr>
          <w:sz w:val="18"/>
        </w:rPr>
        <w:t xml:space="preserve"> </w:t>
      </w:r>
      <w:r w:rsidRPr="007056D0">
        <w:rPr>
          <w:sz w:val="18"/>
        </w:rPr>
        <w:t>görevine</w:t>
      </w:r>
      <w:r w:rsidRPr="007056D0" w:rsidR="0090196A">
        <w:rPr>
          <w:sz w:val="18"/>
        </w:rPr>
        <w:t xml:space="preserve"> </w:t>
      </w:r>
      <w:r w:rsidRPr="007056D0">
        <w:rPr>
          <w:sz w:val="18"/>
        </w:rPr>
        <w:t>son</w:t>
      </w:r>
      <w:r w:rsidRPr="007056D0" w:rsidR="0090196A">
        <w:rPr>
          <w:sz w:val="18"/>
        </w:rPr>
        <w:t xml:space="preserve"> </w:t>
      </w:r>
      <w:r w:rsidRPr="007056D0">
        <w:rPr>
          <w:sz w:val="18"/>
        </w:rPr>
        <w:t>verilmesi</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akademisyenlerin</w:t>
      </w:r>
      <w:r w:rsidRPr="007056D0" w:rsidR="0090196A">
        <w:rPr>
          <w:sz w:val="18"/>
        </w:rPr>
        <w:t xml:space="preserve"> </w:t>
      </w:r>
      <w:r w:rsidRPr="007056D0">
        <w:rPr>
          <w:sz w:val="18"/>
        </w:rPr>
        <w:t>yerlerde</w:t>
      </w:r>
      <w:r w:rsidRPr="007056D0" w:rsidR="0090196A">
        <w:rPr>
          <w:sz w:val="18"/>
        </w:rPr>
        <w:t xml:space="preserve"> </w:t>
      </w:r>
      <w:r w:rsidRPr="007056D0">
        <w:rPr>
          <w:sz w:val="18"/>
        </w:rPr>
        <w:t>sürüklenmesi</w:t>
      </w:r>
      <w:r w:rsidRPr="007056D0" w:rsidR="0090196A">
        <w:rPr>
          <w:sz w:val="18"/>
        </w:rPr>
        <w:t xml:space="preserve"> </w:t>
      </w:r>
      <w:r w:rsidRPr="007056D0">
        <w:rPr>
          <w:sz w:val="18"/>
        </w:rPr>
        <w:t>bunun</w:t>
      </w:r>
      <w:r w:rsidRPr="007056D0" w:rsidR="0090196A">
        <w:rPr>
          <w:sz w:val="18"/>
        </w:rPr>
        <w:t xml:space="preserve"> </w:t>
      </w:r>
      <w:r w:rsidRPr="007056D0">
        <w:rPr>
          <w:sz w:val="18"/>
        </w:rPr>
        <w:t>bir</w:t>
      </w:r>
      <w:r w:rsidRPr="007056D0" w:rsidR="0090196A">
        <w:rPr>
          <w:sz w:val="18"/>
        </w:rPr>
        <w:t xml:space="preserve"> </w:t>
      </w:r>
      <w:r w:rsidRPr="007056D0">
        <w:rPr>
          <w:sz w:val="18"/>
        </w:rPr>
        <w:t>örneğidir.</w:t>
      </w:r>
      <w:r w:rsidRPr="007056D0" w:rsidR="0090196A">
        <w:rPr>
          <w:sz w:val="18"/>
        </w:rPr>
        <w:t xml:space="preserve"> </w:t>
      </w:r>
      <w:r w:rsidRPr="007056D0">
        <w:rPr>
          <w:sz w:val="18"/>
        </w:rPr>
        <w:t>Onların</w:t>
      </w:r>
      <w:r w:rsidRPr="007056D0" w:rsidR="0090196A">
        <w:rPr>
          <w:sz w:val="18"/>
        </w:rPr>
        <w:t xml:space="preserve"> </w:t>
      </w:r>
      <w:r w:rsidRPr="007056D0">
        <w:rPr>
          <w:sz w:val="18"/>
        </w:rPr>
        <w:t>içinde</w:t>
      </w:r>
      <w:r w:rsidRPr="007056D0" w:rsidR="0090196A">
        <w:rPr>
          <w:sz w:val="18"/>
        </w:rPr>
        <w:t xml:space="preserve"> </w:t>
      </w:r>
      <w:r w:rsidRPr="007056D0">
        <w:rPr>
          <w:sz w:val="18"/>
        </w:rPr>
        <w:t>İbrahim</w:t>
      </w:r>
      <w:r w:rsidRPr="007056D0" w:rsidR="0090196A">
        <w:rPr>
          <w:sz w:val="18"/>
        </w:rPr>
        <w:t xml:space="preserve"> </w:t>
      </w:r>
      <w:r w:rsidRPr="007056D0">
        <w:rPr>
          <w:sz w:val="18"/>
        </w:rPr>
        <w:t>Kaboğlu</w:t>
      </w:r>
      <w:r w:rsidRPr="007056D0" w:rsidR="0090196A">
        <w:rPr>
          <w:sz w:val="18"/>
        </w:rPr>
        <w:t xml:space="preserve"> </w:t>
      </w:r>
      <w:r w:rsidRPr="007056D0">
        <w:rPr>
          <w:sz w:val="18"/>
        </w:rPr>
        <w:t>gibi</w:t>
      </w:r>
      <w:r w:rsidRPr="007056D0" w:rsidR="0090196A">
        <w:rPr>
          <w:sz w:val="18"/>
        </w:rPr>
        <w:t xml:space="preserve"> </w:t>
      </w:r>
      <w:r w:rsidRPr="007056D0">
        <w:rPr>
          <w:sz w:val="18"/>
        </w:rPr>
        <w:t>değerli</w:t>
      </w:r>
      <w:r w:rsidRPr="007056D0" w:rsidR="0090196A">
        <w:rPr>
          <w:sz w:val="18"/>
        </w:rPr>
        <w:t xml:space="preserve"> </w:t>
      </w:r>
      <w:r w:rsidRPr="007056D0">
        <w:rPr>
          <w:sz w:val="18"/>
        </w:rPr>
        <w:t>anayasa</w:t>
      </w:r>
      <w:r w:rsidRPr="007056D0" w:rsidR="0090196A">
        <w:rPr>
          <w:sz w:val="18"/>
        </w:rPr>
        <w:t xml:space="preserve"> </w:t>
      </w:r>
      <w:r w:rsidRPr="007056D0">
        <w:rPr>
          <w:sz w:val="18"/>
        </w:rPr>
        <w:t>hukukçuları</w:t>
      </w:r>
      <w:r w:rsidRPr="007056D0" w:rsidR="0090196A">
        <w:rPr>
          <w:sz w:val="18"/>
        </w:rPr>
        <w:t xml:space="preserve"> </w:t>
      </w:r>
      <w:r w:rsidRPr="007056D0">
        <w:rPr>
          <w:sz w:val="18"/>
        </w:rPr>
        <w:t>da</w:t>
      </w:r>
      <w:r w:rsidRPr="007056D0" w:rsidR="0090196A">
        <w:rPr>
          <w:sz w:val="18"/>
        </w:rPr>
        <w:t xml:space="preserve"> </w:t>
      </w:r>
      <w:r w:rsidRPr="007056D0">
        <w:rPr>
          <w:sz w:val="18"/>
        </w:rPr>
        <w:t>vardır.</w:t>
      </w:r>
      <w:r w:rsidRPr="007056D0" w:rsidR="0090196A">
        <w:rPr>
          <w:sz w:val="18"/>
        </w:rPr>
        <w:t xml:space="preserve"> </w:t>
      </w:r>
      <w:r w:rsidRPr="007056D0">
        <w:rPr>
          <w:sz w:val="18"/>
        </w:rPr>
        <w:t>Aynı</w:t>
      </w:r>
      <w:r w:rsidRPr="007056D0" w:rsidR="0090196A">
        <w:rPr>
          <w:sz w:val="18"/>
        </w:rPr>
        <w:t xml:space="preserve"> </w:t>
      </w:r>
      <w:r w:rsidRPr="007056D0">
        <w:rPr>
          <w:sz w:val="18"/>
        </w:rPr>
        <w:t>politika</w:t>
      </w:r>
      <w:r w:rsidRPr="007056D0" w:rsidR="0090196A">
        <w:rPr>
          <w:sz w:val="18"/>
        </w:rPr>
        <w:t xml:space="preserve"> </w:t>
      </w:r>
      <w:r w:rsidRPr="007056D0">
        <w:rPr>
          <w:sz w:val="18"/>
        </w:rPr>
        <w:t>şimdi</w:t>
      </w:r>
      <w:r w:rsidRPr="007056D0" w:rsidR="0090196A">
        <w:rPr>
          <w:sz w:val="18"/>
        </w:rPr>
        <w:t xml:space="preserve"> </w:t>
      </w:r>
      <w:r w:rsidRPr="007056D0">
        <w:rPr>
          <w:sz w:val="18"/>
        </w:rPr>
        <w:t>özel</w:t>
      </w:r>
      <w:r w:rsidRPr="007056D0" w:rsidR="0090196A">
        <w:rPr>
          <w:sz w:val="18"/>
        </w:rPr>
        <w:t xml:space="preserve"> </w:t>
      </w:r>
      <w:r w:rsidRPr="007056D0">
        <w:rPr>
          <w:sz w:val="18"/>
        </w:rPr>
        <w:t>üniversitelerde</w:t>
      </w:r>
      <w:r w:rsidRPr="007056D0" w:rsidR="0090196A">
        <w:rPr>
          <w:sz w:val="18"/>
        </w:rPr>
        <w:t xml:space="preserve"> </w:t>
      </w:r>
      <w:r w:rsidRPr="007056D0">
        <w:rPr>
          <w:sz w:val="18"/>
        </w:rPr>
        <w:t>uygulanıyor.</w:t>
      </w:r>
      <w:r w:rsidRPr="007056D0" w:rsidR="0090196A">
        <w:rPr>
          <w:sz w:val="18"/>
        </w:rPr>
        <w:t xml:space="preserve"> </w:t>
      </w:r>
      <w:r w:rsidRPr="007056D0">
        <w:rPr>
          <w:sz w:val="18"/>
        </w:rPr>
        <w:t>Bahçeşehir</w:t>
      </w:r>
      <w:r w:rsidRPr="007056D0" w:rsidR="0090196A">
        <w:rPr>
          <w:sz w:val="18"/>
        </w:rPr>
        <w:t xml:space="preserve"> </w:t>
      </w:r>
      <w:r w:rsidRPr="007056D0">
        <w:rPr>
          <w:sz w:val="18"/>
        </w:rPr>
        <w:t>Üniversitesinin</w:t>
      </w:r>
      <w:r w:rsidRPr="007056D0" w:rsidR="0090196A">
        <w:rPr>
          <w:sz w:val="18"/>
        </w:rPr>
        <w:t xml:space="preserve"> </w:t>
      </w:r>
      <w:r w:rsidRPr="007056D0">
        <w:rPr>
          <w:sz w:val="18"/>
        </w:rPr>
        <w:t>eski</w:t>
      </w:r>
      <w:r w:rsidRPr="007056D0" w:rsidR="0090196A">
        <w:rPr>
          <w:sz w:val="18"/>
        </w:rPr>
        <w:t xml:space="preserve"> </w:t>
      </w:r>
      <w:r w:rsidRPr="007056D0">
        <w:rPr>
          <w:sz w:val="18"/>
        </w:rPr>
        <w:t>rektörü,</w:t>
      </w:r>
      <w:r w:rsidRPr="007056D0" w:rsidR="0090196A">
        <w:rPr>
          <w:sz w:val="18"/>
        </w:rPr>
        <w:t xml:space="preserve"> </w:t>
      </w:r>
      <w:r w:rsidRPr="007056D0">
        <w:rPr>
          <w:sz w:val="18"/>
        </w:rPr>
        <w:t>anayasa</w:t>
      </w:r>
      <w:r w:rsidRPr="007056D0" w:rsidR="0090196A">
        <w:rPr>
          <w:sz w:val="18"/>
        </w:rPr>
        <w:t xml:space="preserve"> </w:t>
      </w:r>
      <w:r w:rsidRPr="007056D0">
        <w:rPr>
          <w:sz w:val="18"/>
        </w:rPr>
        <w:t>profesörü</w:t>
      </w:r>
      <w:r w:rsidRPr="007056D0" w:rsidR="0090196A">
        <w:rPr>
          <w:sz w:val="18"/>
        </w:rPr>
        <w:t xml:space="preserve"> </w:t>
      </w:r>
      <w:r w:rsidRPr="007056D0">
        <w:rPr>
          <w:sz w:val="18"/>
        </w:rPr>
        <w:t>Süheyl</w:t>
      </w:r>
      <w:r w:rsidRPr="007056D0" w:rsidR="0090196A">
        <w:rPr>
          <w:sz w:val="18"/>
        </w:rPr>
        <w:t xml:space="preserve"> </w:t>
      </w:r>
      <w:r w:rsidRPr="007056D0">
        <w:rPr>
          <w:sz w:val="18"/>
        </w:rPr>
        <w:t>Batum</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politikanın</w:t>
      </w:r>
      <w:r w:rsidRPr="007056D0" w:rsidR="0090196A">
        <w:rPr>
          <w:sz w:val="18"/>
        </w:rPr>
        <w:t xml:space="preserve"> </w:t>
      </w:r>
      <w:r w:rsidRPr="007056D0">
        <w:rPr>
          <w:sz w:val="18"/>
        </w:rPr>
        <w:t>son</w:t>
      </w:r>
      <w:r w:rsidRPr="007056D0" w:rsidR="0090196A">
        <w:rPr>
          <w:sz w:val="18"/>
        </w:rPr>
        <w:t xml:space="preserve"> </w:t>
      </w:r>
      <w:r w:rsidRPr="007056D0">
        <w:rPr>
          <w:sz w:val="18"/>
        </w:rPr>
        <w:t>kurbanı</w:t>
      </w:r>
      <w:r w:rsidRPr="007056D0" w:rsidR="0090196A">
        <w:rPr>
          <w:sz w:val="18"/>
        </w:rPr>
        <w:t xml:space="preserve"> </w:t>
      </w:r>
      <w:r w:rsidRPr="007056D0">
        <w:rPr>
          <w:sz w:val="18"/>
        </w:rPr>
        <w:t>oldu.</w:t>
      </w:r>
      <w:r w:rsidRPr="007056D0" w:rsidR="0090196A">
        <w:rPr>
          <w:sz w:val="18"/>
        </w:rPr>
        <w:t xml:space="preserve"> </w:t>
      </w:r>
      <w:r w:rsidRPr="007056D0">
        <w:rPr>
          <w:sz w:val="18"/>
        </w:rPr>
        <w:t>Sayın</w:t>
      </w:r>
      <w:r w:rsidRPr="007056D0" w:rsidR="0090196A">
        <w:rPr>
          <w:sz w:val="18"/>
        </w:rPr>
        <w:t xml:space="preserve"> </w:t>
      </w:r>
      <w:r w:rsidRPr="007056D0">
        <w:rPr>
          <w:sz w:val="18"/>
        </w:rPr>
        <w:t>Batum,</w:t>
      </w:r>
      <w:r w:rsidRPr="007056D0" w:rsidR="0090196A">
        <w:rPr>
          <w:sz w:val="18"/>
        </w:rPr>
        <w:t xml:space="preserve"> </w:t>
      </w:r>
      <w:r w:rsidRPr="007056D0">
        <w:rPr>
          <w:sz w:val="18"/>
        </w:rPr>
        <w:t>anayasa</w:t>
      </w:r>
      <w:r w:rsidRPr="007056D0" w:rsidR="0090196A">
        <w:rPr>
          <w:sz w:val="18"/>
        </w:rPr>
        <w:t xml:space="preserve"> </w:t>
      </w:r>
      <w:r w:rsidRPr="007056D0">
        <w:rPr>
          <w:sz w:val="18"/>
        </w:rPr>
        <w:t>profesörü</w:t>
      </w:r>
      <w:r w:rsidRPr="007056D0" w:rsidR="0090196A">
        <w:rPr>
          <w:sz w:val="18"/>
        </w:rPr>
        <w:t xml:space="preserve"> </w:t>
      </w:r>
      <w:r w:rsidRPr="007056D0">
        <w:rPr>
          <w:sz w:val="18"/>
        </w:rPr>
        <w:t>olarak</w:t>
      </w:r>
      <w:r w:rsidRPr="007056D0" w:rsidR="0090196A">
        <w:rPr>
          <w:sz w:val="18"/>
        </w:rPr>
        <w:t xml:space="preserve"> </w:t>
      </w:r>
      <w:r w:rsidRPr="007056D0">
        <w:rPr>
          <w:sz w:val="18"/>
        </w:rPr>
        <w:t>halka</w:t>
      </w:r>
      <w:r w:rsidRPr="007056D0" w:rsidR="0090196A">
        <w:rPr>
          <w:sz w:val="18"/>
        </w:rPr>
        <w:t xml:space="preserve"> </w:t>
      </w:r>
      <w:r w:rsidRPr="007056D0">
        <w:rPr>
          <w:sz w:val="18"/>
        </w:rPr>
        <w:t>anayasayı</w:t>
      </w:r>
      <w:r w:rsidRPr="007056D0" w:rsidR="0090196A">
        <w:rPr>
          <w:sz w:val="18"/>
        </w:rPr>
        <w:t xml:space="preserve"> </w:t>
      </w:r>
      <w:r w:rsidRPr="007056D0">
        <w:rPr>
          <w:sz w:val="18"/>
        </w:rPr>
        <w:t>anlatma</w:t>
      </w:r>
      <w:r w:rsidRPr="007056D0" w:rsidR="0090196A">
        <w:rPr>
          <w:sz w:val="18"/>
        </w:rPr>
        <w:t xml:space="preserve"> </w:t>
      </w:r>
      <w:r w:rsidRPr="007056D0">
        <w:rPr>
          <w:sz w:val="18"/>
        </w:rPr>
        <w:t>suçu</w:t>
      </w:r>
      <w:r w:rsidRPr="007056D0" w:rsidR="0090196A">
        <w:rPr>
          <w:sz w:val="18"/>
        </w:rPr>
        <w:t xml:space="preserve"> </w:t>
      </w:r>
      <w:r w:rsidRPr="007056D0">
        <w:rPr>
          <w:sz w:val="18"/>
        </w:rPr>
        <w:t>işledi</w:t>
      </w:r>
      <w:r w:rsidRPr="007056D0" w:rsidR="0090196A">
        <w:rPr>
          <w:sz w:val="18"/>
        </w:rPr>
        <w:t xml:space="preserve"> </w:t>
      </w:r>
      <w:r w:rsidRPr="007056D0">
        <w:rPr>
          <w:sz w:val="18"/>
        </w:rPr>
        <w:t>diye</w:t>
      </w:r>
      <w:r w:rsidRPr="007056D0" w:rsidR="0090196A">
        <w:rPr>
          <w:sz w:val="18"/>
        </w:rPr>
        <w:t xml:space="preserve"> </w:t>
      </w:r>
      <w:r w:rsidRPr="007056D0">
        <w:rPr>
          <w:sz w:val="18"/>
        </w:rPr>
        <w:t>cezalandırıldı.</w:t>
      </w:r>
      <w:r w:rsidRPr="007056D0" w:rsidR="0090196A">
        <w:rPr>
          <w:sz w:val="18"/>
        </w:rPr>
        <w:t xml:space="preserve"> </w:t>
      </w:r>
      <w:r w:rsidRPr="007056D0">
        <w:rPr>
          <w:sz w:val="18"/>
        </w:rPr>
        <w:t>Üniversite,</w:t>
      </w:r>
      <w:r w:rsidRPr="007056D0" w:rsidR="0090196A">
        <w:rPr>
          <w:sz w:val="18"/>
        </w:rPr>
        <w:t xml:space="preserve"> </w:t>
      </w:r>
      <w:r w:rsidRPr="007056D0">
        <w:rPr>
          <w:sz w:val="18"/>
        </w:rPr>
        <w:t>sanırım,</w:t>
      </w:r>
      <w:r w:rsidRPr="007056D0" w:rsidR="0090196A">
        <w:rPr>
          <w:sz w:val="18"/>
        </w:rPr>
        <w:t xml:space="preserve"> </w:t>
      </w:r>
      <w:r w:rsidRPr="007056D0">
        <w:rPr>
          <w:sz w:val="18"/>
        </w:rPr>
        <w:t>iktidarın</w:t>
      </w:r>
      <w:r w:rsidRPr="007056D0" w:rsidR="0090196A">
        <w:rPr>
          <w:sz w:val="18"/>
        </w:rPr>
        <w:t xml:space="preserve"> </w:t>
      </w:r>
      <w:r w:rsidRPr="007056D0">
        <w:rPr>
          <w:sz w:val="18"/>
        </w:rPr>
        <w:t>baskısına</w:t>
      </w:r>
      <w:r w:rsidRPr="007056D0" w:rsidR="0090196A">
        <w:rPr>
          <w:sz w:val="18"/>
        </w:rPr>
        <w:t xml:space="preserve"> </w:t>
      </w:r>
      <w:r w:rsidRPr="007056D0">
        <w:rPr>
          <w:sz w:val="18"/>
        </w:rPr>
        <w:t>dayanamamış</w:t>
      </w:r>
      <w:r w:rsidRPr="007056D0" w:rsidR="0090196A">
        <w:rPr>
          <w:sz w:val="18"/>
        </w:rPr>
        <w:t xml:space="preserve"> </w:t>
      </w:r>
      <w:r w:rsidRPr="007056D0">
        <w:rPr>
          <w:sz w:val="18"/>
        </w:rPr>
        <w:t>olacak</w:t>
      </w:r>
      <w:r w:rsidRPr="007056D0" w:rsidR="0090196A">
        <w:rPr>
          <w:sz w:val="18"/>
        </w:rPr>
        <w:t xml:space="preserve"> </w:t>
      </w:r>
      <w:r w:rsidRPr="007056D0">
        <w:rPr>
          <w:sz w:val="18"/>
        </w:rPr>
        <w:t>ki</w:t>
      </w:r>
      <w:r w:rsidRPr="007056D0" w:rsidR="0090196A">
        <w:rPr>
          <w:sz w:val="18"/>
        </w:rPr>
        <w:t xml:space="preserve"> </w:t>
      </w:r>
      <w:r w:rsidRPr="007056D0">
        <w:rPr>
          <w:sz w:val="18"/>
        </w:rPr>
        <w:t>Sayın</w:t>
      </w:r>
      <w:r w:rsidRPr="007056D0" w:rsidR="0090196A">
        <w:rPr>
          <w:sz w:val="18"/>
        </w:rPr>
        <w:t xml:space="preserve"> </w:t>
      </w:r>
      <w:r w:rsidRPr="007056D0">
        <w:rPr>
          <w:sz w:val="18"/>
        </w:rPr>
        <w:t>Batum'un</w:t>
      </w:r>
      <w:r w:rsidRPr="007056D0" w:rsidR="0090196A">
        <w:rPr>
          <w:sz w:val="18"/>
        </w:rPr>
        <w:t xml:space="preserve"> </w:t>
      </w:r>
      <w:r w:rsidRPr="007056D0">
        <w:rPr>
          <w:sz w:val="18"/>
        </w:rPr>
        <w:t>görevine</w:t>
      </w:r>
      <w:r w:rsidRPr="007056D0" w:rsidR="0090196A">
        <w:rPr>
          <w:sz w:val="18"/>
        </w:rPr>
        <w:t xml:space="preserve"> </w:t>
      </w:r>
      <w:r w:rsidRPr="007056D0">
        <w:rPr>
          <w:sz w:val="18"/>
        </w:rPr>
        <w:t>son</w:t>
      </w:r>
      <w:r w:rsidRPr="007056D0" w:rsidR="0090196A">
        <w:rPr>
          <w:sz w:val="18"/>
        </w:rPr>
        <w:t xml:space="preserve"> </w:t>
      </w:r>
      <w:r w:rsidRPr="007056D0">
        <w:rPr>
          <w:sz w:val="18"/>
        </w:rPr>
        <w:t>verdi.</w:t>
      </w:r>
      <w:r w:rsidRPr="007056D0" w:rsidR="0090196A">
        <w:rPr>
          <w:sz w:val="18"/>
        </w:rPr>
        <w:t xml:space="preserve"> </w:t>
      </w:r>
      <w:r w:rsidRPr="007056D0">
        <w:rPr>
          <w:sz w:val="18"/>
        </w:rPr>
        <w:t>Bu</w:t>
      </w:r>
      <w:r w:rsidRPr="007056D0" w:rsidR="0090196A">
        <w:rPr>
          <w:sz w:val="18"/>
        </w:rPr>
        <w:t xml:space="preserve"> </w:t>
      </w:r>
      <w:r w:rsidRPr="007056D0">
        <w:rPr>
          <w:sz w:val="18"/>
        </w:rPr>
        <w:t>tavrı</w:t>
      </w:r>
      <w:r w:rsidRPr="007056D0" w:rsidR="0090196A">
        <w:rPr>
          <w:sz w:val="18"/>
        </w:rPr>
        <w:t xml:space="preserve"> </w:t>
      </w:r>
      <w:r w:rsidRPr="007056D0">
        <w:rPr>
          <w:sz w:val="18"/>
        </w:rPr>
        <w:t>kınıyorum.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Sarıhan…</w:t>
      </w:r>
    </w:p>
    <w:p w:rsidRPr="007056D0" w:rsidR="00DF259B" w:rsidP="007056D0" w:rsidRDefault="00DF259B">
      <w:pPr>
        <w:tabs>
          <w:tab w:val="center" w:pos="5100"/>
        </w:tabs>
        <w:suppressAutoHyphens/>
        <w:ind w:left="79" w:right="62" w:firstLine="760"/>
        <w:jc w:val="both"/>
        <w:rPr>
          <w:sz w:val="18"/>
        </w:rPr>
      </w:pPr>
      <w:r w:rsidRPr="007056D0">
        <w:rPr>
          <w:sz w:val="18"/>
        </w:rPr>
        <w:t>12.- Ankara Milletvekili Şenal Sarıhan’ın, yirmi dört yıldan bu yana devam eden Sivas katliamı davasında hâlâ sanıkların arandığına ve Van Milletvekili Figen Yüksekdağ Şenoğlu’nun milletvekilliğinin düşürülmesiyle ilgili sürece ilişkin açıklaması</w:t>
      </w:r>
    </w:p>
    <w:p w:rsidRPr="007056D0" w:rsidR="0075071C" w:rsidP="007056D0" w:rsidRDefault="0075071C">
      <w:pPr>
        <w:pStyle w:val="GENELKURUL"/>
        <w:spacing w:line="240" w:lineRule="auto"/>
        <w:rPr>
          <w:sz w:val="18"/>
        </w:rPr>
      </w:pPr>
      <w:r w:rsidRPr="007056D0">
        <w:rPr>
          <w:sz w:val="18"/>
        </w:rPr>
        <w:t>ŞENAL</w:t>
      </w:r>
      <w:r w:rsidRPr="007056D0" w:rsidR="0090196A">
        <w:rPr>
          <w:sz w:val="18"/>
        </w:rPr>
        <w:t xml:space="preserve"> </w:t>
      </w:r>
      <w:r w:rsidRPr="007056D0">
        <w:rPr>
          <w:sz w:val="18"/>
        </w:rPr>
        <w:t>SARIHAN</w:t>
      </w:r>
      <w:r w:rsidRPr="007056D0" w:rsidR="0090196A">
        <w:rPr>
          <w:sz w:val="18"/>
        </w:rPr>
        <w:t xml:space="preserve"> </w:t>
      </w:r>
      <w:r w:rsidRPr="007056D0">
        <w:rPr>
          <w:sz w:val="18"/>
        </w:rPr>
        <w:t>(Ankara)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Dün</w:t>
      </w:r>
      <w:r w:rsidRPr="007056D0" w:rsidR="0090196A">
        <w:rPr>
          <w:sz w:val="18"/>
        </w:rPr>
        <w:t xml:space="preserve"> </w:t>
      </w:r>
      <w:r w:rsidRPr="007056D0">
        <w:rPr>
          <w:sz w:val="18"/>
        </w:rPr>
        <w:t>yirmi</w:t>
      </w:r>
      <w:r w:rsidRPr="007056D0" w:rsidR="0090196A">
        <w:rPr>
          <w:sz w:val="18"/>
        </w:rPr>
        <w:t xml:space="preserve"> </w:t>
      </w:r>
      <w:r w:rsidRPr="007056D0">
        <w:rPr>
          <w:sz w:val="18"/>
        </w:rPr>
        <w:t>dört</w:t>
      </w:r>
      <w:r w:rsidRPr="007056D0" w:rsidR="0090196A">
        <w:rPr>
          <w:sz w:val="18"/>
        </w:rPr>
        <w:t xml:space="preserve"> </w:t>
      </w:r>
      <w:r w:rsidRPr="007056D0">
        <w:rPr>
          <w:sz w:val="18"/>
        </w:rPr>
        <w:t>yıldan</w:t>
      </w:r>
      <w:r w:rsidRPr="007056D0" w:rsidR="0090196A">
        <w:rPr>
          <w:sz w:val="18"/>
        </w:rPr>
        <w:t xml:space="preserve"> </w:t>
      </w:r>
      <w:r w:rsidRPr="007056D0">
        <w:rPr>
          <w:sz w:val="18"/>
        </w:rPr>
        <w:t>bu</w:t>
      </w:r>
      <w:r w:rsidRPr="007056D0" w:rsidR="0090196A">
        <w:rPr>
          <w:sz w:val="18"/>
        </w:rPr>
        <w:t xml:space="preserve"> </w:t>
      </w:r>
      <w:r w:rsidRPr="007056D0">
        <w:rPr>
          <w:sz w:val="18"/>
        </w:rPr>
        <w:t>yana</w:t>
      </w:r>
      <w:r w:rsidRPr="007056D0" w:rsidR="0090196A">
        <w:rPr>
          <w:sz w:val="18"/>
        </w:rPr>
        <w:t xml:space="preserve"> </w:t>
      </w:r>
      <w:r w:rsidRPr="007056D0">
        <w:rPr>
          <w:sz w:val="18"/>
        </w:rPr>
        <w:t>devam</w:t>
      </w:r>
      <w:r w:rsidRPr="007056D0" w:rsidR="0090196A">
        <w:rPr>
          <w:sz w:val="18"/>
        </w:rPr>
        <w:t xml:space="preserve"> </w:t>
      </w:r>
      <w:r w:rsidRPr="007056D0">
        <w:rPr>
          <w:sz w:val="18"/>
        </w:rPr>
        <w:t>etmekte</w:t>
      </w:r>
      <w:r w:rsidRPr="007056D0" w:rsidR="0090196A">
        <w:rPr>
          <w:sz w:val="18"/>
        </w:rPr>
        <w:t xml:space="preserve"> </w:t>
      </w:r>
      <w:r w:rsidRPr="007056D0">
        <w:rPr>
          <w:sz w:val="18"/>
        </w:rPr>
        <w:t>olan</w:t>
      </w:r>
      <w:r w:rsidRPr="007056D0" w:rsidR="0090196A">
        <w:rPr>
          <w:sz w:val="18"/>
        </w:rPr>
        <w:t xml:space="preserve"> </w:t>
      </w:r>
      <w:r w:rsidRPr="007056D0">
        <w:rPr>
          <w:sz w:val="18"/>
        </w:rPr>
        <w:t>Sivas</w:t>
      </w:r>
      <w:r w:rsidRPr="007056D0" w:rsidR="0090196A">
        <w:rPr>
          <w:sz w:val="18"/>
        </w:rPr>
        <w:t xml:space="preserve"> </w:t>
      </w:r>
      <w:r w:rsidRPr="007056D0">
        <w:rPr>
          <w:sz w:val="18"/>
        </w:rPr>
        <w:t>katliamı</w:t>
      </w:r>
      <w:r w:rsidRPr="007056D0" w:rsidR="0090196A">
        <w:rPr>
          <w:sz w:val="18"/>
        </w:rPr>
        <w:t xml:space="preserve"> </w:t>
      </w:r>
      <w:r w:rsidRPr="007056D0">
        <w:rPr>
          <w:sz w:val="18"/>
        </w:rPr>
        <w:t>davasının</w:t>
      </w:r>
      <w:r w:rsidRPr="007056D0" w:rsidR="0090196A">
        <w:rPr>
          <w:sz w:val="18"/>
        </w:rPr>
        <w:t xml:space="preserve"> </w:t>
      </w:r>
      <w:r w:rsidRPr="007056D0">
        <w:rPr>
          <w:sz w:val="18"/>
        </w:rPr>
        <w:t>bu</w:t>
      </w:r>
      <w:r w:rsidRPr="007056D0" w:rsidR="0090196A">
        <w:rPr>
          <w:sz w:val="18"/>
        </w:rPr>
        <w:t xml:space="preserve"> </w:t>
      </w:r>
      <w:r w:rsidRPr="007056D0">
        <w:rPr>
          <w:sz w:val="18"/>
        </w:rPr>
        <w:t>yıla</w:t>
      </w:r>
      <w:r w:rsidRPr="007056D0" w:rsidR="0090196A">
        <w:rPr>
          <w:sz w:val="18"/>
        </w:rPr>
        <w:t xml:space="preserve"> </w:t>
      </w:r>
      <w:r w:rsidRPr="007056D0">
        <w:rPr>
          <w:sz w:val="18"/>
        </w:rPr>
        <w:t>ilişkin</w:t>
      </w:r>
      <w:r w:rsidRPr="007056D0" w:rsidR="0090196A">
        <w:rPr>
          <w:sz w:val="18"/>
        </w:rPr>
        <w:t xml:space="preserve"> </w:t>
      </w:r>
      <w:r w:rsidRPr="007056D0">
        <w:rPr>
          <w:sz w:val="18"/>
        </w:rPr>
        <w:t>ilk</w:t>
      </w:r>
      <w:r w:rsidRPr="007056D0" w:rsidR="0090196A">
        <w:rPr>
          <w:sz w:val="18"/>
        </w:rPr>
        <w:t xml:space="preserve"> </w:t>
      </w:r>
      <w:r w:rsidRPr="007056D0">
        <w:rPr>
          <w:sz w:val="18"/>
        </w:rPr>
        <w:t>duruşmasını</w:t>
      </w:r>
      <w:r w:rsidRPr="007056D0" w:rsidR="0090196A">
        <w:rPr>
          <w:sz w:val="18"/>
        </w:rPr>
        <w:t xml:space="preserve"> </w:t>
      </w:r>
      <w:r w:rsidRPr="007056D0">
        <w:rPr>
          <w:sz w:val="18"/>
        </w:rPr>
        <w:t>gerçekleştirdik.</w:t>
      </w:r>
      <w:r w:rsidRPr="007056D0" w:rsidR="0090196A">
        <w:rPr>
          <w:sz w:val="18"/>
        </w:rPr>
        <w:t xml:space="preserve"> </w:t>
      </w:r>
      <w:r w:rsidRPr="007056D0">
        <w:rPr>
          <w:sz w:val="18"/>
        </w:rPr>
        <w:t>Hâlâ</w:t>
      </w:r>
      <w:r w:rsidRPr="007056D0" w:rsidR="0090196A">
        <w:rPr>
          <w:sz w:val="18"/>
        </w:rPr>
        <w:t xml:space="preserve"> </w:t>
      </w:r>
      <w:r w:rsidRPr="007056D0">
        <w:rPr>
          <w:sz w:val="18"/>
        </w:rPr>
        <w:t>sanıkları</w:t>
      </w:r>
      <w:r w:rsidRPr="007056D0" w:rsidR="0090196A">
        <w:rPr>
          <w:sz w:val="18"/>
        </w:rPr>
        <w:t xml:space="preserve"> </w:t>
      </w:r>
      <w:r w:rsidRPr="007056D0">
        <w:rPr>
          <w:sz w:val="18"/>
        </w:rPr>
        <w:t>aramaya</w:t>
      </w:r>
      <w:r w:rsidRPr="007056D0" w:rsidR="0090196A">
        <w:rPr>
          <w:sz w:val="18"/>
        </w:rPr>
        <w:t xml:space="preserve"> </w:t>
      </w:r>
      <w:r w:rsidRPr="007056D0">
        <w:rPr>
          <w:sz w:val="18"/>
        </w:rPr>
        <w:t>devam</w:t>
      </w:r>
      <w:r w:rsidRPr="007056D0" w:rsidR="0090196A">
        <w:rPr>
          <w:sz w:val="18"/>
        </w:rPr>
        <w:t xml:space="preserve"> </w:t>
      </w:r>
      <w:r w:rsidRPr="007056D0">
        <w:rPr>
          <w:sz w:val="18"/>
        </w:rPr>
        <w:t>ediyoruz.</w:t>
      </w:r>
      <w:r w:rsidRPr="007056D0" w:rsidR="0090196A">
        <w:rPr>
          <w:sz w:val="18"/>
        </w:rPr>
        <w:t xml:space="preserve"> </w:t>
      </w:r>
      <w:r w:rsidRPr="007056D0">
        <w:rPr>
          <w:sz w:val="18"/>
        </w:rPr>
        <w:t>Ancak</w:t>
      </w:r>
      <w:r w:rsidRPr="007056D0" w:rsidR="0090196A">
        <w:rPr>
          <w:sz w:val="18"/>
        </w:rPr>
        <w:t xml:space="preserve"> </w:t>
      </w:r>
      <w:r w:rsidRPr="007056D0">
        <w:rPr>
          <w:sz w:val="18"/>
        </w:rPr>
        <w:t>bir</w:t>
      </w:r>
      <w:r w:rsidRPr="007056D0" w:rsidR="0090196A">
        <w:rPr>
          <w:sz w:val="18"/>
        </w:rPr>
        <w:t xml:space="preserve"> </w:t>
      </w:r>
      <w:r w:rsidRPr="007056D0">
        <w:rPr>
          <w:sz w:val="18"/>
        </w:rPr>
        <w:t>kolaylığımız</w:t>
      </w:r>
      <w:r w:rsidRPr="007056D0" w:rsidR="0090196A">
        <w:rPr>
          <w:sz w:val="18"/>
        </w:rPr>
        <w:t xml:space="preserve"> </w:t>
      </w:r>
      <w:r w:rsidRPr="007056D0">
        <w:rPr>
          <w:sz w:val="18"/>
        </w:rPr>
        <w:t>var,</w:t>
      </w:r>
      <w:r w:rsidRPr="007056D0" w:rsidR="0090196A">
        <w:rPr>
          <w:sz w:val="18"/>
        </w:rPr>
        <w:t xml:space="preserve"> </w:t>
      </w:r>
      <w:r w:rsidRPr="007056D0">
        <w:rPr>
          <w:sz w:val="18"/>
        </w:rPr>
        <w:t>Parlamentodaki</w:t>
      </w:r>
      <w:r w:rsidRPr="007056D0" w:rsidR="0090196A">
        <w:rPr>
          <w:sz w:val="18"/>
        </w:rPr>
        <w:t xml:space="preserve"> </w:t>
      </w:r>
      <w:r w:rsidRPr="007056D0">
        <w:rPr>
          <w:sz w:val="18"/>
        </w:rPr>
        <w:t>milletvekillerini</w:t>
      </w:r>
      <w:r w:rsidRPr="007056D0" w:rsidR="0090196A">
        <w:rPr>
          <w:sz w:val="18"/>
        </w:rPr>
        <w:t xml:space="preserve"> </w:t>
      </w:r>
      <w:r w:rsidRPr="007056D0">
        <w:rPr>
          <w:sz w:val="18"/>
        </w:rPr>
        <w:t>kolayca</w:t>
      </w:r>
      <w:r w:rsidRPr="007056D0" w:rsidR="0090196A">
        <w:rPr>
          <w:sz w:val="18"/>
        </w:rPr>
        <w:t xml:space="preserve"> </w:t>
      </w:r>
      <w:r w:rsidRPr="007056D0">
        <w:rPr>
          <w:sz w:val="18"/>
        </w:rPr>
        <w:t>tutuklayabiliyor</w:t>
      </w:r>
      <w:r w:rsidRPr="007056D0" w:rsidR="0090196A">
        <w:rPr>
          <w:sz w:val="18"/>
        </w:rPr>
        <w:t xml:space="preserve"> </w:t>
      </w:r>
      <w:r w:rsidRPr="007056D0">
        <w:rPr>
          <w:sz w:val="18"/>
        </w:rPr>
        <w:t>ve</w:t>
      </w:r>
      <w:r w:rsidRPr="007056D0" w:rsidR="0090196A">
        <w:rPr>
          <w:sz w:val="18"/>
        </w:rPr>
        <w:t xml:space="preserve"> </w:t>
      </w:r>
      <w:r w:rsidRPr="007056D0">
        <w:rPr>
          <w:sz w:val="18"/>
        </w:rPr>
        <w:t>cezaevlerine</w:t>
      </w:r>
      <w:r w:rsidRPr="007056D0" w:rsidR="0090196A">
        <w:rPr>
          <w:sz w:val="18"/>
        </w:rPr>
        <w:t xml:space="preserve"> </w:t>
      </w:r>
      <w:r w:rsidRPr="007056D0">
        <w:rPr>
          <w:sz w:val="18"/>
        </w:rPr>
        <w:t>atabiliyoruz.</w:t>
      </w:r>
      <w:r w:rsidRPr="007056D0" w:rsidR="0090196A">
        <w:rPr>
          <w:sz w:val="18"/>
        </w:rPr>
        <w:t xml:space="preserve"> </w:t>
      </w:r>
      <w:r w:rsidRPr="007056D0">
        <w:rPr>
          <w:sz w:val="18"/>
        </w:rPr>
        <w:t>Onlar</w:t>
      </w:r>
      <w:r w:rsidRPr="007056D0" w:rsidR="0090196A">
        <w:rPr>
          <w:sz w:val="18"/>
        </w:rPr>
        <w:t xml:space="preserve"> </w:t>
      </w:r>
      <w:r w:rsidRPr="007056D0">
        <w:rPr>
          <w:sz w:val="18"/>
        </w:rPr>
        <w:t>yönünden</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özen</w:t>
      </w:r>
      <w:r w:rsidRPr="007056D0" w:rsidR="0090196A">
        <w:rPr>
          <w:sz w:val="18"/>
        </w:rPr>
        <w:t xml:space="preserve"> </w:t>
      </w:r>
      <w:r w:rsidRPr="007056D0">
        <w:rPr>
          <w:sz w:val="18"/>
        </w:rPr>
        <w:t>eksikliği</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değil.</w:t>
      </w:r>
      <w:r w:rsidRPr="007056D0" w:rsidR="0090196A">
        <w:rPr>
          <w:sz w:val="18"/>
        </w:rPr>
        <w:t xml:space="preserve"> </w:t>
      </w:r>
      <w:r w:rsidRPr="007056D0">
        <w:rPr>
          <w:sz w:val="18"/>
        </w:rPr>
        <w:t>“Özen”</w:t>
      </w:r>
      <w:r w:rsidRPr="007056D0" w:rsidR="0090196A">
        <w:rPr>
          <w:sz w:val="18"/>
        </w:rPr>
        <w:t xml:space="preserve"> </w:t>
      </w:r>
      <w:r w:rsidRPr="007056D0">
        <w:rPr>
          <w:sz w:val="18"/>
        </w:rPr>
        <w:t>sözcüğünü</w:t>
      </w:r>
      <w:r w:rsidRPr="007056D0" w:rsidR="0090196A">
        <w:rPr>
          <w:sz w:val="18"/>
        </w:rPr>
        <w:t xml:space="preserve"> </w:t>
      </w:r>
      <w:r w:rsidRPr="007056D0">
        <w:rPr>
          <w:sz w:val="18"/>
        </w:rPr>
        <w:t>tırnak</w:t>
      </w:r>
      <w:r w:rsidRPr="007056D0" w:rsidR="0090196A">
        <w:rPr>
          <w:sz w:val="18"/>
        </w:rPr>
        <w:t xml:space="preserve"> </w:t>
      </w:r>
      <w:r w:rsidRPr="007056D0">
        <w:rPr>
          <w:sz w:val="18"/>
        </w:rPr>
        <w:t>içine</w:t>
      </w:r>
      <w:r w:rsidRPr="007056D0" w:rsidR="0090196A">
        <w:rPr>
          <w:sz w:val="18"/>
        </w:rPr>
        <w:t xml:space="preserve"> </w:t>
      </w:r>
      <w:r w:rsidRPr="007056D0">
        <w:rPr>
          <w:sz w:val="18"/>
        </w:rPr>
        <w:t>alıyorum.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Başkan,</w:t>
      </w:r>
      <w:r w:rsidRPr="007056D0" w:rsidR="0090196A">
        <w:rPr>
          <w:sz w:val="18"/>
        </w:rPr>
        <w:t xml:space="preserve"> </w:t>
      </w:r>
      <w:r w:rsidRPr="007056D0">
        <w:rPr>
          <w:sz w:val="18"/>
        </w:rPr>
        <w:t>dün</w:t>
      </w:r>
      <w:r w:rsidRPr="007056D0" w:rsidR="0090196A">
        <w:rPr>
          <w:sz w:val="18"/>
        </w:rPr>
        <w:t xml:space="preserve"> </w:t>
      </w:r>
      <w:r w:rsidRPr="007056D0">
        <w:rPr>
          <w:sz w:val="18"/>
        </w:rPr>
        <w:t>bir</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arkadaşımızın</w:t>
      </w:r>
      <w:r w:rsidRPr="007056D0" w:rsidR="0090196A">
        <w:rPr>
          <w:sz w:val="18"/>
        </w:rPr>
        <w:t xml:space="preserve"> </w:t>
      </w:r>
      <w:r w:rsidRPr="007056D0">
        <w:rPr>
          <w:sz w:val="18"/>
        </w:rPr>
        <w:t>milletvekilliği</w:t>
      </w:r>
      <w:r w:rsidRPr="007056D0" w:rsidR="0090196A">
        <w:rPr>
          <w:sz w:val="18"/>
        </w:rPr>
        <w:t xml:space="preserve"> </w:t>
      </w:r>
      <w:r w:rsidRPr="007056D0">
        <w:rPr>
          <w:sz w:val="18"/>
        </w:rPr>
        <w:t>düşürüldü.</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hukukçusunuz,</w:t>
      </w:r>
      <w:r w:rsidRPr="007056D0" w:rsidR="0090196A">
        <w:rPr>
          <w:sz w:val="18"/>
        </w:rPr>
        <w:t xml:space="preserve"> </w:t>
      </w:r>
      <w:r w:rsidRPr="007056D0">
        <w:rPr>
          <w:sz w:val="18"/>
        </w:rPr>
        <w:t>84’üncü</w:t>
      </w:r>
      <w:r w:rsidRPr="007056D0" w:rsidR="0090196A">
        <w:rPr>
          <w:sz w:val="18"/>
        </w:rPr>
        <w:t xml:space="preserve"> </w:t>
      </w:r>
      <w:r w:rsidRPr="007056D0">
        <w:rPr>
          <w:sz w:val="18"/>
        </w:rPr>
        <w:t>maddenin</w:t>
      </w:r>
      <w:r w:rsidRPr="007056D0" w:rsidR="0090196A">
        <w:rPr>
          <w:sz w:val="18"/>
        </w:rPr>
        <w:t xml:space="preserve"> </w:t>
      </w:r>
      <w:r w:rsidRPr="007056D0">
        <w:rPr>
          <w:sz w:val="18"/>
        </w:rPr>
        <w:t>asıl</w:t>
      </w:r>
      <w:r w:rsidRPr="007056D0" w:rsidR="0090196A">
        <w:rPr>
          <w:sz w:val="18"/>
        </w:rPr>
        <w:t xml:space="preserve"> </w:t>
      </w:r>
      <w:r w:rsidRPr="007056D0">
        <w:rPr>
          <w:sz w:val="18"/>
        </w:rPr>
        <w:t>amacı</w:t>
      </w:r>
      <w:r w:rsidRPr="007056D0" w:rsidR="0090196A">
        <w:rPr>
          <w:sz w:val="18"/>
        </w:rPr>
        <w:t xml:space="preserve"> </w:t>
      </w:r>
      <w:r w:rsidRPr="007056D0">
        <w:rPr>
          <w:sz w:val="18"/>
        </w:rPr>
        <w:t>nedir?</w:t>
      </w:r>
      <w:r w:rsidRPr="007056D0" w:rsidR="0090196A">
        <w:rPr>
          <w:sz w:val="18"/>
        </w:rPr>
        <w:t xml:space="preserve"> </w:t>
      </w:r>
      <w:r w:rsidRPr="007056D0">
        <w:rPr>
          <w:sz w:val="18"/>
        </w:rPr>
        <w:t>Kanun</w:t>
      </w:r>
      <w:r w:rsidRPr="007056D0" w:rsidR="0090196A">
        <w:rPr>
          <w:sz w:val="18"/>
        </w:rPr>
        <w:t xml:space="preserve"> </w:t>
      </w:r>
      <w:r w:rsidRPr="007056D0">
        <w:rPr>
          <w:sz w:val="18"/>
        </w:rPr>
        <w:t>koyucu,</w:t>
      </w:r>
      <w:r w:rsidRPr="007056D0" w:rsidR="0090196A">
        <w:rPr>
          <w:sz w:val="18"/>
        </w:rPr>
        <w:t xml:space="preserve"> </w:t>
      </w:r>
      <w:r w:rsidRPr="007056D0">
        <w:rPr>
          <w:sz w:val="18"/>
        </w:rPr>
        <w:t>neden</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Başkanına</w:t>
      </w:r>
      <w:r w:rsidRPr="007056D0" w:rsidR="0090196A">
        <w:rPr>
          <w:sz w:val="18"/>
        </w:rPr>
        <w:t xml:space="preserve"> </w:t>
      </w:r>
      <w:r w:rsidRPr="007056D0">
        <w:rPr>
          <w:sz w:val="18"/>
        </w:rPr>
        <w:t>kesin</w:t>
      </w:r>
      <w:r w:rsidRPr="007056D0" w:rsidR="0090196A">
        <w:rPr>
          <w:sz w:val="18"/>
        </w:rPr>
        <w:t xml:space="preserve"> </w:t>
      </w:r>
      <w:r w:rsidRPr="007056D0">
        <w:rPr>
          <w:sz w:val="18"/>
        </w:rPr>
        <w:t>bir</w:t>
      </w:r>
      <w:r w:rsidRPr="007056D0" w:rsidR="0090196A">
        <w:rPr>
          <w:sz w:val="18"/>
        </w:rPr>
        <w:t xml:space="preserve"> </w:t>
      </w:r>
      <w:r w:rsidRPr="007056D0">
        <w:rPr>
          <w:sz w:val="18"/>
        </w:rPr>
        <w:t>hükmün</w:t>
      </w:r>
      <w:r w:rsidRPr="007056D0" w:rsidR="0090196A">
        <w:rPr>
          <w:sz w:val="18"/>
        </w:rPr>
        <w:t xml:space="preserve"> </w:t>
      </w:r>
      <w:r w:rsidRPr="007056D0">
        <w:rPr>
          <w:sz w:val="18"/>
        </w:rPr>
        <w:t>kesinleştiği</w:t>
      </w:r>
      <w:r w:rsidRPr="007056D0" w:rsidR="0090196A">
        <w:rPr>
          <w:sz w:val="18"/>
        </w:rPr>
        <w:t xml:space="preserve"> </w:t>
      </w:r>
      <w:r w:rsidRPr="007056D0">
        <w:rPr>
          <w:sz w:val="18"/>
        </w:rPr>
        <w:t>tarihten</w:t>
      </w:r>
      <w:r w:rsidRPr="007056D0" w:rsidR="0090196A">
        <w:rPr>
          <w:sz w:val="18"/>
        </w:rPr>
        <w:t xml:space="preserve"> </w:t>
      </w:r>
      <w:r w:rsidRPr="007056D0">
        <w:rPr>
          <w:sz w:val="18"/>
        </w:rPr>
        <w:t>itibaren</w:t>
      </w:r>
      <w:r w:rsidRPr="007056D0" w:rsidR="0090196A">
        <w:rPr>
          <w:sz w:val="18"/>
        </w:rPr>
        <w:t xml:space="preserve"> </w:t>
      </w:r>
      <w:r w:rsidRPr="007056D0">
        <w:rPr>
          <w:sz w:val="18"/>
        </w:rPr>
        <w:t>değil</w:t>
      </w:r>
      <w:r w:rsidRPr="007056D0" w:rsidR="0090196A">
        <w:rPr>
          <w:sz w:val="18"/>
        </w:rPr>
        <w:t xml:space="preserve"> </w:t>
      </w:r>
      <w:r w:rsidRPr="007056D0">
        <w:rPr>
          <w:sz w:val="18"/>
        </w:rPr>
        <w:t>ancak</w:t>
      </w:r>
      <w:r w:rsidRPr="007056D0" w:rsidR="0090196A">
        <w:rPr>
          <w:sz w:val="18"/>
        </w:rPr>
        <w:t xml:space="preserve"> </w:t>
      </w:r>
      <w:r w:rsidRPr="007056D0">
        <w:rPr>
          <w:sz w:val="18"/>
        </w:rPr>
        <w:t>Meclis</w:t>
      </w:r>
      <w:r w:rsidRPr="007056D0" w:rsidR="0090196A">
        <w:rPr>
          <w:sz w:val="18"/>
        </w:rPr>
        <w:t xml:space="preserve"> </w:t>
      </w:r>
      <w:r w:rsidRPr="007056D0">
        <w:rPr>
          <w:sz w:val="18"/>
        </w:rPr>
        <w:t>Başkanının</w:t>
      </w:r>
      <w:r w:rsidRPr="007056D0" w:rsidR="0090196A">
        <w:rPr>
          <w:sz w:val="18"/>
        </w:rPr>
        <w:t xml:space="preserve"> </w:t>
      </w:r>
      <w:r w:rsidRPr="007056D0">
        <w:rPr>
          <w:sz w:val="18"/>
        </w:rPr>
        <w:t>iradesiyle</w:t>
      </w:r>
      <w:r w:rsidRPr="007056D0" w:rsidR="0090196A">
        <w:rPr>
          <w:sz w:val="18"/>
        </w:rPr>
        <w:t xml:space="preserve"> </w:t>
      </w:r>
      <w:r w:rsidRPr="007056D0">
        <w:rPr>
          <w:sz w:val="18"/>
        </w:rPr>
        <w:t>açıklanabileceği</w:t>
      </w:r>
      <w:r w:rsidRPr="007056D0" w:rsidR="0090196A">
        <w:rPr>
          <w:sz w:val="18"/>
        </w:rPr>
        <w:t xml:space="preserve"> </w:t>
      </w:r>
      <w:r w:rsidRPr="007056D0">
        <w:rPr>
          <w:sz w:val="18"/>
        </w:rPr>
        <w:t>yetkisini</w:t>
      </w:r>
      <w:r w:rsidRPr="007056D0" w:rsidR="0090196A">
        <w:rPr>
          <w:sz w:val="18"/>
        </w:rPr>
        <w:t xml:space="preserve"> </w:t>
      </w:r>
      <w:r w:rsidRPr="007056D0">
        <w:rPr>
          <w:sz w:val="18"/>
        </w:rPr>
        <w:t>vermiştir?</w:t>
      </w:r>
      <w:r w:rsidRPr="007056D0" w:rsidR="0090196A">
        <w:rPr>
          <w:sz w:val="18"/>
        </w:rPr>
        <w:t xml:space="preserve"> </w:t>
      </w:r>
      <w:r w:rsidRPr="007056D0">
        <w:rPr>
          <w:sz w:val="18"/>
        </w:rPr>
        <w:t>Bu,</w:t>
      </w:r>
      <w:r w:rsidRPr="007056D0" w:rsidR="0090196A">
        <w:rPr>
          <w:sz w:val="18"/>
        </w:rPr>
        <w:t xml:space="preserve"> </w:t>
      </w:r>
      <w:r w:rsidRPr="007056D0">
        <w:rPr>
          <w:sz w:val="18"/>
        </w:rPr>
        <w:t>bizim</w:t>
      </w:r>
      <w:r w:rsidRPr="007056D0" w:rsidR="0090196A">
        <w:rPr>
          <w:sz w:val="18"/>
        </w:rPr>
        <w:t xml:space="preserve"> </w:t>
      </w:r>
      <w:r w:rsidRPr="007056D0">
        <w:rPr>
          <w:sz w:val="18"/>
        </w:rPr>
        <w:t>şahsımızın</w:t>
      </w:r>
      <w:r w:rsidRPr="007056D0" w:rsidR="0090196A">
        <w:rPr>
          <w:sz w:val="18"/>
        </w:rPr>
        <w:t xml:space="preserve"> </w:t>
      </w:r>
      <w:r w:rsidRPr="007056D0">
        <w:rPr>
          <w:sz w:val="18"/>
        </w:rPr>
        <w:t>millî</w:t>
      </w:r>
      <w:r w:rsidRPr="007056D0" w:rsidR="0090196A">
        <w:rPr>
          <w:sz w:val="18"/>
        </w:rPr>
        <w:t xml:space="preserve"> </w:t>
      </w:r>
      <w:r w:rsidRPr="007056D0">
        <w:rPr>
          <w:sz w:val="18"/>
        </w:rPr>
        <w:t>iradeyi</w:t>
      </w:r>
      <w:r w:rsidRPr="007056D0" w:rsidR="0090196A">
        <w:rPr>
          <w:sz w:val="18"/>
        </w:rPr>
        <w:t xml:space="preserve"> </w:t>
      </w:r>
      <w:r w:rsidRPr="007056D0">
        <w:rPr>
          <w:sz w:val="18"/>
        </w:rPr>
        <w:t>temsil</w:t>
      </w:r>
      <w:r w:rsidRPr="007056D0" w:rsidR="0090196A">
        <w:rPr>
          <w:sz w:val="18"/>
        </w:rPr>
        <w:t xml:space="preserve"> </w:t>
      </w:r>
      <w:r w:rsidRPr="007056D0">
        <w:rPr>
          <w:sz w:val="18"/>
        </w:rPr>
        <w:t>etmesinin</w:t>
      </w:r>
      <w:r w:rsidRPr="007056D0" w:rsidR="0090196A">
        <w:rPr>
          <w:sz w:val="18"/>
        </w:rPr>
        <w:t xml:space="preserve"> </w:t>
      </w:r>
      <w:r w:rsidRPr="007056D0">
        <w:rPr>
          <w:sz w:val="18"/>
        </w:rPr>
        <w:t>yarattığı</w:t>
      </w:r>
      <w:r w:rsidRPr="007056D0" w:rsidR="0090196A">
        <w:rPr>
          <w:sz w:val="18"/>
        </w:rPr>
        <w:t xml:space="preserve"> </w:t>
      </w:r>
      <w:r w:rsidRPr="007056D0">
        <w:rPr>
          <w:sz w:val="18"/>
        </w:rPr>
        <w:t>üstünlükten…</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ŞENAL</w:t>
      </w:r>
      <w:r w:rsidRPr="007056D0" w:rsidR="0090196A">
        <w:rPr>
          <w:sz w:val="18"/>
        </w:rPr>
        <w:t xml:space="preserve"> </w:t>
      </w:r>
      <w:r w:rsidRPr="007056D0">
        <w:rPr>
          <w:sz w:val="18"/>
        </w:rPr>
        <w:t>SARIHAN</w:t>
      </w:r>
      <w:r w:rsidRPr="007056D0" w:rsidR="0090196A">
        <w:rPr>
          <w:sz w:val="18"/>
        </w:rPr>
        <w:t xml:space="preserve"> </w:t>
      </w:r>
      <w:r w:rsidRPr="007056D0">
        <w:rPr>
          <w:sz w:val="18"/>
        </w:rPr>
        <w:t>(Ankara)</w:t>
      </w:r>
      <w:r w:rsidRPr="007056D0" w:rsidR="0090196A">
        <w:rPr>
          <w:sz w:val="18"/>
        </w:rPr>
        <w:t xml:space="preserve"> </w:t>
      </w:r>
      <w:r w:rsidRPr="007056D0">
        <w:rPr>
          <w:sz w:val="18"/>
        </w:rPr>
        <w:t>-</w:t>
      </w:r>
      <w:r w:rsidRPr="007056D0" w:rsidR="0090196A">
        <w:rPr>
          <w:sz w:val="18"/>
        </w:rPr>
        <w:t xml:space="preserve"> </w:t>
      </w:r>
      <w:r w:rsidRPr="007056D0">
        <w:rPr>
          <w:sz w:val="18"/>
        </w:rPr>
        <w:t>Millî</w:t>
      </w:r>
      <w:r w:rsidRPr="007056D0" w:rsidR="0090196A">
        <w:rPr>
          <w:sz w:val="18"/>
        </w:rPr>
        <w:t xml:space="preserve"> </w:t>
      </w:r>
      <w:r w:rsidRPr="007056D0">
        <w:rPr>
          <w:sz w:val="18"/>
        </w:rPr>
        <w:t>irade</w:t>
      </w:r>
      <w:r w:rsidRPr="007056D0" w:rsidR="0090196A">
        <w:rPr>
          <w:sz w:val="18"/>
        </w:rPr>
        <w:t xml:space="preserve"> </w:t>
      </w:r>
      <w:r w:rsidRPr="007056D0">
        <w:rPr>
          <w:sz w:val="18"/>
        </w:rPr>
        <w:t>korunamazsa</w:t>
      </w:r>
      <w:r w:rsidRPr="007056D0" w:rsidR="0090196A">
        <w:rPr>
          <w:sz w:val="18"/>
        </w:rPr>
        <w:t xml:space="preserve"> </w:t>
      </w:r>
      <w:r w:rsidRPr="007056D0">
        <w:rPr>
          <w:sz w:val="18"/>
        </w:rPr>
        <w:t>milletvekili</w:t>
      </w:r>
      <w:r w:rsidRPr="007056D0" w:rsidR="0090196A">
        <w:rPr>
          <w:sz w:val="18"/>
        </w:rPr>
        <w:t xml:space="preserve"> </w:t>
      </w:r>
      <w:r w:rsidRPr="007056D0">
        <w:rPr>
          <w:sz w:val="18"/>
        </w:rPr>
        <w:t>de</w:t>
      </w:r>
      <w:r w:rsidRPr="007056D0" w:rsidR="0090196A">
        <w:rPr>
          <w:sz w:val="18"/>
        </w:rPr>
        <w:t xml:space="preserve"> </w:t>
      </w:r>
      <w:r w:rsidRPr="007056D0">
        <w:rPr>
          <w:sz w:val="18"/>
        </w:rPr>
        <w:t>korunamaz.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Sarıhan.</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Gürer…</w:t>
      </w:r>
    </w:p>
    <w:p w:rsidRPr="007056D0" w:rsidR="00DF259B" w:rsidP="007056D0" w:rsidRDefault="00DF259B">
      <w:pPr>
        <w:tabs>
          <w:tab w:val="center" w:pos="5100"/>
        </w:tabs>
        <w:suppressAutoHyphens/>
        <w:ind w:left="79" w:right="62" w:firstLine="760"/>
        <w:jc w:val="both"/>
        <w:rPr>
          <w:sz w:val="18"/>
        </w:rPr>
      </w:pPr>
      <w:r w:rsidRPr="007056D0">
        <w:rPr>
          <w:sz w:val="18"/>
        </w:rPr>
        <w:t>13.- Niğde Milletvekili Ömer Fethi Gürer’in, atanamayan öğretmenlerin ciddi sorunlar yaşadıklarına ve öğretmen atamalarında mülakat sisteminin haksızlık ve liyakate dayalı olmayan bir sonuç yarattığına ilişkin açıklaması</w:t>
      </w:r>
    </w:p>
    <w:p w:rsidRPr="007056D0" w:rsidR="0075071C" w:rsidP="007056D0" w:rsidRDefault="0075071C">
      <w:pPr>
        <w:pStyle w:val="GENELKURUL"/>
        <w:spacing w:line="240" w:lineRule="auto"/>
        <w:rPr>
          <w:sz w:val="18"/>
        </w:rPr>
      </w:pPr>
      <w:r w:rsidRPr="007056D0">
        <w:rPr>
          <w:sz w:val="18"/>
        </w:rPr>
        <w:t>ÖMER</w:t>
      </w:r>
      <w:r w:rsidRPr="007056D0" w:rsidR="0090196A">
        <w:rPr>
          <w:sz w:val="18"/>
        </w:rPr>
        <w:t xml:space="preserve"> </w:t>
      </w:r>
      <w:r w:rsidRPr="007056D0">
        <w:rPr>
          <w:sz w:val="18"/>
        </w:rPr>
        <w:t>FETHİ</w:t>
      </w:r>
      <w:r w:rsidRPr="007056D0" w:rsidR="0090196A">
        <w:rPr>
          <w:sz w:val="18"/>
        </w:rPr>
        <w:t xml:space="preserve"> </w:t>
      </w:r>
      <w:r w:rsidRPr="007056D0">
        <w:rPr>
          <w:sz w:val="18"/>
        </w:rPr>
        <w:t>GÜRER</w:t>
      </w:r>
      <w:r w:rsidRPr="007056D0" w:rsidR="0090196A">
        <w:rPr>
          <w:sz w:val="18"/>
        </w:rPr>
        <w:t xml:space="preserve"> </w:t>
      </w:r>
      <w:r w:rsidRPr="007056D0">
        <w:rPr>
          <w:sz w:val="18"/>
        </w:rPr>
        <w:t>(Niğde)</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Ülkemizde</w:t>
      </w:r>
      <w:r w:rsidRPr="007056D0" w:rsidR="0090196A">
        <w:rPr>
          <w:sz w:val="18"/>
        </w:rPr>
        <w:t xml:space="preserve"> </w:t>
      </w:r>
      <w:r w:rsidRPr="007056D0">
        <w:rPr>
          <w:sz w:val="18"/>
        </w:rPr>
        <w:t>atanamayan</w:t>
      </w:r>
      <w:r w:rsidRPr="007056D0" w:rsidR="0090196A">
        <w:rPr>
          <w:sz w:val="18"/>
        </w:rPr>
        <w:t xml:space="preserve"> </w:t>
      </w:r>
      <w:r w:rsidRPr="007056D0">
        <w:rPr>
          <w:sz w:val="18"/>
        </w:rPr>
        <w:t>öğretmenler</w:t>
      </w:r>
      <w:r w:rsidRPr="007056D0" w:rsidR="0090196A">
        <w:rPr>
          <w:sz w:val="18"/>
        </w:rPr>
        <w:t xml:space="preserve"> </w:t>
      </w:r>
      <w:r w:rsidRPr="007056D0">
        <w:rPr>
          <w:sz w:val="18"/>
        </w:rPr>
        <w:t>ciddi</w:t>
      </w:r>
      <w:r w:rsidRPr="007056D0" w:rsidR="0090196A">
        <w:rPr>
          <w:sz w:val="18"/>
        </w:rPr>
        <w:t xml:space="preserve"> </w:t>
      </w:r>
      <w:r w:rsidRPr="007056D0">
        <w:rPr>
          <w:sz w:val="18"/>
        </w:rPr>
        <w:t>sorun</w:t>
      </w:r>
      <w:r w:rsidRPr="007056D0" w:rsidR="0090196A">
        <w:rPr>
          <w:sz w:val="18"/>
        </w:rPr>
        <w:t xml:space="preserve"> </w:t>
      </w:r>
      <w:r w:rsidRPr="007056D0">
        <w:rPr>
          <w:sz w:val="18"/>
        </w:rPr>
        <w:t>yaşıyorlar.</w:t>
      </w:r>
      <w:r w:rsidRPr="007056D0" w:rsidR="0090196A">
        <w:rPr>
          <w:sz w:val="18"/>
        </w:rPr>
        <w:t xml:space="preserve"> </w:t>
      </w:r>
      <w:r w:rsidRPr="007056D0">
        <w:rPr>
          <w:sz w:val="18"/>
        </w:rPr>
        <w:t>Millî</w:t>
      </w:r>
      <w:r w:rsidRPr="007056D0" w:rsidR="0090196A">
        <w:rPr>
          <w:sz w:val="18"/>
        </w:rPr>
        <w:t xml:space="preserve"> </w:t>
      </w:r>
      <w:r w:rsidRPr="007056D0">
        <w:rPr>
          <w:sz w:val="18"/>
        </w:rPr>
        <w:t>Eğitim</w:t>
      </w:r>
      <w:r w:rsidRPr="007056D0" w:rsidR="0090196A">
        <w:rPr>
          <w:sz w:val="18"/>
        </w:rPr>
        <w:t xml:space="preserve"> </w:t>
      </w:r>
      <w:r w:rsidRPr="007056D0">
        <w:rPr>
          <w:sz w:val="18"/>
        </w:rPr>
        <w:t>Bakanlığı</w:t>
      </w:r>
      <w:r w:rsidRPr="007056D0" w:rsidR="0090196A">
        <w:rPr>
          <w:sz w:val="18"/>
        </w:rPr>
        <w:t xml:space="preserve"> </w:t>
      </w:r>
      <w:r w:rsidRPr="007056D0">
        <w:rPr>
          <w:sz w:val="18"/>
        </w:rPr>
        <w:t>100</w:t>
      </w:r>
      <w:r w:rsidRPr="007056D0" w:rsidR="0090196A">
        <w:rPr>
          <w:sz w:val="18"/>
        </w:rPr>
        <w:t xml:space="preserve"> </w:t>
      </w:r>
      <w:r w:rsidRPr="007056D0">
        <w:rPr>
          <w:sz w:val="18"/>
        </w:rPr>
        <w:t>bin</w:t>
      </w:r>
      <w:r w:rsidRPr="007056D0" w:rsidR="0090196A">
        <w:rPr>
          <w:sz w:val="18"/>
        </w:rPr>
        <w:t xml:space="preserve"> </w:t>
      </w:r>
      <w:r w:rsidRPr="007056D0">
        <w:rPr>
          <w:sz w:val="18"/>
        </w:rPr>
        <w:t>öğretmen</w:t>
      </w:r>
      <w:r w:rsidRPr="007056D0" w:rsidR="0090196A">
        <w:rPr>
          <w:sz w:val="18"/>
        </w:rPr>
        <w:t xml:space="preserve"> </w:t>
      </w:r>
      <w:r w:rsidRPr="007056D0">
        <w:rPr>
          <w:sz w:val="18"/>
        </w:rPr>
        <w:t>alınması</w:t>
      </w:r>
      <w:r w:rsidRPr="007056D0" w:rsidR="0090196A">
        <w:rPr>
          <w:sz w:val="18"/>
        </w:rPr>
        <w:t xml:space="preserve"> </w:t>
      </w:r>
      <w:r w:rsidRPr="007056D0">
        <w:rPr>
          <w:sz w:val="18"/>
        </w:rPr>
        <w:t>olasıyken</w:t>
      </w:r>
      <w:r w:rsidRPr="007056D0" w:rsidR="0090196A">
        <w:rPr>
          <w:sz w:val="18"/>
        </w:rPr>
        <w:t xml:space="preserve"> </w:t>
      </w:r>
      <w:r w:rsidRPr="007056D0">
        <w:rPr>
          <w:sz w:val="18"/>
        </w:rPr>
        <w:t>20</w:t>
      </w:r>
      <w:r w:rsidRPr="007056D0" w:rsidR="0090196A">
        <w:rPr>
          <w:sz w:val="18"/>
        </w:rPr>
        <w:t xml:space="preserve"> </w:t>
      </w:r>
      <w:r w:rsidRPr="007056D0">
        <w:rPr>
          <w:sz w:val="18"/>
        </w:rPr>
        <w:t>bin</w:t>
      </w:r>
      <w:r w:rsidRPr="007056D0" w:rsidR="0090196A">
        <w:rPr>
          <w:sz w:val="18"/>
        </w:rPr>
        <w:t xml:space="preserve"> </w:t>
      </w:r>
      <w:r w:rsidRPr="007056D0">
        <w:rPr>
          <w:sz w:val="18"/>
        </w:rPr>
        <w:t>öğretmen</w:t>
      </w:r>
      <w:r w:rsidRPr="007056D0" w:rsidR="0090196A">
        <w:rPr>
          <w:sz w:val="18"/>
        </w:rPr>
        <w:t xml:space="preserve"> </w:t>
      </w:r>
      <w:r w:rsidRPr="007056D0">
        <w:rPr>
          <w:sz w:val="18"/>
        </w:rPr>
        <w:t>alınacağını</w:t>
      </w:r>
      <w:r w:rsidRPr="007056D0" w:rsidR="0090196A">
        <w:rPr>
          <w:sz w:val="18"/>
        </w:rPr>
        <w:t xml:space="preserve"> </w:t>
      </w:r>
      <w:r w:rsidRPr="007056D0">
        <w:rPr>
          <w:sz w:val="18"/>
        </w:rPr>
        <w:t>açıkladı.</w:t>
      </w:r>
      <w:r w:rsidRPr="007056D0" w:rsidR="0090196A">
        <w:rPr>
          <w:sz w:val="18"/>
        </w:rPr>
        <w:t xml:space="preserve"> </w:t>
      </w:r>
      <w:r w:rsidRPr="007056D0">
        <w:rPr>
          <w:sz w:val="18"/>
        </w:rPr>
        <w:t>Şubatta</w:t>
      </w:r>
      <w:r w:rsidRPr="007056D0" w:rsidR="0090196A">
        <w:rPr>
          <w:sz w:val="18"/>
        </w:rPr>
        <w:t xml:space="preserve"> </w:t>
      </w:r>
      <w:r w:rsidRPr="007056D0">
        <w:rPr>
          <w:sz w:val="18"/>
        </w:rPr>
        <w:t>alımlar</w:t>
      </w:r>
      <w:r w:rsidRPr="007056D0" w:rsidR="0090196A">
        <w:rPr>
          <w:sz w:val="18"/>
        </w:rPr>
        <w:t xml:space="preserve"> </w:t>
      </w:r>
      <w:r w:rsidRPr="007056D0">
        <w:rPr>
          <w:sz w:val="18"/>
        </w:rPr>
        <w:t>yapacağını</w:t>
      </w:r>
      <w:r w:rsidRPr="007056D0" w:rsidR="0090196A">
        <w:rPr>
          <w:sz w:val="18"/>
        </w:rPr>
        <w:t xml:space="preserve"> </w:t>
      </w:r>
      <w:r w:rsidRPr="007056D0">
        <w:rPr>
          <w:sz w:val="18"/>
        </w:rPr>
        <w:t>daha</w:t>
      </w:r>
      <w:r w:rsidRPr="007056D0" w:rsidR="0090196A">
        <w:rPr>
          <w:sz w:val="18"/>
        </w:rPr>
        <w:t xml:space="preserve"> </w:t>
      </w:r>
      <w:r w:rsidRPr="007056D0">
        <w:rPr>
          <w:sz w:val="18"/>
        </w:rPr>
        <w:t>önceki</w:t>
      </w:r>
      <w:r w:rsidRPr="007056D0" w:rsidR="0090196A">
        <w:rPr>
          <w:sz w:val="18"/>
        </w:rPr>
        <w:t xml:space="preserve"> </w:t>
      </w:r>
      <w:r w:rsidRPr="007056D0">
        <w:rPr>
          <w:sz w:val="18"/>
        </w:rPr>
        <w:t>bakan</w:t>
      </w:r>
      <w:r w:rsidRPr="007056D0" w:rsidR="0090196A">
        <w:rPr>
          <w:sz w:val="18"/>
        </w:rPr>
        <w:t xml:space="preserve"> </w:t>
      </w:r>
      <w:r w:rsidRPr="007056D0">
        <w:rPr>
          <w:sz w:val="18"/>
        </w:rPr>
        <w:t>açıklamıştı.</w:t>
      </w:r>
      <w:r w:rsidRPr="007056D0" w:rsidR="0090196A">
        <w:rPr>
          <w:sz w:val="18"/>
        </w:rPr>
        <w:t xml:space="preserve"> </w:t>
      </w:r>
      <w:r w:rsidRPr="007056D0">
        <w:rPr>
          <w:sz w:val="18"/>
        </w:rPr>
        <w:t>Görülen</w:t>
      </w:r>
      <w:r w:rsidRPr="007056D0" w:rsidR="0090196A">
        <w:rPr>
          <w:sz w:val="18"/>
        </w:rPr>
        <w:t xml:space="preserve"> </w:t>
      </w:r>
      <w:r w:rsidRPr="007056D0">
        <w:rPr>
          <w:sz w:val="18"/>
        </w:rPr>
        <w:t>o</w:t>
      </w:r>
      <w:r w:rsidRPr="007056D0" w:rsidR="0090196A">
        <w:rPr>
          <w:sz w:val="18"/>
        </w:rPr>
        <w:t xml:space="preserve"> </w:t>
      </w:r>
      <w:r w:rsidRPr="007056D0">
        <w:rPr>
          <w:sz w:val="18"/>
        </w:rPr>
        <w:t>ki</w:t>
      </w:r>
      <w:r w:rsidRPr="007056D0" w:rsidR="0090196A">
        <w:rPr>
          <w:sz w:val="18"/>
        </w:rPr>
        <w:t xml:space="preserve"> </w:t>
      </w:r>
      <w:r w:rsidRPr="007056D0">
        <w:rPr>
          <w:sz w:val="18"/>
        </w:rPr>
        <w:t>alımlar</w:t>
      </w:r>
      <w:r w:rsidRPr="007056D0" w:rsidR="0090196A">
        <w:rPr>
          <w:sz w:val="18"/>
        </w:rPr>
        <w:t xml:space="preserve"> </w:t>
      </w:r>
      <w:r w:rsidRPr="007056D0">
        <w:rPr>
          <w:sz w:val="18"/>
        </w:rPr>
        <w:t>aylara</w:t>
      </w:r>
      <w:r w:rsidRPr="007056D0" w:rsidR="0090196A">
        <w:rPr>
          <w:sz w:val="18"/>
        </w:rPr>
        <w:t xml:space="preserve"> </w:t>
      </w:r>
      <w:r w:rsidRPr="007056D0">
        <w:rPr>
          <w:sz w:val="18"/>
        </w:rPr>
        <w:t>sarkacak.</w:t>
      </w:r>
      <w:r w:rsidRPr="007056D0" w:rsidR="0090196A">
        <w:rPr>
          <w:sz w:val="18"/>
        </w:rPr>
        <w:t xml:space="preserve"> </w:t>
      </w:r>
      <w:r w:rsidRPr="007056D0">
        <w:rPr>
          <w:sz w:val="18"/>
        </w:rPr>
        <w:t>Sürekli</w:t>
      </w:r>
      <w:r w:rsidRPr="007056D0" w:rsidR="0090196A">
        <w:rPr>
          <w:sz w:val="18"/>
        </w:rPr>
        <w:t xml:space="preserve"> </w:t>
      </w:r>
      <w:r w:rsidRPr="007056D0">
        <w:rPr>
          <w:sz w:val="18"/>
        </w:rPr>
        <w:t>değişken</w:t>
      </w:r>
      <w:r w:rsidRPr="007056D0" w:rsidR="0090196A">
        <w:rPr>
          <w:sz w:val="18"/>
        </w:rPr>
        <w:t xml:space="preserve"> </w:t>
      </w:r>
      <w:r w:rsidRPr="007056D0">
        <w:rPr>
          <w:sz w:val="18"/>
        </w:rPr>
        <w:t>uygulamalarla,</w:t>
      </w:r>
      <w:r w:rsidRPr="007056D0" w:rsidR="0090196A">
        <w:rPr>
          <w:sz w:val="18"/>
        </w:rPr>
        <w:t xml:space="preserve"> </w:t>
      </w:r>
      <w:r w:rsidRPr="007056D0">
        <w:rPr>
          <w:sz w:val="18"/>
        </w:rPr>
        <w:t>daha</w:t>
      </w:r>
      <w:r w:rsidRPr="007056D0" w:rsidR="0090196A">
        <w:rPr>
          <w:sz w:val="18"/>
        </w:rPr>
        <w:t xml:space="preserve"> </w:t>
      </w:r>
      <w:r w:rsidRPr="007056D0">
        <w:rPr>
          <w:sz w:val="18"/>
        </w:rPr>
        <w:t>mesleğe</w:t>
      </w:r>
      <w:r w:rsidRPr="007056D0" w:rsidR="0090196A">
        <w:rPr>
          <w:sz w:val="18"/>
        </w:rPr>
        <w:t xml:space="preserve"> </w:t>
      </w:r>
      <w:r w:rsidRPr="007056D0">
        <w:rPr>
          <w:sz w:val="18"/>
        </w:rPr>
        <w:t>başlamadan</w:t>
      </w:r>
      <w:r w:rsidRPr="007056D0" w:rsidR="0090196A">
        <w:rPr>
          <w:sz w:val="18"/>
        </w:rPr>
        <w:t xml:space="preserve"> </w:t>
      </w:r>
      <w:r w:rsidRPr="007056D0">
        <w:rPr>
          <w:sz w:val="18"/>
        </w:rPr>
        <w:t>öğretmenlerin</w:t>
      </w:r>
      <w:r w:rsidRPr="007056D0" w:rsidR="0090196A">
        <w:rPr>
          <w:sz w:val="18"/>
        </w:rPr>
        <w:t xml:space="preserve"> </w:t>
      </w:r>
      <w:r w:rsidRPr="007056D0">
        <w:rPr>
          <w:sz w:val="18"/>
        </w:rPr>
        <w:t>psikolojisiyle</w:t>
      </w:r>
      <w:r w:rsidRPr="007056D0" w:rsidR="0090196A">
        <w:rPr>
          <w:sz w:val="18"/>
        </w:rPr>
        <w:t xml:space="preserve"> </w:t>
      </w:r>
      <w:r w:rsidRPr="007056D0">
        <w:rPr>
          <w:sz w:val="18"/>
        </w:rPr>
        <w:t>oynanmaktadır.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Mutlaka</w:t>
      </w:r>
      <w:r w:rsidRPr="007056D0" w:rsidR="0090196A">
        <w:rPr>
          <w:sz w:val="18"/>
        </w:rPr>
        <w:t xml:space="preserve"> </w:t>
      </w:r>
      <w:r w:rsidRPr="007056D0">
        <w:rPr>
          <w:sz w:val="18"/>
        </w:rPr>
        <w:t>Millî</w:t>
      </w:r>
      <w:r w:rsidRPr="007056D0" w:rsidR="0090196A">
        <w:rPr>
          <w:sz w:val="18"/>
        </w:rPr>
        <w:t xml:space="preserve"> </w:t>
      </w:r>
      <w:r w:rsidRPr="007056D0">
        <w:rPr>
          <w:sz w:val="18"/>
        </w:rPr>
        <w:t>Eğitim</w:t>
      </w:r>
      <w:r w:rsidRPr="007056D0" w:rsidR="0090196A">
        <w:rPr>
          <w:sz w:val="18"/>
        </w:rPr>
        <w:t xml:space="preserve"> </w:t>
      </w:r>
      <w:r w:rsidRPr="007056D0">
        <w:rPr>
          <w:sz w:val="18"/>
        </w:rPr>
        <w:t>Bakanlığı</w:t>
      </w:r>
      <w:r w:rsidRPr="007056D0" w:rsidR="0090196A">
        <w:rPr>
          <w:sz w:val="18"/>
        </w:rPr>
        <w:t xml:space="preserve"> </w:t>
      </w:r>
      <w:r w:rsidRPr="007056D0">
        <w:rPr>
          <w:sz w:val="18"/>
        </w:rPr>
        <w:t>mülakat</w:t>
      </w:r>
      <w:r w:rsidRPr="007056D0" w:rsidR="0090196A">
        <w:rPr>
          <w:sz w:val="18"/>
        </w:rPr>
        <w:t xml:space="preserve"> </w:t>
      </w:r>
      <w:r w:rsidRPr="007056D0">
        <w:rPr>
          <w:sz w:val="18"/>
        </w:rPr>
        <w:t>uygulaması</w:t>
      </w:r>
      <w:r w:rsidRPr="007056D0" w:rsidR="0090196A">
        <w:rPr>
          <w:sz w:val="18"/>
        </w:rPr>
        <w:t xml:space="preserve"> </w:t>
      </w:r>
      <w:r w:rsidRPr="007056D0">
        <w:rPr>
          <w:sz w:val="18"/>
        </w:rPr>
        <w:t>da</w:t>
      </w:r>
      <w:r w:rsidRPr="007056D0" w:rsidR="0090196A">
        <w:rPr>
          <w:sz w:val="18"/>
        </w:rPr>
        <w:t xml:space="preserve"> </w:t>
      </w:r>
      <w:r w:rsidRPr="007056D0">
        <w:rPr>
          <w:sz w:val="18"/>
        </w:rPr>
        <w:t>sonlandırılmalıdır.</w:t>
      </w:r>
      <w:r w:rsidRPr="007056D0" w:rsidR="0090196A">
        <w:rPr>
          <w:sz w:val="18"/>
        </w:rPr>
        <w:t xml:space="preserve"> </w:t>
      </w:r>
      <w:r w:rsidRPr="007056D0">
        <w:rPr>
          <w:sz w:val="18"/>
        </w:rPr>
        <w:t>Mülakat</w:t>
      </w:r>
      <w:r w:rsidRPr="007056D0" w:rsidR="0090196A">
        <w:rPr>
          <w:sz w:val="18"/>
        </w:rPr>
        <w:t xml:space="preserve"> </w:t>
      </w:r>
      <w:r w:rsidRPr="007056D0">
        <w:rPr>
          <w:sz w:val="18"/>
        </w:rPr>
        <w:t>sırasında</w:t>
      </w:r>
      <w:r w:rsidRPr="007056D0" w:rsidR="0090196A">
        <w:rPr>
          <w:sz w:val="18"/>
        </w:rPr>
        <w:t xml:space="preserve"> </w:t>
      </w:r>
      <w:r w:rsidRPr="007056D0">
        <w:rPr>
          <w:sz w:val="18"/>
        </w:rPr>
        <w:t>sorulan</w:t>
      </w:r>
      <w:r w:rsidRPr="007056D0" w:rsidR="0090196A">
        <w:rPr>
          <w:sz w:val="18"/>
        </w:rPr>
        <w:t xml:space="preserve"> </w:t>
      </w:r>
      <w:r w:rsidRPr="007056D0">
        <w:rPr>
          <w:sz w:val="18"/>
        </w:rPr>
        <w:t>birkaç</w:t>
      </w:r>
      <w:r w:rsidRPr="007056D0" w:rsidR="0090196A">
        <w:rPr>
          <w:sz w:val="18"/>
        </w:rPr>
        <w:t xml:space="preserve"> </w:t>
      </w:r>
      <w:r w:rsidRPr="007056D0">
        <w:rPr>
          <w:sz w:val="18"/>
        </w:rPr>
        <w:t>soruyla,</w:t>
      </w:r>
      <w:r w:rsidRPr="007056D0" w:rsidR="0090196A">
        <w:rPr>
          <w:sz w:val="18"/>
        </w:rPr>
        <w:t xml:space="preserve"> </w:t>
      </w:r>
      <w:r w:rsidRPr="007056D0">
        <w:rPr>
          <w:sz w:val="18"/>
        </w:rPr>
        <w:t>eğitim</w:t>
      </w:r>
      <w:r w:rsidRPr="007056D0" w:rsidR="0090196A">
        <w:rPr>
          <w:sz w:val="18"/>
        </w:rPr>
        <w:t xml:space="preserve"> </w:t>
      </w:r>
      <w:r w:rsidRPr="007056D0">
        <w:rPr>
          <w:sz w:val="18"/>
        </w:rPr>
        <w:t>almış</w:t>
      </w:r>
      <w:r w:rsidRPr="007056D0" w:rsidR="0090196A">
        <w:rPr>
          <w:sz w:val="18"/>
        </w:rPr>
        <w:t xml:space="preserve"> </w:t>
      </w:r>
      <w:r w:rsidRPr="007056D0">
        <w:rPr>
          <w:sz w:val="18"/>
        </w:rPr>
        <w:t>ve</w:t>
      </w:r>
      <w:r w:rsidRPr="007056D0" w:rsidR="0090196A">
        <w:rPr>
          <w:sz w:val="18"/>
        </w:rPr>
        <w:t xml:space="preserve"> </w:t>
      </w:r>
      <w:r w:rsidRPr="007056D0">
        <w:rPr>
          <w:sz w:val="18"/>
        </w:rPr>
        <w:t>KPSS’de</w:t>
      </w:r>
      <w:r w:rsidRPr="007056D0" w:rsidR="0090196A">
        <w:rPr>
          <w:sz w:val="18"/>
        </w:rPr>
        <w:t xml:space="preserve"> </w:t>
      </w:r>
      <w:r w:rsidRPr="007056D0">
        <w:rPr>
          <w:sz w:val="18"/>
        </w:rPr>
        <w:t>yeterli</w:t>
      </w:r>
      <w:r w:rsidRPr="007056D0" w:rsidR="0090196A">
        <w:rPr>
          <w:sz w:val="18"/>
        </w:rPr>
        <w:t xml:space="preserve"> </w:t>
      </w:r>
      <w:r w:rsidRPr="007056D0">
        <w:rPr>
          <w:sz w:val="18"/>
        </w:rPr>
        <w:t>puan</w:t>
      </w:r>
      <w:r w:rsidRPr="007056D0" w:rsidR="0090196A">
        <w:rPr>
          <w:sz w:val="18"/>
        </w:rPr>
        <w:t xml:space="preserve"> </w:t>
      </w:r>
      <w:r w:rsidRPr="007056D0">
        <w:rPr>
          <w:sz w:val="18"/>
        </w:rPr>
        <w:t>alan</w:t>
      </w:r>
      <w:r w:rsidRPr="007056D0" w:rsidR="0090196A">
        <w:rPr>
          <w:sz w:val="18"/>
        </w:rPr>
        <w:t xml:space="preserve"> </w:t>
      </w:r>
      <w:r w:rsidRPr="007056D0">
        <w:rPr>
          <w:sz w:val="18"/>
        </w:rPr>
        <w:t>aday</w:t>
      </w:r>
      <w:r w:rsidRPr="007056D0" w:rsidR="0090196A">
        <w:rPr>
          <w:sz w:val="18"/>
        </w:rPr>
        <w:t xml:space="preserve"> </w:t>
      </w:r>
      <w:r w:rsidRPr="007056D0">
        <w:rPr>
          <w:sz w:val="18"/>
        </w:rPr>
        <w:t>hakkında</w:t>
      </w:r>
      <w:r w:rsidRPr="007056D0" w:rsidR="0090196A">
        <w:rPr>
          <w:sz w:val="18"/>
        </w:rPr>
        <w:t xml:space="preserve"> </w:t>
      </w:r>
      <w:r w:rsidRPr="007056D0">
        <w:rPr>
          <w:sz w:val="18"/>
        </w:rPr>
        <w:t>verilen</w:t>
      </w:r>
      <w:r w:rsidRPr="007056D0" w:rsidR="0090196A">
        <w:rPr>
          <w:sz w:val="18"/>
        </w:rPr>
        <w:t xml:space="preserve"> </w:t>
      </w:r>
      <w:r w:rsidRPr="007056D0">
        <w:rPr>
          <w:sz w:val="18"/>
        </w:rPr>
        <w:t>karar</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gerçekçi</w:t>
      </w:r>
      <w:r w:rsidRPr="007056D0" w:rsidR="0090196A">
        <w:rPr>
          <w:sz w:val="18"/>
        </w:rPr>
        <w:t xml:space="preserve"> </w:t>
      </w:r>
      <w:r w:rsidRPr="007056D0">
        <w:rPr>
          <w:sz w:val="18"/>
        </w:rPr>
        <w:t>olabilir?</w:t>
      </w:r>
      <w:r w:rsidRPr="007056D0" w:rsidR="0090196A">
        <w:rPr>
          <w:sz w:val="18"/>
        </w:rPr>
        <w:t xml:space="preserve"> </w:t>
      </w:r>
      <w:r w:rsidRPr="007056D0">
        <w:rPr>
          <w:sz w:val="18"/>
        </w:rPr>
        <w:t>Güvenlik</w:t>
      </w:r>
      <w:r w:rsidRPr="007056D0" w:rsidR="0090196A">
        <w:rPr>
          <w:sz w:val="18"/>
        </w:rPr>
        <w:t xml:space="preserve"> </w:t>
      </w:r>
      <w:r w:rsidRPr="007056D0">
        <w:rPr>
          <w:sz w:val="18"/>
        </w:rPr>
        <w:t>soruşturması</w:t>
      </w:r>
      <w:r w:rsidRPr="007056D0" w:rsidR="0090196A">
        <w:rPr>
          <w:sz w:val="18"/>
        </w:rPr>
        <w:t xml:space="preserve"> </w:t>
      </w:r>
      <w:r w:rsidRPr="007056D0">
        <w:rPr>
          <w:sz w:val="18"/>
        </w:rPr>
        <w:t>KPSS</w:t>
      </w:r>
      <w:r w:rsidRPr="007056D0" w:rsidR="0090196A">
        <w:rPr>
          <w:sz w:val="18"/>
        </w:rPr>
        <w:t xml:space="preserve"> </w:t>
      </w:r>
      <w:r w:rsidRPr="007056D0">
        <w:rPr>
          <w:sz w:val="18"/>
        </w:rPr>
        <w:t>kazanan</w:t>
      </w:r>
      <w:r w:rsidRPr="007056D0" w:rsidR="0090196A">
        <w:rPr>
          <w:sz w:val="18"/>
        </w:rPr>
        <w:t xml:space="preserve"> </w:t>
      </w:r>
      <w:r w:rsidRPr="007056D0">
        <w:rPr>
          <w:sz w:val="18"/>
        </w:rPr>
        <w:t>öğretmen</w:t>
      </w:r>
      <w:r w:rsidRPr="007056D0" w:rsidR="0090196A">
        <w:rPr>
          <w:sz w:val="18"/>
        </w:rPr>
        <w:t xml:space="preserve"> </w:t>
      </w:r>
      <w:r w:rsidRPr="007056D0">
        <w:rPr>
          <w:sz w:val="18"/>
        </w:rPr>
        <w:t>için</w:t>
      </w:r>
      <w:r w:rsidRPr="007056D0" w:rsidR="0090196A">
        <w:rPr>
          <w:sz w:val="18"/>
        </w:rPr>
        <w:t xml:space="preserve"> </w:t>
      </w:r>
      <w:r w:rsidRPr="007056D0">
        <w:rPr>
          <w:sz w:val="18"/>
        </w:rPr>
        <w:t>yeterli</w:t>
      </w:r>
      <w:r w:rsidRPr="007056D0" w:rsidR="0090196A">
        <w:rPr>
          <w:sz w:val="18"/>
        </w:rPr>
        <w:t xml:space="preserve"> </w:t>
      </w:r>
      <w:r w:rsidRPr="007056D0">
        <w:rPr>
          <w:sz w:val="18"/>
        </w:rPr>
        <w:t>sayılmalıdır.</w:t>
      </w:r>
      <w:r w:rsidRPr="007056D0" w:rsidR="0090196A">
        <w:rPr>
          <w:sz w:val="18"/>
        </w:rPr>
        <w:t xml:space="preserve"> </w:t>
      </w:r>
      <w:r w:rsidRPr="007056D0">
        <w:rPr>
          <w:sz w:val="18"/>
        </w:rPr>
        <w:t>Torpile</w:t>
      </w:r>
      <w:r w:rsidRPr="007056D0" w:rsidR="0090196A">
        <w:rPr>
          <w:sz w:val="18"/>
        </w:rPr>
        <w:t xml:space="preserve"> </w:t>
      </w:r>
      <w:r w:rsidRPr="007056D0">
        <w:rPr>
          <w:sz w:val="18"/>
        </w:rPr>
        <w:t>açık</w:t>
      </w:r>
      <w:r w:rsidRPr="007056D0" w:rsidR="0090196A">
        <w:rPr>
          <w:sz w:val="18"/>
        </w:rPr>
        <w:t xml:space="preserve"> </w:t>
      </w:r>
      <w:r w:rsidRPr="007056D0">
        <w:rPr>
          <w:sz w:val="18"/>
        </w:rPr>
        <w:t>mülakat</w:t>
      </w:r>
      <w:r w:rsidRPr="007056D0" w:rsidR="0090196A">
        <w:rPr>
          <w:sz w:val="18"/>
        </w:rPr>
        <w:t xml:space="preserve"> </w:t>
      </w:r>
      <w:r w:rsidRPr="007056D0">
        <w:rPr>
          <w:sz w:val="18"/>
        </w:rPr>
        <w:t>uygulaması</w:t>
      </w:r>
      <w:r w:rsidRPr="007056D0" w:rsidR="0090196A">
        <w:rPr>
          <w:sz w:val="18"/>
        </w:rPr>
        <w:t xml:space="preserve"> </w:t>
      </w:r>
      <w:r w:rsidRPr="007056D0">
        <w:rPr>
          <w:sz w:val="18"/>
        </w:rPr>
        <w:t>doğru</w:t>
      </w:r>
      <w:r w:rsidRPr="007056D0" w:rsidR="0090196A">
        <w:rPr>
          <w:sz w:val="18"/>
        </w:rPr>
        <w:t xml:space="preserve"> </w:t>
      </w:r>
      <w:r w:rsidRPr="007056D0">
        <w:rPr>
          <w:sz w:val="18"/>
        </w:rPr>
        <w:t>sonuç</w:t>
      </w:r>
      <w:r w:rsidRPr="007056D0" w:rsidR="0090196A">
        <w:rPr>
          <w:sz w:val="18"/>
        </w:rPr>
        <w:t xml:space="preserve"> </w:t>
      </w:r>
      <w:r w:rsidRPr="007056D0">
        <w:rPr>
          <w:sz w:val="18"/>
        </w:rPr>
        <w:t>üretmemektedir.</w:t>
      </w:r>
      <w:r w:rsidRPr="007056D0" w:rsidR="0090196A">
        <w:rPr>
          <w:sz w:val="18"/>
        </w:rPr>
        <w:t xml:space="preserve"> </w:t>
      </w:r>
      <w:r w:rsidRPr="007056D0">
        <w:rPr>
          <w:sz w:val="18"/>
        </w:rPr>
        <w:t>Yıllarca</w:t>
      </w:r>
      <w:r w:rsidRPr="007056D0" w:rsidR="0090196A">
        <w:rPr>
          <w:sz w:val="18"/>
        </w:rPr>
        <w:t xml:space="preserve"> </w:t>
      </w:r>
      <w:r w:rsidRPr="007056D0">
        <w:rPr>
          <w:sz w:val="18"/>
        </w:rPr>
        <w:t>eğitim</w:t>
      </w:r>
      <w:r w:rsidRPr="007056D0" w:rsidR="0090196A">
        <w:rPr>
          <w:sz w:val="18"/>
        </w:rPr>
        <w:t xml:space="preserve"> </w:t>
      </w:r>
      <w:r w:rsidRPr="007056D0">
        <w:rPr>
          <w:sz w:val="18"/>
        </w:rPr>
        <w:t>almış,</w:t>
      </w:r>
      <w:r w:rsidRPr="007056D0" w:rsidR="0090196A">
        <w:rPr>
          <w:sz w:val="18"/>
        </w:rPr>
        <w:t xml:space="preserve"> </w:t>
      </w:r>
      <w:r w:rsidRPr="007056D0">
        <w:rPr>
          <w:sz w:val="18"/>
        </w:rPr>
        <w:t>öğretmenliğe</w:t>
      </w:r>
      <w:r w:rsidRPr="007056D0" w:rsidR="0090196A">
        <w:rPr>
          <w:sz w:val="18"/>
        </w:rPr>
        <w:t xml:space="preserve"> </w:t>
      </w:r>
      <w:r w:rsidRPr="007056D0">
        <w:rPr>
          <w:sz w:val="18"/>
        </w:rPr>
        <w:t>hak</w:t>
      </w:r>
      <w:r w:rsidRPr="007056D0" w:rsidR="0090196A">
        <w:rPr>
          <w:sz w:val="18"/>
        </w:rPr>
        <w:t xml:space="preserve"> </w:t>
      </w:r>
      <w:r w:rsidRPr="007056D0">
        <w:rPr>
          <w:sz w:val="18"/>
        </w:rPr>
        <w:t>kazanmış</w:t>
      </w:r>
      <w:r w:rsidRPr="007056D0" w:rsidR="0090196A">
        <w:rPr>
          <w:sz w:val="18"/>
        </w:rPr>
        <w:t xml:space="preserve"> </w:t>
      </w:r>
      <w:r w:rsidRPr="007056D0">
        <w:rPr>
          <w:sz w:val="18"/>
        </w:rPr>
        <w:t>kişiler</w:t>
      </w:r>
      <w:r w:rsidRPr="007056D0" w:rsidR="0090196A">
        <w:rPr>
          <w:sz w:val="18"/>
        </w:rPr>
        <w:t xml:space="preserve"> </w:t>
      </w:r>
      <w:r w:rsidRPr="007056D0">
        <w:rPr>
          <w:sz w:val="18"/>
        </w:rPr>
        <w:t>için</w:t>
      </w:r>
      <w:r w:rsidRPr="007056D0" w:rsidR="0090196A">
        <w:rPr>
          <w:sz w:val="18"/>
        </w:rPr>
        <w:t xml:space="preserve"> </w:t>
      </w:r>
      <w:r w:rsidRPr="007056D0">
        <w:rPr>
          <w:sz w:val="18"/>
        </w:rPr>
        <w:t>sınırlı</w:t>
      </w:r>
      <w:r w:rsidRPr="007056D0" w:rsidR="0090196A">
        <w:rPr>
          <w:sz w:val="18"/>
        </w:rPr>
        <w:t xml:space="preserve"> </w:t>
      </w:r>
      <w:r w:rsidRPr="007056D0">
        <w:rPr>
          <w:sz w:val="18"/>
        </w:rPr>
        <w:t>ve</w:t>
      </w:r>
      <w:r w:rsidRPr="007056D0" w:rsidR="0090196A">
        <w:rPr>
          <w:sz w:val="18"/>
        </w:rPr>
        <w:t xml:space="preserve"> </w:t>
      </w:r>
      <w:r w:rsidRPr="007056D0">
        <w:rPr>
          <w:sz w:val="18"/>
        </w:rPr>
        <w:t>kısa</w:t>
      </w:r>
      <w:r w:rsidRPr="007056D0" w:rsidR="0090196A">
        <w:rPr>
          <w:sz w:val="18"/>
        </w:rPr>
        <w:t xml:space="preserve"> </w:t>
      </w:r>
      <w:r w:rsidRPr="007056D0">
        <w:rPr>
          <w:sz w:val="18"/>
        </w:rPr>
        <w:t>süreli</w:t>
      </w:r>
      <w:r w:rsidRPr="007056D0" w:rsidR="0090196A">
        <w:rPr>
          <w:sz w:val="18"/>
        </w:rPr>
        <w:t xml:space="preserve"> </w:t>
      </w:r>
      <w:r w:rsidRPr="007056D0">
        <w:rPr>
          <w:sz w:val="18"/>
        </w:rPr>
        <w:t>mülakatlarla</w:t>
      </w:r>
      <w:r w:rsidRPr="007056D0" w:rsidR="0090196A">
        <w:rPr>
          <w:sz w:val="18"/>
        </w:rPr>
        <w:t xml:space="preserve"> </w:t>
      </w:r>
      <w:r w:rsidRPr="007056D0">
        <w:rPr>
          <w:sz w:val="18"/>
        </w:rPr>
        <w:t>elde</w:t>
      </w:r>
      <w:r w:rsidRPr="007056D0" w:rsidR="0090196A">
        <w:rPr>
          <w:sz w:val="18"/>
        </w:rPr>
        <w:t xml:space="preserve"> </w:t>
      </w:r>
      <w:r w:rsidRPr="007056D0">
        <w:rPr>
          <w:sz w:val="18"/>
        </w:rPr>
        <w:t>edilen</w:t>
      </w:r>
      <w:r w:rsidRPr="007056D0" w:rsidR="0090196A">
        <w:rPr>
          <w:sz w:val="18"/>
        </w:rPr>
        <w:t xml:space="preserve"> </w:t>
      </w:r>
      <w:r w:rsidRPr="007056D0">
        <w:rPr>
          <w:sz w:val="18"/>
        </w:rPr>
        <w:t>bir</w:t>
      </w:r>
      <w:r w:rsidRPr="007056D0" w:rsidR="0090196A">
        <w:rPr>
          <w:sz w:val="18"/>
        </w:rPr>
        <w:t xml:space="preserve"> </w:t>
      </w:r>
      <w:r w:rsidRPr="007056D0">
        <w:rPr>
          <w:sz w:val="18"/>
        </w:rPr>
        <w:t>değerlendirmenin</w:t>
      </w:r>
      <w:r w:rsidRPr="007056D0" w:rsidR="0090196A">
        <w:rPr>
          <w:sz w:val="18"/>
        </w:rPr>
        <w:t xml:space="preserve"> </w:t>
      </w:r>
      <w:r w:rsidRPr="007056D0">
        <w:rPr>
          <w:sz w:val="18"/>
        </w:rPr>
        <w:t>yaşamlarını</w:t>
      </w:r>
      <w:r w:rsidRPr="007056D0" w:rsidR="0090196A">
        <w:rPr>
          <w:sz w:val="18"/>
        </w:rPr>
        <w:t xml:space="preserve"> </w:t>
      </w:r>
      <w:r w:rsidRPr="007056D0">
        <w:rPr>
          <w:sz w:val="18"/>
        </w:rPr>
        <w:t>karartmasına</w:t>
      </w:r>
      <w:r w:rsidRPr="007056D0" w:rsidR="0090196A">
        <w:rPr>
          <w:sz w:val="18"/>
        </w:rPr>
        <w:t xml:space="preserve"> </w:t>
      </w:r>
      <w:r w:rsidRPr="007056D0">
        <w:rPr>
          <w:sz w:val="18"/>
        </w:rPr>
        <w:t>izin</w:t>
      </w:r>
      <w:r w:rsidRPr="007056D0" w:rsidR="0090196A">
        <w:rPr>
          <w:sz w:val="18"/>
        </w:rPr>
        <w:t xml:space="preserve"> </w:t>
      </w:r>
      <w:r w:rsidRPr="007056D0">
        <w:rPr>
          <w:sz w:val="18"/>
        </w:rPr>
        <w:t>verilmemelidir.</w:t>
      </w:r>
      <w:r w:rsidRPr="007056D0" w:rsidR="0090196A">
        <w:rPr>
          <w:sz w:val="18"/>
        </w:rPr>
        <w:t xml:space="preserve"> </w:t>
      </w:r>
      <w:r w:rsidRPr="007056D0">
        <w:rPr>
          <w:sz w:val="18"/>
        </w:rPr>
        <w:t>Mülakatsız,</w:t>
      </w:r>
      <w:r w:rsidRPr="007056D0" w:rsidR="0090196A">
        <w:rPr>
          <w:sz w:val="18"/>
        </w:rPr>
        <w:t xml:space="preserve"> </w:t>
      </w:r>
      <w:r w:rsidRPr="007056D0">
        <w:rPr>
          <w:sz w:val="18"/>
        </w:rPr>
        <w:t>hakkaniyetle</w:t>
      </w:r>
      <w:r w:rsidRPr="007056D0" w:rsidR="0090196A">
        <w:rPr>
          <w:sz w:val="18"/>
        </w:rPr>
        <w:t xml:space="preserve"> </w:t>
      </w:r>
      <w:r w:rsidRPr="007056D0">
        <w:rPr>
          <w:sz w:val="18"/>
        </w:rPr>
        <w:t>öğretmen</w:t>
      </w:r>
      <w:r w:rsidRPr="007056D0" w:rsidR="0090196A">
        <w:rPr>
          <w:sz w:val="18"/>
        </w:rPr>
        <w:t xml:space="preserve"> </w:t>
      </w:r>
      <w:r w:rsidRPr="007056D0">
        <w:rPr>
          <w:sz w:val="18"/>
        </w:rPr>
        <w:t>atamaları</w:t>
      </w:r>
      <w:r w:rsidRPr="007056D0" w:rsidR="0090196A">
        <w:rPr>
          <w:sz w:val="18"/>
        </w:rPr>
        <w:t xml:space="preserve"> </w:t>
      </w:r>
      <w:r w:rsidRPr="007056D0">
        <w:rPr>
          <w:sz w:val="18"/>
        </w:rPr>
        <w:t>yapılmalıdır.</w:t>
      </w:r>
      <w:r w:rsidRPr="007056D0" w:rsidR="0090196A">
        <w:rPr>
          <w:sz w:val="18"/>
        </w:rPr>
        <w:t xml:space="preserve"> </w:t>
      </w:r>
      <w:r w:rsidRPr="007056D0">
        <w:rPr>
          <w:sz w:val="18"/>
        </w:rPr>
        <w:t>Mülakatın,</w:t>
      </w:r>
      <w:r w:rsidRPr="007056D0" w:rsidR="0090196A">
        <w:rPr>
          <w:sz w:val="18"/>
        </w:rPr>
        <w:t xml:space="preserve"> </w:t>
      </w:r>
      <w:r w:rsidRPr="007056D0">
        <w:rPr>
          <w:sz w:val="18"/>
        </w:rPr>
        <w:t>denetimsizliğin</w:t>
      </w:r>
      <w:r w:rsidRPr="007056D0" w:rsidR="0090196A">
        <w:rPr>
          <w:sz w:val="18"/>
        </w:rPr>
        <w:t xml:space="preserve"> </w:t>
      </w:r>
      <w:r w:rsidRPr="007056D0">
        <w:rPr>
          <w:sz w:val="18"/>
        </w:rPr>
        <w:t>yanında,</w:t>
      </w:r>
      <w:r w:rsidRPr="007056D0" w:rsidR="0090196A">
        <w:rPr>
          <w:sz w:val="18"/>
        </w:rPr>
        <w:t xml:space="preserve"> </w:t>
      </w:r>
      <w:r w:rsidRPr="007056D0">
        <w:rPr>
          <w:sz w:val="18"/>
        </w:rPr>
        <w:t>haksızlık</w:t>
      </w:r>
      <w:r w:rsidRPr="007056D0" w:rsidR="0090196A">
        <w:rPr>
          <w:sz w:val="18"/>
        </w:rPr>
        <w:t xml:space="preserve"> </w:t>
      </w:r>
      <w:r w:rsidRPr="007056D0">
        <w:rPr>
          <w:sz w:val="18"/>
        </w:rPr>
        <w:t>ve</w:t>
      </w:r>
      <w:r w:rsidRPr="007056D0" w:rsidR="0090196A">
        <w:rPr>
          <w:sz w:val="18"/>
        </w:rPr>
        <w:t xml:space="preserve"> </w:t>
      </w:r>
      <w:r w:rsidRPr="007056D0">
        <w:rPr>
          <w:sz w:val="18"/>
        </w:rPr>
        <w:t>liyakate</w:t>
      </w:r>
      <w:r w:rsidRPr="007056D0" w:rsidR="0090196A">
        <w:rPr>
          <w:sz w:val="18"/>
        </w:rPr>
        <w:t xml:space="preserve"> </w:t>
      </w:r>
      <w:r w:rsidRPr="007056D0">
        <w:rPr>
          <w:sz w:val="18"/>
        </w:rPr>
        <w:t>dayalı</w:t>
      </w:r>
      <w:r w:rsidRPr="007056D0" w:rsidR="0090196A">
        <w:rPr>
          <w:sz w:val="18"/>
        </w:rPr>
        <w:t xml:space="preserve"> </w:t>
      </w:r>
      <w:r w:rsidRPr="007056D0">
        <w:rPr>
          <w:sz w:val="18"/>
        </w:rPr>
        <w:t>olmayan</w:t>
      </w:r>
      <w:r w:rsidRPr="007056D0" w:rsidR="0090196A">
        <w:rPr>
          <w:sz w:val="18"/>
        </w:rPr>
        <w:t xml:space="preserve"> </w:t>
      </w:r>
      <w:r w:rsidRPr="007056D0">
        <w:rPr>
          <w:sz w:val="18"/>
        </w:rPr>
        <w:t>bir</w:t>
      </w:r>
      <w:r w:rsidRPr="007056D0" w:rsidR="0090196A">
        <w:rPr>
          <w:sz w:val="18"/>
        </w:rPr>
        <w:t xml:space="preserve"> </w:t>
      </w:r>
      <w:r w:rsidRPr="007056D0">
        <w:rPr>
          <w:sz w:val="18"/>
        </w:rPr>
        <w:t>sonuç</w:t>
      </w:r>
      <w:r w:rsidRPr="007056D0" w:rsidR="0090196A">
        <w:rPr>
          <w:sz w:val="18"/>
        </w:rPr>
        <w:t xml:space="preserve"> </w:t>
      </w:r>
      <w:r w:rsidRPr="007056D0">
        <w:rPr>
          <w:sz w:val="18"/>
        </w:rPr>
        <w:t>yarattığı</w:t>
      </w:r>
      <w:r w:rsidRPr="007056D0" w:rsidR="0090196A">
        <w:rPr>
          <w:sz w:val="18"/>
        </w:rPr>
        <w:t xml:space="preserve"> </w:t>
      </w:r>
      <w:r w:rsidRPr="007056D0">
        <w:rPr>
          <w:sz w:val="18"/>
        </w:rPr>
        <w:t>örnekleriyle</w:t>
      </w:r>
      <w:r w:rsidRPr="007056D0" w:rsidR="0090196A">
        <w:rPr>
          <w:sz w:val="18"/>
        </w:rPr>
        <w:t xml:space="preserve"> </w:t>
      </w:r>
      <w:r w:rsidRPr="007056D0">
        <w:rPr>
          <w:sz w:val="18"/>
        </w:rPr>
        <w:t>sabittir.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Sayın</w:t>
      </w:r>
      <w:r w:rsidRPr="007056D0" w:rsidR="0090196A">
        <w:rPr>
          <w:sz w:val="18"/>
        </w:rPr>
        <w:t xml:space="preserve"> </w:t>
      </w:r>
      <w:r w:rsidRPr="007056D0">
        <w:rPr>
          <w:sz w:val="18"/>
        </w:rPr>
        <w:t>Gürer.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Adıgüzel.</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14.- İstanbul Milletvekili Onursal Adıgüzel’in, memlekette dalga dalga büyüyen “hayır”a karşı, saldırı ve baskı haberlerinin arttığına ilişkin açıklaması</w:t>
      </w:r>
    </w:p>
    <w:p w:rsidRPr="007056D0" w:rsidR="0075071C" w:rsidP="007056D0" w:rsidRDefault="0075071C">
      <w:pPr>
        <w:pStyle w:val="GENELKURUL"/>
        <w:spacing w:line="240" w:lineRule="auto"/>
        <w:rPr>
          <w:sz w:val="18"/>
        </w:rPr>
      </w:pPr>
      <w:r w:rsidRPr="007056D0">
        <w:rPr>
          <w:sz w:val="18"/>
        </w:rPr>
        <w:t>ONURSAL</w:t>
      </w:r>
      <w:r w:rsidRPr="007056D0" w:rsidR="0090196A">
        <w:rPr>
          <w:sz w:val="18"/>
        </w:rPr>
        <w:t xml:space="preserve"> </w:t>
      </w:r>
      <w:r w:rsidRPr="007056D0">
        <w:rPr>
          <w:sz w:val="18"/>
        </w:rPr>
        <w:t>ADIGÜZEL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Memlekette</w:t>
      </w:r>
      <w:r w:rsidRPr="007056D0" w:rsidR="0090196A">
        <w:rPr>
          <w:sz w:val="18"/>
        </w:rPr>
        <w:t xml:space="preserve"> </w:t>
      </w:r>
      <w:r w:rsidRPr="007056D0">
        <w:rPr>
          <w:sz w:val="18"/>
        </w:rPr>
        <w:t>dalga</w:t>
      </w:r>
      <w:r w:rsidRPr="007056D0" w:rsidR="0090196A">
        <w:rPr>
          <w:sz w:val="18"/>
        </w:rPr>
        <w:t xml:space="preserve"> </w:t>
      </w:r>
      <w:r w:rsidRPr="007056D0">
        <w:rPr>
          <w:sz w:val="18"/>
        </w:rPr>
        <w:t>dalga</w:t>
      </w:r>
      <w:r w:rsidRPr="007056D0" w:rsidR="0090196A">
        <w:rPr>
          <w:sz w:val="18"/>
        </w:rPr>
        <w:t xml:space="preserve"> </w:t>
      </w:r>
      <w:r w:rsidRPr="007056D0">
        <w:rPr>
          <w:sz w:val="18"/>
        </w:rPr>
        <w:t>büyüyen</w:t>
      </w:r>
      <w:r w:rsidRPr="007056D0" w:rsidR="0090196A">
        <w:rPr>
          <w:sz w:val="18"/>
        </w:rPr>
        <w:t xml:space="preserve"> </w:t>
      </w:r>
      <w:r w:rsidRPr="007056D0">
        <w:rPr>
          <w:sz w:val="18"/>
        </w:rPr>
        <w:t>“hayır”a</w:t>
      </w:r>
      <w:r w:rsidRPr="007056D0" w:rsidR="0090196A">
        <w:rPr>
          <w:sz w:val="18"/>
        </w:rPr>
        <w:t xml:space="preserve"> </w:t>
      </w:r>
      <w:r w:rsidRPr="007056D0">
        <w:rPr>
          <w:sz w:val="18"/>
        </w:rPr>
        <w:t>karşı,</w:t>
      </w:r>
      <w:r w:rsidRPr="007056D0" w:rsidR="0090196A">
        <w:rPr>
          <w:sz w:val="18"/>
        </w:rPr>
        <w:t xml:space="preserve"> </w:t>
      </w:r>
      <w:r w:rsidRPr="007056D0">
        <w:rPr>
          <w:sz w:val="18"/>
        </w:rPr>
        <w:t>gün</w:t>
      </w:r>
      <w:r w:rsidRPr="007056D0" w:rsidR="0090196A">
        <w:rPr>
          <w:sz w:val="18"/>
        </w:rPr>
        <w:t xml:space="preserve"> </w:t>
      </w:r>
      <w:r w:rsidRPr="007056D0">
        <w:rPr>
          <w:sz w:val="18"/>
        </w:rPr>
        <w:t>geçmiyor</w:t>
      </w:r>
      <w:r w:rsidRPr="007056D0" w:rsidR="0090196A">
        <w:rPr>
          <w:sz w:val="18"/>
        </w:rPr>
        <w:t xml:space="preserve"> </w:t>
      </w:r>
      <w:r w:rsidRPr="007056D0">
        <w:rPr>
          <w:sz w:val="18"/>
        </w:rPr>
        <w:t>ki</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saldırı,</w:t>
      </w:r>
      <w:r w:rsidRPr="007056D0" w:rsidR="0090196A">
        <w:rPr>
          <w:sz w:val="18"/>
        </w:rPr>
        <w:t xml:space="preserve"> </w:t>
      </w:r>
      <w:r w:rsidRPr="007056D0">
        <w:rPr>
          <w:sz w:val="18"/>
        </w:rPr>
        <w:t>baskı</w:t>
      </w:r>
      <w:r w:rsidRPr="007056D0" w:rsidR="0090196A">
        <w:rPr>
          <w:sz w:val="18"/>
        </w:rPr>
        <w:t xml:space="preserve"> </w:t>
      </w:r>
      <w:r w:rsidRPr="007056D0">
        <w:rPr>
          <w:sz w:val="18"/>
        </w:rPr>
        <w:t>haberiyle</w:t>
      </w:r>
      <w:r w:rsidRPr="007056D0" w:rsidR="0090196A">
        <w:rPr>
          <w:sz w:val="18"/>
        </w:rPr>
        <w:t xml:space="preserve"> </w:t>
      </w:r>
      <w:r w:rsidRPr="007056D0">
        <w:rPr>
          <w:sz w:val="18"/>
        </w:rPr>
        <w:t>karşılaşmayalım.</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Maltepe</w:t>
      </w:r>
      <w:r w:rsidRPr="007056D0" w:rsidR="0090196A">
        <w:rPr>
          <w:sz w:val="18"/>
        </w:rPr>
        <w:t xml:space="preserve"> </w:t>
      </w:r>
      <w:r w:rsidRPr="007056D0">
        <w:rPr>
          <w:sz w:val="18"/>
        </w:rPr>
        <w:t>Gençlik</w:t>
      </w:r>
      <w:r w:rsidRPr="007056D0" w:rsidR="0090196A">
        <w:rPr>
          <w:sz w:val="18"/>
        </w:rPr>
        <w:t xml:space="preserve"> </w:t>
      </w:r>
      <w:r w:rsidRPr="007056D0">
        <w:rPr>
          <w:sz w:val="18"/>
        </w:rPr>
        <w:t>Kolları</w:t>
      </w:r>
      <w:r w:rsidRPr="007056D0" w:rsidR="0090196A">
        <w:rPr>
          <w:sz w:val="18"/>
        </w:rPr>
        <w:t xml:space="preserve"> </w:t>
      </w:r>
      <w:r w:rsidRPr="007056D0">
        <w:rPr>
          <w:sz w:val="18"/>
        </w:rPr>
        <w:t>üyesi</w:t>
      </w:r>
      <w:r w:rsidRPr="007056D0" w:rsidR="0090196A">
        <w:rPr>
          <w:sz w:val="18"/>
        </w:rPr>
        <w:t xml:space="preserve"> </w:t>
      </w:r>
      <w:r w:rsidRPr="007056D0">
        <w:rPr>
          <w:sz w:val="18"/>
        </w:rPr>
        <w:t>Samet</w:t>
      </w:r>
      <w:r w:rsidRPr="007056D0" w:rsidR="0090196A">
        <w:rPr>
          <w:sz w:val="18"/>
        </w:rPr>
        <w:t xml:space="preserve"> </w:t>
      </w:r>
      <w:r w:rsidRPr="007056D0">
        <w:rPr>
          <w:sz w:val="18"/>
        </w:rPr>
        <w:t>Burak</w:t>
      </w:r>
      <w:r w:rsidRPr="007056D0" w:rsidR="0090196A">
        <w:rPr>
          <w:sz w:val="18"/>
        </w:rPr>
        <w:t xml:space="preserve"> </w:t>
      </w:r>
      <w:r w:rsidRPr="007056D0">
        <w:rPr>
          <w:sz w:val="18"/>
        </w:rPr>
        <w:t>Sarı</w:t>
      </w:r>
      <w:r w:rsidRPr="007056D0" w:rsidR="0090196A">
        <w:rPr>
          <w:sz w:val="18"/>
        </w:rPr>
        <w:t xml:space="preserve"> </w:t>
      </w:r>
      <w:r w:rsidRPr="007056D0">
        <w:rPr>
          <w:sz w:val="18"/>
        </w:rPr>
        <w:t>kardeşimiz</w:t>
      </w:r>
      <w:r w:rsidRPr="007056D0" w:rsidR="0090196A">
        <w:rPr>
          <w:sz w:val="18"/>
        </w:rPr>
        <w:t xml:space="preserve"> </w:t>
      </w:r>
      <w:r w:rsidRPr="007056D0">
        <w:rPr>
          <w:sz w:val="18"/>
        </w:rPr>
        <w:t>Cumhurbaşkanına</w:t>
      </w:r>
      <w:r w:rsidRPr="007056D0" w:rsidR="0090196A">
        <w:rPr>
          <w:sz w:val="18"/>
        </w:rPr>
        <w:t xml:space="preserve"> </w:t>
      </w:r>
      <w:r w:rsidRPr="007056D0">
        <w:rPr>
          <w:sz w:val="18"/>
        </w:rPr>
        <w:t>hakaretten</w:t>
      </w:r>
      <w:r w:rsidRPr="007056D0" w:rsidR="0090196A">
        <w:rPr>
          <w:sz w:val="18"/>
        </w:rPr>
        <w:t xml:space="preserve"> </w:t>
      </w:r>
      <w:r w:rsidRPr="007056D0">
        <w:rPr>
          <w:sz w:val="18"/>
        </w:rPr>
        <w:t>tutuklandı.</w:t>
      </w:r>
      <w:r w:rsidRPr="007056D0" w:rsidR="0090196A">
        <w:rPr>
          <w:sz w:val="18"/>
        </w:rPr>
        <w:t xml:space="preserve"> </w:t>
      </w:r>
      <w:r w:rsidRPr="007056D0">
        <w:rPr>
          <w:sz w:val="18"/>
        </w:rPr>
        <w:t>18</w:t>
      </w:r>
      <w:r w:rsidRPr="007056D0" w:rsidR="0090196A">
        <w:rPr>
          <w:sz w:val="18"/>
        </w:rPr>
        <w:t xml:space="preserve"> </w:t>
      </w:r>
      <w:r w:rsidRPr="007056D0">
        <w:rPr>
          <w:sz w:val="18"/>
        </w:rPr>
        <w:t>yaşında</w:t>
      </w:r>
      <w:r w:rsidRPr="007056D0" w:rsidR="0090196A">
        <w:rPr>
          <w:sz w:val="18"/>
        </w:rPr>
        <w:t xml:space="preserve"> </w:t>
      </w:r>
      <w:r w:rsidRPr="007056D0">
        <w:rPr>
          <w:sz w:val="18"/>
        </w:rPr>
        <w:t>milletvekilliği</w:t>
      </w:r>
      <w:r w:rsidRPr="007056D0" w:rsidR="0090196A">
        <w:rPr>
          <w:sz w:val="18"/>
        </w:rPr>
        <w:t xml:space="preserve"> </w:t>
      </w:r>
      <w:r w:rsidRPr="007056D0">
        <w:rPr>
          <w:sz w:val="18"/>
        </w:rPr>
        <w:t>vadedenler,</w:t>
      </w:r>
      <w:r w:rsidRPr="007056D0" w:rsidR="0090196A">
        <w:rPr>
          <w:sz w:val="18"/>
        </w:rPr>
        <w:t xml:space="preserve"> </w:t>
      </w:r>
      <w:r w:rsidRPr="007056D0">
        <w:rPr>
          <w:sz w:val="18"/>
        </w:rPr>
        <w:t>19</w:t>
      </w:r>
      <w:r w:rsidRPr="007056D0" w:rsidR="0090196A">
        <w:rPr>
          <w:sz w:val="18"/>
        </w:rPr>
        <w:t xml:space="preserve"> </w:t>
      </w:r>
      <w:r w:rsidRPr="007056D0">
        <w:rPr>
          <w:sz w:val="18"/>
        </w:rPr>
        <w:t>yaşındaki</w:t>
      </w:r>
      <w:r w:rsidRPr="007056D0" w:rsidR="0090196A">
        <w:rPr>
          <w:sz w:val="18"/>
        </w:rPr>
        <w:t xml:space="preserve"> </w:t>
      </w:r>
      <w:r w:rsidRPr="007056D0">
        <w:rPr>
          <w:sz w:val="18"/>
        </w:rPr>
        <w:t>bir</w:t>
      </w:r>
      <w:r w:rsidRPr="007056D0" w:rsidR="0090196A">
        <w:rPr>
          <w:sz w:val="18"/>
        </w:rPr>
        <w:t xml:space="preserve"> </w:t>
      </w:r>
      <w:r w:rsidRPr="007056D0">
        <w:rPr>
          <w:sz w:val="18"/>
        </w:rPr>
        <w:t>genci</w:t>
      </w:r>
      <w:r w:rsidRPr="007056D0" w:rsidR="0090196A">
        <w:rPr>
          <w:sz w:val="18"/>
        </w:rPr>
        <w:t xml:space="preserve"> </w:t>
      </w:r>
      <w:r w:rsidRPr="007056D0">
        <w:rPr>
          <w:sz w:val="18"/>
        </w:rPr>
        <w:t>sırf</w:t>
      </w:r>
      <w:r w:rsidRPr="007056D0" w:rsidR="0090196A">
        <w:rPr>
          <w:sz w:val="18"/>
        </w:rPr>
        <w:t xml:space="preserve"> </w:t>
      </w:r>
      <w:r w:rsidRPr="007056D0">
        <w:rPr>
          <w:sz w:val="18"/>
        </w:rPr>
        <w:t>düşüncelerinden</w:t>
      </w:r>
      <w:r w:rsidRPr="007056D0" w:rsidR="0090196A">
        <w:rPr>
          <w:sz w:val="18"/>
        </w:rPr>
        <w:t xml:space="preserve"> </w:t>
      </w:r>
      <w:r w:rsidRPr="007056D0">
        <w:rPr>
          <w:sz w:val="18"/>
        </w:rPr>
        <w:t>dolayı</w:t>
      </w:r>
      <w:r w:rsidRPr="007056D0" w:rsidR="0090196A">
        <w:rPr>
          <w:sz w:val="18"/>
        </w:rPr>
        <w:t xml:space="preserve"> </w:t>
      </w:r>
      <w:r w:rsidRPr="007056D0">
        <w:rPr>
          <w:sz w:val="18"/>
        </w:rPr>
        <w:t>tutukladı.</w:t>
      </w:r>
      <w:r w:rsidRPr="007056D0" w:rsidR="0090196A">
        <w:rPr>
          <w:sz w:val="18"/>
        </w:rPr>
        <w:t xml:space="preserve"> </w:t>
      </w:r>
      <w:r w:rsidRPr="007056D0">
        <w:rPr>
          <w:sz w:val="18"/>
        </w:rPr>
        <w:t>“Hayır”</w:t>
      </w:r>
      <w:r w:rsidRPr="007056D0" w:rsidR="0090196A">
        <w:rPr>
          <w:sz w:val="18"/>
        </w:rPr>
        <w:t xml:space="preserve"> </w:t>
      </w:r>
      <w:r w:rsidRPr="007056D0">
        <w:rPr>
          <w:sz w:val="18"/>
        </w:rPr>
        <w:t>kampanyası</w:t>
      </w:r>
      <w:r w:rsidRPr="007056D0" w:rsidR="0090196A">
        <w:rPr>
          <w:sz w:val="18"/>
        </w:rPr>
        <w:t xml:space="preserve"> </w:t>
      </w:r>
      <w:r w:rsidRPr="007056D0">
        <w:rPr>
          <w:sz w:val="18"/>
        </w:rPr>
        <w:t>yürütenlere</w:t>
      </w:r>
      <w:r w:rsidRPr="007056D0" w:rsidR="0090196A">
        <w:rPr>
          <w:sz w:val="18"/>
        </w:rPr>
        <w:t xml:space="preserve"> </w:t>
      </w:r>
      <w:r w:rsidRPr="007056D0">
        <w:rPr>
          <w:sz w:val="18"/>
        </w:rPr>
        <w:t>yönelik</w:t>
      </w:r>
      <w:r w:rsidRPr="007056D0" w:rsidR="0090196A">
        <w:rPr>
          <w:sz w:val="18"/>
        </w:rPr>
        <w:t xml:space="preserve"> </w:t>
      </w:r>
      <w:r w:rsidRPr="007056D0">
        <w:rPr>
          <w:sz w:val="18"/>
        </w:rPr>
        <w:t>silahlı</w:t>
      </w:r>
      <w:r w:rsidRPr="007056D0" w:rsidR="0090196A">
        <w:rPr>
          <w:sz w:val="18"/>
        </w:rPr>
        <w:t xml:space="preserve"> </w:t>
      </w:r>
      <w:r w:rsidRPr="007056D0">
        <w:rPr>
          <w:sz w:val="18"/>
        </w:rPr>
        <w:t>saldırıda</w:t>
      </w:r>
      <w:r w:rsidRPr="007056D0" w:rsidR="0090196A">
        <w:rPr>
          <w:sz w:val="18"/>
        </w:rPr>
        <w:t xml:space="preserve"> </w:t>
      </w:r>
      <w:r w:rsidRPr="007056D0">
        <w:rPr>
          <w:sz w:val="18"/>
        </w:rPr>
        <w:t>bulunanlar,</w:t>
      </w:r>
      <w:r w:rsidRPr="007056D0" w:rsidR="0090196A">
        <w:rPr>
          <w:sz w:val="18"/>
        </w:rPr>
        <w:t xml:space="preserve"> </w:t>
      </w:r>
      <w:r w:rsidRPr="007056D0">
        <w:rPr>
          <w:sz w:val="18"/>
        </w:rPr>
        <w:t>Maltepe’de</w:t>
      </w:r>
      <w:r w:rsidRPr="007056D0" w:rsidR="0090196A">
        <w:rPr>
          <w:sz w:val="18"/>
        </w:rPr>
        <w:t xml:space="preserve"> </w:t>
      </w:r>
      <w:r w:rsidRPr="007056D0">
        <w:rPr>
          <w:sz w:val="18"/>
        </w:rPr>
        <w:t>gençlik</w:t>
      </w:r>
      <w:r w:rsidRPr="007056D0" w:rsidR="0090196A">
        <w:rPr>
          <w:sz w:val="18"/>
        </w:rPr>
        <w:t xml:space="preserve"> </w:t>
      </w:r>
      <w:r w:rsidRPr="007056D0">
        <w:rPr>
          <w:sz w:val="18"/>
        </w:rPr>
        <w:t>kolları</w:t>
      </w:r>
      <w:r w:rsidRPr="007056D0" w:rsidR="0090196A">
        <w:rPr>
          <w:sz w:val="18"/>
        </w:rPr>
        <w:t xml:space="preserve"> </w:t>
      </w:r>
      <w:r w:rsidRPr="007056D0">
        <w:rPr>
          <w:sz w:val="18"/>
        </w:rPr>
        <w:t>üyesi</w:t>
      </w:r>
      <w:r w:rsidRPr="007056D0" w:rsidR="0090196A">
        <w:rPr>
          <w:sz w:val="18"/>
        </w:rPr>
        <w:t xml:space="preserve"> </w:t>
      </w:r>
      <w:r w:rsidRPr="007056D0">
        <w:rPr>
          <w:sz w:val="18"/>
        </w:rPr>
        <w:t>arkadaşlarımızı</w:t>
      </w:r>
      <w:r w:rsidRPr="007056D0" w:rsidR="0090196A">
        <w:rPr>
          <w:sz w:val="18"/>
        </w:rPr>
        <w:t xml:space="preserve"> </w:t>
      </w:r>
      <w:r w:rsidRPr="007056D0">
        <w:rPr>
          <w:sz w:val="18"/>
        </w:rPr>
        <w:t>yaralayanlar</w:t>
      </w:r>
      <w:r w:rsidRPr="007056D0" w:rsidR="0090196A">
        <w:rPr>
          <w:sz w:val="18"/>
        </w:rPr>
        <w:t xml:space="preserve"> </w:t>
      </w:r>
      <w:r w:rsidRPr="007056D0">
        <w:rPr>
          <w:sz w:val="18"/>
        </w:rPr>
        <w:t>ellerini,</w:t>
      </w:r>
      <w:r w:rsidRPr="007056D0" w:rsidR="0090196A">
        <w:rPr>
          <w:sz w:val="18"/>
        </w:rPr>
        <w:t xml:space="preserve"> </w:t>
      </w:r>
      <w:r w:rsidRPr="007056D0">
        <w:rPr>
          <w:sz w:val="18"/>
        </w:rPr>
        <w:t>kollarını</w:t>
      </w:r>
      <w:r w:rsidRPr="007056D0" w:rsidR="0090196A">
        <w:rPr>
          <w:sz w:val="18"/>
        </w:rPr>
        <w:t xml:space="preserve"> </w:t>
      </w:r>
      <w:r w:rsidRPr="007056D0">
        <w:rPr>
          <w:sz w:val="18"/>
        </w:rPr>
        <w:t>sallayarak</w:t>
      </w:r>
      <w:r w:rsidRPr="007056D0" w:rsidR="0090196A">
        <w:rPr>
          <w:sz w:val="18"/>
        </w:rPr>
        <w:t xml:space="preserve"> </w:t>
      </w:r>
      <w:r w:rsidRPr="007056D0">
        <w:rPr>
          <w:sz w:val="18"/>
        </w:rPr>
        <w:t>gezerken</w:t>
      </w:r>
      <w:r w:rsidRPr="007056D0" w:rsidR="0090196A">
        <w:rPr>
          <w:sz w:val="18"/>
        </w:rPr>
        <w:t xml:space="preserve"> </w:t>
      </w:r>
      <w:r w:rsidRPr="007056D0">
        <w:rPr>
          <w:sz w:val="18"/>
        </w:rPr>
        <w:t>düşünceleri</w:t>
      </w:r>
      <w:r w:rsidRPr="007056D0" w:rsidR="0090196A">
        <w:rPr>
          <w:sz w:val="18"/>
        </w:rPr>
        <w:t xml:space="preserve"> </w:t>
      </w:r>
      <w:r w:rsidRPr="007056D0">
        <w:rPr>
          <w:sz w:val="18"/>
        </w:rPr>
        <w:t>yüzünden</w:t>
      </w:r>
      <w:r w:rsidRPr="007056D0" w:rsidR="0090196A">
        <w:rPr>
          <w:sz w:val="18"/>
        </w:rPr>
        <w:t xml:space="preserve"> </w:t>
      </w:r>
      <w:r w:rsidRPr="007056D0">
        <w:rPr>
          <w:sz w:val="18"/>
        </w:rPr>
        <w:t>gençlerin</w:t>
      </w:r>
      <w:r w:rsidRPr="007056D0" w:rsidR="0090196A">
        <w:rPr>
          <w:sz w:val="18"/>
        </w:rPr>
        <w:t xml:space="preserve"> </w:t>
      </w:r>
      <w:r w:rsidRPr="007056D0">
        <w:rPr>
          <w:sz w:val="18"/>
        </w:rPr>
        <w:t>tutuklanması,</w:t>
      </w:r>
      <w:r w:rsidRPr="007056D0" w:rsidR="0090196A">
        <w:rPr>
          <w:sz w:val="18"/>
        </w:rPr>
        <w:t xml:space="preserve"> </w:t>
      </w:r>
      <w:r w:rsidRPr="007056D0">
        <w:rPr>
          <w:sz w:val="18"/>
        </w:rPr>
        <w:t>birilerinin</w:t>
      </w:r>
      <w:r w:rsidRPr="007056D0" w:rsidR="0090196A">
        <w:rPr>
          <w:sz w:val="18"/>
        </w:rPr>
        <w:t xml:space="preserve"> </w:t>
      </w:r>
      <w:r w:rsidRPr="007056D0">
        <w:rPr>
          <w:sz w:val="18"/>
        </w:rPr>
        <w:t>memlekette</w:t>
      </w:r>
      <w:r w:rsidRPr="007056D0" w:rsidR="0090196A">
        <w:rPr>
          <w:sz w:val="18"/>
        </w:rPr>
        <w:t xml:space="preserve"> </w:t>
      </w:r>
      <w:r w:rsidRPr="007056D0">
        <w:rPr>
          <w:sz w:val="18"/>
        </w:rPr>
        <w:t>yükselen</w:t>
      </w:r>
      <w:r w:rsidRPr="007056D0" w:rsidR="0090196A">
        <w:rPr>
          <w:sz w:val="18"/>
        </w:rPr>
        <w:t xml:space="preserve"> </w:t>
      </w:r>
      <w:r w:rsidRPr="007056D0">
        <w:rPr>
          <w:sz w:val="18"/>
        </w:rPr>
        <w:t>“hayır”</w:t>
      </w:r>
      <w:r w:rsidRPr="007056D0" w:rsidR="0090196A">
        <w:rPr>
          <w:sz w:val="18"/>
        </w:rPr>
        <w:t xml:space="preserve"> </w:t>
      </w:r>
      <w:r w:rsidRPr="007056D0">
        <w:rPr>
          <w:sz w:val="18"/>
        </w:rPr>
        <w:t>dalgasından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korktuklarını</w:t>
      </w:r>
      <w:r w:rsidRPr="007056D0" w:rsidR="0090196A">
        <w:rPr>
          <w:sz w:val="18"/>
        </w:rPr>
        <w:t xml:space="preserve"> </w:t>
      </w:r>
      <w:r w:rsidRPr="007056D0">
        <w:rPr>
          <w:sz w:val="18"/>
        </w:rPr>
        <w:t>gösteriyor.</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yıllık</w:t>
      </w:r>
      <w:r w:rsidRPr="007056D0" w:rsidR="0090196A">
        <w:rPr>
          <w:sz w:val="18"/>
        </w:rPr>
        <w:t xml:space="preserve"> </w:t>
      </w:r>
      <w:r w:rsidRPr="007056D0">
        <w:rPr>
          <w:sz w:val="18"/>
        </w:rPr>
        <w:t>iktidarları</w:t>
      </w:r>
      <w:r w:rsidRPr="007056D0" w:rsidR="0090196A">
        <w:rPr>
          <w:sz w:val="18"/>
        </w:rPr>
        <w:t xml:space="preserve"> </w:t>
      </w:r>
      <w:r w:rsidRPr="007056D0">
        <w:rPr>
          <w:sz w:val="18"/>
        </w:rPr>
        <w:t>boyunca</w:t>
      </w:r>
      <w:r w:rsidRPr="007056D0" w:rsidR="0090196A">
        <w:rPr>
          <w:sz w:val="18"/>
        </w:rPr>
        <w:t xml:space="preserve"> </w:t>
      </w:r>
      <w:r w:rsidRPr="007056D0">
        <w:rPr>
          <w:sz w:val="18"/>
        </w:rPr>
        <w:t>hak,</w:t>
      </w:r>
      <w:r w:rsidRPr="007056D0" w:rsidR="0090196A">
        <w:rPr>
          <w:sz w:val="18"/>
        </w:rPr>
        <w:t xml:space="preserve"> </w:t>
      </w:r>
      <w:r w:rsidRPr="007056D0">
        <w:rPr>
          <w:sz w:val="18"/>
        </w:rPr>
        <w:t>hukuk</w:t>
      </w:r>
      <w:r w:rsidRPr="007056D0" w:rsidR="0090196A">
        <w:rPr>
          <w:sz w:val="18"/>
        </w:rPr>
        <w:t xml:space="preserve"> </w:t>
      </w:r>
      <w:r w:rsidRPr="007056D0">
        <w:rPr>
          <w:sz w:val="18"/>
        </w:rPr>
        <w:t>tanımayanlar,</w:t>
      </w:r>
      <w:r w:rsidRPr="007056D0" w:rsidR="0090196A">
        <w:rPr>
          <w:sz w:val="18"/>
        </w:rPr>
        <w:t xml:space="preserve"> </w:t>
      </w:r>
      <w:r w:rsidRPr="007056D0">
        <w:rPr>
          <w:sz w:val="18"/>
        </w:rPr>
        <w:t>bugün</w:t>
      </w:r>
      <w:r w:rsidRPr="007056D0" w:rsidR="0090196A">
        <w:rPr>
          <w:sz w:val="18"/>
        </w:rPr>
        <w:t xml:space="preserve"> </w:t>
      </w:r>
      <w:r w:rsidRPr="007056D0">
        <w:rPr>
          <w:sz w:val="18"/>
        </w:rPr>
        <w:t>bizleri</w:t>
      </w:r>
      <w:r w:rsidRPr="007056D0" w:rsidR="0090196A">
        <w:rPr>
          <w:sz w:val="18"/>
        </w:rPr>
        <w:t xml:space="preserve"> </w:t>
      </w:r>
      <w:r w:rsidRPr="007056D0">
        <w:rPr>
          <w:sz w:val="18"/>
        </w:rPr>
        <w:t>açtıkları</w:t>
      </w:r>
      <w:r w:rsidRPr="007056D0" w:rsidR="0090196A">
        <w:rPr>
          <w:sz w:val="18"/>
        </w:rPr>
        <w:t xml:space="preserve"> </w:t>
      </w:r>
      <w:r w:rsidRPr="007056D0">
        <w:rPr>
          <w:sz w:val="18"/>
        </w:rPr>
        <w:t>davalarla,</w:t>
      </w:r>
      <w:r w:rsidRPr="007056D0" w:rsidR="0090196A">
        <w:rPr>
          <w:sz w:val="18"/>
        </w:rPr>
        <w:t xml:space="preserve"> </w:t>
      </w:r>
      <w:r w:rsidRPr="007056D0">
        <w:rPr>
          <w:sz w:val="18"/>
        </w:rPr>
        <w:t>gözaltılarla</w:t>
      </w:r>
      <w:r w:rsidRPr="007056D0" w:rsidR="0090196A">
        <w:rPr>
          <w:sz w:val="18"/>
        </w:rPr>
        <w:t xml:space="preserve"> </w:t>
      </w:r>
      <w:r w:rsidRPr="007056D0">
        <w:rPr>
          <w:sz w:val="18"/>
        </w:rPr>
        <w:t>ve</w:t>
      </w:r>
      <w:r w:rsidRPr="007056D0" w:rsidR="0090196A">
        <w:rPr>
          <w:sz w:val="18"/>
        </w:rPr>
        <w:t xml:space="preserve"> </w:t>
      </w:r>
      <w:r w:rsidRPr="007056D0">
        <w:rPr>
          <w:sz w:val="18"/>
        </w:rPr>
        <w:t>tutuklamalarla</w:t>
      </w:r>
      <w:r w:rsidRPr="007056D0" w:rsidR="0090196A">
        <w:rPr>
          <w:sz w:val="18"/>
        </w:rPr>
        <w:t xml:space="preserve"> </w:t>
      </w:r>
      <w:r w:rsidRPr="007056D0">
        <w:rPr>
          <w:sz w:val="18"/>
        </w:rPr>
        <w:t>susturacaklarını</w:t>
      </w:r>
      <w:r w:rsidRPr="007056D0" w:rsidR="0090196A">
        <w:rPr>
          <w:sz w:val="18"/>
        </w:rPr>
        <w:t xml:space="preserve"> </w:t>
      </w:r>
      <w:r w:rsidRPr="007056D0">
        <w:rPr>
          <w:sz w:val="18"/>
        </w:rPr>
        <w:t>sanıyorlar.</w:t>
      </w:r>
      <w:r w:rsidRPr="007056D0" w:rsidR="0090196A">
        <w:rPr>
          <w:sz w:val="18"/>
        </w:rPr>
        <w:t xml:space="preserve"> </w:t>
      </w:r>
      <w:r w:rsidRPr="007056D0">
        <w:rPr>
          <w:sz w:val="18"/>
        </w:rPr>
        <w:t>Ama</w:t>
      </w:r>
      <w:r w:rsidRPr="007056D0" w:rsidR="0090196A">
        <w:rPr>
          <w:sz w:val="18"/>
        </w:rPr>
        <w:t xml:space="preserve"> </w:t>
      </w:r>
      <w:r w:rsidRPr="007056D0">
        <w:rPr>
          <w:sz w:val="18"/>
        </w:rPr>
        <w:t>unutmayın</w:t>
      </w:r>
      <w:r w:rsidRPr="007056D0" w:rsidR="0090196A">
        <w:rPr>
          <w:sz w:val="18"/>
        </w:rPr>
        <w:t xml:space="preserve"> </w:t>
      </w:r>
      <w:r w:rsidRPr="007056D0">
        <w:rPr>
          <w:sz w:val="18"/>
        </w:rPr>
        <w:t>ki</w:t>
      </w:r>
      <w:r w:rsidRPr="007056D0" w:rsidR="0090196A">
        <w:rPr>
          <w:sz w:val="18"/>
        </w:rPr>
        <w:t xml:space="preserve"> </w:t>
      </w:r>
      <w:r w:rsidRPr="007056D0">
        <w:rPr>
          <w:sz w:val="18"/>
        </w:rPr>
        <w:t>ne</w:t>
      </w:r>
      <w:r w:rsidRPr="007056D0" w:rsidR="0090196A">
        <w:rPr>
          <w:sz w:val="18"/>
        </w:rPr>
        <w:t xml:space="preserve"> </w:t>
      </w:r>
      <w:r w:rsidRPr="007056D0">
        <w:rPr>
          <w:sz w:val="18"/>
        </w:rPr>
        <w:t>sizden</w:t>
      </w:r>
      <w:r w:rsidRPr="007056D0" w:rsidR="0090196A">
        <w:rPr>
          <w:sz w:val="18"/>
        </w:rPr>
        <w:t xml:space="preserve"> </w:t>
      </w:r>
      <w:r w:rsidRPr="007056D0">
        <w:rPr>
          <w:sz w:val="18"/>
        </w:rPr>
        <w:t>ne</w:t>
      </w:r>
      <w:r w:rsidRPr="007056D0" w:rsidR="0090196A">
        <w:rPr>
          <w:sz w:val="18"/>
        </w:rPr>
        <w:t xml:space="preserve"> </w:t>
      </w:r>
      <w:r w:rsidRPr="007056D0">
        <w:rPr>
          <w:sz w:val="18"/>
        </w:rPr>
        <w:t>de</w:t>
      </w:r>
      <w:r w:rsidRPr="007056D0" w:rsidR="0090196A">
        <w:rPr>
          <w:sz w:val="18"/>
        </w:rPr>
        <w:t xml:space="preserve"> </w:t>
      </w:r>
      <w:r w:rsidRPr="007056D0">
        <w:rPr>
          <w:sz w:val="18"/>
        </w:rPr>
        <w:t>adaletsiz</w:t>
      </w:r>
      <w:r w:rsidRPr="007056D0" w:rsidR="0090196A">
        <w:rPr>
          <w:sz w:val="18"/>
        </w:rPr>
        <w:t xml:space="preserve"> </w:t>
      </w:r>
      <w:r w:rsidRPr="007056D0">
        <w:rPr>
          <w:sz w:val="18"/>
        </w:rPr>
        <w:t>adaletinizden</w:t>
      </w:r>
      <w:r w:rsidRPr="007056D0" w:rsidR="0090196A">
        <w:rPr>
          <w:sz w:val="18"/>
        </w:rPr>
        <w:t xml:space="preserve"> </w:t>
      </w:r>
      <w:r w:rsidRPr="007056D0">
        <w:rPr>
          <w:sz w:val="18"/>
        </w:rPr>
        <w:t>korkmuyoruz.</w:t>
      </w:r>
      <w:r w:rsidRPr="007056D0" w:rsidR="0090196A">
        <w:rPr>
          <w:sz w:val="18"/>
        </w:rPr>
        <w:t xml:space="preserve"> </w:t>
      </w:r>
      <w:r w:rsidRPr="007056D0">
        <w:rPr>
          <w:sz w:val="18"/>
        </w:rPr>
        <w:t>Kararların</w:t>
      </w:r>
      <w:r w:rsidRPr="007056D0" w:rsidR="0090196A">
        <w:rPr>
          <w:sz w:val="18"/>
        </w:rPr>
        <w:t xml:space="preserve"> </w:t>
      </w:r>
      <w:r w:rsidRPr="007056D0">
        <w:rPr>
          <w:sz w:val="18"/>
        </w:rPr>
        <w:t>üzerine</w:t>
      </w:r>
      <w:r w:rsidRPr="007056D0" w:rsidR="0090196A">
        <w:rPr>
          <w:sz w:val="18"/>
        </w:rPr>
        <w:t xml:space="preserve"> </w:t>
      </w:r>
      <w:r w:rsidRPr="007056D0">
        <w:rPr>
          <w:sz w:val="18"/>
        </w:rPr>
        <w:t>umutla</w:t>
      </w:r>
      <w:r w:rsidRPr="007056D0" w:rsidR="0090196A">
        <w:rPr>
          <w:sz w:val="18"/>
        </w:rPr>
        <w:t xml:space="preserve"> </w:t>
      </w:r>
      <w:r w:rsidRPr="007056D0">
        <w:rPr>
          <w:sz w:val="18"/>
        </w:rPr>
        <w:t>gitmeye</w:t>
      </w:r>
      <w:r w:rsidRPr="007056D0" w:rsidR="0090196A">
        <w:rPr>
          <w:sz w:val="18"/>
        </w:rPr>
        <w:t xml:space="preserve"> </w:t>
      </w:r>
      <w:r w:rsidRPr="007056D0">
        <w:rPr>
          <w:sz w:val="18"/>
        </w:rPr>
        <w:t>devam</w:t>
      </w:r>
      <w:r w:rsidRPr="007056D0" w:rsidR="0090196A">
        <w:rPr>
          <w:sz w:val="18"/>
        </w:rPr>
        <w:t xml:space="preserve"> </w:t>
      </w:r>
      <w:r w:rsidRPr="007056D0">
        <w:rPr>
          <w:sz w:val="18"/>
        </w:rPr>
        <w:t>edeceğiz.(CHP</w:t>
      </w:r>
      <w:r w:rsidRPr="007056D0" w:rsidR="0090196A">
        <w:rPr>
          <w:sz w:val="18"/>
        </w:rPr>
        <w:t xml:space="preserve"> </w:t>
      </w:r>
      <w:r w:rsidRPr="007056D0">
        <w:rPr>
          <w:sz w:val="18"/>
        </w:rPr>
        <w:t>sıralarından</w:t>
      </w:r>
      <w:r w:rsidRPr="007056D0" w:rsidR="0090196A">
        <w:rPr>
          <w:sz w:val="18"/>
        </w:rPr>
        <w:t xml:space="preserve"> </w:t>
      </w:r>
      <w:r w:rsidRPr="007056D0">
        <w:rPr>
          <w:sz w:val="18"/>
        </w:rPr>
        <w:t>“Bravo”</w:t>
      </w:r>
      <w:r w:rsidRPr="007056D0" w:rsidR="0090196A">
        <w:rPr>
          <w:sz w:val="18"/>
        </w:rPr>
        <w:t xml:space="preserve"> </w:t>
      </w:r>
      <w:r w:rsidRPr="007056D0">
        <w:rPr>
          <w:sz w:val="18"/>
        </w:rPr>
        <w:t>sesleri,</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r w:rsidRPr="007056D0" w:rsidR="00DF259B">
        <w:rPr>
          <w:sz w:val="18"/>
        </w:rPr>
        <w:t>…</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15.- Adana Milletvekili İbrahim Özdiş’in, Hükûmetin, Antalya Cumhuriyet Başsavcı Vekilinin sosyal medyadaki paylaşımlarını nasıl değerlendirdiğini öğrenmek istediğine ilişkin açıklaması</w:t>
      </w:r>
    </w:p>
    <w:p w:rsidRPr="007056D0" w:rsidR="0075071C" w:rsidP="007056D0" w:rsidRDefault="0075071C">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Sorum</w:t>
      </w:r>
      <w:r w:rsidRPr="007056D0" w:rsidR="0090196A">
        <w:rPr>
          <w:sz w:val="18"/>
        </w:rPr>
        <w:t xml:space="preserve"> </w:t>
      </w:r>
      <w:r w:rsidRPr="007056D0">
        <w:rPr>
          <w:sz w:val="18"/>
        </w:rPr>
        <w:t>Hükûmete:</w:t>
      </w:r>
      <w:r w:rsidRPr="007056D0" w:rsidR="0090196A">
        <w:rPr>
          <w:sz w:val="18"/>
        </w:rPr>
        <w:t xml:space="preserve"> </w:t>
      </w:r>
      <w:r w:rsidRPr="007056D0">
        <w:rPr>
          <w:sz w:val="18"/>
        </w:rPr>
        <w:t>Antalya</w:t>
      </w:r>
      <w:r w:rsidRPr="007056D0" w:rsidR="0090196A">
        <w:rPr>
          <w:sz w:val="18"/>
        </w:rPr>
        <w:t xml:space="preserve"> </w:t>
      </w:r>
      <w:r w:rsidRPr="007056D0">
        <w:rPr>
          <w:sz w:val="18"/>
        </w:rPr>
        <w:t>Cumhuriyet</w:t>
      </w:r>
      <w:r w:rsidRPr="007056D0" w:rsidR="0090196A">
        <w:rPr>
          <w:sz w:val="18"/>
        </w:rPr>
        <w:t xml:space="preserve"> </w:t>
      </w:r>
      <w:r w:rsidRPr="007056D0">
        <w:rPr>
          <w:sz w:val="18"/>
        </w:rPr>
        <w:t>Başsavcı</w:t>
      </w:r>
      <w:r w:rsidRPr="007056D0" w:rsidR="0090196A">
        <w:rPr>
          <w:sz w:val="18"/>
        </w:rPr>
        <w:t xml:space="preserve"> </w:t>
      </w:r>
      <w:r w:rsidRPr="007056D0">
        <w:rPr>
          <w:sz w:val="18"/>
        </w:rPr>
        <w:t>Vekili</w:t>
      </w:r>
      <w:r w:rsidRPr="007056D0" w:rsidR="0090196A">
        <w:rPr>
          <w:sz w:val="18"/>
        </w:rPr>
        <w:t xml:space="preserve"> </w:t>
      </w:r>
      <w:r w:rsidRPr="007056D0">
        <w:rPr>
          <w:sz w:val="18"/>
        </w:rPr>
        <w:t>şahsın,</w:t>
      </w:r>
      <w:r w:rsidRPr="007056D0" w:rsidR="0090196A">
        <w:rPr>
          <w:sz w:val="18"/>
        </w:rPr>
        <w:t xml:space="preserve"> </w:t>
      </w:r>
      <w:r w:rsidRPr="007056D0">
        <w:rPr>
          <w:sz w:val="18"/>
        </w:rPr>
        <w:t>sosyal</w:t>
      </w:r>
      <w:r w:rsidRPr="007056D0" w:rsidR="0090196A">
        <w:rPr>
          <w:sz w:val="18"/>
        </w:rPr>
        <w:t xml:space="preserve"> </w:t>
      </w:r>
      <w:r w:rsidRPr="007056D0">
        <w:rPr>
          <w:sz w:val="18"/>
        </w:rPr>
        <w:t>medyadan,</w:t>
      </w:r>
      <w:r w:rsidRPr="007056D0" w:rsidR="0090196A">
        <w:rPr>
          <w:sz w:val="18"/>
        </w:rPr>
        <w:t xml:space="preserve"> </w:t>
      </w:r>
      <w:r w:rsidRPr="007056D0">
        <w:rPr>
          <w:sz w:val="18"/>
        </w:rPr>
        <w:t>“’Hayır’</w:t>
      </w:r>
      <w:r w:rsidRPr="007056D0" w:rsidR="0090196A">
        <w:rPr>
          <w:sz w:val="18"/>
        </w:rPr>
        <w:t xml:space="preserve"> </w:t>
      </w:r>
      <w:r w:rsidRPr="007056D0">
        <w:rPr>
          <w:sz w:val="18"/>
        </w:rPr>
        <w:t>oyu</w:t>
      </w:r>
      <w:r w:rsidRPr="007056D0" w:rsidR="0090196A">
        <w:rPr>
          <w:sz w:val="18"/>
        </w:rPr>
        <w:t xml:space="preserve"> </w:t>
      </w:r>
      <w:r w:rsidRPr="007056D0">
        <w:rPr>
          <w:sz w:val="18"/>
        </w:rPr>
        <w:t>verecekler</w:t>
      </w:r>
      <w:r w:rsidRPr="007056D0" w:rsidR="0090196A">
        <w:rPr>
          <w:sz w:val="18"/>
        </w:rPr>
        <w:t xml:space="preserve"> </w:t>
      </w:r>
      <w:r w:rsidRPr="007056D0">
        <w:rPr>
          <w:sz w:val="18"/>
        </w:rPr>
        <w:t>PKK’yla</w:t>
      </w:r>
      <w:r w:rsidRPr="007056D0" w:rsidR="0090196A">
        <w:rPr>
          <w:sz w:val="18"/>
        </w:rPr>
        <w:t xml:space="preserve"> </w:t>
      </w:r>
      <w:r w:rsidRPr="007056D0">
        <w:rPr>
          <w:sz w:val="18"/>
        </w:rPr>
        <w:t>aynı</w:t>
      </w:r>
      <w:r w:rsidRPr="007056D0" w:rsidR="0090196A">
        <w:rPr>
          <w:sz w:val="18"/>
        </w:rPr>
        <w:t xml:space="preserve"> </w:t>
      </w:r>
      <w:r w:rsidRPr="007056D0">
        <w:rPr>
          <w:sz w:val="18"/>
        </w:rPr>
        <w:t>muameleyi</w:t>
      </w:r>
      <w:r w:rsidRPr="007056D0" w:rsidR="0090196A">
        <w:rPr>
          <w:sz w:val="18"/>
        </w:rPr>
        <w:t xml:space="preserve"> </w:t>
      </w:r>
      <w:r w:rsidRPr="007056D0">
        <w:rPr>
          <w:sz w:val="18"/>
        </w:rPr>
        <w:t>görecekler,</w:t>
      </w:r>
      <w:r w:rsidRPr="007056D0" w:rsidR="0090196A">
        <w:rPr>
          <w:sz w:val="18"/>
        </w:rPr>
        <w:t xml:space="preserve"> </w:t>
      </w:r>
      <w:r w:rsidRPr="007056D0">
        <w:rPr>
          <w:sz w:val="18"/>
        </w:rPr>
        <w:t>bunda</w:t>
      </w:r>
      <w:r w:rsidRPr="007056D0" w:rsidR="0090196A">
        <w:rPr>
          <w:sz w:val="18"/>
        </w:rPr>
        <w:t xml:space="preserve"> </w:t>
      </w:r>
      <w:r w:rsidRPr="007056D0">
        <w:rPr>
          <w:sz w:val="18"/>
        </w:rPr>
        <w:t>küsmece</w:t>
      </w:r>
      <w:r w:rsidRPr="007056D0" w:rsidR="0090196A">
        <w:rPr>
          <w:sz w:val="18"/>
        </w:rPr>
        <w:t xml:space="preserve"> </w:t>
      </w:r>
      <w:r w:rsidRPr="007056D0">
        <w:rPr>
          <w:sz w:val="18"/>
        </w:rPr>
        <w:t>yok.”</w:t>
      </w:r>
      <w:r w:rsidRPr="007056D0" w:rsidR="0090196A">
        <w:rPr>
          <w:sz w:val="18"/>
        </w:rPr>
        <w:t xml:space="preserve"> </w:t>
      </w:r>
      <w:r w:rsidRPr="007056D0">
        <w:rPr>
          <w:sz w:val="18"/>
        </w:rPr>
        <w:t>demesini</w:t>
      </w:r>
      <w:r w:rsidRPr="007056D0" w:rsidR="0090196A">
        <w:rPr>
          <w:sz w:val="18"/>
        </w:rPr>
        <w:t xml:space="preserve"> </w:t>
      </w:r>
      <w:r w:rsidRPr="007056D0">
        <w:rPr>
          <w:sz w:val="18"/>
        </w:rPr>
        <w:t>nasıl</w:t>
      </w:r>
      <w:r w:rsidRPr="007056D0" w:rsidR="0090196A">
        <w:rPr>
          <w:sz w:val="18"/>
        </w:rPr>
        <w:t xml:space="preserve"> </w:t>
      </w:r>
      <w:r w:rsidRPr="007056D0">
        <w:rPr>
          <w:sz w:val="18"/>
        </w:rPr>
        <w:t>değerlendiriyorsunuz?</w:t>
      </w:r>
      <w:r w:rsidRPr="007056D0" w:rsidR="0090196A">
        <w:rPr>
          <w:sz w:val="18"/>
        </w:rPr>
        <w:t xml:space="preserve"> </w:t>
      </w:r>
      <w:r w:rsidRPr="007056D0">
        <w:rPr>
          <w:sz w:val="18"/>
        </w:rPr>
        <w:t>“Hayır”</w:t>
      </w:r>
      <w:r w:rsidRPr="007056D0" w:rsidR="0090196A">
        <w:rPr>
          <w:sz w:val="18"/>
        </w:rPr>
        <w:t xml:space="preserve"> </w:t>
      </w:r>
      <w:r w:rsidRPr="007056D0">
        <w:rPr>
          <w:sz w:val="18"/>
        </w:rPr>
        <w:t>diyeceklerin</w:t>
      </w:r>
      <w:r w:rsidRPr="007056D0" w:rsidR="0090196A">
        <w:rPr>
          <w:sz w:val="18"/>
        </w:rPr>
        <w:t xml:space="preserve"> </w:t>
      </w:r>
      <w:r w:rsidRPr="007056D0">
        <w:rPr>
          <w:sz w:val="18"/>
        </w:rPr>
        <w:t>yaka</w:t>
      </w:r>
      <w:r w:rsidRPr="007056D0" w:rsidR="0090196A">
        <w:rPr>
          <w:sz w:val="18"/>
        </w:rPr>
        <w:t xml:space="preserve"> </w:t>
      </w:r>
      <w:r w:rsidRPr="007056D0">
        <w:rPr>
          <w:sz w:val="18"/>
        </w:rPr>
        <w:t>paça</w:t>
      </w:r>
      <w:r w:rsidRPr="007056D0" w:rsidR="0090196A">
        <w:rPr>
          <w:sz w:val="18"/>
        </w:rPr>
        <w:t xml:space="preserve"> </w:t>
      </w:r>
      <w:r w:rsidRPr="007056D0">
        <w:rPr>
          <w:sz w:val="18"/>
        </w:rPr>
        <w:t>gözaltına</w:t>
      </w:r>
      <w:r w:rsidRPr="007056D0" w:rsidR="0090196A">
        <w:rPr>
          <w:sz w:val="18"/>
        </w:rPr>
        <w:t xml:space="preserve"> </w:t>
      </w:r>
      <w:r w:rsidRPr="007056D0">
        <w:rPr>
          <w:sz w:val="18"/>
        </w:rPr>
        <w:t>alındığını,</w:t>
      </w:r>
      <w:r w:rsidRPr="007056D0" w:rsidR="0090196A">
        <w:rPr>
          <w:sz w:val="18"/>
        </w:rPr>
        <w:t xml:space="preserve"> </w:t>
      </w:r>
      <w:r w:rsidRPr="007056D0">
        <w:rPr>
          <w:sz w:val="18"/>
        </w:rPr>
        <w:t>iş</w:t>
      </w:r>
      <w:r w:rsidRPr="007056D0" w:rsidR="0090196A">
        <w:rPr>
          <w:sz w:val="18"/>
        </w:rPr>
        <w:t xml:space="preserve"> </w:t>
      </w:r>
      <w:r w:rsidRPr="007056D0">
        <w:rPr>
          <w:sz w:val="18"/>
        </w:rPr>
        <w:t>yerinden</w:t>
      </w:r>
      <w:r w:rsidRPr="007056D0" w:rsidR="0090196A">
        <w:rPr>
          <w:sz w:val="18"/>
        </w:rPr>
        <w:t xml:space="preserve"> </w:t>
      </w:r>
      <w:r w:rsidRPr="007056D0">
        <w:rPr>
          <w:sz w:val="18"/>
        </w:rPr>
        <w:t>kovulduğunu</w:t>
      </w:r>
      <w:r w:rsidRPr="007056D0" w:rsidR="0090196A">
        <w:rPr>
          <w:sz w:val="18"/>
        </w:rPr>
        <w:t xml:space="preserve"> </w:t>
      </w:r>
      <w:r w:rsidRPr="007056D0">
        <w:rPr>
          <w:sz w:val="18"/>
        </w:rPr>
        <w:t>gördüğümüz</w:t>
      </w:r>
      <w:r w:rsidRPr="007056D0" w:rsidR="0090196A">
        <w:rPr>
          <w:sz w:val="18"/>
        </w:rPr>
        <w:t xml:space="preserve"> </w:t>
      </w:r>
      <w:r w:rsidRPr="007056D0">
        <w:rPr>
          <w:sz w:val="18"/>
        </w:rPr>
        <w:t>bugünlerde,</w:t>
      </w:r>
      <w:r w:rsidRPr="007056D0" w:rsidR="0090196A">
        <w:rPr>
          <w:sz w:val="18"/>
        </w:rPr>
        <w:t xml:space="preserve"> </w:t>
      </w:r>
      <w:r w:rsidRPr="007056D0">
        <w:rPr>
          <w:sz w:val="18"/>
        </w:rPr>
        <w:t>“evet”</w:t>
      </w:r>
      <w:r w:rsidRPr="007056D0" w:rsidR="0090196A">
        <w:rPr>
          <w:sz w:val="18"/>
        </w:rPr>
        <w:t xml:space="preserve"> </w:t>
      </w:r>
      <w:r w:rsidRPr="007056D0">
        <w:rPr>
          <w:sz w:val="18"/>
        </w:rPr>
        <w:t>propagandasını</w:t>
      </w:r>
      <w:r w:rsidRPr="007056D0" w:rsidR="0090196A">
        <w:rPr>
          <w:sz w:val="18"/>
        </w:rPr>
        <w:t xml:space="preserve"> </w:t>
      </w:r>
      <w:r w:rsidRPr="007056D0">
        <w:rPr>
          <w:sz w:val="18"/>
        </w:rPr>
        <w:t>böylesine</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ithamda</w:t>
      </w:r>
      <w:r w:rsidRPr="007056D0" w:rsidR="0090196A">
        <w:rPr>
          <w:sz w:val="18"/>
        </w:rPr>
        <w:t xml:space="preserve"> </w:t>
      </w:r>
      <w:r w:rsidRPr="007056D0">
        <w:rPr>
          <w:sz w:val="18"/>
        </w:rPr>
        <w:t>bulunarak</w:t>
      </w:r>
      <w:r w:rsidRPr="007056D0" w:rsidR="0090196A">
        <w:rPr>
          <w:sz w:val="18"/>
        </w:rPr>
        <w:t xml:space="preserve"> </w:t>
      </w:r>
      <w:r w:rsidRPr="007056D0">
        <w:rPr>
          <w:sz w:val="18"/>
        </w:rPr>
        <w:t>yapan</w:t>
      </w:r>
      <w:r w:rsidRPr="007056D0" w:rsidR="0090196A">
        <w:rPr>
          <w:sz w:val="18"/>
        </w:rPr>
        <w:t xml:space="preserve"> </w:t>
      </w:r>
      <w:r w:rsidRPr="007056D0">
        <w:rPr>
          <w:sz w:val="18"/>
        </w:rPr>
        <w:t>kişi</w:t>
      </w:r>
      <w:r w:rsidRPr="007056D0" w:rsidR="0090196A">
        <w:rPr>
          <w:sz w:val="18"/>
        </w:rPr>
        <w:t xml:space="preserve"> </w:t>
      </w:r>
      <w:r w:rsidRPr="007056D0">
        <w:rPr>
          <w:sz w:val="18"/>
        </w:rPr>
        <w:t>nasıl</w:t>
      </w:r>
      <w:r w:rsidRPr="007056D0" w:rsidR="0090196A">
        <w:rPr>
          <w:sz w:val="18"/>
        </w:rPr>
        <w:t xml:space="preserve"> </w:t>
      </w:r>
      <w:r w:rsidRPr="007056D0">
        <w:rPr>
          <w:sz w:val="18"/>
        </w:rPr>
        <w:t>oluyor</w:t>
      </w:r>
      <w:r w:rsidRPr="007056D0" w:rsidR="0090196A">
        <w:rPr>
          <w:sz w:val="18"/>
        </w:rPr>
        <w:t xml:space="preserve"> </w:t>
      </w:r>
      <w:r w:rsidRPr="007056D0">
        <w:rPr>
          <w:sz w:val="18"/>
        </w:rPr>
        <w:t>da</w:t>
      </w:r>
      <w:r w:rsidRPr="007056D0" w:rsidR="0090196A">
        <w:rPr>
          <w:sz w:val="18"/>
        </w:rPr>
        <w:t xml:space="preserve"> </w:t>
      </w:r>
      <w:r w:rsidRPr="007056D0">
        <w:rPr>
          <w:sz w:val="18"/>
        </w:rPr>
        <w:t>hâlâ</w:t>
      </w:r>
      <w:r w:rsidRPr="007056D0" w:rsidR="0090196A">
        <w:rPr>
          <w:sz w:val="18"/>
        </w:rPr>
        <w:t xml:space="preserve"> </w:t>
      </w:r>
      <w:r w:rsidRPr="007056D0">
        <w:rPr>
          <w:sz w:val="18"/>
        </w:rPr>
        <w:t>görevinde</w:t>
      </w:r>
      <w:r w:rsidRPr="007056D0" w:rsidR="0090196A">
        <w:rPr>
          <w:sz w:val="18"/>
        </w:rPr>
        <w:t xml:space="preserve"> </w:t>
      </w:r>
      <w:r w:rsidRPr="007056D0">
        <w:rPr>
          <w:sz w:val="18"/>
        </w:rPr>
        <w:t>kalabiliyor?</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savcıyı</w:t>
      </w:r>
      <w:r w:rsidRPr="007056D0" w:rsidR="0090196A">
        <w:rPr>
          <w:sz w:val="18"/>
        </w:rPr>
        <w:t xml:space="preserve"> </w:t>
      </w:r>
      <w:r w:rsidRPr="007056D0">
        <w:rPr>
          <w:sz w:val="18"/>
        </w:rPr>
        <w:t>göstermelik</w:t>
      </w:r>
      <w:r w:rsidRPr="007056D0" w:rsidR="0090196A">
        <w:rPr>
          <w:sz w:val="18"/>
        </w:rPr>
        <w:t xml:space="preserve"> </w:t>
      </w:r>
      <w:r w:rsidRPr="007056D0">
        <w:rPr>
          <w:sz w:val="18"/>
        </w:rPr>
        <w:t>olarak</w:t>
      </w:r>
      <w:r w:rsidRPr="007056D0" w:rsidR="0090196A">
        <w:rPr>
          <w:sz w:val="18"/>
        </w:rPr>
        <w:t xml:space="preserve"> </w:t>
      </w:r>
      <w:r w:rsidRPr="007056D0">
        <w:rPr>
          <w:sz w:val="18"/>
        </w:rPr>
        <w:t>birkaç</w:t>
      </w:r>
      <w:r w:rsidRPr="007056D0" w:rsidR="0090196A">
        <w:rPr>
          <w:sz w:val="18"/>
        </w:rPr>
        <w:t xml:space="preserve"> </w:t>
      </w:r>
      <w:r w:rsidRPr="007056D0">
        <w:rPr>
          <w:sz w:val="18"/>
        </w:rPr>
        <w:t>ay</w:t>
      </w:r>
      <w:r w:rsidRPr="007056D0" w:rsidR="0090196A">
        <w:rPr>
          <w:sz w:val="18"/>
        </w:rPr>
        <w:t xml:space="preserve"> </w:t>
      </w:r>
      <w:r w:rsidRPr="007056D0">
        <w:rPr>
          <w:sz w:val="18"/>
        </w:rPr>
        <w:t>görevinden</w:t>
      </w:r>
      <w:r w:rsidRPr="007056D0" w:rsidR="0090196A">
        <w:rPr>
          <w:sz w:val="18"/>
        </w:rPr>
        <w:t xml:space="preserve"> </w:t>
      </w:r>
      <w:r w:rsidRPr="007056D0">
        <w:rPr>
          <w:sz w:val="18"/>
        </w:rPr>
        <w:t>uzaklaştırıp</w:t>
      </w:r>
      <w:r w:rsidRPr="007056D0" w:rsidR="0090196A">
        <w:rPr>
          <w:sz w:val="18"/>
        </w:rPr>
        <w:t xml:space="preserve"> </w:t>
      </w:r>
      <w:r w:rsidRPr="007056D0">
        <w:rPr>
          <w:sz w:val="18"/>
        </w:rPr>
        <w:t>referandum</w:t>
      </w:r>
      <w:r w:rsidRPr="007056D0" w:rsidR="0090196A">
        <w:rPr>
          <w:sz w:val="18"/>
        </w:rPr>
        <w:t xml:space="preserve"> </w:t>
      </w:r>
      <w:r w:rsidRPr="007056D0">
        <w:rPr>
          <w:sz w:val="18"/>
        </w:rPr>
        <w:t>sonrası</w:t>
      </w:r>
      <w:r w:rsidRPr="007056D0" w:rsidR="0090196A">
        <w:rPr>
          <w:sz w:val="18"/>
        </w:rPr>
        <w:t xml:space="preserve"> </w:t>
      </w:r>
      <w:r w:rsidRPr="007056D0">
        <w:rPr>
          <w:sz w:val="18"/>
        </w:rPr>
        <w:t>daha</w:t>
      </w:r>
      <w:r w:rsidRPr="007056D0" w:rsidR="0090196A">
        <w:rPr>
          <w:sz w:val="18"/>
        </w:rPr>
        <w:t xml:space="preserve"> </w:t>
      </w:r>
      <w:r w:rsidRPr="007056D0">
        <w:rPr>
          <w:sz w:val="18"/>
        </w:rPr>
        <w:t>etkili</w:t>
      </w:r>
      <w:r w:rsidRPr="007056D0" w:rsidR="0090196A">
        <w:rPr>
          <w:sz w:val="18"/>
        </w:rPr>
        <w:t xml:space="preserve"> </w:t>
      </w:r>
      <w:r w:rsidRPr="007056D0">
        <w:rPr>
          <w:sz w:val="18"/>
        </w:rPr>
        <w:t>bir</w:t>
      </w:r>
      <w:r w:rsidRPr="007056D0" w:rsidR="0090196A">
        <w:rPr>
          <w:sz w:val="18"/>
        </w:rPr>
        <w:t xml:space="preserve"> </w:t>
      </w:r>
      <w:r w:rsidRPr="007056D0">
        <w:rPr>
          <w:sz w:val="18"/>
        </w:rPr>
        <w:t>görevle</w:t>
      </w:r>
      <w:r w:rsidRPr="007056D0" w:rsidR="0090196A">
        <w:rPr>
          <w:sz w:val="18"/>
        </w:rPr>
        <w:t xml:space="preserve"> </w:t>
      </w:r>
      <w:r w:rsidRPr="007056D0">
        <w:rPr>
          <w:sz w:val="18"/>
        </w:rPr>
        <w:t>mi</w:t>
      </w:r>
      <w:r w:rsidRPr="007056D0" w:rsidR="0090196A">
        <w:rPr>
          <w:sz w:val="18"/>
        </w:rPr>
        <w:t xml:space="preserve"> </w:t>
      </w:r>
      <w:r w:rsidRPr="007056D0">
        <w:rPr>
          <w:sz w:val="18"/>
        </w:rPr>
        <w:t>ödüllendireceksiniz?</w:t>
      </w:r>
      <w:r w:rsidRPr="007056D0" w:rsidR="0090196A">
        <w:rPr>
          <w:sz w:val="18"/>
        </w:rPr>
        <w:t xml:space="preserve"> </w:t>
      </w:r>
      <w:r w:rsidRPr="007056D0">
        <w:rPr>
          <w:sz w:val="18"/>
        </w:rPr>
        <w:t>En</w:t>
      </w:r>
      <w:r w:rsidRPr="007056D0" w:rsidR="0090196A">
        <w:rPr>
          <w:sz w:val="18"/>
        </w:rPr>
        <w:t xml:space="preserve"> </w:t>
      </w:r>
      <w:r w:rsidRPr="007056D0">
        <w:rPr>
          <w:sz w:val="18"/>
        </w:rPr>
        <w:t>kötüsü</w:t>
      </w:r>
      <w:r w:rsidRPr="007056D0" w:rsidR="0090196A">
        <w:rPr>
          <w:sz w:val="18"/>
        </w:rPr>
        <w:t xml:space="preserve"> </w:t>
      </w:r>
      <w:r w:rsidRPr="007056D0">
        <w:rPr>
          <w:sz w:val="18"/>
        </w:rPr>
        <w:t>de</w:t>
      </w:r>
      <w:r w:rsidRPr="007056D0" w:rsidR="0090196A">
        <w:rPr>
          <w:sz w:val="18"/>
        </w:rPr>
        <w:t xml:space="preserve"> </w:t>
      </w:r>
      <w:r w:rsidRPr="007056D0">
        <w:rPr>
          <w:sz w:val="18"/>
        </w:rPr>
        <w:t>tarafsız</w:t>
      </w:r>
      <w:r w:rsidRPr="007056D0" w:rsidR="0090196A">
        <w:rPr>
          <w:sz w:val="18"/>
        </w:rPr>
        <w:t xml:space="preserve"> </w:t>
      </w:r>
      <w:r w:rsidRPr="007056D0">
        <w:rPr>
          <w:sz w:val="18"/>
        </w:rPr>
        <w:t>olması</w:t>
      </w:r>
      <w:r w:rsidRPr="007056D0" w:rsidR="0090196A">
        <w:rPr>
          <w:sz w:val="18"/>
        </w:rPr>
        <w:t xml:space="preserve"> </w:t>
      </w:r>
      <w:r w:rsidRPr="007056D0">
        <w:rPr>
          <w:sz w:val="18"/>
        </w:rPr>
        <w:t>gereken</w:t>
      </w:r>
      <w:r w:rsidRPr="007056D0" w:rsidR="0090196A">
        <w:rPr>
          <w:sz w:val="18"/>
        </w:rPr>
        <w:t xml:space="preserve"> </w:t>
      </w:r>
      <w:r w:rsidRPr="007056D0">
        <w:rPr>
          <w:sz w:val="18"/>
        </w:rPr>
        <w:t>bir</w:t>
      </w:r>
      <w:r w:rsidRPr="007056D0" w:rsidR="0090196A">
        <w:rPr>
          <w:sz w:val="18"/>
        </w:rPr>
        <w:t xml:space="preserve"> </w:t>
      </w:r>
      <w:r w:rsidRPr="007056D0">
        <w:rPr>
          <w:sz w:val="18"/>
        </w:rPr>
        <w:t>hukuk</w:t>
      </w:r>
      <w:r w:rsidRPr="007056D0" w:rsidR="0090196A">
        <w:rPr>
          <w:sz w:val="18"/>
        </w:rPr>
        <w:t xml:space="preserve"> </w:t>
      </w:r>
      <w:r w:rsidRPr="007056D0">
        <w:rPr>
          <w:sz w:val="18"/>
        </w:rPr>
        <w:t>insanı</w:t>
      </w:r>
      <w:r w:rsidRPr="007056D0" w:rsidR="0090196A">
        <w:rPr>
          <w:sz w:val="18"/>
        </w:rPr>
        <w:t xml:space="preserve"> </w:t>
      </w:r>
      <w:r w:rsidRPr="007056D0">
        <w:rPr>
          <w:sz w:val="18"/>
        </w:rPr>
        <w:t>hangi</w:t>
      </w:r>
      <w:r w:rsidRPr="007056D0" w:rsidR="0090196A">
        <w:rPr>
          <w:sz w:val="18"/>
        </w:rPr>
        <w:t xml:space="preserve"> </w:t>
      </w:r>
      <w:r w:rsidRPr="007056D0">
        <w:rPr>
          <w:sz w:val="18"/>
        </w:rPr>
        <w:t>cüretle</w:t>
      </w:r>
      <w:r w:rsidRPr="007056D0" w:rsidR="0090196A">
        <w:rPr>
          <w:sz w:val="18"/>
        </w:rPr>
        <w:t xml:space="preserve"> </w:t>
      </w:r>
      <w:r w:rsidRPr="007056D0">
        <w:rPr>
          <w:sz w:val="18"/>
        </w:rPr>
        <w:t>ve</w:t>
      </w:r>
      <w:r w:rsidRPr="007056D0" w:rsidR="0090196A">
        <w:rPr>
          <w:sz w:val="18"/>
        </w:rPr>
        <w:t xml:space="preserve"> </w:t>
      </w:r>
      <w:r w:rsidRPr="007056D0">
        <w:rPr>
          <w:sz w:val="18"/>
        </w:rPr>
        <w:t>kime</w:t>
      </w:r>
      <w:r w:rsidRPr="007056D0" w:rsidR="0090196A">
        <w:rPr>
          <w:sz w:val="18"/>
        </w:rPr>
        <w:t xml:space="preserve"> </w:t>
      </w:r>
      <w:r w:rsidRPr="007056D0">
        <w:rPr>
          <w:sz w:val="18"/>
        </w:rPr>
        <w:t>güvenerek</w:t>
      </w:r>
      <w:r w:rsidRPr="007056D0" w:rsidR="0090196A">
        <w:rPr>
          <w:sz w:val="18"/>
        </w:rPr>
        <w:t xml:space="preserve"> </w:t>
      </w:r>
      <w:r w:rsidRPr="007056D0">
        <w:rPr>
          <w:sz w:val="18"/>
        </w:rPr>
        <w:t>taraf</w:t>
      </w:r>
      <w:r w:rsidRPr="007056D0" w:rsidR="0090196A">
        <w:rPr>
          <w:sz w:val="18"/>
        </w:rPr>
        <w:t xml:space="preserve"> </w:t>
      </w:r>
      <w:r w:rsidRPr="007056D0">
        <w:rPr>
          <w:sz w:val="18"/>
        </w:rPr>
        <w:t>olabiliyor?</w:t>
      </w:r>
      <w:r w:rsidRPr="007056D0" w:rsidR="0090196A">
        <w:rPr>
          <w:sz w:val="18"/>
        </w:rPr>
        <w:t xml:space="preserve"> </w:t>
      </w:r>
      <w:r w:rsidRPr="007056D0">
        <w:rPr>
          <w:sz w:val="18"/>
        </w:rPr>
        <w:t>Bu</w:t>
      </w:r>
      <w:r w:rsidRPr="007056D0" w:rsidR="0090196A">
        <w:rPr>
          <w:sz w:val="18"/>
        </w:rPr>
        <w:t xml:space="preserve"> </w:t>
      </w:r>
      <w:r w:rsidRPr="007056D0">
        <w:rPr>
          <w:sz w:val="18"/>
        </w:rPr>
        <w:t>kişi</w:t>
      </w:r>
      <w:r w:rsidRPr="007056D0" w:rsidR="0090196A">
        <w:rPr>
          <w:sz w:val="18"/>
        </w:rPr>
        <w:t xml:space="preserve"> </w:t>
      </w:r>
      <w:r w:rsidRPr="007056D0">
        <w:rPr>
          <w:sz w:val="18"/>
        </w:rPr>
        <w:t>Anayasa’ya</w:t>
      </w:r>
      <w:r w:rsidRPr="007056D0" w:rsidR="0090196A">
        <w:rPr>
          <w:sz w:val="18"/>
        </w:rPr>
        <w:t xml:space="preserve"> </w:t>
      </w:r>
      <w:r w:rsidRPr="007056D0">
        <w:rPr>
          <w:sz w:val="18"/>
        </w:rPr>
        <w:t>eklediğiniz</w:t>
      </w:r>
      <w:r w:rsidRPr="007056D0" w:rsidR="0090196A">
        <w:rPr>
          <w:sz w:val="18"/>
        </w:rPr>
        <w:t xml:space="preserve"> </w:t>
      </w:r>
      <w:r w:rsidRPr="007056D0">
        <w:rPr>
          <w:sz w:val="18"/>
        </w:rPr>
        <w:t>“Tarafsız</w:t>
      </w:r>
      <w:r w:rsidRPr="007056D0" w:rsidR="0090196A">
        <w:rPr>
          <w:sz w:val="18"/>
        </w:rPr>
        <w:t xml:space="preserve"> </w:t>
      </w:r>
      <w:r w:rsidRPr="007056D0">
        <w:rPr>
          <w:sz w:val="18"/>
        </w:rPr>
        <w:t>yargı”</w:t>
      </w:r>
      <w:r w:rsidRPr="007056D0" w:rsidR="0090196A">
        <w:rPr>
          <w:sz w:val="18"/>
        </w:rPr>
        <w:t xml:space="preserve"> </w:t>
      </w:r>
      <w:r w:rsidRPr="007056D0">
        <w:rPr>
          <w:sz w:val="18"/>
        </w:rPr>
        <w:t>ilkesiyle</w:t>
      </w:r>
      <w:r w:rsidRPr="007056D0" w:rsidR="0090196A">
        <w:rPr>
          <w:sz w:val="18"/>
        </w:rPr>
        <w:t xml:space="preserve"> </w:t>
      </w:r>
      <w:r w:rsidRPr="007056D0">
        <w:rPr>
          <w:sz w:val="18"/>
        </w:rPr>
        <w:t>çelişmiyor</w:t>
      </w:r>
      <w:r w:rsidRPr="007056D0" w:rsidR="0090196A">
        <w:rPr>
          <w:sz w:val="18"/>
        </w:rPr>
        <w:t xml:space="preserve"> </w:t>
      </w:r>
      <w:r w:rsidRPr="007056D0">
        <w:rPr>
          <w:sz w:val="18"/>
        </w:rPr>
        <w:t>mu?</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ind w:left="0"/>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75071C" w:rsidP="007056D0" w:rsidRDefault="0075071C">
      <w:pPr>
        <w:pStyle w:val="GENELKURUL"/>
        <w:spacing w:line="240" w:lineRule="auto"/>
        <w:ind w:left="0"/>
        <w:rPr>
          <w:sz w:val="18"/>
        </w:rPr>
      </w:pPr>
      <w:r w:rsidRPr="007056D0">
        <w:rPr>
          <w:sz w:val="18"/>
        </w:rPr>
        <w:t>Şimdi,</w:t>
      </w:r>
      <w:r w:rsidRPr="007056D0" w:rsidR="0090196A">
        <w:rPr>
          <w:sz w:val="18"/>
        </w:rPr>
        <w:t xml:space="preserve"> </w:t>
      </w:r>
      <w:r w:rsidRPr="007056D0">
        <w:rPr>
          <w:sz w:val="18"/>
        </w:rPr>
        <w:t>söz</w:t>
      </w:r>
      <w:r w:rsidRPr="007056D0" w:rsidR="0090196A">
        <w:rPr>
          <w:sz w:val="18"/>
        </w:rPr>
        <w:t xml:space="preserve"> </w:t>
      </w:r>
      <w:r w:rsidRPr="007056D0">
        <w:rPr>
          <w:sz w:val="18"/>
        </w:rPr>
        <w:t>talebinde</w:t>
      </w:r>
      <w:r w:rsidRPr="007056D0" w:rsidR="0090196A">
        <w:rPr>
          <w:sz w:val="18"/>
        </w:rPr>
        <w:t xml:space="preserve"> </w:t>
      </w:r>
      <w:r w:rsidRPr="007056D0">
        <w:rPr>
          <w:sz w:val="18"/>
        </w:rPr>
        <w:t>bulunan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vekillerine</w:t>
      </w:r>
      <w:r w:rsidRPr="007056D0" w:rsidR="0090196A">
        <w:rPr>
          <w:sz w:val="18"/>
        </w:rPr>
        <w:t xml:space="preserve"> </w:t>
      </w:r>
      <w:r w:rsidRPr="007056D0">
        <w:rPr>
          <w:sz w:val="18"/>
        </w:rPr>
        <w:t>söz</w:t>
      </w:r>
      <w:r w:rsidRPr="007056D0" w:rsidR="0090196A">
        <w:rPr>
          <w:sz w:val="18"/>
        </w:rPr>
        <w:t xml:space="preserve"> </w:t>
      </w:r>
      <w:r w:rsidRPr="007056D0">
        <w:rPr>
          <w:sz w:val="18"/>
        </w:rPr>
        <w:t>vereceğim.</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Sayın</w:t>
      </w:r>
      <w:r w:rsidRPr="007056D0" w:rsidR="0090196A">
        <w:rPr>
          <w:sz w:val="18"/>
        </w:rPr>
        <w:t xml:space="preserve"> </w:t>
      </w:r>
      <w:r w:rsidRPr="007056D0">
        <w:rPr>
          <w:sz w:val="18"/>
        </w:rPr>
        <w:t>Akçay,</w:t>
      </w:r>
      <w:r w:rsidRPr="007056D0" w:rsidR="0090196A">
        <w:rPr>
          <w:sz w:val="18"/>
        </w:rPr>
        <w:t xml:space="preserve"> </w:t>
      </w:r>
      <w:r w:rsidRPr="007056D0">
        <w:rPr>
          <w:sz w:val="18"/>
        </w:rPr>
        <w:t>buyurun.</w:t>
      </w:r>
      <w:r w:rsidRPr="007056D0" w:rsidR="0090196A">
        <w:rPr>
          <w:sz w:val="18"/>
        </w:rPr>
        <w:t xml:space="preserve"> </w:t>
      </w:r>
    </w:p>
    <w:p w:rsidRPr="007056D0" w:rsidR="00DF259B" w:rsidP="007056D0" w:rsidRDefault="00DF259B">
      <w:pPr>
        <w:tabs>
          <w:tab w:val="center" w:pos="5100"/>
        </w:tabs>
        <w:suppressAutoHyphens/>
        <w:ind w:left="79" w:right="62" w:firstLine="760"/>
        <w:jc w:val="both"/>
        <w:rPr>
          <w:sz w:val="18"/>
        </w:rPr>
      </w:pPr>
      <w:r w:rsidRPr="007056D0">
        <w:rPr>
          <w:sz w:val="18"/>
        </w:rPr>
        <w:t>16.- Manisa Milletvekili Erkan Akçay’ın, FETÖ’yle mücadeleden başarıyla çıkılmasının bir gereklilik olduğuna, FETÖ soruşturması kapsamında aylardır tutuklu bulunan Hava Harp Okulu öğrencilerinin tahliye edildiğine ve başta Kara Harp Okulu öğrencileri olmak üzere FETÖ’yle mücadelede mağduriyetlerin bir an önce giderilmesi gerektiğine, Vergi Haftası’na ilişkin açıklaması</w:t>
      </w:r>
    </w:p>
    <w:p w:rsidRPr="007056D0" w:rsidR="0075071C" w:rsidP="007056D0" w:rsidRDefault="0075071C">
      <w:pPr>
        <w:pStyle w:val="GENELKURUL"/>
        <w:spacing w:line="240" w:lineRule="auto"/>
        <w:ind w:left="0"/>
        <w:rPr>
          <w:sz w:val="18"/>
        </w:rPr>
      </w:pPr>
      <w:r w:rsidRPr="007056D0">
        <w:rPr>
          <w:sz w:val="18"/>
        </w:rPr>
        <w:t>ERKAN</w:t>
      </w:r>
      <w:r w:rsidRPr="007056D0" w:rsidR="0090196A">
        <w:rPr>
          <w:sz w:val="18"/>
        </w:rPr>
        <w:t xml:space="preserve"> </w:t>
      </w:r>
      <w:r w:rsidRPr="007056D0">
        <w:rPr>
          <w:sz w:val="18"/>
        </w:rPr>
        <w:t>AKÇAY</w:t>
      </w:r>
      <w:r w:rsidRPr="007056D0" w:rsidR="0090196A">
        <w:rPr>
          <w:sz w:val="18"/>
        </w:rPr>
        <w:t xml:space="preserve"> </w:t>
      </w:r>
      <w:r w:rsidRPr="007056D0">
        <w:rPr>
          <w:sz w:val="18"/>
        </w:rPr>
        <w:t>(Manisa)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FETÖ’yle</w:t>
      </w:r>
      <w:r w:rsidRPr="007056D0" w:rsidR="0090196A">
        <w:rPr>
          <w:sz w:val="18"/>
        </w:rPr>
        <w:t xml:space="preserve"> </w:t>
      </w:r>
      <w:r w:rsidRPr="007056D0">
        <w:rPr>
          <w:sz w:val="18"/>
        </w:rPr>
        <w:t>mücadelenin</w:t>
      </w:r>
      <w:r w:rsidRPr="007056D0" w:rsidR="0090196A">
        <w:rPr>
          <w:sz w:val="18"/>
        </w:rPr>
        <w:t xml:space="preserve"> </w:t>
      </w:r>
      <w:r w:rsidRPr="007056D0">
        <w:rPr>
          <w:sz w:val="18"/>
        </w:rPr>
        <w:t>yoğunlukla</w:t>
      </w:r>
      <w:r w:rsidRPr="007056D0" w:rsidR="0090196A">
        <w:rPr>
          <w:sz w:val="18"/>
        </w:rPr>
        <w:t xml:space="preserve"> </w:t>
      </w:r>
      <w:r w:rsidRPr="007056D0">
        <w:rPr>
          <w:sz w:val="18"/>
        </w:rPr>
        <w:t>devam</w:t>
      </w:r>
      <w:r w:rsidRPr="007056D0" w:rsidR="0090196A">
        <w:rPr>
          <w:sz w:val="18"/>
        </w:rPr>
        <w:t xml:space="preserve"> </w:t>
      </w:r>
      <w:r w:rsidRPr="007056D0">
        <w:rPr>
          <w:sz w:val="18"/>
        </w:rPr>
        <w:t>ettiği</w:t>
      </w:r>
      <w:r w:rsidRPr="007056D0" w:rsidR="0090196A">
        <w:rPr>
          <w:sz w:val="18"/>
        </w:rPr>
        <w:t xml:space="preserve"> </w:t>
      </w:r>
      <w:r w:rsidRPr="007056D0">
        <w:rPr>
          <w:sz w:val="18"/>
        </w:rPr>
        <w:t>ve</w:t>
      </w:r>
      <w:r w:rsidRPr="007056D0" w:rsidR="0090196A">
        <w:rPr>
          <w:sz w:val="18"/>
        </w:rPr>
        <w:t xml:space="preserve"> </w:t>
      </w:r>
      <w:r w:rsidRPr="007056D0">
        <w:rPr>
          <w:sz w:val="18"/>
        </w:rPr>
        <w:t>davaların</w:t>
      </w:r>
      <w:r w:rsidRPr="007056D0" w:rsidR="0090196A">
        <w:rPr>
          <w:sz w:val="18"/>
        </w:rPr>
        <w:t xml:space="preserve"> </w:t>
      </w:r>
      <w:r w:rsidRPr="007056D0">
        <w:rPr>
          <w:sz w:val="18"/>
        </w:rPr>
        <w:t>başladığı</w:t>
      </w:r>
      <w:r w:rsidRPr="007056D0" w:rsidR="0090196A">
        <w:rPr>
          <w:sz w:val="18"/>
        </w:rPr>
        <w:t xml:space="preserve"> </w:t>
      </w:r>
      <w:r w:rsidRPr="007056D0">
        <w:rPr>
          <w:sz w:val="18"/>
        </w:rPr>
        <w:t>günleri</w:t>
      </w:r>
      <w:r w:rsidRPr="007056D0" w:rsidR="0090196A">
        <w:rPr>
          <w:sz w:val="18"/>
        </w:rPr>
        <w:t xml:space="preserve"> </w:t>
      </w:r>
      <w:r w:rsidRPr="007056D0">
        <w:rPr>
          <w:sz w:val="18"/>
        </w:rPr>
        <w:t>yaşıyoruz.</w:t>
      </w:r>
      <w:r w:rsidRPr="007056D0" w:rsidR="0090196A">
        <w:rPr>
          <w:sz w:val="18"/>
        </w:rPr>
        <w:t xml:space="preserve"> </w:t>
      </w:r>
      <w:r w:rsidRPr="007056D0">
        <w:rPr>
          <w:sz w:val="18"/>
        </w:rPr>
        <w:t>Bu</w:t>
      </w:r>
      <w:r w:rsidRPr="007056D0" w:rsidR="0090196A">
        <w:rPr>
          <w:sz w:val="18"/>
        </w:rPr>
        <w:t xml:space="preserve"> </w:t>
      </w:r>
      <w:r w:rsidRPr="007056D0">
        <w:rPr>
          <w:sz w:val="18"/>
        </w:rPr>
        <w:t>mücadeleden</w:t>
      </w:r>
      <w:r w:rsidRPr="007056D0" w:rsidR="0090196A">
        <w:rPr>
          <w:sz w:val="18"/>
        </w:rPr>
        <w:t xml:space="preserve"> </w:t>
      </w:r>
      <w:r w:rsidRPr="007056D0">
        <w:rPr>
          <w:sz w:val="18"/>
        </w:rPr>
        <w:t>başarıyla</w:t>
      </w:r>
      <w:r w:rsidRPr="007056D0" w:rsidR="0090196A">
        <w:rPr>
          <w:sz w:val="18"/>
        </w:rPr>
        <w:t xml:space="preserve"> </w:t>
      </w:r>
      <w:r w:rsidRPr="007056D0">
        <w:rPr>
          <w:sz w:val="18"/>
        </w:rPr>
        <w:t>çıkmamız</w:t>
      </w:r>
      <w:r w:rsidRPr="007056D0" w:rsidR="0090196A">
        <w:rPr>
          <w:sz w:val="18"/>
        </w:rPr>
        <w:t xml:space="preserve"> </w:t>
      </w:r>
      <w:r w:rsidRPr="007056D0">
        <w:rPr>
          <w:sz w:val="18"/>
        </w:rPr>
        <w:t>bir</w:t>
      </w:r>
      <w:r w:rsidRPr="007056D0" w:rsidR="0090196A">
        <w:rPr>
          <w:sz w:val="18"/>
        </w:rPr>
        <w:t xml:space="preserve"> </w:t>
      </w:r>
      <w:r w:rsidRPr="007056D0">
        <w:rPr>
          <w:sz w:val="18"/>
        </w:rPr>
        <w:t>mecburiyettir.</w:t>
      </w:r>
      <w:r w:rsidRPr="007056D0" w:rsidR="0090196A">
        <w:rPr>
          <w:sz w:val="18"/>
        </w:rPr>
        <w:t xml:space="preserve"> </w:t>
      </w:r>
      <w:r w:rsidRPr="007056D0">
        <w:rPr>
          <w:sz w:val="18"/>
        </w:rPr>
        <w:t>Başarıdaki</w:t>
      </w:r>
      <w:r w:rsidRPr="007056D0" w:rsidR="0090196A">
        <w:rPr>
          <w:sz w:val="18"/>
        </w:rPr>
        <w:t xml:space="preserve"> </w:t>
      </w: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faktör</w:t>
      </w:r>
      <w:r w:rsidRPr="007056D0" w:rsidR="0090196A">
        <w:rPr>
          <w:sz w:val="18"/>
        </w:rPr>
        <w:t xml:space="preserve"> </w:t>
      </w:r>
      <w:r w:rsidRPr="007056D0">
        <w:rPr>
          <w:sz w:val="18"/>
        </w:rPr>
        <w:t>ve</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zorluk</w:t>
      </w:r>
      <w:r w:rsidRPr="007056D0" w:rsidR="0090196A">
        <w:rPr>
          <w:sz w:val="18"/>
        </w:rPr>
        <w:t xml:space="preserve"> </w:t>
      </w:r>
      <w:r w:rsidRPr="007056D0">
        <w:rPr>
          <w:sz w:val="18"/>
        </w:rPr>
        <w:t>gerçekten</w:t>
      </w:r>
      <w:r w:rsidRPr="007056D0" w:rsidR="0090196A">
        <w:rPr>
          <w:sz w:val="18"/>
        </w:rPr>
        <w:t xml:space="preserve"> </w:t>
      </w:r>
      <w:r w:rsidRPr="007056D0">
        <w:rPr>
          <w:sz w:val="18"/>
        </w:rPr>
        <w:t>FETÖ’cü</w:t>
      </w:r>
      <w:r w:rsidRPr="007056D0" w:rsidR="0090196A">
        <w:rPr>
          <w:sz w:val="18"/>
        </w:rPr>
        <w:t xml:space="preserve"> </w:t>
      </w:r>
      <w:r w:rsidRPr="007056D0">
        <w:rPr>
          <w:sz w:val="18"/>
        </w:rPr>
        <w:t>olanların,</w:t>
      </w:r>
      <w:r w:rsidRPr="007056D0" w:rsidR="0090196A">
        <w:rPr>
          <w:sz w:val="18"/>
        </w:rPr>
        <w:t xml:space="preserve"> </w:t>
      </w:r>
      <w:r w:rsidRPr="007056D0">
        <w:rPr>
          <w:sz w:val="18"/>
        </w:rPr>
        <w:t>irtibatı,</w:t>
      </w:r>
      <w:r w:rsidRPr="007056D0" w:rsidR="0090196A">
        <w:rPr>
          <w:sz w:val="18"/>
        </w:rPr>
        <w:t xml:space="preserve"> </w:t>
      </w:r>
      <w:r w:rsidRPr="007056D0">
        <w:rPr>
          <w:sz w:val="18"/>
        </w:rPr>
        <w:t>iltisakı</w:t>
      </w:r>
      <w:r w:rsidRPr="007056D0" w:rsidR="0090196A">
        <w:rPr>
          <w:sz w:val="18"/>
        </w:rPr>
        <w:t xml:space="preserve"> </w:t>
      </w:r>
      <w:r w:rsidRPr="007056D0">
        <w:rPr>
          <w:sz w:val="18"/>
        </w:rPr>
        <w:t>olanların</w:t>
      </w:r>
      <w:r w:rsidRPr="007056D0" w:rsidR="0090196A">
        <w:rPr>
          <w:sz w:val="18"/>
        </w:rPr>
        <w:t xml:space="preserve"> </w:t>
      </w:r>
      <w:r w:rsidRPr="007056D0">
        <w:rPr>
          <w:sz w:val="18"/>
        </w:rPr>
        <w:t>ve</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darbe</w:t>
      </w:r>
      <w:r w:rsidRPr="007056D0" w:rsidR="0090196A">
        <w:rPr>
          <w:sz w:val="18"/>
        </w:rPr>
        <w:t xml:space="preserve"> </w:t>
      </w:r>
      <w:r w:rsidRPr="007056D0">
        <w:rPr>
          <w:sz w:val="18"/>
        </w:rPr>
        <w:t>girişiminde</w:t>
      </w:r>
      <w:r w:rsidRPr="007056D0" w:rsidR="0090196A">
        <w:rPr>
          <w:sz w:val="18"/>
        </w:rPr>
        <w:t xml:space="preserve"> </w:t>
      </w:r>
      <w:r w:rsidRPr="007056D0">
        <w:rPr>
          <w:sz w:val="18"/>
        </w:rPr>
        <w:t>doğrudan</w:t>
      </w:r>
      <w:r w:rsidRPr="007056D0" w:rsidR="0090196A">
        <w:rPr>
          <w:sz w:val="18"/>
        </w:rPr>
        <w:t xml:space="preserve"> </w:t>
      </w:r>
      <w:r w:rsidRPr="007056D0">
        <w:rPr>
          <w:sz w:val="18"/>
        </w:rPr>
        <w:t>veya</w:t>
      </w:r>
      <w:r w:rsidRPr="007056D0" w:rsidR="0090196A">
        <w:rPr>
          <w:sz w:val="18"/>
        </w:rPr>
        <w:t xml:space="preserve"> </w:t>
      </w:r>
      <w:r w:rsidRPr="007056D0">
        <w:rPr>
          <w:sz w:val="18"/>
        </w:rPr>
        <w:t>dolaylı</w:t>
      </w:r>
      <w:r w:rsidRPr="007056D0" w:rsidR="0090196A">
        <w:rPr>
          <w:sz w:val="18"/>
        </w:rPr>
        <w:t xml:space="preserve"> </w:t>
      </w:r>
      <w:r w:rsidRPr="007056D0">
        <w:rPr>
          <w:sz w:val="18"/>
        </w:rPr>
        <w:t>rolü</w:t>
      </w:r>
      <w:r w:rsidRPr="007056D0" w:rsidR="0090196A">
        <w:rPr>
          <w:sz w:val="18"/>
        </w:rPr>
        <w:t xml:space="preserve"> </w:t>
      </w:r>
      <w:r w:rsidRPr="007056D0">
        <w:rPr>
          <w:sz w:val="18"/>
        </w:rPr>
        <w:t>olan</w:t>
      </w:r>
      <w:r w:rsidRPr="007056D0" w:rsidR="0090196A">
        <w:rPr>
          <w:sz w:val="18"/>
        </w:rPr>
        <w:t xml:space="preserve"> </w:t>
      </w:r>
      <w:r w:rsidRPr="007056D0">
        <w:rPr>
          <w:sz w:val="18"/>
        </w:rPr>
        <w:t>ve</w:t>
      </w:r>
      <w:r w:rsidRPr="007056D0" w:rsidR="0090196A">
        <w:rPr>
          <w:sz w:val="18"/>
        </w:rPr>
        <w:t xml:space="preserve"> </w:t>
      </w:r>
      <w:r w:rsidRPr="007056D0">
        <w:rPr>
          <w:sz w:val="18"/>
        </w:rPr>
        <w:t>destek</w:t>
      </w:r>
      <w:r w:rsidRPr="007056D0" w:rsidR="0090196A">
        <w:rPr>
          <w:sz w:val="18"/>
        </w:rPr>
        <w:t xml:space="preserve"> </w:t>
      </w:r>
      <w:r w:rsidRPr="007056D0">
        <w:rPr>
          <w:sz w:val="18"/>
        </w:rPr>
        <w:t>verenlerin</w:t>
      </w:r>
      <w:r w:rsidRPr="007056D0" w:rsidR="0090196A">
        <w:rPr>
          <w:sz w:val="18"/>
        </w:rPr>
        <w:t xml:space="preserve"> </w:t>
      </w:r>
      <w:r w:rsidRPr="007056D0">
        <w:rPr>
          <w:sz w:val="18"/>
        </w:rPr>
        <w:t>tespitidir</w:t>
      </w:r>
      <w:r w:rsidRPr="007056D0" w:rsidR="0090196A">
        <w:rPr>
          <w:sz w:val="18"/>
        </w:rPr>
        <w:t xml:space="preserve"> </w:t>
      </w:r>
      <w:r w:rsidRPr="007056D0">
        <w:rPr>
          <w:sz w:val="18"/>
        </w:rPr>
        <w:t>ve</w:t>
      </w:r>
      <w:r w:rsidRPr="007056D0" w:rsidR="0090196A">
        <w:rPr>
          <w:sz w:val="18"/>
        </w:rPr>
        <w:t xml:space="preserve"> </w:t>
      </w:r>
      <w:r w:rsidRPr="007056D0">
        <w:rPr>
          <w:sz w:val="18"/>
        </w:rPr>
        <w:t>lider,</w:t>
      </w:r>
      <w:r w:rsidRPr="007056D0" w:rsidR="0090196A">
        <w:rPr>
          <w:sz w:val="18"/>
        </w:rPr>
        <w:t xml:space="preserve"> </w:t>
      </w:r>
      <w:r w:rsidRPr="007056D0">
        <w:rPr>
          <w:sz w:val="18"/>
        </w:rPr>
        <w:t>yönetici</w:t>
      </w:r>
      <w:r w:rsidRPr="007056D0" w:rsidR="0090196A">
        <w:rPr>
          <w:sz w:val="18"/>
        </w:rPr>
        <w:t xml:space="preserve"> </w:t>
      </w:r>
      <w:r w:rsidRPr="007056D0">
        <w:rPr>
          <w:sz w:val="18"/>
        </w:rPr>
        <w:t>kesiminin</w:t>
      </w:r>
      <w:r w:rsidRPr="007056D0" w:rsidR="0090196A">
        <w:rPr>
          <w:sz w:val="18"/>
        </w:rPr>
        <w:t xml:space="preserve"> </w:t>
      </w:r>
      <w:r w:rsidRPr="007056D0">
        <w:rPr>
          <w:sz w:val="18"/>
        </w:rPr>
        <w:t>teşhir</w:t>
      </w:r>
      <w:r w:rsidRPr="007056D0" w:rsidR="0090196A">
        <w:rPr>
          <w:sz w:val="18"/>
        </w:rPr>
        <w:t xml:space="preserve"> </w:t>
      </w:r>
      <w:r w:rsidRPr="007056D0">
        <w:rPr>
          <w:sz w:val="18"/>
        </w:rPr>
        <w:t>edilmesidir.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FETÖ’yle</w:t>
      </w:r>
      <w:r w:rsidRPr="007056D0" w:rsidR="0090196A">
        <w:rPr>
          <w:sz w:val="18"/>
        </w:rPr>
        <w:t xml:space="preserve"> </w:t>
      </w:r>
      <w:r w:rsidRPr="007056D0">
        <w:rPr>
          <w:sz w:val="18"/>
        </w:rPr>
        <w:t>mücadelede</w:t>
      </w:r>
      <w:r w:rsidRPr="007056D0" w:rsidR="0090196A">
        <w:rPr>
          <w:sz w:val="18"/>
        </w:rPr>
        <w:t xml:space="preserve"> </w:t>
      </w:r>
      <w:r w:rsidRPr="007056D0">
        <w:rPr>
          <w:sz w:val="18"/>
        </w:rPr>
        <w:t>at</w:t>
      </w:r>
      <w:r w:rsidRPr="007056D0" w:rsidR="0090196A">
        <w:rPr>
          <w:sz w:val="18"/>
        </w:rPr>
        <w:t xml:space="preserve"> </w:t>
      </w:r>
      <w:r w:rsidRPr="007056D0">
        <w:rPr>
          <w:sz w:val="18"/>
        </w:rPr>
        <w:t>izinin</w:t>
      </w:r>
      <w:r w:rsidRPr="007056D0" w:rsidR="0090196A">
        <w:rPr>
          <w:sz w:val="18"/>
        </w:rPr>
        <w:t xml:space="preserve"> </w:t>
      </w:r>
      <w:r w:rsidRPr="007056D0">
        <w:rPr>
          <w:sz w:val="18"/>
        </w:rPr>
        <w:t>it</w:t>
      </w:r>
      <w:r w:rsidRPr="007056D0" w:rsidR="0090196A">
        <w:rPr>
          <w:sz w:val="18"/>
        </w:rPr>
        <w:t xml:space="preserve"> </w:t>
      </w:r>
      <w:r w:rsidRPr="007056D0">
        <w:rPr>
          <w:sz w:val="18"/>
        </w:rPr>
        <w:t>izine</w:t>
      </w:r>
      <w:r w:rsidRPr="007056D0" w:rsidR="0090196A">
        <w:rPr>
          <w:sz w:val="18"/>
        </w:rPr>
        <w:t xml:space="preserve"> </w:t>
      </w:r>
      <w:r w:rsidRPr="007056D0">
        <w:rPr>
          <w:sz w:val="18"/>
        </w:rPr>
        <w:t>karıştığı</w:t>
      </w:r>
      <w:r w:rsidRPr="007056D0" w:rsidR="0090196A">
        <w:rPr>
          <w:sz w:val="18"/>
        </w:rPr>
        <w:t xml:space="preserve"> </w:t>
      </w:r>
      <w:r w:rsidRPr="007056D0">
        <w:rPr>
          <w:sz w:val="18"/>
        </w:rPr>
        <w:t>vakalar</w:t>
      </w:r>
      <w:r w:rsidRPr="007056D0" w:rsidR="0090196A">
        <w:rPr>
          <w:sz w:val="18"/>
        </w:rPr>
        <w:t xml:space="preserve"> </w:t>
      </w:r>
      <w:r w:rsidRPr="007056D0">
        <w:rPr>
          <w:sz w:val="18"/>
        </w:rPr>
        <w:t>da</w:t>
      </w:r>
      <w:r w:rsidRPr="007056D0" w:rsidR="0090196A">
        <w:rPr>
          <w:sz w:val="18"/>
        </w:rPr>
        <w:t xml:space="preserve"> </w:t>
      </w:r>
      <w:r w:rsidRPr="007056D0">
        <w:rPr>
          <w:sz w:val="18"/>
        </w:rPr>
        <w:t>yaşanmaktadır.</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on</w:t>
      </w:r>
      <w:r w:rsidRPr="007056D0" w:rsidR="0090196A">
        <w:rPr>
          <w:sz w:val="18"/>
        </w:rPr>
        <w:t xml:space="preserve"> </w:t>
      </w:r>
      <w:r w:rsidRPr="007056D0">
        <w:rPr>
          <w:sz w:val="18"/>
        </w:rPr>
        <w:t>binlerce</w:t>
      </w:r>
      <w:r w:rsidRPr="007056D0" w:rsidR="0090196A">
        <w:rPr>
          <w:sz w:val="18"/>
        </w:rPr>
        <w:t xml:space="preserve"> </w:t>
      </w:r>
      <w:r w:rsidRPr="007056D0">
        <w:rPr>
          <w:sz w:val="18"/>
        </w:rPr>
        <w:t>kişi</w:t>
      </w:r>
      <w:r w:rsidRPr="007056D0" w:rsidR="0090196A">
        <w:rPr>
          <w:sz w:val="18"/>
        </w:rPr>
        <w:t xml:space="preserve"> </w:t>
      </w:r>
      <w:r w:rsidRPr="007056D0">
        <w:rPr>
          <w:sz w:val="18"/>
        </w:rPr>
        <w:t>FETÖ</w:t>
      </w:r>
      <w:r w:rsidRPr="007056D0" w:rsidR="0090196A">
        <w:rPr>
          <w:sz w:val="18"/>
        </w:rPr>
        <w:t xml:space="preserve"> </w:t>
      </w:r>
      <w:r w:rsidRPr="007056D0">
        <w:rPr>
          <w:sz w:val="18"/>
        </w:rPr>
        <w:t>kapsamında</w:t>
      </w:r>
      <w:r w:rsidRPr="007056D0" w:rsidR="0090196A">
        <w:rPr>
          <w:sz w:val="18"/>
        </w:rPr>
        <w:t xml:space="preserve"> </w:t>
      </w:r>
      <w:r w:rsidRPr="007056D0">
        <w:rPr>
          <w:sz w:val="18"/>
        </w:rPr>
        <w:t>gözaltına</w:t>
      </w:r>
      <w:r w:rsidRPr="007056D0" w:rsidR="0090196A">
        <w:rPr>
          <w:sz w:val="18"/>
        </w:rPr>
        <w:t xml:space="preserve"> </w:t>
      </w:r>
      <w:r w:rsidRPr="007056D0">
        <w:rPr>
          <w:sz w:val="18"/>
        </w:rPr>
        <w:t>alınmış</w:t>
      </w:r>
      <w:r w:rsidRPr="007056D0" w:rsidR="0090196A">
        <w:rPr>
          <w:sz w:val="18"/>
        </w:rPr>
        <w:t xml:space="preserve"> </w:t>
      </w:r>
      <w:r w:rsidRPr="007056D0">
        <w:rPr>
          <w:sz w:val="18"/>
        </w:rPr>
        <w:t>ve</w:t>
      </w:r>
      <w:r w:rsidRPr="007056D0" w:rsidR="0090196A">
        <w:rPr>
          <w:sz w:val="18"/>
        </w:rPr>
        <w:t xml:space="preserve"> </w:t>
      </w:r>
      <w:r w:rsidRPr="007056D0">
        <w:rPr>
          <w:sz w:val="18"/>
        </w:rPr>
        <w:t>tutuklanmıştır.</w:t>
      </w:r>
      <w:r w:rsidRPr="007056D0" w:rsidR="0090196A">
        <w:rPr>
          <w:sz w:val="18"/>
        </w:rPr>
        <w:t xml:space="preserve"> </w:t>
      </w:r>
      <w:r w:rsidRPr="007056D0">
        <w:rPr>
          <w:sz w:val="18"/>
        </w:rPr>
        <w:t>Bu</w:t>
      </w:r>
      <w:r w:rsidRPr="007056D0" w:rsidR="0090196A">
        <w:rPr>
          <w:sz w:val="18"/>
        </w:rPr>
        <w:t xml:space="preserve"> </w:t>
      </w:r>
      <w:r w:rsidRPr="007056D0">
        <w:rPr>
          <w:sz w:val="18"/>
        </w:rPr>
        <w:t>kesimlerden</w:t>
      </w:r>
      <w:r w:rsidRPr="007056D0" w:rsidR="0090196A">
        <w:rPr>
          <w:sz w:val="18"/>
        </w:rPr>
        <w:t xml:space="preserve"> </w:t>
      </w:r>
      <w:r w:rsidRPr="007056D0">
        <w:rPr>
          <w:sz w:val="18"/>
        </w:rPr>
        <w:t>birisi</w:t>
      </w:r>
      <w:r w:rsidRPr="007056D0" w:rsidR="0090196A">
        <w:rPr>
          <w:sz w:val="18"/>
        </w:rPr>
        <w:t xml:space="preserve"> </w:t>
      </w:r>
      <w:r w:rsidRPr="007056D0">
        <w:rPr>
          <w:sz w:val="18"/>
        </w:rPr>
        <w:t>de</w:t>
      </w:r>
      <w:r w:rsidRPr="007056D0" w:rsidR="0090196A">
        <w:rPr>
          <w:sz w:val="18"/>
        </w:rPr>
        <w:t xml:space="preserve"> </w:t>
      </w:r>
      <w:r w:rsidRPr="007056D0">
        <w:rPr>
          <w:sz w:val="18"/>
        </w:rPr>
        <w:t>askerî</w:t>
      </w:r>
      <w:r w:rsidRPr="007056D0" w:rsidR="0090196A">
        <w:rPr>
          <w:sz w:val="18"/>
        </w:rPr>
        <w:t xml:space="preserve"> </w:t>
      </w:r>
      <w:r w:rsidRPr="007056D0">
        <w:rPr>
          <w:sz w:val="18"/>
        </w:rPr>
        <w:t>öğrencilerdir.</w:t>
      </w:r>
      <w:r w:rsidRPr="007056D0" w:rsidR="0090196A">
        <w:rPr>
          <w:sz w:val="18"/>
        </w:rPr>
        <w:t xml:space="preserve"> </w:t>
      </w:r>
      <w:r w:rsidRPr="007056D0">
        <w:rPr>
          <w:sz w:val="18"/>
        </w:rPr>
        <w:t>FETÖ</w:t>
      </w:r>
      <w:r w:rsidRPr="007056D0" w:rsidR="0090196A">
        <w:rPr>
          <w:sz w:val="18"/>
        </w:rPr>
        <w:t xml:space="preserve"> </w:t>
      </w:r>
      <w:r w:rsidRPr="007056D0">
        <w:rPr>
          <w:sz w:val="18"/>
        </w:rPr>
        <w:t>soruşturması</w:t>
      </w:r>
      <w:r w:rsidRPr="007056D0" w:rsidR="0090196A">
        <w:rPr>
          <w:sz w:val="18"/>
        </w:rPr>
        <w:t xml:space="preserve"> </w:t>
      </w:r>
      <w:r w:rsidRPr="007056D0">
        <w:rPr>
          <w:sz w:val="18"/>
        </w:rPr>
        <w:t>kapsamında</w:t>
      </w:r>
      <w:r w:rsidRPr="007056D0" w:rsidR="0090196A">
        <w:rPr>
          <w:sz w:val="18"/>
        </w:rPr>
        <w:t xml:space="preserve"> </w:t>
      </w:r>
      <w:r w:rsidRPr="007056D0">
        <w:rPr>
          <w:sz w:val="18"/>
        </w:rPr>
        <w:t>aylarca</w:t>
      </w:r>
      <w:r w:rsidRPr="007056D0" w:rsidR="0090196A">
        <w:rPr>
          <w:sz w:val="18"/>
        </w:rPr>
        <w:t xml:space="preserve"> </w:t>
      </w:r>
      <w:r w:rsidRPr="007056D0">
        <w:rPr>
          <w:sz w:val="18"/>
        </w:rPr>
        <w:t>gözaltında</w:t>
      </w:r>
      <w:r w:rsidRPr="007056D0" w:rsidR="0090196A">
        <w:rPr>
          <w:sz w:val="18"/>
        </w:rPr>
        <w:t xml:space="preserve"> </w:t>
      </w:r>
      <w:r w:rsidRPr="007056D0">
        <w:rPr>
          <w:sz w:val="18"/>
        </w:rPr>
        <w:t>tutulan</w:t>
      </w:r>
      <w:r w:rsidRPr="007056D0" w:rsidR="0090196A">
        <w:rPr>
          <w:sz w:val="18"/>
        </w:rPr>
        <w:t xml:space="preserve"> </w:t>
      </w:r>
      <w:r w:rsidRPr="007056D0">
        <w:rPr>
          <w:sz w:val="18"/>
        </w:rPr>
        <w:t>Hava</w:t>
      </w:r>
      <w:r w:rsidRPr="007056D0" w:rsidR="0090196A">
        <w:rPr>
          <w:sz w:val="18"/>
        </w:rPr>
        <w:t xml:space="preserve"> </w:t>
      </w:r>
      <w:r w:rsidRPr="007056D0">
        <w:rPr>
          <w:sz w:val="18"/>
        </w:rPr>
        <w:t>Harp</w:t>
      </w:r>
      <w:r w:rsidRPr="007056D0" w:rsidR="0090196A">
        <w:rPr>
          <w:sz w:val="18"/>
        </w:rPr>
        <w:t xml:space="preserve"> </w:t>
      </w:r>
      <w:r w:rsidRPr="007056D0">
        <w:rPr>
          <w:sz w:val="18"/>
        </w:rPr>
        <w:t>Okulu</w:t>
      </w:r>
      <w:r w:rsidRPr="007056D0" w:rsidR="0090196A">
        <w:rPr>
          <w:sz w:val="18"/>
        </w:rPr>
        <w:t xml:space="preserve"> </w:t>
      </w:r>
      <w:r w:rsidRPr="007056D0">
        <w:rPr>
          <w:sz w:val="18"/>
        </w:rPr>
        <w:t>öğrencilerinin</w:t>
      </w:r>
      <w:r w:rsidRPr="007056D0" w:rsidR="0090196A">
        <w:rPr>
          <w:sz w:val="18"/>
        </w:rPr>
        <w:t xml:space="preserve"> </w:t>
      </w:r>
      <w:r w:rsidRPr="007056D0">
        <w:rPr>
          <w:sz w:val="18"/>
        </w:rPr>
        <w:t>tamamı</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itibarıyla</w:t>
      </w:r>
      <w:r w:rsidRPr="007056D0" w:rsidR="0090196A">
        <w:rPr>
          <w:sz w:val="18"/>
        </w:rPr>
        <w:t xml:space="preserve"> </w:t>
      </w:r>
      <w:r w:rsidRPr="007056D0">
        <w:rPr>
          <w:sz w:val="18"/>
        </w:rPr>
        <w:t>tahliye</w:t>
      </w:r>
      <w:r w:rsidRPr="007056D0" w:rsidR="0090196A">
        <w:rPr>
          <w:sz w:val="18"/>
        </w:rPr>
        <w:t xml:space="preserve"> </w:t>
      </w:r>
      <w:r w:rsidRPr="007056D0">
        <w:rPr>
          <w:sz w:val="18"/>
        </w:rPr>
        <w:t>edilmiştir;</w:t>
      </w:r>
      <w:r w:rsidRPr="007056D0" w:rsidR="0090196A">
        <w:rPr>
          <w:sz w:val="18"/>
        </w:rPr>
        <w:t xml:space="preserve"> </w:t>
      </w:r>
      <w:r w:rsidRPr="007056D0">
        <w:rPr>
          <w:sz w:val="18"/>
        </w:rPr>
        <w:t>24</w:t>
      </w:r>
      <w:r w:rsidRPr="007056D0" w:rsidR="0090196A">
        <w:rPr>
          <w:sz w:val="18"/>
        </w:rPr>
        <w:t xml:space="preserve"> </w:t>
      </w:r>
      <w:r w:rsidRPr="007056D0">
        <w:rPr>
          <w:sz w:val="18"/>
        </w:rPr>
        <w:t>Ocakta</w:t>
      </w:r>
      <w:r w:rsidRPr="007056D0" w:rsidR="0090196A">
        <w:rPr>
          <w:sz w:val="18"/>
        </w:rPr>
        <w:t xml:space="preserve"> </w:t>
      </w:r>
      <w:r w:rsidRPr="007056D0">
        <w:rPr>
          <w:sz w:val="18"/>
        </w:rPr>
        <w:t>43,</w:t>
      </w:r>
      <w:r w:rsidRPr="007056D0" w:rsidR="0090196A">
        <w:rPr>
          <w:sz w:val="18"/>
        </w:rPr>
        <w:t xml:space="preserve"> </w:t>
      </w:r>
      <w:r w:rsidRPr="007056D0">
        <w:rPr>
          <w:sz w:val="18"/>
        </w:rPr>
        <w:t>14</w:t>
      </w:r>
      <w:r w:rsidRPr="007056D0" w:rsidR="0090196A">
        <w:rPr>
          <w:sz w:val="18"/>
        </w:rPr>
        <w:t xml:space="preserve"> </w:t>
      </w:r>
      <w:r w:rsidRPr="007056D0">
        <w:rPr>
          <w:sz w:val="18"/>
        </w:rPr>
        <w:t>Şubatta</w:t>
      </w:r>
      <w:r w:rsidRPr="007056D0" w:rsidR="0090196A">
        <w:rPr>
          <w:sz w:val="18"/>
        </w:rPr>
        <w:t xml:space="preserve"> </w:t>
      </w:r>
      <w:r w:rsidRPr="007056D0">
        <w:rPr>
          <w:sz w:val="18"/>
        </w:rPr>
        <w:t>48</w:t>
      </w:r>
      <w:r w:rsidRPr="007056D0" w:rsidR="0090196A">
        <w:rPr>
          <w:sz w:val="18"/>
        </w:rPr>
        <w:t xml:space="preserve"> </w:t>
      </w:r>
      <w:r w:rsidRPr="007056D0">
        <w:rPr>
          <w:sz w:val="18"/>
        </w:rPr>
        <w:t>Hava</w:t>
      </w:r>
      <w:r w:rsidRPr="007056D0" w:rsidR="0090196A">
        <w:rPr>
          <w:sz w:val="18"/>
        </w:rPr>
        <w:t xml:space="preserve"> </w:t>
      </w:r>
      <w:r w:rsidRPr="007056D0">
        <w:rPr>
          <w:sz w:val="18"/>
        </w:rPr>
        <w:t>Harp</w:t>
      </w:r>
      <w:r w:rsidRPr="007056D0" w:rsidR="0090196A">
        <w:rPr>
          <w:sz w:val="18"/>
        </w:rPr>
        <w:t xml:space="preserve"> </w:t>
      </w:r>
      <w:r w:rsidRPr="007056D0">
        <w:rPr>
          <w:sz w:val="18"/>
        </w:rPr>
        <w:t>Okulu</w:t>
      </w:r>
      <w:r w:rsidRPr="007056D0" w:rsidR="0090196A">
        <w:rPr>
          <w:sz w:val="18"/>
        </w:rPr>
        <w:t xml:space="preserve"> </w:t>
      </w:r>
      <w:r w:rsidRPr="007056D0">
        <w:rPr>
          <w:sz w:val="18"/>
        </w:rPr>
        <w:t>öğrencisi</w:t>
      </w:r>
      <w:r w:rsidRPr="007056D0" w:rsidR="0090196A">
        <w:rPr>
          <w:sz w:val="18"/>
        </w:rPr>
        <w:t xml:space="preserve"> </w:t>
      </w:r>
      <w:r w:rsidRPr="007056D0">
        <w:rPr>
          <w:sz w:val="18"/>
        </w:rPr>
        <w:t>tahliye</w:t>
      </w:r>
      <w:r w:rsidRPr="007056D0" w:rsidR="0090196A">
        <w:rPr>
          <w:sz w:val="18"/>
        </w:rPr>
        <w:t xml:space="preserve"> </w:t>
      </w:r>
      <w:r w:rsidRPr="007056D0">
        <w:rPr>
          <w:sz w:val="18"/>
        </w:rPr>
        <w:t>edilmiş.</w:t>
      </w:r>
      <w:r w:rsidRPr="007056D0" w:rsidR="0090196A">
        <w:rPr>
          <w:sz w:val="18"/>
        </w:rPr>
        <w:t xml:space="preserve"> </w:t>
      </w:r>
      <w:r w:rsidRPr="007056D0">
        <w:rPr>
          <w:sz w:val="18"/>
        </w:rPr>
        <w:t>Elbette</w:t>
      </w:r>
      <w:r w:rsidRPr="007056D0" w:rsidR="0090196A">
        <w:rPr>
          <w:sz w:val="18"/>
        </w:rPr>
        <w:t xml:space="preserve"> </w:t>
      </w:r>
      <w:r w:rsidRPr="007056D0">
        <w:rPr>
          <w:sz w:val="18"/>
        </w:rPr>
        <w:t>bu,</w:t>
      </w:r>
      <w:r w:rsidRPr="007056D0" w:rsidR="0090196A">
        <w:rPr>
          <w:sz w:val="18"/>
        </w:rPr>
        <w:t xml:space="preserve"> </w:t>
      </w:r>
      <w:r w:rsidRPr="007056D0">
        <w:rPr>
          <w:sz w:val="18"/>
        </w:rPr>
        <w:t>adaletin</w:t>
      </w:r>
      <w:r w:rsidRPr="007056D0" w:rsidR="0090196A">
        <w:rPr>
          <w:sz w:val="18"/>
        </w:rPr>
        <w:t xml:space="preserve"> </w:t>
      </w:r>
      <w:r w:rsidRPr="007056D0">
        <w:rPr>
          <w:sz w:val="18"/>
        </w:rPr>
        <w:t>tesisi</w:t>
      </w:r>
      <w:r w:rsidRPr="007056D0" w:rsidR="0090196A">
        <w:rPr>
          <w:sz w:val="18"/>
        </w:rPr>
        <w:t xml:space="preserve"> </w:t>
      </w:r>
      <w:r w:rsidRPr="007056D0">
        <w:rPr>
          <w:sz w:val="18"/>
        </w:rPr>
        <w:t>bakımından</w:t>
      </w:r>
      <w:r w:rsidRPr="007056D0" w:rsidR="0090196A">
        <w:rPr>
          <w:sz w:val="18"/>
        </w:rPr>
        <w:t xml:space="preserve"> </w:t>
      </w:r>
      <w:r w:rsidRPr="007056D0">
        <w:rPr>
          <w:sz w:val="18"/>
        </w:rPr>
        <w:t>sevindirici</w:t>
      </w:r>
      <w:r w:rsidRPr="007056D0" w:rsidR="0090196A">
        <w:rPr>
          <w:sz w:val="18"/>
        </w:rPr>
        <w:t xml:space="preserve"> </w:t>
      </w:r>
      <w:r w:rsidRPr="007056D0">
        <w:rPr>
          <w:sz w:val="18"/>
        </w:rPr>
        <w:t>bir</w:t>
      </w:r>
      <w:r w:rsidRPr="007056D0" w:rsidR="0090196A">
        <w:rPr>
          <w:sz w:val="18"/>
        </w:rPr>
        <w:t xml:space="preserve"> </w:t>
      </w:r>
      <w:r w:rsidRPr="007056D0">
        <w:rPr>
          <w:sz w:val="18"/>
        </w:rPr>
        <w:t>karardır</w:t>
      </w:r>
      <w:r w:rsidRPr="007056D0" w:rsidR="0090196A">
        <w:rPr>
          <w:sz w:val="18"/>
        </w:rPr>
        <w:t xml:space="preserve"> </w:t>
      </w:r>
      <w:r w:rsidRPr="007056D0">
        <w:rPr>
          <w:sz w:val="18"/>
        </w:rPr>
        <w:t>ancak</w:t>
      </w:r>
      <w:r w:rsidRPr="007056D0" w:rsidR="0090196A">
        <w:rPr>
          <w:sz w:val="18"/>
        </w:rPr>
        <w:t xml:space="preserve"> </w:t>
      </w:r>
      <w:r w:rsidRPr="007056D0">
        <w:rPr>
          <w:sz w:val="18"/>
        </w:rPr>
        <w:t>noksandır.</w:t>
      </w:r>
      <w:r w:rsidRPr="007056D0" w:rsidR="0090196A">
        <w:rPr>
          <w:sz w:val="18"/>
        </w:rPr>
        <w:t xml:space="preserve"> </w:t>
      </w:r>
      <w:r w:rsidRPr="007056D0">
        <w:rPr>
          <w:sz w:val="18"/>
        </w:rPr>
        <w:t>Kara</w:t>
      </w:r>
      <w:r w:rsidRPr="007056D0" w:rsidR="0090196A">
        <w:rPr>
          <w:sz w:val="18"/>
        </w:rPr>
        <w:t xml:space="preserve"> </w:t>
      </w:r>
      <w:r w:rsidRPr="007056D0">
        <w:rPr>
          <w:sz w:val="18"/>
        </w:rPr>
        <w:t>Harp</w:t>
      </w:r>
      <w:r w:rsidRPr="007056D0" w:rsidR="0090196A">
        <w:rPr>
          <w:sz w:val="18"/>
        </w:rPr>
        <w:t xml:space="preserve"> </w:t>
      </w:r>
      <w:r w:rsidRPr="007056D0">
        <w:rPr>
          <w:sz w:val="18"/>
        </w:rPr>
        <w:t>Okulunun</w:t>
      </w:r>
      <w:r w:rsidRPr="007056D0" w:rsidR="0090196A">
        <w:rPr>
          <w:sz w:val="18"/>
        </w:rPr>
        <w:t xml:space="preserve"> </w:t>
      </w:r>
      <w:r w:rsidRPr="007056D0">
        <w:rPr>
          <w:sz w:val="18"/>
        </w:rPr>
        <w:t>yaklaşık</w:t>
      </w:r>
      <w:r w:rsidRPr="007056D0" w:rsidR="0090196A">
        <w:rPr>
          <w:sz w:val="18"/>
        </w:rPr>
        <w:t xml:space="preserve"> </w:t>
      </w:r>
      <w:r w:rsidRPr="007056D0">
        <w:rPr>
          <w:sz w:val="18"/>
        </w:rPr>
        <w:t>160</w:t>
      </w:r>
      <w:r w:rsidRPr="007056D0" w:rsidR="0090196A">
        <w:rPr>
          <w:sz w:val="18"/>
        </w:rPr>
        <w:t xml:space="preserve"> </w:t>
      </w:r>
      <w:r w:rsidRPr="007056D0">
        <w:rPr>
          <w:sz w:val="18"/>
        </w:rPr>
        <w:t>öğrencisi</w:t>
      </w:r>
      <w:r w:rsidRPr="007056D0" w:rsidR="0090196A">
        <w:rPr>
          <w:sz w:val="18"/>
        </w:rPr>
        <w:t xml:space="preserve"> </w:t>
      </w:r>
      <w:r w:rsidRPr="007056D0">
        <w:rPr>
          <w:sz w:val="18"/>
        </w:rPr>
        <w:t>yedi</w:t>
      </w:r>
      <w:r w:rsidRPr="007056D0" w:rsidR="0090196A">
        <w:rPr>
          <w:sz w:val="18"/>
        </w:rPr>
        <w:t xml:space="preserve"> </w:t>
      </w:r>
      <w:r w:rsidRPr="007056D0">
        <w:rPr>
          <w:sz w:val="18"/>
        </w:rPr>
        <w:t>aydır</w:t>
      </w:r>
      <w:r w:rsidRPr="007056D0" w:rsidR="0090196A">
        <w:rPr>
          <w:sz w:val="18"/>
        </w:rPr>
        <w:t xml:space="preserve"> </w:t>
      </w:r>
      <w:r w:rsidRPr="007056D0">
        <w:rPr>
          <w:sz w:val="18"/>
        </w:rPr>
        <w:t>cezaevlerindedir.</w:t>
      </w:r>
      <w:r w:rsidRPr="007056D0" w:rsidR="0090196A">
        <w:rPr>
          <w:sz w:val="18"/>
        </w:rPr>
        <w:t xml:space="preserve"> </w:t>
      </w:r>
      <w:r w:rsidRPr="007056D0">
        <w:rPr>
          <w:sz w:val="18"/>
        </w:rPr>
        <w:t>Bu</w:t>
      </w:r>
      <w:r w:rsidRPr="007056D0" w:rsidR="0090196A">
        <w:rPr>
          <w:sz w:val="18"/>
        </w:rPr>
        <w:t xml:space="preserve"> </w:t>
      </w:r>
      <w:r w:rsidRPr="007056D0">
        <w:rPr>
          <w:sz w:val="18"/>
        </w:rPr>
        <w:t>kişiler</w:t>
      </w:r>
      <w:r w:rsidRPr="007056D0" w:rsidR="0090196A">
        <w:rPr>
          <w:sz w:val="18"/>
        </w:rPr>
        <w:t xml:space="preserve"> </w:t>
      </w:r>
      <w:r w:rsidRPr="007056D0">
        <w:rPr>
          <w:sz w:val="18"/>
        </w:rPr>
        <w:t>kiminin</w:t>
      </w:r>
      <w:r w:rsidRPr="007056D0" w:rsidR="0090196A">
        <w:rPr>
          <w:sz w:val="18"/>
        </w:rPr>
        <w:t xml:space="preserve"> </w:t>
      </w:r>
      <w:r w:rsidRPr="007056D0">
        <w:rPr>
          <w:sz w:val="18"/>
        </w:rPr>
        <w:t>evladı,</w:t>
      </w:r>
      <w:r w:rsidRPr="007056D0" w:rsidR="0090196A">
        <w:rPr>
          <w:sz w:val="18"/>
        </w:rPr>
        <w:t xml:space="preserve"> </w:t>
      </w:r>
      <w:r w:rsidRPr="007056D0">
        <w:rPr>
          <w:sz w:val="18"/>
        </w:rPr>
        <w:t>kardeşi,</w:t>
      </w:r>
      <w:r w:rsidRPr="007056D0" w:rsidR="0090196A">
        <w:rPr>
          <w:sz w:val="18"/>
        </w:rPr>
        <w:t xml:space="preserve"> </w:t>
      </w:r>
      <w:r w:rsidRPr="007056D0">
        <w:rPr>
          <w:sz w:val="18"/>
        </w:rPr>
        <w:t>kiminin</w:t>
      </w:r>
      <w:r w:rsidRPr="007056D0" w:rsidR="0090196A">
        <w:rPr>
          <w:sz w:val="18"/>
        </w:rPr>
        <w:t xml:space="preserve"> </w:t>
      </w:r>
      <w:r w:rsidRPr="007056D0">
        <w:rPr>
          <w:sz w:val="18"/>
        </w:rPr>
        <w:t>nişanlısı</w:t>
      </w:r>
      <w:r w:rsidRPr="007056D0" w:rsidR="0090196A">
        <w:rPr>
          <w:sz w:val="18"/>
        </w:rPr>
        <w:t xml:space="preserve"> </w:t>
      </w:r>
      <w:r w:rsidRPr="007056D0">
        <w:rPr>
          <w:sz w:val="18"/>
        </w:rPr>
        <w:t>ve</w:t>
      </w:r>
      <w:r w:rsidRPr="007056D0" w:rsidR="0090196A">
        <w:rPr>
          <w:sz w:val="18"/>
        </w:rPr>
        <w:t xml:space="preserve"> </w:t>
      </w:r>
      <w:r w:rsidRPr="007056D0">
        <w:rPr>
          <w:sz w:val="18"/>
        </w:rPr>
        <w:t>kiminin</w:t>
      </w:r>
      <w:r w:rsidRPr="007056D0" w:rsidR="0090196A">
        <w:rPr>
          <w:sz w:val="18"/>
        </w:rPr>
        <w:t xml:space="preserve"> </w:t>
      </w:r>
      <w:r w:rsidRPr="007056D0">
        <w:rPr>
          <w:sz w:val="18"/>
        </w:rPr>
        <w:t>eşidir.</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aile</w:t>
      </w:r>
      <w:r w:rsidRPr="007056D0" w:rsidR="0090196A">
        <w:rPr>
          <w:sz w:val="18"/>
        </w:rPr>
        <w:t xml:space="preserve"> </w:t>
      </w:r>
      <w:r w:rsidRPr="007056D0">
        <w:rPr>
          <w:sz w:val="18"/>
        </w:rPr>
        <w:t>ve</w:t>
      </w:r>
      <w:r w:rsidRPr="007056D0" w:rsidR="0090196A">
        <w:rPr>
          <w:sz w:val="18"/>
        </w:rPr>
        <w:t xml:space="preserve"> </w:t>
      </w:r>
      <w:r w:rsidRPr="007056D0">
        <w:rPr>
          <w:sz w:val="18"/>
        </w:rPr>
        <w:t>yüzlerce</w:t>
      </w:r>
      <w:r w:rsidRPr="007056D0" w:rsidR="0090196A">
        <w:rPr>
          <w:sz w:val="18"/>
        </w:rPr>
        <w:t xml:space="preserve"> </w:t>
      </w:r>
      <w:r w:rsidRPr="007056D0">
        <w:rPr>
          <w:sz w:val="18"/>
        </w:rPr>
        <w:t>kişi</w:t>
      </w:r>
      <w:r w:rsidRPr="007056D0" w:rsidR="0090196A">
        <w:rPr>
          <w:sz w:val="18"/>
        </w:rPr>
        <w:t xml:space="preserve"> </w:t>
      </w:r>
      <w:r w:rsidRPr="007056D0">
        <w:rPr>
          <w:sz w:val="18"/>
        </w:rPr>
        <w:t>mağdur</w:t>
      </w:r>
      <w:r w:rsidRPr="007056D0" w:rsidR="0090196A">
        <w:rPr>
          <w:sz w:val="18"/>
        </w:rPr>
        <w:t xml:space="preserve"> </w:t>
      </w:r>
      <w:r w:rsidRPr="007056D0">
        <w:rPr>
          <w:sz w:val="18"/>
        </w:rPr>
        <w:t>durumdadır.</w:t>
      </w:r>
      <w:r w:rsidRPr="007056D0" w:rsidR="0090196A">
        <w:rPr>
          <w:sz w:val="18"/>
        </w:rPr>
        <w:t xml:space="preserve"> </w:t>
      </w:r>
      <w:r w:rsidRPr="007056D0">
        <w:rPr>
          <w:sz w:val="18"/>
        </w:rPr>
        <w:t>Hava</w:t>
      </w:r>
      <w:r w:rsidRPr="007056D0" w:rsidR="0090196A">
        <w:rPr>
          <w:sz w:val="18"/>
        </w:rPr>
        <w:t xml:space="preserve"> </w:t>
      </w:r>
      <w:r w:rsidRPr="007056D0">
        <w:rPr>
          <w:sz w:val="18"/>
        </w:rPr>
        <w:t>Harp</w:t>
      </w:r>
      <w:r w:rsidRPr="007056D0" w:rsidR="0090196A">
        <w:rPr>
          <w:sz w:val="18"/>
        </w:rPr>
        <w:t xml:space="preserve"> </w:t>
      </w:r>
      <w:r w:rsidRPr="007056D0">
        <w:rPr>
          <w:sz w:val="18"/>
        </w:rPr>
        <w:t>Okulu</w:t>
      </w:r>
      <w:r w:rsidRPr="007056D0" w:rsidR="0090196A">
        <w:rPr>
          <w:sz w:val="18"/>
        </w:rPr>
        <w:t xml:space="preserve"> </w:t>
      </w:r>
      <w:r w:rsidRPr="007056D0">
        <w:rPr>
          <w:sz w:val="18"/>
        </w:rPr>
        <w:t>öğrencileri</w:t>
      </w:r>
      <w:r w:rsidRPr="007056D0" w:rsidR="0090196A">
        <w:rPr>
          <w:sz w:val="18"/>
        </w:rPr>
        <w:t xml:space="preserve"> </w:t>
      </w:r>
      <w:r w:rsidRPr="007056D0">
        <w:rPr>
          <w:sz w:val="18"/>
        </w:rPr>
        <w:t>için</w:t>
      </w:r>
      <w:r w:rsidRPr="007056D0" w:rsidR="0090196A">
        <w:rPr>
          <w:sz w:val="18"/>
        </w:rPr>
        <w:t xml:space="preserve"> </w:t>
      </w:r>
      <w:r w:rsidRPr="007056D0">
        <w:rPr>
          <w:sz w:val="18"/>
        </w:rPr>
        <w:t>verilen</w:t>
      </w:r>
      <w:r w:rsidRPr="007056D0" w:rsidR="0090196A">
        <w:rPr>
          <w:sz w:val="18"/>
        </w:rPr>
        <w:t xml:space="preserve"> </w:t>
      </w:r>
      <w:r w:rsidRPr="007056D0">
        <w:rPr>
          <w:sz w:val="18"/>
        </w:rPr>
        <w:t>kararın</w:t>
      </w:r>
      <w:r w:rsidRPr="007056D0" w:rsidR="0090196A">
        <w:rPr>
          <w:sz w:val="18"/>
        </w:rPr>
        <w:t xml:space="preserve"> </w:t>
      </w:r>
      <w:r w:rsidRPr="007056D0">
        <w:rPr>
          <w:sz w:val="18"/>
        </w:rPr>
        <w:t>örnek</w:t>
      </w:r>
      <w:r w:rsidRPr="007056D0" w:rsidR="0090196A">
        <w:rPr>
          <w:sz w:val="18"/>
        </w:rPr>
        <w:t xml:space="preserve"> </w:t>
      </w:r>
      <w:r w:rsidRPr="007056D0">
        <w:rPr>
          <w:sz w:val="18"/>
        </w:rPr>
        <w:t>olması</w:t>
      </w:r>
      <w:r w:rsidRPr="007056D0" w:rsidR="0090196A">
        <w:rPr>
          <w:sz w:val="18"/>
        </w:rPr>
        <w:t xml:space="preserve"> </w:t>
      </w:r>
      <w:r w:rsidRPr="007056D0">
        <w:rPr>
          <w:sz w:val="18"/>
        </w:rPr>
        <w:t>yönündeki</w:t>
      </w:r>
      <w:r w:rsidRPr="007056D0" w:rsidR="0090196A">
        <w:rPr>
          <w:sz w:val="18"/>
        </w:rPr>
        <w:t xml:space="preserve"> </w:t>
      </w:r>
      <w:r w:rsidRPr="007056D0">
        <w:rPr>
          <w:sz w:val="18"/>
        </w:rPr>
        <w:t>beklentimiz</w:t>
      </w:r>
      <w:r w:rsidRPr="007056D0" w:rsidR="0090196A">
        <w:rPr>
          <w:sz w:val="18"/>
        </w:rPr>
        <w:t xml:space="preserve"> </w:t>
      </w:r>
      <w:r w:rsidRPr="007056D0">
        <w:rPr>
          <w:sz w:val="18"/>
        </w:rPr>
        <w:t>henüz</w:t>
      </w:r>
      <w:r w:rsidRPr="007056D0" w:rsidR="0090196A">
        <w:rPr>
          <w:sz w:val="18"/>
        </w:rPr>
        <w:t xml:space="preserve"> </w:t>
      </w:r>
      <w:r w:rsidRPr="007056D0">
        <w:rPr>
          <w:sz w:val="18"/>
        </w:rPr>
        <w:t>gerçekleşmemiştir.</w:t>
      </w:r>
      <w:r w:rsidRPr="007056D0" w:rsidR="0090196A">
        <w:rPr>
          <w:sz w:val="18"/>
        </w:rPr>
        <w:t xml:space="preserve"> </w:t>
      </w:r>
      <w:r w:rsidRPr="007056D0">
        <w:rPr>
          <w:sz w:val="18"/>
        </w:rPr>
        <w:t>Adaleti</w:t>
      </w:r>
      <w:r w:rsidRPr="007056D0" w:rsidR="0090196A">
        <w:rPr>
          <w:sz w:val="18"/>
        </w:rPr>
        <w:t xml:space="preserve"> </w:t>
      </w:r>
      <w:r w:rsidRPr="007056D0">
        <w:rPr>
          <w:sz w:val="18"/>
        </w:rPr>
        <w:t>tesis</w:t>
      </w:r>
      <w:r w:rsidRPr="007056D0" w:rsidR="0090196A">
        <w:rPr>
          <w:sz w:val="18"/>
        </w:rPr>
        <w:t xml:space="preserve"> </w:t>
      </w:r>
      <w:r w:rsidRPr="007056D0">
        <w:rPr>
          <w:sz w:val="18"/>
        </w:rPr>
        <w:t>etme</w:t>
      </w:r>
      <w:r w:rsidRPr="007056D0" w:rsidR="0090196A">
        <w:rPr>
          <w:sz w:val="18"/>
        </w:rPr>
        <w:t xml:space="preserve"> </w:t>
      </w:r>
      <w:r w:rsidRPr="007056D0">
        <w:rPr>
          <w:sz w:val="18"/>
        </w:rPr>
        <w:t>yolunda</w:t>
      </w:r>
      <w:r w:rsidRPr="007056D0" w:rsidR="0090196A">
        <w:rPr>
          <w:sz w:val="18"/>
        </w:rPr>
        <w:t xml:space="preserve"> </w:t>
      </w:r>
      <w:r w:rsidRPr="007056D0">
        <w:rPr>
          <w:sz w:val="18"/>
        </w:rPr>
        <w:t>yargıya</w:t>
      </w:r>
      <w:r w:rsidRPr="007056D0" w:rsidR="0090196A">
        <w:rPr>
          <w:sz w:val="18"/>
        </w:rPr>
        <w:t xml:space="preserve"> </w:t>
      </w:r>
      <w:r w:rsidRPr="007056D0">
        <w:rPr>
          <w:sz w:val="18"/>
        </w:rPr>
        <w:t>güveniyoruz.</w:t>
      </w:r>
      <w:r w:rsidRPr="007056D0" w:rsidR="0090196A">
        <w:rPr>
          <w:sz w:val="18"/>
        </w:rPr>
        <w:t xml:space="preserve"> </w:t>
      </w:r>
      <w:r w:rsidRPr="007056D0">
        <w:rPr>
          <w:sz w:val="18"/>
        </w:rPr>
        <w:t>Arzumuz,</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başta</w:t>
      </w:r>
      <w:r w:rsidRPr="007056D0" w:rsidR="0090196A">
        <w:rPr>
          <w:sz w:val="18"/>
        </w:rPr>
        <w:t xml:space="preserve"> </w:t>
      </w:r>
      <w:r w:rsidRPr="007056D0">
        <w:rPr>
          <w:sz w:val="18"/>
        </w:rPr>
        <w:t>Kara</w:t>
      </w:r>
      <w:r w:rsidRPr="007056D0" w:rsidR="0090196A">
        <w:rPr>
          <w:sz w:val="18"/>
        </w:rPr>
        <w:t xml:space="preserve"> </w:t>
      </w:r>
      <w:r w:rsidRPr="007056D0">
        <w:rPr>
          <w:sz w:val="18"/>
        </w:rPr>
        <w:t>Harp</w:t>
      </w:r>
      <w:r w:rsidRPr="007056D0" w:rsidR="0090196A">
        <w:rPr>
          <w:sz w:val="18"/>
        </w:rPr>
        <w:t xml:space="preserve"> </w:t>
      </w:r>
      <w:r w:rsidRPr="007056D0">
        <w:rPr>
          <w:sz w:val="18"/>
        </w:rPr>
        <w:t>Okulu</w:t>
      </w:r>
      <w:r w:rsidRPr="007056D0" w:rsidR="0090196A">
        <w:rPr>
          <w:sz w:val="18"/>
        </w:rPr>
        <w:t xml:space="preserve"> </w:t>
      </w:r>
      <w:r w:rsidRPr="007056D0">
        <w:rPr>
          <w:sz w:val="18"/>
        </w:rPr>
        <w:t>öğrencileri</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FETÖ’yle</w:t>
      </w:r>
      <w:r w:rsidRPr="007056D0" w:rsidR="0090196A">
        <w:rPr>
          <w:sz w:val="18"/>
        </w:rPr>
        <w:t xml:space="preserve"> </w:t>
      </w:r>
      <w:r w:rsidRPr="007056D0">
        <w:rPr>
          <w:sz w:val="18"/>
        </w:rPr>
        <w:t>mücadelede</w:t>
      </w:r>
      <w:r w:rsidRPr="007056D0" w:rsidR="0090196A">
        <w:rPr>
          <w:sz w:val="18"/>
        </w:rPr>
        <w:t xml:space="preserve"> </w:t>
      </w:r>
      <w:r w:rsidRPr="007056D0">
        <w:rPr>
          <w:sz w:val="18"/>
        </w:rPr>
        <w:t>mağduriyetlerin</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tespit</w:t>
      </w:r>
      <w:r w:rsidRPr="007056D0" w:rsidR="0090196A">
        <w:rPr>
          <w:sz w:val="18"/>
        </w:rPr>
        <w:t xml:space="preserve"> </w:t>
      </w:r>
      <w:r w:rsidRPr="007056D0">
        <w:rPr>
          <w:sz w:val="18"/>
        </w:rPr>
        <w:t>edilerek</w:t>
      </w:r>
      <w:r w:rsidRPr="007056D0" w:rsidR="0090196A">
        <w:rPr>
          <w:sz w:val="18"/>
        </w:rPr>
        <w:t xml:space="preserve"> </w:t>
      </w:r>
      <w:r w:rsidRPr="007056D0">
        <w:rPr>
          <w:sz w:val="18"/>
        </w:rPr>
        <w:t>giderilmesidir.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ek</w:t>
      </w:r>
      <w:r w:rsidRPr="007056D0" w:rsidR="0090196A">
        <w:rPr>
          <w:sz w:val="18"/>
        </w:rPr>
        <w:t xml:space="preserve"> </w:t>
      </w:r>
      <w:r w:rsidRPr="007056D0">
        <w:rPr>
          <w:sz w:val="18"/>
        </w:rPr>
        <w:t>sürenizi</w:t>
      </w:r>
      <w:r w:rsidRPr="007056D0" w:rsidR="0090196A">
        <w:rPr>
          <w:sz w:val="18"/>
        </w:rPr>
        <w:t xml:space="preserve"> </w:t>
      </w:r>
      <w:r w:rsidRPr="007056D0">
        <w:rPr>
          <w:sz w:val="18"/>
        </w:rPr>
        <w:t>veriyorum.</w:t>
      </w:r>
    </w:p>
    <w:p w:rsidRPr="007056D0" w:rsidR="0075071C" w:rsidP="007056D0" w:rsidRDefault="0075071C">
      <w:pPr>
        <w:pStyle w:val="GENELKURUL"/>
        <w:spacing w:line="240" w:lineRule="auto"/>
        <w:rPr>
          <w:sz w:val="18"/>
        </w:rPr>
      </w:pPr>
      <w:r w:rsidRPr="007056D0">
        <w:rPr>
          <w:sz w:val="18"/>
        </w:rPr>
        <w:t>ERKAN</w:t>
      </w:r>
      <w:r w:rsidRPr="007056D0" w:rsidR="0090196A">
        <w:rPr>
          <w:sz w:val="18"/>
        </w:rPr>
        <w:t xml:space="preserve"> </w:t>
      </w:r>
      <w:r w:rsidRPr="007056D0">
        <w:rPr>
          <w:sz w:val="18"/>
        </w:rPr>
        <w:t>AKÇAY</w:t>
      </w:r>
      <w:r w:rsidRPr="007056D0" w:rsidR="0090196A">
        <w:rPr>
          <w:sz w:val="18"/>
        </w:rPr>
        <w:t xml:space="preserve"> </w:t>
      </w:r>
      <w:r w:rsidRPr="007056D0">
        <w:rPr>
          <w:sz w:val="18"/>
        </w:rPr>
        <w:t>(Manisa)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bugün</w:t>
      </w:r>
      <w:r w:rsidRPr="007056D0" w:rsidR="0090196A">
        <w:rPr>
          <w:sz w:val="18"/>
        </w:rPr>
        <w:t xml:space="preserve"> </w:t>
      </w:r>
      <w:r w:rsidRPr="007056D0">
        <w:rPr>
          <w:sz w:val="18"/>
        </w:rPr>
        <w:t>Vergi</w:t>
      </w:r>
      <w:r w:rsidRPr="007056D0" w:rsidR="0090196A">
        <w:rPr>
          <w:sz w:val="18"/>
        </w:rPr>
        <w:t xml:space="preserve"> </w:t>
      </w:r>
      <w:r w:rsidRPr="007056D0">
        <w:rPr>
          <w:sz w:val="18"/>
        </w:rPr>
        <w:t>Haftası’nın</w:t>
      </w:r>
      <w:r w:rsidRPr="007056D0" w:rsidR="0090196A">
        <w:rPr>
          <w:sz w:val="18"/>
        </w:rPr>
        <w:t xml:space="preserve"> </w:t>
      </w:r>
      <w:r w:rsidRPr="007056D0">
        <w:rPr>
          <w:sz w:val="18"/>
        </w:rPr>
        <w:t>başlangıcıdır.</w:t>
      </w:r>
      <w:r w:rsidRPr="007056D0" w:rsidR="0090196A">
        <w:rPr>
          <w:sz w:val="18"/>
        </w:rPr>
        <w:t xml:space="preserve"> </w:t>
      </w:r>
      <w:r w:rsidRPr="007056D0">
        <w:rPr>
          <w:sz w:val="18"/>
        </w:rPr>
        <w:t>Vergi</w:t>
      </w:r>
      <w:r w:rsidRPr="007056D0" w:rsidR="0090196A">
        <w:rPr>
          <w:sz w:val="18"/>
        </w:rPr>
        <w:t xml:space="preserve"> </w:t>
      </w:r>
      <w:r w:rsidRPr="007056D0">
        <w:rPr>
          <w:sz w:val="18"/>
        </w:rPr>
        <w:t>mükelleflerinin,</w:t>
      </w:r>
      <w:r w:rsidRPr="007056D0" w:rsidR="0090196A">
        <w:rPr>
          <w:sz w:val="18"/>
        </w:rPr>
        <w:t xml:space="preserve"> </w:t>
      </w:r>
      <w:r w:rsidRPr="007056D0">
        <w:rPr>
          <w:sz w:val="18"/>
        </w:rPr>
        <w:t>Maliye</w:t>
      </w:r>
      <w:r w:rsidRPr="007056D0" w:rsidR="0090196A">
        <w:rPr>
          <w:sz w:val="18"/>
        </w:rPr>
        <w:t xml:space="preserve"> </w:t>
      </w:r>
      <w:r w:rsidRPr="007056D0">
        <w:rPr>
          <w:sz w:val="18"/>
        </w:rPr>
        <w:t>Bakanlığı</w:t>
      </w:r>
      <w:r w:rsidRPr="007056D0" w:rsidR="0090196A">
        <w:rPr>
          <w:sz w:val="18"/>
        </w:rPr>
        <w:t xml:space="preserve"> </w:t>
      </w:r>
      <w:r w:rsidRPr="007056D0">
        <w:rPr>
          <w:sz w:val="18"/>
        </w:rPr>
        <w:t>ve</w:t>
      </w:r>
      <w:r w:rsidRPr="007056D0" w:rsidR="0090196A">
        <w:rPr>
          <w:sz w:val="18"/>
        </w:rPr>
        <w:t xml:space="preserve"> </w:t>
      </w:r>
      <w:r w:rsidRPr="007056D0">
        <w:rPr>
          <w:sz w:val="18"/>
        </w:rPr>
        <w:t>Gelir</w:t>
      </w:r>
      <w:r w:rsidRPr="007056D0" w:rsidR="0090196A">
        <w:rPr>
          <w:sz w:val="18"/>
        </w:rPr>
        <w:t xml:space="preserve"> </w:t>
      </w:r>
      <w:r w:rsidRPr="007056D0">
        <w:rPr>
          <w:sz w:val="18"/>
        </w:rPr>
        <w:t>İdaresi</w:t>
      </w:r>
      <w:r w:rsidRPr="007056D0" w:rsidR="0090196A">
        <w:rPr>
          <w:sz w:val="18"/>
        </w:rPr>
        <w:t xml:space="preserve"> </w:t>
      </w:r>
      <w:r w:rsidRPr="007056D0">
        <w:rPr>
          <w:sz w:val="18"/>
        </w:rPr>
        <w:t>çalışanlarının,</w:t>
      </w:r>
      <w:r w:rsidRPr="007056D0" w:rsidR="0090196A">
        <w:rPr>
          <w:sz w:val="18"/>
        </w:rPr>
        <w:t xml:space="preserve"> </w:t>
      </w:r>
      <w:r w:rsidRPr="007056D0">
        <w:rPr>
          <w:sz w:val="18"/>
        </w:rPr>
        <w:t>serbest</w:t>
      </w:r>
      <w:r w:rsidRPr="007056D0" w:rsidR="0090196A">
        <w:rPr>
          <w:sz w:val="18"/>
        </w:rPr>
        <w:t xml:space="preserve"> </w:t>
      </w:r>
      <w:r w:rsidRPr="007056D0">
        <w:rPr>
          <w:sz w:val="18"/>
        </w:rPr>
        <w:t>muhasebeci</w:t>
      </w:r>
      <w:r w:rsidRPr="007056D0" w:rsidR="0090196A">
        <w:rPr>
          <w:sz w:val="18"/>
        </w:rPr>
        <w:t xml:space="preserve"> </w:t>
      </w:r>
      <w:r w:rsidRPr="007056D0">
        <w:rPr>
          <w:sz w:val="18"/>
        </w:rPr>
        <w:t>ve</w:t>
      </w:r>
      <w:r w:rsidRPr="007056D0" w:rsidR="0090196A">
        <w:rPr>
          <w:sz w:val="18"/>
        </w:rPr>
        <w:t xml:space="preserve"> </w:t>
      </w:r>
      <w:r w:rsidRPr="007056D0">
        <w:rPr>
          <w:sz w:val="18"/>
        </w:rPr>
        <w:t>mali</w:t>
      </w:r>
      <w:r w:rsidRPr="007056D0" w:rsidR="0090196A">
        <w:rPr>
          <w:sz w:val="18"/>
        </w:rPr>
        <w:t xml:space="preserve"> </w:t>
      </w:r>
      <w:r w:rsidRPr="007056D0">
        <w:rPr>
          <w:sz w:val="18"/>
        </w:rPr>
        <w:t>müşavirlerin</w:t>
      </w:r>
      <w:r w:rsidRPr="007056D0" w:rsidR="0090196A">
        <w:rPr>
          <w:sz w:val="18"/>
        </w:rPr>
        <w:t xml:space="preserve"> </w:t>
      </w:r>
      <w:r w:rsidRPr="007056D0">
        <w:rPr>
          <w:sz w:val="18"/>
        </w:rPr>
        <w:t>Vergi</w:t>
      </w:r>
      <w:r w:rsidRPr="007056D0" w:rsidR="0090196A">
        <w:rPr>
          <w:sz w:val="18"/>
        </w:rPr>
        <w:t xml:space="preserve"> </w:t>
      </w:r>
      <w:r w:rsidRPr="007056D0">
        <w:rPr>
          <w:sz w:val="18"/>
        </w:rPr>
        <w:t>Haftası’nı</w:t>
      </w:r>
      <w:r w:rsidRPr="007056D0" w:rsidR="0090196A">
        <w:rPr>
          <w:sz w:val="18"/>
        </w:rPr>
        <w:t xml:space="preserve"> </w:t>
      </w:r>
      <w:r w:rsidRPr="007056D0">
        <w:rPr>
          <w:sz w:val="18"/>
        </w:rPr>
        <w:t>kutluyorum.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Vergi,</w:t>
      </w:r>
      <w:r w:rsidRPr="007056D0" w:rsidR="0090196A">
        <w:rPr>
          <w:sz w:val="18"/>
        </w:rPr>
        <w:t xml:space="preserve"> </w:t>
      </w:r>
      <w:r w:rsidRPr="007056D0">
        <w:rPr>
          <w:sz w:val="18"/>
        </w:rPr>
        <w:t>devlet-vatandaş</w:t>
      </w:r>
      <w:r w:rsidRPr="007056D0" w:rsidR="0090196A">
        <w:rPr>
          <w:sz w:val="18"/>
        </w:rPr>
        <w:t xml:space="preserve"> </w:t>
      </w:r>
      <w:r w:rsidRPr="007056D0">
        <w:rPr>
          <w:sz w:val="18"/>
        </w:rPr>
        <w:t>ilişkilerinin</w:t>
      </w:r>
      <w:r w:rsidRPr="007056D0" w:rsidR="0090196A">
        <w:rPr>
          <w:sz w:val="18"/>
        </w:rPr>
        <w:t xml:space="preserve"> </w:t>
      </w:r>
      <w:r w:rsidRPr="007056D0">
        <w:rPr>
          <w:sz w:val="18"/>
        </w:rPr>
        <w:t>uyumlu,</w:t>
      </w:r>
      <w:r w:rsidRPr="007056D0" w:rsidR="0090196A">
        <w:rPr>
          <w:sz w:val="18"/>
        </w:rPr>
        <w:t xml:space="preserve"> </w:t>
      </w:r>
      <w:r w:rsidRPr="007056D0">
        <w:rPr>
          <w:sz w:val="18"/>
        </w:rPr>
        <w:t>düzenli,</w:t>
      </w:r>
      <w:r w:rsidRPr="007056D0" w:rsidR="0090196A">
        <w:rPr>
          <w:sz w:val="18"/>
        </w:rPr>
        <w:t xml:space="preserve"> </w:t>
      </w:r>
      <w:r w:rsidRPr="007056D0">
        <w:rPr>
          <w:sz w:val="18"/>
        </w:rPr>
        <w:t>saydam</w:t>
      </w:r>
      <w:r w:rsidRPr="007056D0" w:rsidR="0090196A">
        <w:rPr>
          <w:sz w:val="18"/>
        </w:rPr>
        <w:t xml:space="preserve"> </w:t>
      </w:r>
      <w:r w:rsidRPr="007056D0">
        <w:rPr>
          <w:sz w:val="18"/>
        </w:rPr>
        <w:t>ve</w:t>
      </w:r>
      <w:r w:rsidRPr="007056D0" w:rsidR="0090196A">
        <w:rPr>
          <w:sz w:val="18"/>
        </w:rPr>
        <w:t xml:space="preserve"> </w:t>
      </w:r>
      <w:r w:rsidRPr="007056D0">
        <w:rPr>
          <w:sz w:val="18"/>
        </w:rPr>
        <w:t>gönüllü</w:t>
      </w:r>
      <w:r w:rsidRPr="007056D0" w:rsidR="0090196A">
        <w:rPr>
          <w:sz w:val="18"/>
        </w:rPr>
        <w:t xml:space="preserve"> </w:t>
      </w:r>
      <w:r w:rsidRPr="007056D0">
        <w:rPr>
          <w:sz w:val="18"/>
        </w:rPr>
        <w:t>olması</w:t>
      </w:r>
      <w:r w:rsidRPr="007056D0" w:rsidR="0090196A">
        <w:rPr>
          <w:sz w:val="18"/>
        </w:rPr>
        <w:t xml:space="preserve"> </w:t>
      </w:r>
      <w:r w:rsidRPr="007056D0">
        <w:rPr>
          <w:sz w:val="18"/>
        </w:rPr>
        <w:t>için</w:t>
      </w:r>
      <w:r w:rsidRPr="007056D0" w:rsidR="0090196A">
        <w:rPr>
          <w:sz w:val="18"/>
        </w:rPr>
        <w:t xml:space="preserve"> </w:t>
      </w:r>
      <w:r w:rsidRPr="007056D0">
        <w:rPr>
          <w:sz w:val="18"/>
        </w:rPr>
        <w:t>önem</w:t>
      </w:r>
      <w:r w:rsidRPr="007056D0" w:rsidR="0090196A">
        <w:rPr>
          <w:sz w:val="18"/>
        </w:rPr>
        <w:t xml:space="preserve"> </w:t>
      </w:r>
      <w:r w:rsidRPr="007056D0">
        <w:rPr>
          <w:sz w:val="18"/>
        </w:rPr>
        <w:t>arz</w:t>
      </w:r>
      <w:r w:rsidRPr="007056D0" w:rsidR="0090196A">
        <w:rPr>
          <w:sz w:val="18"/>
        </w:rPr>
        <w:t xml:space="preserve"> </w:t>
      </w:r>
      <w:r w:rsidRPr="007056D0">
        <w:rPr>
          <w:sz w:val="18"/>
        </w:rPr>
        <w:t>etmektedir.</w:t>
      </w:r>
      <w:r w:rsidRPr="007056D0" w:rsidR="0090196A">
        <w:rPr>
          <w:sz w:val="18"/>
        </w:rPr>
        <w:t xml:space="preserve"> </w:t>
      </w:r>
      <w:r w:rsidRPr="007056D0">
        <w:rPr>
          <w:sz w:val="18"/>
        </w:rPr>
        <w:t>Verginin</w:t>
      </w:r>
      <w:r w:rsidRPr="007056D0" w:rsidR="0090196A">
        <w:rPr>
          <w:sz w:val="18"/>
        </w:rPr>
        <w:t xml:space="preserve"> </w:t>
      </w:r>
      <w:r w:rsidRPr="007056D0">
        <w:rPr>
          <w:sz w:val="18"/>
        </w:rPr>
        <w:t>adil</w:t>
      </w:r>
      <w:r w:rsidRPr="007056D0" w:rsidR="0090196A">
        <w:rPr>
          <w:sz w:val="18"/>
        </w:rPr>
        <w:t xml:space="preserve"> </w:t>
      </w:r>
      <w:r w:rsidRPr="007056D0">
        <w:rPr>
          <w:sz w:val="18"/>
        </w:rPr>
        <w:t>olması,</w:t>
      </w:r>
      <w:r w:rsidRPr="007056D0" w:rsidR="0090196A">
        <w:rPr>
          <w:sz w:val="18"/>
        </w:rPr>
        <w:t xml:space="preserve"> </w:t>
      </w:r>
      <w:r w:rsidRPr="007056D0">
        <w:rPr>
          <w:sz w:val="18"/>
        </w:rPr>
        <w:t>toplumun</w:t>
      </w:r>
      <w:r w:rsidRPr="007056D0" w:rsidR="0090196A">
        <w:rPr>
          <w:sz w:val="18"/>
        </w:rPr>
        <w:t xml:space="preserve"> </w:t>
      </w:r>
      <w:r w:rsidRPr="007056D0">
        <w:rPr>
          <w:sz w:val="18"/>
        </w:rPr>
        <w:t>tüm</w:t>
      </w:r>
      <w:r w:rsidRPr="007056D0" w:rsidR="0090196A">
        <w:rPr>
          <w:sz w:val="18"/>
        </w:rPr>
        <w:t xml:space="preserve"> </w:t>
      </w:r>
      <w:r w:rsidRPr="007056D0">
        <w:rPr>
          <w:sz w:val="18"/>
        </w:rPr>
        <w:t>kesimlerince</w:t>
      </w:r>
      <w:r w:rsidRPr="007056D0" w:rsidR="0090196A">
        <w:rPr>
          <w:sz w:val="18"/>
        </w:rPr>
        <w:t xml:space="preserve"> </w:t>
      </w:r>
      <w:r w:rsidRPr="007056D0">
        <w:rPr>
          <w:sz w:val="18"/>
        </w:rPr>
        <w:t>benimsenmesi,</w:t>
      </w:r>
      <w:r w:rsidRPr="007056D0" w:rsidR="0090196A">
        <w:rPr>
          <w:sz w:val="18"/>
        </w:rPr>
        <w:t xml:space="preserve"> </w:t>
      </w:r>
      <w:r w:rsidRPr="007056D0">
        <w:rPr>
          <w:sz w:val="18"/>
        </w:rPr>
        <w:t>vergi</w:t>
      </w:r>
      <w:r w:rsidRPr="007056D0" w:rsidR="0090196A">
        <w:rPr>
          <w:sz w:val="18"/>
        </w:rPr>
        <w:t xml:space="preserve"> </w:t>
      </w:r>
      <w:r w:rsidRPr="007056D0">
        <w:rPr>
          <w:sz w:val="18"/>
        </w:rPr>
        <w:t>bilincinin</w:t>
      </w:r>
      <w:r w:rsidRPr="007056D0" w:rsidR="0090196A">
        <w:rPr>
          <w:sz w:val="18"/>
        </w:rPr>
        <w:t xml:space="preserve"> </w:t>
      </w:r>
      <w:r w:rsidRPr="007056D0">
        <w:rPr>
          <w:sz w:val="18"/>
        </w:rPr>
        <w:t>geliştirilerek</w:t>
      </w:r>
      <w:r w:rsidRPr="007056D0" w:rsidR="0090196A">
        <w:rPr>
          <w:sz w:val="18"/>
        </w:rPr>
        <w:t xml:space="preserve"> </w:t>
      </w:r>
      <w:r w:rsidRPr="007056D0">
        <w:rPr>
          <w:sz w:val="18"/>
        </w:rPr>
        <w:t>gönüllü</w:t>
      </w:r>
      <w:r w:rsidRPr="007056D0" w:rsidR="0090196A">
        <w:rPr>
          <w:sz w:val="18"/>
        </w:rPr>
        <w:t xml:space="preserve"> </w:t>
      </w:r>
      <w:r w:rsidRPr="007056D0">
        <w:rPr>
          <w:sz w:val="18"/>
        </w:rPr>
        <w:t>ödeme</w:t>
      </w:r>
      <w:r w:rsidRPr="007056D0" w:rsidR="0090196A">
        <w:rPr>
          <w:sz w:val="18"/>
        </w:rPr>
        <w:t xml:space="preserve"> </w:t>
      </w:r>
      <w:r w:rsidRPr="007056D0">
        <w:rPr>
          <w:sz w:val="18"/>
        </w:rPr>
        <w:t>alışkanlığının</w:t>
      </w:r>
      <w:r w:rsidRPr="007056D0" w:rsidR="0090196A">
        <w:rPr>
          <w:sz w:val="18"/>
        </w:rPr>
        <w:t xml:space="preserve"> </w:t>
      </w:r>
      <w:r w:rsidRPr="007056D0">
        <w:rPr>
          <w:sz w:val="18"/>
        </w:rPr>
        <w:t>artırılması</w:t>
      </w:r>
      <w:r w:rsidRPr="007056D0" w:rsidR="0090196A">
        <w:rPr>
          <w:sz w:val="18"/>
        </w:rPr>
        <w:t xml:space="preserve"> </w:t>
      </w:r>
      <w:r w:rsidRPr="007056D0">
        <w:rPr>
          <w:sz w:val="18"/>
        </w:rPr>
        <w:t>her</w:t>
      </w:r>
      <w:r w:rsidRPr="007056D0" w:rsidR="0090196A">
        <w:rPr>
          <w:sz w:val="18"/>
        </w:rPr>
        <w:t xml:space="preserve"> </w:t>
      </w:r>
      <w:r w:rsidRPr="007056D0">
        <w:rPr>
          <w:sz w:val="18"/>
        </w:rPr>
        <w:t>geçen</w:t>
      </w:r>
      <w:r w:rsidRPr="007056D0" w:rsidR="0090196A">
        <w:rPr>
          <w:sz w:val="18"/>
        </w:rPr>
        <w:t xml:space="preserve"> </w:t>
      </w:r>
      <w:r w:rsidRPr="007056D0">
        <w:rPr>
          <w:sz w:val="18"/>
        </w:rPr>
        <w:t>gün</w:t>
      </w:r>
      <w:r w:rsidRPr="007056D0" w:rsidR="0090196A">
        <w:rPr>
          <w:sz w:val="18"/>
        </w:rPr>
        <w:t xml:space="preserve"> </w:t>
      </w:r>
      <w:r w:rsidRPr="007056D0">
        <w:rPr>
          <w:sz w:val="18"/>
        </w:rPr>
        <w:t>daha</w:t>
      </w:r>
      <w:r w:rsidRPr="007056D0" w:rsidR="0090196A">
        <w:rPr>
          <w:sz w:val="18"/>
        </w:rPr>
        <w:t xml:space="preserve"> </w:t>
      </w:r>
      <w:r w:rsidRPr="007056D0">
        <w:rPr>
          <w:sz w:val="18"/>
        </w:rPr>
        <w:t>önemli</w:t>
      </w:r>
      <w:r w:rsidRPr="007056D0" w:rsidR="0090196A">
        <w:rPr>
          <w:sz w:val="18"/>
        </w:rPr>
        <w:t xml:space="preserve"> </w:t>
      </w:r>
      <w:r w:rsidRPr="007056D0">
        <w:rPr>
          <w:sz w:val="18"/>
        </w:rPr>
        <w:t>hâle</w:t>
      </w:r>
      <w:r w:rsidRPr="007056D0" w:rsidR="0090196A">
        <w:rPr>
          <w:sz w:val="18"/>
        </w:rPr>
        <w:t xml:space="preserve"> </w:t>
      </w:r>
      <w:r w:rsidRPr="007056D0">
        <w:rPr>
          <w:sz w:val="18"/>
        </w:rPr>
        <w:t>gelmiştir.</w:t>
      </w:r>
      <w:r w:rsidRPr="007056D0" w:rsidR="0090196A">
        <w:rPr>
          <w:sz w:val="18"/>
        </w:rPr>
        <w:t xml:space="preserve"> </w:t>
      </w:r>
      <w:r w:rsidRPr="007056D0">
        <w:rPr>
          <w:sz w:val="18"/>
        </w:rPr>
        <w:t>Verginin</w:t>
      </w:r>
      <w:r w:rsidRPr="007056D0" w:rsidR="0090196A">
        <w:rPr>
          <w:sz w:val="18"/>
        </w:rPr>
        <w:t xml:space="preserve"> </w:t>
      </w:r>
      <w:r w:rsidRPr="007056D0">
        <w:rPr>
          <w:sz w:val="18"/>
        </w:rPr>
        <w:t>adaletli,</w:t>
      </w:r>
      <w:r w:rsidRPr="007056D0" w:rsidR="0090196A">
        <w:rPr>
          <w:sz w:val="18"/>
        </w:rPr>
        <w:t xml:space="preserve"> </w:t>
      </w:r>
      <w:r w:rsidRPr="007056D0">
        <w:rPr>
          <w:sz w:val="18"/>
        </w:rPr>
        <w:t>sağlıklı</w:t>
      </w:r>
      <w:r w:rsidRPr="007056D0" w:rsidR="0090196A">
        <w:rPr>
          <w:sz w:val="18"/>
        </w:rPr>
        <w:t xml:space="preserve"> </w:t>
      </w:r>
      <w:r w:rsidRPr="007056D0">
        <w:rPr>
          <w:sz w:val="18"/>
        </w:rPr>
        <w:t>ve</w:t>
      </w:r>
      <w:r w:rsidRPr="007056D0" w:rsidR="0090196A">
        <w:rPr>
          <w:sz w:val="18"/>
        </w:rPr>
        <w:t xml:space="preserve"> </w:t>
      </w:r>
      <w:r w:rsidRPr="007056D0">
        <w:rPr>
          <w:sz w:val="18"/>
        </w:rPr>
        <w:t>düzenli</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toplanabilmesi</w:t>
      </w:r>
      <w:r w:rsidRPr="007056D0" w:rsidR="0090196A">
        <w:rPr>
          <w:sz w:val="18"/>
        </w:rPr>
        <w:t xml:space="preserve"> </w:t>
      </w:r>
      <w:r w:rsidRPr="007056D0">
        <w:rPr>
          <w:sz w:val="18"/>
        </w:rPr>
        <w:t>için</w:t>
      </w:r>
      <w:r w:rsidRPr="007056D0" w:rsidR="0090196A">
        <w:rPr>
          <w:sz w:val="18"/>
        </w:rPr>
        <w:t xml:space="preserve"> </w:t>
      </w:r>
      <w:r w:rsidRPr="007056D0">
        <w:rPr>
          <w:sz w:val="18"/>
        </w:rPr>
        <w:t>vergi</w:t>
      </w:r>
      <w:r w:rsidRPr="007056D0" w:rsidR="0090196A">
        <w:rPr>
          <w:sz w:val="18"/>
        </w:rPr>
        <w:t xml:space="preserve"> </w:t>
      </w:r>
      <w:r w:rsidRPr="007056D0">
        <w:rPr>
          <w:sz w:val="18"/>
        </w:rPr>
        <w:t>sisteminin</w:t>
      </w:r>
      <w:r w:rsidRPr="007056D0" w:rsidR="0090196A">
        <w:rPr>
          <w:sz w:val="18"/>
        </w:rPr>
        <w:t xml:space="preserve"> </w:t>
      </w:r>
      <w:r w:rsidRPr="007056D0">
        <w:rPr>
          <w:sz w:val="18"/>
        </w:rPr>
        <w:t>ekonomiyle</w:t>
      </w:r>
      <w:r w:rsidRPr="007056D0" w:rsidR="0090196A">
        <w:rPr>
          <w:sz w:val="18"/>
        </w:rPr>
        <w:t xml:space="preserve"> </w:t>
      </w:r>
      <w:r w:rsidRPr="007056D0">
        <w:rPr>
          <w:sz w:val="18"/>
        </w:rPr>
        <w:t>uyumlu</w:t>
      </w:r>
      <w:r w:rsidRPr="007056D0" w:rsidR="0090196A">
        <w:rPr>
          <w:sz w:val="18"/>
        </w:rPr>
        <w:t xml:space="preserve"> </w:t>
      </w:r>
      <w:r w:rsidRPr="007056D0">
        <w:rPr>
          <w:sz w:val="18"/>
        </w:rPr>
        <w:t>olması;</w:t>
      </w:r>
      <w:r w:rsidRPr="007056D0" w:rsidR="0090196A">
        <w:rPr>
          <w:sz w:val="18"/>
        </w:rPr>
        <w:t xml:space="preserve"> </w:t>
      </w:r>
      <w:r w:rsidRPr="007056D0">
        <w:rPr>
          <w:sz w:val="18"/>
        </w:rPr>
        <w:t>“adalet”,</w:t>
      </w:r>
      <w:r w:rsidRPr="007056D0" w:rsidR="0090196A">
        <w:rPr>
          <w:sz w:val="18"/>
        </w:rPr>
        <w:t xml:space="preserve"> </w:t>
      </w:r>
      <w:r w:rsidRPr="007056D0">
        <w:rPr>
          <w:sz w:val="18"/>
        </w:rPr>
        <w:t>“eşitlik”</w:t>
      </w:r>
      <w:r w:rsidRPr="007056D0" w:rsidR="0090196A">
        <w:rPr>
          <w:sz w:val="18"/>
        </w:rPr>
        <w:t xml:space="preserve"> </w:t>
      </w:r>
      <w:r w:rsidRPr="007056D0">
        <w:rPr>
          <w:sz w:val="18"/>
        </w:rPr>
        <w:t>ve</w:t>
      </w:r>
      <w:r w:rsidRPr="007056D0" w:rsidR="0090196A">
        <w:rPr>
          <w:sz w:val="18"/>
        </w:rPr>
        <w:t xml:space="preserve"> </w:t>
      </w:r>
      <w:r w:rsidRPr="007056D0">
        <w:rPr>
          <w:sz w:val="18"/>
        </w:rPr>
        <w:t>“genellik”</w:t>
      </w:r>
      <w:r w:rsidRPr="007056D0" w:rsidR="0090196A">
        <w:rPr>
          <w:sz w:val="18"/>
        </w:rPr>
        <w:t xml:space="preserve"> </w:t>
      </w:r>
      <w:r w:rsidRPr="007056D0">
        <w:rPr>
          <w:sz w:val="18"/>
        </w:rPr>
        <w:t>ilkelerine</w:t>
      </w:r>
      <w:r w:rsidRPr="007056D0" w:rsidR="0090196A">
        <w:rPr>
          <w:sz w:val="18"/>
        </w:rPr>
        <w:t xml:space="preserve"> </w:t>
      </w:r>
      <w:r w:rsidRPr="007056D0">
        <w:rPr>
          <w:sz w:val="18"/>
        </w:rPr>
        <w:t>uygun</w:t>
      </w:r>
      <w:r w:rsidRPr="007056D0" w:rsidR="0090196A">
        <w:rPr>
          <w:sz w:val="18"/>
        </w:rPr>
        <w:t xml:space="preserve"> </w:t>
      </w:r>
      <w:r w:rsidRPr="007056D0">
        <w:rPr>
          <w:sz w:val="18"/>
        </w:rPr>
        <w:t>olması</w:t>
      </w:r>
      <w:r w:rsidRPr="007056D0" w:rsidR="0090196A">
        <w:rPr>
          <w:sz w:val="18"/>
        </w:rPr>
        <w:t xml:space="preserve"> </w:t>
      </w:r>
      <w:r w:rsidRPr="007056D0">
        <w:rPr>
          <w:sz w:val="18"/>
        </w:rPr>
        <w:t>gerekmektedir.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Vergi</w:t>
      </w:r>
      <w:r w:rsidRPr="007056D0" w:rsidR="0090196A">
        <w:rPr>
          <w:sz w:val="18"/>
        </w:rPr>
        <w:t xml:space="preserve"> </w:t>
      </w:r>
      <w:r w:rsidRPr="007056D0">
        <w:rPr>
          <w:sz w:val="18"/>
        </w:rPr>
        <w:t>sistemimizdeki</w:t>
      </w:r>
      <w:r w:rsidRPr="007056D0" w:rsidR="0090196A">
        <w:rPr>
          <w:sz w:val="18"/>
        </w:rPr>
        <w:t xml:space="preserve"> </w:t>
      </w:r>
      <w:r w:rsidRPr="007056D0">
        <w:rPr>
          <w:sz w:val="18"/>
        </w:rPr>
        <w:t>bozukluk</w:t>
      </w:r>
      <w:r w:rsidRPr="007056D0" w:rsidR="0090196A">
        <w:rPr>
          <w:sz w:val="18"/>
        </w:rPr>
        <w:t xml:space="preserve"> </w:t>
      </w:r>
      <w:r w:rsidRPr="007056D0">
        <w:rPr>
          <w:sz w:val="18"/>
        </w:rPr>
        <w:t>nedeniyle</w:t>
      </w:r>
      <w:r w:rsidRPr="007056D0" w:rsidR="0090196A">
        <w:rPr>
          <w:sz w:val="18"/>
        </w:rPr>
        <w:t xml:space="preserve"> </w:t>
      </w:r>
      <w:r w:rsidRPr="007056D0">
        <w:rPr>
          <w:sz w:val="18"/>
        </w:rPr>
        <w:t>vergi</w:t>
      </w:r>
      <w:r w:rsidRPr="007056D0" w:rsidR="0090196A">
        <w:rPr>
          <w:sz w:val="18"/>
        </w:rPr>
        <w:t xml:space="preserve"> </w:t>
      </w:r>
      <w:r w:rsidRPr="007056D0">
        <w:rPr>
          <w:sz w:val="18"/>
        </w:rPr>
        <w:t>yükü</w:t>
      </w:r>
      <w:r w:rsidRPr="007056D0" w:rsidR="0090196A">
        <w:rPr>
          <w:sz w:val="18"/>
        </w:rPr>
        <w:t xml:space="preserve"> </w:t>
      </w:r>
      <w:r w:rsidRPr="007056D0">
        <w:rPr>
          <w:sz w:val="18"/>
        </w:rPr>
        <w:t>toplum</w:t>
      </w:r>
      <w:r w:rsidRPr="007056D0" w:rsidR="0090196A">
        <w:rPr>
          <w:sz w:val="18"/>
        </w:rPr>
        <w:t xml:space="preserve"> </w:t>
      </w:r>
      <w:r w:rsidRPr="007056D0">
        <w:rPr>
          <w:sz w:val="18"/>
        </w:rPr>
        <w:t>içinde</w:t>
      </w:r>
      <w:r w:rsidRPr="007056D0" w:rsidR="0090196A">
        <w:rPr>
          <w:sz w:val="18"/>
        </w:rPr>
        <w:t xml:space="preserve"> </w:t>
      </w:r>
      <w:r w:rsidRPr="007056D0">
        <w:rPr>
          <w:sz w:val="18"/>
        </w:rPr>
        <w:t>maalesef</w:t>
      </w:r>
      <w:r w:rsidRPr="007056D0" w:rsidR="0090196A">
        <w:rPr>
          <w:sz w:val="18"/>
        </w:rPr>
        <w:t xml:space="preserve"> </w:t>
      </w:r>
      <w:r w:rsidRPr="007056D0">
        <w:rPr>
          <w:sz w:val="18"/>
        </w:rPr>
        <w:t>adil</w:t>
      </w:r>
      <w:r w:rsidRPr="007056D0" w:rsidR="0090196A">
        <w:rPr>
          <w:sz w:val="18"/>
        </w:rPr>
        <w:t xml:space="preserve"> </w:t>
      </w:r>
      <w:r w:rsidRPr="007056D0">
        <w:rPr>
          <w:sz w:val="18"/>
        </w:rPr>
        <w:t>olarak</w:t>
      </w:r>
      <w:r w:rsidRPr="007056D0" w:rsidR="0090196A">
        <w:rPr>
          <w:sz w:val="18"/>
        </w:rPr>
        <w:t xml:space="preserve"> </w:t>
      </w:r>
      <w:r w:rsidRPr="007056D0">
        <w:rPr>
          <w:sz w:val="18"/>
        </w:rPr>
        <w:t>dağılmamaktadır.</w:t>
      </w:r>
      <w:r w:rsidRPr="007056D0" w:rsidR="0090196A">
        <w:rPr>
          <w:sz w:val="18"/>
        </w:rPr>
        <w:t xml:space="preserve"> </w:t>
      </w:r>
      <w:r w:rsidRPr="007056D0">
        <w:rPr>
          <w:sz w:val="18"/>
        </w:rPr>
        <w:t>Yeterince</w:t>
      </w:r>
      <w:r w:rsidRPr="007056D0" w:rsidR="0090196A">
        <w:rPr>
          <w:sz w:val="18"/>
        </w:rPr>
        <w:t xml:space="preserve"> </w:t>
      </w:r>
      <w:r w:rsidRPr="007056D0">
        <w:rPr>
          <w:sz w:val="18"/>
        </w:rPr>
        <w:t>vergi</w:t>
      </w:r>
      <w:r w:rsidRPr="007056D0" w:rsidR="0090196A">
        <w:rPr>
          <w:sz w:val="18"/>
        </w:rPr>
        <w:t xml:space="preserve"> </w:t>
      </w:r>
      <w:r w:rsidRPr="007056D0">
        <w:rPr>
          <w:sz w:val="18"/>
        </w:rPr>
        <w:t>toplayamayan</w:t>
      </w:r>
      <w:r w:rsidRPr="007056D0" w:rsidR="0090196A">
        <w:rPr>
          <w:sz w:val="18"/>
        </w:rPr>
        <w:t xml:space="preserve"> </w:t>
      </w:r>
      <w:r w:rsidRPr="007056D0">
        <w:rPr>
          <w:sz w:val="18"/>
        </w:rPr>
        <w:t>devlet,</w:t>
      </w:r>
      <w:r w:rsidRPr="007056D0" w:rsidR="0090196A">
        <w:rPr>
          <w:sz w:val="18"/>
        </w:rPr>
        <w:t xml:space="preserve"> </w:t>
      </w:r>
      <w:r w:rsidRPr="007056D0">
        <w:rPr>
          <w:sz w:val="18"/>
        </w:rPr>
        <w:t>sürekli</w:t>
      </w:r>
      <w:r w:rsidRPr="007056D0" w:rsidR="0090196A">
        <w:rPr>
          <w:sz w:val="18"/>
        </w:rPr>
        <w:t xml:space="preserve"> </w:t>
      </w:r>
      <w:r w:rsidRPr="007056D0">
        <w:rPr>
          <w:sz w:val="18"/>
        </w:rPr>
        <w:t>olarak</w:t>
      </w:r>
      <w:r w:rsidRPr="007056D0" w:rsidR="0090196A">
        <w:rPr>
          <w:sz w:val="18"/>
        </w:rPr>
        <w:t xml:space="preserve"> </w:t>
      </w:r>
      <w:r w:rsidRPr="007056D0">
        <w:rPr>
          <w:sz w:val="18"/>
        </w:rPr>
        <w:t>dolaylı</w:t>
      </w:r>
      <w:r w:rsidRPr="007056D0" w:rsidR="0090196A">
        <w:rPr>
          <w:sz w:val="18"/>
        </w:rPr>
        <w:t xml:space="preserve"> </w:t>
      </w:r>
      <w:r w:rsidRPr="007056D0">
        <w:rPr>
          <w:sz w:val="18"/>
        </w:rPr>
        <w:t>vergileri</w:t>
      </w:r>
      <w:r w:rsidRPr="007056D0" w:rsidR="0090196A">
        <w:rPr>
          <w:sz w:val="18"/>
        </w:rPr>
        <w:t xml:space="preserve"> </w:t>
      </w:r>
      <w:r w:rsidRPr="007056D0">
        <w:rPr>
          <w:sz w:val="18"/>
        </w:rPr>
        <w:t>artırma</w:t>
      </w:r>
      <w:r w:rsidRPr="007056D0" w:rsidR="0090196A">
        <w:rPr>
          <w:sz w:val="18"/>
        </w:rPr>
        <w:t xml:space="preserve"> </w:t>
      </w:r>
      <w:r w:rsidRPr="007056D0">
        <w:rPr>
          <w:sz w:val="18"/>
        </w:rPr>
        <w:t>veya</w:t>
      </w:r>
      <w:r w:rsidRPr="007056D0" w:rsidR="0090196A">
        <w:rPr>
          <w:sz w:val="18"/>
        </w:rPr>
        <w:t xml:space="preserve"> </w:t>
      </w:r>
      <w:r w:rsidRPr="007056D0">
        <w:rPr>
          <w:sz w:val="18"/>
        </w:rPr>
        <w:t>borçlanma</w:t>
      </w:r>
      <w:r w:rsidRPr="007056D0" w:rsidR="0090196A">
        <w:rPr>
          <w:sz w:val="18"/>
        </w:rPr>
        <w:t xml:space="preserve"> </w:t>
      </w:r>
      <w:r w:rsidRPr="007056D0">
        <w:rPr>
          <w:sz w:val="18"/>
        </w:rPr>
        <w:t>yoluna</w:t>
      </w:r>
      <w:r w:rsidRPr="007056D0" w:rsidR="0090196A">
        <w:rPr>
          <w:sz w:val="18"/>
        </w:rPr>
        <w:t xml:space="preserve"> </w:t>
      </w:r>
      <w:r w:rsidRPr="007056D0">
        <w:rPr>
          <w:sz w:val="18"/>
        </w:rPr>
        <w:t>gidecektir.</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ERKAN</w:t>
      </w:r>
      <w:r w:rsidRPr="007056D0" w:rsidR="0090196A">
        <w:rPr>
          <w:sz w:val="18"/>
        </w:rPr>
        <w:t xml:space="preserve"> </w:t>
      </w:r>
      <w:r w:rsidRPr="007056D0">
        <w:rPr>
          <w:sz w:val="18"/>
        </w:rPr>
        <w:t>AKÇAY</w:t>
      </w:r>
      <w:r w:rsidRPr="007056D0" w:rsidR="0090196A">
        <w:rPr>
          <w:sz w:val="18"/>
        </w:rPr>
        <w:t xml:space="preserve"> </w:t>
      </w:r>
      <w:r w:rsidRPr="007056D0">
        <w:rPr>
          <w:sz w:val="18"/>
        </w:rPr>
        <w:t>(Manisa)</w:t>
      </w:r>
      <w:r w:rsidRPr="007056D0" w:rsidR="0090196A">
        <w:rPr>
          <w:sz w:val="18"/>
        </w:rPr>
        <w:t xml:space="preserve"> </w:t>
      </w:r>
      <w:r w:rsidRPr="007056D0">
        <w:rPr>
          <w:sz w:val="18"/>
        </w:rPr>
        <w:t>-</w:t>
      </w:r>
      <w:r w:rsidRPr="007056D0" w:rsidR="0090196A">
        <w:rPr>
          <w:sz w:val="18"/>
        </w:rPr>
        <w:t xml:space="preserve"> </w:t>
      </w:r>
      <w:r w:rsidRPr="007056D0">
        <w:rPr>
          <w:sz w:val="18"/>
        </w:rPr>
        <w:t>Tamamlıyorum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daha</w:t>
      </w:r>
      <w:r w:rsidRPr="007056D0" w:rsidR="0090196A">
        <w:rPr>
          <w:sz w:val="18"/>
        </w:rPr>
        <w:t xml:space="preserve"> </w:t>
      </w:r>
      <w:r w:rsidRPr="007056D0">
        <w:rPr>
          <w:sz w:val="18"/>
        </w:rPr>
        <w:t>vereyim,</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90196A">
        <w:rPr>
          <w:sz w:val="18"/>
        </w:rPr>
        <w:t xml:space="preserve"> </w:t>
      </w:r>
      <w:r w:rsidRPr="007056D0">
        <w:rPr>
          <w:sz w:val="18"/>
        </w:rPr>
        <w:t>Akçay.</w:t>
      </w:r>
    </w:p>
    <w:p w:rsidRPr="007056D0" w:rsidR="0075071C" w:rsidP="007056D0" w:rsidRDefault="0075071C">
      <w:pPr>
        <w:pStyle w:val="GENELKURUL"/>
        <w:spacing w:line="240" w:lineRule="auto"/>
        <w:rPr>
          <w:sz w:val="18"/>
        </w:rPr>
      </w:pPr>
      <w:r w:rsidRPr="007056D0">
        <w:rPr>
          <w:sz w:val="18"/>
        </w:rPr>
        <w:t>ERKAN</w:t>
      </w:r>
      <w:r w:rsidRPr="007056D0" w:rsidR="0090196A">
        <w:rPr>
          <w:sz w:val="18"/>
        </w:rPr>
        <w:t xml:space="preserve"> </w:t>
      </w:r>
      <w:r w:rsidRPr="007056D0">
        <w:rPr>
          <w:sz w:val="18"/>
        </w:rPr>
        <w:t>AKÇAY</w:t>
      </w:r>
      <w:r w:rsidRPr="007056D0" w:rsidR="0090196A">
        <w:rPr>
          <w:sz w:val="18"/>
        </w:rPr>
        <w:t xml:space="preserve"> </w:t>
      </w:r>
      <w:r w:rsidRPr="007056D0">
        <w:rPr>
          <w:sz w:val="18"/>
        </w:rPr>
        <w:t>(Manisa)</w:t>
      </w:r>
      <w:r w:rsidRPr="007056D0" w:rsidR="0090196A">
        <w:rPr>
          <w:sz w:val="18"/>
        </w:rPr>
        <w:t xml:space="preserve"> </w:t>
      </w:r>
      <w:r w:rsidRPr="007056D0">
        <w:rPr>
          <w:sz w:val="18"/>
        </w:rPr>
        <w:t>-</w:t>
      </w:r>
      <w:r w:rsidRPr="007056D0" w:rsidR="0090196A">
        <w:rPr>
          <w:sz w:val="18"/>
        </w:rPr>
        <w:t xml:space="preserve"> </w:t>
      </w:r>
      <w:r w:rsidRPr="007056D0">
        <w:rPr>
          <w:sz w:val="18"/>
        </w:rPr>
        <w:t>Yani,</w:t>
      </w:r>
      <w:r w:rsidRPr="007056D0" w:rsidR="0090196A">
        <w:rPr>
          <w:sz w:val="18"/>
        </w:rPr>
        <w:t xml:space="preserve"> </w:t>
      </w:r>
      <w:r w:rsidRPr="007056D0">
        <w:rPr>
          <w:sz w:val="18"/>
        </w:rPr>
        <w:t>insanlar</w:t>
      </w:r>
      <w:r w:rsidRPr="007056D0" w:rsidR="0090196A">
        <w:rPr>
          <w:sz w:val="18"/>
        </w:rPr>
        <w:t xml:space="preserve"> </w:t>
      </w:r>
      <w:r w:rsidRPr="007056D0">
        <w:rPr>
          <w:sz w:val="18"/>
        </w:rPr>
        <w:t>kazançları</w:t>
      </w:r>
      <w:r w:rsidRPr="007056D0" w:rsidR="0090196A">
        <w:rPr>
          <w:sz w:val="18"/>
        </w:rPr>
        <w:t xml:space="preserve"> </w:t>
      </w:r>
      <w:r w:rsidRPr="007056D0">
        <w:rPr>
          <w:sz w:val="18"/>
        </w:rPr>
        <w:t>nispetinde</w:t>
      </w:r>
      <w:r w:rsidRPr="007056D0" w:rsidR="0090196A">
        <w:rPr>
          <w:sz w:val="18"/>
        </w:rPr>
        <w:t xml:space="preserve"> </w:t>
      </w:r>
      <w:r w:rsidRPr="007056D0">
        <w:rPr>
          <w:sz w:val="18"/>
        </w:rPr>
        <w:t>değil</w:t>
      </w:r>
      <w:r w:rsidRPr="007056D0" w:rsidR="0090196A">
        <w:rPr>
          <w:sz w:val="18"/>
        </w:rPr>
        <w:t xml:space="preserve"> </w:t>
      </w:r>
      <w:r w:rsidRPr="007056D0">
        <w:rPr>
          <w:sz w:val="18"/>
        </w:rPr>
        <w:t>harcamaları</w:t>
      </w:r>
      <w:r w:rsidRPr="007056D0" w:rsidR="0090196A">
        <w:rPr>
          <w:sz w:val="18"/>
        </w:rPr>
        <w:t xml:space="preserve"> </w:t>
      </w:r>
      <w:r w:rsidRPr="007056D0">
        <w:rPr>
          <w:sz w:val="18"/>
        </w:rPr>
        <w:t>üzerinden</w:t>
      </w:r>
      <w:r w:rsidRPr="007056D0" w:rsidR="0090196A">
        <w:rPr>
          <w:sz w:val="18"/>
        </w:rPr>
        <w:t xml:space="preserve"> </w:t>
      </w:r>
      <w:r w:rsidRPr="007056D0">
        <w:rPr>
          <w:sz w:val="18"/>
        </w:rPr>
        <w:t>vergilendirilmektedir.</w:t>
      </w:r>
      <w:r w:rsidRPr="007056D0" w:rsidR="0090196A">
        <w:rPr>
          <w:sz w:val="18"/>
        </w:rPr>
        <w:t xml:space="preserve"> </w:t>
      </w:r>
      <w:r w:rsidRPr="007056D0">
        <w:rPr>
          <w:sz w:val="18"/>
        </w:rPr>
        <w:t>Bu,</w:t>
      </w:r>
      <w:r w:rsidRPr="007056D0" w:rsidR="0090196A">
        <w:rPr>
          <w:sz w:val="18"/>
        </w:rPr>
        <w:t xml:space="preserve"> </w:t>
      </w:r>
      <w:r w:rsidRPr="007056D0">
        <w:rPr>
          <w:sz w:val="18"/>
        </w:rPr>
        <w:t>vergi</w:t>
      </w:r>
      <w:r w:rsidRPr="007056D0" w:rsidR="0090196A">
        <w:rPr>
          <w:sz w:val="18"/>
        </w:rPr>
        <w:t xml:space="preserve"> </w:t>
      </w:r>
      <w:r w:rsidRPr="007056D0">
        <w:rPr>
          <w:sz w:val="18"/>
        </w:rPr>
        <w:t>adaleti</w:t>
      </w:r>
      <w:r w:rsidRPr="007056D0" w:rsidR="0090196A">
        <w:rPr>
          <w:sz w:val="18"/>
        </w:rPr>
        <w:t xml:space="preserve"> </w:t>
      </w:r>
      <w:r w:rsidRPr="007056D0">
        <w:rPr>
          <w:sz w:val="18"/>
        </w:rPr>
        <w:t>bakımından</w:t>
      </w:r>
      <w:r w:rsidRPr="007056D0" w:rsidR="0090196A">
        <w:rPr>
          <w:sz w:val="18"/>
        </w:rPr>
        <w:t xml:space="preserve"> </w:t>
      </w:r>
      <w:r w:rsidRPr="007056D0">
        <w:rPr>
          <w:sz w:val="18"/>
        </w:rPr>
        <w:t>haksız</w:t>
      </w:r>
      <w:r w:rsidRPr="007056D0" w:rsidR="0090196A">
        <w:rPr>
          <w:sz w:val="18"/>
        </w:rPr>
        <w:t xml:space="preserve"> </w:t>
      </w:r>
      <w:r w:rsidRPr="007056D0">
        <w:rPr>
          <w:sz w:val="18"/>
        </w:rPr>
        <w:t>bir</w:t>
      </w:r>
      <w:r w:rsidRPr="007056D0" w:rsidR="0090196A">
        <w:rPr>
          <w:sz w:val="18"/>
        </w:rPr>
        <w:t xml:space="preserve"> </w:t>
      </w:r>
      <w:r w:rsidRPr="007056D0">
        <w:rPr>
          <w:sz w:val="18"/>
        </w:rPr>
        <w:t>durumdur.</w:t>
      </w:r>
      <w:r w:rsidRPr="007056D0" w:rsidR="0090196A">
        <w:rPr>
          <w:sz w:val="18"/>
        </w:rPr>
        <w:t xml:space="preserve"> </w:t>
      </w:r>
      <w:r w:rsidRPr="007056D0">
        <w:rPr>
          <w:sz w:val="18"/>
        </w:rPr>
        <w:t>Vergi</w:t>
      </w:r>
      <w:r w:rsidRPr="007056D0" w:rsidR="0090196A">
        <w:rPr>
          <w:sz w:val="18"/>
        </w:rPr>
        <w:t xml:space="preserve"> </w:t>
      </w:r>
      <w:r w:rsidRPr="007056D0">
        <w:rPr>
          <w:sz w:val="18"/>
        </w:rPr>
        <w:t>yükü,</w:t>
      </w:r>
      <w:r w:rsidRPr="007056D0" w:rsidR="0090196A">
        <w:rPr>
          <w:sz w:val="18"/>
        </w:rPr>
        <w:t xml:space="preserve"> </w:t>
      </w:r>
      <w:r w:rsidRPr="007056D0">
        <w:rPr>
          <w:sz w:val="18"/>
        </w:rPr>
        <w:t>büyük</w:t>
      </w:r>
      <w:r w:rsidRPr="007056D0" w:rsidR="0090196A">
        <w:rPr>
          <w:sz w:val="18"/>
        </w:rPr>
        <w:t xml:space="preserve"> </w:t>
      </w:r>
      <w:r w:rsidRPr="007056D0">
        <w:rPr>
          <w:sz w:val="18"/>
        </w:rPr>
        <w:t>ölçüde,</w:t>
      </w:r>
      <w:r w:rsidRPr="007056D0" w:rsidR="0090196A">
        <w:rPr>
          <w:sz w:val="18"/>
        </w:rPr>
        <w:t xml:space="preserve"> </w:t>
      </w:r>
      <w:r w:rsidRPr="007056D0">
        <w:rPr>
          <w:sz w:val="18"/>
        </w:rPr>
        <w:t>kıt</w:t>
      </w:r>
      <w:r w:rsidRPr="007056D0" w:rsidR="0090196A">
        <w:rPr>
          <w:sz w:val="18"/>
        </w:rPr>
        <w:t xml:space="preserve"> </w:t>
      </w:r>
      <w:r w:rsidRPr="007056D0">
        <w:rPr>
          <w:sz w:val="18"/>
        </w:rPr>
        <w:t>kanaat</w:t>
      </w:r>
      <w:r w:rsidRPr="007056D0" w:rsidR="0090196A">
        <w:rPr>
          <w:sz w:val="18"/>
        </w:rPr>
        <w:t xml:space="preserve"> </w:t>
      </w:r>
      <w:r w:rsidRPr="007056D0">
        <w:rPr>
          <w:sz w:val="18"/>
        </w:rPr>
        <w:t>geçinen</w:t>
      </w:r>
      <w:r w:rsidRPr="007056D0" w:rsidR="0090196A">
        <w:rPr>
          <w:sz w:val="18"/>
        </w:rPr>
        <w:t xml:space="preserve"> </w:t>
      </w:r>
      <w:r w:rsidRPr="007056D0">
        <w:rPr>
          <w:sz w:val="18"/>
        </w:rPr>
        <w:t>milyonlarca</w:t>
      </w:r>
      <w:r w:rsidRPr="007056D0" w:rsidR="0090196A">
        <w:rPr>
          <w:sz w:val="18"/>
        </w:rPr>
        <w:t xml:space="preserve"> </w:t>
      </w:r>
      <w:r w:rsidRPr="007056D0">
        <w:rPr>
          <w:sz w:val="18"/>
        </w:rPr>
        <w:t>dar</w:t>
      </w:r>
      <w:r w:rsidRPr="007056D0" w:rsidR="0090196A">
        <w:rPr>
          <w:sz w:val="18"/>
        </w:rPr>
        <w:t xml:space="preserve"> </w:t>
      </w:r>
      <w:r w:rsidRPr="007056D0">
        <w:rPr>
          <w:sz w:val="18"/>
        </w:rPr>
        <w:t>gelirli</w:t>
      </w:r>
      <w:r w:rsidRPr="007056D0" w:rsidR="0090196A">
        <w:rPr>
          <w:sz w:val="18"/>
        </w:rPr>
        <w:t xml:space="preserve"> </w:t>
      </w:r>
      <w:r w:rsidRPr="007056D0">
        <w:rPr>
          <w:sz w:val="18"/>
        </w:rPr>
        <w:t>vatandaş,</w:t>
      </w:r>
      <w:r w:rsidRPr="007056D0" w:rsidR="0090196A">
        <w:rPr>
          <w:sz w:val="18"/>
        </w:rPr>
        <w:t xml:space="preserve"> </w:t>
      </w:r>
      <w:r w:rsidRPr="007056D0">
        <w:rPr>
          <w:sz w:val="18"/>
        </w:rPr>
        <w:t>esnaf</w:t>
      </w:r>
      <w:r w:rsidRPr="007056D0" w:rsidR="0090196A">
        <w:rPr>
          <w:sz w:val="18"/>
        </w:rPr>
        <w:t xml:space="preserve"> </w:t>
      </w:r>
      <w:r w:rsidRPr="007056D0">
        <w:rPr>
          <w:sz w:val="18"/>
        </w:rPr>
        <w:t>ve</w:t>
      </w:r>
      <w:r w:rsidRPr="007056D0" w:rsidR="0090196A">
        <w:rPr>
          <w:sz w:val="18"/>
        </w:rPr>
        <w:t xml:space="preserve"> </w:t>
      </w:r>
      <w:r w:rsidRPr="007056D0">
        <w:rPr>
          <w:sz w:val="18"/>
        </w:rPr>
        <w:t>çiftçi</w:t>
      </w:r>
      <w:r w:rsidRPr="007056D0" w:rsidR="0090196A">
        <w:rPr>
          <w:sz w:val="18"/>
        </w:rPr>
        <w:t xml:space="preserve"> </w:t>
      </w:r>
      <w:r w:rsidRPr="007056D0">
        <w:rPr>
          <w:sz w:val="18"/>
        </w:rPr>
        <w:t>üzerine</w:t>
      </w:r>
      <w:r w:rsidRPr="007056D0" w:rsidR="0090196A">
        <w:rPr>
          <w:sz w:val="18"/>
        </w:rPr>
        <w:t xml:space="preserve"> </w:t>
      </w:r>
      <w:r w:rsidRPr="007056D0">
        <w:rPr>
          <w:sz w:val="18"/>
        </w:rPr>
        <w:t>kalmaktadır.</w:t>
      </w:r>
    </w:p>
    <w:p w:rsidRPr="007056D0" w:rsidR="0075071C" w:rsidP="007056D0" w:rsidRDefault="0075071C">
      <w:pPr>
        <w:pStyle w:val="GENELKURUL"/>
        <w:spacing w:line="240" w:lineRule="auto"/>
        <w:rPr>
          <w:sz w:val="18"/>
        </w:rPr>
      </w:pPr>
      <w:r w:rsidRPr="007056D0">
        <w:rPr>
          <w:sz w:val="18"/>
        </w:rPr>
        <w:t>Bu</w:t>
      </w:r>
      <w:r w:rsidRPr="007056D0" w:rsidR="0090196A">
        <w:rPr>
          <w:sz w:val="18"/>
        </w:rPr>
        <w:t xml:space="preserve"> </w:t>
      </w:r>
      <w:r w:rsidRPr="007056D0">
        <w:rPr>
          <w:sz w:val="18"/>
        </w:rPr>
        <w:t>vesileyle,</w:t>
      </w:r>
      <w:r w:rsidRPr="007056D0" w:rsidR="0090196A">
        <w:rPr>
          <w:sz w:val="18"/>
        </w:rPr>
        <w:t xml:space="preserve"> </w:t>
      </w:r>
      <w:r w:rsidRPr="007056D0">
        <w:rPr>
          <w:sz w:val="18"/>
        </w:rPr>
        <w:t>Maliye</w:t>
      </w:r>
      <w:r w:rsidRPr="007056D0" w:rsidR="0090196A">
        <w:rPr>
          <w:sz w:val="18"/>
        </w:rPr>
        <w:t xml:space="preserve"> </w:t>
      </w:r>
      <w:r w:rsidRPr="007056D0">
        <w:rPr>
          <w:sz w:val="18"/>
        </w:rPr>
        <w:t>Bakanlığı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çalışmaları</w:t>
      </w:r>
      <w:r w:rsidRPr="007056D0" w:rsidR="0090196A">
        <w:rPr>
          <w:sz w:val="18"/>
        </w:rPr>
        <w:t xml:space="preserve"> </w:t>
      </w:r>
      <w:r w:rsidRPr="007056D0">
        <w:rPr>
          <w:sz w:val="18"/>
        </w:rPr>
        <w:t>yürütülen</w:t>
      </w:r>
      <w:r w:rsidRPr="007056D0" w:rsidR="0090196A">
        <w:rPr>
          <w:sz w:val="18"/>
        </w:rPr>
        <w:t xml:space="preserve"> </w:t>
      </w:r>
      <w:r w:rsidRPr="007056D0">
        <w:rPr>
          <w:sz w:val="18"/>
        </w:rPr>
        <w:t>Vergi</w:t>
      </w:r>
      <w:r w:rsidRPr="007056D0" w:rsidR="0090196A">
        <w:rPr>
          <w:sz w:val="18"/>
        </w:rPr>
        <w:t xml:space="preserve"> </w:t>
      </w:r>
      <w:r w:rsidRPr="007056D0">
        <w:rPr>
          <w:sz w:val="18"/>
        </w:rPr>
        <w:t>Usul</w:t>
      </w:r>
      <w:r w:rsidRPr="007056D0" w:rsidR="0090196A">
        <w:rPr>
          <w:sz w:val="18"/>
        </w:rPr>
        <w:t xml:space="preserve"> </w:t>
      </w:r>
      <w:r w:rsidRPr="007056D0">
        <w:rPr>
          <w:sz w:val="18"/>
        </w:rPr>
        <w:t>Kanunu</w:t>
      </w:r>
      <w:r w:rsidRPr="007056D0" w:rsidR="0090196A">
        <w:rPr>
          <w:sz w:val="18"/>
        </w:rPr>
        <w:t xml:space="preserve"> </w:t>
      </w:r>
      <w:r w:rsidRPr="007056D0">
        <w:rPr>
          <w:sz w:val="18"/>
        </w:rPr>
        <w:t>Tasarısı’nın</w:t>
      </w:r>
      <w:r w:rsidRPr="007056D0" w:rsidR="0090196A">
        <w:rPr>
          <w:sz w:val="18"/>
        </w:rPr>
        <w:t xml:space="preserve"> </w:t>
      </w:r>
      <w:r w:rsidRPr="007056D0">
        <w:rPr>
          <w:sz w:val="18"/>
        </w:rPr>
        <w:t>ve</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Komisyonunda</w:t>
      </w:r>
      <w:r w:rsidRPr="007056D0" w:rsidR="0090196A">
        <w:rPr>
          <w:sz w:val="18"/>
        </w:rPr>
        <w:t xml:space="preserve"> </w:t>
      </w:r>
      <w:r w:rsidRPr="007056D0">
        <w:rPr>
          <w:sz w:val="18"/>
        </w:rPr>
        <w:t>bulunan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Tasarısı’nın</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yasalaşarak</w:t>
      </w:r>
      <w:r w:rsidRPr="007056D0" w:rsidR="0090196A">
        <w:rPr>
          <w:sz w:val="18"/>
        </w:rPr>
        <w:t xml:space="preserve"> </w:t>
      </w:r>
      <w:r w:rsidRPr="007056D0">
        <w:rPr>
          <w:sz w:val="18"/>
        </w:rPr>
        <w:t>yürürlüğe</w:t>
      </w:r>
      <w:r w:rsidRPr="007056D0" w:rsidR="0090196A">
        <w:rPr>
          <w:sz w:val="18"/>
        </w:rPr>
        <w:t xml:space="preserve"> </w:t>
      </w:r>
      <w:r w:rsidRPr="007056D0">
        <w:rPr>
          <w:sz w:val="18"/>
        </w:rPr>
        <w:t>girmesini</w:t>
      </w:r>
      <w:r w:rsidRPr="007056D0" w:rsidR="0090196A">
        <w:rPr>
          <w:sz w:val="18"/>
        </w:rPr>
        <w:t xml:space="preserve"> </w:t>
      </w:r>
      <w:r w:rsidRPr="007056D0">
        <w:rPr>
          <w:sz w:val="18"/>
        </w:rPr>
        <w:t>ve</w:t>
      </w:r>
      <w:r w:rsidRPr="007056D0" w:rsidR="0090196A">
        <w:rPr>
          <w:sz w:val="18"/>
        </w:rPr>
        <w:t xml:space="preserve"> </w:t>
      </w:r>
      <w:r w:rsidRPr="007056D0">
        <w:rPr>
          <w:sz w:val="18"/>
        </w:rPr>
        <w:t>biraz</w:t>
      </w:r>
      <w:r w:rsidRPr="007056D0" w:rsidR="0090196A">
        <w:rPr>
          <w:sz w:val="18"/>
        </w:rPr>
        <w:t xml:space="preserve"> </w:t>
      </w:r>
      <w:r w:rsidRPr="007056D0">
        <w:rPr>
          <w:sz w:val="18"/>
        </w:rPr>
        <w:t>evvel</w:t>
      </w:r>
      <w:r w:rsidRPr="007056D0" w:rsidR="0090196A">
        <w:rPr>
          <w:sz w:val="18"/>
        </w:rPr>
        <w:t xml:space="preserve"> </w:t>
      </w:r>
      <w:r w:rsidRPr="007056D0">
        <w:rPr>
          <w:sz w:val="18"/>
        </w:rPr>
        <w:t>bahsettiğim</w:t>
      </w:r>
      <w:r w:rsidRPr="007056D0" w:rsidR="0090196A">
        <w:rPr>
          <w:sz w:val="18"/>
        </w:rPr>
        <w:t xml:space="preserve"> </w:t>
      </w:r>
      <w:r w:rsidRPr="007056D0">
        <w:rPr>
          <w:sz w:val="18"/>
        </w:rPr>
        <w:t>vergi</w:t>
      </w:r>
      <w:r w:rsidRPr="007056D0" w:rsidR="0090196A">
        <w:rPr>
          <w:sz w:val="18"/>
        </w:rPr>
        <w:t xml:space="preserve"> </w:t>
      </w:r>
      <w:r w:rsidRPr="007056D0">
        <w:rPr>
          <w:sz w:val="18"/>
        </w:rPr>
        <w:t>adaletini</w:t>
      </w:r>
      <w:r w:rsidRPr="007056D0" w:rsidR="0090196A">
        <w:rPr>
          <w:sz w:val="18"/>
        </w:rPr>
        <w:t xml:space="preserve"> </w:t>
      </w:r>
      <w:r w:rsidRPr="007056D0">
        <w:rPr>
          <w:sz w:val="18"/>
        </w:rPr>
        <w:t>tesis</w:t>
      </w:r>
      <w:r w:rsidRPr="007056D0" w:rsidR="0090196A">
        <w:rPr>
          <w:sz w:val="18"/>
        </w:rPr>
        <w:t xml:space="preserve"> </w:t>
      </w:r>
      <w:r w:rsidRPr="007056D0">
        <w:rPr>
          <w:sz w:val="18"/>
        </w:rPr>
        <w:t>bakımından</w:t>
      </w:r>
      <w:r w:rsidRPr="007056D0" w:rsidR="0090196A">
        <w:rPr>
          <w:sz w:val="18"/>
        </w:rPr>
        <w:t xml:space="preserve"> </w:t>
      </w:r>
      <w:r w:rsidRPr="007056D0">
        <w:rPr>
          <w:sz w:val="18"/>
        </w:rPr>
        <w:t>mesafe</w:t>
      </w:r>
      <w:r w:rsidRPr="007056D0" w:rsidR="0090196A">
        <w:rPr>
          <w:sz w:val="18"/>
        </w:rPr>
        <w:t xml:space="preserve"> </w:t>
      </w:r>
      <w:r w:rsidRPr="007056D0">
        <w:rPr>
          <w:sz w:val="18"/>
        </w:rPr>
        <w:t>alınmasını</w:t>
      </w:r>
      <w:r w:rsidRPr="007056D0" w:rsidR="0090196A">
        <w:rPr>
          <w:sz w:val="18"/>
        </w:rPr>
        <w:t xml:space="preserve"> </w:t>
      </w:r>
      <w:r w:rsidRPr="007056D0">
        <w:rPr>
          <w:sz w:val="18"/>
        </w:rPr>
        <w:t>diliyor,</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Akçay.</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buyurun.</w:t>
      </w:r>
    </w:p>
    <w:p w:rsidRPr="007056D0" w:rsidR="00DF259B" w:rsidP="007056D0" w:rsidRDefault="00DF259B">
      <w:pPr>
        <w:tabs>
          <w:tab w:val="center" w:pos="5100"/>
        </w:tabs>
        <w:suppressAutoHyphens/>
        <w:ind w:left="79" w:right="62" w:firstLine="760"/>
        <w:jc w:val="both"/>
        <w:rPr>
          <w:sz w:val="18"/>
        </w:rPr>
      </w:pPr>
      <w:r w:rsidRPr="007056D0">
        <w:rPr>
          <w:sz w:val="18"/>
        </w:rPr>
        <w:t>17.- Muş Milletvekili Ahmet Yıldırım’ın, Mardin'in Nusaybin ilçesine bağlı 3 köyde on iki gündür devam eden sokağa çıkma yasağı nedeniyle yaşanan mağduriyetlere ilişkin açıklaması</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arkadaşlarım;</w:t>
      </w:r>
      <w:r w:rsidRPr="007056D0" w:rsidR="0090196A">
        <w:rPr>
          <w:sz w:val="18"/>
        </w:rPr>
        <w:t xml:space="preserve"> </w:t>
      </w:r>
      <w:r w:rsidRPr="007056D0">
        <w:rPr>
          <w:sz w:val="18"/>
        </w:rPr>
        <w:t>bugün</w:t>
      </w:r>
      <w:r w:rsidRPr="007056D0" w:rsidR="0090196A">
        <w:rPr>
          <w:sz w:val="18"/>
        </w:rPr>
        <w:t xml:space="preserve"> </w:t>
      </w:r>
      <w:r w:rsidRPr="007056D0">
        <w:rPr>
          <w:sz w:val="18"/>
        </w:rPr>
        <w:t>Nusaybin’in</w:t>
      </w:r>
      <w:r w:rsidRPr="007056D0" w:rsidR="0090196A">
        <w:rPr>
          <w:sz w:val="18"/>
        </w:rPr>
        <w:t xml:space="preserve"> </w:t>
      </w:r>
      <w:r w:rsidRPr="007056D0">
        <w:rPr>
          <w:sz w:val="18"/>
        </w:rPr>
        <w:t>3</w:t>
      </w:r>
      <w:r w:rsidRPr="007056D0" w:rsidR="0090196A">
        <w:rPr>
          <w:sz w:val="18"/>
        </w:rPr>
        <w:t xml:space="preserve"> </w:t>
      </w:r>
      <w:r w:rsidRPr="007056D0">
        <w:rPr>
          <w:sz w:val="18"/>
        </w:rPr>
        <w:t>köyünde</w:t>
      </w:r>
      <w:r w:rsidRPr="007056D0" w:rsidR="0090196A">
        <w:rPr>
          <w:sz w:val="18"/>
        </w:rPr>
        <w:t xml:space="preserve"> </w:t>
      </w:r>
      <w:r w:rsidRPr="007056D0">
        <w:rPr>
          <w:sz w:val="18"/>
        </w:rPr>
        <w:t>ilan</w:t>
      </w:r>
      <w:r w:rsidRPr="007056D0" w:rsidR="0090196A">
        <w:rPr>
          <w:sz w:val="18"/>
        </w:rPr>
        <w:t xml:space="preserve"> </w:t>
      </w:r>
      <w:r w:rsidRPr="007056D0">
        <w:rPr>
          <w:sz w:val="18"/>
        </w:rPr>
        <w:t>edilen</w:t>
      </w:r>
      <w:r w:rsidRPr="007056D0" w:rsidR="0090196A">
        <w:rPr>
          <w:sz w:val="18"/>
        </w:rPr>
        <w:t xml:space="preserve"> </w:t>
      </w:r>
      <w:r w:rsidRPr="007056D0">
        <w:rPr>
          <w:sz w:val="18"/>
        </w:rPr>
        <w:t>sokağa</w:t>
      </w:r>
      <w:r w:rsidRPr="007056D0" w:rsidR="0090196A">
        <w:rPr>
          <w:sz w:val="18"/>
        </w:rPr>
        <w:t xml:space="preserve"> </w:t>
      </w:r>
      <w:r w:rsidRPr="007056D0">
        <w:rPr>
          <w:sz w:val="18"/>
        </w:rPr>
        <w:t>çıkma</w:t>
      </w:r>
      <w:r w:rsidRPr="007056D0" w:rsidR="0090196A">
        <w:rPr>
          <w:sz w:val="18"/>
        </w:rPr>
        <w:t xml:space="preserve"> </w:t>
      </w:r>
      <w:r w:rsidRPr="007056D0">
        <w:rPr>
          <w:sz w:val="18"/>
        </w:rPr>
        <w:t>yasağının</w:t>
      </w:r>
      <w:r w:rsidRPr="007056D0" w:rsidR="0090196A">
        <w:rPr>
          <w:sz w:val="18"/>
        </w:rPr>
        <w:t xml:space="preserve"> </w:t>
      </w:r>
      <w:r w:rsidRPr="007056D0">
        <w:rPr>
          <w:sz w:val="18"/>
        </w:rPr>
        <w:t>12’nci</w:t>
      </w:r>
      <w:r w:rsidRPr="007056D0" w:rsidR="0090196A">
        <w:rPr>
          <w:sz w:val="18"/>
        </w:rPr>
        <w:t xml:space="preserve"> </w:t>
      </w:r>
      <w:r w:rsidRPr="007056D0">
        <w:rPr>
          <w:sz w:val="18"/>
        </w:rPr>
        <w:t>günü</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köylerden</w:t>
      </w:r>
      <w:r w:rsidRPr="007056D0" w:rsidR="0090196A">
        <w:rPr>
          <w:sz w:val="18"/>
        </w:rPr>
        <w:t xml:space="preserve"> </w:t>
      </w:r>
      <w:r w:rsidRPr="007056D0">
        <w:rPr>
          <w:sz w:val="18"/>
        </w:rPr>
        <w:t>Herabe</w:t>
      </w:r>
      <w:r w:rsidRPr="007056D0" w:rsidR="0090196A">
        <w:rPr>
          <w:sz w:val="18"/>
        </w:rPr>
        <w:t xml:space="preserve"> </w:t>
      </w:r>
      <w:r w:rsidRPr="007056D0">
        <w:rPr>
          <w:sz w:val="18"/>
        </w:rPr>
        <w:t>Bava’nın</w:t>
      </w:r>
      <w:r w:rsidRPr="007056D0" w:rsidR="0090196A">
        <w:rPr>
          <w:sz w:val="18"/>
        </w:rPr>
        <w:t xml:space="preserve"> </w:t>
      </w:r>
      <w:r w:rsidRPr="007056D0">
        <w:rPr>
          <w:sz w:val="18"/>
        </w:rPr>
        <w:t>yani</w:t>
      </w:r>
      <w:r w:rsidRPr="007056D0" w:rsidR="0090196A">
        <w:rPr>
          <w:sz w:val="18"/>
        </w:rPr>
        <w:t xml:space="preserve"> </w:t>
      </w:r>
      <w:r w:rsidRPr="007056D0">
        <w:rPr>
          <w:sz w:val="18"/>
        </w:rPr>
        <w:t>Koruköy’ün</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dış</w:t>
      </w:r>
      <w:r w:rsidRPr="007056D0" w:rsidR="0090196A">
        <w:rPr>
          <w:sz w:val="18"/>
        </w:rPr>
        <w:t xml:space="preserve"> </w:t>
      </w:r>
      <w:r w:rsidRPr="007056D0">
        <w:rPr>
          <w:sz w:val="18"/>
        </w:rPr>
        <w:t>dünyayla</w:t>
      </w:r>
      <w:r w:rsidRPr="007056D0" w:rsidR="0090196A">
        <w:rPr>
          <w:sz w:val="18"/>
        </w:rPr>
        <w:t xml:space="preserve"> </w:t>
      </w:r>
      <w:r w:rsidRPr="007056D0">
        <w:rPr>
          <w:sz w:val="18"/>
        </w:rPr>
        <w:t>bağlantısı</w:t>
      </w:r>
      <w:r w:rsidRPr="007056D0" w:rsidR="0090196A">
        <w:rPr>
          <w:sz w:val="18"/>
        </w:rPr>
        <w:t xml:space="preserve"> </w:t>
      </w:r>
      <w:r w:rsidRPr="007056D0">
        <w:rPr>
          <w:sz w:val="18"/>
        </w:rPr>
        <w:t>kesilmiş,</w:t>
      </w:r>
      <w:r w:rsidRPr="007056D0" w:rsidR="0090196A">
        <w:rPr>
          <w:sz w:val="18"/>
        </w:rPr>
        <w:t xml:space="preserve"> </w:t>
      </w:r>
      <w:r w:rsidRPr="007056D0">
        <w:rPr>
          <w:sz w:val="18"/>
        </w:rPr>
        <w:t>köyden</w:t>
      </w:r>
      <w:r w:rsidRPr="007056D0" w:rsidR="0090196A">
        <w:rPr>
          <w:sz w:val="18"/>
        </w:rPr>
        <w:t xml:space="preserve"> </w:t>
      </w:r>
      <w:r w:rsidRPr="007056D0">
        <w:rPr>
          <w:sz w:val="18"/>
        </w:rPr>
        <w:t>sadece</w:t>
      </w:r>
      <w:r w:rsidRPr="007056D0" w:rsidR="0090196A">
        <w:rPr>
          <w:sz w:val="18"/>
        </w:rPr>
        <w:t xml:space="preserve"> </w:t>
      </w:r>
      <w:r w:rsidRPr="007056D0">
        <w:rPr>
          <w:sz w:val="18"/>
        </w:rPr>
        <w:t>sınırlı</w:t>
      </w:r>
      <w:r w:rsidRPr="007056D0" w:rsidR="0090196A">
        <w:rPr>
          <w:sz w:val="18"/>
        </w:rPr>
        <w:t xml:space="preserve"> </w:t>
      </w:r>
      <w:r w:rsidRPr="007056D0">
        <w:rPr>
          <w:sz w:val="18"/>
        </w:rPr>
        <w:t>sayıdaki</w:t>
      </w:r>
      <w:r w:rsidRPr="007056D0" w:rsidR="0090196A">
        <w:rPr>
          <w:sz w:val="18"/>
        </w:rPr>
        <w:t xml:space="preserve"> </w:t>
      </w:r>
      <w:r w:rsidRPr="007056D0">
        <w:rPr>
          <w:sz w:val="18"/>
        </w:rPr>
        <w:t>yaşlının</w:t>
      </w:r>
      <w:r w:rsidRPr="007056D0" w:rsidR="0090196A">
        <w:rPr>
          <w:sz w:val="18"/>
        </w:rPr>
        <w:t xml:space="preserve"> </w:t>
      </w:r>
      <w:r w:rsidRPr="007056D0">
        <w:rPr>
          <w:sz w:val="18"/>
        </w:rPr>
        <w:t>hastaneye</w:t>
      </w:r>
      <w:r w:rsidRPr="007056D0" w:rsidR="0090196A">
        <w:rPr>
          <w:sz w:val="18"/>
        </w:rPr>
        <w:t xml:space="preserve"> </w:t>
      </w:r>
      <w:r w:rsidRPr="007056D0">
        <w:rPr>
          <w:sz w:val="18"/>
        </w:rPr>
        <w:t>tahliyesinden</w:t>
      </w:r>
      <w:r w:rsidRPr="007056D0" w:rsidR="0090196A">
        <w:rPr>
          <w:sz w:val="18"/>
        </w:rPr>
        <w:t xml:space="preserve"> </w:t>
      </w:r>
      <w:r w:rsidRPr="007056D0">
        <w:rPr>
          <w:sz w:val="18"/>
        </w:rPr>
        <w:t>anlıyoruz</w:t>
      </w:r>
      <w:r w:rsidRPr="007056D0" w:rsidR="0090196A">
        <w:rPr>
          <w:sz w:val="18"/>
        </w:rPr>
        <w:t xml:space="preserve"> </w:t>
      </w:r>
      <w:r w:rsidRPr="007056D0">
        <w:rPr>
          <w:sz w:val="18"/>
        </w:rPr>
        <w:t>ki</w:t>
      </w:r>
      <w:r w:rsidRPr="007056D0" w:rsidR="0090196A">
        <w:rPr>
          <w:sz w:val="18"/>
        </w:rPr>
        <w:t xml:space="preserve"> </w:t>
      </w:r>
      <w:r w:rsidRPr="007056D0">
        <w:rPr>
          <w:sz w:val="18"/>
        </w:rPr>
        <w:t>ciddi</w:t>
      </w:r>
      <w:r w:rsidRPr="007056D0" w:rsidR="0090196A">
        <w:rPr>
          <w:sz w:val="18"/>
        </w:rPr>
        <w:t xml:space="preserve"> </w:t>
      </w:r>
      <w:r w:rsidRPr="007056D0">
        <w:rPr>
          <w:sz w:val="18"/>
        </w:rPr>
        <w:t>işkence</w:t>
      </w:r>
      <w:r w:rsidRPr="007056D0" w:rsidR="0090196A">
        <w:rPr>
          <w:sz w:val="18"/>
        </w:rPr>
        <w:t xml:space="preserve"> </w:t>
      </w:r>
      <w:r w:rsidRPr="007056D0">
        <w:rPr>
          <w:sz w:val="18"/>
        </w:rPr>
        <w:t>izlerine</w:t>
      </w:r>
      <w:r w:rsidRPr="007056D0" w:rsidR="0090196A">
        <w:rPr>
          <w:sz w:val="18"/>
        </w:rPr>
        <w:t xml:space="preserve"> </w:t>
      </w:r>
      <w:r w:rsidRPr="007056D0">
        <w:rPr>
          <w:sz w:val="18"/>
        </w:rPr>
        <w:t>hastanede</w:t>
      </w:r>
      <w:r w:rsidRPr="007056D0" w:rsidR="0090196A">
        <w:rPr>
          <w:sz w:val="18"/>
        </w:rPr>
        <w:t xml:space="preserve"> </w:t>
      </w:r>
      <w:r w:rsidRPr="007056D0">
        <w:rPr>
          <w:sz w:val="18"/>
        </w:rPr>
        <w:t>rastlanmıştır.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Yine,</w:t>
      </w:r>
      <w:r w:rsidRPr="007056D0" w:rsidR="0090196A">
        <w:rPr>
          <w:sz w:val="18"/>
        </w:rPr>
        <w:t xml:space="preserve"> </w:t>
      </w:r>
      <w:r w:rsidRPr="007056D0">
        <w:rPr>
          <w:sz w:val="18"/>
        </w:rPr>
        <w:t>bunun</w:t>
      </w:r>
      <w:r w:rsidRPr="007056D0" w:rsidR="0090196A">
        <w:rPr>
          <w:sz w:val="18"/>
        </w:rPr>
        <w:t xml:space="preserve"> </w:t>
      </w:r>
      <w:r w:rsidRPr="007056D0">
        <w:rPr>
          <w:sz w:val="18"/>
        </w:rPr>
        <w:t>yanı</w:t>
      </w:r>
      <w:r w:rsidRPr="007056D0" w:rsidR="0090196A">
        <w:rPr>
          <w:sz w:val="18"/>
        </w:rPr>
        <w:t xml:space="preserve"> </w:t>
      </w:r>
      <w:r w:rsidRPr="007056D0">
        <w:rPr>
          <w:sz w:val="18"/>
        </w:rPr>
        <w:t>sıra,</w:t>
      </w:r>
      <w:r w:rsidRPr="007056D0" w:rsidR="0090196A">
        <w:rPr>
          <w:sz w:val="18"/>
        </w:rPr>
        <w:t xml:space="preserve"> </w:t>
      </w:r>
      <w:r w:rsidRPr="007056D0">
        <w:rPr>
          <w:sz w:val="18"/>
        </w:rPr>
        <w:t>köyde</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w:t>
      </w:r>
      <w:r w:rsidRPr="007056D0" w:rsidR="0090196A">
        <w:rPr>
          <w:sz w:val="18"/>
        </w:rPr>
        <w:t xml:space="preserve"> </w:t>
      </w:r>
      <w:r w:rsidRPr="007056D0">
        <w:rPr>
          <w:sz w:val="18"/>
        </w:rPr>
        <w:t>içerisinde</w:t>
      </w:r>
      <w:r w:rsidRPr="007056D0" w:rsidR="0090196A">
        <w:rPr>
          <w:sz w:val="18"/>
        </w:rPr>
        <w:t xml:space="preserve"> </w:t>
      </w:r>
      <w:r w:rsidRPr="007056D0">
        <w:rPr>
          <w:sz w:val="18"/>
        </w:rPr>
        <w:t>4</w:t>
      </w:r>
      <w:r w:rsidRPr="007056D0" w:rsidR="0090196A">
        <w:rPr>
          <w:sz w:val="18"/>
        </w:rPr>
        <w:t xml:space="preserve"> </w:t>
      </w:r>
      <w:r w:rsidRPr="007056D0">
        <w:rPr>
          <w:sz w:val="18"/>
        </w:rPr>
        <w:t>kişinin</w:t>
      </w:r>
      <w:r w:rsidRPr="007056D0" w:rsidR="0090196A">
        <w:rPr>
          <w:sz w:val="18"/>
        </w:rPr>
        <w:t xml:space="preserve"> </w:t>
      </w:r>
      <w:r w:rsidRPr="007056D0">
        <w:rPr>
          <w:sz w:val="18"/>
        </w:rPr>
        <w:t>öldürüldüğü,</w:t>
      </w:r>
      <w:r w:rsidRPr="007056D0" w:rsidR="0090196A">
        <w:rPr>
          <w:sz w:val="18"/>
        </w:rPr>
        <w:t xml:space="preserve"> </w:t>
      </w:r>
      <w:r w:rsidRPr="007056D0">
        <w:rPr>
          <w:sz w:val="18"/>
        </w:rPr>
        <w:t>insanların</w:t>
      </w:r>
      <w:r w:rsidRPr="007056D0" w:rsidR="0090196A">
        <w:rPr>
          <w:sz w:val="18"/>
        </w:rPr>
        <w:t xml:space="preserve"> </w:t>
      </w:r>
      <w:r w:rsidRPr="007056D0">
        <w:rPr>
          <w:sz w:val="18"/>
        </w:rPr>
        <w:t>gıdasız</w:t>
      </w:r>
      <w:r w:rsidRPr="007056D0" w:rsidR="0090196A">
        <w:rPr>
          <w:sz w:val="18"/>
        </w:rPr>
        <w:t xml:space="preserve"> </w:t>
      </w:r>
      <w:r w:rsidRPr="007056D0">
        <w:rPr>
          <w:sz w:val="18"/>
        </w:rPr>
        <w:t>bırakıldığı,</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hiçbir</w:t>
      </w:r>
      <w:r w:rsidRPr="007056D0" w:rsidR="0090196A">
        <w:rPr>
          <w:sz w:val="18"/>
        </w:rPr>
        <w:t xml:space="preserve"> </w:t>
      </w:r>
      <w:r w:rsidRPr="007056D0">
        <w:rPr>
          <w:sz w:val="18"/>
        </w:rPr>
        <w:t>ulaşımın</w:t>
      </w:r>
      <w:r w:rsidRPr="007056D0" w:rsidR="0090196A">
        <w:rPr>
          <w:sz w:val="18"/>
        </w:rPr>
        <w:t xml:space="preserve"> </w:t>
      </w:r>
      <w:r w:rsidRPr="007056D0">
        <w:rPr>
          <w:sz w:val="18"/>
        </w:rPr>
        <w:t>sağlanamadığı,</w:t>
      </w:r>
      <w:r w:rsidRPr="007056D0" w:rsidR="0090196A">
        <w:rPr>
          <w:sz w:val="18"/>
        </w:rPr>
        <w:t xml:space="preserve"> </w:t>
      </w:r>
      <w:r w:rsidRPr="007056D0">
        <w:rPr>
          <w:sz w:val="18"/>
        </w:rPr>
        <w:t>oraya</w:t>
      </w:r>
      <w:r w:rsidRPr="007056D0" w:rsidR="0090196A">
        <w:rPr>
          <w:sz w:val="18"/>
        </w:rPr>
        <w:t xml:space="preserve"> </w:t>
      </w:r>
      <w:r w:rsidRPr="007056D0">
        <w:rPr>
          <w:sz w:val="18"/>
        </w:rPr>
        <w:t>girmek</w:t>
      </w:r>
      <w:r w:rsidRPr="007056D0" w:rsidR="0090196A">
        <w:rPr>
          <w:sz w:val="18"/>
        </w:rPr>
        <w:t xml:space="preserve"> </w:t>
      </w:r>
      <w:r w:rsidRPr="007056D0">
        <w:rPr>
          <w:sz w:val="18"/>
        </w:rPr>
        <w:t>isteyen</w:t>
      </w:r>
      <w:r w:rsidRPr="007056D0" w:rsidR="0090196A">
        <w:rPr>
          <w:sz w:val="18"/>
        </w:rPr>
        <w:t xml:space="preserve"> </w:t>
      </w:r>
      <w:r w:rsidRPr="007056D0">
        <w:rPr>
          <w:sz w:val="18"/>
        </w:rPr>
        <w:t>milletvekillerimize</w:t>
      </w:r>
      <w:r w:rsidRPr="007056D0" w:rsidR="0090196A">
        <w:rPr>
          <w:sz w:val="18"/>
        </w:rPr>
        <w:t xml:space="preserve"> </w:t>
      </w:r>
      <w:r w:rsidRPr="007056D0">
        <w:rPr>
          <w:sz w:val="18"/>
        </w:rPr>
        <w:t>engel</w:t>
      </w:r>
      <w:r w:rsidRPr="007056D0" w:rsidR="0090196A">
        <w:rPr>
          <w:sz w:val="18"/>
        </w:rPr>
        <w:t xml:space="preserve"> </w:t>
      </w:r>
      <w:r w:rsidRPr="007056D0">
        <w:rPr>
          <w:sz w:val="18"/>
        </w:rPr>
        <w:t>olunduğu,</w:t>
      </w:r>
      <w:r w:rsidRPr="007056D0" w:rsidR="0090196A">
        <w:rPr>
          <w:sz w:val="18"/>
        </w:rPr>
        <w:t xml:space="preserve"> </w:t>
      </w:r>
      <w:r w:rsidRPr="007056D0">
        <w:rPr>
          <w:sz w:val="18"/>
        </w:rPr>
        <w:t>bilmiyorum,</w:t>
      </w:r>
      <w:r w:rsidRPr="007056D0" w:rsidR="0090196A">
        <w:rPr>
          <w:sz w:val="18"/>
        </w:rPr>
        <w:t xml:space="preserve"> </w:t>
      </w:r>
      <w:r w:rsidRPr="007056D0">
        <w:rPr>
          <w:sz w:val="18"/>
        </w:rPr>
        <w:t>Hükûmetin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bilgisi</w:t>
      </w:r>
      <w:r w:rsidRPr="007056D0" w:rsidR="0090196A">
        <w:rPr>
          <w:sz w:val="18"/>
        </w:rPr>
        <w:t xml:space="preserve"> </w:t>
      </w:r>
      <w:r w:rsidRPr="007056D0">
        <w:rPr>
          <w:sz w:val="18"/>
        </w:rPr>
        <w:t>dâhilindedir?</w:t>
      </w:r>
      <w:r w:rsidRPr="007056D0" w:rsidR="0090196A">
        <w:rPr>
          <w:sz w:val="18"/>
        </w:rPr>
        <w:t xml:space="preserve"> </w:t>
      </w:r>
      <w:r w:rsidRPr="007056D0">
        <w:rPr>
          <w:sz w:val="18"/>
        </w:rPr>
        <w:t>Önceki</w:t>
      </w:r>
      <w:r w:rsidRPr="007056D0" w:rsidR="0090196A">
        <w:rPr>
          <w:sz w:val="18"/>
        </w:rPr>
        <w:t xml:space="preserve"> </w:t>
      </w:r>
      <w:r w:rsidRPr="007056D0">
        <w:rPr>
          <w:sz w:val="18"/>
        </w:rPr>
        <w:t>gün</w:t>
      </w:r>
      <w:r w:rsidRPr="007056D0" w:rsidR="0090196A">
        <w:rPr>
          <w:sz w:val="18"/>
        </w:rPr>
        <w:t xml:space="preserve"> </w:t>
      </w:r>
      <w:r w:rsidRPr="007056D0">
        <w:rPr>
          <w:sz w:val="18"/>
        </w:rPr>
        <w:t>yapmış</w:t>
      </w:r>
      <w:r w:rsidRPr="007056D0" w:rsidR="0090196A">
        <w:rPr>
          <w:sz w:val="18"/>
        </w:rPr>
        <w:t xml:space="preserve"> </w:t>
      </w:r>
      <w:r w:rsidRPr="007056D0">
        <w:rPr>
          <w:sz w:val="18"/>
        </w:rPr>
        <w:t>olduğumuz</w:t>
      </w:r>
      <w:r w:rsidRPr="007056D0" w:rsidR="0090196A">
        <w:rPr>
          <w:sz w:val="18"/>
        </w:rPr>
        <w:t xml:space="preserve"> </w:t>
      </w:r>
      <w:r w:rsidRPr="007056D0">
        <w:rPr>
          <w:sz w:val="18"/>
        </w:rPr>
        <w:t>basın</w:t>
      </w:r>
      <w:r w:rsidRPr="007056D0" w:rsidR="0090196A">
        <w:rPr>
          <w:sz w:val="18"/>
        </w:rPr>
        <w:t xml:space="preserve"> </w:t>
      </w:r>
      <w:r w:rsidRPr="007056D0">
        <w:rPr>
          <w:sz w:val="18"/>
        </w:rPr>
        <w:t>toplantısında</w:t>
      </w:r>
      <w:r w:rsidRPr="007056D0" w:rsidR="0090196A">
        <w:rPr>
          <w:sz w:val="18"/>
        </w:rPr>
        <w:t xml:space="preserve"> </w:t>
      </w:r>
      <w:r w:rsidRPr="007056D0">
        <w:rPr>
          <w:sz w:val="18"/>
        </w:rPr>
        <w:t>ısrarla</w:t>
      </w:r>
      <w:r w:rsidRPr="007056D0" w:rsidR="0090196A">
        <w:rPr>
          <w:sz w:val="18"/>
        </w:rPr>
        <w:t xml:space="preserve"> </w:t>
      </w:r>
      <w:r w:rsidRPr="007056D0">
        <w:rPr>
          <w:sz w:val="18"/>
        </w:rPr>
        <w:t>Cumhurbaşkanlığı,</w:t>
      </w:r>
      <w:r w:rsidRPr="007056D0" w:rsidR="0090196A">
        <w:rPr>
          <w:sz w:val="18"/>
        </w:rPr>
        <w:t xml:space="preserve"> </w:t>
      </w:r>
      <w:r w:rsidRPr="007056D0">
        <w:rPr>
          <w:sz w:val="18"/>
        </w:rPr>
        <w:t>Başbakanlık,</w:t>
      </w:r>
      <w:r w:rsidRPr="007056D0" w:rsidR="0090196A">
        <w:rPr>
          <w:sz w:val="18"/>
        </w:rPr>
        <w:t xml:space="preserve"> </w:t>
      </w:r>
      <w:r w:rsidRPr="007056D0">
        <w:rPr>
          <w:sz w:val="18"/>
        </w:rPr>
        <w:t>Millî</w:t>
      </w:r>
      <w:r w:rsidRPr="007056D0" w:rsidR="0090196A">
        <w:rPr>
          <w:sz w:val="18"/>
        </w:rPr>
        <w:t xml:space="preserve"> </w:t>
      </w:r>
      <w:r w:rsidRPr="007056D0">
        <w:rPr>
          <w:sz w:val="18"/>
        </w:rPr>
        <w:t>Savunma</w:t>
      </w:r>
      <w:r w:rsidRPr="007056D0" w:rsidR="0090196A">
        <w:rPr>
          <w:sz w:val="18"/>
        </w:rPr>
        <w:t xml:space="preserve"> </w:t>
      </w:r>
      <w:r w:rsidRPr="007056D0">
        <w:rPr>
          <w:sz w:val="18"/>
        </w:rPr>
        <w:t>Bakanlığı</w:t>
      </w:r>
      <w:r w:rsidRPr="007056D0" w:rsidR="0090196A">
        <w:rPr>
          <w:sz w:val="18"/>
        </w:rPr>
        <w:t xml:space="preserve"> </w:t>
      </w:r>
      <w:r w:rsidRPr="007056D0">
        <w:rPr>
          <w:sz w:val="18"/>
        </w:rPr>
        <w:t>ve</w:t>
      </w:r>
      <w:r w:rsidRPr="007056D0" w:rsidR="0090196A">
        <w:rPr>
          <w:sz w:val="18"/>
        </w:rPr>
        <w:t xml:space="preserve"> </w:t>
      </w:r>
      <w:r w:rsidRPr="007056D0">
        <w:rPr>
          <w:sz w:val="18"/>
        </w:rPr>
        <w:t>İçişleri</w:t>
      </w:r>
      <w:r w:rsidRPr="007056D0" w:rsidR="0090196A">
        <w:rPr>
          <w:sz w:val="18"/>
        </w:rPr>
        <w:t xml:space="preserve"> </w:t>
      </w:r>
      <w:r w:rsidRPr="007056D0">
        <w:rPr>
          <w:sz w:val="18"/>
        </w:rPr>
        <w:t>Bakanlığı…</w:t>
      </w:r>
      <w:r w:rsidRPr="007056D0" w:rsidR="0090196A">
        <w:rPr>
          <w:sz w:val="18"/>
        </w:rPr>
        <w:t xml:space="preserve"> </w:t>
      </w:r>
      <w:r w:rsidRPr="007056D0">
        <w:rPr>
          <w:sz w:val="18"/>
        </w:rPr>
        <w:t>Nusaybin</w:t>
      </w:r>
      <w:r w:rsidRPr="007056D0" w:rsidR="0090196A">
        <w:rPr>
          <w:sz w:val="18"/>
        </w:rPr>
        <w:t xml:space="preserve"> </w:t>
      </w:r>
      <w:r w:rsidRPr="007056D0">
        <w:rPr>
          <w:sz w:val="18"/>
        </w:rPr>
        <w:t>Herabe</w:t>
      </w:r>
      <w:r w:rsidRPr="007056D0" w:rsidR="0090196A">
        <w:rPr>
          <w:sz w:val="18"/>
        </w:rPr>
        <w:t xml:space="preserve"> </w:t>
      </w:r>
      <w:r w:rsidRPr="007056D0">
        <w:rPr>
          <w:sz w:val="18"/>
        </w:rPr>
        <w:t>Bava</w:t>
      </w:r>
      <w:r w:rsidRPr="007056D0" w:rsidR="0090196A">
        <w:rPr>
          <w:sz w:val="18"/>
        </w:rPr>
        <w:t xml:space="preserve"> </w:t>
      </w:r>
      <w:r w:rsidRPr="007056D0">
        <w:rPr>
          <w:sz w:val="18"/>
        </w:rPr>
        <w:t>köyünde</w:t>
      </w:r>
      <w:r w:rsidRPr="007056D0" w:rsidR="0090196A">
        <w:rPr>
          <w:sz w:val="18"/>
        </w:rPr>
        <w:t xml:space="preserve"> </w:t>
      </w:r>
      <w:r w:rsidRPr="007056D0">
        <w:rPr>
          <w:sz w:val="18"/>
        </w:rPr>
        <w:t>yani</w:t>
      </w:r>
      <w:r w:rsidRPr="007056D0" w:rsidR="0090196A">
        <w:rPr>
          <w:sz w:val="18"/>
        </w:rPr>
        <w:t xml:space="preserve"> </w:t>
      </w:r>
      <w:r w:rsidRPr="007056D0">
        <w:rPr>
          <w:sz w:val="18"/>
        </w:rPr>
        <w:t>Koruköy’de</w:t>
      </w:r>
      <w:r w:rsidRPr="007056D0" w:rsidR="0090196A">
        <w:rPr>
          <w:sz w:val="18"/>
        </w:rPr>
        <w:t xml:space="preserve"> </w:t>
      </w:r>
      <w:r w:rsidRPr="007056D0">
        <w:rPr>
          <w:sz w:val="18"/>
        </w:rPr>
        <w:t>neler</w:t>
      </w:r>
      <w:r w:rsidRPr="007056D0" w:rsidR="0090196A">
        <w:rPr>
          <w:sz w:val="18"/>
        </w:rPr>
        <w:t xml:space="preserve"> </w:t>
      </w:r>
      <w:r w:rsidRPr="007056D0">
        <w:rPr>
          <w:sz w:val="18"/>
        </w:rPr>
        <w:t>oluyor,</w:t>
      </w:r>
      <w:r w:rsidRPr="007056D0" w:rsidR="0090196A">
        <w:rPr>
          <w:sz w:val="18"/>
        </w:rPr>
        <w:t xml:space="preserve"> </w:t>
      </w:r>
      <w:r w:rsidRPr="007056D0">
        <w:rPr>
          <w:sz w:val="18"/>
        </w:rPr>
        <w:t>neler</w:t>
      </w:r>
      <w:r w:rsidRPr="007056D0" w:rsidR="0090196A">
        <w:rPr>
          <w:sz w:val="18"/>
        </w:rPr>
        <w:t xml:space="preserve"> </w:t>
      </w:r>
      <w:r w:rsidRPr="007056D0">
        <w:rPr>
          <w:sz w:val="18"/>
        </w:rPr>
        <w:t>bitiyor?</w:t>
      </w:r>
      <w:r w:rsidRPr="007056D0" w:rsidR="0090196A">
        <w:rPr>
          <w:sz w:val="18"/>
        </w:rPr>
        <w:t xml:space="preserve"> </w:t>
      </w:r>
      <w:r w:rsidRPr="007056D0">
        <w:rPr>
          <w:sz w:val="18"/>
        </w:rPr>
        <w:t>1995</w:t>
      </w:r>
      <w:r w:rsidRPr="007056D0" w:rsidR="0090196A">
        <w:rPr>
          <w:sz w:val="18"/>
        </w:rPr>
        <w:t xml:space="preserve"> </w:t>
      </w:r>
      <w:r w:rsidRPr="007056D0">
        <w:rPr>
          <w:sz w:val="18"/>
        </w:rPr>
        <w:t>yılında</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güvenlik</w:t>
      </w:r>
      <w:r w:rsidRPr="007056D0" w:rsidR="0090196A">
        <w:rPr>
          <w:sz w:val="18"/>
        </w:rPr>
        <w:t xml:space="preserve"> </w:t>
      </w:r>
      <w:r w:rsidRPr="007056D0">
        <w:rPr>
          <w:sz w:val="18"/>
        </w:rPr>
        <w:t>güçleri</w:t>
      </w:r>
      <w:r w:rsidRPr="007056D0" w:rsidR="0090196A">
        <w:rPr>
          <w:sz w:val="18"/>
        </w:rPr>
        <w:t xml:space="preserve"> </w:t>
      </w:r>
      <w:r w:rsidRPr="007056D0">
        <w:rPr>
          <w:sz w:val="18"/>
        </w:rPr>
        <w:t>tarafından</w:t>
      </w:r>
      <w:r w:rsidRPr="007056D0" w:rsidR="0090196A">
        <w:rPr>
          <w:sz w:val="18"/>
        </w:rPr>
        <w:t xml:space="preserve"> </w:t>
      </w:r>
      <w:r w:rsidRPr="007056D0">
        <w:rPr>
          <w:sz w:val="18"/>
        </w:rPr>
        <w:t>boşaltılan</w:t>
      </w:r>
      <w:r w:rsidRPr="007056D0" w:rsidR="0090196A">
        <w:rPr>
          <w:sz w:val="18"/>
        </w:rPr>
        <w:t xml:space="preserve"> </w:t>
      </w:r>
      <w:r w:rsidRPr="007056D0">
        <w:rPr>
          <w:sz w:val="18"/>
        </w:rPr>
        <w:t>bu</w:t>
      </w:r>
      <w:r w:rsidRPr="007056D0" w:rsidR="0090196A">
        <w:rPr>
          <w:sz w:val="18"/>
        </w:rPr>
        <w:t xml:space="preserve"> </w:t>
      </w:r>
      <w:r w:rsidRPr="007056D0">
        <w:rPr>
          <w:sz w:val="18"/>
        </w:rPr>
        <w:t>köy,</w:t>
      </w:r>
      <w:r w:rsidRPr="007056D0" w:rsidR="0090196A">
        <w:rPr>
          <w:sz w:val="18"/>
        </w:rPr>
        <w:t xml:space="preserve"> </w:t>
      </w:r>
      <w:r w:rsidRPr="007056D0">
        <w:rPr>
          <w:sz w:val="18"/>
        </w:rPr>
        <w:t>tam</w:t>
      </w:r>
      <w:r w:rsidRPr="007056D0" w:rsidR="0090196A">
        <w:rPr>
          <w:sz w:val="18"/>
        </w:rPr>
        <w:t xml:space="preserve"> </w:t>
      </w:r>
      <w:r w:rsidRPr="007056D0">
        <w:rPr>
          <w:sz w:val="18"/>
        </w:rPr>
        <w:t>yirmi</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sonra</w:t>
      </w:r>
      <w:r w:rsidRPr="007056D0" w:rsidR="0090196A">
        <w:rPr>
          <w:sz w:val="18"/>
        </w:rPr>
        <w:t xml:space="preserve"> </w:t>
      </w:r>
      <w:r w:rsidRPr="007056D0">
        <w:rPr>
          <w:sz w:val="18"/>
        </w:rPr>
        <w:t>aynı</w:t>
      </w:r>
      <w:r w:rsidRPr="007056D0" w:rsidR="0090196A">
        <w:rPr>
          <w:sz w:val="18"/>
        </w:rPr>
        <w:t xml:space="preserve"> </w:t>
      </w:r>
      <w:r w:rsidRPr="007056D0">
        <w:rPr>
          <w:sz w:val="18"/>
        </w:rPr>
        <w:t>akıbete</w:t>
      </w:r>
      <w:r w:rsidRPr="007056D0" w:rsidR="0090196A">
        <w:rPr>
          <w:sz w:val="18"/>
        </w:rPr>
        <w:t xml:space="preserve"> </w:t>
      </w:r>
      <w:r w:rsidRPr="007056D0">
        <w:rPr>
          <w:sz w:val="18"/>
        </w:rPr>
        <w:t>uğratılmaya</w:t>
      </w:r>
      <w:r w:rsidRPr="007056D0" w:rsidR="0090196A">
        <w:rPr>
          <w:sz w:val="18"/>
        </w:rPr>
        <w:t xml:space="preserve"> </w:t>
      </w:r>
      <w:r w:rsidRPr="007056D0">
        <w:rPr>
          <w:sz w:val="18"/>
        </w:rPr>
        <w:t>çalışılıyor.</w:t>
      </w:r>
      <w:r w:rsidRPr="007056D0" w:rsidR="0090196A">
        <w:rPr>
          <w:sz w:val="18"/>
        </w:rPr>
        <w:t xml:space="preserve"> </w:t>
      </w:r>
      <w:r w:rsidRPr="007056D0">
        <w:rPr>
          <w:sz w:val="18"/>
        </w:rPr>
        <w:t>Bir</w:t>
      </w:r>
      <w:r w:rsidRPr="007056D0" w:rsidR="0090196A">
        <w:rPr>
          <w:sz w:val="18"/>
        </w:rPr>
        <w:t xml:space="preserve"> </w:t>
      </w:r>
      <w:r w:rsidRPr="007056D0">
        <w:rPr>
          <w:sz w:val="18"/>
        </w:rPr>
        <w:t>referandum</w:t>
      </w:r>
      <w:r w:rsidRPr="007056D0" w:rsidR="0090196A">
        <w:rPr>
          <w:sz w:val="18"/>
        </w:rPr>
        <w:t xml:space="preserve"> </w:t>
      </w:r>
      <w:r w:rsidRPr="007056D0">
        <w:rPr>
          <w:sz w:val="18"/>
        </w:rPr>
        <w:t>sürecinde</w:t>
      </w:r>
      <w:r w:rsidRPr="007056D0" w:rsidR="0090196A">
        <w:rPr>
          <w:sz w:val="18"/>
        </w:rPr>
        <w:t xml:space="preserve"> </w:t>
      </w:r>
      <w:r w:rsidRPr="007056D0">
        <w:rPr>
          <w:sz w:val="18"/>
        </w:rPr>
        <w:t>bundan</w:t>
      </w:r>
      <w:r w:rsidRPr="007056D0" w:rsidR="0090196A">
        <w:rPr>
          <w:sz w:val="18"/>
        </w:rPr>
        <w:t xml:space="preserve"> </w:t>
      </w:r>
      <w:r w:rsidRPr="007056D0">
        <w:rPr>
          <w:sz w:val="18"/>
        </w:rPr>
        <w:t>gerek</w:t>
      </w:r>
      <w:r w:rsidRPr="007056D0" w:rsidR="0090196A">
        <w:rPr>
          <w:sz w:val="18"/>
        </w:rPr>
        <w:t xml:space="preserve"> </w:t>
      </w:r>
      <w:r w:rsidRPr="007056D0">
        <w:rPr>
          <w:sz w:val="18"/>
        </w:rPr>
        <w:t>on</w:t>
      </w:r>
      <w:r w:rsidRPr="007056D0" w:rsidR="0090196A">
        <w:rPr>
          <w:sz w:val="18"/>
        </w:rPr>
        <w:t xml:space="preserve"> </w:t>
      </w:r>
      <w:r w:rsidRPr="007056D0">
        <w:rPr>
          <w:sz w:val="18"/>
        </w:rPr>
        <w:t>sekiz</w:t>
      </w:r>
      <w:r w:rsidRPr="007056D0" w:rsidR="0090196A">
        <w:rPr>
          <w:sz w:val="18"/>
        </w:rPr>
        <w:t xml:space="preserve"> </w:t>
      </w:r>
      <w:r w:rsidRPr="007056D0">
        <w:rPr>
          <w:sz w:val="18"/>
        </w:rPr>
        <w:t>gerekse</w:t>
      </w:r>
      <w:r w:rsidRPr="007056D0" w:rsidR="0090196A">
        <w:rPr>
          <w:sz w:val="18"/>
        </w:rPr>
        <w:t xml:space="preserve"> </w:t>
      </w:r>
      <w:r w:rsidRPr="007056D0">
        <w:rPr>
          <w:sz w:val="18"/>
        </w:rPr>
        <w:t>yirmi</w:t>
      </w:r>
      <w:r w:rsidRPr="007056D0" w:rsidR="0090196A">
        <w:rPr>
          <w:sz w:val="18"/>
        </w:rPr>
        <w:t xml:space="preserve"> </w:t>
      </w:r>
      <w:r w:rsidRPr="007056D0">
        <w:rPr>
          <w:sz w:val="18"/>
        </w:rPr>
        <w:t>bir</w:t>
      </w:r>
      <w:r w:rsidRPr="007056D0" w:rsidR="0090196A">
        <w:rPr>
          <w:sz w:val="18"/>
        </w:rPr>
        <w:t xml:space="preserve"> </w:t>
      </w:r>
      <w:r w:rsidRPr="007056D0">
        <w:rPr>
          <w:sz w:val="18"/>
        </w:rPr>
        <w:t>ay</w:t>
      </w:r>
      <w:r w:rsidRPr="007056D0" w:rsidR="0090196A">
        <w:rPr>
          <w:sz w:val="18"/>
        </w:rPr>
        <w:t xml:space="preserve"> </w:t>
      </w:r>
      <w:r w:rsidRPr="007056D0">
        <w:rPr>
          <w:sz w:val="18"/>
        </w:rPr>
        <w:t>önce</w:t>
      </w:r>
      <w:r w:rsidRPr="007056D0" w:rsidR="0090196A">
        <w:rPr>
          <w:sz w:val="18"/>
        </w:rPr>
        <w:t xml:space="preserve"> </w:t>
      </w:r>
      <w:r w:rsidRPr="007056D0">
        <w:rPr>
          <w:sz w:val="18"/>
        </w:rPr>
        <w:t>yapılan</w:t>
      </w:r>
      <w:r w:rsidRPr="007056D0" w:rsidR="0090196A">
        <w:rPr>
          <w:sz w:val="18"/>
        </w:rPr>
        <w:t xml:space="preserve"> </w:t>
      </w:r>
      <w:r w:rsidRPr="007056D0">
        <w:rPr>
          <w:sz w:val="18"/>
        </w:rPr>
        <w:t>seçimlerde</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yüzde</w:t>
      </w:r>
      <w:r w:rsidRPr="007056D0" w:rsidR="0090196A">
        <w:rPr>
          <w:sz w:val="18"/>
        </w:rPr>
        <w:t xml:space="preserve"> </w:t>
      </w:r>
      <w:r w:rsidRPr="007056D0">
        <w:rPr>
          <w:sz w:val="18"/>
        </w:rPr>
        <w:t>1</w:t>
      </w:r>
      <w:r w:rsidRPr="007056D0" w:rsidR="0090196A">
        <w:rPr>
          <w:sz w:val="18"/>
        </w:rPr>
        <w:t xml:space="preserve"> </w:t>
      </w:r>
      <w:r w:rsidRPr="007056D0">
        <w:rPr>
          <w:sz w:val="18"/>
        </w:rPr>
        <w:t>oy</w:t>
      </w:r>
      <w:r w:rsidRPr="007056D0" w:rsidR="0090196A">
        <w:rPr>
          <w:sz w:val="18"/>
        </w:rPr>
        <w:t xml:space="preserve"> </w:t>
      </w:r>
      <w:r w:rsidRPr="007056D0">
        <w:rPr>
          <w:sz w:val="18"/>
        </w:rPr>
        <w:t>alması</w:t>
      </w:r>
      <w:r w:rsidRPr="007056D0" w:rsidR="0090196A">
        <w:rPr>
          <w:sz w:val="18"/>
        </w:rPr>
        <w:t xml:space="preserve"> </w:t>
      </w:r>
      <w:r w:rsidRPr="007056D0">
        <w:rPr>
          <w:sz w:val="18"/>
        </w:rPr>
        <w:t>bu</w:t>
      </w:r>
      <w:r w:rsidRPr="007056D0" w:rsidR="0090196A">
        <w:rPr>
          <w:sz w:val="18"/>
        </w:rPr>
        <w:t xml:space="preserve"> </w:t>
      </w:r>
      <w:r w:rsidRPr="007056D0">
        <w:rPr>
          <w:sz w:val="18"/>
        </w:rPr>
        <w:t>köyün</w:t>
      </w:r>
      <w:r w:rsidRPr="007056D0" w:rsidR="0090196A">
        <w:rPr>
          <w:sz w:val="18"/>
        </w:rPr>
        <w:t xml:space="preserve"> </w:t>
      </w:r>
      <w:r w:rsidRPr="007056D0">
        <w:rPr>
          <w:sz w:val="18"/>
        </w:rPr>
        <w:t>cezalandırılmasıyla</w:t>
      </w:r>
      <w:r w:rsidRPr="007056D0" w:rsidR="0090196A">
        <w:rPr>
          <w:sz w:val="18"/>
        </w:rPr>
        <w:t xml:space="preserve"> </w:t>
      </w:r>
      <w:r w:rsidRPr="007056D0">
        <w:rPr>
          <w:sz w:val="18"/>
        </w:rPr>
        <w:t>ilişkili</w:t>
      </w:r>
      <w:r w:rsidRPr="007056D0" w:rsidR="0090196A">
        <w:rPr>
          <w:sz w:val="18"/>
        </w:rPr>
        <w:t xml:space="preserve"> </w:t>
      </w:r>
      <w:r w:rsidRPr="007056D0">
        <w:rPr>
          <w:sz w:val="18"/>
        </w:rPr>
        <w:t>midir?</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OHAL,</w:t>
      </w:r>
      <w:r w:rsidRPr="007056D0" w:rsidR="0090196A">
        <w:rPr>
          <w:sz w:val="18"/>
        </w:rPr>
        <w:t xml:space="preserve"> </w:t>
      </w:r>
      <w:r w:rsidRPr="007056D0">
        <w:rPr>
          <w:sz w:val="18"/>
        </w:rPr>
        <w:t>KHK</w:t>
      </w:r>
      <w:r w:rsidRPr="007056D0" w:rsidR="0090196A">
        <w:rPr>
          <w:sz w:val="18"/>
        </w:rPr>
        <w:t xml:space="preserve"> </w:t>
      </w:r>
      <w:r w:rsidRPr="007056D0">
        <w:rPr>
          <w:sz w:val="18"/>
        </w:rPr>
        <w:t>ve</w:t>
      </w:r>
      <w:r w:rsidRPr="007056D0" w:rsidR="0090196A">
        <w:rPr>
          <w:sz w:val="18"/>
        </w:rPr>
        <w:t xml:space="preserve"> </w:t>
      </w:r>
      <w:r w:rsidRPr="007056D0">
        <w:rPr>
          <w:sz w:val="18"/>
        </w:rPr>
        <w:t>sokağa</w:t>
      </w:r>
      <w:r w:rsidRPr="007056D0" w:rsidR="0090196A">
        <w:rPr>
          <w:sz w:val="18"/>
        </w:rPr>
        <w:t xml:space="preserve"> </w:t>
      </w:r>
      <w:r w:rsidRPr="007056D0">
        <w:rPr>
          <w:sz w:val="18"/>
        </w:rPr>
        <w:t>çıkma</w:t>
      </w:r>
      <w:r w:rsidRPr="007056D0" w:rsidR="0090196A">
        <w:rPr>
          <w:sz w:val="18"/>
        </w:rPr>
        <w:t xml:space="preserve"> </w:t>
      </w:r>
      <w:r w:rsidRPr="007056D0">
        <w:rPr>
          <w:sz w:val="18"/>
        </w:rPr>
        <w:t>yasağı</w:t>
      </w:r>
      <w:r w:rsidRPr="007056D0" w:rsidR="0090196A">
        <w:rPr>
          <w:sz w:val="18"/>
        </w:rPr>
        <w:t xml:space="preserve"> </w:t>
      </w:r>
      <w:r w:rsidRPr="007056D0">
        <w:rPr>
          <w:sz w:val="18"/>
        </w:rPr>
        <w:t>ucubeleri</w:t>
      </w:r>
      <w:r w:rsidRPr="007056D0" w:rsidR="0090196A">
        <w:rPr>
          <w:sz w:val="18"/>
        </w:rPr>
        <w:t xml:space="preserve"> </w:t>
      </w:r>
      <w:r w:rsidRPr="007056D0">
        <w:rPr>
          <w:sz w:val="18"/>
        </w:rPr>
        <w:t>adı</w:t>
      </w:r>
      <w:r w:rsidRPr="007056D0" w:rsidR="0090196A">
        <w:rPr>
          <w:sz w:val="18"/>
        </w:rPr>
        <w:t xml:space="preserve"> </w:t>
      </w:r>
      <w:r w:rsidRPr="007056D0">
        <w:rPr>
          <w:sz w:val="18"/>
        </w:rPr>
        <w:t>altında</w:t>
      </w:r>
      <w:r w:rsidRPr="007056D0" w:rsidR="0090196A">
        <w:rPr>
          <w:sz w:val="18"/>
        </w:rPr>
        <w:t xml:space="preserve"> </w:t>
      </w:r>
      <w:r w:rsidRPr="007056D0">
        <w:rPr>
          <w:sz w:val="18"/>
        </w:rPr>
        <w:t>bir</w:t>
      </w:r>
      <w:r w:rsidRPr="007056D0" w:rsidR="0090196A">
        <w:rPr>
          <w:sz w:val="18"/>
        </w:rPr>
        <w:t xml:space="preserve"> </w:t>
      </w:r>
      <w:r w:rsidRPr="007056D0">
        <w:rPr>
          <w:sz w:val="18"/>
        </w:rPr>
        <w:t>köye</w:t>
      </w:r>
      <w:r w:rsidRPr="007056D0" w:rsidR="0090196A">
        <w:rPr>
          <w:sz w:val="18"/>
        </w:rPr>
        <w:t xml:space="preserve"> </w:t>
      </w:r>
      <w:r w:rsidRPr="007056D0">
        <w:rPr>
          <w:sz w:val="18"/>
        </w:rPr>
        <w:t>2017</w:t>
      </w:r>
      <w:r w:rsidRPr="007056D0" w:rsidR="0090196A">
        <w:rPr>
          <w:sz w:val="18"/>
        </w:rPr>
        <w:t xml:space="preserve"> </w:t>
      </w:r>
      <w:r w:rsidRPr="007056D0">
        <w:rPr>
          <w:sz w:val="18"/>
        </w:rPr>
        <w:t>dünyasında</w:t>
      </w:r>
      <w:r w:rsidRPr="007056D0" w:rsidR="0090196A">
        <w:rPr>
          <w:sz w:val="18"/>
        </w:rPr>
        <w:t xml:space="preserve"> </w:t>
      </w:r>
      <w:r w:rsidRPr="007056D0">
        <w:rPr>
          <w:sz w:val="18"/>
        </w:rPr>
        <w:t>neler</w:t>
      </w:r>
      <w:r w:rsidRPr="007056D0" w:rsidR="0090196A">
        <w:rPr>
          <w:sz w:val="18"/>
        </w:rPr>
        <w:t xml:space="preserve"> </w:t>
      </w:r>
      <w:r w:rsidRPr="007056D0">
        <w:rPr>
          <w:sz w:val="18"/>
        </w:rPr>
        <w:t>yaşatılmak</w:t>
      </w:r>
      <w:r w:rsidRPr="007056D0" w:rsidR="0090196A">
        <w:rPr>
          <w:sz w:val="18"/>
        </w:rPr>
        <w:t xml:space="preserve"> </w:t>
      </w:r>
      <w:r w:rsidRPr="007056D0">
        <w:rPr>
          <w:sz w:val="18"/>
        </w:rPr>
        <w:t>isteniyor?</w:t>
      </w:r>
      <w:r w:rsidRPr="007056D0" w:rsidR="0090196A">
        <w:rPr>
          <w:sz w:val="18"/>
        </w:rPr>
        <w:t xml:space="preserve"> </w:t>
      </w:r>
      <w:r w:rsidRPr="007056D0">
        <w:rPr>
          <w:sz w:val="18"/>
        </w:rPr>
        <w:t>4</w:t>
      </w:r>
      <w:r w:rsidRPr="007056D0" w:rsidR="0090196A">
        <w:rPr>
          <w:sz w:val="18"/>
        </w:rPr>
        <w:t xml:space="preserve"> </w:t>
      </w:r>
      <w:r w:rsidRPr="007056D0">
        <w:rPr>
          <w:sz w:val="18"/>
        </w:rPr>
        <w:t>kişinin</w:t>
      </w:r>
      <w:r w:rsidRPr="007056D0" w:rsidR="0090196A">
        <w:rPr>
          <w:sz w:val="18"/>
        </w:rPr>
        <w:t xml:space="preserve"> </w:t>
      </w:r>
      <w:r w:rsidRPr="007056D0">
        <w:rPr>
          <w:sz w:val="18"/>
        </w:rPr>
        <w:t>ölümüyle</w:t>
      </w:r>
      <w:r w:rsidRPr="007056D0" w:rsidR="0090196A">
        <w:rPr>
          <w:sz w:val="18"/>
        </w:rPr>
        <w:t xml:space="preserve"> </w:t>
      </w:r>
      <w:r w:rsidRPr="007056D0">
        <w:rPr>
          <w:sz w:val="18"/>
        </w:rPr>
        <w:t>ilgili</w:t>
      </w:r>
      <w:r w:rsidRPr="007056D0" w:rsidR="0090196A">
        <w:rPr>
          <w:sz w:val="18"/>
        </w:rPr>
        <w:t xml:space="preserve"> </w:t>
      </w:r>
      <w:r w:rsidRPr="007056D0">
        <w:rPr>
          <w:sz w:val="18"/>
        </w:rPr>
        <w:t>hiçbir</w:t>
      </w:r>
      <w:r w:rsidRPr="007056D0" w:rsidR="0090196A">
        <w:rPr>
          <w:sz w:val="18"/>
        </w:rPr>
        <w:t xml:space="preserve"> </w:t>
      </w:r>
      <w:r w:rsidRPr="007056D0">
        <w:rPr>
          <w:sz w:val="18"/>
        </w:rPr>
        <w:t>açıklama</w:t>
      </w:r>
      <w:r w:rsidRPr="007056D0" w:rsidR="0090196A">
        <w:rPr>
          <w:sz w:val="18"/>
        </w:rPr>
        <w:t xml:space="preserve"> </w:t>
      </w:r>
      <w:r w:rsidRPr="007056D0">
        <w:rPr>
          <w:sz w:val="18"/>
        </w:rPr>
        <w:t>yapılmaması</w:t>
      </w:r>
      <w:r w:rsidRPr="007056D0" w:rsidR="0090196A">
        <w:rPr>
          <w:sz w:val="18"/>
        </w:rPr>
        <w:t xml:space="preserve"> </w:t>
      </w:r>
      <w:r w:rsidRPr="007056D0">
        <w:rPr>
          <w:sz w:val="18"/>
        </w:rPr>
        <w:t>neyin</w:t>
      </w:r>
      <w:r w:rsidRPr="007056D0" w:rsidR="0090196A">
        <w:rPr>
          <w:sz w:val="18"/>
        </w:rPr>
        <w:t xml:space="preserve"> </w:t>
      </w:r>
      <w:r w:rsidRPr="007056D0">
        <w:rPr>
          <w:sz w:val="18"/>
        </w:rPr>
        <w:t>üstünün</w:t>
      </w:r>
      <w:r w:rsidRPr="007056D0" w:rsidR="0090196A">
        <w:rPr>
          <w:sz w:val="18"/>
        </w:rPr>
        <w:t xml:space="preserve"> </w:t>
      </w:r>
      <w:r w:rsidRPr="007056D0">
        <w:rPr>
          <w:sz w:val="18"/>
        </w:rPr>
        <w:t>örtülmeye</w:t>
      </w:r>
      <w:r w:rsidRPr="007056D0" w:rsidR="0090196A">
        <w:rPr>
          <w:sz w:val="18"/>
        </w:rPr>
        <w:t xml:space="preserve"> </w:t>
      </w:r>
      <w:r w:rsidRPr="007056D0">
        <w:rPr>
          <w:sz w:val="18"/>
        </w:rPr>
        <w:t>çalışıldığına</w:t>
      </w:r>
      <w:r w:rsidRPr="007056D0" w:rsidR="0090196A">
        <w:rPr>
          <w:sz w:val="18"/>
        </w:rPr>
        <w:t xml:space="preserve"> </w:t>
      </w:r>
      <w:r w:rsidRPr="007056D0">
        <w:rPr>
          <w:sz w:val="18"/>
        </w:rPr>
        <w:t>nişanedir?</w:t>
      </w:r>
      <w:r w:rsidRPr="007056D0" w:rsidR="0090196A">
        <w:rPr>
          <w:sz w:val="18"/>
        </w:rPr>
        <w:t xml:space="preserve"> </w:t>
      </w:r>
      <w:r w:rsidRPr="007056D0">
        <w:rPr>
          <w:sz w:val="18"/>
        </w:rPr>
        <w:t>Köyde</w:t>
      </w:r>
      <w:r w:rsidRPr="007056D0" w:rsidR="0090196A">
        <w:rPr>
          <w:sz w:val="18"/>
        </w:rPr>
        <w:t xml:space="preserve"> </w:t>
      </w:r>
      <w:r w:rsidRPr="007056D0">
        <w:rPr>
          <w:sz w:val="18"/>
        </w:rPr>
        <w:t>5</w:t>
      </w:r>
      <w:r w:rsidRPr="007056D0" w:rsidR="0090196A">
        <w:rPr>
          <w:sz w:val="18"/>
        </w:rPr>
        <w:t xml:space="preserve"> </w:t>
      </w:r>
      <w:r w:rsidRPr="007056D0">
        <w:rPr>
          <w:sz w:val="18"/>
        </w:rPr>
        <w:t>bin</w:t>
      </w:r>
      <w:r w:rsidRPr="007056D0" w:rsidR="0090196A">
        <w:rPr>
          <w:sz w:val="18"/>
        </w:rPr>
        <w:t xml:space="preserve"> </w:t>
      </w:r>
      <w:r w:rsidRPr="007056D0">
        <w:rPr>
          <w:sz w:val="18"/>
        </w:rPr>
        <w:t>küçükbaş</w:t>
      </w:r>
      <w:r w:rsidRPr="007056D0" w:rsidR="0090196A">
        <w:rPr>
          <w:sz w:val="18"/>
        </w:rPr>
        <w:t xml:space="preserve"> </w:t>
      </w:r>
      <w:r w:rsidRPr="007056D0">
        <w:rPr>
          <w:sz w:val="18"/>
        </w:rPr>
        <w:t>hayvan</w:t>
      </w:r>
      <w:r w:rsidRPr="007056D0" w:rsidR="0090196A">
        <w:rPr>
          <w:sz w:val="18"/>
        </w:rPr>
        <w:t xml:space="preserve"> </w:t>
      </w:r>
      <w:r w:rsidRPr="007056D0">
        <w:rPr>
          <w:sz w:val="18"/>
        </w:rPr>
        <w:t>bulunmaktadır.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p>
    <w:p w:rsidRPr="007056D0" w:rsidR="0075071C" w:rsidP="007056D0" w:rsidRDefault="0075071C">
      <w:pPr>
        <w:pStyle w:val="GENELKURUL"/>
        <w:spacing w:line="240" w:lineRule="auto"/>
        <w:rPr>
          <w:sz w:val="18"/>
        </w:rPr>
      </w:pPr>
      <w:r w:rsidRPr="007056D0">
        <w:rPr>
          <w:sz w:val="18"/>
        </w:rPr>
        <w:t>İnsanlar</w:t>
      </w:r>
      <w:r w:rsidRPr="007056D0" w:rsidR="0090196A">
        <w:rPr>
          <w:sz w:val="18"/>
        </w:rPr>
        <w:t xml:space="preserve"> </w:t>
      </w:r>
      <w:r w:rsidRPr="007056D0">
        <w:rPr>
          <w:sz w:val="18"/>
        </w:rPr>
        <w:t>kendilerine</w:t>
      </w:r>
      <w:r w:rsidRPr="007056D0" w:rsidR="0090196A">
        <w:rPr>
          <w:sz w:val="18"/>
        </w:rPr>
        <w:t xml:space="preserve"> </w:t>
      </w:r>
      <w:r w:rsidRPr="007056D0">
        <w:rPr>
          <w:sz w:val="18"/>
        </w:rPr>
        <w:t>gıda</w:t>
      </w:r>
      <w:r w:rsidRPr="007056D0" w:rsidR="0090196A">
        <w:rPr>
          <w:sz w:val="18"/>
        </w:rPr>
        <w:t xml:space="preserve"> </w:t>
      </w:r>
      <w:r w:rsidRPr="007056D0">
        <w:rPr>
          <w:sz w:val="18"/>
        </w:rPr>
        <w:t>temin</w:t>
      </w:r>
      <w:r w:rsidRPr="007056D0" w:rsidR="0090196A">
        <w:rPr>
          <w:sz w:val="18"/>
        </w:rPr>
        <w:t xml:space="preserve"> </w:t>
      </w:r>
      <w:r w:rsidRPr="007056D0">
        <w:rPr>
          <w:sz w:val="18"/>
        </w:rPr>
        <w:t>edemedikleri</w:t>
      </w:r>
      <w:r w:rsidRPr="007056D0" w:rsidR="0090196A">
        <w:rPr>
          <w:sz w:val="18"/>
        </w:rPr>
        <w:t xml:space="preserve"> </w:t>
      </w:r>
      <w:r w:rsidRPr="007056D0">
        <w:rPr>
          <w:sz w:val="18"/>
        </w:rPr>
        <w:t>için</w:t>
      </w:r>
      <w:r w:rsidRPr="007056D0" w:rsidR="0090196A">
        <w:rPr>
          <w:sz w:val="18"/>
        </w:rPr>
        <w:t xml:space="preserve"> </w:t>
      </w:r>
      <w:r w:rsidRPr="007056D0">
        <w:rPr>
          <w:sz w:val="18"/>
        </w:rPr>
        <w:t>5</w:t>
      </w:r>
      <w:r w:rsidRPr="007056D0" w:rsidR="0090196A">
        <w:rPr>
          <w:sz w:val="18"/>
        </w:rPr>
        <w:t xml:space="preserve"> </w:t>
      </w:r>
      <w:r w:rsidRPr="007056D0">
        <w:rPr>
          <w:sz w:val="18"/>
        </w:rPr>
        <w:t>bin</w:t>
      </w:r>
      <w:r w:rsidRPr="007056D0" w:rsidR="0090196A">
        <w:rPr>
          <w:sz w:val="18"/>
        </w:rPr>
        <w:t xml:space="preserve"> </w:t>
      </w:r>
      <w:r w:rsidRPr="007056D0">
        <w:rPr>
          <w:sz w:val="18"/>
        </w:rPr>
        <w:t>canlı</w:t>
      </w:r>
      <w:r w:rsidRPr="007056D0" w:rsidR="0090196A">
        <w:rPr>
          <w:sz w:val="18"/>
        </w:rPr>
        <w:t xml:space="preserve"> </w:t>
      </w:r>
      <w:r w:rsidRPr="007056D0">
        <w:rPr>
          <w:sz w:val="18"/>
        </w:rPr>
        <w:t>hayvanlarının</w:t>
      </w:r>
      <w:r w:rsidRPr="007056D0" w:rsidR="0090196A">
        <w:rPr>
          <w:sz w:val="18"/>
        </w:rPr>
        <w:t xml:space="preserve"> </w:t>
      </w:r>
      <w:r w:rsidRPr="007056D0">
        <w:rPr>
          <w:sz w:val="18"/>
        </w:rPr>
        <w:t>da</w:t>
      </w:r>
      <w:r w:rsidRPr="007056D0" w:rsidR="0090196A">
        <w:rPr>
          <w:sz w:val="18"/>
        </w:rPr>
        <w:t xml:space="preserve"> </w:t>
      </w:r>
      <w:r w:rsidRPr="007056D0">
        <w:rPr>
          <w:sz w:val="18"/>
        </w:rPr>
        <w:t>telef</w:t>
      </w:r>
      <w:r w:rsidRPr="007056D0" w:rsidR="0090196A">
        <w:rPr>
          <w:sz w:val="18"/>
        </w:rPr>
        <w:t xml:space="preserve"> </w:t>
      </w:r>
      <w:r w:rsidRPr="007056D0">
        <w:rPr>
          <w:sz w:val="18"/>
        </w:rPr>
        <w:t>olma</w:t>
      </w:r>
      <w:r w:rsidRPr="007056D0" w:rsidR="0090196A">
        <w:rPr>
          <w:sz w:val="18"/>
        </w:rPr>
        <w:t xml:space="preserve"> </w:t>
      </w:r>
      <w:r w:rsidRPr="007056D0">
        <w:rPr>
          <w:sz w:val="18"/>
        </w:rPr>
        <w:t>riskini,</w:t>
      </w:r>
      <w:r w:rsidRPr="007056D0" w:rsidR="0090196A">
        <w:rPr>
          <w:sz w:val="18"/>
        </w:rPr>
        <w:t xml:space="preserve"> </w:t>
      </w:r>
      <w:r w:rsidRPr="007056D0">
        <w:rPr>
          <w:sz w:val="18"/>
        </w:rPr>
        <w:t>dışarıya</w:t>
      </w:r>
      <w:r w:rsidRPr="007056D0" w:rsidR="0090196A">
        <w:rPr>
          <w:sz w:val="18"/>
        </w:rPr>
        <w:t xml:space="preserve"> </w:t>
      </w:r>
      <w:r w:rsidRPr="007056D0">
        <w:rPr>
          <w:sz w:val="18"/>
        </w:rPr>
        <w:t>intikal</w:t>
      </w:r>
      <w:r w:rsidRPr="007056D0" w:rsidR="0090196A">
        <w:rPr>
          <w:sz w:val="18"/>
        </w:rPr>
        <w:t xml:space="preserve"> </w:t>
      </w:r>
      <w:r w:rsidRPr="007056D0">
        <w:rPr>
          <w:sz w:val="18"/>
        </w:rPr>
        <w:t>eden</w:t>
      </w:r>
      <w:r w:rsidRPr="007056D0" w:rsidR="0090196A">
        <w:rPr>
          <w:sz w:val="18"/>
        </w:rPr>
        <w:t xml:space="preserve"> </w:t>
      </w:r>
      <w:r w:rsidRPr="007056D0">
        <w:rPr>
          <w:sz w:val="18"/>
        </w:rPr>
        <w:t>sadece</w:t>
      </w:r>
      <w:r w:rsidRPr="007056D0" w:rsidR="0090196A">
        <w:rPr>
          <w:sz w:val="18"/>
        </w:rPr>
        <w:t xml:space="preserve"> </w:t>
      </w:r>
      <w:r w:rsidRPr="007056D0">
        <w:rPr>
          <w:sz w:val="18"/>
        </w:rPr>
        <w:t>birkaç</w:t>
      </w:r>
      <w:r w:rsidRPr="007056D0" w:rsidR="0090196A">
        <w:rPr>
          <w:sz w:val="18"/>
        </w:rPr>
        <w:t xml:space="preserve"> </w:t>
      </w:r>
      <w:r w:rsidRPr="007056D0">
        <w:rPr>
          <w:sz w:val="18"/>
        </w:rPr>
        <w:t>yaşlı</w:t>
      </w:r>
      <w:r w:rsidRPr="007056D0" w:rsidR="0090196A">
        <w:rPr>
          <w:sz w:val="18"/>
        </w:rPr>
        <w:t xml:space="preserve"> </w:t>
      </w:r>
      <w:r w:rsidRPr="007056D0">
        <w:rPr>
          <w:sz w:val="18"/>
        </w:rPr>
        <w:t>hasta</w:t>
      </w:r>
      <w:r w:rsidRPr="007056D0" w:rsidR="0090196A">
        <w:rPr>
          <w:sz w:val="18"/>
        </w:rPr>
        <w:t xml:space="preserve"> </w:t>
      </w:r>
      <w:r w:rsidRPr="007056D0">
        <w:rPr>
          <w:sz w:val="18"/>
        </w:rPr>
        <w:t>ifade</w:t>
      </w:r>
      <w:r w:rsidRPr="007056D0" w:rsidR="0090196A">
        <w:rPr>
          <w:sz w:val="18"/>
        </w:rPr>
        <w:t xml:space="preserve"> </w:t>
      </w:r>
      <w:r w:rsidRPr="007056D0">
        <w:rPr>
          <w:sz w:val="18"/>
        </w:rPr>
        <w:t>etmiştir.</w:t>
      </w:r>
      <w:r w:rsidRPr="007056D0" w:rsidR="0090196A">
        <w:rPr>
          <w:sz w:val="18"/>
        </w:rPr>
        <w:t xml:space="preserve"> </w:t>
      </w:r>
      <w:r w:rsidRPr="007056D0">
        <w:rPr>
          <w:sz w:val="18"/>
        </w:rPr>
        <w:t>Hükûmetin</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ivedi</w:t>
      </w:r>
      <w:r w:rsidRPr="007056D0" w:rsidR="0090196A">
        <w:rPr>
          <w:sz w:val="18"/>
        </w:rPr>
        <w:t xml:space="preserve"> </w:t>
      </w:r>
      <w:r w:rsidRPr="007056D0">
        <w:rPr>
          <w:sz w:val="18"/>
        </w:rPr>
        <w:t>olarak</w:t>
      </w:r>
      <w:r w:rsidRPr="007056D0" w:rsidR="0090196A">
        <w:rPr>
          <w:sz w:val="18"/>
        </w:rPr>
        <w:t xml:space="preserve"> </w:t>
      </w:r>
      <w:r w:rsidRPr="007056D0">
        <w:rPr>
          <w:sz w:val="18"/>
        </w:rPr>
        <w:t>-sizin</w:t>
      </w:r>
      <w:r w:rsidRPr="007056D0" w:rsidR="0090196A">
        <w:rPr>
          <w:sz w:val="18"/>
        </w:rPr>
        <w:t xml:space="preserve"> </w:t>
      </w:r>
      <w:r w:rsidRPr="007056D0">
        <w:rPr>
          <w:sz w:val="18"/>
        </w:rPr>
        <w:t>aracılığınızla</w:t>
      </w:r>
      <w:r w:rsidRPr="007056D0" w:rsidR="0090196A">
        <w:rPr>
          <w:sz w:val="18"/>
        </w:rPr>
        <w:t xml:space="preserve"> </w:t>
      </w:r>
      <w:r w:rsidRPr="007056D0">
        <w:rPr>
          <w:sz w:val="18"/>
        </w:rPr>
        <w:t>Divandan</w:t>
      </w:r>
      <w:r w:rsidRPr="007056D0" w:rsidR="0090196A">
        <w:rPr>
          <w:sz w:val="18"/>
        </w:rPr>
        <w:t xml:space="preserve"> </w:t>
      </w:r>
      <w:r w:rsidRPr="007056D0">
        <w:rPr>
          <w:sz w:val="18"/>
        </w:rPr>
        <w:t>istirhamımdır-</w:t>
      </w:r>
      <w:r w:rsidRPr="007056D0" w:rsidR="0090196A">
        <w:rPr>
          <w:sz w:val="18"/>
        </w:rPr>
        <w:t xml:space="preserve"> </w:t>
      </w:r>
      <w:r w:rsidRPr="007056D0">
        <w:rPr>
          <w:sz w:val="18"/>
        </w:rPr>
        <w:t>bir</w:t>
      </w:r>
      <w:r w:rsidRPr="007056D0" w:rsidR="0090196A">
        <w:rPr>
          <w:sz w:val="18"/>
        </w:rPr>
        <w:t xml:space="preserve"> </w:t>
      </w:r>
      <w:r w:rsidRPr="007056D0">
        <w:rPr>
          <w:sz w:val="18"/>
        </w:rPr>
        <w:t>açıklama</w:t>
      </w:r>
      <w:r w:rsidRPr="007056D0" w:rsidR="0090196A">
        <w:rPr>
          <w:sz w:val="18"/>
        </w:rPr>
        <w:t xml:space="preserve"> </w:t>
      </w:r>
      <w:r w:rsidRPr="007056D0">
        <w:rPr>
          <w:sz w:val="18"/>
        </w:rPr>
        <w:t>yapmasını…</w:t>
      </w:r>
      <w:r w:rsidRPr="007056D0" w:rsidR="0090196A">
        <w:rPr>
          <w:sz w:val="18"/>
        </w:rPr>
        <w:t xml:space="preserve"> </w:t>
      </w:r>
      <w:r w:rsidRPr="007056D0">
        <w:rPr>
          <w:sz w:val="18"/>
        </w:rPr>
        <w:t>Buradaki</w:t>
      </w:r>
      <w:r w:rsidRPr="007056D0" w:rsidR="0090196A">
        <w:rPr>
          <w:sz w:val="18"/>
        </w:rPr>
        <w:t xml:space="preserve"> </w:t>
      </w:r>
      <w:r w:rsidRPr="007056D0">
        <w:rPr>
          <w:sz w:val="18"/>
        </w:rPr>
        <w:t>sokağa</w:t>
      </w:r>
      <w:r w:rsidRPr="007056D0" w:rsidR="0090196A">
        <w:rPr>
          <w:sz w:val="18"/>
        </w:rPr>
        <w:t xml:space="preserve"> </w:t>
      </w:r>
      <w:r w:rsidRPr="007056D0">
        <w:rPr>
          <w:sz w:val="18"/>
        </w:rPr>
        <w:t>çıkma</w:t>
      </w:r>
      <w:r w:rsidRPr="007056D0" w:rsidR="0090196A">
        <w:rPr>
          <w:sz w:val="18"/>
        </w:rPr>
        <w:t xml:space="preserve"> </w:t>
      </w:r>
      <w:r w:rsidRPr="007056D0">
        <w:rPr>
          <w:sz w:val="18"/>
        </w:rPr>
        <w:t>yasağının</w:t>
      </w:r>
      <w:r w:rsidRPr="007056D0" w:rsidR="0090196A">
        <w:rPr>
          <w:sz w:val="18"/>
        </w:rPr>
        <w:t xml:space="preserve"> </w:t>
      </w:r>
      <w:r w:rsidRPr="007056D0">
        <w:rPr>
          <w:sz w:val="18"/>
        </w:rPr>
        <w:t>amacının</w:t>
      </w:r>
      <w:r w:rsidRPr="007056D0" w:rsidR="0090196A">
        <w:rPr>
          <w:sz w:val="18"/>
        </w:rPr>
        <w:t xml:space="preserve"> </w:t>
      </w:r>
      <w:r w:rsidRPr="007056D0">
        <w:rPr>
          <w:sz w:val="18"/>
        </w:rPr>
        <w:t>ne</w:t>
      </w:r>
      <w:r w:rsidRPr="007056D0" w:rsidR="0090196A">
        <w:rPr>
          <w:sz w:val="18"/>
        </w:rPr>
        <w:t xml:space="preserve"> </w:t>
      </w:r>
      <w:r w:rsidRPr="007056D0">
        <w:rPr>
          <w:sz w:val="18"/>
        </w:rPr>
        <w:t>olduğu,</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günde</w:t>
      </w:r>
      <w:r w:rsidRPr="007056D0" w:rsidR="0090196A">
        <w:rPr>
          <w:sz w:val="18"/>
        </w:rPr>
        <w:t xml:space="preserve"> </w:t>
      </w:r>
      <w:r w:rsidRPr="007056D0">
        <w:rPr>
          <w:sz w:val="18"/>
        </w:rPr>
        <w:t>kaç</w:t>
      </w:r>
      <w:r w:rsidRPr="007056D0" w:rsidR="0090196A">
        <w:rPr>
          <w:sz w:val="18"/>
        </w:rPr>
        <w:t xml:space="preserve"> </w:t>
      </w:r>
      <w:r w:rsidRPr="007056D0">
        <w:rPr>
          <w:sz w:val="18"/>
        </w:rPr>
        <w:t>kişinin</w:t>
      </w:r>
      <w:r w:rsidRPr="007056D0" w:rsidR="0090196A">
        <w:rPr>
          <w:sz w:val="18"/>
        </w:rPr>
        <w:t xml:space="preserve"> </w:t>
      </w:r>
      <w:r w:rsidRPr="007056D0">
        <w:rPr>
          <w:sz w:val="18"/>
        </w:rPr>
        <w:t>öldürüldüğü,</w:t>
      </w:r>
      <w:r w:rsidRPr="007056D0" w:rsidR="0090196A">
        <w:rPr>
          <w:sz w:val="18"/>
        </w:rPr>
        <w:t xml:space="preserve"> </w:t>
      </w:r>
      <w:r w:rsidRPr="007056D0">
        <w:rPr>
          <w:sz w:val="18"/>
        </w:rPr>
        <w:t>kaç</w:t>
      </w:r>
      <w:r w:rsidRPr="007056D0" w:rsidR="0090196A">
        <w:rPr>
          <w:sz w:val="18"/>
        </w:rPr>
        <w:t xml:space="preserve"> </w:t>
      </w:r>
      <w:r w:rsidRPr="007056D0">
        <w:rPr>
          <w:sz w:val="18"/>
        </w:rPr>
        <w:t>kişinin</w:t>
      </w:r>
      <w:r w:rsidRPr="007056D0" w:rsidR="0090196A">
        <w:rPr>
          <w:sz w:val="18"/>
        </w:rPr>
        <w:t xml:space="preserve"> </w:t>
      </w:r>
      <w:r w:rsidRPr="007056D0">
        <w:rPr>
          <w:sz w:val="18"/>
        </w:rPr>
        <w:t>yaralandığı,</w:t>
      </w:r>
      <w:r w:rsidRPr="007056D0" w:rsidR="0090196A">
        <w:rPr>
          <w:sz w:val="18"/>
        </w:rPr>
        <w:t xml:space="preserve"> </w:t>
      </w:r>
      <w:r w:rsidRPr="007056D0">
        <w:rPr>
          <w:sz w:val="18"/>
        </w:rPr>
        <w:t>operasyonun</w:t>
      </w:r>
      <w:r w:rsidRPr="007056D0" w:rsidR="0090196A">
        <w:rPr>
          <w:sz w:val="18"/>
        </w:rPr>
        <w:t xml:space="preserve"> </w:t>
      </w:r>
      <w:r w:rsidRPr="007056D0">
        <w:rPr>
          <w:sz w:val="18"/>
        </w:rPr>
        <w:t>yürütülme</w:t>
      </w:r>
      <w:r w:rsidRPr="007056D0" w:rsidR="0090196A">
        <w:rPr>
          <w:sz w:val="18"/>
        </w:rPr>
        <w:t xml:space="preserve"> </w:t>
      </w:r>
      <w:r w:rsidRPr="007056D0">
        <w:rPr>
          <w:sz w:val="18"/>
        </w:rPr>
        <w:t>amacının</w:t>
      </w:r>
      <w:r w:rsidRPr="007056D0" w:rsidR="0090196A">
        <w:rPr>
          <w:sz w:val="18"/>
        </w:rPr>
        <w:t xml:space="preserve"> </w:t>
      </w:r>
      <w:r w:rsidRPr="007056D0">
        <w:rPr>
          <w:sz w:val="18"/>
        </w:rPr>
        <w:t>ne</w:t>
      </w:r>
      <w:r w:rsidRPr="007056D0" w:rsidR="0090196A">
        <w:rPr>
          <w:sz w:val="18"/>
        </w:rPr>
        <w:t xml:space="preserve"> </w:t>
      </w:r>
      <w:r w:rsidRPr="007056D0">
        <w:rPr>
          <w:sz w:val="18"/>
        </w:rPr>
        <w:t>olduğu</w:t>
      </w:r>
      <w:r w:rsidRPr="007056D0" w:rsidR="0090196A">
        <w:rPr>
          <w:sz w:val="18"/>
        </w:rPr>
        <w:t xml:space="preserve"> </w:t>
      </w:r>
      <w:r w:rsidRPr="007056D0">
        <w:rPr>
          <w:sz w:val="18"/>
        </w:rPr>
        <w:t>ve</w:t>
      </w:r>
      <w:r w:rsidRPr="007056D0" w:rsidR="0090196A">
        <w:rPr>
          <w:sz w:val="18"/>
        </w:rPr>
        <w:t xml:space="preserve"> </w:t>
      </w:r>
      <w:r w:rsidRPr="007056D0">
        <w:rPr>
          <w:sz w:val="18"/>
        </w:rPr>
        <w:t>sivillerin</w:t>
      </w:r>
      <w:r w:rsidRPr="007056D0" w:rsidR="0090196A">
        <w:rPr>
          <w:sz w:val="18"/>
        </w:rPr>
        <w:t xml:space="preserve"> </w:t>
      </w:r>
      <w:r w:rsidRPr="007056D0">
        <w:rPr>
          <w:sz w:val="18"/>
        </w:rPr>
        <w:t>gördüğü</w:t>
      </w:r>
      <w:r w:rsidRPr="007056D0" w:rsidR="0090196A">
        <w:rPr>
          <w:sz w:val="18"/>
        </w:rPr>
        <w:t xml:space="preserve"> </w:t>
      </w:r>
      <w:r w:rsidRPr="007056D0">
        <w:rPr>
          <w:sz w:val="18"/>
        </w:rPr>
        <w:t>zararlarla</w:t>
      </w:r>
      <w:r w:rsidRPr="007056D0" w:rsidR="0090196A">
        <w:rPr>
          <w:sz w:val="18"/>
        </w:rPr>
        <w:t xml:space="preserve"> </w:t>
      </w:r>
      <w:r w:rsidRPr="007056D0">
        <w:rPr>
          <w:sz w:val="18"/>
        </w:rPr>
        <w:t>alakalı</w:t>
      </w:r>
      <w:r w:rsidRPr="007056D0" w:rsidR="0090196A">
        <w:rPr>
          <w:sz w:val="18"/>
        </w:rPr>
        <w:t xml:space="preserve"> </w:t>
      </w:r>
      <w:r w:rsidRPr="007056D0">
        <w:rPr>
          <w:sz w:val="18"/>
        </w:rPr>
        <w:t>olarak</w:t>
      </w:r>
      <w:r w:rsidRPr="007056D0" w:rsidR="0090196A">
        <w:rPr>
          <w:sz w:val="18"/>
        </w:rPr>
        <w:t xml:space="preserve"> </w:t>
      </w:r>
      <w:r w:rsidRPr="007056D0">
        <w:rPr>
          <w:sz w:val="18"/>
        </w:rPr>
        <w:t>Hükûmet,</w:t>
      </w:r>
      <w:r w:rsidRPr="007056D0" w:rsidR="0090196A">
        <w:rPr>
          <w:sz w:val="18"/>
        </w:rPr>
        <w:t xml:space="preserve"> </w:t>
      </w:r>
      <w:r w:rsidRPr="007056D0">
        <w:rPr>
          <w:sz w:val="18"/>
        </w:rPr>
        <w:t>kendi</w:t>
      </w:r>
      <w:r w:rsidRPr="007056D0" w:rsidR="0090196A">
        <w:rPr>
          <w:sz w:val="18"/>
        </w:rPr>
        <w:t xml:space="preserve"> </w:t>
      </w:r>
      <w:r w:rsidRPr="007056D0">
        <w:rPr>
          <w:sz w:val="18"/>
        </w:rPr>
        <w:t>sorumluluğunda</w:t>
      </w:r>
      <w:r w:rsidRPr="007056D0" w:rsidR="0090196A">
        <w:rPr>
          <w:sz w:val="18"/>
        </w:rPr>
        <w:t xml:space="preserve"> </w:t>
      </w:r>
      <w:r w:rsidRPr="007056D0">
        <w:rPr>
          <w:sz w:val="18"/>
        </w:rPr>
        <w:t>olan</w:t>
      </w:r>
      <w:r w:rsidRPr="007056D0" w:rsidR="0090196A">
        <w:rPr>
          <w:sz w:val="18"/>
        </w:rPr>
        <w:t xml:space="preserve"> </w:t>
      </w:r>
      <w:r w:rsidRPr="007056D0">
        <w:rPr>
          <w:sz w:val="18"/>
        </w:rPr>
        <w:t>bu</w:t>
      </w:r>
      <w:r w:rsidRPr="007056D0" w:rsidR="0090196A">
        <w:rPr>
          <w:sz w:val="18"/>
        </w:rPr>
        <w:t xml:space="preserve"> </w:t>
      </w:r>
      <w:r w:rsidRPr="007056D0">
        <w:rPr>
          <w:sz w:val="18"/>
        </w:rPr>
        <w:t>olayla</w:t>
      </w:r>
      <w:r w:rsidRPr="007056D0" w:rsidR="0090196A">
        <w:rPr>
          <w:sz w:val="18"/>
        </w:rPr>
        <w:t xml:space="preserve"> </w:t>
      </w:r>
      <w:r w:rsidRPr="007056D0">
        <w:rPr>
          <w:sz w:val="18"/>
        </w:rPr>
        <w:t>ilgili</w:t>
      </w:r>
      <w:r w:rsidRPr="007056D0" w:rsidR="0090196A">
        <w:rPr>
          <w:sz w:val="18"/>
        </w:rPr>
        <w:t xml:space="preserve"> </w:t>
      </w:r>
      <w:r w:rsidRPr="007056D0">
        <w:rPr>
          <w:sz w:val="18"/>
        </w:rPr>
        <w:t>bütün</w:t>
      </w:r>
      <w:r w:rsidRPr="007056D0" w:rsidR="0090196A">
        <w:rPr>
          <w:sz w:val="18"/>
        </w:rPr>
        <w:t xml:space="preserve"> </w:t>
      </w:r>
      <w:r w:rsidRPr="007056D0">
        <w:rPr>
          <w:sz w:val="18"/>
        </w:rPr>
        <w:t>toplumu</w:t>
      </w:r>
      <w:r w:rsidRPr="007056D0" w:rsidR="0090196A">
        <w:rPr>
          <w:sz w:val="18"/>
        </w:rPr>
        <w:t xml:space="preserve"> </w:t>
      </w:r>
      <w:r w:rsidRPr="007056D0">
        <w:rPr>
          <w:sz w:val="18"/>
        </w:rPr>
        <w:t>bilgilendirmeyle</w:t>
      </w:r>
      <w:r w:rsidRPr="007056D0" w:rsidR="0090196A">
        <w:rPr>
          <w:sz w:val="18"/>
        </w:rPr>
        <w:t xml:space="preserve"> </w:t>
      </w:r>
      <w:r w:rsidRPr="007056D0">
        <w:rPr>
          <w:sz w:val="18"/>
        </w:rPr>
        <w:t>yüz</w:t>
      </w:r>
      <w:r w:rsidRPr="007056D0" w:rsidR="0090196A">
        <w:rPr>
          <w:sz w:val="18"/>
        </w:rPr>
        <w:t xml:space="preserve"> </w:t>
      </w:r>
      <w:r w:rsidRPr="007056D0">
        <w:rPr>
          <w:sz w:val="18"/>
        </w:rPr>
        <w:t>yüzedir.</w:t>
      </w:r>
      <w:r w:rsidRPr="007056D0" w:rsidR="0090196A">
        <w:rPr>
          <w:sz w:val="18"/>
        </w:rPr>
        <w:t xml:space="preserve"> </w:t>
      </w:r>
      <w:r w:rsidRPr="007056D0">
        <w:rPr>
          <w:sz w:val="18"/>
        </w:rPr>
        <w:t>Bu</w:t>
      </w:r>
      <w:r w:rsidRPr="007056D0" w:rsidR="0090196A">
        <w:rPr>
          <w:sz w:val="18"/>
        </w:rPr>
        <w:t xml:space="preserve"> </w:t>
      </w:r>
      <w:r w:rsidRPr="007056D0">
        <w:rPr>
          <w:sz w:val="18"/>
        </w:rPr>
        <w:t>konuyu</w:t>
      </w:r>
      <w:r w:rsidRPr="007056D0" w:rsidR="0090196A">
        <w:rPr>
          <w:sz w:val="18"/>
        </w:rPr>
        <w:t xml:space="preserve"> </w:t>
      </w:r>
      <w:r w:rsidRPr="007056D0">
        <w:rPr>
          <w:sz w:val="18"/>
        </w:rPr>
        <w:t>bütün</w:t>
      </w:r>
      <w:r w:rsidRPr="007056D0" w:rsidR="0090196A">
        <w:rPr>
          <w:sz w:val="18"/>
        </w:rPr>
        <w:t xml:space="preserve"> </w:t>
      </w:r>
      <w:r w:rsidRPr="007056D0">
        <w:rPr>
          <w:sz w:val="18"/>
        </w:rPr>
        <w:t>kamuoyunun</w:t>
      </w:r>
      <w:r w:rsidRPr="007056D0" w:rsidR="0090196A">
        <w:rPr>
          <w:sz w:val="18"/>
        </w:rPr>
        <w:t xml:space="preserve"> </w:t>
      </w:r>
      <w:r w:rsidRPr="007056D0">
        <w:rPr>
          <w:sz w:val="18"/>
        </w:rPr>
        <w:t>dikkatine</w:t>
      </w:r>
      <w:r w:rsidRPr="007056D0" w:rsidR="0090196A">
        <w:rPr>
          <w:sz w:val="18"/>
        </w:rPr>
        <w:t xml:space="preserve"> </w:t>
      </w:r>
      <w:r w:rsidRPr="007056D0">
        <w:rPr>
          <w:sz w:val="18"/>
        </w:rPr>
        <w:t>sunuyorum.</w:t>
      </w:r>
    </w:p>
    <w:p w:rsidRPr="007056D0" w:rsidR="0075071C" w:rsidP="007056D0" w:rsidRDefault="0075071C">
      <w:pPr>
        <w:pStyle w:val="GENELKURUL"/>
        <w:spacing w:line="240" w:lineRule="auto"/>
        <w:rPr>
          <w:sz w:val="18"/>
        </w:rPr>
      </w:pPr>
      <w:r w:rsidRPr="007056D0">
        <w:rPr>
          <w:sz w:val="18"/>
        </w:rPr>
        <w:t>Yine,</w:t>
      </w:r>
      <w:r w:rsidRPr="007056D0" w:rsidR="0090196A">
        <w:rPr>
          <w:sz w:val="18"/>
        </w:rPr>
        <w:t xml:space="preserve"> </w:t>
      </w:r>
      <w:r w:rsidRPr="007056D0">
        <w:rPr>
          <w:sz w:val="18"/>
        </w:rPr>
        <w:t>o</w:t>
      </w:r>
      <w:r w:rsidRPr="007056D0" w:rsidR="0090196A">
        <w:rPr>
          <w:sz w:val="18"/>
        </w:rPr>
        <w:t xml:space="preserve"> </w:t>
      </w:r>
      <w:r w:rsidRPr="007056D0">
        <w:rPr>
          <w:sz w:val="18"/>
        </w:rPr>
        <w:t>ilin</w:t>
      </w:r>
      <w:r w:rsidRPr="007056D0" w:rsidR="0090196A">
        <w:rPr>
          <w:sz w:val="18"/>
        </w:rPr>
        <w:t xml:space="preserve"> </w:t>
      </w:r>
      <w:r w:rsidRPr="007056D0">
        <w:rPr>
          <w:sz w:val="18"/>
        </w:rPr>
        <w:t>iktidar</w:t>
      </w:r>
      <w:r w:rsidRPr="007056D0" w:rsidR="0090196A">
        <w:rPr>
          <w:sz w:val="18"/>
        </w:rPr>
        <w:t xml:space="preserve"> </w:t>
      </w:r>
      <w:r w:rsidRPr="007056D0">
        <w:rPr>
          <w:sz w:val="18"/>
        </w:rPr>
        <w:t>partisi</w:t>
      </w:r>
      <w:r w:rsidRPr="007056D0" w:rsidR="0090196A">
        <w:rPr>
          <w:sz w:val="18"/>
        </w:rPr>
        <w:t xml:space="preserve"> </w:t>
      </w:r>
      <w:r w:rsidRPr="007056D0">
        <w:rPr>
          <w:sz w:val="18"/>
        </w:rPr>
        <w:t>milletvekillerinden</w:t>
      </w:r>
      <w:r w:rsidRPr="007056D0" w:rsidR="0090196A">
        <w:rPr>
          <w:sz w:val="18"/>
        </w:rPr>
        <w:t xml:space="preserve"> </w:t>
      </w:r>
      <w:r w:rsidRPr="007056D0">
        <w:rPr>
          <w:sz w:val="18"/>
        </w:rPr>
        <w:t>biri</w:t>
      </w:r>
      <w:r w:rsidRPr="007056D0" w:rsidR="0090196A">
        <w:rPr>
          <w:sz w:val="18"/>
        </w:rPr>
        <w:t xml:space="preserve"> </w:t>
      </w:r>
      <w:r w:rsidRPr="007056D0">
        <w:rPr>
          <w:sz w:val="18"/>
        </w:rPr>
        <w:t>1992</w:t>
      </w:r>
      <w:r w:rsidRPr="007056D0" w:rsidR="0090196A">
        <w:rPr>
          <w:sz w:val="18"/>
        </w:rPr>
        <w:t xml:space="preserve"> </w:t>
      </w:r>
      <w:r w:rsidRPr="007056D0">
        <w:rPr>
          <w:sz w:val="18"/>
        </w:rPr>
        <w:t>yılında</w:t>
      </w:r>
      <w:r w:rsidRPr="007056D0" w:rsidR="0090196A">
        <w:rPr>
          <w:sz w:val="18"/>
        </w:rPr>
        <w:t xml:space="preserve"> </w:t>
      </w:r>
      <w:r w:rsidRPr="007056D0">
        <w:rPr>
          <w:sz w:val="18"/>
        </w:rPr>
        <w:t>olağanüstü</w:t>
      </w:r>
      <w:r w:rsidRPr="007056D0" w:rsidR="0090196A">
        <w:rPr>
          <w:sz w:val="18"/>
        </w:rPr>
        <w:t xml:space="preserve"> </w:t>
      </w:r>
      <w:r w:rsidRPr="007056D0">
        <w:rPr>
          <w:sz w:val="18"/>
        </w:rPr>
        <w:t>hâl</w:t>
      </w:r>
      <w:r w:rsidRPr="007056D0" w:rsidR="0090196A">
        <w:rPr>
          <w:sz w:val="18"/>
        </w:rPr>
        <w:t xml:space="preserve"> </w:t>
      </w:r>
      <w:r w:rsidRPr="007056D0">
        <w:rPr>
          <w:sz w:val="18"/>
        </w:rPr>
        <w:t>koşullarında</w:t>
      </w:r>
      <w:r w:rsidRPr="007056D0" w:rsidR="0090196A">
        <w:rPr>
          <w:sz w:val="18"/>
        </w:rPr>
        <w:t xml:space="preserve"> </w:t>
      </w:r>
      <w:r w:rsidRPr="007056D0">
        <w:rPr>
          <w:sz w:val="18"/>
        </w:rPr>
        <w:t>kurşunlanmış</w:t>
      </w:r>
      <w:r w:rsidRPr="007056D0" w:rsidR="0090196A">
        <w:rPr>
          <w:sz w:val="18"/>
        </w:rPr>
        <w:t xml:space="preserve"> </w:t>
      </w:r>
      <w:r w:rsidRPr="007056D0">
        <w:rPr>
          <w:sz w:val="18"/>
        </w:rPr>
        <w:t>biridir.</w:t>
      </w:r>
      <w:r w:rsidRPr="007056D0" w:rsidR="0090196A">
        <w:rPr>
          <w:sz w:val="18"/>
        </w:rPr>
        <w:t xml:space="preserve"> </w:t>
      </w:r>
      <w:r w:rsidRPr="007056D0">
        <w:rPr>
          <w:sz w:val="18"/>
        </w:rPr>
        <w:t>O</w:t>
      </w:r>
      <w:r w:rsidRPr="007056D0" w:rsidR="0090196A">
        <w:rPr>
          <w:sz w:val="18"/>
        </w:rPr>
        <w:t xml:space="preserve"> </w:t>
      </w:r>
      <w:r w:rsidRPr="007056D0">
        <w:rPr>
          <w:sz w:val="18"/>
        </w:rPr>
        <w:t>gün</w:t>
      </w:r>
      <w:r w:rsidRPr="007056D0" w:rsidR="0090196A">
        <w:rPr>
          <w:sz w:val="18"/>
        </w:rPr>
        <w:t xml:space="preserve"> </w:t>
      </w:r>
      <w:r w:rsidRPr="007056D0">
        <w:rPr>
          <w:sz w:val="18"/>
        </w:rPr>
        <w:t>kurşunlanmış</w:t>
      </w:r>
      <w:r w:rsidRPr="007056D0" w:rsidR="0090196A">
        <w:rPr>
          <w:sz w:val="18"/>
        </w:rPr>
        <w:t xml:space="preserve"> </w:t>
      </w:r>
      <w:r w:rsidRPr="007056D0">
        <w:rPr>
          <w:sz w:val="18"/>
        </w:rPr>
        <w:t>biri</w:t>
      </w:r>
      <w:r w:rsidRPr="007056D0" w:rsidR="0090196A">
        <w:rPr>
          <w:sz w:val="18"/>
        </w:rPr>
        <w:t xml:space="preserve"> </w:t>
      </w:r>
      <w:r w:rsidRPr="007056D0">
        <w:rPr>
          <w:sz w:val="18"/>
        </w:rPr>
        <w:t>bugün</w:t>
      </w:r>
      <w:r w:rsidRPr="007056D0" w:rsidR="0090196A">
        <w:rPr>
          <w:sz w:val="18"/>
        </w:rPr>
        <w:t xml:space="preserve"> </w:t>
      </w:r>
      <w:r w:rsidRPr="007056D0">
        <w:rPr>
          <w:sz w:val="18"/>
        </w:rPr>
        <w:t>iktidar</w:t>
      </w:r>
      <w:r w:rsidRPr="007056D0" w:rsidR="0090196A">
        <w:rPr>
          <w:sz w:val="18"/>
        </w:rPr>
        <w:t xml:space="preserve"> </w:t>
      </w:r>
      <w:r w:rsidRPr="007056D0">
        <w:rPr>
          <w:sz w:val="18"/>
        </w:rPr>
        <w:t>partisi</w:t>
      </w:r>
      <w:r w:rsidRPr="007056D0" w:rsidR="0090196A">
        <w:rPr>
          <w:sz w:val="18"/>
        </w:rPr>
        <w:t xml:space="preserve"> </w:t>
      </w:r>
      <w:r w:rsidRPr="007056D0">
        <w:rPr>
          <w:sz w:val="18"/>
        </w:rPr>
        <w:t>milletvekili</w:t>
      </w:r>
      <w:r w:rsidRPr="007056D0" w:rsidR="0090196A">
        <w:rPr>
          <w:sz w:val="18"/>
        </w:rPr>
        <w:t xml:space="preserve"> </w:t>
      </w:r>
      <w:r w:rsidRPr="007056D0">
        <w:rPr>
          <w:sz w:val="18"/>
        </w:rPr>
        <w:t>olunca</w:t>
      </w:r>
      <w:r w:rsidRPr="007056D0" w:rsidR="0090196A">
        <w:rPr>
          <w:sz w:val="18"/>
        </w:rPr>
        <w:t xml:space="preserve"> </w:t>
      </w:r>
      <w:r w:rsidRPr="007056D0">
        <w:rPr>
          <w:sz w:val="18"/>
        </w:rPr>
        <w:t>başkalarının</w:t>
      </w:r>
      <w:r w:rsidRPr="007056D0" w:rsidR="0090196A">
        <w:rPr>
          <w:sz w:val="18"/>
        </w:rPr>
        <w:t xml:space="preserve"> </w:t>
      </w:r>
      <w:r w:rsidRPr="007056D0">
        <w:rPr>
          <w:sz w:val="18"/>
        </w:rPr>
        <w:t>kurşunlanmasına…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…karşı</w:t>
      </w:r>
      <w:r w:rsidRPr="007056D0" w:rsidR="0090196A">
        <w:rPr>
          <w:sz w:val="18"/>
        </w:rPr>
        <w:t xml:space="preserve"> </w:t>
      </w:r>
      <w:r w:rsidRPr="007056D0">
        <w:rPr>
          <w:sz w:val="18"/>
        </w:rPr>
        <w:t>böyle</w:t>
      </w:r>
      <w:r w:rsidRPr="007056D0" w:rsidR="0090196A">
        <w:rPr>
          <w:sz w:val="18"/>
        </w:rPr>
        <w:t xml:space="preserve"> </w:t>
      </w:r>
      <w:r w:rsidRPr="007056D0">
        <w:rPr>
          <w:sz w:val="18"/>
        </w:rPr>
        <w:t>sessiz</w:t>
      </w:r>
      <w:r w:rsidRPr="007056D0" w:rsidR="0090196A">
        <w:rPr>
          <w:sz w:val="18"/>
        </w:rPr>
        <w:t xml:space="preserve"> </w:t>
      </w:r>
      <w:r w:rsidRPr="007056D0">
        <w:rPr>
          <w:sz w:val="18"/>
        </w:rPr>
        <w:t>ve</w:t>
      </w:r>
      <w:r w:rsidRPr="007056D0" w:rsidR="0090196A">
        <w:rPr>
          <w:sz w:val="18"/>
        </w:rPr>
        <w:t xml:space="preserve"> </w:t>
      </w:r>
      <w:r w:rsidRPr="007056D0">
        <w:rPr>
          <w:sz w:val="18"/>
        </w:rPr>
        <w:t>kayıtsız</w:t>
      </w:r>
      <w:r w:rsidRPr="007056D0" w:rsidR="0090196A">
        <w:rPr>
          <w:sz w:val="18"/>
        </w:rPr>
        <w:t xml:space="preserve"> </w:t>
      </w:r>
      <w:r w:rsidRPr="007056D0">
        <w:rPr>
          <w:sz w:val="18"/>
        </w:rPr>
        <w:t>mı</w:t>
      </w:r>
      <w:r w:rsidRPr="007056D0" w:rsidR="0090196A">
        <w:rPr>
          <w:sz w:val="18"/>
        </w:rPr>
        <w:t xml:space="preserve"> </w:t>
      </w:r>
      <w:r w:rsidRPr="007056D0">
        <w:rPr>
          <w:sz w:val="18"/>
        </w:rPr>
        <w:t>kalacaktır,</w:t>
      </w:r>
      <w:r w:rsidRPr="007056D0" w:rsidR="0090196A">
        <w:rPr>
          <w:sz w:val="18"/>
        </w:rPr>
        <w:t xml:space="preserve"> </w:t>
      </w:r>
      <w:r w:rsidRPr="007056D0">
        <w:rPr>
          <w:sz w:val="18"/>
        </w:rPr>
        <w:t>kafasını</w:t>
      </w:r>
      <w:r w:rsidRPr="007056D0" w:rsidR="0090196A">
        <w:rPr>
          <w:sz w:val="18"/>
        </w:rPr>
        <w:t xml:space="preserve"> </w:t>
      </w:r>
      <w:r w:rsidRPr="007056D0">
        <w:rPr>
          <w:sz w:val="18"/>
        </w:rPr>
        <w:t>kuma</w:t>
      </w:r>
      <w:r w:rsidRPr="007056D0" w:rsidR="0090196A">
        <w:rPr>
          <w:sz w:val="18"/>
        </w:rPr>
        <w:t xml:space="preserve"> </w:t>
      </w:r>
      <w:r w:rsidRPr="007056D0">
        <w:rPr>
          <w:sz w:val="18"/>
        </w:rPr>
        <w:t>mı</w:t>
      </w:r>
      <w:r w:rsidRPr="007056D0" w:rsidR="0090196A">
        <w:rPr>
          <w:sz w:val="18"/>
        </w:rPr>
        <w:t xml:space="preserve"> </w:t>
      </w:r>
      <w:r w:rsidRPr="007056D0">
        <w:rPr>
          <w:sz w:val="18"/>
        </w:rPr>
        <w:t>gömecektir?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Açayım</w:t>
      </w:r>
      <w:r w:rsidRPr="007056D0" w:rsidR="0090196A">
        <w:rPr>
          <w:sz w:val="18"/>
        </w:rPr>
        <w:t xml:space="preserve"> </w:t>
      </w:r>
      <w:r w:rsidRPr="007056D0">
        <w:rPr>
          <w:sz w:val="18"/>
        </w:rPr>
        <w:t>mikrofonunuzu</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Buyurun.</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Mardin</w:t>
      </w:r>
      <w:r w:rsidRPr="007056D0" w:rsidR="0090196A">
        <w:rPr>
          <w:sz w:val="18"/>
        </w:rPr>
        <w:t xml:space="preserve"> </w:t>
      </w:r>
      <w:r w:rsidRPr="007056D0">
        <w:rPr>
          <w:sz w:val="18"/>
        </w:rPr>
        <w:t>iline</w:t>
      </w:r>
      <w:r w:rsidRPr="007056D0" w:rsidR="0090196A">
        <w:rPr>
          <w:sz w:val="18"/>
        </w:rPr>
        <w:t xml:space="preserve"> </w:t>
      </w:r>
      <w:r w:rsidRPr="007056D0">
        <w:rPr>
          <w:sz w:val="18"/>
        </w:rPr>
        <w:t>sadece</w:t>
      </w:r>
      <w:r w:rsidRPr="007056D0" w:rsidR="0090196A">
        <w:rPr>
          <w:sz w:val="18"/>
        </w:rPr>
        <w:t xml:space="preserve"> </w:t>
      </w:r>
      <w:r w:rsidRPr="007056D0">
        <w:rPr>
          <w:sz w:val="18"/>
        </w:rPr>
        <w:t>seçimde</w:t>
      </w:r>
      <w:r w:rsidRPr="007056D0" w:rsidR="0090196A">
        <w:rPr>
          <w:sz w:val="18"/>
        </w:rPr>
        <w:t xml:space="preserve"> </w:t>
      </w:r>
      <w:r w:rsidRPr="007056D0">
        <w:rPr>
          <w:sz w:val="18"/>
        </w:rPr>
        <w:t>oy</w:t>
      </w:r>
      <w:r w:rsidRPr="007056D0" w:rsidR="0090196A">
        <w:rPr>
          <w:sz w:val="18"/>
        </w:rPr>
        <w:t xml:space="preserve"> </w:t>
      </w:r>
      <w:r w:rsidRPr="007056D0">
        <w:rPr>
          <w:sz w:val="18"/>
        </w:rPr>
        <w:t>istemek</w:t>
      </w:r>
      <w:r w:rsidRPr="007056D0" w:rsidR="0090196A">
        <w:rPr>
          <w:sz w:val="18"/>
        </w:rPr>
        <w:t xml:space="preserve"> </w:t>
      </w:r>
      <w:r w:rsidRPr="007056D0">
        <w:rPr>
          <w:sz w:val="18"/>
        </w:rPr>
        <w:t>için</w:t>
      </w:r>
      <w:r w:rsidRPr="007056D0" w:rsidR="0090196A">
        <w:rPr>
          <w:sz w:val="18"/>
        </w:rPr>
        <w:t xml:space="preserve"> </w:t>
      </w:r>
      <w:r w:rsidRPr="007056D0">
        <w:rPr>
          <w:sz w:val="18"/>
        </w:rPr>
        <w:t>gidilmez.</w:t>
      </w:r>
      <w:r w:rsidRPr="007056D0" w:rsidR="0090196A">
        <w:rPr>
          <w:sz w:val="18"/>
        </w:rPr>
        <w:t xml:space="preserve"> </w:t>
      </w:r>
      <w:r w:rsidRPr="007056D0">
        <w:rPr>
          <w:sz w:val="18"/>
        </w:rPr>
        <w:t>Size</w:t>
      </w:r>
      <w:r w:rsidRPr="007056D0" w:rsidR="0090196A">
        <w:rPr>
          <w:sz w:val="18"/>
        </w:rPr>
        <w:t xml:space="preserve"> </w:t>
      </w:r>
      <w:r w:rsidRPr="007056D0">
        <w:rPr>
          <w:sz w:val="18"/>
        </w:rPr>
        <w:t>oy</w:t>
      </w:r>
      <w:r w:rsidRPr="007056D0" w:rsidR="0090196A">
        <w:rPr>
          <w:sz w:val="18"/>
        </w:rPr>
        <w:t xml:space="preserve"> </w:t>
      </w:r>
      <w:r w:rsidRPr="007056D0">
        <w:rPr>
          <w:sz w:val="18"/>
        </w:rPr>
        <w:t>verilsin</w:t>
      </w:r>
      <w:r w:rsidRPr="007056D0" w:rsidR="0090196A">
        <w:rPr>
          <w:sz w:val="18"/>
        </w:rPr>
        <w:t xml:space="preserve"> </w:t>
      </w:r>
      <w:r w:rsidRPr="007056D0">
        <w:rPr>
          <w:sz w:val="18"/>
        </w:rPr>
        <w:t>verilmesin</w:t>
      </w:r>
      <w:r w:rsidRPr="007056D0" w:rsidR="0090196A">
        <w:rPr>
          <w:sz w:val="18"/>
        </w:rPr>
        <w:t xml:space="preserve"> </w:t>
      </w:r>
      <w:r w:rsidRPr="007056D0">
        <w:rPr>
          <w:sz w:val="18"/>
        </w:rPr>
        <w:t>her</w:t>
      </w:r>
      <w:r w:rsidRPr="007056D0" w:rsidR="0090196A">
        <w:rPr>
          <w:sz w:val="18"/>
        </w:rPr>
        <w:t xml:space="preserve"> </w:t>
      </w:r>
      <w:r w:rsidRPr="007056D0">
        <w:rPr>
          <w:sz w:val="18"/>
        </w:rPr>
        <w:t>birimiz</w:t>
      </w:r>
      <w:r w:rsidRPr="007056D0" w:rsidR="0090196A">
        <w:rPr>
          <w:sz w:val="18"/>
        </w:rPr>
        <w:t xml:space="preserve"> </w:t>
      </w:r>
      <w:r w:rsidRPr="007056D0">
        <w:rPr>
          <w:sz w:val="18"/>
        </w:rPr>
        <w:t>birer</w:t>
      </w:r>
      <w:r w:rsidRPr="007056D0" w:rsidR="0090196A">
        <w:rPr>
          <w:sz w:val="18"/>
        </w:rPr>
        <w:t xml:space="preserve"> </w:t>
      </w:r>
      <w:r w:rsidRPr="007056D0">
        <w:rPr>
          <w:sz w:val="18"/>
        </w:rPr>
        <w:t>Türkiye</w:t>
      </w:r>
      <w:r w:rsidRPr="007056D0" w:rsidR="0090196A">
        <w:rPr>
          <w:sz w:val="18"/>
        </w:rPr>
        <w:t xml:space="preserve"> </w:t>
      </w:r>
      <w:r w:rsidRPr="007056D0">
        <w:rPr>
          <w:sz w:val="18"/>
        </w:rPr>
        <w:t>milletvekiliyiz.</w:t>
      </w:r>
      <w:r w:rsidRPr="007056D0" w:rsidR="0090196A">
        <w:rPr>
          <w:sz w:val="18"/>
        </w:rPr>
        <w:t xml:space="preserve"> </w:t>
      </w:r>
      <w:r w:rsidRPr="007056D0">
        <w:rPr>
          <w:sz w:val="18"/>
        </w:rPr>
        <w:t>O</w:t>
      </w:r>
      <w:r w:rsidRPr="007056D0" w:rsidR="0090196A">
        <w:rPr>
          <w:sz w:val="18"/>
        </w:rPr>
        <w:t xml:space="preserve"> </w:t>
      </w:r>
      <w:r w:rsidRPr="007056D0">
        <w:rPr>
          <w:sz w:val="18"/>
        </w:rPr>
        <w:t>ilin</w:t>
      </w:r>
      <w:r w:rsidRPr="007056D0" w:rsidR="0090196A">
        <w:rPr>
          <w:sz w:val="18"/>
        </w:rPr>
        <w:t xml:space="preserve"> </w:t>
      </w:r>
      <w:r w:rsidRPr="007056D0">
        <w:rPr>
          <w:sz w:val="18"/>
        </w:rPr>
        <w:t>AKP’li</w:t>
      </w:r>
      <w:r w:rsidRPr="007056D0" w:rsidR="0090196A">
        <w:rPr>
          <w:sz w:val="18"/>
        </w:rPr>
        <w:t xml:space="preserve"> </w:t>
      </w:r>
      <w:r w:rsidRPr="007056D0">
        <w:rPr>
          <w:sz w:val="18"/>
        </w:rPr>
        <w:t>vekili</w:t>
      </w:r>
      <w:r w:rsidRPr="007056D0" w:rsidR="0090196A">
        <w:rPr>
          <w:sz w:val="18"/>
        </w:rPr>
        <w:t xml:space="preserve"> </w:t>
      </w:r>
      <w:r w:rsidRPr="007056D0">
        <w:rPr>
          <w:sz w:val="18"/>
        </w:rPr>
        <w:t>1990’lı</w:t>
      </w:r>
      <w:r w:rsidRPr="007056D0" w:rsidR="0090196A">
        <w:rPr>
          <w:sz w:val="18"/>
        </w:rPr>
        <w:t xml:space="preserve"> </w:t>
      </w:r>
      <w:r w:rsidRPr="007056D0">
        <w:rPr>
          <w:sz w:val="18"/>
        </w:rPr>
        <w:t>yıllarda</w:t>
      </w:r>
      <w:r w:rsidRPr="007056D0" w:rsidR="0090196A">
        <w:rPr>
          <w:sz w:val="18"/>
        </w:rPr>
        <w:t xml:space="preserve"> </w:t>
      </w:r>
      <w:r w:rsidRPr="007056D0">
        <w:rPr>
          <w:sz w:val="18"/>
        </w:rPr>
        <w:t>aynı</w:t>
      </w:r>
      <w:r w:rsidRPr="007056D0" w:rsidR="0090196A">
        <w:rPr>
          <w:sz w:val="18"/>
        </w:rPr>
        <w:t xml:space="preserve"> </w:t>
      </w:r>
      <w:r w:rsidRPr="007056D0">
        <w:rPr>
          <w:sz w:val="18"/>
        </w:rPr>
        <w:t>mezalime</w:t>
      </w:r>
      <w:r w:rsidRPr="007056D0" w:rsidR="0090196A">
        <w:rPr>
          <w:sz w:val="18"/>
        </w:rPr>
        <w:t xml:space="preserve"> </w:t>
      </w:r>
      <w:r w:rsidRPr="007056D0">
        <w:rPr>
          <w:sz w:val="18"/>
        </w:rPr>
        <w:t>uğramış</w:t>
      </w:r>
      <w:r w:rsidRPr="007056D0" w:rsidR="0090196A">
        <w:rPr>
          <w:sz w:val="18"/>
        </w:rPr>
        <w:t xml:space="preserve"> </w:t>
      </w:r>
      <w:r w:rsidRPr="007056D0">
        <w:rPr>
          <w:sz w:val="18"/>
        </w:rPr>
        <w:t>biri</w:t>
      </w:r>
      <w:r w:rsidRPr="007056D0" w:rsidR="0090196A">
        <w:rPr>
          <w:sz w:val="18"/>
        </w:rPr>
        <w:t xml:space="preserve"> </w:t>
      </w:r>
      <w:r w:rsidRPr="007056D0">
        <w:rPr>
          <w:sz w:val="18"/>
        </w:rPr>
        <w:t>olarak</w:t>
      </w:r>
      <w:r w:rsidRPr="007056D0" w:rsidR="0090196A">
        <w:rPr>
          <w:sz w:val="18"/>
        </w:rPr>
        <w:t xml:space="preserve"> </w:t>
      </w:r>
      <w:r w:rsidRPr="007056D0">
        <w:rPr>
          <w:sz w:val="18"/>
        </w:rPr>
        <w:t>bugün</w:t>
      </w:r>
      <w:r w:rsidRPr="007056D0" w:rsidR="0090196A">
        <w:rPr>
          <w:sz w:val="18"/>
        </w:rPr>
        <w:t xml:space="preserve"> </w:t>
      </w:r>
      <w:r w:rsidRPr="007056D0">
        <w:rPr>
          <w:sz w:val="18"/>
        </w:rPr>
        <w:t>başkalarının</w:t>
      </w:r>
      <w:r w:rsidRPr="007056D0" w:rsidR="0090196A">
        <w:rPr>
          <w:sz w:val="18"/>
        </w:rPr>
        <w:t xml:space="preserve"> </w:t>
      </w:r>
      <w:r w:rsidRPr="007056D0">
        <w:rPr>
          <w:sz w:val="18"/>
        </w:rPr>
        <w:t>bu</w:t>
      </w:r>
      <w:r w:rsidRPr="007056D0" w:rsidR="0090196A">
        <w:rPr>
          <w:sz w:val="18"/>
        </w:rPr>
        <w:t xml:space="preserve"> </w:t>
      </w:r>
      <w:r w:rsidRPr="007056D0">
        <w:rPr>
          <w:sz w:val="18"/>
        </w:rPr>
        <w:t>mazlumiyetine</w:t>
      </w:r>
      <w:r w:rsidRPr="007056D0" w:rsidR="0090196A">
        <w:rPr>
          <w:sz w:val="18"/>
        </w:rPr>
        <w:t xml:space="preserve"> </w:t>
      </w:r>
      <w:r w:rsidRPr="007056D0">
        <w:rPr>
          <w:sz w:val="18"/>
        </w:rPr>
        <w:t>karşı</w:t>
      </w:r>
      <w:r w:rsidRPr="007056D0" w:rsidR="0090196A">
        <w:rPr>
          <w:sz w:val="18"/>
        </w:rPr>
        <w:t xml:space="preserve"> </w:t>
      </w:r>
      <w:r w:rsidRPr="007056D0">
        <w:rPr>
          <w:sz w:val="18"/>
        </w:rPr>
        <w:t>neden</w:t>
      </w:r>
      <w:r w:rsidRPr="007056D0" w:rsidR="0090196A">
        <w:rPr>
          <w:sz w:val="18"/>
        </w:rPr>
        <w:t xml:space="preserve"> </w:t>
      </w:r>
      <w:r w:rsidRPr="007056D0">
        <w:rPr>
          <w:sz w:val="18"/>
        </w:rPr>
        <w:t>susmaktadır,</w:t>
      </w:r>
      <w:r w:rsidRPr="007056D0" w:rsidR="0090196A">
        <w:rPr>
          <w:sz w:val="18"/>
        </w:rPr>
        <w:t xml:space="preserve"> </w:t>
      </w:r>
      <w:r w:rsidRPr="007056D0">
        <w:rPr>
          <w:sz w:val="18"/>
        </w:rPr>
        <w:t>bu</w:t>
      </w:r>
      <w:r w:rsidRPr="007056D0" w:rsidR="0090196A">
        <w:rPr>
          <w:sz w:val="18"/>
        </w:rPr>
        <w:t xml:space="preserve"> </w:t>
      </w:r>
      <w:r w:rsidRPr="007056D0">
        <w:rPr>
          <w:sz w:val="18"/>
        </w:rPr>
        <w:t>olaydan</w:t>
      </w:r>
      <w:r w:rsidRPr="007056D0" w:rsidR="0090196A">
        <w:rPr>
          <w:sz w:val="18"/>
        </w:rPr>
        <w:t xml:space="preserve"> </w:t>
      </w:r>
      <w:r w:rsidRPr="007056D0">
        <w:rPr>
          <w:sz w:val="18"/>
        </w:rPr>
        <w:t>haberdar</w:t>
      </w:r>
      <w:r w:rsidRPr="007056D0" w:rsidR="0090196A">
        <w:rPr>
          <w:sz w:val="18"/>
        </w:rPr>
        <w:t xml:space="preserve"> </w:t>
      </w:r>
      <w:r w:rsidRPr="007056D0">
        <w:rPr>
          <w:sz w:val="18"/>
        </w:rPr>
        <w:t>mıdır?</w:t>
      </w:r>
      <w:r w:rsidRPr="007056D0" w:rsidR="0090196A">
        <w:rPr>
          <w:sz w:val="18"/>
        </w:rPr>
        <w:t xml:space="preserve"> </w:t>
      </w:r>
      <w:r w:rsidRPr="007056D0">
        <w:rPr>
          <w:sz w:val="18"/>
        </w:rPr>
        <w:t>Bütün</w:t>
      </w:r>
      <w:r w:rsidRPr="007056D0" w:rsidR="0090196A">
        <w:rPr>
          <w:sz w:val="18"/>
        </w:rPr>
        <w:t xml:space="preserve"> </w:t>
      </w:r>
      <w:r w:rsidRPr="007056D0">
        <w:rPr>
          <w:sz w:val="18"/>
        </w:rPr>
        <w:t>kamuoyunun</w:t>
      </w:r>
      <w:r w:rsidRPr="007056D0" w:rsidR="0090196A">
        <w:rPr>
          <w:sz w:val="18"/>
        </w:rPr>
        <w:t xml:space="preserve"> </w:t>
      </w:r>
      <w:r w:rsidRPr="007056D0">
        <w:rPr>
          <w:sz w:val="18"/>
        </w:rPr>
        <w:t>bu</w:t>
      </w:r>
      <w:r w:rsidRPr="007056D0" w:rsidR="0090196A">
        <w:rPr>
          <w:sz w:val="18"/>
        </w:rPr>
        <w:t xml:space="preserve"> </w:t>
      </w:r>
      <w:r w:rsidRPr="007056D0">
        <w:rPr>
          <w:sz w:val="18"/>
        </w:rPr>
        <w:t>konuya</w:t>
      </w:r>
      <w:r w:rsidRPr="007056D0" w:rsidR="0090196A">
        <w:rPr>
          <w:sz w:val="18"/>
        </w:rPr>
        <w:t xml:space="preserve"> </w:t>
      </w:r>
      <w:r w:rsidRPr="007056D0">
        <w:rPr>
          <w:sz w:val="18"/>
        </w:rPr>
        <w:t>dikkatini</w:t>
      </w:r>
      <w:r w:rsidRPr="007056D0" w:rsidR="0090196A">
        <w:rPr>
          <w:sz w:val="18"/>
        </w:rPr>
        <w:t xml:space="preserve"> </w:t>
      </w:r>
      <w:r w:rsidRPr="007056D0">
        <w:rPr>
          <w:sz w:val="18"/>
        </w:rPr>
        <w:t>çekmek</w:t>
      </w:r>
      <w:r w:rsidRPr="007056D0" w:rsidR="0090196A">
        <w:rPr>
          <w:sz w:val="18"/>
        </w:rPr>
        <w:t xml:space="preserve"> </w:t>
      </w:r>
      <w:r w:rsidRPr="007056D0">
        <w:rPr>
          <w:sz w:val="18"/>
        </w:rPr>
        <w:t>istiyorum.</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Koruköy</w:t>
      </w:r>
      <w:r w:rsidRPr="007056D0" w:rsidR="0090196A">
        <w:rPr>
          <w:sz w:val="18"/>
        </w:rPr>
        <w:t xml:space="preserve"> </w:t>
      </w:r>
      <w:r w:rsidRPr="007056D0">
        <w:rPr>
          <w:sz w:val="18"/>
        </w:rPr>
        <w:t>dediniz</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Kuruköy.</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p>
    <w:p w:rsidRPr="007056D0" w:rsidR="00DF259B" w:rsidP="007056D0" w:rsidRDefault="00DF259B">
      <w:pPr>
        <w:tabs>
          <w:tab w:val="center" w:pos="5100"/>
        </w:tabs>
        <w:suppressAutoHyphens/>
        <w:ind w:left="79" w:right="62" w:firstLine="760"/>
        <w:jc w:val="both"/>
        <w:rPr>
          <w:sz w:val="18"/>
        </w:rPr>
      </w:pPr>
      <w:r w:rsidRPr="007056D0">
        <w:rPr>
          <w:sz w:val="18"/>
        </w:rPr>
        <w:t>18.- İstanbul Milletvekili Engin Altay’ın, Vergi Haftası’na, 15 Temmuz darbe girişiminin ardından kurulan Meclis araştırması komisyonu raporunun Genel Kurulda görüşülmediğine ve FETÖ'nün siyasi ayağı ortaya çıkarılmadığı müddetçe 15 Temmuz şehitlerinin kemiklerinin sızlayacağına ilişkin açıklaması</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malumunuz,</w:t>
      </w:r>
      <w:r w:rsidRPr="007056D0" w:rsidR="0090196A">
        <w:rPr>
          <w:sz w:val="18"/>
        </w:rPr>
        <w:t xml:space="preserve"> </w:t>
      </w:r>
      <w:r w:rsidRPr="007056D0">
        <w:rPr>
          <w:sz w:val="18"/>
        </w:rPr>
        <w:t>Vergi</w:t>
      </w:r>
      <w:r w:rsidRPr="007056D0" w:rsidR="0090196A">
        <w:rPr>
          <w:sz w:val="18"/>
        </w:rPr>
        <w:t xml:space="preserve"> </w:t>
      </w:r>
      <w:r w:rsidRPr="007056D0">
        <w:rPr>
          <w:sz w:val="18"/>
        </w:rPr>
        <w:t>Haftası</w:t>
      </w:r>
      <w:r w:rsidRPr="007056D0" w:rsidR="0090196A">
        <w:rPr>
          <w:sz w:val="18"/>
        </w:rPr>
        <w:t xml:space="preserve"> </w:t>
      </w:r>
      <w:r w:rsidRPr="007056D0">
        <w:rPr>
          <w:sz w:val="18"/>
        </w:rPr>
        <w:t>etkinliklerimiz</w:t>
      </w:r>
      <w:r w:rsidRPr="007056D0" w:rsidR="0090196A">
        <w:rPr>
          <w:sz w:val="18"/>
        </w:rPr>
        <w:t xml:space="preserve"> </w:t>
      </w:r>
      <w:r w:rsidRPr="007056D0">
        <w:rPr>
          <w:sz w:val="18"/>
        </w:rPr>
        <w:t>var</w:t>
      </w:r>
      <w:r w:rsidRPr="007056D0" w:rsidR="0090196A">
        <w:rPr>
          <w:sz w:val="18"/>
        </w:rPr>
        <w:t xml:space="preserve"> </w:t>
      </w:r>
      <w:r w:rsidRPr="007056D0">
        <w:rPr>
          <w:sz w:val="18"/>
        </w:rPr>
        <w:t>ülkemiz</w:t>
      </w:r>
      <w:r w:rsidRPr="007056D0" w:rsidR="0090196A">
        <w:rPr>
          <w:sz w:val="18"/>
        </w:rPr>
        <w:t xml:space="preserve"> </w:t>
      </w:r>
      <w:r w:rsidRPr="007056D0">
        <w:rPr>
          <w:sz w:val="18"/>
        </w:rPr>
        <w:t>genelinde</w:t>
      </w:r>
      <w:r w:rsidRPr="007056D0" w:rsidR="0090196A">
        <w:rPr>
          <w:sz w:val="18"/>
        </w:rPr>
        <w:t xml:space="preserve"> </w:t>
      </w:r>
      <w:r w:rsidRPr="007056D0">
        <w:rPr>
          <w:sz w:val="18"/>
        </w:rPr>
        <w:t>bu</w:t>
      </w:r>
      <w:r w:rsidRPr="007056D0" w:rsidR="0090196A">
        <w:rPr>
          <w:sz w:val="18"/>
        </w:rPr>
        <w:t xml:space="preserve"> </w:t>
      </w:r>
      <w:r w:rsidRPr="007056D0">
        <w:rPr>
          <w:sz w:val="18"/>
        </w:rPr>
        <w:t>hafta.</w:t>
      </w:r>
      <w:r w:rsidRPr="007056D0" w:rsidR="0090196A">
        <w:rPr>
          <w:sz w:val="18"/>
        </w:rPr>
        <w:t xml:space="preserve"> </w:t>
      </w:r>
      <w:r w:rsidRPr="007056D0">
        <w:rPr>
          <w:sz w:val="18"/>
        </w:rPr>
        <w:t>Vergiyi</w:t>
      </w:r>
      <w:r w:rsidRPr="007056D0" w:rsidR="0090196A">
        <w:rPr>
          <w:sz w:val="18"/>
        </w:rPr>
        <w:t xml:space="preserve"> </w:t>
      </w:r>
      <w:r w:rsidRPr="007056D0">
        <w:rPr>
          <w:sz w:val="18"/>
        </w:rPr>
        <w:t>ödeyenlere</w:t>
      </w:r>
      <w:r w:rsidRPr="007056D0" w:rsidR="0090196A">
        <w:rPr>
          <w:sz w:val="18"/>
        </w:rPr>
        <w:t xml:space="preserve"> </w:t>
      </w:r>
      <w:r w:rsidRPr="007056D0">
        <w:rPr>
          <w:sz w:val="18"/>
        </w:rPr>
        <w:t>de</w:t>
      </w:r>
      <w:r w:rsidRPr="007056D0" w:rsidR="0090196A">
        <w:rPr>
          <w:sz w:val="18"/>
        </w:rPr>
        <w:t xml:space="preserve"> </w:t>
      </w:r>
      <w:r w:rsidRPr="007056D0">
        <w:rPr>
          <w:sz w:val="18"/>
        </w:rPr>
        <w:t>vergiyi</w:t>
      </w:r>
      <w:r w:rsidRPr="007056D0" w:rsidR="0090196A">
        <w:rPr>
          <w:sz w:val="18"/>
        </w:rPr>
        <w:t xml:space="preserve"> </w:t>
      </w:r>
      <w:r w:rsidRPr="007056D0">
        <w:rPr>
          <w:sz w:val="18"/>
        </w:rPr>
        <w:t>toplayanlara</w:t>
      </w:r>
      <w:r w:rsidRPr="007056D0" w:rsidR="0090196A">
        <w:rPr>
          <w:sz w:val="18"/>
        </w:rPr>
        <w:t xml:space="preserve"> </w:t>
      </w:r>
      <w:r w:rsidRPr="007056D0">
        <w:rPr>
          <w:sz w:val="18"/>
        </w:rPr>
        <w:t>da</w:t>
      </w:r>
      <w:r w:rsidRPr="007056D0" w:rsidR="0090196A">
        <w:rPr>
          <w:sz w:val="18"/>
        </w:rPr>
        <w:t xml:space="preserve"> </w:t>
      </w:r>
      <w:r w:rsidRPr="007056D0">
        <w:rPr>
          <w:sz w:val="18"/>
        </w:rPr>
        <w:t>Allah</w:t>
      </w:r>
      <w:r w:rsidRPr="007056D0" w:rsidR="0090196A">
        <w:rPr>
          <w:sz w:val="18"/>
        </w:rPr>
        <w:t xml:space="preserve"> </w:t>
      </w:r>
      <w:r w:rsidRPr="007056D0">
        <w:rPr>
          <w:sz w:val="18"/>
        </w:rPr>
        <w:t>kolaylık</w:t>
      </w:r>
      <w:r w:rsidRPr="007056D0" w:rsidR="0090196A">
        <w:rPr>
          <w:sz w:val="18"/>
        </w:rPr>
        <w:t xml:space="preserve"> </w:t>
      </w:r>
      <w:r w:rsidRPr="007056D0">
        <w:rPr>
          <w:sz w:val="18"/>
        </w:rPr>
        <w:t>versin.</w:t>
      </w:r>
      <w:r w:rsidRPr="007056D0" w:rsidR="0090196A">
        <w:rPr>
          <w:sz w:val="18"/>
        </w:rPr>
        <w:t xml:space="preserve"> </w:t>
      </w:r>
      <w:r w:rsidRPr="007056D0">
        <w:rPr>
          <w:sz w:val="18"/>
        </w:rPr>
        <w:t>Vergiye</w:t>
      </w:r>
      <w:r w:rsidRPr="007056D0" w:rsidR="0090196A">
        <w:rPr>
          <w:sz w:val="18"/>
        </w:rPr>
        <w:t xml:space="preserve"> </w:t>
      </w:r>
      <w:r w:rsidRPr="007056D0">
        <w:rPr>
          <w:sz w:val="18"/>
        </w:rPr>
        <w:t>uyumlu</w:t>
      </w:r>
      <w:r w:rsidRPr="007056D0" w:rsidR="0090196A">
        <w:rPr>
          <w:sz w:val="18"/>
        </w:rPr>
        <w:t xml:space="preserve"> </w:t>
      </w:r>
      <w:r w:rsidRPr="007056D0">
        <w:rPr>
          <w:sz w:val="18"/>
        </w:rPr>
        <w:t>mükelleflere</w:t>
      </w:r>
      <w:r w:rsidRPr="007056D0" w:rsidR="0090196A">
        <w:rPr>
          <w:sz w:val="18"/>
        </w:rPr>
        <w:t xml:space="preserve"> </w:t>
      </w:r>
      <w:r w:rsidRPr="007056D0">
        <w:rPr>
          <w:sz w:val="18"/>
        </w:rPr>
        <w:t>ödül</w:t>
      </w:r>
      <w:r w:rsidRPr="007056D0" w:rsidR="0090196A">
        <w:rPr>
          <w:sz w:val="18"/>
        </w:rPr>
        <w:t xml:space="preserve"> </w:t>
      </w:r>
      <w:r w:rsidRPr="007056D0">
        <w:rPr>
          <w:sz w:val="18"/>
        </w:rPr>
        <w:t>verdiğimiz</w:t>
      </w:r>
      <w:r w:rsidRPr="007056D0" w:rsidR="0090196A">
        <w:rPr>
          <w:sz w:val="18"/>
        </w:rPr>
        <w:t xml:space="preserve"> </w:t>
      </w:r>
      <w:r w:rsidRPr="007056D0">
        <w:rPr>
          <w:sz w:val="18"/>
        </w:rPr>
        <w:t>bir</w:t>
      </w:r>
      <w:r w:rsidRPr="007056D0" w:rsidR="0090196A">
        <w:rPr>
          <w:sz w:val="18"/>
        </w:rPr>
        <w:t xml:space="preserve"> </w:t>
      </w:r>
      <w:r w:rsidRPr="007056D0">
        <w:rPr>
          <w:sz w:val="18"/>
        </w:rPr>
        <w:t>kanun</w:t>
      </w:r>
      <w:r w:rsidRPr="007056D0" w:rsidR="0090196A">
        <w:rPr>
          <w:sz w:val="18"/>
        </w:rPr>
        <w:t xml:space="preserve"> </w:t>
      </w:r>
      <w:r w:rsidRPr="007056D0">
        <w:rPr>
          <w:sz w:val="18"/>
        </w:rPr>
        <w:t>teklifini</w:t>
      </w:r>
      <w:r w:rsidRPr="007056D0" w:rsidR="0090196A">
        <w:rPr>
          <w:sz w:val="18"/>
        </w:rPr>
        <w:t xml:space="preserve"> </w:t>
      </w:r>
      <w:r w:rsidRPr="007056D0">
        <w:rPr>
          <w:sz w:val="18"/>
        </w:rPr>
        <w:t>görüşürken</w:t>
      </w:r>
      <w:r w:rsidRPr="007056D0" w:rsidR="0090196A">
        <w:rPr>
          <w:sz w:val="18"/>
        </w:rPr>
        <w:t xml:space="preserve"> </w:t>
      </w:r>
      <w:r w:rsidRPr="007056D0">
        <w:rPr>
          <w:sz w:val="18"/>
        </w:rPr>
        <w:t>bunun</w:t>
      </w:r>
      <w:r w:rsidRPr="007056D0" w:rsidR="0090196A">
        <w:rPr>
          <w:sz w:val="18"/>
        </w:rPr>
        <w:t xml:space="preserve"> </w:t>
      </w:r>
      <w:r w:rsidRPr="007056D0">
        <w:rPr>
          <w:sz w:val="18"/>
        </w:rPr>
        <w:t>Vergi</w:t>
      </w:r>
      <w:r w:rsidRPr="007056D0" w:rsidR="0090196A">
        <w:rPr>
          <w:sz w:val="18"/>
        </w:rPr>
        <w:t xml:space="preserve"> </w:t>
      </w:r>
      <w:r w:rsidRPr="007056D0">
        <w:rPr>
          <w:sz w:val="18"/>
        </w:rPr>
        <w:t>Haftası’na</w:t>
      </w:r>
      <w:r w:rsidRPr="007056D0" w:rsidR="0090196A">
        <w:rPr>
          <w:sz w:val="18"/>
        </w:rPr>
        <w:t xml:space="preserve"> </w:t>
      </w:r>
      <w:r w:rsidRPr="007056D0">
        <w:rPr>
          <w:sz w:val="18"/>
        </w:rPr>
        <w:t>denk</w:t>
      </w:r>
      <w:r w:rsidRPr="007056D0" w:rsidR="0090196A">
        <w:rPr>
          <w:sz w:val="18"/>
        </w:rPr>
        <w:t xml:space="preserve"> </w:t>
      </w:r>
      <w:r w:rsidRPr="007056D0">
        <w:rPr>
          <w:sz w:val="18"/>
        </w:rPr>
        <w:t>gelmesi</w:t>
      </w:r>
      <w:r w:rsidRPr="007056D0" w:rsidR="0090196A">
        <w:rPr>
          <w:sz w:val="18"/>
        </w:rPr>
        <w:t xml:space="preserve"> </w:t>
      </w:r>
      <w:r w:rsidRPr="007056D0">
        <w:rPr>
          <w:sz w:val="18"/>
        </w:rPr>
        <w:t>ayrıca</w:t>
      </w:r>
      <w:r w:rsidRPr="007056D0" w:rsidR="0090196A">
        <w:rPr>
          <w:sz w:val="18"/>
        </w:rPr>
        <w:t xml:space="preserve"> </w:t>
      </w:r>
      <w:r w:rsidRPr="007056D0">
        <w:rPr>
          <w:sz w:val="18"/>
        </w:rPr>
        <w:t>bence</w:t>
      </w:r>
      <w:r w:rsidRPr="007056D0" w:rsidR="0090196A">
        <w:rPr>
          <w:sz w:val="18"/>
        </w:rPr>
        <w:t xml:space="preserve"> </w:t>
      </w:r>
      <w:r w:rsidRPr="007056D0">
        <w:rPr>
          <w:sz w:val="18"/>
        </w:rPr>
        <w:t>kıymetlidir,</w:t>
      </w:r>
      <w:r w:rsidRPr="007056D0" w:rsidR="0090196A">
        <w:rPr>
          <w:sz w:val="18"/>
        </w:rPr>
        <w:t xml:space="preserve"> </w:t>
      </w:r>
      <w:r w:rsidRPr="007056D0">
        <w:rPr>
          <w:sz w:val="18"/>
        </w:rPr>
        <w:t>anlamlıdır.</w:t>
      </w:r>
      <w:r w:rsidRPr="007056D0" w:rsidR="0090196A">
        <w:rPr>
          <w:sz w:val="18"/>
        </w:rPr>
        <w:t xml:space="preserve"> </w:t>
      </w:r>
      <w:r w:rsidRPr="007056D0">
        <w:rPr>
          <w:sz w:val="18"/>
        </w:rPr>
        <w:t>Ama</w:t>
      </w:r>
      <w:r w:rsidRPr="007056D0" w:rsidR="0090196A">
        <w:rPr>
          <w:sz w:val="18"/>
        </w:rPr>
        <w:t xml:space="preserve"> </w:t>
      </w:r>
      <w:r w:rsidRPr="007056D0">
        <w:rPr>
          <w:sz w:val="18"/>
        </w:rPr>
        <w:t>arzu</w:t>
      </w:r>
      <w:r w:rsidRPr="007056D0" w:rsidR="0090196A">
        <w:rPr>
          <w:sz w:val="18"/>
        </w:rPr>
        <w:t xml:space="preserve"> </w:t>
      </w:r>
      <w:r w:rsidRPr="007056D0">
        <w:rPr>
          <w:sz w:val="18"/>
        </w:rPr>
        <w:t>ederdik</w:t>
      </w:r>
      <w:r w:rsidRPr="007056D0" w:rsidR="0090196A">
        <w:rPr>
          <w:sz w:val="18"/>
        </w:rPr>
        <w:t xml:space="preserve"> </w:t>
      </w:r>
      <w:r w:rsidRPr="007056D0">
        <w:rPr>
          <w:sz w:val="18"/>
        </w:rPr>
        <w:t>ki</w:t>
      </w:r>
      <w:r w:rsidRPr="007056D0" w:rsidR="0090196A">
        <w:rPr>
          <w:sz w:val="18"/>
        </w:rPr>
        <w:t xml:space="preserve"> </w:t>
      </w:r>
      <w:r w:rsidRPr="007056D0">
        <w:rPr>
          <w:sz w:val="18"/>
        </w:rPr>
        <w:t>teklif</w:t>
      </w:r>
      <w:r w:rsidRPr="007056D0" w:rsidR="0090196A">
        <w:rPr>
          <w:sz w:val="18"/>
        </w:rPr>
        <w:t xml:space="preserve"> </w:t>
      </w:r>
      <w:r w:rsidRPr="007056D0">
        <w:rPr>
          <w:sz w:val="18"/>
        </w:rPr>
        <w:t>daha</w:t>
      </w:r>
      <w:r w:rsidRPr="007056D0" w:rsidR="0090196A">
        <w:rPr>
          <w:sz w:val="18"/>
        </w:rPr>
        <w:t xml:space="preserve"> </w:t>
      </w:r>
      <w:r w:rsidRPr="007056D0">
        <w:rPr>
          <w:sz w:val="18"/>
        </w:rPr>
        <w:t>etkin,</w:t>
      </w:r>
      <w:r w:rsidRPr="007056D0" w:rsidR="0090196A">
        <w:rPr>
          <w:sz w:val="18"/>
        </w:rPr>
        <w:t xml:space="preserve"> </w:t>
      </w:r>
      <w:r w:rsidRPr="007056D0">
        <w:rPr>
          <w:sz w:val="18"/>
        </w:rPr>
        <w:t>daha</w:t>
      </w:r>
      <w:r w:rsidRPr="007056D0" w:rsidR="0090196A">
        <w:rPr>
          <w:sz w:val="18"/>
        </w:rPr>
        <w:t xml:space="preserve"> </w:t>
      </w:r>
      <w:r w:rsidRPr="007056D0">
        <w:rPr>
          <w:sz w:val="18"/>
        </w:rPr>
        <w:t>verimli,</w:t>
      </w:r>
      <w:r w:rsidRPr="007056D0" w:rsidR="0090196A">
        <w:rPr>
          <w:sz w:val="18"/>
        </w:rPr>
        <w:t xml:space="preserve"> </w:t>
      </w:r>
      <w:r w:rsidRPr="007056D0">
        <w:rPr>
          <w:sz w:val="18"/>
        </w:rPr>
        <w:t>daha</w:t>
      </w:r>
      <w:r w:rsidRPr="007056D0" w:rsidR="0090196A">
        <w:rPr>
          <w:sz w:val="18"/>
        </w:rPr>
        <w:t xml:space="preserve"> </w:t>
      </w:r>
      <w:r w:rsidRPr="007056D0">
        <w:rPr>
          <w:sz w:val="18"/>
        </w:rPr>
        <w:t>adil</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Genel</w:t>
      </w:r>
      <w:r w:rsidRPr="007056D0" w:rsidR="0090196A">
        <w:rPr>
          <w:sz w:val="18"/>
        </w:rPr>
        <w:t xml:space="preserve"> </w:t>
      </w:r>
      <w:r w:rsidRPr="007056D0">
        <w:rPr>
          <w:sz w:val="18"/>
        </w:rPr>
        <w:t>Kurulumuzdan</w:t>
      </w:r>
      <w:r w:rsidRPr="007056D0" w:rsidR="0090196A">
        <w:rPr>
          <w:sz w:val="18"/>
        </w:rPr>
        <w:t xml:space="preserve"> </w:t>
      </w:r>
      <w:r w:rsidRPr="007056D0">
        <w:rPr>
          <w:sz w:val="18"/>
        </w:rPr>
        <w:t>çıkabilseydi,</w:t>
      </w:r>
      <w:r w:rsidRPr="007056D0" w:rsidR="0090196A">
        <w:rPr>
          <w:sz w:val="18"/>
        </w:rPr>
        <w:t xml:space="preserve"> </w:t>
      </w:r>
      <w:r w:rsidRPr="007056D0">
        <w:rPr>
          <w:sz w:val="18"/>
        </w:rPr>
        <w:t>belki</w:t>
      </w:r>
      <w:r w:rsidRPr="007056D0" w:rsidR="0090196A">
        <w:rPr>
          <w:sz w:val="18"/>
        </w:rPr>
        <w:t xml:space="preserve"> </w:t>
      </w:r>
      <w:r w:rsidRPr="007056D0">
        <w:rPr>
          <w:sz w:val="18"/>
        </w:rPr>
        <w:t>bu</w:t>
      </w:r>
      <w:r w:rsidRPr="007056D0" w:rsidR="0090196A">
        <w:rPr>
          <w:sz w:val="18"/>
        </w:rPr>
        <w:t xml:space="preserve"> </w:t>
      </w:r>
      <w:r w:rsidRPr="007056D0">
        <w:rPr>
          <w:sz w:val="18"/>
        </w:rPr>
        <w:t>imkân</w:t>
      </w:r>
      <w:r w:rsidRPr="007056D0" w:rsidR="0090196A">
        <w:rPr>
          <w:sz w:val="18"/>
        </w:rPr>
        <w:t xml:space="preserve"> </w:t>
      </w:r>
      <w:r w:rsidRPr="007056D0">
        <w:rPr>
          <w:sz w:val="18"/>
        </w:rPr>
        <w:t>hâlen</w:t>
      </w:r>
      <w:r w:rsidRPr="007056D0" w:rsidR="0090196A">
        <w:rPr>
          <w:sz w:val="18"/>
        </w:rPr>
        <w:t xml:space="preserve"> </w:t>
      </w:r>
      <w:r w:rsidRPr="007056D0">
        <w:rPr>
          <w:sz w:val="18"/>
        </w:rPr>
        <w:t>daha</w:t>
      </w:r>
      <w:r w:rsidRPr="007056D0" w:rsidR="0090196A">
        <w:rPr>
          <w:sz w:val="18"/>
        </w:rPr>
        <w:t xml:space="preserve"> </w:t>
      </w:r>
      <w:r w:rsidRPr="007056D0">
        <w:rPr>
          <w:sz w:val="18"/>
        </w:rPr>
        <w:t>var.</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Komisyonunda</w:t>
      </w:r>
      <w:r w:rsidRPr="007056D0" w:rsidR="0090196A">
        <w:rPr>
          <w:sz w:val="18"/>
        </w:rPr>
        <w:t xml:space="preserve"> </w:t>
      </w:r>
      <w:r w:rsidRPr="007056D0">
        <w:rPr>
          <w:sz w:val="18"/>
        </w:rPr>
        <w:t>milletvekillerimizin</w:t>
      </w:r>
      <w:r w:rsidRPr="007056D0" w:rsidR="0090196A">
        <w:rPr>
          <w:sz w:val="18"/>
        </w:rPr>
        <w:t xml:space="preserve"> </w:t>
      </w:r>
      <w:r w:rsidRPr="007056D0">
        <w:rPr>
          <w:sz w:val="18"/>
        </w:rPr>
        <w:t>yaptığı</w:t>
      </w:r>
      <w:r w:rsidRPr="007056D0" w:rsidR="0090196A">
        <w:rPr>
          <w:sz w:val="18"/>
        </w:rPr>
        <w:t xml:space="preserve"> </w:t>
      </w:r>
      <w:r w:rsidRPr="007056D0">
        <w:rPr>
          <w:sz w:val="18"/>
        </w:rPr>
        <w:t>yapıcı</w:t>
      </w:r>
      <w:r w:rsidRPr="007056D0" w:rsidR="0090196A">
        <w:rPr>
          <w:sz w:val="18"/>
        </w:rPr>
        <w:t xml:space="preserve"> </w:t>
      </w:r>
      <w:r w:rsidRPr="007056D0">
        <w:rPr>
          <w:sz w:val="18"/>
        </w:rPr>
        <w:t>uyarıları,</w:t>
      </w:r>
      <w:r w:rsidRPr="007056D0" w:rsidR="0090196A">
        <w:rPr>
          <w:sz w:val="18"/>
        </w:rPr>
        <w:t xml:space="preserve"> </w:t>
      </w:r>
      <w:r w:rsidRPr="007056D0">
        <w:rPr>
          <w:sz w:val="18"/>
        </w:rPr>
        <w:t>katkıları</w:t>
      </w:r>
      <w:r w:rsidRPr="007056D0" w:rsidR="0090196A">
        <w:rPr>
          <w:sz w:val="18"/>
        </w:rPr>
        <w:t xml:space="preserve"> </w:t>
      </w:r>
      <w:r w:rsidRPr="007056D0">
        <w:rPr>
          <w:sz w:val="18"/>
        </w:rPr>
        <w:t>umarım</w:t>
      </w:r>
      <w:r w:rsidRPr="007056D0" w:rsidR="0090196A">
        <w:rPr>
          <w:sz w:val="18"/>
        </w:rPr>
        <w:t xml:space="preserve"> </w:t>
      </w:r>
      <w:r w:rsidRPr="007056D0">
        <w:rPr>
          <w:sz w:val="18"/>
        </w:rPr>
        <w:t>çoğunluk</w:t>
      </w:r>
      <w:r w:rsidRPr="007056D0" w:rsidR="0090196A">
        <w:rPr>
          <w:sz w:val="18"/>
        </w:rPr>
        <w:t xml:space="preserve"> </w:t>
      </w:r>
      <w:r w:rsidRPr="007056D0">
        <w:rPr>
          <w:sz w:val="18"/>
        </w:rPr>
        <w:t>partisi</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dikkate</w:t>
      </w:r>
      <w:r w:rsidRPr="007056D0" w:rsidR="0090196A">
        <w:rPr>
          <w:sz w:val="18"/>
        </w:rPr>
        <w:t xml:space="preserve"> </w:t>
      </w:r>
      <w:r w:rsidRPr="007056D0">
        <w:rPr>
          <w:sz w:val="18"/>
        </w:rPr>
        <w:t>alır.</w:t>
      </w:r>
      <w:r w:rsidRPr="007056D0" w:rsidR="0090196A">
        <w:rPr>
          <w:sz w:val="18"/>
        </w:rPr>
        <w:t xml:space="preserve"> </w:t>
      </w:r>
      <w:r w:rsidRPr="007056D0">
        <w:rPr>
          <w:sz w:val="18"/>
        </w:rPr>
        <w:t>Bu</w:t>
      </w:r>
      <w:r w:rsidRPr="007056D0" w:rsidR="0090196A">
        <w:rPr>
          <w:sz w:val="18"/>
        </w:rPr>
        <w:t xml:space="preserve"> </w:t>
      </w:r>
      <w:r w:rsidRPr="007056D0">
        <w:rPr>
          <w:sz w:val="18"/>
        </w:rPr>
        <w:t>vesileyle</w:t>
      </w:r>
      <w:r w:rsidRPr="007056D0" w:rsidR="0090196A">
        <w:rPr>
          <w:sz w:val="18"/>
        </w:rPr>
        <w:t xml:space="preserve"> </w:t>
      </w:r>
      <w:r w:rsidRPr="007056D0">
        <w:rPr>
          <w:sz w:val="18"/>
        </w:rPr>
        <w:t>Vergi</w:t>
      </w:r>
      <w:r w:rsidRPr="007056D0" w:rsidR="0090196A">
        <w:rPr>
          <w:sz w:val="18"/>
        </w:rPr>
        <w:t xml:space="preserve"> </w:t>
      </w:r>
      <w:r w:rsidRPr="007056D0">
        <w:rPr>
          <w:sz w:val="18"/>
        </w:rPr>
        <w:t>Haftası’nı</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Grubu</w:t>
      </w:r>
      <w:r w:rsidRPr="007056D0" w:rsidR="0090196A">
        <w:rPr>
          <w:sz w:val="18"/>
        </w:rPr>
        <w:t xml:space="preserve"> </w:t>
      </w:r>
      <w:r w:rsidRPr="007056D0">
        <w:rPr>
          <w:sz w:val="18"/>
        </w:rPr>
        <w:t>olarak</w:t>
      </w:r>
      <w:r w:rsidRPr="007056D0" w:rsidR="0090196A">
        <w:rPr>
          <w:sz w:val="18"/>
        </w:rPr>
        <w:t xml:space="preserve"> </w:t>
      </w:r>
      <w:r w:rsidRPr="007056D0">
        <w:rPr>
          <w:sz w:val="18"/>
        </w:rPr>
        <w:t>kutluyoruz.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öte</w:t>
      </w:r>
      <w:r w:rsidRPr="007056D0" w:rsidR="0090196A">
        <w:rPr>
          <w:sz w:val="18"/>
        </w:rPr>
        <w:t xml:space="preserve"> </w:t>
      </w:r>
      <w:r w:rsidRPr="007056D0">
        <w:rPr>
          <w:sz w:val="18"/>
        </w:rPr>
        <w:t>yandan,</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FETÖ</w:t>
      </w:r>
      <w:r w:rsidRPr="007056D0" w:rsidR="0090196A">
        <w:rPr>
          <w:sz w:val="18"/>
        </w:rPr>
        <w:t xml:space="preserve"> </w:t>
      </w:r>
      <w:r w:rsidRPr="007056D0">
        <w:rPr>
          <w:sz w:val="18"/>
        </w:rPr>
        <w:t>darbe</w:t>
      </w:r>
      <w:r w:rsidRPr="007056D0" w:rsidR="0090196A">
        <w:rPr>
          <w:sz w:val="18"/>
        </w:rPr>
        <w:t xml:space="preserve"> </w:t>
      </w:r>
      <w:r w:rsidRPr="007056D0">
        <w:rPr>
          <w:sz w:val="18"/>
        </w:rPr>
        <w:t>girişiminden</w:t>
      </w:r>
      <w:r w:rsidRPr="007056D0" w:rsidR="0090196A">
        <w:rPr>
          <w:sz w:val="18"/>
        </w:rPr>
        <w:t xml:space="preserve"> </w:t>
      </w:r>
      <w:r w:rsidRPr="007056D0">
        <w:rPr>
          <w:sz w:val="18"/>
        </w:rPr>
        <w:t>sonra,</w:t>
      </w:r>
      <w:r w:rsidRPr="007056D0" w:rsidR="0090196A">
        <w:rPr>
          <w:sz w:val="18"/>
        </w:rPr>
        <w:t xml:space="preserve"> </w:t>
      </w:r>
      <w:r w:rsidRPr="007056D0">
        <w:rPr>
          <w:sz w:val="18"/>
        </w:rPr>
        <w:t>bilindiği</w:t>
      </w:r>
      <w:r w:rsidRPr="007056D0" w:rsidR="0090196A">
        <w:rPr>
          <w:sz w:val="18"/>
        </w:rPr>
        <w:t xml:space="preserve"> </w:t>
      </w:r>
      <w:r w:rsidRPr="007056D0">
        <w:rPr>
          <w:sz w:val="18"/>
        </w:rPr>
        <w:t>üzere,</w:t>
      </w:r>
      <w:r w:rsidRPr="007056D0" w:rsidR="0090196A">
        <w:rPr>
          <w:sz w:val="18"/>
        </w:rPr>
        <w:t xml:space="preserve"> </w:t>
      </w:r>
      <w:r w:rsidRPr="007056D0">
        <w:rPr>
          <w:sz w:val="18"/>
        </w:rPr>
        <w:t>26</w:t>
      </w:r>
      <w:r w:rsidRPr="007056D0" w:rsidR="0090196A">
        <w:rPr>
          <w:sz w:val="18"/>
        </w:rPr>
        <w:t xml:space="preserve"> </w:t>
      </w:r>
      <w:r w:rsidRPr="007056D0">
        <w:rPr>
          <w:sz w:val="18"/>
        </w:rPr>
        <w:t>Temmuz</w:t>
      </w:r>
      <w:r w:rsidRPr="007056D0" w:rsidR="0090196A">
        <w:rPr>
          <w:sz w:val="18"/>
        </w:rPr>
        <w:t xml:space="preserve"> </w:t>
      </w:r>
      <w:r w:rsidRPr="007056D0">
        <w:rPr>
          <w:sz w:val="18"/>
        </w:rPr>
        <w:t>2016</w:t>
      </w:r>
      <w:r w:rsidRPr="007056D0" w:rsidR="0090196A">
        <w:rPr>
          <w:sz w:val="18"/>
        </w:rPr>
        <w:t xml:space="preserve"> </w:t>
      </w:r>
      <w:r w:rsidRPr="007056D0">
        <w:rPr>
          <w:sz w:val="18"/>
        </w:rPr>
        <w:t>tarihinde</w:t>
      </w:r>
      <w:r w:rsidRPr="007056D0" w:rsidR="0090196A">
        <w:rPr>
          <w:sz w:val="18"/>
        </w:rPr>
        <w:t xml:space="preserve"> </w:t>
      </w:r>
      <w:r w:rsidRPr="007056D0">
        <w:rPr>
          <w:sz w:val="18"/>
        </w:rPr>
        <w:t>Meclisimiz</w:t>
      </w:r>
      <w:r w:rsidRPr="007056D0" w:rsidR="0090196A">
        <w:rPr>
          <w:sz w:val="18"/>
        </w:rPr>
        <w:t xml:space="preserve"> </w:t>
      </w:r>
      <w:r w:rsidRPr="007056D0">
        <w:rPr>
          <w:sz w:val="18"/>
        </w:rPr>
        <w:t>bir</w:t>
      </w:r>
      <w:r w:rsidRPr="007056D0" w:rsidR="0090196A">
        <w:rPr>
          <w:sz w:val="18"/>
        </w:rPr>
        <w:t xml:space="preserve"> </w:t>
      </w:r>
      <w:r w:rsidRPr="007056D0">
        <w:rPr>
          <w:sz w:val="18"/>
        </w:rPr>
        <w:t>Komisyon</w:t>
      </w:r>
      <w:r w:rsidRPr="007056D0" w:rsidR="0090196A">
        <w:rPr>
          <w:sz w:val="18"/>
        </w:rPr>
        <w:t xml:space="preserve"> </w:t>
      </w:r>
      <w:r w:rsidRPr="007056D0">
        <w:rPr>
          <w:sz w:val="18"/>
        </w:rPr>
        <w:t>kurdu,</w:t>
      </w:r>
      <w:r w:rsidRPr="007056D0" w:rsidR="0090196A">
        <w:rPr>
          <w:sz w:val="18"/>
        </w:rPr>
        <w:t xml:space="preserve"> </w:t>
      </w:r>
      <w:r w:rsidRPr="007056D0">
        <w:rPr>
          <w:sz w:val="18"/>
        </w:rPr>
        <w:t>teşekkül</w:t>
      </w:r>
      <w:r w:rsidRPr="007056D0" w:rsidR="0090196A">
        <w:rPr>
          <w:sz w:val="18"/>
        </w:rPr>
        <w:t xml:space="preserve"> </w:t>
      </w:r>
      <w:r w:rsidRPr="007056D0">
        <w:rPr>
          <w:sz w:val="18"/>
        </w:rPr>
        <w:t>ettirdi</w:t>
      </w:r>
      <w:r w:rsidRPr="007056D0" w:rsidR="0090196A">
        <w:rPr>
          <w:sz w:val="18"/>
        </w:rPr>
        <w:t xml:space="preserve"> </w:t>
      </w:r>
      <w:r w:rsidRPr="007056D0">
        <w:rPr>
          <w:sz w:val="18"/>
        </w:rPr>
        <w:t>ve</w:t>
      </w:r>
      <w:r w:rsidRPr="007056D0" w:rsidR="0090196A">
        <w:rPr>
          <w:sz w:val="18"/>
        </w:rPr>
        <w:t xml:space="preserve"> </w:t>
      </w:r>
      <w:r w:rsidRPr="007056D0">
        <w:rPr>
          <w:sz w:val="18"/>
        </w:rPr>
        <w:t>Komisyon</w:t>
      </w:r>
      <w:r w:rsidRPr="007056D0" w:rsidR="0090196A">
        <w:rPr>
          <w:sz w:val="18"/>
        </w:rPr>
        <w:t xml:space="preserve"> </w:t>
      </w:r>
      <w:r w:rsidRPr="007056D0">
        <w:rPr>
          <w:sz w:val="18"/>
        </w:rPr>
        <w:t>4</w:t>
      </w:r>
      <w:r w:rsidRPr="007056D0" w:rsidR="0090196A">
        <w:rPr>
          <w:sz w:val="18"/>
        </w:rPr>
        <w:t xml:space="preserve"> </w:t>
      </w:r>
      <w:r w:rsidRPr="007056D0">
        <w:rPr>
          <w:sz w:val="18"/>
        </w:rPr>
        <w:t>Ekimde</w:t>
      </w:r>
      <w:r w:rsidRPr="007056D0" w:rsidR="0090196A">
        <w:rPr>
          <w:sz w:val="18"/>
        </w:rPr>
        <w:t xml:space="preserve"> </w:t>
      </w:r>
      <w:r w:rsidRPr="007056D0">
        <w:rPr>
          <w:sz w:val="18"/>
        </w:rPr>
        <w:t>çalışmalarına</w:t>
      </w:r>
      <w:r w:rsidRPr="007056D0" w:rsidR="0090196A">
        <w:rPr>
          <w:sz w:val="18"/>
        </w:rPr>
        <w:t xml:space="preserve"> </w:t>
      </w:r>
      <w:r w:rsidRPr="007056D0">
        <w:rPr>
          <w:sz w:val="18"/>
        </w:rPr>
        <w:t>başladı</w:t>
      </w:r>
      <w:r w:rsidRPr="007056D0" w:rsidR="0090196A">
        <w:rPr>
          <w:sz w:val="18"/>
        </w:rPr>
        <w:t xml:space="preserve"> </w:t>
      </w:r>
      <w:r w:rsidRPr="007056D0">
        <w:rPr>
          <w:sz w:val="18"/>
        </w:rPr>
        <w:t>ve</w:t>
      </w:r>
      <w:r w:rsidRPr="007056D0" w:rsidR="0090196A">
        <w:rPr>
          <w:sz w:val="18"/>
        </w:rPr>
        <w:t xml:space="preserve"> </w:t>
      </w:r>
      <w:r w:rsidRPr="007056D0">
        <w:rPr>
          <w:sz w:val="18"/>
        </w:rPr>
        <w:t>4</w:t>
      </w:r>
      <w:r w:rsidRPr="007056D0" w:rsidR="0090196A">
        <w:rPr>
          <w:sz w:val="18"/>
        </w:rPr>
        <w:t xml:space="preserve"> </w:t>
      </w:r>
      <w:r w:rsidRPr="007056D0">
        <w:rPr>
          <w:sz w:val="18"/>
        </w:rPr>
        <w:t>Ocak</w:t>
      </w:r>
      <w:r w:rsidRPr="007056D0" w:rsidR="0090196A">
        <w:rPr>
          <w:sz w:val="18"/>
        </w:rPr>
        <w:t xml:space="preserve"> </w:t>
      </w:r>
      <w:r w:rsidRPr="007056D0">
        <w:rPr>
          <w:sz w:val="18"/>
        </w:rPr>
        <w:t>tarihiyle</w:t>
      </w:r>
      <w:r w:rsidRPr="007056D0" w:rsidR="0090196A">
        <w:rPr>
          <w:sz w:val="18"/>
        </w:rPr>
        <w:t xml:space="preserve"> </w:t>
      </w:r>
      <w:r w:rsidRPr="007056D0">
        <w:rPr>
          <w:sz w:val="18"/>
        </w:rPr>
        <w:t>de</w:t>
      </w:r>
      <w:r w:rsidRPr="007056D0" w:rsidR="0090196A">
        <w:rPr>
          <w:sz w:val="18"/>
        </w:rPr>
        <w:t xml:space="preserve"> </w:t>
      </w:r>
      <w:r w:rsidRPr="007056D0">
        <w:rPr>
          <w:sz w:val="18"/>
        </w:rPr>
        <w:t>Komisyon</w:t>
      </w:r>
      <w:r w:rsidRPr="007056D0" w:rsidR="0090196A">
        <w:rPr>
          <w:sz w:val="18"/>
        </w:rPr>
        <w:t xml:space="preserve"> </w:t>
      </w:r>
      <w:r w:rsidRPr="007056D0">
        <w:rPr>
          <w:sz w:val="18"/>
        </w:rPr>
        <w:t>çalışmalarını</w:t>
      </w:r>
      <w:r w:rsidRPr="007056D0" w:rsidR="0090196A">
        <w:rPr>
          <w:sz w:val="18"/>
        </w:rPr>
        <w:t xml:space="preserve"> </w:t>
      </w:r>
      <w:r w:rsidRPr="007056D0">
        <w:rPr>
          <w:sz w:val="18"/>
        </w:rPr>
        <w:t>tamamladı.</w:t>
      </w:r>
      <w:r w:rsidRPr="007056D0" w:rsidR="0090196A">
        <w:rPr>
          <w:sz w:val="18"/>
        </w:rPr>
        <w:t xml:space="preserve"> </w:t>
      </w:r>
      <w:r w:rsidRPr="007056D0">
        <w:rPr>
          <w:sz w:val="18"/>
        </w:rPr>
        <w:t>Ancak</w:t>
      </w:r>
      <w:r w:rsidRPr="007056D0" w:rsidR="0090196A">
        <w:rPr>
          <w:sz w:val="18"/>
        </w:rPr>
        <w:t xml:space="preserve"> </w:t>
      </w:r>
      <w:r w:rsidRPr="007056D0">
        <w:rPr>
          <w:sz w:val="18"/>
        </w:rPr>
        <w:t>aradan</w:t>
      </w:r>
      <w:r w:rsidRPr="007056D0" w:rsidR="0090196A">
        <w:rPr>
          <w:sz w:val="18"/>
        </w:rPr>
        <w:t xml:space="preserve"> </w:t>
      </w:r>
      <w:r w:rsidRPr="007056D0">
        <w:rPr>
          <w:sz w:val="18"/>
        </w:rPr>
        <w:t>neredeyse</w:t>
      </w:r>
      <w:r w:rsidRPr="007056D0" w:rsidR="0090196A">
        <w:rPr>
          <w:sz w:val="18"/>
        </w:rPr>
        <w:t xml:space="preserve"> </w:t>
      </w:r>
      <w:r w:rsidRPr="007056D0">
        <w:rPr>
          <w:sz w:val="18"/>
        </w:rPr>
        <w:t>iki</w:t>
      </w:r>
      <w:r w:rsidRPr="007056D0" w:rsidR="0090196A">
        <w:rPr>
          <w:sz w:val="18"/>
        </w:rPr>
        <w:t xml:space="preserve"> </w:t>
      </w:r>
      <w:r w:rsidRPr="007056D0">
        <w:rPr>
          <w:sz w:val="18"/>
        </w:rPr>
        <w:t>ay</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süre</w:t>
      </w:r>
      <w:r w:rsidRPr="007056D0" w:rsidR="0090196A">
        <w:rPr>
          <w:sz w:val="18"/>
        </w:rPr>
        <w:t xml:space="preserve"> </w:t>
      </w:r>
      <w:r w:rsidRPr="007056D0">
        <w:rPr>
          <w:sz w:val="18"/>
        </w:rPr>
        <w:t>geçmesine</w:t>
      </w:r>
      <w:r w:rsidRPr="007056D0" w:rsidR="0090196A">
        <w:rPr>
          <w:sz w:val="18"/>
        </w:rPr>
        <w:t xml:space="preserve"> </w:t>
      </w:r>
      <w:r w:rsidRPr="007056D0">
        <w:rPr>
          <w:sz w:val="18"/>
        </w:rPr>
        <w:t>rağmen,</w:t>
      </w:r>
      <w:r w:rsidRPr="007056D0" w:rsidR="0090196A">
        <w:rPr>
          <w:sz w:val="18"/>
        </w:rPr>
        <w:t xml:space="preserve"> </w:t>
      </w:r>
      <w:r w:rsidRPr="007056D0">
        <w:rPr>
          <w:sz w:val="18"/>
        </w:rPr>
        <w:t>Komisyon</w:t>
      </w:r>
      <w:r w:rsidRPr="007056D0" w:rsidR="0090196A">
        <w:rPr>
          <w:sz w:val="18"/>
        </w:rPr>
        <w:t xml:space="preserve"> </w:t>
      </w:r>
      <w:r w:rsidRPr="007056D0">
        <w:rPr>
          <w:sz w:val="18"/>
        </w:rPr>
        <w:t>raporunun</w:t>
      </w:r>
      <w:r w:rsidRPr="007056D0" w:rsidR="0090196A">
        <w:rPr>
          <w:sz w:val="18"/>
        </w:rPr>
        <w:t xml:space="preserve"> </w:t>
      </w:r>
      <w:r w:rsidRPr="007056D0">
        <w:rPr>
          <w:sz w:val="18"/>
        </w:rPr>
        <w:t>hazırlanıp,</w:t>
      </w:r>
      <w:r w:rsidRPr="007056D0" w:rsidR="0090196A">
        <w:rPr>
          <w:sz w:val="18"/>
        </w:rPr>
        <w:t xml:space="preserve"> </w:t>
      </w:r>
      <w:r w:rsidRPr="007056D0">
        <w:rPr>
          <w:sz w:val="18"/>
        </w:rPr>
        <w:t>bastırılıp</w:t>
      </w:r>
      <w:r w:rsidRPr="007056D0" w:rsidR="0090196A">
        <w:rPr>
          <w:sz w:val="18"/>
        </w:rPr>
        <w:t xml:space="preserve"> </w:t>
      </w:r>
      <w:r w:rsidRPr="007056D0">
        <w:rPr>
          <w:sz w:val="18"/>
        </w:rPr>
        <w:t>yayınlanmasının</w:t>
      </w:r>
      <w:r w:rsidRPr="007056D0" w:rsidR="0090196A">
        <w:rPr>
          <w:sz w:val="18"/>
        </w:rPr>
        <w:t xml:space="preserve"> </w:t>
      </w:r>
      <w:r w:rsidRPr="007056D0">
        <w:rPr>
          <w:sz w:val="18"/>
        </w:rPr>
        <w:t>ve</w:t>
      </w:r>
      <w:r w:rsidRPr="007056D0" w:rsidR="0090196A">
        <w:rPr>
          <w:sz w:val="18"/>
        </w:rPr>
        <w:t xml:space="preserve"> </w:t>
      </w:r>
      <w:r w:rsidRPr="007056D0">
        <w:rPr>
          <w:sz w:val="18"/>
        </w:rPr>
        <w:t>Genel</w:t>
      </w:r>
      <w:r w:rsidRPr="007056D0" w:rsidR="0090196A">
        <w:rPr>
          <w:sz w:val="18"/>
        </w:rPr>
        <w:t xml:space="preserve"> </w:t>
      </w:r>
      <w:r w:rsidRPr="007056D0">
        <w:rPr>
          <w:sz w:val="18"/>
        </w:rPr>
        <w:t>Kuruldaki</w:t>
      </w:r>
      <w:r w:rsidRPr="007056D0" w:rsidR="0090196A">
        <w:rPr>
          <w:sz w:val="18"/>
        </w:rPr>
        <w:t xml:space="preserve"> </w:t>
      </w:r>
      <w:r w:rsidRPr="007056D0">
        <w:rPr>
          <w:sz w:val="18"/>
        </w:rPr>
        <w:t>görüşmelerinin</w:t>
      </w:r>
      <w:r w:rsidRPr="007056D0" w:rsidR="0090196A">
        <w:rPr>
          <w:sz w:val="18"/>
        </w:rPr>
        <w:t xml:space="preserve"> </w:t>
      </w:r>
      <w:r w:rsidRPr="007056D0">
        <w:rPr>
          <w:sz w:val="18"/>
        </w:rPr>
        <w:t>yapılmayışının</w:t>
      </w:r>
      <w:r w:rsidRPr="007056D0" w:rsidR="0090196A">
        <w:rPr>
          <w:sz w:val="18"/>
        </w:rPr>
        <w:t xml:space="preserve"> </w:t>
      </w:r>
      <w:r w:rsidRPr="007056D0">
        <w:rPr>
          <w:sz w:val="18"/>
        </w:rPr>
        <w:t>arkasında</w:t>
      </w:r>
      <w:r w:rsidRPr="007056D0" w:rsidR="0090196A">
        <w:rPr>
          <w:sz w:val="18"/>
        </w:rPr>
        <w:t xml:space="preserve"> </w:t>
      </w:r>
      <w:r w:rsidRPr="007056D0">
        <w:rPr>
          <w:sz w:val="18"/>
        </w:rPr>
        <w:t>üzülerek</w:t>
      </w:r>
      <w:r w:rsidRPr="007056D0" w:rsidR="0090196A">
        <w:rPr>
          <w:sz w:val="18"/>
        </w:rPr>
        <w:t xml:space="preserve"> </w:t>
      </w:r>
      <w:r w:rsidRPr="007056D0">
        <w:rPr>
          <w:sz w:val="18"/>
        </w:rPr>
        <w:t>bir</w:t>
      </w:r>
      <w:r w:rsidRPr="007056D0" w:rsidR="0090196A">
        <w:rPr>
          <w:sz w:val="18"/>
        </w:rPr>
        <w:t xml:space="preserve"> </w:t>
      </w:r>
      <w:r w:rsidRPr="007056D0">
        <w:rPr>
          <w:sz w:val="18"/>
        </w:rPr>
        <w:t>art</w:t>
      </w:r>
      <w:r w:rsidRPr="007056D0" w:rsidR="0090196A">
        <w:rPr>
          <w:sz w:val="18"/>
        </w:rPr>
        <w:t xml:space="preserve"> </w:t>
      </w:r>
      <w:r w:rsidRPr="007056D0">
        <w:rPr>
          <w:sz w:val="18"/>
        </w:rPr>
        <w:t>niyet</w:t>
      </w:r>
      <w:r w:rsidRPr="007056D0" w:rsidR="0090196A">
        <w:rPr>
          <w:sz w:val="18"/>
        </w:rPr>
        <w:t xml:space="preserve"> </w:t>
      </w:r>
      <w:r w:rsidRPr="007056D0">
        <w:rPr>
          <w:sz w:val="18"/>
        </w:rPr>
        <w:t>aramaktayız.</w:t>
      </w:r>
      <w:r w:rsidRPr="007056D0" w:rsidR="0090196A">
        <w:rPr>
          <w:sz w:val="18"/>
        </w:rPr>
        <w:t xml:space="preserve"> </w:t>
      </w:r>
      <w:r w:rsidRPr="007056D0">
        <w:rPr>
          <w:sz w:val="18"/>
        </w:rPr>
        <w:t>Zira,</w:t>
      </w:r>
      <w:r w:rsidRPr="007056D0" w:rsidR="0090196A">
        <w:rPr>
          <w:sz w:val="18"/>
        </w:rPr>
        <w:t xml:space="preserve"> </w:t>
      </w:r>
      <w:r w:rsidRPr="007056D0">
        <w:rPr>
          <w:sz w:val="18"/>
        </w:rPr>
        <w:t>FETÖ</w:t>
      </w:r>
      <w:r w:rsidRPr="007056D0" w:rsidR="0090196A">
        <w:rPr>
          <w:sz w:val="18"/>
        </w:rPr>
        <w:t xml:space="preserve"> </w:t>
      </w:r>
      <w:r w:rsidRPr="007056D0">
        <w:rPr>
          <w:sz w:val="18"/>
        </w:rPr>
        <w:t>terör</w:t>
      </w:r>
      <w:r w:rsidRPr="007056D0" w:rsidR="0090196A">
        <w:rPr>
          <w:sz w:val="18"/>
        </w:rPr>
        <w:t xml:space="preserve"> </w:t>
      </w:r>
      <w:r w:rsidRPr="007056D0">
        <w:rPr>
          <w:sz w:val="18"/>
        </w:rPr>
        <w:t>örgütünün</w:t>
      </w:r>
      <w:r w:rsidRPr="007056D0" w:rsidR="0090196A">
        <w:rPr>
          <w:sz w:val="18"/>
        </w:rPr>
        <w:t xml:space="preserve"> </w:t>
      </w:r>
      <w:r w:rsidRPr="007056D0">
        <w:rPr>
          <w:sz w:val="18"/>
        </w:rPr>
        <w:t>hemen</w:t>
      </w:r>
      <w:r w:rsidRPr="007056D0" w:rsidR="0090196A">
        <w:rPr>
          <w:sz w:val="18"/>
        </w:rPr>
        <w:t xml:space="preserve"> </w:t>
      </w:r>
      <w:r w:rsidRPr="007056D0">
        <w:rPr>
          <w:sz w:val="18"/>
        </w:rPr>
        <w:t>hemen</w:t>
      </w:r>
      <w:r w:rsidRPr="007056D0" w:rsidR="0090196A">
        <w:rPr>
          <w:sz w:val="18"/>
        </w:rPr>
        <w:t xml:space="preserve"> </w:t>
      </w:r>
      <w:r w:rsidRPr="007056D0">
        <w:rPr>
          <w:sz w:val="18"/>
        </w:rPr>
        <w:t>bütün</w:t>
      </w:r>
      <w:r w:rsidRPr="007056D0" w:rsidR="0090196A">
        <w:rPr>
          <w:sz w:val="18"/>
        </w:rPr>
        <w:t xml:space="preserve"> </w:t>
      </w:r>
      <w:r w:rsidRPr="007056D0">
        <w:rPr>
          <w:sz w:val="18"/>
        </w:rPr>
        <w:t>katmanları</w:t>
      </w:r>
      <w:r w:rsidRPr="007056D0" w:rsidR="0090196A">
        <w:rPr>
          <w:sz w:val="18"/>
        </w:rPr>
        <w:t xml:space="preserve"> </w:t>
      </w:r>
      <w:r w:rsidRPr="007056D0">
        <w:rPr>
          <w:sz w:val="18"/>
        </w:rPr>
        <w:t>şu</w:t>
      </w:r>
      <w:r w:rsidRPr="007056D0" w:rsidR="0090196A">
        <w:rPr>
          <w:sz w:val="18"/>
        </w:rPr>
        <w:t xml:space="preserve"> </w:t>
      </w:r>
      <w:r w:rsidRPr="007056D0">
        <w:rPr>
          <w:sz w:val="18"/>
        </w:rPr>
        <w:t>veya</w:t>
      </w:r>
      <w:r w:rsidRPr="007056D0" w:rsidR="0090196A">
        <w:rPr>
          <w:sz w:val="18"/>
        </w:rPr>
        <w:t xml:space="preserve"> </w:t>
      </w:r>
      <w:r w:rsidRPr="007056D0">
        <w:rPr>
          <w:sz w:val="18"/>
        </w:rPr>
        <w:t>bu</w:t>
      </w:r>
      <w:r w:rsidRPr="007056D0" w:rsidR="0090196A">
        <w:rPr>
          <w:sz w:val="18"/>
        </w:rPr>
        <w:t xml:space="preserve"> </w:t>
      </w:r>
      <w:r w:rsidRPr="007056D0">
        <w:rPr>
          <w:sz w:val="18"/>
        </w:rPr>
        <w:t>oranda</w:t>
      </w:r>
      <w:r w:rsidRPr="007056D0" w:rsidR="0090196A">
        <w:rPr>
          <w:sz w:val="18"/>
        </w:rPr>
        <w:t xml:space="preserve"> </w:t>
      </w:r>
      <w:r w:rsidRPr="007056D0">
        <w:rPr>
          <w:sz w:val="18"/>
        </w:rPr>
        <w:t>da</w:t>
      </w:r>
      <w:r w:rsidRPr="007056D0" w:rsidR="0090196A">
        <w:rPr>
          <w:sz w:val="18"/>
        </w:rPr>
        <w:t xml:space="preserve"> </w:t>
      </w:r>
      <w:r w:rsidRPr="007056D0">
        <w:rPr>
          <w:sz w:val="18"/>
        </w:rPr>
        <w:t>olsa</w:t>
      </w:r>
      <w:r w:rsidRPr="007056D0" w:rsidR="0090196A">
        <w:rPr>
          <w:sz w:val="18"/>
        </w:rPr>
        <w:t xml:space="preserve"> </w:t>
      </w:r>
      <w:r w:rsidRPr="007056D0">
        <w:rPr>
          <w:sz w:val="18"/>
        </w:rPr>
        <w:t>ortaya</w:t>
      </w:r>
      <w:r w:rsidRPr="007056D0" w:rsidR="0090196A">
        <w:rPr>
          <w:sz w:val="18"/>
        </w:rPr>
        <w:t xml:space="preserve"> </w:t>
      </w:r>
      <w:r w:rsidRPr="007056D0">
        <w:rPr>
          <w:sz w:val="18"/>
        </w:rPr>
        <w:t>çıkarılmışken</w:t>
      </w:r>
      <w:r w:rsidRPr="007056D0" w:rsidR="0090196A">
        <w:rPr>
          <w:sz w:val="18"/>
        </w:rPr>
        <w:t xml:space="preserve"> </w:t>
      </w:r>
      <w:r w:rsidRPr="007056D0">
        <w:rPr>
          <w:sz w:val="18"/>
        </w:rPr>
        <w:t>yani</w:t>
      </w:r>
      <w:r w:rsidRPr="007056D0" w:rsidR="0090196A">
        <w:rPr>
          <w:sz w:val="18"/>
        </w:rPr>
        <w:t xml:space="preserve"> </w:t>
      </w:r>
      <w:r w:rsidRPr="007056D0">
        <w:rPr>
          <w:sz w:val="18"/>
        </w:rPr>
        <w:t>askerî</w:t>
      </w:r>
      <w:r w:rsidRPr="007056D0" w:rsidR="0090196A">
        <w:rPr>
          <w:sz w:val="18"/>
        </w:rPr>
        <w:t xml:space="preserve"> </w:t>
      </w:r>
      <w:r w:rsidRPr="007056D0">
        <w:rPr>
          <w:sz w:val="18"/>
        </w:rPr>
        <w:t>ayağı,</w:t>
      </w:r>
      <w:r w:rsidRPr="007056D0" w:rsidR="0090196A">
        <w:rPr>
          <w:sz w:val="18"/>
        </w:rPr>
        <w:t xml:space="preserve"> </w:t>
      </w:r>
      <w:r w:rsidRPr="007056D0">
        <w:rPr>
          <w:sz w:val="18"/>
        </w:rPr>
        <w:t>yargı</w:t>
      </w:r>
      <w:r w:rsidRPr="007056D0" w:rsidR="0090196A">
        <w:rPr>
          <w:sz w:val="18"/>
        </w:rPr>
        <w:t xml:space="preserve"> </w:t>
      </w:r>
      <w:r w:rsidRPr="007056D0">
        <w:rPr>
          <w:sz w:val="18"/>
        </w:rPr>
        <w:t>ayağı,</w:t>
      </w:r>
      <w:r w:rsidRPr="007056D0" w:rsidR="0090196A">
        <w:rPr>
          <w:sz w:val="18"/>
        </w:rPr>
        <w:t xml:space="preserve"> </w:t>
      </w:r>
      <w:r w:rsidRPr="007056D0">
        <w:rPr>
          <w:sz w:val="18"/>
        </w:rPr>
        <w:t>bürokrasi</w:t>
      </w:r>
      <w:r w:rsidRPr="007056D0" w:rsidR="0090196A">
        <w:rPr>
          <w:sz w:val="18"/>
        </w:rPr>
        <w:t xml:space="preserve"> </w:t>
      </w:r>
      <w:r w:rsidRPr="007056D0">
        <w:rPr>
          <w:sz w:val="18"/>
        </w:rPr>
        <w:t>ayağı</w:t>
      </w:r>
      <w:r w:rsidRPr="007056D0" w:rsidR="0090196A">
        <w:rPr>
          <w:sz w:val="18"/>
        </w:rPr>
        <w:t xml:space="preserve"> </w:t>
      </w:r>
      <w:r w:rsidRPr="007056D0">
        <w:rPr>
          <w:sz w:val="18"/>
        </w:rPr>
        <w:t>vesair,</w:t>
      </w:r>
      <w:r w:rsidRPr="007056D0" w:rsidR="0090196A">
        <w:rPr>
          <w:sz w:val="18"/>
        </w:rPr>
        <w:t xml:space="preserve"> </w:t>
      </w:r>
      <w:r w:rsidRPr="007056D0">
        <w:rPr>
          <w:sz w:val="18"/>
        </w:rPr>
        <w:t>vesair,</w:t>
      </w:r>
      <w:r w:rsidRPr="007056D0" w:rsidR="0090196A">
        <w:rPr>
          <w:sz w:val="18"/>
        </w:rPr>
        <w:t xml:space="preserve"> </w:t>
      </w:r>
      <w:r w:rsidRPr="007056D0">
        <w:rPr>
          <w:sz w:val="18"/>
        </w:rPr>
        <w:t>vesair,</w:t>
      </w:r>
      <w:r w:rsidRPr="007056D0" w:rsidR="0090196A">
        <w:rPr>
          <w:sz w:val="18"/>
        </w:rPr>
        <w:t xml:space="preserve"> </w:t>
      </w:r>
      <w:r w:rsidRPr="007056D0">
        <w:rPr>
          <w:sz w:val="18"/>
        </w:rPr>
        <w:t>siyasi</w:t>
      </w:r>
      <w:r w:rsidRPr="007056D0" w:rsidR="0090196A">
        <w:rPr>
          <w:sz w:val="18"/>
        </w:rPr>
        <w:t xml:space="preserve"> </w:t>
      </w:r>
      <w:r w:rsidRPr="007056D0">
        <w:rPr>
          <w:sz w:val="18"/>
        </w:rPr>
        <w:t>ayağının</w:t>
      </w:r>
      <w:r w:rsidRPr="007056D0" w:rsidR="0090196A">
        <w:rPr>
          <w:sz w:val="18"/>
        </w:rPr>
        <w:t xml:space="preserve"> </w:t>
      </w:r>
      <w:r w:rsidRPr="007056D0">
        <w:rPr>
          <w:sz w:val="18"/>
        </w:rPr>
        <w:t>ortaya</w:t>
      </w:r>
      <w:r w:rsidRPr="007056D0" w:rsidR="0090196A">
        <w:rPr>
          <w:sz w:val="18"/>
        </w:rPr>
        <w:t xml:space="preserve"> </w:t>
      </w:r>
      <w:r w:rsidRPr="007056D0">
        <w:rPr>
          <w:sz w:val="18"/>
        </w:rPr>
        <w:t>çıkarılmasıyla</w:t>
      </w:r>
      <w:r w:rsidRPr="007056D0" w:rsidR="0090196A">
        <w:rPr>
          <w:sz w:val="18"/>
        </w:rPr>
        <w:t xml:space="preserve"> </w:t>
      </w:r>
      <w:r w:rsidRPr="007056D0">
        <w:rPr>
          <w:sz w:val="18"/>
        </w:rPr>
        <w:t>ilgili,</w:t>
      </w:r>
      <w:r w:rsidRPr="007056D0" w:rsidR="0090196A">
        <w:rPr>
          <w:sz w:val="18"/>
        </w:rPr>
        <w:t xml:space="preserve"> </w:t>
      </w:r>
      <w:r w:rsidRPr="007056D0">
        <w:rPr>
          <w:sz w:val="18"/>
        </w:rPr>
        <w:t>az</w:t>
      </w:r>
      <w:r w:rsidRPr="007056D0" w:rsidR="0090196A">
        <w:rPr>
          <w:sz w:val="18"/>
        </w:rPr>
        <w:t xml:space="preserve"> </w:t>
      </w:r>
      <w:r w:rsidRPr="007056D0">
        <w:rPr>
          <w:sz w:val="18"/>
        </w:rPr>
        <w:t>da</w:t>
      </w:r>
      <w:r w:rsidRPr="007056D0" w:rsidR="0090196A">
        <w:rPr>
          <w:sz w:val="18"/>
        </w:rPr>
        <w:t xml:space="preserve"> </w:t>
      </w:r>
      <w:r w:rsidRPr="007056D0">
        <w:rPr>
          <w:sz w:val="18"/>
        </w:rPr>
        <w:t>olsa,</w:t>
      </w:r>
      <w:r w:rsidRPr="007056D0" w:rsidR="0090196A">
        <w:rPr>
          <w:sz w:val="18"/>
        </w:rPr>
        <w:t xml:space="preserve"> </w:t>
      </w:r>
      <w:r w:rsidRPr="007056D0">
        <w:rPr>
          <w:sz w:val="18"/>
        </w:rPr>
        <w:t>bu</w:t>
      </w:r>
      <w:r w:rsidRPr="007056D0" w:rsidR="0090196A">
        <w:rPr>
          <w:sz w:val="18"/>
        </w:rPr>
        <w:t xml:space="preserve"> </w:t>
      </w:r>
      <w:r w:rsidRPr="007056D0">
        <w:rPr>
          <w:sz w:val="18"/>
        </w:rPr>
        <w:t>komisyon</w:t>
      </w:r>
      <w:r w:rsidRPr="007056D0" w:rsidR="0090196A">
        <w:rPr>
          <w:sz w:val="18"/>
        </w:rPr>
        <w:t xml:space="preserve"> </w:t>
      </w:r>
      <w:r w:rsidRPr="007056D0">
        <w:rPr>
          <w:sz w:val="18"/>
        </w:rPr>
        <w:t>raporunun</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görüşmeleri</w:t>
      </w:r>
      <w:r w:rsidRPr="007056D0" w:rsidR="0090196A">
        <w:rPr>
          <w:sz w:val="18"/>
        </w:rPr>
        <w:t xml:space="preserve"> </w:t>
      </w:r>
      <w:r w:rsidRPr="007056D0">
        <w:rPr>
          <w:sz w:val="18"/>
        </w:rPr>
        <w:t>esnasında</w:t>
      </w:r>
      <w:r w:rsidRPr="007056D0" w:rsidR="0090196A">
        <w:rPr>
          <w:sz w:val="18"/>
        </w:rPr>
        <w:t xml:space="preserve"> </w:t>
      </w:r>
      <w:r w:rsidRPr="007056D0">
        <w:rPr>
          <w:sz w:val="18"/>
        </w:rPr>
        <w:t>belki</w:t>
      </w:r>
      <w:r w:rsidRPr="007056D0" w:rsidR="0090196A">
        <w:rPr>
          <w:sz w:val="18"/>
        </w:rPr>
        <w:t xml:space="preserve"> </w:t>
      </w:r>
      <w:r w:rsidRPr="007056D0">
        <w:rPr>
          <w:sz w:val="18"/>
        </w:rPr>
        <w:t>bir</w:t>
      </w:r>
      <w:r w:rsidRPr="007056D0" w:rsidR="0090196A">
        <w:rPr>
          <w:sz w:val="18"/>
        </w:rPr>
        <w:t xml:space="preserve"> </w:t>
      </w:r>
      <w:r w:rsidRPr="007056D0">
        <w:rPr>
          <w:sz w:val="18"/>
        </w:rPr>
        <w:t>parça</w:t>
      </w:r>
      <w:r w:rsidRPr="007056D0" w:rsidR="0090196A">
        <w:rPr>
          <w:sz w:val="18"/>
        </w:rPr>
        <w:t xml:space="preserve"> </w:t>
      </w:r>
      <w:r w:rsidRPr="007056D0">
        <w:rPr>
          <w:sz w:val="18"/>
        </w:rPr>
        <w:t>ümitvar</w:t>
      </w:r>
      <w:r w:rsidRPr="007056D0" w:rsidR="0090196A">
        <w:rPr>
          <w:sz w:val="18"/>
        </w:rPr>
        <w:t xml:space="preserve"> </w:t>
      </w:r>
      <w:r w:rsidRPr="007056D0">
        <w:rPr>
          <w:sz w:val="18"/>
        </w:rPr>
        <w:t>olma</w:t>
      </w:r>
      <w:r w:rsidRPr="007056D0" w:rsidR="0090196A">
        <w:rPr>
          <w:sz w:val="18"/>
        </w:rPr>
        <w:t xml:space="preserve"> </w:t>
      </w:r>
      <w:r w:rsidRPr="007056D0">
        <w:rPr>
          <w:sz w:val="18"/>
        </w:rPr>
        <w:t>noktasındayız.</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çoğunluk</w:t>
      </w:r>
      <w:r w:rsidRPr="007056D0" w:rsidR="0090196A">
        <w:rPr>
          <w:sz w:val="18"/>
        </w:rPr>
        <w:t xml:space="preserve"> </w:t>
      </w:r>
      <w:r w:rsidRPr="007056D0">
        <w:rPr>
          <w:sz w:val="18"/>
        </w:rPr>
        <w:t>partisinin</w:t>
      </w:r>
      <w:r w:rsidRPr="007056D0" w:rsidR="0090196A">
        <w:rPr>
          <w:sz w:val="18"/>
        </w:rPr>
        <w:t xml:space="preserve"> </w:t>
      </w:r>
      <w:r w:rsidRPr="007056D0">
        <w:rPr>
          <w:sz w:val="18"/>
        </w:rPr>
        <w:t>bu</w:t>
      </w:r>
      <w:r w:rsidRPr="007056D0" w:rsidR="0090196A">
        <w:rPr>
          <w:sz w:val="18"/>
        </w:rPr>
        <w:t xml:space="preserve"> </w:t>
      </w:r>
      <w:r w:rsidRPr="007056D0">
        <w:rPr>
          <w:sz w:val="18"/>
        </w:rPr>
        <w:t>komisyondaki</w:t>
      </w:r>
      <w:r w:rsidRPr="007056D0" w:rsidR="0090196A">
        <w:rPr>
          <w:sz w:val="18"/>
        </w:rPr>
        <w:t xml:space="preserve"> </w:t>
      </w:r>
      <w:r w:rsidRPr="007056D0">
        <w:rPr>
          <w:sz w:val="18"/>
        </w:rPr>
        <w:t>çoğunluğundan</w:t>
      </w:r>
      <w:r w:rsidRPr="007056D0" w:rsidR="0090196A">
        <w:rPr>
          <w:sz w:val="18"/>
        </w:rPr>
        <w:t xml:space="preserve"> </w:t>
      </w:r>
      <w:r w:rsidRPr="007056D0">
        <w:rPr>
          <w:sz w:val="18"/>
        </w:rPr>
        <w:t>ve</w:t>
      </w:r>
      <w:r w:rsidRPr="007056D0" w:rsidR="0090196A">
        <w:rPr>
          <w:sz w:val="18"/>
        </w:rPr>
        <w:t xml:space="preserve"> </w:t>
      </w:r>
      <w:r w:rsidRPr="007056D0">
        <w:rPr>
          <w:sz w:val="18"/>
        </w:rPr>
        <w:t>komisyon</w:t>
      </w:r>
      <w:r w:rsidRPr="007056D0" w:rsidR="0090196A">
        <w:rPr>
          <w:sz w:val="18"/>
        </w:rPr>
        <w:t xml:space="preserve"> </w:t>
      </w:r>
      <w:r w:rsidRPr="007056D0">
        <w:rPr>
          <w:sz w:val="18"/>
        </w:rPr>
        <w:t>başkanının</w:t>
      </w:r>
      <w:r w:rsidRPr="007056D0" w:rsidR="0090196A">
        <w:rPr>
          <w:sz w:val="18"/>
        </w:rPr>
        <w:t xml:space="preserve"> </w:t>
      </w:r>
      <w:r w:rsidRPr="007056D0">
        <w:rPr>
          <w:sz w:val="18"/>
        </w:rPr>
        <w:t>da</w:t>
      </w:r>
      <w:r w:rsidRPr="007056D0" w:rsidR="0090196A">
        <w:rPr>
          <w:sz w:val="18"/>
        </w:rPr>
        <w:t xml:space="preserve"> </w:t>
      </w:r>
      <w:r w:rsidRPr="007056D0">
        <w:rPr>
          <w:sz w:val="18"/>
        </w:rPr>
        <w:t>çoğunluk</w:t>
      </w:r>
      <w:r w:rsidRPr="007056D0" w:rsidR="0090196A">
        <w:rPr>
          <w:sz w:val="18"/>
        </w:rPr>
        <w:t xml:space="preserve"> </w:t>
      </w:r>
      <w:r w:rsidRPr="007056D0">
        <w:rPr>
          <w:sz w:val="18"/>
        </w:rPr>
        <w:t>partisinin</w:t>
      </w:r>
      <w:r w:rsidRPr="007056D0" w:rsidR="0090196A">
        <w:rPr>
          <w:sz w:val="18"/>
        </w:rPr>
        <w:t xml:space="preserve"> </w:t>
      </w:r>
      <w:r w:rsidRPr="007056D0">
        <w:rPr>
          <w:sz w:val="18"/>
        </w:rPr>
        <w:t>üyesi</w:t>
      </w:r>
      <w:r w:rsidRPr="007056D0" w:rsidR="0090196A">
        <w:rPr>
          <w:sz w:val="18"/>
        </w:rPr>
        <w:t xml:space="preserve"> </w:t>
      </w:r>
      <w:r w:rsidRPr="007056D0">
        <w:rPr>
          <w:sz w:val="18"/>
        </w:rPr>
        <w:t>olmasından</w:t>
      </w:r>
      <w:r w:rsidRPr="007056D0" w:rsidR="0090196A">
        <w:rPr>
          <w:sz w:val="18"/>
        </w:rPr>
        <w:t xml:space="preserve"> </w:t>
      </w:r>
      <w:r w:rsidRPr="007056D0">
        <w:rPr>
          <w:sz w:val="18"/>
        </w:rPr>
        <w:t>kaynaklı</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raporun</w:t>
      </w:r>
      <w:r w:rsidRPr="007056D0" w:rsidR="0090196A">
        <w:rPr>
          <w:sz w:val="18"/>
        </w:rPr>
        <w:t xml:space="preserve"> </w:t>
      </w:r>
      <w:r w:rsidRPr="007056D0">
        <w:rPr>
          <w:sz w:val="18"/>
        </w:rPr>
        <w:t>geciktirilmesini</w:t>
      </w:r>
      <w:r w:rsidRPr="007056D0" w:rsidR="0090196A">
        <w:rPr>
          <w:sz w:val="18"/>
        </w:rPr>
        <w:t xml:space="preserve"> </w:t>
      </w:r>
      <w:r w:rsidRPr="007056D0">
        <w:rPr>
          <w:sz w:val="18"/>
        </w:rPr>
        <w:t>biz</w:t>
      </w:r>
      <w:r w:rsidRPr="007056D0" w:rsidR="0090196A">
        <w:rPr>
          <w:sz w:val="18"/>
        </w:rPr>
        <w:t xml:space="preserve"> </w:t>
      </w:r>
      <w:r w:rsidRPr="007056D0">
        <w:rPr>
          <w:sz w:val="18"/>
        </w:rPr>
        <w:t>anlamış</w:t>
      </w:r>
      <w:r w:rsidRPr="007056D0" w:rsidR="0090196A">
        <w:rPr>
          <w:sz w:val="18"/>
        </w:rPr>
        <w:t xml:space="preserve"> </w:t>
      </w:r>
      <w:r w:rsidRPr="007056D0">
        <w:rPr>
          <w:sz w:val="18"/>
        </w:rPr>
        <w:t>değiliz.</w:t>
      </w:r>
      <w:r w:rsidRPr="007056D0" w:rsidR="0090196A">
        <w:rPr>
          <w:sz w:val="18"/>
        </w:rPr>
        <w:t xml:space="preserve"> </w:t>
      </w:r>
      <w:r w:rsidRPr="007056D0">
        <w:rPr>
          <w:sz w:val="18"/>
        </w:rPr>
        <w:t>Bizim</w:t>
      </w:r>
      <w:r w:rsidRPr="007056D0" w:rsidR="0090196A">
        <w:rPr>
          <w:sz w:val="18"/>
        </w:rPr>
        <w:t xml:space="preserve"> </w:t>
      </w:r>
      <w:r w:rsidRPr="007056D0">
        <w:rPr>
          <w:sz w:val="18"/>
        </w:rPr>
        <w:t>anlamamız,</w:t>
      </w:r>
      <w:r w:rsidRPr="007056D0" w:rsidR="0090196A">
        <w:rPr>
          <w:sz w:val="18"/>
        </w:rPr>
        <w:t xml:space="preserve"> </w:t>
      </w:r>
      <w:r w:rsidRPr="007056D0">
        <w:rPr>
          <w:sz w:val="18"/>
        </w:rPr>
        <w:t>anlamamamız</w:t>
      </w:r>
      <w:r w:rsidRPr="007056D0" w:rsidR="0090196A">
        <w:rPr>
          <w:sz w:val="18"/>
        </w:rPr>
        <w:t xml:space="preserve"> </w:t>
      </w:r>
      <w:r w:rsidRPr="007056D0">
        <w:rPr>
          <w:sz w:val="18"/>
        </w:rPr>
        <w:t>belki</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değil</w:t>
      </w:r>
      <w:r w:rsidRPr="007056D0" w:rsidR="0090196A">
        <w:rPr>
          <w:sz w:val="18"/>
        </w:rPr>
        <w:t xml:space="preserve"> </w:t>
      </w:r>
      <w:r w:rsidRPr="007056D0">
        <w:rPr>
          <w:sz w:val="18"/>
        </w:rPr>
        <w:t>ama</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saygın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FETÖ’nün</w:t>
      </w:r>
      <w:r w:rsidRPr="007056D0" w:rsidR="0090196A">
        <w:rPr>
          <w:sz w:val="18"/>
        </w:rPr>
        <w:t xml:space="preserve"> </w:t>
      </w:r>
      <w:r w:rsidRPr="007056D0">
        <w:rPr>
          <w:sz w:val="18"/>
        </w:rPr>
        <w:t>siyasi</w:t>
      </w:r>
      <w:r w:rsidRPr="007056D0" w:rsidR="0090196A">
        <w:rPr>
          <w:sz w:val="18"/>
        </w:rPr>
        <w:t xml:space="preserve"> </w:t>
      </w:r>
      <w:r w:rsidRPr="007056D0">
        <w:rPr>
          <w:sz w:val="18"/>
        </w:rPr>
        <w:t>ayağı</w:t>
      </w:r>
      <w:r w:rsidRPr="007056D0" w:rsidR="0090196A">
        <w:rPr>
          <w:sz w:val="18"/>
        </w:rPr>
        <w:t xml:space="preserve"> </w:t>
      </w:r>
      <w:r w:rsidRPr="007056D0">
        <w:rPr>
          <w:sz w:val="18"/>
        </w:rPr>
        <w:t>ortaya</w:t>
      </w:r>
      <w:r w:rsidRPr="007056D0" w:rsidR="0090196A">
        <w:rPr>
          <w:sz w:val="18"/>
        </w:rPr>
        <w:t xml:space="preserve"> </w:t>
      </w:r>
      <w:r w:rsidRPr="007056D0">
        <w:rPr>
          <w:sz w:val="18"/>
        </w:rPr>
        <w:t>çıkarılmadığı</w:t>
      </w:r>
      <w:r w:rsidRPr="007056D0" w:rsidR="0090196A">
        <w:rPr>
          <w:sz w:val="18"/>
        </w:rPr>
        <w:t xml:space="preserve"> </w:t>
      </w:r>
      <w:r w:rsidRPr="007056D0">
        <w:rPr>
          <w:sz w:val="18"/>
        </w:rPr>
        <w:t>müddetçe</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şehitlerimiz</w:t>
      </w:r>
      <w:r w:rsidRPr="007056D0" w:rsidR="0090196A">
        <w:rPr>
          <w:sz w:val="18"/>
        </w:rPr>
        <w:t xml:space="preserve"> </w:t>
      </w:r>
      <w:r w:rsidRPr="007056D0">
        <w:rPr>
          <w:sz w:val="18"/>
        </w:rPr>
        <w:t>yani</w:t>
      </w:r>
      <w:r w:rsidRPr="007056D0" w:rsidR="0090196A">
        <w:rPr>
          <w:sz w:val="18"/>
        </w:rPr>
        <w:t xml:space="preserve"> </w:t>
      </w:r>
      <w:r w:rsidRPr="007056D0">
        <w:rPr>
          <w:sz w:val="18"/>
        </w:rPr>
        <w:t>248</w:t>
      </w:r>
      <w:r w:rsidRPr="007056D0" w:rsidR="0090196A">
        <w:rPr>
          <w:sz w:val="18"/>
        </w:rPr>
        <w:t xml:space="preserve"> </w:t>
      </w:r>
      <w:r w:rsidRPr="007056D0">
        <w:rPr>
          <w:sz w:val="18"/>
        </w:rPr>
        <w:t>şehidimizin</w:t>
      </w:r>
      <w:r w:rsidRPr="007056D0" w:rsidR="0090196A">
        <w:rPr>
          <w:sz w:val="18"/>
        </w:rPr>
        <w:t xml:space="preserve"> </w:t>
      </w:r>
      <w:r w:rsidRPr="007056D0">
        <w:rPr>
          <w:sz w:val="18"/>
        </w:rPr>
        <w:t>kemikleri</w:t>
      </w:r>
      <w:r w:rsidRPr="007056D0" w:rsidR="0090196A">
        <w:rPr>
          <w:sz w:val="18"/>
        </w:rPr>
        <w:t xml:space="preserve"> </w:t>
      </w:r>
      <w:r w:rsidRPr="007056D0">
        <w:rPr>
          <w:sz w:val="18"/>
        </w:rPr>
        <w:t>sızlamakta,</w:t>
      </w:r>
      <w:r w:rsidRPr="007056D0" w:rsidR="0090196A">
        <w:rPr>
          <w:sz w:val="18"/>
        </w:rPr>
        <w:t xml:space="preserve"> </w:t>
      </w:r>
      <w:r w:rsidRPr="007056D0">
        <w:rPr>
          <w:sz w:val="18"/>
        </w:rPr>
        <w:t>ruhları</w:t>
      </w:r>
      <w:r w:rsidRPr="007056D0" w:rsidR="0090196A">
        <w:rPr>
          <w:sz w:val="18"/>
        </w:rPr>
        <w:t xml:space="preserve"> </w:t>
      </w:r>
      <w:r w:rsidRPr="007056D0">
        <w:rPr>
          <w:sz w:val="18"/>
        </w:rPr>
        <w:t>incinmektedir.</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ayıptır.</w:t>
      </w:r>
    </w:p>
    <w:p w:rsidRPr="007056D0" w:rsidR="0075071C" w:rsidP="007056D0" w:rsidRDefault="0075071C">
      <w:pPr>
        <w:pStyle w:val="GENELKURUL"/>
        <w:spacing w:line="240" w:lineRule="auto"/>
        <w:rPr>
          <w:sz w:val="18"/>
        </w:rPr>
      </w:pPr>
      <w:r w:rsidRPr="007056D0">
        <w:rPr>
          <w:sz w:val="18"/>
        </w:rPr>
        <w:t>Arz</w:t>
      </w:r>
      <w:r w:rsidRPr="007056D0" w:rsidR="0090196A">
        <w:rPr>
          <w:sz w:val="18"/>
        </w:rPr>
        <w:t xml:space="preserve"> </w:t>
      </w:r>
      <w:r w:rsidRPr="007056D0">
        <w:rPr>
          <w:sz w:val="18"/>
        </w:rPr>
        <w:t>ederim</w:t>
      </w:r>
      <w:r w:rsidRPr="007056D0" w:rsidR="0090196A">
        <w:rPr>
          <w:sz w:val="18"/>
        </w:rPr>
        <w:t xml:space="preserve"> </w:t>
      </w:r>
      <w:r w:rsidRPr="007056D0">
        <w:rPr>
          <w:sz w:val="18"/>
        </w:rPr>
        <w:t>efendim.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söz</w:t>
      </w:r>
      <w:r w:rsidRPr="007056D0" w:rsidR="0090196A">
        <w:rPr>
          <w:sz w:val="18"/>
        </w:rPr>
        <w:t xml:space="preserve"> </w:t>
      </w:r>
      <w:r w:rsidRPr="007056D0">
        <w:rPr>
          <w:sz w:val="18"/>
        </w:rPr>
        <w:t>istiyorum.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Sisteme</w:t>
      </w:r>
      <w:r w:rsidRPr="007056D0" w:rsidR="0090196A">
        <w:rPr>
          <w:sz w:val="18"/>
        </w:rPr>
        <w:t xml:space="preserve"> </w:t>
      </w:r>
      <w:r w:rsidRPr="007056D0">
        <w:rPr>
          <w:sz w:val="18"/>
        </w:rPr>
        <w:t>girmemişsiniz</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o</w:t>
      </w:r>
      <w:r w:rsidRPr="007056D0" w:rsidR="0090196A">
        <w:rPr>
          <w:sz w:val="18"/>
        </w:rPr>
        <w:t xml:space="preserve"> </w:t>
      </w:r>
      <w:r w:rsidRPr="007056D0">
        <w:rPr>
          <w:sz w:val="18"/>
        </w:rPr>
        <w:t>yüzden…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Giremedim.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Muş.</w:t>
      </w:r>
    </w:p>
    <w:p w:rsidRPr="007056D0" w:rsidR="002E0DEF" w:rsidP="007056D0" w:rsidRDefault="002E0DEF">
      <w:pPr>
        <w:tabs>
          <w:tab w:val="center" w:pos="5100"/>
        </w:tabs>
        <w:suppressAutoHyphens/>
        <w:ind w:left="79" w:right="62" w:firstLine="760"/>
        <w:jc w:val="both"/>
        <w:rPr>
          <w:sz w:val="18"/>
        </w:rPr>
      </w:pPr>
      <w:r w:rsidRPr="007056D0">
        <w:rPr>
          <w:sz w:val="18"/>
        </w:rPr>
        <w:t>19.- İstanbul Milletvekili Mehmet Muş’un, 15 Temmuz darbe girişiminden sonra hukuk mekanizmasının işlediğine ve şüphelilerin Türk yargısına hesap verdiklerine, Mardin'in Artuklu, Nusaybin ile Ömerli ilçelerinde terör örgütüne yönelik yapılan operasyonlara ilişkin açıklaması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çok</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hain</w:t>
      </w:r>
      <w:r w:rsidRPr="007056D0" w:rsidR="0090196A">
        <w:rPr>
          <w:sz w:val="18"/>
        </w:rPr>
        <w:t xml:space="preserve"> </w:t>
      </w:r>
      <w:r w:rsidRPr="007056D0">
        <w:rPr>
          <w:sz w:val="18"/>
        </w:rPr>
        <w:t>FETÖ</w:t>
      </w:r>
      <w:r w:rsidRPr="007056D0" w:rsidR="0090196A">
        <w:rPr>
          <w:sz w:val="18"/>
        </w:rPr>
        <w:t xml:space="preserve"> </w:t>
      </w:r>
      <w:r w:rsidRPr="007056D0">
        <w:rPr>
          <w:sz w:val="18"/>
        </w:rPr>
        <w:t>darbe</w:t>
      </w:r>
      <w:r w:rsidRPr="007056D0" w:rsidR="0090196A">
        <w:rPr>
          <w:sz w:val="18"/>
        </w:rPr>
        <w:t xml:space="preserve"> </w:t>
      </w:r>
      <w:r w:rsidRPr="007056D0">
        <w:rPr>
          <w:sz w:val="18"/>
        </w:rPr>
        <w:t>girişiminden</w:t>
      </w:r>
      <w:r w:rsidRPr="007056D0" w:rsidR="0090196A">
        <w:rPr>
          <w:sz w:val="18"/>
        </w:rPr>
        <w:t xml:space="preserve"> </w:t>
      </w:r>
      <w:r w:rsidRPr="007056D0">
        <w:rPr>
          <w:sz w:val="18"/>
        </w:rPr>
        <w:t>sonra</w:t>
      </w:r>
      <w:r w:rsidRPr="007056D0" w:rsidR="0090196A">
        <w:rPr>
          <w:sz w:val="18"/>
        </w:rPr>
        <w:t xml:space="preserve"> </w:t>
      </w:r>
      <w:r w:rsidRPr="007056D0">
        <w:rPr>
          <w:sz w:val="18"/>
        </w:rPr>
        <w:t>hukuk</w:t>
      </w:r>
      <w:r w:rsidRPr="007056D0" w:rsidR="0090196A">
        <w:rPr>
          <w:sz w:val="18"/>
        </w:rPr>
        <w:t xml:space="preserve"> </w:t>
      </w:r>
      <w:r w:rsidRPr="007056D0">
        <w:rPr>
          <w:sz w:val="18"/>
        </w:rPr>
        <w:t>mekanizması</w:t>
      </w:r>
      <w:r w:rsidRPr="007056D0" w:rsidR="0090196A">
        <w:rPr>
          <w:sz w:val="18"/>
        </w:rPr>
        <w:t xml:space="preserve"> </w:t>
      </w:r>
      <w:r w:rsidRPr="007056D0">
        <w:rPr>
          <w:sz w:val="18"/>
        </w:rPr>
        <w:t>işlemektedir</w:t>
      </w:r>
      <w:r w:rsidRPr="007056D0" w:rsidR="0090196A">
        <w:rPr>
          <w:sz w:val="18"/>
        </w:rPr>
        <w:t xml:space="preserve"> </w:t>
      </w:r>
      <w:r w:rsidRPr="007056D0">
        <w:rPr>
          <w:sz w:val="18"/>
        </w:rPr>
        <w:t>ve</w:t>
      </w:r>
      <w:r w:rsidRPr="007056D0" w:rsidR="0090196A">
        <w:rPr>
          <w:sz w:val="18"/>
        </w:rPr>
        <w:t xml:space="preserve"> </w:t>
      </w:r>
      <w:r w:rsidRPr="007056D0">
        <w:rPr>
          <w:sz w:val="18"/>
        </w:rPr>
        <w:t>burada</w:t>
      </w:r>
      <w:r w:rsidRPr="007056D0" w:rsidR="0090196A">
        <w:rPr>
          <w:sz w:val="18"/>
        </w:rPr>
        <w:t xml:space="preserve"> </w:t>
      </w:r>
      <w:r w:rsidRPr="007056D0">
        <w:rPr>
          <w:sz w:val="18"/>
        </w:rPr>
        <w:t>şüpheliler,</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içerisine</w:t>
      </w:r>
      <w:r w:rsidRPr="007056D0" w:rsidR="0090196A">
        <w:rPr>
          <w:sz w:val="18"/>
        </w:rPr>
        <w:t xml:space="preserve"> </w:t>
      </w:r>
      <w:r w:rsidRPr="007056D0">
        <w:rPr>
          <w:sz w:val="18"/>
        </w:rPr>
        <w:t>girenler</w:t>
      </w:r>
      <w:r w:rsidRPr="007056D0" w:rsidR="0090196A">
        <w:rPr>
          <w:sz w:val="18"/>
        </w:rPr>
        <w:t xml:space="preserve"> </w:t>
      </w:r>
      <w:r w:rsidRPr="007056D0">
        <w:rPr>
          <w:sz w:val="18"/>
        </w:rPr>
        <w:t>Türk</w:t>
      </w:r>
      <w:r w:rsidRPr="007056D0" w:rsidR="0090196A">
        <w:rPr>
          <w:sz w:val="18"/>
        </w:rPr>
        <w:t xml:space="preserve"> </w:t>
      </w:r>
      <w:r w:rsidRPr="007056D0">
        <w:rPr>
          <w:sz w:val="18"/>
        </w:rPr>
        <w:t>yargısına</w:t>
      </w:r>
      <w:r w:rsidRPr="007056D0" w:rsidR="0090196A">
        <w:rPr>
          <w:sz w:val="18"/>
        </w:rPr>
        <w:t xml:space="preserve"> </w:t>
      </w:r>
      <w:r w:rsidRPr="007056D0">
        <w:rPr>
          <w:sz w:val="18"/>
        </w:rPr>
        <w:t>hesap</w:t>
      </w:r>
      <w:r w:rsidRPr="007056D0" w:rsidR="0090196A">
        <w:rPr>
          <w:sz w:val="18"/>
        </w:rPr>
        <w:t xml:space="preserve"> </w:t>
      </w:r>
      <w:r w:rsidRPr="007056D0">
        <w:rPr>
          <w:sz w:val="18"/>
        </w:rPr>
        <w:t>vermektedir.</w:t>
      </w:r>
      <w:r w:rsidRPr="007056D0" w:rsidR="0090196A">
        <w:rPr>
          <w:sz w:val="18"/>
        </w:rPr>
        <w:t xml:space="preserve"> </w:t>
      </w:r>
      <w:r w:rsidRPr="007056D0">
        <w:rPr>
          <w:sz w:val="18"/>
        </w:rPr>
        <w:t>Yargılama</w:t>
      </w:r>
      <w:r w:rsidRPr="007056D0" w:rsidR="0090196A">
        <w:rPr>
          <w:sz w:val="18"/>
        </w:rPr>
        <w:t xml:space="preserve"> </w:t>
      </w:r>
      <w:r w:rsidRPr="007056D0">
        <w:rPr>
          <w:sz w:val="18"/>
        </w:rPr>
        <w:t>safahatında</w:t>
      </w:r>
      <w:r w:rsidRPr="007056D0" w:rsidR="0090196A">
        <w:rPr>
          <w:sz w:val="18"/>
        </w:rPr>
        <w:t xml:space="preserve"> </w:t>
      </w:r>
      <w:r w:rsidRPr="007056D0">
        <w:rPr>
          <w:sz w:val="18"/>
        </w:rPr>
        <w:t>da</w:t>
      </w:r>
      <w:r w:rsidRPr="007056D0" w:rsidR="0090196A">
        <w:rPr>
          <w:sz w:val="18"/>
        </w:rPr>
        <w:t xml:space="preserve"> </w:t>
      </w:r>
      <w:r w:rsidRPr="007056D0">
        <w:rPr>
          <w:sz w:val="18"/>
        </w:rPr>
        <w:t>görüldüğü</w:t>
      </w:r>
      <w:r w:rsidRPr="007056D0" w:rsidR="0090196A">
        <w:rPr>
          <w:sz w:val="18"/>
        </w:rPr>
        <w:t xml:space="preserve"> </w:t>
      </w:r>
      <w:r w:rsidRPr="007056D0">
        <w:rPr>
          <w:sz w:val="18"/>
        </w:rPr>
        <w:t>üzere,</w:t>
      </w:r>
      <w:r w:rsidRPr="007056D0" w:rsidR="0090196A">
        <w:rPr>
          <w:sz w:val="18"/>
        </w:rPr>
        <w:t xml:space="preserve"> </w:t>
      </w:r>
      <w:r w:rsidRPr="007056D0">
        <w:rPr>
          <w:sz w:val="18"/>
        </w:rPr>
        <w:t>direkt</w:t>
      </w:r>
      <w:r w:rsidRPr="007056D0" w:rsidR="0090196A">
        <w:rPr>
          <w:sz w:val="18"/>
        </w:rPr>
        <w:t xml:space="preserve"> </w:t>
      </w:r>
      <w:r w:rsidRPr="007056D0">
        <w:rPr>
          <w:sz w:val="18"/>
        </w:rPr>
        <w:t>olarak</w:t>
      </w:r>
      <w:r w:rsidRPr="007056D0" w:rsidR="0090196A">
        <w:rPr>
          <w:sz w:val="18"/>
        </w:rPr>
        <w:t xml:space="preserve"> </w:t>
      </w:r>
      <w:r w:rsidRPr="007056D0">
        <w:rPr>
          <w:sz w:val="18"/>
        </w:rPr>
        <w:t>darbe</w:t>
      </w:r>
      <w:r w:rsidRPr="007056D0" w:rsidR="0090196A">
        <w:rPr>
          <w:sz w:val="18"/>
        </w:rPr>
        <w:t xml:space="preserve"> </w:t>
      </w:r>
      <w:r w:rsidRPr="007056D0">
        <w:rPr>
          <w:sz w:val="18"/>
        </w:rPr>
        <w:t>girişiminin</w:t>
      </w:r>
      <w:r w:rsidRPr="007056D0" w:rsidR="0090196A">
        <w:rPr>
          <w:sz w:val="18"/>
        </w:rPr>
        <w:t xml:space="preserve"> </w:t>
      </w:r>
      <w:r w:rsidRPr="007056D0">
        <w:rPr>
          <w:sz w:val="18"/>
        </w:rPr>
        <w:t>içerisinde</w:t>
      </w:r>
      <w:r w:rsidRPr="007056D0" w:rsidR="0090196A">
        <w:rPr>
          <w:sz w:val="18"/>
        </w:rPr>
        <w:t xml:space="preserve"> </w:t>
      </w:r>
      <w:r w:rsidRPr="007056D0">
        <w:rPr>
          <w:sz w:val="18"/>
        </w:rPr>
        <w:t>bulunanlar</w:t>
      </w:r>
      <w:r w:rsidRPr="007056D0" w:rsidR="0090196A">
        <w:rPr>
          <w:sz w:val="18"/>
        </w:rPr>
        <w:t xml:space="preserve"> </w:t>
      </w:r>
      <w:r w:rsidRPr="007056D0">
        <w:rPr>
          <w:sz w:val="18"/>
        </w:rPr>
        <w:t>bile</w:t>
      </w:r>
      <w:r w:rsidRPr="007056D0" w:rsidR="0090196A">
        <w:rPr>
          <w:sz w:val="18"/>
        </w:rPr>
        <w:t xml:space="preserve"> </w:t>
      </w:r>
      <w:r w:rsidRPr="007056D0">
        <w:rPr>
          <w:sz w:val="18"/>
        </w:rPr>
        <w:t>kendilerinin</w:t>
      </w:r>
      <w:r w:rsidRPr="007056D0" w:rsidR="0090196A">
        <w:rPr>
          <w:sz w:val="18"/>
        </w:rPr>
        <w:t xml:space="preserve"> </w:t>
      </w:r>
      <w:r w:rsidRPr="007056D0">
        <w:rPr>
          <w:sz w:val="18"/>
        </w:rPr>
        <w:t>darbe</w:t>
      </w:r>
      <w:r w:rsidRPr="007056D0" w:rsidR="0090196A">
        <w:rPr>
          <w:sz w:val="18"/>
        </w:rPr>
        <w:t xml:space="preserve"> </w:t>
      </w:r>
      <w:r w:rsidRPr="007056D0">
        <w:rPr>
          <w:sz w:val="18"/>
        </w:rPr>
        <w:t>yapmadığını,</w:t>
      </w:r>
      <w:r w:rsidRPr="007056D0" w:rsidR="0090196A">
        <w:rPr>
          <w:sz w:val="18"/>
        </w:rPr>
        <w:t xml:space="preserve"> </w:t>
      </w:r>
      <w:r w:rsidRPr="007056D0">
        <w:rPr>
          <w:sz w:val="18"/>
        </w:rPr>
        <w:t>kendilerinin</w:t>
      </w:r>
      <w:r w:rsidRPr="007056D0" w:rsidR="0090196A">
        <w:rPr>
          <w:sz w:val="18"/>
        </w:rPr>
        <w:t xml:space="preserve"> </w:t>
      </w:r>
      <w:r w:rsidRPr="007056D0">
        <w:rPr>
          <w:sz w:val="18"/>
        </w:rPr>
        <w:t>bu</w:t>
      </w:r>
      <w:r w:rsidRPr="007056D0" w:rsidR="0090196A">
        <w:rPr>
          <w:sz w:val="18"/>
        </w:rPr>
        <w:t xml:space="preserve"> </w:t>
      </w:r>
      <w:r w:rsidRPr="007056D0">
        <w:rPr>
          <w:sz w:val="18"/>
        </w:rPr>
        <w:t>yapıyla</w:t>
      </w:r>
      <w:r w:rsidRPr="007056D0" w:rsidR="0090196A">
        <w:rPr>
          <w:sz w:val="18"/>
        </w:rPr>
        <w:t xml:space="preserve"> </w:t>
      </w:r>
      <w:r w:rsidRPr="007056D0">
        <w:rPr>
          <w:sz w:val="18"/>
        </w:rPr>
        <w:t>bir</w:t>
      </w:r>
      <w:r w:rsidRPr="007056D0" w:rsidR="0090196A">
        <w:rPr>
          <w:sz w:val="18"/>
        </w:rPr>
        <w:t xml:space="preserve"> </w:t>
      </w:r>
      <w:r w:rsidRPr="007056D0">
        <w:rPr>
          <w:sz w:val="18"/>
        </w:rPr>
        <w:t>iltisakı</w:t>
      </w:r>
      <w:r w:rsidRPr="007056D0" w:rsidR="0090196A">
        <w:rPr>
          <w:sz w:val="18"/>
        </w:rPr>
        <w:t xml:space="preserve"> </w:t>
      </w:r>
      <w:r w:rsidRPr="007056D0">
        <w:rPr>
          <w:sz w:val="18"/>
        </w:rPr>
        <w:t>olmadığını</w:t>
      </w:r>
      <w:r w:rsidRPr="007056D0" w:rsidR="0090196A">
        <w:rPr>
          <w:sz w:val="18"/>
        </w:rPr>
        <w:t xml:space="preserve"> </w:t>
      </w:r>
      <w:r w:rsidRPr="007056D0">
        <w:rPr>
          <w:sz w:val="18"/>
        </w:rPr>
        <w:t>ifade</w:t>
      </w:r>
      <w:r w:rsidRPr="007056D0" w:rsidR="0090196A">
        <w:rPr>
          <w:sz w:val="18"/>
        </w:rPr>
        <w:t xml:space="preserve"> </w:t>
      </w:r>
      <w:r w:rsidRPr="007056D0">
        <w:rPr>
          <w:sz w:val="18"/>
        </w:rPr>
        <w:t>edebilmektedirler.</w:t>
      </w:r>
      <w:r w:rsidRPr="007056D0" w:rsidR="0090196A">
        <w:rPr>
          <w:sz w:val="18"/>
        </w:rPr>
        <w:t xml:space="preserve"> </w:t>
      </w:r>
      <w:r w:rsidRPr="007056D0">
        <w:rPr>
          <w:sz w:val="18"/>
        </w:rPr>
        <w:t>O</w:t>
      </w:r>
      <w:r w:rsidRPr="007056D0" w:rsidR="0090196A">
        <w:rPr>
          <w:sz w:val="18"/>
        </w:rPr>
        <w:t xml:space="preserve"> </w:t>
      </w:r>
      <w:r w:rsidRPr="007056D0">
        <w:rPr>
          <w:sz w:val="18"/>
        </w:rPr>
        <w:t>açıdan</w:t>
      </w:r>
      <w:r w:rsidRPr="007056D0" w:rsidR="0090196A">
        <w:rPr>
          <w:sz w:val="18"/>
        </w:rPr>
        <w:t xml:space="preserve"> </w:t>
      </w:r>
      <w:r w:rsidRPr="007056D0">
        <w:rPr>
          <w:sz w:val="18"/>
        </w:rPr>
        <w:t>burada</w:t>
      </w:r>
      <w:r w:rsidRPr="007056D0" w:rsidR="0090196A">
        <w:rPr>
          <w:sz w:val="18"/>
        </w:rPr>
        <w:t xml:space="preserve"> </w:t>
      </w:r>
      <w:r w:rsidRPr="007056D0">
        <w:rPr>
          <w:sz w:val="18"/>
        </w:rPr>
        <w:t>mağduriyetlerden</w:t>
      </w:r>
      <w:r w:rsidRPr="007056D0" w:rsidR="0090196A">
        <w:rPr>
          <w:sz w:val="18"/>
        </w:rPr>
        <w:t xml:space="preserve"> </w:t>
      </w:r>
      <w:r w:rsidRPr="007056D0">
        <w:rPr>
          <w:sz w:val="18"/>
        </w:rPr>
        <w:t>veya</w:t>
      </w:r>
      <w:r w:rsidRPr="007056D0" w:rsidR="0090196A">
        <w:rPr>
          <w:sz w:val="18"/>
        </w:rPr>
        <w:t xml:space="preserve"> </w:t>
      </w:r>
      <w:r w:rsidRPr="007056D0">
        <w:rPr>
          <w:sz w:val="18"/>
        </w:rPr>
        <w:t>diğer</w:t>
      </w:r>
      <w:r w:rsidRPr="007056D0" w:rsidR="0090196A">
        <w:rPr>
          <w:sz w:val="18"/>
        </w:rPr>
        <w:t xml:space="preserve"> </w:t>
      </w:r>
      <w:r w:rsidRPr="007056D0">
        <w:rPr>
          <w:sz w:val="18"/>
        </w:rPr>
        <w:t>konulardan</w:t>
      </w:r>
      <w:r w:rsidRPr="007056D0" w:rsidR="0090196A">
        <w:rPr>
          <w:sz w:val="18"/>
        </w:rPr>
        <w:t xml:space="preserve"> </w:t>
      </w:r>
      <w:r w:rsidRPr="007056D0">
        <w:rPr>
          <w:sz w:val="18"/>
        </w:rPr>
        <w:t>bahsediyorken</w:t>
      </w:r>
      <w:r w:rsidRPr="007056D0" w:rsidR="0090196A">
        <w:rPr>
          <w:sz w:val="18"/>
        </w:rPr>
        <w:t xml:space="preserve"> </w:t>
      </w:r>
      <w:r w:rsidRPr="007056D0">
        <w:rPr>
          <w:sz w:val="18"/>
        </w:rPr>
        <w:t>biraz</w:t>
      </w:r>
      <w:r w:rsidRPr="007056D0" w:rsidR="0090196A">
        <w:rPr>
          <w:sz w:val="18"/>
        </w:rPr>
        <w:t xml:space="preserve"> </w:t>
      </w:r>
      <w:r w:rsidRPr="007056D0">
        <w:rPr>
          <w:sz w:val="18"/>
        </w:rPr>
        <w:t>dikkatli</w:t>
      </w:r>
      <w:r w:rsidRPr="007056D0" w:rsidR="0090196A">
        <w:rPr>
          <w:sz w:val="18"/>
        </w:rPr>
        <w:t xml:space="preserve"> </w:t>
      </w:r>
      <w:r w:rsidRPr="007056D0">
        <w:rPr>
          <w:sz w:val="18"/>
        </w:rPr>
        <w:t>olmamızda</w:t>
      </w:r>
      <w:r w:rsidRPr="007056D0" w:rsidR="0090196A">
        <w:rPr>
          <w:sz w:val="18"/>
        </w:rPr>
        <w:t xml:space="preserve"> </w:t>
      </w:r>
      <w:r w:rsidRPr="007056D0">
        <w:rPr>
          <w:sz w:val="18"/>
        </w:rPr>
        <w:t>fayda</w:t>
      </w:r>
      <w:r w:rsidRPr="007056D0" w:rsidR="0090196A">
        <w:rPr>
          <w:sz w:val="18"/>
        </w:rPr>
        <w:t xml:space="preserve"> </w:t>
      </w:r>
      <w:r w:rsidRPr="007056D0">
        <w:rPr>
          <w:sz w:val="18"/>
        </w:rPr>
        <w:t>var</w:t>
      </w:r>
      <w:r w:rsidRPr="007056D0" w:rsidR="0090196A">
        <w:rPr>
          <w:sz w:val="18"/>
        </w:rPr>
        <w:t xml:space="preserve"> </w:t>
      </w:r>
      <w:r w:rsidRPr="007056D0">
        <w:rPr>
          <w:sz w:val="18"/>
        </w:rPr>
        <w:t>diye</w:t>
      </w:r>
      <w:r w:rsidRPr="007056D0" w:rsidR="0090196A">
        <w:rPr>
          <w:sz w:val="18"/>
        </w:rPr>
        <w:t xml:space="preserve"> </w:t>
      </w:r>
      <w:r w:rsidRPr="007056D0">
        <w:rPr>
          <w:sz w:val="18"/>
        </w:rPr>
        <w:t>düşünüyorum.</w:t>
      </w:r>
      <w:r w:rsidRPr="007056D0" w:rsidR="0090196A">
        <w:rPr>
          <w:sz w:val="18"/>
        </w:rPr>
        <w:t xml:space="preserve"> </w:t>
      </w:r>
      <w:r w:rsidRPr="007056D0">
        <w:rPr>
          <w:sz w:val="18"/>
        </w:rPr>
        <w:t>Direkt</w:t>
      </w:r>
      <w:r w:rsidRPr="007056D0" w:rsidR="0090196A">
        <w:rPr>
          <w:sz w:val="18"/>
        </w:rPr>
        <w:t xml:space="preserve"> </w:t>
      </w:r>
      <w:r w:rsidRPr="007056D0">
        <w:rPr>
          <w:sz w:val="18"/>
        </w:rPr>
        <w:t>Cumhurbaşkanına</w:t>
      </w:r>
      <w:r w:rsidRPr="007056D0" w:rsidR="0090196A">
        <w:rPr>
          <w:sz w:val="18"/>
        </w:rPr>
        <w:t xml:space="preserve"> </w:t>
      </w:r>
      <w:r w:rsidRPr="007056D0">
        <w:rPr>
          <w:sz w:val="18"/>
        </w:rPr>
        <w:t>suikasta</w:t>
      </w:r>
      <w:r w:rsidRPr="007056D0" w:rsidR="0090196A">
        <w:rPr>
          <w:sz w:val="18"/>
        </w:rPr>
        <w:t xml:space="preserve"> </w:t>
      </w:r>
      <w:r w:rsidRPr="007056D0">
        <w:rPr>
          <w:sz w:val="18"/>
        </w:rPr>
        <w:t>giden</w:t>
      </w:r>
      <w:r w:rsidRPr="007056D0" w:rsidR="0090196A">
        <w:rPr>
          <w:sz w:val="18"/>
        </w:rPr>
        <w:t xml:space="preserve"> </w:t>
      </w:r>
      <w:r w:rsidRPr="007056D0">
        <w:rPr>
          <w:sz w:val="18"/>
        </w:rPr>
        <w:t>ekip</w:t>
      </w:r>
      <w:r w:rsidRPr="007056D0" w:rsidR="0090196A">
        <w:rPr>
          <w:sz w:val="18"/>
        </w:rPr>
        <w:t xml:space="preserve"> </w:t>
      </w:r>
      <w:r w:rsidRPr="007056D0">
        <w:rPr>
          <w:sz w:val="18"/>
        </w:rPr>
        <w:t>bile</w:t>
      </w:r>
      <w:r w:rsidRPr="007056D0" w:rsidR="0090196A">
        <w:rPr>
          <w:sz w:val="18"/>
        </w:rPr>
        <w:t xml:space="preserve"> </w:t>
      </w:r>
      <w:r w:rsidRPr="007056D0">
        <w:rPr>
          <w:sz w:val="18"/>
        </w:rPr>
        <w:t>-bugün</w:t>
      </w:r>
      <w:r w:rsidRPr="007056D0" w:rsidR="0090196A">
        <w:rPr>
          <w:sz w:val="18"/>
        </w:rPr>
        <w:t xml:space="preserve"> </w:t>
      </w:r>
      <w:r w:rsidRPr="007056D0">
        <w:rPr>
          <w:sz w:val="18"/>
        </w:rPr>
        <w:t>basına</w:t>
      </w:r>
      <w:r w:rsidRPr="007056D0" w:rsidR="0090196A">
        <w:rPr>
          <w:sz w:val="18"/>
        </w:rPr>
        <w:t xml:space="preserve"> </w:t>
      </w:r>
      <w:r w:rsidRPr="007056D0">
        <w:rPr>
          <w:sz w:val="18"/>
        </w:rPr>
        <w:t>yansıyan</w:t>
      </w:r>
      <w:r w:rsidRPr="007056D0" w:rsidR="0090196A">
        <w:rPr>
          <w:sz w:val="18"/>
        </w:rPr>
        <w:t xml:space="preserve"> </w:t>
      </w:r>
      <w:r w:rsidRPr="007056D0">
        <w:rPr>
          <w:sz w:val="18"/>
        </w:rPr>
        <w:t>ifadeleri</w:t>
      </w:r>
      <w:r w:rsidRPr="007056D0" w:rsidR="0090196A">
        <w:rPr>
          <w:sz w:val="18"/>
        </w:rPr>
        <w:t xml:space="preserve"> </w:t>
      </w:r>
      <w:r w:rsidRPr="007056D0">
        <w:rPr>
          <w:sz w:val="18"/>
        </w:rPr>
        <w:t>de</w:t>
      </w:r>
      <w:r w:rsidRPr="007056D0" w:rsidR="0090196A">
        <w:rPr>
          <w:sz w:val="18"/>
        </w:rPr>
        <w:t xml:space="preserve"> </w:t>
      </w:r>
      <w:r w:rsidRPr="007056D0">
        <w:rPr>
          <w:sz w:val="18"/>
        </w:rPr>
        <w:t>ortadadır-</w:t>
      </w:r>
      <w:r w:rsidRPr="007056D0" w:rsidR="0090196A">
        <w:rPr>
          <w:sz w:val="18"/>
        </w:rPr>
        <w:t xml:space="preserve"> </w:t>
      </w:r>
      <w:r w:rsidRPr="007056D0">
        <w:rPr>
          <w:sz w:val="18"/>
        </w:rPr>
        <w:t>kendilerinin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şeyi</w:t>
      </w:r>
      <w:r w:rsidRPr="007056D0" w:rsidR="0090196A">
        <w:rPr>
          <w:sz w:val="18"/>
        </w:rPr>
        <w:t xml:space="preserve"> </w:t>
      </w:r>
      <w:r w:rsidRPr="007056D0">
        <w:rPr>
          <w:sz w:val="18"/>
        </w:rPr>
        <w:t>olmadığını</w:t>
      </w:r>
      <w:r w:rsidRPr="007056D0" w:rsidR="0090196A">
        <w:rPr>
          <w:sz w:val="18"/>
        </w:rPr>
        <w:t xml:space="preserve"> </w:t>
      </w:r>
      <w:r w:rsidRPr="007056D0">
        <w:rPr>
          <w:sz w:val="18"/>
        </w:rPr>
        <w:t>söyleyebilecek</w:t>
      </w:r>
      <w:r w:rsidRPr="007056D0" w:rsidR="0090196A">
        <w:rPr>
          <w:sz w:val="18"/>
        </w:rPr>
        <w:t xml:space="preserve"> </w:t>
      </w:r>
      <w:r w:rsidRPr="007056D0">
        <w:rPr>
          <w:sz w:val="18"/>
        </w:rPr>
        <w:t>bir</w:t>
      </w:r>
      <w:r w:rsidRPr="007056D0" w:rsidR="0090196A">
        <w:rPr>
          <w:sz w:val="18"/>
        </w:rPr>
        <w:t xml:space="preserve"> </w:t>
      </w:r>
      <w:r w:rsidRPr="007056D0">
        <w:rPr>
          <w:sz w:val="18"/>
        </w:rPr>
        <w:t>cüret</w:t>
      </w:r>
      <w:r w:rsidRPr="007056D0" w:rsidR="0090196A">
        <w:rPr>
          <w:sz w:val="18"/>
        </w:rPr>
        <w:t xml:space="preserve"> </w:t>
      </w:r>
      <w:r w:rsidRPr="007056D0">
        <w:rPr>
          <w:sz w:val="18"/>
        </w:rPr>
        <w:t>göstermektedirler.</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diğer</w:t>
      </w:r>
      <w:r w:rsidRPr="007056D0" w:rsidR="0090196A">
        <w:rPr>
          <w:sz w:val="18"/>
        </w:rPr>
        <w:t xml:space="preserve"> </w:t>
      </w:r>
      <w:r w:rsidRPr="007056D0">
        <w:rPr>
          <w:sz w:val="18"/>
        </w:rPr>
        <w:t>yandan</w:t>
      </w:r>
      <w:r w:rsidRPr="007056D0" w:rsidR="0090196A">
        <w:rPr>
          <w:sz w:val="18"/>
        </w:rPr>
        <w:t xml:space="preserve"> </w:t>
      </w:r>
      <w:r w:rsidRPr="007056D0">
        <w:rPr>
          <w:sz w:val="18"/>
        </w:rPr>
        <w:t>Mardin</w:t>
      </w:r>
      <w:r w:rsidRPr="007056D0" w:rsidR="0090196A">
        <w:rPr>
          <w:sz w:val="18"/>
        </w:rPr>
        <w:t xml:space="preserve"> </w:t>
      </w:r>
      <w:r w:rsidRPr="007056D0">
        <w:rPr>
          <w:sz w:val="18"/>
        </w:rPr>
        <w:t>Ömerli,</w:t>
      </w:r>
      <w:r w:rsidRPr="007056D0" w:rsidR="0090196A">
        <w:rPr>
          <w:sz w:val="18"/>
        </w:rPr>
        <w:t xml:space="preserve"> </w:t>
      </w:r>
      <w:r w:rsidRPr="007056D0">
        <w:rPr>
          <w:sz w:val="18"/>
        </w:rPr>
        <w:t>Artuklu,</w:t>
      </w:r>
      <w:r w:rsidRPr="007056D0" w:rsidR="0090196A">
        <w:rPr>
          <w:sz w:val="18"/>
        </w:rPr>
        <w:t xml:space="preserve"> </w:t>
      </w:r>
      <w:r w:rsidRPr="007056D0">
        <w:rPr>
          <w:sz w:val="18"/>
        </w:rPr>
        <w:t>Nusaybin’de…</w:t>
      </w:r>
      <w:r w:rsidRPr="007056D0" w:rsidR="0090196A">
        <w:rPr>
          <w:sz w:val="18"/>
        </w:rPr>
        <w:t xml:space="preserve"> </w:t>
      </w:r>
      <w:r w:rsidRPr="007056D0">
        <w:rPr>
          <w:sz w:val="18"/>
        </w:rPr>
        <w:t>Burası</w:t>
      </w:r>
      <w:r w:rsidRPr="007056D0" w:rsidR="0090196A">
        <w:rPr>
          <w:sz w:val="18"/>
        </w:rPr>
        <w:t xml:space="preserve"> </w:t>
      </w:r>
      <w:r w:rsidRPr="007056D0">
        <w:rPr>
          <w:sz w:val="18"/>
        </w:rPr>
        <w:t>PKK’nın,</w:t>
      </w:r>
      <w:r w:rsidRPr="007056D0" w:rsidR="0090196A">
        <w:rPr>
          <w:sz w:val="18"/>
        </w:rPr>
        <w:t xml:space="preserve"> </w:t>
      </w:r>
      <w:r w:rsidRPr="007056D0">
        <w:rPr>
          <w:sz w:val="18"/>
        </w:rPr>
        <w:t>terör</w:t>
      </w:r>
      <w:r w:rsidRPr="007056D0" w:rsidR="0090196A">
        <w:rPr>
          <w:sz w:val="18"/>
        </w:rPr>
        <w:t xml:space="preserve"> </w:t>
      </w:r>
      <w:r w:rsidRPr="007056D0">
        <w:rPr>
          <w:sz w:val="18"/>
        </w:rPr>
        <w:t>örgütünün</w:t>
      </w:r>
      <w:r w:rsidRPr="007056D0" w:rsidR="0090196A">
        <w:rPr>
          <w:sz w:val="18"/>
        </w:rPr>
        <w:t xml:space="preserve"> </w:t>
      </w:r>
      <w:r w:rsidRPr="007056D0">
        <w:rPr>
          <w:sz w:val="18"/>
        </w:rPr>
        <w:t>bir</w:t>
      </w:r>
      <w:r w:rsidRPr="007056D0" w:rsidR="0090196A">
        <w:rPr>
          <w:sz w:val="18"/>
        </w:rPr>
        <w:t xml:space="preserve"> </w:t>
      </w:r>
      <w:r w:rsidRPr="007056D0">
        <w:rPr>
          <w:sz w:val="18"/>
        </w:rPr>
        <w:t>üs</w:t>
      </w:r>
      <w:r w:rsidRPr="007056D0" w:rsidR="0090196A">
        <w:rPr>
          <w:sz w:val="18"/>
        </w:rPr>
        <w:t xml:space="preserve"> </w:t>
      </w:r>
      <w:r w:rsidRPr="007056D0">
        <w:rPr>
          <w:sz w:val="18"/>
        </w:rPr>
        <w:t>olarak</w:t>
      </w:r>
      <w:r w:rsidRPr="007056D0" w:rsidR="0090196A">
        <w:rPr>
          <w:sz w:val="18"/>
        </w:rPr>
        <w:t xml:space="preserve"> </w:t>
      </w:r>
      <w:r w:rsidRPr="007056D0">
        <w:rPr>
          <w:sz w:val="18"/>
        </w:rPr>
        <w:t>kullandığı</w:t>
      </w:r>
      <w:r w:rsidRPr="007056D0" w:rsidR="0090196A">
        <w:rPr>
          <w:sz w:val="18"/>
        </w:rPr>
        <w:t xml:space="preserve"> </w:t>
      </w:r>
      <w:r w:rsidRPr="007056D0">
        <w:rPr>
          <w:sz w:val="18"/>
        </w:rPr>
        <w:t>bu</w:t>
      </w:r>
      <w:r w:rsidRPr="007056D0" w:rsidR="0090196A">
        <w:rPr>
          <w:sz w:val="18"/>
        </w:rPr>
        <w:t xml:space="preserve"> </w:t>
      </w:r>
      <w:r w:rsidRPr="007056D0">
        <w:rPr>
          <w:sz w:val="18"/>
        </w:rPr>
        <w:t>bölge</w:t>
      </w:r>
      <w:r w:rsidRPr="007056D0" w:rsidR="0090196A">
        <w:rPr>
          <w:sz w:val="18"/>
        </w:rPr>
        <w:t xml:space="preserve"> </w:t>
      </w:r>
      <w:r w:rsidRPr="007056D0">
        <w:rPr>
          <w:sz w:val="18"/>
        </w:rPr>
        <w:t>ve</w:t>
      </w:r>
      <w:r w:rsidRPr="007056D0" w:rsidR="0090196A">
        <w:rPr>
          <w:sz w:val="18"/>
        </w:rPr>
        <w:t xml:space="preserve"> </w:t>
      </w:r>
      <w:r w:rsidRPr="007056D0">
        <w:rPr>
          <w:sz w:val="18"/>
        </w:rPr>
        <w:t>özellikle</w:t>
      </w:r>
      <w:r w:rsidRPr="007056D0" w:rsidR="0090196A">
        <w:rPr>
          <w:sz w:val="18"/>
        </w:rPr>
        <w:t xml:space="preserve"> </w:t>
      </w:r>
      <w:r w:rsidRPr="007056D0">
        <w:rPr>
          <w:sz w:val="18"/>
        </w:rPr>
        <w:t>Akdeniz’de</w:t>
      </w:r>
      <w:r w:rsidRPr="007056D0" w:rsidR="0090196A">
        <w:rPr>
          <w:sz w:val="18"/>
        </w:rPr>
        <w:t xml:space="preserve"> </w:t>
      </w:r>
      <w:r w:rsidRPr="007056D0">
        <w:rPr>
          <w:sz w:val="18"/>
        </w:rPr>
        <w:t>bulunan</w:t>
      </w:r>
      <w:r w:rsidRPr="007056D0" w:rsidR="0090196A">
        <w:rPr>
          <w:sz w:val="18"/>
        </w:rPr>
        <w:t xml:space="preserve"> </w:t>
      </w:r>
      <w:r w:rsidRPr="007056D0">
        <w:rPr>
          <w:sz w:val="18"/>
        </w:rPr>
        <w:t>illerimize</w:t>
      </w:r>
      <w:r w:rsidRPr="007056D0" w:rsidR="0090196A">
        <w:rPr>
          <w:sz w:val="18"/>
        </w:rPr>
        <w:t xml:space="preserve"> </w:t>
      </w:r>
      <w:r w:rsidRPr="007056D0">
        <w:rPr>
          <w:sz w:val="18"/>
        </w:rPr>
        <w:t>yönelik</w:t>
      </w:r>
      <w:r w:rsidRPr="007056D0" w:rsidR="0090196A">
        <w:rPr>
          <w:sz w:val="18"/>
        </w:rPr>
        <w:t xml:space="preserve"> </w:t>
      </w:r>
      <w:r w:rsidRPr="007056D0">
        <w:rPr>
          <w:sz w:val="18"/>
        </w:rPr>
        <w:t>terör</w:t>
      </w:r>
      <w:r w:rsidRPr="007056D0" w:rsidR="0090196A">
        <w:rPr>
          <w:sz w:val="18"/>
        </w:rPr>
        <w:t xml:space="preserve"> </w:t>
      </w:r>
      <w:r w:rsidRPr="007056D0">
        <w:rPr>
          <w:sz w:val="18"/>
        </w:rPr>
        <w:t>saldırılarını</w:t>
      </w:r>
      <w:r w:rsidRPr="007056D0" w:rsidR="0090196A">
        <w:rPr>
          <w:sz w:val="18"/>
        </w:rPr>
        <w:t xml:space="preserve"> </w:t>
      </w:r>
      <w:r w:rsidRPr="007056D0">
        <w:rPr>
          <w:sz w:val="18"/>
        </w:rPr>
        <w:t>organize</w:t>
      </w:r>
      <w:r w:rsidRPr="007056D0" w:rsidR="0090196A">
        <w:rPr>
          <w:sz w:val="18"/>
        </w:rPr>
        <w:t xml:space="preserve"> </w:t>
      </w:r>
      <w:r w:rsidRPr="007056D0">
        <w:rPr>
          <w:sz w:val="18"/>
        </w:rPr>
        <w:t>ettiği</w:t>
      </w:r>
      <w:r w:rsidRPr="007056D0" w:rsidR="0090196A">
        <w:rPr>
          <w:sz w:val="18"/>
        </w:rPr>
        <w:t xml:space="preserve"> </w:t>
      </w:r>
      <w:r w:rsidRPr="007056D0">
        <w:rPr>
          <w:sz w:val="18"/>
        </w:rPr>
        <w:t>bir</w:t>
      </w:r>
      <w:r w:rsidRPr="007056D0" w:rsidR="0090196A">
        <w:rPr>
          <w:sz w:val="18"/>
        </w:rPr>
        <w:t xml:space="preserve"> </w:t>
      </w:r>
      <w:r w:rsidRPr="007056D0">
        <w:rPr>
          <w:sz w:val="18"/>
        </w:rPr>
        <w:t>yer.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burayla</w:t>
      </w:r>
      <w:r w:rsidRPr="007056D0" w:rsidR="0090196A">
        <w:rPr>
          <w:sz w:val="18"/>
        </w:rPr>
        <w:t xml:space="preserve"> </w:t>
      </w:r>
      <w:r w:rsidRPr="007056D0">
        <w:rPr>
          <w:sz w:val="18"/>
        </w:rPr>
        <w:t>alakalı</w:t>
      </w:r>
      <w:r w:rsidRPr="007056D0" w:rsidR="0090196A">
        <w:rPr>
          <w:sz w:val="18"/>
        </w:rPr>
        <w:t xml:space="preserve"> </w:t>
      </w:r>
      <w:r w:rsidRPr="007056D0">
        <w:rPr>
          <w:sz w:val="18"/>
        </w:rPr>
        <w:t>ben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birkaç</w:t>
      </w:r>
      <w:r w:rsidRPr="007056D0" w:rsidR="0090196A">
        <w:rPr>
          <w:sz w:val="18"/>
        </w:rPr>
        <w:t xml:space="preserve"> </w:t>
      </w:r>
      <w:r w:rsidRPr="007056D0">
        <w:rPr>
          <w:sz w:val="18"/>
        </w:rPr>
        <w:t>bilgi</w:t>
      </w:r>
      <w:r w:rsidRPr="007056D0" w:rsidR="0090196A">
        <w:rPr>
          <w:sz w:val="18"/>
        </w:rPr>
        <w:t xml:space="preserve"> </w:t>
      </w:r>
      <w:r w:rsidRPr="007056D0">
        <w:rPr>
          <w:sz w:val="18"/>
        </w:rPr>
        <w:t>sunmak</w:t>
      </w:r>
      <w:r w:rsidRPr="007056D0" w:rsidR="0090196A">
        <w:rPr>
          <w:sz w:val="18"/>
        </w:rPr>
        <w:t xml:space="preserve"> </w:t>
      </w:r>
      <w:r w:rsidRPr="007056D0">
        <w:rPr>
          <w:sz w:val="18"/>
        </w:rPr>
        <w:t>istiyorum.</w:t>
      </w:r>
      <w:r w:rsidRPr="007056D0" w:rsidR="0090196A">
        <w:rPr>
          <w:sz w:val="18"/>
        </w:rPr>
        <w:t xml:space="preserve"> </w:t>
      </w:r>
      <w:r w:rsidRPr="007056D0">
        <w:rPr>
          <w:sz w:val="18"/>
        </w:rPr>
        <w:t>Ülkemizde</w:t>
      </w:r>
      <w:r w:rsidRPr="007056D0" w:rsidR="0090196A">
        <w:rPr>
          <w:sz w:val="18"/>
        </w:rPr>
        <w:t xml:space="preserve"> </w:t>
      </w:r>
      <w:r w:rsidRPr="007056D0">
        <w:rPr>
          <w:sz w:val="18"/>
        </w:rPr>
        <w:t>meydana</w:t>
      </w:r>
      <w:r w:rsidRPr="007056D0" w:rsidR="0090196A">
        <w:rPr>
          <w:sz w:val="18"/>
        </w:rPr>
        <w:t xml:space="preserve"> </w:t>
      </w:r>
      <w:r w:rsidRPr="007056D0">
        <w:rPr>
          <w:sz w:val="18"/>
        </w:rPr>
        <w:t>gelen</w:t>
      </w:r>
      <w:r w:rsidRPr="007056D0" w:rsidR="0090196A">
        <w:rPr>
          <w:sz w:val="18"/>
        </w:rPr>
        <w:t xml:space="preserve"> </w:t>
      </w:r>
      <w:r w:rsidRPr="007056D0">
        <w:rPr>
          <w:sz w:val="18"/>
        </w:rPr>
        <w:t>birçok</w:t>
      </w:r>
      <w:r w:rsidRPr="007056D0" w:rsidR="0090196A">
        <w:rPr>
          <w:sz w:val="18"/>
        </w:rPr>
        <w:t xml:space="preserve"> </w:t>
      </w:r>
      <w:r w:rsidRPr="007056D0">
        <w:rPr>
          <w:sz w:val="18"/>
        </w:rPr>
        <w:t>kanlı</w:t>
      </w:r>
      <w:r w:rsidRPr="007056D0" w:rsidR="0090196A">
        <w:rPr>
          <w:sz w:val="18"/>
        </w:rPr>
        <w:t xml:space="preserve"> </w:t>
      </w:r>
      <w:r w:rsidRPr="007056D0">
        <w:rPr>
          <w:sz w:val="18"/>
        </w:rPr>
        <w:t>terör</w:t>
      </w:r>
      <w:r w:rsidRPr="007056D0" w:rsidR="0090196A">
        <w:rPr>
          <w:sz w:val="18"/>
        </w:rPr>
        <w:t xml:space="preserve"> </w:t>
      </w:r>
      <w:r w:rsidRPr="007056D0">
        <w:rPr>
          <w:sz w:val="18"/>
        </w:rPr>
        <w:t>olaylarının</w:t>
      </w:r>
      <w:r w:rsidRPr="007056D0" w:rsidR="0090196A">
        <w:rPr>
          <w:sz w:val="18"/>
        </w:rPr>
        <w:t xml:space="preserve"> </w:t>
      </w:r>
      <w:r w:rsidRPr="007056D0">
        <w:rPr>
          <w:sz w:val="18"/>
        </w:rPr>
        <w:t>müsebbibi</w:t>
      </w:r>
      <w:r w:rsidRPr="007056D0" w:rsidR="0090196A">
        <w:rPr>
          <w:sz w:val="18"/>
        </w:rPr>
        <w:t xml:space="preserve"> </w:t>
      </w:r>
      <w:r w:rsidRPr="007056D0">
        <w:rPr>
          <w:sz w:val="18"/>
        </w:rPr>
        <w:t>olan</w:t>
      </w:r>
      <w:r w:rsidRPr="007056D0" w:rsidR="0090196A">
        <w:rPr>
          <w:sz w:val="18"/>
        </w:rPr>
        <w:t xml:space="preserve"> </w:t>
      </w:r>
      <w:r w:rsidRPr="007056D0">
        <w:rPr>
          <w:sz w:val="18"/>
        </w:rPr>
        <w:t>teröristlerin</w:t>
      </w:r>
      <w:r w:rsidRPr="007056D0" w:rsidR="0090196A">
        <w:rPr>
          <w:sz w:val="18"/>
        </w:rPr>
        <w:t xml:space="preserve"> </w:t>
      </w:r>
      <w:r w:rsidRPr="007056D0">
        <w:rPr>
          <w:sz w:val="18"/>
        </w:rPr>
        <w:t>barındığı,</w:t>
      </w:r>
      <w:r w:rsidRPr="007056D0" w:rsidR="0090196A">
        <w:rPr>
          <w:sz w:val="18"/>
        </w:rPr>
        <w:t xml:space="preserve"> </w:t>
      </w:r>
      <w:r w:rsidRPr="007056D0">
        <w:rPr>
          <w:sz w:val="18"/>
        </w:rPr>
        <w:t>bunlara</w:t>
      </w:r>
      <w:r w:rsidRPr="007056D0" w:rsidR="0090196A">
        <w:rPr>
          <w:sz w:val="18"/>
        </w:rPr>
        <w:t xml:space="preserve"> </w:t>
      </w:r>
      <w:r w:rsidRPr="007056D0">
        <w:rPr>
          <w:sz w:val="18"/>
        </w:rPr>
        <w:t>yardım</w:t>
      </w:r>
      <w:r w:rsidRPr="007056D0" w:rsidR="0090196A">
        <w:rPr>
          <w:sz w:val="18"/>
        </w:rPr>
        <w:t xml:space="preserve"> </w:t>
      </w:r>
      <w:r w:rsidRPr="007056D0">
        <w:rPr>
          <w:sz w:val="18"/>
        </w:rPr>
        <w:t>ve</w:t>
      </w:r>
      <w:r w:rsidRPr="007056D0" w:rsidR="0090196A">
        <w:rPr>
          <w:sz w:val="18"/>
        </w:rPr>
        <w:t xml:space="preserve"> </w:t>
      </w:r>
      <w:r w:rsidRPr="007056D0">
        <w:rPr>
          <w:sz w:val="18"/>
        </w:rPr>
        <w:t>yataklığın</w:t>
      </w:r>
      <w:r w:rsidRPr="007056D0" w:rsidR="0090196A">
        <w:rPr>
          <w:sz w:val="18"/>
        </w:rPr>
        <w:t xml:space="preserve"> </w:t>
      </w:r>
      <w:r w:rsidRPr="007056D0">
        <w:rPr>
          <w:sz w:val="18"/>
        </w:rPr>
        <w:t>yapıldığı,</w:t>
      </w:r>
      <w:r w:rsidRPr="007056D0" w:rsidR="0090196A">
        <w:rPr>
          <w:sz w:val="18"/>
        </w:rPr>
        <w:t xml:space="preserve"> </w:t>
      </w:r>
      <w:r w:rsidRPr="007056D0">
        <w:rPr>
          <w:sz w:val="18"/>
        </w:rPr>
        <w:t>burada</w:t>
      </w:r>
      <w:r w:rsidRPr="007056D0" w:rsidR="0090196A">
        <w:rPr>
          <w:sz w:val="18"/>
        </w:rPr>
        <w:t xml:space="preserve"> </w:t>
      </w:r>
      <w:r w:rsidRPr="007056D0">
        <w:rPr>
          <w:sz w:val="18"/>
        </w:rPr>
        <w:t>hazırlanan</w:t>
      </w:r>
      <w:r w:rsidRPr="007056D0" w:rsidR="0090196A">
        <w:rPr>
          <w:sz w:val="18"/>
        </w:rPr>
        <w:t xml:space="preserve"> </w:t>
      </w:r>
      <w:r w:rsidRPr="007056D0">
        <w:rPr>
          <w:sz w:val="18"/>
        </w:rPr>
        <w:t>patlayıcıların,</w:t>
      </w:r>
      <w:r w:rsidRPr="007056D0" w:rsidR="0090196A">
        <w:rPr>
          <w:sz w:val="18"/>
        </w:rPr>
        <w:t xml:space="preserve"> </w:t>
      </w:r>
      <w:r w:rsidRPr="007056D0">
        <w:rPr>
          <w:sz w:val="18"/>
        </w:rPr>
        <w:t>başta</w:t>
      </w:r>
      <w:r w:rsidRPr="007056D0" w:rsidR="0090196A">
        <w:rPr>
          <w:sz w:val="18"/>
        </w:rPr>
        <w:t xml:space="preserve"> </w:t>
      </w:r>
      <w:r w:rsidRPr="007056D0">
        <w:rPr>
          <w:sz w:val="18"/>
        </w:rPr>
        <w:t>bölge</w:t>
      </w:r>
      <w:r w:rsidRPr="007056D0" w:rsidR="0090196A">
        <w:rPr>
          <w:sz w:val="18"/>
        </w:rPr>
        <w:t xml:space="preserve"> </w:t>
      </w:r>
      <w:r w:rsidRPr="007056D0">
        <w:rPr>
          <w:sz w:val="18"/>
        </w:rPr>
        <w:t>illeri</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batı</w:t>
      </w:r>
      <w:r w:rsidRPr="007056D0" w:rsidR="0090196A">
        <w:rPr>
          <w:sz w:val="18"/>
        </w:rPr>
        <w:t xml:space="preserve"> </w:t>
      </w:r>
      <w:r w:rsidRPr="007056D0">
        <w:rPr>
          <w:sz w:val="18"/>
        </w:rPr>
        <w:t>illerine</w:t>
      </w:r>
      <w:r w:rsidRPr="007056D0" w:rsidR="0090196A">
        <w:rPr>
          <w:sz w:val="18"/>
        </w:rPr>
        <w:t xml:space="preserve"> </w:t>
      </w:r>
      <w:r w:rsidRPr="007056D0">
        <w:rPr>
          <w:sz w:val="18"/>
        </w:rPr>
        <w:t>aktarıldığı</w:t>
      </w:r>
      <w:r w:rsidRPr="007056D0" w:rsidR="0090196A">
        <w:rPr>
          <w:sz w:val="18"/>
        </w:rPr>
        <w:t xml:space="preserve"> </w:t>
      </w:r>
      <w:r w:rsidRPr="007056D0">
        <w:rPr>
          <w:sz w:val="18"/>
        </w:rPr>
        <w:t>tespit</w:t>
      </w:r>
      <w:r w:rsidRPr="007056D0" w:rsidR="0090196A">
        <w:rPr>
          <w:sz w:val="18"/>
        </w:rPr>
        <w:t xml:space="preserve"> </w:t>
      </w:r>
      <w:r w:rsidRPr="007056D0">
        <w:rPr>
          <w:sz w:val="18"/>
        </w:rPr>
        <w:t>edilen</w:t>
      </w:r>
      <w:r w:rsidRPr="007056D0" w:rsidR="0090196A">
        <w:rPr>
          <w:sz w:val="18"/>
        </w:rPr>
        <w:t xml:space="preserve"> </w:t>
      </w:r>
      <w:r w:rsidRPr="007056D0">
        <w:rPr>
          <w:sz w:val="18"/>
        </w:rPr>
        <w:t>“Ömeryan”</w:t>
      </w:r>
      <w:r w:rsidRPr="007056D0" w:rsidR="0090196A">
        <w:rPr>
          <w:sz w:val="18"/>
        </w:rPr>
        <w:t xml:space="preserve"> </w:t>
      </w:r>
      <w:r w:rsidRPr="007056D0">
        <w:rPr>
          <w:sz w:val="18"/>
        </w:rPr>
        <w:t>olarak</w:t>
      </w:r>
      <w:r w:rsidRPr="007056D0" w:rsidR="0090196A">
        <w:rPr>
          <w:sz w:val="18"/>
        </w:rPr>
        <w:t xml:space="preserve"> </w:t>
      </w:r>
      <w:r w:rsidRPr="007056D0">
        <w:rPr>
          <w:sz w:val="18"/>
        </w:rPr>
        <w:t>adlandırılan</w:t>
      </w:r>
      <w:r w:rsidRPr="007056D0" w:rsidR="0090196A">
        <w:rPr>
          <w:sz w:val="18"/>
        </w:rPr>
        <w:t xml:space="preserve"> </w:t>
      </w:r>
      <w:r w:rsidRPr="007056D0">
        <w:rPr>
          <w:sz w:val="18"/>
        </w:rPr>
        <w:t>Mardin</w:t>
      </w:r>
      <w:r w:rsidRPr="007056D0" w:rsidR="0090196A">
        <w:rPr>
          <w:sz w:val="18"/>
        </w:rPr>
        <w:t xml:space="preserve"> </w:t>
      </w:r>
      <w:r w:rsidRPr="007056D0">
        <w:rPr>
          <w:sz w:val="18"/>
        </w:rPr>
        <w:t>Nusaybin,</w:t>
      </w:r>
      <w:r w:rsidRPr="007056D0" w:rsidR="0090196A">
        <w:rPr>
          <w:sz w:val="18"/>
        </w:rPr>
        <w:t xml:space="preserve"> </w:t>
      </w:r>
      <w:r w:rsidRPr="007056D0">
        <w:rPr>
          <w:sz w:val="18"/>
        </w:rPr>
        <w:t>Ömerli</w:t>
      </w:r>
      <w:r w:rsidRPr="007056D0" w:rsidR="0090196A">
        <w:rPr>
          <w:sz w:val="18"/>
        </w:rPr>
        <w:t xml:space="preserve"> </w:t>
      </w:r>
      <w:r w:rsidRPr="007056D0">
        <w:rPr>
          <w:sz w:val="18"/>
        </w:rPr>
        <w:t>ve</w:t>
      </w:r>
      <w:r w:rsidRPr="007056D0" w:rsidR="0090196A">
        <w:rPr>
          <w:sz w:val="18"/>
        </w:rPr>
        <w:t xml:space="preserve"> </w:t>
      </w:r>
      <w:r w:rsidRPr="007056D0">
        <w:rPr>
          <w:sz w:val="18"/>
        </w:rPr>
        <w:t>Artuklu</w:t>
      </w:r>
      <w:r w:rsidRPr="007056D0" w:rsidR="0090196A">
        <w:rPr>
          <w:sz w:val="18"/>
        </w:rPr>
        <w:t xml:space="preserve"> </w:t>
      </w:r>
      <w:r w:rsidRPr="007056D0">
        <w:rPr>
          <w:sz w:val="18"/>
        </w:rPr>
        <w:t>ilçelerinde</w:t>
      </w:r>
      <w:r w:rsidRPr="007056D0" w:rsidR="005D21FE">
        <w:rPr>
          <w:sz w:val="18"/>
        </w:rPr>
        <w:t xml:space="preserve"> </w:t>
      </w:r>
      <w:r w:rsidRPr="007056D0">
        <w:rPr>
          <w:sz w:val="18"/>
        </w:rPr>
        <w:t>10</w:t>
      </w:r>
      <w:r w:rsidRPr="007056D0" w:rsidR="0090196A">
        <w:rPr>
          <w:sz w:val="18"/>
        </w:rPr>
        <w:t xml:space="preserve"> </w:t>
      </w:r>
      <w:r w:rsidRPr="007056D0">
        <w:rPr>
          <w:sz w:val="18"/>
        </w:rPr>
        <w:t>mahalleyi</w:t>
      </w:r>
      <w:r w:rsidRPr="007056D0" w:rsidR="0090196A">
        <w:rPr>
          <w:sz w:val="18"/>
        </w:rPr>
        <w:t xml:space="preserve"> </w:t>
      </w:r>
      <w:r w:rsidRPr="007056D0">
        <w:rPr>
          <w:sz w:val="18"/>
        </w:rPr>
        <w:t>kapsayan</w:t>
      </w:r>
      <w:r w:rsidRPr="007056D0" w:rsidR="0090196A">
        <w:rPr>
          <w:sz w:val="18"/>
        </w:rPr>
        <w:t xml:space="preserve"> </w:t>
      </w:r>
      <w:r w:rsidRPr="007056D0">
        <w:rPr>
          <w:sz w:val="18"/>
        </w:rPr>
        <w:t>bölgede</w:t>
      </w:r>
      <w:r w:rsidRPr="007056D0" w:rsidR="0090196A">
        <w:rPr>
          <w:sz w:val="18"/>
        </w:rPr>
        <w:t xml:space="preserve"> </w:t>
      </w:r>
      <w:r w:rsidRPr="007056D0">
        <w:rPr>
          <w:sz w:val="18"/>
        </w:rPr>
        <w:t>operasyon</w:t>
      </w:r>
      <w:r w:rsidRPr="007056D0" w:rsidR="0090196A">
        <w:rPr>
          <w:sz w:val="18"/>
        </w:rPr>
        <w:t xml:space="preserve"> </w:t>
      </w:r>
      <w:r w:rsidRPr="007056D0">
        <w:rPr>
          <w:sz w:val="18"/>
        </w:rPr>
        <w:t>yapılmakta.</w:t>
      </w:r>
      <w:r w:rsidRPr="007056D0" w:rsidR="0090196A">
        <w:rPr>
          <w:sz w:val="18"/>
        </w:rPr>
        <w:t xml:space="preserve"> </w:t>
      </w:r>
      <w:r w:rsidRPr="007056D0">
        <w:rPr>
          <w:sz w:val="18"/>
        </w:rPr>
        <w:t>Koruköy</w:t>
      </w:r>
      <w:r w:rsidRPr="007056D0" w:rsidR="0090196A">
        <w:rPr>
          <w:sz w:val="18"/>
        </w:rPr>
        <w:t xml:space="preserve"> </w:t>
      </w:r>
      <w:r w:rsidRPr="007056D0">
        <w:rPr>
          <w:sz w:val="18"/>
        </w:rPr>
        <w:t>Mahallesi</w:t>
      </w:r>
      <w:r w:rsidRPr="007056D0" w:rsidR="0090196A">
        <w:rPr>
          <w:sz w:val="18"/>
        </w:rPr>
        <w:t xml:space="preserve"> </w:t>
      </w:r>
      <w:r w:rsidRPr="007056D0">
        <w:rPr>
          <w:sz w:val="18"/>
        </w:rPr>
        <w:t>var;</w:t>
      </w:r>
      <w:r w:rsidRPr="007056D0" w:rsidR="0090196A">
        <w:rPr>
          <w:sz w:val="18"/>
        </w:rPr>
        <w:t xml:space="preserve"> </w:t>
      </w:r>
      <w:r w:rsidRPr="007056D0">
        <w:rPr>
          <w:sz w:val="18"/>
        </w:rPr>
        <w:t>çok</w:t>
      </w:r>
      <w:r w:rsidRPr="007056D0" w:rsidR="0090196A">
        <w:rPr>
          <w:sz w:val="18"/>
        </w:rPr>
        <w:t xml:space="preserve"> </w:t>
      </w:r>
      <w:r w:rsidRPr="007056D0">
        <w:rPr>
          <w:sz w:val="18"/>
        </w:rPr>
        <w:t>sayıda</w:t>
      </w:r>
      <w:r w:rsidRPr="007056D0" w:rsidR="0090196A">
        <w:rPr>
          <w:sz w:val="18"/>
        </w:rPr>
        <w:t xml:space="preserve"> </w:t>
      </w:r>
      <w:r w:rsidRPr="007056D0">
        <w:rPr>
          <w:sz w:val="18"/>
        </w:rPr>
        <w:t>sığınak,</w:t>
      </w:r>
      <w:r w:rsidRPr="007056D0" w:rsidR="0090196A">
        <w:rPr>
          <w:sz w:val="18"/>
        </w:rPr>
        <w:t xml:space="preserve"> </w:t>
      </w:r>
      <w:r w:rsidRPr="007056D0">
        <w:rPr>
          <w:sz w:val="18"/>
        </w:rPr>
        <w:t>barınak</w:t>
      </w:r>
      <w:r w:rsidRPr="007056D0" w:rsidR="0090196A">
        <w:rPr>
          <w:sz w:val="18"/>
        </w:rPr>
        <w:t xml:space="preserve"> </w:t>
      </w:r>
      <w:r w:rsidRPr="007056D0">
        <w:rPr>
          <w:sz w:val="18"/>
        </w:rPr>
        <w:t>ve</w:t>
      </w:r>
      <w:r w:rsidRPr="007056D0" w:rsidR="0090196A">
        <w:rPr>
          <w:sz w:val="18"/>
        </w:rPr>
        <w:t xml:space="preserve"> </w:t>
      </w:r>
      <w:r w:rsidRPr="007056D0">
        <w:rPr>
          <w:sz w:val="18"/>
        </w:rPr>
        <w:t>depo</w:t>
      </w:r>
      <w:r w:rsidRPr="007056D0" w:rsidR="0090196A">
        <w:rPr>
          <w:sz w:val="18"/>
        </w:rPr>
        <w:t xml:space="preserve"> </w:t>
      </w:r>
      <w:r w:rsidRPr="007056D0">
        <w:rPr>
          <w:sz w:val="18"/>
        </w:rPr>
        <w:t>bulunan</w:t>
      </w:r>
      <w:r w:rsidRPr="007056D0" w:rsidR="0090196A">
        <w:rPr>
          <w:sz w:val="18"/>
        </w:rPr>
        <w:t xml:space="preserve"> </w:t>
      </w:r>
      <w:r w:rsidRPr="007056D0">
        <w:rPr>
          <w:sz w:val="18"/>
        </w:rPr>
        <w:t>mahallede</w:t>
      </w:r>
      <w:r w:rsidRPr="007056D0" w:rsidR="0090196A">
        <w:rPr>
          <w:sz w:val="18"/>
        </w:rPr>
        <w:t xml:space="preserve"> </w:t>
      </w:r>
      <w:r w:rsidRPr="007056D0">
        <w:rPr>
          <w:sz w:val="18"/>
        </w:rPr>
        <w:t>yapılan</w:t>
      </w:r>
      <w:r w:rsidRPr="007056D0" w:rsidR="0090196A">
        <w:rPr>
          <w:sz w:val="18"/>
        </w:rPr>
        <w:t xml:space="preserve"> </w:t>
      </w:r>
      <w:r w:rsidRPr="007056D0">
        <w:rPr>
          <w:sz w:val="18"/>
        </w:rPr>
        <w:t>aramalarda</w:t>
      </w:r>
      <w:r w:rsidRPr="007056D0" w:rsidR="0090196A">
        <w:rPr>
          <w:sz w:val="18"/>
        </w:rPr>
        <w:t xml:space="preserve"> </w:t>
      </w:r>
      <w:r w:rsidRPr="007056D0">
        <w:rPr>
          <w:sz w:val="18"/>
        </w:rPr>
        <w:t>17</w:t>
      </w:r>
      <w:r w:rsidRPr="007056D0" w:rsidR="0090196A">
        <w:rPr>
          <w:sz w:val="18"/>
        </w:rPr>
        <w:t xml:space="preserve"> </w:t>
      </w:r>
      <w:r w:rsidRPr="007056D0">
        <w:rPr>
          <w:sz w:val="18"/>
        </w:rPr>
        <w:t>Şubat</w:t>
      </w:r>
      <w:r w:rsidRPr="007056D0" w:rsidR="0090196A">
        <w:rPr>
          <w:sz w:val="18"/>
        </w:rPr>
        <w:t xml:space="preserve"> </w:t>
      </w:r>
      <w:r w:rsidRPr="007056D0">
        <w:rPr>
          <w:sz w:val="18"/>
        </w:rPr>
        <w:t>Cuma</w:t>
      </w:r>
      <w:r w:rsidRPr="007056D0" w:rsidR="0090196A">
        <w:rPr>
          <w:sz w:val="18"/>
        </w:rPr>
        <w:t xml:space="preserve"> </w:t>
      </w:r>
      <w:r w:rsidRPr="007056D0">
        <w:rPr>
          <w:sz w:val="18"/>
        </w:rPr>
        <w:t>günü</w:t>
      </w:r>
      <w:r w:rsidRPr="007056D0" w:rsidR="0090196A">
        <w:rPr>
          <w:sz w:val="18"/>
        </w:rPr>
        <w:t xml:space="preserve"> </w:t>
      </w:r>
      <w:r w:rsidRPr="007056D0">
        <w:rPr>
          <w:sz w:val="18"/>
        </w:rPr>
        <w:t>15.10</w:t>
      </w:r>
      <w:r w:rsidRPr="007056D0" w:rsidR="0090196A">
        <w:rPr>
          <w:sz w:val="18"/>
        </w:rPr>
        <w:t xml:space="preserve"> </w:t>
      </w:r>
      <w:r w:rsidRPr="007056D0">
        <w:rPr>
          <w:sz w:val="18"/>
        </w:rPr>
        <w:t>sıralarında</w:t>
      </w:r>
      <w:r w:rsidRPr="007056D0" w:rsidR="0090196A">
        <w:rPr>
          <w:sz w:val="18"/>
        </w:rPr>
        <w:t xml:space="preserve"> </w:t>
      </w:r>
      <w:r w:rsidRPr="007056D0">
        <w:rPr>
          <w:sz w:val="18"/>
        </w:rPr>
        <w:t>teröristler</w:t>
      </w:r>
      <w:r w:rsidRPr="007056D0" w:rsidR="0090196A">
        <w:rPr>
          <w:sz w:val="18"/>
        </w:rPr>
        <w:t xml:space="preserve"> </w:t>
      </w:r>
      <w:r w:rsidRPr="007056D0">
        <w:rPr>
          <w:sz w:val="18"/>
        </w:rPr>
        <w:t>tarafından</w:t>
      </w:r>
      <w:r w:rsidRPr="007056D0" w:rsidR="0090196A">
        <w:rPr>
          <w:sz w:val="18"/>
        </w:rPr>
        <w:t xml:space="preserve"> </w:t>
      </w:r>
      <w:r w:rsidRPr="007056D0">
        <w:rPr>
          <w:sz w:val="18"/>
        </w:rPr>
        <w:t>evlerin</w:t>
      </w:r>
      <w:r w:rsidRPr="007056D0" w:rsidR="0090196A">
        <w:rPr>
          <w:sz w:val="18"/>
        </w:rPr>
        <w:t xml:space="preserve"> </w:t>
      </w:r>
      <w:r w:rsidRPr="007056D0">
        <w:rPr>
          <w:sz w:val="18"/>
        </w:rPr>
        <w:t>altına</w:t>
      </w:r>
      <w:r w:rsidRPr="007056D0" w:rsidR="0090196A">
        <w:rPr>
          <w:sz w:val="18"/>
        </w:rPr>
        <w:t xml:space="preserve"> </w:t>
      </w:r>
      <w:r w:rsidRPr="007056D0">
        <w:rPr>
          <w:sz w:val="18"/>
        </w:rPr>
        <w:t>yapılmış</w:t>
      </w:r>
      <w:r w:rsidRPr="007056D0" w:rsidR="0090196A">
        <w:rPr>
          <w:sz w:val="18"/>
        </w:rPr>
        <w:t xml:space="preserve"> </w:t>
      </w:r>
      <w:r w:rsidRPr="007056D0">
        <w:rPr>
          <w:sz w:val="18"/>
        </w:rPr>
        <w:t>sığınaktan…</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5D21FE">
        <w:rPr>
          <w:sz w:val="18"/>
        </w:rPr>
        <w:t xml:space="preserve"> </w:t>
      </w:r>
      <w:r w:rsidRPr="007056D0">
        <w:rPr>
          <w:sz w:val="18"/>
        </w:rPr>
        <w:t>Muş.</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…evin</w:t>
      </w:r>
      <w:r w:rsidRPr="007056D0" w:rsidR="0090196A">
        <w:rPr>
          <w:sz w:val="18"/>
        </w:rPr>
        <w:t xml:space="preserve"> </w:t>
      </w:r>
      <w:r w:rsidRPr="007056D0">
        <w:rPr>
          <w:sz w:val="18"/>
        </w:rPr>
        <w:t>7</w:t>
      </w:r>
      <w:r w:rsidRPr="007056D0" w:rsidR="0090196A">
        <w:rPr>
          <w:sz w:val="18"/>
        </w:rPr>
        <w:t xml:space="preserve"> </w:t>
      </w:r>
      <w:r w:rsidRPr="007056D0">
        <w:rPr>
          <w:sz w:val="18"/>
        </w:rPr>
        <w:t>metre</w:t>
      </w:r>
      <w:r w:rsidRPr="007056D0" w:rsidR="0090196A">
        <w:rPr>
          <w:sz w:val="18"/>
        </w:rPr>
        <w:t xml:space="preserve"> </w:t>
      </w:r>
      <w:r w:rsidRPr="007056D0">
        <w:rPr>
          <w:sz w:val="18"/>
        </w:rPr>
        <w:t>altından</w:t>
      </w:r>
      <w:r w:rsidRPr="007056D0" w:rsidR="0090196A">
        <w:rPr>
          <w:sz w:val="18"/>
        </w:rPr>
        <w:t xml:space="preserve"> </w:t>
      </w:r>
      <w:r w:rsidRPr="007056D0">
        <w:rPr>
          <w:sz w:val="18"/>
        </w:rPr>
        <w:t>3</w:t>
      </w:r>
      <w:r w:rsidRPr="007056D0" w:rsidR="0090196A">
        <w:rPr>
          <w:sz w:val="18"/>
        </w:rPr>
        <w:t xml:space="preserve"> </w:t>
      </w:r>
      <w:r w:rsidRPr="007056D0">
        <w:rPr>
          <w:sz w:val="18"/>
        </w:rPr>
        <w:t>odalı</w:t>
      </w:r>
      <w:r w:rsidRPr="007056D0" w:rsidR="0090196A">
        <w:rPr>
          <w:sz w:val="18"/>
        </w:rPr>
        <w:t xml:space="preserve"> </w:t>
      </w:r>
      <w:r w:rsidRPr="007056D0">
        <w:rPr>
          <w:sz w:val="18"/>
        </w:rPr>
        <w:t>evden</w:t>
      </w:r>
      <w:r w:rsidRPr="007056D0" w:rsidR="0090196A">
        <w:rPr>
          <w:sz w:val="18"/>
        </w:rPr>
        <w:t xml:space="preserve"> </w:t>
      </w:r>
      <w:r w:rsidRPr="007056D0">
        <w:rPr>
          <w:sz w:val="18"/>
        </w:rPr>
        <w:t>açılan</w:t>
      </w:r>
      <w:r w:rsidRPr="007056D0" w:rsidR="0090196A">
        <w:rPr>
          <w:sz w:val="18"/>
        </w:rPr>
        <w:t xml:space="preserve"> </w:t>
      </w:r>
      <w:r w:rsidRPr="007056D0">
        <w:rPr>
          <w:sz w:val="18"/>
        </w:rPr>
        <w:t>ateş</w:t>
      </w:r>
      <w:r w:rsidRPr="007056D0" w:rsidR="0090196A">
        <w:rPr>
          <w:sz w:val="18"/>
        </w:rPr>
        <w:t xml:space="preserve"> </w:t>
      </w:r>
      <w:r w:rsidRPr="007056D0">
        <w:rPr>
          <w:sz w:val="18"/>
        </w:rPr>
        <w:t>sonucu</w:t>
      </w:r>
      <w:r w:rsidRPr="007056D0" w:rsidR="0090196A">
        <w:rPr>
          <w:sz w:val="18"/>
        </w:rPr>
        <w:t xml:space="preserve"> </w:t>
      </w:r>
      <w:r w:rsidRPr="007056D0">
        <w:rPr>
          <w:sz w:val="18"/>
        </w:rPr>
        <w:t>polis</w:t>
      </w:r>
      <w:r w:rsidRPr="007056D0" w:rsidR="0090196A">
        <w:rPr>
          <w:sz w:val="18"/>
        </w:rPr>
        <w:t xml:space="preserve"> </w:t>
      </w:r>
      <w:r w:rsidRPr="007056D0">
        <w:rPr>
          <w:sz w:val="18"/>
        </w:rPr>
        <w:t>memuru</w:t>
      </w:r>
      <w:r w:rsidRPr="007056D0" w:rsidR="0090196A">
        <w:rPr>
          <w:sz w:val="18"/>
        </w:rPr>
        <w:t xml:space="preserve"> </w:t>
      </w:r>
      <w:r w:rsidRPr="007056D0">
        <w:rPr>
          <w:sz w:val="18"/>
        </w:rPr>
        <w:t>Yavuz</w:t>
      </w:r>
      <w:r w:rsidRPr="007056D0" w:rsidR="0090196A">
        <w:rPr>
          <w:sz w:val="18"/>
        </w:rPr>
        <w:t xml:space="preserve"> </w:t>
      </w:r>
      <w:r w:rsidRPr="007056D0">
        <w:rPr>
          <w:sz w:val="18"/>
        </w:rPr>
        <w:t>Gündoğdu</w:t>
      </w:r>
      <w:r w:rsidRPr="007056D0" w:rsidR="0090196A">
        <w:rPr>
          <w:sz w:val="18"/>
        </w:rPr>
        <w:t xml:space="preserve"> </w:t>
      </w:r>
      <w:r w:rsidRPr="007056D0">
        <w:rPr>
          <w:sz w:val="18"/>
        </w:rPr>
        <w:t>yaralanmış,</w:t>
      </w:r>
      <w:r w:rsidRPr="007056D0" w:rsidR="0090196A">
        <w:rPr>
          <w:sz w:val="18"/>
        </w:rPr>
        <w:t xml:space="preserve"> </w:t>
      </w:r>
      <w:r w:rsidRPr="007056D0">
        <w:rPr>
          <w:sz w:val="18"/>
        </w:rPr>
        <w:t>bir</w:t>
      </w:r>
      <w:r w:rsidRPr="007056D0" w:rsidR="0090196A">
        <w:rPr>
          <w:sz w:val="18"/>
        </w:rPr>
        <w:t xml:space="preserve"> </w:t>
      </w:r>
      <w:r w:rsidRPr="007056D0">
        <w:rPr>
          <w:sz w:val="18"/>
        </w:rPr>
        <w:t>gözünü</w:t>
      </w:r>
      <w:r w:rsidRPr="007056D0" w:rsidR="0090196A">
        <w:rPr>
          <w:sz w:val="18"/>
        </w:rPr>
        <w:t xml:space="preserve"> </w:t>
      </w:r>
      <w:r w:rsidRPr="007056D0">
        <w:rPr>
          <w:sz w:val="18"/>
        </w:rPr>
        <w:t>kaybetmiş;</w:t>
      </w:r>
      <w:r w:rsidRPr="007056D0" w:rsidR="0090196A">
        <w:rPr>
          <w:sz w:val="18"/>
        </w:rPr>
        <w:t xml:space="preserve"> </w:t>
      </w:r>
      <w:r w:rsidRPr="007056D0">
        <w:rPr>
          <w:sz w:val="18"/>
        </w:rPr>
        <w:t>çıkan</w:t>
      </w:r>
      <w:r w:rsidRPr="007056D0" w:rsidR="0090196A">
        <w:rPr>
          <w:sz w:val="18"/>
        </w:rPr>
        <w:t xml:space="preserve"> </w:t>
      </w:r>
      <w:r w:rsidRPr="007056D0">
        <w:rPr>
          <w:sz w:val="18"/>
        </w:rPr>
        <w:t>çatışmada</w:t>
      </w:r>
      <w:r w:rsidRPr="007056D0" w:rsidR="0090196A">
        <w:rPr>
          <w:sz w:val="18"/>
        </w:rPr>
        <w:t xml:space="preserve"> </w:t>
      </w:r>
      <w:r w:rsidRPr="007056D0">
        <w:rPr>
          <w:sz w:val="18"/>
        </w:rPr>
        <w:t>bölgedeki</w:t>
      </w:r>
      <w:r w:rsidRPr="007056D0" w:rsidR="0090196A">
        <w:rPr>
          <w:sz w:val="18"/>
        </w:rPr>
        <w:t xml:space="preserve"> </w:t>
      </w:r>
      <w:r w:rsidRPr="007056D0">
        <w:rPr>
          <w:sz w:val="18"/>
        </w:rPr>
        <w:t>patlayıcı</w:t>
      </w:r>
      <w:r w:rsidRPr="007056D0" w:rsidR="0090196A">
        <w:rPr>
          <w:sz w:val="18"/>
        </w:rPr>
        <w:t xml:space="preserve"> </w:t>
      </w:r>
      <w:r w:rsidRPr="007056D0">
        <w:rPr>
          <w:sz w:val="18"/>
        </w:rPr>
        <w:t>madde</w:t>
      </w:r>
      <w:r w:rsidRPr="007056D0" w:rsidR="0090196A">
        <w:rPr>
          <w:sz w:val="18"/>
        </w:rPr>
        <w:t xml:space="preserve"> </w:t>
      </w:r>
      <w:r w:rsidRPr="007056D0">
        <w:rPr>
          <w:sz w:val="18"/>
        </w:rPr>
        <w:t>temin</w:t>
      </w:r>
      <w:r w:rsidRPr="007056D0" w:rsidR="0090196A">
        <w:rPr>
          <w:sz w:val="18"/>
        </w:rPr>
        <w:t xml:space="preserve"> </w:t>
      </w:r>
      <w:r w:rsidRPr="007056D0">
        <w:rPr>
          <w:sz w:val="18"/>
        </w:rPr>
        <w:t>ve</w:t>
      </w:r>
      <w:r w:rsidRPr="007056D0" w:rsidR="0090196A">
        <w:rPr>
          <w:sz w:val="18"/>
        </w:rPr>
        <w:t xml:space="preserve"> </w:t>
      </w:r>
      <w:r w:rsidRPr="007056D0">
        <w:rPr>
          <w:sz w:val="18"/>
        </w:rPr>
        <w:t>aktarımını</w:t>
      </w:r>
      <w:r w:rsidRPr="007056D0" w:rsidR="0090196A">
        <w:rPr>
          <w:sz w:val="18"/>
        </w:rPr>
        <w:t xml:space="preserve"> </w:t>
      </w:r>
      <w:r w:rsidRPr="007056D0">
        <w:rPr>
          <w:sz w:val="18"/>
        </w:rPr>
        <w:t>organize</w:t>
      </w:r>
      <w:r w:rsidRPr="007056D0" w:rsidR="0090196A">
        <w:rPr>
          <w:sz w:val="18"/>
        </w:rPr>
        <w:t xml:space="preserve"> </w:t>
      </w:r>
      <w:r w:rsidRPr="007056D0">
        <w:rPr>
          <w:sz w:val="18"/>
        </w:rPr>
        <w:t>eden,</w:t>
      </w:r>
      <w:r w:rsidRPr="007056D0" w:rsidR="0090196A">
        <w:rPr>
          <w:sz w:val="18"/>
        </w:rPr>
        <w:t xml:space="preserve"> </w:t>
      </w:r>
      <w:r w:rsidRPr="007056D0">
        <w:rPr>
          <w:sz w:val="18"/>
        </w:rPr>
        <w:t>sözde</w:t>
      </w:r>
      <w:r w:rsidRPr="007056D0" w:rsidR="0090196A">
        <w:rPr>
          <w:sz w:val="18"/>
        </w:rPr>
        <w:t xml:space="preserve"> </w:t>
      </w:r>
      <w:r w:rsidRPr="007056D0">
        <w:rPr>
          <w:sz w:val="18"/>
        </w:rPr>
        <w:t>Ömeryan</w:t>
      </w:r>
      <w:r w:rsidRPr="007056D0" w:rsidR="0090196A">
        <w:rPr>
          <w:sz w:val="18"/>
        </w:rPr>
        <w:t xml:space="preserve"> </w:t>
      </w:r>
      <w:r w:rsidRPr="007056D0">
        <w:rPr>
          <w:sz w:val="18"/>
        </w:rPr>
        <w:t>özel</w:t>
      </w:r>
      <w:r w:rsidRPr="007056D0" w:rsidR="0090196A">
        <w:rPr>
          <w:sz w:val="18"/>
        </w:rPr>
        <w:t xml:space="preserve"> </w:t>
      </w:r>
      <w:r w:rsidRPr="007056D0">
        <w:rPr>
          <w:sz w:val="18"/>
        </w:rPr>
        <w:t>güç</w:t>
      </w:r>
      <w:r w:rsidRPr="007056D0" w:rsidR="0090196A">
        <w:rPr>
          <w:sz w:val="18"/>
        </w:rPr>
        <w:t xml:space="preserve"> </w:t>
      </w:r>
      <w:r w:rsidRPr="007056D0">
        <w:rPr>
          <w:sz w:val="18"/>
        </w:rPr>
        <w:t>sorumlusu</w:t>
      </w:r>
      <w:r w:rsidRPr="007056D0" w:rsidR="0090196A">
        <w:rPr>
          <w:sz w:val="18"/>
        </w:rPr>
        <w:t xml:space="preserve"> </w:t>
      </w:r>
      <w:r w:rsidRPr="007056D0">
        <w:rPr>
          <w:sz w:val="18"/>
        </w:rPr>
        <w:t>“Behzat”</w:t>
      </w:r>
      <w:r w:rsidRPr="007056D0" w:rsidR="0090196A">
        <w:rPr>
          <w:sz w:val="18"/>
        </w:rPr>
        <w:t xml:space="preserve"> </w:t>
      </w:r>
      <w:r w:rsidRPr="007056D0">
        <w:rPr>
          <w:sz w:val="18"/>
        </w:rPr>
        <w:t>kod</w:t>
      </w:r>
      <w:r w:rsidRPr="007056D0" w:rsidR="0090196A">
        <w:rPr>
          <w:sz w:val="18"/>
        </w:rPr>
        <w:t xml:space="preserve"> </w:t>
      </w:r>
      <w:r w:rsidRPr="007056D0">
        <w:rPr>
          <w:sz w:val="18"/>
        </w:rPr>
        <w:t>adlı</w:t>
      </w:r>
      <w:r w:rsidRPr="007056D0" w:rsidR="0090196A">
        <w:rPr>
          <w:sz w:val="18"/>
        </w:rPr>
        <w:t xml:space="preserve"> </w:t>
      </w:r>
      <w:r w:rsidRPr="007056D0">
        <w:rPr>
          <w:sz w:val="18"/>
        </w:rPr>
        <w:t>Mevlüt</w:t>
      </w:r>
      <w:r w:rsidRPr="007056D0" w:rsidR="0090196A">
        <w:rPr>
          <w:sz w:val="18"/>
        </w:rPr>
        <w:t xml:space="preserve"> </w:t>
      </w:r>
      <w:r w:rsidRPr="007056D0">
        <w:rPr>
          <w:sz w:val="18"/>
        </w:rPr>
        <w:t>Canbaşı’nın</w:t>
      </w:r>
      <w:r w:rsidRPr="007056D0" w:rsidR="0090196A">
        <w:rPr>
          <w:sz w:val="18"/>
        </w:rPr>
        <w:t xml:space="preserve"> </w:t>
      </w:r>
      <w:r w:rsidRPr="007056D0">
        <w:rPr>
          <w:sz w:val="18"/>
        </w:rPr>
        <w:t>çatışmadan</w:t>
      </w:r>
      <w:r w:rsidRPr="007056D0" w:rsidR="0090196A">
        <w:rPr>
          <w:sz w:val="18"/>
        </w:rPr>
        <w:t xml:space="preserve"> </w:t>
      </w:r>
      <w:r w:rsidRPr="007056D0">
        <w:rPr>
          <w:sz w:val="18"/>
        </w:rPr>
        <w:t>üç</w:t>
      </w:r>
      <w:r w:rsidRPr="007056D0" w:rsidR="0090196A">
        <w:rPr>
          <w:sz w:val="18"/>
        </w:rPr>
        <w:t xml:space="preserve"> </w:t>
      </w:r>
      <w:r w:rsidRPr="007056D0">
        <w:rPr>
          <w:sz w:val="18"/>
        </w:rPr>
        <w:t>gün</w:t>
      </w:r>
      <w:r w:rsidRPr="007056D0" w:rsidR="0090196A">
        <w:rPr>
          <w:sz w:val="18"/>
        </w:rPr>
        <w:t xml:space="preserve"> </w:t>
      </w:r>
      <w:r w:rsidRPr="007056D0">
        <w:rPr>
          <w:sz w:val="18"/>
        </w:rPr>
        <w:t>önce</w:t>
      </w:r>
      <w:r w:rsidRPr="007056D0" w:rsidR="0090196A">
        <w:rPr>
          <w:sz w:val="18"/>
        </w:rPr>
        <w:t xml:space="preserve"> </w:t>
      </w:r>
      <w:r w:rsidRPr="007056D0">
        <w:rPr>
          <w:sz w:val="18"/>
        </w:rPr>
        <w:t>sözde</w:t>
      </w:r>
      <w:r w:rsidRPr="007056D0" w:rsidR="0090196A">
        <w:rPr>
          <w:sz w:val="18"/>
        </w:rPr>
        <w:t xml:space="preserve"> </w:t>
      </w:r>
      <w:r w:rsidRPr="007056D0">
        <w:rPr>
          <w:sz w:val="18"/>
        </w:rPr>
        <w:t>Mardin</w:t>
      </w:r>
      <w:r w:rsidRPr="007056D0" w:rsidR="0090196A">
        <w:rPr>
          <w:sz w:val="18"/>
        </w:rPr>
        <w:t xml:space="preserve"> </w:t>
      </w:r>
      <w:r w:rsidRPr="007056D0">
        <w:rPr>
          <w:sz w:val="18"/>
        </w:rPr>
        <w:t>eyalet</w:t>
      </w:r>
      <w:r w:rsidRPr="007056D0" w:rsidR="0090196A">
        <w:rPr>
          <w:sz w:val="18"/>
        </w:rPr>
        <w:t xml:space="preserve"> </w:t>
      </w:r>
      <w:r w:rsidRPr="007056D0">
        <w:rPr>
          <w:sz w:val="18"/>
        </w:rPr>
        <w:t>sorumluluğuna</w:t>
      </w:r>
      <w:r w:rsidRPr="007056D0" w:rsidR="0090196A">
        <w:rPr>
          <w:sz w:val="18"/>
        </w:rPr>
        <w:t xml:space="preserve"> </w:t>
      </w:r>
      <w:r w:rsidRPr="007056D0">
        <w:rPr>
          <w:sz w:val="18"/>
        </w:rPr>
        <w:t>atandığı</w:t>
      </w:r>
      <w:r w:rsidRPr="007056D0" w:rsidR="0090196A">
        <w:rPr>
          <w:sz w:val="18"/>
        </w:rPr>
        <w:t xml:space="preserve"> </w:t>
      </w:r>
      <w:r w:rsidRPr="007056D0">
        <w:rPr>
          <w:sz w:val="18"/>
        </w:rPr>
        <w:t>tespit</w:t>
      </w:r>
      <w:r w:rsidRPr="007056D0" w:rsidR="0090196A">
        <w:rPr>
          <w:sz w:val="18"/>
        </w:rPr>
        <w:t xml:space="preserve"> </w:t>
      </w:r>
      <w:r w:rsidRPr="007056D0">
        <w:rPr>
          <w:sz w:val="18"/>
        </w:rPr>
        <w:t>edilmiştir</w:t>
      </w:r>
      <w:r w:rsidRPr="007056D0" w:rsidR="0090196A">
        <w:rPr>
          <w:sz w:val="18"/>
        </w:rPr>
        <w:t xml:space="preserve"> </w:t>
      </w:r>
      <w:r w:rsidRPr="007056D0">
        <w:rPr>
          <w:sz w:val="18"/>
        </w:rPr>
        <w:t>ve</w:t>
      </w:r>
      <w:r w:rsidRPr="007056D0" w:rsidR="0090196A">
        <w:rPr>
          <w:sz w:val="18"/>
        </w:rPr>
        <w:t xml:space="preserve"> </w:t>
      </w:r>
      <w:r w:rsidRPr="007056D0">
        <w:rPr>
          <w:sz w:val="18"/>
        </w:rPr>
        <w:t>“Delil”</w:t>
      </w:r>
      <w:r w:rsidRPr="007056D0" w:rsidR="0090196A">
        <w:rPr>
          <w:sz w:val="18"/>
        </w:rPr>
        <w:t xml:space="preserve"> </w:t>
      </w:r>
      <w:r w:rsidRPr="007056D0">
        <w:rPr>
          <w:sz w:val="18"/>
        </w:rPr>
        <w:t>kod</w:t>
      </w:r>
      <w:r w:rsidRPr="007056D0" w:rsidR="0090196A">
        <w:rPr>
          <w:sz w:val="18"/>
        </w:rPr>
        <w:t xml:space="preserve"> </w:t>
      </w:r>
      <w:r w:rsidRPr="007056D0">
        <w:rPr>
          <w:sz w:val="18"/>
        </w:rPr>
        <w:t>adlı</w:t>
      </w:r>
      <w:r w:rsidRPr="007056D0" w:rsidR="0090196A">
        <w:rPr>
          <w:sz w:val="18"/>
        </w:rPr>
        <w:t xml:space="preserve"> </w:t>
      </w:r>
      <w:r w:rsidRPr="007056D0">
        <w:rPr>
          <w:sz w:val="18"/>
        </w:rPr>
        <w:t>Agit</w:t>
      </w:r>
      <w:r w:rsidRPr="007056D0" w:rsidR="0090196A">
        <w:rPr>
          <w:sz w:val="18"/>
        </w:rPr>
        <w:t xml:space="preserve"> </w:t>
      </w:r>
      <w:r w:rsidRPr="007056D0">
        <w:rPr>
          <w:sz w:val="18"/>
        </w:rPr>
        <w:t>Elmas,</w:t>
      </w:r>
      <w:r w:rsidRPr="007056D0" w:rsidR="0090196A">
        <w:rPr>
          <w:sz w:val="18"/>
        </w:rPr>
        <w:t xml:space="preserve"> </w:t>
      </w:r>
      <w:r w:rsidRPr="007056D0">
        <w:rPr>
          <w:sz w:val="18"/>
        </w:rPr>
        <w:t>bu</w:t>
      </w:r>
      <w:r w:rsidRPr="007056D0" w:rsidR="0090196A">
        <w:rPr>
          <w:sz w:val="18"/>
        </w:rPr>
        <w:t xml:space="preserve"> </w:t>
      </w:r>
      <w:r w:rsidRPr="007056D0">
        <w:rPr>
          <w:sz w:val="18"/>
        </w:rPr>
        <w:t>2</w:t>
      </w:r>
      <w:r w:rsidRPr="007056D0" w:rsidR="0090196A">
        <w:rPr>
          <w:sz w:val="18"/>
        </w:rPr>
        <w:t xml:space="preserve"> </w:t>
      </w:r>
      <w:r w:rsidRPr="007056D0">
        <w:rPr>
          <w:sz w:val="18"/>
        </w:rPr>
        <w:t>terörist</w:t>
      </w:r>
      <w:r w:rsidRPr="007056D0" w:rsidR="0090196A">
        <w:rPr>
          <w:sz w:val="18"/>
        </w:rPr>
        <w:t xml:space="preserve"> </w:t>
      </w:r>
      <w:r w:rsidRPr="007056D0">
        <w:rPr>
          <w:sz w:val="18"/>
        </w:rPr>
        <w:t>silahlarıyla</w:t>
      </w:r>
      <w:r w:rsidRPr="007056D0" w:rsidR="0090196A">
        <w:rPr>
          <w:sz w:val="18"/>
        </w:rPr>
        <w:t xml:space="preserve"> </w:t>
      </w:r>
      <w:r w:rsidRPr="007056D0">
        <w:rPr>
          <w:sz w:val="18"/>
        </w:rPr>
        <w:t>birlikte</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getirilmiştir.</w:t>
      </w:r>
      <w:r w:rsidRPr="007056D0" w:rsidR="0090196A">
        <w:rPr>
          <w:sz w:val="18"/>
        </w:rPr>
        <w:t xml:space="preserve"> </w:t>
      </w:r>
      <w:r w:rsidRPr="007056D0">
        <w:rPr>
          <w:sz w:val="18"/>
        </w:rPr>
        <w:t>20</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Pazartesi</w:t>
      </w:r>
      <w:r w:rsidRPr="007056D0" w:rsidR="0090196A">
        <w:rPr>
          <w:sz w:val="18"/>
        </w:rPr>
        <w:t xml:space="preserve"> </w:t>
      </w:r>
      <w:r w:rsidRPr="007056D0">
        <w:rPr>
          <w:sz w:val="18"/>
        </w:rPr>
        <w:t>günü</w:t>
      </w:r>
      <w:r w:rsidRPr="007056D0" w:rsidR="0090196A">
        <w:rPr>
          <w:sz w:val="18"/>
        </w:rPr>
        <w:t xml:space="preserve"> </w:t>
      </w:r>
      <w:r w:rsidRPr="007056D0">
        <w:rPr>
          <w:sz w:val="18"/>
        </w:rPr>
        <w:t>saat</w:t>
      </w:r>
      <w:r w:rsidRPr="007056D0" w:rsidR="0090196A">
        <w:rPr>
          <w:sz w:val="18"/>
        </w:rPr>
        <w:t xml:space="preserve"> </w:t>
      </w:r>
      <w:r w:rsidRPr="007056D0">
        <w:rPr>
          <w:sz w:val="18"/>
        </w:rPr>
        <w:t>09.40</w:t>
      </w:r>
      <w:r w:rsidRPr="007056D0" w:rsidR="0090196A">
        <w:rPr>
          <w:sz w:val="18"/>
        </w:rPr>
        <w:t xml:space="preserve"> </w:t>
      </w:r>
      <w:r w:rsidRPr="007056D0">
        <w:rPr>
          <w:sz w:val="18"/>
        </w:rPr>
        <w:t>sıralarında</w:t>
      </w:r>
      <w:r w:rsidRPr="007056D0" w:rsidR="0090196A">
        <w:rPr>
          <w:sz w:val="18"/>
        </w:rPr>
        <w:t xml:space="preserve"> </w:t>
      </w:r>
      <w:r w:rsidRPr="007056D0">
        <w:rPr>
          <w:sz w:val="18"/>
        </w:rPr>
        <w:t>teröristlerle</w:t>
      </w:r>
      <w:r w:rsidRPr="007056D0" w:rsidR="0090196A">
        <w:rPr>
          <w:sz w:val="18"/>
        </w:rPr>
        <w:t xml:space="preserve"> </w:t>
      </w:r>
      <w:r w:rsidRPr="007056D0">
        <w:rPr>
          <w:sz w:val="18"/>
        </w:rPr>
        <w:t>tekrar</w:t>
      </w:r>
      <w:r w:rsidRPr="007056D0" w:rsidR="0090196A">
        <w:rPr>
          <w:sz w:val="18"/>
        </w:rPr>
        <w:t xml:space="preserve"> </w:t>
      </w:r>
      <w:r w:rsidRPr="007056D0">
        <w:rPr>
          <w:sz w:val="18"/>
        </w:rPr>
        <w:t>çıkan</w:t>
      </w:r>
      <w:r w:rsidRPr="007056D0" w:rsidR="0090196A">
        <w:rPr>
          <w:sz w:val="18"/>
        </w:rPr>
        <w:t xml:space="preserve"> </w:t>
      </w:r>
      <w:r w:rsidRPr="007056D0">
        <w:rPr>
          <w:sz w:val="18"/>
        </w:rPr>
        <w:t>çatışmada</w:t>
      </w:r>
      <w:r w:rsidRPr="007056D0" w:rsidR="0090196A">
        <w:rPr>
          <w:sz w:val="18"/>
        </w:rPr>
        <w:t xml:space="preserve"> </w:t>
      </w:r>
      <w:r w:rsidRPr="007056D0">
        <w:rPr>
          <w:sz w:val="18"/>
        </w:rPr>
        <w:t>1</w:t>
      </w:r>
      <w:r w:rsidRPr="007056D0" w:rsidR="0090196A">
        <w:rPr>
          <w:sz w:val="18"/>
        </w:rPr>
        <w:t xml:space="preserve"> </w:t>
      </w:r>
      <w:r w:rsidRPr="007056D0">
        <w:rPr>
          <w:sz w:val="18"/>
        </w:rPr>
        <w:t>terörist</w:t>
      </w:r>
      <w:r w:rsidRPr="007056D0" w:rsidR="0090196A">
        <w:rPr>
          <w:sz w:val="18"/>
        </w:rPr>
        <w:t xml:space="preserve"> </w:t>
      </w:r>
      <w:r w:rsidRPr="007056D0">
        <w:rPr>
          <w:sz w:val="18"/>
        </w:rPr>
        <w:t>ölü</w:t>
      </w:r>
      <w:r w:rsidRPr="007056D0" w:rsidR="0090196A">
        <w:rPr>
          <w:sz w:val="18"/>
        </w:rPr>
        <w:t xml:space="preserve"> </w:t>
      </w:r>
      <w:r w:rsidRPr="007056D0">
        <w:rPr>
          <w:sz w:val="18"/>
        </w:rPr>
        <w:t>olarak</w:t>
      </w:r>
      <w:r w:rsidRPr="007056D0" w:rsidR="0090196A">
        <w:rPr>
          <w:sz w:val="18"/>
        </w:rPr>
        <w:t xml:space="preserve"> </w:t>
      </w:r>
      <w:r w:rsidRPr="007056D0">
        <w:rPr>
          <w:sz w:val="18"/>
        </w:rPr>
        <w:t>ele</w:t>
      </w:r>
      <w:r w:rsidRPr="007056D0" w:rsidR="0090196A">
        <w:rPr>
          <w:sz w:val="18"/>
        </w:rPr>
        <w:t xml:space="preserve"> </w:t>
      </w:r>
      <w:r w:rsidRPr="007056D0">
        <w:rPr>
          <w:sz w:val="18"/>
        </w:rPr>
        <w:t>geçirilmiştir,</w:t>
      </w:r>
      <w:r w:rsidRPr="007056D0" w:rsidR="0090196A">
        <w:rPr>
          <w:sz w:val="18"/>
        </w:rPr>
        <w:t xml:space="preserve"> </w:t>
      </w:r>
      <w:r w:rsidRPr="007056D0">
        <w:rPr>
          <w:sz w:val="18"/>
        </w:rPr>
        <w:t>“Serdar”</w:t>
      </w:r>
      <w:r w:rsidRPr="007056D0" w:rsidR="0090196A">
        <w:rPr>
          <w:sz w:val="18"/>
        </w:rPr>
        <w:t xml:space="preserve"> </w:t>
      </w:r>
      <w:r w:rsidRPr="007056D0">
        <w:rPr>
          <w:sz w:val="18"/>
        </w:rPr>
        <w:t>kod</w:t>
      </w:r>
      <w:r w:rsidRPr="007056D0" w:rsidR="0090196A">
        <w:rPr>
          <w:sz w:val="18"/>
        </w:rPr>
        <w:t xml:space="preserve"> </w:t>
      </w:r>
      <w:r w:rsidRPr="007056D0">
        <w:rPr>
          <w:sz w:val="18"/>
        </w:rPr>
        <w:t>adlı</w:t>
      </w:r>
      <w:r w:rsidRPr="007056D0" w:rsidR="0090196A">
        <w:rPr>
          <w:sz w:val="18"/>
        </w:rPr>
        <w:t xml:space="preserve"> </w:t>
      </w:r>
      <w:r w:rsidRPr="007056D0">
        <w:rPr>
          <w:sz w:val="18"/>
        </w:rPr>
        <w:t>Suriye</w:t>
      </w:r>
      <w:r w:rsidRPr="007056D0" w:rsidR="0090196A">
        <w:rPr>
          <w:sz w:val="18"/>
        </w:rPr>
        <w:t xml:space="preserve"> </w:t>
      </w:r>
      <w:r w:rsidRPr="007056D0">
        <w:rPr>
          <w:sz w:val="18"/>
        </w:rPr>
        <w:t>uyruklu</w:t>
      </w:r>
      <w:r w:rsidRPr="007056D0" w:rsidR="0090196A">
        <w:rPr>
          <w:sz w:val="18"/>
        </w:rPr>
        <w:t xml:space="preserve"> </w:t>
      </w:r>
      <w:r w:rsidRPr="007056D0">
        <w:rPr>
          <w:sz w:val="18"/>
        </w:rPr>
        <w:t>bir</w:t>
      </w:r>
      <w:r w:rsidRPr="007056D0" w:rsidR="0090196A">
        <w:rPr>
          <w:sz w:val="18"/>
        </w:rPr>
        <w:t xml:space="preserve"> </w:t>
      </w:r>
      <w:r w:rsidRPr="007056D0">
        <w:rPr>
          <w:sz w:val="18"/>
        </w:rPr>
        <w:t>terörist;</w:t>
      </w:r>
      <w:r w:rsidRPr="007056D0" w:rsidR="0090196A">
        <w:rPr>
          <w:sz w:val="18"/>
        </w:rPr>
        <w:t xml:space="preserve"> </w:t>
      </w:r>
      <w:r w:rsidRPr="007056D0">
        <w:rPr>
          <w:sz w:val="18"/>
        </w:rPr>
        <w:t>“Baver”</w:t>
      </w:r>
      <w:r w:rsidRPr="007056D0" w:rsidR="0090196A">
        <w:rPr>
          <w:sz w:val="18"/>
        </w:rPr>
        <w:t xml:space="preserve"> </w:t>
      </w:r>
      <w:r w:rsidRPr="007056D0">
        <w:rPr>
          <w:sz w:val="18"/>
        </w:rPr>
        <w:t>kod</w:t>
      </w:r>
      <w:r w:rsidRPr="007056D0" w:rsidR="0090196A">
        <w:rPr>
          <w:sz w:val="18"/>
        </w:rPr>
        <w:t xml:space="preserve"> </w:t>
      </w:r>
      <w:r w:rsidRPr="007056D0">
        <w:rPr>
          <w:sz w:val="18"/>
        </w:rPr>
        <w:t>adlı</w:t>
      </w:r>
      <w:r w:rsidRPr="007056D0" w:rsidR="0090196A">
        <w:rPr>
          <w:sz w:val="18"/>
        </w:rPr>
        <w:t xml:space="preserve"> </w:t>
      </w:r>
      <w:r w:rsidRPr="007056D0">
        <w:rPr>
          <w:sz w:val="18"/>
        </w:rPr>
        <w:t>Şerif</w:t>
      </w:r>
      <w:r w:rsidRPr="007056D0" w:rsidR="0090196A">
        <w:rPr>
          <w:sz w:val="18"/>
        </w:rPr>
        <w:t xml:space="preserve"> </w:t>
      </w:r>
      <w:r w:rsidRPr="007056D0">
        <w:rPr>
          <w:sz w:val="18"/>
        </w:rPr>
        <w:t>Bor</w:t>
      </w:r>
      <w:r w:rsidRPr="007056D0" w:rsidR="0090196A">
        <w:rPr>
          <w:sz w:val="18"/>
        </w:rPr>
        <w:t xml:space="preserve"> </w:t>
      </w:r>
      <w:r w:rsidRPr="007056D0">
        <w:rPr>
          <w:sz w:val="18"/>
        </w:rPr>
        <w:t>isimli</w:t>
      </w:r>
      <w:r w:rsidRPr="007056D0" w:rsidR="005D21FE">
        <w:rPr>
          <w:sz w:val="18"/>
        </w:rPr>
        <w:t xml:space="preserve"> </w:t>
      </w:r>
      <w:r w:rsidRPr="007056D0">
        <w:rPr>
          <w:sz w:val="18"/>
        </w:rPr>
        <w:t>1</w:t>
      </w:r>
      <w:r w:rsidRPr="007056D0" w:rsidR="0090196A">
        <w:rPr>
          <w:sz w:val="18"/>
        </w:rPr>
        <w:t xml:space="preserve"> </w:t>
      </w:r>
      <w:r w:rsidRPr="007056D0">
        <w:rPr>
          <w:sz w:val="18"/>
        </w:rPr>
        <w:t>terörist</w:t>
      </w:r>
      <w:r w:rsidRPr="007056D0" w:rsidR="0090196A">
        <w:rPr>
          <w:sz w:val="18"/>
        </w:rPr>
        <w:t xml:space="preserve"> </w:t>
      </w:r>
      <w:r w:rsidRPr="007056D0">
        <w:rPr>
          <w:sz w:val="18"/>
        </w:rPr>
        <w:t>de</w:t>
      </w:r>
      <w:r w:rsidRPr="007056D0" w:rsidR="0090196A">
        <w:rPr>
          <w:sz w:val="18"/>
        </w:rPr>
        <w:t xml:space="preserve"> </w:t>
      </w:r>
      <w:r w:rsidRPr="007056D0">
        <w:rPr>
          <w:sz w:val="18"/>
        </w:rPr>
        <w:t>yaralı</w:t>
      </w:r>
      <w:r w:rsidRPr="007056D0" w:rsidR="0090196A">
        <w:rPr>
          <w:sz w:val="18"/>
        </w:rPr>
        <w:t xml:space="preserve"> </w:t>
      </w:r>
      <w:r w:rsidRPr="007056D0">
        <w:rPr>
          <w:sz w:val="18"/>
        </w:rPr>
        <w:t>olarak</w:t>
      </w:r>
      <w:r w:rsidRPr="007056D0" w:rsidR="0090196A">
        <w:rPr>
          <w:sz w:val="18"/>
        </w:rPr>
        <w:t xml:space="preserve"> </w:t>
      </w:r>
      <w:r w:rsidRPr="007056D0">
        <w:rPr>
          <w:sz w:val="18"/>
        </w:rPr>
        <w:t>silahlarıyla</w:t>
      </w:r>
      <w:r w:rsidRPr="007056D0" w:rsidR="0090196A">
        <w:rPr>
          <w:sz w:val="18"/>
        </w:rPr>
        <w:t xml:space="preserve"> </w:t>
      </w:r>
      <w:r w:rsidRPr="007056D0">
        <w:rPr>
          <w:sz w:val="18"/>
        </w:rPr>
        <w:t>birlikte</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getirilmiştir.</w:t>
      </w:r>
      <w:r w:rsidRPr="007056D0" w:rsidR="0090196A">
        <w:rPr>
          <w:sz w:val="18"/>
        </w:rPr>
        <w:t xml:space="preserve"> </w:t>
      </w:r>
      <w:r w:rsidRPr="007056D0">
        <w:rPr>
          <w:sz w:val="18"/>
        </w:rPr>
        <w:t>Saat</w:t>
      </w:r>
      <w:r w:rsidRPr="007056D0" w:rsidR="0090196A">
        <w:rPr>
          <w:sz w:val="18"/>
        </w:rPr>
        <w:t xml:space="preserve"> </w:t>
      </w:r>
      <w:r w:rsidRPr="007056D0">
        <w:rPr>
          <w:sz w:val="18"/>
        </w:rPr>
        <w:t>18.00</w:t>
      </w:r>
      <w:r w:rsidRPr="007056D0" w:rsidR="0090196A">
        <w:rPr>
          <w:sz w:val="18"/>
        </w:rPr>
        <w:t xml:space="preserve"> </w:t>
      </w:r>
      <w:r w:rsidRPr="007056D0">
        <w:rPr>
          <w:sz w:val="18"/>
        </w:rPr>
        <w:t>sıralarında</w:t>
      </w:r>
      <w:r w:rsidRPr="007056D0" w:rsidR="0090196A">
        <w:rPr>
          <w:sz w:val="18"/>
        </w:rPr>
        <w:t xml:space="preserve"> </w:t>
      </w:r>
      <w:r w:rsidRPr="007056D0">
        <w:rPr>
          <w:sz w:val="18"/>
        </w:rPr>
        <w:t>kepçe</w:t>
      </w:r>
      <w:r w:rsidRPr="007056D0" w:rsidR="0090196A">
        <w:rPr>
          <w:sz w:val="18"/>
        </w:rPr>
        <w:t xml:space="preserve"> </w:t>
      </w:r>
      <w:r w:rsidRPr="007056D0">
        <w:rPr>
          <w:sz w:val="18"/>
        </w:rPr>
        <w:t>yardımıyla</w:t>
      </w:r>
      <w:r w:rsidRPr="007056D0" w:rsidR="0090196A">
        <w:rPr>
          <w:sz w:val="18"/>
        </w:rPr>
        <w:t xml:space="preserve"> </w:t>
      </w:r>
      <w:r w:rsidRPr="007056D0">
        <w:rPr>
          <w:sz w:val="18"/>
        </w:rPr>
        <w:t>açılan</w:t>
      </w:r>
      <w:r w:rsidRPr="007056D0" w:rsidR="0090196A">
        <w:rPr>
          <w:sz w:val="18"/>
        </w:rPr>
        <w:t xml:space="preserve"> </w:t>
      </w:r>
      <w:r w:rsidRPr="007056D0">
        <w:rPr>
          <w:sz w:val="18"/>
        </w:rPr>
        <w:t>sığınıkta</w:t>
      </w:r>
      <w:r w:rsidRPr="007056D0" w:rsidR="0090196A">
        <w:rPr>
          <w:sz w:val="18"/>
        </w:rPr>
        <w:t xml:space="preserve"> </w:t>
      </w:r>
      <w:r w:rsidRPr="007056D0">
        <w:rPr>
          <w:sz w:val="18"/>
        </w:rPr>
        <w:t>bir</w:t>
      </w:r>
      <w:r w:rsidRPr="007056D0" w:rsidR="0090196A">
        <w:rPr>
          <w:sz w:val="18"/>
        </w:rPr>
        <w:t xml:space="preserve"> </w:t>
      </w:r>
      <w:r w:rsidRPr="007056D0">
        <w:rPr>
          <w:sz w:val="18"/>
        </w:rPr>
        <w:t>terörist</w:t>
      </w:r>
      <w:r w:rsidRPr="007056D0" w:rsidR="0090196A">
        <w:rPr>
          <w:sz w:val="18"/>
        </w:rPr>
        <w:t xml:space="preserve"> </w:t>
      </w:r>
      <w:r w:rsidRPr="007056D0">
        <w:rPr>
          <w:sz w:val="18"/>
        </w:rPr>
        <w:t>silahıyla</w:t>
      </w:r>
      <w:r w:rsidRPr="007056D0" w:rsidR="0090196A">
        <w:rPr>
          <w:sz w:val="18"/>
        </w:rPr>
        <w:t xml:space="preserve"> </w:t>
      </w:r>
      <w:r w:rsidRPr="007056D0">
        <w:rPr>
          <w:sz w:val="18"/>
        </w:rPr>
        <w:t>birlikte</w:t>
      </w:r>
      <w:r w:rsidRPr="007056D0" w:rsidR="0090196A">
        <w:rPr>
          <w:sz w:val="18"/>
        </w:rPr>
        <w:t xml:space="preserve"> </w:t>
      </w:r>
      <w:r w:rsidRPr="007056D0">
        <w:rPr>
          <w:sz w:val="18"/>
        </w:rPr>
        <w:t>ölü</w:t>
      </w:r>
      <w:r w:rsidRPr="007056D0" w:rsidR="0090196A">
        <w:rPr>
          <w:sz w:val="18"/>
        </w:rPr>
        <w:t xml:space="preserve"> </w:t>
      </w:r>
      <w:r w:rsidRPr="007056D0">
        <w:rPr>
          <w:sz w:val="18"/>
        </w:rPr>
        <w:t>olarak</w:t>
      </w:r>
      <w:r w:rsidRPr="007056D0" w:rsidR="0090196A">
        <w:rPr>
          <w:sz w:val="18"/>
        </w:rPr>
        <w:t xml:space="preserve"> </w:t>
      </w:r>
      <w:r w:rsidRPr="007056D0">
        <w:rPr>
          <w:sz w:val="18"/>
        </w:rPr>
        <w:t>ele</w:t>
      </w:r>
      <w:r w:rsidRPr="007056D0" w:rsidR="0090196A">
        <w:rPr>
          <w:sz w:val="18"/>
        </w:rPr>
        <w:t xml:space="preserve"> </w:t>
      </w:r>
      <w:r w:rsidRPr="007056D0">
        <w:rPr>
          <w:sz w:val="18"/>
        </w:rPr>
        <w:t>geçirilmiştir.</w:t>
      </w:r>
      <w:r w:rsidRPr="007056D0" w:rsidR="0090196A">
        <w:rPr>
          <w:sz w:val="18"/>
        </w:rPr>
        <w:t xml:space="preserve"> </w:t>
      </w:r>
      <w:r w:rsidRPr="007056D0">
        <w:rPr>
          <w:sz w:val="18"/>
        </w:rPr>
        <w:t>Sonuç</w:t>
      </w:r>
      <w:r w:rsidRPr="007056D0" w:rsidR="0090196A">
        <w:rPr>
          <w:sz w:val="18"/>
        </w:rPr>
        <w:t xml:space="preserve"> </w:t>
      </w:r>
      <w:r w:rsidRPr="007056D0">
        <w:rPr>
          <w:sz w:val="18"/>
        </w:rPr>
        <w:t>olarak,</w:t>
      </w:r>
      <w:r w:rsidRPr="007056D0" w:rsidR="0090196A">
        <w:rPr>
          <w:sz w:val="18"/>
        </w:rPr>
        <w:t xml:space="preserve"> </w:t>
      </w:r>
      <w:r w:rsidRPr="007056D0">
        <w:rPr>
          <w:sz w:val="18"/>
        </w:rPr>
        <w:t>bölgede</w:t>
      </w:r>
      <w:r w:rsidRPr="007056D0" w:rsidR="0090196A">
        <w:rPr>
          <w:sz w:val="18"/>
        </w:rPr>
        <w:t xml:space="preserve"> </w:t>
      </w:r>
      <w:r w:rsidRPr="007056D0">
        <w:rPr>
          <w:sz w:val="18"/>
        </w:rPr>
        <w:t>yapılan</w:t>
      </w:r>
      <w:r w:rsidRPr="007056D0" w:rsidR="0090196A">
        <w:rPr>
          <w:sz w:val="18"/>
        </w:rPr>
        <w:t xml:space="preserve"> </w:t>
      </w:r>
      <w:r w:rsidRPr="007056D0">
        <w:rPr>
          <w:sz w:val="18"/>
        </w:rPr>
        <w:t>operasyonlarda</w:t>
      </w:r>
      <w:r w:rsidRPr="007056D0" w:rsidR="0090196A">
        <w:rPr>
          <w:sz w:val="18"/>
        </w:rPr>
        <w:t xml:space="preserve"> </w:t>
      </w:r>
      <w:r w:rsidRPr="007056D0">
        <w:rPr>
          <w:sz w:val="18"/>
        </w:rPr>
        <w:t>ki</w:t>
      </w:r>
      <w:r w:rsidRPr="007056D0" w:rsidR="0090196A">
        <w:rPr>
          <w:sz w:val="18"/>
        </w:rPr>
        <w:t xml:space="preserve"> </w:t>
      </w:r>
      <w:r w:rsidRPr="007056D0">
        <w:rPr>
          <w:sz w:val="18"/>
        </w:rPr>
        <w:t>bugün</w:t>
      </w:r>
      <w:r w:rsidRPr="007056D0" w:rsidR="0090196A">
        <w:rPr>
          <w:sz w:val="18"/>
        </w:rPr>
        <w:t xml:space="preserve"> </w:t>
      </w:r>
      <w:r w:rsidRPr="007056D0">
        <w:rPr>
          <w:sz w:val="18"/>
        </w:rPr>
        <w:t>itibarıyla</w:t>
      </w:r>
      <w:r w:rsidRPr="007056D0" w:rsidR="0090196A">
        <w:rPr>
          <w:sz w:val="18"/>
        </w:rPr>
        <w:t xml:space="preserve"> </w:t>
      </w:r>
      <w:r w:rsidRPr="007056D0">
        <w:rPr>
          <w:sz w:val="18"/>
        </w:rPr>
        <w:t>bu</w:t>
      </w:r>
      <w:r w:rsidRPr="007056D0" w:rsidR="0090196A">
        <w:rPr>
          <w:sz w:val="18"/>
        </w:rPr>
        <w:t xml:space="preserve"> </w:t>
      </w:r>
      <w:r w:rsidRPr="007056D0">
        <w:rPr>
          <w:sz w:val="18"/>
        </w:rPr>
        <w:t>verilerin</w:t>
      </w:r>
      <w:r w:rsidRPr="007056D0" w:rsidR="0090196A">
        <w:rPr>
          <w:sz w:val="18"/>
        </w:rPr>
        <w:t xml:space="preserve"> </w:t>
      </w:r>
      <w:r w:rsidRPr="007056D0">
        <w:rPr>
          <w:sz w:val="18"/>
        </w:rPr>
        <w:t>güncellenmesi…</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5D21FE">
        <w:rPr>
          <w:sz w:val="18"/>
        </w:rPr>
        <w:t xml:space="preserve"> </w:t>
      </w:r>
      <w:r w:rsidRPr="007056D0">
        <w:rPr>
          <w:sz w:val="18"/>
        </w:rPr>
        <w:t>Başkan,</w:t>
      </w:r>
      <w:r w:rsidRPr="007056D0" w:rsidR="0090196A">
        <w:rPr>
          <w:sz w:val="18"/>
        </w:rPr>
        <w:t xml:space="preserve"> </w:t>
      </w:r>
      <w:r w:rsidRPr="007056D0">
        <w:rPr>
          <w:sz w:val="18"/>
        </w:rPr>
        <w:t>bitireceğim.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Size</w:t>
      </w:r>
      <w:r w:rsidRPr="007056D0" w:rsidR="0090196A">
        <w:rPr>
          <w:sz w:val="18"/>
        </w:rPr>
        <w:t xml:space="preserve"> </w:t>
      </w:r>
      <w:r w:rsidRPr="007056D0">
        <w:rPr>
          <w:sz w:val="18"/>
        </w:rPr>
        <w:t>de</w:t>
      </w:r>
      <w:r w:rsidRPr="007056D0" w:rsidR="0090196A">
        <w:rPr>
          <w:sz w:val="18"/>
        </w:rPr>
        <w:t xml:space="preserve"> </w:t>
      </w:r>
      <w:r w:rsidRPr="007056D0">
        <w:rPr>
          <w:sz w:val="18"/>
        </w:rPr>
        <w:t>artı</w:t>
      </w:r>
      <w:r w:rsidRPr="007056D0" w:rsidR="0090196A">
        <w:rPr>
          <w:sz w:val="18"/>
        </w:rPr>
        <w:t xml:space="preserve"> </w:t>
      </w:r>
      <w:r w:rsidRPr="007056D0">
        <w:rPr>
          <w:sz w:val="18"/>
        </w:rPr>
        <w:t>bir</w:t>
      </w:r>
      <w:r w:rsidRPr="007056D0" w:rsidR="005D21FE">
        <w:rPr>
          <w:sz w:val="18"/>
        </w:rPr>
        <w:t xml:space="preserve"> </w:t>
      </w:r>
      <w:r w:rsidRPr="007056D0">
        <w:rPr>
          <w:sz w:val="18"/>
        </w:rPr>
        <w:t>dakika</w:t>
      </w:r>
      <w:r w:rsidRPr="007056D0" w:rsidR="0090196A">
        <w:rPr>
          <w:sz w:val="18"/>
        </w:rPr>
        <w:t xml:space="preserve"> </w:t>
      </w:r>
      <w:r w:rsidRPr="007056D0">
        <w:rPr>
          <w:sz w:val="18"/>
        </w:rPr>
        <w:t>vereyim.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Bugün</w:t>
      </w:r>
      <w:r w:rsidRPr="007056D0" w:rsidR="0090196A">
        <w:rPr>
          <w:sz w:val="18"/>
        </w:rPr>
        <w:t xml:space="preserve"> </w:t>
      </w:r>
      <w:r w:rsidRPr="007056D0">
        <w:rPr>
          <w:sz w:val="18"/>
        </w:rPr>
        <w:t>itibarıyla</w:t>
      </w:r>
      <w:r w:rsidRPr="007056D0" w:rsidR="005D21FE">
        <w:rPr>
          <w:sz w:val="18"/>
        </w:rPr>
        <w:t xml:space="preserve"> </w:t>
      </w:r>
      <w:r w:rsidRPr="007056D0">
        <w:rPr>
          <w:sz w:val="18"/>
        </w:rPr>
        <w:t>veriler</w:t>
      </w:r>
      <w:r w:rsidRPr="007056D0" w:rsidR="0090196A">
        <w:rPr>
          <w:sz w:val="18"/>
        </w:rPr>
        <w:t xml:space="preserve"> </w:t>
      </w:r>
      <w:r w:rsidRPr="007056D0">
        <w:rPr>
          <w:sz w:val="18"/>
        </w:rPr>
        <w:t>de</w:t>
      </w:r>
      <w:r w:rsidRPr="007056D0" w:rsidR="0090196A">
        <w:rPr>
          <w:sz w:val="18"/>
        </w:rPr>
        <w:t xml:space="preserve"> </w:t>
      </w:r>
      <w:r w:rsidRPr="007056D0">
        <w:rPr>
          <w:sz w:val="18"/>
        </w:rPr>
        <w:t>değişiklik</w:t>
      </w:r>
      <w:r w:rsidRPr="007056D0" w:rsidR="0090196A">
        <w:rPr>
          <w:sz w:val="18"/>
        </w:rPr>
        <w:t xml:space="preserve"> </w:t>
      </w:r>
      <w:r w:rsidRPr="007056D0">
        <w:rPr>
          <w:sz w:val="18"/>
        </w:rPr>
        <w:t>arz</w:t>
      </w:r>
      <w:r w:rsidRPr="007056D0" w:rsidR="0090196A">
        <w:rPr>
          <w:sz w:val="18"/>
        </w:rPr>
        <w:t xml:space="preserve"> </w:t>
      </w:r>
      <w:r w:rsidRPr="007056D0">
        <w:rPr>
          <w:sz w:val="18"/>
        </w:rPr>
        <w:t>edebilir,</w:t>
      </w:r>
      <w:r w:rsidRPr="007056D0" w:rsidR="0090196A">
        <w:rPr>
          <w:sz w:val="18"/>
        </w:rPr>
        <w:t xml:space="preserve"> </w:t>
      </w:r>
      <w:r w:rsidRPr="007056D0">
        <w:rPr>
          <w:sz w:val="18"/>
        </w:rPr>
        <w:t>onu</w:t>
      </w:r>
      <w:r w:rsidRPr="007056D0" w:rsidR="0090196A">
        <w:rPr>
          <w:sz w:val="18"/>
        </w:rPr>
        <w:t xml:space="preserve"> </w:t>
      </w:r>
      <w:r w:rsidRPr="007056D0">
        <w:rPr>
          <w:sz w:val="18"/>
        </w:rPr>
        <w:t>da</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isterim;</w:t>
      </w:r>
      <w:r w:rsidRPr="007056D0" w:rsidR="0090196A">
        <w:rPr>
          <w:sz w:val="18"/>
        </w:rPr>
        <w:t xml:space="preserve"> </w:t>
      </w:r>
      <w:r w:rsidRPr="007056D0">
        <w:rPr>
          <w:sz w:val="18"/>
        </w:rPr>
        <w:t>burada</w:t>
      </w:r>
      <w:r w:rsidRPr="007056D0" w:rsidR="0090196A">
        <w:rPr>
          <w:sz w:val="18"/>
        </w:rPr>
        <w:t xml:space="preserve"> </w:t>
      </w:r>
      <w:r w:rsidRPr="007056D0">
        <w:rPr>
          <w:sz w:val="18"/>
        </w:rPr>
        <w:t>aktaracağım</w:t>
      </w:r>
      <w:r w:rsidRPr="007056D0" w:rsidR="0090196A">
        <w:rPr>
          <w:sz w:val="18"/>
        </w:rPr>
        <w:t xml:space="preserve"> </w:t>
      </w:r>
      <w:r w:rsidRPr="007056D0">
        <w:rPr>
          <w:sz w:val="18"/>
        </w:rPr>
        <w:t>verilerde</w:t>
      </w:r>
      <w:r w:rsidRPr="007056D0" w:rsidR="0090196A">
        <w:rPr>
          <w:sz w:val="18"/>
        </w:rPr>
        <w:t xml:space="preserve"> </w:t>
      </w:r>
      <w:r w:rsidRPr="007056D0">
        <w:rPr>
          <w:sz w:val="18"/>
        </w:rPr>
        <w:t>değişiklik</w:t>
      </w:r>
      <w:r w:rsidRPr="007056D0" w:rsidR="0090196A">
        <w:rPr>
          <w:sz w:val="18"/>
        </w:rPr>
        <w:t xml:space="preserve"> </w:t>
      </w:r>
      <w:r w:rsidRPr="007056D0">
        <w:rPr>
          <w:sz w:val="18"/>
        </w:rPr>
        <w:t>olabilir,</w:t>
      </w:r>
      <w:r w:rsidRPr="007056D0" w:rsidR="0090196A">
        <w:rPr>
          <w:sz w:val="18"/>
        </w:rPr>
        <w:t xml:space="preserve"> </w:t>
      </w:r>
      <w:r w:rsidRPr="007056D0">
        <w:rPr>
          <w:sz w:val="18"/>
        </w:rPr>
        <w:t>başka</w:t>
      </w:r>
      <w:r w:rsidRPr="007056D0" w:rsidR="0090196A">
        <w:rPr>
          <w:sz w:val="18"/>
        </w:rPr>
        <w:t xml:space="preserve"> </w:t>
      </w:r>
      <w:r w:rsidRPr="007056D0">
        <w:rPr>
          <w:sz w:val="18"/>
        </w:rPr>
        <w:t>şeyler</w:t>
      </w:r>
      <w:r w:rsidRPr="007056D0" w:rsidR="0090196A">
        <w:rPr>
          <w:sz w:val="18"/>
        </w:rPr>
        <w:t xml:space="preserve"> </w:t>
      </w:r>
      <w:r w:rsidRPr="007056D0">
        <w:rPr>
          <w:sz w:val="18"/>
        </w:rPr>
        <w:t>de</w:t>
      </w:r>
      <w:r w:rsidRPr="007056D0" w:rsidR="0090196A">
        <w:rPr>
          <w:sz w:val="18"/>
        </w:rPr>
        <w:t xml:space="preserve"> </w:t>
      </w:r>
      <w:r w:rsidRPr="007056D0">
        <w:rPr>
          <w:sz w:val="18"/>
        </w:rPr>
        <w:t>eklenmiş</w:t>
      </w:r>
      <w:r w:rsidRPr="007056D0" w:rsidR="0090196A">
        <w:rPr>
          <w:sz w:val="18"/>
        </w:rPr>
        <w:t xml:space="preserve"> </w:t>
      </w:r>
      <w:r w:rsidRPr="007056D0">
        <w:rPr>
          <w:sz w:val="18"/>
        </w:rPr>
        <w:t>olabilir.</w:t>
      </w:r>
    </w:p>
    <w:p w:rsidRPr="007056D0" w:rsidR="0075071C" w:rsidP="007056D0" w:rsidRDefault="0075071C">
      <w:pPr>
        <w:pStyle w:val="GENELKURUL"/>
        <w:spacing w:line="240" w:lineRule="auto"/>
        <w:rPr>
          <w:sz w:val="18"/>
        </w:rPr>
      </w:pPr>
      <w:r w:rsidRPr="007056D0">
        <w:rPr>
          <w:sz w:val="18"/>
        </w:rPr>
        <w:t>Bölgede</w:t>
      </w:r>
      <w:r w:rsidRPr="007056D0" w:rsidR="0090196A">
        <w:rPr>
          <w:sz w:val="18"/>
        </w:rPr>
        <w:t xml:space="preserve"> </w:t>
      </w:r>
      <w:r w:rsidRPr="007056D0">
        <w:rPr>
          <w:sz w:val="18"/>
        </w:rPr>
        <w:t>yapılan</w:t>
      </w:r>
      <w:r w:rsidRPr="007056D0" w:rsidR="0090196A">
        <w:rPr>
          <w:sz w:val="18"/>
        </w:rPr>
        <w:t xml:space="preserve"> </w:t>
      </w:r>
      <w:r w:rsidRPr="007056D0">
        <w:rPr>
          <w:sz w:val="18"/>
        </w:rPr>
        <w:t>operasyonlarda</w:t>
      </w:r>
      <w:r w:rsidRPr="007056D0" w:rsidR="0090196A">
        <w:rPr>
          <w:sz w:val="18"/>
        </w:rPr>
        <w:t xml:space="preserve"> </w:t>
      </w:r>
      <w:r w:rsidRPr="007056D0">
        <w:rPr>
          <w:sz w:val="18"/>
        </w:rPr>
        <w:t>4’ü</w:t>
      </w:r>
      <w:r w:rsidRPr="007056D0" w:rsidR="0090196A">
        <w:rPr>
          <w:sz w:val="18"/>
        </w:rPr>
        <w:t xml:space="preserve"> </w:t>
      </w:r>
      <w:r w:rsidRPr="007056D0">
        <w:rPr>
          <w:sz w:val="18"/>
        </w:rPr>
        <w:t>ölü,</w:t>
      </w:r>
      <w:r w:rsidRPr="007056D0" w:rsidR="0090196A">
        <w:rPr>
          <w:sz w:val="18"/>
        </w:rPr>
        <w:t xml:space="preserve"> </w:t>
      </w:r>
      <w:r w:rsidRPr="007056D0">
        <w:rPr>
          <w:sz w:val="18"/>
        </w:rPr>
        <w:t>1’i</w:t>
      </w:r>
      <w:r w:rsidRPr="007056D0" w:rsidR="0090196A">
        <w:rPr>
          <w:sz w:val="18"/>
        </w:rPr>
        <w:t xml:space="preserve"> </w:t>
      </w:r>
      <w:r w:rsidRPr="007056D0">
        <w:rPr>
          <w:sz w:val="18"/>
        </w:rPr>
        <w:t>sağ</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toplam</w:t>
      </w:r>
      <w:r w:rsidRPr="007056D0" w:rsidR="0090196A">
        <w:rPr>
          <w:sz w:val="18"/>
        </w:rPr>
        <w:t xml:space="preserve"> </w:t>
      </w:r>
      <w:r w:rsidRPr="007056D0">
        <w:rPr>
          <w:sz w:val="18"/>
        </w:rPr>
        <w:t>5</w:t>
      </w:r>
      <w:r w:rsidRPr="007056D0" w:rsidR="0090196A">
        <w:rPr>
          <w:sz w:val="18"/>
        </w:rPr>
        <w:t xml:space="preserve"> </w:t>
      </w:r>
      <w:r w:rsidRPr="007056D0">
        <w:rPr>
          <w:sz w:val="18"/>
        </w:rPr>
        <w:t>terörist</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getirilmiştir.</w:t>
      </w:r>
      <w:r w:rsidRPr="007056D0" w:rsidR="0090196A">
        <w:rPr>
          <w:sz w:val="18"/>
        </w:rPr>
        <w:t xml:space="preserve"> </w:t>
      </w:r>
      <w:r w:rsidRPr="007056D0">
        <w:rPr>
          <w:sz w:val="18"/>
        </w:rPr>
        <w:t>Operasyon</w:t>
      </w:r>
      <w:r w:rsidRPr="007056D0" w:rsidR="0090196A">
        <w:rPr>
          <w:sz w:val="18"/>
        </w:rPr>
        <w:t xml:space="preserve"> </w:t>
      </w:r>
      <w:r w:rsidRPr="007056D0">
        <w:rPr>
          <w:sz w:val="18"/>
        </w:rPr>
        <w:t>kapsamında</w:t>
      </w:r>
      <w:r w:rsidRPr="007056D0" w:rsidR="0090196A">
        <w:rPr>
          <w:sz w:val="18"/>
        </w:rPr>
        <w:t xml:space="preserve"> </w:t>
      </w:r>
      <w:r w:rsidRPr="007056D0">
        <w:rPr>
          <w:sz w:val="18"/>
        </w:rPr>
        <w:t>1</w:t>
      </w:r>
      <w:r w:rsidRPr="007056D0" w:rsidR="0090196A">
        <w:rPr>
          <w:sz w:val="18"/>
        </w:rPr>
        <w:t xml:space="preserve"> </w:t>
      </w:r>
      <w:r w:rsidRPr="007056D0">
        <w:rPr>
          <w:sz w:val="18"/>
        </w:rPr>
        <w:t>EYP,</w:t>
      </w:r>
      <w:r w:rsidRPr="007056D0" w:rsidR="0090196A">
        <w:rPr>
          <w:sz w:val="18"/>
        </w:rPr>
        <w:t xml:space="preserve"> </w:t>
      </w:r>
      <w:r w:rsidRPr="007056D0">
        <w:rPr>
          <w:sz w:val="18"/>
        </w:rPr>
        <w:t>10</w:t>
      </w:r>
      <w:r w:rsidRPr="007056D0" w:rsidR="0090196A">
        <w:rPr>
          <w:sz w:val="18"/>
        </w:rPr>
        <w:t xml:space="preserve"> </w:t>
      </w:r>
      <w:r w:rsidRPr="007056D0">
        <w:rPr>
          <w:sz w:val="18"/>
        </w:rPr>
        <w:t>uzun</w:t>
      </w:r>
      <w:r w:rsidRPr="007056D0" w:rsidR="0090196A">
        <w:rPr>
          <w:sz w:val="18"/>
        </w:rPr>
        <w:t xml:space="preserve"> </w:t>
      </w:r>
      <w:r w:rsidRPr="007056D0">
        <w:rPr>
          <w:sz w:val="18"/>
        </w:rPr>
        <w:t>namlulu</w:t>
      </w:r>
      <w:r w:rsidRPr="007056D0" w:rsidR="0090196A">
        <w:rPr>
          <w:sz w:val="18"/>
        </w:rPr>
        <w:t xml:space="preserve"> </w:t>
      </w:r>
      <w:r w:rsidRPr="007056D0">
        <w:rPr>
          <w:sz w:val="18"/>
        </w:rPr>
        <w:t>ve</w:t>
      </w:r>
      <w:r w:rsidRPr="007056D0" w:rsidR="0090196A">
        <w:rPr>
          <w:sz w:val="18"/>
        </w:rPr>
        <w:t xml:space="preserve"> </w:t>
      </w:r>
      <w:r w:rsidRPr="007056D0">
        <w:rPr>
          <w:sz w:val="18"/>
        </w:rPr>
        <w:t>ağır</w:t>
      </w:r>
      <w:r w:rsidRPr="007056D0" w:rsidR="0090196A">
        <w:rPr>
          <w:sz w:val="18"/>
        </w:rPr>
        <w:t xml:space="preserve"> </w:t>
      </w:r>
      <w:r w:rsidRPr="007056D0">
        <w:rPr>
          <w:sz w:val="18"/>
        </w:rPr>
        <w:t>silah</w:t>
      </w:r>
      <w:r w:rsidRPr="007056D0" w:rsidR="0090196A">
        <w:rPr>
          <w:sz w:val="18"/>
        </w:rPr>
        <w:t xml:space="preserve"> </w:t>
      </w:r>
      <w:r w:rsidRPr="007056D0">
        <w:rPr>
          <w:sz w:val="18"/>
        </w:rPr>
        <w:t>–bunlar:</w:t>
      </w:r>
      <w:r w:rsidRPr="007056D0" w:rsidR="0090196A">
        <w:rPr>
          <w:sz w:val="18"/>
        </w:rPr>
        <w:t xml:space="preserve"> </w:t>
      </w:r>
      <w:r w:rsidRPr="007056D0">
        <w:rPr>
          <w:sz w:val="18"/>
        </w:rPr>
        <w:t>1</w:t>
      </w:r>
      <w:r w:rsidRPr="007056D0" w:rsidR="0090196A">
        <w:rPr>
          <w:sz w:val="18"/>
        </w:rPr>
        <w:t xml:space="preserve"> </w:t>
      </w:r>
      <w:r w:rsidRPr="007056D0">
        <w:rPr>
          <w:sz w:val="18"/>
        </w:rPr>
        <w:t>roketatar,</w:t>
      </w:r>
      <w:r w:rsidRPr="007056D0" w:rsidR="0090196A">
        <w:rPr>
          <w:sz w:val="18"/>
        </w:rPr>
        <w:t xml:space="preserve"> </w:t>
      </w:r>
      <w:r w:rsidRPr="007056D0">
        <w:rPr>
          <w:sz w:val="18"/>
        </w:rPr>
        <w:t>1</w:t>
      </w:r>
      <w:r w:rsidRPr="007056D0" w:rsidR="0090196A">
        <w:rPr>
          <w:sz w:val="18"/>
        </w:rPr>
        <w:t xml:space="preserve"> </w:t>
      </w:r>
      <w:r w:rsidRPr="007056D0">
        <w:rPr>
          <w:sz w:val="18"/>
        </w:rPr>
        <w:t>keskin</w:t>
      </w:r>
      <w:r w:rsidRPr="007056D0" w:rsidR="0090196A">
        <w:rPr>
          <w:sz w:val="18"/>
        </w:rPr>
        <w:t xml:space="preserve"> </w:t>
      </w:r>
      <w:r w:rsidRPr="007056D0">
        <w:rPr>
          <w:sz w:val="18"/>
        </w:rPr>
        <w:t>nişancı</w:t>
      </w:r>
      <w:r w:rsidRPr="007056D0" w:rsidR="0090196A">
        <w:rPr>
          <w:sz w:val="18"/>
        </w:rPr>
        <w:t xml:space="preserve"> </w:t>
      </w:r>
      <w:r w:rsidRPr="007056D0">
        <w:rPr>
          <w:sz w:val="18"/>
        </w:rPr>
        <w:t>tüfeği,</w:t>
      </w:r>
      <w:r w:rsidRPr="007056D0" w:rsidR="0090196A">
        <w:rPr>
          <w:sz w:val="18"/>
        </w:rPr>
        <w:t xml:space="preserve"> </w:t>
      </w:r>
      <w:r w:rsidRPr="007056D0">
        <w:rPr>
          <w:sz w:val="18"/>
        </w:rPr>
        <w:t>2</w:t>
      </w:r>
      <w:r w:rsidRPr="007056D0" w:rsidR="0090196A">
        <w:rPr>
          <w:sz w:val="18"/>
        </w:rPr>
        <w:t xml:space="preserve"> </w:t>
      </w:r>
      <w:r w:rsidRPr="007056D0">
        <w:rPr>
          <w:sz w:val="18"/>
        </w:rPr>
        <w:t>M16,</w:t>
      </w:r>
      <w:r w:rsidRPr="007056D0" w:rsidR="0090196A">
        <w:rPr>
          <w:sz w:val="18"/>
        </w:rPr>
        <w:t xml:space="preserve"> </w:t>
      </w:r>
      <w:r w:rsidRPr="007056D0">
        <w:rPr>
          <w:sz w:val="18"/>
        </w:rPr>
        <w:t>3</w:t>
      </w:r>
      <w:r w:rsidRPr="007056D0" w:rsidR="0090196A">
        <w:rPr>
          <w:sz w:val="18"/>
        </w:rPr>
        <w:t xml:space="preserve"> </w:t>
      </w:r>
      <w:r w:rsidRPr="007056D0">
        <w:rPr>
          <w:sz w:val="18"/>
        </w:rPr>
        <w:t>Kalaşnikof,</w:t>
      </w:r>
      <w:r w:rsidRPr="007056D0" w:rsidR="0090196A">
        <w:rPr>
          <w:sz w:val="18"/>
        </w:rPr>
        <w:t xml:space="preserve"> </w:t>
      </w:r>
      <w:r w:rsidRPr="007056D0">
        <w:rPr>
          <w:sz w:val="18"/>
        </w:rPr>
        <w:t>1</w:t>
      </w:r>
      <w:r w:rsidRPr="007056D0" w:rsidR="0090196A">
        <w:rPr>
          <w:sz w:val="18"/>
        </w:rPr>
        <w:t xml:space="preserve"> </w:t>
      </w:r>
      <w:r w:rsidRPr="007056D0">
        <w:rPr>
          <w:sz w:val="18"/>
        </w:rPr>
        <w:t>MP5,</w:t>
      </w:r>
      <w:r w:rsidRPr="007056D0" w:rsidR="0090196A">
        <w:rPr>
          <w:sz w:val="18"/>
        </w:rPr>
        <w:t xml:space="preserve"> </w:t>
      </w:r>
      <w:r w:rsidRPr="007056D0">
        <w:rPr>
          <w:sz w:val="18"/>
        </w:rPr>
        <w:t>1</w:t>
      </w:r>
      <w:r w:rsidRPr="007056D0" w:rsidR="0090196A">
        <w:rPr>
          <w:sz w:val="18"/>
        </w:rPr>
        <w:t xml:space="preserve"> </w:t>
      </w:r>
      <w:r w:rsidRPr="007056D0">
        <w:rPr>
          <w:sz w:val="18"/>
        </w:rPr>
        <w:t>G3,</w:t>
      </w:r>
      <w:r w:rsidRPr="007056D0" w:rsidR="0090196A">
        <w:rPr>
          <w:sz w:val="18"/>
        </w:rPr>
        <w:t xml:space="preserve"> </w:t>
      </w:r>
      <w:r w:rsidRPr="007056D0">
        <w:rPr>
          <w:sz w:val="18"/>
        </w:rPr>
        <w:t>1</w:t>
      </w:r>
      <w:r w:rsidRPr="007056D0" w:rsidR="0090196A">
        <w:rPr>
          <w:sz w:val="18"/>
        </w:rPr>
        <w:t xml:space="preserve"> </w:t>
      </w:r>
      <w:r w:rsidRPr="007056D0">
        <w:rPr>
          <w:sz w:val="18"/>
        </w:rPr>
        <w:t>tabanca-</w:t>
      </w:r>
      <w:r w:rsidRPr="007056D0" w:rsidR="0090196A">
        <w:rPr>
          <w:sz w:val="18"/>
        </w:rPr>
        <w:t xml:space="preserve"> </w:t>
      </w:r>
      <w:r w:rsidRPr="007056D0">
        <w:rPr>
          <w:sz w:val="18"/>
        </w:rPr>
        <w:t>96</w:t>
      </w:r>
      <w:r w:rsidRPr="007056D0" w:rsidR="0090196A">
        <w:rPr>
          <w:sz w:val="18"/>
        </w:rPr>
        <w:t xml:space="preserve"> </w:t>
      </w:r>
      <w:r w:rsidRPr="007056D0">
        <w:rPr>
          <w:sz w:val="18"/>
        </w:rPr>
        <w:t>el</w:t>
      </w:r>
      <w:r w:rsidRPr="007056D0" w:rsidR="0090196A">
        <w:rPr>
          <w:sz w:val="18"/>
        </w:rPr>
        <w:t xml:space="preserve"> </w:t>
      </w:r>
      <w:r w:rsidRPr="007056D0">
        <w:rPr>
          <w:sz w:val="18"/>
        </w:rPr>
        <w:t>bombası,</w:t>
      </w:r>
      <w:r w:rsidRPr="007056D0" w:rsidR="0090196A">
        <w:rPr>
          <w:sz w:val="18"/>
        </w:rPr>
        <w:t xml:space="preserve"> </w:t>
      </w:r>
      <w:r w:rsidRPr="007056D0">
        <w:rPr>
          <w:sz w:val="18"/>
        </w:rPr>
        <w:t>çok</w:t>
      </w:r>
      <w:r w:rsidRPr="007056D0" w:rsidR="0090196A">
        <w:rPr>
          <w:sz w:val="18"/>
        </w:rPr>
        <w:t xml:space="preserve"> </w:t>
      </w:r>
      <w:r w:rsidRPr="007056D0">
        <w:rPr>
          <w:sz w:val="18"/>
        </w:rPr>
        <w:t>sayıda</w:t>
      </w:r>
      <w:r w:rsidRPr="007056D0" w:rsidR="0090196A">
        <w:rPr>
          <w:sz w:val="18"/>
        </w:rPr>
        <w:t xml:space="preserve"> </w:t>
      </w:r>
      <w:r w:rsidRPr="007056D0">
        <w:rPr>
          <w:sz w:val="18"/>
        </w:rPr>
        <w:t>roketatar</w:t>
      </w:r>
      <w:r w:rsidRPr="007056D0" w:rsidR="0090196A">
        <w:rPr>
          <w:sz w:val="18"/>
        </w:rPr>
        <w:t xml:space="preserve"> </w:t>
      </w:r>
      <w:r w:rsidRPr="007056D0">
        <w:rPr>
          <w:sz w:val="18"/>
        </w:rPr>
        <w:t>mühimmatı</w:t>
      </w:r>
      <w:r w:rsidRPr="007056D0" w:rsidR="0090196A">
        <w:rPr>
          <w:sz w:val="18"/>
        </w:rPr>
        <w:t xml:space="preserve"> </w:t>
      </w:r>
      <w:r w:rsidRPr="007056D0">
        <w:rPr>
          <w:sz w:val="18"/>
        </w:rPr>
        <w:t>ve</w:t>
      </w:r>
      <w:r w:rsidRPr="007056D0" w:rsidR="0090196A">
        <w:rPr>
          <w:sz w:val="18"/>
        </w:rPr>
        <w:t xml:space="preserve"> </w:t>
      </w:r>
      <w:r w:rsidRPr="007056D0">
        <w:rPr>
          <w:sz w:val="18"/>
        </w:rPr>
        <w:t>ateşleme</w:t>
      </w:r>
      <w:r w:rsidRPr="007056D0" w:rsidR="0090196A">
        <w:rPr>
          <w:sz w:val="18"/>
        </w:rPr>
        <w:t xml:space="preserve"> </w:t>
      </w:r>
      <w:r w:rsidRPr="007056D0">
        <w:rPr>
          <w:sz w:val="18"/>
        </w:rPr>
        <w:t>düze</w:t>
      </w:r>
      <w:r w:rsidRPr="007056D0" w:rsidR="002E0DEF">
        <w:rPr>
          <w:sz w:val="18"/>
        </w:rPr>
        <w:t>ne</w:t>
      </w:r>
      <w:r w:rsidRPr="007056D0">
        <w:rPr>
          <w:sz w:val="18"/>
        </w:rPr>
        <w:t>ğiyle</w:t>
      </w:r>
      <w:r w:rsidRPr="007056D0" w:rsidR="0090196A">
        <w:rPr>
          <w:sz w:val="18"/>
        </w:rPr>
        <w:t xml:space="preserve"> </w:t>
      </w:r>
      <w:r w:rsidRPr="007056D0">
        <w:rPr>
          <w:sz w:val="18"/>
        </w:rPr>
        <w:t>fünye,</w:t>
      </w:r>
      <w:r w:rsidRPr="007056D0" w:rsidR="0090196A">
        <w:rPr>
          <w:sz w:val="18"/>
        </w:rPr>
        <w:t xml:space="preserve"> </w:t>
      </w:r>
      <w:r w:rsidRPr="007056D0">
        <w:rPr>
          <w:sz w:val="18"/>
        </w:rPr>
        <w:t>220</w:t>
      </w:r>
      <w:r w:rsidRPr="007056D0" w:rsidR="0090196A">
        <w:rPr>
          <w:sz w:val="18"/>
        </w:rPr>
        <w:t xml:space="preserve"> </w:t>
      </w:r>
      <w:r w:rsidRPr="007056D0">
        <w:rPr>
          <w:sz w:val="18"/>
        </w:rPr>
        <w:t>kilogram</w:t>
      </w:r>
      <w:r w:rsidRPr="007056D0" w:rsidR="0090196A">
        <w:rPr>
          <w:sz w:val="18"/>
        </w:rPr>
        <w:t xml:space="preserve"> </w:t>
      </w:r>
      <w:r w:rsidRPr="007056D0">
        <w:rPr>
          <w:sz w:val="18"/>
        </w:rPr>
        <w:t>TNT</w:t>
      </w:r>
      <w:r w:rsidRPr="007056D0" w:rsidR="0090196A">
        <w:rPr>
          <w:sz w:val="18"/>
        </w:rPr>
        <w:t xml:space="preserve"> </w:t>
      </w:r>
      <w:r w:rsidRPr="007056D0">
        <w:rPr>
          <w:sz w:val="18"/>
        </w:rPr>
        <w:t>ve</w:t>
      </w:r>
      <w:r w:rsidRPr="007056D0" w:rsidR="0090196A">
        <w:rPr>
          <w:sz w:val="18"/>
        </w:rPr>
        <w:t xml:space="preserve"> </w:t>
      </w:r>
      <w:r w:rsidRPr="007056D0">
        <w:rPr>
          <w:sz w:val="18"/>
        </w:rPr>
        <w:t>patlayıcı</w:t>
      </w:r>
      <w:r w:rsidRPr="007056D0" w:rsidR="0090196A">
        <w:rPr>
          <w:sz w:val="18"/>
        </w:rPr>
        <w:t xml:space="preserve"> </w:t>
      </w:r>
      <w:r w:rsidRPr="007056D0">
        <w:rPr>
          <w:sz w:val="18"/>
        </w:rPr>
        <w:t>yapımında</w:t>
      </w:r>
      <w:r w:rsidRPr="007056D0" w:rsidR="0090196A">
        <w:rPr>
          <w:sz w:val="18"/>
        </w:rPr>
        <w:t xml:space="preserve"> </w:t>
      </w:r>
      <w:r w:rsidRPr="007056D0">
        <w:rPr>
          <w:sz w:val="18"/>
        </w:rPr>
        <w:t>kullanılan</w:t>
      </w:r>
      <w:r w:rsidRPr="007056D0" w:rsidR="0090196A">
        <w:rPr>
          <w:sz w:val="18"/>
        </w:rPr>
        <w:t xml:space="preserve"> </w:t>
      </w:r>
      <w:r w:rsidRPr="007056D0">
        <w:rPr>
          <w:sz w:val="18"/>
        </w:rPr>
        <w:t>malzemeler</w:t>
      </w:r>
      <w:r w:rsidRPr="007056D0" w:rsidR="0090196A">
        <w:rPr>
          <w:sz w:val="18"/>
        </w:rPr>
        <w:t xml:space="preserve"> </w:t>
      </w:r>
      <w:r w:rsidRPr="007056D0">
        <w:rPr>
          <w:sz w:val="18"/>
        </w:rPr>
        <w:t>ile</w:t>
      </w:r>
      <w:r w:rsidRPr="007056D0" w:rsidR="0090196A">
        <w:rPr>
          <w:sz w:val="18"/>
        </w:rPr>
        <w:t xml:space="preserve"> </w:t>
      </w:r>
      <w:r w:rsidRPr="007056D0">
        <w:rPr>
          <w:sz w:val="18"/>
        </w:rPr>
        <w:t>telsiz,</w:t>
      </w:r>
      <w:r w:rsidRPr="007056D0" w:rsidR="0090196A">
        <w:rPr>
          <w:sz w:val="18"/>
        </w:rPr>
        <w:t xml:space="preserve"> </w:t>
      </w:r>
      <w:r w:rsidRPr="007056D0">
        <w:rPr>
          <w:sz w:val="18"/>
        </w:rPr>
        <w:t>röle,</w:t>
      </w:r>
      <w:r w:rsidRPr="007056D0" w:rsidR="0090196A">
        <w:rPr>
          <w:sz w:val="18"/>
        </w:rPr>
        <w:t xml:space="preserve"> </w:t>
      </w:r>
      <w:r w:rsidRPr="007056D0">
        <w:rPr>
          <w:sz w:val="18"/>
        </w:rPr>
        <w:t>dijital</w:t>
      </w:r>
      <w:r w:rsidRPr="007056D0" w:rsidR="0090196A">
        <w:rPr>
          <w:sz w:val="18"/>
        </w:rPr>
        <w:t xml:space="preserve"> </w:t>
      </w:r>
      <w:r w:rsidRPr="007056D0">
        <w:rPr>
          <w:sz w:val="18"/>
        </w:rPr>
        <w:t>malzeme</w:t>
      </w:r>
      <w:r w:rsidRPr="007056D0" w:rsidR="0090196A">
        <w:rPr>
          <w:sz w:val="18"/>
        </w:rPr>
        <w:t xml:space="preserve"> </w:t>
      </w:r>
      <w:r w:rsidRPr="007056D0">
        <w:rPr>
          <w:sz w:val="18"/>
        </w:rPr>
        <w:t>ve</w:t>
      </w:r>
      <w:r w:rsidRPr="007056D0" w:rsidR="0090196A">
        <w:rPr>
          <w:sz w:val="18"/>
        </w:rPr>
        <w:t xml:space="preserve"> </w:t>
      </w:r>
      <w:r w:rsidRPr="007056D0">
        <w:rPr>
          <w:sz w:val="18"/>
        </w:rPr>
        <w:t>kimlik</w:t>
      </w:r>
      <w:r w:rsidRPr="007056D0" w:rsidR="0090196A">
        <w:rPr>
          <w:sz w:val="18"/>
        </w:rPr>
        <w:t xml:space="preserve"> </w:t>
      </w:r>
      <w:r w:rsidRPr="007056D0">
        <w:rPr>
          <w:sz w:val="18"/>
        </w:rPr>
        <w:t>yapımında</w:t>
      </w:r>
      <w:r w:rsidRPr="007056D0" w:rsidR="0090196A">
        <w:rPr>
          <w:sz w:val="18"/>
        </w:rPr>
        <w:t xml:space="preserve"> </w:t>
      </w:r>
      <w:r w:rsidRPr="007056D0">
        <w:rPr>
          <w:sz w:val="18"/>
        </w:rPr>
        <w:t>kullanılan</w:t>
      </w:r>
      <w:r w:rsidRPr="007056D0" w:rsidR="0090196A">
        <w:rPr>
          <w:sz w:val="18"/>
        </w:rPr>
        <w:t xml:space="preserve"> </w:t>
      </w:r>
      <w:r w:rsidRPr="007056D0">
        <w:rPr>
          <w:sz w:val="18"/>
        </w:rPr>
        <w:t>çok</w:t>
      </w:r>
      <w:r w:rsidRPr="007056D0" w:rsidR="0090196A">
        <w:rPr>
          <w:sz w:val="18"/>
        </w:rPr>
        <w:t xml:space="preserve"> </w:t>
      </w:r>
      <w:r w:rsidRPr="007056D0">
        <w:rPr>
          <w:sz w:val="18"/>
        </w:rPr>
        <w:t>sayıda</w:t>
      </w:r>
      <w:r w:rsidRPr="007056D0" w:rsidR="0090196A">
        <w:rPr>
          <w:sz w:val="18"/>
        </w:rPr>
        <w:t xml:space="preserve"> </w:t>
      </w:r>
      <w:r w:rsidRPr="007056D0">
        <w:rPr>
          <w:sz w:val="18"/>
        </w:rPr>
        <w:t>malzeme</w:t>
      </w:r>
      <w:r w:rsidRPr="007056D0" w:rsidR="0090196A">
        <w:rPr>
          <w:sz w:val="18"/>
        </w:rPr>
        <w:t xml:space="preserve"> </w:t>
      </w:r>
      <w:r w:rsidRPr="007056D0">
        <w:rPr>
          <w:sz w:val="18"/>
        </w:rPr>
        <w:t>ve</w:t>
      </w:r>
      <w:r w:rsidRPr="007056D0" w:rsidR="0090196A">
        <w:rPr>
          <w:sz w:val="18"/>
        </w:rPr>
        <w:t xml:space="preserve"> </w:t>
      </w:r>
      <w:r w:rsidRPr="007056D0">
        <w:rPr>
          <w:sz w:val="18"/>
        </w:rPr>
        <w:t>örgütsel</w:t>
      </w:r>
      <w:r w:rsidRPr="007056D0" w:rsidR="0090196A">
        <w:rPr>
          <w:sz w:val="18"/>
        </w:rPr>
        <w:t xml:space="preserve"> </w:t>
      </w:r>
      <w:r w:rsidRPr="007056D0">
        <w:rPr>
          <w:sz w:val="18"/>
        </w:rPr>
        <w:t>doküman</w:t>
      </w:r>
      <w:r w:rsidRPr="007056D0" w:rsidR="0090196A">
        <w:rPr>
          <w:sz w:val="18"/>
        </w:rPr>
        <w:t xml:space="preserve"> </w:t>
      </w:r>
      <w:r w:rsidRPr="007056D0">
        <w:rPr>
          <w:sz w:val="18"/>
        </w:rPr>
        <w:t>ele</w:t>
      </w:r>
      <w:r w:rsidRPr="007056D0" w:rsidR="0090196A">
        <w:rPr>
          <w:sz w:val="18"/>
        </w:rPr>
        <w:t xml:space="preserve"> </w:t>
      </w:r>
      <w:r w:rsidRPr="007056D0">
        <w:rPr>
          <w:sz w:val="18"/>
        </w:rPr>
        <w:t>geçirilmiştir.</w:t>
      </w:r>
    </w:p>
    <w:p w:rsidRPr="007056D0" w:rsidR="0075071C" w:rsidP="007056D0" w:rsidRDefault="0075071C">
      <w:pPr>
        <w:pStyle w:val="GENELKURUL"/>
        <w:spacing w:line="240" w:lineRule="auto"/>
        <w:rPr>
          <w:sz w:val="18"/>
        </w:rPr>
      </w:pP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teröristin</w:t>
      </w:r>
      <w:r w:rsidRPr="007056D0" w:rsidR="0090196A">
        <w:rPr>
          <w:sz w:val="18"/>
        </w:rPr>
        <w:t xml:space="preserve"> </w:t>
      </w:r>
      <w:r w:rsidRPr="007056D0">
        <w:rPr>
          <w:sz w:val="18"/>
        </w:rPr>
        <w:t>ele</w:t>
      </w:r>
      <w:r w:rsidRPr="007056D0" w:rsidR="0090196A">
        <w:rPr>
          <w:sz w:val="18"/>
        </w:rPr>
        <w:t xml:space="preserve"> </w:t>
      </w:r>
      <w:r w:rsidRPr="007056D0">
        <w:rPr>
          <w:sz w:val="18"/>
        </w:rPr>
        <w:t>geçirilen</w:t>
      </w:r>
      <w:r w:rsidRPr="007056D0" w:rsidR="0090196A">
        <w:rPr>
          <w:sz w:val="18"/>
        </w:rPr>
        <w:t xml:space="preserve"> </w:t>
      </w:r>
      <w:r w:rsidRPr="007056D0">
        <w:rPr>
          <w:sz w:val="18"/>
        </w:rPr>
        <w:t>bilgisayarında</w:t>
      </w:r>
      <w:r w:rsidRPr="007056D0" w:rsidR="0090196A">
        <w:rPr>
          <w:sz w:val="18"/>
        </w:rPr>
        <w:t xml:space="preserve"> </w:t>
      </w:r>
      <w:r w:rsidRPr="007056D0">
        <w:rPr>
          <w:sz w:val="18"/>
        </w:rPr>
        <w:t>yapılan</w:t>
      </w:r>
      <w:r w:rsidRPr="007056D0" w:rsidR="0090196A">
        <w:rPr>
          <w:sz w:val="18"/>
        </w:rPr>
        <w:t xml:space="preserve"> </w:t>
      </w:r>
      <w:r w:rsidRPr="007056D0">
        <w:rPr>
          <w:sz w:val="18"/>
        </w:rPr>
        <w:t>çözümlemeyle,</w:t>
      </w:r>
      <w:r w:rsidRPr="007056D0" w:rsidR="0090196A">
        <w:rPr>
          <w:sz w:val="18"/>
        </w:rPr>
        <w:t xml:space="preserve"> </w:t>
      </w:r>
      <w:r w:rsidRPr="007056D0">
        <w:rPr>
          <w:sz w:val="18"/>
        </w:rPr>
        <w:t>o</w:t>
      </w:r>
      <w:r w:rsidRPr="007056D0" w:rsidR="0090196A">
        <w:rPr>
          <w:sz w:val="18"/>
        </w:rPr>
        <w:t xml:space="preserve"> </w:t>
      </w:r>
      <w:r w:rsidRPr="007056D0">
        <w:rPr>
          <w:sz w:val="18"/>
        </w:rPr>
        <w:t>çözümlemenin</w:t>
      </w:r>
      <w:r w:rsidRPr="007056D0" w:rsidR="0090196A">
        <w:rPr>
          <w:sz w:val="18"/>
        </w:rPr>
        <w:t xml:space="preserve"> </w:t>
      </w:r>
      <w:r w:rsidRPr="007056D0">
        <w:rPr>
          <w:sz w:val="18"/>
        </w:rPr>
        <w:t>neticesinde</w:t>
      </w:r>
      <w:r w:rsidRPr="007056D0" w:rsidR="0090196A">
        <w:rPr>
          <w:sz w:val="18"/>
        </w:rPr>
        <w:t xml:space="preserve"> </w:t>
      </w:r>
      <w:r w:rsidRPr="007056D0">
        <w:rPr>
          <w:sz w:val="18"/>
        </w:rPr>
        <w:t>elde</w:t>
      </w:r>
      <w:r w:rsidRPr="007056D0" w:rsidR="0090196A">
        <w:rPr>
          <w:sz w:val="18"/>
        </w:rPr>
        <w:t xml:space="preserve"> </w:t>
      </w:r>
      <w:r w:rsidRPr="007056D0">
        <w:rPr>
          <w:sz w:val="18"/>
        </w:rPr>
        <w:t>edilen</w:t>
      </w:r>
      <w:r w:rsidRPr="007056D0" w:rsidR="0090196A">
        <w:rPr>
          <w:sz w:val="18"/>
        </w:rPr>
        <w:t xml:space="preserve"> </w:t>
      </w:r>
      <w:r w:rsidRPr="007056D0">
        <w:rPr>
          <w:sz w:val="18"/>
        </w:rPr>
        <w:t>verilerle</w:t>
      </w:r>
      <w:r w:rsidRPr="007056D0" w:rsidR="0090196A">
        <w:rPr>
          <w:sz w:val="18"/>
        </w:rPr>
        <w:t xml:space="preserve"> </w:t>
      </w:r>
      <w:r w:rsidRPr="007056D0">
        <w:rPr>
          <w:sz w:val="18"/>
        </w:rPr>
        <w:t>Mersin’de</w:t>
      </w:r>
      <w:r w:rsidRPr="007056D0" w:rsidR="0090196A">
        <w:rPr>
          <w:sz w:val="18"/>
        </w:rPr>
        <w:t xml:space="preserve"> </w:t>
      </w:r>
      <w:r w:rsidRPr="007056D0">
        <w:rPr>
          <w:sz w:val="18"/>
        </w:rPr>
        <w:t>sakladıkları</w:t>
      </w:r>
      <w:r w:rsidRPr="007056D0" w:rsidR="0090196A">
        <w:rPr>
          <w:sz w:val="18"/>
        </w:rPr>
        <w:t xml:space="preserve"> </w:t>
      </w:r>
      <w:r w:rsidRPr="007056D0">
        <w:rPr>
          <w:sz w:val="18"/>
        </w:rPr>
        <w:t>80</w:t>
      </w:r>
      <w:r w:rsidRPr="007056D0" w:rsidR="0090196A">
        <w:rPr>
          <w:sz w:val="18"/>
        </w:rPr>
        <w:t xml:space="preserve"> </w:t>
      </w:r>
      <w:r w:rsidRPr="007056D0">
        <w:rPr>
          <w:sz w:val="18"/>
        </w:rPr>
        <w:t>kilogram</w:t>
      </w:r>
      <w:r w:rsidRPr="007056D0" w:rsidR="0090196A">
        <w:rPr>
          <w:sz w:val="18"/>
        </w:rPr>
        <w:t xml:space="preserve"> </w:t>
      </w:r>
      <w:r w:rsidRPr="007056D0">
        <w:rPr>
          <w:sz w:val="18"/>
        </w:rPr>
        <w:t>TNT</w:t>
      </w:r>
      <w:r w:rsidRPr="007056D0" w:rsidR="0090196A">
        <w:rPr>
          <w:sz w:val="18"/>
        </w:rPr>
        <w:t xml:space="preserve"> </w:t>
      </w:r>
      <w:r w:rsidRPr="007056D0">
        <w:rPr>
          <w:sz w:val="18"/>
        </w:rPr>
        <w:t>de</w:t>
      </w:r>
      <w:r w:rsidRPr="007056D0" w:rsidR="0090196A">
        <w:rPr>
          <w:sz w:val="18"/>
        </w:rPr>
        <w:t xml:space="preserve"> </w:t>
      </w:r>
      <w:r w:rsidRPr="007056D0">
        <w:rPr>
          <w:sz w:val="18"/>
        </w:rPr>
        <w:t>güvenlik</w:t>
      </w:r>
      <w:r w:rsidRPr="007056D0" w:rsidR="0090196A">
        <w:rPr>
          <w:sz w:val="18"/>
        </w:rPr>
        <w:t xml:space="preserve"> </w:t>
      </w:r>
      <w:r w:rsidRPr="007056D0">
        <w:rPr>
          <w:sz w:val="18"/>
        </w:rPr>
        <w:t>birimlerince</w:t>
      </w:r>
      <w:r w:rsidRPr="007056D0" w:rsidR="0090196A">
        <w:rPr>
          <w:sz w:val="18"/>
        </w:rPr>
        <w:t xml:space="preserve"> </w:t>
      </w:r>
      <w:r w:rsidRPr="007056D0">
        <w:rPr>
          <w:sz w:val="18"/>
        </w:rPr>
        <w:t>ele</w:t>
      </w:r>
      <w:r w:rsidRPr="007056D0" w:rsidR="0090196A">
        <w:rPr>
          <w:sz w:val="18"/>
        </w:rPr>
        <w:t xml:space="preserve"> </w:t>
      </w:r>
      <w:r w:rsidRPr="007056D0">
        <w:rPr>
          <w:sz w:val="18"/>
        </w:rPr>
        <w:t>geçirilmiştir.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Burada</w:t>
      </w:r>
      <w:r w:rsidRPr="007056D0" w:rsidR="0090196A">
        <w:rPr>
          <w:sz w:val="18"/>
        </w:rPr>
        <w:t xml:space="preserve"> </w:t>
      </w:r>
      <w:r w:rsidRPr="007056D0">
        <w:rPr>
          <w:sz w:val="18"/>
        </w:rPr>
        <w:t>güvenlik</w:t>
      </w:r>
      <w:r w:rsidRPr="007056D0" w:rsidR="0090196A">
        <w:rPr>
          <w:sz w:val="18"/>
        </w:rPr>
        <w:t xml:space="preserve"> </w:t>
      </w:r>
      <w:r w:rsidRPr="007056D0">
        <w:rPr>
          <w:sz w:val="18"/>
        </w:rPr>
        <w:t>birimlerinin</w:t>
      </w:r>
      <w:r w:rsidRPr="007056D0" w:rsidR="0090196A">
        <w:rPr>
          <w:sz w:val="18"/>
        </w:rPr>
        <w:t xml:space="preserve"> </w:t>
      </w:r>
      <w:r w:rsidRPr="007056D0">
        <w:rPr>
          <w:sz w:val="18"/>
        </w:rPr>
        <w:t>yapmaya</w:t>
      </w:r>
      <w:r w:rsidRPr="007056D0" w:rsidR="0090196A">
        <w:rPr>
          <w:sz w:val="18"/>
        </w:rPr>
        <w:t xml:space="preserve"> </w:t>
      </w:r>
      <w:r w:rsidRPr="007056D0">
        <w:rPr>
          <w:sz w:val="18"/>
        </w:rPr>
        <w:t>çalıştığı,</w:t>
      </w:r>
      <w:r w:rsidRPr="007056D0" w:rsidR="0090196A">
        <w:rPr>
          <w:sz w:val="18"/>
        </w:rPr>
        <w:t xml:space="preserve"> </w:t>
      </w:r>
      <w:r w:rsidRPr="007056D0">
        <w:rPr>
          <w:sz w:val="18"/>
        </w:rPr>
        <w:t>özellikle</w:t>
      </w:r>
      <w:r w:rsidRPr="007056D0" w:rsidR="0090196A">
        <w:rPr>
          <w:sz w:val="18"/>
        </w:rPr>
        <w:t xml:space="preserve"> </w:t>
      </w:r>
      <w:r w:rsidRPr="007056D0">
        <w:rPr>
          <w:sz w:val="18"/>
        </w:rPr>
        <w:t>ülkemizin</w:t>
      </w:r>
      <w:r w:rsidRPr="007056D0" w:rsidR="0090196A">
        <w:rPr>
          <w:sz w:val="18"/>
        </w:rPr>
        <w:t xml:space="preserve"> </w:t>
      </w:r>
      <w:r w:rsidRPr="007056D0">
        <w:rPr>
          <w:sz w:val="18"/>
        </w:rPr>
        <w:t>farklı</w:t>
      </w:r>
      <w:r w:rsidRPr="007056D0" w:rsidR="0090196A">
        <w:rPr>
          <w:sz w:val="18"/>
        </w:rPr>
        <w:t xml:space="preserve"> </w:t>
      </w:r>
      <w:r w:rsidRPr="007056D0">
        <w:rPr>
          <w:sz w:val="18"/>
        </w:rPr>
        <w:t>illerine</w:t>
      </w:r>
      <w:r w:rsidRPr="007056D0" w:rsidR="0090196A">
        <w:rPr>
          <w:sz w:val="18"/>
        </w:rPr>
        <w:t xml:space="preserve"> </w:t>
      </w:r>
      <w:r w:rsidRPr="007056D0">
        <w:rPr>
          <w:sz w:val="18"/>
        </w:rPr>
        <w:t>yapılan</w:t>
      </w:r>
      <w:r w:rsidRPr="007056D0" w:rsidR="0090196A">
        <w:rPr>
          <w:sz w:val="18"/>
        </w:rPr>
        <w:t xml:space="preserve"> </w:t>
      </w:r>
      <w:r w:rsidRPr="007056D0">
        <w:rPr>
          <w:sz w:val="18"/>
        </w:rPr>
        <w:t>terörist</w:t>
      </w:r>
      <w:r w:rsidRPr="007056D0" w:rsidR="0090196A">
        <w:rPr>
          <w:sz w:val="18"/>
        </w:rPr>
        <w:t xml:space="preserve"> </w:t>
      </w:r>
      <w:r w:rsidRPr="007056D0">
        <w:rPr>
          <w:sz w:val="18"/>
        </w:rPr>
        <w:t>saldırıların</w:t>
      </w:r>
      <w:r w:rsidRPr="007056D0" w:rsidR="0090196A">
        <w:rPr>
          <w:sz w:val="18"/>
        </w:rPr>
        <w:t xml:space="preserve"> </w:t>
      </w:r>
      <w:r w:rsidRPr="007056D0">
        <w:rPr>
          <w:sz w:val="18"/>
        </w:rPr>
        <w:t>organize</w:t>
      </w:r>
      <w:r w:rsidRPr="007056D0" w:rsidR="0090196A">
        <w:rPr>
          <w:sz w:val="18"/>
        </w:rPr>
        <w:t xml:space="preserve"> </w:t>
      </w:r>
      <w:r w:rsidRPr="007056D0">
        <w:rPr>
          <w:sz w:val="18"/>
        </w:rPr>
        <w:t>edildiği</w:t>
      </w:r>
      <w:r w:rsidRPr="007056D0" w:rsidR="0090196A">
        <w:rPr>
          <w:sz w:val="18"/>
        </w:rPr>
        <w:t xml:space="preserve"> </w:t>
      </w:r>
      <w:r w:rsidRPr="007056D0">
        <w:rPr>
          <w:sz w:val="18"/>
        </w:rPr>
        <w:t>bu</w:t>
      </w:r>
      <w:r w:rsidRPr="007056D0" w:rsidR="0090196A">
        <w:rPr>
          <w:sz w:val="18"/>
        </w:rPr>
        <w:t xml:space="preserve"> </w:t>
      </w:r>
      <w:r w:rsidRPr="007056D0">
        <w:rPr>
          <w:sz w:val="18"/>
        </w:rPr>
        <w:t>merkezin,</w:t>
      </w:r>
      <w:r w:rsidRPr="007056D0" w:rsidR="0090196A">
        <w:rPr>
          <w:sz w:val="18"/>
        </w:rPr>
        <w:t xml:space="preserve"> </w:t>
      </w:r>
      <w:r w:rsidRPr="007056D0">
        <w:rPr>
          <w:sz w:val="18"/>
        </w:rPr>
        <w:t>bu</w:t>
      </w:r>
      <w:r w:rsidRPr="007056D0" w:rsidR="0090196A">
        <w:rPr>
          <w:sz w:val="18"/>
        </w:rPr>
        <w:t xml:space="preserve"> </w:t>
      </w:r>
      <w:r w:rsidRPr="007056D0">
        <w:rPr>
          <w:sz w:val="18"/>
        </w:rPr>
        <w:t>teröristlerin</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getirilmesidir.</w:t>
      </w:r>
      <w:r w:rsidRPr="007056D0" w:rsidR="0090196A">
        <w:rPr>
          <w:sz w:val="18"/>
        </w:rPr>
        <w:t xml:space="preserve"> </w:t>
      </w:r>
      <w:r w:rsidRPr="007056D0">
        <w:rPr>
          <w:sz w:val="18"/>
        </w:rPr>
        <w:t>Burada</w:t>
      </w:r>
      <w:r w:rsidRPr="007056D0" w:rsidR="0090196A">
        <w:rPr>
          <w:sz w:val="18"/>
        </w:rPr>
        <w:t xml:space="preserve"> </w:t>
      </w:r>
      <w:r w:rsidRPr="007056D0">
        <w:rPr>
          <w:sz w:val="18"/>
        </w:rPr>
        <w:t>operasyonlar</w:t>
      </w:r>
      <w:r w:rsidRPr="007056D0" w:rsidR="0090196A">
        <w:rPr>
          <w:sz w:val="18"/>
        </w:rPr>
        <w:t xml:space="preserve"> </w:t>
      </w:r>
      <w:r w:rsidRPr="007056D0">
        <w:rPr>
          <w:sz w:val="18"/>
        </w:rPr>
        <w:t>devam</w:t>
      </w:r>
      <w:r w:rsidRPr="007056D0" w:rsidR="0090196A">
        <w:rPr>
          <w:sz w:val="18"/>
        </w:rPr>
        <w:t xml:space="preserve"> </w:t>
      </w:r>
      <w:r w:rsidRPr="007056D0">
        <w:rPr>
          <w:sz w:val="18"/>
        </w:rPr>
        <w:t>etmektedir,</w:t>
      </w:r>
      <w:r w:rsidRPr="007056D0" w:rsidR="0090196A">
        <w:rPr>
          <w:sz w:val="18"/>
        </w:rPr>
        <w:t xml:space="preserve"> </w:t>
      </w:r>
      <w:r w:rsidRPr="007056D0">
        <w:rPr>
          <w:sz w:val="18"/>
        </w:rPr>
        <w:t>hatta</w:t>
      </w:r>
      <w:r w:rsidRPr="007056D0" w:rsidR="0090196A">
        <w:rPr>
          <w:sz w:val="18"/>
        </w:rPr>
        <w:t xml:space="preserve"> </w:t>
      </w:r>
      <w:r w:rsidRPr="007056D0">
        <w:rPr>
          <w:sz w:val="18"/>
        </w:rPr>
        <w:t>bugün</w:t>
      </w:r>
      <w:r w:rsidRPr="007056D0" w:rsidR="0090196A">
        <w:rPr>
          <w:sz w:val="18"/>
        </w:rPr>
        <w:t xml:space="preserve"> </w:t>
      </w:r>
      <w:r w:rsidRPr="007056D0">
        <w:rPr>
          <w:sz w:val="18"/>
        </w:rPr>
        <w:t>çatışmalar</w:t>
      </w:r>
      <w:r w:rsidRPr="007056D0" w:rsidR="0090196A">
        <w:rPr>
          <w:sz w:val="18"/>
        </w:rPr>
        <w:t xml:space="preserve"> </w:t>
      </w:r>
      <w:r w:rsidRPr="007056D0">
        <w:rPr>
          <w:sz w:val="18"/>
        </w:rPr>
        <w:t>devam</w:t>
      </w:r>
      <w:r w:rsidRPr="007056D0" w:rsidR="0090196A">
        <w:rPr>
          <w:sz w:val="18"/>
        </w:rPr>
        <w:t xml:space="preserve"> </w:t>
      </w:r>
      <w:r w:rsidRPr="007056D0">
        <w:rPr>
          <w:sz w:val="18"/>
        </w:rPr>
        <w:t>etmektedir</w:t>
      </w:r>
      <w:r w:rsidRPr="007056D0" w:rsidR="0090196A">
        <w:rPr>
          <w:sz w:val="18"/>
        </w:rPr>
        <w:t xml:space="preserve"> </w:t>
      </w:r>
      <w:r w:rsidRPr="007056D0">
        <w:rPr>
          <w:sz w:val="18"/>
        </w:rPr>
        <w:t>bölgede.</w:t>
      </w:r>
      <w:r w:rsidRPr="007056D0" w:rsidR="0090196A">
        <w:rPr>
          <w:sz w:val="18"/>
        </w:rPr>
        <w:t xml:space="preserve"> </w:t>
      </w:r>
      <w:r w:rsidRPr="007056D0">
        <w:rPr>
          <w:sz w:val="18"/>
        </w:rPr>
        <w:t>Burası</w:t>
      </w:r>
      <w:r w:rsidRPr="007056D0" w:rsidR="0090196A">
        <w:rPr>
          <w:sz w:val="18"/>
        </w:rPr>
        <w:t xml:space="preserve"> </w:t>
      </w:r>
      <w:r w:rsidRPr="007056D0">
        <w:rPr>
          <w:sz w:val="18"/>
        </w:rPr>
        <w:t>teröristlerden</w:t>
      </w:r>
      <w:r w:rsidRPr="007056D0" w:rsidR="0090196A">
        <w:rPr>
          <w:sz w:val="18"/>
        </w:rPr>
        <w:t xml:space="preserve"> </w:t>
      </w:r>
      <w:r w:rsidRPr="007056D0">
        <w:rPr>
          <w:sz w:val="18"/>
        </w:rPr>
        <w:t>temizlenene</w:t>
      </w:r>
      <w:r w:rsidRPr="007056D0" w:rsidR="0090196A">
        <w:rPr>
          <w:sz w:val="18"/>
        </w:rPr>
        <w:t xml:space="preserve"> </w:t>
      </w:r>
      <w:r w:rsidRPr="007056D0">
        <w:rPr>
          <w:sz w:val="18"/>
        </w:rPr>
        <w:t>kadar,</w:t>
      </w:r>
      <w:r w:rsidRPr="007056D0" w:rsidR="0090196A">
        <w:rPr>
          <w:sz w:val="18"/>
        </w:rPr>
        <w:t xml:space="preserve"> </w:t>
      </w:r>
      <w:r w:rsidRPr="007056D0">
        <w:rPr>
          <w:sz w:val="18"/>
        </w:rPr>
        <w:t>buradaki</w:t>
      </w:r>
      <w:r w:rsidRPr="007056D0" w:rsidR="0090196A">
        <w:rPr>
          <w:sz w:val="18"/>
        </w:rPr>
        <w:t xml:space="preserve"> </w:t>
      </w:r>
      <w:r w:rsidRPr="007056D0">
        <w:rPr>
          <w:sz w:val="18"/>
        </w:rPr>
        <w:t>teröristler</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getirilene</w:t>
      </w:r>
      <w:r w:rsidRPr="007056D0" w:rsidR="0090196A">
        <w:rPr>
          <w:sz w:val="18"/>
        </w:rPr>
        <w:t xml:space="preserve"> </w:t>
      </w:r>
      <w:r w:rsidRPr="007056D0">
        <w:rPr>
          <w:sz w:val="18"/>
        </w:rPr>
        <w:t>kadar</w:t>
      </w:r>
      <w:r w:rsidRPr="007056D0" w:rsidR="0090196A">
        <w:rPr>
          <w:sz w:val="18"/>
        </w:rPr>
        <w:t xml:space="preserve"> </w:t>
      </w:r>
      <w:r w:rsidRPr="007056D0">
        <w:rPr>
          <w:sz w:val="18"/>
        </w:rPr>
        <w:t>bu</w:t>
      </w:r>
      <w:r w:rsidRPr="007056D0" w:rsidR="0090196A">
        <w:rPr>
          <w:sz w:val="18"/>
        </w:rPr>
        <w:t xml:space="preserve"> </w:t>
      </w:r>
      <w:r w:rsidRPr="007056D0">
        <w:rPr>
          <w:sz w:val="18"/>
        </w:rPr>
        <w:t>operasyonlar</w:t>
      </w:r>
      <w:r w:rsidRPr="007056D0" w:rsidR="0090196A">
        <w:rPr>
          <w:sz w:val="18"/>
        </w:rPr>
        <w:t xml:space="preserve"> </w:t>
      </w:r>
      <w:r w:rsidRPr="007056D0">
        <w:rPr>
          <w:sz w:val="18"/>
        </w:rPr>
        <w:t>sürecektir.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Aynı</w:t>
      </w:r>
      <w:r w:rsidRPr="007056D0" w:rsidR="0090196A">
        <w:rPr>
          <w:sz w:val="18"/>
        </w:rPr>
        <w:t xml:space="preserve"> </w:t>
      </w:r>
      <w:r w:rsidRPr="007056D0">
        <w:rPr>
          <w:sz w:val="18"/>
        </w:rPr>
        <w:t>anda</w:t>
      </w:r>
      <w:r w:rsidRPr="007056D0" w:rsidR="0090196A">
        <w:rPr>
          <w:sz w:val="18"/>
        </w:rPr>
        <w:t xml:space="preserve"> </w:t>
      </w:r>
      <w:r w:rsidRPr="007056D0">
        <w:rPr>
          <w:sz w:val="18"/>
        </w:rPr>
        <w:t>ikinizde…</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Önce</w:t>
      </w:r>
      <w:r w:rsidRPr="007056D0" w:rsidR="0090196A">
        <w:rPr>
          <w:sz w:val="18"/>
        </w:rPr>
        <w:t xml:space="preserve"> </w:t>
      </w:r>
      <w:r w:rsidRPr="007056D0">
        <w:rPr>
          <w:sz w:val="18"/>
        </w:rPr>
        <w:t>ben…</w:t>
      </w:r>
      <w:r w:rsidRPr="007056D0" w:rsidR="0090196A">
        <w:rPr>
          <w:sz w:val="18"/>
        </w:rPr>
        <w:t xml:space="preserve"> </w:t>
      </w:r>
      <w:r w:rsidRPr="007056D0">
        <w:rPr>
          <w:sz w:val="18"/>
        </w:rPr>
        <w:t>Neyse</w:t>
      </w:r>
      <w:r w:rsidRPr="007056D0" w:rsidR="0090196A">
        <w:rPr>
          <w:sz w:val="18"/>
        </w:rPr>
        <w:t xml:space="preserve"> </w:t>
      </w:r>
      <w:r w:rsidRPr="007056D0">
        <w:rPr>
          <w:sz w:val="18"/>
        </w:rPr>
        <w:t>buyurun</w:t>
      </w:r>
      <w:r w:rsidRPr="007056D0" w:rsidR="0090196A">
        <w:rPr>
          <w:sz w:val="18"/>
        </w:rPr>
        <w:t xml:space="preserve"> </w:t>
      </w:r>
      <w:r w:rsidRPr="007056D0">
        <w:rPr>
          <w:sz w:val="18"/>
        </w:rPr>
        <w:t>ama</w:t>
      </w:r>
      <w:r w:rsidRPr="007056D0" w:rsidR="0090196A">
        <w:rPr>
          <w:sz w:val="18"/>
        </w:rPr>
        <w:t xml:space="preserve"> </w:t>
      </w:r>
      <w:r w:rsidRPr="007056D0">
        <w:rPr>
          <w:sz w:val="18"/>
        </w:rPr>
        <w:t>Ahmet</w:t>
      </w:r>
      <w:r w:rsidRPr="007056D0" w:rsidR="0090196A">
        <w:rPr>
          <w:sz w:val="18"/>
        </w:rPr>
        <w:t xml:space="preserve"> </w:t>
      </w:r>
      <w:r w:rsidRPr="007056D0">
        <w:rPr>
          <w:sz w:val="18"/>
        </w:rPr>
        <w:t>Bey,</w:t>
      </w:r>
      <w:r w:rsidRPr="007056D0" w:rsidR="0090196A">
        <w:rPr>
          <w:sz w:val="18"/>
        </w:rPr>
        <w:t xml:space="preserve"> </w:t>
      </w:r>
      <w:r w:rsidRPr="007056D0">
        <w:rPr>
          <w:sz w:val="18"/>
        </w:rPr>
        <w:t>bana</w:t>
      </w:r>
      <w:r w:rsidRPr="007056D0" w:rsidR="0090196A">
        <w:rPr>
          <w:sz w:val="18"/>
        </w:rPr>
        <w:t xml:space="preserve"> </w:t>
      </w:r>
      <w:r w:rsidRPr="007056D0">
        <w:rPr>
          <w:sz w:val="18"/>
        </w:rPr>
        <w:t>müsaade</w:t>
      </w:r>
      <w:r w:rsidRPr="007056D0" w:rsidR="0090196A">
        <w:rPr>
          <w:sz w:val="18"/>
        </w:rPr>
        <w:t xml:space="preserve"> </w:t>
      </w:r>
      <w:r w:rsidRPr="007056D0">
        <w:rPr>
          <w:sz w:val="18"/>
        </w:rPr>
        <w:t>eder</w:t>
      </w:r>
      <w:r w:rsidRPr="007056D0" w:rsidR="0090196A">
        <w:rPr>
          <w:sz w:val="18"/>
        </w:rPr>
        <w:t xml:space="preserve"> </w:t>
      </w:r>
      <w:r w:rsidRPr="007056D0">
        <w:rPr>
          <w:sz w:val="18"/>
        </w:rPr>
        <w:t>misiniz?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Peki,</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Şimdi</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tutanaklara</w:t>
      </w:r>
      <w:r w:rsidRPr="007056D0" w:rsidR="0090196A">
        <w:rPr>
          <w:sz w:val="18"/>
        </w:rPr>
        <w:t xml:space="preserve"> </w:t>
      </w:r>
      <w:r w:rsidRPr="007056D0">
        <w:rPr>
          <w:sz w:val="18"/>
        </w:rPr>
        <w:t>geçmesi</w:t>
      </w:r>
      <w:r w:rsidRPr="007056D0" w:rsidR="0090196A">
        <w:rPr>
          <w:sz w:val="18"/>
        </w:rPr>
        <w:t xml:space="preserve"> </w:t>
      </w:r>
      <w:r w:rsidRPr="007056D0">
        <w:rPr>
          <w:sz w:val="18"/>
        </w:rPr>
        <w:t>bakımından,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Hükûmetin</w:t>
      </w:r>
      <w:r w:rsidRPr="007056D0" w:rsidR="0090196A">
        <w:rPr>
          <w:sz w:val="18"/>
        </w:rPr>
        <w:t xml:space="preserve"> </w:t>
      </w:r>
      <w:r w:rsidRPr="007056D0">
        <w:rPr>
          <w:sz w:val="18"/>
        </w:rPr>
        <w:t>saygısızlığının</w:t>
      </w:r>
      <w:r w:rsidRPr="007056D0" w:rsidR="0090196A">
        <w:rPr>
          <w:sz w:val="18"/>
        </w:rPr>
        <w:t xml:space="preserve"> </w:t>
      </w:r>
      <w:r w:rsidRPr="007056D0">
        <w:rPr>
          <w:sz w:val="18"/>
        </w:rPr>
        <w:t>ortaya</w:t>
      </w:r>
      <w:r w:rsidRPr="007056D0" w:rsidR="0090196A">
        <w:rPr>
          <w:sz w:val="18"/>
        </w:rPr>
        <w:t xml:space="preserve"> </w:t>
      </w:r>
      <w:r w:rsidRPr="007056D0">
        <w:rPr>
          <w:sz w:val="18"/>
        </w:rPr>
        <w:t>konması</w:t>
      </w:r>
      <w:r w:rsidRPr="007056D0" w:rsidR="0090196A">
        <w:rPr>
          <w:sz w:val="18"/>
        </w:rPr>
        <w:t xml:space="preserve"> </w:t>
      </w:r>
      <w:r w:rsidRPr="007056D0">
        <w:rPr>
          <w:sz w:val="18"/>
        </w:rPr>
        <w:t>bakımından</w:t>
      </w:r>
      <w:r w:rsidRPr="007056D0" w:rsidR="0090196A">
        <w:rPr>
          <w:sz w:val="18"/>
        </w:rPr>
        <w:t xml:space="preserve"> </w:t>
      </w:r>
      <w:r w:rsidRPr="007056D0">
        <w:rPr>
          <w:sz w:val="18"/>
        </w:rPr>
        <w:t>şunu</w:t>
      </w:r>
      <w:r w:rsidRPr="007056D0" w:rsidR="0090196A">
        <w:rPr>
          <w:sz w:val="18"/>
        </w:rPr>
        <w:t xml:space="preserve"> </w:t>
      </w:r>
      <w:r w:rsidRPr="007056D0">
        <w:rPr>
          <w:sz w:val="18"/>
        </w:rPr>
        <w:t>arz</w:t>
      </w:r>
      <w:r w:rsidRPr="007056D0" w:rsidR="0090196A">
        <w:rPr>
          <w:sz w:val="18"/>
        </w:rPr>
        <w:t xml:space="preserve"> </w:t>
      </w:r>
      <w:r w:rsidRPr="007056D0">
        <w:rPr>
          <w:sz w:val="18"/>
        </w:rPr>
        <w:t>etmek</w:t>
      </w:r>
      <w:r w:rsidRPr="007056D0" w:rsidR="0090196A">
        <w:rPr>
          <w:sz w:val="18"/>
        </w:rPr>
        <w:t xml:space="preserve"> </w:t>
      </w:r>
      <w:r w:rsidRPr="007056D0">
        <w:rPr>
          <w:sz w:val="18"/>
        </w:rPr>
        <w:t>istiyorum</w:t>
      </w:r>
      <w:r w:rsidRPr="007056D0" w:rsidR="0090196A">
        <w:rPr>
          <w:sz w:val="18"/>
        </w:rPr>
        <w:t xml:space="preserve"> </w:t>
      </w:r>
      <w:r w:rsidRPr="007056D0">
        <w:rPr>
          <w:sz w:val="18"/>
        </w:rPr>
        <w:t>müsaade</w:t>
      </w:r>
      <w:r w:rsidRPr="007056D0" w:rsidR="0090196A">
        <w:rPr>
          <w:sz w:val="18"/>
        </w:rPr>
        <w:t xml:space="preserve"> </w:t>
      </w:r>
      <w:r w:rsidRPr="007056D0">
        <w:rPr>
          <w:sz w:val="18"/>
        </w:rPr>
        <w:t>ederseniz.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Estağfurullah,</w:t>
      </w:r>
      <w:r w:rsidRPr="007056D0" w:rsidR="0090196A">
        <w:rPr>
          <w:sz w:val="18"/>
        </w:rPr>
        <w:t xml:space="preserve"> </w:t>
      </w:r>
      <w:r w:rsidRPr="007056D0">
        <w:rPr>
          <w:sz w:val="18"/>
        </w:rPr>
        <w:t>buyurun.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zatıaliniz,</w:t>
      </w:r>
      <w:r w:rsidRPr="007056D0" w:rsidR="0090196A">
        <w:rPr>
          <w:sz w:val="18"/>
        </w:rPr>
        <w:t xml:space="preserve"> </w:t>
      </w:r>
      <w:r w:rsidRPr="007056D0">
        <w:rPr>
          <w:sz w:val="18"/>
        </w:rPr>
        <w:t>orada</w:t>
      </w:r>
      <w:r w:rsidRPr="007056D0" w:rsidR="0090196A">
        <w:rPr>
          <w:sz w:val="18"/>
        </w:rPr>
        <w:t xml:space="preserve"> </w:t>
      </w:r>
      <w:r w:rsidRPr="007056D0">
        <w:rPr>
          <w:sz w:val="18"/>
        </w:rPr>
        <w:t>gözleriniz</w:t>
      </w:r>
      <w:r w:rsidRPr="007056D0" w:rsidR="0090196A">
        <w:rPr>
          <w:sz w:val="18"/>
        </w:rPr>
        <w:t xml:space="preserve"> </w:t>
      </w:r>
      <w:r w:rsidRPr="007056D0">
        <w:rPr>
          <w:sz w:val="18"/>
        </w:rPr>
        <w:t>bantlı</w:t>
      </w:r>
      <w:r w:rsidRPr="007056D0" w:rsidR="0090196A">
        <w:rPr>
          <w:sz w:val="18"/>
        </w:rPr>
        <w:t xml:space="preserve"> </w:t>
      </w:r>
      <w:r w:rsidRPr="007056D0">
        <w:rPr>
          <w:sz w:val="18"/>
        </w:rPr>
        <w:t>otursaydınız,</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kimin</w:t>
      </w:r>
      <w:r w:rsidRPr="007056D0" w:rsidR="0090196A">
        <w:rPr>
          <w:sz w:val="18"/>
        </w:rPr>
        <w:t xml:space="preserve"> </w:t>
      </w:r>
      <w:r w:rsidRPr="007056D0">
        <w:rPr>
          <w:sz w:val="18"/>
        </w:rPr>
        <w:t>konuştuğunu</w:t>
      </w:r>
      <w:r w:rsidRPr="007056D0" w:rsidR="0090196A">
        <w:rPr>
          <w:sz w:val="18"/>
        </w:rPr>
        <w:t xml:space="preserve"> </w:t>
      </w:r>
      <w:r w:rsidRPr="007056D0">
        <w:rPr>
          <w:sz w:val="18"/>
        </w:rPr>
        <w:t>görmeseydiniz,</w:t>
      </w:r>
      <w:r w:rsidRPr="007056D0" w:rsidR="0090196A">
        <w:rPr>
          <w:sz w:val="18"/>
        </w:rPr>
        <w:t xml:space="preserve"> </w:t>
      </w:r>
      <w:r w:rsidRPr="007056D0">
        <w:rPr>
          <w:sz w:val="18"/>
        </w:rPr>
        <w:t>Sayın</w:t>
      </w:r>
      <w:r w:rsidRPr="007056D0" w:rsidR="0090196A">
        <w:rPr>
          <w:sz w:val="18"/>
        </w:rPr>
        <w:t xml:space="preserve"> </w:t>
      </w:r>
      <w:r w:rsidRPr="007056D0">
        <w:rPr>
          <w:sz w:val="18"/>
        </w:rPr>
        <w:t>Muş’un</w:t>
      </w:r>
      <w:r w:rsidRPr="007056D0" w:rsidR="0090196A">
        <w:rPr>
          <w:sz w:val="18"/>
        </w:rPr>
        <w:t xml:space="preserve"> </w:t>
      </w:r>
      <w:r w:rsidRPr="007056D0">
        <w:rPr>
          <w:sz w:val="18"/>
        </w:rPr>
        <w:t>-kendisini</w:t>
      </w:r>
      <w:r w:rsidRPr="007056D0" w:rsidR="0090196A">
        <w:rPr>
          <w:sz w:val="18"/>
        </w:rPr>
        <w:t xml:space="preserve"> </w:t>
      </w:r>
      <w:r w:rsidRPr="007056D0">
        <w:rPr>
          <w:sz w:val="18"/>
        </w:rPr>
        <w:t>de</w:t>
      </w:r>
      <w:r w:rsidRPr="007056D0" w:rsidR="0090196A">
        <w:rPr>
          <w:sz w:val="18"/>
        </w:rPr>
        <w:t xml:space="preserve"> </w:t>
      </w:r>
      <w:r w:rsidRPr="007056D0">
        <w:rPr>
          <w:sz w:val="18"/>
        </w:rPr>
        <w:t>çok</w:t>
      </w:r>
      <w:r w:rsidRPr="007056D0" w:rsidR="0090196A">
        <w:rPr>
          <w:sz w:val="18"/>
        </w:rPr>
        <w:t xml:space="preserve"> </w:t>
      </w:r>
      <w:r w:rsidRPr="007056D0">
        <w:rPr>
          <w:sz w:val="18"/>
        </w:rPr>
        <w:t>severim-</w:t>
      </w:r>
      <w:r w:rsidRPr="007056D0" w:rsidR="0090196A">
        <w:rPr>
          <w:sz w:val="18"/>
        </w:rPr>
        <w:t xml:space="preserve"> </w:t>
      </w:r>
      <w:r w:rsidRPr="007056D0">
        <w:rPr>
          <w:sz w:val="18"/>
        </w:rPr>
        <w:t>yaptığı</w:t>
      </w:r>
      <w:r w:rsidRPr="007056D0" w:rsidR="0090196A">
        <w:rPr>
          <w:sz w:val="18"/>
        </w:rPr>
        <w:t xml:space="preserve"> </w:t>
      </w:r>
      <w:r w:rsidRPr="007056D0">
        <w:rPr>
          <w:sz w:val="18"/>
        </w:rPr>
        <w:t>konuşmayı,</w:t>
      </w:r>
      <w:r w:rsidRPr="007056D0" w:rsidR="0090196A">
        <w:rPr>
          <w:sz w:val="18"/>
        </w:rPr>
        <w:t xml:space="preserve"> </w:t>
      </w:r>
      <w:r w:rsidRPr="007056D0">
        <w:rPr>
          <w:sz w:val="18"/>
        </w:rPr>
        <w:t>herhâlde</w:t>
      </w:r>
      <w:r w:rsidRPr="007056D0" w:rsidR="0090196A">
        <w:rPr>
          <w:sz w:val="18"/>
        </w:rPr>
        <w:t xml:space="preserve"> </w:t>
      </w:r>
      <w:r w:rsidRPr="007056D0">
        <w:rPr>
          <w:sz w:val="18"/>
        </w:rPr>
        <w:t>size</w:t>
      </w:r>
      <w:r w:rsidRPr="007056D0" w:rsidR="0090196A">
        <w:rPr>
          <w:sz w:val="18"/>
        </w:rPr>
        <w:t xml:space="preserve"> </w:t>
      </w:r>
      <w:r w:rsidRPr="007056D0">
        <w:rPr>
          <w:sz w:val="18"/>
        </w:rPr>
        <w:t>“Kim</w:t>
      </w:r>
      <w:r w:rsidRPr="007056D0" w:rsidR="0090196A">
        <w:rPr>
          <w:sz w:val="18"/>
        </w:rPr>
        <w:t xml:space="preserve"> </w:t>
      </w:r>
      <w:r w:rsidRPr="007056D0">
        <w:rPr>
          <w:sz w:val="18"/>
        </w:rPr>
        <w:t>bu</w:t>
      </w:r>
      <w:r w:rsidRPr="007056D0" w:rsidR="0090196A">
        <w:rPr>
          <w:sz w:val="18"/>
        </w:rPr>
        <w:t xml:space="preserve"> </w:t>
      </w:r>
      <w:r w:rsidRPr="007056D0">
        <w:rPr>
          <w:sz w:val="18"/>
        </w:rPr>
        <w:t>konuşmayı</w:t>
      </w:r>
      <w:r w:rsidRPr="007056D0" w:rsidR="0090196A">
        <w:rPr>
          <w:sz w:val="18"/>
        </w:rPr>
        <w:t xml:space="preserve"> </w:t>
      </w:r>
      <w:r w:rsidRPr="007056D0">
        <w:rPr>
          <w:sz w:val="18"/>
        </w:rPr>
        <w:t>yaptı?”</w:t>
      </w:r>
      <w:r w:rsidRPr="007056D0" w:rsidR="0090196A">
        <w:rPr>
          <w:sz w:val="18"/>
        </w:rPr>
        <w:t xml:space="preserve"> </w:t>
      </w:r>
      <w:r w:rsidRPr="007056D0">
        <w:rPr>
          <w:sz w:val="18"/>
        </w:rPr>
        <w:t>deseler,</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yaptı.”</w:t>
      </w:r>
      <w:r w:rsidRPr="007056D0" w:rsidR="0090196A">
        <w:rPr>
          <w:sz w:val="18"/>
        </w:rPr>
        <w:t xml:space="preserve"> </w:t>
      </w:r>
      <w:r w:rsidRPr="007056D0">
        <w:rPr>
          <w:sz w:val="18"/>
        </w:rPr>
        <w:t>derdiniz,</w:t>
      </w:r>
      <w:r w:rsidRPr="007056D0" w:rsidR="0090196A">
        <w:rPr>
          <w:sz w:val="18"/>
        </w:rPr>
        <w:t xml:space="preserve"> </w:t>
      </w:r>
      <w:r w:rsidRPr="007056D0">
        <w:rPr>
          <w:sz w:val="18"/>
        </w:rPr>
        <w:t>öyle</w:t>
      </w:r>
      <w:r w:rsidRPr="007056D0" w:rsidR="0090196A">
        <w:rPr>
          <w:sz w:val="18"/>
        </w:rPr>
        <w:t xml:space="preserve"> </w:t>
      </w:r>
      <w:r w:rsidRPr="007056D0">
        <w:rPr>
          <w:sz w:val="18"/>
        </w:rPr>
        <w:t>derdiniz.</w:t>
      </w:r>
      <w:r w:rsidRPr="007056D0" w:rsidR="0090196A">
        <w:rPr>
          <w:sz w:val="18"/>
        </w:rPr>
        <w:t xml:space="preserve"> </w:t>
      </w:r>
      <w:r w:rsidRPr="007056D0">
        <w:rPr>
          <w:sz w:val="18"/>
        </w:rPr>
        <w:t>Yani,</w:t>
      </w:r>
      <w:r w:rsidRPr="007056D0" w:rsidR="0090196A">
        <w:rPr>
          <w:sz w:val="18"/>
        </w:rPr>
        <w:t xml:space="preserve"> </w:t>
      </w:r>
      <w:r w:rsidRPr="007056D0">
        <w:rPr>
          <w:sz w:val="18"/>
        </w:rPr>
        <w:t>sanki</w:t>
      </w:r>
      <w:r w:rsidRPr="007056D0" w:rsidR="0090196A">
        <w:rPr>
          <w:sz w:val="18"/>
        </w:rPr>
        <w:t xml:space="preserve"> </w:t>
      </w:r>
      <w:r w:rsidRPr="007056D0">
        <w:rPr>
          <w:sz w:val="18"/>
        </w:rPr>
        <w:t>parlamenter</w:t>
      </w:r>
      <w:r w:rsidRPr="007056D0" w:rsidR="0090196A">
        <w:rPr>
          <w:sz w:val="18"/>
        </w:rPr>
        <w:t xml:space="preserve"> </w:t>
      </w:r>
      <w:r w:rsidRPr="007056D0">
        <w:rPr>
          <w:sz w:val="18"/>
        </w:rPr>
        <w:t>sistem</w:t>
      </w:r>
      <w:r w:rsidRPr="007056D0" w:rsidR="0090196A">
        <w:rPr>
          <w:sz w:val="18"/>
        </w:rPr>
        <w:t xml:space="preserve"> </w:t>
      </w:r>
      <w:r w:rsidRPr="007056D0">
        <w:rPr>
          <w:sz w:val="18"/>
        </w:rPr>
        <w:t>bitti,</w:t>
      </w:r>
      <w:r w:rsidRPr="007056D0" w:rsidR="0090196A">
        <w:rPr>
          <w:sz w:val="18"/>
        </w:rPr>
        <w:t xml:space="preserve"> </w:t>
      </w:r>
      <w:r w:rsidRPr="007056D0">
        <w:rPr>
          <w:sz w:val="18"/>
        </w:rPr>
        <w:t>başkanlık</w:t>
      </w:r>
      <w:r w:rsidRPr="007056D0" w:rsidR="0090196A">
        <w:rPr>
          <w:sz w:val="18"/>
        </w:rPr>
        <w:t xml:space="preserve"> </w:t>
      </w:r>
      <w:r w:rsidRPr="007056D0">
        <w:rPr>
          <w:sz w:val="18"/>
        </w:rPr>
        <w:t>sistemine</w:t>
      </w:r>
      <w:r w:rsidRPr="007056D0" w:rsidR="0090196A">
        <w:rPr>
          <w:sz w:val="18"/>
        </w:rPr>
        <w:t xml:space="preserve"> </w:t>
      </w:r>
      <w:r w:rsidRPr="007056D0">
        <w:rPr>
          <w:sz w:val="18"/>
        </w:rPr>
        <w:t>geçtik</w:t>
      </w:r>
      <w:r w:rsidRPr="007056D0" w:rsidR="0090196A">
        <w:rPr>
          <w:sz w:val="18"/>
        </w:rPr>
        <w:t xml:space="preserve"> </w:t>
      </w:r>
      <w:r w:rsidRPr="007056D0">
        <w:rPr>
          <w:sz w:val="18"/>
        </w:rPr>
        <w:t>fiilen</w:t>
      </w:r>
      <w:r w:rsidRPr="007056D0" w:rsidR="0090196A">
        <w:rPr>
          <w:sz w:val="18"/>
        </w:rPr>
        <w:t xml:space="preserve"> </w:t>
      </w:r>
      <w:r w:rsidRPr="007056D0">
        <w:rPr>
          <w:sz w:val="18"/>
        </w:rPr>
        <w:t>ki</w:t>
      </w:r>
      <w:r w:rsidRPr="007056D0" w:rsidR="0090196A">
        <w:rPr>
          <w:sz w:val="18"/>
        </w:rPr>
        <w:t xml:space="preserve"> </w:t>
      </w:r>
      <w:r w:rsidRPr="007056D0">
        <w:rPr>
          <w:sz w:val="18"/>
        </w:rPr>
        <w:t>Mecliste</w:t>
      </w:r>
      <w:r w:rsidRPr="007056D0" w:rsidR="0090196A">
        <w:rPr>
          <w:sz w:val="18"/>
        </w:rPr>
        <w:t xml:space="preserve"> </w:t>
      </w:r>
      <w:r w:rsidRPr="007056D0">
        <w:rPr>
          <w:sz w:val="18"/>
        </w:rPr>
        <w:t>Hükûmet</w:t>
      </w:r>
      <w:r w:rsidRPr="007056D0" w:rsidR="0090196A">
        <w:rPr>
          <w:sz w:val="18"/>
        </w:rPr>
        <w:t xml:space="preserve"> </w:t>
      </w:r>
      <w:r w:rsidRPr="007056D0">
        <w:rPr>
          <w:sz w:val="18"/>
        </w:rPr>
        <w:t>yok,</w:t>
      </w:r>
      <w:r w:rsidRPr="007056D0" w:rsidR="0090196A">
        <w:rPr>
          <w:sz w:val="18"/>
        </w:rPr>
        <w:t xml:space="preserve"> </w:t>
      </w:r>
      <w:r w:rsidRPr="007056D0">
        <w:rPr>
          <w:sz w:val="18"/>
        </w:rPr>
        <w:t>Hükûmeti</w:t>
      </w:r>
      <w:r w:rsidRPr="007056D0" w:rsidR="0090196A">
        <w:rPr>
          <w:sz w:val="18"/>
        </w:rPr>
        <w:t xml:space="preserve"> </w:t>
      </w:r>
      <w:r w:rsidRPr="007056D0">
        <w:rPr>
          <w:sz w:val="18"/>
        </w:rPr>
        <w:t>Meclis</w:t>
      </w:r>
      <w:r w:rsidRPr="007056D0" w:rsidR="0090196A">
        <w:rPr>
          <w:sz w:val="18"/>
        </w:rPr>
        <w:t xml:space="preserve"> </w:t>
      </w:r>
      <w:r w:rsidRPr="007056D0">
        <w:rPr>
          <w:sz w:val="18"/>
        </w:rPr>
        <w:t>denetleyemiyor,</w:t>
      </w:r>
      <w:r w:rsidRPr="007056D0" w:rsidR="0090196A">
        <w:rPr>
          <w:sz w:val="18"/>
        </w:rPr>
        <w:t xml:space="preserve"> </w:t>
      </w:r>
      <w:r w:rsidRPr="007056D0">
        <w:rPr>
          <w:sz w:val="18"/>
        </w:rPr>
        <w:t>Meclis</w:t>
      </w:r>
      <w:r w:rsidRPr="007056D0" w:rsidR="0090196A">
        <w:rPr>
          <w:sz w:val="18"/>
        </w:rPr>
        <w:t xml:space="preserve"> </w:t>
      </w:r>
      <w:r w:rsidRPr="007056D0">
        <w:rPr>
          <w:sz w:val="18"/>
        </w:rPr>
        <w:t>millet</w:t>
      </w:r>
      <w:r w:rsidRPr="007056D0" w:rsidR="0090196A">
        <w:rPr>
          <w:sz w:val="18"/>
        </w:rPr>
        <w:t xml:space="preserve"> </w:t>
      </w:r>
      <w:r w:rsidRPr="007056D0">
        <w:rPr>
          <w:sz w:val="18"/>
        </w:rPr>
        <w:t>adına</w:t>
      </w:r>
      <w:r w:rsidRPr="007056D0" w:rsidR="0090196A">
        <w:rPr>
          <w:sz w:val="18"/>
        </w:rPr>
        <w:t xml:space="preserve"> </w:t>
      </w:r>
      <w:r w:rsidRPr="007056D0">
        <w:rPr>
          <w:sz w:val="18"/>
        </w:rPr>
        <w:t>Hükûmetten</w:t>
      </w:r>
      <w:r w:rsidRPr="007056D0" w:rsidR="0090196A">
        <w:rPr>
          <w:sz w:val="18"/>
        </w:rPr>
        <w:t xml:space="preserve"> </w:t>
      </w:r>
      <w:r w:rsidRPr="007056D0">
        <w:rPr>
          <w:sz w:val="18"/>
        </w:rPr>
        <w:t>alması</w:t>
      </w:r>
      <w:r w:rsidRPr="007056D0" w:rsidR="0090196A">
        <w:rPr>
          <w:sz w:val="18"/>
        </w:rPr>
        <w:t xml:space="preserve"> </w:t>
      </w:r>
      <w:r w:rsidRPr="007056D0">
        <w:rPr>
          <w:sz w:val="18"/>
        </w:rPr>
        <w:t>lazım</w:t>
      </w:r>
      <w:r w:rsidRPr="007056D0" w:rsidR="0090196A">
        <w:rPr>
          <w:sz w:val="18"/>
        </w:rPr>
        <w:t xml:space="preserve"> </w:t>
      </w:r>
      <w:r w:rsidRPr="007056D0">
        <w:rPr>
          <w:sz w:val="18"/>
        </w:rPr>
        <w:t>gelen</w:t>
      </w:r>
      <w:r w:rsidRPr="007056D0" w:rsidR="0090196A">
        <w:rPr>
          <w:sz w:val="18"/>
        </w:rPr>
        <w:t xml:space="preserve"> </w:t>
      </w:r>
      <w:r w:rsidRPr="007056D0">
        <w:rPr>
          <w:sz w:val="18"/>
        </w:rPr>
        <w:t>bilgiyi</w:t>
      </w:r>
      <w:r w:rsidRPr="007056D0" w:rsidR="0090196A">
        <w:rPr>
          <w:sz w:val="18"/>
        </w:rPr>
        <w:t xml:space="preserve"> </w:t>
      </w:r>
      <w:r w:rsidRPr="007056D0">
        <w:rPr>
          <w:sz w:val="18"/>
        </w:rPr>
        <w:t>alamıyor,</w:t>
      </w:r>
      <w:r w:rsidRPr="007056D0" w:rsidR="0090196A">
        <w:rPr>
          <w:sz w:val="18"/>
        </w:rPr>
        <w:t xml:space="preserve"> </w:t>
      </w:r>
      <w:r w:rsidRPr="007056D0">
        <w:rPr>
          <w:sz w:val="18"/>
        </w:rPr>
        <w:t>çoğunluk</w:t>
      </w:r>
      <w:r w:rsidRPr="007056D0" w:rsidR="0090196A">
        <w:rPr>
          <w:sz w:val="18"/>
        </w:rPr>
        <w:t xml:space="preserve"> </w:t>
      </w:r>
      <w:r w:rsidRPr="007056D0">
        <w:rPr>
          <w:sz w:val="18"/>
        </w:rPr>
        <w:t>partisinin</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de</w:t>
      </w:r>
      <w:r w:rsidRPr="007056D0" w:rsidR="0090196A">
        <w:rPr>
          <w:sz w:val="18"/>
        </w:rPr>
        <w:t xml:space="preserve"> </w:t>
      </w:r>
      <w:r w:rsidRPr="007056D0">
        <w:rPr>
          <w:sz w:val="18"/>
        </w:rPr>
        <w:t>bir</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edasıyla</w:t>
      </w:r>
      <w:r w:rsidRPr="007056D0" w:rsidR="0090196A">
        <w:rPr>
          <w:sz w:val="18"/>
        </w:rPr>
        <w:t xml:space="preserve"> </w:t>
      </w:r>
      <w:r w:rsidRPr="007056D0">
        <w:rPr>
          <w:sz w:val="18"/>
        </w:rPr>
        <w:t>biraz</w:t>
      </w:r>
      <w:r w:rsidRPr="007056D0" w:rsidR="0090196A">
        <w:rPr>
          <w:sz w:val="18"/>
        </w:rPr>
        <w:t xml:space="preserve"> </w:t>
      </w:r>
      <w:r w:rsidRPr="007056D0">
        <w:rPr>
          <w:sz w:val="18"/>
        </w:rPr>
        <w:t>önceki</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vekilinin</w:t>
      </w:r>
      <w:r w:rsidRPr="007056D0" w:rsidR="0090196A">
        <w:rPr>
          <w:sz w:val="18"/>
        </w:rPr>
        <w:t xml:space="preserve"> </w:t>
      </w:r>
      <w:r w:rsidRPr="007056D0">
        <w:rPr>
          <w:sz w:val="18"/>
        </w:rPr>
        <w:t>yaptığı</w:t>
      </w:r>
      <w:r w:rsidRPr="007056D0" w:rsidR="0090196A">
        <w:rPr>
          <w:sz w:val="18"/>
        </w:rPr>
        <w:t xml:space="preserve"> </w:t>
      </w:r>
      <w:r w:rsidRPr="007056D0">
        <w:rPr>
          <w:sz w:val="18"/>
        </w:rPr>
        <w:t>konuşmaya</w:t>
      </w:r>
      <w:r w:rsidRPr="007056D0" w:rsidR="0090196A">
        <w:rPr>
          <w:sz w:val="18"/>
        </w:rPr>
        <w:t xml:space="preserve"> </w:t>
      </w:r>
      <w:r w:rsidRPr="007056D0">
        <w:rPr>
          <w:sz w:val="18"/>
        </w:rPr>
        <w:t>cevap</w:t>
      </w:r>
      <w:r w:rsidRPr="007056D0" w:rsidR="0090196A">
        <w:rPr>
          <w:sz w:val="18"/>
        </w:rPr>
        <w:t xml:space="preserve"> </w:t>
      </w:r>
      <w:r w:rsidRPr="007056D0">
        <w:rPr>
          <w:sz w:val="18"/>
        </w:rPr>
        <w:t>veriyor.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değilim</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Bunun</w:t>
      </w:r>
      <w:r w:rsidRPr="007056D0" w:rsidR="0090196A">
        <w:rPr>
          <w:sz w:val="18"/>
        </w:rPr>
        <w:t xml:space="preserve"> </w:t>
      </w:r>
      <w:r w:rsidRPr="007056D0">
        <w:rPr>
          <w:sz w:val="18"/>
        </w:rPr>
        <w:t>takdirini</w:t>
      </w:r>
      <w:r w:rsidRPr="007056D0" w:rsidR="0090196A">
        <w:rPr>
          <w:sz w:val="18"/>
        </w:rPr>
        <w:t xml:space="preserve"> </w:t>
      </w:r>
      <w:r w:rsidRPr="007056D0">
        <w:rPr>
          <w:sz w:val="18"/>
        </w:rPr>
        <w:t>önce</w:t>
      </w:r>
      <w:r w:rsidRPr="007056D0" w:rsidR="0090196A">
        <w:rPr>
          <w:sz w:val="18"/>
        </w:rPr>
        <w:t xml:space="preserve"> </w:t>
      </w:r>
      <w:r w:rsidRPr="007056D0">
        <w:rPr>
          <w:sz w:val="18"/>
        </w:rPr>
        <w:t>zatıalinize,</w:t>
      </w:r>
      <w:r w:rsidRPr="007056D0" w:rsidR="0090196A">
        <w:rPr>
          <w:sz w:val="18"/>
        </w:rPr>
        <w:t xml:space="preserve"> </w:t>
      </w:r>
      <w:r w:rsidRPr="007056D0">
        <w:rPr>
          <w:sz w:val="18"/>
        </w:rPr>
        <w:t>sonra</w:t>
      </w:r>
      <w:r w:rsidRPr="007056D0" w:rsidR="0090196A">
        <w:rPr>
          <w:sz w:val="18"/>
        </w:rPr>
        <w:t xml:space="preserve"> </w:t>
      </w:r>
      <w:r w:rsidRPr="007056D0">
        <w:rPr>
          <w:sz w:val="18"/>
        </w:rPr>
        <w:t>Sayın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sonra</w:t>
      </w:r>
      <w:r w:rsidRPr="007056D0" w:rsidR="0090196A">
        <w:rPr>
          <w:sz w:val="18"/>
        </w:rPr>
        <w:t xml:space="preserve"> </w:t>
      </w:r>
      <w:r w:rsidRPr="007056D0">
        <w:rPr>
          <w:sz w:val="18"/>
        </w:rPr>
        <w:t>yüce</w:t>
      </w:r>
      <w:r w:rsidRPr="007056D0" w:rsidR="0090196A">
        <w:rPr>
          <w:sz w:val="18"/>
        </w:rPr>
        <w:t xml:space="preserve"> </w:t>
      </w:r>
      <w:r w:rsidRPr="007056D0">
        <w:rPr>
          <w:sz w:val="18"/>
        </w:rPr>
        <w:t>milletimize</w:t>
      </w:r>
      <w:r w:rsidRPr="007056D0" w:rsidR="0090196A">
        <w:rPr>
          <w:sz w:val="18"/>
        </w:rPr>
        <w:t xml:space="preserve"> </w:t>
      </w:r>
      <w:r w:rsidRPr="007056D0">
        <w:rPr>
          <w:sz w:val="18"/>
        </w:rPr>
        <w:t>bırakıyorum.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Öte</w:t>
      </w:r>
      <w:r w:rsidRPr="007056D0" w:rsidR="0090196A">
        <w:rPr>
          <w:sz w:val="18"/>
        </w:rPr>
        <w:t xml:space="preserve"> </w:t>
      </w:r>
      <w:r w:rsidRPr="007056D0">
        <w:rPr>
          <w:sz w:val="18"/>
        </w:rPr>
        <w:t>yandan,</w:t>
      </w:r>
      <w:r w:rsidRPr="007056D0" w:rsidR="0090196A">
        <w:rPr>
          <w:sz w:val="18"/>
        </w:rPr>
        <w:t xml:space="preserve"> </w:t>
      </w:r>
      <w:r w:rsidRPr="007056D0">
        <w:rPr>
          <w:sz w:val="18"/>
        </w:rPr>
        <w:t>“Teröristin</w:t>
      </w:r>
      <w:r w:rsidRPr="007056D0" w:rsidR="0090196A">
        <w:rPr>
          <w:sz w:val="18"/>
        </w:rPr>
        <w:t xml:space="preserve"> </w:t>
      </w:r>
      <w:r w:rsidRPr="007056D0">
        <w:rPr>
          <w:sz w:val="18"/>
        </w:rPr>
        <w:t>bilgisayarı</w:t>
      </w:r>
      <w:r w:rsidRPr="007056D0" w:rsidR="0090196A">
        <w:rPr>
          <w:sz w:val="18"/>
        </w:rPr>
        <w:t xml:space="preserve"> </w:t>
      </w:r>
      <w:r w:rsidRPr="007056D0">
        <w:rPr>
          <w:sz w:val="18"/>
        </w:rPr>
        <w:t>çözümlenerek</w:t>
      </w:r>
      <w:r w:rsidRPr="007056D0" w:rsidR="0090196A">
        <w:rPr>
          <w:sz w:val="18"/>
        </w:rPr>
        <w:t xml:space="preserve"> </w:t>
      </w:r>
      <w:r w:rsidRPr="007056D0">
        <w:rPr>
          <w:sz w:val="18"/>
        </w:rPr>
        <w:t>şunlara</w:t>
      </w:r>
      <w:r w:rsidRPr="007056D0" w:rsidR="0090196A">
        <w:rPr>
          <w:sz w:val="18"/>
        </w:rPr>
        <w:t xml:space="preserve"> </w:t>
      </w:r>
      <w:r w:rsidRPr="007056D0">
        <w:rPr>
          <w:sz w:val="18"/>
        </w:rPr>
        <w:t>ulaşıldı.”</w:t>
      </w:r>
      <w:r w:rsidRPr="007056D0" w:rsidR="0090196A">
        <w:rPr>
          <w:sz w:val="18"/>
        </w:rPr>
        <w:t xml:space="preserve"> </w:t>
      </w:r>
      <w:r w:rsidRPr="007056D0">
        <w:rPr>
          <w:sz w:val="18"/>
        </w:rPr>
        <w:t>dedi</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güzel,</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FETÖ’nün</w:t>
      </w:r>
      <w:r w:rsidRPr="007056D0" w:rsidR="0090196A">
        <w:rPr>
          <w:sz w:val="18"/>
        </w:rPr>
        <w:t xml:space="preserve"> </w:t>
      </w:r>
      <w:r w:rsidRPr="007056D0">
        <w:rPr>
          <w:sz w:val="18"/>
        </w:rPr>
        <w:t>bilgisayarları</w:t>
      </w:r>
      <w:r w:rsidRPr="007056D0" w:rsidR="0090196A">
        <w:rPr>
          <w:sz w:val="18"/>
        </w:rPr>
        <w:t xml:space="preserve"> </w:t>
      </w:r>
      <w:r w:rsidRPr="007056D0">
        <w:rPr>
          <w:sz w:val="18"/>
        </w:rPr>
        <w:t>daha</w:t>
      </w:r>
      <w:r w:rsidRPr="007056D0" w:rsidR="0090196A">
        <w:rPr>
          <w:sz w:val="18"/>
        </w:rPr>
        <w:t xml:space="preserve"> </w:t>
      </w:r>
      <w:r w:rsidRPr="007056D0">
        <w:rPr>
          <w:sz w:val="18"/>
        </w:rPr>
        <w:t>çözümlenemedi</w:t>
      </w:r>
      <w:r w:rsidRPr="007056D0" w:rsidR="0090196A">
        <w:rPr>
          <w:sz w:val="18"/>
        </w:rPr>
        <w:t xml:space="preserve"> </w:t>
      </w:r>
      <w:r w:rsidRPr="007056D0">
        <w:rPr>
          <w:sz w:val="18"/>
        </w:rPr>
        <w:t>mi</w:t>
      </w:r>
      <w:r w:rsidRPr="007056D0" w:rsidR="0090196A">
        <w:rPr>
          <w:sz w:val="18"/>
        </w:rPr>
        <w:t xml:space="preserve"> </w:t>
      </w:r>
      <w:r w:rsidRPr="007056D0">
        <w:rPr>
          <w:sz w:val="18"/>
        </w:rPr>
        <w:t>de</w:t>
      </w:r>
      <w:r w:rsidRPr="007056D0" w:rsidR="0090196A">
        <w:rPr>
          <w:sz w:val="18"/>
        </w:rPr>
        <w:t xml:space="preserve"> </w:t>
      </w:r>
      <w:r w:rsidRPr="007056D0">
        <w:rPr>
          <w:sz w:val="18"/>
        </w:rPr>
        <w:t>FETÖ’nün</w:t>
      </w:r>
      <w:r w:rsidRPr="007056D0" w:rsidR="0090196A">
        <w:rPr>
          <w:sz w:val="18"/>
        </w:rPr>
        <w:t xml:space="preserve"> </w:t>
      </w:r>
      <w:r w:rsidRPr="007056D0">
        <w:rPr>
          <w:sz w:val="18"/>
        </w:rPr>
        <w:t>siyasi</w:t>
      </w:r>
      <w:r w:rsidRPr="007056D0" w:rsidR="0090196A">
        <w:rPr>
          <w:sz w:val="18"/>
        </w:rPr>
        <w:t xml:space="preserve"> </w:t>
      </w:r>
      <w:r w:rsidRPr="007056D0">
        <w:rPr>
          <w:sz w:val="18"/>
        </w:rPr>
        <w:t>bağlantıları</w:t>
      </w:r>
      <w:r w:rsidRPr="007056D0" w:rsidR="0090196A">
        <w:rPr>
          <w:sz w:val="18"/>
        </w:rPr>
        <w:t xml:space="preserve"> </w:t>
      </w:r>
      <w:r w:rsidRPr="007056D0">
        <w:rPr>
          <w:sz w:val="18"/>
        </w:rPr>
        <w:t>bir</w:t>
      </w:r>
      <w:r w:rsidRPr="007056D0" w:rsidR="0090196A">
        <w:rPr>
          <w:sz w:val="18"/>
        </w:rPr>
        <w:t xml:space="preserve"> </w:t>
      </w:r>
      <w:r w:rsidRPr="007056D0">
        <w:rPr>
          <w:sz w:val="18"/>
        </w:rPr>
        <w:t>türlü</w:t>
      </w:r>
      <w:r w:rsidRPr="007056D0" w:rsidR="0090196A">
        <w:rPr>
          <w:sz w:val="18"/>
        </w:rPr>
        <w:t xml:space="preserve"> </w:t>
      </w:r>
      <w:r w:rsidRPr="007056D0">
        <w:rPr>
          <w:sz w:val="18"/>
        </w:rPr>
        <w:t>ortaya</w:t>
      </w:r>
      <w:r w:rsidRPr="007056D0" w:rsidR="0090196A">
        <w:rPr>
          <w:sz w:val="18"/>
        </w:rPr>
        <w:t xml:space="preserve"> </w:t>
      </w:r>
      <w:r w:rsidRPr="007056D0">
        <w:rPr>
          <w:sz w:val="18"/>
        </w:rPr>
        <w:t>çıkarılmıyor?</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bilgisine</w:t>
      </w:r>
      <w:r w:rsidRPr="007056D0" w:rsidR="0090196A">
        <w:rPr>
          <w:sz w:val="18"/>
        </w:rPr>
        <w:t xml:space="preserve"> </w:t>
      </w:r>
      <w:r w:rsidRPr="007056D0">
        <w:rPr>
          <w:sz w:val="18"/>
        </w:rPr>
        <w:t>sunmak</w:t>
      </w:r>
      <w:r w:rsidRPr="007056D0" w:rsidR="0090196A">
        <w:rPr>
          <w:sz w:val="18"/>
        </w:rPr>
        <w:t xml:space="preserve"> </w:t>
      </w:r>
      <w:r w:rsidRPr="007056D0">
        <w:rPr>
          <w:sz w:val="18"/>
        </w:rPr>
        <w:t>istedim.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Çıkıyor,</w:t>
      </w:r>
      <w:r w:rsidRPr="007056D0" w:rsidR="0090196A">
        <w:rPr>
          <w:sz w:val="18"/>
        </w:rPr>
        <w:t xml:space="preserve"> </w:t>
      </w:r>
      <w:r w:rsidRPr="007056D0">
        <w:rPr>
          <w:sz w:val="18"/>
        </w:rPr>
        <w:t>çıkıyor,</w:t>
      </w:r>
      <w:r w:rsidRPr="007056D0" w:rsidR="0090196A">
        <w:rPr>
          <w:sz w:val="18"/>
        </w:rPr>
        <w:t xml:space="preserve"> </w:t>
      </w:r>
      <w:r w:rsidRPr="007056D0">
        <w:rPr>
          <w:sz w:val="18"/>
        </w:rPr>
        <w:t>merak</w:t>
      </w:r>
      <w:r w:rsidRPr="007056D0" w:rsidR="0090196A">
        <w:rPr>
          <w:sz w:val="18"/>
        </w:rPr>
        <w:t xml:space="preserve"> </w:t>
      </w:r>
      <w:r w:rsidRPr="007056D0">
        <w:rPr>
          <w:sz w:val="18"/>
        </w:rPr>
        <w:t>etme.</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Yıldırım…</w:t>
      </w:r>
    </w:p>
    <w:p w:rsidRPr="007056D0" w:rsidR="00C96990" w:rsidP="007056D0" w:rsidRDefault="00C96990">
      <w:pPr>
        <w:tabs>
          <w:tab w:val="center" w:pos="5100"/>
        </w:tabs>
        <w:suppressAutoHyphens/>
        <w:ind w:left="79" w:right="62" w:firstLine="760"/>
        <w:jc w:val="both"/>
        <w:rPr>
          <w:sz w:val="18"/>
        </w:rPr>
      </w:pPr>
      <w:r w:rsidRPr="007056D0">
        <w:rPr>
          <w:sz w:val="18"/>
        </w:rPr>
        <w:t>20.- Muş Milletvekili Ahmet Yıldırım’ın, İstanbul Milletvekili Mehmet Muş’un yaptığı açıklamasındaki bazı ifadelerine ilişkin açıklaması</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ben</w:t>
      </w:r>
      <w:r w:rsidRPr="007056D0" w:rsidR="0090196A">
        <w:rPr>
          <w:sz w:val="18"/>
        </w:rPr>
        <w:t xml:space="preserve"> </w:t>
      </w:r>
      <w:r w:rsidRPr="007056D0">
        <w:rPr>
          <w:sz w:val="18"/>
        </w:rPr>
        <w:t>alabildiğine</w:t>
      </w:r>
      <w:r w:rsidRPr="007056D0" w:rsidR="0090196A">
        <w:rPr>
          <w:sz w:val="18"/>
        </w:rPr>
        <w:t xml:space="preserve"> </w:t>
      </w:r>
      <w:r w:rsidRPr="007056D0">
        <w:rPr>
          <w:sz w:val="18"/>
        </w:rPr>
        <w:t>somut</w:t>
      </w:r>
      <w:r w:rsidRPr="007056D0" w:rsidR="0090196A">
        <w:rPr>
          <w:sz w:val="18"/>
        </w:rPr>
        <w:t xml:space="preserve"> </w:t>
      </w:r>
      <w:r w:rsidRPr="007056D0">
        <w:rPr>
          <w:sz w:val="18"/>
        </w:rPr>
        <w:t>bilgiler</w:t>
      </w:r>
      <w:r w:rsidRPr="007056D0" w:rsidR="0090196A">
        <w:rPr>
          <w:sz w:val="18"/>
        </w:rPr>
        <w:t xml:space="preserve"> </w:t>
      </w:r>
      <w:r w:rsidRPr="007056D0">
        <w:rPr>
          <w:sz w:val="18"/>
        </w:rPr>
        <w:t>üzerinden</w:t>
      </w:r>
      <w:r w:rsidRPr="007056D0" w:rsidR="0090196A">
        <w:rPr>
          <w:sz w:val="18"/>
        </w:rPr>
        <w:t xml:space="preserve"> </w:t>
      </w:r>
      <w:r w:rsidRPr="007056D0">
        <w:rPr>
          <w:sz w:val="18"/>
        </w:rPr>
        <w:t>meskûn</w:t>
      </w:r>
      <w:r w:rsidRPr="007056D0" w:rsidR="0090196A">
        <w:rPr>
          <w:sz w:val="18"/>
        </w:rPr>
        <w:t xml:space="preserve"> </w:t>
      </w:r>
      <w:r w:rsidRPr="007056D0">
        <w:rPr>
          <w:sz w:val="18"/>
        </w:rPr>
        <w:t>mahal</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köyde</w:t>
      </w:r>
      <w:r w:rsidRPr="007056D0" w:rsidR="0090196A">
        <w:rPr>
          <w:sz w:val="18"/>
        </w:rPr>
        <w:t xml:space="preserve"> </w:t>
      </w:r>
      <w:r w:rsidRPr="007056D0">
        <w:rPr>
          <w:sz w:val="18"/>
        </w:rPr>
        <w:t>yaşanan,</w:t>
      </w:r>
      <w:r w:rsidRPr="007056D0" w:rsidR="0090196A">
        <w:rPr>
          <w:sz w:val="18"/>
        </w:rPr>
        <w:t xml:space="preserve"> </w:t>
      </w:r>
      <w:r w:rsidRPr="007056D0">
        <w:rPr>
          <w:sz w:val="18"/>
        </w:rPr>
        <w:t>soyadını</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bilmediğim,</w:t>
      </w:r>
      <w:r w:rsidRPr="007056D0" w:rsidR="0090196A">
        <w:rPr>
          <w:sz w:val="18"/>
        </w:rPr>
        <w:t xml:space="preserve"> </w:t>
      </w:r>
      <w:r w:rsidRPr="007056D0">
        <w:rPr>
          <w:sz w:val="18"/>
        </w:rPr>
        <w:t>69</w:t>
      </w:r>
      <w:r w:rsidRPr="007056D0" w:rsidR="0090196A">
        <w:rPr>
          <w:sz w:val="18"/>
        </w:rPr>
        <w:t xml:space="preserve"> </w:t>
      </w:r>
      <w:r w:rsidRPr="007056D0">
        <w:rPr>
          <w:sz w:val="18"/>
        </w:rPr>
        <w:t>yaşında</w:t>
      </w:r>
      <w:r w:rsidRPr="007056D0" w:rsidR="0090196A">
        <w:rPr>
          <w:sz w:val="18"/>
        </w:rPr>
        <w:t xml:space="preserve"> </w:t>
      </w:r>
      <w:r w:rsidRPr="007056D0">
        <w:rPr>
          <w:sz w:val="18"/>
        </w:rPr>
        <w:t>“Hayriye”</w:t>
      </w:r>
      <w:r w:rsidRPr="007056D0" w:rsidR="0090196A">
        <w:rPr>
          <w:sz w:val="18"/>
        </w:rPr>
        <w:t xml:space="preserve"> </w:t>
      </w:r>
      <w:r w:rsidRPr="007056D0">
        <w:rPr>
          <w:sz w:val="18"/>
        </w:rPr>
        <w:t>adındaki</w:t>
      </w:r>
      <w:r w:rsidRPr="007056D0" w:rsidR="0090196A">
        <w:rPr>
          <w:sz w:val="18"/>
        </w:rPr>
        <w:t xml:space="preserve"> </w:t>
      </w:r>
      <w:r w:rsidRPr="007056D0">
        <w:rPr>
          <w:sz w:val="18"/>
        </w:rPr>
        <w:t>bir</w:t>
      </w:r>
      <w:r w:rsidRPr="007056D0" w:rsidR="0090196A">
        <w:rPr>
          <w:sz w:val="18"/>
        </w:rPr>
        <w:t xml:space="preserve"> </w:t>
      </w:r>
      <w:r w:rsidRPr="007056D0">
        <w:rPr>
          <w:sz w:val="18"/>
        </w:rPr>
        <w:t>teyzenin</w:t>
      </w:r>
      <w:r w:rsidRPr="007056D0" w:rsidR="0090196A">
        <w:rPr>
          <w:sz w:val="18"/>
        </w:rPr>
        <w:t xml:space="preserve"> </w:t>
      </w:r>
      <w:r w:rsidRPr="007056D0">
        <w:rPr>
          <w:sz w:val="18"/>
        </w:rPr>
        <w:t>Nusaybin</w:t>
      </w:r>
      <w:r w:rsidRPr="007056D0" w:rsidR="0090196A">
        <w:rPr>
          <w:sz w:val="18"/>
        </w:rPr>
        <w:t xml:space="preserve"> </w:t>
      </w:r>
      <w:r w:rsidRPr="007056D0">
        <w:rPr>
          <w:sz w:val="18"/>
        </w:rPr>
        <w:t>Devlet</w:t>
      </w:r>
      <w:r w:rsidRPr="007056D0" w:rsidR="0090196A">
        <w:rPr>
          <w:sz w:val="18"/>
        </w:rPr>
        <w:t xml:space="preserve"> </w:t>
      </w:r>
      <w:r w:rsidRPr="007056D0">
        <w:rPr>
          <w:sz w:val="18"/>
        </w:rPr>
        <w:t>Hastanesine</w:t>
      </w:r>
      <w:r w:rsidRPr="007056D0" w:rsidR="0090196A">
        <w:rPr>
          <w:sz w:val="18"/>
        </w:rPr>
        <w:t xml:space="preserve"> </w:t>
      </w:r>
      <w:r w:rsidRPr="007056D0">
        <w:rPr>
          <w:sz w:val="18"/>
        </w:rPr>
        <w:t>ulaşması</w:t>
      </w:r>
      <w:r w:rsidRPr="007056D0" w:rsidR="0090196A">
        <w:rPr>
          <w:sz w:val="18"/>
        </w:rPr>
        <w:t xml:space="preserve"> </w:t>
      </w:r>
      <w:r w:rsidRPr="007056D0">
        <w:rPr>
          <w:sz w:val="18"/>
        </w:rPr>
        <w:t>ve</w:t>
      </w:r>
      <w:r w:rsidRPr="007056D0" w:rsidR="0090196A">
        <w:rPr>
          <w:sz w:val="18"/>
        </w:rPr>
        <w:t xml:space="preserve"> </w:t>
      </w:r>
      <w:r w:rsidRPr="007056D0">
        <w:rPr>
          <w:sz w:val="18"/>
        </w:rPr>
        <w:t>üzerinde</w:t>
      </w:r>
      <w:r w:rsidRPr="007056D0" w:rsidR="0090196A">
        <w:rPr>
          <w:sz w:val="18"/>
        </w:rPr>
        <w:t xml:space="preserve"> </w:t>
      </w:r>
      <w:r w:rsidRPr="007056D0">
        <w:rPr>
          <w:sz w:val="18"/>
        </w:rPr>
        <w:t>çıkan</w:t>
      </w:r>
      <w:r w:rsidRPr="007056D0" w:rsidR="0090196A">
        <w:rPr>
          <w:sz w:val="18"/>
        </w:rPr>
        <w:t xml:space="preserve"> </w:t>
      </w:r>
      <w:r w:rsidRPr="007056D0">
        <w:rPr>
          <w:sz w:val="18"/>
        </w:rPr>
        <w:t>işkence</w:t>
      </w:r>
      <w:r w:rsidRPr="007056D0" w:rsidR="0090196A">
        <w:rPr>
          <w:sz w:val="18"/>
        </w:rPr>
        <w:t xml:space="preserve"> </w:t>
      </w:r>
      <w:r w:rsidRPr="007056D0">
        <w:rPr>
          <w:sz w:val="18"/>
        </w:rPr>
        <w:t>izlerine</w:t>
      </w:r>
      <w:r w:rsidRPr="007056D0" w:rsidR="0090196A">
        <w:rPr>
          <w:sz w:val="18"/>
        </w:rPr>
        <w:t xml:space="preserve"> </w:t>
      </w:r>
      <w:r w:rsidRPr="007056D0">
        <w:rPr>
          <w:sz w:val="18"/>
        </w:rPr>
        <w:t>dikkat</w:t>
      </w:r>
      <w:r w:rsidRPr="007056D0" w:rsidR="0090196A">
        <w:rPr>
          <w:sz w:val="18"/>
        </w:rPr>
        <w:t xml:space="preserve"> </w:t>
      </w:r>
      <w:r w:rsidRPr="007056D0">
        <w:rPr>
          <w:sz w:val="18"/>
        </w:rPr>
        <w:t>çekiyorum</w:t>
      </w:r>
      <w:r w:rsidRPr="007056D0" w:rsidR="0090196A">
        <w:rPr>
          <w:sz w:val="18"/>
        </w:rPr>
        <w:t xml:space="preserve"> </w:t>
      </w:r>
      <w:r w:rsidRPr="007056D0">
        <w:rPr>
          <w:sz w:val="18"/>
        </w:rPr>
        <w:t>ama</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eline</w:t>
      </w:r>
      <w:r w:rsidRPr="007056D0" w:rsidR="0090196A">
        <w:rPr>
          <w:sz w:val="18"/>
        </w:rPr>
        <w:t xml:space="preserve"> </w:t>
      </w:r>
      <w:r w:rsidRPr="007056D0">
        <w:rPr>
          <w:sz w:val="18"/>
        </w:rPr>
        <w:t>tutuşturulan</w:t>
      </w:r>
      <w:r w:rsidRPr="007056D0" w:rsidR="0090196A">
        <w:rPr>
          <w:sz w:val="18"/>
        </w:rPr>
        <w:t xml:space="preserve"> </w:t>
      </w:r>
      <w:r w:rsidRPr="007056D0">
        <w:rPr>
          <w:sz w:val="18"/>
        </w:rPr>
        <w:t>kağıtla…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Bölgeyi</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bilmediğini</w:t>
      </w:r>
      <w:r w:rsidRPr="007056D0" w:rsidR="0090196A">
        <w:rPr>
          <w:sz w:val="18"/>
        </w:rPr>
        <w:t xml:space="preserve"> </w:t>
      </w:r>
      <w:r w:rsidRPr="007056D0">
        <w:rPr>
          <w:sz w:val="18"/>
        </w:rPr>
        <w:t>de</w:t>
      </w:r>
      <w:r w:rsidRPr="007056D0" w:rsidR="0090196A">
        <w:rPr>
          <w:sz w:val="18"/>
        </w:rPr>
        <w:t xml:space="preserve"> </w:t>
      </w:r>
      <w:r w:rsidRPr="007056D0">
        <w:rPr>
          <w:sz w:val="18"/>
        </w:rPr>
        <w:t>şuradan</w:t>
      </w:r>
      <w:r w:rsidRPr="007056D0" w:rsidR="0090196A">
        <w:rPr>
          <w:sz w:val="18"/>
        </w:rPr>
        <w:t xml:space="preserve"> </w:t>
      </w:r>
      <w:r w:rsidRPr="007056D0">
        <w:rPr>
          <w:sz w:val="18"/>
        </w:rPr>
        <w:t>anlıyoruz:</w:t>
      </w:r>
      <w:r w:rsidRPr="007056D0" w:rsidR="0090196A">
        <w:rPr>
          <w:sz w:val="18"/>
        </w:rPr>
        <w:t xml:space="preserve"> </w:t>
      </w:r>
      <w:r w:rsidRPr="007056D0">
        <w:rPr>
          <w:sz w:val="18"/>
        </w:rPr>
        <w:t>“Artuklu”</w:t>
      </w:r>
      <w:r w:rsidRPr="007056D0" w:rsidR="0090196A">
        <w:rPr>
          <w:sz w:val="18"/>
        </w:rPr>
        <w:t xml:space="preserve"> </w:t>
      </w:r>
      <w:r w:rsidRPr="007056D0">
        <w:rPr>
          <w:sz w:val="18"/>
        </w:rPr>
        <w:t>dediğiniz</w:t>
      </w:r>
      <w:r w:rsidRPr="007056D0" w:rsidR="0090196A">
        <w:rPr>
          <w:sz w:val="18"/>
        </w:rPr>
        <w:t xml:space="preserve"> </w:t>
      </w:r>
      <w:r w:rsidRPr="007056D0">
        <w:rPr>
          <w:sz w:val="18"/>
        </w:rPr>
        <w:t>yer</w:t>
      </w:r>
      <w:r w:rsidRPr="007056D0" w:rsidR="0090196A">
        <w:rPr>
          <w:sz w:val="18"/>
        </w:rPr>
        <w:t xml:space="preserve"> </w:t>
      </w:r>
      <w:r w:rsidRPr="007056D0">
        <w:rPr>
          <w:sz w:val="18"/>
        </w:rPr>
        <w:t>Mardin</w:t>
      </w:r>
      <w:r w:rsidRPr="007056D0" w:rsidR="0090196A">
        <w:rPr>
          <w:sz w:val="18"/>
        </w:rPr>
        <w:t xml:space="preserve"> </w:t>
      </w:r>
      <w:r w:rsidRPr="007056D0">
        <w:rPr>
          <w:sz w:val="18"/>
        </w:rPr>
        <w:t>merkez,</w:t>
      </w:r>
      <w:r w:rsidRPr="007056D0" w:rsidR="0090196A">
        <w:rPr>
          <w:sz w:val="18"/>
        </w:rPr>
        <w:t xml:space="preserve"> </w:t>
      </w:r>
      <w:r w:rsidRPr="007056D0">
        <w:rPr>
          <w:sz w:val="18"/>
        </w:rPr>
        <w:t>merkez.</w:t>
      </w:r>
      <w:r w:rsidRPr="007056D0" w:rsidR="0090196A">
        <w:rPr>
          <w:sz w:val="18"/>
        </w:rPr>
        <w:t xml:space="preserve"> </w:t>
      </w:r>
      <w:r w:rsidRPr="007056D0">
        <w:rPr>
          <w:sz w:val="18"/>
        </w:rPr>
        <w:t>Bilmediğiniz</w:t>
      </w:r>
      <w:r w:rsidRPr="007056D0" w:rsidR="0090196A">
        <w:rPr>
          <w:sz w:val="18"/>
        </w:rPr>
        <w:t xml:space="preserve"> </w:t>
      </w:r>
      <w:r w:rsidRPr="007056D0">
        <w:rPr>
          <w:sz w:val="18"/>
        </w:rPr>
        <w:t>için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bilgi</w:t>
      </w:r>
      <w:r w:rsidRPr="007056D0" w:rsidR="0090196A">
        <w:rPr>
          <w:sz w:val="18"/>
        </w:rPr>
        <w:t xml:space="preserve"> </w:t>
      </w:r>
      <w:r w:rsidRPr="007056D0">
        <w:rPr>
          <w:sz w:val="18"/>
        </w:rPr>
        <w:t>elinize</w:t>
      </w:r>
      <w:r w:rsidRPr="007056D0" w:rsidR="0090196A">
        <w:rPr>
          <w:sz w:val="18"/>
        </w:rPr>
        <w:t xml:space="preserve"> </w:t>
      </w:r>
      <w:r w:rsidRPr="007056D0">
        <w:rPr>
          <w:sz w:val="18"/>
        </w:rPr>
        <w:t>tutuşturulunca</w:t>
      </w:r>
      <w:r w:rsidRPr="007056D0" w:rsidR="0090196A">
        <w:rPr>
          <w:sz w:val="18"/>
        </w:rPr>
        <w:t xml:space="preserve"> </w:t>
      </w:r>
      <w:r w:rsidRPr="007056D0">
        <w:rPr>
          <w:sz w:val="18"/>
        </w:rPr>
        <w:t>bu</w:t>
      </w:r>
      <w:r w:rsidRPr="007056D0" w:rsidR="0090196A">
        <w:rPr>
          <w:sz w:val="18"/>
        </w:rPr>
        <w:t xml:space="preserve"> </w:t>
      </w:r>
      <w:r w:rsidRPr="007056D0">
        <w:rPr>
          <w:sz w:val="18"/>
        </w:rPr>
        <w:t>şekilde</w:t>
      </w:r>
      <w:r w:rsidRPr="007056D0" w:rsidR="0090196A">
        <w:rPr>
          <w:sz w:val="18"/>
        </w:rPr>
        <w:t xml:space="preserve"> </w:t>
      </w:r>
      <w:r w:rsidRPr="007056D0">
        <w:rPr>
          <w:sz w:val="18"/>
        </w:rPr>
        <w:t>boşa</w:t>
      </w:r>
      <w:r w:rsidRPr="007056D0" w:rsidR="0090196A">
        <w:rPr>
          <w:sz w:val="18"/>
        </w:rPr>
        <w:t xml:space="preserve"> </w:t>
      </w:r>
      <w:r w:rsidRPr="007056D0">
        <w:rPr>
          <w:sz w:val="18"/>
        </w:rPr>
        <w:t>düşüyorsunuz.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Gayet</w:t>
      </w:r>
      <w:r w:rsidRPr="007056D0" w:rsidR="0090196A">
        <w:rPr>
          <w:sz w:val="18"/>
        </w:rPr>
        <w:t xml:space="preserve"> </w:t>
      </w:r>
      <w:r w:rsidRPr="007056D0">
        <w:rPr>
          <w:sz w:val="18"/>
        </w:rPr>
        <w:t>iyi</w:t>
      </w:r>
      <w:r w:rsidRPr="007056D0" w:rsidR="0090196A">
        <w:rPr>
          <w:sz w:val="18"/>
        </w:rPr>
        <w:t xml:space="preserve"> </w:t>
      </w:r>
      <w:r w:rsidRPr="007056D0">
        <w:rPr>
          <w:sz w:val="18"/>
        </w:rPr>
        <w:t>biliyorum,</w:t>
      </w:r>
      <w:r w:rsidRPr="007056D0" w:rsidR="0090196A">
        <w:rPr>
          <w:sz w:val="18"/>
        </w:rPr>
        <w:t xml:space="preserve"> </w:t>
      </w:r>
      <w:r w:rsidRPr="007056D0">
        <w:rPr>
          <w:sz w:val="18"/>
        </w:rPr>
        <w:t>gayet</w:t>
      </w:r>
      <w:r w:rsidRPr="007056D0" w:rsidR="0090196A">
        <w:rPr>
          <w:sz w:val="18"/>
        </w:rPr>
        <w:t xml:space="preserve"> </w:t>
      </w:r>
      <w:r w:rsidRPr="007056D0">
        <w:rPr>
          <w:sz w:val="18"/>
        </w:rPr>
        <w:t>iyi</w:t>
      </w:r>
      <w:r w:rsidRPr="007056D0" w:rsidR="0090196A">
        <w:rPr>
          <w:sz w:val="18"/>
        </w:rPr>
        <w:t xml:space="preserve"> </w:t>
      </w:r>
      <w:r w:rsidRPr="007056D0">
        <w:rPr>
          <w:sz w:val="18"/>
        </w:rPr>
        <w:t>biliyorum.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şunu</w:t>
      </w:r>
      <w:r w:rsidRPr="007056D0" w:rsidR="0090196A">
        <w:rPr>
          <w:sz w:val="18"/>
        </w:rPr>
        <w:t xml:space="preserve"> </w:t>
      </w:r>
      <w:r w:rsidRPr="007056D0">
        <w:rPr>
          <w:sz w:val="18"/>
        </w:rPr>
        <w:t>söyleyeyim:</w:t>
      </w:r>
      <w:r w:rsidRPr="007056D0" w:rsidR="0090196A">
        <w:rPr>
          <w:sz w:val="18"/>
        </w:rPr>
        <w:t xml:space="preserve"> </w:t>
      </w:r>
      <w:r w:rsidRPr="007056D0">
        <w:rPr>
          <w:sz w:val="18"/>
        </w:rPr>
        <w:t>Verdiği</w:t>
      </w:r>
      <w:r w:rsidRPr="007056D0" w:rsidR="0090196A">
        <w:rPr>
          <w:sz w:val="18"/>
        </w:rPr>
        <w:t xml:space="preserve"> </w:t>
      </w:r>
      <w:r w:rsidRPr="007056D0">
        <w:rPr>
          <w:sz w:val="18"/>
        </w:rPr>
        <w:t>bilgiler…</w:t>
      </w:r>
      <w:r w:rsidRPr="007056D0" w:rsidR="0090196A">
        <w:rPr>
          <w:sz w:val="18"/>
        </w:rPr>
        <w:t xml:space="preserve"> </w:t>
      </w:r>
      <w:r w:rsidRPr="007056D0">
        <w:rPr>
          <w:sz w:val="18"/>
        </w:rPr>
        <w:t>Biz</w:t>
      </w:r>
      <w:r w:rsidRPr="007056D0" w:rsidR="0090196A">
        <w:rPr>
          <w:sz w:val="18"/>
        </w:rPr>
        <w:t xml:space="preserve"> </w:t>
      </w:r>
      <w:r w:rsidRPr="007056D0">
        <w:rPr>
          <w:sz w:val="18"/>
        </w:rPr>
        <w:t>günlerdir</w:t>
      </w:r>
      <w:r w:rsidRPr="007056D0" w:rsidR="0090196A">
        <w:rPr>
          <w:sz w:val="18"/>
        </w:rPr>
        <w:t xml:space="preserve"> </w:t>
      </w:r>
      <w:r w:rsidRPr="007056D0">
        <w:rPr>
          <w:sz w:val="18"/>
        </w:rPr>
        <w:t>çağrı</w:t>
      </w:r>
      <w:r w:rsidRPr="007056D0" w:rsidR="0090196A">
        <w:rPr>
          <w:sz w:val="18"/>
        </w:rPr>
        <w:t xml:space="preserve"> </w:t>
      </w:r>
      <w:r w:rsidRPr="007056D0">
        <w:rPr>
          <w:sz w:val="18"/>
        </w:rPr>
        <w:t>yapıyoruz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bakanı</w:t>
      </w:r>
      <w:r w:rsidRPr="007056D0" w:rsidR="0090196A">
        <w:rPr>
          <w:sz w:val="18"/>
        </w:rPr>
        <w:t xml:space="preserve"> </w:t>
      </w:r>
      <w:r w:rsidRPr="007056D0">
        <w:rPr>
          <w:sz w:val="18"/>
        </w:rPr>
        <w:t>yok</w:t>
      </w:r>
      <w:r w:rsidRPr="007056D0" w:rsidR="0090196A">
        <w:rPr>
          <w:sz w:val="18"/>
        </w:rPr>
        <w:t xml:space="preserve"> </w:t>
      </w:r>
      <w:r w:rsidRPr="007056D0">
        <w:rPr>
          <w:sz w:val="18"/>
        </w:rPr>
        <w:t>mu?</w:t>
      </w:r>
      <w:r w:rsidRPr="007056D0" w:rsidR="0090196A">
        <w:rPr>
          <w:sz w:val="18"/>
        </w:rPr>
        <w:t xml:space="preserve"> </w:t>
      </w:r>
      <w:r w:rsidRPr="007056D0">
        <w:rPr>
          <w:sz w:val="18"/>
        </w:rPr>
        <w:t>Şimdi,</w:t>
      </w:r>
      <w:r w:rsidRPr="007056D0" w:rsidR="0090196A">
        <w:rPr>
          <w:sz w:val="18"/>
        </w:rPr>
        <w:t xml:space="preserve"> </w:t>
      </w:r>
      <w:r w:rsidRPr="007056D0">
        <w:rPr>
          <w:sz w:val="18"/>
        </w:rPr>
        <w:t>demek</w:t>
      </w:r>
      <w:r w:rsidRPr="007056D0" w:rsidR="0090196A">
        <w:rPr>
          <w:sz w:val="18"/>
        </w:rPr>
        <w:t xml:space="preserve"> </w:t>
      </w:r>
      <w:r w:rsidRPr="007056D0">
        <w:rPr>
          <w:sz w:val="18"/>
        </w:rPr>
        <w:t>ki</w:t>
      </w:r>
      <w:r w:rsidRPr="007056D0" w:rsidR="0090196A">
        <w:rPr>
          <w:sz w:val="18"/>
        </w:rPr>
        <w:t xml:space="preserve"> </w:t>
      </w:r>
      <w:r w:rsidRPr="007056D0">
        <w:rPr>
          <w:sz w:val="18"/>
        </w:rPr>
        <w:t>günlerden</w:t>
      </w:r>
      <w:r w:rsidRPr="007056D0" w:rsidR="0090196A">
        <w:rPr>
          <w:sz w:val="18"/>
        </w:rPr>
        <w:t xml:space="preserve"> </w:t>
      </w:r>
      <w:r w:rsidRPr="007056D0">
        <w:rPr>
          <w:sz w:val="18"/>
        </w:rPr>
        <w:t>beri</w:t>
      </w:r>
      <w:r w:rsidRPr="007056D0" w:rsidR="0090196A">
        <w:rPr>
          <w:sz w:val="18"/>
        </w:rPr>
        <w:t xml:space="preserve"> </w:t>
      </w:r>
      <w:r w:rsidRPr="007056D0">
        <w:rPr>
          <w:sz w:val="18"/>
        </w:rPr>
        <w:t>yaptığımız</w:t>
      </w:r>
      <w:r w:rsidRPr="007056D0" w:rsidR="0090196A">
        <w:rPr>
          <w:sz w:val="18"/>
        </w:rPr>
        <w:t xml:space="preserve"> </w:t>
      </w:r>
      <w:r w:rsidRPr="007056D0">
        <w:rPr>
          <w:sz w:val="18"/>
        </w:rPr>
        <w:t>çağrıya</w:t>
      </w:r>
      <w:r w:rsidRPr="007056D0" w:rsidR="0090196A">
        <w:rPr>
          <w:sz w:val="18"/>
        </w:rPr>
        <w:t xml:space="preserve"> </w:t>
      </w:r>
      <w:r w:rsidRPr="007056D0">
        <w:rPr>
          <w:sz w:val="18"/>
        </w:rPr>
        <w:t>binaen</w:t>
      </w:r>
      <w:r w:rsidRPr="007056D0" w:rsidR="0090196A">
        <w:rPr>
          <w:sz w:val="18"/>
        </w:rPr>
        <w:t xml:space="preserve"> </w:t>
      </w:r>
      <w:r w:rsidRPr="007056D0">
        <w:rPr>
          <w:sz w:val="18"/>
        </w:rPr>
        <w:t>iktidar</w:t>
      </w:r>
      <w:r w:rsidRPr="007056D0" w:rsidR="0090196A">
        <w:rPr>
          <w:sz w:val="18"/>
        </w:rPr>
        <w:t xml:space="preserve"> </w:t>
      </w:r>
      <w:r w:rsidRPr="007056D0">
        <w:rPr>
          <w:sz w:val="18"/>
        </w:rPr>
        <w:t>partisi</w:t>
      </w:r>
      <w:r w:rsidRPr="007056D0" w:rsidR="0090196A">
        <w:rPr>
          <w:sz w:val="18"/>
        </w:rPr>
        <w:t xml:space="preserve"> </w:t>
      </w:r>
      <w:r w:rsidRPr="007056D0">
        <w:rPr>
          <w:sz w:val="18"/>
        </w:rPr>
        <w:t>kendi</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ellerine</w:t>
      </w:r>
      <w:r w:rsidRPr="007056D0" w:rsidR="0090196A">
        <w:rPr>
          <w:sz w:val="18"/>
        </w:rPr>
        <w:t xml:space="preserve"> </w:t>
      </w:r>
      <w:r w:rsidRPr="007056D0">
        <w:rPr>
          <w:sz w:val="18"/>
        </w:rPr>
        <w:t>bilgi</w:t>
      </w:r>
      <w:r w:rsidRPr="007056D0" w:rsidR="0090196A">
        <w:rPr>
          <w:sz w:val="18"/>
        </w:rPr>
        <w:t xml:space="preserve"> </w:t>
      </w:r>
      <w:r w:rsidRPr="007056D0">
        <w:rPr>
          <w:sz w:val="18"/>
        </w:rPr>
        <w:t>notları</w:t>
      </w:r>
      <w:r w:rsidRPr="007056D0" w:rsidR="0090196A">
        <w:rPr>
          <w:sz w:val="18"/>
        </w:rPr>
        <w:t xml:space="preserve"> </w:t>
      </w:r>
      <w:r w:rsidRPr="007056D0">
        <w:rPr>
          <w:sz w:val="18"/>
        </w:rPr>
        <w:t>dağıtıyor</w:t>
      </w:r>
      <w:r w:rsidRPr="007056D0" w:rsidR="0090196A">
        <w:rPr>
          <w:sz w:val="18"/>
        </w:rPr>
        <w:t xml:space="preserve"> </w:t>
      </w:r>
      <w:r w:rsidRPr="007056D0">
        <w:rPr>
          <w:sz w:val="18"/>
        </w:rPr>
        <w:t>ama</w:t>
      </w:r>
      <w:r w:rsidRPr="007056D0" w:rsidR="0090196A">
        <w:rPr>
          <w:sz w:val="18"/>
        </w:rPr>
        <w:t xml:space="preserve"> </w:t>
      </w:r>
      <w:r w:rsidRPr="007056D0">
        <w:rPr>
          <w:sz w:val="18"/>
        </w:rPr>
        <w:t>kamuoyunu</w:t>
      </w:r>
      <w:r w:rsidRPr="007056D0" w:rsidR="0090196A">
        <w:rPr>
          <w:sz w:val="18"/>
        </w:rPr>
        <w:t xml:space="preserve"> </w:t>
      </w:r>
      <w:r w:rsidRPr="007056D0">
        <w:rPr>
          <w:sz w:val="18"/>
        </w:rPr>
        <w:t>bilgilendirmekten</w:t>
      </w:r>
      <w:r w:rsidRPr="007056D0" w:rsidR="0090196A">
        <w:rPr>
          <w:sz w:val="18"/>
        </w:rPr>
        <w:t xml:space="preserve"> </w:t>
      </w:r>
      <w:r w:rsidRPr="007056D0">
        <w:rPr>
          <w:sz w:val="18"/>
        </w:rPr>
        <w:t>kaçınması</w:t>
      </w:r>
      <w:r w:rsidRPr="007056D0" w:rsidR="0090196A">
        <w:rPr>
          <w:sz w:val="18"/>
        </w:rPr>
        <w:t xml:space="preserve"> </w:t>
      </w:r>
      <w:r w:rsidRPr="007056D0">
        <w:rPr>
          <w:sz w:val="18"/>
        </w:rPr>
        <w:t>bile</w:t>
      </w:r>
      <w:r w:rsidRPr="007056D0" w:rsidR="0090196A">
        <w:rPr>
          <w:sz w:val="18"/>
        </w:rPr>
        <w:t xml:space="preserve"> </w:t>
      </w:r>
      <w:r w:rsidRPr="007056D0">
        <w:rPr>
          <w:sz w:val="18"/>
        </w:rPr>
        <w:t>orada</w:t>
      </w:r>
      <w:r w:rsidRPr="007056D0" w:rsidR="0090196A">
        <w:rPr>
          <w:sz w:val="18"/>
        </w:rPr>
        <w:t xml:space="preserve"> </w:t>
      </w:r>
      <w:r w:rsidRPr="007056D0">
        <w:rPr>
          <w:sz w:val="18"/>
        </w:rPr>
        <w:t>nasıl</w:t>
      </w:r>
      <w:r w:rsidRPr="007056D0" w:rsidR="0090196A">
        <w:rPr>
          <w:sz w:val="18"/>
        </w:rPr>
        <w:t xml:space="preserve"> </w:t>
      </w:r>
      <w:r w:rsidRPr="007056D0">
        <w:rPr>
          <w:sz w:val="18"/>
        </w:rPr>
        <w:t>alengirli</w:t>
      </w:r>
      <w:r w:rsidRPr="007056D0" w:rsidR="0090196A">
        <w:rPr>
          <w:sz w:val="18"/>
        </w:rPr>
        <w:t xml:space="preserve"> </w:t>
      </w:r>
      <w:r w:rsidRPr="007056D0">
        <w:rPr>
          <w:sz w:val="18"/>
        </w:rPr>
        <w:t>işlerin</w:t>
      </w:r>
      <w:r w:rsidRPr="007056D0" w:rsidR="0090196A">
        <w:rPr>
          <w:sz w:val="18"/>
        </w:rPr>
        <w:t xml:space="preserve"> </w:t>
      </w:r>
      <w:r w:rsidRPr="007056D0">
        <w:rPr>
          <w:sz w:val="18"/>
        </w:rPr>
        <w:t>döndüğünü</w:t>
      </w:r>
      <w:r w:rsidRPr="007056D0" w:rsidR="0090196A">
        <w:rPr>
          <w:sz w:val="18"/>
        </w:rPr>
        <w:t xml:space="preserve"> </w:t>
      </w:r>
      <w:r w:rsidRPr="007056D0">
        <w:rPr>
          <w:sz w:val="18"/>
        </w:rPr>
        <w:t>gösteriyor.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Şunu</w:t>
      </w:r>
      <w:r w:rsidRPr="007056D0" w:rsidR="0090196A">
        <w:rPr>
          <w:sz w:val="18"/>
        </w:rPr>
        <w:t xml:space="preserve"> </w:t>
      </w:r>
      <w:r w:rsidRPr="007056D0">
        <w:rPr>
          <w:sz w:val="18"/>
        </w:rPr>
        <w:t>söylüyorum:</w:t>
      </w:r>
      <w:r w:rsidRPr="007056D0" w:rsidR="0090196A">
        <w:rPr>
          <w:sz w:val="18"/>
        </w:rPr>
        <w:t xml:space="preserve"> </w:t>
      </w:r>
      <w:r w:rsidRPr="007056D0">
        <w:rPr>
          <w:sz w:val="18"/>
        </w:rPr>
        <w:t>Sivil</w:t>
      </w:r>
      <w:r w:rsidRPr="007056D0" w:rsidR="0090196A">
        <w:rPr>
          <w:sz w:val="18"/>
        </w:rPr>
        <w:t xml:space="preserve"> </w:t>
      </w:r>
      <w:r w:rsidRPr="007056D0">
        <w:rPr>
          <w:sz w:val="18"/>
        </w:rPr>
        <w:t>bir</w:t>
      </w:r>
      <w:r w:rsidRPr="007056D0" w:rsidR="0090196A">
        <w:rPr>
          <w:sz w:val="18"/>
        </w:rPr>
        <w:t xml:space="preserve"> </w:t>
      </w:r>
      <w:r w:rsidRPr="007056D0">
        <w:rPr>
          <w:sz w:val="18"/>
        </w:rPr>
        <w:t>yerleşim</w:t>
      </w:r>
      <w:r w:rsidRPr="007056D0" w:rsidR="0090196A">
        <w:rPr>
          <w:sz w:val="18"/>
        </w:rPr>
        <w:t xml:space="preserve"> </w:t>
      </w:r>
      <w:r w:rsidRPr="007056D0">
        <w:rPr>
          <w:sz w:val="18"/>
        </w:rPr>
        <w:t>alanı</w:t>
      </w:r>
      <w:r w:rsidRPr="007056D0" w:rsidR="0090196A">
        <w:rPr>
          <w:sz w:val="18"/>
        </w:rPr>
        <w:t xml:space="preserve"> </w:t>
      </w:r>
      <w:r w:rsidRPr="007056D0" w:rsidR="00C96990">
        <w:rPr>
          <w:sz w:val="18"/>
        </w:rPr>
        <w:t>H</w:t>
      </w:r>
      <w:r w:rsidRPr="007056D0">
        <w:rPr>
          <w:sz w:val="18"/>
        </w:rPr>
        <w:t>erabe</w:t>
      </w:r>
      <w:r w:rsidRPr="007056D0" w:rsidR="0090196A">
        <w:rPr>
          <w:sz w:val="18"/>
        </w:rPr>
        <w:t xml:space="preserve"> </w:t>
      </w:r>
      <w:r w:rsidRPr="007056D0">
        <w:rPr>
          <w:sz w:val="18"/>
        </w:rPr>
        <w:t>Bava,</w:t>
      </w:r>
      <w:r w:rsidRPr="007056D0" w:rsidR="0090196A">
        <w:rPr>
          <w:sz w:val="18"/>
        </w:rPr>
        <w:t xml:space="preserve"> </w:t>
      </w:r>
      <w:r w:rsidRPr="007056D0">
        <w:rPr>
          <w:sz w:val="18"/>
        </w:rPr>
        <w:t>(Koruköy)</w:t>
      </w:r>
      <w:r w:rsidRPr="007056D0" w:rsidR="0090196A">
        <w:rPr>
          <w:sz w:val="18"/>
        </w:rPr>
        <w:t xml:space="preserve"> </w:t>
      </w:r>
      <w:r w:rsidRPr="007056D0">
        <w:rPr>
          <w:sz w:val="18"/>
        </w:rPr>
        <w:t>meskûn</w:t>
      </w:r>
      <w:r w:rsidRPr="007056D0" w:rsidR="0090196A">
        <w:rPr>
          <w:sz w:val="18"/>
        </w:rPr>
        <w:t xml:space="preserve"> </w:t>
      </w:r>
      <w:r w:rsidRPr="007056D0">
        <w:rPr>
          <w:sz w:val="18"/>
        </w:rPr>
        <w:t>mahaldir</w:t>
      </w:r>
      <w:r w:rsidRPr="007056D0" w:rsidR="0090196A">
        <w:rPr>
          <w:sz w:val="18"/>
        </w:rPr>
        <w:t xml:space="preserve"> </w:t>
      </w:r>
      <w:r w:rsidRPr="007056D0">
        <w:rPr>
          <w:sz w:val="18"/>
        </w:rPr>
        <w:t>ve</w:t>
      </w:r>
      <w:r w:rsidRPr="007056D0" w:rsidR="0090196A">
        <w:rPr>
          <w:sz w:val="18"/>
        </w:rPr>
        <w:t xml:space="preserve"> </w:t>
      </w:r>
      <w:r w:rsidRPr="007056D0">
        <w:rPr>
          <w:sz w:val="18"/>
        </w:rPr>
        <w:t>orada</w:t>
      </w:r>
      <w:r w:rsidRPr="007056D0" w:rsidR="0090196A">
        <w:rPr>
          <w:sz w:val="18"/>
        </w:rPr>
        <w:t xml:space="preserve"> </w:t>
      </w:r>
      <w:r w:rsidRPr="007056D0">
        <w:rPr>
          <w:sz w:val="18"/>
        </w:rPr>
        <w:t>yaşlılar</w:t>
      </w:r>
      <w:r w:rsidRPr="007056D0" w:rsidR="0090196A">
        <w:rPr>
          <w:sz w:val="18"/>
        </w:rPr>
        <w:t xml:space="preserve"> </w:t>
      </w:r>
      <w:r w:rsidRPr="007056D0">
        <w:rPr>
          <w:sz w:val="18"/>
        </w:rPr>
        <w:t>hastaneye</w:t>
      </w:r>
      <w:r w:rsidRPr="007056D0" w:rsidR="0090196A">
        <w:rPr>
          <w:sz w:val="18"/>
        </w:rPr>
        <w:t xml:space="preserve"> </w:t>
      </w:r>
      <w:r w:rsidRPr="007056D0">
        <w:rPr>
          <w:sz w:val="18"/>
        </w:rPr>
        <w:t>kaldırılınca</w:t>
      </w:r>
      <w:r w:rsidRPr="007056D0" w:rsidR="0090196A">
        <w:rPr>
          <w:sz w:val="18"/>
        </w:rPr>
        <w:t xml:space="preserve"> </w:t>
      </w:r>
      <w:r w:rsidRPr="007056D0">
        <w:rPr>
          <w:sz w:val="18"/>
        </w:rPr>
        <w:t>işkence</w:t>
      </w:r>
      <w:r w:rsidRPr="007056D0" w:rsidR="0090196A">
        <w:rPr>
          <w:sz w:val="18"/>
        </w:rPr>
        <w:t xml:space="preserve"> </w:t>
      </w:r>
      <w:r w:rsidRPr="007056D0">
        <w:rPr>
          <w:sz w:val="18"/>
        </w:rPr>
        <w:t>izlerine</w:t>
      </w:r>
      <w:r w:rsidRPr="007056D0" w:rsidR="0090196A">
        <w:rPr>
          <w:sz w:val="18"/>
        </w:rPr>
        <w:t xml:space="preserve"> </w:t>
      </w:r>
      <w:r w:rsidRPr="007056D0">
        <w:rPr>
          <w:sz w:val="18"/>
        </w:rPr>
        <w:t>rastlanıyor.</w:t>
      </w:r>
      <w:r w:rsidRPr="007056D0" w:rsidR="0090196A">
        <w:rPr>
          <w:sz w:val="18"/>
        </w:rPr>
        <w:t xml:space="preserve"> </w:t>
      </w:r>
      <w:r w:rsidRPr="007056D0">
        <w:rPr>
          <w:sz w:val="18"/>
        </w:rPr>
        <w:t>Kim</w:t>
      </w:r>
      <w:r w:rsidRPr="007056D0" w:rsidR="0090196A">
        <w:rPr>
          <w:sz w:val="18"/>
        </w:rPr>
        <w:t xml:space="preserve"> </w:t>
      </w:r>
      <w:r w:rsidRPr="007056D0">
        <w:rPr>
          <w:sz w:val="18"/>
        </w:rPr>
        <w:t>sizin</w:t>
      </w:r>
      <w:r w:rsidRPr="007056D0" w:rsidR="0090196A">
        <w:rPr>
          <w:sz w:val="18"/>
        </w:rPr>
        <w:t xml:space="preserve"> </w:t>
      </w:r>
      <w:r w:rsidRPr="007056D0">
        <w:rPr>
          <w:sz w:val="18"/>
        </w:rPr>
        <w:t>kamu</w:t>
      </w:r>
      <w:r w:rsidRPr="007056D0" w:rsidR="0090196A">
        <w:rPr>
          <w:sz w:val="18"/>
        </w:rPr>
        <w:t xml:space="preserve"> </w:t>
      </w:r>
      <w:r w:rsidRPr="007056D0">
        <w:rPr>
          <w:sz w:val="18"/>
        </w:rPr>
        <w:t>güvenliğini</w:t>
      </w:r>
      <w:r w:rsidRPr="007056D0" w:rsidR="0090196A">
        <w:rPr>
          <w:sz w:val="18"/>
        </w:rPr>
        <w:t xml:space="preserve"> </w:t>
      </w:r>
      <w:r w:rsidRPr="007056D0">
        <w:rPr>
          <w:sz w:val="18"/>
        </w:rPr>
        <w:t>sağlamakla</w:t>
      </w:r>
      <w:r w:rsidRPr="007056D0" w:rsidR="0090196A">
        <w:rPr>
          <w:sz w:val="18"/>
        </w:rPr>
        <w:t xml:space="preserve"> </w:t>
      </w:r>
      <w:r w:rsidRPr="007056D0">
        <w:rPr>
          <w:sz w:val="18"/>
        </w:rPr>
        <w:t>ilgili</w:t>
      </w:r>
      <w:r w:rsidRPr="007056D0" w:rsidR="0090196A">
        <w:rPr>
          <w:sz w:val="18"/>
        </w:rPr>
        <w:t xml:space="preserve"> </w:t>
      </w:r>
      <w:r w:rsidRPr="007056D0">
        <w:rPr>
          <w:sz w:val="18"/>
        </w:rPr>
        <w:t>yaptığınız</w:t>
      </w:r>
      <w:r w:rsidRPr="007056D0" w:rsidR="0090196A">
        <w:rPr>
          <w:sz w:val="18"/>
        </w:rPr>
        <w:t xml:space="preserve"> </w:t>
      </w:r>
      <w:r w:rsidRPr="007056D0">
        <w:rPr>
          <w:sz w:val="18"/>
        </w:rPr>
        <w:t>çalışmaya</w:t>
      </w:r>
      <w:r w:rsidRPr="007056D0" w:rsidR="0090196A">
        <w:rPr>
          <w:sz w:val="18"/>
        </w:rPr>
        <w:t xml:space="preserve"> </w:t>
      </w:r>
      <w:r w:rsidRPr="007056D0">
        <w:rPr>
          <w:sz w:val="18"/>
        </w:rPr>
        <w:t>karşı</w:t>
      </w:r>
      <w:r w:rsidRPr="007056D0" w:rsidR="0090196A">
        <w:rPr>
          <w:sz w:val="18"/>
        </w:rPr>
        <w:t xml:space="preserve"> </w:t>
      </w:r>
      <w:r w:rsidRPr="007056D0">
        <w:rPr>
          <w:sz w:val="18"/>
        </w:rPr>
        <w:t>çıktı?</w:t>
      </w:r>
      <w:r w:rsidRPr="007056D0" w:rsidR="0090196A">
        <w:rPr>
          <w:sz w:val="18"/>
        </w:rPr>
        <w:t xml:space="preserve"> </w:t>
      </w:r>
      <w:r w:rsidRPr="007056D0">
        <w:rPr>
          <w:sz w:val="18"/>
        </w:rPr>
        <w:t>Sivil</w:t>
      </w:r>
      <w:r w:rsidRPr="007056D0" w:rsidR="0090196A">
        <w:rPr>
          <w:sz w:val="18"/>
        </w:rPr>
        <w:t xml:space="preserve"> </w:t>
      </w:r>
      <w:r w:rsidRPr="007056D0">
        <w:rPr>
          <w:sz w:val="18"/>
        </w:rPr>
        <w:t>bir</w:t>
      </w:r>
      <w:r w:rsidRPr="007056D0" w:rsidR="0090196A">
        <w:rPr>
          <w:sz w:val="18"/>
        </w:rPr>
        <w:t xml:space="preserve"> </w:t>
      </w:r>
      <w:r w:rsidRPr="007056D0">
        <w:rPr>
          <w:sz w:val="18"/>
        </w:rPr>
        <w:t>yerleşim</w:t>
      </w:r>
      <w:r w:rsidRPr="007056D0" w:rsidR="0090196A">
        <w:rPr>
          <w:sz w:val="18"/>
        </w:rPr>
        <w:t xml:space="preserve"> </w:t>
      </w:r>
      <w:r w:rsidRPr="007056D0">
        <w:rPr>
          <w:sz w:val="18"/>
        </w:rPr>
        <w:t>alanından</w:t>
      </w:r>
      <w:r w:rsidRPr="007056D0" w:rsidR="0090196A">
        <w:rPr>
          <w:sz w:val="18"/>
        </w:rPr>
        <w:t xml:space="preserve"> </w:t>
      </w:r>
      <w:r w:rsidRPr="007056D0">
        <w:rPr>
          <w:sz w:val="18"/>
        </w:rPr>
        <w:t>söz</w:t>
      </w:r>
      <w:r w:rsidRPr="007056D0" w:rsidR="0090196A">
        <w:rPr>
          <w:sz w:val="18"/>
        </w:rPr>
        <w:t xml:space="preserve"> </w:t>
      </w:r>
      <w:r w:rsidRPr="007056D0">
        <w:rPr>
          <w:sz w:val="18"/>
        </w:rPr>
        <w:t>ediyorum</w:t>
      </w:r>
      <w:r w:rsidRPr="007056D0" w:rsidR="0090196A">
        <w:rPr>
          <w:sz w:val="18"/>
        </w:rPr>
        <w:t xml:space="preserve"> </w:t>
      </w:r>
      <w:r w:rsidRPr="007056D0">
        <w:rPr>
          <w:sz w:val="18"/>
        </w:rPr>
        <w:t>ben.</w:t>
      </w:r>
      <w:r w:rsidRPr="007056D0" w:rsidR="0090196A">
        <w:rPr>
          <w:sz w:val="18"/>
        </w:rPr>
        <w:t xml:space="preserve"> </w:t>
      </w:r>
      <w:r w:rsidRPr="007056D0">
        <w:rPr>
          <w:sz w:val="18"/>
        </w:rPr>
        <w:t>Allah</w:t>
      </w:r>
      <w:r w:rsidRPr="007056D0" w:rsidR="0090196A">
        <w:rPr>
          <w:sz w:val="18"/>
        </w:rPr>
        <w:t xml:space="preserve"> </w:t>
      </w:r>
      <w:r w:rsidRPr="007056D0">
        <w:rPr>
          <w:sz w:val="18"/>
        </w:rPr>
        <w:t>aşkına</w:t>
      </w:r>
      <w:r w:rsidRPr="007056D0" w:rsidR="0090196A">
        <w:rPr>
          <w:sz w:val="18"/>
        </w:rPr>
        <w:t xml:space="preserve"> </w:t>
      </w:r>
      <w:r w:rsidRPr="007056D0">
        <w:rPr>
          <w:sz w:val="18"/>
        </w:rPr>
        <w:t>ya,</w:t>
      </w:r>
      <w:r w:rsidRPr="007056D0" w:rsidR="0090196A">
        <w:rPr>
          <w:sz w:val="18"/>
        </w:rPr>
        <w:t xml:space="preserve"> </w:t>
      </w:r>
      <w:r w:rsidRPr="007056D0">
        <w:rPr>
          <w:sz w:val="18"/>
        </w:rPr>
        <w:t>orada</w:t>
      </w:r>
      <w:r w:rsidRPr="007056D0" w:rsidR="0090196A">
        <w:rPr>
          <w:sz w:val="18"/>
        </w:rPr>
        <w:t xml:space="preserve"> </w:t>
      </w:r>
      <w:r w:rsidRPr="007056D0">
        <w:rPr>
          <w:sz w:val="18"/>
        </w:rPr>
        <w:t>5</w:t>
      </w:r>
      <w:r w:rsidRPr="007056D0" w:rsidR="0090196A">
        <w:rPr>
          <w:sz w:val="18"/>
        </w:rPr>
        <w:t xml:space="preserve"> </w:t>
      </w:r>
      <w:r w:rsidRPr="007056D0">
        <w:rPr>
          <w:sz w:val="18"/>
        </w:rPr>
        <w:t>bin</w:t>
      </w:r>
      <w:r w:rsidRPr="007056D0" w:rsidR="0090196A">
        <w:rPr>
          <w:sz w:val="18"/>
        </w:rPr>
        <w:t xml:space="preserve"> </w:t>
      </w:r>
      <w:r w:rsidRPr="007056D0">
        <w:rPr>
          <w:sz w:val="18"/>
        </w:rPr>
        <w:t>hayvan</w:t>
      </w:r>
      <w:r w:rsidRPr="007056D0" w:rsidR="0090196A">
        <w:rPr>
          <w:sz w:val="18"/>
        </w:rPr>
        <w:t xml:space="preserve"> </w:t>
      </w:r>
      <w:r w:rsidRPr="007056D0">
        <w:rPr>
          <w:sz w:val="18"/>
        </w:rPr>
        <w:t>var,</w:t>
      </w:r>
      <w:r w:rsidRPr="007056D0" w:rsidR="0090196A">
        <w:rPr>
          <w:sz w:val="18"/>
        </w:rPr>
        <w:t xml:space="preserve"> </w:t>
      </w:r>
      <w:r w:rsidRPr="007056D0">
        <w:rPr>
          <w:sz w:val="18"/>
        </w:rPr>
        <w:t>400</w:t>
      </w:r>
      <w:r w:rsidRPr="007056D0" w:rsidR="0090196A">
        <w:rPr>
          <w:sz w:val="18"/>
        </w:rPr>
        <w:t xml:space="preserve"> </w:t>
      </w:r>
      <w:r w:rsidRPr="007056D0">
        <w:rPr>
          <w:sz w:val="18"/>
        </w:rPr>
        <w:t>kişi</w:t>
      </w:r>
      <w:r w:rsidRPr="007056D0" w:rsidR="0090196A">
        <w:rPr>
          <w:sz w:val="18"/>
        </w:rPr>
        <w:t xml:space="preserve"> </w:t>
      </w:r>
      <w:r w:rsidRPr="007056D0">
        <w:rPr>
          <w:sz w:val="18"/>
        </w:rPr>
        <w:t>yaşıyor.</w:t>
      </w:r>
      <w:r w:rsidRPr="007056D0" w:rsidR="0090196A">
        <w:rPr>
          <w:sz w:val="18"/>
        </w:rPr>
        <w:t xml:space="preserve"> </w:t>
      </w:r>
      <w:r w:rsidRPr="007056D0">
        <w:rPr>
          <w:sz w:val="18"/>
        </w:rPr>
        <w:t>Onlar</w:t>
      </w:r>
      <w:r w:rsidRPr="007056D0" w:rsidR="0090196A">
        <w:rPr>
          <w:sz w:val="18"/>
        </w:rPr>
        <w:t xml:space="preserve"> </w:t>
      </w:r>
      <w:r w:rsidRPr="007056D0">
        <w:rPr>
          <w:sz w:val="18"/>
        </w:rPr>
        <w:t>nasıl</w:t>
      </w:r>
      <w:r w:rsidRPr="007056D0" w:rsidR="0090196A">
        <w:rPr>
          <w:sz w:val="18"/>
        </w:rPr>
        <w:t xml:space="preserve"> </w:t>
      </w:r>
      <w:r w:rsidRPr="007056D0">
        <w:rPr>
          <w:sz w:val="18"/>
        </w:rPr>
        <w:t>besleniyor?</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dış</w:t>
      </w:r>
      <w:r w:rsidRPr="007056D0" w:rsidR="0090196A">
        <w:rPr>
          <w:sz w:val="18"/>
        </w:rPr>
        <w:t xml:space="preserve"> </w:t>
      </w:r>
      <w:r w:rsidRPr="007056D0">
        <w:rPr>
          <w:sz w:val="18"/>
        </w:rPr>
        <w:t>dünyayla</w:t>
      </w:r>
      <w:r w:rsidRPr="007056D0" w:rsidR="0090196A">
        <w:rPr>
          <w:sz w:val="18"/>
        </w:rPr>
        <w:t xml:space="preserve"> </w:t>
      </w:r>
      <w:r w:rsidRPr="007056D0">
        <w:rPr>
          <w:sz w:val="18"/>
        </w:rPr>
        <w:t>neden</w:t>
      </w:r>
      <w:r w:rsidRPr="007056D0" w:rsidR="0090196A">
        <w:rPr>
          <w:sz w:val="18"/>
        </w:rPr>
        <w:t xml:space="preserve"> </w:t>
      </w:r>
      <w:r w:rsidRPr="007056D0">
        <w:rPr>
          <w:sz w:val="18"/>
        </w:rPr>
        <w:t>bağlantıları</w:t>
      </w:r>
      <w:r w:rsidRPr="007056D0" w:rsidR="0090196A">
        <w:rPr>
          <w:sz w:val="18"/>
        </w:rPr>
        <w:t xml:space="preserve"> </w:t>
      </w:r>
      <w:r w:rsidRPr="007056D0">
        <w:rPr>
          <w:sz w:val="18"/>
        </w:rPr>
        <w:t>yok?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Açın</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bir</w:t>
      </w:r>
      <w:r w:rsidRPr="007056D0" w:rsidR="0090196A">
        <w:rPr>
          <w:sz w:val="18"/>
        </w:rPr>
        <w:t xml:space="preserve"> </w:t>
      </w:r>
      <w:r w:rsidRPr="007056D0">
        <w:rPr>
          <w:sz w:val="18"/>
        </w:rPr>
        <w:t>telefon</w:t>
      </w:r>
      <w:r w:rsidRPr="007056D0" w:rsidR="0090196A">
        <w:rPr>
          <w:sz w:val="18"/>
        </w:rPr>
        <w:t xml:space="preserve"> </w:t>
      </w:r>
      <w:r w:rsidRPr="007056D0">
        <w:rPr>
          <w:sz w:val="18"/>
        </w:rPr>
        <w:t>Koruköy</w:t>
      </w:r>
      <w:r w:rsidRPr="007056D0" w:rsidR="0090196A">
        <w:rPr>
          <w:sz w:val="18"/>
        </w:rPr>
        <w:t xml:space="preserve"> </w:t>
      </w:r>
      <w:r w:rsidRPr="007056D0">
        <w:rPr>
          <w:sz w:val="18"/>
        </w:rPr>
        <w:t>Muhtarına.</w:t>
      </w:r>
      <w:r w:rsidRPr="007056D0" w:rsidR="0090196A">
        <w:rPr>
          <w:sz w:val="18"/>
        </w:rPr>
        <w:t xml:space="preserve"> </w:t>
      </w:r>
      <w:r w:rsidRPr="007056D0">
        <w:rPr>
          <w:sz w:val="18"/>
        </w:rPr>
        <w:t>Ulaşabiliyor</w:t>
      </w:r>
      <w:r w:rsidRPr="007056D0" w:rsidR="0090196A">
        <w:rPr>
          <w:sz w:val="18"/>
        </w:rPr>
        <w:t xml:space="preserve"> </w:t>
      </w:r>
      <w:r w:rsidRPr="007056D0">
        <w:rPr>
          <w:sz w:val="18"/>
        </w:rPr>
        <w:t>musunuz</w:t>
      </w:r>
      <w:r w:rsidRPr="007056D0" w:rsidR="0090196A">
        <w:rPr>
          <w:sz w:val="18"/>
        </w:rPr>
        <w:t xml:space="preserve"> </w:t>
      </w:r>
      <w:r w:rsidRPr="007056D0">
        <w:rPr>
          <w:sz w:val="18"/>
        </w:rPr>
        <w:t>bir</w:t>
      </w:r>
      <w:r w:rsidRPr="007056D0" w:rsidR="0090196A">
        <w:rPr>
          <w:sz w:val="18"/>
        </w:rPr>
        <w:t xml:space="preserve"> </w:t>
      </w:r>
      <w:r w:rsidRPr="007056D0">
        <w:rPr>
          <w:sz w:val="18"/>
        </w:rPr>
        <w:t>köy</w:t>
      </w:r>
      <w:r w:rsidRPr="007056D0" w:rsidR="0090196A">
        <w:rPr>
          <w:sz w:val="18"/>
        </w:rPr>
        <w:t xml:space="preserve"> </w:t>
      </w:r>
      <w:r w:rsidRPr="007056D0">
        <w:rPr>
          <w:sz w:val="18"/>
        </w:rPr>
        <w:t>muhtarına?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Elinizdeki</w:t>
      </w:r>
      <w:r w:rsidRPr="007056D0" w:rsidR="0090196A">
        <w:rPr>
          <w:sz w:val="18"/>
        </w:rPr>
        <w:t xml:space="preserve"> </w:t>
      </w:r>
      <w:r w:rsidRPr="007056D0">
        <w:rPr>
          <w:sz w:val="18"/>
        </w:rPr>
        <w:t>bilgiler</w:t>
      </w:r>
      <w:r w:rsidRPr="007056D0" w:rsidR="0090196A">
        <w:rPr>
          <w:sz w:val="18"/>
        </w:rPr>
        <w:t xml:space="preserve"> </w:t>
      </w:r>
      <w:r w:rsidRPr="007056D0">
        <w:rPr>
          <w:sz w:val="18"/>
        </w:rPr>
        <w:t>korsan</w:t>
      </w:r>
      <w:r w:rsidRPr="007056D0" w:rsidR="0090196A">
        <w:rPr>
          <w:sz w:val="18"/>
        </w:rPr>
        <w:t xml:space="preserve"> </w:t>
      </w:r>
      <w:r w:rsidRPr="007056D0">
        <w:rPr>
          <w:sz w:val="18"/>
        </w:rPr>
        <w:t>bilgilerdir,</w:t>
      </w:r>
      <w:r w:rsidRPr="007056D0" w:rsidR="0090196A">
        <w:rPr>
          <w:sz w:val="18"/>
        </w:rPr>
        <w:t xml:space="preserve"> </w:t>
      </w:r>
      <w:r w:rsidRPr="007056D0">
        <w:rPr>
          <w:sz w:val="18"/>
        </w:rPr>
        <w:t>hiçbir</w:t>
      </w:r>
      <w:r w:rsidRPr="007056D0" w:rsidR="0090196A">
        <w:rPr>
          <w:sz w:val="18"/>
        </w:rPr>
        <w:t xml:space="preserve"> </w:t>
      </w:r>
      <w:r w:rsidRPr="007056D0">
        <w:rPr>
          <w:sz w:val="18"/>
        </w:rPr>
        <w:t>resmiyeti</w:t>
      </w:r>
      <w:r w:rsidRPr="007056D0" w:rsidR="0090196A">
        <w:rPr>
          <w:sz w:val="18"/>
        </w:rPr>
        <w:t xml:space="preserve"> </w:t>
      </w:r>
      <w:r w:rsidRPr="007056D0">
        <w:rPr>
          <w:sz w:val="18"/>
        </w:rPr>
        <w:t>ve</w:t>
      </w:r>
      <w:r w:rsidRPr="007056D0" w:rsidR="0090196A">
        <w:rPr>
          <w:sz w:val="18"/>
        </w:rPr>
        <w:t xml:space="preserve"> </w:t>
      </w:r>
      <w:r w:rsidRPr="007056D0">
        <w:rPr>
          <w:sz w:val="18"/>
        </w:rPr>
        <w:t>geçerliliği</w:t>
      </w:r>
      <w:r w:rsidRPr="007056D0" w:rsidR="0090196A">
        <w:rPr>
          <w:sz w:val="18"/>
        </w:rPr>
        <w:t xml:space="preserve"> </w:t>
      </w:r>
      <w:r w:rsidRPr="007056D0">
        <w:rPr>
          <w:sz w:val="18"/>
        </w:rPr>
        <w:t>yok</w:t>
      </w:r>
      <w:r w:rsidRPr="007056D0" w:rsidR="0090196A">
        <w:rPr>
          <w:sz w:val="18"/>
        </w:rPr>
        <w:t xml:space="preserve"> </w:t>
      </w:r>
      <w:r w:rsidRPr="007056D0">
        <w:rPr>
          <w:sz w:val="18"/>
        </w:rPr>
        <w:t>o</w:t>
      </w:r>
      <w:r w:rsidRPr="007056D0" w:rsidR="0090196A">
        <w:rPr>
          <w:sz w:val="18"/>
        </w:rPr>
        <w:t xml:space="preserve"> </w:t>
      </w:r>
      <w:r w:rsidRPr="007056D0">
        <w:rPr>
          <w:sz w:val="18"/>
        </w:rPr>
        <w:t>bilgilerin.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karşılıklı</w:t>
      </w:r>
      <w:r w:rsidRPr="007056D0" w:rsidR="0090196A">
        <w:rPr>
          <w:sz w:val="18"/>
        </w:rPr>
        <w:t xml:space="preserve"> </w:t>
      </w:r>
      <w:r w:rsidRPr="007056D0">
        <w:rPr>
          <w:sz w:val="18"/>
        </w:rPr>
        <w:t>konuşacaksanız</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konuşabilirsiniz.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biz</w:t>
      </w:r>
      <w:r w:rsidRPr="007056D0" w:rsidR="0090196A">
        <w:rPr>
          <w:sz w:val="18"/>
        </w:rPr>
        <w:t xml:space="preserve"> </w:t>
      </w:r>
      <w:r w:rsidRPr="007056D0">
        <w:rPr>
          <w:sz w:val="18"/>
        </w:rPr>
        <w:t>bakandan</w:t>
      </w:r>
      <w:r w:rsidRPr="007056D0" w:rsidR="0090196A">
        <w:rPr>
          <w:sz w:val="18"/>
        </w:rPr>
        <w:t xml:space="preserve"> </w:t>
      </w:r>
      <w:r w:rsidRPr="007056D0">
        <w:rPr>
          <w:sz w:val="18"/>
        </w:rPr>
        <w:t>bilgi</w:t>
      </w:r>
      <w:r w:rsidRPr="007056D0" w:rsidR="0090196A">
        <w:rPr>
          <w:sz w:val="18"/>
        </w:rPr>
        <w:t xml:space="preserve"> </w:t>
      </w:r>
      <w:r w:rsidRPr="007056D0">
        <w:rPr>
          <w:sz w:val="18"/>
        </w:rPr>
        <w:t>istiyoruz,</w:t>
      </w:r>
      <w:r w:rsidRPr="007056D0" w:rsidR="0090196A">
        <w:rPr>
          <w:sz w:val="18"/>
        </w:rPr>
        <w:t xml:space="preserve"> </w:t>
      </w:r>
      <w:r w:rsidRPr="007056D0">
        <w:rPr>
          <w:sz w:val="18"/>
        </w:rPr>
        <w:t>Millî</w:t>
      </w:r>
      <w:r w:rsidRPr="007056D0" w:rsidR="0090196A">
        <w:rPr>
          <w:sz w:val="18"/>
        </w:rPr>
        <w:t xml:space="preserve"> </w:t>
      </w:r>
      <w:r w:rsidRPr="007056D0">
        <w:rPr>
          <w:sz w:val="18"/>
        </w:rPr>
        <w:t>Savunma</w:t>
      </w:r>
      <w:r w:rsidRPr="007056D0" w:rsidR="0090196A">
        <w:rPr>
          <w:sz w:val="18"/>
        </w:rPr>
        <w:t xml:space="preserve"> </w:t>
      </w:r>
      <w:r w:rsidRPr="007056D0">
        <w:rPr>
          <w:sz w:val="18"/>
        </w:rPr>
        <w:t>Bakanı</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bana</w:t>
      </w:r>
      <w:r w:rsidRPr="007056D0" w:rsidR="0090196A">
        <w:rPr>
          <w:sz w:val="18"/>
        </w:rPr>
        <w:t xml:space="preserve"> </w:t>
      </w:r>
      <w:r w:rsidRPr="007056D0">
        <w:rPr>
          <w:sz w:val="18"/>
        </w:rPr>
        <w:t>anlatın,</w:t>
      </w:r>
      <w:r w:rsidRPr="007056D0" w:rsidR="0090196A">
        <w:rPr>
          <w:sz w:val="18"/>
        </w:rPr>
        <w:t xml:space="preserve"> </w:t>
      </w:r>
      <w:r w:rsidRPr="007056D0">
        <w:rPr>
          <w:sz w:val="18"/>
        </w:rPr>
        <w:t>siz</w:t>
      </w:r>
      <w:r w:rsidRPr="007056D0" w:rsidR="0090196A">
        <w:rPr>
          <w:sz w:val="18"/>
        </w:rPr>
        <w:t xml:space="preserve"> </w:t>
      </w:r>
      <w:r w:rsidRPr="007056D0">
        <w:rPr>
          <w:sz w:val="18"/>
        </w:rPr>
        <w:t>Mehmet</w:t>
      </w:r>
      <w:r w:rsidRPr="007056D0" w:rsidR="0090196A">
        <w:rPr>
          <w:sz w:val="18"/>
        </w:rPr>
        <w:t xml:space="preserve"> </w:t>
      </w:r>
      <w:r w:rsidRPr="007056D0">
        <w:rPr>
          <w:sz w:val="18"/>
        </w:rPr>
        <w:t>Muş’a</w:t>
      </w:r>
      <w:r w:rsidRPr="007056D0" w:rsidR="0090196A">
        <w:rPr>
          <w:sz w:val="18"/>
        </w:rPr>
        <w:t xml:space="preserve"> </w:t>
      </w:r>
      <w:r w:rsidRPr="007056D0">
        <w:rPr>
          <w:sz w:val="18"/>
        </w:rPr>
        <w:t>anlatıyorsunuz</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günlerdir</w:t>
      </w:r>
      <w:r w:rsidRPr="007056D0" w:rsidR="0090196A">
        <w:rPr>
          <w:sz w:val="18"/>
        </w:rPr>
        <w:t xml:space="preserve"> </w:t>
      </w:r>
      <w:r w:rsidRPr="007056D0">
        <w:rPr>
          <w:sz w:val="18"/>
        </w:rPr>
        <w:t>yaptığımız</w:t>
      </w:r>
      <w:r w:rsidRPr="007056D0" w:rsidR="0090196A">
        <w:rPr>
          <w:sz w:val="18"/>
        </w:rPr>
        <w:t xml:space="preserve"> </w:t>
      </w:r>
      <w:r w:rsidRPr="007056D0">
        <w:rPr>
          <w:sz w:val="18"/>
        </w:rPr>
        <w:t>çağrıya…</w:t>
      </w:r>
      <w:r w:rsidRPr="007056D0" w:rsidR="0090196A">
        <w:rPr>
          <w:sz w:val="18"/>
        </w:rPr>
        <w:t xml:space="preserve"> </w:t>
      </w:r>
      <w:r w:rsidRPr="007056D0">
        <w:rPr>
          <w:sz w:val="18"/>
        </w:rPr>
        <w:t>Bu</w:t>
      </w:r>
      <w:r w:rsidRPr="007056D0" w:rsidR="0090196A">
        <w:rPr>
          <w:sz w:val="18"/>
        </w:rPr>
        <w:t xml:space="preserve"> </w:t>
      </w:r>
      <w:r w:rsidRPr="007056D0">
        <w:rPr>
          <w:sz w:val="18"/>
        </w:rPr>
        <w:t>bilgileri</w:t>
      </w:r>
      <w:r w:rsidRPr="007056D0" w:rsidR="0090196A">
        <w:rPr>
          <w:sz w:val="18"/>
        </w:rPr>
        <w:t xml:space="preserve"> </w:t>
      </w:r>
      <w:r w:rsidRPr="007056D0">
        <w:rPr>
          <w:sz w:val="18"/>
        </w:rPr>
        <w:t>bir</w:t>
      </w:r>
      <w:r w:rsidRPr="007056D0" w:rsidR="0090196A">
        <w:rPr>
          <w:sz w:val="18"/>
        </w:rPr>
        <w:t xml:space="preserve"> </w:t>
      </w:r>
      <w:r w:rsidRPr="007056D0">
        <w:rPr>
          <w:sz w:val="18"/>
        </w:rPr>
        <w:t>bakan</w:t>
      </w:r>
      <w:r w:rsidRPr="007056D0" w:rsidR="0090196A">
        <w:rPr>
          <w:sz w:val="18"/>
        </w:rPr>
        <w:t xml:space="preserve"> </w:t>
      </w:r>
      <w:r w:rsidRPr="007056D0">
        <w:rPr>
          <w:sz w:val="18"/>
        </w:rPr>
        <w:t>verebilirdi.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onu</w:t>
      </w:r>
      <w:r w:rsidRPr="007056D0" w:rsidR="0090196A">
        <w:rPr>
          <w:sz w:val="18"/>
        </w:rPr>
        <w:t xml:space="preserve"> </w:t>
      </w:r>
      <w:r w:rsidRPr="007056D0">
        <w:rPr>
          <w:sz w:val="18"/>
        </w:rPr>
        <w:t>anladım,</w:t>
      </w:r>
      <w:r w:rsidRPr="007056D0" w:rsidR="0090196A">
        <w:rPr>
          <w:sz w:val="18"/>
        </w:rPr>
        <w:t xml:space="preserve"> </w:t>
      </w:r>
      <w:r w:rsidRPr="007056D0">
        <w:rPr>
          <w:sz w:val="18"/>
        </w:rPr>
        <w:t>anladım</w:t>
      </w:r>
      <w:r w:rsidRPr="007056D0" w:rsidR="0090196A">
        <w:rPr>
          <w:sz w:val="18"/>
        </w:rPr>
        <w:t xml:space="preserve"> </w:t>
      </w:r>
      <w:r w:rsidRPr="007056D0">
        <w:rPr>
          <w:sz w:val="18"/>
        </w:rPr>
        <w:t>ama</w:t>
      </w:r>
      <w:r w:rsidRPr="007056D0" w:rsidR="0090196A">
        <w:rPr>
          <w:sz w:val="18"/>
        </w:rPr>
        <w:t xml:space="preserve"> </w:t>
      </w:r>
      <w:r w:rsidRPr="007056D0">
        <w:rPr>
          <w:sz w:val="18"/>
        </w:rPr>
        <w:t>Mehmet</w:t>
      </w:r>
      <w:r w:rsidRPr="007056D0" w:rsidR="0090196A">
        <w:rPr>
          <w:sz w:val="18"/>
        </w:rPr>
        <w:t xml:space="preserve"> </w:t>
      </w:r>
      <w:r w:rsidRPr="007056D0">
        <w:rPr>
          <w:sz w:val="18"/>
        </w:rPr>
        <w:t>Muş’a</w:t>
      </w:r>
      <w:r w:rsidRPr="007056D0" w:rsidR="0090196A">
        <w:rPr>
          <w:sz w:val="18"/>
        </w:rPr>
        <w:t xml:space="preserve"> </w:t>
      </w:r>
      <w:r w:rsidRPr="007056D0">
        <w:rPr>
          <w:sz w:val="18"/>
        </w:rPr>
        <w:t>karşı</w:t>
      </w:r>
      <w:r w:rsidRPr="007056D0" w:rsidR="0090196A">
        <w:rPr>
          <w:sz w:val="18"/>
        </w:rPr>
        <w:t xml:space="preserve"> </w:t>
      </w:r>
      <w:r w:rsidRPr="007056D0">
        <w:rPr>
          <w:sz w:val="18"/>
        </w:rPr>
        <w:t>konuştuğunuz</w:t>
      </w:r>
      <w:r w:rsidRPr="007056D0" w:rsidR="0090196A">
        <w:rPr>
          <w:sz w:val="18"/>
        </w:rPr>
        <w:t xml:space="preserve"> </w:t>
      </w:r>
      <w:r w:rsidRPr="007056D0">
        <w:rPr>
          <w:sz w:val="18"/>
        </w:rPr>
        <w:t>için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yerde</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sohbetinizi</w:t>
      </w:r>
      <w:r w:rsidRPr="007056D0" w:rsidR="0090196A">
        <w:rPr>
          <w:sz w:val="18"/>
        </w:rPr>
        <w:t xml:space="preserve"> </w:t>
      </w:r>
      <w:r w:rsidRPr="007056D0">
        <w:rPr>
          <w:sz w:val="18"/>
        </w:rPr>
        <w:t>sürdürürsünüz</w:t>
      </w:r>
      <w:r w:rsidRPr="007056D0" w:rsidR="0090196A">
        <w:rPr>
          <w:sz w:val="18"/>
        </w:rPr>
        <w:t xml:space="preserve"> </w:t>
      </w:r>
      <w:r w:rsidRPr="007056D0">
        <w:rPr>
          <w:sz w:val="18"/>
        </w:rPr>
        <w:t>anlamında</w:t>
      </w:r>
      <w:r w:rsidRPr="007056D0" w:rsidR="0090196A">
        <w:rPr>
          <w:sz w:val="18"/>
        </w:rPr>
        <w:t xml:space="preserve"> </w:t>
      </w:r>
      <w:r w:rsidRPr="007056D0">
        <w:rPr>
          <w:sz w:val="18"/>
        </w:rPr>
        <w:t>söylüyorum.</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60’a</w:t>
      </w:r>
      <w:r w:rsidRPr="007056D0" w:rsidR="0090196A">
        <w:rPr>
          <w:sz w:val="18"/>
        </w:rPr>
        <w:t xml:space="preserve"> </w:t>
      </w:r>
      <w:r w:rsidRPr="007056D0">
        <w:rPr>
          <w:sz w:val="18"/>
        </w:rPr>
        <w:t>göre</w:t>
      </w:r>
      <w:r w:rsidRPr="007056D0" w:rsidR="0090196A">
        <w:rPr>
          <w:sz w:val="18"/>
        </w:rPr>
        <w:t xml:space="preserve"> </w:t>
      </w:r>
      <w:r w:rsidRPr="007056D0">
        <w:rPr>
          <w:sz w:val="18"/>
        </w:rPr>
        <w:t>söz</w:t>
      </w:r>
      <w:r w:rsidRPr="007056D0" w:rsidR="0090196A">
        <w:rPr>
          <w:sz w:val="18"/>
        </w:rPr>
        <w:t xml:space="preserve"> </w:t>
      </w:r>
      <w:r w:rsidRPr="007056D0">
        <w:rPr>
          <w:sz w:val="18"/>
        </w:rPr>
        <w:t>istiyorum.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Bilmediği</w:t>
      </w:r>
      <w:r w:rsidRPr="007056D0" w:rsidR="0090196A">
        <w:rPr>
          <w:sz w:val="18"/>
        </w:rPr>
        <w:t xml:space="preserve"> </w:t>
      </w:r>
      <w:r w:rsidRPr="007056D0">
        <w:rPr>
          <w:sz w:val="18"/>
        </w:rPr>
        <w:t>yerler</w:t>
      </w:r>
      <w:r w:rsidRPr="007056D0" w:rsidR="0090196A">
        <w:rPr>
          <w:sz w:val="18"/>
        </w:rPr>
        <w:t xml:space="preserve"> </w:t>
      </w:r>
      <w:r w:rsidRPr="007056D0">
        <w:rPr>
          <w:sz w:val="18"/>
        </w:rPr>
        <w:t>hakkında</w:t>
      </w:r>
      <w:r w:rsidRPr="007056D0" w:rsidR="0090196A">
        <w:rPr>
          <w:sz w:val="18"/>
        </w:rPr>
        <w:t xml:space="preserve"> </w:t>
      </w:r>
      <w:r w:rsidRPr="007056D0">
        <w:rPr>
          <w:sz w:val="18"/>
        </w:rPr>
        <w:t>konuşuyor.</w:t>
      </w:r>
      <w:r w:rsidRPr="007056D0" w:rsidR="0090196A">
        <w:rPr>
          <w:sz w:val="18"/>
        </w:rPr>
        <w:t xml:space="preserve"> </w:t>
      </w:r>
      <w:r w:rsidRPr="007056D0">
        <w:rPr>
          <w:sz w:val="18"/>
        </w:rPr>
        <w:t>Artuklu,</w:t>
      </w:r>
      <w:r w:rsidRPr="007056D0" w:rsidR="0090196A">
        <w:rPr>
          <w:sz w:val="18"/>
        </w:rPr>
        <w:t xml:space="preserve"> </w:t>
      </w:r>
      <w:r w:rsidRPr="007056D0">
        <w:rPr>
          <w:sz w:val="18"/>
        </w:rPr>
        <w:t>Mardin</w:t>
      </w:r>
      <w:r w:rsidRPr="007056D0" w:rsidR="0090196A">
        <w:rPr>
          <w:sz w:val="18"/>
        </w:rPr>
        <w:t xml:space="preserve"> </w:t>
      </w:r>
      <w:r w:rsidRPr="007056D0">
        <w:rPr>
          <w:sz w:val="18"/>
        </w:rPr>
        <w:t>merkez,</w:t>
      </w:r>
      <w:r w:rsidRPr="007056D0" w:rsidR="0090196A">
        <w:rPr>
          <w:sz w:val="18"/>
        </w:rPr>
        <w:t xml:space="preserve"> </w:t>
      </w:r>
      <w:r w:rsidRPr="007056D0">
        <w:rPr>
          <w:sz w:val="18"/>
        </w:rPr>
        <w:t>Mardin</w:t>
      </w:r>
      <w:r w:rsidRPr="007056D0" w:rsidR="0090196A">
        <w:rPr>
          <w:sz w:val="18"/>
        </w:rPr>
        <w:t xml:space="preserve"> </w:t>
      </w:r>
      <w:r w:rsidRPr="007056D0">
        <w:rPr>
          <w:sz w:val="18"/>
        </w:rPr>
        <w:t>merkez!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Artuklu,</w:t>
      </w:r>
      <w:r w:rsidRPr="007056D0" w:rsidR="0090196A">
        <w:rPr>
          <w:sz w:val="18"/>
        </w:rPr>
        <w:t xml:space="preserve"> </w:t>
      </w:r>
      <w:r w:rsidRPr="007056D0">
        <w:rPr>
          <w:sz w:val="18"/>
        </w:rPr>
        <w:t>Mardin</w:t>
      </w:r>
      <w:r w:rsidRPr="007056D0" w:rsidR="0090196A">
        <w:rPr>
          <w:sz w:val="18"/>
        </w:rPr>
        <w:t xml:space="preserve"> </w:t>
      </w:r>
      <w:r w:rsidRPr="007056D0">
        <w:rPr>
          <w:sz w:val="18"/>
        </w:rPr>
        <w:t>merkez;</w:t>
      </w:r>
      <w:r w:rsidRPr="007056D0" w:rsidR="0090196A">
        <w:rPr>
          <w:sz w:val="18"/>
        </w:rPr>
        <w:t xml:space="preserve"> </w:t>
      </w:r>
      <w:r w:rsidRPr="007056D0">
        <w:rPr>
          <w:sz w:val="18"/>
        </w:rPr>
        <w:t>tamam.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bakın,</w:t>
      </w:r>
      <w:r w:rsidRPr="007056D0" w:rsidR="0090196A">
        <w:rPr>
          <w:sz w:val="18"/>
        </w:rPr>
        <w:t xml:space="preserve"> </w:t>
      </w:r>
      <w:r w:rsidRPr="007056D0">
        <w:rPr>
          <w:sz w:val="18"/>
        </w:rPr>
        <w:t>burada</w:t>
      </w:r>
      <w:r w:rsidRPr="007056D0" w:rsidR="0090196A">
        <w:rPr>
          <w:sz w:val="18"/>
        </w:rPr>
        <w:t xml:space="preserve"> </w:t>
      </w:r>
      <w:r w:rsidRPr="007056D0">
        <w:rPr>
          <w:sz w:val="18"/>
        </w:rPr>
        <w:t>benim</w:t>
      </w:r>
      <w:r w:rsidRPr="007056D0" w:rsidR="0090196A">
        <w:rPr>
          <w:sz w:val="18"/>
        </w:rPr>
        <w:t xml:space="preserve"> </w:t>
      </w:r>
      <w:r w:rsidRPr="007056D0">
        <w:rPr>
          <w:sz w:val="18"/>
        </w:rPr>
        <w:t>elime</w:t>
      </w:r>
      <w:r w:rsidRPr="007056D0" w:rsidR="0090196A">
        <w:rPr>
          <w:sz w:val="18"/>
        </w:rPr>
        <w:t xml:space="preserve"> </w:t>
      </w:r>
      <w:r w:rsidRPr="007056D0">
        <w:rPr>
          <w:sz w:val="18"/>
        </w:rPr>
        <w:t>not</w:t>
      </w:r>
      <w:r w:rsidRPr="007056D0" w:rsidR="0090196A">
        <w:rPr>
          <w:sz w:val="18"/>
        </w:rPr>
        <w:t xml:space="preserve"> </w:t>
      </w:r>
      <w:r w:rsidRPr="007056D0">
        <w:rPr>
          <w:sz w:val="18"/>
        </w:rPr>
        <w:t>tutuşturulduğu</w:t>
      </w:r>
      <w:r w:rsidRPr="007056D0" w:rsidR="0090196A">
        <w:rPr>
          <w:sz w:val="18"/>
        </w:rPr>
        <w:t xml:space="preserve"> </w:t>
      </w:r>
      <w:r w:rsidRPr="007056D0">
        <w:rPr>
          <w:sz w:val="18"/>
        </w:rPr>
        <w:t>gibi</w:t>
      </w:r>
      <w:r w:rsidRPr="007056D0" w:rsidR="0090196A">
        <w:rPr>
          <w:sz w:val="18"/>
        </w:rPr>
        <w:t xml:space="preserve"> </w:t>
      </w:r>
      <w:r w:rsidRPr="007056D0">
        <w:rPr>
          <w:sz w:val="18"/>
        </w:rPr>
        <w:t>sataşmalar</w:t>
      </w:r>
      <w:r w:rsidRPr="007056D0" w:rsidR="0090196A">
        <w:rPr>
          <w:sz w:val="18"/>
        </w:rPr>
        <w:t xml:space="preserve"> </w:t>
      </w:r>
      <w:r w:rsidRPr="007056D0">
        <w:rPr>
          <w:sz w:val="18"/>
        </w:rPr>
        <w:t>var,</w:t>
      </w:r>
      <w:r w:rsidRPr="007056D0" w:rsidR="0090196A">
        <w:rPr>
          <w:sz w:val="18"/>
        </w:rPr>
        <w:t xml:space="preserve"> </w:t>
      </w:r>
      <w:r w:rsidRPr="007056D0">
        <w:rPr>
          <w:sz w:val="18"/>
        </w:rPr>
        <w:t>ben</w:t>
      </w:r>
      <w:r w:rsidRPr="007056D0" w:rsidR="0090196A">
        <w:rPr>
          <w:sz w:val="18"/>
        </w:rPr>
        <w:t xml:space="preserve"> </w:t>
      </w:r>
      <w:r w:rsidRPr="007056D0">
        <w:rPr>
          <w:sz w:val="18"/>
        </w:rPr>
        <w:t>söz</w:t>
      </w:r>
      <w:r w:rsidRPr="007056D0" w:rsidR="0090196A">
        <w:rPr>
          <w:sz w:val="18"/>
        </w:rPr>
        <w:t xml:space="preserve"> </w:t>
      </w:r>
      <w:r w:rsidRPr="007056D0">
        <w:rPr>
          <w:sz w:val="18"/>
        </w:rPr>
        <w:t>istiyorum.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Bu</w:t>
      </w:r>
      <w:r w:rsidRPr="007056D0" w:rsidR="0090196A">
        <w:rPr>
          <w:sz w:val="18"/>
        </w:rPr>
        <w:t xml:space="preserve"> </w:t>
      </w:r>
      <w:r w:rsidRPr="007056D0">
        <w:rPr>
          <w:sz w:val="18"/>
        </w:rPr>
        <w:t>belge</w:t>
      </w:r>
      <w:r w:rsidRPr="007056D0" w:rsidR="0090196A">
        <w:rPr>
          <w:sz w:val="18"/>
        </w:rPr>
        <w:t xml:space="preserve"> </w:t>
      </w:r>
      <w:r w:rsidRPr="007056D0">
        <w:rPr>
          <w:sz w:val="18"/>
        </w:rPr>
        <w:t>kaç</w:t>
      </w:r>
      <w:r w:rsidRPr="007056D0" w:rsidR="0090196A">
        <w:rPr>
          <w:sz w:val="18"/>
        </w:rPr>
        <w:t xml:space="preserve"> </w:t>
      </w:r>
      <w:r w:rsidRPr="007056D0">
        <w:rPr>
          <w:sz w:val="18"/>
        </w:rPr>
        <w:t>günden</w:t>
      </w:r>
      <w:r w:rsidRPr="007056D0" w:rsidR="0090196A">
        <w:rPr>
          <w:sz w:val="18"/>
        </w:rPr>
        <w:t xml:space="preserve"> </w:t>
      </w:r>
      <w:r w:rsidRPr="007056D0">
        <w:rPr>
          <w:sz w:val="18"/>
        </w:rPr>
        <w:t>beri</w:t>
      </w:r>
      <w:r w:rsidRPr="007056D0" w:rsidR="0090196A">
        <w:rPr>
          <w:sz w:val="18"/>
        </w:rPr>
        <w:t xml:space="preserve"> </w:t>
      </w:r>
      <w:r w:rsidRPr="007056D0">
        <w:rPr>
          <w:sz w:val="18"/>
        </w:rPr>
        <w:t>var,</w:t>
      </w:r>
      <w:r w:rsidRPr="007056D0" w:rsidR="0090196A">
        <w:rPr>
          <w:sz w:val="18"/>
        </w:rPr>
        <w:t xml:space="preserve"> </w:t>
      </w:r>
      <w:r w:rsidRPr="007056D0">
        <w:rPr>
          <w:sz w:val="18"/>
        </w:rPr>
        <w:t>niye</w:t>
      </w:r>
      <w:r w:rsidRPr="007056D0" w:rsidR="0090196A">
        <w:rPr>
          <w:sz w:val="18"/>
        </w:rPr>
        <w:t xml:space="preserve"> </w:t>
      </w:r>
      <w:r w:rsidRPr="007056D0">
        <w:rPr>
          <w:sz w:val="18"/>
        </w:rPr>
        <w:t>açıklanmıyor?</w:t>
      </w:r>
    </w:p>
    <w:p w:rsidRPr="007056D0" w:rsidR="00C96990" w:rsidP="007056D0" w:rsidRDefault="00C96990">
      <w:pPr>
        <w:tabs>
          <w:tab w:val="center" w:pos="5100"/>
        </w:tabs>
        <w:suppressAutoHyphens/>
        <w:ind w:left="79" w:right="62" w:firstLine="760"/>
        <w:jc w:val="both"/>
        <w:rPr>
          <w:sz w:val="18"/>
        </w:rPr>
      </w:pPr>
      <w:r w:rsidRPr="007056D0">
        <w:rPr>
          <w:sz w:val="18"/>
        </w:rPr>
        <w:t>21.- İstanbul Milletvekili Mehmet Muş’un, Muş Milletvekili Ahmet Yıldırım’ın yaptığı açıklamasındaki bazı ifadelerine ilişkin açıklaması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ben</w:t>
      </w:r>
      <w:r w:rsidRPr="007056D0" w:rsidR="0090196A">
        <w:rPr>
          <w:sz w:val="18"/>
        </w:rPr>
        <w:t xml:space="preserve"> </w:t>
      </w:r>
      <w:r w:rsidRPr="007056D0">
        <w:rPr>
          <w:sz w:val="18"/>
        </w:rPr>
        <w:t>gayet</w:t>
      </w:r>
      <w:r w:rsidRPr="007056D0" w:rsidR="0090196A">
        <w:rPr>
          <w:sz w:val="18"/>
        </w:rPr>
        <w:t xml:space="preserve"> </w:t>
      </w:r>
      <w:r w:rsidRPr="007056D0">
        <w:rPr>
          <w:sz w:val="18"/>
        </w:rPr>
        <w:t>somut,</w:t>
      </w:r>
      <w:r w:rsidRPr="007056D0" w:rsidR="0090196A">
        <w:rPr>
          <w:sz w:val="18"/>
        </w:rPr>
        <w:t xml:space="preserve"> </w:t>
      </w:r>
      <w:r w:rsidRPr="007056D0">
        <w:rPr>
          <w:sz w:val="18"/>
        </w:rPr>
        <w:t>net</w:t>
      </w:r>
      <w:r w:rsidRPr="007056D0" w:rsidR="0090196A">
        <w:rPr>
          <w:sz w:val="18"/>
        </w:rPr>
        <w:t xml:space="preserve"> </w:t>
      </w:r>
      <w:r w:rsidRPr="007056D0">
        <w:rPr>
          <w:sz w:val="18"/>
        </w:rPr>
        <w:t>bilgiler</w:t>
      </w:r>
      <w:r w:rsidRPr="007056D0" w:rsidR="0090196A">
        <w:rPr>
          <w:sz w:val="18"/>
        </w:rPr>
        <w:t xml:space="preserve"> </w:t>
      </w:r>
      <w:r w:rsidRPr="007056D0">
        <w:rPr>
          <w:sz w:val="18"/>
        </w:rPr>
        <w:t>verdim.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gayet</w:t>
      </w:r>
      <w:r w:rsidRPr="007056D0" w:rsidR="0090196A">
        <w:rPr>
          <w:sz w:val="18"/>
        </w:rPr>
        <w:t xml:space="preserve"> </w:t>
      </w:r>
      <w:r w:rsidRPr="007056D0">
        <w:rPr>
          <w:sz w:val="18"/>
        </w:rPr>
        <w:t>somut</w:t>
      </w:r>
      <w:r w:rsidRPr="007056D0" w:rsidR="0090196A">
        <w:rPr>
          <w:sz w:val="18"/>
        </w:rPr>
        <w:t xml:space="preserve"> </w:t>
      </w:r>
      <w:r w:rsidRPr="007056D0">
        <w:rPr>
          <w:sz w:val="18"/>
        </w:rPr>
        <w:t>sordum.</w:t>
      </w:r>
      <w:r w:rsidRPr="007056D0" w:rsidR="0090196A">
        <w:rPr>
          <w:sz w:val="18"/>
        </w:rPr>
        <w:t xml:space="preserve"> </w:t>
      </w:r>
      <w:r w:rsidRPr="007056D0">
        <w:rPr>
          <w:sz w:val="18"/>
        </w:rPr>
        <w:t>Siviller,</w:t>
      </w:r>
      <w:r w:rsidRPr="007056D0" w:rsidR="0090196A">
        <w:rPr>
          <w:sz w:val="18"/>
        </w:rPr>
        <w:t xml:space="preserve"> </w:t>
      </w:r>
      <w:r w:rsidRPr="007056D0">
        <w:rPr>
          <w:sz w:val="18"/>
        </w:rPr>
        <w:t>siviller…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Burada</w:t>
      </w:r>
      <w:r w:rsidRPr="007056D0" w:rsidR="0090196A">
        <w:rPr>
          <w:sz w:val="18"/>
        </w:rPr>
        <w:t xml:space="preserve"> </w:t>
      </w:r>
      <w:r w:rsidRPr="007056D0">
        <w:rPr>
          <w:sz w:val="18"/>
        </w:rPr>
        <w:t>söylediğim</w:t>
      </w:r>
      <w:r w:rsidRPr="007056D0" w:rsidR="0090196A">
        <w:rPr>
          <w:sz w:val="18"/>
        </w:rPr>
        <w:t xml:space="preserve"> </w:t>
      </w:r>
      <w:r w:rsidRPr="007056D0">
        <w:rPr>
          <w:sz w:val="18"/>
        </w:rPr>
        <w:t>de</w:t>
      </w:r>
      <w:r w:rsidRPr="007056D0" w:rsidR="0090196A">
        <w:rPr>
          <w:sz w:val="18"/>
        </w:rPr>
        <w:t xml:space="preserve"> </w:t>
      </w:r>
      <w:r w:rsidRPr="007056D0">
        <w:rPr>
          <w:sz w:val="18"/>
        </w:rPr>
        <w:t>sözde</w:t>
      </w:r>
      <w:r w:rsidRPr="007056D0" w:rsidR="0090196A">
        <w:rPr>
          <w:sz w:val="18"/>
        </w:rPr>
        <w:t xml:space="preserve"> </w:t>
      </w:r>
      <w:r w:rsidRPr="007056D0">
        <w:rPr>
          <w:sz w:val="18"/>
        </w:rPr>
        <w:t>“Ömeryan</w:t>
      </w:r>
      <w:r w:rsidRPr="007056D0" w:rsidR="0090196A">
        <w:rPr>
          <w:sz w:val="18"/>
        </w:rPr>
        <w:t xml:space="preserve"> </w:t>
      </w:r>
      <w:r w:rsidRPr="007056D0">
        <w:rPr>
          <w:sz w:val="18"/>
        </w:rPr>
        <w:t>bölgesi”</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bölge</w:t>
      </w:r>
      <w:r w:rsidRPr="007056D0" w:rsidR="0090196A">
        <w:rPr>
          <w:sz w:val="18"/>
        </w:rPr>
        <w:t xml:space="preserve"> </w:t>
      </w:r>
      <w:r w:rsidRPr="007056D0">
        <w:rPr>
          <w:sz w:val="18"/>
        </w:rPr>
        <w:t>kurulmuş,</w:t>
      </w:r>
      <w:r w:rsidRPr="007056D0" w:rsidR="0090196A">
        <w:rPr>
          <w:sz w:val="18"/>
        </w:rPr>
        <w:t xml:space="preserve"> </w:t>
      </w:r>
      <w:r w:rsidRPr="007056D0">
        <w:rPr>
          <w:sz w:val="18"/>
        </w:rPr>
        <w:t>bunun</w:t>
      </w:r>
      <w:r w:rsidRPr="007056D0" w:rsidR="0090196A">
        <w:rPr>
          <w:sz w:val="18"/>
        </w:rPr>
        <w:t xml:space="preserve"> </w:t>
      </w:r>
      <w:r w:rsidRPr="007056D0">
        <w:rPr>
          <w:sz w:val="18"/>
        </w:rPr>
        <w:t>nereleri</w:t>
      </w:r>
      <w:r w:rsidRPr="007056D0" w:rsidR="0090196A">
        <w:rPr>
          <w:sz w:val="18"/>
        </w:rPr>
        <w:t xml:space="preserve"> </w:t>
      </w:r>
      <w:r w:rsidRPr="007056D0">
        <w:rPr>
          <w:sz w:val="18"/>
        </w:rPr>
        <w:t>kapsadığını</w:t>
      </w:r>
      <w:r w:rsidRPr="007056D0" w:rsidR="0090196A">
        <w:rPr>
          <w:sz w:val="18"/>
        </w:rPr>
        <w:t xml:space="preserve"> </w:t>
      </w:r>
      <w:r w:rsidRPr="007056D0">
        <w:rPr>
          <w:sz w:val="18"/>
        </w:rPr>
        <w:t>ifade</w:t>
      </w:r>
      <w:r w:rsidRPr="007056D0" w:rsidR="0090196A">
        <w:rPr>
          <w:sz w:val="18"/>
        </w:rPr>
        <w:t xml:space="preserve"> </w:t>
      </w:r>
      <w:r w:rsidRPr="007056D0">
        <w:rPr>
          <w:sz w:val="18"/>
        </w:rPr>
        <w:t>ettim.</w:t>
      </w:r>
      <w:r w:rsidRPr="007056D0" w:rsidR="0090196A">
        <w:rPr>
          <w:sz w:val="18"/>
        </w:rPr>
        <w:t xml:space="preserve"> </w:t>
      </w:r>
      <w:r w:rsidRPr="007056D0">
        <w:rPr>
          <w:sz w:val="18"/>
        </w:rPr>
        <w:t>Burada</w:t>
      </w:r>
      <w:r w:rsidRPr="007056D0" w:rsidR="0090196A">
        <w:rPr>
          <w:sz w:val="18"/>
        </w:rPr>
        <w:t xml:space="preserve"> </w:t>
      </w:r>
      <w:r w:rsidRPr="007056D0">
        <w:rPr>
          <w:sz w:val="18"/>
        </w:rPr>
        <w:t>benim</w:t>
      </w:r>
      <w:r w:rsidRPr="007056D0" w:rsidR="0090196A">
        <w:rPr>
          <w:sz w:val="18"/>
        </w:rPr>
        <w:t xml:space="preserve"> </w:t>
      </w:r>
      <w:r w:rsidRPr="007056D0">
        <w:rPr>
          <w:sz w:val="18"/>
        </w:rPr>
        <w:t>elime</w:t>
      </w:r>
      <w:r w:rsidRPr="007056D0" w:rsidR="0090196A">
        <w:rPr>
          <w:sz w:val="18"/>
        </w:rPr>
        <w:t xml:space="preserve"> </w:t>
      </w:r>
      <w:r w:rsidRPr="007056D0">
        <w:rPr>
          <w:sz w:val="18"/>
        </w:rPr>
        <w:t>ne</w:t>
      </w:r>
      <w:r w:rsidRPr="007056D0" w:rsidR="0090196A">
        <w:rPr>
          <w:sz w:val="18"/>
        </w:rPr>
        <w:t xml:space="preserve"> </w:t>
      </w:r>
      <w:r w:rsidRPr="007056D0">
        <w:rPr>
          <w:sz w:val="18"/>
        </w:rPr>
        <w:t>tutuşturulup</w:t>
      </w:r>
      <w:r w:rsidRPr="007056D0" w:rsidR="0090196A">
        <w:rPr>
          <w:sz w:val="18"/>
        </w:rPr>
        <w:t xml:space="preserve"> </w:t>
      </w:r>
      <w:r w:rsidRPr="007056D0">
        <w:rPr>
          <w:sz w:val="18"/>
        </w:rPr>
        <w:t>ne</w:t>
      </w:r>
      <w:r w:rsidRPr="007056D0" w:rsidR="0090196A">
        <w:rPr>
          <w:sz w:val="18"/>
        </w:rPr>
        <w:t xml:space="preserve"> </w:t>
      </w:r>
      <w:r w:rsidRPr="007056D0">
        <w:rPr>
          <w:sz w:val="18"/>
        </w:rPr>
        <w:t>tutuşturulmadığını</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çok</w:t>
      </w:r>
      <w:r w:rsidRPr="007056D0" w:rsidR="0090196A">
        <w:rPr>
          <w:sz w:val="18"/>
        </w:rPr>
        <w:t xml:space="preserve"> </w:t>
      </w:r>
      <w:r w:rsidRPr="007056D0">
        <w:rPr>
          <w:sz w:val="18"/>
        </w:rPr>
        <w:t>merak</w:t>
      </w:r>
      <w:r w:rsidRPr="007056D0" w:rsidR="0090196A">
        <w:rPr>
          <w:sz w:val="18"/>
        </w:rPr>
        <w:t xml:space="preserve"> </w:t>
      </w:r>
      <w:r w:rsidRPr="007056D0">
        <w:rPr>
          <w:sz w:val="18"/>
        </w:rPr>
        <w:t>edeceğine</w:t>
      </w:r>
      <w:r w:rsidRPr="007056D0" w:rsidR="0090196A">
        <w:rPr>
          <w:sz w:val="18"/>
        </w:rPr>
        <w:t xml:space="preserve"> </w:t>
      </w:r>
      <w:r w:rsidRPr="007056D0">
        <w:rPr>
          <w:sz w:val="18"/>
        </w:rPr>
        <w:t>kendisine</w:t>
      </w:r>
      <w:r w:rsidRPr="007056D0" w:rsidR="0090196A">
        <w:rPr>
          <w:sz w:val="18"/>
        </w:rPr>
        <w:t xml:space="preserve"> </w:t>
      </w:r>
      <w:r w:rsidRPr="007056D0">
        <w:rPr>
          <w:sz w:val="18"/>
        </w:rPr>
        <w:t>bu</w:t>
      </w:r>
      <w:r w:rsidRPr="007056D0" w:rsidR="0090196A">
        <w:rPr>
          <w:sz w:val="18"/>
        </w:rPr>
        <w:t xml:space="preserve"> </w:t>
      </w:r>
      <w:r w:rsidRPr="007056D0">
        <w:rPr>
          <w:sz w:val="18"/>
        </w:rPr>
        <w:t>bilgiler</w:t>
      </w:r>
      <w:r w:rsidRPr="007056D0" w:rsidR="0090196A">
        <w:rPr>
          <w:sz w:val="18"/>
        </w:rPr>
        <w:t xml:space="preserve"> </w:t>
      </w:r>
      <w:r w:rsidRPr="007056D0">
        <w:rPr>
          <w:sz w:val="18"/>
        </w:rPr>
        <w:t>nasıl</w:t>
      </w:r>
      <w:r w:rsidRPr="007056D0" w:rsidR="0090196A">
        <w:rPr>
          <w:sz w:val="18"/>
        </w:rPr>
        <w:t xml:space="preserve"> </w:t>
      </w:r>
      <w:r w:rsidRPr="007056D0">
        <w:rPr>
          <w:sz w:val="18"/>
        </w:rPr>
        <w:t>aktarılıyor…</w:t>
      </w:r>
      <w:r w:rsidRPr="007056D0" w:rsidR="0090196A">
        <w:rPr>
          <w:sz w:val="18"/>
        </w:rPr>
        <w:t xml:space="preserve"> </w:t>
      </w:r>
      <w:r w:rsidRPr="007056D0">
        <w:rPr>
          <w:sz w:val="18"/>
        </w:rPr>
        <w:t>Burada</w:t>
      </w:r>
      <w:r w:rsidRPr="007056D0" w:rsidR="0090196A">
        <w:rPr>
          <w:sz w:val="18"/>
        </w:rPr>
        <w:t xml:space="preserve"> </w:t>
      </w:r>
      <w:r w:rsidRPr="007056D0">
        <w:rPr>
          <w:sz w:val="18"/>
        </w:rPr>
        <w:t>teröristlere</w:t>
      </w:r>
      <w:r w:rsidRPr="007056D0" w:rsidR="0090196A">
        <w:rPr>
          <w:sz w:val="18"/>
        </w:rPr>
        <w:t xml:space="preserve"> </w:t>
      </w:r>
      <w:r w:rsidRPr="007056D0">
        <w:rPr>
          <w:sz w:val="18"/>
        </w:rPr>
        <w:t>karşı</w:t>
      </w:r>
      <w:r w:rsidRPr="007056D0" w:rsidR="0090196A">
        <w:rPr>
          <w:sz w:val="18"/>
        </w:rPr>
        <w:t xml:space="preserve"> </w:t>
      </w:r>
      <w:r w:rsidRPr="007056D0">
        <w:rPr>
          <w:sz w:val="18"/>
        </w:rPr>
        <w:t>bir</w:t>
      </w:r>
      <w:r w:rsidRPr="007056D0" w:rsidR="0090196A">
        <w:rPr>
          <w:sz w:val="18"/>
        </w:rPr>
        <w:t xml:space="preserve"> </w:t>
      </w:r>
      <w:r w:rsidRPr="007056D0">
        <w:rPr>
          <w:sz w:val="18"/>
        </w:rPr>
        <w:t>operasyon</w:t>
      </w:r>
      <w:r w:rsidRPr="007056D0" w:rsidR="0090196A">
        <w:rPr>
          <w:sz w:val="18"/>
        </w:rPr>
        <w:t xml:space="preserve"> </w:t>
      </w:r>
      <w:r w:rsidRPr="007056D0">
        <w:rPr>
          <w:sz w:val="18"/>
        </w:rPr>
        <w:t>yürütülüyor,</w:t>
      </w:r>
      <w:r w:rsidRPr="007056D0" w:rsidR="0090196A">
        <w:rPr>
          <w:sz w:val="18"/>
        </w:rPr>
        <w:t xml:space="preserve"> </w:t>
      </w:r>
      <w:r w:rsidRPr="007056D0">
        <w:rPr>
          <w:sz w:val="18"/>
        </w:rPr>
        <w:t>maksat</w:t>
      </w:r>
      <w:r w:rsidRPr="007056D0" w:rsidR="0090196A">
        <w:rPr>
          <w:sz w:val="18"/>
        </w:rPr>
        <w:t xml:space="preserve"> </w:t>
      </w:r>
      <w:r w:rsidRPr="007056D0">
        <w:rPr>
          <w:sz w:val="18"/>
        </w:rPr>
        <w:t>bu.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Sivilleri</w:t>
      </w:r>
      <w:r w:rsidRPr="007056D0" w:rsidR="0090196A">
        <w:rPr>
          <w:sz w:val="18"/>
        </w:rPr>
        <w:t xml:space="preserve"> </w:t>
      </w:r>
      <w:r w:rsidRPr="007056D0">
        <w:rPr>
          <w:sz w:val="18"/>
        </w:rPr>
        <w:t>soruyor.</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Kaldı</w:t>
      </w:r>
      <w:r w:rsidRPr="007056D0" w:rsidR="0090196A">
        <w:rPr>
          <w:sz w:val="18"/>
        </w:rPr>
        <w:t xml:space="preserve"> </w:t>
      </w:r>
      <w:r w:rsidRPr="007056D0">
        <w:rPr>
          <w:sz w:val="18"/>
        </w:rPr>
        <w:t>ki</w:t>
      </w:r>
      <w:r w:rsidRPr="007056D0" w:rsidR="0090196A">
        <w:rPr>
          <w:sz w:val="18"/>
        </w:rPr>
        <w:t xml:space="preserve"> </w:t>
      </w:r>
      <w:r w:rsidRPr="007056D0">
        <w:rPr>
          <w:sz w:val="18"/>
        </w:rPr>
        <w:t>güvenlik</w:t>
      </w:r>
      <w:r w:rsidRPr="007056D0" w:rsidR="0090196A">
        <w:rPr>
          <w:sz w:val="18"/>
        </w:rPr>
        <w:t xml:space="preserve"> </w:t>
      </w:r>
      <w:r w:rsidRPr="007056D0">
        <w:rPr>
          <w:sz w:val="18"/>
        </w:rPr>
        <w:t>birimleri</w:t>
      </w:r>
      <w:r w:rsidRPr="007056D0" w:rsidR="00C96990">
        <w:rPr>
          <w:sz w:val="18"/>
        </w:rPr>
        <w:t>,</w:t>
      </w:r>
      <w:r w:rsidRPr="007056D0" w:rsidR="0090196A">
        <w:rPr>
          <w:sz w:val="18"/>
        </w:rPr>
        <w:t xml:space="preserve"> </w:t>
      </w:r>
      <w:r w:rsidRPr="007056D0">
        <w:rPr>
          <w:sz w:val="18"/>
        </w:rPr>
        <w:t>halkın</w:t>
      </w:r>
      <w:r w:rsidRPr="007056D0" w:rsidR="0090196A">
        <w:rPr>
          <w:sz w:val="18"/>
        </w:rPr>
        <w:t xml:space="preserve"> </w:t>
      </w:r>
      <w:r w:rsidRPr="007056D0">
        <w:rPr>
          <w:sz w:val="18"/>
        </w:rPr>
        <w:t>ihtiyacını</w:t>
      </w:r>
      <w:r w:rsidRPr="007056D0" w:rsidR="0090196A">
        <w:rPr>
          <w:sz w:val="18"/>
        </w:rPr>
        <w:t xml:space="preserve"> </w:t>
      </w:r>
      <w:r w:rsidRPr="007056D0">
        <w:rPr>
          <w:sz w:val="18"/>
        </w:rPr>
        <w:t>karşılama</w:t>
      </w:r>
      <w:r w:rsidRPr="007056D0" w:rsidR="0090196A">
        <w:rPr>
          <w:sz w:val="18"/>
        </w:rPr>
        <w:t xml:space="preserve"> </w:t>
      </w:r>
      <w:r w:rsidRPr="007056D0">
        <w:rPr>
          <w:sz w:val="18"/>
        </w:rPr>
        <w:t>noktasında</w:t>
      </w:r>
      <w:r w:rsidRPr="007056D0" w:rsidR="0090196A">
        <w:rPr>
          <w:sz w:val="18"/>
        </w:rPr>
        <w:t xml:space="preserve"> </w:t>
      </w:r>
      <w:r w:rsidRPr="007056D0">
        <w:rPr>
          <w:sz w:val="18"/>
        </w:rPr>
        <w:t>gereken</w:t>
      </w:r>
      <w:r w:rsidRPr="007056D0" w:rsidR="0090196A">
        <w:rPr>
          <w:sz w:val="18"/>
        </w:rPr>
        <w:t xml:space="preserve"> </w:t>
      </w:r>
      <w:r w:rsidRPr="007056D0">
        <w:rPr>
          <w:sz w:val="18"/>
        </w:rPr>
        <w:t>hassasiyeti</w:t>
      </w:r>
      <w:r w:rsidRPr="007056D0" w:rsidR="0090196A">
        <w:rPr>
          <w:sz w:val="18"/>
        </w:rPr>
        <w:t xml:space="preserve"> </w:t>
      </w:r>
      <w:r w:rsidRPr="007056D0">
        <w:rPr>
          <w:sz w:val="18"/>
        </w:rPr>
        <w:t>ve</w:t>
      </w:r>
      <w:r w:rsidRPr="007056D0" w:rsidR="0090196A">
        <w:rPr>
          <w:sz w:val="18"/>
        </w:rPr>
        <w:t xml:space="preserve"> </w:t>
      </w:r>
      <w:r w:rsidRPr="007056D0">
        <w:rPr>
          <w:sz w:val="18"/>
        </w:rPr>
        <w:t>özeni</w:t>
      </w:r>
      <w:r w:rsidRPr="007056D0" w:rsidR="0090196A">
        <w:rPr>
          <w:sz w:val="18"/>
        </w:rPr>
        <w:t xml:space="preserve"> </w:t>
      </w:r>
      <w:r w:rsidRPr="007056D0">
        <w:rPr>
          <w:sz w:val="18"/>
        </w:rPr>
        <w:t>göstermektedirler.</w:t>
      </w:r>
      <w:r w:rsidRPr="007056D0" w:rsidR="0090196A">
        <w:rPr>
          <w:sz w:val="18"/>
        </w:rPr>
        <w:t xml:space="preserve"> </w:t>
      </w:r>
      <w:r w:rsidRPr="007056D0">
        <w:rPr>
          <w:sz w:val="18"/>
        </w:rPr>
        <w:t>Bakın,</w:t>
      </w:r>
      <w:r w:rsidRPr="007056D0" w:rsidR="0090196A">
        <w:rPr>
          <w:sz w:val="18"/>
        </w:rPr>
        <w:t xml:space="preserve"> </w:t>
      </w:r>
      <w:r w:rsidRPr="007056D0">
        <w:rPr>
          <w:sz w:val="18"/>
        </w:rPr>
        <w:t>Silahlı</w:t>
      </w:r>
      <w:r w:rsidRPr="007056D0" w:rsidR="0090196A">
        <w:rPr>
          <w:sz w:val="18"/>
        </w:rPr>
        <w:t xml:space="preserve"> </w:t>
      </w:r>
      <w:r w:rsidRPr="007056D0">
        <w:rPr>
          <w:sz w:val="18"/>
        </w:rPr>
        <w:t>Kuvvetlerin,</w:t>
      </w:r>
      <w:r w:rsidRPr="007056D0" w:rsidR="0090196A">
        <w:rPr>
          <w:sz w:val="18"/>
        </w:rPr>
        <w:t xml:space="preserve"> </w:t>
      </w:r>
      <w:r w:rsidRPr="007056D0">
        <w:rPr>
          <w:sz w:val="18"/>
        </w:rPr>
        <w:t>Emniyet</w:t>
      </w:r>
      <w:r w:rsidRPr="007056D0" w:rsidR="0090196A">
        <w:rPr>
          <w:sz w:val="18"/>
        </w:rPr>
        <w:t xml:space="preserve"> </w:t>
      </w:r>
      <w:r w:rsidRPr="007056D0">
        <w:rPr>
          <w:sz w:val="18"/>
        </w:rPr>
        <w:t>birimlerinin,</w:t>
      </w:r>
      <w:r w:rsidRPr="007056D0" w:rsidR="0090196A">
        <w:rPr>
          <w:sz w:val="18"/>
        </w:rPr>
        <w:t xml:space="preserve"> </w:t>
      </w:r>
      <w:r w:rsidRPr="007056D0">
        <w:rPr>
          <w:sz w:val="18"/>
        </w:rPr>
        <w:t>sivil</w:t>
      </w:r>
      <w:r w:rsidRPr="007056D0" w:rsidR="0090196A">
        <w:rPr>
          <w:sz w:val="18"/>
        </w:rPr>
        <w:t xml:space="preserve"> </w:t>
      </w:r>
      <w:r w:rsidRPr="007056D0">
        <w:rPr>
          <w:sz w:val="18"/>
        </w:rPr>
        <w:t>halkın</w:t>
      </w:r>
      <w:r w:rsidRPr="007056D0" w:rsidR="0090196A">
        <w:rPr>
          <w:sz w:val="18"/>
        </w:rPr>
        <w:t xml:space="preserve"> </w:t>
      </w:r>
      <w:r w:rsidRPr="007056D0">
        <w:rPr>
          <w:sz w:val="18"/>
        </w:rPr>
        <w:t>zarar</w:t>
      </w:r>
      <w:r w:rsidRPr="007056D0" w:rsidR="0090196A">
        <w:rPr>
          <w:sz w:val="18"/>
        </w:rPr>
        <w:t xml:space="preserve"> </w:t>
      </w:r>
      <w:r w:rsidRPr="007056D0">
        <w:rPr>
          <w:sz w:val="18"/>
        </w:rPr>
        <w:t>görmemesi</w:t>
      </w:r>
      <w:r w:rsidRPr="007056D0" w:rsidR="0090196A">
        <w:rPr>
          <w:sz w:val="18"/>
        </w:rPr>
        <w:t xml:space="preserve"> </w:t>
      </w:r>
      <w:r w:rsidRPr="007056D0">
        <w:rPr>
          <w:sz w:val="18"/>
        </w:rPr>
        <w:t>için,</w:t>
      </w:r>
      <w:r w:rsidRPr="007056D0" w:rsidR="0090196A">
        <w:rPr>
          <w:sz w:val="18"/>
        </w:rPr>
        <w:t xml:space="preserve"> </w:t>
      </w:r>
      <w:r w:rsidRPr="007056D0">
        <w:rPr>
          <w:sz w:val="18"/>
        </w:rPr>
        <w:t>ihtiyaçlarının</w:t>
      </w:r>
      <w:r w:rsidRPr="007056D0" w:rsidR="0090196A">
        <w:rPr>
          <w:sz w:val="18"/>
        </w:rPr>
        <w:t xml:space="preserve"> </w:t>
      </w:r>
      <w:r w:rsidRPr="007056D0">
        <w:rPr>
          <w:sz w:val="18"/>
        </w:rPr>
        <w:t>karşılanması</w:t>
      </w:r>
      <w:r w:rsidRPr="007056D0" w:rsidR="0090196A">
        <w:rPr>
          <w:sz w:val="18"/>
        </w:rPr>
        <w:t xml:space="preserve"> </w:t>
      </w:r>
      <w:r w:rsidRPr="007056D0">
        <w:rPr>
          <w:sz w:val="18"/>
        </w:rPr>
        <w:t>için</w:t>
      </w:r>
      <w:r w:rsidRPr="007056D0" w:rsidR="0090196A">
        <w:rPr>
          <w:sz w:val="18"/>
        </w:rPr>
        <w:t xml:space="preserve"> </w:t>
      </w:r>
      <w:r w:rsidRPr="007056D0">
        <w:rPr>
          <w:sz w:val="18"/>
        </w:rPr>
        <w:t>gereken</w:t>
      </w:r>
      <w:r w:rsidRPr="007056D0" w:rsidR="0090196A">
        <w:rPr>
          <w:sz w:val="18"/>
        </w:rPr>
        <w:t xml:space="preserve"> </w:t>
      </w:r>
      <w:r w:rsidRPr="007056D0">
        <w:rPr>
          <w:sz w:val="18"/>
        </w:rPr>
        <w:t>bütün</w:t>
      </w:r>
      <w:r w:rsidRPr="007056D0" w:rsidR="0090196A">
        <w:rPr>
          <w:sz w:val="18"/>
        </w:rPr>
        <w:t xml:space="preserve"> </w:t>
      </w:r>
      <w:r w:rsidRPr="007056D0">
        <w:rPr>
          <w:sz w:val="18"/>
        </w:rPr>
        <w:t>çalışmalar</w:t>
      </w:r>
      <w:r w:rsidRPr="007056D0" w:rsidR="0090196A">
        <w:rPr>
          <w:sz w:val="18"/>
        </w:rPr>
        <w:t xml:space="preserve"> </w:t>
      </w:r>
      <w:r w:rsidRPr="007056D0">
        <w:rPr>
          <w:sz w:val="18"/>
        </w:rPr>
        <w:t>orada</w:t>
      </w:r>
      <w:r w:rsidRPr="007056D0" w:rsidR="0090196A">
        <w:rPr>
          <w:sz w:val="18"/>
        </w:rPr>
        <w:t xml:space="preserve"> </w:t>
      </w:r>
      <w:r w:rsidRPr="007056D0">
        <w:rPr>
          <w:sz w:val="18"/>
        </w:rPr>
        <w:t>yapılmaktadır.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İşkence</w:t>
      </w:r>
      <w:r w:rsidRPr="007056D0" w:rsidR="0090196A">
        <w:rPr>
          <w:sz w:val="18"/>
        </w:rPr>
        <w:t xml:space="preserve"> </w:t>
      </w:r>
      <w:r w:rsidRPr="007056D0">
        <w:rPr>
          <w:sz w:val="18"/>
        </w:rPr>
        <w:t>var,</w:t>
      </w:r>
      <w:r w:rsidRPr="007056D0" w:rsidR="0090196A">
        <w:rPr>
          <w:sz w:val="18"/>
        </w:rPr>
        <w:t xml:space="preserve"> </w:t>
      </w:r>
      <w:r w:rsidRPr="007056D0">
        <w:rPr>
          <w:sz w:val="18"/>
        </w:rPr>
        <w:t>işkence.</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Buradaki</w:t>
      </w:r>
      <w:r w:rsidRPr="007056D0" w:rsidR="0090196A">
        <w:rPr>
          <w:sz w:val="18"/>
        </w:rPr>
        <w:t xml:space="preserve"> </w:t>
      </w:r>
      <w:r w:rsidRPr="007056D0">
        <w:rPr>
          <w:sz w:val="18"/>
        </w:rPr>
        <w:t>maksat…</w:t>
      </w:r>
      <w:r w:rsidRPr="007056D0" w:rsidR="0090196A">
        <w:rPr>
          <w:sz w:val="18"/>
        </w:rPr>
        <w:t xml:space="preserve"> </w:t>
      </w:r>
      <w:r w:rsidRPr="007056D0">
        <w:rPr>
          <w:sz w:val="18"/>
        </w:rPr>
        <w:t>Şehirlere</w:t>
      </w:r>
      <w:r w:rsidRPr="007056D0" w:rsidR="0090196A">
        <w:rPr>
          <w:sz w:val="18"/>
        </w:rPr>
        <w:t xml:space="preserve"> </w:t>
      </w:r>
      <w:r w:rsidRPr="007056D0">
        <w:rPr>
          <w:sz w:val="18"/>
        </w:rPr>
        <w:t>canlı</w:t>
      </w:r>
      <w:r w:rsidRPr="007056D0" w:rsidR="0090196A">
        <w:rPr>
          <w:sz w:val="18"/>
        </w:rPr>
        <w:t xml:space="preserve"> </w:t>
      </w:r>
      <w:r w:rsidRPr="007056D0">
        <w:rPr>
          <w:sz w:val="18"/>
        </w:rPr>
        <w:t>bomba</w:t>
      </w:r>
      <w:r w:rsidRPr="007056D0" w:rsidR="0090196A">
        <w:rPr>
          <w:sz w:val="18"/>
        </w:rPr>
        <w:t xml:space="preserve"> </w:t>
      </w:r>
      <w:r w:rsidRPr="007056D0">
        <w:rPr>
          <w:sz w:val="18"/>
        </w:rPr>
        <w:t>gönderen</w:t>
      </w:r>
      <w:r w:rsidRPr="007056D0" w:rsidR="0090196A">
        <w:rPr>
          <w:sz w:val="18"/>
        </w:rPr>
        <w:t xml:space="preserve"> </w:t>
      </w:r>
      <w:r w:rsidRPr="007056D0">
        <w:rPr>
          <w:sz w:val="18"/>
        </w:rPr>
        <w:t>bir</w:t>
      </w:r>
      <w:r w:rsidRPr="007056D0" w:rsidR="0090196A">
        <w:rPr>
          <w:sz w:val="18"/>
        </w:rPr>
        <w:t xml:space="preserve"> </w:t>
      </w:r>
      <w:r w:rsidRPr="007056D0">
        <w:rPr>
          <w:sz w:val="18"/>
        </w:rPr>
        <w:t>yapılanma</w:t>
      </w:r>
      <w:r w:rsidRPr="007056D0" w:rsidR="0090196A">
        <w:rPr>
          <w:sz w:val="18"/>
        </w:rPr>
        <w:t xml:space="preserve"> </w:t>
      </w:r>
      <w:r w:rsidRPr="007056D0">
        <w:rPr>
          <w:sz w:val="18"/>
        </w:rPr>
        <w:t>var</w:t>
      </w:r>
      <w:r w:rsidRPr="007056D0" w:rsidR="0090196A">
        <w:rPr>
          <w:sz w:val="18"/>
        </w:rPr>
        <w:t xml:space="preserve"> </w:t>
      </w:r>
      <w:r w:rsidRPr="007056D0">
        <w:rPr>
          <w:sz w:val="18"/>
        </w:rPr>
        <w:t>burada.</w:t>
      </w:r>
      <w:r w:rsidRPr="007056D0" w:rsidR="0090196A">
        <w:rPr>
          <w:sz w:val="18"/>
        </w:rPr>
        <w:t xml:space="preserve"> </w:t>
      </w:r>
      <w:r w:rsidRPr="007056D0">
        <w:rPr>
          <w:sz w:val="18"/>
        </w:rPr>
        <w:t>Buranın</w:t>
      </w:r>
      <w:r w:rsidRPr="007056D0" w:rsidR="0090196A">
        <w:rPr>
          <w:sz w:val="18"/>
        </w:rPr>
        <w:t xml:space="preserve"> </w:t>
      </w:r>
      <w:r w:rsidRPr="007056D0">
        <w:rPr>
          <w:sz w:val="18"/>
        </w:rPr>
        <w:t>temizlenmesinden,</w:t>
      </w:r>
      <w:r w:rsidRPr="007056D0" w:rsidR="0090196A">
        <w:rPr>
          <w:sz w:val="18"/>
        </w:rPr>
        <w:t xml:space="preserve"> </w:t>
      </w:r>
      <w:r w:rsidRPr="007056D0">
        <w:rPr>
          <w:sz w:val="18"/>
        </w:rPr>
        <w:t>bertaraf</w:t>
      </w:r>
      <w:r w:rsidRPr="007056D0" w:rsidR="0090196A">
        <w:rPr>
          <w:sz w:val="18"/>
        </w:rPr>
        <w:t xml:space="preserve"> </w:t>
      </w:r>
      <w:r w:rsidRPr="007056D0">
        <w:rPr>
          <w:sz w:val="18"/>
        </w:rPr>
        <w:t>edilmesinden</w:t>
      </w:r>
      <w:r w:rsidRPr="007056D0" w:rsidR="0090196A">
        <w:rPr>
          <w:sz w:val="18"/>
        </w:rPr>
        <w:t xml:space="preserve"> </w:t>
      </w:r>
      <w:r w:rsidRPr="007056D0">
        <w:rPr>
          <w:sz w:val="18"/>
        </w:rPr>
        <w:t>kim</w:t>
      </w:r>
      <w:r w:rsidRPr="007056D0" w:rsidR="0090196A">
        <w:rPr>
          <w:sz w:val="18"/>
        </w:rPr>
        <w:t xml:space="preserve"> </w:t>
      </w:r>
      <w:r w:rsidRPr="007056D0">
        <w:rPr>
          <w:sz w:val="18"/>
        </w:rPr>
        <w:t>niye</w:t>
      </w:r>
      <w:r w:rsidRPr="007056D0" w:rsidR="0090196A">
        <w:rPr>
          <w:sz w:val="18"/>
        </w:rPr>
        <w:t xml:space="preserve"> </w:t>
      </w:r>
      <w:r w:rsidRPr="007056D0">
        <w:rPr>
          <w:sz w:val="18"/>
        </w:rPr>
        <w:t>rahatsız</w:t>
      </w:r>
      <w:r w:rsidRPr="007056D0" w:rsidR="0090196A">
        <w:rPr>
          <w:sz w:val="18"/>
        </w:rPr>
        <w:t xml:space="preserve"> </w:t>
      </w:r>
      <w:r w:rsidRPr="007056D0">
        <w:rPr>
          <w:sz w:val="18"/>
        </w:rPr>
        <w:t>olur?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Sivilleri</w:t>
      </w:r>
      <w:r w:rsidRPr="007056D0" w:rsidR="0090196A">
        <w:rPr>
          <w:sz w:val="18"/>
        </w:rPr>
        <w:t xml:space="preserve"> </w:t>
      </w:r>
      <w:r w:rsidRPr="007056D0">
        <w:rPr>
          <w:sz w:val="18"/>
        </w:rPr>
        <w:t>temizliyorsunuz</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Köy</w:t>
      </w:r>
      <w:r w:rsidRPr="007056D0" w:rsidR="0090196A">
        <w:rPr>
          <w:sz w:val="18"/>
        </w:rPr>
        <w:t xml:space="preserve"> </w:t>
      </w:r>
      <w:r w:rsidRPr="007056D0">
        <w:rPr>
          <w:sz w:val="18"/>
        </w:rPr>
        <w:t>boşaltılıyor.</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Burada</w:t>
      </w:r>
      <w:r w:rsidRPr="007056D0" w:rsidR="0090196A">
        <w:rPr>
          <w:sz w:val="18"/>
        </w:rPr>
        <w:t xml:space="preserve"> </w:t>
      </w:r>
      <w:r w:rsidRPr="007056D0">
        <w:rPr>
          <w:sz w:val="18"/>
        </w:rPr>
        <w:t>temizlenen</w:t>
      </w:r>
      <w:r w:rsidRPr="007056D0" w:rsidR="0090196A">
        <w:rPr>
          <w:sz w:val="18"/>
        </w:rPr>
        <w:t xml:space="preserve"> </w:t>
      </w:r>
      <w:r w:rsidRPr="007056D0">
        <w:rPr>
          <w:sz w:val="18"/>
        </w:rPr>
        <w:t>teröristlerdir.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Genel</w:t>
      </w:r>
      <w:r w:rsidRPr="007056D0" w:rsidR="0090196A">
        <w:rPr>
          <w:sz w:val="18"/>
        </w:rPr>
        <w:t xml:space="preserve"> </w:t>
      </w:r>
      <w:r w:rsidRPr="007056D0">
        <w:rPr>
          <w:sz w:val="18"/>
        </w:rPr>
        <w:t>Kurala</w:t>
      </w:r>
      <w:r w:rsidRPr="007056D0" w:rsidR="0090196A">
        <w:rPr>
          <w:sz w:val="18"/>
        </w:rPr>
        <w:t xml:space="preserve"> </w:t>
      </w:r>
      <w:r w:rsidRPr="007056D0">
        <w:rPr>
          <w:sz w:val="18"/>
        </w:rPr>
        <w:t>ben</w:t>
      </w:r>
      <w:r w:rsidRPr="007056D0" w:rsidR="0090196A">
        <w:rPr>
          <w:sz w:val="18"/>
        </w:rPr>
        <w:t xml:space="preserve"> </w:t>
      </w:r>
      <w:r w:rsidRPr="007056D0">
        <w:rPr>
          <w:sz w:val="18"/>
        </w:rPr>
        <w:t>çok</w:t>
      </w:r>
      <w:r w:rsidRPr="007056D0" w:rsidR="0090196A">
        <w:rPr>
          <w:sz w:val="18"/>
        </w:rPr>
        <w:t xml:space="preserve"> </w:t>
      </w:r>
      <w:r w:rsidRPr="007056D0">
        <w:rPr>
          <w:sz w:val="18"/>
        </w:rPr>
        <w:t>net,</w:t>
      </w:r>
      <w:r w:rsidRPr="007056D0" w:rsidR="0090196A">
        <w:rPr>
          <w:sz w:val="18"/>
        </w:rPr>
        <w:t xml:space="preserve"> </w:t>
      </w:r>
      <w:r w:rsidRPr="007056D0">
        <w:rPr>
          <w:sz w:val="18"/>
        </w:rPr>
        <w:t>somut</w:t>
      </w:r>
      <w:r w:rsidRPr="007056D0" w:rsidR="0090196A">
        <w:rPr>
          <w:sz w:val="18"/>
        </w:rPr>
        <w:t xml:space="preserve"> </w:t>
      </w:r>
      <w:r w:rsidRPr="007056D0">
        <w:rPr>
          <w:sz w:val="18"/>
        </w:rPr>
        <w:t>bilgiler</w:t>
      </w:r>
      <w:r w:rsidRPr="007056D0" w:rsidR="0090196A">
        <w:rPr>
          <w:sz w:val="18"/>
        </w:rPr>
        <w:t xml:space="preserve"> </w:t>
      </w:r>
      <w:r w:rsidRPr="007056D0">
        <w:rPr>
          <w:sz w:val="18"/>
        </w:rPr>
        <w:t>verdim.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Hangi</w:t>
      </w:r>
      <w:r w:rsidRPr="007056D0" w:rsidR="0090196A">
        <w:rPr>
          <w:sz w:val="18"/>
        </w:rPr>
        <w:t xml:space="preserve"> </w:t>
      </w:r>
      <w:r w:rsidRPr="007056D0">
        <w:rPr>
          <w:sz w:val="18"/>
        </w:rPr>
        <w:t>muhataplıkla</w:t>
      </w:r>
      <w:r w:rsidRPr="007056D0" w:rsidR="0090196A">
        <w:rPr>
          <w:sz w:val="18"/>
        </w:rPr>
        <w:t xml:space="preserve"> </w:t>
      </w:r>
      <w:r w:rsidRPr="007056D0">
        <w:rPr>
          <w:sz w:val="18"/>
        </w:rPr>
        <w:t>veriyorsunuz?</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Bu</w:t>
      </w:r>
      <w:r w:rsidRPr="007056D0" w:rsidR="005D21FE">
        <w:rPr>
          <w:sz w:val="18"/>
        </w:rPr>
        <w:t xml:space="preserve"> </w:t>
      </w:r>
      <w:r w:rsidRPr="007056D0">
        <w:rPr>
          <w:sz w:val="18"/>
        </w:rPr>
        <w:t>bilgiler,</w:t>
      </w:r>
      <w:r w:rsidRPr="007056D0" w:rsidR="0090196A">
        <w:rPr>
          <w:sz w:val="18"/>
        </w:rPr>
        <w:t xml:space="preserve"> </w:t>
      </w: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bilgilendirme</w:t>
      </w:r>
      <w:r w:rsidRPr="007056D0" w:rsidR="0090196A">
        <w:rPr>
          <w:sz w:val="18"/>
        </w:rPr>
        <w:t xml:space="preserve"> </w:t>
      </w:r>
      <w:r w:rsidRPr="007056D0">
        <w:rPr>
          <w:sz w:val="18"/>
        </w:rPr>
        <w:t>maksadıyla</w:t>
      </w:r>
      <w:r w:rsidRPr="007056D0" w:rsidR="0090196A">
        <w:rPr>
          <w:sz w:val="18"/>
        </w:rPr>
        <w:t xml:space="preserve"> </w:t>
      </w:r>
      <w:r w:rsidRPr="007056D0">
        <w:rPr>
          <w:sz w:val="18"/>
        </w:rPr>
        <w:t>verilmiş,</w:t>
      </w:r>
      <w:r w:rsidRPr="007056D0" w:rsidR="0090196A">
        <w:rPr>
          <w:sz w:val="18"/>
        </w:rPr>
        <w:t xml:space="preserve"> </w:t>
      </w:r>
      <w:r w:rsidRPr="007056D0">
        <w:rPr>
          <w:sz w:val="18"/>
        </w:rPr>
        <w:t>devletin</w:t>
      </w:r>
      <w:r w:rsidRPr="007056D0" w:rsidR="0090196A">
        <w:rPr>
          <w:sz w:val="18"/>
        </w:rPr>
        <w:t xml:space="preserve"> </w:t>
      </w:r>
      <w:r w:rsidRPr="007056D0">
        <w:rPr>
          <w:sz w:val="18"/>
        </w:rPr>
        <w:t>ilgili</w:t>
      </w:r>
      <w:r w:rsidRPr="007056D0" w:rsidR="0090196A">
        <w:rPr>
          <w:sz w:val="18"/>
        </w:rPr>
        <w:t xml:space="preserve"> </w:t>
      </w:r>
      <w:r w:rsidRPr="007056D0">
        <w:rPr>
          <w:sz w:val="18"/>
        </w:rPr>
        <w:t>kurumlarından</w:t>
      </w:r>
      <w:r w:rsidRPr="007056D0" w:rsidR="0090196A">
        <w:rPr>
          <w:sz w:val="18"/>
        </w:rPr>
        <w:t xml:space="preserve"> </w:t>
      </w:r>
      <w:r w:rsidRPr="007056D0">
        <w:rPr>
          <w:sz w:val="18"/>
        </w:rPr>
        <w:t>alınan</w:t>
      </w:r>
      <w:r w:rsidRPr="007056D0" w:rsidR="0090196A">
        <w:rPr>
          <w:sz w:val="18"/>
        </w:rPr>
        <w:t xml:space="preserve"> </w:t>
      </w:r>
      <w:r w:rsidRPr="007056D0">
        <w:rPr>
          <w:sz w:val="18"/>
        </w:rPr>
        <w:t>resmî</w:t>
      </w:r>
      <w:r w:rsidRPr="007056D0" w:rsidR="0090196A">
        <w:rPr>
          <w:sz w:val="18"/>
        </w:rPr>
        <w:t xml:space="preserve"> </w:t>
      </w:r>
      <w:r w:rsidRPr="007056D0">
        <w:rPr>
          <w:sz w:val="18"/>
        </w:rPr>
        <w:t>bilgilerdir.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Muş.</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Bize</w:t>
      </w:r>
      <w:r w:rsidRPr="007056D0" w:rsidR="0090196A">
        <w:rPr>
          <w:sz w:val="18"/>
        </w:rPr>
        <w:t xml:space="preserve"> </w:t>
      </w:r>
      <w:r w:rsidRPr="007056D0">
        <w:rPr>
          <w:sz w:val="18"/>
        </w:rPr>
        <w:t>niye</w:t>
      </w:r>
      <w:r w:rsidRPr="007056D0" w:rsidR="0090196A">
        <w:rPr>
          <w:sz w:val="18"/>
        </w:rPr>
        <w:t xml:space="preserve"> </w:t>
      </w:r>
      <w:r w:rsidRPr="007056D0">
        <w:rPr>
          <w:sz w:val="18"/>
        </w:rPr>
        <w:t>vermiyor?</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isteyin,</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alın.</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İstiyoruz,</w:t>
      </w:r>
      <w:r w:rsidRPr="007056D0" w:rsidR="0090196A">
        <w:rPr>
          <w:sz w:val="18"/>
        </w:rPr>
        <w:t xml:space="preserve"> </w:t>
      </w:r>
      <w:r w:rsidRPr="007056D0">
        <w:rPr>
          <w:sz w:val="18"/>
        </w:rPr>
        <w:t>vermiyorsunuz.</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kayıtlara</w:t>
      </w:r>
      <w:r w:rsidRPr="007056D0" w:rsidR="0090196A">
        <w:rPr>
          <w:sz w:val="18"/>
        </w:rPr>
        <w:t xml:space="preserve"> </w:t>
      </w:r>
      <w:r w:rsidRPr="007056D0">
        <w:rPr>
          <w:sz w:val="18"/>
        </w:rPr>
        <w:t>geçsin</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cümle…</w:t>
      </w:r>
    </w:p>
    <w:p w:rsidRPr="007056D0" w:rsidR="0075071C" w:rsidP="007056D0" w:rsidRDefault="0075071C">
      <w:pPr>
        <w:pStyle w:val="GENELKURUL"/>
        <w:spacing w:line="240" w:lineRule="auto"/>
        <w:rPr>
          <w:sz w:val="18"/>
        </w:rPr>
      </w:pPr>
      <w:r w:rsidRPr="007056D0">
        <w:rPr>
          <w:sz w:val="18"/>
        </w:rPr>
        <w:t>Ben</w:t>
      </w:r>
      <w:r w:rsidRPr="007056D0" w:rsidR="0090196A">
        <w:rPr>
          <w:sz w:val="18"/>
        </w:rPr>
        <w:t xml:space="preserve"> </w:t>
      </w:r>
      <w:r w:rsidRPr="007056D0">
        <w:rPr>
          <w:sz w:val="18"/>
        </w:rPr>
        <w:t>sormasaydım</w:t>
      </w:r>
      <w:r w:rsidRPr="007056D0" w:rsidR="0090196A">
        <w:rPr>
          <w:sz w:val="18"/>
        </w:rPr>
        <w:t xml:space="preserve"> </w:t>
      </w:r>
      <w:r w:rsidRPr="007056D0">
        <w:rPr>
          <w:sz w:val="18"/>
        </w:rPr>
        <w:t>bu</w:t>
      </w:r>
      <w:r w:rsidRPr="007056D0" w:rsidR="0090196A">
        <w:rPr>
          <w:sz w:val="18"/>
        </w:rPr>
        <w:t xml:space="preserve"> </w:t>
      </w:r>
      <w:r w:rsidRPr="007056D0">
        <w:rPr>
          <w:sz w:val="18"/>
        </w:rPr>
        <w:t>bilgileri</w:t>
      </w:r>
      <w:r w:rsidRPr="007056D0" w:rsidR="0090196A">
        <w:rPr>
          <w:sz w:val="18"/>
        </w:rPr>
        <w:t xml:space="preserve"> </w:t>
      </w:r>
      <w:r w:rsidRPr="007056D0">
        <w:rPr>
          <w:sz w:val="18"/>
        </w:rPr>
        <w:t>açıklayacak</w:t>
      </w:r>
      <w:r w:rsidRPr="007056D0" w:rsidR="0090196A">
        <w:rPr>
          <w:sz w:val="18"/>
        </w:rPr>
        <w:t xml:space="preserve"> </w:t>
      </w:r>
      <w:r w:rsidRPr="007056D0">
        <w:rPr>
          <w:sz w:val="18"/>
        </w:rPr>
        <w:t>mıydınız</w:t>
      </w:r>
      <w:r w:rsidRPr="007056D0" w:rsidR="0090196A">
        <w:rPr>
          <w:sz w:val="18"/>
        </w:rPr>
        <w:t xml:space="preserve"> </w:t>
      </w:r>
      <w:r w:rsidRPr="007056D0">
        <w:rPr>
          <w:sz w:val="18"/>
        </w:rPr>
        <w:t>Beyefendi?</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tamam,</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Açıklayacak</w:t>
      </w:r>
      <w:r w:rsidRPr="007056D0" w:rsidR="0090196A">
        <w:rPr>
          <w:sz w:val="18"/>
        </w:rPr>
        <w:t xml:space="preserve"> </w:t>
      </w:r>
      <w:r w:rsidRPr="007056D0">
        <w:rPr>
          <w:sz w:val="18"/>
        </w:rPr>
        <w:t>mıydınız</w:t>
      </w:r>
      <w:r w:rsidRPr="007056D0" w:rsidR="0090196A">
        <w:rPr>
          <w:sz w:val="18"/>
        </w:rPr>
        <w:t xml:space="preserve"> </w:t>
      </w:r>
      <w:r w:rsidRPr="007056D0">
        <w:rPr>
          <w:sz w:val="18"/>
        </w:rPr>
        <w:t>o</w:t>
      </w:r>
      <w:r w:rsidRPr="007056D0" w:rsidR="0090196A">
        <w:rPr>
          <w:sz w:val="18"/>
        </w:rPr>
        <w:t xml:space="preserve"> </w:t>
      </w:r>
      <w:r w:rsidRPr="007056D0">
        <w:rPr>
          <w:sz w:val="18"/>
        </w:rPr>
        <w:t>bilgileri?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bilgilerine</w:t>
      </w:r>
      <w:r w:rsidRPr="007056D0" w:rsidR="0090196A">
        <w:rPr>
          <w:sz w:val="18"/>
        </w:rPr>
        <w:t xml:space="preserve"> </w:t>
      </w:r>
      <w:r w:rsidRPr="007056D0">
        <w:rPr>
          <w:sz w:val="18"/>
        </w:rPr>
        <w:t>arz</w:t>
      </w:r>
      <w:r w:rsidRPr="007056D0" w:rsidR="0090196A">
        <w:rPr>
          <w:sz w:val="18"/>
        </w:rPr>
        <w:t xml:space="preserve"> </w:t>
      </w:r>
      <w:r w:rsidRPr="007056D0">
        <w:rPr>
          <w:sz w:val="18"/>
        </w:rPr>
        <w:t>ediyorum</w:t>
      </w:r>
      <w:r w:rsidRPr="007056D0" w:rsidR="0090196A">
        <w:rPr>
          <w:sz w:val="18"/>
        </w:rPr>
        <w:t xml:space="preserve"> </w:t>
      </w:r>
      <w:r w:rsidRPr="007056D0">
        <w:rPr>
          <w:sz w:val="18"/>
        </w:rPr>
        <w:t>efendim.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tamam,</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dediniz.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Biz</w:t>
      </w:r>
      <w:r w:rsidRPr="007056D0" w:rsidR="0090196A">
        <w:rPr>
          <w:sz w:val="18"/>
        </w:rPr>
        <w:t xml:space="preserve"> </w:t>
      </w:r>
      <w:r w:rsidRPr="007056D0">
        <w:rPr>
          <w:sz w:val="18"/>
        </w:rPr>
        <w:t>sorunca</w:t>
      </w:r>
      <w:r w:rsidRPr="007056D0" w:rsidR="0090196A">
        <w:rPr>
          <w:sz w:val="18"/>
        </w:rPr>
        <w:t xml:space="preserve"> </w:t>
      </w:r>
      <w:r w:rsidRPr="007056D0">
        <w:rPr>
          <w:sz w:val="18"/>
        </w:rPr>
        <w:t>mı</w:t>
      </w:r>
      <w:r w:rsidRPr="007056D0" w:rsidR="0090196A">
        <w:rPr>
          <w:sz w:val="18"/>
        </w:rPr>
        <w:t xml:space="preserve"> </w:t>
      </w:r>
      <w:r w:rsidRPr="007056D0">
        <w:rPr>
          <w:sz w:val="18"/>
        </w:rPr>
        <w:t>aklınıza</w:t>
      </w:r>
      <w:r w:rsidRPr="007056D0" w:rsidR="0090196A">
        <w:rPr>
          <w:sz w:val="18"/>
        </w:rPr>
        <w:t xml:space="preserve"> </w:t>
      </w:r>
      <w:r w:rsidRPr="007056D0">
        <w:rPr>
          <w:sz w:val="18"/>
        </w:rPr>
        <w:t>geliyor?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Altay,</w:t>
      </w:r>
      <w:r w:rsidRPr="007056D0" w:rsidR="0090196A">
        <w:rPr>
          <w:sz w:val="18"/>
        </w:rPr>
        <w:t xml:space="preserve"> </w:t>
      </w:r>
      <w:r w:rsidRPr="007056D0">
        <w:rPr>
          <w:sz w:val="18"/>
        </w:rPr>
        <w:t>buyurun.</w:t>
      </w:r>
    </w:p>
    <w:p w:rsidRPr="007056D0" w:rsidR="00C96990" w:rsidP="007056D0" w:rsidRDefault="00C96990">
      <w:pPr>
        <w:tabs>
          <w:tab w:val="center" w:pos="5100"/>
        </w:tabs>
        <w:suppressAutoHyphens/>
        <w:ind w:left="79" w:right="62" w:firstLine="760"/>
        <w:jc w:val="both"/>
        <w:rPr>
          <w:sz w:val="18"/>
        </w:rPr>
      </w:pPr>
      <w:r w:rsidRPr="007056D0">
        <w:rPr>
          <w:sz w:val="18"/>
        </w:rPr>
        <w:t>22.- İstanbul Milletvekili Engin Altay’ın, terör örgütüne yapılan operasyonlarla ilgili Hükûmetin Meclise bilgi vermesi gerektiğine ilişkin açıklaması</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kıymetli</w:t>
      </w:r>
      <w:r w:rsidRPr="007056D0" w:rsidR="0090196A">
        <w:rPr>
          <w:sz w:val="18"/>
        </w:rPr>
        <w:t xml:space="preserve"> </w:t>
      </w:r>
      <w:r w:rsidRPr="007056D0">
        <w:rPr>
          <w:sz w:val="18"/>
        </w:rPr>
        <w:t>mevkidaşımın</w:t>
      </w:r>
      <w:r w:rsidRPr="007056D0" w:rsidR="0090196A">
        <w:rPr>
          <w:sz w:val="18"/>
        </w:rPr>
        <w:t xml:space="preserve"> </w:t>
      </w:r>
      <w:r w:rsidRPr="007056D0">
        <w:rPr>
          <w:sz w:val="18"/>
        </w:rPr>
        <w:t>“Bu</w:t>
      </w:r>
      <w:r w:rsidRPr="007056D0" w:rsidR="0090196A">
        <w:rPr>
          <w:sz w:val="18"/>
        </w:rPr>
        <w:t xml:space="preserve"> </w:t>
      </w:r>
      <w:r w:rsidRPr="007056D0">
        <w:rPr>
          <w:sz w:val="18"/>
        </w:rPr>
        <w:t>bilgileri</w:t>
      </w:r>
      <w:r w:rsidRPr="007056D0" w:rsidR="0090196A">
        <w:rPr>
          <w:sz w:val="18"/>
        </w:rPr>
        <w:t xml:space="preserve"> </w:t>
      </w:r>
      <w:r w:rsidRPr="007056D0">
        <w:rPr>
          <w:sz w:val="18"/>
        </w:rPr>
        <w:t>devletin</w:t>
      </w:r>
      <w:r w:rsidRPr="007056D0" w:rsidR="0090196A">
        <w:rPr>
          <w:sz w:val="18"/>
        </w:rPr>
        <w:t xml:space="preserve"> </w:t>
      </w:r>
      <w:r w:rsidRPr="007056D0">
        <w:rPr>
          <w:sz w:val="18"/>
        </w:rPr>
        <w:t>ilgili</w:t>
      </w:r>
      <w:r w:rsidRPr="007056D0" w:rsidR="0090196A">
        <w:rPr>
          <w:sz w:val="18"/>
        </w:rPr>
        <w:t xml:space="preserve"> </w:t>
      </w:r>
      <w:r w:rsidRPr="007056D0">
        <w:rPr>
          <w:sz w:val="18"/>
        </w:rPr>
        <w:t>birimleri</w:t>
      </w:r>
      <w:r w:rsidRPr="007056D0" w:rsidR="0090196A">
        <w:rPr>
          <w:sz w:val="18"/>
        </w:rPr>
        <w:t xml:space="preserve"> </w:t>
      </w:r>
      <w:r w:rsidRPr="007056D0">
        <w:rPr>
          <w:sz w:val="18"/>
        </w:rPr>
        <w:t>bize</w:t>
      </w:r>
      <w:r w:rsidRPr="007056D0" w:rsidR="0090196A">
        <w:rPr>
          <w:sz w:val="18"/>
        </w:rPr>
        <w:t xml:space="preserve"> </w:t>
      </w:r>
      <w:r w:rsidRPr="007056D0">
        <w:rPr>
          <w:sz w:val="18"/>
        </w:rPr>
        <w:t>veriyor.”</w:t>
      </w:r>
      <w:r w:rsidRPr="007056D0" w:rsidR="0090196A">
        <w:rPr>
          <w:sz w:val="18"/>
        </w:rPr>
        <w:t xml:space="preserve"> </w:t>
      </w:r>
      <w:r w:rsidRPr="007056D0">
        <w:rPr>
          <w:sz w:val="18"/>
        </w:rPr>
        <w:t>sözü</w:t>
      </w:r>
      <w:r w:rsidRPr="007056D0" w:rsidR="0090196A">
        <w:rPr>
          <w:sz w:val="18"/>
        </w:rPr>
        <w:t xml:space="preserve"> </w:t>
      </w:r>
      <w:r w:rsidRPr="007056D0">
        <w:rPr>
          <w:sz w:val="18"/>
        </w:rPr>
        <w:t>orta</w:t>
      </w:r>
      <w:r w:rsidRPr="007056D0" w:rsidR="0090196A">
        <w:rPr>
          <w:sz w:val="18"/>
        </w:rPr>
        <w:t xml:space="preserve"> </w:t>
      </w:r>
      <w:r w:rsidRPr="007056D0">
        <w:rPr>
          <w:sz w:val="18"/>
        </w:rPr>
        <w:t>yerde</w:t>
      </w:r>
      <w:r w:rsidRPr="007056D0" w:rsidR="0090196A">
        <w:rPr>
          <w:sz w:val="18"/>
        </w:rPr>
        <w:t xml:space="preserve"> </w:t>
      </w:r>
      <w:r w:rsidRPr="007056D0">
        <w:rPr>
          <w:sz w:val="18"/>
        </w:rPr>
        <w:t>duruyor.</w:t>
      </w:r>
      <w:r w:rsidRPr="007056D0" w:rsidR="0090196A">
        <w:rPr>
          <w:sz w:val="18"/>
        </w:rPr>
        <w:t xml:space="preserve"> </w:t>
      </w:r>
      <w:r w:rsidRPr="007056D0">
        <w:rPr>
          <w:sz w:val="18"/>
        </w:rPr>
        <w:t>Yani,</w:t>
      </w:r>
      <w:r w:rsidRPr="007056D0" w:rsidR="0090196A">
        <w:rPr>
          <w:sz w:val="18"/>
        </w:rPr>
        <w:t xml:space="preserve"> </w:t>
      </w:r>
      <w:r w:rsidRPr="007056D0">
        <w:rPr>
          <w:sz w:val="18"/>
        </w:rPr>
        <w:t>bundan,</w:t>
      </w:r>
      <w:r w:rsidRPr="007056D0" w:rsidR="0090196A">
        <w:rPr>
          <w:sz w:val="18"/>
        </w:rPr>
        <w:t xml:space="preserve"> </w:t>
      </w:r>
      <w:r w:rsidRPr="007056D0">
        <w:rPr>
          <w:sz w:val="18"/>
        </w:rPr>
        <w:t>önce</w:t>
      </w:r>
      <w:r w:rsidRPr="007056D0" w:rsidR="0090196A">
        <w:rPr>
          <w:sz w:val="18"/>
        </w:rPr>
        <w:t xml:space="preserve"> </w:t>
      </w:r>
      <w:r w:rsidRPr="007056D0">
        <w:rPr>
          <w:sz w:val="18"/>
        </w:rPr>
        <w:t>sizin</w:t>
      </w:r>
      <w:r w:rsidRPr="007056D0" w:rsidR="0090196A">
        <w:rPr>
          <w:sz w:val="18"/>
        </w:rPr>
        <w:t xml:space="preserve"> </w:t>
      </w:r>
      <w:r w:rsidRPr="007056D0">
        <w:rPr>
          <w:sz w:val="18"/>
        </w:rPr>
        <w:t>incinmeniz</w:t>
      </w:r>
      <w:r w:rsidRPr="007056D0" w:rsidR="0090196A">
        <w:rPr>
          <w:sz w:val="18"/>
        </w:rPr>
        <w:t xml:space="preserve"> </w:t>
      </w:r>
      <w:r w:rsidRPr="007056D0">
        <w:rPr>
          <w:sz w:val="18"/>
        </w:rPr>
        <w:t>lazım.</w:t>
      </w:r>
      <w:r w:rsidRPr="007056D0" w:rsidR="0090196A">
        <w:rPr>
          <w:sz w:val="18"/>
        </w:rPr>
        <w:t xml:space="preserve"> </w:t>
      </w:r>
      <w:r w:rsidRPr="007056D0">
        <w:rPr>
          <w:sz w:val="18"/>
        </w:rPr>
        <w:t>Devlet,</w:t>
      </w:r>
      <w:r w:rsidRPr="007056D0" w:rsidR="0090196A">
        <w:rPr>
          <w:sz w:val="18"/>
        </w:rPr>
        <w:t xml:space="preserve"> </w:t>
      </w:r>
      <w:r w:rsidRPr="007056D0">
        <w:rPr>
          <w:sz w:val="18"/>
        </w:rPr>
        <w:t>Meclisi</w:t>
      </w:r>
      <w:r w:rsidRPr="007056D0" w:rsidR="0090196A">
        <w:rPr>
          <w:sz w:val="18"/>
        </w:rPr>
        <w:t xml:space="preserve"> </w:t>
      </w:r>
      <w:r w:rsidRPr="007056D0">
        <w:rPr>
          <w:sz w:val="18"/>
        </w:rPr>
        <w:t>bilgilendirecekse</w:t>
      </w:r>
      <w:r w:rsidRPr="007056D0" w:rsidR="0090196A">
        <w:rPr>
          <w:sz w:val="18"/>
        </w:rPr>
        <w:t xml:space="preserve"> </w:t>
      </w:r>
      <w:r w:rsidRPr="007056D0">
        <w:rPr>
          <w:sz w:val="18"/>
        </w:rPr>
        <w:t>-ki</w:t>
      </w:r>
      <w:r w:rsidRPr="007056D0" w:rsidR="0090196A">
        <w:rPr>
          <w:sz w:val="18"/>
        </w:rPr>
        <w:t xml:space="preserve"> </w:t>
      </w:r>
      <w:r w:rsidRPr="007056D0">
        <w:rPr>
          <w:sz w:val="18"/>
        </w:rPr>
        <w:t>bilgilendirmeli</w:t>
      </w:r>
      <w:r w:rsidRPr="007056D0" w:rsidR="0090196A">
        <w:rPr>
          <w:sz w:val="18"/>
        </w:rPr>
        <w:t xml:space="preserve"> </w:t>
      </w:r>
      <w:r w:rsidRPr="007056D0">
        <w:rPr>
          <w:sz w:val="18"/>
        </w:rPr>
        <w:t>tabii-</w:t>
      </w:r>
      <w:r w:rsidRPr="007056D0" w:rsidR="0090196A">
        <w:rPr>
          <w:sz w:val="18"/>
        </w:rPr>
        <w:t xml:space="preserve"> </w:t>
      </w:r>
      <w:r w:rsidRPr="007056D0">
        <w:rPr>
          <w:sz w:val="18"/>
        </w:rPr>
        <w:t>burada</w:t>
      </w:r>
      <w:r w:rsidRPr="007056D0" w:rsidR="0090196A">
        <w:rPr>
          <w:sz w:val="18"/>
        </w:rPr>
        <w:t xml:space="preserve"> </w:t>
      </w:r>
      <w:r w:rsidRPr="007056D0">
        <w:rPr>
          <w:sz w:val="18"/>
        </w:rPr>
        <w:t>bütün</w:t>
      </w:r>
      <w:r w:rsidRPr="007056D0" w:rsidR="0090196A">
        <w:rPr>
          <w:sz w:val="18"/>
        </w:rPr>
        <w:t xml:space="preserve"> </w:t>
      </w:r>
      <w:r w:rsidRPr="007056D0">
        <w:rPr>
          <w:sz w:val="18"/>
        </w:rPr>
        <w:t>siyasi</w:t>
      </w:r>
      <w:r w:rsidRPr="007056D0" w:rsidR="0090196A">
        <w:rPr>
          <w:sz w:val="18"/>
        </w:rPr>
        <w:t xml:space="preserve"> </w:t>
      </w:r>
      <w:r w:rsidRPr="007056D0">
        <w:rPr>
          <w:sz w:val="18"/>
        </w:rPr>
        <w:t>parti</w:t>
      </w:r>
      <w:r w:rsidRPr="007056D0" w:rsidR="0090196A">
        <w:rPr>
          <w:sz w:val="18"/>
        </w:rPr>
        <w:t xml:space="preserve"> </w:t>
      </w:r>
      <w:r w:rsidRPr="007056D0">
        <w:rPr>
          <w:sz w:val="18"/>
        </w:rPr>
        <w:t>gruplarına</w:t>
      </w:r>
      <w:r w:rsidRPr="007056D0" w:rsidR="0090196A">
        <w:rPr>
          <w:sz w:val="18"/>
        </w:rPr>
        <w:t xml:space="preserve"> </w:t>
      </w:r>
      <w:r w:rsidRPr="007056D0">
        <w:rPr>
          <w:sz w:val="18"/>
        </w:rPr>
        <w:t>aynı</w:t>
      </w:r>
      <w:r w:rsidRPr="007056D0" w:rsidR="0090196A">
        <w:rPr>
          <w:sz w:val="18"/>
        </w:rPr>
        <w:t xml:space="preserve"> </w:t>
      </w:r>
      <w:r w:rsidRPr="007056D0">
        <w:rPr>
          <w:sz w:val="18"/>
        </w:rPr>
        <w:t>bilgi</w:t>
      </w:r>
      <w:r w:rsidRPr="007056D0" w:rsidR="0090196A">
        <w:rPr>
          <w:sz w:val="18"/>
        </w:rPr>
        <w:t xml:space="preserve"> </w:t>
      </w:r>
      <w:r w:rsidRPr="007056D0">
        <w:rPr>
          <w:sz w:val="18"/>
        </w:rPr>
        <w:t>notunun</w:t>
      </w:r>
      <w:r w:rsidRPr="007056D0" w:rsidR="0090196A">
        <w:rPr>
          <w:sz w:val="18"/>
        </w:rPr>
        <w:t xml:space="preserve"> </w:t>
      </w:r>
      <w:r w:rsidRPr="007056D0">
        <w:rPr>
          <w:sz w:val="18"/>
        </w:rPr>
        <w:t>gelmesi</w:t>
      </w:r>
      <w:r w:rsidRPr="007056D0" w:rsidR="0090196A">
        <w:rPr>
          <w:sz w:val="18"/>
        </w:rPr>
        <w:t xml:space="preserve"> </w:t>
      </w:r>
      <w:r w:rsidRPr="007056D0">
        <w:rPr>
          <w:sz w:val="18"/>
        </w:rPr>
        <w:t>lazım.</w:t>
      </w:r>
      <w:r w:rsidRPr="007056D0" w:rsidR="0090196A">
        <w:rPr>
          <w:sz w:val="18"/>
        </w:rPr>
        <w:t xml:space="preserve"> </w:t>
      </w:r>
      <w:r w:rsidRPr="007056D0">
        <w:rPr>
          <w:sz w:val="18"/>
        </w:rPr>
        <w:t>Bunu</w:t>
      </w:r>
      <w:r w:rsidRPr="007056D0" w:rsidR="0090196A">
        <w:rPr>
          <w:sz w:val="18"/>
        </w:rPr>
        <w:t xml:space="preserve"> </w:t>
      </w:r>
      <w:r w:rsidRPr="007056D0">
        <w:rPr>
          <w:sz w:val="18"/>
        </w:rPr>
        <w:t>da</w:t>
      </w:r>
      <w:r w:rsidRPr="007056D0" w:rsidR="0090196A">
        <w:rPr>
          <w:sz w:val="18"/>
        </w:rPr>
        <w:t xml:space="preserve"> </w:t>
      </w:r>
      <w:r w:rsidRPr="007056D0">
        <w:rPr>
          <w:sz w:val="18"/>
        </w:rPr>
        <w:t>kuliste</w:t>
      </w:r>
      <w:r w:rsidRPr="007056D0" w:rsidR="0090196A">
        <w:rPr>
          <w:sz w:val="18"/>
        </w:rPr>
        <w:t xml:space="preserve"> </w:t>
      </w:r>
      <w:r w:rsidRPr="007056D0">
        <w:rPr>
          <w:sz w:val="18"/>
        </w:rPr>
        <w:t>falan</w:t>
      </w:r>
      <w:r w:rsidRPr="007056D0" w:rsidR="0090196A">
        <w:rPr>
          <w:sz w:val="18"/>
        </w:rPr>
        <w:t xml:space="preserve"> </w:t>
      </w:r>
      <w:r w:rsidRPr="007056D0">
        <w:rPr>
          <w:sz w:val="18"/>
        </w:rPr>
        <w:t>bir</w:t>
      </w:r>
      <w:r w:rsidRPr="007056D0" w:rsidR="0090196A">
        <w:rPr>
          <w:sz w:val="18"/>
        </w:rPr>
        <w:t xml:space="preserve"> </w:t>
      </w:r>
      <w:r w:rsidRPr="007056D0">
        <w:rPr>
          <w:sz w:val="18"/>
        </w:rPr>
        <w:t>Hükûmet</w:t>
      </w:r>
      <w:r w:rsidRPr="007056D0" w:rsidR="0090196A">
        <w:rPr>
          <w:sz w:val="18"/>
        </w:rPr>
        <w:t xml:space="preserve"> </w:t>
      </w:r>
      <w:r w:rsidRPr="007056D0">
        <w:rPr>
          <w:sz w:val="18"/>
        </w:rPr>
        <w:t>üyesi</w:t>
      </w:r>
      <w:r w:rsidRPr="007056D0" w:rsidR="0090196A">
        <w:rPr>
          <w:sz w:val="18"/>
        </w:rPr>
        <w:t xml:space="preserve"> </w:t>
      </w:r>
      <w:r w:rsidRPr="007056D0">
        <w:rPr>
          <w:sz w:val="18"/>
        </w:rPr>
        <w:t>varsa</w:t>
      </w:r>
      <w:r w:rsidRPr="007056D0" w:rsidR="0090196A">
        <w:rPr>
          <w:sz w:val="18"/>
        </w:rPr>
        <w:t xml:space="preserve"> </w:t>
      </w:r>
      <w:r w:rsidRPr="007056D0">
        <w:rPr>
          <w:sz w:val="18"/>
        </w:rPr>
        <w:t>duysun,</w:t>
      </w:r>
      <w:r w:rsidRPr="007056D0" w:rsidR="0090196A">
        <w:rPr>
          <w:sz w:val="18"/>
        </w:rPr>
        <w:t xml:space="preserve"> </w:t>
      </w:r>
      <w:r w:rsidRPr="007056D0">
        <w:rPr>
          <w:sz w:val="18"/>
        </w:rPr>
        <w:t>bilsin</w:t>
      </w:r>
      <w:r w:rsidRPr="007056D0" w:rsidR="0090196A">
        <w:rPr>
          <w:sz w:val="18"/>
        </w:rPr>
        <w:t xml:space="preserve"> </w:t>
      </w:r>
      <w:r w:rsidRPr="007056D0">
        <w:rPr>
          <w:sz w:val="18"/>
        </w:rPr>
        <w:t>diye</w:t>
      </w:r>
      <w:r w:rsidRPr="007056D0" w:rsidR="0090196A">
        <w:rPr>
          <w:sz w:val="18"/>
        </w:rPr>
        <w:t xml:space="preserve"> </w:t>
      </w:r>
      <w:r w:rsidRPr="007056D0">
        <w:rPr>
          <w:sz w:val="18"/>
        </w:rPr>
        <w:t>söylüyorum.</w:t>
      </w:r>
      <w:r w:rsidRPr="007056D0" w:rsidR="0090196A">
        <w:rPr>
          <w:sz w:val="18"/>
        </w:rPr>
        <w:t xml:space="preserve"> </w:t>
      </w:r>
      <w:r w:rsidRPr="007056D0">
        <w:rPr>
          <w:sz w:val="18"/>
        </w:rPr>
        <w:t>Hükûmet</w:t>
      </w:r>
      <w:r w:rsidRPr="007056D0" w:rsidR="0090196A">
        <w:rPr>
          <w:sz w:val="18"/>
        </w:rPr>
        <w:t xml:space="preserve"> </w:t>
      </w:r>
      <w:r w:rsidRPr="007056D0">
        <w:rPr>
          <w:sz w:val="18"/>
        </w:rPr>
        <w:t>duymuyor,</w:t>
      </w:r>
      <w:r w:rsidRPr="007056D0" w:rsidR="0090196A">
        <w:rPr>
          <w:sz w:val="18"/>
        </w:rPr>
        <w:t xml:space="preserve"> </w:t>
      </w:r>
      <w:r w:rsidRPr="007056D0">
        <w:rPr>
          <w:sz w:val="18"/>
        </w:rPr>
        <w:t>saraya</w:t>
      </w:r>
      <w:r w:rsidRPr="007056D0" w:rsidR="0090196A">
        <w:rPr>
          <w:sz w:val="18"/>
        </w:rPr>
        <w:t xml:space="preserve"> </w:t>
      </w:r>
      <w:r w:rsidRPr="007056D0">
        <w:rPr>
          <w:sz w:val="18"/>
        </w:rPr>
        <w:t>sesleniyorum:</w:t>
      </w:r>
      <w:r w:rsidRPr="007056D0" w:rsidR="0090196A">
        <w:rPr>
          <w:sz w:val="18"/>
        </w:rPr>
        <w:t xml:space="preserve"> </w:t>
      </w:r>
      <w:r w:rsidRPr="007056D0">
        <w:rPr>
          <w:sz w:val="18"/>
        </w:rPr>
        <w:t>Bilgileri</w:t>
      </w:r>
      <w:r w:rsidRPr="007056D0" w:rsidR="0090196A">
        <w:rPr>
          <w:sz w:val="18"/>
        </w:rPr>
        <w:t xml:space="preserve"> </w:t>
      </w:r>
      <w:r w:rsidRPr="007056D0">
        <w:rPr>
          <w:sz w:val="18"/>
        </w:rPr>
        <w:t>sadece</w:t>
      </w:r>
      <w:r w:rsidRPr="007056D0" w:rsidR="0090196A">
        <w:rPr>
          <w:sz w:val="18"/>
        </w:rPr>
        <w:t xml:space="preserve"> </w:t>
      </w:r>
      <w:r w:rsidRPr="007056D0">
        <w:rPr>
          <w:sz w:val="18"/>
        </w:rPr>
        <w:t>kendi</w:t>
      </w:r>
      <w:r w:rsidRPr="007056D0" w:rsidR="0090196A">
        <w:rPr>
          <w:sz w:val="18"/>
        </w:rPr>
        <w:t xml:space="preserve"> </w:t>
      </w:r>
      <w:r w:rsidRPr="007056D0">
        <w:rPr>
          <w:sz w:val="18"/>
        </w:rPr>
        <w:t>grubuna</w:t>
      </w:r>
      <w:r w:rsidRPr="007056D0" w:rsidR="0090196A">
        <w:rPr>
          <w:sz w:val="18"/>
        </w:rPr>
        <w:t xml:space="preserve"> </w:t>
      </w:r>
      <w:r w:rsidRPr="007056D0">
        <w:rPr>
          <w:sz w:val="18"/>
        </w:rPr>
        <w:t>yollamasın,</w:t>
      </w:r>
      <w:r w:rsidRPr="007056D0" w:rsidR="0090196A">
        <w:rPr>
          <w:sz w:val="18"/>
        </w:rPr>
        <w:t xml:space="preserve"> </w:t>
      </w:r>
      <w:r w:rsidRPr="007056D0">
        <w:rPr>
          <w:sz w:val="18"/>
        </w:rPr>
        <w:t>bize</w:t>
      </w:r>
      <w:r w:rsidRPr="007056D0" w:rsidR="0090196A">
        <w:rPr>
          <w:sz w:val="18"/>
        </w:rPr>
        <w:t xml:space="preserve"> </w:t>
      </w:r>
      <w:r w:rsidRPr="007056D0">
        <w:rPr>
          <w:sz w:val="18"/>
        </w:rPr>
        <w:t>de</w:t>
      </w:r>
      <w:r w:rsidRPr="007056D0" w:rsidR="0090196A">
        <w:rPr>
          <w:sz w:val="18"/>
        </w:rPr>
        <w:t xml:space="preserve"> </w:t>
      </w:r>
      <w:r w:rsidRPr="007056D0">
        <w:rPr>
          <w:sz w:val="18"/>
        </w:rPr>
        <w:t>yollasın.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Peki,</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Gündeme</w:t>
      </w:r>
      <w:r w:rsidRPr="007056D0" w:rsidR="0090196A">
        <w:rPr>
          <w:sz w:val="18"/>
        </w:rPr>
        <w:t xml:space="preserve"> </w:t>
      </w:r>
      <w:r w:rsidRPr="007056D0">
        <w:rPr>
          <w:sz w:val="18"/>
        </w:rPr>
        <w:t>geçiyoruz,</w:t>
      </w:r>
      <w:r w:rsidRPr="007056D0" w:rsidR="0090196A">
        <w:rPr>
          <w:sz w:val="18"/>
        </w:rPr>
        <w:t xml:space="preserve"> </w:t>
      </w:r>
      <w:r w:rsidRPr="007056D0">
        <w:rPr>
          <w:sz w:val="18"/>
        </w:rPr>
        <w:t>iyi</w:t>
      </w:r>
      <w:r w:rsidRPr="007056D0" w:rsidR="0090196A">
        <w:rPr>
          <w:sz w:val="18"/>
        </w:rPr>
        <w:t xml:space="preserve"> </w:t>
      </w:r>
      <w:r w:rsidRPr="007056D0">
        <w:rPr>
          <w:sz w:val="18"/>
        </w:rPr>
        <w:t>çalışmalar</w:t>
      </w:r>
      <w:r w:rsidRPr="007056D0" w:rsidR="0090196A">
        <w:rPr>
          <w:sz w:val="18"/>
        </w:rPr>
        <w:t xml:space="preserve"> </w:t>
      </w:r>
      <w:r w:rsidRPr="007056D0">
        <w:rPr>
          <w:sz w:val="18"/>
        </w:rPr>
        <w:t>dileklerimle.</w:t>
      </w:r>
    </w:p>
    <w:p w:rsidRPr="007056D0" w:rsidR="0075071C" w:rsidP="007056D0" w:rsidRDefault="0075071C">
      <w:pPr>
        <w:pStyle w:val="GENELKURUL"/>
        <w:spacing w:line="240" w:lineRule="auto"/>
        <w:rPr>
          <w:sz w:val="18"/>
        </w:rPr>
      </w:pPr>
      <w:r w:rsidRPr="007056D0">
        <w:rPr>
          <w:sz w:val="18"/>
        </w:rPr>
        <w:t>Başkanlığın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sunuşları</w:t>
      </w:r>
      <w:r w:rsidRPr="007056D0" w:rsidR="0090196A">
        <w:rPr>
          <w:sz w:val="18"/>
        </w:rPr>
        <w:t xml:space="preserve"> </w:t>
      </w:r>
      <w:r w:rsidRPr="007056D0">
        <w:rPr>
          <w:sz w:val="18"/>
        </w:rPr>
        <w:t>vardır.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açılmasına</w:t>
      </w:r>
      <w:r w:rsidRPr="007056D0" w:rsidR="0090196A">
        <w:rPr>
          <w:sz w:val="18"/>
        </w:rPr>
        <w:t xml:space="preserve"> </w:t>
      </w:r>
      <w:r w:rsidRPr="007056D0">
        <w:rPr>
          <w:sz w:val="18"/>
        </w:rPr>
        <w:t>ilişkin</w:t>
      </w:r>
      <w:r w:rsidRPr="007056D0" w:rsidR="0090196A">
        <w:rPr>
          <w:sz w:val="18"/>
        </w:rPr>
        <w:t xml:space="preserve"> </w:t>
      </w:r>
      <w:r w:rsidRPr="007056D0">
        <w:rPr>
          <w:sz w:val="18"/>
        </w:rPr>
        <w:t>üç</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ayrı</w:t>
      </w:r>
      <w:r w:rsidRPr="007056D0" w:rsidR="0090196A">
        <w:rPr>
          <w:sz w:val="18"/>
        </w:rPr>
        <w:t xml:space="preserve"> </w:t>
      </w:r>
      <w:r w:rsidRPr="007056D0">
        <w:rPr>
          <w:sz w:val="18"/>
        </w:rPr>
        <w:t>ayrı</w:t>
      </w:r>
      <w:r w:rsidRPr="007056D0" w:rsidR="0090196A">
        <w:rPr>
          <w:sz w:val="18"/>
        </w:rPr>
        <w:t xml:space="preserve"> </w:t>
      </w:r>
      <w:r w:rsidRPr="007056D0">
        <w:rPr>
          <w:sz w:val="18"/>
        </w:rPr>
        <w:t>okutuyorum:</w:t>
      </w:r>
    </w:p>
    <w:p w:rsidRPr="007056D0" w:rsidR="00C96990" w:rsidP="007056D0" w:rsidRDefault="00C96990">
      <w:pPr>
        <w:tabs>
          <w:tab w:val="center" w:pos="5100"/>
        </w:tabs>
        <w:suppressAutoHyphens/>
        <w:ind w:left="79" w:right="62" w:firstLine="760"/>
        <w:jc w:val="both"/>
        <w:rPr>
          <w:sz w:val="18"/>
        </w:rPr>
      </w:pPr>
      <w:r w:rsidRPr="007056D0">
        <w:rPr>
          <w:sz w:val="18"/>
        </w:rPr>
        <w:t>V.- BAŞKANLIĞIN GENEL KURULA SUNUŞLARI</w:t>
      </w:r>
    </w:p>
    <w:p w:rsidRPr="007056D0" w:rsidR="00C96990" w:rsidP="007056D0" w:rsidRDefault="00C96990">
      <w:pPr>
        <w:tabs>
          <w:tab w:val="center" w:pos="5100"/>
        </w:tabs>
        <w:suppressAutoHyphens/>
        <w:ind w:left="79" w:right="62" w:firstLine="760"/>
        <w:jc w:val="both"/>
        <w:rPr>
          <w:sz w:val="18"/>
        </w:rPr>
      </w:pPr>
      <w:r w:rsidRPr="007056D0">
        <w:rPr>
          <w:sz w:val="18"/>
        </w:rPr>
        <w:t>A) Meclis Araştırması Önergeleri</w:t>
      </w:r>
    </w:p>
    <w:p w:rsidRPr="007056D0" w:rsidR="00C96990" w:rsidP="007056D0" w:rsidRDefault="00C96990">
      <w:pPr>
        <w:tabs>
          <w:tab w:val="center" w:pos="5100"/>
        </w:tabs>
        <w:suppressAutoHyphens/>
        <w:ind w:left="79" w:right="62" w:firstLine="760"/>
        <w:jc w:val="both"/>
        <w:rPr>
          <w:sz w:val="18"/>
        </w:rPr>
      </w:pPr>
      <w:r w:rsidRPr="007056D0">
        <w:rPr>
          <w:sz w:val="18"/>
        </w:rPr>
        <w:t>1.- Manisa Milletvekili Mazlum Nurlu ve 26 milletvekilinin, kamu kurum ve kuruluşlarındaki unvan ve görevde yükselme sınavlarında yapılan usulsüzlüklerin araştırılarak alınması gereken önlemlerin belirlenmesi amacıyla Meclis araştırması açılmasına ilişkin önergesi (10/474)</w:t>
      </w:r>
    </w:p>
    <w:p w:rsidRPr="007056D0" w:rsidR="0075071C" w:rsidP="007056D0" w:rsidRDefault="0075071C">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75071C" w:rsidP="007056D0" w:rsidRDefault="0075071C">
      <w:pPr>
        <w:pStyle w:val="GENELKURUL"/>
        <w:spacing w:line="240" w:lineRule="auto"/>
        <w:rPr>
          <w:sz w:val="18"/>
        </w:rPr>
      </w:pPr>
      <w:r w:rsidRPr="007056D0">
        <w:rPr>
          <w:sz w:val="18"/>
        </w:rPr>
        <w:t>AKP</w:t>
      </w:r>
      <w:r w:rsidRPr="007056D0" w:rsidR="0090196A">
        <w:rPr>
          <w:sz w:val="18"/>
        </w:rPr>
        <w:t xml:space="preserve"> </w:t>
      </w:r>
      <w:r w:rsidRPr="007056D0">
        <w:rPr>
          <w:sz w:val="18"/>
        </w:rPr>
        <w:t>Hükûmeti</w:t>
      </w:r>
      <w:r w:rsidRPr="007056D0" w:rsidR="0090196A">
        <w:rPr>
          <w:sz w:val="18"/>
        </w:rPr>
        <w:t xml:space="preserve"> </w:t>
      </w:r>
      <w:r w:rsidRPr="007056D0">
        <w:rPr>
          <w:sz w:val="18"/>
        </w:rPr>
        <w:t>döneminde</w:t>
      </w:r>
      <w:r w:rsidRPr="007056D0" w:rsidR="0090196A">
        <w:rPr>
          <w:sz w:val="18"/>
        </w:rPr>
        <w:t xml:space="preserve"> </w:t>
      </w:r>
      <w:r w:rsidRPr="007056D0">
        <w:rPr>
          <w:sz w:val="18"/>
        </w:rPr>
        <w:t>kamu</w:t>
      </w:r>
      <w:r w:rsidRPr="007056D0" w:rsidR="0090196A">
        <w:rPr>
          <w:sz w:val="18"/>
        </w:rPr>
        <w:t xml:space="preserve"> </w:t>
      </w:r>
      <w:r w:rsidRPr="007056D0">
        <w:rPr>
          <w:sz w:val="18"/>
        </w:rPr>
        <w:t>kurumlarında</w:t>
      </w:r>
      <w:r w:rsidRPr="007056D0" w:rsidR="0090196A">
        <w:rPr>
          <w:sz w:val="18"/>
        </w:rPr>
        <w:t xml:space="preserve"> </w:t>
      </w:r>
      <w:r w:rsidRPr="007056D0">
        <w:rPr>
          <w:sz w:val="18"/>
        </w:rPr>
        <w:t>yapılan</w:t>
      </w:r>
      <w:r w:rsidRPr="007056D0" w:rsidR="0090196A">
        <w:rPr>
          <w:sz w:val="18"/>
        </w:rPr>
        <w:t xml:space="preserve"> </w:t>
      </w:r>
      <w:r w:rsidRPr="007056D0">
        <w:rPr>
          <w:sz w:val="18"/>
        </w:rPr>
        <w:t>unvan</w:t>
      </w:r>
      <w:r w:rsidRPr="007056D0" w:rsidR="0090196A">
        <w:rPr>
          <w:sz w:val="18"/>
        </w:rPr>
        <w:t xml:space="preserve"> </w:t>
      </w:r>
      <w:r w:rsidRPr="007056D0">
        <w:rPr>
          <w:sz w:val="18"/>
        </w:rPr>
        <w:t>değişikliği</w:t>
      </w:r>
      <w:r w:rsidRPr="007056D0" w:rsidR="0090196A">
        <w:rPr>
          <w:sz w:val="18"/>
        </w:rPr>
        <w:t xml:space="preserve"> </w:t>
      </w:r>
      <w:r w:rsidRPr="007056D0">
        <w:rPr>
          <w:sz w:val="18"/>
        </w:rPr>
        <w:t>ve</w:t>
      </w:r>
      <w:r w:rsidRPr="007056D0" w:rsidR="0090196A">
        <w:rPr>
          <w:sz w:val="18"/>
        </w:rPr>
        <w:t xml:space="preserve"> </w:t>
      </w:r>
      <w:r w:rsidRPr="007056D0">
        <w:rPr>
          <w:sz w:val="18"/>
        </w:rPr>
        <w:t>görevde</w:t>
      </w:r>
      <w:r w:rsidRPr="007056D0" w:rsidR="0090196A">
        <w:rPr>
          <w:sz w:val="18"/>
        </w:rPr>
        <w:t xml:space="preserve"> </w:t>
      </w:r>
      <w:r w:rsidRPr="007056D0">
        <w:rPr>
          <w:sz w:val="18"/>
        </w:rPr>
        <w:t>yükselme</w:t>
      </w:r>
      <w:r w:rsidRPr="007056D0" w:rsidR="0090196A">
        <w:rPr>
          <w:sz w:val="18"/>
        </w:rPr>
        <w:t xml:space="preserve"> </w:t>
      </w:r>
      <w:r w:rsidRPr="007056D0">
        <w:rPr>
          <w:sz w:val="18"/>
        </w:rPr>
        <w:t>sınavlarındaki</w:t>
      </w:r>
      <w:r w:rsidRPr="007056D0" w:rsidR="0090196A">
        <w:rPr>
          <w:sz w:val="18"/>
        </w:rPr>
        <w:t xml:space="preserve"> </w:t>
      </w:r>
      <w:r w:rsidRPr="007056D0">
        <w:rPr>
          <w:sz w:val="18"/>
        </w:rPr>
        <w:t>usulsüzlükler</w:t>
      </w:r>
      <w:r w:rsidRPr="007056D0" w:rsidR="0090196A">
        <w:rPr>
          <w:sz w:val="18"/>
        </w:rPr>
        <w:t xml:space="preserve"> </w:t>
      </w:r>
      <w:r w:rsidRPr="007056D0">
        <w:rPr>
          <w:sz w:val="18"/>
        </w:rPr>
        <w:t>ve</w:t>
      </w:r>
      <w:r w:rsidRPr="007056D0" w:rsidR="0090196A">
        <w:rPr>
          <w:sz w:val="18"/>
        </w:rPr>
        <w:t xml:space="preserve"> </w:t>
      </w:r>
      <w:r w:rsidRPr="007056D0">
        <w:rPr>
          <w:sz w:val="18"/>
        </w:rPr>
        <w:t>haksızlıklar</w:t>
      </w:r>
      <w:r w:rsidRPr="007056D0" w:rsidR="0090196A">
        <w:rPr>
          <w:sz w:val="18"/>
        </w:rPr>
        <w:t xml:space="preserve"> </w:t>
      </w:r>
      <w:r w:rsidRPr="007056D0">
        <w:rPr>
          <w:sz w:val="18"/>
        </w:rPr>
        <w:t>bir</w:t>
      </w:r>
      <w:r w:rsidRPr="007056D0" w:rsidR="0090196A">
        <w:rPr>
          <w:sz w:val="18"/>
        </w:rPr>
        <w:t xml:space="preserve"> </w:t>
      </w:r>
      <w:r w:rsidRPr="007056D0">
        <w:rPr>
          <w:sz w:val="18"/>
        </w:rPr>
        <w:t>süredir</w:t>
      </w:r>
      <w:r w:rsidRPr="007056D0" w:rsidR="0090196A">
        <w:rPr>
          <w:sz w:val="18"/>
        </w:rPr>
        <w:t xml:space="preserve"> </w:t>
      </w:r>
      <w:r w:rsidRPr="007056D0">
        <w:rPr>
          <w:sz w:val="18"/>
        </w:rPr>
        <w:t>kamuoyunu</w:t>
      </w:r>
      <w:r w:rsidRPr="007056D0" w:rsidR="0090196A">
        <w:rPr>
          <w:sz w:val="18"/>
        </w:rPr>
        <w:t xml:space="preserve"> </w:t>
      </w:r>
      <w:r w:rsidRPr="007056D0">
        <w:rPr>
          <w:sz w:val="18"/>
        </w:rPr>
        <w:t>meşgul</w:t>
      </w:r>
      <w:r w:rsidRPr="007056D0" w:rsidR="0090196A">
        <w:rPr>
          <w:sz w:val="18"/>
        </w:rPr>
        <w:t xml:space="preserve"> </w:t>
      </w:r>
      <w:r w:rsidRPr="007056D0">
        <w:rPr>
          <w:sz w:val="18"/>
        </w:rPr>
        <w:t>etmekte</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milletvekillerine</w:t>
      </w:r>
      <w:r w:rsidRPr="007056D0" w:rsidR="0090196A">
        <w:rPr>
          <w:sz w:val="18"/>
        </w:rPr>
        <w:t xml:space="preserve"> </w:t>
      </w:r>
      <w:r w:rsidRPr="007056D0">
        <w:rPr>
          <w:sz w:val="18"/>
        </w:rPr>
        <w:t>çok</w:t>
      </w:r>
      <w:r w:rsidRPr="007056D0" w:rsidR="0090196A">
        <w:rPr>
          <w:sz w:val="18"/>
        </w:rPr>
        <w:t xml:space="preserve"> </w:t>
      </w:r>
      <w:r w:rsidRPr="007056D0">
        <w:rPr>
          <w:sz w:val="18"/>
        </w:rPr>
        <w:t>sayıda</w:t>
      </w:r>
      <w:r w:rsidRPr="007056D0" w:rsidR="0090196A">
        <w:rPr>
          <w:sz w:val="18"/>
        </w:rPr>
        <w:t xml:space="preserve"> </w:t>
      </w:r>
      <w:r w:rsidRPr="007056D0">
        <w:rPr>
          <w:sz w:val="18"/>
        </w:rPr>
        <w:t>şikâyet</w:t>
      </w:r>
      <w:r w:rsidRPr="007056D0" w:rsidR="0090196A">
        <w:rPr>
          <w:sz w:val="18"/>
        </w:rPr>
        <w:t xml:space="preserve"> </w:t>
      </w:r>
      <w:r w:rsidRPr="007056D0">
        <w:rPr>
          <w:sz w:val="18"/>
        </w:rPr>
        <w:t>gelmektedir.</w:t>
      </w:r>
    </w:p>
    <w:p w:rsidRPr="007056D0" w:rsidR="0075071C" w:rsidP="007056D0" w:rsidRDefault="0075071C">
      <w:pPr>
        <w:pStyle w:val="GENELKURUL"/>
        <w:spacing w:line="240" w:lineRule="auto"/>
        <w:rPr>
          <w:sz w:val="18"/>
        </w:rPr>
      </w:pPr>
      <w:r w:rsidRPr="007056D0">
        <w:rPr>
          <w:sz w:val="18"/>
        </w:rPr>
        <w:t>Adalet</w:t>
      </w:r>
      <w:r w:rsidRPr="007056D0" w:rsidR="0090196A">
        <w:rPr>
          <w:sz w:val="18"/>
        </w:rPr>
        <w:t xml:space="preserve"> </w:t>
      </w:r>
      <w:r w:rsidRPr="007056D0">
        <w:rPr>
          <w:sz w:val="18"/>
        </w:rPr>
        <w:t>Bakanlığının</w:t>
      </w:r>
      <w:r w:rsidRPr="007056D0" w:rsidR="0090196A">
        <w:rPr>
          <w:sz w:val="18"/>
        </w:rPr>
        <w:t xml:space="preserve"> </w:t>
      </w:r>
      <w:r w:rsidRPr="007056D0">
        <w:rPr>
          <w:sz w:val="18"/>
        </w:rPr>
        <w:t>yaptığı</w:t>
      </w:r>
      <w:r w:rsidRPr="007056D0" w:rsidR="0090196A">
        <w:rPr>
          <w:sz w:val="18"/>
        </w:rPr>
        <w:t xml:space="preserve"> </w:t>
      </w:r>
      <w:r w:rsidRPr="007056D0">
        <w:rPr>
          <w:sz w:val="18"/>
        </w:rPr>
        <w:t>Yazı</w:t>
      </w:r>
      <w:r w:rsidRPr="007056D0" w:rsidR="0090196A">
        <w:rPr>
          <w:sz w:val="18"/>
        </w:rPr>
        <w:t xml:space="preserve"> </w:t>
      </w:r>
      <w:r w:rsidRPr="007056D0">
        <w:rPr>
          <w:sz w:val="18"/>
        </w:rPr>
        <w:t>İşleri</w:t>
      </w:r>
      <w:r w:rsidRPr="007056D0" w:rsidR="0090196A">
        <w:rPr>
          <w:sz w:val="18"/>
        </w:rPr>
        <w:t xml:space="preserve"> </w:t>
      </w:r>
      <w:r w:rsidRPr="007056D0">
        <w:rPr>
          <w:sz w:val="18"/>
        </w:rPr>
        <w:t>Müdürlüğü</w:t>
      </w:r>
      <w:r w:rsidRPr="007056D0" w:rsidR="0090196A">
        <w:rPr>
          <w:sz w:val="18"/>
        </w:rPr>
        <w:t xml:space="preserve"> </w:t>
      </w:r>
      <w:r w:rsidRPr="007056D0">
        <w:rPr>
          <w:sz w:val="18"/>
        </w:rPr>
        <w:t>yazılı</w:t>
      </w:r>
      <w:r w:rsidRPr="007056D0" w:rsidR="0090196A">
        <w:rPr>
          <w:sz w:val="18"/>
        </w:rPr>
        <w:t xml:space="preserve"> </w:t>
      </w:r>
      <w:r w:rsidRPr="007056D0">
        <w:rPr>
          <w:sz w:val="18"/>
        </w:rPr>
        <w:t>sınavını</w:t>
      </w:r>
      <w:r w:rsidRPr="007056D0" w:rsidR="0090196A">
        <w:rPr>
          <w:sz w:val="18"/>
        </w:rPr>
        <w:t xml:space="preserve"> </w:t>
      </w:r>
      <w:r w:rsidRPr="007056D0">
        <w:rPr>
          <w:sz w:val="18"/>
        </w:rPr>
        <w:t>kazananların</w:t>
      </w:r>
      <w:r w:rsidRPr="007056D0" w:rsidR="0090196A">
        <w:rPr>
          <w:sz w:val="18"/>
        </w:rPr>
        <w:t xml:space="preserve"> </w:t>
      </w:r>
      <w:r w:rsidRPr="007056D0">
        <w:rPr>
          <w:sz w:val="18"/>
        </w:rPr>
        <w:t>katıldığı</w:t>
      </w:r>
      <w:r w:rsidRPr="007056D0" w:rsidR="0090196A">
        <w:rPr>
          <w:sz w:val="18"/>
        </w:rPr>
        <w:t xml:space="preserve"> </w:t>
      </w:r>
      <w:r w:rsidRPr="007056D0">
        <w:rPr>
          <w:sz w:val="18"/>
        </w:rPr>
        <w:t>sözlü</w:t>
      </w:r>
      <w:r w:rsidRPr="007056D0" w:rsidR="0090196A">
        <w:rPr>
          <w:sz w:val="18"/>
        </w:rPr>
        <w:t xml:space="preserve"> </w:t>
      </w:r>
      <w:r w:rsidRPr="007056D0">
        <w:rPr>
          <w:sz w:val="18"/>
        </w:rPr>
        <w:t>sınavda</w:t>
      </w:r>
      <w:r w:rsidRPr="007056D0" w:rsidR="0090196A">
        <w:rPr>
          <w:sz w:val="18"/>
        </w:rPr>
        <w:t xml:space="preserve"> </w:t>
      </w:r>
      <w:r w:rsidRPr="007056D0">
        <w:rPr>
          <w:sz w:val="18"/>
        </w:rPr>
        <w:t>bazı</w:t>
      </w:r>
      <w:r w:rsidRPr="007056D0" w:rsidR="0090196A">
        <w:rPr>
          <w:sz w:val="18"/>
        </w:rPr>
        <w:t xml:space="preserve"> </w:t>
      </w:r>
      <w:r w:rsidRPr="007056D0">
        <w:rPr>
          <w:sz w:val="18"/>
        </w:rPr>
        <w:t>adaylara</w:t>
      </w:r>
      <w:r w:rsidRPr="007056D0" w:rsidR="0090196A">
        <w:rPr>
          <w:sz w:val="18"/>
        </w:rPr>
        <w:t xml:space="preserve"> </w:t>
      </w:r>
      <w:r w:rsidRPr="007056D0">
        <w:rPr>
          <w:sz w:val="18"/>
        </w:rPr>
        <w:t>sorulan</w:t>
      </w:r>
      <w:r w:rsidRPr="007056D0" w:rsidR="0090196A">
        <w:rPr>
          <w:sz w:val="18"/>
        </w:rPr>
        <w:t xml:space="preserve"> </w:t>
      </w:r>
      <w:r w:rsidRPr="007056D0">
        <w:rPr>
          <w:sz w:val="18"/>
        </w:rPr>
        <w:t>mesleki</w:t>
      </w:r>
      <w:r w:rsidRPr="007056D0" w:rsidR="0090196A">
        <w:rPr>
          <w:sz w:val="18"/>
        </w:rPr>
        <w:t xml:space="preserve"> </w:t>
      </w:r>
      <w:r w:rsidRPr="007056D0">
        <w:rPr>
          <w:sz w:val="18"/>
        </w:rPr>
        <w:t>bilgi</w:t>
      </w:r>
      <w:r w:rsidRPr="007056D0" w:rsidR="0090196A">
        <w:rPr>
          <w:sz w:val="18"/>
        </w:rPr>
        <w:t xml:space="preserve"> </w:t>
      </w:r>
      <w:r w:rsidRPr="007056D0">
        <w:rPr>
          <w:sz w:val="18"/>
        </w:rPr>
        <w:t>ve</w:t>
      </w:r>
      <w:r w:rsidRPr="007056D0" w:rsidR="0090196A">
        <w:rPr>
          <w:sz w:val="18"/>
        </w:rPr>
        <w:t xml:space="preserve"> </w:t>
      </w:r>
      <w:r w:rsidRPr="007056D0">
        <w:rPr>
          <w:sz w:val="18"/>
        </w:rPr>
        <w:t>birikimle</w:t>
      </w:r>
      <w:r w:rsidRPr="007056D0" w:rsidR="0090196A">
        <w:rPr>
          <w:sz w:val="18"/>
        </w:rPr>
        <w:t xml:space="preserve"> </w:t>
      </w:r>
      <w:r w:rsidRPr="007056D0">
        <w:rPr>
          <w:sz w:val="18"/>
        </w:rPr>
        <w:t>alakası</w:t>
      </w:r>
      <w:r w:rsidRPr="007056D0" w:rsidR="0090196A">
        <w:rPr>
          <w:sz w:val="18"/>
        </w:rPr>
        <w:t xml:space="preserve"> </w:t>
      </w:r>
      <w:r w:rsidRPr="007056D0">
        <w:rPr>
          <w:sz w:val="18"/>
        </w:rPr>
        <w:t>olmayan</w:t>
      </w:r>
      <w:r w:rsidRPr="007056D0" w:rsidR="0090196A">
        <w:rPr>
          <w:sz w:val="18"/>
        </w:rPr>
        <w:t xml:space="preserve"> </w:t>
      </w:r>
      <w:r w:rsidRPr="007056D0">
        <w:rPr>
          <w:sz w:val="18"/>
        </w:rPr>
        <w:t>akıllara</w:t>
      </w:r>
      <w:r w:rsidRPr="007056D0" w:rsidR="0090196A">
        <w:rPr>
          <w:sz w:val="18"/>
        </w:rPr>
        <w:t xml:space="preserve"> </w:t>
      </w:r>
      <w:r w:rsidRPr="007056D0">
        <w:rPr>
          <w:sz w:val="18"/>
        </w:rPr>
        <w:t>ziyan</w:t>
      </w:r>
      <w:r w:rsidRPr="007056D0" w:rsidR="0090196A">
        <w:rPr>
          <w:sz w:val="18"/>
        </w:rPr>
        <w:t xml:space="preserve"> </w:t>
      </w:r>
      <w:r w:rsidRPr="007056D0">
        <w:rPr>
          <w:sz w:val="18"/>
        </w:rPr>
        <w:t>sorularla</w:t>
      </w:r>
      <w:r w:rsidRPr="007056D0" w:rsidR="0090196A">
        <w:rPr>
          <w:sz w:val="18"/>
        </w:rPr>
        <w:t xml:space="preserve"> </w:t>
      </w:r>
      <w:r w:rsidRPr="007056D0">
        <w:rPr>
          <w:sz w:val="18"/>
        </w:rPr>
        <w:t>adayların</w:t>
      </w:r>
      <w:r w:rsidRPr="007056D0" w:rsidR="0090196A">
        <w:rPr>
          <w:sz w:val="18"/>
        </w:rPr>
        <w:t xml:space="preserve"> </w:t>
      </w:r>
      <w:r w:rsidRPr="007056D0">
        <w:rPr>
          <w:sz w:val="18"/>
        </w:rPr>
        <w:t>elenmesi</w:t>
      </w:r>
      <w:r w:rsidRPr="007056D0" w:rsidR="0090196A">
        <w:rPr>
          <w:sz w:val="18"/>
        </w:rPr>
        <w:t xml:space="preserve"> </w:t>
      </w:r>
      <w:r w:rsidRPr="007056D0">
        <w:rPr>
          <w:sz w:val="18"/>
        </w:rPr>
        <w:t>basına</w:t>
      </w:r>
      <w:r w:rsidRPr="007056D0" w:rsidR="0090196A">
        <w:rPr>
          <w:sz w:val="18"/>
        </w:rPr>
        <w:t xml:space="preserve"> </w:t>
      </w:r>
      <w:r w:rsidRPr="007056D0">
        <w:rPr>
          <w:sz w:val="18"/>
        </w:rPr>
        <w:t>yansımıştır.</w:t>
      </w:r>
      <w:r w:rsidRPr="007056D0" w:rsidR="0090196A">
        <w:rPr>
          <w:sz w:val="18"/>
        </w:rPr>
        <w:t xml:space="preserve"> </w:t>
      </w:r>
      <w:r w:rsidRPr="007056D0">
        <w:rPr>
          <w:sz w:val="18"/>
        </w:rPr>
        <w:t>“Bir</w:t>
      </w:r>
      <w:r w:rsidRPr="007056D0" w:rsidR="0090196A">
        <w:rPr>
          <w:sz w:val="18"/>
        </w:rPr>
        <w:t xml:space="preserve"> </w:t>
      </w:r>
      <w:r w:rsidRPr="007056D0">
        <w:rPr>
          <w:sz w:val="18"/>
        </w:rPr>
        <w:t>otobüse</w:t>
      </w:r>
      <w:r w:rsidRPr="007056D0" w:rsidR="0090196A">
        <w:rPr>
          <w:sz w:val="18"/>
        </w:rPr>
        <w:t xml:space="preserve"> </w:t>
      </w:r>
      <w:r w:rsidRPr="007056D0">
        <w:rPr>
          <w:sz w:val="18"/>
        </w:rPr>
        <w:t>kaç</w:t>
      </w:r>
      <w:r w:rsidRPr="007056D0" w:rsidR="0090196A">
        <w:rPr>
          <w:sz w:val="18"/>
        </w:rPr>
        <w:t xml:space="preserve"> </w:t>
      </w:r>
      <w:r w:rsidRPr="007056D0">
        <w:rPr>
          <w:sz w:val="18"/>
        </w:rPr>
        <w:t>pinpon</w:t>
      </w:r>
      <w:r w:rsidRPr="007056D0" w:rsidR="0090196A">
        <w:rPr>
          <w:sz w:val="18"/>
        </w:rPr>
        <w:t xml:space="preserve"> </w:t>
      </w:r>
      <w:r w:rsidRPr="007056D0">
        <w:rPr>
          <w:sz w:val="18"/>
        </w:rPr>
        <w:t>topu</w:t>
      </w:r>
      <w:r w:rsidRPr="007056D0" w:rsidR="0090196A">
        <w:rPr>
          <w:sz w:val="18"/>
        </w:rPr>
        <w:t xml:space="preserve"> </w:t>
      </w:r>
      <w:r w:rsidRPr="007056D0">
        <w:rPr>
          <w:sz w:val="18"/>
        </w:rPr>
        <w:t>sığar?”,</w:t>
      </w:r>
      <w:r w:rsidRPr="007056D0" w:rsidR="0090196A">
        <w:rPr>
          <w:sz w:val="18"/>
        </w:rPr>
        <w:t xml:space="preserve"> </w:t>
      </w:r>
      <w:r w:rsidRPr="007056D0">
        <w:rPr>
          <w:sz w:val="18"/>
        </w:rPr>
        <w:t>“Ağaç</w:t>
      </w:r>
      <w:r w:rsidRPr="007056D0" w:rsidR="0090196A">
        <w:rPr>
          <w:sz w:val="18"/>
        </w:rPr>
        <w:t xml:space="preserve"> </w:t>
      </w:r>
      <w:r w:rsidRPr="007056D0">
        <w:rPr>
          <w:sz w:val="18"/>
        </w:rPr>
        <w:t>kovuğuna</w:t>
      </w:r>
      <w:r w:rsidRPr="007056D0" w:rsidR="0090196A">
        <w:rPr>
          <w:sz w:val="18"/>
        </w:rPr>
        <w:t xml:space="preserve"> </w:t>
      </w:r>
      <w:r w:rsidRPr="007056D0">
        <w:rPr>
          <w:sz w:val="18"/>
        </w:rPr>
        <w:t>saklanan</w:t>
      </w:r>
      <w:r w:rsidRPr="007056D0" w:rsidR="0090196A">
        <w:rPr>
          <w:sz w:val="18"/>
        </w:rPr>
        <w:t xml:space="preserve"> </w:t>
      </w:r>
      <w:r w:rsidRPr="007056D0">
        <w:rPr>
          <w:sz w:val="18"/>
        </w:rPr>
        <w:t>peygamber</w:t>
      </w:r>
      <w:r w:rsidRPr="007056D0" w:rsidR="0090196A">
        <w:rPr>
          <w:sz w:val="18"/>
        </w:rPr>
        <w:t xml:space="preserve"> </w:t>
      </w:r>
      <w:r w:rsidRPr="007056D0">
        <w:rPr>
          <w:sz w:val="18"/>
        </w:rPr>
        <w:t>kimdir?”,</w:t>
      </w:r>
      <w:r w:rsidRPr="007056D0" w:rsidR="0090196A">
        <w:rPr>
          <w:sz w:val="18"/>
        </w:rPr>
        <w:t xml:space="preserve"> </w:t>
      </w:r>
      <w:r w:rsidRPr="007056D0">
        <w:rPr>
          <w:sz w:val="18"/>
        </w:rPr>
        <w:t>“Arda</w:t>
      </w:r>
      <w:r w:rsidRPr="007056D0" w:rsidR="0090196A">
        <w:rPr>
          <w:sz w:val="18"/>
        </w:rPr>
        <w:t xml:space="preserve"> </w:t>
      </w:r>
      <w:r w:rsidRPr="007056D0">
        <w:rPr>
          <w:sz w:val="18"/>
        </w:rPr>
        <w:t>Turan'ın</w:t>
      </w:r>
      <w:r w:rsidRPr="007056D0" w:rsidR="0090196A">
        <w:rPr>
          <w:sz w:val="18"/>
        </w:rPr>
        <w:t xml:space="preserve"> </w:t>
      </w:r>
      <w:r w:rsidRPr="007056D0">
        <w:rPr>
          <w:sz w:val="18"/>
        </w:rPr>
        <w:t>transfer</w:t>
      </w:r>
      <w:r w:rsidRPr="007056D0" w:rsidR="0090196A">
        <w:rPr>
          <w:sz w:val="18"/>
        </w:rPr>
        <w:t xml:space="preserve"> </w:t>
      </w:r>
      <w:r w:rsidRPr="007056D0">
        <w:rPr>
          <w:sz w:val="18"/>
        </w:rPr>
        <w:t>durumu</w:t>
      </w:r>
      <w:r w:rsidRPr="007056D0" w:rsidR="0090196A">
        <w:rPr>
          <w:sz w:val="18"/>
        </w:rPr>
        <w:t xml:space="preserve"> </w:t>
      </w:r>
      <w:r w:rsidRPr="007056D0">
        <w:rPr>
          <w:sz w:val="18"/>
        </w:rPr>
        <w:t>nedir?”</w:t>
      </w:r>
      <w:r w:rsidRPr="007056D0" w:rsidR="0090196A">
        <w:rPr>
          <w:sz w:val="18"/>
        </w:rPr>
        <w:t xml:space="preserve"> </w:t>
      </w:r>
      <w:r w:rsidRPr="007056D0">
        <w:rPr>
          <w:sz w:val="18"/>
        </w:rPr>
        <w:t>gibi</w:t>
      </w:r>
      <w:r w:rsidRPr="007056D0" w:rsidR="0090196A">
        <w:rPr>
          <w:sz w:val="18"/>
        </w:rPr>
        <w:t xml:space="preserve"> </w:t>
      </w:r>
      <w:r w:rsidRPr="007056D0">
        <w:rPr>
          <w:sz w:val="18"/>
        </w:rPr>
        <w:t>Yazı</w:t>
      </w:r>
      <w:r w:rsidRPr="007056D0" w:rsidR="0090196A">
        <w:rPr>
          <w:sz w:val="18"/>
        </w:rPr>
        <w:t xml:space="preserve"> </w:t>
      </w:r>
      <w:r w:rsidRPr="007056D0">
        <w:rPr>
          <w:sz w:val="18"/>
        </w:rPr>
        <w:t>İşleri</w:t>
      </w:r>
      <w:r w:rsidRPr="007056D0" w:rsidR="0090196A">
        <w:rPr>
          <w:sz w:val="18"/>
        </w:rPr>
        <w:t xml:space="preserve"> </w:t>
      </w:r>
      <w:r w:rsidRPr="007056D0">
        <w:rPr>
          <w:sz w:val="18"/>
        </w:rPr>
        <w:t>Müdürlüğüyle</w:t>
      </w:r>
      <w:r w:rsidRPr="007056D0" w:rsidR="0090196A">
        <w:rPr>
          <w:sz w:val="18"/>
        </w:rPr>
        <w:t xml:space="preserve"> </w:t>
      </w:r>
      <w:r w:rsidRPr="007056D0">
        <w:rPr>
          <w:sz w:val="18"/>
        </w:rPr>
        <w:t>ilgisi</w:t>
      </w:r>
      <w:r w:rsidRPr="007056D0" w:rsidR="0090196A">
        <w:rPr>
          <w:sz w:val="18"/>
        </w:rPr>
        <w:t xml:space="preserve"> </w:t>
      </w:r>
      <w:r w:rsidRPr="007056D0">
        <w:rPr>
          <w:sz w:val="18"/>
        </w:rPr>
        <w:t>olmayan</w:t>
      </w:r>
      <w:r w:rsidRPr="007056D0" w:rsidR="0090196A">
        <w:rPr>
          <w:sz w:val="18"/>
        </w:rPr>
        <w:t xml:space="preserve"> </w:t>
      </w:r>
      <w:r w:rsidRPr="007056D0">
        <w:rPr>
          <w:sz w:val="18"/>
        </w:rPr>
        <w:t>sorularla</w:t>
      </w:r>
      <w:r w:rsidRPr="007056D0" w:rsidR="0090196A">
        <w:rPr>
          <w:sz w:val="18"/>
        </w:rPr>
        <w:t xml:space="preserve"> </w:t>
      </w:r>
      <w:r w:rsidRPr="007056D0">
        <w:rPr>
          <w:sz w:val="18"/>
        </w:rPr>
        <w:t>yüzlerce</w:t>
      </w:r>
      <w:r w:rsidRPr="007056D0" w:rsidR="0090196A">
        <w:rPr>
          <w:sz w:val="18"/>
        </w:rPr>
        <w:t xml:space="preserve"> </w:t>
      </w:r>
      <w:r w:rsidRPr="007056D0">
        <w:rPr>
          <w:sz w:val="18"/>
        </w:rPr>
        <w:t>aday</w:t>
      </w:r>
      <w:r w:rsidRPr="007056D0" w:rsidR="0090196A">
        <w:rPr>
          <w:sz w:val="18"/>
        </w:rPr>
        <w:t xml:space="preserve"> </w:t>
      </w:r>
      <w:r w:rsidRPr="007056D0">
        <w:rPr>
          <w:sz w:val="18"/>
        </w:rPr>
        <w:t>elenmiş,</w:t>
      </w:r>
      <w:r w:rsidRPr="007056D0" w:rsidR="0090196A">
        <w:rPr>
          <w:sz w:val="18"/>
        </w:rPr>
        <w:t xml:space="preserve"> </w:t>
      </w:r>
      <w:r w:rsidRPr="007056D0">
        <w:rPr>
          <w:sz w:val="18"/>
        </w:rPr>
        <w:t>buna</w:t>
      </w:r>
      <w:r w:rsidRPr="007056D0" w:rsidR="0090196A">
        <w:rPr>
          <w:sz w:val="18"/>
        </w:rPr>
        <w:t xml:space="preserve"> </w:t>
      </w:r>
      <w:r w:rsidRPr="007056D0">
        <w:rPr>
          <w:sz w:val="18"/>
        </w:rPr>
        <w:t>karşın</w:t>
      </w:r>
      <w:r w:rsidRPr="007056D0" w:rsidR="0090196A">
        <w:rPr>
          <w:sz w:val="18"/>
        </w:rPr>
        <w:t xml:space="preserve"> </w:t>
      </w:r>
      <w:r w:rsidRPr="007056D0">
        <w:rPr>
          <w:sz w:val="18"/>
        </w:rPr>
        <w:t>hiç</w:t>
      </w:r>
      <w:r w:rsidRPr="007056D0" w:rsidR="0090196A">
        <w:rPr>
          <w:sz w:val="18"/>
        </w:rPr>
        <w:t xml:space="preserve"> </w:t>
      </w:r>
      <w:r w:rsidRPr="007056D0">
        <w:rPr>
          <w:sz w:val="18"/>
        </w:rPr>
        <w:t>soru</w:t>
      </w:r>
      <w:r w:rsidRPr="007056D0" w:rsidR="0090196A">
        <w:rPr>
          <w:sz w:val="18"/>
        </w:rPr>
        <w:t xml:space="preserve"> </w:t>
      </w:r>
      <w:r w:rsidRPr="007056D0">
        <w:rPr>
          <w:sz w:val="18"/>
        </w:rPr>
        <w:t>sorulmadan</w:t>
      </w:r>
      <w:r w:rsidRPr="007056D0" w:rsidR="0090196A">
        <w:rPr>
          <w:sz w:val="18"/>
        </w:rPr>
        <w:t xml:space="preserve"> </w:t>
      </w:r>
      <w:r w:rsidRPr="007056D0">
        <w:rPr>
          <w:sz w:val="18"/>
        </w:rPr>
        <w:t>bazı</w:t>
      </w:r>
      <w:r w:rsidRPr="007056D0" w:rsidR="0090196A">
        <w:rPr>
          <w:sz w:val="18"/>
        </w:rPr>
        <w:t xml:space="preserve"> </w:t>
      </w:r>
      <w:r w:rsidRPr="007056D0">
        <w:rPr>
          <w:sz w:val="18"/>
        </w:rPr>
        <w:t>adaylar</w:t>
      </w:r>
      <w:r w:rsidRPr="007056D0" w:rsidR="0090196A">
        <w:rPr>
          <w:sz w:val="18"/>
        </w:rPr>
        <w:t xml:space="preserve"> </w:t>
      </w:r>
      <w:r w:rsidRPr="007056D0">
        <w:rPr>
          <w:sz w:val="18"/>
        </w:rPr>
        <w:t>başarılı</w:t>
      </w:r>
      <w:r w:rsidRPr="007056D0" w:rsidR="0090196A">
        <w:rPr>
          <w:sz w:val="18"/>
        </w:rPr>
        <w:t xml:space="preserve"> </w:t>
      </w:r>
      <w:r w:rsidRPr="007056D0">
        <w:rPr>
          <w:sz w:val="18"/>
        </w:rPr>
        <w:t>sayılmışlardır.</w:t>
      </w:r>
    </w:p>
    <w:p w:rsidRPr="007056D0" w:rsidR="0075071C" w:rsidP="007056D0" w:rsidRDefault="0075071C">
      <w:pPr>
        <w:pStyle w:val="GENELKURUL"/>
        <w:spacing w:line="240" w:lineRule="auto"/>
        <w:rPr>
          <w:sz w:val="18"/>
        </w:rPr>
      </w:pPr>
      <w:r w:rsidRPr="007056D0">
        <w:rPr>
          <w:sz w:val="18"/>
        </w:rPr>
        <w:t>Bilim,</w:t>
      </w:r>
      <w:r w:rsidRPr="007056D0" w:rsidR="0090196A">
        <w:rPr>
          <w:sz w:val="18"/>
        </w:rPr>
        <w:t xml:space="preserve"> </w:t>
      </w:r>
      <w:r w:rsidRPr="007056D0">
        <w:rPr>
          <w:sz w:val="18"/>
        </w:rPr>
        <w:t>Sanayi</w:t>
      </w:r>
      <w:r w:rsidRPr="007056D0" w:rsidR="0090196A">
        <w:rPr>
          <w:sz w:val="18"/>
        </w:rPr>
        <w:t xml:space="preserve"> </w:t>
      </w:r>
      <w:r w:rsidRPr="007056D0">
        <w:rPr>
          <w:sz w:val="18"/>
        </w:rPr>
        <w:t>ve</w:t>
      </w:r>
      <w:r w:rsidRPr="007056D0" w:rsidR="0090196A">
        <w:rPr>
          <w:sz w:val="18"/>
        </w:rPr>
        <w:t xml:space="preserve"> </w:t>
      </w:r>
      <w:r w:rsidRPr="007056D0">
        <w:rPr>
          <w:sz w:val="18"/>
        </w:rPr>
        <w:t>Teknoloji</w:t>
      </w:r>
      <w:r w:rsidRPr="007056D0" w:rsidR="0090196A">
        <w:rPr>
          <w:sz w:val="18"/>
        </w:rPr>
        <w:t xml:space="preserve"> </w:t>
      </w:r>
      <w:r w:rsidRPr="007056D0">
        <w:rPr>
          <w:sz w:val="18"/>
        </w:rPr>
        <w:t>Bakanlığının</w:t>
      </w:r>
      <w:r w:rsidRPr="007056D0" w:rsidR="0090196A">
        <w:rPr>
          <w:sz w:val="18"/>
        </w:rPr>
        <w:t xml:space="preserve"> </w:t>
      </w:r>
      <w:r w:rsidRPr="007056D0">
        <w:rPr>
          <w:sz w:val="18"/>
        </w:rPr>
        <w:t>4</w:t>
      </w:r>
      <w:r w:rsidRPr="007056D0" w:rsidR="0090196A">
        <w:rPr>
          <w:sz w:val="18"/>
        </w:rPr>
        <w:t xml:space="preserve"> </w:t>
      </w:r>
      <w:r w:rsidRPr="007056D0">
        <w:rPr>
          <w:sz w:val="18"/>
        </w:rPr>
        <w:t>Ekim</w:t>
      </w:r>
      <w:r w:rsidRPr="007056D0" w:rsidR="0090196A">
        <w:rPr>
          <w:sz w:val="18"/>
        </w:rPr>
        <w:t xml:space="preserve"> </w:t>
      </w:r>
      <w:r w:rsidRPr="007056D0">
        <w:rPr>
          <w:sz w:val="18"/>
        </w:rPr>
        <w:t>2015</w:t>
      </w:r>
      <w:r w:rsidRPr="007056D0" w:rsidR="0090196A">
        <w:rPr>
          <w:sz w:val="18"/>
        </w:rPr>
        <w:t xml:space="preserve"> </w:t>
      </w:r>
      <w:r w:rsidRPr="007056D0">
        <w:rPr>
          <w:sz w:val="18"/>
        </w:rPr>
        <w:t>tarihinde</w:t>
      </w:r>
      <w:r w:rsidRPr="007056D0" w:rsidR="0090196A">
        <w:rPr>
          <w:sz w:val="18"/>
        </w:rPr>
        <w:t xml:space="preserve"> </w:t>
      </w:r>
      <w:r w:rsidRPr="007056D0">
        <w:rPr>
          <w:sz w:val="18"/>
        </w:rPr>
        <w:t>yaptığı</w:t>
      </w:r>
      <w:r w:rsidRPr="007056D0" w:rsidR="0090196A">
        <w:rPr>
          <w:sz w:val="18"/>
        </w:rPr>
        <w:t xml:space="preserve"> </w:t>
      </w:r>
      <w:r w:rsidRPr="007056D0">
        <w:rPr>
          <w:sz w:val="18"/>
        </w:rPr>
        <w:t>Şube</w:t>
      </w:r>
      <w:r w:rsidRPr="007056D0" w:rsidR="0090196A">
        <w:rPr>
          <w:sz w:val="18"/>
        </w:rPr>
        <w:t xml:space="preserve"> </w:t>
      </w:r>
      <w:r w:rsidRPr="007056D0">
        <w:rPr>
          <w:sz w:val="18"/>
        </w:rPr>
        <w:t>Müdürlüğü</w:t>
      </w:r>
      <w:r w:rsidRPr="007056D0" w:rsidR="0090196A">
        <w:rPr>
          <w:sz w:val="18"/>
        </w:rPr>
        <w:t xml:space="preserve"> </w:t>
      </w:r>
      <w:r w:rsidRPr="007056D0">
        <w:rPr>
          <w:sz w:val="18"/>
        </w:rPr>
        <w:t>Sınavı</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şaibe</w:t>
      </w:r>
      <w:r w:rsidRPr="007056D0" w:rsidR="0090196A">
        <w:rPr>
          <w:sz w:val="18"/>
        </w:rPr>
        <w:t xml:space="preserve"> </w:t>
      </w:r>
      <w:r w:rsidRPr="007056D0">
        <w:rPr>
          <w:sz w:val="18"/>
        </w:rPr>
        <w:t>iddialarıyla</w:t>
      </w:r>
      <w:r w:rsidRPr="007056D0" w:rsidR="0090196A">
        <w:rPr>
          <w:sz w:val="18"/>
        </w:rPr>
        <w:t xml:space="preserve"> </w:t>
      </w:r>
      <w:r w:rsidRPr="007056D0">
        <w:rPr>
          <w:sz w:val="18"/>
        </w:rPr>
        <w:t>gündeme</w:t>
      </w:r>
      <w:r w:rsidRPr="007056D0" w:rsidR="0090196A">
        <w:rPr>
          <w:sz w:val="18"/>
        </w:rPr>
        <w:t xml:space="preserve"> </w:t>
      </w:r>
      <w:r w:rsidRPr="007056D0">
        <w:rPr>
          <w:sz w:val="18"/>
        </w:rPr>
        <w:t>gelmiştir.</w:t>
      </w:r>
      <w:r w:rsidRPr="007056D0" w:rsidR="0090196A">
        <w:rPr>
          <w:sz w:val="18"/>
        </w:rPr>
        <w:t xml:space="preserve"> </w:t>
      </w:r>
      <w:r w:rsidRPr="007056D0">
        <w:rPr>
          <w:sz w:val="18"/>
        </w:rPr>
        <w:t>Sınava</w:t>
      </w:r>
      <w:r w:rsidRPr="007056D0" w:rsidR="0090196A">
        <w:rPr>
          <w:sz w:val="18"/>
        </w:rPr>
        <w:t xml:space="preserve"> </w:t>
      </w:r>
      <w:r w:rsidRPr="007056D0">
        <w:rPr>
          <w:sz w:val="18"/>
        </w:rPr>
        <w:t>katılanların</w:t>
      </w:r>
      <w:r w:rsidRPr="007056D0" w:rsidR="0090196A">
        <w:rPr>
          <w:sz w:val="18"/>
        </w:rPr>
        <w:t xml:space="preserve"> </w:t>
      </w:r>
      <w:r w:rsidRPr="007056D0">
        <w:rPr>
          <w:sz w:val="18"/>
        </w:rPr>
        <w:t>itirazıyla</w:t>
      </w:r>
      <w:r w:rsidRPr="007056D0" w:rsidR="0090196A">
        <w:rPr>
          <w:sz w:val="18"/>
        </w:rPr>
        <w:t xml:space="preserve"> </w:t>
      </w:r>
      <w:r w:rsidRPr="007056D0">
        <w:rPr>
          <w:sz w:val="18"/>
        </w:rPr>
        <w:t>4</w:t>
      </w:r>
      <w:r w:rsidRPr="007056D0" w:rsidR="0090196A">
        <w:rPr>
          <w:sz w:val="18"/>
        </w:rPr>
        <w:t xml:space="preserve"> </w:t>
      </w:r>
      <w:r w:rsidRPr="007056D0">
        <w:rPr>
          <w:sz w:val="18"/>
        </w:rPr>
        <w:t>sorunun</w:t>
      </w:r>
      <w:r w:rsidRPr="007056D0" w:rsidR="0090196A">
        <w:rPr>
          <w:sz w:val="18"/>
        </w:rPr>
        <w:t xml:space="preserve"> </w:t>
      </w:r>
      <w:r w:rsidRPr="007056D0">
        <w:rPr>
          <w:sz w:val="18"/>
        </w:rPr>
        <w:t>hatalı</w:t>
      </w:r>
      <w:r w:rsidRPr="007056D0" w:rsidR="0090196A">
        <w:rPr>
          <w:sz w:val="18"/>
        </w:rPr>
        <w:t xml:space="preserve"> </w:t>
      </w:r>
      <w:r w:rsidRPr="007056D0">
        <w:rPr>
          <w:sz w:val="18"/>
        </w:rPr>
        <w:t>olduğu</w:t>
      </w:r>
      <w:r w:rsidRPr="007056D0" w:rsidR="0090196A">
        <w:rPr>
          <w:sz w:val="18"/>
        </w:rPr>
        <w:t xml:space="preserve"> </w:t>
      </w:r>
      <w:r w:rsidRPr="007056D0">
        <w:rPr>
          <w:sz w:val="18"/>
        </w:rPr>
        <w:t>konusunda</w:t>
      </w:r>
      <w:r w:rsidRPr="007056D0" w:rsidR="0090196A">
        <w:rPr>
          <w:sz w:val="18"/>
        </w:rPr>
        <w:t xml:space="preserve"> </w:t>
      </w:r>
      <w:r w:rsidRPr="007056D0">
        <w:rPr>
          <w:sz w:val="18"/>
        </w:rPr>
        <w:t>şikâyetler</w:t>
      </w:r>
      <w:r w:rsidRPr="007056D0" w:rsidR="0090196A">
        <w:rPr>
          <w:sz w:val="18"/>
        </w:rPr>
        <w:t xml:space="preserve"> </w:t>
      </w:r>
      <w:r w:rsidRPr="007056D0">
        <w:rPr>
          <w:sz w:val="18"/>
        </w:rPr>
        <w:t>üzerine</w:t>
      </w:r>
      <w:r w:rsidRPr="007056D0" w:rsidR="0090196A">
        <w:rPr>
          <w:sz w:val="18"/>
        </w:rPr>
        <w:t xml:space="preserve"> </w:t>
      </w:r>
      <w:r w:rsidRPr="007056D0">
        <w:rPr>
          <w:sz w:val="18"/>
        </w:rPr>
        <w:t>2</w:t>
      </w:r>
      <w:r w:rsidRPr="007056D0" w:rsidR="0090196A">
        <w:rPr>
          <w:sz w:val="18"/>
        </w:rPr>
        <w:t xml:space="preserve"> </w:t>
      </w:r>
      <w:r w:rsidRPr="007056D0">
        <w:rPr>
          <w:sz w:val="18"/>
        </w:rPr>
        <w:t>soru</w:t>
      </w:r>
      <w:r w:rsidRPr="007056D0" w:rsidR="0090196A">
        <w:rPr>
          <w:sz w:val="18"/>
        </w:rPr>
        <w:t xml:space="preserve"> </w:t>
      </w:r>
      <w:r w:rsidRPr="007056D0">
        <w:rPr>
          <w:sz w:val="18"/>
        </w:rPr>
        <w:t>iptal</w:t>
      </w:r>
      <w:r w:rsidRPr="007056D0" w:rsidR="0090196A">
        <w:rPr>
          <w:sz w:val="18"/>
        </w:rPr>
        <w:t xml:space="preserve"> </w:t>
      </w:r>
      <w:r w:rsidRPr="007056D0">
        <w:rPr>
          <w:sz w:val="18"/>
        </w:rPr>
        <w:t>edilmiştir.</w:t>
      </w:r>
      <w:r w:rsidRPr="007056D0" w:rsidR="0090196A">
        <w:rPr>
          <w:sz w:val="18"/>
        </w:rPr>
        <w:t xml:space="preserve"> </w:t>
      </w:r>
      <w:r w:rsidRPr="007056D0">
        <w:rPr>
          <w:sz w:val="18"/>
        </w:rPr>
        <w:t>Yönetmelik</w:t>
      </w:r>
      <w:r w:rsidRPr="007056D0" w:rsidR="0090196A">
        <w:rPr>
          <w:sz w:val="18"/>
        </w:rPr>
        <w:t xml:space="preserve"> </w:t>
      </w:r>
      <w:r w:rsidRPr="007056D0">
        <w:rPr>
          <w:sz w:val="18"/>
        </w:rPr>
        <w:t>gereği</w:t>
      </w:r>
      <w:r w:rsidRPr="007056D0" w:rsidR="0090196A">
        <w:rPr>
          <w:sz w:val="18"/>
        </w:rPr>
        <w:t xml:space="preserve"> </w:t>
      </w:r>
      <w:r w:rsidRPr="007056D0">
        <w:rPr>
          <w:sz w:val="18"/>
        </w:rPr>
        <w:t>sorulardaki</w:t>
      </w:r>
      <w:r w:rsidRPr="007056D0" w:rsidR="0090196A">
        <w:rPr>
          <w:sz w:val="18"/>
        </w:rPr>
        <w:t xml:space="preserve"> </w:t>
      </w:r>
      <w:r w:rsidRPr="007056D0">
        <w:rPr>
          <w:sz w:val="18"/>
        </w:rPr>
        <w:t>hata</w:t>
      </w:r>
      <w:r w:rsidRPr="007056D0" w:rsidR="0090196A">
        <w:rPr>
          <w:sz w:val="18"/>
        </w:rPr>
        <w:t xml:space="preserve"> </w:t>
      </w:r>
      <w:r w:rsidRPr="007056D0">
        <w:rPr>
          <w:sz w:val="18"/>
        </w:rPr>
        <w:t>oranı</w:t>
      </w:r>
      <w:r w:rsidRPr="007056D0" w:rsidR="0090196A">
        <w:rPr>
          <w:sz w:val="18"/>
        </w:rPr>
        <w:t xml:space="preserve"> </w:t>
      </w:r>
      <w:r w:rsidRPr="007056D0">
        <w:rPr>
          <w:sz w:val="18"/>
        </w:rPr>
        <w:t>yüzde</w:t>
      </w:r>
      <w:r w:rsidRPr="007056D0" w:rsidR="0090196A">
        <w:rPr>
          <w:sz w:val="18"/>
        </w:rPr>
        <w:t xml:space="preserve"> </w:t>
      </w:r>
      <w:r w:rsidRPr="007056D0">
        <w:rPr>
          <w:sz w:val="18"/>
        </w:rPr>
        <w:t>5'i</w:t>
      </w:r>
      <w:r w:rsidRPr="007056D0" w:rsidR="0090196A">
        <w:rPr>
          <w:sz w:val="18"/>
        </w:rPr>
        <w:t xml:space="preserve"> </w:t>
      </w:r>
      <w:r w:rsidRPr="007056D0">
        <w:rPr>
          <w:sz w:val="18"/>
        </w:rPr>
        <w:t>geçtiğinde</w:t>
      </w:r>
      <w:r w:rsidRPr="007056D0" w:rsidR="0090196A">
        <w:rPr>
          <w:sz w:val="18"/>
        </w:rPr>
        <w:t xml:space="preserve"> </w:t>
      </w:r>
      <w:r w:rsidRPr="007056D0">
        <w:rPr>
          <w:sz w:val="18"/>
        </w:rPr>
        <w:t>sınav</w:t>
      </w:r>
      <w:r w:rsidRPr="007056D0" w:rsidR="0090196A">
        <w:rPr>
          <w:sz w:val="18"/>
        </w:rPr>
        <w:t xml:space="preserve"> </w:t>
      </w:r>
      <w:r w:rsidRPr="007056D0">
        <w:rPr>
          <w:sz w:val="18"/>
        </w:rPr>
        <w:t>iptali</w:t>
      </w:r>
      <w:r w:rsidRPr="007056D0" w:rsidR="0090196A">
        <w:rPr>
          <w:sz w:val="18"/>
        </w:rPr>
        <w:t xml:space="preserve"> </w:t>
      </w:r>
      <w:r w:rsidRPr="007056D0">
        <w:rPr>
          <w:sz w:val="18"/>
        </w:rPr>
        <w:t>gerektiğinden,</w:t>
      </w:r>
      <w:r w:rsidRPr="007056D0" w:rsidR="0090196A">
        <w:rPr>
          <w:sz w:val="18"/>
        </w:rPr>
        <w:t xml:space="preserve"> </w:t>
      </w:r>
      <w:r w:rsidRPr="007056D0">
        <w:rPr>
          <w:sz w:val="18"/>
        </w:rPr>
        <w:t>diğer</w:t>
      </w:r>
      <w:r w:rsidRPr="007056D0" w:rsidR="0090196A">
        <w:rPr>
          <w:sz w:val="18"/>
        </w:rPr>
        <w:t xml:space="preserve"> </w:t>
      </w:r>
      <w:r w:rsidRPr="007056D0">
        <w:rPr>
          <w:sz w:val="18"/>
        </w:rPr>
        <w:t>2</w:t>
      </w:r>
      <w:r w:rsidRPr="007056D0" w:rsidR="0090196A">
        <w:rPr>
          <w:sz w:val="18"/>
        </w:rPr>
        <w:t xml:space="preserve"> </w:t>
      </w:r>
      <w:r w:rsidRPr="007056D0">
        <w:rPr>
          <w:sz w:val="18"/>
        </w:rPr>
        <w:t>soru</w:t>
      </w:r>
      <w:r w:rsidRPr="007056D0" w:rsidR="0090196A">
        <w:rPr>
          <w:sz w:val="18"/>
        </w:rPr>
        <w:t xml:space="preserve"> </w:t>
      </w:r>
      <w:r w:rsidRPr="007056D0">
        <w:rPr>
          <w:sz w:val="18"/>
        </w:rPr>
        <w:t>hatalı</w:t>
      </w:r>
      <w:r w:rsidRPr="007056D0" w:rsidR="0090196A">
        <w:rPr>
          <w:sz w:val="18"/>
        </w:rPr>
        <w:t xml:space="preserve"> </w:t>
      </w:r>
      <w:r w:rsidRPr="007056D0">
        <w:rPr>
          <w:sz w:val="18"/>
        </w:rPr>
        <w:t>olmasına</w:t>
      </w:r>
      <w:r w:rsidRPr="007056D0" w:rsidR="0090196A">
        <w:rPr>
          <w:sz w:val="18"/>
        </w:rPr>
        <w:t xml:space="preserve"> </w:t>
      </w:r>
      <w:r w:rsidRPr="007056D0">
        <w:rPr>
          <w:sz w:val="18"/>
        </w:rPr>
        <w:t>karşın,</w:t>
      </w:r>
      <w:r w:rsidRPr="007056D0" w:rsidR="0090196A">
        <w:rPr>
          <w:sz w:val="18"/>
        </w:rPr>
        <w:t xml:space="preserve"> </w:t>
      </w:r>
      <w:r w:rsidRPr="007056D0">
        <w:rPr>
          <w:sz w:val="18"/>
        </w:rPr>
        <w:t>doğru</w:t>
      </w:r>
      <w:r w:rsidRPr="007056D0" w:rsidR="0090196A">
        <w:rPr>
          <w:sz w:val="18"/>
        </w:rPr>
        <w:t xml:space="preserve"> </w:t>
      </w:r>
      <w:r w:rsidRPr="007056D0">
        <w:rPr>
          <w:sz w:val="18"/>
        </w:rPr>
        <w:t>olarak</w:t>
      </w:r>
      <w:r w:rsidRPr="007056D0" w:rsidR="0090196A">
        <w:rPr>
          <w:sz w:val="18"/>
        </w:rPr>
        <w:t xml:space="preserve"> </w:t>
      </w:r>
      <w:r w:rsidRPr="007056D0">
        <w:rPr>
          <w:sz w:val="18"/>
        </w:rPr>
        <w:t>kabul</w:t>
      </w:r>
      <w:r w:rsidRPr="007056D0" w:rsidR="0090196A">
        <w:rPr>
          <w:sz w:val="18"/>
        </w:rPr>
        <w:t xml:space="preserve"> </w:t>
      </w:r>
      <w:r w:rsidRPr="007056D0">
        <w:rPr>
          <w:sz w:val="18"/>
        </w:rPr>
        <w:t>edildiği</w:t>
      </w:r>
      <w:r w:rsidRPr="007056D0" w:rsidR="0090196A">
        <w:rPr>
          <w:sz w:val="18"/>
        </w:rPr>
        <w:t xml:space="preserve"> </w:t>
      </w:r>
      <w:r w:rsidRPr="007056D0">
        <w:rPr>
          <w:sz w:val="18"/>
        </w:rPr>
        <w:t>iddia</w:t>
      </w:r>
      <w:r w:rsidRPr="007056D0" w:rsidR="0090196A">
        <w:rPr>
          <w:sz w:val="18"/>
        </w:rPr>
        <w:t xml:space="preserve"> </w:t>
      </w:r>
      <w:r w:rsidRPr="007056D0">
        <w:rPr>
          <w:sz w:val="18"/>
        </w:rPr>
        <w:t>edilmektedir.</w:t>
      </w:r>
      <w:r w:rsidRPr="007056D0" w:rsidR="0090196A">
        <w:rPr>
          <w:sz w:val="18"/>
        </w:rPr>
        <w:t xml:space="preserve"> </w:t>
      </w:r>
      <w:r w:rsidRPr="007056D0">
        <w:rPr>
          <w:sz w:val="18"/>
        </w:rPr>
        <w:t>Ayrıca,</w:t>
      </w:r>
      <w:r w:rsidRPr="007056D0" w:rsidR="0090196A">
        <w:rPr>
          <w:sz w:val="18"/>
        </w:rPr>
        <w:t xml:space="preserve"> </w:t>
      </w:r>
      <w:r w:rsidRPr="007056D0">
        <w:rPr>
          <w:sz w:val="18"/>
        </w:rPr>
        <w:t>yazılı</w:t>
      </w:r>
      <w:r w:rsidRPr="007056D0" w:rsidR="0090196A">
        <w:rPr>
          <w:sz w:val="18"/>
        </w:rPr>
        <w:t xml:space="preserve"> </w:t>
      </w:r>
      <w:r w:rsidRPr="007056D0">
        <w:rPr>
          <w:sz w:val="18"/>
        </w:rPr>
        <w:t>ve</w:t>
      </w:r>
      <w:r w:rsidRPr="007056D0" w:rsidR="0090196A">
        <w:rPr>
          <w:sz w:val="18"/>
        </w:rPr>
        <w:t xml:space="preserve"> </w:t>
      </w:r>
      <w:r w:rsidRPr="007056D0">
        <w:rPr>
          <w:sz w:val="18"/>
        </w:rPr>
        <w:t>sözlü</w:t>
      </w:r>
      <w:r w:rsidRPr="007056D0" w:rsidR="0090196A">
        <w:rPr>
          <w:sz w:val="18"/>
        </w:rPr>
        <w:t xml:space="preserve"> </w:t>
      </w:r>
      <w:r w:rsidRPr="007056D0">
        <w:rPr>
          <w:sz w:val="18"/>
        </w:rPr>
        <w:t>sınavı</w:t>
      </w:r>
      <w:r w:rsidRPr="007056D0" w:rsidR="0090196A">
        <w:rPr>
          <w:sz w:val="18"/>
        </w:rPr>
        <w:t xml:space="preserve"> </w:t>
      </w:r>
      <w:r w:rsidRPr="007056D0">
        <w:rPr>
          <w:sz w:val="18"/>
        </w:rPr>
        <w:t>kazanan</w:t>
      </w:r>
      <w:r w:rsidRPr="007056D0" w:rsidR="0090196A">
        <w:rPr>
          <w:sz w:val="18"/>
        </w:rPr>
        <w:t xml:space="preserve"> </w:t>
      </w:r>
      <w:r w:rsidRPr="007056D0">
        <w:rPr>
          <w:sz w:val="18"/>
        </w:rPr>
        <w:t>isimler</w:t>
      </w:r>
      <w:r w:rsidRPr="007056D0" w:rsidR="0090196A">
        <w:rPr>
          <w:sz w:val="18"/>
        </w:rPr>
        <w:t xml:space="preserve"> </w:t>
      </w:r>
      <w:r w:rsidRPr="007056D0">
        <w:rPr>
          <w:sz w:val="18"/>
        </w:rPr>
        <w:t>açıklandıktan</w:t>
      </w:r>
      <w:r w:rsidRPr="007056D0" w:rsidR="0090196A">
        <w:rPr>
          <w:sz w:val="18"/>
        </w:rPr>
        <w:t xml:space="preserve"> </w:t>
      </w:r>
      <w:r w:rsidRPr="007056D0">
        <w:rPr>
          <w:sz w:val="18"/>
        </w:rPr>
        <w:t>sonra,</w:t>
      </w:r>
      <w:r w:rsidRPr="007056D0" w:rsidR="0090196A">
        <w:rPr>
          <w:sz w:val="18"/>
        </w:rPr>
        <w:t xml:space="preserve"> </w:t>
      </w:r>
      <w:r w:rsidRPr="007056D0">
        <w:rPr>
          <w:sz w:val="18"/>
        </w:rPr>
        <w:t>30</w:t>
      </w:r>
      <w:r w:rsidRPr="007056D0" w:rsidR="0090196A">
        <w:rPr>
          <w:sz w:val="18"/>
        </w:rPr>
        <w:t xml:space="preserve"> </w:t>
      </w:r>
      <w:r w:rsidRPr="007056D0">
        <w:rPr>
          <w:sz w:val="18"/>
        </w:rPr>
        <w:t>kişinin</w:t>
      </w:r>
      <w:r w:rsidRPr="007056D0" w:rsidR="0090196A">
        <w:rPr>
          <w:sz w:val="18"/>
        </w:rPr>
        <w:t xml:space="preserve"> </w:t>
      </w:r>
      <w:r w:rsidRPr="007056D0">
        <w:rPr>
          <w:sz w:val="18"/>
        </w:rPr>
        <w:t>yeniden</w:t>
      </w:r>
      <w:r w:rsidRPr="007056D0" w:rsidR="0090196A">
        <w:rPr>
          <w:sz w:val="18"/>
        </w:rPr>
        <w:t xml:space="preserve"> </w:t>
      </w:r>
      <w:r w:rsidRPr="007056D0">
        <w:rPr>
          <w:sz w:val="18"/>
        </w:rPr>
        <w:t>sözlü</w:t>
      </w:r>
      <w:r w:rsidRPr="007056D0" w:rsidR="0090196A">
        <w:rPr>
          <w:sz w:val="18"/>
        </w:rPr>
        <w:t xml:space="preserve"> </w:t>
      </w:r>
      <w:r w:rsidRPr="007056D0">
        <w:rPr>
          <w:sz w:val="18"/>
        </w:rPr>
        <w:t>sınava</w:t>
      </w:r>
      <w:r w:rsidRPr="007056D0" w:rsidR="0090196A">
        <w:rPr>
          <w:sz w:val="18"/>
        </w:rPr>
        <w:t xml:space="preserve"> </w:t>
      </w:r>
      <w:r w:rsidRPr="007056D0">
        <w:rPr>
          <w:sz w:val="18"/>
        </w:rPr>
        <w:t>alınması</w:t>
      </w:r>
      <w:r w:rsidRPr="007056D0" w:rsidR="0090196A">
        <w:rPr>
          <w:sz w:val="18"/>
        </w:rPr>
        <w:t xml:space="preserve"> </w:t>
      </w:r>
      <w:r w:rsidRPr="007056D0">
        <w:rPr>
          <w:sz w:val="18"/>
        </w:rPr>
        <w:t>tam</w:t>
      </w:r>
      <w:r w:rsidRPr="007056D0" w:rsidR="0090196A">
        <w:rPr>
          <w:sz w:val="18"/>
        </w:rPr>
        <w:t xml:space="preserve"> </w:t>
      </w:r>
      <w:r w:rsidRPr="007056D0">
        <w:rPr>
          <w:sz w:val="18"/>
        </w:rPr>
        <w:t>bir</w:t>
      </w:r>
      <w:r w:rsidRPr="007056D0" w:rsidR="0090196A">
        <w:rPr>
          <w:sz w:val="18"/>
        </w:rPr>
        <w:t xml:space="preserve"> </w:t>
      </w:r>
      <w:r w:rsidRPr="007056D0">
        <w:rPr>
          <w:sz w:val="18"/>
        </w:rPr>
        <w:t>skandaldır.</w:t>
      </w:r>
      <w:r w:rsidRPr="007056D0" w:rsidR="0090196A">
        <w:rPr>
          <w:sz w:val="18"/>
        </w:rPr>
        <w:t xml:space="preserve"> </w:t>
      </w:r>
      <w:r w:rsidRPr="007056D0">
        <w:rPr>
          <w:sz w:val="18"/>
        </w:rPr>
        <w:t>Yapılan</w:t>
      </w:r>
      <w:r w:rsidRPr="007056D0" w:rsidR="0090196A">
        <w:rPr>
          <w:sz w:val="18"/>
        </w:rPr>
        <w:t xml:space="preserve"> </w:t>
      </w:r>
      <w:r w:rsidRPr="007056D0">
        <w:rPr>
          <w:sz w:val="18"/>
        </w:rPr>
        <w:t>bu</w:t>
      </w:r>
      <w:r w:rsidRPr="007056D0" w:rsidR="0090196A">
        <w:rPr>
          <w:sz w:val="18"/>
        </w:rPr>
        <w:t xml:space="preserve"> </w:t>
      </w:r>
      <w:r w:rsidRPr="007056D0">
        <w:rPr>
          <w:sz w:val="18"/>
        </w:rPr>
        <w:t>ikinci</w:t>
      </w:r>
      <w:r w:rsidRPr="007056D0" w:rsidR="0090196A">
        <w:rPr>
          <w:sz w:val="18"/>
        </w:rPr>
        <w:t xml:space="preserve"> </w:t>
      </w:r>
      <w:r w:rsidRPr="007056D0">
        <w:rPr>
          <w:sz w:val="18"/>
        </w:rPr>
        <w:t>mülakata</w:t>
      </w:r>
      <w:r w:rsidRPr="007056D0" w:rsidR="0090196A">
        <w:rPr>
          <w:sz w:val="18"/>
        </w:rPr>
        <w:t xml:space="preserve"> </w:t>
      </w:r>
      <w:r w:rsidRPr="007056D0">
        <w:rPr>
          <w:sz w:val="18"/>
        </w:rPr>
        <w:t>telefonla</w:t>
      </w:r>
      <w:r w:rsidRPr="007056D0" w:rsidR="0090196A">
        <w:rPr>
          <w:sz w:val="18"/>
        </w:rPr>
        <w:t xml:space="preserve"> </w:t>
      </w:r>
      <w:r w:rsidRPr="007056D0">
        <w:rPr>
          <w:sz w:val="18"/>
        </w:rPr>
        <w:t>çağrılanların</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sınavı</w:t>
      </w:r>
      <w:r w:rsidRPr="007056D0" w:rsidR="0090196A">
        <w:rPr>
          <w:sz w:val="18"/>
        </w:rPr>
        <w:t xml:space="preserve"> </w:t>
      </w:r>
      <w:r w:rsidRPr="007056D0">
        <w:rPr>
          <w:sz w:val="18"/>
        </w:rPr>
        <w:t>kazanan</w:t>
      </w:r>
      <w:r w:rsidRPr="007056D0" w:rsidR="0090196A">
        <w:rPr>
          <w:sz w:val="18"/>
        </w:rPr>
        <w:t xml:space="preserve"> </w:t>
      </w:r>
      <w:r w:rsidRPr="007056D0">
        <w:rPr>
          <w:sz w:val="18"/>
        </w:rPr>
        <w:t>veya</w:t>
      </w:r>
      <w:r w:rsidRPr="007056D0" w:rsidR="0090196A">
        <w:rPr>
          <w:sz w:val="18"/>
        </w:rPr>
        <w:t xml:space="preserve"> </w:t>
      </w:r>
      <w:r w:rsidRPr="007056D0">
        <w:rPr>
          <w:sz w:val="18"/>
        </w:rPr>
        <w:t>hiç</w:t>
      </w:r>
      <w:r w:rsidRPr="007056D0" w:rsidR="0090196A">
        <w:rPr>
          <w:sz w:val="18"/>
        </w:rPr>
        <w:t xml:space="preserve"> </w:t>
      </w:r>
      <w:r w:rsidRPr="007056D0">
        <w:rPr>
          <w:sz w:val="18"/>
        </w:rPr>
        <w:t>mülakata</w:t>
      </w:r>
      <w:r w:rsidRPr="007056D0" w:rsidR="0090196A">
        <w:rPr>
          <w:sz w:val="18"/>
        </w:rPr>
        <w:t xml:space="preserve"> </w:t>
      </w:r>
      <w:r w:rsidRPr="007056D0">
        <w:rPr>
          <w:sz w:val="18"/>
        </w:rPr>
        <w:t>çağrılmayanlardan</w:t>
      </w:r>
      <w:r w:rsidRPr="007056D0" w:rsidR="0090196A">
        <w:rPr>
          <w:sz w:val="18"/>
        </w:rPr>
        <w:t xml:space="preserve"> </w:t>
      </w:r>
      <w:r w:rsidRPr="007056D0">
        <w:rPr>
          <w:sz w:val="18"/>
        </w:rPr>
        <w:t>olması</w:t>
      </w:r>
      <w:r w:rsidRPr="007056D0" w:rsidR="0090196A">
        <w:rPr>
          <w:sz w:val="18"/>
        </w:rPr>
        <w:t xml:space="preserve"> </w:t>
      </w:r>
      <w:r w:rsidRPr="007056D0">
        <w:rPr>
          <w:sz w:val="18"/>
        </w:rPr>
        <w:t>kurumun</w:t>
      </w:r>
      <w:r w:rsidRPr="007056D0" w:rsidR="0090196A">
        <w:rPr>
          <w:sz w:val="18"/>
        </w:rPr>
        <w:t xml:space="preserve"> </w:t>
      </w:r>
      <w:r w:rsidRPr="007056D0">
        <w:rPr>
          <w:sz w:val="18"/>
        </w:rPr>
        <w:t>görevde</w:t>
      </w:r>
      <w:r w:rsidRPr="007056D0" w:rsidR="0090196A">
        <w:rPr>
          <w:sz w:val="18"/>
        </w:rPr>
        <w:t xml:space="preserve"> </w:t>
      </w:r>
      <w:r w:rsidRPr="007056D0">
        <w:rPr>
          <w:sz w:val="18"/>
        </w:rPr>
        <w:t>yükselme</w:t>
      </w:r>
      <w:r w:rsidRPr="007056D0" w:rsidR="0090196A">
        <w:rPr>
          <w:sz w:val="18"/>
        </w:rPr>
        <w:t xml:space="preserve"> </w:t>
      </w:r>
      <w:r w:rsidRPr="007056D0">
        <w:rPr>
          <w:sz w:val="18"/>
        </w:rPr>
        <w:t>sınavına</w:t>
      </w:r>
      <w:r w:rsidRPr="007056D0" w:rsidR="0090196A">
        <w:rPr>
          <w:sz w:val="18"/>
        </w:rPr>
        <w:t xml:space="preserve"> </w:t>
      </w:r>
      <w:r w:rsidRPr="007056D0">
        <w:rPr>
          <w:sz w:val="18"/>
        </w:rPr>
        <w:t>gölge</w:t>
      </w:r>
      <w:r w:rsidRPr="007056D0" w:rsidR="0090196A">
        <w:rPr>
          <w:sz w:val="18"/>
        </w:rPr>
        <w:t xml:space="preserve"> </w:t>
      </w:r>
      <w:r w:rsidRPr="007056D0">
        <w:rPr>
          <w:sz w:val="18"/>
        </w:rPr>
        <w:t>düşürmüştür.</w:t>
      </w:r>
    </w:p>
    <w:p w:rsidRPr="007056D0" w:rsidR="0075071C" w:rsidP="007056D0" w:rsidRDefault="0075071C">
      <w:pPr>
        <w:pStyle w:val="GENELKURUL"/>
        <w:spacing w:line="240" w:lineRule="auto"/>
        <w:rPr>
          <w:sz w:val="18"/>
        </w:rPr>
      </w:pPr>
      <w:r w:rsidRPr="007056D0">
        <w:rPr>
          <w:sz w:val="18"/>
        </w:rPr>
        <w:t>Tapu</w:t>
      </w:r>
      <w:r w:rsidRPr="007056D0" w:rsidR="0090196A">
        <w:rPr>
          <w:sz w:val="18"/>
        </w:rPr>
        <w:t xml:space="preserve"> </w:t>
      </w:r>
      <w:r w:rsidRPr="007056D0">
        <w:rPr>
          <w:sz w:val="18"/>
        </w:rPr>
        <w:t>Kadastro</w:t>
      </w:r>
      <w:r w:rsidRPr="007056D0" w:rsidR="0090196A">
        <w:rPr>
          <w:sz w:val="18"/>
        </w:rPr>
        <w:t xml:space="preserve"> </w:t>
      </w:r>
      <w:r w:rsidRPr="007056D0">
        <w:rPr>
          <w:sz w:val="18"/>
        </w:rPr>
        <w:t>Genel</w:t>
      </w:r>
      <w:r w:rsidRPr="007056D0" w:rsidR="0090196A">
        <w:rPr>
          <w:sz w:val="18"/>
        </w:rPr>
        <w:t xml:space="preserve"> </w:t>
      </w:r>
      <w:r w:rsidRPr="007056D0">
        <w:rPr>
          <w:sz w:val="18"/>
        </w:rPr>
        <w:t>Müdürlüğünün</w:t>
      </w:r>
      <w:r w:rsidRPr="007056D0" w:rsidR="0090196A">
        <w:rPr>
          <w:sz w:val="18"/>
        </w:rPr>
        <w:t xml:space="preserve"> </w:t>
      </w:r>
      <w:r w:rsidRPr="007056D0">
        <w:rPr>
          <w:sz w:val="18"/>
        </w:rPr>
        <w:t>15</w:t>
      </w:r>
      <w:r w:rsidRPr="007056D0" w:rsidR="0090196A">
        <w:rPr>
          <w:sz w:val="18"/>
        </w:rPr>
        <w:t xml:space="preserve"> </w:t>
      </w:r>
      <w:r w:rsidRPr="007056D0">
        <w:rPr>
          <w:sz w:val="18"/>
        </w:rPr>
        <w:t>Şubat</w:t>
      </w:r>
      <w:r w:rsidRPr="007056D0" w:rsidR="0090196A">
        <w:rPr>
          <w:sz w:val="18"/>
        </w:rPr>
        <w:t xml:space="preserve"> </w:t>
      </w:r>
      <w:r w:rsidRPr="007056D0">
        <w:rPr>
          <w:sz w:val="18"/>
        </w:rPr>
        <w:t>2015</w:t>
      </w:r>
      <w:r w:rsidRPr="007056D0" w:rsidR="0090196A">
        <w:rPr>
          <w:sz w:val="18"/>
        </w:rPr>
        <w:t xml:space="preserve"> </w:t>
      </w:r>
      <w:r w:rsidRPr="007056D0">
        <w:rPr>
          <w:sz w:val="18"/>
        </w:rPr>
        <w:t>tarihinde</w:t>
      </w:r>
      <w:r w:rsidRPr="007056D0" w:rsidR="0090196A">
        <w:rPr>
          <w:sz w:val="18"/>
        </w:rPr>
        <w:t xml:space="preserve"> </w:t>
      </w:r>
      <w:r w:rsidRPr="007056D0">
        <w:rPr>
          <w:sz w:val="18"/>
        </w:rPr>
        <w:t>yaptığı</w:t>
      </w:r>
      <w:r w:rsidRPr="007056D0" w:rsidR="0090196A">
        <w:rPr>
          <w:sz w:val="18"/>
        </w:rPr>
        <w:t xml:space="preserve"> </w:t>
      </w:r>
      <w:r w:rsidRPr="007056D0">
        <w:rPr>
          <w:sz w:val="18"/>
        </w:rPr>
        <w:t>Tapu</w:t>
      </w:r>
      <w:r w:rsidRPr="007056D0" w:rsidR="0090196A">
        <w:rPr>
          <w:sz w:val="18"/>
        </w:rPr>
        <w:t xml:space="preserve"> </w:t>
      </w:r>
      <w:r w:rsidRPr="007056D0">
        <w:rPr>
          <w:sz w:val="18"/>
        </w:rPr>
        <w:t>Müdürlüğü</w:t>
      </w:r>
      <w:r w:rsidRPr="007056D0" w:rsidR="0090196A">
        <w:rPr>
          <w:sz w:val="18"/>
        </w:rPr>
        <w:t xml:space="preserve"> </w:t>
      </w:r>
      <w:r w:rsidRPr="007056D0">
        <w:rPr>
          <w:sz w:val="18"/>
        </w:rPr>
        <w:t>Sınavı’nı</w:t>
      </w:r>
      <w:r w:rsidRPr="007056D0" w:rsidR="0090196A">
        <w:rPr>
          <w:sz w:val="18"/>
        </w:rPr>
        <w:t xml:space="preserve"> </w:t>
      </w:r>
      <w:r w:rsidRPr="007056D0">
        <w:rPr>
          <w:sz w:val="18"/>
        </w:rPr>
        <w:t>kazananların</w:t>
      </w:r>
      <w:r w:rsidRPr="007056D0" w:rsidR="0090196A">
        <w:rPr>
          <w:sz w:val="18"/>
        </w:rPr>
        <w:t xml:space="preserve"> </w:t>
      </w:r>
      <w:r w:rsidRPr="007056D0">
        <w:rPr>
          <w:sz w:val="18"/>
        </w:rPr>
        <w:t>ataması</w:t>
      </w:r>
      <w:r w:rsidRPr="007056D0" w:rsidR="0090196A">
        <w:rPr>
          <w:sz w:val="18"/>
        </w:rPr>
        <w:t xml:space="preserve"> </w:t>
      </w:r>
      <w:r w:rsidRPr="007056D0">
        <w:rPr>
          <w:sz w:val="18"/>
        </w:rPr>
        <w:t>ise</w:t>
      </w:r>
      <w:r w:rsidRPr="007056D0" w:rsidR="0090196A">
        <w:rPr>
          <w:sz w:val="18"/>
        </w:rPr>
        <w:t xml:space="preserve"> </w:t>
      </w:r>
      <w:r w:rsidRPr="007056D0">
        <w:rPr>
          <w:sz w:val="18"/>
        </w:rPr>
        <w:t>hâlâ</w:t>
      </w:r>
      <w:r w:rsidRPr="007056D0" w:rsidR="0090196A">
        <w:rPr>
          <w:sz w:val="18"/>
        </w:rPr>
        <w:t xml:space="preserve"> </w:t>
      </w:r>
      <w:r w:rsidRPr="007056D0">
        <w:rPr>
          <w:sz w:val="18"/>
        </w:rPr>
        <w:t>yapılmamıştır.</w:t>
      </w:r>
      <w:r w:rsidRPr="007056D0" w:rsidR="0090196A">
        <w:rPr>
          <w:sz w:val="18"/>
        </w:rPr>
        <w:t xml:space="preserve"> </w:t>
      </w:r>
      <w:r w:rsidRPr="007056D0">
        <w:rPr>
          <w:sz w:val="18"/>
        </w:rPr>
        <w:t>2</w:t>
      </w:r>
      <w:r w:rsidRPr="007056D0" w:rsidR="0090196A">
        <w:rPr>
          <w:sz w:val="18"/>
        </w:rPr>
        <w:t xml:space="preserve"> </w:t>
      </w:r>
      <w:r w:rsidRPr="007056D0">
        <w:rPr>
          <w:sz w:val="18"/>
        </w:rPr>
        <w:t>defa</w:t>
      </w:r>
      <w:r w:rsidRPr="007056D0" w:rsidR="0090196A">
        <w:rPr>
          <w:sz w:val="18"/>
        </w:rPr>
        <w:t xml:space="preserve"> </w:t>
      </w:r>
      <w:r w:rsidRPr="007056D0">
        <w:rPr>
          <w:sz w:val="18"/>
        </w:rPr>
        <w:t>mülakata</w:t>
      </w:r>
      <w:r w:rsidRPr="007056D0" w:rsidR="0090196A">
        <w:rPr>
          <w:sz w:val="18"/>
        </w:rPr>
        <w:t xml:space="preserve"> </w:t>
      </w:r>
      <w:r w:rsidRPr="007056D0">
        <w:rPr>
          <w:sz w:val="18"/>
        </w:rPr>
        <w:t>çağrılan</w:t>
      </w:r>
      <w:r w:rsidRPr="007056D0" w:rsidR="0090196A">
        <w:rPr>
          <w:sz w:val="18"/>
        </w:rPr>
        <w:t xml:space="preserve"> </w:t>
      </w:r>
      <w:r w:rsidRPr="007056D0">
        <w:rPr>
          <w:sz w:val="18"/>
        </w:rPr>
        <w:t>adaylar</w:t>
      </w:r>
      <w:r w:rsidRPr="007056D0" w:rsidR="0090196A">
        <w:rPr>
          <w:sz w:val="18"/>
        </w:rPr>
        <w:t xml:space="preserve"> </w:t>
      </w:r>
      <w:r w:rsidRPr="007056D0">
        <w:rPr>
          <w:sz w:val="18"/>
        </w:rPr>
        <w:t>hakkında</w:t>
      </w:r>
      <w:r w:rsidRPr="007056D0" w:rsidR="0090196A">
        <w:rPr>
          <w:sz w:val="18"/>
        </w:rPr>
        <w:t xml:space="preserve"> </w:t>
      </w:r>
      <w:r w:rsidRPr="007056D0">
        <w:rPr>
          <w:sz w:val="18"/>
        </w:rPr>
        <w:t>yeterli</w:t>
      </w:r>
      <w:r w:rsidRPr="007056D0" w:rsidR="0090196A">
        <w:rPr>
          <w:sz w:val="18"/>
        </w:rPr>
        <w:t xml:space="preserve"> </w:t>
      </w:r>
      <w:r w:rsidRPr="007056D0">
        <w:rPr>
          <w:sz w:val="18"/>
        </w:rPr>
        <w:t>kanaat</w:t>
      </w:r>
      <w:r w:rsidRPr="007056D0" w:rsidR="0090196A">
        <w:rPr>
          <w:sz w:val="18"/>
        </w:rPr>
        <w:t xml:space="preserve"> </w:t>
      </w:r>
      <w:r w:rsidRPr="007056D0">
        <w:rPr>
          <w:sz w:val="18"/>
        </w:rPr>
        <w:t>oluşmadığının</w:t>
      </w:r>
      <w:r w:rsidRPr="007056D0" w:rsidR="0090196A">
        <w:rPr>
          <w:sz w:val="18"/>
        </w:rPr>
        <w:t xml:space="preserve"> </w:t>
      </w:r>
      <w:r w:rsidRPr="007056D0">
        <w:rPr>
          <w:sz w:val="18"/>
        </w:rPr>
        <w:t>açıklanması,</w:t>
      </w:r>
      <w:r w:rsidRPr="007056D0" w:rsidR="0090196A">
        <w:rPr>
          <w:sz w:val="18"/>
        </w:rPr>
        <w:t xml:space="preserve"> </w:t>
      </w:r>
      <w:r w:rsidRPr="007056D0">
        <w:rPr>
          <w:sz w:val="18"/>
        </w:rPr>
        <w:t>idarenin</w:t>
      </w:r>
      <w:r w:rsidRPr="007056D0" w:rsidR="0090196A">
        <w:rPr>
          <w:sz w:val="18"/>
        </w:rPr>
        <w:t xml:space="preserve"> </w:t>
      </w:r>
      <w:r w:rsidRPr="007056D0">
        <w:rPr>
          <w:sz w:val="18"/>
        </w:rPr>
        <w:t>beceriksizliği</w:t>
      </w:r>
      <w:r w:rsidRPr="007056D0" w:rsidR="0090196A">
        <w:rPr>
          <w:sz w:val="18"/>
        </w:rPr>
        <w:t xml:space="preserve"> </w:t>
      </w:r>
      <w:r w:rsidRPr="007056D0">
        <w:rPr>
          <w:sz w:val="18"/>
        </w:rPr>
        <w:t>olarak</w:t>
      </w:r>
      <w:r w:rsidRPr="007056D0" w:rsidR="0090196A">
        <w:rPr>
          <w:sz w:val="18"/>
        </w:rPr>
        <w:t xml:space="preserve"> </w:t>
      </w:r>
      <w:r w:rsidRPr="007056D0">
        <w:rPr>
          <w:sz w:val="18"/>
        </w:rPr>
        <w:t>değerlendirilmektedir.</w:t>
      </w:r>
    </w:p>
    <w:p w:rsidRPr="007056D0" w:rsidR="0075071C" w:rsidP="007056D0" w:rsidRDefault="0075071C">
      <w:pPr>
        <w:pStyle w:val="GENELKURUL"/>
        <w:spacing w:line="240" w:lineRule="auto"/>
        <w:rPr>
          <w:sz w:val="18"/>
        </w:rPr>
      </w:pPr>
      <w:r w:rsidRPr="007056D0">
        <w:rPr>
          <w:sz w:val="18"/>
        </w:rPr>
        <w:t>Devlet</w:t>
      </w:r>
      <w:r w:rsidRPr="007056D0" w:rsidR="0090196A">
        <w:rPr>
          <w:sz w:val="18"/>
        </w:rPr>
        <w:t xml:space="preserve"> </w:t>
      </w:r>
      <w:r w:rsidRPr="007056D0">
        <w:rPr>
          <w:sz w:val="18"/>
        </w:rPr>
        <w:t>kurumlarında</w:t>
      </w:r>
      <w:r w:rsidRPr="007056D0" w:rsidR="0090196A">
        <w:rPr>
          <w:sz w:val="18"/>
        </w:rPr>
        <w:t xml:space="preserve"> </w:t>
      </w:r>
      <w:r w:rsidRPr="007056D0">
        <w:rPr>
          <w:sz w:val="18"/>
        </w:rPr>
        <w:t>yapılan</w:t>
      </w:r>
      <w:r w:rsidRPr="007056D0" w:rsidR="0090196A">
        <w:rPr>
          <w:sz w:val="18"/>
        </w:rPr>
        <w:t xml:space="preserve"> </w:t>
      </w:r>
      <w:r w:rsidRPr="007056D0">
        <w:rPr>
          <w:sz w:val="18"/>
        </w:rPr>
        <w:t>görevde</w:t>
      </w:r>
      <w:r w:rsidRPr="007056D0" w:rsidR="0090196A">
        <w:rPr>
          <w:sz w:val="18"/>
        </w:rPr>
        <w:t xml:space="preserve"> </w:t>
      </w:r>
      <w:r w:rsidRPr="007056D0">
        <w:rPr>
          <w:sz w:val="18"/>
        </w:rPr>
        <w:t>yükselme</w:t>
      </w:r>
      <w:r w:rsidRPr="007056D0" w:rsidR="0090196A">
        <w:rPr>
          <w:sz w:val="18"/>
        </w:rPr>
        <w:t xml:space="preserve"> </w:t>
      </w:r>
      <w:r w:rsidRPr="007056D0">
        <w:rPr>
          <w:sz w:val="18"/>
        </w:rPr>
        <w:t>sınavlarındaki</w:t>
      </w:r>
      <w:r w:rsidRPr="007056D0" w:rsidR="0090196A">
        <w:rPr>
          <w:sz w:val="18"/>
        </w:rPr>
        <w:t xml:space="preserve"> </w:t>
      </w:r>
      <w:r w:rsidRPr="007056D0">
        <w:rPr>
          <w:sz w:val="18"/>
        </w:rPr>
        <w:t>usulsüzlükler</w:t>
      </w:r>
      <w:r w:rsidRPr="007056D0" w:rsidR="0090196A">
        <w:rPr>
          <w:sz w:val="18"/>
        </w:rPr>
        <w:t xml:space="preserve"> </w:t>
      </w:r>
      <w:r w:rsidRPr="007056D0">
        <w:rPr>
          <w:sz w:val="18"/>
        </w:rPr>
        <w:t>yüzünden</w:t>
      </w:r>
      <w:r w:rsidRPr="007056D0" w:rsidR="0090196A">
        <w:rPr>
          <w:sz w:val="18"/>
        </w:rPr>
        <w:t xml:space="preserve"> </w:t>
      </w:r>
      <w:r w:rsidRPr="007056D0">
        <w:rPr>
          <w:sz w:val="18"/>
        </w:rPr>
        <w:t>çalışma</w:t>
      </w:r>
      <w:r w:rsidRPr="007056D0" w:rsidR="0090196A">
        <w:rPr>
          <w:sz w:val="18"/>
        </w:rPr>
        <w:t xml:space="preserve"> </w:t>
      </w:r>
      <w:r w:rsidRPr="007056D0">
        <w:rPr>
          <w:sz w:val="18"/>
        </w:rPr>
        <w:t>barışı</w:t>
      </w:r>
      <w:r w:rsidRPr="007056D0" w:rsidR="0090196A">
        <w:rPr>
          <w:sz w:val="18"/>
        </w:rPr>
        <w:t xml:space="preserve"> </w:t>
      </w:r>
      <w:r w:rsidRPr="007056D0">
        <w:rPr>
          <w:sz w:val="18"/>
        </w:rPr>
        <w:t>bozulmuş,</w:t>
      </w:r>
      <w:r w:rsidRPr="007056D0" w:rsidR="0090196A">
        <w:rPr>
          <w:sz w:val="18"/>
        </w:rPr>
        <w:t xml:space="preserve"> </w:t>
      </w:r>
      <w:r w:rsidRPr="007056D0">
        <w:rPr>
          <w:sz w:val="18"/>
        </w:rPr>
        <w:t>çalışanlar</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yandaş”,</w:t>
      </w:r>
      <w:r w:rsidRPr="007056D0" w:rsidR="0090196A">
        <w:rPr>
          <w:sz w:val="18"/>
        </w:rPr>
        <w:t xml:space="preserve"> </w:t>
      </w:r>
      <w:r w:rsidRPr="007056D0">
        <w:rPr>
          <w:sz w:val="18"/>
        </w:rPr>
        <w:t>“iyi</w:t>
      </w:r>
      <w:r w:rsidRPr="007056D0" w:rsidR="0090196A">
        <w:rPr>
          <w:sz w:val="18"/>
        </w:rPr>
        <w:t xml:space="preserve"> </w:t>
      </w:r>
      <w:r w:rsidRPr="007056D0">
        <w:rPr>
          <w:sz w:val="18"/>
        </w:rPr>
        <w:t>yandaş”</w:t>
      </w:r>
      <w:r w:rsidRPr="007056D0" w:rsidR="0090196A">
        <w:rPr>
          <w:sz w:val="18"/>
        </w:rPr>
        <w:t xml:space="preserve"> </w:t>
      </w:r>
      <w:r w:rsidRPr="007056D0">
        <w:rPr>
          <w:sz w:val="18"/>
        </w:rPr>
        <w:t>ve</w:t>
      </w:r>
      <w:r w:rsidRPr="007056D0" w:rsidR="0090196A">
        <w:rPr>
          <w:sz w:val="18"/>
        </w:rPr>
        <w:t xml:space="preserve"> </w:t>
      </w:r>
      <w:r w:rsidRPr="007056D0">
        <w:rPr>
          <w:sz w:val="18"/>
        </w:rPr>
        <w:t>“az</w:t>
      </w:r>
      <w:r w:rsidRPr="007056D0" w:rsidR="0090196A">
        <w:rPr>
          <w:sz w:val="18"/>
        </w:rPr>
        <w:t xml:space="preserve"> </w:t>
      </w:r>
      <w:r w:rsidRPr="007056D0">
        <w:rPr>
          <w:sz w:val="18"/>
        </w:rPr>
        <w:t>yandaş”</w:t>
      </w:r>
      <w:r w:rsidRPr="007056D0" w:rsidR="0090196A">
        <w:rPr>
          <w:sz w:val="18"/>
        </w:rPr>
        <w:t xml:space="preserve"> </w:t>
      </w:r>
      <w:r w:rsidRPr="007056D0">
        <w:rPr>
          <w:sz w:val="18"/>
        </w:rPr>
        <w:t>gibi</w:t>
      </w:r>
      <w:r w:rsidRPr="007056D0" w:rsidR="0090196A">
        <w:rPr>
          <w:sz w:val="18"/>
        </w:rPr>
        <w:t xml:space="preserve"> </w:t>
      </w:r>
      <w:r w:rsidRPr="007056D0">
        <w:rPr>
          <w:sz w:val="18"/>
        </w:rPr>
        <w:t>sınıflandırmalara</w:t>
      </w:r>
      <w:r w:rsidRPr="007056D0" w:rsidR="0090196A">
        <w:rPr>
          <w:sz w:val="18"/>
        </w:rPr>
        <w:t xml:space="preserve"> </w:t>
      </w:r>
      <w:r w:rsidRPr="007056D0">
        <w:rPr>
          <w:sz w:val="18"/>
        </w:rPr>
        <w:t>tabii</w:t>
      </w:r>
      <w:r w:rsidRPr="007056D0" w:rsidR="0090196A">
        <w:rPr>
          <w:sz w:val="18"/>
        </w:rPr>
        <w:t xml:space="preserve"> </w:t>
      </w:r>
      <w:r w:rsidRPr="007056D0">
        <w:rPr>
          <w:sz w:val="18"/>
        </w:rPr>
        <w:t>tutularak</w:t>
      </w:r>
      <w:r w:rsidRPr="007056D0" w:rsidR="0090196A">
        <w:rPr>
          <w:sz w:val="18"/>
        </w:rPr>
        <w:t xml:space="preserve"> </w:t>
      </w:r>
      <w:r w:rsidRPr="007056D0">
        <w:rPr>
          <w:sz w:val="18"/>
        </w:rPr>
        <w:t>fişlenmişlerdir.</w:t>
      </w:r>
      <w:r w:rsidRPr="007056D0" w:rsidR="0090196A">
        <w:rPr>
          <w:sz w:val="18"/>
        </w:rPr>
        <w:t xml:space="preserve"> </w:t>
      </w:r>
      <w:r w:rsidRPr="007056D0">
        <w:rPr>
          <w:sz w:val="18"/>
        </w:rPr>
        <w:t>Bu</w:t>
      </w:r>
      <w:r w:rsidRPr="007056D0" w:rsidR="0090196A">
        <w:rPr>
          <w:sz w:val="18"/>
        </w:rPr>
        <w:t xml:space="preserve"> </w:t>
      </w:r>
      <w:r w:rsidRPr="007056D0">
        <w:rPr>
          <w:sz w:val="18"/>
        </w:rPr>
        <w:t>arada</w:t>
      </w:r>
      <w:r w:rsidRPr="007056D0" w:rsidR="0090196A">
        <w:rPr>
          <w:sz w:val="18"/>
        </w:rPr>
        <w:t xml:space="preserve"> </w:t>
      </w:r>
      <w:r w:rsidRPr="007056D0">
        <w:rPr>
          <w:sz w:val="18"/>
        </w:rPr>
        <w:t>AKP'li</w:t>
      </w:r>
      <w:r w:rsidRPr="007056D0" w:rsidR="0090196A">
        <w:rPr>
          <w:sz w:val="18"/>
        </w:rPr>
        <w:t xml:space="preserve"> </w:t>
      </w:r>
      <w:r w:rsidRPr="007056D0">
        <w:rPr>
          <w:sz w:val="18"/>
        </w:rPr>
        <w:t>olmayanların</w:t>
      </w:r>
      <w:r w:rsidRPr="007056D0" w:rsidR="0090196A">
        <w:rPr>
          <w:sz w:val="18"/>
        </w:rPr>
        <w:t xml:space="preserve"> </w:t>
      </w:r>
      <w:r w:rsidRPr="007056D0">
        <w:rPr>
          <w:sz w:val="18"/>
        </w:rPr>
        <w:t>yazılı</w:t>
      </w:r>
      <w:r w:rsidRPr="007056D0" w:rsidR="0090196A">
        <w:rPr>
          <w:sz w:val="18"/>
        </w:rPr>
        <w:t xml:space="preserve"> </w:t>
      </w:r>
      <w:r w:rsidRPr="007056D0">
        <w:rPr>
          <w:sz w:val="18"/>
        </w:rPr>
        <w:t>sınavı</w:t>
      </w:r>
      <w:r w:rsidRPr="007056D0" w:rsidR="0090196A">
        <w:rPr>
          <w:sz w:val="18"/>
        </w:rPr>
        <w:t xml:space="preserve"> </w:t>
      </w:r>
      <w:r w:rsidRPr="007056D0">
        <w:rPr>
          <w:sz w:val="18"/>
        </w:rPr>
        <w:t>birinci</w:t>
      </w:r>
      <w:r w:rsidRPr="007056D0" w:rsidR="0090196A">
        <w:rPr>
          <w:sz w:val="18"/>
        </w:rPr>
        <w:t xml:space="preserve"> </w:t>
      </w:r>
      <w:r w:rsidRPr="007056D0">
        <w:rPr>
          <w:sz w:val="18"/>
        </w:rPr>
        <w:t>olarak</w:t>
      </w:r>
      <w:r w:rsidRPr="007056D0" w:rsidR="0090196A">
        <w:rPr>
          <w:sz w:val="18"/>
        </w:rPr>
        <w:t xml:space="preserve"> </w:t>
      </w:r>
      <w:r w:rsidRPr="007056D0">
        <w:rPr>
          <w:sz w:val="18"/>
        </w:rPr>
        <w:t>kazansalar</w:t>
      </w:r>
      <w:r w:rsidRPr="007056D0" w:rsidR="0090196A">
        <w:rPr>
          <w:sz w:val="18"/>
        </w:rPr>
        <w:t xml:space="preserve"> </w:t>
      </w:r>
      <w:r w:rsidRPr="007056D0">
        <w:rPr>
          <w:sz w:val="18"/>
        </w:rPr>
        <w:t>bile</w:t>
      </w:r>
      <w:r w:rsidRPr="007056D0" w:rsidR="0090196A">
        <w:rPr>
          <w:sz w:val="18"/>
        </w:rPr>
        <w:t xml:space="preserve"> </w:t>
      </w:r>
      <w:r w:rsidRPr="007056D0">
        <w:rPr>
          <w:sz w:val="18"/>
        </w:rPr>
        <w:t>hiçbir</w:t>
      </w:r>
      <w:r w:rsidRPr="007056D0" w:rsidR="0090196A">
        <w:rPr>
          <w:sz w:val="18"/>
        </w:rPr>
        <w:t xml:space="preserve"> </w:t>
      </w:r>
      <w:r w:rsidRPr="007056D0">
        <w:rPr>
          <w:sz w:val="18"/>
        </w:rPr>
        <w:t>şansı</w:t>
      </w:r>
      <w:r w:rsidRPr="007056D0" w:rsidR="0090196A">
        <w:rPr>
          <w:sz w:val="18"/>
        </w:rPr>
        <w:t xml:space="preserve"> </w:t>
      </w:r>
      <w:r w:rsidRPr="007056D0">
        <w:rPr>
          <w:sz w:val="18"/>
        </w:rPr>
        <w:t>kalmamıştır.</w:t>
      </w:r>
    </w:p>
    <w:p w:rsidRPr="007056D0" w:rsidR="0075071C" w:rsidP="007056D0" w:rsidRDefault="0075071C">
      <w:pPr>
        <w:pStyle w:val="GENELKURUL"/>
        <w:spacing w:line="240" w:lineRule="auto"/>
        <w:rPr>
          <w:sz w:val="18"/>
        </w:rPr>
      </w:pPr>
      <w:r w:rsidRPr="007056D0">
        <w:rPr>
          <w:sz w:val="18"/>
        </w:rPr>
        <w:t>Görevi</w:t>
      </w:r>
      <w:r w:rsidRPr="007056D0" w:rsidR="0090196A">
        <w:rPr>
          <w:sz w:val="18"/>
        </w:rPr>
        <w:t xml:space="preserve"> </w:t>
      </w:r>
      <w:r w:rsidRPr="007056D0">
        <w:rPr>
          <w:sz w:val="18"/>
        </w:rPr>
        <w:t>adalet</w:t>
      </w:r>
      <w:r w:rsidRPr="007056D0" w:rsidR="0090196A">
        <w:rPr>
          <w:sz w:val="18"/>
        </w:rPr>
        <w:t xml:space="preserve"> </w:t>
      </w:r>
      <w:r w:rsidRPr="007056D0">
        <w:rPr>
          <w:sz w:val="18"/>
        </w:rPr>
        <w:t>dağıtmak</w:t>
      </w:r>
      <w:r w:rsidRPr="007056D0" w:rsidR="0090196A">
        <w:rPr>
          <w:sz w:val="18"/>
        </w:rPr>
        <w:t xml:space="preserve"> </w:t>
      </w:r>
      <w:r w:rsidRPr="007056D0">
        <w:rPr>
          <w:sz w:val="18"/>
        </w:rPr>
        <w:t>olan</w:t>
      </w:r>
      <w:r w:rsidRPr="007056D0" w:rsidR="0090196A">
        <w:rPr>
          <w:sz w:val="18"/>
        </w:rPr>
        <w:t xml:space="preserve"> </w:t>
      </w:r>
      <w:r w:rsidRPr="007056D0">
        <w:rPr>
          <w:sz w:val="18"/>
        </w:rPr>
        <w:t>kurumda,</w:t>
      </w:r>
      <w:r w:rsidRPr="007056D0" w:rsidR="0090196A">
        <w:rPr>
          <w:sz w:val="18"/>
        </w:rPr>
        <w:t xml:space="preserve"> </w:t>
      </w:r>
      <w:r w:rsidRPr="007056D0">
        <w:rPr>
          <w:sz w:val="18"/>
        </w:rPr>
        <w:t>adaletin</w:t>
      </w:r>
      <w:r w:rsidRPr="007056D0" w:rsidR="0090196A">
        <w:rPr>
          <w:sz w:val="18"/>
        </w:rPr>
        <w:t xml:space="preserve"> </w:t>
      </w:r>
      <w:r w:rsidRPr="007056D0">
        <w:rPr>
          <w:sz w:val="18"/>
        </w:rPr>
        <w:t>yok</w:t>
      </w:r>
      <w:r w:rsidRPr="007056D0" w:rsidR="0090196A">
        <w:rPr>
          <w:sz w:val="18"/>
        </w:rPr>
        <w:t xml:space="preserve"> </w:t>
      </w:r>
      <w:r w:rsidRPr="007056D0">
        <w:rPr>
          <w:sz w:val="18"/>
        </w:rPr>
        <w:t>edildiği;</w:t>
      </w:r>
      <w:r w:rsidRPr="007056D0" w:rsidR="0090196A">
        <w:rPr>
          <w:sz w:val="18"/>
        </w:rPr>
        <w:t xml:space="preserve"> </w:t>
      </w:r>
      <w:r w:rsidRPr="007056D0">
        <w:rPr>
          <w:sz w:val="18"/>
        </w:rPr>
        <w:t>görevi</w:t>
      </w:r>
      <w:r w:rsidRPr="007056D0" w:rsidR="0090196A">
        <w:rPr>
          <w:sz w:val="18"/>
        </w:rPr>
        <w:t xml:space="preserve"> </w:t>
      </w:r>
      <w:r w:rsidRPr="007056D0">
        <w:rPr>
          <w:sz w:val="18"/>
        </w:rPr>
        <w:t>bilim,</w:t>
      </w:r>
      <w:r w:rsidRPr="007056D0" w:rsidR="0090196A">
        <w:rPr>
          <w:sz w:val="18"/>
        </w:rPr>
        <w:t xml:space="preserve"> </w:t>
      </w:r>
      <w:r w:rsidRPr="007056D0">
        <w:rPr>
          <w:sz w:val="18"/>
        </w:rPr>
        <w:t>sanayi</w:t>
      </w:r>
      <w:r w:rsidRPr="007056D0" w:rsidR="0090196A">
        <w:rPr>
          <w:sz w:val="18"/>
        </w:rPr>
        <w:t xml:space="preserve"> </w:t>
      </w:r>
      <w:r w:rsidRPr="007056D0">
        <w:rPr>
          <w:sz w:val="18"/>
        </w:rPr>
        <w:t>ve</w:t>
      </w:r>
      <w:r w:rsidRPr="007056D0" w:rsidR="0090196A">
        <w:rPr>
          <w:sz w:val="18"/>
        </w:rPr>
        <w:t xml:space="preserve"> </w:t>
      </w:r>
      <w:r w:rsidRPr="007056D0">
        <w:rPr>
          <w:sz w:val="18"/>
        </w:rPr>
        <w:t>teknolojiyi</w:t>
      </w:r>
      <w:r w:rsidRPr="007056D0" w:rsidR="0090196A">
        <w:rPr>
          <w:sz w:val="18"/>
        </w:rPr>
        <w:t xml:space="preserve"> </w:t>
      </w:r>
      <w:r w:rsidRPr="007056D0">
        <w:rPr>
          <w:sz w:val="18"/>
        </w:rPr>
        <w:t>geliştirmek</w:t>
      </w:r>
      <w:r w:rsidRPr="007056D0" w:rsidR="0090196A">
        <w:rPr>
          <w:sz w:val="18"/>
        </w:rPr>
        <w:t xml:space="preserve"> </w:t>
      </w:r>
      <w:r w:rsidRPr="007056D0">
        <w:rPr>
          <w:sz w:val="18"/>
        </w:rPr>
        <w:t>olan</w:t>
      </w:r>
      <w:r w:rsidRPr="007056D0" w:rsidR="0090196A">
        <w:rPr>
          <w:sz w:val="18"/>
        </w:rPr>
        <w:t xml:space="preserve"> </w:t>
      </w:r>
      <w:r w:rsidRPr="007056D0">
        <w:rPr>
          <w:sz w:val="18"/>
        </w:rPr>
        <w:t>kurumda,</w:t>
      </w:r>
      <w:r w:rsidRPr="007056D0" w:rsidR="0090196A">
        <w:rPr>
          <w:sz w:val="18"/>
        </w:rPr>
        <w:t xml:space="preserve"> </w:t>
      </w:r>
      <w:r w:rsidRPr="007056D0">
        <w:rPr>
          <w:sz w:val="18"/>
        </w:rPr>
        <w:t>bilgi</w:t>
      </w:r>
      <w:r w:rsidRPr="007056D0" w:rsidR="0090196A">
        <w:rPr>
          <w:sz w:val="18"/>
        </w:rPr>
        <w:t xml:space="preserve"> </w:t>
      </w:r>
      <w:r w:rsidRPr="007056D0">
        <w:rPr>
          <w:sz w:val="18"/>
        </w:rPr>
        <w:t>ve</w:t>
      </w:r>
      <w:r w:rsidRPr="007056D0" w:rsidR="0090196A">
        <w:rPr>
          <w:sz w:val="18"/>
        </w:rPr>
        <w:t xml:space="preserve"> </w:t>
      </w:r>
      <w:r w:rsidRPr="007056D0">
        <w:rPr>
          <w:sz w:val="18"/>
        </w:rPr>
        <w:t>liyakatin</w:t>
      </w:r>
      <w:r w:rsidRPr="007056D0" w:rsidR="0090196A">
        <w:rPr>
          <w:sz w:val="18"/>
        </w:rPr>
        <w:t xml:space="preserve"> </w:t>
      </w:r>
      <w:r w:rsidRPr="007056D0">
        <w:rPr>
          <w:sz w:val="18"/>
        </w:rPr>
        <w:t>göz</w:t>
      </w:r>
      <w:r w:rsidRPr="007056D0" w:rsidR="0090196A">
        <w:rPr>
          <w:sz w:val="18"/>
        </w:rPr>
        <w:t xml:space="preserve"> </w:t>
      </w:r>
      <w:r w:rsidRPr="007056D0">
        <w:rPr>
          <w:sz w:val="18"/>
        </w:rPr>
        <w:t>ardı</w:t>
      </w:r>
      <w:r w:rsidRPr="007056D0" w:rsidR="0090196A">
        <w:rPr>
          <w:sz w:val="18"/>
        </w:rPr>
        <w:t xml:space="preserve"> </w:t>
      </w:r>
      <w:r w:rsidRPr="007056D0">
        <w:rPr>
          <w:sz w:val="18"/>
        </w:rPr>
        <w:t>edildiği;</w:t>
      </w:r>
      <w:r w:rsidRPr="007056D0" w:rsidR="0090196A">
        <w:rPr>
          <w:sz w:val="18"/>
        </w:rPr>
        <w:t xml:space="preserve"> </w:t>
      </w:r>
      <w:r w:rsidRPr="007056D0">
        <w:rPr>
          <w:sz w:val="18"/>
        </w:rPr>
        <w:t>görevi</w:t>
      </w:r>
      <w:r w:rsidRPr="007056D0" w:rsidR="0090196A">
        <w:rPr>
          <w:sz w:val="18"/>
        </w:rPr>
        <w:t xml:space="preserve"> </w:t>
      </w:r>
      <w:r w:rsidRPr="007056D0">
        <w:rPr>
          <w:sz w:val="18"/>
        </w:rPr>
        <w:t>devletin</w:t>
      </w:r>
      <w:r w:rsidRPr="007056D0" w:rsidR="0090196A">
        <w:rPr>
          <w:sz w:val="18"/>
        </w:rPr>
        <w:t xml:space="preserve"> </w:t>
      </w:r>
      <w:r w:rsidRPr="007056D0">
        <w:rPr>
          <w:sz w:val="18"/>
        </w:rPr>
        <w:t>sorumluluğu</w:t>
      </w:r>
      <w:r w:rsidRPr="007056D0" w:rsidR="0090196A">
        <w:rPr>
          <w:sz w:val="18"/>
        </w:rPr>
        <w:t xml:space="preserve"> </w:t>
      </w:r>
      <w:r w:rsidRPr="007056D0">
        <w:rPr>
          <w:sz w:val="18"/>
        </w:rPr>
        <w:t>altındaki</w:t>
      </w:r>
      <w:r w:rsidRPr="007056D0" w:rsidR="0090196A">
        <w:rPr>
          <w:sz w:val="18"/>
        </w:rPr>
        <w:t xml:space="preserve"> </w:t>
      </w:r>
      <w:r w:rsidRPr="007056D0">
        <w:rPr>
          <w:sz w:val="18"/>
        </w:rPr>
        <w:t>tapu</w:t>
      </w:r>
      <w:r w:rsidRPr="007056D0" w:rsidR="0090196A">
        <w:rPr>
          <w:sz w:val="18"/>
        </w:rPr>
        <w:t xml:space="preserve"> </w:t>
      </w:r>
      <w:r w:rsidRPr="007056D0">
        <w:rPr>
          <w:sz w:val="18"/>
        </w:rPr>
        <w:t>kayıtlarını</w:t>
      </w:r>
      <w:r w:rsidRPr="007056D0" w:rsidR="0090196A">
        <w:rPr>
          <w:sz w:val="18"/>
        </w:rPr>
        <w:t xml:space="preserve"> </w:t>
      </w:r>
      <w:r w:rsidRPr="007056D0">
        <w:rPr>
          <w:sz w:val="18"/>
        </w:rPr>
        <w:t>tutmak</w:t>
      </w:r>
      <w:r w:rsidRPr="007056D0" w:rsidR="0090196A">
        <w:rPr>
          <w:sz w:val="18"/>
        </w:rPr>
        <w:t xml:space="preserve"> </w:t>
      </w:r>
      <w:r w:rsidRPr="007056D0">
        <w:rPr>
          <w:sz w:val="18"/>
        </w:rPr>
        <w:t>ve</w:t>
      </w:r>
      <w:r w:rsidRPr="007056D0" w:rsidR="0090196A">
        <w:rPr>
          <w:sz w:val="18"/>
        </w:rPr>
        <w:t xml:space="preserve"> </w:t>
      </w:r>
      <w:r w:rsidRPr="007056D0">
        <w:rPr>
          <w:sz w:val="18"/>
        </w:rPr>
        <w:t>korumak</w:t>
      </w:r>
      <w:r w:rsidRPr="007056D0" w:rsidR="0090196A">
        <w:rPr>
          <w:sz w:val="18"/>
        </w:rPr>
        <w:t xml:space="preserve"> </w:t>
      </w:r>
      <w:r w:rsidRPr="007056D0">
        <w:rPr>
          <w:sz w:val="18"/>
        </w:rPr>
        <w:t>olan</w:t>
      </w:r>
      <w:r w:rsidRPr="007056D0" w:rsidR="0090196A">
        <w:rPr>
          <w:sz w:val="18"/>
        </w:rPr>
        <w:t xml:space="preserve"> </w:t>
      </w:r>
      <w:r w:rsidRPr="007056D0">
        <w:rPr>
          <w:sz w:val="18"/>
        </w:rPr>
        <w:t>kurumda,</w:t>
      </w:r>
      <w:r w:rsidRPr="007056D0" w:rsidR="0090196A">
        <w:rPr>
          <w:sz w:val="18"/>
        </w:rPr>
        <w:t xml:space="preserve"> </w:t>
      </w:r>
      <w:r w:rsidRPr="007056D0">
        <w:rPr>
          <w:sz w:val="18"/>
        </w:rPr>
        <w:t>güvenin</w:t>
      </w:r>
      <w:r w:rsidRPr="007056D0" w:rsidR="0090196A">
        <w:rPr>
          <w:sz w:val="18"/>
        </w:rPr>
        <w:t xml:space="preserve"> </w:t>
      </w:r>
      <w:r w:rsidRPr="007056D0">
        <w:rPr>
          <w:sz w:val="18"/>
        </w:rPr>
        <w:t>yok</w:t>
      </w:r>
      <w:r w:rsidRPr="007056D0" w:rsidR="0090196A">
        <w:rPr>
          <w:sz w:val="18"/>
        </w:rPr>
        <w:t xml:space="preserve"> </w:t>
      </w:r>
      <w:r w:rsidRPr="007056D0">
        <w:rPr>
          <w:sz w:val="18"/>
        </w:rPr>
        <w:t>edilmesi</w:t>
      </w:r>
      <w:r w:rsidRPr="007056D0" w:rsidR="0090196A">
        <w:rPr>
          <w:sz w:val="18"/>
        </w:rPr>
        <w:t xml:space="preserve"> </w:t>
      </w:r>
      <w:r w:rsidRPr="007056D0">
        <w:rPr>
          <w:sz w:val="18"/>
        </w:rPr>
        <w:t>AKP</w:t>
      </w:r>
      <w:r w:rsidRPr="007056D0" w:rsidR="0090196A">
        <w:rPr>
          <w:sz w:val="18"/>
        </w:rPr>
        <w:t xml:space="preserve"> </w:t>
      </w:r>
      <w:r w:rsidRPr="007056D0">
        <w:rPr>
          <w:sz w:val="18"/>
        </w:rPr>
        <w:t>döneminde</w:t>
      </w:r>
      <w:r w:rsidRPr="007056D0" w:rsidR="0090196A">
        <w:rPr>
          <w:sz w:val="18"/>
        </w:rPr>
        <w:t xml:space="preserve"> </w:t>
      </w:r>
      <w:r w:rsidRPr="007056D0">
        <w:rPr>
          <w:sz w:val="18"/>
        </w:rPr>
        <w:t>kurumların</w:t>
      </w:r>
      <w:r w:rsidRPr="007056D0" w:rsidR="0090196A">
        <w:rPr>
          <w:sz w:val="18"/>
        </w:rPr>
        <w:t xml:space="preserve"> </w:t>
      </w:r>
      <w:r w:rsidRPr="007056D0">
        <w:rPr>
          <w:sz w:val="18"/>
        </w:rPr>
        <w:t>nasıl</w:t>
      </w:r>
      <w:r w:rsidRPr="007056D0" w:rsidR="0090196A">
        <w:rPr>
          <w:sz w:val="18"/>
        </w:rPr>
        <w:t xml:space="preserve"> </w:t>
      </w:r>
      <w:r w:rsidRPr="007056D0">
        <w:rPr>
          <w:sz w:val="18"/>
        </w:rPr>
        <w:t>yıpratıldığını</w:t>
      </w:r>
      <w:r w:rsidRPr="007056D0" w:rsidR="0090196A">
        <w:rPr>
          <w:sz w:val="18"/>
        </w:rPr>
        <w:t xml:space="preserve"> </w:t>
      </w:r>
      <w:r w:rsidRPr="007056D0">
        <w:rPr>
          <w:sz w:val="18"/>
        </w:rPr>
        <w:t>göstermektedir.</w:t>
      </w:r>
      <w:r w:rsidRPr="007056D0" w:rsidR="0090196A">
        <w:rPr>
          <w:sz w:val="18"/>
        </w:rPr>
        <w:t xml:space="preserve"> </w:t>
      </w:r>
      <w:r w:rsidRPr="007056D0">
        <w:rPr>
          <w:sz w:val="18"/>
        </w:rPr>
        <w:t>Bu</w:t>
      </w:r>
      <w:r w:rsidRPr="007056D0" w:rsidR="0090196A">
        <w:rPr>
          <w:sz w:val="18"/>
        </w:rPr>
        <w:t xml:space="preserve"> </w:t>
      </w:r>
      <w:r w:rsidRPr="007056D0">
        <w:rPr>
          <w:sz w:val="18"/>
        </w:rPr>
        <w:t>yüzden</w:t>
      </w:r>
      <w:r w:rsidRPr="007056D0" w:rsidR="0090196A">
        <w:rPr>
          <w:sz w:val="18"/>
        </w:rPr>
        <w:t xml:space="preserve"> </w:t>
      </w:r>
      <w:r w:rsidRPr="007056D0">
        <w:rPr>
          <w:sz w:val="18"/>
        </w:rPr>
        <w:t>halkın</w:t>
      </w:r>
      <w:r w:rsidRPr="007056D0" w:rsidR="0090196A">
        <w:rPr>
          <w:sz w:val="18"/>
        </w:rPr>
        <w:t xml:space="preserve"> </w:t>
      </w:r>
      <w:r w:rsidRPr="007056D0">
        <w:rPr>
          <w:sz w:val="18"/>
        </w:rPr>
        <w:t>kamu</w:t>
      </w:r>
      <w:r w:rsidRPr="007056D0" w:rsidR="0090196A">
        <w:rPr>
          <w:sz w:val="18"/>
        </w:rPr>
        <w:t xml:space="preserve"> </w:t>
      </w:r>
      <w:r w:rsidRPr="007056D0">
        <w:rPr>
          <w:sz w:val="18"/>
        </w:rPr>
        <w:t>kurumlarına</w:t>
      </w:r>
      <w:r w:rsidRPr="007056D0" w:rsidR="0090196A">
        <w:rPr>
          <w:sz w:val="18"/>
        </w:rPr>
        <w:t xml:space="preserve"> </w:t>
      </w:r>
      <w:r w:rsidRPr="007056D0">
        <w:rPr>
          <w:sz w:val="18"/>
        </w:rPr>
        <w:t>olan</w:t>
      </w:r>
      <w:r w:rsidRPr="007056D0" w:rsidR="0090196A">
        <w:rPr>
          <w:sz w:val="18"/>
        </w:rPr>
        <w:t xml:space="preserve"> </w:t>
      </w:r>
      <w:r w:rsidRPr="007056D0">
        <w:rPr>
          <w:sz w:val="18"/>
        </w:rPr>
        <w:t>güveni</w:t>
      </w:r>
      <w:r w:rsidRPr="007056D0" w:rsidR="0090196A">
        <w:rPr>
          <w:sz w:val="18"/>
        </w:rPr>
        <w:t xml:space="preserve"> </w:t>
      </w:r>
      <w:r w:rsidRPr="007056D0">
        <w:rPr>
          <w:sz w:val="18"/>
        </w:rPr>
        <w:t>sarsılmış</w:t>
      </w:r>
      <w:r w:rsidRPr="007056D0" w:rsidR="0090196A">
        <w:rPr>
          <w:sz w:val="18"/>
        </w:rPr>
        <w:t xml:space="preserve"> </w:t>
      </w:r>
      <w:r w:rsidRPr="007056D0">
        <w:rPr>
          <w:sz w:val="18"/>
        </w:rPr>
        <w:t>durumdadır.</w:t>
      </w:r>
    </w:p>
    <w:p w:rsidRPr="007056D0" w:rsidR="0075071C" w:rsidP="007056D0" w:rsidRDefault="0075071C">
      <w:pPr>
        <w:pStyle w:val="GENELKURUL"/>
        <w:spacing w:line="240" w:lineRule="auto"/>
        <w:rPr>
          <w:sz w:val="18"/>
        </w:rPr>
      </w:pPr>
      <w:r w:rsidRPr="007056D0">
        <w:rPr>
          <w:sz w:val="18"/>
        </w:rPr>
        <w:t>Kamu</w:t>
      </w:r>
      <w:r w:rsidRPr="007056D0" w:rsidR="0090196A">
        <w:rPr>
          <w:sz w:val="18"/>
        </w:rPr>
        <w:t xml:space="preserve"> </w:t>
      </w:r>
      <w:r w:rsidRPr="007056D0">
        <w:rPr>
          <w:sz w:val="18"/>
        </w:rPr>
        <w:t>kurum</w:t>
      </w:r>
      <w:r w:rsidRPr="007056D0" w:rsidR="0090196A">
        <w:rPr>
          <w:sz w:val="18"/>
        </w:rPr>
        <w:t xml:space="preserve"> </w:t>
      </w:r>
      <w:r w:rsidRPr="007056D0">
        <w:rPr>
          <w:sz w:val="18"/>
        </w:rPr>
        <w:t>ve</w:t>
      </w:r>
      <w:r w:rsidRPr="007056D0" w:rsidR="0090196A">
        <w:rPr>
          <w:sz w:val="18"/>
        </w:rPr>
        <w:t xml:space="preserve"> </w:t>
      </w:r>
      <w:r w:rsidRPr="007056D0">
        <w:rPr>
          <w:sz w:val="18"/>
        </w:rPr>
        <w:t>kuruluşlarında</w:t>
      </w:r>
      <w:r w:rsidRPr="007056D0" w:rsidR="0090196A">
        <w:rPr>
          <w:sz w:val="18"/>
        </w:rPr>
        <w:t xml:space="preserve"> </w:t>
      </w:r>
      <w:r w:rsidRPr="007056D0">
        <w:rPr>
          <w:sz w:val="18"/>
        </w:rPr>
        <w:t>yapılan</w:t>
      </w:r>
      <w:r w:rsidRPr="007056D0" w:rsidR="0090196A">
        <w:rPr>
          <w:sz w:val="18"/>
        </w:rPr>
        <w:t xml:space="preserve"> </w:t>
      </w:r>
      <w:r w:rsidRPr="007056D0">
        <w:rPr>
          <w:sz w:val="18"/>
        </w:rPr>
        <w:t>tüm</w:t>
      </w:r>
      <w:r w:rsidRPr="007056D0" w:rsidR="0090196A">
        <w:rPr>
          <w:sz w:val="18"/>
        </w:rPr>
        <w:t xml:space="preserve"> </w:t>
      </w:r>
      <w:r w:rsidRPr="007056D0">
        <w:rPr>
          <w:sz w:val="18"/>
        </w:rPr>
        <w:t>unvan</w:t>
      </w:r>
      <w:r w:rsidRPr="007056D0" w:rsidR="0090196A">
        <w:rPr>
          <w:sz w:val="18"/>
        </w:rPr>
        <w:t xml:space="preserve"> </w:t>
      </w:r>
      <w:r w:rsidRPr="007056D0">
        <w:rPr>
          <w:sz w:val="18"/>
        </w:rPr>
        <w:t>ve</w:t>
      </w:r>
      <w:r w:rsidRPr="007056D0" w:rsidR="0090196A">
        <w:rPr>
          <w:sz w:val="18"/>
        </w:rPr>
        <w:t xml:space="preserve"> </w:t>
      </w:r>
      <w:r w:rsidRPr="007056D0">
        <w:rPr>
          <w:sz w:val="18"/>
        </w:rPr>
        <w:t>görevde</w:t>
      </w:r>
      <w:r w:rsidRPr="007056D0" w:rsidR="0090196A">
        <w:rPr>
          <w:sz w:val="18"/>
        </w:rPr>
        <w:t xml:space="preserve"> </w:t>
      </w:r>
      <w:r w:rsidRPr="007056D0">
        <w:rPr>
          <w:sz w:val="18"/>
        </w:rPr>
        <w:t>yükselme</w:t>
      </w:r>
      <w:r w:rsidRPr="007056D0" w:rsidR="0090196A">
        <w:rPr>
          <w:sz w:val="18"/>
        </w:rPr>
        <w:t xml:space="preserve"> </w:t>
      </w:r>
      <w:r w:rsidRPr="007056D0">
        <w:rPr>
          <w:sz w:val="18"/>
        </w:rPr>
        <w:t>sınavlarında</w:t>
      </w:r>
      <w:r w:rsidRPr="007056D0" w:rsidR="0090196A">
        <w:rPr>
          <w:sz w:val="18"/>
        </w:rPr>
        <w:t xml:space="preserve"> </w:t>
      </w:r>
      <w:r w:rsidRPr="007056D0">
        <w:rPr>
          <w:sz w:val="18"/>
        </w:rPr>
        <w:t>yapılan</w:t>
      </w:r>
      <w:r w:rsidRPr="007056D0" w:rsidR="0090196A">
        <w:rPr>
          <w:sz w:val="18"/>
        </w:rPr>
        <w:t xml:space="preserve"> </w:t>
      </w:r>
      <w:r w:rsidRPr="007056D0">
        <w:rPr>
          <w:sz w:val="18"/>
        </w:rPr>
        <w:t>usulsüzlüklerin</w:t>
      </w:r>
      <w:r w:rsidRPr="007056D0" w:rsidR="0090196A">
        <w:rPr>
          <w:sz w:val="18"/>
        </w:rPr>
        <w:t xml:space="preserve"> </w:t>
      </w:r>
      <w:r w:rsidRPr="007056D0">
        <w:rPr>
          <w:sz w:val="18"/>
        </w:rPr>
        <w:t>araştırılması,</w:t>
      </w:r>
      <w:r w:rsidRPr="007056D0" w:rsidR="0090196A">
        <w:rPr>
          <w:sz w:val="18"/>
        </w:rPr>
        <w:t xml:space="preserve"> </w:t>
      </w:r>
      <w:r w:rsidRPr="007056D0">
        <w:rPr>
          <w:sz w:val="18"/>
        </w:rPr>
        <w:t>haksızlığa</w:t>
      </w:r>
      <w:r w:rsidRPr="007056D0" w:rsidR="0090196A">
        <w:rPr>
          <w:sz w:val="18"/>
        </w:rPr>
        <w:t xml:space="preserve"> </w:t>
      </w:r>
      <w:r w:rsidRPr="007056D0">
        <w:rPr>
          <w:sz w:val="18"/>
        </w:rPr>
        <w:t>uğrayanların</w:t>
      </w:r>
      <w:r w:rsidRPr="007056D0" w:rsidR="0090196A">
        <w:rPr>
          <w:sz w:val="18"/>
        </w:rPr>
        <w:t xml:space="preserve"> </w:t>
      </w:r>
      <w:r w:rsidRPr="007056D0">
        <w:rPr>
          <w:sz w:val="18"/>
        </w:rPr>
        <w:t>belirlenmesi</w:t>
      </w:r>
      <w:r w:rsidRPr="007056D0" w:rsidR="0090196A">
        <w:rPr>
          <w:sz w:val="18"/>
        </w:rPr>
        <w:t xml:space="preserve"> </w:t>
      </w:r>
      <w:r w:rsidRPr="007056D0">
        <w:rPr>
          <w:sz w:val="18"/>
        </w:rPr>
        <w:t>ve</w:t>
      </w:r>
      <w:r w:rsidRPr="007056D0" w:rsidR="0090196A">
        <w:rPr>
          <w:sz w:val="18"/>
        </w:rPr>
        <w:t xml:space="preserve"> </w:t>
      </w:r>
      <w:r w:rsidRPr="007056D0">
        <w:rPr>
          <w:sz w:val="18"/>
        </w:rPr>
        <w:t>haklarının</w:t>
      </w:r>
      <w:r w:rsidRPr="007056D0" w:rsidR="0090196A">
        <w:rPr>
          <w:sz w:val="18"/>
        </w:rPr>
        <w:t xml:space="preserve"> </w:t>
      </w:r>
      <w:r w:rsidRPr="007056D0">
        <w:rPr>
          <w:sz w:val="18"/>
        </w:rPr>
        <w:t>verilmesi</w:t>
      </w:r>
      <w:r w:rsidRPr="007056D0" w:rsidR="0090196A">
        <w:rPr>
          <w:sz w:val="18"/>
        </w:rPr>
        <w:t xml:space="preserve"> </w:t>
      </w:r>
      <w:r w:rsidRPr="007056D0">
        <w:rPr>
          <w:sz w:val="18"/>
        </w:rPr>
        <w:t>amacıyla</w:t>
      </w:r>
      <w:r w:rsidRPr="007056D0" w:rsidR="0090196A">
        <w:rPr>
          <w:sz w:val="18"/>
        </w:rPr>
        <w:t xml:space="preserve"> </w:t>
      </w:r>
      <w:r w:rsidRPr="007056D0">
        <w:rPr>
          <w:sz w:val="18"/>
        </w:rPr>
        <w:t>Anayasa’nın</w:t>
      </w:r>
      <w:r w:rsidRPr="007056D0" w:rsidR="0090196A">
        <w:rPr>
          <w:sz w:val="18"/>
        </w:rPr>
        <w:t xml:space="preserve"> </w:t>
      </w:r>
      <w:r w:rsidRPr="007056D0">
        <w:rPr>
          <w:sz w:val="18"/>
        </w:rPr>
        <w:t>98,</w:t>
      </w:r>
      <w:r w:rsidRPr="007056D0" w:rsidR="0090196A">
        <w:rPr>
          <w:sz w:val="18"/>
        </w:rPr>
        <w:t xml:space="preserve"> </w:t>
      </w:r>
      <w:r w:rsidRPr="007056D0">
        <w:rPr>
          <w:sz w:val="18"/>
        </w:rPr>
        <w:t>TBMM</w:t>
      </w:r>
      <w:r w:rsidRPr="007056D0" w:rsidR="0090196A">
        <w:rPr>
          <w:sz w:val="18"/>
        </w:rPr>
        <w:t xml:space="preserve"> </w:t>
      </w:r>
      <w:r w:rsidRPr="007056D0">
        <w:rPr>
          <w:sz w:val="18"/>
        </w:rPr>
        <w:t>İçtüzüğü’nün</w:t>
      </w:r>
      <w:r w:rsidRPr="007056D0" w:rsidR="0090196A">
        <w:rPr>
          <w:sz w:val="18"/>
        </w:rPr>
        <w:t xml:space="preserve"> </w:t>
      </w:r>
      <w:r w:rsidRPr="007056D0">
        <w:rPr>
          <w:sz w:val="18"/>
        </w:rPr>
        <w:t>104</w:t>
      </w:r>
      <w:r w:rsidRPr="007056D0" w:rsidR="0090196A">
        <w:rPr>
          <w:sz w:val="18"/>
        </w:rPr>
        <w:t xml:space="preserve"> </w:t>
      </w:r>
      <w:r w:rsidRPr="007056D0">
        <w:rPr>
          <w:sz w:val="18"/>
        </w:rPr>
        <w:t>ve</w:t>
      </w:r>
      <w:r w:rsidRPr="007056D0" w:rsidR="0090196A">
        <w:rPr>
          <w:sz w:val="18"/>
        </w:rPr>
        <w:t xml:space="preserve"> </w:t>
      </w:r>
      <w:r w:rsidRPr="007056D0">
        <w:rPr>
          <w:sz w:val="18"/>
        </w:rPr>
        <w:t>105’inci</w:t>
      </w:r>
      <w:r w:rsidRPr="007056D0" w:rsidR="0090196A">
        <w:rPr>
          <w:sz w:val="18"/>
        </w:rPr>
        <w:t xml:space="preserve"> </w:t>
      </w:r>
      <w:r w:rsidRPr="007056D0">
        <w:rPr>
          <w:sz w:val="18"/>
        </w:rPr>
        <w:t>maddeleri</w:t>
      </w:r>
      <w:r w:rsidRPr="007056D0" w:rsidR="0090196A">
        <w:rPr>
          <w:sz w:val="18"/>
        </w:rPr>
        <w:t xml:space="preserve"> </w:t>
      </w:r>
      <w:r w:rsidRPr="007056D0">
        <w:rPr>
          <w:sz w:val="18"/>
        </w:rPr>
        <w:t>gereğince</w:t>
      </w:r>
      <w:r w:rsidRPr="007056D0" w:rsidR="0090196A">
        <w:rPr>
          <w:sz w:val="18"/>
        </w:rPr>
        <w:t xml:space="preserve"> </w:t>
      </w:r>
      <w:r w:rsidRPr="007056D0">
        <w:rPr>
          <w:sz w:val="18"/>
        </w:rPr>
        <w:t>bir</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açılmasını</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75071C" w:rsidP="007056D0" w:rsidRDefault="0075071C">
      <w:pPr>
        <w:pStyle w:val="GENELKURUL"/>
        <w:spacing w:line="240" w:lineRule="auto"/>
        <w:rPr>
          <w:sz w:val="18"/>
        </w:rPr>
      </w:pPr>
      <w:r w:rsidRPr="007056D0">
        <w:rPr>
          <w:sz w:val="18"/>
        </w:rPr>
        <w:t>1)</w:t>
      </w:r>
      <w:r w:rsidRPr="007056D0" w:rsidR="0090196A">
        <w:rPr>
          <w:sz w:val="18"/>
        </w:rPr>
        <w:t xml:space="preserve"> </w:t>
      </w:r>
      <w:r w:rsidRPr="007056D0">
        <w:rPr>
          <w:sz w:val="18"/>
        </w:rPr>
        <w:t>Mazlum</w:t>
      </w:r>
      <w:r w:rsidRPr="007056D0" w:rsidR="0090196A">
        <w:rPr>
          <w:sz w:val="18"/>
        </w:rPr>
        <w:t xml:space="preserve"> </w:t>
      </w:r>
      <w:r w:rsidRPr="007056D0">
        <w:rPr>
          <w:sz w:val="18"/>
        </w:rPr>
        <w:t>Nurlu</w:t>
      </w:r>
      <w:r w:rsidRPr="007056D0" w:rsidR="0090196A">
        <w:rPr>
          <w:sz w:val="18"/>
        </w:rPr>
        <w:t xml:space="preserve"> </w:t>
      </w:r>
      <w:r w:rsidRPr="007056D0">
        <w:rPr>
          <w:sz w:val="18"/>
        </w:rPr>
        <w:tab/>
      </w:r>
      <w:r w:rsidRPr="007056D0">
        <w:rPr>
          <w:sz w:val="18"/>
        </w:rPr>
        <w:tab/>
      </w:r>
      <w:r w:rsidRPr="007056D0">
        <w:rPr>
          <w:sz w:val="18"/>
        </w:rPr>
        <w:tab/>
        <w:t>(Manisa)</w:t>
      </w:r>
    </w:p>
    <w:p w:rsidRPr="007056D0" w:rsidR="0075071C" w:rsidP="007056D0" w:rsidRDefault="0075071C">
      <w:pPr>
        <w:pStyle w:val="GENELKURUL"/>
        <w:spacing w:line="240" w:lineRule="auto"/>
        <w:rPr>
          <w:sz w:val="18"/>
        </w:rPr>
      </w:pPr>
      <w:r w:rsidRPr="007056D0">
        <w:rPr>
          <w:sz w:val="18"/>
        </w:rPr>
        <w:t>2)</w:t>
      </w:r>
      <w:r w:rsidRPr="007056D0" w:rsidR="0090196A">
        <w:rPr>
          <w:sz w:val="18"/>
        </w:rPr>
        <w:t xml:space="preserve"> </w:t>
      </w:r>
      <w:r w:rsidRPr="007056D0">
        <w:rPr>
          <w:sz w:val="18"/>
        </w:rPr>
        <w:t>Kemal</w:t>
      </w:r>
      <w:r w:rsidRPr="007056D0" w:rsidR="0090196A">
        <w:rPr>
          <w:sz w:val="18"/>
        </w:rPr>
        <w:t xml:space="preserve"> </w:t>
      </w:r>
      <w:r w:rsidRPr="007056D0">
        <w:rPr>
          <w:sz w:val="18"/>
        </w:rPr>
        <w:t>Zeybek</w:t>
      </w:r>
      <w:r w:rsidRPr="007056D0" w:rsidR="0090196A">
        <w:rPr>
          <w:sz w:val="18"/>
        </w:rPr>
        <w:t xml:space="preserve"> </w:t>
      </w:r>
      <w:r w:rsidRPr="007056D0">
        <w:rPr>
          <w:sz w:val="18"/>
        </w:rPr>
        <w:tab/>
      </w:r>
      <w:r w:rsidRPr="007056D0">
        <w:rPr>
          <w:sz w:val="18"/>
        </w:rPr>
        <w:tab/>
      </w:r>
      <w:r w:rsidRPr="007056D0">
        <w:rPr>
          <w:sz w:val="18"/>
        </w:rPr>
        <w:tab/>
        <w:t>(Samsun)</w:t>
      </w:r>
    </w:p>
    <w:p w:rsidRPr="007056D0" w:rsidR="0075071C" w:rsidP="007056D0" w:rsidRDefault="0075071C">
      <w:pPr>
        <w:pStyle w:val="GENELKURUL"/>
        <w:spacing w:line="240" w:lineRule="auto"/>
        <w:rPr>
          <w:sz w:val="18"/>
        </w:rPr>
      </w:pPr>
      <w:r w:rsidRPr="007056D0">
        <w:rPr>
          <w:sz w:val="18"/>
        </w:rPr>
        <w:t>3)</w:t>
      </w:r>
      <w:r w:rsidRPr="007056D0" w:rsidR="0090196A">
        <w:rPr>
          <w:sz w:val="18"/>
        </w:rPr>
        <w:t xml:space="preserve"> </w:t>
      </w:r>
      <w:r w:rsidRPr="007056D0">
        <w:rPr>
          <w:sz w:val="18"/>
        </w:rPr>
        <w:t>Orhan</w:t>
      </w:r>
      <w:r w:rsidRPr="007056D0" w:rsidR="0090196A">
        <w:rPr>
          <w:sz w:val="18"/>
        </w:rPr>
        <w:t xml:space="preserve"> </w:t>
      </w:r>
      <w:r w:rsidRPr="007056D0">
        <w:rPr>
          <w:sz w:val="18"/>
        </w:rPr>
        <w:t>Sarıbal</w:t>
      </w:r>
      <w:r w:rsidRPr="007056D0" w:rsidR="0090196A">
        <w:rPr>
          <w:sz w:val="18"/>
        </w:rPr>
        <w:t xml:space="preserve"> </w:t>
      </w:r>
      <w:r w:rsidRPr="007056D0">
        <w:rPr>
          <w:sz w:val="18"/>
        </w:rPr>
        <w:tab/>
      </w:r>
      <w:r w:rsidRPr="007056D0">
        <w:rPr>
          <w:sz w:val="18"/>
        </w:rPr>
        <w:tab/>
      </w:r>
      <w:r w:rsidRPr="007056D0">
        <w:rPr>
          <w:sz w:val="18"/>
        </w:rPr>
        <w:tab/>
        <w:t>(Bursa)</w:t>
      </w:r>
    </w:p>
    <w:p w:rsidRPr="007056D0" w:rsidR="0075071C" w:rsidP="007056D0" w:rsidRDefault="0075071C">
      <w:pPr>
        <w:pStyle w:val="GENELKURUL"/>
        <w:spacing w:line="240" w:lineRule="auto"/>
        <w:rPr>
          <w:sz w:val="18"/>
        </w:rPr>
      </w:pPr>
      <w:r w:rsidRPr="007056D0">
        <w:rPr>
          <w:sz w:val="18"/>
        </w:rPr>
        <w:t>4)</w:t>
      </w:r>
      <w:r w:rsidRPr="007056D0" w:rsidR="0090196A">
        <w:rPr>
          <w:sz w:val="18"/>
        </w:rPr>
        <w:t xml:space="preserve"> </w:t>
      </w:r>
      <w:r w:rsidRPr="007056D0">
        <w:rPr>
          <w:sz w:val="18"/>
        </w:rPr>
        <w:t>Kadim</w:t>
      </w:r>
      <w:r w:rsidRPr="007056D0" w:rsidR="0090196A">
        <w:rPr>
          <w:sz w:val="18"/>
        </w:rPr>
        <w:t xml:space="preserve"> </w:t>
      </w:r>
      <w:r w:rsidRPr="007056D0">
        <w:rPr>
          <w:sz w:val="18"/>
        </w:rPr>
        <w:t>Durmaz</w:t>
      </w:r>
      <w:r w:rsidRPr="007056D0" w:rsidR="0090196A">
        <w:rPr>
          <w:sz w:val="18"/>
        </w:rPr>
        <w:t xml:space="preserve"> </w:t>
      </w:r>
      <w:r w:rsidRPr="007056D0">
        <w:rPr>
          <w:sz w:val="18"/>
        </w:rPr>
        <w:tab/>
      </w:r>
      <w:r w:rsidRPr="007056D0">
        <w:rPr>
          <w:sz w:val="18"/>
        </w:rPr>
        <w:tab/>
      </w:r>
      <w:r w:rsidRPr="007056D0">
        <w:rPr>
          <w:sz w:val="18"/>
        </w:rPr>
        <w:tab/>
        <w:t>(Tokat)</w:t>
      </w:r>
    </w:p>
    <w:p w:rsidRPr="007056D0" w:rsidR="0075071C" w:rsidP="007056D0" w:rsidRDefault="0075071C">
      <w:pPr>
        <w:pStyle w:val="GENELKURUL"/>
        <w:spacing w:line="240" w:lineRule="auto"/>
        <w:rPr>
          <w:sz w:val="18"/>
        </w:rPr>
      </w:pPr>
      <w:r w:rsidRPr="007056D0">
        <w:rPr>
          <w:sz w:val="18"/>
        </w:rPr>
        <w:t>5)</w:t>
      </w:r>
      <w:r w:rsidRPr="007056D0" w:rsidR="0090196A">
        <w:rPr>
          <w:sz w:val="18"/>
        </w:rPr>
        <w:t xml:space="preserve"> </w:t>
      </w:r>
      <w:r w:rsidRPr="007056D0">
        <w:rPr>
          <w:sz w:val="18"/>
        </w:rPr>
        <w:t>Mehmet</w:t>
      </w:r>
      <w:r w:rsidRPr="007056D0" w:rsidR="0090196A">
        <w:rPr>
          <w:sz w:val="18"/>
        </w:rPr>
        <w:t xml:space="preserve"> </w:t>
      </w:r>
      <w:r w:rsidRPr="007056D0">
        <w:rPr>
          <w:sz w:val="18"/>
        </w:rPr>
        <w:t>Gökdağ</w:t>
      </w:r>
      <w:r w:rsidRPr="007056D0" w:rsidR="0090196A">
        <w:rPr>
          <w:sz w:val="18"/>
        </w:rPr>
        <w:t xml:space="preserve"> </w:t>
      </w:r>
      <w:r w:rsidRPr="007056D0">
        <w:rPr>
          <w:sz w:val="18"/>
        </w:rPr>
        <w:tab/>
      </w:r>
      <w:r w:rsidRPr="007056D0">
        <w:rPr>
          <w:sz w:val="18"/>
        </w:rPr>
        <w:tab/>
        <w:t>(Gaziantep)</w:t>
      </w:r>
    </w:p>
    <w:p w:rsidRPr="007056D0" w:rsidR="0075071C" w:rsidP="007056D0" w:rsidRDefault="0075071C">
      <w:pPr>
        <w:pStyle w:val="GENELKURUL"/>
        <w:spacing w:line="240" w:lineRule="auto"/>
        <w:rPr>
          <w:sz w:val="18"/>
        </w:rPr>
      </w:pPr>
      <w:r w:rsidRPr="007056D0">
        <w:rPr>
          <w:sz w:val="18"/>
        </w:rPr>
        <w:t>6)</w:t>
      </w:r>
      <w:r w:rsidRPr="007056D0" w:rsidR="0090196A">
        <w:rPr>
          <w:sz w:val="18"/>
        </w:rPr>
        <w:t xml:space="preserve"> </w:t>
      </w:r>
      <w:r w:rsidRPr="007056D0">
        <w:rPr>
          <w:sz w:val="18"/>
        </w:rPr>
        <w:t>Veli</w:t>
      </w:r>
      <w:r w:rsidRPr="007056D0" w:rsidR="0090196A">
        <w:rPr>
          <w:sz w:val="18"/>
        </w:rPr>
        <w:t xml:space="preserve"> </w:t>
      </w:r>
      <w:r w:rsidRPr="007056D0">
        <w:rPr>
          <w:sz w:val="18"/>
        </w:rPr>
        <w:t>Ağbaba</w:t>
      </w:r>
      <w:r w:rsidRPr="007056D0" w:rsidR="0090196A">
        <w:rPr>
          <w:sz w:val="18"/>
        </w:rPr>
        <w:t xml:space="preserve"> </w:t>
      </w:r>
      <w:r w:rsidRPr="007056D0">
        <w:rPr>
          <w:sz w:val="18"/>
        </w:rPr>
        <w:tab/>
      </w:r>
      <w:r w:rsidRPr="007056D0">
        <w:rPr>
          <w:sz w:val="18"/>
        </w:rPr>
        <w:tab/>
      </w:r>
      <w:r w:rsidRPr="007056D0">
        <w:rPr>
          <w:sz w:val="18"/>
        </w:rPr>
        <w:tab/>
        <w:t>(Malatya)</w:t>
      </w:r>
    </w:p>
    <w:p w:rsidRPr="007056D0" w:rsidR="0075071C" w:rsidP="007056D0" w:rsidRDefault="0075071C">
      <w:pPr>
        <w:pStyle w:val="GENELKURUL"/>
        <w:spacing w:line="240" w:lineRule="auto"/>
        <w:rPr>
          <w:sz w:val="18"/>
        </w:rPr>
      </w:pPr>
      <w:r w:rsidRPr="007056D0">
        <w:rPr>
          <w:sz w:val="18"/>
        </w:rPr>
        <w:t>7)</w:t>
      </w:r>
      <w:r w:rsidRPr="007056D0" w:rsidR="0090196A">
        <w:rPr>
          <w:sz w:val="18"/>
        </w:rPr>
        <w:t xml:space="preserve"> </w:t>
      </w:r>
      <w:r w:rsidRPr="007056D0">
        <w:rPr>
          <w:sz w:val="18"/>
        </w:rPr>
        <w:t>Nihat</w:t>
      </w:r>
      <w:r w:rsidRPr="007056D0" w:rsidR="0090196A">
        <w:rPr>
          <w:sz w:val="18"/>
        </w:rPr>
        <w:t xml:space="preserve"> </w:t>
      </w:r>
      <w:r w:rsidRPr="007056D0">
        <w:rPr>
          <w:sz w:val="18"/>
        </w:rPr>
        <w:t>Yeşil</w:t>
      </w:r>
      <w:r w:rsidRPr="007056D0" w:rsidR="0090196A">
        <w:rPr>
          <w:sz w:val="18"/>
        </w:rPr>
        <w:t xml:space="preserve"> </w:t>
      </w:r>
      <w:r w:rsidRPr="007056D0">
        <w:rPr>
          <w:sz w:val="18"/>
        </w:rPr>
        <w:tab/>
      </w:r>
      <w:r w:rsidRPr="007056D0">
        <w:rPr>
          <w:sz w:val="18"/>
        </w:rPr>
        <w:tab/>
      </w:r>
      <w:r w:rsidRPr="007056D0">
        <w:rPr>
          <w:sz w:val="18"/>
        </w:rPr>
        <w:tab/>
        <w:t>(Ankara)</w:t>
      </w:r>
    </w:p>
    <w:p w:rsidRPr="007056D0" w:rsidR="0075071C" w:rsidP="007056D0" w:rsidRDefault="0075071C">
      <w:pPr>
        <w:pStyle w:val="GENELKURUL"/>
        <w:spacing w:line="240" w:lineRule="auto"/>
        <w:rPr>
          <w:sz w:val="18"/>
        </w:rPr>
      </w:pPr>
      <w:r w:rsidRPr="007056D0">
        <w:rPr>
          <w:sz w:val="18"/>
        </w:rPr>
        <w:t>8)</w:t>
      </w:r>
      <w:r w:rsidRPr="007056D0" w:rsidR="0090196A">
        <w:rPr>
          <w:sz w:val="18"/>
        </w:rPr>
        <w:t xml:space="preserve"> </w:t>
      </w:r>
      <w:r w:rsidRPr="007056D0">
        <w:rPr>
          <w:sz w:val="18"/>
        </w:rPr>
        <w:t>Vecdi</w:t>
      </w:r>
      <w:r w:rsidRPr="007056D0" w:rsidR="0090196A">
        <w:rPr>
          <w:sz w:val="18"/>
        </w:rPr>
        <w:t xml:space="preserve"> </w:t>
      </w:r>
      <w:r w:rsidRPr="007056D0">
        <w:rPr>
          <w:sz w:val="18"/>
        </w:rPr>
        <w:t>Gündoğdu</w:t>
      </w:r>
      <w:r w:rsidRPr="007056D0" w:rsidR="0090196A">
        <w:rPr>
          <w:sz w:val="18"/>
        </w:rPr>
        <w:t xml:space="preserve"> </w:t>
      </w:r>
      <w:r w:rsidRPr="007056D0">
        <w:rPr>
          <w:sz w:val="18"/>
        </w:rPr>
        <w:tab/>
      </w:r>
      <w:r w:rsidRPr="007056D0">
        <w:rPr>
          <w:sz w:val="18"/>
        </w:rPr>
        <w:tab/>
        <w:t>(Kırklareli)</w:t>
      </w:r>
    </w:p>
    <w:p w:rsidRPr="007056D0" w:rsidR="0075071C" w:rsidP="007056D0" w:rsidRDefault="0075071C">
      <w:pPr>
        <w:pStyle w:val="GENELKURUL"/>
        <w:spacing w:line="240" w:lineRule="auto"/>
        <w:rPr>
          <w:sz w:val="18"/>
        </w:rPr>
      </w:pPr>
      <w:r w:rsidRPr="007056D0">
        <w:rPr>
          <w:sz w:val="18"/>
        </w:rPr>
        <w:t>9)</w:t>
      </w:r>
      <w:r w:rsidRPr="007056D0" w:rsidR="0090196A">
        <w:rPr>
          <w:sz w:val="18"/>
        </w:rPr>
        <w:t xml:space="preserve"> </w:t>
      </w:r>
      <w:r w:rsidRPr="007056D0">
        <w:rPr>
          <w:sz w:val="18"/>
        </w:rPr>
        <w:t>Mehmet</w:t>
      </w:r>
      <w:r w:rsidRPr="007056D0" w:rsidR="0090196A">
        <w:rPr>
          <w:sz w:val="18"/>
        </w:rPr>
        <w:t xml:space="preserve"> </w:t>
      </w:r>
      <w:r w:rsidRPr="007056D0">
        <w:rPr>
          <w:sz w:val="18"/>
        </w:rPr>
        <w:t>Göker</w:t>
      </w:r>
      <w:r w:rsidRPr="007056D0" w:rsidR="0090196A">
        <w:rPr>
          <w:sz w:val="18"/>
        </w:rPr>
        <w:t xml:space="preserve"> </w:t>
      </w:r>
      <w:r w:rsidRPr="007056D0">
        <w:rPr>
          <w:sz w:val="18"/>
        </w:rPr>
        <w:tab/>
      </w:r>
      <w:r w:rsidRPr="007056D0">
        <w:rPr>
          <w:sz w:val="18"/>
        </w:rPr>
        <w:tab/>
      </w:r>
      <w:r w:rsidRPr="007056D0">
        <w:rPr>
          <w:sz w:val="18"/>
        </w:rPr>
        <w:tab/>
        <w:t>(Burdur)</w:t>
      </w:r>
    </w:p>
    <w:p w:rsidRPr="007056D0" w:rsidR="0075071C" w:rsidP="007056D0" w:rsidRDefault="0075071C">
      <w:pPr>
        <w:pStyle w:val="GENELKURUL"/>
        <w:spacing w:line="240" w:lineRule="auto"/>
        <w:rPr>
          <w:sz w:val="18"/>
        </w:rPr>
      </w:pPr>
      <w:r w:rsidRPr="007056D0">
        <w:rPr>
          <w:sz w:val="18"/>
        </w:rPr>
        <w:t>10)</w:t>
      </w:r>
      <w:r w:rsidRPr="007056D0" w:rsidR="0090196A">
        <w:rPr>
          <w:sz w:val="18"/>
        </w:rPr>
        <w:t xml:space="preserve"> </w:t>
      </w:r>
      <w:r w:rsidRPr="007056D0">
        <w:rPr>
          <w:sz w:val="18"/>
        </w:rPr>
        <w:t>Candan</w:t>
      </w:r>
      <w:r w:rsidRPr="007056D0" w:rsidR="0090196A">
        <w:rPr>
          <w:sz w:val="18"/>
        </w:rPr>
        <w:t xml:space="preserve"> </w:t>
      </w:r>
      <w:r w:rsidRPr="007056D0">
        <w:rPr>
          <w:sz w:val="18"/>
        </w:rPr>
        <w:t>Yüceer</w:t>
      </w:r>
      <w:r w:rsidRPr="007056D0" w:rsidR="0090196A">
        <w:rPr>
          <w:sz w:val="18"/>
        </w:rPr>
        <w:t xml:space="preserve"> </w:t>
      </w:r>
      <w:r w:rsidRPr="007056D0">
        <w:rPr>
          <w:sz w:val="18"/>
        </w:rPr>
        <w:tab/>
      </w:r>
      <w:r w:rsidRPr="007056D0">
        <w:rPr>
          <w:sz w:val="18"/>
        </w:rPr>
        <w:tab/>
        <w:t>(Tekirdağ)</w:t>
      </w:r>
    </w:p>
    <w:p w:rsidRPr="007056D0" w:rsidR="0075071C" w:rsidP="007056D0" w:rsidRDefault="0075071C">
      <w:pPr>
        <w:pStyle w:val="GENELKURUL"/>
        <w:spacing w:line="240" w:lineRule="auto"/>
        <w:rPr>
          <w:sz w:val="18"/>
        </w:rPr>
      </w:pPr>
      <w:r w:rsidRPr="007056D0">
        <w:rPr>
          <w:sz w:val="18"/>
        </w:rPr>
        <w:t>11)</w:t>
      </w:r>
      <w:r w:rsidRPr="007056D0" w:rsidR="0090196A">
        <w:rPr>
          <w:sz w:val="18"/>
        </w:rPr>
        <w:t xml:space="preserve"> </w:t>
      </w: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12)</w:t>
      </w:r>
      <w:r w:rsidRPr="007056D0" w:rsidR="0090196A">
        <w:rPr>
          <w:sz w:val="18"/>
        </w:rPr>
        <w:t xml:space="preserve"> </w:t>
      </w:r>
      <w:r w:rsidRPr="007056D0">
        <w:rPr>
          <w:sz w:val="18"/>
        </w:rPr>
        <w:t>Tur</w:t>
      </w:r>
      <w:r w:rsidRPr="007056D0" w:rsidR="0090196A">
        <w:rPr>
          <w:sz w:val="18"/>
        </w:rPr>
        <w:t xml:space="preserve"> </w:t>
      </w:r>
      <w:r w:rsidRPr="007056D0">
        <w:rPr>
          <w:sz w:val="18"/>
        </w:rPr>
        <w:t>Yıldız</w:t>
      </w:r>
      <w:r w:rsidRPr="007056D0" w:rsidR="0090196A">
        <w:rPr>
          <w:sz w:val="18"/>
        </w:rPr>
        <w:t xml:space="preserve"> </w:t>
      </w:r>
      <w:r w:rsidRPr="007056D0">
        <w:rPr>
          <w:sz w:val="18"/>
        </w:rPr>
        <w:t>Biçer</w:t>
      </w:r>
      <w:r w:rsidRPr="007056D0" w:rsidR="0090196A">
        <w:rPr>
          <w:sz w:val="18"/>
        </w:rPr>
        <w:t xml:space="preserve"> </w:t>
      </w:r>
      <w:r w:rsidRPr="007056D0">
        <w:rPr>
          <w:sz w:val="18"/>
        </w:rPr>
        <w:tab/>
      </w:r>
      <w:r w:rsidRPr="007056D0">
        <w:rPr>
          <w:sz w:val="18"/>
        </w:rPr>
        <w:tab/>
        <w:t>(Manisa)</w:t>
      </w:r>
    </w:p>
    <w:p w:rsidRPr="007056D0" w:rsidR="0075071C" w:rsidP="007056D0" w:rsidRDefault="0075071C">
      <w:pPr>
        <w:pStyle w:val="GENELKURUL"/>
        <w:spacing w:line="240" w:lineRule="auto"/>
        <w:rPr>
          <w:sz w:val="18"/>
        </w:rPr>
      </w:pPr>
      <w:r w:rsidRPr="007056D0">
        <w:rPr>
          <w:sz w:val="18"/>
        </w:rPr>
        <w:t>13)</w:t>
      </w:r>
      <w:r w:rsidRPr="007056D0" w:rsidR="0090196A">
        <w:rPr>
          <w:sz w:val="18"/>
        </w:rPr>
        <w:t xml:space="preserve"> </w:t>
      </w:r>
      <w:r w:rsidRPr="007056D0">
        <w:rPr>
          <w:sz w:val="18"/>
        </w:rPr>
        <w:t>Muharrem</w:t>
      </w:r>
      <w:r w:rsidRPr="007056D0" w:rsidR="0090196A">
        <w:rPr>
          <w:sz w:val="18"/>
        </w:rPr>
        <w:t xml:space="preserve"> </w:t>
      </w:r>
      <w:r w:rsidRPr="007056D0">
        <w:rPr>
          <w:sz w:val="18"/>
        </w:rPr>
        <w:t>Erkek</w:t>
      </w:r>
      <w:r w:rsidRPr="007056D0" w:rsidR="0090196A">
        <w:rPr>
          <w:sz w:val="18"/>
        </w:rPr>
        <w:t xml:space="preserve"> </w:t>
      </w:r>
      <w:r w:rsidRPr="007056D0">
        <w:rPr>
          <w:sz w:val="18"/>
        </w:rPr>
        <w:tab/>
      </w:r>
      <w:r w:rsidRPr="007056D0">
        <w:rPr>
          <w:sz w:val="18"/>
        </w:rPr>
        <w:tab/>
        <w:t>(Çanakkale)</w:t>
      </w:r>
    </w:p>
    <w:p w:rsidRPr="007056D0" w:rsidR="0075071C" w:rsidP="007056D0" w:rsidRDefault="0075071C">
      <w:pPr>
        <w:pStyle w:val="GENELKURUL"/>
        <w:spacing w:line="240" w:lineRule="auto"/>
        <w:rPr>
          <w:sz w:val="18"/>
        </w:rPr>
      </w:pPr>
      <w:r w:rsidRPr="007056D0">
        <w:rPr>
          <w:sz w:val="18"/>
        </w:rPr>
        <w:t>14)</w:t>
      </w:r>
      <w:r w:rsidRPr="007056D0" w:rsidR="0090196A">
        <w:rPr>
          <w:sz w:val="18"/>
        </w:rPr>
        <w:t xml:space="preserve"> </w:t>
      </w:r>
      <w:r w:rsidRPr="007056D0">
        <w:rPr>
          <w:sz w:val="18"/>
        </w:rPr>
        <w:t>Hüseyin</w:t>
      </w:r>
      <w:r w:rsidRPr="007056D0" w:rsidR="0090196A">
        <w:rPr>
          <w:sz w:val="18"/>
        </w:rPr>
        <w:t xml:space="preserve"> </w:t>
      </w:r>
      <w:r w:rsidRPr="007056D0">
        <w:rPr>
          <w:sz w:val="18"/>
        </w:rPr>
        <w:t>Çamak</w:t>
      </w:r>
      <w:r w:rsidRPr="007056D0" w:rsidR="0090196A">
        <w:rPr>
          <w:sz w:val="18"/>
        </w:rPr>
        <w:t xml:space="preserve"> </w:t>
      </w:r>
      <w:r w:rsidRPr="007056D0">
        <w:rPr>
          <w:sz w:val="18"/>
        </w:rPr>
        <w:tab/>
      </w:r>
      <w:r w:rsidRPr="007056D0">
        <w:rPr>
          <w:sz w:val="18"/>
        </w:rPr>
        <w:tab/>
        <w:t>(Mersin)</w:t>
      </w:r>
    </w:p>
    <w:p w:rsidRPr="007056D0" w:rsidR="0075071C" w:rsidP="007056D0" w:rsidRDefault="0075071C">
      <w:pPr>
        <w:pStyle w:val="GENELKURUL"/>
        <w:spacing w:line="240" w:lineRule="auto"/>
        <w:rPr>
          <w:sz w:val="18"/>
        </w:rPr>
      </w:pPr>
      <w:r w:rsidRPr="007056D0">
        <w:rPr>
          <w:sz w:val="18"/>
        </w:rPr>
        <w:t>15)</w:t>
      </w:r>
      <w:r w:rsidRPr="007056D0" w:rsidR="0090196A">
        <w:rPr>
          <w:sz w:val="18"/>
        </w:rPr>
        <w:t xml:space="preserve"> </w:t>
      </w:r>
      <w:r w:rsidRPr="007056D0">
        <w:rPr>
          <w:sz w:val="18"/>
        </w:rPr>
        <w:t>Mevlüt</w:t>
      </w:r>
      <w:r w:rsidRPr="007056D0" w:rsidR="0090196A">
        <w:rPr>
          <w:sz w:val="18"/>
        </w:rPr>
        <w:t xml:space="preserve"> </w:t>
      </w:r>
      <w:r w:rsidRPr="007056D0">
        <w:rPr>
          <w:sz w:val="18"/>
        </w:rPr>
        <w:t>Dudu</w:t>
      </w:r>
      <w:r w:rsidRPr="007056D0" w:rsidR="0090196A">
        <w:rPr>
          <w:sz w:val="18"/>
        </w:rPr>
        <w:t xml:space="preserve"> </w:t>
      </w:r>
      <w:r w:rsidRPr="007056D0">
        <w:rPr>
          <w:sz w:val="18"/>
        </w:rPr>
        <w:tab/>
      </w:r>
      <w:r w:rsidRPr="007056D0">
        <w:rPr>
          <w:sz w:val="18"/>
        </w:rPr>
        <w:tab/>
      </w:r>
      <w:r w:rsidRPr="007056D0">
        <w:rPr>
          <w:sz w:val="18"/>
        </w:rPr>
        <w:tab/>
        <w:t>(Hatay)</w:t>
      </w:r>
    </w:p>
    <w:p w:rsidRPr="007056D0" w:rsidR="0075071C" w:rsidP="007056D0" w:rsidRDefault="0075071C">
      <w:pPr>
        <w:pStyle w:val="GENELKURUL"/>
        <w:spacing w:line="240" w:lineRule="auto"/>
        <w:rPr>
          <w:sz w:val="18"/>
        </w:rPr>
      </w:pPr>
      <w:r w:rsidRPr="007056D0">
        <w:rPr>
          <w:sz w:val="18"/>
        </w:rPr>
        <w:t>16)</w:t>
      </w:r>
      <w:r w:rsidRPr="007056D0" w:rsidR="0090196A">
        <w:rPr>
          <w:sz w:val="18"/>
        </w:rPr>
        <w:t xml:space="preserve"> </w:t>
      </w:r>
      <w:r w:rsidRPr="007056D0">
        <w:rPr>
          <w:sz w:val="18"/>
        </w:rPr>
        <w:t>Yakup</w:t>
      </w:r>
      <w:r w:rsidRPr="007056D0" w:rsidR="0090196A">
        <w:rPr>
          <w:sz w:val="18"/>
        </w:rPr>
        <w:t xml:space="preserve"> </w:t>
      </w:r>
      <w:r w:rsidRPr="007056D0">
        <w:rPr>
          <w:sz w:val="18"/>
        </w:rPr>
        <w:t>Akkaya</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17)</w:t>
      </w:r>
      <w:r w:rsidRPr="007056D0" w:rsidR="0090196A">
        <w:rPr>
          <w:sz w:val="18"/>
        </w:rPr>
        <w:t xml:space="preserve"> </w:t>
      </w:r>
      <w:r w:rsidRPr="007056D0">
        <w:rPr>
          <w:sz w:val="18"/>
        </w:rPr>
        <w:t>Bülent</w:t>
      </w:r>
      <w:r w:rsidRPr="007056D0" w:rsidR="0090196A">
        <w:rPr>
          <w:sz w:val="18"/>
        </w:rPr>
        <w:t xml:space="preserve"> </w:t>
      </w:r>
      <w:r w:rsidRPr="007056D0">
        <w:rPr>
          <w:sz w:val="18"/>
        </w:rPr>
        <w:t>Öz</w:t>
      </w:r>
      <w:r w:rsidRPr="007056D0" w:rsidR="0090196A">
        <w:rPr>
          <w:sz w:val="18"/>
        </w:rPr>
        <w:t xml:space="preserve"> </w:t>
      </w:r>
      <w:r w:rsidRPr="007056D0">
        <w:rPr>
          <w:sz w:val="18"/>
        </w:rPr>
        <w:tab/>
      </w:r>
      <w:r w:rsidRPr="007056D0">
        <w:rPr>
          <w:sz w:val="18"/>
        </w:rPr>
        <w:tab/>
      </w:r>
      <w:r w:rsidRPr="007056D0">
        <w:rPr>
          <w:sz w:val="18"/>
        </w:rPr>
        <w:tab/>
        <w:t>(Çanakkale)</w:t>
      </w:r>
    </w:p>
    <w:p w:rsidRPr="007056D0" w:rsidR="0075071C" w:rsidP="007056D0" w:rsidRDefault="0075071C">
      <w:pPr>
        <w:pStyle w:val="GENELKURUL"/>
        <w:spacing w:line="240" w:lineRule="auto"/>
        <w:rPr>
          <w:sz w:val="18"/>
        </w:rPr>
      </w:pPr>
      <w:r w:rsidRPr="007056D0">
        <w:rPr>
          <w:sz w:val="18"/>
        </w:rPr>
        <w:t>18)</w:t>
      </w:r>
      <w:r w:rsidRPr="007056D0" w:rsidR="0090196A">
        <w:rPr>
          <w:sz w:val="18"/>
        </w:rPr>
        <w:t xml:space="preserve"> </w:t>
      </w:r>
      <w:r w:rsidRPr="007056D0">
        <w:rPr>
          <w:sz w:val="18"/>
        </w:rPr>
        <w:t>Elif</w:t>
      </w:r>
      <w:r w:rsidRPr="007056D0" w:rsidR="0090196A">
        <w:rPr>
          <w:sz w:val="18"/>
        </w:rPr>
        <w:t xml:space="preserve"> </w:t>
      </w:r>
      <w:r w:rsidRPr="007056D0">
        <w:rPr>
          <w:sz w:val="18"/>
        </w:rPr>
        <w:t>Doğan</w:t>
      </w:r>
      <w:r w:rsidRPr="007056D0" w:rsidR="0090196A">
        <w:rPr>
          <w:sz w:val="18"/>
        </w:rPr>
        <w:t xml:space="preserve"> </w:t>
      </w:r>
      <w:r w:rsidRPr="007056D0">
        <w:rPr>
          <w:sz w:val="18"/>
        </w:rPr>
        <w:t>Türkmen</w:t>
      </w:r>
      <w:r w:rsidRPr="007056D0" w:rsidR="0090196A">
        <w:rPr>
          <w:sz w:val="18"/>
        </w:rPr>
        <w:t xml:space="preserve"> </w:t>
      </w:r>
      <w:r w:rsidRPr="007056D0">
        <w:rPr>
          <w:sz w:val="18"/>
        </w:rPr>
        <w:tab/>
      </w:r>
      <w:r w:rsidRPr="007056D0">
        <w:rPr>
          <w:sz w:val="18"/>
        </w:rPr>
        <w:tab/>
        <w:t>(Adana)</w:t>
      </w:r>
    </w:p>
    <w:p w:rsidRPr="007056D0" w:rsidR="0075071C" w:rsidP="007056D0" w:rsidRDefault="0075071C">
      <w:pPr>
        <w:pStyle w:val="GENELKURUL"/>
        <w:spacing w:line="240" w:lineRule="auto"/>
        <w:rPr>
          <w:sz w:val="18"/>
        </w:rPr>
      </w:pPr>
      <w:r w:rsidRPr="007056D0">
        <w:rPr>
          <w:sz w:val="18"/>
        </w:rPr>
        <w:t>19)</w:t>
      </w:r>
      <w:r w:rsidRPr="007056D0" w:rsidR="0090196A">
        <w:rPr>
          <w:sz w:val="18"/>
        </w:rPr>
        <w:t xml:space="preserve"> </w:t>
      </w:r>
      <w:r w:rsidRPr="007056D0">
        <w:rPr>
          <w:sz w:val="18"/>
        </w:rPr>
        <w:t>Nurhayat</w:t>
      </w:r>
      <w:r w:rsidRPr="007056D0" w:rsidR="0090196A">
        <w:rPr>
          <w:sz w:val="18"/>
        </w:rPr>
        <w:t xml:space="preserve"> </w:t>
      </w:r>
      <w:r w:rsidRPr="007056D0">
        <w:rPr>
          <w:sz w:val="18"/>
        </w:rPr>
        <w:t>Altaca</w:t>
      </w:r>
      <w:r w:rsidRPr="007056D0" w:rsidR="0090196A">
        <w:rPr>
          <w:sz w:val="18"/>
        </w:rPr>
        <w:t xml:space="preserve"> </w:t>
      </w:r>
      <w:r w:rsidRPr="007056D0">
        <w:rPr>
          <w:sz w:val="18"/>
        </w:rPr>
        <w:t>Kayışoğlu</w:t>
      </w:r>
      <w:r w:rsidRPr="007056D0" w:rsidR="0090196A">
        <w:rPr>
          <w:sz w:val="18"/>
        </w:rPr>
        <w:t xml:space="preserve"> </w:t>
      </w:r>
      <w:r w:rsidRPr="007056D0">
        <w:rPr>
          <w:sz w:val="18"/>
        </w:rPr>
        <w:tab/>
        <w:t>(Bursa)</w:t>
      </w:r>
    </w:p>
    <w:p w:rsidRPr="007056D0" w:rsidR="0075071C" w:rsidP="007056D0" w:rsidRDefault="0075071C">
      <w:pPr>
        <w:pStyle w:val="GENELKURUL"/>
        <w:spacing w:line="240" w:lineRule="auto"/>
        <w:rPr>
          <w:sz w:val="18"/>
        </w:rPr>
      </w:pPr>
      <w:r w:rsidRPr="007056D0">
        <w:rPr>
          <w:sz w:val="18"/>
        </w:rPr>
        <w:t>20)</w:t>
      </w:r>
      <w:r w:rsidRPr="007056D0" w:rsidR="0090196A">
        <w:rPr>
          <w:sz w:val="18"/>
        </w:rPr>
        <w:t xml:space="preserve"> </w:t>
      </w:r>
      <w:r w:rsidRPr="007056D0">
        <w:rPr>
          <w:sz w:val="18"/>
        </w:rPr>
        <w:t>Kazım</w:t>
      </w:r>
      <w:r w:rsidRPr="007056D0" w:rsidR="0090196A">
        <w:rPr>
          <w:sz w:val="18"/>
        </w:rPr>
        <w:t xml:space="preserve"> </w:t>
      </w:r>
      <w:r w:rsidRPr="007056D0">
        <w:rPr>
          <w:sz w:val="18"/>
        </w:rPr>
        <w:t>Arslan</w:t>
      </w:r>
      <w:r w:rsidRPr="007056D0" w:rsidR="0090196A">
        <w:rPr>
          <w:sz w:val="18"/>
        </w:rPr>
        <w:t xml:space="preserve"> </w:t>
      </w:r>
      <w:r w:rsidRPr="007056D0">
        <w:rPr>
          <w:sz w:val="18"/>
        </w:rPr>
        <w:tab/>
      </w:r>
      <w:r w:rsidRPr="007056D0">
        <w:rPr>
          <w:sz w:val="18"/>
        </w:rPr>
        <w:tab/>
      </w:r>
      <w:r w:rsidRPr="007056D0">
        <w:rPr>
          <w:sz w:val="18"/>
        </w:rPr>
        <w:tab/>
        <w:t>(Denizli)</w:t>
      </w:r>
    </w:p>
    <w:p w:rsidRPr="007056D0" w:rsidR="0075071C" w:rsidP="007056D0" w:rsidRDefault="0075071C">
      <w:pPr>
        <w:pStyle w:val="GENELKURUL"/>
        <w:spacing w:line="240" w:lineRule="auto"/>
        <w:rPr>
          <w:sz w:val="18"/>
        </w:rPr>
      </w:pPr>
      <w:r w:rsidRPr="007056D0">
        <w:rPr>
          <w:sz w:val="18"/>
        </w:rPr>
        <w:t>21)</w:t>
      </w:r>
      <w:r w:rsidRPr="007056D0" w:rsidR="0090196A">
        <w:rPr>
          <w:sz w:val="18"/>
        </w:rPr>
        <w:t xml:space="preserve"> </w:t>
      </w:r>
      <w:r w:rsidRPr="007056D0">
        <w:rPr>
          <w:sz w:val="18"/>
        </w:rPr>
        <w:t>Barış</w:t>
      </w:r>
      <w:r w:rsidRPr="007056D0" w:rsidR="0090196A">
        <w:rPr>
          <w:sz w:val="18"/>
        </w:rPr>
        <w:t xml:space="preserve"> </w:t>
      </w:r>
      <w:r w:rsidRPr="007056D0">
        <w:rPr>
          <w:sz w:val="18"/>
        </w:rPr>
        <w:t>Yarkadaş</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22)</w:t>
      </w:r>
      <w:r w:rsidRPr="007056D0" w:rsidR="0090196A">
        <w:rPr>
          <w:sz w:val="18"/>
        </w:rPr>
        <w:t xml:space="preserve"> </w:t>
      </w:r>
      <w:r w:rsidRPr="007056D0">
        <w:rPr>
          <w:sz w:val="18"/>
        </w:rPr>
        <w:t>Murat</w:t>
      </w:r>
      <w:r w:rsidRPr="007056D0" w:rsidR="0090196A">
        <w:rPr>
          <w:sz w:val="18"/>
        </w:rPr>
        <w:t xml:space="preserve"> </w:t>
      </w:r>
      <w:r w:rsidRPr="007056D0">
        <w:rPr>
          <w:sz w:val="18"/>
        </w:rPr>
        <w:t>Emir</w:t>
      </w:r>
      <w:r w:rsidRPr="007056D0" w:rsidR="0090196A">
        <w:rPr>
          <w:sz w:val="18"/>
        </w:rPr>
        <w:t xml:space="preserve"> </w:t>
      </w:r>
      <w:r w:rsidRPr="007056D0">
        <w:rPr>
          <w:sz w:val="18"/>
        </w:rPr>
        <w:tab/>
      </w:r>
      <w:r w:rsidRPr="007056D0">
        <w:rPr>
          <w:sz w:val="18"/>
        </w:rPr>
        <w:tab/>
      </w:r>
      <w:r w:rsidRPr="007056D0">
        <w:rPr>
          <w:sz w:val="18"/>
        </w:rPr>
        <w:tab/>
        <w:t>(Ankara)</w:t>
      </w:r>
    </w:p>
    <w:p w:rsidRPr="007056D0" w:rsidR="0075071C" w:rsidP="007056D0" w:rsidRDefault="0075071C">
      <w:pPr>
        <w:pStyle w:val="GENELKURUL"/>
        <w:spacing w:line="240" w:lineRule="auto"/>
        <w:rPr>
          <w:sz w:val="18"/>
        </w:rPr>
      </w:pPr>
      <w:r w:rsidRPr="007056D0">
        <w:rPr>
          <w:sz w:val="18"/>
        </w:rPr>
        <w:t>23)</w:t>
      </w:r>
      <w:r w:rsidRPr="007056D0" w:rsidR="0090196A">
        <w:rPr>
          <w:sz w:val="18"/>
        </w:rPr>
        <w:t xml:space="preserve"> </w:t>
      </w:r>
      <w:r w:rsidRPr="007056D0">
        <w:rPr>
          <w:sz w:val="18"/>
        </w:rPr>
        <w:t>Okan</w:t>
      </w:r>
      <w:r w:rsidRPr="007056D0" w:rsidR="0090196A">
        <w:rPr>
          <w:sz w:val="18"/>
        </w:rPr>
        <w:t xml:space="preserve"> </w:t>
      </w:r>
      <w:r w:rsidRPr="007056D0">
        <w:rPr>
          <w:sz w:val="18"/>
        </w:rPr>
        <w:t>Gaytancıoğlu</w:t>
      </w:r>
      <w:r w:rsidRPr="007056D0" w:rsidR="0090196A">
        <w:rPr>
          <w:sz w:val="18"/>
        </w:rPr>
        <w:t xml:space="preserve"> </w:t>
      </w:r>
      <w:r w:rsidRPr="007056D0">
        <w:rPr>
          <w:sz w:val="18"/>
        </w:rPr>
        <w:tab/>
      </w:r>
      <w:r w:rsidRPr="007056D0">
        <w:rPr>
          <w:sz w:val="18"/>
        </w:rPr>
        <w:tab/>
        <w:t>(Edirne)</w:t>
      </w:r>
    </w:p>
    <w:p w:rsidRPr="007056D0" w:rsidR="0075071C" w:rsidP="007056D0" w:rsidRDefault="0075071C">
      <w:pPr>
        <w:pStyle w:val="GENELKURUL"/>
        <w:spacing w:line="240" w:lineRule="auto"/>
        <w:rPr>
          <w:sz w:val="18"/>
        </w:rPr>
      </w:pPr>
      <w:r w:rsidRPr="007056D0">
        <w:rPr>
          <w:sz w:val="18"/>
        </w:rPr>
        <w:t>24)</w:t>
      </w:r>
      <w:r w:rsidRPr="007056D0" w:rsidR="0090196A">
        <w:rPr>
          <w:sz w:val="18"/>
        </w:rPr>
        <w:t xml:space="preserve"> </w:t>
      </w:r>
      <w:r w:rsidRPr="007056D0">
        <w:rPr>
          <w:sz w:val="18"/>
        </w:rPr>
        <w:t>Erkan</w:t>
      </w:r>
      <w:r w:rsidRPr="007056D0" w:rsidR="0090196A">
        <w:rPr>
          <w:sz w:val="18"/>
        </w:rPr>
        <w:t xml:space="preserve"> </w:t>
      </w:r>
      <w:r w:rsidRPr="007056D0">
        <w:rPr>
          <w:sz w:val="18"/>
        </w:rPr>
        <w:t>Aydın</w:t>
      </w:r>
      <w:r w:rsidRPr="007056D0" w:rsidR="0090196A">
        <w:rPr>
          <w:sz w:val="18"/>
        </w:rPr>
        <w:t xml:space="preserve"> </w:t>
      </w:r>
      <w:r w:rsidRPr="007056D0">
        <w:rPr>
          <w:sz w:val="18"/>
        </w:rPr>
        <w:tab/>
      </w:r>
      <w:r w:rsidRPr="007056D0">
        <w:rPr>
          <w:sz w:val="18"/>
        </w:rPr>
        <w:tab/>
      </w:r>
      <w:r w:rsidRPr="007056D0">
        <w:rPr>
          <w:sz w:val="18"/>
        </w:rPr>
        <w:tab/>
        <w:t>(Bursa)</w:t>
      </w:r>
    </w:p>
    <w:p w:rsidRPr="007056D0" w:rsidR="0075071C" w:rsidP="007056D0" w:rsidRDefault="0075071C">
      <w:pPr>
        <w:pStyle w:val="GENELKURUL"/>
        <w:spacing w:line="240" w:lineRule="auto"/>
        <w:rPr>
          <w:sz w:val="18"/>
        </w:rPr>
      </w:pPr>
      <w:r w:rsidRPr="007056D0">
        <w:rPr>
          <w:sz w:val="18"/>
        </w:rPr>
        <w:t>25)</w:t>
      </w:r>
      <w:r w:rsidRPr="007056D0" w:rsidR="0090196A">
        <w:rPr>
          <w:sz w:val="18"/>
        </w:rPr>
        <w:t xml:space="preserve"> </w:t>
      </w:r>
      <w:r w:rsidRPr="007056D0">
        <w:rPr>
          <w:sz w:val="18"/>
        </w:rPr>
        <w:t>Nurettin</w:t>
      </w:r>
      <w:r w:rsidRPr="007056D0" w:rsidR="0090196A">
        <w:rPr>
          <w:sz w:val="18"/>
        </w:rPr>
        <w:t xml:space="preserve"> </w:t>
      </w:r>
      <w:r w:rsidRPr="007056D0">
        <w:rPr>
          <w:sz w:val="18"/>
        </w:rPr>
        <w:t>Demir</w:t>
      </w:r>
      <w:r w:rsidRPr="007056D0">
        <w:rPr>
          <w:sz w:val="18"/>
        </w:rPr>
        <w:tab/>
      </w:r>
      <w:r w:rsidRPr="007056D0">
        <w:rPr>
          <w:sz w:val="18"/>
        </w:rPr>
        <w:tab/>
      </w:r>
      <w:r w:rsidRPr="007056D0">
        <w:rPr>
          <w:sz w:val="18"/>
        </w:rPr>
        <w:tab/>
        <w:t>(Muğla)</w:t>
      </w:r>
    </w:p>
    <w:p w:rsidRPr="007056D0" w:rsidR="0075071C" w:rsidP="007056D0" w:rsidRDefault="0075071C">
      <w:pPr>
        <w:pStyle w:val="GENELKURUL"/>
        <w:spacing w:line="240" w:lineRule="auto"/>
        <w:rPr>
          <w:sz w:val="18"/>
        </w:rPr>
      </w:pPr>
      <w:r w:rsidRPr="007056D0">
        <w:rPr>
          <w:sz w:val="18"/>
        </w:rPr>
        <w:t>26)</w:t>
      </w:r>
      <w:r w:rsidRPr="007056D0" w:rsidR="0090196A">
        <w:rPr>
          <w:sz w:val="18"/>
        </w:rPr>
        <w:t xml:space="preserve"> </w:t>
      </w:r>
      <w:r w:rsidRPr="007056D0">
        <w:rPr>
          <w:sz w:val="18"/>
        </w:rPr>
        <w:t>Niyazi</w:t>
      </w:r>
      <w:r w:rsidRPr="007056D0" w:rsidR="0090196A">
        <w:rPr>
          <w:sz w:val="18"/>
        </w:rPr>
        <w:t xml:space="preserve"> </w:t>
      </w:r>
      <w:r w:rsidRPr="007056D0">
        <w:rPr>
          <w:sz w:val="18"/>
        </w:rPr>
        <w:t>Nefi</w:t>
      </w:r>
      <w:r w:rsidRPr="007056D0" w:rsidR="0090196A">
        <w:rPr>
          <w:sz w:val="18"/>
        </w:rPr>
        <w:t xml:space="preserve"> </w:t>
      </w:r>
      <w:r w:rsidRPr="007056D0">
        <w:rPr>
          <w:sz w:val="18"/>
        </w:rPr>
        <w:t>Kara</w:t>
      </w:r>
      <w:r w:rsidRPr="007056D0" w:rsidR="0090196A">
        <w:rPr>
          <w:sz w:val="18"/>
        </w:rPr>
        <w:t xml:space="preserve"> </w:t>
      </w:r>
      <w:r w:rsidRPr="007056D0">
        <w:rPr>
          <w:sz w:val="18"/>
        </w:rPr>
        <w:tab/>
      </w:r>
      <w:r w:rsidRPr="007056D0">
        <w:rPr>
          <w:sz w:val="18"/>
        </w:rPr>
        <w:tab/>
        <w:t>(Antalya)</w:t>
      </w:r>
    </w:p>
    <w:p w:rsidRPr="007056D0" w:rsidR="0075071C" w:rsidP="007056D0" w:rsidRDefault="0075071C">
      <w:pPr>
        <w:pStyle w:val="GENELKURUL"/>
        <w:spacing w:line="240" w:lineRule="auto"/>
        <w:rPr>
          <w:sz w:val="18"/>
        </w:rPr>
      </w:pPr>
      <w:r w:rsidRPr="007056D0">
        <w:rPr>
          <w:sz w:val="18"/>
        </w:rPr>
        <w:t>27)</w:t>
      </w:r>
      <w:r w:rsidRPr="007056D0" w:rsidR="0090196A">
        <w:rPr>
          <w:sz w:val="18"/>
        </w:rPr>
        <w:t xml:space="preserve"> </w:t>
      </w:r>
      <w:r w:rsidRPr="007056D0">
        <w:rPr>
          <w:sz w:val="18"/>
        </w:rPr>
        <w:t>Çetin</w:t>
      </w:r>
      <w:r w:rsidRPr="007056D0" w:rsidR="0090196A">
        <w:rPr>
          <w:sz w:val="18"/>
        </w:rPr>
        <w:t xml:space="preserve"> </w:t>
      </w:r>
      <w:r w:rsidRPr="007056D0">
        <w:rPr>
          <w:sz w:val="18"/>
        </w:rPr>
        <w:t>Arık</w:t>
      </w:r>
      <w:r w:rsidRPr="007056D0">
        <w:rPr>
          <w:sz w:val="18"/>
        </w:rPr>
        <w:tab/>
        <w:t>(Kayseri)</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özür</w:t>
      </w:r>
      <w:r w:rsidRPr="007056D0" w:rsidR="0090196A">
        <w:rPr>
          <w:sz w:val="18"/>
        </w:rPr>
        <w:t xml:space="preserve"> </w:t>
      </w:r>
      <w:r w:rsidRPr="007056D0">
        <w:rPr>
          <w:sz w:val="18"/>
        </w:rPr>
        <w:t>dilerim</w:t>
      </w:r>
      <w:r w:rsidRPr="007056D0" w:rsidR="0090196A">
        <w:rPr>
          <w:sz w:val="18"/>
        </w:rPr>
        <w:t xml:space="preserve"> </w:t>
      </w:r>
      <w:r w:rsidRPr="007056D0">
        <w:rPr>
          <w:sz w:val="18"/>
        </w:rPr>
        <w:t>ben</w:t>
      </w:r>
      <w:r w:rsidRPr="007056D0" w:rsidR="0090196A">
        <w:rPr>
          <w:sz w:val="18"/>
        </w:rPr>
        <w:t xml:space="preserve"> </w:t>
      </w:r>
      <w:r w:rsidRPr="007056D0">
        <w:rPr>
          <w:sz w:val="18"/>
        </w:rPr>
        <w:t>sizden.</w:t>
      </w:r>
      <w:r w:rsidRPr="007056D0" w:rsidR="0090196A">
        <w:rPr>
          <w:sz w:val="18"/>
        </w:rPr>
        <w:t xml:space="preserve"> </w:t>
      </w:r>
      <w:r w:rsidRPr="007056D0">
        <w:rPr>
          <w:sz w:val="18"/>
        </w:rPr>
        <w:t>Şimdi,</w:t>
      </w:r>
      <w:r w:rsidRPr="007056D0" w:rsidR="0090196A">
        <w:rPr>
          <w:sz w:val="18"/>
        </w:rPr>
        <w:t xml:space="preserve"> </w:t>
      </w:r>
      <w:r w:rsidRPr="007056D0">
        <w:rPr>
          <w:sz w:val="18"/>
        </w:rPr>
        <w:t>550</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w:t>
      </w:r>
      <w:r w:rsidRPr="007056D0" w:rsidR="0090196A">
        <w:rPr>
          <w:sz w:val="18"/>
        </w:rPr>
        <w:t xml:space="preserve"> </w:t>
      </w:r>
      <w:r w:rsidRPr="007056D0">
        <w:rPr>
          <w:sz w:val="18"/>
        </w:rPr>
        <w:t>buradayız.</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bakıyorum,</w:t>
      </w:r>
      <w:r w:rsidRPr="007056D0" w:rsidR="0090196A">
        <w:rPr>
          <w:sz w:val="18"/>
        </w:rPr>
        <w:t xml:space="preserve"> </w:t>
      </w:r>
      <w:r w:rsidRPr="007056D0">
        <w:rPr>
          <w:sz w:val="18"/>
        </w:rPr>
        <w:t>25</w:t>
      </w:r>
      <w:r w:rsidRPr="007056D0" w:rsidR="0090196A">
        <w:rPr>
          <w:sz w:val="18"/>
        </w:rPr>
        <w:t xml:space="preserve"> </w:t>
      </w:r>
      <w:r w:rsidRPr="007056D0">
        <w:rPr>
          <w:sz w:val="18"/>
        </w:rPr>
        <w:t>kişi</w:t>
      </w:r>
      <w:r w:rsidRPr="007056D0" w:rsidR="0090196A">
        <w:rPr>
          <w:sz w:val="18"/>
        </w:rPr>
        <w:t xml:space="preserve"> </w:t>
      </w:r>
      <w:r w:rsidRPr="007056D0">
        <w:rPr>
          <w:sz w:val="18"/>
        </w:rPr>
        <w:t>biz</w:t>
      </w:r>
      <w:r w:rsidRPr="007056D0" w:rsidR="0090196A">
        <w:rPr>
          <w:sz w:val="18"/>
        </w:rPr>
        <w:t xml:space="preserve"> </w:t>
      </w:r>
      <w:r w:rsidRPr="007056D0">
        <w:rPr>
          <w:sz w:val="18"/>
        </w:rPr>
        <w:t>varız.</w:t>
      </w:r>
      <w:r w:rsidRPr="007056D0" w:rsidR="0090196A">
        <w:rPr>
          <w:sz w:val="18"/>
        </w:rPr>
        <w:t xml:space="preserve"> </w:t>
      </w:r>
      <w:r w:rsidRPr="007056D0">
        <w:rPr>
          <w:sz w:val="18"/>
        </w:rPr>
        <w:t>Yani</w:t>
      </w:r>
      <w:r w:rsidRPr="007056D0" w:rsidR="0090196A">
        <w:rPr>
          <w:sz w:val="18"/>
        </w:rPr>
        <w:t xml:space="preserve"> </w:t>
      </w:r>
      <w:r w:rsidRPr="007056D0">
        <w:rPr>
          <w:sz w:val="18"/>
        </w:rPr>
        <w:t>bu</w:t>
      </w:r>
      <w:r w:rsidRPr="007056D0" w:rsidR="0090196A">
        <w:rPr>
          <w:sz w:val="18"/>
        </w:rPr>
        <w:t xml:space="preserve"> </w:t>
      </w:r>
      <w:r w:rsidRPr="007056D0">
        <w:rPr>
          <w:sz w:val="18"/>
        </w:rPr>
        <w:t>elektriklere</w:t>
      </w:r>
      <w:r w:rsidRPr="007056D0" w:rsidR="0090196A">
        <w:rPr>
          <w:sz w:val="18"/>
        </w:rPr>
        <w:t xml:space="preserve"> </w:t>
      </w:r>
      <w:r w:rsidRPr="007056D0">
        <w:rPr>
          <w:sz w:val="18"/>
        </w:rPr>
        <w:t>yazık</w:t>
      </w:r>
      <w:r w:rsidRPr="007056D0" w:rsidR="0090196A">
        <w:rPr>
          <w:sz w:val="18"/>
        </w:rPr>
        <w:t xml:space="preserve"> </w:t>
      </w:r>
      <w:r w:rsidRPr="007056D0">
        <w:rPr>
          <w:sz w:val="18"/>
        </w:rPr>
        <w:t>günah.</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Tanal,</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p>
    <w:p w:rsidRPr="007056D0" w:rsidR="00C96990" w:rsidP="007056D0" w:rsidRDefault="00C96990">
      <w:pPr>
        <w:tabs>
          <w:tab w:val="center" w:pos="5100"/>
        </w:tabs>
        <w:suppressAutoHyphens/>
        <w:ind w:left="79" w:right="62" w:firstLine="760"/>
        <w:jc w:val="both"/>
        <w:rPr>
          <w:sz w:val="18"/>
        </w:rPr>
      </w:pPr>
      <w:r w:rsidRPr="007056D0">
        <w:rPr>
          <w:sz w:val="18"/>
        </w:rPr>
        <w:t>2.- İstanbul Milletvekili Mustafa Sezgin Tanrıkulu ve 30 milletvekilinin, daha önce açılan ve kullanılmakta olan tesislerin Hükûmetçe toplu açılış adı altında tekrar açılıp açılmadığının araştırılarak alınması gereken önlemlerin belirlenmesi amacıyla Meclis araştırması açılmasına ilişkin önergesi (10/475)</w:t>
      </w:r>
    </w:p>
    <w:p w:rsidRPr="007056D0" w:rsidR="0075071C" w:rsidP="007056D0" w:rsidRDefault="0075071C">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75071C" w:rsidP="007056D0" w:rsidRDefault="0075071C">
      <w:pPr>
        <w:pStyle w:val="GENELKURUL"/>
        <w:spacing w:line="240" w:lineRule="auto"/>
        <w:rPr>
          <w:sz w:val="18"/>
        </w:rPr>
      </w:pPr>
      <w:r w:rsidRPr="007056D0">
        <w:rPr>
          <w:sz w:val="18"/>
        </w:rPr>
        <w:t>Hükûmetin</w:t>
      </w:r>
      <w:r w:rsidRPr="007056D0" w:rsidR="0090196A">
        <w:rPr>
          <w:sz w:val="18"/>
        </w:rPr>
        <w:t xml:space="preserve"> </w:t>
      </w:r>
      <w:r w:rsidRPr="007056D0">
        <w:rPr>
          <w:sz w:val="18"/>
        </w:rPr>
        <w:t>toplu</w:t>
      </w:r>
      <w:r w:rsidRPr="007056D0" w:rsidR="0090196A">
        <w:rPr>
          <w:sz w:val="18"/>
        </w:rPr>
        <w:t xml:space="preserve"> </w:t>
      </w:r>
      <w:r w:rsidRPr="007056D0">
        <w:rPr>
          <w:sz w:val="18"/>
        </w:rPr>
        <w:t>açılış</w:t>
      </w:r>
      <w:r w:rsidRPr="007056D0" w:rsidR="0090196A">
        <w:rPr>
          <w:sz w:val="18"/>
        </w:rPr>
        <w:t xml:space="preserve"> </w:t>
      </w:r>
      <w:r w:rsidRPr="007056D0">
        <w:rPr>
          <w:sz w:val="18"/>
        </w:rPr>
        <w:t>veya</w:t>
      </w:r>
      <w:r w:rsidRPr="007056D0" w:rsidR="0090196A">
        <w:rPr>
          <w:sz w:val="18"/>
        </w:rPr>
        <w:t xml:space="preserve"> </w:t>
      </w:r>
      <w:r w:rsidRPr="007056D0">
        <w:rPr>
          <w:sz w:val="18"/>
        </w:rPr>
        <w:t>benzer</w:t>
      </w:r>
      <w:r w:rsidRPr="007056D0" w:rsidR="0090196A">
        <w:rPr>
          <w:sz w:val="18"/>
        </w:rPr>
        <w:t xml:space="preserve"> </w:t>
      </w:r>
      <w:r w:rsidRPr="007056D0">
        <w:rPr>
          <w:sz w:val="18"/>
        </w:rPr>
        <w:t>adlar</w:t>
      </w:r>
      <w:r w:rsidRPr="007056D0" w:rsidR="0090196A">
        <w:rPr>
          <w:sz w:val="18"/>
        </w:rPr>
        <w:t xml:space="preserve"> </w:t>
      </w:r>
      <w:r w:rsidRPr="007056D0">
        <w:rPr>
          <w:sz w:val="18"/>
        </w:rPr>
        <w:t>altında</w:t>
      </w:r>
      <w:r w:rsidRPr="007056D0" w:rsidR="0090196A">
        <w:rPr>
          <w:sz w:val="18"/>
        </w:rPr>
        <w:t xml:space="preserve"> </w:t>
      </w:r>
      <w:r w:rsidRPr="007056D0">
        <w:rPr>
          <w:sz w:val="18"/>
        </w:rPr>
        <w:t>gerçekleştirdiği</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açılan,</w:t>
      </w:r>
      <w:r w:rsidRPr="007056D0" w:rsidR="0090196A">
        <w:rPr>
          <w:sz w:val="18"/>
        </w:rPr>
        <w:t xml:space="preserve"> </w:t>
      </w:r>
      <w:r w:rsidRPr="007056D0">
        <w:rPr>
          <w:sz w:val="18"/>
        </w:rPr>
        <w:t>kullanılmakta</w:t>
      </w:r>
      <w:r w:rsidRPr="007056D0" w:rsidR="0090196A">
        <w:rPr>
          <w:sz w:val="18"/>
        </w:rPr>
        <w:t xml:space="preserve"> </w:t>
      </w:r>
      <w:r w:rsidRPr="007056D0">
        <w:rPr>
          <w:sz w:val="18"/>
        </w:rPr>
        <w:t>olan</w:t>
      </w:r>
      <w:r w:rsidRPr="007056D0" w:rsidR="0090196A">
        <w:rPr>
          <w:sz w:val="18"/>
        </w:rPr>
        <w:t xml:space="preserve"> </w:t>
      </w:r>
      <w:r w:rsidRPr="007056D0">
        <w:rPr>
          <w:sz w:val="18"/>
        </w:rPr>
        <w:t>tesislerin</w:t>
      </w:r>
      <w:r w:rsidRPr="007056D0" w:rsidR="0090196A">
        <w:rPr>
          <w:sz w:val="18"/>
        </w:rPr>
        <w:t xml:space="preserve"> </w:t>
      </w:r>
      <w:r w:rsidRPr="007056D0">
        <w:rPr>
          <w:sz w:val="18"/>
        </w:rPr>
        <w:t>tekrar</w:t>
      </w:r>
      <w:r w:rsidRPr="007056D0" w:rsidR="0090196A">
        <w:rPr>
          <w:sz w:val="18"/>
        </w:rPr>
        <w:t xml:space="preserve"> </w:t>
      </w:r>
      <w:r w:rsidRPr="007056D0">
        <w:rPr>
          <w:sz w:val="18"/>
        </w:rPr>
        <w:t>açılıp</w:t>
      </w:r>
      <w:r w:rsidRPr="007056D0" w:rsidR="0090196A">
        <w:rPr>
          <w:sz w:val="18"/>
        </w:rPr>
        <w:t xml:space="preserve"> </w:t>
      </w:r>
      <w:r w:rsidRPr="007056D0">
        <w:rPr>
          <w:sz w:val="18"/>
        </w:rPr>
        <w:t>açılmadığının</w:t>
      </w:r>
      <w:r w:rsidRPr="007056D0" w:rsidR="0090196A">
        <w:rPr>
          <w:sz w:val="18"/>
        </w:rPr>
        <w:t xml:space="preserve"> </w:t>
      </w:r>
      <w:r w:rsidRPr="007056D0">
        <w:rPr>
          <w:sz w:val="18"/>
        </w:rPr>
        <w:t>araştırılarak</w:t>
      </w:r>
      <w:r w:rsidRPr="007056D0" w:rsidR="0090196A">
        <w:rPr>
          <w:sz w:val="18"/>
        </w:rPr>
        <w:t xml:space="preserve"> </w:t>
      </w:r>
      <w:r w:rsidRPr="007056D0">
        <w:rPr>
          <w:sz w:val="18"/>
        </w:rPr>
        <w:t>Türkiye'de</w:t>
      </w:r>
      <w:r w:rsidRPr="007056D0" w:rsidR="0090196A">
        <w:rPr>
          <w:sz w:val="18"/>
        </w:rPr>
        <w:t xml:space="preserve"> </w:t>
      </w:r>
      <w:r w:rsidRPr="007056D0">
        <w:rPr>
          <w:sz w:val="18"/>
        </w:rPr>
        <w:t>kamu</w:t>
      </w:r>
      <w:r w:rsidRPr="007056D0" w:rsidR="0090196A">
        <w:rPr>
          <w:sz w:val="18"/>
        </w:rPr>
        <w:t xml:space="preserve"> </w:t>
      </w:r>
      <w:r w:rsidRPr="007056D0">
        <w:rPr>
          <w:sz w:val="18"/>
        </w:rPr>
        <w:t>imkânlarının</w:t>
      </w:r>
      <w:r w:rsidRPr="007056D0" w:rsidR="0090196A">
        <w:rPr>
          <w:sz w:val="18"/>
        </w:rPr>
        <w:t xml:space="preserve"> </w:t>
      </w:r>
      <w:r w:rsidRPr="007056D0">
        <w:rPr>
          <w:sz w:val="18"/>
        </w:rPr>
        <w:t>siyasi</w:t>
      </w:r>
      <w:r w:rsidRPr="007056D0" w:rsidR="0090196A">
        <w:rPr>
          <w:sz w:val="18"/>
        </w:rPr>
        <w:t xml:space="preserve"> </w:t>
      </w:r>
      <w:r w:rsidRPr="007056D0">
        <w:rPr>
          <w:sz w:val="18"/>
        </w:rPr>
        <w:t>çalışmalar</w:t>
      </w:r>
      <w:r w:rsidRPr="007056D0" w:rsidR="0090196A">
        <w:rPr>
          <w:sz w:val="18"/>
        </w:rPr>
        <w:t xml:space="preserve"> </w:t>
      </w:r>
      <w:r w:rsidRPr="007056D0">
        <w:rPr>
          <w:sz w:val="18"/>
        </w:rPr>
        <w:t>için</w:t>
      </w:r>
      <w:r w:rsidRPr="007056D0" w:rsidR="0090196A">
        <w:rPr>
          <w:sz w:val="18"/>
        </w:rPr>
        <w:t xml:space="preserve"> </w:t>
      </w:r>
      <w:r w:rsidRPr="007056D0">
        <w:rPr>
          <w:sz w:val="18"/>
        </w:rPr>
        <w:t>kullanılmasını</w:t>
      </w:r>
      <w:r w:rsidRPr="007056D0" w:rsidR="0090196A">
        <w:rPr>
          <w:sz w:val="18"/>
        </w:rPr>
        <w:t xml:space="preserve"> </w:t>
      </w:r>
      <w:r w:rsidRPr="007056D0">
        <w:rPr>
          <w:sz w:val="18"/>
        </w:rPr>
        <w:t>engellemek</w:t>
      </w:r>
      <w:r w:rsidRPr="007056D0" w:rsidR="0090196A">
        <w:rPr>
          <w:sz w:val="18"/>
        </w:rPr>
        <w:t xml:space="preserve"> </w:t>
      </w:r>
      <w:r w:rsidRPr="007056D0">
        <w:rPr>
          <w:sz w:val="18"/>
        </w:rPr>
        <w:t>ve</w:t>
      </w:r>
      <w:r w:rsidRPr="007056D0" w:rsidR="0090196A">
        <w:rPr>
          <w:sz w:val="18"/>
        </w:rPr>
        <w:t xml:space="preserve"> </w:t>
      </w:r>
      <w:r w:rsidRPr="007056D0">
        <w:rPr>
          <w:sz w:val="18"/>
        </w:rPr>
        <w:t>adaletli</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rekabet</w:t>
      </w:r>
      <w:r w:rsidRPr="007056D0" w:rsidR="0090196A">
        <w:rPr>
          <w:sz w:val="18"/>
        </w:rPr>
        <w:t xml:space="preserve"> </w:t>
      </w:r>
      <w:r w:rsidRPr="007056D0">
        <w:rPr>
          <w:sz w:val="18"/>
        </w:rPr>
        <w:t>ortamı</w:t>
      </w:r>
      <w:r w:rsidRPr="007056D0" w:rsidR="0090196A">
        <w:rPr>
          <w:sz w:val="18"/>
        </w:rPr>
        <w:t xml:space="preserve"> </w:t>
      </w:r>
      <w:r w:rsidRPr="007056D0">
        <w:rPr>
          <w:sz w:val="18"/>
        </w:rPr>
        <w:t>oluşturmak</w:t>
      </w:r>
      <w:r w:rsidRPr="007056D0" w:rsidR="0090196A">
        <w:rPr>
          <w:sz w:val="18"/>
        </w:rPr>
        <w:t xml:space="preserve"> </w:t>
      </w:r>
      <w:r w:rsidRPr="007056D0">
        <w:rPr>
          <w:sz w:val="18"/>
        </w:rPr>
        <w:t>için</w:t>
      </w:r>
      <w:r w:rsidRPr="007056D0" w:rsidR="0090196A">
        <w:rPr>
          <w:sz w:val="18"/>
        </w:rPr>
        <w:t xml:space="preserve"> </w:t>
      </w:r>
      <w:r w:rsidRPr="007056D0">
        <w:rPr>
          <w:sz w:val="18"/>
        </w:rPr>
        <w:t>alınması</w:t>
      </w:r>
      <w:r w:rsidRPr="007056D0" w:rsidR="0090196A">
        <w:rPr>
          <w:sz w:val="18"/>
        </w:rPr>
        <w:t xml:space="preserve"> </w:t>
      </w:r>
      <w:r w:rsidRPr="007056D0">
        <w:rPr>
          <w:sz w:val="18"/>
        </w:rPr>
        <w:t>gereken</w:t>
      </w:r>
      <w:r w:rsidRPr="007056D0" w:rsidR="0090196A">
        <w:rPr>
          <w:sz w:val="18"/>
        </w:rPr>
        <w:t xml:space="preserve"> </w:t>
      </w:r>
      <w:r w:rsidRPr="007056D0">
        <w:rPr>
          <w:sz w:val="18"/>
        </w:rPr>
        <w:t>tedbirlerin</w:t>
      </w:r>
      <w:r w:rsidRPr="007056D0" w:rsidR="0090196A">
        <w:rPr>
          <w:sz w:val="18"/>
        </w:rPr>
        <w:t xml:space="preserve"> </w:t>
      </w:r>
      <w:r w:rsidRPr="007056D0">
        <w:rPr>
          <w:sz w:val="18"/>
        </w:rPr>
        <w:t>belirlenmesi</w:t>
      </w:r>
      <w:r w:rsidRPr="007056D0" w:rsidR="0090196A">
        <w:rPr>
          <w:sz w:val="18"/>
        </w:rPr>
        <w:t xml:space="preserve"> </w:t>
      </w:r>
      <w:r w:rsidRPr="007056D0">
        <w:rPr>
          <w:sz w:val="18"/>
        </w:rPr>
        <w:t>amacıyla</w:t>
      </w:r>
      <w:r w:rsidRPr="007056D0" w:rsidR="0090196A">
        <w:rPr>
          <w:sz w:val="18"/>
        </w:rPr>
        <w:t xml:space="preserve"> </w:t>
      </w:r>
      <w:r w:rsidRPr="007056D0">
        <w:rPr>
          <w:sz w:val="18"/>
        </w:rPr>
        <w:t>Anayasa’nın</w:t>
      </w:r>
      <w:r w:rsidRPr="007056D0" w:rsidR="0090196A">
        <w:rPr>
          <w:sz w:val="18"/>
        </w:rPr>
        <w:t xml:space="preserve"> </w:t>
      </w:r>
      <w:r w:rsidRPr="007056D0">
        <w:rPr>
          <w:sz w:val="18"/>
        </w:rPr>
        <w:t>98'inci</w:t>
      </w:r>
      <w:r w:rsidRPr="007056D0" w:rsidR="0090196A">
        <w:rPr>
          <w:sz w:val="18"/>
        </w:rPr>
        <w:t xml:space="preserve"> </w:t>
      </w:r>
      <w:r w:rsidRPr="007056D0">
        <w:rPr>
          <w:sz w:val="18"/>
        </w:rPr>
        <w:t>ve</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104'üncü</w:t>
      </w:r>
      <w:r w:rsidRPr="007056D0" w:rsidR="0090196A">
        <w:rPr>
          <w:sz w:val="18"/>
        </w:rPr>
        <w:t xml:space="preserve"> </w:t>
      </w:r>
      <w:r w:rsidRPr="007056D0">
        <w:rPr>
          <w:sz w:val="18"/>
        </w:rPr>
        <w:t>ve</w:t>
      </w:r>
      <w:r w:rsidRPr="007056D0" w:rsidR="0090196A">
        <w:rPr>
          <w:sz w:val="18"/>
        </w:rPr>
        <w:t xml:space="preserve"> </w:t>
      </w:r>
      <w:r w:rsidRPr="007056D0">
        <w:rPr>
          <w:sz w:val="18"/>
        </w:rPr>
        <w:t>105'inci</w:t>
      </w:r>
      <w:r w:rsidRPr="007056D0" w:rsidR="0090196A">
        <w:rPr>
          <w:sz w:val="18"/>
        </w:rPr>
        <w:t xml:space="preserve"> </w:t>
      </w:r>
      <w:r w:rsidRPr="007056D0">
        <w:rPr>
          <w:sz w:val="18"/>
        </w:rPr>
        <w:t>maddeleri</w:t>
      </w:r>
      <w:r w:rsidRPr="007056D0" w:rsidR="0090196A">
        <w:rPr>
          <w:sz w:val="18"/>
        </w:rPr>
        <w:t xml:space="preserve"> </w:t>
      </w:r>
      <w:r w:rsidRPr="007056D0">
        <w:rPr>
          <w:sz w:val="18"/>
        </w:rPr>
        <w:t>gereğince</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açılmasını</w:t>
      </w:r>
      <w:r w:rsidRPr="007056D0" w:rsidR="0090196A">
        <w:rPr>
          <w:sz w:val="18"/>
        </w:rPr>
        <w:t xml:space="preserve"> </w:t>
      </w:r>
      <w:r w:rsidRPr="007056D0">
        <w:rPr>
          <w:sz w:val="18"/>
        </w:rPr>
        <w:t>saygılarımızla</w:t>
      </w:r>
      <w:r w:rsidRPr="007056D0" w:rsidR="0090196A">
        <w:rPr>
          <w:sz w:val="18"/>
        </w:rPr>
        <w:t xml:space="preserve"> </w:t>
      </w:r>
      <w:r w:rsidRPr="007056D0">
        <w:rPr>
          <w:sz w:val="18"/>
        </w:rPr>
        <w:t>arz</w:t>
      </w:r>
      <w:r w:rsidRPr="007056D0" w:rsidR="0090196A">
        <w:rPr>
          <w:sz w:val="18"/>
        </w:rPr>
        <w:t xml:space="preserve"> </w:t>
      </w:r>
      <w:r w:rsidRPr="007056D0">
        <w:rPr>
          <w:sz w:val="18"/>
        </w:rPr>
        <w:t>ederiz.</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Mustafa</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Sezgin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Tanrıkulu</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t>(İstanbul)</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Nihat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Yeşll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(Ankara)</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3)</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Kadim</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Durmaz</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(Tokat)</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4)</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Orhan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Sarıbal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(Bursa)</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5)</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Veli</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Ağbaba</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(Malatya)</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6)</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Onursal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Adıgüzel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(İstanbul)</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7)</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Musa</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Çam</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(İzmir)</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8)</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Vecdi</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Gündoğdu</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(Kırklareli)</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9)</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Zeynel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Emre</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(İstanbul)</w:t>
      </w:r>
    </w:p>
    <w:p w:rsidRPr="007056D0" w:rsidR="0075071C" w:rsidP="007056D0" w:rsidRDefault="00C96990">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10)</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Candan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Yüceer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(Tekirdağ)</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11)</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Ünal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Demirtaş</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(Zonguldak)</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12)</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Mahmut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Tanal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(İstanbul)</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13)</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Mehmet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Gökdağ</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(Gaziantep)</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14)</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Barış</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Yarkadaş</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(İstanbul)</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15)</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Tur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Yıldız</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Biçer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(Manisa)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16)</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Hüseyin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Çamak</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(Mersin)</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17)</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Kemal</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Zeybek</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(Samsun)</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18)</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Elif</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Doğan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Türkmen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(Adana)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19)</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Nurettin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Demir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(Muğla)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20)</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Mehmet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Göker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(Burdur)</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21)</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Muharrem</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Erkek</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(Çanakkale)</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22)</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Mevlüt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Dudu</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(Hatay)</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23)</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Yakup</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Akkaya</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(İstanbul)</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24)</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Bülent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Öz</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(Çanakkale)</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25)</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Nurhayat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Altaca</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Kayışoğlu</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t>(Bursa)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26)</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Kazım</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Arslan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(Denizli)</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27)</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Murat</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Emir</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(Ankara)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28)</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Okan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Gaytancıoğlu</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(Edirne)</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29)</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Erkan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Aydın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(Bursa)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30)</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Niyazi</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Nefi</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Kara</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(Antalya)</w:t>
      </w:r>
    </w:p>
    <w:p w:rsidRPr="007056D0" w:rsidR="0075071C" w:rsidP="007056D0" w:rsidRDefault="00340E3A">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31)</w:t>
      </w:r>
      <w:r w:rsidRPr="007056D0">
        <w:rPr>
          <w:rStyle w:val="FontStyle14"/>
          <w:rFonts w:ascii="Arial" w:hAnsi="Arial" w:cs="Arial"/>
          <w:b w:val="0"/>
          <w:bCs w:val="0"/>
          <w:sz w:val="18"/>
        </w:rPr>
        <w:tab/>
      </w:r>
      <w:r w:rsidRPr="007056D0" w:rsidR="0075071C">
        <w:rPr>
          <w:rStyle w:val="FontStyle14"/>
          <w:rFonts w:ascii="Arial" w:hAnsi="Arial" w:cs="Arial"/>
          <w:b w:val="0"/>
          <w:bCs w:val="0"/>
          <w:sz w:val="18"/>
        </w:rPr>
        <w:t>Çetin</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Arık</w:t>
      </w:r>
      <w:r w:rsidRPr="007056D0" w:rsidR="0090196A">
        <w:rPr>
          <w:rStyle w:val="FontStyle14"/>
          <w:rFonts w:ascii="Arial" w:hAnsi="Arial" w:cs="Arial"/>
          <w:b w:val="0"/>
          <w:bCs w:val="0"/>
          <w:sz w:val="18"/>
        </w:rPr>
        <w:t xml:space="preserve"> </w:t>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r>
      <w:r w:rsidRPr="007056D0" w:rsidR="0075071C">
        <w:rPr>
          <w:rStyle w:val="FontStyle14"/>
          <w:rFonts w:ascii="Arial" w:hAnsi="Arial" w:cs="Arial"/>
          <w:b w:val="0"/>
          <w:bCs w:val="0"/>
          <w:sz w:val="18"/>
        </w:rPr>
        <w:tab/>
        <w:t>(Kayseri)</w:t>
      </w:r>
    </w:p>
    <w:p w:rsidRPr="007056D0" w:rsidR="0075071C" w:rsidP="007056D0" w:rsidRDefault="0075071C">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Gerekçe:</w:t>
      </w:r>
      <w:r w:rsidRPr="007056D0" w:rsidR="0090196A">
        <w:rPr>
          <w:rStyle w:val="FontStyle14"/>
          <w:rFonts w:ascii="Arial" w:hAnsi="Arial" w:cs="Arial"/>
          <w:b w:val="0"/>
          <w:bCs w:val="0"/>
          <w:sz w:val="18"/>
        </w:rPr>
        <w:t xml:space="preserve"> </w:t>
      </w:r>
    </w:p>
    <w:p w:rsidRPr="007056D0" w:rsidR="0075071C" w:rsidP="007056D0" w:rsidRDefault="0075071C">
      <w:pPr>
        <w:pStyle w:val="GENELKURUL"/>
        <w:spacing w:line="240" w:lineRule="auto"/>
        <w:rPr>
          <w:rStyle w:val="FontStyle14"/>
          <w:rFonts w:ascii="Arial" w:hAnsi="Arial" w:cs="Arial"/>
          <w:b w:val="0"/>
          <w:bCs w:val="0"/>
          <w:sz w:val="18"/>
        </w:rPr>
      </w:pPr>
      <w:r w:rsidRPr="007056D0">
        <w:rPr>
          <w:rStyle w:val="FontStyle14"/>
          <w:rFonts w:ascii="Arial" w:hAnsi="Arial" w:cs="Arial"/>
          <w:b w:val="0"/>
          <w:bCs w:val="0"/>
          <w:sz w:val="18"/>
        </w:rPr>
        <w:t>2013</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yılında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dönemin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başbakanı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tarafından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gerçekleştirilen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toplu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törenleri,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imkânlarının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mülki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idare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amirlerinin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seferber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edildiği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AKP'nin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seçim</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mitinglerine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dönüştürülmüştür.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hizmetlerinin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yatırımlarının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halkla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birlikte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açılışlarının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yapılması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idari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makamların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doğal</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sıradan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bir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faaliyetidir.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Ancak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AKP</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hükûmetleri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döneminde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gerçekleştirilen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toplu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törenleri,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proje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sayılarının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abartılarak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verilmesi,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basit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boya,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tadilat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işlerinin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yatırım</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diye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sunulması,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daha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önce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açılan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veya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kullanılmakta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olan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tesislerin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tekrar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açılması,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tamamlanmamış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yatırımların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bitmiş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gibi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sunulması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nedeniyle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kamuoyunu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aldatmaya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dönük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bir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nitelik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taşımaktadır.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idarecilerinin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siyasi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gösterilere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alet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edilmesi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ise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başka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bir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etik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dışı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durum</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olarak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karşımıza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çıkmaktadır.</w:t>
      </w:r>
    </w:p>
    <w:p w:rsidRPr="007056D0" w:rsidR="0075071C" w:rsidP="007056D0" w:rsidRDefault="0075071C">
      <w:pPr>
        <w:pStyle w:val="GENELKURUL"/>
        <w:spacing w:line="240" w:lineRule="auto"/>
        <w:rPr>
          <w:sz w:val="18"/>
        </w:rPr>
      </w:pPr>
      <w:r w:rsidRPr="007056D0">
        <w:rPr>
          <w:rStyle w:val="FontStyle14"/>
          <w:rFonts w:ascii="Arial" w:hAnsi="Arial" w:cs="Arial"/>
          <w:b w:val="0"/>
          <w:bCs w:val="0"/>
          <w:sz w:val="18"/>
        </w:rPr>
        <w:t>Toplu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açılışlarda,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istinat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duvarı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yapımı,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boya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badana,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tadilat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işleri,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mezarlık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duvarı,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içme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suyu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depolarının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bakım</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ve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onarımı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gibi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basit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işler,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büyük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kamu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yatırımlarıymış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gibi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sunulmaktadır.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Diyarbakır'da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yapılan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toplu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töreninde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dönemin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başbakanının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söylemi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ile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1.318</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tesis</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açılmıştır.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Bu</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tesisler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içinde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asfalt</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çalışmaları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dahi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tesis</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olarak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gösterilmektedir.</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Yol</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asfaltlama</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faaliyetini</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tesis</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açılışı</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olarak</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lanse</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eden</w:t>
      </w:r>
      <w:r w:rsidRPr="007056D0" w:rsidR="0090196A">
        <w:rPr>
          <w:rStyle w:val="FontStyle14"/>
          <w:rFonts w:ascii="Arial" w:hAnsi="Arial" w:cs="Arial"/>
          <w:b w:val="0"/>
          <w:bCs w:val="0"/>
          <w:sz w:val="18"/>
        </w:rPr>
        <w:t xml:space="preserve"> </w:t>
      </w:r>
      <w:r w:rsidRPr="007056D0">
        <w:rPr>
          <w:rStyle w:val="FontStyle14"/>
          <w:rFonts w:ascii="Arial" w:hAnsi="Arial" w:cs="Arial"/>
          <w:b w:val="0"/>
          <w:bCs w:val="0"/>
          <w:sz w:val="18"/>
        </w:rPr>
        <w:t>Hükûmet</w:t>
      </w:r>
      <w:r w:rsidRPr="007056D0" w:rsidR="0090196A">
        <w:rPr>
          <w:rStyle w:val="FontStyle14"/>
          <w:rFonts w:ascii="Arial" w:hAnsi="Arial" w:cs="Arial"/>
          <w:b w:val="0"/>
          <w:bCs w:val="0"/>
          <w:sz w:val="18"/>
        </w:rPr>
        <w:t xml:space="preserve"> </w:t>
      </w:r>
      <w:r w:rsidRPr="007056D0">
        <w:rPr>
          <w:sz w:val="18"/>
        </w:rPr>
        <w:t>halkı</w:t>
      </w:r>
      <w:r w:rsidRPr="007056D0" w:rsidR="0090196A">
        <w:rPr>
          <w:sz w:val="18"/>
        </w:rPr>
        <w:t xml:space="preserve"> </w:t>
      </w:r>
      <w:r w:rsidRPr="007056D0">
        <w:rPr>
          <w:sz w:val="18"/>
        </w:rPr>
        <w:t>yanıltmaktadır.</w:t>
      </w:r>
      <w:r w:rsidRPr="007056D0" w:rsidR="0090196A">
        <w:rPr>
          <w:sz w:val="18"/>
        </w:rPr>
        <w:t xml:space="preserve"> </w:t>
      </w:r>
      <w:r w:rsidRPr="007056D0">
        <w:rPr>
          <w:sz w:val="18"/>
        </w:rPr>
        <w:t>Diyarbakır'daki</w:t>
      </w:r>
      <w:r w:rsidRPr="007056D0" w:rsidR="0090196A">
        <w:rPr>
          <w:sz w:val="18"/>
        </w:rPr>
        <w:t xml:space="preserve"> </w:t>
      </w:r>
      <w:r w:rsidRPr="007056D0">
        <w:rPr>
          <w:sz w:val="18"/>
        </w:rPr>
        <w:t>toplu</w:t>
      </w:r>
      <w:r w:rsidRPr="007056D0" w:rsidR="0090196A">
        <w:rPr>
          <w:sz w:val="18"/>
        </w:rPr>
        <w:t xml:space="preserve"> </w:t>
      </w:r>
      <w:r w:rsidRPr="007056D0">
        <w:rPr>
          <w:sz w:val="18"/>
        </w:rPr>
        <w:t>açılış</w:t>
      </w:r>
      <w:r w:rsidRPr="007056D0" w:rsidR="0090196A">
        <w:rPr>
          <w:sz w:val="18"/>
        </w:rPr>
        <w:t xml:space="preserve"> </w:t>
      </w:r>
      <w:r w:rsidRPr="007056D0">
        <w:rPr>
          <w:sz w:val="18"/>
        </w:rPr>
        <w:t>töreninde</w:t>
      </w:r>
      <w:r w:rsidRPr="007056D0" w:rsidR="0090196A">
        <w:rPr>
          <w:sz w:val="18"/>
        </w:rPr>
        <w:t xml:space="preserve"> </w:t>
      </w:r>
      <w:r w:rsidRPr="007056D0">
        <w:rPr>
          <w:sz w:val="18"/>
        </w:rPr>
        <w:t>belirtilen</w:t>
      </w:r>
      <w:r w:rsidRPr="007056D0" w:rsidR="0090196A">
        <w:rPr>
          <w:sz w:val="18"/>
        </w:rPr>
        <w:t xml:space="preserve"> </w:t>
      </w:r>
      <w:r w:rsidRPr="007056D0">
        <w:rPr>
          <w:sz w:val="18"/>
        </w:rPr>
        <w:t>Hilar</w:t>
      </w:r>
      <w:r w:rsidRPr="007056D0" w:rsidR="0090196A">
        <w:rPr>
          <w:sz w:val="18"/>
        </w:rPr>
        <w:t xml:space="preserve"> </w:t>
      </w:r>
      <w:r w:rsidRPr="007056D0">
        <w:rPr>
          <w:sz w:val="18"/>
        </w:rPr>
        <w:t>Mağaraları</w:t>
      </w:r>
      <w:r w:rsidRPr="007056D0" w:rsidR="0090196A">
        <w:rPr>
          <w:sz w:val="18"/>
        </w:rPr>
        <w:t xml:space="preserve"> </w:t>
      </w:r>
      <w:r w:rsidRPr="007056D0">
        <w:rPr>
          <w:sz w:val="18"/>
        </w:rPr>
        <w:t>yol</w:t>
      </w:r>
      <w:r w:rsidRPr="007056D0" w:rsidR="0090196A">
        <w:rPr>
          <w:sz w:val="18"/>
        </w:rPr>
        <w:t xml:space="preserve"> </w:t>
      </w:r>
      <w:r w:rsidRPr="007056D0">
        <w:rPr>
          <w:sz w:val="18"/>
        </w:rPr>
        <w:t>ve</w:t>
      </w:r>
      <w:r w:rsidRPr="007056D0" w:rsidR="0090196A">
        <w:rPr>
          <w:sz w:val="18"/>
        </w:rPr>
        <w:t xml:space="preserve"> </w:t>
      </w:r>
      <w:r w:rsidRPr="007056D0">
        <w:rPr>
          <w:sz w:val="18"/>
        </w:rPr>
        <w:t>çevre</w:t>
      </w:r>
      <w:r w:rsidRPr="007056D0" w:rsidR="0090196A">
        <w:rPr>
          <w:sz w:val="18"/>
        </w:rPr>
        <w:t xml:space="preserve"> </w:t>
      </w:r>
      <w:r w:rsidRPr="007056D0">
        <w:rPr>
          <w:sz w:val="18"/>
        </w:rPr>
        <w:t>düzenlemesi</w:t>
      </w:r>
      <w:r w:rsidRPr="007056D0" w:rsidR="0090196A">
        <w:rPr>
          <w:sz w:val="18"/>
        </w:rPr>
        <w:t xml:space="preserve"> </w:t>
      </w:r>
      <w:r w:rsidRPr="007056D0">
        <w:rPr>
          <w:sz w:val="18"/>
        </w:rPr>
        <w:t>ise</w:t>
      </w:r>
      <w:r w:rsidRPr="007056D0" w:rsidR="0090196A">
        <w:rPr>
          <w:sz w:val="18"/>
        </w:rPr>
        <w:t xml:space="preserve"> </w:t>
      </w:r>
      <w:r w:rsidRPr="007056D0">
        <w:rPr>
          <w:sz w:val="18"/>
        </w:rPr>
        <w:t>2010</w:t>
      </w:r>
      <w:r w:rsidRPr="007056D0" w:rsidR="0090196A">
        <w:rPr>
          <w:sz w:val="18"/>
        </w:rPr>
        <w:t xml:space="preserve"> </w:t>
      </w:r>
      <w:r w:rsidRPr="007056D0">
        <w:rPr>
          <w:sz w:val="18"/>
        </w:rPr>
        <w:t>yılında</w:t>
      </w:r>
      <w:r w:rsidRPr="007056D0" w:rsidR="0090196A">
        <w:rPr>
          <w:sz w:val="18"/>
        </w:rPr>
        <w:t xml:space="preserve"> </w:t>
      </w:r>
      <w:r w:rsidRPr="007056D0">
        <w:rPr>
          <w:sz w:val="18"/>
        </w:rPr>
        <w:t>tamamlanmıştır.</w:t>
      </w:r>
      <w:r w:rsidRPr="007056D0" w:rsidR="0090196A">
        <w:rPr>
          <w:sz w:val="18"/>
        </w:rPr>
        <w:t xml:space="preserve"> </w:t>
      </w:r>
      <w:r w:rsidRPr="007056D0">
        <w:rPr>
          <w:sz w:val="18"/>
        </w:rPr>
        <w:t>Toplu</w:t>
      </w:r>
      <w:r w:rsidRPr="007056D0" w:rsidR="0090196A">
        <w:rPr>
          <w:sz w:val="18"/>
        </w:rPr>
        <w:t xml:space="preserve"> </w:t>
      </w:r>
      <w:r w:rsidRPr="007056D0">
        <w:rPr>
          <w:sz w:val="18"/>
        </w:rPr>
        <w:t>açılışı</w:t>
      </w:r>
      <w:r w:rsidRPr="007056D0" w:rsidR="0090196A">
        <w:rPr>
          <w:sz w:val="18"/>
        </w:rPr>
        <w:t xml:space="preserve"> </w:t>
      </w:r>
      <w:r w:rsidRPr="007056D0">
        <w:rPr>
          <w:sz w:val="18"/>
        </w:rPr>
        <w:t>yapılan</w:t>
      </w:r>
      <w:r w:rsidRPr="007056D0" w:rsidR="0090196A">
        <w:rPr>
          <w:sz w:val="18"/>
        </w:rPr>
        <w:t xml:space="preserve"> </w:t>
      </w:r>
      <w:r w:rsidRPr="007056D0">
        <w:rPr>
          <w:sz w:val="18"/>
        </w:rPr>
        <w:t>tesislerin</w:t>
      </w:r>
      <w:r w:rsidRPr="007056D0" w:rsidR="0090196A">
        <w:rPr>
          <w:sz w:val="18"/>
        </w:rPr>
        <w:t xml:space="preserve"> </w:t>
      </w:r>
      <w:r w:rsidRPr="007056D0">
        <w:rPr>
          <w:sz w:val="18"/>
        </w:rPr>
        <w:t>arasında</w:t>
      </w:r>
      <w:r w:rsidRPr="007056D0" w:rsidR="0090196A">
        <w:rPr>
          <w:sz w:val="18"/>
        </w:rPr>
        <w:t xml:space="preserve"> </w:t>
      </w:r>
      <w:r w:rsidRPr="007056D0">
        <w:rPr>
          <w:sz w:val="18"/>
        </w:rPr>
        <w:t>ayrıca</w:t>
      </w:r>
      <w:r w:rsidRPr="007056D0" w:rsidR="0090196A">
        <w:rPr>
          <w:sz w:val="18"/>
        </w:rPr>
        <w:t xml:space="preserve"> </w:t>
      </w:r>
      <w:r w:rsidRPr="007056D0">
        <w:rPr>
          <w:sz w:val="18"/>
        </w:rPr>
        <w:t>17</w:t>
      </w:r>
      <w:r w:rsidRPr="007056D0" w:rsidR="0090196A">
        <w:rPr>
          <w:sz w:val="18"/>
        </w:rPr>
        <w:t xml:space="preserve"> </w:t>
      </w:r>
      <w:r w:rsidRPr="007056D0">
        <w:rPr>
          <w:sz w:val="18"/>
        </w:rPr>
        <w:t>ayrı</w:t>
      </w:r>
      <w:r w:rsidRPr="007056D0" w:rsidR="0090196A">
        <w:rPr>
          <w:sz w:val="18"/>
        </w:rPr>
        <w:t xml:space="preserve"> </w:t>
      </w:r>
      <w:r w:rsidRPr="007056D0">
        <w:rPr>
          <w:sz w:val="18"/>
        </w:rPr>
        <w:t>proje</w:t>
      </w:r>
      <w:r w:rsidRPr="007056D0" w:rsidR="0090196A">
        <w:rPr>
          <w:sz w:val="18"/>
        </w:rPr>
        <w:t xml:space="preserve"> </w:t>
      </w:r>
      <w:r w:rsidRPr="007056D0">
        <w:rPr>
          <w:sz w:val="18"/>
        </w:rPr>
        <w:t>hâlinde</w:t>
      </w:r>
      <w:r w:rsidRPr="007056D0" w:rsidR="0090196A">
        <w:rPr>
          <w:sz w:val="18"/>
        </w:rPr>
        <w:t xml:space="preserve"> </w:t>
      </w:r>
      <w:r w:rsidRPr="007056D0">
        <w:rPr>
          <w:sz w:val="18"/>
        </w:rPr>
        <w:t>174</w:t>
      </w:r>
      <w:r w:rsidRPr="007056D0" w:rsidR="0090196A">
        <w:rPr>
          <w:sz w:val="18"/>
        </w:rPr>
        <w:t xml:space="preserve"> </w:t>
      </w:r>
      <w:r w:rsidRPr="007056D0">
        <w:rPr>
          <w:sz w:val="18"/>
        </w:rPr>
        <w:t>kişiye</w:t>
      </w:r>
      <w:r w:rsidRPr="007056D0" w:rsidR="0090196A">
        <w:rPr>
          <w:sz w:val="18"/>
        </w:rPr>
        <w:t xml:space="preserve"> </w:t>
      </w:r>
      <w:r w:rsidRPr="007056D0">
        <w:rPr>
          <w:sz w:val="18"/>
        </w:rPr>
        <w:t>basınçlı</w:t>
      </w:r>
      <w:r w:rsidRPr="007056D0" w:rsidR="0090196A">
        <w:rPr>
          <w:sz w:val="18"/>
        </w:rPr>
        <w:t xml:space="preserve"> </w:t>
      </w:r>
      <w:r w:rsidRPr="007056D0">
        <w:rPr>
          <w:sz w:val="18"/>
        </w:rPr>
        <w:t>sulama</w:t>
      </w:r>
      <w:r w:rsidRPr="007056D0" w:rsidR="0090196A">
        <w:rPr>
          <w:sz w:val="18"/>
        </w:rPr>
        <w:t xml:space="preserve"> </w:t>
      </w:r>
      <w:r w:rsidRPr="007056D0">
        <w:rPr>
          <w:sz w:val="18"/>
        </w:rPr>
        <w:t>sistemi</w:t>
      </w:r>
      <w:r w:rsidRPr="007056D0" w:rsidR="0090196A">
        <w:rPr>
          <w:sz w:val="18"/>
        </w:rPr>
        <w:t xml:space="preserve"> </w:t>
      </w:r>
      <w:r w:rsidRPr="007056D0">
        <w:rPr>
          <w:sz w:val="18"/>
        </w:rPr>
        <w:t>hibe</w:t>
      </w:r>
      <w:r w:rsidRPr="007056D0" w:rsidR="0090196A">
        <w:rPr>
          <w:sz w:val="18"/>
        </w:rPr>
        <w:t xml:space="preserve"> </w:t>
      </w:r>
      <w:r w:rsidRPr="007056D0">
        <w:rPr>
          <w:sz w:val="18"/>
        </w:rPr>
        <w:t>desteği,</w:t>
      </w:r>
      <w:r w:rsidRPr="007056D0" w:rsidR="0090196A">
        <w:rPr>
          <w:sz w:val="18"/>
        </w:rPr>
        <w:t xml:space="preserve"> </w:t>
      </w:r>
      <w:r w:rsidRPr="007056D0">
        <w:rPr>
          <w:sz w:val="18"/>
        </w:rPr>
        <w:t>trafo</w:t>
      </w:r>
      <w:r w:rsidRPr="007056D0" w:rsidR="0090196A">
        <w:rPr>
          <w:sz w:val="18"/>
        </w:rPr>
        <w:t xml:space="preserve"> </w:t>
      </w:r>
      <w:r w:rsidRPr="007056D0">
        <w:rPr>
          <w:sz w:val="18"/>
        </w:rPr>
        <w:t>merkezi</w:t>
      </w:r>
      <w:r w:rsidRPr="007056D0" w:rsidR="0090196A">
        <w:rPr>
          <w:sz w:val="18"/>
        </w:rPr>
        <w:t xml:space="preserve"> </w:t>
      </w:r>
      <w:r w:rsidRPr="007056D0">
        <w:rPr>
          <w:sz w:val="18"/>
        </w:rPr>
        <w:t>açılışı,</w:t>
      </w:r>
      <w:r w:rsidRPr="007056D0" w:rsidR="0090196A">
        <w:rPr>
          <w:sz w:val="18"/>
        </w:rPr>
        <w:t xml:space="preserve"> </w:t>
      </w:r>
      <w:r w:rsidRPr="007056D0">
        <w:rPr>
          <w:sz w:val="18"/>
        </w:rPr>
        <w:t>sera,</w:t>
      </w:r>
      <w:r w:rsidRPr="007056D0" w:rsidR="0090196A">
        <w:rPr>
          <w:sz w:val="18"/>
        </w:rPr>
        <w:t xml:space="preserve"> </w:t>
      </w:r>
      <w:r w:rsidRPr="007056D0">
        <w:rPr>
          <w:sz w:val="18"/>
        </w:rPr>
        <w:t>damızlık</w:t>
      </w:r>
      <w:r w:rsidRPr="007056D0" w:rsidR="0090196A">
        <w:rPr>
          <w:sz w:val="18"/>
        </w:rPr>
        <w:t xml:space="preserve"> </w:t>
      </w:r>
      <w:r w:rsidRPr="007056D0">
        <w:rPr>
          <w:sz w:val="18"/>
        </w:rPr>
        <w:t>sığır,</w:t>
      </w:r>
      <w:r w:rsidRPr="007056D0" w:rsidR="0090196A">
        <w:rPr>
          <w:sz w:val="18"/>
        </w:rPr>
        <w:t xml:space="preserve"> </w:t>
      </w:r>
      <w:r w:rsidRPr="007056D0">
        <w:rPr>
          <w:sz w:val="18"/>
        </w:rPr>
        <w:t>koyun</w:t>
      </w:r>
      <w:r w:rsidRPr="007056D0" w:rsidR="0090196A">
        <w:rPr>
          <w:sz w:val="18"/>
        </w:rPr>
        <w:t xml:space="preserve"> </w:t>
      </w:r>
      <w:r w:rsidRPr="007056D0">
        <w:rPr>
          <w:sz w:val="18"/>
        </w:rPr>
        <w:t>yetiştiriciliği</w:t>
      </w:r>
      <w:r w:rsidRPr="007056D0" w:rsidR="0090196A">
        <w:rPr>
          <w:sz w:val="18"/>
        </w:rPr>
        <w:t xml:space="preserve"> </w:t>
      </w:r>
      <w:r w:rsidRPr="007056D0">
        <w:rPr>
          <w:sz w:val="18"/>
        </w:rPr>
        <w:t>projesi,</w:t>
      </w:r>
      <w:r w:rsidRPr="007056D0" w:rsidR="0090196A">
        <w:rPr>
          <w:sz w:val="18"/>
        </w:rPr>
        <w:t xml:space="preserve"> </w:t>
      </w:r>
      <w:r w:rsidRPr="007056D0">
        <w:rPr>
          <w:sz w:val="18"/>
        </w:rPr>
        <w:t>işletmelere</w:t>
      </w:r>
      <w:r w:rsidRPr="007056D0" w:rsidR="0090196A">
        <w:rPr>
          <w:sz w:val="18"/>
        </w:rPr>
        <w:t xml:space="preserve"> </w:t>
      </w:r>
      <w:r w:rsidRPr="007056D0">
        <w:rPr>
          <w:sz w:val="18"/>
        </w:rPr>
        <w:t>KOBI</w:t>
      </w:r>
      <w:r w:rsidRPr="007056D0" w:rsidR="0090196A">
        <w:rPr>
          <w:sz w:val="18"/>
        </w:rPr>
        <w:t xml:space="preserve"> </w:t>
      </w:r>
      <w:r w:rsidRPr="007056D0">
        <w:rPr>
          <w:sz w:val="18"/>
        </w:rPr>
        <w:t>ve</w:t>
      </w:r>
      <w:r w:rsidRPr="007056D0" w:rsidR="0090196A">
        <w:rPr>
          <w:sz w:val="18"/>
        </w:rPr>
        <w:t xml:space="preserve"> </w:t>
      </w:r>
      <w:r w:rsidRPr="007056D0">
        <w:rPr>
          <w:sz w:val="18"/>
        </w:rPr>
        <w:t>faiz</w:t>
      </w:r>
      <w:r w:rsidRPr="007056D0" w:rsidR="0090196A">
        <w:rPr>
          <w:sz w:val="18"/>
        </w:rPr>
        <w:t xml:space="preserve"> </w:t>
      </w:r>
      <w:r w:rsidRPr="007056D0">
        <w:rPr>
          <w:sz w:val="18"/>
        </w:rPr>
        <w:t>desteği</w:t>
      </w:r>
      <w:r w:rsidRPr="007056D0" w:rsidR="0090196A">
        <w:rPr>
          <w:sz w:val="18"/>
        </w:rPr>
        <w:t xml:space="preserve"> </w:t>
      </w:r>
      <w:r w:rsidRPr="007056D0">
        <w:rPr>
          <w:sz w:val="18"/>
        </w:rPr>
        <w:t>de</w:t>
      </w:r>
      <w:r w:rsidRPr="007056D0" w:rsidR="0090196A">
        <w:rPr>
          <w:sz w:val="18"/>
        </w:rPr>
        <w:t xml:space="preserve"> </w:t>
      </w:r>
      <w:r w:rsidRPr="007056D0">
        <w:rPr>
          <w:sz w:val="18"/>
        </w:rPr>
        <w:t>bulunmaktadır.</w:t>
      </w:r>
    </w:p>
    <w:p w:rsidRPr="007056D0" w:rsidR="0075071C" w:rsidP="007056D0" w:rsidRDefault="0075071C">
      <w:pPr>
        <w:pStyle w:val="GENELKURUL"/>
        <w:spacing w:line="240" w:lineRule="auto"/>
        <w:rPr>
          <w:sz w:val="18"/>
        </w:rPr>
      </w:pPr>
      <w:r w:rsidRPr="007056D0">
        <w:rPr>
          <w:sz w:val="18"/>
        </w:rPr>
        <w:t>Kamu</w:t>
      </w:r>
      <w:r w:rsidRPr="007056D0" w:rsidR="0090196A">
        <w:rPr>
          <w:sz w:val="18"/>
        </w:rPr>
        <w:t xml:space="preserve"> </w:t>
      </w:r>
      <w:r w:rsidRPr="007056D0">
        <w:rPr>
          <w:sz w:val="18"/>
        </w:rPr>
        <w:t>görevlileri</w:t>
      </w:r>
      <w:r w:rsidRPr="007056D0" w:rsidR="0090196A">
        <w:rPr>
          <w:sz w:val="18"/>
        </w:rPr>
        <w:t xml:space="preserve"> </w:t>
      </w:r>
      <w:r w:rsidRPr="007056D0">
        <w:rPr>
          <w:sz w:val="18"/>
        </w:rPr>
        <w:t>neredeyse</w:t>
      </w:r>
      <w:r w:rsidRPr="007056D0" w:rsidR="0090196A">
        <w:rPr>
          <w:sz w:val="18"/>
        </w:rPr>
        <w:t xml:space="preserve"> </w:t>
      </w:r>
      <w:r w:rsidRPr="007056D0">
        <w:rPr>
          <w:sz w:val="18"/>
        </w:rPr>
        <w:t>afiş</w:t>
      </w:r>
      <w:r w:rsidRPr="007056D0" w:rsidR="0090196A">
        <w:rPr>
          <w:sz w:val="18"/>
        </w:rPr>
        <w:t xml:space="preserve"> </w:t>
      </w:r>
      <w:r w:rsidRPr="007056D0">
        <w:rPr>
          <w:sz w:val="18"/>
        </w:rPr>
        <w:t>asmaya</w:t>
      </w:r>
      <w:r w:rsidRPr="007056D0" w:rsidR="0090196A">
        <w:rPr>
          <w:sz w:val="18"/>
        </w:rPr>
        <w:t xml:space="preserve"> </w:t>
      </w:r>
      <w:r w:rsidRPr="007056D0">
        <w:rPr>
          <w:sz w:val="18"/>
        </w:rPr>
        <w:t>kadar</w:t>
      </w:r>
      <w:r w:rsidRPr="007056D0" w:rsidR="0090196A">
        <w:rPr>
          <w:sz w:val="18"/>
        </w:rPr>
        <w:t xml:space="preserve"> </w:t>
      </w:r>
      <w:r w:rsidRPr="007056D0">
        <w:rPr>
          <w:sz w:val="18"/>
        </w:rPr>
        <w:t>seferber</w:t>
      </w:r>
      <w:r w:rsidRPr="007056D0" w:rsidR="0090196A">
        <w:rPr>
          <w:sz w:val="18"/>
        </w:rPr>
        <w:t xml:space="preserve"> </w:t>
      </w:r>
      <w:r w:rsidRPr="007056D0">
        <w:rPr>
          <w:sz w:val="18"/>
        </w:rPr>
        <w:t>olmaktadır.</w:t>
      </w:r>
      <w:r w:rsidRPr="007056D0" w:rsidR="0090196A">
        <w:rPr>
          <w:sz w:val="18"/>
        </w:rPr>
        <w:t xml:space="preserve"> </w:t>
      </w:r>
      <w:r w:rsidRPr="007056D0">
        <w:rPr>
          <w:sz w:val="18"/>
        </w:rPr>
        <w:t>Kamu</w:t>
      </w:r>
      <w:r w:rsidRPr="007056D0" w:rsidR="0090196A">
        <w:rPr>
          <w:sz w:val="18"/>
        </w:rPr>
        <w:t xml:space="preserve"> </w:t>
      </w:r>
      <w:r w:rsidRPr="007056D0">
        <w:rPr>
          <w:sz w:val="18"/>
        </w:rPr>
        <w:t>kurumları</w:t>
      </w:r>
      <w:r w:rsidRPr="007056D0" w:rsidR="0090196A">
        <w:rPr>
          <w:sz w:val="18"/>
        </w:rPr>
        <w:t xml:space="preserve"> </w:t>
      </w:r>
      <w:r w:rsidRPr="007056D0">
        <w:rPr>
          <w:sz w:val="18"/>
        </w:rPr>
        <w:t>ve</w:t>
      </w:r>
      <w:r w:rsidRPr="007056D0" w:rsidR="0090196A">
        <w:rPr>
          <w:sz w:val="18"/>
        </w:rPr>
        <w:t xml:space="preserve"> </w:t>
      </w:r>
      <w:r w:rsidRPr="007056D0">
        <w:rPr>
          <w:sz w:val="18"/>
        </w:rPr>
        <w:t>belediyelere</w:t>
      </w:r>
      <w:r w:rsidRPr="007056D0" w:rsidR="0090196A">
        <w:rPr>
          <w:sz w:val="18"/>
        </w:rPr>
        <w:t xml:space="preserve"> </w:t>
      </w:r>
      <w:r w:rsidRPr="007056D0">
        <w:rPr>
          <w:sz w:val="18"/>
        </w:rPr>
        <w:t>ait</w:t>
      </w:r>
      <w:r w:rsidRPr="007056D0" w:rsidR="0090196A">
        <w:rPr>
          <w:sz w:val="18"/>
        </w:rPr>
        <w:t xml:space="preserve"> </w:t>
      </w:r>
      <w:r w:rsidRPr="007056D0">
        <w:rPr>
          <w:sz w:val="18"/>
        </w:rPr>
        <w:t>resmî</w:t>
      </w:r>
      <w:r w:rsidRPr="007056D0" w:rsidR="0090196A">
        <w:rPr>
          <w:sz w:val="18"/>
        </w:rPr>
        <w:t xml:space="preserve"> </w:t>
      </w:r>
      <w:r w:rsidRPr="007056D0">
        <w:rPr>
          <w:sz w:val="18"/>
        </w:rPr>
        <w:t>hizmet</w:t>
      </w:r>
      <w:r w:rsidRPr="007056D0" w:rsidR="0090196A">
        <w:rPr>
          <w:sz w:val="18"/>
        </w:rPr>
        <w:t xml:space="preserve"> </w:t>
      </w:r>
      <w:r w:rsidRPr="007056D0">
        <w:rPr>
          <w:sz w:val="18"/>
        </w:rPr>
        <w:t>araçlarının</w:t>
      </w:r>
      <w:r w:rsidRPr="007056D0" w:rsidR="0090196A">
        <w:rPr>
          <w:sz w:val="18"/>
        </w:rPr>
        <w:t xml:space="preserve"> </w:t>
      </w:r>
      <w:r w:rsidRPr="007056D0">
        <w:rPr>
          <w:sz w:val="18"/>
        </w:rPr>
        <w:t>mitinglerde</w:t>
      </w:r>
      <w:r w:rsidRPr="007056D0" w:rsidR="0090196A">
        <w:rPr>
          <w:sz w:val="18"/>
        </w:rPr>
        <w:t xml:space="preserve"> </w:t>
      </w:r>
      <w:r w:rsidRPr="007056D0">
        <w:rPr>
          <w:sz w:val="18"/>
        </w:rPr>
        <w:t>görevlendirilmesi,</w:t>
      </w:r>
      <w:r w:rsidRPr="007056D0" w:rsidR="0090196A">
        <w:rPr>
          <w:sz w:val="18"/>
        </w:rPr>
        <w:t xml:space="preserve"> </w:t>
      </w:r>
      <w:r w:rsidRPr="007056D0">
        <w:rPr>
          <w:sz w:val="18"/>
        </w:rPr>
        <w:t>kamu</w:t>
      </w:r>
      <w:r w:rsidRPr="007056D0" w:rsidR="0090196A">
        <w:rPr>
          <w:sz w:val="18"/>
        </w:rPr>
        <w:t xml:space="preserve"> </w:t>
      </w:r>
      <w:r w:rsidRPr="007056D0">
        <w:rPr>
          <w:sz w:val="18"/>
        </w:rPr>
        <w:t>personellerine</w:t>
      </w:r>
      <w:r w:rsidRPr="007056D0" w:rsidR="0090196A">
        <w:rPr>
          <w:sz w:val="18"/>
        </w:rPr>
        <w:t xml:space="preserve"> </w:t>
      </w:r>
      <w:r w:rsidRPr="007056D0">
        <w:rPr>
          <w:sz w:val="18"/>
        </w:rPr>
        <w:t>resmî</w:t>
      </w:r>
      <w:r w:rsidRPr="007056D0" w:rsidR="0090196A">
        <w:rPr>
          <w:sz w:val="18"/>
        </w:rPr>
        <w:t xml:space="preserve"> </w:t>
      </w:r>
      <w:r w:rsidRPr="007056D0">
        <w:rPr>
          <w:sz w:val="18"/>
        </w:rPr>
        <w:t>yazılar</w:t>
      </w:r>
      <w:r w:rsidRPr="007056D0" w:rsidR="0090196A">
        <w:rPr>
          <w:sz w:val="18"/>
        </w:rPr>
        <w:t xml:space="preserve"> </w:t>
      </w:r>
      <w:r w:rsidRPr="007056D0">
        <w:rPr>
          <w:sz w:val="18"/>
        </w:rPr>
        <w:t>gönderilerek</w:t>
      </w:r>
      <w:r w:rsidRPr="007056D0" w:rsidR="0090196A">
        <w:rPr>
          <w:sz w:val="18"/>
        </w:rPr>
        <w:t xml:space="preserve"> </w:t>
      </w:r>
      <w:r w:rsidRPr="007056D0">
        <w:rPr>
          <w:sz w:val="18"/>
        </w:rPr>
        <w:t>aileleriyle</w:t>
      </w:r>
      <w:r w:rsidRPr="007056D0" w:rsidR="0090196A">
        <w:rPr>
          <w:sz w:val="18"/>
        </w:rPr>
        <w:t xml:space="preserve"> </w:t>
      </w:r>
      <w:r w:rsidRPr="007056D0">
        <w:rPr>
          <w:sz w:val="18"/>
        </w:rPr>
        <w:t>birlikte</w:t>
      </w:r>
      <w:r w:rsidRPr="007056D0" w:rsidR="0090196A">
        <w:rPr>
          <w:sz w:val="18"/>
        </w:rPr>
        <w:t xml:space="preserve"> </w:t>
      </w:r>
      <w:r w:rsidRPr="007056D0">
        <w:rPr>
          <w:sz w:val="18"/>
        </w:rPr>
        <w:t>mitinglere</w:t>
      </w:r>
      <w:r w:rsidRPr="007056D0" w:rsidR="0090196A">
        <w:rPr>
          <w:sz w:val="18"/>
        </w:rPr>
        <w:t xml:space="preserve"> </w:t>
      </w:r>
      <w:r w:rsidRPr="007056D0">
        <w:rPr>
          <w:sz w:val="18"/>
        </w:rPr>
        <w:t>katılmalarının</w:t>
      </w:r>
      <w:r w:rsidRPr="007056D0" w:rsidR="0090196A">
        <w:rPr>
          <w:sz w:val="18"/>
        </w:rPr>
        <w:t xml:space="preserve"> </w:t>
      </w:r>
      <w:r w:rsidRPr="007056D0">
        <w:rPr>
          <w:sz w:val="18"/>
        </w:rPr>
        <w:t>istenmesi,</w:t>
      </w:r>
      <w:r w:rsidRPr="007056D0" w:rsidR="0090196A">
        <w:rPr>
          <w:sz w:val="18"/>
        </w:rPr>
        <w:t xml:space="preserve"> </w:t>
      </w:r>
      <w:r w:rsidRPr="007056D0">
        <w:rPr>
          <w:sz w:val="18"/>
        </w:rPr>
        <w:t>belediyelere</w:t>
      </w:r>
      <w:r w:rsidRPr="007056D0" w:rsidR="0090196A">
        <w:rPr>
          <w:sz w:val="18"/>
        </w:rPr>
        <w:t xml:space="preserve"> </w:t>
      </w:r>
      <w:r w:rsidRPr="007056D0">
        <w:rPr>
          <w:sz w:val="18"/>
        </w:rPr>
        <w:t>ait</w:t>
      </w:r>
      <w:r w:rsidRPr="007056D0" w:rsidR="0090196A">
        <w:rPr>
          <w:sz w:val="18"/>
        </w:rPr>
        <w:t xml:space="preserve"> </w:t>
      </w:r>
      <w:r w:rsidRPr="007056D0">
        <w:rPr>
          <w:sz w:val="18"/>
        </w:rPr>
        <w:t>toplu</w:t>
      </w:r>
      <w:r w:rsidRPr="007056D0" w:rsidR="0090196A">
        <w:rPr>
          <w:sz w:val="18"/>
        </w:rPr>
        <w:t xml:space="preserve"> </w:t>
      </w:r>
      <w:r w:rsidRPr="007056D0">
        <w:rPr>
          <w:sz w:val="18"/>
        </w:rPr>
        <w:t>taşıma</w:t>
      </w:r>
      <w:r w:rsidRPr="007056D0" w:rsidR="0090196A">
        <w:rPr>
          <w:sz w:val="18"/>
        </w:rPr>
        <w:t xml:space="preserve"> </w:t>
      </w:r>
      <w:r w:rsidRPr="007056D0">
        <w:rPr>
          <w:sz w:val="18"/>
        </w:rPr>
        <w:t>araçlarıyla</w:t>
      </w:r>
      <w:r w:rsidRPr="007056D0" w:rsidR="0090196A">
        <w:rPr>
          <w:sz w:val="18"/>
        </w:rPr>
        <w:t xml:space="preserve"> </w:t>
      </w:r>
      <w:r w:rsidRPr="007056D0">
        <w:rPr>
          <w:sz w:val="18"/>
        </w:rPr>
        <w:t>miting</w:t>
      </w:r>
      <w:r w:rsidRPr="007056D0" w:rsidR="0090196A">
        <w:rPr>
          <w:sz w:val="18"/>
        </w:rPr>
        <w:t xml:space="preserve"> </w:t>
      </w:r>
      <w:r w:rsidRPr="007056D0">
        <w:rPr>
          <w:sz w:val="18"/>
        </w:rPr>
        <w:t>alanlarına</w:t>
      </w:r>
      <w:r w:rsidRPr="007056D0" w:rsidR="0090196A">
        <w:rPr>
          <w:sz w:val="18"/>
        </w:rPr>
        <w:t xml:space="preserve"> </w:t>
      </w:r>
      <w:r w:rsidRPr="007056D0">
        <w:rPr>
          <w:sz w:val="18"/>
        </w:rPr>
        <w:t>insanların</w:t>
      </w:r>
      <w:r w:rsidRPr="007056D0" w:rsidR="0090196A">
        <w:rPr>
          <w:sz w:val="18"/>
        </w:rPr>
        <w:t xml:space="preserve"> </w:t>
      </w:r>
      <w:r w:rsidRPr="007056D0">
        <w:rPr>
          <w:sz w:val="18"/>
        </w:rPr>
        <w:t>ücretsiz</w:t>
      </w:r>
      <w:r w:rsidRPr="007056D0" w:rsidR="0090196A">
        <w:rPr>
          <w:sz w:val="18"/>
        </w:rPr>
        <w:t xml:space="preserve"> </w:t>
      </w:r>
      <w:r w:rsidRPr="007056D0">
        <w:rPr>
          <w:sz w:val="18"/>
        </w:rPr>
        <w:t>taşınması,</w:t>
      </w:r>
      <w:r w:rsidRPr="007056D0" w:rsidR="0090196A">
        <w:rPr>
          <w:sz w:val="18"/>
        </w:rPr>
        <w:t xml:space="preserve"> </w:t>
      </w:r>
      <w:r w:rsidRPr="007056D0">
        <w:rPr>
          <w:sz w:val="18"/>
        </w:rPr>
        <w:t>devlet</w:t>
      </w:r>
      <w:r w:rsidRPr="007056D0" w:rsidR="0090196A">
        <w:rPr>
          <w:sz w:val="18"/>
        </w:rPr>
        <w:t xml:space="preserve"> </w:t>
      </w:r>
      <w:r w:rsidRPr="007056D0">
        <w:rPr>
          <w:sz w:val="18"/>
        </w:rPr>
        <w:t>kaynaklarının</w:t>
      </w:r>
      <w:r w:rsidRPr="007056D0" w:rsidR="0090196A">
        <w:rPr>
          <w:sz w:val="18"/>
        </w:rPr>
        <w:t xml:space="preserve"> </w:t>
      </w:r>
      <w:r w:rsidRPr="007056D0">
        <w:rPr>
          <w:sz w:val="18"/>
        </w:rPr>
        <w:t>AKP</w:t>
      </w:r>
      <w:r w:rsidRPr="007056D0" w:rsidR="0090196A">
        <w:rPr>
          <w:sz w:val="18"/>
        </w:rPr>
        <w:t xml:space="preserve"> </w:t>
      </w:r>
      <w:r w:rsidRPr="007056D0">
        <w:rPr>
          <w:sz w:val="18"/>
        </w:rPr>
        <w:t>Hükûmeti</w:t>
      </w:r>
      <w:r w:rsidRPr="007056D0" w:rsidR="0090196A">
        <w:rPr>
          <w:sz w:val="18"/>
        </w:rPr>
        <w:t xml:space="preserve"> </w:t>
      </w:r>
      <w:r w:rsidRPr="007056D0">
        <w:rPr>
          <w:sz w:val="18"/>
        </w:rPr>
        <w:t>tarafından</w:t>
      </w:r>
      <w:r w:rsidRPr="007056D0" w:rsidR="0090196A">
        <w:rPr>
          <w:sz w:val="18"/>
        </w:rPr>
        <w:t xml:space="preserve"> </w:t>
      </w:r>
      <w:r w:rsidRPr="007056D0">
        <w:rPr>
          <w:sz w:val="18"/>
        </w:rPr>
        <w:t>nasıl</w:t>
      </w:r>
      <w:r w:rsidRPr="007056D0" w:rsidR="0090196A">
        <w:rPr>
          <w:sz w:val="18"/>
        </w:rPr>
        <w:t xml:space="preserve"> </w:t>
      </w:r>
      <w:r w:rsidRPr="007056D0">
        <w:rPr>
          <w:sz w:val="18"/>
        </w:rPr>
        <w:t>kullanıldığının</w:t>
      </w:r>
      <w:r w:rsidRPr="007056D0" w:rsidR="0090196A">
        <w:rPr>
          <w:sz w:val="18"/>
        </w:rPr>
        <w:t xml:space="preserve"> </w:t>
      </w:r>
      <w:r w:rsidRPr="007056D0">
        <w:rPr>
          <w:sz w:val="18"/>
        </w:rPr>
        <w:t>somut</w:t>
      </w:r>
      <w:r w:rsidRPr="007056D0" w:rsidR="0090196A">
        <w:rPr>
          <w:sz w:val="18"/>
        </w:rPr>
        <w:t xml:space="preserve"> </w:t>
      </w:r>
      <w:r w:rsidRPr="007056D0">
        <w:rPr>
          <w:sz w:val="18"/>
        </w:rPr>
        <w:t>örnekleridir.</w:t>
      </w:r>
      <w:r w:rsidRPr="007056D0" w:rsidR="0090196A">
        <w:rPr>
          <w:sz w:val="18"/>
        </w:rPr>
        <w:t xml:space="preserve"> </w:t>
      </w:r>
      <w:r w:rsidRPr="007056D0">
        <w:rPr>
          <w:sz w:val="18"/>
        </w:rPr>
        <w:t>Oysa</w:t>
      </w:r>
      <w:r w:rsidRPr="007056D0" w:rsidR="0090196A">
        <w:rPr>
          <w:sz w:val="18"/>
        </w:rPr>
        <w:t xml:space="preserve"> </w:t>
      </w:r>
      <w:r w:rsidRPr="007056D0">
        <w:rPr>
          <w:sz w:val="18"/>
        </w:rPr>
        <w:t>kamu</w:t>
      </w:r>
      <w:r w:rsidRPr="007056D0" w:rsidR="0090196A">
        <w:rPr>
          <w:sz w:val="18"/>
        </w:rPr>
        <w:t xml:space="preserve"> </w:t>
      </w:r>
      <w:r w:rsidRPr="007056D0">
        <w:rPr>
          <w:sz w:val="18"/>
        </w:rPr>
        <w:t>etik</w:t>
      </w:r>
      <w:r w:rsidRPr="007056D0" w:rsidR="0090196A">
        <w:rPr>
          <w:sz w:val="18"/>
        </w:rPr>
        <w:t xml:space="preserve"> </w:t>
      </w:r>
      <w:r w:rsidRPr="007056D0">
        <w:rPr>
          <w:sz w:val="18"/>
        </w:rPr>
        <w:t>ilkelerine</w:t>
      </w:r>
      <w:r w:rsidRPr="007056D0" w:rsidR="0090196A">
        <w:rPr>
          <w:sz w:val="18"/>
        </w:rPr>
        <w:t xml:space="preserve"> </w:t>
      </w:r>
      <w:r w:rsidRPr="007056D0">
        <w:rPr>
          <w:sz w:val="18"/>
        </w:rPr>
        <w:t>göre,</w:t>
      </w:r>
      <w:r w:rsidRPr="007056D0" w:rsidR="0090196A">
        <w:rPr>
          <w:sz w:val="18"/>
        </w:rPr>
        <w:t xml:space="preserve"> </w:t>
      </w:r>
      <w:r w:rsidRPr="007056D0">
        <w:rPr>
          <w:sz w:val="18"/>
        </w:rPr>
        <w:t>kamu</w:t>
      </w:r>
      <w:r w:rsidRPr="007056D0" w:rsidR="0090196A">
        <w:rPr>
          <w:sz w:val="18"/>
        </w:rPr>
        <w:t xml:space="preserve"> </w:t>
      </w:r>
      <w:r w:rsidRPr="007056D0">
        <w:rPr>
          <w:sz w:val="18"/>
        </w:rPr>
        <w:t>görevlileri</w:t>
      </w:r>
      <w:r w:rsidRPr="007056D0" w:rsidR="0090196A">
        <w:rPr>
          <w:sz w:val="18"/>
        </w:rPr>
        <w:t xml:space="preserve"> </w:t>
      </w:r>
      <w:r w:rsidRPr="007056D0">
        <w:rPr>
          <w:sz w:val="18"/>
        </w:rPr>
        <w:t>gerçek</w:t>
      </w:r>
      <w:r w:rsidRPr="007056D0" w:rsidR="0090196A">
        <w:rPr>
          <w:sz w:val="18"/>
        </w:rPr>
        <w:t xml:space="preserve"> </w:t>
      </w:r>
      <w:r w:rsidRPr="007056D0">
        <w:rPr>
          <w:sz w:val="18"/>
        </w:rPr>
        <w:t>veya</w:t>
      </w:r>
      <w:r w:rsidRPr="007056D0" w:rsidR="0090196A">
        <w:rPr>
          <w:sz w:val="18"/>
        </w:rPr>
        <w:t xml:space="preserve"> </w:t>
      </w:r>
      <w:r w:rsidRPr="007056D0">
        <w:rPr>
          <w:sz w:val="18"/>
        </w:rPr>
        <w:t>tüzel</w:t>
      </w:r>
      <w:r w:rsidRPr="007056D0" w:rsidR="0090196A">
        <w:rPr>
          <w:sz w:val="18"/>
        </w:rPr>
        <w:t xml:space="preserve"> </w:t>
      </w:r>
      <w:r w:rsidRPr="007056D0">
        <w:rPr>
          <w:sz w:val="18"/>
        </w:rPr>
        <w:t>kişilere</w:t>
      </w:r>
      <w:r w:rsidRPr="007056D0" w:rsidR="0090196A">
        <w:rPr>
          <w:sz w:val="18"/>
        </w:rPr>
        <w:t xml:space="preserve"> </w:t>
      </w:r>
      <w:r w:rsidRPr="007056D0">
        <w:rPr>
          <w:sz w:val="18"/>
        </w:rPr>
        <w:t>öncelikli,</w:t>
      </w:r>
      <w:r w:rsidRPr="007056D0" w:rsidR="0090196A">
        <w:rPr>
          <w:sz w:val="18"/>
        </w:rPr>
        <w:t xml:space="preserve"> </w:t>
      </w:r>
      <w:r w:rsidRPr="007056D0">
        <w:rPr>
          <w:sz w:val="18"/>
        </w:rPr>
        <w:t>ayrıcalıklı,</w:t>
      </w:r>
      <w:r w:rsidRPr="007056D0" w:rsidR="0090196A">
        <w:rPr>
          <w:sz w:val="18"/>
        </w:rPr>
        <w:t xml:space="preserve"> </w:t>
      </w:r>
      <w:r w:rsidRPr="007056D0">
        <w:rPr>
          <w:sz w:val="18"/>
        </w:rPr>
        <w:t>taraflı</w:t>
      </w:r>
      <w:r w:rsidRPr="007056D0" w:rsidR="0090196A">
        <w:rPr>
          <w:sz w:val="18"/>
        </w:rPr>
        <w:t xml:space="preserve"> </w:t>
      </w:r>
      <w:r w:rsidRPr="007056D0">
        <w:rPr>
          <w:sz w:val="18"/>
        </w:rPr>
        <w:t>ve</w:t>
      </w:r>
      <w:r w:rsidRPr="007056D0" w:rsidR="0090196A">
        <w:rPr>
          <w:sz w:val="18"/>
        </w:rPr>
        <w:t xml:space="preserve"> </w:t>
      </w:r>
      <w:r w:rsidRPr="007056D0">
        <w:rPr>
          <w:sz w:val="18"/>
        </w:rPr>
        <w:t>eşitlik</w:t>
      </w:r>
      <w:r w:rsidRPr="007056D0" w:rsidR="0090196A">
        <w:rPr>
          <w:sz w:val="18"/>
        </w:rPr>
        <w:t xml:space="preserve"> </w:t>
      </w:r>
      <w:r w:rsidRPr="007056D0">
        <w:rPr>
          <w:sz w:val="18"/>
        </w:rPr>
        <w:t>ilkesine</w:t>
      </w:r>
      <w:r w:rsidRPr="007056D0" w:rsidR="0090196A">
        <w:rPr>
          <w:sz w:val="18"/>
        </w:rPr>
        <w:t xml:space="preserve"> </w:t>
      </w:r>
      <w:r w:rsidRPr="007056D0">
        <w:rPr>
          <w:sz w:val="18"/>
        </w:rPr>
        <w:t>aykırı</w:t>
      </w:r>
      <w:r w:rsidRPr="007056D0" w:rsidR="0090196A">
        <w:rPr>
          <w:sz w:val="18"/>
        </w:rPr>
        <w:t xml:space="preserve"> </w:t>
      </w:r>
      <w:r w:rsidRPr="007056D0">
        <w:rPr>
          <w:sz w:val="18"/>
        </w:rPr>
        <w:t>muamele</w:t>
      </w:r>
      <w:r w:rsidRPr="007056D0" w:rsidR="0090196A">
        <w:rPr>
          <w:sz w:val="18"/>
        </w:rPr>
        <w:t xml:space="preserve"> </w:t>
      </w:r>
      <w:r w:rsidRPr="007056D0">
        <w:rPr>
          <w:sz w:val="18"/>
        </w:rPr>
        <w:t>ve</w:t>
      </w:r>
      <w:r w:rsidRPr="007056D0" w:rsidR="0090196A">
        <w:rPr>
          <w:sz w:val="18"/>
        </w:rPr>
        <w:t xml:space="preserve"> </w:t>
      </w:r>
      <w:r w:rsidRPr="007056D0">
        <w:rPr>
          <w:sz w:val="18"/>
        </w:rPr>
        <w:t>uygulama</w:t>
      </w:r>
      <w:r w:rsidRPr="007056D0" w:rsidR="0090196A">
        <w:rPr>
          <w:sz w:val="18"/>
        </w:rPr>
        <w:t xml:space="preserve"> </w:t>
      </w:r>
      <w:r w:rsidRPr="007056D0">
        <w:rPr>
          <w:sz w:val="18"/>
        </w:rPr>
        <w:t>yapamazlar,</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parti,</w:t>
      </w:r>
      <w:r w:rsidRPr="007056D0" w:rsidR="0090196A">
        <w:rPr>
          <w:sz w:val="18"/>
        </w:rPr>
        <w:t xml:space="preserve"> </w:t>
      </w:r>
      <w:r w:rsidRPr="007056D0">
        <w:rPr>
          <w:sz w:val="18"/>
        </w:rPr>
        <w:t>kişi</w:t>
      </w:r>
      <w:r w:rsidRPr="007056D0" w:rsidR="0090196A">
        <w:rPr>
          <w:sz w:val="18"/>
        </w:rPr>
        <w:t xml:space="preserve"> </w:t>
      </w:r>
      <w:r w:rsidRPr="007056D0">
        <w:rPr>
          <w:sz w:val="18"/>
        </w:rPr>
        <w:t>veya</w:t>
      </w:r>
      <w:r w:rsidRPr="007056D0" w:rsidR="0090196A">
        <w:rPr>
          <w:sz w:val="18"/>
        </w:rPr>
        <w:t xml:space="preserve"> </w:t>
      </w:r>
      <w:r w:rsidRPr="007056D0">
        <w:rPr>
          <w:sz w:val="18"/>
        </w:rPr>
        <w:t>zümrenin</w:t>
      </w:r>
      <w:r w:rsidRPr="007056D0" w:rsidR="0090196A">
        <w:rPr>
          <w:sz w:val="18"/>
        </w:rPr>
        <w:t xml:space="preserve"> </w:t>
      </w:r>
      <w:r w:rsidRPr="007056D0">
        <w:rPr>
          <w:sz w:val="18"/>
        </w:rPr>
        <w:t>yararını</w:t>
      </w:r>
      <w:r w:rsidRPr="007056D0" w:rsidR="0090196A">
        <w:rPr>
          <w:sz w:val="18"/>
        </w:rPr>
        <w:t xml:space="preserve"> </w:t>
      </w:r>
      <w:r w:rsidRPr="007056D0">
        <w:rPr>
          <w:sz w:val="18"/>
        </w:rPr>
        <w:t>veya</w:t>
      </w:r>
      <w:r w:rsidRPr="007056D0" w:rsidR="0090196A">
        <w:rPr>
          <w:sz w:val="18"/>
        </w:rPr>
        <w:t xml:space="preserve"> </w:t>
      </w:r>
      <w:r w:rsidRPr="007056D0">
        <w:rPr>
          <w:sz w:val="18"/>
        </w:rPr>
        <w:t>zararını</w:t>
      </w:r>
      <w:r w:rsidRPr="007056D0" w:rsidR="0090196A">
        <w:rPr>
          <w:sz w:val="18"/>
        </w:rPr>
        <w:t xml:space="preserve"> </w:t>
      </w:r>
      <w:r w:rsidRPr="007056D0">
        <w:rPr>
          <w:sz w:val="18"/>
        </w:rPr>
        <w:t>hedef</w:t>
      </w:r>
      <w:r w:rsidRPr="007056D0" w:rsidR="0090196A">
        <w:rPr>
          <w:sz w:val="18"/>
        </w:rPr>
        <w:t xml:space="preserve"> </w:t>
      </w:r>
      <w:r w:rsidRPr="007056D0">
        <w:rPr>
          <w:sz w:val="18"/>
        </w:rPr>
        <w:t>alan</w:t>
      </w:r>
      <w:r w:rsidRPr="007056D0" w:rsidR="0090196A">
        <w:rPr>
          <w:sz w:val="18"/>
        </w:rPr>
        <w:t xml:space="preserve"> </w:t>
      </w:r>
      <w:r w:rsidRPr="007056D0">
        <w:rPr>
          <w:sz w:val="18"/>
        </w:rPr>
        <w:t>bir</w:t>
      </w:r>
      <w:r w:rsidRPr="007056D0" w:rsidR="0090196A">
        <w:rPr>
          <w:sz w:val="18"/>
        </w:rPr>
        <w:t xml:space="preserve"> </w:t>
      </w:r>
      <w:r w:rsidRPr="007056D0">
        <w:rPr>
          <w:sz w:val="18"/>
        </w:rPr>
        <w:t>davranışta</w:t>
      </w:r>
      <w:r w:rsidRPr="007056D0" w:rsidR="0090196A">
        <w:rPr>
          <w:sz w:val="18"/>
        </w:rPr>
        <w:t xml:space="preserve"> </w:t>
      </w:r>
      <w:r w:rsidRPr="007056D0">
        <w:rPr>
          <w:sz w:val="18"/>
        </w:rPr>
        <w:t>bulunamazlar.</w:t>
      </w:r>
    </w:p>
    <w:p w:rsidRPr="007056D0" w:rsidR="0075071C" w:rsidP="007056D0" w:rsidRDefault="0075071C">
      <w:pPr>
        <w:pStyle w:val="GENELKURUL"/>
        <w:spacing w:line="240" w:lineRule="auto"/>
        <w:rPr>
          <w:sz w:val="18"/>
        </w:rPr>
      </w:pPr>
      <w:r w:rsidRPr="007056D0">
        <w:rPr>
          <w:sz w:val="18"/>
        </w:rPr>
        <w:t>Hükûmetin</w:t>
      </w:r>
      <w:r w:rsidRPr="007056D0" w:rsidR="0090196A">
        <w:rPr>
          <w:sz w:val="18"/>
        </w:rPr>
        <w:t xml:space="preserve"> </w:t>
      </w:r>
      <w:r w:rsidRPr="007056D0">
        <w:rPr>
          <w:sz w:val="18"/>
        </w:rPr>
        <w:t>toplu</w:t>
      </w:r>
      <w:r w:rsidRPr="007056D0" w:rsidR="0090196A">
        <w:rPr>
          <w:sz w:val="18"/>
        </w:rPr>
        <w:t xml:space="preserve"> </w:t>
      </w:r>
      <w:r w:rsidRPr="007056D0">
        <w:rPr>
          <w:sz w:val="18"/>
        </w:rPr>
        <w:t>açılış</w:t>
      </w:r>
      <w:r w:rsidRPr="007056D0" w:rsidR="0090196A">
        <w:rPr>
          <w:sz w:val="18"/>
        </w:rPr>
        <w:t xml:space="preserve"> </w:t>
      </w:r>
      <w:r w:rsidRPr="007056D0">
        <w:rPr>
          <w:sz w:val="18"/>
        </w:rPr>
        <w:t>veya</w:t>
      </w:r>
      <w:r w:rsidRPr="007056D0" w:rsidR="0090196A">
        <w:rPr>
          <w:sz w:val="18"/>
        </w:rPr>
        <w:t xml:space="preserve"> </w:t>
      </w:r>
      <w:r w:rsidRPr="007056D0">
        <w:rPr>
          <w:sz w:val="18"/>
        </w:rPr>
        <w:t>benzer</w:t>
      </w:r>
      <w:r w:rsidRPr="007056D0" w:rsidR="0090196A">
        <w:rPr>
          <w:sz w:val="18"/>
        </w:rPr>
        <w:t xml:space="preserve"> </w:t>
      </w:r>
      <w:r w:rsidRPr="007056D0">
        <w:rPr>
          <w:sz w:val="18"/>
        </w:rPr>
        <w:t>adlar</w:t>
      </w:r>
      <w:r w:rsidRPr="007056D0" w:rsidR="0090196A">
        <w:rPr>
          <w:sz w:val="18"/>
        </w:rPr>
        <w:t xml:space="preserve"> </w:t>
      </w:r>
      <w:r w:rsidRPr="007056D0">
        <w:rPr>
          <w:sz w:val="18"/>
        </w:rPr>
        <w:t>altında</w:t>
      </w:r>
      <w:r w:rsidRPr="007056D0" w:rsidR="0090196A">
        <w:rPr>
          <w:sz w:val="18"/>
        </w:rPr>
        <w:t xml:space="preserve"> </w:t>
      </w:r>
      <w:r w:rsidRPr="007056D0">
        <w:rPr>
          <w:sz w:val="18"/>
        </w:rPr>
        <w:t>gerçekleştirdiği</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açılan,</w:t>
      </w:r>
      <w:r w:rsidRPr="007056D0" w:rsidR="0090196A">
        <w:rPr>
          <w:sz w:val="18"/>
        </w:rPr>
        <w:t xml:space="preserve"> </w:t>
      </w:r>
      <w:r w:rsidRPr="007056D0">
        <w:rPr>
          <w:sz w:val="18"/>
        </w:rPr>
        <w:t>kullanılmakta</w:t>
      </w:r>
      <w:r w:rsidRPr="007056D0" w:rsidR="0090196A">
        <w:rPr>
          <w:sz w:val="18"/>
        </w:rPr>
        <w:t xml:space="preserve"> </w:t>
      </w:r>
      <w:r w:rsidRPr="007056D0">
        <w:rPr>
          <w:sz w:val="18"/>
        </w:rPr>
        <w:t>olan</w:t>
      </w:r>
      <w:r w:rsidRPr="007056D0" w:rsidR="0090196A">
        <w:rPr>
          <w:sz w:val="18"/>
        </w:rPr>
        <w:t xml:space="preserve"> </w:t>
      </w:r>
      <w:r w:rsidRPr="007056D0">
        <w:rPr>
          <w:sz w:val="18"/>
        </w:rPr>
        <w:t>tesislerin</w:t>
      </w:r>
      <w:r w:rsidRPr="007056D0" w:rsidR="0090196A">
        <w:rPr>
          <w:sz w:val="18"/>
        </w:rPr>
        <w:t xml:space="preserve"> </w:t>
      </w:r>
      <w:r w:rsidRPr="007056D0">
        <w:rPr>
          <w:sz w:val="18"/>
        </w:rPr>
        <w:t>tekrar</w:t>
      </w:r>
      <w:r w:rsidRPr="007056D0" w:rsidR="0090196A">
        <w:rPr>
          <w:sz w:val="18"/>
        </w:rPr>
        <w:t xml:space="preserve"> </w:t>
      </w:r>
      <w:r w:rsidRPr="007056D0">
        <w:rPr>
          <w:sz w:val="18"/>
        </w:rPr>
        <w:t>açılıp</w:t>
      </w:r>
      <w:r w:rsidRPr="007056D0" w:rsidR="0090196A">
        <w:rPr>
          <w:sz w:val="18"/>
        </w:rPr>
        <w:t xml:space="preserve"> </w:t>
      </w:r>
      <w:r w:rsidRPr="007056D0">
        <w:rPr>
          <w:sz w:val="18"/>
        </w:rPr>
        <w:t>açılmadığının</w:t>
      </w:r>
      <w:r w:rsidRPr="007056D0" w:rsidR="0090196A">
        <w:rPr>
          <w:sz w:val="18"/>
        </w:rPr>
        <w:t xml:space="preserve"> </w:t>
      </w:r>
      <w:r w:rsidRPr="007056D0">
        <w:rPr>
          <w:sz w:val="18"/>
        </w:rPr>
        <w:t>araştırılarak</w:t>
      </w:r>
      <w:r w:rsidRPr="007056D0" w:rsidR="0090196A">
        <w:rPr>
          <w:sz w:val="18"/>
        </w:rPr>
        <w:t xml:space="preserve"> </w:t>
      </w:r>
      <w:r w:rsidRPr="007056D0">
        <w:rPr>
          <w:sz w:val="18"/>
        </w:rPr>
        <w:t>Türkiye'de</w:t>
      </w:r>
      <w:r w:rsidRPr="007056D0" w:rsidR="0090196A">
        <w:rPr>
          <w:sz w:val="18"/>
        </w:rPr>
        <w:t xml:space="preserve"> </w:t>
      </w:r>
      <w:r w:rsidRPr="007056D0">
        <w:rPr>
          <w:sz w:val="18"/>
        </w:rPr>
        <w:t>kamu</w:t>
      </w:r>
      <w:r w:rsidRPr="007056D0" w:rsidR="0090196A">
        <w:rPr>
          <w:sz w:val="18"/>
        </w:rPr>
        <w:t xml:space="preserve"> </w:t>
      </w:r>
      <w:r w:rsidRPr="007056D0">
        <w:rPr>
          <w:sz w:val="18"/>
        </w:rPr>
        <w:t>imkânlarının</w:t>
      </w:r>
      <w:r w:rsidRPr="007056D0" w:rsidR="0090196A">
        <w:rPr>
          <w:sz w:val="18"/>
        </w:rPr>
        <w:t xml:space="preserve"> </w:t>
      </w:r>
      <w:r w:rsidRPr="007056D0">
        <w:rPr>
          <w:sz w:val="18"/>
        </w:rPr>
        <w:t>siyasi</w:t>
      </w:r>
      <w:r w:rsidRPr="007056D0" w:rsidR="0090196A">
        <w:rPr>
          <w:sz w:val="18"/>
        </w:rPr>
        <w:t xml:space="preserve"> </w:t>
      </w:r>
      <w:r w:rsidRPr="007056D0">
        <w:rPr>
          <w:sz w:val="18"/>
        </w:rPr>
        <w:t>çalışmalar</w:t>
      </w:r>
      <w:r w:rsidRPr="007056D0" w:rsidR="0090196A">
        <w:rPr>
          <w:sz w:val="18"/>
        </w:rPr>
        <w:t xml:space="preserve"> </w:t>
      </w:r>
      <w:r w:rsidRPr="007056D0">
        <w:rPr>
          <w:sz w:val="18"/>
        </w:rPr>
        <w:t>için</w:t>
      </w:r>
      <w:r w:rsidRPr="007056D0" w:rsidR="0090196A">
        <w:rPr>
          <w:sz w:val="18"/>
        </w:rPr>
        <w:t xml:space="preserve"> </w:t>
      </w:r>
      <w:r w:rsidRPr="007056D0">
        <w:rPr>
          <w:sz w:val="18"/>
        </w:rPr>
        <w:t>kullanılmasını</w:t>
      </w:r>
      <w:r w:rsidRPr="007056D0" w:rsidR="0090196A">
        <w:rPr>
          <w:sz w:val="18"/>
        </w:rPr>
        <w:t xml:space="preserve"> </w:t>
      </w:r>
      <w:r w:rsidRPr="007056D0">
        <w:rPr>
          <w:sz w:val="18"/>
        </w:rPr>
        <w:t>engellemek</w:t>
      </w:r>
      <w:r w:rsidRPr="007056D0" w:rsidR="0090196A">
        <w:rPr>
          <w:sz w:val="18"/>
        </w:rPr>
        <w:t xml:space="preserve"> </w:t>
      </w:r>
      <w:r w:rsidRPr="007056D0">
        <w:rPr>
          <w:sz w:val="18"/>
        </w:rPr>
        <w:t>ve</w:t>
      </w:r>
      <w:r w:rsidRPr="007056D0" w:rsidR="0090196A">
        <w:rPr>
          <w:sz w:val="18"/>
        </w:rPr>
        <w:t xml:space="preserve"> </w:t>
      </w:r>
      <w:r w:rsidRPr="007056D0">
        <w:rPr>
          <w:sz w:val="18"/>
        </w:rPr>
        <w:t>adaletli</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rekabet</w:t>
      </w:r>
      <w:r w:rsidRPr="007056D0" w:rsidR="0090196A">
        <w:rPr>
          <w:sz w:val="18"/>
        </w:rPr>
        <w:t xml:space="preserve"> </w:t>
      </w:r>
      <w:r w:rsidRPr="007056D0">
        <w:rPr>
          <w:sz w:val="18"/>
        </w:rPr>
        <w:t>ortamı</w:t>
      </w:r>
      <w:r w:rsidRPr="007056D0" w:rsidR="0090196A">
        <w:rPr>
          <w:sz w:val="18"/>
        </w:rPr>
        <w:t xml:space="preserve"> </w:t>
      </w:r>
      <w:r w:rsidRPr="007056D0">
        <w:rPr>
          <w:sz w:val="18"/>
        </w:rPr>
        <w:t>oluşturmak</w:t>
      </w:r>
      <w:r w:rsidRPr="007056D0" w:rsidR="0090196A">
        <w:rPr>
          <w:sz w:val="18"/>
        </w:rPr>
        <w:t xml:space="preserve"> </w:t>
      </w:r>
      <w:r w:rsidRPr="007056D0">
        <w:rPr>
          <w:sz w:val="18"/>
        </w:rPr>
        <w:t>için</w:t>
      </w:r>
      <w:r w:rsidRPr="007056D0" w:rsidR="0090196A">
        <w:rPr>
          <w:sz w:val="18"/>
        </w:rPr>
        <w:t xml:space="preserve"> </w:t>
      </w:r>
      <w:r w:rsidRPr="007056D0">
        <w:rPr>
          <w:sz w:val="18"/>
        </w:rPr>
        <w:t>alınması</w:t>
      </w:r>
      <w:r w:rsidRPr="007056D0" w:rsidR="0090196A">
        <w:rPr>
          <w:sz w:val="18"/>
        </w:rPr>
        <w:t xml:space="preserve"> </w:t>
      </w:r>
      <w:r w:rsidRPr="007056D0">
        <w:rPr>
          <w:sz w:val="18"/>
        </w:rPr>
        <w:t>gereken</w:t>
      </w:r>
      <w:r w:rsidRPr="007056D0" w:rsidR="0090196A">
        <w:rPr>
          <w:sz w:val="18"/>
        </w:rPr>
        <w:t xml:space="preserve"> </w:t>
      </w:r>
      <w:r w:rsidRPr="007056D0">
        <w:rPr>
          <w:sz w:val="18"/>
        </w:rPr>
        <w:t>tedbirlerin</w:t>
      </w:r>
      <w:r w:rsidRPr="007056D0" w:rsidR="0090196A">
        <w:rPr>
          <w:sz w:val="18"/>
        </w:rPr>
        <w:t xml:space="preserve"> </w:t>
      </w:r>
      <w:r w:rsidRPr="007056D0">
        <w:rPr>
          <w:sz w:val="18"/>
        </w:rPr>
        <w:t>belirlenmesi</w:t>
      </w:r>
      <w:r w:rsidRPr="007056D0" w:rsidR="0090196A">
        <w:rPr>
          <w:sz w:val="18"/>
        </w:rPr>
        <w:t xml:space="preserve"> </w:t>
      </w:r>
      <w:r w:rsidRPr="007056D0">
        <w:rPr>
          <w:sz w:val="18"/>
        </w:rPr>
        <w:t>amacıyla</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açılması</w:t>
      </w:r>
      <w:r w:rsidRPr="007056D0" w:rsidR="0090196A">
        <w:rPr>
          <w:sz w:val="18"/>
        </w:rPr>
        <w:t xml:space="preserve"> </w:t>
      </w:r>
      <w:r w:rsidRPr="007056D0">
        <w:rPr>
          <w:sz w:val="18"/>
        </w:rPr>
        <w:t>elzemdir.</w:t>
      </w:r>
    </w:p>
    <w:p w:rsidRPr="007056D0" w:rsidR="00340E3A" w:rsidP="007056D0" w:rsidRDefault="00340E3A">
      <w:pPr>
        <w:tabs>
          <w:tab w:val="center" w:pos="5100"/>
        </w:tabs>
        <w:suppressAutoHyphens/>
        <w:ind w:left="79" w:right="62" w:firstLine="760"/>
        <w:jc w:val="both"/>
        <w:rPr>
          <w:sz w:val="18"/>
        </w:rPr>
      </w:pPr>
      <w:r w:rsidRPr="007056D0">
        <w:rPr>
          <w:sz w:val="18"/>
        </w:rPr>
        <w:t>3.- İstanbul Milletvekili Barış Yarkadaş ve 29 milletvekilinin, artan hava kirliliğinin çevre ve halk sağlığı üzerinde yarattığı sorunların araştırılarak alınması gereken önlemlerin belirlenmesi amacıyla Meclis araştırması açılmasına ilişkin önergesi (10/476)</w:t>
      </w:r>
    </w:p>
    <w:p w:rsidRPr="007056D0" w:rsidR="0075071C" w:rsidP="007056D0" w:rsidRDefault="0075071C">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75071C" w:rsidP="007056D0" w:rsidRDefault="0075071C">
      <w:pPr>
        <w:pStyle w:val="GENELKURUL"/>
        <w:spacing w:line="240" w:lineRule="auto"/>
        <w:rPr>
          <w:sz w:val="18"/>
        </w:rPr>
      </w:pP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ülkemizin</w:t>
      </w:r>
      <w:r w:rsidRPr="007056D0" w:rsidR="0090196A">
        <w:rPr>
          <w:sz w:val="18"/>
        </w:rPr>
        <w:t xml:space="preserve"> </w:t>
      </w: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çevre</w:t>
      </w:r>
      <w:r w:rsidRPr="007056D0" w:rsidR="0090196A">
        <w:rPr>
          <w:sz w:val="18"/>
        </w:rPr>
        <w:t xml:space="preserve"> </w:t>
      </w:r>
      <w:r w:rsidRPr="007056D0">
        <w:rPr>
          <w:sz w:val="18"/>
        </w:rPr>
        <w:t>ve</w:t>
      </w:r>
      <w:r w:rsidRPr="007056D0" w:rsidR="0090196A">
        <w:rPr>
          <w:sz w:val="18"/>
        </w:rPr>
        <w:t xml:space="preserve"> </w:t>
      </w:r>
      <w:r w:rsidRPr="007056D0">
        <w:rPr>
          <w:sz w:val="18"/>
        </w:rPr>
        <w:t>halk</w:t>
      </w:r>
      <w:r w:rsidRPr="007056D0" w:rsidR="0090196A">
        <w:rPr>
          <w:sz w:val="18"/>
        </w:rPr>
        <w:t xml:space="preserve"> </w:t>
      </w:r>
      <w:r w:rsidRPr="007056D0">
        <w:rPr>
          <w:sz w:val="18"/>
        </w:rPr>
        <w:t>sağlığı</w:t>
      </w:r>
      <w:r w:rsidRPr="007056D0" w:rsidR="0090196A">
        <w:rPr>
          <w:sz w:val="18"/>
        </w:rPr>
        <w:t xml:space="preserve"> </w:t>
      </w:r>
      <w:r w:rsidRPr="007056D0">
        <w:rPr>
          <w:sz w:val="18"/>
        </w:rPr>
        <w:t>sorunudur.</w:t>
      </w:r>
      <w:r w:rsidRPr="007056D0" w:rsidR="0090196A">
        <w:rPr>
          <w:sz w:val="18"/>
        </w:rPr>
        <w:t xml:space="preserve"> </w:t>
      </w:r>
      <w:r w:rsidRPr="007056D0">
        <w:rPr>
          <w:sz w:val="18"/>
        </w:rPr>
        <w:t>21’inci</w:t>
      </w:r>
      <w:r w:rsidRPr="007056D0" w:rsidR="0090196A">
        <w:rPr>
          <w:sz w:val="18"/>
        </w:rPr>
        <w:t xml:space="preserve"> </w:t>
      </w:r>
      <w:r w:rsidRPr="007056D0">
        <w:rPr>
          <w:sz w:val="18"/>
        </w:rPr>
        <w:t>yüzyılın</w:t>
      </w:r>
      <w:r w:rsidRPr="007056D0" w:rsidR="0090196A">
        <w:rPr>
          <w:sz w:val="18"/>
        </w:rPr>
        <w:t xml:space="preserve"> </w:t>
      </w:r>
      <w:r w:rsidRPr="007056D0">
        <w:rPr>
          <w:sz w:val="18"/>
        </w:rPr>
        <w:t>ilk</w:t>
      </w:r>
      <w:r w:rsidRPr="007056D0" w:rsidR="0090196A">
        <w:rPr>
          <w:sz w:val="18"/>
        </w:rPr>
        <w:t xml:space="preserve"> </w:t>
      </w:r>
      <w:r w:rsidRPr="007056D0">
        <w:rPr>
          <w:sz w:val="18"/>
        </w:rPr>
        <w:t>çeyreği</w:t>
      </w:r>
      <w:r w:rsidRPr="007056D0" w:rsidR="0090196A">
        <w:rPr>
          <w:sz w:val="18"/>
        </w:rPr>
        <w:t xml:space="preserve"> </w:t>
      </w:r>
      <w:r w:rsidRPr="007056D0">
        <w:rPr>
          <w:sz w:val="18"/>
        </w:rPr>
        <w:t>biterken</w:t>
      </w:r>
      <w:r w:rsidRPr="007056D0" w:rsidR="0090196A">
        <w:rPr>
          <w:sz w:val="18"/>
        </w:rPr>
        <w:t xml:space="preserve"> </w:t>
      </w:r>
      <w:r w:rsidRPr="007056D0">
        <w:rPr>
          <w:sz w:val="18"/>
        </w:rPr>
        <w:t>90'ların</w:t>
      </w:r>
      <w:r w:rsidRPr="007056D0" w:rsidR="0090196A">
        <w:rPr>
          <w:sz w:val="18"/>
        </w:rPr>
        <w:t xml:space="preserve"> </w:t>
      </w:r>
      <w:r w:rsidRPr="007056D0">
        <w:rPr>
          <w:sz w:val="18"/>
        </w:rPr>
        <w:t>başındaki</w:t>
      </w:r>
      <w:r w:rsidRPr="007056D0" w:rsidR="0090196A">
        <w:rPr>
          <w:sz w:val="18"/>
        </w:rPr>
        <w:t xml:space="preserve"> </w:t>
      </w: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probleminin</w:t>
      </w:r>
      <w:r w:rsidRPr="007056D0" w:rsidR="0090196A">
        <w:rPr>
          <w:sz w:val="18"/>
        </w:rPr>
        <w:t xml:space="preserve"> </w:t>
      </w:r>
      <w:r w:rsidRPr="007056D0">
        <w:rPr>
          <w:sz w:val="18"/>
        </w:rPr>
        <w:t>kentlerimizde</w:t>
      </w:r>
      <w:r w:rsidRPr="007056D0" w:rsidR="0090196A">
        <w:rPr>
          <w:sz w:val="18"/>
        </w:rPr>
        <w:t xml:space="preserve"> </w:t>
      </w:r>
      <w:r w:rsidRPr="007056D0">
        <w:rPr>
          <w:sz w:val="18"/>
        </w:rPr>
        <w:t>tekrar</w:t>
      </w:r>
      <w:r w:rsidRPr="007056D0" w:rsidR="0090196A">
        <w:rPr>
          <w:sz w:val="18"/>
        </w:rPr>
        <w:t xml:space="preserve"> </w:t>
      </w:r>
      <w:r w:rsidRPr="007056D0">
        <w:rPr>
          <w:sz w:val="18"/>
        </w:rPr>
        <w:t>hortladığı</w:t>
      </w:r>
      <w:r w:rsidRPr="007056D0" w:rsidR="0090196A">
        <w:rPr>
          <w:sz w:val="18"/>
        </w:rPr>
        <w:t xml:space="preserve"> </w:t>
      </w:r>
      <w:r w:rsidRPr="007056D0">
        <w:rPr>
          <w:sz w:val="18"/>
        </w:rPr>
        <w:t>TMMOB</w:t>
      </w:r>
      <w:r w:rsidRPr="007056D0" w:rsidR="0090196A">
        <w:rPr>
          <w:sz w:val="18"/>
        </w:rPr>
        <w:t xml:space="preserve"> </w:t>
      </w:r>
      <w:r w:rsidRPr="007056D0">
        <w:rPr>
          <w:sz w:val="18"/>
        </w:rPr>
        <w:t>Çevre</w:t>
      </w:r>
      <w:r w:rsidRPr="007056D0" w:rsidR="0090196A">
        <w:rPr>
          <w:sz w:val="18"/>
        </w:rPr>
        <w:t xml:space="preserve"> </w:t>
      </w:r>
      <w:r w:rsidRPr="007056D0">
        <w:rPr>
          <w:sz w:val="18"/>
        </w:rPr>
        <w:t>Mühendisleri</w:t>
      </w:r>
      <w:r w:rsidRPr="007056D0" w:rsidR="0090196A">
        <w:rPr>
          <w:sz w:val="18"/>
        </w:rPr>
        <w:t xml:space="preserve"> </w:t>
      </w:r>
      <w:r w:rsidRPr="007056D0">
        <w:rPr>
          <w:sz w:val="18"/>
        </w:rPr>
        <w:t>Odasının</w:t>
      </w:r>
      <w:r w:rsidRPr="007056D0" w:rsidR="0090196A">
        <w:rPr>
          <w:sz w:val="18"/>
        </w:rPr>
        <w:t xml:space="preserve"> </w:t>
      </w: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2015</w:t>
      </w:r>
      <w:r w:rsidRPr="007056D0" w:rsidR="0090196A">
        <w:rPr>
          <w:sz w:val="18"/>
        </w:rPr>
        <w:t xml:space="preserve"> </w:t>
      </w:r>
      <w:r w:rsidRPr="007056D0">
        <w:rPr>
          <w:sz w:val="18"/>
        </w:rPr>
        <w:t>Raporu’nda</w:t>
      </w:r>
      <w:r w:rsidRPr="007056D0" w:rsidR="0090196A">
        <w:rPr>
          <w:sz w:val="18"/>
        </w:rPr>
        <w:t xml:space="preserve"> </w:t>
      </w:r>
      <w:r w:rsidRPr="007056D0">
        <w:rPr>
          <w:sz w:val="18"/>
        </w:rPr>
        <w:t>detaylarıyla</w:t>
      </w:r>
      <w:r w:rsidRPr="007056D0" w:rsidR="0090196A">
        <w:rPr>
          <w:sz w:val="18"/>
        </w:rPr>
        <w:t xml:space="preserve"> </w:t>
      </w:r>
      <w:r w:rsidRPr="007056D0">
        <w:rPr>
          <w:sz w:val="18"/>
        </w:rPr>
        <w:t>ortaya</w:t>
      </w:r>
      <w:r w:rsidRPr="007056D0" w:rsidR="0090196A">
        <w:rPr>
          <w:sz w:val="18"/>
        </w:rPr>
        <w:t xml:space="preserve"> </w:t>
      </w:r>
      <w:r w:rsidRPr="007056D0">
        <w:rPr>
          <w:sz w:val="18"/>
        </w:rPr>
        <w:t>konulmuştur.</w:t>
      </w:r>
      <w:r w:rsidRPr="007056D0" w:rsidR="0090196A">
        <w:rPr>
          <w:sz w:val="18"/>
        </w:rPr>
        <w:t xml:space="preserve"> </w:t>
      </w:r>
      <w:r w:rsidRPr="007056D0">
        <w:rPr>
          <w:sz w:val="18"/>
        </w:rPr>
        <w:t>Doğal</w:t>
      </w:r>
      <w:r w:rsidRPr="007056D0" w:rsidR="0090196A">
        <w:rPr>
          <w:sz w:val="18"/>
        </w:rPr>
        <w:t xml:space="preserve"> </w:t>
      </w:r>
      <w:r w:rsidRPr="007056D0">
        <w:rPr>
          <w:sz w:val="18"/>
        </w:rPr>
        <w:t>gazın</w:t>
      </w:r>
      <w:r w:rsidRPr="007056D0" w:rsidR="0090196A">
        <w:rPr>
          <w:sz w:val="18"/>
        </w:rPr>
        <w:t xml:space="preserve"> </w:t>
      </w:r>
      <w:r w:rsidRPr="007056D0">
        <w:rPr>
          <w:sz w:val="18"/>
        </w:rPr>
        <w:t>yaygınlaşmasına</w:t>
      </w:r>
      <w:r w:rsidRPr="007056D0" w:rsidR="0090196A">
        <w:rPr>
          <w:sz w:val="18"/>
        </w:rPr>
        <w:t xml:space="preserve"> </w:t>
      </w:r>
      <w:r w:rsidRPr="007056D0">
        <w:rPr>
          <w:sz w:val="18"/>
        </w:rPr>
        <w:t>rağmen</w:t>
      </w:r>
      <w:r w:rsidRPr="007056D0" w:rsidR="0090196A">
        <w:rPr>
          <w:sz w:val="18"/>
        </w:rPr>
        <w:t xml:space="preserve"> </w:t>
      </w:r>
      <w:r w:rsidRPr="007056D0">
        <w:rPr>
          <w:sz w:val="18"/>
        </w:rPr>
        <w:t>bu</w:t>
      </w:r>
      <w:r w:rsidRPr="007056D0" w:rsidR="0090196A">
        <w:rPr>
          <w:sz w:val="18"/>
        </w:rPr>
        <w:t xml:space="preserve"> </w:t>
      </w:r>
      <w:r w:rsidRPr="007056D0">
        <w:rPr>
          <w:sz w:val="18"/>
        </w:rPr>
        <w:t>sorunun</w:t>
      </w:r>
      <w:r w:rsidRPr="007056D0" w:rsidR="0090196A">
        <w:rPr>
          <w:sz w:val="18"/>
        </w:rPr>
        <w:t xml:space="preserve"> </w:t>
      </w:r>
      <w:r w:rsidRPr="007056D0">
        <w:rPr>
          <w:sz w:val="18"/>
        </w:rPr>
        <w:t>tekrar</w:t>
      </w:r>
      <w:r w:rsidRPr="007056D0" w:rsidR="0090196A">
        <w:rPr>
          <w:sz w:val="18"/>
        </w:rPr>
        <w:t xml:space="preserve"> </w:t>
      </w:r>
      <w:r w:rsidRPr="007056D0">
        <w:rPr>
          <w:sz w:val="18"/>
        </w:rPr>
        <w:t>ortaya</w:t>
      </w:r>
      <w:r w:rsidRPr="007056D0" w:rsidR="0090196A">
        <w:rPr>
          <w:sz w:val="18"/>
        </w:rPr>
        <w:t xml:space="preserve"> </w:t>
      </w:r>
      <w:r w:rsidRPr="007056D0">
        <w:rPr>
          <w:sz w:val="18"/>
        </w:rPr>
        <w:t>çıkması</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da</w:t>
      </w:r>
      <w:r w:rsidRPr="007056D0" w:rsidR="0090196A">
        <w:rPr>
          <w:sz w:val="18"/>
        </w:rPr>
        <w:t xml:space="preserve"> </w:t>
      </w:r>
      <w:r w:rsidRPr="007056D0">
        <w:rPr>
          <w:sz w:val="18"/>
        </w:rPr>
        <w:t>kritik</w:t>
      </w:r>
      <w:r w:rsidRPr="007056D0" w:rsidR="0090196A">
        <w:rPr>
          <w:sz w:val="18"/>
        </w:rPr>
        <w:t xml:space="preserve"> </w:t>
      </w:r>
      <w:r w:rsidRPr="007056D0">
        <w:rPr>
          <w:sz w:val="18"/>
        </w:rPr>
        <w:t>hâle</w:t>
      </w:r>
      <w:r w:rsidRPr="007056D0" w:rsidR="0090196A">
        <w:rPr>
          <w:sz w:val="18"/>
        </w:rPr>
        <w:t xml:space="preserve"> </w:t>
      </w:r>
      <w:r w:rsidRPr="007056D0">
        <w:rPr>
          <w:sz w:val="18"/>
        </w:rPr>
        <w:t>dönüşmesinin</w:t>
      </w:r>
      <w:r w:rsidRPr="007056D0" w:rsidR="0090196A">
        <w:rPr>
          <w:sz w:val="18"/>
        </w:rPr>
        <w:t xml:space="preserve"> </w:t>
      </w:r>
      <w:r w:rsidRPr="007056D0">
        <w:rPr>
          <w:sz w:val="18"/>
        </w:rPr>
        <w:t>ekonomik</w:t>
      </w:r>
      <w:r w:rsidRPr="007056D0" w:rsidR="0090196A">
        <w:rPr>
          <w:sz w:val="18"/>
        </w:rPr>
        <w:t xml:space="preserve"> </w:t>
      </w:r>
      <w:r w:rsidRPr="007056D0">
        <w:rPr>
          <w:sz w:val="18"/>
        </w:rPr>
        <w:t>ve</w:t>
      </w:r>
      <w:r w:rsidRPr="007056D0" w:rsidR="0090196A">
        <w:rPr>
          <w:sz w:val="18"/>
        </w:rPr>
        <w:t xml:space="preserve"> </w:t>
      </w:r>
      <w:r w:rsidRPr="007056D0">
        <w:rPr>
          <w:sz w:val="18"/>
        </w:rPr>
        <w:t>toplumsal</w:t>
      </w:r>
      <w:r w:rsidRPr="007056D0" w:rsidR="0090196A">
        <w:rPr>
          <w:sz w:val="18"/>
        </w:rPr>
        <w:t xml:space="preserve"> </w:t>
      </w:r>
      <w:r w:rsidRPr="007056D0">
        <w:rPr>
          <w:sz w:val="18"/>
        </w:rPr>
        <w:t>sebepleri</w:t>
      </w:r>
      <w:r w:rsidRPr="007056D0" w:rsidR="0090196A">
        <w:rPr>
          <w:sz w:val="18"/>
        </w:rPr>
        <w:t xml:space="preserve"> </w:t>
      </w:r>
      <w:r w:rsidRPr="007056D0">
        <w:rPr>
          <w:sz w:val="18"/>
        </w:rPr>
        <w:t>olduğu</w:t>
      </w:r>
      <w:r w:rsidRPr="007056D0" w:rsidR="0090196A">
        <w:rPr>
          <w:sz w:val="18"/>
        </w:rPr>
        <w:t xml:space="preserve"> </w:t>
      </w:r>
      <w:r w:rsidRPr="007056D0">
        <w:rPr>
          <w:sz w:val="18"/>
        </w:rPr>
        <w:t>bir</w:t>
      </w:r>
      <w:r w:rsidRPr="007056D0" w:rsidR="0090196A">
        <w:rPr>
          <w:sz w:val="18"/>
        </w:rPr>
        <w:t xml:space="preserve"> </w:t>
      </w:r>
      <w:r w:rsidRPr="007056D0">
        <w:rPr>
          <w:sz w:val="18"/>
        </w:rPr>
        <w:t>gerçektir.</w:t>
      </w:r>
    </w:p>
    <w:p w:rsidRPr="007056D0" w:rsidR="0075071C" w:rsidP="007056D0" w:rsidRDefault="0075071C">
      <w:pPr>
        <w:pStyle w:val="GENELKURUL"/>
        <w:spacing w:line="240" w:lineRule="auto"/>
        <w:rPr>
          <w:sz w:val="18"/>
        </w:rPr>
      </w:pPr>
      <w:r w:rsidRPr="007056D0">
        <w:rPr>
          <w:sz w:val="18"/>
        </w:rPr>
        <w:t>TMMOB</w:t>
      </w:r>
      <w:r w:rsidRPr="007056D0" w:rsidR="0090196A">
        <w:rPr>
          <w:sz w:val="18"/>
        </w:rPr>
        <w:t xml:space="preserve"> </w:t>
      </w:r>
      <w:r w:rsidRPr="007056D0">
        <w:rPr>
          <w:sz w:val="18"/>
        </w:rPr>
        <w:t>Çevre</w:t>
      </w:r>
      <w:r w:rsidRPr="007056D0" w:rsidR="0090196A">
        <w:rPr>
          <w:sz w:val="18"/>
        </w:rPr>
        <w:t xml:space="preserve"> </w:t>
      </w:r>
      <w:r w:rsidRPr="007056D0">
        <w:rPr>
          <w:sz w:val="18"/>
        </w:rPr>
        <w:t>Mühendisleri</w:t>
      </w:r>
      <w:r w:rsidRPr="007056D0" w:rsidR="0090196A">
        <w:rPr>
          <w:sz w:val="18"/>
        </w:rPr>
        <w:t xml:space="preserve"> </w:t>
      </w:r>
      <w:r w:rsidRPr="007056D0">
        <w:rPr>
          <w:sz w:val="18"/>
        </w:rPr>
        <w:t>Odası</w:t>
      </w:r>
      <w:r w:rsidRPr="007056D0" w:rsidR="0090196A">
        <w:rPr>
          <w:sz w:val="18"/>
        </w:rPr>
        <w:t xml:space="preserve"> </w:t>
      </w:r>
      <w:r w:rsidRPr="007056D0">
        <w:rPr>
          <w:sz w:val="18"/>
        </w:rPr>
        <w:t>Çevre</w:t>
      </w:r>
      <w:r w:rsidRPr="007056D0" w:rsidR="0090196A">
        <w:rPr>
          <w:sz w:val="18"/>
        </w:rPr>
        <w:t xml:space="preserve"> </w:t>
      </w:r>
      <w:r w:rsidRPr="007056D0">
        <w:rPr>
          <w:sz w:val="18"/>
        </w:rPr>
        <w:t>Sorunları</w:t>
      </w:r>
      <w:r w:rsidRPr="007056D0" w:rsidR="0090196A">
        <w:rPr>
          <w:sz w:val="18"/>
        </w:rPr>
        <w:t xml:space="preserve"> </w:t>
      </w:r>
      <w:r w:rsidRPr="007056D0">
        <w:rPr>
          <w:sz w:val="18"/>
        </w:rPr>
        <w:t>Araştırma</w:t>
      </w:r>
      <w:r w:rsidRPr="007056D0" w:rsidR="0090196A">
        <w:rPr>
          <w:sz w:val="18"/>
        </w:rPr>
        <w:t xml:space="preserve"> </w:t>
      </w:r>
      <w:r w:rsidRPr="007056D0">
        <w:rPr>
          <w:sz w:val="18"/>
        </w:rPr>
        <w:t>Merkezi</w:t>
      </w:r>
      <w:r w:rsidRPr="007056D0" w:rsidR="0090196A">
        <w:rPr>
          <w:sz w:val="18"/>
        </w:rPr>
        <w:t xml:space="preserve"> </w:t>
      </w:r>
      <w:r w:rsidRPr="007056D0">
        <w:rPr>
          <w:sz w:val="18"/>
        </w:rPr>
        <w:t>Başkanı</w:t>
      </w:r>
      <w:r w:rsidRPr="007056D0" w:rsidR="0090196A">
        <w:rPr>
          <w:sz w:val="18"/>
        </w:rPr>
        <w:t xml:space="preserve"> </w:t>
      </w:r>
      <w:r w:rsidRPr="007056D0">
        <w:rPr>
          <w:sz w:val="18"/>
        </w:rPr>
        <w:t>Baran</w:t>
      </w:r>
      <w:r w:rsidRPr="007056D0" w:rsidR="0090196A">
        <w:rPr>
          <w:sz w:val="18"/>
        </w:rPr>
        <w:t xml:space="preserve"> </w:t>
      </w:r>
      <w:r w:rsidRPr="007056D0">
        <w:rPr>
          <w:sz w:val="18"/>
        </w:rPr>
        <w:t>Bozoğlu,</w:t>
      </w:r>
      <w:r w:rsidRPr="007056D0" w:rsidR="0090196A">
        <w:rPr>
          <w:sz w:val="18"/>
        </w:rPr>
        <w:t xml:space="preserve"> </w:t>
      </w:r>
      <w:r w:rsidRPr="007056D0">
        <w:rPr>
          <w:sz w:val="18"/>
        </w:rPr>
        <w:t>Türkiye'deki</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özellikle</w:t>
      </w:r>
      <w:r w:rsidRPr="007056D0" w:rsidR="0090196A">
        <w:rPr>
          <w:sz w:val="18"/>
        </w:rPr>
        <w:t xml:space="preserve"> </w:t>
      </w:r>
      <w:r w:rsidRPr="007056D0">
        <w:rPr>
          <w:sz w:val="18"/>
        </w:rPr>
        <w:t>belli</w:t>
      </w:r>
      <w:r w:rsidRPr="007056D0" w:rsidR="0090196A">
        <w:rPr>
          <w:sz w:val="18"/>
        </w:rPr>
        <w:t xml:space="preserve"> </w:t>
      </w:r>
      <w:r w:rsidRPr="007056D0">
        <w:rPr>
          <w:sz w:val="18"/>
        </w:rPr>
        <w:t>bölgelerde</w:t>
      </w:r>
      <w:r w:rsidRPr="007056D0" w:rsidR="0090196A">
        <w:rPr>
          <w:sz w:val="18"/>
        </w:rPr>
        <w:t xml:space="preserve"> </w:t>
      </w:r>
      <w:r w:rsidRPr="007056D0">
        <w:rPr>
          <w:sz w:val="18"/>
        </w:rPr>
        <w:t>kitlesel</w:t>
      </w:r>
      <w:r w:rsidRPr="007056D0" w:rsidR="0090196A">
        <w:rPr>
          <w:sz w:val="18"/>
        </w:rPr>
        <w:t xml:space="preserve"> </w:t>
      </w:r>
      <w:r w:rsidRPr="007056D0">
        <w:rPr>
          <w:sz w:val="18"/>
        </w:rPr>
        <w:t>hastalıklara</w:t>
      </w:r>
      <w:r w:rsidRPr="007056D0" w:rsidR="0090196A">
        <w:rPr>
          <w:sz w:val="18"/>
        </w:rPr>
        <w:t xml:space="preserve"> </w:t>
      </w:r>
      <w:r w:rsidRPr="007056D0">
        <w:rPr>
          <w:sz w:val="18"/>
        </w:rPr>
        <w:t>neden</w:t>
      </w:r>
      <w:r w:rsidRPr="007056D0" w:rsidR="0090196A">
        <w:rPr>
          <w:sz w:val="18"/>
        </w:rPr>
        <w:t xml:space="preserve"> </w:t>
      </w:r>
      <w:r w:rsidRPr="007056D0">
        <w:rPr>
          <w:sz w:val="18"/>
        </w:rPr>
        <w:t>olabilecek</w:t>
      </w:r>
      <w:r w:rsidRPr="007056D0" w:rsidR="0090196A">
        <w:rPr>
          <w:sz w:val="18"/>
        </w:rPr>
        <w:t xml:space="preserve"> </w:t>
      </w:r>
      <w:r w:rsidRPr="007056D0">
        <w:rPr>
          <w:sz w:val="18"/>
        </w:rPr>
        <w:t>seviyelere</w:t>
      </w:r>
      <w:r w:rsidRPr="007056D0" w:rsidR="0090196A">
        <w:rPr>
          <w:sz w:val="18"/>
        </w:rPr>
        <w:t xml:space="preserve"> </w:t>
      </w:r>
      <w:r w:rsidRPr="007056D0">
        <w:rPr>
          <w:sz w:val="18"/>
        </w:rPr>
        <w:t>ulaştığını</w:t>
      </w:r>
      <w:r w:rsidRPr="007056D0" w:rsidR="0090196A">
        <w:rPr>
          <w:sz w:val="18"/>
        </w:rPr>
        <w:t xml:space="preserve"> </w:t>
      </w:r>
      <w:r w:rsidRPr="007056D0">
        <w:rPr>
          <w:sz w:val="18"/>
        </w:rPr>
        <w:t>kaydetmiştir.</w:t>
      </w:r>
      <w:r w:rsidRPr="007056D0" w:rsidR="0090196A">
        <w:rPr>
          <w:sz w:val="18"/>
        </w:rPr>
        <w:t xml:space="preserve"> </w:t>
      </w:r>
      <w:r w:rsidRPr="007056D0">
        <w:rPr>
          <w:sz w:val="18"/>
        </w:rPr>
        <w:t>Türkiye'deki</w:t>
      </w:r>
      <w:r w:rsidRPr="007056D0" w:rsidR="0090196A">
        <w:rPr>
          <w:sz w:val="18"/>
        </w:rPr>
        <w:t xml:space="preserve"> </w:t>
      </w:r>
      <w:r w:rsidRPr="007056D0">
        <w:rPr>
          <w:sz w:val="18"/>
        </w:rPr>
        <w:t>hava</w:t>
      </w:r>
      <w:r w:rsidRPr="007056D0" w:rsidR="0090196A">
        <w:rPr>
          <w:sz w:val="18"/>
        </w:rPr>
        <w:t xml:space="preserve"> </w:t>
      </w:r>
      <w:r w:rsidRPr="007056D0">
        <w:rPr>
          <w:sz w:val="18"/>
        </w:rPr>
        <w:t>kirliliğine</w:t>
      </w:r>
      <w:r w:rsidRPr="007056D0" w:rsidR="0090196A">
        <w:rPr>
          <w:sz w:val="18"/>
        </w:rPr>
        <w:t xml:space="preserve"> </w:t>
      </w:r>
      <w:r w:rsidRPr="007056D0">
        <w:rPr>
          <w:sz w:val="18"/>
        </w:rPr>
        <w:t>dair</w:t>
      </w:r>
      <w:r w:rsidRPr="007056D0" w:rsidR="0090196A">
        <w:rPr>
          <w:sz w:val="18"/>
        </w:rPr>
        <w:t xml:space="preserve"> </w:t>
      </w:r>
      <w:r w:rsidRPr="007056D0">
        <w:rPr>
          <w:sz w:val="18"/>
        </w:rPr>
        <w:t>hazırlanan</w:t>
      </w:r>
      <w:r w:rsidRPr="007056D0" w:rsidR="0090196A">
        <w:rPr>
          <w:sz w:val="18"/>
        </w:rPr>
        <w:t xml:space="preserve"> </w:t>
      </w:r>
      <w:r w:rsidRPr="007056D0">
        <w:rPr>
          <w:sz w:val="18"/>
        </w:rPr>
        <w:t>raporda</w:t>
      </w:r>
      <w:r w:rsidRPr="007056D0" w:rsidR="0090196A">
        <w:rPr>
          <w:sz w:val="18"/>
        </w:rPr>
        <w:t xml:space="preserve"> </w:t>
      </w:r>
      <w:r w:rsidRPr="007056D0">
        <w:rPr>
          <w:sz w:val="18"/>
        </w:rPr>
        <w:t>İstanbul,</w:t>
      </w:r>
      <w:r w:rsidRPr="007056D0" w:rsidR="0090196A">
        <w:rPr>
          <w:sz w:val="18"/>
        </w:rPr>
        <w:t xml:space="preserve"> </w:t>
      </w:r>
      <w:r w:rsidRPr="007056D0">
        <w:rPr>
          <w:sz w:val="18"/>
        </w:rPr>
        <w:t>Ankara,</w:t>
      </w:r>
      <w:r w:rsidRPr="007056D0" w:rsidR="0090196A">
        <w:rPr>
          <w:sz w:val="18"/>
        </w:rPr>
        <w:t xml:space="preserve"> </w:t>
      </w:r>
      <w:r w:rsidRPr="007056D0">
        <w:rPr>
          <w:sz w:val="18"/>
        </w:rPr>
        <w:t>Bolu,</w:t>
      </w:r>
      <w:r w:rsidRPr="007056D0" w:rsidR="0090196A">
        <w:rPr>
          <w:sz w:val="18"/>
        </w:rPr>
        <w:t xml:space="preserve"> </w:t>
      </w:r>
      <w:r w:rsidRPr="007056D0">
        <w:rPr>
          <w:sz w:val="18"/>
        </w:rPr>
        <w:t>Edirne,</w:t>
      </w:r>
      <w:r w:rsidRPr="007056D0" w:rsidR="0090196A">
        <w:rPr>
          <w:sz w:val="18"/>
        </w:rPr>
        <w:t xml:space="preserve"> </w:t>
      </w:r>
      <w:r w:rsidRPr="007056D0">
        <w:rPr>
          <w:sz w:val="18"/>
        </w:rPr>
        <w:t>Düzce,</w:t>
      </w:r>
      <w:r w:rsidRPr="007056D0" w:rsidR="0090196A">
        <w:rPr>
          <w:sz w:val="18"/>
        </w:rPr>
        <w:t xml:space="preserve"> </w:t>
      </w:r>
      <w:r w:rsidRPr="007056D0">
        <w:rPr>
          <w:sz w:val="18"/>
        </w:rPr>
        <w:t>İzmir</w:t>
      </w:r>
      <w:r w:rsidRPr="007056D0" w:rsidR="0090196A">
        <w:rPr>
          <w:sz w:val="18"/>
        </w:rPr>
        <w:t xml:space="preserve"> </w:t>
      </w:r>
      <w:r w:rsidRPr="007056D0">
        <w:rPr>
          <w:sz w:val="18"/>
        </w:rPr>
        <w:t>ve</w:t>
      </w:r>
      <w:r w:rsidRPr="007056D0" w:rsidR="0090196A">
        <w:rPr>
          <w:sz w:val="18"/>
        </w:rPr>
        <w:t xml:space="preserve"> </w:t>
      </w:r>
      <w:r w:rsidRPr="007056D0">
        <w:rPr>
          <w:sz w:val="18"/>
        </w:rPr>
        <w:t>Iğdır'da</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kritik</w:t>
      </w:r>
      <w:r w:rsidRPr="007056D0" w:rsidR="0090196A">
        <w:rPr>
          <w:sz w:val="18"/>
        </w:rPr>
        <w:t xml:space="preserve"> </w:t>
      </w:r>
      <w:r w:rsidRPr="007056D0">
        <w:rPr>
          <w:sz w:val="18"/>
        </w:rPr>
        <w:t>seviyeyi</w:t>
      </w:r>
      <w:r w:rsidRPr="007056D0" w:rsidR="0090196A">
        <w:rPr>
          <w:sz w:val="18"/>
        </w:rPr>
        <w:t xml:space="preserve"> </w:t>
      </w:r>
      <w:r w:rsidRPr="007056D0">
        <w:rPr>
          <w:sz w:val="18"/>
        </w:rPr>
        <w:t>aştığını,</w:t>
      </w:r>
      <w:r w:rsidRPr="007056D0" w:rsidR="0090196A">
        <w:rPr>
          <w:sz w:val="18"/>
        </w:rPr>
        <w:t xml:space="preserve"> </w:t>
      </w:r>
      <w:r w:rsidRPr="007056D0">
        <w:rPr>
          <w:sz w:val="18"/>
        </w:rPr>
        <w:t>ülkemizde</w:t>
      </w:r>
      <w:r w:rsidRPr="007056D0" w:rsidR="0090196A">
        <w:rPr>
          <w:sz w:val="18"/>
        </w:rPr>
        <w:t xml:space="preserve"> </w:t>
      </w:r>
      <w:r w:rsidRPr="007056D0">
        <w:rPr>
          <w:sz w:val="18"/>
        </w:rPr>
        <w:t>belirlenen</w:t>
      </w:r>
      <w:r w:rsidRPr="007056D0" w:rsidR="0090196A">
        <w:rPr>
          <w:sz w:val="18"/>
        </w:rPr>
        <w:t xml:space="preserve"> </w:t>
      </w:r>
      <w:r w:rsidRPr="007056D0">
        <w:rPr>
          <w:sz w:val="18"/>
        </w:rPr>
        <w:t>sınır</w:t>
      </w:r>
      <w:r w:rsidRPr="007056D0" w:rsidR="0090196A">
        <w:rPr>
          <w:sz w:val="18"/>
        </w:rPr>
        <w:t xml:space="preserve"> </w:t>
      </w:r>
      <w:r w:rsidRPr="007056D0">
        <w:rPr>
          <w:sz w:val="18"/>
        </w:rPr>
        <w:t>değerlerin</w:t>
      </w:r>
      <w:r w:rsidRPr="007056D0" w:rsidR="0090196A">
        <w:rPr>
          <w:sz w:val="18"/>
        </w:rPr>
        <w:t xml:space="preserve"> </w:t>
      </w:r>
      <w:r w:rsidRPr="007056D0">
        <w:rPr>
          <w:sz w:val="18"/>
        </w:rPr>
        <w:t>AB</w:t>
      </w:r>
      <w:r w:rsidRPr="007056D0" w:rsidR="0090196A">
        <w:rPr>
          <w:sz w:val="18"/>
        </w:rPr>
        <w:t xml:space="preserve"> </w:t>
      </w:r>
      <w:r w:rsidRPr="007056D0">
        <w:rPr>
          <w:sz w:val="18"/>
        </w:rPr>
        <w:t>ve</w:t>
      </w:r>
      <w:r w:rsidRPr="007056D0" w:rsidR="0090196A">
        <w:rPr>
          <w:sz w:val="18"/>
        </w:rPr>
        <w:t xml:space="preserve"> </w:t>
      </w:r>
      <w:r w:rsidRPr="007056D0">
        <w:rPr>
          <w:sz w:val="18"/>
        </w:rPr>
        <w:t>Dünya</w:t>
      </w:r>
      <w:r w:rsidRPr="007056D0" w:rsidR="0090196A">
        <w:rPr>
          <w:sz w:val="18"/>
        </w:rPr>
        <w:t xml:space="preserve"> </w:t>
      </w:r>
      <w:r w:rsidRPr="007056D0">
        <w:rPr>
          <w:sz w:val="18"/>
        </w:rPr>
        <w:t>Sağlık</w:t>
      </w:r>
      <w:r w:rsidRPr="007056D0" w:rsidR="0090196A">
        <w:rPr>
          <w:sz w:val="18"/>
        </w:rPr>
        <w:t xml:space="preserve"> </w:t>
      </w:r>
      <w:r w:rsidRPr="007056D0">
        <w:rPr>
          <w:sz w:val="18"/>
        </w:rPr>
        <w:t>Örgütünün</w:t>
      </w:r>
      <w:r w:rsidRPr="007056D0" w:rsidR="0090196A">
        <w:rPr>
          <w:sz w:val="18"/>
        </w:rPr>
        <w:t xml:space="preserve"> </w:t>
      </w:r>
      <w:r w:rsidRPr="007056D0">
        <w:rPr>
          <w:sz w:val="18"/>
        </w:rPr>
        <w:t>belirlediği</w:t>
      </w:r>
      <w:r w:rsidRPr="007056D0" w:rsidR="0090196A">
        <w:rPr>
          <w:sz w:val="18"/>
        </w:rPr>
        <w:t xml:space="preserve"> </w:t>
      </w:r>
      <w:r w:rsidRPr="007056D0">
        <w:rPr>
          <w:sz w:val="18"/>
        </w:rPr>
        <w:t>sınırlarla</w:t>
      </w:r>
      <w:r w:rsidRPr="007056D0" w:rsidR="0090196A">
        <w:rPr>
          <w:sz w:val="18"/>
        </w:rPr>
        <w:t xml:space="preserve"> </w:t>
      </w:r>
      <w:r w:rsidRPr="007056D0">
        <w:rPr>
          <w:sz w:val="18"/>
        </w:rPr>
        <w:t>uyumlu</w:t>
      </w:r>
      <w:r w:rsidRPr="007056D0" w:rsidR="0090196A">
        <w:rPr>
          <w:sz w:val="18"/>
        </w:rPr>
        <w:t xml:space="preserve"> </w:t>
      </w:r>
      <w:r w:rsidRPr="007056D0">
        <w:rPr>
          <w:sz w:val="18"/>
        </w:rPr>
        <w:t>olmadığı,</w:t>
      </w:r>
      <w:r w:rsidRPr="007056D0" w:rsidR="0090196A">
        <w:rPr>
          <w:sz w:val="18"/>
        </w:rPr>
        <w:t xml:space="preserve"> </w:t>
      </w:r>
      <w:r w:rsidRPr="007056D0">
        <w:rPr>
          <w:sz w:val="18"/>
        </w:rPr>
        <w:t>bizdeki</w:t>
      </w:r>
      <w:r w:rsidRPr="007056D0" w:rsidR="0090196A">
        <w:rPr>
          <w:sz w:val="18"/>
        </w:rPr>
        <w:t xml:space="preserve"> </w:t>
      </w:r>
      <w:r w:rsidRPr="007056D0">
        <w:rPr>
          <w:sz w:val="18"/>
        </w:rPr>
        <w:t>değerlerin</w:t>
      </w:r>
      <w:r w:rsidRPr="007056D0" w:rsidR="0090196A">
        <w:rPr>
          <w:sz w:val="18"/>
        </w:rPr>
        <w:t xml:space="preserve"> </w:t>
      </w:r>
      <w:r w:rsidRPr="007056D0">
        <w:rPr>
          <w:sz w:val="18"/>
        </w:rPr>
        <w:t>AB</w:t>
      </w:r>
      <w:r w:rsidRPr="007056D0" w:rsidR="0090196A">
        <w:rPr>
          <w:sz w:val="18"/>
        </w:rPr>
        <w:t xml:space="preserve"> </w:t>
      </w:r>
      <w:r w:rsidRPr="007056D0">
        <w:rPr>
          <w:sz w:val="18"/>
        </w:rPr>
        <w:t>sınır</w:t>
      </w:r>
      <w:r w:rsidRPr="007056D0" w:rsidR="0090196A">
        <w:rPr>
          <w:sz w:val="18"/>
        </w:rPr>
        <w:t xml:space="preserve"> </w:t>
      </w:r>
      <w:r w:rsidRPr="007056D0">
        <w:rPr>
          <w:sz w:val="18"/>
        </w:rPr>
        <w:t>değerlerinin</w:t>
      </w:r>
      <w:r w:rsidRPr="007056D0" w:rsidR="0090196A">
        <w:rPr>
          <w:sz w:val="18"/>
        </w:rPr>
        <w:t xml:space="preserve"> </w:t>
      </w:r>
      <w:r w:rsidRPr="007056D0">
        <w:rPr>
          <w:sz w:val="18"/>
        </w:rPr>
        <w:t>yaklaşık</w:t>
      </w:r>
      <w:r w:rsidRPr="007056D0" w:rsidR="0090196A">
        <w:rPr>
          <w:sz w:val="18"/>
        </w:rPr>
        <w:t xml:space="preserve"> </w:t>
      </w:r>
      <w:r w:rsidRPr="007056D0">
        <w:rPr>
          <w:sz w:val="18"/>
        </w:rPr>
        <w:t>2</w:t>
      </w:r>
      <w:r w:rsidRPr="007056D0" w:rsidR="0090196A">
        <w:rPr>
          <w:sz w:val="18"/>
        </w:rPr>
        <w:t xml:space="preserve"> </w:t>
      </w:r>
      <w:r w:rsidRPr="007056D0">
        <w:rPr>
          <w:sz w:val="18"/>
        </w:rPr>
        <w:t>katı</w:t>
      </w:r>
      <w:r w:rsidRPr="007056D0" w:rsidR="0090196A">
        <w:rPr>
          <w:sz w:val="18"/>
        </w:rPr>
        <w:t xml:space="preserve"> </w:t>
      </w:r>
      <w:r w:rsidRPr="007056D0">
        <w:rPr>
          <w:sz w:val="18"/>
        </w:rPr>
        <w:t>olduğu</w:t>
      </w:r>
      <w:r w:rsidRPr="007056D0" w:rsidR="0090196A">
        <w:rPr>
          <w:sz w:val="18"/>
        </w:rPr>
        <w:t xml:space="preserve"> </w:t>
      </w:r>
      <w:r w:rsidRPr="007056D0">
        <w:rPr>
          <w:sz w:val="18"/>
        </w:rPr>
        <w:t>belirtilmiştir.</w:t>
      </w:r>
      <w:r w:rsidRPr="007056D0" w:rsidR="0090196A">
        <w:rPr>
          <w:sz w:val="18"/>
        </w:rPr>
        <w:t xml:space="preserve"> </w:t>
      </w:r>
      <w:r w:rsidRPr="007056D0">
        <w:rPr>
          <w:sz w:val="18"/>
        </w:rPr>
        <w:t>Ayrıca</w:t>
      </w:r>
      <w:r w:rsidRPr="007056D0" w:rsidR="0090196A">
        <w:rPr>
          <w:sz w:val="18"/>
        </w:rPr>
        <w:t xml:space="preserve"> </w:t>
      </w:r>
      <w:r w:rsidRPr="007056D0">
        <w:rPr>
          <w:sz w:val="18"/>
        </w:rPr>
        <w:t>Ankara,</w:t>
      </w:r>
      <w:r w:rsidRPr="007056D0" w:rsidR="0090196A">
        <w:rPr>
          <w:sz w:val="18"/>
        </w:rPr>
        <w:t xml:space="preserve"> </w:t>
      </w:r>
      <w:r w:rsidRPr="007056D0">
        <w:rPr>
          <w:sz w:val="18"/>
        </w:rPr>
        <w:t>İstanbul,</w:t>
      </w:r>
      <w:r w:rsidRPr="007056D0" w:rsidR="0090196A">
        <w:rPr>
          <w:sz w:val="18"/>
        </w:rPr>
        <w:t xml:space="preserve"> </w:t>
      </w:r>
      <w:r w:rsidRPr="007056D0">
        <w:rPr>
          <w:sz w:val="18"/>
        </w:rPr>
        <w:t>Bolu,</w:t>
      </w:r>
      <w:r w:rsidRPr="007056D0" w:rsidR="0090196A">
        <w:rPr>
          <w:sz w:val="18"/>
        </w:rPr>
        <w:t xml:space="preserve"> </w:t>
      </w:r>
      <w:r w:rsidRPr="007056D0">
        <w:rPr>
          <w:sz w:val="18"/>
        </w:rPr>
        <w:t>Keşan,</w:t>
      </w:r>
      <w:r w:rsidRPr="007056D0" w:rsidR="0090196A">
        <w:rPr>
          <w:sz w:val="18"/>
        </w:rPr>
        <w:t xml:space="preserve"> </w:t>
      </w:r>
      <w:r w:rsidRPr="007056D0">
        <w:rPr>
          <w:sz w:val="18"/>
        </w:rPr>
        <w:t>Düzce,</w:t>
      </w:r>
      <w:r w:rsidRPr="007056D0" w:rsidR="0090196A">
        <w:rPr>
          <w:sz w:val="18"/>
        </w:rPr>
        <w:t xml:space="preserve"> </w:t>
      </w:r>
      <w:r w:rsidRPr="007056D0">
        <w:rPr>
          <w:sz w:val="18"/>
        </w:rPr>
        <w:t>İzmir</w:t>
      </w:r>
      <w:r w:rsidRPr="007056D0" w:rsidR="0090196A">
        <w:rPr>
          <w:sz w:val="18"/>
        </w:rPr>
        <w:t xml:space="preserve"> </w:t>
      </w:r>
      <w:r w:rsidRPr="007056D0">
        <w:rPr>
          <w:sz w:val="18"/>
        </w:rPr>
        <w:t>ve</w:t>
      </w:r>
      <w:r w:rsidRPr="007056D0" w:rsidR="0090196A">
        <w:rPr>
          <w:sz w:val="18"/>
        </w:rPr>
        <w:t xml:space="preserve"> </w:t>
      </w:r>
      <w:r w:rsidRPr="007056D0">
        <w:rPr>
          <w:sz w:val="18"/>
        </w:rPr>
        <w:t>Iğdır'da</w:t>
      </w:r>
      <w:r w:rsidRPr="007056D0" w:rsidR="0090196A">
        <w:rPr>
          <w:sz w:val="18"/>
        </w:rPr>
        <w:t xml:space="preserve"> </w:t>
      </w:r>
      <w:r w:rsidRPr="007056D0">
        <w:rPr>
          <w:sz w:val="18"/>
        </w:rPr>
        <w:t>Dünya</w:t>
      </w:r>
      <w:r w:rsidRPr="007056D0" w:rsidR="0090196A">
        <w:rPr>
          <w:sz w:val="18"/>
        </w:rPr>
        <w:t xml:space="preserve"> </w:t>
      </w:r>
      <w:r w:rsidRPr="007056D0">
        <w:rPr>
          <w:sz w:val="18"/>
        </w:rPr>
        <w:t>Sağlık</w:t>
      </w:r>
      <w:r w:rsidRPr="007056D0" w:rsidR="0090196A">
        <w:rPr>
          <w:sz w:val="18"/>
        </w:rPr>
        <w:t xml:space="preserve"> </w:t>
      </w:r>
      <w:r w:rsidRPr="007056D0">
        <w:rPr>
          <w:sz w:val="18"/>
        </w:rPr>
        <w:t>Örgütü</w:t>
      </w:r>
      <w:r w:rsidRPr="007056D0" w:rsidR="0090196A">
        <w:rPr>
          <w:sz w:val="18"/>
        </w:rPr>
        <w:t xml:space="preserve"> </w:t>
      </w:r>
      <w:r w:rsidRPr="007056D0">
        <w:rPr>
          <w:sz w:val="18"/>
        </w:rPr>
        <w:t>raporlarına</w:t>
      </w:r>
      <w:r w:rsidRPr="007056D0" w:rsidR="0090196A">
        <w:rPr>
          <w:sz w:val="18"/>
        </w:rPr>
        <w:t xml:space="preserve"> </w:t>
      </w:r>
      <w:r w:rsidRPr="007056D0">
        <w:rPr>
          <w:sz w:val="18"/>
        </w:rPr>
        <w:t>göre</w:t>
      </w:r>
      <w:r w:rsidRPr="007056D0" w:rsidR="0090196A">
        <w:rPr>
          <w:sz w:val="18"/>
        </w:rPr>
        <w:t xml:space="preserve"> </w:t>
      </w:r>
      <w:r w:rsidRPr="007056D0">
        <w:rPr>
          <w:sz w:val="18"/>
        </w:rPr>
        <w:t>kritik</w:t>
      </w:r>
      <w:r w:rsidRPr="007056D0" w:rsidR="0090196A">
        <w:rPr>
          <w:sz w:val="18"/>
        </w:rPr>
        <w:t xml:space="preserve"> </w:t>
      </w:r>
      <w:r w:rsidRPr="007056D0">
        <w:rPr>
          <w:sz w:val="18"/>
        </w:rPr>
        <w:t>seviyenin</w:t>
      </w:r>
      <w:r w:rsidRPr="007056D0" w:rsidR="0090196A">
        <w:rPr>
          <w:sz w:val="18"/>
        </w:rPr>
        <w:t xml:space="preserve"> </w:t>
      </w:r>
      <w:r w:rsidRPr="007056D0">
        <w:rPr>
          <w:sz w:val="18"/>
        </w:rPr>
        <w:t>çoktan</w:t>
      </w:r>
      <w:r w:rsidRPr="007056D0" w:rsidR="0090196A">
        <w:rPr>
          <w:sz w:val="18"/>
        </w:rPr>
        <w:t xml:space="preserve"> </w:t>
      </w:r>
      <w:r w:rsidRPr="007056D0">
        <w:rPr>
          <w:sz w:val="18"/>
        </w:rPr>
        <w:t>aşıldığı</w:t>
      </w:r>
      <w:r w:rsidRPr="007056D0" w:rsidR="0090196A">
        <w:rPr>
          <w:sz w:val="18"/>
        </w:rPr>
        <w:t xml:space="preserve"> </w:t>
      </w:r>
      <w:r w:rsidRPr="007056D0">
        <w:rPr>
          <w:sz w:val="18"/>
        </w:rPr>
        <w:t>da</w:t>
      </w:r>
      <w:r w:rsidRPr="007056D0" w:rsidR="0090196A">
        <w:rPr>
          <w:sz w:val="18"/>
        </w:rPr>
        <w:t xml:space="preserve"> </w:t>
      </w:r>
      <w:r w:rsidRPr="007056D0">
        <w:rPr>
          <w:sz w:val="18"/>
        </w:rPr>
        <w:t>kaydedilmiştir.</w:t>
      </w:r>
    </w:p>
    <w:p w:rsidRPr="007056D0" w:rsidR="0075071C" w:rsidP="007056D0" w:rsidRDefault="0075071C">
      <w:pPr>
        <w:pStyle w:val="GENELKURUL"/>
        <w:spacing w:line="240" w:lineRule="auto"/>
        <w:rPr>
          <w:sz w:val="18"/>
        </w:rPr>
      </w:pPr>
      <w:r w:rsidRPr="007056D0">
        <w:rPr>
          <w:sz w:val="18"/>
        </w:rPr>
        <w:t>Keşan</w:t>
      </w:r>
      <w:r w:rsidRPr="007056D0" w:rsidR="0090196A">
        <w:rPr>
          <w:sz w:val="18"/>
        </w:rPr>
        <w:t xml:space="preserve"> </w:t>
      </w:r>
      <w:r w:rsidRPr="007056D0">
        <w:rPr>
          <w:sz w:val="18"/>
        </w:rPr>
        <w:t>ve</w:t>
      </w:r>
      <w:r w:rsidRPr="007056D0" w:rsidR="0090196A">
        <w:rPr>
          <w:sz w:val="18"/>
        </w:rPr>
        <w:t xml:space="preserve"> </w:t>
      </w:r>
      <w:r w:rsidRPr="007056D0">
        <w:rPr>
          <w:sz w:val="18"/>
        </w:rPr>
        <w:t>Iğdır</w:t>
      </w:r>
      <w:r w:rsidRPr="007056D0" w:rsidR="0090196A">
        <w:rPr>
          <w:sz w:val="18"/>
        </w:rPr>
        <w:t xml:space="preserve"> </w:t>
      </w:r>
      <w:r w:rsidRPr="007056D0">
        <w:rPr>
          <w:sz w:val="18"/>
        </w:rPr>
        <w:t>için,</w:t>
      </w:r>
      <w:r w:rsidRPr="007056D0" w:rsidR="0090196A">
        <w:rPr>
          <w:sz w:val="18"/>
        </w:rPr>
        <w:t xml:space="preserve"> </w:t>
      </w:r>
      <w:r w:rsidRPr="007056D0">
        <w:rPr>
          <w:sz w:val="18"/>
        </w:rPr>
        <w:t>acil</w:t>
      </w:r>
      <w:r w:rsidRPr="007056D0" w:rsidR="0090196A">
        <w:rPr>
          <w:sz w:val="18"/>
        </w:rPr>
        <w:t xml:space="preserve"> </w:t>
      </w:r>
      <w:r w:rsidRPr="007056D0">
        <w:rPr>
          <w:sz w:val="18"/>
        </w:rPr>
        <w:t>önlemler</w:t>
      </w:r>
      <w:r w:rsidRPr="007056D0" w:rsidR="0090196A">
        <w:rPr>
          <w:sz w:val="18"/>
        </w:rPr>
        <w:t xml:space="preserve"> </w:t>
      </w:r>
      <w:r w:rsidRPr="007056D0">
        <w:rPr>
          <w:sz w:val="18"/>
        </w:rPr>
        <w:t>alınmazsa</w:t>
      </w:r>
      <w:r w:rsidRPr="007056D0" w:rsidR="0090196A">
        <w:rPr>
          <w:sz w:val="18"/>
        </w:rPr>
        <w:t xml:space="preserve"> </w:t>
      </w:r>
      <w:r w:rsidRPr="007056D0">
        <w:rPr>
          <w:sz w:val="18"/>
        </w:rPr>
        <w:t>kitlesel</w:t>
      </w:r>
      <w:r w:rsidRPr="007056D0" w:rsidR="0090196A">
        <w:rPr>
          <w:sz w:val="18"/>
        </w:rPr>
        <w:t xml:space="preserve"> </w:t>
      </w:r>
      <w:r w:rsidRPr="007056D0">
        <w:rPr>
          <w:sz w:val="18"/>
        </w:rPr>
        <w:t>hastalıkların</w:t>
      </w:r>
      <w:r w:rsidRPr="007056D0" w:rsidR="0090196A">
        <w:rPr>
          <w:sz w:val="18"/>
        </w:rPr>
        <w:t xml:space="preserve"> </w:t>
      </w:r>
      <w:r w:rsidRPr="007056D0">
        <w:rPr>
          <w:sz w:val="18"/>
        </w:rPr>
        <w:t>her</w:t>
      </w:r>
      <w:r w:rsidRPr="007056D0" w:rsidR="0090196A">
        <w:rPr>
          <w:sz w:val="18"/>
        </w:rPr>
        <w:t xml:space="preserve"> </w:t>
      </w:r>
      <w:r w:rsidRPr="007056D0">
        <w:rPr>
          <w:sz w:val="18"/>
        </w:rPr>
        <w:t>an</w:t>
      </w:r>
      <w:r w:rsidRPr="007056D0" w:rsidR="0090196A">
        <w:rPr>
          <w:sz w:val="18"/>
        </w:rPr>
        <w:t xml:space="preserve"> </w:t>
      </w:r>
      <w:r w:rsidRPr="007056D0">
        <w:rPr>
          <w:sz w:val="18"/>
        </w:rPr>
        <w:t>baş</w:t>
      </w:r>
      <w:r w:rsidRPr="007056D0" w:rsidR="0090196A">
        <w:rPr>
          <w:sz w:val="18"/>
        </w:rPr>
        <w:t xml:space="preserve"> </w:t>
      </w:r>
      <w:r w:rsidRPr="007056D0">
        <w:rPr>
          <w:sz w:val="18"/>
        </w:rPr>
        <w:t>gösterebileceğinin</w:t>
      </w:r>
      <w:r w:rsidRPr="007056D0" w:rsidR="0090196A">
        <w:rPr>
          <w:sz w:val="18"/>
        </w:rPr>
        <w:t xml:space="preserve"> </w:t>
      </w:r>
      <w:r w:rsidRPr="007056D0">
        <w:rPr>
          <w:sz w:val="18"/>
        </w:rPr>
        <w:t>altı</w:t>
      </w:r>
      <w:r w:rsidRPr="007056D0" w:rsidR="0090196A">
        <w:rPr>
          <w:sz w:val="18"/>
        </w:rPr>
        <w:t xml:space="preserve"> </w:t>
      </w:r>
      <w:r w:rsidRPr="007056D0">
        <w:rPr>
          <w:sz w:val="18"/>
        </w:rPr>
        <w:t>da</w:t>
      </w:r>
      <w:r w:rsidRPr="007056D0" w:rsidR="0090196A">
        <w:rPr>
          <w:sz w:val="18"/>
        </w:rPr>
        <w:t xml:space="preserve"> </w:t>
      </w:r>
      <w:r w:rsidRPr="007056D0">
        <w:rPr>
          <w:sz w:val="18"/>
        </w:rPr>
        <w:t>önemle</w:t>
      </w:r>
      <w:r w:rsidRPr="007056D0" w:rsidR="0090196A">
        <w:rPr>
          <w:sz w:val="18"/>
        </w:rPr>
        <w:t xml:space="preserve"> </w:t>
      </w:r>
      <w:r w:rsidRPr="007056D0">
        <w:rPr>
          <w:sz w:val="18"/>
        </w:rPr>
        <w:t>çizilmiştir.</w:t>
      </w:r>
    </w:p>
    <w:p w:rsidRPr="007056D0" w:rsidR="0075071C" w:rsidP="007056D0" w:rsidRDefault="0075071C">
      <w:pPr>
        <w:pStyle w:val="GENELKURUL"/>
        <w:spacing w:line="240" w:lineRule="auto"/>
        <w:rPr>
          <w:sz w:val="18"/>
        </w:rPr>
      </w:pPr>
      <w:r w:rsidRPr="007056D0">
        <w:rPr>
          <w:sz w:val="18"/>
        </w:rPr>
        <w:t>İlgili</w:t>
      </w:r>
      <w:r w:rsidRPr="007056D0" w:rsidR="0090196A">
        <w:rPr>
          <w:sz w:val="18"/>
        </w:rPr>
        <w:t xml:space="preserve"> </w:t>
      </w:r>
      <w:r w:rsidRPr="007056D0">
        <w:rPr>
          <w:sz w:val="18"/>
        </w:rPr>
        <w:t>raporda</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halk</w:t>
      </w:r>
      <w:r w:rsidRPr="007056D0" w:rsidR="0090196A">
        <w:rPr>
          <w:sz w:val="18"/>
        </w:rPr>
        <w:t xml:space="preserve"> </w:t>
      </w:r>
      <w:r w:rsidRPr="007056D0">
        <w:rPr>
          <w:sz w:val="18"/>
        </w:rPr>
        <w:t>sağlığı</w:t>
      </w:r>
      <w:r w:rsidRPr="007056D0" w:rsidR="0090196A">
        <w:rPr>
          <w:sz w:val="18"/>
        </w:rPr>
        <w:t xml:space="preserve"> </w:t>
      </w:r>
      <w:r w:rsidRPr="007056D0">
        <w:rPr>
          <w:sz w:val="18"/>
        </w:rPr>
        <w:t>üzerine</w:t>
      </w:r>
      <w:r w:rsidRPr="007056D0" w:rsidR="0090196A">
        <w:rPr>
          <w:sz w:val="18"/>
        </w:rPr>
        <w:t xml:space="preserve"> </w:t>
      </w:r>
      <w:r w:rsidRPr="007056D0">
        <w:rPr>
          <w:sz w:val="18"/>
        </w:rPr>
        <w:t>etkileri</w:t>
      </w:r>
      <w:r w:rsidRPr="007056D0" w:rsidR="0090196A">
        <w:rPr>
          <w:sz w:val="18"/>
        </w:rPr>
        <w:t xml:space="preserve"> </w:t>
      </w:r>
      <w:r w:rsidRPr="007056D0">
        <w:rPr>
          <w:sz w:val="18"/>
        </w:rPr>
        <w:t>açık</w:t>
      </w:r>
      <w:r w:rsidRPr="007056D0" w:rsidR="0090196A">
        <w:rPr>
          <w:sz w:val="18"/>
        </w:rPr>
        <w:t xml:space="preserve"> </w:t>
      </w:r>
      <w:r w:rsidRPr="007056D0">
        <w:rPr>
          <w:sz w:val="18"/>
        </w:rPr>
        <w:t>bir</w:t>
      </w:r>
      <w:r w:rsidRPr="007056D0" w:rsidR="0090196A">
        <w:rPr>
          <w:sz w:val="18"/>
        </w:rPr>
        <w:t xml:space="preserve"> </w:t>
      </w:r>
      <w:r w:rsidRPr="007056D0">
        <w:rPr>
          <w:sz w:val="18"/>
        </w:rPr>
        <w:t>biçimde</w:t>
      </w:r>
      <w:r w:rsidRPr="007056D0" w:rsidR="0090196A">
        <w:rPr>
          <w:sz w:val="18"/>
        </w:rPr>
        <w:t xml:space="preserve"> </w:t>
      </w:r>
      <w:r w:rsidRPr="007056D0">
        <w:rPr>
          <w:sz w:val="18"/>
        </w:rPr>
        <w:t>bilinmektedir.</w:t>
      </w:r>
      <w:r w:rsidRPr="007056D0" w:rsidR="0090196A">
        <w:rPr>
          <w:sz w:val="18"/>
        </w:rPr>
        <w:t xml:space="preserve"> </w:t>
      </w:r>
      <w:r w:rsidRPr="007056D0">
        <w:rPr>
          <w:sz w:val="18"/>
        </w:rPr>
        <w:t>Gerek</w:t>
      </w:r>
      <w:r w:rsidRPr="007056D0" w:rsidR="0090196A">
        <w:rPr>
          <w:sz w:val="18"/>
        </w:rPr>
        <w:t xml:space="preserve"> </w:t>
      </w:r>
      <w:r w:rsidRPr="007056D0">
        <w:rPr>
          <w:sz w:val="18"/>
        </w:rPr>
        <w:t>Sağlık</w:t>
      </w:r>
      <w:r w:rsidRPr="007056D0" w:rsidR="0090196A">
        <w:rPr>
          <w:sz w:val="18"/>
        </w:rPr>
        <w:t xml:space="preserve"> </w:t>
      </w:r>
      <w:r w:rsidRPr="007056D0">
        <w:rPr>
          <w:sz w:val="18"/>
        </w:rPr>
        <w:t>Bakanlığının</w:t>
      </w:r>
      <w:r w:rsidRPr="007056D0" w:rsidR="0090196A">
        <w:rPr>
          <w:sz w:val="18"/>
        </w:rPr>
        <w:t xml:space="preserve"> </w:t>
      </w:r>
      <w:r w:rsidRPr="007056D0">
        <w:rPr>
          <w:sz w:val="18"/>
        </w:rPr>
        <w:t>raporlarında</w:t>
      </w:r>
      <w:r w:rsidRPr="007056D0" w:rsidR="0090196A">
        <w:rPr>
          <w:sz w:val="18"/>
        </w:rPr>
        <w:t xml:space="preserve"> </w:t>
      </w:r>
      <w:r w:rsidRPr="007056D0">
        <w:rPr>
          <w:sz w:val="18"/>
        </w:rPr>
        <w:t>gerekse</w:t>
      </w:r>
      <w:r w:rsidRPr="007056D0" w:rsidR="0090196A">
        <w:rPr>
          <w:sz w:val="18"/>
        </w:rPr>
        <w:t xml:space="preserve"> </w:t>
      </w:r>
      <w:r w:rsidRPr="007056D0">
        <w:rPr>
          <w:sz w:val="18"/>
        </w:rPr>
        <w:t>Dünya</w:t>
      </w:r>
      <w:r w:rsidRPr="007056D0" w:rsidR="0090196A">
        <w:rPr>
          <w:sz w:val="18"/>
        </w:rPr>
        <w:t xml:space="preserve"> </w:t>
      </w:r>
      <w:r w:rsidRPr="007056D0">
        <w:rPr>
          <w:sz w:val="18"/>
        </w:rPr>
        <w:t>Sağlık</w:t>
      </w:r>
      <w:r w:rsidRPr="007056D0" w:rsidR="0090196A">
        <w:rPr>
          <w:sz w:val="18"/>
        </w:rPr>
        <w:t xml:space="preserve"> </w:t>
      </w:r>
      <w:r w:rsidRPr="007056D0">
        <w:rPr>
          <w:sz w:val="18"/>
        </w:rPr>
        <w:t>Örgütünün</w:t>
      </w:r>
      <w:r w:rsidRPr="007056D0" w:rsidR="0090196A">
        <w:rPr>
          <w:sz w:val="18"/>
        </w:rPr>
        <w:t xml:space="preserve"> </w:t>
      </w:r>
      <w:r w:rsidRPr="007056D0">
        <w:rPr>
          <w:sz w:val="18"/>
        </w:rPr>
        <w:t>raporlarında,</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cilt</w:t>
      </w:r>
      <w:r w:rsidRPr="007056D0" w:rsidR="0090196A">
        <w:rPr>
          <w:sz w:val="18"/>
        </w:rPr>
        <w:t xml:space="preserve"> </w:t>
      </w:r>
      <w:r w:rsidRPr="007056D0">
        <w:rPr>
          <w:sz w:val="18"/>
        </w:rPr>
        <w:t>hastalıkları,</w:t>
      </w:r>
      <w:r w:rsidRPr="007056D0" w:rsidR="0090196A">
        <w:rPr>
          <w:sz w:val="18"/>
        </w:rPr>
        <w:t xml:space="preserve"> </w:t>
      </w:r>
      <w:r w:rsidRPr="007056D0">
        <w:rPr>
          <w:sz w:val="18"/>
        </w:rPr>
        <w:t>saç</w:t>
      </w:r>
      <w:r w:rsidRPr="007056D0" w:rsidR="0090196A">
        <w:rPr>
          <w:sz w:val="18"/>
        </w:rPr>
        <w:t xml:space="preserve"> </w:t>
      </w:r>
      <w:r w:rsidRPr="007056D0">
        <w:rPr>
          <w:sz w:val="18"/>
        </w:rPr>
        <w:t>dökülmesi,</w:t>
      </w:r>
      <w:r w:rsidRPr="007056D0" w:rsidR="0090196A">
        <w:rPr>
          <w:sz w:val="18"/>
        </w:rPr>
        <w:t xml:space="preserve"> </w:t>
      </w:r>
      <w:r w:rsidRPr="007056D0">
        <w:rPr>
          <w:sz w:val="18"/>
        </w:rPr>
        <w:t>akciğer</w:t>
      </w:r>
      <w:r w:rsidRPr="007056D0" w:rsidR="0090196A">
        <w:rPr>
          <w:sz w:val="18"/>
        </w:rPr>
        <w:t xml:space="preserve"> </w:t>
      </w:r>
      <w:r w:rsidRPr="007056D0">
        <w:rPr>
          <w:sz w:val="18"/>
        </w:rPr>
        <w:t>hastalıkları</w:t>
      </w:r>
      <w:r w:rsidRPr="007056D0" w:rsidR="0090196A">
        <w:rPr>
          <w:sz w:val="18"/>
        </w:rPr>
        <w:t xml:space="preserve"> </w:t>
      </w:r>
      <w:r w:rsidRPr="007056D0">
        <w:rPr>
          <w:sz w:val="18"/>
        </w:rPr>
        <w:t>ve</w:t>
      </w:r>
      <w:r w:rsidRPr="007056D0" w:rsidR="0090196A">
        <w:rPr>
          <w:sz w:val="18"/>
        </w:rPr>
        <w:t xml:space="preserve"> </w:t>
      </w:r>
      <w:r w:rsidRPr="007056D0">
        <w:rPr>
          <w:sz w:val="18"/>
        </w:rPr>
        <w:t>hatta</w:t>
      </w:r>
      <w:r w:rsidRPr="007056D0" w:rsidR="0090196A">
        <w:rPr>
          <w:sz w:val="18"/>
        </w:rPr>
        <w:t xml:space="preserve"> </w:t>
      </w:r>
      <w:r w:rsidRPr="007056D0">
        <w:rPr>
          <w:sz w:val="18"/>
        </w:rPr>
        <w:t>kansere</w:t>
      </w:r>
      <w:r w:rsidRPr="007056D0" w:rsidR="0090196A">
        <w:rPr>
          <w:sz w:val="18"/>
        </w:rPr>
        <w:t xml:space="preserve"> </w:t>
      </w:r>
      <w:r w:rsidRPr="007056D0">
        <w:rPr>
          <w:sz w:val="18"/>
        </w:rPr>
        <w:t>yol</w:t>
      </w:r>
      <w:r w:rsidRPr="007056D0" w:rsidR="0090196A">
        <w:rPr>
          <w:sz w:val="18"/>
        </w:rPr>
        <w:t xml:space="preserve"> </w:t>
      </w:r>
      <w:r w:rsidRPr="007056D0">
        <w:rPr>
          <w:sz w:val="18"/>
        </w:rPr>
        <w:t>açtığı</w:t>
      </w:r>
      <w:r w:rsidRPr="007056D0" w:rsidR="0090196A">
        <w:rPr>
          <w:sz w:val="18"/>
        </w:rPr>
        <w:t xml:space="preserve"> </w:t>
      </w:r>
      <w:r w:rsidRPr="007056D0">
        <w:rPr>
          <w:sz w:val="18"/>
        </w:rPr>
        <w:t>somut</w:t>
      </w:r>
      <w:r w:rsidRPr="007056D0" w:rsidR="0090196A">
        <w:rPr>
          <w:sz w:val="18"/>
        </w:rPr>
        <w:t xml:space="preserve"> </w:t>
      </w:r>
      <w:r w:rsidRPr="007056D0">
        <w:rPr>
          <w:sz w:val="18"/>
        </w:rPr>
        <w:t>bir</w:t>
      </w:r>
      <w:r w:rsidRPr="007056D0" w:rsidR="0090196A">
        <w:rPr>
          <w:sz w:val="18"/>
        </w:rPr>
        <w:t xml:space="preserve"> </w:t>
      </w:r>
      <w:r w:rsidRPr="007056D0">
        <w:rPr>
          <w:sz w:val="18"/>
        </w:rPr>
        <w:t>gerçektir.</w:t>
      </w:r>
    </w:p>
    <w:p w:rsidRPr="007056D0" w:rsidR="0075071C" w:rsidP="007056D0" w:rsidRDefault="0075071C">
      <w:pPr>
        <w:pStyle w:val="GENELKURUL"/>
        <w:spacing w:line="240" w:lineRule="auto"/>
        <w:rPr>
          <w:sz w:val="18"/>
        </w:rPr>
      </w:pPr>
      <w:r w:rsidRPr="007056D0">
        <w:rPr>
          <w:sz w:val="18"/>
        </w:rPr>
        <w:t>Özellikle</w:t>
      </w:r>
      <w:r w:rsidRPr="007056D0" w:rsidR="0090196A">
        <w:rPr>
          <w:sz w:val="18"/>
        </w:rPr>
        <w:t xml:space="preserve"> </w:t>
      </w:r>
      <w:r w:rsidRPr="007056D0">
        <w:rPr>
          <w:sz w:val="18"/>
        </w:rPr>
        <w:t>partikül</w:t>
      </w:r>
      <w:r w:rsidRPr="007056D0" w:rsidR="0090196A">
        <w:rPr>
          <w:sz w:val="18"/>
        </w:rPr>
        <w:t xml:space="preserve"> </w:t>
      </w:r>
      <w:r w:rsidRPr="007056D0">
        <w:rPr>
          <w:sz w:val="18"/>
        </w:rPr>
        <w:t>maddeler</w:t>
      </w:r>
      <w:r w:rsidRPr="007056D0" w:rsidR="0090196A">
        <w:rPr>
          <w:sz w:val="18"/>
        </w:rPr>
        <w:t xml:space="preserve"> </w:t>
      </w:r>
      <w:r w:rsidRPr="007056D0">
        <w:rPr>
          <w:sz w:val="18"/>
        </w:rPr>
        <w:t>(PM10</w:t>
      </w:r>
      <w:r w:rsidRPr="007056D0" w:rsidR="0090196A">
        <w:rPr>
          <w:sz w:val="18"/>
        </w:rPr>
        <w:t xml:space="preserve"> </w:t>
      </w:r>
      <w:r w:rsidRPr="007056D0">
        <w:rPr>
          <w:sz w:val="18"/>
        </w:rPr>
        <w:t>ve</w:t>
      </w:r>
      <w:r w:rsidRPr="007056D0" w:rsidR="0090196A">
        <w:rPr>
          <w:sz w:val="18"/>
        </w:rPr>
        <w:t xml:space="preserve"> </w:t>
      </w:r>
      <w:r w:rsidRPr="007056D0">
        <w:rPr>
          <w:sz w:val="18"/>
        </w:rPr>
        <w:t>PM2,5)</w:t>
      </w:r>
      <w:r w:rsidRPr="007056D0" w:rsidR="0090196A">
        <w:rPr>
          <w:sz w:val="18"/>
        </w:rPr>
        <w:t xml:space="preserve"> </w:t>
      </w:r>
      <w:r w:rsidRPr="007056D0">
        <w:rPr>
          <w:sz w:val="18"/>
        </w:rPr>
        <w:t>cıva,</w:t>
      </w:r>
      <w:r w:rsidRPr="007056D0" w:rsidR="0090196A">
        <w:rPr>
          <w:sz w:val="18"/>
        </w:rPr>
        <w:t xml:space="preserve"> </w:t>
      </w:r>
      <w:r w:rsidRPr="007056D0">
        <w:rPr>
          <w:sz w:val="18"/>
        </w:rPr>
        <w:t>kurşun,</w:t>
      </w:r>
      <w:r w:rsidRPr="007056D0" w:rsidR="0090196A">
        <w:rPr>
          <w:sz w:val="18"/>
        </w:rPr>
        <w:t xml:space="preserve"> </w:t>
      </w:r>
      <w:r w:rsidRPr="007056D0">
        <w:rPr>
          <w:sz w:val="18"/>
        </w:rPr>
        <w:t>kadmiyum</w:t>
      </w:r>
      <w:r w:rsidRPr="007056D0" w:rsidR="0090196A">
        <w:rPr>
          <w:sz w:val="18"/>
        </w:rPr>
        <w:t xml:space="preserve"> </w:t>
      </w:r>
      <w:r w:rsidRPr="007056D0">
        <w:rPr>
          <w:sz w:val="18"/>
        </w:rPr>
        <w:t>gibi</w:t>
      </w:r>
      <w:r w:rsidRPr="007056D0" w:rsidR="0090196A">
        <w:rPr>
          <w:sz w:val="18"/>
        </w:rPr>
        <w:t xml:space="preserve"> </w:t>
      </w:r>
      <w:r w:rsidRPr="007056D0">
        <w:rPr>
          <w:sz w:val="18"/>
        </w:rPr>
        <w:t>ağır</w:t>
      </w:r>
      <w:r w:rsidRPr="007056D0" w:rsidR="0090196A">
        <w:rPr>
          <w:sz w:val="18"/>
        </w:rPr>
        <w:t xml:space="preserve"> </w:t>
      </w:r>
      <w:r w:rsidRPr="007056D0">
        <w:rPr>
          <w:sz w:val="18"/>
        </w:rPr>
        <w:t>metaller</w:t>
      </w:r>
      <w:r w:rsidRPr="007056D0" w:rsidR="0090196A">
        <w:rPr>
          <w:sz w:val="18"/>
        </w:rPr>
        <w:t xml:space="preserve"> </w:t>
      </w:r>
      <w:r w:rsidRPr="007056D0">
        <w:rPr>
          <w:sz w:val="18"/>
        </w:rPr>
        <w:t>ile</w:t>
      </w:r>
      <w:r w:rsidRPr="007056D0" w:rsidR="0090196A">
        <w:rPr>
          <w:sz w:val="18"/>
        </w:rPr>
        <w:t xml:space="preserve"> </w:t>
      </w:r>
      <w:r w:rsidRPr="007056D0">
        <w:rPr>
          <w:sz w:val="18"/>
        </w:rPr>
        <w:t>kanserojen</w:t>
      </w:r>
      <w:r w:rsidRPr="007056D0" w:rsidR="0090196A">
        <w:rPr>
          <w:sz w:val="18"/>
        </w:rPr>
        <w:t xml:space="preserve"> </w:t>
      </w:r>
      <w:r w:rsidRPr="007056D0">
        <w:rPr>
          <w:sz w:val="18"/>
        </w:rPr>
        <w:t>kimyasalları</w:t>
      </w:r>
      <w:r w:rsidRPr="007056D0" w:rsidR="0090196A">
        <w:rPr>
          <w:sz w:val="18"/>
        </w:rPr>
        <w:t xml:space="preserve"> </w:t>
      </w:r>
      <w:r w:rsidRPr="007056D0">
        <w:rPr>
          <w:sz w:val="18"/>
        </w:rPr>
        <w:t>bünyelerinde</w:t>
      </w:r>
      <w:r w:rsidRPr="007056D0" w:rsidR="0090196A">
        <w:rPr>
          <w:sz w:val="18"/>
        </w:rPr>
        <w:t xml:space="preserve"> </w:t>
      </w:r>
      <w:r w:rsidRPr="007056D0">
        <w:rPr>
          <w:sz w:val="18"/>
        </w:rPr>
        <w:t>bulundurmakta</w:t>
      </w:r>
      <w:r w:rsidRPr="007056D0" w:rsidR="0090196A">
        <w:rPr>
          <w:sz w:val="18"/>
        </w:rPr>
        <w:t xml:space="preserve"> </w:t>
      </w:r>
      <w:r w:rsidRPr="007056D0">
        <w:rPr>
          <w:sz w:val="18"/>
        </w:rPr>
        <w:t>ve</w:t>
      </w:r>
      <w:r w:rsidRPr="007056D0" w:rsidR="0090196A">
        <w:rPr>
          <w:sz w:val="18"/>
        </w:rPr>
        <w:t xml:space="preserve"> </w:t>
      </w:r>
      <w:r w:rsidRPr="007056D0">
        <w:rPr>
          <w:sz w:val="18"/>
        </w:rPr>
        <w:t>sağlık</w:t>
      </w:r>
      <w:r w:rsidRPr="007056D0" w:rsidR="0090196A">
        <w:rPr>
          <w:sz w:val="18"/>
        </w:rPr>
        <w:t xml:space="preserve"> </w:t>
      </w:r>
      <w:r w:rsidRPr="007056D0">
        <w:rPr>
          <w:sz w:val="18"/>
        </w:rPr>
        <w:t>üzerinde</w:t>
      </w:r>
      <w:r w:rsidRPr="007056D0" w:rsidR="0090196A">
        <w:rPr>
          <w:sz w:val="18"/>
        </w:rPr>
        <w:t xml:space="preserve"> </w:t>
      </w:r>
      <w:r w:rsidRPr="007056D0">
        <w:rPr>
          <w:sz w:val="18"/>
        </w:rPr>
        <w:t>önemli</w:t>
      </w:r>
      <w:r w:rsidRPr="007056D0" w:rsidR="0090196A">
        <w:rPr>
          <w:sz w:val="18"/>
        </w:rPr>
        <w:t xml:space="preserve"> </w:t>
      </w:r>
      <w:r w:rsidRPr="007056D0">
        <w:rPr>
          <w:sz w:val="18"/>
        </w:rPr>
        <w:t>tehdit</w:t>
      </w:r>
      <w:r w:rsidRPr="007056D0" w:rsidR="0090196A">
        <w:rPr>
          <w:sz w:val="18"/>
        </w:rPr>
        <w:t xml:space="preserve"> </w:t>
      </w:r>
      <w:r w:rsidRPr="007056D0">
        <w:rPr>
          <w:sz w:val="18"/>
        </w:rPr>
        <w:t>oluşturmaktadır.</w:t>
      </w:r>
      <w:r w:rsidRPr="007056D0" w:rsidR="0090196A">
        <w:rPr>
          <w:sz w:val="18"/>
        </w:rPr>
        <w:t xml:space="preserve"> </w:t>
      </w:r>
      <w:r w:rsidRPr="007056D0">
        <w:rPr>
          <w:sz w:val="18"/>
        </w:rPr>
        <w:t>Bu</w:t>
      </w:r>
      <w:r w:rsidRPr="007056D0" w:rsidR="0090196A">
        <w:rPr>
          <w:sz w:val="18"/>
        </w:rPr>
        <w:t xml:space="preserve"> </w:t>
      </w:r>
      <w:r w:rsidRPr="007056D0">
        <w:rPr>
          <w:sz w:val="18"/>
        </w:rPr>
        <w:t>zehirli</w:t>
      </w:r>
      <w:r w:rsidRPr="007056D0" w:rsidR="0090196A">
        <w:rPr>
          <w:sz w:val="18"/>
        </w:rPr>
        <w:t xml:space="preserve"> </w:t>
      </w:r>
      <w:r w:rsidRPr="007056D0">
        <w:rPr>
          <w:sz w:val="18"/>
        </w:rPr>
        <w:t>ve</w:t>
      </w:r>
      <w:r w:rsidRPr="007056D0" w:rsidR="0090196A">
        <w:rPr>
          <w:sz w:val="18"/>
        </w:rPr>
        <w:t xml:space="preserve"> </w:t>
      </w:r>
      <w:r w:rsidRPr="007056D0">
        <w:rPr>
          <w:sz w:val="18"/>
        </w:rPr>
        <w:t>kanser</w:t>
      </w:r>
      <w:r w:rsidRPr="007056D0" w:rsidR="0090196A">
        <w:rPr>
          <w:sz w:val="18"/>
        </w:rPr>
        <w:t xml:space="preserve"> </w:t>
      </w:r>
      <w:r w:rsidRPr="007056D0">
        <w:rPr>
          <w:sz w:val="18"/>
        </w:rPr>
        <w:t>yapıcı</w:t>
      </w:r>
      <w:r w:rsidRPr="007056D0" w:rsidR="0090196A">
        <w:rPr>
          <w:sz w:val="18"/>
        </w:rPr>
        <w:t xml:space="preserve"> </w:t>
      </w:r>
      <w:r w:rsidRPr="007056D0">
        <w:rPr>
          <w:sz w:val="18"/>
        </w:rPr>
        <w:t>kimyasallar</w:t>
      </w:r>
      <w:r w:rsidRPr="007056D0" w:rsidR="0090196A">
        <w:rPr>
          <w:sz w:val="18"/>
        </w:rPr>
        <w:t xml:space="preserve"> </w:t>
      </w:r>
      <w:r w:rsidRPr="007056D0">
        <w:rPr>
          <w:sz w:val="18"/>
        </w:rPr>
        <w:t>nemle</w:t>
      </w:r>
      <w:r w:rsidRPr="007056D0" w:rsidR="0090196A">
        <w:rPr>
          <w:sz w:val="18"/>
        </w:rPr>
        <w:t xml:space="preserve"> </w:t>
      </w:r>
      <w:r w:rsidRPr="007056D0">
        <w:rPr>
          <w:sz w:val="18"/>
        </w:rPr>
        <w:t>birleşerek</w:t>
      </w:r>
      <w:r w:rsidRPr="007056D0" w:rsidR="0090196A">
        <w:rPr>
          <w:sz w:val="18"/>
        </w:rPr>
        <w:t xml:space="preserve"> </w:t>
      </w:r>
      <w:r w:rsidRPr="007056D0">
        <w:rPr>
          <w:sz w:val="18"/>
        </w:rPr>
        <w:t>aside</w:t>
      </w:r>
      <w:r w:rsidRPr="007056D0" w:rsidR="0090196A">
        <w:rPr>
          <w:sz w:val="18"/>
        </w:rPr>
        <w:t xml:space="preserve"> </w:t>
      </w:r>
      <w:r w:rsidRPr="007056D0">
        <w:rPr>
          <w:sz w:val="18"/>
        </w:rPr>
        <w:t>dönüşmektedir.</w:t>
      </w:r>
      <w:r w:rsidRPr="007056D0" w:rsidR="0090196A">
        <w:rPr>
          <w:sz w:val="18"/>
        </w:rPr>
        <w:t xml:space="preserve"> </w:t>
      </w:r>
      <w:r w:rsidRPr="007056D0">
        <w:rPr>
          <w:sz w:val="18"/>
        </w:rPr>
        <w:t>Kurum,</w:t>
      </w:r>
      <w:r w:rsidRPr="007056D0" w:rsidR="0090196A">
        <w:rPr>
          <w:sz w:val="18"/>
        </w:rPr>
        <w:t xml:space="preserve"> </w:t>
      </w:r>
      <w:r w:rsidRPr="007056D0">
        <w:rPr>
          <w:sz w:val="18"/>
        </w:rPr>
        <w:t>uçucu</w:t>
      </w:r>
      <w:r w:rsidRPr="007056D0" w:rsidR="0090196A">
        <w:rPr>
          <w:sz w:val="18"/>
        </w:rPr>
        <w:t xml:space="preserve"> </w:t>
      </w:r>
      <w:r w:rsidRPr="007056D0">
        <w:rPr>
          <w:sz w:val="18"/>
        </w:rPr>
        <w:t>kül,</w:t>
      </w:r>
      <w:r w:rsidRPr="007056D0" w:rsidR="0090196A">
        <w:rPr>
          <w:sz w:val="18"/>
        </w:rPr>
        <w:t xml:space="preserve"> </w:t>
      </w:r>
      <w:r w:rsidRPr="007056D0">
        <w:rPr>
          <w:sz w:val="18"/>
        </w:rPr>
        <w:t>benzin</w:t>
      </w:r>
      <w:r w:rsidRPr="007056D0" w:rsidR="0090196A">
        <w:rPr>
          <w:sz w:val="18"/>
        </w:rPr>
        <w:t xml:space="preserve"> </w:t>
      </w:r>
      <w:r w:rsidRPr="007056D0">
        <w:rPr>
          <w:sz w:val="18"/>
        </w:rPr>
        <w:t>ve</w:t>
      </w:r>
      <w:r w:rsidRPr="007056D0" w:rsidR="0090196A">
        <w:rPr>
          <w:sz w:val="18"/>
        </w:rPr>
        <w:t xml:space="preserve"> </w:t>
      </w:r>
      <w:r w:rsidRPr="007056D0">
        <w:rPr>
          <w:sz w:val="18"/>
        </w:rPr>
        <w:t>dizel</w:t>
      </w:r>
      <w:r w:rsidRPr="007056D0" w:rsidR="0090196A">
        <w:rPr>
          <w:sz w:val="18"/>
        </w:rPr>
        <w:t xml:space="preserve"> </w:t>
      </w:r>
      <w:r w:rsidRPr="007056D0">
        <w:rPr>
          <w:sz w:val="18"/>
        </w:rPr>
        <w:t>araç</w:t>
      </w:r>
      <w:r w:rsidRPr="007056D0" w:rsidR="0090196A">
        <w:rPr>
          <w:sz w:val="18"/>
        </w:rPr>
        <w:t xml:space="preserve"> </w:t>
      </w:r>
      <w:r w:rsidRPr="007056D0">
        <w:rPr>
          <w:sz w:val="18"/>
        </w:rPr>
        <w:t>egzoz</w:t>
      </w:r>
      <w:r w:rsidRPr="007056D0" w:rsidR="0090196A">
        <w:rPr>
          <w:sz w:val="18"/>
        </w:rPr>
        <w:t xml:space="preserve"> </w:t>
      </w:r>
      <w:r w:rsidRPr="007056D0">
        <w:rPr>
          <w:sz w:val="18"/>
        </w:rPr>
        <w:t>partikülleri</w:t>
      </w:r>
      <w:r w:rsidRPr="007056D0" w:rsidR="0090196A">
        <w:rPr>
          <w:sz w:val="18"/>
        </w:rPr>
        <w:t xml:space="preserve"> </w:t>
      </w:r>
      <w:r w:rsidRPr="007056D0">
        <w:rPr>
          <w:sz w:val="18"/>
        </w:rPr>
        <w:t>benzo(a)pyrene</w:t>
      </w:r>
      <w:r w:rsidRPr="007056D0" w:rsidR="0090196A">
        <w:rPr>
          <w:sz w:val="18"/>
        </w:rPr>
        <w:t xml:space="preserve"> </w:t>
      </w:r>
      <w:r w:rsidRPr="007056D0">
        <w:rPr>
          <w:sz w:val="18"/>
        </w:rPr>
        <w:t>gibi</w:t>
      </w:r>
      <w:r w:rsidRPr="007056D0" w:rsidR="0090196A">
        <w:rPr>
          <w:sz w:val="18"/>
        </w:rPr>
        <w:t xml:space="preserve"> </w:t>
      </w:r>
      <w:r w:rsidRPr="007056D0">
        <w:rPr>
          <w:sz w:val="18"/>
        </w:rPr>
        <w:t>kanser</w:t>
      </w:r>
      <w:r w:rsidRPr="007056D0" w:rsidR="0090196A">
        <w:rPr>
          <w:sz w:val="18"/>
        </w:rPr>
        <w:t xml:space="preserve"> </w:t>
      </w:r>
      <w:r w:rsidRPr="007056D0">
        <w:rPr>
          <w:sz w:val="18"/>
        </w:rPr>
        <w:t>yapıcı</w:t>
      </w:r>
      <w:r w:rsidRPr="007056D0" w:rsidR="0090196A">
        <w:rPr>
          <w:sz w:val="18"/>
        </w:rPr>
        <w:t xml:space="preserve"> </w:t>
      </w:r>
      <w:r w:rsidRPr="007056D0">
        <w:rPr>
          <w:sz w:val="18"/>
        </w:rPr>
        <w:t>maddeler</w:t>
      </w:r>
      <w:r w:rsidRPr="007056D0" w:rsidR="0090196A">
        <w:rPr>
          <w:sz w:val="18"/>
        </w:rPr>
        <w:t xml:space="preserve"> </w:t>
      </w:r>
      <w:r w:rsidRPr="007056D0">
        <w:rPr>
          <w:sz w:val="18"/>
        </w:rPr>
        <w:t>içerdiğinden</w:t>
      </w:r>
      <w:r w:rsidRPr="007056D0" w:rsidR="0090196A">
        <w:rPr>
          <w:sz w:val="18"/>
        </w:rPr>
        <w:t xml:space="preserve"> </w:t>
      </w:r>
      <w:r w:rsidRPr="007056D0">
        <w:rPr>
          <w:sz w:val="18"/>
        </w:rPr>
        <w:t>bunların</w:t>
      </w:r>
      <w:r w:rsidRPr="007056D0" w:rsidR="0090196A">
        <w:rPr>
          <w:sz w:val="18"/>
        </w:rPr>
        <w:t xml:space="preserve"> </w:t>
      </w:r>
      <w:r w:rsidRPr="007056D0">
        <w:rPr>
          <w:sz w:val="18"/>
        </w:rPr>
        <w:t>uzun</w:t>
      </w:r>
      <w:r w:rsidRPr="007056D0" w:rsidR="0090196A">
        <w:rPr>
          <w:sz w:val="18"/>
        </w:rPr>
        <w:t xml:space="preserve"> </w:t>
      </w:r>
      <w:r w:rsidRPr="007056D0">
        <w:rPr>
          <w:sz w:val="18"/>
        </w:rPr>
        <w:t>süre</w:t>
      </w:r>
      <w:r w:rsidRPr="007056D0" w:rsidR="0090196A">
        <w:rPr>
          <w:sz w:val="18"/>
        </w:rPr>
        <w:t xml:space="preserve"> </w:t>
      </w:r>
      <w:r w:rsidRPr="007056D0">
        <w:rPr>
          <w:sz w:val="18"/>
        </w:rPr>
        <w:t>solunması</w:t>
      </w:r>
      <w:r w:rsidRPr="007056D0" w:rsidR="0090196A">
        <w:rPr>
          <w:sz w:val="18"/>
        </w:rPr>
        <w:t xml:space="preserve"> </w:t>
      </w:r>
      <w:r w:rsidRPr="007056D0">
        <w:rPr>
          <w:sz w:val="18"/>
        </w:rPr>
        <w:t>kansere</w:t>
      </w:r>
      <w:r w:rsidRPr="007056D0" w:rsidR="0090196A">
        <w:rPr>
          <w:sz w:val="18"/>
        </w:rPr>
        <w:t xml:space="preserve"> </w:t>
      </w:r>
      <w:r w:rsidRPr="007056D0">
        <w:rPr>
          <w:sz w:val="18"/>
        </w:rPr>
        <w:t>sebep</w:t>
      </w:r>
      <w:r w:rsidRPr="007056D0" w:rsidR="0090196A">
        <w:rPr>
          <w:sz w:val="18"/>
        </w:rPr>
        <w:t xml:space="preserve"> </w:t>
      </w:r>
      <w:r w:rsidRPr="007056D0">
        <w:rPr>
          <w:sz w:val="18"/>
        </w:rPr>
        <w:t>olmaktadır.</w:t>
      </w:r>
    </w:p>
    <w:p w:rsidRPr="007056D0" w:rsidR="0075071C" w:rsidP="007056D0" w:rsidRDefault="0075071C">
      <w:pPr>
        <w:pStyle w:val="GENELKURUL"/>
        <w:spacing w:line="240" w:lineRule="auto"/>
        <w:rPr>
          <w:sz w:val="18"/>
        </w:rPr>
      </w:pPr>
      <w:r w:rsidRPr="007056D0">
        <w:rPr>
          <w:sz w:val="18"/>
        </w:rPr>
        <w:t>Ülkemizdeki</w:t>
      </w:r>
      <w:r w:rsidRPr="007056D0" w:rsidR="0090196A">
        <w:rPr>
          <w:sz w:val="18"/>
        </w:rPr>
        <w:t xml:space="preserve"> </w:t>
      </w: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ve</w:t>
      </w:r>
      <w:r w:rsidRPr="007056D0" w:rsidR="0090196A">
        <w:rPr>
          <w:sz w:val="18"/>
        </w:rPr>
        <w:t xml:space="preserve"> </w:t>
      </w:r>
      <w:r w:rsidRPr="007056D0">
        <w:rPr>
          <w:sz w:val="18"/>
        </w:rPr>
        <w:t>sınır</w:t>
      </w:r>
      <w:r w:rsidRPr="007056D0" w:rsidR="0090196A">
        <w:rPr>
          <w:sz w:val="18"/>
        </w:rPr>
        <w:t xml:space="preserve"> </w:t>
      </w:r>
      <w:r w:rsidRPr="007056D0">
        <w:rPr>
          <w:sz w:val="18"/>
        </w:rPr>
        <w:t>değerleri</w:t>
      </w:r>
      <w:r w:rsidRPr="007056D0" w:rsidR="0090196A">
        <w:rPr>
          <w:sz w:val="18"/>
        </w:rPr>
        <w:t xml:space="preserve"> </w:t>
      </w:r>
      <w:r w:rsidRPr="007056D0">
        <w:rPr>
          <w:sz w:val="18"/>
        </w:rPr>
        <w:t>aşan</w:t>
      </w:r>
      <w:r w:rsidRPr="007056D0" w:rsidR="0090196A">
        <w:rPr>
          <w:sz w:val="18"/>
        </w:rPr>
        <w:t xml:space="preserve"> </w:t>
      </w:r>
      <w:r w:rsidRPr="007056D0">
        <w:rPr>
          <w:sz w:val="18"/>
        </w:rPr>
        <w:t>kirletici</w:t>
      </w:r>
      <w:r w:rsidRPr="007056D0" w:rsidR="0090196A">
        <w:rPr>
          <w:sz w:val="18"/>
        </w:rPr>
        <w:t xml:space="preserve"> </w:t>
      </w:r>
      <w:r w:rsidRPr="007056D0">
        <w:rPr>
          <w:sz w:val="18"/>
        </w:rPr>
        <w:t>de</w:t>
      </w:r>
      <w:r w:rsidRPr="007056D0" w:rsidR="0090196A">
        <w:rPr>
          <w:sz w:val="18"/>
        </w:rPr>
        <w:t xml:space="preserve"> </w:t>
      </w:r>
      <w:r w:rsidRPr="007056D0">
        <w:rPr>
          <w:sz w:val="18"/>
        </w:rPr>
        <w:t>PM10</w:t>
      </w:r>
      <w:r w:rsidRPr="007056D0" w:rsidR="0090196A">
        <w:rPr>
          <w:sz w:val="18"/>
        </w:rPr>
        <w:t xml:space="preserve"> </w:t>
      </w:r>
      <w:r w:rsidRPr="007056D0">
        <w:rPr>
          <w:sz w:val="18"/>
        </w:rPr>
        <w:t>ve</w:t>
      </w:r>
      <w:r w:rsidRPr="007056D0" w:rsidR="0090196A">
        <w:rPr>
          <w:sz w:val="18"/>
        </w:rPr>
        <w:t xml:space="preserve"> </w:t>
      </w:r>
      <w:r w:rsidRPr="007056D0">
        <w:rPr>
          <w:sz w:val="18"/>
        </w:rPr>
        <w:t>PM2,5'tur..."</w:t>
      </w:r>
      <w:r w:rsidRPr="007056D0" w:rsidR="0090196A">
        <w:rPr>
          <w:sz w:val="18"/>
        </w:rPr>
        <w:t xml:space="preserve"> </w:t>
      </w:r>
      <w:r w:rsidRPr="007056D0">
        <w:rPr>
          <w:sz w:val="18"/>
        </w:rPr>
        <w:t>belirtilmiştir</w:t>
      </w:r>
    </w:p>
    <w:p w:rsidRPr="007056D0" w:rsidR="0075071C" w:rsidP="007056D0" w:rsidRDefault="0075071C">
      <w:pPr>
        <w:pStyle w:val="GENELKURUL"/>
        <w:spacing w:line="240" w:lineRule="auto"/>
        <w:rPr>
          <w:sz w:val="18"/>
        </w:rPr>
      </w:pPr>
      <w:r w:rsidRPr="007056D0">
        <w:rPr>
          <w:sz w:val="18"/>
        </w:rPr>
        <w:t>İstanbul</w:t>
      </w:r>
      <w:r w:rsidRPr="007056D0" w:rsidR="0090196A">
        <w:rPr>
          <w:sz w:val="18"/>
        </w:rPr>
        <w:t xml:space="preserve"> </w:t>
      </w:r>
      <w:r w:rsidRPr="007056D0">
        <w:rPr>
          <w:sz w:val="18"/>
        </w:rPr>
        <w:t>ilinde</w:t>
      </w:r>
      <w:r w:rsidRPr="007056D0" w:rsidR="0090196A">
        <w:rPr>
          <w:sz w:val="18"/>
        </w:rPr>
        <w:t xml:space="preserve"> </w:t>
      </w:r>
      <w:r w:rsidRPr="007056D0">
        <w:rPr>
          <w:sz w:val="18"/>
        </w:rPr>
        <w:t>özellikle</w:t>
      </w:r>
      <w:r w:rsidRPr="007056D0" w:rsidR="0090196A">
        <w:rPr>
          <w:sz w:val="18"/>
        </w:rPr>
        <w:t xml:space="preserve"> </w:t>
      </w:r>
      <w:r w:rsidRPr="007056D0">
        <w:rPr>
          <w:sz w:val="18"/>
        </w:rPr>
        <w:t>Yenibosna,</w:t>
      </w:r>
      <w:r w:rsidRPr="007056D0" w:rsidR="0090196A">
        <w:rPr>
          <w:sz w:val="18"/>
        </w:rPr>
        <w:t xml:space="preserve"> </w:t>
      </w:r>
      <w:r w:rsidRPr="007056D0">
        <w:rPr>
          <w:sz w:val="18"/>
        </w:rPr>
        <w:t>Kadıköy</w:t>
      </w:r>
      <w:r w:rsidRPr="007056D0" w:rsidR="0090196A">
        <w:rPr>
          <w:sz w:val="18"/>
        </w:rPr>
        <w:t xml:space="preserve"> </w:t>
      </w:r>
      <w:r w:rsidRPr="007056D0">
        <w:rPr>
          <w:sz w:val="18"/>
        </w:rPr>
        <w:t>ve</w:t>
      </w:r>
      <w:r w:rsidRPr="007056D0" w:rsidR="0090196A">
        <w:rPr>
          <w:sz w:val="18"/>
        </w:rPr>
        <w:t xml:space="preserve"> </w:t>
      </w:r>
      <w:r w:rsidRPr="007056D0">
        <w:rPr>
          <w:sz w:val="18"/>
        </w:rPr>
        <w:t>Esenyurt'ta</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son</w:t>
      </w:r>
      <w:r w:rsidRPr="007056D0" w:rsidR="0090196A">
        <w:rPr>
          <w:sz w:val="18"/>
        </w:rPr>
        <w:t xml:space="preserve"> </w:t>
      </w:r>
      <w:r w:rsidRPr="007056D0">
        <w:rPr>
          <w:sz w:val="18"/>
        </w:rPr>
        <w:t>yılların</w:t>
      </w:r>
      <w:r w:rsidRPr="007056D0" w:rsidR="0090196A">
        <w:rPr>
          <w:sz w:val="18"/>
        </w:rPr>
        <w:t xml:space="preserve"> </w:t>
      </w:r>
      <w:r w:rsidRPr="007056D0">
        <w:rPr>
          <w:sz w:val="18"/>
        </w:rPr>
        <w:t>en</w:t>
      </w:r>
      <w:r w:rsidRPr="007056D0" w:rsidR="0090196A">
        <w:rPr>
          <w:sz w:val="18"/>
        </w:rPr>
        <w:t xml:space="preserve"> </w:t>
      </w:r>
      <w:r w:rsidRPr="007056D0">
        <w:rPr>
          <w:sz w:val="18"/>
        </w:rPr>
        <w:t>üst</w:t>
      </w:r>
      <w:r w:rsidRPr="007056D0" w:rsidR="0090196A">
        <w:rPr>
          <w:sz w:val="18"/>
        </w:rPr>
        <w:t xml:space="preserve"> </w:t>
      </w:r>
      <w:r w:rsidRPr="007056D0">
        <w:rPr>
          <w:sz w:val="18"/>
        </w:rPr>
        <w:t>seviyesine</w:t>
      </w:r>
      <w:r w:rsidRPr="007056D0" w:rsidR="0090196A">
        <w:rPr>
          <w:sz w:val="18"/>
        </w:rPr>
        <w:t xml:space="preserve"> </w:t>
      </w:r>
      <w:r w:rsidRPr="007056D0">
        <w:rPr>
          <w:sz w:val="18"/>
        </w:rPr>
        <w:t>ulaştığı</w:t>
      </w:r>
      <w:r w:rsidRPr="007056D0" w:rsidR="0090196A">
        <w:rPr>
          <w:sz w:val="18"/>
        </w:rPr>
        <w:t xml:space="preserve"> </w:t>
      </w:r>
      <w:r w:rsidRPr="007056D0">
        <w:rPr>
          <w:sz w:val="18"/>
        </w:rPr>
        <w:t>ifade</w:t>
      </w:r>
      <w:r w:rsidRPr="007056D0" w:rsidR="0090196A">
        <w:rPr>
          <w:sz w:val="18"/>
        </w:rPr>
        <w:t xml:space="preserve"> </w:t>
      </w:r>
      <w:r w:rsidRPr="007056D0">
        <w:rPr>
          <w:sz w:val="18"/>
        </w:rPr>
        <w:t>edilmektedir.</w:t>
      </w:r>
      <w:r w:rsidRPr="007056D0" w:rsidR="0090196A">
        <w:rPr>
          <w:sz w:val="18"/>
        </w:rPr>
        <w:t xml:space="preserve"> </w:t>
      </w:r>
      <w:r w:rsidRPr="007056D0">
        <w:rPr>
          <w:sz w:val="18"/>
        </w:rPr>
        <w:t>Ulaşımdan,</w:t>
      </w:r>
      <w:r w:rsidRPr="007056D0" w:rsidR="0090196A">
        <w:rPr>
          <w:sz w:val="18"/>
        </w:rPr>
        <w:t xml:space="preserve"> </w:t>
      </w:r>
      <w:r w:rsidRPr="007056D0">
        <w:rPr>
          <w:sz w:val="18"/>
        </w:rPr>
        <w:t>kömür</w:t>
      </w:r>
      <w:r w:rsidRPr="007056D0" w:rsidR="0090196A">
        <w:rPr>
          <w:sz w:val="18"/>
        </w:rPr>
        <w:t xml:space="preserve"> </w:t>
      </w:r>
      <w:r w:rsidRPr="007056D0">
        <w:rPr>
          <w:sz w:val="18"/>
        </w:rPr>
        <w:t>kullanımından</w:t>
      </w:r>
      <w:r w:rsidRPr="007056D0" w:rsidR="0090196A">
        <w:rPr>
          <w:sz w:val="18"/>
        </w:rPr>
        <w:t xml:space="preserve"> </w:t>
      </w:r>
      <w:r w:rsidRPr="007056D0">
        <w:rPr>
          <w:sz w:val="18"/>
        </w:rPr>
        <w:t>ve</w:t>
      </w:r>
      <w:r w:rsidRPr="007056D0" w:rsidR="0090196A">
        <w:rPr>
          <w:sz w:val="18"/>
        </w:rPr>
        <w:t xml:space="preserve"> </w:t>
      </w:r>
      <w:r w:rsidRPr="007056D0">
        <w:rPr>
          <w:sz w:val="18"/>
        </w:rPr>
        <w:t>hiç</w:t>
      </w:r>
      <w:r w:rsidRPr="007056D0" w:rsidR="0090196A">
        <w:rPr>
          <w:sz w:val="18"/>
        </w:rPr>
        <w:t xml:space="preserve"> </w:t>
      </w:r>
      <w:r w:rsidRPr="007056D0">
        <w:rPr>
          <w:sz w:val="18"/>
        </w:rPr>
        <w:t>kuşkusuz</w:t>
      </w:r>
      <w:r w:rsidRPr="007056D0" w:rsidR="0090196A">
        <w:rPr>
          <w:sz w:val="18"/>
        </w:rPr>
        <w:t xml:space="preserve"> </w:t>
      </w:r>
      <w:r w:rsidRPr="007056D0">
        <w:rPr>
          <w:sz w:val="18"/>
        </w:rPr>
        <w:t>"kentsel</w:t>
      </w:r>
      <w:r w:rsidRPr="007056D0" w:rsidR="0090196A">
        <w:rPr>
          <w:sz w:val="18"/>
        </w:rPr>
        <w:t xml:space="preserve"> </w:t>
      </w:r>
      <w:r w:rsidRPr="007056D0">
        <w:rPr>
          <w:sz w:val="18"/>
        </w:rPr>
        <w:t>dönüşüm"</w:t>
      </w:r>
      <w:r w:rsidRPr="007056D0" w:rsidR="0090196A">
        <w:rPr>
          <w:sz w:val="18"/>
        </w:rPr>
        <w:t xml:space="preserve"> </w:t>
      </w:r>
      <w:r w:rsidRPr="007056D0">
        <w:rPr>
          <w:sz w:val="18"/>
        </w:rPr>
        <w:t>faaliyetleri</w:t>
      </w:r>
      <w:r w:rsidRPr="007056D0" w:rsidR="0090196A">
        <w:rPr>
          <w:sz w:val="18"/>
        </w:rPr>
        <w:t xml:space="preserve"> </w:t>
      </w:r>
      <w:r w:rsidRPr="007056D0">
        <w:rPr>
          <w:sz w:val="18"/>
        </w:rPr>
        <w:t>nedeniyle</w:t>
      </w:r>
      <w:r w:rsidRPr="007056D0" w:rsidR="0090196A">
        <w:rPr>
          <w:sz w:val="18"/>
        </w:rPr>
        <w:t xml:space="preserve"> </w:t>
      </w: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oranlarının</w:t>
      </w:r>
      <w:r w:rsidRPr="007056D0" w:rsidR="0090196A">
        <w:rPr>
          <w:sz w:val="18"/>
        </w:rPr>
        <w:t xml:space="preserve"> </w:t>
      </w:r>
      <w:r w:rsidRPr="007056D0">
        <w:rPr>
          <w:sz w:val="18"/>
        </w:rPr>
        <w:t>arttığı</w:t>
      </w:r>
      <w:r w:rsidRPr="007056D0" w:rsidR="0090196A">
        <w:rPr>
          <w:sz w:val="18"/>
        </w:rPr>
        <w:t xml:space="preserve"> </w:t>
      </w:r>
      <w:r w:rsidRPr="007056D0">
        <w:rPr>
          <w:sz w:val="18"/>
        </w:rPr>
        <w:t>yadsınamaz</w:t>
      </w:r>
      <w:r w:rsidRPr="007056D0" w:rsidR="0090196A">
        <w:rPr>
          <w:sz w:val="18"/>
        </w:rPr>
        <w:t xml:space="preserve"> </w:t>
      </w:r>
      <w:r w:rsidRPr="007056D0">
        <w:rPr>
          <w:sz w:val="18"/>
        </w:rPr>
        <w:t>bir</w:t>
      </w:r>
      <w:r w:rsidRPr="007056D0" w:rsidR="0090196A">
        <w:rPr>
          <w:sz w:val="18"/>
        </w:rPr>
        <w:t xml:space="preserve"> </w:t>
      </w:r>
      <w:r w:rsidRPr="007056D0">
        <w:rPr>
          <w:sz w:val="18"/>
        </w:rPr>
        <w:t>gerçektir.</w:t>
      </w:r>
      <w:r w:rsidRPr="007056D0" w:rsidR="0090196A">
        <w:rPr>
          <w:sz w:val="18"/>
        </w:rPr>
        <w:t xml:space="preserve"> </w:t>
      </w:r>
      <w:r w:rsidRPr="007056D0">
        <w:rPr>
          <w:sz w:val="18"/>
        </w:rPr>
        <w:t>Kentsel</w:t>
      </w:r>
      <w:r w:rsidRPr="007056D0" w:rsidR="0090196A">
        <w:rPr>
          <w:sz w:val="18"/>
        </w:rPr>
        <w:t xml:space="preserve"> </w:t>
      </w:r>
      <w:r w:rsidRPr="007056D0">
        <w:rPr>
          <w:sz w:val="18"/>
        </w:rPr>
        <w:t>dönüşüm</w:t>
      </w:r>
      <w:r w:rsidRPr="007056D0" w:rsidR="0090196A">
        <w:rPr>
          <w:sz w:val="18"/>
        </w:rPr>
        <w:t xml:space="preserve"> </w:t>
      </w:r>
      <w:r w:rsidRPr="007056D0">
        <w:rPr>
          <w:sz w:val="18"/>
        </w:rPr>
        <w:t>sürecinin</w:t>
      </w:r>
      <w:r w:rsidRPr="007056D0" w:rsidR="0090196A">
        <w:rPr>
          <w:sz w:val="18"/>
        </w:rPr>
        <w:t xml:space="preserve"> </w:t>
      </w:r>
      <w:r w:rsidRPr="007056D0">
        <w:rPr>
          <w:sz w:val="18"/>
        </w:rPr>
        <w:t>çevresel</w:t>
      </w:r>
      <w:r w:rsidRPr="007056D0" w:rsidR="0090196A">
        <w:rPr>
          <w:sz w:val="18"/>
        </w:rPr>
        <w:t xml:space="preserve"> </w:t>
      </w:r>
      <w:r w:rsidRPr="007056D0">
        <w:rPr>
          <w:sz w:val="18"/>
        </w:rPr>
        <w:t>etkilerinin</w:t>
      </w:r>
      <w:r w:rsidRPr="007056D0" w:rsidR="0090196A">
        <w:rPr>
          <w:sz w:val="18"/>
        </w:rPr>
        <w:t xml:space="preserve"> </w:t>
      </w:r>
      <w:r w:rsidRPr="007056D0">
        <w:rPr>
          <w:sz w:val="18"/>
        </w:rPr>
        <w:t>değerlendirilmemesi</w:t>
      </w:r>
      <w:r w:rsidRPr="007056D0" w:rsidR="0090196A">
        <w:rPr>
          <w:sz w:val="18"/>
        </w:rPr>
        <w:t xml:space="preserve"> </w:t>
      </w:r>
      <w:r w:rsidRPr="007056D0">
        <w:rPr>
          <w:sz w:val="18"/>
        </w:rPr>
        <w:t>ve</w:t>
      </w:r>
      <w:r w:rsidRPr="007056D0" w:rsidR="0090196A">
        <w:rPr>
          <w:sz w:val="18"/>
        </w:rPr>
        <w:t xml:space="preserve"> </w:t>
      </w:r>
      <w:r w:rsidRPr="007056D0">
        <w:rPr>
          <w:sz w:val="18"/>
        </w:rPr>
        <w:t>üst</w:t>
      </w:r>
      <w:r w:rsidRPr="007056D0" w:rsidR="0090196A">
        <w:rPr>
          <w:sz w:val="18"/>
        </w:rPr>
        <w:t xml:space="preserve"> </w:t>
      </w:r>
      <w:r w:rsidRPr="007056D0">
        <w:rPr>
          <w:sz w:val="18"/>
        </w:rPr>
        <w:t>ölçekli</w:t>
      </w:r>
      <w:r w:rsidRPr="007056D0" w:rsidR="0090196A">
        <w:rPr>
          <w:sz w:val="18"/>
        </w:rPr>
        <w:t xml:space="preserve"> </w:t>
      </w:r>
      <w:r w:rsidRPr="007056D0">
        <w:rPr>
          <w:sz w:val="18"/>
        </w:rPr>
        <w:t>planlama</w:t>
      </w:r>
      <w:r w:rsidRPr="007056D0" w:rsidR="0090196A">
        <w:rPr>
          <w:sz w:val="18"/>
        </w:rPr>
        <w:t xml:space="preserve"> </w:t>
      </w:r>
      <w:r w:rsidRPr="007056D0">
        <w:rPr>
          <w:sz w:val="18"/>
        </w:rPr>
        <w:t>ile</w:t>
      </w:r>
      <w:r w:rsidRPr="007056D0" w:rsidR="0090196A">
        <w:rPr>
          <w:sz w:val="18"/>
        </w:rPr>
        <w:t xml:space="preserve"> </w:t>
      </w:r>
      <w:r w:rsidRPr="007056D0">
        <w:rPr>
          <w:sz w:val="18"/>
        </w:rPr>
        <w:t>önlemler</w:t>
      </w:r>
      <w:r w:rsidRPr="007056D0" w:rsidR="0090196A">
        <w:rPr>
          <w:sz w:val="18"/>
        </w:rPr>
        <w:t xml:space="preserve"> </w:t>
      </w:r>
      <w:r w:rsidRPr="007056D0">
        <w:rPr>
          <w:sz w:val="18"/>
        </w:rPr>
        <w:t>alınmaması</w:t>
      </w:r>
      <w:r w:rsidRPr="007056D0" w:rsidR="0090196A">
        <w:rPr>
          <w:sz w:val="18"/>
        </w:rPr>
        <w:t xml:space="preserve"> </w:t>
      </w:r>
      <w:r w:rsidRPr="007056D0">
        <w:rPr>
          <w:sz w:val="18"/>
        </w:rPr>
        <w:t>nedeniyle</w:t>
      </w:r>
      <w:r w:rsidRPr="007056D0" w:rsidR="0090196A">
        <w:rPr>
          <w:sz w:val="18"/>
        </w:rPr>
        <w:t xml:space="preserve"> </w:t>
      </w:r>
      <w:r w:rsidRPr="007056D0">
        <w:rPr>
          <w:sz w:val="18"/>
        </w:rPr>
        <w:t>PM10</w:t>
      </w:r>
      <w:r w:rsidRPr="007056D0" w:rsidR="0090196A">
        <w:rPr>
          <w:sz w:val="18"/>
        </w:rPr>
        <w:t xml:space="preserve"> </w:t>
      </w:r>
      <w:r w:rsidRPr="007056D0">
        <w:rPr>
          <w:sz w:val="18"/>
        </w:rPr>
        <w:t>kirleticisinin</w:t>
      </w:r>
      <w:r w:rsidRPr="007056D0" w:rsidR="0090196A">
        <w:rPr>
          <w:sz w:val="18"/>
        </w:rPr>
        <w:t xml:space="preserve"> </w:t>
      </w:r>
      <w:r w:rsidRPr="007056D0">
        <w:rPr>
          <w:sz w:val="18"/>
        </w:rPr>
        <w:t>kaynağı</w:t>
      </w:r>
      <w:r w:rsidRPr="007056D0" w:rsidR="0090196A">
        <w:rPr>
          <w:sz w:val="18"/>
        </w:rPr>
        <w:t xml:space="preserve"> </w:t>
      </w:r>
      <w:r w:rsidRPr="007056D0">
        <w:rPr>
          <w:sz w:val="18"/>
        </w:rPr>
        <w:t>olan</w:t>
      </w:r>
      <w:r w:rsidRPr="007056D0" w:rsidR="0090196A">
        <w:rPr>
          <w:sz w:val="18"/>
        </w:rPr>
        <w:t xml:space="preserve"> </w:t>
      </w:r>
      <w:r w:rsidRPr="007056D0">
        <w:rPr>
          <w:sz w:val="18"/>
        </w:rPr>
        <w:t>toz</w:t>
      </w:r>
      <w:r w:rsidRPr="007056D0" w:rsidR="0090196A">
        <w:rPr>
          <w:sz w:val="18"/>
        </w:rPr>
        <w:t xml:space="preserve"> </w:t>
      </w:r>
      <w:r w:rsidRPr="007056D0">
        <w:rPr>
          <w:sz w:val="18"/>
        </w:rPr>
        <w:t>miktarı</w:t>
      </w:r>
      <w:r w:rsidRPr="007056D0" w:rsidR="0090196A">
        <w:rPr>
          <w:sz w:val="18"/>
        </w:rPr>
        <w:t xml:space="preserve"> </w:t>
      </w:r>
      <w:r w:rsidRPr="007056D0">
        <w:rPr>
          <w:sz w:val="18"/>
        </w:rPr>
        <w:t>artış</w:t>
      </w:r>
      <w:r w:rsidRPr="007056D0" w:rsidR="0090196A">
        <w:rPr>
          <w:sz w:val="18"/>
        </w:rPr>
        <w:t xml:space="preserve"> </w:t>
      </w:r>
      <w:r w:rsidRPr="007056D0">
        <w:rPr>
          <w:sz w:val="18"/>
        </w:rPr>
        <w:t>göstermektedir.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Ankara'da</w:t>
      </w:r>
      <w:r w:rsidRPr="007056D0" w:rsidR="0090196A">
        <w:rPr>
          <w:sz w:val="18"/>
        </w:rPr>
        <w:t xml:space="preserve"> </w:t>
      </w:r>
      <w:r w:rsidRPr="007056D0">
        <w:rPr>
          <w:sz w:val="18"/>
        </w:rPr>
        <w:t>ise</w:t>
      </w:r>
      <w:r w:rsidRPr="007056D0" w:rsidR="0090196A">
        <w:rPr>
          <w:sz w:val="18"/>
        </w:rPr>
        <w:t xml:space="preserve"> </w:t>
      </w: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çok</w:t>
      </w:r>
      <w:r w:rsidRPr="007056D0" w:rsidR="0090196A">
        <w:rPr>
          <w:sz w:val="18"/>
        </w:rPr>
        <w:t xml:space="preserve"> </w:t>
      </w:r>
      <w:r w:rsidRPr="007056D0">
        <w:rPr>
          <w:sz w:val="18"/>
        </w:rPr>
        <w:t>daha</w:t>
      </w:r>
      <w:r w:rsidRPr="007056D0" w:rsidR="0090196A">
        <w:rPr>
          <w:sz w:val="18"/>
        </w:rPr>
        <w:t xml:space="preserve"> </w:t>
      </w:r>
      <w:r w:rsidRPr="007056D0">
        <w:rPr>
          <w:sz w:val="18"/>
        </w:rPr>
        <w:t>vahim</w:t>
      </w:r>
      <w:r w:rsidRPr="007056D0" w:rsidR="0090196A">
        <w:rPr>
          <w:sz w:val="18"/>
        </w:rPr>
        <w:t xml:space="preserve"> </w:t>
      </w:r>
      <w:r w:rsidRPr="007056D0">
        <w:rPr>
          <w:sz w:val="18"/>
        </w:rPr>
        <w:t>boyutlara</w:t>
      </w:r>
      <w:r w:rsidRPr="007056D0" w:rsidR="0090196A">
        <w:rPr>
          <w:sz w:val="18"/>
        </w:rPr>
        <w:t xml:space="preserve"> </w:t>
      </w:r>
      <w:r w:rsidRPr="007056D0">
        <w:rPr>
          <w:sz w:val="18"/>
        </w:rPr>
        <w:t>gelmiş</w:t>
      </w:r>
      <w:r w:rsidRPr="007056D0" w:rsidR="0090196A">
        <w:rPr>
          <w:sz w:val="18"/>
        </w:rPr>
        <w:t xml:space="preserve"> </w:t>
      </w:r>
      <w:r w:rsidRPr="007056D0">
        <w:rPr>
          <w:sz w:val="18"/>
        </w:rPr>
        <w:t>durumdadır.</w:t>
      </w:r>
      <w:r w:rsidRPr="007056D0" w:rsidR="0090196A">
        <w:rPr>
          <w:sz w:val="18"/>
        </w:rPr>
        <w:t xml:space="preserve"> </w:t>
      </w:r>
      <w:r w:rsidRPr="007056D0">
        <w:rPr>
          <w:sz w:val="18"/>
        </w:rPr>
        <w:t>Dünya</w:t>
      </w:r>
      <w:r w:rsidRPr="007056D0" w:rsidR="0090196A">
        <w:rPr>
          <w:sz w:val="18"/>
        </w:rPr>
        <w:t xml:space="preserve"> </w:t>
      </w:r>
      <w:r w:rsidRPr="007056D0">
        <w:rPr>
          <w:sz w:val="18"/>
        </w:rPr>
        <w:t>Sağlık</w:t>
      </w:r>
      <w:r w:rsidRPr="007056D0" w:rsidR="0090196A">
        <w:rPr>
          <w:sz w:val="18"/>
        </w:rPr>
        <w:t xml:space="preserve"> </w:t>
      </w:r>
      <w:r w:rsidRPr="007056D0">
        <w:rPr>
          <w:sz w:val="18"/>
        </w:rPr>
        <w:t>Örgütü</w:t>
      </w:r>
      <w:r w:rsidRPr="007056D0" w:rsidR="0090196A">
        <w:rPr>
          <w:sz w:val="18"/>
        </w:rPr>
        <w:t xml:space="preserve"> </w:t>
      </w:r>
      <w:r w:rsidRPr="007056D0">
        <w:rPr>
          <w:sz w:val="18"/>
        </w:rPr>
        <w:t>ve</w:t>
      </w:r>
      <w:r w:rsidRPr="007056D0" w:rsidR="0090196A">
        <w:rPr>
          <w:sz w:val="18"/>
        </w:rPr>
        <w:t xml:space="preserve"> </w:t>
      </w:r>
      <w:r w:rsidRPr="007056D0">
        <w:rPr>
          <w:sz w:val="18"/>
        </w:rPr>
        <w:t>AB'de</w:t>
      </w:r>
      <w:r w:rsidRPr="007056D0" w:rsidR="0090196A">
        <w:rPr>
          <w:sz w:val="18"/>
        </w:rPr>
        <w:t xml:space="preserve"> </w:t>
      </w:r>
      <w:r w:rsidRPr="007056D0">
        <w:rPr>
          <w:sz w:val="18"/>
        </w:rPr>
        <w:t>partikül</w:t>
      </w:r>
      <w:r w:rsidRPr="007056D0" w:rsidR="0090196A">
        <w:rPr>
          <w:sz w:val="18"/>
        </w:rPr>
        <w:t xml:space="preserve"> </w:t>
      </w:r>
      <w:r w:rsidRPr="007056D0">
        <w:rPr>
          <w:sz w:val="18"/>
        </w:rPr>
        <w:t>madde</w:t>
      </w:r>
      <w:r w:rsidRPr="007056D0" w:rsidR="0090196A">
        <w:rPr>
          <w:sz w:val="18"/>
        </w:rPr>
        <w:t xml:space="preserve"> </w:t>
      </w:r>
      <w:r w:rsidRPr="007056D0">
        <w:rPr>
          <w:sz w:val="18"/>
        </w:rPr>
        <w:t>(PM10)</w:t>
      </w:r>
      <w:r w:rsidRPr="007056D0" w:rsidR="0090196A">
        <w:rPr>
          <w:sz w:val="18"/>
        </w:rPr>
        <w:t xml:space="preserve"> </w:t>
      </w:r>
      <w:r w:rsidRPr="007056D0">
        <w:rPr>
          <w:sz w:val="18"/>
        </w:rPr>
        <w:t>kirleticisinin</w:t>
      </w:r>
      <w:r w:rsidRPr="007056D0" w:rsidR="0090196A">
        <w:rPr>
          <w:sz w:val="18"/>
        </w:rPr>
        <w:t xml:space="preserve"> </w:t>
      </w:r>
      <w:r w:rsidRPr="007056D0">
        <w:rPr>
          <w:sz w:val="18"/>
        </w:rPr>
        <w:t>en</w:t>
      </w:r>
      <w:r w:rsidRPr="007056D0" w:rsidR="0090196A">
        <w:rPr>
          <w:sz w:val="18"/>
        </w:rPr>
        <w:t xml:space="preserve"> </w:t>
      </w:r>
      <w:r w:rsidRPr="007056D0">
        <w:rPr>
          <w:sz w:val="18"/>
        </w:rPr>
        <w:t>fazla</w:t>
      </w:r>
      <w:r w:rsidRPr="007056D0" w:rsidR="0090196A">
        <w:rPr>
          <w:sz w:val="18"/>
        </w:rPr>
        <w:t xml:space="preserve"> </w:t>
      </w:r>
      <w:r w:rsidRPr="007056D0">
        <w:rPr>
          <w:sz w:val="18"/>
        </w:rPr>
        <w:t>otuz</w:t>
      </w:r>
      <w:r w:rsidRPr="007056D0" w:rsidR="0090196A">
        <w:rPr>
          <w:sz w:val="18"/>
        </w:rPr>
        <w:t xml:space="preserve"> </w:t>
      </w:r>
      <w:r w:rsidRPr="007056D0">
        <w:rPr>
          <w:sz w:val="18"/>
        </w:rPr>
        <w:t>beş</w:t>
      </w:r>
      <w:r w:rsidRPr="007056D0" w:rsidR="0090196A">
        <w:rPr>
          <w:sz w:val="18"/>
        </w:rPr>
        <w:t xml:space="preserve"> </w:t>
      </w:r>
      <w:r w:rsidRPr="007056D0">
        <w:rPr>
          <w:sz w:val="18"/>
        </w:rPr>
        <w:t>gün</w:t>
      </w:r>
      <w:r w:rsidRPr="007056D0" w:rsidR="0090196A">
        <w:rPr>
          <w:sz w:val="18"/>
        </w:rPr>
        <w:t xml:space="preserve"> </w:t>
      </w:r>
      <w:r w:rsidRPr="007056D0">
        <w:rPr>
          <w:sz w:val="18"/>
        </w:rPr>
        <w:t>sınır</w:t>
      </w:r>
      <w:r w:rsidRPr="007056D0" w:rsidR="0090196A">
        <w:rPr>
          <w:sz w:val="18"/>
        </w:rPr>
        <w:t xml:space="preserve"> </w:t>
      </w:r>
      <w:r w:rsidRPr="007056D0">
        <w:rPr>
          <w:sz w:val="18"/>
        </w:rPr>
        <w:t>değeri</w:t>
      </w:r>
      <w:r w:rsidRPr="007056D0" w:rsidR="0090196A">
        <w:rPr>
          <w:sz w:val="18"/>
        </w:rPr>
        <w:t xml:space="preserve"> </w:t>
      </w:r>
      <w:r w:rsidRPr="007056D0">
        <w:rPr>
          <w:sz w:val="18"/>
        </w:rPr>
        <w:t>aşması</w:t>
      </w:r>
      <w:r w:rsidRPr="007056D0" w:rsidR="0090196A">
        <w:rPr>
          <w:sz w:val="18"/>
        </w:rPr>
        <w:t xml:space="preserve"> </w:t>
      </w:r>
      <w:r w:rsidRPr="007056D0">
        <w:rPr>
          <w:sz w:val="18"/>
        </w:rPr>
        <w:t>kabul</w:t>
      </w:r>
      <w:r w:rsidRPr="007056D0" w:rsidR="0090196A">
        <w:rPr>
          <w:sz w:val="18"/>
        </w:rPr>
        <w:t xml:space="preserve"> </w:t>
      </w:r>
      <w:r w:rsidRPr="007056D0">
        <w:rPr>
          <w:sz w:val="18"/>
        </w:rPr>
        <w:t>edilebilir</w:t>
      </w:r>
      <w:r w:rsidRPr="007056D0" w:rsidR="0090196A">
        <w:rPr>
          <w:sz w:val="18"/>
        </w:rPr>
        <w:t xml:space="preserve"> </w:t>
      </w:r>
      <w:r w:rsidRPr="007056D0">
        <w:rPr>
          <w:sz w:val="18"/>
        </w:rPr>
        <w:t>görülmektedir.</w:t>
      </w:r>
      <w:r w:rsidRPr="007056D0" w:rsidR="0090196A">
        <w:rPr>
          <w:sz w:val="18"/>
        </w:rPr>
        <w:t xml:space="preserve"> </w:t>
      </w:r>
      <w:r w:rsidRPr="007056D0">
        <w:rPr>
          <w:sz w:val="18"/>
        </w:rPr>
        <w:t>Otuz</w:t>
      </w:r>
      <w:r w:rsidRPr="007056D0" w:rsidR="0090196A">
        <w:rPr>
          <w:sz w:val="18"/>
        </w:rPr>
        <w:t xml:space="preserve"> </w:t>
      </w:r>
      <w:r w:rsidRPr="007056D0">
        <w:rPr>
          <w:sz w:val="18"/>
        </w:rPr>
        <w:t>beş</w:t>
      </w:r>
      <w:r w:rsidRPr="007056D0" w:rsidR="0090196A">
        <w:rPr>
          <w:sz w:val="18"/>
        </w:rPr>
        <w:t xml:space="preserve"> </w:t>
      </w:r>
      <w:r w:rsidRPr="007056D0">
        <w:rPr>
          <w:sz w:val="18"/>
        </w:rPr>
        <w:t>günden</w:t>
      </w:r>
      <w:r w:rsidRPr="007056D0" w:rsidR="0090196A">
        <w:rPr>
          <w:sz w:val="18"/>
        </w:rPr>
        <w:t xml:space="preserve"> </w:t>
      </w:r>
      <w:r w:rsidRPr="007056D0">
        <w:rPr>
          <w:sz w:val="18"/>
        </w:rPr>
        <w:t>fazla</w:t>
      </w:r>
      <w:r w:rsidRPr="007056D0" w:rsidR="0090196A">
        <w:rPr>
          <w:sz w:val="18"/>
        </w:rPr>
        <w:t xml:space="preserve"> </w:t>
      </w:r>
      <w:r w:rsidRPr="007056D0">
        <w:rPr>
          <w:sz w:val="18"/>
        </w:rPr>
        <w:t>sınır</w:t>
      </w:r>
      <w:r w:rsidRPr="007056D0" w:rsidR="0090196A">
        <w:rPr>
          <w:sz w:val="18"/>
        </w:rPr>
        <w:t xml:space="preserve"> </w:t>
      </w:r>
      <w:r w:rsidRPr="007056D0">
        <w:rPr>
          <w:sz w:val="18"/>
        </w:rPr>
        <w:t>değer</w:t>
      </w:r>
      <w:r w:rsidRPr="007056D0" w:rsidR="0090196A">
        <w:rPr>
          <w:sz w:val="18"/>
        </w:rPr>
        <w:t xml:space="preserve"> </w:t>
      </w:r>
      <w:r w:rsidRPr="007056D0">
        <w:rPr>
          <w:sz w:val="18"/>
        </w:rPr>
        <w:t>aşılırsa</w:t>
      </w:r>
      <w:r w:rsidRPr="007056D0" w:rsidR="0090196A">
        <w:rPr>
          <w:sz w:val="18"/>
        </w:rPr>
        <w:t xml:space="preserve"> </w:t>
      </w:r>
      <w:r w:rsidRPr="007056D0">
        <w:rPr>
          <w:sz w:val="18"/>
        </w:rPr>
        <w:t>halk</w:t>
      </w:r>
      <w:r w:rsidRPr="007056D0" w:rsidR="0090196A">
        <w:rPr>
          <w:sz w:val="18"/>
        </w:rPr>
        <w:t xml:space="preserve"> </w:t>
      </w:r>
      <w:r w:rsidRPr="007056D0">
        <w:rPr>
          <w:sz w:val="18"/>
        </w:rPr>
        <w:t>sağlığı</w:t>
      </w:r>
      <w:r w:rsidRPr="007056D0" w:rsidR="0090196A">
        <w:rPr>
          <w:sz w:val="18"/>
        </w:rPr>
        <w:t xml:space="preserve"> </w:t>
      </w:r>
      <w:r w:rsidRPr="007056D0">
        <w:rPr>
          <w:sz w:val="18"/>
        </w:rPr>
        <w:t>ciddi</w:t>
      </w:r>
      <w:r w:rsidRPr="007056D0" w:rsidR="0090196A">
        <w:rPr>
          <w:sz w:val="18"/>
        </w:rPr>
        <w:t xml:space="preserve"> </w:t>
      </w:r>
      <w:r w:rsidRPr="007056D0">
        <w:rPr>
          <w:sz w:val="18"/>
        </w:rPr>
        <w:t>tehlikelerle</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demektir.</w:t>
      </w:r>
    </w:p>
    <w:p w:rsidRPr="007056D0" w:rsidR="0075071C" w:rsidP="007056D0" w:rsidRDefault="0075071C">
      <w:pPr>
        <w:pStyle w:val="GENELKURUL"/>
        <w:spacing w:line="240" w:lineRule="auto"/>
        <w:rPr>
          <w:sz w:val="18"/>
        </w:rPr>
      </w:pPr>
      <w:r w:rsidRPr="007056D0">
        <w:rPr>
          <w:sz w:val="18"/>
        </w:rPr>
        <w:t>Ankara'da</w:t>
      </w:r>
      <w:r w:rsidRPr="007056D0" w:rsidR="0090196A">
        <w:rPr>
          <w:sz w:val="18"/>
        </w:rPr>
        <w:t xml:space="preserve"> </w:t>
      </w:r>
      <w:r w:rsidRPr="007056D0">
        <w:rPr>
          <w:sz w:val="18"/>
        </w:rPr>
        <w:t>Sıhhiye,</w:t>
      </w:r>
      <w:r w:rsidRPr="007056D0" w:rsidR="0090196A">
        <w:rPr>
          <w:sz w:val="18"/>
        </w:rPr>
        <w:t xml:space="preserve"> </w:t>
      </w:r>
      <w:r w:rsidRPr="007056D0">
        <w:rPr>
          <w:sz w:val="18"/>
        </w:rPr>
        <w:t>Cebeci,</w:t>
      </w:r>
      <w:r w:rsidRPr="007056D0" w:rsidR="0090196A">
        <w:rPr>
          <w:sz w:val="18"/>
        </w:rPr>
        <w:t xml:space="preserve"> </w:t>
      </w:r>
      <w:r w:rsidRPr="007056D0">
        <w:rPr>
          <w:sz w:val="18"/>
        </w:rPr>
        <w:t>Dikmen,</w:t>
      </w:r>
      <w:r w:rsidRPr="007056D0" w:rsidR="0090196A">
        <w:rPr>
          <w:sz w:val="18"/>
        </w:rPr>
        <w:t xml:space="preserve"> </w:t>
      </w:r>
      <w:r w:rsidRPr="007056D0">
        <w:rPr>
          <w:sz w:val="18"/>
        </w:rPr>
        <w:t>Demetevler,</w:t>
      </w:r>
      <w:r w:rsidRPr="007056D0" w:rsidR="0090196A">
        <w:rPr>
          <w:sz w:val="18"/>
        </w:rPr>
        <w:t xml:space="preserve"> </w:t>
      </w:r>
      <w:r w:rsidRPr="007056D0">
        <w:rPr>
          <w:sz w:val="18"/>
        </w:rPr>
        <w:t>Sincan,</w:t>
      </w:r>
      <w:r w:rsidRPr="007056D0" w:rsidR="0090196A">
        <w:rPr>
          <w:sz w:val="18"/>
        </w:rPr>
        <w:t xml:space="preserve"> </w:t>
      </w:r>
      <w:r w:rsidRPr="007056D0">
        <w:rPr>
          <w:sz w:val="18"/>
        </w:rPr>
        <w:t>Kayaş,</w:t>
      </w:r>
      <w:r w:rsidRPr="007056D0" w:rsidR="0090196A">
        <w:rPr>
          <w:sz w:val="18"/>
        </w:rPr>
        <w:t xml:space="preserve"> </w:t>
      </w:r>
      <w:r w:rsidRPr="007056D0">
        <w:rPr>
          <w:sz w:val="18"/>
        </w:rPr>
        <w:t>Keçiören</w:t>
      </w:r>
      <w:r w:rsidRPr="007056D0" w:rsidR="0090196A">
        <w:rPr>
          <w:sz w:val="18"/>
        </w:rPr>
        <w:t xml:space="preserve"> </w:t>
      </w:r>
      <w:r w:rsidRPr="007056D0">
        <w:rPr>
          <w:sz w:val="18"/>
        </w:rPr>
        <w:t>ve</w:t>
      </w:r>
      <w:r w:rsidRPr="007056D0" w:rsidR="0090196A">
        <w:rPr>
          <w:sz w:val="18"/>
        </w:rPr>
        <w:t xml:space="preserve"> </w:t>
      </w:r>
      <w:r w:rsidRPr="007056D0">
        <w:rPr>
          <w:sz w:val="18"/>
        </w:rPr>
        <w:t>Bahçelievler'de</w:t>
      </w:r>
      <w:r w:rsidRPr="007056D0" w:rsidR="0090196A">
        <w:rPr>
          <w:sz w:val="18"/>
        </w:rPr>
        <w:t xml:space="preserve"> </w:t>
      </w:r>
      <w:r w:rsidRPr="007056D0">
        <w:rPr>
          <w:sz w:val="18"/>
        </w:rPr>
        <w:t>ölçüm</w:t>
      </w:r>
      <w:r w:rsidRPr="007056D0" w:rsidR="0090196A">
        <w:rPr>
          <w:sz w:val="18"/>
        </w:rPr>
        <w:t xml:space="preserve"> </w:t>
      </w:r>
      <w:r w:rsidRPr="007056D0">
        <w:rPr>
          <w:sz w:val="18"/>
        </w:rPr>
        <w:t>istasyonları</w:t>
      </w:r>
      <w:r w:rsidRPr="007056D0" w:rsidR="0090196A">
        <w:rPr>
          <w:sz w:val="18"/>
        </w:rPr>
        <w:t xml:space="preserve"> </w:t>
      </w:r>
      <w:r w:rsidRPr="007056D0">
        <w:rPr>
          <w:sz w:val="18"/>
        </w:rPr>
        <w:t>bulunmaktadır.</w:t>
      </w:r>
      <w:r w:rsidRPr="007056D0" w:rsidR="0090196A">
        <w:rPr>
          <w:sz w:val="18"/>
        </w:rPr>
        <w:t xml:space="preserve"> </w:t>
      </w:r>
      <w:r w:rsidRPr="007056D0">
        <w:rPr>
          <w:sz w:val="18"/>
        </w:rPr>
        <w:t>Bu</w:t>
      </w:r>
      <w:r w:rsidRPr="007056D0" w:rsidR="0090196A">
        <w:rPr>
          <w:sz w:val="18"/>
        </w:rPr>
        <w:t xml:space="preserve"> </w:t>
      </w:r>
      <w:r w:rsidRPr="007056D0">
        <w:rPr>
          <w:sz w:val="18"/>
        </w:rPr>
        <w:t>istasyonların</w:t>
      </w:r>
      <w:r w:rsidRPr="007056D0" w:rsidR="0090196A">
        <w:rPr>
          <w:sz w:val="18"/>
        </w:rPr>
        <w:t xml:space="preserve"> </w:t>
      </w:r>
      <w:r w:rsidRPr="007056D0">
        <w:rPr>
          <w:sz w:val="18"/>
        </w:rPr>
        <w:t>tamamının</w:t>
      </w:r>
      <w:r w:rsidRPr="007056D0" w:rsidR="0090196A">
        <w:rPr>
          <w:sz w:val="18"/>
        </w:rPr>
        <w:t xml:space="preserve"> </w:t>
      </w:r>
      <w:r w:rsidRPr="007056D0">
        <w:rPr>
          <w:sz w:val="18"/>
        </w:rPr>
        <w:t>partikül</w:t>
      </w:r>
      <w:r w:rsidRPr="007056D0" w:rsidR="0090196A">
        <w:rPr>
          <w:sz w:val="18"/>
        </w:rPr>
        <w:t xml:space="preserve"> </w:t>
      </w:r>
      <w:r w:rsidRPr="007056D0">
        <w:rPr>
          <w:sz w:val="18"/>
        </w:rPr>
        <w:t>madde</w:t>
      </w:r>
      <w:r w:rsidRPr="007056D0" w:rsidR="0090196A">
        <w:rPr>
          <w:sz w:val="18"/>
        </w:rPr>
        <w:t xml:space="preserve"> </w:t>
      </w:r>
      <w:r w:rsidRPr="007056D0">
        <w:rPr>
          <w:sz w:val="18"/>
        </w:rPr>
        <w:t>10</w:t>
      </w:r>
      <w:r w:rsidRPr="007056D0" w:rsidR="0090196A">
        <w:rPr>
          <w:sz w:val="18"/>
        </w:rPr>
        <w:t xml:space="preserve"> </w:t>
      </w:r>
      <w:r w:rsidRPr="007056D0">
        <w:rPr>
          <w:sz w:val="18"/>
        </w:rPr>
        <w:t>kirleticisinde</w:t>
      </w:r>
      <w:r w:rsidRPr="007056D0" w:rsidR="0090196A">
        <w:rPr>
          <w:sz w:val="18"/>
        </w:rPr>
        <w:t xml:space="preserve"> </w:t>
      </w:r>
      <w:r w:rsidRPr="007056D0">
        <w:rPr>
          <w:sz w:val="18"/>
        </w:rPr>
        <w:t>sınır</w:t>
      </w:r>
      <w:r w:rsidRPr="007056D0" w:rsidR="0090196A">
        <w:rPr>
          <w:sz w:val="18"/>
        </w:rPr>
        <w:t xml:space="preserve"> </w:t>
      </w:r>
      <w:r w:rsidRPr="007056D0">
        <w:rPr>
          <w:sz w:val="18"/>
        </w:rPr>
        <w:t>değerleri</w:t>
      </w:r>
      <w:r w:rsidRPr="007056D0" w:rsidR="0090196A">
        <w:rPr>
          <w:sz w:val="18"/>
        </w:rPr>
        <w:t xml:space="preserve"> </w:t>
      </w:r>
      <w:r w:rsidRPr="007056D0">
        <w:rPr>
          <w:sz w:val="18"/>
        </w:rPr>
        <w:t>onlarca</w:t>
      </w:r>
      <w:r w:rsidRPr="007056D0" w:rsidR="0090196A">
        <w:rPr>
          <w:sz w:val="18"/>
        </w:rPr>
        <w:t xml:space="preserve"> </w:t>
      </w:r>
      <w:r w:rsidRPr="007056D0">
        <w:rPr>
          <w:sz w:val="18"/>
        </w:rPr>
        <w:t>kat</w:t>
      </w:r>
      <w:r w:rsidRPr="007056D0" w:rsidR="0090196A">
        <w:rPr>
          <w:sz w:val="18"/>
        </w:rPr>
        <w:t xml:space="preserve"> </w:t>
      </w:r>
      <w:r w:rsidRPr="007056D0">
        <w:rPr>
          <w:sz w:val="18"/>
        </w:rPr>
        <w:t>aştığı</w:t>
      </w:r>
      <w:r w:rsidRPr="007056D0" w:rsidR="0090196A">
        <w:rPr>
          <w:sz w:val="18"/>
        </w:rPr>
        <w:t xml:space="preserve"> </w:t>
      </w:r>
      <w:r w:rsidRPr="007056D0">
        <w:rPr>
          <w:sz w:val="18"/>
        </w:rPr>
        <w:t>görülmektedir.</w:t>
      </w:r>
    </w:p>
    <w:p w:rsidRPr="007056D0" w:rsidR="0075071C" w:rsidP="007056D0" w:rsidRDefault="0075071C">
      <w:pPr>
        <w:pStyle w:val="GENELKURUL"/>
        <w:spacing w:line="240" w:lineRule="auto"/>
        <w:rPr>
          <w:sz w:val="18"/>
        </w:rPr>
      </w:pPr>
      <w:r w:rsidRPr="007056D0">
        <w:rPr>
          <w:sz w:val="18"/>
        </w:rPr>
        <w:t>Özellikle</w:t>
      </w:r>
      <w:r w:rsidRPr="007056D0" w:rsidR="0090196A">
        <w:rPr>
          <w:sz w:val="18"/>
        </w:rPr>
        <w:t xml:space="preserve"> </w:t>
      </w:r>
      <w:r w:rsidRPr="007056D0">
        <w:rPr>
          <w:sz w:val="18"/>
        </w:rPr>
        <w:t>trafiğin</w:t>
      </w:r>
      <w:r w:rsidRPr="007056D0" w:rsidR="0090196A">
        <w:rPr>
          <w:sz w:val="18"/>
        </w:rPr>
        <w:t xml:space="preserve"> </w:t>
      </w:r>
      <w:r w:rsidRPr="007056D0">
        <w:rPr>
          <w:sz w:val="18"/>
        </w:rPr>
        <w:t>yoğun</w:t>
      </w:r>
      <w:r w:rsidRPr="007056D0" w:rsidR="0090196A">
        <w:rPr>
          <w:sz w:val="18"/>
        </w:rPr>
        <w:t xml:space="preserve"> </w:t>
      </w:r>
      <w:r w:rsidRPr="007056D0">
        <w:rPr>
          <w:sz w:val="18"/>
        </w:rPr>
        <w:t>olduğu</w:t>
      </w:r>
      <w:r w:rsidRPr="007056D0" w:rsidR="0090196A">
        <w:rPr>
          <w:sz w:val="18"/>
        </w:rPr>
        <w:t xml:space="preserve"> </w:t>
      </w:r>
      <w:r w:rsidRPr="007056D0">
        <w:rPr>
          <w:sz w:val="18"/>
        </w:rPr>
        <w:t>Sıhhiye,</w:t>
      </w:r>
      <w:r w:rsidRPr="007056D0" w:rsidR="0090196A">
        <w:rPr>
          <w:sz w:val="18"/>
        </w:rPr>
        <w:t xml:space="preserve"> </w:t>
      </w:r>
      <w:r w:rsidRPr="007056D0">
        <w:rPr>
          <w:sz w:val="18"/>
        </w:rPr>
        <w:t>Bahçelievler,</w:t>
      </w:r>
      <w:r w:rsidRPr="007056D0" w:rsidR="0090196A">
        <w:rPr>
          <w:sz w:val="18"/>
        </w:rPr>
        <w:t xml:space="preserve"> </w:t>
      </w:r>
      <w:r w:rsidRPr="007056D0">
        <w:rPr>
          <w:sz w:val="18"/>
        </w:rPr>
        <w:t>Dikmen,</w:t>
      </w:r>
      <w:r w:rsidRPr="007056D0" w:rsidR="0090196A">
        <w:rPr>
          <w:sz w:val="18"/>
        </w:rPr>
        <w:t xml:space="preserve"> </w:t>
      </w:r>
      <w:r w:rsidRPr="007056D0">
        <w:rPr>
          <w:sz w:val="18"/>
        </w:rPr>
        <w:t>Cebeci</w:t>
      </w:r>
      <w:r w:rsidRPr="007056D0" w:rsidR="0090196A">
        <w:rPr>
          <w:sz w:val="18"/>
        </w:rPr>
        <w:t xml:space="preserve"> </w:t>
      </w:r>
      <w:r w:rsidRPr="007056D0">
        <w:rPr>
          <w:sz w:val="18"/>
        </w:rPr>
        <w:t>ve</w:t>
      </w:r>
      <w:r w:rsidRPr="007056D0" w:rsidR="0090196A">
        <w:rPr>
          <w:sz w:val="18"/>
        </w:rPr>
        <w:t xml:space="preserve"> </w:t>
      </w:r>
      <w:r w:rsidRPr="007056D0">
        <w:rPr>
          <w:sz w:val="18"/>
        </w:rPr>
        <w:t>Keçiören'de</w:t>
      </w:r>
      <w:r w:rsidRPr="007056D0" w:rsidR="0090196A">
        <w:rPr>
          <w:sz w:val="18"/>
        </w:rPr>
        <w:t xml:space="preserve"> </w:t>
      </w:r>
      <w:r w:rsidRPr="007056D0">
        <w:rPr>
          <w:sz w:val="18"/>
        </w:rPr>
        <w:t>kirlilik</w:t>
      </w:r>
      <w:r w:rsidRPr="007056D0" w:rsidR="0090196A">
        <w:rPr>
          <w:sz w:val="18"/>
        </w:rPr>
        <w:t xml:space="preserve"> </w:t>
      </w:r>
      <w:r w:rsidRPr="007056D0">
        <w:rPr>
          <w:sz w:val="18"/>
        </w:rPr>
        <w:t>yoğunluğunu</w:t>
      </w:r>
      <w:r w:rsidRPr="007056D0" w:rsidR="0090196A">
        <w:rPr>
          <w:sz w:val="18"/>
        </w:rPr>
        <w:t xml:space="preserve"> </w:t>
      </w:r>
      <w:r w:rsidRPr="007056D0">
        <w:rPr>
          <w:sz w:val="18"/>
        </w:rPr>
        <w:t>arttırmaktadır.</w:t>
      </w:r>
      <w:r w:rsidRPr="007056D0" w:rsidR="0090196A">
        <w:rPr>
          <w:sz w:val="18"/>
        </w:rPr>
        <w:t xml:space="preserve"> </w:t>
      </w:r>
      <w:r w:rsidRPr="007056D0">
        <w:rPr>
          <w:sz w:val="18"/>
        </w:rPr>
        <w:t>Bu</w:t>
      </w:r>
      <w:r w:rsidRPr="007056D0" w:rsidR="0090196A">
        <w:rPr>
          <w:sz w:val="18"/>
        </w:rPr>
        <w:t xml:space="preserve"> </w:t>
      </w:r>
      <w:r w:rsidRPr="007056D0">
        <w:rPr>
          <w:sz w:val="18"/>
        </w:rPr>
        <w:t>bölgelerde</w:t>
      </w:r>
      <w:r w:rsidRPr="007056D0" w:rsidR="0090196A">
        <w:rPr>
          <w:sz w:val="18"/>
        </w:rPr>
        <w:t xml:space="preserve"> </w:t>
      </w:r>
      <w:r w:rsidRPr="007056D0">
        <w:rPr>
          <w:sz w:val="18"/>
        </w:rPr>
        <w:t>insan</w:t>
      </w:r>
      <w:r w:rsidRPr="007056D0" w:rsidR="0090196A">
        <w:rPr>
          <w:sz w:val="18"/>
        </w:rPr>
        <w:t xml:space="preserve"> </w:t>
      </w:r>
      <w:r w:rsidRPr="007056D0">
        <w:rPr>
          <w:sz w:val="18"/>
        </w:rPr>
        <w:t>sirkülasyonunun</w:t>
      </w:r>
      <w:r w:rsidRPr="007056D0" w:rsidR="0090196A">
        <w:rPr>
          <w:sz w:val="18"/>
        </w:rPr>
        <w:t xml:space="preserve"> </w:t>
      </w:r>
      <w:r w:rsidRPr="007056D0">
        <w:rPr>
          <w:sz w:val="18"/>
        </w:rPr>
        <w:t>yoğun</w:t>
      </w:r>
      <w:r w:rsidRPr="007056D0" w:rsidR="0090196A">
        <w:rPr>
          <w:sz w:val="18"/>
        </w:rPr>
        <w:t xml:space="preserve"> </w:t>
      </w:r>
      <w:r w:rsidRPr="007056D0">
        <w:rPr>
          <w:sz w:val="18"/>
        </w:rPr>
        <w:t>olduğu</w:t>
      </w:r>
      <w:r w:rsidRPr="007056D0" w:rsidR="0090196A">
        <w:rPr>
          <w:sz w:val="18"/>
        </w:rPr>
        <w:t xml:space="preserve"> </w:t>
      </w:r>
      <w:r w:rsidRPr="007056D0">
        <w:rPr>
          <w:sz w:val="18"/>
        </w:rPr>
        <w:t>da</w:t>
      </w:r>
      <w:r w:rsidRPr="007056D0" w:rsidR="0090196A">
        <w:rPr>
          <w:sz w:val="18"/>
        </w:rPr>
        <w:t xml:space="preserve"> </w:t>
      </w:r>
      <w:r w:rsidRPr="007056D0">
        <w:rPr>
          <w:sz w:val="18"/>
        </w:rPr>
        <w:t>unutulmamalıdır.</w:t>
      </w:r>
      <w:r w:rsidRPr="007056D0" w:rsidR="0090196A">
        <w:rPr>
          <w:sz w:val="18"/>
        </w:rPr>
        <w:t xml:space="preserve"> </w:t>
      </w:r>
      <w:r w:rsidRPr="007056D0">
        <w:rPr>
          <w:sz w:val="18"/>
        </w:rPr>
        <w:t>Yani</w:t>
      </w:r>
      <w:r w:rsidRPr="007056D0" w:rsidR="0090196A">
        <w:rPr>
          <w:sz w:val="18"/>
        </w:rPr>
        <w:t xml:space="preserve"> </w:t>
      </w:r>
      <w:r w:rsidRPr="007056D0">
        <w:rPr>
          <w:sz w:val="18"/>
        </w:rPr>
        <w:t>kirlilik</w:t>
      </w:r>
      <w:r w:rsidRPr="007056D0" w:rsidR="0090196A">
        <w:rPr>
          <w:sz w:val="18"/>
        </w:rPr>
        <w:t xml:space="preserve"> </w:t>
      </w:r>
      <w:r w:rsidRPr="007056D0">
        <w:rPr>
          <w:sz w:val="18"/>
        </w:rPr>
        <w:t>geniş</w:t>
      </w:r>
      <w:r w:rsidRPr="007056D0" w:rsidR="0090196A">
        <w:rPr>
          <w:sz w:val="18"/>
        </w:rPr>
        <w:t xml:space="preserve"> </w:t>
      </w:r>
      <w:r w:rsidRPr="007056D0">
        <w:rPr>
          <w:sz w:val="18"/>
        </w:rPr>
        <w:t>bir</w:t>
      </w:r>
      <w:r w:rsidRPr="007056D0" w:rsidR="0090196A">
        <w:rPr>
          <w:sz w:val="18"/>
        </w:rPr>
        <w:t xml:space="preserve"> </w:t>
      </w:r>
      <w:r w:rsidRPr="007056D0">
        <w:rPr>
          <w:sz w:val="18"/>
        </w:rPr>
        <w:t>insan</w:t>
      </w:r>
      <w:r w:rsidRPr="007056D0" w:rsidR="0090196A">
        <w:rPr>
          <w:sz w:val="18"/>
        </w:rPr>
        <w:t xml:space="preserve"> </w:t>
      </w:r>
      <w:r w:rsidRPr="007056D0">
        <w:rPr>
          <w:sz w:val="18"/>
        </w:rPr>
        <w:t>kitlesini</w:t>
      </w:r>
      <w:r w:rsidRPr="007056D0" w:rsidR="0090196A">
        <w:rPr>
          <w:sz w:val="18"/>
        </w:rPr>
        <w:t xml:space="preserve"> </w:t>
      </w:r>
      <w:r w:rsidRPr="007056D0">
        <w:rPr>
          <w:sz w:val="18"/>
        </w:rPr>
        <w:t>etkilemektedir.</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hastaneler</w:t>
      </w:r>
      <w:r w:rsidRPr="007056D0" w:rsidR="0090196A">
        <w:rPr>
          <w:sz w:val="18"/>
        </w:rPr>
        <w:t xml:space="preserve"> </w:t>
      </w:r>
      <w:r w:rsidRPr="007056D0">
        <w:rPr>
          <w:sz w:val="18"/>
        </w:rPr>
        <w:t>bölgesi</w:t>
      </w:r>
      <w:r w:rsidRPr="007056D0" w:rsidR="0090196A">
        <w:rPr>
          <w:sz w:val="18"/>
        </w:rPr>
        <w:t xml:space="preserve"> </w:t>
      </w:r>
      <w:r w:rsidRPr="007056D0">
        <w:rPr>
          <w:sz w:val="18"/>
        </w:rPr>
        <w:t>olan</w:t>
      </w:r>
      <w:r w:rsidRPr="007056D0" w:rsidR="0090196A">
        <w:rPr>
          <w:sz w:val="18"/>
        </w:rPr>
        <w:t xml:space="preserve"> </w:t>
      </w:r>
      <w:r w:rsidRPr="007056D0">
        <w:rPr>
          <w:sz w:val="18"/>
        </w:rPr>
        <w:t>Sıhhiye'de</w:t>
      </w:r>
      <w:r w:rsidRPr="007056D0" w:rsidR="0090196A">
        <w:rPr>
          <w:sz w:val="18"/>
        </w:rPr>
        <w:t xml:space="preserve"> </w:t>
      </w:r>
      <w:r w:rsidRPr="007056D0">
        <w:rPr>
          <w:sz w:val="18"/>
        </w:rPr>
        <w:t>en</w:t>
      </w:r>
      <w:r w:rsidRPr="007056D0" w:rsidR="0090196A">
        <w:rPr>
          <w:sz w:val="18"/>
        </w:rPr>
        <w:t xml:space="preserve"> </w:t>
      </w:r>
      <w:r w:rsidRPr="007056D0">
        <w:rPr>
          <w:sz w:val="18"/>
        </w:rPr>
        <w:t>yüksek</w:t>
      </w:r>
      <w:r w:rsidRPr="007056D0" w:rsidR="0090196A">
        <w:rPr>
          <w:sz w:val="18"/>
        </w:rPr>
        <w:t xml:space="preserve"> </w:t>
      </w:r>
      <w:r w:rsidRPr="007056D0">
        <w:rPr>
          <w:sz w:val="18"/>
        </w:rPr>
        <w:t>seviyede</w:t>
      </w:r>
      <w:r w:rsidRPr="007056D0" w:rsidR="0090196A">
        <w:rPr>
          <w:sz w:val="18"/>
        </w:rPr>
        <w:t xml:space="preserve"> </w:t>
      </w:r>
      <w:r w:rsidRPr="007056D0">
        <w:rPr>
          <w:sz w:val="18"/>
        </w:rPr>
        <w:t>kirliliğin</w:t>
      </w:r>
      <w:r w:rsidRPr="007056D0" w:rsidR="0090196A">
        <w:rPr>
          <w:sz w:val="18"/>
        </w:rPr>
        <w:t xml:space="preserve"> </w:t>
      </w:r>
      <w:r w:rsidRPr="007056D0">
        <w:rPr>
          <w:sz w:val="18"/>
        </w:rPr>
        <w:t>oluşması</w:t>
      </w:r>
      <w:r w:rsidRPr="007056D0" w:rsidR="0090196A">
        <w:rPr>
          <w:sz w:val="18"/>
        </w:rPr>
        <w:t xml:space="preserve"> </w:t>
      </w:r>
      <w:r w:rsidRPr="007056D0">
        <w:rPr>
          <w:sz w:val="18"/>
        </w:rPr>
        <w:t>da</w:t>
      </w:r>
      <w:r w:rsidRPr="007056D0" w:rsidR="0090196A">
        <w:rPr>
          <w:sz w:val="18"/>
        </w:rPr>
        <w:t xml:space="preserve"> </w:t>
      </w:r>
      <w:r w:rsidRPr="007056D0">
        <w:rPr>
          <w:sz w:val="18"/>
        </w:rPr>
        <w:t>dikkat</w:t>
      </w:r>
      <w:r w:rsidRPr="007056D0" w:rsidR="0090196A">
        <w:rPr>
          <w:sz w:val="18"/>
        </w:rPr>
        <w:t xml:space="preserve"> </w:t>
      </w:r>
      <w:r w:rsidRPr="007056D0">
        <w:rPr>
          <w:sz w:val="18"/>
        </w:rPr>
        <w:t>çekicidir.</w:t>
      </w:r>
      <w:r w:rsidRPr="007056D0" w:rsidR="0090196A">
        <w:rPr>
          <w:sz w:val="18"/>
        </w:rPr>
        <w:t xml:space="preserve"> </w:t>
      </w:r>
      <w:r w:rsidRPr="007056D0">
        <w:rPr>
          <w:sz w:val="18"/>
        </w:rPr>
        <w:t>Hastaların</w:t>
      </w:r>
      <w:r w:rsidRPr="007056D0" w:rsidR="0090196A">
        <w:rPr>
          <w:sz w:val="18"/>
        </w:rPr>
        <w:t xml:space="preserve"> </w:t>
      </w:r>
      <w:r w:rsidRPr="007056D0">
        <w:rPr>
          <w:sz w:val="18"/>
        </w:rPr>
        <w:t>daha</w:t>
      </w:r>
      <w:r w:rsidRPr="007056D0" w:rsidR="0090196A">
        <w:rPr>
          <w:sz w:val="18"/>
        </w:rPr>
        <w:t xml:space="preserve"> </w:t>
      </w:r>
      <w:r w:rsidRPr="007056D0">
        <w:rPr>
          <w:sz w:val="18"/>
        </w:rPr>
        <w:t>da</w:t>
      </w:r>
      <w:r w:rsidRPr="007056D0" w:rsidR="0090196A">
        <w:rPr>
          <w:sz w:val="18"/>
        </w:rPr>
        <w:t xml:space="preserve"> </w:t>
      </w:r>
      <w:r w:rsidRPr="007056D0">
        <w:rPr>
          <w:sz w:val="18"/>
        </w:rPr>
        <w:t>hastalanması</w:t>
      </w:r>
      <w:r w:rsidRPr="007056D0" w:rsidR="0090196A">
        <w:rPr>
          <w:sz w:val="18"/>
        </w:rPr>
        <w:t xml:space="preserve"> </w:t>
      </w:r>
      <w:r w:rsidRPr="007056D0">
        <w:rPr>
          <w:sz w:val="18"/>
        </w:rPr>
        <w:t>işten</w:t>
      </w:r>
      <w:r w:rsidRPr="007056D0" w:rsidR="0090196A">
        <w:rPr>
          <w:sz w:val="18"/>
        </w:rPr>
        <w:t xml:space="preserve"> </w:t>
      </w:r>
      <w:r w:rsidRPr="007056D0">
        <w:rPr>
          <w:sz w:val="18"/>
        </w:rPr>
        <w:t>bile</w:t>
      </w:r>
      <w:r w:rsidRPr="007056D0" w:rsidR="0090196A">
        <w:rPr>
          <w:sz w:val="18"/>
        </w:rPr>
        <w:t xml:space="preserve"> </w:t>
      </w:r>
      <w:r w:rsidRPr="007056D0">
        <w:rPr>
          <w:sz w:val="18"/>
        </w:rPr>
        <w:t>değildir.</w:t>
      </w:r>
    </w:p>
    <w:p w:rsidRPr="007056D0" w:rsidR="0075071C" w:rsidP="007056D0" w:rsidRDefault="0075071C">
      <w:pPr>
        <w:pStyle w:val="GENELKURUL"/>
        <w:spacing w:line="240" w:lineRule="auto"/>
        <w:rPr>
          <w:sz w:val="18"/>
        </w:rPr>
      </w:pPr>
      <w:r w:rsidRPr="007056D0">
        <w:rPr>
          <w:sz w:val="18"/>
        </w:rPr>
        <w:t>Raporda</w:t>
      </w:r>
      <w:r w:rsidRPr="007056D0" w:rsidR="0090196A">
        <w:rPr>
          <w:sz w:val="18"/>
        </w:rPr>
        <w:t xml:space="preserve"> </w:t>
      </w:r>
      <w:r w:rsidRPr="007056D0">
        <w:rPr>
          <w:sz w:val="18"/>
        </w:rPr>
        <w:t>belirtilen</w:t>
      </w:r>
      <w:r w:rsidRPr="007056D0" w:rsidR="0090196A">
        <w:rPr>
          <w:sz w:val="18"/>
        </w:rPr>
        <w:t xml:space="preserve"> </w:t>
      </w:r>
      <w:r w:rsidRPr="007056D0">
        <w:rPr>
          <w:sz w:val="18"/>
        </w:rPr>
        <w:t>araştırma</w:t>
      </w:r>
      <w:r w:rsidRPr="007056D0" w:rsidR="0090196A">
        <w:rPr>
          <w:sz w:val="18"/>
        </w:rPr>
        <w:t xml:space="preserve"> </w:t>
      </w:r>
      <w:r w:rsidRPr="007056D0">
        <w:rPr>
          <w:sz w:val="18"/>
        </w:rPr>
        <w:t>sonuçlarının</w:t>
      </w:r>
      <w:r w:rsidRPr="007056D0" w:rsidR="0090196A">
        <w:rPr>
          <w:sz w:val="18"/>
        </w:rPr>
        <w:t xml:space="preserve"> </w:t>
      </w:r>
      <w:r w:rsidRPr="007056D0">
        <w:rPr>
          <w:sz w:val="18"/>
        </w:rPr>
        <w:t>da</w:t>
      </w:r>
      <w:r w:rsidRPr="007056D0" w:rsidR="0090196A">
        <w:rPr>
          <w:sz w:val="18"/>
        </w:rPr>
        <w:t xml:space="preserve"> </w:t>
      </w:r>
      <w:r w:rsidRPr="007056D0">
        <w:rPr>
          <w:sz w:val="18"/>
        </w:rPr>
        <w:t>gösterdiği</w:t>
      </w:r>
      <w:r w:rsidRPr="007056D0" w:rsidR="0090196A">
        <w:rPr>
          <w:sz w:val="18"/>
        </w:rPr>
        <w:t xml:space="preserve"> </w:t>
      </w:r>
      <w:r w:rsidRPr="007056D0">
        <w:rPr>
          <w:sz w:val="18"/>
        </w:rPr>
        <w:t>üzere</w:t>
      </w:r>
      <w:r w:rsidRPr="007056D0" w:rsidR="0090196A">
        <w:rPr>
          <w:sz w:val="18"/>
        </w:rPr>
        <w:t xml:space="preserve"> </w:t>
      </w:r>
      <w:r w:rsidRPr="007056D0">
        <w:rPr>
          <w:sz w:val="18"/>
        </w:rPr>
        <w:t>ülkemizde</w:t>
      </w:r>
      <w:r w:rsidRPr="007056D0" w:rsidR="0090196A">
        <w:rPr>
          <w:sz w:val="18"/>
        </w:rPr>
        <w:t xml:space="preserve"> </w:t>
      </w:r>
      <w:r w:rsidRPr="007056D0">
        <w:rPr>
          <w:sz w:val="18"/>
        </w:rPr>
        <w:t>hava</w:t>
      </w:r>
      <w:r w:rsidRPr="007056D0" w:rsidR="0090196A">
        <w:rPr>
          <w:sz w:val="18"/>
        </w:rPr>
        <w:t xml:space="preserve"> </w:t>
      </w:r>
      <w:r w:rsidRPr="007056D0">
        <w:rPr>
          <w:sz w:val="18"/>
        </w:rPr>
        <w:t>kirliliği</w:t>
      </w:r>
      <w:r w:rsidRPr="007056D0" w:rsidR="0090196A">
        <w:rPr>
          <w:sz w:val="18"/>
        </w:rPr>
        <w:t xml:space="preserve"> </w:t>
      </w:r>
      <w:r w:rsidRPr="007056D0">
        <w:rPr>
          <w:sz w:val="18"/>
        </w:rPr>
        <w:t>korkutucu</w:t>
      </w:r>
      <w:r w:rsidRPr="007056D0" w:rsidR="0090196A">
        <w:rPr>
          <w:sz w:val="18"/>
        </w:rPr>
        <w:t xml:space="preserve"> </w:t>
      </w:r>
      <w:r w:rsidRPr="007056D0">
        <w:rPr>
          <w:sz w:val="18"/>
        </w:rPr>
        <w:t>seviyelere</w:t>
      </w:r>
      <w:r w:rsidRPr="007056D0" w:rsidR="0090196A">
        <w:rPr>
          <w:sz w:val="18"/>
        </w:rPr>
        <w:t xml:space="preserve"> </w:t>
      </w:r>
      <w:r w:rsidRPr="007056D0">
        <w:rPr>
          <w:sz w:val="18"/>
        </w:rPr>
        <w:t>gelmiştir.</w:t>
      </w:r>
      <w:r w:rsidRPr="007056D0" w:rsidR="0090196A">
        <w:rPr>
          <w:sz w:val="18"/>
        </w:rPr>
        <w:t xml:space="preserve"> </w:t>
      </w:r>
      <w:r w:rsidRPr="007056D0">
        <w:rPr>
          <w:sz w:val="18"/>
        </w:rPr>
        <w:t>Ülkemizde</w:t>
      </w:r>
      <w:r w:rsidRPr="007056D0" w:rsidR="0090196A">
        <w:rPr>
          <w:sz w:val="18"/>
        </w:rPr>
        <w:t xml:space="preserve"> </w:t>
      </w:r>
      <w:r w:rsidRPr="007056D0">
        <w:rPr>
          <w:sz w:val="18"/>
        </w:rPr>
        <w:t>artan</w:t>
      </w:r>
      <w:r w:rsidRPr="007056D0" w:rsidR="0090196A">
        <w:rPr>
          <w:sz w:val="18"/>
        </w:rPr>
        <w:t xml:space="preserve"> </w:t>
      </w:r>
      <w:r w:rsidRPr="007056D0">
        <w:rPr>
          <w:sz w:val="18"/>
        </w:rPr>
        <w:t>hava</w:t>
      </w:r>
      <w:r w:rsidRPr="007056D0" w:rsidR="0090196A">
        <w:rPr>
          <w:sz w:val="18"/>
        </w:rPr>
        <w:t xml:space="preserve"> </w:t>
      </w:r>
      <w:r w:rsidRPr="007056D0">
        <w:rPr>
          <w:sz w:val="18"/>
        </w:rPr>
        <w:t>kirliliğinin</w:t>
      </w:r>
      <w:r w:rsidRPr="007056D0" w:rsidR="0090196A">
        <w:rPr>
          <w:sz w:val="18"/>
        </w:rPr>
        <w:t xml:space="preserve"> </w:t>
      </w:r>
      <w:r w:rsidRPr="007056D0">
        <w:rPr>
          <w:sz w:val="18"/>
        </w:rPr>
        <w:t>araştırılarak,</w:t>
      </w:r>
      <w:r w:rsidRPr="007056D0" w:rsidR="0090196A">
        <w:rPr>
          <w:sz w:val="18"/>
        </w:rPr>
        <w:t xml:space="preserve"> </w:t>
      </w:r>
      <w:r w:rsidRPr="007056D0">
        <w:rPr>
          <w:sz w:val="18"/>
        </w:rPr>
        <w:t>gerekli</w:t>
      </w:r>
      <w:r w:rsidRPr="007056D0" w:rsidR="0090196A">
        <w:rPr>
          <w:sz w:val="18"/>
        </w:rPr>
        <w:t xml:space="preserve"> </w:t>
      </w:r>
      <w:r w:rsidRPr="007056D0">
        <w:rPr>
          <w:sz w:val="18"/>
        </w:rPr>
        <w:t>önlemlerin</w:t>
      </w:r>
      <w:r w:rsidRPr="007056D0" w:rsidR="0090196A">
        <w:rPr>
          <w:sz w:val="18"/>
        </w:rPr>
        <w:t xml:space="preserve"> </w:t>
      </w:r>
      <w:r w:rsidRPr="007056D0">
        <w:rPr>
          <w:sz w:val="18"/>
        </w:rPr>
        <w:t>alınması</w:t>
      </w:r>
      <w:r w:rsidRPr="007056D0" w:rsidR="0090196A">
        <w:rPr>
          <w:sz w:val="18"/>
        </w:rPr>
        <w:t xml:space="preserve"> </w:t>
      </w:r>
      <w:r w:rsidRPr="007056D0">
        <w:rPr>
          <w:sz w:val="18"/>
        </w:rPr>
        <w:t>ve</w:t>
      </w:r>
      <w:r w:rsidRPr="007056D0" w:rsidR="0090196A">
        <w:rPr>
          <w:sz w:val="18"/>
        </w:rPr>
        <w:t xml:space="preserve"> </w:t>
      </w:r>
      <w:r w:rsidRPr="007056D0">
        <w:rPr>
          <w:sz w:val="18"/>
        </w:rPr>
        <w:t>mutlak</w:t>
      </w:r>
      <w:r w:rsidRPr="007056D0" w:rsidR="0090196A">
        <w:rPr>
          <w:sz w:val="18"/>
        </w:rPr>
        <w:t xml:space="preserve"> </w:t>
      </w:r>
      <w:r w:rsidRPr="007056D0">
        <w:rPr>
          <w:sz w:val="18"/>
        </w:rPr>
        <w:t>çerçevede</w:t>
      </w:r>
      <w:r w:rsidRPr="007056D0" w:rsidR="0090196A">
        <w:rPr>
          <w:sz w:val="18"/>
        </w:rPr>
        <w:t xml:space="preserve"> </w:t>
      </w:r>
      <w:r w:rsidRPr="007056D0">
        <w:rPr>
          <w:sz w:val="18"/>
        </w:rPr>
        <w:t>uzmanlardan</w:t>
      </w:r>
      <w:r w:rsidRPr="007056D0" w:rsidR="0090196A">
        <w:rPr>
          <w:sz w:val="18"/>
        </w:rPr>
        <w:t xml:space="preserve"> </w:t>
      </w:r>
      <w:r w:rsidRPr="007056D0">
        <w:rPr>
          <w:sz w:val="18"/>
        </w:rPr>
        <w:t>görüş</w:t>
      </w:r>
      <w:r w:rsidRPr="007056D0" w:rsidR="0090196A">
        <w:rPr>
          <w:sz w:val="18"/>
        </w:rPr>
        <w:t xml:space="preserve"> </w:t>
      </w:r>
      <w:r w:rsidRPr="007056D0">
        <w:rPr>
          <w:sz w:val="18"/>
        </w:rPr>
        <w:t>alınması</w:t>
      </w:r>
      <w:r w:rsidRPr="007056D0" w:rsidR="0090196A">
        <w:rPr>
          <w:sz w:val="18"/>
        </w:rPr>
        <w:t xml:space="preserve"> </w:t>
      </w:r>
      <w:r w:rsidRPr="007056D0">
        <w:rPr>
          <w:sz w:val="18"/>
        </w:rPr>
        <w:t>amacıyla</w:t>
      </w:r>
      <w:r w:rsidRPr="007056D0" w:rsidR="0090196A">
        <w:rPr>
          <w:sz w:val="18"/>
        </w:rPr>
        <w:t xml:space="preserve"> </w:t>
      </w:r>
      <w:r w:rsidRPr="007056D0">
        <w:rPr>
          <w:sz w:val="18"/>
        </w:rPr>
        <w:t>Anayasa’nın</w:t>
      </w:r>
      <w:r w:rsidRPr="007056D0" w:rsidR="0090196A">
        <w:rPr>
          <w:sz w:val="18"/>
        </w:rPr>
        <w:t xml:space="preserve"> </w:t>
      </w:r>
      <w:r w:rsidRPr="007056D0">
        <w:rPr>
          <w:sz w:val="18"/>
        </w:rPr>
        <w:t>98’inci,</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104</w:t>
      </w:r>
      <w:r w:rsidRPr="007056D0" w:rsidR="0090196A">
        <w:rPr>
          <w:sz w:val="18"/>
        </w:rPr>
        <w:t xml:space="preserve"> </w:t>
      </w:r>
      <w:r w:rsidRPr="007056D0">
        <w:rPr>
          <w:sz w:val="18"/>
        </w:rPr>
        <w:t>ve</w:t>
      </w:r>
      <w:r w:rsidRPr="007056D0" w:rsidR="0090196A">
        <w:rPr>
          <w:sz w:val="18"/>
        </w:rPr>
        <w:t xml:space="preserve"> </w:t>
      </w:r>
      <w:r w:rsidRPr="007056D0">
        <w:rPr>
          <w:sz w:val="18"/>
        </w:rPr>
        <w:t>105’inci</w:t>
      </w:r>
      <w:r w:rsidRPr="007056D0" w:rsidR="0090196A">
        <w:rPr>
          <w:sz w:val="18"/>
        </w:rPr>
        <w:t xml:space="preserve"> </w:t>
      </w:r>
      <w:r w:rsidRPr="007056D0">
        <w:rPr>
          <w:sz w:val="18"/>
        </w:rPr>
        <w:t>maddeleri</w:t>
      </w:r>
      <w:r w:rsidRPr="007056D0" w:rsidR="0090196A">
        <w:rPr>
          <w:sz w:val="18"/>
        </w:rPr>
        <w:t xml:space="preserve"> </w:t>
      </w:r>
      <w:r w:rsidRPr="007056D0">
        <w:rPr>
          <w:sz w:val="18"/>
        </w:rPr>
        <w:t>uyarınca</w:t>
      </w:r>
      <w:r w:rsidRPr="007056D0" w:rsidR="0090196A">
        <w:rPr>
          <w:sz w:val="18"/>
        </w:rPr>
        <w:t xml:space="preserve"> </w:t>
      </w:r>
      <w:r w:rsidRPr="007056D0">
        <w:rPr>
          <w:sz w:val="18"/>
        </w:rPr>
        <w:t>bir</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açılmasını</w:t>
      </w:r>
      <w:r w:rsidRPr="007056D0" w:rsidR="0090196A">
        <w:rPr>
          <w:sz w:val="18"/>
        </w:rPr>
        <w:t xml:space="preserve"> </w:t>
      </w:r>
      <w:r w:rsidRPr="007056D0">
        <w:rPr>
          <w:sz w:val="18"/>
        </w:rPr>
        <w:t>arz</w:t>
      </w:r>
      <w:r w:rsidRPr="007056D0" w:rsidR="0090196A">
        <w:rPr>
          <w:sz w:val="18"/>
        </w:rPr>
        <w:t xml:space="preserve"> </w:t>
      </w:r>
      <w:r w:rsidRPr="007056D0">
        <w:rPr>
          <w:sz w:val="18"/>
        </w:rPr>
        <w:t>ederiz.</w:t>
      </w:r>
    </w:p>
    <w:p w:rsidRPr="007056D0" w:rsidR="0075071C" w:rsidP="007056D0" w:rsidRDefault="0075071C">
      <w:pPr>
        <w:pStyle w:val="GENELKURUL"/>
        <w:spacing w:line="240" w:lineRule="auto"/>
        <w:rPr>
          <w:sz w:val="18"/>
        </w:rPr>
      </w:pPr>
      <w:r w:rsidRPr="007056D0">
        <w:rPr>
          <w:sz w:val="18"/>
        </w:rPr>
        <w:t>1)</w:t>
      </w:r>
      <w:r w:rsidRPr="007056D0" w:rsidR="0090196A">
        <w:rPr>
          <w:sz w:val="18"/>
        </w:rPr>
        <w:t xml:space="preserve"> </w:t>
      </w:r>
      <w:r w:rsidRPr="007056D0">
        <w:rPr>
          <w:sz w:val="18"/>
        </w:rPr>
        <w:t>Barış</w:t>
      </w:r>
      <w:r w:rsidRPr="007056D0" w:rsidR="0090196A">
        <w:rPr>
          <w:sz w:val="18"/>
        </w:rPr>
        <w:t xml:space="preserve"> </w:t>
      </w:r>
      <w:r w:rsidRPr="007056D0">
        <w:rPr>
          <w:sz w:val="18"/>
        </w:rPr>
        <w:t>Yarkadaş</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2)</w:t>
      </w:r>
      <w:r w:rsidRPr="007056D0" w:rsidR="0090196A">
        <w:rPr>
          <w:sz w:val="18"/>
        </w:rPr>
        <w:t xml:space="preserve"> </w:t>
      </w:r>
      <w:r w:rsidRPr="007056D0">
        <w:rPr>
          <w:sz w:val="18"/>
        </w:rPr>
        <w:t>Orhan</w:t>
      </w:r>
      <w:r w:rsidRPr="007056D0" w:rsidR="0090196A">
        <w:rPr>
          <w:sz w:val="18"/>
        </w:rPr>
        <w:t xml:space="preserve"> </w:t>
      </w:r>
      <w:r w:rsidRPr="007056D0">
        <w:rPr>
          <w:sz w:val="18"/>
        </w:rPr>
        <w:t>Sarıbal</w:t>
      </w:r>
      <w:r w:rsidRPr="007056D0" w:rsidR="0090196A">
        <w:rPr>
          <w:sz w:val="18"/>
        </w:rPr>
        <w:t xml:space="preserve"> </w:t>
      </w:r>
      <w:r w:rsidRPr="007056D0">
        <w:rPr>
          <w:sz w:val="18"/>
        </w:rPr>
        <w:tab/>
      </w:r>
      <w:r w:rsidRPr="007056D0">
        <w:rPr>
          <w:sz w:val="18"/>
        </w:rPr>
        <w:tab/>
      </w:r>
      <w:r w:rsidRPr="007056D0">
        <w:rPr>
          <w:sz w:val="18"/>
        </w:rPr>
        <w:tab/>
        <w:t>(Bursa)</w:t>
      </w:r>
    </w:p>
    <w:p w:rsidRPr="007056D0" w:rsidR="0075071C" w:rsidP="007056D0" w:rsidRDefault="0075071C">
      <w:pPr>
        <w:pStyle w:val="GENELKURUL"/>
        <w:spacing w:line="240" w:lineRule="auto"/>
        <w:rPr>
          <w:sz w:val="18"/>
        </w:rPr>
      </w:pPr>
      <w:r w:rsidRPr="007056D0">
        <w:rPr>
          <w:sz w:val="18"/>
        </w:rPr>
        <w:t>3)</w:t>
      </w:r>
      <w:r w:rsidRPr="007056D0" w:rsidR="0090196A">
        <w:rPr>
          <w:sz w:val="18"/>
        </w:rPr>
        <w:t xml:space="preserve"> </w:t>
      </w:r>
      <w:r w:rsidRPr="007056D0">
        <w:rPr>
          <w:sz w:val="18"/>
        </w:rPr>
        <w:t>Veli</w:t>
      </w:r>
      <w:r w:rsidRPr="007056D0" w:rsidR="0090196A">
        <w:rPr>
          <w:sz w:val="18"/>
        </w:rPr>
        <w:t xml:space="preserve"> </w:t>
      </w:r>
      <w:r w:rsidRPr="007056D0">
        <w:rPr>
          <w:sz w:val="18"/>
        </w:rPr>
        <w:t>Ağbaba</w:t>
      </w:r>
      <w:r w:rsidRPr="007056D0" w:rsidR="0090196A">
        <w:rPr>
          <w:sz w:val="18"/>
        </w:rPr>
        <w:t xml:space="preserve"> </w:t>
      </w:r>
      <w:r w:rsidRPr="007056D0">
        <w:rPr>
          <w:sz w:val="18"/>
        </w:rPr>
        <w:tab/>
      </w:r>
      <w:r w:rsidRPr="007056D0">
        <w:rPr>
          <w:sz w:val="18"/>
        </w:rPr>
        <w:tab/>
      </w:r>
      <w:r w:rsidRPr="007056D0">
        <w:rPr>
          <w:sz w:val="18"/>
        </w:rPr>
        <w:tab/>
        <w:t>(Malatya)</w:t>
      </w:r>
    </w:p>
    <w:p w:rsidRPr="007056D0" w:rsidR="0075071C" w:rsidP="007056D0" w:rsidRDefault="0075071C">
      <w:pPr>
        <w:pStyle w:val="GENELKURUL"/>
        <w:spacing w:line="240" w:lineRule="auto"/>
        <w:rPr>
          <w:sz w:val="18"/>
        </w:rPr>
      </w:pPr>
      <w:r w:rsidRPr="007056D0">
        <w:rPr>
          <w:sz w:val="18"/>
        </w:rPr>
        <w:t>4)</w:t>
      </w:r>
      <w:r w:rsidRPr="007056D0" w:rsidR="0090196A">
        <w:rPr>
          <w:sz w:val="18"/>
        </w:rPr>
        <w:t xml:space="preserve"> </w:t>
      </w:r>
      <w:r w:rsidRPr="007056D0">
        <w:rPr>
          <w:sz w:val="18"/>
        </w:rPr>
        <w:t>Nihat</w:t>
      </w:r>
      <w:r w:rsidRPr="007056D0" w:rsidR="0090196A">
        <w:rPr>
          <w:sz w:val="18"/>
        </w:rPr>
        <w:t xml:space="preserve"> </w:t>
      </w:r>
      <w:r w:rsidRPr="007056D0">
        <w:rPr>
          <w:sz w:val="18"/>
        </w:rPr>
        <w:t>Yeşil</w:t>
      </w:r>
      <w:r w:rsidRPr="007056D0" w:rsidR="0090196A">
        <w:rPr>
          <w:sz w:val="18"/>
        </w:rPr>
        <w:t xml:space="preserve"> </w:t>
      </w:r>
      <w:r w:rsidRPr="007056D0">
        <w:rPr>
          <w:sz w:val="18"/>
        </w:rPr>
        <w:tab/>
      </w:r>
      <w:r w:rsidRPr="007056D0">
        <w:rPr>
          <w:sz w:val="18"/>
        </w:rPr>
        <w:tab/>
      </w:r>
      <w:r w:rsidRPr="007056D0">
        <w:rPr>
          <w:sz w:val="18"/>
        </w:rPr>
        <w:tab/>
        <w:t>(Ankara)</w:t>
      </w:r>
    </w:p>
    <w:p w:rsidRPr="007056D0" w:rsidR="0075071C" w:rsidP="007056D0" w:rsidRDefault="0075071C">
      <w:pPr>
        <w:pStyle w:val="GENELKURUL"/>
        <w:spacing w:line="240" w:lineRule="auto"/>
        <w:rPr>
          <w:sz w:val="18"/>
        </w:rPr>
      </w:pPr>
      <w:r w:rsidRPr="007056D0">
        <w:rPr>
          <w:sz w:val="18"/>
        </w:rPr>
        <w:t>5)</w:t>
      </w:r>
      <w:r w:rsidRPr="007056D0" w:rsidR="0090196A">
        <w:rPr>
          <w:sz w:val="18"/>
        </w:rPr>
        <w:t xml:space="preserve"> </w:t>
      </w:r>
      <w:r w:rsidRPr="007056D0">
        <w:rPr>
          <w:sz w:val="18"/>
        </w:rPr>
        <w:t>Kemal</w:t>
      </w:r>
      <w:r w:rsidRPr="007056D0" w:rsidR="0090196A">
        <w:rPr>
          <w:sz w:val="18"/>
        </w:rPr>
        <w:t xml:space="preserve"> </w:t>
      </w:r>
      <w:r w:rsidRPr="007056D0">
        <w:rPr>
          <w:sz w:val="18"/>
        </w:rPr>
        <w:t>Zeybek</w:t>
      </w:r>
      <w:r w:rsidRPr="007056D0" w:rsidR="0090196A">
        <w:rPr>
          <w:sz w:val="18"/>
        </w:rPr>
        <w:t xml:space="preserve"> </w:t>
      </w:r>
      <w:r w:rsidRPr="007056D0">
        <w:rPr>
          <w:sz w:val="18"/>
        </w:rPr>
        <w:tab/>
      </w:r>
      <w:r w:rsidRPr="007056D0">
        <w:rPr>
          <w:sz w:val="18"/>
        </w:rPr>
        <w:tab/>
      </w:r>
      <w:r w:rsidRPr="007056D0">
        <w:rPr>
          <w:sz w:val="18"/>
        </w:rPr>
        <w:tab/>
        <w:t>(Samsun)</w:t>
      </w:r>
    </w:p>
    <w:p w:rsidRPr="007056D0" w:rsidR="0075071C" w:rsidP="007056D0" w:rsidRDefault="0075071C">
      <w:pPr>
        <w:pStyle w:val="GENELKURUL"/>
        <w:spacing w:line="240" w:lineRule="auto"/>
        <w:rPr>
          <w:sz w:val="18"/>
        </w:rPr>
      </w:pPr>
      <w:r w:rsidRPr="007056D0">
        <w:rPr>
          <w:sz w:val="18"/>
        </w:rPr>
        <w:t>6)</w:t>
      </w:r>
      <w:r w:rsidRPr="007056D0" w:rsidR="0090196A">
        <w:rPr>
          <w:sz w:val="18"/>
        </w:rPr>
        <w:t xml:space="preserve"> </w:t>
      </w:r>
      <w:r w:rsidRPr="007056D0">
        <w:rPr>
          <w:sz w:val="18"/>
        </w:rPr>
        <w:t>Onursal</w:t>
      </w:r>
      <w:r w:rsidRPr="007056D0" w:rsidR="0090196A">
        <w:rPr>
          <w:sz w:val="18"/>
        </w:rPr>
        <w:t xml:space="preserve"> </w:t>
      </w:r>
      <w:r w:rsidRPr="007056D0">
        <w:rPr>
          <w:sz w:val="18"/>
        </w:rPr>
        <w:t>Adıgüzel</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7)</w:t>
      </w:r>
      <w:r w:rsidRPr="007056D0" w:rsidR="0090196A">
        <w:rPr>
          <w:sz w:val="18"/>
        </w:rPr>
        <w:t xml:space="preserve"> </w:t>
      </w:r>
      <w:r w:rsidRPr="007056D0">
        <w:rPr>
          <w:sz w:val="18"/>
        </w:rPr>
        <w:t>Ünal</w:t>
      </w:r>
      <w:r w:rsidRPr="007056D0" w:rsidR="0090196A">
        <w:rPr>
          <w:sz w:val="18"/>
        </w:rPr>
        <w:t xml:space="preserve"> </w:t>
      </w:r>
      <w:r w:rsidRPr="007056D0">
        <w:rPr>
          <w:sz w:val="18"/>
        </w:rPr>
        <w:t>Demirtaş</w:t>
      </w:r>
      <w:r w:rsidRPr="007056D0" w:rsidR="0090196A">
        <w:rPr>
          <w:sz w:val="18"/>
        </w:rPr>
        <w:t xml:space="preserve"> </w:t>
      </w:r>
      <w:r w:rsidRPr="007056D0">
        <w:rPr>
          <w:sz w:val="18"/>
        </w:rPr>
        <w:tab/>
      </w:r>
      <w:r w:rsidRPr="007056D0">
        <w:rPr>
          <w:sz w:val="18"/>
        </w:rPr>
        <w:tab/>
      </w:r>
      <w:r w:rsidRPr="007056D0">
        <w:rPr>
          <w:sz w:val="18"/>
        </w:rPr>
        <w:tab/>
        <w:t>(Zonguldak)</w:t>
      </w:r>
    </w:p>
    <w:p w:rsidRPr="007056D0" w:rsidR="0075071C" w:rsidP="007056D0" w:rsidRDefault="0075071C">
      <w:pPr>
        <w:pStyle w:val="GENELKURUL"/>
        <w:spacing w:line="240" w:lineRule="auto"/>
        <w:rPr>
          <w:sz w:val="18"/>
        </w:rPr>
      </w:pPr>
      <w:r w:rsidRPr="007056D0">
        <w:rPr>
          <w:sz w:val="18"/>
        </w:rPr>
        <w:t>8)</w:t>
      </w:r>
      <w:r w:rsidRPr="007056D0" w:rsidR="0090196A">
        <w:rPr>
          <w:sz w:val="18"/>
        </w:rPr>
        <w:t xml:space="preserve"> </w:t>
      </w:r>
      <w:r w:rsidRPr="007056D0">
        <w:rPr>
          <w:sz w:val="18"/>
        </w:rPr>
        <w:t>Vecdi</w:t>
      </w:r>
      <w:r w:rsidRPr="007056D0" w:rsidR="0090196A">
        <w:rPr>
          <w:sz w:val="18"/>
        </w:rPr>
        <w:t xml:space="preserve"> </w:t>
      </w:r>
      <w:r w:rsidRPr="007056D0">
        <w:rPr>
          <w:sz w:val="18"/>
        </w:rPr>
        <w:t>Gündoğdu</w:t>
      </w:r>
      <w:r w:rsidRPr="007056D0" w:rsidR="0090196A">
        <w:rPr>
          <w:sz w:val="18"/>
        </w:rPr>
        <w:t xml:space="preserve"> </w:t>
      </w:r>
      <w:r w:rsidRPr="007056D0">
        <w:rPr>
          <w:sz w:val="18"/>
        </w:rPr>
        <w:tab/>
      </w:r>
      <w:r w:rsidRPr="007056D0">
        <w:rPr>
          <w:sz w:val="18"/>
        </w:rPr>
        <w:tab/>
        <w:t>(Kırklareli)</w:t>
      </w:r>
    </w:p>
    <w:p w:rsidRPr="007056D0" w:rsidR="0075071C" w:rsidP="007056D0" w:rsidRDefault="0075071C">
      <w:pPr>
        <w:pStyle w:val="GENELKURUL"/>
        <w:spacing w:line="240" w:lineRule="auto"/>
        <w:rPr>
          <w:sz w:val="18"/>
        </w:rPr>
      </w:pPr>
      <w:r w:rsidRPr="007056D0">
        <w:rPr>
          <w:sz w:val="18"/>
        </w:rPr>
        <w:t>9)</w:t>
      </w:r>
      <w:r w:rsidRPr="007056D0" w:rsidR="0090196A">
        <w:rPr>
          <w:sz w:val="18"/>
        </w:rPr>
        <w:t xml:space="preserve"> </w:t>
      </w:r>
      <w:r w:rsidRPr="007056D0">
        <w:rPr>
          <w:sz w:val="18"/>
        </w:rPr>
        <w:t>Hüseyin</w:t>
      </w:r>
      <w:r w:rsidRPr="007056D0" w:rsidR="0090196A">
        <w:rPr>
          <w:sz w:val="18"/>
        </w:rPr>
        <w:t xml:space="preserve"> </w:t>
      </w:r>
      <w:r w:rsidRPr="007056D0">
        <w:rPr>
          <w:sz w:val="18"/>
        </w:rPr>
        <w:t>Çamak</w:t>
      </w:r>
      <w:r w:rsidRPr="007056D0" w:rsidR="0090196A">
        <w:rPr>
          <w:sz w:val="18"/>
        </w:rPr>
        <w:t xml:space="preserve"> </w:t>
      </w:r>
      <w:r w:rsidRPr="007056D0">
        <w:rPr>
          <w:sz w:val="18"/>
        </w:rPr>
        <w:tab/>
      </w:r>
      <w:r w:rsidRPr="007056D0">
        <w:rPr>
          <w:sz w:val="18"/>
        </w:rPr>
        <w:tab/>
        <w:t>(Mersin)</w:t>
      </w:r>
    </w:p>
    <w:p w:rsidRPr="007056D0" w:rsidR="0075071C" w:rsidP="007056D0" w:rsidRDefault="0075071C">
      <w:pPr>
        <w:pStyle w:val="GENELKURUL"/>
        <w:spacing w:line="240" w:lineRule="auto"/>
        <w:rPr>
          <w:sz w:val="18"/>
        </w:rPr>
      </w:pPr>
      <w:r w:rsidRPr="007056D0">
        <w:rPr>
          <w:sz w:val="18"/>
        </w:rPr>
        <w:t>10)</w:t>
      </w:r>
      <w:r w:rsidRPr="007056D0" w:rsidR="0090196A">
        <w:rPr>
          <w:sz w:val="18"/>
        </w:rPr>
        <w:t xml:space="preserve"> </w:t>
      </w:r>
      <w:r w:rsidRPr="007056D0">
        <w:rPr>
          <w:sz w:val="18"/>
        </w:rPr>
        <w:t>Mehmet</w:t>
      </w:r>
      <w:r w:rsidRPr="007056D0" w:rsidR="0090196A">
        <w:rPr>
          <w:sz w:val="18"/>
        </w:rPr>
        <w:t xml:space="preserve"> </w:t>
      </w:r>
      <w:r w:rsidRPr="007056D0">
        <w:rPr>
          <w:sz w:val="18"/>
        </w:rPr>
        <w:t>Göker</w:t>
      </w:r>
      <w:r w:rsidRPr="007056D0" w:rsidR="0090196A">
        <w:rPr>
          <w:sz w:val="18"/>
        </w:rPr>
        <w:t xml:space="preserve"> </w:t>
      </w:r>
      <w:r w:rsidRPr="007056D0">
        <w:rPr>
          <w:sz w:val="18"/>
        </w:rPr>
        <w:tab/>
      </w:r>
      <w:r w:rsidRPr="007056D0">
        <w:rPr>
          <w:sz w:val="18"/>
        </w:rPr>
        <w:tab/>
        <w:t>(Burdur)</w:t>
      </w:r>
    </w:p>
    <w:p w:rsidRPr="007056D0" w:rsidR="0075071C" w:rsidP="007056D0" w:rsidRDefault="0075071C">
      <w:pPr>
        <w:pStyle w:val="GENELKURUL"/>
        <w:spacing w:line="240" w:lineRule="auto"/>
        <w:rPr>
          <w:sz w:val="18"/>
        </w:rPr>
      </w:pPr>
      <w:r w:rsidRPr="007056D0">
        <w:rPr>
          <w:sz w:val="18"/>
        </w:rPr>
        <w:t>11)</w:t>
      </w:r>
      <w:r w:rsidRPr="007056D0" w:rsidR="0090196A">
        <w:rPr>
          <w:sz w:val="18"/>
        </w:rPr>
        <w:t xml:space="preserve"> </w:t>
      </w:r>
      <w:r w:rsidRPr="007056D0">
        <w:rPr>
          <w:sz w:val="18"/>
        </w:rPr>
        <w:t>Candan</w:t>
      </w:r>
      <w:r w:rsidRPr="007056D0" w:rsidR="0090196A">
        <w:rPr>
          <w:sz w:val="18"/>
        </w:rPr>
        <w:t xml:space="preserve"> </w:t>
      </w:r>
      <w:r w:rsidRPr="007056D0">
        <w:rPr>
          <w:sz w:val="18"/>
        </w:rPr>
        <w:t>Yüceer</w:t>
      </w:r>
      <w:r w:rsidRPr="007056D0" w:rsidR="0090196A">
        <w:rPr>
          <w:sz w:val="18"/>
        </w:rPr>
        <w:t xml:space="preserve"> </w:t>
      </w:r>
      <w:r w:rsidRPr="007056D0">
        <w:rPr>
          <w:sz w:val="18"/>
        </w:rPr>
        <w:tab/>
      </w:r>
      <w:r w:rsidRPr="007056D0">
        <w:rPr>
          <w:sz w:val="18"/>
        </w:rPr>
        <w:tab/>
        <w:t>(Tekirdağ)</w:t>
      </w:r>
    </w:p>
    <w:p w:rsidRPr="007056D0" w:rsidR="0075071C" w:rsidP="007056D0" w:rsidRDefault="0075071C">
      <w:pPr>
        <w:pStyle w:val="GENELKURUL"/>
        <w:spacing w:line="240" w:lineRule="auto"/>
        <w:rPr>
          <w:sz w:val="18"/>
        </w:rPr>
      </w:pPr>
      <w:r w:rsidRPr="007056D0">
        <w:rPr>
          <w:sz w:val="18"/>
        </w:rPr>
        <w:t>12)</w:t>
      </w:r>
      <w:r w:rsidRPr="007056D0" w:rsidR="0090196A">
        <w:rPr>
          <w:sz w:val="18"/>
        </w:rPr>
        <w:t xml:space="preserve"> </w:t>
      </w:r>
      <w:r w:rsidRPr="007056D0">
        <w:rPr>
          <w:sz w:val="18"/>
        </w:rPr>
        <w:t>Kadim</w:t>
      </w:r>
      <w:r w:rsidRPr="007056D0" w:rsidR="0090196A">
        <w:rPr>
          <w:sz w:val="18"/>
        </w:rPr>
        <w:t xml:space="preserve"> </w:t>
      </w:r>
      <w:r w:rsidRPr="007056D0">
        <w:rPr>
          <w:sz w:val="18"/>
        </w:rPr>
        <w:t>Durmaz</w:t>
      </w:r>
      <w:r w:rsidRPr="007056D0" w:rsidR="0090196A">
        <w:rPr>
          <w:sz w:val="18"/>
        </w:rPr>
        <w:t xml:space="preserve"> </w:t>
      </w:r>
      <w:r w:rsidRPr="007056D0">
        <w:rPr>
          <w:sz w:val="18"/>
        </w:rPr>
        <w:tab/>
      </w:r>
      <w:r w:rsidRPr="007056D0">
        <w:rPr>
          <w:sz w:val="18"/>
        </w:rPr>
        <w:tab/>
        <w:t>(Tokat)</w:t>
      </w:r>
    </w:p>
    <w:p w:rsidRPr="007056D0" w:rsidR="0075071C" w:rsidP="007056D0" w:rsidRDefault="0075071C">
      <w:pPr>
        <w:pStyle w:val="GENELKURUL"/>
        <w:spacing w:line="240" w:lineRule="auto"/>
        <w:rPr>
          <w:sz w:val="18"/>
        </w:rPr>
      </w:pPr>
      <w:r w:rsidRPr="007056D0">
        <w:rPr>
          <w:sz w:val="18"/>
        </w:rPr>
        <w:t>13)</w:t>
      </w:r>
      <w:r w:rsidRPr="007056D0" w:rsidR="0090196A">
        <w:rPr>
          <w:sz w:val="18"/>
        </w:rPr>
        <w:t xml:space="preserve"> </w:t>
      </w:r>
      <w:r w:rsidRPr="007056D0">
        <w:rPr>
          <w:sz w:val="18"/>
        </w:rPr>
        <w:t>İrfan</w:t>
      </w:r>
      <w:r w:rsidRPr="007056D0" w:rsidR="0090196A">
        <w:rPr>
          <w:sz w:val="18"/>
        </w:rPr>
        <w:t xml:space="preserve"> </w:t>
      </w:r>
      <w:r w:rsidRPr="007056D0">
        <w:rPr>
          <w:sz w:val="18"/>
        </w:rPr>
        <w:t>Bakır</w:t>
      </w:r>
      <w:r w:rsidRPr="007056D0" w:rsidR="0090196A">
        <w:rPr>
          <w:sz w:val="18"/>
        </w:rPr>
        <w:t xml:space="preserve"> </w:t>
      </w:r>
      <w:r w:rsidRPr="007056D0">
        <w:rPr>
          <w:sz w:val="18"/>
        </w:rPr>
        <w:tab/>
      </w:r>
      <w:r w:rsidRPr="007056D0">
        <w:rPr>
          <w:sz w:val="18"/>
        </w:rPr>
        <w:tab/>
      </w:r>
      <w:r w:rsidRPr="007056D0">
        <w:rPr>
          <w:sz w:val="18"/>
        </w:rPr>
        <w:tab/>
        <w:t>(Isparta)</w:t>
      </w:r>
    </w:p>
    <w:p w:rsidRPr="007056D0" w:rsidR="0075071C" w:rsidP="007056D0" w:rsidRDefault="0075071C">
      <w:pPr>
        <w:pStyle w:val="GENELKURUL"/>
        <w:spacing w:line="240" w:lineRule="auto"/>
        <w:rPr>
          <w:sz w:val="18"/>
        </w:rPr>
      </w:pPr>
      <w:r w:rsidRPr="007056D0">
        <w:rPr>
          <w:sz w:val="18"/>
        </w:rPr>
        <w:t>14)</w:t>
      </w:r>
      <w:r w:rsidRPr="007056D0" w:rsidR="0090196A">
        <w:rPr>
          <w:sz w:val="18"/>
        </w:rPr>
        <w:t xml:space="preserve"> </w:t>
      </w:r>
      <w:r w:rsidRPr="007056D0">
        <w:rPr>
          <w:sz w:val="18"/>
        </w:rPr>
        <w:t>Muharrem</w:t>
      </w:r>
      <w:r w:rsidRPr="007056D0" w:rsidR="0090196A">
        <w:rPr>
          <w:sz w:val="18"/>
        </w:rPr>
        <w:t xml:space="preserve"> </w:t>
      </w:r>
      <w:r w:rsidRPr="007056D0">
        <w:rPr>
          <w:sz w:val="18"/>
        </w:rPr>
        <w:t>Erkek</w:t>
      </w:r>
      <w:r w:rsidRPr="007056D0" w:rsidR="0090196A">
        <w:rPr>
          <w:sz w:val="18"/>
        </w:rPr>
        <w:t xml:space="preserve"> </w:t>
      </w:r>
      <w:r w:rsidRPr="007056D0">
        <w:rPr>
          <w:sz w:val="18"/>
        </w:rPr>
        <w:tab/>
      </w:r>
      <w:r w:rsidRPr="007056D0">
        <w:rPr>
          <w:sz w:val="18"/>
        </w:rPr>
        <w:tab/>
        <w:t>(Çanakkale)</w:t>
      </w:r>
    </w:p>
    <w:p w:rsidRPr="007056D0" w:rsidR="0075071C" w:rsidP="007056D0" w:rsidRDefault="0075071C">
      <w:pPr>
        <w:pStyle w:val="GENELKURUL"/>
        <w:spacing w:line="240" w:lineRule="auto"/>
        <w:rPr>
          <w:sz w:val="18"/>
        </w:rPr>
      </w:pPr>
      <w:r w:rsidRPr="007056D0">
        <w:rPr>
          <w:sz w:val="18"/>
        </w:rPr>
        <w:t>15)</w:t>
      </w:r>
      <w:r w:rsidRPr="007056D0" w:rsidR="0090196A">
        <w:rPr>
          <w:sz w:val="18"/>
        </w:rPr>
        <w:t xml:space="preserve"> </w:t>
      </w: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16)</w:t>
      </w:r>
      <w:r w:rsidRPr="007056D0" w:rsidR="0090196A">
        <w:rPr>
          <w:sz w:val="18"/>
        </w:rPr>
        <w:t xml:space="preserve"> </w:t>
      </w:r>
      <w:r w:rsidRPr="007056D0">
        <w:rPr>
          <w:sz w:val="18"/>
        </w:rPr>
        <w:t>Niyazi</w:t>
      </w:r>
      <w:r w:rsidRPr="007056D0" w:rsidR="0090196A">
        <w:rPr>
          <w:sz w:val="18"/>
        </w:rPr>
        <w:t xml:space="preserve"> </w:t>
      </w:r>
      <w:r w:rsidRPr="007056D0">
        <w:rPr>
          <w:sz w:val="18"/>
        </w:rPr>
        <w:t>Nefi</w:t>
      </w:r>
      <w:r w:rsidRPr="007056D0" w:rsidR="0090196A">
        <w:rPr>
          <w:sz w:val="18"/>
        </w:rPr>
        <w:t xml:space="preserve"> </w:t>
      </w:r>
      <w:r w:rsidRPr="007056D0">
        <w:rPr>
          <w:sz w:val="18"/>
        </w:rPr>
        <w:t>Kara</w:t>
      </w:r>
      <w:r w:rsidRPr="007056D0" w:rsidR="0090196A">
        <w:rPr>
          <w:sz w:val="18"/>
        </w:rPr>
        <w:t xml:space="preserve"> </w:t>
      </w:r>
      <w:r w:rsidRPr="007056D0">
        <w:rPr>
          <w:sz w:val="18"/>
        </w:rPr>
        <w:tab/>
      </w:r>
      <w:r w:rsidRPr="007056D0">
        <w:rPr>
          <w:sz w:val="18"/>
        </w:rPr>
        <w:tab/>
        <w:t>(Antalya)</w:t>
      </w:r>
    </w:p>
    <w:p w:rsidRPr="007056D0" w:rsidR="0075071C" w:rsidP="007056D0" w:rsidRDefault="0075071C">
      <w:pPr>
        <w:pStyle w:val="GENELKURUL"/>
        <w:spacing w:line="240" w:lineRule="auto"/>
        <w:rPr>
          <w:sz w:val="18"/>
        </w:rPr>
      </w:pPr>
      <w:r w:rsidRPr="007056D0">
        <w:rPr>
          <w:sz w:val="18"/>
        </w:rPr>
        <w:t>17)</w:t>
      </w:r>
      <w:r w:rsidRPr="007056D0" w:rsidR="0090196A">
        <w:rPr>
          <w:sz w:val="18"/>
        </w:rPr>
        <w:t xml:space="preserve"> </w:t>
      </w:r>
      <w:r w:rsidRPr="007056D0">
        <w:rPr>
          <w:sz w:val="18"/>
        </w:rPr>
        <w:t>Tur</w:t>
      </w:r>
      <w:r w:rsidRPr="007056D0" w:rsidR="0090196A">
        <w:rPr>
          <w:sz w:val="18"/>
        </w:rPr>
        <w:t xml:space="preserve"> </w:t>
      </w:r>
      <w:r w:rsidRPr="007056D0">
        <w:rPr>
          <w:sz w:val="18"/>
        </w:rPr>
        <w:t>Yıldız</w:t>
      </w:r>
      <w:r w:rsidRPr="007056D0" w:rsidR="0090196A">
        <w:rPr>
          <w:sz w:val="18"/>
        </w:rPr>
        <w:t xml:space="preserve"> </w:t>
      </w:r>
      <w:r w:rsidRPr="007056D0">
        <w:rPr>
          <w:sz w:val="18"/>
        </w:rPr>
        <w:t>Biçer</w:t>
      </w:r>
      <w:r w:rsidRPr="007056D0" w:rsidR="0090196A">
        <w:rPr>
          <w:sz w:val="18"/>
        </w:rPr>
        <w:t xml:space="preserve"> </w:t>
      </w:r>
      <w:r w:rsidRPr="007056D0">
        <w:rPr>
          <w:sz w:val="18"/>
        </w:rPr>
        <w:tab/>
      </w:r>
      <w:r w:rsidRPr="007056D0">
        <w:rPr>
          <w:sz w:val="18"/>
        </w:rPr>
        <w:tab/>
        <w:t>(Manisa)</w:t>
      </w:r>
    </w:p>
    <w:p w:rsidRPr="007056D0" w:rsidR="0075071C" w:rsidP="007056D0" w:rsidRDefault="0075071C">
      <w:pPr>
        <w:pStyle w:val="GENELKURUL"/>
        <w:spacing w:line="240" w:lineRule="auto"/>
        <w:rPr>
          <w:sz w:val="18"/>
        </w:rPr>
      </w:pPr>
      <w:r w:rsidRPr="007056D0">
        <w:rPr>
          <w:sz w:val="18"/>
        </w:rPr>
        <w:t>18)</w:t>
      </w:r>
      <w:r w:rsidRPr="007056D0" w:rsidR="0090196A">
        <w:rPr>
          <w:sz w:val="18"/>
        </w:rPr>
        <w:t xml:space="preserve"> </w:t>
      </w:r>
      <w:r w:rsidRPr="007056D0">
        <w:rPr>
          <w:sz w:val="18"/>
        </w:rPr>
        <w:t>Mevlüt</w:t>
      </w:r>
      <w:r w:rsidRPr="007056D0" w:rsidR="0090196A">
        <w:rPr>
          <w:sz w:val="18"/>
        </w:rPr>
        <w:t xml:space="preserve"> </w:t>
      </w:r>
      <w:r w:rsidRPr="007056D0">
        <w:rPr>
          <w:sz w:val="18"/>
        </w:rPr>
        <w:t>Dudu</w:t>
      </w:r>
      <w:r w:rsidRPr="007056D0" w:rsidR="0090196A">
        <w:rPr>
          <w:sz w:val="18"/>
        </w:rPr>
        <w:t xml:space="preserve"> </w:t>
      </w:r>
      <w:r w:rsidRPr="007056D0">
        <w:rPr>
          <w:sz w:val="18"/>
        </w:rPr>
        <w:tab/>
      </w:r>
      <w:r w:rsidRPr="007056D0">
        <w:rPr>
          <w:sz w:val="18"/>
        </w:rPr>
        <w:tab/>
      </w:r>
      <w:r w:rsidRPr="007056D0">
        <w:rPr>
          <w:sz w:val="18"/>
        </w:rPr>
        <w:tab/>
        <w:t>(Hatay)</w:t>
      </w:r>
    </w:p>
    <w:p w:rsidRPr="007056D0" w:rsidR="0075071C" w:rsidP="007056D0" w:rsidRDefault="0075071C">
      <w:pPr>
        <w:pStyle w:val="GENELKURUL"/>
        <w:spacing w:line="240" w:lineRule="auto"/>
        <w:rPr>
          <w:sz w:val="18"/>
        </w:rPr>
      </w:pPr>
      <w:r w:rsidRPr="007056D0">
        <w:rPr>
          <w:sz w:val="18"/>
        </w:rPr>
        <w:t>19)</w:t>
      </w:r>
      <w:r w:rsidRPr="007056D0" w:rsidR="0090196A">
        <w:rPr>
          <w:sz w:val="18"/>
        </w:rPr>
        <w:t xml:space="preserve"> </w:t>
      </w:r>
      <w:r w:rsidRPr="007056D0">
        <w:rPr>
          <w:sz w:val="18"/>
        </w:rPr>
        <w:t>Yakup</w:t>
      </w:r>
      <w:r w:rsidRPr="007056D0" w:rsidR="0090196A">
        <w:rPr>
          <w:sz w:val="18"/>
        </w:rPr>
        <w:t xml:space="preserve"> </w:t>
      </w:r>
      <w:r w:rsidRPr="007056D0">
        <w:rPr>
          <w:sz w:val="18"/>
        </w:rPr>
        <w:t>Akkaya</w:t>
      </w:r>
      <w:r w:rsidRPr="007056D0" w:rsidR="0090196A">
        <w:rPr>
          <w:sz w:val="18"/>
        </w:rPr>
        <w:t xml:space="preserve"> </w:t>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20)</w:t>
      </w:r>
      <w:r w:rsidRPr="007056D0" w:rsidR="0090196A">
        <w:rPr>
          <w:sz w:val="18"/>
        </w:rPr>
        <w:t xml:space="preserve"> </w:t>
      </w:r>
      <w:r w:rsidRPr="007056D0">
        <w:rPr>
          <w:sz w:val="18"/>
        </w:rPr>
        <w:t>Bülent</w:t>
      </w:r>
      <w:r w:rsidRPr="007056D0" w:rsidR="0090196A">
        <w:rPr>
          <w:sz w:val="18"/>
        </w:rPr>
        <w:t xml:space="preserve"> </w:t>
      </w:r>
      <w:r w:rsidRPr="007056D0">
        <w:rPr>
          <w:sz w:val="18"/>
        </w:rPr>
        <w:t>Öz</w:t>
      </w:r>
      <w:r w:rsidRPr="007056D0" w:rsidR="0090196A">
        <w:rPr>
          <w:sz w:val="18"/>
        </w:rPr>
        <w:t xml:space="preserve"> </w:t>
      </w:r>
      <w:r w:rsidRPr="007056D0">
        <w:rPr>
          <w:sz w:val="18"/>
        </w:rPr>
        <w:tab/>
      </w:r>
      <w:r w:rsidRPr="007056D0">
        <w:rPr>
          <w:sz w:val="18"/>
        </w:rPr>
        <w:tab/>
      </w:r>
      <w:r w:rsidRPr="007056D0">
        <w:rPr>
          <w:sz w:val="18"/>
        </w:rPr>
        <w:tab/>
        <w:t>(Çanakkale)</w:t>
      </w:r>
    </w:p>
    <w:p w:rsidRPr="007056D0" w:rsidR="0075071C" w:rsidP="007056D0" w:rsidRDefault="0075071C">
      <w:pPr>
        <w:pStyle w:val="GENELKURUL"/>
        <w:spacing w:line="240" w:lineRule="auto"/>
        <w:rPr>
          <w:sz w:val="18"/>
        </w:rPr>
      </w:pPr>
      <w:r w:rsidRPr="007056D0">
        <w:rPr>
          <w:sz w:val="18"/>
        </w:rPr>
        <w:t>21)</w:t>
      </w:r>
      <w:r w:rsidRPr="007056D0" w:rsidR="0090196A">
        <w:rPr>
          <w:sz w:val="18"/>
        </w:rPr>
        <w:t xml:space="preserve"> </w:t>
      </w:r>
      <w:r w:rsidRPr="007056D0">
        <w:rPr>
          <w:sz w:val="18"/>
        </w:rPr>
        <w:t>Elif</w:t>
      </w:r>
      <w:r w:rsidRPr="007056D0" w:rsidR="0090196A">
        <w:rPr>
          <w:sz w:val="18"/>
        </w:rPr>
        <w:t xml:space="preserve"> </w:t>
      </w:r>
      <w:r w:rsidRPr="007056D0">
        <w:rPr>
          <w:sz w:val="18"/>
        </w:rPr>
        <w:t>Doğan</w:t>
      </w:r>
      <w:r w:rsidRPr="007056D0" w:rsidR="0090196A">
        <w:rPr>
          <w:sz w:val="18"/>
        </w:rPr>
        <w:t xml:space="preserve"> </w:t>
      </w:r>
      <w:r w:rsidRPr="007056D0">
        <w:rPr>
          <w:sz w:val="18"/>
        </w:rPr>
        <w:t>Türkmen</w:t>
      </w:r>
      <w:r w:rsidRPr="007056D0" w:rsidR="0090196A">
        <w:rPr>
          <w:sz w:val="18"/>
        </w:rPr>
        <w:t xml:space="preserve"> </w:t>
      </w:r>
      <w:r w:rsidRPr="007056D0">
        <w:rPr>
          <w:sz w:val="18"/>
        </w:rPr>
        <w:tab/>
      </w:r>
      <w:r w:rsidRPr="007056D0">
        <w:rPr>
          <w:sz w:val="18"/>
        </w:rPr>
        <w:tab/>
        <w:t>(Adana)</w:t>
      </w:r>
    </w:p>
    <w:p w:rsidRPr="007056D0" w:rsidR="0075071C" w:rsidP="007056D0" w:rsidRDefault="0075071C">
      <w:pPr>
        <w:pStyle w:val="GENELKURUL"/>
        <w:spacing w:line="240" w:lineRule="auto"/>
        <w:rPr>
          <w:sz w:val="18"/>
        </w:rPr>
      </w:pPr>
      <w:r w:rsidRPr="007056D0">
        <w:rPr>
          <w:sz w:val="18"/>
        </w:rPr>
        <w:t>22)</w:t>
      </w:r>
      <w:r w:rsidRPr="007056D0" w:rsidR="0090196A">
        <w:rPr>
          <w:sz w:val="18"/>
        </w:rPr>
        <w:t xml:space="preserve"> </w:t>
      </w:r>
      <w:r w:rsidRPr="007056D0">
        <w:rPr>
          <w:sz w:val="18"/>
        </w:rPr>
        <w:t>Nurhayat</w:t>
      </w:r>
      <w:r w:rsidRPr="007056D0" w:rsidR="0090196A">
        <w:rPr>
          <w:sz w:val="18"/>
        </w:rPr>
        <w:t xml:space="preserve"> </w:t>
      </w:r>
      <w:r w:rsidRPr="007056D0">
        <w:rPr>
          <w:sz w:val="18"/>
        </w:rPr>
        <w:t>Altaca</w:t>
      </w:r>
      <w:r w:rsidRPr="007056D0" w:rsidR="0090196A">
        <w:rPr>
          <w:sz w:val="18"/>
        </w:rPr>
        <w:t xml:space="preserve"> </w:t>
      </w:r>
      <w:r w:rsidRPr="007056D0">
        <w:rPr>
          <w:sz w:val="18"/>
        </w:rPr>
        <w:t>Kayışoğlu</w:t>
      </w:r>
      <w:r w:rsidRPr="007056D0" w:rsidR="0090196A">
        <w:rPr>
          <w:sz w:val="18"/>
        </w:rPr>
        <w:t xml:space="preserve"> </w:t>
      </w:r>
      <w:r w:rsidRPr="007056D0">
        <w:rPr>
          <w:sz w:val="18"/>
        </w:rPr>
        <w:tab/>
        <w:t>(Bursa)</w:t>
      </w:r>
    </w:p>
    <w:p w:rsidRPr="007056D0" w:rsidR="0075071C" w:rsidP="007056D0" w:rsidRDefault="0075071C">
      <w:pPr>
        <w:pStyle w:val="GENELKURUL"/>
        <w:spacing w:line="240" w:lineRule="auto"/>
        <w:rPr>
          <w:sz w:val="18"/>
        </w:rPr>
      </w:pPr>
      <w:r w:rsidRPr="007056D0">
        <w:rPr>
          <w:sz w:val="18"/>
        </w:rPr>
        <w:t>23)</w:t>
      </w:r>
      <w:r w:rsidRPr="007056D0" w:rsidR="0090196A">
        <w:rPr>
          <w:sz w:val="18"/>
        </w:rPr>
        <w:t xml:space="preserve"> </w:t>
      </w:r>
      <w:r w:rsidRPr="007056D0">
        <w:rPr>
          <w:sz w:val="18"/>
        </w:rPr>
        <w:t>Kazım</w:t>
      </w:r>
      <w:r w:rsidRPr="007056D0" w:rsidR="0090196A">
        <w:rPr>
          <w:sz w:val="18"/>
        </w:rPr>
        <w:t xml:space="preserve"> </w:t>
      </w:r>
      <w:r w:rsidRPr="007056D0">
        <w:rPr>
          <w:sz w:val="18"/>
        </w:rPr>
        <w:t>Arslan</w:t>
      </w:r>
      <w:r w:rsidRPr="007056D0" w:rsidR="0090196A">
        <w:rPr>
          <w:sz w:val="18"/>
        </w:rPr>
        <w:t xml:space="preserve"> </w:t>
      </w:r>
      <w:r w:rsidRPr="007056D0">
        <w:rPr>
          <w:sz w:val="18"/>
        </w:rPr>
        <w:tab/>
      </w:r>
      <w:r w:rsidRPr="007056D0">
        <w:rPr>
          <w:sz w:val="18"/>
        </w:rPr>
        <w:tab/>
      </w:r>
      <w:r w:rsidRPr="007056D0">
        <w:rPr>
          <w:sz w:val="18"/>
        </w:rPr>
        <w:tab/>
        <w:t>(Denizli)</w:t>
      </w:r>
    </w:p>
    <w:p w:rsidRPr="007056D0" w:rsidR="0075071C" w:rsidP="007056D0" w:rsidRDefault="0075071C">
      <w:pPr>
        <w:pStyle w:val="GENELKURUL"/>
        <w:spacing w:line="240" w:lineRule="auto"/>
        <w:rPr>
          <w:sz w:val="18"/>
        </w:rPr>
      </w:pPr>
      <w:r w:rsidRPr="007056D0">
        <w:rPr>
          <w:sz w:val="18"/>
        </w:rPr>
        <w:t>24)</w:t>
      </w:r>
      <w:r w:rsidRPr="007056D0" w:rsidR="0090196A">
        <w:rPr>
          <w:sz w:val="18"/>
        </w:rPr>
        <w:t xml:space="preserve"> </w:t>
      </w:r>
      <w:r w:rsidRPr="007056D0">
        <w:rPr>
          <w:sz w:val="18"/>
        </w:rPr>
        <w:t>Murat</w:t>
      </w:r>
      <w:r w:rsidRPr="007056D0" w:rsidR="0090196A">
        <w:rPr>
          <w:sz w:val="18"/>
        </w:rPr>
        <w:t xml:space="preserve"> </w:t>
      </w:r>
      <w:r w:rsidRPr="007056D0">
        <w:rPr>
          <w:sz w:val="18"/>
        </w:rPr>
        <w:t>Emir</w:t>
      </w:r>
      <w:r w:rsidRPr="007056D0" w:rsidR="0090196A">
        <w:rPr>
          <w:sz w:val="18"/>
        </w:rPr>
        <w:t xml:space="preserve"> </w:t>
      </w:r>
      <w:r w:rsidRPr="007056D0">
        <w:rPr>
          <w:sz w:val="18"/>
        </w:rPr>
        <w:tab/>
      </w:r>
      <w:r w:rsidRPr="007056D0">
        <w:rPr>
          <w:sz w:val="18"/>
        </w:rPr>
        <w:tab/>
      </w:r>
      <w:r w:rsidRPr="007056D0">
        <w:rPr>
          <w:sz w:val="18"/>
        </w:rPr>
        <w:tab/>
        <w:t>(Ankara)</w:t>
      </w:r>
    </w:p>
    <w:p w:rsidRPr="007056D0" w:rsidR="0075071C" w:rsidP="007056D0" w:rsidRDefault="0075071C">
      <w:pPr>
        <w:pStyle w:val="GENELKURUL"/>
        <w:spacing w:line="240" w:lineRule="auto"/>
        <w:rPr>
          <w:sz w:val="18"/>
        </w:rPr>
      </w:pPr>
      <w:r w:rsidRPr="007056D0">
        <w:rPr>
          <w:sz w:val="18"/>
        </w:rPr>
        <w:t>25)</w:t>
      </w:r>
      <w:r w:rsidRPr="007056D0" w:rsidR="0090196A">
        <w:rPr>
          <w:sz w:val="18"/>
        </w:rPr>
        <w:t xml:space="preserve"> </w:t>
      </w:r>
      <w:r w:rsidRPr="007056D0">
        <w:rPr>
          <w:sz w:val="18"/>
        </w:rPr>
        <w:t>Okan</w:t>
      </w:r>
      <w:r w:rsidRPr="007056D0" w:rsidR="0090196A">
        <w:rPr>
          <w:sz w:val="18"/>
        </w:rPr>
        <w:t xml:space="preserve"> </w:t>
      </w:r>
      <w:r w:rsidRPr="007056D0">
        <w:rPr>
          <w:sz w:val="18"/>
        </w:rPr>
        <w:t>Gaytancıoğlu</w:t>
      </w:r>
      <w:r w:rsidRPr="007056D0" w:rsidR="0090196A">
        <w:rPr>
          <w:sz w:val="18"/>
        </w:rPr>
        <w:t xml:space="preserve"> </w:t>
      </w:r>
      <w:r w:rsidRPr="007056D0">
        <w:rPr>
          <w:sz w:val="18"/>
        </w:rPr>
        <w:tab/>
      </w:r>
      <w:r w:rsidRPr="007056D0">
        <w:rPr>
          <w:sz w:val="18"/>
        </w:rPr>
        <w:tab/>
        <w:t>(Edirne)</w:t>
      </w:r>
    </w:p>
    <w:p w:rsidRPr="007056D0" w:rsidR="0075071C" w:rsidP="007056D0" w:rsidRDefault="0075071C">
      <w:pPr>
        <w:pStyle w:val="GENELKURUL"/>
        <w:spacing w:line="240" w:lineRule="auto"/>
        <w:rPr>
          <w:sz w:val="18"/>
        </w:rPr>
      </w:pPr>
      <w:r w:rsidRPr="007056D0">
        <w:rPr>
          <w:sz w:val="18"/>
        </w:rPr>
        <w:t>26)</w:t>
      </w:r>
      <w:r w:rsidRPr="007056D0" w:rsidR="0090196A">
        <w:rPr>
          <w:sz w:val="18"/>
        </w:rPr>
        <w:t xml:space="preserve"> </w:t>
      </w:r>
      <w:r w:rsidRPr="007056D0">
        <w:rPr>
          <w:sz w:val="18"/>
        </w:rPr>
        <w:t>Erkan</w:t>
      </w:r>
      <w:r w:rsidRPr="007056D0" w:rsidR="0090196A">
        <w:rPr>
          <w:sz w:val="18"/>
        </w:rPr>
        <w:t xml:space="preserve"> </w:t>
      </w:r>
      <w:r w:rsidRPr="007056D0">
        <w:rPr>
          <w:sz w:val="18"/>
        </w:rPr>
        <w:t>Aydın</w:t>
      </w:r>
      <w:r w:rsidRPr="007056D0" w:rsidR="0090196A">
        <w:rPr>
          <w:sz w:val="18"/>
        </w:rPr>
        <w:t xml:space="preserve"> </w:t>
      </w:r>
      <w:r w:rsidRPr="007056D0">
        <w:rPr>
          <w:sz w:val="18"/>
        </w:rPr>
        <w:tab/>
      </w:r>
      <w:r w:rsidRPr="007056D0">
        <w:rPr>
          <w:sz w:val="18"/>
        </w:rPr>
        <w:tab/>
      </w:r>
      <w:r w:rsidRPr="007056D0">
        <w:rPr>
          <w:sz w:val="18"/>
        </w:rPr>
        <w:tab/>
        <w:t>(Bursa)</w:t>
      </w:r>
    </w:p>
    <w:p w:rsidRPr="007056D0" w:rsidR="0075071C" w:rsidP="007056D0" w:rsidRDefault="0075071C">
      <w:pPr>
        <w:pStyle w:val="GENELKURUL"/>
        <w:spacing w:line="240" w:lineRule="auto"/>
        <w:rPr>
          <w:sz w:val="18"/>
        </w:rPr>
      </w:pPr>
      <w:r w:rsidRPr="007056D0">
        <w:rPr>
          <w:sz w:val="18"/>
        </w:rPr>
        <w:t>27)</w:t>
      </w:r>
      <w:r w:rsidRPr="007056D0" w:rsidR="0090196A">
        <w:rPr>
          <w:sz w:val="18"/>
        </w:rPr>
        <w:t xml:space="preserve"> </w:t>
      </w:r>
      <w:r w:rsidRPr="007056D0">
        <w:rPr>
          <w:sz w:val="18"/>
        </w:rPr>
        <w:t>Nurettin</w:t>
      </w:r>
      <w:r w:rsidRPr="007056D0" w:rsidR="0090196A">
        <w:rPr>
          <w:sz w:val="18"/>
        </w:rPr>
        <w:t xml:space="preserve"> </w:t>
      </w:r>
      <w:r w:rsidRPr="007056D0">
        <w:rPr>
          <w:sz w:val="18"/>
        </w:rPr>
        <w:t>Demir</w:t>
      </w:r>
      <w:r w:rsidRPr="007056D0" w:rsidR="0090196A">
        <w:rPr>
          <w:sz w:val="18"/>
        </w:rPr>
        <w:t xml:space="preserve"> </w:t>
      </w:r>
      <w:r w:rsidRPr="007056D0">
        <w:rPr>
          <w:sz w:val="18"/>
        </w:rPr>
        <w:tab/>
      </w:r>
      <w:r w:rsidRPr="007056D0">
        <w:rPr>
          <w:sz w:val="18"/>
        </w:rPr>
        <w:tab/>
        <w:t>(Muğla)</w:t>
      </w:r>
    </w:p>
    <w:p w:rsidRPr="007056D0" w:rsidR="0075071C" w:rsidP="007056D0" w:rsidRDefault="0075071C">
      <w:pPr>
        <w:pStyle w:val="GENELKURUL"/>
        <w:spacing w:line="240" w:lineRule="auto"/>
        <w:rPr>
          <w:sz w:val="18"/>
        </w:rPr>
      </w:pPr>
      <w:r w:rsidRPr="007056D0">
        <w:rPr>
          <w:sz w:val="18"/>
        </w:rPr>
        <w:t>28)</w:t>
      </w:r>
      <w:r w:rsidRPr="007056D0" w:rsidR="0090196A">
        <w:rPr>
          <w:sz w:val="18"/>
        </w:rPr>
        <w:t xml:space="preserve"> </w:t>
      </w:r>
      <w:r w:rsidRPr="007056D0">
        <w:rPr>
          <w:sz w:val="18"/>
        </w:rPr>
        <w:t>Çetin</w:t>
      </w:r>
      <w:r w:rsidRPr="007056D0" w:rsidR="0090196A">
        <w:rPr>
          <w:sz w:val="18"/>
        </w:rPr>
        <w:t xml:space="preserve"> </w:t>
      </w:r>
      <w:r w:rsidRPr="007056D0">
        <w:rPr>
          <w:sz w:val="18"/>
        </w:rPr>
        <w:t>Arık</w:t>
      </w:r>
      <w:r w:rsidRPr="007056D0" w:rsidR="0090196A">
        <w:rPr>
          <w:sz w:val="18"/>
        </w:rPr>
        <w:t xml:space="preserve"> </w:t>
      </w:r>
      <w:r w:rsidRPr="007056D0">
        <w:rPr>
          <w:sz w:val="18"/>
        </w:rPr>
        <w:tab/>
      </w:r>
      <w:r w:rsidRPr="007056D0">
        <w:rPr>
          <w:sz w:val="18"/>
        </w:rPr>
        <w:tab/>
      </w:r>
      <w:r w:rsidRPr="007056D0">
        <w:rPr>
          <w:sz w:val="18"/>
        </w:rPr>
        <w:tab/>
        <w:t>(Kayseri)</w:t>
      </w:r>
    </w:p>
    <w:p w:rsidRPr="007056D0" w:rsidR="0075071C" w:rsidP="007056D0" w:rsidRDefault="0075071C">
      <w:pPr>
        <w:pStyle w:val="GENELKURUL"/>
        <w:spacing w:line="240" w:lineRule="auto"/>
        <w:rPr>
          <w:sz w:val="18"/>
        </w:rPr>
      </w:pPr>
      <w:r w:rsidRPr="007056D0">
        <w:rPr>
          <w:sz w:val="18"/>
        </w:rPr>
        <w:t>29)</w:t>
      </w:r>
      <w:r w:rsidRPr="007056D0" w:rsidR="0090196A">
        <w:rPr>
          <w:sz w:val="18"/>
        </w:rPr>
        <w:t xml:space="preserve"> </w:t>
      </w:r>
      <w:r w:rsidRPr="007056D0">
        <w:rPr>
          <w:sz w:val="18"/>
        </w:rPr>
        <w:t>Zeynel</w:t>
      </w:r>
      <w:r w:rsidRPr="007056D0" w:rsidR="0090196A">
        <w:rPr>
          <w:sz w:val="18"/>
        </w:rPr>
        <w:t xml:space="preserve"> </w:t>
      </w:r>
      <w:r w:rsidRPr="007056D0">
        <w:rPr>
          <w:sz w:val="18"/>
        </w:rPr>
        <w:t>Emre</w:t>
      </w:r>
      <w:r w:rsidRPr="007056D0" w:rsidR="0090196A">
        <w:rPr>
          <w:sz w:val="18"/>
        </w:rPr>
        <w:t xml:space="preserve"> </w:t>
      </w:r>
      <w:r w:rsidRPr="007056D0">
        <w:rPr>
          <w:sz w:val="18"/>
        </w:rPr>
        <w:tab/>
      </w:r>
      <w:r w:rsidRPr="007056D0">
        <w:rPr>
          <w:sz w:val="18"/>
        </w:rPr>
        <w:tab/>
      </w:r>
      <w:r w:rsidRPr="007056D0">
        <w:rPr>
          <w:sz w:val="18"/>
        </w:rPr>
        <w:tab/>
        <w:t>(İstanbul)</w:t>
      </w:r>
    </w:p>
    <w:p w:rsidRPr="007056D0" w:rsidR="0075071C" w:rsidP="007056D0" w:rsidRDefault="0075071C">
      <w:pPr>
        <w:pStyle w:val="GENELKURUL"/>
        <w:spacing w:line="240" w:lineRule="auto"/>
        <w:rPr>
          <w:sz w:val="18"/>
        </w:rPr>
      </w:pPr>
      <w:r w:rsidRPr="007056D0">
        <w:rPr>
          <w:sz w:val="18"/>
        </w:rPr>
        <w:t>30)</w:t>
      </w:r>
      <w:r w:rsidRPr="007056D0" w:rsidR="0090196A">
        <w:rPr>
          <w:sz w:val="18"/>
        </w:rPr>
        <w:t xml:space="preserve"> </w:t>
      </w:r>
      <w:r w:rsidRPr="007056D0">
        <w:rPr>
          <w:sz w:val="18"/>
        </w:rPr>
        <w:t>Mehmet</w:t>
      </w:r>
      <w:r w:rsidRPr="007056D0" w:rsidR="0090196A">
        <w:rPr>
          <w:sz w:val="18"/>
        </w:rPr>
        <w:t xml:space="preserve"> </w:t>
      </w:r>
      <w:r w:rsidRPr="007056D0">
        <w:rPr>
          <w:sz w:val="18"/>
        </w:rPr>
        <w:t>Gökdağ</w:t>
      </w:r>
      <w:r w:rsidRPr="007056D0" w:rsidR="0090196A">
        <w:rPr>
          <w:sz w:val="18"/>
        </w:rPr>
        <w:t xml:space="preserve"> </w:t>
      </w:r>
      <w:r w:rsidRPr="007056D0">
        <w:rPr>
          <w:sz w:val="18"/>
        </w:rPr>
        <w:tab/>
      </w:r>
      <w:r w:rsidRPr="007056D0">
        <w:rPr>
          <w:sz w:val="18"/>
        </w:rPr>
        <w:tab/>
        <w:t>(Gaziantep)</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Bilgilerinize</w:t>
      </w:r>
      <w:r w:rsidRPr="007056D0" w:rsidR="0090196A">
        <w:rPr>
          <w:sz w:val="18"/>
        </w:rPr>
        <w:t xml:space="preserve"> </w:t>
      </w:r>
      <w:r w:rsidRPr="007056D0">
        <w:rPr>
          <w:sz w:val="18"/>
        </w:rPr>
        <w:t>sunulmuştur.</w:t>
      </w:r>
    </w:p>
    <w:p w:rsidRPr="007056D0" w:rsidR="0075071C" w:rsidP="007056D0" w:rsidRDefault="0075071C">
      <w:pPr>
        <w:pStyle w:val="GENELKURUL"/>
        <w:spacing w:line="240" w:lineRule="auto"/>
        <w:rPr>
          <w:sz w:val="18"/>
        </w:rPr>
      </w:pPr>
      <w:r w:rsidRPr="007056D0">
        <w:rPr>
          <w:sz w:val="18"/>
        </w:rPr>
        <w:t>Önergeler</w:t>
      </w:r>
      <w:r w:rsidRPr="007056D0" w:rsidR="0090196A">
        <w:rPr>
          <w:sz w:val="18"/>
        </w:rPr>
        <w:t xml:space="preserve"> </w:t>
      </w:r>
      <w:r w:rsidRPr="007056D0">
        <w:rPr>
          <w:sz w:val="18"/>
        </w:rPr>
        <w:t>gündemdeki</w:t>
      </w:r>
      <w:r w:rsidRPr="007056D0" w:rsidR="0090196A">
        <w:rPr>
          <w:sz w:val="18"/>
        </w:rPr>
        <w:t xml:space="preserve"> </w:t>
      </w:r>
      <w:r w:rsidRPr="007056D0">
        <w:rPr>
          <w:sz w:val="18"/>
        </w:rPr>
        <w:t>yerlerini</w:t>
      </w:r>
      <w:r w:rsidRPr="007056D0" w:rsidR="0090196A">
        <w:rPr>
          <w:sz w:val="18"/>
        </w:rPr>
        <w:t xml:space="preserve"> </w:t>
      </w:r>
      <w:r w:rsidRPr="007056D0">
        <w:rPr>
          <w:sz w:val="18"/>
        </w:rPr>
        <w:t>alacak</w:t>
      </w:r>
      <w:r w:rsidRPr="007056D0" w:rsidR="0090196A">
        <w:rPr>
          <w:sz w:val="18"/>
        </w:rPr>
        <w:t xml:space="preserve"> </w:t>
      </w:r>
      <w:r w:rsidRPr="007056D0">
        <w:rPr>
          <w:sz w:val="18"/>
        </w:rPr>
        <w:t>ve</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açılıp</w:t>
      </w:r>
      <w:r w:rsidRPr="007056D0" w:rsidR="0090196A">
        <w:rPr>
          <w:sz w:val="18"/>
        </w:rPr>
        <w:t xml:space="preserve"> </w:t>
      </w:r>
      <w:r w:rsidRPr="007056D0">
        <w:rPr>
          <w:sz w:val="18"/>
        </w:rPr>
        <w:t>açılmaması</w:t>
      </w:r>
      <w:r w:rsidRPr="007056D0" w:rsidR="0090196A">
        <w:rPr>
          <w:sz w:val="18"/>
        </w:rPr>
        <w:t xml:space="preserve"> </w:t>
      </w:r>
      <w:r w:rsidRPr="007056D0">
        <w:rPr>
          <w:sz w:val="18"/>
        </w:rPr>
        <w:t>konusundaki</w:t>
      </w:r>
      <w:r w:rsidRPr="007056D0" w:rsidR="0090196A">
        <w:rPr>
          <w:sz w:val="18"/>
        </w:rPr>
        <w:t xml:space="preserve"> </w:t>
      </w:r>
      <w:r w:rsidRPr="007056D0">
        <w:rPr>
          <w:sz w:val="18"/>
        </w:rPr>
        <w:t>ön</w:t>
      </w:r>
      <w:r w:rsidRPr="007056D0" w:rsidR="0090196A">
        <w:rPr>
          <w:sz w:val="18"/>
        </w:rPr>
        <w:t xml:space="preserve"> </w:t>
      </w:r>
      <w:r w:rsidRPr="007056D0">
        <w:rPr>
          <w:sz w:val="18"/>
        </w:rPr>
        <w:t>görüşmeler,</w:t>
      </w:r>
      <w:r w:rsidRPr="007056D0" w:rsidR="0090196A">
        <w:rPr>
          <w:sz w:val="18"/>
        </w:rPr>
        <w:t xml:space="preserve"> </w:t>
      </w:r>
      <w:r w:rsidRPr="007056D0">
        <w:rPr>
          <w:sz w:val="18"/>
        </w:rPr>
        <w:t>sırası</w:t>
      </w:r>
      <w:r w:rsidRPr="007056D0" w:rsidR="0090196A">
        <w:rPr>
          <w:sz w:val="18"/>
        </w:rPr>
        <w:t xml:space="preserve"> </w:t>
      </w:r>
      <w:r w:rsidRPr="007056D0">
        <w:rPr>
          <w:sz w:val="18"/>
        </w:rPr>
        <w:t>geldiğinde</w:t>
      </w:r>
      <w:r w:rsidRPr="007056D0" w:rsidR="0090196A">
        <w:rPr>
          <w:sz w:val="18"/>
        </w:rPr>
        <w:t xml:space="preserve"> </w:t>
      </w:r>
      <w:r w:rsidRPr="007056D0">
        <w:rPr>
          <w:sz w:val="18"/>
        </w:rPr>
        <w:t>yapılacaktır.</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Grubunun</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19’uncu</w:t>
      </w:r>
      <w:r w:rsidRPr="007056D0" w:rsidR="0090196A">
        <w:rPr>
          <w:sz w:val="18"/>
        </w:rPr>
        <w:t xml:space="preserve"> </w:t>
      </w:r>
      <w:r w:rsidRPr="007056D0">
        <w:rPr>
          <w:sz w:val="18"/>
        </w:rPr>
        <w:t>maddesine</w:t>
      </w:r>
      <w:r w:rsidRPr="007056D0" w:rsidR="0090196A">
        <w:rPr>
          <w:sz w:val="18"/>
        </w:rPr>
        <w:t xml:space="preserve"> </w:t>
      </w:r>
      <w:r w:rsidRPr="007056D0">
        <w:rPr>
          <w:sz w:val="18"/>
        </w:rPr>
        <w:t>göre</w:t>
      </w:r>
      <w:r w:rsidRPr="007056D0" w:rsidR="0090196A">
        <w:rPr>
          <w:sz w:val="18"/>
        </w:rPr>
        <w:t xml:space="preserve"> </w:t>
      </w:r>
      <w:r w:rsidRPr="007056D0">
        <w:rPr>
          <w:sz w:val="18"/>
        </w:rPr>
        <w:t>verilmiş</w:t>
      </w:r>
      <w:r w:rsidRPr="007056D0" w:rsidR="0090196A">
        <w:rPr>
          <w:sz w:val="18"/>
        </w:rPr>
        <w:t xml:space="preserve"> </w:t>
      </w:r>
      <w:r w:rsidRPr="007056D0">
        <w:rPr>
          <w:sz w:val="18"/>
        </w:rPr>
        <w:t>bir</w:t>
      </w:r>
      <w:r w:rsidRPr="007056D0" w:rsidR="0090196A">
        <w:rPr>
          <w:sz w:val="18"/>
        </w:rPr>
        <w:t xml:space="preserve"> </w:t>
      </w:r>
      <w:r w:rsidRPr="007056D0">
        <w:rPr>
          <w:sz w:val="18"/>
        </w:rPr>
        <w:t>önerisi</w:t>
      </w:r>
      <w:r w:rsidRPr="007056D0" w:rsidR="0090196A">
        <w:rPr>
          <w:sz w:val="18"/>
        </w:rPr>
        <w:t xml:space="preserve"> </w:t>
      </w:r>
      <w:r w:rsidRPr="007056D0">
        <w:rPr>
          <w:sz w:val="18"/>
        </w:rPr>
        <w:t>vardır;</w:t>
      </w:r>
      <w:r w:rsidRPr="007056D0" w:rsidR="0090196A">
        <w:rPr>
          <w:sz w:val="18"/>
        </w:rPr>
        <w:t xml:space="preserve"> </w:t>
      </w:r>
      <w:r w:rsidRPr="007056D0">
        <w:rPr>
          <w:sz w:val="18"/>
        </w:rPr>
        <w:t>okutup</w:t>
      </w:r>
      <w:r w:rsidRPr="007056D0" w:rsidR="0090196A">
        <w:rPr>
          <w:sz w:val="18"/>
        </w:rPr>
        <w:t xml:space="preserve"> </w:t>
      </w:r>
      <w:r w:rsidRPr="007056D0">
        <w:rPr>
          <w:sz w:val="18"/>
        </w:rPr>
        <w:t>işleme</w:t>
      </w:r>
      <w:r w:rsidRPr="007056D0" w:rsidR="0090196A">
        <w:rPr>
          <w:sz w:val="18"/>
        </w:rPr>
        <w:t xml:space="preserve"> </w:t>
      </w:r>
      <w:r w:rsidRPr="007056D0">
        <w:rPr>
          <w:sz w:val="18"/>
        </w:rPr>
        <w:t>alacağım</w:t>
      </w:r>
      <w:r w:rsidRPr="007056D0" w:rsidR="0090196A">
        <w:rPr>
          <w:sz w:val="18"/>
        </w:rPr>
        <w:t xml:space="preserve"> </w:t>
      </w:r>
      <w:r w:rsidRPr="007056D0">
        <w:rPr>
          <w:sz w:val="18"/>
        </w:rPr>
        <w:t>ve</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p>
    <w:p w:rsidRPr="007056D0" w:rsidR="00340E3A" w:rsidP="007056D0" w:rsidRDefault="00340E3A">
      <w:pPr>
        <w:tabs>
          <w:tab w:val="center" w:pos="5100"/>
        </w:tabs>
        <w:suppressAutoHyphens/>
        <w:ind w:left="79" w:right="62" w:firstLine="760"/>
        <w:jc w:val="both"/>
        <w:rPr>
          <w:sz w:val="18"/>
        </w:rPr>
      </w:pPr>
      <w:r w:rsidRPr="007056D0">
        <w:rPr>
          <w:sz w:val="18"/>
        </w:rPr>
        <w:t>VI.- ÖNERİLER</w:t>
      </w:r>
    </w:p>
    <w:p w:rsidRPr="007056D0" w:rsidR="00340E3A" w:rsidP="007056D0" w:rsidRDefault="00340E3A">
      <w:pPr>
        <w:tabs>
          <w:tab w:val="center" w:pos="5100"/>
        </w:tabs>
        <w:suppressAutoHyphens/>
        <w:ind w:left="79" w:right="62" w:firstLine="760"/>
        <w:jc w:val="both"/>
        <w:rPr>
          <w:sz w:val="18"/>
        </w:rPr>
      </w:pPr>
      <w:r w:rsidRPr="007056D0">
        <w:rPr>
          <w:sz w:val="18"/>
        </w:rPr>
        <w:t>A) Siyasi Parti Grubu Önerileri</w:t>
      </w:r>
    </w:p>
    <w:p w:rsidRPr="007056D0" w:rsidR="00340E3A" w:rsidP="007056D0" w:rsidRDefault="00340E3A">
      <w:pPr>
        <w:tabs>
          <w:tab w:val="center" w:pos="5100"/>
        </w:tabs>
        <w:suppressAutoHyphens/>
        <w:ind w:left="79" w:right="62" w:firstLine="760"/>
        <w:jc w:val="both"/>
        <w:rPr>
          <w:sz w:val="18"/>
        </w:rPr>
      </w:pPr>
      <w:r w:rsidRPr="007056D0">
        <w:rPr>
          <w:sz w:val="18"/>
        </w:rPr>
        <w:t>1.- HDP Grubunun, Şırnak Milletvekili Leyla Birlik ve arkadaşları tarafından, Temmuz 2015 tarihinden beri hukuka aykırı bir şekilde gözaltına alınıp tutuklanan HDP eş genel başkanları, grup başkan vekilleri, belediye eş başkanları ve diğer parti yöneticilerinin maruz kaldığı hukuksuzluğun tüm boyutlarıyla araştırılması amacıyla 15/2/2017 tarihinde Türkiye Büyük Millet Meclisi Başkanlığına verilmiş olan Meclis araştırması önergesinin, Genel Kurulun 22 Şubat 2017 Çarşamba günkü birleşiminde sunuşlarda okunmasına ve ön görüşmelerinin aynı birleşiminde yapılmasına ilişkin önerisi</w:t>
      </w:r>
    </w:p>
    <w:p w:rsidRPr="007056D0" w:rsidR="0075071C" w:rsidP="007056D0" w:rsidRDefault="0075071C">
      <w:pPr>
        <w:pStyle w:val="GENELKURUL"/>
        <w:spacing w:line="240" w:lineRule="auto"/>
        <w:jc w:val="right"/>
        <w:rPr>
          <w:sz w:val="18"/>
        </w:rPr>
      </w:pPr>
      <w:r w:rsidRPr="007056D0">
        <w:rPr>
          <w:sz w:val="18"/>
        </w:rPr>
        <w:t>22/2/2017</w:t>
      </w:r>
    </w:p>
    <w:p w:rsidRPr="007056D0" w:rsidR="0075071C" w:rsidP="007056D0" w:rsidRDefault="0075071C">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75071C" w:rsidP="007056D0" w:rsidRDefault="0075071C">
      <w:pPr>
        <w:pStyle w:val="GENELKURUL"/>
        <w:spacing w:line="240" w:lineRule="auto"/>
        <w:rPr>
          <w:sz w:val="18"/>
        </w:rPr>
      </w:pPr>
      <w:r w:rsidRPr="007056D0">
        <w:rPr>
          <w:sz w:val="18"/>
        </w:rPr>
        <w:t>Danışma</w:t>
      </w:r>
      <w:r w:rsidRPr="007056D0" w:rsidR="0090196A">
        <w:rPr>
          <w:sz w:val="18"/>
        </w:rPr>
        <w:t xml:space="preserve"> </w:t>
      </w:r>
      <w:r w:rsidRPr="007056D0">
        <w:rPr>
          <w:sz w:val="18"/>
        </w:rPr>
        <w:t>Kurulunun</w:t>
      </w:r>
      <w:r w:rsidRPr="007056D0" w:rsidR="0090196A">
        <w:rPr>
          <w:sz w:val="18"/>
        </w:rPr>
        <w:t xml:space="preserve"> </w:t>
      </w:r>
      <w:r w:rsidRPr="007056D0">
        <w:rPr>
          <w:sz w:val="18"/>
        </w:rPr>
        <w:t>22/2/2017</w:t>
      </w:r>
      <w:r w:rsidRPr="007056D0" w:rsidR="0090196A">
        <w:rPr>
          <w:sz w:val="18"/>
        </w:rPr>
        <w:t xml:space="preserve"> </w:t>
      </w:r>
      <w:r w:rsidRPr="007056D0">
        <w:rPr>
          <w:sz w:val="18"/>
        </w:rPr>
        <w:t>Çarşamba</w:t>
      </w:r>
      <w:r w:rsidRPr="007056D0" w:rsidR="0090196A">
        <w:rPr>
          <w:sz w:val="18"/>
        </w:rPr>
        <w:t xml:space="preserve"> </w:t>
      </w:r>
      <w:r w:rsidRPr="007056D0">
        <w:rPr>
          <w:sz w:val="18"/>
        </w:rPr>
        <w:t>günü</w:t>
      </w:r>
      <w:r w:rsidRPr="007056D0" w:rsidR="0090196A">
        <w:rPr>
          <w:sz w:val="18"/>
        </w:rPr>
        <w:t xml:space="preserve"> </w:t>
      </w:r>
      <w:r w:rsidRPr="007056D0">
        <w:rPr>
          <w:sz w:val="18"/>
        </w:rPr>
        <w:t>(bugün)</w:t>
      </w:r>
      <w:r w:rsidRPr="007056D0" w:rsidR="0090196A">
        <w:rPr>
          <w:sz w:val="18"/>
        </w:rPr>
        <w:t xml:space="preserve"> </w:t>
      </w:r>
      <w:r w:rsidRPr="007056D0">
        <w:rPr>
          <w:sz w:val="18"/>
        </w:rPr>
        <w:t>toplanamadığından,</w:t>
      </w:r>
      <w:r w:rsidRPr="007056D0" w:rsidR="0090196A">
        <w:rPr>
          <w:sz w:val="18"/>
        </w:rPr>
        <w:t xml:space="preserve"> </w:t>
      </w:r>
      <w:r w:rsidRPr="007056D0">
        <w:rPr>
          <w:sz w:val="18"/>
        </w:rPr>
        <w:t>grubumuzun</w:t>
      </w:r>
      <w:r w:rsidRPr="007056D0" w:rsidR="0090196A">
        <w:rPr>
          <w:sz w:val="18"/>
        </w:rPr>
        <w:t xml:space="preserve"> </w:t>
      </w:r>
      <w:r w:rsidRPr="007056D0">
        <w:rPr>
          <w:sz w:val="18"/>
        </w:rPr>
        <w:t>aşağıdaki</w:t>
      </w:r>
      <w:r w:rsidRPr="007056D0" w:rsidR="0090196A">
        <w:rPr>
          <w:sz w:val="18"/>
        </w:rPr>
        <w:t xml:space="preserve"> </w:t>
      </w:r>
      <w:r w:rsidRPr="007056D0">
        <w:rPr>
          <w:sz w:val="18"/>
        </w:rPr>
        <w:t>önerisinin,</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19’uncu</w:t>
      </w:r>
      <w:r w:rsidRPr="007056D0" w:rsidR="0090196A">
        <w:rPr>
          <w:sz w:val="18"/>
        </w:rPr>
        <w:t xml:space="preserve"> </w:t>
      </w:r>
      <w:r w:rsidRPr="007056D0">
        <w:rPr>
          <w:sz w:val="18"/>
        </w:rPr>
        <w:t>maddesi</w:t>
      </w:r>
      <w:r w:rsidRPr="007056D0" w:rsidR="0090196A">
        <w:rPr>
          <w:sz w:val="18"/>
        </w:rPr>
        <w:t xml:space="preserve"> </w:t>
      </w:r>
      <w:r w:rsidRPr="007056D0">
        <w:rPr>
          <w:sz w:val="18"/>
        </w:rPr>
        <w:t>gereğince</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onayına</w:t>
      </w:r>
      <w:r w:rsidRPr="007056D0" w:rsidR="0090196A">
        <w:rPr>
          <w:sz w:val="18"/>
        </w:rPr>
        <w:t xml:space="preserve"> </w:t>
      </w:r>
      <w:r w:rsidRPr="007056D0">
        <w:rPr>
          <w:sz w:val="18"/>
        </w:rPr>
        <w:t>sunulmasını</w:t>
      </w:r>
      <w:r w:rsidRPr="007056D0" w:rsidR="0090196A">
        <w:rPr>
          <w:sz w:val="18"/>
        </w:rPr>
        <w:t xml:space="preserve"> </w:t>
      </w:r>
      <w:r w:rsidRPr="007056D0">
        <w:rPr>
          <w:sz w:val="18"/>
        </w:rPr>
        <w:t>saygılarımla</w:t>
      </w:r>
      <w:r w:rsidRPr="007056D0" w:rsidR="0090196A">
        <w:rPr>
          <w:sz w:val="18"/>
        </w:rPr>
        <w:t xml:space="preserve"> </w:t>
      </w:r>
      <w:r w:rsidRPr="007056D0">
        <w:rPr>
          <w:sz w:val="18"/>
        </w:rPr>
        <w:t>arz</w:t>
      </w:r>
      <w:r w:rsidRPr="007056D0" w:rsidR="0090196A">
        <w:rPr>
          <w:sz w:val="18"/>
        </w:rPr>
        <w:t xml:space="preserve"> </w:t>
      </w:r>
      <w:r w:rsidRPr="007056D0">
        <w:rPr>
          <w:sz w:val="18"/>
        </w:rPr>
        <w:t>ederim.</w:t>
      </w:r>
    </w:p>
    <w:p w:rsidRPr="007056D0" w:rsidR="0075071C" w:rsidP="007056D0" w:rsidRDefault="00340E3A">
      <w:pPr>
        <w:pStyle w:val="GENELKURUL"/>
        <w:spacing w:line="240" w:lineRule="auto"/>
        <w:ind w:left="5143"/>
        <w:jc w:val="center"/>
        <w:rPr>
          <w:sz w:val="18"/>
        </w:rPr>
      </w:pPr>
      <w:r w:rsidRPr="007056D0">
        <w:rPr>
          <w:sz w:val="18"/>
        </w:rPr>
        <w:tab/>
      </w:r>
      <w:r w:rsidRPr="007056D0" w:rsidR="0075071C">
        <w:rPr>
          <w:sz w:val="18"/>
        </w:rPr>
        <w:t>Ahmet</w:t>
      </w:r>
      <w:r w:rsidRPr="007056D0" w:rsidR="0090196A">
        <w:rPr>
          <w:sz w:val="18"/>
        </w:rPr>
        <w:t xml:space="preserve"> </w:t>
      </w:r>
      <w:r w:rsidRPr="007056D0" w:rsidR="0075071C">
        <w:rPr>
          <w:sz w:val="18"/>
        </w:rPr>
        <w:t>Yıldırım</w:t>
      </w:r>
    </w:p>
    <w:p w:rsidRPr="007056D0" w:rsidR="0075071C" w:rsidP="007056D0" w:rsidRDefault="00340E3A">
      <w:pPr>
        <w:pStyle w:val="GENELKURUL"/>
        <w:spacing w:line="240" w:lineRule="auto"/>
        <w:ind w:left="5143"/>
        <w:jc w:val="center"/>
        <w:rPr>
          <w:sz w:val="18"/>
        </w:rPr>
      </w:pPr>
      <w:r w:rsidRPr="007056D0">
        <w:rPr>
          <w:sz w:val="18"/>
        </w:rPr>
        <w:tab/>
      </w:r>
      <w:r w:rsidRPr="007056D0" w:rsidR="0075071C">
        <w:rPr>
          <w:sz w:val="18"/>
        </w:rPr>
        <w:t>Muş</w:t>
      </w:r>
      <w:r w:rsidRPr="007056D0" w:rsidR="0090196A">
        <w:rPr>
          <w:sz w:val="18"/>
        </w:rPr>
        <w:t xml:space="preserve"> </w:t>
      </w:r>
    </w:p>
    <w:p w:rsidRPr="007056D0" w:rsidR="0075071C" w:rsidP="007056D0" w:rsidRDefault="00340E3A">
      <w:pPr>
        <w:pStyle w:val="GENELKURUL"/>
        <w:spacing w:line="240" w:lineRule="auto"/>
        <w:ind w:left="5143"/>
        <w:jc w:val="center"/>
        <w:rPr>
          <w:sz w:val="18"/>
        </w:rPr>
      </w:pPr>
      <w:r w:rsidRPr="007056D0">
        <w:rPr>
          <w:sz w:val="18"/>
        </w:rPr>
        <w:tab/>
      </w:r>
      <w:r w:rsidRPr="007056D0" w:rsidR="0075071C">
        <w:rPr>
          <w:sz w:val="18"/>
        </w:rPr>
        <w:t>Grup</w:t>
      </w:r>
      <w:r w:rsidRPr="007056D0" w:rsidR="0090196A">
        <w:rPr>
          <w:sz w:val="18"/>
        </w:rPr>
        <w:t xml:space="preserve"> </w:t>
      </w:r>
      <w:r w:rsidRPr="007056D0" w:rsidR="0075071C">
        <w:rPr>
          <w:sz w:val="18"/>
        </w:rPr>
        <w:t>Başkan</w:t>
      </w:r>
      <w:r w:rsidRPr="007056D0" w:rsidR="0090196A">
        <w:rPr>
          <w:sz w:val="18"/>
        </w:rPr>
        <w:t xml:space="preserve"> </w:t>
      </w:r>
      <w:r w:rsidRPr="007056D0" w:rsidR="0075071C">
        <w:rPr>
          <w:sz w:val="18"/>
        </w:rPr>
        <w:t>Vekili</w:t>
      </w:r>
    </w:p>
    <w:p w:rsidRPr="007056D0" w:rsidR="0075071C" w:rsidP="007056D0" w:rsidRDefault="0075071C">
      <w:pPr>
        <w:pStyle w:val="GENELKURUL"/>
        <w:spacing w:line="240" w:lineRule="auto"/>
        <w:rPr>
          <w:sz w:val="18"/>
        </w:rPr>
      </w:pPr>
      <w:r w:rsidRPr="007056D0">
        <w:rPr>
          <w:sz w:val="18"/>
        </w:rPr>
        <w:t>Öneri:</w:t>
      </w:r>
    </w:p>
    <w:p w:rsidRPr="007056D0" w:rsidR="0075071C" w:rsidP="007056D0" w:rsidRDefault="0075071C">
      <w:pPr>
        <w:pStyle w:val="GENELKURUL"/>
        <w:spacing w:line="240" w:lineRule="auto"/>
        <w:rPr>
          <w:sz w:val="18"/>
        </w:rPr>
      </w:pPr>
      <w:r w:rsidRPr="007056D0">
        <w:rPr>
          <w:sz w:val="18"/>
        </w:rPr>
        <w:t>15</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tarihinde,</w:t>
      </w:r>
      <w:r w:rsidRPr="007056D0" w:rsidR="0090196A">
        <w:rPr>
          <w:sz w:val="18"/>
        </w:rPr>
        <w:t xml:space="preserve"> </w:t>
      </w:r>
      <w:r w:rsidRPr="007056D0">
        <w:rPr>
          <w:sz w:val="18"/>
        </w:rPr>
        <w:t>Şırnak</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Leyla</w:t>
      </w:r>
      <w:r w:rsidRPr="007056D0" w:rsidR="0090196A">
        <w:rPr>
          <w:sz w:val="18"/>
        </w:rPr>
        <w:t xml:space="preserve"> </w:t>
      </w:r>
      <w:r w:rsidRPr="007056D0">
        <w:rPr>
          <w:sz w:val="18"/>
        </w:rPr>
        <w:t>Birlik</w:t>
      </w:r>
      <w:r w:rsidRPr="007056D0" w:rsidR="0090196A">
        <w:rPr>
          <w:sz w:val="18"/>
        </w:rPr>
        <w:t xml:space="preserve"> </w:t>
      </w:r>
      <w:r w:rsidRPr="007056D0">
        <w:rPr>
          <w:sz w:val="18"/>
        </w:rPr>
        <w:t>ve</w:t>
      </w:r>
      <w:r w:rsidRPr="007056D0" w:rsidR="0090196A">
        <w:rPr>
          <w:sz w:val="18"/>
        </w:rPr>
        <w:t xml:space="preserve"> </w:t>
      </w:r>
      <w:r w:rsidRPr="007056D0">
        <w:rPr>
          <w:sz w:val="18"/>
        </w:rPr>
        <w:t>arkadaşları</w:t>
      </w:r>
      <w:r w:rsidRPr="007056D0" w:rsidR="0090196A">
        <w:rPr>
          <w:sz w:val="18"/>
        </w:rPr>
        <w:t xml:space="preserve"> </w:t>
      </w:r>
      <w:r w:rsidRPr="007056D0">
        <w:rPr>
          <w:sz w:val="18"/>
        </w:rPr>
        <w:t>tarafından</w:t>
      </w:r>
      <w:r w:rsidRPr="007056D0" w:rsidR="0090196A">
        <w:rPr>
          <w:sz w:val="18"/>
        </w:rPr>
        <w:t xml:space="preserve"> </w:t>
      </w:r>
      <w:r w:rsidRPr="007056D0">
        <w:rPr>
          <w:sz w:val="18"/>
        </w:rPr>
        <w:t>verilen</w:t>
      </w:r>
      <w:r w:rsidRPr="007056D0" w:rsidR="0090196A">
        <w:rPr>
          <w:sz w:val="18"/>
        </w:rPr>
        <w:t xml:space="preserve"> </w:t>
      </w:r>
      <w:r w:rsidRPr="007056D0">
        <w:rPr>
          <w:sz w:val="18"/>
        </w:rPr>
        <w:t>3890</w:t>
      </w:r>
      <w:r w:rsidRPr="007056D0" w:rsidR="0090196A">
        <w:rPr>
          <w:sz w:val="18"/>
        </w:rPr>
        <w:t xml:space="preserve"> </w:t>
      </w:r>
      <w:r w:rsidRPr="007056D0">
        <w:rPr>
          <w:sz w:val="18"/>
        </w:rPr>
        <w:t>sıra</w:t>
      </w:r>
      <w:r w:rsidRPr="007056D0" w:rsidR="0090196A">
        <w:rPr>
          <w:sz w:val="18"/>
        </w:rPr>
        <w:t xml:space="preserve"> </w:t>
      </w:r>
      <w:r w:rsidRPr="007056D0">
        <w:rPr>
          <w:sz w:val="18"/>
        </w:rPr>
        <w:t>numaralı,</w:t>
      </w:r>
      <w:r w:rsidRPr="007056D0" w:rsidR="0090196A">
        <w:rPr>
          <w:sz w:val="18"/>
        </w:rPr>
        <w:t xml:space="preserve"> </w:t>
      </w:r>
      <w:r w:rsidRPr="007056D0">
        <w:rPr>
          <w:sz w:val="18"/>
        </w:rPr>
        <w:t>Temmuz</w:t>
      </w:r>
      <w:r w:rsidRPr="007056D0" w:rsidR="0090196A">
        <w:rPr>
          <w:sz w:val="18"/>
        </w:rPr>
        <w:t xml:space="preserve"> </w:t>
      </w:r>
      <w:r w:rsidRPr="007056D0">
        <w:rPr>
          <w:sz w:val="18"/>
        </w:rPr>
        <w:t>2015</w:t>
      </w:r>
      <w:r w:rsidRPr="007056D0" w:rsidR="0090196A">
        <w:rPr>
          <w:sz w:val="18"/>
        </w:rPr>
        <w:t xml:space="preserve"> </w:t>
      </w:r>
      <w:r w:rsidRPr="007056D0">
        <w:rPr>
          <w:sz w:val="18"/>
        </w:rPr>
        <w:t>tarihinden</w:t>
      </w:r>
      <w:r w:rsidRPr="007056D0" w:rsidR="0090196A">
        <w:rPr>
          <w:sz w:val="18"/>
        </w:rPr>
        <w:t xml:space="preserve"> </w:t>
      </w:r>
      <w:r w:rsidRPr="007056D0">
        <w:rPr>
          <w:sz w:val="18"/>
        </w:rPr>
        <w:t>beri</w:t>
      </w:r>
      <w:r w:rsidRPr="007056D0" w:rsidR="0090196A">
        <w:rPr>
          <w:sz w:val="18"/>
        </w:rPr>
        <w:t xml:space="preserve"> </w:t>
      </w:r>
      <w:r w:rsidRPr="007056D0">
        <w:rPr>
          <w:sz w:val="18"/>
        </w:rPr>
        <w:t>hukuka</w:t>
      </w:r>
      <w:r w:rsidRPr="007056D0" w:rsidR="0090196A">
        <w:rPr>
          <w:sz w:val="18"/>
        </w:rPr>
        <w:t xml:space="preserve"> </w:t>
      </w:r>
      <w:r w:rsidRPr="007056D0">
        <w:rPr>
          <w:sz w:val="18"/>
        </w:rPr>
        <w:t>aykırı</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gözaltına</w:t>
      </w:r>
      <w:r w:rsidRPr="007056D0" w:rsidR="0090196A">
        <w:rPr>
          <w:sz w:val="18"/>
        </w:rPr>
        <w:t xml:space="preserve"> </w:t>
      </w:r>
      <w:r w:rsidRPr="007056D0">
        <w:rPr>
          <w:sz w:val="18"/>
        </w:rPr>
        <w:t>alınıp</w:t>
      </w:r>
      <w:r w:rsidRPr="007056D0" w:rsidR="0090196A">
        <w:rPr>
          <w:sz w:val="18"/>
        </w:rPr>
        <w:t xml:space="preserve"> </w:t>
      </w:r>
      <w:r w:rsidRPr="007056D0">
        <w:rPr>
          <w:sz w:val="18"/>
        </w:rPr>
        <w:t>tutuklanan</w:t>
      </w:r>
      <w:r w:rsidRPr="007056D0" w:rsidR="0090196A">
        <w:rPr>
          <w:sz w:val="18"/>
        </w:rPr>
        <w:t xml:space="preserve"> </w:t>
      </w:r>
      <w:r w:rsidRPr="007056D0">
        <w:rPr>
          <w:sz w:val="18"/>
        </w:rPr>
        <w:t>HDP</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başkanları,</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vekilleri,</w:t>
      </w:r>
      <w:r w:rsidRPr="007056D0" w:rsidR="0090196A">
        <w:rPr>
          <w:sz w:val="18"/>
        </w:rPr>
        <w:t xml:space="preserve"> </w:t>
      </w:r>
      <w:r w:rsidRPr="007056D0">
        <w:rPr>
          <w:sz w:val="18"/>
        </w:rPr>
        <w:t>belediye</w:t>
      </w:r>
      <w:r w:rsidRPr="007056D0" w:rsidR="0090196A">
        <w:rPr>
          <w:sz w:val="18"/>
        </w:rPr>
        <w:t xml:space="preserve"> </w:t>
      </w:r>
      <w:r w:rsidRPr="007056D0">
        <w:rPr>
          <w:sz w:val="18"/>
        </w:rPr>
        <w:t>eş</w:t>
      </w:r>
      <w:r w:rsidRPr="007056D0" w:rsidR="0090196A">
        <w:rPr>
          <w:sz w:val="18"/>
        </w:rPr>
        <w:t xml:space="preserve"> </w:t>
      </w:r>
      <w:r w:rsidRPr="007056D0">
        <w:rPr>
          <w:sz w:val="18"/>
        </w:rPr>
        <w:t>başkanları</w:t>
      </w:r>
      <w:r w:rsidRPr="007056D0" w:rsidR="0090196A">
        <w:rPr>
          <w:sz w:val="18"/>
        </w:rPr>
        <w:t xml:space="preserve"> </w:t>
      </w:r>
      <w:r w:rsidRPr="007056D0">
        <w:rPr>
          <w:sz w:val="18"/>
        </w:rPr>
        <w:t>ve</w:t>
      </w:r>
      <w:r w:rsidRPr="007056D0" w:rsidR="0090196A">
        <w:rPr>
          <w:sz w:val="18"/>
        </w:rPr>
        <w:t xml:space="preserve"> </w:t>
      </w:r>
      <w:r w:rsidRPr="007056D0">
        <w:rPr>
          <w:sz w:val="18"/>
        </w:rPr>
        <w:t>diğer</w:t>
      </w:r>
      <w:r w:rsidRPr="007056D0" w:rsidR="0090196A">
        <w:rPr>
          <w:sz w:val="18"/>
        </w:rPr>
        <w:t xml:space="preserve"> </w:t>
      </w:r>
      <w:r w:rsidRPr="007056D0">
        <w:rPr>
          <w:sz w:val="18"/>
        </w:rPr>
        <w:t>parti</w:t>
      </w:r>
      <w:r w:rsidRPr="007056D0" w:rsidR="0090196A">
        <w:rPr>
          <w:sz w:val="18"/>
        </w:rPr>
        <w:t xml:space="preserve"> </w:t>
      </w:r>
      <w:r w:rsidRPr="007056D0">
        <w:rPr>
          <w:sz w:val="18"/>
        </w:rPr>
        <w:t>yöneticilerimizin</w:t>
      </w:r>
      <w:r w:rsidRPr="007056D0" w:rsidR="0090196A">
        <w:rPr>
          <w:sz w:val="18"/>
        </w:rPr>
        <w:t xml:space="preserve"> </w:t>
      </w:r>
      <w:r w:rsidRPr="007056D0">
        <w:rPr>
          <w:sz w:val="18"/>
        </w:rPr>
        <w:t>maruz</w:t>
      </w:r>
      <w:r w:rsidRPr="007056D0" w:rsidR="0090196A">
        <w:rPr>
          <w:sz w:val="18"/>
        </w:rPr>
        <w:t xml:space="preserve"> </w:t>
      </w:r>
      <w:r w:rsidRPr="007056D0">
        <w:rPr>
          <w:sz w:val="18"/>
        </w:rPr>
        <w:t>kaldığı</w:t>
      </w:r>
      <w:r w:rsidRPr="007056D0" w:rsidR="0090196A">
        <w:rPr>
          <w:sz w:val="18"/>
        </w:rPr>
        <w:t xml:space="preserve"> </w:t>
      </w:r>
      <w:r w:rsidRPr="007056D0">
        <w:rPr>
          <w:sz w:val="18"/>
        </w:rPr>
        <w:t>bu</w:t>
      </w:r>
      <w:r w:rsidRPr="007056D0" w:rsidR="0090196A">
        <w:rPr>
          <w:sz w:val="18"/>
        </w:rPr>
        <w:t xml:space="preserve"> </w:t>
      </w:r>
      <w:r w:rsidRPr="007056D0">
        <w:rPr>
          <w:sz w:val="18"/>
        </w:rPr>
        <w:t>hukuksuzluğun</w:t>
      </w:r>
      <w:r w:rsidRPr="007056D0" w:rsidR="0090196A">
        <w:rPr>
          <w:sz w:val="18"/>
        </w:rPr>
        <w:t xml:space="preserve"> </w:t>
      </w:r>
      <w:r w:rsidRPr="007056D0">
        <w:rPr>
          <w:sz w:val="18"/>
        </w:rPr>
        <w:t>tüm</w:t>
      </w:r>
      <w:r w:rsidRPr="007056D0" w:rsidR="0090196A">
        <w:rPr>
          <w:sz w:val="18"/>
        </w:rPr>
        <w:t xml:space="preserve"> </w:t>
      </w:r>
      <w:r w:rsidRPr="007056D0">
        <w:rPr>
          <w:sz w:val="18"/>
        </w:rPr>
        <w:t>boyutlarıyla</w:t>
      </w:r>
      <w:r w:rsidRPr="007056D0" w:rsidR="0090196A">
        <w:rPr>
          <w:sz w:val="18"/>
        </w:rPr>
        <w:t xml:space="preserve"> </w:t>
      </w:r>
      <w:r w:rsidRPr="007056D0">
        <w:rPr>
          <w:sz w:val="18"/>
        </w:rPr>
        <w:t>araştırılması</w:t>
      </w:r>
      <w:r w:rsidRPr="007056D0" w:rsidR="0090196A">
        <w:rPr>
          <w:sz w:val="18"/>
        </w:rPr>
        <w:t xml:space="preserve"> </w:t>
      </w:r>
      <w:r w:rsidRPr="007056D0">
        <w:rPr>
          <w:sz w:val="18"/>
        </w:rPr>
        <w:t>amacıyla</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Meclisine</w:t>
      </w:r>
      <w:r w:rsidRPr="007056D0" w:rsidR="0090196A">
        <w:rPr>
          <w:sz w:val="18"/>
        </w:rPr>
        <w:t xml:space="preserve"> </w:t>
      </w:r>
      <w:r w:rsidRPr="007056D0">
        <w:rPr>
          <w:sz w:val="18"/>
        </w:rPr>
        <w:t>verilmiş</w:t>
      </w:r>
      <w:r w:rsidRPr="007056D0" w:rsidR="0090196A">
        <w:rPr>
          <w:sz w:val="18"/>
        </w:rPr>
        <w:t xml:space="preserve"> </w:t>
      </w:r>
      <w:r w:rsidRPr="007056D0">
        <w:rPr>
          <w:sz w:val="18"/>
        </w:rPr>
        <w:t>olan</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önergesinin</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bilgisine</w:t>
      </w:r>
      <w:r w:rsidRPr="007056D0" w:rsidR="0090196A">
        <w:rPr>
          <w:sz w:val="18"/>
        </w:rPr>
        <w:t xml:space="preserve"> </w:t>
      </w:r>
      <w:r w:rsidRPr="007056D0">
        <w:rPr>
          <w:sz w:val="18"/>
        </w:rPr>
        <w:t>sunulmak</w:t>
      </w:r>
      <w:r w:rsidRPr="007056D0" w:rsidR="0090196A">
        <w:rPr>
          <w:sz w:val="18"/>
        </w:rPr>
        <w:t xml:space="preserve"> </w:t>
      </w:r>
      <w:r w:rsidRPr="007056D0">
        <w:rPr>
          <w:sz w:val="18"/>
        </w:rPr>
        <w:t>üzere</w:t>
      </w:r>
      <w:r w:rsidRPr="007056D0" w:rsidR="0090196A">
        <w:rPr>
          <w:sz w:val="18"/>
        </w:rPr>
        <w:t xml:space="preserve"> </w:t>
      </w:r>
      <w:r w:rsidRPr="007056D0">
        <w:rPr>
          <w:sz w:val="18"/>
        </w:rPr>
        <w:t>bekleyen</w:t>
      </w:r>
      <w:r w:rsidRPr="007056D0" w:rsidR="0090196A">
        <w:rPr>
          <w:sz w:val="18"/>
        </w:rPr>
        <w:t xml:space="preserve"> </w:t>
      </w:r>
      <w:r w:rsidRPr="007056D0">
        <w:rPr>
          <w:sz w:val="18"/>
        </w:rPr>
        <w:t>diğer</w:t>
      </w:r>
      <w:r w:rsidRPr="007056D0" w:rsidR="0090196A">
        <w:rPr>
          <w:sz w:val="18"/>
        </w:rPr>
        <w:t xml:space="preserve"> </w:t>
      </w:r>
      <w:r w:rsidRPr="007056D0">
        <w:rPr>
          <w:sz w:val="18"/>
        </w:rPr>
        <w:t>önergelerin</w:t>
      </w:r>
      <w:r w:rsidRPr="007056D0" w:rsidR="0090196A">
        <w:rPr>
          <w:sz w:val="18"/>
        </w:rPr>
        <w:t xml:space="preserve"> </w:t>
      </w:r>
      <w:r w:rsidRPr="007056D0">
        <w:rPr>
          <w:sz w:val="18"/>
        </w:rPr>
        <w:t>önüne</w:t>
      </w:r>
      <w:r w:rsidRPr="007056D0" w:rsidR="0090196A">
        <w:rPr>
          <w:sz w:val="18"/>
        </w:rPr>
        <w:t xml:space="preserve"> </w:t>
      </w:r>
      <w:r w:rsidRPr="007056D0">
        <w:rPr>
          <w:sz w:val="18"/>
        </w:rPr>
        <w:t>alınarak,</w:t>
      </w:r>
      <w:r w:rsidRPr="007056D0" w:rsidR="0090196A">
        <w:rPr>
          <w:sz w:val="18"/>
        </w:rPr>
        <w:t xml:space="preserve"> </w:t>
      </w:r>
      <w:r w:rsidRPr="007056D0">
        <w:rPr>
          <w:sz w:val="18"/>
        </w:rPr>
        <w:t>22/2/2017</w:t>
      </w:r>
      <w:r w:rsidRPr="007056D0" w:rsidR="0090196A">
        <w:rPr>
          <w:sz w:val="18"/>
        </w:rPr>
        <w:t xml:space="preserve"> </w:t>
      </w:r>
      <w:r w:rsidRPr="007056D0">
        <w:rPr>
          <w:sz w:val="18"/>
        </w:rPr>
        <w:t>Çarşamba</w:t>
      </w:r>
      <w:r w:rsidRPr="007056D0" w:rsidR="0090196A">
        <w:rPr>
          <w:sz w:val="18"/>
        </w:rPr>
        <w:t xml:space="preserve"> </w:t>
      </w:r>
      <w:r w:rsidRPr="007056D0">
        <w:rPr>
          <w:sz w:val="18"/>
        </w:rPr>
        <w:t>günlü</w:t>
      </w:r>
      <w:r w:rsidRPr="007056D0" w:rsidR="0090196A">
        <w:rPr>
          <w:sz w:val="18"/>
        </w:rPr>
        <w:t xml:space="preserve"> </w:t>
      </w:r>
      <w:r w:rsidRPr="007056D0">
        <w:rPr>
          <w:sz w:val="18"/>
        </w:rPr>
        <w:t>birleşiminde</w:t>
      </w:r>
      <w:r w:rsidRPr="007056D0" w:rsidR="0090196A">
        <w:rPr>
          <w:sz w:val="18"/>
        </w:rPr>
        <w:t xml:space="preserve"> </w:t>
      </w:r>
      <w:r w:rsidRPr="007056D0">
        <w:rPr>
          <w:sz w:val="18"/>
        </w:rPr>
        <w:t>sunuşlarda</w:t>
      </w:r>
      <w:r w:rsidRPr="007056D0" w:rsidR="0090196A">
        <w:rPr>
          <w:sz w:val="18"/>
        </w:rPr>
        <w:t xml:space="preserve"> </w:t>
      </w:r>
      <w:r w:rsidRPr="007056D0">
        <w:rPr>
          <w:sz w:val="18"/>
        </w:rPr>
        <w:t>okunması</w:t>
      </w:r>
      <w:r w:rsidRPr="007056D0" w:rsidR="0090196A">
        <w:rPr>
          <w:sz w:val="18"/>
        </w:rPr>
        <w:t xml:space="preserve"> </w:t>
      </w:r>
      <w:r w:rsidRPr="007056D0">
        <w:rPr>
          <w:sz w:val="18"/>
        </w:rPr>
        <w:t>ve</w:t>
      </w:r>
      <w:r w:rsidRPr="007056D0" w:rsidR="0090196A">
        <w:rPr>
          <w:sz w:val="18"/>
        </w:rPr>
        <w:t xml:space="preserve"> </w:t>
      </w:r>
      <w:r w:rsidRPr="007056D0">
        <w:rPr>
          <w:sz w:val="18"/>
        </w:rPr>
        <w:t>görüşmelerin</w:t>
      </w:r>
      <w:r w:rsidRPr="007056D0" w:rsidR="0090196A">
        <w:rPr>
          <w:sz w:val="18"/>
        </w:rPr>
        <w:t xml:space="preserve"> </w:t>
      </w:r>
      <w:r w:rsidRPr="007056D0">
        <w:rPr>
          <w:sz w:val="18"/>
        </w:rPr>
        <w:t>aynı</w:t>
      </w:r>
      <w:r w:rsidRPr="007056D0" w:rsidR="0090196A">
        <w:rPr>
          <w:sz w:val="18"/>
        </w:rPr>
        <w:t xml:space="preserve"> </w:t>
      </w:r>
      <w:r w:rsidRPr="007056D0">
        <w:rPr>
          <w:sz w:val="18"/>
        </w:rPr>
        <w:t>tarihli</w:t>
      </w:r>
      <w:r w:rsidRPr="007056D0" w:rsidR="0090196A">
        <w:rPr>
          <w:sz w:val="18"/>
        </w:rPr>
        <w:t xml:space="preserve"> </w:t>
      </w:r>
      <w:r w:rsidRPr="007056D0">
        <w:rPr>
          <w:sz w:val="18"/>
        </w:rPr>
        <w:t>birleşiminde</w:t>
      </w:r>
      <w:r w:rsidRPr="007056D0" w:rsidR="0090196A">
        <w:rPr>
          <w:sz w:val="18"/>
        </w:rPr>
        <w:t xml:space="preserve"> </w:t>
      </w:r>
      <w:r w:rsidRPr="007056D0">
        <w:rPr>
          <w:sz w:val="18"/>
        </w:rPr>
        <w:t>yapılması</w:t>
      </w:r>
      <w:r w:rsidRPr="007056D0" w:rsidR="0090196A">
        <w:rPr>
          <w:sz w:val="18"/>
        </w:rPr>
        <w:t xml:space="preserve"> </w:t>
      </w:r>
      <w:r w:rsidRPr="007056D0">
        <w:rPr>
          <w:sz w:val="18"/>
        </w:rPr>
        <w:t>önerilmiştir.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lehinde</w:t>
      </w:r>
      <w:r w:rsidRPr="007056D0" w:rsidR="0090196A">
        <w:rPr>
          <w:sz w:val="18"/>
        </w:rPr>
        <w:t xml:space="preserve"> </w:t>
      </w:r>
      <w:r w:rsidRPr="007056D0">
        <w:rPr>
          <w:sz w:val="18"/>
        </w:rPr>
        <w:t>ilk</w:t>
      </w:r>
      <w:r w:rsidRPr="007056D0" w:rsidR="0090196A">
        <w:rPr>
          <w:sz w:val="18"/>
        </w:rPr>
        <w:t xml:space="preserve"> </w:t>
      </w:r>
      <w:r w:rsidRPr="007056D0">
        <w:rPr>
          <w:sz w:val="18"/>
        </w:rPr>
        <w:t>olarak</w:t>
      </w:r>
      <w:r w:rsidRPr="007056D0" w:rsidR="0090196A">
        <w:rPr>
          <w:sz w:val="18"/>
        </w:rPr>
        <w:t xml:space="preserve"> </w:t>
      </w:r>
      <w:r w:rsidRPr="007056D0">
        <w:rPr>
          <w:sz w:val="18"/>
        </w:rPr>
        <w:t>Muş</w:t>
      </w:r>
      <w:r w:rsidRPr="007056D0" w:rsidR="0090196A">
        <w:rPr>
          <w:sz w:val="18"/>
        </w:rPr>
        <w:t xml:space="preserve"> </w:t>
      </w:r>
      <w:r w:rsidRPr="007056D0">
        <w:rPr>
          <w:sz w:val="18"/>
        </w:rPr>
        <w:t>Milletvekili</w:t>
      </w:r>
      <w:r w:rsidRPr="007056D0" w:rsidR="0090196A">
        <w:rPr>
          <w:sz w:val="18"/>
        </w:rPr>
        <w:t xml:space="preserve"> </w:t>
      </w:r>
      <w:r w:rsidRPr="007056D0">
        <w:rPr>
          <w:sz w:val="18"/>
        </w:rPr>
        <w:t>Ahmet</w:t>
      </w:r>
      <w:r w:rsidRPr="007056D0" w:rsidR="0090196A">
        <w:rPr>
          <w:sz w:val="18"/>
        </w:rPr>
        <w:t xml:space="preserve"> </w:t>
      </w:r>
      <w:r w:rsidRPr="007056D0">
        <w:rPr>
          <w:sz w:val="18"/>
        </w:rPr>
        <w:t>Yıldırım</w:t>
      </w:r>
      <w:r w:rsidRPr="007056D0" w:rsidR="0090196A">
        <w:rPr>
          <w:sz w:val="18"/>
        </w:rPr>
        <w:t xml:space="preserve"> </w:t>
      </w:r>
      <w:r w:rsidRPr="007056D0">
        <w:rPr>
          <w:sz w:val="18"/>
        </w:rPr>
        <w:t>konuşacak.</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ülke</w:t>
      </w:r>
      <w:r w:rsidRPr="007056D0" w:rsidR="0090196A">
        <w:rPr>
          <w:sz w:val="18"/>
        </w:rPr>
        <w:t xml:space="preserve"> </w:t>
      </w:r>
      <w:r w:rsidRPr="007056D0">
        <w:rPr>
          <w:sz w:val="18"/>
        </w:rPr>
        <w:t>hukuki,</w:t>
      </w:r>
      <w:r w:rsidRPr="007056D0" w:rsidR="0090196A">
        <w:rPr>
          <w:sz w:val="18"/>
        </w:rPr>
        <w:t xml:space="preserve"> </w:t>
      </w:r>
      <w:r w:rsidRPr="007056D0">
        <w:rPr>
          <w:sz w:val="18"/>
        </w:rPr>
        <w:t>siyasal,</w:t>
      </w:r>
      <w:r w:rsidRPr="007056D0" w:rsidR="0090196A">
        <w:rPr>
          <w:sz w:val="18"/>
        </w:rPr>
        <w:t xml:space="preserve"> </w:t>
      </w:r>
      <w:r w:rsidRPr="007056D0">
        <w:rPr>
          <w:sz w:val="18"/>
        </w:rPr>
        <w:t>sosyal,</w:t>
      </w:r>
      <w:r w:rsidRPr="007056D0" w:rsidR="0090196A">
        <w:rPr>
          <w:sz w:val="18"/>
        </w:rPr>
        <w:t xml:space="preserve"> </w:t>
      </w:r>
      <w:r w:rsidRPr="007056D0">
        <w:rPr>
          <w:sz w:val="18"/>
        </w:rPr>
        <w:t>kültürel,</w:t>
      </w:r>
      <w:r w:rsidRPr="007056D0" w:rsidR="0090196A">
        <w:rPr>
          <w:sz w:val="18"/>
        </w:rPr>
        <w:t xml:space="preserve"> </w:t>
      </w:r>
      <w:r w:rsidRPr="007056D0">
        <w:rPr>
          <w:sz w:val="18"/>
        </w:rPr>
        <w:t>ekonomik</w:t>
      </w:r>
      <w:r w:rsidRPr="007056D0" w:rsidR="0090196A">
        <w:rPr>
          <w:sz w:val="18"/>
        </w:rPr>
        <w:t xml:space="preserve"> </w:t>
      </w:r>
      <w:r w:rsidRPr="007056D0">
        <w:rPr>
          <w:sz w:val="18"/>
        </w:rPr>
        <w:t>olarak</w:t>
      </w:r>
      <w:r w:rsidRPr="007056D0" w:rsidR="0090196A">
        <w:rPr>
          <w:sz w:val="18"/>
        </w:rPr>
        <w:t xml:space="preserve"> </w:t>
      </w:r>
      <w:r w:rsidRPr="007056D0">
        <w:rPr>
          <w:sz w:val="18"/>
        </w:rPr>
        <w:t>şu</w:t>
      </w:r>
      <w:r w:rsidRPr="007056D0" w:rsidR="0090196A">
        <w:rPr>
          <w:sz w:val="18"/>
        </w:rPr>
        <w:t xml:space="preserve"> </w:t>
      </w:r>
      <w:r w:rsidRPr="007056D0">
        <w:rPr>
          <w:sz w:val="18"/>
        </w:rPr>
        <w:t>zor</w:t>
      </w:r>
      <w:r w:rsidRPr="007056D0" w:rsidR="0090196A">
        <w:rPr>
          <w:sz w:val="18"/>
        </w:rPr>
        <w:t xml:space="preserve"> </w:t>
      </w:r>
      <w:r w:rsidRPr="007056D0">
        <w:rPr>
          <w:sz w:val="18"/>
        </w:rPr>
        <w:t>günleri</w:t>
      </w:r>
      <w:r w:rsidRPr="007056D0" w:rsidR="0090196A">
        <w:rPr>
          <w:sz w:val="18"/>
        </w:rPr>
        <w:t xml:space="preserve"> </w:t>
      </w:r>
      <w:r w:rsidRPr="007056D0">
        <w:rPr>
          <w:sz w:val="18"/>
        </w:rPr>
        <w:t>yaşadığı</w:t>
      </w:r>
      <w:r w:rsidRPr="007056D0" w:rsidR="0090196A">
        <w:rPr>
          <w:sz w:val="18"/>
        </w:rPr>
        <w:t xml:space="preserve"> </w:t>
      </w:r>
      <w:r w:rsidRPr="007056D0">
        <w:rPr>
          <w:sz w:val="18"/>
        </w:rPr>
        <w:t>sürece</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zor</w:t>
      </w:r>
      <w:r w:rsidRPr="007056D0" w:rsidR="0090196A">
        <w:rPr>
          <w:sz w:val="18"/>
        </w:rPr>
        <w:t xml:space="preserve"> </w:t>
      </w:r>
      <w:r w:rsidRPr="007056D0">
        <w:rPr>
          <w:sz w:val="18"/>
        </w:rPr>
        <w:t>günlerin</w:t>
      </w:r>
      <w:r w:rsidRPr="007056D0" w:rsidR="0090196A">
        <w:rPr>
          <w:sz w:val="18"/>
        </w:rPr>
        <w:t xml:space="preserve"> </w:t>
      </w:r>
      <w:r w:rsidRPr="007056D0">
        <w:rPr>
          <w:sz w:val="18"/>
        </w:rPr>
        <w:t>müsebbiplerine</w:t>
      </w:r>
      <w:r w:rsidRPr="007056D0" w:rsidR="0090196A">
        <w:rPr>
          <w:sz w:val="18"/>
        </w:rPr>
        <w:t xml:space="preserve"> </w:t>
      </w:r>
      <w:r w:rsidRPr="007056D0">
        <w:rPr>
          <w:sz w:val="18"/>
        </w:rPr>
        <w:t>dikkat</w:t>
      </w:r>
      <w:r w:rsidRPr="007056D0" w:rsidR="0090196A">
        <w:rPr>
          <w:sz w:val="18"/>
        </w:rPr>
        <w:t xml:space="preserve"> </w:t>
      </w:r>
      <w:r w:rsidRPr="007056D0">
        <w:rPr>
          <w:sz w:val="18"/>
        </w:rPr>
        <w:t>çekmeye</w:t>
      </w:r>
      <w:r w:rsidRPr="007056D0" w:rsidR="0090196A">
        <w:rPr>
          <w:sz w:val="18"/>
        </w:rPr>
        <w:t xml:space="preserve"> </w:t>
      </w:r>
      <w:r w:rsidRPr="007056D0">
        <w:rPr>
          <w:sz w:val="18"/>
        </w:rPr>
        <w:t>ve</w:t>
      </w:r>
      <w:r w:rsidRPr="007056D0" w:rsidR="0090196A">
        <w:rPr>
          <w:sz w:val="18"/>
        </w:rPr>
        <w:t xml:space="preserve"> </w:t>
      </w:r>
      <w:r w:rsidRPr="007056D0">
        <w:rPr>
          <w:sz w:val="18"/>
        </w:rPr>
        <w:t>buna</w:t>
      </w:r>
      <w:r w:rsidRPr="007056D0" w:rsidR="0090196A">
        <w:rPr>
          <w:sz w:val="18"/>
        </w:rPr>
        <w:t xml:space="preserve"> </w:t>
      </w:r>
      <w:r w:rsidRPr="007056D0">
        <w:rPr>
          <w:sz w:val="18"/>
        </w:rPr>
        <w:t>karşı</w:t>
      </w:r>
      <w:r w:rsidRPr="007056D0" w:rsidR="0090196A">
        <w:rPr>
          <w:sz w:val="18"/>
        </w:rPr>
        <w:t xml:space="preserve"> </w:t>
      </w:r>
      <w:r w:rsidRPr="007056D0">
        <w:rPr>
          <w:sz w:val="18"/>
        </w:rPr>
        <w:t>tedbir</w:t>
      </w:r>
      <w:r w:rsidRPr="007056D0" w:rsidR="0090196A">
        <w:rPr>
          <w:sz w:val="18"/>
        </w:rPr>
        <w:t xml:space="preserve"> </w:t>
      </w:r>
      <w:r w:rsidRPr="007056D0">
        <w:rPr>
          <w:sz w:val="18"/>
        </w:rPr>
        <w:t>geliştirmeye</w:t>
      </w:r>
      <w:r w:rsidRPr="007056D0" w:rsidR="0090196A">
        <w:rPr>
          <w:sz w:val="18"/>
        </w:rPr>
        <w:t xml:space="preserve"> </w:t>
      </w:r>
      <w:r w:rsidRPr="007056D0">
        <w:rPr>
          <w:sz w:val="18"/>
        </w:rPr>
        <w:t>ısrarla</w:t>
      </w:r>
      <w:r w:rsidRPr="007056D0" w:rsidR="0090196A">
        <w:rPr>
          <w:sz w:val="18"/>
        </w:rPr>
        <w:t xml:space="preserve"> </w:t>
      </w:r>
      <w:r w:rsidRPr="007056D0">
        <w:rPr>
          <w:sz w:val="18"/>
        </w:rPr>
        <w:t>devam</w:t>
      </w:r>
      <w:r w:rsidRPr="007056D0" w:rsidR="0090196A">
        <w:rPr>
          <w:sz w:val="18"/>
        </w:rPr>
        <w:t xml:space="preserve"> </w:t>
      </w:r>
      <w:r w:rsidRPr="007056D0">
        <w:rPr>
          <w:sz w:val="18"/>
        </w:rPr>
        <w:t>edeceğiz.</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az</w:t>
      </w:r>
      <w:r w:rsidRPr="007056D0" w:rsidR="0090196A">
        <w:rPr>
          <w:sz w:val="18"/>
        </w:rPr>
        <w:t xml:space="preserve"> </w:t>
      </w:r>
      <w:r w:rsidRPr="007056D0">
        <w:rPr>
          <w:sz w:val="18"/>
        </w:rPr>
        <w:t>önce</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vekilinin</w:t>
      </w:r>
      <w:r w:rsidRPr="007056D0" w:rsidR="0090196A">
        <w:rPr>
          <w:sz w:val="18"/>
        </w:rPr>
        <w:t xml:space="preserve"> </w:t>
      </w:r>
      <w:r w:rsidRPr="007056D0">
        <w:rPr>
          <w:sz w:val="18"/>
        </w:rPr>
        <w:t>açıklamasına</w:t>
      </w:r>
      <w:r w:rsidRPr="007056D0" w:rsidR="0090196A">
        <w:rPr>
          <w:sz w:val="18"/>
        </w:rPr>
        <w:t xml:space="preserve"> </w:t>
      </w:r>
      <w:r w:rsidRPr="007056D0">
        <w:rPr>
          <w:sz w:val="18"/>
        </w:rPr>
        <w:t>kızdığımızda</w:t>
      </w:r>
      <w:r w:rsidRPr="007056D0" w:rsidR="0090196A">
        <w:rPr>
          <w:sz w:val="18"/>
        </w:rPr>
        <w:t xml:space="preserve"> </w:t>
      </w:r>
      <w:r w:rsidRPr="007056D0">
        <w:rPr>
          <w:sz w:val="18"/>
        </w:rPr>
        <w:t>nedense</w:t>
      </w:r>
      <w:r w:rsidRPr="007056D0" w:rsidR="0090196A">
        <w:rPr>
          <w:sz w:val="18"/>
        </w:rPr>
        <w:t xml:space="preserve"> </w:t>
      </w:r>
      <w:r w:rsidRPr="007056D0">
        <w:rPr>
          <w:sz w:val="18"/>
        </w:rPr>
        <w:t>hep</w:t>
      </w:r>
      <w:r w:rsidRPr="007056D0" w:rsidR="0090196A">
        <w:rPr>
          <w:sz w:val="18"/>
        </w:rPr>
        <w:t xml:space="preserve"> </w:t>
      </w:r>
      <w:r w:rsidRPr="007056D0">
        <w:rPr>
          <w:sz w:val="18"/>
        </w:rPr>
        <w:t>sormadığımız</w:t>
      </w:r>
      <w:r w:rsidRPr="007056D0" w:rsidR="0090196A">
        <w:rPr>
          <w:sz w:val="18"/>
        </w:rPr>
        <w:t xml:space="preserve"> </w:t>
      </w:r>
      <w:r w:rsidRPr="007056D0">
        <w:rPr>
          <w:sz w:val="18"/>
        </w:rPr>
        <w:t>sorular</w:t>
      </w:r>
      <w:r w:rsidRPr="007056D0" w:rsidR="0090196A">
        <w:rPr>
          <w:sz w:val="18"/>
        </w:rPr>
        <w:t xml:space="preserve"> </w:t>
      </w:r>
      <w:r w:rsidRPr="007056D0">
        <w:rPr>
          <w:sz w:val="18"/>
        </w:rPr>
        <w:t>üzerinden</w:t>
      </w:r>
      <w:r w:rsidRPr="007056D0" w:rsidR="0090196A">
        <w:rPr>
          <w:sz w:val="18"/>
        </w:rPr>
        <w:t xml:space="preserve"> </w:t>
      </w:r>
      <w:r w:rsidRPr="007056D0">
        <w:rPr>
          <w:sz w:val="18"/>
        </w:rPr>
        <w:t>cevaplarla</w:t>
      </w:r>
      <w:r w:rsidRPr="007056D0" w:rsidR="0090196A">
        <w:rPr>
          <w:sz w:val="18"/>
        </w:rPr>
        <w:t xml:space="preserve"> </w:t>
      </w:r>
      <w:r w:rsidRPr="007056D0">
        <w:rPr>
          <w:sz w:val="18"/>
        </w:rPr>
        <w:t>gündemi</w:t>
      </w:r>
      <w:r w:rsidRPr="007056D0" w:rsidR="0090196A">
        <w:rPr>
          <w:sz w:val="18"/>
        </w:rPr>
        <w:t xml:space="preserve"> </w:t>
      </w:r>
      <w:r w:rsidRPr="007056D0">
        <w:rPr>
          <w:sz w:val="18"/>
        </w:rPr>
        <w:t>geçiştirmeye</w:t>
      </w:r>
      <w:r w:rsidRPr="007056D0" w:rsidR="0090196A">
        <w:rPr>
          <w:sz w:val="18"/>
        </w:rPr>
        <w:t xml:space="preserve"> </w:t>
      </w:r>
      <w:r w:rsidRPr="007056D0">
        <w:rPr>
          <w:sz w:val="18"/>
        </w:rPr>
        <w:t>çalışıyor.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ben</w:t>
      </w:r>
      <w:r w:rsidRPr="007056D0" w:rsidR="0090196A">
        <w:rPr>
          <w:sz w:val="18"/>
        </w:rPr>
        <w:t xml:space="preserve"> </w:t>
      </w:r>
      <w:r w:rsidRPr="007056D0">
        <w:rPr>
          <w:sz w:val="18"/>
        </w:rPr>
        <w:t>sorarım:</w:t>
      </w:r>
      <w:r w:rsidRPr="007056D0" w:rsidR="0090196A">
        <w:rPr>
          <w:sz w:val="18"/>
        </w:rPr>
        <w:t xml:space="preserve"> </w:t>
      </w:r>
      <w:r w:rsidRPr="007056D0">
        <w:rPr>
          <w:sz w:val="18"/>
        </w:rPr>
        <w:t>Kendisi</w:t>
      </w:r>
      <w:r w:rsidRPr="007056D0" w:rsidR="0090196A">
        <w:rPr>
          <w:sz w:val="18"/>
        </w:rPr>
        <w:t xml:space="preserve"> </w:t>
      </w:r>
      <w:r w:rsidRPr="007056D0">
        <w:rPr>
          <w:sz w:val="18"/>
        </w:rPr>
        <w:t>bakan</w:t>
      </w:r>
      <w:r w:rsidRPr="007056D0" w:rsidR="0090196A">
        <w:rPr>
          <w:sz w:val="18"/>
        </w:rPr>
        <w:t xml:space="preserve"> </w:t>
      </w:r>
      <w:r w:rsidRPr="007056D0">
        <w:rPr>
          <w:sz w:val="18"/>
        </w:rPr>
        <w:t>değil,</w:t>
      </w:r>
      <w:r w:rsidRPr="007056D0" w:rsidR="0090196A">
        <w:rPr>
          <w:sz w:val="18"/>
        </w:rPr>
        <w:t xml:space="preserve"> </w:t>
      </w:r>
      <w:r w:rsidRPr="007056D0">
        <w:rPr>
          <w:sz w:val="18"/>
        </w:rPr>
        <w:t>vali</w:t>
      </w:r>
      <w:r w:rsidRPr="007056D0" w:rsidR="0090196A">
        <w:rPr>
          <w:sz w:val="18"/>
        </w:rPr>
        <w:t xml:space="preserve"> </w:t>
      </w:r>
      <w:r w:rsidRPr="007056D0">
        <w:rPr>
          <w:sz w:val="18"/>
        </w:rPr>
        <w:t>değil;</w:t>
      </w:r>
      <w:r w:rsidRPr="007056D0" w:rsidR="0090196A">
        <w:rPr>
          <w:sz w:val="18"/>
        </w:rPr>
        <w:t xml:space="preserve"> </w:t>
      </w:r>
      <w:r w:rsidRPr="007056D0">
        <w:rPr>
          <w:sz w:val="18"/>
        </w:rPr>
        <w:t>bilgisinin</w:t>
      </w:r>
      <w:r w:rsidRPr="007056D0" w:rsidR="0090196A">
        <w:rPr>
          <w:sz w:val="18"/>
        </w:rPr>
        <w:t xml:space="preserve"> </w:t>
      </w:r>
      <w:r w:rsidRPr="007056D0">
        <w:rPr>
          <w:sz w:val="18"/>
        </w:rPr>
        <w:t>kaynağı</w:t>
      </w:r>
      <w:r w:rsidRPr="007056D0" w:rsidR="0090196A">
        <w:rPr>
          <w:sz w:val="18"/>
        </w:rPr>
        <w:t xml:space="preserve"> </w:t>
      </w:r>
      <w:r w:rsidRPr="007056D0">
        <w:rPr>
          <w:sz w:val="18"/>
        </w:rPr>
        <w:t>ne?</w:t>
      </w:r>
      <w:r w:rsidRPr="007056D0" w:rsidR="0090196A">
        <w:rPr>
          <w:sz w:val="18"/>
        </w:rPr>
        <w:t xml:space="preserve"> </w:t>
      </w:r>
      <w:r w:rsidRPr="007056D0">
        <w:rPr>
          <w:sz w:val="18"/>
        </w:rPr>
        <w:t>Somut</w:t>
      </w:r>
      <w:r w:rsidRPr="007056D0" w:rsidR="0090196A">
        <w:rPr>
          <w:sz w:val="18"/>
        </w:rPr>
        <w:t xml:space="preserve"> </w:t>
      </w:r>
      <w:r w:rsidRPr="007056D0">
        <w:rPr>
          <w:sz w:val="18"/>
        </w:rPr>
        <w:t>soruyorum.</w:t>
      </w:r>
      <w:r w:rsidRPr="007056D0" w:rsidR="0090196A">
        <w:rPr>
          <w:sz w:val="18"/>
        </w:rPr>
        <w:t xml:space="preserve"> </w:t>
      </w:r>
      <w:r w:rsidRPr="007056D0">
        <w:rPr>
          <w:sz w:val="18"/>
        </w:rPr>
        <w:t>Dış</w:t>
      </w:r>
      <w:r w:rsidRPr="007056D0" w:rsidR="0090196A">
        <w:rPr>
          <w:sz w:val="18"/>
        </w:rPr>
        <w:t xml:space="preserve"> </w:t>
      </w:r>
      <w:r w:rsidRPr="007056D0">
        <w:rPr>
          <w:sz w:val="18"/>
        </w:rPr>
        <w:t>dünyayla</w:t>
      </w:r>
      <w:r w:rsidRPr="007056D0" w:rsidR="0090196A">
        <w:rPr>
          <w:sz w:val="18"/>
        </w:rPr>
        <w:t xml:space="preserve"> </w:t>
      </w:r>
      <w:r w:rsidRPr="007056D0">
        <w:rPr>
          <w:sz w:val="18"/>
        </w:rPr>
        <w:t>bağlantısı</w:t>
      </w:r>
      <w:r w:rsidRPr="007056D0" w:rsidR="0090196A">
        <w:rPr>
          <w:sz w:val="18"/>
        </w:rPr>
        <w:t xml:space="preserve"> </w:t>
      </w:r>
      <w:r w:rsidRPr="007056D0">
        <w:rPr>
          <w:sz w:val="18"/>
        </w:rPr>
        <w:t>kesilmiş</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köyle,</w:t>
      </w:r>
      <w:r w:rsidRPr="007056D0" w:rsidR="0090196A">
        <w:rPr>
          <w:sz w:val="18"/>
        </w:rPr>
        <w:t xml:space="preserve"> </w:t>
      </w:r>
      <w:r w:rsidRPr="007056D0">
        <w:rPr>
          <w:sz w:val="18"/>
        </w:rPr>
        <w:t>Nusaybin’in</w:t>
      </w:r>
      <w:r w:rsidRPr="007056D0" w:rsidR="0090196A">
        <w:rPr>
          <w:sz w:val="18"/>
        </w:rPr>
        <w:t xml:space="preserve"> </w:t>
      </w:r>
      <w:r w:rsidRPr="007056D0">
        <w:rPr>
          <w:sz w:val="18"/>
        </w:rPr>
        <w:t>Herabe</w:t>
      </w:r>
      <w:r w:rsidRPr="007056D0" w:rsidR="0090196A">
        <w:rPr>
          <w:sz w:val="18"/>
        </w:rPr>
        <w:t xml:space="preserve"> </w:t>
      </w:r>
      <w:r w:rsidRPr="007056D0">
        <w:rPr>
          <w:sz w:val="18"/>
        </w:rPr>
        <w:t>Bava</w:t>
      </w:r>
      <w:r w:rsidRPr="007056D0" w:rsidR="0090196A">
        <w:rPr>
          <w:sz w:val="18"/>
        </w:rPr>
        <w:t xml:space="preserve"> </w:t>
      </w:r>
      <w:r w:rsidRPr="007056D0">
        <w:rPr>
          <w:sz w:val="18"/>
        </w:rPr>
        <w:t>köyüyle</w:t>
      </w:r>
      <w:r w:rsidRPr="007056D0" w:rsidR="0090196A">
        <w:rPr>
          <w:sz w:val="18"/>
        </w:rPr>
        <w:t xml:space="preserve"> </w:t>
      </w:r>
      <w:r w:rsidRPr="007056D0">
        <w:rPr>
          <w:sz w:val="18"/>
        </w:rPr>
        <w:t>bağlantısı,</w:t>
      </w:r>
      <w:r w:rsidRPr="007056D0" w:rsidR="0090196A">
        <w:rPr>
          <w:sz w:val="18"/>
        </w:rPr>
        <w:t xml:space="preserve"> </w:t>
      </w:r>
      <w:r w:rsidRPr="007056D0">
        <w:rPr>
          <w:sz w:val="18"/>
        </w:rPr>
        <w:t>bilgi</w:t>
      </w:r>
      <w:r w:rsidRPr="007056D0" w:rsidR="0090196A">
        <w:rPr>
          <w:sz w:val="18"/>
        </w:rPr>
        <w:t xml:space="preserve"> </w:t>
      </w:r>
      <w:r w:rsidRPr="007056D0">
        <w:rPr>
          <w:sz w:val="18"/>
        </w:rPr>
        <w:t>kaynağı</w:t>
      </w:r>
      <w:r w:rsidRPr="007056D0" w:rsidR="0090196A">
        <w:rPr>
          <w:sz w:val="18"/>
        </w:rPr>
        <w:t xml:space="preserve"> </w:t>
      </w:r>
      <w:r w:rsidRPr="007056D0">
        <w:rPr>
          <w:sz w:val="18"/>
        </w:rPr>
        <w:t>nedir</w:t>
      </w:r>
      <w:r w:rsidRPr="007056D0" w:rsidR="0090196A">
        <w:rPr>
          <w:sz w:val="18"/>
        </w:rPr>
        <w:t xml:space="preserve"> </w:t>
      </w:r>
      <w:r w:rsidRPr="007056D0">
        <w:rPr>
          <w:sz w:val="18"/>
        </w:rPr>
        <w:t>onun?</w:t>
      </w:r>
      <w:r w:rsidRPr="007056D0" w:rsidR="0090196A">
        <w:rPr>
          <w:sz w:val="18"/>
        </w:rPr>
        <w:t xml:space="preserve"> </w:t>
      </w:r>
      <w:r w:rsidRPr="007056D0">
        <w:rPr>
          <w:sz w:val="18"/>
        </w:rPr>
        <w:t>Mesela</w:t>
      </w:r>
      <w:r w:rsidRPr="007056D0" w:rsidR="0090196A">
        <w:rPr>
          <w:sz w:val="18"/>
        </w:rPr>
        <w:t xml:space="preserve"> </w:t>
      </w:r>
      <w:r w:rsidRPr="007056D0">
        <w:rPr>
          <w:sz w:val="18"/>
        </w:rPr>
        <w:t>ben</w:t>
      </w:r>
      <w:r w:rsidRPr="007056D0" w:rsidR="0090196A">
        <w:rPr>
          <w:sz w:val="18"/>
        </w:rPr>
        <w:t xml:space="preserve"> </w:t>
      </w:r>
      <w:r w:rsidRPr="007056D0">
        <w:rPr>
          <w:sz w:val="18"/>
        </w:rPr>
        <w:t>açık</w:t>
      </w:r>
      <w:r w:rsidRPr="007056D0" w:rsidR="0090196A">
        <w:rPr>
          <w:sz w:val="18"/>
        </w:rPr>
        <w:t xml:space="preserve"> </w:t>
      </w:r>
      <w:r w:rsidRPr="007056D0">
        <w:rPr>
          <w:sz w:val="18"/>
        </w:rPr>
        <w:t>söylüyorum,</w:t>
      </w:r>
      <w:r w:rsidRPr="007056D0" w:rsidR="0090196A">
        <w:rPr>
          <w:sz w:val="18"/>
        </w:rPr>
        <w:t xml:space="preserve"> </w:t>
      </w:r>
      <w:r w:rsidRPr="007056D0">
        <w:rPr>
          <w:sz w:val="18"/>
        </w:rPr>
        <w:t>benim</w:t>
      </w:r>
      <w:r w:rsidRPr="007056D0" w:rsidR="0090196A">
        <w:rPr>
          <w:sz w:val="18"/>
        </w:rPr>
        <w:t xml:space="preserve"> </w:t>
      </w:r>
      <w:r w:rsidRPr="007056D0">
        <w:rPr>
          <w:sz w:val="18"/>
        </w:rPr>
        <w:t>sadece</w:t>
      </w:r>
      <w:r w:rsidRPr="007056D0" w:rsidR="0090196A">
        <w:rPr>
          <w:sz w:val="18"/>
        </w:rPr>
        <w:t xml:space="preserve"> </w:t>
      </w:r>
      <w:r w:rsidRPr="007056D0">
        <w:rPr>
          <w:sz w:val="18"/>
        </w:rPr>
        <w:t>2</w:t>
      </w:r>
      <w:r w:rsidRPr="007056D0" w:rsidR="0090196A">
        <w:rPr>
          <w:sz w:val="18"/>
        </w:rPr>
        <w:t xml:space="preserve"> </w:t>
      </w:r>
      <w:r w:rsidRPr="007056D0">
        <w:rPr>
          <w:sz w:val="18"/>
        </w:rPr>
        <w:t>bilgi</w:t>
      </w:r>
      <w:r w:rsidRPr="007056D0" w:rsidR="0090196A">
        <w:rPr>
          <w:sz w:val="18"/>
        </w:rPr>
        <w:t xml:space="preserve"> </w:t>
      </w:r>
      <w:r w:rsidRPr="007056D0">
        <w:rPr>
          <w:sz w:val="18"/>
        </w:rPr>
        <w:t>kaynağım</w:t>
      </w:r>
      <w:r w:rsidRPr="007056D0" w:rsidR="0090196A">
        <w:rPr>
          <w:sz w:val="18"/>
        </w:rPr>
        <w:t xml:space="preserve"> </w:t>
      </w:r>
      <w:r w:rsidRPr="007056D0">
        <w:rPr>
          <w:sz w:val="18"/>
        </w:rPr>
        <w:t>var:</w:t>
      </w:r>
      <w:r w:rsidRPr="007056D0" w:rsidR="0090196A">
        <w:rPr>
          <w:sz w:val="18"/>
        </w:rPr>
        <w:t xml:space="preserve"> </w:t>
      </w:r>
      <w:r w:rsidRPr="007056D0">
        <w:rPr>
          <w:sz w:val="18"/>
        </w:rPr>
        <w:t>Bir,</w:t>
      </w:r>
      <w:r w:rsidRPr="007056D0" w:rsidR="0090196A">
        <w:rPr>
          <w:sz w:val="18"/>
        </w:rPr>
        <w:t xml:space="preserve"> </w:t>
      </w:r>
      <w:r w:rsidRPr="007056D0">
        <w:rPr>
          <w:sz w:val="18"/>
        </w:rPr>
        <w:t>o</w:t>
      </w:r>
      <w:r w:rsidRPr="007056D0" w:rsidR="0090196A">
        <w:rPr>
          <w:sz w:val="18"/>
        </w:rPr>
        <w:t xml:space="preserve"> </w:t>
      </w:r>
      <w:r w:rsidRPr="007056D0">
        <w:rPr>
          <w:sz w:val="18"/>
        </w:rPr>
        <w:t>köyden</w:t>
      </w:r>
      <w:r w:rsidRPr="007056D0" w:rsidR="0090196A">
        <w:rPr>
          <w:sz w:val="18"/>
        </w:rPr>
        <w:t xml:space="preserve"> </w:t>
      </w:r>
      <w:r w:rsidRPr="007056D0">
        <w:rPr>
          <w:sz w:val="18"/>
        </w:rPr>
        <w:t>hastaneye</w:t>
      </w:r>
      <w:r w:rsidRPr="007056D0" w:rsidR="0090196A">
        <w:rPr>
          <w:sz w:val="18"/>
        </w:rPr>
        <w:t xml:space="preserve"> </w:t>
      </w:r>
      <w:r w:rsidRPr="007056D0">
        <w:rPr>
          <w:sz w:val="18"/>
        </w:rPr>
        <w:t>intikal</w:t>
      </w:r>
      <w:r w:rsidRPr="007056D0" w:rsidR="0090196A">
        <w:rPr>
          <w:sz w:val="18"/>
        </w:rPr>
        <w:t xml:space="preserve"> </w:t>
      </w:r>
      <w:r w:rsidRPr="007056D0">
        <w:rPr>
          <w:sz w:val="18"/>
        </w:rPr>
        <w:t>etmiş</w:t>
      </w:r>
      <w:r w:rsidRPr="007056D0" w:rsidR="0090196A">
        <w:rPr>
          <w:sz w:val="18"/>
        </w:rPr>
        <w:t xml:space="preserve"> </w:t>
      </w:r>
      <w:r w:rsidRPr="007056D0">
        <w:rPr>
          <w:sz w:val="18"/>
        </w:rPr>
        <w:t>olan</w:t>
      </w:r>
      <w:r w:rsidRPr="007056D0" w:rsidR="0090196A">
        <w:rPr>
          <w:sz w:val="18"/>
        </w:rPr>
        <w:t xml:space="preserve"> </w:t>
      </w:r>
      <w:r w:rsidRPr="007056D0">
        <w:rPr>
          <w:sz w:val="18"/>
        </w:rPr>
        <w:t>2</w:t>
      </w:r>
      <w:r w:rsidRPr="007056D0" w:rsidR="0090196A">
        <w:rPr>
          <w:sz w:val="18"/>
        </w:rPr>
        <w:t xml:space="preserve"> </w:t>
      </w:r>
      <w:r w:rsidRPr="007056D0">
        <w:rPr>
          <w:sz w:val="18"/>
        </w:rPr>
        <w:t>yaşlıdaki</w:t>
      </w:r>
      <w:r w:rsidRPr="007056D0" w:rsidR="0090196A">
        <w:rPr>
          <w:sz w:val="18"/>
        </w:rPr>
        <w:t xml:space="preserve"> </w:t>
      </w:r>
      <w:r w:rsidRPr="007056D0">
        <w:rPr>
          <w:sz w:val="18"/>
        </w:rPr>
        <w:t>işkence</w:t>
      </w:r>
      <w:r w:rsidRPr="007056D0" w:rsidR="0090196A">
        <w:rPr>
          <w:sz w:val="18"/>
        </w:rPr>
        <w:t xml:space="preserve"> </w:t>
      </w:r>
      <w:r w:rsidRPr="007056D0">
        <w:rPr>
          <w:sz w:val="18"/>
        </w:rPr>
        <w:t>izleri</w:t>
      </w:r>
      <w:r w:rsidRPr="007056D0" w:rsidR="0090196A">
        <w:rPr>
          <w:sz w:val="18"/>
        </w:rPr>
        <w:t xml:space="preserve"> </w:t>
      </w:r>
      <w:r w:rsidRPr="007056D0">
        <w:rPr>
          <w:sz w:val="18"/>
        </w:rPr>
        <w:t>ve</w:t>
      </w:r>
      <w:r w:rsidRPr="007056D0" w:rsidR="0090196A">
        <w:rPr>
          <w:sz w:val="18"/>
        </w:rPr>
        <w:t xml:space="preserve"> </w:t>
      </w:r>
      <w:r w:rsidRPr="007056D0">
        <w:rPr>
          <w:sz w:val="18"/>
        </w:rPr>
        <w:t>onlardan</w:t>
      </w:r>
      <w:r w:rsidRPr="007056D0" w:rsidR="0090196A">
        <w:rPr>
          <w:sz w:val="18"/>
        </w:rPr>
        <w:t xml:space="preserve"> </w:t>
      </w:r>
      <w:r w:rsidRPr="007056D0">
        <w:rPr>
          <w:sz w:val="18"/>
        </w:rPr>
        <w:t>edinebildiğimiz</w:t>
      </w:r>
      <w:r w:rsidRPr="007056D0" w:rsidR="0090196A">
        <w:rPr>
          <w:sz w:val="18"/>
        </w:rPr>
        <w:t xml:space="preserve"> </w:t>
      </w:r>
      <w:r w:rsidRPr="007056D0">
        <w:rPr>
          <w:sz w:val="18"/>
        </w:rPr>
        <w:t>kısmi</w:t>
      </w:r>
      <w:r w:rsidRPr="007056D0" w:rsidR="0090196A">
        <w:rPr>
          <w:sz w:val="18"/>
        </w:rPr>
        <w:t xml:space="preserve"> </w:t>
      </w:r>
      <w:r w:rsidRPr="007056D0">
        <w:rPr>
          <w:sz w:val="18"/>
        </w:rPr>
        <w:t>bilgi;</w:t>
      </w:r>
      <w:r w:rsidRPr="007056D0" w:rsidR="0090196A">
        <w:rPr>
          <w:sz w:val="18"/>
        </w:rPr>
        <w:t xml:space="preserve"> </w:t>
      </w:r>
      <w:r w:rsidRPr="007056D0">
        <w:rPr>
          <w:sz w:val="18"/>
        </w:rPr>
        <w:t>ikincisi</w:t>
      </w:r>
      <w:r w:rsidRPr="007056D0" w:rsidR="0090196A">
        <w:rPr>
          <w:sz w:val="18"/>
        </w:rPr>
        <w:t xml:space="preserve"> </w:t>
      </w:r>
      <w:r w:rsidRPr="007056D0">
        <w:rPr>
          <w:sz w:val="18"/>
        </w:rPr>
        <w:t>ise</w:t>
      </w:r>
      <w:r w:rsidRPr="007056D0" w:rsidR="0090196A">
        <w:rPr>
          <w:sz w:val="18"/>
        </w:rPr>
        <w:t xml:space="preserve"> </w:t>
      </w:r>
      <w:r w:rsidRPr="007056D0">
        <w:rPr>
          <w:sz w:val="18"/>
        </w:rPr>
        <w:t>Sayın</w:t>
      </w:r>
      <w:r w:rsidRPr="007056D0" w:rsidR="0090196A">
        <w:rPr>
          <w:sz w:val="18"/>
        </w:rPr>
        <w:t xml:space="preserve"> </w:t>
      </w:r>
      <w:r w:rsidRPr="007056D0">
        <w:rPr>
          <w:sz w:val="18"/>
        </w:rPr>
        <w:t>Muş’u</w:t>
      </w:r>
      <w:r w:rsidRPr="007056D0" w:rsidR="0090196A">
        <w:rPr>
          <w:sz w:val="18"/>
        </w:rPr>
        <w:t xml:space="preserve"> </w:t>
      </w:r>
      <w:r w:rsidRPr="007056D0">
        <w:rPr>
          <w:sz w:val="18"/>
        </w:rPr>
        <w:t>baştan</w:t>
      </w:r>
      <w:r w:rsidRPr="007056D0" w:rsidR="0090196A">
        <w:rPr>
          <w:sz w:val="18"/>
        </w:rPr>
        <w:t xml:space="preserve"> </w:t>
      </w:r>
      <w:r w:rsidRPr="007056D0">
        <w:rPr>
          <w:sz w:val="18"/>
        </w:rPr>
        <w:t>sona</w:t>
      </w:r>
      <w:r w:rsidRPr="007056D0" w:rsidR="0090196A">
        <w:rPr>
          <w:sz w:val="18"/>
        </w:rPr>
        <w:t xml:space="preserve"> </w:t>
      </w:r>
      <w:r w:rsidRPr="007056D0">
        <w:rPr>
          <w:sz w:val="18"/>
        </w:rPr>
        <w:t>çürüten</w:t>
      </w:r>
      <w:r w:rsidRPr="007056D0" w:rsidR="0090196A">
        <w:rPr>
          <w:sz w:val="18"/>
        </w:rPr>
        <w:t xml:space="preserve"> </w:t>
      </w:r>
      <w:r w:rsidRPr="007056D0">
        <w:rPr>
          <w:sz w:val="18"/>
        </w:rPr>
        <w:t>-açın,</w:t>
      </w:r>
      <w:r w:rsidRPr="007056D0" w:rsidR="0090196A">
        <w:rPr>
          <w:sz w:val="18"/>
        </w:rPr>
        <w:t xml:space="preserve"> </w:t>
      </w:r>
      <w:r w:rsidRPr="007056D0">
        <w:rPr>
          <w:sz w:val="18"/>
        </w:rPr>
        <w:t>girin-</w:t>
      </w:r>
      <w:r w:rsidRPr="007056D0" w:rsidR="0090196A">
        <w:rPr>
          <w:sz w:val="18"/>
        </w:rPr>
        <w:t xml:space="preserve"> </w:t>
      </w:r>
      <w:r w:rsidRPr="007056D0">
        <w:rPr>
          <w:sz w:val="18"/>
        </w:rPr>
        <w:t>Mardin</w:t>
      </w:r>
      <w:r w:rsidRPr="007056D0" w:rsidR="0090196A">
        <w:rPr>
          <w:sz w:val="18"/>
        </w:rPr>
        <w:t xml:space="preserve"> </w:t>
      </w:r>
      <w:r w:rsidRPr="007056D0">
        <w:rPr>
          <w:sz w:val="18"/>
        </w:rPr>
        <w:t>Valiliğinin</w:t>
      </w:r>
      <w:r w:rsidRPr="007056D0" w:rsidR="0090196A">
        <w:rPr>
          <w:sz w:val="18"/>
        </w:rPr>
        <w:t xml:space="preserve"> </w:t>
      </w:r>
      <w:r w:rsidRPr="007056D0">
        <w:rPr>
          <w:sz w:val="18"/>
        </w:rPr>
        <w:t>resmî</w:t>
      </w:r>
      <w:r w:rsidRPr="007056D0" w:rsidR="0090196A">
        <w:rPr>
          <w:sz w:val="18"/>
        </w:rPr>
        <w:t xml:space="preserve"> </w:t>
      </w:r>
      <w:r w:rsidRPr="007056D0">
        <w:rPr>
          <w:sz w:val="18"/>
        </w:rPr>
        <w:t>web</w:t>
      </w:r>
      <w:r w:rsidRPr="007056D0" w:rsidR="0090196A">
        <w:rPr>
          <w:sz w:val="18"/>
        </w:rPr>
        <w:t xml:space="preserve"> </w:t>
      </w:r>
      <w:r w:rsidRPr="007056D0">
        <w:rPr>
          <w:sz w:val="18"/>
        </w:rPr>
        <w:t>sitesinde</w:t>
      </w:r>
      <w:r w:rsidRPr="007056D0" w:rsidR="0090196A">
        <w:rPr>
          <w:sz w:val="18"/>
        </w:rPr>
        <w:t xml:space="preserve"> </w:t>
      </w:r>
      <w:r w:rsidRPr="007056D0">
        <w:rPr>
          <w:sz w:val="18"/>
        </w:rPr>
        <w:t>yapmış</w:t>
      </w:r>
      <w:r w:rsidRPr="007056D0" w:rsidR="0090196A">
        <w:rPr>
          <w:sz w:val="18"/>
        </w:rPr>
        <w:t xml:space="preserve"> </w:t>
      </w:r>
      <w:r w:rsidRPr="007056D0">
        <w:rPr>
          <w:sz w:val="18"/>
        </w:rPr>
        <w:t>olduğu</w:t>
      </w:r>
      <w:r w:rsidRPr="007056D0" w:rsidR="0090196A">
        <w:rPr>
          <w:sz w:val="18"/>
        </w:rPr>
        <w:t xml:space="preserve"> </w:t>
      </w:r>
      <w:r w:rsidRPr="007056D0">
        <w:rPr>
          <w:sz w:val="18"/>
        </w:rPr>
        <w:t>açıklama.</w:t>
      </w:r>
      <w:r w:rsidRPr="007056D0" w:rsidR="0090196A">
        <w:rPr>
          <w:sz w:val="18"/>
        </w:rPr>
        <w:t xml:space="preserve"> </w:t>
      </w:r>
      <w:r w:rsidRPr="007056D0">
        <w:rPr>
          <w:sz w:val="18"/>
        </w:rPr>
        <w:t>Ne</w:t>
      </w:r>
      <w:r w:rsidRPr="007056D0" w:rsidR="0090196A">
        <w:rPr>
          <w:sz w:val="18"/>
        </w:rPr>
        <w:t xml:space="preserve"> </w:t>
      </w:r>
      <w:r w:rsidRPr="007056D0">
        <w:rPr>
          <w:sz w:val="18"/>
        </w:rPr>
        <w:t>diyor</w:t>
      </w:r>
      <w:r w:rsidRPr="007056D0" w:rsidR="0090196A">
        <w:rPr>
          <w:sz w:val="18"/>
        </w:rPr>
        <w:t xml:space="preserve"> </w:t>
      </w:r>
      <w:r w:rsidRPr="007056D0">
        <w:rPr>
          <w:sz w:val="18"/>
        </w:rPr>
        <w:t>Mardin</w:t>
      </w:r>
      <w:r w:rsidRPr="007056D0" w:rsidR="0090196A">
        <w:rPr>
          <w:sz w:val="18"/>
        </w:rPr>
        <w:t xml:space="preserve"> </w:t>
      </w:r>
      <w:r w:rsidRPr="007056D0">
        <w:rPr>
          <w:sz w:val="18"/>
        </w:rPr>
        <w:t>Valiliğinin</w:t>
      </w:r>
      <w:r w:rsidRPr="007056D0" w:rsidR="0090196A">
        <w:rPr>
          <w:sz w:val="18"/>
        </w:rPr>
        <w:t xml:space="preserve"> </w:t>
      </w:r>
      <w:r w:rsidRPr="007056D0">
        <w:rPr>
          <w:sz w:val="18"/>
        </w:rPr>
        <w:t>web</w:t>
      </w:r>
      <w:r w:rsidRPr="007056D0" w:rsidR="0090196A">
        <w:rPr>
          <w:sz w:val="18"/>
        </w:rPr>
        <w:t xml:space="preserve"> </w:t>
      </w:r>
      <w:r w:rsidRPr="007056D0">
        <w:rPr>
          <w:sz w:val="18"/>
        </w:rPr>
        <w:t>sitesindeki</w:t>
      </w:r>
      <w:r w:rsidRPr="007056D0" w:rsidR="0090196A">
        <w:rPr>
          <w:sz w:val="18"/>
        </w:rPr>
        <w:t xml:space="preserve"> </w:t>
      </w:r>
      <w:r w:rsidRPr="007056D0">
        <w:rPr>
          <w:sz w:val="18"/>
        </w:rPr>
        <w:t>açıklama?</w:t>
      </w:r>
      <w:r w:rsidRPr="007056D0" w:rsidR="0090196A">
        <w:rPr>
          <w:sz w:val="18"/>
        </w:rPr>
        <w:t xml:space="preserve"> </w:t>
      </w:r>
      <w:r w:rsidRPr="007056D0">
        <w:rPr>
          <w:sz w:val="18"/>
        </w:rPr>
        <w:t>Bakın,</w:t>
      </w:r>
      <w:r w:rsidRPr="007056D0" w:rsidR="0090196A">
        <w:rPr>
          <w:sz w:val="18"/>
        </w:rPr>
        <w:t xml:space="preserve"> </w:t>
      </w:r>
      <w:r w:rsidRPr="007056D0">
        <w:rPr>
          <w:sz w:val="18"/>
        </w:rPr>
        <w:t>hiçbir</w:t>
      </w:r>
      <w:r w:rsidRPr="007056D0" w:rsidR="0090196A">
        <w:rPr>
          <w:sz w:val="18"/>
        </w:rPr>
        <w:t xml:space="preserve"> </w:t>
      </w:r>
      <w:r w:rsidRPr="007056D0">
        <w:rPr>
          <w:sz w:val="18"/>
        </w:rPr>
        <w:t>kelimesine</w:t>
      </w:r>
      <w:r w:rsidRPr="007056D0" w:rsidR="0090196A">
        <w:rPr>
          <w:sz w:val="18"/>
        </w:rPr>
        <w:t xml:space="preserve"> </w:t>
      </w:r>
      <w:r w:rsidRPr="007056D0">
        <w:rPr>
          <w:sz w:val="18"/>
        </w:rPr>
        <w:t>dokunmadan</w:t>
      </w:r>
      <w:r w:rsidRPr="007056D0" w:rsidR="0090196A">
        <w:rPr>
          <w:sz w:val="18"/>
        </w:rPr>
        <w:t xml:space="preserve"> </w:t>
      </w:r>
      <w:r w:rsidRPr="007056D0">
        <w:rPr>
          <w:sz w:val="18"/>
        </w:rPr>
        <w:t>söylüyorum,</w:t>
      </w:r>
      <w:r w:rsidRPr="007056D0" w:rsidR="0090196A">
        <w:rPr>
          <w:sz w:val="18"/>
        </w:rPr>
        <w:t xml:space="preserve"> </w:t>
      </w:r>
      <w:r w:rsidRPr="007056D0">
        <w:rPr>
          <w:sz w:val="18"/>
        </w:rPr>
        <w:t>Mardin</w:t>
      </w:r>
      <w:r w:rsidRPr="007056D0" w:rsidR="0090196A">
        <w:rPr>
          <w:sz w:val="18"/>
        </w:rPr>
        <w:t xml:space="preserve"> </w:t>
      </w:r>
      <w:r w:rsidRPr="007056D0">
        <w:rPr>
          <w:sz w:val="18"/>
        </w:rPr>
        <w:t>Valiliği:</w:t>
      </w:r>
      <w:r w:rsidRPr="007056D0" w:rsidR="0090196A">
        <w:rPr>
          <w:sz w:val="18"/>
        </w:rPr>
        <w:t xml:space="preserve"> </w:t>
      </w:r>
      <w:r w:rsidRPr="007056D0">
        <w:rPr>
          <w:sz w:val="18"/>
        </w:rPr>
        <w:t>“Bölücü</w:t>
      </w:r>
      <w:r w:rsidRPr="007056D0" w:rsidR="0090196A">
        <w:rPr>
          <w:sz w:val="18"/>
        </w:rPr>
        <w:t xml:space="preserve"> </w:t>
      </w:r>
      <w:r w:rsidRPr="007056D0">
        <w:rPr>
          <w:sz w:val="18"/>
        </w:rPr>
        <w:t>örgüt</w:t>
      </w:r>
      <w:r w:rsidRPr="007056D0" w:rsidR="0090196A">
        <w:rPr>
          <w:sz w:val="18"/>
        </w:rPr>
        <w:t xml:space="preserve"> </w:t>
      </w:r>
      <w:r w:rsidRPr="007056D0">
        <w:rPr>
          <w:sz w:val="18"/>
        </w:rPr>
        <w:t>mensuplarına</w:t>
      </w:r>
      <w:r w:rsidRPr="007056D0" w:rsidR="0090196A">
        <w:rPr>
          <w:sz w:val="18"/>
        </w:rPr>
        <w:t xml:space="preserve"> </w:t>
      </w:r>
      <w:r w:rsidRPr="007056D0">
        <w:rPr>
          <w:sz w:val="18"/>
        </w:rPr>
        <w:t>yardım</w:t>
      </w:r>
      <w:r w:rsidRPr="007056D0" w:rsidR="0090196A">
        <w:rPr>
          <w:sz w:val="18"/>
        </w:rPr>
        <w:t xml:space="preserve"> </w:t>
      </w:r>
      <w:r w:rsidRPr="007056D0">
        <w:rPr>
          <w:sz w:val="18"/>
        </w:rPr>
        <w:t>ve</w:t>
      </w:r>
      <w:r w:rsidRPr="007056D0" w:rsidR="0090196A">
        <w:rPr>
          <w:sz w:val="18"/>
        </w:rPr>
        <w:t xml:space="preserve"> </w:t>
      </w:r>
      <w:r w:rsidRPr="007056D0">
        <w:rPr>
          <w:sz w:val="18"/>
        </w:rPr>
        <w:t>yataklık</w:t>
      </w:r>
      <w:r w:rsidRPr="007056D0" w:rsidR="0090196A">
        <w:rPr>
          <w:sz w:val="18"/>
        </w:rPr>
        <w:t xml:space="preserve"> </w:t>
      </w:r>
      <w:r w:rsidRPr="007056D0">
        <w:rPr>
          <w:sz w:val="18"/>
        </w:rPr>
        <w:t>eden</w:t>
      </w:r>
      <w:r w:rsidRPr="007056D0" w:rsidR="0090196A">
        <w:rPr>
          <w:sz w:val="18"/>
        </w:rPr>
        <w:t xml:space="preserve"> </w:t>
      </w:r>
      <w:r w:rsidRPr="007056D0">
        <w:rPr>
          <w:sz w:val="18"/>
        </w:rPr>
        <w:t>şahısları</w:t>
      </w:r>
      <w:r w:rsidRPr="007056D0" w:rsidR="0090196A">
        <w:rPr>
          <w:sz w:val="18"/>
        </w:rPr>
        <w:t xml:space="preserve"> </w:t>
      </w:r>
      <w:r w:rsidRPr="007056D0">
        <w:rPr>
          <w:sz w:val="18"/>
        </w:rPr>
        <w:t>yakalamak</w:t>
      </w:r>
      <w:r w:rsidRPr="007056D0" w:rsidR="0090196A">
        <w:rPr>
          <w:sz w:val="18"/>
        </w:rPr>
        <w:t xml:space="preserve"> </w:t>
      </w:r>
      <w:r w:rsidRPr="007056D0">
        <w:rPr>
          <w:sz w:val="18"/>
        </w:rPr>
        <w:t>maksadıyla</w:t>
      </w:r>
      <w:r w:rsidRPr="007056D0" w:rsidR="0090196A">
        <w:rPr>
          <w:sz w:val="18"/>
        </w:rPr>
        <w:t xml:space="preserve"> </w:t>
      </w:r>
      <w:r w:rsidRPr="007056D0">
        <w:rPr>
          <w:sz w:val="18"/>
        </w:rPr>
        <w:t>operasyon</w:t>
      </w:r>
      <w:r w:rsidRPr="007056D0" w:rsidR="0090196A">
        <w:rPr>
          <w:sz w:val="18"/>
        </w:rPr>
        <w:t xml:space="preserve"> </w:t>
      </w:r>
      <w:r w:rsidRPr="007056D0">
        <w:rPr>
          <w:sz w:val="18"/>
        </w:rPr>
        <w:t>düzenleniyor.”</w:t>
      </w:r>
      <w:r w:rsidRPr="007056D0" w:rsidR="0090196A">
        <w:rPr>
          <w:sz w:val="18"/>
        </w:rPr>
        <w:t xml:space="preserve"> </w:t>
      </w:r>
      <w:r w:rsidRPr="007056D0">
        <w:rPr>
          <w:sz w:val="18"/>
        </w:rPr>
        <w:t>Buyurun.</w:t>
      </w:r>
      <w:r w:rsidRPr="007056D0" w:rsidR="0090196A">
        <w:rPr>
          <w:sz w:val="18"/>
        </w:rPr>
        <w:t xml:space="preserve"> </w:t>
      </w:r>
      <w:r w:rsidRPr="007056D0">
        <w:rPr>
          <w:sz w:val="18"/>
        </w:rPr>
        <w:t>Kim</w:t>
      </w:r>
      <w:r w:rsidRPr="007056D0" w:rsidR="0090196A">
        <w:rPr>
          <w:sz w:val="18"/>
        </w:rPr>
        <w:t xml:space="preserve"> </w:t>
      </w:r>
      <w:r w:rsidRPr="007056D0">
        <w:rPr>
          <w:sz w:val="18"/>
        </w:rPr>
        <w:t>yardım</w:t>
      </w:r>
      <w:r w:rsidRPr="007056D0" w:rsidR="0090196A">
        <w:rPr>
          <w:sz w:val="18"/>
        </w:rPr>
        <w:t xml:space="preserve"> </w:t>
      </w:r>
      <w:r w:rsidRPr="007056D0">
        <w:rPr>
          <w:sz w:val="18"/>
        </w:rPr>
        <w:t>yataklık</w:t>
      </w:r>
      <w:r w:rsidRPr="007056D0" w:rsidR="0090196A">
        <w:rPr>
          <w:sz w:val="18"/>
        </w:rPr>
        <w:t xml:space="preserve"> </w:t>
      </w:r>
      <w:r w:rsidRPr="007056D0">
        <w:rPr>
          <w:sz w:val="18"/>
        </w:rPr>
        <w:t>yapıyor?</w:t>
      </w:r>
      <w:r w:rsidRPr="007056D0" w:rsidR="0090196A">
        <w:rPr>
          <w:sz w:val="18"/>
        </w:rPr>
        <w:t xml:space="preserve"> </w:t>
      </w:r>
      <w:r w:rsidRPr="007056D0">
        <w:rPr>
          <w:sz w:val="18"/>
        </w:rPr>
        <w:t>Köylü;</w:t>
      </w:r>
      <w:r w:rsidRPr="007056D0" w:rsidR="0090196A">
        <w:rPr>
          <w:sz w:val="18"/>
        </w:rPr>
        <w:t xml:space="preserve"> </w:t>
      </w:r>
      <w:r w:rsidRPr="007056D0">
        <w:rPr>
          <w:sz w:val="18"/>
        </w:rPr>
        <w:t>ben</w:t>
      </w:r>
      <w:r w:rsidRPr="007056D0" w:rsidR="0090196A">
        <w:rPr>
          <w:sz w:val="18"/>
        </w:rPr>
        <w:t xml:space="preserve"> </w:t>
      </w:r>
      <w:r w:rsidRPr="007056D0">
        <w:rPr>
          <w:sz w:val="18"/>
        </w:rPr>
        <w:t>işkenceyi</w:t>
      </w:r>
      <w:r w:rsidRPr="007056D0" w:rsidR="0090196A">
        <w:rPr>
          <w:sz w:val="18"/>
        </w:rPr>
        <w:t xml:space="preserve"> </w:t>
      </w:r>
      <w:r w:rsidRPr="007056D0">
        <w:rPr>
          <w:sz w:val="18"/>
        </w:rPr>
        <w:t>de</w:t>
      </w:r>
      <w:r w:rsidRPr="007056D0" w:rsidR="0090196A">
        <w:rPr>
          <w:sz w:val="18"/>
        </w:rPr>
        <w:t xml:space="preserve"> </w:t>
      </w:r>
      <w:r w:rsidRPr="007056D0">
        <w:rPr>
          <w:sz w:val="18"/>
        </w:rPr>
        <w:t>ona</w:t>
      </w:r>
      <w:r w:rsidRPr="007056D0" w:rsidR="0090196A">
        <w:rPr>
          <w:sz w:val="18"/>
        </w:rPr>
        <w:t xml:space="preserve"> </w:t>
      </w:r>
      <w:r w:rsidRPr="007056D0">
        <w:rPr>
          <w:sz w:val="18"/>
        </w:rPr>
        <w:t>yaparım,</w:t>
      </w:r>
      <w:r w:rsidRPr="007056D0" w:rsidR="0090196A">
        <w:rPr>
          <w:sz w:val="18"/>
        </w:rPr>
        <w:t xml:space="preserve"> </w:t>
      </w:r>
      <w:r w:rsidRPr="007056D0">
        <w:rPr>
          <w:sz w:val="18"/>
        </w:rPr>
        <w:t>onun</w:t>
      </w:r>
      <w:r w:rsidRPr="007056D0" w:rsidR="0090196A">
        <w:rPr>
          <w:sz w:val="18"/>
        </w:rPr>
        <w:t xml:space="preserve"> </w:t>
      </w:r>
      <w:r w:rsidRPr="007056D0">
        <w:rPr>
          <w:sz w:val="18"/>
        </w:rPr>
        <w:t>köyünü</w:t>
      </w:r>
      <w:r w:rsidRPr="007056D0" w:rsidR="0090196A">
        <w:rPr>
          <w:sz w:val="18"/>
        </w:rPr>
        <w:t xml:space="preserve"> </w:t>
      </w:r>
      <w:r w:rsidRPr="007056D0">
        <w:rPr>
          <w:sz w:val="18"/>
        </w:rPr>
        <w:t>boşaltırım,</w:t>
      </w:r>
      <w:r w:rsidRPr="007056D0" w:rsidR="0090196A">
        <w:rPr>
          <w:sz w:val="18"/>
        </w:rPr>
        <w:t xml:space="preserve"> </w:t>
      </w:r>
      <w:r w:rsidRPr="007056D0">
        <w:rPr>
          <w:sz w:val="18"/>
        </w:rPr>
        <w:t>onun</w:t>
      </w:r>
      <w:r w:rsidRPr="007056D0" w:rsidR="0090196A">
        <w:rPr>
          <w:sz w:val="18"/>
        </w:rPr>
        <w:t xml:space="preserve"> </w:t>
      </w:r>
      <w:r w:rsidRPr="007056D0">
        <w:rPr>
          <w:sz w:val="18"/>
        </w:rPr>
        <w:t>evini</w:t>
      </w:r>
      <w:r w:rsidRPr="007056D0" w:rsidR="0090196A">
        <w:rPr>
          <w:sz w:val="18"/>
        </w:rPr>
        <w:t xml:space="preserve"> </w:t>
      </w:r>
      <w:r w:rsidRPr="007056D0">
        <w:rPr>
          <w:sz w:val="18"/>
        </w:rPr>
        <w:t>yıkarım.</w:t>
      </w:r>
      <w:r w:rsidRPr="007056D0" w:rsidR="0090196A">
        <w:rPr>
          <w:sz w:val="18"/>
        </w:rPr>
        <w:t xml:space="preserve"> </w:t>
      </w:r>
      <w:r w:rsidRPr="007056D0">
        <w:rPr>
          <w:sz w:val="18"/>
        </w:rPr>
        <w:t>Sayın</w:t>
      </w:r>
      <w:r w:rsidRPr="007056D0" w:rsidR="0090196A">
        <w:rPr>
          <w:sz w:val="18"/>
        </w:rPr>
        <w:t xml:space="preserve"> </w:t>
      </w:r>
      <w:r w:rsidRPr="007056D0">
        <w:rPr>
          <w:sz w:val="18"/>
        </w:rPr>
        <w:t>Muş’un</w:t>
      </w:r>
      <w:r w:rsidRPr="007056D0" w:rsidR="0090196A">
        <w:rPr>
          <w:sz w:val="18"/>
        </w:rPr>
        <w:t xml:space="preserve"> </w:t>
      </w:r>
      <w:r w:rsidRPr="007056D0">
        <w:rPr>
          <w:sz w:val="18"/>
        </w:rPr>
        <w:t>açıklamasıyla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ibare</w:t>
      </w:r>
      <w:r w:rsidRPr="007056D0" w:rsidR="0090196A">
        <w:rPr>
          <w:sz w:val="18"/>
        </w:rPr>
        <w:t xml:space="preserve"> </w:t>
      </w:r>
      <w:r w:rsidRPr="007056D0">
        <w:rPr>
          <w:sz w:val="18"/>
        </w:rPr>
        <w:t>yok</w:t>
      </w:r>
      <w:r w:rsidRPr="007056D0" w:rsidR="0090196A">
        <w:rPr>
          <w:sz w:val="18"/>
        </w:rPr>
        <w:t xml:space="preserve"> </w:t>
      </w:r>
      <w:r w:rsidRPr="007056D0">
        <w:rPr>
          <w:sz w:val="18"/>
        </w:rPr>
        <w:t>Mardin</w:t>
      </w:r>
      <w:r w:rsidRPr="007056D0" w:rsidR="0090196A">
        <w:rPr>
          <w:sz w:val="18"/>
        </w:rPr>
        <w:t xml:space="preserve"> </w:t>
      </w:r>
      <w:r w:rsidRPr="007056D0">
        <w:rPr>
          <w:sz w:val="18"/>
        </w:rPr>
        <w:t>Valiliğinin</w:t>
      </w:r>
      <w:r w:rsidRPr="007056D0" w:rsidR="0090196A">
        <w:rPr>
          <w:sz w:val="18"/>
        </w:rPr>
        <w:t xml:space="preserve"> </w:t>
      </w:r>
      <w:r w:rsidRPr="007056D0">
        <w:rPr>
          <w:sz w:val="18"/>
        </w:rPr>
        <w:t>resmî</w:t>
      </w:r>
      <w:r w:rsidRPr="007056D0" w:rsidR="0090196A">
        <w:rPr>
          <w:sz w:val="18"/>
        </w:rPr>
        <w:t xml:space="preserve"> </w:t>
      </w:r>
      <w:r w:rsidRPr="007056D0">
        <w:rPr>
          <w:sz w:val="18"/>
        </w:rPr>
        <w:t>web</w:t>
      </w:r>
      <w:r w:rsidRPr="007056D0" w:rsidR="0090196A">
        <w:rPr>
          <w:sz w:val="18"/>
        </w:rPr>
        <w:t xml:space="preserve"> </w:t>
      </w:r>
      <w:r w:rsidRPr="007056D0">
        <w:rPr>
          <w:sz w:val="18"/>
        </w:rPr>
        <w:t>sitesinde;</w:t>
      </w:r>
      <w:r w:rsidRPr="007056D0" w:rsidR="0090196A">
        <w:rPr>
          <w:sz w:val="18"/>
        </w:rPr>
        <w:t xml:space="preserve"> </w:t>
      </w:r>
      <w:r w:rsidRPr="007056D0">
        <w:rPr>
          <w:sz w:val="18"/>
        </w:rPr>
        <w:t>buyurun,</w:t>
      </w:r>
      <w:r w:rsidRPr="007056D0" w:rsidR="0090196A">
        <w:rPr>
          <w:sz w:val="18"/>
        </w:rPr>
        <w:t xml:space="preserve"> </w:t>
      </w:r>
      <w:r w:rsidRPr="007056D0">
        <w:rPr>
          <w:sz w:val="18"/>
        </w:rPr>
        <w:t>girin,</w:t>
      </w:r>
      <w:r w:rsidRPr="007056D0" w:rsidR="0090196A">
        <w:rPr>
          <w:sz w:val="18"/>
        </w:rPr>
        <w:t xml:space="preserve"> </w:t>
      </w:r>
      <w:r w:rsidRPr="007056D0">
        <w:rPr>
          <w:sz w:val="18"/>
        </w:rPr>
        <w:t>okuyun.</w:t>
      </w:r>
      <w:r w:rsidRPr="007056D0" w:rsidR="0090196A">
        <w:rPr>
          <w:sz w:val="18"/>
        </w:rPr>
        <w:t xml:space="preserve"> </w:t>
      </w:r>
      <w:r w:rsidRPr="007056D0">
        <w:rPr>
          <w:sz w:val="18"/>
        </w:rPr>
        <w:t>Peki,</w:t>
      </w:r>
      <w:r w:rsidRPr="007056D0" w:rsidR="0090196A">
        <w:rPr>
          <w:sz w:val="18"/>
        </w:rPr>
        <w:t xml:space="preserve"> </w:t>
      </w:r>
      <w:r w:rsidRPr="007056D0">
        <w:rPr>
          <w:sz w:val="18"/>
        </w:rPr>
        <w:t>hâl</w:t>
      </w:r>
      <w:r w:rsidRPr="007056D0" w:rsidR="0090196A">
        <w:rPr>
          <w:sz w:val="18"/>
        </w:rPr>
        <w:t xml:space="preserve"> </w:t>
      </w:r>
      <w:r w:rsidRPr="007056D0">
        <w:rPr>
          <w:sz w:val="18"/>
        </w:rPr>
        <w:t>böyleyken,</w:t>
      </w:r>
      <w:r w:rsidRPr="007056D0" w:rsidR="0090196A">
        <w:rPr>
          <w:sz w:val="18"/>
        </w:rPr>
        <w:t xml:space="preserve"> </w:t>
      </w:r>
      <w:r w:rsidRPr="007056D0">
        <w:rPr>
          <w:sz w:val="18"/>
        </w:rPr>
        <w:t>Nusaybin</w:t>
      </w:r>
      <w:r w:rsidRPr="007056D0" w:rsidR="0090196A">
        <w:rPr>
          <w:sz w:val="18"/>
        </w:rPr>
        <w:t xml:space="preserve"> </w:t>
      </w:r>
      <w:r w:rsidRPr="007056D0">
        <w:rPr>
          <w:sz w:val="18"/>
        </w:rPr>
        <w:t>Herabe</w:t>
      </w:r>
      <w:r w:rsidRPr="007056D0" w:rsidR="0090196A">
        <w:rPr>
          <w:sz w:val="18"/>
        </w:rPr>
        <w:t xml:space="preserve"> </w:t>
      </w:r>
      <w:r w:rsidRPr="007056D0">
        <w:rPr>
          <w:sz w:val="18"/>
        </w:rPr>
        <w:t>Bava</w:t>
      </w:r>
      <w:r w:rsidRPr="007056D0" w:rsidR="0090196A">
        <w:rPr>
          <w:sz w:val="18"/>
        </w:rPr>
        <w:t xml:space="preserve"> </w:t>
      </w:r>
      <w:r w:rsidRPr="007056D0">
        <w:rPr>
          <w:sz w:val="18"/>
        </w:rPr>
        <w:t>köyünde</w:t>
      </w:r>
      <w:r w:rsidRPr="007056D0" w:rsidR="0090196A">
        <w:rPr>
          <w:sz w:val="18"/>
        </w:rPr>
        <w:t xml:space="preserve"> </w:t>
      </w:r>
      <w:r w:rsidRPr="007056D0">
        <w:rPr>
          <w:sz w:val="18"/>
        </w:rPr>
        <w:t>ne</w:t>
      </w:r>
      <w:r w:rsidRPr="007056D0" w:rsidR="0090196A">
        <w:rPr>
          <w:sz w:val="18"/>
        </w:rPr>
        <w:t xml:space="preserve"> </w:t>
      </w:r>
      <w:r w:rsidRPr="007056D0">
        <w:rPr>
          <w:sz w:val="18"/>
        </w:rPr>
        <w:t>oluyor,</w:t>
      </w:r>
      <w:r w:rsidRPr="007056D0" w:rsidR="0090196A">
        <w:rPr>
          <w:sz w:val="18"/>
        </w:rPr>
        <w:t xml:space="preserve"> </w:t>
      </w:r>
      <w:r w:rsidRPr="007056D0">
        <w:rPr>
          <w:sz w:val="18"/>
        </w:rPr>
        <w:t>Koruköy’de</w:t>
      </w:r>
      <w:r w:rsidRPr="007056D0" w:rsidR="0090196A">
        <w:rPr>
          <w:sz w:val="18"/>
        </w:rPr>
        <w:t xml:space="preserve"> </w:t>
      </w:r>
      <w:r w:rsidRPr="007056D0">
        <w:rPr>
          <w:sz w:val="18"/>
        </w:rPr>
        <w:t>ne</w:t>
      </w:r>
      <w:r w:rsidRPr="007056D0" w:rsidR="0090196A">
        <w:rPr>
          <w:sz w:val="18"/>
        </w:rPr>
        <w:t xml:space="preserve"> </w:t>
      </w:r>
      <w:r w:rsidRPr="007056D0">
        <w:rPr>
          <w:sz w:val="18"/>
        </w:rPr>
        <w:t>oluyor,</w:t>
      </w:r>
      <w:r w:rsidRPr="007056D0" w:rsidR="0090196A">
        <w:rPr>
          <w:sz w:val="18"/>
        </w:rPr>
        <w:t xml:space="preserve"> </w:t>
      </w:r>
      <w:r w:rsidRPr="007056D0">
        <w:rPr>
          <w:sz w:val="18"/>
        </w:rPr>
        <w:t>orayı</w:t>
      </w:r>
      <w:r w:rsidRPr="007056D0" w:rsidR="0090196A">
        <w:rPr>
          <w:sz w:val="18"/>
        </w:rPr>
        <w:t xml:space="preserve"> </w:t>
      </w:r>
      <w:r w:rsidRPr="007056D0">
        <w:rPr>
          <w:sz w:val="18"/>
        </w:rPr>
        <w:t>insansızlaştırmak</w:t>
      </w:r>
      <w:r w:rsidRPr="007056D0" w:rsidR="0090196A">
        <w:rPr>
          <w:sz w:val="18"/>
        </w:rPr>
        <w:t xml:space="preserve"> </w:t>
      </w:r>
      <w:r w:rsidRPr="007056D0">
        <w:rPr>
          <w:sz w:val="18"/>
        </w:rPr>
        <w:t>için</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politika</w:t>
      </w:r>
      <w:r w:rsidRPr="007056D0" w:rsidR="0090196A">
        <w:rPr>
          <w:sz w:val="18"/>
        </w:rPr>
        <w:t xml:space="preserve"> </w:t>
      </w:r>
      <w:r w:rsidRPr="007056D0">
        <w:rPr>
          <w:sz w:val="18"/>
        </w:rPr>
        <w:t>izleniyor</w:t>
      </w:r>
      <w:r w:rsidRPr="007056D0" w:rsidR="0090196A">
        <w:rPr>
          <w:sz w:val="18"/>
        </w:rPr>
        <w:t xml:space="preserve"> </w:t>
      </w:r>
      <w:r w:rsidRPr="007056D0">
        <w:rPr>
          <w:sz w:val="18"/>
        </w:rPr>
        <w:t>ve</w:t>
      </w:r>
      <w:r w:rsidRPr="007056D0" w:rsidR="0090196A">
        <w:rPr>
          <w:sz w:val="18"/>
        </w:rPr>
        <w:t xml:space="preserve"> </w:t>
      </w:r>
      <w:r w:rsidRPr="007056D0">
        <w:rPr>
          <w:sz w:val="18"/>
        </w:rPr>
        <w:t>Muş’un</w:t>
      </w:r>
      <w:r w:rsidRPr="007056D0" w:rsidR="0090196A">
        <w:rPr>
          <w:sz w:val="18"/>
        </w:rPr>
        <w:t xml:space="preserve"> </w:t>
      </w:r>
      <w:r w:rsidRPr="007056D0">
        <w:rPr>
          <w:sz w:val="18"/>
        </w:rPr>
        <w:t>da</w:t>
      </w:r>
      <w:r w:rsidRPr="007056D0" w:rsidR="0090196A">
        <w:rPr>
          <w:sz w:val="18"/>
        </w:rPr>
        <w:t xml:space="preserve"> </w:t>
      </w:r>
      <w:r w:rsidRPr="007056D0">
        <w:rPr>
          <w:sz w:val="18"/>
        </w:rPr>
        <w:t>bilgi</w:t>
      </w:r>
      <w:r w:rsidRPr="007056D0" w:rsidR="0090196A">
        <w:rPr>
          <w:sz w:val="18"/>
        </w:rPr>
        <w:t xml:space="preserve"> </w:t>
      </w:r>
      <w:r w:rsidRPr="007056D0">
        <w:rPr>
          <w:sz w:val="18"/>
        </w:rPr>
        <w:t>kaynağı</w:t>
      </w:r>
      <w:r w:rsidRPr="007056D0" w:rsidR="0090196A">
        <w:rPr>
          <w:sz w:val="18"/>
        </w:rPr>
        <w:t xml:space="preserve"> </w:t>
      </w:r>
      <w:r w:rsidRPr="007056D0">
        <w:rPr>
          <w:sz w:val="18"/>
        </w:rPr>
        <w:t>nedir?</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biz</w:t>
      </w:r>
      <w:r w:rsidRPr="007056D0" w:rsidR="0090196A">
        <w:rPr>
          <w:sz w:val="18"/>
        </w:rPr>
        <w:t xml:space="preserve"> </w:t>
      </w:r>
      <w:r w:rsidRPr="007056D0">
        <w:rPr>
          <w:sz w:val="18"/>
        </w:rPr>
        <w:t>köylerde</w:t>
      </w:r>
      <w:r w:rsidRPr="007056D0" w:rsidR="0090196A">
        <w:rPr>
          <w:sz w:val="18"/>
        </w:rPr>
        <w:t xml:space="preserve"> </w:t>
      </w:r>
      <w:r w:rsidRPr="007056D0">
        <w:rPr>
          <w:sz w:val="18"/>
        </w:rPr>
        <w:t>yardım</w:t>
      </w:r>
      <w:r w:rsidRPr="007056D0" w:rsidR="0090196A">
        <w:rPr>
          <w:sz w:val="18"/>
        </w:rPr>
        <w:t xml:space="preserve"> </w:t>
      </w:r>
      <w:r w:rsidRPr="007056D0">
        <w:rPr>
          <w:sz w:val="18"/>
        </w:rPr>
        <w:t>yataklık</w:t>
      </w:r>
      <w:r w:rsidRPr="007056D0" w:rsidR="0090196A">
        <w:rPr>
          <w:sz w:val="18"/>
        </w:rPr>
        <w:t xml:space="preserve"> </w:t>
      </w:r>
      <w:r w:rsidRPr="007056D0">
        <w:rPr>
          <w:sz w:val="18"/>
        </w:rPr>
        <w:t>yapanlara</w:t>
      </w:r>
      <w:r w:rsidRPr="007056D0" w:rsidR="0090196A">
        <w:rPr>
          <w:sz w:val="18"/>
        </w:rPr>
        <w:t xml:space="preserve"> </w:t>
      </w:r>
      <w:r w:rsidRPr="007056D0">
        <w:rPr>
          <w:sz w:val="18"/>
        </w:rPr>
        <w:t>dönük</w:t>
      </w:r>
      <w:r w:rsidRPr="007056D0" w:rsidR="0090196A">
        <w:rPr>
          <w:sz w:val="18"/>
        </w:rPr>
        <w:t xml:space="preserve"> </w:t>
      </w:r>
      <w:r w:rsidRPr="007056D0">
        <w:rPr>
          <w:sz w:val="18"/>
        </w:rPr>
        <w:t>operasyonların</w:t>
      </w:r>
      <w:r w:rsidRPr="007056D0" w:rsidR="0090196A">
        <w:rPr>
          <w:sz w:val="18"/>
        </w:rPr>
        <w:t xml:space="preserve"> </w:t>
      </w:r>
      <w:r w:rsidRPr="007056D0">
        <w:rPr>
          <w:sz w:val="18"/>
        </w:rPr>
        <w:t>ne</w:t>
      </w:r>
      <w:r w:rsidRPr="007056D0" w:rsidR="0090196A">
        <w:rPr>
          <w:sz w:val="18"/>
        </w:rPr>
        <w:t xml:space="preserve"> </w:t>
      </w:r>
      <w:r w:rsidRPr="007056D0">
        <w:rPr>
          <w:sz w:val="18"/>
        </w:rPr>
        <w:t>anlama</w:t>
      </w:r>
      <w:r w:rsidRPr="007056D0" w:rsidR="0090196A">
        <w:rPr>
          <w:sz w:val="18"/>
        </w:rPr>
        <w:t xml:space="preserve"> </w:t>
      </w:r>
      <w:r w:rsidRPr="007056D0">
        <w:rPr>
          <w:sz w:val="18"/>
        </w:rPr>
        <w:t>geldiğini</w:t>
      </w:r>
      <w:r w:rsidRPr="007056D0" w:rsidR="0090196A">
        <w:rPr>
          <w:sz w:val="18"/>
        </w:rPr>
        <w:t xml:space="preserve"> </w:t>
      </w:r>
      <w:r w:rsidRPr="007056D0">
        <w:rPr>
          <w:sz w:val="18"/>
        </w:rPr>
        <w:t>o</w:t>
      </w:r>
      <w:r w:rsidRPr="007056D0" w:rsidR="0090196A">
        <w:rPr>
          <w:sz w:val="18"/>
        </w:rPr>
        <w:t xml:space="preserve"> </w:t>
      </w:r>
      <w:r w:rsidRPr="007056D0">
        <w:rPr>
          <w:sz w:val="18"/>
        </w:rPr>
        <w:t>1990’lı</w:t>
      </w:r>
      <w:r w:rsidRPr="007056D0" w:rsidR="0090196A">
        <w:rPr>
          <w:sz w:val="18"/>
        </w:rPr>
        <w:t xml:space="preserve"> </w:t>
      </w:r>
      <w:r w:rsidRPr="007056D0">
        <w:rPr>
          <w:sz w:val="18"/>
        </w:rPr>
        <w:t>yılların</w:t>
      </w:r>
      <w:r w:rsidRPr="007056D0" w:rsidR="0090196A">
        <w:rPr>
          <w:sz w:val="18"/>
        </w:rPr>
        <w:t xml:space="preserve"> </w:t>
      </w:r>
      <w:r w:rsidRPr="007056D0">
        <w:rPr>
          <w:sz w:val="18"/>
        </w:rPr>
        <w:t>pespaye</w:t>
      </w:r>
      <w:r w:rsidRPr="007056D0" w:rsidR="0090196A">
        <w:rPr>
          <w:sz w:val="18"/>
        </w:rPr>
        <w:t xml:space="preserve"> </w:t>
      </w:r>
      <w:r w:rsidRPr="007056D0">
        <w:rPr>
          <w:sz w:val="18"/>
        </w:rPr>
        <w:t>politikalarından</w:t>
      </w:r>
      <w:r w:rsidRPr="007056D0" w:rsidR="0090196A">
        <w:rPr>
          <w:sz w:val="18"/>
        </w:rPr>
        <w:t xml:space="preserve"> </w:t>
      </w:r>
      <w:r w:rsidRPr="007056D0">
        <w:rPr>
          <w:sz w:val="18"/>
        </w:rPr>
        <w:t>biliyoruz.</w:t>
      </w:r>
      <w:r w:rsidRPr="007056D0" w:rsidR="0090196A">
        <w:rPr>
          <w:sz w:val="18"/>
        </w:rPr>
        <w:t xml:space="preserve"> </w:t>
      </w:r>
      <w:r w:rsidRPr="007056D0">
        <w:rPr>
          <w:sz w:val="18"/>
        </w:rPr>
        <w:t>Muş</w:t>
      </w:r>
      <w:r w:rsidRPr="007056D0" w:rsidR="0090196A">
        <w:rPr>
          <w:sz w:val="18"/>
        </w:rPr>
        <w:t xml:space="preserve"> </w:t>
      </w:r>
      <w:r w:rsidRPr="007056D0">
        <w:rPr>
          <w:sz w:val="18"/>
        </w:rPr>
        <w:t>hayatında</w:t>
      </w:r>
      <w:r w:rsidRPr="007056D0" w:rsidR="0090196A">
        <w:rPr>
          <w:sz w:val="18"/>
        </w:rPr>
        <w:t xml:space="preserve"> </w:t>
      </w:r>
      <w:r w:rsidRPr="007056D0">
        <w:rPr>
          <w:sz w:val="18"/>
        </w:rPr>
        <w:t>belki</w:t>
      </w:r>
      <w:r w:rsidRPr="007056D0" w:rsidR="0090196A">
        <w:rPr>
          <w:sz w:val="18"/>
        </w:rPr>
        <w:t xml:space="preserve"> </w:t>
      </w:r>
      <w:r w:rsidRPr="007056D0">
        <w:rPr>
          <w:sz w:val="18"/>
        </w:rPr>
        <w:t>Mardin’i,</w:t>
      </w:r>
      <w:r w:rsidRPr="007056D0" w:rsidR="0090196A">
        <w:rPr>
          <w:sz w:val="18"/>
        </w:rPr>
        <w:t xml:space="preserve"> </w:t>
      </w:r>
      <w:r w:rsidRPr="007056D0">
        <w:rPr>
          <w:sz w:val="18"/>
        </w:rPr>
        <w:t>Nusaybin’i</w:t>
      </w:r>
      <w:r w:rsidRPr="007056D0" w:rsidR="0090196A">
        <w:rPr>
          <w:sz w:val="18"/>
        </w:rPr>
        <w:t xml:space="preserve"> </w:t>
      </w:r>
      <w:r w:rsidRPr="007056D0">
        <w:rPr>
          <w:sz w:val="18"/>
        </w:rPr>
        <w:t>görmemiştir,</w:t>
      </w:r>
      <w:r w:rsidRPr="007056D0" w:rsidR="0090196A">
        <w:rPr>
          <w:sz w:val="18"/>
        </w:rPr>
        <w:t xml:space="preserve"> </w:t>
      </w:r>
      <w:r w:rsidRPr="007056D0">
        <w:rPr>
          <w:sz w:val="18"/>
        </w:rPr>
        <w:t>daha</w:t>
      </w:r>
      <w:r w:rsidRPr="007056D0" w:rsidR="0090196A">
        <w:rPr>
          <w:sz w:val="18"/>
        </w:rPr>
        <w:t xml:space="preserve"> </w:t>
      </w:r>
      <w:r w:rsidRPr="007056D0">
        <w:rPr>
          <w:sz w:val="18"/>
        </w:rPr>
        <w:t>orada</w:t>
      </w:r>
      <w:r w:rsidRPr="007056D0" w:rsidR="0090196A">
        <w:rPr>
          <w:sz w:val="18"/>
        </w:rPr>
        <w:t xml:space="preserve"> </w:t>
      </w:r>
      <w:r w:rsidRPr="007056D0">
        <w:rPr>
          <w:sz w:val="18"/>
        </w:rPr>
        <w:t>adını</w:t>
      </w:r>
      <w:r w:rsidRPr="007056D0" w:rsidR="0090196A">
        <w:rPr>
          <w:sz w:val="18"/>
        </w:rPr>
        <w:t xml:space="preserve"> </w:t>
      </w:r>
      <w:r w:rsidRPr="007056D0">
        <w:rPr>
          <w:sz w:val="18"/>
        </w:rPr>
        <w:t>zikrettiği</w:t>
      </w:r>
      <w:r w:rsidRPr="007056D0" w:rsidR="0090196A">
        <w:rPr>
          <w:sz w:val="18"/>
        </w:rPr>
        <w:t xml:space="preserve"> </w:t>
      </w:r>
      <w:r w:rsidRPr="007056D0">
        <w:rPr>
          <w:sz w:val="18"/>
        </w:rPr>
        <w:t>Artuklu’nun</w:t>
      </w:r>
      <w:r w:rsidRPr="007056D0" w:rsidR="0090196A">
        <w:rPr>
          <w:sz w:val="18"/>
        </w:rPr>
        <w:t xml:space="preserve"> </w:t>
      </w:r>
      <w:r w:rsidRPr="007056D0">
        <w:rPr>
          <w:sz w:val="18"/>
        </w:rPr>
        <w:t>nereye</w:t>
      </w:r>
      <w:r w:rsidRPr="007056D0" w:rsidR="0090196A">
        <w:rPr>
          <w:sz w:val="18"/>
        </w:rPr>
        <w:t xml:space="preserve"> </w:t>
      </w:r>
      <w:r w:rsidRPr="007056D0">
        <w:rPr>
          <w:sz w:val="18"/>
        </w:rPr>
        <w:t>tekabül</w:t>
      </w:r>
      <w:r w:rsidRPr="007056D0" w:rsidR="0090196A">
        <w:rPr>
          <w:sz w:val="18"/>
        </w:rPr>
        <w:t xml:space="preserve"> </w:t>
      </w:r>
      <w:r w:rsidRPr="007056D0">
        <w:rPr>
          <w:sz w:val="18"/>
        </w:rPr>
        <w:t>ettiğini</w:t>
      </w:r>
      <w:r w:rsidRPr="007056D0" w:rsidR="0090196A">
        <w:rPr>
          <w:sz w:val="18"/>
        </w:rPr>
        <w:t xml:space="preserve"> </w:t>
      </w:r>
      <w:r w:rsidRPr="007056D0">
        <w:rPr>
          <w:sz w:val="18"/>
        </w:rPr>
        <w:t>bilmiyor.</w:t>
      </w:r>
      <w:r w:rsidRPr="007056D0" w:rsidR="0090196A">
        <w:rPr>
          <w:sz w:val="18"/>
        </w:rPr>
        <w:t xml:space="preserve"> </w:t>
      </w:r>
      <w:r w:rsidRPr="007056D0">
        <w:rPr>
          <w:sz w:val="18"/>
        </w:rPr>
        <w:t>Artuklu,</w:t>
      </w:r>
      <w:r w:rsidRPr="007056D0" w:rsidR="0090196A">
        <w:rPr>
          <w:sz w:val="18"/>
        </w:rPr>
        <w:t xml:space="preserve"> </w:t>
      </w:r>
      <w:r w:rsidRPr="007056D0">
        <w:rPr>
          <w:sz w:val="18"/>
        </w:rPr>
        <w:t>Mardin</w:t>
      </w:r>
      <w:r w:rsidRPr="007056D0" w:rsidR="0090196A">
        <w:rPr>
          <w:sz w:val="18"/>
        </w:rPr>
        <w:t xml:space="preserve"> </w:t>
      </w:r>
      <w:r w:rsidRPr="007056D0">
        <w:rPr>
          <w:sz w:val="18"/>
        </w:rPr>
        <w:t>merkez</w:t>
      </w:r>
      <w:r w:rsidRPr="007056D0" w:rsidR="0090196A">
        <w:rPr>
          <w:sz w:val="18"/>
        </w:rPr>
        <w:t xml:space="preserve"> </w:t>
      </w:r>
      <w:r w:rsidRPr="007056D0">
        <w:rPr>
          <w:sz w:val="18"/>
        </w:rPr>
        <w:t>ilçe</w:t>
      </w:r>
      <w:r w:rsidRPr="007056D0" w:rsidR="0090196A">
        <w:rPr>
          <w:sz w:val="18"/>
        </w:rPr>
        <w:t xml:space="preserve"> </w:t>
      </w:r>
      <w:r w:rsidRPr="007056D0">
        <w:rPr>
          <w:sz w:val="18"/>
        </w:rPr>
        <w:t>ve</w:t>
      </w:r>
      <w:r w:rsidRPr="007056D0" w:rsidR="0090196A">
        <w:rPr>
          <w:sz w:val="18"/>
        </w:rPr>
        <w:t xml:space="preserve"> </w:t>
      </w:r>
      <w:r w:rsidRPr="007056D0">
        <w:rPr>
          <w:sz w:val="18"/>
        </w:rPr>
        <w:t>orada</w:t>
      </w:r>
      <w:r w:rsidRPr="007056D0" w:rsidR="0090196A">
        <w:rPr>
          <w:sz w:val="18"/>
        </w:rPr>
        <w:t xml:space="preserve"> </w:t>
      </w:r>
      <w:r w:rsidRPr="007056D0">
        <w:rPr>
          <w:sz w:val="18"/>
        </w:rPr>
        <w:t>kontrolü</w:t>
      </w:r>
      <w:r w:rsidRPr="007056D0" w:rsidR="0090196A">
        <w:rPr>
          <w:sz w:val="18"/>
        </w:rPr>
        <w:t xml:space="preserve"> </w:t>
      </w:r>
      <w:r w:rsidRPr="007056D0">
        <w:rPr>
          <w:sz w:val="18"/>
        </w:rPr>
        <w:t>kaybetmiş</w:t>
      </w:r>
      <w:r w:rsidRPr="007056D0" w:rsidR="0090196A">
        <w:rPr>
          <w:sz w:val="18"/>
        </w:rPr>
        <w:t xml:space="preserve"> </w:t>
      </w:r>
      <w:r w:rsidRPr="007056D0">
        <w:rPr>
          <w:sz w:val="18"/>
        </w:rPr>
        <w:t>devlet;</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siyasi</w:t>
      </w:r>
      <w:r w:rsidRPr="007056D0" w:rsidR="0090196A">
        <w:rPr>
          <w:sz w:val="18"/>
        </w:rPr>
        <w:t xml:space="preserve"> </w:t>
      </w:r>
      <w:r w:rsidRPr="007056D0">
        <w:rPr>
          <w:sz w:val="18"/>
        </w:rPr>
        <w:t>iktidar</w:t>
      </w:r>
      <w:r w:rsidRPr="007056D0" w:rsidR="0090196A">
        <w:rPr>
          <w:sz w:val="18"/>
        </w:rPr>
        <w:t xml:space="preserve"> </w:t>
      </w:r>
      <w:r w:rsidRPr="007056D0">
        <w:rPr>
          <w:sz w:val="18"/>
        </w:rPr>
        <w:t>istifa</w:t>
      </w:r>
      <w:r w:rsidRPr="007056D0" w:rsidR="0090196A">
        <w:rPr>
          <w:sz w:val="18"/>
        </w:rPr>
        <w:t xml:space="preserve"> </w:t>
      </w:r>
      <w:r w:rsidRPr="007056D0">
        <w:rPr>
          <w:sz w:val="18"/>
        </w:rPr>
        <w:t>etsin</w:t>
      </w:r>
      <w:r w:rsidRPr="007056D0" w:rsidR="0090196A">
        <w:rPr>
          <w:sz w:val="18"/>
        </w:rPr>
        <w:t xml:space="preserve"> </w:t>
      </w:r>
      <w:r w:rsidRPr="007056D0">
        <w:rPr>
          <w:sz w:val="18"/>
        </w:rPr>
        <w:t>ya.</w:t>
      </w:r>
      <w:r w:rsidRPr="007056D0" w:rsidR="0090196A">
        <w:rPr>
          <w:sz w:val="18"/>
        </w:rPr>
        <w:t xml:space="preserve"> </w:t>
      </w:r>
      <w:r w:rsidRPr="007056D0">
        <w:rPr>
          <w:sz w:val="18"/>
        </w:rPr>
        <w:t>Bir</w:t>
      </w:r>
      <w:r w:rsidRPr="007056D0" w:rsidR="0090196A">
        <w:rPr>
          <w:sz w:val="18"/>
        </w:rPr>
        <w:t xml:space="preserve"> </w:t>
      </w:r>
      <w:r w:rsidRPr="007056D0">
        <w:rPr>
          <w:sz w:val="18"/>
        </w:rPr>
        <w:t>büyükşehrin</w:t>
      </w:r>
      <w:r w:rsidRPr="007056D0" w:rsidR="0090196A">
        <w:rPr>
          <w:sz w:val="18"/>
        </w:rPr>
        <w:t xml:space="preserve"> </w:t>
      </w:r>
      <w:r w:rsidRPr="007056D0">
        <w:rPr>
          <w:sz w:val="18"/>
        </w:rPr>
        <w:t>il</w:t>
      </w:r>
      <w:r w:rsidRPr="007056D0" w:rsidR="0090196A">
        <w:rPr>
          <w:sz w:val="18"/>
        </w:rPr>
        <w:t xml:space="preserve"> </w:t>
      </w:r>
      <w:r w:rsidRPr="007056D0">
        <w:rPr>
          <w:sz w:val="18"/>
        </w:rPr>
        <w:t>merkezinde,</w:t>
      </w:r>
      <w:r w:rsidRPr="007056D0" w:rsidR="0090196A">
        <w:rPr>
          <w:sz w:val="18"/>
        </w:rPr>
        <w:t xml:space="preserve"> </w:t>
      </w:r>
      <w:r w:rsidRPr="007056D0">
        <w:rPr>
          <w:sz w:val="18"/>
        </w:rPr>
        <w:t>Artuklu’da</w:t>
      </w:r>
      <w:r w:rsidRPr="007056D0" w:rsidR="0090196A">
        <w:rPr>
          <w:sz w:val="18"/>
        </w:rPr>
        <w:t xml:space="preserve"> </w:t>
      </w:r>
      <w:r w:rsidRPr="007056D0">
        <w:rPr>
          <w:sz w:val="18"/>
        </w:rPr>
        <w:t>kontrolü</w:t>
      </w:r>
      <w:r w:rsidRPr="007056D0" w:rsidR="0090196A">
        <w:rPr>
          <w:sz w:val="18"/>
        </w:rPr>
        <w:t xml:space="preserve"> </w:t>
      </w:r>
      <w:r w:rsidRPr="007056D0">
        <w:rPr>
          <w:sz w:val="18"/>
        </w:rPr>
        <w:t>kaybetmiş,</w:t>
      </w:r>
      <w:r w:rsidRPr="007056D0" w:rsidR="0090196A">
        <w:rPr>
          <w:sz w:val="18"/>
        </w:rPr>
        <w:t xml:space="preserve"> </w:t>
      </w:r>
      <w:r w:rsidRPr="007056D0">
        <w:rPr>
          <w:sz w:val="18"/>
        </w:rPr>
        <w:t>bir</w:t>
      </w:r>
      <w:r w:rsidRPr="007056D0" w:rsidR="0090196A">
        <w:rPr>
          <w:sz w:val="18"/>
        </w:rPr>
        <w:t xml:space="preserve"> </w:t>
      </w:r>
      <w:r w:rsidRPr="007056D0">
        <w:rPr>
          <w:sz w:val="18"/>
        </w:rPr>
        <w:t>örgüte</w:t>
      </w:r>
      <w:r w:rsidRPr="007056D0" w:rsidR="0090196A">
        <w:rPr>
          <w:sz w:val="18"/>
        </w:rPr>
        <w:t xml:space="preserve"> </w:t>
      </w:r>
      <w:r w:rsidRPr="007056D0">
        <w:rPr>
          <w:sz w:val="18"/>
        </w:rPr>
        <w:t>bırakmışsa</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istifa</w:t>
      </w:r>
      <w:r w:rsidRPr="007056D0" w:rsidR="0090196A">
        <w:rPr>
          <w:sz w:val="18"/>
        </w:rPr>
        <w:t xml:space="preserve"> </w:t>
      </w:r>
      <w:r w:rsidRPr="007056D0">
        <w:rPr>
          <w:sz w:val="18"/>
        </w:rPr>
        <w:t>etsin</w:t>
      </w:r>
      <w:r w:rsidRPr="007056D0" w:rsidR="0090196A">
        <w:rPr>
          <w:sz w:val="18"/>
        </w:rPr>
        <w:t xml:space="preserve"> </w:t>
      </w:r>
      <w:r w:rsidRPr="007056D0">
        <w:rPr>
          <w:sz w:val="18"/>
        </w:rPr>
        <w:t>bu</w:t>
      </w:r>
      <w:r w:rsidRPr="007056D0" w:rsidR="0090196A">
        <w:rPr>
          <w:sz w:val="18"/>
        </w:rPr>
        <w:t xml:space="preserve"> </w:t>
      </w:r>
      <w:r w:rsidRPr="007056D0">
        <w:rPr>
          <w:sz w:val="18"/>
        </w:rPr>
        <w:t>siyasi</w:t>
      </w:r>
      <w:r w:rsidRPr="007056D0" w:rsidR="0090196A">
        <w:rPr>
          <w:sz w:val="18"/>
        </w:rPr>
        <w:t xml:space="preserve"> </w:t>
      </w:r>
      <w:r w:rsidRPr="007056D0">
        <w:rPr>
          <w:sz w:val="18"/>
        </w:rPr>
        <w:t>iktidar;</w:t>
      </w:r>
      <w:r w:rsidRPr="007056D0" w:rsidR="0090196A">
        <w:rPr>
          <w:sz w:val="18"/>
        </w:rPr>
        <w:t xml:space="preserve"> </w:t>
      </w:r>
      <w:r w:rsidRPr="007056D0">
        <w:rPr>
          <w:sz w:val="18"/>
        </w:rPr>
        <w:t>Muş</w:t>
      </w:r>
      <w:r w:rsidRPr="007056D0" w:rsidR="0090196A">
        <w:rPr>
          <w:sz w:val="18"/>
        </w:rPr>
        <w:t xml:space="preserve"> </w:t>
      </w:r>
      <w:r w:rsidRPr="007056D0">
        <w:rPr>
          <w:sz w:val="18"/>
        </w:rPr>
        <w:t>da</w:t>
      </w:r>
      <w:r w:rsidRPr="007056D0" w:rsidR="0090196A">
        <w:rPr>
          <w:sz w:val="18"/>
        </w:rPr>
        <w:t xml:space="preserve"> </w:t>
      </w:r>
      <w:r w:rsidRPr="007056D0">
        <w:rPr>
          <w:sz w:val="18"/>
        </w:rPr>
        <w:t>oradan</w:t>
      </w:r>
      <w:r w:rsidRPr="007056D0" w:rsidR="0090196A">
        <w:rPr>
          <w:sz w:val="18"/>
        </w:rPr>
        <w:t xml:space="preserve"> </w:t>
      </w:r>
      <w:r w:rsidRPr="007056D0">
        <w:rPr>
          <w:sz w:val="18"/>
        </w:rPr>
        <w:t>yetkisizlikle</w:t>
      </w:r>
      <w:r w:rsidRPr="007056D0" w:rsidR="0090196A">
        <w:rPr>
          <w:sz w:val="18"/>
        </w:rPr>
        <w:t xml:space="preserve"> </w:t>
      </w:r>
      <w:r w:rsidRPr="007056D0">
        <w:rPr>
          <w:sz w:val="18"/>
        </w:rPr>
        <w:t>konuşmasın</w:t>
      </w:r>
      <w:r w:rsidRPr="007056D0" w:rsidR="0090196A">
        <w:rPr>
          <w:sz w:val="18"/>
        </w:rPr>
        <w:t xml:space="preserve"> </w:t>
      </w:r>
      <w:r w:rsidRPr="007056D0">
        <w:rPr>
          <w:sz w:val="18"/>
        </w:rPr>
        <w:t>bize,</w:t>
      </w:r>
      <w:r w:rsidRPr="007056D0" w:rsidR="0090196A">
        <w:rPr>
          <w:sz w:val="18"/>
        </w:rPr>
        <w:t xml:space="preserve"> </w:t>
      </w:r>
      <w:r w:rsidRPr="007056D0">
        <w:rPr>
          <w:sz w:val="18"/>
        </w:rPr>
        <w:t>bilgi</w:t>
      </w:r>
      <w:r w:rsidRPr="007056D0" w:rsidR="0090196A">
        <w:rPr>
          <w:sz w:val="18"/>
        </w:rPr>
        <w:t xml:space="preserve"> </w:t>
      </w:r>
      <w:r w:rsidRPr="007056D0">
        <w:rPr>
          <w:sz w:val="18"/>
        </w:rPr>
        <w:t>kaynağını</w:t>
      </w:r>
      <w:r w:rsidRPr="007056D0" w:rsidR="0090196A">
        <w:rPr>
          <w:sz w:val="18"/>
        </w:rPr>
        <w:t xml:space="preserve"> </w:t>
      </w:r>
      <w:r w:rsidRPr="007056D0">
        <w:rPr>
          <w:sz w:val="18"/>
        </w:rPr>
        <w:t>açıklasın.</w:t>
      </w:r>
      <w:r w:rsidRPr="007056D0" w:rsidR="0090196A">
        <w:rPr>
          <w:sz w:val="18"/>
        </w:rPr>
        <w:t xml:space="preserve"> </w:t>
      </w:r>
      <w:r w:rsidRPr="007056D0">
        <w:rPr>
          <w:sz w:val="18"/>
        </w:rPr>
        <w:t>O</w:t>
      </w:r>
      <w:r w:rsidRPr="007056D0" w:rsidR="0090196A">
        <w:rPr>
          <w:sz w:val="18"/>
        </w:rPr>
        <w:t xml:space="preserve"> </w:t>
      </w:r>
      <w:r w:rsidRPr="007056D0">
        <w:rPr>
          <w:sz w:val="18"/>
        </w:rPr>
        <w:t>resimleri</w:t>
      </w:r>
      <w:r w:rsidRPr="007056D0" w:rsidR="0090196A">
        <w:rPr>
          <w:sz w:val="18"/>
        </w:rPr>
        <w:t xml:space="preserve"> </w:t>
      </w:r>
      <w:r w:rsidRPr="007056D0">
        <w:rPr>
          <w:sz w:val="18"/>
        </w:rPr>
        <w:t>nereden</w:t>
      </w:r>
      <w:r w:rsidRPr="007056D0" w:rsidR="0090196A">
        <w:rPr>
          <w:sz w:val="18"/>
        </w:rPr>
        <w:t xml:space="preserve"> </w:t>
      </w:r>
      <w:r w:rsidRPr="007056D0">
        <w:rPr>
          <w:sz w:val="18"/>
        </w:rPr>
        <w:t>getirdi?</w:t>
      </w:r>
      <w:r w:rsidRPr="007056D0" w:rsidR="0090196A">
        <w:rPr>
          <w:sz w:val="18"/>
        </w:rPr>
        <w:t xml:space="preserve"> </w:t>
      </w:r>
      <w:r w:rsidRPr="007056D0">
        <w:rPr>
          <w:sz w:val="18"/>
        </w:rPr>
        <w:t>Merak</w:t>
      </w:r>
      <w:r w:rsidRPr="007056D0" w:rsidR="0090196A">
        <w:rPr>
          <w:sz w:val="18"/>
        </w:rPr>
        <w:t xml:space="preserve"> </w:t>
      </w:r>
      <w:r w:rsidRPr="007056D0">
        <w:rPr>
          <w:sz w:val="18"/>
        </w:rPr>
        <w:t>ediyoruz,</w:t>
      </w:r>
      <w:r w:rsidRPr="007056D0" w:rsidR="0090196A">
        <w:rPr>
          <w:sz w:val="18"/>
        </w:rPr>
        <w:t xml:space="preserve"> </w:t>
      </w:r>
      <w:r w:rsidRPr="007056D0">
        <w:rPr>
          <w:sz w:val="18"/>
        </w:rPr>
        <w:t>köyün</w:t>
      </w:r>
      <w:r w:rsidRPr="007056D0" w:rsidR="0090196A">
        <w:rPr>
          <w:sz w:val="18"/>
        </w:rPr>
        <w:t xml:space="preserve"> </w:t>
      </w:r>
      <w:r w:rsidRPr="007056D0">
        <w:rPr>
          <w:sz w:val="18"/>
        </w:rPr>
        <w:t>içinden</w:t>
      </w:r>
      <w:r w:rsidRPr="007056D0" w:rsidR="0090196A">
        <w:rPr>
          <w:sz w:val="18"/>
        </w:rPr>
        <w:t xml:space="preserve"> </w:t>
      </w:r>
      <w:r w:rsidRPr="007056D0">
        <w:rPr>
          <w:sz w:val="18"/>
        </w:rPr>
        <w:t>çekilmiş</w:t>
      </w:r>
      <w:r w:rsidRPr="007056D0" w:rsidR="0090196A">
        <w:rPr>
          <w:sz w:val="18"/>
        </w:rPr>
        <w:t xml:space="preserve"> </w:t>
      </w:r>
      <w:r w:rsidRPr="007056D0">
        <w:rPr>
          <w:sz w:val="18"/>
        </w:rPr>
        <w:t>o</w:t>
      </w:r>
      <w:r w:rsidRPr="007056D0" w:rsidR="0090196A">
        <w:rPr>
          <w:sz w:val="18"/>
        </w:rPr>
        <w:t xml:space="preserve"> </w:t>
      </w:r>
      <w:r w:rsidRPr="007056D0">
        <w:rPr>
          <w:sz w:val="18"/>
        </w:rPr>
        <w:t>fotoğrafları</w:t>
      </w:r>
      <w:r w:rsidRPr="007056D0" w:rsidR="0090196A">
        <w:rPr>
          <w:sz w:val="18"/>
        </w:rPr>
        <w:t xml:space="preserve"> </w:t>
      </w:r>
      <w:r w:rsidRPr="007056D0">
        <w:rPr>
          <w:sz w:val="18"/>
        </w:rPr>
        <w:t>kimlerden</w:t>
      </w:r>
      <w:r w:rsidRPr="007056D0" w:rsidR="0090196A">
        <w:rPr>
          <w:sz w:val="18"/>
        </w:rPr>
        <w:t xml:space="preserve"> </w:t>
      </w:r>
      <w:r w:rsidRPr="007056D0">
        <w:rPr>
          <w:sz w:val="18"/>
        </w:rPr>
        <w:t>aldı?</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Cizre,</w:t>
      </w:r>
      <w:r w:rsidRPr="007056D0" w:rsidR="0090196A">
        <w:rPr>
          <w:sz w:val="18"/>
        </w:rPr>
        <w:t xml:space="preserve"> </w:t>
      </w:r>
      <w:r w:rsidRPr="007056D0">
        <w:rPr>
          <w:sz w:val="18"/>
        </w:rPr>
        <w:t>Sur,</w:t>
      </w:r>
      <w:r w:rsidRPr="007056D0" w:rsidR="0090196A">
        <w:rPr>
          <w:sz w:val="18"/>
        </w:rPr>
        <w:t xml:space="preserve"> </w:t>
      </w:r>
      <w:r w:rsidRPr="007056D0">
        <w:rPr>
          <w:sz w:val="18"/>
        </w:rPr>
        <w:t>Silopi,</w:t>
      </w:r>
      <w:r w:rsidRPr="007056D0" w:rsidR="0090196A">
        <w:rPr>
          <w:sz w:val="18"/>
        </w:rPr>
        <w:t xml:space="preserve"> </w:t>
      </w:r>
      <w:r w:rsidRPr="007056D0">
        <w:rPr>
          <w:sz w:val="18"/>
        </w:rPr>
        <w:t>Şırnak</w:t>
      </w:r>
      <w:r w:rsidRPr="007056D0" w:rsidR="0090196A">
        <w:rPr>
          <w:sz w:val="18"/>
        </w:rPr>
        <w:t xml:space="preserve"> </w:t>
      </w:r>
      <w:r w:rsidRPr="007056D0">
        <w:rPr>
          <w:sz w:val="18"/>
        </w:rPr>
        <w:t>olurken,</w:t>
      </w:r>
      <w:r w:rsidRPr="007056D0" w:rsidR="0090196A">
        <w:rPr>
          <w:sz w:val="18"/>
        </w:rPr>
        <w:t xml:space="preserve"> </w:t>
      </w:r>
      <w:r w:rsidRPr="007056D0">
        <w:rPr>
          <w:sz w:val="18"/>
        </w:rPr>
        <w:t>biz</w:t>
      </w:r>
      <w:r w:rsidRPr="007056D0" w:rsidR="0090196A">
        <w:rPr>
          <w:sz w:val="18"/>
        </w:rPr>
        <w:t xml:space="preserve"> </w:t>
      </w:r>
      <w:r w:rsidRPr="007056D0">
        <w:rPr>
          <w:sz w:val="18"/>
        </w:rPr>
        <w:t>buradan</w:t>
      </w:r>
      <w:r w:rsidRPr="007056D0" w:rsidR="0090196A">
        <w:rPr>
          <w:sz w:val="18"/>
        </w:rPr>
        <w:t xml:space="preserve"> </w:t>
      </w:r>
      <w:r w:rsidRPr="007056D0">
        <w:rPr>
          <w:sz w:val="18"/>
        </w:rPr>
        <w:t>avazımızın</w:t>
      </w:r>
      <w:r w:rsidRPr="007056D0" w:rsidR="0090196A">
        <w:rPr>
          <w:sz w:val="18"/>
        </w:rPr>
        <w:t xml:space="preserve"> </w:t>
      </w:r>
      <w:r w:rsidRPr="007056D0">
        <w:rPr>
          <w:sz w:val="18"/>
        </w:rPr>
        <w:t>çıktığınca</w:t>
      </w:r>
      <w:r w:rsidRPr="007056D0" w:rsidR="0090196A">
        <w:rPr>
          <w:sz w:val="18"/>
        </w:rPr>
        <w:t xml:space="preserve"> </w:t>
      </w:r>
      <w:r w:rsidRPr="007056D0">
        <w:rPr>
          <w:sz w:val="18"/>
        </w:rPr>
        <w:t>o</w:t>
      </w:r>
      <w:r w:rsidRPr="007056D0" w:rsidR="0090196A">
        <w:rPr>
          <w:sz w:val="18"/>
        </w:rPr>
        <w:t xml:space="preserve"> </w:t>
      </w:r>
      <w:r w:rsidRPr="007056D0">
        <w:rPr>
          <w:sz w:val="18"/>
        </w:rPr>
        <w:t>kötü</w:t>
      </w:r>
      <w:r w:rsidRPr="007056D0" w:rsidR="0090196A">
        <w:rPr>
          <w:sz w:val="18"/>
        </w:rPr>
        <w:t xml:space="preserve"> </w:t>
      </w:r>
      <w:r w:rsidRPr="007056D0">
        <w:rPr>
          <w:sz w:val="18"/>
        </w:rPr>
        <w:t>tabloyu</w:t>
      </w:r>
      <w:r w:rsidRPr="007056D0" w:rsidR="0090196A">
        <w:rPr>
          <w:sz w:val="18"/>
        </w:rPr>
        <w:t xml:space="preserve"> </w:t>
      </w:r>
      <w:r w:rsidRPr="007056D0">
        <w:rPr>
          <w:sz w:val="18"/>
        </w:rPr>
        <w:t>önlemeye</w:t>
      </w:r>
      <w:r w:rsidRPr="007056D0" w:rsidR="0090196A">
        <w:rPr>
          <w:sz w:val="18"/>
        </w:rPr>
        <w:t xml:space="preserve"> </w:t>
      </w:r>
      <w:r w:rsidRPr="007056D0">
        <w:rPr>
          <w:sz w:val="18"/>
        </w:rPr>
        <w:t>çalışırken</w:t>
      </w:r>
      <w:r w:rsidRPr="007056D0" w:rsidR="0090196A">
        <w:rPr>
          <w:sz w:val="18"/>
        </w:rPr>
        <w:t xml:space="preserve"> </w:t>
      </w:r>
      <w:r w:rsidRPr="007056D0">
        <w:rPr>
          <w:sz w:val="18"/>
        </w:rPr>
        <w:t>büyük</w:t>
      </w:r>
      <w:r w:rsidRPr="007056D0" w:rsidR="0090196A">
        <w:rPr>
          <w:sz w:val="18"/>
        </w:rPr>
        <w:t xml:space="preserve"> </w:t>
      </w:r>
      <w:r w:rsidRPr="007056D0">
        <w:rPr>
          <w:sz w:val="18"/>
        </w:rPr>
        <w:t>methiyeler</w:t>
      </w:r>
      <w:r w:rsidRPr="007056D0" w:rsidR="0090196A">
        <w:rPr>
          <w:sz w:val="18"/>
        </w:rPr>
        <w:t xml:space="preserve"> </w:t>
      </w:r>
      <w:r w:rsidRPr="007056D0">
        <w:rPr>
          <w:sz w:val="18"/>
        </w:rPr>
        <w:t>düzdüğünüz</w:t>
      </w:r>
      <w:r w:rsidRPr="007056D0" w:rsidR="0090196A">
        <w:rPr>
          <w:sz w:val="18"/>
        </w:rPr>
        <w:t xml:space="preserve"> </w:t>
      </w:r>
      <w:r w:rsidRPr="007056D0">
        <w:rPr>
          <w:sz w:val="18"/>
        </w:rPr>
        <w:t>o</w:t>
      </w:r>
      <w:r w:rsidRPr="007056D0" w:rsidR="0090196A">
        <w:rPr>
          <w:sz w:val="18"/>
        </w:rPr>
        <w:t xml:space="preserve"> </w:t>
      </w:r>
      <w:r w:rsidRPr="007056D0">
        <w:rPr>
          <w:sz w:val="18"/>
        </w:rPr>
        <w:t>operasyonların</w:t>
      </w:r>
      <w:r w:rsidRPr="007056D0" w:rsidR="0090196A">
        <w:rPr>
          <w:sz w:val="18"/>
        </w:rPr>
        <w:t xml:space="preserve"> </w:t>
      </w:r>
      <w:r w:rsidRPr="007056D0">
        <w:rPr>
          <w:sz w:val="18"/>
        </w:rPr>
        <w:t>komutanlarının</w:t>
      </w:r>
      <w:r w:rsidRPr="007056D0" w:rsidR="0090196A">
        <w:rPr>
          <w:sz w:val="18"/>
        </w:rPr>
        <w:t xml:space="preserve"> </w:t>
      </w:r>
      <w:r w:rsidRPr="007056D0">
        <w:rPr>
          <w:sz w:val="18"/>
        </w:rPr>
        <w:t>hepsi</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darbecilikten</w:t>
      </w:r>
      <w:r w:rsidRPr="007056D0" w:rsidR="0090196A">
        <w:rPr>
          <w:sz w:val="18"/>
        </w:rPr>
        <w:t xml:space="preserve"> </w:t>
      </w:r>
      <w:r w:rsidRPr="007056D0">
        <w:rPr>
          <w:sz w:val="18"/>
        </w:rPr>
        <w:t>ve</w:t>
      </w:r>
      <w:r w:rsidRPr="007056D0" w:rsidR="0090196A">
        <w:rPr>
          <w:sz w:val="18"/>
        </w:rPr>
        <w:t xml:space="preserve"> </w:t>
      </w:r>
      <w:r w:rsidRPr="007056D0">
        <w:rPr>
          <w:sz w:val="18"/>
        </w:rPr>
        <w:t>size</w:t>
      </w:r>
      <w:r w:rsidRPr="007056D0" w:rsidR="0090196A">
        <w:rPr>
          <w:sz w:val="18"/>
        </w:rPr>
        <w:t xml:space="preserve"> </w:t>
      </w:r>
      <w:r w:rsidRPr="007056D0">
        <w:rPr>
          <w:sz w:val="18"/>
        </w:rPr>
        <w:t>göre</w:t>
      </w:r>
      <w:r w:rsidRPr="007056D0" w:rsidR="0090196A">
        <w:rPr>
          <w:sz w:val="18"/>
        </w:rPr>
        <w:t xml:space="preserve"> </w:t>
      </w:r>
      <w:r w:rsidRPr="007056D0">
        <w:rPr>
          <w:sz w:val="18"/>
        </w:rPr>
        <w:t>teröristlikten</w:t>
      </w:r>
      <w:r w:rsidRPr="007056D0" w:rsidR="0090196A">
        <w:rPr>
          <w:sz w:val="18"/>
        </w:rPr>
        <w:t xml:space="preserve"> </w:t>
      </w:r>
      <w:r w:rsidRPr="007056D0">
        <w:rPr>
          <w:sz w:val="18"/>
        </w:rPr>
        <w:t>içeride</w:t>
      </w:r>
      <w:r w:rsidRPr="007056D0" w:rsidR="00340E3A">
        <w:rPr>
          <w:sz w:val="18"/>
        </w:rPr>
        <w:t>,</w:t>
      </w:r>
      <w:r w:rsidRPr="007056D0" w:rsidR="0090196A">
        <w:rPr>
          <w:sz w:val="18"/>
        </w:rPr>
        <w:t xml:space="preserve"> </w:t>
      </w:r>
      <w:r w:rsidRPr="007056D0">
        <w:rPr>
          <w:sz w:val="18"/>
        </w:rPr>
        <w:t>işte;</w:t>
      </w:r>
      <w:r w:rsidRPr="007056D0" w:rsidR="0090196A">
        <w:rPr>
          <w:sz w:val="18"/>
        </w:rPr>
        <w:t xml:space="preserve"> </w:t>
      </w:r>
      <w:r w:rsidRPr="007056D0">
        <w:rPr>
          <w:sz w:val="18"/>
        </w:rPr>
        <w:t>Şırnak</w:t>
      </w:r>
      <w:r w:rsidRPr="007056D0" w:rsidR="0090196A">
        <w:rPr>
          <w:sz w:val="18"/>
        </w:rPr>
        <w:t xml:space="preserve"> </w:t>
      </w:r>
      <w:r w:rsidRPr="007056D0">
        <w:rPr>
          <w:sz w:val="18"/>
        </w:rPr>
        <w:t>komutanı</w:t>
      </w:r>
      <w:r w:rsidRPr="007056D0" w:rsidR="0090196A">
        <w:rPr>
          <w:sz w:val="18"/>
        </w:rPr>
        <w:t xml:space="preserve"> </w:t>
      </w:r>
      <w:r w:rsidRPr="007056D0">
        <w:rPr>
          <w:sz w:val="18"/>
        </w:rPr>
        <w:t>içeride,</w:t>
      </w:r>
      <w:r w:rsidRPr="007056D0" w:rsidR="0090196A">
        <w:rPr>
          <w:sz w:val="18"/>
        </w:rPr>
        <w:t xml:space="preserve"> </w:t>
      </w:r>
      <w:r w:rsidRPr="007056D0">
        <w:rPr>
          <w:sz w:val="18"/>
        </w:rPr>
        <w:t>Cizre</w:t>
      </w:r>
      <w:r w:rsidRPr="007056D0" w:rsidR="0090196A">
        <w:rPr>
          <w:sz w:val="18"/>
        </w:rPr>
        <w:t xml:space="preserve"> </w:t>
      </w:r>
      <w:r w:rsidRPr="007056D0">
        <w:rPr>
          <w:sz w:val="18"/>
        </w:rPr>
        <w:t>komutanı</w:t>
      </w:r>
      <w:r w:rsidRPr="007056D0" w:rsidR="0090196A">
        <w:rPr>
          <w:sz w:val="18"/>
        </w:rPr>
        <w:t xml:space="preserve"> </w:t>
      </w:r>
      <w:r w:rsidRPr="007056D0">
        <w:rPr>
          <w:sz w:val="18"/>
        </w:rPr>
        <w:t>içeride,</w:t>
      </w:r>
      <w:r w:rsidRPr="007056D0" w:rsidR="0090196A">
        <w:rPr>
          <w:sz w:val="18"/>
        </w:rPr>
        <w:t xml:space="preserve"> </w:t>
      </w:r>
      <w:r w:rsidRPr="007056D0">
        <w:rPr>
          <w:sz w:val="18"/>
        </w:rPr>
        <w:t>Sur</w:t>
      </w:r>
      <w:r w:rsidRPr="007056D0" w:rsidR="0090196A">
        <w:rPr>
          <w:sz w:val="18"/>
        </w:rPr>
        <w:t xml:space="preserve"> </w:t>
      </w:r>
      <w:r w:rsidRPr="007056D0">
        <w:rPr>
          <w:sz w:val="18"/>
        </w:rPr>
        <w:t>komutanı</w:t>
      </w:r>
      <w:r w:rsidRPr="007056D0" w:rsidR="0090196A">
        <w:rPr>
          <w:sz w:val="18"/>
        </w:rPr>
        <w:t xml:space="preserve"> </w:t>
      </w:r>
      <w:r w:rsidRPr="007056D0">
        <w:rPr>
          <w:sz w:val="18"/>
        </w:rPr>
        <w:t>içeride,</w:t>
      </w:r>
      <w:r w:rsidRPr="007056D0" w:rsidR="0090196A">
        <w:rPr>
          <w:sz w:val="18"/>
        </w:rPr>
        <w:t xml:space="preserve"> </w:t>
      </w:r>
      <w:r w:rsidRPr="007056D0">
        <w:rPr>
          <w:sz w:val="18"/>
        </w:rPr>
        <w:t>Yüksekova</w:t>
      </w:r>
      <w:r w:rsidRPr="007056D0" w:rsidR="0090196A">
        <w:rPr>
          <w:sz w:val="18"/>
        </w:rPr>
        <w:t xml:space="preserve"> </w:t>
      </w:r>
      <w:r w:rsidRPr="007056D0">
        <w:rPr>
          <w:sz w:val="18"/>
        </w:rPr>
        <w:t>komutanı</w:t>
      </w:r>
      <w:r w:rsidRPr="007056D0" w:rsidR="0090196A">
        <w:rPr>
          <w:sz w:val="18"/>
        </w:rPr>
        <w:t xml:space="preserve"> </w:t>
      </w:r>
      <w:r w:rsidRPr="007056D0">
        <w:rPr>
          <w:sz w:val="18"/>
        </w:rPr>
        <w:t>içeride,</w:t>
      </w:r>
      <w:r w:rsidRPr="007056D0" w:rsidR="0090196A">
        <w:rPr>
          <w:sz w:val="18"/>
        </w:rPr>
        <w:t xml:space="preserve"> </w:t>
      </w:r>
      <w:r w:rsidRPr="007056D0">
        <w:rPr>
          <w:sz w:val="18"/>
        </w:rPr>
        <w:t>Nusaybin</w:t>
      </w:r>
      <w:r w:rsidRPr="007056D0" w:rsidR="0090196A">
        <w:rPr>
          <w:sz w:val="18"/>
        </w:rPr>
        <w:t xml:space="preserve"> </w:t>
      </w:r>
      <w:r w:rsidRPr="007056D0">
        <w:rPr>
          <w:sz w:val="18"/>
        </w:rPr>
        <w:t>komutanı</w:t>
      </w:r>
      <w:r w:rsidRPr="007056D0" w:rsidR="0090196A">
        <w:rPr>
          <w:sz w:val="18"/>
        </w:rPr>
        <w:t xml:space="preserve"> </w:t>
      </w:r>
      <w:r w:rsidRPr="007056D0">
        <w:rPr>
          <w:sz w:val="18"/>
        </w:rPr>
        <w:t>içeride.</w:t>
      </w:r>
      <w:r w:rsidRPr="007056D0" w:rsidR="0090196A">
        <w:rPr>
          <w:sz w:val="18"/>
        </w:rPr>
        <w:t xml:space="preserve"> </w:t>
      </w:r>
      <w:r w:rsidRPr="007056D0">
        <w:rPr>
          <w:sz w:val="18"/>
        </w:rPr>
        <w:t>Neye</w:t>
      </w:r>
      <w:r w:rsidRPr="007056D0" w:rsidR="0090196A">
        <w:rPr>
          <w:sz w:val="18"/>
        </w:rPr>
        <w:t xml:space="preserve"> </w:t>
      </w:r>
      <w:r w:rsidRPr="007056D0">
        <w:rPr>
          <w:sz w:val="18"/>
        </w:rPr>
        <w:t>benziyor</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Size</w:t>
      </w:r>
      <w:r w:rsidRPr="007056D0" w:rsidR="0090196A">
        <w:rPr>
          <w:sz w:val="18"/>
        </w:rPr>
        <w:t xml:space="preserve"> </w:t>
      </w:r>
      <w:r w:rsidRPr="007056D0">
        <w:rPr>
          <w:sz w:val="18"/>
        </w:rPr>
        <w:t>şimdi</w:t>
      </w:r>
      <w:r w:rsidRPr="007056D0" w:rsidR="0090196A">
        <w:rPr>
          <w:sz w:val="18"/>
        </w:rPr>
        <w:t xml:space="preserve"> </w:t>
      </w:r>
      <w:r w:rsidRPr="007056D0">
        <w:rPr>
          <w:sz w:val="18"/>
        </w:rPr>
        <w:t>4</w:t>
      </w:r>
      <w:r w:rsidRPr="007056D0" w:rsidR="0090196A">
        <w:rPr>
          <w:sz w:val="18"/>
        </w:rPr>
        <w:t xml:space="preserve"> </w:t>
      </w:r>
      <w:r w:rsidRPr="007056D0">
        <w:rPr>
          <w:sz w:val="18"/>
        </w:rPr>
        <w:t>isim</w:t>
      </w:r>
      <w:r w:rsidRPr="007056D0" w:rsidR="0090196A">
        <w:rPr>
          <w:sz w:val="18"/>
        </w:rPr>
        <w:t xml:space="preserve"> </w:t>
      </w:r>
      <w:r w:rsidRPr="007056D0">
        <w:rPr>
          <w:sz w:val="18"/>
        </w:rPr>
        <w:t>okuyacağım.</w:t>
      </w:r>
      <w:r w:rsidRPr="007056D0" w:rsidR="0090196A">
        <w:rPr>
          <w:sz w:val="18"/>
        </w:rPr>
        <w:t xml:space="preserve"> </w:t>
      </w:r>
      <w:r w:rsidRPr="007056D0">
        <w:rPr>
          <w:sz w:val="18"/>
        </w:rPr>
        <w:t>Bu</w:t>
      </w:r>
      <w:r w:rsidRPr="007056D0" w:rsidR="0090196A">
        <w:rPr>
          <w:sz w:val="18"/>
        </w:rPr>
        <w:t xml:space="preserve"> </w:t>
      </w:r>
      <w:r w:rsidRPr="007056D0">
        <w:rPr>
          <w:sz w:val="18"/>
        </w:rPr>
        <w:t>4</w:t>
      </w:r>
      <w:r w:rsidRPr="007056D0" w:rsidR="0090196A">
        <w:rPr>
          <w:sz w:val="18"/>
        </w:rPr>
        <w:t xml:space="preserve"> </w:t>
      </w:r>
      <w:r w:rsidRPr="007056D0">
        <w:rPr>
          <w:sz w:val="18"/>
        </w:rPr>
        <w:t>isim</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nerede?</w:t>
      </w:r>
      <w:r w:rsidRPr="007056D0" w:rsidR="0090196A">
        <w:rPr>
          <w:sz w:val="18"/>
        </w:rPr>
        <w:t xml:space="preserve"> </w:t>
      </w:r>
      <w:r w:rsidRPr="007056D0">
        <w:rPr>
          <w:sz w:val="18"/>
        </w:rPr>
        <w:t>Dün</w:t>
      </w:r>
      <w:r w:rsidRPr="007056D0" w:rsidR="0090196A">
        <w:rPr>
          <w:sz w:val="18"/>
        </w:rPr>
        <w:t xml:space="preserve"> </w:t>
      </w:r>
      <w:r w:rsidRPr="007056D0">
        <w:rPr>
          <w:sz w:val="18"/>
        </w:rPr>
        <w:t>şu</w:t>
      </w:r>
      <w:r w:rsidRPr="007056D0" w:rsidR="0090196A">
        <w:rPr>
          <w:sz w:val="18"/>
        </w:rPr>
        <w:t xml:space="preserve"> </w:t>
      </w:r>
      <w:r w:rsidRPr="007056D0">
        <w:rPr>
          <w:sz w:val="18"/>
        </w:rPr>
        <w:t>Parlamentonun</w:t>
      </w:r>
      <w:r w:rsidRPr="007056D0" w:rsidR="0090196A">
        <w:rPr>
          <w:sz w:val="18"/>
        </w:rPr>
        <w:t xml:space="preserve"> </w:t>
      </w:r>
      <w:r w:rsidRPr="007056D0">
        <w:rPr>
          <w:sz w:val="18"/>
        </w:rPr>
        <w:t>3’üncü</w:t>
      </w:r>
      <w:r w:rsidRPr="007056D0" w:rsidR="0090196A">
        <w:rPr>
          <w:sz w:val="18"/>
        </w:rPr>
        <w:t xml:space="preserve"> </w:t>
      </w:r>
      <w:r w:rsidRPr="007056D0">
        <w:rPr>
          <w:sz w:val="18"/>
        </w:rPr>
        <w:t>büyük</w:t>
      </w:r>
      <w:r w:rsidRPr="007056D0" w:rsidR="0090196A">
        <w:rPr>
          <w:sz w:val="18"/>
        </w:rPr>
        <w:t xml:space="preserve"> </w:t>
      </w:r>
      <w:r w:rsidRPr="007056D0">
        <w:rPr>
          <w:sz w:val="18"/>
        </w:rPr>
        <w:t>partisinin</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başkanının</w:t>
      </w:r>
      <w:r w:rsidRPr="007056D0" w:rsidR="0090196A">
        <w:rPr>
          <w:sz w:val="18"/>
        </w:rPr>
        <w:t xml:space="preserve"> </w:t>
      </w:r>
      <w:r w:rsidRPr="007056D0">
        <w:rPr>
          <w:sz w:val="18"/>
        </w:rPr>
        <w:t>ibretlik</w:t>
      </w:r>
      <w:r w:rsidRPr="007056D0" w:rsidR="0090196A">
        <w:rPr>
          <w:sz w:val="18"/>
        </w:rPr>
        <w:t xml:space="preserve"> </w:t>
      </w:r>
      <w:r w:rsidRPr="007056D0">
        <w:rPr>
          <w:sz w:val="18"/>
        </w:rPr>
        <w:t>o</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düşürülmesinin</w:t>
      </w:r>
      <w:r w:rsidRPr="007056D0" w:rsidR="0090196A">
        <w:rPr>
          <w:sz w:val="18"/>
        </w:rPr>
        <w:t xml:space="preserve"> </w:t>
      </w:r>
      <w:r w:rsidRPr="007056D0">
        <w:rPr>
          <w:sz w:val="18"/>
        </w:rPr>
        <w:t>–dokunulmazlığının-</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sürecin</w:t>
      </w:r>
      <w:r w:rsidRPr="007056D0" w:rsidR="0090196A">
        <w:rPr>
          <w:sz w:val="18"/>
        </w:rPr>
        <w:t xml:space="preserve"> </w:t>
      </w:r>
      <w:r w:rsidRPr="007056D0">
        <w:rPr>
          <w:sz w:val="18"/>
        </w:rPr>
        <w:t>ürünü</w:t>
      </w:r>
      <w:r w:rsidRPr="007056D0" w:rsidR="0090196A">
        <w:rPr>
          <w:sz w:val="18"/>
        </w:rPr>
        <w:t xml:space="preserve"> </w:t>
      </w:r>
      <w:r w:rsidRPr="007056D0">
        <w:rPr>
          <w:sz w:val="18"/>
        </w:rPr>
        <w:t>olduğunu</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anlamış</w:t>
      </w:r>
      <w:r w:rsidRPr="007056D0" w:rsidR="0090196A">
        <w:rPr>
          <w:sz w:val="18"/>
        </w:rPr>
        <w:t xml:space="preserve"> </w:t>
      </w:r>
      <w:r w:rsidRPr="007056D0">
        <w:rPr>
          <w:sz w:val="18"/>
        </w:rPr>
        <w:t>olursunuz.</w:t>
      </w:r>
    </w:p>
    <w:p w:rsidRPr="007056D0" w:rsidR="0075071C" w:rsidP="007056D0" w:rsidRDefault="0075071C">
      <w:pPr>
        <w:pStyle w:val="GENELKURUL"/>
        <w:spacing w:line="240" w:lineRule="auto"/>
        <w:rPr>
          <w:sz w:val="18"/>
        </w:rPr>
      </w:pPr>
      <w:r w:rsidRPr="007056D0">
        <w:rPr>
          <w:sz w:val="18"/>
        </w:rPr>
        <w:t>Evet,</w:t>
      </w:r>
      <w:r w:rsidRPr="007056D0" w:rsidR="0090196A">
        <w:rPr>
          <w:sz w:val="18"/>
        </w:rPr>
        <w:t xml:space="preserve"> </w:t>
      </w:r>
      <w:r w:rsidRPr="007056D0">
        <w:rPr>
          <w:sz w:val="18"/>
        </w:rPr>
        <w:t>soruyorum</w:t>
      </w:r>
      <w:r w:rsidRPr="007056D0" w:rsidR="0090196A">
        <w:rPr>
          <w:sz w:val="18"/>
        </w:rPr>
        <w:t xml:space="preserve"> </w:t>
      </w:r>
      <w:r w:rsidRPr="007056D0">
        <w:rPr>
          <w:sz w:val="18"/>
        </w:rPr>
        <w:t>şimdi.</w:t>
      </w:r>
      <w:r w:rsidRPr="007056D0" w:rsidR="0090196A">
        <w:rPr>
          <w:sz w:val="18"/>
        </w:rPr>
        <w:t xml:space="preserve"> </w:t>
      </w:r>
      <w:r w:rsidRPr="007056D0">
        <w:rPr>
          <w:sz w:val="18"/>
        </w:rPr>
        <w:t>Adana</w:t>
      </w:r>
      <w:r w:rsidRPr="007056D0" w:rsidR="0090196A">
        <w:rPr>
          <w:sz w:val="18"/>
        </w:rPr>
        <w:t xml:space="preserve"> </w:t>
      </w:r>
      <w:r w:rsidRPr="007056D0">
        <w:rPr>
          <w:sz w:val="18"/>
        </w:rPr>
        <w:t>8.</w:t>
      </w:r>
      <w:r w:rsidRPr="007056D0" w:rsidR="0090196A">
        <w:rPr>
          <w:sz w:val="18"/>
        </w:rPr>
        <w:t xml:space="preserve"> </w:t>
      </w:r>
      <w:r w:rsidRPr="007056D0">
        <w:rPr>
          <w:sz w:val="18"/>
        </w:rPr>
        <w:t>Ağır</w:t>
      </w:r>
      <w:r w:rsidRPr="007056D0" w:rsidR="0090196A">
        <w:rPr>
          <w:sz w:val="18"/>
        </w:rPr>
        <w:t xml:space="preserve"> </w:t>
      </w:r>
      <w:r w:rsidRPr="007056D0">
        <w:rPr>
          <w:sz w:val="18"/>
        </w:rPr>
        <w:t>Ceza</w:t>
      </w:r>
      <w:r w:rsidRPr="007056D0" w:rsidR="0090196A">
        <w:rPr>
          <w:sz w:val="18"/>
        </w:rPr>
        <w:t xml:space="preserve"> </w:t>
      </w:r>
      <w:r w:rsidRPr="007056D0">
        <w:rPr>
          <w:sz w:val="18"/>
        </w:rPr>
        <w:t>Mahkemesi</w:t>
      </w:r>
      <w:r w:rsidRPr="007056D0" w:rsidR="0090196A">
        <w:rPr>
          <w:sz w:val="18"/>
        </w:rPr>
        <w:t xml:space="preserve"> </w:t>
      </w:r>
      <w:r w:rsidRPr="007056D0">
        <w:rPr>
          <w:sz w:val="18"/>
        </w:rPr>
        <w:t>Başkanı</w:t>
      </w:r>
      <w:r w:rsidRPr="007056D0" w:rsidR="0090196A">
        <w:rPr>
          <w:sz w:val="18"/>
        </w:rPr>
        <w:t xml:space="preserve"> </w:t>
      </w:r>
      <w:r w:rsidRPr="007056D0">
        <w:rPr>
          <w:sz w:val="18"/>
        </w:rPr>
        <w:t>Zeka</w:t>
      </w:r>
      <w:r w:rsidRPr="007056D0" w:rsidR="0090196A">
        <w:rPr>
          <w:sz w:val="18"/>
        </w:rPr>
        <w:t xml:space="preserve"> </w:t>
      </w:r>
      <w:r w:rsidRPr="007056D0">
        <w:rPr>
          <w:sz w:val="18"/>
        </w:rPr>
        <w:t>Kayalı,</w:t>
      </w:r>
      <w:r w:rsidRPr="007056D0" w:rsidR="0090196A">
        <w:rPr>
          <w:sz w:val="18"/>
        </w:rPr>
        <w:t xml:space="preserve"> </w:t>
      </w:r>
      <w:r w:rsidRPr="007056D0">
        <w:rPr>
          <w:sz w:val="18"/>
        </w:rPr>
        <w:t>Adana</w:t>
      </w:r>
      <w:r w:rsidRPr="007056D0" w:rsidR="0090196A">
        <w:rPr>
          <w:sz w:val="18"/>
        </w:rPr>
        <w:t xml:space="preserve"> </w:t>
      </w:r>
      <w:r w:rsidRPr="007056D0">
        <w:rPr>
          <w:sz w:val="18"/>
        </w:rPr>
        <w:t>8.</w:t>
      </w:r>
      <w:r w:rsidRPr="007056D0" w:rsidR="0090196A">
        <w:rPr>
          <w:sz w:val="18"/>
        </w:rPr>
        <w:t xml:space="preserve"> </w:t>
      </w:r>
      <w:r w:rsidRPr="007056D0">
        <w:rPr>
          <w:sz w:val="18"/>
        </w:rPr>
        <w:t>Ağır</w:t>
      </w:r>
      <w:r w:rsidRPr="007056D0" w:rsidR="0090196A">
        <w:rPr>
          <w:sz w:val="18"/>
        </w:rPr>
        <w:t xml:space="preserve"> </w:t>
      </w:r>
      <w:r w:rsidRPr="007056D0">
        <w:rPr>
          <w:sz w:val="18"/>
        </w:rPr>
        <w:t>Ceza</w:t>
      </w:r>
      <w:r w:rsidRPr="007056D0" w:rsidR="0090196A">
        <w:rPr>
          <w:sz w:val="18"/>
        </w:rPr>
        <w:t xml:space="preserve"> </w:t>
      </w:r>
      <w:r w:rsidRPr="007056D0">
        <w:rPr>
          <w:sz w:val="18"/>
        </w:rPr>
        <w:t>Mahkemesi</w:t>
      </w:r>
      <w:r w:rsidRPr="007056D0" w:rsidR="0090196A">
        <w:rPr>
          <w:sz w:val="18"/>
        </w:rPr>
        <w:t xml:space="preserve"> </w:t>
      </w:r>
      <w:r w:rsidRPr="007056D0">
        <w:rPr>
          <w:sz w:val="18"/>
        </w:rPr>
        <w:t>Üyesi</w:t>
      </w:r>
      <w:r w:rsidRPr="007056D0" w:rsidR="0090196A">
        <w:rPr>
          <w:sz w:val="18"/>
        </w:rPr>
        <w:t xml:space="preserve"> </w:t>
      </w:r>
      <w:r w:rsidRPr="007056D0">
        <w:rPr>
          <w:sz w:val="18"/>
        </w:rPr>
        <w:t>Müslüm</w:t>
      </w:r>
      <w:r w:rsidRPr="007056D0" w:rsidR="0090196A">
        <w:rPr>
          <w:sz w:val="18"/>
        </w:rPr>
        <w:t xml:space="preserve"> </w:t>
      </w:r>
      <w:r w:rsidRPr="007056D0">
        <w:rPr>
          <w:sz w:val="18"/>
        </w:rPr>
        <w:t>Uzun,</w:t>
      </w:r>
      <w:r w:rsidRPr="007056D0" w:rsidR="0090196A">
        <w:rPr>
          <w:sz w:val="18"/>
        </w:rPr>
        <w:t xml:space="preserve"> </w:t>
      </w:r>
      <w:r w:rsidRPr="007056D0">
        <w:rPr>
          <w:sz w:val="18"/>
        </w:rPr>
        <w:t>Üye</w:t>
      </w:r>
      <w:r w:rsidRPr="007056D0" w:rsidR="0090196A">
        <w:rPr>
          <w:sz w:val="18"/>
        </w:rPr>
        <w:t xml:space="preserve"> </w:t>
      </w:r>
      <w:r w:rsidRPr="007056D0">
        <w:rPr>
          <w:sz w:val="18"/>
        </w:rPr>
        <w:t>Saniye</w:t>
      </w:r>
      <w:r w:rsidRPr="007056D0" w:rsidR="0090196A">
        <w:rPr>
          <w:sz w:val="18"/>
        </w:rPr>
        <w:t xml:space="preserve"> </w:t>
      </w:r>
      <w:r w:rsidRPr="007056D0">
        <w:rPr>
          <w:sz w:val="18"/>
        </w:rPr>
        <w:t>Yalçın;</w:t>
      </w:r>
      <w:r w:rsidRPr="007056D0" w:rsidR="0090196A">
        <w:rPr>
          <w:sz w:val="18"/>
        </w:rPr>
        <w:t xml:space="preserve"> </w:t>
      </w:r>
      <w:r w:rsidRPr="007056D0">
        <w:rPr>
          <w:sz w:val="18"/>
        </w:rPr>
        <w:t>bunlar</w:t>
      </w:r>
      <w:r w:rsidRPr="007056D0" w:rsidR="0090196A">
        <w:rPr>
          <w:sz w:val="18"/>
        </w:rPr>
        <w:t xml:space="preserve"> </w:t>
      </w:r>
      <w:r w:rsidRPr="007056D0">
        <w:rPr>
          <w:sz w:val="18"/>
        </w:rPr>
        <w:t>Figen</w:t>
      </w:r>
      <w:r w:rsidRPr="007056D0" w:rsidR="0090196A">
        <w:rPr>
          <w:sz w:val="18"/>
        </w:rPr>
        <w:t xml:space="preserve"> </w:t>
      </w:r>
      <w:r w:rsidRPr="007056D0">
        <w:rPr>
          <w:sz w:val="18"/>
        </w:rPr>
        <w:t>Yüksekdağ’a</w:t>
      </w:r>
      <w:r w:rsidRPr="007056D0" w:rsidR="0090196A">
        <w:rPr>
          <w:sz w:val="18"/>
        </w:rPr>
        <w:t xml:space="preserve"> </w:t>
      </w:r>
      <w:r w:rsidRPr="007056D0">
        <w:rPr>
          <w:sz w:val="18"/>
        </w:rPr>
        <w:t>ceza</w:t>
      </w:r>
      <w:r w:rsidRPr="007056D0" w:rsidR="0090196A">
        <w:rPr>
          <w:sz w:val="18"/>
        </w:rPr>
        <w:t xml:space="preserve"> </w:t>
      </w:r>
      <w:r w:rsidRPr="007056D0">
        <w:rPr>
          <w:sz w:val="18"/>
        </w:rPr>
        <w:t>verenler.</w:t>
      </w:r>
      <w:r w:rsidRPr="007056D0" w:rsidR="0090196A">
        <w:rPr>
          <w:sz w:val="18"/>
        </w:rPr>
        <w:t xml:space="preserve"> </w:t>
      </w:r>
      <w:r w:rsidRPr="007056D0">
        <w:rPr>
          <w:sz w:val="18"/>
        </w:rPr>
        <w:t>Nerede?</w:t>
      </w:r>
      <w:r w:rsidRPr="007056D0" w:rsidR="0090196A">
        <w:rPr>
          <w:sz w:val="18"/>
        </w:rPr>
        <w:t xml:space="preserve"> </w:t>
      </w:r>
      <w:r w:rsidRPr="007056D0">
        <w:rPr>
          <w:sz w:val="18"/>
        </w:rPr>
        <w:t>FETÖ’den</w:t>
      </w:r>
      <w:r w:rsidRPr="007056D0" w:rsidR="0090196A">
        <w:rPr>
          <w:sz w:val="18"/>
        </w:rPr>
        <w:t xml:space="preserve"> </w:t>
      </w:r>
      <w:r w:rsidRPr="007056D0">
        <w:rPr>
          <w:sz w:val="18"/>
        </w:rPr>
        <w:t>içeride.</w:t>
      </w:r>
      <w:r w:rsidRPr="007056D0" w:rsidR="0090196A">
        <w:rPr>
          <w:sz w:val="18"/>
        </w:rPr>
        <w:t xml:space="preserve"> </w:t>
      </w:r>
      <w:r w:rsidRPr="007056D0">
        <w:rPr>
          <w:sz w:val="18"/>
        </w:rPr>
        <w:t>İddianameyi</w:t>
      </w:r>
      <w:r w:rsidRPr="007056D0" w:rsidR="0090196A">
        <w:rPr>
          <w:sz w:val="18"/>
        </w:rPr>
        <w:t xml:space="preserve"> </w:t>
      </w:r>
      <w:r w:rsidRPr="007056D0">
        <w:rPr>
          <w:sz w:val="18"/>
        </w:rPr>
        <w:t>kim</w:t>
      </w:r>
      <w:r w:rsidRPr="007056D0" w:rsidR="0090196A">
        <w:rPr>
          <w:sz w:val="18"/>
        </w:rPr>
        <w:t xml:space="preserve"> </w:t>
      </w:r>
      <w:r w:rsidRPr="007056D0">
        <w:rPr>
          <w:sz w:val="18"/>
        </w:rPr>
        <w:t>hazırladı?</w:t>
      </w:r>
      <w:r w:rsidRPr="007056D0" w:rsidR="0090196A">
        <w:rPr>
          <w:sz w:val="18"/>
        </w:rPr>
        <w:t xml:space="preserve"> </w:t>
      </w:r>
      <w:r w:rsidRPr="007056D0">
        <w:rPr>
          <w:sz w:val="18"/>
        </w:rPr>
        <w:t>Cumhuriyet</w:t>
      </w:r>
      <w:r w:rsidRPr="007056D0" w:rsidR="0090196A">
        <w:rPr>
          <w:sz w:val="18"/>
        </w:rPr>
        <w:t xml:space="preserve"> </w:t>
      </w:r>
      <w:r w:rsidRPr="007056D0">
        <w:rPr>
          <w:sz w:val="18"/>
        </w:rPr>
        <w:t>Savcısı</w:t>
      </w:r>
      <w:r w:rsidRPr="007056D0" w:rsidR="0090196A">
        <w:rPr>
          <w:sz w:val="18"/>
        </w:rPr>
        <w:t xml:space="preserve"> </w:t>
      </w:r>
      <w:r w:rsidRPr="007056D0">
        <w:rPr>
          <w:sz w:val="18"/>
        </w:rPr>
        <w:t>Ahmet</w:t>
      </w:r>
      <w:r w:rsidRPr="007056D0" w:rsidR="0090196A">
        <w:rPr>
          <w:sz w:val="18"/>
        </w:rPr>
        <w:t xml:space="preserve"> </w:t>
      </w:r>
      <w:r w:rsidRPr="007056D0">
        <w:rPr>
          <w:sz w:val="18"/>
        </w:rPr>
        <w:t>Mithat</w:t>
      </w:r>
      <w:r w:rsidRPr="007056D0" w:rsidR="0090196A">
        <w:rPr>
          <w:sz w:val="18"/>
        </w:rPr>
        <w:t xml:space="preserve"> </w:t>
      </w:r>
      <w:r w:rsidRPr="007056D0">
        <w:rPr>
          <w:sz w:val="18"/>
        </w:rPr>
        <w:t>Temel.</w:t>
      </w:r>
      <w:r w:rsidRPr="007056D0" w:rsidR="0090196A">
        <w:rPr>
          <w:sz w:val="18"/>
        </w:rPr>
        <w:t xml:space="preserve"> </w:t>
      </w:r>
      <w:r w:rsidRPr="007056D0">
        <w:rPr>
          <w:sz w:val="18"/>
        </w:rPr>
        <w:t>Nerede?</w:t>
      </w:r>
      <w:r w:rsidRPr="007056D0" w:rsidR="0090196A">
        <w:rPr>
          <w:sz w:val="18"/>
        </w:rPr>
        <w:t xml:space="preserve"> </w:t>
      </w:r>
      <w:r w:rsidRPr="007056D0">
        <w:rPr>
          <w:sz w:val="18"/>
        </w:rPr>
        <w:t>FETÖ’den</w:t>
      </w:r>
      <w:r w:rsidRPr="007056D0" w:rsidR="0090196A">
        <w:rPr>
          <w:sz w:val="18"/>
        </w:rPr>
        <w:t xml:space="preserve"> </w:t>
      </w:r>
      <w:r w:rsidRPr="007056D0">
        <w:rPr>
          <w:sz w:val="18"/>
        </w:rPr>
        <w:t>hem</w:t>
      </w:r>
      <w:r w:rsidRPr="007056D0" w:rsidR="0090196A">
        <w:rPr>
          <w:sz w:val="18"/>
        </w:rPr>
        <w:t xml:space="preserve"> </w:t>
      </w:r>
      <w:r w:rsidRPr="007056D0">
        <w:rPr>
          <w:sz w:val="18"/>
        </w:rPr>
        <w:t>ihraç</w:t>
      </w:r>
      <w:r w:rsidRPr="007056D0" w:rsidR="0090196A">
        <w:rPr>
          <w:sz w:val="18"/>
        </w:rPr>
        <w:t xml:space="preserve"> </w:t>
      </w:r>
      <w:r w:rsidRPr="007056D0">
        <w:rPr>
          <w:sz w:val="18"/>
        </w:rPr>
        <w:t>edilmiş</w:t>
      </w:r>
      <w:r w:rsidRPr="007056D0" w:rsidR="0090196A">
        <w:rPr>
          <w:sz w:val="18"/>
        </w:rPr>
        <w:t xml:space="preserve"> </w:t>
      </w:r>
      <w:r w:rsidRPr="007056D0">
        <w:rPr>
          <w:sz w:val="18"/>
        </w:rPr>
        <w:t>hem</w:t>
      </w:r>
      <w:r w:rsidRPr="007056D0" w:rsidR="0090196A">
        <w:rPr>
          <w:sz w:val="18"/>
        </w:rPr>
        <w:t xml:space="preserve"> </w:t>
      </w:r>
      <w:r w:rsidRPr="007056D0">
        <w:rPr>
          <w:sz w:val="18"/>
        </w:rPr>
        <w:t>içeride.</w:t>
      </w:r>
      <w:r w:rsidRPr="007056D0" w:rsidR="0090196A">
        <w:rPr>
          <w:sz w:val="18"/>
        </w:rPr>
        <w:t xml:space="preserve"> </w:t>
      </w:r>
      <w:r w:rsidRPr="007056D0">
        <w:rPr>
          <w:sz w:val="18"/>
        </w:rPr>
        <w:t>İktidar,</w:t>
      </w:r>
      <w:r w:rsidRPr="007056D0" w:rsidR="0090196A">
        <w:rPr>
          <w:sz w:val="18"/>
        </w:rPr>
        <w:t xml:space="preserve"> </w:t>
      </w:r>
      <w:r w:rsidRPr="007056D0">
        <w:rPr>
          <w:sz w:val="18"/>
        </w:rPr>
        <w:t>hani</w:t>
      </w:r>
      <w:r w:rsidRPr="007056D0" w:rsidR="0090196A">
        <w:rPr>
          <w:sz w:val="18"/>
        </w:rPr>
        <w:t xml:space="preserve"> </w:t>
      </w:r>
      <w:r w:rsidRPr="007056D0">
        <w:rPr>
          <w:sz w:val="18"/>
        </w:rPr>
        <w:t>sözüm</w:t>
      </w:r>
      <w:r w:rsidRPr="007056D0" w:rsidR="0090196A">
        <w:rPr>
          <w:sz w:val="18"/>
        </w:rPr>
        <w:t xml:space="preserve"> </w:t>
      </w:r>
      <w:r w:rsidRPr="007056D0">
        <w:rPr>
          <w:sz w:val="18"/>
        </w:rPr>
        <w:t>ona,</w:t>
      </w:r>
      <w:r w:rsidRPr="007056D0" w:rsidR="0090196A">
        <w:rPr>
          <w:sz w:val="18"/>
        </w:rPr>
        <w:t xml:space="preserve"> </w:t>
      </w:r>
      <w:r w:rsidRPr="007056D0">
        <w:rPr>
          <w:sz w:val="18"/>
        </w:rPr>
        <w:t>Gülen</w:t>
      </w:r>
      <w:r w:rsidRPr="007056D0" w:rsidR="0090196A">
        <w:rPr>
          <w:sz w:val="18"/>
        </w:rPr>
        <w:t xml:space="preserve"> </w:t>
      </w:r>
      <w:r w:rsidRPr="007056D0">
        <w:rPr>
          <w:sz w:val="18"/>
        </w:rPr>
        <w:t>Cemaati’yle</w:t>
      </w:r>
      <w:r w:rsidRPr="007056D0" w:rsidR="0090196A">
        <w:rPr>
          <w:sz w:val="18"/>
        </w:rPr>
        <w:t xml:space="preserve"> </w:t>
      </w:r>
      <w:r w:rsidRPr="007056D0">
        <w:rPr>
          <w:sz w:val="18"/>
        </w:rPr>
        <w:t>mücadele</w:t>
      </w:r>
      <w:r w:rsidRPr="007056D0" w:rsidR="0090196A">
        <w:rPr>
          <w:sz w:val="18"/>
        </w:rPr>
        <w:t xml:space="preserve"> </w:t>
      </w:r>
      <w:r w:rsidRPr="007056D0">
        <w:rPr>
          <w:sz w:val="18"/>
        </w:rPr>
        <w:t>ediyormuş,</w:t>
      </w:r>
      <w:r w:rsidRPr="007056D0" w:rsidR="0090196A">
        <w:rPr>
          <w:sz w:val="18"/>
        </w:rPr>
        <w:t xml:space="preserve"> </w:t>
      </w:r>
      <w:r w:rsidRPr="007056D0">
        <w:rPr>
          <w:sz w:val="18"/>
        </w:rPr>
        <w:t>bunları</w:t>
      </w:r>
      <w:r w:rsidRPr="007056D0" w:rsidR="0090196A">
        <w:rPr>
          <w:sz w:val="18"/>
        </w:rPr>
        <w:t xml:space="preserve"> </w:t>
      </w:r>
      <w:r w:rsidRPr="007056D0">
        <w:rPr>
          <w:sz w:val="18"/>
        </w:rPr>
        <w:t>terörist</w:t>
      </w:r>
      <w:r w:rsidRPr="007056D0" w:rsidR="0090196A">
        <w:rPr>
          <w:sz w:val="18"/>
        </w:rPr>
        <w:t xml:space="preserve"> </w:t>
      </w:r>
      <w:r w:rsidRPr="007056D0">
        <w:rPr>
          <w:sz w:val="18"/>
        </w:rPr>
        <w:t>olarak</w:t>
      </w:r>
      <w:r w:rsidRPr="007056D0" w:rsidR="0090196A">
        <w:rPr>
          <w:sz w:val="18"/>
        </w:rPr>
        <w:t xml:space="preserve"> </w:t>
      </w:r>
      <w:r w:rsidRPr="007056D0">
        <w:rPr>
          <w:sz w:val="18"/>
        </w:rPr>
        <w:t>görüyormuş.</w:t>
      </w:r>
      <w:r w:rsidRPr="007056D0" w:rsidR="0090196A">
        <w:rPr>
          <w:sz w:val="18"/>
        </w:rPr>
        <w:t xml:space="preserve"> </w:t>
      </w:r>
      <w:r w:rsidRPr="007056D0">
        <w:rPr>
          <w:sz w:val="18"/>
        </w:rPr>
        <w:t>Evet,</w:t>
      </w:r>
      <w:r w:rsidRPr="007056D0" w:rsidR="0090196A">
        <w:rPr>
          <w:sz w:val="18"/>
        </w:rPr>
        <w:t xml:space="preserve"> </w:t>
      </w:r>
      <w:r w:rsidRPr="007056D0">
        <w:rPr>
          <w:sz w:val="18"/>
        </w:rPr>
        <w:t>kendilerine</w:t>
      </w:r>
      <w:r w:rsidRPr="007056D0" w:rsidR="0090196A">
        <w:rPr>
          <w:sz w:val="18"/>
        </w:rPr>
        <w:t xml:space="preserve"> </w:t>
      </w:r>
      <w:r w:rsidRPr="007056D0">
        <w:rPr>
          <w:sz w:val="18"/>
        </w:rPr>
        <w:t>ucu</w:t>
      </w:r>
      <w:r w:rsidRPr="007056D0" w:rsidR="0090196A">
        <w:rPr>
          <w:sz w:val="18"/>
        </w:rPr>
        <w:t xml:space="preserve"> </w:t>
      </w:r>
      <w:r w:rsidRPr="007056D0">
        <w:rPr>
          <w:sz w:val="18"/>
        </w:rPr>
        <w:t>dokunduğu</w:t>
      </w:r>
      <w:r w:rsidRPr="007056D0" w:rsidR="0090196A">
        <w:rPr>
          <w:sz w:val="18"/>
        </w:rPr>
        <w:t xml:space="preserve"> </w:t>
      </w:r>
      <w:r w:rsidRPr="007056D0">
        <w:rPr>
          <w:sz w:val="18"/>
        </w:rPr>
        <w:t>zaman</w:t>
      </w:r>
      <w:r w:rsidRPr="007056D0" w:rsidR="0090196A">
        <w:rPr>
          <w:sz w:val="18"/>
        </w:rPr>
        <w:t xml:space="preserve"> </w:t>
      </w:r>
      <w:r w:rsidRPr="007056D0">
        <w:rPr>
          <w:sz w:val="18"/>
        </w:rPr>
        <w:t>feryat</w:t>
      </w:r>
      <w:r w:rsidRPr="007056D0" w:rsidR="0090196A">
        <w:rPr>
          <w:sz w:val="18"/>
        </w:rPr>
        <w:t xml:space="preserve"> </w:t>
      </w:r>
      <w:r w:rsidRPr="007056D0">
        <w:rPr>
          <w:sz w:val="18"/>
        </w:rPr>
        <w:t>figan</w:t>
      </w:r>
      <w:r w:rsidRPr="007056D0" w:rsidR="0090196A">
        <w:rPr>
          <w:sz w:val="18"/>
        </w:rPr>
        <w:t xml:space="preserve"> </w:t>
      </w:r>
      <w:r w:rsidRPr="007056D0">
        <w:rPr>
          <w:sz w:val="18"/>
        </w:rPr>
        <w:t>edip</w:t>
      </w:r>
      <w:r w:rsidRPr="007056D0" w:rsidR="0090196A">
        <w:rPr>
          <w:sz w:val="18"/>
        </w:rPr>
        <w:t xml:space="preserve"> </w:t>
      </w:r>
      <w:r w:rsidRPr="007056D0">
        <w:rPr>
          <w:sz w:val="18"/>
        </w:rPr>
        <w:t>onlarla</w:t>
      </w:r>
      <w:r w:rsidRPr="007056D0" w:rsidR="0090196A">
        <w:rPr>
          <w:sz w:val="18"/>
        </w:rPr>
        <w:t xml:space="preserve"> </w:t>
      </w:r>
      <w:r w:rsidRPr="007056D0">
        <w:rPr>
          <w:sz w:val="18"/>
        </w:rPr>
        <w:t>mücadele</w:t>
      </w:r>
      <w:r w:rsidRPr="007056D0" w:rsidR="0090196A">
        <w:rPr>
          <w:sz w:val="18"/>
        </w:rPr>
        <w:t xml:space="preserve"> </w:t>
      </w:r>
      <w:r w:rsidRPr="007056D0">
        <w:rPr>
          <w:sz w:val="18"/>
        </w:rPr>
        <w:t>eden</w:t>
      </w:r>
      <w:r w:rsidRPr="007056D0" w:rsidR="0090196A">
        <w:rPr>
          <w:sz w:val="18"/>
        </w:rPr>
        <w:t xml:space="preserve"> </w:t>
      </w:r>
      <w:r w:rsidRPr="007056D0">
        <w:rPr>
          <w:sz w:val="18"/>
        </w:rPr>
        <w:t>iktidar,</w:t>
      </w:r>
      <w:r w:rsidRPr="007056D0" w:rsidR="0090196A">
        <w:rPr>
          <w:sz w:val="18"/>
        </w:rPr>
        <w:t xml:space="preserve"> </w:t>
      </w:r>
      <w:r w:rsidRPr="007056D0">
        <w:rPr>
          <w:sz w:val="18"/>
        </w:rPr>
        <w:t>o</w:t>
      </w:r>
      <w:r w:rsidRPr="007056D0" w:rsidR="0090196A">
        <w:rPr>
          <w:sz w:val="18"/>
        </w:rPr>
        <w:t xml:space="preserve"> </w:t>
      </w:r>
      <w:r w:rsidRPr="007056D0">
        <w:rPr>
          <w:sz w:val="18"/>
        </w:rPr>
        <w:t>yapının</w:t>
      </w:r>
      <w:r w:rsidRPr="007056D0" w:rsidR="0090196A">
        <w:rPr>
          <w:sz w:val="18"/>
        </w:rPr>
        <w:t xml:space="preserve"> </w:t>
      </w:r>
      <w:r w:rsidRPr="007056D0">
        <w:rPr>
          <w:sz w:val="18"/>
        </w:rPr>
        <w:t>toplumsal</w:t>
      </w:r>
      <w:r w:rsidRPr="007056D0" w:rsidR="0090196A">
        <w:rPr>
          <w:sz w:val="18"/>
        </w:rPr>
        <w:t xml:space="preserve"> </w:t>
      </w:r>
      <w:r w:rsidRPr="007056D0">
        <w:rPr>
          <w:sz w:val="18"/>
        </w:rPr>
        <w:t>muhalefetle</w:t>
      </w:r>
      <w:r w:rsidRPr="007056D0" w:rsidR="0090196A">
        <w:rPr>
          <w:sz w:val="18"/>
        </w:rPr>
        <w:t xml:space="preserve"> </w:t>
      </w:r>
      <w:r w:rsidRPr="007056D0">
        <w:rPr>
          <w:sz w:val="18"/>
        </w:rPr>
        <w:t>ilgili</w:t>
      </w:r>
      <w:r w:rsidRPr="007056D0" w:rsidR="0090196A">
        <w:rPr>
          <w:sz w:val="18"/>
        </w:rPr>
        <w:t xml:space="preserve"> </w:t>
      </w:r>
      <w:r w:rsidRPr="007056D0">
        <w:rPr>
          <w:sz w:val="18"/>
        </w:rPr>
        <w:t>yaptıkları</w:t>
      </w:r>
      <w:r w:rsidRPr="007056D0" w:rsidR="0090196A">
        <w:rPr>
          <w:sz w:val="18"/>
        </w:rPr>
        <w:t xml:space="preserve"> </w:t>
      </w:r>
      <w:r w:rsidRPr="007056D0">
        <w:rPr>
          <w:sz w:val="18"/>
        </w:rPr>
        <w:t>zulmün</w:t>
      </w:r>
      <w:r w:rsidRPr="007056D0" w:rsidR="0090196A">
        <w:rPr>
          <w:sz w:val="18"/>
        </w:rPr>
        <w:t xml:space="preserve"> </w:t>
      </w:r>
      <w:r w:rsidRPr="007056D0">
        <w:rPr>
          <w:sz w:val="18"/>
        </w:rPr>
        <w:t>arkasına</w:t>
      </w:r>
      <w:r w:rsidRPr="007056D0" w:rsidR="0090196A">
        <w:rPr>
          <w:sz w:val="18"/>
        </w:rPr>
        <w:t xml:space="preserve"> </w:t>
      </w:r>
      <w:r w:rsidRPr="007056D0">
        <w:rPr>
          <w:sz w:val="18"/>
        </w:rPr>
        <w:t>sığınıp</w:t>
      </w:r>
      <w:r w:rsidRPr="007056D0" w:rsidR="0090196A">
        <w:rPr>
          <w:sz w:val="18"/>
        </w:rPr>
        <w:t xml:space="preserve"> </w:t>
      </w:r>
      <w:r w:rsidRPr="007056D0">
        <w:rPr>
          <w:sz w:val="18"/>
        </w:rPr>
        <w:t>onları</w:t>
      </w:r>
      <w:r w:rsidRPr="007056D0" w:rsidR="0090196A">
        <w:rPr>
          <w:sz w:val="18"/>
        </w:rPr>
        <w:t xml:space="preserve"> </w:t>
      </w:r>
      <w:r w:rsidRPr="007056D0">
        <w:rPr>
          <w:sz w:val="18"/>
        </w:rPr>
        <w:t>nasıl</w:t>
      </w:r>
      <w:r w:rsidRPr="007056D0" w:rsidR="0090196A">
        <w:rPr>
          <w:sz w:val="18"/>
        </w:rPr>
        <w:t xml:space="preserve"> </w:t>
      </w:r>
      <w:r w:rsidRPr="007056D0">
        <w:rPr>
          <w:sz w:val="18"/>
        </w:rPr>
        <w:t>kutsal</w:t>
      </w:r>
      <w:r w:rsidRPr="007056D0" w:rsidR="0090196A">
        <w:rPr>
          <w:sz w:val="18"/>
        </w:rPr>
        <w:t xml:space="preserve"> </w:t>
      </w:r>
      <w:r w:rsidRPr="007056D0">
        <w:rPr>
          <w:sz w:val="18"/>
        </w:rPr>
        <w:t>metinler</w:t>
      </w:r>
      <w:r w:rsidRPr="007056D0" w:rsidR="0090196A">
        <w:rPr>
          <w:sz w:val="18"/>
        </w:rPr>
        <w:t xml:space="preserve"> </w:t>
      </w:r>
      <w:r w:rsidRPr="007056D0">
        <w:rPr>
          <w:sz w:val="18"/>
        </w:rPr>
        <w:t>ve</w:t>
      </w:r>
      <w:r w:rsidRPr="007056D0" w:rsidR="0090196A">
        <w:rPr>
          <w:sz w:val="18"/>
        </w:rPr>
        <w:t xml:space="preserve"> </w:t>
      </w:r>
      <w:r w:rsidRPr="007056D0">
        <w:rPr>
          <w:sz w:val="18"/>
        </w:rPr>
        <w:t>yargı</w:t>
      </w:r>
      <w:r w:rsidRPr="007056D0" w:rsidR="0090196A">
        <w:rPr>
          <w:sz w:val="18"/>
        </w:rPr>
        <w:t xml:space="preserve"> </w:t>
      </w:r>
      <w:r w:rsidRPr="007056D0">
        <w:rPr>
          <w:sz w:val="18"/>
        </w:rPr>
        <w:t>kararları</w:t>
      </w:r>
      <w:r w:rsidRPr="007056D0" w:rsidR="0090196A">
        <w:rPr>
          <w:sz w:val="18"/>
        </w:rPr>
        <w:t xml:space="preserve"> </w:t>
      </w:r>
      <w:r w:rsidRPr="007056D0">
        <w:rPr>
          <w:sz w:val="18"/>
        </w:rPr>
        <w:t>olarak</w:t>
      </w:r>
      <w:r w:rsidRPr="007056D0" w:rsidR="0090196A">
        <w:rPr>
          <w:sz w:val="18"/>
        </w:rPr>
        <w:t xml:space="preserve"> </w:t>
      </w:r>
      <w:r w:rsidRPr="007056D0">
        <w:rPr>
          <w:sz w:val="18"/>
        </w:rPr>
        <w:t>kabul</w:t>
      </w:r>
      <w:r w:rsidRPr="007056D0" w:rsidR="0090196A">
        <w:rPr>
          <w:sz w:val="18"/>
        </w:rPr>
        <w:t xml:space="preserve"> </w:t>
      </w:r>
      <w:r w:rsidRPr="007056D0">
        <w:rPr>
          <w:sz w:val="18"/>
        </w:rPr>
        <w:t>ediyormuş,</w:t>
      </w:r>
      <w:r w:rsidRPr="007056D0" w:rsidR="0090196A">
        <w:rPr>
          <w:sz w:val="18"/>
        </w:rPr>
        <w:t xml:space="preserve"> </w:t>
      </w:r>
      <w:r w:rsidRPr="007056D0">
        <w:rPr>
          <w:sz w:val="18"/>
        </w:rPr>
        <w:t>gelsinler,</w:t>
      </w:r>
      <w:r w:rsidRPr="007056D0" w:rsidR="0090196A">
        <w:rPr>
          <w:sz w:val="18"/>
        </w:rPr>
        <w:t xml:space="preserve"> </w:t>
      </w:r>
      <w:r w:rsidRPr="007056D0">
        <w:rPr>
          <w:sz w:val="18"/>
        </w:rPr>
        <w:t>açıklasınlar</w:t>
      </w:r>
      <w:r w:rsidRPr="007056D0" w:rsidR="0090196A">
        <w:rPr>
          <w:sz w:val="18"/>
        </w:rPr>
        <w:t xml:space="preserve"> </w:t>
      </w:r>
      <w:r w:rsidRPr="007056D0">
        <w:rPr>
          <w:sz w:val="18"/>
        </w:rPr>
        <w:t>bakayım.</w:t>
      </w:r>
      <w:r w:rsidRPr="007056D0" w:rsidR="0090196A">
        <w:rPr>
          <w:sz w:val="18"/>
        </w:rPr>
        <w:t xml:space="preserve"> </w:t>
      </w:r>
      <w:r w:rsidRPr="007056D0">
        <w:rPr>
          <w:sz w:val="18"/>
        </w:rPr>
        <w:t>Size</w:t>
      </w:r>
      <w:r w:rsidRPr="007056D0" w:rsidR="0090196A">
        <w:rPr>
          <w:sz w:val="18"/>
        </w:rPr>
        <w:t xml:space="preserve"> </w:t>
      </w:r>
      <w:r w:rsidRPr="007056D0">
        <w:rPr>
          <w:sz w:val="18"/>
        </w:rPr>
        <w:t>göre…</w:t>
      </w:r>
      <w:r w:rsidRPr="007056D0" w:rsidR="0090196A">
        <w:rPr>
          <w:sz w:val="18"/>
        </w:rPr>
        <w:t xml:space="preserve"> </w:t>
      </w:r>
      <w:r w:rsidRPr="007056D0">
        <w:rPr>
          <w:sz w:val="18"/>
        </w:rPr>
        <w:t>Bakın,</w:t>
      </w:r>
      <w:r w:rsidRPr="007056D0" w:rsidR="0090196A">
        <w:rPr>
          <w:sz w:val="18"/>
        </w:rPr>
        <w:t xml:space="preserve"> </w:t>
      </w:r>
      <w:r w:rsidRPr="007056D0">
        <w:rPr>
          <w:sz w:val="18"/>
        </w:rPr>
        <w:t>ben</w:t>
      </w:r>
      <w:r w:rsidRPr="007056D0" w:rsidR="0090196A">
        <w:rPr>
          <w:sz w:val="18"/>
        </w:rPr>
        <w:t xml:space="preserve"> </w:t>
      </w:r>
      <w:r w:rsidRPr="007056D0">
        <w:rPr>
          <w:sz w:val="18"/>
        </w:rPr>
        <w:t>masumiyet</w:t>
      </w:r>
      <w:r w:rsidRPr="007056D0" w:rsidR="0090196A">
        <w:rPr>
          <w:sz w:val="18"/>
        </w:rPr>
        <w:t xml:space="preserve"> </w:t>
      </w:r>
      <w:r w:rsidRPr="007056D0">
        <w:rPr>
          <w:sz w:val="18"/>
        </w:rPr>
        <w:t>karinesine</w:t>
      </w:r>
      <w:r w:rsidRPr="007056D0" w:rsidR="0090196A">
        <w:rPr>
          <w:sz w:val="18"/>
        </w:rPr>
        <w:t xml:space="preserve"> </w:t>
      </w:r>
      <w:r w:rsidRPr="007056D0">
        <w:rPr>
          <w:sz w:val="18"/>
        </w:rPr>
        <w:t>inanan</w:t>
      </w:r>
      <w:r w:rsidRPr="007056D0" w:rsidR="0090196A">
        <w:rPr>
          <w:sz w:val="18"/>
        </w:rPr>
        <w:t xml:space="preserve"> </w:t>
      </w:r>
      <w:r w:rsidRPr="007056D0">
        <w:rPr>
          <w:sz w:val="18"/>
        </w:rPr>
        <w:t>biriyim,</w:t>
      </w:r>
      <w:r w:rsidRPr="007056D0" w:rsidR="0090196A">
        <w:rPr>
          <w:sz w:val="18"/>
        </w:rPr>
        <w:t xml:space="preserve"> </w:t>
      </w:r>
      <w:r w:rsidRPr="007056D0">
        <w:rPr>
          <w:sz w:val="18"/>
        </w:rPr>
        <w:t>Yargı</w:t>
      </w:r>
      <w:r w:rsidRPr="007056D0" w:rsidR="0090196A">
        <w:rPr>
          <w:sz w:val="18"/>
        </w:rPr>
        <w:t xml:space="preserve"> </w:t>
      </w:r>
      <w:r w:rsidRPr="007056D0">
        <w:rPr>
          <w:sz w:val="18"/>
        </w:rPr>
        <w:t>kararı</w:t>
      </w:r>
      <w:r w:rsidRPr="007056D0" w:rsidR="0090196A">
        <w:rPr>
          <w:sz w:val="18"/>
        </w:rPr>
        <w:t xml:space="preserve"> </w:t>
      </w:r>
      <w:r w:rsidRPr="007056D0">
        <w:rPr>
          <w:sz w:val="18"/>
        </w:rPr>
        <w:t>kesinleşmedikçe</w:t>
      </w:r>
      <w:r w:rsidRPr="007056D0" w:rsidR="0090196A">
        <w:rPr>
          <w:sz w:val="18"/>
        </w:rPr>
        <w:t xml:space="preserve"> </w:t>
      </w:r>
      <w:r w:rsidRPr="007056D0">
        <w:rPr>
          <w:sz w:val="18"/>
        </w:rPr>
        <w:t>ben</w:t>
      </w:r>
      <w:r w:rsidRPr="007056D0" w:rsidR="0090196A">
        <w:rPr>
          <w:sz w:val="18"/>
        </w:rPr>
        <w:t xml:space="preserve"> </w:t>
      </w:r>
      <w:r w:rsidRPr="007056D0">
        <w:rPr>
          <w:sz w:val="18"/>
        </w:rPr>
        <w:t>kimseye</w:t>
      </w:r>
      <w:r w:rsidRPr="007056D0" w:rsidR="0090196A">
        <w:rPr>
          <w:sz w:val="18"/>
        </w:rPr>
        <w:t xml:space="preserve"> </w:t>
      </w:r>
      <w:r w:rsidRPr="007056D0">
        <w:rPr>
          <w:sz w:val="18"/>
        </w:rPr>
        <w:t>“terörist”</w:t>
      </w:r>
      <w:r w:rsidRPr="007056D0" w:rsidR="0090196A">
        <w:rPr>
          <w:sz w:val="18"/>
        </w:rPr>
        <w:t xml:space="preserve"> </w:t>
      </w:r>
      <w:r w:rsidRPr="007056D0">
        <w:rPr>
          <w:sz w:val="18"/>
        </w:rPr>
        <w:t>demem,</w:t>
      </w:r>
      <w:r w:rsidRPr="007056D0" w:rsidR="0090196A">
        <w:rPr>
          <w:sz w:val="18"/>
        </w:rPr>
        <w:t xml:space="preserve"> </w:t>
      </w:r>
      <w:r w:rsidRPr="007056D0">
        <w:rPr>
          <w:sz w:val="18"/>
        </w:rPr>
        <w:t>demem.</w:t>
      </w:r>
      <w:r w:rsidRPr="007056D0" w:rsidR="0090196A">
        <w:rPr>
          <w:sz w:val="18"/>
        </w:rPr>
        <w:t xml:space="preserve"> </w:t>
      </w:r>
      <w:r w:rsidRPr="007056D0">
        <w:rPr>
          <w:sz w:val="18"/>
        </w:rPr>
        <w:t>Bağımsız</w:t>
      </w:r>
      <w:r w:rsidRPr="007056D0" w:rsidR="0090196A">
        <w:rPr>
          <w:sz w:val="18"/>
        </w:rPr>
        <w:t xml:space="preserve"> </w:t>
      </w:r>
      <w:r w:rsidRPr="007056D0">
        <w:rPr>
          <w:sz w:val="18"/>
        </w:rPr>
        <w:t>ve</w:t>
      </w:r>
      <w:r w:rsidRPr="007056D0" w:rsidR="0090196A">
        <w:rPr>
          <w:sz w:val="18"/>
        </w:rPr>
        <w:t xml:space="preserve"> </w:t>
      </w:r>
      <w:r w:rsidRPr="007056D0">
        <w:rPr>
          <w:sz w:val="18"/>
        </w:rPr>
        <w:t>tarafsız</w:t>
      </w:r>
      <w:r w:rsidRPr="007056D0" w:rsidR="0090196A">
        <w:rPr>
          <w:sz w:val="18"/>
        </w:rPr>
        <w:t xml:space="preserve"> </w:t>
      </w:r>
      <w:r w:rsidRPr="007056D0">
        <w:rPr>
          <w:sz w:val="18"/>
        </w:rPr>
        <w:t>yargı</w:t>
      </w:r>
      <w:r w:rsidRPr="007056D0" w:rsidR="0090196A">
        <w:rPr>
          <w:sz w:val="18"/>
        </w:rPr>
        <w:t xml:space="preserve"> </w:t>
      </w:r>
      <w:r w:rsidRPr="007056D0">
        <w:rPr>
          <w:sz w:val="18"/>
        </w:rPr>
        <w:t>yargılayacak,</w:t>
      </w:r>
      <w:r w:rsidRPr="007056D0" w:rsidR="0090196A">
        <w:rPr>
          <w:sz w:val="18"/>
        </w:rPr>
        <w:t xml:space="preserve"> </w:t>
      </w:r>
      <w:r w:rsidRPr="007056D0">
        <w:rPr>
          <w:sz w:val="18"/>
        </w:rPr>
        <w:t>bu</w:t>
      </w:r>
      <w:r w:rsidRPr="007056D0" w:rsidR="0090196A">
        <w:rPr>
          <w:sz w:val="18"/>
        </w:rPr>
        <w:t xml:space="preserve"> </w:t>
      </w:r>
      <w:r w:rsidRPr="007056D0">
        <w:rPr>
          <w:sz w:val="18"/>
        </w:rPr>
        <w:t>yargı</w:t>
      </w:r>
      <w:r w:rsidRPr="007056D0" w:rsidR="0090196A">
        <w:rPr>
          <w:sz w:val="18"/>
        </w:rPr>
        <w:t xml:space="preserve"> </w:t>
      </w:r>
      <w:r w:rsidRPr="007056D0">
        <w:rPr>
          <w:sz w:val="18"/>
        </w:rPr>
        <w:t>kararı</w:t>
      </w:r>
      <w:r w:rsidRPr="007056D0" w:rsidR="0090196A">
        <w:rPr>
          <w:sz w:val="18"/>
        </w:rPr>
        <w:t xml:space="preserve"> </w:t>
      </w:r>
      <w:r w:rsidRPr="007056D0">
        <w:rPr>
          <w:sz w:val="18"/>
        </w:rPr>
        <w:t>tecelli</w:t>
      </w:r>
      <w:r w:rsidRPr="007056D0" w:rsidR="0090196A">
        <w:rPr>
          <w:sz w:val="18"/>
        </w:rPr>
        <w:t xml:space="preserve"> </w:t>
      </w:r>
      <w:r w:rsidRPr="007056D0">
        <w:rPr>
          <w:sz w:val="18"/>
        </w:rPr>
        <w:t>edecek,</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Onun</w:t>
      </w:r>
      <w:r w:rsidRPr="007056D0" w:rsidR="0090196A">
        <w:rPr>
          <w:sz w:val="18"/>
        </w:rPr>
        <w:t xml:space="preserve"> </w:t>
      </w:r>
      <w:r w:rsidRPr="007056D0">
        <w:rPr>
          <w:sz w:val="18"/>
        </w:rPr>
        <w:t>ötesi</w:t>
      </w:r>
      <w:r w:rsidRPr="007056D0" w:rsidR="0090196A">
        <w:rPr>
          <w:sz w:val="18"/>
        </w:rPr>
        <w:t xml:space="preserve"> </w:t>
      </w:r>
      <w:r w:rsidRPr="007056D0">
        <w:rPr>
          <w:sz w:val="18"/>
        </w:rPr>
        <w:t>masumiyet</w:t>
      </w:r>
      <w:r w:rsidRPr="007056D0" w:rsidR="0090196A">
        <w:rPr>
          <w:sz w:val="18"/>
        </w:rPr>
        <w:t xml:space="preserve"> </w:t>
      </w:r>
      <w:r w:rsidRPr="007056D0">
        <w:rPr>
          <w:sz w:val="18"/>
        </w:rPr>
        <w:t>karinesidir.</w:t>
      </w:r>
      <w:r w:rsidRPr="007056D0" w:rsidR="0090196A">
        <w:rPr>
          <w:sz w:val="18"/>
        </w:rPr>
        <w:t xml:space="preserve"> </w:t>
      </w:r>
      <w:r w:rsidRPr="007056D0">
        <w:rPr>
          <w:sz w:val="18"/>
        </w:rPr>
        <w:t>Ama</w:t>
      </w:r>
      <w:r w:rsidRPr="007056D0" w:rsidR="0090196A">
        <w:rPr>
          <w:sz w:val="18"/>
        </w:rPr>
        <w:t xml:space="preserve"> </w:t>
      </w:r>
      <w:r w:rsidRPr="007056D0">
        <w:rPr>
          <w:sz w:val="18"/>
        </w:rPr>
        <w:t>size</w:t>
      </w:r>
      <w:r w:rsidRPr="007056D0" w:rsidR="0090196A">
        <w:rPr>
          <w:sz w:val="18"/>
        </w:rPr>
        <w:t xml:space="preserve"> </w:t>
      </w:r>
      <w:r w:rsidRPr="007056D0">
        <w:rPr>
          <w:sz w:val="18"/>
        </w:rPr>
        <w:t>göre</w:t>
      </w:r>
      <w:r w:rsidRPr="007056D0" w:rsidR="0090196A">
        <w:rPr>
          <w:sz w:val="18"/>
        </w:rPr>
        <w:t xml:space="preserve"> </w:t>
      </w:r>
      <w:r w:rsidRPr="007056D0">
        <w:rPr>
          <w:sz w:val="18"/>
        </w:rPr>
        <w:t>terörist</w:t>
      </w:r>
      <w:r w:rsidRPr="007056D0" w:rsidR="0090196A">
        <w:rPr>
          <w:sz w:val="18"/>
        </w:rPr>
        <w:t xml:space="preserve"> </w:t>
      </w:r>
      <w:r w:rsidRPr="007056D0">
        <w:rPr>
          <w:sz w:val="18"/>
        </w:rPr>
        <w:t>olanların</w:t>
      </w:r>
      <w:r w:rsidRPr="007056D0" w:rsidR="0090196A">
        <w:rPr>
          <w:sz w:val="18"/>
        </w:rPr>
        <w:t xml:space="preserve"> </w:t>
      </w:r>
      <w:r w:rsidRPr="007056D0">
        <w:rPr>
          <w:sz w:val="18"/>
        </w:rPr>
        <w:t>hazırlamış</w:t>
      </w:r>
      <w:r w:rsidRPr="007056D0" w:rsidR="0090196A">
        <w:rPr>
          <w:sz w:val="18"/>
        </w:rPr>
        <w:t xml:space="preserve"> </w:t>
      </w:r>
      <w:r w:rsidRPr="007056D0">
        <w:rPr>
          <w:sz w:val="18"/>
        </w:rPr>
        <w:t>olduğu</w:t>
      </w:r>
      <w:r w:rsidRPr="007056D0" w:rsidR="0090196A">
        <w:rPr>
          <w:sz w:val="18"/>
        </w:rPr>
        <w:t xml:space="preserve"> </w:t>
      </w:r>
      <w:r w:rsidRPr="007056D0">
        <w:rPr>
          <w:sz w:val="18"/>
        </w:rPr>
        <w:t>bu</w:t>
      </w:r>
      <w:r w:rsidRPr="007056D0" w:rsidR="0090196A">
        <w:rPr>
          <w:sz w:val="18"/>
        </w:rPr>
        <w:t xml:space="preserve"> </w:t>
      </w:r>
      <w:r w:rsidRPr="007056D0">
        <w:rPr>
          <w:sz w:val="18"/>
        </w:rPr>
        <w:t>iddianameler</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kıymetliymiş</w:t>
      </w:r>
      <w:r w:rsidRPr="007056D0" w:rsidR="0090196A">
        <w:rPr>
          <w:sz w:val="18"/>
        </w:rPr>
        <w:t xml:space="preserve"> </w:t>
      </w:r>
      <w:r w:rsidRPr="007056D0">
        <w:rPr>
          <w:sz w:val="18"/>
        </w:rPr>
        <w:t>ya?</w:t>
      </w:r>
      <w:r w:rsidRPr="007056D0" w:rsidR="0090196A">
        <w:rPr>
          <w:sz w:val="18"/>
        </w:rPr>
        <w:t xml:space="preserve"> </w:t>
      </w:r>
      <w:r w:rsidRPr="007056D0">
        <w:rPr>
          <w:sz w:val="18"/>
        </w:rPr>
        <w:t>Nasıl</w:t>
      </w:r>
      <w:r w:rsidRPr="007056D0" w:rsidR="0090196A">
        <w:rPr>
          <w:sz w:val="18"/>
        </w:rPr>
        <w:t xml:space="preserve"> </w:t>
      </w:r>
      <w:r w:rsidRPr="007056D0">
        <w:rPr>
          <w:sz w:val="18"/>
        </w:rPr>
        <w:t>da</w:t>
      </w:r>
      <w:r w:rsidRPr="007056D0" w:rsidR="0090196A">
        <w:rPr>
          <w:sz w:val="18"/>
        </w:rPr>
        <w:t xml:space="preserve"> </w:t>
      </w:r>
      <w:r w:rsidRPr="007056D0">
        <w:rPr>
          <w:sz w:val="18"/>
        </w:rPr>
        <w:t>arkasına</w:t>
      </w:r>
      <w:r w:rsidRPr="007056D0" w:rsidR="0090196A">
        <w:rPr>
          <w:sz w:val="18"/>
        </w:rPr>
        <w:t xml:space="preserve"> </w:t>
      </w:r>
      <w:r w:rsidRPr="007056D0">
        <w:rPr>
          <w:sz w:val="18"/>
        </w:rPr>
        <w:t>sığındınız</w:t>
      </w:r>
      <w:r w:rsidRPr="007056D0" w:rsidR="0090196A">
        <w:rPr>
          <w:sz w:val="18"/>
        </w:rPr>
        <w:t xml:space="preserve"> </w:t>
      </w:r>
      <w:r w:rsidRPr="007056D0">
        <w:rPr>
          <w:sz w:val="18"/>
        </w:rPr>
        <w:t>böyle</w:t>
      </w:r>
      <w:r w:rsidRPr="007056D0" w:rsidR="0090196A">
        <w:rPr>
          <w:sz w:val="18"/>
        </w:rPr>
        <w:t xml:space="preserve"> </w:t>
      </w:r>
      <w:r w:rsidRPr="007056D0">
        <w:rPr>
          <w:sz w:val="18"/>
        </w:rPr>
        <w:t>siz.</w:t>
      </w:r>
      <w:r w:rsidRPr="007056D0" w:rsidR="0090196A">
        <w:rPr>
          <w:sz w:val="18"/>
        </w:rPr>
        <w:t xml:space="preserve"> </w:t>
      </w:r>
      <w:r w:rsidRPr="007056D0">
        <w:rPr>
          <w:sz w:val="18"/>
        </w:rPr>
        <w:t>Eylül</w:t>
      </w:r>
      <w:r w:rsidRPr="007056D0" w:rsidR="0090196A">
        <w:rPr>
          <w:sz w:val="18"/>
        </w:rPr>
        <w:t xml:space="preserve"> </w:t>
      </w:r>
      <w:r w:rsidRPr="007056D0">
        <w:rPr>
          <w:sz w:val="18"/>
        </w:rPr>
        <w:t>ayında</w:t>
      </w:r>
      <w:r w:rsidRPr="007056D0" w:rsidR="0090196A">
        <w:rPr>
          <w:sz w:val="18"/>
        </w:rPr>
        <w:t xml:space="preserve"> </w:t>
      </w:r>
      <w:r w:rsidRPr="007056D0">
        <w:rPr>
          <w:sz w:val="18"/>
        </w:rPr>
        <w:t>çıkmış</w:t>
      </w:r>
      <w:r w:rsidRPr="007056D0" w:rsidR="0090196A">
        <w:rPr>
          <w:sz w:val="18"/>
        </w:rPr>
        <w:t xml:space="preserve"> </w:t>
      </w:r>
      <w:r w:rsidRPr="007056D0">
        <w:rPr>
          <w:sz w:val="18"/>
        </w:rPr>
        <w:t>Yargıtay</w:t>
      </w:r>
      <w:r w:rsidRPr="007056D0" w:rsidR="0090196A">
        <w:rPr>
          <w:sz w:val="18"/>
        </w:rPr>
        <w:t xml:space="preserve"> </w:t>
      </w:r>
      <w:r w:rsidRPr="007056D0">
        <w:rPr>
          <w:sz w:val="18"/>
        </w:rPr>
        <w:t>kararını</w:t>
      </w:r>
      <w:r w:rsidRPr="007056D0" w:rsidR="0090196A">
        <w:rPr>
          <w:sz w:val="18"/>
        </w:rPr>
        <w:t xml:space="preserve"> </w:t>
      </w:r>
      <w:r w:rsidRPr="007056D0">
        <w:rPr>
          <w:sz w:val="18"/>
        </w:rPr>
        <w:t>beş</w:t>
      </w:r>
      <w:r w:rsidRPr="007056D0" w:rsidR="0090196A">
        <w:rPr>
          <w:sz w:val="18"/>
        </w:rPr>
        <w:t xml:space="preserve"> </w:t>
      </w:r>
      <w:r w:rsidRPr="007056D0">
        <w:rPr>
          <w:sz w:val="18"/>
        </w:rPr>
        <w:t>buçuk</w:t>
      </w:r>
      <w:r w:rsidRPr="007056D0" w:rsidR="0090196A">
        <w:rPr>
          <w:sz w:val="18"/>
        </w:rPr>
        <w:t xml:space="preserve"> </w:t>
      </w:r>
      <w:r w:rsidRPr="007056D0">
        <w:rPr>
          <w:sz w:val="18"/>
        </w:rPr>
        <w:t>ay</w:t>
      </w:r>
      <w:r w:rsidRPr="007056D0" w:rsidR="0090196A">
        <w:rPr>
          <w:sz w:val="18"/>
        </w:rPr>
        <w:t xml:space="preserve"> </w:t>
      </w:r>
      <w:r w:rsidRPr="007056D0">
        <w:rPr>
          <w:sz w:val="18"/>
        </w:rPr>
        <w:t>bekletip</w:t>
      </w:r>
      <w:r w:rsidRPr="007056D0" w:rsidR="0090196A">
        <w:rPr>
          <w:sz w:val="18"/>
        </w:rPr>
        <w:t xml:space="preserve"> </w:t>
      </w:r>
      <w:r w:rsidRPr="007056D0">
        <w:rPr>
          <w:sz w:val="18"/>
        </w:rPr>
        <w:t>bir</w:t>
      </w:r>
      <w:r w:rsidRPr="007056D0" w:rsidR="0090196A">
        <w:rPr>
          <w:sz w:val="18"/>
        </w:rPr>
        <w:t xml:space="preserve"> </w:t>
      </w:r>
      <w:r w:rsidRPr="007056D0">
        <w:rPr>
          <w:sz w:val="18"/>
        </w:rPr>
        <w:t>referandum</w:t>
      </w:r>
      <w:r w:rsidRPr="007056D0" w:rsidR="0090196A">
        <w:rPr>
          <w:sz w:val="18"/>
        </w:rPr>
        <w:t xml:space="preserve"> </w:t>
      </w:r>
      <w:r w:rsidRPr="007056D0">
        <w:rPr>
          <w:sz w:val="18"/>
        </w:rPr>
        <w:t>takviminin</w:t>
      </w:r>
      <w:r w:rsidRPr="007056D0" w:rsidR="0090196A">
        <w:rPr>
          <w:sz w:val="18"/>
        </w:rPr>
        <w:t xml:space="preserve"> </w:t>
      </w:r>
      <w:r w:rsidRPr="007056D0">
        <w:rPr>
          <w:sz w:val="18"/>
        </w:rPr>
        <w:t>ortasına</w:t>
      </w:r>
      <w:r w:rsidRPr="007056D0" w:rsidR="0090196A">
        <w:rPr>
          <w:sz w:val="18"/>
        </w:rPr>
        <w:t xml:space="preserve"> </w:t>
      </w:r>
      <w:r w:rsidRPr="007056D0">
        <w:rPr>
          <w:sz w:val="18"/>
        </w:rPr>
        <w:t>ne</w:t>
      </w:r>
      <w:r w:rsidRPr="007056D0" w:rsidR="0090196A">
        <w:rPr>
          <w:sz w:val="18"/>
        </w:rPr>
        <w:t xml:space="preserve"> </w:t>
      </w:r>
      <w:r w:rsidRPr="007056D0">
        <w:rPr>
          <w:sz w:val="18"/>
        </w:rPr>
        <w:t>güzel</w:t>
      </w:r>
      <w:r w:rsidRPr="007056D0" w:rsidR="0090196A">
        <w:rPr>
          <w:sz w:val="18"/>
        </w:rPr>
        <w:t xml:space="preserve"> </w:t>
      </w:r>
      <w:r w:rsidRPr="007056D0">
        <w:rPr>
          <w:sz w:val="18"/>
        </w:rPr>
        <w:t>oturttunuz</w:t>
      </w:r>
      <w:r w:rsidRPr="007056D0" w:rsidR="0090196A">
        <w:rPr>
          <w:sz w:val="18"/>
        </w:rPr>
        <w:t xml:space="preserve"> </w:t>
      </w:r>
      <w:r w:rsidRPr="007056D0">
        <w:rPr>
          <w:sz w:val="18"/>
        </w:rPr>
        <w:t>siz</w:t>
      </w:r>
      <w:r w:rsidRPr="007056D0" w:rsidR="0090196A">
        <w:rPr>
          <w:sz w:val="18"/>
        </w:rPr>
        <w:t xml:space="preserve"> </w:t>
      </w:r>
      <w:r w:rsidRPr="007056D0">
        <w:rPr>
          <w:sz w:val="18"/>
        </w:rPr>
        <w:t>böyle</w:t>
      </w:r>
      <w:r w:rsidRPr="007056D0" w:rsidR="0090196A">
        <w:rPr>
          <w:sz w:val="18"/>
        </w:rPr>
        <w:t xml:space="preserve"> </w:t>
      </w:r>
      <w:r w:rsidRPr="007056D0">
        <w:rPr>
          <w:sz w:val="18"/>
        </w:rPr>
        <w:t>ya.</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kararın</w:t>
      </w:r>
      <w:r w:rsidRPr="007056D0" w:rsidR="0090196A">
        <w:rPr>
          <w:sz w:val="18"/>
        </w:rPr>
        <w:t xml:space="preserve"> </w:t>
      </w:r>
      <w:r w:rsidRPr="007056D0">
        <w:rPr>
          <w:sz w:val="18"/>
        </w:rPr>
        <w:t>mahkemece</w:t>
      </w:r>
      <w:r w:rsidRPr="007056D0" w:rsidR="0090196A">
        <w:rPr>
          <w:sz w:val="18"/>
        </w:rPr>
        <w:t xml:space="preserve"> </w:t>
      </w:r>
      <w:r w:rsidRPr="007056D0">
        <w:rPr>
          <w:sz w:val="18"/>
        </w:rPr>
        <w:t>alınmış</w:t>
      </w:r>
      <w:r w:rsidRPr="007056D0" w:rsidR="0090196A">
        <w:rPr>
          <w:sz w:val="18"/>
        </w:rPr>
        <w:t xml:space="preserve"> </w:t>
      </w:r>
      <w:r w:rsidRPr="007056D0">
        <w:rPr>
          <w:sz w:val="18"/>
        </w:rPr>
        <w:t>olması</w:t>
      </w:r>
      <w:r w:rsidRPr="007056D0" w:rsidR="0090196A">
        <w:rPr>
          <w:sz w:val="18"/>
        </w:rPr>
        <w:t xml:space="preserve"> </w:t>
      </w:r>
      <w:r w:rsidRPr="007056D0">
        <w:rPr>
          <w:sz w:val="18"/>
        </w:rPr>
        <w:t>onun</w:t>
      </w:r>
      <w:r w:rsidRPr="007056D0" w:rsidR="0090196A">
        <w:rPr>
          <w:sz w:val="18"/>
        </w:rPr>
        <w:t xml:space="preserve"> </w:t>
      </w:r>
      <w:r w:rsidRPr="007056D0">
        <w:rPr>
          <w:sz w:val="18"/>
        </w:rPr>
        <w:t>hukuki,</w:t>
      </w:r>
      <w:r w:rsidRPr="007056D0" w:rsidR="0090196A">
        <w:rPr>
          <w:sz w:val="18"/>
        </w:rPr>
        <w:t xml:space="preserve"> </w:t>
      </w:r>
      <w:r w:rsidRPr="007056D0">
        <w:rPr>
          <w:sz w:val="18"/>
        </w:rPr>
        <w:t>ahlaki,</w:t>
      </w:r>
      <w:r w:rsidRPr="007056D0" w:rsidR="0090196A">
        <w:rPr>
          <w:sz w:val="18"/>
        </w:rPr>
        <w:t xml:space="preserve"> </w:t>
      </w:r>
      <w:r w:rsidRPr="007056D0">
        <w:rPr>
          <w:sz w:val="18"/>
        </w:rPr>
        <w:t>vicdani</w:t>
      </w:r>
      <w:r w:rsidRPr="007056D0" w:rsidR="0090196A">
        <w:rPr>
          <w:sz w:val="18"/>
        </w:rPr>
        <w:t xml:space="preserve"> </w:t>
      </w:r>
      <w:r w:rsidRPr="007056D0">
        <w:rPr>
          <w:sz w:val="18"/>
        </w:rPr>
        <w:t>olduğu</w:t>
      </w:r>
      <w:r w:rsidRPr="007056D0" w:rsidR="0090196A">
        <w:rPr>
          <w:sz w:val="18"/>
        </w:rPr>
        <w:t xml:space="preserve"> </w:t>
      </w:r>
      <w:r w:rsidRPr="007056D0">
        <w:rPr>
          <w:sz w:val="18"/>
        </w:rPr>
        <w:t>anlamına</w:t>
      </w:r>
      <w:r w:rsidRPr="007056D0" w:rsidR="0090196A">
        <w:rPr>
          <w:sz w:val="18"/>
        </w:rPr>
        <w:t xml:space="preserve"> </w:t>
      </w:r>
      <w:r w:rsidRPr="007056D0">
        <w:rPr>
          <w:sz w:val="18"/>
        </w:rPr>
        <w:t>gelmez.</w:t>
      </w:r>
      <w:r w:rsidRPr="007056D0" w:rsidR="0090196A">
        <w:rPr>
          <w:sz w:val="18"/>
        </w:rPr>
        <w:t xml:space="preserve"> </w:t>
      </w:r>
      <w:r w:rsidRPr="007056D0">
        <w:rPr>
          <w:sz w:val="18"/>
        </w:rPr>
        <w:t>Refah</w:t>
      </w:r>
      <w:r w:rsidRPr="007056D0" w:rsidR="0090196A">
        <w:rPr>
          <w:sz w:val="18"/>
        </w:rPr>
        <w:t xml:space="preserve"> </w:t>
      </w:r>
      <w:r w:rsidRPr="007056D0">
        <w:rPr>
          <w:sz w:val="18"/>
        </w:rPr>
        <w:t>Partisi</w:t>
      </w:r>
      <w:r w:rsidRPr="007056D0" w:rsidR="0090196A">
        <w:rPr>
          <w:sz w:val="18"/>
        </w:rPr>
        <w:t xml:space="preserve"> </w:t>
      </w:r>
      <w:r w:rsidRPr="007056D0">
        <w:rPr>
          <w:sz w:val="18"/>
        </w:rPr>
        <w:t>kapatıldı,</w:t>
      </w:r>
      <w:r w:rsidRPr="007056D0" w:rsidR="0090196A">
        <w:rPr>
          <w:sz w:val="18"/>
        </w:rPr>
        <w:t xml:space="preserve"> </w:t>
      </w:r>
      <w:r w:rsidRPr="007056D0">
        <w:rPr>
          <w:sz w:val="18"/>
        </w:rPr>
        <w:t>sözüm</w:t>
      </w:r>
      <w:r w:rsidRPr="007056D0" w:rsidR="0090196A">
        <w:rPr>
          <w:sz w:val="18"/>
        </w:rPr>
        <w:t xml:space="preserve"> </w:t>
      </w:r>
      <w:r w:rsidRPr="007056D0">
        <w:rPr>
          <w:sz w:val="18"/>
        </w:rPr>
        <w:t>ona</w:t>
      </w:r>
      <w:r w:rsidRPr="007056D0" w:rsidR="0090196A">
        <w:rPr>
          <w:sz w:val="18"/>
        </w:rPr>
        <w:t xml:space="preserve"> </w:t>
      </w:r>
      <w:r w:rsidRPr="007056D0">
        <w:rPr>
          <w:sz w:val="18"/>
        </w:rPr>
        <w:t>yasaldı</w:t>
      </w:r>
      <w:r w:rsidRPr="007056D0" w:rsidR="0090196A">
        <w:rPr>
          <w:sz w:val="18"/>
        </w:rPr>
        <w:t xml:space="preserve"> </w:t>
      </w:r>
      <w:r w:rsidRPr="007056D0">
        <w:rPr>
          <w:sz w:val="18"/>
        </w:rPr>
        <w:t>ama</w:t>
      </w:r>
      <w:r w:rsidRPr="007056D0" w:rsidR="0090196A">
        <w:rPr>
          <w:sz w:val="18"/>
        </w:rPr>
        <w:t xml:space="preserve"> </w:t>
      </w:r>
      <w:r w:rsidRPr="007056D0">
        <w:rPr>
          <w:sz w:val="18"/>
        </w:rPr>
        <w:t>bana</w:t>
      </w:r>
      <w:r w:rsidRPr="007056D0" w:rsidR="0090196A">
        <w:rPr>
          <w:sz w:val="18"/>
        </w:rPr>
        <w:t xml:space="preserve"> </w:t>
      </w:r>
      <w:r w:rsidRPr="007056D0">
        <w:rPr>
          <w:sz w:val="18"/>
        </w:rPr>
        <w:t>göre</w:t>
      </w:r>
      <w:r w:rsidRPr="007056D0" w:rsidR="0090196A">
        <w:rPr>
          <w:sz w:val="18"/>
        </w:rPr>
        <w:t xml:space="preserve"> </w:t>
      </w:r>
      <w:r w:rsidRPr="007056D0">
        <w:rPr>
          <w:sz w:val="18"/>
        </w:rPr>
        <w:t>hukuki</w:t>
      </w:r>
      <w:r w:rsidRPr="007056D0" w:rsidR="0090196A">
        <w:rPr>
          <w:sz w:val="18"/>
        </w:rPr>
        <w:t xml:space="preserve"> </w:t>
      </w:r>
      <w:r w:rsidRPr="007056D0">
        <w:rPr>
          <w:sz w:val="18"/>
        </w:rPr>
        <w:t>değildi,</w:t>
      </w:r>
      <w:r w:rsidRPr="007056D0" w:rsidR="0090196A">
        <w:rPr>
          <w:sz w:val="18"/>
        </w:rPr>
        <w:t xml:space="preserve"> </w:t>
      </w:r>
      <w:r w:rsidRPr="007056D0">
        <w:rPr>
          <w:sz w:val="18"/>
        </w:rPr>
        <w:t>bana</w:t>
      </w:r>
      <w:r w:rsidRPr="007056D0" w:rsidR="0090196A">
        <w:rPr>
          <w:sz w:val="18"/>
        </w:rPr>
        <w:t xml:space="preserve"> </w:t>
      </w:r>
      <w:r w:rsidRPr="007056D0">
        <w:rPr>
          <w:sz w:val="18"/>
        </w:rPr>
        <w:t>göre</w:t>
      </w:r>
      <w:r w:rsidRPr="007056D0" w:rsidR="0090196A">
        <w:rPr>
          <w:sz w:val="18"/>
        </w:rPr>
        <w:t xml:space="preserve"> </w:t>
      </w:r>
      <w:r w:rsidRPr="007056D0">
        <w:rPr>
          <w:sz w:val="18"/>
        </w:rPr>
        <w:t>vicdani</w:t>
      </w:r>
      <w:r w:rsidRPr="007056D0" w:rsidR="0090196A">
        <w:rPr>
          <w:sz w:val="18"/>
        </w:rPr>
        <w:t xml:space="preserve"> </w:t>
      </w:r>
      <w:r w:rsidRPr="007056D0">
        <w:rPr>
          <w:sz w:val="18"/>
        </w:rPr>
        <w:t>değildi,</w:t>
      </w:r>
      <w:r w:rsidRPr="007056D0" w:rsidR="0090196A">
        <w:rPr>
          <w:sz w:val="18"/>
        </w:rPr>
        <w:t xml:space="preserve"> </w:t>
      </w:r>
      <w:r w:rsidRPr="007056D0">
        <w:rPr>
          <w:sz w:val="18"/>
        </w:rPr>
        <w:t>ahlaki</w:t>
      </w:r>
      <w:r w:rsidRPr="007056D0" w:rsidR="0090196A">
        <w:rPr>
          <w:sz w:val="18"/>
        </w:rPr>
        <w:t xml:space="preserve"> </w:t>
      </w:r>
      <w:r w:rsidRPr="007056D0">
        <w:rPr>
          <w:sz w:val="18"/>
        </w:rPr>
        <w:t>değildi;</w:t>
      </w:r>
      <w:r w:rsidRPr="007056D0" w:rsidR="0090196A">
        <w:rPr>
          <w:sz w:val="18"/>
        </w:rPr>
        <w:t xml:space="preserve"> </w:t>
      </w:r>
      <w:r w:rsidRPr="007056D0">
        <w:rPr>
          <w:sz w:val="18"/>
        </w:rPr>
        <w:t>aynen</w:t>
      </w:r>
      <w:r w:rsidRPr="007056D0" w:rsidR="0090196A">
        <w:rPr>
          <w:sz w:val="18"/>
        </w:rPr>
        <w:t xml:space="preserve"> </w:t>
      </w:r>
      <w:r w:rsidRPr="007056D0">
        <w:rPr>
          <w:sz w:val="18"/>
        </w:rPr>
        <w:t>Fazilet</w:t>
      </w:r>
      <w:r w:rsidRPr="007056D0" w:rsidR="0090196A">
        <w:rPr>
          <w:sz w:val="18"/>
        </w:rPr>
        <w:t xml:space="preserve"> </w:t>
      </w:r>
      <w:r w:rsidRPr="007056D0">
        <w:rPr>
          <w:sz w:val="18"/>
        </w:rPr>
        <w:t>Partisinin</w:t>
      </w:r>
      <w:r w:rsidRPr="007056D0" w:rsidR="0090196A">
        <w:rPr>
          <w:sz w:val="18"/>
        </w:rPr>
        <w:t xml:space="preserve"> </w:t>
      </w:r>
      <w:r w:rsidRPr="007056D0">
        <w:rPr>
          <w:sz w:val="18"/>
        </w:rPr>
        <w:t>kapatılmasının</w:t>
      </w:r>
      <w:r w:rsidRPr="007056D0" w:rsidR="0090196A">
        <w:rPr>
          <w:sz w:val="18"/>
        </w:rPr>
        <w:t xml:space="preserve"> </w:t>
      </w:r>
      <w:r w:rsidRPr="007056D0">
        <w:rPr>
          <w:sz w:val="18"/>
        </w:rPr>
        <w:t>yasallığının</w:t>
      </w:r>
      <w:r w:rsidRPr="007056D0" w:rsidR="0090196A">
        <w:rPr>
          <w:sz w:val="18"/>
        </w:rPr>
        <w:t xml:space="preserve"> </w:t>
      </w:r>
      <w:r w:rsidRPr="007056D0">
        <w:rPr>
          <w:sz w:val="18"/>
        </w:rPr>
        <w:t>hukuki,</w:t>
      </w:r>
      <w:r w:rsidRPr="007056D0" w:rsidR="0090196A">
        <w:rPr>
          <w:sz w:val="18"/>
        </w:rPr>
        <w:t xml:space="preserve"> </w:t>
      </w:r>
      <w:r w:rsidRPr="007056D0">
        <w:rPr>
          <w:sz w:val="18"/>
        </w:rPr>
        <w:t>ahlaki,</w:t>
      </w:r>
      <w:r w:rsidRPr="007056D0" w:rsidR="0090196A">
        <w:rPr>
          <w:sz w:val="18"/>
        </w:rPr>
        <w:t xml:space="preserve"> </w:t>
      </w:r>
      <w:r w:rsidRPr="007056D0">
        <w:rPr>
          <w:sz w:val="18"/>
        </w:rPr>
        <w:t>vicdani</w:t>
      </w:r>
      <w:r w:rsidRPr="007056D0" w:rsidR="0090196A">
        <w:rPr>
          <w:sz w:val="18"/>
        </w:rPr>
        <w:t xml:space="preserve"> </w:t>
      </w:r>
      <w:r w:rsidRPr="007056D0">
        <w:rPr>
          <w:sz w:val="18"/>
        </w:rPr>
        <w:t>olmadığı</w:t>
      </w:r>
      <w:r w:rsidRPr="007056D0" w:rsidR="0090196A">
        <w:rPr>
          <w:sz w:val="18"/>
        </w:rPr>
        <w:t xml:space="preserve"> </w:t>
      </w:r>
      <w:r w:rsidRPr="007056D0">
        <w:rPr>
          <w:sz w:val="18"/>
        </w:rPr>
        <w:t>gibi.</w:t>
      </w:r>
      <w:r w:rsidRPr="007056D0" w:rsidR="0090196A">
        <w:rPr>
          <w:sz w:val="18"/>
        </w:rPr>
        <w:t xml:space="preserve"> </w:t>
      </w:r>
      <w:r w:rsidRPr="007056D0">
        <w:rPr>
          <w:sz w:val="18"/>
        </w:rPr>
        <w:t>Yüz</w:t>
      </w:r>
      <w:r w:rsidRPr="007056D0" w:rsidR="0090196A">
        <w:rPr>
          <w:sz w:val="18"/>
        </w:rPr>
        <w:t xml:space="preserve"> </w:t>
      </w:r>
      <w:r w:rsidRPr="007056D0">
        <w:rPr>
          <w:sz w:val="18"/>
        </w:rPr>
        <w:t>yıl</w:t>
      </w:r>
      <w:r w:rsidRPr="007056D0" w:rsidR="0090196A">
        <w:rPr>
          <w:sz w:val="18"/>
        </w:rPr>
        <w:t xml:space="preserve"> </w:t>
      </w:r>
      <w:r w:rsidRPr="007056D0">
        <w:rPr>
          <w:sz w:val="18"/>
        </w:rPr>
        <w:t>önce</w:t>
      </w:r>
      <w:r w:rsidRPr="007056D0" w:rsidR="0090196A">
        <w:rPr>
          <w:sz w:val="18"/>
        </w:rPr>
        <w:t xml:space="preserve"> </w:t>
      </w:r>
      <w:r w:rsidRPr="007056D0">
        <w:rPr>
          <w:sz w:val="18"/>
        </w:rPr>
        <w:t>kölelik</w:t>
      </w:r>
      <w:r w:rsidRPr="007056D0" w:rsidR="0090196A">
        <w:rPr>
          <w:sz w:val="18"/>
        </w:rPr>
        <w:t xml:space="preserve"> </w:t>
      </w:r>
      <w:r w:rsidRPr="007056D0">
        <w:rPr>
          <w:sz w:val="18"/>
        </w:rPr>
        <w:t>yasaldı,</w:t>
      </w:r>
      <w:r w:rsidRPr="007056D0" w:rsidR="0090196A">
        <w:rPr>
          <w:sz w:val="18"/>
        </w:rPr>
        <w:t xml:space="preserve"> </w:t>
      </w:r>
      <w:r w:rsidRPr="007056D0">
        <w:rPr>
          <w:sz w:val="18"/>
        </w:rPr>
        <w:t>ahlaki</w:t>
      </w:r>
      <w:r w:rsidRPr="007056D0" w:rsidR="0090196A">
        <w:rPr>
          <w:sz w:val="18"/>
        </w:rPr>
        <w:t xml:space="preserve"> </w:t>
      </w:r>
      <w:r w:rsidRPr="007056D0">
        <w:rPr>
          <w:sz w:val="18"/>
        </w:rPr>
        <w:t>miydi,</w:t>
      </w:r>
      <w:r w:rsidRPr="007056D0" w:rsidR="0090196A">
        <w:rPr>
          <w:sz w:val="18"/>
        </w:rPr>
        <w:t xml:space="preserve"> </w:t>
      </w:r>
      <w:r w:rsidRPr="007056D0">
        <w:rPr>
          <w:sz w:val="18"/>
        </w:rPr>
        <w:t>hukuki</w:t>
      </w:r>
      <w:r w:rsidRPr="007056D0" w:rsidR="0090196A">
        <w:rPr>
          <w:sz w:val="18"/>
        </w:rPr>
        <w:t xml:space="preserve"> </w:t>
      </w:r>
      <w:r w:rsidRPr="007056D0">
        <w:rPr>
          <w:sz w:val="18"/>
        </w:rPr>
        <w:t>miydi?</w:t>
      </w:r>
      <w:r w:rsidRPr="007056D0" w:rsidR="0090196A">
        <w:rPr>
          <w:sz w:val="18"/>
        </w:rPr>
        <w:t xml:space="preserve"> </w:t>
      </w:r>
      <w:r w:rsidRPr="007056D0">
        <w:rPr>
          <w:sz w:val="18"/>
        </w:rPr>
        <w:t>Yahudileri</w:t>
      </w:r>
      <w:r w:rsidRPr="007056D0" w:rsidR="0090196A">
        <w:rPr>
          <w:sz w:val="18"/>
        </w:rPr>
        <w:t xml:space="preserve"> </w:t>
      </w:r>
      <w:r w:rsidRPr="007056D0">
        <w:rPr>
          <w:sz w:val="18"/>
        </w:rPr>
        <w:t>öldürmek</w:t>
      </w:r>
      <w:r w:rsidRPr="007056D0" w:rsidR="0090196A">
        <w:rPr>
          <w:sz w:val="18"/>
        </w:rPr>
        <w:t xml:space="preserve"> </w:t>
      </w:r>
      <w:r w:rsidRPr="007056D0">
        <w:rPr>
          <w:sz w:val="18"/>
        </w:rPr>
        <w:t>belli</w:t>
      </w:r>
      <w:r w:rsidRPr="007056D0" w:rsidR="0090196A">
        <w:rPr>
          <w:sz w:val="18"/>
        </w:rPr>
        <w:t xml:space="preserve"> </w:t>
      </w:r>
      <w:r w:rsidRPr="007056D0">
        <w:rPr>
          <w:sz w:val="18"/>
        </w:rPr>
        <w:t>ülkelerde</w:t>
      </w:r>
      <w:r w:rsidRPr="007056D0" w:rsidR="0090196A">
        <w:rPr>
          <w:sz w:val="18"/>
        </w:rPr>
        <w:t xml:space="preserve"> </w:t>
      </w:r>
      <w:r w:rsidRPr="007056D0">
        <w:rPr>
          <w:sz w:val="18"/>
        </w:rPr>
        <w:t>yasaldı,</w:t>
      </w:r>
      <w:r w:rsidRPr="007056D0" w:rsidR="0090196A">
        <w:rPr>
          <w:sz w:val="18"/>
        </w:rPr>
        <w:t xml:space="preserve"> </w:t>
      </w:r>
      <w:r w:rsidRPr="007056D0">
        <w:rPr>
          <w:sz w:val="18"/>
        </w:rPr>
        <w:t>hukuk</w:t>
      </w:r>
      <w:r w:rsidRPr="007056D0" w:rsidR="0090196A">
        <w:rPr>
          <w:sz w:val="18"/>
        </w:rPr>
        <w:t xml:space="preserve"> </w:t>
      </w:r>
      <w:r w:rsidRPr="007056D0">
        <w:rPr>
          <w:sz w:val="18"/>
        </w:rPr>
        <w:t>muydu</w:t>
      </w:r>
      <w:r w:rsidRPr="007056D0" w:rsidR="0090196A">
        <w:rPr>
          <w:sz w:val="18"/>
        </w:rPr>
        <w:t xml:space="preserve"> </w:t>
      </w:r>
      <w:r w:rsidRPr="007056D0">
        <w:rPr>
          <w:sz w:val="18"/>
        </w:rPr>
        <w:t>yani</w:t>
      </w:r>
      <w:r w:rsidRPr="007056D0" w:rsidR="0090196A">
        <w:rPr>
          <w:sz w:val="18"/>
        </w:rPr>
        <w:t xml:space="preserve"> </w:t>
      </w:r>
      <w:r w:rsidRPr="007056D0">
        <w:rPr>
          <w:sz w:val="18"/>
        </w:rPr>
        <w:t>o?</w:t>
      </w:r>
      <w:r w:rsidRPr="007056D0" w:rsidR="0090196A">
        <w:rPr>
          <w:sz w:val="18"/>
        </w:rPr>
        <w:t xml:space="preserve"> </w:t>
      </w:r>
      <w:r w:rsidRPr="007056D0">
        <w:rPr>
          <w:sz w:val="18"/>
        </w:rPr>
        <w:t>İşte,</w:t>
      </w:r>
      <w:r w:rsidRPr="007056D0" w:rsidR="0090196A">
        <w:rPr>
          <w:sz w:val="18"/>
        </w:rPr>
        <w:t xml:space="preserve"> </w:t>
      </w:r>
      <w:r w:rsidRPr="007056D0">
        <w:rPr>
          <w:sz w:val="18"/>
        </w:rPr>
        <w:t>arkasına</w:t>
      </w:r>
      <w:r w:rsidRPr="007056D0" w:rsidR="0090196A">
        <w:rPr>
          <w:sz w:val="18"/>
        </w:rPr>
        <w:t xml:space="preserve"> </w:t>
      </w:r>
      <w:r w:rsidRPr="007056D0">
        <w:rPr>
          <w:sz w:val="18"/>
        </w:rPr>
        <w:t>sığındığınız</w:t>
      </w:r>
      <w:r w:rsidRPr="007056D0" w:rsidR="0090196A">
        <w:rPr>
          <w:sz w:val="18"/>
        </w:rPr>
        <w:t xml:space="preserve"> </w:t>
      </w:r>
      <w:r w:rsidRPr="007056D0">
        <w:rPr>
          <w:sz w:val="18"/>
        </w:rPr>
        <w:t>hukuk</w:t>
      </w:r>
      <w:r w:rsidRPr="007056D0" w:rsidR="0090196A">
        <w:rPr>
          <w:sz w:val="18"/>
        </w:rPr>
        <w:t xml:space="preserve"> </w:t>
      </w:r>
      <w:r w:rsidRPr="007056D0">
        <w:rPr>
          <w:sz w:val="18"/>
        </w:rPr>
        <w:t>12</w:t>
      </w:r>
      <w:r w:rsidRPr="007056D0" w:rsidR="0090196A">
        <w:rPr>
          <w:sz w:val="18"/>
        </w:rPr>
        <w:t xml:space="preserve"> </w:t>
      </w:r>
      <w:r w:rsidRPr="007056D0">
        <w:rPr>
          <w:sz w:val="18"/>
        </w:rPr>
        <w:t>Eylülün</w:t>
      </w:r>
      <w:r w:rsidRPr="007056D0" w:rsidR="0090196A">
        <w:rPr>
          <w:sz w:val="18"/>
        </w:rPr>
        <w:t xml:space="preserve"> </w:t>
      </w:r>
      <w:r w:rsidRPr="007056D0">
        <w:rPr>
          <w:sz w:val="18"/>
        </w:rPr>
        <w:t>o</w:t>
      </w:r>
      <w:r w:rsidRPr="007056D0" w:rsidR="0090196A">
        <w:rPr>
          <w:sz w:val="18"/>
        </w:rPr>
        <w:t xml:space="preserve"> </w:t>
      </w:r>
      <w:r w:rsidRPr="007056D0">
        <w:rPr>
          <w:sz w:val="18"/>
        </w:rPr>
        <w:t>pespaye</w:t>
      </w:r>
      <w:r w:rsidRPr="007056D0" w:rsidR="0090196A">
        <w:rPr>
          <w:sz w:val="18"/>
        </w:rPr>
        <w:t xml:space="preserve"> </w:t>
      </w:r>
      <w:r w:rsidRPr="007056D0">
        <w:rPr>
          <w:sz w:val="18"/>
        </w:rPr>
        <w:t>hukukudur.</w:t>
      </w:r>
      <w:r w:rsidRPr="007056D0" w:rsidR="0090196A">
        <w:rPr>
          <w:sz w:val="18"/>
        </w:rPr>
        <w:t xml:space="preserve"> </w:t>
      </w:r>
      <w:r w:rsidRPr="007056D0">
        <w:rPr>
          <w:sz w:val="18"/>
        </w:rPr>
        <w:t>Kaldı</w:t>
      </w:r>
      <w:r w:rsidRPr="007056D0" w:rsidR="0090196A">
        <w:rPr>
          <w:sz w:val="18"/>
        </w:rPr>
        <w:t xml:space="preserve"> </w:t>
      </w:r>
      <w:r w:rsidRPr="007056D0">
        <w:rPr>
          <w:sz w:val="18"/>
        </w:rPr>
        <w:t>ki</w:t>
      </w:r>
      <w:r w:rsidRPr="007056D0" w:rsidR="0090196A">
        <w:rPr>
          <w:sz w:val="18"/>
        </w:rPr>
        <w:t xml:space="preserve"> </w:t>
      </w:r>
      <w:r w:rsidRPr="007056D0">
        <w:rPr>
          <w:sz w:val="18"/>
        </w:rPr>
        <w:t>ona</w:t>
      </w:r>
      <w:r w:rsidRPr="007056D0" w:rsidR="0090196A">
        <w:rPr>
          <w:sz w:val="18"/>
        </w:rPr>
        <w:t xml:space="preserve"> </w:t>
      </w:r>
      <w:r w:rsidRPr="007056D0">
        <w:rPr>
          <w:sz w:val="18"/>
        </w:rPr>
        <w:t>rağmen,</w:t>
      </w:r>
      <w:r w:rsidRPr="007056D0" w:rsidR="0090196A">
        <w:rPr>
          <w:sz w:val="18"/>
        </w:rPr>
        <w:t xml:space="preserve"> </w:t>
      </w:r>
      <w:r w:rsidRPr="007056D0">
        <w:rPr>
          <w:sz w:val="18"/>
        </w:rPr>
        <w:t>bakın,</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konuşma</w:t>
      </w:r>
      <w:r w:rsidRPr="007056D0" w:rsidR="0090196A">
        <w:rPr>
          <w:sz w:val="18"/>
        </w:rPr>
        <w:t xml:space="preserve"> </w:t>
      </w:r>
      <w:r w:rsidRPr="007056D0">
        <w:rPr>
          <w:sz w:val="18"/>
        </w:rPr>
        <w:t>yaptığı</w:t>
      </w:r>
      <w:r w:rsidRPr="007056D0" w:rsidR="0090196A">
        <w:rPr>
          <w:sz w:val="18"/>
        </w:rPr>
        <w:t xml:space="preserve"> </w:t>
      </w:r>
      <w:r w:rsidRPr="007056D0">
        <w:rPr>
          <w:sz w:val="18"/>
        </w:rPr>
        <w:t>ve</w:t>
      </w:r>
      <w:r w:rsidRPr="007056D0" w:rsidR="0090196A">
        <w:rPr>
          <w:sz w:val="18"/>
        </w:rPr>
        <w:t xml:space="preserve"> </w:t>
      </w:r>
      <w:r w:rsidRPr="007056D0">
        <w:rPr>
          <w:sz w:val="18"/>
        </w:rPr>
        <w:t>propaganda</w:t>
      </w:r>
      <w:r w:rsidRPr="007056D0" w:rsidR="0090196A">
        <w:rPr>
          <w:sz w:val="18"/>
        </w:rPr>
        <w:t xml:space="preserve"> </w:t>
      </w:r>
      <w:r w:rsidRPr="007056D0">
        <w:rPr>
          <w:sz w:val="18"/>
        </w:rPr>
        <w:t>suçundan</w:t>
      </w:r>
      <w:r w:rsidRPr="007056D0" w:rsidR="0090196A">
        <w:rPr>
          <w:sz w:val="18"/>
        </w:rPr>
        <w:t xml:space="preserve"> </w:t>
      </w:r>
      <w:r w:rsidRPr="007056D0">
        <w:rPr>
          <w:sz w:val="18"/>
        </w:rPr>
        <w:t>on</w:t>
      </w:r>
      <w:r w:rsidRPr="007056D0" w:rsidR="0090196A">
        <w:rPr>
          <w:sz w:val="18"/>
        </w:rPr>
        <w:t xml:space="preserve"> </w:t>
      </w:r>
      <w:r w:rsidRPr="007056D0">
        <w:rPr>
          <w:sz w:val="18"/>
        </w:rPr>
        <w:t>ay</w:t>
      </w:r>
      <w:r w:rsidRPr="007056D0" w:rsidR="0090196A">
        <w:rPr>
          <w:sz w:val="18"/>
        </w:rPr>
        <w:t xml:space="preserve"> </w:t>
      </w:r>
      <w:r w:rsidRPr="007056D0">
        <w:rPr>
          <w:sz w:val="18"/>
        </w:rPr>
        <w:t>ceza</w:t>
      </w:r>
      <w:r w:rsidRPr="007056D0" w:rsidR="0090196A">
        <w:rPr>
          <w:sz w:val="18"/>
        </w:rPr>
        <w:t xml:space="preserve"> </w:t>
      </w:r>
      <w:r w:rsidRPr="007056D0">
        <w:rPr>
          <w:sz w:val="18"/>
        </w:rPr>
        <w:t>aldığı</w:t>
      </w:r>
      <w:r w:rsidRPr="007056D0" w:rsidR="0090196A">
        <w:rPr>
          <w:sz w:val="18"/>
        </w:rPr>
        <w:t xml:space="preserve"> </w:t>
      </w:r>
      <w:r w:rsidRPr="007056D0">
        <w:rPr>
          <w:sz w:val="18"/>
        </w:rPr>
        <w:t>kararı</w:t>
      </w:r>
      <w:r w:rsidRPr="007056D0" w:rsidR="0090196A">
        <w:rPr>
          <w:sz w:val="18"/>
        </w:rPr>
        <w:t xml:space="preserve"> </w:t>
      </w:r>
      <w:r w:rsidRPr="007056D0">
        <w:rPr>
          <w:sz w:val="18"/>
        </w:rPr>
        <w:t>söyleyeyim:</w:t>
      </w:r>
      <w:r w:rsidRPr="007056D0" w:rsidR="0090196A">
        <w:rPr>
          <w:sz w:val="18"/>
        </w:rPr>
        <w:t xml:space="preserve"> </w:t>
      </w:r>
      <w:r w:rsidRPr="007056D0">
        <w:rPr>
          <w:sz w:val="18"/>
        </w:rPr>
        <w:t>On</w:t>
      </w:r>
      <w:r w:rsidRPr="007056D0" w:rsidR="0090196A">
        <w:rPr>
          <w:sz w:val="18"/>
        </w:rPr>
        <w:t xml:space="preserve"> </w:t>
      </w:r>
      <w:r w:rsidRPr="007056D0">
        <w:rPr>
          <w:sz w:val="18"/>
        </w:rPr>
        <w:t>ay</w:t>
      </w:r>
      <w:r w:rsidRPr="007056D0" w:rsidR="0090196A">
        <w:rPr>
          <w:sz w:val="18"/>
        </w:rPr>
        <w:t xml:space="preserve"> </w:t>
      </w:r>
      <w:r w:rsidRPr="007056D0">
        <w:rPr>
          <w:sz w:val="18"/>
        </w:rPr>
        <w:t>ceza</w:t>
      </w:r>
      <w:r w:rsidRPr="007056D0" w:rsidR="0090196A">
        <w:rPr>
          <w:sz w:val="18"/>
        </w:rPr>
        <w:t xml:space="preserve"> </w:t>
      </w:r>
      <w:r w:rsidRPr="007056D0">
        <w:rPr>
          <w:sz w:val="18"/>
        </w:rPr>
        <w:t>almasına</w:t>
      </w:r>
      <w:r w:rsidRPr="007056D0" w:rsidR="0090196A">
        <w:rPr>
          <w:sz w:val="18"/>
        </w:rPr>
        <w:t xml:space="preserve"> </w:t>
      </w:r>
      <w:r w:rsidRPr="007056D0">
        <w:rPr>
          <w:sz w:val="18"/>
        </w:rPr>
        <w:t>sebep</w:t>
      </w:r>
      <w:r w:rsidRPr="007056D0" w:rsidR="0090196A">
        <w:rPr>
          <w:sz w:val="18"/>
        </w:rPr>
        <w:t xml:space="preserve"> </w:t>
      </w:r>
      <w:r w:rsidRPr="007056D0">
        <w:rPr>
          <w:sz w:val="18"/>
        </w:rPr>
        <w:t>olan,</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konuşma</w:t>
      </w:r>
      <w:r w:rsidRPr="007056D0" w:rsidR="0090196A">
        <w:rPr>
          <w:sz w:val="18"/>
        </w:rPr>
        <w:t xml:space="preserve"> </w:t>
      </w:r>
      <w:r w:rsidRPr="007056D0">
        <w:rPr>
          <w:sz w:val="18"/>
        </w:rPr>
        <w:t>içeriği</w:t>
      </w:r>
      <w:r w:rsidRPr="007056D0" w:rsidR="0090196A">
        <w:rPr>
          <w:sz w:val="18"/>
        </w:rPr>
        <w:t xml:space="preserve"> </w:t>
      </w:r>
      <w:r w:rsidRPr="007056D0">
        <w:rPr>
          <w:sz w:val="18"/>
        </w:rPr>
        <w:t>değil,</w:t>
      </w:r>
      <w:r w:rsidRPr="007056D0" w:rsidR="0090196A">
        <w:rPr>
          <w:sz w:val="18"/>
        </w:rPr>
        <w:t xml:space="preserve"> </w:t>
      </w:r>
      <w:r w:rsidRPr="007056D0">
        <w:rPr>
          <w:sz w:val="18"/>
        </w:rPr>
        <w:t>bulunduğu</w:t>
      </w:r>
      <w:r w:rsidRPr="007056D0" w:rsidR="0090196A">
        <w:rPr>
          <w:sz w:val="18"/>
        </w:rPr>
        <w:t xml:space="preserve"> </w:t>
      </w:r>
      <w:r w:rsidRPr="007056D0">
        <w:rPr>
          <w:sz w:val="18"/>
        </w:rPr>
        <w:t>yerde</w:t>
      </w:r>
      <w:r w:rsidRPr="007056D0" w:rsidR="0090196A">
        <w:rPr>
          <w:sz w:val="18"/>
        </w:rPr>
        <w:t xml:space="preserve"> </w:t>
      </w:r>
      <w:r w:rsidRPr="007056D0">
        <w:rPr>
          <w:sz w:val="18"/>
        </w:rPr>
        <w:t>çevresinde</w:t>
      </w:r>
      <w:r w:rsidRPr="007056D0" w:rsidR="0090196A">
        <w:rPr>
          <w:sz w:val="18"/>
        </w:rPr>
        <w:t xml:space="preserve"> </w:t>
      </w:r>
      <w:r w:rsidRPr="007056D0">
        <w:rPr>
          <w:sz w:val="18"/>
        </w:rPr>
        <w:t>atılan</w:t>
      </w:r>
      <w:r w:rsidRPr="007056D0" w:rsidR="0090196A">
        <w:rPr>
          <w:sz w:val="18"/>
        </w:rPr>
        <w:t xml:space="preserve"> </w:t>
      </w:r>
      <w:r w:rsidRPr="007056D0">
        <w:rPr>
          <w:sz w:val="18"/>
        </w:rPr>
        <w:t>sloganlardır.</w:t>
      </w:r>
      <w:r w:rsidRPr="007056D0" w:rsidR="0090196A">
        <w:rPr>
          <w:sz w:val="18"/>
        </w:rPr>
        <w:t xml:space="preserve"> </w:t>
      </w:r>
      <w:r w:rsidRPr="007056D0">
        <w:rPr>
          <w:sz w:val="18"/>
        </w:rPr>
        <w:t>Mahkemenin</w:t>
      </w:r>
      <w:r w:rsidRPr="007056D0" w:rsidR="0090196A">
        <w:rPr>
          <w:sz w:val="18"/>
        </w:rPr>
        <w:t xml:space="preserve"> </w:t>
      </w:r>
      <w:r w:rsidRPr="007056D0">
        <w:rPr>
          <w:sz w:val="18"/>
        </w:rPr>
        <w:t>gerekçeli</w:t>
      </w:r>
      <w:r w:rsidRPr="007056D0" w:rsidR="0090196A">
        <w:rPr>
          <w:sz w:val="18"/>
        </w:rPr>
        <w:t xml:space="preserve"> </w:t>
      </w:r>
      <w:r w:rsidRPr="007056D0">
        <w:rPr>
          <w:sz w:val="18"/>
        </w:rPr>
        <w:t>kararını</w:t>
      </w:r>
      <w:r w:rsidRPr="007056D0" w:rsidR="0090196A">
        <w:rPr>
          <w:sz w:val="18"/>
        </w:rPr>
        <w:t xml:space="preserve"> </w:t>
      </w:r>
      <w:r w:rsidRPr="007056D0">
        <w:rPr>
          <w:sz w:val="18"/>
        </w:rPr>
        <w:t>okuyun</w:t>
      </w:r>
      <w:r w:rsidRPr="007056D0" w:rsidR="0090196A">
        <w:rPr>
          <w:sz w:val="18"/>
        </w:rPr>
        <w:t xml:space="preserve"> </w:t>
      </w:r>
      <w:r w:rsidRPr="007056D0">
        <w:rPr>
          <w:sz w:val="18"/>
        </w:rPr>
        <w:t>bir</w:t>
      </w:r>
      <w:r w:rsidRPr="007056D0" w:rsidR="0090196A">
        <w:rPr>
          <w:sz w:val="18"/>
        </w:rPr>
        <w:t xml:space="preserve"> </w:t>
      </w:r>
      <w:r w:rsidRPr="007056D0">
        <w:rPr>
          <w:sz w:val="18"/>
        </w:rPr>
        <w:t>ya.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diğeri:</w:t>
      </w:r>
      <w:r w:rsidRPr="007056D0" w:rsidR="0090196A">
        <w:rPr>
          <w:sz w:val="18"/>
        </w:rPr>
        <w:t xml:space="preserve"> </w:t>
      </w:r>
      <w:r w:rsidRPr="007056D0">
        <w:rPr>
          <w:sz w:val="18"/>
        </w:rPr>
        <w:t>Bakın,</w:t>
      </w:r>
      <w:r w:rsidRPr="007056D0" w:rsidR="0090196A">
        <w:rPr>
          <w:sz w:val="18"/>
        </w:rPr>
        <w:t xml:space="preserve"> </w:t>
      </w:r>
      <w:r w:rsidRPr="007056D0">
        <w:rPr>
          <w:sz w:val="18"/>
        </w:rPr>
        <w:t>etrafta</w:t>
      </w:r>
      <w:r w:rsidRPr="007056D0" w:rsidR="0090196A">
        <w:rPr>
          <w:sz w:val="18"/>
        </w:rPr>
        <w:t xml:space="preserve"> </w:t>
      </w:r>
      <w:r w:rsidRPr="007056D0">
        <w:rPr>
          <w:sz w:val="18"/>
        </w:rPr>
        <w:t>atılan</w:t>
      </w:r>
      <w:r w:rsidRPr="007056D0" w:rsidR="0090196A">
        <w:rPr>
          <w:sz w:val="18"/>
        </w:rPr>
        <w:t xml:space="preserve"> </w:t>
      </w:r>
      <w:r w:rsidRPr="007056D0">
        <w:rPr>
          <w:sz w:val="18"/>
        </w:rPr>
        <w:t>sloganlar</w:t>
      </w:r>
      <w:r w:rsidRPr="007056D0" w:rsidR="0090196A">
        <w:rPr>
          <w:sz w:val="18"/>
        </w:rPr>
        <w:t xml:space="preserve"> </w:t>
      </w:r>
      <w:r w:rsidRPr="007056D0">
        <w:rPr>
          <w:sz w:val="18"/>
        </w:rPr>
        <w:t>mahkûmiyet</w:t>
      </w:r>
      <w:r w:rsidRPr="007056D0" w:rsidR="0090196A">
        <w:rPr>
          <w:sz w:val="18"/>
        </w:rPr>
        <w:t xml:space="preserve"> </w:t>
      </w:r>
      <w:r w:rsidRPr="007056D0">
        <w:rPr>
          <w:sz w:val="18"/>
        </w:rPr>
        <w:t>kararının</w:t>
      </w:r>
      <w:r w:rsidRPr="007056D0" w:rsidR="0090196A">
        <w:rPr>
          <w:sz w:val="18"/>
        </w:rPr>
        <w:t xml:space="preserve"> </w:t>
      </w:r>
      <w:r w:rsidRPr="007056D0">
        <w:rPr>
          <w:sz w:val="18"/>
        </w:rPr>
        <w:t>verilmesine</w:t>
      </w:r>
      <w:r w:rsidRPr="007056D0" w:rsidR="0090196A">
        <w:rPr>
          <w:sz w:val="18"/>
        </w:rPr>
        <w:t xml:space="preserve"> </w:t>
      </w:r>
      <w:r w:rsidRPr="007056D0">
        <w:rPr>
          <w:sz w:val="18"/>
        </w:rPr>
        <w:t>sebep</w:t>
      </w:r>
      <w:r w:rsidRPr="007056D0" w:rsidR="0090196A">
        <w:rPr>
          <w:sz w:val="18"/>
        </w:rPr>
        <w:t xml:space="preserve"> </w:t>
      </w:r>
      <w:r w:rsidRPr="007056D0">
        <w:rPr>
          <w:sz w:val="18"/>
        </w:rPr>
        <w:t>oluyor.</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82</w:t>
      </w:r>
      <w:r w:rsidRPr="007056D0" w:rsidR="0090196A">
        <w:rPr>
          <w:sz w:val="18"/>
        </w:rPr>
        <w:t xml:space="preserve"> </w:t>
      </w:r>
      <w:r w:rsidRPr="007056D0">
        <w:rPr>
          <w:sz w:val="18"/>
        </w:rPr>
        <w:t>Anayasası,</w:t>
      </w:r>
      <w:r w:rsidRPr="007056D0" w:rsidR="0090196A">
        <w:rPr>
          <w:sz w:val="18"/>
        </w:rPr>
        <w:t xml:space="preserve"> </w:t>
      </w:r>
      <w:r w:rsidRPr="007056D0">
        <w:rPr>
          <w:sz w:val="18"/>
        </w:rPr>
        <w:t>o</w:t>
      </w:r>
      <w:r w:rsidRPr="007056D0" w:rsidR="0090196A">
        <w:rPr>
          <w:sz w:val="18"/>
        </w:rPr>
        <w:t xml:space="preserve"> </w:t>
      </w:r>
      <w:r w:rsidRPr="007056D0">
        <w:rPr>
          <w:sz w:val="18"/>
        </w:rPr>
        <w:t>askerî</w:t>
      </w:r>
      <w:r w:rsidRPr="007056D0" w:rsidR="0090196A">
        <w:rPr>
          <w:sz w:val="18"/>
        </w:rPr>
        <w:t xml:space="preserve"> </w:t>
      </w:r>
      <w:r w:rsidRPr="007056D0">
        <w:rPr>
          <w:sz w:val="18"/>
        </w:rPr>
        <w:t>darbe</w:t>
      </w:r>
      <w:r w:rsidRPr="007056D0" w:rsidR="0090196A">
        <w:rPr>
          <w:sz w:val="18"/>
        </w:rPr>
        <w:t xml:space="preserve"> </w:t>
      </w:r>
      <w:r w:rsidRPr="007056D0">
        <w:rPr>
          <w:sz w:val="18"/>
        </w:rPr>
        <w:t>anayasası</w:t>
      </w:r>
      <w:r w:rsidRPr="007056D0" w:rsidR="0090196A">
        <w:rPr>
          <w:sz w:val="18"/>
        </w:rPr>
        <w:t xml:space="preserve"> </w:t>
      </w:r>
      <w:r w:rsidRPr="007056D0">
        <w:rPr>
          <w:sz w:val="18"/>
        </w:rPr>
        <w:t>bile</w:t>
      </w:r>
      <w:r w:rsidRPr="007056D0" w:rsidR="0090196A">
        <w:rPr>
          <w:sz w:val="18"/>
        </w:rPr>
        <w:t xml:space="preserve"> </w:t>
      </w:r>
      <w:r w:rsidRPr="007056D0">
        <w:rPr>
          <w:sz w:val="18"/>
        </w:rPr>
        <w:t>sizden</w:t>
      </w:r>
      <w:r w:rsidRPr="007056D0" w:rsidR="0090196A">
        <w:rPr>
          <w:sz w:val="18"/>
        </w:rPr>
        <w:t xml:space="preserve"> </w:t>
      </w:r>
      <w:r w:rsidRPr="007056D0">
        <w:rPr>
          <w:sz w:val="18"/>
        </w:rPr>
        <w:t>iyi.</w:t>
      </w:r>
      <w:r w:rsidRPr="007056D0" w:rsidR="0090196A">
        <w:rPr>
          <w:sz w:val="18"/>
        </w:rPr>
        <w:t xml:space="preserve"> </w:t>
      </w:r>
      <w:r w:rsidRPr="007056D0">
        <w:rPr>
          <w:sz w:val="18"/>
        </w:rPr>
        <w:t>Ne</w:t>
      </w:r>
      <w:r w:rsidRPr="007056D0" w:rsidR="0090196A">
        <w:rPr>
          <w:sz w:val="18"/>
        </w:rPr>
        <w:t xml:space="preserve"> </w:t>
      </w:r>
      <w:r w:rsidRPr="007056D0">
        <w:rPr>
          <w:sz w:val="18"/>
        </w:rPr>
        <w:t>diyor?</w:t>
      </w:r>
      <w:r w:rsidRPr="007056D0" w:rsidR="0090196A">
        <w:rPr>
          <w:sz w:val="18"/>
        </w:rPr>
        <w:t xml:space="preserve"> </w:t>
      </w:r>
      <w:r w:rsidRPr="007056D0">
        <w:rPr>
          <w:sz w:val="18"/>
        </w:rPr>
        <w:t>TCK’nın</w:t>
      </w:r>
      <w:r w:rsidRPr="007056D0" w:rsidR="0090196A">
        <w:rPr>
          <w:sz w:val="18"/>
        </w:rPr>
        <w:t xml:space="preserve"> </w:t>
      </w:r>
      <w:r w:rsidRPr="007056D0">
        <w:rPr>
          <w:sz w:val="18"/>
        </w:rPr>
        <w:t>terör</w:t>
      </w:r>
      <w:r w:rsidRPr="007056D0" w:rsidR="0090196A">
        <w:rPr>
          <w:sz w:val="18"/>
        </w:rPr>
        <w:t xml:space="preserve"> </w:t>
      </w:r>
      <w:r w:rsidRPr="007056D0">
        <w:rPr>
          <w:sz w:val="18"/>
        </w:rPr>
        <w:t>suçlarını</w:t>
      </w:r>
      <w:r w:rsidRPr="007056D0" w:rsidR="0090196A">
        <w:rPr>
          <w:sz w:val="18"/>
        </w:rPr>
        <w:t xml:space="preserve"> </w:t>
      </w:r>
      <w:r w:rsidRPr="007056D0">
        <w:rPr>
          <w:sz w:val="18"/>
        </w:rPr>
        <w:t>düzenleyen</w:t>
      </w:r>
      <w:r w:rsidRPr="007056D0" w:rsidR="0090196A">
        <w:rPr>
          <w:sz w:val="18"/>
        </w:rPr>
        <w:t xml:space="preserve"> </w:t>
      </w:r>
      <w:r w:rsidRPr="007056D0">
        <w:rPr>
          <w:sz w:val="18"/>
        </w:rPr>
        <w:t>o</w:t>
      </w:r>
      <w:r w:rsidRPr="007056D0" w:rsidR="0090196A">
        <w:rPr>
          <w:sz w:val="18"/>
        </w:rPr>
        <w:t xml:space="preserve"> </w:t>
      </w:r>
      <w:r w:rsidRPr="007056D0">
        <w:rPr>
          <w:sz w:val="18"/>
        </w:rPr>
        <w:t>zamanki</w:t>
      </w:r>
      <w:r w:rsidRPr="007056D0" w:rsidR="0090196A">
        <w:rPr>
          <w:sz w:val="18"/>
        </w:rPr>
        <w:t xml:space="preserve"> </w:t>
      </w:r>
      <w:r w:rsidRPr="007056D0">
        <w:rPr>
          <w:sz w:val="18"/>
        </w:rPr>
        <w:t>141,</w:t>
      </w:r>
      <w:r w:rsidRPr="007056D0" w:rsidR="0090196A">
        <w:rPr>
          <w:sz w:val="18"/>
        </w:rPr>
        <w:t xml:space="preserve"> </w:t>
      </w:r>
      <w:r w:rsidRPr="007056D0">
        <w:rPr>
          <w:sz w:val="18"/>
        </w:rPr>
        <w:t>142,</w:t>
      </w:r>
      <w:r w:rsidRPr="007056D0" w:rsidR="0090196A">
        <w:rPr>
          <w:sz w:val="18"/>
        </w:rPr>
        <w:t xml:space="preserve"> </w:t>
      </w:r>
      <w:r w:rsidRPr="007056D0">
        <w:rPr>
          <w:sz w:val="18"/>
        </w:rPr>
        <w:t>hüküm</w:t>
      </w:r>
      <w:r w:rsidRPr="007056D0" w:rsidR="0090196A">
        <w:rPr>
          <w:sz w:val="18"/>
        </w:rPr>
        <w:t xml:space="preserve"> </w:t>
      </w:r>
      <w:r w:rsidRPr="007056D0">
        <w:rPr>
          <w:sz w:val="18"/>
        </w:rPr>
        <w:t>kurduğunda,</w:t>
      </w:r>
      <w:r w:rsidRPr="007056D0" w:rsidR="0090196A">
        <w:rPr>
          <w:sz w:val="18"/>
        </w:rPr>
        <w:t xml:space="preserve"> </w:t>
      </w:r>
      <w:r w:rsidRPr="007056D0">
        <w:rPr>
          <w:sz w:val="18"/>
        </w:rPr>
        <w:t>“Müeyyide</w:t>
      </w:r>
      <w:r w:rsidRPr="007056D0" w:rsidR="0090196A">
        <w:rPr>
          <w:sz w:val="18"/>
        </w:rPr>
        <w:t xml:space="preserve"> </w:t>
      </w:r>
      <w:r w:rsidRPr="007056D0">
        <w:rPr>
          <w:sz w:val="18"/>
        </w:rPr>
        <w:t>cezası</w:t>
      </w:r>
      <w:r w:rsidRPr="007056D0" w:rsidR="0090196A">
        <w:rPr>
          <w:sz w:val="18"/>
        </w:rPr>
        <w:t xml:space="preserve"> </w:t>
      </w:r>
      <w:r w:rsidRPr="007056D0">
        <w:rPr>
          <w:sz w:val="18"/>
        </w:rPr>
        <w:t>olan</w:t>
      </w:r>
      <w:r w:rsidRPr="007056D0" w:rsidR="0090196A">
        <w:rPr>
          <w:sz w:val="18"/>
        </w:rPr>
        <w:t xml:space="preserve"> </w:t>
      </w:r>
      <w:r w:rsidRPr="007056D0">
        <w:rPr>
          <w:sz w:val="18"/>
        </w:rPr>
        <w:t>terör</w:t>
      </w:r>
      <w:r w:rsidRPr="007056D0" w:rsidR="0090196A">
        <w:rPr>
          <w:sz w:val="18"/>
        </w:rPr>
        <w:t xml:space="preserve"> </w:t>
      </w:r>
      <w:r w:rsidRPr="007056D0">
        <w:rPr>
          <w:sz w:val="18"/>
        </w:rPr>
        <w:t>suçlarında</w:t>
      </w:r>
      <w:r w:rsidRPr="007056D0" w:rsidR="0090196A">
        <w:rPr>
          <w:sz w:val="18"/>
        </w:rPr>
        <w:t xml:space="preserve"> </w:t>
      </w:r>
      <w:r w:rsidRPr="007056D0">
        <w:rPr>
          <w:sz w:val="18"/>
        </w:rPr>
        <w:t>milletvekilliği</w:t>
      </w:r>
      <w:r w:rsidRPr="007056D0" w:rsidR="0090196A">
        <w:rPr>
          <w:sz w:val="18"/>
        </w:rPr>
        <w:t xml:space="preserve"> </w:t>
      </w:r>
      <w:r w:rsidRPr="007056D0">
        <w:rPr>
          <w:sz w:val="18"/>
        </w:rPr>
        <w:t>düşürülür.”</w:t>
      </w:r>
      <w:r w:rsidRPr="007056D0" w:rsidR="0090196A">
        <w:rPr>
          <w:sz w:val="18"/>
        </w:rPr>
        <w:t xml:space="preserve"> </w:t>
      </w:r>
      <w:r w:rsidRPr="007056D0">
        <w:rPr>
          <w:sz w:val="18"/>
        </w:rPr>
        <w:t>diyor.</w:t>
      </w:r>
      <w:r w:rsidRPr="007056D0" w:rsidR="0090196A">
        <w:rPr>
          <w:sz w:val="18"/>
        </w:rPr>
        <w:t xml:space="preserve"> </w:t>
      </w:r>
      <w:r w:rsidRPr="007056D0">
        <w:rPr>
          <w:sz w:val="18"/>
        </w:rPr>
        <w:t>Ama,</w:t>
      </w:r>
      <w:r w:rsidRPr="007056D0" w:rsidR="0090196A">
        <w:rPr>
          <w:sz w:val="18"/>
        </w:rPr>
        <w:t xml:space="preserve"> </w:t>
      </w:r>
      <w:r w:rsidRPr="007056D0">
        <w:rPr>
          <w:sz w:val="18"/>
        </w:rPr>
        <w:t>83</w:t>
      </w:r>
      <w:r w:rsidRPr="007056D0" w:rsidR="0090196A">
        <w:rPr>
          <w:sz w:val="18"/>
        </w:rPr>
        <w:t xml:space="preserve"> </w:t>
      </w:r>
      <w:r w:rsidRPr="007056D0">
        <w:rPr>
          <w:sz w:val="18"/>
        </w:rPr>
        <w:t>eğildi,</w:t>
      </w:r>
      <w:r w:rsidRPr="007056D0" w:rsidR="0090196A">
        <w:rPr>
          <w:sz w:val="18"/>
        </w:rPr>
        <w:t xml:space="preserve"> </w:t>
      </w:r>
      <w:r w:rsidRPr="007056D0">
        <w:rPr>
          <w:sz w:val="18"/>
        </w:rPr>
        <w:t>84</w:t>
      </w:r>
      <w:r w:rsidRPr="007056D0" w:rsidR="0090196A">
        <w:rPr>
          <w:sz w:val="18"/>
        </w:rPr>
        <w:t xml:space="preserve"> </w:t>
      </w:r>
      <w:r w:rsidRPr="007056D0">
        <w:rPr>
          <w:sz w:val="18"/>
        </w:rPr>
        <w:t>büküldü,</w:t>
      </w:r>
      <w:r w:rsidRPr="007056D0" w:rsidR="0090196A">
        <w:rPr>
          <w:sz w:val="18"/>
        </w:rPr>
        <w:t xml:space="preserve"> </w:t>
      </w:r>
      <w:r w:rsidRPr="007056D0">
        <w:rPr>
          <w:sz w:val="18"/>
        </w:rPr>
        <w:t>zorla</w:t>
      </w:r>
      <w:r w:rsidRPr="007056D0" w:rsidR="0090196A">
        <w:rPr>
          <w:sz w:val="18"/>
        </w:rPr>
        <w:t xml:space="preserve"> </w:t>
      </w:r>
      <w:r w:rsidRPr="007056D0">
        <w:rPr>
          <w:sz w:val="18"/>
        </w:rPr>
        <w:t>getirildi.</w:t>
      </w:r>
      <w:r w:rsidRPr="007056D0" w:rsidR="0090196A">
        <w:rPr>
          <w:sz w:val="18"/>
        </w:rPr>
        <w:t xml:space="preserve"> </w:t>
      </w:r>
      <w:r w:rsidRPr="007056D0">
        <w:rPr>
          <w:sz w:val="18"/>
        </w:rPr>
        <w:t>Bir</w:t>
      </w:r>
      <w:r w:rsidRPr="007056D0" w:rsidR="0090196A">
        <w:rPr>
          <w:sz w:val="18"/>
        </w:rPr>
        <w:t xml:space="preserve"> </w:t>
      </w:r>
      <w:r w:rsidRPr="007056D0">
        <w:rPr>
          <w:sz w:val="18"/>
        </w:rPr>
        <w:t>referandumda</w:t>
      </w:r>
      <w:r w:rsidRPr="007056D0" w:rsidR="0090196A">
        <w:rPr>
          <w:sz w:val="18"/>
        </w:rPr>
        <w:t xml:space="preserve"> </w:t>
      </w:r>
      <w:r w:rsidRPr="007056D0">
        <w:rPr>
          <w:sz w:val="18"/>
        </w:rPr>
        <w:t>başkanlık</w:t>
      </w:r>
      <w:r w:rsidRPr="007056D0" w:rsidR="0090196A">
        <w:rPr>
          <w:sz w:val="18"/>
        </w:rPr>
        <w:t xml:space="preserve"> </w:t>
      </w:r>
      <w:r w:rsidRPr="007056D0">
        <w:rPr>
          <w:sz w:val="18"/>
        </w:rPr>
        <w:t>hayallerini</w:t>
      </w:r>
      <w:r w:rsidRPr="007056D0" w:rsidR="0090196A">
        <w:rPr>
          <w:sz w:val="18"/>
        </w:rPr>
        <w:t xml:space="preserve"> </w:t>
      </w:r>
      <w:r w:rsidRPr="007056D0">
        <w:rPr>
          <w:sz w:val="18"/>
        </w:rPr>
        <w:t>suya</w:t>
      </w:r>
      <w:r w:rsidRPr="007056D0" w:rsidR="0090196A">
        <w:rPr>
          <w:sz w:val="18"/>
        </w:rPr>
        <w:t xml:space="preserve"> </w:t>
      </w:r>
      <w:r w:rsidRPr="007056D0">
        <w:rPr>
          <w:sz w:val="18"/>
        </w:rPr>
        <w:t>düşürmek</w:t>
      </w:r>
      <w:r w:rsidRPr="007056D0" w:rsidR="0090196A">
        <w:rPr>
          <w:sz w:val="18"/>
        </w:rPr>
        <w:t xml:space="preserve"> </w:t>
      </w:r>
      <w:r w:rsidRPr="007056D0">
        <w:rPr>
          <w:sz w:val="18"/>
        </w:rPr>
        <w:t>için</w:t>
      </w:r>
      <w:r w:rsidRPr="007056D0" w:rsidR="0090196A">
        <w:rPr>
          <w:sz w:val="18"/>
        </w:rPr>
        <w:t xml:space="preserve"> </w:t>
      </w:r>
      <w:r w:rsidRPr="007056D0">
        <w:rPr>
          <w:sz w:val="18"/>
        </w:rPr>
        <w:t>çabalayan</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partiye</w:t>
      </w:r>
      <w:r w:rsidRPr="007056D0" w:rsidR="0090196A">
        <w:rPr>
          <w:sz w:val="18"/>
        </w:rPr>
        <w:t xml:space="preserve"> </w:t>
      </w:r>
      <w:r w:rsidRPr="007056D0">
        <w:rPr>
          <w:sz w:val="18"/>
        </w:rPr>
        <w:t>önce</w:t>
      </w:r>
      <w:r w:rsidRPr="007056D0" w:rsidR="0090196A">
        <w:rPr>
          <w:sz w:val="18"/>
        </w:rPr>
        <w:t xml:space="preserve"> </w:t>
      </w:r>
      <w:r w:rsidRPr="007056D0">
        <w:rPr>
          <w:sz w:val="18"/>
        </w:rPr>
        <w:t>darbe</w:t>
      </w:r>
      <w:r w:rsidRPr="007056D0" w:rsidR="0090196A">
        <w:rPr>
          <w:sz w:val="18"/>
        </w:rPr>
        <w:t xml:space="preserve"> </w:t>
      </w:r>
      <w:r w:rsidRPr="007056D0">
        <w:rPr>
          <w:sz w:val="18"/>
        </w:rPr>
        <w:t>vurulması</w:t>
      </w:r>
      <w:r w:rsidRPr="007056D0" w:rsidR="0090196A">
        <w:rPr>
          <w:sz w:val="18"/>
        </w:rPr>
        <w:t xml:space="preserve"> </w:t>
      </w:r>
      <w:r w:rsidRPr="007056D0">
        <w:rPr>
          <w:sz w:val="18"/>
        </w:rPr>
        <w:t>kararı</w:t>
      </w:r>
      <w:r w:rsidRPr="007056D0" w:rsidR="0090196A">
        <w:rPr>
          <w:sz w:val="18"/>
        </w:rPr>
        <w:t xml:space="preserve"> </w:t>
      </w:r>
      <w:r w:rsidRPr="007056D0">
        <w:rPr>
          <w:sz w:val="18"/>
        </w:rPr>
        <w:t>alındı;</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beş</w:t>
      </w:r>
      <w:r w:rsidRPr="007056D0" w:rsidR="0090196A">
        <w:rPr>
          <w:sz w:val="18"/>
        </w:rPr>
        <w:t xml:space="preserve"> </w:t>
      </w:r>
      <w:r w:rsidRPr="007056D0">
        <w:rPr>
          <w:sz w:val="18"/>
        </w:rPr>
        <w:t>buçuk</w:t>
      </w:r>
      <w:r w:rsidRPr="007056D0" w:rsidR="0090196A">
        <w:rPr>
          <w:sz w:val="18"/>
        </w:rPr>
        <w:t xml:space="preserve"> </w:t>
      </w:r>
      <w:r w:rsidRPr="007056D0">
        <w:rPr>
          <w:sz w:val="18"/>
        </w:rPr>
        <w:t>ay</w:t>
      </w:r>
      <w:r w:rsidRPr="007056D0" w:rsidR="0090196A">
        <w:rPr>
          <w:sz w:val="18"/>
        </w:rPr>
        <w:t xml:space="preserve"> </w:t>
      </w:r>
      <w:r w:rsidRPr="007056D0">
        <w:rPr>
          <w:sz w:val="18"/>
        </w:rPr>
        <w:t>önceki,</w:t>
      </w:r>
      <w:r w:rsidRPr="007056D0" w:rsidR="0090196A">
        <w:rPr>
          <w:sz w:val="18"/>
        </w:rPr>
        <w:t xml:space="preserve"> </w:t>
      </w:r>
      <w:r w:rsidRPr="007056D0">
        <w:rPr>
          <w:sz w:val="18"/>
        </w:rPr>
        <w:t>batan</w:t>
      </w:r>
      <w:r w:rsidRPr="007056D0" w:rsidR="0090196A">
        <w:rPr>
          <w:sz w:val="18"/>
        </w:rPr>
        <w:t xml:space="preserve"> </w:t>
      </w:r>
      <w:r w:rsidRPr="007056D0">
        <w:rPr>
          <w:sz w:val="18"/>
        </w:rPr>
        <w:t>Yahudi’nin</w:t>
      </w:r>
      <w:r w:rsidRPr="007056D0" w:rsidR="0090196A">
        <w:rPr>
          <w:sz w:val="18"/>
        </w:rPr>
        <w:t xml:space="preserve"> </w:t>
      </w:r>
      <w:r w:rsidRPr="007056D0">
        <w:rPr>
          <w:sz w:val="18"/>
        </w:rPr>
        <w:t>eski</w:t>
      </w:r>
      <w:r w:rsidRPr="007056D0" w:rsidR="0090196A">
        <w:rPr>
          <w:sz w:val="18"/>
        </w:rPr>
        <w:t xml:space="preserve"> </w:t>
      </w:r>
      <w:r w:rsidRPr="007056D0">
        <w:rPr>
          <w:sz w:val="18"/>
        </w:rPr>
        <w:t>hesap</w:t>
      </w:r>
      <w:r w:rsidRPr="007056D0" w:rsidR="0090196A">
        <w:rPr>
          <w:sz w:val="18"/>
        </w:rPr>
        <w:t xml:space="preserve"> </w:t>
      </w:r>
      <w:r w:rsidRPr="007056D0">
        <w:rPr>
          <w:sz w:val="18"/>
        </w:rPr>
        <w:t>defterlerini</w:t>
      </w:r>
      <w:r w:rsidRPr="007056D0" w:rsidR="0090196A">
        <w:rPr>
          <w:sz w:val="18"/>
        </w:rPr>
        <w:t xml:space="preserve"> </w:t>
      </w:r>
      <w:r w:rsidRPr="007056D0">
        <w:rPr>
          <w:sz w:val="18"/>
        </w:rPr>
        <w:t>karıştırması</w:t>
      </w:r>
      <w:r w:rsidRPr="007056D0" w:rsidR="0090196A">
        <w:rPr>
          <w:sz w:val="18"/>
        </w:rPr>
        <w:t xml:space="preserve"> </w:t>
      </w:r>
      <w:r w:rsidRPr="007056D0">
        <w:rPr>
          <w:sz w:val="18"/>
        </w:rPr>
        <w:t>misali,</w:t>
      </w:r>
      <w:r w:rsidRPr="007056D0" w:rsidR="0090196A">
        <w:rPr>
          <w:sz w:val="18"/>
        </w:rPr>
        <w:t xml:space="preserve"> </w:t>
      </w:r>
      <w:r w:rsidRPr="007056D0">
        <w:rPr>
          <w:sz w:val="18"/>
        </w:rPr>
        <w:t>yedekte</w:t>
      </w:r>
      <w:r w:rsidRPr="007056D0" w:rsidR="0090196A">
        <w:rPr>
          <w:sz w:val="18"/>
        </w:rPr>
        <w:t xml:space="preserve"> </w:t>
      </w:r>
      <w:r w:rsidRPr="007056D0">
        <w:rPr>
          <w:sz w:val="18"/>
        </w:rPr>
        <w:t>tutulan</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getirilip</w:t>
      </w:r>
      <w:r w:rsidRPr="007056D0" w:rsidR="0090196A">
        <w:rPr>
          <w:sz w:val="18"/>
        </w:rPr>
        <w:t xml:space="preserve"> </w:t>
      </w:r>
      <w:r w:rsidRPr="007056D0">
        <w:rPr>
          <w:sz w:val="18"/>
        </w:rPr>
        <w:t>dün</w:t>
      </w:r>
      <w:r w:rsidRPr="007056D0" w:rsidR="0090196A">
        <w:rPr>
          <w:sz w:val="18"/>
        </w:rPr>
        <w:t xml:space="preserve"> </w:t>
      </w:r>
      <w:r w:rsidRPr="007056D0">
        <w:rPr>
          <w:sz w:val="18"/>
        </w:rPr>
        <w:t>okundu.</w:t>
      </w:r>
      <w:r w:rsidRPr="007056D0" w:rsidR="0090196A">
        <w:rPr>
          <w:sz w:val="18"/>
        </w:rPr>
        <w:t xml:space="preserve"> </w:t>
      </w:r>
      <w:r w:rsidRPr="007056D0">
        <w:rPr>
          <w:sz w:val="18"/>
        </w:rPr>
        <w:t>Keşke</w:t>
      </w:r>
      <w:r w:rsidRPr="007056D0" w:rsidR="0090196A">
        <w:rPr>
          <w:sz w:val="18"/>
        </w:rPr>
        <w:t xml:space="preserve"> </w:t>
      </w:r>
      <w:r w:rsidRPr="007056D0">
        <w:rPr>
          <w:sz w:val="18"/>
        </w:rPr>
        <w:t>Ayşe</w:t>
      </w:r>
      <w:r w:rsidRPr="007056D0" w:rsidR="0090196A">
        <w:rPr>
          <w:sz w:val="18"/>
        </w:rPr>
        <w:t xml:space="preserve"> </w:t>
      </w:r>
      <w:r w:rsidRPr="007056D0">
        <w:rPr>
          <w:sz w:val="18"/>
        </w:rPr>
        <w:t>Nur</w:t>
      </w:r>
      <w:r w:rsidRPr="007056D0" w:rsidR="0090196A">
        <w:rPr>
          <w:sz w:val="18"/>
        </w:rPr>
        <w:t xml:space="preserve"> </w:t>
      </w:r>
      <w:r w:rsidRPr="007056D0">
        <w:rPr>
          <w:sz w:val="18"/>
        </w:rPr>
        <w:t>Bahçekapılı’nın</w:t>
      </w:r>
      <w:r w:rsidRPr="007056D0" w:rsidR="0090196A">
        <w:rPr>
          <w:sz w:val="18"/>
        </w:rPr>
        <w:t xml:space="preserve"> </w:t>
      </w:r>
      <w:r w:rsidRPr="007056D0">
        <w:rPr>
          <w:sz w:val="18"/>
        </w:rPr>
        <w:t>oturumunda</w:t>
      </w:r>
      <w:r w:rsidRPr="007056D0" w:rsidR="0090196A">
        <w:rPr>
          <w:sz w:val="18"/>
        </w:rPr>
        <w:t xml:space="preserve"> </w:t>
      </w:r>
      <w:r w:rsidRPr="007056D0">
        <w:rPr>
          <w:sz w:val="18"/>
        </w:rPr>
        <w:t>okunmasaydı.</w:t>
      </w:r>
      <w:r w:rsidRPr="007056D0" w:rsidR="0090196A">
        <w:rPr>
          <w:sz w:val="18"/>
        </w:rPr>
        <w:t xml:space="preserve"> </w:t>
      </w:r>
      <w:r w:rsidRPr="007056D0">
        <w:rPr>
          <w:sz w:val="18"/>
        </w:rPr>
        <w:t>Bir</w:t>
      </w:r>
      <w:r w:rsidRPr="007056D0" w:rsidR="0090196A">
        <w:rPr>
          <w:sz w:val="18"/>
        </w:rPr>
        <w:t xml:space="preserve"> </w:t>
      </w:r>
      <w:r w:rsidRPr="007056D0">
        <w:rPr>
          <w:sz w:val="18"/>
        </w:rPr>
        <w:t>hukukçu</w:t>
      </w:r>
      <w:r w:rsidRPr="007056D0" w:rsidR="0090196A">
        <w:rPr>
          <w:sz w:val="18"/>
        </w:rPr>
        <w:t xml:space="preserve"> </w:t>
      </w:r>
      <w:r w:rsidRPr="007056D0">
        <w:rPr>
          <w:sz w:val="18"/>
        </w:rPr>
        <w:t>olarak</w:t>
      </w:r>
      <w:r w:rsidRPr="007056D0" w:rsidR="0090196A">
        <w:rPr>
          <w:sz w:val="18"/>
        </w:rPr>
        <w:t xml:space="preserve"> </w:t>
      </w:r>
      <w:r w:rsidRPr="007056D0">
        <w:rPr>
          <w:sz w:val="18"/>
        </w:rPr>
        <w:t>hiç</w:t>
      </w:r>
      <w:r w:rsidRPr="007056D0" w:rsidR="0090196A">
        <w:rPr>
          <w:sz w:val="18"/>
        </w:rPr>
        <w:t xml:space="preserve"> </w:t>
      </w:r>
      <w:r w:rsidRPr="007056D0">
        <w:rPr>
          <w:sz w:val="18"/>
        </w:rPr>
        <w:t>sizin</w:t>
      </w:r>
      <w:r w:rsidRPr="007056D0" w:rsidR="0090196A">
        <w:rPr>
          <w:sz w:val="18"/>
        </w:rPr>
        <w:t xml:space="preserve"> </w:t>
      </w:r>
      <w:r w:rsidRPr="007056D0">
        <w:rPr>
          <w:sz w:val="18"/>
        </w:rPr>
        <w:t>yerinizde</w:t>
      </w:r>
      <w:r w:rsidRPr="007056D0" w:rsidR="0090196A">
        <w:rPr>
          <w:sz w:val="18"/>
        </w:rPr>
        <w:t xml:space="preserve"> </w:t>
      </w:r>
      <w:r w:rsidRPr="007056D0">
        <w:rPr>
          <w:sz w:val="18"/>
        </w:rPr>
        <w:t>olmak</w:t>
      </w:r>
      <w:r w:rsidRPr="007056D0" w:rsidR="0090196A">
        <w:rPr>
          <w:sz w:val="18"/>
        </w:rPr>
        <w:t xml:space="preserve"> </w:t>
      </w:r>
      <w:r w:rsidRPr="007056D0">
        <w:rPr>
          <w:sz w:val="18"/>
        </w:rPr>
        <w:t>istemezdim.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Cemil</w:t>
      </w:r>
      <w:r w:rsidRPr="007056D0" w:rsidR="0090196A">
        <w:rPr>
          <w:sz w:val="18"/>
        </w:rPr>
        <w:t xml:space="preserve"> </w:t>
      </w:r>
      <w:r w:rsidRPr="007056D0">
        <w:rPr>
          <w:sz w:val="18"/>
        </w:rPr>
        <w:t>Çiçek</w:t>
      </w:r>
      <w:r w:rsidRPr="007056D0" w:rsidR="0090196A">
        <w:rPr>
          <w:sz w:val="18"/>
        </w:rPr>
        <w:t xml:space="preserve"> </w:t>
      </w:r>
      <w:r w:rsidRPr="007056D0">
        <w:rPr>
          <w:sz w:val="18"/>
        </w:rPr>
        <w:t>direndi;</w:t>
      </w:r>
      <w:r w:rsidRPr="007056D0" w:rsidR="0090196A">
        <w:rPr>
          <w:sz w:val="18"/>
        </w:rPr>
        <w:t xml:space="preserve"> </w:t>
      </w:r>
      <w:r w:rsidRPr="007056D0">
        <w:rPr>
          <w:sz w:val="18"/>
        </w:rPr>
        <w:t>Kemal</w:t>
      </w:r>
      <w:r w:rsidRPr="007056D0" w:rsidR="0090196A">
        <w:rPr>
          <w:sz w:val="18"/>
        </w:rPr>
        <w:t xml:space="preserve"> </w:t>
      </w:r>
      <w:r w:rsidRPr="007056D0">
        <w:rPr>
          <w:sz w:val="18"/>
        </w:rPr>
        <w:t>Aktaş</w:t>
      </w:r>
      <w:r w:rsidRPr="007056D0" w:rsidR="0090196A">
        <w:rPr>
          <w:sz w:val="18"/>
        </w:rPr>
        <w:t xml:space="preserve"> </w:t>
      </w:r>
      <w:r w:rsidRPr="007056D0">
        <w:rPr>
          <w:sz w:val="18"/>
        </w:rPr>
        <w:t>kararına</w:t>
      </w:r>
      <w:r w:rsidRPr="007056D0" w:rsidR="0090196A">
        <w:rPr>
          <w:sz w:val="18"/>
        </w:rPr>
        <w:t xml:space="preserve"> </w:t>
      </w:r>
      <w:r w:rsidRPr="007056D0">
        <w:rPr>
          <w:sz w:val="18"/>
        </w:rPr>
        <w:t>direndi,</w:t>
      </w:r>
      <w:r w:rsidRPr="007056D0" w:rsidR="0090196A">
        <w:rPr>
          <w:sz w:val="18"/>
        </w:rPr>
        <w:t xml:space="preserve"> </w:t>
      </w:r>
      <w:r w:rsidRPr="007056D0">
        <w:rPr>
          <w:sz w:val="18"/>
        </w:rPr>
        <w:t>Engin</w:t>
      </w:r>
      <w:r w:rsidRPr="007056D0" w:rsidR="0090196A">
        <w:rPr>
          <w:sz w:val="18"/>
        </w:rPr>
        <w:t xml:space="preserve"> </w:t>
      </w:r>
      <w:r w:rsidRPr="007056D0">
        <w:rPr>
          <w:sz w:val="18"/>
        </w:rPr>
        <w:t>Alan</w:t>
      </w:r>
      <w:r w:rsidRPr="007056D0" w:rsidR="0090196A">
        <w:rPr>
          <w:sz w:val="18"/>
        </w:rPr>
        <w:t xml:space="preserve"> </w:t>
      </w:r>
      <w:r w:rsidRPr="007056D0">
        <w:rPr>
          <w:sz w:val="18"/>
        </w:rPr>
        <w:t>kararına</w:t>
      </w:r>
      <w:r w:rsidRPr="007056D0" w:rsidR="0090196A">
        <w:rPr>
          <w:sz w:val="18"/>
        </w:rPr>
        <w:t xml:space="preserve"> </w:t>
      </w:r>
      <w:r w:rsidRPr="007056D0">
        <w:rPr>
          <w:sz w:val="18"/>
        </w:rPr>
        <w:t>direndi,</w:t>
      </w:r>
      <w:r w:rsidRPr="007056D0" w:rsidR="0090196A">
        <w:rPr>
          <w:sz w:val="18"/>
        </w:rPr>
        <w:t xml:space="preserve"> </w:t>
      </w:r>
      <w:r w:rsidRPr="007056D0">
        <w:rPr>
          <w:sz w:val="18"/>
        </w:rPr>
        <w:t>Sebahat</w:t>
      </w:r>
      <w:r w:rsidRPr="007056D0" w:rsidR="0090196A">
        <w:rPr>
          <w:sz w:val="18"/>
        </w:rPr>
        <w:t xml:space="preserve"> </w:t>
      </w:r>
      <w:r w:rsidRPr="007056D0">
        <w:rPr>
          <w:sz w:val="18"/>
        </w:rPr>
        <w:t>Tuncel</w:t>
      </w:r>
      <w:r w:rsidRPr="007056D0" w:rsidR="0090196A">
        <w:rPr>
          <w:sz w:val="18"/>
        </w:rPr>
        <w:t xml:space="preserve"> </w:t>
      </w:r>
      <w:r w:rsidRPr="007056D0">
        <w:rPr>
          <w:sz w:val="18"/>
        </w:rPr>
        <w:t>kararına</w:t>
      </w:r>
      <w:r w:rsidRPr="007056D0" w:rsidR="0090196A">
        <w:rPr>
          <w:sz w:val="18"/>
        </w:rPr>
        <w:t xml:space="preserve"> </w:t>
      </w:r>
      <w:r w:rsidRPr="007056D0">
        <w:rPr>
          <w:sz w:val="18"/>
        </w:rPr>
        <w:t>direndi</w:t>
      </w:r>
      <w:r w:rsidRPr="007056D0" w:rsidR="0090196A">
        <w:rPr>
          <w:sz w:val="18"/>
        </w:rPr>
        <w:t xml:space="preserve"> </w:t>
      </w:r>
      <w:r w:rsidRPr="007056D0">
        <w:rPr>
          <w:sz w:val="18"/>
        </w:rPr>
        <w:t>çünkü</w:t>
      </w:r>
      <w:r w:rsidRPr="007056D0" w:rsidR="0090196A">
        <w:rPr>
          <w:sz w:val="18"/>
        </w:rPr>
        <w:t xml:space="preserve"> </w:t>
      </w:r>
      <w:r w:rsidRPr="007056D0">
        <w:rPr>
          <w:sz w:val="18"/>
        </w:rPr>
        <w:t>orada</w:t>
      </w:r>
      <w:r w:rsidRPr="007056D0" w:rsidR="0090196A">
        <w:rPr>
          <w:sz w:val="18"/>
        </w:rPr>
        <w:t xml:space="preserve"> </w:t>
      </w:r>
      <w:r w:rsidRPr="007056D0">
        <w:rPr>
          <w:sz w:val="18"/>
        </w:rPr>
        <w:t>bir</w:t>
      </w:r>
      <w:r w:rsidRPr="007056D0" w:rsidR="0090196A">
        <w:rPr>
          <w:sz w:val="18"/>
        </w:rPr>
        <w:t xml:space="preserve"> </w:t>
      </w:r>
      <w:r w:rsidRPr="007056D0">
        <w:rPr>
          <w:sz w:val="18"/>
        </w:rPr>
        <w:t>yasal</w:t>
      </w:r>
      <w:r w:rsidRPr="007056D0" w:rsidR="0090196A">
        <w:rPr>
          <w:sz w:val="18"/>
        </w:rPr>
        <w:t xml:space="preserve"> </w:t>
      </w:r>
      <w:r w:rsidRPr="007056D0">
        <w:rPr>
          <w:sz w:val="18"/>
        </w:rPr>
        <w:t>metin</w:t>
      </w:r>
      <w:r w:rsidRPr="007056D0" w:rsidR="0090196A">
        <w:rPr>
          <w:sz w:val="18"/>
        </w:rPr>
        <w:t xml:space="preserve"> </w:t>
      </w:r>
      <w:r w:rsidRPr="007056D0">
        <w:rPr>
          <w:sz w:val="18"/>
        </w:rPr>
        <w:t>vardı</w:t>
      </w:r>
      <w:r w:rsidRPr="007056D0" w:rsidR="0090196A">
        <w:rPr>
          <w:sz w:val="18"/>
        </w:rPr>
        <w:t xml:space="preserve"> </w:t>
      </w:r>
      <w:r w:rsidRPr="007056D0">
        <w:rPr>
          <w:sz w:val="18"/>
        </w:rPr>
        <w:t>ama</w:t>
      </w:r>
      <w:r w:rsidRPr="007056D0" w:rsidR="0090196A">
        <w:rPr>
          <w:sz w:val="18"/>
        </w:rPr>
        <w:t xml:space="preserve"> </w:t>
      </w:r>
      <w:r w:rsidRPr="007056D0">
        <w:rPr>
          <w:sz w:val="18"/>
        </w:rPr>
        <w:t>hukuki</w:t>
      </w:r>
      <w:r w:rsidRPr="007056D0" w:rsidR="0090196A">
        <w:rPr>
          <w:sz w:val="18"/>
        </w:rPr>
        <w:t xml:space="preserve"> </w:t>
      </w:r>
      <w:r w:rsidRPr="007056D0">
        <w:rPr>
          <w:sz w:val="18"/>
        </w:rPr>
        <w:t>değildi,</w:t>
      </w:r>
      <w:r w:rsidRPr="007056D0" w:rsidR="0090196A">
        <w:rPr>
          <w:sz w:val="18"/>
        </w:rPr>
        <w:t xml:space="preserve"> </w:t>
      </w:r>
      <w:r w:rsidRPr="007056D0">
        <w:rPr>
          <w:sz w:val="18"/>
        </w:rPr>
        <w:t>ahlaki</w:t>
      </w:r>
      <w:r w:rsidRPr="007056D0" w:rsidR="0090196A">
        <w:rPr>
          <w:sz w:val="18"/>
        </w:rPr>
        <w:t xml:space="preserve"> </w:t>
      </w:r>
      <w:r w:rsidRPr="007056D0">
        <w:rPr>
          <w:sz w:val="18"/>
        </w:rPr>
        <w:t>değildi,</w:t>
      </w:r>
      <w:r w:rsidRPr="007056D0" w:rsidR="0090196A">
        <w:rPr>
          <w:sz w:val="18"/>
        </w:rPr>
        <w:t xml:space="preserve"> </w:t>
      </w:r>
      <w:r w:rsidRPr="007056D0">
        <w:rPr>
          <w:sz w:val="18"/>
        </w:rPr>
        <w:t>vicdani</w:t>
      </w:r>
      <w:r w:rsidRPr="007056D0" w:rsidR="0090196A">
        <w:rPr>
          <w:sz w:val="18"/>
        </w:rPr>
        <w:t xml:space="preserve"> </w:t>
      </w:r>
      <w:r w:rsidRPr="007056D0">
        <w:rPr>
          <w:sz w:val="18"/>
        </w:rPr>
        <w:t>değildi</w:t>
      </w:r>
      <w:r w:rsidRPr="007056D0" w:rsidR="0090196A">
        <w:rPr>
          <w:sz w:val="18"/>
        </w:rPr>
        <w:t xml:space="preserve"> </w:t>
      </w:r>
      <w:r w:rsidRPr="007056D0">
        <w:rPr>
          <w:sz w:val="18"/>
        </w:rPr>
        <w:t>ama</w:t>
      </w:r>
      <w:r w:rsidRPr="007056D0" w:rsidR="0090196A">
        <w:rPr>
          <w:sz w:val="18"/>
        </w:rPr>
        <w:t xml:space="preserve"> </w:t>
      </w:r>
      <w:r w:rsidRPr="007056D0">
        <w:rPr>
          <w:sz w:val="18"/>
        </w:rPr>
        <w:t>demek</w:t>
      </w:r>
      <w:r w:rsidRPr="007056D0" w:rsidR="0090196A">
        <w:rPr>
          <w:sz w:val="18"/>
        </w:rPr>
        <w:t xml:space="preserve"> </w:t>
      </w:r>
      <w:r w:rsidRPr="007056D0">
        <w:rPr>
          <w:sz w:val="18"/>
        </w:rPr>
        <w:t>ki</w:t>
      </w:r>
      <w:r w:rsidRPr="007056D0" w:rsidR="0090196A">
        <w:rPr>
          <w:sz w:val="18"/>
        </w:rPr>
        <w:t xml:space="preserve"> </w:t>
      </w:r>
      <w:r w:rsidRPr="007056D0">
        <w:rPr>
          <w:sz w:val="18"/>
        </w:rPr>
        <w:t>o</w:t>
      </w:r>
      <w:r w:rsidRPr="007056D0" w:rsidR="0090196A">
        <w:rPr>
          <w:sz w:val="18"/>
        </w:rPr>
        <w:t xml:space="preserve"> </w:t>
      </w:r>
      <w:r w:rsidRPr="007056D0">
        <w:rPr>
          <w:sz w:val="18"/>
        </w:rPr>
        <w:t>yürek</w:t>
      </w:r>
      <w:r w:rsidRPr="007056D0" w:rsidR="0090196A">
        <w:rPr>
          <w:sz w:val="18"/>
        </w:rPr>
        <w:t xml:space="preserve"> </w:t>
      </w:r>
      <w:r w:rsidRPr="007056D0">
        <w:rPr>
          <w:sz w:val="18"/>
        </w:rPr>
        <w:t>kalmamış</w:t>
      </w:r>
      <w:r w:rsidRPr="007056D0" w:rsidR="0090196A">
        <w:rPr>
          <w:sz w:val="18"/>
        </w:rPr>
        <w:t xml:space="preserve"> </w:t>
      </w:r>
      <w:r w:rsidRPr="007056D0">
        <w:rPr>
          <w:sz w:val="18"/>
        </w:rPr>
        <w:t>artık</w:t>
      </w:r>
      <w:r w:rsidRPr="007056D0" w:rsidR="0090196A">
        <w:rPr>
          <w:sz w:val="18"/>
        </w:rPr>
        <w:t xml:space="preserve"> </w:t>
      </w:r>
      <w:r w:rsidRPr="007056D0">
        <w:rPr>
          <w:sz w:val="18"/>
        </w:rPr>
        <w:t>iktidar</w:t>
      </w:r>
      <w:r w:rsidRPr="007056D0" w:rsidR="0090196A">
        <w:rPr>
          <w:sz w:val="18"/>
        </w:rPr>
        <w:t xml:space="preserve"> </w:t>
      </w:r>
      <w:r w:rsidRPr="007056D0">
        <w:rPr>
          <w:sz w:val="18"/>
        </w:rPr>
        <w:t>partisinde.</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buradan</w:t>
      </w:r>
      <w:r w:rsidRPr="007056D0" w:rsidR="0090196A">
        <w:rPr>
          <w:sz w:val="18"/>
        </w:rPr>
        <w:t xml:space="preserve"> </w:t>
      </w:r>
      <w:r w:rsidRPr="007056D0">
        <w:rPr>
          <w:sz w:val="18"/>
        </w:rPr>
        <w:t>çıkışta,</w:t>
      </w:r>
      <w:r w:rsidRPr="007056D0" w:rsidR="0090196A">
        <w:rPr>
          <w:sz w:val="18"/>
        </w:rPr>
        <w:t xml:space="preserve"> </w:t>
      </w:r>
      <w:r w:rsidRPr="007056D0">
        <w:rPr>
          <w:sz w:val="18"/>
        </w:rPr>
        <w:t>kuliste</w:t>
      </w:r>
      <w:r w:rsidRPr="007056D0" w:rsidR="0090196A">
        <w:rPr>
          <w:sz w:val="18"/>
        </w:rPr>
        <w:t xml:space="preserve"> </w:t>
      </w:r>
      <w:r w:rsidRPr="007056D0">
        <w:rPr>
          <w:sz w:val="18"/>
        </w:rPr>
        <w:t>gelip</w:t>
      </w:r>
      <w:r w:rsidRPr="007056D0" w:rsidR="0090196A">
        <w:rPr>
          <w:sz w:val="18"/>
        </w:rPr>
        <w:t xml:space="preserve"> </w:t>
      </w:r>
      <w:r w:rsidRPr="007056D0">
        <w:rPr>
          <w:sz w:val="18"/>
        </w:rPr>
        <w:t>“Vallahi</w:t>
      </w:r>
      <w:r w:rsidRPr="007056D0" w:rsidR="0090196A">
        <w:rPr>
          <w:sz w:val="18"/>
        </w:rPr>
        <w:t xml:space="preserve"> </w:t>
      </w:r>
      <w:r w:rsidRPr="007056D0">
        <w:rPr>
          <w:sz w:val="18"/>
        </w:rPr>
        <w:t>size</w:t>
      </w:r>
      <w:r w:rsidRPr="007056D0" w:rsidR="0090196A">
        <w:rPr>
          <w:sz w:val="18"/>
        </w:rPr>
        <w:t xml:space="preserve"> </w:t>
      </w:r>
      <w:r w:rsidRPr="007056D0">
        <w:rPr>
          <w:sz w:val="18"/>
        </w:rPr>
        <w:t>katılıyorum.”</w:t>
      </w:r>
      <w:r w:rsidRPr="007056D0" w:rsidR="0090196A">
        <w:rPr>
          <w:sz w:val="18"/>
        </w:rPr>
        <w:t xml:space="preserve"> </w:t>
      </w:r>
      <w:r w:rsidRPr="007056D0">
        <w:rPr>
          <w:sz w:val="18"/>
        </w:rPr>
        <w:t>demenin</w:t>
      </w:r>
      <w:r w:rsidRPr="007056D0" w:rsidR="0090196A">
        <w:rPr>
          <w:sz w:val="18"/>
        </w:rPr>
        <w:t xml:space="preserve"> </w:t>
      </w:r>
      <w:r w:rsidRPr="007056D0">
        <w:rPr>
          <w:sz w:val="18"/>
        </w:rPr>
        <w:t>ve</w:t>
      </w:r>
      <w:r w:rsidRPr="007056D0" w:rsidR="0090196A">
        <w:rPr>
          <w:sz w:val="18"/>
        </w:rPr>
        <w:t xml:space="preserve"> </w:t>
      </w:r>
      <w:r w:rsidRPr="007056D0">
        <w:rPr>
          <w:sz w:val="18"/>
        </w:rPr>
        <w:t>kulis</w:t>
      </w:r>
      <w:r w:rsidRPr="007056D0" w:rsidR="0090196A">
        <w:rPr>
          <w:sz w:val="18"/>
        </w:rPr>
        <w:t xml:space="preserve"> </w:t>
      </w:r>
      <w:r w:rsidRPr="007056D0">
        <w:rPr>
          <w:sz w:val="18"/>
        </w:rPr>
        <w:t>demokratlığının</w:t>
      </w:r>
      <w:r w:rsidRPr="007056D0" w:rsidR="0090196A">
        <w:rPr>
          <w:sz w:val="18"/>
        </w:rPr>
        <w:t xml:space="preserve"> </w:t>
      </w:r>
      <w:r w:rsidRPr="007056D0">
        <w:rPr>
          <w:sz w:val="18"/>
        </w:rPr>
        <w:t>hiçbir</w:t>
      </w:r>
      <w:r w:rsidRPr="007056D0" w:rsidR="0090196A">
        <w:rPr>
          <w:sz w:val="18"/>
        </w:rPr>
        <w:t xml:space="preserve"> </w:t>
      </w:r>
      <w:r w:rsidRPr="007056D0">
        <w:rPr>
          <w:sz w:val="18"/>
        </w:rPr>
        <w:t>anlamı</w:t>
      </w:r>
      <w:r w:rsidRPr="007056D0" w:rsidR="0090196A">
        <w:rPr>
          <w:sz w:val="18"/>
        </w:rPr>
        <w:t xml:space="preserve"> </w:t>
      </w:r>
      <w:r w:rsidRPr="007056D0">
        <w:rPr>
          <w:sz w:val="18"/>
        </w:rPr>
        <w:t>yok</w:t>
      </w:r>
      <w:r w:rsidRPr="007056D0" w:rsidR="0090196A">
        <w:rPr>
          <w:sz w:val="18"/>
        </w:rPr>
        <w:t xml:space="preserve"> </w:t>
      </w:r>
      <w:r w:rsidRPr="007056D0">
        <w:rPr>
          <w:sz w:val="18"/>
        </w:rPr>
        <w:t>bizim</w:t>
      </w:r>
      <w:r w:rsidRPr="007056D0" w:rsidR="0090196A">
        <w:rPr>
          <w:sz w:val="18"/>
        </w:rPr>
        <w:t xml:space="preserve"> </w:t>
      </w:r>
      <w:r w:rsidRPr="007056D0">
        <w:rPr>
          <w:sz w:val="18"/>
        </w:rPr>
        <w:t>için.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diğeri:</w:t>
      </w:r>
      <w:r w:rsidRPr="007056D0" w:rsidR="0090196A">
        <w:rPr>
          <w:sz w:val="18"/>
        </w:rPr>
        <w:t xml:space="preserve"> </w:t>
      </w:r>
      <w:r w:rsidRPr="007056D0">
        <w:rPr>
          <w:sz w:val="18"/>
        </w:rPr>
        <w:t>Bakın,</w:t>
      </w:r>
      <w:r w:rsidRPr="007056D0" w:rsidR="0090196A">
        <w:rPr>
          <w:sz w:val="18"/>
        </w:rPr>
        <w:t xml:space="preserve"> </w:t>
      </w:r>
      <w:r w:rsidRPr="007056D0">
        <w:rPr>
          <w:sz w:val="18"/>
        </w:rPr>
        <w:t>söyleyelim;</w:t>
      </w:r>
      <w:r w:rsidRPr="007056D0" w:rsidR="0090196A">
        <w:rPr>
          <w:sz w:val="18"/>
        </w:rPr>
        <w:t xml:space="preserve"> </w:t>
      </w:r>
      <w:r w:rsidRPr="007056D0">
        <w:rPr>
          <w:sz w:val="18"/>
        </w:rPr>
        <w:t>şimdi,</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hazırlanmış</w:t>
      </w:r>
      <w:r w:rsidRPr="007056D0" w:rsidR="0090196A">
        <w:rPr>
          <w:sz w:val="18"/>
        </w:rPr>
        <w:t xml:space="preserve"> </w:t>
      </w:r>
      <w:r w:rsidRPr="007056D0">
        <w:rPr>
          <w:sz w:val="18"/>
        </w:rPr>
        <w:t>ki,</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altyapısı</w:t>
      </w:r>
      <w:r w:rsidRPr="007056D0" w:rsidR="0090196A">
        <w:rPr>
          <w:sz w:val="18"/>
        </w:rPr>
        <w:t xml:space="preserve"> </w:t>
      </w:r>
      <w:r w:rsidRPr="007056D0">
        <w:rPr>
          <w:sz w:val="18"/>
        </w:rPr>
        <w:t>var</w:t>
      </w:r>
      <w:r w:rsidRPr="007056D0" w:rsidR="0090196A">
        <w:rPr>
          <w:sz w:val="18"/>
        </w:rPr>
        <w:t xml:space="preserve"> </w:t>
      </w:r>
      <w:r w:rsidRPr="007056D0">
        <w:rPr>
          <w:sz w:val="18"/>
        </w:rPr>
        <w:t>ki</w:t>
      </w:r>
      <w:r w:rsidRPr="007056D0" w:rsidR="0090196A">
        <w:rPr>
          <w:sz w:val="18"/>
        </w:rPr>
        <w:t xml:space="preserve"> </w:t>
      </w:r>
      <w:r w:rsidRPr="007056D0">
        <w:rPr>
          <w:sz w:val="18"/>
        </w:rPr>
        <w:t>dün</w:t>
      </w:r>
      <w:r w:rsidRPr="007056D0" w:rsidR="0090196A">
        <w:rPr>
          <w:sz w:val="18"/>
        </w:rPr>
        <w:t xml:space="preserve"> </w:t>
      </w:r>
      <w:r w:rsidRPr="007056D0">
        <w:rPr>
          <w:sz w:val="18"/>
        </w:rPr>
        <w:t>karar</w:t>
      </w:r>
      <w:r w:rsidRPr="007056D0" w:rsidR="0090196A">
        <w:rPr>
          <w:sz w:val="18"/>
        </w:rPr>
        <w:t xml:space="preserve"> </w:t>
      </w:r>
      <w:r w:rsidRPr="007056D0">
        <w:rPr>
          <w:sz w:val="18"/>
        </w:rPr>
        <w:t>burada</w:t>
      </w:r>
      <w:r w:rsidRPr="007056D0" w:rsidR="0090196A">
        <w:rPr>
          <w:sz w:val="18"/>
        </w:rPr>
        <w:t xml:space="preserve"> </w:t>
      </w:r>
      <w:r w:rsidRPr="007056D0">
        <w:rPr>
          <w:sz w:val="18"/>
        </w:rPr>
        <w:t>okunduktan</w:t>
      </w:r>
      <w:r w:rsidRPr="007056D0" w:rsidR="0090196A">
        <w:rPr>
          <w:sz w:val="18"/>
        </w:rPr>
        <w:t xml:space="preserve"> </w:t>
      </w:r>
      <w:r w:rsidRPr="007056D0">
        <w:rPr>
          <w:sz w:val="18"/>
        </w:rPr>
        <w:t>sadece</w:t>
      </w:r>
      <w:r w:rsidRPr="007056D0" w:rsidR="0090196A">
        <w:rPr>
          <w:sz w:val="18"/>
        </w:rPr>
        <w:t xml:space="preserve"> </w:t>
      </w: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dakika</w:t>
      </w:r>
      <w:r w:rsidRPr="007056D0" w:rsidR="0090196A">
        <w:rPr>
          <w:sz w:val="18"/>
        </w:rPr>
        <w:t xml:space="preserve"> </w:t>
      </w:r>
      <w:r w:rsidRPr="007056D0">
        <w:rPr>
          <w:sz w:val="18"/>
        </w:rPr>
        <w:t>sonra</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Meclis</w:t>
      </w:r>
      <w:r w:rsidRPr="007056D0" w:rsidR="0090196A">
        <w:rPr>
          <w:sz w:val="18"/>
        </w:rPr>
        <w:t xml:space="preserve"> </w:t>
      </w:r>
      <w:r w:rsidRPr="007056D0">
        <w:rPr>
          <w:sz w:val="18"/>
        </w:rPr>
        <w:t>web</w:t>
      </w:r>
      <w:r w:rsidRPr="007056D0" w:rsidR="0090196A">
        <w:rPr>
          <w:sz w:val="18"/>
        </w:rPr>
        <w:t xml:space="preserve"> </w:t>
      </w:r>
      <w:r w:rsidRPr="007056D0">
        <w:rPr>
          <w:sz w:val="18"/>
        </w:rPr>
        <w:t>albümünden</w:t>
      </w:r>
      <w:r w:rsidRPr="007056D0" w:rsidR="0090196A">
        <w:rPr>
          <w:sz w:val="18"/>
        </w:rPr>
        <w:t xml:space="preserve"> </w:t>
      </w:r>
      <w:r w:rsidRPr="007056D0">
        <w:rPr>
          <w:sz w:val="18"/>
        </w:rPr>
        <w:t>öz</w:t>
      </w:r>
      <w:r w:rsidRPr="007056D0" w:rsidR="0090196A">
        <w:rPr>
          <w:sz w:val="18"/>
        </w:rPr>
        <w:t xml:space="preserve"> </w:t>
      </w:r>
      <w:r w:rsidRPr="007056D0">
        <w:rPr>
          <w:sz w:val="18"/>
        </w:rPr>
        <w:t>geçmişi</w:t>
      </w:r>
      <w:r w:rsidRPr="007056D0" w:rsidR="0090196A">
        <w:rPr>
          <w:sz w:val="18"/>
        </w:rPr>
        <w:t xml:space="preserve"> </w:t>
      </w:r>
      <w:r w:rsidRPr="007056D0">
        <w:rPr>
          <w:sz w:val="18"/>
        </w:rPr>
        <w:t>düşürüldü,</w:t>
      </w:r>
      <w:r w:rsidRPr="007056D0" w:rsidR="0090196A">
        <w:rPr>
          <w:sz w:val="18"/>
        </w:rPr>
        <w:t xml:space="preserve"> </w:t>
      </w: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dakika.</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iyi</w:t>
      </w:r>
      <w:r w:rsidRPr="007056D0" w:rsidR="0090196A">
        <w:rPr>
          <w:sz w:val="18"/>
        </w:rPr>
        <w:t xml:space="preserve"> </w:t>
      </w:r>
      <w:r w:rsidRPr="007056D0">
        <w:rPr>
          <w:sz w:val="18"/>
        </w:rPr>
        <w:t>hazırlanmışsınız</w:t>
      </w:r>
      <w:r w:rsidRPr="007056D0" w:rsidR="0090196A">
        <w:rPr>
          <w:sz w:val="18"/>
        </w:rPr>
        <w:t xml:space="preserve"> </w:t>
      </w:r>
      <w:r w:rsidRPr="007056D0">
        <w:rPr>
          <w:sz w:val="18"/>
        </w:rPr>
        <w:t>ya!</w:t>
      </w:r>
      <w:r w:rsidRPr="007056D0" w:rsidR="0090196A">
        <w:rPr>
          <w:sz w:val="18"/>
        </w:rPr>
        <w:t xml:space="preserve"> </w:t>
      </w:r>
      <w:r w:rsidRPr="007056D0">
        <w:rPr>
          <w:sz w:val="18"/>
        </w:rPr>
        <w:t>Keşke</w:t>
      </w:r>
      <w:r w:rsidRPr="007056D0" w:rsidR="0090196A">
        <w:rPr>
          <w:sz w:val="18"/>
        </w:rPr>
        <w:t xml:space="preserve"> </w:t>
      </w:r>
      <w:r w:rsidRPr="007056D0">
        <w:rPr>
          <w:sz w:val="18"/>
        </w:rPr>
        <w:t>her</w:t>
      </w:r>
      <w:r w:rsidRPr="007056D0" w:rsidR="0090196A">
        <w:rPr>
          <w:sz w:val="18"/>
        </w:rPr>
        <w:t xml:space="preserve"> </w:t>
      </w:r>
      <w:r w:rsidRPr="007056D0">
        <w:rPr>
          <w:sz w:val="18"/>
        </w:rPr>
        <w:t>şeye</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iyi</w:t>
      </w:r>
      <w:r w:rsidRPr="007056D0" w:rsidR="0090196A">
        <w:rPr>
          <w:sz w:val="18"/>
        </w:rPr>
        <w:t xml:space="preserve"> </w:t>
      </w:r>
      <w:r w:rsidRPr="007056D0">
        <w:rPr>
          <w:sz w:val="18"/>
        </w:rPr>
        <w:t>hazırlanabilseniz,</w:t>
      </w:r>
      <w:r w:rsidRPr="007056D0" w:rsidR="0090196A">
        <w:rPr>
          <w:sz w:val="18"/>
        </w:rPr>
        <w:t xml:space="preserve"> </w:t>
      </w:r>
      <w:r w:rsidRPr="007056D0">
        <w:rPr>
          <w:sz w:val="18"/>
        </w:rPr>
        <w:t>keşke</w:t>
      </w:r>
      <w:r w:rsidRPr="007056D0" w:rsidR="0090196A">
        <w:rPr>
          <w:sz w:val="18"/>
        </w:rPr>
        <w:t xml:space="preserve"> </w:t>
      </w:r>
      <w:r w:rsidRPr="007056D0">
        <w:rPr>
          <w:sz w:val="18"/>
        </w:rPr>
        <w:t>memleketin</w:t>
      </w:r>
      <w:r w:rsidRPr="007056D0" w:rsidR="0090196A">
        <w:rPr>
          <w:sz w:val="18"/>
        </w:rPr>
        <w:t xml:space="preserve"> </w:t>
      </w:r>
      <w:r w:rsidRPr="007056D0">
        <w:rPr>
          <w:sz w:val="18"/>
        </w:rPr>
        <w:t>tüm</w:t>
      </w:r>
      <w:r w:rsidRPr="007056D0" w:rsidR="0090196A">
        <w:rPr>
          <w:sz w:val="18"/>
        </w:rPr>
        <w:t xml:space="preserve"> </w:t>
      </w:r>
      <w:r w:rsidRPr="007056D0">
        <w:rPr>
          <w:sz w:val="18"/>
        </w:rPr>
        <w:t>sorunlarına</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dakik</w:t>
      </w:r>
      <w:r w:rsidRPr="007056D0" w:rsidR="0090196A">
        <w:rPr>
          <w:sz w:val="18"/>
        </w:rPr>
        <w:t xml:space="preserve"> </w:t>
      </w:r>
      <w:r w:rsidRPr="007056D0">
        <w:rPr>
          <w:sz w:val="18"/>
        </w:rPr>
        <w:t>çözümler</w:t>
      </w:r>
      <w:r w:rsidRPr="007056D0" w:rsidR="0090196A">
        <w:rPr>
          <w:sz w:val="18"/>
        </w:rPr>
        <w:t xml:space="preserve"> </w:t>
      </w:r>
      <w:r w:rsidRPr="007056D0">
        <w:rPr>
          <w:sz w:val="18"/>
        </w:rPr>
        <w:t>üretebilseniz.</w:t>
      </w:r>
      <w:r w:rsidRPr="007056D0" w:rsidR="0090196A">
        <w:rPr>
          <w:sz w:val="18"/>
        </w:rPr>
        <w:t xml:space="preserve"> </w:t>
      </w: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dakika!</w:t>
      </w:r>
      <w:r w:rsidRPr="007056D0" w:rsidR="0090196A">
        <w:rPr>
          <w:sz w:val="18"/>
        </w:rPr>
        <w:t xml:space="preserve"> </w:t>
      </w:r>
      <w:r w:rsidRPr="007056D0">
        <w:rPr>
          <w:sz w:val="18"/>
        </w:rPr>
        <w:t>Minareyi</w:t>
      </w:r>
      <w:r w:rsidRPr="007056D0" w:rsidR="0090196A">
        <w:rPr>
          <w:sz w:val="18"/>
        </w:rPr>
        <w:t xml:space="preserve"> </w:t>
      </w:r>
      <w:r w:rsidRPr="007056D0">
        <w:rPr>
          <w:sz w:val="18"/>
        </w:rPr>
        <w:t>çalacak,</w:t>
      </w:r>
      <w:r w:rsidRPr="007056D0" w:rsidR="0090196A">
        <w:rPr>
          <w:sz w:val="18"/>
        </w:rPr>
        <w:t xml:space="preserve"> </w:t>
      </w:r>
      <w:r w:rsidRPr="007056D0">
        <w:rPr>
          <w:sz w:val="18"/>
        </w:rPr>
        <w:t>kılıfını</w:t>
      </w:r>
      <w:r w:rsidRPr="007056D0" w:rsidR="0090196A">
        <w:rPr>
          <w:sz w:val="18"/>
        </w:rPr>
        <w:t xml:space="preserve"> </w:t>
      </w:r>
      <w:r w:rsidRPr="007056D0">
        <w:rPr>
          <w:sz w:val="18"/>
        </w:rPr>
        <w:t>da</w:t>
      </w:r>
      <w:r w:rsidRPr="007056D0" w:rsidR="0090196A">
        <w:rPr>
          <w:sz w:val="18"/>
        </w:rPr>
        <w:t xml:space="preserve"> </w:t>
      </w:r>
      <w:r w:rsidRPr="007056D0">
        <w:rPr>
          <w:sz w:val="18"/>
        </w:rPr>
        <w:t>hazırlamış</w:t>
      </w:r>
      <w:r w:rsidRPr="007056D0" w:rsidR="0090196A">
        <w:rPr>
          <w:sz w:val="18"/>
        </w:rPr>
        <w:t xml:space="preserve"> </w:t>
      </w:r>
      <w:r w:rsidRPr="007056D0">
        <w:rPr>
          <w:sz w:val="18"/>
        </w:rPr>
        <w:t>önceden.</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diğeri:</w:t>
      </w:r>
      <w:r w:rsidRPr="007056D0" w:rsidR="0090196A">
        <w:rPr>
          <w:sz w:val="18"/>
        </w:rPr>
        <w:t xml:space="preserve"> </w:t>
      </w:r>
      <w:r w:rsidRPr="007056D0">
        <w:rPr>
          <w:sz w:val="18"/>
        </w:rPr>
        <w:t>Bakın,</w:t>
      </w:r>
      <w:r w:rsidRPr="007056D0" w:rsidR="0090196A">
        <w:rPr>
          <w:sz w:val="18"/>
        </w:rPr>
        <w:t xml:space="preserve"> </w:t>
      </w:r>
      <w:r w:rsidRPr="007056D0">
        <w:rPr>
          <w:sz w:val="18"/>
        </w:rPr>
        <w:t>2012’de</w:t>
      </w:r>
      <w:r w:rsidRPr="007056D0" w:rsidR="0090196A">
        <w:rPr>
          <w:sz w:val="18"/>
        </w:rPr>
        <w:t xml:space="preserve"> </w:t>
      </w:r>
      <w:r w:rsidRPr="007056D0">
        <w:rPr>
          <w:sz w:val="18"/>
        </w:rPr>
        <w:t>yapılmış</w:t>
      </w:r>
      <w:r w:rsidRPr="007056D0" w:rsidR="0090196A">
        <w:rPr>
          <w:sz w:val="18"/>
        </w:rPr>
        <w:t xml:space="preserve"> </w:t>
      </w:r>
      <w:r w:rsidRPr="007056D0">
        <w:rPr>
          <w:sz w:val="18"/>
        </w:rPr>
        <w:t>bir</w:t>
      </w:r>
      <w:r w:rsidRPr="007056D0" w:rsidR="0090196A">
        <w:rPr>
          <w:sz w:val="18"/>
        </w:rPr>
        <w:t xml:space="preserve"> </w:t>
      </w:r>
      <w:r w:rsidRPr="007056D0">
        <w:rPr>
          <w:sz w:val="18"/>
        </w:rPr>
        <w:t>konuşma</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Yüksekdağ’ınki</w:t>
      </w:r>
      <w:r w:rsidRPr="007056D0" w:rsidR="0090196A">
        <w:rPr>
          <w:sz w:val="18"/>
        </w:rPr>
        <w:t xml:space="preserve"> </w:t>
      </w:r>
      <w:r w:rsidRPr="007056D0">
        <w:rPr>
          <w:sz w:val="18"/>
        </w:rPr>
        <w:t>ve</w:t>
      </w:r>
      <w:r w:rsidRPr="007056D0" w:rsidR="0090196A">
        <w:rPr>
          <w:sz w:val="18"/>
        </w:rPr>
        <w:t xml:space="preserve"> </w:t>
      </w:r>
      <w:r w:rsidRPr="007056D0">
        <w:rPr>
          <w:sz w:val="18"/>
        </w:rPr>
        <w:t>2012’de</w:t>
      </w:r>
      <w:r w:rsidRPr="007056D0" w:rsidR="0090196A">
        <w:rPr>
          <w:sz w:val="18"/>
        </w:rPr>
        <w:t xml:space="preserve"> </w:t>
      </w:r>
      <w:r w:rsidRPr="007056D0">
        <w:rPr>
          <w:sz w:val="18"/>
        </w:rPr>
        <w:t>yaptığı</w:t>
      </w:r>
      <w:r w:rsidRPr="007056D0" w:rsidR="0090196A">
        <w:rPr>
          <w:sz w:val="18"/>
        </w:rPr>
        <w:t xml:space="preserve"> </w:t>
      </w:r>
      <w:r w:rsidRPr="007056D0">
        <w:rPr>
          <w:sz w:val="18"/>
        </w:rPr>
        <w:t>konuşmayla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fezleke</w:t>
      </w:r>
      <w:r w:rsidRPr="007056D0" w:rsidR="0090196A">
        <w:rPr>
          <w:sz w:val="18"/>
        </w:rPr>
        <w:t xml:space="preserve"> </w:t>
      </w:r>
      <w:r w:rsidRPr="007056D0">
        <w:rPr>
          <w:sz w:val="18"/>
        </w:rPr>
        <w:t>dahi</w:t>
      </w:r>
      <w:r w:rsidRPr="007056D0" w:rsidR="0090196A">
        <w:rPr>
          <w:sz w:val="18"/>
        </w:rPr>
        <w:t xml:space="preserve"> </w:t>
      </w:r>
      <w:r w:rsidRPr="007056D0">
        <w:rPr>
          <w:sz w:val="18"/>
        </w:rPr>
        <w:t>düzenlenmemiş.</w:t>
      </w:r>
      <w:r w:rsidRPr="007056D0" w:rsidR="0090196A">
        <w:rPr>
          <w:sz w:val="18"/>
        </w:rPr>
        <w:t xml:space="preserve"> </w:t>
      </w:r>
      <w:r w:rsidRPr="007056D0">
        <w:rPr>
          <w:sz w:val="18"/>
        </w:rPr>
        <w:t>“Anayasa</w:t>
      </w:r>
      <w:r w:rsidRPr="007056D0" w:rsidR="0090196A">
        <w:rPr>
          <w:sz w:val="18"/>
        </w:rPr>
        <w:t xml:space="preserve"> </w:t>
      </w:r>
      <w:r w:rsidRPr="007056D0">
        <w:rPr>
          <w:sz w:val="18"/>
        </w:rPr>
        <w:t>76.”</w:t>
      </w:r>
      <w:r w:rsidRPr="007056D0" w:rsidR="0090196A">
        <w:rPr>
          <w:sz w:val="18"/>
        </w:rPr>
        <w:t xml:space="preserve"> </w:t>
      </w:r>
      <w:r w:rsidRPr="007056D0">
        <w:rPr>
          <w:sz w:val="18"/>
        </w:rPr>
        <w:t>deniyor</w:t>
      </w:r>
      <w:r w:rsidRPr="007056D0" w:rsidR="0090196A">
        <w:rPr>
          <w:sz w:val="18"/>
        </w:rPr>
        <w:t xml:space="preserve"> </w:t>
      </w:r>
      <w:r w:rsidRPr="007056D0">
        <w:rPr>
          <w:sz w:val="18"/>
        </w:rPr>
        <w:t>ya,</w:t>
      </w:r>
      <w:r w:rsidRPr="007056D0" w:rsidR="0090196A">
        <w:rPr>
          <w:sz w:val="18"/>
        </w:rPr>
        <w:t xml:space="preserve"> </w:t>
      </w:r>
      <w:r w:rsidRPr="007056D0">
        <w:rPr>
          <w:sz w:val="18"/>
        </w:rPr>
        <w:t>dün</w:t>
      </w:r>
      <w:r w:rsidRPr="007056D0" w:rsidR="0090196A">
        <w:rPr>
          <w:sz w:val="18"/>
        </w:rPr>
        <w:t xml:space="preserve"> </w:t>
      </w:r>
      <w:r w:rsidRPr="007056D0">
        <w:rPr>
          <w:sz w:val="18"/>
        </w:rPr>
        <w:t>okudum;</w:t>
      </w:r>
      <w:r w:rsidRPr="007056D0" w:rsidR="0090196A">
        <w:rPr>
          <w:sz w:val="18"/>
        </w:rPr>
        <w:t xml:space="preserve"> </w:t>
      </w:r>
      <w:r w:rsidRPr="007056D0">
        <w:rPr>
          <w:sz w:val="18"/>
        </w:rPr>
        <w:t>hırsızlık</w:t>
      </w:r>
      <w:r w:rsidRPr="007056D0" w:rsidR="0090196A">
        <w:rPr>
          <w:sz w:val="18"/>
        </w:rPr>
        <w:t xml:space="preserve"> </w:t>
      </w:r>
      <w:r w:rsidRPr="007056D0">
        <w:rPr>
          <w:sz w:val="18"/>
        </w:rPr>
        <w:t>var,</w:t>
      </w:r>
      <w:r w:rsidRPr="007056D0" w:rsidR="0090196A">
        <w:rPr>
          <w:sz w:val="18"/>
        </w:rPr>
        <w:t xml:space="preserve"> </w:t>
      </w:r>
      <w:r w:rsidRPr="007056D0">
        <w:rPr>
          <w:sz w:val="18"/>
        </w:rPr>
        <w:t>yolsuzluk</w:t>
      </w:r>
      <w:r w:rsidRPr="007056D0" w:rsidR="0090196A">
        <w:rPr>
          <w:sz w:val="18"/>
        </w:rPr>
        <w:t xml:space="preserve"> </w:t>
      </w:r>
      <w:r w:rsidRPr="007056D0">
        <w:rPr>
          <w:sz w:val="18"/>
        </w:rPr>
        <w:t>var,</w:t>
      </w:r>
      <w:r w:rsidRPr="007056D0" w:rsidR="0090196A">
        <w:rPr>
          <w:sz w:val="18"/>
        </w:rPr>
        <w:t xml:space="preserve"> </w:t>
      </w:r>
      <w:r w:rsidRPr="007056D0">
        <w:rPr>
          <w:sz w:val="18"/>
        </w:rPr>
        <w:t>rüşvet</w:t>
      </w:r>
      <w:r w:rsidRPr="007056D0" w:rsidR="0090196A">
        <w:rPr>
          <w:sz w:val="18"/>
        </w:rPr>
        <w:t xml:space="preserve"> </w:t>
      </w:r>
      <w:r w:rsidRPr="007056D0">
        <w:rPr>
          <w:sz w:val="18"/>
        </w:rPr>
        <w:t>var,</w:t>
      </w:r>
      <w:r w:rsidRPr="007056D0" w:rsidR="0090196A">
        <w:rPr>
          <w:sz w:val="18"/>
        </w:rPr>
        <w:t xml:space="preserve"> </w:t>
      </w:r>
      <w:r w:rsidRPr="007056D0">
        <w:rPr>
          <w:sz w:val="18"/>
        </w:rPr>
        <w:t>elhamdülillah,</w:t>
      </w:r>
      <w:r w:rsidRPr="007056D0" w:rsidR="0090196A">
        <w:rPr>
          <w:sz w:val="18"/>
        </w:rPr>
        <w:t xml:space="preserve"> </w:t>
      </w:r>
      <w:r w:rsidRPr="007056D0">
        <w:rPr>
          <w:sz w:val="18"/>
        </w:rPr>
        <w:t>çok</w:t>
      </w:r>
      <w:r w:rsidRPr="007056D0" w:rsidR="0090196A">
        <w:rPr>
          <w:sz w:val="18"/>
        </w:rPr>
        <w:t xml:space="preserve"> </w:t>
      </w:r>
      <w:r w:rsidRPr="007056D0">
        <w:rPr>
          <w:sz w:val="18"/>
        </w:rPr>
        <w:t>şükür,</w:t>
      </w:r>
      <w:r w:rsidRPr="007056D0" w:rsidR="0090196A">
        <w:rPr>
          <w:sz w:val="18"/>
        </w:rPr>
        <w:t xml:space="preserve"> </w:t>
      </w:r>
      <w:r w:rsidRPr="007056D0">
        <w:rPr>
          <w:sz w:val="18"/>
        </w:rPr>
        <w:t>hiç</w:t>
      </w:r>
      <w:r w:rsidRPr="007056D0" w:rsidR="0090196A">
        <w:rPr>
          <w:sz w:val="18"/>
        </w:rPr>
        <w:t xml:space="preserve"> </w:t>
      </w:r>
      <w:r w:rsidRPr="007056D0">
        <w:rPr>
          <w:sz w:val="18"/>
        </w:rPr>
        <w:t>alakamızın</w:t>
      </w:r>
      <w:r w:rsidRPr="007056D0" w:rsidR="0090196A">
        <w:rPr>
          <w:sz w:val="18"/>
        </w:rPr>
        <w:t xml:space="preserve"> </w:t>
      </w:r>
      <w:r w:rsidRPr="007056D0">
        <w:rPr>
          <w:sz w:val="18"/>
        </w:rPr>
        <w:t>olmadığı</w:t>
      </w:r>
      <w:r w:rsidRPr="007056D0" w:rsidR="0090196A">
        <w:rPr>
          <w:sz w:val="18"/>
        </w:rPr>
        <w:t xml:space="preserve"> </w:t>
      </w:r>
      <w:r w:rsidRPr="007056D0">
        <w:rPr>
          <w:sz w:val="18"/>
        </w:rPr>
        <w:t>süreçler</w:t>
      </w:r>
      <w:r w:rsidRPr="007056D0" w:rsidR="0090196A">
        <w:rPr>
          <w:sz w:val="18"/>
        </w:rPr>
        <w:t xml:space="preserve"> </w:t>
      </w:r>
      <w:r w:rsidRPr="007056D0">
        <w:rPr>
          <w:sz w:val="18"/>
        </w:rPr>
        <w:t>var,</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terör</w:t>
      </w:r>
      <w:r w:rsidRPr="007056D0" w:rsidR="0090196A">
        <w:rPr>
          <w:sz w:val="18"/>
        </w:rPr>
        <w:t xml:space="preserve"> </w:t>
      </w:r>
      <w:r w:rsidRPr="007056D0">
        <w:rPr>
          <w:sz w:val="18"/>
        </w:rPr>
        <w:t>eylemine</w:t>
      </w:r>
      <w:r w:rsidRPr="007056D0" w:rsidR="0090196A">
        <w:rPr>
          <w:sz w:val="18"/>
        </w:rPr>
        <w:t xml:space="preserve"> </w:t>
      </w:r>
      <w:r w:rsidRPr="007056D0">
        <w:rPr>
          <w:sz w:val="18"/>
        </w:rPr>
        <w:t>katılma</w:t>
      </w:r>
      <w:r w:rsidRPr="007056D0" w:rsidR="0090196A">
        <w:rPr>
          <w:sz w:val="18"/>
        </w:rPr>
        <w:t xml:space="preserve"> </w:t>
      </w:r>
      <w:r w:rsidRPr="007056D0">
        <w:rPr>
          <w:sz w:val="18"/>
        </w:rPr>
        <w:t>ve</w:t>
      </w:r>
      <w:r w:rsidRPr="007056D0" w:rsidR="0090196A">
        <w:rPr>
          <w:sz w:val="18"/>
        </w:rPr>
        <w:t xml:space="preserve"> </w:t>
      </w:r>
      <w:r w:rsidRPr="007056D0">
        <w:rPr>
          <w:sz w:val="18"/>
        </w:rPr>
        <w:t>onu</w:t>
      </w:r>
      <w:r w:rsidRPr="007056D0" w:rsidR="0090196A">
        <w:rPr>
          <w:sz w:val="18"/>
        </w:rPr>
        <w:t xml:space="preserve"> </w:t>
      </w:r>
      <w:r w:rsidRPr="007056D0">
        <w:rPr>
          <w:sz w:val="18"/>
        </w:rPr>
        <w:t>teşvik</w:t>
      </w:r>
      <w:r w:rsidRPr="007056D0" w:rsidR="0090196A">
        <w:rPr>
          <w:sz w:val="18"/>
        </w:rPr>
        <w:t xml:space="preserve"> </w:t>
      </w:r>
      <w:r w:rsidRPr="007056D0">
        <w:rPr>
          <w:sz w:val="18"/>
        </w:rPr>
        <w:t>etme</w:t>
      </w:r>
      <w:r w:rsidRPr="007056D0" w:rsidR="0090196A">
        <w:rPr>
          <w:sz w:val="18"/>
        </w:rPr>
        <w:t xml:space="preserve"> </w:t>
      </w:r>
      <w:r w:rsidRPr="007056D0">
        <w:rPr>
          <w:sz w:val="18"/>
        </w:rPr>
        <w:t>var.</w:t>
      </w:r>
      <w:r w:rsidRPr="007056D0" w:rsidR="0090196A">
        <w:rPr>
          <w:sz w:val="18"/>
        </w:rPr>
        <w:t xml:space="preserve"> </w:t>
      </w:r>
      <w:r w:rsidRPr="007056D0">
        <w:rPr>
          <w:sz w:val="18"/>
        </w:rPr>
        <w:t>Propaganda,</w:t>
      </w:r>
      <w:r w:rsidRPr="007056D0" w:rsidR="0090196A">
        <w:rPr>
          <w:sz w:val="18"/>
        </w:rPr>
        <w:t xml:space="preserve"> </w:t>
      </w:r>
      <w:r w:rsidRPr="007056D0">
        <w:rPr>
          <w:sz w:val="18"/>
        </w:rPr>
        <w:t>bu</w:t>
      </w:r>
      <w:r w:rsidRPr="007056D0" w:rsidR="0090196A">
        <w:rPr>
          <w:sz w:val="18"/>
        </w:rPr>
        <w:t xml:space="preserve"> </w:t>
      </w:r>
      <w:r w:rsidRPr="007056D0">
        <w:rPr>
          <w:sz w:val="18"/>
        </w:rPr>
        <w:t>suçlardan</w:t>
      </w:r>
      <w:r w:rsidRPr="007056D0" w:rsidR="0090196A">
        <w:rPr>
          <w:sz w:val="18"/>
        </w:rPr>
        <w:t xml:space="preserve"> </w:t>
      </w:r>
      <w:r w:rsidRPr="007056D0">
        <w:rPr>
          <w:sz w:val="18"/>
        </w:rPr>
        <w:t>biri</w:t>
      </w:r>
      <w:r w:rsidRPr="007056D0" w:rsidR="0090196A">
        <w:rPr>
          <w:sz w:val="18"/>
        </w:rPr>
        <w:t xml:space="preserve"> </w:t>
      </w:r>
      <w:r w:rsidRPr="007056D0">
        <w:rPr>
          <w:sz w:val="18"/>
        </w:rPr>
        <w:t>değil,</w:t>
      </w:r>
      <w:r w:rsidRPr="007056D0" w:rsidR="0090196A">
        <w:rPr>
          <w:sz w:val="18"/>
        </w:rPr>
        <w:t xml:space="preserve"> </w:t>
      </w:r>
      <w:r w:rsidRPr="007056D0">
        <w:rPr>
          <w:sz w:val="18"/>
        </w:rPr>
        <w:t>bu</w:t>
      </w:r>
      <w:r w:rsidRPr="007056D0" w:rsidR="0090196A">
        <w:rPr>
          <w:sz w:val="18"/>
        </w:rPr>
        <w:t xml:space="preserve"> </w:t>
      </w:r>
      <w:r w:rsidRPr="007056D0">
        <w:rPr>
          <w:sz w:val="18"/>
        </w:rPr>
        <w:t>kapsama</w:t>
      </w:r>
      <w:r w:rsidRPr="007056D0" w:rsidR="0090196A">
        <w:rPr>
          <w:sz w:val="18"/>
        </w:rPr>
        <w:t xml:space="preserve"> </w:t>
      </w:r>
      <w:r w:rsidRPr="007056D0">
        <w:rPr>
          <w:sz w:val="18"/>
        </w:rPr>
        <w:t>girmiyor.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Ama,</w:t>
      </w:r>
      <w:r w:rsidRPr="007056D0" w:rsidR="0090196A">
        <w:rPr>
          <w:sz w:val="18"/>
        </w:rPr>
        <w:t xml:space="preserve"> </w:t>
      </w:r>
      <w:r w:rsidRPr="007056D0">
        <w:rPr>
          <w:sz w:val="18"/>
        </w:rPr>
        <w:t>bir</w:t>
      </w:r>
      <w:r w:rsidRPr="007056D0" w:rsidR="0090196A">
        <w:rPr>
          <w:sz w:val="18"/>
        </w:rPr>
        <w:t xml:space="preserve"> </w:t>
      </w:r>
      <w:r w:rsidRPr="007056D0">
        <w:rPr>
          <w:sz w:val="18"/>
        </w:rPr>
        <w:t>kere,</w:t>
      </w:r>
      <w:r w:rsidRPr="007056D0" w:rsidR="0090196A">
        <w:rPr>
          <w:sz w:val="18"/>
        </w:rPr>
        <w:t xml:space="preserve"> </w:t>
      </w:r>
      <w:r w:rsidRPr="007056D0">
        <w:rPr>
          <w:sz w:val="18"/>
        </w:rPr>
        <w:t>düşürmeye</w:t>
      </w:r>
      <w:r w:rsidRPr="007056D0" w:rsidR="0090196A">
        <w:rPr>
          <w:sz w:val="18"/>
        </w:rPr>
        <w:t xml:space="preserve"> </w:t>
      </w:r>
      <w:r w:rsidRPr="007056D0">
        <w:rPr>
          <w:sz w:val="18"/>
        </w:rPr>
        <w:t>karar</w:t>
      </w:r>
      <w:r w:rsidRPr="007056D0" w:rsidR="0090196A">
        <w:rPr>
          <w:sz w:val="18"/>
        </w:rPr>
        <w:t xml:space="preserve"> </w:t>
      </w:r>
      <w:r w:rsidRPr="007056D0">
        <w:rPr>
          <w:sz w:val="18"/>
        </w:rPr>
        <w:t>vermişsiniz</w:t>
      </w:r>
      <w:r w:rsidRPr="007056D0" w:rsidR="0090196A">
        <w:rPr>
          <w:sz w:val="18"/>
        </w:rPr>
        <w:t xml:space="preserve"> </w:t>
      </w:r>
      <w:r w:rsidRPr="007056D0">
        <w:rPr>
          <w:sz w:val="18"/>
        </w:rPr>
        <w:t>siz.</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yasanın</w:t>
      </w:r>
      <w:r w:rsidRPr="007056D0" w:rsidR="0090196A">
        <w:rPr>
          <w:sz w:val="18"/>
        </w:rPr>
        <w:t xml:space="preserve"> </w:t>
      </w:r>
      <w:r w:rsidRPr="007056D0">
        <w:rPr>
          <w:sz w:val="18"/>
        </w:rPr>
        <w:t>ne</w:t>
      </w:r>
      <w:r w:rsidRPr="007056D0" w:rsidR="0090196A">
        <w:rPr>
          <w:sz w:val="18"/>
        </w:rPr>
        <w:t xml:space="preserve"> </w:t>
      </w:r>
      <w:r w:rsidRPr="007056D0">
        <w:rPr>
          <w:sz w:val="18"/>
        </w:rPr>
        <w:t>önemi</w:t>
      </w:r>
      <w:r w:rsidRPr="007056D0" w:rsidR="0090196A">
        <w:rPr>
          <w:sz w:val="18"/>
        </w:rPr>
        <w:t xml:space="preserve"> </w:t>
      </w:r>
      <w:r w:rsidRPr="007056D0">
        <w:rPr>
          <w:sz w:val="18"/>
        </w:rPr>
        <w:t>var</w:t>
      </w:r>
      <w:r w:rsidRPr="007056D0" w:rsidR="0090196A">
        <w:rPr>
          <w:sz w:val="18"/>
        </w:rPr>
        <w:t xml:space="preserve"> </w:t>
      </w:r>
      <w:r w:rsidRPr="007056D0">
        <w:rPr>
          <w:sz w:val="18"/>
        </w:rPr>
        <w:t>canım,</w:t>
      </w:r>
      <w:r w:rsidRPr="007056D0" w:rsidR="0090196A">
        <w:rPr>
          <w:sz w:val="18"/>
        </w:rPr>
        <w:t xml:space="preserve"> </w:t>
      </w:r>
      <w:r w:rsidRPr="007056D0">
        <w:rPr>
          <w:sz w:val="18"/>
        </w:rPr>
        <w:t>bir</w:t>
      </w:r>
      <w:r w:rsidRPr="007056D0" w:rsidR="0090196A">
        <w:rPr>
          <w:sz w:val="18"/>
        </w:rPr>
        <w:t xml:space="preserve"> </w:t>
      </w:r>
      <w:r w:rsidRPr="007056D0">
        <w:rPr>
          <w:sz w:val="18"/>
        </w:rPr>
        <w:t>şekliyle</w:t>
      </w:r>
      <w:r w:rsidRPr="007056D0" w:rsidR="0090196A">
        <w:rPr>
          <w:sz w:val="18"/>
        </w:rPr>
        <w:t xml:space="preserve"> </w:t>
      </w:r>
      <w:r w:rsidRPr="007056D0">
        <w:rPr>
          <w:sz w:val="18"/>
        </w:rPr>
        <w:t>eğilir</w:t>
      </w:r>
      <w:r w:rsidRPr="007056D0" w:rsidR="0090196A">
        <w:rPr>
          <w:sz w:val="18"/>
        </w:rPr>
        <w:t xml:space="preserve"> </w:t>
      </w:r>
      <w:r w:rsidRPr="007056D0">
        <w:rPr>
          <w:sz w:val="18"/>
        </w:rPr>
        <w:t>bükülür,</w:t>
      </w:r>
      <w:r w:rsidRPr="007056D0" w:rsidR="0090196A">
        <w:rPr>
          <w:sz w:val="18"/>
        </w:rPr>
        <w:t xml:space="preserve"> </w:t>
      </w:r>
      <w:r w:rsidRPr="007056D0">
        <w:rPr>
          <w:sz w:val="18"/>
        </w:rPr>
        <w:t>allem</w:t>
      </w:r>
      <w:r w:rsidRPr="007056D0" w:rsidR="0090196A">
        <w:rPr>
          <w:sz w:val="18"/>
        </w:rPr>
        <w:t xml:space="preserve"> </w:t>
      </w:r>
      <w:r w:rsidRPr="007056D0">
        <w:rPr>
          <w:sz w:val="18"/>
        </w:rPr>
        <w:t>edilir,</w:t>
      </w:r>
      <w:r w:rsidRPr="007056D0" w:rsidR="0090196A">
        <w:rPr>
          <w:sz w:val="18"/>
        </w:rPr>
        <w:t xml:space="preserve"> </w:t>
      </w:r>
      <w:r w:rsidRPr="007056D0">
        <w:rPr>
          <w:sz w:val="18"/>
        </w:rPr>
        <w:t>kallem</w:t>
      </w:r>
      <w:r w:rsidRPr="007056D0" w:rsidR="0090196A">
        <w:rPr>
          <w:sz w:val="18"/>
        </w:rPr>
        <w:t xml:space="preserve"> </w:t>
      </w:r>
      <w:r w:rsidRPr="007056D0">
        <w:rPr>
          <w:sz w:val="18"/>
        </w:rPr>
        <w:t>edilir</w:t>
      </w:r>
      <w:r w:rsidRPr="007056D0" w:rsidR="0090196A">
        <w:rPr>
          <w:sz w:val="18"/>
        </w:rPr>
        <w:t xml:space="preserve"> </w:t>
      </w:r>
      <w:r w:rsidRPr="007056D0">
        <w:rPr>
          <w:sz w:val="18"/>
        </w:rPr>
        <w:t>bulunur</w:t>
      </w:r>
      <w:r w:rsidRPr="007056D0" w:rsidR="0090196A">
        <w:rPr>
          <w:sz w:val="18"/>
        </w:rPr>
        <w:t xml:space="preserve"> </w:t>
      </w:r>
      <w:r w:rsidRPr="007056D0">
        <w:rPr>
          <w:sz w:val="18"/>
        </w:rPr>
        <w:t>yani.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w:t>
      </w:r>
      <w:r w:rsidRPr="007056D0" w:rsidR="0090196A">
        <w:rPr>
          <w:sz w:val="18"/>
        </w:rPr>
        <w:t xml:space="preserve"> </w:t>
      </w:r>
      <w:r w:rsidRPr="007056D0">
        <w:rPr>
          <w:sz w:val="18"/>
        </w:rPr>
        <w:t>nereden</w:t>
      </w:r>
      <w:r w:rsidRPr="007056D0" w:rsidR="0090196A">
        <w:rPr>
          <w:sz w:val="18"/>
        </w:rPr>
        <w:t xml:space="preserve"> </w:t>
      </w:r>
      <w:r w:rsidRPr="007056D0">
        <w:rPr>
          <w:sz w:val="18"/>
        </w:rPr>
        <w:t>hazırlanmıştı</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dokunulmazlığımız</w:t>
      </w:r>
      <w:r w:rsidRPr="007056D0" w:rsidR="0090196A">
        <w:rPr>
          <w:sz w:val="18"/>
        </w:rPr>
        <w:t xml:space="preserve"> </w:t>
      </w:r>
      <w:r w:rsidRPr="007056D0">
        <w:rPr>
          <w:sz w:val="18"/>
        </w:rPr>
        <w:t>kaldırıldıktan</w:t>
      </w:r>
      <w:r w:rsidRPr="007056D0" w:rsidR="0090196A">
        <w:rPr>
          <w:sz w:val="18"/>
        </w:rPr>
        <w:t xml:space="preserve"> </w:t>
      </w:r>
      <w:r w:rsidRPr="007056D0">
        <w:rPr>
          <w:sz w:val="18"/>
        </w:rPr>
        <w:t>sonra</w:t>
      </w:r>
      <w:r w:rsidRPr="007056D0" w:rsidR="0090196A">
        <w:rPr>
          <w:sz w:val="18"/>
        </w:rPr>
        <w:t xml:space="preserve"> </w:t>
      </w:r>
      <w:r w:rsidRPr="007056D0">
        <w:rPr>
          <w:sz w:val="18"/>
        </w:rPr>
        <w:t>-aramızda</w:t>
      </w:r>
      <w:r w:rsidRPr="007056D0" w:rsidR="0090196A">
        <w:rPr>
          <w:sz w:val="18"/>
        </w:rPr>
        <w:t xml:space="preserve"> </w:t>
      </w:r>
      <w:r w:rsidRPr="007056D0">
        <w:rPr>
          <w:sz w:val="18"/>
        </w:rPr>
        <w:t>bizden</w:t>
      </w:r>
      <w:r w:rsidRPr="007056D0" w:rsidR="0090196A">
        <w:rPr>
          <w:sz w:val="18"/>
        </w:rPr>
        <w:t xml:space="preserve"> </w:t>
      </w:r>
      <w:r w:rsidRPr="007056D0">
        <w:rPr>
          <w:sz w:val="18"/>
        </w:rPr>
        <w:t>daha</w:t>
      </w:r>
      <w:r w:rsidRPr="007056D0" w:rsidR="0090196A">
        <w:rPr>
          <w:sz w:val="18"/>
        </w:rPr>
        <w:t xml:space="preserve"> </w:t>
      </w:r>
      <w:r w:rsidRPr="007056D0">
        <w:rPr>
          <w:sz w:val="18"/>
        </w:rPr>
        <w:t>değerli</w:t>
      </w:r>
      <w:r w:rsidRPr="007056D0" w:rsidR="0090196A">
        <w:rPr>
          <w:sz w:val="18"/>
        </w:rPr>
        <w:t xml:space="preserve"> </w:t>
      </w:r>
      <w:r w:rsidRPr="007056D0">
        <w:rPr>
          <w:sz w:val="18"/>
        </w:rPr>
        <w:t>hukukçular</w:t>
      </w:r>
      <w:r w:rsidRPr="007056D0" w:rsidR="0090196A">
        <w:rPr>
          <w:sz w:val="18"/>
        </w:rPr>
        <w:t xml:space="preserve"> </w:t>
      </w:r>
      <w:r w:rsidRPr="007056D0">
        <w:rPr>
          <w:sz w:val="18"/>
        </w:rPr>
        <w:t>var,</w:t>
      </w:r>
      <w:r w:rsidRPr="007056D0" w:rsidR="0090196A">
        <w:rPr>
          <w:sz w:val="18"/>
        </w:rPr>
        <w:t xml:space="preserve"> </w:t>
      </w:r>
      <w:r w:rsidRPr="007056D0">
        <w:rPr>
          <w:sz w:val="18"/>
        </w:rPr>
        <w:t>bir</w:t>
      </w:r>
      <w:r w:rsidRPr="007056D0" w:rsidR="0090196A">
        <w:rPr>
          <w:sz w:val="18"/>
        </w:rPr>
        <w:t xml:space="preserve"> </w:t>
      </w:r>
      <w:r w:rsidRPr="007056D0">
        <w:rPr>
          <w:sz w:val="18"/>
        </w:rPr>
        <w:t>kişi</w:t>
      </w:r>
      <w:r w:rsidRPr="007056D0" w:rsidR="0090196A">
        <w:rPr>
          <w:sz w:val="18"/>
        </w:rPr>
        <w:t xml:space="preserve"> </w:t>
      </w:r>
      <w:r w:rsidRPr="007056D0">
        <w:rPr>
          <w:sz w:val="18"/>
        </w:rPr>
        <w:t>gelsin</w:t>
      </w:r>
      <w:r w:rsidRPr="007056D0" w:rsidR="0090196A">
        <w:rPr>
          <w:sz w:val="18"/>
        </w:rPr>
        <w:t xml:space="preserve"> </w:t>
      </w:r>
      <w:r w:rsidRPr="007056D0">
        <w:rPr>
          <w:sz w:val="18"/>
        </w:rPr>
        <w:t>şuradan</w:t>
      </w:r>
      <w:r w:rsidRPr="007056D0" w:rsidR="0090196A">
        <w:rPr>
          <w:sz w:val="18"/>
        </w:rPr>
        <w:t xml:space="preserve"> </w:t>
      </w:r>
      <w:r w:rsidRPr="007056D0">
        <w:rPr>
          <w:sz w:val="18"/>
        </w:rPr>
        <w:t>söylesin-</w:t>
      </w:r>
      <w:r w:rsidRPr="007056D0" w:rsidR="0090196A">
        <w:rPr>
          <w:sz w:val="18"/>
        </w:rPr>
        <w:t xml:space="preserve"> </w:t>
      </w:r>
      <w:r w:rsidRPr="007056D0">
        <w:rPr>
          <w:sz w:val="18"/>
        </w:rPr>
        <w:t>Adalet</w:t>
      </w:r>
      <w:r w:rsidRPr="007056D0" w:rsidR="0090196A">
        <w:rPr>
          <w:sz w:val="18"/>
        </w:rPr>
        <w:t xml:space="preserve"> </w:t>
      </w:r>
      <w:r w:rsidRPr="007056D0">
        <w:rPr>
          <w:sz w:val="18"/>
        </w:rPr>
        <w:t>Bakanlığı,</w:t>
      </w:r>
      <w:r w:rsidRPr="007056D0" w:rsidR="0090196A">
        <w:rPr>
          <w:sz w:val="18"/>
        </w:rPr>
        <w:t xml:space="preserve"> </w:t>
      </w:r>
      <w:r w:rsidRPr="007056D0">
        <w:rPr>
          <w:sz w:val="18"/>
        </w:rPr>
        <w:t>59</w:t>
      </w:r>
      <w:r w:rsidRPr="007056D0" w:rsidR="0090196A">
        <w:rPr>
          <w:sz w:val="18"/>
        </w:rPr>
        <w:t xml:space="preserve"> </w:t>
      </w:r>
      <w:r w:rsidRPr="007056D0">
        <w:rPr>
          <w:sz w:val="18"/>
        </w:rPr>
        <w:t>HDP</w:t>
      </w:r>
      <w:r w:rsidRPr="007056D0" w:rsidR="0090196A">
        <w:rPr>
          <w:sz w:val="18"/>
        </w:rPr>
        <w:t xml:space="preserve"> </w:t>
      </w:r>
      <w:r w:rsidRPr="007056D0">
        <w:rPr>
          <w:sz w:val="18"/>
        </w:rPr>
        <w:t>milletvekiliyle</w:t>
      </w:r>
      <w:r w:rsidRPr="007056D0" w:rsidR="0090196A">
        <w:rPr>
          <w:sz w:val="18"/>
        </w:rPr>
        <w:t xml:space="preserve"> </w:t>
      </w:r>
      <w:r w:rsidRPr="007056D0">
        <w:rPr>
          <w:sz w:val="18"/>
        </w:rPr>
        <w:t>ilgili,</w:t>
      </w:r>
      <w:r w:rsidRPr="007056D0" w:rsidR="0090196A">
        <w:rPr>
          <w:sz w:val="18"/>
        </w:rPr>
        <w:t xml:space="preserve"> </w:t>
      </w:r>
      <w:r w:rsidRPr="007056D0">
        <w:rPr>
          <w:sz w:val="18"/>
        </w:rPr>
        <w:t>tüm</w:t>
      </w:r>
      <w:r w:rsidRPr="007056D0" w:rsidR="0090196A">
        <w:rPr>
          <w:sz w:val="18"/>
        </w:rPr>
        <w:t xml:space="preserve"> </w:t>
      </w:r>
      <w:r w:rsidRPr="007056D0">
        <w:rPr>
          <w:sz w:val="18"/>
        </w:rPr>
        <w:t>savcılıklardan,</w:t>
      </w:r>
      <w:r w:rsidRPr="007056D0" w:rsidR="0090196A">
        <w:rPr>
          <w:sz w:val="18"/>
        </w:rPr>
        <w:t xml:space="preserve"> </w:t>
      </w:r>
      <w:r w:rsidRPr="007056D0">
        <w:rPr>
          <w:sz w:val="18"/>
        </w:rPr>
        <w:t>hazırlanmış</w:t>
      </w:r>
      <w:r w:rsidRPr="007056D0" w:rsidR="0090196A">
        <w:rPr>
          <w:sz w:val="18"/>
        </w:rPr>
        <w:t xml:space="preserve"> </w:t>
      </w:r>
      <w:r w:rsidRPr="007056D0">
        <w:rPr>
          <w:sz w:val="18"/>
        </w:rPr>
        <w:t>dosyalarıyla</w:t>
      </w:r>
      <w:r w:rsidRPr="007056D0" w:rsidR="0090196A">
        <w:rPr>
          <w:sz w:val="18"/>
        </w:rPr>
        <w:t xml:space="preserve"> </w:t>
      </w:r>
      <w:r w:rsidRPr="007056D0">
        <w:rPr>
          <w:sz w:val="18"/>
        </w:rPr>
        <w:t>ilgili</w:t>
      </w:r>
      <w:r w:rsidRPr="007056D0" w:rsidR="0090196A">
        <w:rPr>
          <w:sz w:val="18"/>
        </w:rPr>
        <w:t xml:space="preserve"> </w:t>
      </w:r>
      <w:r w:rsidRPr="007056D0">
        <w:rPr>
          <w:sz w:val="18"/>
        </w:rPr>
        <w:t>bilgi</w:t>
      </w:r>
      <w:r w:rsidRPr="007056D0" w:rsidR="0090196A">
        <w:rPr>
          <w:sz w:val="18"/>
        </w:rPr>
        <w:t xml:space="preserve"> </w:t>
      </w:r>
      <w:r w:rsidRPr="007056D0">
        <w:rPr>
          <w:sz w:val="18"/>
        </w:rPr>
        <w:t>istedi.</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soru</w:t>
      </w:r>
      <w:r w:rsidRPr="007056D0" w:rsidR="0090196A">
        <w:rPr>
          <w:sz w:val="18"/>
        </w:rPr>
        <w:t xml:space="preserve"> </w:t>
      </w:r>
      <w:r w:rsidRPr="007056D0">
        <w:rPr>
          <w:sz w:val="18"/>
        </w:rPr>
        <w:t>önergem</w:t>
      </w:r>
      <w:r w:rsidRPr="007056D0" w:rsidR="0090196A">
        <w:rPr>
          <w:sz w:val="18"/>
        </w:rPr>
        <w:t xml:space="preserve"> </w:t>
      </w:r>
      <w:r w:rsidRPr="007056D0">
        <w:rPr>
          <w:sz w:val="18"/>
        </w:rPr>
        <w:t>iki</w:t>
      </w:r>
      <w:r w:rsidRPr="007056D0" w:rsidR="0090196A">
        <w:rPr>
          <w:sz w:val="18"/>
        </w:rPr>
        <w:t xml:space="preserve"> </w:t>
      </w:r>
      <w:r w:rsidRPr="007056D0">
        <w:rPr>
          <w:sz w:val="18"/>
        </w:rPr>
        <w:t>aydır</w:t>
      </w:r>
      <w:r w:rsidRPr="007056D0" w:rsidR="0090196A">
        <w:rPr>
          <w:sz w:val="18"/>
        </w:rPr>
        <w:t xml:space="preserve"> </w:t>
      </w:r>
      <w:r w:rsidRPr="007056D0">
        <w:rPr>
          <w:sz w:val="18"/>
        </w:rPr>
        <w:t>bekliyor.</w:t>
      </w:r>
      <w:r w:rsidRPr="007056D0" w:rsidR="0090196A">
        <w:rPr>
          <w:sz w:val="18"/>
        </w:rPr>
        <w:t xml:space="preserve"> </w:t>
      </w:r>
      <w:r w:rsidRPr="007056D0">
        <w:rPr>
          <w:sz w:val="18"/>
        </w:rPr>
        <w:t>Sayın</w:t>
      </w:r>
      <w:r w:rsidRPr="007056D0" w:rsidR="0090196A">
        <w:rPr>
          <w:sz w:val="18"/>
        </w:rPr>
        <w:t xml:space="preserve"> </w:t>
      </w:r>
      <w:r w:rsidRPr="007056D0">
        <w:rPr>
          <w:sz w:val="18"/>
        </w:rPr>
        <w:t>Adalet</w:t>
      </w:r>
      <w:r w:rsidRPr="007056D0" w:rsidR="0090196A">
        <w:rPr>
          <w:sz w:val="18"/>
        </w:rPr>
        <w:t xml:space="preserve"> </w:t>
      </w:r>
      <w:r w:rsidRPr="007056D0">
        <w:rPr>
          <w:sz w:val="18"/>
        </w:rPr>
        <w:t>Bakanımız</w:t>
      </w:r>
      <w:r w:rsidRPr="007056D0" w:rsidR="0090196A">
        <w:rPr>
          <w:sz w:val="18"/>
        </w:rPr>
        <w:t xml:space="preserve"> </w:t>
      </w:r>
      <w:r w:rsidRPr="007056D0">
        <w:rPr>
          <w:sz w:val="18"/>
        </w:rPr>
        <w:t>Bekir</w:t>
      </w:r>
      <w:r w:rsidRPr="007056D0" w:rsidR="0090196A">
        <w:rPr>
          <w:sz w:val="18"/>
        </w:rPr>
        <w:t xml:space="preserve"> </w:t>
      </w:r>
      <w:r w:rsidRPr="007056D0">
        <w:rPr>
          <w:sz w:val="18"/>
        </w:rPr>
        <w:t>Bozdağ</w:t>
      </w:r>
      <w:r w:rsidRPr="007056D0" w:rsidR="0090196A">
        <w:rPr>
          <w:sz w:val="18"/>
        </w:rPr>
        <w:t xml:space="preserve"> </w:t>
      </w:r>
      <w:r w:rsidRPr="007056D0">
        <w:rPr>
          <w:sz w:val="18"/>
        </w:rPr>
        <w:t>neden</w:t>
      </w:r>
      <w:r w:rsidRPr="007056D0" w:rsidR="0090196A">
        <w:rPr>
          <w:sz w:val="18"/>
        </w:rPr>
        <w:t xml:space="preserve"> </w:t>
      </w:r>
      <w:r w:rsidRPr="007056D0">
        <w:rPr>
          <w:sz w:val="18"/>
        </w:rPr>
        <w:t>bizimle</w:t>
      </w:r>
      <w:r w:rsidRPr="007056D0" w:rsidR="0090196A">
        <w:rPr>
          <w:sz w:val="18"/>
        </w:rPr>
        <w:t xml:space="preserve"> </w:t>
      </w:r>
      <w:r w:rsidRPr="007056D0">
        <w:rPr>
          <w:sz w:val="18"/>
        </w:rPr>
        <w:t>ilgili</w:t>
      </w:r>
      <w:r w:rsidRPr="007056D0" w:rsidR="0090196A">
        <w:rPr>
          <w:sz w:val="18"/>
        </w:rPr>
        <w:t xml:space="preserve"> </w:t>
      </w:r>
      <w:r w:rsidRPr="007056D0">
        <w:rPr>
          <w:sz w:val="18"/>
        </w:rPr>
        <w:t>bilgi</w:t>
      </w:r>
      <w:r w:rsidRPr="007056D0" w:rsidR="0090196A">
        <w:rPr>
          <w:sz w:val="18"/>
        </w:rPr>
        <w:t xml:space="preserve"> </w:t>
      </w:r>
      <w:r w:rsidRPr="007056D0">
        <w:rPr>
          <w:sz w:val="18"/>
        </w:rPr>
        <w:t>istedi,</w:t>
      </w:r>
      <w:r w:rsidRPr="007056D0" w:rsidR="0090196A">
        <w:rPr>
          <w:sz w:val="18"/>
        </w:rPr>
        <w:t xml:space="preserve"> </w:t>
      </w:r>
      <w:r w:rsidRPr="007056D0">
        <w:rPr>
          <w:sz w:val="18"/>
        </w:rPr>
        <w:t>hangi</w:t>
      </w:r>
      <w:r w:rsidRPr="007056D0" w:rsidR="0090196A">
        <w:rPr>
          <w:sz w:val="18"/>
        </w:rPr>
        <w:t xml:space="preserve"> </w:t>
      </w:r>
      <w:r w:rsidRPr="007056D0">
        <w:rPr>
          <w:sz w:val="18"/>
        </w:rPr>
        <w:t>yetkiyle</w:t>
      </w:r>
      <w:r w:rsidRPr="007056D0" w:rsidR="0090196A">
        <w:rPr>
          <w:sz w:val="18"/>
        </w:rPr>
        <w:t xml:space="preserve"> </w:t>
      </w:r>
      <w:r w:rsidRPr="007056D0">
        <w:rPr>
          <w:sz w:val="18"/>
        </w:rPr>
        <w:t>istedi,</w:t>
      </w:r>
      <w:r w:rsidRPr="007056D0" w:rsidR="0090196A">
        <w:rPr>
          <w:sz w:val="18"/>
        </w:rPr>
        <w:t xml:space="preserve"> </w:t>
      </w:r>
      <w:r w:rsidRPr="007056D0">
        <w:rPr>
          <w:sz w:val="18"/>
        </w:rPr>
        <w:t>ne</w:t>
      </w:r>
      <w:r w:rsidRPr="007056D0" w:rsidR="0090196A">
        <w:rPr>
          <w:sz w:val="18"/>
        </w:rPr>
        <w:t xml:space="preserve"> </w:t>
      </w:r>
      <w:r w:rsidRPr="007056D0">
        <w:rPr>
          <w:sz w:val="18"/>
        </w:rPr>
        <w:t>yapacaktı?</w:t>
      </w:r>
      <w:r w:rsidRPr="007056D0" w:rsidR="0090196A">
        <w:rPr>
          <w:sz w:val="18"/>
        </w:rPr>
        <w:t xml:space="preserve"> </w:t>
      </w:r>
      <w:r w:rsidRPr="007056D0">
        <w:rPr>
          <w:sz w:val="18"/>
        </w:rPr>
        <w:t>Bunları</w:t>
      </w:r>
      <w:r w:rsidRPr="007056D0" w:rsidR="0090196A">
        <w:rPr>
          <w:sz w:val="18"/>
        </w:rPr>
        <w:t xml:space="preserve"> </w:t>
      </w:r>
      <w:r w:rsidRPr="007056D0">
        <w:rPr>
          <w:sz w:val="18"/>
        </w:rPr>
        <w:t>sormuşum</w:t>
      </w:r>
      <w:r w:rsidRPr="007056D0" w:rsidR="0090196A">
        <w:rPr>
          <w:sz w:val="18"/>
        </w:rPr>
        <w:t xml:space="preserve"> </w:t>
      </w:r>
      <w:r w:rsidRPr="007056D0">
        <w:rPr>
          <w:sz w:val="18"/>
        </w:rPr>
        <w:t>ben.</w:t>
      </w:r>
      <w:r w:rsidRPr="007056D0" w:rsidR="0090196A">
        <w:rPr>
          <w:sz w:val="18"/>
        </w:rPr>
        <w:t xml:space="preserve"> </w:t>
      </w:r>
      <w:r w:rsidRPr="007056D0">
        <w:rPr>
          <w:sz w:val="18"/>
        </w:rPr>
        <w:t>Neyin</w:t>
      </w:r>
      <w:r w:rsidRPr="007056D0" w:rsidR="0090196A">
        <w:rPr>
          <w:sz w:val="18"/>
        </w:rPr>
        <w:t xml:space="preserve"> </w:t>
      </w:r>
      <w:r w:rsidRPr="007056D0">
        <w:rPr>
          <w:sz w:val="18"/>
        </w:rPr>
        <w:t>hazırlığını</w:t>
      </w:r>
      <w:r w:rsidRPr="007056D0" w:rsidR="0090196A">
        <w:rPr>
          <w:sz w:val="18"/>
        </w:rPr>
        <w:t xml:space="preserve"> </w:t>
      </w:r>
      <w:r w:rsidRPr="007056D0">
        <w:rPr>
          <w:sz w:val="18"/>
        </w:rPr>
        <w:t>yaptınız,</w:t>
      </w:r>
      <w:r w:rsidRPr="007056D0" w:rsidR="0090196A">
        <w:rPr>
          <w:sz w:val="18"/>
        </w:rPr>
        <w:t xml:space="preserve"> </w:t>
      </w:r>
      <w:r w:rsidRPr="007056D0">
        <w:rPr>
          <w:sz w:val="18"/>
        </w:rPr>
        <w:t>bugün</w:t>
      </w:r>
      <w:r w:rsidRPr="007056D0" w:rsidR="0090196A">
        <w:rPr>
          <w:sz w:val="18"/>
        </w:rPr>
        <w:t xml:space="preserve"> </w:t>
      </w:r>
      <w:r w:rsidRPr="007056D0">
        <w:rPr>
          <w:sz w:val="18"/>
        </w:rPr>
        <w:t>alınan</w:t>
      </w:r>
      <w:r w:rsidRPr="007056D0" w:rsidR="0090196A">
        <w:rPr>
          <w:sz w:val="18"/>
        </w:rPr>
        <w:t xml:space="preserve"> </w:t>
      </w:r>
      <w:r w:rsidRPr="007056D0">
        <w:rPr>
          <w:sz w:val="18"/>
        </w:rPr>
        <w:t>kararların</w:t>
      </w:r>
      <w:r w:rsidRPr="007056D0" w:rsidR="0090196A">
        <w:rPr>
          <w:sz w:val="18"/>
        </w:rPr>
        <w:t xml:space="preserve"> </w:t>
      </w:r>
      <w:r w:rsidRPr="007056D0">
        <w:rPr>
          <w:sz w:val="18"/>
        </w:rPr>
        <w:t>hazırlığıyla</w:t>
      </w:r>
      <w:r w:rsidRPr="007056D0" w:rsidR="0090196A">
        <w:rPr>
          <w:sz w:val="18"/>
        </w:rPr>
        <w:t xml:space="preserve"> </w:t>
      </w:r>
      <w:r w:rsidRPr="007056D0">
        <w:rPr>
          <w:sz w:val="18"/>
        </w:rPr>
        <w:t>alakalı</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muydu?</w:t>
      </w:r>
      <w:r w:rsidRPr="007056D0" w:rsidR="0090196A">
        <w:rPr>
          <w:sz w:val="18"/>
        </w:rPr>
        <w:t xml:space="preserve"> </w:t>
      </w:r>
      <w:r w:rsidRPr="007056D0">
        <w:rPr>
          <w:sz w:val="18"/>
        </w:rPr>
        <w:t>Cevap</w:t>
      </w:r>
      <w:r w:rsidRPr="007056D0" w:rsidR="0090196A">
        <w:rPr>
          <w:sz w:val="18"/>
        </w:rPr>
        <w:t xml:space="preserve"> </w:t>
      </w:r>
      <w:r w:rsidRPr="007056D0">
        <w:rPr>
          <w:sz w:val="18"/>
        </w:rPr>
        <w:t>yok.</w:t>
      </w:r>
      <w:r w:rsidRPr="007056D0" w:rsidR="0090196A">
        <w:rPr>
          <w:sz w:val="18"/>
        </w:rPr>
        <w:t xml:space="preserve"> </w:t>
      </w:r>
      <w:r w:rsidRPr="007056D0">
        <w:rPr>
          <w:sz w:val="18"/>
        </w:rPr>
        <w:t>Sorum</w:t>
      </w:r>
      <w:r w:rsidRPr="007056D0" w:rsidR="0090196A">
        <w:rPr>
          <w:sz w:val="18"/>
        </w:rPr>
        <w:t xml:space="preserve"> </w:t>
      </w:r>
      <w:r w:rsidRPr="007056D0">
        <w:rPr>
          <w:sz w:val="18"/>
        </w:rPr>
        <w:t>önergem</w:t>
      </w:r>
      <w:r w:rsidRPr="007056D0" w:rsidR="0090196A">
        <w:rPr>
          <w:sz w:val="18"/>
        </w:rPr>
        <w:t xml:space="preserve"> </w:t>
      </w:r>
      <w:r w:rsidRPr="007056D0">
        <w:rPr>
          <w:sz w:val="18"/>
        </w:rPr>
        <w:t>iki</w:t>
      </w:r>
      <w:r w:rsidRPr="007056D0" w:rsidR="0090196A">
        <w:rPr>
          <w:sz w:val="18"/>
        </w:rPr>
        <w:t xml:space="preserve"> </w:t>
      </w:r>
      <w:r w:rsidRPr="007056D0">
        <w:rPr>
          <w:sz w:val="18"/>
        </w:rPr>
        <w:t>aydır</w:t>
      </w:r>
      <w:r w:rsidRPr="007056D0" w:rsidR="0090196A">
        <w:rPr>
          <w:sz w:val="18"/>
        </w:rPr>
        <w:t xml:space="preserve"> </w:t>
      </w:r>
      <w:r w:rsidRPr="007056D0">
        <w:rPr>
          <w:sz w:val="18"/>
        </w:rPr>
        <w:t>bekliyor.</w:t>
      </w:r>
    </w:p>
    <w:p w:rsidRPr="007056D0" w:rsidR="0075071C" w:rsidP="007056D0" w:rsidRDefault="0075071C">
      <w:pPr>
        <w:pStyle w:val="GENELKURUL"/>
        <w:spacing w:line="240" w:lineRule="auto"/>
        <w:rPr>
          <w:sz w:val="18"/>
        </w:rPr>
      </w:pP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Allah</w:t>
      </w:r>
      <w:r w:rsidRPr="007056D0" w:rsidR="0090196A">
        <w:rPr>
          <w:sz w:val="18"/>
        </w:rPr>
        <w:t xml:space="preserve"> </w:t>
      </w:r>
      <w:r w:rsidRPr="007056D0">
        <w:rPr>
          <w:sz w:val="18"/>
        </w:rPr>
        <w:t>aşkına,</w:t>
      </w:r>
      <w:r w:rsidRPr="007056D0" w:rsidR="0090196A">
        <w:rPr>
          <w:sz w:val="18"/>
        </w:rPr>
        <w:t xml:space="preserve"> </w:t>
      </w:r>
      <w:r w:rsidRPr="007056D0">
        <w:rPr>
          <w:sz w:val="18"/>
        </w:rPr>
        <w:t>biri</w:t>
      </w:r>
      <w:r w:rsidRPr="007056D0" w:rsidR="0090196A">
        <w:rPr>
          <w:sz w:val="18"/>
        </w:rPr>
        <w:t xml:space="preserve"> </w:t>
      </w:r>
      <w:r w:rsidRPr="007056D0">
        <w:rPr>
          <w:sz w:val="18"/>
        </w:rPr>
        <w:t>çıksın</w:t>
      </w:r>
      <w:r w:rsidRPr="007056D0" w:rsidR="0090196A">
        <w:rPr>
          <w:sz w:val="18"/>
        </w:rPr>
        <w:t xml:space="preserve"> </w:t>
      </w:r>
      <w:r w:rsidRPr="007056D0">
        <w:rPr>
          <w:sz w:val="18"/>
        </w:rPr>
        <w:t>“Evet,</w:t>
      </w:r>
      <w:r w:rsidRPr="007056D0" w:rsidR="0090196A">
        <w:rPr>
          <w:sz w:val="18"/>
        </w:rPr>
        <w:t xml:space="preserve"> </w:t>
      </w:r>
      <w:r w:rsidRPr="007056D0">
        <w:rPr>
          <w:sz w:val="18"/>
        </w:rPr>
        <w:t>Adalet</w:t>
      </w:r>
      <w:r w:rsidRPr="007056D0" w:rsidR="0090196A">
        <w:rPr>
          <w:sz w:val="18"/>
        </w:rPr>
        <w:t xml:space="preserve"> </w:t>
      </w:r>
      <w:r w:rsidRPr="007056D0">
        <w:rPr>
          <w:sz w:val="18"/>
        </w:rPr>
        <w:t>Bakanı</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dosyasını</w:t>
      </w:r>
      <w:r w:rsidRPr="007056D0" w:rsidR="0090196A">
        <w:rPr>
          <w:sz w:val="18"/>
        </w:rPr>
        <w:t xml:space="preserve"> </w:t>
      </w:r>
      <w:r w:rsidRPr="007056D0">
        <w:rPr>
          <w:sz w:val="18"/>
        </w:rPr>
        <w:t>takip</w:t>
      </w:r>
      <w:r w:rsidRPr="007056D0" w:rsidR="0090196A">
        <w:rPr>
          <w:sz w:val="18"/>
        </w:rPr>
        <w:t xml:space="preserve"> </w:t>
      </w:r>
      <w:r w:rsidRPr="007056D0">
        <w:rPr>
          <w:sz w:val="18"/>
        </w:rPr>
        <w:t>etmek,</w:t>
      </w:r>
      <w:r w:rsidRPr="007056D0" w:rsidR="0090196A">
        <w:rPr>
          <w:sz w:val="18"/>
        </w:rPr>
        <w:t xml:space="preserve"> </w:t>
      </w:r>
      <w:r w:rsidRPr="007056D0">
        <w:rPr>
          <w:sz w:val="18"/>
        </w:rPr>
        <w:t>onları</w:t>
      </w:r>
      <w:r w:rsidRPr="007056D0" w:rsidR="0090196A">
        <w:rPr>
          <w:sz w:val="18"/>
        </w:rPr>
        <w:t xml:space="preserve"> </w:t>
      </w:r>
      <w:r w:rsidRPr="007056D0">
        <w:rPr>
          <w:sz w:val="18"/>
        </w:rPr>
        <w:t>fişlemek</w:t>
      </w:r>
      <w:r w:rsidRPr="007056D0" w:rsidR="0090196A">
        <w:rPr>
          <w:sz w:val="18"/>
        </w:rPr>
        <w:t xml:space="preserve"> </w:t>
      </w:r>
      <w:r w:rsidRPr="007056D0">
        <w:rPr>
          <w:sz w:val="18"/>
        </w:rPr>
        <w:t>yetkisine</w:t>
      </w:r>
      <w:r w:rsidRPr="007056D0" w:rsidR="0090196A">
        <w:rPr>
          <w:sz w:val="18"/>
        </w:rPr>
        <w:t xml:space="preserve"> </w:t>
      </w:r>
      <w:r w:rsidRPr="007056D0">
        <w:rPr>
          <w:sz w:val="18"/>
        </w:rPr>
        <w:t>sahiptir.”</w:t>
      </w:r>
      <w:r w:rsidRPr="007056D0" w:rsidR="0090196A">
        <w:rPr>
          <w:sz w:val="18"/>
        </w:rPr>
        <w:t xml:space="preserve"> </w:t>
      </w:r>
      <w:r w:rsidRPr="007056D0">
        <w:rPr>
          <w:sz w:val="18"/>
        </w:rPr>
        <w:t>desin.</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kararlar,</w:t>
      </w:r>
      <w:r w:rsidRPr="007056D0" w:rsidR="0090196A">
        <w:rPr>
          <w:sz w:val="18"/>
        </w:rPr>
        <w:t xml:space="preserve"> </w:t>
      </w:r>
      <w:r w:rsidRPr="007056D0">
        <w:rPr>
          <w:sz w:val="18"/>
        </w:rPr>
        <w:t>4</w:t>
      </w:r>
      <w:r w:rsidRPr="007056D0" w:rsidR="0090196A">
        <w:rPr>
          <w:sz w:val="18"/>
        </w:rPr>
        <w:t xml:space="preserve"> </w:t>
      </w:r>
      <w:r w:rsidRPr="007056D0">
        <w:rPr>
          <w:sz w:val="18"/>
        </w:rPr>
        <w:t>Kasımdan</w:t>
      </w:r>
      <w:r w:rsidRPr="007056D0" w:rsidR="0090196A">
        <w:rPr>
          <w:sz w:val="18"/>
        </w:rPr>
        <w:t xml:space="preserve"> </w:t>
      </w:r>
      <w:r w:rsidRPr="007056D0">
        <w:rPr>
          <w:sz w:val="18"/>
        </w:rPr>
        <w:t>beri</w:t>
      </w:r>
      <w:r w:rsidRPr="007056D0" w:rsidR="0090196A">
        <w:rPr>
          <w:sz w:val="18"/>
        </w:rPr>
        <w:t xml:space="preserve"> </w:t>
      </w:r>
      <w:r w:rsidRPr="007056D0">
        <w:rPr>
          <w:sz w:val="18"/>
        </w:rPr>
        <w:t>bu</w:t>
      </w:r>
      <w:r w:rsidRPr="007056D0" w:rsidR="0090196A">
        <w:rPr>
          <w:sz w:val="18"/>
        </w:rPr>
        <w:t xml:space="preserve"> </w:t>
      </w:r>
      <w:r w:rsidRPr="007056D0">
        <w:rPr>
          <w:sz w:val="18"/>
        </w:rPr>
        <w:t>süreçle</w:t>
      </w:r>
      <w:r w:rsidRPr="007056D0" w:rsidR="0090196A">
        <w:rPr>
          <w:sz w:val="18"/>
        </w:rPr>
        <w:t xml:space="preserve"> </w:t>
      </w:r>
      <w:r w:rsidRPr="007056D0">
        <w:rPr>
          <w:sz w:val="18"/>
        </w:rPr>
        <w:t>yani</w:t>
      </w:r>
      <w:r w:rsidRPr="007056D0" w:rsidR="0090196A">
        <w:rPr>
          <w:sz w:val="18"/>
        </w:rPr>
        <w:t xml:space="preserve"> </w:t>
      </w:r>
      <w:r w:rsidRPr="007056D0">
        <w:rPr>
          <w:sz w:val="18"/>
        </w:rPr>
        <w:t>referandum</w:t>
      </w:r>
      <w:r w:rsidRPr="007056D0" w:rsidR="0090196A">
        <w:rPr>
          <w:sz w:val="18"/>
        </w:rPr>
        <w:t xml:space="preserve"> </w:t>
      </w:r>
      <w:r w:rsidRPr="007056D0">
        <w:rPr>
          <w:sz w:val="18"/>
        </w:rPr>
        <w:t>takvimiyle</w:t>
      </w:r>
      <w:r w:rsidRPr="007056D0" w:rsidR="0090196A">
        <w:rPr>
          <w:sz w:val="18"/>
        </w:rPr>
        <w:t xml:space="preserve"> </w:t>
      </w:r>
      <w:r w:rsidRPr="007056D0">
        <w:rPr>
          <w:sz w:val="18"/>
        </w:rPr>
        <w:t>iltisaklı</w:t>
      </w:r>
      <w:r w:rsidRPr="007056D0" w:rsidR="0090196A">
        <w:rPr>
          <w:sz w:val="18"/>
        </w:rPr>
        <w:t xml:space="preserve"> </w:t>
      </w:r>
      <w:r w:rsidRPr="007056D0">
        <w:rPr>
          <w:sz w:val="18"/>
        </w:rPr>
        <w:t>işliyor.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w:t>
      </w:r>
      <w:r w:rsidRPr="007056D0" w:rsidR="0090196A">
        <w:rPr>
          <w:sz w:val="18"/>
        </w:rPr>
        <w:t xml:space="preserve"> </w:t>
      </w:r>
      <w:r w:rsidRPr="007056D0">
        <w:rPr>
          <w:sz w:val="18"/>
        </w:rPr>
        <w:t>sizin</w:t>
      </w:r>
      <w:r w:rsidRPr="007056D0" w:rsidR="0090196A">
        <w:rPr>
          <w:sz w:val="18"/>
        </w:rPr>
        <w:t xml:space="preserve"> </w:t>
      </w:r>
      <w:r w:rsidRPr="007056D0">
        <w:rPr>
          <w:sz w:val="18"/>
        </w:rPr>
        <w:t>gurur</w:t>
      </w:r>
      <w:r w:rsidRPr="007056D0" w:rsidR="0090196A">
        <w:rPr>
          <w:sz w:val="18"/>
        </w:rPr>
        <w:t xml:space="preserve"> </w:t>
      </w:r>
      <w:r w:rsidRPr="007056D0">
        <w:rPr>
          <w:sz w:val="18"/>
        </w:rPr>
        <w:t>duyduğunuz</w:t>
      </w:r>
      <w:r w:rsidRPr="007056D0" w:rsidR="0090196A">
        <w:rPr>
          <w:sz w:val="18"/>
        </w:rPr>
        <w:t xml:space="preserve"> </w:t>
      </w:r>
      <w:r w:rsidRPr="007056D0">
        <w:rPr>
          <w:sz w:val="18"/>
        </w:rPr>
        <w:t>bir</w:t>
      </w:r>
      <w:r w:rsidRPr="007056D0" w:rsidR="0090196A">
        <w:rPr>
          <w:sz w:val="18"/>
        </w:rPr>
        <w:t xml:space="preserve"> </w:t>
      </w:r>
      <w:r w:rsidRPr="007056D0">
        <w:rPr>
          <w:sz w:val="18"/>
        </w:rPr>
        <w:t>hukuk</w:t>
      </w:r>
      <w:r w:rsidRPr="007056D0" w:rsidR="0090196A">
        <w:rPr>
          <w:sz w:val="18"/>
        </w:rPr>
        <w:t xml:space="preserve"> </w:t>
      </w:r>
      <w:r w:rsidRPr="007056D0">
        <w:rPr>
          <w:sz w:val="18"/>
        </w:rPr>
        <w:t>ve</w:t>
      </w:r>
      <w:r w:rsidRPr="007056D0" w:rsidR="0090196A">
        <w:rPr>
          <w:sz w:val="18"/>
        </w:rPr>
        <w:t xml:space="preserve"> </w:t>
      </w:r>
      <w:r w:rsidRPr="007056D0">
        <w:rPr>
          <w:sz w:val="18"/>
        </w:rPr>
        <w:t>yargı</w:t>
      </w:r>
      <w:r w:rsidRPr="007056D0" w:rsidR="0090196A">
        <w:rPr>
          <w:sz w:val="18"/>
        </w:rPr>
        <w:t xml:space="preserve"> </w:t>
      </w:r>
      <w:r w:rsidRPr="007056D0">
        <w:rPr>
          <w:sz w:val="18"/>
        </w:rPr>
        <w:t>düzeni</w:t>
      </w:r>
      <w:r w:rsidRPr="007056D0" w:rsidR="0090196A">
        <w:rPr>
          <w:sz w:val="18"/>
        </w:rPr>
        <w:t xml:space="preserve"> </w:t>
      </w:r>
      <w:r w:rsidRPr="007056D0">
        <w:rPr>
          <w:sz w:val="18"/>
        </w:rPr>
        <w:t>olabilir.</w:t>
      </w:r>
      <w:r w:rsidRPr="007056D0" w:rsidR="0090196A">
        <w:rPr>
          <w:sz w:val="18"/>
        </w:rPr>
        <w:t xml:space="preserve"> </w:t>
      </w:r>
      <w:r w:rsidRPr="007056D0">
        <w:rPr>
          <w:sz w:val="18"/>
        </w:rPr>
        <w:t>Sizin</w:t>
      </w:r>
      <w:r w:rsidRPr="007056D0" w:rsidR="0090196A">
        <w:rPr>
          <w:sz w:val="18"/>
        </w:rPr>
        <w:t xml:space="preserve"> </w:t>
      </w:r>
      <w:r w:rsidRPr="007056D0">
        <w:rPr>
          <w:sz w:val="18"/>
        </w:rPr>
        <w:t>gurur</w:t>
      </w:r>
      <w:r w:rsidRPr="007056D0" w:rsidR="0090196A">
        <w:rPr>
          <w:sz w:val="18"/>
        </w:rPr>
        <w:t xml:space="preserve"> </w:t>
      </w:r>
      <w:r w:rsidRPr="007056D0">
        <w:rPr>
          <w:sz w:val="18"/>
        </w:rPr>
        <w:t>duyduğunuz</w:t>
      </w:r>
      <w:r w:rsidRPr="007056D0" w:rsidR="0090196A">
        <w:rPr>
          <w:sz w:val="18"/>
        </w:rPr>
        <w:t xml:space="preserve"> </w:t>
      </w:r>
      <w:r w:rsidRPr="007056D0">
        <w:rPr>
          <w:sz w:val="18"/>
        </w:rPr>
        <w:t>bu</w:t>
      </w:r>
      <w:r w:rsidRPr="007056D0" w:rsidR="0090196A">
        <w:rPr>
          <w:sz w:val="18"/>
        </w:rPr>
        <w:t xml:space="preserve"> </w:t>
      </w:r>
      <w:r w:rsidRPr="007056D0">
        <w:rPr>
          <w:sz w:val="18"/>
        </w:rPr>
        <w:t>düzenden</w:t>
      </w:r>
      <w:r w:rsidRPr="007056D0" w:rsidR="0090196A">
        <w:rPr>
          <w:sz w:val="18"/>
        </w:rPr>
        <w:t xml:space="preserve"> </w:t>
      </w:r>
      <w:r w:rsidRPr="007056D0">
        <w:rPr>
          <w:sz w:val="18"/>
        </w:rPr>
        <w:t>ben</w:t>
      </w:r>
      <w:r w:rsidRPr="007056D0" w:rsidR="0090196A">
        <w:rPr>
          <w:sz w:val="18"/>
        </w:rPr>
        <w:t xml:space="preserve"> </w:t>
      </w:r>
      <w:r w:rsidRPr="007056D0">
        <w:rPr>
          <w:sz w:val="18"/>
        </w:rPr>
        <w:t>utanç</w:t>
      </w:r>
      <w:r w:rsidRPr="007056D0" w:rsidR="0090196A">
        <w:rPr>
          <w:sz w:val="18"/>
        </w:rPr>
        <w:t xml:space="preserve"> </w:t>
      </w:r>
      <w:r w:rsidRPr="007056D0">
        <w:rPr>
          <w:sz w:val="18"/>
        </w:rPr>
        <w:t>duyuyorum.</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Benim</w:t>
      </w:r>
      <w:r w:rsidRPr="007056D0" w:rsidR="0090196A">
        <w:rPr>
          <w:sz w:val="18"/>
        </w:rPr>
        <w:t xml:space="preserve"> </w:t>
      </w:r>
      <w:r w:rsidRPr="007056D0">
        <w:rPr>
          <w:sz w:val="18"/>
        </w:rPr>
        <w:t>için</w:t>
      </w:r>
      <w:r w:rsidRPr="007056D0" w:rsidR="0090196A">
        <w:rPr>
          <w:sz w:val="18"/>
        </w:rPr>
        <w:t xml:space="preserve"> </w:t>
      </w:r>
      <w:r w:rsidRPr="007056D0">
        <w:rPr>
          <w:sz w:val="18"/>
        </w:rPr>
        <w:t>ahlaki</w:t>
      </w:r>
      <w:r w:rsidRPr="007056D0" w:rsidR="0090196A">
        <w:rPr>
          <w:sz w:val="18"/>
        </w:rPr>
        <w:t xml:space="preserve"> </w:t>
      </w:r>
      <w:r w:rsidRPr="007056D0">
        <w:rPr>
          <w:sz w:val="18"/>
        </w:rPr>
        <w:t>değil,</w:t>
      </w:r>
      <w:r w:rsidRPr="007056D0" w:rsidR="0090196A">
        <w:rPr>
          <w:sz w:val="18"/>
        </w:rPr>
        <w:t xml:space="preserve"> </w:t>
      </w:r>
      <w:r w:rsidRPr="007056D0">
        <w:rPr>
          <w:sz w:val="18"/>
        </w:rPr>
        <w:t>vicdani</w:t>
      </w:r>
      <w:r w:rsidRPr="007056D0" w:rsidR="0090196A">
        <w:rPr>
          <w:sz w:val="18"/>
        </w:rPr>
        <w:t xml:space="preserve"> </w:t>
      </w:r>
      <w:r w:rsidRPr="007056D0">
        <w:rPr>
          <w:sz w:val="18"/>
        </w:rPr>
        <w:t>değil,</w:t>
      </w:r>
      <w:r w:rsidRPr="007056D0" w:rsidR="0090196A">
        <w:rPr>
          <w:sz w:val="18"/>
        </w:rPr>
        <w:t xml:space="preserve"> </w:t>
      </w:r>
      <w:r w:rsidRPr="007056D0">
        <w:rPr>
          <w:sz w:val="18"/>
        </w:rPr>
        <w:t>hukuki</w:t>
      </w:r>
      <w:r w:rsidRPr="007056D0" w:rsidR="0090196A">
        <w:rPr>
          <w:sz w:val="18"/>
        </w:rPr>
        <w:t xml:space="preserve"> </w:t>
      </w:r>
      <w:r w:rsidRPr="007056D0">
        <w:rPr>
          <w:sz w:val="18"/>
        </w:rPr>
        <w:t>değil.</w:t>
      </w:r>
      <w:r w:rsidRPr="007056D0" w:rsidR="0090196A">
        <w:rPr>
          <w:sz w:val="18"/>
        </w:rPr>
        <w:t xml:space="preserve"> </w:t>
      </w:r>
      <w:r w:rsidRPr="007056D0">
        <w:rPr>
          <w:sz w:val="18"/>
        </w:rPr>
        <w:t>Aynen,</w:t>
      </w:r>
      <w:r w:rsidRPr="007056D0" w:rsidR="0090196A">
        <w:rPr>
          <w:sz w:val="18"/>
        </w:rPr>
        <w:t xml:space="preserve"> </w:t>
      </w:r>
      <w:r w:rsidRPr="007056D0">
        <w:rPr>
          <w:sz w:val="18"/>
        </w:rPr>
        <w:t>Refah</w:t>
      </w:r>
      <w:r w:rsidRPr="007056D0" w:rsidR="0090196A">
        <w:rPr>
          <w:sz w:val="18"/>
        </w:rPr>
        <w:t xml:space="preserve"> </w:t>
      </w:r>
      <w:r w:rsidRPr="007056D0">
        <w:rPr>
          <w:sz w:val="18"/>
        </w:rPr>
        <w:t>Partisinin,</w:t>
      </w:r>
      <w:r w:rsidRPr="007056D0" w:rsidR="0090196A">
        <w:rPr>
          <w:sz w:val="18"/>
        </w:rPr>
        <w:t xml:space="preserve"> </w:t>
      </w:r>
      <w:r w:rsidRPr="007056D0">
        <w:rPr>
          <w:sz w:val="18"/>
        </w:rPr>
        <w:t>Fazilet</w:t>
      </w:r>
      <w:r w:rsidRPr="007056D0" w:rsidR="0090196A">
        <w:rPr>
          <w:sz w:val="18"/>
        </w:rPr>
        <w:t xml:space="preserve"> </w:t>
      </w:r>
      <w:r w:rsidRPr="007056D0">
        <w:rPr>
          <w:sz w:val="18"/>
        </w:rPr>
        <w:t>Partisinin</w:t>
      </w:r>
      <w:r w:rsidRPr="007056D0" w:rsidR="0090196A">
        <w:rPr>
          <w:sz w:val="18"/>
        </w:rPr>
        <w:t xml:space="preserve"> </w:t>
      </w:r>
      <w:r w:rsidRPr="007056D0">
        <w:rPr>
          <w:sz w:val="18"/>
        </w:rPr>
        <w:t>kapatılmasının</w:t>
      </w:r>
      <w:r w:rsidRPr="007056D0" w:rsidR="0090196A">
        <w:rPr>
          <w:sz w:val="18"/>
        </w:rPr>
        <w:t xml:space="preserve"> </w:t>
      </w:r>
      <w:r w:rsidRPr="007056D0">
        <w:rPr>
          <w:sz w:val="18"/>
        </w:rPr>
        <w:t>ahlaki,</w:t>
      </w:r>
      <w:r w:rsidRPr="007056D0" w:rsidR="0090196A">
        <w:rPr>
          <w:sz w:val="18"/>
        </w:rPr>
        <w:t xml:space="preserve"> </w:t>
      </w:r>
      <w:r w:rsidRPr="007056D0">
        <w:rPr>
          <w:sz w:val="18"/>
        </w:rPr>
        <w:t>vicdani,</w:t>
      </w:r>
      <w:r w:rsidRPr="007056D0" w:rsidR="0090196A">
        <w:rPr>
          <w:sz w:val="18"/>
        </w:rPr>
        <w:t xml:space="preserve"> </w:t>
      </w:r>
      <w:r w:rsidRPr="007056D0">
        <w:rPr>
          <w:sz w:val="18"/>
        </w:rPr>
        <w:t>hukuki</w:t>
      </w:r>
      <w:r w:rsidRPr="007056D0" w:rsidR="0090196A">
        <w:rPr>
          <w:sz w:val="18"/>
        </w:rPr>
        <w:t xml:space="preserve"> </w:t>
      </w:r>
      <w:r w:rsidRPr="007056D0">
        <w:rPr>
          <w:sz w:val="18"/>
        </w:rPr>
        <w:t>olmadığı</w:t>
      </w:r>
      <w:r w:rsidRPr="007056D0" w:rsidR="0090196A">
        <w:rPr>
          <w:sz w:val="18"/>
        </w:rPr>
        <w:t xml:space="preserve"> </w:t>
      </w:r>
      <w:r w:rsidRPr="007056D0">
        <w:rPr>
          <w:sz w:val="18"/>
        </w:rPr>
        <w:t>gibi;</w:t>
      </w:r>
      <w:r w:rsidRPr="007056D0" w:rsidR="0090196A">
        <w:rPr>
          <w:sz w:val="18"/>
        </w:rPr>
        <w:t xml:space="preserve"> </w:t>
      </w:r>
      <w:r w:rsidRPr="007056D0">
        <w:rPr>
          <w:sz w:val="18"/>
        </w:rPr>
        <w:t>aynen,</w:t>
      </w:r>
      <w:r w:rsidRPr="007056D0" w:rsidR="0090196A">
        <w:rPr>
          <w:sz w:val="18"/>
        </w:rPr>
        <w:t xml:space="preserve"> </w:t>
      </w:r>
      <w:r w:rsidRPr="007056D0">
        <w:rPr>
          <w:sz w:val="18"/>
        </w:rPr>
        <w:t>Recep</w:t>
      </w:r>
      <w:r w:rsidRPr="007056D0" w:rsidR="0090196A">
        <w:rPr>
          <w:sz w:val="18"/>
        </w:rPr>
        <w:t xml:space="preserve"> </w:t>
      </w:r>
      <w:r w:rsidRPr="007056D0">
        <w:rPr>
          <w:sz w:val="18"/>
        </w:rPr>
        <w:t>Tayyip</w:t>
      </w:r>
      <w:r w:rsidRPr="007056D0" w:rsidR="0090196A">
        <w:rPr>
          <w:sz w:val="18"/>
        </w:rPr>
        <w:t xml:space="preserve"> </w:t>
      </w:r>
      <w:r w:rsidRPr="007056D0">
        <w:rPr>
          <w:sz w:val="18"/>
        </w:rPr>
        <w:t>Erdoğan’ın</w:t>
      </w:r>
      <w:r w:rsidRPr="007056D0" w:rsidR="0090196A">
        <w:rPr>
          <w:sz w:val="18"/>
        </w:rPr>
        <w:t xml:space="preserve"> </w:t>
      </w:r>
      <w:r w:rsidRPr="007056D0">
        <w:rPr>
          <w:sz w:val="18"/>
        </w:rPr>
        <w:t>siyasi</w:t>
      </w:r>
      <w:r w:rsidRPr="007056D0" w:rsidR="0090196A">
        <w:rPr>
          <w:sz w:val="18"/>
        </w:rPr>
        <w:t xml:space="preserve"> </w:t>
      </w:r>
      <w:r w:rsidRPr="007056D0">
        <w:rPr>
          <w:sz w:val="18"/>
        </w:rPr>
        <w:t>yasak</w:t>
      </w:r>
      <w:r w:rsidRPr="007056D0" w:rsidR="0090196A">
        <w:rPr>
          <w:sz w:val="18"/>
        </w:rPr>
        <w:t xml:space="preserve"> </w:t>
      </w:r>
      <w:r w:rsidRPr="007056D0">
        <w:rPr>
          <w:sz w:val="18"/>
        </w:rPr>
        <w:t>getiren</w:t>
      </w:r>
      <w:r w:rsidRPr="007056D0" w:rsidR="0090196A">
        <w:rPr>
          <w:sz w:val="18"/>
        </w:rPr>
        <w:t xml:space="preserve"> </w:t>
      </w:r>
      <w:r w:rsidRPr="007056D0">
        <w:rPr>
          <w:sz w:val="18"/>
        </w:rPr>
        <w:t>o</w:t>
      </w:r>
      <w:r w:rsidRPr="007056D0" w:rsidR="0090196A">
        <w:rPr>
          <w:sz w:val="18"/>
        </w:rPr>
        <w:t xml:space="preserve"> </w:t>
      </w:r>
      <w:r w:rsidRPr="007056D0">
        <w:rPr>
          <w:sz w:val="18"/>
        </w:rPr>
        <w:t>on</w:t>
      </w:r>
      <w:r w:rsidRPr="007056D0" w:rsidR="0090196A">
        <w:rPr>
          <w:sz w:val="18"/>
        </w:rPr>
        <w:t xml:space="preserve"> </w:t>
      </w:r>
      <w:r w:rsidRPr="007056D0">
        <w:rPr>
          <w:sz w:val="18"/>
        </w:rPr>
        <w:t>aylık</w:t>
      </w:r>
      <w:r w:rsidRPr="007056D0" w:rsidR="0090196A">
        <w:rPr>
          <w:sz w:val="18"/>
        </w:rPr>
        <w:t xml:space="preserve"> </w:t>
      </w:r>
      <w:r w:rsidRPr="007056D0">
        <w:rPr>
          <w:sz w:val="18"/>
        </w:rPr>
        <w:t>cezası</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şiir</w:t>
      </w:r>
      <w:r w:rsidRPr="007056D0" w:rsidR="0090196A">
        <w:rPr>
          <w:sz w:val="18"/>
        </w:rPr>
        <w:t xml:space="preserve"> </w:t>
      </w:r>
      <w:r w:rsidRPr="007056D0">
        <w:rPr>
          <w:sz w:val="18"/>
        </w:rPr>
        <w:t>okudu</w:t>
      </w:r>
      <w:r w:rsidRPr="007056D0" w:rsidR="0090196A">
        <w:rPr>
          <w:sz w:val="18"/>
        </w:rPr>
        <w:t xml:space="preserve"> </w:t>
      </w:r>
      <w:r w:rsidRPr="007056D0">
        <w:rPr>
          <w:sz w:val="18"/>
        </w:rPr>
        <w:t>diye,</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konuşma</w:t>
      </w:r>
      <w:r w:rsidRPr="007056D0" w:rsidR="0090196A">
        <w:rPr>
          <w:sz w:val="18"/>
        </w:rPr>
        <w:t xml:space="preserve"> </w:t>
      </w:r>
      <w:r w:rsidRPr="007056D0">
        <w:rPr>
          <w:sz w:val="18"/>
        </w:rPr>
        <w:t>yaptı</w:t>
      </w:r>
      <w:r w:rsidRPr="007056D0" w:rsidR="0090196A">
        <w:rPr>
          <w:sz w:val="18"/>
        </w:rPr>
        <w:t xml:space="preserve"> </w:t>
      </w:r>
      <w:r w:rsidRPr="007056D0">
        <w:rPr>
          <w:sz w:val="18"/>
        </w:rPr>
        <w:t>diye.</w:t>
      </w:r>
      <w:r w:rsidRPr="007056D0" w:rsidR="0090196A">
        <w:rPr>
          <w:sz w:val="18"/>
        </w:rPr>
        <w:t xml:space="preserve"> </w:t>
      </w:r>
      <w:r w:rsidRPr="007056D0">
        <w:rPr>
          <w:sz w:val="18"/>
        </w:rPr>
        <w:t>Peki,</w:t>
      </w:r>
      <w:r w:rsidRPr="007056D0" w:rsidR="0090196A">
        <w:rPr>
          <w:sz w:val="18"/>
        </w:rPr>
        <w:t xml:space="preserve"> </w:t>
      </w:r>
      <w:r w:rsidRPr="007056D0">
        <w:rPr>
          <w:sz w:val="18"/>
        </w:rPr>
        <w:t>bir</w:t>
      </w:r>
      <w:r w:rsidRPr="007056D0" w:rsidR="0090196A">
        <w:rPr>
          <w:sz w:val="18"/>
        </w:rPr>
        <w:t xml:space="preserve"> </w:t>
      </w:r>
      <w:r w:rsidRPr="007056D0">
        <w:rPr>
          <w:sz w:val="18"/>
        </w:rPr>
        <w:t>siyasetçi</w:t>
      </w:r>
      <w:r w:rsidRPr="007056D0" w:rsidR="0090196A">
        <w:rPr>
          <w:sz w:val="18"/>
        </w:rPr>
        <w:t xml:space="preserve"> </w:t>
      </w:r>
      <w:r w:rsidRPr="007056D0">
        <w:rPr>
          <w:sz w:val="18"/>
        </w:rPr>
        <w:t>konuşma</w:t>
      </w:r>
      <w:r w:rsidRPr="007056D0" w:rsidR="0090196A">
        <w:rPr>
          <w:sz w:val="18"/>
        </w:rPr>
        <w:t xml:space="preserve"> </w:t>
      </w:r>
      <w:r w:rsidRPr="007056D0">
        <w:rPr>
          <w:sz w:val="18"/>
        </w:rPr>
        <w:t>yapmayacak</w:t>
      </w:r>
      <w:r w:rsidRPr="007056D0" w:rsidR="0090196A">
        <w:rPr>
          <w:sz w:val="18"/>
        </w:rPr>
        <w:t xml:space="preserve"> </w:t>
      </w:r>
      <w:r w:rsidRPr="007056D0">
        <w:rPr>
          <w:sz w:val="18"/>
        </w:rPr>
        <w:t>da</w:t>
      </w:r>
      <w:r w:rsidRPr="007056D0" w:rsidR="0090196A">
        <w:rPr>
          <w:sz w:val="18"/>
        </w:rPr>
        <w:t xml:space="preserve"> </w:t>
      </w:r>
      <w:r w:rsidRPr="007056D0">
        <w:rPr>
          <w:sz w:val="18"/>
        </w:rPr>
        <w:t>ne</w:t>
      </w:r>
      <w:r w:rsidRPr="007056D0" w:rsidR="0090196A">
        <w:rPr>
          <w:sz w:val="18"/>
        </w:rPr>
        <w:t xml:space="preserve"> </w:t>
      </w:r>
      <w:r w:rsidRPr="007056D0">
        <w:rPr>
          <w:sz w:val="18"/>
        </w:rPr>
        <w:t>yapacak?</w:t>
      </w:r>
    </w:p>
    <w:p w:rsidRPr="007056D0" w:rsidR="0075071C" w:rsidP="007056D0" w:rsidRDefault="0075071C">
      <w:pPr>
        <w:pStyle w:val="GENELKURUL"/>
        <w:spacing w:line="240" w:lineRule="auto"/>
        <w:rPr>
          <w:sz w:val="18"/>
        </w:rPr>
      </w:pPr>
      <w:r w:rsidRPr="007056D0">
        <w:rPr>
          <w:sz w:val="18"/>
        </w:rPr>
        <w:t>Bütün</w:t>
      </w:r>
      <w:r w:rsidRPr="007056D0" w:rsidR="0090196A">
        <w:rPr>
          <w:sz w:val="18"/>
        </w:rPr>
        <w:t xml:space="preserve"> </w:t>
      </w: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hatip</w:t>
      </w:r>
      <w:r w:rsidRPr="007056D0" w:rsidR="0090196A">
        <w:rPr>
          <w:sz w:val="18"/>
        </w:rPr>
        <w:t xml:space="preserve"> </w:t>
      </w:r>
      <w:r w:rsidRPr="007056D0">
        <w:rPr>
          <w:sz w:val="18"/>
        </w:rPr>
        <w:t>konuşmasında</w:t>
      </w:r>
      <w:r w:rsidRPr="007056D0" w:rsidR="0090196A">
        <w:rPr>
          <w:sz w:val="18"/>
        </w:rPr>
        <w:t xml:space="preserve"> </w:t>
      </w:r>
      <w:r w:rsidRPr="007056D0">
        <w:rPr>
          <w:sz w:val="18"/>
        </w:rPr>
        <w:t>bana</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kere</w:t>
      </w:r>
      <w:r w:rsidRPr="007056D0" w:rsidR="0090196A">
        <w:rPr>
          <w:sz w:val="18"/>
        </w:rPr>
        <w:t xml:space="preserve"> </w:t>
      </w:r>
      <w:r w:rsidRPr="007056D0">
        <w:rPr>
          <w:sz w:val="18"/>
        </w:rPr>
        <w:t>sataşmada</w:t>
      </w:r>
      <w:r w:rsidRPr="007056D0" w:rsidR="0090196A">
        <w:rPr>
          <w:sz w:val="18"/>
        </w:rPr>
        <w:t xml:space="preserve"> </w:t>
      </w:r>
      <w:r w:rsidRPr="007056D0">
        <w:rPr>
          <w:sz w:val="18"/>
        </w:rPr>
        <w:t>bulunmuştur.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Doğru</w:t>
      </w:r>
      <w:r w:rsidRPr="007056D0" w:rsidR="0090196A">
        <w:rPr>
          <w:sz w:val="18"/>
        </w:rPr>
        <w:t xml:space="preserve"> </w:t>
      </w:r>
      <w:r w:rsidRPr="007056D0">
        <w:rPr>
          <w:sz w:val="18"/>
        </w:rPr>
        <w:t>diyor.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açıdan,</w:t>
      </w:r>
      <w:r w:rsidRPr="007056D0" w:rsidR="0090196A">
        <w:rPr>
          <w:sz w:val="18"/>
        </w:rPr>
        <w:t xml:space="preserve"> </w:t>
      </w:r>
      <w:r w:rsidRPr="007056D0">
        <w:rPr>
          <w:sz w:val="18"/>
        </w:rPr>
        <w:t>sataşmalardan</w:t>
      </w:r>
      <w:r w:rsidRPr="007056D0" w:rsidR="0090196A">
        <w:rPr>
          <w:sz w:val="18"/>
        </w:rPr>
        <w:t xml:space="preserve"> </w:t>
      </w:r>
      <w:r w:rsidRPr="007056D0">
        <w:rPr>
          <w:sz w:val="18"/>
        </w:rPr>
        <w:t>dolayı</w:t>
      </w:r>
      <w:r w:rsidRPr="007056D0" w:rsidR="0090196A">
        <w:rPr>
          <w:sz w:val="18"/>
        </w:rPr>
        <w:t xml:space="preserve"> </w:t>
      </w:r>
      <w:r w:rsidRPr="007056D0">
        <w:rPr>
          <w:sz w:val="18"/>
        </w:rPr>
        <w:t>söz</w:t>
      </w:r>
      <w:r w:rsidRPr="007056D0" w:rsidR="0090196A">
        <w:rPr>
          <w:sz w:val="18"/>
        </w:rPr>
        <w:t xml:space="preserve"> </w:t>
      </w:r>
      <w:r w:rsidRPr="007056D0">
        <w:rPr>
          <w:sz w:val="18"/>
        </w:rPr>
        <w:t>talebim</w:t>
      </w:r>
      <w:r w:rsidRPr="007056D0" w:rsidR="0090196A">
        <w:rPr>
          <w:sz w:val="18"/>
        </w:rPr>
        <w:t xml:space="preserve"> </w:t>
      </w:r>
      <w:r w:rsidRPr="007056D0">
        <w:rPr>
          <w:sz w:val="18"/>
        </w:rPr>
        <w:t>var</w:t>
      </w:r>
      <w:r w:rsidRPr="007056D0" w:rsidR="0090196A">
        <w:rPr>
          <w:sz w:val="18"/>
        </w:rPr>
        <w:t xml:space="preserve"> </w:t>
      </w:r>
      <w:r w:rsidRPr="007056D0">
        <w:rPr>
          <w:sz w:val="18"/>
        </w:rPr>
        <w:t>uygun</w:t>
      </w:r>
      <w:r w:rsidRPr="007056D0" w:rsidR="0090196A">
        <w:rPr>
          <w:sz w:val="18"/>
        </w:rPr>
        <w:t xml:space="preserve"> </w:t>
      </w:r>
      <w:r w:rsidRPr="007056D0">
        <w:rPr>
          <w:sz w:val="18"/>
        </w:rPr>
        <w:t>görürseniz.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Sataşmadan</w:t>
      </w:r>
      <w:r w:rsidRPr="007056D0" w:rsidR="0090196A">
        <w:rPr>
          <w:sz w:val="18"/>
        </w:rPr>
        <w:t xml:space="preserve"> </w:t>
      </w:r>
      <w:r w:rsidRPr="007056D0">
        <w:rPr>
          <w:sz w:val="18"/>
        </w:rPr>
        <w:t>dolayı</w:t>
      </w:r>
      <w:r w:rsidRPr="007056D0" w:rsidR="0090196A">
        <w:rPr>
          <w:sz w:val="18"/>
        </w:rPr>
        <w:t xml:space="preserve"> </w:t>
      </w:r>
      <w:r w:rsidRPr="007056D0">
        <w:rPr>
          <w:sz w:val="18"/>
        </w:rPr>
        <w:t>mı?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Evet,</w:t>
      </w:r>
      <w:r w:rsidRPr="007056D0" w:rsidR="0090196A">
        <w:rPr>
          <w:sz w:val="18"/>
        </w:rPr>
        <w:t xml:space="preserve"> </w:t>
      </w:r>
      <w:r w:rsidRPr="007056D0">
        <w:rPr>
          <w:sz w:val="18"/>
        </w:rPr>
        <w:t>sataşmadan</w:t>
      </w:r>
      <w:r w:rsidRPr="007056D0" w:rsidR="0090196A">
        <w:rPr>
          <w:sz w:val="18"/>
        </w:rPr>
        <w:t xml:space="preserve"> </w:t>
      </w:r>
      <w:r w:rsidRPr="007056D0">
        <w:rPr>
          <w:sz w:val="18"/>
        </w:rPr>
        <w:t>dolayı.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iki</w:t>
      </w:r>
      <w:r w:rsidRPr="007056D0" w:rsidR="0090196A">
        <w:rPr>
          <w:sz w:val="18"/>
        </w:rPr>
        <w:t xml:space="preserve"> </w:t>
      </w:r>
      <w:r w:rsidRPr="007056D0">
        <w:rPr>
          <w:sz w:val="18"/>
        </w:rPr>
        <w:t>dakika.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Umarım</w:t>
      </w:r>
      <w:r w:rsidRPr="007056D0" w:rsidR="0090196A">
        <w:rPr>
          <w:sz w:val="18"/>
        </w:rPr>
        <w:t xml:space="preserve"> </w:t>
      </w:r>
      <w:r w:rsidRPr="007056D0">
        <w:rPr>
          <w:sz w:val="18"/>
        </w:rPr>
        <w:t>sorularıma</w:t>
      </w:r>
      <w:r w:rsidRPr="007056D0" w:rsidR="0090196A">
        <w:rPr>
          <w:sz w:val="18"/>
        </w:rPr>
        <w:t xml:space="preserve"> </w:t>
      </w:r>
      <w:r w:rsidRPr="007056D0">
        <w:rPr>
          <w:sz w:val="18"/>
        </w:rPr>
        <w:t>cevap</w:t>
      </w:r>
      <w:r w:rsidRPr="007056D0" w:rsidR="0090196A">
        <w:rPr>
          <w:sz w:val="18"/>
        </w:rPr>
        <w:t xml:space="preserve"> </w:t>
      </w:r>
      <w:r w:rsidRPr="007056D0">
        <w:rPr>
          <w:sz w:val="18"/>
        </w:rPr>
        <w:t>verebilirsiniz.</w:t>
      </w:r>
      <w:r w:rsidRPr="007056D0" w:rsidR="0090196A">
        <w:rPr>
          <w:sz w:val="18"/>
        </w:rPr>
        <w:t xml:space="preserve"> </w:t>
      </w:r>
    </w:p>
    <w:p w:rsidRPr="007056D0" w:rsidR="00340E3A" w:rsidP="007056D0" w:rsidRDefault="00340E3A">
      <w:pPr>
        <w:tabs>
          <w:tab w:val="center" w:pos="5100"/>
        </w:tabs>
        <w:suppressAutoHyphens/>
        <w:ind w:left="79" w:right="62" w:firstLine="760"/>
        <w:jc w:val="both"/>
        <w:rPr>
          <w:sz w:val="18"/>
        </w:rPr>
      </w:pPr>
      <w:r w:rsidRPr="007056D0">
        <w:rPr>
          <w:sz w:val="18"/>
        </w:rPr>
        <w:t>VII.- SATAŞMALARA İLİŞKİN KONUŞMALAR</w:t>
      </w:r>
    </w:p>
    <w:p w:rsidRPr="007056D0" w:rsidR="00340E3A" w:rsidP="007056D0" w:rsidRDefault="00340E3A">
      <w:pPr>
        <w:tabs>
          <w:tab w:val="center" w:pos="5100"/>
        </w:tabs>
        <w:suppressAutoHyphens/>
        <w:ind w:left="79" w:right="62" w:firstLine="760"/>
        <w:jc w:val="both"/>
        <w:rPr>
          <w:sz w:val="18"/>
        </w:rPr>
      </w:pPr>
      <w:r w:rsidRPr="007056D0">
        <w:rPr>
          <w:sz w:val="18"/>
        </w:rPr>
        <w:t>1.- İstanbul Milletvekili Mehmet Muş’un, Muş Milletvekili Ahmet Yıldırım’ın HDP grup önerisi üzerinde yaptığı konuşması sırasında şahsına sataşması nedeniyle konuşması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ben</w:t>
      </w:r>
      <w:r w:rsidRPr="007056D0" w:rsidR="0090196A">
        <w:rPr>
          <w:sz w:val="18"/>
        </w:rPr>
        <w:t xml:space="preserve"> </w:t>
      </w:r>
      <w:r w:rsidRPr="007056D0">
        <w:rPr>
          <w:sz w:val="18"/>
        </w:rPr>
        <w:t>az</w:t>
      </w:r>
      <w:r w:rsidRPr="007056D0" w:rsidR="0090196A">
        <w:rPr>
          <w:sz w:val="18"/>
        </w:rPr>
        <w:t xml:space="preserve"> </w:t>
      </w:r>
      <w:r w:rsidRPr="007056D0">
        <w:rPr>
          <w:sz w:val="18"/>
        </w:rPr>
        <w:t>önce…</w:t>
      </w:r>
      <w:r w:rsidRPr="007056D0" w:rsidR="0090196A">
        <w:rPr>
          <w:sz w:val="18"/>
        </w:rPr>
        <w:t xml:space="preserve"> </w:t>
      </w:r>
      <w:r w:rsidRPr="007056D0">
        <w:rPr>
          <w:sz w:val="18"/>
        </w:rPr>
        <w:t>Bir</w:t>
      </w:r>
      <w:r w:rsidRPr="007056D0" w:rsidR="0090196A">
        <w:rPr>
          <w:sz w:val="18"/>
        </w:rPr>
        <w:t xml:space="preserve"> </w:t>
      </w:r>
      <w:r w:rsidRPr="007056D0">
        <w:rPr>
          <w:sz w:val="18"/>
        </w:rPr>
        <w:t>iddia</w:t>
      </w:r>
      <w:r w:rsidRPr="007056D0" w:rsidR="0090196A">
        <w:rPr>
          <w:sz w:val="18"/>
        </w:rPr>
        <w:t xml:space="preserve"> </w:t>
      </w:r>
      <w:r w:rsidRPr="007056D0">
        <w:rPr>
          <w:sz w:val="18"/>
        </w:rPr>
        <w:t>varsa</w:t>
      </w:r>
      <w:r w:rsidRPr="007056D0" w:rsidR="0090196A">
        <w:rPr>
          <w:sz w:val="18"/>
        </w:rPr>
        <w:t xml:space="preserve"> </w:t>
      </w:r>
      <w:r w:rsidRPr="007056D0">
        <w:rPr>
          <w:sz w:val="18"/>
        </w:rPr>
        <w:t>-ben</w:t>
      </w:r>
      <w:r w:rsidRPr="007056D0" w:rsidR="0090196A">
        <w:rPr>
          <w:sz w:val="18"/>
        </w:rPr>
        <w:t xml:space="preserve"> </w:t>
      </w:r>
      <w:r w:rsidRPr="007056D0">
        <w:rPr>
          <w:sz w:val="18"/>
        </w:rPr>
        <w:t>milletvekiliyim,</w:t>
      </w:r>
      <w:r w:rsidRPr="007056D0" w:rsidR="0090196A">
        <w:rPr>
          <w:sz w:val="18"/>
        </w:rPr>
        <w:t xml:space="preserve"> </w:t>
      </w:r>
      <w:r w:rsidRPr="007056D0">
        <w:rPr>
          <w:sz w:val="18"/>
        </w:rPr>
        <w:t>iktidar</w:t>
      </w:r>
      <w:r w:rsidRPr="007056D0" w:rsidR="0090196A">
        <w:rPr>
          <w:sz w:val="18"/>
        </w:rPr>
        <w:t xml:space="preserve"> </w:t>
      </w:r>
      <w:r w:rsidRPr="007056D0">
        <w:rPr>
          <w:sz w:val="18"/>
        </w:rPr>
        <w:t>partisinin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vekiliyim-</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o</w:t>
      </w:r>
      <w:r w:rsidRPr="007056D0" w:rsidR="0090196A">
        <w:rPr>
          <w:sz w:val="18"/>
        </w:rPr>
        <w:t xml:space="preserve"> </w:t>
      </w:r>
      <w:r w:rsidRPr="007056D0">
        <w:rPr>
          <w:sz w:val="18"/>
        </w:rPr>
        <w:t>iddiayı</w:t>
      </w:r>
      <w:r w:rsidRPr="007056D0" w:rsidR="0090196A">
        <w:rPr>
          <w:sz w:val="18"/>
        </w:rPr>
        <w:t xml:space="preserve"> </w:t>
      </w:r>
      <w:r w:rsidRPr="007056D0">
        <w:rPr>
          <w:sz w:val="18"/>
        </w:rPr>
        <w:t>araştıracağım;</w:t>
      </w:r>
      <w:r w:rsidRPr="007056D0" w:rsidR="0090196A">
        <w:rPr>
          <w:sz w:val="18"/>
        </w:rPr>
        <w:t xml:space="preserve"> </w:t>
      </w:r>
      <w:r w:rsidRPr="007056D0">
        <w:rPr>
          <w:sz w:val="18"/>
        </w:rPr>
        <w:t>Türkiye’de</w:t>
      </w:r>
      <w:r w:rsidRPr="007056D0" w:rsidR="0090196A">
        <w:rPr>
          <w:sz w:val="18"/>
        </w:rPr>
        <w:t xml:space="preserve"> </w:t>
      </w:r>
      <w:r w:rsidRPr="007056D0">
        <w:rPr>
          <w:sz w:val="18"/>
        </w:rPr>
        <w:t>ne</w:t>
      </w:r>
      <w:r w:rsidRPr="007056D0" w:rsidR="0090196A">
        <w:rPr>
          <w:sz w:val="18"/>
        </w:rPr>
        <w:t xml:space="preserve"> </w:t>
      </w:r>
      <w:r w:rsidRPr="007056D0">
        <w:rPr>
          <w:sz w:val="18"/>
        </w:rPr>
        <w:t>oluyor</w:t>
      </w:r>
      <w:r w:rsidRPr="007056D0" w:rsidR="0090196A">
        <w:rPr>
          <w:sz w:val="18"/>
        </w:rPr>
        <w:t xml:space="preserve"> </w:t>
      </w:r>
      <w:r w:rsidRPr="007056D0">
        <w:rPr>
          <w:sz w:val="18"/>
        </w:rPr>
        <w:t>ne</w:t>
      </w:r>
      <w:r w:rsidRPr="007056D0" w:rsidR="0090196A">
        <w:rPr>
          <w:sz w:val="18"/>
        </w:rPr>
        <w:t xml:space="preserve"> </w:t>
      </w:r>
      <w:r w:rsidRPr="007056D0">
        <w:rPr>
          <w:sz w:val="18"/>
        </w:rPr>
        <w:t>bitiyor,</w:t>
      </w:r>
      <w:r w:rsidRPr="007056D0" w:rsidR="0090196A">
        <w:rPr>
          <w:sz w:val="18"/>
        </w:rPr>
        <w:t xml:space="preserve"> </w:t>
      </w:r>
      <w:r w:rsidRPr="007056D0">
        <w:rPr>
          <w:sz w:val="18"/>
        </w:rPr>
        <w:t>yaşanan</w:t>
      </w:r>
      <w:r w:rsidRPr="007056D0" w:rsidR="0090196A">
        <w:rPr>
          <w:sz w:val="18"/>
        </w:rPr>
        <w:t xml:space="preserve"> </w:t>
      </w:r>
      <w:r w:rsidRPr="007056D0">
        <w:rPr>
          <w:sz w:val="18"/>
        </w:rPr>
        <w:t>gelişmeleri</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yakından</w:t>
      </w:r>
      <w:r w:rsidRPr="007056D0" w:rsidR="0090196A">
        <w:rPr>
          <w:sz w:val="18"/>
        </w:rPr>
        <w:t xml:space="preserve"> </w:t>
      </w:r>
      <w:r w:rsidRPr="007056D0">
        <w:rPr>
          <w:sz w:val="18"/>
        </w:rPr>
        <w:t>takip</w:t>
      </w:r>
      <w:r w:rsidRPr="007056D0" w:rsidR="0090196A">
        <w:rPr>
          <w:sz w:val="18"/>
        </w:rPr>
        <w:t xml:space="preserve"> </w:t>
      </w:r>
      <w:r w:rsidRPr="007056D0">
        <w:rPr>
          <w:sz w:val="18"/>
        </w:rPr>
        <w:t>edeceğim</w:t>
      </w:r>
      <w:r w:rsidRPr="007056D0" w:rsidR="0090196A">
        <w:rPr>
          <w:sz w:val="18"/>
        </w:rPr>
        <w:t xml:space="preserve"> </w:t>
      </w:r>
      <w:r w:rsidRPr="007056D0">
        <w:rPr>
          <w:sz w:val="18"/>
        </w:rPr>
        <w:t>ve</w:t>
      </w:r>
      <w:r w:rsidRPr="007056D0" w:rsidR="0090196A">
        <w:rPr>
          <w:sz w:val="18"/>
        </w:rPr>
        <w:t xml:space="preserve"> </w:t>
      </w:r>
      <w:r w:rsidRPr="007056D0">
        <w:rPr>
          <w:sz w:val="18"/>
        </w:rPr>
        <w:t>aldığım</w:t>
      </w:r>
      <w:r w:rsidRPr="007056D0" w:rsidR="0090196A">
        <w:rPr>
          <w:sz w:val="18"/>
        </w:rPr>
        <w:t xml:space="preserve"> </w:t>
      </w:r>
      <w:r w:rsidRPr="007056D0">
        <w:rPr>
          <w:sz w:val="18"/>
        </w:rPr>
        <w:t>bilgiyi</w:t>
      </w:r>
      <w:r w:rsidRPr="007056D0" w:rsidR="0090196A">
        <w:rPr>
          <w:sz w:val="18"/>
        </w:rPr>
        <w:t xml:space="preserve"> </w:t>
      </w:r>
      <w:r w:rsidRPr="007056D0">
        <w:rPr>
          <w:sz w:val="18"/>
        </w:rPr>
        <w:t>de</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milletvekilleriyle</w:t>
      </w:r>
      <w:r w:rsidRPr="007056D0" w:rsidR="0090196A">
        <w:rPr>
          <w:sz w:val="18"/>
        </w:rPr>
        <w:t xml:space="preserve"> </w:t>
      </w:r>
      <w:r w:rsidRPr="007056D0">
        <w:rPr>
          <w:sz w:val="18"/>
        </w:rPr>
        <w:t>paylaştım.</w:t>
      </w:r>
      <w:r w:rsidRPr="007056D0" w:rsidR="0090196A">
        <w:rPr>
          <w:sz w:val="18"/>
        </w:rPr>
        <w:t xml:space="preserve"> </w:t>
      </w:r>
      <w:r w:rsidRPr="007056D0">
        <w:rPr>
          <w:sz w:val="18"/>
        </w:rPr>
        <w:t>Bilginin</w:t>
      </w:r>
      <w:r w:rsidRPr="007056D0" w:rsidR="0090196A">
        <w:rPr>
          <w:sz w:val="18"/>
        </w:rPr>
        <w:t xml:space="preserve"> </w:t>
      </w:r>
      <w:r w:rsidRPr="007056D0">
        <w:rPr>
          <w:sz w:val="18"/>
        </w:rPr>
        <w:t>kaynağını</w:t>
      </w:r>
      <w:r w:rsidRPr="007056D0" w:rsidR="0090196A">
        <w:rPr>
          <w:sz w:val="18"/>
        </w:rPr>
        <w:t xml:space="preserve"> </w:t>
      </w:r>
      <w:r w:rsidRPr="007056D0">
        <w:rPr>
          <w:sz w:val="18"/>
        </w:rPr>
        <w:t>soruyor</w:t>
      </w:r>
      <w:r w:rsidRPr="007056D0" w:rsidR="0090196A">
        <w:rPr>
          <w:sz w:val="18"/>
        </w:rPr>
        <w:t xml:space="preserve"> </w:t>
      </w:r>
      <w:r w:rsidRPr="007056D0">
        <w:rPr>
          <w:sz w:val="18"/>
        </w:rPr>
        <w:t>sayın</w:t>
      </w:r>
      <w:r w:rsidRPr="007056D0" w:rsidR="0090196A">
        <w:rPr>
          <w:sz w:val="18"/>
        </w:rPr>
        <w:t xml:space="preserve"> </w:t>
      </w:r>
      <w:r w:rsidRPr="007056D0">
        <w:rPr>
          <w:sz w:val="18"/>
        </w:rPr>
        <w:t>hatip;</w:t>
      </w:r>
      <w:r w:rsidRPr="007056D0" w:rsidR="0090196A">
        <w:rPr>
          <w:sz w:val="18"/>
        </w:rPr>
        <w:t xml:space="preserve"> </w:t>
      </w:r>
      <w:r w:rsidRPr="007056D0">
        <w:rPr>
          <w:sz w:val="18"/>
        </w:rPr>
        <w:t>İçişleri</w:t>
      </w:r>
      <w:r w:rsidRPr="007056D0" w:rsidR="0090196A">
        <w:rPr>
          <w:sz w:val="18"/>
        </w:rPr>
        <w:t xml:space="preserve"> </w:t>
      </w:r>
      <w:r w:rsidRPr="007056D0">
        <w:rPr>
          <w:sz w:val="18"/>
        </w:rPr>
        <w:t>Bakanlığı.</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talep</w:t>
      </w:r>
      <w:r w:rsidRPr="007056D0" w:rsidR="0090196A">
        <w:rPr>
          <w:sz w:val="18"/>
        </w:rPr>
        <w:t xml:space="preserve"> </w:t>
      </w:r>
      <w:r w:rsidRPr="007056D0">
        <w:rPr>
          <w:sz w:val="18"/>
        </w:rPr>
        <w:t>edin,</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oradan</w:t>
      </w:r>
      <w:r w:rsidRPr="007056D0" w:rsidR="0090196A">
        <w:rPr>
          <w:sz w:val="18"/>
        </w:rPr>
        <w:t xml:space="preserve"> </w:t>
      </w:r>
      <w:r w:rsidRPr="007056D0">
        <w:rPr>
          <w:sz w:val="18"/>
        </w:rPr>
        <w:t>bilgi</w:t>
      </w:r>
      <w:r w:rsidRPr="007056D0" w:rsidR="0090196A">
        <w:rPr>
          <w:sz w:val="18"/>
        </w:rPr>
        <w:t xml:space="preserve"> </w:t>
      </w:r>
      <w:r w:rsidRPr="007056D0">
        <w:rPr>
          <w:sz w:val="18"/>
        </w:rPr>
        <w:t>alın.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diğer</w:t>
      </w:r>
      <w:r w:rsidRPr="007056D0" w:rsidR="0090196A">
        <w:rPr>
          <w:sz w:val="18"/>
        </w:rPr>
        <w:t xml:space="preserve"> </w:t>
      </w:r>
      <w:r w:rsidRPr="007056D0">
        <w:rPr>
          <w:sz w:val="18"/>
        </w:rPr>
        <w:t>konu,</w:t>
      </w:r>
      <w:r w:rsidRPr="007056D0" w:rsidR="0090196A">
        <w:rPr>
          <w:sz w:val="18"/>
        </w:rPr>
        <w:t xml:space="preserve"> </w:t>
      </w:r>
      <w:r w:rsidRPr="007056D0">
        <w:rPr>
          <w:sz w:val="18"/>
        </w:rPr>
        <w:t>Mardin,</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devletinin,</w:t>
      </w:r>
      <w:r w:rsidRPr="007056D0" w:rsidR="0090196A">
        <w:rPr>
          <w:sz w:val="18"/>
        </w:rPr>
        <w:t xml:space="preserve"> </w:t>
      </w:r>
      <w:r w:rsidRPr="007056D0">
        <w:rPr>
          <w:sz w:val="18"/>
        </w:rPr>
        <w:t>diğer</w:t>
      </w:r>
      <w:r w:rsidRPr="007056D0" w:rsidR="0090196A">
        <w:rPr>
          <w:sz w:val="18"/>
        </w:rPr>
        <w:t xml:space="preserve"> </w:t>
      </w:r>
      <w:r w:rsidRPr="007056D0">
        <w:rPr>
          <w:sz w:val="18"/>
        </w:rPr>
        <w:t>vatan</w:t>
      </w:r>
      <w:r w:rsidRPr="007056D0" w:rsidR="0090196A">
        <w:rPr>
          <w:sz w:val="18"/>
        </w:rPr>
        <w:t xml:space="preserve"> </w:t>
      </w:r>
      <w:r w:rsidRPr="007056D0">
        <w:rPr>
          <w:sz w:val="18"/>
        </w:rPr>
        <w:t>toprakları</w:t>
      </w:r>
      <w:r w:rsidRPr="007056D0" w:rsidR="0090196A">
        <w:rPr>
          <w:sz w:val="18"/>
        </w:rPr>
        <w:t xml:space="preserve"> </w:t>
      </w:r>
      <w:r w:rsidRPr="007056D0">
        <w:rPr>
          <w:sz w:val="18"/>
        </w:rPr>
        <w:t>olduğu</w:t>
      </w:r>
      <w:r w:rsidRPr="007056D0" w:rsidR="0090196A">
        <w:rPr>
          <w:sz w:val="18"/>
        </w:rPr>
        <w:t xml:space="preserve"> </w:t>
      </w:r>
      <w:r w:rsidRPr="007056D0">
        <w:rPr>
          <w:sz w:val="18"/>
        </w:rPr>
        <w:t>gibi,</w:t>
      </w:r>
      <w:r w:rsidRPr="007056D0" w:rsidR="0090196A">
        <w:rPr>
          <w:sz w:val="18"/>
        </w:rPr>
        <w:t xml:space="preserve"> </w:t>
      </w:r>
      <w:r w:rsidRPr="007056D0">
        <w:rPr>
          <w:sz w:val="18"/>
        </w:rPr>
        <w:t>81</w:t>
      </w:r>
      <w:r w:rsidRPr="007056D0" w:rsidR="0090196A">
        <w:rPr>
          <w:sz w:val="18"/>
        </w:rPr>
        <w:t xml:space="preserve"> </w:t>
      </w:r>
      <w:r w:rsidRPr="007056D0">
        <w:rPr>
          <w:sz w:val="18"/>
        </w:rPr>
        <w:t>ilinin</w:t>
      </w:r>
      <w:r w:rsidRPr="007056D0" w:rsidR="0090196A">
        <w:rPr>
          <w:sz w:val="18"/>
        </w:rPr>
        <w:t xml:space="preserve"> </w:t>
      </w:r>
      <w:r w:rsidRPr="007056D0">
        <w:rPr>
          <w:sz w:val="18"/>
        </w:rPr>
        <w:t>bir</w:t>
      </w:r>
      <w:r w:rsidRPr="007056D0" w:rsidR="0090196A">
        <w:rPr>
          <w:sz w:val="18"/>
        </w:rPr>
        <w:t xml:space="preserve"> </w:t>
      </w:r>
      <w:r w:rsidRPr="007056D0">
        <w:rPr>
          <w:sz w:val="18"/>
        </w:rPr>
        <w:t>tanesidir.</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81</w:t>
      </w:r>
      <w:r w:rsidRPr="007056D0" w:rsidR="0090196A">
        <w:rPr>
          <w:sz w:val="18"/>
        </w:rPr>
        <w:t xml:space="preserve"> </w:t>
      </w:r>
      <w:r w:rsidRPr="007056D0">
        <w:rPr>
          <w:sz w:val="18"/>
        </w:rPr>
        <w:t>ile</w:t>
      </w:r>
      <w:r w:rsidRPr="007056D0" w:rsidR="0090196A">
        <w:rPr>
          <w:sz w:val="18"/>
        </w:rPr>
        <w:t xml:space="preserve"> </w:t>
      </w:r>
      <w:r w:rsidRPr="007056D0">
        <w:rPr>
          <w:sz w:val="18"/>
        </w:rPr>
        <w:t>nasıl</w:t>
      </w:r>
      <w:r w:rsidRPr="007056D0" w:rsidR="0090196A">
        <w:rPr>
          <w:sz w:val="18"/>
        </w:rPr>
        <w:t xml:space="preserve"> </w:t>
      </w:r>
      <w:r w:rsidRPr="007056D0">
        <w:rPr>
          <w:sz w:val="18"/>
        </w:rPr>
        <w:t>gidiyorsak</w:t>
      </w:r>
      <w:r w:rsidRPr="007056D0" w:rsidR="0090196A">
        <w:rPr>
          <w:sz w:val="18"/>
        </w:rPr>
        <w:t xml:space="preserve"> </w:t>
      </w:r>
      <w:r w:rsidRPr="007056D0">
        <w:rPr>
          <w:sz w:val="18"/>
        </w:rPr>
        <w:t>Mardin’e</w:t>
      </w:r>
      <w:r w:rsidRPr="007056D0" w:rsidR="0090196A">
        <w:rPr>
          <w:sz w:val="18"/>
        </w:rPr>
        <w:t xml:space="preserve"> </w:t>
      </w:r>
      <w:r w:rsidRPr="007056D0">
        <w:rPr>
          <w:sz w:val="18"/>
        </w:rPr>
        <w:t>de</w:t>
      </w:r>
      <w:r w:rsidRPr="007056D0" w:rsidR="0090196A">
        <w:rPr>
          <w:sz w:val="18"/>
        </w:rPr>
        <w:t xml:space="preserve"> </w:t>
      </w:r>
      <w:r w:rsidRPr="007056D0">
        <w:rPr>
          <w:sz w:val="18"/>
        </w:rPr>
        <w:t>gayet</w:t>
      </w:r>
      <w:r w:rsidRPr="007056D0" w:rsidR="0090196A">
        <w:rPr>
          <w:sz w:val="18"/>
        </w:rPr>
        <w:t xml:space="preserve"> </w:t>
      </w:r>
      <w:r w:rsidRPr="007056D0">
        <w:rPr>
          <w:sz w:val="18"/>
        </w:rPr>
        <w:t>öyle</w:t>
      </w:r>
      <w:r w:rsidRPr="007056D0" w:rsidR="0090196A">
        <w:rPr>
          <w:sz w:val="18"/>
        </w:rPr>
        <w:t xml:space="preserve"> </w:t>
      </w:r>
      <w:r w:rsidRPr="007056D0">
        <w:rPr>
          <w:sz w:val="18"/>
        </w:rPr>
        <w:t>gidiyoruz,</w:t>
      </w:r>
      <w:r w:rsidRPr="007056D0" w:rsidR="0090196A">
        <w:rPr>
          <w:sz w:val="18"/>
        </w:rPr>
        <w:t xml:space="preserve"> </w:t>
      </w:r>
      <w:r w:rsidRPr="007056D0">
        <w:rPr>
          <w:sz w:val="18"/>
        </w:rPr>
        <w:t>gitmekteyiz</w:t>
      </w:r>
      <w:r w:rsidRPr="007056D0" w:rsidR="0090196A">
        <w:rPr>
          <w:sz w:val="18"/>
        </w:rPr>
        <w:t xml:space="preserve"> </w:t>
      </w:r>
      <w:r w:rsidRPr="007056D0">
        <w:rPr>
          <w:sz w:val="18"/>
        </w:rPr>
        <w:t>de.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Kaç</w:t>
      </w:r>
      <w:r w:rsidRPr="007056D0" w:rsidR="0090196A">
        <w:rPr>
          <w:sz w:val="18"/>
        </w:rPr>
        <w:t xml:space="preserve"> </w:t>
      </w:r>
      <w:r w:rsidRPr="007056D0">
        <w:rPr>
          <w:sz w:val="18"/>
        </w:rPr>
        <w:t>kere</w:t>
      </w:r>
      <w:r w:rsidRPr="007056D0" w:rsidR="0090196A">
        <w:rPr>
          <w:sz w:val="18"/>
        </w:rPr>
        <w:t xml:space="preserve"> </w:t>
      </w:r>
      <w:r w:rsidRPr="007056D0">
        <w:rPr>
          <w:sz w:val="18"/>
        </w:rPr>
        <w:t>gittin?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Burası</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vatan</w:t>
      </w:r>
      <w:r w:rsidRPr="007056D0" w:rsidR="0090196A">
        <w:rPr>
          <w:sz w:val="18"/>
        </w:rPr>
        <w:t xml:space="preserve"> </w:t>
      </w:r>
      <w:r w:rsidRPr="007056D0">
        <w:rPr>
          <w:sz w:val="18"/>
        </w:rPr>
        <w:t>toprağıdır.</w:t>
      </w:r>
      <w:r w:rsidRPr="007056D0" w:rsidR="0090196A">
        <w:rPr>
          <w:sz w:val="18"/>
        </w:rPr>
        <w:t xml:space="preserve"> </w:t>
      </w:r>
      <w:r w:rsidRPr="007056D0">
        <w:rPr>
          <w:sz w:val="18"/>
        </w:rPr>
        <w:t>Bu</w:t>
      </w:r>
      <w:r w:rsidRPr="007056D0" w:rsidR="0090196A">
        <w:rPr>
          <w:sz w:val="18"/>
        </w:rPr>
        <w:t xml:space="preserve"> </w:t>
      </w:r>
      <w:r w:rsidRPr="007056D0">
        <w:rPr>
          <w:sz w:val="18"/>
        </w:rPr>
        <w:t>açıdan,</w:t>
      </w:r>
      <w:r w:rsidRPr="007056D0" w:rsidR="0090196A">
        <w:rPr>
          <w:sz w:val="18"/>
        </w:rPr>
        <w:t xml:space="preserve"> </w:t>
      </w:r>
      <w:r w:rsidRPr="007056D0">
        <w:rPr>
          <w:sz w:val="18"/>
        </w:rPr>
        <w:t>bizim</w:t>
      </w:r>
      <w:r w:rsidRPr="007056D0" w:rsidR="0090196A">
        <w:rPr>
          <w:sz w:val="18"/>
        </w:rPr>
        <w:t xml:space="preserve"> </w:t>
      </w:r>
      <w:r w:rsidRPr="007056D0">
        <w:rPr>
          <w:sz w:val="18"/>
        </w:rPr>
        <w:t>oraya</w:t>
      </w:r>
      <w:r w:rsidRPr="007056D0" w:rsidR="0090196A">
        <w:rPr>
          <w:sz w:val="18"/>
        </w:rPr>
        <w:t xml:space="preserve"> </w:t>
      </w:r>
      <w:r w:rsidRPr="007056D0">
        <w:rPr>
          <w:sz w:val="18"/>
        </w:rPr>
        <w:t>gidip</w:t>
      </w:r>
      <w:r w:rsidRPr="007056D0" w:rsidR="0090196A">
        <w:rPr>
          <w:sz w:val="18"/>
        </w:rPr>
        <w:t xml:space="preserve"> </w:t>
      </w:r>
      <w:r w:rsidRPr="007056D0">
        <w:rPr>
          <w:sz w:val="18"/>
        </w:rPr>
        <w:t>gitmediğimizi</w:t>
      </w:r>
      <w:r w:rsidRPr="007056D0" w:rsidR="0090196A">
        <w:rPr>
          <w:sz w:val="18"/>
        </w:rPr>
        <w:t xml:space="preserve"> </w:t>
      </w:r>
      <w:r w:rsidRPr="007056D0">
        <w:rPr>
          <w:sz w:val="18"/>
        </w:rPr>
        <w:t>sorgulamak</w:t>
      </w:r>
      <w:r w:rsidRPr="007056D0" w:rsidR="0090196A">
        <w:rPr>
          <w:sz w:val="18"/>
        </w:rPr>
        <w:t xml:space="preserve"> </w:t>
      </w:r>
      <w:r w:rsidRPr="007056D0">
        <w:rPr>
          <w:sz w:val="18"/>
        </w:rPr>
        <w:t>kimsenin</w:t>
      </w:r>
      <w:r w:rsidRPr="007056D0" w:rsidR="0090196A">
        <w:rPr>
          <w:sz w:val="18"/>
        </w:rPr>
        <w:t xml:space="preserve"> </w:t>
      </w:r>
      <w:r w:rsidRPr="007056D0">
        <w:rPr>
          <w:sz w:val="18"/>
        </w:rPr>
        <w:t>haddine</w:t>
      </w:r>
      <w:r w:rsidRPr="007056D0" w:rsidR="0090196A">
        <w:rPr>
          <w:sz w:val="18"/>
        </w:rPr>
        <w:t xml:space="preserve"> </w:t>
      </w:r>
      <w:r w:rsidRPr="007056D0">
        <w:rPr>
          <w:sz w:val="18"/>
        </w:rPr>
        <w:t>değildir.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burada</w:t>
      </w:r>
      <w:r w:rsidRPr="007056D0" w:rsidR="0090196A">
        <w:rPr>
          <w:sz w:val="18"/>
        </w:rPr>
        <w:t xml:space="preserve"> </w:t>
      </w:r>
      <w:r w:rsidRPr="007056D0">
        <w:rPr>
          <w:sz w:val="18"/>
        </w:rPr>
        <w:t>özellikle</w:t>
      </w:r>
      <w:r w:rsidRPr="007056D0" w:rsidR="0090196A">
        <w:rPr>
          <w:sz w:val="18"/>
        </w:rPr>
        <w:t xml:space="preserve"> </w:t>
      </w:r>
      <w:r w:rsidRPr="007056D0">
        <w:rPr>
          <w:sz w:val="18"/>
        </w:rPr>
        <w:t>vatandaşlarımız</w:t>
      </w:r>
      <w:r w:rsidRPr="007056D0" w:rsidR="0090196A">
        <w:rPr>
          <w:sz w:val="18"/>
        </w:rPr>
        <w:t xml:space="preserve"> </w:t>
      </w:r>
      <w:r w:rsidRPr="007056D0">
        <w:rPr>
          <w:sz w:val="18"/>
        </w:rPr>
        <w:t>noktasında</w:t>
      </w:r>
      <w:r w:rsidRPr="007056D0" w:rsidR="0090196A">
        <w:rPr>
          <w:sz w:val="18"/>
        </w:rPr>
        <w:t xml:space="preserve"> </w:t>
      </w:r>
      <w:r w:rsidRPr="007056D0">
        <w:rPr>
          <w:sz w:val="18"/>
        </w:rPr>
        <w:t>hassasiyet</w:t>
      </w:r>
      <w:r w:rsidRPr="007056D0" w:rsidR="0090196A">
        <w:rPr>
          <w:sz w:val="18"/>
        </w:rPr>
        <w:t xml:space="preserve"> </w:t>
      </w:r>
      <w:r w:rsidRPr="007056D0">
        <w:rPr>
          <w:sz w:val="18"/>
        </w:rPr>
        <w:t>gösterilmektedir.</w:t>
      </w:r>
      <w:r w:rsidRPr="007056D0" w:rsidR="0090196A">
        <w:rPr>
          <w:sz w:val="18"/>
        </w:rPr>
        <w:t xml:space="preserve"> </w:t>
      </w:r>
      <w:r w:rsidRPr="007056D0">
        <w:rPr>
          <w:sz w:val="18"/>
        </w:rPr>
        <w:t>Mesele</w:t>
      </w:r>
      <w:r w:rsidRPr="007056D0" w:rsidR="0090196A">
        <w:rPr>
          <w:sz w:val="18"/>
        </w:rPr>
        <w:t xml:space="preserve"> </w:t>
      </w:r>
      <w:r w:rsidRPr="007056D0">
        <w:rPr>
          <w:sz w:val="18"/>
        </w:rPr>
        <w:t>vatandaşımız</w:t>
      </w:r>
      <w:r w:rsidRPr="007056D0" w:rsidR="0090196A">
        <w:rPr>
          <w:sz w:val="18"/>
        </w:rPr>
        <w:t xml:space="preserve"> </w:t>
      </w:r>
      <w:r w:rsidRPr="007056D0">
        <w:rPr>
          <w:sz w:val="18"/>
        </w:rPr>
        <w:t>değildir,</w:t>
      </w:r>
      <w:r w:rsidRPr="007056D0" w:rsidR="0090196A">
        <w:rPr>
          <w:sz w:val="18"/>
        </w:rPr>
        <w:t xml:space="preserve"> </w:t>
      </w:r>
      <w:r w:rsidRPr="007056D0">
        <w:rPr>
          <w:sz w:val="18"/>
        </w:rPr>
        <w:t>vatandaşımız</w:t>
      </w:r>
      <w:r w:rsidRPr="007056D0" w:rsidR="0090196A">
        <w:rPr>
          <w:sz w:val="18"/>
        </w:rPr>
        <w:t xml:space="preserve"> </w:t>
      </w:r>
      <w:r w:rsidRPr="007056D0">
        <w:rPr>
          <w:sz w:val="18"/>
        </w:rPr>
        <w:t>başımızın</w:t>
      </w:r>
      <w:r w:rsidRPr="007056D0" w:rsidR="0090196A">
        <w:rPr>
          <w:sz w:val="18"/>
        </w:rPr>
        <w:t xml:space="preserve"> </w:t>
      </w:r>
      <w:r w:rsidRPr="007056D0">
        <w:rPr>
          <w:sz w:val="18"/>
        </w:rPr>
        <w:t>gözümüzün</w:t>
      </w:r>
      <w:r w:rsidRPr="007056D0" w:rsidR="0090196A">
        <w:rPr>
          <w:sz w:val="18"/>
        </w:rPr>
        <w:t xml:space="preserve"> </w:t>
      </w:r>
      <w:r w:rsidRPr="007056D0">
        <w:rPr>
          <w:sz w:val="18"/>
        </w:rPr>
        <w:t>üstünde.</w:t>
      </w:r>
      <w:r w:rsidRPr="007056D0" w:rsidR="0090196A">
        <w:rPr>
          <w:sz w:val="18"/>
        </w:rPr>
        <w:t xml:space="preserve"> </w:t>
      </w:r>
      <w:r w:rsidRPr="007056D0">
        <w:rPr>
          <w:sz w:val="18"/>
        </w:rPr>
        <w:t>Vatandaşımızın</w:t>
      </w:r>
      <w:r w:rsidRPr="007056D0" w:rsidR="0090196A">
        <w:rPr>
          <w:sz w:val="18"/>
        </w:rPr>
        <w:t xml:space="preserve"> </w:t>
      </w:r>
      <w:r w:rsidRPr="007056D0">
        <w:rPr>
          <w:sz w:val="18"/>
        </w:rPr>
        <w:t>can</w:t>
      </w:r>
      <w:r w:rsidRPr="007056D0" w:rsidR="0090196A">
        <w:rPr>
          <w:sz w:val="18"/>
        </w:rPr>
        <w:t xml:space="preserve"> </w:t>
      </w:r>
      <w:r w:rsidRPr="007056D0">
        <w:rPr>
          <w:sz w:val="18"/>
        </w:rPr>
        <w:t>ve</w:t>
      </w:r>
      <w:r w:rsidRPr="007056D0" w:rsidR="0090196A">
        <w:rPr>
          <w:sz w:val="18"/>
        </w:rPr>
        <w:t xml:space="preserve"> </w:t>
      </w:r>
      <w:r w:rsidRPr="007056D0">
        <w:rPr>
          <w:sz w:val="18"/>
        </w:rPr>
        <w:t>mal</w:t>
      </w:r>
      <w:r w:rsidRPr="007056D0" w:rsidR="0090196A">
        <w:rPr>
          <w:sz w:val="18"/>
        </w:rPr>
        <w:t xml:space="preserve"> </w:t>
      </w:r>
      <w:r w:rsidRPr="007056D0">
        <w:rPr>
          <w:sz w:val="18"/>
        </w:rPr>
        <w:t>güvenliğini</w:t>
      </w:r>
      <w:r w:rsidRPr="007056D0" w:rsidR="0090196A">
        <w:rPr>
          <w:sz w:val="18"/>
        </w:rPr>
        <w:t xml:space="preserve"> </w:t>
      </w:r>
      <w:r w:rsidRPr="007056D0">
        <w:rPr>
          <w:sz w:val="18"/>
        </w:rPr>
        <w:t>korumak,</w:t>
      </w:r>
      <w:r w:rsidRPr="007056D0" w:rsidR="0090196A">
        <w:rPr>
          <w:sz w:val="18"/>
        </w:rPr>
        <w:t xml:space="preserve"> </w:t>
      </w:r>
      <w:r w:rsidRPr="007056D0">
        <w:rPr>
          <w:sz w:val="18"/>
        </w:rPr>
        <w:t>sağlamak</w:t>
      </w:r>
      <w:r w:rsidRPr="007056D0" w:rsidR="0090196A">
        <w:rPr>
          <w:sz w:val="18"/>
        </w:rPr>
        <w:t xml:space="preserve"> </w:t>
      </w:r>
      <w:r w:rsidRPr="007056D0">
        <w:rPr>
          <w:sz w:val="18"/>
        </w:rPr>
        <w:t>Anayasa’nın</w:t>
      </w:r>
      <w:r w:rsidRPr="007056D0" w:rsidR="0090196A">
        <w:rPr>
          <w:sz w:val="18"/>
        </w:rPr>
        <w:t xml:space="preserve"> </w:t>
      </w:r>
      <w:r w:rsidRPr="007056D0">
        <w:rPr>
          <w:sz w:val="18"/>
        </w:rPr>
        <w:t>bizlere</w:t>
      </w:r>
      <w:r w:rsidRPr="007056D0" w:rsidR="0090196A">
        <w:rPr>
          <w:sz w:val="18"/>
        </w:rPr>
        <w:t xml:space="preserve"> </w:t>
      </w:r>
      <w:r w:rsidRPr="007056D0">
        <w:rPr>
          <w:sz w:val="18"/>
        </w:rPr>
        <w:t>yüklediği</w:t>
      </w:r>
      <w:r w:rsidRPr="007056D0" w:rsidR="0090196A">
        <w:rPr>
          <w:sz w:val="18"/>
        </w:rPr>
        <w:t xml:space="preserve"> </w:t>
      </w:r>
      <w:r w:rsidRPr="007056D0">
        <w:rPr>
          <w:sz w:val="18"/>
        </w:rPr>
        <w:t>en</w:t>
      </w:r>
      <w:r w:rsidRPr="007056D0" w:rsidR="0090196A">
        <w:rPr>
          <w:sz w:val="18"/>
        </w:rPr>
        <w:t xml:space="preserve"> </w:t>
      </w:r>
      <w:r w:rsidRPr="007056D0">
        <w:rPr>
          <w:sz w:val="18"/>
        </w:rPr>
        <w:t>temel</w:t>
      </w:r>
      <w:r w:rsidRPr="007056D0" w:rsidR="0090196A">
        <w:rPr>
          <w:sz w:val="18"/>
        </w:rPr>
        <w:t xml:space="preserve"> </w:t>
      </w:r>
      <w:r w:rsidRPr="007056D0">
        <w:rPr>
          <w:sz w:val="18"/>
        </w:rPr>
        <w:t>sorumluluk</w:t>
      </w:r>
      <w:r w:rsidRPr="007056D0" w:rsidR="0090196A">
        <w:rPr>
          <w:sz w:val="18"/>
        </w:rPr>
        <w:t xml:space="preserve"> </w:t>
      </w:r>
      <w:r w:rsidRPr="007056D0">
        <w:rPr>
          <w:sz w:val="18"/>
        </w:rPr>
        <w:t>ve</w:t>
      </w:r>
      <w:r w:rsidRPr="007056D0" w:rsidR="0090196A">
        <w:rPr>
          <w:sz w:val="18"/>
        </w:rPr>
        <w:t xml:space="preserve"> </w:t>
      </w:r>
      <w:r w:rsidRPr="007056D0">
        <w:rPr>
          <w:sz w:val="18"/>
        </w:rPr>
        <w:t>görevdir.</w:t>
      </w:r>
      <w:r w:rsidRPr="007056D0" w:rsidR="0090196A">
        <w:rPr>
          <w:sz w:val="18"/>
        </w:rPr>
        <w:t xml:space="preserve"> </w:t>
      </w:r>
      <w:r w:rsidRPr="007056D0">
        <w:rPr>
          <w:sz w:val="18"/>
        </w:rPr>
        <w:t>Bu,</w:t>
      </w:r>
      <w:r w:rsidRPr="007056D0" w:rsidR="0090196A">
        <w:rPr>
          <w:sz w:val="18"/>
        </w:rPr>
        <w:t xml:space="preserve"> </w:t>
      </w:r>
      <w:r w:rsidRPr="007056D0">
        <w:rPr>
          <w:sz w:val="18"/>
        </w:rPr>
        <w:t>hepimizin</w:t>
      </w:r>
      <w:r w:rsidRPr="007056D0" w:rsidR="0090196A">
        <w:rPr>
          <w:sz w:val="18"/>
        </w:rPr>
        <w:t xml:space="preserve"> </w:t>
      </w:r>
      <w:r w:rsidRPr="007056D0">
        <w:rPr>
          <w:sz w:val="18"/>
        </w:rPr>
        <w:t>omuzlarında</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görevdir.</w:t>
      </w:r>
      <w:r w:rsidRPr="007056D0" w:rsidR="0090196A">
        <w:rPr>
          <w:sz w:val="18"/>
        </w:rPr>
        <w:t xml:space="preserve"> </w:t>
      </w:r>
      <w:r w:rsidRPr="007056D0">
        <w:rPr>
          <w:sz w:val="18"/>
        </w:rPr>
        <w:t>Bu</w:t>
      </w:r>
      <w:r w:rsidRPr="007056D0" w:rsidR="0090196A">
        <w:rPr>
          <w:sz w:val="18"/>
        </w:rPr>
        <w:t xml:space="preserve"> </w:t>
      </w:r>
      <w:r w:rsidRPr="007056D0">
        <w:rPr>
          <w:sz w:val="18"/>
        </w:rPr>
        <w:t>açıdan,</w:t>
      </w:r>
      <w:r w:rsidRPr="007056D0" w:rsidR="0090196A">
        <w:rPr>
          <w:sz w:val="18"/>
        </w:rPr>
        <w:t xml:space="preserve"> </w:t>
      </w:r>
      <w:r w:rsidRPr="007056D0">
        <w:rPr>
          <w:sz w:val="18"/>
        </w:rPr>
        <w:t>orada</w:t>
      </w:r>
      <w:r w:rsidRPr="007056D0" w:rsidR="0090196A">
        <w:rPr>
          <w:sz w:val="18"/>
        </w:rPr>
        <w:t xml:space="preserve"> </w:t>
      </w:r>
      <w:r w:rsidRPr="007056D0">
        <w:rPr>
          <w:sz w:val="18"/>
        </w:rPr>
        <w:t>yürütülen</w:t>
      </w:r>
      <w:r w:rsidRPr="007056D0" w:rsidR="0090196A">
        <w:rPr>
          <w:sz w:val="18"/>
        </w:rPr>
        <w:t xml:space="preserve"> </w:t>
      </w:r>
      <w:r w:rsidRPr="007056D0">
        <w:rPr>
          <w:sz w:val="18"/>
        </w:rPr>
        <w:t>operasyonlar</w:t>
      </w:r>
      <w:r w:rsidRPr="007056D0" w:rsidR="0090196A">
        <w:rPr>
          <w:sz w:val="18"/>
        </w:rPr>
        <w:t xml:space="preserve"> </w:t>
      </w:r>
      <w:r w:rsidRPr="007056D0">
        <w:rPr>
          <w:sz w:val="18"/>
        </w:rPr>
        <w:t>vatandaşın</w:t>
      </w:r>
      <w:r w:rsidRPr="007056D0" w:rsidR="0090196A">
        <w:rPr>
          <w:sz w:val="18"/>
        </w:rPr>
        <w:t xml:space="preserve"> </w:t>
      </w:r>
      <w:r w:rsidRPr="007056D0">
        <w:rPr>
          <w:sz w:val="18"/>
        </w:rPr>
        <w:t>can</w:t>
      </w:r>
      <w:r w:rsidRPr="007056D0" w:rsidR="0090196A">
        <w:rPr>
          <w:sz w:val="18"/>
        </w:rPr>
        <w:t xml:space="preserve"> </w:t>
      </w:r>
      <w:r w:rsidRPr="007056D0">
        <w:rPr>
          <w:sz w:val="18"/>
        </w:rPr>
        <w:t>ve</w:t>
      </w:r>
      <w:r w:rsidRPr="007056D0" w:rsidR="0090196A">
        <w:rPr>
          <w:sz w:val="18"/>
        </w:rPr>
        <w:t xml:space="preserve"> </w:t>
      </w:r>
      <w:r w:rsidRPr="007056D0">
        <w:rPr>
          <w:sz w:val="18"/>
        </w:rPr>
        <w:t>mal</w:t>
      </w:r>
      <w:r w:rsidRPr="007056D0" w:rsidR="0090196A">
        <w:rPr>
          <w:sz w:val="18"/>
        </w:rPr>
        <w:t xml:space="preserve"> </w:t>
      </w:r>
      <w:r w:rsidRPr="007056D0">
        <w:rPr>
          <w:sz w:val="18"/>
        </w:rPr>
        <w:t>güvenliğini</w:t>
      </w:r>
      <w:r w:rsidRPr="007056D0" w:rsidR="0090196A">
        <w:rPr>
          <w:sz w:val="18"/>
        </w:rPr>
        <w:t xml:space="preserve"> </w:t>
      </w:r>
      <w:r w:rsidRPr="007056D0">
        <w:rPr>
          <w:sz w:val="18"/>
        </w:rPr>
        <w:t>korumak,</w:t>
      </w:r>
      <w:r w:rsidRPr="007056D0" w:rsidR="0090196A">
        <w:rPr>
          <w:sz w:val="18"/>
        </w:rPr>
        <w:t xml:space="preserve"> </w:t>
      </w:r>
      <w:r w:rsidRPr="007056D0">
        <w:rPr>
          <w:sz w:val="18"/>
        </w:rPr>
        <w:t>teminat</w:t>
      </w:r>
      <w:r w:rsidRPr="007056D0" w:rsidR="0090196A">
        <w:rPr>
          <w:sz w:val="18"/>
        </w:rPr>
        <w:t xml:space="preserve"> </w:t>
      </w:r>
      <w:r w:rsidRPr="007056D0">
        <w:rPr>
          <w:sz w:val="18"/>
        </w:rPr>
        <w:t>altına</w:t>
      </w:r>
      <w:r w:rsidRPr="007056D0" w:rsidR="0090196A">
        <w:rPr>
          <w:sz w:val="18"/>
        </w:rPr>
        <w:t xml:space="preserve"> </w:t>
      </w:r>
      <w:r w:rsidRPr="007056D0">
        <w:rPr>
          <w:sz w:val="18"/>
        </w:rPr>
        <w:t>almak</w:t>
      </w:r>
      <w:r w:rsidRPr="007056D0" w:rsidR="0090196A">
        <w:rPr>
          <w:sz w:val="18"/>
        </w:rPr>
        <w:t xml:space="preserve"> </w:t>
      </w:r>
      <w:r w:rsidRPr="007056D0">
        <w:rPr>
          <w:sz w:val="18"/>
        </w:rPr>
        <w:t>içindir.</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operasyon</w:t>
      </w:r>
      <w:r w:rsidRPr="007056D0" w:rsidR="0090196A">
        <w:rPr>
          <w:sz w:val="18"/>
        </w:rPr>
        <w:t xml:space="preserve"> </w:t>
      </w:r>
      <w:r w:rsidRPr="007056D0">
        <w:rPr>
          <w:sz w:val="18"/>
        </w:rPr>
        <w:t>var.</w:t>
      </w:r>
      <w:r w:rsidRPr="007056D0" w:rsidR="0090196A">
        <w:rPr>
          <w:sz w:val="18"/>
        </w:rPr>
        <w:t xml:space="preserve"> </w:t>
      </w:r>
      <w:r w:rsidRPr="007056D0">
        <w:rPr>
          <w:sz w:val="18"/>
        </w:rPr>
        <w:t>Kimlere</w:t>
      </w:r>
      <w:r w:rsidRPr="007056D0" w:rsidR="0090196A">
        <w:rPr>
          <w:sz w:val="18"/>
        </w:rPr>
        <w:t xml:space="preserve"> </w:t>
      </w:r>
      <w:r w:rsidRPr="007056D0">
        <w:rPr>
          <w:sz w:val="18"/>
        </w:rPr>
        <w:t>karşı?</w:t>
      </w:r>
      <w:r w:rsidRPr="007056D0" w:rsidR="0090196A">
        <w:rPr>
          <w:sz w:val="18"/>
        </w:rPr>
        <w:t xml:space="preserve"> </w:t>
      </w:r>
      <w:r w:rsidRPr="007056D0">
        <w:rPr>
          <w:sz w:val="18"/>
        </w:rPr>
        <w:t>Canlı</w:t>
      </w:r>
      <w:r w:rsidRPr="007056D0" w:rsidR="0090196A">
        <w:rPr>
          <w:sz w:val="18"/>
        </w:rPr>
        <w:t xml:space="preserve"> </w:t>
      </w:r>
      <w:r w:rsidRPr="007056D0">
        <w:rPr>
          <w:sz w:val="18"/>
        </w:rPr>
        <w:t>bomba</w:t>
      </w:r>
      <w:r w:rsidRPr="007056D0" w:rsidR="0090196A">
        <w:rPr>
          <w:sz w:val="18"/>
        </w:rPr>
        <w:t xml:space="preserve"> </w:t>
      </w:r>
      <w:r w:rsidRPr="007056D0">
        <w:rPr>
          <w:sz w:val="18"/>
        </w:rPr>
        <w:t>eylemleri</w:t>
      </w:r>
      <w:r w:rsidRPr="007056D0" w:rsidR="0090196A">
        <w:rPr>
          <w:sz w:val="18"/>
        </w:rPr>
        <w:t xml:space="preserve"> </w:t>
      </w:r>
      <w:r w:rsidRPr="007056D0">
        <w:rPr>
          <w:sz w:val="18"/>
        </w:rPr>
        <w:t>yapan,</w:t>
      </w:r>
      <w:r w:rsidRPr="007056D0" w:rsidR="0090196A">
        <w:rPr>
          <w:sz w:val="18"/>
        </w:rPr>
        <w:t xml:space="preserve"> </w:t>
      </w:r>
      <w:r w:rsidRPr="007056D0">
        <w:rPr>
          <w:sz w:val="18"/>
        </w:rPr>
        <w:t>kamyonlarla,</w:t>
      </w:r>
      <w:r w:rsidRPr="007056D0" w:rsidR="0090196A">
        <w:rPr>
          <w:sz w:val="18"/>
        </w:rPr>
        <w:t xml:space="preserve"> </w:t>
      </w:r>
      <w:r w:rsidRPr="007056D0">
        <w:rPr>
          <w:sz w:val="18"/>
        </w:rPr>
        <w:t>diğer</w:t>
      </w:r>
      <w:r w:rsidRPr="007056D0" w:rsidR="0090196A">
        <w:rPr>
          <w:sz w:val="18"/>
        </w:rPr>
        <w:t xml:space="preserve"> </w:t>
      </w:r>
      <w:r w:rsidRPr="007056D0">
        <w:rPr>
          <w:sz w:val="18"/>
        </w:rPr>
        <w:t>araçlarla</w:t>
      </w:r>
      <w:r w:rsidRPr="007056D0" w:rsidR="0090196A">
        <w:rPr>
          <w:sz w:val="18"/>
        </w:rPr>
        <w:t xml:space="preserve"> </w:t>
      </w:r>
      <w:r w:rsidRPr="007056D0">
        <w:rPr>
          <w:sz w:val="18"/>
        </w:rPr>
        <w:t>bomba</w:t>
      </w:r>
      <w:r w:rsidRPr="007056D0" w:rsidR="0090196A">
        <w:rPr>
          <w:sz w:val="18"/>
        </w:rPr>
        <w:t xml:space="preserve"> </w:t>
      </w:r>
      <w:r w:rsidRPr="007056D0">
        <w:rPr>
          <w:sz w:val="18"/>
        </w:rPr>
        <w:t>taşıyıp</w:t>
      </w:r>
      <w:r w:rsidRPr="007056D0" w:rsidR="0090196A">
        <w:rPr>
          <w:sz w:val="18"/>
        </w:rPr>
        <w:t xml:space="preserve"> </w:t>
      </w:r>
      <w:r w:rsidRPr="007056D0">
        <w:rPr>
          <w:sz w:val="18"/>
        </w:rPr>
        <w:t>Emniyet,</w:t>
      </w:r>
      <w:r w:rsidRPr="007056D0" w:rsidR="0090196A">
        <w:rPr>
          <w:sz w:val="18"/>
        </w:rPr>
        <w:t xml:space="preserve"> </w:t>
      </w:r>
      <w:r w:rsidRPr="007056D0">
        <w:rPr>
          <w:sz w:val="18"/>
        </w:rPr>
        <w:t>güvenlik</w:t>
      </w:r>
      <w:r w:rsidRPr="007056D0" w:rsidR="0090196A">
        <w:rPr>
          <w:sz w:val="18"/>
        </w:rPr>
        <w:t xml:space="preserve"> </w:t>
      </w:r>
      <w:r w:rsidRPr="007056D0">
        <w:rPr>
          <w:sz w:val="18"/>
        </w:rPr>
        <w:t>güçlerini,</w:t>
      </w:r>
      <w:r w:rsidRPr="007056D0" w:rsidR="0090196A">
        <w:rPr>
          <w:sz w:val="18"/>
        </w:rPr>
        <w:t xml:space="preserve"> </w:t>
      </w:r>
      <w:r w:rsidRPr="007056D0">
        <w:rPr>
          <w:sz w:val="18"/>
        </w:rPr>
        <w:t>vatandaşımızı,</w:t>
      </w:r>
      <w:r w:rsidRPr="007056D0" w:rsidR="0090196A">
        <w:rPr>
          <w:sz w:val="18"/>
        </w:rPr>
        <w:t xml:space="preserve"> </w:t>
      </w:r>
      <w:r w:rsidRPr="007056D0">
        <w:rPr>
          <w:sz w:val="18"/>
        </w:rPr>
        <w:t>masum</w:t>
      </w:r>
      <w:r w:rsidRPr="007056D0" w:rsidR="0090196A">
        <w:rPr>
          <w:sz w:val="18"/>
        </w:rPr>
        <w:t xml:space="preserve"> </w:t>
      </w:r>
      <w:r w:rsidRPr="007056D0">
        <w:rPr>
          <w:sz w:val="18"/>
        </w:rPr>
        <w:t>çocukları</w:t>
      </w:r>
      <w:r w:rsidRPr="007056D0" w:rsidR="0090196A">
        <w:rPr>
          <w:sz w:val="18"/>
        </w:rPr>
        <w:t xml:space="preserve"> </w:t>
      </w:r>
      <w:r w:rsidRPr="007056D0">
        <w:rPr>
          <w:sz w:val="18"/>
        </w:rPr>
        <w:t>katleden,</w:t>
      </w:r>
      <w:r w:rsidRPr="007056D0" w:rsidR="0090196A">
        <w:rPr>
          <w:sz w:val="18"/>
        </w:rPr>
        <w:t xml:space="preserve"> </w:t>
      </w:r>
      <w:r w:rsidRPr="007056D0">
        <w:rPr>
          <w:sz w:val="18"/>
        </w:rPr>
        <w:t>şehit</w:t>
      </w:r>
      <w:r w:rsidRPr="007056D0" w:rsidR="0090196A">
        <w:rPr>
          <w:sz w:val="18"/>
        </w:rPr>
        <w:t xml:space="preserve"> </w:t>
      </w:r>
      <w:r w:rsidRPr="007056D0">
        <w:rPr>
          <w:sz w:val="18"/>
        </w:rPr>
        <w:t>eden</w:t>
      </w:r>
      <w:r w:rsidRPr="007056D0" w:rsidR="0090196A">
        <w:rPr>
          <w:sz w:val="18"/>
        </w:rPr>
        <w:t xml:space="preserve"> </w:t>
      </w:r>
      <w:r w:rsidRPr="007056D0">
        <w:rPr>
          <w:sz w:val="18"/>
        </w:rPr>
        <w:t>teröristlere</w:t>
      </w:r>
      <w:r w:rsidRPr="007056D0" w:rsidR="0090196A">
        <w:rPr>
          <w:sz w:val="18"/>
        </w:rPr>
        <w:t xml:space="preserve"> </w:t>
      </w:r>
      <w:r w:rsidRPr="007056D0">
        <w:rPr>
          <w:sz w:val="18"/>
        </w:rPr>
        <w:t>karşı</w:t>
      </w:r>
      <w:r w:rsidRPr="007056D0" w:rsidR="0090196A">
        <w:rPr>
          <w:sz w:val="18"/>
        </w:rPr>
        <w:t xml:space="preserve"> </w:t>
      </w:r>
      <w:r w:rsidRPr="007056D0">
        <w:rPr>
          <w:sz w:val="18"/>
        </w:rPr>
        <w:t>yapılıyor</w:t>
      </w:r>
      <w:r w:rsidRPr="007056D0" w:rsidR="0090196A">
        <w:rPr>
          <w:sz w:val="18"/>
        </w:rPr>
        <w:t xml:space="preserve"> </w:t>
      </w:r>
      <w:r w:rsidRPr="007056D0">
        <w:rPr>
          <w:sz w:val="18"/>
        </w:rPr>
        <w:t>bu.</w:t>
      </w:r>
      <w:r w:rsidRPr="007056D0" w:rsidR="0090196A">
        <w:rPr>
          <w:sz w:val="18"/>
        </w:rPr>
        <w:t xml:space="preserve"> </w:t>
      </w:r>
      <w:r w:rsidRPr="007056D0">
        <w:rPr>
          <w:sz w:val="18"/>
        </w:rPr>
        <w:t>Vatandaşlarımızın</w:t>
      </w:r>
      <w:r w:rsidRPr="007056D0" w:rsidR="0090196A">
        <w:rPr>
          <w:sz w:val="18"/>
        </w:rPr>
        <w:t xml:space="preserve"> </w:t>
      </w:r>
      <w:r w:rsidRPr="007056D0">
        <w:rPr>
          <w:sz w:val="18"/>
        </w:rPr>
        <w:t>ihtiyaçlarının</w:t>
      </w:r>
      <w:r w:rsidRPr="007056D0" w:rsidR="0090196A">
        <w:rPr>
          <w:sz w:val="18"/>
        </w:rPr>
        <w:t xml:space="preserve"> </w:t>
      </w:r>
      <w:r w:rsidRPr="007056D0">
        <w:rPr>
          <w:sz w:val="18"/>
        </w:rPr>
        <w:t>karşılanması</w:t>
      </w:r>
      <w:r w:rsidRPr="007056D0" w:rsidR="0090196A">
        <w:rPr>
          <w:sz w:val="18"/>
        </w:rPr>
        <w:t xml:space="preserve"> </w:t>
      </w:r>
      <w:r w:rsidRPr="007056D0">
        <w:rPr>
          <w:sz w:val="18"/>
        </w:rPr>
        <w:t>için,</w:t>
      </w:r>
      <w:r w:rsidRPr="007056D0" w:rsidR="0090196A">
        <w:rPr>
          <w:sz w:val="18"/>
        </w:rPr>
        <w:t xml:space="preserve"> </w:t>
      </w:r>
      <w:r w:rsidRPr="007056D0">
        <w:rPr>
          <w:sz w:val="18"/>
        </w:rPr>
        <w:t>bakın,</w:t>
      </w:r>
      <w:r w:rsidRPr="007056D0" w:rsidR="0090196A">
        <w:rPr>
          <w:sz w:val="18"/>
        </w:rPr>
        <w:t xml:space="preserve"> </w:t>
      </w:r>
      <w:r w:rsidRPr="007056D0">
        <w:rPr>
          <w:sz w:val="18"/>
        </w:rPr>
        <w:t>Jandarma,</w:t>
      </w:r>
      <w:r w:rsidRPr="007056D0" w:rsidR="0090196A">
        <w:rPr>
          <w:sz w:val="18"/>
        </w:rPr>
        <w:t xml:space="preserve"> </w:t>
      </w:r>
      <w:r w:rsidRPr="007056D0">
        <w:rPr>
          <w:sz w:val="18"/>
        </w:rPr>
        <w:t>Emniyet</w:t>
      </w:r>
      <w:r w:rsidRPr="007056D0" w:rsidR="0090196A">
        <w:rPr>
          <w:sz w:val="18"/>
        </w:rPr>
        <w:t xml:space="preserve"> </w:t>
      </w:r>
      <w:r w:rsidRPr="007056D0">
        <w:rPr>
          <w:sz w:val="18"/>
        </w:rPr>
        <w:t>birimleri</w:t>
      </w:r>
      <w:r w:rsidRPr="007056D0" w:rsidR="0090196A">
        <w:rPr>
          <w:sz w:val="18"/>
        </w:rPr>
        <w:t xml:space="preserve"> </w:t>
      </w:r>
      <w:r w:rsidRPr="007056D0">
        <w:rPr>
          <w:sz w:val="18"/>
        </w:rPr>
        <w:t>ellerinden</w:t>
      </w:r>
      <w:r w:rsidRPr="007056D0" w:rsidR="0090196A">
        <w:rPr>
          <w:sz w:val="18"/>
        </w:rPr>
        <w:t xml:space="preserve"> </w:t>
      </w:r>
      <w:r w:rsidRPr="007056D0">
        <w:rPr>
          <w:sz w:val="18"/>
        </w:rPr>
        <w:t>geleni</w:t>
      </w:r>
      <w:r w:rsidRPr="007056D0" w:rsidR="0090196A">
        <w:rPr>
          <w:sz w:val="18"/>
        </w:rPr>
        <w:t xml:space="preserve"> </w:t>
      </w:r>
      <w:r w:rsidRPr="007056D0">
        <w:rPr>
          <w:sz w:val="18"/>
        </w:rPr>
        <w:t>orada</w:t>
      </w:r>
      <w:r w:rsidRPr="007056D0" w:rsidR="0090196A">
        <w:rPr>
          <w:sz w:val="18"/>
        </w:rPr>
        <w:t xml:space="preserve"> </w:t>
      </w:r>
      <w:r w:rsidRPr="007056D0">
        <w:rPr>
          <w:sz w:val="18"/>
        </w:rPr>
        <w:t>yapmaktadır,</w:t>
      </w:r>
      <w:r w:rsidRPr="007056D0" w:rsidR="0090196A">
        <w:rPr>
          <w:sz w:val="18"/>
        </w:rPr>
        <w:t xml:space="preserve"> </w:t>
      </w:r>
      <w:r w:rsidRPr="007056D0">
        <w:rPr>
          <w:sz w:val="18"/>
        </w:rPr>
        <w:t>azami</w:t>
      </w:r>
      <w:r w:rsidRPr="007056D0" w:rsidR="0090196A">
        <w:rPr>
          <w:sz w:val="18"/>
        </w:rPr>
        <w:t xml:space="preserve"> </w:t>
      </w:r>
      <w:r w:rsidRPr="007056D0">
        <w:rPr>
          <w:sz w:val="18"/>
        </w:rPr>
        <w:t>derecede</w:t>
      </w:r>
      <w:r w:rsidRPr="007056D0" w:rsidR="0090196A">
        <w:rPr>
          <w:sz w:val="18"/>
        </w:rPr>
        <w:t xml:space="preserve"> </w:t>
      </w:r>
      <w:r w:rsidRPr="007056D0">
        <w:rPr>
          <w:sz w:val="18"/>
        </w:rPr>
        <w:t>hassasiyet</w:t>
      </w:r>
      <w:r w:rsidRPr="007056D0" w:rsidR="0090196A">
        <w:rPr>
          <w:sz w:val="18"/>
        </w:rPr>
        <w:t xml:space="preserve"> </w:t>
      </w:r>
      <w:r w:rsidRPr="007056D0">
        <w:rPr>
          <w:sz w:val="18"/>
        </w:rPr>
        <w:t>yürütülmektedir</w:t>
      </w:r>
      <w:r w:rsidRPr="007056D0" w:rsidR="0090196A">
        <w:rPr>
          <w:sz w:val="18"/>
        </w:rPr>
        <w:t xml:space="preserve"> </w:t>
      </w:r>
      <w:r w:rsidRPr="007056D0">
        <w:rPr>
          <w:sz w:val="18"/>
        </w:rPr>
        <w:t>ama</w:t>
      </w:r>
      <w:r w:rsidRPr="007056D0" w:rsidR="0090196A">
        <w:rPr>
          <w:sz w:val="18"/>
        </w:rPr>
        <w:t xml:space="preserve"> </w:t>
      </w:r>
      <w:r w:rsidRPr="007056D0">
        <w:rPr>
          <w:sz w:val="18"/>
        </w:rPr>
        <w:t>şunu</w:t>
      </w:r>
      <w:r w:rsidRPr="007056D0" w:rsidR="0090196A">
        <w:rPr>
          <w:sz w:val="18"/>
        </w:rPr>
        <w:t xml:space="preserve"> </w:t>
      </w:r>
      <w:r w:rsidRPr="007056D0">
        <w:rPr>
          <w:sz w:val="18"/>
        </w:rPr>
        <w:t>herkes</w:t>
      </w:r>
      <w:r w:rsidRPr="007056D0" w:rsidR="0090196A">
        <w:rPr>
          <w:sz w:val="18"/>
        </w:rPr>
        <w:t xml:space="preserve"> </w:t>
      </w:r>
      <w:r w:rsidRPr="007056D0">
        <w:rPr>
          <w:sz w:val="18"/>
        </w:rPr>
        <w:t>bilsin:</w:t>
      </w:r>
      <w:r w:rsidRPr="007056D0" w:rsidR="0090196A">
        <w:rPr>
          <w:sz w:val="18"/>
        </w:rPr>
        <w:t xml:space="preserve"> </w:t>
      </w:r>
      <w:r w:rsidRPr="007056D0">
        <w:rPr>
          <w:sz w:val="18"/>
        </w:rPr>
        <w:t>Vatandaşımızın</w:t>
      </w:r>
      <w:r w:rsidRPr="007056D0" w:rsidR="0090196A">
        <w:rPr>
          <w:sz w:val="18"/>
        </w:rPr>
        <w:t xml:space="preserve"> </w:t>
      </w:r>
      <w:r w:rsidRPr="007056D0">
        <w:rPr>
          <w:sz w:val="18"/>
        </w:rPr>
        <w:t>canına</w:t>
      </w:r>
      <w:r w:rsidRPr="007056D0" w:rsidR="0090196A">
        <w:rPr>
          <w:sz w:val="18"/>
        </w:rPr>
        <w:t xml:space="preserve"> </w:t>
      </w:r>
      <w:r w:rsidRPr="007056D0">
        <w:rPr>
          <w:sz w:val="18"/>
        </w:rPr>
        <w:t>kasteden,</w:t>
      </w:r>
      <w:r w:rsidRPr="007056D0" w:rsidR="0090196A">
        <w:rPr>
          <w:sz w:val="18"/>
        </w:rPr>
        <w:t xml:space="preserve"> </w:t>
      </w:r>
      <w:r w:rsidRPr="007056D0">
        <w:rPr>
          <w:sz w:val="18"/>
        </w:rPr>
        <w:t>Emniyet</w:t>
      </w:r>
      <w:r w:rsidRPr="007056D0" w:rsidR="0090196A">
        <w:rPr>
          <w:sz w:val="18"/>
        </w:rPr>
        <w:t xml:space="preserve"> </w:t>
      </w:r>
      <w:r w:rsidRPr="007056D0">
        <w:rPr>
          <w:sz w:val="18"/>
        </w:rPr>
        <w:t>birimlerimize</w:t>
      </w:r>
      <w:r w:rsidRPr="007056D0" w:rsidR="0090196A">
        <w:rPr>
          <w:sz w:val="18"/>
        </w:rPr>
        <w:t xml:space="preserve"> </w:t>
      </w:r>
      <w:r w:rsidRPr="007056D0">
        <w:rPr>
          <w:sz w:val="18"/>
        </w:rPr>
        <w:t>silah</w:t>
      </w:r>
      <w:r w:rsidRPr="007056D0" w:rsidR="0090196A">
        <w:rPr>
          <w:sz w:val="18"/>
        </w:rPr>
        <w:t xml:space="preserve"> </w:t>
      </w:r>
      <w:r w:rsidRPr="007056D0">
        <w:rPr>
          <w:sz w:val="18"/>
        </w:rPr>
        <w:t>doğrultan</w:t>
      </w:r>
      <w:r w:rsidRPr="007056D0" w:rsidR="0090196A">
        <w:rPr>
          <w:sz w:val="18"/>
        </w:rPr>
        <w:t xml:space="preserve"> </w:t>
      </w:r>
      <w:r w:rsidRPr="007056D0">
        <w:rPr>
          <w:sz w:val="18"/>
        </w:rPr>
        <w:t>teröristler</w:t>
      </w:r>
      <w:r w:rsidRPr="007056D0" w:rsidR="0090196A">
        <w:rPr>
          <w:sz w:val="18"/>
        </w:rPr>
        <w:t xml:space="preserve"> </w:t>
      </w:r>
      <w:r w:rsidRPr="007056D0">
        <w:rPr>
          <w:sz w:val="18"/>
        </w:rPr>
        <w:t>mutlaka</w:t>
      </w:r>
      <w:r w:rsidRPr="007056D0" w:rsidR="0090196A">
        <w:rPr>
          <w:sz w:val="18"/>
        </w:rPr>
        <w:t xml:space="preserve"> </w:t>
      </w:r>
      <w:r w:rsidRPr="007056D0">
        <w:rPr>
          <w:sz w:val="18"/>
        </w:rPr>
        <w:t>ve</w:t>
      </w:r>
      <w:r w:rsidRPr="007056D0" w:rsidR="0090196A">
        <w:rPr>
          <w:sz w:val="18"/>
        </w:rPr>
        <w:t xml:space="preserve"> </w:t>
      </w:r>
      <w:r w:rsidRPr="007056D0">
        <w:rPr>
          <w:sz w:val="18"/>
        </w:rPr>
        <w:t>mutlaka</w:t>
      </w:r>
      <w:r w:rsidRPr="007056D0" w:rsidR="0090196A">
        <w:rPr>
          <w:sz w:val="18"/>
        </w:rPr>
        <w:t xml:space="preserve"> </w:t>
      </w:r>
      <w:r w:rsidRPr="007056D0">
        <w:rPr>
          <w:sz w:val="18"/>
        </w:rPr>
        <w:t>etkisiz</w:t>
      </w:r>
      <w:r w:rsidRPr="007056D0" w:rsidR="0090196A">
        <w:rPr>
          <w:sz w:val="18"/>
        </w:rPr>
        <w:t xml:space="preserve"> </w:t>
      </w:r>
      <w:r w:rsidRPr="007056D0">
        <w:rPr>
          <w:sz w:val="18"/>
        </w:rPr>
        <w:t>hâle</w:t>
      </w:r>
      <w:r w:rsidRPr="007056D0" w:rsidR="0090196A">
        <w:rPr>
          <w:sz w:val="18"/>
        </w:rPr>
        <w:t xml:space="preserve"> </w:t>
      </w:r>
      <w:r w:rsidRPr="007056D0">
        <w:rPr>
          <w:sz w:val="18"/>
        </w:rPr>
        <w:t>getirilmek</w:t>
      </w:r>
      <w:r w:rsidRPr="007056D0" w:rsidR="0090196A">
        <w:rPr>
          <w:sz w:val="18"/>
        </w:rPr>
        <w:t xml:space="preserve"> </w:t>
      </w:r>
      <w:r w:rsidRPr="007056D0">
        <w:rPr>
          <w:sz w:val="18"/>
        </w:rPr>
        <w:t>zorundadırlar.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Muş.</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Bundan</w:t>
      </w:r>
      <w:r w:rsidRPr="007056D0" w:rsidR="0090196A">
        <w:rPr>
          <w:sz w:val="18"/>
        </w:rPr>
        <w:t xml:space="preserve"> </w:t>
      </w:r>
      <w:r w:rsidRPr="007056D0">
        <w:rPr>
          <w:sz w:val="18"/>
        </w:rPr>
        <w:t>kimse</w:t>
      </w:r>
      <w:r w:rsidRPr="007056D0" w:rsidR="0090196A">
        <w:rPr>
          <w:sz w:val="18"/>
        </w:rPr>
        <w:t xml:space="preserve"> </w:t>
      </w:r>
      <w:r w:rsidRPr="007056D0">
        <w:rPr>
          <w:sz w:val="18"/>
        </w:rPr>
        <w:t>rahatsız</w:t>
      </w:r>
      <w:r w:rsidRPr="007056D0" w:rsidR="0090196A">
        <w:rPr>
          <w:sz w:val="18"/>
        </w:rPr>
        <w:t xml:space="preserve"> </w:t>
      </w:r>
      <w:r w:rsidRPr="007056D0">
        <w:rPr>
          <w:sz w:val="18"/>
        </w:rPr>
        <w:t>olmasın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hatip</w:t>
      </w:r>
      <w:r w:rsidRPr="007056D0" w:rsidR="0090196A">
        <w:rPr>
          <w:sz w:val="18"/>
        </w:rPr>
        <w:t xml:space="preserve"> </w:t>
      </w:r>
      <w:r w:rsidRPr="007056D0">
        <w:rPr>
          <w:sz w:val="18"/>
        </w:rPr>
        <w:t>sözlerimi</w:t>
      </w:r>
      <w:r w:rsidRPr="007056D0" w:rsidR="0090196A">
        <w:rPr>
          <w:sz w:val="18"/>
        </w:rPr>
        <w:t xml:space="preserve"> </w:t>
      </w:r>
      <w:r w:rsidRPr="007056D0">
        <w:rPr>
          <w:sz w:val="18"/>
        </w:rPr>
        <w:t>çarpıttı,</w:t>
      </w:r>
      <w:r w:rsidRPr="007056D0" w:rsidR="0090196A">
        <w:rPr>
          <w:sz w:val="18"/>
        </w:rPr>
        <w:t xml:space="preserve"> </w:t>
      </w:r>
      <w:r w:rsidRPr="007056D0">
        <w:rPr>
          <w:sz w:val="18"/>
        </w:rPr>
        <w:t>“Niye</w:t>
      </w:r>
      <w:r w:rsidRPr="007056D0" w:rsidR="0090196A">
        <w:rPr>
          <w:sz w:val="18"/>
        </w:rPr>
        <w:t xml:space="preserve"> </w:t>
      </w:r>
      <w:r w:rsidRPr="007056D0">
        <w:rPr>
          <w:sz w:val="18"/>
        </w:rPr>
        <w:t>Mardin’e</w:t>
      </w:r>
      <w:r w:rsidRPr="007056D0" w:rsidR="0090196A">
        <w:rPr>
          <w:sz w:val="18"/>
        </w:rPr>
        <w:t xml:space="preserve"> </w:t>
      </w:r>
      <w:r w:rsidRPr="007056D0">
        <w:rPr>
          <w:sz w:val="18"/>
        </w:rPr>
        <w:t>gidiyorsunuz?”</w:t>
      </w:r>
      <w:r w:rsidRPr="007056D0" w:rsidR="0090196A">
        <w:rPr>
          <w:sz w:val="18"/>
        </w:rPr>
        <w:t xml:space="preserve"> </w:t>
      </w:r>
      <w:r w:rsidRPr="007056D0">
        <w:rPr>
          <w:sz w:val="18"/>
        </w:rPr>
        <w:t>diye</w:t>
      </w:r>
      <w:r w:rsidRPr="007056D0" w:rsidR="0090196A">
        <w:rPr>
          <w:sz w:val="18"/>
        </w:rPr>
        <w:t xml:space="preserve"> </w:t>
      </w:r>
      <w:r w:rsidRPr="007056D0">
        <w:rPr>
          <w:sz w:val="18"/>
        </w:rPr>
        <w:t>sormadım.</w:t>
      </w:r>
      <w:r w:rsidRPr="007056D0" w:rsidR="0090196A">
        <w:rPr>
          <w:sz w:val="18"/>
        </w:rPr>
        <w:t xml:space="preserve"> </w:t>
      </w:r>
      <w:r w:rsidRPr="007056D0">
        <w:rPr>
          <w:sz w:val="18"/>
        </w:rPr>
        <w:t>“Gidişim</w:t>
      </w:r>
      <w:r w:rsidRPr="007056D0" w:rsidR="0090196A">
        <w:rPr>
          <w:sz w:val="18"/>
        </w:rPr>
        <w:t xml:space="preserve"> </w:t>
      </w:r>
      <w:r w:rsidRPr="007056D0">
        <w:rPr>
          <w:sz w:val="18"/>
        </w:rPr>
        <w:t>kimsenin</w:t>
      </w:r>
      <w:r w:rsidRPr="007056D0" w:rsidR="0090196A">
        <w:rPr>
          <w:sz w:val="18"/>
        </w:rPr>
        <w:t xml:space="preserve"> </w:t>
      </w:r>
      <w:r w:rsidRPr="007056D0">
        <w:rPr>
          <w:sz w:val="18"/>
        </w:rPr>
        <w:t>haddi</w:t>
      </w:r>
      <w:r w:rsidRPr="007056D0" w:rsidR="0090196A">
        <w:rPr>
          <w:sz w:val="18"/>
        </w:rPr>
        <w:t xml:space="preserve"> </w:t>
      </w:r>
      <w:r w:rsidRPr="007056D0">
        <w:rPr>
          <w:sz w:val="18"/>
        </w:rPr>
        <w:t>değildir.”</w:t>
      </w:r>
      <w:r w:rsidRPr="007056D0" w:rsidR="0090196A">
        <w:rPr>
          <w:sz w:val="18"/>
        </w:rPr>
        <w:t xml:space="preserve"> </w:t>
      </w:r>
      <w:r w:rsidRPr="007056D0">
        <w:rPr>
          <w:sz w:val="18"/>
        </w:rPr>
        <w:t>diye</w:t>
      </w:r>
      <w:r w:rsidRPr="007056D0" w:rsidR="0090196A">
        <w:rPr>
          <w:sz w:val="18"/>
        </w:rPr>
        <w:t xml:space="preserve"> </w:t>
      </w:r>
      <w:r w:rsidRPr="007056D0">
        <w:rPr>
          <w:sz w:val="18"/>
        </w:rPr>
        <w:t>bana</w:t>
      </w:r>
      <w:r w:rsidRPr="007056D0" w:rsidR="0090196A">
        <w:rPr>
          <w:sz w:val="18"/>
        </w:rPr>
        <w:t xml:space="preserve"> </w:t>
      </w:r>
      <w:r w:rsidRPr="007056D0">
        <w:rPr>
          <w:sz w:val="18"/>
        </w:rPr>
        <w:t>ağır</w:t>
      </w:r>
      <w:r w:rsidRPr="007056D0" w:rsidR="0090196A">
        <w:rPr>
          <w:sz w:val="18"/>
        </w:rPr>
        <w:t xml:space="preserve"> </w:t>
      </w:r>
      <w:r w:rsidRPr="007056D0">
        <w:rPr>
          <w:sz w:val="18"/>
        </w:rPr>
        <w:t>sataşmada</w:t>
      </w:r>
      <w:r w:rsidRPr="007056D0" w:rsidR="0090196A">
        <w:rPr>
          <w:sz w:val="18"/>
        </w:rPr>
        <w:t xml:space="preserve"> </w:t>
      </w:r>
      <w:r w:rsidRPr="007056D0">
        <w:rPr>
          <w:sz w:val="18"/>
        </w:rPr>
        <w:t>bulundu,</w:t>
      </w:r>
      <w:r w:rsidRPr="007056D0" w:rsidR="0090196A">
        <w:rPr>
          <w:sz w:val="18"/>
        </w:rPr>
        <w:t xml:space="preserve"> </w:t>
      </w:r>
      <w:r w:rsidRPr="007056D0">
        <w:rPr>
          <w:sz w:val="18"/>
        </w:rPr>
        <w:t>İç</w:t>
      </w:r>
      <w:r w:rsidRPr="007056D0" w:rsidR="0090196A">
        <w:rPr>
          <w:sz w:val="18"/>
        </w:rPr>
        <w:t xml:space="preserve"> </w:t>
      </w:r>
      <w:r w:rsidRPr="007056D0">
        <w:rPr>
          <w:sz w:val="18"/>
        </w:rPr>
        <w:t>Tüzük</w:t>
      </w:r>
      <w:r w:rsidRPr="007056D0" w:rsidR="0090196A">
        <w:rPr>
          <w:sz w:val="18"/>
        </w:rPr>
        <w:t xml:space="preserve"> </w:t>
      </w:r>
      <w:r w:rsidRPr="007056D0">
        <w:rPr>
          <w:sz w:val="18"/>
        </w:rPr>
        <w:t>69’a</w:t>
      </w:r>
      <w:r w:rsidRPr="007056D0" w:rsidR="0090196A">
        <w:rPr>
          <w:sz w:val="18"/>
        </w:rPr>
        <w:t xml:space="preserve"> </w:t>
      </w:r>
      <w:r w:rsidRPr="007056D0">
        <w:rPr>
          <w:sz w:val="18"/>
        </w:rPr>
        <w:t>göre</w:t>
      </w:r>
      <w:r w:rsidRPr="007056D0" w:rsidR="0090196A">
        <w:rPr>
          <w:sz w:val="18"/>
        </w:rPr>
        <w:t xml:space="preserve"> </w:t>
      </w:r>
      <w:r w:rsidRPr="007056D0">
        <w:rPr>
          <w:sz w:val="18"/>
        </w:rPr>
        <w:t>sataşmadan</w:t>
      </w:r>
      <w:r w:rsidRPr="007056D0" w:rsidR="0090196A">
        <w:rPr>
          <w:sz w:val="18"/>
        </w:rPr>
        <w:t xml:space="preserve"> </w:t>
      </w:r>
      <w:r w:rsidRPr="007056D0">
        <w:rPr>
          <w:sz w:val="18"/>
        </w:rPr>
        <w:t>söz</w:t>
      </w:r>
      <w:r w:rsidRPr="007056D0" w:rsidR="0090196A">
        <w:rPr>
          <w:sz w:val="18"/>
        </w:rPr>
        <w:t xml:space="preserve"> </w:t>
      </w:r>
      <w:r w:rsidRPr="007056D0">
        <w:rPr>
          <w:sz w:val="18"/>
        </w:rPr>
        <w:t>istiyorum.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iki</w:t>
      </w:r>
      <w:r w:rsidRPr="007056D0" w:rsidR="0090196A">
        <w:rPr>
          <w:sz w:val="18"/>
        </w:rPr>
        <w:t xml:space="preserve"> </w:t>
      </w:r>
      <w:r w:rsidRPr="007056D0">
        <w:rPr>
          <w:sz w:val="18"/>
        </w:rPr>
        <w:t>dakika…</w:t>
      </w:r>
    </w:p>
    <w:p w:rsidRPr="007056D0" w:rsidR="00340E3A" w:rsidP="007056D0" w:rsidRDefault="00340E3A">
      <w:pPr>
        <w:tabs>
          <w:tab w:val="center" w:pos="5100"/>
        </w:tabs>
        <w:suppressAutoHyphens/>
        <w:ind w:left="79" w:right="62" w:firstLine="760"/>
        <w:jc w:val="both"/>
        <w:rPr>
          <w:sz w:val="18"/>
        </w:rPr>
      </w:pPr>
      <w:r w:rsidRPr="007056D0">
        <w:rPr>
          <w:sz w:val="18"/>
        </w:rPr>
        <w:t>2.- Muş Milletvekili Ahmet Yıldırım’ın, İstanbul Milletvekili Mehmet Muş’un sataşma nedeniyle yaptığı konuşması sırasında şahsına sataşması nedeniyle konuşması</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Zaten</w:t>
      </w:r>
      <w:r w:rsidRPr="007056D0" w:rsidR="0090196A">
        <w:rPr>
          <w:sz w:val="18"/>
        </w:rPr>
        <w:t xml:space="preserve"> </w:t>
      </w:r>
      <w:r w:rsidRPr="007056D0">
        <w:rPr>
          <w:sz w:val="18"/>
        </w:rPr>
        <w:t>az</w:t>
      </w:r>
      <w:r w:rsidRPr="007056D0" w:rsidR="0090196A">
        <w:rPr>
          <w:sz w:val="18"/>
        </w:rPr>
        <w:t xml:space="preserve"> </w:t>
      </w:r>
      <w:r w:rsidRPr="007056D0">
        <w:rPr>
          <w:sz w:val="18"/>
        </w:rPr>
        <w:t>biraz</w:t>
      </w:r>
      <w:r w:rsidRPr="007056D0" w:rsidR="0090196A">
        <w:rPr>
          <w:sz w:val="18"/>
        </w:rPr>
        <w:t xml:space="preserve"> </w:t>
      </w:r>
      <w:r w:rsidRPr="007056D0">
        <w:rPr>
          <w:sz w:val="18"/>
        </w:rPr>
        <w:t>Mardin’i</w:t>
      </w:r>
      <w:r w:rsidRPr="007056D0" w:rsidR="0090196A">
        <w:rPr>
          <w:sz w:val="18"/>
        </w:rPr>
        <w:t xml:space="preserve"> </w:t>
      </w:r>
      <w:r w:rsidRPr="007056D0">
        <w:rPr>
          <w:sz w:val="18"/>
        </w:rPr>
        <w:t>ziyaret</w:t>
      </w:r>
      <w:r w:rsidRPr="007056D0" w:rsidR="0090196A">
        <w:rPr>
          <w:sz w:val="18"/>
        </w:rPr>
        <w:t xml:space="preserve"> </w:t>
      </w:r>
      <w:r w:rsidRPr="007056D0">
        <w:rPr>
          <w:sz w:val="18"/>
        </w:rPr>
        <w:t>etme</w:t>
      </w:r>
      <w:r w:rsidRPr="007056D0" w:rsidR="0090196A">
        <w:rPr>
          <w:sz w:val="18"/>
        </w:rPr>
        <w:t xml:space="preserve"> </w:t>
      </w:r>
      <w:r w:rsidRPr="007056D0">
        <w:rPr>
          <w:sz w:val="18"/>
        </w:rPr>
        <w:t>müktesebatı</w:t>
      </w:r>
      <w:r w:rsidRPr="007056D0" w:rsidR="0090196A">
        <w:rPr>
          <w:sz w:val="18"/>
        </w:rPr>
        <w:t xml:space="preserve"> </w:t>
      </w:r>
      <w:r w:rsidRPr="007056D0">
        <w:rPr>
          <w:sz w:val="18"/>
        </w:rPr>
        <w:t>olsaydı</w:t>
      </w:r>
      <w:r w:rsidRPr="007056D0" w:rsidR="0090196A">
        <w:rPr>
          <w:sz w:val="18"/>
        </w:rPr>
        <w:t xml:space="preserve"> </w:t>
      </w:r>
      <w:r w:rsidRPr="007056D0">
        <w:rPr>
          <w:sz w:val="18"/>
        </w:rPr>
        <w:t>böyle</w:t>
      </w:r>
      <w:r w:rsidRPr="007056D0" w:rsidR="0090196A">
        <w:rPr>
          <w:sz w:val="18"/>
        </w:rPr>
        <w:t xml:space="preserve"> </w:t>
      </w:r>
      <w:r w:rsidRPr="007056D0">
        <w:rPr>
          <w:sz w:val="18"/>
        </w:rPr>
        <w:t>konuşmazdı</w:t>
      </w:r>
      <w:r w:rsidRPr="007056D0" w:rsidR="0090196A">
        <w:rPr>
          <w:sz w:val="18"/>
        </w:rPr>
        <w:t xml:space="preserve"> </w:t>
      </w:r>
      <w:r w:rsidRPr="007056D0">
        <w:rPr>
          <w:sz w:val="18"/>
        </w:rPr>
        <w:t>da…</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ben</w:t>
      </w:r>
      <w:r w:rsidRPr="007056D0" w:rsidR="0090196A">
        <w:rPr>
          <w:sz w:val="18"/>
        </w:rPr>
        <w:t xml:space="preserve"> </w:t>
      </w:r>
      <w:r w:rsidRPr="007056D0">
        <w:rPr>
          <w:sz w:val="18"/>
        </w:rPr>
        <w:t>çok</w:t>
      </w:r>
      <w:r w:rsidRPr="007056D0" w:rsidR="0090196A">
        <w:rPr>
          <w:sz w:val="18"/>
        </w:rPr>
        <w:t xml:space="preserve"> </w:t>
      </w:r>
      <w:r w:rsidRPr="007056D0">
        <w:rPr>
          <w:sz w:val="18"/>
        </w:rPr>
        <w:t>somut</w:t>
      </w:r>
      <w:r w:rsidRPr="007056D0" w:rsidR="0090196A">
        <w:rPr>
          <w:sz w:val="18"/>
        </w:rPr>
        <w:t xml:space="preserve"> </w:t>
      </w:r>
      <w:r w:rsidRPr="007056D0">
        <w:rPr>
          <w:sz w:val="18"/>
        </w:rPr>
        <w:t>soruyorum,</w:t>
      </w:r>
      <w:r w:rsidRPr="007056D0" w:rsidR="0090196A">
        <w:rPr>
          <w:sz w:val="18"/>
        </w:rPr>
        <w:t xml:space="preserve"> </w:t>
      </w:r>
      <w:r w:rsidRPr="007056D0">
        <w:rPr>
          <w:sz w:val="18"/>
        </w:rPr>
        <w:t>hep</w:t>
      </w:r>
      <w:r w:rsidRPr="007056D0" w:rsidR="0090196A">
        <w:rPr>
          <w:sz w:val="18"/>
        </w:rPr>
        <w:t xml:space="preserve"> </w:t>
      </w:r>
      <w:r w:rsidRPr="007056D0">
        <w:rPr>
          <w:sz w:val="18"/>
        </w:rPr>
        <w:t>somut</w:t>
      </w:r>
      <w:r w:rsidRPr="007056D0" w:rsidR="0090196A">
        <w:rPr>
          <w:sz w:val="18"/>
        </w:rPr>
        <w:t xml:space="preserve"> </w:t>
      </w:r>
      <w:r w:rsidRPr="007056D0">
        <w:rPr>
          <w:sz w:val="18"/>
        </w:rPr>
        <w:t>soruyorum:</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bu</w:t>
      </w:r>
      <w:r w:rsidRPr="007056D0" w:rsidR="0090196A">
        <w:rPr>
          <w:sz w:val="18"/>
        </w:rPr>
        <w:t xml:space="preserve"> </w:t>
      </w:r>
      <w:r w:rsidRPr="007056D0">
        <w:rPr>
          <w:sz w:val="18"/>
        </w:rPr>
        <w:t>köyden.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somut</w:t>
      </w:r>
      <w:r w:rsidRPr="007056D0" w:rsidR="0090196A">
        <w:rPr>
          <w:sz w:val="18"/>
        </w:rPr>
        <w:t xml:space="preserve"> </w:t>
      </w:r>
      <w:r w:rsidRPr="007056D0">
        <w:rPr>
          <w:sz w:val="18"/>
        </w:rPr>
        <w:t>söyledim.</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60</w:t>
      </w:r>
      <w:r w:rsidRPr="007056D0" w:rsidR="0090196A">
        <w:rPr>
          <w:sz w:val="18"/>
        </w:rPr>
        <w:t xml:space="preserve"> </w:t>
      </w:r>
      <w:r w:rsidRPr="007056D0">
        <w:rPr>
          <w:sz w:val="18"/>
        </w:rPr>
        <w:t>yaşında</w:t>
      </w:r>
      <w:r w:rsidRPr="007056D0" w:rsidR="0090196A">
        <w:rPr>
          <w:sz w:val="18"/>
        </w:rPr>
        <w:t xml:space="preserve"> </w:t>
      </w:r>
      <w:r w:rsidRPr="007056D0">
        <w:rPr>
          <w:sz w:val="18"/>
        </w:rPr>
        <w:t>Abdi</w:t>
      </w:r>
      <w:r w:rsidRPr="007056D0" w:rsidR="0090196A">
        <w:rPr>
          <w:sz w:val="18"/>
        </w:rPr>
        <w:t xml:space="preserve"> </w:t>
      </w:r>
      <w:r w:rsidRPr="007056D0">
        <w:rPr>
          <w:sz w:val="18"/>
        </w:rPr>
        <w:t>Aykut’a</w:t>
      </w:r>
      <w:r w:rsidRPr="007056D0" w:rsidR="0090196A">
        <w:rPr>
          <w:sz w:val="18"/>
        </w:rPr>
        <w:t xml:space="preserve"> </w:t>
      </w:r>
      <w:r w:rsidRPr="007056D0">
        <w:rPr>
          <w:sz w:val="18"/>
        </w:rPr>
        <w:t>işkence</w:t>
      </w:r>
      <w:r w:rsidRPr="007056D0" w:rsidR="0090196A">
        <w:rPr>
          <w:sz w:val="18"/>
        </w:rPr>
        <w:t xml:space="preserve"> </w:t>
      </w:r>
      <w:r w:rsidRPr="007056D0">
        <w:rPr>
          <w:sz w:val="18"/>
        </w:rPr>
        <w:t>edildi,</w:t>
      </w:r>
      <w:r w:rsidRPr="007056D0" w:rsidR="0090196A">
        <w:rPr>
          <w:sz w:val="18"/>
        </w:rPr>
        <w:t xml:space="preserve"> </w:t>
      </w:r>
      <w:r w:rsidRPr="007056D0">
        <w:rPr>
          <w:sz w:val="18"/>
        </w:rPr>
        <w:t>gözaltına</w:t>
      </w:r>
      <w:r w:rsidRPr="007056D0" w:rsidR="0090196A">
        <w:rPr>
          <w:sz w:val="18"/>
        </w:rPr>
        <w:t xml:space="preserve"> </w:t>
      </w:r>
      <w:r w:rsidRPr="007056D0">
        <w:rPr>
          <w:sz w:val="18"/>
        </w:rPr>
        <w:t>alındı,</w:t>
      </w:r>
      <w:r w:rsidRPr="007056D0" w:rsidR="0090196A">
        <w:rPr>
          <w:sz w:val="18"/>
        </w:rPr>
        <w:t xml:space="preserve"> </w:t>
      </w:r>
      <w:r w:rsidRPr="007056D0">
        <w:rPr>
          <w:sz w:val="18"/>
        </w:rPr>
        <w:t>kayıp.</w:t>
      </w:r>
      <w:r w:rsidRPr="007056D0" w:rsidR="0090196A">
        <w:rPr>
          <w:sz w:val="18"/>
        </w:rPr>
        <w:t xml:space="preserve"> </w:t>
      </w:r>
      <w:r w:rsidRPr="007056D0">
        <w:rPr>
          <w:sz w:val="18"/>
        </w:rPr>
        <w:t>60</w:t>
      </w:r>
      <w:r w:rsidRPr="007056D0" w:rsidR="0090196A">
        <w:rPr>
          <w:sz w:val="18"/>
        </w:rPr>
        <w:t xml:space="preserve"> </w:t>
      </w:r>
      <w:r w:rsidRPr="007056D0">
        <w:rPr>
          <w:sz w:val="18"/>
        </w:rPr>
        <w:t>yaşında</w:t>
      </w:r>
      <w:r w:rsidRPr="007056D0" w:rsidR="0090196A">
        <w:rPr>
          <w:sz w:val="18"/>
        </w:rPr>
        <w:t xml:space="preserve"> </w:t>
      </w:r>
      <w:r w:rsidRPr="007056D0">
        <w:rPr>
          <w:sz w:val="18"/>
        </w:rPr>
        <w:t>birini</w:t>
      </w:r>
      <w:r w:rsidRPr="007056D0" w:rsidR="0090196A">
        <w:rPr>
          <w:sz w:val="18"/>
        </w:rPr>
        <w:t xml:space="preserve"> </w:t>
      </w:r>
      <w:r w:rsidRPr="007056D0">
        <w:rPr>
          <w:sz w:val="18"/>
        </w:rPr>
        <w:t>soruyorum.</w:t>
      </w:r>
      <w:r w:rsidRPr="007056D0" w:rsidR="0090196A">
        <w:rPr>
          <w:sz w:val="18"/>
        </w:rPr>
        <w:t xml:space="preserve"> </w:t>
      </w:r>
      <w:r w:rsidRPr="007056D0">
        <w:rPr>
          <w:sz w:val="18"/>
        </w:rPr>
        <w:t>İçişleri</w:t>
      </w:r>
      <w:r w:rsidRPr="007056D0" w:rsidR="0090196A">
        <w:rPr>
          <w:sz w:val="18"/>
        </w:rPr>
        <w:t xml:space="preserve"> </w:t>
      </w:r>
      <w:r w:rsidRPr="007056D0">
        <w:rPr>
          <w:sz w:val="18"/>
        </w:rPr>
        <w:t>Bakanlığına</w:t>
      </w:r>
      <w:r w:rsidRPr="007056D0" w:rsidR="0090196A">
        <w:rPr>
          <w:sz w:val="18"/>
        </w:rPr>
        <w:t xml:space="preserve"> </w:t>
      </w:r>
      <w:r w:rsidRPr="007056D0">
        <w:rPr>
          <w:sz w:val="18"/>
        </w:rPr>
        <w:t>siz</w:t>
      </w:r>
      <w:r w:rsidRPr="007056D0" w:rsidR="0090196A">
        <w:rPr>
          <w:sz w:val="18"/>
        </w:rPr>
        <w:t xml:space="preserve"> </w:t>
      </w:r>
      <w:r w:rsidRPr="007056D0">
        <w:rPr>
          <w:sz w:val="18"/>
        </w:rPr>
        <w:t>ne</w:t>
      </w:r>
      <w:r w:rsidRPr="007056D0" w:rsidR="0090196A">
        <w:rPr>
          <w:sz w:val="18"/>
        </w:rPr>
        <w:t xml:space="preserve"> </w:t>
      </w:r>
      <w:r w:rsidRPr="007056D0">
        <w:rPr>
          <w:sz w:val="18"/>
        </w:rPr>
        <w:t>zaman</w:t>
      </w:r>
      <w:r w:rsidRPr="007056D0" w:rsidR="0090196A">
        <w:rPr>
          <w:sz w:val="18"/>
        </w:rPr>
        <w:t xml:space="preserve"> </w:t>
      </w:r>
      <w:r w:rsidRPr="007056D0">
        <w:rPr>
          <w:sz w:val="18"/>
        </w:rPr>
        <w:t>sordunuz</w:t>
      </w:r>
      <w:r w:rsidRPr="007056D0" w:rsidR="0090196A">
        <w:rPr>
          <w:sz w:val="18"/>
        </w:rPr>
        <w:t xml:space="preserve"> </w:t>
      </w:r>
      <w:r w:rsidRPr="007056D0">
        <w:rPr>
          <w:sz w:val="18"/>
        </w:rPr>
        <w:t>ve</w:t>
      </w:r>
      <w:r w:rsidRPr="007056D0" w:rsidR="0090196A">
        <w:rPr>
          <w:sz w:val="18"/>
        </w:rPr>
        <w:t xml:space="preserve"> </w:t>
      </w:r>
      <w:r w:rsidRPr="007056D0">
        <w:rPr>
          <w:sz w:val="18"/>
        </w:rPr>
        <w:t>cevabı</w:t>
      </w:r>
      <w:r w:rsidRPr="007056D0" w:rsidR="0090196A">
        <w:rPr>
          <w:sz w:val="18"/>
        </w:rPr>
        <w:t xml:space="preserve"> </w:t>
      </w:r>
      <w:r w:rsidRPr="007056D0">
        <w:rPr>
          <w:sz w:val="18"/>
        </w:rPr>
        <w:t>aldınız</w:t>
      </w:r>
      <w:r w:rsidRPr="007056D0" w:rsidR="0090196A">
        <w:rPr>
          <w:sz w:val="18"/>
        </w:rPr>
        <w:t xml:space="preserve"> </w:t>
      </w:r>
      <w:r w:rsidRPr="007056D0">
        <w:rPr>
          <w:sz w:val="18"/>
        </w:rPr>
        <w:t>bilmiyorum.</w:t>
      </w:r>
      <w:r w:rsidRPr="007056D0" w:rsidR="0090196A">
        <w:rPr>
          <w:sz w:val="18"/>
        </w:rPr>
        <w:t xml:space="preserve"> </w:t>
      </w:r>
      <w:r w:rsidRPr="007056D0">
        <w:rPr>
          <w:sz w:val="18"/>
        </w:rPr>
        <w:t>Dört</w:t>
      </w:r>
      <w:r w:rsidRPr="007056D0" w:rsidR="0090196A">
        <w:rPr>
          <w:sz w:val="18"/>
        </w:rPr>
        <w:t xml:space="preserve"> </w:t>
      </w:r>
      <w:r w:rsidRPr="007056D0">
        <w:rPr>
          <w:sz w:val="18"/>
        </w:rPr>
        <w:t>gündür</w:t>
      </w:r>
      <w:r w:rsidRPr="007056D0" w:rsidR="0090196A">
        <w:rPr>
          <w:sz w:val="18"/>
        </w:rPr>
        <w:t xml:space="preserve"> </w:t>
      </w:r>
      <w:r w:rsidRPr="007056D0">
        <w:rPr>
          <w:sz w:val="18"/>
        </w:rPr>
        <w:t>soruyorum,</w:t>
      </w:r>
      <w:r w:rsidRPr="007056D0" w:rsidR="0090196A">
        <w:rPr>
          <w:sz w:val="18"/>
        </w:rPr>
        <w:t xml:space="preserve"> </w:t>
      </w:r>
      <w:r w:rsidRPr="007056D0">
        <w:rPr>
          <w:sz w:val="18"/>
        </w:rPr>
        <w:t>niye</w:t>
      </w:r>
      <w:r w:rsidRPr="007056D0" w:rsidR="0090196A">
        <w:rPr>
          <w:sz w:val="18"/>
        </w:rPr>
        <w:t xml:space="preserve"> </w:t>
      </w:r>
      <w:r w:rsidRPr="007056D0">
        <w:rPr>
          <w:sz w:val="18"/>
        </w:rPr>
        <w:t>bize</w:t>
      </w:r>
      <w:r w:rsidRPr="007056D0" w:rsidR="0090196A">
        <w:rPr>
          <w:sz w:val="18"/>
        </w:rPr>
        <w:t xml:space="preserve"> </w:t>
      </w:r>
      <w:r w:rsidRPr="007056D0">
        <w:rPr>
          <w:sz w:val="18"/>
        </w:rPr>
        <w:t>bilgi</w:t>
      </w:r>
      <w:r w:rsidRPr="007056D0" w:rsidR="0090196A">
        <w:rPr>
          <w:sz w:val="18"/>
        </w:rPr>
        <w:t xml:space="preserve"> </w:t>
      </w:r>
      <w:r w:rsidRPr="007056D0">
        <w:rPr>
          <w:sz w:val="18"/>
        </w:rPr>
        <w:t>vermiyor?</w:t>
      </w:r>
      <w:r w:rsidRPr="007056D0" w:rsidR="0090196A">
        <w:rPr>
          <w:sz w:val="18"/>
        </w:rPr>
        <w:t xml:space="preserve"> </w:t>
      </w:r>
      <w:r w:rsidRPr="007056D0">
        <w:rPr>
          <w:sz w:val="18"/>
        </w:rPr>
        <w:t>Bu</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sadece</w:t>
      </w:r>
      <w:r w:rsidRPr="007056D0" w:rsidR="0090196A">
        <w:rPr>
          <w:sz w:val="18"/>
        </w:rPr>
        <w:t xml:space="preserve"> </w:t>
      </w:r>
      <w:r w:rsidRPr="007056D0">
        <w:rPr>
          <w:sz w:val="18"/>
        </w:rPr>
        <w:t>sizin</w:t>
      </w:r>
      <w:r w:rsidRPr="007056D0" w:rsidR="0090196A">
        <w:rPr>
          <w:sz w:val="18"/>
        </w:rPr>
        <w:t xml:space="preserve"> </w:t>
      </w:r>
      <w:r w:rsidRPr="007056D0">
        <w:rPr>
          <w:sz w:val="18"/>
        </w:rPr>
        <w:t>İçişleri</w:t>
      </w:r>
      <w:r w:rsidRPr="007056D0" w:rsidR="0090196A">
        <w:rPr>
          <w:sz w:val="18"/>
        </w:rPr>
        <w:t xml:space="preserve"> </w:t>
      </w:r>
      <w:r w:rsidRPr="007056D0">
        <w:rPr>
          <w:sz w:val="18"/>
        </w:rPr>
        <w:t>Bakanınız</w:t>
      </w:r>
      <w:r w:rsidRPr="007056D0" w:rsidR="0090196A">
        <w:rPr>
          <w:sz w:val="18"/>
        </w:rPr>
        <w:t xml:space="preserve"> </w:t>
      </w:r>
      <w:r w:rsidRPr="007056D0">
        <w:rPr>
          <w:sz w:val="18"/>
        </w:rPr>
        <w:t>mı</w:t>
      </w:r>
      <w:r w:rsidRPr="007056D0" w:rsidR="0090196A">
        <w:rPr>
          <w:sz w:val="18"/>
        </w:rPr>
        <w:t xml:space="preserve"> </w:t>
      </w:r>
      <w:r w:rsidRPr="007056D0">
        <w:rPr>
          <w:sz w:val="18"/>
        </w:rPr>
        <w:t>yoksa</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devletinin</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mı?</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devletinin</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Size</w:t>
      </w:r>
      <w:r w:rsidRPr="007056D0" w:rsidR="0090196A">
        <w:rPr>
          <w:sz w:val="18"/>
        </w:rPr>
        <w:t xml:space="preserve"> </w:t>
      </w:r>
      <w:r w:rsidRPr="007056D0">
        <w:rPr>
          <w:sz w:val="18"/>
        </w:rPr>
        <w:t>bilgi</w:t>
      </w:r>
      <w:r w:rsidRPr="007056D0" w:rsidR="0090196A">
        <w:rPr>
          <w:sz w:val="18"/>
        </w:rPr>
        <w:t xml:space="preserve"> </w:t>
      </w:r>
      <w:r w:rsidRPr="007056D0">
        <w:rPr>
          <w:sz w:val="18"/>
        </w:rPr>
        <w:t>veremez,</w:t>
      </w:r>
      <w:r w:rsidRPr="007056D0" w:rsidR="0090196A">
        <w:rPr>
          <w:sz w:val="18"/>
        </w:rPr>
        <w:t xml:space="preserve"> </w:t>
      </w:r>
      <w:r w:rsidRPr="007056D0">
        <w:rPr>
          <w:sz w:val="18"/>
        </w:rPr>
        <w:t>herkese</w:t>
      </w:r>
      <w:r w:rsidRPr="007056D0" w:rsidR="0090196A">
        <w:rPr>
          <w:sz w:val="18"/>
        </w:rPr>
        <w:t xml:space="preserve"> </w:t>
      </w:r>
      <w:r w:rsidRPr="007056D0">
        <w:rPr>
          <w:sz w:val="18"/>
        </w:rPr>
        <w:t>bilgi</w:t>
      </w:r>
      <w:r w:rsidRPr="007056D0" w:rsidR="0090196A">
        <w:rPr>
          <w:sz w:val="18"/>
        </w:rPr>
        <w:t xml:space="preserve"> </w:t>
      </w:r>
      <w:r w:rsidRPr="007056D0">
        <w:rPr>
          <w:sz w:val="18"/>
        </w:rPr>
        <w:t>vermeli</w:t>
      </w:r>
      <w:r w:rsidRPr="007056D0" w:rsidR="0090196A">
        <w:rPr>
          <w:sz w:val="18"/>
        </w:rPr>
        <w:t xml:space="preserve"> </w:t>
      </w:r>
      <w:r w:rsidRPr="007056D0">
        <w:rPr>
          <w:sz w:val="18"/>
        </w:rPr>
        <w:t>o</w:t>
      </w:r>
      <w:r w:rsidRPr="007056D0" w:rsidR="0090196A">
        <w:rPr>
          <w:sz w:val="18"/>
        </w:rPr>
        <w:t xml:space="preserve"> </w:t>
      </w:r>
      <w:r w:rsidRPr="007056D0">
        <w:rPr>
          <w:sz w:val="18"/>
        </w:rPr>
        <w:t>zaman.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talep</w:t>
      </w:r>
      <w:r w:rsidRPr="007056D0" w:rsidR="0090196A">
        <w:rPr>
          <w:sz w:val="18"/>
        </w:rPr>
        <w:t xml:space="preserve"> </w:t>
      </w:r>
      <w:r w:rsidRPr="007056D0">
        <w:rPr>
          <w:sz w:val="18"/>
        </w:rPr>
        <w:t>edin.</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60</w:t>
      </w:r>
      <w:r w:rsidRPr="007056D0" w:rsidR="0090196A">
        <w:rPr>
          <w:sz w:val="18"/>
        </w:rPr>
        <w:t xml:space="preserve"> </w:t>
      </w:r>
      <w:r w:rsidRPr="007056D0">
        <w:rPr>
          <w:sz w:val="18"/>
        </w:rPr>
        <w:t>yaşında,</w:t>
      </w:r>
      <w:r w:rsidRPr="007056D0" w:rsidR="0090196A">
        <w:rPr>
          <w:sz w:val="18"/>
        </w:rPr>
        <w:t xml:space="preserve"> </w:t>
      </w:r>
      <w:r w:rsidRPr="007056D0">
        <w:rPr>
          <w:sz w:val="18"/>
        </w:rPr>
        <w:t>Koruköy’den,</w:t>
      </w:r>
      <w:r w:rsidRPr="007056D0" w:rsidR="0090196A">
        <w:rPr>
          <w:sz w:val="18"/>
        </w:rPr>
        <w:t xml:space="preserve"> </w:t>
      </w:r>
      <w:r w:rsidRPr="007056D0">
        <w:rPr>
          <w:sz w:val="18"/>
        </w:rPr>
        <w:t>kayıp.</w:t>
      </w:r>
      <w:r w:rsidRPr="007056D0" w:rsidR="0090196A">
        <w:rPr>
          <w:sz w:val="18"/>
        </w:rPr>
        <w:t xml:space="preserve"> </w:t>
      </w:r>
      <w:r w:rsidRPr="007056D0">
        <w:rPr>
          <w:sz w:val="18"/>
        </w:rPr>
        <w:t>Nerede?</w:t>
      </w:r>
      <w:r w:rsidRPr="007056D0" w:rsidR="0090196A">
        <w:rPr>
          <w:sz w:val="18"/>
        </w:rPr>
        <w:t xml:space="preserve"> </w:t>
      </w:r>
      <w:r w:rsidRPr="007056D0">
        <w:rPr>
          <w:sz w:val="18"/>
        </w:rPr>
        <w:t>Soruyorum</w:t>
      </w:r>
      <w:r w:rsidRPr="007056D0" w:rsidR="0090196A">
        <w:rPr>
          <w:sz w:val="18"/>
        </w:rPr>
        <w:t xml:space="preserve"> </w:t>
      </w:r>
      <w:r w:rsidRPr="007056D0">
        <w:rPr>
          <w:sz w:val="18"/>
        </w:rPr>
        <w:t>size.</w:t>
      </w:r>
      <w:r w:rsidRPr="007056D0" w:rsidR="0090196A">
        <w:rPr>
          <w:sz w:val="18"/>
        </w:rPr>
        <w:t xml:space="preserve"> </w:t>
      </w:r>
      <w:r w:rsidRPr="007056D0">
        <w:rPr>
          <w:sz w:val="18"/>
        </w:rPr>
        <w:t>Aynı</w:t>
      </w:r>
      <w:r w:rsidRPr="007056D0" w:rsidR="0090196A">
        <w:rPr>
          <w:sz w:val="18"/>
        </w:rPr>
        <w:t xml:space="preserve"> </w:t>
      </w:r>
      <w:r w:rsidRPr="007056D0">
        <w:rPr>
          <w:sz w:val="18"/>
        </w:rPr>
        <w:t>İçişleri</w:t>
      </w:r>
      <w:r w:rsidRPr="007056D0" w:rsidR="0090196A">
        <w:rPr>
          <w:sz w:val="18"/>
        </w:rPr>
        <w:t xml:space="preserve"> </w:t>
      </w:r>
      <w:r w:rsidRPr="007056D0">
        <w:rPr>
          <w:sz w:val="18"/>
        </w:rPr>
        <w:t>Bakanından</w:t>
      </w:r>
      <w:r w:rsidRPr="007056D0" w:rsidR="0090196A">
        <w:rPr>
          <w:sz w:val="18"/>
        </w:rPr>
        <w:t xml:space="preserve"> </w:t>
      </w:r>
      <w:r w:rsidRPr="007056D0">
        <w:rPr>
          <w:sz w:val="18"/>
        </w:rPr>
        <w:t>bilgi</w:t>
      </w:r>
      <w:r w:rsidRPr="007056D0" w:rsidR="0090196A">
        <w:rPr>
          <w:sz w:val="18"/>
        </w:rPr>
        <w:t xml:space="preserve"> </w:t>
      </w:r>
      <w:r w:rsidRPr="007056D0">
        <w:rPr>
          <w:sz w:val="18"/>
        </w:rPr>
        <w:t>alın</w:t>
      </w:r>
      <w:r w:rsidRPr="007056D0" w:rsidR="0090196A">
        <w:rPr>
          <w:sz w:val="18"/>
        </w:rPr>
        <w:t xml:space="preserve"> </w:t>
      </w:r>
      <w:r w:rsidRPr="007056D0">
        <w:rPr>
          <w:sz w:val="18"/>
        </w:rPr>
        <w:t>getirin.</w:t>
      </w:r>
    </w:p>
    <w:p w:rsidRPr="007056D0" w:rsidR="0075071C" w:rsidP="007056D0" w:rsidRDefault="0075071C">
      <w:pPr>
        <w:pStyle w:val="GENELKURUL"/>
        <w:spacing w:line="240" w:lineRule="auto"/>
        <w:rPr>
          <w:sz w:val="18"/>
        </w:rPr>
      </w:pP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daha</w:t>
      </w:r>
      <w:r w:rsidRPr="007056D0" w:rsidR="0090196A">
        <w:rPr>
          <w:sz w:val="18"/>
        </w:rPr>
        <w:t xml:space="preserve"> </w:t>
      </w:r>
      <w:r w:rsidRPr="007056D0">
        <w:rPr>
          <w:sz w:val="18"/>
        </w:rPr>
        <w:t>sorayım</w:t>
      </w:r>
      <w:r w:rsidRPr="007056D0" w:rsidR="0090196A">
        <w:rPr>
          <w:sz w:val="18"/>
        </w:rPr>
        <w:t xml:space="preserve"> </w:t>
      </w:r>
      <w:r w:rsidRPr="007056D0">
        <w:rPr>
          <w:sz w:val="18"/>
        </w:rPr>
        <w:t>bu</w:t>
      </w:r>
      <w:r w:rsidRPr="007056D0" w:rsidR="0090196A">
        <w:rPr>
          <w:sz w:val="18"/>
        </w:rPr>
        <w:t xml:space="preserve"> </w:t>
      </w:r>
      <w:r w:rsidRPr="007056D0">
        <w:rPr>
          <w:sz w:val="18"/>
        </w:rPr>
        <w:t>fırsatı</w:t>
      </w:r>
      <w:r w:rsidRPr="007056D0" w:rsidR="0090196A">
        <w:rPr>
          <w:sz w:val="18"/>
        </w:rPr>
        <w:t xml:space="preserve"> </w:t>
      </w:r>
      <w:r w:rsidRPr="007056D0">
        <w:rPr>
          <w:sz w:val="18"/>
        </w:rPr>
        <w:t>bulmuşken:</w:t>
      </w:r>
      <w:r w:rsidRPr="007056D0" w:rsidR="0090196A">
        <w:rPr>
          <w:sz w:val="18"/>
        </w:rPr>
        <w:t xml:space="preserve"> </w:t>
      </w:r>
      <w:r w:rsidRPr="007056D0">
        <w:rPr>
          <w:sz w:val="18"/>
        </w:rPr>
        <w:t>Bakın,</w:t>
      </w:r>
      <w:r w:rsidRPr="007056D0" w:rsidR="0090196A">
        <w:rPr>
          <w:sz w:val="18"/>
        </w:rPr>
        <w:t xml:space="preserve"> </w:t>
      </w:r>
      <w:r w:rsidRPr="007056D0">
        <w:rPr>
          <w:sz w:val="18"/>
        </w:rPr>
        <w:t>dün</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milletvekilliğini</w:t>
      </w:r>
      <w:r w:rsidRPr="007056D0" w:rsidR="0090196A">
        <w:rPr>
          <w:sz w:val="18"/>
        </w:rPr>
        <w:t xml:space="preserve"> </w:t>
      </w:r>
      <w:r w:rsidRPr="007056D0">
        <w:rPr>
          <w:sz w:val="18"/>
        </w:rPr>
        <w:t>düşürdüğünü</w:t>
      </w:r>
      <w:r w:rsidRPr="007056D0" w:rsidR="0090196A">
        <w:rPr>
          <w:sz w:val="18"/>
        </w:rPr>
        <w:t xml:space="preserve"> </w:t>
      </w:r>
      <w:r w:rsidRPr="007056D0">
        <w:rPr>
          <w:sz w:val="18"/>
        </w:rPr>
        <w:t>iddia</w:t>
      </w:r>
      <w:r w:rsidRPr="007056D0" w:rsidR="0090196A">
        <w:rPr>
          <w:sz w:val="18"/>
        </w:rPr>
        <w:t xml:space="preserve"> </w:t>
      </w:r>
      <w:r w:rsidRPr="007056D0">
        <w:rPr>
          <w:sz w:val="18"/>
        </w:rPr>
        <w:t>eden</w:t>
      </w:r>
      <w:r w:rsidRPr="007056D0" w:rsidR="0090196A">
        <w:rPr>
          <w:sz w:val="18"/>
        </w:rPr>
        <w:t xml:space="preserve"> </w:t>
      </w:r>
      <w:r w:rsidRPr="007056D0">
        <w:rPr>
          <w:sz w:val="18"/>
        </w:rPr>
        <w:t>bir</w:t>
      </w:r>
      <w:r w:rsidRPr="007056D0" w:rsidR="0090196A">
        <w:rPr>
          <w:sz w:val="18"/>
        </w:rPr>
        <w:t xml:space="preserve"> </w:t>
      </w:r>
      <w:r w:rsidRPr="007056D0">
        <w:rPr>
          <w:sz w:val="18"/>
        </w:rPr>
        <w:t>kâğıt</w:t>
      </w:r>
      <w:r w:rsidRPr="007056D0" w:rsidR="0090196A">
        <w:rPr>
          <w:sz w:val="18"/>
        </w:rPr>
        <w:t xml:space="preserve"> </w:t>
      </w:r>
      <w:r w:rsidRPr="007056D0">
        <w:rPr>
          <w:sz w:val="18"/>
        </w:rPr>
        <w:t>parçası</w:t>
      </w:r>
      <w:r w:rsidRPr="007056D0" w:rsidR="0090196A">
        <w:rPr>
          <w:sz w:val="18"/>
        </w:rPr>
        <w:t xml:space="preserve"> </w:t>
      </w:r>
      <w:r w:rsidRPr="007056D0">
        <w:rPr>
          <w:sz w:val="18"/>
        </w:rPr>
        <w:t>burada</w:t>
      </w:r>
      <w:r w:rsidRPr="007056D0" w:rsidR="0090196A">
        <w:rPr>
          <w:sz w:val="18"/>
        </w:rPr>
        <w:t xml:space="preserve"> </w:t>
      </w:r>
      <w:r w:rsidRPr="007056D0">
        <w:rPr>
          <w:sz w:val="18"/>
        </w:rPr>
        <w:t>okundu.</w:t>
      </w:r>
      <w:r w:rsidRPr="007056D0" w:rsidR="0090196A">
        <w:rPr>
          <w:sz w:val="18"/>
        </w:rPr>
        <w:t xml:space="preserve"> </w:t>
      </w:r>
      <w:r w:rsidRPr="007056D0">
        <w:rPr>
          <w:sz w:val="18"/>
        </w:rPr>
        <w:t>İki,</w:t>
      </w:r>
      <w:r w:rsidRPr="007056D0" w:rsidR="0090196A">
        <w:rPr>
          <w:sz w:val="18"/>
        </w:rPr>
        <w:t xml:space="preserve"> </w:t>
      </w:r>
      <w:r w:rsidRPr="007056D0">
        <w:rPr>
          <w:sz w:val="18"/>
        </w:rPr>
        <w:t>Iğdır’da</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w:t>
      </w:r>
      <w:r w:rsidRPr="007056D0" w:rsidR="0090196A">
        <w:rPr>
          <w:sz w:val="18"/>
        </w:rPr>
        <w:t xml:space="preserve"> </w:t>
      </w:r>
      <w:r w:rsidRPr="007056D0">
        <w:rPr>
          <w:sz w:val="18"/>
        </w:rPr>
        <w:t>ilk</w:t>
      </w:r>
      <w:r w:rsidRPr="007056D0" w:rsidR="0090196A">
        <w:rPr>
          <w:sz w:val="18"/>
        </w:rPr>
        <w:t xml:space="preserve"> </w:t>
      </w:r>
      <w:r w:rsidRPr="007056D0">
        <w:rPr>
          <w:sz w:val="18"/>
        </w:rPr>
        <w:t>duruşmasında</w:t>
      </w:r>
      <w:r w:rsidRPr="007056D0" w:rsidR="0090196A">
        <w:rPr>
          <w:sz w:val="18"/>
        </w:rPr>
        <w:t xml:space="preserve"> </w:t>
      </w:r>
      <w:r w:rsidRPr="007056D0">
        <w:rPr>
          <w:sz w:val="18"/>
        </w:rPr>
        <w:t>hiçbir</w:t>
      </w:r>
      <w:r w:rsidRPr="007056D0" w:rsidR="0090196A">
        <w:rPr>
          <w:sz w:val="18"/>
        </w:rPr>
        <w:t xml:space="preserve"> </w:t>
      </w:r>
      <w:r w:rsidRPr="007056D0">
        <w:rPr>
          <w:sz w:val="18"/>
        </w:rPr>
        <w:t>delil</w:t>
      </w:r>
      <w:r w:rsidRPr="007056D0" w:rsidR="0090196A">
        <w:rPr>
          <w:sz w:val="18"/>
        </w:rPr>
        <w:t xml:space="preserve"> </w:t>
      </w:r>
      <w:r w:rsidRPr="007056D0">
        <w:rPr>
          <w:sz w:val="18"/>
        </w:rPr>
        <w:t>incelemesine</w:t>
      </w:r>
      <w:r w:rsidRPr="007056D0" w:rsidR="0090196A">
        <w:rPr>
          <w:sz w:val="18"/>
        </w:rPr>
        <w:t xml:space="preserve"> </w:t>
      </w:r>
      <w:r w:rsidRPr="007056D0">
        <w:rPr>
          <w:sz w:val="18"/>
        </w:rPr>
        <w:t>gidilmeden</w:t>
      </w:r>
      <w:r w:rsidRPr="007056D0" w:rsidR="0090196A">
        <w:rPr>
          <w:sz w:val="18"/>
        </w:rPr>
        <w:t xml:space="preserve"> </w:t>
      </w:r>
      <w:r w:rsidRPr="007056D0">
        <w:rPr>
          <w:sz w:val="18"/>
        </w:rPr>
        <w:t>hapis</w:t>
      </w:r>
      <w:r w:rsidRPr="007056D0" w:rsidR="0090196A">
        <w:rPr>
          <w:sz w:val="18"/>
        </w:rPr>
        <w:t xml:space="preserve"> </w:t>
      </w:r>
      <w:r w:rsidRPr="007056D0">
        <w:rPr>
          <w:sz w:val="18"/>
        </w:rPr>
        <w:t>cezasına</w:t>
      </w:r>
      <w:r w:rsidRPr="007056D0" w:rsidR="0090196A">
        <w:rPr>
          <w:sz w:val="18"/>
        </w:rPr>
        <w:t xml:space="preserve"> </w:t>
      </w:r>
      <w:r w:rsidRPr="007056D0">
        <w:rPr>
          <w:sz w:val="18"/>
        </w:rPr>
        <w:t>çarptırıldı.</w:t>
      </w:r>
      <w:r w:rsidRPr="007056D0" w:rsidR="0090196A">
        <w:rPr>
          <w:sz w:val="18"/>
        </w:rPr>
        <w:t xml:space="preserve"> </w:t>
      </w:r>
      <w:r w:rsidRPr="007056D0">
        <w:rPr>
          <w:sz w:val="18"/>
        </w:rPr>
        <w:t>Neydi?</w:t>
      </w:r>
      <w:r w:rsidRPr="007056D0" w:rsidR="0090196A">
        <w:rPr>
          <w:sz w:val="18"/>
        </w:rPr>
        <w:t xml:space="preserve"> </w:t>
      </w:r>
      <w:r w:rsidRPr="007056D0">
        <w:rPr>
          <w:sz w:val="18"/>
        </w:rPr>
        <w:t>Özellikle</w:t>
      </w:r>
      <w:r w:rsidRPr="007056D0" w:rsidR="0090196A">
        <w:rPr>
          <w:sz w:val="18"/>
        </w:rPr>
        <w:t xml:space="preserve"> </w:t>
      </w:r>
      <w:r w:rsidRPr="007056D0">
        <w:rPr>
          <w:sz w:val="18"/>
        </w:rPr>
        <w:t>Sur-Cizre</w:t>
      </w:r>
      <w:r w:rsidRPr="007056D0" w:rsidR="0090196A">
        <w:rPr>
          <w:sz w:val="18"/>
        </w:rPr>
        <w:t xml:space="preserve"> </w:t>
      </w:r>
      <w:r w:rsidRPr="007056D0">
        <w:rPr>
          <w:sz w:val="18"/>
        </w:rPr>
        <w:t>döneminde</w:t>
      </w:r>
      <w:r w:rsidRPr="007056D0" w:rsidR="0090196A">
        <w:rPr>
          <w:sz w:val="18"/>
        </w:rPr>
        <w:t xml:space="preserve"> </w:t>
      </w:r>
      <w:r w:rsidRPr="007056D0">
        <w:rPr>
          <w:sz w:val="18"/>
        </w:rPr>
        <w:t>Doğubeyazıt’ta</w:t>
      </w:r>
      <w:r w:rsidRPr="007056D0" w:rsidR="0090196A">
        <w:rPr>
          <w:sz w:val="18"/>
        </w:rPr>
        <w:t xml:space="preserve"> </w:t>
      </w:r>
      <w:r w:rsidRPr="007056D0">
        <w:rPr>
          <w:sz w:val="18"/>
        </w:rPr>
        <w:t>yapmış</w:t>
      </w:r>
      <w:r w:rsidRPr="007056D0" w:rsidR="0090196A">
        <w:rPr>
          <w:sz w:val="18"/>
        </w:rPr>
        <w:t xml:space="preserve"> </w:t>
      </w:r>
      <w:r w:rsidRPr="007056D0">
        <w:rPr>
          <w:sz w:val="18"/>
        </w:rPr>
        <w:t>olduğu</w:t>
      </w:r>
      <w:r w:rsidRPr="007056D0" w:rsidR="0090196A">
        <w:rPr>
          <w:sz w:val="18"/>
        </w:rPr>
        <w:t xml:space="preserve"> </w:t>
      </w:r>
      <w:r w:rsidRPr="007056D0">
        <w:rPr>
          <w:sz w:val="18"/>
        </w:rPr>
        <w:t>konuşmada</w:t>
      </w:r>
      <w:r w:rsidRPr="007056D0" w:rsidR="0090196A">
        <w:rPr>
          <w:sz w:val="18"/>
        </w:rPr>
        <w:t xml:space="preserve"> </w:t>
      </w:r>
      <w:r w:rsidRPr="007056D0">
        <w:rPr>
          <w:sz w:val="18"/>
        </w:rPr>
        <w:t>işlenenin</w:t>
      </w:r>
      <w:r w:rsidRPr="007056D0" w:rsidR="0090196A">
        <w:rPr>
          <w:sz w:val="18"/>
        </w:rPr>
        <w:t xml:space="preserve"> </w:t>
      </w:r>
      <w:r w:rsidRPr="007056D0">
        <w:rPr>
          <w:sz w:val="18"/>
        </w:rPr>
        <w:t>devlet</w:t>
      </w:r>
      <w:r w:rsidRPr="007056D0" w:rsidR="0090196A">
        <w:rPr>
          <w:sz w:val="18"/>
        </w:rPr>
        <w:t xml:space="preserve"> </w:t>
      </w:r>
      <w:r w:rsidRPr="007056D0">
        <w:rPr>
          <w:sz w:val="18"/>
        </w:rPr>
        <w:t>terörü</w:t>
      </w:r>
      <w:r w:rsidRPr="007056D0" w:rsidR="0090196A">
        <w:rPr>
          <w:sz w:val="18"/>
        </w:rPr>
        <w:t xml:space="preserve"> </w:t>
      </w:r>
      <w:r w:rsidRPr="007056D0">
        <w:rPr>
          <w:sz w:val="18"/>
        </w:rPr>
        <w:t>olduğunu</w:t>
      </w:r>
      <w:r w:rsidRPr="007056D0" w:rsidR="0090196A">
        <w:rPr>
          <w:sz w:val="18"/>
        </w:rPr>
        <w:t xml:space="preserve"> </w:t>
      </w:r>
      <w:r w:rsidRPr="007056D0">
        <w:rPr>
          <w:sz w:val="18"/>
        </w:rPr>
        <w:t>söylüyor.</w:t>
      </w:r>
      <w:r w:rsidRPr="007056D0" w:rsidR="0090196A">
        <w:rPr>
          <w:sz w:val="18"/>
        </w:rPr>
        <w:t xml:space="preserve"> </w:t>
      </w:r>
      <w:r w:rsidRPr="007056D0">
        <w:rPr>
          <w:sz w:val="18"/>
        </w:rPr>
        <w:t>Doğubeyazıt’taki</w:t>
      </w:r>
      <w:r w:rsidRPr="007056D0" w:rsidR="0090196A">
        <w:rPr>
          <w:sz w:val="18"/>
        </w:rPr>
        <w:t xml:space="preserve"> </w:t>
      </w:r>
      <w:r w:rsidRPr="007056D0">
        <w:rPr>
          <w:sz w:val="18"/>
        </w:rPr>
        <w:t>konuşmasından</w:t>
      </w:r>
      <w:r w:rsidRPr="007056D0" w:rsidR="0090196A">
        <w:rPr>
          <w:sz w:val="18"/>
        </w:rPr>
        <w:t xml:space="preserve"> </w:t>
      </w:r>
      <w:r w:rsidRPr="007056D0">
        <w:rPr>
          <w:sz w:val="18"/>
        </w:rPr>
        <w:t>yirmi</w:t>
      </w:r>
      <w:r w:rsidRPr="007056D0" w:rsidR="0090196A">
        <w:rPr>
          <w:sz w:val="18"/>
        </w:rPr>
        <w:t xml:space="preserve"> </w:t>
      </w:r>
      <w:r w:rsidRPr="007056D0">
        <w:rPr>
          <w:sz w:val="18"/>
        </w:rPr>
        <w:t>dört</w:t>
      </w:r>
      <w:r w:rsidRPr="007056D0" w:rsidR="0090196A">
        <w:rPr>
          <w:sz w:val="18"/>
        </w:rPr>
        <w:t xml:space="preserve"> </w:t>
      </w:r>
      <w:r w:rsidRPr="007056D0">
        <w:rPr>
          <w:sz w:val="18"/>
        </w:rPr>
        <w:t>gün</w:t>
      </w:r>
      <w:r w:rsidRPr="007056D0" w:rsidR="0090196A">
        <w:rPr>
          <w:sz w:val="18"/>
        </w:rPr>
        <w:t xml:space="preserve"> </w:t>
      </w:r>
      <w:r w:rsidRPr="007056D0">
        <w:rPr>
          <w:sz w:val="18"/>
        </w:rPr>
        <w:t>önce,</w:t>
      </w:r>
      <w:r w:rsidRPr="007056D0" w:rsidR="0090196A">
        <w:rPr>
          <w:sz w:val="18"/>
        </w:rPr>
        <w:t xml:space="preserve"> </w:t>
      </w:r>
      <w:r w:rsidRPr="007056D0">
        <w:rPr>
          <w:sz w:val="18"/>
        </w:rPr>
        <w:t>grup</w:t>
      </w:r>
      <w:r w:rsidRPr="007056D0" w:rsidR="0090196A">
        <w:rPr>
          <w:sz w:val="18"/>
        </w:rPr>
        <w:t xml:space="preserve"> </w:t>
      </w:r>
      <w:r w:rsidRPr="007056D0">
        <w:rPr>
          <w:sz w:val="18"/>
        </w:rPr>
        <w:t>toplantısında</w:t>
      </w:r>
      <w:r w:rsidRPr="007056D0" w:rsidR="0090196A">
        <w:rPr>
          <w:sz w:val="18"/>
        </w:rPr>
        <w:t xml:space="preserve"> </w:t>
      </w:r>
      <w:r w:rsidRPr="007056D0">
        <w:rPr>
          <w:sz w:val="18"/>
        </w:rPr>
        <w:t>yani</w:t>
      </w:r>
      <w:r w:rsidRPr="007056D0" w:rsidR="0090196A">
        <w:rPr>
          <w:sz w:val="18"/>
        </w:rPr>
        <w:t xml:space="preserve"> </w:t>
      </w:r>
      <w:r w:rsidRPr="007056D0">
        <w:rPr>
          <w:sz w:val="18"/>
        </w:rPr>
        <w:t>yasama</w:t>
      </w:r>
      <w:r w:rsidRPr="007056D0" w:rsidR="0090196A">
        <w:rPr>
          <w:sz w:val="18"/>
        </w:rPr>
        <w:t xml:space="preserve"> </w:t>
      </w:r>
      <w:r w:rsidRPr="007056D0">
        <w:rPr>
          <w:sz w:val="18"/>
        </w:rPr>
        <w:t>sorumsuzluğu</w:t>
      </w:r>
      <w:r w:rsidRPr="007056D0" w:rsidR="0090196A">
        <w:rPr>
          <w:sz w:val="18"/>
        </w:rPr>
        <w:t xml:space="preserve"> </w:t>
      </w:r>
      <w:r w:rsidRPr="007056D0">
        <w:rPr>
          <w:sz w:val="18"/>
        </w:rPr>
        <w:t>kapsamında</w:t>
      </w:r>
      <w:r w:rsidRPr="007056D0" w:rsidR="0090196A">
        <w:rPr>
          <w:sz w:val="18"/>
        </w:rPr>
        <w:t xml:space="preserve"> </w:t>
      </w:r>
      <w:r w:rsidRPr="007056D0">
        <w:rPr>
          <w:sz w:val="18"/>
        </w:rPr>
        <w:t>grup</w:t>
      </w:r>
      <w:r w:rsidRPr="007056D0" w:rsidR="0090196A">
        <w:rPr>
          <w:sz w:val="18"/>
        </w:rPr>
        <w:t xml:space="preserve"> </w:t>
      </w:r>
      <w:r w:rsidRPr="007056D0">
        <w:rPr>
          <w:sz w:val="18"/>
        </w:rPr>
        <w:t>toplantısında</w:t>
      </w:r>
      <w:r w:rsidRPr="007056D0" w:rsidR="0090196A">
        <w:rPr>
          <w:sz w:val="18"/>
        </w:rPr>
        <w:t xml:space="preserve"> </w:t>
      </w:r>
      <w:r w:rsidRPr="007056D0">
        <w:rPr>
          <w:sz w:val="18"/>
        </w:rPr>
        <w:t>konuşmuş,</w:t>
      </w:r>
      <w:r w:rsidRPr="007056D0" w:rsidR="0090196A">
        <w:rPr>
          <w:sz w:val="18"/>
        </w:rPr>
        <w:t xml:space="preserve"> </w:t>
      </w:r>
      <w:r w:rsidRPr="007056D0">
        <w:rPr>
          <w:sz w:val="18"/>
        </w:rPr>
        <w:t>avukat</w:t>
      </w:r>
      <w:r w:rsidRPr="007056D0" w:rsidR="0090196A">
        <w:rPr>
          <w:sz w:val="18"/>
        </w:rPr>
        <w:t xml:space="preserve"> </w:t>
      </w:r>
      <w:r w:rsidRPr="007056D0">
        <w:rPr>
          <w:sz w:val="18"/>
        </w:rPr>
        <w:t>arkadaşlarımız</w:t>
      </w:r>
      <w:r w:rsidRPr="007056D0" w:rsidR="0090196A">
        <w:rPr>
          <w:sz w:val="18"/>
        </w:rPr>
        <w:t xml:space="preserve"> </w:t>
      </w:r>
      <w:r w:rsidRPr="007056D0">
        <w:rPr>
          <w:sz w:val="18"/>
        </w:rPr>
        <w:t>Meclis</w:t>
      </w:r>
      <w:r w:rsidRPr="007056D0" w:rsidR="0090196A">
        <w:rPr>
          <w:sz w:val="18"/>
        </w:rPr>
        <w:t xml:space="preserve"> </w:t>
      </w:r>
      <w:r w:rsidRPr="007056D0">
        <w:rPr>
          <w:sz w:val="18"/>
        </w:rPr>
        <w:t>Başkanlığından</w:t>
      </w:r>
      <w:r w:rsidRPr="007056D0" w:rsidR="0090196A">
        <w:rPr>
          <w:sz w:val="18"/>
        </w:rPr>
        <w:t xml:space="preserve"> </w:t>
      </w:r>
      <w:r w:rsidRPr="007056D0">
        <w:rPr>
          <w:sz w:val="18"/>
        </w:rPr>
        <w:t>aldığı</w:t>
      </w:r>
      <w:r w:rsidRPr="007056D0" w:rsidR="0090196A">
        <w:rPr>
          <w:sz w:val="18"/>
        </w:rPr>
        <w:t xml:space="preserve"> </w:t>
      </w:r>
      <w:r w:rsidRPr="007056D0">
        <w:rPr>
          <w:sz w:val="18"/>
        </w:rPr>
        <w:t>CD’yi</w:t>
      </w:r>
      <w:r w:rsidRPr="007056D0" w:rsidR="0090196A">
        <w:rPr>
          <w:sz w:val="18"/>
        </w:rPr>
        <w:t xml:space="preserve"> </w:t>
      </w:r>
      <w:r w:rsidRPr="007056D0">
        <w:rPr>
          <w:sz w:val="18"/>
        </w:rPr>
        <w:t>mahkeme</w:t>
      </w:r>
      <w:r w:rsidRPr="007056D0" w:rsidR="0090196A">
        <w:rPr>
          <w:sz w:val="18"/>
        </w:rPr>
        <w:t xml:space="preserve"> </w:t>
      </w:r>
      <w:r w:rsidRPr="007056D0">
        <w:rPr>
          <w:sz w:val="18"/>
        </w:rPr>
        <w:t>sunuyor,</w:t>
      </w:r>
      <w:r w:rsidRPr="007056D0" w:rsidR="0090196A">
        <w:rPr>
          <w:sz w:val="18"/>
        </w:rPr>
        <w:t xml:space="preserve"> </w:t>
      </w:r>
      <w:r w:rsidRPr="007056D0">
        <w:rPr>
          <w:sz w:val="18"/>
        </w:rPr>
        <w:t>“İncelensin.”</w:t>
      </w:r>
      <w:r w:rsidRPr="007056D0" w:rsidR="0090196A">
        <w:rPr>
          <w:sz w:val="18"/>
        </w:rPr>
        <w:t xml:space="preserve"> </w:t>
      </w:r>
      <w:r w:rsidRPr="007056D0">
        <w:rPr>
          <w:sz w:val="18"/>
        </w:rPr>
        <w:t>deniyor,</w:t>
      </w:r>
      <w:r w:rsidRPr="007056D0" w:rsidR="0090196A">
        <w:rPr>
          <w:sz w:val="18"/>
        </w:rPr>
        <w:t xml:space="preserve"> </w:t>
      </w:r>
      <w:r w:rsidRPr="007056D0">
        <w:rPr>
          <w:sz w:val="18"/>
        </w:rPr>
        <w:t>incelemiyor.</w:t>
      </w:r>
      <w:r w:rsidRPr="007056D0" w:rsidR="0090196A">
        <w:rPr>
          <w:sz w:val="18"/>
        </w:rPr>
        <w:t xml:space="preserve"> </w:t>
      </w:r>
      <w:r w:rsidRPr="007056D0">
        <w:rPr>
          <w:sz w:val="18"/>
        </w:rPr>
        <w:t>İlk</w:t>
      </w:r>
      <w:r w:rsidRPr="007056D0" w:rsidR="0090196A">
        <w:rPr>
          <w:sz w:val="18"/>
        </w:rPr>
        <w:t xml:space="preserve"> </w:t>
      </w:r>
      <w:r w:rsidRPr="007056D0">
        <w:rPr>
          <w:sz w:val="18"/>
        </w:rPr>
        <w:t>duruşma:</w:t>
      </w:r>
      <w:r w:rsidRPr="007056D0" w:rsidR="0090196A">
        <w:rPr>
          <w:sz w:val="18"/>
        </w:rPr>
        <w:t xml:space="preserve"> </w:t>
      </w:r>
      <w:r w:rsidRPr="007056D0">
        <w:rPr>
          <w:sz w:val="18"/>
        </w:rPr>
        <w:t>Hapis</w:t>
      </w:r>
      <w:r w:rsidRPr="007056D0" w:rsidR="0090196A">
        <w:rPr>
          <w:sz w:val="18"/>
        </w:rPr>
        <w:t xml:space="preserve"> </w:t>
      </w:r>
      <w:r w:rsidRPr="007056D0">
        <w:rPr>
          <w:sz w:val="18"/>
        </w:rPr>
        <w:t>cezası.</w:t>
      </w:r>
      <w:r w:rsidRPr="007056D0" w:rsidR="0090196A">
        <w:rPr>
          <w:sz w:val="18"/>
        </w:rPr>
        <w:t xml:space="preserve"> </w:t>
      </w:r>
      <w:r w:rsidRPr="007056D0">
        <w:rPr>
          <w:sz w:val="18"/>
        </w:rPr>
        <w:t>Aynı</w:t>
      </w:r>
      <w:r w:rsidRPr="007056D0" w:rsidR="0090196A">
        <w:rPr>
          <w:sz w:val="18"/>
        </w:rPr>
        <w:t xml:space="preserve"> </w:t>
      </w:r>
      <w:r w:rsidRPr="007056D0">
        <w:rPr>
          <w:sz w:val="18"/>
        </w:rPr>
        <w:t>gün,</w:t>
      </w:r>
      <w:r w:rsidRPr="007056D0" w:rsidR="0090196A">
        <w:rPr>
          <w:sz w:val="18"/>
        </w:rPr>
        <w:t xml:space="preserve"> </w:t>
      </w:r>
      <w:r w:rsidRPr="007056D0">
        <w:rPr>
          <w:sz w:val="18"/>
        </w:rPr>
        <w:t>İdris</w:t>
      </w:r>
      <w:r w:rsidRPr="007056D0" w:rsidR="0090196A">
        <w:rPr>
          <w:sz w:val="18"/>
        </w:rPr>
        <w:t xml:space="preserve"> </w:t>
      </w:r>
      <w:r w:rsidRPr="007056D0">
        <w:rPr>
          <w:sz w:val="18"/>
        </w:rPr>
        <w:t>Baluken,</w:t>
      </w:r>
      <w:r w:rsidRPr="007056D0" w:rsidR="0090196A">
        <w:rPr>
          <w:sz w:val="18"/>
        </w:rPr>
        <w:t xml:space="preserve"> </w:t>
      </w:r>
      <w:r w:rsidRPr="007056D0">
        <w:rPr>
          <w:sz w:val="18"/>
        </w:rPr>
        <w:t>tutuklu</w:t>
      </w:r>
      <w:r w:rsidRPr="007056D0" w:rsidR="0090196A">
        <w:rPr>
          <w:sz w:val="18"/>
        </w:rPr>
        <w:t xml:space="preserve"> </w:t>
      </w:r>
      <w:r w:rsidRPr="007056D0">
        <w:rPr>
          <w:sz w:val="18"/>
        </w:rPr>
        <w:t>olduğu</w:t>
      </w:r>
      <w:r w:rsidRPr="007056D0" w:rsidR="0090196A">
        <w:rPr>
          <w:sz w:val="18"/>
        </w:rPr>
        <w:t xml:space="preserve"> </w:t>
      </w:r>
      <w:r w:rsidRPr="007056D0">
        <w:rPr>
          <w:sz w:val="18"/>
        </w:rPr>
        <w:t>dosyadan</w:t>
      </w:r>
      <w:r w:rsidRPr="007056D0" w:rsidR="0090196A">
        <w:rPr>
          <w:sz w:val="18"/>
        </w:rPr>
        <w:t xml:space="preserve"> </w:t>
      </w:r>
      <w:r w:rsidRPr="007056D0">
        <w:rPr>
          <w:sz w:val="18"/>
        </w:rPr>
        <w:t>tahliye</w:t>
      </w:r>
      <w:r w:rsidRPr="007056D0" w:rsidR="0090196A">
        <w:rPr>
          <w:sz w:val="18"/>
        </w:rPr>
        <w:t xml:space="preserve"> </w:t>
      </w:r>
      <w:r w:rsidRPr="007056D0">
        <w:rPr>
          <w:sz w:val="18"/>
        </w:rPr>
        <w:t>edildiği</w:t>
      </w:r>
      <w:r w:rsidRPr="007056D0" w:rsidR="0090196A">
        <w:rPr>
          <w:sz w:val="18"/>
        </w:rPr>
        <w:t xml:space="preserve"> </w:t>
      </w:r>
      <w:r w:rsidRPr="007056D0">
        <w:rPr>
          <w:sz w:val="18"/>
        </w:rPr>
        <w:t>bir</w:t>
      </w:r>
      <w:r w:rsidRPr="007056D0" w:rsidR="0090196A">
        <w:rPr>
          <w:sz w:val="18"/>
        </w:rPr>
        <w:t xml:space="preserve"> </w:t>
      </w:r>
      <w:r w:rsidRPr="007056D0">
        <w:rPr>
          <w:sz w:val="18"/>
        </w:rPr>
        <w:t>dosyadan</w:t>
      </w:r>
      <w:r w:rsidRPr="007056D0" w:rsidR="0090196A">
        <w:rPr>
          <w:sz w:val="18"/>
        </w:rPr>
        <w:t xml:space="preserve"> </w:t>
      </w:r>
      <w:r w:rsidRPr="007056D0">
        <w:rPr>
          <w:sz w:val="18"/>
        </w:rPr>
        <w:t>itirazla</w:t>
      </w:r>
      <w:r w:rsidRPr="007056D0" w:rsidR="0090196A">
        <w:rPr>
          <w:sz w:val="18"/>
        </w:rPr>
        <w:t xml:space="preserve"> </w:t>
      </w:r>
      <w:r w:rsidRPr="007056D0">
        <w:rPr>
          <w:sz w:val="18"/>
        </w:rPr>
        <w:t>yine</w:t>
      </w:r>
      <w:r w:rsidRPr="007056D0" w:rsidR="0090196A">
        <w:rPr>
          <w:sz w:val="18"/>
        </w:rPr>
        <w:t xml:space="preserve"> </w:t>
      </w:r>
      <w:r w:rsidRPr="007056D0">
        <w:rPr>
          <w:sz w:val="18"/>
        </w:rPr>
        <w:t>tutuklanıyor.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yine</w:t>
      </w:r>
      <w:r w:rsidRPr="007056D0" w:rsidR="0090196A">
        <w:rPr>
          <w:sz w:val="18"/>
        </w:rPr>
        <w:t xml:space="preserve"> </w:t>
      </w:r>
      <w:r w:rsidRPr="007056D0">
        <w:rPr>
          <w:sz w:val="18"/>
        </w:rPr>
        <w:t>hukukçulara</w:t>
      </w:r>
      <w:r w:rsidRPr="007056D0" w:rsidR="0090196A">
        <w:rPr>
          <w:sz w:val="18"/>
        </w:rPr>
        <w:t xml:space="preserve"> </w:t>
      </w:r>
      <w:r w:rsidRPr="007056D0">
        <w:rPr>
          <w:sz w:val="18"/>
        </w:rPr>
        <w:t>soruyorum:</w:t>
      </w:r>
      <w:r w:rsidRPr="007056D0" w:rsidR="0090196A">
        <w:rPr>
          <w:sz w:val="18"/>
        </w:rPr>
        <w:t xml:space="preserve"> </w:t>
      </w:r>
      <w:r w:rsidRPr="007056D0">
        <w:rPr>
          <w:sz w:val="18"/>
        </w:rPr>
        <w:t>Tutuklu</w:t>
      </w:r>
      <w:r w:rsidRPr="007056D0" w:rsidR="0090196A">
        <w:rPr>
          <w:sz w:val="18"/>
        </w:rPr>
        <w:t xml:space="preserve"> </w:t>
      </w:r>
      <w:r w:rsidRPr="007056D0">
        <w:rPr>
          <w:sz w:val="18"/>
        </w:rPr>
        <w:t>olduğu</w:t>
      </w:r>
      <w:r w:rsidRPr="007056D0" w:rsidR="0090196A">
        <w:rPr>
          <w:sz w:val="18"/>
        </w:rPr>
        <w:t xml:space="preserve"> </w:t>
      </w:r>
      <w:r w:rsidRPr="007056D0">
        <w:rPr>
          <w:sz w:val="18"/>
        </w:rPr>
        <w:t>dosyadan</w:t>
      </w:r>
      <w:r w:rsidRPr="007056D0" w:rsidR="0090196A">
        <w:rPr>
          <w:sz w:val="18"/>
        </w:rPr>
        <w:t xml:space="preserve"> </w:t>
      </w:r>
      <w:r w:rsidRPr="007056D0">
        <w:rPr>
          <w:sz w:val="18"/>
        </w:rPr>
        <w:t>tutukluluk</w:t>
      </w:r>
      <w:r w:rsidRPr="007056D0" w:rsidR="0090196A">
        <w:rPr>
          <w:sz w:val="18"/>
        </w:rPr>
        <w:t xml:space="preserve"> </w:t>
      </w:r>
      <w:r w:rsidRPr="007056D0">
        <w:rPr>
          <w:sz w:val="18"/>
        </w:rPr>
        <w:t>sonrası</w:t>
      </w:r>
      <w:r w:rsidRPr="007056D0" w:rsidR="0090196A">
        <w:rPr>
          <w:sz w:val="18"/>
        </w:rPr>
        <w:t xml:space="preserve"> </w:t>
      </w:r>
      <w:r w:rsidRPr="007056D0">
        <w:rPr>
          <w:sz w:val="18"/>
        </w:rPr>
        <w:t>tahliye</w:t>
      </w:r>
      <w:r w:rsidRPr="007056D0" w:rsidR="0090196A">
        <w:rPr>
          <w:sz w:val="18"/>
        </w:rPr>
        <w:t xml:space="preserve"> </w:t>
      </w:r>
      <w:r w:rsidRPr="007056D0">
        <w:rPr>
          <w:sz w:val="18"/>
        </w:rPr>
        <w:t>edilen</w:t>
      </w:r>
      <w:r w:rsidRPr="007056D0" w:rsidR="0090196A">
        <w:rPr>
          <w:sz w:val="18"/>
        </w:rPr>
        <w:t xml:space="preserve"> </w:t>
      </w:r>
      <w:r w:rsidRPr="007056D0">
        <w:rPr>
          <w:sz w:val="18"/>
        </w:rPr>
        <w:t>birinin</w:t>
      </w:r>
      <w:r w:rsidRPr="007056D0" w:rsidR="0090196A">
        <w:rPr>
          <w:sz w:val="18"/>
        </w:rPr>
        <w:t xml:space="preserve"> </w:t>
      </w:r>
      <w:r w:rsidRPr="007056D0">
        <w:rPr>
          <w:sz w:val="18"/>
        </w:rPr>
        <w:t>tahliyesine</w:t>
      </w:r>
      <w:r w:rsidRPr="007056D0" w:rsidR="0090196A">
        <w:rPr>
          <w:sz w:val="18"/>
        </w:rPr>
        <w:t xml:space="preserve"> </w:t>
      </w:r>
      <w:r w:rsidRPr="007056D0">
        <w:rPr>
          <w:sz w:val="18"/>
        </w:rPr>
        <w:t>itiraz</w:t>
      </w:r>
      <w:r w:rsidRPr="007056D0" w:rsidR="0090196A">
        <w:rPr>
          <w:sz w:val="18"/>
        </w:rPr>
        <w:t xml:space="preserve"> </w:t>
      </w:r>
      <w:r w:rsidRPr="007056D0">
        <w:rPr>
          <w:sz w:val="18"/>
        </w:rPr>
        <w:t>müessesesi</w:t>
      </w:r>
      <w:r w:rsidRPr="007056D0" w:rsidR="0090196A">
        <w:rPr>
          <w:sz w:val="18"/>
        </w:rPr>
        <w:t xml:space="preserve"> </w:t>
      </w:r>
      <w:r w:rsidRPr="007056D0">
        <w:rPr>
          <w:sz w:val="18"/>
        </w:rPr>
        <w:t>var</w:t>
      </w:r>
      <w:r w:rsidRPr="007056D0" w:rsidR="0090196A">
        <w:rPr>
          <w:sz w:val="18"/>
        </w:rPr>
        <w:t xml:space="preserve"> </w:t>
      </w:r>
      <w:r w:rsidRPr="007056D0">
        <w:rPr>
          <w:sz w:val="18"/>
        </w:rPr>
        <w:t>mıdır?</w:t>
      </w:r>
      <w:r w:rsidRPr="007056D0" w:rsidR="0090196A">
        <w:rPr>
          <w:sz w:val="18"/>
        </w:rPr>
        <w:t xml:space="preserve"> </w:t>
      </w:r>
      <w:r w:rsidRPr="007056D0">
        <w:rPr>
          <w:sz w:val="18"/>
        </w:rPr>
        <w:t>Var</w:t>
      </w:r>
      <w:r w:rsidRPr="007056D0" w:rsidR="0090196A">
        <w:rPr>
          <w:sz w:val="18"/>
        </w:rPr>
        <w:t xml:space="preserve"> </w:t>
      </w:r>
      <w:r w:rsidRPr="007056D0">
        <w:rPr>
          <w:sz w:val="18"/>
        </w:rPr>
        <w:t>mıdır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size</w:t>
      </w:r>
      <w:r w:rsidRPr="007056D0" w:rsidR="0090196A">
        <w:rPr>
          <w:sz w:val="18"/>
        </w:rPr>
        <w:t xml:space="preserve"> </w:t>
      </w:r>
      <w:r w:rsidRPr="007056D0">
        <w:rPr>
          <w:sz w:val="18"/>
        </w:rPr>
        <w:t>soruyorum.</w:t>
      </w:r>
      <w:r w:rsidRPr="007056D0" w:rsidR="0090196A">
        <w:rPr>
          <w:sz w:val="18"/>
        </w:rPr>
        <w:t xml:space="preserve"> </w:t>
      </w:r>
      <w:r w:rsidRPr="007056D0">
        <w:rPr>
          <w:sz w:val="18"/>
        </w:rPr>
        <w:t>İşte,</w:t>
      </w:r>
      <w:r w:rsidRPr="007056D0" w:rsidR="0090196A">
        <w:rPr>
          <w:sz w:val="18"/>
        </w:rPr>
        <w:t xml:space="preserve"> </w:t>
      </w:r>
      <w:r w:rsidRPr="007056D0">
        <w:rPr>
          <w:sz w:val="18"/>
        </w:rPr>
        <w:t>bütün</w:t>
      </w:r>
      <w:r w:rsidRPr="007056D0" w:rsidR="0090196A">
        <w:rPr>
          <w:sz w:val="18"/>
        </w:rPr>
        <w:t xml:space="preserve"> </w:t>
      </w:r>
      <w:r w:rsidRPr="007056D0">
        <w:rPr>
          <w:sz w:val="18"/>
        </w:rPr>
        <w:t>bunlar</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nasıl</w:t>
      </w:r>
      <w:r w:rsidRPr="007056D0" w:rsidR="0090196A">
        <w:rPr>
          <w:sz w:val="18"/>
        </w:rPr>
        <w:t xml:space="preserve"> </w:t>
      </w:r>
      <w:r w:rsidRPr="007056D0">
        <w:rPr>
          <w:sz w:val="18"/>
        </w:rPr>
        <w:t>yönetildiğinin,</w:t>
      </w:r>
      <w:r w:rsidRPr="007056D0" w:rsidR="0090196A">
        <w:rPr>
          <w:sz w:val="18"/>
        </w:rPr>
        <w:t xml:space="preserve"> </w:t>
      </w:r>
      <w:r w:rsidRPr="007056D0">
        <w:rPr>
          <w:sz w:val="18"/>
        </w:rPr>
        <w:t>gerçekten</w:t>
      </w:r>
      <w:r w:rsidRPr="007056D0" w:rsidR="0090196A">
        <w:rPr>
          <w:sz w:val="18"/>
        </w:rPr>
        <w:t xml:space="preserve"> </w:t>
      </w:r>
      <w:r w:rsidRPr="007056D0">
        <w:rPr>
          <w:sz w:val="18"/>
        </w:rPr>
        <w:t>nereye</w:t>
      </w:r>
      <w:r w:rsidRPr="007056D0" w:rsidR="0090196A">
        <w:rPr>
          <w:sz w:val="18"/>
        </w:rPr>
        <w:t xml:space="preserve"> </w:t>
      </w:r>
      <w:r w:rsidRPr="007056D0">
        <w:rPr>
          <w:sz w:val="18"/>
        </w:rPr>
        <w:t>götürülmek</w:t>
      </w:r>
      <w:r w:rsidRPr="007056D0" w:rsidR="0090196A">
        <w:rPr>
          <w:sz w:val="18"/>
        </w:rPr>
        <w:t xml:space="preserve"> </w:t>
      </w:r>
      <w:r w:rsidRPr="007056D0">
        <w:rPr>
          <w:sz w:val="18"/>
        </w:rPr>
        <w:t>istendiğinin</w:t>
      </w:r>
      <w:r w:rsidRPr="007056D0" w:rsidR="0090196A">
        <w:rPr>
          <w:sz w:val="18"/>
        </w:rPr>
        <w:t xml:space="preserve"> </w:t>
      </w:r>
      <w:r w:rsidRPr="007056D0">
        <w:rPr>
          <w:sz w:val="18"/>
        </w:rPr>
        <w:t>göstergesidir</w:t>
      </w:r>
      <w:r w:rsidRPr="007056D0" w:rsidR="0090196A">
        <w:rPr>
          <w:sz w:val="18"/>
        </w:rPr>
        <w:t xml:space="preserve"> </w:t>
      </w:r>
      <w:r w:rsidRPr="007056D0">
        <w:rPr>
          <w:sz w:val="18"/>
        </w:rPr>
        <w:t>diyorum.</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p>
    <w:p w:rsidRPr="007056D0" w:rsidR="0075071C" w:rsidP="007056D0" w:rsidRDefault="0075071C">
      <w:pPr>
        <w:pStyle w:val="GENELKURUL"/>
        <w:spacing w:line="240" w:lineRule="auto"/>
        <w:rPr>
          <w:sz w:val="18"/>
        </w:rPr>
      </w:pPr>
      <w:r w:rsidRPr="007056D0">
        <w:rPr>
          <w:sz w:val="18"/>
        </w:rPr>
        <w:t>ŞİRİN</w:t>
      </w:r>
      <w:r w:rsidRPr="007056D0" w:rsidR="0090196A">
        <w:rPr>
          <w:sz w:val="18"/>
        </w:rPr>
        <w:t xml:space="preserve"> </w:t>
      </w:r>
      <w:r w:rsidRPr="007056D0">
        <w:rPr>
          <w:sz w:val="18"/>
        </w:rPr>
        <w:t>ÜNAL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Ahmet</w:t>
      </w:r>
      <w:r w:rsidRPr="007056D0" w:rsidR="0090196A">
        <w:rPr>
          <w:sz w:val="18"/>
        </w:rPr>
        <w:t xml:space="preserve"> </w:t>
      </w:r>
      <w:r w:rsidRPr="007056D0">
        <w:rPr>
          <w:sz w:val="18"/>
        </w:rPr>
        <w:t>Bey,</w:t>
      </w:r>
      <w:r w:rsidRPr="007056D0" w:rsidR="0090196A">
        <w:rPr>
          <w:sz w:val="18"/>
        </w:rPr>
        <w:t xml:space="preserve"> </w:t>
      </w:r>
      <w:r w:rsidRPr="007056D0">
        <w:rPr>
          <w:sz w:val="18"/>
        </w:rPr>
        <w:t>bir</w:t>
      </w:r>
      <w:r w:rsidRPr="007056D0" w:rsidR="0090196A">
        <w:rPr>
          <w:sz w:val="18"/>
        </w:rPr>
        <w:t xml:space="preserve"> </w:t>
      </w:r>
      <w:r w:rsidRPr="007056D0">
        <w:rPr>
          <w:sz w:val="18"/>
        </w:rPr>
        <w:t>vatandaşınız</w:t>
      </w:r>
      <w:r w:rsidRPr="007056D0" w:rsidR="0090196A">
        <w:rPr>
          <w:sz w:val="18"/>
        </w:rPr>
        <w:t xml:space="preserve"> </w:t>
      </w:r>
      <w:r w:rsidRPr="007056D0">
        <w:rPr>
          <w:sz w:val="18"/>
        </w:rPr>
        <w:t>da</w:t>
      </w:r>
      <w:r w:rsidRPr="007056D0" w:rsidR="0090196A">
        <w:rPr>
          <w:sz w:val="18"/>
        </w:rPr>
        <w:t xml:space="preserve"> </w:t>
      </w:r>
      <w:r w:rsidRPr="007056D0">
        <w:rPr>
          <w:sz w:val="18"/>
        </w:rPr>
        <w:t>Kerkük’te</w:t>
      </w:r>
      <w:r w:rsidRPr="007056D0" w:rsidR="0090196A">
        <w:rPr>
          <w:sz w:val="18"/>
        </w:rPr>
        <w:t xml:space="preserve"> </w:t>
      </w:r>
      <w:r w:rsidRPr="007056D0">
        <w:rPr>
          <w:sz w:val="18"/>
        </w:rPr>
        <w:t>çıktı</w:t>
      </w:r>
      <w:r w:rsidRPr="007056D0" w:rsidR="0090196A">
        <w:rPr>
          <w:sz w:val="18"/>
        </w:rPr>
        <w:t xml:space="preserve"> </w:t>
      </w:r>
      <w:r w:rsidRPr="007056D0">
        <w:rPr>
          <w:sz w:val="18"/>
        </w:rPr>
        <w:t>biliyorsunuz,</w:t>
      </w:r>
      <w:r w:rsidRPr="007056D0" w:rsidR="0090196A">
        <w:rPr>
          <w:sz w:val="18"/>
        </w:rPr>
        <w:t xml:space="preserve"> </w:t>
      </w:r>
      <w:r w:rsidRPr="007056D0">
        <w:rPr>
          <w:sz w:val="18"/>
        </w:rPr>
        <w:t>üç</w:t>
      </w:r>
      <w:r w:rsidRPr="007056D0" w:rsidR="0090196A">
        <w:rPr>
          <w:sz w:val="18"/>
        </w:rPr>
        <w:t xml:space="preserve"> </w:t>
      </w:r>
      <w:r w:rsidRPr="007056D0">
        <w:rPr>
          <w:sz w:val="18"/>
        </w:rPr>
        <w:t>ay</w:t>
      </w:r>
      <w:r w:rsidRPr="007056D0" w:rsidR="0090196A">
        <w:rPr>
          <w:sz w:val="18"/>
        </w:rPr>
        <w:t xml:space="preserve"> </w:t>
      </w:r>
      <w:r w:rsidRPr="007056D0">
        <w:rPr>
          <w:sz w:val="18"/>
        </w:rPr>
        <w:t>önce</w:t>
      </w:r>
      <w:r w:rsidRPr="007056D0" w:rsidR="0090196A">
        <w:rPr>
          <w:sz w:val="18"/>
        </w:rPr>
        <w:t xml:space="preserve"> </w:t>
      </w:r>
      <w:r w:rsidRPr="007056D0">
        <w:rPr>
          <w:sz w:val="18"/>
        </w:rPr>
        <w:t>yeri</w:t>
      </w:r>
      <w:r w:rsidRPr="007056D0" w:rsidR="0090196A">
        <w:rPr>
          <w:sz w:val="18"/>
        </w:rPr>
        <w:t xml:space="preserve"> </w:t>
      </w:r>
      <w:r w:rsidRPr="007056D0">
        <w:rPr>
          <w:sz w:val="18"/>
        </w:rPr>
        <w:t>göğü</w:t>
      </w:r>
      <w:r w:rsidRPr="007056D0" w:rsidR="0090196A">
        <w:rPr>
          <w:sz w:val="18"/>
        </w:rPr>
        <w:t xml:space="preserve"> </w:t>
      </w:r>
      <w:r w:rsidRPr="007056D0">
        <w:rPr>
          <w:sz w:val="18"/>
        </w:rPr>
        <w:t>inletmiştiniz</w:t>
      </w:r>
      <w:r w:rsidRPr="007056D0" w:rsidR="0090196A">
        <w:rPr>
          <w:sz w:val="18"/>
        </w:rPr>
        <w:t xml:space="preserve"> </w:t>
      </w:r>
      <w:r w:rsidRPr="007056D0">
        <w:rPr>
          <w:sz w:val="18"/>
        </w:rPr>
        <w:t>kayıp</w:t>
      </w:r>
      <w:r w:rsidRPr="007056D0" w:rsidR="0090196A">
        <w:rPr>
          <w:sz w:val="18"/>
        </w:rPr>
        <w:t xml:space="preserve"> </w:t>
      </w:r>
      <w:r w:rsidRPr="007056D0">
        <w:rPr>
          <w:sz w:val="18"/>
        </w:rPr>
        <w:t>diye.</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ben</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bir</w:t>
      </w:r>
      <w:r w:rsidRPr="007056D0" w:rsidR="0090196A">
        <w:rPr>
          <w:sz w:val="18"/>
        </w:rPr>
        <w:t xml:space="preserve"> </w:t>
      </w:r>
      <w:r w:rsidRPr="007056D0">
        <w:rPr>
          <w:sz w:val="18"/>
        </w:rPr>
        <w:t>milletvekiliyim</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milletvekili</w:t>
      </w:r>
      <w:r w:rsidRPr="007056D0" w:rsidR="0090196A">
        <w:rPr>
          <w:sz w:val="18"/>
        </w:rPr>
        <w:t xml:space="preserve"> </w:t>
      </w:r>
      <w:r w:rsidRPr="007056D0">
        <w:rPr>
          <w:sz w:val="18"/>
        </w:rPr>
        <w:t>ve</w:t>
      </w:r>
      <w:r w:rsidRPr="007056D0" w:rsidR="0090196A">
        <w:rPr>
          <w:sz w:val="18"/>
        </w:rPr>
        <w:t xml:space="preserve"> </w:t>
      </w:r>
      <w:r w:rsidRPr="007056D0">
        <w:rPr>
          <w:sz w:val="18"/>
        </w:rPr>
        <w:t>siyasi</w:t>
      </w:r>
      <w:r w:rsidRPr="007056D0" w:rsidR="0090196A">
        <w:rPr>
          <w:sz w:val="18"/>
        </w:rPr>
        <w:t xml:space="preserve"> </w:t>
      </w:r>
      <w:r w:rsidRPr="007056D0">
        <w:rPr>
          <w:sz w:val="18"/>
        </w:rPr>
        <w:t>partisi</w:t>
      </w:r>
      <w:r w:rsidRPr="007056D0" w:rsidR="0090196A">
        <w:rPr>
          <w:sz w:val="18"/>
        </w:rPr>
        <w:t xml:space="preserve"> </w:t>
      </w:r>
      <w:r w:rsidRPr="007056D0">
        <w:rPr>
          <w:sz w:val="18"/>
        </w:rPr>
        <w:t>olduğunu</w:t>
      </w:r>
      <w:r w:rsidRPr="007056D0" w:rsidR="0090196A">
        <w:rPr>
          <w:sz w:val="18"/>
        </w:rPr>
        <w:t xml:space="preserve"> </w:t>
      </w:r>
      <w:r w:rsidRPr="007056D0">
        <w:rPr>
          <w:sz w:val="18"/>
        </w:rPr>
        <w:t>ifade</w:t>
      </w:r>
      <w:r w:rsidRPr="007056D0" w:rsidR="0090196A">
        <w:rPr>
          <w:sz w:val="18"/>
        </w:rPr>
        <w:t xml:space="preserve"> </w:t>
      </w:r>
      <w:r w:rsidRPr="007056D0">
        <w:rPr>
          <w:sz w:val="18"/>
        </w:rPr>
        <w:t>edenler</w:t>
      </w:r>
      <w:r w:rsidRPr="007056D0" w:rsidR="0090196A">
        <w:rPr>
          <w:sz w:val="18"/>
        </w:rPr>
        <w:t xml:space="preserve"> </w:t>
      </w:r>
      <w:r w:rsidRPr="007056D0">
        <w:rPr>
          <w:sz w:val="18"/>
        </w:rPr>
        <w:t>de</w:t>
      </w:r>
      <w:r w:rsidRPr="007056D0" w:rsidR="0090196A">
        <w:rPr>
          <w:sz w:val="18"/>
        </w:rPr>
        <w:t xml:space="preserve"> </w:t>
      </w:r>
      <w:r w:rsidRPr="007056D0">
        <w:rPr>
          <w:sz w:val="18"/>
        </w:rPr>
        <w:t>askeri</w:t>
      </w:r>
      <w:r w:rsidRPr="007056D0" w:rsidR="0090196A">
        <w:rPr>
          <w:sz w:val="18"/>
        </w:rPr>
        <w:t xml:space="preserve"> </w:t>
      </w:r>
      <w:r w:rsidRPr="007056D0">
        <w:rPr>
          <w:sz w:val="18"/>
        </w:rPr>
        <w:t>ve</w:t>
      </w:r>
      <w:r w:rsidRPr="007056D0" w:rsidR="0090196A">
        <w:rPr>
          <w:sz w:val="18"/>
        </w:rPr>
        <w:t xml:space="preserve"> </w:t>
      </w:r>
      <w:r w:rsidRPr="007056D0">
        <w:rPr>
          <w:sz w:val="18"/>
        </w:rPr>
        <w:t>polisi</w:t>
      </w:r>
      <w:r w:rsidRPr="007056D0" w:rsidR="0090196A">
        <w:rPr>
          <w:sz w:val="18"/>
        </w:rPr>
        <w:t xml:space="preserve"> </w:t>
      </w:r>
      <w:r w:rsidRPr="007056D0">
        <w:rPr>
          <w:sz w:val="18"/>
        </w:rPr>
        <w:t>şehit</w:t>
      </w:r>
      <w:r w:rsidRPr="007056D0" w:rsidR="0090196A">
        <w:rPr>
          <w:sz w:val="18"/>
        </w:rPr>
        <w:t xml:space="preserve"> </w:t>
      </w:r>
      <w:r w:rsidRPr="007056D0">
        <w:rPr>
          <w:sz w:val="18"/>
        </w:rPr>
        <w:t>eden</w:t>
      </w:r>
      <w:r w:rsidRPr="007056D0" w:rsidR="0090196A">
        <w:rPr>
          <w:sz w:val="18"/>
        </w:rPr>
        <w:t xml:space="preserve"> </w:t>
      </w:r>
      <w:r w:rsidRPr="007056D0">
        <w:rPr>
          <w:sz w:val="18"/>
        </w:rPr>
        <w:t>bu</w:t>
      </w:r>
      <w:r w:rsidRPr="007056D0" w:rsidR="0090196A">
        <w:rPr>
          <w:sz w:val="18"/>
        </w:rPr>
        <w:t xml:space="preserve"> </w:t>
      </w:r>
      <w:r w:rsidRPr="007056D0">
        <w:rPr>
          <w:sz w:val="18"/>
        </w:rPr>
        <w:t>PKK</w:t>
      </w:r>
      <w:r w:rsidRPr="007056D0" w:rsidR="0090196A">
        <w:rPr>
          <w:sz w:val="18"/>
        </w:rPr>
        <w:t xml:space="preserve"> </w:t>
      </w:r>
      <w:r w:rsidRPr="007056D0">
        <w:rPr>
          <w:sz w:val="18"/>
        </w:rPr>
        <w:t>terör</w:t>
      </w:r>
      <w:r w:rsidRPr="007056D0" w:rsidR="0090196A">
        <w:rPr>
          <w:sz w:val="18"/>
        </w:rPr>
        <w:t xml:space="preserve"> </w:t>
      </w:r>
      <w:r w:rsidRPr="007056D0">
        <w:rPr>
          <w:sz w:val="18"/>
        </w:rPr>
        <w:t>örgütüne</w:t>
      </w:r>
      <w:r w:rsidRPr="007056D0" w:rsidR="0090196A">
        <w:rPr>
          <w:sz w:val="18"/>
        </w:rPr>
        <w:t xml:space="preserve"> </w:t>
      </w:r>
      <w:r w:rsidRPr="007056D0">
        <w:rPr>
          <w:sz w:val="18"/>
        </w:rPr>
        <w:t>çıkıp</w:t>
      </w:r>
      <w:r w:rsidRPr="007056D0" w:rsidR="0090196A">
        <w:rPr>
          <w:sz w:val="18"/>
        </w:rPr>
        <w:t xml:space="preserve"> </w:t>
      </w:r>
      <w:r w:rsidRPr="007056D0">
        <w:rPr>
          <w:sz w:val="18"/>
        </w:rPr>
        <w:t>tek</w:t>
      </w:r>
      <w:r w:rsidRPr="007056D0" w:rsidR="0090196A">
        <w:rPr>
          <w:sz w:val="18"/>
        </w:rPr>
        <w:t xml:space="preserve"> </w:t>
      </w:r>
      <w:r w:rsidRPr="007056D0">
        <w:rPr>
          <w:sz w:val="18"/>
        </w:rPr>
        <w:t>bir</w:t>
      </w:r>
      <w:r w:rsidRPr="007056D0" w:rsidR="0090196A">
        <w:rPr>
          <w:sz w:val="18"/>
        </w:rPr>
        <w:t xml:space="preserve"> </w:t>
      </w:r>
      <w:r w:rsidRPr="007056D0">
        <w:rPr>
          <w:sz w:val="18"/>
        </w:rPr>
        <w:t>kelime</w:t>
      </w:r>
      <w:r w:rsidRPr="007056D0" w:rsidR="0090196A">
        <w:rPr>
          <w:sz w:val="18"/>
        </w:rPr>
        <w:t xml:space="preserve"> </w:t>
      </w:r>
      <w:r w:rsidRPr="007056D0">
        <w:rPr>
          <w:sz w:val="18"/>
        </w:rPr>
        <w:t>söyleyebilmelidirler.</w:t>
      </w:r>
    </w:p>
    <w:p w:rsidRPr="007056D0" w:rsidR="0075071C" w:rsidP="007056D0" w:rsidRDefault="0075071C">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Ezberleyip</w:t>
      </w:r>
      <w:r w:rsidRPr="007056D0" w:rsidR="0090196A">
        <w:rPr>
          <w:sz w:val="18"/>
        </w:rPr>
        <w:t xml:space="preserve"> </w:t>
      </w:r>
      <w:r w:rsidRPr="007056D0">
        <w:rPr>
          <w:sz w:val="18"/>
        </w:rPr>
        <w:t>gelmeyin</w:t>
      </w:r>
      <w:r w:rsidRPr="007056D0" w:rsidR="0090196A">
        <w:rPr>
          <w:sz w:val="18"/>
        </w:rPr>
        <w:t xml:space="preserve"> </w:t>
      </w:r>
      <w:r w:rsidRPr="007056D0">
        <w:rPr>
          <w:sz w:val="18"/>
        </w:rPr>
        <w:t>artık</w:t>
      </w:r>
      <w:r w:rsidRPr="007056D0" w:rsidR="0090196A">
        <w:rPr>
          <w:sz w:val="18"/>
        </w:rPr>
        <w:t xml:space="preserve"> </w:t>
      </w:r>
      <w:r w:rsidRPr="007056D0">
        <w:rPr>
          <w:sz w:val="18"/>
        </w:rPr>
        <w:t>ya,</w:t>
      </w:r>
      <w:r w:rsidRPr="007056D0" w:rsidR="0090196A">
        <w:rPr>
          <w:sz w:val="18"/>
        </w:rPr>
        <w:t xml:space="preserve"> </w:t>
      </w:r>
      <w:r w:rsidRPr="007056D0">
        <w:rPr>
          <w:sz w:val="18"/>
        </w:rPr>
        <w:t>başka</w:t>
      </w:r>
      <w:r w:rsidRPr="007056D0" w:rsidR="0090196A">
        <w:rPr>
          <w:sz w:val="18"/>
        </w:rPr>
        <w:t xml:space="preserve"> </w:t>
      </w:r>
      <w:r w:rsidRPr="007056D0">
        <w:rPr>
          <w:sz w:val="18"/>
        </w:rPr>
        <w:t>sözler</w:t>
      </w:r>
      <w:r w:rsidRPr="007056D0" w:rsidR="0090196A">
        <w:rPr>
          <w:sz w:val="18"/>
        </w:rPr>
        <w:t xml:space="preserve"> </w:t>
      </w:r>
      <w:r w:rsidRPr="007056D0">
        <w:rPr>
          <w:sz w:val="18"/>
        </w:rPr>
        <w:t>yaratın</w:t>
      </w:r>
      <w:r w:rsidRPr="007056D0" w:rsidR="0090196A">
        <w:rPr>
          <w:sz w:val="18"/>
        </w:rPr>
        <w:t xml:space="preserve"> </w:t>
      </w:r>
      <w:r w:rsidRPr="007056D0">
        <w:rPr>
          <w:sz w:val="18"/>
        </w:rPr>
        <w:t>artık</w:t>
      </w:r>
      <w:r w:rsidRPr="007056D0" w:rsidR="0090196A">
        <w:rPr>
          <w:sz w:val="18"/>
        </w:rPr>
        <w:t xml:space="preserve"> </w:t>
      </w:r>
      <w:r w:rsidRPr="007056D0">
        <w:rPr>
          <w:sz w:val="18"/>
        </w:rPr>
        <w:t>ya,</w:t>
      </w:r>
      <w:r w:rsidRPr="007056D0" w:rsidR="0090196A">
        <w:rPr>
          <w:sz w:val="18"/>
        </w:rPr>
        <w:t xml:space="preserve"> </w:t>
      </w:r>
      <w:r w:rsidRPr="007056D0">
        <w:rPr>
          <w:sz w:val="18"/>
        </w:rPr>
        <w:t>yeter!</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nerede,</w:t>
      </w:r>
      <w:r w:rsidRPr="007056D0" w:rsidR="0090196A">
        <w:rPr>
          <w:sz w:val="18"/>
        </w:rPr>
        <w:t xml:space="preserve"> </w:t>
      </w:r>
      <w:r w:rsidRPr="007056D0">
        <w:rPr>
          <w:sz w:val="18"/>
        </w:rPr>
        <w:t>Abdi</w:t>
      </w:r>
      <w:r w:rsidRPr="007056D0" w:rsidR="0090196A">
        <w:rPr>
          <w:sz w:val="18"/>
        </w:rPr>
        <w:t xml:space="preserve"> </w:t>
      </w:r>
      <w:r w:rsidRPr="007056D0">
        <w:rPr>
          <w:sz w:val="18"/>
        </w:rPr>
        <w:t>Aykut?</w:t>
      </w:r>
    </w:p>
    <w:p w:rsidRPr="007056D0" w:rsidR="0075071C" w:rsidP="007056D0" w:rsidRDefault="0075071C">
      <w:pPr>
        <w:pStyle w:val="GENELKURUL"/>
        <w:spacing w:line="240" w:lineRule="auto"/>
        <w:rPr>
          <w:sz w:val="18"/>
        </w:rPr>
      </w:pP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Abdi</w:t>
      </w:r>
      <w:r w:rsidRPr="007056D0" w:rsidR="0090196A">
        <w:rPr>
          <w:sz w:val="18"/>
        </w:rPr>
        <w:t xml:space="preserve"> </w:t>
      </w:r>
      <w:r w:rsidRPr="007056D0">
        <w:rPr>
          <w:sz w:val="18"/>
        </w:rPr>
        <w:t>Aykut’u</w:t>
      </w:r>
      <w:r w:rsidRPr="007056D0" w:rsidR="0090196A">
        <w:rPr>
          <w:sz w:val="18"/>
        </w:rPr>
        <w:t xml:space="preserve"> </w:t>
      </w:r>
      <w:r w:rsidRPr="007056D0">
        <w:rPr>
          <w:sz w:val="18"/>
        </w:rPr>
        <w:t>söyle</w:t>
      </w:r>
      <w:r w:rsidRPr="007056D0" w:rsidR="0090196A">
        <w:rPr>
          <w:sz w:val="18"/>
        </w:rPr>
        <w:t xml:space="preserve"> </w:t>
      </w:r>
      <w:r w:rsidRPr="007056D0">
        <w:rPr>
          <w:sz w:val="18"/>
        </w:rPr>
        <w:t>ya,</w:t>
      </w:r>
      <w:r w:rsidRPr="007056D0" w:rsidR="0090196A">
        <w:rPr>
          <w:sz w:val="18"/>
        </w:rPr>
        <w:t xml:space="preserve"> </w:t>
      </w:r>
      <w:r w:rsidRPr="007056D0">
        <w:rPr>
          <w:sz w:val="18"/>
        </w:rPr>
        <w:t>Abdi</w:t>
      </w:r>
      <w:r w:rsidRPr="007056D0" w:rsidR="0090196A">
        <w:rPr>
          <w:sz w:val="18"/>
        </w:rPr>
        <w:t xml:space="preserve"> </w:t>
      </w:r>
      <w:r w:rsidRPr="007056D0">
        <w:rPr>
          <w:sz w:val="18"/>
        </w:rPr>
        <w:t>Aykut’a</w:t>
      </w:r>
      <w:r w:rsidRPr="007056D0" w:rsidR="0090196A">
        <w:rPr>
          <w:sz w:val="18"/>
        </w:rPr>
        <w:t xml:space="preserve"> </w:t>
      </w:r>
      <w:r w:rsidRPr="007056D0">
        <w:rPr>
          <w:sz w:val="18"/>
        </w:rPr>
        <w:t>ne</w:t>
      </w:r>
      <w:r w:rsidRPr="007056D0" w:rsidR="0090196A">
        <w:rPr>
          <w:sz w:val="18"/>
        </w:rPr>
        <w:t xml:space="preserve"> </w:t>
      </w:r>
      <w:r w:rsidRPr="007056D0">
        <w:rPr>
          <w:sz w:val="18"/>
        </w:rPr>
        <w:t>oldu,</w:t>
      </w:r>
      <w:r w:rsidRPr="007056D0" w:rsidR="0090196A">
        <w:rPr>
          <w:sz w:val="18"/>
        </w:rPr>
        <w:t xml:space="preserve"> </w:t>
      </w:r>
      <w:r w:rsidRPr="007056D0">
        <w:rPr>
          <w:sz w:val="18"/>
        </w:rPr>
        <w:t>nerede?</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PKK’ya</w:t>
      </w:r>
      <w:r w:rsidRPr="007056D0" w:rsidR="0090196A">
        <w:rPr>
          <w:sz w:val="18"/>
        </w:rPr>
        <w:t xml:space="preserve"> </w:t>
      </w:r>
      <w:r w:rsidRPr="007056D0">
        <w:rPr>
          <w:sz w:val="18"/>
        </w:rPr>
        <w:t>karşı</w:t>
      </w:r>
      <w:r w:rsidRPr="007056D0" w:rsidR="0090196A">
        <w:rPr>
          <w:sz w:val="18"/>
        </w:rPr>
        <w:t xml:space="preserve"> </w:t>
      </w:r>
      <w:r w:rsidRPr="007056D0">
        <w:rPr>
          <w:sz w:val="18"/>
        </w:rPr>
        <w:t>söyleyecekler.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Abdi</w:t>
      </w:r>
      <w:r w:rsidRPr="007056D0" w:rsidR="0090196A">
        <w:rPr>
          <w:sz w:val="18"/>
        </w:rPr>
        <w:t xml:space="preserve"> </w:t>
      </w:r>
      <w:r w:rsidRPr="007056D0">
        <w:rPr>
          <w:sz w:val="18"/>
        </w:rPr>
        <w:t>Aykut’un</w:t>
      </w:r>
      <w:r w:rsidRPr="007056D0" w:rsidR="0090196A">
        <w:rPr>
          <w:sz w:val="18"/>
        </w:rPr>
        <w:t xml:space="preserve"> </w:t>
      </w:r>
      <w:r w:rsidRPr="007056D0">
        <w:rPr>
          <w:sz w:val="18"/>
        </w:rPr>
        <w:t>nerede</w:t>
      </w:r>
      <w:r w:rsidRPr="007056D0" w:rsidR="0090196A">
        <w:rPr>
          <w:sz w:val="18"/>
        </w:rPr>
        <w:t xml:space="preserve"> </w:t>
      </w:r>
      <w:r w:rsidRPr="007056D0">
        <w:rPr>
          <w:sz w:val="18"/>
        </w:rPr>
        <w:t>olduğunu</w:t>
      </w:r>
      <w:r w:rsidRPr="007056D0" w:rsidR="0090196A">
        <w:rPr>
          <w:sz w:val="18"/>
        </w:rPr>
        <w:t xml:space="preserve"> </w:t>
      </w:r>
      <w:r w:rsidRPr="007056D0">
        <w:rPr>
          <w:sz w:val="18"/>
        </w:rPr>
        <w:t>söyleyin</w:t>
      </w:r>
      <w:r w:rsidRPr="007056D0" w:rsidR="0090196A">
        <w:rPr>
          <w:sz w:val="18"/>
        </w:rPr>
        <w:t xml:space="preserve"> </w:t>
      </w:r>
      <w:r w:rsidRPr="007056D0">
        <w:rPr>
          <w:sz w:val="18"/>
        </w:rPr>
        <w:t>artık,</w:t>
      </w:r>
      <w:r w:rsidRPr="007056D0" w:rsidR="0090196A">
        <w:rPr>
          <w:sz w:val="18"/>
        </w:rPr>
        <w:t xml:space="preserve"> </w:t>
      </w:r>
      <w:r w:rsidRPr="007056D0">
        <w:rPr>
          <w:sz w:val="18"/>
        </w:rPr>
        <w:t>utanın</w:t>
      </w:r>
      <w:r w:rsidRPr="007056D0" w:rsidR="0090196A">
        <w:rPr>
          <w:sz w:val="18"/>
        </w:rPr>
        <w:t xml:space="preserve"> </w:t>
      </w:r>
      <w:r w:rsidRPr="007056D0">
        <w:rPr>
          <w:sz w:val="18"/>
        </w:rPr>
        <w:t>biraz,</w:t>
      </w:r>
      <w:r w:rsidRPr="007056D0" w:rsidR="0090196A">
        <w:rPr>
          <w:sz w:val="18"/>
        </w:rPr>
        <w:t xml:space="preserve"> </w:t>
      </w:r>
      <w:r w:rsidRPr="007056D0">
        <w:rPr>
          <w:sz w:val="18"/>
        </w:rPr>
        <w:t>yeter,</w:t>
      </w:r>
      <w:r w:rsidRPr="007056D0" w:rsidR="0090196A">
        <w:rPr>
          <w:sz w:val="18"/>
        </w:rPr>
        <w:t xml:space="preserve"> </w:t>
      </w:r>
      <w:r w:rsidRPr="007056D0">
        <w:rPr>
          <w:sz w:val="18"/>
        </w:rPr>
        <w:t>gerçekten</w:t>
      </w:r>
      <w:r w:rsidRPr="007056D0" w:rsidR="0090196A">
        <w:rPr>
          <w:sz w:val="18"/>
        </w:rPr>
        <w:t xml:space="preserve"> </w:t>
      </w:r>
      <w:r w:rsidRPr="007056D0">
        <w:rPr>
          <w:sz w:val="18"/>
        </w:rPr>
        <w:t>yeter!</w:t>
      </w:r>
    </w:p>
    <w:p w:rsidRPr="007056D0" w:rsidR="0075071C" w:rsidP="007056D0" w:rsidRDefault="0075071C">
      <w:pPr>
        <w:pStyle w:val="GENELKURUL"/>
        <w:spacing w:line="240" w:lineRule="auto"/>
        <w:rPr>
          <w:sz w:val="18"/>
        </w:rPr>
      </w:pP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İşkence</w:t>
      </w:r>
      <w:r w:rsidRPr="007056D0" w:rsidR="0090196A">
        <w:rPr>
          <w:sz w:val="18"/>
        </w:rPr>
        <w:t xml:space="preserve"> </w:t>
      </w:r>
      <w:r w:rsidRPr="007056D0">
        <w:rPr>
          <w:sz w:val="18"/>
        </w:rPr>
        <w:t>var,</w:t>
      </w:r>
      <w:r w:rsidRPr="007056D0" w:rsidR="0090196A">
        <w:rPr>
          <w:sz w:val="18"/>
        </w:rPr>
        <w:t xml:space="preserve"> </w:t>
      </w:r>
      <w:r w:rsidRPr="007056D0">
        <w:rPr>
          <w:sz w:val="18"/>
        </w:rPr>
        <w:t>işkence!</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burada,</w:t>
      </w:r>
      <w:r w:rsidRPr="007056D0" w:rsidR="0090196A">
        <w:rPr>
          <w:sz w:val="18"/>
        </w:rPr>
        <w:t xml:space="preserve"> </w:t>
      </w:r>
      <w:r w:rsidRPr="007056D0">
        <w:rPr>
          <w:sz w:val="18"/>
        </w:rPr>
        <w:t>bu</w:t>
      </w:r>
      <w:r w:rsidRPr="007056D0" w:rsidR="0090196A">
        <w:rPr>
          <w:sz w:val="18"/>
        </w:rPr>
        <w:t xml:space="preserve"> </w:t>
      </w:r>
      <w:r w:rsidRPr="007056D0">
        <w:rPr>
          <w:sz w:val="18"/>
        </w:rPr>
        <w:t>Parlamentoda</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Hurşit</w:t>
      </w:r>
      <w:r w:rsidRPr="007056D0" w:rsidR="0090196A">
        <w:rPr>
          <w:sz w:val="18"/>
        </w:rPr>
        <w:t xml:space="preserve"> </w:t>
      </w:r>
      <w:r w:rsidRPr="007056D0">
        <w:rPr>
          <w:sz w:val="18"/>
        </w:rPr>
        <w:t>Külter</w:t>
      </w:r>
      <w:r w:rsidRPr="007056D0" w:rsidR="0090196A">
        <w:rPr>
          <w:sz w:val="18"/>
        </w:rPr>
        <w:t xml:space="preserve"> </w:t>
      </w:r>
      <w:r w:rsidRPr="007056D0">
        <w:rPr>
          <w:sz w:val="18"/>
        </w:rPr>
        <w:t>için</w:t>
      </w:r>
      <w:r w:rsidRPr="007056D0" w:rsidR="0090196A">
        <w:rPr>
          <w:sz w:val="18"/>
        </w:rPr>
        <w:t xml:space="preserve"> </w:t>
      </w:r>
      <w:r w:rsidRPr="007056D0">
        <w:rPr>
          <w:sz w:val="18"/>
        </w:rPr>
        <w:t>onlarca</w:t>
      </w:r>
      <w:r w:rsidRPr="007056D0" w:rsidR="0090196A">
        <w:rPr>
          <w:sz w:val="18"/>
        </w:rPr>
        <w:t xml:space="preserve"> </w:t>
      </w:r>
      <w:r w:rsidRPr="007056D0">
        <w:rPr>
          <w:sz w:val="18"/>
        </w:rPr>
        <w:t>gün</w:t>
      </w:r>
      <w:r w:rsidRPr="007056D0" w:rsidR="0090196A">
        <w:rPr>
          <w:sz w:val="18"/>
        </w:rPr>
        <w:t xml:space="preserve"> </w:t>
      </w:r>
      <w:r w:rsidRPr="007056D0">
        <w:rPr>
          <w:sz w:val="18"/>
        </w:rPr>
        <w:t>“Hurşit</w:t>
      </w:r>
      <w:r w:rsidRPr="007056D0" w:rsidR="0090196A">
        <w:rPr>
          <w:sz w:val="18"/>
        </w:rPr>
        <w:t xml:space="preserve"> </w:t>
      </w:r>
      <w:r w:rsidRPr="007056D0">
        <w:rPr>
          <w:sz w:val="18"/>
        </w:rPr>
        <w:t>Külter</w:t>
      </w:r>
      <w:r w:rsidRPr="007056D0" w:rsidR="0090196A">
        <w:rPr>
          <w:sz w:val="18"/>
        </w:rPr>
        <w:t xml:space="preserve"> </w:t>
      </w:r>
      <w:r w:rsidRPr="007056D0">
        <w:rPr>
          <w:sz w:val="18"/>
        </w:rPr>
        <w:t>nerede?</w:t>
      </w:r>
      <w:r w:rsidRPr="007056D0" w:rsidR="0090196A">
        <w:rPr>
          <w:sz w:val="18"/>
        </w:rPr>
        <w:t xml:space="preserve"> </w:t>
      </w:r>
      <w:r w:rsidRPr="007056D0">
        <w:rPr>
          <w:sz w:val="18"/>
        </w:rPr>
        <w:t>Devlet</w:t>
      </w:r>
      <w:r w:rsidRPr="007056D0" w:rsidR="0090196A">
        <w:rPr>
          <w:sz w:val="18"/>
        </w:rPr>
        <w:t xml:space="preserve"> </w:t>
      </w:r>
      <w:r w:rsidRPr="007056D0">
        <w:rPr>
          <w:sz w:val="18"/>
        </w:rPr>
        <w:t>kaçırdı.”</w:t>
      </w:r>
      <w:r w:rsidRPr="007056D0" w:rsidR="0090196A">
        <w:rPr>
          <w:sz w:val="18"/>
        </w:rPr>
        <w:t xml:space="preserve"> </w:t>
      </w:r>
      <w:r w:rsidRPr="007056D0">
        <w:rPr>
          <w:sz w:val="18"/>
        </w:rPr>
        <w:t>diye</w:t>
      </w:r>
      <w:r w:rsidRPr="007056D0" w:rsidR="0090196A">
        <w:rPr>
          <w:sz w:val="18"/>
        </w:rPr>
        <w:t xml:space="preserve"> </w:t>
      </w:r>
      <w:r w:rsidRPr="007056D0">
        <w:rPr>
          <w:sz w:val="18"/>
        </w:rPr>
        <w:t>söylendi.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nerede</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nerede;</w:t>
      </w:r>
      <w:r w:rsidRPr="007056D0" w:rsidR="0090196A">
        <w:rPr>
          <w:sz w:val="18"/>
        </w:rPr>
        <w:t xml:space="preserve"> </w:t>
      </w:r>
      <w:r w:rsidRPr="007056D0">
        <w:rPr>
          <w:sz w:val="18"/>
        </w:rPr>
        <w:t>60</w:t>
      </w:r>
      <w:r w:rsidRPr="007056D0" w:rsidR="0090196A">
        <w:rPr>
          <w:sz w:val="18"/>
        </w:rPr>
        <w:t xml:space="preserve"> </w:t>
      </w:r>
      <w:r w:rsidRPr="007056D0">
        <w:rPr>
          <w:sz w:val="18"/>
        </w:rPr>
        <w:t>yaşındaki</w:t>
      </w:r>
      <w:r w:rsidRPr="007056D0" w:rsidR="0090196A">
        <w:rPr>
          <w:sz w:val="18"/>
        </w:rPr>
        <w:t xml:space="preserve"> </w:t>
      </w:r>
      <w:r w:rsidRPr="007056D0">
        <w:rPr>
          <w:sz w:val="18"/>
        </w:rPr>
        <w:t>bir</w:t>
      </w:r>
      <w:r w:rsidRPr="007056D0" w:rsidR="0090196A">
        <w:rPr>
          <w:sz w:val="18"/>
        </w:rPr>
        <w:t xml:space="preserve"> </w:t>
      </w:r>
      <w:r w:rsidRPr="007056D0">
        <w:rPr>
          <w:sz w:val="18"/>
        </w:rPr>
        <w:t>insan</w:t>
      </w:r>
      <w:r w:rsidRPr="007056D0" w:rsidR="0090196A">
        <w:rPr>
          <w:sz w:val="18"/>
        </w:rPr>
        <w:t xml:space="preserve"> </w:t>
      </w:r>
      <w:r w:rsidRPr="007056D0">
        <w:rPr>
          <w:sz w:val="18"/>
        </w:rPr>
        <w:t>nerede?</w:t>
      </w:r>
    </w:p>
    <w:p w:rsidRPr="007056D0" w:rsidR="0075071C" w:rsidP="007056D0" w:rsidRDefault="0075071C">
      <w:pPr>
        <w:pStyle w:val="GENELKURUL"/>
        <w:spacing w:line="240" w:lineRule="auto"/>
        <w:rPr>
          <w:sz w:val="18"/>
        </w:rPr>
      </w:pP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60</w:t>
      </w:r>
      <w:r w:rsidRPr="007056D0" w:rsidR="0090196A">
        <w:rPr>
          <w:sz w:val="18"/>
        </w:rPr>
        <w:t xml:space="preserve"> </w:t>
      </w:r>
      <w:r w:rsidRPr="007056D0">
        <w:rPr>
          <w:sz w:val="18"/>
        </w:rPr>
        <w:t>yaşında</w:t>
      </w:r>
      <w:r w:rsidRPr="007056D0" w:rsidR="0090196A">
        <w:rPr>
          <w:sz w:val="18"/>
        </w:rPr>
        <w:t xml:space="preserve"> </w:t>
      </w:r>
      <w:r w:rsidRPr="007056D0">
        <w:rPr>
          <w:sz w:val="18"/>
        </w:rPr>
        <w:t>ya,</w:t>
      </w:r>
      <w:r w:rsidRPr="007056D0" w:rsidR="0090196A">
        <w:rPr>
          <w:sz w:val="18"/>
        </w:rPr>
        <w:t xml:space="preserve"> </w:t>
      </w:r>
      <w:r w:rsidRPr="007056D0">
        <w:rPr>
          <w:sz w:val="18"/>
        </w:rPr>
        <w:t>sivil.</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Nereden</w:t>
      </w:r>
      <w:r w:rsidRPr="007056D0" w:rsidR="0090196A">
        <w:rPr>
          <w:sz w:val="18"/>
        </w:rPr>
        <w:t xml:space="preserve"> </w:t>
      </w:r>
      <w:r w:rsidRPr="007056D0">
        <w:rPr>
          <w:sz w:val="18"/>
        </w:rPr>
        <w:t>çıktın</w:t>
      </w:r>
      <w:r w:rsidRPr="007056D0" w:rsidR="0090196A">
        <w:rPr>
          <w:sz w:val="18"/>
        </w:rPr>
        <w:t xml:space="preserve"> </w:t>
      </w:r>
      <w:r w:rsidRPr="007056D0">
        <w:rPr>
          <w:sz w:val="18"/>
        </w:rPr>
        <w:t>sonradan?</w:t>
      </w:r>
      <w:r w:rsidRPr="007056D0" w:rsidR="0090196A">
        <w:rPr>
          <w:sz w:val="18"/>
        </w:rPr>
        <w:t xml:space="preserve"> </w:t>
      </w:r>
      <w:r w:rsidRPr="007056D0">
        <w:rPr>
          <w:sz w:val="18"/>
        </w:rPr>
        <w:t>Dağdan,</w:t>
      </w:r>
      <w:r w:rsidRPr="007056D0" w:rsidR="0090196A">
        <w:rPr>
          <w:sz w:val="18"/>
        </w:rPr>
        <w:t xml:space="preserve"> </w:t>
      </w:r>
      <w:r w:rsidRPr="007056D0">
        <w:rPr>
          <w:sz w:val="18"/>
        </w:rPr>
        <w:t>dağdan.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neredeyse</w:t>
      </w:r>
      <w:r w:rsidRPr="007056D0" w:rsidR="0090196A">
        <w:rPr>
          <w:sz w:val="18"/>
        </w:rPr>
        <w:t xml:space="preserve"> </w:t>
      </w:r>
      <w:r w:rsidRPr="007056D0">
        <w:rPr>
          <w:sz w:val="18"/>
        </w:rPr>
        <w:t>söyleyin,</w:t>
      </w:r>
      <w:r w:rsidRPr="007056D0" w:rsidR="0090196A">
        <w:rPr>
          <w:sz w:val="18"/>
        </w:rPr>
        <w:t xml:space="preserve"> </w:t>
      </w:r>
      <w:r w:rsidRPr="007056D0">
        <w:rPr>
          <w:sz w:val="18"/>
        </w:rPr>
        <w:t>orada</w:t>
      </w:r>
      <w:r w:rsidRPr="007056D0" w:rsidR="0090196A">
        <w:rPr>
          <w:sz w:val="18"/>
        </w:rPr>
        <w:t xml:space="preserve"> </w:t>
      </w:r>
      <w:r w:rsidRPr="007056D0">
        <w:rPr>
          <w:sz w:val="18"/>
        </w:rPr>
        <w:t>mı,</w:t>
      </w:r>
      <w:r w:rsidRPr="007056D0" w:rsidR="0090196A">
        <w:rPr>
          <w:sz w:val="18"/>
        </w:rPr>
        <w:t xml:space="preserve"> </w:t>
      </w:r>
      <w:r w:rsidRPr="007056D0">
        <w:rPr>
          <w:sz w:val="18"/>
        </w:rPr>
        <w:t>burada</w:t>
      </w:r>
      <w:r w:rsidRPr="007056D0" w:rsidR="0090196A">
        <w:rPr>
          <w:sz w:val="18"/>
        </w:rPr>
        <w:t xml:space="preserve"> </w:t>
      </w:r>
      <w:r w:rsidRPr="007056D0">
        <w:rPr>
          <w:sz w:val="18"/>
        </w:rPr>
        <w:t>mı,</w:t>
      </w:r>
      <w:r w:rsidRPr="007056D0" w:rsidR="0090196A">
        <w:rPr>
          <w:sz w:val="18"/>
        </w:rPr>
        <w:t xml:space="preserve"> </w:t>
      </w:r>
      <w:r w:rsidRPr="007056D0">
        <w:rPr>
          <w:sz w:val="18"/>
        </w:rPr>
        <w:t>şurada</w:t>
      </w:r>
      <w:r w:rsidRPr="007056D0" w:rsidR="0090196A">
        <w:rPr>
          <w:sz w:val="18"/>
        </w:rPr>
        <w:t xml:space="preserve"> </w:t>
      </w:r>
      <w:r w:rsidRPr="007056D0">
        <w:rPr>
          <w:sz w:val="18"/>
        </w:rPr>
        <w:t>mı,</w:t>
      </w:r>
      <w:r w:rsidRPr="007056D0" w:rsidR="0090196A">
        <w:rPr>
          <w:sz w:val="18"/>
        </w:rPr>
        <w:t xml:space="preserve"> </w:t>
      </w:r>
      <w:r w:rsidRPr="007056D0">
        <w:rPr>
          <w:sz w:val="18"/>
        </w:rPr>
        <w:t>nerede?</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Hurşit</w:t>
      </w:r>
      <w:r w:rsidRPr="007056D0" w:rsidR="0090196A">
        <w:rPr>
          <w:sz w:val="18"/>
        </w:rPr>
        <w:t xml:space="preserve"> </w:t>
      </w:r>
      <w:r w:rsidRPr="007056D0">
        <w:rPr>
          <w:sz w:val="18"/>
        </w:rPr>
        <w:t>Külter</w:t>
      </w:r>
      <w:r w:rsidRPr="007056D0" w:rsidR="0090196A">
        <w:rPr>
          <w:sz w:val="18"/>
        </w:rPr>
        <w:t xml:space="preserve"> </w:t>
      </w:r>
      <w:r w:rsidRPr="007056D0">
        <w:rPr>
          <w:sz w:val="18"/>
        </w:rPr>
        <w:t>dağdan</w:t>
      </w:r>
      <w:r w:rsidRPr="007056D0" w:rsidR="0090196A">
        <w:rPr>
          <w:sz w:val="18"/>
        </w:rPr>
        <w:t xml:space="preserve"> </w:t>
      </w:r>
      <w:r w:rsidRPr="007056D0">
        <w:rPr>
          <w:sz w:val="18"/>
        </w:rPr>
        <w:t>çıktı,</w:t>
      </w:r>
      <w:r w:rsidRPr="007056D0" w:rsidR="0090196A">
        <w:rPr>
          <w:sz w:val="18"/>
        </w:rPr>
        <w:t xml:space="preserve"> </w:t>
      </w:r>
      <w:r w:rsidRPr="007056D0">
        <w:rPr>
          <w:sz w:val="18"/>
        </w:rPr>
        <w:t>hatırlatırım</w:t>
      </w:r>
      <w:r w:rsidRPr="007056D0" w:rsidR="0090196A">
        <w:rPr>
          <w:sz w:val="18"/>
        </w:rPr>
        <w:t xml:space="preserve"> </w:t>
      </w:r>
      <w:r w:rsidRPr="007056D0">
        <w:rPr>
          <w:sz w:val="18"/>
        </w:rPr>
        <w:t>bunları,</w:t>
      </w:r>
      <w:r w:rsidRPr="007056D0" w:rsidR="0090196A">
        <w:rPr>
          <w:sz w:val="18"/>
        </w:rPr>
        <w:t xml:space="preserve"> </w:t>
      </w:r>
      <w:r w:rsidRPr="007056D0">
        <w:rPr>
          <w:sz w:val="18"/>
        </w:rPr>
        <w:t>hatırlatırım</w:t>
      </w:r>
      <w:r w:rsidRPr="007056D0" w:rsidR="0090196A">
        <w:rPr>
          <w:sz w:val="18"/>
        </w:rPr>
        <w:t xml:space="preserve"> </w:t>
      </w:r>
      <w:r w:rsidRPr="007056D0">
        <w:rPr>
          <w:sz w:val="18"/>
        </w:rPr>
        <w:t>bunları.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340E3A" w:rsidP="007056D0" w:rsidRDefault="00340E3A">
      <w:pPr>
        <w:tabs>
          <w:tab w:val="center" w:pos="5100"/>
        </w:tabs>
        <w:suppressAutoHyphens/>
        <w:ind w:left="79" w:right="62" w:firstLine="760"/>
        <w:jc w:val="both"/>
        <w:rPr>
          <w:sz w:val="18"/>
        </w:rPr>
      </w:pPr>
      <w:r w:rsidRPr="007056D0">
        <w:rPr>
          <w:sz w:val="18"/>
        </w:rPr>
        <w:t>VI.- ÖNERİLER (Devam)</w:t>
      </w:r>
    </w:p>
    <w:p w:rsidRPr="007056D0" w:rsidR="00340E3A" w:rsidP="007056D0" w:rsidRDefault="00340E3A">
      <w:pPr>
        <w:tabs>
          <w:tab w:val="center" w:pos="5100"/>
        </w:tabs>
        <w:suppressAutoHyphens/>
        <w:ind w:left="79" w:right="62" w:firstLine="760"/>
        <w:jc w:val="both"/>
        <w:rPr>
          <w:sz w:val="18"/>
        </w:rPr>
      </w:pPr>
      <w:r w:rsidRPr="007056D0">
        <w:rPr>
          <w:sz w:val="18"/>
        </w:rPr>
        <w:t>A) Siyasi Parti Grubu Önerileri (Devam)</w:t>
      </w:r>
    </w:p>
    <w:p w:rsidRPr="007056D0" w:rsidR="00340E3A" w:rsidP="007056D0" w:rsidRDefault="00340E3A">
      <w:pPr>
        <w:tabs>
          <w:tab w:val="center" w:pos="5100"/>
        </w:tabs>
        <w:suppressAutoHyphens/>
        <w:ind w:left="79" w:right="62" w:firstLine="760"/>
        <w:jc w:val="both"/>
        <w:rPr>
          <w:sz w:val="18"/>
        </w:rPr>
      </w:pPr>
      <w:r w:rsidRPr="007056D0">
        <w:rPr>
          <w:sz w:val="18"/>
        </w:rPr>
        <w:t>1.- HDP Grubunun, Şırnak Milletvekili Leyla Birlik ve arkadaşları tarafından, Temmuz 2015 tarihinden beri hukuka aykırı bir şekilde gözaltına alınıp tutuklanan HDP eş genel başkanları, grup başkan vekilleri, belediye eş başkanları ve diğer parti yöneticilerinin maruz kaldığı hukuksuzluğun tüm boyutlarıyla araştırılması amacıyla 15/2/2017 tarihinde Türkiye Büyük Millet Meclisi Başkanlığına verilmiş olan Meclis araştırması önergesinin, Genel Kurulun 22 Şubat 2017 Çarşamba günkü birleşiminde sunuşlarda okunmasına ve ön görüşmelerinin aynı birleşiminde yapılmasına ilişkin önerisi (Devam)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aleyhinde</w:t>
      </w:r>
      <w:r w:rsidRPr="007056D0" w:rsidR="0090196A">
        <w:rPr>
          <w:sz w:val="18"/>
        </w:rPr>
        <w:t xml:space="preserve"> </w:t>
      </w:r>
      <w:r w:rsidRPr="007056D0">
        <w:rPr>
          <w:sz w:val="18"/>
        </w:rPr>
        <w:t>ilk</w:t>
      </w:r>
      <w:r w:rsidRPr="007056D0" w:rsidR="0090196A">
        <w:rPr>
          <w:sz w:val="18"/>
        </w:rPr>
        <w:t xml:space="preserve"> </w:t>
      </w:r>
      <w:r w:rsidRPr="007056D0">
        <w:rPr>
          <w:sz w:val="18"/>
        </w:rPr>
        <w:t>olarak</w:t>
      </w:r>
      <w:r w:rsidRPr="007056D0" w:rsidR="0090196A">
        <w:rPr>
          <w:sz w:val="18"/>
        </w:rPr>
        <w:t xml:space="preserve"> </w:t>
      </w:r>
      <w:r w:rsidRPr="007056D0">
        <w:rPr>
          <w:sz w:val="18"/>
        </w:rPr>
        <w:t>Aksaray</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Cengiz</w:t>
      </w:r>
      <w:r w:rsidRPr="007056D0" w:rsidR="0090196A">
        <w:rPr>
          <w:sz w:val="18"/>
        </w:rPr>
        <w:t xml:space="preserve"> </w:t>
      </w:r>
      <w:r w:rsidRPr="007056D0">
        <w:rPr>
          <w:sz w:val="18"/>
        </w:rPr>
        <w:t>Aydoğdu</w:t>
      </w:r>
      <w:r w:rsidRPr="007056D0" w:rsidR="0090196A">
        <w:rPr>
          <w:sz w:val="18"/>
        </w:rPr>
        <w:t xml:space="preserve"> </w:t>
      </w:r>
      <w:r w:rsidRPr="007056D0">
        <w:rPr>
          <w:sz w:val="18"/>
        </w:rPr>
        <w:t>konuşacak.</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Aydoğdu.</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CENGİZ</w:t>
      </w:r>
      <w:r w:rsidRPr="007056D0" w:rsidR="0090196A">
        <w:rPr>
          <w:sz w:val="18"/>
        </w:rPr>
        <w:t xml:space="preserve"> </w:t>
      </w:r>
      <w:r w:rsidRPr="007056D0">
        <w:rPr>
          <w:sz w:val="18"/>
        </w:rPr>
        <w:t>AYDOĞDU</w:t>
      </w:r>
      <w:r w:rsidRPr="007056D0" w:rsidR="0090196A">
        <w:rPr>
          <w:sz w:val="18"/>
        </w:rPr>
        <w:t xml:space="preserve"> </w:t>
      </w:r>
      <w:r w:rsidRPr="007056D0">
        <w:rPr>
          <w:sz w:val="18"/>
        </w:rPr>
        <w:t>(Aksaray)</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kıymetli</w:t>
      </w:r>
      <w:r w:rsidRPr="007056D0" w:rsidR="0090196A">
        <w:rPr>
          <w:sz w:val="18"/>
        </w:rPr>
        <w:t xml:space="preserve"> </w:t>
      </w:r>
      <w:r w:rsidRPr="007056D0">
        <w:rPr>
          <w:sz w:val="18"/>
        </w:rPr>
        <w:t>arkadaşlar;</w:t>
      </w:r>
      <w:r w:rsidRPr="007056D0" w:rsidR="0090196A">
        <w:rPr>
          <w:sz w:val="18"/>
        </w:rPr>
        <w:t xml:space="preserve"> </w:t>
      </w:r>
      <w:r w:rsidRPr="007056D0">
        <w:rPr>
          <w:sz w:val="18"/>
        </w:rPr>
        <w:t>Türkiye’nin</w:t>
      </w:r>
      <w:r w:rsidRPr="007056D0" w:rsidR="0090196A">
        <w:rPr>
          <w:sz w:val="18"/>
        </w:rPr>
        <w:t xml:space="preserve"> </w:t>
      </w:r>
      <w:r w:rsidRPr="007056D0">
        <w:rPr>
          <w:sz w:val="18"/>
        </w:rPr>
        <w:t>kalbinde,</w:t>
      </w:r>
      <w:r w:rsidRPr="007056D0" w:rsidR="0090196A">
        <w:rPr>
          <w:sz w:val="18"/>
        </w:rPr>
        <w:t xml:space="preserve"> </w:t>
      </w:r>
      <w:r w:rsidRPr="007056D0">
        <w:rPr>
          <w:sz w:val="18"/>
        </w:rPr>
        <w:t>siyasetin,</w:t>
      </w:r>
      <w:r w:rsidRPr="007056D0" w:rsidR="0090196A">
        <w:rPr>
          <w:sz w:val="18"/>
        </w:rPr>
        <w:t xml:space="preserve"> </w:t>
      </w:r>
      <w:r w:rsidRPr="007056D0">
        <w:rPr>
          <w:sz w:val="18"/>
        </w:rPr>
        <w:t>yönetimin,</w:t>
      </w:r>
      <w:r w:rsidRPr="007056D0" w:rsidR="0090196A">
        <w:rPr>
          <w:sz w:val="18"/>
        </w:rPr>
        <w:t xml:space="preserve"> </w:t>
      </w:r>
      <w:r w:rsidRPr="007056D0">
        <w:rPr>
          <w:sz w:val="18"/>
        </w:rPr>
        <w:t>idarenin</w:t>
      </w:r>
      <w:r w:rsidRPr="007056D0" w:rsidR="0090196A">
        <w:rPr>
          <w:sz w:val="18"/>
        </w:rPr>
        <w:t xml:space="preserve"> </w:t>
      </w:r>
      <w:r w:rsidRPr="007056D0">
        <w:rPr>
          <w:sz w:val="18"/>
        </w:rPr>
        <w:t>merkezinde,</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Meclisinde</w:t>
      </w:r>
      <w:r w:rsidRPr="007056D0" w:rsidR="0090196A">
        <w:rPr>
          <w:sz w:val="18"/>
        </w:rPr>
        <w:t xml:space="preserve"> </w:t>
      </w:r>
      <w:r w:rsidRPr="007056D0">
        <w:rPr>
          <w:sz w:val="18"/>
        </w:rPr>
        <w:t>siyasetçilerin</w:t>
      </w:r>
      <w:r w:rsidRPr="007056D0" w:rsidR="0090196A">
        <w:rPr>
          <w:sz w:val="18"/>
        </w:rPr>
        <w:t xml:space="preserve"> </w:t>
      </w:r>
      <w:r w:rsidRPr="007056D0">
        <w:rPr>
          <w:sz w:val="18"/>
        </w:rPr>
        <w:t>terörle</w:t>
      </w:r>
      <w:r w:rsidRPr="007056D0" w:rsidR="0090196A">
        <w:rPr>
          <w:sz w:val="18"/>
        </w:rPr>
        <w:t xml:space="preserve"> </w:t>
      </w:r>
      <w:r w:rsidRPr="007056D0">
        <w:rPr>
          <w:sz w:val="18"/>
        </w:rPr>
        <w:t>iltisaklarını</w:t>
      </w:r>
      <w:r w:rsidRPr="007056D0" w:rsidR="0090196A">
        <w:rPr>
          <w:sz w:val="18"/>
        </w:rPr>
        <w:t xml:space="preserve"> </w:t>
      </w:r>
      <w:r w:rsidRPr="007056D0">
        <w:rPr>
          <w:sz w:val="18"/>
        </w:rPr>
        <w:t>konuşuyoruz,</w:t>
      </w:r>
      <w:r w:rsidRPr="007056D0" w:rsidR="0090196A">
        <w:rPr>
          <w:sz w:val="18"/>
        </w:rPr>
        <w:t xml:space="preserve"> </w:t>
      </w:r>
      <w:r w:rsidRPr="007056D0">
        <w:rPr>
          <w:sz w:val="18"/>
        </w:rPr>
        <w:t>siyasetçilerin</w:t>
      </w:r>
      <w:r w:rsidRPr="007056D0" w:rsidR="0090196A">
        <w:rPr>
          <w:sz w:val="18"/>
        </w:rPr>
        <w:t xml:space="preserve"> </w:t>
      </w:r>
      <w:r w:rsidRPr="007056D0">
        <w:rPr>
          <w:sz w:val="18"/>
        </w:rPr>
        <w:t>terör</w:t>
      </w:r>
      <w:r w:rsidRPr="007056D0" w:rsidR="0090196A">
        <w:rPr>
          <w:sz w:val="18"/>
        </w:rPr>
        <w:t xml:space="preserve"> </w:t>
      </w:r>
      <w:r w:rsidRPr="007056D0">
        <w:rPr>
          <w:sz w:val="18"/>
        </w:rPr>
        <w:t>sebebiyle</w:t>
      </w:r>
      <w:r w:rsidRPr="007056D0" w:rsidR="0090196A">
        <w:rPr>
          <w:sz w:val="18"/>
        </w:rPr>
        <w:t xml:space="preserve"> </w:t>
      </w:r>
      <w:r w:rsidRPr="007056D0">
        <w:rPr>
          <w:sz w:val="18"/>
        </w:rPr>
        <w:t>tutuklanmalarını,</w:t>
      </w:r>
      <w:r w:rsidRPr="007056D0" w:rsidR="0090196A">
        <w:rPr>
          <w:sz w:val="18"/>
        </w:rPr>
        <w:t xml:space="preserve"> </w:t>
      </w:r>
      <w:r w:rsidRPr="007056D0">
        <w:rPr>
          <w:sz w:val="18"/>
        </w:rPr>
        <w:t>gözaltına</w:t>
      </w:r>
      <w:r w:rsidRPr="007056D0" w:rsidR="0090196A">
        <w:rPr>
          <w:sz w:val="18"/>
        </w:rPr>
        <w:t xml:space="preserve"> </w:t>
      </w:r>
      <w:r w:rsidRPr="007056D0">
        <w:rPr>
          <w:sz w:val="18"/>
        </w:rPr>
        <w:t>alınmalarını</w:t>
      </w:r>
      <w:r w:rsidRPr="007056D0" w:rsidR="0090196A">
        <w:rPr>
          <w:sz w:val="18"/>
        </w:rPr>
        <w:t xml:space="preserve"> </w:t>
      </w:r>
      <w:r w:rsidRPr="007056D0">
        <w:rPr>
          <w:sz w:val="18"/>
        </w:rPr>
        <w:t>konuşuyoruz;</w:t>
      </w:r>
      <w:r w:rsidRPr="007056D0" w:rsidR="0090196A">
        <w:rPr>
          <w:sz w:val="18"/>
        </w:rPr>
        <w:t xml:space="preserve"> </w:t>
      </w:r>
      <w:r w:rsidRPr="007056D0">
        <w:rPr>
          <w:sz w:val="18"/>
        </w:rPr>
        <w:t>çok</w:t>
      </w:r>
      <w:r w:rsidRPr="007056D0" w:rsidR="0090196A">
        <w:rPr>
          <w:sz w:val="18"/>
        </w:rPr>
        <w:t xml:space="preserve"> </w:t>
      </w:r>
      <w:r w:rsidRPr="007056D0">
        <w:rPr>
          <w:sz w:val="18"/>
        </w:rPr>
        <w:t>tatsız,</w:t>
      </w:r>
      <w:r w:rsidRPr="007056D0" w:rsidR="0090196A">
        <w:rPr>
          <w:sz w:val="18"/>
        </w:rPr>
        <w:t xml:space="preserve"> </w:t>
      </w:r>
      <w:r w:rsidRPr="007056D0">
        <w:rPr>
          <w:sz w:val="18"/>
        </w:rPr>
        <w:t>tuzsuz</w:t>
      </w:r>
      <w:r w:rsidRPr="007056D0" w:rsidR="0090196A">
        <w:rPr>
          <w:sz w:val="18"/>
        </w:rPr>
        <w:t xml:space="preserve"> </w:t>
      </w:r>
      <w:r w:rsidRPr="007056D0">
        <w:rPr>
          <w:sz w:val="18"/>
        </w:rPr>
        <w:t>bir</w:t>
      </w:r>
      <w:r w:rsidRPr="007056D0" w:rsidR="0090196A">
        <w:rPr>
          <w:sz w:val="18"/>
        </w:rPr>
        <w:t xml:space="preserve"> </w:t>
      </w:r>
      <w:r w:rsidRPr="007056D0">
        <w:rPr>
          <w:sz w:val="18"/>
        </w:rPr>
        <w:t>konu.</w:t>
      </w:r>
      <w:r w:rsidRPr="007056D0" w:rsidR="0090196A">
        <w:rPr>
          <w:sz w:val="18"/>
        </w:rPr>
        <w:t xml:space="preserve"> </w:t>
      </w:r>
      <w:r w:rsidRPr="007056D0">
        <w:rPr>
          <w:sz w:val="18"/>
        </w:rPr>
        <w:t>Siyaset</w:t>
      </w:r>
      <w:r w:rsidRPr="007056D0" w:rsidR="0090196A">
        <w:rPr>
          <w:sz w:val="18"/>
        </w:rPr>
        <w:t xml:space="preserve"> </w:t>
      </w:r>
      <w:r w:rsidRPr="007056D0">
        <w:rPr>
          <w:sz w:val="18"/>
        </w:rPr>
        <w:t>bir</w:t>
      </w:r>
      <w:r w:rsidRPr="007056D0" w:rsidR="0090196A">
        <w:rPr>
          <w:sz w:val="18"/>
        </w:rPr>
        <w:t xml:space="preserve"> </w:t>
      </w:r>
      <w:r w:rsidRPr="007056D0">
        <w:rPr>
          <w:sz w:val="18"/>
        </w:rPr>
        <w:t>yönetim</w:t>
      </w:r>
      <w:r w:rsidRPr="007056D0" w:rsidR="0090196A">
        <w:rPr>
          <w:sz w:val="18"/>
        </w:rPr>
        <w:t xml:space="preserve"> </w:t>
      </w:r>
      <w:r w:rsidRPr="007056D0">
        <w:rPr>
          <w:sz w:val="18"/>
        </w:rPr>
        <w:t>şeklidir,</w:t>
      </w:r>
      <w:r w:rsidRPr="007056D0" w:rsidR="0090196A">
        <w:rPr>
          <w:sz w:val="18"/>
        </w:rPr>
        <w:t xml:space="preserve"> </w:t>
      </w:r>
      <w:r w:rsidRPr="007056D0">
        <w:rPr>
          <w:sz w:val="18"/>
        </w:rPr>
        <w:t>hatta</w:t>
      </w:r>
      <w:r w:rsidRPr="007056D0" w:rsidR="0090196A">
        <w:rPr>
          <w:sz w:val="18"/>
        </w:rPr>
        <w:t xml:space="preserve"> </w:t>
      </w:r>
      <w:r w:rsidRPr="007056D0">
        <w:rPr>
          <w:sz w:val="18"/>
        </w:rPr>
        <w:t>bir</w:t>
      </w:r>
      <w:r w:rsidRPr="007056D0" w:rsidR="0090196A">
        <w:rPr>
          <w:sz w:val="18"/>
        </w:rPr>
        <w:t xml:space="preserve"> </w:t>
      </w:r>
      <w:r w:rsidRPr="007056D0">
        <w:rPr>
          <w:sz w:val="18"/>
        </w:rPr>
        <w:t>hayat</w:t>
      </w:r>
      <w:r w:rsidRPr="007056D0" w:rsidR="0090196A">
        <w:rPr>
          <w:sz w:val="18"/>
        </w:rPr>
        <w:t xml:space="preserve"> </w:t>
      </w:r>
      <w:r w:rsidRPr="007056D0">
        <w:rPr>
          <w:sz w:val="18"/>
        </w:rPr>
        <w:t>tarzıdır,</w:t>
      </w:r>
      <w:r w:rsidRPr="007056D0" w:rsidR="0090196A">
        <w:rPr>
          <w:sz w:val="18"/>
        </w:rPr>
        <w:t xml:space="preserve"> </w:t>
      </w:r>
      <w:r w:rsidRPr="007056D0">
        <w:rPr>
          <w:sz w:val="18"/>
        </w:rPr>
        <w:t>ülkelerin,</w:t>
      </w:r>
      <w:r w:rsidRPr="007056D0" w:rsidR="0090196A">
        <w:rPr>
          <w:sz w:val="18"/>
        </w:rPr>
        <w:t xml:space="preserve"> </w:t>
      </w:r>
      <w:r w:rsidRPr="007056D0">
        <w:rPr>
          <w:sz w:val="18"/>
        </w:rPr>
        <w:t>milletlerin</w:t>
      </w:r>
      <w:r w:rsidRPr="007056D0" w:rsidR="0090196A">
        <w:rPr>
          <w:sz w:val="18"/>
        </w:rPr>
        <w:t xml:space="preserve"> </w:t>
      </w:r>
      <w:r w:rsidRPr="007056D0">
        <w:rPr>
          <w:sz w:val="18"/>
        </w:rPr>
        <w:t>nefes</w:t>
      </w:r>
      <w:r w:rsidRPr="007056D0" w:rsidR="0090196A">
        <w:rPr>
          <w:sz w:val="18"/>
        </w:rPr>
        <w:t xml:space="preserve"> </w:t>
      </w:r>
      <w:r w:rsidRPr="007056D0">
        <w:rPr>
          <w:sz w:val="18"/>
        </w:rPr>
        <w:t>alma</w:t>
      </w:r>
      <w:r w:rsidRPr="007056D0" w:rsidR="0090196A">
        <w:rPr>
          <w:sz w:val="18"/>
        </w:rPr>
        <w:t xml:space="preserve"> </w:t>
      </w:r>
      <w:r w:rsidRPr="007056D0">
        <w:rPr>
          <w:sz w:val="18"/>
        </w:rPr>
        <w:t>şeklidir</w:t>
      </w:r>
      <w:r w:rsidRPr="007056D0" w:rsidR="0090196A">
        <w:rPr>
          <w:sz w:val="18"/>
        </w:rPr>
        <w:t xml:space="preserve"> </w:t>
      </w:r>
      <w:r w:rsidRPr="007056D0">
        <w:rPr>
          <w:sz w:val="18"/>
        </w:rPr>
        <w:t>diyebiliriz.</w:t>
      </w:r>
      <w:r w:rsidRPr="007056D0" w:rsidR="0090196A">
        <w:rPr>
          <w:sz w:val="18"/>
        </w:rPr>
        <w:t xml:space="preserve"> </w:t>
      </w:r>
      <w:r w:rsidRPr="007056D0">
        <w:rPr>
          <w:sz w:val="18"/>
        </w:rPr>
        <w:t>Büyük</w:t>
      </w:r>
      <w:r w:rsidRPr="007056D0" w:rsidR="0090196A">
        <w:rPr>
          <w:sz w:val="18"/>
        </w:rPr>
        <w:t xml:space="preserve"> </w:t>
      </w:r>
      <w:r w:rsidRPr="007056D0">
        <w:rPr>
          <w:sz w:val="18"/>
        </w:rPr>
        <w:t>milletler</w:t>
      </w:r>
      <w:r w:rsidRPr="007056D0" w:rsidR="0090196A">
        <w:rPr>
          <w:sz w:val="18"/>
        </w:rPr>
        <w:t xml:space="preserve"> </w:t>
      </w:r>
      <w:r w:rsidRPr="007056D0">
        <w:rPr>
          <w:sz w:val="18"/>
        </w:rPr>
        <w:t>siyasetle,</w:t>
      </w:r>
      <w:r w:rsidRPr="007056D0" w:rsidR="0090196A">
        <w:rPr>
          <w:sz w:val="18"/>
        </w:rPr>
        <w:t xml:space="preserve"> </w:t>
      </w:r>
      <w:r w:rsidRPr="007056D0">
        <w:rPr>
          <w:sz w:val="18"/>
        </w:rPr>
        <w:t>siyasetçileri</w:t>
      </w:r>
      <w:r w:rsidRPr="007056D0" w:rsidR="0090196A">
        <w:rPr>
          <w:sz w:val="18"/>
        </w:rPr>
        <w:t xml:space="preserve"> </w:t>
      </w:r>
      <w:r w:rsidRPr="007056D0">
        <w:rPr>
          <w:sz w:val="18"/>
        </w:rPr>
        <w:t>vasıtasıyla</w:t>
      </w:r>
      <w:r w:rsidRPr="007056D0" w:rsidR="0090196A">
        <w:rPr>
          <w:sz w:val="18"/>
        </w:rPr>
        <w:t xml:space="preserve"> </w:t>
      </w:r>
      <w:r w:rsidRPr="007056D0">
        <w:rPr>
          <w:sz w:val="18"/>
        </w:rPr>
        <w:t>nefes</w:t>
      </w:r>
      <w:r w:rsidRPr="007056D0" w:rsidR="0090196A">
        <w:rPr>
          <w:sz w:val="18"/>
        </w:rPr>
        <w:t xml:space="preserve"> </w:t>
      </w:r>
      <w:r w:rsidRPr="007056D0">
        <w:rPr>
          <w:sz w:val="18"/>
        </w:rPr>
        <w:t>alırlar,</w:t>
      </w:r>
      <w:r w:rsidRPr="007056D0" w:rsidR="0090196A">
        <w:rPr>
          <w:sz w:val="18"/>
        </w:rPr>
        <w:t xml:space="preserve"> </w:t>
      </w:r>
      <w:r w:rsidRPr="007056D0">
        <w:rPr>
          <w:sz w:val="18"/>
        </w:rPr>
        <w:t>hayatlarını</w:t>
      </w:r>
      <w:r w:rsidRPr="007056D0" w:rsidR="0090196A">
        <w:rPr>
          <w:sz w:val="18"/>
        </w:rPr>
        <w:t xml:space="preserve"> </w:t>
      </w:r>
      <w:r w:rsidRPr="007056D0">
        <w:rPr>
          <w:sz w:val="18"/>
        </w:rPr>
        <w:t>tarzısiyasetleriyle</w:t>
      </w:r>
      <w:r w:rsidRPr="007056D0" w:rsidR="0090196A">
        <w:rPr>
          <w:sz w:val="18"/>
        </w:rPr>
        <w:t xml:space="preserve"> </w:t>
      </w:r>
      <w:r w:rsidRPr="007056D0">
        <w:rPr>
          <w:sz w:val="18"/>
        </w:rPr>
        <w:t>devam</w:t>
      </w:r>
      <w:r w:rsidRPr="007056D0" w:rsidR="0090196A">
        <w:rPr>
          <w:sz w:val="18"/>
        </w:rPr>
        <w:t xml:space="preserve"> </w:t>
      </w:r>
      <w:r w:rsidRPr="007056D0">
        <w:rPr>
          <w:sz w:val="18"/>
        </w:rPr>
        <w:t>ettirirler.</w:t>
      </w:r>
      <w:r w:rsidRPr="007056D0" w:rsidR="0090196A">
        <w:rPr>
          <w:sz w:val="18"/>
        </w:rPr>
        <w:t xml:space="preserve"> </w:t>
      </w:r>
      <w:r w:rsidRPr="007056D0">
        <w:rPr>
          <w:sz w:val="18"/>
        </w:rPr>
        <w:t>Bu,</w:t>
      </w:r>
      <w:r w:rsidRPr="007056D0" w:rsidR="0090196A">
        <w:rPr>
          <w:sz w:val="18"/>
        </w:rPr>
        <w:t xml:space="preserve"> </w:t>
      </w:r>
      <w:r w:rsidRPr="007056D0">
        <w:rPr>
          <w:sz w:val="18"/>
        </w:rPr>
        <w:t>siyasetin</w:t>
      </w:r>
      <w:r w:rsidRPr="007056D0" w:rsidR="0090196A">
        <w:rPr>
          <w:sz w:val="18"/>
        </w:rPr>
        <w:t xml:space="preserve"> </w:t>
      </w:r>
      <w:r w:rsidRPr="007056D0">
        <w:rPr>
          <w:sz w:val="18"/>
        </w:rPr>
        <w:t>varlığına</w:t>
      </w:r>
      <w:r w:rsidRPr="007056D0" w:rsidR="0090196A">
        <w:rPr>
          <w:sz w:val="18"/>
        </w:rPr>
        <w:t xml:space="preserve"> </w:t>
      </w:r>
      <w:r w:rsidRPr="007056D0">
        <w:rPr>
          <w:sz w:val="18"/>
        </w:rPr>
        <w:t>kastedecek</w:t>
      </w:r>
      <w:r w:rsidRPr="007056D0" w:rsidR="0090196A">
        <w:rPr>
          <w:sz w:val="18"/>
        </w:rPr>
        <w:t xml:space="preserve"> </w:t>
      </w:r>
      <w:r w:rsidRPr="007056D0">
        <w:rPr>
          <w:sz w:val="18"/>
        </w:rPr>
        <w:t>bir</w:t>
      </w:r>
      <w:r w:rsidRPr="007056D0" w:rsidR="0090196A">
        <w:rPr>
          <w:sz w:val="18"/>
        </w:rPr>
        <w:t xml:space="preserve"> </w:t>
      </w:r>
      <w:r w:rsidRPr="007056D0">
        <w:rPr>
          <w:sz w:val="18"/>
        </w:rPr>
        <w:t>usulle</w:t>
      </w:r>
      <w:r w:rsidRPr="007056D0" w:rsidR="0090196A">
        <w:rPr>
          <w:sz w:val="18"/>
        </w:rPr>
        <w:t xml:space="preserve"> </w:t>
      </w:r>
      <w:r w:rsidRPr="007056D0">
        <w:rPr>
          <w:sz w:val="18"/>
        </w:rPr>
        <w:t>siyasetin</w:t>
      </w:r>
      <w:r w:rsidRPr="007056D0" w:rsidR="0090196A">
        <w:rPr>
          <w:sz w:val="18"/>
        </w:rPr>
        <w:t xml:space="preserve"> </w:t>
      </w:r>
      <w:r w:rsidRPr="007056D0">
        <w:rPr>
          <w:sz w:val="18"/>
        </w:rPr>
        <w:t>ve</w:t>
      </w:r>
      <w:r w:rsidRPr="007056D0" w:rsidR="0090196A">
        <w:rPr>
          <w:sz w:val="18"/>
        </w:rPr>
        <w:t xml:space="preserve"> </w:t>
      </w:r>
      <w:r w:rsidRPr="007056D0">
        <w:rPr>
          <w:sz w:val="18"/>
        </w:rPr>
        <w:t>siyasetçinin</w:t>
      </w:r>
      <w:r w:rsidRPr="007056D0" w:rsidR="0090196A">
        <w:rPr>
          <w:sz w:val="18"/>
        </w:rPr>
        <w:t xml:space="preserve"> </w:t>
      </w:r>
      <w:r w:rsidRPr="007056D0">
        <w:rPr>
          <w:sz w:val="18"/>
        </w:rPr>
        <w:t>iş</w:t>
      </w:r>
      <w:r w:rsidRPr="007056D0" w:rsidR="0090196A">
        <w:rPr>
          <w:sz w:val="18"/>
        </w:rPr>
        <w:t xml:space="preserve"> </w:t>
      </w:r>
      <w:r w:rsidRPr="007056D0">
        <w:rPr>
          <w:sz w:val="18"/>
        </w:rPr>
        <w:t>birliği</w:t>
      </w:r>
      <w:r w:rsidRPr="007056D0" w:rsidR="0090196A">
        <w:rPr>
          <w:sz w:val="18"/>
        </w:rPr>
        <w:t xml:space="preserve"> </w:t>
      </w:r>
      <w:r w:rsidRPr="007056D0">
        <w:rPr>
          <w:sz w:val="18"/>
        </w:rPr>
        <w:t>çok</w:t>
      </w:r>
      <w:r w:rsidRPr="007056D0" w:rsidR="0090196A">
        <w:rPr>
          <w:sz w:val="18"/>
        </w:rPr>
        <w:t xml:space="preserve"> </w:t>
      </w:r>
      <w:r w:rsidRPr="007056D0">
        <w:rPr>
          <w:sz w:val="18"/>
        </w:rPr>
        <w:t>üzücü.</w:t>
      </w:r>
    </w:p>
    <w:p w:rsidRPr="007056D0" w:rsidR="0075071C" w:rsidP="007056D0" w:rsidRDefault="0075071C">
      <w:pPr>
        <w:pStyle w:val="GENELKURUL"/>
        <w:spacing w:line="240" w:lineRule="auto"/>
        <w:rPr>
          <w:sz w:val="18"/>
        </w:rPr>
      </w:pPr>
      <w:r w:rsidRPr="007056D0">
        <w:rPr>
          <w:sz w:val="18"/>
        </w:rPr>
        <w:t>Kıymetli</w:t>
      </w:r>
      <w:r w:rsidRPr="007056D0" w:rsidR="0090196A">
        <w:rPr>
          <w:sz w:val="18"/>
        </w:rPr>
        <w:t xml:space="preserve"> </w:t>
      </w:r>
      <w:r w:rsidRPr="007056D0">
        <w:rPr>
          <w:sz w:val="18"/>
        </w:rPr>
        <w:t>arkadaşlar,</w:t>
      </w:r>
      <w:r w:rsidRPr="007056D0" w:rsidR="0090196A">
        <w:rPr>
          <w:sz w:val="18"/>
        </w:rPr>
        <w:t xml:space="preserve"> </w:t>
      </w:r>
      <w:r w:rsidRPr="007056D0">
        <w:rPr>
          <w:sz w:val="18"/>
        </w:rPr>
        <w:t>Türkiye,</w:t>
      </w:r>
      <w:r w:rsidRPr="007056D0" w:rsidR="0090196A">
        <w:rPr>
          <w:sz w:val="18"/>
        </w:rPr>
        <w:t xml:space="preserve"> </w:t>
      </w:r>
      <w:r w:rsidRPr="007056D0">
        <w:rPr>
          <w:sz w:val="18"/>
        </w:rPr>
        <w:t>bir</w:t>
      </w:r>
      <w:r w:rsidRPr="007056D0" w:rsidR="0090196A">
        <w:rPr>
          <w:sz w:val="18"/>
        </w:rPr>
        <w:t xml:space="preserve"> </w:t>
      </w:r>
      <w:r w:rsidRPr="007056D0">
        <w:rPr>
          <w:sz w:val="18"/>
        </w:rPr>
        <w:t>rüyadan</w:t>
      </w:r>
      <w:r w:rsidRPr="007056D0" w:rsidR="0090196A">
        <w:rPr>
          <w:sz w:val="18"/>
        </w:rPr>
        <w:t xml:space="preserve"> </w:t>
      </w:r>
      <w:r w:rsidRPr="007056D0">
        <w:rPr>
          <w:sz w:val="18"/>
        </w:rPr>
        <w:t>arta</w:t>
      </w:r>
      <w:r w:rsidRPr="007056D0" w:rsidR="0090196A">
        <w:rPr>
          <w:sz w:val="18"/>
        </w:rPr>
        <w:t xml:space="preserve"> </w:t>
      </w:r>
      <w:r w:rsidRPr="007056D0">
        <w:rPr>
          <w:sz w:val="18"/>
        </w:rPr>
        <w:t>kalan</w:t>
      </w:r>
      <w:r w:rsidRPr="007056D0" w:rsidR="0090196A">
        <w:rPr>
          <w:sz w:val="18"/>
        </w:rPr>
        <w:t xml:space="preserve"> </w:t>
      </w:r>
      <w:r w:rsidRPr="007056D0">
        <w:rPr>
          <w:sz w:val="18"/>
        </w:rPr>
        <w:t>son</w:t>
      </w:r>
      <w:r w:rsidRPr="007056D0" w:rsidR="0090196A">
        <w:rPr>
          <w:sz w:val="18"/>
        </w:rPr>
        <w:t xml:space="preserve"> </w:t>
      </w:r>
      <w:r w:rsidRPr="007056D0">
        <w:rPr>
          <w:sz w:val="18"/>
        </w:rPr>
        <w:t>sığınağımız;</w:t>
      </w:r>
      <w:r w:rsidRPr="007056D0" w:rsidR="0090196A">
        <w:rPr>
          <w:sz w:val="18"/>
        </w:rPr>
        <w:t xml:space="preserve"> </w:t>
      </w:r>
      <w:r w:rsidRPr="007056D0">
        <w:rPr>
          <w:sz w:val="18"/>
        </w:rPr>
        <w:t>Milletimizin</w:t>
      </w:r>
      <w:r w:rsidRPr="007056D0" w:rsidR="0090196A">
        <w:rPr>
          <w:sz w:val="18"/>
        </w:rPr>
        <w:t xml:space="preserve"> </w:t>
      </w:r>
      <w:r w:rsidRPr="007056D0">
        <w:rPr>
          <w:sz w:val="18"/>
        </w:rPr>
        <w:t>tarih</w:t>
      </w:r>
      <w:r w:rsidRPr="007056D0" w:rsidR="0090196A">
        <w:rPr>
          <w:sz w:val="18"/>
        </w:rPr>
        <w:t xml:space="preserve"> </w:t>
      </w:r>
      <w:r w:rsidRPr="007056D0">
        <w:rPr>
          <w:sz w:val="18"/>
        </w:rPr>
        <w:t>boyunca</w:t>
      </w:r>
      <w:r w:rsidRPr="007056D0" w:rsidR="0090196A">
        <w:rPr>
          <w:sz w:val="18"/>
        </w:rPr>
        <w:t xml:space="preserve"> </w:t>
      </w:r>
      <w:r w:rsidRPr="007056D0">
        <w:rPr>
          <w:sz w:val="18"/>
        </w:rPr>
        <w:t>gerçekleştirdiği</w:t>
      </w:r>
      <w:r w:rsidRPr="007056D0" w:rsidR="0090196A">
        <w:rPr>
          <w:sz w:val="18"/>
        </w:rPr>
        <w:t xml:space="preserve"> </w:t>
      </w:r>
      <w:r w:rsidRPr="007056D0">
        <w:rPr>
          <w:sz w:val="18"/>
        </w:rPr>
        <w:t>bütün</w:t>
      </w:r>
      <w:r w:rsidRPr="007056D0" w:rsidR="0090196A">
        <w:rPr>
          <w:sz w:val="18"/>
        </w:rPr>
        <w:t xml:space="preserve"> </w:t>
      </w:r>
      <w:r w:rsidRPr="007056D0">
        <w:rPr>
          <w:sz w:val="18"/>
        </w:rPr>
        <w:t>gayretinin,</w:t>
      </w:r>
      <w:r w:rsidRPr="007056D0" w:rsidR="0090196A">
        <w:rPr>
          <w:sz w:val="18"/>
        </w:rPr>
        <w:t xml:space="preserve"> </w:t>
      </w:r>
      <w:r w:rsidRPr="007056D0">
        <w:rPr>
          <w:sz w:val="18"/>
        </w:rPr>
        <w:t>yüz</w:t>
      </w:r>
      <w:r w:rsidRPr="007056D0" w:rsidR="0090196A">
        <w:rPr>
          <w:sz w:val="18"/>
        </w:rPr>
        <w:t xml:space="preserve"> </w:t>
      </w:r>
      <w:r w:rsidRPr="007056D0">
        <w:rPr>
          <w:sz w:val="18"/>
        </w:rPr>
        <w:t>yıllık</w:t>
      </w:r>
      <w:r w:rsidRPr="007056D0" w:rsidR="0090196A">
        <w:rPr>
          <w:sz w:val="18"/>
        </w:rPr>
        <w:t xml:space="preserve"> </w:t>
      </w:r>
      <w:r w:rsidRPr="007056D0">
        <w:rPr>
          <w:sz w:val="18"/>
        </w:rPr>
        <w:t>cehdinin,</w:t>
      </w:r>
      <w:r w:rsidRPr="007056D0" w:rsidR="0090196A">
        <w:rPr>
          <w:sz w:val="18"/>
        </w:rPr>
        <w:t xml:space="preserve"> </w:t>
      </w:r>
      <w:r w:rsidRPr="007056D0">
        <w:rPr>
          <w:sz w:val="18"/>
        </w:rPr>
        <w:t>emeğinin,</w:t>
      </w:r>
      <w:r w:rsidRPr="007056D0" w:rsidR="0090196A">
        <w:rPr>
          <w:sz w:val="18"/>
        </w:rPr>
        <w:t xml:space="preserve"> </w:t>
      </w:r>
      <w:r w:rsidRPr="007056D0">
        <w:rPr>
          <w:sz w:val="18"/>
        </w:rPr>
        <w:t>ortaya</w:t>
      </w:r>
      <w:r w:rsidRPr="007056D0" w:rsidR="0090196A">
        <w:rPr>
          <w:sz w:val="18"/>
        </w:rPr>
        <w:t xml:space="preserve"> </w:t>
      </w:r>
      <w:r w:rsidRPr="007056D0">
        <w:rPr>
          <w:sz w:val="18"/>
        </w:rPr>
        <w:t>koyduğu</w:t>
      </w:r>
      <w:r w:rsidRPr="007056D0" w:rsidR="0090196A">
        <w:rPr>
          <w:sz w:val="18"/>
        </w:rPr>
        <w:t xml:space="preserve"> </w:t>
      </w:r>
      <w:r w:rsidRPr="007056D0">
        <w:rPr>
          <w:sz w:val="18"/>
        </w:rPr>
        <w:t>düşün</w:t>
      </w:r>
      <w:r w:rsidRPr="007056D0" w:rsidR="0090196A">
        <w:rPr>
          <w:sz w:val="18"/>
        </w:rPr>
        <w:t xml:space="preserve"> </w:t>
      </w:r>
      <w:r w:rsidRPr="007056D0">
        <w:rPr>
          <w:sz w:val="18"/>
        </w:rPr>
        <w:t>son</w:t>
      </w:r>
      <w:r w:rsidRPr="007056D0" w:rsidR="0090196A">
        <w:rPr>
          <w:sz w:val="18"/>
        </w:rPr>
        <w:t xml:space="preserve"> </w:t>
      </w:r>
      <w:r w:rsidRPr="007056D0">
        <w:rPr>
          <w:sz w:val="18"/>
        </w:rPr>
        <w:t>kalesi,</w:t>
      </w:r>
      <w:r w:rsidRPr="007056D0" w:rsidR="0090196A">
        <w:rPr>
          <w:sz w:val="18"/>
        </w:rPr>
        <w:t xml:space="preserve"> </w:t>
      </w:r>
      <w:r w:rsidRPr="007056D0">
        <w:rPr>
          <w:sz w:val="18"/>
        </w:rPr>
        <w:t>İslam’ın</w:t>
      </w:r>
      <w:r w:rsidRPr="007056D0" w:rsidR="0090196A">
        <w:rPr>
          <w:sz w:val="18"/>
        </w:rPr>
        <w:t xml:space="preserve"> </w:t>
      </w:r>
      <w:r w:rsidRPr="007056D0">
        <w:rPr>
          <w:sz w:val="18"/>
        </w:rPr>
        <w:t>son</w:t>
      </w:r>
      <w:r w:rsidRPr="007056D0" w:rsidR="0090196A">
        <w:rPr>
          <w:sz w:val="18"/>
        </w:rPr>
        <w:t xml:space="preserve"> </w:t>
      </w:r>
      <w:r w:rsidRPr="007056D0">
        <w:rPr>
          <w:sz w:val="18"/>
        </w:rPr>
        <w:t>kalesi,</w:t>
      </w:r>
      <w:r w:rsidRPr="007056D0" w:rsidR="0090196A">
        <w:rPr>
          <w:sz w:val="18"/>
        </w:rPr>
        <w:t xml:space="preserve"> </w:t>
      </w:r>
      <w:r w:rsidRPr="007056D0">
        <w:rPr>
          <w:sz w:val="18"/>
        </w:rPr>
        <w:t>insanlığın</w:t>
      </w:r>
      <w:r w:rsidRPr="007056D0" w:rsidR="0090196A">
        <w:rPr>
          <w:sz w:val="18"/>
        </w:rPr>
        <w:t xml:space="preserve"> </w:t>
      </w:r>
      <w:r w:rsidRPr="007056D0">
        <w:rPr>
          <w:sz w:val="18"/>
        </w:rPr>
        <w:t>son</w:t>
      </w:r>
      <w:r w:rsidRPr="007056D0" w:rsidR="0090196A">
        <w:rPr>
          <w:sz w:val="18"/>
        </w:rPr>
        <w:t xml:space="preserve"> </w:t>
      </w:r>
      <w:r w:rsidRPr="007056D0">
        <w:rPr>
          <w:sz w:val="18"/>
        </w:rPr>
        <w:t>kalesi,</w:t>
      </w:r>
      <w:r w:rsidRPr="007056D0" w:rsidR="0090196A">
        <w:rPr>
          <w:sz w:val="18"/>
        </w:rPr>
        <w:t xml:space="preserve"> </w:t>
      </w:r>
      <w:r w:rsidRPr="007056D0">
        <w:rPr>
          <w:sz w:val="18"/>
        </w:rPr>
        <w:t>Türklüğün</w:t>
      </w:r>
      <w:r w:rsidRPr="007056D0" w:rsidR="0090196A">
        <w:rPr>
          <w:sz w:val="18"/>
        </w:rPr>
        <w:t xml:space="preserve"> </w:t>
      </w:r>
      <w:r w:rsidRPr="007056D0">
        <w:rPr>
          <w:sz w:val="18"/>
        </w:rPr>
        <w:t>son</w:t>
      </w:r>
      <w:r w:rsidRPr="007056D0" w:rsidR="0090196A">
        <w:rPr>
          <w:sz w:val="18"/>
        </w:rPr>
        <w:t xml:space="preserve"> </w:t>
      </w:r>
      <w:r w:rsidRPr="007056D0">
        <w:rPr>
          <w:sz w:val="18"/>
        </w:rPr>
        <w:t>kalesi,</w:t>
      </w:r>
      <w:r w:rsidRPr="007056D0" w:rsidR="0090196A">
        <w:rPr>
          <w:sz w:val="18"/>
        </w:rPr>
        <w:t xml:space="preserve"> </w:t>
      </w:r>
      <w:r w:rsidRPr="007056D0">
        <w:rPr>
          <w:sz w:val="18"/>
        </w:rPr>
        <w:t>bayrağının</w:t>
      </w:r>
      <w:r w:rsidRPr="007056D0" w:rsidR="0090196A">
        <w:rPr>
          <w:sz w:val="18"/>
        </w:rPr>
        <w:t xml:space="preserve"> </w:t>
      </w:r>
      <w:r w:rsidRPr="007056D0">
        <w:rPr>
          <w:sz w:val="18"/>
        </w:rPr>
        <w:t>altına</w:t>
      </w:r>
      <w:r w:rsidRPr="007056D0" w:rsidR="0090196A">
        <w:rPr>
          <w:sz w:val="18"/>
        </w:rPr>
        <w:t xml:space="preserve"> </w:t>
      </w:r>
      <w:r w:rsidRPr="007056D0">
        <w:rPr>
          <w:sz w:val="18"/>
        </w:rPr>
        <w:t>sığınan</w:t>
      </w:r>
      <w:r w:rsidRPr="007056D0" w:rsidR="0090196A">
        <w:rPr>
          <w:sz w:val="18"/>
        </w:rPr>
        <w:t xml:space="preserve"> </w:t>
      </w:r>
      <w:r w:rsidRPr="007056D0">
        <w:rPr>
          <w:sz w:val="18"/>
        </w:rPr>
        <w:t>herkesin,</w:t>
      </w:r>
      <w:r w:rsidRPr="007056D0" w:rsidR="0090196A">
        <w:rPr>
          <w:sz w:val="18"/>
        </w:rPr>
        <w:t xml:space="preserve"> </w:t>
      </w:r>
      <w:r w:rsidRPr="007056D0">
        <w:rPr>
          <w:sz w:val="18"/>
        </w:rPr>
        <w:t>Kürt’ün,</w:t>
      </w:r>
      <w:r w:rsidRPr="007056D0" w:rsidR="0090196A">
        <w:rPr>
          <w:sz w:val="18"/>
        </w:rPr>
        <w:t xml:space="preserve"> </w:t>
      </w:r>
      <w:r w:rsidRPr="007056D0">
        <w:rPr>
          <w:sz w:val="18"/>
        </w:rPr>
        <w:t>Arap’ın,</w:t>
      </w:r>
      <w:r w:rsidRPr="007056D0" w:rsidR="0090196A">
        <w:rPr>
          <w:sz w:val="18"/>
        </w:rPr>
        <w:t xml:space="preserve"> </w:t>
      </w:r>
      <w:r w:rsidRPr="007056D0">
        <w:rPr>
          <w:sz w:val="18"/>
        </w:rPr>
        <w:t>vesairenin</w:t>
      </w:r>
      <w:r w:rsidRPr="007056D0" w:rsidR="0090196A">
        <w:rPr>
          <w:sz w:val="18"/>
        </w:rPr>
        <w:t xml:space="preserve"> </w:t>
      </w:r>
      <w:r w:rsidRPr="007056D0">
        <w:rPr>
          <w:sz w:val="18"/>
        </w:rPr>
        <w:t>son</w:t>
      </w:r>
      <w:r w:rsidRPr="007056D0" w:rsidR="0090196A">
        <w:rPr>
          <w:sz w:val="18"/>
        </w:rPr>
        <w:t xml:space="preserve"> </w:t>
      </w:r>
      <w:r w:rsidRPr="007056D0">
        <w:rPr>
          <w:sz w:val="18"/>
        </w:rPr>
        <w:t>kalesi.</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bulunduğumuz</w:t>
      </w:r>
      <w:r w:rsidRPr="007056D0" w:rsidR="0090196A">
        <w:rPr>
          <w:sz w:val="18"/>
        </w:rPr>
        <w:t xml:space="preserve"> </w:t>
      </w:r>
      <w:r w:rsidRPr="007056D0">
        <w:rPr>
          <w:sz w:val="18"/>
        </w:rPr>
        <w:t>coğrafyada,</w:t>
      </w:r>
      <w:r w:rsidRPr="007056D0" w:rsidR="0090196A">
        <w:rPr>
          <w:sz w:val="18"/>
        </w:rPr>
        <w:t xml:space="preserve"> </w:t>
      </w:r>
      <w:r w:rsidRPr="007056D0">
        <w:rPr>
          <w:sz w:val="18"/>
        </w:rPr>
        <w:t>Türkiye'nin</w:t>
      </w:r>
      <w:r w:rsidRPr="007056D0" w:rsidR="0090196A">
        <w:rPr>
          <w:sz w:val="18"/>
        </w:rPr>
        <w:t xml:space="preserve"> </w:t>
      </w:r>
      <w:r w:rsidRPr="007056D0">
        <w:rPr>
          <w:sz w:val="18"/>
        </w:rPr>
        <w:t>çevresindeki</w:t>
      </w:r>
      <w:r w:rsidRPr="007056D0" w:rsidR="0090196A">
        <w:rPr>
          <w:sz w:val="18"/>
        </w:rPr>
        <w:t xml:space="preserve"> </w:t>
      </w:r>
      <w:r w:rsidRPr="007056D0">
        <w:rPr>
          <w:sz w:val="18"/>
        </w:rPr>
        <w:t>bütün</w:t>
      </w:r>
      <w:r w:rsidRPr="007056D0" w:rsidR="0090196A">
        <w:rPr>
          <w:sz w:val="18"/>
        </w:rPr>
        <w:t xml:space="preserve"> </w:t>
      </w:r>
      <w:r w:rsidRPr="007056D0">
        <w:rPr>
          <w:sz w:val="18"/>
        </w:rPr>
        <w:t>ülkelerde</w:t>
      </w:r>
      <w:r w:rsidRPr="007056D0" w:rsidR="0090196A">
        <w:rPr>
          <w:sz w:val="18"/>
        </w:rPr>
        <w:t xml:space="preserve"> </w:t>
      </w:r>
      <w:r w:rsidRPr="007056D0">
        <w:rPr>
          <w:sz w:val="18"/>
        </w:rPr>
        <w:t>başı</w:t>
      </w:r>
      <w:r w:rsidRPr="007056D0" w:rsidR="0090196A">
        <w:rPr>
          <w:sz w:val="18"/>
        </w:rPr>
        <w:t xml:space="preserve"> </w:t>
      </w:r>
      <w:r w:rsidRPr="007056D0">
        <w:rPr>
          <w:sz w:val="18"/>
        </w:rPr>
        <w:t>sıkışan</w:t>
      </w:r>
      <w:r w:rsidRPr="007056D0" w:rsidR="0090196A">
        <w:rPr>
          <w:sz w:val="18"/>
        </w:rPr>
        <w:t xml:space="preserve"> </w:t>
      </w:r>
      <w:r w:rsidRPr="007056D0">
        <w:rPr>
          <w:sz w:val="18"/>
        </w:rPr>
        <w:t>bize</w:t>
      </w:r>
      <w:r w:rsidRPr="007056D0" w:rsidR="0090196A">
        <w:rPr>
          <w:sz w:val="18"/>
        </w:rPr>
        <w:t xml:space="preserve"> </w:t>
      </w:r>
      <w:r w:rsidRPr="007056D0">
        <w:rPr>
          <w:sz w:val="18"/>
        </w:rPr>
        <w:t>müracaat</w:t>
      </w:r>
      <w:r w:rsidRPr="007056D0" w:rsidR="0090196A">
        <w:rPr>
          <w:sz w:val="18"/>
        </w:rPr>
        <w:t xml:space="preserve"> </w:t>
      </w:r>
      <w:r w:rsidRPr="007056D0">
        <w:rPr>
          <w:sz w:val="18"/>
        </w:rPr>
        <w:t>edebilir,</w:t>
      </w:r>
      <w:r w:rsidRPr="007056D0" w:rsidR="0090196A">
        <w:rPr>
          <w:sz w:val="18"/>
        </w:rPr>
        <w:t xml:space="preserve"> </w:t>
      </w:r>
      <w:r w:rsidRPr="007056D0">
        <w:rPr>
          <w:sz w:val="18"/>
        </w:rPr>
        <w:t>bize</w:t>
      </w:r>
      <w:r w:rsidRPr="007056D0" w:rsidR="0090196A">
        <w:rPr>
          <w:sz w:val="18"/>
        </w:rPr>
        <w:t xml:space="preserve"> </w:t>
      </w:r>
      <w:r w:rsidRPr="007056D0">
        <w:rPr>
          <w:sz w:val="18"/>
        </w:rPr>
        <w:t>sığınabilir;</w:t>
      </w:r>
      <w:r w:rsidRPr="007056D0" w:rsidR="0090196A">
        <w:rPr>
          <w:sz w:val="18"/>
        </w:rPr>
        <w:t xml:space="preserve"> </w:t>
      </w:r>
      <w:r w:rsidRPr="007056D0">
        <w:rPr>
          <w:sz w:val="18"/>
        </w:rPr>
        <w:t>bizim</w:t>
      </w:r>
      <w:r w:rsidRPr="007056D0" w:rsidR="0090196A">
        <w:rPr>
          <w:sz w:val="18"/>
        </w:rPr>
        <w:t xml:space="preserve"> </w:t>
      </w:r>
      <w:r w:rsidRPr="007056D0">
        <w:rPr>
          <w:sz w:val="18"/>
        </w:rPr>
        <w:t>başımıza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gelse</w:t>
      </w:r>
      <w:r w:rsidRPr="007056D0" w:rsidR="0090196A">
        <w:rPr>
          <w:sz w:val="18"/>
        </w:rPr>
        <w:t xml:space="preserve"> </w:t>
      </w:r>
      <w:r w:rsidRPr="007056D0">
        <w:rPr>
          <w:sz w:val="18"/>
        </w:rPr>
        <w:t>gideceğimiz</w:t>
      </w:r>
      <w:r w:rsidRPr="007056D0" w:rsidR="0090196A">
        <w:rPr>
          <w:sz w:val="18"/>
        </w:rPr>
        <w:t xml:space="preserve"> </w:t>
      </w:r>
      <w:r w:rsidRPr="007056D0">
        <w:rPr>
          <w:sz w:val="18"/>
        </w:rPr>
        <w:t>hiçbir</w:t>
      </w:r>
      <w:r w:rsidRPr="007056D0" w:rsidR="0090196A">
        <w:rPr>
          <w:sz w:val="18"/>
        </w:rPr>
        <w:t xml:space="preserve"> </w:t>
      </w:r>
      <w:r w:rsidRPr="007056D0">
        <w:rPr>
          <w:sz w:val="18"/>
        </w:rPr>
        <w:t>yer</w:t>
      </w:r>
      <w:r w:rsidRPr="007056D0" w:rsidR="0090196A">
        <w:rPr>
          <w:sz w:val="18"/>
        </w:rPr>
        <w:t xml:space="preserve"> </w:t>
      </w:r>
      <w:r w:rsidRPr="007056D0">
        <w:rPr>
          <w:sz w:val="18"/>
        </w:rPr>
        <w:t>yok,</w:t>
      </w:r>
      <w:r w:rsidRPr="007056D0" w:rsidR="0090196A">
        <w:rPr>
          <w:sz w:val="18"/>
        </w:rPr>
        <w:t xml:space="preserve"> </w:t>
      </w:r>
      <w:r w:rsidRPr="007056D0">
        <w:rPr>
          <w:sz w:val="18"/>
        </w:rPr>
        <w:t>burası</w:t>
      </w:r>
      <w:r w:rsidRPr="007056D0" w:rsidR="0090196A">
        <w:rPr>
          <w:sz w:val="18"/>
        </w:rPr>
        <w:t xml:space="preserve"> </w:t>
      </w:r>
      <w:r w:rsidRPr="007056D0">
        <w:rPr>
          <w:sz w:val="18"/>
        </w:rPr>
        <w:t>bizim</w:t>
      </w:r>
      <w:r w:rsidRPr="007056D0" w:rsidR="0090196A">
        <w:rPr>
          <w:sz w:val="18"/>
        </w:rPr>
        <w:t xml:space="preserve"> </w:t>
      </w:r>
      <w:r w:rsidRPr="007056D0">
        <w:rPr>
          <w:sz w:val="18"/>
        </w:rPr>
        <w:t>için</w:t>
      </w:r>
      <w:r w:rsidRPr="007056D0" w:rsidR="0090196A">
        <w:rPr>
          <w:sz w:val="18"/>
        </w:rPr>
        <w:t xml:space="preserve"> </w:t>
      </w:r>
      <w:r w:rsidRPr="007056D0">
        <w:rPr>
          <w:sz w:val="18"/>
        </w:rPr>
        <w:t>son</w:t>
      </w:r>
      <w:r w:rsidRPr="007056D0" w:rsidR="0090196A">
        <w:rPr>
          <w:sz w:val="18"/>
        </w:rPr>
        <w:t xml:space="preserve"> </w:t>
      </w:r>
      <w:r w:rsidRPr="007056D0">
        <w:rPr>
          <w:sz w:val="18"/>
        </w:rPr>
        <w:t>çıkış.</w:t>
      </w:r>
      <w:r w:rsidRPr="007056D0" w:rsidR="0090196A">
        <w:rPr>
          <w:sz w:val="18"/>
        </w:rPr>
        <w:t xml:space="preserve"> </w:t>
      </w:r>
      <w:r w:rsidRPr="007056D0">
        <w:rPr>
          <w:sz w:val="18"/>
        </w:rPr>
        <w:t>Buraya</w:t>
      </w:r>
      <w:r w:rsidRPr="007056D0" w:rsidR="0090196A">
        <w:rPr>
          <w:sz w:val="18"/>
        </w:rPr>
        <w:t xml:space="preserve"> </w:t>
      </w:r>
      <w:r w:rsidRPr="007056D0">
        <w:rPr>
          <w:sz w:val="18"/>
        </w:rPr>
        <w:t>nasıl</w:t>
      </w:r>
      <w:r w:rsidRPr="007056D0" w:rsidR="0090196A">
        <w:rPr>
          <w:sz w:val="18"/>
        </w:rPr>
        <w:t xml:space="preserve"> </w:t>
      </w:r>
      <w:r w:rsidRPr="007056D0">
        <w:rPr>
          <w:sz w:val="18"/>
        </w:rPr>
        <w:t>geldik?</w:t>
      </w:r>
      <w:r w:rsidRPr="007056D0" w:rsidR="0090196A">
        <w:rPr>
          <w:sz w:val="18"/>
        </w:rPr>
        <w:t xml:space="preserve"> </w:t>
      </w:r>
      <w:r w:rsidRPr="007056D0">
        <w:rPr>
          <w:sz w:val="18"/>
        </w:rPr>
        <w:t>Ocağımızı</w:t>
      </w:r>
      <w:r w:rsidRPr="007056D0" w:rsidR="0090196A">
        <w:rPr>
          <w:sz w:val="18"/>
        </w:rPr>
        <w:t xml:space="preserve"> </w:t>
      </w:r>
      <w:r w:rsidRPr="007056D0">
        <w:rPr>
          <w:sz w:val="18"/>
        </w:rPr>
        <w:t>su</w:t>
      </w:r>
      <w:r w:rsidRPr="007056D0" w:rsidR="0090196A">
        <w:rPr>
          <w:sz w:val="18"/>
        </w:rPr>
        <w:t xml:space="preserve"> </w:t>
      </w:r>
      <w:r w:rsidRPr="007056D0">
        <w:rPr>
          <w:sz w:val="18"/>
        </w:rPr>
        <w:t>bastı.</w:t>
      </w:r>
      <w:r w:rsidRPr="007056D0" w:rsidR="0090196A">
        <w:rPr>
          <w:sz w:val="18"/>
        </w:rPr>
        <w:t xml:space="preserve"> </w:t>
      </w:r>
      <w:r w:rsidRPr="007056D0">
        <w:rPr>
          <w:sz w:val="18"/>
        </w:rPr>
        <w:t>Biliyorsunuz,</w:t>
      </w:r>
      <w:r w:rsidRPr="007056D0" w:rsidR="0090196A">
        <w:rPr>
          <w:sz w:val="18"/>
        </w:rPr>
        <w:t xml:space="preserve"> </w:t>
      </w:r>
      <w:r w:rsidRPr="007056D0">
        <w:rPr>
          <w:sz w:val="18"/>
        </w:rPr>
        <w:t>biz</w:t>
      </w:r>
      <w:r w:rsidRPr="007056D0" w:rsidR="0090196A">
        <w:rPr>
          <w:sz w:val="18"/>
        </w:rPr>
        <w:t xml:space="preserve"> </w:t>
      </w:r>
      <w:r w:rsidRPr="007056D0">
        <w:rPr>
          <w:sz w:val="18"/>
        </w:rPr>
        <w:t>dünyanın</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devletlerinden</w:t>
      </w:r>
      <w:r w:rsidRPr="007056D0" w:rsidR="0090196A">
        <w:rPr>
          <w:sz w:val="18"/>
        </w:rPr>
        <w:t xml:space="preserve"> </w:t>
      </w:r>
      <w:r w:rsidRPr="007056D0">
        <w:rPr>
          <w:sz w:val="18"/>
        </w:rPr>
        <w:t>birini</w:t>
      </w:r>
      <w:r w:rsidRPr="007056D0" w:rsidR="0090196A">
        <w:rPr>
          <w:sz w:val="18"/>
        </w:rPr>
        <w:t xml:space="preserve"> </w:t>
      </w:r>
      <w:r w:rsidRPr="007056D0">
        <w:rPr>
          <w:sz w:val="18"/>
        </w:rPr>
        <w:t>kurduk.</w:t>
      </w:r>
      <w:r w:rsidRPr="007056D0" w:rsidR="0090196A">
        <w:rPr>
          <w:sz w:val="18"/>
        </w:rPr>
        <w:t xml:space="preserve"> </w:t>
      </w:r>
      <w:r w:rsidRPr="007056D0">
        <w:rPr>
          <w:sz w:val="18"/>
        </w:rPr>
        <w:t>İnsanlık</w:t>
      </w:r>
      <w:r w:rsidRPr="007056D0" w:rsidR="0090196A">
        <w:rPr>
          <w:sz w:val="18"/>
        </w:rPr>
        <w:t xml:space="preserve"> </w:t>
      </w:r>
      <w:r w:rsidRPr="007056D0">
        <w:rPr>
          <w:sz w:val="18"/>
        </w:rPr>
        <w:t>idealinin,</w:t>
      </w:r>
      <w:r w:rsidRPr="007056D0" w:rsidR="0090196A">
        <w:rPr>
          <w:sz w:val="18"/>
        </w:rPr>
        <w:t xml:space="preserve"> </w:t>
      </w:r>
      <w:r w:rsidRPr="007056D0">
        <w:rPr>
          <w:sz w:val="18"/>
        </w:rPr>
        <w:t>bütün</w:t>
      </w:r>
      <w:r w:rsidRPr="007056D0" w:rsidR="0090196A">
        <w:rPr>
          <w:sz w:val="18"/>
        </w:rPr>
        <w:t xml:space="preserve"> </w:t>
      </w:r>
      <w:r w:rsidRPr="007056D0">
        <w:rPr>
          <w:sz w:val="18"/>
        </w:rPr>
        <w:t>dinlerin,</w:t>
      </w:r>
      <w:r w:rsidRPr="007056D0" w:rsidR="0090196A">
        <w:rPr>
          <w:sz w:val="18"/>
        </w:rPr>
        <w:t xml:space="preserve"> </w:t>
      </w:r>
      <w:r w:rsidRPr="007056D0">
        <w:rPr>
          <w:sz w:val="18"/>
        </w:rPr>
        <w:t>kültürlerin,</w:t>
      </w:r>
      <w:r w:rsidRPr="007056D0" w:rsidR="0090196A">
        <w:rPr>
          <w:sz w:val="18"/>
        </w:rPr>
        <w:t xml:space="preserve"> </w:t>
      </w:r>
      <w:r w:rsidRPr="007056D0">
        <w:rPr>
          <w:sz w:val="18"/>
        </w:rPr>
        <w:t>felsefelerin</w:t>
      </w:r>
      <w:r w:rsidRPr="007056D0" w:rsidR="0090196A">
        <w:rPr>
          <w:sz w:val="18"/>
        </w:rPr>
        <w:t xml:space="preserve"> </w:t>
      </w:r>
      <w:r w:rsidRPr="007056D0">
        <w:rPr>
          <w:sz w:val="18"/>
        </w:rPr>
        <w:t>gerçekleştirmek</w:t>
      </w:r>
      <w:r w:rsidRPr="007056D0" w:rsidR="0090196A">
        <w:rPr>
          <w:sz w:val="18"/>
        </w:rPr>
        <w:t xml:space="preserve"> </w:t>
      </w:r>
      <w:r w:rsidRPr="007056D0">
        <w:rPr>
          <w:sz w:val="18"/>
        </w:rPr>
        <w:t>için</w:t>
      </w:r>
      <w:r w:rsidRPr="007056D0" w:rsidR="0090196A">
        <w:rPr>
          <w:sz w:val="18"/>
        </w:rPr>
        <w:t xml:space="preserve"> </w:t>
      </w:r>
      <w:r w:rsidRPr="007056D0">
        <w:rPr>
          <w:sz w:val="18"/>
        </w:rPr>
        <w:t>ideal</w:t>
      </w:r>
      <w:r w:rsidRPr="007056D0" w:rsidR="0090196A">
        <w:rPr>
          <w:sz w:val="18"/>
        </w:rPr>
        <w:t xml:space="preserve"> </w:t>
      </w:r>
      <w:r w:rsidRPr="007056D0">
        <w:rPr>
          <w:sz w:val="18"/>
        </w:rPr>
        <w:t>edindiği</w:t>
      </w:r>
      <w:r w:rsidRPr="007056D0" w:rsidR="0090196A">
        <w:rPr>
          <w:sz w:val="18"/>
        </w:rPr>
        <w:t xml:space="preserve"> </w:t>
      </w:r>
      <w:r w:rsidRPr="007056D0">
        <w:rPr>
          <w:sz w:val="18"/>
        </w:rPr>
        <w:t>yönetim</w:t>
      </w:r>
      <w:r w:rsidRPr="007056D0" w:rsidR="0090196A">
        <w:rPr>
          <w:sz w:val="18"/>
        </w:rPr>
        <w:t xml:space="preserve"> </w:t>
      </w:r>
      <w:r w:rsidRPr="007056D0">
        <w:rPr>
          <w:sz w:val="18"/>
        </w:rPr>
        <w:t>tarzını,</w:t>
      </w:r>
      <w:r w:rsidRPr="007056D0" w:rsidR="0090196A">
        <w:rPr>
          <w:sz w:val="18"/>
        </w:rPr>
        <w:t xml:space="preserve"> </w:t>
      </w:r>
      <w:r w:rsidRPr="007056D0">
        <w:rPr>
          <w:sz w:val="18"/>
        </w:rPr>
        <w:t>insan</w:t>
      </w:r>
      <w:r w:rsidRPr="007056D0" w:rsidR="0090196A">
        <w:rPr>
          <w:sz w:val="18"/>
        </w:rPr>
        <w:t xml:space="preserve"> </w:t>
      </w:r>
      <w:r w:rsidRPr="007056D0">
        <w:rPr>
          <w:sz w:val="18"/>
        </w:rPr>
        <w:t>tipini</w:t>
      </w:r>
      <w:r w:rsidRPr="007056D0" w:rsidR="0090196A">
        <w:rPr>
          <w:sz w:val="18"/>
        </w:rPr>
        <w:t xml:space="preserve"> </w:t>
      </w:r>
      <w:r w:rsidRPr="007056D0">
        <w:rPr>
          <w:sz w:val="18"/>
        </w:rPr>
        <w:t>hayata</w:t>
      </w:r>
      <w:r w:rsidRPr="007056D0" w:rsidR="0090196A">
        <w:rPr>
          <w:sz w:val="18"/>
        </w:rPr>
        <w:t xml:space="preserve"> </w:t>
      </w:r>
      <w:r w:rsidRPr="007056D0">
        <w:rPr>
          <w:sz w:val="18"/>
        </w:rPr>
        <w:t>geçiren</w:t>
      </w:r>
      <w:r w:rsidRPr="007056D0" w:rsidR="0090196A">
        <w:rPr>
          <w:sz w:val="18"/>
        </w:rPr>
        <w:t xml:space="preserve"> </w:t>
      </w:r>
      <w:r w:rsidRPr="007056D0">
        <w:rPr>
          <w:sz w:val="18"/>
        </w:rPr>
        <w:t>bir</w:t>
      </w:r>
      <w:r w:rsidRPr="007056D0" w:rsidR="0090196A">
        <w:rPr>
          <w:sz w:val="18"/>
        </w:rPr>
        <w:t xml:space="preserve"> </w:t>
      </w:r>
      <w:r w:rsidRPr="007056D0">
        <w:rPr>
          <w:sz w:val="18"/>
        </w:rPr>
        <w:t>devlet</w:t>
      </w:r>
      <w:r w:rsidRPr="007056D0" w:rsidR="0090196A">
        <w:rPr>
          <w:sz w:val="18"/>
        </w:rPr>
        <w:t xml:space="preserve"> </w:t>
      </w:r>
      <w:r w:rsidRPr="007056D0">
        <w:rPr>
          <w:sz w:val="18"/>
        </w:rPr>
        <w:t>kurduk</w:t>
      </w:r>
      <w:r w:rsidRPr="007056D0" w:rsidR="0090196A">
        <w:rPr>
          <w:sz w:val="18"/>
        </w:rPr>
        <w:t xml:space="preserve"> </w:t>
      </w:r>
      <w:r w:rsidRPr="007056D0">
        <w:rPr>
          <w:sz w:val="18"/>
        </w:rPr>
        <w:t>ve</w:t>
      </w:r>
      <w:r w:rsidRPr="007056D0" w:rsidR="0090196A">
        <w:rPr>
          <w:sz w:val="18"/>
        </w:rPr>
        <w:t xml:space="preserve"> </w:t>
      </w:r>
      <w:r w:rsidRPr="007056D0">
        <w:rPr>
          <w:sz w:val="18"/>
        </w:rPr>
        <w:t>bunu</w:t>
      </w:r>
      <w:r w:rsidRPr="007056D0" w:rsidR="0090196A">
        <w:rPr>
          <w:sz w:val="18"/>
        </w:rPr>
        <w:t xml:space="preserve"> </w:t>
      </w:r>
      <w:r w:rsidRPr="007056D0">
        <w:rPr>
          <w:sz w:val="18"/>
        </w:rPr>
        <w:t>az</w:t>
      </w:r>
      <w:r w:rsidRPr="007056D0" w:rsidR="0090196A">
        <w:rPr>
          <w:sz w:val="18"/>
        </w:rPr>
        <w:t xml:space="preserve"> </w:t>
      </w:r>
      <w:r w:rsidRPr="007056D0">
        <w:rPr>
          <w:sz w:val="18"/>
        </w:rPr>
        <w:t>buz</w:t>
      </w:r>
      <w:r w:rsidRPr="007056D0" w:rsidR="0090196A">
        <w:rPr>
          <w:sz w:val="18"/>
        </w:rPr>
        <w:t xml:space="preserve"> </w:t>
      </w:r>
      <w:r w:rsidRPr="007056D0">
        <w:rPr>
          <w:sz w:val="18"/>
        </w:rPr>
        <w:t>değil</w:t>
      </w:r>
      <w:r w:rsidRPr="007056D0" w:rsidR="0090196A">
        <w:rPr>
          <w:sz w:val="18"/>
        </w:rPr>
        <w:t xml:space="preserve"> </w:t>
      </w:r>
      <w:r w:rsidRPr="007056D0">
        <w:rPr>
          <w:sz w:val="18"/>
        </w:rPr>
        <w:t>altı</w:t>
      </w:r>
      <w:r w:rsidRPr="007056D0" w:rsidR="0090196A">
        <w:rPr>
          <w:sz w:val="18"/>
        </w:rPr>
        <w:t xml:space="preserve"> </w:t>
      </w:r>
      <w:r w:rsidRPr="007056D0">
        <w:rPr>
          <w:sz w:val="18"/>
        </w:rPr>
        <w:t>yüz</w:t>
      </w:r>
      <w:r w:rsidRPr="007056D0" w:rsidR="005D21FE">
        <w:rPr>
          <w:sz w:val="18"/>
        </w:rPr>
        <w:t xml:space="preserve"> </w:t>
      </w:r>
      <w:r w:rsidRPr="007056D0">
        <w:rPr>
          <w:sz w:val="18"/>
        </w:rPr>
        <w:t>yıl</w:t>
      </w:r>
      <w:r w:rsidRPr="007056D0" w:rsidR="0090196A">
        <w:rPr>
          <w:sz w:val="18"/>
        </w:rPr>
        <w:t xml:space="preserve"> </w:t>
      </w:r>
      <w:r w:rsidRPr="007056D0">
        <w:rPr>
          <w:sz w:val="18"/>
        </w:rPr>
        <w:t>yaşattık.</w:t>
      </w:r>
      <w:r w:rsidRPr="007056D0" w:rsidR="005D21FE">
        <w:rPr>
          <w:sz w:val="18"/>
        </w:rPr>
        <w:t xml:space="preserve"> </w:t>
      </w:r>
    </w:p>
    <w:p w:rsidRPr="007056D0" w:rsidR="0075071C" w:rsidP="007056D0" w:rsidRDefault="0075071C">
      <w:pPr>
        <w:pStyle w:val="GENELKURUL"/>
        <w:spacing w:line="240" w:lineRule="auto"/>
        <w:rPr>
          <w:sz w:val="18"/>
        </w:rPr>
      </w:pPr>
      <w:r w:rsidRPr="007056D0">
        <w:rPr>
          <w:sz w:val="18"/>
        </w:rPr>
        <w:t>19’uncu</w:t>
      </w:r>
      <w:r w:rsidRPr="007056D0" w:rsidR="0090196A">
        <w:rPr>
          <w:sz w:val="18"/>
        </w:rPr>
        <w:t xml:space="preserve"> </w:t>
      </w:r>
      <w:r w:rsidRPr="007056D0">
        <w:rPr>
          <w:sz w:val="18"/>
        </w:rPr>
        <w:t>yüzyılın</w:t>
      </w:r>
      <w:r w:rsidRPr="007056D0" w:rsidR="0090196A">
        <w:rPr>
          <w:sz w:val="18"/>
        </w:rPr>
        <w:t xml:space="preserve"> </w:t>
      </w:r>
      <w:r w:rsidRPr="007056D0">
        <w:rPr>
          <w:sz w:val="18"/>
        </w:rPr>
        <w:t>başında,</w:t>
      </w:r>
      <w:r w:rsidRPr="007056D0" w:rsidR="0090196A">
        <w:rPr>
          <w:sz w:val="18"/>
        </w:rPr>
        <w:t xml:space="preserve"> </w:t>
      </w:r>
      <w:r w:rsidRPr="007056D0">
        <w:rPr>
          <w:sz w:val="18"/>
        </w:rPr>
        <w:t>1804</w:t>
      </w:r>
      <w:r w:rsidRPr="007056D0" w:rsidR="0090196A">
        <w:rPr>
          <w:sz w:val="18"/>
        </w:rPr>
        <w:t xml:space="preserve"> </w:t>
      </w:r>
      <w:r w:rsidRPr="007056D0">
        <w:rPr>
          <w:sz w:val="18"/>
        </w:rPr>
        <w:t>Sırp</w:t>
      </w:r>
      <w:r w:rsidRPr="007056D0" w:rsidR="0090196A">
        <w:rPr>
          <w:sz w:val="18"/>
        </w:rPr>
        <w:t xml:space="preserve"> </w:t>
      </w:r>
      <w:r w:rsidRPr="007056D0">
        <w:rPr>
          <w:sz w:val="18"/>
        </w:rPr>
        <w:t>isyanından</w:t>
      </w:r>
      <w:r w:rsidRPr="007056D0" w:rsidR="0090196A">
        <w:rPr>
          <w:sz w:val="18"/>
        </w:rPr>
        <w:t xml:space="preserve"> </w:t>
      </w:r>
      <w:r w:rsidRPr="007056D0">
        <w:rPr>
          <w:sz w:val="18"/>
        </w:rPr>
        <w:t>beri,</w:t>
      </w:r>
      <w:r w:rsidRPr="007056D0" w:rsidR="0090196A">
        <w:rPr>
          <w:sz w:val="18"/>
        </w:rPr>
        <w:t xml:space="preserve"> </w:t>
      </w:r>
      <w:r w:rsidRPr="007056D0">
        <w:rPr>
          <w:sz w:val="18"/>
        </w:rPr>
        <w:t>kendimizi</w:t>
      </w:r>
      <w:r w:rsidRPr="007056D0" w:rsidR="0090196A">
        <w:rPr>
          <w:sz w:val="18"/>
        </w:rPr>
        <w:t xml:space="preserve"> </w:t>
      </w:r>
      <w:r w:rsidRPr="007056D0">
        <w:rPr>
          <w:sz w:val="18"/>
        </w:rPr>
        <w:t>savunmanın</w:t>
      </w:r>
      <w:r w:rsidRPr="007056D0" w:rsidR="0090196A">
        <w:rPr>
          <w:sz w:val="18"/>
        </w:rPr>
        <w:t xml:space="preserve"> </w:t>
      </w:r>
      <w:r w:rsidRPr="007056D0">
        <w:rPr>
          <w:sz w:val="18"/>
        </w:rPr>
        <w:t>mazeretini</w:t>
      </w:r>
      <w:r w:rsidRPr="007056D0" w:rsidR="0090196A">
        <w:rPr>
          <w:sz w:val="18"/>
        </w:rPr>
        <w:t xml:space="preserve"> </w:t>
      </w:r>
      <w:r w:rsidRPr="007056D0">
        <w:rPr>
          <w:sz w:val="18"/>
        </w:rPr>
        <w:t>aramak</w:t>
      </w:r>
      <w:r w:rsidRPr="007056D0" w:rsidR="0090196A">
        <w:rPr>
          <w:sz w:val="18"/>
        </w:rPr>
        <w:t xml:space="preserve"> </w:t>
      </w:r>
      <w:r w:rsidRPr="007056D0">
        <w:rPr>
          <w:sz w:val="18"/>
        </w:rPr>
        <w:t>durumundayız</w:t>
      </w:r>
      <w:r w:rsidRPr="007056D0" w:rsidR="0090196A">
        <w:rPr>
          <w:sz w:val="18"/>
        </w:rPr>
        <w:t xml:space="preserve"> </w:t>
      </w:r>
      <w:r w:rsidRPr="007056D0">
        <w:rPr>
          <w:sz w:val="18"/>
        </w:rPr>
        <w:t>bütün</w:t>
      </w:r>
      <w:r w:rsidRPr="007056D0" w:rsidR="0090196A">
        <w:rPr>
          <w:sz w:val="18"/>
        </w:rPr>
        <w:t xml:space="preserve"> </w:t>
      </w:r>
      <w:r w:rsidRPr="007056D0">
        <w:rPr>
          <w:sz w:val="18"/>
        </w:rPr>
        <w:t>dünyaya</w:t>
      </w:r>
      <w:r w:rsidRPr="007056D0" w:rsidR="0090196A">
        <w:rPr>
          <w:sz w:val="18"/>
        </w:rPr>
        <w:t xml:space="preserve"> </w:t>
      </w:r>
      <w:r w:rsidRPr="007056D0">
        <w:rPr>
          <w:sz w:val="18"/>
        </w:rPr>
        <w:t>karşı,</w:t>
      </w:r>
      <w:r w:rsidRPr="007056D0" w:rsidR="0090196A">
        <w:rPr>
          <w:sz w:val="18"/>
        </w:rPr>
        <w:t xml:space="preserve"> </w:t>
      </w:r>
      <w:r w:rsidRPr="007056D0">
        <w:rPr>
          <w:sz w:val="18"/>
        </w:rPr>
        <w:t>Avrupa’ya</w:t>
      </w:r>
      <w:r w:rsidRPr="007056D0" w:rsidR="0090196A">
        <w:rPr>
          <w:sz w:val="18"/>
        </w:rPr>
        <w:t xml:space="preserve"> </w:t>
      </w:r>
      <w:r w:rsidRPr="007056D0">
        <w:rPr>
          <w:sz w:val="18"/>
        </w:rPr>
        <w:t>karşı,</w:t>
      </w:r>
      <w:r w:rsidRPr="007056D0" w:rsidR="0090196A">
        <w:rPr>
          <w:sz w:val="18"/>
        </w:rPr>
        <w:t xml:space="preserve"> </w:t>
      </w:r>
      <w:r w:rsidRPr="007056D0">
        <w:rPr>
          <w:sz w:val="18"/>
        </w:rPr>
        <w:t>Asya’ya</w:t>
      </w:r>
      <w:r w:rsidRPr="007056D0" w:rsidR="0090196A">
        <w:rPr>
          <w:sz w:val="18"/>
        </w:rPr>
        <w:t xml:space="preserve"> </w:t>
      </w:r>
      <w:r w:rsidRPr="007056D0">
        <w:rPr>
          <w:sz w:val="18"/>
        </w:rPr>
        <w:t>karşı,</w:t>
      </w:r>
      <w:r w:rsidRPr="007056D0" w:rsidR="0090196A">
        <w:rPr>
          <w:sz w:val="18"/>
        </w:rPr>
        <w:t xml:space="preserve"> </w:t>
      </w:r>
      <w:r w:rsidRPr="007056D0">
        <w:rPr>
          <w:sz w:val="18"/>
        </w:rPr>
        <w:t>kuzeyimize,</w:t>
      </w:r>
      <w:r w:rsidRPr="007056D0" w:rsidR="0090196A">
        <w:rPr>
          <w:sz w:val="18"/>
        </w:rPr>
        <w:t xml:space="preserve"> </w:t>
      </w:r>
      <w:r w:rsidRPr="007056D0">
        <w:rPr>
          <w:sz w:val="18"/>
        </w:rPr>
        <w:t>güneyimize</w:t>
      </w:r>
      <w:r w:rsidRPr="007056D0" w:rsidR="0090196A">
        <w:rPr>
          <w:sz w:val="18"/>
        </w:rPr>
        <w:t xml:space="preserve"> </w:t>
      </w:r>
      <w:r w:rsidRPr="007056D0">
        <w:rPr>
          <w:sz w:val="18"/>
        </w:rPr>
        <w:t>karşı.</w:t>
      </w:r>
      <w:r w:rsidRPr="007056D0" w:rsidR="005D21FE">
        <w:rPr>
          <w:sz w:val="18"/>
        </w:rPr>
        <w:t xml:space="preserve"> </w:t>
      </w:r>
      <w:r w:rsidRPr="007056D0">
        <w:rPr>
          <w:sz w:val="18"/>
        </w:rPr>
        <w:t>Sırp</w:t>
      </w:r>
      <w:r w:rsidRPr="007056D0" w:rsidR="0090196A">
        <w:rPr>
          <w:sz w:val="18"/>
        </w:rPr>
        <w:t xml:space="preserve"> </w:t>
      </w:r>
      <w:r w:rsidRPr="007056D0">
        <w:rPr>
          <w:sz w:val="18"/>
        </w:rPr>
        <w:t>isyanından</w:t>
      </w:r>
      <w:r w:rsidRPr="007056D0" w:rsidR="0090196A">
        <w:rPr>
          <w:sz w:val="18"/>
        </w:rPr>
        <w:t xml:space="preserve"> </w:t>
      </w:r>
      <w:r w:rsidRPr="007056D0">
        <w:rPr>
          <w:sz w:val="18"/>
        </w:rPr>
        <w:t>beri,</w:t>
      </w:r>
      <w:r w:rsidRPr="007056D0" w:rsidR="0090196A">
        <w:rPr>
          <w:sz w:val="18"/>
        </w:rPr>
        <w:t xml:space="preserve"> </w:t>
      </w:r>
      <w:r w:rsidRPr="007056D0">
        <w:rPr>
          <w:sz w:val="18"/>
        </w:rPr>
        <w:t>burada</w:t>
      </w:r>
      <w:r w:rsidRPr="007056D0" w:rsidR="0090196A">
        <w:rPr>
          <w:sz w:val="18"/>
        </w:rPr>
        <w:t xml:space="preserve"> </w:t>
      </w:r>
      <w:r w:rsidRPr="007056D0">
        <w:rPr>
          <w:sz w:val="18"/>
        </w:rPr>
        <w:t>kurduğumuz</w:t>
      </w:r>
      <w:r w:rsidRPr="007056D0" w:rsidR="0090196A">
        <w:rPr>
          <w:sz w:val="18"/>
        </w:rPr>
        <w:t xml:space="preserve"> </w:t>
      </w:r>
      <w:r w:rsidRPr="007056D0">
        <w:rPr>
          <w:sz w:val="18"/>
        </w:rPr>
        <w:t>hâkimiyetin</w:t>
      </w:r>
      <w:r w:rsidRPr="007056D0" w:rsidR="0090196A">
        <w:rPr>
          <w:sz w:val="18"/>
        </w:rPr>
        <w:t xml:space="preserve"> </w:t>
      </w:r>
      <w:r w:rsidRPr="007056D0">
        <w:rPr>
          <w:sz w:val="18"/>
        </w:rPr>
        <w:t>temeline</w:t>
      </w:r>
      <w:r w:rsidRPr="007056D0" w:rsidR="0090196A">
        <w:rPr>
          <w:sz w:val="18"/>
        </w:rPr>
        <w:t xml:space="preserve"> </w:t>
      </w:r>
      <w:r w:rsidRPr="007056D0">
        <w:rPr>
          <w:sz w:val="18"/>
        </w:rPr>
        <w:t>saldıran</w:t>
      </w:r>
      <w:r w:rsidRPr="007056D0" w:rsidR="0090196A">
        <w:rPr>
          <w:sz w:val="18"/>
        </w:rPr>
        <w:t xml:space="preserve"> </w:t>
      </w:r>
      <w:r w:rsidRPr="007056D0">
        <w:rPr>
          <w:sz w:val="18"/>
        </w:rPr>
        <w:t>yani</w:t>
      </w:r>
      <w:r w:rsidRPr="007056D0" w:rsidR="0090196A">
        <w:rPr>
          <w:sz w:val="18"/>
        </w:rPr>
        <w:t xml:space="preserve"> </w:t>
      </w:r>
      <w:r w:rsidRPr="007056D0">
        <w:rPr>
          <w:sz w:val="18"/>
        </w:rPr>
        <w:t>1789</w:t>
      </w:r>
      <w:r w:rsidRPr="007056D0" w:rsidR="0090196A">
        <w:rPr>
          <w:sz w:val="18"/>
        </w:rPr>
        <w:t xml:space="preserve"> </w:t>
      </w:r>
      <w:r w:rsidRPr="007056D0">
        <w:rPr>
          <w:sz w:val="18"/>
        </w:rPr>
        <w:t>Fransız</w:t>
      </w:r>
      <w:r w:rsidRPr="007056D0" w:rsidR="0090196A">
        <w:rPr>
          <w:sz w:val="18"/>
        </w:rPr>
        <w:t xml:space="preserve"> </w:t>
      </w:r>
      <w:r w:rsidRPr="007056D0">
        <w:rPr>
          <w:sz w:val="18"/>
        </w:rPr>
        <w:t>İhtilali’yle</w:t>
      </w:r>
      <w:r w:rsidRPr="007056D0" w:rsidR="0090196A">
        <w:rPr>
          <w:sz w:val="18"/>
        </w:rPr>
        <w:t xml:space="preserve"> </w:t>
      </w:r>
      <w:r w:rsidRPr="007056D0">
        <w:rPr>
          <w:sz w:val="18"/>
        </w:rPr>
        <w:t>ortaya</w:t>
      </w:r>
      <w:r w:rsidRPr="007056D0" w:rsidR="0090196A">
        <w:rPr>
          <w:sz w:val="18"/>
        </w:rPr>
        <w:t xml:space="preserve"> </w:t>
      </w:r>
      <w:r w:rsidRPr="007056D0">
        <w:rPr>
          <w:sz w:val="18"/>
        </w:rPr>
        <w:t>çıkan</w:t>
      </w:r>
      <w:r w:rsidRPr="007056D0" w:rsidR="0090196A">
        <w:rPr>
          <w:sz w:val="18"/>
        </w:rPr>
        <w:t xml:space="preserve"> </w:t>
      </w:r>
      <w:r w:rsidRPr="007056D0">
        <w:rPr>
          <w:sz w:val="18"/>
        </w:rPr>
        <w:t>ırkçılık</w:t>
      </w:r>
      <w:r w:rsidRPr="007056D0" w:rsidR="0090196A">
        <w:rPr>
          <w:sz w:val="18"/>
        </w:rPr>
        <w:t xml:space="preserve"> </w:t>
      </w:r>
      <w:r w:rsidRPr="007056D0">
        <w:rPr>
          <w:sz w:val="18"/>
        </w:rPr>
        <w:t>mikrobunun</w:t>
      </w:r>
      <w:r w:rsidRPr="007056D0" w:rsidR="0090196A">
        <w:rPr>
          <w:sz w:val="18"/>
        </w:rPr>
        <w:t xml:space="preserve"> </w:t>
      </w:r>
      <w:r w:rsidRPr="007056D0">
        <w:rPr>
          <w:sz w:val="18"/>
        </w:rPr>
        <w:t>devletimize,</w:t>
      </w:r>
      <w:r w:rsidRPr="007056D0" w:rsidR="0090196A">
        <w:rPr>
          <w:sz w:val="18"/>
        </w:rPr>
        <w:t xml:space="preserve"> </w:t>
      </w:r>
      <w:r w:rsidRPr="007056D0">
        <w:rPr>
          <w:sz w:val="18"/>
        </w:rPr>
        <w:t>hâkimiyetimize,</w:t>
      </w:r>
      <w:r w:rsidRPr="007056D0" w:rsidR="0090196A">
        <w:rPr>
          <w:sz w:val="18"/>
        </w:rPr>
        <w:t xml:space="preserve"> </w:t>
      </w:r>
      <w:r w:rsidRPr="007056D0">
        <w:rPr>
          <w:sz w:val="18"/>
        </w:rPr>
        <w:t>buradaki</w:t>
      </w:r>
      <w:r w:rsidRPr="007056D0" w:rsidR="0090196A">
        <w:rPr>
          <w:sz w:val="18"/>
        </w:rPr>
        <w:t xml:space="preserve"> </w:t>
      </w:r>
      <w:r w:rsidRPr="007056D0">
        <w:rPr>
          <w:sz w:val="18"/>
        </w:rPr>
        <w:t>hükümranlığımıza,</w:t>
      </w:r>
      <w:r w:rsidRPr="007056D0" w:rsidR="0090196A">
        <w:rPr>
          <w:sz w:val="18"/>
        </w:rPr>
        <w:t xml:space="preserve"> </w:t>
      </w:r>
      <w:r w:rsidRPr="007056D0">
        <w:rPr>
          <w:sz w:val="18"/>
        </w:rPr>
        <w:t>o</w:t>
      </w:r>
      <w:r w:rsidRPr="007056D0" w:rsidR="0090196A">
        <w:rPr>
          <w:sz w:val="18"/>
        </w:rPr>
        <w:t xml:space="preserve"> </w:t>
      </w:r>
      <w:r w:rsidRPr="007056D0">
        <w:rPr>
          <w:sz w:val="18"/>
        </w:rPr>
        <w:t>insanlığın</w:t>
      </w:r>
      <w:r w:rsidRPr="007056D0" w:rsidR="0090196A">
        <w:rPr>
          <w:sz w:val="18"/>
        </w:rPr>
        <w:t xml:space="preserve"> </w:t>
      </w:r>
      <w:r w:rsidRPr="007056D0">
        <w:rPr>
          <w:sz w:val="18"/>
        </w:rPr>
        <w:t>son</w:t>
      </w:r>
      <w:r w:rsidRPr="007056D0" w:rsidR="0090196A">
        <w:rPr>
          <w:sz w:val="18"/>
        </w:rPr>
        <w:t xml:space="preserve"> </w:t>
      </w:r>
      <w:r w:rsidRPr="007056D0">
        <w:rPr>
          <w:sz w:val="18"/>
        </w:rPr>
        <w:t>adasına</w:t>
      </w:r>
      <w:r w:rsidRPr="007056D0" w:rsidR="0090196A">
        <w:rPr>
          <w:sz w:val="18"/>
        </w:rPr>
        <w:t xml:space="preserve"> </w:t>
      </w:r>
      <w:r w:rsidRPr="007056D0">
        <w:rPr>
          <w:sz w:val="18"/>
        </w:rPr>
        <w:t>saldırısına</w:t>
      </w:r>
      <w:r w:rsidRPr="007056D0" w:rsidR="0090196A">
        <w:rPr>
          <w:sz w:val="18"/>
        </w:rPr>
        <w:t xml:space="preserve"> </w:t>
      </w:r>
      <w:r w:rsidRPr="007056D0">
        <w:rPr>
          <w:sz w:val="18"/>
        </w:rPr>
        <w:t>karşı,</w:t>
      </w:r>
      <w:r w:rsidRPr="007056D0" w:rsidR="0090196A">
        <w:rPr>
          <w:sz w:val="18"/>
        </w:rPr>
        <w:t xml:space="preserve"> </w:t>
      </w:r>
      <w:r w:rsidRPr="007056D0">
        <w:rPr>
          <w:sz w:val="18"/>
        </w:rPr>
        <w:t>bizim</w:t>
      </w:r>
      <w:r w:rsidRPr="007056D0" w:rsidR="0090196A">
        <w:rPr>
          <w:sz w:val="18"/>
        </w:rPr>
        <w:t xml:space="preserve"> </w:t>
      </w:r>
      <w:r w:rsidRPr="007056D0">
        <w:rPr>
          <w:sz w:val="18"/>
        </w:rPr>
        <w:t>varlığımıza</w:t>
      </w:r>
      <w:r w:rsidRPr="007056D0" w:rsidR="0090196A">
        <w:rPr>
          <w:sz w:val="18"/>
        </w:rPr>
        <w:t xml:space="preserve"> </w:t>
      </w:r>
      <w:r w:rsidRPr="007056D0">
        <w:rPr>
          <w:sz w:val="18"/>
        </w:rPr>
        <w:t>yönelmiş</w:t>
      </w:r>
      <w:r w:rsidRPr="007056D0" w:rsidR="0090196A">
        <w:rPr>
          <w:sz w:val="18"/>
        </w:rPr>
        <w:t xml:space="preserve"> </w:t>
      </w:r>
      <w:r w:rsidRPr="007056D0">
        <w:rPr>
          <w:sz w:val="18"/>
        </w:rPr>
        <w:t>“ırkçılık”</w:t>
      </w:r>
      <w:r w:rsidRPr="007056D0" w:rsidR="0090196A">
        <w:rPr>
          <w:sz w:val="18"/>
        </w:rPr>
        <w:t xml:space="preserve"> </w:t>
      </w:r>
      <w:r w:rsidRPr="007056D0">
        <w:rPr>
          <w:sz w:val="18"/>
        </w:rPr>
        <w:t>adı</w:t>
      </w:r>
      <w:r w:rsidRPr="007056D0" w:rsidR="0090196A">
        <w:rPr>
          <w:sz w:val="18"/>
        </w:rPr>
        <w:t xml:space="preserve"> </w:t>
      </w:r>
      <w:r w:rsidRPr="007056D0">
        <w:rPr>
          <w:sz w:val="18"/>
        </w:rPr>
        <w:t>altındaki</w:t>
      </w:r>
      <w:r w:rsidRPr="007056D0" w:rsidR="0090196A">
        <w:rPr>
          <w:sz w:val="18"/>
        </w:rPr>
        <w:t xml:space="preserve"> </w:t>
      </w:r>
      <w:r w:rsidRPr="007056D0">
        <w:rPr>
          <w:sz w:val="18"/>
        </w:rPr>
        <w:t>bu</w:t>
      </w:r>
      <w:r w:rsidRPr="007056D0" w:rsidR="0090196A">
        <w:rPr>
          <w:sz w:val="18"/>
        </w:rPr>
        <w:t xml:space="preserve"> </w:t>
      </w:r>
      <w:r w:rsidRPr="007056D0">
        <w:rPr>
          <w:sz w:val="18"/>
        </w:rPr>
        <w:t>soruna</w:t>
      </w:r>
      <w:r w:rsidRPr="007056D0" w:rsidR="0090196A">
        <w:rPr>
          <w:sz w:val="18"/>
        </w:rPr>
        <w:t xml:space="preserve"> </w:t>
      </w:r>
      <w:r w:rsidRPr="007056D0">
        <w:rPr>
          <w:sz w:val="18"/>
        </w:rPr>
        <w:t>karşı</w:t>
      </w:r>
      <w:r w:rsidRPr="007056D0" w:rsidR="005D21FE">
        <w:rPr>
          <w:sz w:val="18"/>
        </w:rPr>
        <w:t xml:space="preserve"> </w:t>
      </w:r>
      <w:r w:rsidRPr="007056D0">
        <w:rPr>
          <w:sz w:val="18"/>
        </w:rPr>
        <w:t>aldığımız</w:t>
      </w:r>
      <w:r w:rsidRPr="007056D0" w:rsidR="0090196A">
        <w:rPr>
          <w:sz w:val="18"/>
        </w:rPr>
        <w:t xml:space="preserve"> </w:t>
      </w:r>
      <w:r w:rsidRPr="007056D0">
        <w:rPr>
          <w:sz w:val="18"/>
        </w:rPr>
        <w:t>tedbirleri</w:t>
      </w:r>
      <w:r w:rsidRPr="007056D0" w:rsidR="0090196A">
        <w:rPr>
          <w:sz w:val="18"/>
        </w:rPr>
        <w:t xml:space="preserve"> </w:t>
      </w:r>
      <w:r w:rsidRPr="007056D0">
        <w:rPr>
          <w:sz w:val="18"/>
        </w:rPr>
        <w:t>savunmak</w:t>
      </w:r>
      <w:r w:rsidRPr="007056D0" w:rsidR="005D21FE">
        <w:rPr>
          <w:sz w:val="18"/>
        </w:rPr>
        <w:t xml:space="preserve"> </w:t>
      </w:r>
      <w:r w:rsidRPr="007056D0">
        <w:rPr>
          <w:sz w:val="18"/>
        </w:rPr>
        <w:t>ve</w:t>
      </w:r>
      <w:r w:rsidRPr="007056D0" w:rsidR="0090196A">
        <w:rPr>
          <w:sz w:val="18"/>
        </w:rPr>
        <w:t xml:space="preserve"> </w:t>
      </w:r>
      <w:r w:rsidRPr="007056D0">
        <w:rPr>
          <w:sz w:val="18"/>
        </w:rPr>
        <w:t>mazur</w:t>
      </w:r>
      <w:r w:rsidRPr="007056D0" w:rsidR="0090196A">
        <w:rPr>
          <w:sz w:val="18"/>
        </w:rPr>
        <w:t xml:space="preserve"> </w:t>
      </w:r>
      <w:r w:rsidRPr="007056D0">
        <w:rPr>
          <w:sz w:val="18"/>
        </w:rPr>
        <w:t>göstermek</w:t>
      </w:r>
      <w:r w:rsidRPr="007056D0" w:rsidR="0090196A">
        <w:rPr>
          <w:sz w:val="18"/>
        </w:rPr>
        <w:t xml:space="preserve"> </w:t>
      </w:r>
      <w:r w:rsidRPr="007056D0">
        <w:rPr>
          <w:sz w:val="18"/>
        </w:rPr>
        <w:t>zaruretiyle</w:t>
      </w:r>
      <w:r w:rsidRPr="007056D0" w:rsidR="0090196A">
        <w:rPr>
          <w:sz w:val="18"/>
        </w:rPr>
        <w:t xml:space="preserve"> </w:t>
      </w:r>
      <w:r w:rsidRPr="007056D0">
        <w:rPr>
          <w:sz w:val="18"/>
        </w:rPr>
        <w:t>karşı</w:t>
      </w:r>
      <w:r w:rsidRPr="007056D0" w:rsidR="0090196A">
        <w:rPr>
          <w:sz w:val="18"/>
        </w:rPr>
        <w:t xml:space="preserve"> </w:t>
      </w:r>
      <w:r w:rsidRPr="007056D0">
        <w:rPr>
          <w:sz w:val="18"/>
        </w:rPr>
        <w:t>karşıyayız.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Bugün,</w:t>
      </w:r>
      <w:r w:rsidRPr="007056D0" w:rsidR="0090196A">
        <w:rPr>
          <w:sz w:val="18"/>
        </w:rPr>
        <w:t xml:space="preserve"> </w:t>
      </w:r>
      <w:r w:rsidRPr="007056D0">
        <w:rPr>
          <w:sz w:val="18"/>
        </w:rPr>
        <w:t>Türkiye,</w:t>
      </w:r>
      <w:r w:rsidRPr="007056D0" w:rsidR="0090196A">
        <w:rPr>
          <w:sz w:val="18"/>
        </w:rPr>
        <w:t xml:space="preserve"> </w:t>
      </w:r>
      <w:r w:rsidRPr="007056D0">
        <w:rPr>
          <w:sz w:val="18"/>
        </w:rPr>
        <w:t>bir</w:t>
      </w:r>
      <w:r w:rsidRPr="007056D0" w:rsidR="0090196A">
        <w:rPr>
          <w:sz w:val="18"/>
        </w:rPr>
        <w:t xml:space="preserve"> </w:t>
      </w:r>
      <w:r w:rsidRPr="007056D0">
        <w:rPr>
          <w:sz w:val="18"/>
        </w:rPr>
        <w:t>var</w:t>
      </w:r>
      <w:r w:rsidRPr="007056D0" w:rsidR="0090196A">
        <w:rPr>
          <w:sz w:val="18"/>
        </w:rPr>
        <w:t xml:space="preserve"> </w:t>
      </w:r>
      <w:r w:rsidRPr="007056D0">
        <w:rPr>
          <w:sz w:val="18"/>
        </w:rPr>
        <w:t>olma</w:t>
      </w:r>
      <w:r w:rsidRPr="007056D0" w:rsidR="0090196A">
        <w:rPr>
          <w:sz w:val="18"/>
        </w:rPr>
        <w:t xml:space="preserve"> </w:t>
      </w:r>
      <w:r w:rsidRPr="007056D0">
        <w:rPr>
          <w:sz w:val="18"/>
        </w:rPr>
        <w:t>yok</w:t>
      </w:r>
      <w:r w:rsidRPr="007056D0" w:rsidR="0090196A">
        <w:rPr>
          <w:sz w:val="18"/>
        </w:rPr>
        <w:t xml:space="preserve"> </w:t>
      </w:r>
      <w:r w:rsidRPr="007056D0">
        <w:rPr>
          <w:sz w:val="18"/>
        </w:rPr>
        <w:t>olma</w:t>
      </w:r>
      <w:r w:rsidRPr="007056D0" w:rsidR="0090196A">
        <w:rPr>
          <w:sz w:val="18"/>
        </w:rPr>
        <w:t xml:space="preserve"> </w:t>
      </w:r>
      <w:r w:rsidRPr="007056D0">
        <w:rPr>
          <w:sz w:val="18"/>
        </w:rPr>
        <w:t>mücadelesi</w:t>
      </w:r>
      <w:r w:rsidRPr="007056D0" w:rsidR="0090196A">
        <w:rPr>
          <w:sz w:val="18"/>
        </w:rPr>
        <w:t xml:space="preserve"> </w:t>
      </w:r>
      <w:r w:rsidRPr="007056D0">
        <w:rPr>
          <w:sz w:val="18"/>
        </w:rPr>
        <w:t>veriyor,</w:t>
      </w:r>
      <w:r w:rsidRPr="007056D0" w:rsidR="0090196A">
        <w:rPr>
          <w:sz w:val="18"/>
        </w:rPr>
        <w:t xml:space="preserve"> </w:t>
      </w:r>
      <w:r w:rsidRPr="007056D0">
        <w:rPr>
          <w:sz w:val="18"/>
        </w:rPr>
        <w:t>bir</w:t>
      </w:r>
      <w:r w:rsidRPr="007056D0" w:rsidR="0090196A">
        <w:rPr>
          <w:sz w:val="18"/>
        </w:rPr>
        <w:t xml:space="preserve"> </w:t>
      </w:r>
      <w:r w:rsidRPr="007056D0">
        <w:rPr>
          <w:sz w:val="18"/>
        </w:rPr>
        <w:t>beka</w:t>
      </w:r>
      <w:r w:rsidRPr="007056D0" w:rsidR="0090196A">
        <w:rPr>
          <w:sz w:val="18"/>
        </w:rPr>
        <w:t xml:space="preserve"> </w:t>
      </w:r>
      <w:r w:rsidRPr="007056D0">
        <w:rPr>
          <w:sz w:val="18"/>
        </w:rPr>
        <w:t>problemiyle</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Türkiye'nin</w:t>
      </w:r>
      <w:r w:rsidRPr="007056D0" w:rsidR="0090196A">
        <w:rPr>
          <w:sz w:val="18"/>
        </w:rPr>
        <w:t xml:space="preserve"> </w:t>
      </w:r>
      <w:r w:rsidRPr="007056D0">
        <w:rPr>
          <w:sz w:val="18"/>
        </w:rPr>
        <w:t>sorunu</w:t>
      </w:r>
      <w:r w:rsidRPr="007056D0" w:rsidR="0090196A">
        <w:rPr>
          <w:sz w:val="18"/>
        </w:rPr>
        <w:t xml:space="preserve"> </w:t>
      </w:r>
      <w:r w:rsidRPr="007056D0">
        <w:rPr>
          <w:sz w:val="18"/>
        </w:rPr>
        <w:t>yalnızca</w:t>
      </w:r>
      <w:r w:rsidRPr="007056D0" w:rsidR="0090196A">
        <w:rPr>
          <w:sz w:val="18"/>
        </w:rPr>
        <w:t xml:space="preserve"> </w:t>
      </w:r>
      <w:r w:rsidRPr="007056D0">
        <w:rPr>
          <w:sz w:val="18"/>
        </w:rPr>
        <w:t>ve</w:t>
      </w:r>
      <w:r w:rsidRPr="007056D0" w:rsidR="0090196A">
        <w:rPr>
          <w:sz w:val="18"/>
        </w:rPr>
        <w:t xml:space="preserve"> </w:t>
      </w:r>
      <w:r w:rsidRPr="007056D0">
        <w:rPr>
          <w:sz w:val="18"/>
        </w:rPr>
        <w:t>sadece</w:t>
      </w:r>
      <w:r w:rsidRPr="007056D0" w:rsidR="0090196A">
        <w:rPr>
          <w:sz w:val="18"/>
        </w:rPr>
        <w:t xml:space="preserve"> </w:t>
      </w:r>
      <w:r w:rsidRPr="007056D0">
        <w:rPr>
          <w:sz w:val="18"/>
        </w:rPr>
        <w:t>bir</w:t>
      </w:r>
      <w:r w:rsidRPr="007056D0" w:rsidR="0090196A">
        <w:rPr>
          <w:sz w:val="18"/>
        </w:rPr>
        <w:t xml:space="preserve"> </w:t>
      </w:r>
      <w:r w:rsidRPr="007056D0">
        <w:rPr>
          <w:sz w:val="18"/>
        </w:rPr>
        <w:t>terör</w:t>
      </w:r>
      <w:r w:rsidRPr="007056D0" w:rsidR="0090196A">
        <w:rPr>
          <w:sz w:val="18"/>
        </w:rPr>
        <w:t xml:space="preserve"> </w:t>
      </w:r>
      <w:r w:rsidRPr="007056D0">
        <w:rPr>
          <w:sz w:val="18"/>
        </w:rPr>
        <w:t>sorunu</w:t>
      </w:r>
      <w:r w:rsidRPr="007056D0" w:rsidR="0090196A">
        <w:rPr>
          <w:sz w:val="18"/>
        </w:rPr>
        <w:t xml:space="preserve"> </w:t>
      </w:r>
      <w:r w:rsidRPr="007056D0">
        <w:rPr>
          <w:sz w:val="18"/>
        </w:rPr>
        <w:t>değil;</w:t>
      </w:r>
      <w:r w:rsidRPr="007056D0" w:rsidR="0090196A">
        <w:rPr>
          <w:sz w:val="18"/>
        </w:rPr>
        <w:t xml:space="preserve"> </w:t>
      </w:r>
      <w:r w:rsidRPr="007056D0">
        <w:rPr>
          <w:sz w:val="18"/>
        </w:rPr>
        <w:t>Türkiye,</w:t>
      </w:r>
      <w:r w:rsidRPr="007056D0" w:rsidR="0090196A">
        <w:rPr>
          <w:sz w:val="18"/>
        </w:rPr>
        <w:t xml:space="preserve"> </w:t>
      </w:r>
      <w:r w:rsidRPr="007056D0">
        <w:rPr>
          <w:sz w:val="18"/>
        </w:rPr>
        <w:t>bir</w:t>
      </w:r>
      <w:r w:rsidRPr="007056D0" w:rsidR="0090196A">
        <w:rPr>
          <w:sz w:val="18"/>
        </w:rPr>
        <w:t xml:space="preserve"> </w:t>
      </w:r>
      <w:r w:rsidRPr="007056D0">
        <w:rPr>
          <w:sz w:val="18"/>
        </w:rPr>
        <w:t>var</w:t>
      </w:r>
      <w:r w:rsidRPr="007056D0" w:rsidR="0090196A">
        <w:rPr>
          <w:sz w:val="18"/>
        </w:rPr>
        <w:t xml:space="preserve"> </w:t>
      </w:r>
      <w:r w:rsidRPr="007056D0">
        <w:rPr>
          <w:sz w:val="18"/>
        </w:rPr>
        <w:t>olma</w:t>
      </w:r>
      <w:r w:rsidRPr="007056D0" w:rsidR="0090196A">
        <w:rPr>
          <w:sz w:val="18"/>
        </w:rPr>
        <w:t xml:space="preserve"> </w:t>
      </w:r>
      <w:r w:rsidRPr="007056D0">
        <w:rPr>
          <w:sz w:val="18"/>
        </w:rPr>
        <w:t>yok</w:t>
      </w:r>
      <w:r w:rsidRPr="007056D0" w:rsidR="0090196A">
        <w:rPr>
          <w:sz w:val="18"/>
        </w:rPr>
        <w:t xml:space="preserve"> </w:t>
      </w:r>
      <w:r w:rsidRPr="007056D0">
        <w:rPr>
          <w:sz w:val="18"/>
        </w:rPr>
        <w:t>olma</w:t>
      </w:r>
      <w:r w:rsidRPr="007056D0" w:rsidR="0090196A">
        <w:rPr>
          <w:sz w:val="18"/>
        </w:rPr>
        <w:t xml:space="preserve"> </w:t>
      </w:r>
      <w:r w:rsidRPr="007056D0">
        <w:rPr>
          <w:sz w:val="18"/>
        </w:rPr>
        <w:t>sorunu,</w:t>
      </w:r>
      <w:r w:rsidRPr="007056D0" w:rsidR="0090196A">
        <w:rPr>
          <w:sz w:val="18"/>
        </w:rPr>
        <w:t xml:space="preserve"> </w:t>
      </w:r>
      <w:r w:rsidRPr="007056D0">
        <w:rPr>
          <w:sz w:val="18"/>
        </w:rPr>
        <w:t>hayati</w:t>
      </w:r>
      <w:r w:rsidRPr="007056D0" w:rsidR="0090196A">
        <w:rPr>
          <w:sz w:val="18"/>
        </w:rPr>
        <w:t xml:space="preserve"> </w:t>
      </w:r>
      <w:r w:rsidRPr="007056D0">
        <w:rPr>
          <w:sz w:val="18"/>
        </w:rPr>
        <w:t>bir</w:t>
      </w:r>
      <w:r w:rsidRPr="007056D0" w:rsidR="0090196A">
        <w:rPr>
          <w:sz w:val="18"/>
        </w:rPr>
        <w:t xml:space="preserve"> </w:t>
      </w:r>
      <w:r w:rsidRPr="007056D0">
        <w:rPr>
          <w:sz w:val="18"/>
        </w:rPr>
        <w:t>sorun</w:t>
      </w:r>
      <w:r w:rsidRPr="007056D0" w:rsidR="0090196A">
        <w:rPr>
          <w:sz w:val="18"/>
        </w:rPr>
        <w:t xml:space="preserve"> </w:t>
      </w:r>
      <w:r w:rsidRPr="007056D0">
        <w:rPr>
          <w:sz w:val="18"/>
        </w:rPr>
        <w:t>yaşıyor.</w:t>
      </w:r>
      <w:r w:rsidRPr="007056D0" w:rsidR="0090196A">
        <w:rPr>
          <w:sz w:val="18"/>
        </w:rPr>
        <w:t xml:space="preserve"> </w:t>
      </w:r>
      <w:r w:rsidRPr="007056D0">
        <w:rPr>
          <w:sz w:val="18"/>
        </w:rPr>
        <w:t>Milletlerarası</w:t>
      </w:r>
      <w:r w:rsidRPr="007056D0" w:rsidR="0090196A">
        <w:rPr>
          <w:sz w:val="18"/>
        </w:rPr>
        <w:t xml:space="preserve"> </w:t>
      </w:r>
      <w:r w:rsidRPr="007056D0">
        <w:rPr>
          <w:sz w:val="18"/>
        </w:rPr>
        <w:t>güçlerin</w:t>
      </w:r>
      <w:r w:rsidRPr="007056D0" w:rsidR="0090196A">
        <w:rPr>
          <w:sz w:val="18"/>
        </w:rPr>
        <w:t xml:space="preserve"> </w:t>
      </w:r>
      <w:r w:rsidRPr="007056D0">
        <w:rPr>
          <w:sz w:val="18"/>
        </w:rPr>
        <w:t>o</w:t>
      </w:r>
      <w:r w:rsidRPr="007056D0" w:rsidR="0090196A">
        <w:rPr>
          <w:sz w:val="18"/>
        </w:rPr>
        <w:t xml:space="preserve"> </w:t>
      </w:r>
      <w:r w:rsidRPr="007056D0">
        <w:rPr>
          <w:sz w:val="18"/>
        </w:rPr>
        <w:t>meşum</w:t>
      </w:r>
      <w:r w:rsidRPr="007056D0" w:rsidR="0090196A">
        <w:rPr>
          <w:sz w:val="18"/>
        </w:rPr>
        <w:t xml:space="preserve"> </w:t>
      </w:r>
      <w:r w:rsidRPr="007056D0">
        <w:rPr>
          <w:sz w:val="18"/>
        </w:rPr>
        <w:t>Şark</w:t>
      </w:r>
      <w:r w:rsidRPr="007056D0" w:rsidR="0090196A">
        <w:rPr>
          <w:sz w:val="18"/>
        </w:rPr>
        <w:t xml:space="preserve"> </w:t>
      </w:r>
      <w:r w:rsidRPr="007056D0">
        <w:rPr>
          <w:sz w:val="18"/>
        </w:rPr>
        <w:t>meselesinin,</w:t>
      </w:r>
      <w:r w:rsidRPr="007056D0" w:rsidR="0090196A">
        <w:rPr>
          <w:sz w:val="18"/>
        </w:rPr>
        <w:t xml:space="preserve"> </w:t>
      </w:r>
      <w:r w:rsidRPr="007056D0">
        <w:rPr>
          <w:sz w:val="18"/>
        </w:rPr>
        <w:t>17’nci,</w:t>
      </w:r>
      <w:r w:rsidRPr="007056D0" w:rsidR="0090196A">
        <w:rPr>
          <w:sz w:val="18"/>
        </w:rPr>
        <w:t xml:space="preserve"> </w:t>
      </w:r>
      <w:r w:rsidRPr="007056D0">
        <w:rPr>
          <w:sz w:val="18"/>
        </w:rPr>
        <w:t>18’inci</w:t>
      </w:r>
      <w:r w:rsidRPr="007056D0" w:rsidR="0090196A">
        <w:rPr>
          <w:sz w:val="18"/>
        </w:rPr>
        <w:t xml:space="preserve"> </w:t>
      </w:r>
      <w:r w:rsidRPr="007056D0">
        <w:rPr>
          <w:sz w:val="18"/>
        </w:rPr>
        <w:t>yüzyıldan</w:t>
      </w:r>
      <w:r w:rsidRPr="007056D0" w:rsidR="0090196A">
        <w:rPr>
          <w:sz w:val="18"/>
        </w:rPr>
        <w:t xml:space="preserve"> </w:t>
      </w:r>
      <w:r w:rsidRPr="007056D0">
        <w:rPr>
          <w:sz w:val="18"/>
        </w:rPr>
        <w:t>beri</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hatta</w:t>
      </w:r>
      <w:r w:rsidRPr="007056D0" w:rsidR="0090196A">
        <w:rPr>
          <w:sz w:val="18"/>
        </w:rPr>
        <w:t xml:space="preserve"> </w:t>
      </w:r>
      <w:r w:rsidRPr="007056D0">
        <w:rPr>
          <w:sz w:val="18"/>
        </w:rPr>
        <w:t>Haçlı</w:t>
      </w:r>
      <w:r w:rsidRPr="007056D0" w:rsidR="0090196A">
        <w:rPr>
          <w:sz w:val="18"/>
        </w:rPr>
        <w:t xml:space="preserve"> </w:t>
      </w:r>
      <w:r w:rsidRPr="007056D0">
        <w:rPr>
          <w:sz w:val="18"/>
        </w:rPr>
        <w:t>Seferlerinden</w:t>
      </w:r>
      <w:r w:rsidRPr="007056D0" w:rsidR="0090196A">
        <w:rPr>
          <w:sz w:val="18"/>
        </w:rPr>
        <w:t xml:space="preserve"> </w:t>
      </w:r>
      <w:r w:rsidRPr="007056D0">
        <w:rPr>
          <w:sz w:val="18"/>
        </w:rPr>
        <w:t>beri</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Şark</w:t>
      </w:r>
      <w:r w:rsidRPr="007056D0" w:rsidR="0090196A">
        <w:rPr>
          <w:sz w:val="18"/>
        </w:rPr>
        <w:t xml:space="preserve"> </w:t>
      </w:r>
      <w:r w:rsidRPr="007056D0">
        <w:rPr>
          <w:sz w:val="18"/>
        </w:rPr>
        <w:t>meselesinin</w:t>
      </w:r>
      <w:r w:rsidRPr="007056D0" w:rsidR="0090196A">
        <w:rPr>
          <w:sz w:val="18"/>
        </w:rPr>
        <w:t xml:space="preserve"> </w:t>
      </w:r>
      <w:r w:rsidRPr="007056D0">
        <w:rPr>
          <w:sz w:val="18"/>
        </w:rPr>
        <w:t>devamını</w:t>
      </w:r>
      <w:r w:rsidRPr="007056D0" w:rsidR="0090196A">
        <w:rPr>
          <w:sz w:val="18"/>
        </w:rPr>
        <w:t xml:space="preserve"> </w:t>
      </w:r>
      <w:r w:rsidRPr="007056D0">
        <w:rPr>
          <w:sz w:val="18"/>
        </w:rPr>
        <w:t>yaşıyoruz.</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ülkemizde</w:t>
      </w:r>
      <w:r w:rsidRPr="007056D0" w:rsidR="0090196A">
        <w:rPr>
          <w:sz w:val="18"/>
        </w:rPr>
        <w:t xml:space="preserve"> </w:t>
      </w:r>
      <w:r w:rsidRPr="007056D0">
        <w:rPr>
          <w:sz w:val="18"/>
        </w:rPr>
        <w:t>“terör”</w:t>
      </w:r>
      <w:r w:rsidRPr="007056D0" w:rsidR="0090196A">
        <w:rPr>
          <w:sz w:val="18"/>
        </w:rPr>
        <w:t xml:space="preserve"> </w:t>
      </w:r>
      <w:r w:rsidRPr="007056D0">
        <w:rPr>
          <w:sz w:val="18"/>
        </w:rPr>
        <w:t>dediğimiz</w:t>
      </w:r>
      <w:r w:rsidRPr="007056D0" w:rsidR="0090196A">
        <w:rPr>
          <w:sz w:val="18"/>
        </w:rPr>
        <w:t xml:space="preserve"> </w:t>
      </w:r>
      <w:r w:rsidRPr="007056D0">
        <w:rPr>
          <w:sz w:val="18"/>
        </w:rPr>
        <w:t>şey,</w:t>
      </w:r>
      <w:r w:rsidRPr="007056D0" w:rsidR="0090196A">
        <w:rPr>
          <w:sz w:val="18"/>
        </w:rPr>
        <w:t xml:space="preserve"> </w:t>
      </w:r>
      <w:r w:rsidRPr="007056D0">
        <w:rPr>
          <w:sz w:val="18"/>
        </w:rPr>
        <w:t>süper</w:t>
      </w:r>
      <w:r w:rsidRPr="007056D0" w:rsidR="0090196A">
        <w:rPr>
          <w:sz w:val="18"/>
        </w:rPr>
        <w:t xml:space="preserve"> </w:t>
      </w:r>
      <w:r w:rsidRPr="007056D0">
        <w:rPr>
          <w:sz w:val="18"/>
        </w:rPr>
        <w:t>güçlerin</w:t>
      </w:r>
      <w:r w:rsidRPr="007056D0" w:rsidR="0090196A">
        <w:rPr>
          <w:sz w:val="18"/>
        </w:rPr>
        <w:t xml:space="preserve"> </w:t>
      </w:r>
      <w:r w:rsidRPr="007056D0">
        <w:rPr>
          <w:sz w:val="18"/>
        </w:rPr>
        <w:t>kanlı</w:t>
      </w:r>
      <w:r w:rsidRPr="007056D0" w:rsidR="0090196A">
        <w:rPr>
          <w:sz w:val="18"/>
        </w:rPr>
        <w:t xml:space="preserve"> </w:t>
      </w:r>
      <w:r w:rsidRPr="007056D0">
        <w:rPr>
          <w:sz w:val="18"/>
        </w:rPr>
        <w:t>dansından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değil,</w:t>
      </w:r>
      <w:r w:rsidRPr="007056D0" w:rsidR="0090196A">
        <w:rPr>
          <w:sz w:val="18"/>
        </w:rPr>
        <w:t xml:space="preserve"> </w:t>
      </w:r>
      <w:r w:rsidRPr="007056D0">
        <w:rPr>
          <w:sz w:val="18"/>
        </w:rPr>
        <w:t>bunu</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biliyoruz.</w:t>
      </w:r>
      <w:r w:rsidRPr="007056D0" w:rsidR="0090196A">
        <w:rPr>
          <w:sz w:val="18"/>
        </w:rPr>
        <w:t xml:space="preserve"> </w:t>
      </w:r>
      <w:r w:rsidRPr="007056D0">
        <w:rPr>
          <w:sz w:val="18"/>
        </w:rPr>
        <w:t>Terör</w:t>
      </w:r>
      <w:r w:rsidRPr="007056D0" w:rsidR="0090196A">
        <w:rPr>
          <w:sz w:val="18"/>
        </w:rPr>
        <w:t xml:space="preserve"> </w:t>
      </w:r>
      <w:r w:rsidRPr="007056D0">
        <w:rPr>
          <w:sz w:val="18"/>
        </w:rPr>
        <w:t>bir</w:t>
      </w:r>
      <w:r w:rsidRPr="007056D0" w:rsidR="0090196A">
        <w:rPr>
          <w:sz w:val="18"/>
        </w:rPr>
        <w:t xml:space="preserve"> </w:t>
      </w:r>
      <w:r w:rsidRPr="007056D0">
        <w:rPr>
          <w:sz w:val="18"/>
        </w:rPr>
        <w:t>siyaset</w:t>
      </w:r>
      <w:r w:rsidRPr="007056D0" w:rsidR="0090196A">
        <w:rPr>
          <w:sz w:val="18"/>
        </w:rPr>
        <w:t xml:space="preserve"> </w:t>
      </w:r>
      <w:r w:rsidRPr="007056D0">
        <w:rPr>
          <w:sz w:val="18"/>
        </w:rPr>
        <w:t>etme</w:t>
      </w:r>
      <w:r w:rsidRPr="007056D0" w:rsidR="0090196A">
        <w:rPr>
          <w:sz w:val="18"/>
        </w:rPr>
        <w:t xml:space="preserve"> </w:t>
      </w:r>
      <w:r w:rsidRPr="007056D0">
        <w:rPr>
          <w:sz w:val="18"/>
        </w:rPr>
        <w:t>aracı</w:t>
      </w:r>
      <w:r w:rsidRPr="007056D0" w:rsidR="0090196A">
        <w:rPr>
          <w:sz w:val="18"/>
        </w:rPr>
        <w:t xml:space="preserve"> </w:t>
      </w:r>
      <w:r w:rsidRPr="007056D0">
        <w:rPr>
          <w:sz w:val="18"/>
        </w:rPr>
        <w:t>değil</w:t>
      </w:r>
      <w:r w:rsidRPr="007056D0" w:rsidR="0090196A">
        <w:rPr>
          <w:sz w:val="18"/>
        </w:rPr>
        <w:t xml:space="preserve"> </w:t>
      </w:r>
      <w:r w:rsidRPr="007056D0">
        <w:rPr>
          <w:sz w:val="18"/>
        </w:rPr>
        <w:t>ki</w:t>
      </w:r>
      <w:r w:rsidRPr="007056D0" w:rsidR="0090196A">
        <w:rPr>
          <w:sz w:val="18"/>
        </w:rPr>
        <w:t xml:space="preserve"> </w:t>
      </w:r>
      <w:r w:rsidRPr="007056D0">
        <w:rPr>
          <w:sz w:val="18"/>
        </w:rPr>
        <w:t>arkadaşlar,</w:t>
      </w:r>
      <w:r w:rsidRPr="007056D0" w:rsidR="0090196A">
        <w:rPr>
          <w:sz w:val="18"/>
        </w:rPr>
        <w:t xml:space="preserve"> </w:t>
      </w:r>
      <w:r w:rsidRPr="007056D0">
        <w:rPr>
          <w:sz w:val="18"/>
        </w:rPr>
        <w:t>terör</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usul</w:t>
      </w:r>
      <w:r w:rsidRPr="007056D0" w:rsidR="0090196A">
        <w:rPr>
          <w:sz w:val="18"/>
        </w:rPr>
        <w:t xml:space="preserve"> </w:t>
      </w:r>
      <w:r w:rsidRPr="007056D0">
        <w:rPr>
          <w:sz w:val="18"/>
        </w:rPr>
        <w:t>değil.</w:t>
      </w:r>
      <w:r w:rsidRPr="007056D0" w:rsidR="0090196A">
        <w:rPr>
          <w:sz w:val="18"/>
        </w:rPr>
        <w:t xml:space="preserve"> </w:t>
      </w:r>
      <w:r w:rsidRPr="007056D0">
        <w:rPr>
          <w:sz w:val="18"/>
        </w:rPr>
        <w:t>Terör</w:t>
      </w:r>
      <w:r w:rsidRPr="007056D0" w:rsidR="0090196A">
        <w:rPr>
          <w:sz w:val="18"/>
        </w:rPr>
        <w:t xml:space="preserve"> </w:t>
      </w:r>
      <w:r w:rsidRPr="007056D0">
        <w:rPr>
          <w:sz w:val="18"/>
        </w:rPr>
        <w:t>bütün</w:t>
      </w:r>
      <w:r w:rsidRPr="007056D0" w:rsidR="0090196A">
        <w:rPr>
          <w:sz w:val="18"/>
        </w:rPr>
        <w:t xml:space="preserve"> </w:t>
      </w:r>
      <w:r w:rsidRPr="007056D0">
        <w:rPr>
          <w:sz w:val="18"/>
        </w:rPr>
        <w:t>dünyanın</w:t>
      </w:r>
      <w:r w:rsidRPr="007056D0" w:rsidR="0090196A">
        <w:rPr>
          <w:sz w:val="18"/>
        </w:rPr>
        <w:t xml:space="preserve"> </w:t>
      </w:r>
      <w:r w:rsidRPr="007056D0">
        <w:rPr>
          <w:sz w:val="18"/>
        </w:rPr>
        <w:t>korktuğu,</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bütün</w:t>
      </w:r>
      <w:r w:rsidRPr="007056D0" w:rsidR="0090196A">
        <w:rPr>
          <w:sz w:val="18"/>
        </w:rPr>
        <w:t xml:space="preserve"> </w:t>
      </w:r>
      <w:r w:rsidRPr="007056D0">
        <w:rPr>
          <w:sz w:val="18"/>
        </w:rPr>
        <w:t>demokrasilerin</w:t>
      </w:r>
      <w:r w:rsidRPr="007056D0" w:rsidR="0090196A">
        <w:rPr>
          <w:sz w:val="18"/>
        </w:rPr>
        <w:t xml:space="preserve"> </w:t>
      </w:r>
      <w:r w:rsidRPr="007056D0">
        <w:rPr>
          <w:sz w:val="18"/>
        </w:rPr>
        <w:t>tir</w:t>
      </w:r>
      <w:r w:rsidRPr="007056D0" w:rsidR="0090196A">
        <w:rPr>
          <w:sz w:val="18"/>
        </w:rPr>
        <w:t xml:space="preserve"> </w:t>
      </w:r>
      <w:r w:rsidRPr="007056D0">
        <w:rPr>
          <w:sz w:val="18"/>
        </w:rPr>
        <w:t>tir</w:t>
      </w:r>
      <w:r w:rsidRPr="007056D0" w:rsidR="0090196A">
        <w:rPr>
          <w:sz w:val="18"/>
        </w:rPr>
        <w:t xml:space="preserve"> </w:t>
      </w:r>
      <w:r w:rsidRPr="007056D0">
        <w:rPr>
          <w:sz w:val="18"/>
        </w:rPr>
        <w:t>titrediği</w:t>
      </w:r>
      <w:r w:rsidRPr="007056D0" w:rsidR="0090196A">
        <w:rPr>
          <w:sz w:val="18"/>
        </w:rPr>
        <w:t xml:space="preserve"> </w:t>
      </w:r>
      <w:r w:rsidRPr="007056D0">
        <w:rPr>
          <w:sz w:val="18"/>
        </w:rPr>
        <w:t>kanlı</w:t>
      </w:r>
      <w:r w:rsidRPr="007056D0" w:rsidR="0090196A">
        <w:rPr>
          <w:sz w:val="18"/>
        </w:rPr>
        <w:t xml:space="preserve"> </w:t>
      </w:r>
      <w:r w:rsidRPr="007056D0">
        <w:rPr>
          <w:sz w:val="18"/>
        </w:rPr>
        <w:t>şiddet</w:t>
      </w:r>
      <w:r w:rsidRPr="007056D0" w:rsidR="0090196A">
        <w:rPr>
          <w:sz w:val="18"/>
        </w:rPr>
        <w:t xml:space="preserve"> </w:t>
      </w:r>
      <w:r w:rsidRPr="007056D0">
        <w:rPr>
          <w:sz w:val="18"/>
        </w:rPr>
        <w:t>usulü.</w:t>
      </w:r>
      <w:r w:rsidRPr="007056D0" w:rsidR="0090196A">
        <w:rPr>
          <w:sz w:val="18"/>
        </w:rPr>
        <w:t xml:space="preserve"> </w:t>
      </w:r>
      <w:r w:rsidRPr="007056D0">
        <w:rPr>
          <w:sz w:val="18"/>
        </w:rPr>
        <w:t>İnsanlığın</w:t>
      </w:r>
      <w:r w:rsidRPr="007056D0" w:rsidR="0090196A">
        <w:rPr>
          <w:sz w:val="18"/>
        </w:rPr>
        <w:t xml:space="preserve"> </w:t>
      </w:r>
      <w:r w:rsidRPr="007056D0">
        <w:rPr>
          <w:sz w:val="18"/>
        </w:rPr>
        <w:t>özüne,</w:t>
      </w:r>
      <w:r w:rsidRPr="007056D0" w:rsidR="0090196A">
        <w:rPr>
          <w:sz w:val="18"/>
        </w:rPr>
        <w:t xml:space="preserve"> </w:t>
      </w:r>
      <w:r w:rsidRPr="007056D0">
        <w:rPr>
          <w:sz w:val="18"/>
        </w:rPr>
        <w:t>varlığına</w:t>
      </w:r>
      <w:r w:rsidRPr="007056D0" w:rsidR="0090196A">
        <w:rPr>
          <w:sz w:val="18"/>
        </w:rPr>
        <w:t xml:space="preserve"> </w:t>
      </w:r>
      <w:r w:rsidRPr="007056D0">
        <w:rPr>
          <w:sz w:val="18"/>
        </w:rPr>
        <w:t>yönelmiş,</w:t>
      </w:r>
      <w:r w:rsidRPr="007056D0" w:rsidR="0090196A">
        <w:rPr>
          <w:sz w:val="18"/>
        </w:rPr>
        <w:t xml:space="preserve"> </w:t>
      </w:r>
      <w:r w:rsidRPr="007056D0">
        <w:rPr>
          <w:sz w:val="18"/>
        </w:rPr>
        <w:t>insanların</w:t>
      </w:r>
      <w:r w:rsidRPr="007056D0" w:rsidR="0090196A">
        <w:rPr>
          <w:sz w:val="18"/>
        </w:rPr>
        <w:t xml:space="preserve"> </w:t>
      </w:r>
      <w:r w:rsidRPr="007056D0">
        <w:rPr>
          <w:sz w:val="18"/>
        </w:rPr>
        <w:t>bir</w:t>
      </w:r>
      <w:r w:rsidRPr="007056D0" w:rsidR="0090196A">
        <w:rPr>
          <w:sz w:val="18"/>
        </w:rPr>
        <w:t xml:space="preserve"> </w:t>
      </w:r>
      <w:r w:rsidRPr="007056D0">
        <w:rPr>
          <w:sz w:val="18"/>
        </w:rPr>
        <w:t>arada</w:t>
      </w:r>
      <w:r w:rsidRPr="007056D0" w:rsidR="0090196A">
        <w:rPr>
          <w:sz w:val="18"/>
        </w:rPr>
        <w:t xml:space="preserve"> </w:t>
      </w:r>
      <w:r w:rsidRPr="007056D0">
        <w:rPr>
          <w:sz w:val="18"/>
        </w:rPr>
        <w:t>yaşama</w:t>
      </w:r>
      <w:r w:rsidRPr="007056D0" w:rsidR="0090196A">
        <w:rPr>
          <w:sz w:val="18"/>
        </w:rPr>
        <w:t xml:space="preserve"> </w:t>
      </w:r>
      <w:r w:rsidRPr="007056D0">
        <w:rPr>
          <w:sz w:val="18"/>
        </w:rPr>
        <w:t>felsefesine</w:t>
      </w:r>
      <w:r w:rsidRPr="007056D0" w:rsidR="0090196A">
        <w:rPr>
          <w:sz w:val="18"/>
        </w:rPr>
        <w:t xml:space="preserve"> </w:t>
      </w:r>
      <w:r w:rsidRPr="007056D0">
        <w:rPr>
          <w:sz w:val="18"/>
        </w:rPr>
        <w:t>yönelmiş,</w:t>
      </w:r>
      <w:r w:rsidRPr="007056D0" w:rsidR="0090196A">
        <w:rPr>
          <w:sz w:val="18"/>
        </w:rPr>
        <w:t xml:space="preserve"> </w:t>
      </w:r>
      <w:r w:rsidRPr="007056D0">
        <w:rPr>
          <w:sz w:val="18"/>
        </w:rPr>
        <w:t>insanlığın</w:t>
      </w:r>
      <w:r w:rsidRPr="007056D0" w:rsidR="0090196A">
        <w:rPr>
          <w:sz w:val="18"/>
        </w:rPr>
        <w:t xml:space="preserve"> </w:t>
      </w:r>
      <w:r w:rsidRPr="007056D0">
        <w:rPr>
          <w:sz w:val="18"/>
        </w:rPr>
        <w:t>bulduğu</w:t>
      </w:r>
      <w:r w:rsidRPr="007056D0" w:rsidR="0090196A">
        <w:rPr>
          <w:sz w:val="18"/>
        </w:rPr>
        <w:t xml:space="preserve"> </w:t>
      </w:r>
      <w:r w:rsidRPr="007056D0">
        <w:rPr>
          <w:sz w:val="18"/>
        </w:rPr>
        <w:t>bir</w:t>
      </w:r>
      <w:r w:rsidRPr="007056D0" w:rsidR="0090196A">
        <w:rPr>
          <w:sz w:val="18"/>
        </w:rPr>
        <w:t xml:space="preserve"> </w:t>
      </w:r>
      <w:r w:rsidRPr="007056D0">
        <w:rPr>
          <w:sz w:val="18"/>
        </w:rPr>
        <w:t>arada</w:t>
      </w:r>
      <w:r w:rsidRPr="007056D0" w:rsidR="0090196A">
        <w:rPr>
          <w:sz w:val="18"/>
        </w:rPr>
        <w:t xml:space="preserve"> </w:t>
      </w:r>
      <w:r w:rsidRPr="007056D0">
        <w:rPr>
          <w:sz w:val="18"/>
        </w:rPr>
        <w:t>yaşama,</w:t>
      </w:r>
      <w:r w:rsidRPr="007056D0" w:rsidR="0090196A">
        <w:rPr>
          <w:sz w:val="18"/>
        </w:rPr>
        <w:t xml:space="preserve"> </w:t>
      </w:r>
      <w:r w:rsidRPr="007056D0">
        <w:rPr>
          <w:sz w:val="18"/>
        </w:rPr>
        <w:t>bütün</w:t>
      </w:r>
      <w:r w:rsidRPr="007056D0" w:rsidR="0090196A">
        <w:rPr>
          <w:sz w:val="18"/>
        </w:rPr>
        <w:t xml:space="preserve"> </w:t>
      </w:r>
      <w:r w:rsidRPr="007056D0">
        <w:rPr>
          <w:sz w:val="18"/>
        </w:rPr>
        <w:t>oluşumlara</w:t>
      </w:r>
      <w:r w:rsidRPr="007056D0" w:rsidR="0090196A">
        <w:rPr>
          <w:sz w:val="18"/>
        </w:rPr>
        <w:t xml:space="preserve"> </w:t>
      </w:r>
      <w:r w:rsidRPr="007056D0">
        <w:rPr>
          <w:sz w:val="18"/>
        </w:rPr>
        <w:t>yönelmiş</w:t>
      </w:r>
      <w:r w:rsidRPr="007056D0" w:rsidR="0090196A">
        <w:rPr>
          <w:sz w:val="18"/>
        </w:rPr>
        <w:t xml:space="preserve"> </w:t>
      </w:r>
      <w:r w:rsidRPr="007056D0">
        <w:rPr>
          <w:sz w:val="18"/>
        </w:rPr>
        <w:t>kör,</w:t>
      </w:r>
      <w:r w:rsidRPr="007056D0" w:rsidR="0090196A">
        <w:rPr>
          <w:sz w:val="18"/>
        </w:rPr>
        <w:t xml:space="preserve"> </w:t>
      </w:r>
      <w:r w:rsidRPr="007056D0">
        <w:rPr>
          <w:sz w:val="18"/>
        </w:rPr>
        <w:t>inatçı,</w:t>
      </w:r>
      <w:r w:rsidRPr="007056D0" w:rsidR="0090196A">
        <w:rPr>
          <w:sz w:val="18"/>
        </w:rPr>
        <w:t xml:space="preserve"> </w:t>
      </w:r>
      <w:r w:rsidRPr="007056D0">
        <w:rPr>
          <w:sz w:val="18"/>
        </w:rPr>
        <w:t>bilinçsiz,</w:t>
      </w:r>
      <w:r w:rsidRPr="007056D0" w:rsidR="0090196A">
        <w:rPr>
          <w:sz w:val="18"/>
        </w:rPr>
        <w:t xml:space="preserve"> </w:t>
      </w:r>
      <w:r w:rsidRPr="007056D0">
        <w:rPr>
          <w:sz w:val="18"/>
        </w:rPr>
        <w:t>insan</w:t>
      </w:r>
      <w:r w:rsidRPr="007056D0" w:rsidR="0090196A">
        <w:rPr>
          <w:sz w:val="18"/>
        </w:rPr>
        <w:t xml:space="preserve"> </w:t>
      </w:r>
      <w:r w:rsidRPr="007056D0">
        <w:rPr>
          <w:sz w:val="18"/>
        </w:rPr>
        <w:t>hayatına</w:t>
      </w:r>
      <w:r w:rsidRPr="007056D0" w:rsidR="0090196A">
        <w:rPr>
          <w:sz w:val="18"/>
        </w:rPr>
        <w:t xml:space="preserve"> </w:t>
      </w:r>
      <w:r w:rsidRPr="007056D0">
        <w:rPr>
          <w:sz w:val="18"/>
        </w:rPr>
        <w:t>kasteden</w:t>
      </w:r>
      <w:r w:rsidRPr="007056D0" w:rsidR="0090196A">
        <w:rPr>
          <w:sz w:val="18"/>
        </w:rPr>
        <w:t xml:space="preserve"> </w:t>
      </w:r>
      <w:r w:rsidRPr="007056D0">
        <w:rPr>
          <w:sz w:val="18"/>
        </w:rPr>
        <w:t>bir</w:t>
      </w:r>
      <w:r w:rsidRPr="007056D0" w:rsidR="0090196A">
        <w:rPr>
          <w:sz w:val="18"/>
        </w:rPr>
        <w:t xml:space="preserve"> </w:t>
      </w:r>
      <w:r w:rsidRPr="007056D0">
        <w:rPr>
          <w:sz w:val="18"/>
        </w:rPr>
        <w:t>kanlı</w:t>
      </w:r>
      <w:r w:rsidRPr="007056D0" w:rsidR="0090196A">
        <w:rPr>
          <w:sz w:val="18"/>
        </w:rPr>
        <w:t xml:space="preserve"> </w:t>
      </w:r>
      <w:r w:rsidRPr="007056D0">
        <w:rPr>
          <w:sz w:val="18"/>
        </w:rPr>
        <w:t>vahşet</w:t>
      </w:r>
      <w:r w:rsidRPr="007056D0" w:rsidR="0090196A">
        <w:rPr>
          <w:sz w:val="18"/>
        </w:rPr>
        <w:t xml:space="preserve"> </w:t>
      </w:r>
      <w:r w:rsidRPr="007056D0">
        <w:rPr>
          <w:sz w:val="18"/>
        </w:rPr>
        <w:t>usulü.</w:t>
      </w:r>
    </w:p>
    <w:p w:rsidRPr="007056D0" w:rsidR="0075071C" w:rsidP="007056D0" w:rsidRDefault="0075071C">
      <w:pPr>
        <w:pStyle w:val="GENELKURUL"/>
        <w:spacing w:line="240" w:lineRule="auto"/>
        <w:rPr>
          <w:sz w:val="18"/>
        </w:rPr>
      </w:pPr>
      <w:r w:rsidRPr="007056D0">
        <w:rPr>
          <w:sz w:val="18"/>
        </w:rPr>
        <w:t>Avrupa</w:t>
      </w:r>
      <w:r w:rsidRPr="007056D0" w:rsidR="0090196A">
        <w:rPr>
          <w:sz w:val="18"/>
        </w:rPr>
        <w:t xml:space="preserve"> </w:t>
      </w:r>
      <w:r w:rsidRPr="007056D0">
        <w:rPr>
          <w:sz w:val="18"/>
        </w:rPr>
        <w:t>devletleri</w:t>
      </w:r>
      <w:r w:rsidRPr="007056D0" w:rsidR="0090196A">
        <w:rPr>
          <w:sz w:val="18"/>
        </w:rPr>
        <w:t xml:space="preserve"> </w:t>
      </w:r>
      <w:r w:rsidRPr="007056D0">
        <w:rPr>
          <w:sz w:val="18"/>
        </w:rPr>
        <w:t>geçtiğimiz</w:t>
      </w:r>
      <w:r w:rsidRPr="007056D0" w:rsidR="0090196A">
        <w:rPr>
          <w:sz w:val="18"/>
        </w:rPr>
        <w:t xml:space="preserve"> </w:t>
      </w:r>
      <w:r w:rsidRPr="007056D0">
        <w:rPr>
          <w:sz w:val="18"/>
        </w:rPr>
        <w:t>yıllarda,</w:t>
      </w:r>
      <w:r w:rsidRPr="007056D0" w:rsidR="0090196A">
        <w:rPr>
          <w:sz w:val="18"/>
        </w:rPr>
        <w:t xml:space="preserve"> </w:t>
      </w:r>
      <w:r w:rsidRPr="007056D0">
        <w:rPr>
          <w:sz w:val="18"/>
        </w:rPr>
        <w:t>hatta</w:t>
      </w:r>
      <w:r w:rsidRPr="007056D0" w:rsidR="0090196A">
        <w:rPr>
          <w:sz w:val="18"/>
        </w:rPr>
        <w:t xml:space="preserve"> </w:t>
      </w:r>
      <w:r w:rsidRPr="007056D0">
        <w:rPr>
          <w:sz w:val="18"/>
        </w:rPr>
        <w:t>son</w:t>
      </w:r>
      <w:r w:rsidRPr="007056D0" w:rsidR="0090196A">
        <w:rPr>
          <w:sz w:val="18"/>
        </w:rPr>
        <w:t xml:space="preserve"> </w:t>
      </w:r>
      <w:r w:rsidRPr="007056D0">
        <w:rPr>
          <w:sz w:val="18"/>
        </w:rPr>
        <w:t>zamanlarda,</w:t>
      </w:r>
      <w:r w:rsidRPr="007056D0" w:rsidR="0090196A">
        <w:rPr>
          <w:sz w:val="18"/>
        </w:rPr>
        <w:t xml:space="preserve"> </w:t>
      </w:r>
      <w:r w:rsidRPr="007056D0">
        <w:rPr>
          <w:sz w:val="18"/>
        </w:rPr>
        <w:t>bu</w:t>
      </w:r>
      <w:r w:rsidRPr="007056D0" w:rsidR="0090196A">
        <w:rPr>
          <w:sz w:val="18"/>
        </w:rPr>
        <w:t xml:space="preserve"> </w:t>
      </w:r>
      <w:r w:rsidRPr="007056D0">
        <w:rPr>
          <w:sz w:val="18"/>
        </w:rPr>
        <w:t>terörle</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kaldıklarında</w:t>
      </w:r>
      <w:r w:rsidRPr="007056D0" w:rsidR="0090196A">
        <w:rPr>
          <w:sz w:val="18"/>
        </w:rPr>
        <w:t xml:space="preserve"> </w:t>
      </w:r>
      <w:r w:rsidRPr="007056D0">
        <w:rPr>
          <w:sz w:val="18"/>
        </w:rPr>
        <w:t>şuursuzca,</w:t>
      </w:r>
      <w:r w:rsidRPr="007056D0" w:rsidR="0090196A">
        <w:rPr>
          <w:sz w:val="18"/>
        </w:rPr>
        <w:t xml:space="preserve"> </w:t>
      </w:r>
      <w:r w:rsidRPr="007056D0">
        <w:rPr>
          <w:sz w:val="18"/>
        </w:rPr>
        <w:t>telaşla</w:t>
      </w:r>
      <w:r w:rsidRPr="007056D0" w:rsidR="0090196A">
        <w:rPr>
          <w:sz w:val="18"/>
        </w:rPr>
        <w:t xml:space="preserve"> </w:t>
      </w:r>
      <w:r w:rsidRPr="007056D0">
        <w:rPr>
          <w:sz w:val="18"/>
        </w:rPr>
        <w:t>ve</w:t>
      </w:r>
      <w:r w:rsidRPr="007056D0" w:rsidR="0090196A">
        <w:rPr>
          <w:sz w:val="18"/>
        </w:rPr>
        <w:t xml:space="preserve"> </w:t>
      </w:r>
      <w:r w:rsidRPr="007056D0">
        <w:rPr>
          <w:sz w:val="18"/>
        </w:rPr>
        <w:t>panik</w:t>
      </w:r>
      <w:r w:rsidRPr="007056D0" w:rsidR="0090196A">
        <w:rPr>
          <w:sz w:val="18"/>
        </w:rPr>
        <w:t xml:space="preserve"> </w:t>
      </w:r>
      <w:r w:rsidRPr="007056D0">
        <w:rPr>
          <w:sz w:val="18"/>
        </w:rPr>
        <w:t>içinde</w:t>
      </w:r>
      <w:r w:rsidRPr="007056D0" w:rsidR="0090196A">
        <w:rPr>
          <w:sz w:val="18"/>
        </w:rPr>
        <w:t xml:space="preserve"> </w:t>
      </w:r>
      <w:r w:rsidRPr="007056D0">
        <w:rPr>
          <w:sz w:val="18"/>
        </w:rPr>
        <w:t>hiçbir</w:t>
      </w:r>
      <w:r w:rsidRPr="007056D0" w:rsidR="0090196A">
        <w:rPr>
          <w:sz w:val="18"/>
        </w:rPr>
        <w:t xml:space="preserve"> </w:t>
      </w:r>
      <w:r w:rsidRPr="007056D0">
        <w:rPr>
          <w:sz w:val="18"/>
        </w:rPr>
        <w:t>usulü</w:t>
      </w:r>
      <w:r w:rsidRPr="007056D0" w:rsidR="0090196A">
        <w:rPr>
          <w:sz w:val="18"/>
        </w:rPr>
        <w:t xml:space="preserve"> </w:t>
      </w:r>
      <w:r w:rsidRPr="007056D0">
        <w:rPr>
          <w:sz w:val="18"/>
        </w:rPr>
        <w:t>dinlemeden,</w:t>
      </w:r>
      <w:r w:rsidRPr="007056D0" w:rsidR="0090196A">
        <w:rPr>
          <w:sz w:val="18"/>
        </w:rPr>
        <w:t xml:space="preserve"> </w:t>
      </w:r>
      <w:r w:rsidRPr="007056D0">
        <w:rPr>
          <w:sz w:val="18"/>
        </w:rPr>
        <w:t>demokrasiyi</w:t>
      </w:r>
      <w:r w:rsidRPr="007056D0" w:rsidR="0090196A">
        <w:rPr>
          <w:sz w:val="18"/>
        </w:rPr>
        <w:t xml:space="preserve"> </w:t>
      </w:r>
      <w:r w:rsidRPr="007056D0">
        <w:rPr>
          <w:sz w:val="18"/>
        </w:rPr>
        <w:t>askıya</w:t>
      </w:r>
      <w:r w:rsidRPr="007056D0" w:rsidR="0090196A">
        <w:rPr>
          <w:sz w:val="18"/>
        </w:rPr>
        <w:t xml:space="preserve"> </w:t>
      </w:r>
      <w:r w:rsidRPr="007056D0">
        <w:rPr>
          <w:sz w:val="18"/>
        </w:rPr>
        <w:t>alarak</w:t>
      </w:r>
      <w:r w:rsidRPr="007056D0" w:rsidR="0090196A">
        <w:rPr>
          <w:sz w:val="18"/>
        </w:rPr>
        <w:t xml:space="preserve"> </w:t>
      </w:r>
      <w:r w:rsidRPr="007056D0">
        <w:rPr>
          <w:sz w:val="18"/>
        </w:rPr>
        <w:t>çok</w:t>
      </w:r>
      <w:r w:rsidRPr="007056D0" w:rsidR="0090196A">
        <w:rPr>
          <w:sz w:val="18"/>
        </w:rPr>
        <w:t xml:space="preserve"> </w:t>
      </w:r>
      <w:r w:rsidRPr="007056D0">
        <w:rPr>
          <w:sz w:val="18"/>
        </w:rPr>
        <w:t>kanlı</w:t>
      </w:r>
      <w:r w:rsidRPr="007056D0" w:rsidR="0090196A">
        <w:rPr>
          <w:sz w:val="18"/>
        </w:rPr>
        <w:t xml:space="preserve"> </w:t>
      </w:r>
      <w:r w:rsidRPr="007056D0">
        <w:rPr>
          <w:sz w:val="18"/>
        </w:rPr>
        <w:t>tedbirler</w:t>
      </w:r>
      <w:r w:rsidRPr="007056D0" w:rsidR="0090196A">
        <w:rPr>
          <w:sz w:val="18"/>
        </w:rPr>
        <w:t xml:space="preserve"> </w:t>
      </w:r>
      <w:r w:rsidRPr="007056D0">
        <w:rPr>
          <w:sz w:val="18"/>
        </w:rPr>
        <w:t>alabiliyorlar.</w:t>
      </w:r>
      <w:r w:rsidRPr="007056D0" w:rsidR="0090196A">
        <w:rPr>
          <w:sz w:val="18"/>
        </w:rPr>
        <w:t xml:space="preserve"> </w:t>
      </w:r>
      <w:r w:rsidRPr="007056D0">
        <w:rPr>
          <w:sz w:val="18"/>
        </w:rPr>
        <w:t>Ama</w:t>
      </w:r>
      <w:r w:rsidRPr="007056D0" w:rsidR="0090196A">
        <w:rPr>
          <w:sz w:val="18"/>
        </w:rPr>
        <w:t xml:space="preserve"> </w:t>
      </w:r>
      <w:r w:rsidRPr="007056D0">
        <w:rPr>
          <w:sz w:val="18"/>
        </w:rPr>
        <w:t>onu</w:t>
      </w:r>
      <w:r w:rsidRPr="007056D0" w:rsidR="0090196A">
        <w:rPr>
          <w:sz w:val="18"/>
        </w:rPr>
        <w:t xml:space="preserve"> </w:t>
      </w:r>
      <w:r w:rsidRPr="007056D0">
        <w:rPr>
          <w:sz w:val="18"/>
        </w:rPr>
        <w:t>evinden</w:t>
      </w:r>
      <w:r w:rsidRPr="007056D0" w:rsidR="0090196A">
        <w:rPr>
          <w:sz w:val="18"/>
        </w:rPr>
        <w:t xml:space="preserve"> </w:t>
      </w:r>
      <w:r w:rsidRPr="007056D0">
        <w:rPr>
          <w:sz w:val="18"/>
        </w:rPr>
        <w:t>dışarı</w:t>
      </w:r>
      <w:r w:rsidRPr="007056D0" w:rsidR="0090196A">
        <w:rPr>
          <w:sz w:val="18"/>
        </w:rPr>
        <w:t xml:space="preserve"> </w:t>
      </w:r>
      <w:r w:rsidRPr="007056D0">
        <w:rPr>
          <w:sz w:val="18"/>
        </w:rPr>
        <w:t>çıkarıp,</w:t>
      </w:r>
      <w:r w:rsidRPr="007056D0" w:rsidR="0090196A">
        <w:rPr>
          <w:sz w:val="18"/>
        </w:rPr>
        <w:t xml:space="preserve"> </w:t>
      </w:r>
      <w:r w:rsidRPr="007056D0">
        <w:rPr>
          <w:sz w:val="18"/>
        </w:rPr>
        <w:t>terörü</w:t>
      </w:r>
      <w:r w:rsidRPr="007056D0" w:rsidR="0090196A">
        <w:rPr>
          <w:sz w:val="18"/>
        </w:rPr>
        <w:t xml:space="preserve"> </w:t>
      </w:r>
      <w:r w:rsidRPr="007056D0">
        <w:rPr>
          <w:sz w:val="18"/>
        </w:rPr>
        <w:t>evinden</w:t>
      </w:r>
      <w:r w:rsidRPr="007056D0" w:rsidR="0090196A">
        <w:rPr>
          <w:sz w:val="18"/>
        </w:rPr>
        <w:t xml:space="preserve"> </w:t>
      </w:r>
      <w:r w:rsidRPr="007056D0">
        <w:rPr>
          <w:sz w:val="18"/>
        </w:rPr>
        <w:t>dışarı</w:t>
      </w:r>
      <w:r w:rsidRPr="007056D0" w:rsidR="0090196A">
        <w:rPr>
          <w:sz w:val="18"/>
        </w:rPr>
        <w:t xml:space="preserve"> </w:t>
      </w:r>
      <w:r w:rsidRPr="007056D0">
        <w:rPr>
          <w:sz w:val="18"/>
        </w:rPr>
        <w:t>çıkarıp</w:t>
      </w:r>
      <w:r w:rsidRPr="007056D0" w:rsidR="0090196A">
        <w:rPr>
          <w:sz w:val="18"/>
        </w:rPr>
        <w:t xml:space="preserve"> </w:t>
      </w:r>
      <w:r w:rsidRPr="007056D0">
        <w:rPr>
          <w:sz w:val="18"/>
        </w:rPr>
        <w:t>bizim</w:t>
      </w:r>
      <w:r w:rsidRPr="007056D0" w:rsidR="0090196A">
        <w:rPr>
          <w:sz w:val="18"/>
        </w:rPr>
        <w:t xml:space="preserve"> </w:t>
      </w:r>
      <w:r w:rsidRPr="007056D0">
        <w:rPr>
          <w:sz w:val="18"/>
        </w:rPr>
        <w:t>evimizde</w:t>
      </w:r>
      <w:r w:rsidRPr="007056D0" w:rsidR="0090196A">
        <w:rPr>
          <w:sz w:val="18"/>
        </w:rPr>
        <w:t xml:space="preserve"> </w:t>
      </w:r>
      <w:r w:rsidRPr="007056D0">
        <w:rPr>
          <w:sz w:val="18"/>
        </w:rPr>
        <w:t>oynanan</w:t>
      </w:r>
      <w:r w:rsidRPr="007056D0" w:rsidR="0090196A">
        <w:rPr>
          <w:sz w:val="18"/>
        </w:rPr>
        <w:t xml:space="preserve"> </w:t>
      </w:r>
      <w:r w:rsidRPr="007056D0">
        <w:rPr>
          <w:sz w:val="18"/>
        </w:rPr>
        <w:t>uluslararası</w:t>
      </w:r>
      <w:r w:rsidRPr="007056D0" w:rsidR="0090196A">
        <w:rPr>
          <w:sz w:val="18"/>
        </w:rPr>
        <w:t xml:space="preserve"> </w:t>
      </w:r>
      <w:r w:rsidRPr="007056D0">
        <w:rPr>
          <w:sz w:val="18"/>
        </w:rPr>
        <w:t>bir</w:t>
      </w:r>
      <w:r w:rsidRPr="007056D0" w:rsidR="0090196A">
        <w:rPr>
          <w:sz w:val="18"/>
        </w:rPr>
        <w:t xml:space="preserve"> </w:t>
      </w:r>
      <w:r w:rsidRPr="007056D0">
        <w:rPr>
          <w:sz w:val="18"/>
        </w:rPr>
        <w:t>oyun</w:t>
      </w:r>
      <w:r w:rsidRPr="007056D0" w:rsidR="0090196A">
        <w:rPr>
          <w:sz w:val="18"/>
        </w:rPr>
        <w:t xml:space="preserve"> </w:t>
      </w:r>
      <w:r w:rsidRPr="007056D0">
        <w:rPr>
          <w:sz w:val="18"/>
        </w:rPr>
        <w:t>hâline</w:t>
      </w:r>
      <w:r w:rsidRPr="007056D0" w:rsidR="0090196A">
        <w:rPr>
          <w:sz w:val="18"/>
        </w:rPr>
        <w:t xml:space="preserve"> </w:t>
      </w:r>
      <w:r w:rsidRPr="007056D0">
        <w:rPr>
          <w:sz w:val="18"/>
        </w:rPr>
        <w:t>getirdikleri</w:t>
      </w:r>
      <w:r w:rsidRPr="007056D0" w:rsidR="0090196A">
        <w:rPr>
          <w:sz w:val="18"/>
        </w:rPr>
        <w:t xml:space="preserve"> </w:t>
      </w:r>
      <w:r w:rsidRPr="007056D0">
        <w:rPr>
          <w:sz w:val="18"/>
        </w:rPr>
        <w:t>zaman,</w:t>
      </w:r>
      <w:r w:rsidRPr="007056D0" w:rsidR="0090196A">
        <w:rPr>
          <w:sz w:val="18"/>
        </w:rPr>
        <w:t xml:space="preserve"> </w:t>
      </w:r>
      <w:r w:rsidRPr="007056D0">
        <w:rPr>
          <w:sz w:val="18"/>
        </w:rPr>
        <w:t>terör</w:t>
      </w:r>
      <w:r w:rsidRPr="007056D0" w:rsidR="0090196A">
        <w:rPr>
          <w:sz w:val="18"/>
        </w:rPr>
        <w:t xml:space="preserve"> </w:t>
      </w:r>
      <w:r w:rsidRPr="007056D0">
        <w:rPr>
          <w:sz w:val="18"/>
        </w:rPr>
        <w:t>onlar</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ölüm</w:t>
      </w:r>
      <w:r w:rsidRPr="007056D0" w:rsidR="0090196A">
        <w:rPr>
          <w:sz w:val="18"/>
        </w:rPr>
        <w:t xml:space="preserve"> </w:t>
      </w:r>
      <w:r w:rsidRPr="007056D0">
        <w:rPr>
          <w:sz w:val="18"/>
        </w:rPr>
        <w:t>kalım</w:t>
      </w:r>
      <w:r w:rsidRPr="007056D0" w:rsidR="0090196A">
        <w:rPr>
          <w:sz w:val="18"/>
        </w:rPr>
        <w:t xml:space="preserve"> </w:t>
      </w:r>
      <w:r w:rsidRPr="007056D0">
        <w:rPr>
          <w:sz w:val="18"/>
        </w:rPr>
        <w:t>meselesi</w:t>
      </w:r>
      <w:r w:rsidRPr="007056D0" w:rsidR="0090196A">
        <w:rPr>
          <w:sz w:val="18"/>
        </w:rPr>
        <w:t xml:space="preserve"> </w:t>
      </w:r>
      <w:r w:rsidRPr="007056D0">
        <w:rPr>
          <w:sz w:val="18"/>
        </w:rPr>
        <w:t>olmaktan</w:t>
      </w:r>
      <w:r w:rsidRPr="007056D0" w:rsidR="0090196A">
        <w:rPr>
          <w:sz w:val="18"/>
        </w:rPr>
        <w:t xml:space="preserve"> </w:t>
      </w:r>
      <w:r w:rsidRPr="007056D0">
        <w:rPr>
          <w:sz w:val="18"/>
        </w:rPr>
        <w:t>çıkıp</w:t>
      </w:r>
      <w:r w:rsidRPr="007056D0" w:rsidR="0090196A">
        <w:rPr>
          <w:sz w:val="18"/>
        </w:rPr>
        <w:t xml:space="preserve"> </w:t>
      </w:r>
      <w:r w:rsidRPr="007056D0">
        <w:rPr>
          <w:sz w:val="18"/>
        </w:rPr>
        <w:t>oradan</w:t>
      </w:r>
      <w:r w:rsidRPr="007056D0" w:rsidR="0090196A">
        <w:rPr>
          <w:sz w:val="18"/>
        </w:rPr>
        <w:t xml:space="preserve"> </w:t>
      </w:r>
      <w:r w:rsidRPr="007056D0">
        <w:rPr>
          <w:sz w:val="18"/>
        </w:rPr>
        <w:t>faydalanılacak,</w:t>
      </w:r>
      <w:r w:rsidRPr="007056D0" w:rsidR="0090196A">
        <w:rPr>
          <w:sz w:val="18"/>
        </w:rPr>
        <w:t xml:space="preserve"> </w:t>
      </w:r>
      <w:r w:rsidRPr="007056D0">
        <w:rPr>
          <w:sz w:val="18"/>
        </w:rPr>
        <w:t>istifade</w:t>
      </w:r>
      <w:r w:rsidRPr="007056D0" w:rsidR="0090196A">
        <w:rPr>
          <w:sz w:val="18"/>
        </w:rPr>
        <w:t xml:space="preserve"> </w:t>
      </w:r>
      <w:r w:rsidRPr="007056D0">
        <w:rPr>
          <w:sz w:val="18"/>
        </w:rPr>
        <w:t>edilecek</w:t>
      </w:r>
      <w:r w:rsidRPr="007056D0" w:rsidR="0090196A">
        <w:rPr>
          <w:sz w:val="18"/>
        </w:rPr>
        <w:t xml:space="preserve"> </w:t>
      </w:r>
      <w:r w:rsidRPr="007056D0">
        <w:rPr>
          <w:sz w:val="18"/>
        </w:rPr>
        <w:t>bir</w:t>
      </w:r>
      <w:r w:rsidRPr="007056D0" w:rsidR="0090196A">
        <w:rPr>
          <w:sz w:val="18"/>
        </w:rPr>
        <w:t xml:space="preserve"> </w:t>
      </w:r>
      <w:r w:rsidRPr="007056D0">
        <w:rPr>
          <w:sz w:val="18"/>
        </w:rPr>
        <w:t>“opportunity”,</w:t>
      </w:r>
      <w:r w:rsidRPr="007056D0" w:rsidR="0090196A">
        <w:rPr>
          <w:sz w:val="18"/>
        </w:rPr>
        <w:t xml:space="preserve"> </w:t>
      </w:r>
      <w:r w:rsidRPr="007056D0">
        <w:rPr>
          <w:sz w:val="18"/>
        </w:rPr>
        <w:t>bir</w:t>
      </w:r>
      <w:r w:rsidRPr="007056D0" w:rsidR="0090196A">
        <w:rPr>
          <w:sz w:val="18"/>
        </w:rPr>
        <w:t xml:space="preserve"> </w:t>
      </w:r>
      <w:r w:rsidRPr="007056D0">
        <w:rPr>
          <w:sz w:val="18"/>
        </w:rPr>
        <w:t>fırsat</w:t>
      </w:r>
      <w:r w:rsidRPr="007056D0" w:rsidR="0090196A">
        <w:rPr>
          <w:sz w:val="18"/>
        </w:rPr>
        <w:t xml:space="preserve"> </w:t>
      </w:r>
      <w:r w:rsidRPr="007056D0">
        <w:rPr>
          <w:sz w:val="18"/>
        </w:rPr>
        <w:t>hâline</w:t>
      </w:r>
      <w:r w:rsidRPr="007056D0" w:rsidR="0090196A">
        <w:rPr>
          <w:sz w:val="18"/>
        </w:rPr>
        <w:t xml:space="preserve"> </w:t>
      </w:r>
      <w:r w:rsidRPr="007056D0">
        <w:rPr>
          <w:sz w:val="18"/>
        </w:rPr>
        <w:t>geliyor.</w:t>
      </w:r>
    </w:p>
    <w:p w:rsidRPr="007056D0" w:rsidR="0075071C" w:rsidP="007056D0" w:rsidRDefault="0075071C">
      <w:pPr>
        <w:pStyle w:val="GENELKURUL"/>
        <w:spacing w:line="240" w:lineRule="auto"/>
        <w:rPr>
          <w:sz w:val="18"/>
        </w:rPr>
      </w:pPr>
      <w:r w:rsidRPr="007056D0">
        <w:rPr>
          <w:sz w:val="18"/>
        </w:rPr>
        <w:t>PKK</w:t>
      </w:r>
      <w:r w:rsidRPr="007056D0" w:rsidR="0090196A">
        <w:rPr>
          <w:sz w:val="18"/>
        </w:rPr>
        <w:t xml:space="preserve"> </w:t>
      </w:r>
      <w:r w:rsidRPr="007056D0">
        <w:rPr>
          <w:sz w:val="18"/>
        </w:rPr>
        <w:t>terörü,</w:t>
      </w:r>
      <w:r w:rsidRPr="007056D0" w:rsidR="0090196A">
        <w:rPr>
          <w:sz w:val="18"/>
        </w:rPr>
        <w:t xml:space="preserve"> </w:t>
      </w:r>
      <w:r w:rsidRPr="007056D0">
        <w:rPr>
          <w:sz w:val="18"/>
        </w:rPr>
        <w:t>kıymetli</w:t>
      </w:r>
      <w:r w:rsidRPr="007056D0" w:rsidR="0090196A">
        <w:rPr>
          <w:sz w:val="18"/>
        </w:rPr>
        <w:t xml:space="preserve"> </w:t>
      </w:r>
      <w:r w:rsidRPr="007056D0">
        <w:rPr>
          <w:sz w:val="18"/>
        </w:rPr>
        <w:t>arkadaşlar,</w:t>
      </w:r>
      <w:r w:rsidRPr="007056D0" w:rsidR="0090196A">
        <w:rPr>
          <w:sz w:val="18"/>
        </w:rPr>
        <w:t xml:space="preserve"> </w:t>
      </w:r>
      <w:r w:rsidRPr="007056D0">
        <w:rPr>
          <w:sz w:val="18"/>
        </w:rPr>
        <w:t>bir</w:t>
      </w:r>
      <w:r w:rsidRPr="007056D0" w:rsidR="0090196A">
        <w:rPr>
          <w:sz w:val="18"/>
        </w:rPr>
        <w:t xml:space="preserve"> </w:t>
      </w:r>
      <w:r w:rsidRPr="007056D0">
        <w:rPr>
          <w:sz w:val="18"/>
        </w:rPr>
        <w:t>Kürt</w:t>
      </w:r>
      <w:r w:rsidRPr="007056D0" w:rsidR="0090196A">
        <w:rPr>
          <w:sz w:val="18"/>
        </w:rPr>
        <w:t xml:space="preserve"> </w:t>
      </w:r>
      <w:r w:rsidRPr="007056D0">
        <w:rPr>
          <w:sz w:val="18"/>
        </w:rPr>
        <w:t>sorunu</w:t>
      </w:r>
      <w:r w:rsidRPr="007056D0" w:rsidR="0090196A">
        <w:rPr>
          <w:sz w:val="18"/>
        </w:rPr>
        <w:t xml:space="preserve"> </w:t>
      </w:r>
      <w:r w:rsidRPr="007056D0">
        <w:rPr>
          <w:sz w:val="18"/>
        </w:rPr>
        <w:t>değildir.</w:t>
      </w:r>
      <w:r w:rsidRPr="007056D0" w:rsidR="0090196A">
        <w:rPr>
          <w:sz w:val="18"/>
        </w:rPr>
        <w:t xml:space="preserve"> </w:t>
      </w:r>
      <w:r w:rsidRPr="007056D0">
        <w:rPr>
          <w:sz w:val="18"/>
        </w:rPr>
        <w:t>PKK</w:t>
      </w:r>
      <w:r w:rsidRPr="007056D0" w:rsidR="0090196A">
        <w:rPr>
          <w:sz w:val="18"/>
        </w:rPr>
        <w:t xml:space="preserve"> </w:t>
      </w:r>
      <w:r w:rsidRPr="007056D0">
        <w:rPr>
          <w:sz w:val="18"/>
        </w:rPr>
        <w:t>terörü,</w:t>
      </w:r>
      <w:r w:rsidRPr="007056D0" w:rsidR="0090196A">
        <w:rPr>
          <w:sz w:val="18"/>
        </w:rPr>
        <w:t xml:space="preserve"> </w:t>
      </w:r>
      <w:r w:rsidRPr="007056D0">
        <w:rPr>
          <w:sz w:val="18"/>
        </w:rPr>
        <w:t>ülkemize</w:t>
      </w:r>
      <w:r w:rsidRPr="007056D0" w:rsidR="0090196A">
        <w:rPr>
          <w:sz w:val="18"/>
        </w:rPr>
        <w:t xml:space="preserve"> </w:t>
      </w:r>
      <w:r w:rsidRPr="007056D0">
        <w:rPr>
          <w:sz w:val="18"/>
        </w:rPr>
        <w:t>yöneltilen</w:t>
      </w:r>
      <w:r w:rsidRPr="007056D0" w:rsidR="0090196A">
        <w:rPr>
          <w:sz w:val="18"/>
        </w:rPr>
        <w:t xml:space="preserve"> </w:t>
      </w:r>
      <w:r w:rsidRPr="007056D0">
        <w:rPr>
          <w:sz w:val="18"/>
        </w:rPr>
        <w:t>ve</w:t>
      </w:r>
      <w:r w:rsidRPr="007056D0" w:rsidR="0090196A">
        <w:rPr>
          <w:sz w:val="18"/>
        </w:rPr>
        <w:t xml:space="preserve"> </w:t>
      </w:r>
      <w:r w:rsidRPr="007056D0">
        <w:rPr>
          <w:sz w:val="18"/>
        </w:rPr>
        <w:t>maalesef</w:t>
      </w:r>
      <w:r w:rsidRPr="007056D0" w:rsidR="0090196A">
        <w:rPr>
          <w:sz w:val="18"/>
        </w:rPr>
        <w:t xml:space="preserve"> </w:t>
      </w:r>
      <w:r w:rsidRPr="007056D0">
        <w:rPr>
          <w:sz w:val="18"/>
        </w:rPr>
        <w:t>bizim</w:t>
      </w:r>
      <w:r w:rsidRPr="007056D0" w:rsidR="0090196A">
        <w:rPr>
          <w:sz w:val="18"/>
        </w:rPr>
        <w:t xml:space="preserve"> </w:t>
      </w:r>
      <w:r w:rsidRPr="007056D0">
        <w:rPr>
          <w:sz w:val="18"/>
        </w:rPr>
        <w:t>kendi</w:t>
      </w:r>
      <w:r w:rsidRPr="007056D0" w:rsidR="0090196A">
        <w:rPr>
          <w:sz w:val="18"/>
        </w:rPr>
        <w:t xml:space="preserve"> </w:t>
      </w:r>
      <w:r w:rsidRPr="007056D0">
        <w:rPr>
          <w:sz w:val="18"/>
        </w:rPr>
        <w:t>çocuklarımızı,</w:t>
      </w:r>
      <w:r w:rsidRPr="007056D0" w:rsidR="0090196A">
        <w:rPr>
          <w:sz w:val="18"/>
        </w:rPr>
        <w:t xml:space="preserve"> </w:t>
      </w:r>
      <w:r w:rsidRPr="007056D0">
        <w:rPr>
          <w:sz w:val="18"/>
        </w:rPr>
        <w:t>Kürt</w:t>
      </w:r>
      <w:r w:rsidRPr="007056D0" w:rsidR="0090196A">
        <w:rPr>
          <w:sz w:val="18"/>
        </w:rPr>
        <w:t xml:space="preserve"> </w:t>
      </w:r>
      <w:r w:rsidRPr="007056D0">
        <w:rPr>
          <w:sz w:val="18"/>
        </w:rPr>
        <w:t>çocuklarımızı</w:t>
      </w:r>
      <w:r w:rsidRPr="007056D0" w:rsidR="0090196A">
        <w:rPr>
          <w:sz w:val="18"/>
        </w:rPr>
        <w:t xml:space="preserve"> </w:t>
      </w:r>
      <w:r w:rsidRPr="007056D0">
        <w:rPr>
          <w:sz w:val="18"/>
        </w:rPr>
        <w:t>kullanan</w:t>
      </w:r>
      <w:r w:rsidRPr="007056D0" w:rsidR="0090196A">
        <w:rPr>
          <w:sz w:val="18"/>
        </w:rPr>
        <w:t xml:space="preserve"> </w:t>
      </w:r>
      <w:r w:rsidRPr="007056D0">
        <w:rPr>
          <w:sz w:val="18"/>
        </w:rPr>
        <w:t>uluslararası</w:t>
      </w:r>
      <w:r w:rsidRPr="007056D0" w:rsidR="0090196A">
        <w:rPr>
          <w:sz w:val="18"/>
        </w:rPr>
        <w:t xml:space="preserve"> </w:t>
      </w:r>
      <w:r w:rsidRPr="007056D0">
        <w:rPr>
          <w:sz w:val="18"/>
        </w:rPr>
        <w:t>kanlı</w:t>
      </w:r>
      <w:r w:rsidRPr="007056D0" w:rsidR="0090196A">
        <w:rPr>
          <w:sz w:val="18"/>
        </w:rPr>
        <w:t xml:space="preserve"> </w:t>
      </w:r>
      <w:r w:rsidRPr="007056D0">
        <w:rPr>
          <w:sz w:val="18"/>
        </w:rPr>
        <w:t>bir</w:t>
      </w:r>
      <w:r w:rsidRPr="007056D0" w:rsidR="0090196A">
        <w:rPr>
          <w:sz w:val="18"/>
        </w:rPr>
        <w:t xml:space="preserve"> </w:t>
      </w:r>
      <w:r w:rsidRPr="007056D0">
        <w:rPr>
          <w:sz w:val="18"/>
        </w:rPr>
        <w:t>tehdittir.</w:t>
      </w:r>
      <w:r w:rsidRPr="007056D0" w:rsidR="0090196A">
        <w:rPr>
          <w:sz w:val="18"/>
        </w:rPr>
        <w:t xml:space="preserve"> </w:t>
      </w:r>
      <w:r w:rsidRPr="007056D0">
        <w:rPr>
          <w:sz w:val="18"/>
        </w:rPr>
        <w:t>PKK</w:t>
      </w:r>
      <w:r w:rsidRPr="007056D0" w:rsidR="0090196A">
        <w:rPr>
          <w:sz w:val="18"/>
        </w:rPr>
        <w:t xml:space="preserve"> </w:t>
      </w:r>
      <w:r w:rsidRPr="007056D0">
        <w:rPr>
          <w:sz w:val="18"/>
        </w:rPr>
        <w:t>terörüne</w:t>
      </w:r>
      <w:r w:rsidRPr="007056D0" w:rsidR="0090196A">
        <w:rPr>
          <w:sz w:val="18"/>
        </w:rPr>
        <w:t xml:space="preserve"> </w:t>
      </w:r>
      <w:r w:rsidRPr="007056D0">
        <w:rPr>
          <w:sz w:val="18"/>
        </w:rPr>
        <w:t>karşı,</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çatısı</w:t>
      </w:r>
      <w:r w:rsidRPr="007056D0" w:rsidR="0090196A">
        <w:rPr>
          <w:sz w:val="18"/>
        </w:rPr>
        <w:t xml:space="preserve"> </w:t>
      </w:r>
      <w:r w:rsidRPr="007056D0">
        <w:rPr>
          <w:sz w:val="18"/>
        </w:rPr>
        <w:t>altında</w:t>
      </w:r>
      <w:r w:rsidRPr="007056D0" w:rsidR="0090196A">
        <w:rPr>
          <w:sz w:val="18"/>
        </w:rPr>
        <w:t xml:space="preserve"> </w:t>
      </w:r>
      <w:r w:rsidRPr="007056D0">
        <w:rPr>
          <w:sz w:val="18"/>
        </w:rPr>
        <w:t>siyaset</w:t>
      </w:r>
      <w:r w:rsidRPr="007056D0" w:rsidR="0090196A">
        <w:rPr>
          <w:sz w:val="18"/>
        </w:rPr>
        <w:t xml:space="preserve"> </w:t>
      </w:r>
      <w:r w:rsidRPr="007056D0">
        <w:rPr>
          <w:sz w:val="18"/>
        </w:rPr>
        <w:t>yapanların</w:t>
      </w:r>
      <w:r w:rsidRPr="007056D0" w:rsidR="0090196A">
        <w:rPr>
          <w:sz w:val="18"/>
        </w:rPr>
        <w:t xml:space="preserve"> </w:t>
      </w:r>
      <w:r w:rsidRPr="007056D0">
        <w:rPr>
          <w:sz w:val="18"/>
        </w:rPr>
        <w:t>açıkça</w:t>
      </w:r>
      <w:r w:rsidRPr="007056D0" w:rsidR="0090196A">
        <w:rPr>
          <w:sz w:val="18"/>
        </w:rPr>
        <w:t xml:space="preserve"> </w:t>
      </w:r>
      <w:r w:rsidRPr="007056D0">
        <w:rPr>
          <w:sz w:val="18"/>
        </w:rPr>
        <w:t>tavır</w:t>
      </w:r>
      <w:r w:rsidRPr="007056D0" w:rsidR="0090196A">
        <w:rPr>
          <w:sz w:val="18"/>
        </w:rPr>
        <w:t xml:space="preserve"> </w:t>
      </w:r>
      <w:r w:rsidRPr="007056D0">
        <w:rPr>
          <w:sz w:val="18"/>
        </w:rPr>
        <w:t>alamaması</w:t>
      </w:r>
      <w:r w:rsidRPr="007056D0" w:rsidR="0090196A">
        <w:rPr>
          <w:sz w:val="18"/>
        </w:rPr>
        <w:t xml:space="preserve"> </w:t>
      </w:r>
      <w:r w:rsidRPr="007056D0">
        <w:rPr>
          <w:sz w:val="18"/>
        </w:rPr>
        <w:t>milletimizi</w:t>
      </w:r>
      <w:r w:rsidRPr="007056D0" w:rsidR="0090196A">
        <w:rPr>
          <w:sz w:val="18"/>
        </w:rPr>
        <w:t xml:space="preserve"> </w:t>
      </w:r>
      <w:r w:rsidRPr="007056D0">
        <w:rPr>
          <w:sz w:val="18"/>
        </w:rPr>
        <w:t>yaralıyor.</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çatısı</w:t>
      </w:r>
      <w:r w:rsidRPr="007056D0" w:rsidR="0090196A">
        <w:rPr>
          <w:sz w:val="18"/>
        </w:rPr>
        <w:t xml:space="preserve"> </w:t>
      </w:r>
      <w:r w:rsidRPr="007056D0">
        <w:rPr>
          <w:sz w:val="18"/>
        </w:rPr>
        <w:t>altında</w:t>
      </w:r>
      <w:r w:rsidRPr="007056D0" w:rsidR="0090196A">
        <w:rPr>
          <w:sz w:val="18"/>
        </w:rPr>
        <w:t xml:space="preserve"> </w:t>
      </w:r>
      <w:r w:rsidRPr="007056D0">
        <w:rPr>
          <w:sz w:val="18"/>
        </w:rPr>
        <w:t>Türk</w:t>
      </w:r>
      <w:r w:rsidRPr="007056D0" w:rsidR="0090196A">
        <w:rPr>
          <w:sz w:val="18"/>
        </w:rPr>
        <w:t xml:space="preserve"> </w:t>
      </w:r>
      <w:r w:rsidRPr="007056D0">
        <w:rPr>
          <w:sz w:val="18"/>
        </w:rPr>
        <w:t>devletinin</w:t>
      </w:r>
      <w:r w:rsidRPr="007056D0" w:rsidR="0090196A">
        <w:rPr>
          <w:sz w:val="18"/>
        </w:rPr>
        <w:t xml:space="preserve"> </w:t>
      </w:r>
      <w:r w:rsidRPr="007056D0">
        <w:rPr>
          <w:sz w:val="18"/>
        </w:rPr>
        <w:t>bir</w:t>
      </w:r>
      <w:r w:rsidRPr="007056D0" w:rsidR="0090196A">
        <w:rPr>
          <w:sz w:val="18"/>
        </w:rPr>
        <w:t xml:space="preserve"> </w:t>
      </w:r>
      <w:r w:rsidRPr="007056D0">
        <w:rPr>
          <w:sz w:val="18"/>
        </w:rPr>
        <w:t>parçası</w:t>
      </w:r>
      <w:r w:rsidRPr="007056D0" w:rsidR="0090196A">
        <w:rPr>
          <w:sz w:val="18"/>
        </w:rPr>
        <w:t xml:space="preserve"> </w:t>
      </w:r>
      <w:r w:rsidRPr="007056D0">
        <w:rPr>
          <w:sz w:val="18"/>
        </w:rPr>
        <w:t>gibi</w:t>
      </w:r>
      <w:r w:rsidRPr="007056D0" w:rsidR="0090196A">
        <w:rPr>
          <w:sz w:val="18"/>
        </w:rPr>
        <w:t xml:space="preserve"> </w:t>
      </w:r>
      <w:r w:rsidRPr="007056D0">
        <w:rPr>
          <w:sz w:val="18"/>
        </w:rPr>
        <w:t>siyaset</w:t>
      </w:r>
      <w:r w:rsidRPr="007056D0" w:rsidR="0090196A">
        <w:rPr>
          <w:sz w:val="18"/>
        </w:rPr>
        <w:t xml:space="preserve"> </w:t>
      </w:r>
      <w:r w:rsidRPr="007056D0">
        <w:rPr>
          <w:sz w:val="18"/>
        </w:rPr>
        <w:t>yapan</w:t>
      </w:r>
      <w:r w:rsidRPr="007056D0" w:rsidR="0090196A">
        <w:rPr>
          <w:sz w:val="18"/>
        </w:rPr>
        <w:t xml:space="preserve"> </w:t>
      </w:r>
      <w:r w:rsidRPr="007056D0">
        <w:rPr>
          <w:sz w:val="18"/>
        </w:rPr>
        <w:t>bir</w:t>
      </w:r>
      <w:r w:rsidRPr="007056D0" w:rsidR="0090196A">
        <w:rPr>
          <w:sz w:val="18"/>
        </w:rPr>
        <w:t xml:space="preserve"> </w:t>
      </w:r>
      <w:r w:rsidRPr="007056D0">
        <w:rPr>
          <w:sz w:val="18"/>
        </w:rPr>
        <w:t>birimin</w:t>
      </w:r>
      <w:r w:rsidRPr="007056D0" w:rsidR="0090196A">
        <w:rPr>
          <w:sz w:val="18"/>
        </w:rPr>
        <w:t xml:space="preserve"> </w:t>
      </w:r>
      <w:r w:rsidRPr="007056D0">
        <w:rPr>
          <w:sz w:val="18"/>
        </w:rPr>
        <w:t>veya</w:t>
      </w:r>
      <w:r w:rsidRPr="007056D0" w:rsidR="0090196A">
        <w:rPr>
          <w:sz w:val="18"/>
        </w:rPr>
        <w:t xml:space="preserve"> </w:t>
      </w:r>
      <w:r w:rsidRPr="007056D0">
        <w:rPr>
          <w:sz w:val="18"/>
        </w:rPr>
        <w:t>siyasetçilerin</w:t>
      </w:r>
      <w:r w:rsidRPr="007056D0" w:rsidR="0090196A">
        <w:rPr>
          <w:sz w:val="18"/>
        </w:rPr>
        <w:t xml:space="preserve"> </w:t>
      </w:r>
      <w:r w:rsidRPr="007056D0">
        <w:rPr>
          <w:sz w:val="18"/>
        </w:rPr>
        <w:t>PKK</w:t>
      </w:r>
      <w:r w:rsidRPr="007056D0" w:rsidR="0090196A">
        <w:rPr>
          <w:sz w:val="18"/>
        </w:rPr>
        <w:t xml:space="preserve"> </w:t>
      </w:r>
      <w:r w:rsidRPr="007056D0">
        <w:rPr>
          <w:sz w:val="18"/>
        </w:rPr>
        <w:t>terörü</w:t>
      </w:r>
      <w:r w:rsidRPr="007056D0" w:rsidR="0090196A">
        <w:rPr>
          <w:sz w:val="18"/>
        </w:rPr>
        <w:t xml:space="preserve"> </w:t>
      </w:r>
      <w:r w:rsidRPr="007056D0">
        <w:rPr>
          <w:sz w:val="18"/>
        </w:rPr>
        <w:t>karşısında</w:t>
      </w:r>
      <w:r w:rsidRPr="007056D0" w:rsidR="0090196A">
        <w:rPr>
          <w:sz w:val="18"/>
        </w:rPr>
        <w:t xml:space="preserve"> </w:t>
      </w:r>
      <w:r w:rsidRPr="007056D0">
        <w:rPr>
          <w:sz w:val="18"/>
        </w:rPr>
        <w:t>sessiz</w:t>
      </w:r>
      <w:r w:rsidRPr="007056D0" w:rsidR="0090196A">
        <w:rPr>
          <w:sz w:val="18"/>
        </w:rPr>
        <w:t xml:space="preserve"> </w:t>
      </w:r>
      <w:r w:rsidRPr="007056D0">
        <w:rPr>
          <w:sz w:val="18"/>
        </w:rPr>
        <w:t>kalması</w:t>
      </w:r>
      <w:r w:rsidRPr="007056D0" w:rsidR="0090196A">
        <w:rPr>
          <w:sz w:val="18"/>
        </w:rPr>
        <w:t xml:space="preserve"> </w:t>
      </w:r>
      <w:r w:rsidRPr="007056D0">
        <w:rPr>
          <w:sz w:val="18"/>
        </w:rPr>
        <w:t>siyasetin,</w:t>
      </w:r>
      <w:r w:rsidRPr="007056D0" w:rsidR="0090196A">
        <w:rPr>
          <w:sz w:val="18"/>
        </w:rPr>
        <w:t xml:space="preserve"> </w:t>
      </w:r>
      <w:r w:rsidRPr="007056D0">
        <w:rPr>
          <w:sz w:val="18"/>
        </w:rPr>
        <w:t>hatta</w:t>
      </w:r>
      <w:r w:rsidRPr="007056D0" w:rsidR="0090196A">
        <w:rPr>
          <w:sz w:val="18"/>
        </w:rPr>
        <w:t xml:space="preserve"> </w:t>
      </w:r>
      <w:r w:rsidRPr="007056D0">
        <w:rPr>
          <w:sz w:val="18"/>
        </w:rPr>
        <w:t>Kürt</w:t>
      </w:r>
      <w:r w:rsidRPr="007056D0" w:rsidR="0090196A">
        <w:rPr>
          <w:sz w:val="18"/>
        </w:rPr>
        <w:t xml:space="preserve"> </w:t>
      </w:r>
      <w:r w:rsidRPr="007056D0">
        <w:rPr>
          <w:sz w:val="18"/>
        </w:rPr>
        <w:t>sorununun</w:t>
      </w:r>
      <w:r w:rsidRPr="007056D0" w:rsidR="0090196A">
        <w:rPr>
          <w:sz w:val="18"/>
        </w:rPr>
        <w:t xml:space="preserve"> </w:t>
      </w:r>
      <w:r w:rsidRPr="007056D0">
        <w:rPr>
          <w:sz w:val="18"/>
        </w:rPr>
        <w:t>anlamını</w:t>
      </w:r>
      <w:r w:rsidRPr="007056D0" w:rsidR="0090196A">
        <w:rPr>
          <w:sz w:val="18"/>
        </w:rPr>
        <w:t xml:space="preserve"> </w:t>
      </w:r>
      <w:r w:rsidRPr="007056D0">
        <w:rPr>
          <w:sz w:val="18"/>
        </w:rPr>
        <w:t>kaybettiriyor.</w:t>
      </w:r>
      <w:r w:rsidRPr="007056D0" w:rsidR="0090196A">
        <w:rPr>
          <w:sz w:val="18"/>
        </w:rPr>
        <w:t xml:space="preserve"> </w:t>
      </w:r>
      <w:r w:rsidRPr="007056D0">
        <w:rPr>
          <w:sz w:val="18"/>
        </w:rPr>
        <w:t>Eğer</w:t>
      </w:r>
      <w:r w:rsidRPr="007056D0" w:rsidR="0090196A">
        <w:rPr>
          <w:sz w:val="18"/>
        </w:rPr>
        <w:t xml:space="preserve"> </w:t>
      </w:r>
      <w:r w:rsidRPr="007056D0">
        <w:rPr>
          <w:sz w:val="18"/>
        </w:rPr>
        <w:t>Türkiye’de</w:t>
      </w:r>
      <w:r w:rsidRPr="007056D0" w:rsidR="0090196A">
        <w:rPr>
          <w:sz w:val="18"/>
        </w:rPr>
        <w:t xml:space="preserve"> </w:t>
      </w:r>
      <w:r w:rsidRPr="007056D0">
        <w:rPr>
          <w:sz w:val="18"/>
        </w:rPr>
        <w:t>Kürtlerin</w:t>
      </w:r>
      <w:r w:rsidRPr="007056D0" w:rsidR="0090196A">
        <w:rPr>
          <w:sz w:val="18"/>
        </w:rPr>
        <w:t xml:space="preserve"> </w:t>
      </w:r>
      <w:r w:rsidRPr="007056D0">
        <w:rPr>
          <w:sz w:val="18"/>
        </w:rPr>
        <w:t>çözülecek</w:t>
      </w:r>
      <w:r w:rsidRPr="007056D0" w:rsidR="0090196A">
        <w:rPr>
          <w:sz w:val="18"/>
        </w:rPr>
        <w:t xml:space="preserve"> </w:t>
      </w:r>
      <w:r w:rsidRPr="007056D0">
        <w:rPr>
          <w:sz w:val="18"/>
        </w:rPr>
        <w:t>meseleleri</w:t>
      </w:r>
      <w:r w:rsidRPr="007056D0" w:rsidR="0090196A">
        <w:rPr>
          <w:sz w:val="18"/>
        </w:rPr>
        <w:t xml:space="preserve"> </w:t>
      </w:r>
      <w:r w:rsidRPr="007056D0">
        <w:rPr>
          <w:sz w:val="18"/>
        </w:rPr>
        <w:t>varsa</w:t>
      </w:r>
      <w:r w:rsidRPr="007056D0" w:rsidR="0090196A">
        <w:rPr>
          <w:sz w:val="18"/>
        </w:rPr>
        <w:t xml:space="preserve"> </w:t>
      </w:r>
      <w:r w:rsidRPr="007056D0">
        <w:rPr>
          <w:sz w:val="18"/>
        </w:rPr>
        <w:t>PKK</w:t>
      </w:r>
      <w:r w:rsidRPr="007056D0" w:rsidR="0090196A">
        <w:rPr>
          <w:sz w:val="18"/>
        </w:rPr>
        <w:t xml:space="preserve"> </w:t>
      </w:r>
      <w:r w:rsidRPr="007056D0">
        <w:rPr>
          <w:sz w:val="18"/>
        </w:rPr>
        <w:t>terörü</w:t>
      </w:r>
      <w:r w:rsidRPr="007056D0" w:rsidR="0090196A">
        <w:rPr>
          <w:sz w:val="18"/>
        </w:rPr>
        <w:t xml:space="preserve"> </w:t>
      </w:r>
      <w:r w:rsidRPr="007056D0">
        <w:rPr>
          <w:sz w:val="18"/>
        </w:rPr>
        <w:t>bunu</w:t>
      </w:r>
      <w:r w:rsidRPr="007056D0" w:rsidR="0090196A">
        <w:rPr>
          <w:sz w:val="18"/>
        </w:rPr>
        <w:t xml:space="preserve"> </w:t>
      </w:r>
      <w:r w:rsidRPr="007056D0">
        <w:rPr>
          <w:sz w:val="18"/>
        </w:rPr>
        <w:t>imkânsız</w:t>
      </w:r>
      <w:r w:rsidRPr="007056D0" w:rsidR="0090196A">
        <w:rPr>
          <w:sz w:val="18"/>
        </w:rPr>
        <w:t xml:space="preserve"> </w:t>
      </w:r>
      <w:r w:rsidRPr="007056D0">
        <w:rPr>
          <w:sz w:val="18"/>
        </w:rPr>
        <w:t>hâle</w:t>
      </w:r>
      <w:r w:rsidRPr="007056D0" w:rsidR="0090196A">
        <w:rPr>
          <w:sz w:val="18"/>
        </w:rPr>
        <w:t xml:space="preserve"> </w:t>
      </w:r>
      <w:r w:rsidRPr="007056D0">
        <w:rPr>
          <w:sz w:val="18"/>
        </w:rPr>
        <w:t>getiriyor,</w:t>
      </w:r>
      <w:r w:rsidRPr="007056D0" w:rsidR="0090196A">
        <w:rPr>
          <w:sz w:val="18"/>
        </w:rPr>
        <w:t xml:space="preserve"> </w:t>
      </w:r>
      <w:r w:rsidRPr="007056D0">
        <w:rPr>
          <w:sz w:val="18"/>
        </w:rPr>
        <w:t>Kürtler</w:t>
      </w:r>
      <w:r w:rsidRPr="007056D0" w:rsidR="0090196A">
        <w:rPr>
          <w:sz w:val="18"/>
        </w:rPr>
        <w:t xml:space="preserve"> </w:t>
      </w:r>
      <w:r w:rsidRPr="007056D0">
        <w:rPr>
          <w:sz w:val="18"/>
        </w:rPr>
        <w:t>ile</w:t>
      </w:r>
      <w:r w:rsidRPr="007056D0" w:rsidR="0090196A">
        <w:rPr>
          <w:sz w:val="18"/>
        </w:rPr>
        <w:t xml:space="preserve"> </w:t>
      </w:r>
      <w:r w:rsidRPr="007056D0">
        <w:rPr>
          <w:sz w:val="18"/>
        </w:rPr>
        <w:t>Türklerin</w:t>
      </w:r>
      <w:r w:rsidRPr="007056D0" w:rsidR="0090196A">
        <w:rPr>
          <w:sz w:val="18"/>
        </w:rPr>
        <w:t xml:space="preserve"> </w:t>
      </w:r>
      <w:r w:rsidRPr="007056D0">
        <w:rPr>
          <w:sz w:val="18"/>
        </w:rPr>
        <w:t>arasındaki</w:t>
      </w:r>
      <w:r w:rsidRPr="007056D0" w:rsidR="0090196A">
        <w:rPr>
          <w:sz w:val="18"/>
        </w:rPr>
        <w:t xml:space="preserve"> </w:t>
      </w:r>
      <w:r w:rsidRPr="007056D0">
        <w:rPr>
          <w:sz w:val="18"/>
        </w:rPr>
        <w:t>iletişimi</w:t>
      </w:r>
      <w:r w:rsidRPr="007056D0" w:rsidR="0090196A">
        <w:rPr>
          <w:sz w:val="18"/>
        </w:rPr>
        <w:t xml:space="preserve"> </w:t>
      </w:r>
      <w:r w:rsidRPr="007056D0">
        <w:rPr>
          <w:sz w:val="18"/>
        </w:rPr>
        <w:t>koparıyor.</w:t>
      </w:r>
      <w:r w:rsidRPr="007056D0" w:rsidR="005D21FE">
        <w:rPr>
          <w:sz w:val="18"/>
        </w:rPr>
        <w:t xml:space="preserve"> </w:t>
      </w:r>
      <w:r w:rsidRPr="007056D0">
        <w:rPr>
          <w:sz w:val="18"/>
        </w:rPr>
        <w:t>Burada</w:t>
      </w:r>
      <w:r w:rsidRPr="007056D0" w:rsidR="0090196A">
        <w:rPr>
          <w:sz w:val="18"/>
        </w:rPr>
        <w:t xml:space="preserve"> </w:t>
      </w:r>
      <w:r w:rsidRPr="007056D0">
        <w:rPr>
          <w:sz w:val="18"/>
        </w:rPr>
        <w:t>bizim</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yüz</w:t>
      </w:r>
      <w:r w:rsidRPr="007056D0" w:rsidR="0090196A">
        <w:rPr>
          <w:sz w:val="18"/>
        </w:rPr>
        <w:t xml:space="preserve"> </w:t>
      </w:r>
      <w:r w:rsidRPr="007056D0">
        <w:rPr>
          <w:sz w:val="18"/>
        </w:rPr>
        <w:t>yüze</w:t>
      </w:r>
      <w:r w:rsidRPr="007056D0" w:rsidR="0090196A">
        <w:rPr>
          <w:sz w:val="18"/>
        </w:rPr>
        <w:t xml:space="preserve"> </w:t>
      </w:r>
      <w:r w:rsidRPr="007056D0">
        <w:rPr>
          <w:sz w:val="18"/>
        </w:rPr>
        <w:t>geldiğimiz,</w:t>
      </w:r>
      <w:r w:rsidRPr="007056D0" w:rsidR="0090196A">
        <w:rPr>
          <w:sz w:val="18"/>
        </w:rPr>
        <w:t xml:space="preserve"> </w:t>
      </w:r>
      <w:r w:rsidRPr="007056D0">
        <w:rPr>
          <w:sz w:val="18"/>
        </w:rPr>
        <w:t>selamlaştığımız,</w:t>
      </w:r>
      <w:r w:rsidRPr="007056D0" w:rsidR="0090196A">
        <w:rPr>
          <w:sz w:val="18"/>
        </w:rPr>
        <w:t xml:space="preserve"> </w:t>
      </w:r>
      <w:r w:rsidRPr="007056D0">
        <w:rPr>
          <w:sz w:val="18"/>
        </w:rPr>
        <w:t>merhabalaştığımız</w:t>
      </w:r>
      <w:r w:rsidRPr="007056D0" w:rsidR="0090196A">
        <w:rPr>
          <w:sz w:val="18"/>
        </w:rPr>
        <w:t xml:space="preserve"> </w:t>
      </w:r>
      <w:r w:rsidRPr="007056D0">
        <w:rPr>
          <w:sz w:val="18"/>
        </w:rPr>
        <w:t>arkadaşlarımızın</w:t>
      </w:r>
      <w:r w:rsidRPr="007056D0" w:rsidR="0090196A">
        <w:rPr>
          <w:sz w:val="18"/>
        </w:rPr>
        <w:t xml:space="preserve"> </w:t>
      </w:r>
      <w:r w:rsidRPr="007056D0">
        <w:rPr>
          <w:sz w:val="18"/>
        </w:rPr>
        <w:t>PKK</w:t>
      </w:r>
      <w:r w:rsidRPr="007056D0" w:rsidR="0090196A">
        <w:rPr>
          <w:sz w:val="18"/>
        </w:rPr>
        <w:t xml:space="preserve"> </w:t>
      </w:r>
      <w:r w:rsidRPr="007056D0">
        <w:rPr>
          <w:sz w:val="18"/>
        </w:rPr>
        <w:t>terörüne</w:t>
      </w:r>
      <w:r w:rsidRPr="007056D0" w:rsidR="0090196A">
        <w:rPr>
          <w:sz w:val="18"/>
        </w:rPr>
        <w:t xml:space="preserve"> </w:t>
      </w:r>
      <w:r w:rsidRPr="007056D0">
        <w:rPr>
          <w:sz w:val="18"/>
        </w:rPr>
        <w:t>sessiz</w:t>
      </w:r>
      <w:r w:rsidRPr="007056D0" w:rsidR="0090196A">
        <w:rPr>
          <w:sz w:val="18"/>
        </w:rPr>
        <w:t xml:space="preserve"> </w:t>
      </w:r>
      <w:r w:rsidRPr="007056D0">
        <w:rPr>
          <w:sz w:val="18"/>
        </w:rPr>
        <w:t>kalması,</w:t>
      </w:r>
      <w:r w:rsidRPr="007056D0" w:rsidR="0090196A">
        <w:rPr>
          <w:sz w:val="18"/>
        </w:rPr>
        <w:t xml:space="preserve"> </w:t>
      </w:r>
      <w:r w:rsidRPr="007056D0">
        <w:rPr>
          <w:sz w:val="18"/>
        </w:rPr>
        <w:t>PKK’nın</w:t>
      </w:r>
      <w:r w:rsidRPr="007056D0" w:rsidR="0090196A">
        <w:rPr>
          <w:sz w:val="18"/>
        </w:rPr>
        <w:t xml:space="preserve"> </w:t>
      </w:r>
      <w:r w:rsidRPr="007056D0">
        <w:rPr>
          <w:sz w:val="18"/>
        </w:rPr>
        <w:t>açtığı</w:t>
      </w:r>
      <w:r w:rsidRPr="007056D0" w:rsidR="0090196A">
        <w:rPr>
          <w:sz w:val="18"/>
        </w:rPr>
        <w:t xml:space="preserve"> </w:t>
      </w:r>
      <w:r w:rsidRPr="007056D0">
        <w:rPr>
          <w:sz w:val="18"/>
        </w:rPr>
        <w:t>yaraları</w:t>
      </w:r>
      <w:r w:rsidRPr="007056D0" w:rsidR="0090196A">
        <w:rPr>
          <w:sz w:val="18"/>
        </w:rPr>
        <w:t xml:space="preserve"> </w:t>
      </w:r>
      <w:r w:rsidRPr="007056D0">
        <w:rPr>
          <w:sz w:val="18"/>
        </w:rPr>
        <w:t>bizim</w:t>
      </w:r>
      <w:r w:rsidRPr="007056D0" w:rsidR="0090196A">
        <w:rPr>
          <w:sz w:val="18"/>
        </w:rPr>
        <w:t xml:space="preserve"> </w:t>
      </w:r>
      <w:r w:rsidRPr="007056D0">
        <w:rPr>
          <w:sz w:val="18"/>
        </w:rPr>
        <w:t>için</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bir</w:t>
      </w:r>
      <w:r w:rsidRPr="007056D0" w:rsidR="0090196A">
        <w:rPr>
          <w:sz w:val="18"/>
        </w:rPr>
        <w:t xml:space="preserve"> </w:t>
      </w:r>
      <w:r w:rsidRPr="007056D0">
        <w:rPr>
          <w:sz w:val="18"/>
        </w:rPr>
        <w:t>kalp</w:t>
      </w:r>
      <w:r w:rsidRPr="007056D0" w:rsidR="0090196A">
        <w:rPr>
          <w:sz w:val="18"/>
        </w:rPr>
        <w:t xml:space="preserve"> </w:t>
      </w:r>
      <w:r w:rsidRPr="007056D0">
        <w:rPr>
          <w:sz w:val="18"/>
        </w:rPr>
        <w:t>yarası</w:t>
      </w:r>
      <w:r w:rsidRPr="007056D0" w:rsidR="0090196A">
        <w:rPr>
          <w:sz w:val="18"/>
        </w:rPr>
        <w:t xml:space="preserve"> </w:t>
      </w:r>
      <w:r w:rsidRPr="007056D0">
        <w:rPr>
          <w:sz w:val="18"/>
        </w:rPr>
        <w:t>hâline</w:t>
      </w:r>
      <w:r w:rsidRPr="007056D0" w:rsidR="0090196A">
        <w:rPr>
          <w:sz w:val="18"/>
        </w:rPr>
        <w:t xml:space="preserve"> </w:t>
      </w:r>
      <w:r w:rsidRPr="007056D0">
        <w:rPr>
          <w:sz w:val="18"/>
        </w:rPr>
        <w:t>getiriyor.</w:t>
      </w:r>
      <w:r w:rsidRPr="007056D0" w:rsidR="0090196A">
        <w:rPr>
          <w:sz w:val="18"/>
        </w:rPr>
        <w:t xml:space="preserve"> </w:t>
      </w:r>
      <w:r w:rsidRPr="007056D0">
        <w:rPr>
          <w:sz w:val="18"/>
        </w:rPr>
        <w:t>Devletimizin</w:t>
      </w:r>
      <w:r w:rsidRPr="007056D0" w:rsidR="0090196A">
        <w:rPr>
          <w:sz w:val="18"/>
        </w:rPr>
        <w:t xml:space="preserve"> </w:t>
      </w:r>
      <w:r w:rsidRPr="007056D0">
        <w:rPr>
          <w:sz w:val="18"/>
        </w:rPr>
        <w:t>terörle</w:t>
      </w:r>
      <w:r w:rsidRPr="007056D0" w:rsidR="0090196A">
        <w:rPr>
          <w:sz w:val="18"/>
        </w:rPr>
        <w:t xml:space="preserve"> </w:t>
      </w:r>
      <w:r w:rsidRPr="007056D0">
        <w:rPr>
          <w:sz w:val="18"/>
        </w:rPr>
        <w:t>mücadelesi</w:t>
      </w:r>
      <w:r w:rsidRPr="007056D0" w:rsidR="0090196A">
        <w:rPr>
          <w:sz w:val="18"/>
        </w:rPr>
        <w:t xml:space="preserve"> </w:t>
      </w:r>
      <w:r w:rsidRPr="007056D0">
        <w:rPr>
          <w:sz w:val="18"/>
        </w:rPr>
        <w:t>meşrudur</w:t>
      </w:r>
      <w:r w:rsidRPr="007056D0" w:rsidR="0090196A">
        <w:rPr>
          <w:sz w:val="18"/>
        </w:rPr>
        <w:t xml:space="preserve"> </w:t>
      </w:r>
      <w:r w:rsidRPr="007056D0">
        <w:rPr>
          <w:sz w:val="18"/>
        </w:rPr>
        <w:t>arkadaşlar.</w:t>
      </w:r>
      <w:r w:rsidRPr="007056D0" w:rsidR="0090196A">
        <w:rPr>
          <w:sz w:val="18"/>
        </w:rPr>
        <w:t xml:space="preserve"> </w:t>
      </w:r>
      <w:r w:rsidRPr="007056D0">
        <w:rPr>
          <w:sz w:val="18"/>
        </w:rPr>
        <w:t>Her</w:t>
      </w:r>
      <w:r w:rsidRPr="007056D0" w:rsidR="0090196A">
        <w:rPr>
          <w:sz w:val="18"/>
        </w:rPr>
        <w:t xml:space="preserve"> </w:t>
      </w:r>
      <w:r w:rsidRPr="007056D0">
        <w:rPr>
          <w:sz w:val="18"/>
        </w:rPr>
        <w:t>devlet</w:t>
      </w:r>
      <w:r w:rsidRPr="007056D0" w:rsidR="0090196A">
        <w:rPr>
          <w:sz w:val="18"/>
        </w:rPr>
        <w:t xml:space="preserve"> </w:t>
      </w:r>
      <w:r w:rsidRPr="007056D0">
        <w:rPr>
          <w:sz w:val="18"/>
        </w:rPr>
        <w:t>kendi</w:t>
      </w:r>
      <w:r w:rsidRPr="007056D0" w:rsidR="0090196A">
        <w:rPr>
          <w:sz w:val="18"/>
        </w:rPr>
        <w:t xml:space="preserve"> </w:t>
      </w:r>
      <w:r w:rsidRPr="007056D0">
        <w:rPr>
          <w:sz w:val="18"/>
        </w:rPr>
        <w:t>varlığına</w:t>
      </w:r>
      <w:r w:rsidRPr="007056D0" w:rsidR="0090196A">
        <w:rPr>
          <w:sz w:val="18"/>
        </w:rPr>
        <w:t xml:space="preserve"> </w:t>
      </w:r>
      <w:r w:rsidRPr="007056D0">
        <w:rPr>
          <w:sz w:val="18"/>
        </w:rPr>
        <w:t>yöneltilen,</w:t>
      </w:r>
      <w:r w:rsidRPr="007056D0" w:rsidR="0090196A">
        <w:rPr>
          <w:sz w:val="18"/>
        </w:rPr>
        <w:t xml:space="preserve"> </w:t>
      </w:r>
      <w:r w:rsidRPr="007056D0">
        <w:rPr>
          <w:sz w:val="18"/>
        </w:rPr>
        <w:t>toprak</w:t>
      </w:r>
      <w:r w:rsidRPr="007056D0" w:rsidR="0090196A">
        <w:rPr>
          <w:sz w:val="18"/>
        </w:rPr>
        <w:t xml:space="preserve"> </w:t>
      </w:r>
      <w:r w:rsidRPr="007056D0">
        <w:rPr>
          <w:sz w:val="18"/>
        </w:rPr>
        <w:t>bütünlüğüne,</w:t>
      </w:r>
      <w:r w:rsidRPr="007056D0" w:rsidR="0090196A">
        <w:rPr>
          <w:sz w:val="18"/>
        </w:rPr>
        <w:t xml:space="preserve"> </w:t>
      </w:r>
      <w:r w:rsidRPr="007056D0">
        <w:rPr>
          <w:sz w:val="18"/>
        </w:rPr>
        <w:t>üniter</w:t>
      </w:r>
      <w:r w:rsidRPr="007056D0" w:rsidR="0090196A">
        <w:rPr>
          <w:sz w:val="18"/>
        </w:rPr>
        <w:t xml:space="preserve"> </w:t>
      </w:r>
      <w:r w:rsidRPr="007056D0">
        <w:rPr>
          <w:sz w:val="18"/>
        </w:rPr>
        <w:t>yapısına</w:t>
      </w:r>
      <w:r w:rsidRPr="007056D0" w:rsidR="0090196A">
        <w:rPr>
          <w:sz w:val="18"/>
        </w:rPr>
        <w:t xml:space="preserve"> </w:t>
      </w:r>
      <w:r w:rsidRPr="007056D0">
        <w:rPr>
          <w:sz w:val="18"/>
        </w:rPr>
        <w:t>yöneltilen</w:t>
      </w:r>
      <w:r w:rsidRPr="007056D0" w:rsidR="0090196A">
        <w:rPr>
          <w:sz w:val="18"/>
        </w:rPr>
        <w:t xml:space="preserve"> </w:t>
      </w:r>
      <w:r w:rsidRPr="007056D0">
        <w:rPr>
          <w:sz w:val="18"/>
        </w:rPr>
        <w:t>bir</w:t>
      </w:r>
      <w:r w:rsidRPr="007056D0" w:rsidR="0090196A">
        <w:rPr>
          <w:sz w:val="18"/>
        </w:rPr>
        <w:t xml:space="preserve"> </w:t>
      </w:r>
      <w:r w:rsidRPr="007056D0">
        <w:rPr>
          <w:sz w:val="18"/>
        </w:rPr>
        <w:t>talebe</w:t>
      </w:r>
      <w:r w:rsidRPr="007056D0" w:rsidR="0090196A">
        <w:rPr>
          <w:sz w:val="18"/>
        </w:rPr>
        <w:t xml:space="preserve"> </w:t>
      </w:r>
      <w:r w:rsidRPr="007056D0">
        <w:rPr>
          <w:sz w:val="18"/>
        </w:rPr>
        <w:t>çok</w:t>
      </w:r>
      <w:r w:rsidRPr="007056D0" w:rsidR="0090196A">
        <w:rPr>
          <w:sz w:val="18"/>
        </w:rPr>
        <w:t xml:space="preserve"> </w:t>
      </w:r>
      <w:r w:rsidRPr="007056D0">
        <w:rPr>
          <w:sz w:val="18"/>
        </w:rPr>
        <w:t>şiddetli</w:t>
      </w:r>
      <w:r w:rsidRPr="007056D0" w:rsidR="0090196A">
        <w:rPr>
          <w:sz w:val="18"/>
        </w:rPr>
        <w:t xml:space="preserve"> </w:t>
      </w:r>
      <w:r w:rsidRPr="007056D0">
        <w:rPr>
          <w:sz w:val="18"/>
        </w:rPr>
        <w:t>karşılık</w:t>
      </w:r>
      <w:r w:rsidRPr="007056D0" w:rsidR="0090196A">
        <w:rPr>
          <w:sz w:val="18"/>
        </w:rPr>
        <w:t xml:space="preserve"> </w:t>
      </w:r>
      <w:r w:rsidRPr="007056D0">
        <w:rPr>
          <w:sz w:val="18"/>
        </w:rPr>
        <w:t>verir.</w:t>
      </w:r>
      <w:r w:rsidRPr="007056D0" w:rsidR="0090196A">
        <w:rPr>
          <w:sz w:val="18"/>
        </w:rPr>
        <w:t xml:space="preserve"> </w:t>
      </w:r>
      <w:r w:rsidRPr="007056D0">
        <w:rPr>
          <w:sz w:val="18"/>
        </w:rPr>
        <w:t>Terör,</w:t>
      </w:r>
      <w:r w:rsidRPr="007056D0" w:rsidR="0090196A">
        <w:rPr>
          <w:sz w:val="18"/>
        </w:rPr>
        <w:t xml:space="preserve"> </w:t>
      </w:r>
      <w:r w:rsidRPr="007056D0">
        <w:rPr>
          <w:sz w:val="18"/>
        </w:rPr>
        <w:t>Türkiye’de</w:t>
      </w:r>
      <w:r w:rsidRPr="007056D0" w:rsidR="0090196A">
        <w:rPr>
          <w:sz w:val="18"/>
        </w:rPr>
        <w:t xml:space="preserve"> </w:t>
      </w:r>
      <w:r w:rsidRPr="007056D0">
        <w:rPr>
          <w:sz w:val="18"/>
        </w:rPr>
        <w:t>siyaseti</w:t>
      </w:r>
      <w:r w:rsidRPr="007056D0" w:rsidR="0090196A">
        <w:rPr>
          <w:sz w:val="18"/>
        </w:rPr>
        <w:t xml:space="preserve"> </w:t>
      </w:r>
      <w:r w:rsidRPr="007056D0">
        <w:rPr>
          <w:sz w:val="18"/>
        </w:rPr>
        <w:t>ve</w:t>
      </w:r>
      <w:r w:rsidRPr="007056D0" w:rsidR="0090196A">
        <w:rPr>
          <w:sz w:val="18"/>
        </w:rPr>
        <w:t xml:space="preserve"> </w:t>
      </w:r>
      <w:r w:rsidRPr="007056D0">
        <w:rPr>
          <w:sz w:val="18"/>
        </w:rPr>
        <w:t>bilhassa</w:t>
      </w:r>
      <w:r w:rsidRPr="007056D0" w:rsidR="0090196A">
        <w:rPr>
          <w:sz w:val="18"/>
        </w:rPr>
        <w:t xml:space="preserve"> </w:t>
      </w:r>
      <w:r w:rsidRPr="007056D0">
        <w:rPr>
          <w:sz w:val="18"/>
        </w:rPr>
        <w:t>HDP</w:t>
      </w:r>
      <w:r w:rsidRPr="007056D0" w:rsidR="0090196A">
        <w:rPr>
          <w:sz w:val="18"/>
        </w:rPr>
        <w:t xml:space="preserve"> </w:t>
      </w:r>
      <w:r w:rsidRPr="007056D0">
        <w:rPr>
          <w:sz w:val="18"/>
        </w:rPr>
        <w:t>siyasetini</w:t>
      </w:r>
      <w:r w:rsidRPr="007056D0" w:rsidR="0090196A">
        <w:rPr>
          <w:sz w:val="18"/>
        </w:rPr>
        <w:t xml:space="preserve"> </w:t>
      </w:r>
      <w:r w:rsidRPr="007056D0">
        <w:rPr>
          <w:sz w:val="18"/>
        </w:rPr>
        <w:t>anlamsızlaştırıyor;</w:t>
      </w:r>
      <w:r w:rsidRPr="007056D0" w:rsidR="0090196A">
        <w:rPr>
          <w:sz w:val="18"/>
        </w:rPr>
        <w:t xml:space="preserve"> </w:t>
      </w:r>
      <w:r w:rsidRPr="007056D0">
        <w:rPr>
          <w:sz w:val="18"/>
        </w:rPr>
        <w:t>bunu</w:t>
      </w:r>
      <w:r w:rsidRPr="007056D0" w:rsidR="0090196A">
        <w:rPr>
          <w:sz w:val="18"/>
        </w:rPr>
        <w:t xml:space="preserve"> </w:t>
      </w:r>
      <w:r w:rsidRPr="007056D0">
        <w:rPr>
          <w:sz w:val="18"/>
        </w:rPr>
        <w:t>görmemiz</w:t>
      </w:r>
      <w:r w:rsidRPr="007056D0" w:rsidR="0090196A">
        <w:rPr>
          <w:sz w:val="18"/>
        </w:rPr>
        <w:t xml:space="preserve"> </w:t>
      </w:r>
      <w:r w:rsidRPr="007056D0">
        <w:rPr>
          <w:sz w:val="18"/>
        </w:rPr>
        <w:t>lazım,</w:t>
      </w:r>
      <w:r w:rsidRPr="007056D0" w:rsidR="0090196A">
        <w:rPr>
          <w:sz w:val="18"/>
        </w:rPr>
        <w:t xml:space="preserve"> </w:t>
      </w:r>
      <w:r w:rsidRPr="007056D0">
        <w:rPr>
          <w:sz w:val="18"/>
        </w:rPr>
        <w:t>bunu</w:t>
      </w:r>
      <w:r w:rsidRPr="007056D0" w:rsidR="0090196A">
        <w:rPr>
          <w:sz w:val="18"/>
        </w:rPr>
        <w:t xml:space="preserve"> </w:t>
      </w:r>
      <w:r w:rsidRPr="007056D0">
        <w:rPr>
          <w:sz w:val="18"/>
        </w:rPr>
        <w:t>arkadaşlarımızın</w:t>
      </w:r>
      <w:r w:rsidRPr="007056D0" w:rsidR="0090196A">
        <w:rPr>
          <w:sz w:val="18"/>
        </w:rPr>
        <w:t xml:space="preserve"> </w:t>
      </w:r>
      <w:r w:rsidRPr="007056D0">
        <w:rPr>
          <w:sz w:val="18"/>
        </w:rPr>
        <w:t>görmesi</w:t>
      </w:r>
      <w:r w:rsidRPr="007056D0" w:rsidR="0090196A">
        <w:rPr>
          <w:sz w:val="18"/>
        </w:rPr>
        <w:t xml:space="preserve"> </w:t>
      </w:r>
      <w:r w:rsidRPr="007056D0">
        <w:rPr>
          <w:sz w:val="18"/>
        </w:rPr>
        <w:t>lazım.</w:t>
      </w:r>
      <w:r w:rsidRPr="007056D0" w:rsidR="0090196A">
        <w:rPr>
          <w:sz w:val="18"/>
        </w:rPr>
        <w:t xml:space="preserve"> </w:t>
      </w:r>
      <w:r w:rsidRPr="007056D0">
        <w:rPr>
          <w:sz w:val="18"/>
        </w:rPr>
        <w:t>Çocuklarımızı</w:t>
      </w:r>
      <w:r w:rsidRPr="007056D0" w:rsidR="0090196A">
        <w:rPr>
          <w:sz w:val="18"/>
        </w:rPr>
        <w:t xml:space="preserve"> </w:t>
      </w:r>
      <w:r w:rsidRPr="007056D0">
        <w:rPr>
          <w:sz w:val="18"/>
        </w:rPr>
        <w:t>teröre</w:t>
      </w:r>
      <w:r w:rsidRPr="007056D0" w:rsidR="0090196A">
        <w:rPr>
          <w:sz w:val="18"/>
        </w:rPr>
        <w:t xml:space="preserve"> </w:t>
      </w:r>
      <w:r w:rsidRPr="007056D0">
        <w:rPr>
          <w:sz w:val="18"/>
        </w:rPr>
        <w:t>kurban</w:t>
      </w:r>
      <w:r w:rsidRPr="007056D0" w:rsidR="0090196A">
        <w:rPr>
          <w:sz w:val="18"/>
        </w:rPr>
        <w:t xml:space="preserve"> </w:t>
      </w:r>
      <w:r w:rsidRPr="007056D0">
        <w:rPr>
          <w:sz w:val="18"/>
        </w:rPr>
        <w:t>verirken</w:t>
      </w:r>
      <w:r w:rsidRPr="007056D0" w:rsidR="0090196A">
        <w:rPr>
          <w:sz w:val="18"/>
        </w:rPr>
        <w:t xml:space="preserve"> </w:t>
      </w:r>
      <w:r w:rsidRPr="007056D0">
        <w:rPr>
          <w:sz w:val="18"/>
        </w:rPr>
        <w:t>meselenin</w:t>
      </w:r>
      <w:r w:rsidRPr="007056D0" w:rsidR="0090196A">
        <w:rPr>
          <w:sz w:val="18"/>
        </w:rPr>
        <w:t xml:space="preserve"> </w:t>
      </w:r>
      <w:r w:rsidRPr="007056D0">
        <w:rPr>
          <w:sz w:val="18"/>
        </w:rPr>
        <w:t>özünü</w:t>
      </w:r>
      <w:r w:rsidRPr="007056D0" w:rsidR="0090196A">
        <w:rPr>
          <w:sz w:val="18"/>
        </w:rPr>
        <w:t xml:space="preserve"> </w:t>
      </w:r>
      <w:r w:rsidRPr="007056D0">
        <w:rPr>
          <w:sz w:val="18"/>
        </w:rPr>
        <w:t>kaybedip</w:t>
      </w:r>
      <w:r w:rsidRPr="007056D0" w:rsidR="0090196A">
        <w:rPr>
          <w:sz w:val="18"/>
        </w:rPr>
        <w:t xml:space="preserve"> </w:t>
      </w:r>
      <w:r w:rsidRPr="007056D0">
        <w:rPr>
          <w:sz w:val="18"/>
        </w:rPr>
        <w:t>teferruatla</w:t>
      </w:r>
      <w:r w:rsidRPr="007056D0" w:rsidR="0090196A">
        <w:rPr>
          <w:sz w:val="18"/>
        </w:rPr>
        <w:t xml:space="preserve"> </w:t>
      </w:r>
      <w:r w:rsidRPr="007056D0">
        <w:rPr>
          <w:sz w:val="18"/>
        </w:rPr>
        <w:t>ilgilenmek,</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usulüyle</w:t>
      </w:r>
      <w:r w:rsidRPr="007056D0" w:rsidR="0090196A">
        <w:rPr>
          <w:sz w:val="18"/>
        </w:rPr>
        <w:t xml:space="preserve"> </w:t>
      </w:r>
      <w:r w:rsidRPr="007056D0">
        <w:rPr>
          <w:sz w:val="18"/>
        </w:rPr>
        <w:t>ilgilenmeyip</w:t>
      </w:r>
      <w:r w:rsidRPr="007056D0" w:rsidR="0090196A">
        <w:rPr>
          <w:sz w:val="18"/>
        </w:rPr>
        <w:t xml:space="preserve"> </w:t>
      </w:r>
      <w:r w:rsidRPr="007056D0">
        <w:rPr>
          <w:sz w:val="18"/>
        </w:rPr>
        <w:t>“Asıl</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maksadı…”,</w:t>
      </w:r>
      <w:r w:rsidRPr="007056D0" w:rsidR="0090196A">
        <w:rPr>
          <w:sz w:val="18"/>
        </w:rPr>
        <w:t xml:space="preserve"> </w:t>
      </w:r>
      <w:r w:rsidRPr="007056D0">
        <w:rPr>
          <w:sz w:val="18"/>
        </w:rPr>
        <w:t>“Bu,</w:t>
      </w:r>
      <w:r w:rsidRPr="007056D0" w:rsidR="0090196A">
        <w:rPr>
          <w:sz w:val="18"/>
        </w:rPr>
        <w:t xml:space="preserve"> </w:t>
      </w:r>
      <w:r w:rsidRPr="007056D0">
        <w:rPr>
          <w:sz w:val="18"/>
        </w:rPr>
        <w:t>nereden</w:t>
      </w:r>
      <w:r w:rsidRPr="007056D0" w:rsidR="0090196A">
        <w:rPr>
          <w:sz w:val="18"/>
        </w:rPr>
        <w:t xml:space="preserve"> </w:t>
      </w:r>
      <w:r w:rsidRPr="007056D0">
        <w:rPr>
          <w:sz w:val="18"/>
        </w:rPr>
        <w:t>kalıyor,</w:t>
      </w:r>
      <w:r w:rsidRPr="007056D0" w:rsidR="0090196A">
        <w:rPr>
          <w:sz w:val="18"/>
        </w:rPr>
        <w:t xml:space="preserve"> </w:t>
      </w:r>
      <w:r w:rsidRPr="007056D0">
        <w:rPr>
          <w:sz w:val="18"/>
        </w:rPr>
        <w:t>nereye</w:t>
      </w:r>
      <w:r w:rsidRPr="007056D0" w:rsidR="0090196A">
        <w:rPr>
          <w:sz w:val="18"/>
        </w:rPr>
        <w:t xml:space="preserve"> </w:t>
      </w:r>
      <w:r w:rsidRPr="007056D0">
        <w:rPr>
          <w:sz w:val="18"/>
        </w:rPr>
        <w:t>geliyor,</w:t>
      </w:r>
      <w:r w:rsidRPr="007056D0" w:rsidR="0090196A">
        <w:rPr>
          <w:sz w:val="18"/>
        </w:rPr>
        <w:t xml:space="preserve"> </w:t>
      </w:r>
      <w:r w:rsidRPr="007056D0">
        <w:rPr>
          <w:sz w:val="18"/>
        </w:rPr>
        <w:t>nereye</w:t>
      </w:r>
      <w:r w:rsidRPr="007056D0" w:rsidR="0090196A">
        <w:rPr>
          <w:sz w:val="18"/>
        </w:rPr>
        <w:t xml:space="preserve"> </w:t>
      </w:r>
      <w:r w:rsidRPr="007056D0">
        <w:rPr>
          <w:sz w:val="18"/>
        </w:rPr>
        <w:t>gidecek?”,</w:t>
      </w:r>
      <w:r w:rsidRPr="007056D0" w:rsidR="0090196A">
        <w:rPr>
          <w:sz w:val="18"/>
        </w:rPr>
        <w:t xml:space="preserve"> </w:t>
      </w:r>
      <w:r w:rsidRPr="007056D0">
        <w:rPr>
          <w:sz w:val="18"/>
        </w:rPr>
        <w:t>“Bunun</w:t>
      </w:r>
      <w:r w:rsidRPr="007056D0" w:rsidR="0090196A">
        <w:rPr>
          <w:sz w:val="18"/>
        </w:rPr>
        <w:t xml:space="preserve"> </w:t>
      </w:r>
      <w:r w:rsidRPr="007056D0">
        <w:rPr>
          <w:sz w:val="18"/>
        </w:rPr>
        <w:t>nereden</w:t>
      </w:r>
      <w:r w:rsidRPr="007056D0" w:rsidR="0090196A">
        <w:rPr>
          <w:sz w:val="18"/>
        </w:rPr>
        <w:t xml:space="preserve"> </w:t>
      </w:r>
      <w:r w:rsidRPr="007056D0">
        <w:rPr>
          <w:sz w:val="18"/>
        </w:rPr>
        <w:t>başladığı…”,</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desteği</w:t>
      </w:r>
      <w:r w:rsidRPr="007056D0" w:rsidR="0090196A">
        <w:rPr>
          <w:sz w:val="18"/>
        </w:rPr>
        <w:t xml:space="preserve"> </w:t>
      </w:r>
      <w:r w:rsidRPr="007056D0">
        <w:rPr>
          <w:sz w:val="18"/>
        </w:rPr>
        <w:t>nasıl</w:t>
      </w:r>
      <w:r w:rsidRPr="007056D0" w:rsidR="0090196A">
        <w:rPr>
          <w:sz w:val="18"/>
        </w:rPr>
        <w:t xml:space="preserve"> </w:t>
      </w:r>
      <w:r w:rsidRPr="007056D0">
        <w:rPr>
          <w:sz w:val="18"/>
        </w:rPr>
        <w:t>buluyor?”</w:t>
      </w:r>
      <w:r w:rsidRPr="007056D0" w:rsidR="0090196A">
        <w:rPr>
          <w:sz w:val="18"/>
        </w:rPr>
        <w:t xml:space="preserve"> </w:t>
      </w:r>
      <w:r w:rsidRPr="007056D0">
        <w:rPr>
          <w:sz w:val="18"/>
        </w:rPr>
        <w:t>ve</w:t>
      </w:r>
      <w:r w:rsidRPr="007056D0" w:rsidR="0090196A">
        <w:rPr>
          <w:sz w:val="18"/>
        </w:rPr>
        <w:t xml:space="preserve"> </w:t>
      </w:r>
      <w:r w:rsidRPr="007056D0">
        <w:rPr>
          <w:sz w:val="18"/>
        </w:rPr>
        <w:t>“Nihayete</w:t>
      </w:r>
      <w:r w:rsidRPr="007056D0" w:rsidR="0090196A">
        <w:rPr>
          <w:sz w:val="18"/>
        </w:rPr>
        <w:t xml:space="preserve"> </w:t>
      </w:r>
      <w:r w:rsidRPr="007056D0">
        <w:rPr>
          <w:sz w:val="18"/>
        </w:rPr>
        <w:t>erdiğinde</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netice</w:t>
      </w:r>
      <w:r w:rsidRPr="007056D0" w:rsidR="0090196A">
        <w:rPr>
          <w:sz w:val="18"/>
        </w:rPr>
        <w:t xml:space="preserve"> </w:t>
      </w:r>
      <w:r w:rsidRPr="007056D0">
        <w:rPr>
          <w:sz w:val="18"/>
        </w:rPr>
        <w:t>ortaya</w:t>
      </w:r>
      <w:r w:rsidRPr="007056D0" w:rsidR="0090196A">
        <w:rPr>
          <w:sz w:val="18"/>
        </w:rPr>
        <w:t xml:space="preserve"> </w:t>
      </w:r>
      <w:r w:rsidRPr="007056D0">
        <w:rPr>
          <w:sz w:val="18"/>
        </w:rPr>
        <w:t>çıkacak,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dünya</w:t>
      </w:r>
      <w:r w:rsidRPr="007056D0" w:rsidR="0090196A">
        <w:rPr>
          <w:sz w:val="18"/>
        </w:rPr>
        <w:t xml:space="preserve"> </w:t>
      </w:r>
      <w:r w:rsidRPr="007056D0">
        <w:rPr>
          <w:sz w:val="18"/>
        </w:rPr>
        <w:t>ortaya</w:t>
      </w:r>
      <w:r w:rsidRPr="007056D0" w:rsidR="0090196A">
        <w:rPr>
          <w:sz w:val="18"/>
        </w:rPr>
        <w:t xml:space="preserve"> </w:t>
      </w:r>
      <w:r w:rsidRPr="007056D0">
        <w:rPr>
          <w:sz w:val="18"/>
        </w:rPr>
        <w:t>çıkacak?”</w:t>
      </w:r>
      <w:r w:rsidRPr="007056D0" w:rsidR="0090196A">
        <w:rPr>
          <w:sz w:val="18"/>
        </w:rPr>
        <w:t xml:space="preserve"> </w:t>
      </w:r>
      <w:r w:rsidRPr="007056D0">
        <w:rPr>
          <w:sz w:val="18"/>
        </w:rPr>
        <w:t>sorularını</w:t>
      </w:r>
      <w:r w:rsidRPr="007056D0" w:rsidR="0090196A">
        <w:rPr>
          <w:sz w:val="18"/>
        </w:rPr>
        <w:t xml:space="preserve"> </w:t>
      </w:r>
      <w:r w:rsidRPr="007056D0">
        <w:rPr>
          <w:sz w:val="18"/>
        </w:rPr>
        <w:t>geriye</w:t>
      </w:r>
      <w:r w:rsidRPr="007056D0" w:rsidR="0090196A">
        <w:rPr>
          <w:sz w:val="18"/>
        </w:rPr>
        <w:t xml:space="preserve"> </w:t>
      </w:r>
      <w:r w:rsidRPr="007056D0">
        <w:rPr>
          <w:sz w:val="18"/>
        </w:rPr>
        <w:t>bırakıp</w:t>
      </w:r>
      <w:r w:rsidRPr="007056D0" w:rsidR="0090196A">
        <w:rPr>
          <w:sz w:val="18"/>
        </w:rPr>
        <w:t xml:space="preserve"> </w:t>
      </w:r>
      <w:r w:rsidRPr="007056D0">
        <w:rPr>
          <w:sz w:val="18"/>
        </w:rPr>
        <w:t>küçük</w:t>
      </w:r>
      <w:r w:rsidRPr="007056D0" w:rsidR="0090196A">
        <w:rPr>
          <w:sz w:val="18"/>
        </w:rPr>
        <w:t xml:space="preserve"> </w:t>
      </w:r>
      <w:r w:rsidRPr="007056D0">
        <w:rPr>
          <w:sz w:val="18"/>
        </w:rPr>
        <w:t>küçük</w:t>
      </w:r>
      <w:r w:rsidRPr="007056D0" w:rsidR="0090196A">
        <w:rPr>
          <w:sz w:val="18"/>
        </w:rPr>
        <w:t xml:space="preserve"> </w:t>
      </w:r>
      <w:r w:rsidRPr="007056D0">
        <w:rPr>
          <w:sz w:val="18"/>
        </w:rPr>
        <w:t>olaylarla,</w:t>
      </w:r>
      <w:r w:rsidRPr="007056D0" w:rsidR="0090196A">
        <w:rPr>
          <w:sz w:val="18"/>
        </w:rPr>
        <w:t xml:space="preserve"> </w:t>
      </w:r>
      <w:r w:rsidRPr="007056D0">
        <w:rPr>
          <w:sz w:val="18"/>
        </w:rPr>
        <w:t>lokal</w:t>
      </w:r>
      <w:r w:rsidRPr="007056D0" w:rsidR="0090196A">
        <w:rPr>
          <w:sz w:val="18"/>
        </w:rPr>
        <w:t xml:space="preserve"> </w:t>
      </w:r>
      <w:r w:rsidRPr="007056D0">
        <w:rPr>
          <w:sz w:val="18"/>
        </w:rPr>
        <w:t>olaylarla</w:t>
      </w:r>
      <w:r w:rsidRPr="007056D0" w:rsidR="0090196A">
        <w:rPr>
          <w:sz w:val="18"/>
        </w:rPr>
        <w:t xml:space="preserve"> </w:t>
      </w:r>
      <w:r w:rsidRPr="007056D0">
        <w:rPr>
          <w:sz w:val="18"/>
        </w:rPr>
        <w:t>ilgilenmek…</w:t>
      </w:r>
      <w:r w:rsidRPr="007056D0" w:rsidR="0090196A">
        <w:rPr>
          <w:sz w:val="18"/>
        </w:rPr>
        <w:t xml:space="preserve"> </w:t>
      </w:r>
      <w:r w:rsidRPr="007056D0">
        <w:rPr>
          <w:sz w:val="18"/>
        </w:rPr>
        <w:t>Elbette</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insanlık</w:t>
      </w:r>
      <w:r w:rsidRPr="007056D0" w:rsidR="0090196A">
        <w:rPr>
          <w:sz w:val="18"/>
        </w:rPr>
        <w:t xml:space="preserve"> </w:t>
      </w:r>
      <w:r w:rsidRPr="007056D0">
        <w:rPr>
          <w:sz w:val="18"/>
        </w:rPr>
        <w:t>açısından</w:t>
      </w:r>
      <w:r w:rsidRPr="007056D0" w:rsidR="0090196A">
        <w:rPr>
          <w:sz w:val="18"/>
        </w:rPr>
        <w:t xml:space="preserve"> </w:t>
      </w:r>
      <w:r w:rsidRPr="007056D0">
        <w:rPr>
          <w:sz w:val="18"/>
        </w:rPr>
        <w:t>çok</w:t>
      </w:r>
      <w:r w:rsidRPr="007056D0" w:rsidR="0090196A">
        <w:rPr>
          <w:sz w:val="18"/>
        </w:rPr>
        <w:t xml:space="preserve"> </w:t>
      </w:r>
      <w:r w:rsidRPr="007056D0">
        <w:rPr>
          <w:sz w:val="18"/>
        </w:rPr>
        <w:t>önemlidir</w:t>
      </w:r>
      <w:r w:rsidRPr="007056D0" w:rsidR="0090196A">
        <w:rPr>
          <w:sz w:val="18"/>
        </w:rPr>
        <w:t xml:space="preserve"> </w:t>
      </w:r>
      <w:r w:rsidRPr="007056D0">
        <w:rPr>
          <w:sz w:val="18"/>
        </w:rPr>
        <w:t>ve</w:t>
      </w:r>
      <w:r w:rsidRPr="007056D0" w:rsidR="0090196A">
        <w:rPr>
          <w:sz w:val="18"/>
        </w:rPr>
        <w:t xml:space="preserve"> </w:t>
      </w:r>
      <w:r w:rsidRPr="007056D0">
        <w:rPr>
          <w:sz w:val="18"/>
        </w:rPr>
        <w:t>Türk</w:t>
      </w:r>
      <w:r w:rsidRPr="007056D0" w:rsidR="0090196A">
        <w:rPr>
          <w:sz w:val="18"/>
        </w:rPr>
        <w:t xml:space="preserve"> </w:t>
      </w:r>
      <w:r w:rsidRPr="007056D0">
        <w:rPr>
          <w:sz w:val="18"/>
        </w:rPr>
        <w:t>devletinin</w:t>
      </w:r>
      <w:r w:rsidRPr="007056D0" w:rsidR="0090196A">
        <w:rPr>
          <w:sz w:val="18"/>
        </w:rPr>
        <w:t xml:space="preserve"> </w:t>
      </w:r>
      <w:r w:rsidRPr="007056D0">
        <w:rPr>
          <w:sz w:val="18"/>
        </w:rPr>
        <w:t>varsa</w:t>
      </w:r>
      <w:r w:rsidRPr="007056D0" w:rsidR="0090196A">
        <w:rPr>
          <w:sz w:val="18"/>
        </w:rPr>
        <w:t xml:space="preserve"> </w:t>
      </w:r>
      <w:r w:rsidRPr="007056D0">
        <w:rPr>
          <w:sz w:val="18"/>
        </w:rPr>
        <w:t>suistimali</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çok</w:t>
      </w:r>
      <w:r w:rsidRPr="007056D0" w:rsidR="0090196A">
        <w:rPr>
          <w:sz w:val="18"/>
        </w:rPr>
        <w:t xml:space="preserve"> </w:t>
      </w:r>
      <w:r w:rsidRPr="007056D0">
        <w:rPr>
          <w:sz w:val="18"/>
        </w:rPr>
        <w:t>önemlidir,</w:t>
      </w:r>
      <w:r w:rsidRPr="007056D0" w:rsidR="0090196A">
        <w:rPr>
          <w:sz w:val="18"/>
        </w:rPr>
        <w:t xml:space="preserve"> </w:t>
      </w:r>
      <w:r w:rsidRPr="007056D0">
        <w:rPr>
          <w:sz w:val="18"/>
        </w:rPr>
        <w:t>üzerine</w:t>
      </w:r>
      <w:r w:rsidRPr="007056D0" w:rsidR="0090196A">
        <w:rPr>
          <w:sz w:val="18"/>
        </w:rPr>
        <w:t xml:space="preserve"> </w:t>
      </w:r>
      <w:r w:rsidRPr="007056D0">
        <w:rPr>
          <w:sz w:val="18"/>
        </w:rPr>
        <w:t>gidilmelidir.</w:t>
      </w:r>
      <w:r w:rsidRPr="007056D0" w:rsidR="0090196A">
        <w:rPr>
          <w:sz w:val="18"/>
        </w:rPr>
        <w:t xml:space="preserve"> </w:t>
      </w:r>
      <w:r w:rsidRPr="007056D0">
        <w:rPr>
          <w:sz w:val="18"/>
        </w:rPr>
        <w:t>PKK</w:t>
      </w:r>
      <w:r w:rsidRPr="007056D0" w:rsidR="0090196A">
        <w:rPr>
          <w:sz w:val="18"/>
        </w:rPr>
        <w:t xml:space="preserve"> </w:t>
      </w:r>
      <w:r w:rsidRPr="007056D0">
        <w:rPr>
          <w:sz w:val="18"/>
        </w:rPr>
        <w:t>terörüyle</w:t>
      </w:r>
      <w:r w:rsidRPr="007056D0" w:rsidR="0090196A">
        <w:rPr>
          <w:sz w:val="18"/>
        </w:rPr>
        <w:t xml:space="preserve"> </w:t>
      </w:r>
      <w:r w:rsidRPr="007056D0">
        <w:rPr>
          <w:sz w:val="18"/>
        </w:rPr>
        <w:t>veya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terörle,</w:t>
      </w:r>
      <w:r w:rsidRPr="007056D0" w:rsidR="0090196A">
        <w:rPr>
          <w:sz w:val="18"/>
        </w:rPr>
        <w:t xml:space="preserve"> </w:t>
      </w:r>
      <w:r w:rsidRPr="007056D0">
        <w:rPr>
          <w:sz w:val="18"/>
        </w:rPr>
        <w:t>DEAŞ’la,</w:t>
      </w:r>
      <w:r w:rsidRPr="007056D0" w:rsidR="0090196A">
        <w:rPr>
          <w:sz w:val="18"/>
        </w:rPr>
        <w:t xml:space="preserve"> </w:t>
      </w:r>
      <w:r w:rsidRPr="007056D0">
        <w:rPr>
          <w:sz w:val="18"/>
        </w:rPr>
        <w:t>IŞİD’le,</w:t>
      </w:r>
      <w:r w:rsidRPr="007056D0" w:rsidR="0090196A">
        <w:rPr>
          <w:sz w:val="18"/>
        </w:rPr>
        <w:t xml:space="preserve"> </w:t>
      </w:r>
      <w:r w:rsidRPr="007056D0">
        <w:rPr>
          <w:sz w:val="18"/>
        </w:rPr>
        <w:t>FETÖ’yle</w:t>
      </w:r>
      <w:r w:rsidRPr="007056D0" w:rsidR="0090196A">
        <w:rPr>
          <w:sz w:val="18"/>
        </w:rPr>
        <w:t xml:space="preserve"> </w:t>
      </w:r>
      <w:r w:rsidRPr="007056D0">
        <w:rPr>
          <w:sz w:val="18"/>
        </w:rPr>
        <w:t>mücadele</w:t>
      </w:r>
      <w:r w:rsidRPr="007056D0" w:rsidR="0090196A">
        <w:rPr>
          <w:sz w:val="18"/>
        </w:rPr>
        <w:t xml:space="preserve"> </w:t>
      </w:r>
      <w:r w:rsidRPr="007056D0">
        <w:rPr>
          <w:sz w:val="18"/>
        </w:rPr>
        <w:t>edilirken</w:t>
      </w:r>
      <w:r w:rsidRPr="007056D0" w:rsidR="0090196A">
        <w:rPr>
          <w:sz w:val="18"/>
        </w:rPr>
        <w:t xml:space="preserve"> </w:t>
      </w:r>
      <w:r w:rsidRPr="007056D0">
        <w:rPr>
          <w:sz w:val="18"/>
        </w:rPr>
        <w:t>hukuka</w:t>
      </w:r>
      <w:r w:rsidRPr="007056D0" w:rsidR="0090196A">
        <w:rPr>
          <w:sz w:val="18"/>
        </w:rPr>
        <w:t xml:space="preserve"> </w:t>
      </w:r>
      <w:r w:rsidRPr="007056D0">
        <w:rPr>
          <w:sz w:val="18"/>
        </w:rPr>
        <w:t>bağlı</w:t>
      </w:r>
      <w:r w:rsidRPr="007056D0" w:rsidR="0090196A">
        <w:rPr>
          <w:sz w:val="18"/>
        </w:rPr>
        <w:t xml:space="preserve"> </w:t>
      </w:r>
      <w:r w:rsidRPr="007056D0">
        <w:rPr>
          <w:sz w:val="18"/>
        </w:rPr>
        <w:t>kalmak</w:t>
      </w:r>
      <w:r w:rsidRPr="007056D0" w:rsidR="0090196A">
        <w:rPr>
          <w:sz w:val="18"/>
        </w:rPr>
        <w:t xml:space="preserve"> </w:t>
      </w:r>
      <w:r w:rsidRPr="007056D0">
        <w:rPr>
          <w:sz w:val="18"/>
        </w:rPr>
        <w:t>devlet</w:t>
      </w:r>
      <w:r w:rsidRPr="007056D0" w:rsidR="0090196A">
        <w:rPr>
          <w:sz w:val="18"/>
        </w:rPr>
        <w:t xml:space="preserve"> </w:t>
      </w:r>
      <w:r w:rsidRPr="007056D0">
        <w:rPr>
          <w:sz w:val="18"/>
        </w:rPr>
        <w:t>olmanın</w:t>
      </w:r>
      <w:r w:rsidRPr="007056D0" w:rsidR="0090196A">
        <w:rPr>
          <w:sz w:val="18"/>
        </w:rPr>
        <w:t xml:space="preserve"> </w:t>
      </w:r>
      <w:r w:rsidRPr="007056D0">
        <w:rPr>
          <w:sz w:val="18"/>
        </w:rPr>
        <w:t>vasfıdır</w:t>
      </w:r>
      <w:r w:rsidRPr="007056D0" w:rsidR="0090196A">
        <w:rPr>
          <w:sz w:val="18"/>
        </w:rPr>
        <w:t xml:space="preserve"> </w:t>
      </w:r>
      <w:r w:rsidRPr="007056D0">
        <w:rPr>
          <w:sz w:val="18"/>
        </w:rPr>
        <w:t>ancak</w:t>
      </w:r>
      <w:r w:rsidRPr="007056D0" w:rsidR="0090196A">
        <w:rPr>
          <w:sz w:val="18"/>
        </w:rPr>
        <w:t xml:space="preserve"> </w:t>
      </w:r>
      <w:r w:rsidRPr="007056D0">
        <w:rPr>
          <w:sz w:val="18"/>
        </w:rPr>
        <w:t>terörün</w:t>
      </w:r>
      <w:r w:rsidRPr="007056D0" w:rsidR="0090196A">
        <w:rPr>
          <w:sz w:val="18"/>
        </w:rPr>
        <w:t xml:space="preserve"> </w:t>
      </w:r>
      <w:r w:rsidRPr="007056D0">
        <w:rPr>
          <w:sz w:val="18"/>
        </w:rPr>
        <w:t>amacını</w:t>
      </w:r>
      <w:r w:rsidRPr="007056D0" w:rsidR="0090196A">
        <w:rPr>
          <w:sz w:val="18"/>
        </w:rPr>
        <w:t xml:space="preserve"> </w:t>
      </w:r>
      <w:r w:rsidRPr="007056D0">
        <w:rPr>
          <w:sz w:val="18"/>
        </w:rPr>
        <w:t>es</w:t>
      </w:r>
      <w:r w:rsidRPr="007056D0" w:rsidR="0090196A">
        <w:rPr>
          <w:sz w:val="18"/>
        </w:rPr>
        <w:t xml:space="preserve"> </w:t>
      </w:r>
      <w:r w:rsidRPr="007056D0">
        <w:rPr>
          <w:sz w:val="18"/>
        </w:rPr>
        <w:t>geçerek</w:t>
      </w:r>
      <w:r w:rsidRPr="007056D0" w:rsidR="0090196A">
        <w:rPr>
          <w:sz w:val="18"/>
        </w:rPr>
        <w:t xml:space="preserve"> </w:t>
      </w:r>
      <w:r w:rsidRPr="007056D0">
        <w:rPr>
          <w:sz w:val="18"/>
        </w:rPr>
        <w:t>sadece</w:t>
      </w:r>
      <w:r w:rsidRPr="007056D0" w:rsidR="0090196A">
        <w:rPr>
          <w:sz w:val="18"/>
        </w:rPr>
        <w:t xml:space="preserve"> </w:t>
      </w:r>
      <w:r w:rsidRPr="007056D0">
        <w:rPr>
          <w:sz w:val="18"/>
        </w:rPr>
        <w:t>bunlarla</w:t>
      </w:r>
      <w:r w:rsidRPr="007056D0" w:rsidR="0090196A">
        <w:rPr>
          <w:sz w:val="18"/>
        </w:rPr>
        <w:t xml:space="preserve"> </w:t>
      </w:r>
      <w:r w:rsidRPr="007056D0">
        <w:rPr>
          <w:sz w:val="18"/>
        </w:rPr>
        <w:t>ilgilenmek</w:t>
      </w:r>
      <w:r w:rsidRPr="007056D0" w:rsidR="0090196A">
        <w:rPr>
          <w:sz w:val="18"/>
        </w:rPr>
        <w:t xml:space="preserve"> </w:t>
      </w:r>
      <w:r w:rsidRPr="007056D0">
        <w:rPr>
          <w:sz w:val="18"/>
        </w:rPr>
        <w:t>sanki</w:t>
      </w:r>
      <w:r w:rsidRPr="007056D0" w:rsidR="0090196A">
        <w:rPr>
          <w:sz w:val="18"/>
        </w:rPr>
        <w:t xml:space="preserve"> </w:t>
      </w:r>
      <w:r w:rsidRPr="007056D0">
        <w:rPr>
          <w:sz w:val="18"/>
        </w:rPr>
        <w:t>terörün</w:t>
      </w:r>
      <w:r w:rsidRPr="007056D0" w:rsidR="0090196A">
        <w:rPr>
          <w:sz w:val="18"/>
        </w:rPr>
        <w:t xml:space="preserve"> </w:t>
      </w:r>
      <w:r w:rsidRPr="007056D0">
        <w:rPr>
          <w:sz w:val="18"/>
        </w:rPr>
        <w:t>amacıyla</w:t>
      </w:r>
      <w:r w:rsidRPr="007056D0" w:rsidR="0090196A">
        <w:rPr>
          <w:sz w:val="18"/>
        </w:rPr>
        <w:t xml:space="preserve"> </w:t>
      </w:r>
      <w:r w:rsidRPr="007056D0">
        <w:rPr>
          <w:sz w:val="18"/>
        </w:rPr>
        <w:t>ortaklaşmak</w:t>
      </w:r>
      <w:r w:rsidRPr="007056D0" w:rsidR="0090196A">
        <w:rPr>
          <w:sz w:val="18"/>
        </w:rPr>
        <w:t xml:space="preserve"> </w:t>
      </w:r>
      <w:r w:rsidRPr="007056D0">
        <w:rPr>
          <w:sz w:val="18"/>
        </w:rPr>
        <w:t>gibi…</w:t>
      </w:r>
      <w:r w:rsidRPr="007056D0" w:rsidR="0090196A">
        <w:rPr>
          <w:sz w:val="18"/>
        </w:rPr>
        <w:t xml:space="preserve"> </w:t>
      </w:r>
      <w:r w:rsidRPr="007056D0">
        <w:rPr>
          <w:sz w:val="18"/>
        </w:rPr>
        <w:t>Ben</w:t>
      </w:r>
      <w:r w:rsidRPr="007056D0" w:rsidR="0090196A">
        <w:rPr>
          <w:sz w:val="18"/>
        </w:rPr>
        <w:t xml:space="preserve"> </w:t>
      </w:r>
      <w:r w:rsidRPr="007056D0">
        <w:rPr>
          <w:sz w:val="18"/>
        </w:rPr>
        <w:t>kesinlikle</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şeyin</w:t>
      </w:r>
      <w:r w:rsidRPr="007056D0" w:rsidR="0090196A">
        <w:rPr>
          <w:sz w:val="18"/>
        </w:rPr>
        <w:t xml:space="preserve"> </w:t>
      </w:r>
      <w:r w:rsidRPr="007056D0">
        <w:rPr>
          <w:sz w:val="18"/>
        </w:rPr>
        <w:t>olduğunu</w:t>
      </w:r>
      <w:r w:rsidRPr="007056D0" w:rsidR="0090196A">
        <w:rPr>
          <w:sz w:val="18"/>
        </w:rPr>
        <w:t xml:space="preserve"> </w:t>
      </w:r>
      <w:r w:rsidRPr="007056D0">
        <w:rPr>
          <w:sz w:val="18"/>
        </w:rPr>
        <w:t>düşünmüyorum</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siyasetin</w:t>
      </w:r>
      <w:r w:rsidRPr="007056D0" w:rsidR="0090196A">
        <w:rPr>
          <w:sz w:val="18"/>
        </w:rPr>
        <w:t xml:space="preserve"> </w:t>
      </w:r>
      <w:r w:rsidRPr="007056D0">
        <w:rPr>
          <w:sz w:val="18"/>
        </w:rPr>
        <w:t>meşruiyetinin</w:t>
      </w:r>
      <w:r w:rsidRPr="007056D0" w:rsidR="0090196A">
        <w:rPr>
          <w:sz w:val="18"/>
        </w:rPr>
        <w:t xml:space="preserve"> </w:t>
      </w:r>
      <w:r w:rsidRPr="007056D0">
        <w:rPr>
          <w:sz w:val="18"/>
        </w:rPr>
        <w:t>yeniden</w:t>
      </w:r>
      <w:r w:rsidRPr="007056D0" w:rsidR="0090196A">
        <w:rPr>
          <w:sz w:val="18"/>
        </w:rPr>
        <w:t xml:space="preserve"> </w:t>
      </w:r>
      <w:r w:rsidRPr="007056D0">
        <w:rPr>
          <w:sz w:val="18"/>
        </w:rPr>
        <w:t>tesisi</w:t>
      </w:r>
      <w:r w:rsidRPr="007056D0" w:rsidR="0090196A">
        <w:rPr>
          <w:sz w:val="18"/>
        </w:rPr>
        <w:t xml:space="preserve"> </w:t>
      </w:r>
      <w:r w:rsidRPr="007056D0">
        <w:rPr>
          <w:sz w:val="18"/>
        </w:rPr>
        <w:t>için</w:t>
      </w:r>
      <w:r w:rsidRPr="007056D0" w:rsidR="0090196A">
        <w:rPr>
          <w:sz w:val="18"/>
        </w:rPr>
        <w:t xml:space="preserve"> </w:t>
      </w:r>
      <w:r w:rsidRPr="007056D0">
        <w:rPr>
          <w:sz w:val="18"/>
        </w:rPr>
        <w:t>teröre</w:t>
      </w:r>
      <w:r w:rsidRPr="007056D0" w:rsidR="0090196A">
        <w:rPr>
          <w:sz w:val="18"/>
        </w:rPr>
        <w:t xml:space="preserve"> </w:t>
      </w:r>
      <w:r w:rsidRPr="007056D0">
        <w:rPr>
          <w:sz w:val="18"/>
        </w:rPr>
        <w:t>karşı</w:t>
      </w:r>
      <w:r w:rsidRPr="007056D0" w:rsidR="0090196A">
        <w:rPr>
          <w:sz w:val="18"/>
        </w:rPr>
        <w:t xml:space="preserve"> </w:t>
      </w:r>
      <w:r w:rsidRPr="007056D0">
        <w:rPr>
          <w:sz w:val="18"/>
        </w:rPr>
        <w:t>ortak,</w:t>
      </w:r>
      <w:r w:rsidRPr="007056D0" w:rsidR="0090196A">
        <w:rPr>
          <w:sz w:val="18"/>
        </w:rPr>
        <w:t xml:space="preserve"> </w:t>
      </w:r>
      <w:r w:rsidRPr="007056D0">
        <w:rPr>
          <w:sz w:val="18"/>
        </w:rPr>
        <w:t>kesin,</w:t>
      </w:r>
      <w:r w:rsidRPr="007056D0" w:rsidR="0090196A">
        <w:rPr>
          <w:sz w:val="18"/>
        </w:rPr>
        <w:t xml:space="preserve"> </w:t>
      </w:r>
      <w:r w:rsidRPr="007056D0">
        <w:rPr>
          <w:sz w:val="18"/>
        </w:rPr>
        <w:t>açık,</w:t>
      </w:r>
      <w:r w:rsidRPr="007056D0" w:rsidR="0090196A">
        <w:rPr>
          <w:sz w:val="18"/>
        </w:rPr>
        <w:t xml:space="preserve"> </w:t>
      </w:r>
      <w:r w:rsidRPr="007056D0">
        <w:rPr>
          <w:sz w:val="18"/>
        </w:rPr>
        <w:t>net</w:t>
      </w:r>
      <w:r w:rsidRPr="007056D0" w:rsidR="0090196A">
        <w:rPr>
          <w:sz w:val="18"/>
        </w:rPr>
        <w:t xml:space="preserve"> </w:t>
      </w:r>
      <w:r w:rsidRPr="007056D0">
        <w:rPr>
          <w:sz w:val="18"/>
        </w:rPr>
        <w:t>bir</w:t>
      </w:r>
      <w:r w:rsidRPr="007056D0" w:rsidR="0090196A">
        <w:rPr>
          <w:sz w:val="18"/>
        </w:rPr>
        <w:t xml:space="preserve"> </w:t>
      </w:r>
      <w:r w:rsidRPr="007056D0">
        <w:rPr>
          <w:sz w:val="18"/>
        </w:rPr>
        <w:t>dille</w:t>
      </w:r>
      <w:r w:rsidRPr="007056D0" w:rsidR="0090196A">
        <w:rPr>
          <w:sz w:val="18"/>
        </w:rPr>
        <w:t xml:space="preserve"> </w:t>
      </w:r>
      <w:r w:rsidRPr="007056D0">
        <w:rPr>
          <w:sz w:val="18"/>
        </w:rPr>
        <w:t>tavrımızı</w:t>
      </w:r>
      <w:r w:rsidRPr="007056D0" w:rsidR="0090196A">
        <w:rPr>
          <w:sz w:val="18"/>
        </w:rPr>
        <w:t xml:space="preserve"> </w:t>
      </w:r>
      <w:r w:rsidRPr="007056D0">
        <w:rPr>
          <w:sz w:val="18"/>
        </w:rPr>
        <w:t>ortaya</w:t>
      </w:r>
      <w:r w:rsidRPr="007056D0" w:rsidR="0090196A">
        <w:rPr>
          <w:sz w:val="18"/>
        </w:rPr>
        <w:t xml:space="preserve"> </w:t>
      </w:r>
      <w:r w:rsidRPr="007056D0">
        <w:rPr>
          <w:sz w:val="18"/>
        </w:rPr>
        <w:t>koymalıyız.</w:t>
      </w:r>
      <w:r w:rsidRPr="007056D0" w:rsidR="0090196A">
        <w:rPr>
          <w:sz w:val="18"/>
        </w:rPr>
        <w:t xml:space="preserve"> </w:t>
      </w:r>
      <w:r w:rsidRPr="007056D0">
        <w:rPr>
          <w:sz w:val="18"/>
        </w:rPr>
        <w:t>Aksi</w:t>
      </w:r>
      <w:r w:rsidRPr="007056D0" w:rsidR="0090196A">
        <w:rPr>
          <w:sz w:val="18"/>
        </w:rPr>
        <w:t xml:space="preserve"> </w:t>
      </w:r>
      <w:r w:rsidRPr="007056D0">
        <w:rPr>
          <w:sz w:val="18"/>
        </w:rPr>
        <w:t>hâlde,</w:t>
      </w:r>
      <w:r w:rsidRPr="007056D0" w:rsidR="0090196A">
        <w:rPr>
          <w:sz w:val="18"/>
        </w:rPr>
        <w:t xml:space="preserve"> </w:t>
      </w:r>
      <w:r w:rsidRPr="007056D0">
        <w:rPr>
          <w:sz w:val="18"/>
        </w:rPr>
        <w:t>milletimizin,</w:t>
      </w:r>
      <w:r w:rsidRPr="007056D0" w:rsidR="0090196A">
        <w:rPr>
          <w:sz w:val="18"/>
        </w:rPr>
        <w:t xml:space="preserve"> </w:t>
      </w:r>
      <w:r w:rsidRPr="007056D0">
        <w:rPr>
          <w:sz w:val="18"/>
        </w:rPr>
        <w:t>kamuoyunun</w:t>
      </w:r>
      <w:r w:rsidRPr="007056D0" w:rsidR="0090196A">
        <w:rPr>
          <w:sz w:val="18"/>
        </w:rPr>
        <w:t xml:space="preserve"> </w:t>
      </w:r>
      <w:r w:rsidRPr="007056D0">
        <w:rPr>
          <w:sz w:val="18"/>
        </w:rPr>
        <w:t>talebiyle</w:t>
      </w:r>
      <w:r w:rsidRPr="007056D0" w:rsidR="0090196A">
        <w:rPr>
          <w:sz w:val="18"/>
        </w:rPr>
        <w:t xml:space="preserve"> </w:t>
      </w:r>
      <w:r w:rsidRPr="007056D0">
        <w:rPr>
          <w:sz w:val="18"/>
        </w:rPr>
        <w:t>geçtiğimiz</w:t>
      </w:r>
      <w:r w:rsidRPr="007056D0" w:rsidR="0090196A">
        <w:rPr>
          <w:sz w:val="18"/>
        </w:rPr>
        <w:t xml:space="preserve"> </w:t>
      </w:r>
      <w:r w:rsidRPr="007056D0">
        <w:rPr>
          <w:sz w:val="18"/>
        </w:rPr>
        <w:t>aylarda</w:t>
      </w:r>
      <w:r w:rsidRPr="007056D0" w:rsidR="0090196A">
        <w:rPr>
          <w:sz w:val="18"/>
        </w:rPr>
        <w:t xml:space="preserve"> </w:t>
      </w:r>
      <w:r w:rsidRPr="007056D0">
        <w:rPr>
          <w:sz w:val="18"/>
        </w:rPr>
        <w:t>siyasetten</w:t>
      </w:r>
      <w:r w:rsidRPr="007056D0" w:rsidR="0090196A">
        <w:rPr>
          <w:sz w:val="18"/>
        </w:rPr>
        <w:t xml:space="preserve"> </w:t>
      </w:r>
      <w:r w:rsidRPr="007056D0">
        <w:rPr>
          <w:sz w:val="18"/>
        </w:rPr>
        <w:t>teröre</w:t>
      </w:r>
      <w:r w:rsidRPr="007056D0" w:rsidR="0090196A">
        <w:rPr>
          <w:sz w:val="18"/>
        </w:rPr>
        <w:t xml:space="preserve"> </w:t>
      </w:r>
      <w:r w:rsidRPr="007056D0">
        <w:rPr>
          <w:sz w:val="18"/>
        </w:rPr>
        <w:t>destek</w:t>
      </w:r>
      <w:r w:rsidRPr="007056D0" w:rsidR="0090196A">
        <w:rPr>
          <w:sz w:val="18"/>
        </w:rPr>
        <w:t xml:space="preserve"> </w:t>
      </w:r>
      <w:r w:rsidRPr="007056D0">
        <w:rPr>
          <w:sz w:val="18"/>
        </w:rPr>
        <w:t>veren,</w:t>
      </w:r>
      <w:r w:rsidRPr="007056D0" w:rsidR="0090196A">
        <w:rPr>
          <w:sz w:val="18"/>
        </w:rPr>
        <w:t xml:space="preserve"> </w:t>
      </w:r>
      <w:r w:rsidRPr="007056D0">
        <w:rPr>
          <w:sz w:val="18"/>
        </w:rPr>
        <w:t>terörle</w:t>
      </w:r>
      <w:r w:rsidRPr="007056D0" w:rsidR="0090196A">
        <w:rPr>
          <w:sz w:val="18"/>
        </w:rPr>
        <w:t xml:space="preserve"> </w:t>
      </w:r>
      <w:r w:rsidRPr="007056D0">
        <w:rPr>
          <w:sz w:val="18"/>
        </w:rPr>
        <w:t>iş</w:t>
      </w:r>
      <w:r w:rsidRPr="007056D0" w:rsidR="0090196A">
        <w:rPr>
          <w:sz w:val="18"/>
        </w:rPr>
        <w:t xml:space="preserve"> </w:t>
      </w:r>
      <w:r w:rsidRPr="007056D0">
        <w:rPr>
          <w:sz w:val="18"/>
        </w:rPr>
        <w:t>birliği</w:t>
      </w:r>
      <w:r w:rsidRPr="007056D0" w:rsidR="0090196A">
        <w:rPr>
          <w:sz w:val="18"/>
        </w:rPr>
        <w:t xml:space="preserve"> </w:t>
      </w:r>
      <w:r w:rsidRPr="007056D0">
        <w:rPr>
          <w:sz w:val="18"/>
        </w:rPr>
        <w:t>olduğu</w:t>
      </w:r>
      <w:r w:rsidRPr="007056D0" w:rsidR="0090196A">
        <w:rPr>
          <w:sz w:val="18"/>
        </w:rPr>
        <w:t xml:space="preserve"> </w:t>
      </w:r>
      <w:r w:rsidRPr="007056D0">
        <w:rPr>
          <w:sz w:val="18"/>
        </w:rPr>
        <w:t>düşünülen,</w:t>
      </w:r>
      <w:r w:rsidRPr="007056D0" w:rsidR="0090196A">
        <w:rPr>
          <w:sz w:val="18"/>
        </w:rPr>
        <w:t xml:space="preserve"> </w:t>
      </w:r>
      <w:r w:rsidRPr="007056D0">
        <w:rPr>
          <w:sz w:val="18"/>
        </w:rPr>
        <w:t>kamuoyunda</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zehaba</w:t>
      </w:r>
      <w:r w:rsidRPr="007056D0" w:rsidR="0090196A">
        <w:rPr>
          <w:sz w:val="18"/>
        </w:rPr>
        <w:t xml:space="preserve"> </w:t>
      </w:r>
      <w:r w:rsidRPr="007056D0">
        <w:rPr>
          <w:sz w:val="18"/>
        </w:rPr>
        <w:t>yol</w:t>
      </w:r>
      <w:r w:rsidRPr="007056D0" w:rsidR="0090196A">
        <w:rPr>
          <w:sz w:val="18"/>
        </w:rPr>
        <w:t xml:space="preserve"> </w:t>
      </w:r>
      <w:r w:rsidRPr="007056D0">
        <w:rPr>
          <w:sz w:val="18"/>
        </w:rPr>
        <w:t>açan</w:t>
      </w:r>
      <w:r w:rsidRPr="007056D0" w:rsidR="0090196A">
        <w:rPr>
          <w:sz w:val="18"/>
        </w:rPr>
        <w:t xml:space="preserve"> </w:t>
      </w:r>
      <w:r w:rsidRPr="007056D0">
        <w:rPr>
          <w:sz w:val="18"/>
        </w:rPr>
        <w:t>insanların</w:t>
      </w:r>
      <w:r w:rsidRPr="007056D0" w:rsidR="0090196A">
        <w:rPr>
          <w:sz w:val="18"/>
        </w:rPr>
        <w:t xml:space="preserve"> </w:t>
      </w:r>
      <w:r w:rsidRPr="007056D0">
        <w:rPr>
          <w:sz w:val="18"/>
        </w:rPr>
        <w:t>yargılanması</w:t>
      </w:r>
      <w:r w:rsidRPr="007056D0" w:rsidR="0090196A">
        <w:rPr>
          <w:sz w:val="18"/>
        </w:rPr>
        <w:t xml:space="preserve"> </w:t>
      </w:r>
      <w:r w:rsidRPr="007056D0">
        <w:rPr>
          <w:sz w:val="18"/>
        </w:rPr>
        <w:t>isteği</w:t>
      </w:r>
      <w:r w:rsidRPr="007056D0" w:rsidR="0090196A">
        <w:rPr>
          <w:sz w:val="18"/>
        </w:rPr>
        <w:t xml:space="preserve"> </w:t>
      </w:r>
      <w:r w:rsidRPr="007056D0">
        <w:rPr>
          <w:sz w:val="18"/>
        </w:rPr>
        <w:t>bir</w:t>
      </w:r>
      <w:r w:rsidRPr="007056D0" w:rsidR="0090196A">
        <w:rPr>
          <w:sz w:val="18"/>
        </w:rPr>
        <w:t xml:space="preserve"> </w:t>
      </w:r>
      <w:r w:rsidRPr="007056D0">
        <w:rPr>
          <w:sz w:val="18"/>
        </w:rPr>
        <w:t>kamuoyu</w:t>
      </w:r>
      <w:r w:rsidRPr="007056D0" w:rsidR="0090196A">
        <w:rPr>
          <w:sz w:val="18"/>
        </w:rPr>
        <w:t xml:space="preserve"> </w:t>
      </w:r>
      <w:r w:rsidRPr="007056D0">
        <w:rPr>
          <w:sz w:val="18"/>
        </w:rPr>
        <w:t>talebi</w:t>
      </w:r>
      <w:r w:rsidRPr="007056D0" w:rsidR="0090196A">
        <w:rPr>
          <w:sz w:val="18"/>
        </w:rPr>
        <w:t xml:space="preserve"> </w:t>
      </w:r>
      <w:r w:rsidRPr="007056D0">
        <w:rPr>
          <w:sz w:val="18"/>
        </w:rPr>
        <w:t>olarak</w:t>
      </w:r>
      <w:r w:rsidRPr="007056D0" w:rsidR="0090196A">
        <w:rPr>
          <w:sz w:val="18"/>
        </w:rPr>
        <w:t xml:space="preserve"> </w:t>
      </w:r>
      <w:r w:rsidRPr="007056D0">
        <w:rPr>
          <w:sz w:val="18"/>
        </w:rPr>
        <w:t>geldi;</w:t>
      </w:r>
      <w:r w:rsidRPr="007056D0" w:rsidR="0090196A">
        <w:rPr>
          <w:sz w:val="18"/>
        </w:rPr>
        <w:t xml:space="preserve"> </w:t>
      </w:r>
      <w:r w:rsidRPr="007056D0">
        <w:rPr>
          <w:sz w:val="18"/>
        </w:rPr>
        <w:t>biliyorsunuz,</w:t>
      </w:r>
      <w:r w:rsidRPr="007056D0" w:rsidR="0090196A">
        <w:rPr>
          <w:sz w:val="18"/>
        </w:rPr>
        <w:t xml:space="preserve"> </w:t>
      </w:r>
      <w:r w:rsidRPr="007056D0">
        <w:rPr>
          <w:sz w:val="18"/>
        </w:rPr>
        <w:t>burada</w:t>
      </w:r>
      <w:r w:rsidRPr="007056D0" w:rsidR="0090196A">
        <w:rPr>
          <w:sz w:val="18"/>
        </w:rPr>
        <w:t xml:space="preserve"> </w:t>
      </w:r>
      <w:r w:rsidRPr="007056D0">
        <w:rPr>
          <w:sz w:val="18"/>
        </w:rPr>
        <w:t>muhalefet</w:t>
      </w:r>
      <w:r w:rsidRPr="007056D0" w:rsidR="0090196A">
        <w:rPr>
          <w:sz w:val="18"/>
        </w:rPr>
        <w:t xml:space="preserve"> </w:t>
      </w:r>
      <w:r w:rsidRPr="007056D0">
        <w:rPr>
          <w:sz w:val="18"/>
        </w:rPr>
        <w:t>partilerinin</w:t>
      </w:r>
      <w:r w:rsidRPr="007056D0" w:rsidR="0090196A">
        <w:rPr>
          <w:sz w:val="18"/>
        </w:rPr>
        <w:t xml:space="preserve"> </w:t>
      </w:r>
      <w:r w:rsidRPr="007056D0">
        <w:rPr>
          <w:sz w:val="18"/>
        </w:rPr>
        <w:t>de</w:t>
      </w:r>
      <w:r w:rsidRPr="007056D0" w:rsidR="0090196A">
        <w:rPr>
          <w:sz w:val="18"/>
        </w:rPr>
        <w:t xml:space="preserve"> </w:t>
      </w:r>
      <w:r w:rsidRPr="007056D0">
        <w:rPr>
          <w:sz w:val="18"/>
        </w:rPr>
        <w:t>desteğiyle,</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arkadaşlarımızdan</w:t>
      </w:r>
      <w:r w:rsidRPr="007056D0" w:rsidR="0090196A">
        <w:rPr>
          <w:sz w:val="18"/>
        </w:rPr>
        <w:t xml:space="preserve"> </w:t>
      </w:r>
      <w:r w:rsidRPr="007056D0">
        <w:rPr>
          <w:sz w:val="18"/>
        </w:rPr>
        <w:t>varsa</w:t>
      </w:r>
      <w:r w:rsidRPr="007056D0" w:rsidR="0090196A">
        <w:rPr>
          <w:sz w:val="18"/>
        </w:rPr>
        <w:t xml:space="preserve"> </w:t>
      </w:r>
      <w:r w:rsidRPr="007056D0">
        <w:rPr>
          <w:sz w:val="18"/>
        </w:rPr>
        <w:t>terörle</w:t>
      </w:r>
      <w:r w:rsidRPr="007056D0" w:rsidR="0090196A">
        <w:rPr>
          <w:sz w:val="18"/>
        </w:rPr>
        <w:t xml:space="preserve"> </w:t>
      </w:r>
      <w:r w:rsidRPr="007056D0">
        <w:rPr>
          <w:sz w:val="18"/>
        </w:rPr>
        <w:t>ilgisi</w:t>
      </w:r>
      <w:r w:rsidRPr="007056D0" w:rsidR="0090196A">
        <w:rPr>
          <w:sz w:val="18"/>
        </w:rPr>
        <w:t xml:space="preserve"> </w:t>
      </w:r>
      <w:r w:rsidRPr="007056D0">
        <w:rPr>
          <w:sz w:val="18"/>
        </w:rPr>
        <w:t>olanların</w:t>
      </w:r>
      <w:r w:rsidRPr="007056D0" w:rsidR="0090196A">
        <w:rPr>
          <w:sz w:val="18"/>
        </w:rPr>
        <w:t xml:space="preserve"> </w:t>
      </w:r>
      <w:r w:rsidRPr="007056D0">
        <w:rPr>
          <w:sz w:val="18"/>
        </w:rPr>
        <w:t>yargılanması</w:t>
      </w:r>
      <w:r w:rsidRPr="007056D0" w:rsidR="0090196A">
        <w:rPr>
          <w:sz w:val="18"/>
        </w:rPr>
        <w:t xml:space="preserve"> </w:t>
      </w:r>
      <w:r w:rsidRPr="007056D0">
        <w:rPr>
          <w:sz w:val="18"/>
        </w:rPr>
        <w:t>yolu</w:t>
      </w:r>
      <w:r w:rsidRPr="007056D0" w:rsidR="0090196A">
        <w:rPr>
          <w:sz w:val="18"/>
        </w:rPr>
        <w:t xml:space="preserve"> </w:t>
      </w:r>
      <w:r w:rsidRPr="007056D0">
        <w:rPr>
          <w:sz w:val="18"/>
        </w:rPr>
        <w:t>açıldı.</w:t>
      </w:r>
      <w:r w:rsidRPr="007056D0" w:rsidR="0090196A">
        <w:rPr>
          <w:sz w:val="18"/>
        </w:rPr>
        <w:t xml:space="preserve"> </w:t>
      </w:r>
      <w:r w:rsidRPr="007056D0">
        <w:rPr>
          <w:sz w:val="18"/>
        </w:rPr>
        <w:t>Bu,</w:t>
      </w:r>
      <w:r w:rsidRPr="007056D0" w:rsidR="0090196A">
        <w:rPr>
          <w:sz w:val="18"/>
        </w:rPr>
        <w:t xml:space="preserve"> </w:t>
      </w:r>
      <w:r w:rsidRPr="007056D0">
        <w:rPr>
          <w:sz w:val="18"/>
        </w:rPr>
        <w:t>bir</w:t>
      </w:r>
      <w:r w:rsidRPr="007056D0" w:rsidR="0090196A">
        <w:rPr>
          <w:sz w:val="18"/>
        </w:rPr>
        <w:t xml:space="preserve"> </w:t>
      </w:r>
      <w:r w:rsidRPr="007056D0">
        <w:rPr>
          <w:sz w:val="18"/>
        </w:rPr>
        <w:t>devletin</w:t>
      </w:r>
      <w:r w:rsidRPr="007056D0" w:rsidR="0090196A">
        <w:rPr>
          <w:sz w:val="18"/>
        </w:rPr>
        <w:t xml:space="preserve"> </w:t>
      </w:r>
      <w:r w:rsidRPr="007056D0">
        <w:rPr>
          <w:sz w:val="18"/>
        </w:rPr>
        <w:t>kendini</w:t>
      </w:r>
      <w:r w:rsidRPr="007056D0" w:rsidR="0090196A">
        <w:rPr>
          <w:sz w:val="18"/>
        </w:rPr>
        <w:t xml:space="preserve"> </w:t>
      </w:r>
      <w:r w:rsidRPr="007056D0">
        <w:rPr>
          <w:sz w:val="18"/>
        </w:rPr>
        <w:t>koruma</w:t>
      </w:r>
      <w:r w:rsidRPr="007056D0" w:rsidR="0090196A">
        <w:rPr>
          <w:sz w:val="18"/>
        </w:rPr>
        <w:t xml:space="preserve"> </w:t>
      </w:r>
      <w:r w:rsidRPr="007056D0">
        <w:rPr>
          <w:sz w:val="18"/>
        </w:rPr>
        <w:t>tabiiliği</w:t>
      </w:r>
      <w:r w:rsidRPr="007056D0" w:rsidR="0090196A">
        <w:rPr>
          <w:sz w:val="18"/>
        </w:rPr>
        <w:t xml:space="preserve"> </w:t>
      </w:r>
      <w:r w:rsidRPr="007056D0">
        <w:rPr>
          <w:sz w:val="18"/>
        </w:rPr>
        <w:t>içerisinde</w:t>
      </w:r>
      <w:r w:rsidRPr="007056D0" w:rsidR="0090196A">
        <w:rPr>
          <w:sz w:val="18"/>
        </w:rPr>
        <w:t xml:space="preserve"> </w:t>
      </w:r>
      <w:r w:rsidRPr="007056D0">
        <w:rPr>
          <w:sz w:val="18"/>
        </w:rPr>
        <w:t>cereyan</w:t>
      </w:r>
      <w:r w:rsidRPr="007056D0" w:rsidR="0090196A">
        <w:rPr>
          <w:sz w:val="18"/>
        </w:rPr>
        <w:t xml:space="preserve"> </w:t>
      </w:r>
      <w:r w:rsidRPr="007056D0">
        <w:rPr>
          <w:sz w:val="18"/>
        </w:rPr>
        <w:t>eden</w:t>
      </w:r>
      <w:r w:rsidRPr="007056D0" w:rsidR="0090196A">
        <w:rPr>
          <w:sz w:val="18"/>
        </w:rPr>
        <w:t xml:space="preserve"> </w:t>
      </w:r>
      <w:r w:rsidRPr="007056D0">
        <w:rPr>
          <w:sz w:val="18"/>
        </w:rPr>
        <w:t>bir</w:t>
      </w:r>
      <w:r w:rsidRPr="007056D0" w:rsidR="0090196A">
        <w:rPr>
          <w:sz w:val="18"/>
        </w:rPr>
        <w:t xml:space="preserve"> </w:t>
      </w:r>
      <w:r w:rsidRPr="007056D0">
        <w:rPr>
          <w:sz w:val="18"/>
        </w:rPr>
        <w:t>şeydi.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Burada,</w:t>
      </w:r>
      <w:r w:rsidRPr="007056D0" w:rsidR="0090196A">
        <w:rPr>
          <w:sz w:val="18"/>
        </w:rPr>
        <w:t xml:space="preserve"> </w:t>
      </w:r>
      <w:r w:rsidRPr="007056D0">
        <w:rPr>
          <w:sz w:val="18"/>
        </w:rPr>
        <w:t>yine,</w:t>
      </w:r>
      <w:r w:rsidRPr="007056D0" w:rsidR="0090196A">
        <w:rPr>
          <w:sz w:val="18"/>
        </w:rPr>
        <w:t xml:space="preserve"> </w:t>
      </w:r>
      <w:r w:rsidRPr="007056D0">
        <w:rPr>
          <w:sz w:val="18"/>
        </w:rPr>
        <w:t>hepimize</w:t>
      </w:r>
      <w:r w:rsidRPr="007056D0" w:rsidR="0090196A">
        <w:rPr>
          <w:sz w:val="18"/>
        </w:rPr>
        <w:t xml:space="preserve"> </w:t>
      </w:r>
      <w:r w:rsidRPr="007056D0">
        <w:rPr>
          <w:sz w:val="18"/>
        </w:rPr>
        <w:t>düşen</w:t>
      </w:r>
      <w:r w:rsidRPr="007056D0" w:rsidR="0090196A">
        <w:rPr>
          <w:sz w:val="18"/>
        </w:rPr>
        <w:t xml:space="preserve"> </w:t>
      </w:r>
      <w:r w:rsidRPr="007056D0">
        <w:rPr>
          <w:sz w:val="18"/>
        </w:rPr>
        <w:t>şey:</w:t>
      </w:r>
      <w:r w:rsidRPr="007056D0" w:rsidR="0090196A">
        <w:rPr>
          <w:sz w:val="18"/>
        </w:rPr>
        <w:t xml:space="preserve"> </w:t>
      </w:r>
      <w:r w:rsidRPr="007056D0">
        <w:rPr>
          <w:sz w:val="18"/>
        </w:rPr>
        <w:t>Bizim</w:t>
      </w:r>
      <w:r w:rsidRPr="007056D0" w:rsidR="0090196A">
        <w:rPr>
          <w:sz w:val="18"/>
        </w:rPr>
        <w:t xml:space="preserve"> </w:t>
      </w:r>
      <w:r w:rsidRPr="007056D0">
        <w:rPr>
          <w:sz w:val="18"/>
        </w:rPr>
        <w:t>devlet</w:t>
      </w:r>
      <w:r w:rsidRPr="007056D0" w:rsidR="0090196A">
        <w:rPr>
          <w:sz w:val="18"/>
        </w:rPr>
        <w:t xml:space="preserve"> </w:t>
      </w:r>
      <w:r w:rsidRPr="007056D0">
        <w:rPr>
          <w:sz w:val="18"/>
        </w:rPr>
        <w:t>olarak</w:t>
      </w:r>
      <w:r w:rsidRPr="007056D0" w:rsidR="0090196A">
        <w:rPr>
          <w:sz w:val="18"/>
        </w:rPr>
        <w:t xml:space="preserve"> </w:t>
      </w:r>
      <w:r w:rsidRPr="007056D0">
        <w:rPr>
          <w:sz w:val="18"/>
        </w:rPr>
        <w:t>varlığımızın,</w:t>
      </w:r>
      <w:r w:rsidRPr="007056D0" w:rsidR="0090196A">
        <w:rPr>
          <w:sz w:val="18"/>
        </w:rPr>
        <w:t xml:space="preserve"> </w:t>
      </w:r>
      <w:r w:rsidRPr="007056D0">
        <w:rPr>
          <w:sz w:val="18"/>
        </w:rPr>
        <w:t>-Bir</w:t>
      </w:r>
      <w:r w:rsidRPr="007056D0" w:rsidR="0090196A">
        <w:rPr>
          <w:sz w:val="18"/>
        </w:rPr>
        <w:t xml:space="preserve"> </w:t>
      </w:r>
      <w:r w:rsidRPr="007056D0">
        <w:rPr>
          <w:sz w:val="18"/>
        </w:rPr>
        <w:t>arada,</w:t>
      </w:r>
      <w:r w:rsidRPr="007056D0" w:rsidR="0090196A">
        <w:rPr>
          <w:sz w:val="18"/>
        </w:rPr>
        <w:t xml:space="preserve"> </w:t>
      </w:r>
      <w:r w:rsidRPr="007056D0">
        <w:rPr>
          <w:sz w:val="18"/>
        </w:rPr>
        <w:t>birlikte</w:t>
      </w:r>
      <w:r w:rsidRPr="007056D0" w:rsidR="0090196A">
        <w:rPr>
          <w:sz w:val="18"/>
        </w:rPr>
        <w:t xml:space="preserve"> </w:t>
      </w:r>
      <w:r w:rsidRPr="007056D0">
        <w:rPr>
          <w:sz w:val="18"/>
        </w:rPr>
        <w:t>kederde,</w:t>
      </w:r>
      <w:r w:rsidRPr="007056D0" w:rsidR="0090196A">
        <w:rPr>
          <w:sz w:val="18"/>
        </w:rPr>
        <w:t xml:space="preserve"> </w:t>
      </w:r>
      <w:r w:rsidRPr="007056D0">
        <w:rPr>
          <w:sz w:val="18"/>
        </w:rPr>
        <w:t>kıvançta,</w:t>
      </w:r>
      <w:r w:rsidRPr="007056D0" w:rsidR="0090196A">
        <w:rPr>
          <w:sz w:val="18"/>
        </w:rPr>
        <w:t xml:space="preserve"> </w:t>
      </w:r>
      <w:r w:rsidRPr="007056D0">
        <w:rPr>
          <w:sz w:val="18"/>
        </w:rPr>
        <w:t>diyoruz</w:t>
      </w:r>
      <w:r w:rsidRPr="007056D0" w:rsidR="0090196A">
        <w:rPr>
          <w:sz w:val="18"/>
        </w:rPr>
        <w:t xml:space="preserve"> </w:t>
      </w:r>
      <w:r w:rsidRPr="007056D0">
        <w:rPr>
          <w:sz w:val="18"/>
        </w:rPr>
        <w:t>ya-</w:t>
      </w:r>
      <w:r w:rsidRPr="007056D0" w:rsidR="0090196A">
        <w:rPr>
          <w:sz w:val="18"/>
        </w:rPr>
        <w:t xml:space="preserve"> </w:t>
      </w:r>
      <w:r w:rsidRPr="007056D0">
        <w:rPr>
          <w:sz w:val="18"/>
        </w:rPr>
        <w:t>birlikte</w:t>
      </w:r>
      <w:r w:rsidRPr="007056D0" w:rsidR="0090196A">
        <w:rPr>
          <w:sz w:val="18"/>
        </w:rPr>
        <w:t xml:space="preserve"> </w:t>
      </w:r>
      <w:r w:rsidRPr="007056D0">
        <w:rPr>
          <w:sz w:val="18"/>
        </w:rPr>
        <w:t>yaşamamızın</w:t>
      </w:r>
      <w:r w:rsidRPr="007056D0" w:rsidR="0090196A">
        <w:rPr>
          <w:sz w:val="18"/>
        </w:rPr>
        <w:t xml:space="preserve"> </w:t>
      </w:r>
      <w:r w:rsidRPr="007056D0">
        <w:rPr>
          <w:sz w:val="18"/>
        </w:rPr>
        <w:t>garantisi,</w:t>
      </w:r>
      <w:r w:rsidRPr="007056D0" w:rsidR="0090196A">
        <w:rPr>
          <w:sz w:val="18"/>
        </w:rPr>
        <w:t xml:space="preserve"> </w:t>
      </w:r>
      <w:r w:rsidRPr="007056D0">
        <w:rPr>
          <w:sz w:val="18"/>
        </w:rPr>
        <w:t>geleceği,</w:t>
      </w:r>
      <w:r w:rsidRPr="007056D0" w:rsidR="0090196A">
        <w:rPr>
          <w:sz w:val="18"/>
        </w:rPr>
        <w:t xml:space="preserve"> </w:t>
      </w:r>
      <w:r w:rsidRPr="007056D0">
        <w:rPr>
          <w:sz w:val="18"/>
        </w:rPr>
        <w:t>istikbali</w:t>
      </w:r>
      <w:r w:rsidRPr="007056D0" w:rsidR="0090196A">
        <w:rPr>
          <w:sz w:val="18"/>
        </w:rPr>
        <w:t xml:space="preserve"> </w:t>
      </w:r>
      <w:r w:rsidRPr="007056D0">
        <w:rPr>
          <w:sz w:val="18"/>
        </w:rPr>
        <w:t>konusunda</w:t>
      </w:r>
      <w:r w:rsidRPr="007056D0" w:rsidR="0090196A">
        <w:rPr>
          <w:sz w:val="18"/>
        </w:rPr>
        <w:t xml:space="preserve"> </w:t>
      </w:r>
      <w:r w:rsidRPr="007056D0">
        <w:rPr>
          <w:sz w:val="18"/>
        </w:rPr>
        <w:t>idarenin</w:t>
      </w:r>
      <w:r w:rsidRPr="007056D0" w:rsidR="0090196A">
        <w:rPr>
          <w:sz w:val="18"/>
        </w:rPr>
        <w:t xml:space="preserve"> </w:t>
      </w:r>
      <w:r w:rsidRPr="007056D0">
        <w:rPr>
          <w:sz w:val="18"/>
        </w:rPr>
        <w:t>esasları,</w:t>
      </w:r>
      <w:r w:rsidRPr="007056D0" w:rsidR="0090196A">
        <w:rPr>
          <w:sz w:val="18"/>
        </w:rPr>
        <w:t xml:space="preserve"> </w:t>
      </w:r>
      <w:r w:rsidRPr="007056D0">
        <w:rPr>
          <w:sz w:val="18"/>
        </w:rPr>
        <w:t>demokrasinin,</w:t>
      </w:r>
      <w:r w:rsidRPr="007056D0" w:rsidR="0090196A">
        <w:rPr>
          <w:sz w:val="18"/>
        </w:rPr>
        <w:t xml:space="preserve"> </w:t>
      </w:r>
      <w:r w:rsidRPr="007056D0">
        <w:rPr>
          <w:sz w:val="18"/>
        </w:rPr>
        <w:t>temel</w:t>
      </w:r>
      <w:r w:rsidRPr="007056D0" w:rsidR="0090196A">
        <w:rPr>
          <w:sz w:val="18"/>
        </w:rPr>
        <w:t xml:space="preserve"> </w:t>
      </w:r>
      <w:r w:rsidRPr="007056D0">
        <w:rPr>
          <w:sz w:val="18"/>
        </w:rPr>
        <w:t>insan</w:t>
      </w:r>
      <w:r w:rsidRPr="007056D0" w:rsidR="0090196A">
        <w:rPr>
          <w:sz w:val="18"/>
        </w:rPr>
        <w:t xml:space="preserve"> </w:t>
      </w:r>
      <w:r w:rsidRPr="007056D0">
        <w:rPr>
          <w:sz w:val="18"/>
        </w:rPr>
        <w:t>haklarının</w:t>
      </w:r>
      <w:r w:rsidRPr="007056D0" w:rsidR="0090196A">
        <w:rPr>
          <w:sz w:val="18"/>
        </w:rPr>
        <w:t xml:space="preserve"> </w:t>
      </w:r>
      <w:r w:rsidRPr="007056D0">
        <w:rPr>
          <w:sz w:val="18"/>
        </w:rPr>
        <w:t>esasları</w:t>
      </w:r>
      <w:r w:rsidRPr="007056D0" w:rsidR="0090196A">
        <w:rPr>
          <w:sz w:val="18"/>
        </w:rPr>
        <w:t xml:space="preserve"> </w:t>
      </w:r>
      <w:r w:rsidRPr="007056D0">
        <w:rPr>
          <w:sz w:val="18"/>
        </w:rPr>
        <w:t>üzerinde</w:t>
      </w:r>
      <w:r w:rsidRPr="007056D0" w:rsidR="0090196A">
        <w:rPr>
          <w:sz w:val="18"/>
        </w:rPr>
        <w:t xml:space="preserve"> </w:t>
      </w:r>
      <w:r w:rsidRPr="007056D0">
        <w:rPr>
          <w:sz w:val="18"/>
        </w:rPr>
        <w:t>mutabık</w:t>
      </w:r>
      <w:r w:rsidRPr="007056D0" w:rsidR="0090196A">
        <w:rPr>
          <w:sz w:val="18"/>
        </w:rPr>
        <w:t xml:space="preserve"> </w:t>
      </w:r>
      <w:r w:rsidRPr="007056D0">
        <w:rPr>
          <w:sz w:val="18"/>
        </w:rPr>
        <w:t>kaldığımız</w:t>
      </w:r>
      <w:r w:rsidRPr="007056D0" w:rsidR="0090196A">
        <w:rPr>
          <w:sz w:val="18"/>
        </w:rPr>
        <w:t xml:space="preserve"> </w:t>
      </w:r>
      <w:r w:rsidRPr="007056D0">
        <w:rPr>
          <w:sz w:val="18"/>
        </w:rPr>
        <w:t>gibi</w:t>
      </w:r>
      <w:r w:rsidRPr="007056D0" w:rsidR="0090196A">
        <w:rPr>
          <w:sz w:val="18"/>
        </w:rPr>
        <w:t xml:space="preserve"> </w:t>
      </w:r>
      <w:r w:rsidRPr="007056D0">
        <w:rPr>
          <w:sz w:val="18"/>
        </w:rPr>
        <w:t>terörün</w:t>
      </w:r>
      <w:r w:rsidRPr="007056D0" w:rsidR="0090196A">
        <w:rPr>
          <w:sz w:val="18"/>
        </w:rPr>
        <w:t xml:space="preserve"> </w:t>
      </w:r>
      <w:r w:rsidRPr="007056D0">
        <w:rPr>
          <w:sz w:val="18"/>
        </w:rPr>
        <w:t>kötülüğü</w:t>
      </w:r>
      <w:r w:rsidRPr="007056D0" w:rsidR="0090196A">
        <w:rPr>
          <w:sz w:val="18"/>
        </w:rPr>
        <w:t xml:space="preserve"> </w:t>
      </w:r>
      <w:r w:rsidRPr="007056D0">
        <w:rPr>
          <w:sz w:val="18"/>
        </w:rPr>
        <w:t>üzerinde</w:t>
      </w:r>
      <w:r w:rsidRPr="007056D0" w:rsidR="0090196A">
        <w:rPr>
          <w:sz w:val="18"/>
        </w:rPr>
        <w:t xml:space="preserve"> </w:t>
      </w:r>
      <w:r w:rsidRPr="007056D0">
        <w:rPr>
          <w:sz w:val="18"/>
        </w:rPr>
        <w:t>de</w:t>
      </w:r>
      <w:r w:rsidRPr="007056D0" w:rsidR="0090196A">
        <w:rPr>
          <w:sz w:val="18"/>
        </w:rPr>
        <w:t xml:space="preserve"> </w:t>
      </w:r>
      <w:r w:rsidRPr="007056D0">
        <w:rPr>
          <w:sz w:val="18"/>
        </w:rPr>
        <w:t>mutabık</w:t>
      </w:r>
      <w:r w:rsidRPr="007056D0" w:rsidR="0090196A">
        <w:rPr>
          <w:sz w:val="18"/>
        </w:rPr>
        <w:t xml:space="preserve"> </w:t>
      </w:r>
      <w:r w:rsidRPr="007056D0">
        <w:rPr>
          <w:sz w:val="18"/>
        </w:rPr>
        <w:t>kalıp,</w:t>
      </w:r>
      <w:r w:rsidRPr="007056D0" w:rsidR="0090196A">
        <w:rPr>
          <w:sz w:val="18"/>
        </w:rPr>
        <w:t xml:space="preserve"> </w:t>
      </w:r>
      <w:r w:rsidRPr="007056D0">
        <w:rPr>
          <w:sz w:val="18"/>
        </w:rPr>
        <w:t>bunu,</w:t>
      </w:r>
      <w:r w:rsidRPr="007056D0" w:rsidR="0090196A">
        <w:rPr>
          <w:sz w:val="18"/>
        </w:rPr>
        <w:t xml:space="preserve"> </w:t>
      </w:r>
      <w:r w:rsidRPr="007056D0">
        <w:rPr>
          <w:sz w:val="18"/>
        </w:rPr>
        <w:t>önce</w:t>
      </w:r>
      <w:r w:rsidRPr="007056D0" w:rsidR="0090196A">
        <w:rPr>
          <w:sz w:val="18"/>
        </w:rPr>
        <w:t xml:space="preserve"> </w:t>
      </w:r>
      <w:r w:rsidRPr="007056D0">
        <w:rPr>
          <w:sz w:val="18"/>
        </w:rPr>
        <w:t>birbirimize,</w:t>
      </w:r>
      <w:r w:rsidRPr="007056D0" w:rsidR="0090196A">
        <w:rPr>
          <w:sz w:val="18"/>
        </w:rPr>
        <w:t xml:space="preserve"> </w:t>
      </w:r>
      <w:r w:rsidRPr="007056D0">
        <w:rPr>
          <w:sz w:val="18"/>
        </w:rPr>
        <w:t>sonra</w:t>
      </w:r>
      <w:r w:rsidRPr="007056D0" w:rsidR="0090196A">
        <w:rPr>
          <w:sz w:val="18"/>
        </w:rPr>
        <w:t xml:space="preserve"> </w:t>
      </w:r>
      <w:r w:rsidRPr="007056D0">
        <w:rPr>
          <w:sz w:val="18"/>
        </w:rPr>
        <w:t>ülkemize,</w:t>
      </w:r>
      <w:r w:rsidRPr="007056D0" w:rsidR="0090196A">
        <w:rPr>
          <w:sz w:val="18"/>
        </w:rPr>
        <w:t xml:space="preserve"> </w:t>
      </w:r>
      <w:r w:rsidRPr="007056D0">
        <w:rPr>
          <w:sz w:val="18"/>
        </w:rPr>
        <w:t>sonra</w:t>
      </w:r>
      <w:r w:rsidRPr="007056D0" w:rsidR="0090196A">
        <w:rPr>
          <w:sz w:val="18"/>
        </w:rPr>
        <w:t xml:space="preserve"> </w:t>
      </w:r>
      <w:r w:rsidRPr="007056D0">
        <w:rPr>
          <w:sz w:val="18"/>
        </w:rPr>
        <w:t>bütün</w:t>
      </w:r>
      <w:r w:rsidRPr="007056D0" w:rsidR="0090196A">
        <w:rPr>
          <w:sz w:val="18"/>
        </w:rPr>
        <w:t xml:space="preserve"> </w:t>
      </w:r>
      <w:r w:rsidRPr="007056D0">
        <w:rPr>
          <w:sz w:val="18"/>
        </w:rPr>
        <w:t>dünyaya</w:t>
      </w:r>
      <w:r w:rsidRPr="007056D0" w:rsidR="0090196A">
        <w:rPr>
          <w:sz w:val="18"/>
        </w:rPr>
        <w:t xml:space="preserve"> </w:t>
      </w:r>
      <w:r w:rsidRPr="007056D0">
        <w:rPr>
          <w:sz w:val="18"/>
        </w:rPr>
        <w:t>ilan</w:t>
      </w:r>
      <w:r w:rsidRPr="007056D0" w:rsidR="0090196A">
        <w:rPr>
          <w:sz w:val="18"/>
        </w:rPr>
        <w:t xml:space="preserve"> </w:t>
      </w:r>
      <w:r w:rsidRPr="007056D0">
        <w:rPr>
          <w:sz w:val="18"/>
        </w:rPr>
        <w:t>etmeliyiz.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Hepinize</w:t>
      </w:r>
      <w:r w:rsidRPr="007056D0" w:rsidR="0090196A">
        <w:rPr>
          <w:sz w:val="18"/>
        </w:rPr>
        <w:t xml:space="preserve"> </w:t>
      </w:r>
      <w:r w:rsidRPr="007056D0">
        <w:rPr>
          <w:sz w:val="18"/>
        </w:rPr>
        <w:t>hürmetlerimi</w:t>
      </w:r>
      <w:r w:rsidRPr="007056D0" w:rsidR="0090196A">
        <w:rPr>
          <w:sz w:val="18"/>
        </w:rPr>
        <w:t xml:space="preserve"> </w:t>
      </w:r>
      <w:r w:rsidRPr="007056D0">
        <w:rPr>
          <w:sz w:val="18"/>
        </w:rPr>
        <w:t>arz</w:t>
      </w:r>
      <w:r w:rsidRPr="007056D0" w:rsidR="0090196A">
        <w:rPr>
          <w:sz w:val="18"/>
        </w:rPr>
        <w:t xml:space="preserve"> </w:t>
      </w:r>
      <w:r w:rsidRPr="007056D0">
        <w:rPr>
          <w:sz w:val="18"/>
        </w:rPr>
        <w:t>ediyorum.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Aydoğdu.</w:t>
      </w:r>
    </w:p>
    <w:p w:rsidRPr="007056D0" w:rsidR="0075071C" w:rsidP="007056D0" w:rsidRDefault="0075071C">
      <w:pPr>
        <w:pStyle w:val="GENELKURUL"/>
        <w:spacing w:line="240" w:lineRule="auto"/>
        <w:rPr>
          <w:sz w:val="18"/>
        </w:rPr>
      </w:pP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lehinde</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Mustafa</w:t>
      </w:r>
      <w:r w:rsidRPr="007056D0" w:rsidR="0090196A">
        <w:rPr>
          <w:sz w:val="18"/>
        </w:rPr>
        <w:t xml:space="preserve"> </w:t>
      </w:r>
      <w:r w:rsidRPr="007056D0">
        <w:rPr>
          <w:sz w:val="18"/>
        </w:rPr>
        <w:t>Sezgin</w:t>
      </w:r>
      <w:r w:rsidRPr="007056D0" w:rsidR="0090196A">
        <w:rPr>
          <w:sz w:val="18"/>
        </w:rPr>
        <w:t xml:space="preserve"> </w:t>
      </w:r>
      <w:r w:rsidRPr="007056D0">
        <w:rPr>
          <w:sz w:val="18"/>
        </w:rPr>
        <w:t>Tanrıkulu</w:t>
      </w:r>
      <w:r w:rsidRPr="007056D0" w:rsidR="0090196A">
        <w:rPr>
          <w:sz w:val="18"/>
        </w:rPr>
        <w:t xml:space="preserve"> </w:t>
      </w:r>
      <w:r w:rsidRPr="007056D0">
        <w:rPr>
          <w:sz w:val="18"/>
        </w:rPr>
        <w:t>konuşacak.</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Tanrıkulu.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SEZGİN</w:t>
      </w:r>
      <w:r w:rsidRPr="007056D0" w:rsidR="0090196A">
        <w:rPr>
          <w:sz w:val="18"/>
        </w:rPr>
        <w:t xml:space="preserve"> </w:t>
      </w:r>
      <w:r w:rsidRPr="007056D0">
        <w:rPr>
          <w:sz w:val="18"/>
        </w:rPr>
        <w:t>TANRIKULU</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p>
    <w:p w:rsidRPr="007056D0" w:rsidR="0075071C" w:rsidP="007056D0" w:rsidRDefault="0075071C">
      <w:pPr>
        <w:pStyle w:val="GENELKURUL"/>
        <w:spacing w:line="240" w:lineRule="auto"/>
        <w:rPr>
          <w:sz w:val="18"/>
        </w:rPr>
      </w:pPr>
      <w:r w:rsidRPr="007056D0">
        <w:rPr>
          <w:sz w:val="18"/>
        </w:rPr>
        <w:t>Öncelikle,</w:t>
      </w:r>
      <w:r w:rsidRPr="007056D0" w:rsidR="0090196A">
        <w:rPr>
          <w:sz w:val="18"/>
        </w:rPr>
        <w:t xml:space="preserve"> </w:t>
      </w:r>
      <w:r w:rsidRPr="007056D0">
        <w:rPr>
          <w:sz w:val="18"/>
        </w:rPr>
        <w:t>bu</w:t>
      </w:r>
      <w:r w:rsidRPr="007056D0" w:rsidR="0090196A">
        <w:rPr>
          <w:sz w:val="18"/>
        </w:rPr>
        <w:t xml:space="preserve"> </w:t>
      </w:r>
      <w:r w:rsidRPr="007056D0">
        <w:rPr>
          <w:sz w:val="18"/>
        </w:rPr>
        <w:t>Abdi</w:t>
      </w:r>
      <w:r w:rsidRPr="007056D0" w:rsidR="0090196A">
        <w:rPr>
          <w:sz w:val="18"/>
        </w:rPr>
        <w:t xml:space="preserve"> </w:t>
      </w:r>
      <w:r w:rsidRPr="007056D0">
        <w:rPr>
          <w:sz w:val="18"/>
        </w:rPr>
        <w:t>Aykut’la</w:t>
      </w:r>
      <w:r w:rsidRPr="007056D0" w:rsidR="0090196A">
        <w:rPr>
          <w:sz w:val="18"/>
        </w:rPr>
        <w:t xml:space="preserve"> </w:t>
      </w:r>
      <w:r w:rsidRPr="007056D0">
        <w:rPr>
          <w:sz w:val="18"/>
        </w:rPr>
        <w:t>ilgili</w:t>
      </w:r>
      <w:r w:rsidRPr="007056D0" w:rsidR="0090196A">
        <w:rPr>
          <w:sz w:val="18"/>
        </w:rPr>
        <w:t xml:space="preserve"> </w:t>
      </w:r>
      <w:r w:rsidRPr="007056D0">
        <w:rPr>
          <w:sz w:val="18"/>
        </w:rPr>
        <w:t>bilgi</w:t>
      </w:r>
      <w:r w:rsidRPr="007056D0" w:rsidR="0090196A">
        <w:rPr>
          <w:sz w:val="18"/>
        </w:rPr>
        <w:t xml:space="preserve"> </w:t>
      </w:r>
      <w:r w:rsidRPr="007056D0">
        <w:rPr>
          <w:sz w:val="18"/>
        </w:rPr>
        <w:t>vereyim.</w:t>
      </w:r>
      <w:r w:rsidRPr="007056D0" w:rsidR="0090196A">
        <w:rPr>
          <w:sz w:val="18"/>
        </w:rPr>
        <w:t xml:space="preserve"> </w:t>
      </w:r>
      <w:r w:rsidRPr="007056D0">
        <w:rPr>
          <w:sz w:val="18"/>
        </w:rPr>
        <w:t>Abdi</w:t>
      </w:r>
      <w:r w:rsidRPr="007056D0" w:rsidR="0090196A">
        <w:rPr>
          <w:sz w:val="18"/>
        </w:rPr>
        <w:t xml:space="preserve"> </w:t>
      </w:r>
      <w:r w:rsidRPr="007056D0">
        <w:rPr>
          <w:sz w:val="18"/>
        </w:rPr>
        <w:t>Aykut’un</w:t>
      </w:r>
      <w:r w:rsidRPr="007056D0" w:rsidR="0090196A">
        <w:rPr>
          <w:sz w:val="18"/>
        </w:rPr>
        <w:t xml:space="preserve"> </w:t>
      </w:r>
      <w:r w:rsidRPr="007056D0">
        <w:rPr>
          <w:sz w:val="18"/>
        </w:rPr>
        <w:t>fotoğrafı</w:t>
      </w:r>
      <w:r w:rsidRPr="007056D0" w:rsidR="0090196A">
        <w:rPr>
          <w:sz w:val="18"/>
        </w:rPr>
        <w:t xml:space="preserve"> </w:t>
      </w:r>
      <w:r w:rsidRPr="007056D0">
        <w:rPr>
          <w:sz w:val="18"/>
        </w:rPr>
        <w:t>bu,</w:t>
      </w:r>
      <w:r w:rsidRPr="007056D0" w:rsidR="0090196A">
        <w:rPr>
          <w:sz w:val="18"/>
        </w:rPr>
        <w:t xml:space="preserve"> </w:t>
      </w:r>
      <w:r w:rsidRPr="007056D0">
        <w:rPr>
          <w:sz w:val="18"/>
        </w:rPr>
        <w:t>hâli</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Eğer</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bakarsa</w:t>
      </w:r>
      <w:r w:rsidRPr="007056D0" w:rsidR="0090196A">
        <w:rPr>
          <w:sz w:val="18"/>
        </w:rPr>
        <w:t xml:space="preserve"> </w:t>
      </w:r>
      <w:r w:rsidRPr="007056D0">
        <w:rPr>
          <w:sz w:val="18"/>
        </w:rPr>
        <w:t>bu</w:t>
      </w:r>
      <w:r w:rsidRPr="007056D0" w:rsidR="0090196A">
        <w:rPr>
          <w:sz w:val="18"/>
        </w:rPr>
        <w:t xml:space="preserve"> </w:t>
      </w:r>
      <w:r w:rsidRPr="007056D0">
        <w:rPr>
          <w:sz w:val="18"/>
        </w:rPr>
        <w:t>fotoğrafa.</w:t>
      </w:r>
      <w:r w:rsidRPr="007056D0" w:rsidR="0090196A">
        <w:rPr>
          <w:sz w:val="18"/>
        </w:rPr>
        <w:t xml:space="preserve"> </w:t>
      </w:r>
      <w:r w:rsidRPr="007056D0">
        <w:rPr>
          <w:sz w:val="18"/>
        </w:rPr>
        <w:br/>
        <w:t>Avukatların</w:t>
      </w:r>
      <w:r w:rsidRPr="007056D0" w:rsidR="0090196A">
        <w:rPr>
          <w:sz w:val="18"/>
        </w:rPr>
        <w:t xml:space="preserve"> </w:t>
      </w:r>
      <w:r w:rsidRPr="007056D0">
        <w:rPr>
          <w:sz w:val="18"/>
        </w:rPr>
        <w:t>bana</w:t>
      </w:r>
      <w:r w:rsidRPr="007056D0" w:rsidR="0090196A">
        <w:rPr>
          <w:sz w:val="18"/>
        </w:rPr>
        <w:t xml:space="preserve"> </w:t>
      </w:r>
      <w:r w:rsidRPr="007056D0">
        <w:rPr>
          <w:sz w:val="18"/>
        </w:rPr>
        <w:t>verdiği</w:t>
      </w:r>
      <w:r w:rsidRPr="007056D0" w:rsidR="0090196A">
        <w:rPr>
          <w:sz w:val="18"/>
        </w:rPr>
        <w:t xml:space="preserve"> </w:t>
      </w:r>
      <w:r w:rsidRPr="007056D0">
        <w:rPr>
          <w:sz w:val="18"/>
        </w:rPr>
        <w:t>bilgiye</w:t>
      </w:r>
      <w:r w:rsidRPr="007056D0" w:rsidR="0090196A">
        <w:rPr>
          <w:sz w:val="18"/>
        </w:rPr>
        <w:t xml:space="preserve"> </w:t>
      </w:r>
      <w:r w:rsidRPr="007056D0">
        <w:rPr>
          <w:sz w:val="18"/>
        </w:rPr>
        <w:t>göre</w:t>
      </w:r>
      <w:r w:rsidRPr="007056D0" w:rsidR="0090196A">
        <w:rPr>
          <w:sz w:val="18"/>
        </w:rPr>
        <w:t xml:space="preserve"> </w:t>
      </w:r>
      <w:r w:rsidRPr="007056D0">
        <w:rPr>
          <w:sz w:val="18"/>
        </w:rPr>
        <w:t>kendisi</w:t>
      </w:r>
      <w:r w:rsidRPr="007056D0" w:rsidR="0090196A">
        <w:rPr>
          <w:sz w:val="18"/>
        </w:rPr>
        <w:t xml:space="preserve"> </w:t>
      </w:r>
      <w:r w:rsidRPr="007056D0">
        <w:rPr>
          <w:sz w:val="18"/>
        </w:rPr>
        <w:t>17’sinde</w:t>
      </w:r>
      <w:r w:rsidRPr="007056D0" w:rsidR="0090196A">
        <w:rPr>
          <w:sz w:val="18"/>
        </w:rPr>
        <w:t xml:space="preserve"> </w:t>
      </w:r>
      <w:r w:rsidRPr="007056D0">
        <w:rPr>
          <w:sz w:val="18"/>
        </w:rPr>
        <w:t>gözaltına</w:t>
      </w:r>
      <w:r w:rsidRPr="007056D0" w:rsidR="0090196A">
        <w:rPr>
          <w:sz w:val="18"/>
        </w:rPr>
        <w:t xml:space="preserve"> </w:t>
      </w:r>
      <w:r w:rsidRPr="007056D0">
        <w:rPr>
          <w:sz w:val="18"/>
        </w:rPr>
        <w:t>alındı,</w:t>
      </w:r>
      <w:r w:rsidRPr="007056D0" w:rsidR="0090196A">
        <w:rPr>
          <w:sz w:val="18"/>
        </w:rPr>
        <w:t xml:space="preserve"> </w:t>
      </w:r>
      <w:r w:rsidRPr="007056D0">
        <w:rPr>
          <w:sz w:val="18"/>
        </w:rPr>
        <w:t>18’inde</w:t>
      </w:r>
      <w:r w:rsidRPr="007056D0" w:rsidR="0090196A">
        <w:rPr>
          <w:sz w:val="18"/>
        </w:rPr>
        <w:t xml:space="preserve"> </w:t>
      </w:r>
      <w:r w:rsidRPr="007056D0">
        <w:rPr>
          <w:sz w:val="18"/>
        </w:rPr>
        <w:t>Mardin</w:t>
      </w:r>
      <w:r w:rsidRPr="007056D0" w:rsidR="0090196A">
        <w:rPr>
          <w:sz w:val="18"/>
        </w:rPr>
        <w:t xml:space="preserve"> </w:t>
      </w:r>
      <w:r w:rsidRPr="007056D0">
        <w:rPr>
          <w:sz w:val="18"/>
        </w:rPr>
        <w:t>Devlet</w:t>
      </w:r>
      <w:r w:rsidRPr="007056D0" w:rsidR="0090196A">
        <w:rPr>
          <w:sz w:val="18"/>
        </w:rPr>
        <w:t xml:space="preserve"> </w:t>
      </w:r>
      <w:r w:rsidRPr="007056D0">
        <w:rPr>
          <w:sz w:val="18"/>
        </w:rPr>
        <w:t>Hastanesine</w:t>
      </w:r>
      <w:r w:rsidRPr="007056D0" w:rsidR="0090196A">
        <w:rPr>
          <w:sz w:val="18"/>
        </w:rPr>
        <w:t xml:space="preserve"> </w:t>
      </w:r>
      <w:r w:rsidRPr="007056D0">
        <w:rPr>
          <w:sz w:val="18"/>
        </w:rPr>
        <w:t>kaldırıldı,</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göğüs</w:t>
      </w:r>
      <w:r w:rsidRPr="007056D0" w:rsidR="0090196A">
        <w:rPr>
          <w:sz w:val="18"/>
        </w:rPr>
        <w:t xml:space="preserve"> </w:t>
      </w:r>
      <w:r w:rsidRPr="007056D0">
        <w:rPr>
          <w:sz w:val="18"/>
        </w:rPr>
        <w:t>cerrahisi</w:t>
      </w:r>
      <w:r w:rsidRPr="007056D0" w:rsidR="0090196A">
        <w:rPr>
          <w:sz w:val="18"/>
        </w:rPr>
        <w:t xml:space="preserve"> </w:t>
      </w:r>
      <w:r w:rsidRPr="007056D0">
        <w:rPr>
          <w:sz w:val="18"/>
        </w:rPr>
        <w:t>bölümünde</w:t>
      </w:r>
      <w:r w:rsidRPr="007056D0" w:rsidR="0090196A">
        <w:rPr>
          <w:sz w:val="18"/>
        </w:rPr>
        <w:t xml:space="preserve"> </w:t>
      </w:r>
      <w:r w:rsidRPr="007056D0">
        <w:rPr>
          <w:sz w:val="18"/>
        </w:rPr>
        <w:t>ve</w:t>
      </w:r>
      <w:r w:rsidRPr="007056D0" w:rsidR="0090196A">
        <w:rPr>
          <w:sz w:val="18"/>
        </w:rPr>
        <w:t xml:space="preserve"> </w:t>
      </w:r>
      <w:r w:rsidRPr="007056D0">
        <w:rPr>
          <w:sz w:val="18"/>
        </w:rPr>
        <w:t>jandarmada,</w:t>
      </w:r>
      <w:r w:rsidRPr="007056D0" w:rsidR="0090196A">
        <w:rPr>
          <w:sz w:val="18"/>
        </w:rPr>
        <w:t xml:space="preserve"> </w:t>
      </w:r>
      <w:r w:rsidRPr="007056D0">
        <w:rPr>
          <w:sz w:val="18"/>
        </w:rPr>
        <w:t>gözaltında</w:t>
      </w:r>
      <w:r w:rsidRPr="007056D0" w:rsidR="0090196A">
        <w:rPr>
          <w:sz w:val="18"/>
        </w:rPr>
        <w:t xml:space="preserve"> </w:t>
      </w:r>
      <w:r w:rsidRPr="007056D0">
        <w:rPr>
          <w:sz w:val="18"/>
        </w:rPr>
        <w:t>getirildiği</w:t>
      </w:r>
      <w:r w:rsidRPr="007056D0" w:rsidR="0090196A">
        <w:rPr>
          <w:sz w:val="18"/>
        </w:rPr>
        <w:t xml:space="preserve"> </w:t>
      </w:r>
      <w:r w:rsidRPr="007056D0">
        <w:rPr>
          <w:sz w:val="18"/>
        </w:rPr>
        <w:t>hâl</w:t>
      </w:r>
      <w:r w:rsidRPr="007056D0" w:rsidR="0090196A">
        <w:rPr>
          <w:sz w:val="18"/>
        </w:rPr>
        <w:t xml:space="preserve"> </w:t>
      </w:r>
      <w:r w:rsidRPr="007056D0">
        <w:rPr>
          <w:sz w:val="18"/>
        </w:rPr>
        <w:t>bu.</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Bu</w:t>
      </w:r>
      <w:r w:rsidRPr="007056D0" w:rsidR="0090196A">
        <w:rPr>
          <w:sz w:val="18"/>
        </w:rPr>
        <w:t xml:space="preserve"> </w:t>
      </w:r>
      <w:r w:rsidRPr="007056D0">
        <w:rPr>
          <w:sz w:val="18"/>
        </w:rPr>
        <w:t>bilgiyi</w:t>
      </w:r>
      <w:r w:rsidRPr="007056D0" w:rsidR="0090196A">
        <w:rPr>
          <w:sz w:val="18"/>
        </w:rPr>
        <w:t xml:space="preserve"> </w:t>
      </w:r>
      <w:r w:rsidRPr="007056D0">
        <w:rPr>
          <w:sz w:val="18"/>
        </w:rPr>
        <w:t>bana</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değil,</w:t>
      </w:r>
      <w:r w:rsidRPr="007056D0" w:rsidR="0090196A">
        <w:rPr>
          <w:sz w:val="18"/>
        </w:rPr>
        <w:t xml:space="preserve"> </w:t>
      </w:r>
      <w:r w:rsidRPr="007056D0">
        <w:rPr>
          <w:sz w:val="18"/>
        </w:rPr>
        <w:t>sahadaki</w:t>
      </w:r>
      <w:r w:rsidRPr="007056D0" w:rsidR="0090196A">
        <w:rPr>
          <w:sz w:val="18"/>
        </w:rPr>
        <w:t xml:space="preserve"> </w:t>
      </w:r>
      <w:r w:rsidRPr="007056D0">
        <w:rPr>
          <w:sz w:val="18"/>
        </w:rPr>
        <w:t>avukatlar</w:t>
      </w:r>
      <w:r w:rsidRPr="007056D0" w:rsidR="0090196A">
        <w:rPr>
          <w:sz w:val="18"/>
        </w:rPr>
        <w:t xml:space="preserve"> </w:t>
      </w:r>
      <w:r w:rsidRPr="007056D0">
        <w:rPr>
          <w:sz w:val="18"/>
        </w:rPr>
        <w:t>verdi,</w:t>
      </w:r>
      <w:r w:rsidRPr="007056D0" w:rsidR="0090196A">
        <w:rPr>
          <w:sz w:val="18"/>
        </w:rPr>
        <w:t xml:space="preserve"> </w:t>
      </w:r>
      <w:r w:rsidRPr="007056D0">
        <w:rPr>
          <w:sz w:val="18"/>
        </w:rPr>
        <w:t>bunun</w:t>
      </w:r>
      <w:r w:rsidRPr="007056D0" w:rsidR="0090196A">
        <w:rPr>
          <w:sz w:val="18"/>
        </w:rPr>
        <w:t xml:space="preserve"> </w:t>
      </w:r>
      <w:r w:rsidRPr="007056D0">
        <w:rPr>
          <w:sz w:val="18"/>
        </w:rPr>
        <w:t>da</w:t>
      </w:r>
      <w:r w:rsidRPr="007056D0" w:rsidR="0090196A">
        <w:rPr>
          <w:sz w:val="18"/>
        </w:rPr>
        <w:t xml:space="preserve"> </w:t>
      </w:r>
      <w:r w:rsidRPr="007056D0">
        <w:rPr>
          <w:sz w:val="18"/>
        </w:rPr>
        <w:t>bilinmesini</w:t>
      </w:r>
      <w:r w:rsidRPr="007056D0" w:rsidR="0090196A">
        <w:rPr>
          <w:sz w:val="18"/>
        </w:rPr>
        <w:t xml:space="preserve"> </w:t>
      </w:r>
      <w:r w:rsidRPr="007056D0">
        <w:rPr>
          <w:sz w:val="18"/>
        </w:rPr>
        <w:t>isterim.</w:t>
      </w:r>
      <w:r w:rsidRPr="007056D0" w:rsidR="0090196A">
        <w:rPr>
          <w:sz w:val="18"/>
        </w:rPr>
        <w:t xml:space="preserve"> </w:t>
      </w:r>
      <w:r w:rsidRPr="007056D0">
        <w:rPr>
          <w:sz w:val="18"/>
        </w:rPr>
        <w:t>Teröre</w:t>
      </w:r>
      <w:r w:rsidRPr="007056D0" w:rsidR="0090196A">
        <w:rPr>
          <w:sz w:val="18"/>
        </w:rPr>
        <w:t xml:space="preserve"> </w:t>
      </w:r>
      <w:r w:rsidRPr="007056D0">
        <w:rPr>
          <w:sz w:val="18"/>
        </w:rPr>
        <w:t>lanet</w:t>
      </w:r>
      <w:r w:rsidRPr="007056D0" w:rsidR="0090196A">
        <w:rPr>
          <w:sz w:val="18"/>
        </w:rPr>
        <w:t xml:space="preserve"> </w:t>
      </w:r>
      <w:r w:rsidRPr="007056D0">
        <w:rPr>
          <w:sz w:val="18"/>
        </w:rPr>
        <w:t>olsun,</w:t>
      </w:r>
      <w:r w:rsidRPr="007056D0" w:rsidR="0090196A">
        <w:rPr>
          <w:sz w:val="18"/>
        </w:rPr>
        <w:t xml:space="preserve"> </w:t>
      </w:r>
      <w:r w:rsidRPr="007056D0">
        <w:rPr>
          <w:sz w:val="18"/>
        </w:rPr>
        <w:t>yapanlara</w:t>
      </w:r>
      <w:r w:rsidRPr="007056D0" w:rsidR="0090196A">
        <w:rPr>
          <w:sz w:val="18"/>
        </w:rPr>
        <w:t xml:space="preserve"> </w:t>
      </w:r>
      <w:r w:rsidRPr="007056D0">
        <w:rPr>
          <w:sz w:val="18"/>
        </w:rPr>
        <w:t>lanet</w:t>
      </w:r>
      <w:r w:rsidRPr="007056D0" w:rsidR="0090196A">
        <w:rPr>
          <w:sz w:val="18"/>
        </w:rPr>
        <w:t xml:space="preserve"> </w:t>
      </w:r>
      <w:r w:rsidRPr="007056D0">
        <w:rPr>
          <w:sz w:val="18"/>
        </w:rPr>
        <w:t>olsun,</w:t>
      </w:r>
      <w:r w:rsidRPr="007056D0" w:rsidR="0090196A">
        <w:rPr>
          <w:sz w:val="18"/>
        </w:rPr>
        <w:t xml:space="preserve"> </w:t>
      </w:r>
      <w:r w:rsidRPr="007056D0">
        <w:rPr>
          <w:sz w:val="18"/>
        </w:rPr>
        <w:t>terör</w:t>
      </w:r>
      <w:r w:rsidRPr="007056D0" w:rsidR="0090196A">
        <w:rPr>
          <w:sz w:val="18"/>
        </w:rPr>
        <w:t xml:space="preserve"> </w:t>
      </w:r>
      <w:r w:rsidRPr="007056D0">
        <w:rPr>
          <w:sz w:val="18"/>
        </w:rPr>
        <w:t>yöntemine</w:t>
      </w:r>
      <w:r w:rsidRPr="007056D0" w:rsidR="0090196A">
        <w:rPr>
          <w:sz w:val="18"/>
        </w:rPr>
        <w:t xml:space="preserve"> </w:t>
      </w:r>
      <w:r w:rsidRPr="007056D0">
        <w:rPr>
          <w:sz w:val="18"/>
        </w:rPr>
        <w:t>lanet</w:t>
      </w:r>
      <w:r w:rsidRPr="007056D0" w:rsidR="0090196A">
        <w:rPr>
          <w:sz w:val="18"/>
        </w:rPr>
        <w:t xml:space="preserve"> </w:t>
      </w:r>
      <w:r w:rsidRPr="007056D0">
        <w:rPr>
          <w:sz w:val="18"/>
        </w:rPr>
        <w:t>olsun,</w:t>
      </w:r>
      <w:r w:rsidRPr="007056D0" w:rsidR="0090196A">
        <w:rPr>
          <w:sz w:val="18"/>
        </w:rPr>
        <w:t xml:space="preserve"> </w:t>
      </w:r>
      <w:r w:rsidRPr="007056D0">
        <w:rPr>
          <w:sz w:val="18"/>
        </w:rPr>
        <w:t>ama</w:t>
      </w:r>
      <w:r w:rsidRPr="007056D0" w:rsidR="0090196A">
        <w:rPr>
          <w:sz w:val="18"/>
        </w:rPr>
        <w:t xml:space="preserve"> </w:t>
      </w:r>
      <w:r w:rsidRPr="007056D0">
        <w:rPr>
          <w:sz w:val="18"/>
        </w:rPr>
        <w:t>insanları</w:t>
      </w:r>
      <w:r w:rsidRPr="007056D0" w:rsidR="0090196A">
        <w:rPr>
          <w:sz w:val="18"/>
        </w:rPr>
        <w:t xml:space="preserve"> </w:t>
      </w:r>
      <w:r w:rsidRPr="007056D0">
        <w:rPr>
          <w:sz w:val="18"/>
        </w:rPr>
        <w:t>bu</w:t>
      </w:r>
      <w:r w:rsidRPr="007056D0" w:rsidR="0090196A">
        <w:rPr>
          <w:sz w:val="18"/>
        </w:rPr>
        <w:t xml:space="preserve"> </w:t>
      </w:r>
      <w:r w:rsidRPr="007056D0">
        <w:rPr>
          <w:sz w:val="18"/>
        </w:rPr>
        <w:t>hâle</w:t>
      </w:r>
      <w:r w:rsidRPr="007056D0" w:rsidR="0090196A">
        <w:rPr>
          <w:sz w:val="18"/>
        </w:rPr>
        <w:t xml:space="preserve"> </w:t>
      </w:r>
      <w:r w:rsidRPr="007056D0">
        <w:rPr>
          <w:sz w:val="18"/>
        </w:rPr>
        <w:t>getirenlerden</w:t>
      </w:r>
      <w:r w:rsidRPr="007056D0" w:rsidR="0090196A">
        <w:rPr>
          <w:sz w:val="18"/>
        </w:rPr>
        <w:t xml:space="preserve"> </w:t>
      </w:r>
      <w:r w:rsidRPr="007056D0">
        <w:rPr>
          <w:sz w:val="18"/>
        </w:rPr>
        <w:t>de</w:t>
      </w:r>
      <w:r w:rsidRPr="007056D0" w:rsidR="0090196A">
        <w:rPr>
          <w:sz w:val="18"/>
        </w:rPr>
        <w:t xml:space="preserve"> </w:t>
      </w:r>
      <w:r w:rsidRPr="007056D0">
        <w:rPr>
          <w:sz w:val="18"/>
        </w:rPr>
        <w:t>hesap</w:t>
      </w:r>
      <w:r w:rsidRPr="007056D0" w:rsidR="0090196A">
        <w:rPr>
          <w:sz w:val="18"/>
        </w:rPr>
        <w:t xml:space="preserve"> </w:t>
      </w:r>
      <w:r w:rsidRPr="007056D0">
        <w:rPr>
          <w:sz w:val="18"/>
        </w:rPr>
        <w:t>sormak</w:t>
      </w:r>
      <w:r w:rsidRPr="007056D0" w:rsidR="0090196A">
        <w:rPr>
          <w:sz w:val="18"/>
        </w:rPr>
        <w:t xml:space="preserve"> </w:t>
      </w:r>
      <w:r w:rsidRPr="007056D0">
        <w:rPr>
          <w:sz w:val="18"/>
        </w:rPr>
        <w:t>bu</w:t>
      </w:r>
      <w:r w:rsidRPr="007056D0" w:rsidR="0090196A">
        <w:rPr>
          <w:sz w:val="18"/>
        </w:rPr>
        <w:t xml:space="preserve"> </w:t>
      </w:r>
      <w:r w:rsidRPr="007056D0">
        <w:rPr>
          <w:sz w:val="18"/>
        </w:rPr>
        <w:t>Meclisin</w:t>
      </w:r>
      <w:r w:rsidRPr="007056D0" w:rsidR="0090196A">
        <w:rPr>
          <w:sz w:val="18"/>
        </w:rPr>
        <w:t xml:space="preserve"> </w:t>
      </w:r>
      <w:r w:rsidRPr="007056D0">
        <w:rPr>
          <w:sz w:val="18"/>
        </w:rPr>
        <w:t>görevi,</w:t>
      </w:r>
      <w:r w:rsidRPr="007056D0" w:rsidR="0090196A">
        <w:rPr>
          <w:sz w:val="18"/>
        </w:rPr>
        <w:t xml:space="preserve"> </w:t>
      </w:r>
      <w:r w:rsidRPr="007056D0">
        <w:rPr>
          <w:sz w:val="18"/>
        </w:rPr>
        <w:t>hepimizin</w:t>
      </w:r>
      <w:r w:rsidRPr="007056D0" w:rsidR="0090196A">
        <w:rPr>
          <w:sz w:val="18"/>
        </w:rPr>
        <w:t xml:space="preserve"> </w:t>
      </w:r>
      <w:r w:rsidRPr="007056D0">
        <w:rPr>
          <w:sz w:val="18"/>
        </w:rPr>
        <w:t>görevi.</w:t>
      </w:r>
      <w:r w:rsidRPr="007056D0" w:rsidR="0090196A">
        <w:rPr>
          <w:sz w:val="18"/>
        </w:rPr>
        <w:t xml:space="preserve"> </w:t>
      </w:r>
      <w:r w:rsidRPr="007056D0">
        <w:rPr>
          <w:sz w:val="18"/>
        </w:rPr>
        <w:t>Bunu</w:t>
      </w:r>
      <w:r w:rsidRPr="007056D0" w:rsidR="0090196A">
        <w:rPr>
          <w:sz w:val="18"/>
        </w:rPr>
        <w:t xml:space="preserve"> </w:t>
      </w:r>
      <w:r w:rsidRPr="007056D0">
        <w:rPr>
          <w:sz w:val="18"/>
        </w:rPr>
        <w:t>Başbakanlığa</w:t>
      </w:r>
      <w:r w:rsidRPr="007056D0" w:rsidR="0090196A">
        <w:rPr>
          <w:sz w:val="18"/>
        </w:rPr>
        <w:t xml:space="preserve"> </w:t>
      </w:r>
      <w:r w:rsidRPr="007056D0">
        <w:rPr>
          <w:sz w:val="18"/>
        </w:rPr>
        <w:t>sordum,</w:t>
      </w:r>
      <w:r w:rsidRPr="007056D0" w:rsidR="0090196A">
        <w:rPr>
          <w:sz w:val="18"/>
        </w:rPr>
        <w:t xml:space="preserve"> </w:t>
      </w:r>
      <w:r w:rsidRPr="007056D0">
        <w:rPr>
          <w:sz w:val="18"/>
        </w:rPr>
        <w:t>henüz</w:t>
      </w:r>
      <w:r w:rsidRPr="007056D0" w:rsidR="0090196A">
        <w:rPr>
          <w:sz w:val="18"/>
        </w:rPr>
        <w:t xml:space="preserve"> </w:t>
      </w:r>
      <w:r w:rsidRPr="007056D0">
        <w:rPr>
          <w:sz w:val="18"/>
        </w:rPr>
        <w:t>bir</w:t>
      </w:r>
      <w:r w:rsidRPr="007056D0" w:rsidR="0090196A">
        <w:rPr>
          <w:sz w:val="18"/>
        </w:rPr>
        <w:t xml:space="preserve"> </w:t>
      </w:r>
      <w:r w:rsidRPr="007056D0">
        <w:rPr>
          <w:sz w:val="18"/>
        </w:rPr>
        <w:t>yanıt</w:t>
      </w:r>
      <w:r w:rsidRPr="007056D0" w:rsidR="0090196A">
        <w:rPr>
          <w:sz w:val="18"/>
        </w:rPr>
        <w:t xml:space="preserve"> </w:t>
      </w:r>
      <w:r w:rsidRPr="007056D0">
        <w:rPr>
          <w:sz w:val="18"/>
        </w:rPr>
        <w:t>gelmedi</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Bana</w:t>
      </w:r>
      <w:r w:rsidRPr="007056D0" w:rsidR="0090196A">
        <w:rPr>
          <w:sz w:val="18"/>
        </w:rPr>
        <w:t xml:space="preserve"> </w:t>
      </w:r>
      <w:r w:rsidRPr="007056D0">
        <w:rPr>
          <w:sz w:val="18"/>
        </w:rPr>
        <w:t>bildirilen</w:t>
      </w:r>
      <w:r w:rsidRPr="007056D0" w:rsidR="0090196A">
        <w:rPr>
          <w:sz w:val="18"/>
        </w:rPr>
        <w:t xml:space="preserve"> </w:t>
      </w:r>
      <w:r w:rsidRPr="007056D0">
        <w:rPr>
          <w:sz w:val="18"/>
        </w:rPr>
        <w:t>bunun</w:t>
      </w:r>
      <w:r w:rsidRPr="007056D0" w:rsidR="0090196A">
        <w:rPr>
          <w:sz w:val="18"/>
        </w:rPr>
        <w:t xml:space="preserve"> </w:t>
      </w:r>
      <w:r w:rsidRPr="007056D0">
        <w:rPr>
          <w:sz w:val="18"/>
        </w:rPr>
        <w:t>gibi</w:t>
      </w:r>
      <w:r w:rsidRPr="007056D0" w:rsidR="0090196A">
        <w:rPr>
          <w:sz w:val="18"/>
        </w:rPr>
        <w:t xml:space="preserve"> </w:t>
      </w:r>
      <w:r w:rsidRPr="007056D0">
        <w:rPr>
          <w:sz w:val="18"/>
        </w:rPr>
        <w:t>38</w:t>
      </w:r>
      <w:r w:rsidRPr="007056D0" w:rsidR="0090196A">
        <w:rPr>
          <w:sz w:val="18"/>
        </w:rPr>
        <w:t xml:space="preserve"> </w:t>
      </w:r>
      <w:r w:rsidRPr="007056D0">
        <w:rPr>
          <w:sz w:val="18"/>
        </w:rPr>
        <w:t>vaka</w:t>
      </w:r>
      <w:r w:rsidRPr="007056D0" w:rsidR="0090196A">
        <w:rPr>
          <w:sz w:val="18"/>
        </w:rPr>
        <w:t xml:space="preserve"> </w:t>
      </w:r>
      <w:r w:rsidRPr="007056D0">
        <w:rPr>
          <w:sz w:val="18"/>
        </w:rPr>
        <w:t>var,</w:t>
      </w:r>
      <w:r w:rsidRPr="007056D0" w:rsidR="0090196A">
        <w:rPr>
          <w:sz w:val="18"/>
        </w:rPr>
        <w:t xml:space="preserve"> </w:t>
      </w:r>
      <w:r w:rsidRPr="007056D0">
        <w:rPr>
          <w:sz w:val="18"/>
        </w:rPr>
        <w:t>köylülere</w:t>
      </w:r>
      <w:r w:rsidRPr="007056D0" w:rsidR="0090196A">
        <w:rPr>
          <w:sz w:val="18"/>
        </w:rPr>
        <w:t xml:space="preserve"> </w:t>
      </w:r>
      <w:r w:rsidRPr="007056D0">
        <w:rPr>
          <w:sz w:val="18"/>
        </w:rPr>
        <w:t>gözaltında</w:t>
      </w:r>
      <w:r w:rsidRPr="007056D0" w:rsidR="0090196A">
        <w:rPr>
          <w:sz w:val="18"/>
        </w:rPr>
        <w:t xml:space="preserve"> </w:t>
      </w:r>
      <w:r w:rsidRPr="007056D0">
        <w:rPr>
          <w:sz w:val="18"/>
        </w:rPr>
        <w:t>işkence</w:t>
      </w:r>
      <w:r w:rsidRPr="007056D0" w:rsidR="0090196A">
        <w:rPr>
          <w:sz w:val="18"/>
        </w:rPr>
        <w:t xml:space="preserve"> </w:t>
      </w:r>
      <w:r w:rsidRPr="007056D0">
        <w:rPr>
          <w:sz w:val="18"/>
        </w:rPr>
        <w:t>vakası</w:t>
      </w:r>
      <w:r w:rsidRPr="007056D0" w:rsidR="0090196A">
        <w:rPr>
          <w:sz w:val="18"/>
        </w:rPr>
        <w:t xml:space="preserve"> </w:t>
      </w:r>
      <w:r w:rsidRPr="007056D0">
        <w:rPr>
          <w:sz w:val="18"/>
        </w:rPr>
        <w:t>var,</w:t>
      </w:r>
      <w:r w:rsidRPr="007056D0" w:rsidR="0090196A">
        <w:rPr>
          <w:sz w:val="18"/>
        </w:rPr>
        <w:t xml:space="preserve"> </w:t>
      </w:r>
      <w:r w:rsidRPr="007056D0">
        <w:rPr>
          <w:sz w:val="18"/>
        </w:rPr>
        <w:t>aksi</w:t>
      </w:r>
      <w:r w:rsidRPr="007056D0" w:rsidR="0090196A">
        <w:rPr>
          <w:sz w:val="18"/>
        </w:rPr>
        <w:t xml:space="preserve"> </w:t>
      </w:r>
      <w:r w:rsidRPr="007056D0">
        <w:rPr>
          <w:sz w:val="18"/>
        </w:rPr>
        <w:t>varsa</w:t>
      </w:r>
      <w:r w:rsidRPr="007056D0" w:rsidR="0090196A">
        <w:rPr>
          <w:sz w:val="18"/>
        </w:rPr>
        <w:t xml:space="preserve"> </w:t>
      </w:r>
      <w:r w:rsidRPr="007056D0">
        <w:rPr>
          <w:sz w:val="18"/>
        </w:rPr>
        <w:t>Bakanlık</w:t>
      </w:r>
      <w:r w:rsidRPr="007056D0" w:rsidR="0090196A">
        <w:rPr>
          <w:sz w:val="18"/>
        </w:rPr>
        <w:t xml:space="preserve"> </w:t>
      </w:r>
      <w:r w:rsidRPr="007056D0">
        <w:rPr>
          <w:sz w:val="18"/>
        </w:rPr>
        <w:t>açıklasın.</w:t>
      </w:r>
      <w:r w:rsidRPr="007056D0" w:rsidR="0090196A">
        <w:rPr>
          <w:sz w:val="18"/>
        </w:rPr>
        <w:t xml:space="preserve"> </w:t>
      </w:r>
      <w:r w:rsidRPr="007056D0">
        <w:rPr>
          <w:sz w:val="18"/>
        </w:rPr>
        <w:t>Bu</w:t>
      </w:r>
      <w:r w:rsidRPr="007056D0" w:rsidR="0090196A">
        <w:rPr>
          <w:sz w:val="18"/>
        </w:rPr>
        <w:t xml:space="preserve"> </w:t>
      </w:r>
      <w:r w:rsidRPr="007056D0">
        <w:rPr>
          <w:sz w:val="18"/>
        </w:rPr>
        <w:t>fotoğraf</w:t>
      </w:r>
      <w:r w:rsidRPr="007056D0" w:rsidR="0090196A">
        <w:rPr>
          <w:sz w:val="18"/>
        </w:rPr>
        <w:t xml:space="preserve"> </w:t>
      </w:r>
      <w:r w:rsidRPr="007056D0">
        <w:rPr>
          <w:sz w:val="18"/>
        </w:rPr>
        <w:t>da</w:t>
      </w:r>
      <w:r w:rsidRPr="007056D0" w:rsidR="0090196A">
        <w:rPr>
          <w:sz w:val="18"/>
        </w:rPr>
        <w:t xml:space="preserve"> </w:t>
      </w:r>
      <w:r w:rsidRPr="007056D0">
        <w:rPr>
          <w:sz w:val="18"/>
        </w:rPr>
        <w:t>biraz</w:t>
      </w:r>
      <w:r w:rsidRPr="007056D0" w:rsidR="0090196A">
        <w:rPr>
          <w:sz w:val="18"/>
        </w:rPr>
        <w:t xml:space="preserve"> </w:t>
      </w:r>
      <w:r w:rsidRPr="007056D0">
        <w:rPr>
          <w:sz w:val="18"/>
        </w:rPr>
        <w:t>önce,</w:t>
      </w:r>
      <w:r w:rsidRPr="007056D0" w:rsidR="0090196A">
        <w:rPr>
          <w:sz w:val="18"/>
        </w:rPr>
        <w:t xml:space="preserve"> </w:t>
      </w:r>
      <w:r w:rsidRPr="007056D0">
        <w:rPr>
          <w:sz w:val="18"/>
        </w:rPr>
        <w:t>bugün,</w:t>
      </w:r>
      <w:r w:rsidRPr="007056D0" w:rsidR="0090196A">
        <w:rPr>
          <w:sz w:val="18"/>
        </w:rPr>
        <w:t xml:space="preserve"> </w:t>
      </w:r>
      <w:r w:rsidRPr="007056D0">
        <w:rPr>
          <w:sz w:val="18"/>
        </w:rPr>
        <w:t>gündüz</w:t>
      </w:r>
      <w:r w:rsidRPr="007056D0" w:rsidR="0090196A">
        <w:rPr>
          <w:sz w:val="18"/>
        </w:rPr>
        <w:t xml:space="preserve"> </w:t>
      </w:r>
      <w:r w:rsidRPr="007056D0">
        <w:rPr>
          <w:sz w:val="18"/>
        </w:rPr>
        <w:t>saatlerinde</w:t>
      </w:r>
      <w:r w:rsidRPr="007056D0" w:rsidR="0090196A">
        <w:rPr>
          <w:sz w:val="18"/>
        </w:rPr>
        <w:t xml:space="preserve"> </w:t>
      </w:r>
      <w:r w:rsidRPr="007056D0">
        <w:rPr>
          <w:sz w:val="18"/>
        </w:rPr>
        <w:t>bana</w:t>
      </w:r>
      <w:r w:rsidRPr="007056D0" w:rsidR="0090196A">
        <w:rPr>
          <w:sz w:val="18"/>
        </w:rPr>
        <w:t xml:space="preserve"> </w:t>
      </w:r>
      <w:r w:rsidRPr="007056D0">
        <w:rPr>
          <w:sz w:val="18"/>
        </w:rPr>
        <w:t>Mardin’den</w:t>
      </w:r>
      <w:r w:rsidRPr="007056D0" w:rsidR="0090196A">
        <w:rPr>
          <w:sz w:val="18"/>
        </w:rPr>
        <w:t xml:space="preserve"> </w:t>
      </w:r>
      <w:r w:rsidRPr="007056D0">
        <w:rPr>
          <w:sz w:val="18"/>
        </w:rPr>
        <w:t>avukat</w:t>
      </w:r>
      <w:r w:rsidRPr="007056D0" w:rsidR="0090196A">
        <w:rPr>
          <w:sz w:val="18"/>
        </w:rPr>
        <w:t xml:space="preserve"> </w:t>
      </w:r>
      <w:r w:rsidRPr="007056D0">
        <w:rPr>
          <w:sz w:val="18"/>
        </w:rPr>
        <w:t>arkadaşlar</w:t>
      </w:r>
      <w:r w:rsidRPr="007056D0" w:rsidR="0090196A">
        <w:rPr>
          <w:sz w:val="18"/>
        </w:rPr>
        <w:t xml:space="preserve"> </w:t>
      </w:r>
      <w:r w:rsidRPr="007056D0">
        <w:rPr>
          <w:sz w:val="18"/>
        </w:rPr>
        <w:t>tarafından</w:t>
      </w:r>
      <w:r w:rsidRPr="007056D0" w:rsidR="0090196A">
        <w:rPr>
          <w:sz w:val="18"/>
        </w:rPr>
        <w:t xml:space="preserve"> </w:t>
      </w:r>
      <w:r w:rsidRPr="007056D0">
        <w:rPr>
          <w:sz w:val="18"/>
        </w:rPr>
        <w:t>gönderildi.</w:t>
      </w:r>
      <w:r w:rsidRPr="007056D0" w:rsidR="0090196A">
        <w:rPr>
          <w:sz w:val="18"/>
        </w:rPr>
        <w:t xml:space="preserve"> </w:t>
      </w:r>
      <w:r w:rsidRPr="007056D0">
        <w:rPr>
          <w:sz w:val="18"/>
        </w:rPr>
        <w:t>Getirildiği</w:t>
      </w:r>
      <w:r w:rsidRPr="007056D0" w:rsidR="0090196A">
        <w:rPr>
          <w:sz w:val="18"/>
        </w:rPr>
        <w:t xml:space="preserve"> </w:t>
      </w:r>
      <w:r w:rsidRPr="007056D0">
        <w:rPr>
          <w:sz w:val="18"/>
        </w:rPr>
        <w:t>durum</w:t>
      </w:r>
      <w:r w:rsidRPr="007056D0" w:rsidR="0090196A">
        <w:rPr>
          <w:sz w:val="18"/>
        </w:rPr>
        <w:t xml:space="preserve"> </w:t>
      </w:r>
      <w:r w:rsidRPr="007056D0">
        <w:rPr>
          <w:sz w:val="18"/>
        </w:rPr>
        <w:t>bu.</w:t>
      </w:r>
      <w:r w:rsidRPr="007056D0" w:rsidR="0090196A">
        <w:rPr>
          <w:sz w:val="18"/>
        </w:rPr>
        <w:t xml:space="preserve"> </w:t>
      </w:r>
      <w:r w:rsidRPr="007056D0">
        <w:rPr>
          <w:sz w:val="18"/>
        </w:rPr>
        <w:t>Eğer</w:t>
      </w:r>
      <w:r w:rsidRPr="007056D0" w:rsidR="0090196A">
        <w:rPr>
          <w:sz w:val="18"/>
        </w:rPr>
        <w:t xml:space="preserve"> </w:t>
      </w:r>
      <w:r w:rsidRPr="007056D0">
        <w:rPr>
          <w:sz w:val="18"/>
        </w:rPr>
        <w:t>göğüs</w:t>
      </w:r>
      <w:r w:rsidRPr="007056D0" w:rsidR="0090196A">
        <w:rPr>
          <w:sz w:val="18"/>
        </w:rPr>
        <w:t xml:space="preserve"> </w:t>
      </w:r>
      <w:r w:rsidRPr="007056D0">
        <w:rPr>
          <w:sz w:val="18"/>
        </w:rPr>
        <w:t>tüpü</w:t>
      </w:r>
      <w:r w:rsidRPr="007056D0" w:rsidR="0090196A">
        <w:rPr>
          <w:sz w:val="18"/>
        </w:rPr>
        <w:t xml:space="preserve"> </w:t>
      </w:r>
      <w:r w:rsidRPr="007056D0">
        <w:rPr>
          <w:sz w:val="18"/>
        </w:rPr>
        <w:t>takılmasaymış</w:t>
      </w:r>
      <w:r w:rsidRPr="007056D0" w:rsidR="0090196A">
        <w:rPr>
          <w:sz w:val="18"/>
        </w:rPr>
        <w:t xml:space="preserve"> </w:t>
      </w:r>
      <w:r w:rsidRPr="007056D0">
        <w:rPr>
          <w:sz w:val="18"/>
        </w:rPr>
        <w:t>ölecekmiş.</w:t>
      </w:r>
      <w:r w:rsidRPr="007056D0" w:rsidR="0090196A">
        <w:rPr>
          <w:sz w:val="18"/>
        </w:rPr>
        <w:t xml:space="preserve"> </w:t>
      </w:r>
      <w:r w:rsidRPr="007056D0">
        <w:rPr>
          <w:sz w:val="18"/>
        </w:rPr>
        <w:t>Hastanede</w:t>
      </w:r>
      <w:r w:rsidRPr="007056D0" w:rsidR="0090196A">
        <w:rPr>
          <w:sz w:val="18"/>
        </w:rPr>
        <w:t xml:space="preserve"> </w:t>
      </w:r>
      <w:r w:rsidRPr="007056D0">
        <w:rPr>
          <w:sz w:val="18"/>
        </w:rPr>
        <w:t>durumu</w:t>
      </w:r>
      <w:r w:rsidRPr="007056D0" w:rsidR="0090196A">
        <w:rPr>
          <w:sz w:val="18"/>
        </w:rPr>
        <w:t xml:space="preserve"> </w:t>
      </w:r>
      <w:r w:rsidRPr="007056D0">
        <w:rPr>
          <w:sz w:val="18"/>
        </w:rPr>
        <w:t>bu.</w:t>
      </w:r>
      <w:r w:rsidRPr="007056D0" w:rsidR="0090196A">
        <w:rPr>
          <w:sz w:val="18"/>
        </w:rPr>
        <w:t xml:space="preserve"> </w:t>
      </w:r>
      <w:r w:rsidRPr="007056D0">
        <w:rPr>
          <w:sz w:val="18"/>
        </w:rPr>
        <w:t>Bilmenizi</w:t>
      </w:r>
      <w:r w:rsidRPr="007056D0" w:rsidR="0090196A">
        <w:rPr>
          <w:sz w:val="18"/>
        </w:rPr>
        <w:t xml:space="preserve"> </w:t>
      </w:r>
      <w:r w:rsidRPr="007056D0">
        <w:rPr>
          <w:sz w:val="18"/>
        </w:rPr>
        <w:t>istiyorum.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çok</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dönem</w:t>
      </w:r>
      <w:r w:rsidRPr="007056D0" w:rsidR="0090196A">
        <w:rPr>
          <w:sz w:val="18"/>
        </w:rPr>
        <w:t xml:space="preserve"> </w:t>
      </w:r>
      <w:r w:rsidRPr="007056D0">
        <w:rPr>
          <w:sz w:val="18"/>
        </w:rPr>
        <w:t>yaşıyoruz</w:t>
      </w:r>
      <w:r w:rsidRPr="007056D0" w:rsidR="0090196A">
        <w:rPr>
          <w:sz w:val="18"/>
        </w:rPr>
        <w:t xml:space="preserve"> </w:t>
      </w:r>
      <w:r w:rsidRPr="007056D0">
        <w:rPr>
          <w:sz w:val="18"/>
        </w:rPr>
        <w:t>gerçekten.</w:t>
      </w:r>
      <w:r w:rsidRPr="007056D0" w:rsidR="0090196A">
        <w:rPr>
          <w:sz w:val="18"/>
        </w:rPr>
        <w:t xml:space="preserve"> </w:t>
      </w:r>
      <w:r w:rsidRPr="007056D0">
        <w:rPr>
          <w:sz w:val="18"/>
        </w:rPr>
        <w:t>Ben</w:t>
      </w:r>
      <w:r w:rsidRPr="007056D0" w:rsidR="0090196A">
        <w:rPr>
          <w:sz w:val="18"/>
        </w:rPr>
        <w:t xml:space="preserve"> </w:t>
      </w:r>
      <w:r w:rsidRPr="007056D0">
        <w:rPr>
          <w:sz w:val="18"/>
        </w:rPr>
        <w:t>80’li,</w:t>
      </w:r>
      <w:r w:rsidRPr="007056D0" w:rsidR="0090196A">
        <w:rPr>
          <w:sz w:val="18"/>
        </w:rPr>
        <w:t xml:space="preserve"> </w:t>
      </w:r>
      <w:r w:rsidRPr="007056D0">
        <w:rPr>
          <w:sz w:val="18"/>
        </w:rPr>
        <w:t>90’lı</w:t>
      </w:r>
      <w:r w:rsidRPr="007056D0" w:rsidR="0090196A">
        <w:rPr>
          <w:sz w:val="18"/>
        </w:rPr>
        <w:t xml:space="preserve"> </w:t>
      </w:r>
      <w:r w:rsidRPr="007056D0">
        <w:rPr>
          <w:sz w:val="18"/>
        </w:rPr>
        <w:t>yıllarda</w:t>
      </w:r>
      <w:r w:rsidRPr="007056D0" w:rsidR="0090196A">
        <w:rPr>
          <w:sz w:val="18"/>
        </w:rPr>
        <w:t xml:space="preserve"> </w:t>
      </w:r>
      <w:r w:rsidRPr="007056D0">
        <w:rPr>
          <w:sz w:val="18"/>
        </w:rPr>
        <w:t>-hep</w:t>
      </w:r>
      <w:r w:rsidRPr="007056D0" w:rsidR="0090196A">
        <w:rPr>
          <w:sz w:val="18"/>
        </w:rPr>
        <w:t xml:space="preserve"> </w:t>
      </w:r>
      <w:r w:rsidRPr="007056D0">
        <w:rPr>
          <w:sz w:val="18"/>
        </w:rPr>
        <w:t>burada</w:t>
      </w:r>
      <w:r w:rsidRPr="007056D0" w:rsidR="0090196A">
        <w:rPr>
          <w:sz w:val="18"/>
        </w:rPr>
        <w:t xml:space="preserve"> </w:t>
      </w:r>
      <w:r w:rsidRPr="007056D0">
        <w:rPr>
          <w:sz w:val="18"/>
        </w:rPr>
        <w:t>söylüyorum-</w:t>
      </w:r>
      <w:r w:rsidRPr="007056D0" w:rsidR="0090196A">
        <w:rPr>
          <w:sz w:val="18"/>
        </w:rPr>
        <w:t xml:space="preserve"> </w:t>
      </w:r>
      <w:r w:rsidRPr="007056D0">
        <w:rPr>
          <w:sz w:val="18"/>
        </w:rPr>
        <w:t>yani</w:t>
      </w:r>
      <w:r w:rsidRPr="007056D0" w:rsidR="0090196A">
        <w:rPr>
          <w:sz w:val="18"/>
        </w:rPr>
        <w:t xml:space="preserve"> </w:t>
      </w:r>
      <w:r w:rsidRPr="007056D0">
        <w:rPr>
          <w:sz w:val="18"/>
        </w:rPr>
        <w:t>zorunlu</w:t>
      </w:r>
      <w:r w:rsidRPr="007056D0" w:rsidR="0090196A">
        <w:rPr>
          <w:sz w:val="18"/>
        </w:rPr>
        <w:t xml:space="preserve"> </w:t>
      </w:r>
      <w:r w:rsidRPr="007056D0">
        <w:rPr>
          <w:sz w:val="18"/>
        </w:rPr>
        <w:t>olarak,</w:t>
      </w:r>
      <w:r w:rsidRPr="007056D0" w:rsidR="0090196A">
        <w:rPr>
          <w:sz w:val="18"/>
        </w:rPr>
        <w:t xml:space="preserve"> </w:t>
      </w:r>
      <w:r w:rsidRPr="007056D0">
        <w:rPr>
          <w:sz w:val="18"/>
        </w:rPr>
        <w:t>o</w:t>
      </w:r>
      <w:r w:rsidRPr="007056D0" w:rsidR="0090196A">
        <w:rPr>
          <w:sz w:val="18"/>
        </w:rPr>
        <w:t xml:space="preserve"> </w:t>
      </w:r>
      <w:r w:rsidRPr="007056D0">
        <w:rPr>
          <w:sz w:val="18"/>
        </w:rPr>
        <w:t>ortamdan</w:t>
      </w:r>
      <w:r w:rsidRPr="007056D0" w:rsidR="0090196A">
        <w:rPr>
          <w:sz w:val="18"/>
        </w:rPr>
        <w:t xml:space="preserve"> </w:t>
      </w:r>
      <w:r w:rsidRPr="007056D0">
        <w:rPr>
          <w:sz w:val="18"/>
        </w:rPr>
        <w:t>kaynaklı</w:t>
      </w:r>
      <w:r w:rsidRPr="007056D0" w:rsidR="0090196A">
        <w:rPr>
          <w:sz w:val="18"/>
        </w:rPr>
        <w:t xml:space="preserve"> </w:t>
      </w:r>
      <w:r w:rsidRPr="007056D0">
        <w:rPr>
          <w:sz w:val="18"/>
        </w:rPr>
        <w:t>olarak</w:t>
      </w:r>
      <w:r w:rsidRPr="007056D0" w:rsidR="0090196A">
        <w:rPr>
          <w:sz w:val="18"/>
        </w:rPr>
        <w:t xml:space="preserve"> </w:t>
      </w:r>
      <w:r w:rsidRPr="007056D0">
        <w:rPr>
          <w:sz w:val="18"/>
        </w:rPr>
        <w:t>ceza</w:t>
      </w:r>
      <w:r w:rsidRPr="007056D0" w:rsidR="0090196A">
        <w:rPr>
          <w:sz w:val="18"/>
        </w:rPr>
        <w:t xml:space="preserve"> </w:t>
      </w:r>
      <w:r w:rsidRPr="007056D0">
        <w:rPr>
          <w:sz w:val="18"/>
        </w:rPr>
        <w:t>avukatı</w:t>
      </w:r>
      <w:r w:rsidRPr="007056D0" w:rsidR="0090196A">
        <w:rPr>
          <w:sz w:val="18"/>
        </w:rPr>
        <w:t xml:space="preserve"> </w:t>
      </w:r>
      <w:r w:rsidRPr="007056D0">
        <w:rPr>
          <w:sz w:val="18"/>
        </w:rPr>
        <w:t>oldum,</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hukuku</w:t>
      </w:r>
      <w:r w:rsidRPr="007056D0" w:rsidR="0090196A">
        <w:rPr>
          <w:sz w:val="18"/>
        </w:rPr>
        <w:t xml:space="preserve"> </w:t>
      </w:r>
      <w:r w:rsidRPr="007056D0">
        <w:rPr>
          <w:sz w:val="18"/>
        </w:rPr>
        <w:t>üzerine</w:t>
      </w:r>
      <w:r w:rsidRPr="007056D0" w:rsidR="0090196A">
        <w:rPr>
          <w:sz w:val="18"/>
        </w:rPr>
        <w:t xml:space="preserve"> </w:t>
      </w:r>
      <w:r w:rsidRPr="007056D0">
        <w:rPr>
          <w:sz w:val="18"/>
        </w:rPr>
        <w:t>çalıştım.</w:t>
      </w:r>
      <w:r w:rsidRPr="007056D0" w:rsidR="0090196A">
        <w:rPr>
          <w:sz w:val="18"/>
        </w:rPr>
        <w:t xml:space="preserve"> </w:t>
      </w:r>
      <w:r w:rsidRPr="007056D0">
        <w:rPr>
          <w:sz w:val="18"/>
        </w:rPr>
        <w:t>O</w:t>
      </w:r>
      <w:r w:rsidRPr="007056D0" w:rsidR="0090196A">
        <w:rPr>
          <w:sz w:val="18"/>
        </w:rPr>
        <w:t xml:space="preserve"> </w:t>
      </w:r>
      <w:r w:rsidRPr="007056D0">
        <w:rPr>
          <w:sz w:val="18"/>
        </w:rPr>
        <w:t>dönemin</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ihlalleri</w:t>
      </w:r>
      <w:r w:rsidRPr="007056D0" w:rsidR="0090196A">
        <w:rPr>
          <w:sz w:val="18"/>
        </w:rPr>
        <w:t xml:space="preserve"> </w:t>
      </w:r>
      <w:r w:rsidRPr="007056D0">
        <w:rPr>
          <w:sz w:val="18"/>
        </w:rPr>
        <w:t>beni</w:t>
      </w:r>
      <w:r w:rsidRPr="007056D0" w:rsidR="0090196A">
        <w:rPr>
          <w:sz w:val="18"/>
        </w:rPr>
        <w:t xml:space="preserve"> </w:t>
      </w:r>
      <w:r w:rsidRPr="007056D0">
        <w:rPr>
          <w:sz w:val="18"/>
        </w:rPr>
        <w:t>hukuk</w:t>
      </w:r>
      <w:r w:rsidRPr="007056D0" w:rsidR="0090196A">
        <w:rPr>
          <w:sz w:val="18"/>
        </w:rPr>
        <w:t xml:space="preserve"> </w:t>
      </w:r>
      <w:r w:rsidRPr="007056D0">
        <w:rPr>
          <w:sz w:val="18"/>
        </w:rPr>
        <w:t>doktoru</w:t>
      </w:r>
      <w:r w:rsidRPr="007056D0" w:rsidR="0090196A">
        <w:rPr>
          <w:sz w:val="18"/>
        </w:rPr>
        <w:t xml:space="preserve"> </w:t>
      </w:r>
      <w:r w:rsidRPr="007056D0">
        <w:rPr>
          <w:sz w:val="18"/>
        </w:rPr>
        <w:t>yaptı.</w:t>
      </w:r>
      <w:r w:rsidRPr="007056D0" w:rsidR="0090196A">
        <w:rPr>
          <w:sz w:val="18"/>
        </w:rPr>
        <w:t xml:space="preserve"> </w:t>
      </w:r>
      <w:r w:rsidRPr="007056D0">
        <w:rPr>
          <w:sz w:val="18"/>
        </w:rPr>
        <w:t>Avrupa</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Mahkemesine</w:t>
      </w:r>
      <w:r w:rsidRPr="007056D0" w:rsidR="0090196A">
        <w:rPr>
          <w:sz w:val="18"/>
        </w:rPr>
        <w:t xml:space="preserve"> </w:t>
      </w:r>
      <w:r w:rsidRPr="007056D0">
        <w:rPr>
          <w:sz w:val="18"/>
        </w:rPr>
        <w:t>ilk</w:t>
      </w:r>
      <w:r w:rsidRPr="007056D0" w:rsidR="0090196A">
        <w:rPr>
          <w:sz w:val="18"/>
        </w:rPr>
        <w:t xml:space="preserve"> </w:t>
      </w:r>
      <w:r w:rsidRPr="007056D0">
        <w:rPr>
          <w:sz w:val="18"/>
        </w:rPr>
        <w:t>giden</w:t>
      </w:r>
      <w:r w:rsidRPr="007056D0" w:rsidR="0090196A">
        <w:rPr>
          <w:sz w:val="18"/>
        </w:rPr>
        <w:t xml:space="preserve"> </w:t>
      </w:r>
      <w:r w:rsidRPr="007056D0">
        <w:rPr>
          <w:sz w:val="18"/>
        </w:rPr>
        <w:t>avukatlardan</w:t>
      </w:r>
      <w:r w:rsidRPr="007056D0" w:rsidR="0090196A">
        <w:rPr>
          <w:sz w:val="18"/>
        </w:rPr>
        <w:t xml:space="preserve"> </w:t>
      </w:r>
      <w:r w:rsidRPr="007056D0">
        <w:rPr>
          <w:sz w:val="18"/>
        </w:rPr>
        <w:t>bir</w:t>
      </w:r>
      <w:r w:rsidRPr="007056D0" w:rsidR="0090196A">
        <w:rPr>
          <w:sz w:val="18"/>
        </w:rPr>
        <w:t xml:space="preserve"> </w:t>
      </w:r>
      <w:r w:rsidRPr="007056D0">
        <w:rPr>
          <w:sz w:val="18"/>
        </w:rPr>
        <w:t>tanesiyim.</w:t>
      </w:r>
      <w:r w:rsidRPr="007056D0" w:rsidR="0090196A">
        <w:rPr>
          <w:sz w:val="18"/>
        </w:rPr>
        <w:t xml:space="preserve"> </w:t>
      </w:r>
      <w:r w:rsidRPr="007056D0">
        <w:rPr>
          <w:sz w:val="18"/>
        </w:rPr>
        <w:t>Hukuk</w:t>
      </w:r>
      <w:r w:rsidRPr="007056D0" w:rsidR="0090196A">
        <w:rPr>
          <w:sz w:val="18"/>
        </w:rPr>
        <w:t xml:space="preserve"> </w:t>
      </w:r>
      <w:r w:rsidRPr="007056D0">
        <w:rPr>
          <w:sz w:val="18"/>
        </w:rPr>
        <w:t>doktoru</w:t>
      </w:r>
      <w:r w:rsidRPr="007056D0" w:rsidR="0090196A">
        <w:rPr>
          <w:sz w:val="18"/>
        </w:rPr>
        <w:t xml:space="preserve"> </w:t>
      </w:r>
      <w:r w:rsidRPr="007056D0">
        <w:rPr>
          <w:sz w:val="18"/>
        </w:rPr>
        <w:t>oldum</w:t>
      </w:r>
      <w:r w:rsidRPr="007056D0" w:rsidR="0090196A">
        <w:rPr>
          <w:sz w:val="18"/>
        </w:rPr>
        <w:t xml:space="preserve"> </w:t>
      </w:r>
      <w:r w:rsidRPr="007056D0">
        <w:rPr>
          <w:sz w:val="18"/>
        </w:rPr>
        <w:t>o</w:t>
      </w:r>
      <w:r w:rsidRPr="007056D0" w:rsidR="0090196A">
        <w:rPr>
          <w:sz w:val="18"/>
        </w:rPr>
        <w:t xml:space="preserve"> </w:t>
      </w:r>
      <w:r w:rsidRPr="007056D0">
        <w:rPr>
          <w:sz w:val="18"/>
        </w:rPr>
        <w:t>nedenle,</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ihlalleri</w:t>
      </w:r>
      <w:r w:rsidRPr="007056D0" w:rsidR="0090196A">
        <w:rPr>
          <w:sz w:val="18"/>
        </w:rPr>
        <w:t xml:space="preserve"> </w:t>
      </w:r>
      <w:r w:rsidRPr="007056D0">
        <w:rPr>
          <w:sz w:val="18"/>
        </w:rPr>
        <w:t>nedeniyle</w:t>
      </w:r>
      <w:r w:rsidRPr="007056D0" w:rsidR="0090196A">
        <w:rPr>
          <w:sz w:val="18"/>
        </w:rPr>
        <w:t xml:space="preserve"> </w:t>
      </w:r>
      <w:r w:rsidRPr="007056D0">
        <w:rPr>
          <w:sz w:val="18"/>
        </w:rPr>
        <w:t>hukuk</w:t>
      </w:r>
      <w:r w:rsidRPr="007056D0" w:rsidR="0090196A">
        <w:rPr>
          <w:sz w:val="18"/>
        </w:rPr>
        <w:t xml:space="preserve"> </w:t>
      </w:r>
      <w:r w:rsidRPr="007056D0">
        <w:rPr>
          <w:sz w:val="18"/>
        </w:rPr>
        <w:t>doktoru</w:t>
      </w:r>
      <w:r w:rsidRPr="007056D0" w:rsidR="0090196A">
        <w:rPr>
          <w:sz w:val="18"/>
        </w:rPr>
        <w:t xml:space="preserve"> </w:t>
      </w:r>
      <w:r w:rsidRPr="007056D0">
        <w:rPr>
          <w:sz w:val="18"/>
        </w:rPr>
        <w:t>oldum</w:t>
      </w:r>
      <w:r w:rsidRPr="007056D0" w:rsidR="0090196A">
        <w:rPr>
          <w:sz w:val="18"/>
        </w:rPr>
        <w:t xml:space="preserve"> </w:t>
      </w:r>
      <w:r w:rsidRPr="007056D0">
        <w:rPr>
          <w:sz w:val="18"/>
        </w:rPr>
        <w:t>ama</w:t>
      </w:r>
      <w:r w:rsidRPr="007056D0" w:rsidR="0090196A">
        <w:rPr>
          <w:sz w:val="18"/>
        </w:rPr>
        <w:t xml:space="preserve"> </w:t>
      </w:r>
      <w:r w:rsidRPr="007056D0">
        <w:rPr>
          <w:sz w:val="18"/>
        </w:rPr>
        <w:t>inanın,</w:t>
      </w:r>
      <w:r w:rsidRPr="007056D0" w:rsidR="0090196A">
        <w:rPr>
          <w:sz w:val="18"/>
        </w:rPr>
        <w:t xml:space="preserve"> </w:t>
      </w:r>
      <w:r w:rsidRPr="007056D0">
        <w:rPr>
          <w:sz w:val="18"/>
        </w:rPr>
        <w:t>sizin</w:t>
      </w:r>
      <w:r w:rsidRPr="007056D0" w:rsidR="0090196A">
        <w:rPr>
          <w:sz w:val="18"/>
        </w:rPr>
        <w:t xml:space="preserve"> </w:t>
      </w:r>
      <w:r w:rsidRPr="007056D0">
        <w:rPr>
          <w:sz w:val="18"/>
        </w:rPr>
        <w:t>bu</w:t>
      </w:r>
      <w:r w:rsidRPr="007056D0" w:rsidR="0090196A">
        <w:rPr>
          <w:sz w:val="18"/>
        </w:rPr>
        <w:t xml:space="preserve"> </w:t>
      </w:r>
      <w:r w:rsidRPr="007056D0">
        <w:rPr>
          <w:sz w:val="18"/>
        </w:rPr>
        <w:t>döneminizde</w:t>
      </w:r>
      <w:r w:rsidRPr="007056D0" w:rsidR="0090196A">
        <w:rPr>
          <w:sz w:val="18"/>
        </w:rPr>
        <w:t xml:space="preserve"> </w:t>
      </w:r>
      <w:r w:rsidRPr="007056D0">
        <w:rPr>
          <w:sz w:val="18"/>
        </w:rPr>
        <w:t>eğer</w:t>
      </w:r>
      <w:r w:rsidRPr="007056D0" w:rsidR="0090196A">
        <w:rPr>
          <w:sz w:val="18"/>
        </w:rPr>
        <w:t xml:space="preserve"> </w:t>
      </w:r>
      <w:r w:rsidRPr="007056D0">
        <w:rPr>
          <w:sz w:val="18"/>
        </w:rPr>
        <w:t>akademisyenlik</w:t>
      </w:r>
      <w:r w:rsidRPr="007056D0" w:rsidR="0090196A">
        <w:rPr>
          <w:sz w:val="18"/>
        </w:rPr>
        <w:t xml:space="preserve"> </w:t>
      </w:r>
      <w:r w:rsidRPr="007056D0">
        <w:rPr>
          <w:sz w:val="18"/>
        </w:rPr>
        <w:t>falan</w:t>
      </w:r>
      <w:r w:rsidRPr="007056D0" w:rsidR="0090196A">
        <w:rPr>
          <w:sz w:val="18"/>
        </w:rPr>
        <w:t xml:space="preserve"> </w:t>
      </w:r>
      <w:r w:rsidRPr="007056D0">
        <w:rPr>
          <w:sz w:val="18"/>
        </w:rPr>
        <w:t>yapsaydım</w:t>
      </w:r>
      <w:r w:rsidRPr="007056D0" w:rsidR="0090196A">
        <w:rPr>
          <w:sz w:val="18"/>
        </w:rPr>
        <w:t xml:space="preserve"> </w:t>
      </w:r>
      <w:r w:rsidRPr="007056D0">
        <w:rPr>
          <w:sz w:val="18"/>
        </w:rPr>
        <w:t>profesör</w:t>
      </w:r>
      <w:r w:rsidRPr="007056D0" w:rsidR="0090196A">
        <w:rPr>
          <w:sz w:val="18"/>
        </w:rPr>
        <w:t xml:space="preserve"> </w:t>
      </w:r>
      <w:r w:rsidRPr="007056D0">
        <w:rPr>
          <w:sz w:val="18"/>
        </w:rPr>
        <w:t>olurdum,</w:t>
      </w:r>
      <w:r w:rsidRPr="007056D0" w:rsidR="0090196A">
        <w:rPr>
          <w:sz w:val="18"/>
        </w:rPr>
        <w:t xml:space="preserve"> </w:t>
      </w:r>
      <w:r w:rsidRPr="007056D0">
        <w:rPr>
          <w:sz w:val="18"/>
        </w:rPr>
        <w:t>ihraç</w:t>
      </w:r>
      <w:r w:rsidRPr="007056D0" w:rsidR="0090196A">
        <w:rPr>
          <w:sz w:val="18"/>
        </w:rPr>
        <w:t xml:space="preserve"> </w:t>
      </w:r>
      <w:r w:rsidRPr="007056D0">
        <w:rPr>
          <w:sz w:val="18"/>
        </w:rPr>
        <w:t>edilmeseydim</w:t>
      </w:r>
      <w:r w:rsidRPr="007056D0" w:rsidR="0090196A">
        <w:rPr>
          <w:sz w:val="18"/>
        </w:rPr>
        <w:t xml:space="preserve"> </w:t>
      </w:r>
      <w:r w:rsidRPr="007056D0">
        <w:rPr>
          <w:sz w:val="18"/>
        </w:rPr>
        <w:t>eğer.</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r w:rsidRPr="007056D0">
        <w:rPr>
          <w:sz w:val="18"/>
        </w:rPr>
        <w:t>Çünkü</w:t>
      </w:r>
      <w:r w:rsidRPr="007056D0" w:rsidR="0090196A">
        <w:rPr>
          <w:sz w:val="18"/>
        </w:rPr>
        <w:t xml:space="preserve"> </w:t>
      </w:r>
      <w:r w:rsidRPr="007056D0">
        <w:rPr>
          <w:sz w:val="18"/>
        </w:rPr>
        <w:t>insan</w:t>
      </w:r>
      <w:r w:rsidRPr="007056D0" w:rsidR="0090196A">
        <w:rPr>
          <w:sz w:val="18"/>
        </w:rPr>
        <w:t xml:space="preserve"> </w:t>
      </w:r>
      <w:r w:rsidRPr="007056D0">
        <w:rPr>
          <w:sz w:val="18"/>
        </w:rPr>
        <w:t>haklarının</w:t>
      </w:r>
      <w:r w:rsidRPr="007056D0" w:rsidR="0090196A">
        <w:rPr>
          <w:sz w:val="18"/>
        </w:rPr>
        <w:t xml:space="preserve"> </w:t>
      </w:r>
      <w:r w:rsidRPr="007056D0">
        <w:rPr>
          <w:sz w:val="18"/>
        </w:rPr>
        <w:t>bütün</w:t>
      </w:r>
      <w:r w:rsidRPr="007056D0" w:rsidR="0090196A">
        <w:rPr>
          <w:sz w:val="18"/>
        </w:rPr>
        <w:t xml:space="preserve"> </w:t>
      </w:r>
      <w:r w:rsidRPr="007056D0">
        <w:rPr>
          <w:sz w:val="18"/>
        </w:rPr>
        <w:t>alanları</w:t>
      </w:r>
      <w:r w:rsidRPr="007056D0" w:rsidR="0090196A">
        <w:rPr>
          <w:sz w:val="18"/>
        </w:rPr>
        <w:t xml:space="preserve"> </w:t>
      </w:r>
      <w:r w:rsidRPr="007056D0">
        <w:rPr>
          <w:sz w:val="18"/>
        </w:rPr>
        <w:t>bakımından</w:t>
      </w:r>
      <w:r w:rsidRPr="007056D0" w:rsidR="0090196A">
        <w:rPr>
          <w:sz w:val="18"/>
        </w:rPr>
        <w:t xml:space="preserve"> </w:t>
      </w:r>
      <w:r w:rsidRPr="007056D0">
        <w:rPr>
          <w:sz w:val="18"/>
        </w:rPr>
        <w:t>en</w:t>
      </w:r>
      <w:r w:rsidRPr="007056D0" w:rsidR="0090196A">
        <w:rPr>
          <w:sz w:val="18"/>
        </w:rPr>
        <w:t xml:space="preserve"> </w:t>
      </w:r>
      <w:r w:rsidRPr="007056D0">
        <w:rPr>
          <w:sz w:val="18"/>
        </w:rPr>
        <w:t>dipteki</w:t>
      </w:r>
      <w:r w:rsidRPr="007056D0" w:rsidR="0090196A">
        <w:rPr>
          <w:sz w:val="18"/>
        </w:rPr>
        <w:t xml:space="preserve"> </w:t>
      </w:r>
      <w:r w:rsidRPr="007056D0">
        <w:rPr>
          <w:sz w:val="18"/>
        </w:rPr>
        <w:t>bir</w:t>
      </w:r>
      <w:r w:rsidRPr="007056D0" w:rsidR="0090196A">
        <w:rPr>
          <w:sz w:val="18"/>
        </w:rPr>
        <w:t xml:space="preserve"> </w:t>
      </w:r>
      <w:r w:rsidRPr="007056D0">
        <w:rPr>
          <w:sz w:val="18"/>
        </w:rPr>
        <w:t>dönemi</w:t>
      </w:r>
      <w:r w:rsidRPr="007056D0" w:rsidR="0090196A">
        <w:rPr>
          <w:sz w:val="18"/>
        </w:rPr>
        <w:t xml:space="preserve"> </w:t>
      </w:r>
      <w:r w:rsidRPr="007056D0">
        <w:rPr>
          <w:sz w:val="18"/>
        </w:rPr>
        <w:t>yaşıyoruz.</w:t>
      </w:r>
      <w:r w:rsidRPr="007056D0" w:rsidR="0090196A">
        <w:rPr>
          <w:sz w:val="18"/>
        </w:rPr>
        <w:t xml:space="preserve"> </w:t>
      </w:r>
      <w:r w:rsidRPr="007056D0">
        <w:rPr>
          <w:sz w:val="18"/>
        </w:rPr>
        <w:t>İslami</w:t>
      </w:r>
      <w:r w:rsidRPr="007056D0" w:rsidR="0090196A">
        <w:rPr>
          <w:sz w:val="18"/>
        </w:rPr>
        <w:t xml:space="preserve"> </w:t>
      </w:r>
      <w:r w:rsidRPr="007056D0">
        <w:rPr>
          <w:sz w:val="18"/>
        </w:rPr>
        <w:t>literatürde</w:t>
      </w:r>
      <w:r w:rsidRPr="007056D0" w:rsidR="0090196A">
        <w:rPr>
          <w:sz w:val="18"/>
        </w:rPr>
        <w:t xml:space="preserve"> </w:t>
      </w:r>
      <w:r w:rsidRPr="007056D0">
        <w:rPr>
          <w:sz w:val="18"/>
        </w:rPr>
        <w:t>“gayretullah”</w:t>
      </w:r>
      <w:r w:rsidRPr="007056D0" w:rsidR="0090196A">
        <w:rPr>
          <w:sz w:val="18"/>
        </w:rPr>
        <w:t xml:space="preserve"> </w:t>
      </w:r>
      <w:r w:rsidRPr="007056D0">
        <w:rPr>
          <w:sz w:val="18"/>
        </w:rPr>
        <w:t>kavramı</w:t>
      </w:r>
      <w:r w:rsidRPr="007056D0" w:rsidR="0090196A">
        <w:rPr>
          <w:sz w:val="18"/>
        </w:rPr>
        <w:t xml:space="preserve"> </w:t>
      </w:r>
      <w:r w:rsidRPr="007056D0">
        <w:rPr>
          <w:sz w:val="18"/>
        </w:rPr>
        <w:t>vardır</w:t>
      </w:r>
      <w:r w:rsidRPr="007056D0" w:rsidR="0090196A">
        <w:rPr>
          <w:sz w:val="18"/>
        </w:rPr>
        <w:t xml:space="preserve"> </w:t>
      </w:r>
      <w:r w:rsidRPr="007056D0">
        <w:rPr>
          <w:sz w:val="18"/>
        </w:rPr>
        <w:t>yani</w:t>
      </w:r>
      <w:r w:rsidRPr="007056D0" w:rsidR="0090196A">
        <w:rPr>
          <w:sz w:val="18"/>
        </w:rPr>
        <w:t xml:space="preserve"> </w:t>
      </w:r>
      <w:r w:rsidRPr="007056D0">
        <w:rPr>
          <w:sz w:val="18"/>
        </w:rPr>
        <w:t>Allah’ın</w:t>
      </w:r>
      <w:r w:rsidRPr="007056D0" w:rsidR="0090196A">
        <w:rPr>
          <w:sz w:val="18"/>
        </w:rPr>
        <w:t xml:space="preserve"> </w:t>
      </w:r>
      <w:r w:rsidRPr="007056D0">
        <w:rPr>
          <w:sz w:val="18"/>
        </w:rPr>
        <w:t>tahammül</w:t>
      </w:r>
      <w:r w:rsidRPr="007056D0" w:rsidR="0090196A">
        <w:rPr>
          <w:sz w:val="18"/>
        </w:rPr>
        <w:t xml:space="preserve"> </w:t>
      </w:r>
      <w:r w:rsidRPr="007056D0">
        <w:rPr>
          <w:sz w:val="18"/>
        </w:rPr>
        <w:t>edemeyeceği</w:t>
      </w:r>
      <w:r w:rsidRPr="007056D0" w:rsidR="0090196A">
        <w:rPr>
          <w:sz w:val="18"/>
        </w:rPr>
        <w:t xml:space="preserve"> </w:t>
      </w:r>
      <w:r w:rsidRPr="007056D0">
        <w:rPr>
          <w:sz w:val="18"/>
        </w:rPr>
        <w:t>sınırı</w:t>
      </w:r>
      <w:r w:rsidRPr="007056D0" w:rsidR="0090196A">
        <w:rPr>
          <w:sz w:val="18"/>
        </w:rPr>
        <w:t xml:space="preserve"> </w:t>
      </w:r>
      <w:r w:rsidRPr="007056D0">
        <w:rPr>
          <w:sz w:val="18"/>
        </w:rPr>
        <w:t>gösterir.</w:t>
      </w:r>
      <w:r w:rsidRPr="007056D0" w:rsidR="0090196A">
        <w:rPr>
          <w:sz w:val="18"/>
        </w:rPr>
        <w:t xml:space="preserve"> </w:t>
      </w:r>
      <w:r w:rsidRPr="007056D0">
        <w:rPr>
          <w:sz w:val="18"/>
        </w:rPr>
        <w:t>Gerçekten</w:t>
      </w:r>
      <w:r w:rsidRPr="007056D0" w:rsidR="0090196A">
        <w:rPr>
          <w:sz w:val="18"/>
        </w:rPr>
        <w:t xml:space="preserve"> </w:t>
      </w:r>
      <w:r w:rsidRPr="007056D0">
        <w:rPr>
          <w:sz w:val="18"/>
        </w:rPr>
        <w:t>o</w:t>
      </w:r>
      <w:r w:rsidRPr="007056D0" w:rsidR="0090196A">
        <w:rPr>
          <w:sz w:val="18"/>
        </w:rPr>
        <w:t xml:space="preserve"> </w:t>
      </w:r>
      <w:r w:rsidRPr="007056D0">
        <w:rPr>
          <w:sz w:val="18"/>
        </w:rPr>
        <w:t>sınırı</w:t>
      </w:r>
      <w:r w:rsidRPr="007056D0" w:rsidR="0090196A">
        <w:rPr>
          <w:sz w:val="18"/>
        </w:rPr>
        <w:t xml:space="preserve"> </w:t>
      </w:r>
      <w:r w:rsidRPr="007056D0">
        <w:rPr>
          <w:sz w:val="18"/>
        </w:rPr>
        <w:t>aşmış</w:t>
      </w:r>
      <w:r w:rsidRPr="007056D0" w:rsidR="0090196A">
        <w:rPr>
          <w:sz w:val="18"/>
        </w:rPr>
        <w:t xml:space="preserve"> </w:t>
      </w:r>
      <w:r w:rsidRPr="007056D0">
        <w:rPr>
          <w:sz w:val="18"/>
        </w:rPr>
        <w:t>durumdasınız.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siz</w:t>
      </w:r>
      <w:r w:rsidRPr="007056D0" w:rsidR="0090196A">
        <w:rPr>
          <w:sz w:val="18"/>
        </w:rPr>
        <w:t xml:space="preserve"> </w:t>
      </w:r>
      <w:r w:rsidRPr="007056D0">
        <w:rPr>
          <w:sz w:val="18"/>
        </w:rPr>
        <w:t>iktidar</w:t>
      </w:r>
      <w:r w:rsidRPr="007056D0" w:rsidR="0090196A">
        <w:rPr>
          <w:sz w:val="18"/>
        </w:rPr>
        <w:t xml:space="preserve"> </w:t>
      </w:r>
      <w:r w:rsidRPr="007056D0">
        <w:rPr>
          <w:sz w:val="18"/>
        </w:rPr>
        <w:t>milletvekillerisiniz,</w:t>
      </w:r>
      <w:r w:rsidRPr="007056D0" w:rsidR="0090196A">
        <w:rPr>
          <w:sz w:val="18"/>
        </w:rPr>
        <w:t xml:space="preserve"> </w:t>
      </w:r>
      <w:r w:rsidRPr="007056D0">
        <w:rPr>
          <w:sz w:val="18"/>
        </w:rPr>
        <w:t>size</w:t>
      </w:r>
      <w:r w:rsidRPr="007056D0" w:rsidR="0090196A">
        <w:rPr>
          <w:sz w:val="18"/>
        </w:rPr>
        <w:t xml:space="preserve"> </w:t>
      </w:r>
      <w:r w:rsidRPr="007056D0">
        <w:rPr>
          <w:sz w:val="18"/>
        </w:rPr>
        <w:t>kimse</w:t>
      </w:r>
      <w:r w:rsidRPr="007056D0" w:rsidR="0090196A">
        <w:rPr>
          <w:sz w:val="18"/>
        </w:rPr>
        <w:t xml:space="preserve"> </w:t>
      </w:r>
      <w:r w:rsidRPr="007056D0">
        <w:rPr>
          <w:sz w:val="18"/>
        </w:rPr>
        <w:t>ulaşamıyor</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konularda</w:t>
      </w:r>
      <w:r w:rsidRPr="007056D0" w:rsidR="0090196A">
        <w:rPr>
          <w:sz w:val="18"/>
        </w:rPr>
        <w:t xml:space="preserve"> </w:t>
      </w:r>
      <w:r w:rsidRPr="007056D0">
        <w:rPr>
          <w:sz w:val="18"/>
        </w:rPr>
        <w:t>size</w:t>
      </w:r>
      <w:r w:rsidRPr="007056D0" w:rsidR="0090196A">
        <w:rPr>
          <w:sz w:val="18"/>
        </w:rPr>
        <w:t xml:space="preserve"> </w:t>
      </w:r>
      <w:r w:rsidRPr="007056D0">
        <w:rPr>
          <w:sz w:val="18"/>
        </w:rPr>
        <w:t>bir</w:t>
      </w:r>
      <w:r w:rsidRPr="007056D0" w:rsidR="0090196A">
        <w:rPr>
          <w:sz w:val="18"/>
        </w:rPr>
        <w:t xml:space="preserve"> </w:t>
      </w:r>
      <w:r w:rsidRPr="007056D0">
        <w:rPr>
          <w:sz w:val="18"/>
        </w:rPr>
        <w:t>şikâyet</w:t>
      </w:r>
      <w:r w:rsidRPr="007056D0" w:rsidR="0090196A">
        <w:rPr>
          <w:sz w:val="18"/>
        </w:rPr>
        <w:t xml:space="preserve"> </w:t>
      </w:r>
      <w:r w:rsidRPr="007056D0">
        <w:rPr>
          <w:sz w:val="18"/>
        </w:rPr>
        <w:t>gelmiyor</w:t>
      </w:r>
      <w:r w:rsidRPr="007056D0" w:rsidR="0090196A">
        <w:rPr>
          <w:sz w:val="18"/>
        </w:rPr>
        <w:t xml:space="preserve"> </w:t>
      </w:r>
      <w:r w:rsidRPr="007056D0">
        <w:rPr>
          <w:sz w:val="18"/>
        </w:rPr>
        <w:t>ama</w:t>
      </w:r>
      <w:r w:rsidRPr="007056D0" w:rsidR="0090196A">
        <w:rPr>
          <w:sz w:val="18"/>
        </w:rPr>
        <w:t xml:space="preserve"> </w:t>
      </w:r>
      <w:r w:rsidRPr="007056D0">
        <w:rPr>
          <w:sz w:val="18"/>
        </w:rPr>
        <w:t>bize</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yüzlerce,</w:t>
      </w:r>
      <w:r w:rsidRPr="007056D0" w:rsidR="0090196A">
        <w:rPr>
          <w:sz w:val="18"/>
        </w:rPr>
        <w:t xml:space="preserve"> </w:t>
      </w:r>
      <w:r w:rsidRPr="007056D0">
        <w:rPr>
          <w:sz w:val="18"/>
        </w:rPr>
        <w:t>yüzlerce</w:t>
      </w:r>
      <w:r w:rsidRPr="007056D0" w:rsidR="0090196A">
        <w:rPr>
          <w:sz w:val="18"/>
        </w:rPr>
        <w:t xml:space="preserve"> </w:t>
      </w:r>
      <w:r w:rsidRPr="007056D0">
        <w:rPr>
          <w:sz w:val="18"/>
        </w:rPr>
        <w:t>şikâyet</w:t>
      </w:r>
      <w:r w:rsidRPr="007056D0" w:rsidR="0090196A">
        <w:rPr>
          <w:sz w:val="18"/>
        </w:rPr>
        <w:t xml:space="preserve"> </w:t>
      </w:r>
      <w:r w:rsidRPr="007056D0">
        <w:rPr>
          <w:sz w:val="18"/>
        </w:rPr>
        <w:t>geliyor.</w:t>
      </w:r>
      <w:r w:rsidRPr="007056D0" w:rsidR="0090196A">
        <w:rPr>
          <w:sz w:val="18"/>
        </w:rPr>
        <w:t xml:space="preserve"> </w:t>
      </w:r>
      <w:r w:rsidRPr="007056D0">
        <w:rPr>
          <w:sz w:val="18"/>
        </w:rPr>
        <w:t>OHAL’den</w:t>
      </w:r>
      <w:r w:rsidRPr="007056D0" w:rsidR="0090196A">
        <w:rPr>
          <w:sz w:val="18"/>
        </w:rPr>
        <w:t xml:space="preserve"> </w:t>
      </w:r>
      <w:r w:rsidRPr="007056D0">
        <w:rPr>
          <w:sz w:val="18"/>
        </w:rPr>
        <w:t>sonraki</w:t>
      </w:r>
      <w:r w:rsidRPr="007056D0" w:rsidR="0090196A">
        <w:rPr>
          <w:sz w:val="18"/>
        </w:rPr>
        <w:t xml:space="preserve"> </w:t>
      </w:r>
      <w:r w:rsidRPr="007056D0">
        <w:rPr>
          <w:sz w:val="18"/>
        </w:rPr>
        <w:t>tablo</w:t>
      </w:r>
      <w:r w:rsidRPr="007056D0" w:rsidR="0090196A">
        <w:rPr>
          <w:sz w:val="18"/>
        </w:rPr>
        <w:t xml:space="preserve"> </w:t>
      </w:r>
      <w:r w:rsidRPr="007056D0">
        <w:rPr>
          <w:sz w:val="18"/>
        </w:rPr>
        <w:t>berbat,</w:t>
      </w:r>
      <w:r w:rsidRPr="007056D0" w:rsidR="0090196A">
        <w:rPr>
          <w:sz w:val="18"/>
        </w:rPr>
        <w:t xml:space="preserve"> </w:t>
      </w:r>
      <w:r w:rsidRPr="007056D0">
        <w:rPr>
          <w:sz w:val="18"/>
        </w:rPr>
        <w:t>bütün</w:t>
      </w:r>
      <w:r w:rsidRPr="007056D0" w:rsidR="0090196A">
        <w:rPr>
          <w:sz w:val="18"/>
        </w:rPr>
        <w:t xml:space="preserve"> </w:t>
      </w:r>
      <w:r w:rsidRPr="007056D0">
        <w:rPr>
          <w:sz w:val="18"/>
        </w:rPr>
        <w:t>alanlar</w:t>
      </w:r>
      <w:r w:rsidRPr="007056D0" w:rsidR="0090196A">
        <w:rPr>
          <w:sz w:val="18"/>
        </w:rPr>
        <w:t xml:space="preserve"> </w:t>
      </w:r>
      <w:r w:rsidRPr="007056D0">
        <w:rPr>
          <w:sz w:val="18"/>
        </w:rPr>
        <w:t>bakımından</w:t>
      </w:r>
      <w:r w:rsidRPr="007056D0" w:rsidR="0090196A">
        <w:rPr>
          <w:sz w:val="18"/>
        </w:rPr>
        <w:t xml:space="preserve"> </w:t>
      </w:r>
      <w:r w:rsidRPr="007056D0">
        <w:rPr>
          <w:sz w:val="18"/>
        </w:rPr>
        <w:t>berbat.</w:t>
      </w:r>
      <w:r w:rsidRPr="007056D0" w:rsidR="0090196A">
        <w:rPr>
          <w:sz w:val="18"/>
        </w:rPr>
        <w:t xml:space="preserve"> </w:t>
      </w:r>
      <w:r w:rsidRPr="007056D0">
        <w:rPr>
          <w:sz w:val="18"/>
        </w:rPr>
        <w:t>Yani</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buradan,</w:t>
      </w:r>
      <w:r w:rsidRPr="007056D0" w:rsidR="0090196A">
        <w:rPr>
          <w:sz w:val="18"/>
        </w:rPr>
        <w:t xml:space="preserve"> </w:t>
      </w:r>
      <w:r w:rsidRPr="007056D0">
        <w:rPr>
          <w:sz w:val="18"/>
        </w:rPr>
        <w:t>bu</w:t>
      </w:r>
      <w:r w:rsidRPr="007056D0" w:rsidR="0090196A">
        <w:rPr>
          <w:sz w:val="18"/>
        </w:rPr>
        <w:t xml:space="preserve"> </w:t>
      </w:r>
      <w:r w:rsidRPr="007056D0">
        <w:rPr>
          <w:sz w:val="18"/>
        </w:rPr>
        <w:t>Meclisten</w:t>
      </w:r>
      <w:r w:rsidRPr="007056D0" w:rsidR="0090196A">
        <w:rPr>
          <w:sz w:val="18"/>
        </w:rPr>
        <w:t xml:space="preserve"> </w:t>
      </w:r>
      <w:r w:rsidRPr="007056D0">
        <w:rPr>
          <w:sz w:val="18"/>
        </w:rPr>
        <w:t>aynen</w:t>
      </w:r>
      <w:r w:rsidRPr="007056D0" w:rsidR="0090196A">
        <w:rPr>
          <w:sz w:val="18"/>
        </w:rPr>
        <w:t xml:space="preserve"> </w:t>
      </w:r>
      <w:r w:rsidRPr="007056D0">
        <w:rPr>
          <w:sz w:val="18"/>
        </w:rPr>
        <w:t>kamudan</w:t>
      </w:r>
      <w:r w:rsidRPr="007056D0" w:rsidR="0090196A">
        <w:rPr>
          <w:sz w:val="18"/>
        </w:rPr>
        <w:t xml:space="preserve"> </w:t>
      </w:r>
      <w:r w:rsidRPr="007056D0">
        <w:rPr>
          <w:sz w:val="18"/>
        </w:rPr>
        <w:t>ihraç</w:t>
      </w:r>
      <w:r w:rsidRPr="007056D0" w:rsidR="0090196A">
        <w:rPr>
          <w:sz w:val="18"/>
        </w:rPr>
        <w:t xml:space="preserve"> </w:t>
      </w:r>
      <w:r w:rsidRPr="007056D0">
        <w:rPr>
          <w:sz w:val="18"/>
        </w:rPr>
        <w:t>gibi</w:t>
      </w:r>
      <w:r w:rsidRPr="007056D0" w:rsidR="0090196A">
        <w:rPr>
          <w:sz w:val="18"/>
        </w:rPr>
        <w:t xml:space="preserve"> </w:t>
      </w:r>
      <w:r w:rsidRPr="007056D0">
        <w:rPr>
          <w:sz w:val="18"/>
        </w:rPr>
        <w:t>ihraç</w:t>
      </w:r>
      <w:r w:rsidRPr="007056D0" w:rsidR="0090196A">
        <w:rPr>
          <w:sz w:val="18"/>
        </w:rPr>
        <w:t xml:space="preserve"> </w:t>
      </w:r>
      <w:r w:rsidRPr="007056D0">
        <w:rPr>
          <w:sz w:val="18"/>
        </w:rPr>
        <w:t>edilmesini</w:t>
      </w:r>
      <w:r w:rsidRPr="007056D0" w:rsidR="0090196A">
        <w:rPr>
          <w:sz w:val="18"/>
        </w:rPr>
        <w:t xml:space="preserve"> </w:t>
      </w:r>
      <w:r w:rsidRPr="007056D0">
        <w:rPr>
          <w:sz w:val="18"/>
        </w:rPr>
        <w:t>söylemiyorum.</w:t>
      </w:r>
      <w:r w:rsidRPr="007056D0" w:rsidR="0090196A">
        <w:rPr>
          <w:sz w:val="18"/>
        </w:rPr>
        <w:t xml:space="preserve"> </w:t>
      </w:r>
      <w:r w:rsidRPr="007056D0">
        <w:rPr>
          <w:sz w:val="18"/>
        </w:rPr>
        <w:t>O</w:t>
      </w:r>
      <w:r w:rsidRPr="007056D0" w:rsidR="0090196A">
        <w:rPr>
          <w:sz w:val="18"/>
        </w:rPr>
        <w:t xml:space="preserve"> </w:t>
      </w:r>
      <w:r w:rsidRPr="007056D0">
        <w:rPr>
          <w:sz w:val="18"/>
        </w:rPr>
        <w:t>vahim</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tabii</w:t>
      </w:r>
      <w:r w:rsidRPr="007056D0" w:rsidR="0090196A">
        <w:rPr>
          <w:sz w:val="18"/>
        </w:rPr>
        <w:t xml:space="preserve"> </w:t>
      </w:r>
      <w:r w:rsidRPr="007056D0">
        <w:rPr>
          <w:sz w:val="18"/>
        </w:rPr>
        <w:t>bu</w:t>
      </w:r>
      <w:r w:rsidRPr="007056D0" w:rsidR="0090196A">
        <w:rPr>
          <w:sz w:val="18"/>
        </w:rPr>
        <w:t xml:space="preserve"> </w:t>
      </w:r>
      <w:r w:rsidRPr="007056D0">
        <w:rPr>
          <w:sz w:val="18"/>
        </w:rPr>
        <w:t>Parlamento</w:t>
      </w:r>
      <w:r w:rsidRPr="007056D0" w:rsidR="0090196A">
        <w:rPr>
          <w:sz w:val="18"/>
        </w:rPr>
        <w:t xml:space="preserve"> </w:t>
      </w:r>
      <w:r w:rsidRPr="007056D0">
        <w:rPr>
          <w:sz w:val="18"/>
        </w:rPr>
        <w:t>tarihi</w:t>
      </w:r>
      <w:r w:rsidRPr="007056D0" w:rsidR="0090196A">
        <w:rPr>
          <w:sz w:val="18"/>
        </w:rPr>
        <w:t xml:space="preserve"> </w:t>
      </w:r>
      <w:r w:rsidRPr="007056D0">
        <w:rPr>
          <w:sz w:val="18"/>
        </w:rPr>
        <w:t>bakımından</w:t>
      </w:r>
      <w:r w:rsidRPr="007056D0" w:rsidR="0090196A">
        <w:rPr>
          <w:sz w:val="18"/>
        </w:rPr>
        <w:t xml:space="preserve"> </w:t>
      </w:r>
      <w:r w:rsidRPr="007056D0">
        <w:rPr>
          <w:sz w:val="18"/>
        </w:rPr>
        <w:t>ama</w:t>
      </w:r>
      <w:r w:rsidRPr="007056D0" w:rsidR="0090196A">
        <w:rPr>
          <w:sz w:val="18"/>
        </w:rPr>
        <w:t xml:space="preserve"> </w:t>
      </w:r>
      <w:r w:rsidRPr="007056D0">
        <w:rPr>
          <w:sz w:val="18"/>
        </w:rPr>
        <w:t>200</w:t>
      </w:r>
      <w:r w:rsidRPr="007056D0" w:rsidR="0090196A">
        <w:rPr>
          <w:sz w:val="18"/>
        </w:rPr>
        <w:t xml:space="preserve"> </w:t>
      </w:r>
      <w:r w:rsidRPr="007056D0">
        <w:rPr>
          <w:sz w:val="18"/>
        </w:rPr>
        <w:t>bine</w:t>
      </w:r>
      <w:r w:rsidRPr="007056D0" w:rsidR="0090196A">
        <w:rPr>
          <w:sz w:val="18"/>
        </w:rPr>
        <w:t xml:space="preserve"> </w:t>
      </w:r>
      <w:r w:rsidRPr="007056D0">
        <w:rPr>
          <w:sz w:val="18"/>
        </w:rPr>
        <w:t>yakın</w:t>
      </w:r>
      <w:r w:rsidRPr="007056D0" w:rsidR="0090196A">
        <w:rPr>
          <w:sz w:val="18"/>
        </w:rPr>
        <w:t xml:space="preserve"> </w:t>
      </w:r>
      <w:r w:rsidRPr="007056D0">
        <w:rPr>
          <w:sz w:val="18"/>
        </w:rPr>
        <w:t>tutuklu</w:t>
      </w:r>
      <w:r w:rsidRPr="007056D0" w:rsidR="0090196A">
        <w:rPr>
          <w:sz w:val="18"/>
        </w:rPr>
        <w:t xml:space="preserve"> </w:t>
      </w:r>
      <w:r w:rsidRPr="007056D0">
        <w:rPr>
          <w:sz w:val="18"/>
        </w:rPr>
        <w:t>var.</w:t>
      </w:r>
      <w:r w:rsidRPr="007056D0" w:rsidR="0090196A">
        <w:rPr>
          <w:sz w:val="18"/>
        </w:rPr>
        <w:t xml:space="preserve"> </w:t>
      </w:r>
      <w:r w:rsidRPr="007056D0">
        <w:rPr>
          <w:sz w:val="18"/>
        </w:rPr>
        <w:t>Sadece</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cezaevlerinde</w:t>
      </w:r>
      <w:r w:rsidRPr="007056D0" w:rsidR="0090196A">
        <w:rPr>
          <w:sz w:val="18"/>
        </w:rPr>
        <w:t xml:space="preserve"> </w:t>
      </w:r>
      <w:r w:rsidRPr="007056D0">
        <w:rPr>
          <w:sz w:val="18"/>
        </w:rPr>
        <w:t>ölen</w:t>
      </w:r>
      <w:r w:rsidRPr="007056D0" w:rsidR="0090196A">
        <w:rPr>
          <w:sz w:val="18"/>
        </w:rPr>
        <w:t xml:space="preserve"> </w:t>
      </w:r>
      <w:r w:rsidRPr="007056D0">
        <w:rPr>
          <w:sz w:val="18"/>
        </w:rPr>
        <w:t>insan</w:t>
      </w:r>
      <w:r w:rsidRPr="007056D0" w:rsidR="0090196A">
        <w:rPr>
          <w:sz w:val="18"/>
        </w:rPr>
        <w:t xml:space="preserve"> </w:t>
      </w:r>
      <w:r w:rsidRPr="007056D0">
        <w:rPr>
          <w:sz w:val="18"/>
        </w:rPr>
        <w:t>sayısı</w:t>
      </w:r>
      <w:r w:rsidRPr="007056D0" w:rsidR="0090196A">
        <w:rPr>
          <w:sz w:val="18"/>
        </w:rPr>
        <w:t xml:space="preserve"> </w:t>
      </w:r>
      <w:r w:rsidRPr="007056D0">
        <w:rPr>
          <w:sz w:val="18"/>
        </w:rPr>
        <w:t>310,</w:t>
      </w:r>
      <w:r w:rsidRPr="007056D0" w:rsidR="0090196A">
        <w:rPr>
          <w:sz w:val="18"/>
        </w:rPr>
        <w:t xml:space="preserve"> </w:t>
      </w:r>
      <w:r w:rsidRPr="007056D0">
        <w:rPr>
          <w:sz w:val="18"/>
        </w:rPr>
        <w:t>bakın</w:t>
      </w:r>
      <w:r w:rsidRPr="007056D0" w:rsidR="0090196A">
        <w:rPr>
          <w:sz w:val="18"/>
        </w:rPr>
        <w:t xml:space="preserve"> </w:t>
      </w:r>
      <w:r w:rsidRPr="007056D0">
        <w:rPr>
          <w:sz w:val="18"/>
        </w:rPr>
        <w:t>310.</w:t>
      </w:r>
      <w:r w:rsidRPr="007056D0" w:rsidR="0090196A">
        <w:rPr>
          <w:sz w:val="18"/>
        </w:rPr>
        <w:t xml:space="preserve"> </w:t>
      </w:r>
      <w:r w:rsidRPr="007056D0">
        <w:rPr>
          <w:sz w:val="18"/>
        </w:rPr>
        <w:t>2010-2015</w:t>
      </w:r>
      <w:r w:rsidRPr="007056D0" w:rsidR="0090196A">
        <w:rPr>
          <w:sz w:val="18"/>
        </w:rPr>
        <w:t xml:space="preserve"> </w:t>
      </w:r>
      <w:r w:rsidRPr="007056D0">
        <w:rPr>
          <w:sz w:val="18"/>
        </w:rPr>
        <w:t>yılları</w:t>
      </w:r>
      <w:r w:rsidRPr="007056D0" w:rsidR="0090196A">
        <w:rPr>
          <w:sz w:val="18"/>
        </w:rPr>
        <w:t xml:space="preserve"> </w:t>
      </w:r>
      <w:r w:rsidRPr="007056D0">
        <w:rPr>
          <w:sz w:val="18"/>
        </w:rPr>
        <w:t>arasında</w:t>
      </w:r>
      <w:r w:rsidRPr="007056D0" w:rsidR="0090196A">
        <w:rPr>
          <w:sz w:val="18"/>
        </w:rPr>
        <w:t xml:space="preserve"> </w:t>
      </w:r>
      <w:r w:rsidRPr="007056D0">
        <w:rPr>
          <w:sz w:val="18"/>
        </w:rPr>
        <w:t>432</w:t>
      </w:r>
      <w:r w:rsidRPr="007056D0" w:rsidR="0090196A">
        <w:rPr>
          <w:sz w:val="18"/>
        </w:rPr>
        <w:t xml:space="preserve"> </w:t>
      </w:r>
      <w:r w:rsidRPr="007056D0">
        <w:rPr>
          <w:sz w:val="18"/>
        </w:rPr>
        <w:t>faili</w:t>
      </w:r>
      <w:r w:rsidRPr="007056D0" w:rsidR="0090196A">
        <w:rPr>
          <w:sz w:val="18"/>
        </w:rPr>
        <w:t xml:space="preserve"> </w:t>
      </w:r>
      <w:r w:rsidRPr="007056D0">
        <w:rPr>
          <w:sz w:val="18"/>
        </w:rPr>
        <w:t>meçhul</w:t>
      </w:r>
      <w:r w:rsidRPr="007056D0" w:rsidR="0090196A">
        <w:rPr>
          <w:sz w:val="18"/>
        </w:rPr>
        <w:t xml:space="preserve"> </w:t>
      </w:r>
      <w:r w:rsidRPr="007056D0">
        <w:rPr>
          <w:sz w:val="18"/>
        </w:rPr>
        <w:t>cinayet</w:t>
      </w:r>
      <w:r w:rsidRPr="007056D0" w:rsidR="0090196A">
        <w:rPr>
          <w:sz w:val="18"/>
        </w:rPr>
        <w:t xml:space="preserve"> </w:t>
      </w:r>
      <w:r w:rsidRPr="007056D0">
        <w:rPr>
          <w:sz w:val="18"/>
        </w:rPr>
        <w:t>var.</w:t>
      </w:r>
      <w:r w:rsidRPr="007056D0" w:rsidR="0090196A">
        <w:rPr>
          <w:sz w:val="18"/>
        </w:rPr>
        <w:t xml:space="preserve"> </w:t>
      </w:r>
      <w:r w:rsidRPr="007056D0">
        <w:rPr>
          <w:sz w:val="18"/>
        </w:rPr>
        <w:t>Bunların</w:t>
      </w:r>
      <w:r w:rsidRPr="007056D0" w:rsidR="0090196A">
        <w:rPr>
          <w:sz w:val="18"/>
        </w:rPr>
        <w:t xml:space="preserve"> </w:t>
      </w:r>
      <w:r w:rsidRPr="007056D0">
        <w:rPr>
          <w:sz w:val="18"/>
        </w:rPr>
        <w:t>teker</w:t>
      </w:r>
      <w:r w:rsidRPr="007056D0" w:rsidR="0090196A">
        <w:rPr>
          <w:sz w:val="18"/>
        </w:rPr>
        <w:t xml:space="preserve"> </w:t>
      </w:r>
      <w:r w:rsidRPr="007056D0">
        <w:rPr>
          <w:sz w:val="18"/>
        </w:rPr>
        <w:t>teker</w:t>
      </w:r>
      <w:r w:rsidRPr="007056D0" w:rsidR="0090196A">
        <w:rPr>
          <w:sz w:val="18"/>
        </w:rPr>
        <w:t xml:space="preserve"> </w:t>
      </w:r>
      <w:r w:rsidRPr="007056D0">
        <w:rPr>
          <w:sz w:val="18"/>
        </w:rPr>
        <w:t>isimlerini</w:t>
      </w:r>
      <w:r w:rsidRPr="007056D0" w:rsidR="0090196A">
        <w:rPr>
          <w:sz w:val="18"/>
        </w:rPr>
        <w:t xml:space="preserve"> </w:t>
      </w:r>
      <w:r w:rsidRPr="007056D0">
        <w:rPr>
          <w:sz w:val="18"/>
        </w:rPr>
        <w:t>ben</w:t>
      </w:r>
      <w:r w:rsidRPr="007056D0" w:rsidR="0090196A">
        <w:rPr>
          <w:sz w:val="18"/>
        </w:rPr>
        <w:t xml:space="preserve"> </w:t>
      </w:r>
      <w:r w:rsidRPr="007056D0">
        <w:rPr>
          <w:sz w:val="18"/>
        </w:rPr>
        <w:t>burada</w:t>
      </w:r>
      <w:r w:rsidRPr="007056D0" w:rsidR="0090196A">
        <w:rPr>
          <w:sz w:val="18"/>
        </w:rPr>
        <w:t xml:space="preserve"> </w:t>
      </w:r>
      <w:r w:rsidRPr="007056D0">
        <w:rPr>
          <w:sz w:val="18"/>
        </w:rPr>
        <w:t>saydım.</w:t>
      </w:r>
      <w:r w:rsidRPr="007056D0" w:rsidR="0090196A">
        <w:rPr>
          <w:sz w:val="18"/>
        </w:rPr>
        <w:t xml:space="preserve"> </w:t>
      </w:r>
      <w:r w:rsidRPr="007056D0">
        <w:rPr>
          <w:sz w:val="18"/>
        </w:rPr>
        <w:t>OHAL’den</w:t>
      </w:r>
      <w:r w:rsidRPr="007056D0" w:rsidR="0090196A">
        <w:rPr>
          <w:sz w:val="18"/>
        </w:rPr>
        <w:t xml:space="preserve"> </w:t>
      </w:r>
      <w:r w:rsidRPr="007056D0">
        <w:rPr>
          <w:sz w:val="18"/>
        </w:rPr>
        <w:t>sonra</w:t>
      </w:r>
      <w:r w:rsidRPr="007056D0" w:rsidR="0090196A">
        <w:rPr>
          <w:sz w:val="18"/>
        </w:rPr>
        <w:t xml:space="preserve"> </w:t>
      </w:r>
      <w:r w:rsidRPr="007056D0">
        <w:rPr>
          <w:sz w:val="18"/>
        </w:rPr>
        <w:t>sokağa</w:t>
      </w:r>
      <w:r w:rsidRPr="007056D0" w:rsidR="0090196A">
        <w:rPr>
          <w:sz w:val="18"/>
        </w:rPr>
        <w:t xml:space="preserve"> </w:t>
      </w:r>
      <w:r w:rsidRPr="007056D0">
        <w:rPr>
          <w:sz w:val="18"/>
        </w:rPr>
        <w:t>çıkma</w:t>
      </w:r>
      <w:r w:rsidRPr="007056D0" w:rsidR="0090196A">
        <w:rPr>
          <w:sz w:val="18"/>
        </w:rPr>
        <w:t xml:space="preserve"> </w:t>
      </w:r>
      <w:r w:rsidRPr="007056D0">
        <w:rPr>
          <w:sz w:val="18"/>
        </w:rPr>
        <w:t>yasaklarında</w:t>
      </w:r>
      <w:r w:rsidRPr="007056D0" w:rsidR="0090196A">
        <w:rPr>
          <w:sz w:val="18"/>
        </w:rPr>
        <w:t xml:space="preserve"> </w:t>
      </w:r>
      <w:r w:rsidRPr="007056D0">
        <w:rPr>
          <w:sz w:val="18"/>
        </w:rPr>
        <w:t>ölen</w:t>
      </w:r>
      <w:r w:rsidRPr="007056D0" w:rsidR="0090196A">
        <w:rPr>
          <w:sz w:val="18"/>
        </w:rPr>
        <w:t xml:space="preserve"> </w:t>
      </w:r>
      <w:r w:rsidRPr="007056D0">
        <w:rPr>
          <w:sz w:val="18"/>
        </w:rPr>
        <w:t>çocuk</w:t>
      </w:r>
      <w:r w:rsidRPr="007056D0" w:rsidR="0090196A">
        <w:rPr>
          <w:sz w:val="18"/>
        </w:rPr>
        <w:t xml:space="preserve"> </w:t>
      </w:r>
      <w:r w:rsidRPr="007056D0">
        <w:rPr>
          <w:sz w:val="18"/>
        </w:rPr>
        <w:t>sayısı</w:t>
      </w:r>
      <w:r w:rsidRPr="007056D0" w:rsidR="0090196A">
        <w:rPr>
          <w:sz w:val="18"/>
        </w:rPr>
        <w:t xml:space="preserve"> </w:t>
      </w:r>
      <w:r w:rsidRPr="007056D0">
        <w:rPr>
          <w:sz w:val="18"/>
        </w:rPr>
        <w:t>30.</w:t>
      </w:r>
      <w:r w:rsidRPr="007056D0" w:rsidR="0090196A">
        <w:rPr>
          <w:sz w:val="18"/>
        </w:rPr>
        <w:t xml:space="preserve"> </w:t>
      </w:r>
      <w:r w:rsidRPr="007056D0">
        <w:rPr>
          <w:sz w:val="18"/>
        </w:rPr>
        <w:t>300’den</w:t>
      </w:r>
      <w:r w:rsidRPr="007056D0" w:rsidR="0090196A">
        <w:rPr>
          <w:sz w:val="18"/>
        </w:rPr>
        <w:t xml:space="preserve"> </w:t>
      </w:r>
      <w:r w:rsidRPr="007056D0">
        <w:rPr>
          <w:sz w:val="18"/>
        </w:rPr>
        <w:t>fazla</w:t>
      </w:r>
      <w:r w:rsidRPr="007056D0" w:rsidR="0090196A">
        <w:rPr>
          <w:sz w:val="18"/>
        </w:rPr>
        <w:t xml:space="preserve"> </w:t>
      </w:r>
      <w:r w:rsidRPr="007056D0">
        <w:rPr>
          <w:sz w:val="18"/>
        </w:rPr>
        <w:t>sivil</w:t>
      </w:r>
      <w:r w:rsidRPr="007056D0" w:rsidR="0090196A">
        <w:rPr>
          <w:sz w:val="18"/>
        </w:rPr>
        <w:t xml:space="preserve"> </w:t>
      </w:r>
      <w:r w:rsidRPr="007056D0">
        <w:rPr>
          <w:sz w:val="18"/>
        </w:rPr>
        <w:t>ölüm</w:t>
      </w:r>
      <w:r w:rsidRPr="007056D0" w:rsidR="0090196A">
        <w:rPr>
          <w:sz w:val="18"/>
        </w:rPr>
        <w:t xml:space="preserve"> </w:t>
      </w:r>
      <w:r w:rsidRPr="007056D0">
        <w:rPr>
          <w:sz w:val="18"/>
        </w:rPr>
        <w:t>var</w:t>
      </w:r>
      <w:r w:rsidRPr="007056D0" w:rsidR="0090196A">
        <w:rPr>
          <w:sz w:val="18"/>
        </w:rPr>
        <w:t xml:space="preserve"> </w:t>
      </w:r>
      <w:r w:rsidRPr="007056D0">
        <w:rPr>
          <w:sz w:val="18"/>
        </w:rPr>
        <w:t>ve</w:t>
      </w:r>
      <w:r w:rsidRPr="007056D0" w:rsidR="0090196A">
        <w:rPr>
          <w:sz w:val="18"/>
        </w:rPr>
        <w:t xml:space="preserve"> </w:t>
      </w:r>
      <w:r w:rsidRPr="007056D0">
        <w:rPr>
          <w:sz w:val="18"/>
        </w:rPr>
        <w:t>bunların</w:t>
      </w:r>
      <w:r w:rsidRPr="007056D0" w:rsidR="0090196A">
        <w:rPr>
          <w:sz w:val="18"/>
        </w:rPr>
        <w:t xml:space="preserve"> </w:t>
      </w:r>
      <w:r w:rsidRPr="007056D0">
        <w:rPr>
          <w:sz w:val="18"/>
        </w:rPr>
        <w:t>dışında</w:t>
      </w:r>
      <w:r w:rsidRPr="007056D0" w:rsidR="0090196A">
        <w:rPr>
          <w:sz w:val="18"/>
        </w:rPr>
        <w:t xml:space="preserve"> </w:t>
      </w:r>
      <w:r w:rsidRPr="007056D0">
        <w:rPr>
          <w:sz w:val="18"/>
        </w:rPr>
        <w:t>yakılan,</w:t>
      </w:r>
      <w:r w:rsidRPr="007056D0" w:rsidR="0090196A">
        <w:rPr>
          <w:sz w:val="18"/>
        </w:rPr>
        <w:t xml:space="preserve"> </w:t>
      </w:r>
      <w:r w:rsidRPr="007056D0">
        <w:rPr>
          <w:sz w:val="18"/>
        </w:rPr>
        <w:t>yıkılan,</w:t>
      </w:r>
      <w:r w:rsidRPr="007056D0" w:rsidR="0090196A">
        <w:rPr>
          <w:sz w:val="18"/>
        </w:rPr>
        <w:t xml:space="preserve"> </w:t>
      </w:r>
      <w:r w:rsidRPr="007056D0">
        <w:rPr>
          <w:sz w:val="18"/>
        </w:rPr>
        <w:t>yerle</w:t>
      </w:r>
      <w:r w:rsidRPr="007056D0" w:rsidR="0090196A">
        <w:rPr>
          <w:sz w:val="18"/>
        </w:rPr>
        <w:t xml:space="preserve"> </w:t>
      </w:r>
      <w:r w:rsidRPr="007056D0">
        <w:rPr>
          <w:sz w:val="18"/>
        </w:rPr>
        <w:t>bir</w:t>
      </w:r>
      <w:r w:rsidRPr="007056D0" w:rsidR="0090196A">
        <w:rPr>
          <w:sz w:val="18"/>
        </w:rPr>
        <w:t xml:space="preserve"> </w:t>
      </w:r>
      <w:r w:rsidRPr="007056D0">
        <w:rPr>
          <w:sz w:val="18"/>
        </w:rPr>
        <w:t>edilen</w:t>
      </w:r>
      <w:r w:rsidRPr="007056D0" w:rsidR="0090196A">
        <w:rPr>
          <w:sz w:val="18"/>
        </w:rPr>
        <w:t xml:space="preserve"> </w:t>
      </w:r>
      <w:r w:rsidRPr="007056D0">
        <w:rPr>
          <w:sz w:val="18"/>
        </w:rPr>
        <w:t>yerler</w:t>
      </w:r>
      <w:r w:rsidRPr="007056D0" w:rsidR="0090196A">
        <w:rPr>
          <w:sz w:val="18"/>
        </w:rPr>
        <w:t xml:space="preserve"> </w:t>
      </w:r>
      <w:r w:rsidRPr="007056D0">
        <w:rPr>
          <w:sz w:val="18"/>
        </w:rPr>
        <w:t>var.</w:t>
      </w:r>
      <w:r w:rsidRPr="007056D0" w:rsidR="0090196A">
        <w:rPr>
          <w:sz w:val="18"/>
        </w:rPr>
        <w:t xml:space="preserve"> </w:t>
      </w:r>
      <w:r w:rsidRPr="007056D0">
        <w:rPr>
          <w:sz w:val="18"/>
        </w:rPr>
        <w:t>Evet,</w:t>
      </w:r>
      <w:r w:rsidRPr="007056D0" w:rsidR="0090196A">
        <w:rPr>
          <w:sz w:val="18"/>
        </w:rPr>
        <w:t xml:space="preserve"> </w:t>
      </w:r>
      <w:r w:rsidRPr="007056D0">
        <w:rPr>
          <w:sz w:val="18"/>
        </w:rPr>
        <w:t>hendek</w:t>
      </w:r>
      <w:r w:rsidRPr="007056D0" w:rsidR="0090196A">
        <w:rPr>
          <w:sz w:val="18"/>
        </w:rPr>
        <w:t xml:space="preserve"> </w:t>
      </w:r>
      <w:r w:rsidRPr="007056D0">
        <w:rPr>
          <w:sz w:val="18"/>
        </w:rPr>
        <w:t>yanlış,</w:t>
      </w:r>
      <w:r w:rsidRPr="007056D0" w:rsidR="0090196A">
        <w:rPr>
          <w:sz w:val="18"/>
        </w:rPr>
        <w:t xml:space="preserve"> </w:t>
      </w:r>
      <w:r w:rsidRPr="007056D0">
        <w:rPr>
          <w:sz w:val="18"/>
        </w:rPr>
        <w:t>hendeği</w:t>
      </w:r>
      <w:r w:rsidRPr="007056D0" w:rsidR="0090196A">
        <w:rPr>
          <w:sz w:val="18"/>
        </w:rPr>
        <w:t xml:space="preserve"> </w:t>
      </w:r>
      <w:r w:rsidRPr="007056D0">
        <w:rPr>
          <w:sz w:val="18"/>
        </w:rPr>
        <w:t>yapanlara</w:t>
      </w:r>
      <w:r w:rsidRPr="007056D0" w:rsidR="0090196A">
        <w:rPr>
          <w:sz w:val="18"/>
        </w:rPr>
        <w:t xml:space="preserve"> </w:t>
      </w:r>
      <w:r w:rsidRPr="007056D0">
        <w:rPr>
          <w:sz w:val="18"/>
        </w:rPr>
        <w:t>da</w:t>
      </w:r>
      <w:r w:rsidRPr="007056D0" w:rsidR="0090196A">
        <w:rPr>
          <w:sz w:val="18"/>
        </w:rPr>
        <w:t xml:space="preserve"> </w:t>
      </w:r>
      <w:r w:rsidRPr="007056D0">
        <w:rPr>
          <w:sz w:val="18"/>
        </w:rPr>
        <w:t>lanet</w:t>
      </w:r>
      <w:r w:rsidRPr="007056D0" w:rsidR="0090196A">
        <w:rPr>
          <w:sz w:val="18"/>
        </w:rPr>
        <w:t xml:space="preserve"> </w:t>
      </w:r>
      <w:r w:rsidRPr="007056D0">
        <w:rPr>
          <w:sz w:val="18"/>
        </w:rPr>
        <w:t>olsun</w:t>
      </w:r>
      <w:r w:rsidRPr="007056D0" w:rsidR="0090196A">
        <w:rPr>
          <w:sz w:val="18"/>
        </w:rPr>
        <w:t xml:space="preserve"> </w:t>
      </w:r>
      <w:r w:rsidRPr="007056D0">
        <w:rPr>
          <w:sz w:val="18"/>
        </w:rPr>
        <w:t>ama</w:t>
      </w:r>
      <w:r w:rsidRPr="007056D0" w:rsidR="0090196A">
        <w:rPr>
          <w:sz w:val="18"/>
        </w:rPr>
        <w:t xml:space="preserve"> </w:t>
      </w:r>
      <w:r w:rsidRPr="007056D0">
        <w:rPr>
          <w:sz w:val="18"/>
        </w:rPr>
        <w:t>insan</w:t>
      </w:r>
      <w:r w:rsidRPr="007056D0" w:rsidR="0090196A">
        <w:rPr>
          <w:sz w:val="18"/>
        </w:rPr>
        <w:t xml:space="preserve"> </w:t>
      </w:r>
      <w:r w:rsidRPr="007056D0">
        <w:rPr>
          <w:sz w:val="18"/>
        </w:rPr>
        <w:t>haklarını,</w:t>
      </w:r>
      <w:r w:rsidRPr="007056D0" w:rsidR="0090196A">
        <w:rPr>
          <w:sz w:val="18"/>
        </w:rPr>
        <w:t xml:space="preserve"> </w:t>
      </w:r>
      <w:r w:rsidRPr="007056D0">
        <w:rPr>
          <w:sz w:val="18"/>
        </w:rPr>
        <w:t>yaşam</w:t>
      </w:r>
      <w:r w:rsidRPr="007056D0" w:rsidR="0090196A">
        <w:rPr>
          <w:sz w:val="18"/>
        </w:rPr>
        <w:t xml:space="preserve"> </w:t>
      </w:r>
      <w:r w:rsidRPr="007056D0">
        <w:rPr>
          <w:sz w:val="18"/>
        </w:rPr>
        <w:t>hakkını</w:t>
      </w:r>
      <w:r w:rsidRPr="007056D0" w:rsidR="0090196A">
        <w:rPr>
          <w:sz w:val="18"/>
        </w:rPr>
        <w:t xml:space="preserve"> </w:t>
      </w:r>
      <w:r w:rsidRPr="007056D0">
        <w:rPr>
          <w:sz w:val="18"/>
        </w:rPr>
        <w:t>gözetmeden</w:t>
      </w:r>
      <w:r w:rsidRPr="007056D0" w:rsidR="0090196A">
        <w:rPr>
          <w:sz w:val="18"/>
        </w:rPr>
        <w:t xml:space="preserve"> </w:t>
      </w:r>
      <w:r w:rsidRPr="007056D0">
        <w:rPr>
          <w:sz w:val="18"/>
        </w:rPr>
        <w:t>nasıl</w:t>
      </w:r>
      <w:r w:rsidRPr="007056D0" w:rsidR="0090196A">
        <w:rPr>
          <w:sz w:val="18"/>
        </w:rPr>
        <w:t xml:space="preserve"> </w:t>
      </w:r>
      <w:r w:rsidRPr="007056D0">
        <w:rPr>
          <w:sz w:val="18"/>
        </w:rPr>
        <w:t>yapacağız</w:t>
      </w:r>
      <w:r w:rsidRPr="007056D0" w:rsidR="0090196A">
        <w:rPr>
          <w:sz w:val="18"/>
        </w:rPr>
        <w:t xml:space="preserve"> </w:t>
      </w:r>
      <w:r w:rsidRPr="007056D0">
        <w:rPr>
          <w:sz w:val="18"/>
        </w:rPr>
        <w:t>bütün</w:t>
      </w:r>
      <w:r w:rsidRPr="007056D0" w:rsidR="0090196A">
        <w:rPr>
          <w:sz w:val="18"/>
        </w:rPr>
        <w:t xml:space="preserve"> </w:t>
      </w:r>
      <w:r w:rsidRPr="007056D0">
        <w:rPr>
          <w:sz w:val="18"/>
        </w:rPr>
        <w:t>bu</w:t>
      </w:r>
      <w:r w:rsidRPr="007056D0" w:rsidR="0090196A">
        <w:rPr>
          <w:sz w:val="18"/>
        </w:rPr>
        <w:t xml:space="preserve"> </w:t>
      </w:r>
      <w:r w:rsidRPr="007056D0">
        <w:rPr>
          <w:sz w:val="18"/>
        </w:rPr>
        <w:t>işleri?</w:t>
      </w:r>
      <w:r w:rsidRPr="007056D0" w:rsidR="0090196A">
        <w:rPr>
          <w:sz w:val="18"/>
        </w:rPr>
        <w:t xml:space="preserve"> </w:t>
      </w:r>
      <w:r w:rsidRPr="007056D0">
        <w:rPr>
          <w:sz w:val="18"/>
        </w:rPr>
        <w:t>Ve</w:t>
      </w:r>
      <w:r w:rsidRPr="007056D0" w:rsidR="0090196A">
        <w:rPr>
          <w:sz w:val="18"/>
        </w:rPr>
        <w:t xml:space="preserve"> </w:t>
      </w:r>
      <w:r w:rsidRPr="007056D0">
        <w:rPr>
          <w:sz w:val="18"/>
        </w:rPr>
        <w:t>burada,</w:t>
      </w:r>
      <w:r w:rsidRPr="007056D0" w:rsidR="0090196A">
        <w:rPr>
          <w:sz w:val="18"/>
        </w:rPr>
        <w:t xml:space="preserve"> </w:t>
      </w:r>
      <w:r w:rsidRPr="007056D0">
        <w:rPr>
          <w:sz w:val="18"/>
        </w:rPr>
        <w:t>bu</w:t>
      </w:r>
      <w:r w:rsidRPr="007056D0" w:rsidR="0090196A">
        <w:rPr>
          <w:sz w:val="18"/>
        </w:rPr>
        <w:t xml:space="preserve"> </w:t>
      </w:r>
      <w:r w:rsidRPr="007056D0">
        <w:rPr>
          <w:sz w:val="18"/>
        </w:rPr>
        <w:t>gruptan</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konusunda,</w:t>
      </w:r>
      <w:r w:rsidRPr="007056D0" w:rsidR="0090196A">
        <w:rPr>
          <w:sz w:val="18"/>
        </w:rPr>
        <w:t xml:space="preserve"> </w:t>
      </w:r>
      <w:r w:rsidRPr="007056D0">
        <w:rPr>
          <w:sz w:val="18"/>
        </w:rPr>
        <w:t>temel</w:t>
      </w:r>
      <w:r w:rsidRPr="007056D0" w:rsidR="0090196A">
        <w:rPr>
          <w:sz w:val="18"/>
        </w:rPr>
        <w:t xml:space="preserve"> </w:t>
      </w:r>
      <w:r w:rsidRPr="007056D0">
        <w:rPr>
          <w:sz w:val="18"/>
        </w:rPr>
        <w:t>haklar</w:t>
      </w:r>
      <w:r w:rsidRPr="007056D0" w:rsidR="0090196A">
        <w:rPr>
          <w:sz w:val="18"/>
        </w:rPr>
        <w:t xml:space="preserve"> </w:t>
      </w:r>
      <w:r w:rsidRPr="007056D0">
        <w:rPr>
          <w:sz w:val="18"/>
        </w:rPr>
        <w:t>konusunda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itiraz</w:t>
      </w:r>
      <w:r w:rsidRPr="007056D0" w:rsidR="0090196A">
        <w:rPr>
          <w:sz w:val="18"/>
        </w:rPr>
        <w:t xml:space="preserve"> </w:t>
      </w:r>
      <w:r w:rsidRPr="007056D0">
        <w:rPr>
          <w:sz w:val="18"/>
        </w:rPr>
        <w:t>gelmiyor,</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itiraz.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Yargı</w:t>
      </w:r>
      <w:r w:rsidRPr="007056D0" w:rsidR="0090196A">
        <w:rPr>
          <w:sz w:val="18"/>
        </w:rPr>
        <w:t xml:space="preserve"> </w:t>
      </w:r>
      <w:r w:rsidRPr="007056D0">
        <w:rPr>
          <w:sz w:val="18"/>
        </w:rPr>
        <w:t>berbat</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berbat</w:t>
      </w:r>
      <w:r w:rsidRPr="007056D0" w:rsidR="0090196A">
        <w:rPr>
          <w:sz w:val="18"/>
        </w:rPr>
        <w:t xml:space="preserve"> </w:t>
      </w:r>
      <w:r w:rsidRPr="007056D0">
        <w:rPr>
          <w:sz w:val="18"/>
        </w:rPr>
        <w:t>yargı.</w:t>
      </w:r>
      <w:r w:rsidRPr="007056D0" w:rsidR="0090196A">
        <w:rPr>
          <w:sz w:val="18"/>
        </w:rPr>
        <w:t xml:space="preserve"> </w:t>
      </w:r>
      <w:r w:rsidRPr="007056D0">
        <w:rPr>
          <w:sz w:val="18"/>
        </w:rPr>
        <w:t>Yargının</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kötü</w:t>
      </w:r>
      <w:r w:rsidRPr="007056D0" w:rsidR="0090196A">
        <w:rPr>
          <w:sz w:val="18"/>
        </w:rPr>
        <w:t xml:space="preserve"> </w:t>
      </w:r>
      <w:r w:rsidRPr="007056D0">
        <w:rPr>
          <w:sz w:val="18"/>
        </w:rPr>
        <w:t>olduğu</w:t>
      </w:r>
      <w:r w:rsidRPr="007056D0" w:rsidR="0090196A">
        <w:rPr>
          <w:sz w:val="18"/>
        </w:rPr>
        <w:t xml:space="preserve"> </w:t>
      </w:r>
      <w:r w:rsidRPr="007056D0">
        <w:rPr>
          <w:sz w:val="18"/>
        </w:rPr>
        <w:t>bir</w:t>
      </w:r>
      <w:r w:rsidRPr="007056D0" w:rsidR="0090196A">
        <w:rPr>
          <w:sz w:val="18"/>
        </w:rPr>
        <w:t xml:space="preserve"> </w:t>
      </w:r>
      <w:r w:rsidRPr="007056D0">
        <w:rPr>
          <w:sz w:val="18"/>
        </w:rPr>
        <w:t>dönem</w:t>
      </w:r>
      <w:r w:rsidRPr="007056D0" w:rsidR="0090196A">
        <w:rPr>
          <w:sz w:val="18"/>
        </w:rPr>
        <w:t xml:space="preserve"> </w:t>
      </w:r>
      <w:r w:rsidRPr="007056D0">
        <w:rPr>
          <w:sz w:val="18"/>
        </w:rPr>
        <w:t>hiç</w:t>
      </w:r>
      <w:r w:rsidRPr="007056D0" w:rsidR="0090196A">
        <w:rPr>
          <w:sz w:val="18"/>
        </w:rPr>
        <w:t xml:space="preserve"> </w:t>
      </w:r>
      <w:r w:rsidRPr="007056D0">
        <w:rPr>
          <w:sz w:val="18"/>
        </w:rPr>
        <w:t>olmamıştı</w:t>
      </w:r>
      <w:r w:rsidRPr="007056D0" w:rsidR="0090196A">
        <w:rPr>
          <w:sz w:val="18"/>
        </w:rPr>
        <w:t xml:space="preserve"> </w:t>
      </w:r>
      <w:r w:rsidRPr="007056D0">
        <w:rPr>
          <w:sz w:val="18"/>
        </w:rPr>
        <w:t>Türkiye’de,</w:t>
      </w:r>
      <w:r w:rsidRPr="007056D0" w:rsidR="0090196A">
        <w:rPr>
          <w:sz w:val="18"/>
        </w:rPr>
        <w:t xml:space="preserve"> </w:t>
      </w:r>
      <w:r w:rsidRPr="007056D0">
        <w:rPr>
          <w:sz w:val="18"/>
        </w:rPr>
        <w:t>sıkıyönetim</w:t>
      </w:r>
      <w:r w:rsidRPr="007056D0" w:rsidR="0090196A">
        <w:rPr>
          <w:sz w:val="18"/>
        </w:rPr>
        <w:t xml:space="preserve"> </w:t>
      </w:r>
      <w:r w:rsidRPr="007056D0">
        <w:rPr>
          <w:sz w:val="18"/>
        </w:rPr>
        <w:t>dönemleri</w:t>
      </w:r>
      <w:r w:rsidRPr="007056D0" w:rsidR="0090196A">
        <w:rPr>
          <w:sz w:val="18"/>
        </w:rPr>
        <w:t xml:space="preserve"> </w:t>
      </w:r>
      <w:r w:rsidRPr="007056D0">
        <w:rPr>
          <w:sz w:val="18"/>
        </w:rPr>
        <w:t>dâhil</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Devlet</w:t>
      </w:r>
      <w:r w:rsidRPr="007056D0" w:rsidR="0090196A">
        <w:rPr>
          <w:sz w:val="18"/>
        </w:rPr>
        <w:t xml:space="preserve"> </w:t>
      </w:r>
      <w:r w:rsidRPr="007056D0">
        <w:rPr>
          <w:sz w:val="18"/>
        </w:rPr>
        <w:t>güvenlik</w:t>
      </w:r>
      <w:r w:rsidRPr="007056D0" w:rsidR="0090196A">
        <w:rPr>
          <w:sz w:val="18"/>
        </w:rPr>
        <w:t xml:space="preserve"> </w:t>
      </w:r>
      <w:r w:rsidRPr="007056D0">
        <w:rPr>
          <w:sz w:val="18"/>
        </w:rPr>
        <w:t>mahkemelerinin</w:t>
      </w:r>
      <w:r w:rsidRPr="007056D0" w:rsidR="0090196A">
        <w:rPr>
          <w:sz w:val="18"/>
        </w:rPr>
        <w:t xml:space="preserve"> </w:t>
      </w:r>
      <w:r w:rsidRPr="007056D0">
        <w:rPr>
          <w:sz w:val="18"/>
        </w:rPr>
        <w:t>yargısı</w:t>
      </w:r>
      <w:r w:rsidRPr="007056D0" w:rsidR="0090196A">
        <w:rPr>
          <w:sz w:val="18"/>
        </w:rPr>
        <w:t xml:space="preserve"> </w:t>
      </w:r>
      <w:r w:rsidRPr="007056D0">
        <w:rPr>
          <w:sz w:val="18"/>
        </w:rPr>
        <w:t>bile</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berbat</w:t>
      </w:r>
      <w:r w:rsidRPr="007056D0" w:rsidR="0090196A">
        <w:rPr>
          <w:sz w:val="18"/>
        </w:rPr>
        <w:t xml:space="preserve"> </w:t>
      </w:r>
      <w:r w:rsidRPr="007056D0">
        <w:rPr>
          <w:sz w:val="18"/>
        </w:rPr>
        <w:t>değildi</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Doğrudan</w:t>
      </w:r>
      <w:r w:rsidRPr="007056D0" w:rsidR="0090196A">
        <w:rPr>
          <w:sz w:val="18"/>
        </w:rPr>
        <w:t xml:space="preserve"> </w:t>
      </w:r>
      <w:r w:rsidRPr="007056D0">
        <w:rPr>
          <w:sz w:val="18"/>
        </w:rPr>
        <w:t>doğruya</w:t>
      </w:r>
      <w:r w:rsidRPr="007056D0" w:rsidR="0090196A">
        <w:rPr>
          <w:sz w:val="18"/>
        </w:rPr>
        <w:t xml:space="preserve"> </w:t>
      </w:r>
      <w:r w:rsidRPr="007056D0">
        <w:rPr>
          <w:sz w:val="18"/>
        </w:rPr>
        <w:t>iktidardan</w:t>
      </w:r>
      <w:r w:rsidRPr="007056D0" w:rsidR="0090196A">
        <w:rPr>
          <w:sz w:val="18"/>
        </w:rPr>
        <w:t xml:space="preserve"> </w:t>
      </w:r>
      <w:r w:rsidRPr="007056D0">
        <w:rPr>
          <w:sz w:val="18"/>
        </w:rPr>
        <w:t>talimat</w:t>
      </w:r>
      <w:r w:rsidRPr="007056D0" w:rsidR="0090196A">
        <w:rPr>
          <w:sz w:val="18"/>
        </w:rPr>
        <w:t xml:space="preserve"> </w:t>
      </w:r>
      <w:r w:rsidRPr="007056D0">
        <w:rPr>
          <w:sz w:val="18"/>
        </w:rPr>
        <w:t>alan</w:t>
      </w:r>
      <w:r w:rsidRPr="007056D0" w:rsidR="0090196A">
        <w:rPr>
          <w:sz w:val="18"/>
        </w:rPr>
        <w:t xml:space="preserve"> </w:t>
      </w:r>
      <w:r w:rsidRPr="007056D0">
        <w:rPr>
          <w:sz w:val="18"/>
        </w:rPr>
        <w:t>bir</w:t>
      </w:r>
      <w:r w:rsidRPr="007056D0" w:rsidR="0090196A">
        <w:rPr>
          <w:sz w:val="18"/>
        </w:rPr>
        <w:t xml:space="preserve"> </w:t>
      </w:r>
      <w:r w:rsidRPr="007056D0">
        <w:rPr>
          <w:sz w:val="18"/>
        </w:rPr>
        <w:t>yargı</w:t>
      </w:r>
      <w:r w:rsidRPr="007056D0" w:rsidR="0090196A">
        <w:rPr>
          <w:sz w:val="18"/>
        </w:rPr>
        <w:t xml:space="preserve"> </w:t>
      </w:r>
      <w:r w:rsidRPr="007056D0">
        <w:rPr>
          <w:sz w:val="18"/>
        </w:rPr>
        <w:t>anlayışı</w:t>
      </w:r>
      <w:r w:rsidRPr="007056D0" w:rsidR="0090196A">
        <w:rPr>
          <w:sz w:val="18"/>
        </w:rPr>
        <w:t xml:space="preserve"> </w:t>
      </w:r>
      <w:r w:rsidRPr="007056D0">
        <w:rPr>
          <w:sz w:val="18"/>
        </w:rPr>
        <w:t>var,</w:t>
      </w:r>
      <w:r w:rsidRPr="007056D0" w:rsidR="0090196A">
        <w:rPr>
          <w:sz w:val="18"/>
        </w:rPr>
        <w:t xml:space="preserve"> </w:t>
      </w:r>
      <w:r w:rsidRPr="007056D0">
        <w:rPr>
          <w:sz w:val="18"/>
        </w:rPr>
        <w:t>doğrudan</w:t>
      </w:r>
      <w:r w:rsidRPr="007056D0" w:rsidR="0090196A">
        <w:rPr>
          <w:sz w:val="18"/>
        </w:rPr>
        <w:t xml:space="preserve"> </w:t>
      </w:r>
      <w:r w:rsidRPr="007056D0">
        <w:rPr>
          <w:sz w:val="18"/>
        </w:rPr>
        <w:t>doğruya.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ben</w:t>
      </w:r>
      <w:r w:rsidRPr="007056D0" w:rsidR="0090196A">
        <w:rPr>
          <w:sz w:val="18"/>
        </w:rPr>
        <w:t xml:space="preserve"> </w:t>
      </w:r>
      <w:r w:rsidRPr="007056D0">
        <w:rPr>
          <w:sz w:val="18"/>
        </w:rPr>
        <w:t>bir</w:t>
      </w:r>
      <w:r w:rsidRPr="007056D0" w:rsidR="0090196A">
        <w:rPr>
          <w:sz w:val="18"/>
        </w:rPr>
        <w:t xml:space="preserve"> </w:t>
      </w:r>
      <w:r w:rsidRPr="007056D0">
        <w:rPr>
          <w:sz w:val="18"/>
        </w:rPr>
        <w:t>avukat</w:t>
      </w:r>
      <w:r w:rsidRPr="007056D0" w:rsidR="0090196A">
        <w:rPr>
          <w:sz w:val="18"/>
        </w:rPr>
        <w:t xml:space="preserve"> </w:t>
      </w:r>
      <w:r w:rsidRPr="007056D0">
        <w:rPr>
          <w:sz w:val="18"/>
        </w:rPr>
        <w:t>olarak</w:t>
      </w:r>
      <w:r w:rsidRPr="007056D0" w:rsidR="0090196A">
        <w:rPr>
          <w:sz w:val="18"/>
        </w:rPr>
        <w:t xml:space="preserve"> </w:t>
      </w:r>
      <w:r w:rsidRPr="007056D0">
        <w:rPr>
          <w:sz w:val="18"/>
        </w:rPr>
        <w:t>şunu</w:t>
      </w:r>
      <w:r w:rsidRPr="007056D0" w:rsidR="0090196A">
        <w:rPr>
          <w:sz w:val="18"/>
        </w:rPr>
        <w:t xml:space="preserve"> </w:t>
      </w:r>
      <w:r w:rsidRPr="007056D0">
        <w:rPr>
          <w:sz w:val="18"/>
        </w:rPr>
        <w:t>anlamam,</w:t>
      </w:r>
      <w:r w:rsidRPr="007056D0" w:rsidR="0090196A">
        <w:rPr>
          <w:sz w:val="18"/>
        </w:rPr>
        <w:t xml:space="preserve"> </w:t>
      </w:r>
      <w:r w:rsidRPr="007056D0">
        <w:rPr>
          <w:sz w:val="18"/>
        </w:rPr>
        <w:t>anlayamam:</w:t>
      </w:r>
      <w:r w:rsidRPr="007056D0" w:rsidR="0090196A">
        <w:rPr>
          <w:sz w:val="18"/>
        </w:rPr>
        <w:t xml:space="preserve"> </w:t>
      </w:r>
      <w:r w:rsidRPr="007056D0">
        <w:rPr>
          <w:sz w:val="18"/>
        </w:rPr>
        <w:t>4</w:t>
      </w:r>
      <w:r w:rsidRPr="007056D0" w:rsidR="0090196A">
        <w:rPr>
          <w:sz w:val="18"/>
        </w:rPr>
        <w:t xml:space="preserve"> </w:t>
      </w:r>
      <w:r w:rsidRPr="007056D0">
        <w:rPr>
          <w:sz w:val="18"/>
        </w:rPr>
        <w:t>Aralık</w:t>
      </w:r>
      <w:r w:rsidRPr="007056D0" w:rsidR="0090196A">
        <w:rPr>
          <w:sz w:val="18"/>
        </w:rPr>
        <w:t xml:space="preserve"> </w:t>
      </w:r>
      <w:r w:rsidRPr="007056D0">
        <w:rPr>
          <w:sz w:val="18"/>
        </w:rPr>
        <w:t>2013</w:t>
      </w:r>
      <w:r w:rsidRPr="007056D0" w:rsidR="0090196A">
        <w:rPr>
          <w:sz w:val="18"/>
        </w:rPr>
        <w:t xml:space="preserve"> </w:t>
      </w:r>
      <w:r w:rsidRPr="007056D0">
        <w:rPr>
          <w:sz w:val="18"/>
        </w:rPr>
        <w:t>tarihli</w:t>
      </w:r>
      <w:r w:rsidRPr="007056D0" w:rsidR="0090196A">
        <w:rPr>
          <w:sz w:val="18"/>
        </w:rPr>
        <w:t xml:space="preserve"> </w:t>
      </w:r>
      <w:r w:rsidRPr="007056D0">
        <w:rPr>
          <w:sz w:val="18"/>
        </w:rPr>
        <w:t>Anayasa</w:t>
      </w:r>
      <w:r w:rsidRPr="007056D0" w:rsidR="0090196A">
        <w:rPr>
          <w:sz w:val="18"/>
        </w:rPr>
        <w:t xml:space="preserve"> </w:t>
      </w:r>
      <w:r w:rsidRPr="007056D0">
        <w:rPr>
          <w:sz w:val="18"/>
        </w:rPr>
        <w:t>Mahkemesi</w:t>
      </w:r>
      <w:r w:rsidRPr="007056D0" w:rsidR="0090196A">
        <w:rPr>
          <w:sz w:val="18"/>
        </w:rPr>
        <w:t xml:space="preserve"> </w:t>
      </w:r>
      <w:r w:rsidRPr="007056D0">
        <w:rPr>
          <w:sz w:val="18"/>
        </w:rPr>
        <w:t>kararı</w:t>
      </w:r>
      <w:r w:rsidRPr="007056D0" w:rsidR="0090196A">
        <w:rPr>
          <w:sz w:val="18"/>
        </w:rPr>
        <w:t xml:space="preserve"> </w:t>
      </w:r>
      <w:r w:rsidRPr="007056D0">
        <w:rPr>
          <w:sz w:val="18"/>
        </w:rPr>
        <w:t>var,</w:t>
      </w:r>
      <w:r w:rsidRPr="007056D0" w:rsidR="0090196A">
        <w:rPr>
          <w:sz w:val="18"/>
        </w:rPr>
        <w:t xml:space="preserve"> </w:t>
      </w:r>
      <w:r w:rsidRPr="007056D0">
        <w:rPr>
          <w:sz w:val="18"/>
        </w:rPr>
        <w:t>Mustafa</w:t>
      </w:r>
      <w:r w:rsidRPr="007056D0" w:rsidR="0090196A">
        <w:rPr>
          <w:sz w:val="18"/>
        </w:rPr>
        <w:t xml:space="preserve"> </w:t>
      </w:r>
      <w:r w:rsidRPr="007056D0">
        <w:rPr>
          <w:sz w:val="18"/>
        </w:rPr>
        <w:t>Balbay</w:t>
      </w:r>
      <w:r w:rsidRPr="007056D0" w:rsidR="0090196A">
        <w:rPr>
          <w:sz w:val="18"/>
        </w:rPr>
        <w:t xml:space="preserve"> </w:t>
      </w:r>
      <w:r w:rsidRPr="007056D0">
        <w:rPr>
          <w:sz w:val="18"/>
        </w:rPr>
        <w:t>kararı.</w:t>
      </w:r>
      <w:r w:rsidRPr="007056D0" w:rsidR="0090196A">
        <w:rPr>
          <w:sz w:val="18"/>
        </w:rPr>
        <w:t xml:space="preserve"> </w:t>
      </w:r>
      <w:r w:rsidRPr="007056D0">
        <w:rPr>
          <w:sz w:val="18"/>
        </w:rPr>
        <w:t>O</w:t>
      </w:r>
      <w:r w:rsidRPr="007056D0" w:rsidR="0090196A">
        <w:rPr>
          <w:sz w:val="18"/>
        </w:rPr>
        <w:t xml:space="preserve"> </w:t>
      </w:r>
      <w:r w:rsidRPr="007056D0">
        <w:rPr>
          <w:sz w:val="18"/>
        </w:rPr>
        <w:t>kararın</w:t>
      </w:r>
      <w:r w:rsidRPr="007056D0" w:rsidR="0090196A">
        <w:rPr>
          <w:sz w:val="18"/>
        </w:rPr>
        <w:t xml:space="preserve"> </w:t>
      </w:r>
      <w:r w:rsidRPr="007056D0">
        <w:rPr>
          <w:sz w:val="18"/>
        </w:rPr>
        <w:t>Türkçesi</w:t>
      </w:r>
      <w:r w:rsidRPr="007056D0" w:rsidR="0090196A">
        <w:rPr>
          <w:sz w:val="18"/>
        </w:rPr>
        <w:t xml:space="preserve"> </w:t>
      </w:r>
      <w:r w:rsidRPr="007056D0">
        <w:rPr>
          <w:sz w:val="18"/>
        </w:rPr>
        <w:t>şudur</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“Milletvekili</w:t>
      </w:r>
      <w:r w:rsidRPr="007056D0" w:rsidR="0090196A">
        <w:rPr>
          <w:sz w:val="18"/>
        </w:rPr>
        <w:t xml:space="preserve"> </w:t>
      </w:r>
      <w:r w:rsidRPr="007056D0">
        <w:rPr>
          <w:sz w:val="18"/>
        </w:rPr>
        <w:t>eğer</w:t>
      </w:r>
      <w:r w:rsidRPr="007056D0" w:rsidR="0090196A">
        <w:rPr>
          <w:sz w:val="18"/>
        </w:rPr>
        <w:t xml:space="preserve"> </w:t>
      </w:r>
      <w:r w:rsidRPr="007056D0">
        <w:rPr>
          <w:sz w:val="18"/>
        </w:rPr>
        <w:t>seçilmişse</w:t>
      </w:r>
      <w:r w:rsidRPr="007056D0" w:rsidR="0090196A">
        <w:rPr>
          <w:sz w:val="18"/>
        </w:rPr>
        <w:t xml:space="preserve"> </w:t>
      </w:r>
      <w:r w:rsidRPr="007056D0">
        <w:rPr>
          <w:sz w:val="18"/>
        </w:rPr>
        <w:t>onun</w:t>
      </w:r>
      <w:r w:rsidRPr="007056D0" w:rsidR="0090196A">
        <w:rPr>
          <w:sz w:val="18"/>
        </w:rPr>
        <w:t xml:space="preserve"> </w:t>
      </w:r>
      <w:r w:rsidRPr="007056D0">
        <w:rPr>
          <w:sz w:val="18"/>
        </w:rPr>
        <w:t>seçenlerin</w:t>
      </w:r>
      <w:r w:rsidRPr="007056D0" w:rsidR="0090196A">
        <w:rPr>
          <w:sz w:val="18"/>
        </w:rPr>
        <w:t xml:space="preserve"> </w:t>
      </w:r>
      <w:r w:rsidRPr="007056D0">
        <w:rPr>
          <w:sz w:val="18"/>
        </w:rPr>
        <w:t>iradesine</w:t>
      </w:r>
      <w:r w:rsidRPr="007056D0" w:rsidR="0090196A">
        <w:rPr>
          <w:sz w:val="18"/>
        </w:rPr>
        <w:t xml:space="preserve"> </w:t>
      </w:r>
      <w:r w:rsidRPr="007056D0">
        <w:rPr>
          <w:sz w:val="18"/>
        </w:rPr>
        <w:t>saygı</w:t>
      </w:r>
      <w:r w:rsidRPr="007056D0" w:rsidR="0090196A">
        <w:rPr>
          <w:sz w:val="18"/>
        </w:rPr>
        <w:t xml:space="preserve"> </w:t>
      </w:r>
      <w:r w:rsidRPr="007056D0">
        <w:rPr>
          <w:sz w:val="18"/>
        </w:rPr>
        <w:t>gösterilmelidir,</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yargılanabilir</w:t>
      </w:r>
      <w:r w:rsidRPr="007056D0" w:rsidR="0090196A">
        <w:rPr>
          <w:sz w:val="18"/>
        </w:rPr>
        <w:t xml:space="preserve"> </w:t>
      </w:r>
      <w:r w:rsidRPr="007056D0">
        <w:rPr>
          <w:sz w:val="18"/>
        </w:rPr>
        <w:t>ama</w:t>
      </w:r>
      <w:r w:rsidRPr="007056D0" w:rsidR="0090196A">
        <w:rPr>
          <w:sz w:val="18"/>
        </w:rPr>
        <w:t xml:space="preserve"> </w:t>
      </w:r>
      <w:r w:rsidRPr="007056D0">
        <w:rPr>
          <w:sz w:val="18"/>
        </w:rPr>
        <w:t>tutuklanamaz.”</w:t>
      </w:r>
      <w:r w:rsidRPr="007056D0" w:rsidR="0090196A">
        <w:rPr>
          <w:sz w:val="18"/>
        </w:rPr>
        <w:t xml:space="preserve"> </w:t>
      </w:r>
      <w:r w:rsidRPr="007056D0">
        <w:rPr>
          <w:sz w:val="18"/>
        </w:rPr>
        <w:t>diyor</w:t>
      </w:r>
      <w:r w:rsidRPr="007056D0" w:rsidR="0090196A">
        <w:rPr>
          <w:sz w:val="18"/>
        </w:rPr>
        <w:t xml:space="preserve"> </w:t>
      </w:r>
      <w:r w:rsidRPr="007056D0">
        <w:rPr>
          <w:sz w:val="18"/>
        </w:rPr>
        <w:t>Anayasa</w:t>
      </w:r>
      <w:r w:rsidRPr="007056D0" w:rsidR="0090196A">
        <w:rPr>
          <w:sz w:val="18"/>
        </w:rPr>
        <w:t xml:space="preserve"> </w:t>
      </w:r>
      <w:r w:rsidRPr="007056D0">
        <w:rPr>
          <w:sz w:val="18"/>
        </w:rPr>
        <w:t>Mahkemesi,</w:t>
      </w:r>
      <w:r w:rsidRPr="007056D0" w:rsidR="0090196A">
        <w:rPr>
          <w:sz w:val="18"/>
        </w:rPr>
        <w:t xml:space="preserve"> </w:t>
      </w:r>
      <w:r w:rsidRPr="007056D0">
        <w:rPr>
          <w:sz w:val="18"/>
        </w:rPr>
        <w:t>“Seçme</w:t>
      </w:r>
      <w:r w:rsidRPr="007056D0" w:rsidR="0090196A">
        <w:rPr>
          <w:sz w:val="18"/>
        </w:rPr>
        <w:t xml:space="preserve"> </w:t>
      </w:r>
      <w:r w:rsidRPr="007056D0">
        <w:rPr>
          <w:sz w:val="18"/>
        </w:rPr>
        <w:t>ve</w:t>
      </w:r>
      <w:r w:rsidRPr="007056D0" w:rsidR="0090196A">
        <w:rPr>
          <w:sz w:val="18"/>
        </w:rPr>
        <w:t xml:space="preserve"> </w:t>
      </w:r>
      <w:r w:rsidRPr="007056D0">
        <w:rPr>
          <w:sz w:val="18"/>
        </w:rPr>
        <w:t>seçilme</w:t>
      </w:r>
      <w:r w:rsidRPr="007056D0" w:rsidR="0090196A">
        <w:rPr>
          <w:sz w:val="18"/>
        </w:rPr>
        <w:t xml:space="preserve"> </w:t>
      </w:r>
      <w:r w:rsidRPr="007056D0">
        <w:rPr>
          <w:sz w:val="18"/>
        </w:rPr>
        <w:t>hakkına</w:t>
      </w:r>
      <w:r w:rsidRPr="007056D0" w:rsidR="0090196A">
        <w:rPr>
          <w:sz w:val="18"/>
        </w:rPr>
        <w:t xml:space="preserve"> </w:t>
      </w:r>
      <w:r w:rsidRPr="007056D0">
        <w:rPr>
          <w:sz w:val="18"/>
        </w:rPr>
        <w:t>aykırıdır.”</w:t>
      </w:r>
      <w:r w:rsidRPr="007056D0" w:rsidR="0090196A">
        <w:rPr>
          <w:sz w:val="18"/>
        </w:rPr>
        <w:t xml:space="preserve"> </w:t>
      </w:r>
      <w:r w:rsidRPr="007056D0">
        <w:rPr>
          <w:sz w:val="18"/>
        </w:rPr>
        <w:t>diyor.</w:t>
      </w:r>
      <w:r w:rsidRPr="007056D0" w:rsidR="0090196A">
        <w:rPr>
          <w:sz w:val="18"/>
        </w:rPr>
        <w:t xml:space="preserve"> </w:t>
      </w:r>
      <w:r w:rsidRPr="007056D0">
        <w:rPr>
          <w:sz w:val="18"/>
        </w:rPr>
        <w:t>Anayasa</w:t>
      </w:r>
      <w:r w:rsidRPr="007056D0" w:rsidR="0090196A">
        <w:rPr>
          <w:sz w:val="18"/>
        </w:rPr>
        <w:t xml:space="preserve"> </w:t>
      </w:r>
      <w:r w:rsidRPr="007056D0">
        <w:rPr>
          <w:sz w:val="18"/>
        </w:rPr>
        <w:t>Mahkemesinin</w:t>
      </w:r>
      <w:r w:rsidRPr="007056D0" w:rsidR="0090196A">
        <w:rPr>
          <w:sz w:val="18"/>
        </w:rPr>
        <w:t xml:space="preserve"> </w:t>
      </w:r>
      <w:r w:rsidRPr="007056D0">
        <w:rPr>
          <w:sz w:val="18"/>
        </w:rPr>
        <w:t>bireysel</w:t>
      </w:r>
      <w:r w:rsidRPr="007056D0" w:rsidR="0090196A">
        <w:rPr>
          <w:sz w:val="18"/>
        </w:rPr>
        <w:t xml:space="preserve"> </w:t>
      </w:r>
      <w:r w:rsidRPr="007056D0">
        <w:rPr>
          <w:sz w:val="18"/>
        </w:rPr>
        <w:t>başvuru</w:t>
      </w:r>
      <w:r w:rsidRPr="007056D0" w:rsidR="0090196A">
        <w:rPr>
          <w:sz w:val="18"/>
        </w:rPr>
        <w:t xml:space="preserve"> </w:t>
      </w:r>
      <w:r w:rsidRPr="007056D0">
        <w:rPr>
          <w:sz w:val="18"/>
        </w:rPr>
        <w:t>üzerine</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karar;</w:t>
      </w:r>
      <w:r w:rsidRPr="007056D0" w:rsidR="0090196A">
        <w:rPr>
          <w:sz w:val="18"/>
        </w:rPr>
        <w:t xml:space="preserve"> </w:t>
      </w:r>
      <w:r w:rsidRPr="007056D0">
        <w:rPr>
          <w:sz w:val="18"/>
        </w:rPr>
        <w:t>bizim</w:t>
      </w:r>
      <w:r w:rsidRPr="007056D0" w:rsidR="0090196A">
        <w:rPr>
          <w:sz w:val="18"/>
        </w:rPr>
        <w:t xml:space="preserve"> </w:t>
      </w:r>
      <w:r w:rsidRPr="007056D0">
        <w:rPr>
          <w:sz w:val="18"/>
        </w:rPr>
        <w:t>mahkememiz,</w:t>
      </w:r>
      <w:r w:rsidRPr="007056D0" w:rsidR="0090196A">
        <w:rPr>
          <w:sz w:val="18"/>
        </w:rPr>
        <w:t xml:space="preserve"> </w:t>
      </w:r>
      <w:r w:rsidRPr="007056D0">
        <w:rPr>
          <w:sz w:val="18"/>
        </w:rPr>
        <w:t>bu</w:t>
      </w:r>
      <w:r w:rsidRPr="007056D0" w:rsidR="0090196A">
        <w:rPr>
          <w:sz w:val="18"/>
        </w:rPr>
        <w:t xml:space="preserve"> </w:t>
      </w:r>
      <w:r w:rsidRPr="007056D0">
        <w:rPr>
          <w:sz w:val="18"/>
        </w:rPr>
        <w:t>üyeler…</w:t>
      </w:r>
      <w:r w:rsidRPr="007056D0" w:rsidR="0090196A">
        <w:rPr>
          <w:sz w:val="18"/>
        </w:rPr>
        <w:t xml:space="preserve"> </w:t>
      </w:r>
      <w:r w:rsidRPr="007056D0">
        <w:rPr>
          <w:sz w:val="18"/>
        </w:rPr>
        <w:t>Bakın,</w:t>
      </w:r>
      <w:r w:rsidRPr="007056D0" w:rsidR="0090196A">
        <w:rPr>
          <w:sz w:val="18"/>
        </w:rPr>
        <w:t xml:space="preserve"> </w:t>
      </w:r>
      <w:r w:rsidRPr="007056D0">
        <w:rPr>
          <w:sz w:val="18"/>
        </w:rPr>
        <w:t>bir</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tutukluydu</w:t>
      </w:r>
      <w:r w:rsidRPr="007056D0" w:rsidR="0090196A">
        <w:rPr>
          <w:sz w:val="18"/>
        </w:rPr>
        <w:t xml:space="preserve"> </w:t>
      </w:r>
      <w:r w:rsidRPr="007056D0">
        <w:rPr>
          <w:sz w:val="18"/>
        </w:rPr>
        <w:t>ayın</w:t>
      </w:r>
      <w:r w:rsidRPr="007056D0" w:rsidR="0090196A">
        <w:rPr>
          <w:sz w:val="18"/>
        </w:rPr>
        <w:t xml:space="preserve"> </w:t>
      </w:r>
      <w:r w:rsidRPr="007056D0">
        <w:rPr>
          <w:sz w:val="18"/>
        </w:rPr>
        <w:t>30’unda.</w:t>
      </w:r>
      <w:r w:rsidRPr="007056D0" w:rsidR="0090196A">
        <w:rPr>
          <w:sz w:val="18"/>
        </w:rPr>
        <w:t xml:space="preserve"> </w:t>
      </w:r>
      <w:r w:rsidRPr="007056D0">
        <w:rPr>
          <w:sz w:val="18"/>
        </w:rPr>
        <w:t>Diyarbakır’daki</w:t>
      </w:r>
      <w:r w:rsidRPr="007056D0" w:rsidR="0090196A">
        <w:rPr>
          <w:sz w:val="18"/>
        </w:rPr>
        <w:t xml:space="preserve"> </w:t>
      </w:r>
      <w:r w:rsidRPr="007056D0">
        <w:rPr>
          <w:sz w:val="18"/>
        </w:rPr>
        <w:t>mahkeme</w:t>
      </w:r>
      <w:r w:rsidRPr="007056D0" w:rsidR="0090196A">
        <w:rPr>
          <w:sz w:val="18"/>
        </w:rPr>
        <w:t xml:space="preserve"> </w:t>
      </w:r>
      <w:r w:rsidRPr="007056D0">
        <w:rPr>
          <w:sz w:val="18"/>
        </w:rPr>
        <w:t>bunu</w:t>
      </w:r>
      <w:r w:rsidRPr="007056D0" w:rsidR="0090196A">
        <w:rPr>
          <w:sz w:val="18"/>
        </w:rPr>
        <w:t xml:space="preserve"> </w:t>
      </w:r>
      <w:r w:rsidRPr="007056D0">
        <w:rPr>
          <w:sz w:val="18"/>
        </w:rPr>
        <w:t>gerekçe</w:t>
      </w:r>
      <w:r w:rsidRPr="007056D0" w:rsidR="0090196A">
        <w:rPr>
          <w:sz w:val="18"/>
        </w:rPr>
        <w:t xml:space="preserve"> </w:t>
      </w:r>
      <w:r w:rsidRPr="007056D0">
        <w:rPr>
          <w:sz w:val="18"/>
        </w:rPr>
        <w:t>göstererek,</w:t>
      </w:r>
      <w:r w:rsidRPr="007056D0" w:rsidR="0090196A">
        <w:rPr>
          <w:sz w:val="18"/>
        </w:rPr>
        <w:t xml:space="preserve"> </w:t>
      </w:r>
      <w:r w:rsidRPr="007056D0">
        <w:rPr>
          <w:sz w:val="18"/>
        </w:rPr>
        <w:t>gerekçesine</w:t>
      </w:r>
      <w:r w:rsidRPr="007056D0" w:rsidR="0090196A">
        <w:rPr>
          <w:sz w:val="18"/>
        </w:rPr>
        <w:t xml:space="preserve"> </w:t>
      </w:r>
      <w:r w:rsidRPr="007056D0">
        <w:rPr>
          <w:sz w:val="18"/>
        </w:rPr>
        <w:t>bunu</w:t>
      </w:r>
      <w:r w:rsidRPr="007056D0" w:rsidR="0090196A">
        <w:rPr>
          <w:sz w:val="18"/>
        </w:rPr>
        <w:t xml:space="preserve"> </w:t>
      </w:r>
      <w:r w:rsidRPr="007056D0">
        <w:rPr>
          <w:sz w:val="18"/>
        </w:rPr>
        <w:t>alarak</w:t>
      </w:r>
      <w:r w:rsidRPr="007056D0" w:rsidR="0090196A">
        <w:rPr>
          <w:sz w:val="18"/>
        </w:rPr>
        <w:t xml:space="preserve"> </w:t>
      </w:r>
      <w:r w:rsidRPr="007056D0">
        <w:rPr>
          <w:sz w:val="18"/>
        </w:rPr>
        <w:t>tahliye</w:t>
      </w:r>
      <w:r w:rsidRPr="007056D0" w:rsidR="0090196A">
        <w:rPr>
          <w:sz w:val="18"/>
        </w:rPr>
        <w:t xml:space="preserve"> </w:t>
      </w:r>
      <w:r w:rsidRPr="007056D0">
        <w:rPr>
          <w:sz w:val="18"/>
        </w:rPr>
        <w:t>kararı</w:t>
      </w:r>
      <w:r w:rsidRPr="007056D0" w:rsidR="0090196A">
        <w:rPr>
          <w:sz w:val="18"/>
        </w:rPr>
        <w:t xml:space="preserve"> </w:t>
      </w:r>
      <w:r w:rsidRPr="007056D0">
        <w:rPr>
          <w:sz w:val="18"/>
        </w:rPr>
        <w:t>verdi.</w:t>
      </w:r>
      <w:r w:rsidRPr="007056D0" w:rsidR="0090196A">
        <w:rPr>
          <w:sz w:val="18"/>
        </w:rPr>
        <w:t xml:space="preserve"> </w:t>
      </w:r>
      <w:r w:rsidRPr="007056D0">
        <w:rPr>
          <w:sz w:val="18"/>
        </w:rPr>
        <w:t>Evet,</w:t>
      </w:r>
      <w:r w:rsidRPr="007056D0" w:rsidR="0090196A">
        <w:rPr>
          <w:sz w:val="18"/>
        </w:rPr>
        <w:t xml:space="preserve"> </w:t>
      </w:r>
      <w:r w:rsidRPr="007056D0">
        <w:rPr>
          <w:sz w:val="18"/>
        </w:rPr>
        <w:t>doğru.</w:t>
      </w:r>
      <w:r w:rsidRPr="007056D0" w:rsidR="0090196A">
        <w:rPr>
          <w:sz w:val="18"/>
        </w:rPr>
        <w:t xml:space="preserve"> </w:t>
      </w:r>
      <w:r w:rsidRPr="007056D0">
        <w:rPr>
          <w:sz w:val="18"/>
        </w:rPr>
        <w:t>Aynı</w:t>
      </w:r>
      <w:r w:rsidRPr="007056D0" w:rsidR="0090196A">
        <w:rPr>
          <w:sz w:val="18"/>
        </w:rPr>
        <w:t xml:space="preserve"> </w:t>
      </w:r>
      <w:r w:rsidRPr="007056D0">
        <w:rPr>
          <w:sz w:val="18"/>
        </w:rPr>
        <w:t>gün,</w:t>
      </w:r>
      <w:r w:rsidRPr="007056D0" w:rsidR="0090196A">
        <w:rPr>
          <w:sz w:val="18"/>
        </w:rPr>
        <w:t xml:space="preserve"> </w:t>
      </w:r>
      <w:r w:rsidRPr="007056D0">
        <w:rPr>
          <w:sz w:val="18"/>
        </w:rPr>
        <w:t>aynı</w:t>
      </w:r>
      <w:r w:rsidRPr="007056D0" w:rsidR="0090196A">
        <w:rPr>
          <w:sz w:val="18"/>
        </w:rPr>
        <w:t xml:space="preserve"> </w:t>
      </w:r>
      <w:r w:rsidRPr="007056D0">
        <w:rPr>
          <w:sz w:val="18"/>
        </w:rPr>
        <w:t>adliye</w:t>
      </w:r>
      <w:r w:rsidRPr="007056D0" w:rsidR="0090196A">
        <w:rPr>
          <w:sz w:val="18"/>
        </w:rPr>
        <w:t xml:space="preserve"> </w:t>
      </w:r>
      <w:r w:rsidRPr="007056D0">
        <w:rPr>
          <w:sz w:val="18"/>
        </w:rPr>
        <w:t>içerisinde</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mahkeme</w:t>
      </w:r>
      <w:r w:rsidRPr="007056D0" w:rsidR="0090196A">
        <w:rPr>
          <w:sz w:val="18"/>
        </w:rPr>
        <w:t xml:space="preserve"> </w:t>
      </w:r>
      <w:r w:rsidRPr="007056D0">
        <w:rPr>
          <w:sz w:val="18"/>
        </w:rPr>
        <w:t>serbest</w:t>
      </w:r>
      <w:r w:rsidRPr="007056D0" w:rsidR="0090196A">
        <w:rPr>
          <w:sz w:val="18"/>
        </w:rPr>
        <w:t xml:space="preserve"> </w:t>
      </w:r>
      <w:r w:rsidRPr="007056D0">
        <w:rPr>
          <w:sz w:val="18"/>
        </w:rPr>
        <w:t>bırakılan</w:t>
      </w:r>
      <w:r w:rsidRPr="007056D0" w:rsidR="0090196A">
        <w:rPr>
          <w:sz w:val="18"/>
        </w:rPr>
        <w:t xml:space="preserve"> </w:t>
      </w:r>
      <w:r w:rsidRPr="007056D0">
        <w:rPr>
          <w:sz w:val="18"/>
        </w:rPr>
        <w:t>2</w:t>
      </w:r>
      <w:r w:rsidRPr="007056D0" w:rsidR="0090196A">
        <w:rPr>
          <w:sz w:val="18"/>
        </w:rPr>
        <w:t xml:space="preserve"> </w:t>
      </w:r>
      <w:r w:rsidRPr="007056D0">
        <w:rPr>
          <w:sz w:val="18"/>
        </w:rPr>
        <w:t>milletvekilini</w:t>
      </w:r>
      <w:r w:rsidRPr="007056D0" w:rsidR="0090196A">
        <w:rPr>
          <w:sz w:val="18"/>
        </w:rPr>
        <w:t xml:space="preserve"> </w:t>
      </w:r>
      <w:r w:rsidRPr="007056D0">
        <w:rPr>
          <w:sz w:val="18"/>
        </w:rPr>
        <w:t>tutukladı</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aynı</w:t>
      </w:r>
      <w:r w:rsidRPr="007056D0" w:rsidR="0090196A">
        <w:rPr>
          <w:sz w:val="18"/>
        </w:rPr>
        <w:t xml:space="preserve"> </w:t>
      </w:r>
      <w:r w:rsidRPr="007056D0">
        <w:rPr>
          <w:sz w:val="18"/>
        </w:rPr>
        <w:t>gün,</w:t>
      </w:r>
      <w:r w:rsidRPr="007056D0" w:rsidR="0090196A">
        <w:rPr>
          <w:sz w:val="18"/>
        </w:rPr>
        <w:t xml:space="preserve"> </w:t>
      </w:r>
      <w:r w:rsidRPr="007056D0">
        <w:rPr>
          <w:sz w:val="18"/>
        </w:rPr>
        <w:t>aynı</w:t>
      </w:r>
      <w:r w:rsidRPr="007056D0" w:rsidR="0090196A">
        <w:rPr>
          <w:sz w:val="18"/>
        </w:rPr>
        <w:t xml:space="preserve"> </w:t>
      </w:r>
      <w:r w:rsidRPr="007056D0">
        <w:rPr>
          <w:sz w:val="18"/>
        </w:rPr>
        <w:t>bina</w:t>
      </w:r>
      <w:r w:rsidRPr="007056D0" w:rsidR="0090196A">
        <w:rPr>
          <w:sz w:val="18"/>
        </w:rPr>
        <w:t xml:space="preserve"> </w:t>
      </w:r>
      <w:r w:rsidRPr="007056D0">
        <w:rPr>
          <w:sz w:val="18"/>
        </w:rPr>
        <w:t>içerisinde,</w:t>
      </w:r>
      <w:r w:rsidRPr="007056D0" w:rsidR="0090196A">
        <w:rPr>
          <w:sz w:val="18"/>
        </w:rPr>
        <w:t xml:space="preserve"> </w:t>
      </w:r>
      <w:r w:rsidRPr="007056D0">
        <w:rPr>
          <w:sz w:val="18"/>
        </w:rPr>
        <w:t>aynı</w:t>
      </w:r>
      <w:r w:rsidRPr="007056D0" w:rsidR="0090196A">
        <w:rPr>
          <w:sz w:val="18"/>
        </w:rPr>
        <w:t xml:space="preserve"> </w:t>
      </w:r>
      <w:r w:rsidRPr="007056D0">
        <w:rPr>
          <w:sz w:val="18"/>
        </w:rPr>
        <w:t>adliye</w:t>
      </w:r>
      <w:r w:rsidRPr="007056D0" w:rsidR="0090196A">
        <w:rPr>
          <w:sz w:val="18"/>
        </w:rPr>
        <w:t xml:space="preserve"> </w:t>
      </w:r>
      <w:r w:rsidRPr="007056D0">
        <w:rPr>
          <w:sz w:val="18"/>
        </w:rPr>
        <w:t>içerisinde.</w:t>
      </w:r>
      <w:r w:rsidRPr="007056D0" w:rsidR="0090196A">
        <w:rPr>
          <w:sz w:val="18"/>
        </w:rPr>
        <w:t xml:space="preserve"> </w:t>
      </w:r>
      <w:r w:rsidRPr="007056D0">
        <w:rPr>
          <w:sz w:val="18"/>
        </w:rPr>
        <w:t>Serbest</w:t>
      </w:r>
      <w:r w:rsidRPr="007056D0" w:rsidR="0090196A">
        <w:rPr>
          <w:sz w:val="18"/>
        </w:rPr>
        <w:t xml:space="preserve"> </w:t>
      </w:r>
      <w:r w:rsidRPr="007056D0">
        <w:rPr>
          <w:sz w:val="18"/>
        </w:rPr>
        <w:t>bırakılan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on</w:t>
      </w:r>
      <w:r w:rsidRPr="007056D0" w:rsidR="0090196A">
        <w:rPr>
          <w:sz w:val="18"/>
        </w:rPr>
        <w:t xml:space="preserve"> </w:t>
      </w:r>
      <w:r w:rsidRPr="007056D0">
        <w:rPr>
          <w:sz w:val="18"/>
        </w:rPr>
        <w:t>yedi</w:t>
      </w:r>
      <w:r w:rsidRPr="007056D0" w:rsidR="0090196A">
        <w:rPr>
          <w:sz w:val="18"/>
        </w:rPr>
        <w:t xml:space="preserve"> </w:t>
      </w:r>
      <w:r w:rsidRPr="007056D0">
        <w:rPr>
          <w:sz w:val="18"/>
        </w:rPr>
        <w:t>gün</w:t>
      </w:r>
      <w:r w:rsidRPr="007056D0" w:rsidR="0090196A">
        <w:rPr>
          <w:sz w:val="18"/>
        </w:rPr>
        <w:t xml:space="preserve"> </w:t>
      </w:r>
      <w:r w:rsidRPr="007056D0">
        <w:rPr>
          <w:sz w:val="18"/>
        </w:rPr>
        <w:t>sonra</w:t>
      </w:r>
      <w:r w:rsidRPr="007056D0" w:rsidR="0090196A">
        <w:rPr>
          <w:sz w:val="18"/>
        </w:rPr>
        <w:t xml:space="preserve"> </w:t>
      </w:r>
      <w:r w:rsidRPr="007056D0">
        <w:rPr>
          <w:sz w:val="18"/>
        </w:rPr>
        <w:t>yine</w:t>
      </w:r>
      <w:r w:rsidRPr="007056D0" w:rsidR="0090196A">
        <w:rPr>
          <w:sz w:val="18"/>
        </w:rPr>
        <w:t xml:space="preserve"> </w:t>
      </w:r>
      <w:r w:rsidRPr="007056D0">
        <w:rPr>
          <w:sz w:val="18"/>
        </w:rPr>
        <w:t>aynı</w:t>
      </w:r>
      <w:r w:rsidRPr="007056D0" w:rsidR="0090196A">
        <w:rPr>
          <w:sz w:val="18"/>
        </w:rPr>
        <w:t xml:space="preserve"> </w:t>
      </w:r>
      <w:r w:rsidRPr="007056D0">
        <w:rPr>
          <w:sz w:val="18"/>
        </w:rPr>
        <w:t>yerdeki</w:t>
      </w:r>
      <w:r w:rsidRPr="007056D0" w:rsidR="0090196A">
        <w:rPr>
          <w:sz w:val="18"/>
        </w:rPr>
        <w:t xml:space="preserve"> </w:t>
      </w:r>
      <w:r w:rsidRPr="007056D0">
        <w:rPr>
          <w:sz w:val="18"/>
        </w:rPr>
        <w:t>mahkeme</w:t>
      </w:r>
      <w:r w:rsidRPr="007056D0" w:rsidR="0090196A">
        <w:rPr>
          <w:sz w:val="18"/>
        </w:rPr>
        <w:t xml:space="preserve"> </w:t>
      </w:r>
      <w:r w:rsidRPr="007056D0">
        <w:rPr>
          <w:sz w:val="18"/>
        </w:rPr>
        <w:t>tarafından</w:t>
      </w:r>
      <w:r w:rsidRPr="007056D0" w:rsidR="0090196A">
        <w:rPr>
          <w:sz w:val="18"/>
        </w:rPr>
        <w:t xml:space="preserve"> </w:t>
      </w:r>
      <w:r w:rsidRPr="007056D0">
        <w:rPr>
          <w:sz w:val="18"/>
        </w:rPr>
        <w:t>tutuklandı.</w:t>
      </w:r>
      <w:r w:rsidRPr="007056D0" w:rsidR="0090196A">
        <w:rPr>
          <w:sz w:val="18"/>
        </w:rPr>
        <w:t xml:space="preserve"> </w:t>
      </w:r>
      <w:r w:rsidRPr="007056D0">
        <w:rPr>
          <w:sz w:val="18"/>
        </w:rPr>
        <w:t>Yani,</w:t>
      </w:r>
      <w:r w:rsidRPr="007056D0" w:rsidR="0090196A">
        <w:rPr>
          <w:sz w:val="18"/>
        </w:rPr>
        <w:t xml:space="preserve"> </w:t>
      </w:r>
      <w:r w:rsidRPr="007056D0">
        <w:rPr>
          <w:sz w:val="18"/>
        </w:rPr>
        <w:t>burası</w:t>
      </w:r>
      <w:r w:rsidRPr="007056D0" w:rsidR="0090196A">
        <w:rPr>
          <w:sz w:val="18"/>
        </w:rPr>
        <w:t xml:space="preserve"> </w:t>
      </w:r>
      <w:r w:rsidRPr="007056D0">
        <w:rPr>
          <w:sz w:val="18"/>
        </w:rPr>
        <w:t>Türkiye</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burası</w:t>
      </w:r>
      <w:r w:rsidRPr="007056D0" w:rsidR="0090196A">
        <w:rPr>
          <w:sz w:val="18"/>
        </w:rPr>
        <w:t xml:space="preserve"> </w:t>
      </w:r>
      <w:r w:rsidRPr="007056D0">
        <w:rPr>
          <w:sz w:val="18"/>
        </w:rPr>
        <w:t>adliye</w:t>
      </w:r>
      <w:r w:rsidRPr="007056D0" w:rsidR="0090196A">
        <w:rPr>
          <w:sz w:val="18"/>
        </w:rPr>
        <w:t xml:space="preserve"> </w:t>
      </w:r>
      <w:r w:rsidRPr="007056D0">
        <w:rPr>
          <w:sz w:val="18"/>
        </w:rPr>
        <w:t>ortamı</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Niye</w:t>
      </w:r>
      <w:r w:rsidRPr="007056D0" w:rsidR="0090196A">
        <w:rPr>
          <w:sz w:val="18"/>
        </w:rPr>
        <w:t xml:space="preserve"> </w:t>
      </w:r>
      <w:r w:rsidRPr="007056D0">
        <w:rPr>
          <w:sz w:val="18"/>
        </w:rPr>
        <w:t>bunlardan</w:t>
      </w:r>
      <w:r w:rsidRPr="007056D0" w:rsidR="0090196A">
        <w:rPr>
          <w:sz w:val="18"/>
        </w:rPr>
        <w:t xml:space="preserve"> </w:t>
      </w:r>
      <w:r w:rsidRPr="007056D0">
        <w:rPr>
          <w:sz w:val="18"/>
        </w:rPr>
        <w:t>bir</w:t>
      </w:r>
      <w:r w:rsidRPr="007056D0" w:rsidR="0090196A">
        <w:rPr>
          <w:sz w:val="18"/>
        </w:rPr>
        <w:t xml:space="preserve"> </w:t>
      </w:r>
      <w:r w:rsidRPr="007056D0">
        <w:rPr>
          <w:sz w:val="18"/>
        </w:rPr>
        <w:t>tek</w:t>
      </w:r>
      <w:r w:rsidRPr="007056D0" w:rsidR="0090196A">
        <w:rPr>
          <w:sz w:val="18"/>
        </w:rPr>
        <w:t xml:space="preserve"> </w:t>
      </w:r>
      <w:r w:rsidRPr="007056D0">
        <w:rPr>
          <w:sz w:val="18"/>
        </w:rPr>
        <w:t>cümle</w:t>
      </w:r>
      <w:r w:rsidRPr="007056D0" w:rsidR="0090196A">
        <w:rPr>
          <w:sz w:val="18"/>
        </w:rPr>
        <w:t xml:space="preserve"> </w:t>
      </w:r>
      <w:r w:rsidRPr="007056D0">
        <w:rPr>
          <w:sz w:val="18"/>
        </w:rPr>
        <w:t>etmezsiniz?</w:t>
      </w:r>
      <w:r w:rsidRPr="007056D0" w:rsidR="0090196A">
        <w:rPr>
          <w:sz w:val="18"/>
        </w:rPr>
        <w:t xml:space="preserve"> </w:t>
      </w:r>
      <w:r w:rsidRPr="007056D0">
        <w:rPr>
          <w:sz w:val="18"/>
        </w:rPr>
        <w:t>Neden</w:t>
      </w:r>
      <w:r w:rsidRPr="007056D0" w:rsidR="0090196A">
        <w:rPr>
          <w:sz w:val="18"/>
        </w:rPr>
        <w:t xml:space="preserve"> </w:t>
      </w:r>
      <w:r w:rsidRPr="007056D0">
        <w:rPr>
          <w:sz w:val="18"/>
        </w:rPr>
        <w:t>etmezsiniz?</w:t>
      </w:r>
      <w:r w:rsidRPr="007056D0" w:rsidR="0090196A">
        <w:rPr>
          <w:sz w:val="18"/>
        </w:rPr>
        <w:t xml:space="preserve"> </w:t>
      </w:r>
      <w:r w:rsidRPr="007056D0">
        <w:rPr>
          <w:sz w:val="18"/>
        </w:rPr>
        <w:t>Neden</w:t>
      </w:r>
      <w:r w:rsidRPr="007056D0" w:rsidR="0090196A">
        <w:rPr>
          <w:sz w:val="18"/>
        </w:rPr>
        <w:t xml:space="preserve"> </w:t>
      </w:r>
      <w:r w:rsidRPr="007056D0">
        <w:rPr>
          <w:sz w:val="18"/>
        </w:rPr>
        <w:t>yargının</w:t>
      </w:r>
      <w:r w:rsidRPr="007056D0" w:rsidR="0090196A">
        <w:rPr>
          <w:sz w:val="18"/>
        </w:rPr>
        <w:t xml:space="preserve"> </w:t>
      </w:r>
      <w:r w:rsidRPr="007056D0">
        <w:rPr>
          <w:sz w:val="18"/>
        </w:rPr>
        <w:t>durumuna,</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bakımından</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berbat</w:t>
      </w:r>
      <w:r w:rsidRPr="007056D0" w:rsidR="0090196A">
        <w:rPr>
          <w:sz w:val="18"/>
        </w:rPr>
        <w:t xml:space="preserve"> </w:t>
      </w:r>
      <w:r w:rsidRPr="007056D0">
        <w:rPr>
          <w:sz w:val="18"/>
        </w:rPr>
        <w:t>hâle</w:t>
      </w:r>
      <w:r w:rsidRPr="007056D0" w:rsidR="0090196A">
        <w:rPr>
          <w:sz w:val="18"/>
        </w:rPr>
        <w:t xml:space="preserve"> </w:t>
      </w:r>
      <w:r w:rsidRPr="007056D0">
        <w:rPr>
          <w:sz w:val="18"/>
        </w:rPr>
        <w:t>gelişine</w:t>
      </w:r>
      <w:r w:rsidRPr="007056D0" w:rsidR="0090196A">
        <w:rPr>
          <w:sz w:val="18"/>
        </w:rPr>
        <w:t xml:space="preserve"> </w:t>
      </w:r>
      <w:r w:rsidRPr="007056D0">
        <w:rPr>
          <w:sz w:val="18"/>
        </w:rPr>
        <w:t>göz</w:t>
      </w:r>
      <w:r w:rsidRPr="007056D0" w:rsidR="0090196A">
        <w:rPr>
          <w:sz w:val="18"/>
        </w:rPr>
        <w:t xml:space="preserve"> </w:t>
      </w:r>
      <w:r w:rsidRPr="007056D0">
        <w:rPr>
          <w:sz w:val="18"/>
        </w:rPr>
        <w:t>yumarsınız,</w:t>
      </w:r>
      <w:r w:rsidRPr="007056D0" w:rsidR="0090196A">
        <w:rPr>
          <w:sz w:val="18"/>
        </w:rPr>
        <w:t xml:space="preserve"> </w:t>
      </w:r>
      <w:r w:rsidRPr="007056D0">
        <w:rPr>
          <w:sz w:val="18"/>
        </w:rPr>
        <w:t>neden?</w:t>
      </w:r>
      <w:r w:rsidRPr="007056D0" w:rsidR="0090196A">
        <w:rPr>
          <w:sz w:val="18"/>
        </w:rPr>
        <w:t xml:space="preserve"> </w:t>
      </w:r>
      <w:r w:rsidRPr="007056D0">
        <w:rPr>
          <w:sz w:val="18"/>
        </w:rPr>
        <w:t>Hesabınıza</w:t>
      </w:r>
      <w:r w:rsidRPr="007056D0" w:rsidR="0090196A">
        <w:rPr>
          <w:sz w:val="18"/>
        </w:rPr>
        <w:t xml:space="preserve"> </w:t>
      </w:r>
      <w:r w:rsidRPr="007056D0">
        <w:rPr>
          <w:sz w:val="18"/>
        </w:rPr>
        <w:t>geldiği</w:t>
      </w:r>
      <w:r w:rsidRPr="007056D0" w:rsidR="0090196A">
        <w:rPr>
          <w:sz w:val="18"/>
        </w:rPr>
        <w:t xml:space="preserve"> </w:t>
      </w:r>
      <w:r w:rsidRPr="007056D0">
        <w:rPr>
          <w:sz w:val="18"/>
        </w:rPr>
        <w:t>için</w:t>
      </w:r>
      <w:r w:rsidRPr="007056D0" w:rsidR="0090196A">
        <w:rPr>
          <w:sz w:val="18"/>
        </w:rPr>
        <w:t xml:space="preserve"> </w:t>
      </w:r>
      <w:r w:rsidRPr="007056D0">
        <w:rPr>
          <w:sz w:val="18"/>
        </w:rPr>
        <w:t>mi?</w:t>
      </w:r>
      <w:r w:rsidRPr="007056D0" w:rsidR="0090196A">
        <w:rPr>
          <w:sz w:val="18"/>
        </w:rPr>
        <w:t xml:space="preserve"> </w:t>
      </w:r>
      <w:r w:rsidRPr="007056D0">
        <w:rPr>
          <w:sz w:val="18"/>
        </w:rPr>
        <w:t>Evet,</w:t>
      </w:r>
      <w:r w:rsidRPr="007056D0" w:rsidR="0090196A">
        <w:rPr>
          <w:sz w:val="18"/>
        </w:rPr>
        <w:t xml:space="preserve"> </w:t>
      </w:r>
      <w:r w:rsidRPr="007056D0">
        <w:rPr>
          <w:sz w:val="18"/>
        </w:rPr>
        <w:t>düşüncelerine</w:t>
      </w:r>
      <w:r w:rsidRPr="007056D0" w:rsidR="0090196A">
        <w:rPr>
          <w:sz w:val="18"/>
        </w:rPr>
        <w:t xml:space="preserve"> </w:t>
      </w:r>
      <w:r w:rsidRPr="007056D0">
        <w:rPr>
          <w:sz w:val="18"/>
        </w:rPr>
        <w:t>katılmayabilirsiniz,</w:t>
      </w:r>
      <w:r w:rsidRPr="007056D0" w:rsidR="0090196A">
        <w:rPr>
          <w:sz w:val="18"/>
        </w:rPr>
        <w:t xml:space="preserve"> </w:t>
      </w:r>
      <w:r w:rsidRPr="007056D0">
        <w:rPr>
          <w:sz w:val="18"/>
        </w:rPr>
        <w:t>benim</w:t>
      </w:r>
      <w:r w:rsidRPr="007056D0" w:rsidR="0090196A">
        <w:rPr>
          <w:sz w:val="18"/>
        </w:rPr>
        <w:t xml:space="preserve"> </w:t>
      </w:r>
      <w:r w:rsidRPr="007056D0">
        <w:rPr>
          <w:sz w:val="18"/>
        </w:rPr>
        <w:t>de</w:t>
      </w:r>
      <w:r w:rsidRPr="007056D0" w:rsidR="0090196A">
        <w:rPr>
          <w:sz w:val="18"/>
        </w:rPr>
        <w:t xml:space="preserve"> </w:t>
      </w:r>
      <w:r w:rsidRPr="007056D0">
        <w:rPr>
          <w:sz w:val="18"/>
        </w:rPr>
        <w:t>katılmadığım</w:t>
      </w:r>
      <w:r w:rsidRPr="007056D0" w:rsidR="0090196A">
        <w:rPr>
          <w:sz w:val="18"/>
        </w:rPr>
        <w:t xml:space="preserve"> </w:t>
      </w:r>
      <w:r w:rsidRPr="007056D0">
        <w:rPr>
          <w:sz w:val="18"/>
        </w:rPr>
        <w:t>düşünceleri</w:t>
      </w:r>
      <w:r w:rsidRPr="007056D0" w:rsidR="0090196A">
        <w:rPr>
          <w:sz w:val="18"/>
        </w:rPr>
        <w:t xml:space="preserve"> </w:t>
      </w:r>
      <w:r w:rsidRPr="007056D0">
        <w:rPr>
          <w:sz w:val="18"/>
        </w:rPr>
        <w:t>var</w:t>
      </w:r>
      <w:r w:rsidRPr="007056D0" w:rsidR="0090196A">
        <w:rPr>
          <w:sz w:val="18"/>
        </w:rPr>
        <w:t xml:space="preserve"> </w:t>
      </w:r>
      <w:r w:rsidRPr="007056D0">
        <w:rPr>
          <w:sz w:val="18"/>
        </w:rPr>
        <w:t>ama</w:t>
      </w:r>
      <w:r w:rsidRPr="007056D0" w:rsidR="0090196A">
        <w:rPr>
          <w:sz w:val="18"/>
        </w:rPr>
        <w:t xml:space="preserve"> </w:t>
      </w:r>
      <w:r w:rsidRPr="007056D0">
        <w:rPr>
          <w:sz w:val="18"/>
        </w:rPr>
        <w:t>temel</w:t>
      </w:r>
      <w:r w:rsidRPr="007056D0" w:rsidR="0090196A">
        <w:rPr>
          <w:sz w:val="18"/>
        </w:rPr>
        <w:t xml:space="preserve"> </w:t>
      </w:r>
      <w:r w:rsidRPr="007056D0">
        <w:rPr>
          <w:sz w:val="18"/>
        </w:rPr>
        <w:t>hakları,</w:t>
      </w:r>
      <w:r w:rsidRPr="007056D0" w:rsidR="0090196A">
        <w:rPr>
          <w:sz w:val="18"/>
        </w:rPr>
        <w:t xml:space="preserve"> </w:t>
      </w:r>
      <w:r w:rsidRPr="007056D0">
        <w:rPr>
          <w:sz w:val="18"/>
        </w:rPr>
        <w:t>bu</w:t>
      </w:r>
      <w:r w:rsidRPr="007056D0" w:rsidR="0090196A">
        <w:rPr>
          <w:sz w:val="18"/>
        </w:rPr>
        <w:t xml:space="preserve"> </w:t>
      </w:r>
      <w:r w:rsidRPr="007056D0">
        <w:rPr>
          <w:sz w:val="18"/>
        </w:rPr>
        <w:t>Parlamentonun</w:t>
      </w:r>
      <w:r w:rsidRPr="007056D0" w:rsidR="0090196A">
        <w:rPr>
          <w:sz w:val="18"/>
        </w:rPr>
        <w:t xml:space="preserve"> </w:t>
      </w:r>
      <w:r w:rsidRPr="007056D0">
        <w:rPr>
          <w:sz w:val="18"/>
        </w:rPr>
        <w:t>onurunu</w:t>
      </w:r>
      <w:r w:rsidRPr="007056D0" w:rsidR="0090196A">
        <w:rPr>
          <w:sz w:val="18"/>
        </w:rPr>
        <w:t xml:space="preserve"> </w:t>
      </w:r>
      <w:r w:rsidRPr="007056D0">
        <w:rPr>
          <w:sz w:val="18"/>
        </w:rPr>
        <w:t>savunmak</w:t>
      </w:r>
      <w:r w:rsidRPr="007056D0" w:rsidR="0090196A">
        <w:rPr>
          <w:sz w:val="18"/>
        </w:rPr>
        <w:t xml:space="preserve"> </w:t>
      </w:r>
      <w:r w:rsidRPr="007056D0">
        <w:rPr>
          <w:sz w:val="18"/>
        </w:rPr>
        <w:t>bizim</w:t>
      </w:r>
      <w:r w:rsidRPr="007056D0" w:rsidR="0090196A">
        <w:rPr>
          <w:sz w:val="18"/>
        </w:rPr>
        <w:t xml:space="preserve"> </w:t>
      </w:r>
      <w:r w:rsidRPr="007056D0">
        <w:rPr>
          <w:sz w:val="18"/>
        </w:rPr>
        <w:t>hakkımız</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hepimizin</w:t>
      </w:r>
      <w:r w:rsidRPr="007056D0" w:rsidR="0090196A">
        <w:rPr>
          <w:sz w:val="18"/>
        </w:rPr>
        <w:t xml:space="preserve"> </w:t>
      </w:r>
      <w:r w:rsidRPr="007056D0">
        <w:rPr>
          <w:sz w:val="18"/>
        </w:rPr>
        <w:t>hakkı</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Ama,</w:t>
      </w:r>
      <w:r w:rsidRPr="007056D0" w:rsidR="0090196A">
        <w:rPr>
          <w:sz w:val="18"/>
        </w:rPr>
        <w:t xml:space="preserve"> </w:t>
      </w:r>
      <w:r w:rsidRPr="007056D0">
        <w:rPr>
          <w:sz w:val="18"/>
        </w:rPr>
        <w:t>bunları</w:t>
      </w:r>
      <w:r w:rsidRPr="007056D0" w:rsidR="0090196A">
        <w:rPr>
          <w:sz w:val="18"/>
        </w:rPr>
        <w:t xml:space="preserve"> </w:t>
      </w:r>
      <w:r w:rsidRPr="007056D0">
        <w:rPr>
          <w:sz w:val="18"/>
        </w:rPr>
        <w:t>maalesef</w:t>
      </w:r>
      <w:r w:rsidRPr="007056D0" w:rsidR="0090196A">
        <w:rPr>
          <w:sz w:val="18"/>
        </w:rPr>
        <w:t xml:space="preserve"> </w:t>
      </w:r>
      <w:r w:rsidRPr="007056D0">
        <w:rPr>
          <w:sz w:val="18"/>
        </w:rPr>
        <w:t>yapamıyoruz.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Ahmet</w:t>
      </w:r>
      <w:r w:rsidRPr="007056D0" w:rsidR="0090196A">
        <w:rPr>
          <w:sz w:val="18"/>
        </w:rPr>
        <w:t xml:space="preserve"> </w:t>
      </w:r>
      <w:r w:rsidRPr="007056D0">
        <w:rPr>
          <w:sz w:val="18"/>
        </w:rPr>
        <w:t>Necdet</w:t>
      </w:r>
      <w:r w:rsidRPr="007056D0" w:rsidR="0090196A">
        <w:rPr>
          <w:sz w:val="18"/>
        </w:rPr>
        <w:t xml:space="preserve"> </w:t>
      </w:r>
      <w:r w:rsidRPr="007056D0">
        <w:rPr>
          <w:sz w:val="18"/>
        </w:rPr>
        <w:t>Sezer</w:t>
      </w:r>
      <w:r w:rsidRPr="007056D0" w:rsidR="0090196A">
        <w:rPr>
          <w:sz w:val="18"/>
        </w:rPr>
        <w:t xml:space="preserve"> </w:t>
      </w:r>
      <w:r w:rsidRPr="007056D0">
        <w:rPr>
          <w:sz w:val="18"/>
        </w:rPr>
        <w:t>döneminde</w:t>
      </w:r>
      <w:r w:rsidRPr="007056D0" w:rsidR="0090196A">
        <w:rPr>
          <w:sz w:val="18"/>
        </w:rPr>
        <w:t xml:space="preserve"> </w:t>
      </w:r>
      <w:r w:rsidRPr="007056D0">
        <w:rPr>
          <w:sz w:val="18"/>
        </w:rPr>
        <w:t>Cumhurbaşkanına</w:t>
      </w:r>
      <w:r w:rsidRPr="007056D0" w:rsidR="0090196A">
        <w:rPr>
          <w:sz w:val="18"/>
        </w:rPr>
        <w:t xml:space="preserve"> </w:t>
      </w:r>
      <w:r w:rsidRPr="007056D0">
        <w:rPr>
          <w:sz w:val="18"/>
        </w:rPr>
        <w:t>hakaretten</w:t>
      </w:r>
      <w:r w:rsidRPr="007056D0" w:rsidR="0090196A">
        <w:rPr>
          <w:sz w:val="18"/>
        </w:rPr>
        <w:t xml:space="preserve"> </w:t>
      </w:r>
      <w:r w:rsidRPr="007056D0">
        <w:rPr>
          <w:sz w:val="18"/>
        </w:rPr>
        <w:t>sadece</w:t>
      </w:r>
      <w:r w:rsidRPr="007056D0" w:rsidR="0090196A">
        <w:rPr>
          <w:sz w:val="18"/>
        </w:rPr>
        <w:t xml:space="preserve"> </w:t>
      </w:r>
      <w:r w:rsidRPr="007056D0">
        <w:rPr>
          <w:sz w:val="18"/>
        </w:rPr>
        <w:t>26</w:t>
      </w:r>
      <w:r w:rsidRPr="007056D0" w:rsidR="0090196A">
        <w:rPr>
          <w:sz w:val="18"/>
        </w:rPr>
        <w:t xml:space="preserve"> </w:t>
      </w:r>
      <w:r w:rsidRPr="007056D0">
        <w:rPr>
          <w:sz w:val="18"/>
        </w:rPr>
        <w:t>tane</w:t>
      </w:r>
      <w:r w:rsidRPr="007056D0" w:rsidR="0090196A">
        <w:rPr>
          <w:sz w:val="18"/>
        </w:rPr>
        <w:t xml:space="preserve"> </w:t>
      </w:r>
      <w:r w:rsidRPr="007056D0">
        <w:rPr>
          <w:sz w:val="18"/>
        </w:rPr>
        <w:t>dava</w:t>
      </w:r>
      <w:r w:rsidRPr="007056D0" w:rsidR="0090196A">
        <w:rPr>
          <w:sz w:val="18"/>
        </w:rPr>
        <w:t xml:space="preserve"> </w:t>
      </w:r>
      <w:r w:rsidRPr="007056D0">
        <w:rPr>
          <w:sz w:val="18"/>
        </w:rPr>
        <w:t>var.</w:t>
      </w:r>
      <w:r w:rsidRPr="007056D0" w:rsidR="0090196A">
        <w:rPr>
          <w:sz w:val="18"/>
        </w:rPr>
        <w:t xml:space="preserve"> </w:t>
      </w:r>
      <w:r w:rsidRPr="007056D0">
        <w:rPr>
          <w:sz w:val="18"/>
        </w:rPr>
        <w:t>Şimdi</w:t>
      </w:r>
      <w:r w:rsidRPr="007056D0" w:rsidR="0090196A">
        <w:rPr>
          <w:sz w:val="18"/>
        </w:rPr>
        <w:t xml:space="preserve"> </w:t>
      </w:r>
      <w:r w:rsidRPr="007056D0">
        <w:rPr>
          <w:sz w:val="18"/>
        </w:rPr>
        <w:t>2</w:t>
      </w:r>
      <w:r w:rsidRPr="007056D0" w:rsidR="0090196A">
        <w:rPr>
          <w:sz w:val="18"/>
        </w:rPr>
        <w:t xml:space="preserve"> </w:t>
      </w:r>
      <w:r w:rsidRPr="007056D0">
        <w:rPr>
          <w:sz w:val="18"/>
        </w:rPr>
        <w:t>bin</w:t>
      </w:r>
      <w:r w:rsidRPr="007056D0" w:rsidR="0090196A">
        <w:rPr>
          <w:sz w:val="18"/>
        </w:rPr>
        <w:t xml:space="preserve"> </w:t>
      </w:r>
      <w:r w:rsidRPr="007056D0">
        <w:rPr>
          <w:sz w:val="18"/>
        </w:rPr>
        <w:t>var,</w:t>
      </w:r>
      <w:r w:rsidRPr="007056D0" w:rsidR="0090196A">
        <w:rPr>
          <w:sz w:val="18"/>
        </w:rPr>
        <w:t xml:space="preserve"> </w:t>
      </w:r>
      <w:r w:rsidRPr="007056D0">
        <w:rPr>
          <w:sz w:val="18"/>
        </w:rPr>
        <w:t>2</w:t>
      </w:r>
      <w:r w:rsidRPr="007056D0" w:rsidR="0090196A">
        <w:rPr>
          <w:sz w:val="18"/>
        </w:rPr>
        <w:t xml:space="preserve"> </w:t>
      </w:r>
      <w:r w:rsidRPr="007056D0">
        <w:rPr>
          <w:sz w:val="18"/>
        </w:rPr>
        <w:t>bin;</w:t>
      </w:r>
      <w:r w:rsidRPr="007056D0" w:rsidR="0090196A">
        <w:rPr>
          <w:sz w:val="18"/>
        </w:rPr>
        <w:t xml:space="preserve"> </w:t>
      </w:r>
      <w:r w:rsidRPr="007056D0">
        <w:rPr>
          <w:sz w:val="18"/>
        </w:rPr>
        <w:t>2</w:t>
      </w:r>
      <w:r w:rsidRPr="007056D0" w:rsidR="0090196A">
        <w:rPr>
          <w:sz w:val="18"/>
        </w:rPr>
        <w:t xml:space="preserve"> </w:t>
      </w:r>
      <w:r w:rsidRPr="007056D0">
        <w:rPr>
          <w:sz w:val="18"/>
        </w:rPr>
        <w:t>bine</w:t>
      </w:r>
      <w:r w:rsidRPr="007056D0" w:rsidR="0090196A">
        <w:rPr>
          <w:sz w:val="18"/>
        </w:rPr>
        <w:t xml:space="preserve"> </w:t>
      </w:r>
      <w:r w:rsidRPr="007056D0">
        <w:rPr>
          <w:sz w:val="18"/>
        </w:rPr>
        <w:t>yakın</w:t>
      </w:r>
      <w:r w:rsidRPr="007056D0" w:rsidR="0090196A">
        <w:rPr>
          <w:sz w:val="18"/>
        </w:rPr>
        <w:t xml:space="preserve"> </w:t>
      </w:r>
      <w:r w:rsidRPr="007056D0">
        <w:rPr>
          <w:sz w:val="18"/>
        </w:rPr>
        <w:t>dosya</w:t>
      </w:r>
      <w:r w:rsidRPr="007056D0" w:rsidR="0090196A">
        <w:rPr>
          <w:sz w:val="18"/>
        </w:rPr>
        <w:t xml:space="preserve"> </w:t>
      </w:r>
      <w:r w:rsidRPr="007056D0">
        <w:rPr>
          <w:sz w:val="18"/>
        </w:rPr>
        <w:t>var.</w:t>
      </w:r>
      <w:r w:rsidRPr="007056D0" w:rsidR="0090196A">
        <w:rPr>
          <w:sz w:val="18"/>
        </w:rPr>
        <w:t xml:space="preserve"> </w:t>
      </w:r>
      <w:r w:rsidRPr="007056D0">
        <w:rPr>
          <w:sz w:val="18"/>
        </w:rPr>
        <w:t>Kimse</w:t>
      </w:r>
      <w:r w:rsidRPr="007056D0" w:rsidR="0090196A">
        <w:rPr>
          <w:sz w:val="18"/>
        </w:rPr>
        <w:t xml:space="preserve"> </w:t>
      </w:r>
      <w:r w:rsidRPr="007056D0">
        <w:rPr>
          <w:sz w:val="18"/>
        </w:rPr>
        <w:t>ağzını</w:t>
      </w:r>
      <w:r w:rsidRPr="007056D0" w:rsidR="0090196A">
        <w:rPr>
          <w:sz w:val="18"/>
        </w:rPr>
        <w:t xml:space="preserve"> </w:t>
      </w:r>
      <w:r w:rsidRPr="007056D0">
        <w:rPr>
          <w:sz w:val="18"/>
        </w:rPr>
        <w:t>açamıyor,</w:t>
      </w:r>
      <w:r w:rsidRPr="007056D0" w:rsidR="0090196A">
        <w:rPr>
          <w:sz w:val="18"/>
        </w:rPr>
        <w:t xml:space="preserve"> </w:t>
      </w:r>
      <w:r w:rsidRPr="007056D0">
        <w:rPr>
          <w:sz w:val="18"/>
        </w:rPr>
        <w:t>hiç</w:t>
      </w:r>
      <w:r w:rsidRPr="007056D0" w:rsidR="0090196A">
        <w:rPr>
          <w:sz w:val="18"/>
        </w:rPr>
        <w:t xml:space="preserve"> </w:t>
      </w:r>
      <w:r w:rsidRPr="007056D0">
        <w:rPr>
          <w:sz w:val="18"/>
        </w:rPr>
        <w:t>kimse;</w:t>
      </w:r>
      <w:r w:rsidRPr="007056D0" w:rsidR="0090196A">
        <w:rPr>
          <w:sz w:val="18"/>
        </w:rPr>
        <w:t xml:space="preserve"> </w:t>
      </w:r>
      <w:r w:rsidRPr="007056D0">
        <w:rPr>
          <w:sz w:val="18"/>
        </w:rPr>
        <w:t>hiç</w:t>
      </w:r>
      <w:r w:rsidRPr="007056D0" w:rsidR="0090196A">
        <w:rPr>
          <w:sz w:val="18"/>
        </w:rPr>
        <w:t xml:space="preserve"> </w:t>
      </w:r>
      <w:r w:rsidRPr="007056D0">
        <w:rPr>
          <w:sz w:val="18"/>
        </w:rPr>
        <w:t>kimse</w:t>
      </w:r>
      <w:r w:rsidRPr="007056D0" w:rsidR="0090196A">
        <w:rPr>
          <w:sz w:val="18"/>
        </w:rPr>
        <w:t xml:space="preserve"> </w:t>
      </w:r>
      <w:r w:rsidRPr="007056D0">
        <w:rPr>
          <w:sz w:val="18"/>
        </w:rPr>
        <w:t>ağzını</w:t>
      </w:r>
      <w:r w:rsidRPr="007056D0" w:rsidR="0090196A">
        <w:rPr>
          <w:sz w:val="18"/>
        </w:rPr>
        <w:t xml:space="preserve"> </w:t>
      </w:r>
      <w:r w:rsidRPr="007056D0">
        <w:rPr>
          <w:sz w:val="18"/>
        </w:rPr>
        <w:t>açamıyor.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Hatip,</w:t>
      </w:r>
      <w:r w:rsidRPr="007056D0" w:rsidR="0090196A">
        <w:rPr>
          <w:sz w:val="18"/>
        </w:rPr>
        <w:t xml:space="preserve"> </w:t>
      </w:r>
      <w:r w:rsidRPr="007056D0">
        <w:rPr>
          <w:sz w:val="18"/>
        </w:rPr>
        <w:t>özür</w:t>
      </w:r>
      <w:r w:rsidRPr="007056D0" w:rsidR="0090196A">
        <w:rPr>
          <w:sz w:val="18"/>
        </w:rPr>
        <w:t xml:space="preserve"> </w:t>
      </w:r>
      <w:r w:rsidRPr="007056D0">
        <w:rPr>
          <w:sz w:val="18"/>
        </w:rPr>
        <w:t>dilerim.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özür</w:t>
      </w:r>
      <w:r w:rsidRPr="007056D0" w:rsidR="0090196A">
        <w:rPr>
          <w:sz w:val="18"/>
        </w:rPr>
        <w:t xml:space="preserve"> </w:t>
      </w:r>
      <w:r w:rsidRPr="007056D0">
        <w:rPr>
          <w:sz w:val="18"/>
        </w:rPr>
        <w:t>dilerim,</w:t>
      </w:r>
      <w:r w:rsidRPr="007056D0" w:rsidR="0090196A">
        <w:rPr>
          <w:sz w:val="18"/>
        </w:rPr>
        <w:t xml:space="preserve"> </w:t>
      </w:r>
      <w:r w:rsidRPr="007056D0">
        <w:rPr>
          <w:sz w:val="18"/>
        </w:rPr>
        <w:t>şimdi</w:t>
      </w:r>
      <w:r w:rsidRPr="007056D0" w:rsidR="0090196A">
        <w:rPr>
          <w:sz w:val="18"/>
        </w:rPr>
        <w:t xml:space="preserve"> </w:t>
      </w:r>
      <w:r w:rsidRPr="007056D0">
        <w:rPr>
          <w:sz w:val="18"/>
        </w:rPr>
        <w:t>içerideki</w:t>
      </w:r>
      <w:r w:rsidRPr="007056D0" w:rsidR="0090196A">
        <w:rPr>
          <w:sz w:val="18"/>
        </w:rPr>
        <w:t xml:space="preserve"> </w:t>
      </w:r>
      <w:r w:rsidRPr="007056D0">
        <w:rPr>
          <w:sz w:val="18"/>
        </w:rPr>
        <w:t>televizyonlar</w:t>
      </w:r>
      <w:r w:rsidRPr="007056D0" w:rsidR="0090196A">
        <w:rPr>
          <w:sz w:val="18"/>
        </w:rPr>
        <w:t xml:space="preserve"> </w:t>
      </w:r>
      <w:r w:rsidRPr="007056D0">
        <w:rPr>
          <w:sz w:val="18"/>
        </w:rPr>
        <w:t>kapalı,</w:t>
      </w:r>
      <w:r w:rsidRPr="007056D0" w:rsidR="0090196A">
        <w:rPr>
          <w:sz w:val="18"/>
        </w:rPr>
        <w:t xml:space="preserve"> </w:t>
      </w:r>
      <w:r w:rsidRPr="007056D0">
        <w:rPr>
          <w:sz w:val="18"/>
        </w:rPr>
        <w:t>konuşmacının</w:t>
      </w:r>
      <w:r w:rsidRPr="007056D0" w:rsidR="0090196A">
        <w:rPr>
          <w:sz w:val="18"/>
        </w:rPr>
        <w:t xml:space="preserve"> </w:t>
      </w:r>
      <w:r w:rsidRPr="007056D0">
        <w:rPr>
          <w:sz w:val="18"/>
        </w:rPr>
        <w:t>konuşmaları</w:t>
      </w:r>
      <w:r w:rsidRPr="007056D0" w:rsidR="0090196A">
        <w:rPr>
          <w:sz w:val="18"/>
        </w:rPr>
        <w:t xml:space="preserve"> </w:t>
      </w:r>
      <w:r w:rsidRPr="007056D0">
        <w:rPr>
          <w:sz w:val="18"/>
        </w:rPr>
        <w:t>da</w:t>
      </w:r>
      <w:r w:rsidRPr="007056D0" w:rsidR="0090196A">
        <w:rPr>
          <w:sz w:val="18"/>
        </w:rPr>
        <w:t xml:space="preserve"> </w:t>
      </w:r>
      <w:r w:rsidRPr="007056D0">
        <w:rPr>
          <w:sz w:val="18"/>
        </w:rPr>
        <w:t>gösterilmiyor.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Tanal,</w:t>
      </w:r>
      <w:r w:rsidRPr="007056D0" w:rsidR="0090196A">
        <w:rPr>
          <w:sz w:val="18"/>
        </w:rPr>
        <w:t xml:space="preserve"> </w:t>
      </w:r>
      <w:r w:rsidRPr="007056D0">
        <w:rPr>
          <w:sz w:val="18"/>
        </w:rPr>
        <w:t>lütfen…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televizyonun</w:t>
      </w:r>
      <w:r w:rsidRPr="007056D0" w:rsidR="0090196A">
        <w:rPr>
          <w:sz w:val="18"/>
        </w:rPr>
        <w:t xml:space="preserve"> </w:t>
      </w:r>
      <w:r w:rsidRPr="007056D0">
        <w:rPr>
          <w:sz w:val="18"/>
        </w:rPr>
        <w:t>açık</w:t>
      </w:r>
      <w:r w:rsidRPr="007056D0" w:rsidR="0090196A">
        <w:rPr>
          <w:sz w:val="18"/>
        </w:rPr>
        <w:t xml:space="preserve"> </w:t>
      </w:r>
      <w:r w:rsidRPr="007056D0">
        <w:rPr>
          <w:sz w:val="18"/>
        </w:rPr>
        <w:t>olduğu</w:t>
      </w:r>
      <w:r w:rsidRPr="007056D0" w:rsidR="0090196A">
        <w:rPr>
          <w:sz w:val="18"/>
        </w:rPr>
        <w:t xml:space="preserve"> </w:t>
      </w:r>
      <w:r w:rsidRPr="007056D0">
        <w:rPr>
          <w:sz w:val="18"/>
        </w:rPr>
        <w:t>bir</w:t>
      </w:r>
      <w:r w:rsidRPr="007056D0" w:rsidR="0090196A">
        <w:rPr>
          <w:sz w:val="18"/>
        </w:rPr>
        <w:t xml:space="preserve"> </w:t>
      </w:r>
      <w:r w:rsidRPr="007056D0">
        <w:rPr>
          <w:sz w:val="18"/>
        </w:rPr>
        <w:t>saat.</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Yani,</w:t>
      </w:r>
      <w:r w:rsidRPr="007056D0" w:rsidR="0090196A">
        <w:rPr>
          <w:sz w:val="18"/>
        </w:rPr>
        <w:t xml:space="preserve"> </w:t>
      </w:r>
      <w:r w:rsidRPr="007056D0">
        <w:rPr>
          <w:sz w:val="18"/>
        </w:rPr>
        <w:t>duyarlı</w:t>
      </w:r>
      <w:r w:rsidRPr="007056D0" w:rsidR="0090196A">
        <w:rPr>
          <w:sz w:val="18"/>
        </w:rPr>
        <w:t xml:space="preserve"> </w:t>
      </w:r>
      <w:r w:rsidRPr="007056D0">
        <w:rPr>
          <w:sz w:val="18"/>
        </w:rPr>
        <w:t>olduğunuzu</w:t>
      </w:r>
      <w:r w:rsidRPr="007056D0" w:rsidR="0090196A">
        <w:rPr>
          <w:sz w:val="18"/>
        </w:rPr>
        <w:t xml:space="preserve"> </w:t>
      </w:r>
      <w:r w:rsidRPr="007056D0">
        <w:rPr>
          <w:sz w:val="18"/>
        </w:rPr>
        <w:t>ortaya</w:t>
      </w:r>
      <w:r w:rsidRPr="007056D0" w:rsidR="0090196A">
        <w:rPr>
          <w:sz w:val="18"/>
        </w:rPr>
        <w:t xml:space="preserve"> </w:t>
      </w:r>
      <w:r w:rsidRPr="007056D0">
        <w:rPr>
          <w:sz w:val="18"/>
        </w:rPr>
        <w:t>koymak</w:t>
      </w:r>
      <w:r w:rsidRPr="007056D0" w:rsidR="0090196A">
        <w:rPr>
          <w:sz w:val="18"/>
        </w:rPr>
        <w:t xml:space="preserve"> </w:t>
      </w:r>
      <w:r w:rsidRPr="007056D0">
        <w:rPr>
          <w:sz w:val="18"/>
        </w:rPr>
        <w:t>için</w:t>
      </w:r>
      <w:r w:rsidRPr="007056D0" w:rsidR="0090196A">
        <w:rPr>
          <w:sz w:val="18"/>
        </w:rPr>
        <w:t xml:space="preserve"> </w:t>
      </w:r>
      <w:r w:rsidRPr="007056D0">
        <w:rPr>
          <w:sz w:val="18"/>
        </w:rPr>
        <w:t>çaba</w:t>
      </w:r>
      <w:r w:rsidRPr="007056D0" w:rsidR="0090196A">
        <w:rPr>
          <w:sz w:val="18"/>
        </w:rPr>
        <w:t xml:space="preserve"> </w:t>
      </w:r>
      <w:r w:rsidRPr="007056D0">
        <w:rPr>
          <w:sz w:val="18"/>
        </w:rPr>
        <w:t>sarf</w:t>
      </w:r>
      <w:r w:rsidRPr="007056D0" w:rsidR="0090196A">
        <w:rPr>
          <w:sz w:val="18"/>
        </w:rPr>
        <w:t xml:space="preserve"> </w:t>
      </w:r>
      <w:r w:rsidRPr="007056D0">
        <w:rPr>
          <w:sz w:val="18"/>
        </w:rPr>
        <w:t>ediyorsunuz</w:t>
      </w:r>
      <w:r w:rsidRPr="007056D0" w:rsidR="0090196A">
        <w:rPr>
          <w:sz w:val="18"/>
        </w:rPr>
        <w:t xml:space="preserve"> </w:t>
      </w:r>
      <w:r w:rsidRPr="007056D0">
        <w:rPr>
          <w:sz w:val="18"/>
        </w:rPr>
        <w:t>ama</w:t>
      </w:r>
      <w:r w:rsidRPr="007056D0" w:rsidR="0090196A">
        <w:rPr>
          <w:sz w:val="18"/>
        </w:rPr>
        <w:t xml:space="preserve"> </w:t>
      </w:r>
      <w:r w:rsidRPr="007056D0">
        <w:rPr>
          <w:sz w:val="18"/>
        </w:rPr>
        <w:t>bunu</w:t>
      </w:r>
      <w:r w:rsidRPr="007056D0" w:rsidR="0090196A">
        <w:rPr>
          <w:sz w:val="18"/>
        </w:rPr>
        <w:t xml:space="preserve"> </w:t>
      </w:r>
      <w:r w:rsidRPr="007056D0">
        <w:rPr>
          <w:sz w:val="18"/>
        </w:rPr>
        <w:t>yaparken</w:t>
      </w:r>
      <w:r w:rsidRPr="007056D0" w:rsidR="0090196A">
        <w:rPr>
          <w:sz w:val="18"/>
        </w:rPr>
        <w:t xml:space="preserve"> </w:t>
      </w:r>
      <w:r w:rsidRPr="007056D0">
        <w:rPr>
          <w:sz w:val="18"/>
        </w:rPr>
        <w:t>bir</w:t>
      </w:r>
      <w:r w:rsidRPr="007056D0" w:rsidR="0090196A">
        <w:rPr>
          <w:sz w:val="18"/>
        </w:rPr>
        <w:t xml:space="preserve"> </w:t>
      </w:r>
      <w:r w:rsidRPr="007056D0">
        <w:rPr>
          <w:sz w:val="18"/>
        </w:rPr>
        <w:t>yandan</w:t>
      </w:r>
      <w:r w:rsidRPr="007056D0" w:rsidR="0090196A">
        <w:rPr>
          <w:sz w:val="18"/>
        </w:rPr>
        <w:t xml:space="preserve"> </w:t>
      </w:r>
      <w:r w:rsidRPr="007056D0">
        <w:rPr>
          <w:sz w:val="18"/>
        </w:rPr>
        <w:t>da</w:t>
      </w:r>
      <w:r w:rsidRPr="007056D0" w:rsidR="0090196A">
        <w:rPr>
          <w:sz w:val="18"/>
        </w:rPr>
        <w:t xml:space="preserve"> </w:t>
      </w:r>
      <w:r w:rsidRPr="007056D0">
        <w:rPr>
          <w:sz w:val="18"/>
        </w:rPr>
        <w:t>Meclisin</w:t>
      </w:r>
      <w:r w:rsidRPr="007056D0" w:rsidR="0090196A">
        <w:rPr>
          <w:sz w:val="18"/>
        </w:rPr>
        <w:t xml:space="preserve"> </w:t>
      </w:r>
      <w:r w:rsidRPr="007056D0">
        <w:rPr>
          <w:sz w:val="18"/>
        </w:rPr>
        <w:t>düzenini</w:t>
      </w:r>
      <w:r w:rsidRPr="007056D0" w:rsidR="0090196A">
        <w:rPr>
          <w:sz w:val="18"/>
        </w:rPr>
        <w:t xml:space="preserve"> </w:t>
      </w:r>
      <w:r w:rsidRPr="007056D0">
        <w:rPr>
          <w:sz w:val="18"/>
        </w:rPr>
        <w:t>bozuyorsunuz,</w:t>
      </w:r>
      <w:r w:rsidRPr="007056D0" w:rsidR="0090196A">
        <w:rPr>
          <w:sz w:val="18"/>
        </w:rPr>
        <w:t xml:space="preserve"> </w:t>
      </w:r>
      <w:r w:rsidRPr="007056D0">
        <w:rPr>
          <w:sz w:val="18"/>
        </w:rPr>
        <w:t>konuşmacı</w:t>
      </w:r>
      <w:r w:rsidRPr="007056D0" w:rsidR="0090196A">
        <w:rPr>
          <w:sz w:val="18"/>
        </w:rPr>
        <w:t xml:space="preserve"> </w:t>
      </w:r>
      <w:r w:rsidRPr="007056D0">
        <w:rPr>
          <w:sz w:val="18"/>
        </w:rPr>
        <w:t>kürsüde.</w:t>
      </w:r>
      <w:r w:rsidRPr="007056D0" w:rsidR="0090196A">
        <w:rPr>
          <w:sz w:val="18"/>
        </w:rPr>
        <w:t xml:space="preserve"> </w:t>
      </w:r>
      <w:r w:rsidRPr="007056D0">
        <w:rPr>
          <w:sz w:val="18"/>
        </w:rPr>
        <w:t>Buraya</w:t>
      </w:r>
      <w:r w:rsidRPr="007056D0" w:rsidR="0090196A">
        <w:rPr>
          <w:sz w:val="18"/>
        </w:rPr>
        <w:t xml:space="preserve"> </w:t>
      </w:r>
      <w:r w:rsidRPr="007056D0">
        <w:rPr>
          <w:sz w:val="18"/>
        </w:rPr>
        <w:t>gelip</w:t>
      </w:r>
      <w:r w:rsidRPr="007056D0" w:rsidR="0090196A">
        <w:rPr>
          <w:sz w:val="18"/>
        </w:rPr>
        <w:t xml:space="preserve"> </w:t>
      </w:r>
      <w:r w:rsidRPr="007056D0">
        <w:rPr>
          <w:sz w:val="18"/>
        </w:rPr>
        <w:t>bana</w:t>
      </w:r>
      <w:r w:rsidRPr="007056D0" w:rsidR="0090196A">
        <w:rPr>
          <w:sz w:val="18"/>
        </w:rPr>
        <w:t xml:space="preserve"> </w:t>
      </w:r>
      <w:r w:rsidRPr="007056D0">
        <w:rPr>
          <w:sz w:val="18"/>
        </w:rPr>
        <w:t>söyleyebilirsiniz</w:t>
      </w:r>
      <w:r w:rsidRPr="007056D0" w:rsidR="0090196A">
        <w:rPr>
          <w:sz w:val="18"/>
        </w:rPr>
        <w:t xml:space="preserve"> </w:t>
      </w:r>
      <w:r w:rsidRPr="007056D0">
        <w:rPr>
          <w:sz w:val="18"/>
        </w:rPr>
        <w:t>bunu.</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Meclis</w:t>
      </w:r>
      <w:r w:rsidRPr="007056D0" w:rsidR="0090196A">
        <w:rPr>
          <w:sz w:val="18"/>
        </w:rPr>
        <w:t xml:space="preserve"> </w:t>
      </w:r>
      <w:r w:rsidRPr="007056D0">
        <w:rPr>
          <w:sz w:val="18"/>
        </w:rPr>
        <w:t>TV</w:t>
      </w:r>
      <w:r w:rsidRPr="007056D0" w:rsidR="0090196A">
        <w:rPr>
          <w:sz w:val="18"/>
        </w:rPr>
        <w:t xml:space="preserve"> </w:t>
      </w:r>
      <w:r w:rsidRPr="007056D0">
        <w:rPr>
          <w:sz w:val="18"/>
        </w:rPr>
        <w:t>yayını</w:t>
      </w:r>
      <w:r w:rsidRPr="007056D0" w:rsidR="0090196A">
        <w:rPr>
          <w:sz w:val="18"/>
        </w:rPr>
        <w:t xml:space="preserve"> </w:t>
      </w:r>
      <w:r w:rsidRPr="007056D0">
        <w:rPr>
          <w:sz w:val="18"/>
        </w:rPr>
        <w:t>yok</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SEZGİN</w:t>
      </w:r>
      <w:r w:rsidRPr="007056D0" w:rsidR="0090196A">
        <w:rPr>
          <w:sz w:val="18"/>
        </w:rPr>
        <w:t xml:space="preserve"> </w:t>
      </w:r>
      <w:r w:rsidRPr="007056D0">
        <w:rPr>
          <w:sz w:val="18"/>
        </w:rPr>
        <w:t>TANRIKULU</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Efendim,</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varsa</w:t>
      </w:r>
      <w:r w:rsidRPr="007056D0" w:rsidR="0090196A">
        <w:rPr>
          <w:sz w:val="18"/>
        </w:rPr>
        <w:t xml:space="preserve"> </w:t>
      </w:r>
      <w:r w:rsidRPr="007056D0">
        <w:rPr>
          <w:sz w:val="18"/>
        </w:rPr>
        <w:t>açsınlar</w:t>
      </w:r>
      <w:r w:rsidRPr="007056D0" w:rsidR="0090196A">
        <w:rPr>
          <w:sz w:val="18"/>
        </w:rPr>
        <w:t xml:space="preserve"> </w:t>
      </w:r>
      <w:r w:rsidRPr="007056D0">
        <w:rPr>
          <w:sz w:val="18"/>
        </w:rPr>
        <w:t>ama.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Buraya</w:t>
      </w:r>
      <w:r w:rsidRPr="007056D0" w:rsidR="0090196A">
        <w:rPr>
          <w:sz w:val="18"/>
        </w:rPr>
        <w:t xml:space="preserve"> </w:t>
      </w:r>
      <w:r w:rsidRPr="007056D0">
        <w:rPr>
          <w:sz w:val="18"/>
        </w:rPr>
        <w:t>gelip</w:t>
      </w:r>
      <w:r w:rsidRPr="007056D0" w:rsidR="0090196A">
        <w:rPr>
          <w:sz w:val="18"/>
        </w:rPr>
        <w:t xml:space="preserve"> </w:t>
      </w:r>
      <w:r w:rsidRPr="007056D0">
        <w:rPr>
          <w:sz w:val="18"/>
        </w:rPr>
        <w:t>söyleyebilirsiniz</w:t>
      </w:r>
      <w:r w:rsidRPr="007056D0" w:rsidR="0090196A">
        <w:rPr>
          <w:sz w:val="18"/>
        </w:rPr>
        <w:t xml:space="preserve"> </w:t>
      </w:r>
      <w:r w:rsidRPr="007056D0">
        <w:rPr>
          <w:sz w:val="18"/>
        </w:rPr>
        <w:t>bunu</w:t>
      </w:r>
      <w:r w:rsidRPr="007056D0" w:rsidR="0090196A">
        <w:rPr>
          <w:sz w:val="18"/>
        </w:rPr>
        <w:t xml:space="preserve"> </w:t>
      </w:r>
      <w:r w:rsidRPr="007056D0">
        <w:rPr>
          <w:sz w:val="18"/>
        </w:rPr>
        <w:t>Sayın</w:t>
      </w:r>
      <w:r w:rsidRPr="007056D0" w:rsidR="0090196A">
        <w:rPr>
          <w:sz w:val="18"/>
        </w:rPr>
        <w:t xml:space="preserve"> </w:t>
      </w:r>
      <w:r w:rsidRPr="007056D0">
        <w:rPr>
          <w:sz w:val="18"/>
        </w:rPr>
        <w:t>Tanal.</w:t>
      </w:r>
      <w:r w:rsidRPr="007056D0" w:rsidR="0090196A">
        <w:rPr>
          <w:sz w:val="18"/>
        </w:rPr>
        <w:t xml:space="preserve"> </w:t>
      </w:r>
      <w:r w:rsidRPr="007056D0">
        <w:rPr>
          <w:sz w:val="18"/>
        </w:rPr>
        <w:t>Burası</w:t>
      </w:r>
      <w:r w:rsidRPr="007056D0" w:rsidR="0090196A">
        <w:rPr>
          <w:sz w:val="18"/>
        </w:rPr>
        <w:t xml:space="preserve"> </w:t>
      </w:r>
      <w:r w:rsidRPr="007056D0">
        <w:rPr>
          <w:sz w:val="18"/>
        </w:rPr>
        <w:t>istediğiniz</w:t>
      </w:r>
      <w:r w:rsidRPr="007056D0" w:rsidR="0090196A">
        <w:rPr>
          <w:sz w:val="18"/>
        </w:rPr>
        <w:t xml:space="preserve"> </w:t>
      </w:r>
      <w:r w:rsidRPr="007056D0">
        <w:rPr>
          <w:sz w:val="18"/>
        </w:rPr>
        <w:t>zaman</w:t>
      </w:r>
      <w:r w:rsidRPr="007056D0" w:rsidR="0090196A">
        <w:rPr>
          <w:sz w:val="18"/>
        </w:rPr>
        <w:t xml:space="preserve"> </w:t>
      </w:r>
      <w:r w:rsidRPr="007056D0">
        <w:rPr>
          <w:sz w:val="18"/>
        </w:rPr>
        <w:t>konuşabileceğiniz</w:t>
      </w:r>
      <w:r w:rsidRPr="007056D0" w:rsidR="0090196A">
        <w:rPr>
          <w:sz w:val="18"/>
        </w:rPr>
        <w:t xml:space="preserve"> </w:t>
      </w:r>
      <w:r w:rsidRPr="007056D0">
        <w:rPr>
          <w:sz w:val="18"/>
        </w:rPr>
        <w:t>bir</w:t>
      </w:r>
      <w:r w:rsidRPr="007056D0" w:rsidR="0090196A">
        <w:rPr>
          <w:sz w:val="18"/>
        </w:rPr>
        <w:t xml:space="preserve"> </w:t>
      </w:r>
      <w:r w:rsidRPr="007056D0">
        <w:rPr>
          <w:sz w:val="18"/>
        </w:rPr>
        <w:t>yer</w:t>
      </w:r>
      <w:r w:rsidRPr="007056D0" w:rsidR="0090196A">
        <w:rPr>
          <w:sz w:val="18"/>
        </w:rPr>
        <w:t xml:space="preserve"> </w:t>
      </w:r>
      <w:r w:rsidRPr="007056D0">
        <w:rPr>
          <w:sz w:val="18"/>
        </w:rPr>
        <w:t>değil.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Efendim,</w:t>
      </w:r>
      <w:r w:rsidRPr="007056D0" w:rsidR="0090196A">
        <w:rPr>
          <w:sz w:val="18"/>
        </w:rPr>
        <w:t xml:space="preserve"> </w:t>
      </w:r>
      <w:r w:rsidRPr="007056D0">
        <w:rPr>
          <w:sz w:val="18"/>
        </w:rPr>
        <w:t>izin</w:t>
      </w:r>
      <w:r w:rsidRPr="007056D0" w:rsidR="0090196A">
        <w:rPr>
          <w:sz w:val="18"/>
        </w:rPr>
        <w:t xml:space="preserve"> </w:t>
      </w:r>
      <w:r w:rsidRPr="007056D0">
        <w:rPr>
          <w:sz w:val="18"/>
        </w:rPr>
        <w:t>istedik</w:t>
      </w:r>
      <w:r w:rsidRPr="007056D0" w:rsidR="0090196A">
        <w:rPr>
          <w:sz w:val="18"/>
        </w:rPr>
        <w:t xml:space="preserve"> </w:t>
      </w:r>
      <w:r w:rsidRPr="007056D0">
        <w:rPr>
          <w:sz w:val="18"/>
        </w:rPr>
        <w:t>sizden.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Buraya</w:t>
      </w:r>
      <w:r w:rsidRPr="007056D0" w:rsidR="0090196A">
        <w:rPr>
          <w:sz w:val="18"/>
        </w:rPr>
        <w:t xml:space="preserve"> </w:t>
      </w:r>
      <w:r w:rsidRPr="007056D0">
        <w:rPr>
          <w:sz w:val="18"/>
        </w:rPr>
        <w:t>gelip</w:t>
      </w:r>
      <w:r w:rsidRPr="007056D0" w:rsidR="0090196A">
        <w:rPr>
          <w:sz w:val="18"/>
        </w:rPr>
        <w:t xml:space="preserve"> </w:t>
      </w:r>
      <w:r w:rsidRPr="007056D0">
        <w:rPr>
          <w:sz w:val="18"/>
        </w:rPr>
        <w:t>söyleyebilirdiniz.</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gergin</w:t>
      </w:r>
      <w:r w:rsidRPr="007056D0" w:rsidR="0090196A">
        <w:rPr>
          <w:sz w:val="18"/>
        </w:rPr>
        <w:t xml:space="preserve"> </w:t>
      </w:r>
      <w:r w:rsidRPr="007056D0">
        <w:rPr>
          <w:sz w:val="18"/>
        </w:rPr>
        <w:t>olmanızı</w:t>
      </w:r>
      <w:r w:rsidRPr="007056D0" w:rsidR="0090196A">
        <w:rPr>
          <w:sz w:val="18"/>
        </w:rPr>
        <w:t xml:space="preserve"> </w:t>
      </w:r>
      <w:r w:rsidRPr="007056D0">
        <w:rPr>
          <w:sz w:val="18"/>
        </w:rPr>
        <w:t>gerektiren</w:t>
      </w:r>
      <w:r w:rsidRPr="007056D0" w:rsidR="0090196A">
        <w:rPr>
          <w:sz w:val="18"/>
        </w:rPr>
        <w:t xml:space="preserve"> </w:t>
      </w:r>
      <w:r w:rsidRPr="007056D0">
        <w:rPr>
          <w:sz w:val="18"/>
        </w:rPr>
        <w:t>bir</w:t>
      </w:r>
      <w:r w:rsidRPr="007056D0" w:rsidR="0090196A">
        <w:rPr>
          <w:sz w:val="18"/>
        </w:rPr>
        <w:t xml:space="preserve"> </w:t>
      </w:r>
      <w:r w:rsidRPr="007056D0">
        <w:rPr>
          <w:sz w:val="18"/>
        </w:rPr>
        <w:t>neden</w:t>
      </w:r>
      <w:r w:rsidRPr="007056D0" w:rsidR="0090196A">
        <w:rPr>
          <w:sz w:val="18"/>
        </w:rPr>
        <w:t xml:space="preserve"> </w:t>
      </w:r>
      <w:r w:rsidRPr="007056D0">
        <w:rPr>
          <w:sz w:val="18"/>
        </w:rPr>
        <w:t>yok</w:t>
      </w:r>
      <w:r w:rsidRPr="007056D0" w:rsidR="0090196A">
        <w:rPr>
          <w:sz w:val="18"/>
        </w:rPr>
        <w:t xml:space="preserve"> </w:t>
      </w:r>
      <w:r w:rsidRPr="007056D0">
        <w:rPr>
          <w:sz w:val="18"/>
        </w:rPr>
        <w:t>ki.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Sürenize</w:t>
      </w:r>
      <w:r w:rsidRPr="007056D0" w:rsidR="0090196A">
        <w:rPr>
          <w:sz w:val="18"/>
        </w:rPr>
        <w:t xml:space="preserve"> </w:t>
      </w:r>
      <w:r w:rsidRPr="007056D0">
        <w:rPr>
          <w:sz w:val="18"/>
        </w:rPr>
        <w:t>ekleyeceğim</w:t>
      </w:r>
      <w:r w:rsidRPr="007056D0" w:rsidR="0090196A">
        <w:rPr>
          <w:sz w:val="18"/>
        </w:rPr>
        <w:t xml:space="preserve"> </w:t>
      </w:r>
      <w:r w:rsidRPr="007056D0">
        <w:rPr>
          <w:sz w:val="18"/>
        </w:rPr>
        <w:t>Sayın</w:t>
      </w:r>
      <w:r w:rsidRPr="007056D0" w:rsidR="0090196A">
        <w:rPr>
          <w:sz w:val="18"/>
        </w:rPr>
        <w:t xml:space="preserve"> </w:t>
      </w:r>
      <w:r w:rsidRPr="007056D0">
        <w:rPr>
          <w:sz w:val="18"/>
        </w:rPr>
        <w:t>Tanrıkulu.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SEZGİN</w:t>
      </w:r>
      <w:r w:rsidRPr="007056D0" w:rsidR="0090196A">
        <w:rPr>
          <w:sz w:val="18"/>
        </w:rPr>
        <w:t xml:space="preserve"> </w:t>
      </w:r>
      <w:r w:rsidRPr="007056D0">
        <w:rPr>
          <w:sz w:val="18"/>
        </w:rPr>
        <w:t>TANRIKULU</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efendim.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Yargı</w:t>
      </w:r>
      <w:r w:rsidRPr="007056D0" w:rsidR="0090196A">
        <w:rPr>
          <w:sz w:val="18"/>
        </w:rPr>
        <w:t xml:space="preserve"> </w:t>
      </w:r>
      <w:r w:rsidRPr="007056D0">
        <w:rPr>
          <w:sz w:val="18"/>
        </w:rPr>
        <w:t>bakımından</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berbat</w:t>
      </w:r>
      <w:r w:rsidRPr="007056D0" w:rsidR="0090196A">
        <w:rPr>
          <w:sz w:val="18"/>
        </w:rPr>
        <w:t xml:space="preserve"> </w:t>
      </w:r>
      <w:r w:rsidRPr="007056D0">
        <w:rPr>
          <w:sz w:val="18"/>
        </w:rPr>
        <w:t>bir</w:t>
      </w:r>
      <w:r w:rsidRPr="007056D0" w:rsidR="0090196A">
        <w:rPr>
          <w:sz w:val="18"/>
        </w:rPr>
        <w:t xml:space="preserve"> </w:t>
      </w:r>
      <w:r w:rsidRPr="007056D0">
        <w:rPr>
          <w:sz w:val="18"/>
        </w:rPr>
        <w:t>ortam</w:t>
      </w:r>
      <w:r w:rsidRPr="007056D0" w:rsidR="0090196A">
        <w:rPr>
          <w:sz w:val="18"/>
        </w:rPr>
        <w:t xml:space="preserve"> </w:t>
      </w:r>
      <w:r w:rsidRPr="007056D0">
        <w:rPr>
          <w:sz w:val="18"/>
        </w:rPr>
        <w:t>var.</w:t>
      </w:r>
      <w:r w:rsidRPr="007056D0" w:rsidR="0090196A">
        <w:rPr>
          <w:sz w:val="18"/>
        </w:rPr>
        <w:t xml:space="preserve"> </w:t>
      </w:r>
      <w:r w:rsidRPr="007056D0">
        <w:rPr>
          <w:sz w:val="18"/>
        </w:rPr>
        <w:t>Bakın,</w:t>
      </w:r>
      <w:r w:rsidRPr="007056D0" w:rsidR="0090196A">
        <w:rPr>
          <w:sz w:val="18"/>
        </w:rPr>
        <w:t xml:space="preserve"> </w:t>
      </w:r>
      <w:r w:rsidRPr="007056D0">
        <w:rPr>
          <w:sz w:val="18"/>
        </w:rPr>
        <w:t>gazeteci</w:t>
      </w:r>
      <w:r w:rsidRPr="007056D0" w:rsidR="0090196A">
        <w:rPr>
          <w:sz w:val="18"/>
        </w:rPr>
        <w:t xml:space="preserve"> </w:t>
      </w:r>
      <w:r w:rsidRPr="007056D0">
        <w:rPr>
          <w:sz w:val="18"/>
        </w:rPr>
        <w:t>Deniz</w:t>
      </w:r>
      <w:r w:rsidRPr="007056D0" w:rsidR="0090196A">
        <w:rPr>
          <w:sz w:val="18"/>
        </w:rPr>
        <w:t xml:space="preserve"> </w:t>
      </w:r>
      <w:r w:rsidRPr="007056D0">
        <w:rPr>
          <w:sz w:val="18"/>
        </w:rPr>
        <w:t>Yücel</w:t>
      </w:r>
      <w:r w:rsidRPr="007056D0" w:rsidR="0090196A">
        <w:rPr>
          <w:sz w:val="18"/>
        </w:rPr>
        <w:t xml:space="preserve"> </w:t>
      </w:r>
      <w:r w:rsidRPr="007056D0">
        <w:rPr>
          <w:sz w:val="18"/>
        </w:rPr>
        <w:t>sekiz</w:t>
      </w:r>
      <w:r w:rsidRPr="007056D0" w:rsidR="0090196A">
        <w:rPr>
          <w:sz w:val="18"/>
        </w:rPr>
        <w:t xml:space="preserve"> </w:t>
      </w:r>
      <w:r w:rsidRPr="007056D0">
        <w:rPr>
          <w:sz w:val="18"/>
        </w:rPr>
        <w:t>gündür</w:t>
      </w:r>
      <w:r w:rsidRPr="007056D0" w:rsidR="0090196A">
        <w:rPr>
          <w:sz w:val="18"/>
        </w:rPr>
        <w:t xml:space="preserve"> </w:t>
      </w:r>
      <w:r w:rsidRPr="007056D0">
        <w:rPr>
          <w:sz w:val="18"/>
        </w:rPr>
        <w:t>gözaltında</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Kendisine</w:t>
      </w:r>
      <w:r w:rsidRPr="007056D0" w:rsidR="0090196A">
        <w:rPr>
          <w:sz w:val="18"/>
        </w:rPr>
        <w:t xml:space="preserve"> </w:t>
      </w:r>
      <w:r w:rsidRPr="007056D0">
        <w:rPr>
          <w:sz w:val="18"/>
        </w:rPr>
        <w:t>sorulan</w:t>
      </w:r>
      <w:r w:rsidRPr="007056D0" w:rsidR="0090196A">
        <w:rPr>
          <w:sz w:val="18"/>
        </w:rPr>
        <w:t xml:space="preserve"> </w:t>
      </w:r>
      <w:r w:rsidRPr="007056D0">
        <w:rPr>
          <w:sz w:val="18"/>
        </w:rPr>
        <w:t>tek</w:t>
      </w:r>
      <w:r w:rsidRPr="007056D0" w:rsidR="0090196A">
        <w:rPr>
          <w:sz w:val="18"/>
        </w:rPr>
        <w:t xml:space="preserve"> </w:t>
      </w:r>
      <w:r w:rsidRPr="007056D0">
        <w:rPr>
          <w:sz w:val="18"/>
        </w:rPr>
        <w:t>bir</w:t>
      </w:r>
      <w:r w:rsidRPr="007056D0" w:rsidR="0090196A">
        <w:rPr>
          <w:sz w:val="18"/>
        </w:rPr>
        <w:t xml:space="preserve"> </w:t>
      </w:r>
      <w:r w:rsidRPr="007056D0">
        <w:rPr>
          <w:sz w:val="18"/>
        </w:rPr>
        <w:t>soru</w:t>
      </w:r>
      <w:r w:rsidRPr="007056D0" w:rsidR="0090196A">
        <w:rPr>
          <w:sz w:val="18"/>
        </w:rPr>
        <w:t xml:space="preserve"> </w:t>
      </w:r>
      <w:r w:rsidRPr="007056D0">
        <w:rPr>
          <w:sz w:val="18"/>
        </w:rPr>
        <w:t>yok,</w:t>
      </w:r>
      <w:r w:rsidRPr="007056D0" w:rsidR="0090196A">
        <w:rPr>
          <w:sz w:val="18"/>
        </w:rPr>
        <w:t xml:space="preserve"> </w:t>
      </w:r>
      <w:r w:rsidRPr="007056D0">
        <w:rPr>
          <w:sz w:val="18"/>
        </w:rPr>
        <w:t>tek</w:t>
      </w:r>
      <w:r w:rsidRPr="007056D0" w:rsidR="0090196A">
        <w:rPr>
          <w:sz w:val="18"/>
        </w:rPr>
        <w:t xml:space="preserve"> </w:t>
      </w:r>
      <w:r w:rsidRPr="007056D0">
        <w:rPr>
          <w:sz w:val="18"/>
        </w:rPr>
        <w:t>bir</w:t>
      </w:r>
      <w:r w:rsidRPr="007056D0" w:rsidR="0090196A">
        <w:rPr>
          <w:sz w:val="18"/>
        </w:rPr>
        <w:t xml:space="preserve"> </w:t>
      </w:r>
      <w:r w:rsidRPr="007056D0">
        <w:rPr>
          <w:sz w:val="18"/>
        </w:rPr>
        <w:t>soru</w:t>
      </w:r>
      <w:r w:rsidRPr="007056D0" w:rsidR="0090196A">
        <w:rPr>
          <w:sz w:val="18"/>
        </w:rPr>
        <w:t xml:space="preserve"> </w:t>
      </w:r>
      <w:r w:rsidRPr="007056D0">
        <w:rPr>
          <w:sz w:val="18"/>
        </w:rPr>
        <w:t>yok</w:t>
      </w:r>
      <w:r w:rsidRPr="007056D0" w:rsidR="0090196A">
        <w:rPr>
          <w:sz w:val="18"/>
        </w:rPr>
        <w:t xml:space="preserve"> </w:t>
      </w:r>
      <w:r w:rsidRPr="007056D0">
        <w:rPr>
          <w:sz w:val="18"/>
        </w:rPr>
        <w:t>ama</w:t>
      </w:r>
      <w:r w:rsidRPr="007056D0" w:rsidR="0090196A">
        <w:rPr>
          <w:sz w:val="18"/>
        </w:rPr>
        <w:t xml:space="preserve"> </w:t>
      </w:r>
      <w:r w:rsidRPr="007056D0">
        <w:rPr>
          <w:sz w:val="18"/>
        </w:rPr>
        <w:t>kanun</w:t>
      </w:r>
      <w:r w:rsidRPr="007056D0" w:rsidR="0090196A">
        <w:rPr>
          <w:sz w:val="18"/>
        </w:rPr>
        <w:t xml:space="preserve"> </w:t>
      </w:r>
      <w:r w:rsidRPr="007056D0">
        <w:rPr>
          <w:sz w:val="18"/>
        </w:rPr>
        <w:t>hükmünde</w:t>
      </w:r>
      <w:r w:rsidRPr="007056D0" w:rsidR="0090196A">
        <w:rPr>
          <w:sz w:val="18"/>
        </w:rPr>
        <w:t xml:space="preserve"> </w:t>
      </w:r>
      <w:r w:rsidRPr="007056D0">
        <w:rPr>
          <w:sz w:val="18"/>
        </w:rPr>
        <w:t>kararnameyle</w:t>
      </w:r>
      <w:r w:rsidRPr="007056D0" w:rsidR="0090196A">
        <w:rPr>
          <w:sz w:val="18"/>
        </w:rPr>
        <w:t xml:space="preserve"> </w:t>
      </w:r>
      <w:r w:rsidRPr="007056D0">
        <w:rPr>
          <w:sz w:val="18"/>
        </w:rPr>
        <w:t>gözaltı</w:t>
      </w:r>
      <w:r w:rsidRPr="007056D0" w:rsidR="0090196A">
        <w:rPr>
          <w:sz w:val="18"/>
        </w:rPr>
        <w:t xml:space="preserve"> </w:t>
      </w:r>
      <w:r w:rsidRPr="007056D0">
        <w:rPr>
          <w:sz w:val="18"/>
        </w:rPr>
        <w:t>süresini</w:t>
      </w:r>
      <w:r w:rsidRPr="007056D0" w:rsidR="0090196A">
        <w:rPr>
          <w:sz w:val="18"/>
        </w:rPr>
        <w:t xml:space="preserve"> </w:t>
      </w:r>
      <w:r w:rsidRPr="007056D0">
        <w:rPr>
          <w:sz w:val="18"/>
        </w:rPr>
        <w:t>ilk</w:t>
      </w:r>
      <w:r w:rsidRPr="007056D0" w:rsidR="0090196A">
        <w:rPr>
          <w:sz w:val="18"/>
        </w:rPr>
        <w:t xml:space="preserve"> </w:t>
      </w:r>
      <w:r w:rsidRPr="007056D0">
        <w:rPr>
          <w:sz w:val="18"/>
        </w:rPr>
        <w:t>önce</w:t>
      </w:r>
      <w:r w:rsidRPr="007056D0" w:rsidR="0090196A">
        <w:rPr>
          <w:sz w:val="18"/>
        </w:rPr>
        <w:t xml:space="preserve"> </w:t>
      </w:r>
      <w:r w:rsidRPr="007056D0">
        <w:rPr>
          <w:sz w:val="18"/>
        </w:rPr>
        <w:t>otuz</w:t>
      </w:r>
      <w:r w:rsidRPr="007056D0" w:rsidR="0090196A">
        <w:rPr>
          <w:sz w:val="18"/>
        </w:rPr>
        <w:t xml:space="preserve"> </w:t>
      </w:r>
      <w:r w:rsidRPr="007056D0">
        <w:rPr>
          <w:sz w:val="18"/>
        </w:rPr>
        <w:t>gün,</w:t>
      </w:r>
      <w:r w:rsidRPr="007056D0" w:rsidR="0090196A">
        <w:rPr>
          <w:sz w:val="18"/>
        </w:rPr>
        <w:t xml:space="preserve"> </w:t>
      </w:r>
      <w:r w:rsidRPr="007056D0">
        <w:rPr>
          <w:sz w:val="18"/>
        </w:rPr>
        <w:t>sonra</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gün</w:t>
      </w:r>
      <w:r w:rsidRPr="007056D0" w:rsidR="0090196A">
        <w:rPr>
          <w:sz w:val="18"/>
        </w:rPr>
        <w:t xml:space="preserve"> </w:t>
      </w:r>
      <w:r w:rsidRPr="007056D0">
        <w:rPr>
          <w:sz w:val="18"/>
        </w:rPr>
        <w:t>yaptınız.</w:t>
      </w:r>
      <w:r w:rsidRPr="007056D0" w:rsidR="0090196A">
        <w:rPr>
          <w:sz w:val="18"/>
        </w:rPr>
        <w:t xml:space="preserve"> </w:t>
      </w:r>
      <w:r w:rsidRPr="007056D0">
        <w:rPr>
          <w:sz w:val="18"/>
        </w:rPr>
        <w:t>Ya,</w:t>
      </w:r>
      <w:r w:rsidRPr="007056D0" w:rsidR="0090196A">
        <w:rPr>
          <w:sz w:val="18"/>
        </w:rPr>
        <w:t xml:space="preserve"> </w:t>
      </w:r>
      <w:r w:rsidRPr="007056D0">
        <w:rPr>
          <w:sz w:val="18"/>
        </w:rPr>
        <w:t>bir</w:t>
      </w:r>
      <w:r w:rsidRPr="007056D0" w:rsidR="0090196A">
        <w:rPr>
          <w:sz w:val="18"/>
        </w:rPr>
        <w:t xml:space="preserve"> </w:t>
      </w:r>
      <w:r w:rsidRPr="007056D0">
        <w:rPr>
          <w:sz w:val="18"/>
        </w:rPr>
        <w:t>gazeteci</w:t>
      </w:r>
      <w:r w:rsidRPr="007056D0" w:rsidR="0090196A">
        <w:rPr>
          <w:sz w:val="18"/>
        </w:rPr>
        <w:t xml:space="preserve"> </w:t>
      </w:r>
      <w:r w:rsidRPr="007056D0">
        <w:rPr>
          <w:sz w:val="18"/>
        </w:rPr>
        <w:t>sekiz</w:t>
      </w:r>
      <w:r w:rsidRPr="007056D0" w:rsidR="0090196A">
        <w:rPr>
          <w:sz w:val="18"/>
        </w:rPr>
        <w:t xml:space="preserve"> </w:t>
      </w:r>
      <w:r w:rsidRPr="007056D0">
        <w:rPr>
          <w:sz w:val="18"/>
        </w:rPr>
        <w:t>gün</w:t>
      </w:r>
      <w:r w:rsidRPr="007056D0" w:rsidR="0090196A">
        <w:rPr>
          <w:sz w:val="18"/>
        </w:rPr>
        <w:t xml:space="preserve"> </w:t>
      </w:r>
      <w:r w:rsidRPr="007056D0">
        <w:rPr>
          <w:sz w:val="18"/>
        </w:rPr>
        <w:t>neden</w:t>
      </w:r>
      <w:r w:rsidRPr="007056D0" w:rsidR="0090196A">
        <w:rPr>
          <w:sz w:val="18"/>
        </w:rPr>
        <w:t xml:space="preserve"> </w:t>
      </w:r>
      <w:r w:rsidRPr="007056D0">
        <w:rPr>
          <w:sz w:val="18"/>
        </w:rPr>
        <w:t>gözaltında</w:t>
      </w:r>
      <w:r w:rsidRPr="007056D0" w:rsidR="0090196A">
        <w:rPr>
          <w:sz w:val="18"/>
        </w:rPr>
        <w:t xml:space="preserve"> </w:t>
      </w:r>
      <w:r w:rsidRPr="007056D0">
        <w:rPr>
          <w:sz w:val="18"/>
        </w:rPr>
        <w:t>tutulur,</w:t>
      </w:r>
      <w:r w:rsidRPr="007056D0" w:rsidR="0090196A">
        <w:rPr>
          <w:sz w:val="18"/>
        </w:rPr>
        <w:t xml:space="preserve"> </w:t>
      </w:r>
      <w:r w:rsidRPr="007056D0">
        <w:rPr>
          <w:sz w:val="18"/>
        </w:rPr>
        <w:t>neden</w:t>
      </w:r>
      <w:r w:rsidRPr="007056D0" w:rsidR="0090196A">
        <w:rPr>
          <w:sz w:val="18"/>
        </w:rPr>
        <w:t xml:space="preserve"> </w:t>
      </w:r>
      <w:r w:rsidRPr="007056D0">
        <w:rPr>
          <w:sz w:val="18"/>
        </w:rPr>
        <w:t>gözaltında</w:t>
      </w:r>
      <w:r w:rsidRPr="007056D0" w:rsidR="0090196A">
        <w:rPr>
          <w:sz w:val="18"/>
        </w:rPr>
        <w:t xml:space="preserve"> </w:t>
      </w:r>
      <w:r w:rsidRPr="007056D0">
        <w:rPr>
          <w:sz w:val="18"/>
        </w:rPr>
        <w:t>tutulur?</w:t>
      </w:r>
      <w:r w:rsidRPr="007056D0" w:rsidR="0090196A">
        <w:rPr>
          <w:sz w:val="18"/>
        </w:rPr>
        <w:t xml:space="preserve"> </w:t>
      </w:r>
      <w:r w:rsidRPr="007056D0">
        <w:rPr>
          <w:sz w:val="18"/>
        </w:rPr>
        <w:t>Reina’yı</w:t>
      </w:r>
      <w:r w:rsidRPr="007056D0" w:rsidR="0090196A">
        <w:rPr>
          <w:sz w:val="18"/>
        </w:rPr>
        <w:t xml:space="preserve"> </w:t>
      </w:r>
      <w:r w:rsidRPr="007056D0">
        <w:rPr>
          <w:sz w:val="18"/>
        </w:rPr>
        <w:t>bombalayan</w:t>
      </w:r>
      <w:r w:rsidRPr="007056D0" w:rsidR="0090196A">
        <w:rPr>
          <w:sz w:val="18"/>
        </w:rPr>
        <w:t xml:space="preserve"> </w:t>
      </w:r>
      <w:r w:rsidRPr="007056D0">
        <w:rPr>
          <w:sz w:val="18"/>
        </w:rPr>
        <w:t>terörist</w:t>
      </w:r>
      <w:r w:rsidRPr="007056D0" w:rsidR="0090196A">
        <w:rPr>
          <w:sz w:val="18"/>
        </w:rPr>
        <w:t xml:space="preserve"> </w:t>
      </w:r>
      <w:r w:rsidRPr="007056D0">
        <w:rPr>
          <w:sz w:val="18"/>
        </w:rPr>
        <w:t>sekiz</w:t>
      </w:r>
      <w:r w:rsidRPr="007056D0" w:rsidR="0090196A">
        <w:rPr>
          <w:sz w:val="18"/>
        </w:rPr>
        <w:t xml:space="preserve"> </w:t>
      </w:r>
      <w:r w:rsidRPr="007056D0">
        <w:rPr>
          <w:sz w:val="18"/>
        </w:rPr>
        <w:t>gün</w:t>
      </w:r>
      <w:r w:rsidRPr="007056D0" w:rsidR="0090196A">
        <w:rPr>
          <w:sz w:val="18"/>
        </w:rPr>
        <w:t xml:space="preserve"> </w:t>
      </w:r>
      <w:r w:rsidRPr="007056D0">
        <w:rPr>
          <w:sz w:val="18"/>
        </w:rPr>
        <w:t>gözaltında</w:t>
      </w:r>
      <w:r w:rsidRPr="007056D0" w:rsidR="0090196A">
        <w:rPr>
          <w:sz w:val="18"/>
        </w:rPr>
        <w:t xml:space="preserve"> </w:t>
      </w:r>
      <w:r w:rsidRPr="007056D0">
        <w:rPr>
          <w:sz w:val="18"/>
        </w:rPr>
        <w:t>tutulmadı,</w:t>
      </w:r>
      <w:r w:rsidRPr="007056D0" w:rsidR="0090196A">
        <w:rPr>
          <w:sz w:val="18"/>
        </w:rPr>
        <w:t xml:space="preserve"> </w:t>
      </w:r>
      <w:r w:rsidRPr="007056D0">
        <w:rPr>
          <w:sz w:val="18"/>
        </w:rPr>
        <w:t>sekiz</w:t>
      </w:r>
      <w:r w:rsidRPr="007056D0" w:rsidR="0090196A">
        <w:rPr>
          <w:sz w:val="18"/>
        </w:rPr>
        <w:t xml:space="preserve"> </w:t>
      </w:r>
      <w:r w:rsidRPr="007056D0">
        <w:rPr>
          <w:sz w:val="18"/>
        </w:rPr>
        <w:t>gün.</w:t>
      </w:r>
      <w:r w:rsidRPr="007056D0" w:rsidR="0090196A">
        <w:rPr>
          <w:sz w:val="18"/>
        </w:rPr>
        <w:t xml:space="preserve"> </w:t>
      </w:r>
      <w:r w:rsidRPr="007056D0">
        <w:rPr>
          <w:sz w:val="18"/>
        </w:rPr>
        <w:t>Nedeni</w:t>
      </w:r>
      <w:r w:rsidRPr="007056D0" w:rsidR="0090196A">
        <w:rPr>
          <w:sz w:val="18"/>
        </w:rPr>
        <w:t xml:space="preserve"> </w:t>
      </w:r>
      <w:r w:rsidRPr="007056D0">
        <w:rPr>
          <w:sz w:val="18"/>
        </w:rPr>
        <w:t>ne?</w:t>
      </w:r>
      <w:r w:rsidRPr="007056D0" w:rsidR="0090196A">
        <w:rPr>
          <w:sz w:val="18"/>
        </w:rPr>
        <w:t xml:space="preserve"> </w:t>
      </w:r>
      <w:r w:rsidRPr="007056D0">
        <w:rPr>
          <w:sz w:val="18"/>
        </w:rPr>
        <w:t>Bir</w:t>
      </w:r>
      <w:r w:rsidRPr="007056D0" w:rsidR="0090196A">
        <w:rPr>
          <w:sz w:val="18"/>
        </w:rPr>
        <w:t xml:space="preserve"> </w:t>
      </w:r>
      <w:r w:rsidRPr="007056D0">
        <w:rPr>
          <w:sz w:val="18"/>
        </w:rPr>
        <w:t>bakanla</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haber</w:t>
      </w:r>
      <w:r w:rsidRPr="007056D0" w:rsidR="0090196A">
        <w:rPr>
          <w:sz w:val="18"/>
        </w:rPr>
        <w:t xml:space="preserve"> </w:t>
      </w:r>
      <w:r w:rsidRPr="007056D0">
        <w:rPr>
          <w:sz w:val="18"/>
        </w:rPr>
        <w:t>yapmış</w:t>
      </w:r>
      <w:r w:rsidRPr="007056D0" w:rsidR="0090196A">
        <w:rPr>
          <w:sz w:val="18"/>
        </w:rPr>
        <w:t xml:space="preserve"> </w:t>
      </w:r>
      <w:r w:rsidRPr="007056D0">
        <w:rPr>
          <w:sz w:val="18"/>
        </w:rPr>
        <w:t>olması.</w:t>
      </w:r>
      <w:r w:rsidRPr="007056D0" w:rsidR="0090196A">
        <w:rPr>
          <w:sz w:val="18"/>
        </w:rPr>
        <w:t xml:space="preserve"> </w:t>
      </w:r>
      <w:r w:rsidRPr="007056D0">
        <w:rPr>
          <w:sz w:val="18"/>
        </w:rPr>
        <w:t>Yani,</w:t>
      </w:r>
      <w:r w:rsidRPr="007056D0" w:rsidR="0090196A">
        <w:rPr>
          <w:sz w:val="18"/>
        </w:rPr>
        <w:t xml:space="preserve"> </w:t>
      </w:r>
      <w:r w:rsidRPr="007056D0">
        <w:rPr>
          <w:sz w:val="18"/>
        </w:rPr>
        <w:t>orada</w:t>
      </w:r>
      <w:r w:rsidRPr="007056D0" w:rsidR="0090196A">
        <w:rPr>
          <w:sz w:val="18"/>
        </w:rPr>
        <w:t xml:space="preserve"> </w:t>
      </w:r>
      <w:r w:rsidRPr="007056D0">
        <w:rPr>
          <w:sz w:val="18"/>
        </w:rPr>
        <w:t>tutularak</w:t>
      </w:r>
      <w:r w:rsidRPr="007056D0" w:rsidR="0090196A">
        <w:rPr>
          <w:sz w:val="18"/>
        </w:rPr>
        <w:t xml:space="preserve"> </w:t>
      </w:r>
      <w:r w:rsidRPr="007056D0">
        <w:rPr>
          <w:sz w:val="18"/>
        </w:rPr>
        <w:t>cezalandırılıyor.</w:t>
      </w:r>
      <w:r w:rsidRPr="007056D0" w:rsidR="0090196A">
        <w:rPr>
          <w:sz w:val="18"/>
        </w:rPr>
        <w:t xml:space="preserve"> </w:t>
      </w:r>
      <w:r w:rsidRPr="007056D0">
        <w:rPr>
          <w:sz w:val="18"/>
        </w:rPr>
        <w:t>Sekiz</w:t>
      </w:r>
      <w:r w:rsidRPr="007056D0" w:rsidR="0090196A">
        <w:rPr>
          <w:sz w:val="18"/>
        </w:rPr>
        <w:t xml:space="preserve"> </w:t>
      </w:r>
      <w:r w:rsidRPr="007056D0">
        <w:rPr>
          <w:sz w:val="18"/>
        </w:rPr>
        <w:t>gün</w:t>
      </w:r>
      <w:r w:rsidRPr="007056D0" w:rsidR="0090196A">
        <w:rPr>
          <w:sz w:val="18"/>
        </w:rPr>
        <w:t xml:space="preserve"> </w:t>
      </w:r>
      <w:r w:rsidRPr="007056D0">
        <w:rPr>
          <w:sz w:val="18"/>
        </w:rPr>
        <w:t>neden</w:t>
      </w:r>
      <w:r w:rsidRPr="007056D0" w:rsidR="0090196A">
        <w:rPr>
          <w:sz w:val="18"/>
        </w:rPr>
        <w:t xml:space="preserve"> </w:t>
      </w:r>
      <w:r w:rsidRPr="007056D0">
        <w:rPr>
          <w:sz w:val="18"/>
        </w:rPr>
        <w:t>gözaltında</w:t>
      </w:r>
      <w:r w:rsidRPr="007056D0" w:rsidR="0090196A">
        <w:rPr>
          <w:sz w:val="18"/>
        </w:rPr>
        <w:t xml:space="preserve"> </w:t>
      </w:r>
      <w:r w:rsidRPr="007056D0">
        <w:rPr>
          <w:sz w:val="18"/>
        </w:rPr>
        <w:t>tutulur</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Bir</w:t>
      </w:r>
      <w:r w:rsidRPr="007056D0" w:rsidR="0090196A">
        <w:rPr>
          <w:sz w:val="18"/>
        </w:rPr>
        <w:t xml:space="preserve"> </w:t>
      </w:r>
      <w:r w:rsidRPr="007056D0">
        <w:rPr>
          <w:sz w:val="18"/>
        </w:rPr>
        <w:t>gazeteciye</w:t>
      </w:r>
      <w:r w:rsidRPr="007056D0" w:rsidR="0090196A">
        <w:rPr>
          <w:sz w:val="18"/>
        </w:rPr>
        <w:t xml:space="preserve"> </w:t>
      </w:r>
      <w:r w:rsidRPr="007056D0">
        <w:rPr>
          <w:sz w:val="18"/>
        </w:rPr>
        <w:t>emniyetin</w:t>
      </w:r>
      <w:r w:rsidRPr="007056D0" w:rsidR="0090196A">
        <w:rPr>
          <w:sz w:val="18"/>
        </w:rPr>
        <w:t xml:space="preserve"> </w:t>
      </w:r>
      <w:r w:rsidRPr="007056D0">
        <w:rPr>
          <w:sz w:val="18"/>
        </w:rPr>
        <w:t>soracağı</w:t>
      </w:r>
      <w:r w:rsidRPr="007056D0" w:rsidR="0090196A">
        <w:rPr>
          <w:sz w:val="18"/>
        </w:rPr>
        <w:t xml:space="preserve"> </w:t>
      </w:r>
      <w:r w:rsidRPr="007056D0">
        <w:rPr>
          <w:sz w:val="18"/>
        </w:rPr>
        <w:t>sorular</w:t>
      </w:r>
      <w:r w:rsidRPr="007056D0" w:rsidR="0090196A">
        <w:rPr>
          <w:sz w:val="18"/>
        </w:rPr>
        <w:t xml:space="preserve"> </w:t>
      </w:r>
      <w:r w:rsidRPr="007056D0">
        <w:rPr>
          <w:sz w:val="18"/>
        </w:rPr>
        <w:t>sekiz</w:t>
      </w:r>
      <w:r w:rsidRPr="007056D0" w:rsidR="0090196A">
        <w:rPr>
          <w:sz w:val="18"/>
        </w:rPr>
        <w:t xml:space="preserve"> </w:t>
      </w:r>
      <w:r w:rsidRPr="007056D0">
        <w:rPr>
          <w:sz w:val="18"/>
        </w:rPr>
        <w:t>günü</w:t>
      </w:r>
      <w:r w:rsidRPr="007056D0" w:rsidR="0090196A">
        <w:rPr>
          <w:sz w:val="18"/>
        </w:rPr>
        <w:t xml:space="preserve"> </w:t>
      </w:r>
      <w:r w:rsidRPr="007056D0">
        <w:rPr>
          <w:sz w:val="18"/>
        </w:rPr>
        <w:t>alır</w:t>
      </w:r>
      <w:r w:rsidRPr="007056D0" w:rsidR="0090196A">
        <w:rPr>
          <w:sz w:val="18"/>
        </w:rPr>
        <w:t xml:space="preserve"> </w:t>
      </w:r>
      <w:r w:rsidRPr="007056D0">
        <w:rPr>
          <w:sz w:val="18"/>
        </w:rPr>
        <w:t>mı,</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alır</w:t>
      </w:r>
      <w:r w:rsidRPr="007056D0" w:rsidR="0090196A">
        <w:rPr>
          <w:sz w:val="18"/>
        </w:rPr>
        <w:t xml:space="preserve"> </w:t>
      </w:r>
      <w:r w:rsidRPr="007056D0">
        <w:rPr>
          <w:sz w:val="18"/>
        </w:rPr>
        <w:t>mı</w:t>
      </w:r>
      <w:r w:rsidRPr="007056D0" w:rsidR="0090196A">
        <w:rPr>
          <w:sz w:val="18"/>
        </w:rPr>
        <w:t xml:space="preserve"> </w:t>
      </w:r>
      <w:r w:rsidRPr="007056D0">
        <w:rPr>
          <w:sz w:val="18"/>
        </w:rPr>
        <w:t>sekiz</w:t>
      </w:r>
      <w:r w:rsidRPr="007056D0" w:rsidR="0090196A">
        <w:rPr>
          <w:sz w:val="18"/>
        </w:rPr>
        <w:t xml:space="preserve"> </w:t>
      </w:r>
      <w:r w:rsidRPr="007056D0">
        <w:rPr>
          <w:sz w:val="18"/>
        </w:rPr>
        <w:t>günü?</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Almanya’dan</w:t>
      </w:r>
      <w:r w:rsidRPr="007056D0" w:rsidR="0090196A">
        <w:rPr>
          <w:sz w:val="18"/>
        </w:rPr>
        <w:t xml:space="preserve"> </w:t>
      </w:r>
      <w:r w:rsidRPr="007056D0">
        <w:rPr>
          <w:sz w:val="18"/>
        </w:rPr>
        <w:t>ikide</w:t>
      </w:r>
      <w:r w:rsidRPr="007056D0" w:rsidR="0090196A">
        <w:rPr>
          <w:sz w:val="18"/>
        </w:rPr>
        <w:t xml:space="preserve"> </w:t>
      </w:r>
      <w:r w:rsidRPr="007056D0">
        <w:rPr>
          <w:sz w:val="18"/>
        </w:rPr>
        <w:t>bir</w:t>
      </w:r>
      <w:r w:rsidRPr="007056D0" w:rsidR="0090196A">
        <w:rPr>
          <w:sz w:val="18"/>
        </w:rPr>
        <w:t xml:space="preserve"> </w:t>
      </w:r>
      <w:r w:rsidRPr="007056D0">
        <w:rPr>
          <w:sz w:val="18"/>
        </w:rPr>
        <w:t>itirazlar</w:t>
      </w:r>
      <w:r w:rsidRPr="007056D0" w:rsidR="0090196A">
        <w:rPr>
          <w:sz w:val="18"/>
        </w:rPr>
        <w:t xml:space="preserve"> </w:t>
      </w:r>
      <w:r w:rsidRPr="007056D0">
        <w:rPr>
          <w:sz w:val="18"/>
        </w:rPr>
        <w:t>geliyor,</w:t>
      </w:r>
      <w:r w:rsidRPr="007056D0" w:rsidR="0090196A">
        <w:rPr>
          <w:sz w:val="18"/>
        </w:rPr>
        <w:t xml:space="preserve"> </w:t>
      </w:r>
      <w:r w:rsidRPr="007056D0">
        <w:rPr>
          <w:sz w:val="18"/>
        </w:rPr>
        <w:t>hiç</w:t>
      </w:r>
      <w:r w:rsidRPr="007056D0" w:rsidR="0090196A">
        <w:rPr>
          <w:sz w:val="18"/>
        </w:rPr>
        <w:t xml:space="preserve"> </w:t>
      </w:r>
      <w:r w:rsidRPr="007056D0">
        <w:rPr>
          <w:sz w:val="18"/>
        </w:rPr>
        <w:t>bunları</w:t>
      </w:r>
      <w:r w:rsidRPr="007056D0" w:rsidR="0090196A">
        <w:rPr>
          <w:sz w:val="18"/>
        </w:rPr>
        <w:t xml:space="preserve"> </w:t>
      </w:r>
      <w:r w:rsidRPr="007056D0">
        <w:rPr>
          <w:sz w:val="18"/>
        </w:rPr>
        <w:t>duymuyorsunuz.</w:t>
      </w:r>
      <w:r w:rsidRPr="007056D0" w:rsidR="0090196A">
        <w:rPr>
          <w:sz w:val="18"/>
        </w:rPr>
        <w:t xml:space="preserve"> </w:t>
      </w:r>
      <w:r w:rsidRPr="007056D0">
        <w:rPr>
          <w:sz w:val="18"/>
        </w:rPr>
        <w:t>Neden</w:t>
      </w:r>
      <w:r w:rsidRPr="007056D0" w:rsidR="0090196A">
        <w:rPr>
          <w:sz w:val="18"/>
        </w:rPr>
        <w:t xml:space="preserve"> </w:t>
      </w:r>
      <w:r w:rsidRPr="007056D0">
        <w:rPr>
          <w:sz w:val="18"/>
        </w:rPr>
        <w:t>bu</w:t>
      </w:r>
      <w:r w:rsidRPr="007056D0" w:rsidR="0090196A">
        <w:rPr>
          <w:sz w:val="18"/>
        </w:rPr>
        <w:t xml:space="preserve"> </w:t>
      </w:r>
      <w:r w:rsidRPr="007056D0">
        <w:rPr>
          <w:sz w:val="18"/>
        </w:rPr>
        <w:t>sekiz</w:t>
      </w:r>
      <w:r w:rsidRPr="007056D0" w:rsidR="0090196A">
        <w:rPr>
          <w:sz w:val="18"/>
        </w:rPr>
        <w:t xml:space="preserve"> </w:t>
      </w:r>
      <w:r w:rsidRPr="007056D0">
        <w:rPr>
          <w:sz w:val="18"/>
        </w:rPr>
        <w:t>günlük</w:t>
      </w:r>
      <w:r w:rsidRPr="007056D0" w:rsidR="0090196A">
        <w:rPr>
          <w:sz w:val="18"/>
        </w:rPr>
        <w:t xml:space="preserve"> </w:t>
      </w:r>
      <w:r w:rsidRPr="007056D0">
        <w:rPr>
          <w:sz w:val="18"/>
        </w:rPr>
        <w:t>gözaltına</w:t>
      </w:r>
      <w:r w:rsidRPr="007056D0" w:rsidR="0090196A">
        <w:rPr>
          <w:sz w:val="18"/>
        </w:rPr>
        <w:t xml:space="preserve"> </w:t>
      </w:r>
      <w:r w:rsidRPr="007056D0">
        <w:rPr>
          <w:sz w:val="18"/>
        </w:rPr>
        <w:t>ilişkin</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söylemiyorsunuz?</w:t>
      </w:r>
      <w:r w:rsidRPr="007056D0" w:rsidR="0090196A">
        <w:rPr>
          <w:sz w:val="18"/>
        </w:rPr>
        <w:t xml:space="preserve"> </w:t>
      </w:r>
      <w:r w:rsidRPr="007056D0">
        <w:rPr>
          <w:sz w:val="18"/>
        </w:rPr>
        <w:t>Yedi</w:t>
      </w:r>
      <w:r w:rsidRPr="007056D0" w:rsidR="0090196A">
        <w:rPr>
          <w:sz w:val="18"/>
        </w:rPr>
        <w:t xml:space="preserve"> </w:t>
      </w:r>
      <w:r w:rsidRPr="007056D0">
        <w:rPr>
          <w:sz w:val="18"/>
        </w:rPr>
        <w:t>gün</w:t>
      </w:r>
      <w:r w:rsidRPr="007056D0" w:rsidR="0090196A">
        <w:rPr>
          <w:sz w:val="18"/>
        </w:rPr>
        <w:t xml:space="preserve"> </w:t>
      </w:r>
      <w:r w:rsidRPr="007056D0">
        <w:rPr>
          <w:sz w:val="18"/>
        </w:rPr>
        <w:t>niye</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güne</w:t>
      </w:r>
      <w:r w:rsidRPr="007056D0" w:rsidR="0090196A">
        <w:rPr>
          <w:sz w:val="18"/>
        </w:rPr>
        <w:t xml:space="preserve"> </w:t>
      </w:r>
      <w:r w:rsidRPr="007056D0">
        <w:rPr>
          <w:sz w:val="18"/>
        </w:rPr>
        <w:t>çıkarılıyor?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153</w:t>
      </w:r>
      <w:r w:rsidRPr="007056D0" w:rsidR="0090196A">
        <w:rPr>
          <w:sz w:val="18"/>
        </w:rPr>
        <w:t xml:space="preserve"> </w:t>
      </w:r>
      <w:r w:rsidRPr="007056D0">
        <w:rPr>
          <w:sz w:val="18"/>
        </w:rPr>
        <w:t>gazeteci</w:t>
      </w:r>
      <w:r w:rsidRPr="007056D0" w:rsidR="0090196A">
        <w:rPr>
          <w:sz w:val="18"/>
        </w:rPr>
        <w:t xml:space="preserve"> </w:t>
      </w:r>
      <w:r w:rsidRPr="007056D0">
        <w:rPr>
          <w:sz w:val="18"/>
        </w:rPr>
        <w:t>hapiste.</w:t>
      </w:r>
      <w:r w:rsidRPr="007056D0" w:rsidR="0090196A">
        <w:rPr>
          <w:sz w:val="18"/>
        </w:rPr>
        <w:t xml:space="preserve"> </w:t>
      </w:r>
      <w:r w:rsidRPr="007056D0">
        <w:rPr>
          <w:sz w:val="18"/>
        </w:rPr>
        <w:t>Türkiye</w:t>
      </w:r>
      <w:r w:rsidRPr="007056D0" w:rsidR="0090196A">
        <w:rPr>
          <w:sz w:val="18"/>
        </w:rPr>
        <w:t xml:space="preserve"> </w:t>
      </w:r>
      <w:r w:rsidRPr="007056D0">
        <w:rPr>
          <w:sz w:val="18"/>
        </w:rPr>
        <w:t>bundan</w:t>
      </w:r>
      <w:r w:rsidRPr="007056D0" w:rsidR="0090196A">
        <w:rPr>
          <w:sz w:val="18"/>
        </w:rPr>
        <w:t xml:space="preserve"> </w:t>
      </w:r>
      <w:r w:rsidRPr="007056D0">
        <w:rPr>
          <w:sz w:val="18"/>
        </w:rPr>
        <w:t>dolayı</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ama</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başka</w:t>
      </w:r>
      <w:r w:rsidRPr="007056D0" w:rsidR="0090196A">
        <w:rPr>
          <w:sz w:val="18"/>
        </w:rPr>
        <w:t xml:space="preserve"> </w:t>
      </w:r>
      <w:r w:rsidRPr="007056D0">
        <w:rPr>
          <w:sz w:val="18"/>
        </w:rPr>
        <w:t>yerlere</w:t>
      </w:r>
      <w:r w:rsidRPr="007056D0" w:rsidR="0090196A">
        <w:rPr>
          <w:sz w:val="18"/>
        </w:rPr>
        <w:t xml:space="preserve"> </w:t>
      </w:r>
      <w:r w:rsidRPr="007056D0">
        <w:rPr>
          <w:sz w:val="18"/>
        </w:rPr>
        <w:t>hesap</w:t>
      </w:r>
      <w:r w:rsidRPr="007056D0" w:rsidR="0090196A">
        <w:rPr>
          <w:sz w:val="18"/>
        </w:rPr>
        <w:t xml:space="preserve"> </w:t>
      </w:r>
      <w:r w:rsidRPr="007056D0">
        <w:rPr>
          <w:sz w:val="18"/>
        </w:rPr>
        <w:t>vermek</w:t>
      </w:r>
      <w:r w:rsidRPr="007056D0" w:rsidR="0090196A">
        <w:rPr>
          <w:sz w:val="18"/>
        </w:rPr>
        <w:t xml:space="preserve"> </w:t>
      </w:r>
      <w:r w:rsidRPr="007056D0">
        <w:rPr>
          <w:sz w:val="18"/>
        </w:rPr>
        <w:t>durumunda</w:t>
      </w:r>
      <w:r w:rsidRPr="007056D0" w:rsidR="0090196A">
        <w:rPr>
          <w:sz w:val="18"/>
        </w:rPr>
        <w:t xml:space="preserve"> </w:t>
      </w:r>
      <w:r w:rsidRPr="007056D0">
        <w:rPr>
          <w:sz w:val="18"/>
        </w:rPr>
        <w:t>kalıyor,</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Peki,</w:t>
      </w:r>
      <w:r w:rsidRPr="007056D0" w:rsidR="0090196A">
        <w:rPr>
          <w:sz w:val="18"/>
        </w:rPr>
        <w:t xml:space="preserve"> </w:t>
      </w:r>
      <w:r w:rsidRPr="007056D0">
        <w:rPr>
          <w:sz w:val="18"/>
        </w:rPr>
        <w:t>niye</w:t>
      </w:r>
      <w:r w:rsidRPr="007056D0" w:rsidR="0090196A">
        <w:rPr>
          <w:sz w:val="18"/>
        </w:rPr>
        <w:t xml:space="preserve"> </w:t>
      </w:r>
      <w:r w:rsidRPr="007056D0">
        <w:rPr>
          <w:sz w:val="18"/>
        </w:rPr>
        <w:t>sormuyorsunuz?</w:t>
      </w:r>
      <w:r w:rsidRPr="007056D0" w:rsidR="0090196A">
        <w:rPr>
          <w:sz w:val="18"/>
        </w:rPr>
        <w:t xml:space="preserve"> </w:t>
      </w:r>
      <w:r w:rsidRPr="007056D0">
        <w:rPr>
          <w:sz w:val="18"/>
        </w:rPr>
        <w:t>Darbecilerin</w:t>
      </w:r>
      <w:r w:rsidRPr="007056D0" w:rsidR="0090196A">
        <w:rPr>
          <w:sz w:val="18"/>
        </w:rPr>
        <w:t xml:space="preserve"> </w:t>
      </w:r>
      <w:r w:rsidRPr="007056D0">
        <w:rPr>
          <w:sz w:val="18"/>
        </w:rPr>
        <w:t>davası</w:t>
      </w:r>
      <w:r w:rsidRPr="007056D0" w:rsidR="0090196A">
        <w:rPr>
          <w:sz w:val="18"/>
        </w:rPr>
        <w:t xml:space="preserve"> </w:t>
      </w:r>
      <w:r w:rsidRPr="007056D0">
        <w:rPr>
          <w:sz w:val="18"/>
        </w:rPr>
        <w:t>açıldı,</w:t>
      </w:r>
      <w:r w:rsidRPr="007056D0" w:rsidR="0090196A">
        <w:rPr>
          <w:sz w:val="18"/>
        </w:rPr>
        <w:t xml:space="preserve"> </w:t>
      </w:r>
      <w:r w:rsidRPr="007056D0">
        <w:rPr>
          <w:sz w:val="18"/>
        </w:rPr>
        <w:t>hepsinin</w:t>
      </w:r>
      <w:r w:rsidRPr="007056D0" w:rsidR="0090196A">
        <w:rPr>
          <w:sz w:val="18"/>
        </w:rPr>
        <w:t xml:space="preserve"> </w:t>
      </w:r>
      <w:r w:rsidRPr="007056D0">
        <w:rPr>
          <w:sz w:val="18"/>
        </w:rPr>
        <w:t>davaları</w:t>
      </w:r>
      <w:r w:rsidRPr="007056D0" w:rsidR="0090196A">
        <w:rPr>
          <w:sz w:val="18"/>
        </w:rPr>
        <w:t xml:space="preserve"> </w:t>
      </w:r>
      <w:r w:rsidRPr="007056D0">
        <w:rPr>
          <w:sz w:val="18"/>
        </w:rPr>
        <w:t>açılıyor,</w:t>
      </w:r>
      <w:r w:rsidRPr="007056D0" w:rsidR="0090196A">
        <w:rPr>
          <w:sz w:val="18"/>
        </w:rPr>
        <w:t xml:space="preserve"> </w:t>
      </w:r>
      <w:r w:rsidRPr="007056D0">
        <w:rPr>
          <w:sz w:val="18"/>
        </w:rPr>
        <w:t>teker</w:t>
      </w:r>
      <w:r w:rsidRPr="007056D0" w:rsidR="0090196A">
        <w:rPr>
          <w:sz w:val="18"/>
        </w:rPr>
        <w:t xml:space="preserve"> </w:t>
      </w:r>
      <w:r w:rsidRPr="007056D0">
        <w:rPr>
          <w:sz w:val="18"/>
        </w:rPr>
        <w:t>teker</w:t>
      </w:r>
      <w:r w:rsidRPr="007056D0" w:rsidR="0090196A">
        <w:rPr>
          <w:sz w:val="18"/>
        </w:rPr>
        <w:t xml:space="preserve"> </w:t>
      </w:r>
      <w:r w:rsidRPr="007056D0">
        <w:rPr>
          <w:sz w:val="18"/>
        </w:rPr>
        <w:t>görülüyor,</w:t>
      </w:r>
      <w:r w:rsidRPr="007056D0" w:rsidR="0090196A">
        <w:rPr>
          <w:sz w:val="18"/>
        </w:rPr>
        <w:t xml:space="preserve"> </w:t>
      </w:r>
      <w:r w:rsidRPr="007056D0">
        <w:rPr>
          <w:sz w:val="18"/>
        </w:rPr>
        <w:t>ya</w:t>
      </w:r>
      <w:r w:rsidRPr="007056D0" w:rsidR="0090196A">
        <w:rPr>
          <w:sz w:val="18"/>
        </w:rPr>
        <w:t xml:space="preserve"> </w:t>
      </w:r>
      <w:r w:rsidRPr="007056D0">
        <w:rPr>
          <w:sz w:val="18"/>
        </w:rPr>
        <w:t>bu</w:t>
      </w:r>
      <w:r w:rsidRPr="007056D0" w:rsidR="0090196A">
        <w:rPr>
          <w:sz w:val="18"/>
        </w:rPr>
        <w:t xml:space="preserve"> </w:t>
      </w:r>
      <w:r w:rsidRPr="007056D0">
        <w:rPr>
          <w:sz w:val="18"/>
        </w:rPr>
        <w:t>gazetecilerin</w:t>
      </w:r>
      <w:r w:rsidRPr="007056D0" w:rsidR="0090196A">
        <w:rPr>
          <w:sz w:val="18"/>
        </w:rPr>
        <w:t xml:space="preserve"> </w:t>
      </w:r>
      <w:r w:rsidRPr="007056D0">
        <w:rPr>
          <w:sz w:val="18"/>
        </w:rPr>
        <w:t>davaları</w:t>
      </w:r>
      <w:r w:rsidRPr="007056D0" w:rsidR="0090196A">
        <w:rPr>
          <w:sz w:val="18"/>
        </w:rPr>
        <w:t xml:space="preserve"> </w:t>
      </w:r>
      <w:r w:rsidRPr="007056D0">
        <w:rPr>
          <w:sz w:val="18"/>
        </w:rPr>
        <w:t>niye</w:t>
      </w:r>
      <w:r w:rsidRPr="007056D0" w:rsidR="0090196A">
        <w:rPr>
          <w:sz w:val="18"/>
        </w:rPr>
        <w:t xml:space="preserve"> </w:t>
      </w:r>
      <w:r w:rsidRPr="007056D0">
        <w:rPr>
          <w:sz w:val="18"/>
        </w:rPr>
        <w:t>açılmıyor?</w:t>
      </w:r>
      <w:r w:rsidRPr="007056D0" w:rsidR="0090196A">
        <w:rPr>
          <w:sz w:val="18"/>
        </w:rPr>
        <w:t xml:space="preserve"> </w:t>
      </w:r>
      <w:r w:rsidRPr="007056D0">
        <w:rPr>
          <w:sz w:val="18"/>
        </w:rPr>
        <w:t>Darbe</w:t>
      </w:r>
      <w:r w:rsidRPr="007056D0" w:rsidR="0090196A">
        <w:rPr>
          <w:sz w:val="18"/>
        </w:rPr>
        <w:t xml:space="preserve"> </w:t>
      </w:r>
      <w:r w:rsidRPr="007056D0">
        <w:rPr>
          <w:sz w:val="18"/>
        </w:rPr>
        <w:t>yapanların</w:t>
      </w:r>
      <w:r w:rsidRPr="007056D0" w:rsidR="0090196A">
        <w:rPr>
          <w:sz w:val="18"/>
        </w:rPr>
        <w:t xml:space="preserve"> </w:t>
      </w:r>
      <w:r w:rsidRPr="007056D0">
        <w:rPr>
          <w:sz w:val="18"/>
        </w:rPr>
        <w:t>davası</w:t>
      </w:r>
      <w:r w:rsidRPr="007056D0" w:rsidR="0090196A">
        <w:rPr>
          <w:sz w:val="18"/>
        </w:rPr>
        <w:t xml:space="preserve"> </w:t>
      </w:r>
      <w:r w:rsidRPr="007056D0">
        <w:rPr>
          <w:sz w:val="18"/>
        </w:rPr>
        <w:t>açılıyor.</w:t>
      </w:r>
      <w:r w:rsidRPr="007056D0" w:rsidR="0090196A">
        <w:rPr>
          <w:sz w:val="18"/>
        </w:rPr>
        <w:t xml:space="preserve"> </w:t>
      </w:r>
      <w:r w:rsidRPr="007056D0">
        <w:rPr>
          <w:sz w:val="18"/>
        </w:rPr>
        <w:t>Bunları</w:t>
      </w:r>
      <w:r w:rsidRPr="007056D0" w:rsidR="0090196A">
        <w:rPr>
          <w:sz w:val="18"/>
        </w:rPr>
        <w:t xml:space="preserve"> </w:t>
      </w:r>
      <w:r w:rsidRPr="007056D0">
        <w:rPr>
          <w:sz w:val="18"/>
        </w:rPr>
        <w:t>açmak</w:t>
      </w:r>
      <w:r w:rsidRPr="007056D0" w:rsidR="0090196A">
        <w:rPr>
          <w:sz w:val="18"/>
        </w:rPr>
        <w:t xml:space="preserve"> </w:t>
      </w:r>
      <w:r w:rsidRPr="007056D0">
        <w:rPr>
          <w:sz w:val="18"/>
        </w:rPr>
        <w:t>kolay</w:t>
      </w:r>
      <w:r w:rsidRPr="007056D0" w:rsidR="0090196A">
        <w:rPr>
          <w:sz w:val="18"/>
        </w:rPr>
        <w:t xml:space="preserve"> </w:t>
      </w:r>
      <w:r w:rsidRPr="007056D0">
        <w:rPr>
          <w:sz w:val="18"/>
        </w:rPr>
        <w:t>ama</w:t>
      </w:r>
      <w:r w:rsidRPr="007056D0" w:rsidR="0090196A">
        <w:rPr>
          <w:sz w:val="18"/>
        </w:rPr>
        <w:t xml:space="preserve"> </w:t>
      </w:r>
      <w:r w:rsidRPr="007056D0">
        <w:rPr>
          <w:sz w:val="18"/>
        </w:rPr>
        <w:t>Cumhuriyet</w:t>
      </w:r>
      <w:r w:rsidRPr="007056D0" w:rsidR="0090196A">
        <w:rPr>
          <w:sz w:val="18"/>
        </w:rPr>
        <w:t xml:space="preserve"> </w:t>
      </w:r>
      <w:r w:rsidRPr="007056D0">
        <w:rPr>
          <w:sz w:val="18"/>
        </w:rPr>
        <w:t>gazetesinin</w:t>
      </w:r>
      <w:r w:rsidRPr="007056D0" w:rsidR="0090196A">
        <w:rPr>
          <w:sz w:val="18"/>
        </w:rPr>
        <w:t xml:space="preserve"> </w:t>
      </w:r>
      <w:r w:rsidRPr="007056D0">
        <w:rPr>
          <w:sz w:val="18"/>
        </w:rPr>
        <w:t>yöneticilerinin,</w:t>
      </w:r>
      <w:r w:rsidRPr="007056D0" w:rsidR="0090196A">
        <w:rPr>
          <w:sz w:val="18"/>
        </w:rPr>
        <w:t xml:space="preserve"> </w:t>
      </w:r>
      <w:r w:rsidRPr="007056D0">
        <w:rPr>
          <w:sz w:val="18"/>
        </w:rPr>
        <w:t>yazarlarının</w:t>
      </w:r>
      <w:r w:rsidRPr="007056D0" w:rsidR="0090196A">
        <w:rPr>
          <w:sz w:val="18"/>
        </w:rPr>
        <w:t xml:space="preserve"> </w:t>
      </w:r>
      <w:r w:rsidRPr="007056D0">
        <w:rPr>
          <w:sz w:val="18"/>
        </w:rPr>
        <w:t>davalarını</w:t>
      </w:r>
      <w:r w:rsidRPr="007056D0" w:rsidR="0090196A">
        <w:rPr>
          <w:sz w:val="18"/>
        </w:rPr>
        <w:t xml:space="preserve"> </w:t>
      </w:r>
      <w:r w:rsidRPr="007056D0">
        <w:rPr>
          <w:sz w:val="18"/>
        </w:rPr>
        <w:t>-yüz</w:t>
      </w:r>
      <w:r w:rsidRPr="007056D0" w:rsidR="0090196A">
        <w:rPr>
          <w:sz w:val="18"/>
        </w:rPr>
        <w:t xml:space="preserve"> </w:t>
      </w:r>
      <w:r w:rsidRPr="007056D0">
        <w:rPr>
          <w:sz w:val="18"/>
        </w:rPr>
        <w:t>günden</w:t>
      </w:r>
      <w:r w:rsidRPr="007056D0" w:rsidR="0090196A">
        <w:rPr>
          <w:sz w:val="18"/>
        </w:rPr>
        <w:t xml:space="preserve"> </w:t>
      </w:r>
      <w:r w:rsidRPr="007056D0">
        <w:rPr>
          <w:sz w:val="18"/>
        </w:rPr>
        <w:t>fazladır</w:t>
      </w:r>
      <w:r w:rsidRPr="007056D0" w:rsidR="0090196A">
        <w:rPr>
          <w:sz w:val="18"/>
        </w:rPr>
        <w:t xml:space="preserve"> </w:t>
      </w:r>
      <w:r w:rsidRPr="007056D0">
        <w:rPr>
          <w:sz w:val="18"/>
        </w:rPr>
        <w:t>sürüyor-</w:t>
      </w:r>
      <w:r w:rsidRPr="007056D0" w:rsidR="0090196A">
        <w:rPr>
          <w:sz w:val="18"/>
        </w:rPr>
        <w:t xml:space="preserve"> </w:t>
      </w:r>
      <w:r w:rsidRPr="007056D0">
        <w:rPr>
          <w:sz w:val="18"/>
        </w:rPr>
        <w:t>açmak</w:t>
      </w:r>
      <w:r w:rsidRPr="007056D0" w:rsidR="0090196A">
        <w:rPr>
          <w:sz w:val="18"/>
        </w:rPr>
        <w:t xml:space="preserve"> </w:t>
      </w:r>
      <w:r w:rsidRPr="007056D0">
        <w:rPr>
          <w:sz w:val="18"/>
        </w:rPr>
        <w:t>mümkün</w:t>
      </w:r>
      <w:r w:rsidRPr="007056D0" w:rsidR="0090196A">
        <w:rPr>
          <w:sz w:val="18"/>
        </w:rPr>
        <w:t xml:space="preserve"> </w:t>
      </w:r>
      <w:r w:rsidRPr="007056D0">
        <w:rPr>
          <w:sz w:val="18"/>
        </w:rPr>
        <w:t>değil.</w:t>
      </w:r>
      <w:r w:rsidRPr="007056D0" w:rsidR="0090196A">
        <w:rPr>
          <w:sz w:val="18"/>
        </w:rPr>
        <w:t xml:space="preserve"> </w:t>
      </w:r>
      <w:r w:rsidRPr="007056D0">
        <w:rPr>
          <w:sz w:val="18"/>
        </w:rPr>
        <w:t>Bu</w:t>
      </w:r>
      <w:r w:rsidRPr="007056D0" w:rsidR="0090196A">
        <w:rPr>
          <w:sz w:val="18"/>
        </w:rPr>
        <w:t xml:space="preserve"> </w:t>
      </w:r>
      <w:r w:rsidRPr="007056D0">
        <w:rPr>
          <w:sz w:val="18"/>
        </w:rPr>
        <w:t>itirazları</w:t>
      </w:r>
      <w:r w:rsidRPr="007056D0" w:rsidR="0090196A">
        <w:rPr>
          <w:sz w:val="18"/>
        </w:rPr>
        <w:t xml:space="preserve"> </w:t>
      </w:r>
      <w:r w:rsidRPr="007056D0">
        <w:rPr>
          <w:sz w:val="18"/>
        </w:rPr>
        <w:t>siz</w:t>
      </w:r>
      <w:r w:rsidRPr="007056D0" w:rsidR="0090196A">
        <w:rPr>
          <w:sz w:val="18"/>
        </w:rPr>
        <w:t xml:space="preserve"> </w:t>
      </w:r>
      <w:r w:rsidRPr="007056D0">
        <w:rPr>
          <w:sz w:val="18"/>
        </w:rPr>
        <w:t>yapmadığınız</w:t>
      </w:r>
      <w:r w:rsidRPr="007056D0" w:rsidR="0090196A">
        <w:rPr>
          <w:sz w:val="18"/>
        </w:rPr>
        <w:t xml:space="preserve"> </w:t>
      </w:r>
      <w:r w:rsidRPr="007056D0">
        <w:rPr>
          <w:sz w:val="18"/>
        </w:rPr>
        <w:t>sürece,</w:t>
      </w:r>
      <w:r w:rsidRPr="007056D0" w:rsidR="0090196A">
        <w:rPr>
          <w:sz w:val="18"/>
        </w:rPr>
        <w:t xml:space="preserve"> </w:t>
      </w:r>
      <w:r w:rsidRPr="007056D0">
        <w:rPr>
          <w:sz w:val="18"/>
        </w:rPr>
        <w:t>sizler</w:t>
      </w:r>
      <w:r w:rsidRPr="007056D0" w:rsidR="0090196A">
        <w:rPr>
          <w:sz w:val="18"/>
        </w:rPr>
        <w:t xml:space="preserve"> </w:t>
      </w:r>
      <w:r w:rsidRPr="007056D0">
        <w:rPr>
          <w:sz w:val="18"/>
        </w:rPr>
        <w:t>de</w:t>
      </w:r>
      <w:r w:rsidRPr="007056D0" w:rsidR="0090196A">
        <w:rPr>
          <w:sz w:val="18"/>
        </w:rPr>
        <w:t xml:space="preserve"> </w:t>
      </w:r>
      <w:r w:rsidRPr="007056D0">
        <w:rPr>
          <w:sz w:val="18"/>
        </w:rPr>
        <w:t>yapmadığınız</w:t>
      </w:r>
      <w:r w:rsidRPr="007056D0" w:rsidR="0090196A">
        <w:rPr>
          <w:sz w:val="18"/>
        </w:rPr>
        <w:t xml:space="preserve"> </w:t>
      </w:r>
      <w:r w:rsidRPr="007056D0">
        <w:rPr>
          <w:sz w:val="18"/>
        </w:rPr>
        <w:t>sürece</w:t>
      </w:r>
      <w:r w:rsidRPr="007056D0" w:rsidR="0090196A">
        <w:rPr>
          <w:sz w:val="18"/>
        </w:rPr>
        <w:t xml:space="preserve"> </w:t>
      </w:r>
      <w:r w:rsidRPr="007056D0">
        <w:rPr>
          <w:sz w:val="18"/>
        </w:rPr>
        <w:t>bu</w:t>
      </w:r>
      <w:r w:rsidRPr="007056D0" w:rsidR="0090196A">
        <w:rPr>
          <w:sz w:val="18"/>
        </w:rPr>
        <w:t xml:space="preserve"> </w:t>
      </w:r>
      <w:r w:rsidRPr="007056D0">
        <w:rPr>
          <w:sz w:val="18"/>
        </w:rPr>
        <w:t>toplumda</w:t>
      </w:r>
      <w:r w:rsidRPr="007056D0" w:rsidR="0090196A">
        <w:rPr>
          <w:sz w:val="18"/>
        </w:rPr>
        <w:t xml:space="preserve"> </w:t>
      </w:r>
      <w:r w:rsidRPr="007056D0">
        <w:rPr>
          <w:sz w:val="18"/>
        </w:rPr>
        <w:t>ortak</w:t>
      </w:r>
      <w:r w:rsidRPr="007056D0" w:rsidR="0090196A">
        <w:rPr>
          <w:sz w:val="18"/>
        </w:rPr>
        <w:t xml:space="preserve"> </w:t>
      </w:r>
      <w:r w:rsidRPr="007056D0">
        <w:rPr>
          <w:sz w:val="18"/>
        </w:rPr>
        <w:t>bir</w:t>
      </w:r>
      <w:r w:rsidRPr="007056D0" w:rsidR="0090196A">
        <w:rPr>
          <w:sz w:val="18"/>
        </w:rPr>
        <w:t xml:space="preserve"> </w:t>
      </w:r>
      <w:r w:rsidRPr="007056D0">
        <w:rPr>
          <w:sz w:val="18"/>
        </w:rPr>
        <w:t>vicdanı</w:t>
      </w:r>
      <w:r w:rsidRPr="007056D0" w:rsidR="0090196A">
        <w:rPr>
          <w:sz w:val="18"/>
        </w:rPr>
        <w:t xml:space="preserve"> </w:t>
      </w:r>
      <w:r w:rsidRPr="007056D0">
        <w:rPr>
          <w:sz w:val="18"/>
        </w:rPr>
        <w:t>yakalayamayız,</w:t>
      </w:r>
      <w:r w:rsidRPr="007056D0" w:rsidR="0090196A">
        <w:rPr>
          <w:sz w:val="18"/>
        </w:rPr>
        <w:t xml:space="preserve"> </w:t>
      </w:r>
      <w:r w:rsidRPr="007056D0">
        <w:rPr>
          <w:sz w:val="18"/>
        </w:rPr>
        <w:t>yakalamamız</w:t>
      </w:r>
      <w:r w:rsidRPr="007056D0" w:rsidR="0090196A">
        <w:rPr>
          <w:sz w:val="18"/>
        </w:rPr>
        <w:t xml:space="preserve"> </w:t>
      </w:r>
      <w:r w:rsidRPr="007056D0">
        <w:rPr>
          <w:sz w:val="18"/>
        </w:rPr>
        <w:t>mümkün</w:t>
      </w:r>
      <w:r w:rsidRPr="007056D0" w:rsidR="0090196A">
        <w:rPr>
          <w:sz w:val="18"/>
        </w:rPr>
        <w:t xml:space="preserve"> </w:t>
      </w:r>
      <w:r w:rsidRPr="007056D0">
        <w:rPr>
          <w:sz w:val="18"/>
        </w:rPr>
        <w:t>olmaz</w:t>
      </w:r>
      <w:r w:rsidRPr="007056D0" w:rsidR="0090196A">
        <w:rPr>
          <w:sz w:val="18"/>
        </w:rPr>
        <w:t xml:space="preserve"> </w:t>
      </w:r>
      <w:r w:rsidRPr="007056D0">
        <w:rPr>
          <w:sz w:val="18"/>
        </w:rPr>
        <w:t>ve</w:t>
      </w:r>
      <w:r w:rsidRPr="007056D0" w:rsidR="0090196A">
        <w:rPr>
          <w:sz w:val="18"/>
        </w:rPr>
        <w:t xml:space="preserve"> </w:t>
      </w:r>
      <w:r w:rsidRPr="007056D0">
        <w:rPr>
          <w:sz w:val="18"/>
        </w:rPr>
        <w:t>Türkiye’nin</w:t>
      </w:r>
      <w:r w:rsidRPr="007056D0" w:rsidR="0090196A">
        <w:rPr>
          <w:sz w:val="18"/>
        </w:rPr>
        <w:t xml:space="preserve"> </w:t>
      </w:r>
      <w:r w:rsidRPr="007056D0">
        <w:rPr>
          <w:sz w:val="18"/>
        </w:rPr>
        <w:t>bir</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ihlalleri</w:t>
      </w:r>
      <w:r w:rsidRPr="007056D0" w:rsidR="0090196A">
        <w:rPr>
          <w:sz w:val="18"/>
        </w:rPr>
        <w:t xml:space="preserve"> </w:t>
      </w:r>
      <w:r w:rsidRPr="007056D0">
        <w:rPr>
          <w:sz w:val="18"/>
        </w:rPr>
        <w:t>cehennemine</w:t>
      </w:r>
      <w:r w:rsidRPr="007056D0" w:rsidR="0090196A">
        <w:rPr>
          <w:sz w:val="18"/>
        </w:rPr>
        <w:t xml:space="preserve"> </w:t>
      </w:r>
      <w:r w:rsidRPr="007056D0">
        <w:rPr>
          <w:sz w:val="18"/>
        </w:rPr>
        <w:t>dönüştürülmesine</w:t>
      </w:r>
      <w:r w:rsidRPr="007056D0" w:rsidR="0090196A">
        <w:rPr>
          <w:sz w:val="18"/>
        </w:rPr>
        <w:t xml:space="preserve"> </w:t>
      </w:r>
      <w:r w:rsidRPr="007056D0">
        <w:rPr>
          <w:sz w:val="18"/>
        </w:rPr>
        <w:t>göz</w:t>
      </w:r>
      <w:r w:rsidRPr="007056D0" w:rsidR="0090196A">
        <w:rPr>
          <w:sz w:val="18"/>
        </w:rPr>
        <w:t xml:space="preserve"> </w:t>
      </w:r>
      <w:r w:rsidRPr="007056D0">
        <w:rPr>
          <w:sz w:val="18"/>
        </w:rPr>
        <w:t>yummuş</w:t>
      </w:r>
      <w:r w:rsidRPr="007056D0" w:rsidR="0090196A">
        <w:rPr>
          <w:sz w:val="18"/>
        </w:rPr>
        <w:t xml:space="preserve"> </w:t>
      </w:r>
      <w:r w:rsidRPr="007056D0">
        <w:rPr>
          <w:sz w:val="18"/>
        </w:rPr>
        <w:t>oluruz,</w:t>
      </w:r>
      <w:r w:rsidRPr="007056D0" w:rsidR="0090196A">
        <w:rPr>
          <w:sz w:val="18"/>
        </w:rPr>
        <w:t xml:space="preserve"> </w:t>
      </w:r>
      <w:r w:rsidRPr="007056D0">
        <w:rPr>
          <w:sz w:val="18"/>
        </w:rPr>
        <w:t>göz</w:t>
      </w:r>
      <w:r w:rsidRPr="007056D0" w:rsidR="0090196A">
        <w:rPr>
          <w:sz w:val="18"/>
        </w:rPr>
        <w:t xml:space="preserve"> </w:t>
      </w:r>
      <w:r w:rsidRPr="007056D0">
        <w:rPr>
          <w:sz w:val="18"/>
        </w:rPr>
        <w:t>yummuş</w:t>
      </w:r>
      <w:r w:rsidRPr="007056D0" w:rsidR="0090196A">
        <w:rPr>
          <w:sz w:val="18"/>
        </w:rPr>
        <w:t xml:space="preserve"> </w:t>
      </w:r>
      <w:r w:rsidRPr="007056D0">
        <w:rPr>
          <w:sz w:val="18"/>
        </w:rPr>
        <w:t>oluruz.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40</w:t>
      </w:r>
      <w:r w:rsidRPr="007056D0" w:rsidR="0090196A">
        <w:rPr>
          <w:sz w:val="18"/>
        </w:rPr>
        <w:t xml:space="preserve"> </w:t>
      </w:r>
      <w:r w:rsidRPr="007056D0">
        <w:rPr>
          <w:sz w:val="18"/>
        </w:rPr>
        <w:t>bin</w:t>
      </w:r>
      <w:r w:rsidRPr="007056D0" w:rsidR="0090196A">
        <w:rPr>
          <w:sz w:val="18"/>
        </w:rPr>
        <w:t xml:space="preserve"> </w:t>
      </w:r>
      <w:r w:rsidRPr="007056D0">
        <w:rPr>
          <w:sz w:val="18"/>
        </w:rPr>
        <w:t>kişi</w:t>
      </w:r>
      <w:r w:rsidRPr="007056D0" w:rsidR="0090196A">
        <w:rPr>
          <w:sz w:val="18"/>
        </w:rPr>
        <w:t xml:space="preserve"> </w:t>
      </w:r>
      <w:r w:rsidRPr="007056D0">
        <w:rPr>
          <w:sz w:val="18"/>
        </w:rPr>
        <w:t>tutuklandı</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40</w:t>
      </w:r>
      <w:r w:rsidRPr="007056D0" w:rsidR="0090196A">
        <w:rPr>
          <w:sz w:val="18"/>
        </w:rPr>
        <w:t xml:space="preserve"> </w:t>
      </w:r>
      <w:r w:rsidRPr="007056D0">
        <w:rPr>
          <w:sz w:val="18"/>
        </w:rPr>
        <w:t>bin</w:t>
      </w:r>
      <w:r w:rsidRPr="007056D0" w:rsidR="0090196A">
        <w:rPr>
          <w:sz w:val="18"/>
        </w:rPr>
        <w:t xml:space="preserve"> </w:t>
      </w:r>
      <w:r w:rsidRPr="007056D0">
        <w:rPr>
          <w:sz w:val="18"/>
        </w:rPr>
        <w:t>kişi.</w:t>
      </w:r>
      <w:r w:rsidRPr="007056D0" w:rsidR="0090196A">
        <w:rPr>
          <w:sz w:val="18"/>
        </w:rPr>
        <w:t xml:space="preserve"> </w:t>
      </w:r>
      <w:r w:rsidRPr="007056D0">
        <w:rPr>
          <w:sz w:val="18"/>
        </w:rPr>
        <w:t>110</w:t>
      </w:r>
      <w:r w:rsidRPr="007056D0" w:rsidR="0090196A">
        <w:rPr>
          <w:sz w:val="18"/>
        </w:rPr>
        <w:t xml:space="preserve"> </w:t>
      </w:r>
      <w:r w:rsidRPr="007056D0">
        <w:rPr>
          <w:sz w:val="18"/>
        </w:rPr>
        <w:t>bin</w:t>
      </w:r>
      <w:r w:rsidRPr="007056D0" w:rsidR="0090196A">
        <w:rPr>
          <w:sz w:val="18"/>
        </w:rPr>
        <w:t xml:space="preserve"> </w:t>
      </w:r>
      <w:r w:rsidRPr="007056D0">
        <w:rPr>
          <w:sz w:val="18"/>
        </w:rPr>
        <w:t>kişi</w:t>
      </w:r>
      <w:r w:rsidRPr="007056D0" w:rsidR="0090196A">
        <w:rPr>
          <w:sz w:val="18"/>
        </w:rPr>
        <w:t xml:space="preserve"> </w:t>
      </w:r>
      <w:r w:rsidRPr="007056D0">
        <w:rPr>
          <w:sz w:val="18"/>
        </w:rPr>
        <w:t>ihraç</w:t>
      </w:r>
      <w:r w:rsidRPr="007056D0" w:rsidR="0090196A">
        <w:rPr>
          <w:sz w:val="18"/>
        </w:rPr>
        <w:t xml:space="preserve"> </w:t>
      </w:r>
      <w:r w:rsidRPr="007056D0">
        <w:rPr>
          <w:sz w:val="18"/>
        </w:rPr>
        <w:t>edildi.</w:t>
      </w:r>
      <w:r w:rsidRPr="007056D0" w:rsidR="0090196A">
        <w:rPr>
          <w:sz w:val="18"/>
        </w:rPr>
        <w:t xml:space="preserve"> </w:t>
      </w:r>
      <w:r w:rsidRPr="007056D0">
        <w:rPr>
          <w:sz w:val="18"/>
        </w:rPr>
        <w:t>Akademisyenler…</w:t>
      </w:r>
      <w:r w:rsidRPr="007056D0" w:rsidR="0090196A">
        <w:rPr>
          <w:sz w:val="18"/>
        </w:rPr>
        <w:t xml:space="preserve"> </w:t>
      </w:r>
      <w:r w:rsidRPr="007056D0">
        <w:rPr>
          <w:sz w:val="18"/>
        </w:rPr>
        <w:t>4</w:t>
      </w:r>
      <w:r w:rsidRPr="007056D0" w:rsidR="0090196A">
        <w:rPr>
          <w:sz w:val="18"/>
        </w:rPr>
        <w:t xml:space="preserve"> </w:t>
      </w:r>
      <w:r w:rsidRPr="007056D0">
        <w:rPr>
          <w:sz w:val="18"/>
        </w:rPr>
        <w:t>binden</w:t>
      </w:r>
      <w:r w:rsidRPr="007056D0" w:rsidR="0090196A">
        <w:rPr>
          <w:sz w:val="18"/>
        </w:rPr>
        <w:t xml:space="preserve"> </w:t>
      </w:r>
      <w:r w:rsidRPr="007056D0">
        <w:rPr>
          <w:sz w:val="18"/>
        </w:rPr>
        <w:t>fazla</w:t>
      </w:r>
      <w:r w:rsidRPr="007056D0" w:rsidR="0090196A">
        <w:rPr>
          <w:sz w:val="18"/>
        </w:rPr>
        <w:t xml:space="preserve"> </w:t>
      </w:r>
      <w:r w:rsidRPr="007056D0">
        <w:rPr>
          <w:sz w:val="18"/>
        </w:rPr>
        <w:t>ihraç</w:t>
      </w:r>
      <w:r w:rsidRPr="007056D0" w:rsidR="0090196A">
        <w:rPr>
          <w:sz w:val="18"/>
        </w:rPr>
        <w:t xml:space="preserve"> </w:t>
      </w:r>
      <w:r w:rsidRPr="007056D0">
        <w:rPr>
          <w:sz w:val="18"/>
        </w:rPr>
        <w:t>var</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4</w:t>
      </w:r>
      <w:r w:rsidRPr="007056D0" w:rsidR="0090196A">
        <w:rPr>
          <w:sz w:val="18"/>
        </w:rPr>
        <w:t xml:space="preserve"> </w:t>
      </w:r>
      <w:r w:rsidRPr="007056D0">
        <w:rPr>
          <w:sz w:val="18"/>
        </w:rPr>
        <w:t>binden</w:t>
      </w:r>
      <w:r w:rsidRPr="007056D0" w:rsidR="0090196A">
        <w:rPr>
          <w:sz w:val="18"/>
        </w:rPr>
        <w:t xml:space="preserve"> </w:t>
      </w:r>
      <w:r w:rsidRPr="007056D0">
        <w:rPr>
          <w:sz w:val="18"/>
        </w:rPr>
        <w:t>fazla</w:t>
      </w:r>
      <w:r w:rsidRPr="007056D0" w:rsidR="0090196A">
        <w:rPr>
          <w:sz w:val="18"/>
        </w:rPr>
        <w:t xml:space="preserve"> </w:t>
      </w:r>
      <w:r w:rsidRPr="007056D0">
        <w:rPr>
          <w:sz w:val="18"/>
        </w:rPr>
        <w:t>ve</w:t>
      </w:r>
      <w:r w:rsidRPr="007056D0" w:rsidR="0090196A">
        <w:rPr>
          <w:sz w:val="18"/>
        </w:rPr>
        <w:t xml:space="preserve"> </w:t>
      </w:r>
      <w:r w:rsidRPr="007056D0">
        <w:rPr>
          <w:sz w:val="18"/>
        </w:rPr>
        <w:t>yargı</w:t>
      </w:r>
      <w:r w:rsidRPr="007056D0" w:rsidR="0090196A">
        <w:rPr>
          <w:sz w:val="18"/>
        </w:rPr>
        <w:t xml:space="preserve"> </w:t>
      </w:r>
      <w:r w:rsidRPr="007056D0">
        <w:rPr>
          <w:sz w:val="18"/>
        </w:rPr>
        <w:t>yolları</w:t>
      </w:r>
      <w:r w:rsidRPr="007056D0" w:rsidR="0090196A">
        <w:rPr>
          <w:sz w:val="18"/>
        </w:rPr>
        <w:t xml:space="preserve"> </w:t>
      </w:r>
      <w:r w:rsidRPr="007056D0">
        <w:rPr>
          <w:sz w:val="18"/>
        </w:rPr>
        <w:t>kapalı.</w:t>
      </w:r>
      <w:r w:rsidRPr="007056D0" w:rsidR="0090196A">
        <w:rPr>
          <w:sz w:val="18"/>
        </w:rPr>
        <w:t xml:space="preserve"> </w:t>
      </w:r>
      <w:r w:rsidRPr="007056D0">
        <w:rPr>
          <w:sz w:val="18"/>
        </w:rPr>
        <w:t>Şimdi,</w:t>
      </w:r>
      <w:r w:rsidRPr="007056D0" w:rsidR="0090196A">
        <w:rPr>
          <w:sz w:val="18"/>
        </w:rPr>
        <w:t xml:space="preserve"> </w:t>
      </w:r>
      <w:r w:rsidRPr="007056D0">
        <w:rPr>
          <w:sz w:val="18"/>
        </w:rPr>
        <w:t>uyduruk</w:t>
      </w:r>
      <w:r w:rsidRPr="007056D0" w:rsidR="0090196A">
        <w:rPr>
          <w:sz w:val="18"/>
        </w:rPr>
        <w:t xml:space="preserve"> </w:t>
      </w:r>
      <w:r w:rsidRPr="007056D0">
        <w:rPr>
          <w:sz w:val="18"/>
        </w:rPr>
        <w:t>bir</w:t>
      </w:r>
      <w:r w:rsidRPr="007056D0" w:rsidR="0090196A">
        <w:rPr>
          <w:sz w:val="18"/>
        </w:rPr>
        <w:t xml:space="preserve"> </w:t>
      </w:r>
      <w:r w:rsidRPr="007056D0">
        <w:rPr>
          <w:sz w:val="18"/>
        </w:rPr>
        <w:t>iç</w:t>
      </w:r>
      <w:r w:rsidRPr="007056D0" w:rsidR="0090196A">
        <w:rPr>
          <w:sz w:val="18"/>
        </w:rPr>
        <w:t xml:space="preserve"> </w:t>
      </w:r>
      <w:r w:rsidRPr="007056D0">
        <w:rPr>
          <w:sz w:val="18"/>
        </w:rPr>
        <w:t>hukuk</w:t>
      </w:r>
      <w:r w:rsidRPr="007056D0" w:rsidR="0090196A">
        <w:rPr>
          <w:sz w:val="18"/>
        </w:rPr>
        <w:t xml:space="preserve"> </w:t>
      </w:r>
      <w:r w:rsidRPr="007056D0">
        <w:rPr>
          <w:sz w:val="18"/>
        </w:rPr>
        <w:t>yolu</w:t>
      </w:r>
      <w:r w:rsidRPr="007056D0" w:rsidR="0090196A">
        <w:rPr>
          <w:sz w:val="18"/>
        </w:rPr>
        <w:t xml:space="preserve"> </w:t>
      </w:r>
      <w:r w:rsidRPr="007056D0">
        <w:rPr>
          <w:sz w:val="18"/>
        </w:rPr>
        <w:t>oluşturuldu,</w:t>
      </w:r>
      <w:r w:rsidRPr="007056D0" w:rsidR="0090196A">
        <w:rPr>
          <w:sz w:val="18"/>
        </w:rPr>
        <w:t xml:space="preserve"> </w:t>
      </w:r>
      <w:r w:rsidRPr="007056D0">
        <w:rPr>
          <w:sz w:val="18"/>
        </w:rPr>
        <w:t>daha</w:t>
      </w:r>
      <w:r w:rsidRPr="007056D0" w:rsidR="0090196A">
        <w:rPr>
          <w:sz w:val="18"/>
        </w:rPr>
        <w:t xml:space="preserve"> </w:t>
      </w:r>
      <w:r w:rsidRPr="007056D0">
        <w:rPr>
          <w:sz w:val="18"/>
        </w:rPr>
        <w:t>göreve</w:t>
      </w:r>
      <w:r w:rsidRPr="007056D0" w:rsidR="0090196A">
        <w:rPr>
          <w:sz w:val="18"/>
        </w:rPr>
        <w:t xml:space="preserve"> </w:t>
      </w:r>
      <w:r w:rsidRPr="007056D0">
        <w:rPr>
          <w:sz w:val="18"/>
        </w:rPr>
        <w:t>başlamadı.</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sürecek.</w:t>
      </w:r>
      <w:r w:rsidRPr="007056D0" w:rsidR="0090196A">
        <w:rPr>
          <w:sz w:val="18"/>
        </w:rPr>
        <w:t xml:space="preserve"> </w:t>
      </w:r>
      <w:r w:rsidRPr="007056D0">
        <w:rPr>
          <w:sz w:val="18"/>
        </w:rPr>
        <w:t>İki</w:t>
      </w:r>
      <w:r w:rsidRPr="007056D0" w:rsidR="0090196A">
        <w:rPr>
          <w:sz w:val="18"/>
        </w:rPr>
        <w:t xml:space="preserve"> </w:t>
      </w:r>
      <w:r w:rsidRPr="007056D0">
        <w:rPr>
          <w:sz w:val="18"/>
        </w:rPr>
        <w:t>yıldan</w:t>
      </w:r>
      <w:r w:rsidRPr="007056D0" w:rsidR="0090196A">
        <w:rPr>
          <w:sz w:val="18"/>
        </w:rPr>
        <w:t xml:space="preserve"> </w:t>
      </w:r>
      <w:r w:rsidRPr="007056D0">
        <w:rPr>
          <w:sz w:val="18"/>
        </w:rPr>
        <w:t>sonra</w:t>
      </w:r>
      <w:r w:rsidRPr="007056D0" w:rsidR="0090196A">
        <w:rPr>
          <w:sz w:val="18"/>
        </w:rPr>
        <w:t xml:space="preserve"> </w:t>
      </w:r>
      <w:r w:rsidRPr="007056D0">
        <w:rPr>
          <w:sz w:val="18"/>
        </w:rPr>
        <w:t>idare</w:t>
      </w:r>
      <w:r w:rsidRPr="007056D0" w:rsidR="0090196A">
        <w:rPr>
          <w:sz w:val="18"/>
        </w:rPr>
        <w:t xml:space="preserve"> </w:t>
      </w:r>
      <w:r w:rsidRPr="007056D0">
        <w:rPr>
          <w:sz w:val="18"/>
        </w:rPr>
        <w:t>mahkemesi</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sürecek,</w:t>
      </w:r>
      <w:r w:rsidRPr="007056D0" w:rsidR="0090196A">
        <w:rPr>
          <w:sz w:val="18"/>
        </w:rPr>
        <w:t xml:space="preserve"> </w:t>
      </w:r>
      <w:r w:rsidRPr="007056D0">
        <w:rPr>
          <w:sz w:val="18"/>
        </w:rPr>
        <w:t>sonra</w:t>
      </w:r>
      <w:r w:rsidRPr="007056D0" w:rsidR="0090196A">
        <w:rPr>
          <w:sz w:val="18"/>
        </w:rPr>
        <w:t xml:space="preserve"> </w:t>
      </w:r>
      <w:r w:rsidRPr="007056D0">
        <w:rPr>
          <w:sz w:val="18"/>
        </w:rPr>
        <w:t>üç</w:t>
      </w:r>
      <w:r w:rsidRPr="007056D0" w:rsidR="0090196A">
        <w:rPr>
          <w:sz w:val="18"/>
        </w:rPr>
        <w:t xml:space="preserve"> </w:t>
      </w:r>
      <w:r w:rsidRPr="007056D0">
        <w:rPr>
          <w:sz w:val="18"/>
        </w:rPr>
        <w:t>yıl</w:t>
      </w:r>
      <w:r w:rsidRPr="007056D0" w:rsidR="0090196A">
        <w:rPr>
          <w:sz w:val="18"/>
        </w:rPr>
        <w:t xml:space="preserve"> </w:t>
      </w:r>
      <w:r w:rsidRPr="007056D0">
        <w:rPr>
          <w:sz w:val="18"/>
        </w:rPr>
        <w:t>Anayasa</w:t>
      </w:r>
      <w:r w:rsidRPr="007056D0" w:rsidR="0090196A">
        <w:rPr>
          <w:sz w:val="18"/>
        </w:rPr>
        <w:t xml:space="preserve"> </w:t>
      </w:r>
      <w:r w:rsidRPr="007056D0">
        <w:rPr>
          <w:sz w:val="18"/>
        </w:rPr>
        <w:t>Mahkemesi</w:t>
      </w:r>
      <w:r w:rsidRPr="007056D0" w:rsidR="0090196A">
        <w:rPr>
          <w:sz w:val="18"/>
        </w:rPr>
        <w:t xml:space="preserve"> </w:t>
      </w:r>
      <w:r w:rsidRPr="007056D0">
        <w:rPr>
          <w:sz w:val="18"/>
        </w:rPr>
        <w:t>sürecek,</w:t>
      </w:r>
      <w:r w:rsidRPr="007056D0" w:rsidR="0090196A">
        <w:rPr>
          <w:sz w:val="18"/>
        </w:rPr>
        <w:t xml:space="preserve"> </w:t>
      </w:r>
      <w:r w:rsidRPr="007056D0">
        <w:rPr>
          <w:sz w:val="18"/>
        </w:rPr>
        <w:t>sonra</w:t>
      </w:r>
      <w:r w:rsidRPr="007056D0" w:rsidR="0090196A">
        <w:rPr>
          <w:sz w:val="18"/>
        </w:rPr>
        <w:t xml:space="preserve"> </w:t>
      </w:r>
      <w:r w:rsidRPr="007056D0">
        <w:rPr>
          <w:sz w:val="18"/>
        </w:rPr>
        <w:t>Avrupa</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Mahkemesi</w:t>
      </w:r>
      <w:r w:rsidRPr="007056D0" w:rsidR="0090196A">
        <w:rPr>
          <w:sz w:val="18"/>
        </w:rPr>
        <w:t xml:space="preserve"> </w:t>
      </w:r>
      <w:r w:rsidRPr="007056D0">
        <w:rPr>
          <w:sz w:val="18"/>
        </w:rPr>
        <w:t>sürecek;</w:t>
      </w:r>
      <w:r w:rsidRPr="007056D0" w:rsidR="0090196A">
        <w:rPr>
          <w:sz w:val="18"/>
        </w:rPr>
        <w:t xml:space="preserve"> </w:t>
      </w:r>
      <w:r w:rsidRPr="007056D0">
        <w:rPr>
          <w:sz w:val="18"/>
        </w:rPr>
        <w:t>“Ölme</w:t>
      </w:r>
      <w:r w:rsidRPr="007056D0" w:rsidR="0090196A">
        <w:rPr>
          <w:sz w:val="18"/>
        </w:rPr>
        <w:t xml:space="preserve"> </w:t>
      </w:r>
      <w:r w:rsidRPr="007056D0">
        <w:rPr>
          <w:sz w:val="18"/>
        </w:rPr>
        <w:t>eşeğim</w:t>
      </w:r>
      <w:r w:rsidRPr="007056D0" w:rsidR="0090196A">
        <w:rPr>
          <w:sz w:val="18"/>
        </w:rPr>
        <w:t xml:space="preserve"> </w:t>
      </w:r>
      <w:r w:rsidRPr="007056D0">
        <w:rPr>
          <w:sz w:val="18"/>
        </w:rPr>
        <w:t>yaz</w:t>
      </w:r>
      <w:r w:rsidRPr="007056D0" w:rsidR="0090196A">
        <w:rPr>
          <w:sz w:val="18"/>
        </w:rPr>
        <w:t xml:space="preserve"> </w:t>
      </w:r>
      <w:r w:rsidRPr="007056D0">
        <w:rPr>
          <w:sz w:val="18"/>
        </w:rPr>
        <w:t>gelsin.”</w:t>
      </w:r>
      <w:r w:rsidRPr="007056D0" w:rsidR="0090196A">
        <w:rPr>
          <w:sz w:val="18"/>
        </w:rPr>
        <w:t xml:space="preserve"> </w:t>
      </w:r>
      <w:r w:rsidRPr="007056D0">
        <w:rPr>
          <w:sz w:val="18"/>
        </w:rPr>
        <w:t>mantığı.</w:t>
      </w:r>
      <w:r w:rsidRPr="007056D0" w:rsidR="0090196A">
        <w:rPr>
          <w:sz w:val="18"/>
        </w:rPr>
        <w:t xml:space="preserve"> </w:t>
      </w:r>
      <w:r w:rsidRPr="007056D0">
        <w:rPr>
          <w:sz w:val="18"/>
        </w:rPr>
        <w:t>Bunlardan</w:t>
      </w:r>
      <w:r w:rsidRPr="007056D0" w:rsidR="0090196A">
        <w:rPr>
          <w:sz w:val="18"/>
        </w:rPr>
        <w:t xml:space="preserve"> </w:t>
      </w:r>
      <w:r w:rsidRPr="007056D0">
        <w:rPr>
          <w:sz w:val="18"/>
        </w:rPr>
        <w:t>vazgeçmelisiniz,</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evvel</w:t>
      </w:r>
      <w:r w:rsidRPr="007056D0" w:rsidR="0090196A">
        <w:rPr>
          <w:sz w:val="18"/>
        </w:rPr>
        <w:t xml:space="preserve"> </w:t>
      </w:r>
      <w:r w:rsidRPr="007056D0">
        <w:rPr>
          <w:sz w:val="18"/>
        </w:rPr>
        <w:t>normalleşmeyi</w:t>
      </w:r>
      <w:r w:rsidRPr="007056D0" w:rsidR="0090196A">
        <w:rPr>
          <w:sz w:val="18"/>
        </w:rPr>
        <w:t xml:space="preserve"> </w:t>
      </w:r>
      <w:r w:rsidRPr="007056D0">
        <w:rPr>
          <w:sz w:val="18"/>
        </w:rPr>
        <w:t>sağlamak</w:t>
      </w:r>
      <w:r w:rsidRPr="007056D0" w:rsidR="0090196A">
        <w:rPr>
          <w:sz w:val="18"/>
        </w:rPr>
        <w:t xml:space="preserve"> </w:t>
      </w:r>
      <w:r w:rsidRPr="007056D0">
        <w:rPr>
          <w:sz w:val="18"/>
        </w:rPr>
        <w:t>için</w:t>
      </w:r>
      <w:r w:rsidRPr="007056D0" w:rsidR="0090196A">
        <w:rPr>
          <w:sz w:val="18"/>
        </w:rPr>
        <w:t xml:space="preserve"> </w:t>
      </w:r>
      <w:r w:rsidRPr="007056D0">
        <w:rPr>
          <w:sz w:val="18"/>
        </w:rPr>
        <w:t>adım</w:t>
      </w:r>
      <w:r w:rsidRPr="007056D0" w:rsidR="0090196A">
        <w:rPr>
          <w:sz w:val="18"/>
        </w:rPr>
        <w:t xml:space="preserve"> </w:t>
      </w:r>
      <w:r w:rsidRPr="007056D0">
        <w:rPr>
          <w:sz w:val="18"/>
        </w:rPr>
        <w:t>atmalıyız.</w:t>
      </w:r>
    </w:p>
    <w:p w:rsidRPr="007056D0" w:rsidR="0075071C" w:rsidP="007056D0" w:rsidRDefault="0075071C">
      <w:pPr>
        <w:pStyle w:val="GENELKURUL"/>
        <w:spacing w:line="240" w:lineRule="auto"/>
        <w:rPr>
          <w:sz w:val="18"/>
        </w:rPr>
      </w:pPr>
      <w:r w:rsidRPr="007056D0">
        <w:rPr>
          <w:sz w:val="18"/>
        </w:rPr>
        <w:t>Şunu</w:t>
      </w:r>
      <w:r w:rsidRPr="007056D0" w:rsidR="0090196A">
        <w:rPr>
          <w:sz w:val="18"/>
        </w:rPr>
        <w:t xml:space="preserve"> </w:t>
      </w:r>
      <w:r w:rsidRPr="007056D0">
        <w:rPr>
          <w:sz w:val="18"/>
        </w:rPr>
        <w:t>da</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durumundayım:</w:t>
      </w:r>
      <w:r w:rsidRPr="007056D0" w:rsidR="0090196A">
        <w:rPr>
          <w:sz w:val="18"/>
        </w:rPr>
        <w:t xml:space="preserve"> </w:t>
      </w:r>
      <w:r w:rsidRPr="007056D0">
        <w:rPr>
          <w:sz w:val="18"/>
        </w:rPr>
        <w:t>Bakın</w:t>
      </w:r>
      <w:r w:rsidRPr="007056D0" w:rsidR="0090196A">
        <w:rPr>
          <w:sz w:val="18"/>
        </w:rPr>
        <w:t xml:space="preserve"> </w:t>
      </w:r>
      <w:r w:rsidRPr="007056D0">
        <w:rPr>
          <w:sz w:val="18"/>
        </w:rPr>
        <w:t>“Allah’ın</w:t>
      </w:r>
      <w:r w:rsidRPr="007056D0" w:rsidR="0090196A">
        <w:rPr>
          <w:sz w:val="18"/>
        </w:rPr>
        <w:t xml:space="preserve"> </w:t>
      </w:r>
      <w:r w:rsidRPr="007056D0">
        <w:rPr>
          <w:sz w:val="18"/>
        </w:rPr>
        <w:t>lütfu.”</w:t>
      </w:r>
      <w:r w:rsidRPr="007056D0" w:rsidR="0090196A">
        <w:rPr>
          <w:sz w:val="18"/>
        </w:rPr>
        <w:t xml:space="preserve"> </w:t>
      </w:r>
      <w:r w:rsidRPr="007056D0">
        <w:rPr>
          <w:sz w:val="18"/>
        </w:rPr>
        <w:t>dediğiniz</w:t>
      </w:r>
      <w:r w:rsidRPr="007056D0" w:rsidR="0090196A">
        <w:rPr>
          <w:sz w:val="18"/>
        </w:rPr>
        <w:t xml:space="preserve"> </w:t>
      </w:r>
      <w:r w:rsidRPr="007056D0">
        <w:rPr>
          <w:sz w:val="18"/>
        </w:rPr>
        <w:t>bu</w:t>
      </w:r>
      <w:r w:rsidRPr="007056D0" w:rsidR="0090196A">
        <w:rPr>
          <w:sz w:val="18"/>
        </w:rPr>
        <w:t xml:space="preserve"> </w:t>
      </w:r>
      <w:r w:rsidRPr="007056D0">
        <w:rPr>
          <w:sz w:val="18"/>
        </w:rPr>
        <w:t>darbe</w:t>
      </w:r>
      <w:r w:rsidRPr="007056D0" w:rsidR="0090196A">
        <w:rPr>
          <w:sz w:val="18"/>
        </w:rPr>
        <w:t xml:space="preserve"> </w:t>
      </w:r>
      <w:r w:rsidRPr="007056D0">
        <w:rPr>
          <w:sz w:val="18"/>
        </w:rPr>
        <w:t>girişiminden</w:t>
      </w:r>
      <w:r w:rsidRPr="007056D0" w:rsidR="0090196A">
        <w:rPr>
          <w:sz w:val="18"/>
        </w:rPr>
        <w:t xml:space="preserve"> </w:t>
      </w:r>
      <w:r w:rsidRPr="007056D0">
        <w:rPr>
          <w:sz w:val="18"/>
        </w:rPr>
        <w:t>referandum</w:t>
      </w:r>
      <w:r w:rsidRPr="007056D0" w:rsidR="0090196A">
        <w:rPr>
          <w:sz w:val="18"/>
        </w:rPr>
        <w:t xml:space="preserve"> </w:t>
      </w:r>
      <w:r w:rsidRPr="007056D0">
        <w:rPr>
          <w:sz w:val="18"/>
        </w:rPr>
        <w:t>nedeniyle</w:t>
      </w:r>
      <w:r w:rsidRPr="007056D0" w:rsidR="0090196A">
        <w:rPr>
          <w:sz w:val="18"/>
        </w:rPr>
        <w:t xml:space="preserve"> </w:t>
      </w:r>
      <w:r w:rsidRPr="007056D0">
        <w:rPr>
          <w:sz w:val="18"/>
        </w:rPr>
        <w:t>faydalanıyorsunuz.</w:t>
      </w:r>
      <w:r w:rsidRPr="007056D0" w:rsidR="0090196A">
        <w:rPr>
          <w:sz w:val="18"/>
        </w:rPr>
        <w:t xml:space="preserve"> </w:t>
      </w:r>
      <w:r w:rsidRPr="007056D0">
        <w:rPr>
          <w:sz w:val="18"/>
        </w:rPr>
        <w:t>Bütün</w:t>
      </w:r>
      <w:r w:rsidRPr="007056D0" w:rsidR="0090196A">
        <w:rPr>
          <w:sz w:val="18"/>
        </w:rPr>
        <w:t xml:space="preserve"> </w:t>
      </w:r>
      <w:r w:rsidRPr="007056D0">
        <w:rPr>
          <w:sz w:val="18"/>
        </w:rPr>
        <w:t>medyaya</w:t>
      </w:r>
      <w:r w:rsidRPr="007056D0" w:rsidR="0090196A">
        <w:rPr>
          <w:sz w:val="18"/>
        </w:rPr>
        <w:t xml:space="preserve"> </w:t>
      </w:r>
      <w:r w:rsidRPr="007056D0">
        <w:rPr>
          <w:sz w:val="18"/>
        </w:rPr>
        <w:t>el</w:t>
      </w:r>
      <w:r w:rsidRPr="007056D0" w:rsidR="0090196A">
        <w:rPr>
          <w:sz w:val="18"/>
        </w:rPr>
        <w:t xml:space="preserve"> </w:t>
      </w:r>
      <w:r w:rsidRPr="007056D0">
        <w:rPr>
          <w:sz w:val="18"/>
        </w:rPr>
        <w:t>koyarak,</w:t>
      </w:r>
      <w:r w:rsidRPr="007056D0" w:rsidR="0090196A">
        <w:rPr>
          <w:sz w:val="18"/>
        </w:rPr>
        <w:t xml:space="preserve"> </w:t>
      </w:r>
      <w:r w:rsidRPr="007056D0">
        <w:rPr>
          <w:sz w:val="18"/>
        </w:rPr>
        <w:t>bütün</w:t>
      </w:r>
      <w:r w:rsidRPr="007056D0" w:rsidR="0090196A">
        <w:rPr>
          <w:sz w:val="18"/>
        </w:rPr>
        <w:t xml:space="preserve"> </w:t>
      </w:r>
      <w:r w:rsidRPr="007056D0">
        <w:rPr>
          <w:sz w:val="18"/>
        </w:rPr>
        <w:t>medyaya</w:t>
      </w:r>
      <w:r w:rsidRPr="007056D0" w:rsidR="0090196A">
        <w:rPr>
          <w:sz w:val="18"/>
        </w:rPr>
        <w:t xml:space="preserve"> </w:t>
      </w:r>
      <w:r w:rsidRPr="007056D0">
        <w:rPr>
          <w:sz w:val="18"/>
        </w:rPr>
        <w:t>el</w:t>
      </w:r>
      <w:r w:rsidRPr="007056D0" w:rsidR="0090196A">
        <w:rPr>
          <w:sz w:val="18"/>
        </w:rPr>
        <w:t xml:space="preserve"> </w:t>
      </w:r>
      <w:r w:rsidRPr="007056D0">
        <w:rPr>
          <w:sz w:val="18"/>
        </w:rPr>
        <w:t>koyarak,</w:t>
      </w:r>
      <w:r w:rsidRPr="007056D0" w:rsidR="0090196A">
        <w:rPr>
          <w:sz w:val="18"/>
        </w:rPr>
        <w:t xml:space="preserve"> </w:t>
      </w:r>
      <w:r w:rsidRPr="007056D0">
        <w:rPr>
          <w:sz w:val="18"/>
        </w:rPr>
        <w:t>bütün</w:t>
      </w:r>
      <w:r w:rsidRPr="007056D0" w:rsidR="0090196A">
        <w:rPr>
          <w:sz w:val="18"/>
        </w:rPr>
        <w:t xml:space="preserve"> </w:t>
      </w:r>
      <w:r w:rsidRPr="007056D0">
        <w:rPr>
          <w:sz w:val="18"/>
        </w:rPr>
        <w:t>muhalifleri</w:t>
      </w:r>
      <w:r w:rsidRPr="007056D0" w:rsidR="0090196A">
        <w:rPr>
          <w:sz w:val="18"/>
        </w:rPr>
        <w:t xml:space="preserve"> </w:t>
      </w:r>
      <w:r w:rsidRPr="007056D0">
        <w:rPr>
          <w:sz w:val="18"/>
        </w:rPr>
        <w:t>içeriye</w:t>
      </w:r>
      <w:r w:rsidRPr="007056D0" w:rsidR="0090196A">
        <w:rPr>
          <w:sz w:val="18"/>
        </w:rPr>
        <w:t xml:space="preserve"> </w:t>
      </w:r>
      <w:r w:rsidRPr="007056D0">
        <w:rPr>
          <w:sz w:val="18"/>
        </w:rPr>
        <w:t>atarak,</w:t>
      </w:r>
      <w:r w:rsidRPr="007056D0" w:rsidR="0090196A">
        <w:rPr>
          <w:sz w:val="18"/>
        </w:rPr>
        <w:t xml:space="preserve"> </w:t>
      </w:r>
      <w:r w:rsidRPr="007056D0">
        <w:rPr>
          <w:sz w:val="18"/>
        </w:rPr>
        <w:t>susturarak</w:t>
      </w:r>
      <w:r w:rsidRPr="007056D0" w:rsidR="0090196A">
        <w:rPr>
          <w:sz w:val="18"/>
        </w:rPr>
        <w:t xml:space="preserve"> </w:t>
      </w:r>
      <w:r w:rsidRPr="007056D0">
        <w:rPr>
          <w:sz w:val="18"/>
        </w:rPr>
        <w:t>bu</w:t>
      </w:r>
      <w:r w:rsidRPr="007056D0" w:rsidR="0090196A">
        <w:rPr>
          <w:sz w:val="18"/>
        </w:rPr>
        <w:t xml:space="preserve"> </w:t>
      </w:r>
      <w:r w:rsidRPr="007056D0">
        <w:rPr>
          <w:sz w:val="18"/>
        </w:rPr>
        <w:t>ortam</w:t>
      </w:r>
      <w:r w:rsidRPr="007056D0" w:rsidR="0090196A">
        <w:rPr>
          <w:sz w:val="18"/>
        </w:rPr>
        <w:t xml:space="preserve"> </w:t>
      </w:r>
      <w:r w:rsidRPr="007056D0">
        <w:rPr>
          <w:sz w:val="18"/>
        </w:rPr>
        <w:t>içerisinde</w:t>
      </w:r>
      <w:r w:rsidRPr="007056D0" w:rsidR="0090196A">
        <w:rPr>
          <w:sz w:val="18"/>
        </w:rPr>
        <w:t xml:space="preserve"> </w:t>
      </w:r>
      <w:r w:rsidRPr="007056D0">
        <w:rPr>
          <w:sz w:val="18"/>
        </w:rPr>
        <w:t>Anayasa</w:t>
      </w:r>
      <w:r w:rsidRPr="007056D0" w:rsidR="0090196A">
        <w:rPr>
          <w:sz w:val="18"/>
        </w:rPr>
        <w:t xml:space="preserve"> </w:t>
      </w:r>
      <w:r w:rsidRPr="007056D0">
        <w:rPr>
          <w:sz w:val="18"/>
        </w:rPr>
        <w:t>oylaması</w:t>
      </w:r>
      <w:r w:rsidRPr="007056D0" w:rsidR="0090196A">
        <w:rPr>
          <w:sz w:val="18"/>
        </w:rPr>
        <w:t xml:space="preserve"> </w:t>
      </w:r>
      <w:r w:rsidRPr="007056D0">
        <w:rPr>
          <w:sz w:val="18"/>
        </w:rPr>
        <w:t>yaptırmaya</w:t>
      </w:r>
      <w:r w:rsidRPr="007056D0" w:rsidR="0090196A">
        <w:rPr>
          <w:sz w:val="18"/>
        </w:rPr>
        <w:t xml:space="preserve"> </w:t>
      </w:r>
      <w:r w:rsidRPr="007056D0">
        <w:rPr>
          <w:sz w:val="18"/>
        </w:rPr>
        <w:t>çalışıyorsunuz.</w:t>
      </w:r>
      <w:r w:rsidRPr="007056D0" w:rsidR="0090196A">
        <w:rPr>
          <w:sz w:val="18"/>
        </w:rPr>
        <w:t xml:space="preserve"> </w:t>
      </w:r>
      <w:r w:rsidRPr="007056D0">
        <w:rPr>
          <w:sz w:val="18"/>
        </w:rPr>
        <w:t>Peki,</w:t>
      </w:r>
      <w:r w:rsidRPr="007056D0" w:rsidR="0090196A">
        <w:rPr>
          <w:sz w:val="18"/>
        </w:rPr>
        <w:t xml:space="preserve"> </w:t>
      </w:r>
      <w:r w:rsidRPr="007056D0">
        <w:rPr>
          <w:sz w:val="18"/>
        </w:rPr>
        <w:t>şartlar</w:t>
      </w:r>
      <w:r w:rsidRPr="007056D0" w:rsidR="0090196A">
        <w:rPr>
          <w:sz w:val="18"/>
        </w:rPr>
        <w:t xml:space="preserve"> </w:t>
      </w:r>
      <w:r w:rsidRPr="007056D0">
        <w:rPr>
          <w:sz w:val="18"/>
        </w:rPr>
        <w:t>eşit</w:t>
      </w:r>
      <w:r w:rsidRPr="007056D0" w:rsidR="0090196A">
        <w:rPr>
          <w:sz w:val="18"/>
        </w:rPr>
        <w:t xml:space="preserve"> </w:t>
      </w:r>
      <w:r w:rsidRPr="007056D0">
        <w:rPr>
          <w:sz w:val="18"/>
        </w:rPr>
        <w:t>mi,</w:t>
      </w:r>
      <w:r w:rsidRPr="007056D0" w:rsidR="0090196A">
        <w:rPr>
          <w:sz w:val="18"/>
        </w:rPr>
        <w:t xml:space="preserve"> </w:t>
      </w:r>
      <w:r w:rsidRPr="007056D0">
        <w:rPr>
          <w:sz w:val="18"/>
        </w:rPr>
        <w:t>dürüst</w:t>
      </w:r>
      <w:r w:rsidRPr="007056D0" w:rsidR="0090196A">
        <w:rPr>
          <w:sz w:val="18"/>
        </w:rPr>
        <w:t xml:space="preserve"> </w:t>
      </w:r>
      <w:r w:rsidRPr="007056D0">
        <w:rPr>
          <w:sz w:val="18"/>
        </w:rPr>
        <w:t>mü,</w:t>
      </w:r>
      <w:r w:rsidRPr="007056D0" w:rsidR="0090196A">
        <w:rPr>
          <w:sz w:val="18"/>
        </w:rPr>
        <w:t xml:space="preserve"> </w:t>
      </w:r>
      <w:r w:rsidRPr="007056D0">
        <w:rPr>
          <w:sz w:val="18"/>
        </w:rPr>
        <w:t>adil</w:t>
      </w:r>
      <w:r w:rsidRPr="007056D0" w:rsidR="0090196A">
        <w:rPr>
          <w:sz w:val="18"/>
        </w:rPr>
        <w:t xml:space="preserve"> </w:t>
      </w:r>
      <w:r w:rsidRPr="007056D0">
        <w:rPr>
          <w:sz w:val="18"/>
        </w:rPr>
        <w:t>mi?</w:t>
      </w:r>
      <w:r w:rsidRPr="007056D0" w:rsidR="0090196A">
        <w:rPr>
          <w:sz w:val="18"/>
        </w:rPr>
        <w:t xml:space="preserve"> </w:t>
      </w:r>
      <w:r w:rsidRPr="007056D0">
        <w:rPr>
          <w:sz w:val="18"/>
        </w:rPr>
        <w:t>Adil</w:t>
      </w:r>
      <w:r w:rsidRPr="007056D0" w:rsidR="0090196A">
        <w:rPr>
          <w:sz w:val="18"/>
        </w:rPr>
        <w:t xml:space="preserve"> </w:t>
      </w:r>
      <w:r w:rsidRPr="007056D0">
        <w:rPr>
          <w:sz w:val="18"/>
        </w:rPr>
        <w:t>ve</w:t>
      </w:r>
      <w:r w:rsidRPr="007056D0" w:rsidR="0090196A">
        <w:rPr>
          <w:sz w:val="18"/>
        </w:rPr>
        <w:t xml:space="preserve"> </w:t>
      </w:r>
      <w:r w:rsidRPr="007056D0">
        <w:rPr>
          <w:sz w:val="18"/>
        </w:rPr>
        <w:t>dürüst</w:t>
      </w:r>
      <w:r w:rsidRPr="007056D0" w:rsidR="0090196A">
        <w:rPr>
          <w:sz w:val="18"/>
        </w:rPr>
        <w:t xml:space="preserve"> </w:t>
      </w:r>
      <w:r w:rsidRPr="007056D0">
        <w:rPr>
          <w:sz w:val="18"/>
        </w:rPr>
        <w:t>seçim</w:t>
      </w:r>
      <w:r w:rsidRPr="007056D0" w:rsidR="0090196A">
        <w:rPr>
          <w:sz w:val="18"/>
        </w:rPr>
        <w:t xml:space="preserve"> </w:t>
      </w:r>
      <w:r w:rsidRPr="007056D0">
        <w:rPr>
          <w:sz w:val="18"/>
        </w:rPr>
        <w:t>sadece</w:t>
      </w:r>
      <w:r w:rsidRPr="007056D0" w:rsidR="0090196A">
        <w:rPr>
          <w:sz w:val="18"/>
        </w:rPr>
        <w:t xml:space="preserve"> </w:t>
      </w:r>
      <w:r w:rsidRPr="007056D0">
        <w:rPr>
          <w:sz w:val="18"/>
        </w:rPr>
        <w:t>ve</w:t>
      </w:r>
      <w:r w:rsidRPr="007056D0" w:rsidR="0090196A">
        <w:rPr>
          <w:sz w:val="18"/>
        </w:rPr>
        <w:t xml:space="preserve"> </w:t>
      </w:r>
      <w:r w:rsidRPr="007056D0">
        <w:rPr>
          <w:sz w:val="18"/>
        </w:rPr>
        <w:t>sadece</w:t>
      </w:r>
      <w:r w:rsidRPr="007056D0" w:rsidR="0090196A">
        <w:rPr>
          <w:sz w:val="18"/>
        </w:rPr>
        <w:t xml:space="preserve"> </w:t>
      </w:r>
      <w:r w:rsidRPr="007056D0">
        <w:rPr>
          <w:sz w:val="18"/>
        </w:rPr>
        <w:t>oylama</w:t>
      </w:r>
      <w:r w:rsidRPr="007056D0" w:rsidR="0090196A">
        <w:rPr>
          <w:sz w:val="18"/>
        </w:rPr>
        <w:t xml:space="preserve"> </w:t>
      </w:r>
      <w:r w:rsidRPr="007056D0">
        <w:rPr>
          <w:sz w:val="18"/>
        </w:rPr>
        <w:t>gününü</w:t>
      </w:r>
      <w:r w:rsidRPr="007056D0" w:rsidR="0090196A">
        <w:rPr>
          <w:sz w:val="18"/>
        </w:rPr>
        <w:t xml:space="preserve"> </w:t>
      </w:r>
      <w:r w:rsidRPr="007056D0">
        <w:rPr>
          <w:sz w:val="18"/>
        </w:rPr>
        <w:t>ifade</w:t>
      </w:r>
      <w:r w:rsidRPr="007056D0" w:rsidR="0090196A">
        <w:rPr>
          <w:sz w:val="18"/>
        </w:rPr>
        <w:t xml:space="preserve"> </w:t>
      </w:r>
      <w:r w:rsidRPr="007056D0">
        <w:rPr>
          <w:sz w:val="18"/>
        </w:rPr>
        <w:t>etmez,</w:t>
      </w:r>
      <w:r w:rsidRPr="007056D0" w:rsidR="0090196A">
        <w:rPr>
          <w:sz w:val="18"/>
        </w:rPr>
        <w:t xml:space="preserve"> </w:t>
      </w:r>
      <w:r w:rsidRPr="007056D0">
        <w:rPr>
          <w:sz w:val="18"/>
        </w:rPr>
        <w:t>oylama</w:t>
      </w:r>
      <w:r w:rsidRPr="007056D0" w:rsidR="0090196A">
        <w:rPr>
          <w:sz w:val="18"/>
        </w:rPr>
        <w:t xml:space="preserve"> </w:t>
      </w:r>
      <w:r w:rsidRPr="007056D0">
        <w:rPr>
          <w:sz w:val="18"/>
        </w:rPr>
        <w:t>sayım</w:t>
      </w:r>
      <w:r w:rsidRPr="007056D0" w:rsidR="0090196A">
        <w:rPr>
          <w:sz w:val="18"/>
        </w:rPr>
        <w:t xml:space="preserve"> </w:t>
      </w:r>
      <w:r w:rsidRPr="007056D0">
        <w:rPr>
          <w:sz w:val="18"/>
        </w:rPr>
        <w:t>işlemlerini</w:t>
      </w:r>
      <w:r w:rsidRPr="007056D0" w:rsidR="0090196A">
        <w:rPr>
          <w:sz w:val="18"/>
        </w:rPr>
        <w:t xml:space="preserve"> </w:t>
      </w:r>
      <w:r w:rsidRPr="007056D0">
        <w:rPr>
          <w:sz w:val="18"/>
        </w:rPr>
        <w:t>ifade</w:t>
      </w:r>
      <w:r w:rsidRPr="007056D0" w:rsidR="0090196A">
        <w:rPr>
          <w:sz w:val="18"/>
        </w:rPr>
        <w:t xml:space="preserve"> </w:t>
      </w:r>
      <w:r w:rsidRPr="007056D0">
        <w:rPr>
          <w:sz w:val="18"/>
        </w:rPr>
        <w:t>etmez,</w:t>
      </w:r>
      <w:r w:rsidRPr="007056D0" w:rsidR="0090196A">
        <w:rPr>
          <w:sz w:val="18"/>
        </w:rPr>
        <w:t xml:space="preserve"> </w:t>
      </w:r>
      <w:r w:rsidRPr="007056D0">
        <w:rPr>
          <w:sz w:val="18"/>
        </w:rPr>
        <w:t>seçim</w:t>
      </w:r>
      <w:r w:rsidRPr="007056D0" w:rsidR="0090196A">
        <w:rPr>
          <w:sz w:val="18"/>
        </w:rPr>
        <w:t xml:space="preserve"> </w:t>
      </w:r>
      <w:r w:rsidRPr="007056D0">
        <w:rPr>
          <w:sz w:val="18"/>
        </w:rPr>
        <w:t>sonuçlarına</w:t>
      </w:r>
      <w:r w:rsidRPr="007056D0" w:rsidR="0090196A">
        <w:rPr>
          <w:sz w:val="18"/>
        </w:rPr>
        <w:t xml:space="preserve"> </w:t>
      </w:r>
      <w:r w:rsidRPr="007056D0">
        <w:rPr>
          <w:sz w:val="18"/>
        </w:rPr>
        <w:t>hile</w:t>
      </w:r>
      <w:r w:rsidRPr="007056D0" w:rsidR="0090196A">
        <w:rPr>
          <w:sz w:val="18"/>
        </w:rPr>
        <w:t xml:space="preserve"> </w:t>
      </w:r>
      <w:r w:rsidRPr="007056D0">
        <w:rPr>
          <w:sz w:val="18"/>
        </w:rPr>
        <w:t>karıştırmamayı</w:t>
      </w:r>
      <w:r w:rsidRPr="007056D0" w:rsidR="0090196A">
        <w:rPr>
          <w:sz w:val="18"/>
        </w:rPr>
        <w:t xml:space="preserve"> </w:t>
      </w:r>
      <w:r w:rsidRPr="007056D0">
        <w:rPr>
          <w:sz w:val="18"/>
        </w:rPr>
        <w:t>ifade</w:t>
      </w:r>
      <w:r w:rsidRPr="007056D0" w:rsidR="0090196A">
        <w:rPr>
          <w:sz w:val="18"/>
        </w:rPr>
        <w:t xml:space="preserve"> </w:t>
      </w:r>
      <w:r w:rsidRPr="007056D0">
        <w:rPr>
          <w:sz w:val="18"/>
        </w:rPr>
        <w:t>etmez,</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bütün</w:t>
      </w:r>
      <w:r w:rsidRPr="007056D0" w:rsidR="0090196A">
        <w:rPr>
          <w:sz w:val="18"/>
        </w:rPr>
        <w:t xml:space="preserve"> </w:t>
      </w:r>
      <w:r w:rsidRPr="007056D0">
        <w:rPr>
          <w:sz w:val="18"/>
        </w:rPr>
        <w:t>sürecin</w:t>
      </w:r>
      <w:r w:rsidRPr="007056D0" w:rsidR="0090196A">
        <w:rPr>
          <w:sz w:val="18"/>
        </w:rPr>
        <w:t xml:space="preserve"> </w:t>
      </w:r>
      <w:r w:rsidRPr="007056D0">
        <w:rPr>
          <w:sz w:val="18"/>
        </w:rPr>
        <w:t>adil</w:t>
      </w:r>
      <w:r w:rsidRPr="007056D0" w:rsidR="0090196A">
        <w:rPr>
          <w:sz w:val="18"/>
        </w:rPr>
        <w:t xml:space="preserve"> </w:t>
      </w:r>
      <w:r w:rsidRPr="007056D0">
        <w:rPr>
          <w:sz w:val="18"/>
        </w:rPr>
        <w:t>ve</w:t>
      </w:r>
      <w:r w:rsidRPr="007056D0" w:rsidR="0090196A">
        <w:rPr>
          <w:sz w:val="18"/>
        </w:rPr>
        <w:t xml:space="preserve"> </w:t>
      </w:r>
      <w:r w:rsidRPr="007056D0">
        <w:rPr>
          <w:sz w:val="18"/>
        </w:rPr>
        <w:t>dürüst</w:t>
      </w:r>
      <w:r w:rsidRPr="007056D0" w:rsidR="0090196A">
        <w:rPr>
          <w:sz w:val="18"/>
        </w:rPr>
        <w:t xml:space="preserve"> </w:t>
      </w:r>
      <w:r w:rsidRPr="007056D0">
        <w:rPr>
          <w:sz w:val="18"/>
        </w:rPr>
        <w:t>olmasını</w:t>
      </w:r>
      <w:r w:rsidRPr="007056D0" w:rsidR="0090196A">
        <w:rPr>
          <w:sz w:val="18"/>
        </w:rPr>
        <w:t xml:space="preserve"> </w:t>
      </w:r>
      <w:r w:rsidRPr="007056D0">
        <w:rPr>
          <w:sz w:val="18"/>
        </w:rPr>
        <w:t>ifade</w:t>
      </w:r>
      <w:r w:rsidRPr="007056D0" w:rsidR="0090196A">
        <w:rPr>
          <w:sz w:val="18"/>
        </w:rPr>
        <w:t xml:space="preserve"> </w:t>
      </w:r>
      <w:r w:rsidRPr="007056D0">
        <w:rPr>
          <w:sz w:val="18"/>
        </w:rPr>
        <w:t>eder.</w:t>
      </w:r>
      <w:r w:rsidRPr="007056D0" w:rsidR="0090196A">
        <w:rPr>
          <w:sz w:val="18"/>
        </w:rPr>
        <w:t xml:space="preserve"> </w:t>
      </w: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süreç</w:t>
      </w:r>
      <w:r w:rsidRPr="007056D0" w:rsidR="0090196A">
        <w:rPr>
          <w:sz w:val="18"/>
        </w:rPr>
        <w:t xml:space="preserve"> </w:t>
      </w:r>
      <w:r w:rsidRPr="007056D0">
        <w:rPr>
          <w:sz w:val="18"/>
        </w:rPr>
        <w:t>adil</w:t>
      </w:r>
      <w:r w:rsidRPr="007056D0" w:rsidR="0090196A">
        <w:rPr>
          <w:sz w:val="18"/>
        </w:rPr>
        <w:t xml:space="preserve"> </w:t>
      </w:r>
      <w:r w:rsidRPr="007056D0">
        <w:rPr>
          <w:sz w:val="18"/>
        </w:rPr>
        <w:t>ve</w:t>
      </w:r>
      <w:r w:rsidRPr="007056D0" w:rsidR="0090196A">
        <w:rPr>
          <w:sz w:val="18"/>
        </w:rPr>
        <w:t xml:space="preserve"> </w:t>
      </w:r>
      <w:r w:rsidRPr="007056D0">
        <w:rPr>
          <w:sz w:val="18"/>
        </w:rPr>
        <w:t>dürüst</w:t>
      </w:r>
      <w:r w:rsidRPr="007056D0" w:rsidR="0090196A">
        <w:rPr>
          <w:sz w:val="18"/>
        </w:rPr>
        <w:t xml:space="preserve"> </w:t>
      </w:r>
      <w:r w:rsidRPr="007056D0">
        <w:rPr>
          <w:sz w:val="18"/>
        </w:rPr>
        <w:t>mü?</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Genel</w:t>
      </w:r>
      <w:r w:rsidRPr="007056D0" w:rsidR="0090196A">
        <w:rPr>
          <w:sz w:val="18"/>
        </w:rPr>
        <w:t xml:space="preserve"> </w:t>
      </w:r>
      <w:r w:rsidRPr="007056D0">
        <w:rPr>
          <w:sz w:val="18"/>
        </w:rPr>
        <w:t>Sekreterliğine</w:t>
      </w:r>
      <w:r w:rsidRPr="007056D0" w:rsidR="0090196A">
        <w:rPr>
          <w:sz w:val="18"/>
        </w:rPr>
        <w:t xml:space="preserve"> </w:t>
      </w:r>
      <w:r w:rsidRPr="007056D0">
        <w:rPr>
          <w:sz w:val="18"/>
        </w:rPr>
        <w:t>ve</w:t>
      </w:r>
      <w:r w:rsidRPr="007056D0" w:rsidR="0090196A">
        <w:rPr>
          <w:sz w:val="18"/>
        </w:rPr>
        <w:t xml:space="preserve"> </w:t>
      </w:r>
      <w:r w:rsidRPr="007056D0">
        <w:rPr>
          <w:sz w:val="18"/>
        </w:rPr>
        <w:t>Avrupa</w:t>
      </w:r>
      <w:r w:rsidRPr="007056D0" w:rsidR="0090196A">
        <w:rPr>
          <w:sz w:val="18"/>
        </w:rPr>
        <w:t xml:space="preserve"> </w:t>
      </w:r>
      <w:r w:rsidRPr="007056D0">
        <w:rPr>
          <w:sz w:val="18"/>
        </w:rPr>
        <w:t>Konseyi</w:t>
      </w:r>
      <w:r w:rsidRPr="007056D0" w:rsidR="0090196A">
        <w:rPr>
          <w:sz w:val="18"/>
        </w:rPr>
        <w:t xml:space="preserve"> </w:t>
      </w:r>
      <w:r w:rsidRPr="007056D0">
        <w:rPr>
          <w:sz w:val="18"/>
        </w:rPr>
        <w:t>Genel</w:t>
      </w:r>
      <w:r w:rsidRPr="007056D0" w:rsidR="0090196A">
        <w:rPr>
          <w:sz w:val="18"/>
        </w:rPr>
        <w:t xml:space="preserve"> </w:t>
      </w:r>
      <w:r w:rsidRPr="007056D0">
        <w:rPr>
          <w:sz w:val="18"/>
        </w:rPr>
        <w:t>Sekreterliğine</w:t>
      </w:r>
      <w:r w:rsidRPr="007056D0" w:rsidR="0090196A">
        <w:rPr>
          <w:sz w:val="18"/>
        </w:rPr>
        <w:t xml:space="preserve"> </w:t>
      </w:r>
      <w:r w:rsidRPr="007056D0">
        <w:rPr>
          <w:sz w:val="18"/>
        </w:rPr>
        <w:t>bildirimde</w:t>
      </w:r>
      <w:r w:rsidRPr="007056D0" w:rsidR="0090196A">
        <w:rPr>
          <w:sz w:val="18"/>
        </w:rPr>
        <w:t xml:space="preserve"> </w:t>
      </w:r>
      <w:r w:rsidRPr="007056D0">
        <w:rPr>
          <w:sz w:val="18"/>
        </w:rPr>
        <w:t>bulundunuz</w:t>
      </w:r>
      <w:r w:rsidRPr="007056D0" w:rsidR="0090196A">
        <w:rPr>
          <w:sz w:val="18"/>
        </w:rPr>
        <w:t xml:space="preserve"> </w:t>
      </w:r>
      <w:r w:rsidRPr="007056D0">
        <w:rPr>
          <w:sz w:val="18"/>
        </w:rPr>
        <w:t>21</w:t>
      </w:r>
      <w:r w:rsidRPr="007056D0" w:rsidR="0090196A">
        <w:rPr>
          <w:sz w:val="18"/>
        </w:rPr>
        <w:t xml:space="preserve"> </w:t>
      </w:r>
      <w:r w:rsidRPr="007056D0">
        <w:rPr>
          <w:sz w:val="18"/>
        </w:rPr>
        <w:t>Temmuzda,</w:t>
      </w:r>
      <w:r w:rsidRPr="007056D0" w:rsidR="0090196A">
        <w:rPr>
          <w:sz w:val="18"/>
        </w:rPr>
        <w:t xml:space="preserve"> </w:t>
      </w:r>
      <w:r w:rsidRPr="007056D0">
        <w:rPr>
          <w:sz w:val="18"/>
        </w:rPr>
        <w:t>temel</w:t>
      </w:r>
      <w:r w:rsidRPr="007056D0" w:rsidR="0090196A">
        <w:rPr>
          <w:sz w:val="18"/>
        </w:rPr>
        <w:t xml:space="preserve"> </w:t>
      </w:r>
      <w:r w:rsidRPr="007056D0">
        <w:rPr>
          <w:sz w:val="18"/>
        </w:rPr>
        <w:t>hak</w:t>
      </w:r>
      <w:r w:rsidRPr="007056D0" w:rsidR="0090196A">
        <w:rPr>
          <w:sz w:val="18"/>
        </w:rPr>
        <w:t xml:space="preserve"> </w:t>
      </w:r>
      <w:r w:rsidRPr="007056D0">
        <w:rPr>
          <w:sz w:val="18"/>
        </w:rPr>
        <w:t>ve</w:t>
      </w:r>
      <w:r w:rsidRPr="007056D0" w:rsidR="0090196A">
        <w:rPr>
          <w:sz w:val="18"/>
        </w:rPr>
        <w:t xml:space="preserve"> </w:t>
      </w:r>
      <w:r w:rsidRPr="007056D0">
        <w:rPr>
          <w:sz w:val="18"/>
        </w:rPr>
        <w:t>özgürlükleri</w:t>
      </w:r>
      <w:r w:rsidRPr="007056D0" w:rsidR="0090196A">
        <w:rPr>
          <w:sz w:val="18"/>
        </w:rPr>
        <w:t xml:space="preserve"> </w:t>
      </w:r>
      <w:r w:rsidRPr="007056D0">
        <w:rPr>
          <w:sz w:val="18"/>
        </w:rPr>
        <w:t>kısıtlayacağınızı</w:t>
      </w:r>
      <w:r w:rsidRPr="007056D0" w:rsidR="0090196A">
        <w:rPr>
          <w:sz w:val="18"/>
        </w:rPr>
        <w:t xml:space="preserve"> </w:t>
      </w:r>
      <w:r w:rsidRPr="007056D0">
        <w:rPr>
          <w:sz w:val="18"/>
        </w:rPr>
        <w:t>ifade</w:t>
      </w:r>
      <w:r w:rsidRPr="007056D0" w:rsidR="0090196A">
        <w:rPr>
          <w:sz w:val="18"/>
        </w:rPr>
        <w:t xml:space="preserve"> </w:t>
      </w:r>
      <w:r w:rsidRPr="007056D0">
        <w:rPr>
          <w:sz w:val="18"/>
        </w:rPr>
        <w:t>ettiniz.</w:t>
      </w:r>
      <w:r w:rsidRPr="007056D0" w:rsidR="0090196A">
        <w:rPr>
          <w:sz w:val="18"/>
        </w:rPr>
        <w:t xml:space="preserve"> </w:t>
      </w:r>
      <w:r w:rsidRPr="007056D0">
        <w:rPr>
          <w:sz w:val="18"/>
        </w:rPr>
        <w:t>Temel</w:t>
      </w:r>
      <w:r w:rsidRPr="007056D0" w:rsidR="0090196A">
        <w:rPr>
          <w:sz w:val="18"/>
        </w:rPr>
        <w:t xml:space="preserve"> </w:t>
      </w:r>
      <w:r w:rsidRPr="007056D0">
        <w:rPr>
          <w:sz w:val="18"/>
        </w:rPr>
        <w:t>hak</w:t>
      </w:r>
      <w:r w:rsidRPr="007056D0" w:rsidR="0090196A">
        <w:rPr>
          <w:sz w:val="18"/>
        </w:rPr>
        <w:t xml:space="preserve"> </w:t>
      </w:r>
      <w:r w:rsidRPr="007056D0">
        <w:rPr>
          <w:sz w:val="18"/>
        </w:rPr>
        <w:t>ve</w:t>
      </w:r>
      <w:r w:rsidRPr="007056D0" w:rsidR="0090196A">
        <w:rPr>
          <w:sz w:val="18"/>
        </w:rPr>
        <w:t xml:space="preserve"> </w:t>
      </w:r>
      <w:r w:rsidRPr="007056D0">
        <w:rPr>
          <w:sz w:val="18"/>
        </w:rPr>
        <w:t>özgürlüklerin</w:t>
      </w:r>
      <w:r w:rsidRPr="007056D0" w:rsidR="0090196A">
        <w:rPr>
          <w:sz w:val="18"/>
        </w:rPr>
        <w:t xml:space="preserve"> </w:t>
      </w:r>
      <w:r w:rsidRPr="007056D0">
        <w:rPr>
          <w:sz w:val="18"/>
        </w:rPr>
        <w:t>kısıtlandığı</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-Anayasa</w:t>
      </w:r>
      <w:r w:rsidRPr="007056D0" w:rsidR="0090196A">
        <w:rPr>
          <w:sz w:val="18"/>
        </w:rPr>
        <w:t xml:space="preserve"> </w:t>
      </w:r>
      <w:r w:rsidRPr="007056D0">
        <w:rPr>
          <w:sz w:val="18"/>
        </w:rPr>
        <w:t>gibi-</w:t>
      </w:r>
      <w:r w:rsidRPr="007056D0" w:rsidR="0090196A">
        <w:rPr>
          <w:sz w:val="18"/>
        </w:rPr>
        <w:t xml:space="preserve"> </w:t>
      </w:r>
      <w:r w:rsidRPr="007056D0">
        <w:rPr>
          <w:sz w:val="18"/>
        </w:rPr>
        <w:t>toplumun</w:t>
      </w:r>
      <w:r w:rsidRPr="007056D0" w:rsidR="0090196A">
        <w:rPr>
          <w:sz w:val="18"/>
        </w:rPr>
        <w:t xml:space="preserve"> </w:t>
      </w:r>
      <w:r w:rsidRPr="007056D0">
        <w:rPr>
          <w:sz w:val="18"/>
        </w:rPr>
        <w:t>bilgi</w:t>
      </w:r>
      <w:r w:rsidRPr="007056D0" w:rsidR="0090196A">
        <w:rPr>
          <w:sz w:val="18"/>
        </w:rPr>
        <w:t xml:space="preserve"> </w:t>
      </w:r>
      <w:r w:rsidRPr="007056D0">
        <w:rPr>
          <w:sz w:val="18"/>
        </w:rPr>
        <w:t>alması</w:t>
      </w:r>
      <w:r w:rsidRPr="007056D0" w:rsidR="0090196A">
        <w:rPr>
          <w:sz w:val="18"/>
        </w:rPr>
        <w:t xml:space="preserve"> </w:t>
      </w:r>
      <w:r w:rsidRPr="007056D0">
        <w:rPr>
          <w:sz w:val="18"/>
        </w:rPr>
        <w:t>gereken,</w:t>
      </w:r>
      <w:r w:rsidRPr="007056D0" w:rsidR="0090196A">
        <w:rPr>
          <w:sz w:val="18"/>
        </w:rPr>
        <w:t xml:space="preserve"> </w:t>
      </w:r>
      <w:r w:rsidRPr="007056D0">
        <w:rPr>
          <w:sz w:val="18"/>
        </w:rPr>
        <w:t>kamuoyu</w:t>
      </w:r>
      <w:r w:rsidRPr="007056D0" w:rsidR="0090196A">
        <w:rPr>
          <w:sz w:val="18"/>
        </w:rPr>
        <w:t xml:space="preserve"> </w:t>
      </w:r>
      <w:r w:rsidRPr="007056D0">
        <w:rPr>
          <w:sz w:val="18"/>
        </w:rPr>
        <w:t>oluşturması</w:t>
      </w:r>
      <w:r w:rsidRPr="007056D0" w:rsidR="0090196A">
        <w:rPr>
          <w:sz w:val="18"/>
        </w:rPr>
        <w:t xml:space="preserve"> </w:t>
      </w:r>
      <w:r w:rsidRPr="007056D0">
        <w:rPr>
          <w:sz w:val="18"/>
        </w:rPr>
        <w:t>gereken</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referandum</w:t>
      </w:r>
      <w:r w:rsidRPr="007056D0" w:rsidR="0090196A">
        <w:rPr>
          <w:sz w:val="18"/>
        </w:rPr>
        <w:t xml:space="preserve"> </w:t>
      </w:r>
      <w:r w:rsidRPr="007056D0">
        <w:rPr>
          <w:sz w:val="18"/>
        </w:rPr>
        <w:t>yapılabilir</w:t>
      </w:r>
      <w:r w:rsidRPr="007056D0" w:rsidR="0090196A">
        <w:rPr>
          <w:sz w:val="18"/>
        </w:rPr>
        <w:t xml:space="preserve"> </w:t>
      </w:r>
      <w:r w:rsidRPr="007056D0">
        <w:rPr>
          <w:sz w:val="18"/>
        </w:rPr>
        <w:t>mi,</w:t>
      </w:r>
      <w:r w:rsidRPr="007056D0" w:rsidR="0090196A">
        <w:rPr>
          <w:sz w:val="18"/>
        </w:rPr>
        <w:t xml:space="preserve"> </w:t>
      </w:r>
      <w:r w:rsidRPr="007056D0">
        <w:rPr>
          <w:sz w:val="18"/>
        </w:rPr>
        <w:t>neresi</w:t>
      </w:r>
      <w:r w:rsidRPr="007056D0" w:rsidR="0090196A">
        <w:rPr>
          <w:sz w:val="18"/>
        </w:rPr>
        <w:t xml:space="preserve"> </w:t>
      </w:r>
      <w:r w:rsidRPr="007056D0">
        <w:rPr>
          <w:sz w:val="18"/>
        </w:rPr>
        <w:t>adil</w:t>
      </w:r>
      <w:r w:rsidRPr="007056D0" w:rsidR="0090196A">
        <w:rPr>
          <w:sz w:val="18"/>
        </w:rPr>
        <w:t xml:space="preserve"> </w:t>
      </w:r>
      <w:r w:rsidRPr="007056D0">
        <w:rPr>
          <w:sz w:val="18"/>
        </w:rPr>
        <w:t>ve</w:t>
      </w:r>
      <w:r w:rsidRPr="007056D0" w:rsidR="0090196A">
        <w:rPr>
          <w:sz w:val="18"/>
        </w:rPr>
        <w:t xml:space="preserve"> </w:t>
      </w:r>
      <w:r w:rsidRPr="007056D0">
        <w:rPr>
          <w:sz w:val="18"/>
        </w:rPr>
        <w:t>dürüst?</w:t>
      </w:r>
      <w:r w:rsidRPr="007056D0" w:rsidR="0090196A">
        <w:rPr>
          <w:sz w:val="18"/>
        </w:rPr>
        <w:t xml:space="preserve"> </w:t>
      </w:r>
      <w:r w:rsidRPr="007056D0">
        <w:rPr>
          <w:sz w:val="18"/>
        </w:rPr>
        <w:t>Bakın,</w:t>
      </w:r>
      <w:r w:rsidRPr="007056D0" w:rsidR="0090196A">
        <w:rPr>
          <w:sz w:val="18"/>
        </w:rPr>
        <w:t xml:space="preserve"> </w:t>
      </w:r>
      <w:r w:rsidRPr="007056D0">
        <w:rPr>
          <w:sz w:val="18"/>
        </w:rPr>
        <w:t>geçmişe</w:t>
      </w:r>
      <w:r w:rsidRPr="007056D0" w:rsidR="0090196A">
        <w:rPr>
          <w:sz w:val="18"/>
        </w:rPr>
        <w:t xml:space="preserve"> </w:t>
      </w:r>
      <w:r w:rsidRPr="007056D0">
        <w:rPr>
          <w:sz w:val="18"/>
        </w:rPr>
        <w:t>dönüp</w:t>
      </w:r>
      <w:r w:rsidRPr="007056D0" w:rsidR="0090196A">
        <w:rPr>
          <w:sz w:val="18"/>
        </w:rPr>
        <w:t xml:space="preserve"> </w:t>
      </w:r>
      <w:r w:rsidRPr="007056D0">
        <w:rPr>
          <w:sz w:val="18"/>
        </w:rPr>
        <w:t>baktığınızda,</w:t>
      </w:r>
      <w:r w:rsidRPr="007056D0" w:rsidR="0090196A">
        <w:rPr>
          <w:sz w:val="18"/>
        </w:rPr>
        <w:t xml:space="preserve"> </w:t>
      </w:r>
      <w:r w:rsidRPr="007056D0">
        <w:rPr>
          <w:sz w:val="18"/>
        </w:rPr>
        <w:t>gerçekten</w:t>
      </w:r>
      <w:r w:rsidRPr="007056D0" w:rsidR="0090196A">
        <w:rPr>
          <w:sz w:val="18"/>
        </w:rPr>
        <w:t xml:space="preserve"> </w:t>
      </w:r>
      <w:r w:rsidRPr="007056D0">
        <w:rPr>
          <w:sz w:val="18"/>
        </w:rPr>
        <w:t>dönüp</w:t>
      </w:r>
      <w:r w:rsidRPr="007056D0" w:rsidR="0090196A">
        <w:rPr>
          <w:sz w:val="18"/>
        </w:rPr>
        <w:t xml:space="preserve"> </w:t>
      </w:r>
      <w:r w:rsidRPr="007056D0">
        <w:rPr>
          <w:sz w:val="18"/>
        </w:rPr>
        <w:t>baktığınızda</w:t>
      </w:r>
      <w:r w:rsidRPr="007056D0" w:rsidR="0090196A">
        <w:rPr>
          <w:sz w:val="18"/>
        </w:rPr>
        <w:t xml:space="preserve"> </w:t>
      </w:r>
      <w:r w:rsidRPr="007056D0">
        <w:rPr>
          <w:sz w:val="18"/>
        </w:rPr>
        <w:t>bu</w:t>
      </w:r>
      <w:r w:rsidRPr="007056D0" w:rsidR="0090196A">
        <w:rPr>
          <w:sz w:val="18"/>
        </w:rPr>
        <w:t xml:space="preserve"> </w:t>
      </w:r>
      <w:r w:rsidRPr="007056D0">
        <w:rPr>
          <w:sz w:val="18"/>
        </w:rPr>
        <w:t>durumdan</w:t>
      </w:r>
      <w:r w:rsidRPr="007056D0" w:rsidR="0090196A">
        <w:rPr>
          <w:sz w:val="18"/>
        </w:rPr>
        <w:t xml:space="preserve"> </w:t>
      </w:r>
      <w:r w:rsidRPr="007056D0">
        <w:rPr>
          <w:sz w:val="18"/>
        </w:rPr>
        <w:t>utanılacak,</w:t>
      </w:r>
      <w:r w:rsidRPr="007056D0" w:rsidR="0090196A">
        <w:rPr>
          <w:sz w:val="18"/>
        </w:rPr>
        <w:t xml:space="preserve"> </w:t>
      </w:r>
      <w:r w:rsidRPr="007056D0">
        <w:rPr>
          <w:sz w:val="18"/>
        </w:rPr>
        <w:t>Parlamentonun</w:t>
      </w:r>
      <w:r w:rsidRPr="007056D0" w:rsidR="0090196A">
        <w:rPr>
          <w:sz w:val="18"/>
        </w:rPr>
        <w:t xml:space="preserve"> </w:t>
      </w:r>
      <w:r w:rsidRPr="007056D0">
        <w:rPr>
          <w:sz w:val="18"/>
        </w:rPr>
        <w:t>bu</w:t>
      </w:r>
      <w:r w:rsidRPr="007056D0" w:rsidR="0090196A">
        <w:rPr>
          <w:sz w:val="18"/>
        </w:rPr>
        <w:t xml:space="preserve"> </w:t>
      </w:r>
      <w:r w:rsidRPr="007056D0">
        <w:rPr>
          <w:sz w:val="18"/>
        </w:rPr>
        <w:t>sessizliğinden</w:t>
      </w:r>
      <w:r w:rsidRPr="007056D0" w:rsidR="0090196A">
        <w:rPr>
          <w:sz w:val="18"/>
        </w:rPr>
        <w:t xml:space="preserve"> </w:t>
      </w:r>
      <w:r w:rsidRPr="007056D0">
        <w:rPr>
          <w:sz w:val="18"/>
        </w:rPr>
        <w:t>utanılacak,</w:t>
      </w:r>
      <w:r w:rsidRPr="007056D0" w:rsidR="0090196A">
        <w:rPr>
          <w:sz w:val="18"/>
        </w:rPr>
        <w:t xml:space="preserve"> </w:t>
      </w:r>
      <w:r w:rsidRPr="007056D0">
        <w:rPr>
          <w:sz w:val="18"/>
        </w:rPr>
        <w:t>Parlamentonun</w:t>
      </w:r>
      <w:r w:rsidRPr="007056D0" w:rsidR="0090196A">
        <w:rPr>
          <w:sz w:val="18"/>
        </w:rPr>
        <w:t xml:space="preserve"> </w:t>
      </w:r>
      <w:r w:rsidRPr="007056D0">
        <w:rPr>
          <w:sz w:val="18"/>
        </w:rPr>
        <w:t>kendi</w:t>
      </w:r>
      <w:r w:rsidRPr="007056D0" w:rsidR="0090196A">
        <w:rPr>
          <w:sz w:val="18"/>
        </w:rPr>
        <w:t xml:space="preserve"> </w:t>
      </w:r>
      <w:r w:rsidRPr="007056D0">
        <w:rPr>
          <w:sz w:val="18"/>
        </w:rPr>
        <w:t>itibarına,</w:t>
      </w:r>
      <w:r w:rsidRPr="007056D0" w:rsidR="0090196A">
        <w:rPr>
          <w:sz w:val="18"/>
        </w:rPr>
        <w:t xml:space="preserve"> </w:t>
      </w:r>
      <w:r w:rsidRPr="007056D0">
        <w:rPr>
          <w:sz w:val="18"/>
        </w:rPr>
        <w:t>kendi</w:t>
      </w:r>
      <w:r w:rsidRPr="007056D0" w:rsidR="0090196A">
        <w:rPr>
          <w:sz w:val="18"/>
        </w:rPr>
        <w:t xml:space="preserve"> </w:t>
      </w:r>
      <w:r w:rsidRPr="007056D0">
        <w:rPr>
          <w:sz w:val="18"/>
        </w:rPr>
        <w:t>meşruluğuna</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çok</w:t>
      </w:r>
      <w:r w:rsidRPr="007056D0" w:rsidR="0090196A">
        <w:rPr>
          <w:sz w:val="18"/>
        </w:rPr>
        <w:t xml:space="preserve"> </w:t>
      </w:r>
      <w:r w:rsidRPr="007056D0">
        <w:rPr>
          <w:sz w:val="18"/>
        </w:rPr>
        <w:t>gölge</w:t>
      </w:r>
      <w:r w:rsidRPr="007056D0" w:rsidR="0090196A">
        <w:rPr>
          <w:sz w:val="18"/>
        </w:rPr>
        <w:t xml:space="preserve"> </w:t>
      </w:r>
      <w:r w:rsidRPr="007056D0">
        <w:rPr>
          <w:sz w:val="18"/>
        </w:rPr>
        <w:t>düşürülmesinden</w:t>
      </w:r>
      <w:r w:rsidRPr="007056D0" w:rsidR="0090196A">
        <w:rPr>
          <w:sz w:val="18"/>
        </w:rPr>
        <w:t xml:space="preserve"> </w:t>
      </w:r>
      <w:r w:rsidRPr="007056D0">
        <w:rPr>
          <w:sz w:val="18"/>
        </w:rPr>
        <w:t>utanılacak</w:t>
      </w:r>
      <w:r w:rsidRPr="007056D0" w:rsidR="0090196A">
        <w:rPr>
          <w:sz w:val="18"/>
        </w:rPr>
        <w:t xml:space="preserve"> </w:t>
      </w:r>
      <w:r w:rsidRPr="007056D0">
        <w:rPr>
          <w:sz w:val="18"/>
        </w:rPr>
        <w:t>diyorum.</w:t>
      </w:r>
    </w:p>
    <w:p w:rsidRPr="007056D0" w:rsidR="0075071C" w:rsidP="007056D0" w:rsidRDefault="0075071C">
      <w:pPr>
        <w:pStyle w:val="GENELKURUL"/>
        <w:spacing w:line="240" w:lineRule="auto"/>
        <w:rPr>
          <w:sz w:val="18"/>
        </w:rPr>
      </w:pP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Tanrıkulu.</w:t>
      </w:r>
    </w:p>
    <w:p w:rsidRPr="007056D0" w:rsidR="0075071C" w:rsidP="007056D0" w:rsidRDefault="0075071C">
      <w:pPr>
        <w:pStyle w:val="GENELKURUL"/>
        <w:spacing w:line="240" w:lineRule="auto"/>
        <w:rPr>
          <w:sz w:val="18"/>
        </w:rPr>
      </w:pP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aleyhinde</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Adıyaman</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Adnan</w:t>
      </w:r>
      <w:r w:rsidRPr="007056D0" w:rsidR="0090196A">
        <w:rPr>
          <w:sz w:val="18"/>
        </w:rPr>
        <w:t xml:space="preserve"> </w:t>
      </w:r>
      <w:r w:rsidRPr="007056D0">
        <w:rPr>
          <w:sz w:val="18"/>
        </w:rPr>
        <w:t>Boynukara</w:t>
      </w:r>
      <w:r w:rsidRPr="007056D0" w:rsidR="0090196A">
        <w:rPr>
          <w:sz w:val="18"/>
        </w:rPr>
        <w:t xml:space="preserve"> </w:t>
      </w:r>
      <w:r w:rsidRPr="007056D0">
        <w:rPr>
          <w:sz w:val="18"/>
        </w:rPr>
        <w:t>konuşacak.</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Boynukara.</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ADNAN</w:t>
      </w:r>
      <w:r w:rsidRPr="007056D0" w:rsidR="0090196A">
        <w:rPr>
          <w:sz w:val="18"/>
        </w:rPr>
        <w:t xml:space="preserve"> </w:t>
      </w:r>
      <w:r w:rsidRPr="007056D0">
        <w:rPr>
          <w:sz w:val="18"/>
        </w:rPr>
        <w:t>BOYNUKARA</w:t>
      </w:r>
      <w:r w:rsidRPr="007056D0" w:rsidR="0090196A">
        <w:rPr>
          <w:sz w:val="18"/>
        </w:rPr>
        <w:t xml:space="preserve"> </w:t>
      </w:r>
      <w:r w:rsidRPr="007056D0">
        <w:rPr>
          <w:sz w:val="18"/>
        </w:rPr>
        <w:t>(Adıyaman)</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üzerinde</w:t>
      </w:r>
      <w:r w:rsidRPr="007056D0" w:rsidR="0090196A">
        <w:rPr>
          <w:sz w:val="18"/>
        </w:rPr>
        <w:t xml:space="preserve"> </w:t>
      </w:r>
      <w:r w:rsidRPr="007056D0">
        <w:rPr>
          <w:sz w:val="18"/>
        </w:rPr>
        <w:t>yanlış</w:t>
      </w:r>
      <w:r w:rsidRPr="007056D0" w:rsidR="0090196A">
        <w:rPr>
          <w:sz w:val="18"/>
        </w:rPr>
        <w:t xml:space="preserve"> </w:t>
      </w:r>
      <w:r w:rsidRPr="007056D0">
        <w:rPr>
          <w:sz w:val="18"/>
        </w:rPr>
        <w:t>bilgilerin</w:t>
      </w:r>
      <w:r w:rsidRPr="007056D0" w:rsidR="0090196A">
        <w:rPr>
          <w:sz w:val="18"/>
        </w:rPr>
        <w:t xml:space="preserve"> </w:t>
      </w:r>
      <w:r w:rsidRPr="007056D0">
        <w:rPr>
          <w:sz w:val="18"/>
        </w:rPr>
        <w:t>servis</w:t>
      </w:r>
      <w:r w:rsidRPr="007056D0" w:rsidR="0090196A">
        <w:rPr>
          <w:sz w:val="18"/>
        </w:rPr>
        <w:t xml:space="preserve"> </w:t>
      </w:r>
      <w:r w:rsidRPr="007056D0">
        <w:rPr>
          <w:sz w:val="18"/>
        </w:rPr>
        <w:t>edildiği,</w:t>
      </w:r>
      <w:r w:rsidRPr="007056D0" w:rsidR="0090196A">
        <w:rPr>
          <w:sz w:val="18"/>
        </w:rPr>
        <w:t xml:space="preserve"> </w:t>
      </w:r>
      <w:r w:rsidRPr="007056D0">
        <w:rPr>
          <w:sz w:val="18"/>
        </w:rPr>
        <w:t>yanlış</w:t>
      </w:r>
      <w:r w:rsidRPr="007056D0" w:rsidR="0090196A">
        <w:rPr>
          <w:sz w:val="18"/>
        </w:rPr>
        <w:t xml:space="preserve"> </w:t>
      </w:r>
      <w:r w:rsidRPr="007056D0">
        <w:rPr>
          <w:sz w:val="18"/>
        </w:rPr>
        <w:t>tartışmaların</w:t>
      </w:r>
      <w:r w:rsidRPr="007056D0" w:rsidR="0090196A">
        <w:rPr>
          <w:sz w:val="18"/>
        </w:rPr>
        <w:t xml:space="preserve"> </w:t>
      </w:r>
      <w:r w:rsidRPr="007056D0">
        <w:rPr>
          <w:sz w:val="18"/>
        </w:rPr>
        <w:t>yürütüldüğü</w:t>
      </w:r>
      <w:r w:rsidRPr="007056D0" w:rsidR="0090196A">
        <w:rPr>
          <w:sz w:val="18"/>
        </w:rPr>
        <w:t xml:space="preserve"> </w:t>
      </w:r>
      <w:r w:rsidRPr="007056D0">
        <w:rPr>
          <w:sz w:val="18"/>
        </w:rPr>
        <w:t>alanlardan</w:t>
      </w:r>
      <w:r w:rsidRPr="007056D0" w:rsidR="0090196A">
        <w:rPr>
          <w:sz w:val="18"/>
        </w:rPr>
        <w:t xml:space="preserve"> </w:t>
      </w:r>
      <w:r w:rsidRPr="007056D0">
        <w:rPr>
          <w:sz w:val="18"/>
        </w:rPr>
        <w:t>birisi</w:t>
      </w:r>
      <w:r w:rsidRPr="007056D0" w:rsidR="0090196A">
        <w:rPr>
          <w:sz w:val="18"/>
        </w:rPr>
        <w:t xml:space="preserve"> </w:t>
      </w:r>
      <w:r w:rsidRPr="007056D0">
        <w:rPr>
          <w:sz w:val="18"/>
        </w:rPr>
        <w:t>de</w:t>
      </w:r>
      <w:r w:rsidRPr="007056D0" w:rsidR="0090196A">
        <w:rPr>
          <w:sz w:val="18"/>
        </w:rPr>
        <w:t xml:space="preserve"> </w:t>
      </w:r>
      <w:r w:rsidRPr="007056D0">
        <w:rPr>
          <w:sz w:val="18"/>
        </w:rPr>
        <w:t>yargısal</w:t>
      </w:r>
      <w:r w:rsidRPr="007056D0" w:rsidR="0090196A">
        <w:rPr>
          <w:sz w:val="18"/>
        </w:rPr>
        <w:t xml:space="preserve"> </w:t>
      </w:r>
      <w:r w:rsidRPr="007056D0">
        <w:rPr>
          <w:sz w:val="18"/>
        </w:rPr>
        <w:t>süreçlerdir.</w:t>
      </w:r>
      <w:r w:rsidRPr="007056D0" w:rsidR="0090196A">
        <w:rPr>
          <w:sz w:val="18"/>
        </w:rPr>
        <w:t xml:space="preserve"> </w:t>
      </w:r>
      <w:r w:rsidRPr="007056D0">
        <w:rPr>
          <w:sz w:val="18"/>
        </w:rPr>
        <w:t>En</w:t>
      </w:r>
      <w:r w:rsidRPr="007056D0" w:rsidR="0090196A">
        <w:rPr>
          <w:sz w:val="18"/>
        </w:rPr>
        <w:t xml:space="preserve"> </w:t>
      </w:r>
      <w:r w:rsidRPr="007056D0">
        <w:rPr>
          <w:sz w:val="18"/>
        </w:rPr>
        <w:t>kolay</w:t>
      </w:r>
      <w:r w:rsidRPr="007056D0" w:rsidR="0090196A">
        <w:rPr>
          <w:sz w:val="18"/>
        </w:rPr>
        <w:t xml:space="preserve"> </w:t>
      </w:r>
      <w:r w:rsidRPr="007056D0">
        <w:rPr>
          <w:sz w:val="18"/>
        </w:rPr>
        <w:t>yapılan</w:t>
      </w:r>
      <w:r w:rsidRPr="007056D0" w:rsidR="0090196A">
        <w:rPr>
          <w:sz w:val="18"/>
        </w:rPr>
        <w:t xml:space="preserve"> </w:t>
      </w:r>
      <w:r w:rsidRPr="007056D0">
        <w:rPr>
          <w:sz w:val="18"/>
        </w:rPr>
        <w:t>eleştiri,</w:t>
      </w:r>
      <w:r w:rsidRPr="007056D0" w:rsidR="0090196A">
        <w:rPr>
          <w:sz w:val="18"/>
        </w:rPr>
        <w:t xml:space="preserve"> </w:t>
      </w:r>
      <w:r w:rsidRPr="007056D0">
        <w:rPr>
          <w:sz w:val="18"/>
        </w:rPr>
        <w:t>yargı</w:t>
      </w:r>
      <w:r w:rsidRPr="007056D0" w:rsidR="0090196A">
        <w:rPr>
          <w:sz w:val="18"/>
        </w:rPr>
        <w:t xml:space="preserve"> </w:t>
      </w:r>
      <w:r w:rsidRPr="007056D0">
        <w:rPr>
          <w:sz w:val="18"/>
        </w:rPr>
        <w:t>ile</w:t>
      </w:r>
      <w:r w:rsidRPr="007056D0" w:rsidR="0090196A">
        <w:rPr>
          <w:sz w:val="18"/>
        </w:rPr>
        <w:t xml:space="preserve"> </w:t>
      </w:r>
      <w:r w:rsidRPr="007056D0">
        <w:rPr>
          <w:sz w:val="18"/>
        </w:rPr>
        <w:t>yürütme</w:t>
      </w:r>
      <w:r w:rsidRPr="007056D0" w:rsidR="0090196A">
        <w:rPr>
          <w:sz w:val="18"/>
        </w:rPr>
        <w:t xml:space="preserve"> </w:t>
      </w:r>
      <w:r w:rsidRPr="007056D0">
        <w:rPr>
          <w:sz w:val="18"/>
        </w:rPr>
        <w:t>arasında</w:t>
      </w:r>
      <w:r w:rsidRPr="007056D0" w:rsidR="0090196A">
        <w:rPr>
          <w:sz w:val="18"/>
        </w:rPr>
        <w:t xml:space="preserve"> </w:t>
      </w:r>
      <w:r w:rsidRPr="007056D0">
        <w:rPr>
          <w:sz w:val="18"/>
        </w:rPr>
        <w:t>ilişki</w:t>
      </w:r>
      <w:r w:rsidRPr="007056D0" w:rsidR="0090196A">
        <w:rPr>
          <w:sz w:val="18"/>
        </w:rPr>
        <w:t xml:space="preserve"> </w:t>
      </w:r>
      <w:r w:rsidRPr="007056D0">
        <w:rPr>
          <w:sz w:val="18"/>
        </w:rPr>
        <w:t>olduğuna</w:t>
      </w:r>
      <w:r w:rsidRPr="007056D0" w:rsidR="0090196A">
        <w:rPr>
          <w:sz w:val="18"/>
        </w:rPr>
        <w:t xml:space="preserve"> </w:t>
      </w:r>
      <w:r w:rsidRPr="007056D0">
        <w:rPr>
          <w:sz w:val="18"/>
        </w:rPr>
        <w:t>ilişkin</w:t>
      </w:r>
      <w:r w:rsidRPr="007056D0" w:rsidR="0090196A">
        <w:rPr>
          <w:sz w:val="18"/>
        </w:rPr>
        <w:t xml:space="preserve"> </w:t>
      </w:r>
      <w:r w:rsidRPr="007056D0">
        <w:rPr>
          <w:sz w:val="18"/>
        </w:rPr>
        <w:t>ifadelerdir.</w:t>
      </w:r>
      <w:r w:rsidRPr="007056D0" w:rsidR="0090196A">
        <w:rPr>
          <w:sz w:val="18"/>
        </w:rPr>
        <w:t xml:space="preserve"> </w:t>
      </w:r>
      <w:r w:rsidRPr="007056D0">
        <w:rPr>
          <w:sz w:val="18"/>
        </w:rPr>
        <w:t>Bunun</w:t>
      </w:r>
      <w:r w:rsidRPr="007056D0" w:rsidR="0090196A">
        <w:rPr>
          <w:sz w:val="18"/>
        </w:rPr>
        <w:t xml:space="preserve"> </w:t>
      </w:r>
      <w:r w:rsidRPr="007056D0">
        <w:rPr>
          <w:sz w:val="18"/>
        </w:rPr>
        <w:t>doğru</w:t>
      </w:r>
      <w:r w:rsidRPr="007056D0" w:rsidR="0090196A">
        <w:rPr>
          <w:sz w:val="18"/>
        </w:rPr>
        <w:t xml:space="preserve"> </w:t>
      </w:r>
      <w:r w:rsidRPr="007056D0">
        <w:rPr>
          <w:sz w:val="18"/>
        </w:rPr>
        <w:t>olduğunu,</w:t>
      </w:r>
      <w:r w:rsidRPr="007056D0" w:rsidR="0090196A">
        <w:rPr>
          <w:sz w:val="18"/>
        </w:rPr>
        <w:t xml:space="preserve"> </w:t>
      </w:r>
      <w:r w:rsidRPr="007056D0">
        <w:rPr>
          <w:sz w:val="18"/>
        </w:rPr>
        <w:t>bunun</w:t>
      </w:r>
      <w:r w:rsidRPr="007056D0" w:rsidR="0090196A">
        <w:rPr>
          <w:sz w:val="18"/>
        </w:rPr>
        <w:t xml:space="preserve"> </w:t>
      </w:r>
      <w:r w:rsidRPr="007056D0">
        <w:rPr>
          <w:sz w:val="18"/>
        </w:rPr>
        <w:t>bilgiye</w:t>
      </w:r>
      <w:r w:rsidRPr="007056D0" w:rsidR="0090196A">
        <w:rPr>
          <w:sz w:val="18"/>
        </w:rPr>
        <w:t xml:space="preserve"> </w:t>
      </w:r>
      <w:r w:rsidRPr="007056D0">
        <w:rPr>
          <w:sz w:val="18"/>
        </w:rPr>
        <w:t>dayandığını</w:t>
      </w:r>
      <w:r w:rsidRPr="007056D0" w:rsidR="0090196A">
        <w:rPr>
          <w:sz w:val="18"/>
        </w:rPr>
        <w:t xml:space="preserve"> </w:t>
      </w:r>
      <w:r w:rsidRPr="007056D0">
        <w:rPr>
          <w:sz w:val="18"/>
        </w:rPr>
        <w:t>söylemek</w:t>
      </w:r>
      <w:r w:rsidRPr="007056D0" w:rsidR="0090196A">
        <w:rPr>
          <w:sz w:val="18"/>
        </w:rPr>
        <w:t xml:space="preserve"> </w:t>
      </w:r>
      <w:r w:rsidRPr="007056D0">
        <w:rPr>
          <w:sz w:val="18"/>
        </w:rPr>
        <w:t>mümkün</w:t>
      </w:r>
      <w:r w:rsidRPr="007056D0" w:rsidR="0090196A">
        <w:rPr>
          <w:sz w:val="18"/>
        </w:rPr>
        <w:t xml:space="preserve"> </w:t>
      </w:r>
      <w:r w:rsidRPr="007056D0">
        <w:rPr>
          <w:sz w:val="18"/>
        </w:rPr>
        <w:t>değil,</w:t>
      </w:r>
      <w:r w:rsidRPr="007056D0" w:rsidR="0090196A">
        <w:rPr>
          <w:sz w:val="18"/>
        </w:rPr>
        <w:t xml:space="preserve"> </w:t>
      </w:r>
      <w:r w:rsidRPr="007056D0">
        <w:rPr>
          <w:sz w:val="18"/>
        </w:rPr>
        <w:t>bunlar</w:t>
      </w:r>
      <w:r w:rsidRPr="007056D0" w:rsidR="0090196A">
        <w:rPr>
          <w:sz w:val="18"/>
        </w:rPr>
        <w:t xml:space="preserve"> </w:t>
      </w:r>
      <w:r w:rsidRPr="007056D0">
        <w:rPr>
          <w:sz w:val="18"/>
        </w:rPr>
        <w:t>genellikle</w:t>
      </w:r>
      <w:r w:rsidRPr="007056D0" w:rsidR="0090196A">
        <w:rPr>
          <w:sz w:val="18"/>
        </w:rPr>
        <w:t xml:space="preserve"> </w:t>
      </w:r>
      <w:r w:rsidRPr="007056D0">
        <w:rPr>
          <w:sz w:val="18"/>
        </w:rPr>
        <w:t>siyasi</w:t>
      </w:r>
      <w:r w:rsidRPr="007056D0" w:rsidR="0090196A">
        <w:rPr>
          <w:sz w:val="18"/>
        </w:rPr>
        <w:t xml:space="preserve"> </w:t>
      </w:r>
      <w:r w:rsidRPr="007056D0">
        <w:rPr>
          <w:sz w:val="18"/>
        </w:rPr>
        <w:t>değerlendirmelerdir.</w:t>
      </w:r>
      <w:r w:rsidRPr="007056D0" w:rsidR="0090196A">
        <w:rPr>
          <w:sz w:val="18"/>
        </w:rPr>
        <w:t xml:space="preserve"> </w:t>
      </w:r>
      <w:r w:rsidRPr="007056D0">
        <w:rPr>
          <w:sz w:val="18"/>
        </w:rPr>
        <w:t>Hatta</w:t>
      </w:r>
      <w:r w:rsidRPr="007056D0" w:rsidR="0090196A">
        <w:rPr>
          <w:sz w:val="18"/>
        </w:rPr>
        <w:t xml:space="preserve"> </w:t>
      </w:r>
      <w:r w:rsidRPr="007056D0">
        <w:rPr>
          <w:sz w:val="18"/>
        </w:rPr>
        <w:t>buna</w:t>
      </w:r>
      <w:r w:rsidRPr="007056D0" w:rsidR="0090196A">
        <w:rPr>
          <w:sz w:val="18"/>
        </w:rPr>
        <w:t xml:space="preserve"> </w:t>
      </w:r>
      <w:r w:rsidRPr="007056D0">
        <w:rPr>
          <w:sz w:val="18"/>
        </w:rPr>
        <w:t>ilişkin</w:t>
      </w:r>
      <w:r w:rsidRPr="007056D0" w:rsidR="0090196A">
        <w:rPr>
          <w:sz w:val="18"/>
        </w:rPr>
        <w:t xml:space="preserve"> </w:t>
      </w:r>
      <w:r w:rsidRPr="007056D0">
        <w:rPr>
          <w:sz w:val="18"/>
        </w:rPr>
        <w:t>konuşmaların</w:t>
      </w:r>
      <w:r w:rsidRPr="007056D0" w:rsidR="0090196A">
        <w:rPr>
          <w:sz w:val="18"/>
        </w:rPr>
        <w:t xml:space="preserve"> </w:t>
      </w:r>
      <w:r w:rsidRPr="007056D0">
        <w:rPr>
          <w:sz w:val="18"/>
        </w:rPr>
        <w:t>içeriğine</w:t>
      </w:r>
      <w:r w:rsidRPr="007056D0" w:rsidR="0090196A">
        <w:rPr>
          <w:sz w:val="18"/>
        </w:rPr>
        <w:t xml:space="preserve"> </w:t>
      </w:r>
      <w:r w:rsidRPr="007056D0">
        <w:rPr>
          <w:sz w:val="18"/>
        </w:rPr>
        <w:t>baktığınızda,</w:t>
      </w:r>
      <w:r w:rsidRPr="007056D0" w:rsidR="0090196A">
        <w:rPr>
          <w:sz w:val="18"/>
        </w:rPr>
        <w:t xml:space="preserve"> </w:t>
      </w:r>
      <w:r w:rsidRPr="007056D0">
        <w:rPr>
          <w:sz w:val="18"/>
        </w:rPr>
        <w:t>konuşma</w:t>
      </w:r>
      <w:r w:rsidRPr="007056D0" w:rsidR="0090196A">
        <w:rPr>
          <w:sz w:val="18"/>
        </w:rPr>
        <w:t xml:space="preserve"> </w:t>
      </w:r>
      <w:r w:rsidRPr="007056D0">
        <w:rPr>
          <w:sz w:val="18"/>
        </w:rPr>
        <w:t>bütünlüğü</w:t>
      </w:r>
      <w:r w:rsidRPr="007056D0" w:rsidR="0090196A">
        <w:rPr>
          <w:sz w:val="18"/>
        </w:rPr>
        <w:t xml:space="preserve"> </w:t>
      </w:r>
      <w:r w:rsidRPr="007056D0">
        <w:rPr>
          <w:sz w:val="18"/>
        </w:rPr>
        <w:t>içinde</w:t>
      </w:r>
      <w:r w:rsidRPr="007056D0" w:rsidR="0090196A">
        <w:rPr>
          <w:sz w:val="18"/>
        </w:rPr>
        <w:t xml:space="preserve"> </w:t>
      </w:r>
      <w:r w:rsidRPr="007056D0">
        <w:rPr>
          <w:sz w:val="18"/>
        </w:rPr>
        <w:t>birbirini</w:t>
      </w:r>
      <w:r w:rsidRPr="007056D0" w:rsidR="0090196A">
        <w:rPr>
          <w:sz w:val="18"/>
        </w:rPr>
        <w:t xml:space="preserve"> </w:t>
      </w:r>
      <w:r w:rsidRPr="007056D0">
        <w:rPr>
          <w:sz w:val="18"/>
        </w:rPr>
        <w:t>tekzip</w:t>
      </w:r>
      <w:r w:rsidRPr="007056D0" w:rsidR="0090196A">
        <w:rPr>
          <w:sz w:val="18"/>
        </w:rPr>
        <w:t xml:space="preserve"> </w:t>
      </w:r>
      <w:r w:rsidRPr="007056D0">
        <w:rPr>
          <w:sz w:val="18"/>
        </w:rPr>
        <w:t>eden</w:t>
      </w:r>
      <w:r w:rsidRPr="007056D0" w:rsidR="0090196A">
        <w:rPr>
          <w:sz w:val="18"/>
        </w:rPr>
        <w:t xml:space="preserve"> </w:t>
      </w:r>
      <w:r w:rsidRPr="007056D0">
        <w:rPr>
          <w:sz w:val="18"/>
        </w:rPr>
        <w:t>ifadelerin</w:t>
      </w:r>
      <w:r w:rsidRPr="007056D0" w:rsidR="0090196A">
        <w:rPr>
          <w:sz w:val="18"/>
        </w:rPr>
        <w:t xml:space="preserve"> </w:t>
      </w:r>
      <w:r w:rsidRPr="007056D0">
        <w:rPr>
          <w:sz w:val="18"/>
        </w:rPr>
        <w:t>olduğunu</w:t>
      </w:r>
      <w:r w:rsidRPr="007056D0" w:rsidR="0090196A">
        <w:rPr>
          <w:sz w:val="18"/>
        </w:rPr>
        <w:t xml:space="preserve"> </w:t>
      </w:r>
      <w:r w:rsidRPr="007056D0">
        <w:rPr>
          <w:sz w:val="18"/>
        </w:rPr>
        <w:t>görürsünüz.</w:t>
      </w:r>
      <w:r w:rsidRPr="007056D0" w:rsidR="0090196A">
        <w:rPr>
          <w:sz w:val="18"/>
        </w:rPr>
        <w:t xml:space="preserve"> </w:t>
      </w:r>
      <w:r w:rsidRPr="007056D0">
        <w:rPr>
          <w:sz w:val="18"/>
        </w:rPr>
        <w:t>Soyut</w:t>
      </w:r>
      <w:r w:rsidRPr="007056D0" w:rsidR="0090196A">
        <w:rPr>
          <w:sz w:val="18"/>
        </w:rPr>
        <w:t xml:space="preserve"> </w:t>
      </w:r>
      <w:r w:rsidRPr="007056D0">
        <w:rPr>
          <w:sz w:val="18"/>
        </w:rPr>
        <w:t>bir</w:t>
      </w:r>
      <w:r w:rsidRPr="007056D0" w:rsidR="0090196A">
        <w:rPr>
          <w:sz w:val="18"/>
        </w:rPr>
        <w:t xml:space="preserve"> </w:t>
      </w:r>
      <w:r w:rsidRPr="007056D0">
        <w:rPr>
          <w:sz w:val="18"/>
        </w:rPr>
        <w:t>suçlama,</w:t>
      </w:r>
      <w:r w:rsidRPr="007056D0" w:rsidR="0090196A">
        <w:rPr>
          <w:sz w:val="18"/>
        </w:rPr>
        <w:t xml:space="preserve"> </w:t>
      </w:r>
      <w:r w:rsidRPr="007056D0">
        <w:rPr>
          <w:sz w:val="18"/>
        </w:rPr>
        <w:t>bu</w:t>
      </w:r>
      <w:r w:rsidRPr="007056D0" w:rsidR="0090196A">
        <w:rPr>
          <w:sz w:val="18"/>
        </w:rPr>
        <w:t xml:space="preserve"> </w:t>
      </w:r>
      <w:r w:rsidRPr="007056D0">
        <w:rPr>
          <w:sz w:val="18"/>
        </w:rPr>
        <w:t>nedenle</w:t>
      </w:r>
      <w:r w:rsidRPr="007056D0" w:rsidR="0090196A">
        <w:rPr>
          <w:sz w:val="18"/>
        </w:rPr>
        <w:t xml:space="preserve"> </w:t>
      </w:r>
      <w:r w:rsidRPr="007056D0">
        <w:rPr>
          <w:sz w:val="18"/>
        </w:rPr>
        <w:t>de</w:t>
      </w:r>
      <w:r w:rsidRPr="007056D0" w:rsidR="0090196A">
        <w:rPr>
          <w:sz w:val="18"/>
        </w:rPr>
        <w:t xml:space="preserve"> </w:t>
      </w:r>
      <w:r w:rsidRPr="007056D0">
        <w:rPr>
          <w:sz w:val="18"/>
        </w:rPr>
        <w:t>hukuki</w:t>
      </w:r>
      <w:r w:rsidRPr="007056D0" w:rsidR="0090196A">
        <w:rPr>
          <w:sz w:val="18"/>
        </w:rPr>
        <w:t xml:space="preserve"> </w:t>
      </w:r>
      <w:r w:rsidRPr="007056D0">
        <w:rPr>
          <w:sz w:val="18"/>
        </w:rPr>
        <w:t>değerlendirme</w:t>
      </w:r>
      <w:r w:rsidRPr="007056D0" w:rsidR="0090196A">
        <w:rPr>
          <w:sz w:val="18"/>
        </w:rPr>
        <w:t xml:space="preserve"> </w:t>
      </w:r>
      <w:r w:rsidRPr="007056D0">
        <w:rPr>
          <w:sz w:val="18"/>
        </w:rPr>
        <w:t>olarak</w:t>
      </w:r>
      <w:r w:rsidRPr="007056D0" w:rsidR="0090196A">
        <w:rPr>
          <w:sz w:val="18"/>
        </w:rPr>
        <w:t xml:space="preserve"> </w:t>
      </w:r>
      <w:r w:rsidRPr="007056D0">
        <w:rPr>
          <w:sz w:val="18"/>
        </w:rPr>
        <w:t>bakmak</w:t>
      </w:r>
      <w:r w:rsidRPr="007056D0" w:rsidR="0090196A">
        <w:rPr>
          <w:sz w:val="18"/>
        </w:rPr>
        <w:t xml:space="preserve"> </w:t>
      </w:r>
      <w:r w:rsidRPr="007056D0">
        <w:rPr>
          <w:sz w:val="18"/>
        </w:rPr>
        <w:t>oldukça</w:t>
      </w:r>
      <w:r w:rsidRPr="007056D0" w:rsidR="0090196A">
        <w:rPr>
          <w:sz w:val="18"/>
        </w:rPr>
        <w:t xml:space="preserve"> </w:t>
      </w:r>
      <w:r w:rsidRPr="007056D0">
        <w:rPr>
          <w:sz w:val="18"/>
        </w:rPr>
        <w:t>güç.</w:t>
      </w:r>
      <w:r w:rsidRPr="007056D0" w:rsidR="0090196A">
        <w:rPr>
          <w:sz w:val="18"/>
        </w:rPr>
        <w:t xml:space="preserve"> </w:t>
      </w:r>
      <w:r w:rsidRPr="007056D0">
        <w:rPr>
          <w:sz w:val="18"/>
        </w:rPr>
        <w:t>Siyasi</w:t>
      </w:r>
      <w:r w:rsidRPr="007056D0" w:rsidR="0090196A">
        <w:rPr>
          <w:sz w:val="18"/>
        </w:rPr>
        <w:t xml:space="preserve"> </w:t>
      </w:r>
      <w:r w:rsidRPr="007056D0">
        <w:rPr>
          <w:sz w:val="18"/>
        </w:rPr>
        <w:t>düşüncelerimize</w:t>
      </w:r>
      <w:r w:rsidRPr="007056D0" w:rsidR="0090196A">
        <w:rPr>
          <w:sz w:val="18"/>
        </w:rPr>
        <w:t xml:space="preserve"> </w:t>
      </w:r>
      <w:r w:rsidRPr="007056D0">
        <w:rPr>
          <w:sz w:val="18"/>
        </w:rPr>
        <w:t>göre,</w:t>
      </w:r>
      <w:r w:rsidRPr="007056D0" w:rsidR="0090196A">
        <w:rPr>
          <w:sz w:val="18"/>
        </w:rPr>
        <w:t xml:space="preserve"> </w:t>
      </w:r>
      <w:r w:rsidRPr="007056D0">
        <w:rPr>
          <w:sz w:val="18"/>
        </w:rPr>
        <w:t>siyasi</w:t>
      </w:r>
      <w:r w:rsidRPr="007056D0" w:rsidR="0090196A">
        <w:rPr>
          <w:sz w:val="18"/>
        </w:rPr>
        <w:t xml:space="preserve"> </w:t>
      </w:r>
      <w:r w:rsidRPr="007056D0">
        <w:rPr>
          <w:sz w:val="18"/>
        </w:rPr>
        <w:t>pozisyonlarımıza</w:t>
      </w:r>
      <w:r w:rsidRPr="007056D0" w:rsidR="0090196A">
        <w:rPr>
          <w:sz w:val="18"/>
        </w:rPr>
        <w:t xml:space="preserve"> </w:t>
      </w:r>
      <w:r w:rsidRPr="007056D0">
        <w:rPr>
          <w:sz w:val="18"/>
        </w:rPr>
        <w:t>göre</w:t>
      </w:r>
      <w:r w:rsidRPr="007056D0" w:rsidR="0090196A">
        <w:rPr>
          <w:sz w:val="18"/>
        </w:rPr>
        <w:t xml:space="preserve"> </w:t>
      </w:r>
      <w:r w:rsidRPr="007056D0">
        <w:rPr>
          <w:sz w:val="18"/>
        </w:rPr>
        <w:t>farklılık</w:t>
      </w:r>
      <w:r w:rsidRPr="007056D0" w:rsidR="0090196A">
        <w:rPr>
          <w:sz w:val="18"/>
        </w:rPr>
        <w:t xml:space="preserve"> </w:t>
      </w:r>
      <w:r w:rsidRPr="007056D0">
        <w:rPr>
          <w:sz w:val="18"/>
        </w:rPr>
        <w:t>arz</w:t>
      </w:r>
      <w:r w:rsidRPr="007056D0" w:rsidR="0090196A">
        <w:rPr>
          <w:sz w:val="18"/>
        </w:rPr>
        <w:t xml:space="preserve"> </w:t>
      </w:r>
      <w:r w:rsidRPr="007056D0">
        <w:rPr>
          <w:sz w:val="18"/>
        </w:rPr>
        <w:t>eden</w:t>
      </w:r>
      <w:r w:rsidRPr="007056D0" w:rsidR="0090196A">
        <w:rPr>
          <w:sz w:val="18"/>
        </w:rPr>
        <w:t xml:space="preserve"> </w:t>
      </w:r>
      <w:r w:rsidRPr="007056D0">
        <w:rPr>
          <w:sz w:val="18"/>
        </w:rPr>
        <w:t>bir</w:t>
      </w:r>
      <w:r w:rsidRPr="007056D0" w:rsidR="0090196A">
        <w:rPr>
          <w:sz w:val="18"/>
        </w:rPr>
        <w:t xml:space="preserve"> </w:t>
      </w:r>
      <w:r w:rsidRPr="007056D0">
        <w:rPr>
          <w:sz w:val="18"/>
        </w:rPr>
        <w:t>zeminde</w:t>
      </w:r>
      <w:r w:rsidRPr="007056D0" w:rsidR="0090196A">
        <w:rPr>
          <w:sz w:val="18"/>
        </w:rPr>
        <w:t xml:space="preserve"> </w:t>
      </w:r>
      <w:r w:rsidRPr="007056D0">
        <w:rPr>
          <w:sz w:val="18"/>
        </w:rPr>
        <w:t>yürüyor</w:t>
      </w:r>
      <w:r w:rsidRPr="007056D0" w:rsidR="0090196A">
        <w:rPr>
          <w:sz w:val="18"/>
        </w:rPr>
        <w:t xml:space="preserve"> </w:t>
      </w:r>
      <w:r w:rsidRPr="007056D0">
        <w:rPr>
          <w:sz w:val="18"/>
        </w:rPr>
        <w:t>bu</w:t>
      </w:r>
      <w:r w:rsidRPr="007056D0" w:rsidR="0090196A">
        <w:rPr>
          <w:sz w:val="18"/>
        </w:rPr>
        <w:t xml:space="preserve"> </w:t>
      </w:r>
      <w:r w:rsidRPr="007056D0">
        <w:rPr>
          <w:sz w:val="18"/>
        </w:rPr>
        <w:t>tartışmalar.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Kuşkusuz,</w:t>
      </w:r>
      <w:r w:rsidRPr="007056D0" w:rsidR="0090196A">
        <w:rPr>
          <w:sz w:val="18"/>
        </w:rPr>
        <w:t xml:space="preserve"> </w:t>
      </w:r>
      <w:r w:rsidRPr="007056D0">
        <w:rPr>
          <w:sz w:val="18"/>
        </w:rPr>
        <w:t>tutukluluk,</w:t>
      </w:r>
      <w:r w:rsidRPr="007056D0" w:rsidR="0090196A">
        <w:rPr>
          <w:sz w:val="18"/>
        </w:rPr>
        <w:t xml:space="preserve"> </w:t>
      </w:r>
      <w:r w:rsidRPr="007056D0">
        <w:rPr>
          <w:sz w:val="18"/>
        </w:rPr>
        <w:t>kişi</w:t>
      </w:r>
      <w:r w:rsidRPr="007056D0" w:rsidR="0090196A">
        <w:rPr>
          <w:sz w:val="18"/>
        </w:rPr>
        <w:t xml:space="preserve"> </w:t>
      </w:r>
      <w:r w:rsidRPr="007056D0">
        <w:rPr>
          <w:sz w:val="18"/>
        </w:rPr>
        <w:t>özgürlüğü</w:t>
      </w:r>
      <w:r w:rsidRPr="007056D0" w:rsidR="0090196A">
        <w:rPr>
          <w:sz w:val="18"/>
        </w:rPr>
        <w:t xml:space="preserve"> </w:t>
      </w:r>
      <w:r w:rsidRPr="007056D0">
        <w:rPr>
          <w:sz w:val="18"/>
        </w:rPr>
        <w:t>ve</w:t>
      </w:r>
      <w:r w:rsidRPr="007056D0" w:rsidR="0090196A">
        <w:rPr>
          <w:sz w:val="18"/>
        </w:rPr>
        <w:t xml:space="preserve"> </w:t>
      </w:r>
      <w:r w:rsidRPr="007056D0">
        <w:rPr>
          <w:sz w:val="18"/>
        </w:rPr>
        <w:t>güvenliği</w:t>
      </w:r>
      <w:r w:rsidRPr="007056D0" w:rsidR="0090196A">
        <w:rPr>
          <w:sz w:val="18"/>
        </w:rPr>
        <w:t xml:space="preserve"> </w:t>
      </w:r>
      <w:r w:rsidRPr="007056D0">
        <w:rPr>
          <w:sz w:val="18"/>
        </w:rPr>
        <w:t>hakkını</w:t>
      </w:r>
      <w:r w:rsidRPr="007056D0" w:rsidR="0090196A">
        <w:rPr>
          <w:sz w:val="18"/>
        </w:rPr>
        <w:t xml:space="preserve"> </w:t>
      </w:r>
      <w:r w:rsidRPr="007056D0">
        <w:rPr>
          <w:sz w:val="18"/>
        </w:rPr>
        <w:t>yakından</w:t>
      </w:r>
      <w:r w:rsidRPr="007056D0" w:rsidR="0090196A">
        <w:rPr>
          <w:sz w:val="18"/>
        </w:rPr>
        <w:t xml:space="preserve"> </w:t>
      </w:r>
      <w:r w:rsidRPr="007056D0">
        <w:rPr>
          <w:sz w:val="18"/>
        </w:rPr>
        <w:t>ilgilendirmesi</w:t>
      </w:r>
      <w:r w:rsidRPr="007056D0" w:rsidR="0090196A">
        <w:rPr>
          <w:sz w:val="18"/>
        </w:rPr>
        <w:t xml:space="preserve"> </w:t>
      </w:r>
      <w:r w:rsidRPr="007056D0">
        <w:rPr>
          <w:sz w:val="18"/>
        </w:rPr>
        <w:t>nedeniyle</w:t>
      </w:r>
      <w:r w:rsidRPr="007056D0" w:rsidR="0090196A">
        <w:rPr>
          <w:sz w:val="18"/>
        </w:rPr>
        <w:t xml:space="preserve"> </w:t>
      </w:r>
      <w:r w:rsidRPr="007056D0">
        <w:rPr>
          <w:sz w:val="18"/>
        </w:rPr>
        <w:t>hassas</w:t>
      </w:r>
      <w:r w:rsidRPr="007056D0" w:rsidR="0090196A">
        <w:rPr>
          <w:sz w:val="18"/>
        </w:rPr>
        <w:t xml:space="preserve"> </w:t>
      </w:r>
      <w:r w:rsidRPr="007056D0">
        <w:rPr>
          <w:sz w:val="18"/>
        </w:rPr>
        <w:t>olunması</w:t>
      </w:r>
      <w:r w:rsidRPr="007056D0" w:rsidR="0090196A">
        <w:rPr>
          <w:sz w:val="18"/>
        </w:rPr>
        <w:t xml:space="preserve"> </w:t>
      </w:r>
      <w:r w:rsidRPr="007056D0">
        <w:rPr>
          <w:sz w:val="18"/>
        </w:rPr>
        <w:t>gereken,</w:t>
      </w:r>
      <w:r w:rsidRPr="007056D0" w:rsidR="0090196A">
        <w:rPr>
          <w:sz w:val="18"/>
        </w:rPr>
        <w:t xml:space="preserve"> </w:t>
      </w:r>
      <w:r w:rsidRPr="007056D0">
        <w:rPr>
          <w:sz w:val="18"/>
        </w:rPr>
        <w:t>üzerinde</w:t>
      </w:r>
      <w:r w:rsidRPr="007056D0" w:rsidR="0090196A">
        <w:rPr>
          <w:sz w:val="18"/>
        </w:rPr>
        <w:t xml:space="preserve"> </w:t>
      </w:r>
      <w:r w:rsidRPr="007056D0">
        <w:rPr>
          <w:sz w:val="18"/>
        </w:rPr>
        <w:t>dikkatlice</w:t>
      </w:r>
      <w:r w:rsidRPr="007056D0" w:rsidR="0090196A">
        <w:rPr>
          <w:sz w:val="18"/>
        </w:rPr>
        <w:t xml:space="preserve"> </w:t>
      </w:r>
      <w:r w:rsidRPr="007056D0">
        <w:rPr>
          <w:sz w:val="18"/>
        </w:rPr>
        <w:t>davranılması</w:t>
      </w:r>
      <w:r w:rsidRPr="007056D0" w:rsidR="0090196A">
        <w:rPr>
          <w:sz w:val="18"/>
        </w:rPr>
        <w:t xml:space="preserve"> </w:t>
      </w:r>
      <w:r w:rsidRPr="007056D0">
        <w:rPr>
          <w:sz w:val="18"/>
        </w:rPr>
        <w:t>gereken</w:t>
      </w:r>
      <w:r w:rsidRPr="007056D0" w:rsidR="0090196A">
        <w:rPr>
          <w:sz w:val="18"/>
        </w:rPr>
        <w:t xml:space="preserve"> </w:t>
      </w:r>
      <w:r w:rsidRPr="007056D0">
        <w:rPr>
          <w:sz w:val="18"/>
        </w:rPr>
        <w:t>bir</w:t>
      </w:r>
      <w:r w:rsidRPr="007056D0" w:rsidR="0090196A">
        <w:rPr>
          <w:sz w:val="18"/>
        </w:rPr>
        <w:t xml:space="preserve"> </w:t>
      </w:r>
      <w:r w:rsidRPr="007056D0">
        <w:rPr>
          <w:sz w:val="18"/>
        </w:rPr>
        <w:t>konudur,</w:t>
      </w:r>
      <w:r w:rsidRPr="007056D0" w:rsidR="0090196A">
        <w:rPr>
          <w:sz w:val="18"/>
        </w:rPr>
        <w:t xml:space="preserve"> </w:t>
      </w:r>
      <w:r w:rsidRPr="007056D0">
        <w:rPr>
          <w:sz w:val="18"/>
        </w:rPr>
        <w:t>bir</w:t>
      </w:r>
      <w:r w:rsidRPr="007056D0" w:rsidR="0090196A">
        <w:rPr>
          <w:sz w:val="18"/>
        </w:rPr>
        <w:t xml:space="preserve"> </w:t>
      </w:r>
      <w:r w:rsidRPr="007056D0">
        <w:rPr>
          <w:sz w:val="18"/>
        </w:rPr>
        <w:t>koruma</w:t>
      </w:r>
      <w:r w:rsidRPr="007056D0" w:rsidR="0090196A">
        <w:rPr>
          <w:sz w:val="18"/>
        </w:rPr>
        <w:t xml:space="preserve"> </w:t>
      </w:r>
      <w:r w:rsidRPr="007056D0">
        <w:rPr>
          <w:sz w:val="18"/>
        </w:rPr>
        <w:t>tedbiridir.</w:t>
      </w:r>
      <w:r w:rsidRPr="007056D0" w:rsidR="0090196A">
        <w:rPr>
          <w:sz w:val="18"/>
        </w:rPr>
        <w:t xml:space="preserve"> </w:t>
      </w:r>
      <w:r w:rsidRPr="007056D0">
        <w:rPr>
          <w:sz w:val="18"/>
        </w:rPr>
        <w:t>Tutuklama</w:t>
      </w:r>
      <w:r w:rsidRPr="007056D0" w:rsidR="0090196A">
        <w:rPr>
          <w:sz w:val="18"/>
        </w:rPr>
        <w:t xml:space="preserve"> </w:t>
      </w:r>
      <w:r w:rsidRPr="007056D0">
        <w:rPr>
          <w:sz w:val="18"/>
        </w:rPr>
        <w:t>nedenleri</w:t>
      </w:r>
      <w:r w:rsidRPr="007056D0" w:rsidR="0090196A">
        <w:rPr>
          <w:sz w:val="18"/>
        </w:rPr>
        <w:t xml:space="preserve"> </w:t>
      </w:r>
      <w:r w:rsidRPr="007056D0">
        <w:rPr>
          <w:sz w:val="18"/>
        </w:rPr>
        <w:t>objektif</w:t>
      </w:r>
      <w:r w:rsidRPr="007056D0" w:rsidR="0090196A">
        <w:rPr>
          <w:sz w:val="18"/>
        </w:rPr>
        <w:t xml:space="preserve"> </w:t>
      </w:r>
      <w:r w:rsidRPr="007056D0">
        <w:rPr>
          <w:sz w:val="18"/>
        </w:rPr>
        <w:t>olarak</w:t>
      </w:r>
      <w:r w:rsidRPr="007056D0" w:rsidR="0090196A">
        <w:rPr>
          <w:sz w:val="18"/>
        </w:rPr>
        <w:t xml:space="preserve"> </w:t>
      </w:r>
      <w:r w:rsidRPr="007056D0">
        <w:rPr>
          <w:sz w:val="18"/>
        </w:rPr>
        <w:t>var</w:t>
      </w:r>
      <w:r w:rsidRPr="007056D0" w:rsidR="0090196A">
        <w:rPr>
          <w:sz w:val="18"/>
        </w:rPr>
        <w:t xml:space="preserve"> </w:t>
      </w:r>
      <w:r w:rsidRPr="007056D0">
        <w:rPr>
          <w:sz w:val="18"/>
        </w:rPr>
        <w:t>olsa</w:t>
      </w:r>
      <w:r w:rsidRPr="007056D0" w:rsidR="0090196A">
        <w:rPr>
          <w:sz w:val="18"/>
        </w:rPr>
        <w:t xml:space="preserve"> </w:t>
      </w:r>
      <w:r w:rsidRPr="007056D0">
        <w:rPr>
          <w:sz w:val="18"/>
        </w:rPr>
        <w:t>dahi,</w:t>
      </w:r>
      <w:r w:rsidRPr="007056D0" w:rsidR="0090196A">
        <w:rPr>
          <w:sz w:val="18"/>
        </w:rPr>
        <w:t xml:space="preserve"> </w:t>
      </w:r>
      <w:r w:rsidRPr="007056D0">
        <w:rPr>
          <w:sz w:val="18"/>
        </w:rPr>
        <w:t>tutukluluk</w:t>
      </w:r>
      <w:r w:rsidRPr="007056D0" w:rsidR="0090196A">
        <w:rPr>
          <w:sz w:val="18"/>
        </w:rPr>
        <w:t xml:space="preserve"> </w:t>
      </w:r>
      <w:r w:rsidRPr="007056D0">
        <w:rPr>
          <w:sz w:val="18"/>
        </w:rPr>
        <w:t>süresi,</w:t>
      </w:r>
      <w:r w:rsidRPr="007056D0" w:rsidR="0090196A">
        <w:rPr>
          <w:sz w:val="18"/>
        </w:rPr>
        <w:t xml:space="preserve"> </w:t>
      </w:r>
      <w:r w:rsidRPr="007056D0">
        <w:rPr>
          <w:sz w:val="18"/>
        </w:rPr>
        <w:t>tutukluluk</w:t>
      </w:r>
      <w:r w:rsidRPr="007056D0" w:rsidR="0090196A">
        <w:rPr>
          <w:sz w:val="18"/>
        </w:rPr>
        <w:t xml:space="preserve"> </w:t>
      </w:r>
      <w:r w:rsidRPr="007056D0">
        <w:rPr>
          <w:sz w:val="18"/>
        </w:rPr>
        <w:t>gibi</w:t>
      </w:r>
      <w:r w:rsidRPr="007056D0" w:rsidR="0090196A">
        <w:rPr>
          <w:sz w:val="18"/>
        </w:rPr>
        <w:t xml:space="preserve"> </w:t>
      </w:r>
      <w:r w:rsidRPr="007056D0">
        <w:rPr>
          <w:sz w:val="18"/>
        </w:rPr>
        <w:t>konular</w:t>
      </w:r>
      <w:r w:rsidRPr="007056D0" w:rsidR="0090196A">
        <w:rPr>
          <w:sz w:val="18"/>
        </w:rPr>
        <w:t xml:space="preserve"> </w:t>
      </w:r>
      <w:r w:rsidRPr="007056D0">
        <w:rPr>
          <w:sz w:val="18"/>
        </w:rPr>
        <w:t>önemle</w:t>
      </w:r>
      <w:r w:rsidRPr="007056D0" w:rsidR="0090196A">
        <w:rPr>
          <w:sz w:val="18"/>
        </w:rPr>
        <w:t xml:space="preserve"> </w:t>
      </w:r>
      <w:r w:rsidRPr="007056D0">
        <w:rPr>
          <w:sz w:val="18"/>
        </w:rPr>
        <w:t>takip</w:t>
      </w:r>
      <w:r w:rsidRPr="007056D0" w:rsidR="0090196A">
        <w:rPr>
          <w:sz w:val="18"/>
        </w:rPr>
        <w:t xml:space="preserve"> </w:t>
      </w:r>
      <w:r w:rsidRPr="007056D0">
        <w:rPr>
          <w:sz w:val="18"/>
        </w:rPr>
        <w:t>edilmelidir.</w:t>
      </w:r>
      <w:r w:rsidRPr="007056D0" w:rsidR="0090196A">
        <w:rPr>
          <w:sz w:val="18"/>
        </w:rPr>
        <w:t xml:space="preserve"> </w:t>
      </w:r>
      <w:r w:rsidRPr="007056D0">
        <w:rPr>
          <w:sz w:val="18"/>
        </w:rPr>
        <w:t>Tutukluluğun</w:t>
      </w:r>
      <w:r w:rsidRPr="007056D0" w:rsidR="0090196A">
        <w:rPr>
          <w:sz w:val="18"/>
        </w:rPr>
        <w:t xml:space="preserve"> </w:t>
      </w:r>
      <w:r w:rsidRPr="007056D0">
        <w:rPr>
          <w:sz w:val="18"/>
        </w:rPr>
        <w:t>zorlaştırılmasına</w:t>
      </w:r>
      <w:r w:rsidRPr="007056D0" w:rsidR="0090196A">
        <w:rPr>
          <w:sz w:val="18"/>
        </w:rPr>
        <w:t xml:space="preserve"> </w:t>
      </w:r>
      <w:r w:rsidRPr="007056D0">
        <w:rPr>
          <w:sz w:val="18"/>
        </w:rPr>
        <w:t>ilişkin</w:t>
      </w:r>
      <w:r w:rsidRPr="007056D0" w:rsidR="0090196A">
        <w:rPr>
          <w:sz w:val="18"/>
        </w:rPr>
        <w:t xml:space="preserve"> </w:t>
      </w:r>
      <w:r w:rsidRPr="007056D0">
        <w:rPr>
          <w:sz w:val="18"/>
        </w:rPr>
        <w:t>düzenlemeleri</w:t>
      </w:r>
      <w:r w:rsidRPr="007056D0" w:rsidR="0090196A">
        <w:rPr>
          <w:sz w:val="18"/>
        </w:rPr>
        <w:t xml:space="preserve"> </w:t>
      </w:r>
      <w:r w:rsidRPr="007056D0">
        <w:rPr>
          <w:sz w:val="18"/>
        </w:rPr>
        <w:t>bu</w:t>
      </w:r>
      <w:r w:rsidRPr="007056D0" w:rsidR="0090196A">
        <w:rPr>
          <w:sz w:val="18"/>
        </w:rPr>
        <w:t xml:space="preserve"> </w:t>
      </w:r>
      <w:r w:rsidRPr="007056D0">
        <w:rPr>
          <w:sz w:val="18"/>
        </w:rPr>
        <w:t>Meclis</w:t>
      </w:r>
      <w:r w:rsidRPr="007056D0" w:rsidR="0090196A">
        <w:rPr>
          <w:sz w:val="18"/>
        </w:rPr>
        <w:t xml:space="preserve"> </w:t>
      </w:r>
      <w:r w:rsidRPr="007056D0">
        <w:rPr>
          <w:sz w:val="18"/>
        </w:rPr>
        <w:t>kabul</w:t>
      </w:r>
      <w:r w:rsidRPr="007056D0" w:rsidR="0090196A">
        <w:rPr>
          <w:sz w:val="18"/>
        </w:rPr>
        <w:t xml:space="preserve"> </w:t>
      </w:r>
      <w:r w:rsidRPr="007056D0">
        <w:rPr>
          <w:sz w:val="18"/>
        </w:rPr>
        <w:t>etti.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Başta</w:t>
      </w:r>
      <w:r w:rsidRPr="007056D0" w:rsidR="0090196A">
        <w:rPr>
          <w:sz w:val="18"/>
        </w:rPr>
        <w:t xml:space="preserve"> </w:t>
      </w:r>
      <w:r w:rsidRPr="007056D0">
        <w:rPr>
          <w:sz w:val="18"/>
        </w:rPr>
        <w:t>ifade</w:t>
      </w:r>
      <w:r w:rsidRPr="007056D0" w:rsidR="0090196A">
        <w:rPr>
          <w:sz w:val="18"/>
        </w:rPr>
        <w:t xml:space="preserve"> </w:t>
      </w:r>
      <w:r w:rsidRPr="007056D0">
        <w:rPr>
          <w:sz w:val="18"/>
        </w:rPr>
        <w:t>ettiğim</w:t>
      </w:r>
      <w:r w:rsidRPr="007056D0" w:rsidR="0090196A">
        <w:rPr>
          <w:sz w:val="18"/>
        </w:rPr>
        <w:t xml:space="preserve"> </w:t>
      </w:r>
      <w:r w:rsidRPr="007056D0">
        <w:rPr>
          <w:sz w:val="18"/>
        </w:rPr>
        <w:t>siyasi</w:t>
      </w:r>
      <w:r w:rsidRPr="007056D0" w:rsidR="0090196A">
        <w:rPr>
          <w:sz w:val="18"/>
        </w:rPr>
        <w:t xml:space="preserve"> </w:t>
      </w:r>
      <w:r w:rsidRPr="007056D0">
        <w:rPr>
          <w:sz w:val="18"/>
        </w:rPr>
        <w:t>ve</w:t>
      </w:r>
      <w:r w:rsidRPr="007056D0" w:rsidR="0090196A">
        <w:rPr>
          <w:sz w:val="18"/>
        </w:rPr>
        <w:t xml:space="preserve"> </w:t>
      </w:r>
      <w:r w:rsidRPr="007056D0">
        <w:rPr>
          <w:sz w:val="18"/>
        </w:rPr>
        <w:t>siyaset</w:t>
      </w:r>
      <w:r w:rsidRPr="007056D0" w:rsidR="0090196A">
        <w:rPr>
          <w:sz w:val="18"/>
        </w:rPr>
        <w:t xml:space="preserve"> </w:t>
      </w:r>
      <w:r w:rsidRPr="007056D0">
        <w:rPr>
          <w:sz w:val="18"/>
        </w:rPr>
        <w:t>suçlamalarının</w:t>
      </w:r>
      <w:r w:rsidRPr="007056D0" w:rsidR="0090196A">
        <w:rPr>
          <w:sz w:val="18"/>
        </w:rPr>
        <w:t xml:space="preserve"> </w:t>
      </w:r>
      <w:r w:rsidRPr="007056D0">
        <w:rPr>
          <w:sz w:val="18"/>
        </w:rPr>
        <w:t>doğru</w:t>
      </w:r>
      <w:r w:rsidRPr="007056D0" w:rsidR="0090196A">
        <w:rPr>
          <w:sz w:val="18"/>
        </w:rPr>
        <w:t xml:space="preserve"> </w:t>
      </w:r>
      <w:r w:rsidRPr="007056D0">
        <w:rPr>
          <w:sz w:val="18"/>
        </w:rPr>
        <w:t>olmadığını</w:t>
      </w:r>
      <w:r w:rsidRPr="007056D0" w:rsidR="0090196A">
        <w:rPr>
          <w:sz w:val="18"/>
        </w:rPr>
        <w:t xml:space="preserve"> </w:t>
      </w:r>
      <w:r w:rsidRPr="007056D0">
        <w:rPr>
          <w:sz w:val="18"/>
        </w:rPr>
        <w:t>anlamak</w:t>
      </w:r>
      <w:r w:rsidRPr="007056D0" w:rsidR="0090196A">
        <w:rPr>
          <w:sz w:val="18"/>
        </w:rPr>
        <w:t xml:space="preserve"> </w:t>
      </w:r>
      <w:r w:rsidRPr="007056D0">
        <w:rPr>
          <w:sz w:val="18"/>
        </w:rPr>
        <w:t>için</w:t>
      </w:r>
      <w:r w:rsidRPr="007056D0" w:rsidR="0090196A">
        <w:rPr>
          <w:sz w:val="18"/>
        </w:rPr>
        <w:t xml:space="preserve"> </w:t>
      </w:r>
      <w:r w:rsidRPr="007056D0">
        <w:rPr>
          <w:sz w:val="18"/>
        </w:rPr>
        <w:t>bu</w:t>
      </w:r>
      <w:r w:rsidRPr="007056D0" w:rsidR="0090196A">
        <w:rPr>
          <w:sz w:val="18"/>
        </w:rPr>
        <w:t xml:space="preserve"> </w:t>
      </w:r>
      <w:r w:rsidRPr="007056D0">
        <w:rPr>
          <w:sz w:val="18"/>
        </w:rPr>
        <w:t>konudaki</w:t>
      </w:r>
      <w:r w:rsidRPr="007056D0" w:rsidR="0090196A">
        <w:rPr>
          <w:sz w:val="18"/>
        </w:rPr>
        <w:t xml:space="preserve"> </w:t>
      </w:r>
      <w:r w:rsidRPr="007056D0">
        <w:rPr>
          <w:sz w:val="18"/>
        </w:rPr>
        <w:t>bazı</w:t>
      </w:r>
      <w:r w:rsidRPr="007056D0" w:rsidR="0090196A">
        <w:rPr>
          <w:sz w:val="18"/>
        </w:rPr>
        <w:t xml:space="preserve"> </w:t>
      </w:r>
      <w:r w:rsidRPr="007056D0">
        <w:rPr>
          <w:sz w:val="18"/>
        </w:rPr>
        <w:t>düzenlemeleri</w:t>
      </w:r>
      <w:r w:rsidRPr="007056D0" w:rsidR="0090196A">
        <w:rPr>
          <w:sz w:val="18"/>
        </w:rPr>
        <w:t xml:space="preserve"> </w:t>
      </w:r>
      <w:r w:rsidRPr="007056D0">
        <w:rPr>
          <w:sz w:val="18"/>
        </w:rPr>
        <w:t>hatırlamakta</w:t>
      </w:r>
      <w:r w:rsidRPr="007056D0" w:rsidR="0090196A">
        <w:rPr>
          <w:sz w:val="18"/>
        </w:rPr>
        <w:t xml:space="preserve"> </w:t>
      </w:r>
      <w:r w:rsidRPr="007056D0">
        <w:rPr>
          <w:sz w:val="18"/>
        </w:rPr>
        <w:t>fayda</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adalet</w:t>
      </w:r>
      <w:r w:rsidRPr="007056D0" w:rsidR="0090196A">
        <w:rPr>
          <w:sz w:val="18"/>
        </w:rPr>
        <w:t xml:space="preserve"> </w:t>
      </w:r>
      <w:r w:rsidRPr="007056D0">
        <w:rPr>
          <w:sz w:val="18"/>
        </w:rPr>
        <w:t>bakanları</w:t>
      </w:r>
      <w:r w:rsidRPr="007056D0" w:rsidR="0090196A">
        <w:rPr>
          <w:sz w:val="18"/>
        </w:rPr>
        <w:t xml:space="preserve"> </w:t>
      </w:r>
      <w:r w:rsidRPr="007056D0">
        <w:rPr>
          <w:sz w:val="18"/>
        </w:rPr>
        <w:t>2005</w:t>
      </w:r>
      <w:r w:rsidRPr="007056D0" w:rsidR="0090196A">
        <w:rPr>
          <w:sz w:val="18"/>
        </w:rPr>
        <w:t xml:space="preserve"> </w:t>
      </w:r>
      <w:r w:rsidRPr="007056D0">
        <w:rPr>
          <w:sz w:val="18"/>
        </w:rPr>
        <w:t>yılına</w:t>
      </w:r>
      <w:r w:rsidRPr="007056D0" w:rsidR="0090196A">
        <w:rPr>
          <w:sz w:val="18"/>
        </w:rPr>
        <w:t xml:space="preserve"> </w:t>
      </w:r>
      <w:r w:rsidRPr="007056D0">
        <w:rPr>
          <w:sz w:val="18"/>
        </w:rPr>
        <w:t>kadar</w:t>
      </w:r>
      <w:r w:rsidRPr="007056D0" w:rsidR="0090196A">
        <w:rPr>
          <w:sz w:val="18"/>
        </w:rPr>
        <w:t xml:space="preserve"> </w:t>
      </w:r>
      <w:r w:rsidRPr="007056D0">
        <w:rPr>
          <w:sz w:val="18"/>
        </w:rPr>
        <w:t>cumhuriyet</w:t>
      </w:r>
      <w:r w:rsidRPr="007056D0" w:rsidR="0090196A">
        <w:rPr>
          <w:sz w:val="18"/>
        </w:rPr>
        <w:t xml:space="preserve"> </w:t>
      </w:r>
      <w:r w:rsidRPr="007056D0">
        <w:rPr>
          <w:sz w:val="18"/>
        </w:rPr>
        <w:t>savcılarına</w:t>
      </w:r>
      <w:r w:rsidRPr="007056D0" w:rsidR="0090196A">
        <w:rPr>
          <w:sz w:val="18"/>
        </w:rPr>
        <w:t xml:space="preserve"> </w:t>
      </w:r>
      <w:r w:rsidRPr="007056D0">
        <w:rPr>
          <w:sz w:val="18"/>
        </w:rPr>
        <w:t>talimat</w:t>
      </w:r>
      <w:r w:rsidRPr="007056D0" w:rsidR="0090196A">
        <w:rPr>
          <w:sz w:val="18"/>
        </w:rPr>
        <w:t xml:space="preserve"> </w:t>
      </w:r>
      <w:r w:rsidRPr="007056D0">
        <w:rPr>
          <w:sz w:val="18"/>
        </w:rPr>
        <w:t>verme</w:t>
      </w:r>
      <w:r w:rsidRPr="007056D0" w:rsidR="0090196A">
        <w:rPr>
          <w:sz w:val="18"/>
        </w:rPr>
        <w:t xml:space="preserve"> </w:t>
      </w:r>
      <w:r w:rsidRPr="007056D0">
        <w:rPr>
          <w:sz w:val="18"/>
        </w:rPr>
        <w:t>yetkisine</w:t>
      </w:r>
      <w:r w:rsidRPr="007056D0" w:rsidR="0090196A">
        <w:rPr>
          <w:sz w:val="18"/>
        </w:rPr>
        <w:t xml:space="preserve"> </w:t>
      </w:r>
      <w:r w:rsidRPr="007056D0">
        <w:rPr>
          <w:sz w:val="18"/>
        </w:rPr>
        <w:t>sahipti.</w:t>
      </w:r>
      <w:r w:rsidRPr="007056D0" w:rsidR="0090196A">
        <w:rPr>
          <w:sz w:val="18"/>
        </w:rPr>
        <w:t xml:space="preserve"> </w:t>
      </w:r>
      <w:r w:rsidRPr="007056D0">
        <w:rPr>
          <w:sz w:val="18"/>
        </w:rPr>
        <w:t>Bu</w:t>
      </w:r>
      <w:r w:rsidRPr="007056D0" w:rsidR="0090196A">
        <w:rPr>
          <w:sz w:val="18"/>
        </w:rPr>
        <w:t xml:space="preserve"> </w:t>
      </w:r>
      <w:r w:rsidRPr="007056D0">
        <w:rPr>
          <w:sz w:val="18"/>
        </w:rPr>
        <w:t>düzenlemeyi</w:t>
      </w:r>
      <w:r w:rsidRPr="007056D0" w:rsidR="0090196A">
        <w:rPr>
          <w:sz w:val="18"/>
        </w:rPr>
        <w:t xml:space="preserve"> </w:t>
      </w:r>
      <w:r w:rsidRPr="007056D0">
        <w:rPr>
          <w:sz w:val="18"/>
        </w:rPr>
        <w:t>Meclis</w:t>
      </w:r>
      <w:r w:rsidRPr="007056D0" w:rsidR="0090196A">
        <w:rPr>
          <w:sz w:val="18"/>
        </w:rPr>
        <w:t xml:space="preserve"> </w:t>
      </w:r>
      <w:r w:rsidRPr="007056D0">
        <w:rPr>
          <w:sz w:val="18"/>
        </w:rPr>
        <w:t>2005</w:t>
      </w:r>
      <w:r w:rsidRPr="007056D0" w:rsidR="0090196A">
        <w:rPr>
          <w:sz w:val="18"/>
        </w:rPr>
        <w:t xml:space="preserve"> </w:t>
      </w:r>
      <w:r w:rsidRPr="007056D0">
        <w:rPr>
          <w:sz w:val="18"/>
        </w:rPr>
        <w:t>yılında</w:t>
      </w:r>
      <w:r w:rsidRPr="007056D0" w:rsidR="0090196A">
        <w:rPr>
          <w:sz w:val="18"/>
        </w:rPr>
        <w:t xml:space="preserve"> </w:t>
      </w:r>
      <w:r w:rsidRPr="007056D0">
        <w:rPr>
          <w:sz w:val="18"/>
        </w:rPr>
        <w:t>kaldırdı.</w:t>
      </w:r>
      <w:r w:rsidRPr="007056D0" w:rsidR="0090196A">
        <w:rPr>
          <w:sz w:val="18"/>
        </w:rPr>
        <w:t xml:space="preserve"> </w:t>
      </w:r>
      <w:r w:rsidRPr="007056D0">
        <w:rPr>
          <w:sz w:val="18"/>
        </w:rPr>
        <w:t>Uygulayıcıların,</w:t>
      </w:r>
      <w:r w:rsidRPr="007056D0" w:rsidR="0090196A">
        <w:rPr>
          <w:sz w:val="18"/>
        </w:rPr>
        <w:t xml:space="preserve"> </w:t>
      </w:r>
      <w:r w:rsidRPr="007056D0">
        <w:rPr>
          <w:sz w:val="18"/>
        </w:rPr>
        <w:t>yargıçların</w:t>
      </w:r>
      <w:r w:rsidRPr="007056D0" w:rsidR="0090196A">
        <w:rPr>
          <w:sz w:val="18"/>
        </w:rPr>
        <w:t xml:space="preserve"> </w:t>
      </w:r>
      <w:r w:rsidRPr="007056D0">
        <w:rPr>
          <w:sz w:val="18"/>
        </w:rPr>
        <w:t>tutuklama</w:t>
      </w:r>
      <w:r w:rsidRPr="007056D0" w:rsidR="0090196A">
        <w:rPr>
          <w:sz w:val="18"/>
        </w:rPr>
        <w:t xml:space="preserve"> </w:t>
      </w:r>
      <w:r w:rsidRPr="007056D0">
        <w:rPr>
          <w:sz w:val="18"/>
        </w:rPr>
        <w:t>konusunda</w:t>
      </w:r>
      <w:r w:rsidRPr="007056D0" w:rsidR="0090196A">
        <w:rPr>
          <w:sz w:val="18"/>
        </w:rPr>
        <w:t xml:space="preserve"> </w:t>
      </w:r>
      <w:r w:rsidRPr="007056D0">
        <w:rPr>
          <w:sz w:val="18"/>
        </w:rPr>
        <w:t>daha</w:t>
      </w:r>
      <w:r w:rsidRPr="007056D0" w:rsidR="0090196A">
        <w:rPr>
          <w:sz w:val="18"/>
        </w:rPr>
        <w:t xml:space="preserve"> </w:t>
      </w:r>
      <w:r w:rsidRPr="007056D0">
        <w:rPr>
          <w:sz w:val="18"/>
        </w:rPr>
        <w:t>özenli</w:t>
      </w:r>
      <w:r w:rsidRPr="007056D0" w:rsidR="0090196A">
        <w:rPr>
          <w:sz w:val="18"/>
        </w:rPr>
        <w:t xml:space="preserve"> </w:t>
      </w:r>
      <w:r w:rsidRPr="007056D0">
        <w:rPr>
          <w:sz w:val="18"/>
        </w:rPr>
        <w:t>olmaları</w:t>
      </w:r>
      <w:r w:rsidRPr="007056D0" w:rsidR="0090196A">
        <w:rPr>
          <w:sz w:val="18"/>
        </w:rPr>
        <w:t xml:space="preserve"> </w:t>
      </w:r>
      <w:r w:rsidRPr="007056D0">
        <w:rPr>
          <w:sz w:val="18"/>
        </w:rPr>
        <w:t>için</w:t>
      </w:r>
      <w:r w:rsidRPr="007056D0" w:rsidR="0090196A">
        <w:rPr>
          <w:sz w:val="18"/>
        </w:rPr>
        <w:t xml:space="preserve"> </w:t>
      </w:r>
      <w:r w:rsidRPr="007056D0">
        <w:rPr>
          <w:sz w:val="18"/>
        </w:rPr>
        <w:t>tutuklama</w:t>
      </w:r>
      <w:r w:rsidRPr="007056D0" w:rsidR="0090196A">
        <w:rPr>
          <w:sz w:val="18"/>
        </w:rPr>
        <w:t xml:space="preserve"> </w:t>
      </w:r>
      <w:r w:rsidRPr="007056D0">
        <w:rPr>
          <w:sz w:val="18"/>
        </w:rPr>
        <w:t>kararlarının</w:t>
      </w:r>
      <w:r w:rsidRPr="007056D0" w:rsidR="0090196A">
        <w:rPr>
          <w:sz w:val="18"/>
        </w:rPr>
        <w:t xml:space="preserve"> </w:t>
      </w:r>
      <w:r w:rsidRPr="007056D0">
        <w:rPr>
          <w:sz w:val="18"/>
        </w:rPr>
        <w:t>somut</w:t>
      </w:r>
      <w:r w:rsidRPr="007056D0" w:rsidR="0090196A">
        <w:rPr>
          <w:sz w:val="18"/>
        </w:rPr>
        <w:t xml:space="preserve"> </w:t>
      </w:r>
      <w:r w:rsidRPr="007056D0">
        <w:rPr>
          <w:sz w:val="18"/>
        </w:rPr>
        <w:t>gerekçelere</w:t>
      </w:r>
      <w:r w:rsidRPr="007056D0" w:rsidR="0090196A">
        <w:rPr>
          <w:sz w:val="18"/>
        </w:rPr>
        <w:t xml:space="preserve"> </w:t>
      </w:r>
      <w:r w:rsidRPr="007056D0">
        <w:rPr>
          <w:sz w:val="18"/>
        </w:rPr>
        <w:t>dayandırılmasına</w:t>
      </w:r>
      <w:r w:rsidRPr="007056D0" w:rsidR="0090196A">
        <w:rPr>
          <w:sz w:val="18"/>
        </w:rPr>
        <w:t xml:space="preserve"> </w:t>
      </w:r>
      <w:r w:rsidRPr="007056D0">
        <w:rPr>
          <w:sz w:val="18"/>
        </w:rPr>
        <w:t>ilişkin</w:t>
      </w:r>
      <w:r w:rsidRPr="007056D0" w:rsidR="0090196A">
        <w:rPr>
          <w:sz w:val="18"/>
        </w:rPr>
        <w:t xml:space="preserve"> </w:t>
      </w:r>
      <w:r w:rsidRPr="007056D0">
        <w:rPr>
          <w:sz w:val="18"/>
        </w:rPr>
        <w:t>yasal</w:t>
      </w:r>
      <w:r w:rsidRPr="007056D0" w:rsidR="0090196A">
        <w:rPr>
          <w:sz w:val="18"/>
        </w:rPr>
        <w:t xml:space="preserve"> </w:t>
      </w:r>
      <w:r w:rsidRPr="007056D0">
        <w:rPr>
          <w:sz w:val="18"/>
        </w:rPr>
        <w:t>düzenlemeler</w:t>
      </w:r>
      <w:r w:rsidRPr="007056D0" w:rsidR="0090196A">
        <w:rPr>
          <w:sz w:val="18"/>
        </w:rPr>
        <w:t xml:space="preserve"> </w:t>
      </w:r>
      <w:r w:rsidRPr="007056D0">
        <w:rPr>
          <w:sz w:val="18"/>
        </w:rPr>
        <w:t>yapıldı.</w:t>
      </w:r>
      <w:r w:rsidRPr="007056D0" w:rsidR="0090196A">
        <w:rPr>
          <w:sz w:val="18"/>
        </w:rPr>
        <w:t xml:space="preserve"> </w:t>
      </w:r>
      <w:r w:rsidRPr="007056D0">
        <w:rPr>
          <w:sz w:val="18"/>
        </w:rPr>
        <w:t>Adli</w:t>
      </w:r>
      <w:r w:rsidRPr="007056D0" w:rsidR="0090196A">
        <w:rPr>
          <w:sz w:val="18"/>
        </w:rPr>
        <w:t xml:space="preserve"> </w:t>
      </w:r>
      <w:r w:rsidRPr="007056D0">
        <w:rPr>
          <w:sz w:val="18"/>
        </w:rPr>
        <w:t>kontrol</w:t>
      </w:r>
      <w:r w:rsidRPr="007056D0" w:rsidR="0090196A">
        <w:rPr>
          <w:sz w:val="18"/>
        </w:rPr>
        <w:t xml:space="preserve"> </w:t>
      </w:r>
      <w:r w:rsidRPr="007056D0">
        <w:rPr>
          <w:sz w:val="18"/>
        </w:rPr>
        <w:t>uygulamasının</w:t>
      </w:r>
      <w:r w:rsidRPr="007056D0" w:rsidR="0090196A">
        <w:rPr>
          <w:sz w:val="18"/>
        </w:rPr>
        <w:t xml:space="preserve"> </w:t>
      </w:r>
      <w:r w:rsidRPr="007056D0">
        <w:rPr>
          <w:sz w:val="18"/>
        </w:rPr>
        <w:t>kapsamı</w:t>
      </w:r>
      <w:r w:rsidRPr="007056D0" w:rsidR="0090196A">
        <w:rPr>
          <w:sz w:val="18"/>
        </w:rPr>
        <w:t xml:space="preserve"> </w:t>
      </w:r>
      <w:r w:rsidRPr="007056D0">
        <w:rPr>
          <w:sz w:val="18"/>
        </w:rPr>
        <w:t>genişletildi.</w:t>
      </w:r>
      <w:r w:rsidRPr="007056D0" w:rsidR="0090196A">
        <w:rPr>
          <w:sz w:val="18"/>
        </w:rPr>
        <w:t xml:space="preserve"> </w:t>
      </w:r>
      <w:r w:rsidRPr="007056D0">
        <w:rPr>
          <w:sz w:val="18"/>
        </w:rPr>
        <w:t>Adli</w:t>
      </w:r>
      <w:r w:rsidRPr="007056D0" w:rsidR="0090196A">
        <w:rPr>
          <w:sz w:val="18"/>
        </w:rPr>
        <w:t xml:space="preserve"> </w:t>
      </w:r>
      <w:r w:rsidRPr="007056D0">
        <w:rPr>
          <w:sz w:val="18"/>
        </w:rPr>
        <w:t>kontrol</w:t>
      </w:r>
      <w:r w:rsidRPr="007056D0" w:rsidR="0090196A">
        <w:rPr>
          <w:sz w:val="18"/>
        </w:rPr>
        <w:t xml:space="preserve"> </w:t>
      </w:r>
      <w:r w:rsidRPr="007056D0">
        <w:rPr>
          <w:sz w:val="18"/>
        </w:rPr>
        <w:t>tedbirlerinin</w:t>
      </w:r>
      <w:r w:rsidRPr="007056D0" w:rsidR="0090196A">
        <w:rPr>
          <w:sz w:val="18"/>
        </w:rPr>
        <w:t xml:space="preserve"> </w:t>
      </w:r>
      <w:r w:rsidRPr="007056D0">
        <w:rPr>
          <w:sz w:val="18"/>
        </w:rPr>
        <w:t>uygulanması</w:t>
      </w:r>
      <w:r w:rsidRPr="007056D0" w:rsidR="0090196A">
        <w:rPr>
          <w:sz w:val="18"/>
        </w:rPr>
        <w:t xml:space="preserve"> </w:t>
      </w:r>
      <w:r w:rsidRPr="007056D0">
        <w:rPr>
          <w:sz w:val="18"/>
        </w:rPr>
        <w:t>bakımından</w:t>
      </w:r>
      <w:r w:rsidRPr="007056D0" w:rsidR="0090196A">
        <w:rPr>
          <w:sz w:val="18"/>
        </w:rPr>
        <w:t xml:space="preserve"> </w:t>
      </w:r>
      <w:r w:rsidRPr="007056D0">
        <w:rPr>
          <w:sz w:val="18"/>
        </w:rPr>
        <w:t>süre</w:t>
      </w:r>
      <w:r w:rsidRPr="007056D0" w:rsidR="0090196A">
        <w:rPr>
          <w:sz w:val="18"/>
        </w:rPr>
        <w:t xml:space="preserve"> </w:t>
      </w:r>
      <w:r w:rsidRPr="007056D0">
        <w:rPr>
          <w:sz w:val="18"/>
        </w:rPr>
        <w:t>sınırı</w:t>
      </w:r>
      <w:r w:rsidRPr="007056D0" w:rsidR="0090196A">
        <w:rPr>
          <w:sz w:val="18"/>
        </w:rPr>
        <w:t xml:space="preserve"> </w:t>
      </w:r>
      <w:r w:rsidRPr="007056D0">
        <w:rPr>
          <w:sz w:val="18"/>
        </w:rPr>
        <w:t>kaldırıldı.</w:t>
      </w:r>
      <w:r w:rsidRPr="007056D0" w:rsidR="0090196A">
        <w:rPr>
          <w:sz w:val="18"/>
        </w:rPr>
        <w:t xml:space="preserve"> </w:t>
      </w:r>
      <w:r w:rsidRPr="007056D0">
        <w:rPr>
          <w:sz w:val="18"/>
        </w:rPr>
        <w:t>Yani,</w:t>
      </w:r>
      <w:r w:rsidRPr="007056D0" w:rsidR="0090196A">
        <w:rPr>
          <w:sz w:val="18"/>
        </w:rPr>
        <w:t xml:space="preserve"> </w:t>
      </w:r>
      <w:r w:rsidRPr="007056D0">
        <w:rPr>
          <w:sz w:val="18"/>
        </w:rPr>
        <w:t>tutuklama</w:t>
      </w:r>
      <w:r w:rsidRPr="007056D0" w:rsidR="0090196A">
        <w:rPr>
          <w:sz w:val="18"/>
        </w:rPr>
        <w:t xml:space="preserve"> </w:t>
      </w:r>
      <w:r w:rsidRPr="007056D0">
        <w:rPr>
          <w:sz w:val="18"/>
        </w:rPr>
        <w:t>sebepleri</w:t>
      </w:r>
      <w:r w:rsidRPr="007056D0" w:rsidR="0090196A">
        <w:rPr>
          <w:sz w:val="18"/>
        </w:rPr>
        <w:t xml:space="preserve"> </w:t>
      </w:r>
      <w:r w:rsidRPr="007056D0">
        <w:rPr>
          <w:sz w:val="18"/>
        </w:rPr>
        <w:t>varsa</w:t>
      </w:r>
      <w:r w:rsidRPr="007056D0" w:rsidR="0090196A">
        <w:rPr>
          <w:sz w:val="18"/>
        </w:rPr>
        <w:t xml:space="preserve"> </w:t>
      </w:r>
      <w:r w:rsidRPr="007056D0">
        <w:rPr>
          <w:sz w:val="18"/>
        </w:rPr>
        <w:t>dahi</w:t>
      </w:r>
      <w:r w:rsidRPr="007056D0" w:rsidR="0090196A">
        <w:rPr>
          <w:sz w:val="18"/>
        </w:rPr>
        <w:t xml:space="preserve"> </w:t>
      </w:r>
      <w:r w:rsidRPr="007056D0">
        <w:rPr>
          <w:sz w:val="18"/>
        </w:rPr>
        <w:t>hâkim</w:t>
      </w:r>
      <w:r w:rsidRPr="007056D0" w:rsidR="0090196A">
        <w:rPr>
          <w:sz w:val="18"/>
        </w:rPr>
        <w:t xml:space="preserve"> </w:t>
      </w:r>
      <w:r w:rsidRPr="007056D0">
        <w:rPr>
          <w:sz w:val="18"/>
        </w:rPr>
        <w:t>isterse</w:t>
      </w:r>
      <w:r w:rsidRPr="007056D0" w:rsidR="0090196A">
        <w:rPr>
          <w:sz w:val="18"/>
        </w:rPr>
        <w:t xml:space="preserve"> </w:t>
      </w:r>
      <w:r w:rsidRPr="007056D0">
        <w:rPr>
          <w:sz w:val="18"/>
        </w:rPr>
        <w:t>adli</w:t>
      </w:r>
      <w:r w:rsidRPr="007056D0" w:rsidR="0090196A">
        <w:rPr>
          <w:sz w:val="18"/>
        </w:rPr>
        <w:t xml:space="preserve"> </w:t>
      </w:r>
      <w:r w:rsidRPr="007056D0">
        <w:rPr>
          <w:sz w:val="18"/>
        </w:rPr>
        <w:t>kontrol</w:t>
      </w:r>
      <w:r w:rsidRPr="007056D0" w:rsidR="0090196A">
        <w:rPr>
          <w:sz w:val="18"/>
        </w:rPr>
        <w:t xml:space="preserve"> </w:t>
      </w:r>
      <w:r w:rsidRPr="007056D0">
        <w:rPr>
          <w:sz w:val="18"/>
        </w:rPr>
        <w:t>tedbirleriyle</w:t>
      </w:r>
      <w:r w:rsidRPr="007056D0" w:rsidR="0090196A">
        <w:rPr>
          <w:sz w:val="18"/>
        </w:rPr>
        <w:t xml:space="preserve"> </w:t>
      </w:r>
      <w:r w:rsidRPr="007056D0">
        <w:rPr>
          <w:sz w:val="18"/>
        </w:rPr>
        <w:t>kişiyi</w:t>
      </w:r>
      <w:r w:rsidRPr="007056D0" w:rsidR="0090196A">
        <w:rPr>
          <w:sz w:val="18"/>
        </w:rPr>
        <w:t xml:space="preserve"> </w:t>
      </w:r>
      <w:r w:rsidRPr="007056D0">
        <w:rPr>
          <w:sz w:val="18"/>
        </w:rPr>
        <w:t>tutuksuz</w:t>
      </w:r>
      <w:r w:rsidRPr="007056D0" w:rsidR="0090196A">
        <w:rPr>
          <w:sz w:val="18"/>
        </w:rPr>
        <w:t xml:space="preserve"> </w:t>
      </w:r>
      <w:r w:rsidRPr="007056D0">
        <w:rPr>
          <w:sz w:val="18"/>
        </w:rPr>
        <w:t>yargılayabilir.</w:t>
      </w:r>
      <w:r w:rsidRPr="007056D0" w:rsidR="0090196A">
        <w:rPr>
          <w:sz w:val="18"/>
        </w:rPr>
        <w:t xml:space="preserve"> </w:t>
      </w:r>
      <w:r w:rsidRPr="007056D0">
        <w:rPr>
          <w:sz w:val="18"/>
        </w:rPr>
        <w:t>Bu</w:t>
      </w:r>
      <w:r w:rsidRPr="007056D0" w:rsidR="0090196A">
        <w:rPr>
          <w:sz w:val="18"/>
        </w:rPr>
        <w:t xml:space="preserve"> </w:t>
      </w:r>
      <w:r w:rsidRPr="007056D0">
        <w:rPr>
          <w:sz w:val="18"/>
        </w:rPr>
        <w:t>ve</w:t>
      </w:r>
      <w:r w:rsidRPr="007056D0" w:rsidR="0090196A">
        <w:rPr>
          <w:sz w:val="18"/>
        </w:rPr>
        <w:t xml:space="preserve"> </w:t>
      </w:r>
      <w:r w:rsidRPr="007056D0">
        <w:rPr>
          <w:sz w:val="18"/>
        </w:rPr>
        <w:t>benzeri</w:t>
      </w:r>
      <w:r w:rsidRPr="007056D0" w:rsidR="0090196A">
        <w:rPr>
          <w:sz w:val="18"/>
        </w:rPr>
        <w:t xml:space="preserve"> </w:t>
      </w:r>
      <w:r w:rsidRPr="007056D0">
        <w:rPr>
          <w:sz w:val="18"/>
        </w:rPr>
        <w:t>düzenlemeleri</w:t>
      </w:r>
      <w:r w:rsidRPr="007056D0" w:rsidR="0090196A">
        <w:rPr>
          <w:sz w:val="18"/>
        </w:rPr>
        <w:t xml:space="preserve"> </w:t>
      </w:r>
      <w:r w:rsidRPr="007056D0">
        <w:rPr>
          <w:sz w:val="18"/>
        </w:rPr>
        <w:t>dikkate</w:t>
      </w:r>
      <w:r w:rsidRPr="007056D0" w:rsidR="0090196A">
        <w:rPr>
          <w:sz w:val="18"/>
        </w:rPr>
        <w:t xml:space="preserve"> </w:t>
      </w:r>
      <w:r w:rsidRPr="007056D0">
        <w:rPr>
          <w:sz w:val="18"/>
        </w:rPr>
        <w:t>aldığımızda,</w:t>
      </w:r>
      <w:r w:rsidRPr="007056D0" w:rsidR="0090196A">
        <w:rPr>
          <w:sz w:val="18"/>
        </w:rPr>
        <w:t xml:space="preserve"> </w:t>
      </w:r>
      <w:r w:rsidRPr="007056D0">
        <w:rPr>
          <w:sz w:val="18"/>
        </w:rPr>
        <w:t>siyasetin,</w:t>
      </w:r>
      <w:r w:rsidRPr="007056D0" w:rsidR="0090196A">
        <w:rPr>
          <w:sz w:val="18"/>
        </w:rPr>
        <w:t xml:space="preserve"> </w:t>
      </w:r>
      <w:r w:rsidRPr="007056D0">
        <w:rPr>
          <w:sz w:val="18"/>
        </w:rPr>
        <w:t>Hükûmetin</w:t>
      </w:r>
      <w:r w:rsidRPr="007056D0" w:rsidR="0090196A">
        <w:rPr>
          <w:sz w:val="18"/>
        </w:rPr>
        <w:t xml:space="preserve"> </w:t>
      </w:r>
      <w:r w:rsidRPr="007056D0">
        <w:rPr>
          <w:sz w:val="18"/>
        </w:rPr>
        <w:t>tutuksuz</w:t>
      </w:r>
      <w:r w:rsidRPr="007056D0" w:rsidR="0090196A">
        <w:rPr>
          <w:sz w:val="18"/>
        </w:rPr>
        <w:t xml:space="preserve"> </w:t>
      </w:r>
      <w:r w:rsidRPr="007056D0">
        <w:rPr>
          <w:sz w:val="18"/>
        </w:rPr>
        <w:t>yargılama</w:t>
      </w:r>
      <w:r w:rsidRPr="007056D0" w:rsidR="0090196A">
        <w:rPr>
          <w:sz w:val="18"/>
        </w:rPr>
        <w:t xml:space="preserve"> </w:t>
      </w:r>
      <w:r w:rsidRPr="007056D0">
        <w:rPr>
          <w:sz w:val="18"/>
        </w:rPr>
        <w:t>konusunda</w:t>
      </w:r>
      <w:r w:rsidRPr="007056D0" w:rsidR="0090196A">
        <w:rPr>
          <w:sz w:val="18"/>
        </w:rPr>
        <w:t xml:space="preserve"> </w:t>
      </w:r>
      <w:r w:rsidRPr="007056D0">
        <w:rPr>
          <w:sz w:val="18"/>
        </w:rPr>
        <w:t>üzerine</w:t>
      </w:r>
      <w:r w:rsidRPr="007056D0" w:rsidR="0090196A">
        <w:rPr>
          <w:sz w:val="18"/>
        </w:rPr>
        <w:t xml:space="preserve"> </w:t>
      </w:r>
      <w:r w:rsidRPr="007056D0">
        <w:rPr>
          <w:sz w:val="18"/>
        </w:rPr>
        <w:t>düşeni</w:t>
      </w:r>
      <w:r w:rsidRPr="007056D0" w:rsidR="0090196A">
        <w:rPr>
          <w:sz w:val="18"/>
        </w:rPr>
        <w:t xml:space="preserve"> </w:t>
      </w:r>
      <w:r w:rsidRPr="007056D0">
        <w:rPr>
          <w:sz w:val="18"/>
        </w:rPr>
        <w:t>yaptığını</w:t>
      </w:r>
      <w:r w:rsidRPr="007056D0" w:rsidR="0090196A">
        <w:rPr>
          <w:sz w:val="18"/>
        </w:rPr>
        <w:t xml:space="preserve"> </w:t>
      </w:r>
      <w:r w:rsidRPr="007056D0">
        <w:rPr>
          <w:sz w:val="18"/>
        </w:rPr>
        <w:t>söylemek</w:t>
      </w:r>
      <w:r w:rsidRPr="007056D0" w:rsidR="0090196A">
        <w:rPr>
          <w:sz w:val="18"/>
        </w:rPr>
        <w:t xml:space="preserve"> </w:t>
      </w:r>
      <w:r w:rsidRPr="007056D0">
        <w:rPr>
          <w:sz w:val="18"/>
        </w:rPr>
        <w:t>mümkündür.</w:t>
      </w:r>
      <w:r w:rsidRPr="007056D0" w:rsidR="0090196A">
        <w:rPr>
          <w:sz w:val="18"/>
        </w:rPr>
        <w:t xml:space="preserve"> </w:t>
      </w:r>
      <w:r w:rsidRPr="007056D0">
        <w:rPr>
          <w:sz w:val="18"/>
        </w:rPr>
        <w:t>Dolayısıyla,</w:t>
      </w:r>
      <w:r w:rsidRPr="007056D0" w:rsidR="0090196A">
        <w:rPr>
          <w:sz w:val="18"/>
        </w:rPr>
        <w:t xml:space="preserve"> </w:t>
      </w:r>
      <w:r w:rsidRPr="007056D0">
        <w:rPr>
          <w:sz w:val="18"/>
        </w:rPr>
        <w:t>bunun</w:t>
      </w:r>
      <w:r w:rsidRPr="007056D0" w:rsidR="0090196A">
        <w:rPr>
          <w:sz w:val="18"/>
        </w:rPr>
        <w:t xml:space="preserve"> </w:t>
      </w:r>
      <w:r w:rsidRPr="007056D0">
        <w:rPr>
          <w:sz w:val="18"/>
        </w:rPr>
        <w:t>dışındaki</w:t>
      </w:r>
      <w:r w:rsidRPr="007056D0" w:rsidR="0090196A">
        <w:rPr>
          <w:sz w:val="18"/>
        </w:rPr>
        <w:t xml:space="preserve"> </w:t>
      </w:r>
      <w:r w:rsidRPr="007056D0">
        <w:rPr>
          <w:sz w:val="18"/>
        </w:rPr>
        <w:t>değerlendirmelerin</w:t>
      </w:r>
      <w:r w:rsidRPr="007056D0" w:rsidR="0090196A">
        <w:rPr>
          <w:sz w:val="18"/>
        </w:rPr>
        <w:t xml:space="preserve"> </w:t>
      </w:r>
      <w:r w:rsidRPr="007056D0">
        <w:rPr>
          <w:sz w:val="18"/>
        </w:rPr>
        <w:t>tümü</w:t>
      </w:r>
      <w:r w:rsidRPr="007056D0" w:rsidR="0090196A">
        <w:rPr>
          <w:sz w:val="18"/>
        </w:rPr>
        <w:t xml:space="preserve"> </w:t>
      </w:r>
      <w:r w:rsidRPr="007056D0">
        <w:rPr>
          <w:sz w:val="18"/>
        </w:rPr>
        <w:t>yargının</w:t>
      </w:r>
      <w:r w:rsidRPr="007056D0" w:rsidR="0090196A">
        <w:rPr>
          <w:sz w:val="18"/>
        </w:rPr>
        <w:t xml:space="preserve"> </w:t>
      </w:r>
      <w:r w:rsidRPr="007056D0">
        <w:rPr>
          <w:sz w:val="18"/>
        </w:rPr>
        <w:t>işidir.</w:t>
      </w:r>
      <w:r w:rsidRPr="007056D0" w:rsidR="0090196A">
        <w:rPr>
          <w:sz w:val="18"/>
        </w:rPr>
        <w:t xml:space="preserve"> </w:t>
      </w:r>
      <w:r w:rsidRPr="007056D0">
        <w:rPr>
          <w:sz w:val="18"/>
        </w:rPr>
        <w:t>Siyaset</w:t>
      </w:r>
      <w:r w:rsidRPr="007056D0" w:rsidR="0090196A">
        <w:rPr>
          <w:sz w:val="18"/>
        </w:rPr>
        <w:t xml:space="preserve"> </w:t>
      </w:r>
      <w:r w:rsidRPr="007056D0">
        <w:rPr>
          <w:sz w:val="18"/>
        </w:rPr>
        <w:t>kurumu</w:t>
      </w:r>
      <w:r w:rsidRPr="007056D0" w:rsidR="0090196A">
        <w:rPr>
          <w:sz w:val="18"/>
        </w:rPr>
        <w:t xml:space="preserve"> </w:t>
      </w:r>
      <w:r w:rsidRPr="007056D0">
        <w:rPr>
          <w:sz w:val="18"/>
        </w:rPr>
        <w:t>gerekli</w:t>
      </w:r>
      <w:r w:rsidRPr="007056D0" w:rsidR="0090196A">
        <w:rPr>
          <w:sz w:val="18"/>
        </w:rPr>
        <w:t xml:space="preserve"> </w:t>
      </w:r>
      <w:r w:rsidRPr="007056D0">
        <w:rPr>
          <w:sz w:val="18"/>
        </w:rPr>
        <w:t>düzenlemeleri</w:t>
      </w:r>
      <w:r w:rsidRPr="007056D0" w:rsidR="0090196A">
        <w:rPr>
          <w:sz w:val="18"/>
        </w:rPr>
        <w:t xml:space="preserve"> </w:t>
      </w:r>
      <w:r w:rsidRPr="007056D0">
        <w:rPr>
          <w:sz w:val="18"/>
        </w:rPr>
        <w:t>yapar,</w:t>
      </w:r>
      <w:r w:rsidRPr="007056D0" w:rsidR="0090196A">
        <w:rPr>
          <w:sz w:val="18"/>
        </w:rPr>
        <w:t xml:space="preserve"> </w:t>
      </w:r>
      <w:r w:rsidRPr="007056D0">
        <w:rPr>
          <w:sz w:val="18"/>
        </w:rPr>
        <w:t>yargı</w:t>
      </w:r>
      <w:r w:rsidRPr="007056D0" w:rsidR="0090196A">
        <w:rPr>
          <w:sz w:val="18"/>
        </w:rPr>
        <w:t xml:space="preserve"> </w:t>
      </w:r>
      <w:r w:rsidRPr="007056D0">
        <w:rPr>
          <w:sz w:val="18"/>
        </w:rPr>
        <w:t>da</w:t>
      </w:r>
      <w:r w:rsidRPr="007056D0" w:rsidR="0090196A">
        <w:rPr>
          <w:sz w:val="18"/>
        </w:rPr>
        <w:t xml:space="preserve"> </w:t>
      </w:r>
      <w:r w:rsidRPr="007056D0">
        <w:rPr>
          <w:sz w:val="18"/>
        </w:rPr>
        <w:t>yapılan</w:t>
      </w:r>
      <w:r w:rsidRPr="007056D0" w:rsidR="0090196A">
        <w:rPr>
          <w:sz w:val="18"/>
        </w:rPr>
        <w:t xml:space="preserve"> </w:t>
      </w:r>
      <w:r w:rsidRPr="007056D0">
        <w:rPr>
          <w:sz w:val="18"/>
        </w:rPr>
        <w:t>düzenlemeler</w:t>
      </w:r>
      <w:r w:rsidRPr="007056D0" w:rsidR="0090196A">
        <w:rPr>
          <w:sz w:val="18"/>
        </w:rPr>
        <w:t xml:space="preserve"> </w:t>
      </w:r>
      <w:r w:rsidRPr="007056D0">
        <w:rPr>
          <w:sz w:val="18"/>
        </w:rPr>
        <w:t>doğrultusunda</w:t>
      </w:r>
      <w:r w:rsidRPr="007056D0" w:rsidR="0090196A">
        <w:rPr>
          <w:sz w:val="18"/>
        </w:rPr>
        <w:t xml:space="preserve"> </w:t>
      </w:r>
      <w:r w:rsidRPr="007056D0">
        <w:rPr>
          <w:sz w:val="18"/>
        </w:rPr>
        <w:t>uygulama</w:t>
      </w:r>
      <w:r w:rsidRPr="007056D0" w:rsidR="0090196A">
        <w:rPr>
          <w:sz w:val="18"/>
        </w:rPr>
        <w:t xml:space="preserve"> </w:t>
      </w:r>
      <w:r w:rsidRPr="007056D0">
        <w:rPr>
          <w:sz w:val="18"/>
        </w:rPr>
        <w:t>süreçlerini</w:t>
      </w:r>
      <w:r w:rsidRPr="007056D0" w:rsidR="0090196A">
        <w:rPr>
          <w:sz w:val="18"/>
        </w:rPr>
        <w:t xml:space="preserve"> </w:t>
      </w:r>
      <w:r w:rsidRPr="007056D0">
        <w:rPr>
          <w:sz w:val="18"/>
        </w:rPr>
        <w:t>takip</w:t>
      </w:r>
      <w:r w:rsidRPr="007056D0" w:rsidR="0090196A">
        <w:rPr>
          <w:sz w:val="18"/>
        </w:rPr>
        <w:t xml:space="preserve"> </w:t>
      </w:r>
      <w:r w:rsidRPr="007056D0">
        <w:rPr>
          <w:sz w:val="18"/>
        </w:rPr>
        <w:t>eder.</w:t>
      </w:r>
      <w:r w:rsidRPr="007056D0" w:rsidR="0090196A">
        <w:rPr>
          <w:sz w:val="18"/>
        </w:rPr>
        <w:t xml:space="preserve"> </w:t>
      </w:r>
      <w:r w:rsidRPr="007056D0">
        <w:rPr>
          <w:sz w:val="18"/>
        </w:rPr>
        <w:t>Yargının</w:t>
      </w:r>
      <w:r w:rsidRPr="007056D0" w:rsidR="0090196A">
        <w:rPr>
          <w:sz w:val="18"/>
        </w:rPr>
        <w:t xml:space="preserve"> </w:t>
      </w:r>
      <w:r w:rsidRPr="007056D0">
        <w:rPr>
          <w:sz w:val="18"/>
        </w:rPr>
        <w:t>yaptığı</w:t>
      </w:r>
      <w:r w:rsidRPr="007056D0" w:rsidR="0090196A">
        <w:rPr>
          <w:sz w:val="18"/>
        </w:rPr>
        <w:t xml:space="preserve"> </w:t>
      </w:r>
      <w:r w:rsidRPr="007056D0">
        <w:rPr>
          <w:sz w:val="18"/>
        </w:rPr>
        <w:t>faaliyetlerden</w:t>
      </w:r>
      <w:r w:rsidRPr="007056D0" w:rsidR="0090196A">
        <w:rPr>
          <w:sz w:val="18"/>
        </w:rPr>
        <w:t xml:space="preserve"> </w:t>
      </w:r>
      <w:r w:rsidRPr="007056D0">
        <w:rPr>
          <w:sz w:val="18"/>
        </w:rPr>
        <w:t>hareketle</w:t>
      </w:r>
      <w:r w:rsidRPr="007056D0" w:rsidR="0090196A">
        <w:rPr>
          <w:sz w:val="18"/>
        </w:rPr>
        <w:t xml:space="preserve"> </w:t>
      </w:r>
      <w:r w:rsidRPr="007056D0">
        <w:rPr>
          <w:sz w:val="18"/>
        </w:rPr>
        <w:t>siyaset</w:t>
      </w:r>
      <w:r w:rsidRPr="007056D0" w:rsidR="0090196A">
        <w:rPr>
          <w:sz w:val="18"/>
        </w:rPr>
        <w:t xml:space="preserve"> </w:t>
      </w:r>
      <w:r w:rsidRPr="007056D0">
        <w:rPr>
          <w:sz w:val="18"/>
        </w:rPr>
        <w:t>kurumunu</w:t>
      </w:r>
      <w:r w:rsidRPr="007056D0" w:rsidR="0090196A">
        <w:rPr>
          <w:sz w:val="18"/>
        </w:rPr>
        <w:t xml:space="preserve"> </w:t>
      </w:r>
      <w:r w:rsidRPr="007056D0">
        <w:rPr>
          <w:sz w:val="18"/>
        </w:rPr>
        <w:t>eleştirmek</w:t>
      </w:r>
      <w:r w:rsidRPr="007056D0" w:rsidR="0090196A">
        <w:rPr>
          <w:sz w:val="18"/>
        </w:rPr>
        <w:t xml:space="preserve"> </w:t>
      </w:r>
      <w:r w:rsidRPr="007056D0">
        <w:rPr>
          <w:sz w:val="18"/>
        </w:rPr>
        <w:t>doğru</w:t>
      </w:r>
      <w:r w:rsidRPr="007056D0" w:rsidR="0090196A">
        <w:rPr>
          <w:sz w:val="18"/>
        </w:rPr>
        <w:t xml:space="preserve"> </w:t>
      </w:r>
      <w:r w:rsidRPr="007056D0">
        <w:rPr>
          <w:sz w:val="18"/>
        </w:rPr>
        <w:t>değildir.</w:t>
      </w:r>
      <w:r w:rsidRPr="007056D0" w:rsidR="0090196A">
        <w:rPr>
          <w:sz w:val="18"/>
        </w:rPr>
        <w:t xml:space="preserve"> </w:t>
      </w:r>
      <w:r w:rsidRPr="007056D0">
        <w:rPr>
          <w:sz w:val="18"/>
        </w:rPr>
        <w:t>Aynı</w:t>
      </w:r>
      <w:r w:rsidRPr="007056D0" w:rsidR="0090196A">
        <w:rPr>
          <w:sz w:val="18"/>
        </w:rPr>
        <w:t xml:space="preserve"> </w:t>
      </w:r>
      <w:r w:rsidRPr="007056D0">
        <w:rPr>
          <w:sz w:val="18"/>
        </w:rPr>
        <w:t>binada</w:t>
      </w:r>
      <w:r w:rsidRPr="007056D0" w:rsidR="0090196A">
        <w:rPr>
          <w:sz w:val="18"/>
        </w:rPr>
        <w:t xml:space="preserve"> </w:t>
      </w:r>
      <w:r w:rsidRPr="007056D0">
        <w:rPr>
          <w:sz w:val="18"/>
        </w:rPr>
        <w:t>bulunan</w:t>
      </w:r>
      <w:r w:rsidRPr="007056D0" w:rsidR="0090196A">
        <w:rPr>
          <w:sz w:val="18"/>
        </w:rPr>
        <w:t xml:space="preserve"> </w:t>
      </w:r>
      <w:r w:rsidRPr="007056D0">
        <w:rPr>
          <w:sz w:val="18"/>
        </w:rPr>
        <w:t>iki</w:t>
      </w:r>
      <w:r w:rsidRPr="007056D0" w:rsidR="0090196A">
        <w:rPr>
          <w:sz w:val="18"/>
        </w:rPr>
        <w:t xml:space="preserve"> </w:t>
      </w:r>
      <w:r w:rsidRPr="007056D0">
        <w:rPr>
          <w:sz w:val="18"/>
        </w:rPr>
        <w:t>ayrı</w:t>
      </w:r>
      <w:r w:rsidRPr="007056D0" w:rsidR="0090196A">
        <w:rPr>
          <w:sz w:val="18"/>
        </w:rPr>
        <w:t xml:space="preserve"> </w:t>
      </w:r>
      <w:r w:rsidRPr="007056D0">
        <w:rPr>
          <w:sz w:val="18"/>
        </w:rPr>
        <w:t>mahkemenin</w:t>
      </w:r>
      <w:r w:rsidRPr="007056D0" w:rsidR="0090196A">
        <w:rPr>
          <w:sz w:val="18"/>
        </w:rPr>
        <w:t xml:space="preserve"> </w:t>
      </w:r>
      <w:r w:rsidRPr="007056D0">
        <w:rPr>
          <w:sz w:val="18"/>
        </w:rPr>
        <w:t>iki</w:t>
      </w:r>
      <w:r w:rsidRPr="007056D0" w:rsidR="0090196A">
        <w:rPr>
          <w:sz w:val="18"/>
        </w:rPr>
        <w:t xml:space="preserve"> </w:t>
      </w:r>
      <w:r w:rsidRPr="007056D0">
        <w:rPr>
          <w:sz w:val="18"/>
        </w:rPr>
        <w:t>ayrı</w:t>
      </w:r>
      <w:r w:rsidRPr="007056D0" w:rsidR="0090196A">
        <w:rPr>
          <w:sz w:val="18"/>
        </w:rPr>
        <w:t xml:space="preserve"> </w:t>
      </w:r>
      <w:r w:rsidRPr="007056D0">
        <w:rPr>
          <w:sz w:val="18"/>
        </w:rPr>
        <w:t>karar</w:t>
      </w:r>
      <w:r w:rsidRPr="007056D0" w:rsidR="0090196A">
        <w:rPr>
          <w:sz w:val="18"/>
        </w:rPr>
        <w:t xml:space="preserve"> </w:t>
      </w:r>
      <w:r w:rsidRPr="007056D0">
        <w:rPr>
          <w:sz w:val="18"/>
        </w:rPr>
        <w:t>verdiğini</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dahi</w:t>
      </w:r>
      <w:r w:rsidRPr="007056D0" w:rsidR="0090196A">
        <w:rPr>
          <w:sz w:val="18"/>
        </w:rPr>
        <w:t xml:space="preserve"> </w:t>
      </w:r>
      <w:r w:rsidRPr="007056D0">
        <w:rPr>
          <w:sz w:val="18"/>
        </w:rPr>
        <w:t>yürütmenin</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dışında</w:t>
      </w:r>
      <w:r w:rsidRPr="007056D0" w:rsidR="0090196A">
        <w:rPr>
          <w:sz w:val="18"/>
        </w:rPr>
        <w:t xml:space="preserve"> </w:t>
      </w:r>
      <w:r w:rsidRPr="007056D0">
        <w:rPr>
          <w:sz w:val="18"/>
        </w:rPr>
        <w:t>olduğunun</w:t>
      </w:r>
      <w:r w:rsidRPr="007056D0" w:rsidR="0090196A">
        <w:rPr>
          <w:sz w:val="18"/>
        </w:rPr>
        <w:t xml:space="preserve"> </w:t>
      </w:r>
      <w:r w:rsidRPr="007056D0">
        <w:rPr>
          <w:sz w:val="18"/>
        </w:rPr>
        <w:t>en</w:t>
      </w:r>
      <w:r w:rsidRPr="007056D0" w:rsidR="0090196A">
        <w:rPr>
          <w:sz w:val="18"/>
        </w:rPr>
        <w:t xml:space="preserve"> </w:t>
      </w:r>
      <w:r w:rsidRPr="007056D0">
        <w:rPr>
          <w:sz w:val="18"/>
        </w:rPr>
        <w:t>somut</w:t>
      </w:r>
      <w:r w:rsidRPr="007056D0" w:rsidR="0090196A">
        <w:rPr>
          <w:sz w:val="18"/>
        </w:rPr>
        <w:t xml:space="preserve"> </w:t>
      </w:r>
      <w:r w:rsidRPr="007056D0">
        <w:rPr>
          <w:sz w:val="18"/>
        </w:rPr>
        <w:t>göstergesidir.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İlgili</w:t>
      </w:r>
      <w:r w:rsidRPr="007056D0" w:rsidR="0090196A">
        <w:rPr>
          <w:sz w:val="18"/>
        </w:rPr>
        <w:t xml:space="preserve"> </w:t>
      </w:r>
      <w:r w:rsidRPr="007056D0">
        <w:rPr>
          <w:sz w:val="18"/>
        </w:rPr>
        <w:t>önergede</w:t>
      </w:r>
      <w:r w:rsidRPr="007056D0" w:rsidR="0090196A">
        <w:rPr>
          <w:sz w:val="18"/>
        </w:rPr>
        <w:t xml:space="preserve"> </w:t>
      </w:r>
      <w:r w:rsidRPr="007056D0">
        <w:rPr>
          <w:sz w:val="18"/>
        </w:rPr>
        <w:t>gözaltı</w:t>
      </w:r>
      <w:r w:rsidRPr="007056D0" w:rsidR="0090196A">
        <w:rPr>
          <w:sz w:val="18"/>
        </w:rPr>
        <w:t xml:space="preserve"> </w:t>
      </w:r>
      <w:r w:rsidRPr="007056D0">
        <w:rPr>
          <w:sz w:val="18"/>
        </w:rPr>
        <w:t>sürecinde</w:t>
      </w:r>
      <w:r w:rsidRPr="007056D0" w:rsidR="0090196A">
        <w:rPr>
          <w:sz w:val="18"/>
        </w:rPr>
        <w:t xml:space="preserve"> </w:t>
      </w:r>
      <w:r w:rsidRPr="007056D0">
        <w:rPr>
          <w:sz w:val="18"/>
        </w:rPr>
        <w:t>kötü</w:t>
      </w:r>
      <w:r w:rsidRPr="007056D0" w:rsidR="0090196A">
        <w:rPr>
          <w:sz w:val="18"/>
        </w:rPr>
        <w:t xml:space="preserve"> </w:t>
      </w:r>
      <w:r w:rsidRPr="007056D0">
        <w:rPr>
          <w:sz w:val="18"/>
        </w:rPr>
        <w:t>muamelelerin</w:t>
      </w:r>
      <w:r w:rsidRPr="007056D0" w:rsidR="0090196A">
        <w:rPr>
          <w:sz w:val="18"/>
        </w:rPr>
        <w:t xml:space="preserve"> </w:t>
      </w:r>
      <w:r w:rsidRPr="007056D0">
        <w:rPr>
          <w:sz w:val="18"/>
        </w:rPr>
        <w:t>olduğu</w:t>
      </w:r>
      <w:r w:rsidRPr="007056D0" w:rsidR="0090196A">
        <w:rPr>
          <w:sz w:val="18"/>
        </w:rPr>
        <w:t xml:space="preserve"> </w:t>
      </w:r>
      <w:r w:rsidRPr="007056D0">
        <w:rPr>
          <w:sz w:val="18"/>
        </w:rPr>
        <w:t>da</w:t>
      </w:r>
      <w:r w:rsidRPr="007056D0" w:rsidR="0090196A">
        <w:rPr>
          <w:sz w:val="18"/>
        </w:rPr>
        <w:t xml:space="preserve"> </w:t>
      </w:r>
      <w:r w:rsidRPr="007056D0">
        <w:rPr>
          <w:sz w:val="18"/>
        </w:rPr>
        <w:t>iddia</w:t>
      </w:r>
      <w:r w:rsidRPr="007056D0" w:rsidR="0090196A">
        <w:rPr>
          <w:sz w:val="18"/>
        </w:rPr>
        <w:t xml:space="preserve"> </w:t>
      </w:r>
      <w:r w:rsidRPr="007056D0">
        <w:rPr>
          <w:sz w:val="18"/>
        </w:rPr>
        <w:t>edilmektedir.</w:t>
      </w:r>
      <w:r w:rsidRPr="007056D0" w:rsidR="0090196A">
        <w:rPr>
          <w:sz w:val="18"/>
        </w:rPr>
        <w:t xml:space="preserve"> </w:t>
      </w:r>
      <w:r w:rsidRPr="007056D0">
        <w:rPr>
          <w:sz w:val="18"/>
        </w:rPr>
        <w:t>Buna</w:t>
      </w:r>
      <w:r w:rsidRPr="007056D0" w:rsidR="0090196A">
        <w:rPr>
          <w:sz w:val="18"/>
        </w:rPr>
        <w:t xml:space="preserve"> </w:t>
      </w:r>
      <w:r w:rsidRPr="007056D0">
        <w:rPr>
          <w:sz w:val="18"/>
        </w:rPr>
        <w:t>ilişkin</w:t>
      </w:r>
      <w:r w:rsidRPr="007056D0" w:rsidR="0090196A">
        <w:rPr>
          <w:sz w:val="18"/>
        </w:rPr>
        <w:t xml:space="preserve"> </w:t>
      </w:r>
      <w:r w:rsidRPr="007056D0">
        <w:rPr>
          <w:sz w:val="18"/>
        </w:rPr>
        <w:t>somut</w:t>
      </w:r>
      <w:r w:rsidRPr="007056D0" w:rsidR="0090196A">
        <w:rPr>
          <w:sz w:val="18"/>
        </w:rPr>
        <w:t xml:space="preserve"> </w:t>
      </w:r>
      <w:r w:rsidRPr="007056D0">
        <w:rPr>
          <w:sz w:val="18"/>
        </w:rPr>
        <w:t>şikâyetler</w:t>
      </w:r>
      <w:r w:rsidRPr="007056D0" w:rsidR="0090196A">
        <w:rPr>
          <w:sz w:val="18"/>
        </w:rPr>
        <w:t xml:space="preserve"> </w:t>
      </w:r>
      <w:r w:rsidRPr="007056D0">
        <w:rPr>
          <w:sz w:val="18"/>
        </w:rPr>
        <w:t>varsa</w:t>
      </w:r>
      <w:r w:rsidRPr="007056D0" w:rsidR="0090196A">
        <w:rPr>
          <w:sz w:val="18"/>
        </w:rPr>
        <w:t xml:space="preserve"> </w:t>
      </w:r>
      <w:r w:rsidRPr="007056D0">
        <w:rPr>
          <w:sz w:val="18"/>
        </w:rPr>
        <w:t>bunları</w:t>
      </w:r>
      <w:r w:rsidRPr="007056D0" w:rsidR="0090196A">
        <w:rPr>
          <w:sz w:val="18"/>
        </w:rPr>
        <w:t xml:space="preserve"> </w:t>
      </w:r>
      <w:r w:rsidRPr="007056D0">
        <w:rPr>
          <w:sz w:val="18"/>
        </w:rPr>
        <w:t>takip</w:t>
      </w:r>
      <w:r w:rsidRPr="007056D0" w:rsidR="0090196A">
        <w:rPr>
          <w:sz w:val="18"/>
        </w:rPr>
        <w:t xml:space="preserve"> </w:t>
      </w:r>
      <w:r w:rsidRPr="007056D0">
        <w:rPr>
          <w:sz w:val="18"/>
        </w:rPr>
        <w:t>etmek</w:t>
      </w:r>
      <w:r w:rsidRPr="007056D0" w:rsidR="0090196A">
        <w:rPr>
          <w:sz w:val="18"/>
        </w:rPr>
        <w:t xml:space="preserve"> </w:t>
      </w:r>
      <w:r w:rsidRPr="007056D0">
        <w:rPr>
          <w:sz w:val="18"/>
        </w:rPr>
        <w:t>hepimizin</w:t>
      </w:r>
      <w:r w:rsidRPr="007056D0" w:rsidR="0090196A">
        <w:rPr>
          <w:sz w:val="18"/>
        </w:rPr>
        <w:t xml:space="preserve"> </w:t>
      </w:r>
      <w:r w:rsidRPr="007056D0">
        <w:rPr>
          <w:sz w:val="18"/>
        </w:rPr>
        <w:t>görevi,</w:t>
      </w:r>
      <w:r w:rsidRPr="007056D0" w:rsidR="0090196A">
        <w:rPr>
          <w:sz w:val="18"/>
        </w:rPr>
        <w:t xml:space="preserve"> </w:t>
      </w:r>
      <w:r w:rsidRPr="007056D0">
        <w:rPr>
          <w:sz w:val="18"/>
        </w:rPr>
        <w:t>vazifesidir.</w:t>
      </w:r>
      <w:r w:rsidRPr="007056D0" w:rsidR="0090196A">
        <w:rPr>
          <w:sz w:val="18"/>
        </w:rPr>
        <w:t xml:space="preserve"> </w:t>
      </w:r>
      <w:r w:rsidRPr="007056D0">
        <w:rPr>
          <w:sz w:val="18"/>
        </w:rPr>
        <w:t>Meclis</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Komisyonu</w:t>
      </w:r>
      <w:r w:rsidRPr="007056D0" w:rsidR="0090196A">
        <w:rPr>
          <w:sz w:val="18"/>
        </w:rPr>
        <w:t xml:space="preserve"> </w:t>
      </w:r>
      <w:r w:rsidRPr="007056D0">
        <w:rPr>
          <w:sz w:val="18"/>
        </w:rPr>
        <w:t>bu</w:t>
      </w:r>
      <w:r w:rsidRPr="007056D0" w:rsidR="0090196A">
        <w:rPr>
          <w:sz w:val="18"/>
        </w:rPr>
        <w:t xml:space="preserve"> </w:t>
      </w:r>
      <w:r w:rsidRPr="007056D0">
        <w:rPr>
          <w:sz w:val="18"/>
        </w:rPr>
        <w:t>tür</w:t>
      </w:r>
      <w:r w:rsidRPr="007056D0" w:rsidR="0090196A">
        <w:rPr>
          <w:sz w:val="18"/>
        </w:rPr>
        <w:t xml:space="preserve"> </w:t>
      </w:r>
      <w:r w:rsidRPr="007056D0">
        <w:rPr>
          <w:sz w:val="18"/>
        </w:rPr>
        <w:t>çalışmaları</w:t>
      </w:r>
      <w:r w:rsidRPr="007056D0" w:rsidR="0090196A">
        <w:rPr>
          <w:sz w:val="18"/>
        </w:rPr>
        <w:t xml:space="preserve"> </w:t>
      </w:r>
      <w:r w:rsidRPr="007056D0">
        <w:rPr>
          <w:sz w:val="18"/>
        </w:rPr>
        <w:t>yapıyor</w:t>
      </w:r>
      <w:r w:rsidRPr="007056D0" w:rsidR="0090196A">
        <w:rPr>
          <w:sz w:val="18"/>
        </w:rPr>
        <w:t xml:space="preserve"> </w:t>
      </w:r>
      <w:r w:rsidRPr="007056D0">
        <w:rPr>
          <w:sz w:val="18"/>
        </w:rPr>
        <w:t>ve</w:t>
      </w:r>
      <w:r w:rsidRPr="007056D0" w:rsidR="0090196A">
        <w:rPr>
          <w:sz w:val="18"/>
        </w:rPr>
        <w:t xml:space="preserve"> </w:t>
      </w:r>
      <w:r w:rsidRPr="007056D0">
        <w:rPr>
          <w:sz w:val="18"/>
        </w:rPr>
        <w:t>yapmalıdır.</w:t>
      </w:r>
    </w:p>
    <w:p w:rsidRPr="007056D0" w:rsidR="0075071C" w:rsidP="007056D0" w:rsidRDefault="0075071C">
      <w:pPr>
        <w:pStyle w:val="GENELKURUL"/>
        <w:spacing w:line="240" w:lineRule="auto"/>
        <w:rPr>
          <w:sz w:val="18"/>
        </w:rPr>
      </w:pPr>
      <w:r w:rsidRPr="007056D0">
        <w:rPr>
          <w:sz w:val="18"/>
        </w:rPr>
        <w:t>Hepiniz</w:t>
      </w:r>
      <w:r w:rsidRPr="007056D0" w:rsidR="0090196A">
        <w:rPr>
          <w:sz w:val="18"/>
        </w:rPr>
        <w:t xml:space="preserve"> </w:t>
      </w:r>
      <w:r w:rsidRPr="007056D0">
        <w:rPr>
          <w:sz w:val="18"/>
        </w:rPr>
        <w:t>hatırlarsınız,</w:t>
      </w:r>
      <w:r w:rsidRPr="007056D0" w:rsidR="0090196A">
        <w:rPr>
          <w:sz w:val="18"/>
        </w:rPr>
        <w:t xml:space="preserve"> </w:t>
      </w:r>
      <w:r w:rsidRPr="007056D0">
        <w:rPr>
          <w:sz w:val="18"/>
        </w:rPr>
        <w:t>bundan</w:t>
      </w:r>
      <w:r w:rsidRPr="007056D0" w:rsidR="0090196A">
        <w:rPr>
          <w:sz w:val="18"/>
        </w:rPr>
        <w:t xml:space="preserve"> </w:t>
      </w:r>
      <w:r w:rsidRPr="007056D0">
        <w:rPr>
          <w:sz w:val="18"/>
        </w:rPr>
        <w:t>birkaç</w:t>
      </w:r>
      <w:r w:rsidRPr="007056D0" w:rsidR="0090196A">
        <w:rPr>
          <w:sz w:val="18"/>
        </w:rPr>
        <w:t xml:space="preserve"> </w:t>
      </w:r>
      <w:r w:rsidRPr="007056D0">
        <w:rPr>
          <w:sz w:val="18"/>
        </w:rPr>
        <w:t>gün</w:t>
      </w:r>
      <w:r w:rsidRPr="007056D0" w:rsidR="0090196A">
        <w:rPr>
          <w:sz w:val="18"/>
        </w:rPr>
        <w:t xml:space="preserve"> </w:t>
      </w:r>
      <w:r w:rsidRPr="007056D0">
        <w:rPr>
          <w:sz w:val="18"/>
        </w:rPr>
        <w:t>önce,</w:t>
      </w:r>
      <w:r w:rsidRPr="007056D0" w:rsidR="005D21FE">
        <w:rPr>
          <w:sz w:val="18"/>
        </w:rPr>
        <w:t xml:space="preserve"> </w:t>
      </w:r>
      <w:r w:rsidRPr="007056D0">
        <w:rPr>
          <w:sz w:val="18"/>
        </w:rPr>
        <w:t>Ahmet</w:t>
      </w:r>
      <w:r w:rsidRPr="007056D0" w:rsidR="0090196A">
        <w:rPr>
          <w:sz w:val="18"/>
        </w:rPr>
        <w:t xml:space="preserve"> </w:t>
      </w:r>
      <w:r w:rsidRPr="007056D0">
        <w:rPr>
          <w:sz w:val="18"/>
        </w:rPr>
        <w:t>Türk’le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fotoğraf</w:t>
      </w:r>
      <w:r w:rsidRPr="007056D0" w:rsidR="0090196A">
        <w:rPr>
          <w:sz w:val="18"/>
        </w:rPr>
        <w:t xml:space="preserve"> </w:t>
      </w:r>
      <w:r w:rsidRPr="007056D0">
        <w:rPr>
          <w:sz w:val="18"/>
        </w:rPr>
        <w:t>yayınlanmıştı.</w:t>
      </w:r>
      <w:r w:rsidRPr="007056D0" w:rsidR="0090196A">
        <w:rPr>
          <w:sz w:val="18"/>
        </w:rPr>
        <w:t xml:space="preserve"> </w:t>
      </w:r>
      <w:r w:rsidRPr="007056D0">
        <w:rPr>
          <w:sz w:val="18"/>
        </w:rPr>
        <w:t>O</w:t>
      </w:r>
      <w:r w:rsidRPr="007056D0" w:rsidR="0090196A">
        <w:rPr>
          <w:sz w:val="18"/>
        </w:rPr>
        <w:t xml:space="preserve"> </w:t>
      </w:r>
      <w:r w:rsidRPr="007056D0">
        <w:rPr>
          <w:sz w:val="18"/>
        </w:rPr>
        <w:t>fotoğraf</w:t>
      </w:r>
      <w:r w:rsidRPr="007056D0" w:rsidR="0090196A">
        <w:rPr>
          <w:sz w:val="18"/>
        </w:rPr>
        <w:t xml:space="preserve"> </w:t>
      </w:r>
      <w:r w:rsidRPr="007056D0">
        <w:rPr>
          <w:sz w:val="18"/>
        </w:rPr>
        <w:t>üzerinden</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algı</w:t>
      </w:r>
      <w:r w:rsidRPr="007056D0" w:rsidR="0090196A">
        <w:rPr>
          <w:sz w:val="18"/>
        </w:rPr>
        <w:t xml:space="preserve"> </w:t>
      </w:r>
      <w:r w:rsidRPr="007056D0">
        <w:rPr>
          <w:sz w:val="18"/>
        </w:rPr>
        <w:t>yürütüldü,</w:t>
      </w:r>
      <w:r w:rsidRPr="007056D0" w:rsidR="0090196A">
        <w:rPr>
          <w:sz w:val="18"/>
        </w:rPr>
        <w:t xml:space="preserve"> </w:t>
      </w:r>
      <w:r w:rsidRPr="007056D0">
        <w:rPr>
          <w:sz w:val="18"/>
        </w:rPr>
        <w:t>Ahmet</w:t>
      </w:r>
      <w:r w:rsidRPr="007056D0" w:rsidR="0090196A">
        <w:rPr>
          <w:sz w:val="18"/>
        </w:rPr>
        <w:t xml:space="preserve"> </w:t>
      </w:r>
      <w:r w:rsidRPr="007056D0">
        <w:rPr>
          <w:sz w:val="18"/>
        </w:rPr>
        <w:t>Türk’e</w:t>
      </w:r>
      <w:r w:rsidRPr="007056D0" w:rsidR="0090196A">
        <w:rPr>
          <w:sz w:val="18"/>
        </w:rPr>
        <w:t xml:space="preserve"> </w:t>
      </w:r>
      <w:r w:rsidRPr="007056D0">
        <w:rPr>
          <w:sz w:val="18"/>
        </w:rPr>
        <w:t>yapılan</w:t>
      </w:r>
      <w:r w:rsidRPr="007056D0" w:rsidR="0090196A">
        <w:rPr>
          <w:sz w:val="18"/>
        </w:rPr>
        <w:t xml:space="preserve"> </w:t>
      </w:r>
      <w:r w:rsidRPr="007056D0">
        <w:rPr>
          <w:sz w:val="18"/>
        </w:rPr>
        <w:t>muameleyle</w:t>
      </w:r>
      <w:r w:rsidRPr="007056D0" w:rsidR="0090196A">
        <w:rPr>
          <w:sz w:val="18"/>
        </w:rPr>
        <w:t xml:space="preserve"> </w:t>
      </w:r>
      <w:r w:rsidRPr="007056D0">
        <w:rPr>
          <w:sz w:val="18"/>
        </w:rPr>
        <w:t>ilgili</w:t>
      </w:r>
      <w:r w:rsidRPr="007056D0" w:rsidR="0090196A">
        <w:rPr>
          <w:sz w:val="18"/>
        </w:rPr>
        <w:t xml:space="preserve"> </w:t>
      </w:r>
      <w:r w:rsidRPr="007056D0">
        <w:rPr>
          <w:sz w:val="18"/>
        </w:rPr>
        <w:t>değerlendirmelerde</w:t>
      </w:r>
      <w:r w:rsidRPr="007056D0" w:rsidR="0090196A">
        <w:rPr>
          <w:sz w:val="18"/>
        </w:rPr>
        <w:t xml:space="preserve"> </w:t>
      </w:r>
      <w:r w:rsidRPr="007056D0">
        <w:rPr>
          <w:sz w:val="18"/>
        </w:rPr>
        <w:t>bulunuldu</w:t>
      </w:r>
      <w:r w:rsidRPr="007056D0" w:rsidR="0090196A">
        <w:rPr>
          <w:sz w:val="18"/>
        </w:rPr>
        <w:t xml:space="preserve"> </w:t>
      </w:r>
      <w:r w:rsidRPr="007056D0">
        <w:rPr>
          <w:sz w:val="18"/>
        </w:rPr>
        <w:t>ancak</w:t>
      </w:r>
      <w:r w:rsidRPr="007056D0" w:rsidR="0090196A">
        <w:rPr>
          <w:sz w:val="18"/>
        </w:rPr>
        <w:t xml:space="preserve"> </w:t>
      </w:r>
      <w:r w:rsidRPr="007056D0">
        <w:rPr>
          <w:sz w:val="18"/>
        </w:rPr>
        <w:t>bunun</w:t>
      </w:r>
      <w:r w:rsidRPr="007056D0" w:rsidR="0090196A">
        <w:rPr>
          <w:sz w:val="18"/>
        </w:rPr>
        <w:t xml:space="preserve"> </w:t>
      </w:r>
      <w:r w:rsidRPr="007056D0">
        <w:rPr>
          <w:sz w:val="18"/>
        </w:rPr>
        <w:t>doğru</w:t>
      </w:r>
      <w:r w:rsidRPr="007056D0" w:rsidR="0090196A">
        <w:rPr>
          <w:sz w:val="18"/>
        </w:rPr>
        <w:t xml:space="preserve"> </w:t>
      </w:r>
      <w:r w:rsidRPr="007056D0">
        <w:rPr>
          <w:sz w:val="18"/>
        </w:rPr>
        <w:t>olmadığını</w:t>
      </w:r>
      <w:r w:rsidRPr="007056D0" w:rsidR="0090196A">
        <w:rPr>
          <w:sz w:val="18"/>
        </w:rPr>
        <w:t xml:space="preserve"> </w:t>
      </w:r>
      <w:r w:rsidRPr="007056D0">
        <w:rPr>
          <w:sz w:val="18"/>
        </w:rPr>
        <w:t>Ahmet</w:t>
      </w:r>
      <w:r w:rsidRPr="007056D0" w:rsidR="0090196A">
        <w:rPr>
          <w:sz w:val="18"/>
        </w:rPr>
        <w:t xml:space="preserve"> </w:t>
      </w:r>
      <w:r w:rsidRPr="007056D0">
        <w:rPr>
          <w:sz w:val="18"/>
        </w:rPr>
        <w:t>Türk</w:t>
      </w:r>
      <w:r w:rsidRPr="007056D0" w:rsidR="0090196A">
        <w:rPr>
          <w:sz w:val="18"/>
        </w:rPr>
        <w:t xml:space="preserve"> </w:t>
      </w:r>
      <w:r w:rsidRPr="007056D0">
        <w:rPr>
          <w:sz w:val="18"/>
        </w:rPr>
        <w:t>kendisi</w:t>
      </w:r>
      <w:r w:rsidRPr="007056D0" w:rsidR="0090196A">
        <w:rPr>
          <w:sz w:val="18"/>
        </w:rPr>
        <w:t xml:space="preserve"> </w:t>
      </w:r>
      <w:r w:rsidRPr="007056D0">
        <w:rPr>
          <w:sz w:val="18"/>
        </w:rPr>
        <w:t>ifade</w:t>
      </w:r>
      <w:r w:rsidRPr="007056D0" w:rsidR="0090196A">
        <w:rPr>
          <w:sz w:val="18"/>
        </w:rPr>
        <w:t xml:space="preserve"> </w:t>
      </w:r>
      <w:r w:rsidRPr="007056D0">
        <w:rPr>
          <w:sz w:val="18"/>
        </w:rPr>
        <w:t>etti</w:t>
      </w:r>
      <w:r w:rsidRPr="007056D0" w:rsidR="0090196A">
        <w:rPr>
          <w:sz w:val="18"/>
        </w:rPr>
        <w:t xml:space="preserve"> </w:t>
      </w:r>
      <w:r w:rsidRPr="007056D0">
        <w:rPr>
          <w:sz w:val="18"/>
        </w:rPr>
        <w:t>yani</w:t>
      </w:r>
      <w:r w:rsidRPr="007056D0" w:rsidR="0090196A">
        <w:rPr>
          <w:sz w:val="18"/>
        </w:rPr>
        <w:t xml:space="preserve"> </w:t>
      </w:r>
      <w:r w:rsidRPr="007056D0">
        <w:rPr>
          <w:sz w:val="18"/>
        </w:rPr>
        <w:t>oradaki</w:t>
      </w:r>
      <w:r w:rsidRPr="007056D0" w:rsidR="0090196A">
        <w:rPr>
          <w:sz w:val="18"/>
        </w:rPr>
        <w:t xml:space="preserve"> </w:t>
      </w:r>
      <w:r w:rsidRPr="007056D0">
        <w:rPr>
          <w:sz w:val="18"/>
        </w:rPr>
        <w:t>nezaketi</w:t>
      </w:r>
      <w:r w:rsidRPr="007056D0" w:rsidR="0090196A">
        <w:rPr>
          <w:sz w:val="18"/>
        </w:rPr>
        <w:t xml:space="preserve"> </w:t>
      </w:r>
      <w:r w:rsidRPr="007056D0">
        <w:rPr>
          <w:sz w:val="18"/>
        </w:rPr>
        <w:t>kendisi</w:t>
      </w:r>
      <w:r w:rsidRPr="007056D0" w:rsidR="0090196A">
        <w:rPr>
          <w:sz w:val="18"/>
        </w:rPr>
        <w:t xml:space="preserve"> </w:t>
      </w:r>
      <w:r w:rsidRPr="007056D0">
        <w:rPr>
          <w:sz w:val="18"/>
        </w:rPr>
        <w:t>açıklamıştı.</w:t>
      </w:r>
      <w:r w:rsidRPr="007056D0" w:rsidR="0090196A">
        <w:rPr>
          <w:sz w:val="18"/>
        </w:rPr>
        <w:t xml:space="preserve"> </w:t>
      </w:r>
      <w:r w:rsidRPr="007056D0">
        <w:rPr>
          <w:sz w:val="18"/>
        </w:rPr>
        <w:t>Sadece</w:t>
      </w:r>
      <w:r w:rsidRPr="007056D0" w:rsidR="0090196A">
        <w:rPr>
          <w:sz w:val="18"/>
        </w:rPr>
        <w:t xml:space="preserve"> </w:t>
      </w:r>
      <w:r w:rsidRPr="007056D0">
        <w:rPr>
          <w:sz w:val="18"/>
        </w:rPr>
        <w:t>hatırlatmak</w:t>
      </w:r>
      <w:r w:rsidRPr="007056D0" w:rsidR="0090196A">
        <w:rPr>
          <w:sz w:val="18"/>
        </w:rPr>
        <w:t xml:space="preserve"> </w:t>
      </w:r>
      <w:r w:rsidRPr="007056D0">
        <w:rPr>
          <w:sz w:val="18"/>
        </w:rPr>
        <w:t>istedim.</w:t>
      </w:r>
      <w:r w:rsidRPr="007056D0" w:rsidR="0090196A">
        <w:rPr>
          <w:sz w:val="18"/>
        </w:rPr>
        <w:t xml:space="preserve"> </w:t>
      </w:r>
      <w:r w:rsidRPr="007056D0">
        <w:rPr>
          <w:sz w:val="18"/>
        </w:rPr>
        <w:t>Dolayısıyla</w:t>
      </w:r>
      <w:r w:rsidRPr="007056D0" w:rsidR="0090196A">
        <w:rPr>
          <w:sz w:val="18"/>
        </w:rPr>
        <w:t xml:space="preserve"> </w:t>
      </w:r>
      <w:r w:rsidRPr="007056D0">
        <w:rPr>
          <w:sz w:val="18"/>
        </w:rPr>
        <w:t>asıl</w:t>
      </w:r>
      <w:r w:rsidRPr="007056D0" w:rsidR="0090196A">
        <w:rPr>
          <w:sz w:val="18"/>
        </w:rPr>
        <w:t xml:space="preserve"> </w:t>
      </w:r>
      <w:r w:rsidRPr="007056D0">
        <w:rPr>
          <w:sz w:val="18"/>
        </w:rPr>
        <w:t>olan,</w:t>
      </w:r>
      <w:r w:rsidRPr="007056D0" w:rsidR="0090196A">
        <w:rPr>
          <w:sz w:val="18"/>
        </w:rPr>
        <w:t xml:space="preserve"> </w:t>
      </w:r>
      <w:r w:rsidRPr="007056D0">
        <w:rPr>
          <w:sz w:val="18"/>
        </w:rPr>
        <w:t>doğru</w:t>
      </w:r>
      <w:r w:rsidRPr="007056D0" w:rsidR="0090196A">
        <w:rPr>
          <w:sz w:val="18"/>
        </w:rPr>
        <w:t xml:space="preserve"> </w:t>
      </w:r>
      <w:r w:rsidRPr="007056D0">
        <w:rPr>
          <w:sz w:val="18"/>
        </w:rPr>
        <w:t>bilgiler</w:t>
      </w:r>
      <w:r w:rsidRPr="007056D0" w:rsidR="0090196A">
        <w:rPr>
          <w:sz w:val="18"/>
        </w:rPr>
        <w:t xml:space="preserve"> </w:t>
      </w:r>
      <w:r w:rsidRPr="007056D0">
        <w:rPr>
          <w:sz w:val="18"/>
        </w:rPr>
        <w:t>üzerinden</w:t>
      </w:r>
      <w:r w:rsidRPr="007056D0" w:rsidR="0090196A">
        <w:rPr>
          <w:sz w:val="18"/>
        </w:rPr>
        <w:t xml:space="preserve"> </w:t>
      </w:r>
      <w:r w:rsidRPr="007056D0">
        <w:rPr>
          <w:sz w:val="18"/>
        </w:rPr>
        <w:t>gerekli</w:t>
      </w:r>
      <w:r w:rsidRPr="007056D0" w:rsidR="0090196A">
        <w:rPr>
          <w:sz w:val="18"/>
        </w:rPr>
        <w:t xml:space="preserve"> </w:t>
      </w:r>
      <w:r w:rsidRPr="007056D0">
        <w:rPr>
          <w:sz w:val="18"/>
        </w:rPr>
        <w:t>süreçleri</w:t>
      </w:r>
      <w:r w:rsidRPr="007056D0" w:rsidR="0090196A">
        <w:rPr>
          <w:sz w:val="18"/>
        </w:rPr>
        <w:t xml:space="preserve"> </w:t>
      </w:r>
      <w:r w:rsidRPr="007056D0">
        <w:rPr>
          <w:sz w:val="18"/>
        </w:rPr>
        <w:t>işletmektir.</w:t>
      </w:r>
      <w:r w:rsidRPr="007056D0" w:rsidR="0090196A">
        <w:rPr>
          <w:sz w:val="18"/>
        </w:rPr>
        <w:t xml:space="preserve"> </w:t>
      </w:r>
      <w:r w:rsidRPr="007056D0">
        <w:rPr>
          <w:sz w:val="18"/>
        </w:rPr>
        <w:t>Eğer</w:t>
      </w:r>
      <w:r w:rsidRPr="007056D0" w:rsidR="0090196A">
        <w:rPr>
          <w:sz w:val="18"/>
        </w:rPr>
        <w:t xml:space="preserve"> </w:t>
      </w:r>
      <w:r w:rsidRPr="007056D0">
        <w:rPr>
          <w:sz w:val="18"/>
        </w:rPr>
        <w:t>birileri</w:t>
      </w:r>
      <w:r w:rsidRPr="007056D0" w:rsidR="0090196A">
        <w:rPr>
          <w:sz w:val="18"/>
        </w:rPr>
        <w:t xml:space="preserve"> </w:t>
      </w:r>
      <w:r w:rsidRPr="007056D0">
        <w:rPr>
          <w:sz w:val="18"/>
        </w:rPr>
        <w:t>keyfî</w:t>
      </w:r>
      <w:r w:rsidRPr="007056D0" w:rsidR="0090196A">
        <w:rPr>
          <w:sz w:val="18"/>
        </w:rPr>
        <w:t xml:space="preserve"> </w:t>
      </w:r>
      <w:r w:rsidRPr="007056D0">
        <w:rPr>
          <w:sz w:val="18"/>
        </w:rPr>
        <w:t>olarak</w:t>
      </w:r>
      <w:r w:rsidRPr="007056D0" w:rsidR="0090196A">
        <w:rPr>
          <w:sz w:val="18"/>
        </w:rPr>
        <w:t xml:space="preserve"> </w:t>
      </w:r>
      <w:r w:rsidRPr="007056D0">
        <w:rPr>
          <w:sz w:val="18"/>
        </w:rPr>
        <w:t>kötü</w:t>
      </w:r>
      <w:r w:rsidRPr="007056D0" w:rsidR="0090196A">
        <w:rPr>
          <w:sz w:val="18"/>
        </w:rPr>
        <w:t xml:space="preserve"> </w:t>
      </w:r>
      <w:r w:rsidRPr="007056D0">
        <w:rPr>
          <w:sz w:val="18"/>
        </w:rPr>
        <w:t>muamelede</w:t>
      </w:r>
      <w:r w:rsidRPr="007056D0" w:rsidR="0090196A">
        <w:rPr>
          <w:sz w:val="18"/>
        </w:rPr>
        <w:t xml:space="preserve"> </w:t>
      </w:r>
      <w:r w:rsidRPr="007056D0">
        <w:rPr>
          <w:sz w:val="18"/>
        </w:rPr>
        <w:t>bulunuyorsa,</w:t>
      </w:r>
      <w:r w:rsidRPr="007056D0" w:rsidR="0090196A">
        <w:rPr>
          <w:sz w:val="18"/>
        </w:rPr>
        <w:t xml:space="preserve"> </w:t>
      </w:r>
      <w:r w:rsidRPr="007056D0">
        <w:rPr>
          <w:sz w:val="18"/>
        </w:rPr>
        <w:t>eğer</w:t>
      </w:r>
      <w:r w:rsidRPr="007056D0" w:rsidR="0090196A">
        <w:rPr>
          <w:sz w:val="18"/>
        </w:rPr>
        <w:t xml:space="preserve"> </w:t>
      </w:r>
      <w:r w:rsidRPr="007056D0">
        <w:rPr>
          <w:sz w:val="18"/>
        </w:rPr>
        <w:t>birileri</w:t>
      </w:r>
      <w:r w:rsidRPr="007056D0" w:rsidR="0090196A">
        <w:rPr>
          <w:sz w:val="18"/>
        </w:rPr>
        <w:t xml:space="preserve"> </w:t>
      </w:r>
      <w:r w:rsidRPr="007056D0">
        <w:rPr>
          <w:sz w:val="18"/>
        </w:rPr>
        <w:t>keyfî</w:t>
      </w:r>
      <w:r w:rsidRPr="007056D0" w:rsidR="0090196A">
        <w:rPr>
          <w:sz w:val="18"/>
        </w:rPr>
        <w:t xml:space="preserve"> </w:t>
      </w:r>
      <w:r w:rsidRPr="007056D0">
        <w:rPr>
          <w:sz w:val="18"/>
        </w:rPr>
        <w:t>olarak</w:t>
      </w:r>
      <w:r w:rsidRPr="007056D0" w:rsidR="0090196A">
        <w:rPr>
          <w:sz w:val="18"/>
        </w:rPr>
        <w:t xml:space="preserve"> </w:t>
      </w:r>
      <w:r w:rsidRPr="007056D0">
        <w:rPr>
          <w:sz w:val="18"/>
        </w:rPr>
        <w:t>yanlış</w:t>
      </w:r>
      <w:r w:rsidRPr="007056D0" w:rsidR="0090196A">
        <w:rPr>
          <w:sz w:val="18"/>
        </w:rPr>
        <w:t xml:space="preserve"> </w:t>
      </w:r>
      <w:r w:rsidRPr="007056D0">
        <w:rPr>
          <w:sz w:val="18"/>
        </w:rPr>
        <w:t>işlerin</w:t>
      </w:r>
      <w:r w:rsidRPr="007056D0" w:rsidR="0090196A">
        <w:rPr>
          <w:sz w:val="18"/>
        </w:rPr>
        <w:t xml:space="preserve"> </w:t>
      </w:r>
      <w:r w:rsidRPr="007056D0">
        <w:rPr>
          <w:sz w:val="18"/>
        </w:rPr>
        <w:t>içindeyse</w:t>
      </w:r>
      <w:r w:rsidRPr="007056D0" w:rsidR="0090196A">
        <w:rPr>
          <w:sz w:val="18"/>
        </w:rPr>
        <w:t xml:space="preserve"> </w:t>
      </w:r>
      <w:r w:rsidRPr="007056D0">
        <w:rPr>
          <w:sz w:val="18"/>
        </w:rPr>
        <w:t>yapılması</w:t>
      </w:r>
      <w:r w:rsidRPr="007056D0" w:rsidR="0090196A">
        <w:rPr>
          <w:sz w:val="18"/>
        </w:rPr>
        <w:t xml:space="preserve"> </w:t>
      </w:r>
      <w:r w:rsidRPr="007056D0">
        <w:rPr>
          <w:sz w:val="18"/>
        </w:rPr>
        <w:t>gereken</w:t>
      </w:r>
      <w:r w:rsidRPr="007056D0" w:rsidR="0090196A">
        <w:rPr>
          <w:sz w:val="18"/>
        </w:rPr>
        <w:t xml:space="preserve"> </w:t>
      </w:r>
      <w:r w:rsidRPr="007056D0">
        <w:rPr>
          <w:sz w:val="18"/>
        </w:rPr>
        <w:t>şey</w:t>
      </w:r>
      <w:r w:rsidRPr="007056D0" w:rsidR="0090196A">
        <w:rPr>
          <w:sz w:val="18"/>
        </w:rPr>
        <w:t xml:space="preserve"> </w:t>
      </w:r>
      <w:r w:rsidRPr="007056D0">
        <w:rPr>
          <w:sz w:val="18"/>
        </w:rPr>
        <w:t>yasal</w:t>
      </w:r>
      <w:r w:rsidRPr="007056D0" w:rsidR="0090196A">
        <w:rPr>
          <w:sz w:val="18"/>
        </w:rPr>
        <w:t xml:space="preserve"> </w:t>
      </w:r>
      <w:r w:rsidRPr="007056D0">
        <w:rPr>
          <w:sz w:val="18"/>
        </w:rPr>
        <w:t>süreçleri</w:t>
      </w:r>
      <w:r w:rsidRPr="007056D0" w:rsidR="0090196A">
        <w:rPr>
          <w:sz w:val="18"/>
        </w:rPr>
        <w:t xml:space="preserve"> </w:t>
      </w:r>
      <w:r w:rsidRPr="007056D0">
        <w:rPr>
          <w:sz w:val="18"/>
        </w:rPr>
        <w:t>işletmektir.</w:t>
      </w:r>
      <w:r w:rsidRPr="007056D0" w:rsidR="0090196A">
        <w:rPr>
          <w:sz w:val="18"/>
        </w:rPr>
        <w:t xml:space="preserve"> </w:t>
      </w:r>
      <w:r w:rsidRPr="007056D0">
        <w:rPr>
          <w:sz w:val="18"/>
        </w:rPr>
        <w:t>Meclis</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Komisyonunu</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çalışmaya</w:t>
      </w:r>
      <w:r w:rsidRPr="007056D0" w:rsidR="0090196A">
        <w:rPr>
          <w:sz w:val="18"/>
        </w:rPr>
        <w:t xml:space="preserve"> </w:t>
      </w:r>
      <w:r w:rsidRPr="007056D0">
        <w:rPr>
          <w:sz w:val="18"/>
        </w:rPr>
        <w:t>davet</w:t>
      </w:r>
      <w:r w:rsidRPr="007056D0" w:rsidR="0090196A">
        <w:rPr>
          <w:sz w:val="18"/>
        </w:rPr>
        <w:t xml:space="preserve"> </w:t>
      </w:r>
      <w:r w:rsidRPr="007056D0">
        <w:rPr>
          <w:sz w:val="18"/>
        </w:rPr>
        <w:t>etmektir,</w:t>
      </w:r>
      <w:r w:rsidRPr="007056D0" w:rsidR="0090196A">
        <w:rPr>
          <w:sz w:val="18"/>
        </w:rPr>
        <w:t xml:space="preserve"> </w:t>
      </w:r>
      <w:r w:rsidRPr="007056D0">
        <w:rPr>
          <w:sz w:val="18"/>
        </w:rPr>
        <w:t>Meclis</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Komisyonunun</w:t>
      </w:r>
      <w:r w:rsidRPr="007056D0" w:rsidR="0090196A">
        <w:rPr>
          <w:sz w:val="18"/>
        </w:rPr>
        <w:t xml:space="preserve"> </w:t>
      </w:r>
      <w:r w:rsidRPr="007056D0">
        <w:rPr>
          <w:sz w:val="18"/>
        </w:rPr>
        <w:t>gündemine</w:t>
      </w:r>
      <w:r w:rsidRPr="007056D0" w:rsidR="0090196A">
        <w:rPr>
          <w:sz w:val="18"/>
        </w:rPr>
        <w:t xml:space="preserve"> </w:t>
      </w:r>
      <w:r w:rsidRPr="007056D0">
        <w:rPr>
          <w:sz w:val="18"/>
        </w:rPr>
        <w:t>getirmektir.</w:t>
      </w:r>
      <w:r w:rsidRPr="007056D0" w:rsidR="0090196A">
        <w:rPr>
          <w:sz w:val="18"/>
        </w:rPr>
        <w:t xml:space="preserve"> </w:t>
      </w:r>
      <w:r w:rsidRPr="007056D0">
        <w:rPr>
          <w:sz w:val="18"/>
        </w:rPr>
        <w:t>Eğer</w:t>
      </w:r>
      <w:r w:rsidRPr="007056D0" w:rsidR="0090196A">
        <w:rPr>
          <w:sz w:val="18"/>
        </w:rPr>
        <w:t xml:space="preserve"> </w:t>
      </w:r>
      <w:r w:rsidRPr="007056D0">
        <w:rPr>
          <w:sz w:val="18"/>
        </w:rPr>
        <w:t>bunlar</w:t>
      </w:r>
      <w:r w:rsidRPr="007056D0" w:rsidR="0090196A">
        <w:rPr>
          <w:sz w:val="18"/>
        </w:rPr>
        <w:t xml:space="preserve"> </w:t>
      </w:r>
      <w:r w:rsidRPr="007056D0">
        <w:rPr>
          <w:sz w:val="18"/>
        </w:rPr>
        <w:t>yapılmıyorsa</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farklı</w:t>
      </w:r>
      <w:r w:rsidRPr="007056D0" w:rsidR="0090196A">
        <w:rPr>
          <w:sz w:val="18"/>
        </w:rPr>
        <w:t xml:space="preserve"> </w:t>
      </w:r>
      <w:r w:rsidRPr="007056D0">
        <w:rPr>
          <w:sz w:val="18"/>
        </w:rPr>
        <w:t>bir</w:t>
      </w:r>
      <w:r w:rsidRPr="007056D0" w:rsidR="0090196A">
        <w:rPr>
          <w:sz w:val="18"/>
        </w:rPr>
        <w:t xml:space="preserve"> </w:t>
      </w:r>
      <w:r w:rsidRPr="007056D0">
        <w:rPr>
          <w:sz w:val="18"/>
        </w:rPr>
        <w:t>amaç</w:t>
      </w:r>
      <w:r w:rsidRPr="007056D0" w:rsidR="0090196A">
        <w:rPr>
          <w:sz w:val="18"/>
        </w:rPr>
        <w:t xml:space="preserve"> </w:t>
      </w:r>
      <w:r w:rsidRPr="007056D0">
        <w:rPr>
          <w:sz w:val="18"/>
        </w:rPr>
        <w:t>vardır</w:t>
      </w:r>
      <w:r w:rsidRPr="007056D0" w:rsidR="0090196A">
        <w:rPr>
          <w:sz w:val="18"/>
        </w:rPr>
        <w:t xml:space="preserve"> </w:t>
      </w:r>
      <w:r w:rsidRPr="007056D0">
        <w:rPr>
          <w:sz w:val="18"/>
        </w:rPr>
        <w:t>diye</w:t>
      </w:r>
      <w:r w:rsidRPr="007056D0" w:rsidR="0090196A">
        <w:rPr>
          <w:sz w:val="18"/>
        </w:rPr>
        <w:t xml:space="preserve"> </w:t>
      </w:r>
      <w:r w:rsidRPr="007056D0">
        <w:rPr>
          <w:sz w:val="18"/>
        </w:rPr>
        <w:t>düşünmek</w:t>
      </w:r>
      <w:r w:rsidRPr="007056D0" w:rsidR="0090196A">
        <w:rPr>
          <w:sz w:val="18"/>
        </w:rPr>
        <w:t xml:space="preserve"> </w:t>
      </w:r>
      <w:r w:rsidRPr="007056D0">
        <w:rPr>
          <w:sz w:val="18"/>
        </w:rPr>
        <w:t>mümkün.</w:t>
      </w:r>
      <w:r w:rsidRPr="007056D0" w:rsidR="0090196A">
        <w:rPr>
          <w:sz w:val="18"/>
        </w:rPr>
        <w:t xml:space="preserve"> </w:t>
      </w:r>
      <w:r w:rsidRPr="007056D0">
        <w:rPr>
          <w:sz w:val="18"/>
        </w:rPr>
        <w:t>Yargı</w:t>
      </w:r>
      <w:r w:rsidRPr="007056D0" w:rsidR="0090196A">
        <w:rPr>
          <w:sz w:val="18"/>
        </w:rPr>
        <w:t xml:space="preserve"> </w:t>
      </w:r>
      <w:r w:rsidRPr="007056D0">
        <w:rPr>
          <w:sz w:val="18"/>
        </w:rPr>
        <w:t>gündemine</w:t>
      </w:r>
      <w:r w:rsidRPr="007056D0" w:rsidR="0090196A">
        <w:rPr>
          <w:sz w:val="18"/>
        </w:rPr>
        <w:t xml:space="preserve"> </w:t>
      </w:r>
      <w:r w:rsidRPr="007056D0">
        <w:rPr>
          <w:sz w:val="18"/>
        </w:rPr>
        <w:t>getirildiği</w:t>
      </w:r>
      <w:r w:rsidRPr="007056D0" w:rsidR="0090196A">
        <w:rPr>
          <w:sz w:val="18"/>
        </w:rPr>
        <w:t xml:space="preserve"> </w:t>
      </w:r>
      <w:r w:rsidRPr="007056D0">
        <w:rPr>
          <w:sz w:val="18"/>
        </w:rPr>
        <w:t>zaman,</w:t>
      </w:r>
      <w:r w:rsidRPr="007056D0" w:rsidR="0090196A">
        <w:rPr>
          <w:sz w:val="18"/>
        </w:rPr>
        <w:t xml:space="preserve"> </w:t>
      </w:r>
      <w:r w:rsidRPr="007056D0">
        <w:rPr>
          <w:sz w:val="18"/>
        </w:rPr>
        <w:t>özellikle</w:t>
      </w:r>
      <w:r w:rsidRPr="007056D0" w:rsidR="0090196A">
        <w:rPr>
          <w:sz w:val="18"/>
        </w:rPr>
        <w:t xml:space="preserve"> </w:t>
      </w:r>
      <w:r w:rsidRPr="007056D0">
        <w:rPr>
          <w:sz w:val="18"/>
        </w:rPr>
        <w:t>kötü</w:t>
      </w:r>
      <w:r w:rsidRPr="007056D0" w:rsidR="0090196A">
        <w:rPr>
          <w:sz w:val="18"/>
        </w:rPr>
        <w:t xml:space="preserve"> </w:t>
      </w:r>
      <w:r w:rsidRPr="007056D0">
        <w:rPr>
          <w:sz w:val="18"/>
        </w:rPr>
        <w:t>muamele</w:t>
      </w:r>
      <w:r w:rsidRPr="007056D0" w:rsidR="0090196A">
        <w:rPr>
          <w:sz w:val="18"/>
        </w:rPr>
        <w:t xml:space="preserve"> </w:t>
      </w:r>
      <w:r w:rsidRPr="007056D0">
        <w:rPr>
          <w:sz w:val="18"/>
        </w:rPr>
        <w:t>ve</w:t>
      </w:r>
      <w:r w:rsidRPr="007056D0" w:rsidR="0090196A">
        <w:rPr>
          <w:sz w:val="18"/>
        </w:rPr>
        <w:t xml:space="preserve"> </w:t>
      </w:r>
      <w:r w:rsidRPr="007056D0">
        <w:rPr>
          <w:sz w:val="18"/>
        </w:rPr>
        <w:t>işkenceyi</w:t>
      </w:r>
      <w:r w:rsidRPr="007056D0" w:rsidR="0090196A">
        <w:rPr>
          <w:sz w:val="18"/>
        </w:rPr>
        <w:t xml:space="preserve"> </w:t>
      </w:r>
      <w:r w:rsidRPr="007056D0">
        <w:rPr>
          <w:sz w:val="18"/>
        </w:rPr>
        <w:t>hepimizin</w:t>
      </w:r>
      <w:r w:rsidRPr="007056D0" w:rsidR="0090196A">
        <w:rPr>
          <w:sz w:val="18"/>
        </w:rPr>
        <w:t xml:space="preserve"> </w:t>
      </w:r>
      <w:r w:rsidRPr="007056D0">
        <w:rPr>
          <w:sz w:val="18"/>
        </w:rPr>
        <w:t>takip</w:t>
      </w:r>
      <w:r w:rsidRPr="007056D0" w:rsidR="0090196A">
        <w:rPr>
          <w:sz w:val="18"/>
        </w:rPr>
        <w:t xml:space="preserve"> </w:t>
      </w:r>
      <w:r w:rsidRPr="007056D0">
        <w:rPr>
          <w:sz w:val="18"/>
        </w:rPr>
        <w:t>etmesi</w:t>
      </w:r>
      <w:r w:rsidRPr="007056D0" w:rsidR="0090196A">
        <w:rPr>
          <w:sz w:val="18"/>
        </w:rPr>
        <w:t xml:space="preserve"> </w:t>
      </w:r>
      <w:r w:rsidRPr="007056D0">
        <w:rPr>
          <w:sz w:val="18"/>
        </w:rPr>
        <w:t>lazım;</w:t>
      </w:r>
      <w:r w:rsidRPr="007056D0" w:rsidR="0090196A">
        <w:rPr>
          <w:sz w:val="18"/>
        </w:rPr>
        <w:t xml:space="preserve"> </w:t>
      </w:r>
      <w:r w:rsidRPr="007056D0">
        <w:rPr>
          <w:sz w:val="18"/>
        </w:rPr>
        <w:t>kim</w:t>
      </w:r>
      <w:r w:rsidRPr="007056D0" w:rsidR="0090196A">
        <w:rPr>
          <w:sz w:val="18"/>
        </w:rPr>
        <w:t xml:space="preserve"> </w:t>
      </w:r>
      <w:r w:rsidRPr="007056D0">
        <w:rPr>
          <w:sz w:val="18"/>
        </w:rPr>
        <w:t>olursa</w:t>
      </w:r>
      <w:r w:rsidRPr="007056D0" w:rsidR="0090196A">
        <w:rPr>
          <w:sz w:val="18"/>
        </w:rPr>
        <w:t xml:space="preserve"> </w:t>
      </w:r>
      <w:r w:rsidRPr="007056D0">
        <w:rPr>
          <w:sz w:val="18"/>
        </w:rPr>
        <w:t>olsun,</w:t>
      </w:r>
      <w:r w:rsidRPr="007056D0" w:rsidR="0090196A">
        <w:rPr>
          <w:sz w:val="18"/>
        </w:rPr>
        <w:t xml:space="preserve"> </w:t>
      </w:r>
      <w:r w:rsidRPr="007056D0">
        <w:rPr>
          <w:sz w:val="18"/>
        </w:rPr>
        <w:t>kime</w:t>
      </w:r>
      <w:r w:rsidRPr="007056D0" w:rsidR="0090196A">
        <w:rPr>
          <w:sz w:val="18"/>
        </w:rPr>
        <w:t xml:space="preserve"> </w:t>
      </w:r>
      <w:r w:rsidRPr="007056D0">
        <w:rPr>
          <w:sz w:val="18"/>
        </w:rPr>
        <w:t>karşı</w:t>
      </w:r>
      <w:r w:rsidRPr="007056D0" w:rsidR="0090196A">
        <w:rPr>
          <w:sz w:val="18"/>
        </w:rPr>
        <w:t xml:space="preserve"> </w:t>
      </w:r>
      <w:r w:rsidRPr="007056D0">
        <w:rPr>
          <w:sz w:val="18"/>
        </w:rPr>
        <w:t>yapılırsa</w:t>
      </w:r>
      <w:r w:rsidRPr="007056D0" w:rsidR="0090196A">
        <w:rPr>
          <w:sz w:val="18"/>
        </w:rPr>
        <w:t xml:space="preserve"> </w:t>
      </w:r>
      <w:r w:rsidRPr="007056D0">
        <w:rPr>
          <w:sz w:val="18"/>
        </w:rPr>
        <w:t>yapılsın</w:t>
      </w:r>
      <w:r w:rsidRPr="007056D0" w:rsidR="0090196A">
        <w:rPr>
          <w:sz w:val="18"/>
        </w:rPr>
        <w:t xml:space="preserve"> </w:t>
      </w:r>
      <w:r w:rsidRPr="007056D0">
        <w:rPr>
          <w:sz w:val="18"/>
        </w:rPr>
        <w:t>bize</w:t>
      </w:r>
      <w:r w:rsidRPr="007056D0" w:rsidR="0090196A">
        <w:rPr>
          <w:sz w:val="18"/>
        </w:rPr>
        <w:t xml:space="preserve"> </w:t>
      </w:r>
      <w:r w:rsidRPr="007056D0">
        <w:rPr>
          <w:sz w:val="18"/>
        </w:rPr>
        <w:t>düşen</w:t>
      </w:r>
      <w:r w:rsidRPr="007056D0" w:rsidR="0090196A">
        <w:rPr>
          <w:sz w:val="18"/>
        </w:rPr>
        <w:t xml:space="preserve"> </w:t>
      </w:r>
      <w:r w:rsidRPr="007056D0">
        <w:rPr>
          <w:sz w:val="18"/>
        </w:rPr>
        <w:t>kötü</w:t>
      </w:r>
      <w:r w:rsidRPr="007056D0" w:rsidR="0090196A">
        <w:rPr>
          <w:sz w:val="18"/>
        </w:rPr>
        <w:t xml:space="preserve"> </w:t>
      </w:r>
      <w:r w:rsidRPr="007056D0">
        <w:rPr>
          <w:sz w:val="18"/>
        </w:rPr>
        <w:t>muameleyle</w:t>
      </w:r>
      <w:r w:rsidRPr="007056D0" w:rsidR="0090196A">
        <w:rPr>
          <w:sz w:val="18"/>
        </w:rPr>
        <w:t xml:space="preserve"> </w:t>
      </w:r>
      <w:r w:rsidRPr="007056D0">
        <w:rPr>
          <w:sz w:val="18"/>
        </w:rPr>
        <w:t>mücadele</w:t>
      </w:r>
      <w:r w:rsidRPr="007056D0" w:rsidR="0090196A">
        <w:rPr>
          <w:sz w:val="18"/>
        </w:rPr>
        <w:t xml:space="preserve"> </w:t>
      </w:r>
      <w:r w:rsidRPr="007056D0">
        <w:rPr>
          <w:sz w:val="18"/>
        </w:rPr>
        <w:t>etmektir.</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bizim</w:t>
      </w:r>
      <w:r w:rsidRPr="007056D0" w:rsidR="0090196A">
        <w:rPr>
          <w:sz w:val="18"/>
        </w:rPr>
        <w:t xml:space="preserve"> </w:t>
      </w:r>
      <w:r w:rsidRPr="007056D0">
        <w:rPr>
          <w:sz w:val="18"/>
        </w:rPr>
        <w:t>en</w:t>
      </w:r>
      <w:r w:rsidRPr="007056D0" w:rsidR="0090196A">
        <w:rPr>
          <w:sz w:val="18"/>
        </w:rPr>
        <w:t xml:space="preserve"> </w:t>
      </w:r>
      <w:r w:rsidRPr="007056D0">
        <w:rPr>
          <w:sz w:val="18"/>
        </w:rPr>
        <w:t>ufak</w:t>
      </w:r>
      <w:r w:rsidRPr="007056D0" w:rsidR="0090196A">
        <w:rPr>
          <w:sz w:val="18"/>
        </w:rPr>
        <w:t xml:space="preserve"> </w:t>
      </w:r>
      <w:r w:rsidRPr="007056D0">
        <w:rPr>
          <w:sz w:val="18"/>
        </w:rPr>
        <w:t>bir</w:t>
      </w:r>
      <w:r w:rsidRPr="007056D0" w:rsidR="0090196A">
        <w:rPr>
          <w:sz w:val="18"/>
        </w:rPr>
        <w:t xml:space="preserve"> </w:t>
      </w:r>
      <w:r w:rsidRPr="007056D0">
        <w:rPr>
          <w:sz w:val="18"/>
        </w:rPr>
        <w:t>kaygımız,</w:t>
      </w:r>
      <w:r w:rsidRPr="007056D0" w:rsidR="0090196A">
        <w:rPr>
          <w:sz w:val="18"/>
        </w:rPr>
        <w:t xml:space="preserve"> </w:t>
      </w:r>
      <w:r w:rsidRPr="007056D0">
        <w:rPr>
          <w:sz w:val="18"/>
        </w:rPr>
        <w:t>tereddüdümüz,</w:t>
      </w:r>
      <w:r w:rsidRPr="007056D0" w:rsidR="0090196A">
        <w:rPr>
          <w:sz w:val="18"/>
        </w:rPr>
        <w:t xml:space="preserve"> </w:t>
      </w:r>
      <w:r w:rsidRPr="007056D0">
        <w:rPr>
          <w:sz w:val="18"/>
        </w:rPr>
        <w:t>çekincemiz</w:t>
      </w:r>
      <w:r w:rsidRPr="007056D0" w:rsidR="0090196A">
        <w:rPr>
          <w:sz w:val="18"/>
        </w:rPr>
        <w:t xml:space="preserve"> </w:t>
      </w:r>
      <w:r w:rsidRPr="007056D0">
        <w:rPr>
          <w:sz w:val="18"/>
        </w:rPr>
        <w:t>yok.</w:t>
      </w:r>
      <w:r w:rsidRPr="007056D0" w:rsidR="0090196A">
        <w:rPr>
          <w:sz w:val="18"/>
        </w:rPr>
        <w:t xml:space="preserve"> </w:t>
      </w:r>
      <w:r w:rsidRPr="007056D0">
        <w:rPr>
          <w:sz w:val="18"/>
        </w:rPr>
        <w:t>Devletin</w:t>
      </w:r>
      <w:r w:rsidRPr="007056D0" w:rsidR="0090196A">
        <w:rPr>
          <w:sz w:val="18"/>
        </w:rPr>
        <w:t xml:space="preserve"> </w:t>
      </w:r>
      <w:r w:rsidRPr="007056D0">
        <w:rPr>
          <w:sz w:val="18"/>
        </w:rPr>
        <w:t>görevi</w:t>
      </w:r>
      <w:r w:rsidRPr="007056D0" w:rsidR="0090196A">
        <w:rPr>
          <w:sz w:val="18"/>
        </w:rPr>
        <w:t xml:space="preserve"> </w:t>
      </w:r>
      <w:r w:rsidRPr="007056D0">
        <w:rPr>
          <w:sz w:val="18"/>
        </w:rPr>
        <w:t>yasayla,</w:t>
      </w:r>
      <w:r w:rsidRPr="007056D0" w:rsidR="0090196A">
        <w:rPr>
          <w:sz w:val="18"/>
        </w:rPr>
        <w:t xml:space="preserve"> </w:t>
      </w:r>
      <w:r w:rsidRPr="007056D0">
        <w:rPr>
          <w:sz w:val="18"/>
        </w:rPr>
        <w:t>hukukla</w:t>
      </w:r>
      <w:r w:rsidRPr="007056D0" w:rsidR="0090196A">
        <w:rPr>
          <w:sz w:val="18"/>
        </w:rPr>
        <w:t xml:space="preserve"> </w:t>
      </w:r>
      <w:r w:rsidRPr="007056D0">
        <w:rPr>
          <w:sz w:val="18"/>
        </w:rPr>
        <w:t>belirlenmiştir.</w:t>
      </w:r>
      <w:r w:rsidRPr="007056D0" w:rsidR="0090196A">
        <w:rPr>
          <w:sz w:val="18"/>
        </w:rPr>
        <w:t xml:space="preserve"> </w:t>
      </w:r>
      <w:r w:rsidRPr="007056D0">
        <w:rPr>
          <w:sz w:val="18"/>
        </w:rPr>
        <w:t>Yargının</w:t>
      </w:r>
      <w:r w:rsidRPr="007056D0" w:rsidR="0090196A">
        <w:rPr>
          <w:sz w:val="18"/>
        </w:rPr>
        <w:t xml:space="preserve"> </w:t>
      </w:r>
      <w:r w:rsidRPr="007056D0">
        <w:rPr>
          <w:sz w:val="18"/>
        </w:rPr>
        <w:t>yapacakları</w:t>
      </w:r>
      <w:r w:rsidRPr="007056D0" w:rsidR="0090196A">
        <w:rPr>
          <w:sz w:val="18"/>
        </w:rPr>
        <w:t xml:space="preserve"> </w:t>
      </w:r>
      <w:r w:rsidRPr="007056D0">
        <w:rPr>
          <w:sz w:val="18"/>
        </w:rPr>
        <w:t>bellidir,</w:t>
      </w:r>
      <w:r w:rsidRPr="007056D0" w:rsidR="0090196A">
        <w:rPr>
          <w:sz w:val="18"/>
        </w:rPr>
        <w:t xml:space="preserve"> </w:t>
      </w:r>
      <w:r w:rsidRPr="007056D0">
        <w:rPr>
          <w:sz w:val="18"/>
        </w:rPr>
        <w:t>siyasetin</w:t>
      </w:r>
      <w:r w:rsidRPr="007056D0" w:rsidR="0090196A">
        <w:rPr>
          <w:sz w:val="18"/>
        </w:rPr>
        <w:t xml:space="preserve"> </w:t>
      </w:r>
      <w:r w:rsidRPr="007056D0">
        <w:rPr>
          <w:sz w:val="18"/>
        </w:rPr>
        <w:t>yapacağı</w:t>
      </w:r>
      <w:r w:rsidRPr="007056D0" w:rsidR="0090196A">
        <w:rPr>
          <w:sz w:val="18"/>
        </w:rPr>
        <w:t xml:space="preserve"> </w:t>
      </w:r>
      <w:r w:rsidRPr="007056D0">
        <w:rPr>
          <w:sz w:val="18"/>
        </w:rPr>
        <w:t>bellidir.</w:t>
      </w:r>
      <w:r w:rsidRPr="007056D0" w:rsidR="0090196A">
        <w:rPr>
          <w:sz w:val="18"/>
        </w:rPr>
        <w:t xml:space="preserve"> </w:t>
      </w:r>
      <w:r w:rsidRPr="007056D0">
        <w:rPr>
          <w:sz w:val="18"/>
        </w:rPr>
        <w:t>Yargı,</w:t>
      </w:r>
      <w:r w:rsidRPr="007056D0" w:rsidR="0090196A">
        <w:rPr>
          <w:sz w:val="18"/>
        </w:rPr>
        <w:t xml:space="preserve"> </w:t>
      </w:r>
      <w:r w:rsidRPr="007056D0">
        <w:rPr>
          <w:sz w:val="18"/>
        </w:rPr>
        <w:t>uygulayıcılar,</w:t>
      </w:r>
      <w:r w:rsidRPr="007056D0" w:rsidR="0090196A">
        <w:rPr>
          <w:sz w:val="18"/>
        </w:rPr>
        <w:t xml:space="preserve"> </w:t>
      </w:r>
      <w:r w:rsidRPr="007056D0">
        <w:rPr>
          <w:sz w:val="18"/>
        </w:rPr>
        <w:t>kolluk,</w:t>
      </w:r>
      <w:r w:rsidRPr="007056D0" w:rsidR="0090196A">
        <w:rPr>
          <w:sz w:val="18"/>
        </w:rPr>
        <w:t xml:space="preserve"> </w:t>
      </w:r>
      <w:r w:rsidRPr="007056D0">
        <w:rPr>
          <w:sz w:val="18"/>
        </w:rPr>
        <w:t>kendisine</w:t>
      </w:r>
      <w:r w:rsidRPr="007056D0" w:rsidR="0090196A">
        <w:rPr>
          <w:sz w:val="18"/>
        </w:rPr>
        <w:t xml:space="preserve"> </w:t>
      </w:r>
      <w:r w:rsidRPr="007056D0">
        <w:rPr>
          <w:sz w:val="18"/>
        </w:rPr>
        <w:t>çizilen</w:t>
      </w:r>
      <w:r w:rsidRPr="007056D0" w:rsidR="0090196A">
        <w:rPr>
          <w:sz w:val="18"/>
        </w:rPr>
        <w:t xml:space="preserve"> </w:t>
      </w:r>
      <w:r w:rsidRPr="007056D0">
        <w:rPr>
          <w:sz w:val="18"/>
        </w:rPr>
        <w:t>sınırların</w:t>
      </w:r>
      <w:r w:rsidRPr="007056D0" w:rsidR="0090196A">
        <w:rPr>
          <w:sz w:val="18"/>
        </w:rPr>
        <w:t xml:space="preserve"> </w:t>
      </w:r>
      <w:r w:rsidRPr="007056D0">
        <w:rPr>
          <w:sz w:val="18"/>
        </w:rPr>
        <w:t>dışına</w:t>
      </w:r>
      <w:r w:rsidRPr="007056D0" w:rsidR="0090196A">
        <w:rPr>
          <w:sz w:val="18"/>
        </w:rPr>
        <w:t xml:space="preserve"> </w:t>
      </w:r>
      <w:r w:rsidRPr="007056D0">
        <w:rPr>
          <w:sz w:val="18"/>
        </w:rPr>
        <w:t>çıkıyorsa</w:t>
      </w:r>
      <w:r w:rsidRPr="007056D0" w:rsidR="0090196A">
        <w:rPr>
          <w:sz w:val="18"/>
        </w:rPr>
        <w:t xml:space="preserve"> </w:t>
      </w:r>
      <w:r w:rsidRPr="007056D0">
        <w:rPr>
          <w:sz w:val="18"/>
        </w:rPr>
        <w:t>ilgili</w:t>
      </w:r>
      <w:r w:rsidRPr="007056D0" w:rsidR="0090196A">
        <w:rPr>
          <w:sz w:val="18"/>
        </w:rPr>
        <w:t xml:space="preserve"> </w:t>
      </w:r>
      <w:r w:rsidRPr="007056D0">
        <w:rPr>
          <w:sz w:val="18"/>
        </w:rPr>
        <w:t>kurumların</w:t>
      </w:r>
      <w:r w:rsidRPr="007056D0" w:rsidR="0090196A">
        <w:rPr>
          <w:sz w:val="18"/>
        </w:rPr>
        <w:t xml:space="preserve"> </w:t>
      </w:r>
      <w:r w:rsidRPr="007056D0">
        <w:rPr>
          <w:sz w:val="18"/>
        </w:rPr>
        <w:t>onları</w:t>
      </w:r>
      <w:r w:rsidRPr="007056D0" w:rsidR="0090196A">
        <w:rPr>
          <w:sz w:val="18"/>
        </w:rPr>
        <w:t xml:space="preserve"> </w:t>
      </w:r>
      <w:r w:rsidRPr="007056D0">
        <w:rPr>
          <w:sz w:val="18"/>
        </w:rPr>
        <w:t>sınırlara</w:t>
      </w:r>
      <w:r w:rsidRPr="007056D0" w:rsidR="0090196A">
        <w:rPr>
          <w:sz w:val="18"/>
        </w:rPr>
        <w:t xml:space="preserve"> </w:t>
      </w:r>
      <w:r w:rsidRPr="007056D0">
        <w:rPr>
          <w:sz w:val="18"/>
        </w:rPr>
        <w:t>çekme</w:t>
      </w:r>
      <w:r w:rsidRPr="007056D0" w:rsidR="0090196A">
        <w:rPr>
          <w:sz w:val="18"/>
        </w:rPr>
        <w:t xml:space="preserve"> </w:t>
      </w:r>
      <w:r w:rsidRPr="007056D0">
        <w:rPr>
          <w:sz w:val="18"/>
        </w:rPr>
        <w:t>mecburiyeti</w:t>
      </w:r>
      <w:r w:rsidRPr="007056D0" w:rsidR="0090196A">
        <w:rPr>
          <w:sz w:val="18"/>
        </w:rPr>
        <w:t xml:space="preserve"> </w:t>
      </w:r>
      <w:r w:rsidRPr="007056D0">
        <w:rPr>
          <w:sz w:val="18"/>
        </w:rPr>
        <w:t>vardır.</w:t>
      </w:r>
      <w:r w:rsidRPr="007056D0" w:rsidR="0090196A">
        <w:rPr>
          <w:sz w:val="18"/>
        </w:rPr>
        <w:t xml:space="preserve"> </w:t>
      </w:r>
      <w:r w:rsidRPr="007056D0">
        <w:rPr>
          <w:sz w:val="18"/>
        </w:rPr>
        <w:t>Bunun</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bilmek</w:t>
      </w:r>
      <w:r w:rsidRPr="007056D0" w:rsidR="0090196A">
        <w:rPr>
          <w:sz w:val="18"/>
        </w:rPr>
        <w:t xml:space="preserve"> </w:t>
      </w:r>
      <w:r w:rsidRPr="007056D0">
        <w:rPr>
          <w:sz w:val="18"/>
        </w:rPr>
        <w:t>gerekir,</w:t>
      </w:r>
      <w:r w:rsidRPr="007056D0" w:rsidR="0090196A">
        <w:rPr>
          <w:sz w:val="18"/>
        </w:rPr>
        <w:t xml:space="preserve"> </w:t>
      </w:r>
      <w:r w:rsidRPr="007056D0">
        <w:rPr>
          <w:sz w:val="18"/>
        </w:rPr>
        <w:t>haberdar</w:t>
      </w:r>
      <w:r w:rsidRPr="007056D0" w:rsidR="0090196A">
        <w:rPr>
          <w:sz w:val="18"/>
        </w:rPr>
        <w:t xml:space="preserve"> </w:t>
      </w:r>
      <w:r w:rsidRPr="007056D0">
        <w:rPr>
          <w:sz w:val="18"/>
        </w:rPr>
        <w:t>olmak</w:t>
      </w:r>
      <w:r w:rsidRPr="007056D0" w:rsidR="0090196A">
        <w:rPr>
          <w:sz w:val="18"/>
        </w:rPr>
        <w:t xml:space="preserve"> </w:t>
      </w:r>
      <w:r w:rsidRPr="007056D0">
        <w:rPr>
          <w:sz w:val="18"/>
        </w:rPr>
        <w:t>gerekir.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Milletvekillerinin</w:t>
      </w:r>
      <w:r w:rsidRPr="007056D0" w:rsidR="0090196A">
        <w:rPr>
          <w:sz w:val="18"/>
        </w:rPr>
        <w:t xml:space="preserve"> </w:t>
      </w:r>
      <w:r w:rsidRPr="007056D0">
        <w:rPr>
          <w:sz w:val="18"/>
        </w:rPr>
        <w:t>dokunulmazlıklarına</w:t>
      </w:r>
      <w:r w:rsidRPr="007056D0" w:rsidR="0090196A">
        <w:rPr>
          <w:sz w:val="18"/>
        </w:rPr>
        <w:t xml:space="preserve"> </w:t>
      </w:r>
      <w:r w:rsidRPr="007056D0">
        <w:rPr>
          <w:sz w:val="18"/>
        </w:rPr>
        <w:t>ilişkin</w:t>
      </w:r>
      <w:r w:rsidRPr="007056D0" w:rsidR="0090196A">
        <w:rPr>
          <w:sz w:val="18"/>
        </w:rPr>
        <w:t xml:space="preserve"> </w:t>
      </w:r>
      <w:r w:rsidRPr="007056D0">
        <w:rPr>
          <w:sz w:val="18"/>
        </w:rPr>
        <w:t>süreçleri,</w:t>
      </w:r>
      <w:r w:rsidRPr="007056D0" w:rsidR="0090196A">
        <w:rPr>
          <w:sz w:val="18"/>
        </w:rPr>
        <w:t xml:space="preserve"> </w:t>
      </w:r>
      <w:r w:rsidRPr="007056D0">
        <w:rPr>
          <w:sz w:val="18"/>
        </w:rPr>
        <w:t>biraz</w:t>
      </w:r>
      <w:r w:rsidRPr="007056D0" w:rsidR="0090196A">
        <w:rPr>
          <w:sz w:val="18"/>
        </w:rPr>
        <w:t xml:space="preserve"> </w:t>
      </w:r>
      <w:r w:rsidRPr="007056D0">
        <w:rPr>
          <w:sz w:val="18"/>
        </w:rPr>
        <w:t>önce</w:t>
      </w:r>
      <w:r w:rsidRPr="007056D0" w:rsidR="0090196A">
        <w:rPr>
          <w:sz w:val="18"/>
        </w:rPr>
        <w:t xml:space="preserve"> </w:t>
      </w:r>
      <w:r w:rsidRPr="007056D0">
        <w:rPr>
          <w:sz w:val="18"/>
        </w:rPr>
        <w:t>gündeme</w:t>
      </w:r>
      <w:r w:rsidRPr="007056D0" w:rsidR="0090196A">
        <w:rPr>
          <w:sz w:val="18"/>
        </w:rPr>
        <w:t xml:space="preserve"> </w:t>
      </w:r>
      <w:r w:rsidRPr="007056D0">
        <w:rPr>
          <w:sz w:val="18"/>
        </w:rPr>
        <w:t>geldiği</w:t>
      </w:r>
      <w:r w:rsidRPr="007056D0" w:rsidR="0090196A">
        <w:rPr>
          <w:sz w:val="18"/>
        </w:rPr>
        <w:t xml:space="preserve"> </w:t>
      </w:r>
      <w:r w:rsidRPr="007056D0">
        <w:rPr>
          <w:sz w:val="18"/>
        </w:rPr>
        <w:t>için</w:t>
      </w:r>
      <w:r w:rsidRPr="007056D0" w:rsidR="0090196A">
        <w:rPr>
          <w:sz w:val="18"/>
        </w:rPr>
        <w:t xml:space="preserve"> </w:t>
      </w:r>
      <w:r w:rsidRPr="007056D0">
        <w:rPr>
          <w:sz w:val="18"/>
        </w:rPr>
        <w:t>kısa</w:t>
      </w:r>
      <w:r w:rsidRPr="007056D0" w:rsidR="0090196A">
        <w:rPr>
          <w:sz w:val="18"/>
        </w:rPr>
        <w:t xml:space="preserve"> </w:t>
      </w:r>
      <w:r w:rsidRPr="007056D0">
        <w:rPr>
          <w:sz w:val="18"/>
        </w:rPr>
        <w:t>bilgi</w:t>
      </w:r>
      <w:r w:rsidRPr="007056D0" w:rsidR="0090196A">
        <w:rPr>
          <w:sz w:val="18"/>
        </w:rPr>
        <w:t xml:space="preserve"> </w:t>
      </w:r>
      <w:r w:rsidRPr="007056D0">
        <w:rPr>
          <w:sz w:val="18"/>
        </w:rPr>
        <w:t>olarak</w:t>
      </w:r>
      <w:r w:rsidRPr="007056D0" w:rsidR="0090196A">
        <w:rPr>
          <w:sz w:val="18"/>
        </w:rPr>
        <w:t xml:space="preserve"> </w:t>
      </w:r>
      <w:r w:rsidRPr="007056D0">
        <w:rPr>
          <w:sz w:val="18"/>
        </w:rPr>
        <w:t>paylaşayım,</w:t>
      </w:r>
      <w:r w:rsidRPr="007056D0" w:rsidR="0090196A">
        <w:rPr>
          <w:sz w:val="18"/>
        </w:rPr>
        <w:t xml:space="preserve"> </w:t>
      </w:r>
      <w:r w:rsidRPr="007056D0">
        <w:rPr>
          <w:sz w:val="18"/>
        </w:rPr>
        <w:t>Adalet</w:t>
      </w:r>
      <w:r w:rsidRPr="007056D0" w:rsidR="0090196A">
        <w:rPr>
          <w:sz w:val="18"/>
        </w:rPr>
        <w:t xml:space="preserve"> </w:t>
      </w:r>
      <w:r w:rsidRPr="007056D0">
        <w:rPr>
          <w:sz w:val="18"/>
        </w:rPr>
        <w:t>Bakanlığı</w:t>
      </w:r>
      <w:r w:rsidRPr="007056D0" w:rsidR="0090196A">
        <w:rPr>
          <w:sz w:val="18"/>
        </w:rPr>
        <w:t xml:space="preserve"> </w:t>
      </w:r>
      <w:r w:rsidRPr="007056D0">
        <w:rPr>
          <w:sz w:val="18"/>
        </w:rPr>
        <w:t>Ceza</w:t>
      </w:r>
      <w:r w:rsidRPr="007056D0" w:rsidR="0090196A">
        <w:rPr>
          <w:sz w:val="18"/>
        </w:rPr>
        <w:t xml:space="preserve"> </w:t>
      </w:r>
      <w:r w:rsidRPr="007056D0">
        <w:rPr>
          <w:sz w:val="18"/>
        </w:rPr>
        <w:t>İşleri</w:t>
      </w:r>
      <w:r w:rsidRPr="007056D0" w:rsidR="0090196A">
        <w:rPr>
          <w:sz w:val="18"/>
        </w:rPr>
        <w:t xml:space="preserve"> </w:t>
      </w:r>
      <w:r w:rsidRPr="007056D0">
        <w:rPr>
          <w:sz w:val="18"/>
        </w:rPr>
        <w:t>Genel</w:t>
      </w:r>
      <w:r w:rsidRPr="007056D0" w:rsidR="0090196A">
        <w:rPr>
          <w:sz w:val="18"/>
        </w:rPr>
        <w:t xml:space="preserve"> </w:t>
      </w:r>
      <w:r w:rsidRPr="007056D0">
        <w:rPr>
          <w:sz w:val="18"/>
        </w:rPr>
        <w:t>Müdürlüğü</w:t>
      </w:r>
      <w:r w:rsidRPr="007056D0" w:rsidR="0090196A">
        <w:rPr>
          <w:sz w:val="18"/>
        </w:rPr>
        <w:t xml:space="preserve"> </w:t>
      </w:r>
      <w:r w:rsidRPr="007056D0">
        <w:rPr>
          <w:sz w:val="18"/>
        </w:rPr>
        <w:t>takip</w:t>
      </w:r>
      <w:r w:rsidRPr="007056D0" w:rsidR="0090196A">
        <w:rPr>
          <w:sz w:val="18"/>
        </w:rPr>
        <w:t xml:space="preserve"> </w:t>
      </w:r>
      <w:r w:rsidRPr="007056D0">
        <w:rPr>
          <w:sz w:val="18"/>
        </w:rPr>
        <w:t>eder.</w:t>
      </w:r>
      <w:r w:rsidRPr="007056D0" w:rsidR="0090196A">
        <w:rPr>
          <w:sz w:val="18"/>
        </w:rPr>
        <w:t xml:space="preserve"> </w:t>
      </w:r>
      <w:r w:rsidRPr="007056D0">
        <w:rPr>
          <w:sz w:val="18"/>
        </w:rPr>
        <w:t>Dolayısıyla</w:t>
      </w:r>
      <w:r w:rsidRPr="007056D0" w:rsidR="0090196A">
        <w:rPr>
          <w:sz w:val="18"/>
        </w:rPr>
        <w:t xml:space="preserve"> </w:t>
      </w:r>
      <w:r w:rsidRPr="007056D0">
        <w:rPr>
          <w:sz w:val="18"/>
        </w:rPr>
        <w:t>da</w:t>
      </w:r>
      <w:r w:rsidRPr="007056D0" w:rsidR="0090196A">
        <w:rPr>
          <w:sz w:val="18"/>
        </w:rPr>
        <w:t xml:space="preserve"> </w:t>
      </w:r>
      <w:r w:rsidRPr="007056D0">
        <w:rPr>
          <w:sz w:val="18"/>
        </w:rPr>
        <w:t>Adalet</w:t>
      </w:r>
      <w:r w:rsidRPr="007056D0" w:rsidR="0090196A">
        <w:rPr>
          <w:sz w:val="18"/>
        </w:rPr>
        <w:t xml:space="preserve"> </w:t>
      </w:r>
      <w:r w:rsidRPr="007056D0">
        <w:rPr>
          <w:sz w:val="18"/>
        </w:rPr>
        <w:t>Bakanlığı</w:t>
      </w:r>
      <w:r w:rsidRPr="007056D0" w:rsidR="0090196A">
        <w:rPr>
          <w:sz w:val="18"/>
        </w:rPr>
        <w:t xml:space="preserve"> </w:t>
      </w:r>
      <w:r w:rsidRPr="007056D0">
        <w:rPr>
          <w:sz w:val="18"/>
        </w:rPr>
        <w:t>Ceza</w:t>
      </w:r>
      <w:r w:rsidRPr="007056D0" w:rsidR="0090196A">
        <w:rPr>
          <w:sz w:val="18"/>
        </w:rPr>
        <w:t xml:space="preserve"> </w:t>
      </w:r>
      <w:r w:rsidRPr="007056D0">
        <w:rPr>
          <w:sz w:val="18"/>
        </w:rPr>
        <w:t>İşleri</w:t>
      </w:r>
      <w:r w:rsidRPr="007056D0" w:rsidR="0090196A">
        <w:rPr>
          <w:sz w:val="18"/>
        </w:rPr>
        <w:t xml:space="preserve"> </w:t>
      </w:r>
      <w:r w:rsidRPr="007056D0">
        <w:rPr>
          <w:sz w:val="18"/>
        </w:rPr>
        <w:t>Genel</w:t>
      </w:r>
      <w:r w:rsidRPr="007056D0" w:rsidR="0090196A">
        <w:rPr>
          <w:sz w:val="18"/>
        </w:rPr>
        <w:t xml:space="preserve"> </w:t>
      </w:r>
      <w:r w:rsidRPr="007056D0">
        <w:rPr>
          <w:sz w:val="18"/>
        </w:rPr>
        <w:t>Müdürlüğü,</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Meclisinde</w:t>
      </w:r>
      <w:r w:rsidRPr="007056D0" w:rsidR="0090196A">
        <w:rPr>
          <w:sz w:val="18"/>
        </w:rPr>
        <w:t xml:space="preserve"> </w:t>
      </w:r>
      <w:r w:rsidRPr="007056D0">
        <w:rPr>
          <w:sz w:val="18"/>
        </w:rPr>
        <w:t>yasama</w:t>
      </w:r>
      <w:r w:rsidRPr="007056D0" w:rsidR="0090196A">
        <w:rPr>
          <w:sz w:val="18"/>
        </w:rPr>
        <w:t xml:space="preserve"> </w:t>
      </w:r>
      <w:r w:rsidRPr="007056D0">
        <w:rPr>
          <w:sz w:val="18"/>
        </w:rPr>
        <w:t>dokunulmazlığına</w:t>
      </w:r>
      <w:r w:rsidRPr="007056D0" w:rsidR="0090196A">
        <w:rPr>
          <w:sz w:val="18"/>
        </w:rPr>
        <w:t xml:space="preserve"> </w:t>
      </w:r>
      <w:r w:rsidRPr="007056D0">
        <w:rPr>
          <w:sz w:val="18"/>
        </w:rPr>
        <w:t>ilişkin</w:t>
      </w:r>
      <w:r w:rsidRPr="007056D0" w:rsidR="0090196A">
        <w:rPr>
          <w:sz w:val="18"/>
        </w:rPr>
        <w:t xml:space="preserve"> </w:t>
      </w:r>
      <w:r w:rsidRPr="007056D0">
        <w:rPr>
          <w:sz w:val="18"/>
        </w:rPr>
        <w:t>yeni</w:t>
      </w:r>
      <w:r w:rsidRPr="007056D0" w:rsidR="0090196A">
        <w:rPr>
          <w:sz w:val="18"/>
        </w:rPr>
        <w:t xml:space="preserve"> </w:t>
      </w:r>
      <w:r w:rsidRPr="007056D0">
        <w:rPr>
          <w:sz w:val="18"/>
        </w:rPr>
        <w:t>düzenleme</w:t>
      </w:r>
      <w:r w:rsidRPr="007056D0" w:rsidR="0090196A">
        <w:rPr>
          <w:sz w:val="18"/>
        </w:rPr>
        <w:t xml:space="preserve"> </w:t>
      </w:r>
      <w:r w:rsidRPr="007056D0">
        <w:rPr>
          <w:sz w:val="18"/>
        </w:rPr>
        <w:t>kabul</w:t>
      </w:r>
      <w:r w:rsidRPr="007056D0" w:rsidR="0090196A">
        <w:rPr>
          <w:sz w:val="18"/>
        </w:rPr>
        <w:t xml:space="preserve"> </w:t>
      </w:r>
      <w:r w:rsidRPr="007056D0">
        <w:rPr>
          <w:sz w:val="18"/>
        </w:rPr>
        <w:t>edildikten</w:t>
      </w:r>
      <w:r w:rsidRPr="007056D0" w:rsidR="0090196A">
        <w:rPr>
          <w:sz w:val="18"/>
        </w:rPr>
        <w:t xml:space="preserve"> </w:t>
      </w:r>
      <w:r w:rsidRPr="007056D0">
        <w:rPr>
          <w:sz w:val="18"/>
        </w:rPr>
        <w:t>sonra</w:t>
      </w:r>
      <w:r w:rsidRPr="007056D0" w:rsidR="0090196A">
        <w:rPr>
          <w:sz w:val="18"/>
        </w:rPr>
        <w:t xml:space="preserve"> </w:t>
      </w:r>
      <w:r w:rsidRPr="007056D0">
        <w:rPr>
          <w:sz w:val="18"/>
        </w:rPr>
        <w:t>ilgili</w:t>
      </w:r>
      <w:r w:rsidRPr="007056D0" w:rsidR="0090196A">
        <w:rPr>
          <w:sz w:val="18"/>
        </w:rPr>
        <w:t xml:space="preserve"> </w:t>
      </w:r>
      <w:r w:rsidRPr="007056D0">
        <w:rPr>
          <w:sz w:val="18"/>
        </w:rPr>
        <w:t>savcılardan</w:t>
      </w:r>
      <w:r w:rsidRPr="007056D0" w:rsidR="0090196A">
        <w:rPr>
          <w:sz w:val="18"/>
        </w:rPr>
        <w:t xml:space="preserve"> </w:t>
      </w:r>
      <w:r w:rsidRPr="007056D0">
        <w:rPr>
          <w:sz w:val="18"/>
        </w:rPr>
        <w:t>var</w:t>
      </w:r>
      <w:r w:rsidRPr="007056D0" w:rsidR="0090196A">
        <w:rPr>
          <w:sz w:val="18"/>
        </w:rPr>
        <w:t xml:space="preserve"> </w:t>
      </w:r>
      <w:r w:rsidRPr="007056D0">
        <w:rPr>
          <w:sz w:val="18"/>
        </w:rPr>
        <w:t>olan</w:t>
      </w:r>
      <w:r w:rsidRPr="007056D0" w:rsidR="0090196A">
        <w:rPr>
          <w:sz w:val="18"/>
        </w:rPr>
        <w:t xml:space="preserve"> </w:t>
      </w:r>
      <w:r w:rsidRPr="007056D0">
        <w:rPr>
          <w:sz w:val="18"/>
        </w:rPr>
        <w:t>süreçlere</w:t>
      </w:r>
      <w:r w:rsidRPr="007056D0" w:rsidR="0090196A">
        <w:rPr>
          <w:sz w:val="18"/>
        </w:rPr>
        <w:t xml:space="preserve"> </w:t>
      </w:r>
      <w:r w:rsidRPr="007056D0">
        <w:rPr>
          <w:sz w:val="18"/>
        </w:rPr>
        <w:t>ilişkin</w:t>
      </w:r>
      <w:r w:rsidRPr="007056D0" w:rsidR="0090196A">
        <w:rPr>
          <w:sz w:val="18"/>
        </w:rPr>
        <w:t xml:space="preserve"> </w:t>
      </w:r>
      <w:r w:rsidRPr="007056D0">
        <w:rPr>
          <w:sz w:val="18"/>
        </w:rPr>
        <w:t>bilgi</w:t>
      </w:r>
      <w:r w:rsidRPr="007056D0" w:rsidR="0090196A">
        <w:rPr>
          <w:sz w:val="18"/>
        </w:rPr>
        <w:t xml:space="preserve"> </w:t>
      </w:r>
      <w:r w:rsidRPr="007056D0">
        <w:rPr>
          <w:sz w:val="18"/>
        </w:rPr>
        <w:t>istemiştir.</w:t>
      </w:r>
      <w:r w:rsidRPr="007056D0" w:rsidR="0090196A">
        <w:rPr>
          <w:sz w:val="18"/>
        </w:rPr>
        <w:t xml:space="preserve"> </w:t>
      </w:r>
      <w:r w:rsidRPr="007056D0">
        <w:rPr>
          <w:sz w:val="18"/>
        </w:rPr>
        <w:t>Bu,</w:t>
      </w:r>
      <w:r w:rsidRPr="007056D0" w:rsidR="0090196A">
        <w:rPr>
          <w:sz w:val="18"/>
        </w:rPr>
        <w:t xml:space="preserve"> </w:t>
      </w:r>
      <w:r w:rsidRPr="007056D0">
        <w:rPr>
          <w:sz w:val="18"/>
        </w:rPr>
        <w:t>Bakanlığın,</w:t>
      </w:r>
      <w:r w:rsidRPr="007056D0" w:rsidR="0090196A">
        <w:rPr>
          <w:sz w:val="18"/>
        </w:rPr>
        <w:t xml:space="preserve"> </w:t>
      </w:r>
      <w:r w:rsidRPr="007056D0">
        <w:rPr>
          <w:sz w:val="18"/>
        </w:rPr>
        <w:t>Bakanın</w:t>
      </w:r>
      <w:r w:rsidRPr="007056D0" w:rsidR="0090196A">
        <w:rPr>
          <w:sz w:val="18"/>
        </w:rPr>
        <w:t xml:space="preserve"> </w:t>
      </w:r>
      <w:r w:rsidRPr="007056D0">
        <w:rPr>
          <w:sz w:val="18"/>
        </w:rPr>
        <w:t>kendi</w:t>
      </w:r>
      <w:r w:rsidRPr="007056D0" w:rsidR="0090196A">
        <w:rPr>
          <w:sz w:val="18"/>
        </w:rPr>
        <w:t xml:space="preserve"> </w:t>
      </w:r>
      <w:r w:rsidRPr="007056D0">
        <w:rPr>
          <w:sz w:val="18"/>
        </w:rPr>
        <w:t>tasarrufunda</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konu</w:t>
      </w:r>
      <w:r w:rsidRPr="007056D0" w:rsidR="0090196A">
        <w:rPr>
          <w:sz w:val="18"/>
        </w:rPr>
        <w:t xml:space="preserve"> </w:t>
      </w:r>
      <w:r w:rsidRPr="007056D0">
        <w:rPr>
          <w:sz w:val="18"/>
        </w:rPr>
        <w:t>değildir;</w:t>
      </w:r>
      <w:r w:rsidRPr="007056D0" w:rsidR="0090196A">
        <w:rPr>
          <w:sz w:val="18"/>
        </w:rPr>
        <w:t xml:space="preserve"> </w:t>
      </w:r>
      <w:r w:rsidRPr="007056D0">
        <w:rPr>
          <w:sz w:val="18"/>
        </w:rPr>
        <w:t>bu,</w:t>
      </w:r>
      <w:r w:rsidRPr="007056D0" w:rsidR="0090196A">
        <w:rPr>
          <w:sz w:val="18"/>
        </w:rPr>
        <w:t xml:space="preserve"> </w:t>
      </w:r>
      <w:r w:rsidRPr="007056D0">
        <w:rPr>
          <w:sz w:val="18"/>
        </w:rPr>
        <w:t>Ceza</w:t>
      </w:r>
      <w:r w:rsidRPr="007056D0" w:rsidR="0090196A">
        <w:rPr>
          <w:sz w:val="18"/>
        </w:rPr>
        <w:t xml:space="preserve"> </w:t>
      </w:r>
      <w:r w:rsidRPr="007056D0">
        <w:rPr>
          <w:sz w:val="18"/>
        </w:rPr>
        <w:t>İşleri</w:t>
      </w:r>
      <w:r w:rsidRPr="007056D0" w:rsidR="0090196A">
        <w:rPr>
          <w:sz w:val="18"/>
        </w:rPr>
        <w:t xml:space="preserve"> </w:t>
      </w:r>
      <w:r w:rsidRPr="007056D0">
        <w:rPr>
          <w:sz w:val="18"/>
        </w:rPr>
        <w:t>Genel</w:t>
      </w:r>
      <w:r w:rsidRPr="007056D0" w:rsidR="0090196A">
        <w:rPr>
          <w:sz w:val="18"/>
        </w:rPr>
        <w:t xml:space="preserve"> </w:t>
      </w:r>
      <w:r w:rsidRPr="007056D0">
        <w:rPr>
          <w:sz w:val="18"/>
        </w:rPr>
        <w:t>Müdürlüğünün</w:t>
      </w:r>
      <w:r w:rsidRPr="007056D0" w:rsidR="0090196A">
        <w:rPr>
          <w:sz w:val="18"/>
        </w:rPr>
        <w:t xml:space="preserve"> </w:t>
      </w:r>
      <w:r w:rsidRPr="007056D0">
        <w:rPr>
          <w:sz w:val="18"/>
        </w:rPr>
        <w:t>rutin</w:t>
      </w:r>
      <w:r w:rsidRPr="007056D0" w:rsidR="0090196A">
        <w:rPr>
          <w:sz w:val="18"/>
        </w:rPr>
        <w:t xml:space="preserve"> </w:t>
      </w:r>
      <w:r w:rsidRPr="007056D0">
        <w:rPr>
          <w:sz w:val="18"/>
        </w:rPr>
        <w:t>bir</w:t>
      </w:r>
      <w:r w:rsidRPr="007056D0" w:rsidR="0090196A">
        <w:rPr>
          <w:sz w:val="18"/>
        </w:rPr>
        <w:t xml:space="preserve"> </w:t>
      </w:r>
      <w:r w:rsidRPr="007056D0">
        <w:rPr>
          <w:sz w:val="18"/>
        </w:rPr>
        <w:t>uygulamasıdır.</w:t>
      </w:r>
      <w:r w:rsidRPr="007056D0" w:rsidR="0090196A">
        <w:rPr>
          <w:sz w:val="18"/>
        </w:rPr>
        <w:t xml:space="preserve"> </w:t>
      </w:r>
      <w:r w:rsidRPr="007056D0">
        <w:rPr>
          <w:sz w:val="18"/>
        </w:rPr>
        <w:t>Buradan</w:t>
      </w:r>
      <w:r w:rsidRPr="007056D0" w:rsidR="0090196A">
        <w:rPr>
          <w:sz w:val="18"/>
        </w:rPr>
        <w:t xml:space="preserve"> </w:t>
      </w:r>
      <w:r w:rsidRPr="007056D0">
        <w:rPr>
          <w:sz w:val="18"/>
        </w:rPr>
        <w:t>farklı</w:t>
      </w:r>
      <w:r w:rsidRPr="007056D0" w:rsidR="0090196A">
        <w:rPr>
          <w:sz w:val="18"/>
        </w:rPr>
        <w:t xml:space="preserve"> </w:t>
      </w:r>
      <w:r w:rsidRPr="007056D0">
        <w:rPr>
          <w:sz w:val="18"/>
        </w:rPr>
        <w:t>bir</w:t>
      </w:r>
      <w:r w:rsidRPr="007056D0" w:rsidR="0090196A">
        <w:rPr>
          <w:sz w:val="18"/>
        </w:rPr>
        <w:t xml:space="preserve"> </w:t>
      </w:r>
      <w:r w:rsidRPr="007056D0">
        <w:rPr>
          <w:sz w:val="18"/>
        </w:rPr>
        <w:t>anlam</w:t>
      </w:r>
      <w:r w:rsidRPr="007056D0" w:rsidR="0090196A">
        <w:rPr>
          <w:sz w:val="18"/>
        </w:rPr>
        <w:t xml:space="preserve"> </w:t>
      </w:r>
      <w:r w:rsidRPr="007056D0">
        <w:rPr>
          <w:sz w:val="18"/>
        </w:rPr>
        <w:t>çıkarmak</w:t>
      </w:r>
      <w:r w:rsidRPr="007056D0" w:rsidR="0090196A">
        <w:rPr>
          <w:sz w:val="18"/>
        </w:rPr>
        <w:t xml:space="preserve"> </w:t>
      </w:r>
      <w:r w:rsidRPr="007056D0">
        <w:rPr>
          <w:sz w:val="18"/>
        </w:rPr>
        <w:t>doğru</w:t>
      </w:r>
      <w:r w:rsidRPr="007056D0" w:rsidR="0090196A">
        <w:rPr>
          <w:sz w:val="18"/>
        </w:rPr>
        <w:t xml:space="preserve"> </w:t>
      </w:r>
      <w:r w:rsidRPr="007056D0">
        <w:rPr>
          <w:sz w:val="18"/>
        </w:rPr>
        <w:t>değil.</w:t>
      </w:r>
      <w:r w:rsidRPr="007056D0" w:rsidR="0090196A">
        <w:rPr>
          <w:sz w:val="18"/>
        </w:rPr>
        <w:t xml:space="preserve"> </w:t>
      </w:r>
      <w:r w:rsidRPr="007056D0">
        <w:rPr>
          <w:sz w:val="18"/>
        </w:rPr>
        <w:t>Onu</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için</w:t>
      </w:r>
      <w:r w:rsidRPr="007056D0" w:rsidR="0090196A">
        <w:rPr>
          <w:sz w:val="18"/>
        </w:rPr>
        <w:t xml:space="preserve"> </w:t>
      </w:r>
      <w:r w:rsidRPr="007056D0">
        <w:rPr>
          <w:sz w:val="18"/>
        </w:rPr>
        <w:t>söylüyorum.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Sonuç</w:t>
      </w:r>
      <w:r w:rsidRPr="007056D0" w:rsidR="0090196A">
        <w:rPr>
          <w:sz w:val="18"/>
        </w:rPr>
        <w:t xml:space="preserve"> </w:t>
      </w:r>
      <w:r w:rsidRPr="007056D0">
        <w:rPr>
          <w:sz w:val="18"/>
        </w:rPr>
        <w:t>olarak</w:t>
      </w:r>
      <w:r w:rsidRPr="007056D0" w:rsidR="0090196A">
        <w:rPr>
          <w:sz w:val="18"/>
        </w:rPr>
        <w:t xml:space="preserve"> </w:t>
      </w:r>
      <w:r w:rsidRPr="007056D0">
        <w:rPr>
          <w:sz w:val="18"/>
        </w:rPr>
        <w:t>şunu</w:t>
      </w:r>
      <w:r w:rsidRPr="007056D0" w:rsidR="0090196A">
        <w:rPr>
          <w:sz w:val="18"/>
        </w:rPr>
        <w:t xml:space="preserve"> </w:t>
      </w:r>
      <w:r w:rsidRPr="007056D0">
        <w:rPr>
          <w:sz w:val="18"/>
        </w:rPr>
        <w:t>ifade</w:t>
      </w:r>
      <w:r w:rsidRPr="007056D0" w:rsidR="0090196A">
        <w:rPr>
          <w:sz w:val="18"/>
        </w:rPr>
        <w:t xml:space="preserve"> </w:t>
      </w:r>
      <w:r w:rsidRPr="007056D0">
        <w:rPr>
          <w:sz w:val="18"/>
        </w:rPr>
        <w:t>edeyim,</w:t>
      </w:r>
      <w:r w:rsidRPr="007056D0" w:rsidR="0090196A">
        <w:rPr>
          <w:sz w:val="18"/>
        </w:rPr>
        <w:t xml:space="preserve"> </w:t>
      </w:r>
      <w:r w:rsidRPr="007056D0">
        <w:rPr>
          <w:sz w:val="18"/>
        </w:rPr>
        <w:t>gayet</w:t>
      </w:r>
      <w:r w:rsidRPr="007056D0" w:rsidR="0090196A">
        <w:rPr>
          <w:sz w:val="18"/>
        </w:rPr>
        <w:t xml:space="preserve"> </w:t>
      </w:r>
      <w:r w:rsidRPr="007056D0">
        <w:rPr>
          <w:sz w:val="18"/>
        </w:rPr>
        <w:t>açık</w:t>
      </w:r>
      <w:r w:rsidRPr="007056D0" w:rsidR="0090196A">
        <w:rPr>
          <w:sz w:val="18"/>
        </w:rPr>
        <w:t xml:space="preserve"> </w:t>
      </w:r>
      <w:r w:rsidRPr="007056D0">
        <w:rPr>
          <w:sz w:val="18"/>
        </w:rPr>
        <w:t>yüreklilikle</w:t>
      </w:r>
      <w:r w:rsidRPr="007056D0" w:rsidR="0090196A">
        <w:rPr>
          <w:sz w:val="18"/>
        </w:rPr>
        <w:t xml:space="preserve"> </w:t>
      </w:r>
      <w:r w:rsidRPr="007056D0">
        <w:rPr>
          <w:sz w:val="18"/>
        </w:rPr>
        <w:t>söylüyorum:</w:t>
      </w:r>
      <w:r w:rsidRPr="007056D0" w:rsidR="0090196A">
        <w:rPr>
          <w:sz w:val="18"/>
        </w:rPr>
        <w:t xml:space="preserve"> </w:t>
      </w:r>
      <w:r w:rsidRPr="007056D0">
        <w:rPr>
          <w:sz w:val="18"/>
        </w:rPr>
        <w:t>Kime</w:t>
      </w:r>
      <w:r w:rsidRPr="007056D0" w:rsidR="0090196A">
        <w:rPr>
          <w:sz w:val="18"/>
        </w:rPr>
        <w:t xml:space="preserve"> </w:t>
      </w:r>
      <w:r w:rsidRPr="007056D0">
        <w:rPr>
          <w:sz w:val="18"/>
        </w:rPr>
        <w:t>karşı</w:t>
      </w:r>
      <w:r w:rsidRPr="007056D0" w:rsidR="0090196A">
        <w:rPr>
          <w:sz w:val="18"/>
        </w:rPr>
        <w:t xml:space="preserve"> </w:t>
      </w:r>
      <w:r w:rsidRPr="007056D0">
        <w:rPr>
          <w:sz w:val="18"/>
        </w:rPr>
        <w:t>yapılırsa</w:t>
      </w:r>
      <w:r w:rsidRPr="007056D0" w:rsidR="0090196A">
        <w:rPr>
          <w:sz w:val="18"/>
        </w:rPr>
        <w:t xml:space="preserve"> </w:t>
      </w:r>
      <w:r w:rsidRPr="007056D0">
        <w:rPr>
          <w:sz w:val="18"/>
        </w:rPr>
        <w:t>yapılsın,</w:t>
      </w:r>
      <w:r w:rsidRPr="007056D0" w:rsidR="0090196A">
        <w:rPr>
          <w:sz w:val="18"/>
        </w:rPr>
        <w:t xml:space="preserve"> </w:t>
      </w:r>
      <w:r w:rsidRPr="007056D0">
        <w:rPr>
          <w:sz w:val="18"/>
        </w:rPr>
        <w:t>kim</w:t>
      </w:r>
      <w:r w:rsidRPr="007056D0" w:rsidR="0090196A">
        <w:rPr>
          <w:sz w:val="18"/>
        </w:rPr>
        <w:t xml:space="preserve"> </w:t>
      </w:r>
      <w:r w:rsidRPr="007056D0">
        <w:rPr>
          <w:sz w:val="18"/>
        </w:rPr>
        <w:t>yaparsa</w:t>
      </w:r>
      <w:r w:rsidRPr="007056D0" w:rsidR="0090196A">
        <w:rPr>
          <w:sz w:val="18"/>
        </w:rPr>
        <w:t xml:space="preserve"> </w:t>
      </w:r>
      <w:r w:rsidRPr="007056D0">
        <w:rPr>
          <w:sz w:val="18"/>
        </w:rPr>
        <w:t>yapsın,</w:t>
      </w:r>
      <w:r w:rsidRPr="007056D0" w:rsidR="0090196A">
        <w:rPr>
          <w:sz w:val="18"/>
        </w:rPr>
        <w:t xml:space="preserve"> </w:t>
      </w:r>
      <w:r w:rsidRPr="007056D0">
        <w:rPr>
          <w:sz w:val="18"/>
        </w:rPr>
        <w:t>yanlış</w:t>
      </w:r>
      <w:r w:rsidRPr="007056D0" w:rsidR="0090196A">
        <w:rPr>
          <w:sz w:val="18"/>
        </w:rPr>
        <w:t xml:space="preserve"> </w:t>
      </w:r>
      <w:r w:rsidRPr="007056D0">
        <w:rPr>
          <w:sz w:val="18"/>
        </w:rPr>
        <w:t>uygulama,</w:t>
      </w:r>
      <w:r w:rsidRPr="007056D0" w:rsidR="0090196A">
        <w:rPr>
          <w:sz w:val="18"/>
        </w:rPr>
        <w:t xml:space="preserve"> </w:t>
      </w:r>
      <w:r w:rsidRPr="007056D0">
        <w:rPr>
          <w:sz w:val="18"/>
        </w:rPr>
        <w:t>hukuksuz</w:t>
      </w:r>
      <w:r w:rsidRPr="007056D0" w:rsidR="0090196A">
        <w:rPr>
          <w:sz w:val="18"/>
        </w:rPr>
        <w:t xml:space="preserve"> </w:t>
      </w:r>
      <w:r w:rsidRPr="007056D0">
        <w:rPr>
          <w:sz w:val="18"/>
        </w:rPr>
        <w:t>uygulama</w:t>
      </w:r>
      <w:r w:rsidRPr="007056D0" w:rsidR="0090196A">
        <w:rPr>
          <w:sz w:val="18"/>
        </w:rPr>
        <w:t xml:space="preserve"> </w:t>
      </w:r>
      <w:r w:rsidRPr="007056D0">
        <w:rPr>
          <w:sz w:val="18"/>
        </w:rPr>
        <w:t>söz</w:t>
      </w:r>
      <w:r w:rsidRPr="007056D0" w:rsidR="0090196A">
        <w:rPr>
          <w:sz w:val="18"/>
        </w:rPr>
        <w:t xml:space="preserve"> </w:t>
      </w:r>
      <w:r w:rsidRPr="007056D0">
        <w:rPr>
          <w:sz w:val="18"/>
        </w:rPr>
        <w:t>konusuysa</w:t>
      </w:r>
      <w:r w:rsidRPr="007056D0" w:rsidR="0090196A">
        <w:rPr>
          <w:sz w:val="18"/>
        </w:rPr>
        <w:t xml:space="preserve"> </w:t>
      </w:r>
      <w:r w:rsidRPr="007056D0">
        <w:rPr>
          <w:sz w:val="18"/>
        </w:rPr>
        <w:t>gündeme</w:t>
      </w:r>
      <w:r w:rsidRPr="007056D0" w:rsidR="0090196A">
        <w:rPr>
          <w:sz w:val="18"/>
        </w:rPr>
        <w:t xml:space="preserve"> </w:t>
      </w:r>
      <w:r w:rsidRPr="007056D0">
        <w:rPr>
          <w:sz w:val="18"/>
        </w:rPr>
        <w:t>getirelim,</w:t>
      </w:r>
      <w:r w:rsidRPr="007056D0" w:rsidR="0090196A">
        <w:rPr>
          <w:sz w:val="18"/>
        </w:rPr>
        <w:t xml:space="preserve"> </w:t>
      </w:r>
      <w:r w:rsidRPr="007056D0">
        <w:rPr>
          <w:sz w:val="18"/>
        </w:rPr>
        <w:t>hep</w:t>
      </w:r>
      <w:r w:rsidRPr="007056D0" w:rsidR="0090196A">
        <w:rPr>
          <w:sz w:val="18"/>
        </w:rPr>
        <w:t xml:space="preserve"> </w:t>
      </w:r>
      <w:r w:rsidRPr="007056D0">
        <w:rPr>
          <w:sz w:val="18"/>
        </w:rPr>
        <w:t>birlikte</w:t>
      </w:r>
      <w:r w:rsidRPr="007056D0" w:rsidR="0090196A">
        <w:rPr>
          <w:sz w:val="18"/>
        </w:rPr>
        <w:t xml:space="preserve"> </w:t>
      </w:r>
      <w:r w:rsidRPr="007056D0">
        <w:rPr>
          <w:sz w:val="18"/>
        </w:rPr>
        <w:t>takip</w:t>
      </w:r>
      <w:r w:rsidRPr="007056D0" w:rsidR="0090196A">
        <w:rPr>
          <w:sz w:val="18"/>
        </w:rPr>
        <w:t xml:space="preserve"> </w:t>
      </w:r>
      <w:r w:rsidRPr="007056D0">
        <w:rPr>
          <w:sz w:val="18"/>
        </w:rPr>
        <w:t>edelim</w:t>
      </w:r>
      <w:r w:rsidRPr="007056D0" w:rsidR="0090196A">
        <w:rPr>
          <w:sz w:val="18"/>
        </w:rPr>
        <w:t xml:space="preserve"> </w:t>
      </w:r>
      <w:r w:rsidRPr="007056D0">
        <w:rPr>
          <w:sz w:val="18"/>
        </w:rPr>
        <w:t>ama</w:t>
      </w:r>
      <w:r w:rsidRPr="007056D0" w:rsidR="0090196A">
        <w:rPr>
          <w:sz w:val="18"/>
        </w:rPr>
        <w:t xml:space="preserve"> </w:t>
      </w:r>
      <w:r w:rsidRPr="007056D0">
        <w:rPr>
          <w:sz w:val="18"/>
        </w:rPr>
        <w:t>somut</w:t>
      </w:r>
      <w:r w:rsidRPr="007056D0" w:rsidR="0090196A">
        <w:rPr>
          <w:sz w:val="18"/>
        </w:rPr>
        <w:t xml:space="preserve"> </w:t>
      </w:r>
      <w:r w:rsidRPr="007056D0">
        <w:rPr>
          <w:sz w:val="18"/>
        </w:rPr>
        <w:t>bilgiler,</w:t>
      </w:r>
      <w:r w:rsidRPr="007056D0" w:rsidR="0090196A">
        <w:rPr>
          <w:sz w:val="18"/>
        </w:rPr>
        <w:t xml:space="preserve"> </w:t>
      </w:r>
      <w:r w:rsidRPr="007056D0">
        <w:rPr>
          <w:sz w:val="18"/>
        </w:rPr>
        <w:t>somut</w:t>
      </w:r>
      <w:r w:rsidRPr="007056D0" w:rsidR="0090196A">
        <w:rPr>
          <w:sz w:val="18"/>
        </w:rPr>
        <w:t xml:space="preserve"> </w:t>
      </w:r>
      <w:r w:rsidRPr="007056D0">
        <w:rPr>
          <w:sz w:val="18"/>
        </w:rPr>
        <w:t>veriler</w:t>
      </w:r>
      <w:r w:rsidRPr="007056D0" w:rsidR="0090196A">
        <w:rPr>
          <w:sz w:val="18"/>
        </w:rPr>
        <w:t xml:space="preserve"> </w:t>
      </w:r>
      <w:r w:rsidRPr="007056D0">
        <w:rPr>
          <w:sz w:val="18"/>
        </w:rPr>
        <w:t>ve</w:t>
      </w:r>
      <w:r w:rsidRPr="007056D0" w:rsidR="0090196A">
        <w:rPr>
          <w:sz w:val="18"/>
        </w:rPr>
        <w:t xml:space="preserve"> </w:t>
      </w:r>
      <w:r w:rsidRPr="007056D0">
        <w:rPr>
          <w:sz w:val="18"/>
        </w:rPr>
        <w:t>somut</w:t>
      </w:r>
      <w:r w:rsidRPr="007056D0" w:rsidR="0090196A">
        <w:rPr>
          <w:sz w:val="18"/>
        </w:rPr>
        <w:t xml:space="preserve"> </w:t>
      </w:r>
      <w:r w:rsidRPr="007056D0">
        <w:rPr>
          <w:sz w:val="18"/>
        </w:rPr>
        <w:t>bir</w:t>
      </w:r>
      <w:r w:rsidRPr="007056D0" w:rsidR="0090196A">
        <w:rPr>
          <w:sz w:val="18"/>
        </w:rPr>
        <w:t xml:space="preserve"> </w:t>
      </w:r>
      <w:r w:rsidRPr="007056D0">
        <w:rPr>
          <w:sz w:val="18"/>
        </w:rPr>
        <w:t>biçimde</w:t>
      </w:r>
      <w:r w:rsidRPr="007056D0" w:rsidR="0090196A">
        <w:rPr>
          <w:sz w:val="18"/>
        </w:rPr>
        <w:t xml:space="preserve"> </w:t>
      </w:r>
      <w:r w:rsidRPr="007056D0">
        <w:rPr>
          <w:sz w:val="18"/>
        </w:rPr>
        <w:t>İnsan</w:t>
      </w:r>
      <w:r w:rsidRPr="007056D0" w:rsidR="0090196A">
        <w:rPr>
          <w:sz w:val="18"/>
        </w:rPr>
        <w:t xml:space="preserve"> </w:t>
      </w:r>
      <w:r w:rsidRPr="007056D0">
        <w:rPr>
          <w:sz w:val="18"/>
        </w:rPr>
        <w:t>Hakları</w:t>
      </w:r>
      <w:r w:rsidRPr="007056D0" w:rsidR="0090196A">
        <w:rPr>
          <w:sz w:val="18"/>
        </w:rPr>
        <w:t xml:space="preserve"> </w:t>
      </w:r>
      <w:r w:rsidRPr="007056D0">
        <w:rPr>
          <w:sz w:val="18"/>
        </w:rPr>
        <w:t>Komisyonu</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işi</w:t>
      </w:r>
      <w:r w:rsidRPr="007056D0" w:rsidR="0090196A">
        <w:rPr>
          <w:sz w:val="18"/>
        </w:rPr>
        <w:t xml:space="preserve"> </w:t>
      </w:r>
      <w:r w:rsidRPr="007056D0">
        <w:rPr>
          <w:sz w:val="18"/>
        </w:rPr>
        <w:t>yapıyor</w:t>
      </w:r>
      <w:r w:rsidRPr="007056D0" w:rsidR="0090196A">
        <w:rPr>
          <w:sz w:val="18"/>
        </w:rPr>
        <w:t xml:space="preserve"> </w:t>
      </w:r>
      <w:r w:rsidRPr="007056D0">
        <w:rPr>
          <w:sz w:val="18"/>
        </w:rPr>
        <w:t>diye</w:t>
      </w:r>
      <w:r w:rsidRPr="007056D0" w:rsidR="0090196A">
        <w:rPr>
          <w:sz w:val="18"/>
        </w:rPr>
        <w:t xml:space="preserve"> </w:t>
      </w:r>
      <w:r w:rsidRPr="007056D0">
        <w:rPr>
          <w:sz w:val="18"/>
        </w:rPr>
        <w:t>düşünüyorum.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Hepinize</w:t>
      </w:r>
      <w:r w:rsidRPr="007056D0" w:rsidR="0090196A">
        <w:rPr>
          <w:sz w:val="18"/>
        </w:rPr>
        <w:t xml:space="preserve"> </w:t>
      </w:r>
      <w:r w:rsidRPr="007056D0">
        <w:rPr>
          <w:sz w:val="18"/>
        </w:rPr>
        <w:t>selam</w:t>
      </w:r>
      <w:r w:rsidRPr="007056D0" w:rsidR="0090196A">
        <w:rPr>
          <w:sz w:val="18"/>
        </w:rPr>
        <w:t xml:space="preserve"> </w:t>
      </w:r>
      <w:r w:rsidRPr="007056D0">
        <w:rPr>
          <w:sz w:val="18"/>
        </w:rPr>
        <w:t>sunuyorum.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Boynukara.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sadece</w:t>
      </w:r>
      <w:r w:rsidRPr="007056D0" w:rsidR="0090196A">
        <w:rPr>
          <w:sz w:val="18"/>
        </w:rPr>
        <w:t xml:space="preserve"> </w:t>
      </w:r>
      <w:r w:rsidRPr="007056D0">
        <w:rPr>
          <w:sz w:val="18"/>
        </w:rPr>
        <w:t>kayıtlara</w:t>
      </w:r>
      <w:r w:rsidRPr="007056D0" w:rsidR="0090196A">
        <w:rPr>
          <w:sz w:val="18"/>
        </w:rPr>
        <w:t xml:space="preserve"> </w:t>
      </w:r>
      <w:r w:rsidRPr="007056D0">
        <w:rPr>
          <w:sz w:val="18"/>
        </w:rPr>
        <w:t>geçmesi</w:t>
      </w:r>
      <w:r w:rsidRPr="007056D0" w:rsidR="0090196A">
        <w:rPr>
          <w:sz w:val="18"/>
        </w:rPr>
        <w:t xml:space="preserve"> </w:t>
      </w:r>
      <w:r w:rsidRPr="007056D0">
        <w:rPr>
          <w:sz w:val="18"/>
        </w:rPr>
        <w:t>açısından…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Şimdi,</w:t>
      </w:r>
      <w:r w:rsidRPr="007056D0" w:rsidR="0090196A">
        <w:rPr>
          <w:sz w:val="18"/>
        </w:rPr>
        <w:t xml:space="preserve"> </w:t>
      </w:r>
      <w:r w:rsidRPr="007056D0">
        <w:rPr>
          <w:sz w:val="18"/>
        </w:rPr>
        <w:t>Sayın</w:t>
      </w:r>
      <w:r w:rsidRPr="007056D0" w:rsidR="0090196A">
        <w:rPr>
          <w:sz w:val="18"/>
        </w:rPr>
        <w:t xml:space="preserve"> </w:t>
      </w:r>
      <w:r w:rsidRPr="007056D0">
        <w:rPr>
          <w:sz w:val="18"/>
        </w:rPr>
        <w:t>Boynukara</w:t>
      </w:r>
      <w:r w:rsidRPr="007056D0" w:rsidR="0090196A">
        <w:rPr>
          <w:sz w:val="18"/>
        </w:rPr>
        <w:t xml:space="preserve"> </w:t>
      </w:r>
      <w:r w:rsidRPr="007056D0">
        <w:rPr>
          <w:sz w:val="18"/>
        </w:rPr>
        <w:t>haklı</w:t>
      </w:r>
      <w:r w:rsidRPr="007056D0" w:rsidR="0090196A">
        <w:rPr>
          <w:sz w:val="18"/>
        </w:rPr>
        <w:t xml:space="preserve"> </w:t>
      </w:r>
      <w:r w:rsidRPr="007056D0">
        <w:rPr>
          <w:sz w:val="18"/>
        </w:rPr>
        <w:t>olarak</w:t>
      </w:r>
      <w:r w:rsidRPr="007056D0" w:rsidR="0090196A">
        <w:rPr>
          <w:sz w:val="18"/>
        </w:rPr>
        <w:t xml:space="preserve"> </w:t>
      </w:r>
      <w:r w:rsidRPr="007056D0">
        <w:rPr>
          <w:sz w:val="18"/>
        </w:rPr>
        <w:t>Adalet</w:t>
      </w:r>
      <w:r w:rsidRPr="007056D0" w:rsidR="0090196A">
        <w:rPr>
          <w:sz w:val="18"/>
        </w:rPr>
        <w:t xml:space="preserve"> </w:t>
      </w:r>
      <w:r w:rsidRPr="007056D0">
        <w:rPr>
          <w:sz w:val="18"/>
        </w:rPr>
        <w:t>Bakanlığı</w:t>
      </w:r>
      <w:r w:rsidRPr="007056D0" w:rsidR="0090196A">
        <w:rPr>
          <w:sz w:val="18"/>
        </w:rPr>
        <w:t xml:space="preserve"> </w:t>
      </w:r>
      <w:r w:rsidRPr="007056D0">
        <w:rPr>
          <w:sz w:val="18"/>
        </w:rPr>
        <w:t>Ceza</w:t>
      </w:r>
      <w:r w:rsidRPr="007056D0" w:rsidR="0090196A">
        <w:rPr>
          <w:sz w:val="18"/>
        </w:rPr>
        <w:t xml:space="preserve"> </w:t>
      </w:r>
      <w:r w:rsidRPr="007056D0">
        <w:rPr>
          <w:sz w:val="18"/>
        </w:rPr>
        <w:t>İşleri</w:t>
      </w:r>
      <w:r w:rsidRPr="007056D0" w:rsidR="0090196A">
        <w:rPr>
          <w:sz w:val="18"/>
        </w:rPr>
        <w:t xml:space="preserve"> </w:t>
      </w:r>
      <w:r w:rsidRPr="007056D0">
        <w:rPr>
          <w:sz w:val="18"/>
        </w:rPr>
        <w:t>Genel</w:t>
      </w:r>
      <w:r w:rsidRPr="007056D0" w:rsidR="0090196A">
        <w:rPr>
          <w:sz w:val="18"/>
        </w:rPr>
        <w:t xml:space="preserve"> </w:t>
      </w:r>
      <w:r w:rsidRPr="007056D0">
        <w:rPr>
          <w:sz w:val="18"/>
        </w:rPr>
        <w:t>Müdürlüğünün</w:t>
      </w:r>
      <w:r w:rsidRPr="007056D0" w:rsidR="0090196A">
        <w:rPr>
          <w:sz w:val="18"/>
        </w:rPr>
        <w:t xml:space="preserve"> </w:t>
      </w:r>
      <w:r w:rsidRPr="007056D0">
        <w:rPr>
          <w:sz w:val="18"/>
        </w:rPr>
        <w:t>bir</w:t>
      </w:r>
      <w:r w:rsidRPr="007056D0" w:rsidR="0090196A">
        <w:rPr>
          <w:sz w:val="18"/>
        </w:rPr>
        <w:t xml:space="preserve"> </w:t>
      </w:r>
      <w:r w:rsidRPr="007056D0">
        <w:rPr>
          <w:sz w:val="18"/>
        </w:rPr>
        <w:t>tasarrufundan</w:t>
      </w:r>
      <w:r w:rsidRPr="007056D0" w:rsidR="0090196A">
        <w:rPr>
          <w:sz w:val="18"/>
        </w:rPr>
        <w:t xml:space="preserve"> </w:t>
      </w:r>
      <w:r w:rsidRPr="007056D0">
        <w:rPr>
          <w:sz w:val="18"/>
        </w:rPr>
        <w:t>söz</w:t>
      </w:r>
      <w:r w:rsidRPr="007056D0" w:rsidR="0090196A">
        <w:rPr>
          <w:sz w:val="18"/>
        </w:rPr>
        <w:t xml:space="preserve"> </w:t>
      </w:r>
      <w:r w:rsidRPr="007056D0">
        <w:rPr>
          <w:sz w:val="18"/>
        </w:rPr>
        <w:t>etti.</w:t>
      </w:r>
      <w:r w:rsidRPr="007056D0" w:rsidR="0090196A">
        <w:rPr>
          <w:sz w:val="18"/>
        </w:rPr>
        <w:t xml:space="preserve"> </w:t>
      </w:r>
      <w:r w:rsidRPr="007056D0">
        <w:rPr>
          <w:sz w:val="18"/>
        </w:rPr>
        <w:t>Yalnız</w:t>
      </w:r>
      <w:r w:rsidRPr="007056D0" w:rsidR="0090196A">
        <w:rPr>
          <w:sz w:val="18"/>
        </w:rPr>
        <w:t xml:space="preserve"> </w:t>
      </w:r>
      <w:r w:rsidRPr="007056D0">
        <w:rPr>
          <w:sz w:val="18"/>
        </w:rPr>
        <w:t>şunu</w:t>
      </w:r>
      <w:r w:rsidRPr="007056D0" w:rsidR="0090196A">
        <w:rPr>
          <w:sz w:val="18"/>
        </w:rPr>
        <w:t xml:space="preserve"> </w:t>
      </w:r>
      <w:r w:rsidRPr="007056D0">
        <w:rPr>
          <w:sz w:val="18"/>
        </w:rPr>
        <w:t>bilelim:</w:t>
      </w:r>
      <w:r w:rsidRPr="007056D0" w:rsidR="0090196A">
        <w:rPr>
          <w:sz w:val="18"/>
        </w:rPr>
        <w:t xml:space="preserve"> </w:t>
      </w:r>
      <w:r w:rsidRPr="007056D0">
        <w:rPr>
          <w:sz w:val="18"/>
        </w:rPr>
        <w:t>Bakın,</w:t>
      </w:r>
      <w:r w:rsidRPr="007056D0" w:rsidR="0090196A">
        <w:rPr>
          <w:sz w:val="18"/>
        </w:rPr>
        <w:t xml:space="preserve"> </w:t>
      </w:r>
      <w:r w:rsidRPr="007056D0">
        <w:rPr>
          <w:sz w:val="18"/>
        </w:rPr>
        <w:t>bir</w:t>
      </w:r>
      <w:r w:rsidRPr="007056D0" w:rsidR="0090196A">
        <w:rPr>
          <w:sz w:val="18"/>
        </w:rPr>
        <w:t xml:space="preserve"> </w:t>
      </w:r>
      <w:r w:rsidRPr="007056D0">
        <w:rPr>
          <w:sz w:val="18"/>
        </w:rPr>
        <w:t>fezleke</w:t>
      </w:r>
      <w:r w:rsidRPr="007056D0" w:rsidR="0090196A">
        <w:rPr>
          <w:sz w:val="18"/>
        </w:rPr>
        <w:t xml:space="preserve"> </w:t>
      </w:r>
      <w:r w:rsidRPr="007056D0">
        <w:rPr>
          <w:sz w:val="18"/>
        </w:rPr>
        <w:t>varsa</w:t>
      </w:r>
      <w:r w:rsidRPr="007056D0" w:rsidR="0090196A">
        <w:rPr>
          <w:sz w:val="18"/>
        </w:rPr>
        <w:t xml:space="preserve"> </w:t>
      </w:r>
      <w:r w:rsidRPr="007056D0">
        <w:rPr>
          <w:sz w:val="18"/>
        </w:rPr>
        <w:t>-siz</w:t>
      </w:r>
      <w:r w:rsidRPr="007056D0" w:rsidR="0090196A">
        <w:rPr>
          <w:sz w:val="18"/>
        </w:rPr>
        <w:t xml:space="preserve"> </w:t>
      </w:r>
      <w:r w:rsidRPr="007056D0">
        <w:rPr>
          <w:sz w:val="18"/>
        </w:rPr>
        <w:t>bizden</w:t>
      </w:r>
      <w:r w:rsidRPr="007056D0" w:rsidR="0090196A">
        <w:rPr>
          <w:sz w:val="18"/>
        </w:rPr>
        <w:t xml:space="preserve"> </w:t>
      </w:r>
      <w:r w:rsidRPr="007056D0">
        <w:rPr>
          <w:sz w:val="18"/>
        </w:rPr>
        <w:t>hem</w:t>
      </w:r>
      <w:r w:rsidRPr="007056D0" w:rsidR="0090196A">
        <w:rPr>
          <w:sz w:val="18"/>
        </w:rPr>
        <w:t xml:space="preserve"> </w:t>
      </w:r>
      <w:r w:rsidRPr="007056D0">
        <w:rPr>
          <w:sz w:val="18"/>
        </w:rPr>
        <w:t>hukukçu</w:t>
      </w:r>
      <w:r w:rsidRPr="007056D0" w:rsidR="0090196A">
        <w:rPr>
          <w:sz w:val="18"/>
        </w:rPr>
        <w:t xml:space="preserve"> </w:t>
      </w:r>
      <w:r w:rsidRPr="007056D0">
        <w:rPr>
          <w:sz w:val="18"/>
        </w:rPr>
        <w:t>olarak</w:t>
      </w:r>
      <w:r w:rsidRPr="007056D0" w:rsidR="0090196A">
        <w:rPr>
          <w:sz w:val="18"/>
        </w:rPr>
        <w:t xml:space="preserve"> </w:t>
      </w:r>
      <w:r w:rsidRPr="007056D0">
        <w:rPr>
          <w:sz w:val="18"/>
        </w:rPr>
        <w:t>hem</w:t>
      </w:r>
      <w:r w:rsidRPr="007056D0" w:rsidR="0090196A">
        <w:rPr>
          <w:sz w:val="18"/>
        </w:rPr>
        <w:t xml:space="preserve"> </w:t>
      </w:r>
      <w:r w:rsidRPr="007056D0">
        <w:rPr>
          <w:sz w:val="18"/>
        </w:rPr>
        <w:t>şu</w:t>
      </w:r>
      <w:r w:rsidRPr="007056D0" w:rsidR="0090196A">
        <w:rPr>
          <w:sz w:val="18"/>
        </w:rPr>
        <w:t xml:space="preserve"> </w:t>
      </w:r>
      <w:r w:rsidRPr="007056D0">
        <w:rPr>
          <w:sz w:val="18"/>
        </w:rPr>
        <w:t>Mecliste</w:t>
      </w:r>
      <w:r w:rsidRPr="007056D0" w:rsidR="0090196A">
        <w:rPr>
          <w:sz w:val="18"/>
        </w:rPr>
        <w:t xml:space="preserve"> </w:t>
      </w:r>
      <w:r w:rsidRPr="007056D0">
        <w:rPr>
          <w:sz w:val="18"/>
        </w:rPr>
        <w:t>daha</w:t>
      </w:r>
      <w:r w:rsidRPr="007056D0" w:rsidR="0090196A">
        <w:rPr>
          <w:sz w:val="18"/>
        </w:rPr>
        <w:t xml:space="preserve"> </w:t>
      </w:r>
      <w:r w:rsidRPr="007056D0">
        <w:rPr>
          <w:sz w:val="18"/>
        </w:rPr>
        <w:t>tecrübeli</w:t>
      </w:r>
      <w:r w:rsidRPr="007056D0" w:rsidR="0090196A">
        <w:rPr>
          <w:sz w:val="18"/>
        </w:rPr>
        <w:t xml:space="preserve"> </w:t>
      </w:r>
      <w:r w:rsidRPr="007056D0">
        <w:rPr>
          <w:sz w:val="18"/>
        </w:rPr>
        <w:t>biri</w:t>
      </w:r>
      <w:r w:rsidRPr="007056D0" w:rsidR="0090196A">
        <w:rPr>
          <w:sz w:val="18"/>
        </w:rPr>
        <w:t xml:space="preserve"> </w:t>
      </w:r>
      <w:r w:rsidRPr="007056D0">
        <w:rPr>
          <w:sz w:val="18"/>
        </w:rPr>
        <w:t>olarak</w:t>
      </w:r>
      <w:r w:rsidRPr="007056D0" w:rsidR="0090196A">
        <w:rPr>
          <w:sz w:val="18"/>
        </w:rPr>
        <w:t xml:space="preserve"> </w:t>
      </w:r>
      <w:r w:rsidRPr="007056D0">
        <w:rPr>
          <w:sz w:val="18"/>
        </w:rPr>
        <w:t>iyi</w:t>
      </w:r>
      <w:r w:rsidRPr="007056D0" w:rsidR="0090196A">
        <w:rPr>
          <w:sz w:val="18"/>
        </w:rPr>
        <w:t xml:space="preserve"> </w:t>
      </w:r>
      <w:r w:rsidRPr="007056D0">
        <w:rPr>
          <w:sz w:val="18"/>
        </w:rPr>
        <w:t>bilirsiniz</w:t>
      </w:r>
      <w:r w:rsidRPr="007056D0" w:rsidR="0090196A">
        <w:rPr>
          <w:sz w:val="18"/>
        </w:rPr>
        <w:t xml:space="preserve"> </w:t>
      </w:r>
      <w:r w:rsidRPr="007056D0">
        <w:rPr>
          <w:sz w:val="18"/>
        </w:rPr>
        <w:t>ki-</w:t>
      </w:r>
      <w:r w:rsidRPr="007056D0" w:rsidR="0090196A">
        <w:rPr>
          <w:sz w:val="18"/>
        </w:rPr>
        <w:t xml:space="preserve"> </w:t>
      </w:r>
      <w:r w:rsidRPr="007056D0">
        <w:rPr>
          <w:sz w:val="18"/>
        </w:rPr>
        <w:t>başsavcılık</w:t>
      </w:r>
      <w:r w:rsidRPr="007056D0" w:rsidR="0090196A">
        <w:rPr>
          <w:sz w:val="18"/>
        </w:rPr>
        <w:t xml:space="preserve"> </w:t>
      </w:r>
      <w:r w:rsidRPr="007056D0">
        <w:rPr>
          <w:sz w:val="18"/>
        </w:rPr>
        <w:t>aracılığıyla</w:t>
      </w:r>
      <w:r w:rsidRPr="007056D0" w:rsidR="0090196A">
        <w:rPr>
          <w:sz w:val="18"/>
        </w:rPr>
        <w:t xml:space="preserve"> </w:t>
      </w:r>
      <w:r w:rsidRPr="007056D0">
        <w:rPr>
          <w:sz w:val="18"/>
        </w:rPr>
        <w:t>Adalet</w:t>
      </w:r>
      <w:r w:rsidRPr="007056D0" w:rsidR="0090196A">
        <w:rPr>
          <w:sz w:val="18"/>
        </w:rPr>
        <w:t xml:space="preserve"> </w:t>
      </w:r>
      <w:r w:rsidRPr="007056D0">
        <w:rPr>
          <w:sz w:val="18"/>
        </w:rPr>
        <w:t>Bakanlığına</w:t>
      </w:r>
      <w:r w:rsidRPr="007056D0" w:rsidR="0090196A">
        <w:rPr>
          <w:sz w:val="18"/>
        </w:rPr>
        <w:t xml:space="preserve"> </w:t>
      </w:r>
      <w:r w:rsidRPr="007056D0">
        <w:rPr>
          <w:sz w:val="18"/>
        </w:rPr>
        <w:t>ve</w:t>
      </w:r>
      <w:r w:rsidRPr="007056D0" w:rsidR="0090196A">
        <w:rPr>
          <w:sz w:val="18"/>
        </w:rPr>
        <w:t xml:space="preserve"> </w:t>
      </w:r>
      <w:r w:rsidRPr="007056D0">
        <w:rPr>
          <w:sz w:val="18"/>
        </w:rPr>
        <w:t>oradan</w:t>
      </w:r>
      <w:r w:rsidRPr="007056D0" w:rsidR="0090196A">
        <w:rPr>
          <w:sz w:val="18"/>
        </w:rPr>
        <w:t xml:space="preserve"> </w:t>
      </w:r>
      <w:r w:rsidRPr="007056D0">
        <w:rPr>
          <w:sz w:val="18"/>
        </w:rPr>
        <w:t>buraya</w:t>
      </w:r>
      <w:r w:rsidRPr="007056D0" w:rsidR="0090196A">
        <w:rPr>
          <w:sz w:val="18"/>
        </w:rPr>
        <w:t xml:space="preserve"> </w:t>
      </w:r>
      <w:r w:rsidRPr="007056D0">
        <w:rPr>
          <w:sz w:val="18"/>
        </w:rPr>
        <w:t>gelir.</w:t>
      </w:r>
      <w:r w:rsidRPr="007056D0" w:rsidR="005D21FE">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tersinden</w:t>
      </w:r>
      <w:r w:rsidRPr="007056D0" w:rsidR="0090196A">
        <w:rPr>
          <w:sz w:val="18"/>
        </w:rPr>
        <w:t xml:space="preserve"> </w:t>
      </w:r>
      <w:r w:rsidRPr="007056D0">
        <w:rPr>
          <w:sz w:val="18"/>
        </w:rPr>
        <w:t>işleterek</w:t>
      </w:r>
      <w:r w:rsidRPr="007056D0" w:rsidR="0090196A">
        <w:rPr>
          <w:sz w:val="18"/>
        </w:rPr>
        <w:t xml:space="preserve"> </w:t>
      </w:r>
      <w:r w:rsidRPr="007056D0">
        <w:rPr>
          <w:sz w:val="18"/>
        </w:rPr>
        <w:t>Bakanlığın</w:t>
      </w:r>
      <w:r w:rsidRPr="007056D0" w:rsidR="0090196A">
        <w:rPr>
          <w:sz w:val="18"/>
        </w:rPr>
        <w:t xml:space="preserve"> </w:t>
      </w:r>
      <w:r w:rsidRPr="007056D0">
        <w:rPr>
          <w:sz w:val="18"/>
        </w:rPr>
        <w:t>başsavcılıklardan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isteme</w:t>
      </w:r>
      <w:r w:rsidRPr="007056D0" w:rsidR="0090196A">
        <w:rPr>
          <w:sz w:val="18"/>
        </w:rPr>
        <w:t xml:space="preserve"> </w:t>
      </w:r>
      <w:r w:rsidRPr="007056D0">
        <w:rPr>
          <w:sz w:val="18"/>
        </w:rPr>
        <w:t>yetkisi</w:t>
      </w:r>
      <w:r w:rsidRPr="007056D0" w:rsidR="0090196A">
        <w:rPr>
          <w:sz w:val="18"/>
        </w:rPr>
        <w:t xml:space="preserve"> </w:t>
      </w:r>
      <w:r w:rsidRPr="007056D0">
        <w:rPr>
          <w:sz w:val="18"/>
        </w:rPr>
        <w:t>ve</w:t>
      </w:r>
      <w:r w:rsidRPr="007056D0" w:rsidR="0090196A">
        <w:rPr>
          <w:sz w:val="18"/>
        </w:rPr>
        <w:t xml:space="preserve"> </w:t>
      </w:r>
      <w:r w:rsidRPr="007056D0">
        <w:rPr>
          <w:sz w:val="18"/>
        </w:rPr>
        <w:t>tasarrufu</w:t>
      </w:r>
      <w:r w:rsidRPr="007056D0" w:rsidR="0090196A">
        <w:rPr>
          <w:sz w:val="18"/>
        </w:rPr>
        <w:t xml:space="preserve"> </w:t>
      </w:r>
      <w:r w:rsidRPr="007056D0">
        <w:rPr>
          <w:sz w:val="18"/>
        </w:rPr>
        <w:t>yok.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Evet.</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Yani,</w:t>
      </w:r>
      <w:r w:rsidRPr="007056D0" w:rsidR="0090196A">
        <w:rPr>
          <w:sz w:val="18"/>
        </w:rPr>
        <w:t xml:space="preserve"> </w:t>
      </w:r>
      <w:r w:rsidRPr="007056D0">
        <w:rPr>
          <w:sz w:val="18"/>
        </w:rPr>
        <w:t>fezlekelerin</w:t>
      </w:r>
      <w:r w:rsidRPr="007056D0" w:rsidR="0090196A">
        <w:rPr>
          <w:sz w:val="18"/>
        </w:rPr>
        <w:t xml:space="preserve"> </w:t>
      </w:r>
      <w:r w:rsidRPr="007056D0">
        <w:rPr>
          <w:sz w:val="18"/>
        </w:rPr>
        <w:t>başsavcılıklardan</w:t>
      </w:r>
      <w:r w:rsidRPr="007056D0" w:rsidR="0090196A">
        <w:rPr>
          <w:sz w:val="18"/>
        </w:rPr>
        <w:t xml:space="preserve"> </w:t>
      </w:r>
      <w:r w:rsidRPr="007056D0">
        <w:rPr>
          <w:sz w:val="18"/>
        </w:rPr>
        <w:t>Bakanlığa,</w:t>
      </w:r>
      <w:r w:rsidRPr="007056D0" w:rsidR="0090196A">
        <w:rPr>
          <w:sz w:val="18"/>
        </w:rPr>
        <w:t xml:space="preserve"> </w:t>
      </w:r>
      <w:r w:rsidRPr="007056D0">
        <w:rPr>
          <w:sz w:val="18"/>
        </w:rPr>
        <w:t>oradan</w:t>
      </w:r>
      <w:r w:rsidRPr="007056D0" w:rsidR="0090196A">
        <w:rPr>
          <w:sz w:val="18"/>
        </w:rPr>
        <w:t xml:space="preserve"> </w:t>
      </w:r>
      <w:r w:rsidRPr="007056D0">
        <w:rPr>
          <w:sz w:val="18"/>
        </w:rPr>
        <w:t>buraya</w:t>
      </w:r>
      <w:r w:rsidRPr="007056D0" w:rsidR="0090196A">
        <w:rPr>
          <w:sz w:val="18"/>
        </w:rPr>
        <w:t xml:space="preserve"> </w:t>
      </w:r>
      <w:r w:rsidRPr="007056D0">
        <w:rPr>
          <w:sz w:val="18"/>
        </w:rPr>
        <w:t>gelmesi</w:t>
      </w:r>
      <w:r w:rsidRPr="007056D0" w:rsidR="0090196A">
        <w:rPr>
          <w:sz w:val="18"/>
        </w:rPr>
        <w:t xml:space="preserve"> </w:t>
      </w:r>
      <w:r w:rsidRPr="007056D0">
        <w:rPr>
          <w:sz w:val="18"/>
        </w:rPr>
        <w:t>söz</w:t>
      </w:r>
      <w:r w:rsidRPr="007056D0" w:rsidR="0090196A">
        <w:rPr>
          <w:sz w:val="18"/>
        </w:rPr>
        <w:t xml:space="preserve"> </w:t>
      </w:r>
      <w:r w:rsidRPr="007056D0">
        <w:rPr>
          <w:sz w:val="18"/>
        </w:rPr>
        <w:t>konusudur.</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Bakanlık,</w:t>
      </w:r>
      <w:r w:rsidRPr="007056D0" w:rsidR="0090196A">
        <w:rPr>
          <w:sz w:val="18"/>
        </w:rPr>
        <w:t xml:space="preserve"> </w:t>
      </w:r>
      <w:r w:rsidRPr="007056D0">
        <w:rPr>
          <w:sz w:val="18"/>
        </w:rPr>
        <w:t>Meclisten</w:t>
      </w:r>
      <w:r w:rsidRPr="007056D0" w:rsidR="0090196A">
        <w:rPr>
          <w:sz w:val="18"/>
        </w:rPr>
        <w:t xml:space="preserve"> </w:t>
      </w:r>
      <w:r w:rsidRPr="007056D0">
        <w:rPr>
          <w:sz w:val="18"/>
        </w:rPr>
        <w:t>bağımsız,</w:t>
      </w:r>
      <w:r w:rsidRPr="007056D0" w:rsidR="0090196A">
        <w:rPr>
          <w:sz w:val="18"/>
        </w:rPr>
        <w:t xml:space="preserve"> </w:t>
      </w:r>
      <w:r w:rsidRPr="007056D0">
        <w:rPr>
          <w:sz w:val="18"/>
        </w:rPr>
        <w:t>başsavcılıklardan</w:t>
      </w:r>
      <w:r w:rsidRPr="007056D0" w:rsidR="0090196A">
        <w:rPr>
          <w:sz w:val="18"/>
        </w:rPr>
        <w:t xml:space="preserve"> </w:t>
      </w:r>
      <w:r w:rsidRPr="007056D0">
        <w:rPr>
          <w:sz w:val="18"/>
        </w:rPr>
        <w:t>bütün</w:t>
      </w:r>
      <w:r w:rsidRPr="007056D0" w:rsidR="0090196A">
        <w:rPr>
          <w:sz w:val="18"/>
        </w:rPr>
        <w:t xml:space="preserve"> </w:t>
      </w:r>
      <w:r w:rsidRPr="007056D0">
        <w:rPr>
          <w:sz w:val="18"/>
        </w:rPr>
        <w:t>bir</w:t>
      </w:r>
      <w:r w:rsidRPr="007056D0" w:rsidR="0090196A">
        <w:rPr>
          <w:sz w:val="18"/>
        </w:rPr>
        <w:t xml:space="preserve"> </w:t>
      </w:r>
      <w:r w:rsidRPr="007056D0">
        <w:rPr>
          <w:sz w:val="18"/>
        </w:rPr>
        <w:t>partinin</w:t>
      </w:r>
      <w:r w:rsidRPr="007056D0" w:rsidR="0090196A">
        <w:rPr>
          <w:sz w:val="18"/>
        </w:rPr>
        <w:t xml:space="preserve"> </w:t>
      </w:r>
      <w:r w:rsidRPr="007056D0">
        <w:rPr>
          <w:sz w:val="18"/>
        </w:rPr>
        <w:t>vekilleriyle</w:t>
      </w:r>
      <w:r w:rsidRPr="007056D0" w:rsidR="0090196A">
        <w:rPr>
          <w:sz w:val="18"/>
        </w:rPr>
        <w:t xml:space="preserve"> </w:t>
      </w:r>
      <w:r w:rsidRPr="007056D0">
        <w:rPr>
          <w:sz w:val="18"/>
        </w:rPr>
        <w:t>ilgili</w:t>
      </w:r>
      <w:r w:rsidRPr="007056D0" w:rsidR="0090196A">
        <w:rPr>
          <w:sz w:val="18"/>
        </w:rPr>
        <w:t xml:space="preserve"> </w:t>
      </w:r>
      <w:r w:rsidRPr="007056D0">
        <w:rPr>
          <w:sz w:val="18"/>
        </w:rPr>
        <w:t>bilgi,</w:t>
      </w:r>
      <w:r w:rsidRPr="007056D0" w:rsidR="0090196A">
        <w:rPr>
          <w:sz w:val="18"/>
        </w:rPr>
        <w:t xml:space="preserve"> </w:t>
      </w:r>
      <w:r w:rsidRPr="007056D0">
        <w:rPr>
          <w:sz w:val="18"/>
        </w:rPr>
        <w:t>belge</w:t>
      </w:r>
      <w:r w:rsidRPr="007056D0" w:rsidR="0090196A">
        <w:rPr>
          <w:sz w:val="18"/>
        </w:rPr>
        <w:t xml:space="preserve"> </w:t>
      </w:r>
      <w:r w:rsidRPr="007056D0">
        <w:rPr>
          <w:sz w:val="18"/>
        </w:rPr>
        <w:t>isteme</w:t>
      </w:r>
      <w:r w:rsidRPr="007056D0" w:rsidR="0090196A">
        <w:rPr>
          <w:sz w:val="18"/>
        </w:rPr>
        <w:t xml:space="preserve"> </w:t>
      </w:r>
      <w:r w:rsidRPr="007056D0">
        <w:rPr>
          <w:sz w:val="18"/>
        </w:rPr>
        <w:t>yetkisine</w:t>
      </w:r>
      <w:r w:rsidRPr="007056D0" w:rsidR="0090196A">
        <w:rPr>
          <w:sz w:val="18"/>
        </w:rPr>
        <w:t xml:space="preserve"> </w:t>
      </w:r>
      <w:r w:rsidRPr="007056D0">
        <w:rPr>
          <w:sz w:val="18"/>
        </w:rPr>
        <w:t>sahip</w:t>
      </w:r>
      <w:r w:rsidRPr="007056D0" w:rsidR="0090196A">
        <w:rPr>
          <w:sz w:val="18"/>
        </w:rPr>
        <w:t xml:space="preserve"> </w:t>
      </w:r>
      <w:r w:rsidRPr="007056D0">
        <w:rPr>
          <w:sz w:val="18"/>
        </w:rPr>
        <w:t>değil.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Evet,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istiyoruz.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r w:rsidRPr="007056D0" w:rsidR="0090196A">
        <w:rPr>
          <w:sz w:val="18"/>
        </w:rPr>
        <w:t xml:space="preserve"> </w:t>
      </w:r>
      <w:r w:rsidRPr="007056D0">
        <w:rPr>
          <w:sz w:val="18"/>
        </w:rPr>
        <w:t>ve</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arayacağım.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yoktur.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Birleşime</w:t>
      </w:r>
      <w:r w:rsidRPr="007056D0" w:rsidR="0090196A">
        <w:rPr>
          <w:sz w:val="18"/>
        </w:rPr>
        <w:t xml:space="preserve"> </w:t>
      </w:r>
      <w:r w:rsidRPr="007056D0">
        <w:rPr>
          <w:sz w:val="18"/>
        </w:rPr>
        <w:t>on</w:t>
      </w:r>
      <w:r w:rsidRPr="007056D0" w:rsidR="0090196A">
        <w:rPr>
          <w:sz w:val="18"/>
        </w:rPr>
        <w:t xml:space="preserve"> </w:t>
      </w:r>
      <w:r w:rsidRPr="007056D0">
        <w:rPr>
          <w:sz w:val="18"/>
        </w:rPr>
        <w:t>dakika</w:t>
      </w:r>
      <w:r w:rsidRPr="007056D0" w:rsidR="0090196A">
        <w:rPr>
          <w:sz w:val="18"/>
        </w:rPr>
        <w:t xml:space="preserve"> </w:t>
      </w:r>
      <w:r w:rsidRPr="007056D0">
        <w:rPr>
          <w:sz w:val="18"/>
        </w:rPr>
        <w:t>ara</w:t>
      </w:r>
      <w:r w:rsidRPr="007056D0" w:rsidR="0090196A">
        <w:rPr>
          <w:sz w:val="18"/>
        </w:rPr>
        <w:t xml:space="preserve"> </w:t>
      </w:r>
      <w:r w:rsidRPr="007056D0">
        <w:rPr>
          <w:sz w:val="18"/>
        </w:rPr>
        <w:t>veriyorum.</w:t>
      </w:r>
      <w:r w:rsidRPr="007056D0" w:rsidR="0090196A">
        <w:rPr>
          <w:sz w:val="18"/>
        </w:rPr>
        <w:t xml:space="preserve"> </w:t>
      </w:r>
    </w:p>
    <w:p w:rsidRPr="007056D0" w:rsidR="0075071C" w:rsidP="007056D0" w:rsidRDefault="0075071C">
      <w:pPr>
        <w:pStyle w:val="GENELKURUL"/>
        <w:spacing w:line="240" w:lineRule="auto"/>
        <w:jc w:val="right"/>
        <w:rPr>
          <w:sz w:val="18"/>
        </w:rPr>
      </w:pPr>
      <w:r w:rsidRPr="007056D0">
        <w:rPr>
          <w:sz w:val="18"/>
        </w:rPr>
        <w:t>Kapanma</w:t>
      </w:r>
      <w:r w:rsidRPr="007056D0" w:rsidR="0090196A">
        <w:rPr>
          <w:sz w:val="18"/>
        </w:rPr>
        <w:t xml:space="preserve"> </w:t>
      </w:r>
      <w:r w:rsidRPr="007056D0">
        <w:rPr>
          <w:sz w:val="18"/>
        </w:rPr>
        <w:t>Saati:</w:t>
      </w:r>
      <w:r w:rsidRPr="007056D0" w:rsidR="0090196A">
        <w:rPr>
          <w:sz w:val="18"/>
        </w:rPr>
        <w:t xml:space="preserve"> </w:t>
      </w:r>
      <w:r w:rsidRPr="007056D0">
        <w:rPr>
          <w:sz w:val="18"/>
        </w:rPr>
        <w:t>15.54</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İKİNCİ</w:t>
      </w:r>
      <w:r w:rsidRPr="007056D0" w:rsidR="0090196A">
        <w:rPr>
          <w:rFonts w:ascii="Arial" w:hAnsi="Arial" w:cs="Arial"/>
          <w:spacing w:val="32"/>
          <w:sz w:val="18"/>
        </w:rPr>
        <w:t xml:space="preserve"> </w:t>
      </w:r>
      <w:r w:rsidRPr="007056D0">
        <w:rPr>
          <w:rFonts w:ascii="Arial" w:hAnsi="Arial" w:cs="Arial"/>
          <w:spacing w:val="32"/>
          <w:sz w:val="18"/>
        </w:rPr>
        <w:t>OTURUM</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16.08</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Vekili</w:t>
      </w:r>
      <w:r w:rsidRPr="007056D0" w:rsidR="0090196A">
        <w:rPr>
          <w:rFonts w:ascii="Arial" w:hAnsi="Arial" w:cs="Arial"/>
          <w:spacing w:val="32"/>
          <w:sz w:val="18"/>
        </w:rPr>
        <w:t xml:space="preserve"> </w:t>
      </w:r>
      <w:r w:rsidRPr="007056D0">
        <w:rPr>
          <w:rFonts w:ascii="Arial" w:hAnsi="Arial" w:cs="Arial"/>
          <w:spacing w:val="32"/>
          <w:sz w:val="18"/>
        </w:rPr>
        <w:t>Ayşe</w:t>
      </w:r>
      <w:r w:rsidRPr="007056D0" w:rsidR="0090196A">
        <w:rPr>
          <w:rFonts w:ascii="Arial" w:hAnsi="Arial" w:cs="Arial"/>
          <w:spacing w:val="32"/>
          <w:sz w:val="18"/>
        </w:rPr>
        <w:t xml:space="preserve"> </w:t>
      </w:r>
      <w:r w:rsidRPr="007056D0">
        <w:rPr>
          <w:rFonts w:ascii="Arial" w:hAnsi="Arial" w:cs="Arial"/>
          <w:spacing w:val="32"/>
          <w:sz w:val="18"/>
        </w:rPr>
        <w:t>Nur</w:t>
      </w:r>
      <w:r w:rsidRPr="007056D0" w:rsidR="0090196A">
        <w:rPr>
          <w:rFonts w:ascii="Arial" w:hAnsi="Arial" w:cs="Arial"/>
          <w:spacing w:val="32"/>
          <w:sz w:val="18"/>
        </w:rPr>
        <w:t xml:space="preserve"> </w:t>
      </w:r>
      <w:r w:rsidRPr="007056D0">
        <w:rPr>
          <w:rFonts w:ascii="Arial" w:hAnsi="Arial" w:cs="Arial"/>
          <w:spacing w:val="32"/>
          <w:sz w:val="18"/>
        </w:rPr>
        <w:t>BAHÇEKAPILI</w:t>
      </w:r>
    </w:p>
    <w:p w:rsidRPr="007056D0" w:rsidR="0075071C" w:rsidP="007056D0" w:rsidRDefault="0075071C">
      <w:pPr>
        <w:widowControl w:val="0"/>
        <w:suppressAutoHyphens/>
        <w:ind w:right="40" w:firstLine="709"/>
        <w:jc w:val="center"/>
        <w:rPr>
          <w:rFonts w:ascii="Arial" w:hAnsi="Arial" w:cs="Arial"/>
          <w:spacing w:val="32"/>
          <w:sz w:val="18"/>
          <w:szCs w:val="22"/>
        </w:rPr>
      </w:pPr>
      <w:r w:rsidRPr="007056D0">
        <w:rPr>
          <w:rFonts w:ascii="Arial" w:hAnsi="Arial" w:cs="Arial"/>
          <w:spacing w:val="32"/>
          <w:sz w:val="18"/>
          <w:szCs w:val="22"/>
        </w:rPr>
        <w:t>KÂTİP</w:t>
      </w:r>
      <w:r w:rsidRPr="007056D0" w:rsidR="0090196A">
        <w:rPr>
          <w:rFonts w:ascii="Arial" w:hAnsi="Arial" w:cs="Arial"/>
          <w:spacing w:val="32"/>
          <w:sz w:val="18"/>
          <w:szCs w:val="22"/>
        </w:rPr>
        <w:t xml:space="preserve"> </w:t>
      </w:r>
      <w:r w:rsidRPr="007056D0">
        <w:rPr>
          <w:rFonts w:ascii="Arial" w:hAnsi="Arial" w:cs="Arial"/>
          <w:spacing w:val="32"/>
          <w:sz w:val="18"/>
          <w:szCs w:val="22"/>
        </w:rPr>
        <w:t>ÜYELER:</w:t>
      </w:r>
      <w:r w:rsidRPr="007056D0" w:rsidR="0090196A">
        <w:rPr>
          <w:rFonts w:ascii="Arial" w:hAnsi="Arial" w:cs="Arial"/>
          <w:spacing w:val="32"/>
          <w:sz w:val="18"/>
          <w:szCs w:val="22"/>
        </w:rPr>
        <w:t xml:space="preserve"> </w:t>
      </w:r>
      <w:r w:rsidRPr="007056D0">
        <w:rPr>
          <w:rFonts w:ascii="Arial" w:hAnsi="Arial" w:cs="Arial"/>
          <w:spacing w:val="32"/>
          <w:sz w:val="18"/>
          <w:szCs w:val="22"/>
        </w:rPr>
        <w:t>Fehmi</w:t>
      </w:r>
      <w:r w:rsidRPr="007056D0" w:rsidR="0090196A">
        <w:rPr>
          <w:rFonts w:ascii="Arial" w:hAnsi="Arial" w:cs="Arial"/>
          <w:spacing w:val="32"/>
          <w:sz w:val="18"/>
          <w:szCs w:val="22"/>
        </w:rPr>
        <w:t xml:space="preserve"> </w:t>
      </w:r>
      <w:r w:rsidRPr="007056D0">
        <w:rPr>
          <w:rFonts w:ascii="Arial" w:hAnsi="Arial" w:cs="Arial"/>
          <w:spacing w:val="32"/>
          <w:sz w:val="18"/>
          <w:szCs w:val="22"/>
        </w:rPr>
        <w:t>KÜPÇÜ</w:t>
      </w:r>
      <w:r w:rsidRPr="007056D0" w:rsidR="0090196A">
        <w:rPr>
          <w:rFonts w:ascii="Arial" w:hAnsi="Arial" w:cs="Arial"/>
          <w:spacing w:val="32"/>
          <w:sz w:val="18"/>
          <w:szCs w:val="22"/>
        </w:rPr>
        <w:t xml:space="preserve"> </w:t>
      </w:r>
      <w:r w:rsidRPr="007056D0">
        <w:rPr>
          <w:rFonts w:ascii="Arial" w:hAnsi="Arial" w:cs="Arial"/>
          <w:spacing w:val="32"/>
          <w:sz w:val="18"/>
          <w:szCs w:val="22"/>
        </w:rPr>
        <w:t>(Bolu),</w:t>
      </w:r>
      <w:r w:rsidRPr="007056D0" w:rsidR="0090196A">
        <w:rPr>
          <w:rFonts w:ascii="Arial" w:hAnsi="Arial" w:cs="Arial"/>
          <w:spacing w:val="32"/>
          <w:sz w:val="18"/>
          <w:szCs w:val="22"/>
        </w:rPr>
        <w:t xml:space="preserve"> </w:t>
      </w:r>
      <w:r w:rsidRPr="007056D0">
        <w:rPr>
          <w:rFonts w:ascii="Arial" w:hAnsi="Arial" w:cs="Arial"/>
          <w:spacing w:val="32"/>
          <w:sz w:val="18"/>
          <w:szCs w:val="22"/>
        </w:rPr>
        <w:t>Fatma</w:t>
      </w:r>
      <w:r w:rsidRPr="007056D0" w:rsidR="0090196A">
        <w:rPr>
          <w:rFonts w:ascii="Arial" w:hAnsi="Arial" w:cs="Arial"/>
          <w:spacing w:val="32"/>
          <w:sz w:val="18"/>
          <w:szCs w:val="22"/>
        </w:rPr>
        <w:t xml:space="preserve"> </w:t>
      </w:r>
      <w:r w:rsidRPr="007056D0">
        <w:rPr>
          <w:rFonts w:ascii="Arial" w:hAnsi="Arial" w:cs="Arial"/>
          <w:spacing w:val="32"/>
          <w:sz w:val="18"/>
          <w:szCs w:val="22"/>
        </w:rPr>
        <w:t>KAPLAN</w:t>
      </w:r>
      <w:r w:rsidRPr="007056D0" w:rsidR="0090196A">
        <w:rPr>
          <w:rFonts w:ascii="Arial" w:hAnsi="Arial" w:cs="Arial"/>
          <w:spacing w:val="32"/>
          <w:sz w:val="18"/>
          <w:szCs w:val="22"/>
        </w:rPr>
        <w:t xml:space="preserve"> </w:t>
      </w:r>
      <w:r w:rsidRPr="007056D0">
        <w:rPr>
          <w:rFonts w:ascii="Arial" w:hAnsi="Arial" w:cs="Arial"/>
          <w:spacing w:val="32"/>
          <w:sz w:val="18"/>
          <w:szCs w:val="22"/>
        </w:rPr>
        <w:t>HÜRRİYET</w:t>
      </w:r>
      <w:r w:rsidRPr="007056D0" w:rsidR="0090196A">
        <w:rPr>
          <w:rFonts w:ascii="Arial" w:hAnsi="Arial" w:cs="Arial"/>
          <w:spacing w:val="32"/>
          <w:sz w:val="18"/>
          <w:szCs w:val="22"/>
        </w:rPr>
        <w:t xml:space="preserve"> </w:t>
      </w:r>
      <w:r w:rsidRPr="007056D0">
        <w:rPr>
          <w:rFonts w:ascii="Arial" w:hAnsi="Arial" w:cs="Arial"/>
          <w:spacing w:val="32"/>
          <w:sz w:val="18"/>
          <w:szCs w:val="22"/>
        </w:rPr>
        <w:t>(Kocaeli)</w:t>
      </w:r>
    </w:p>
    <w:p w:rsidRPr="007056D0" w:rsidR="0075071C" w:rsidP="007056D0" w:rsidRDefault="0075071C">
      <w:pPr>
        <w:widowControl w:val="0"/>
        <w:tabs>
          <w:tab w:val="center" w:pos="5622"/>
          <w:tab w:val="left" w:pos="9645"/>
        </w:tabs>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73’üncü</w:t>
      </w:r>
      <w:r w:rsidRPr="007056D0" w:rsidR="0090196A">
        <w:rPr>
          <w:sz w:val="18"/>
        </w:rPr>
        <w:t xml:space="preserve"> </w:t>
      </w:r>
      <w:r w:rsidRPr="007056D0">
        <w:rPr>
          <w:sz w:val="18"/>
        </w:rPr>
        <w:t>Birleşiminin</w:t>
      </w:r>
      <w:r w:rsidRPr="007056D0" w:rsidR="0090196A">
        <w:rPr>
          <w:sz w:val="18"/>
        </w:rPr>
        <w:t xml:space="preserve"> </w:t>
      </w:r>
      <w:r w:rsidRPr="007056D0">
        <w:rPr>
          <w:sz w:val="18"/>
        </w:rPr>
        <w:t>İkinci</w:t>
      </w:r>
      <w:r w:rsidRPr="007056D0" w:rsidR="0090196A">
        <w:rPr>
          <w:sz w:val="18"/>
        </w:rPr>
        <w:t xml:space="preserve"> </w:t>
      </w:r>
      <w:r w:rsidRPr="007056D0">
        <w:rPr>
          <w:sz w:val="18"/>
        </w:rPr>
        <w:t>Oturumunu</w:t>
      </w:r>
      <w:r w:rsidRPr="007056D0" w:rsidR="0090196A">
        <w:rPr>
          <w:sz w:val="18"/>
        </w:rPr>
        <w:t xml:space="preserve"> </w:t>
      </w:r>
      <w:r w:rsidRPr="007056D0">
        <w:rPr>
          <w:sz w:val="18"/>
        </w:rPr>
        <w:t>açıyorum.</w:t>
      </w:r>
    </w:p>
    <w:p w:rsidRPr="007056D0" w:rsidR="0075071C" w:rsidP="007056D0" w:rsidRDefault="0075071C">
      <w:pPr>
        <w:pStyle w:val="GENELKURUL"/>
        <w:spacing w:line="240" w:lineRule="auto"/>
        <w:rPr>
          <w:sz w:val="18"/>
        </w:rPr>
      </w:pP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oylamasında</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bulunamamıştı.</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öneriyi</w:t>
      </w:r>
      <w:r w:rsidRPr="007056D0" w:rsidR="0090196A">
        <w:rPr>
          <w:sz w:val="18"/>
        </w:rPr>
        <w:t xml:space="preserve"> </w:t>
      </w:r>
      <w:r w:rsidRPr="007056D0">
        <w:rPr>
          <w:sz w:val="18"/>
        </w:rPr>
        <w:t>tekrar</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r w:rsidRPr="007056D0" w:rsidR="0090196A">
        <w:rPr>
          <w:sz w:val="18"/>
        </w:rPr>
        <w:t xml:space="preserve"> </w:t>
      </w:r>
      <w:r w:rsidRPr="007056D0">
        <w:rPr>
          <w:sz w:val="18"/>
        </w:rPr>
        <w:t>ve</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arayacağım.</w:t>
      </w:r>
    </w:p>
    <w:p w:rsidRPr="007056D0" w:rsidR="0075071C" w:rsidP="007056D0" w:rsidRDefault="0075071C">
      <w:pPr>
        <w:pStyle w:val="GENELKURUL"/>
        <w:spacing w:line="240" w:lineRule="auto"/>
        <w:rPr>
          <w:sz w:val="18"/>
        </w:rPr>
      </w:pPr>
      <w:r w:rsidRPr="007056D0">
        <w:rPr>
          <w:sz w:val="18"/>
        </w:rPr>
        <w:t>Öneriyi</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p>
    <w:p w:rsidRPr="007056D0" w:rsidR="0075071C" w:rsidP="007056D0" w:rsidRDefault="0075071C">
      <w:pPr>
        <w:pStyle w:val="GENELKURUL"/>
        <w:spacing w:line="240" w:lineRule="auto"/>
        <w:rPr>
          <w:sz w:val="18"/>
        </w:rPr>
      </w:pPr>
      <w:r w:rsidRPr="007056D0">
        <w:rPr>
          <w:sz w:val="18"/>
        </w:rPr>
        <w:t>Kâtip</w:t>
      </w:r>
      <w:r w:rsidRPr="007056D0" w:rsidR="0090196A">
        <w:rPr>
          <w:sz w:val="18"/>
        </w:rPr>
        <w:t xml:space="preserve"> </w:t>
      </w:r>
      <w:r w:rsidRPr="007056D0">
        <w:rPr>
          <w:sz w:val="18"/>
        </w:rPr>
        <w:t>üyeler</w:t>
      </w:r>
      <w:r w:rsidRPr="007056D0" w:rsidR="0090196A">
        <w:rPr>
          <w:sz w:val="18"/>
        </w:rPr>
        <w:t xml:space="preserve"> </w:t>
      </w:r>
      <w:r w:rsidRPr="007056D0">
        <w:rPr>
          <w:sz w:val="18"/>
        </w:rPr>
        <w:t>arasında</w:t>
      </w:r>
      <w:r w:rsidRPr="007056D0" w:rsidR="0090196A">
        <w:rPr>
          <w:sz w:val="18"/>
        </w:rPr>
        <w:t xml:space="preserve"> </w:t>
      </w:r>
      <w:r w:rsidRPr="007056D0">
        <w:rPr>
          <w:sz w:val="18"/>
        </w:rPr>
        <w:t>çelişki</w:t>
      </w:r>
      <w:r w:rsidRPr="007056D0" w:rsidR="0090196A">
        <w:rPr>
          <w:sz w:val="18"/>
        </w:rPr>
        <w:t xml:space="preserve"> </w:t>
      </w:r>
      <w:r w:rsidRPr="007056D0">
        <w:rPr>
          <w:sz w:val="18"/>
        </w:rPr>
        <w:t>var,</w:t>
      </w:r>
      <w:r w:rsidRPr="007056D0" w:rsidR="0090196A">
        <w:rPr>
          <w:sz w:val="18"/>
        </w:rPr>
        <w:t xml:space="preserve"> </w:t>
      </w:r>
      <w:r w:rsidRPr="007056D0">
        <w:rPr>
          <w:sz w:val="18"/>
        </w:rPr>
        <w:t>elektronik</w:t>
      </w:r>
      <w:r w:rsidRPr="007056D0" w:rsidR="0090196A">
        <w:rPr>
          <w:sz w:val="18"/>
        </w:rPr>
        <w:t xml:space="preserve"> </w:t>
      </w:r>
      <w:r w:rsidRPr="007056D0">
        <w:rPr>
          <w:sz w:val="18"/>
        </w:rPr>
        <w:t>yapalım.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İki</w:t>
      </w:r>
      <w:r w:rsidRPr="007056D0" w:rsidR="0090196A">
        <w:rPr>
          <w:sz w:val="18"/>
        </w:rPr>
        <w:t xml:space="preserve"> </w:t>
      </w:r>
      <w:r w:rsidRPr="007056D0">
        <w:rPr>
          <w:sz w:val="18"/>
        </w:rPr>
        <w:t>dakika</w:t>
      </w:r>
      <w:r w:rsidRPr="007056D0" w:rsidR="0090196A">
        <w:rPr>
          <w:sz w:val="18"/>
        </w:rPr>
        <w:t xml:space="preserve"> </w:t>
      </w:r>
      <w:r w:rsidRPr="007056D0">
        <w:rPr>
          <w:sz w:val="18"/>
        </w:rPr>
        <w:t>süre</w:t>
      </w:r>
      <w:r w:rsidRPr="007056D0" w:rsidR="0090196A">
        <w:rPr>
          <w:sz w:val="18"/>
        </w:rPr>
        <w:t xml:space="preserve"> </w:t>
      </w:r>
      <w:r w:rsidRPr="007056D0">
        <w:rPr>
          <w:sz w:val="18"/>
        </w:rPr>
        <w:t>veriyorum.</w:t>
      </w:r>
    </w:p>
    <w:p w:rsidRPr="007056D0" w:rsidR="0075071C" w:rsidP="007056D0" w:rsidRDefault="0075071C">
      <w:pPr>
        <w:pStyle w:val="GENELKURUL"/>
        <w:spacing w:line="240" w:lineRule="auto"/>
        <w:rPr>
          <w:sz w:val="18"/>
        </w:rPr>
      </w:pPr>
      <w:r w:rsidRPr="007056D0">
        <w:rPr>
          <w:sz w:val="18"/>
        </w:rPr>
        <w:t>(Elektronik</w:t>
      </w:r>
      <w:r w:rsidRPr="007056D0" w:rsidR="0090196A">
        <w:rPr>
          <w:sz w:val="18"/>
        </w:rPr>
        <w:t xml:space="preserve"> </w:t>
      </w:r>
      <w:r w:rsidRPr="007056D0">
        <w:rPr>
          <w:sz w:val="18"/>
        </w:rPr>
        <w:t>cihazla</w:t>
      </w:r>
      <w:r w:rsidRPr="007056D0" w:rsidR="0090196A">
        <w:rPr>
          <w:sz w:val="18"/>
        </w:rPr>
        <w:t xml:space="preserve"> </w:t>
      </w:r>
      <w:r w:rsidRPr="007056D0">
        <w:rPr>
          <w:sz w:val="18"/>
        </w:rPr>
        <w:t>oylama</w:t>
      </w:r>
      <w:r w:rsidRPr="007056D0" w:rsidR="0090196A">
        <w:rPr>
          <w:sz w:val="18"/>
        </w:rPr>
        <w:t xml:space="preserve"> </w:t>
      </w:r>
      <w:r w:rsidRPr="007056D0">
        <w:rPr>
          <w:sz w:val="18"/>
        </w:rPr>
        <w:t>yapıldı)</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yoktur.</w:t>
      </w:r>
    </w:p>
    <w:p w:rsidRPr="007056D0" w:rsidR="0075071C" w:rsidP="007056D0" w:rsidRDefault="0075071C">
      <w:pPr>
        <w:pStyle w:val="GENELKURUL"/>
        <w:spacing w:line="240" w:lineRule="auto"/>
        <w:rPr>
          <w:sz w:val="18"/>
        </w:rPr>
      </w:pPr>
      <w:r w:rsidRPr="007056D0">
        <w:rPr>
          <w:sz w:val="18"/>
        </w:rPr>
        <w:t>Birleşime</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dakika</w:t>
      </w:r>
      <w:r w:rsidRPr="007056D0" w:rsidR="0090196A">
        <w:rPr>
          <w:sz w:val="18"/>
        </w:rPr>
        <w:t xml:space="preserve"> </w:t>
      </w:r>
      <w:r w:rsidRPr="007056D0">
        <w:rPr>
          <w:sz w:val="18"/>
        </w:rPr>
        <w:t>ara</w:t>
      </w:r>
      <w:r w:rsidRPr="007056D0" w:rsidR="0090196A">
        <w:rPr>
          <w:sz w:val="18"/>
        </w:rPr>
        <w:t xml:space="preserve"> </w:t>
      </w:r>
      <w:r w:rsidRPr="007056D0">
        <w:rPr>
          <w:sz w:val="18"/>
        </w:rPr>
        <w:t>veriyorum.</w:t>
      </w:r>
    </w:p>
    <w:p w:rsidRPr="007056D0" w:rsidR="0075071C" w:rsidP="007056D0" w:rsidRDefault="0075071C">
      <w:pPr>
        <w:widowControl w:val="0"/>
        <w:suppressAutoHyphens/>
        <w:ind w:left="40" w:right="40" w:firstLine="811"/>
        <w:jc w:val="right"/>
        <w:rPr>
          <w:rFonts w:ascii="Arial" w:hAnsi="Arial" w:cs="Arial"/>
          <w:spacing w:val="32"/>
          <w:sz w:val="18"/>
        </w:rPr>
      </w:pPr>
      <w:r w:rsidRPr="007056D0">
        <w:rPr>
          <w:rFonts w:ascii="Arial" w:hAnsi="Arial" w:cs="Arial"/>
          <w:spacing w:val="32"/>
          <w:sz w:val="18"/>
        </w:rPr>
        <w:t>Kapanma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16.11</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ÜÇÜNCÜ</w:t>
      </w:r>
      <w:r w:rsidRPr="007056D0" w:rsidR="0090196A">
        <w:rPr>
          <w:rFonts w:ascii="Arial" w:hAnsi="Arial" w:cs="Arial"/>
          <w:spacing w:val="32"/>
          <w:sz w:val="18"/>
        </w:rPr>
        <w:t xml:space="preserve"> </w:t>
      </w:r>
      <w:r w:rsidRPr="007056D0">
        <w:rPr>
          <w:rFonts w:ascii="Arial" w:hAnsi="Arial" w:cs="Arial"/>
          <w:spacing w:val="32"/>
          <w:sz w:val="18"/>
        </w:rPr>
        <w:t>OTURUM</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16.29</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Vekili</w:t>
      </w:r>
      <w:r w:rsidRPr="007056D0" w:rsidR="0090196A">
        <w:rPr>
          <w:rFonts w:ascii="Arial" w:hAnsi="Arial" w:cs="Arial"/>
          <w:spacing w:val="32"/>
          <w:sz w:val="18"/>
        </w:rPr>
        <w:t xml:space="preserve"> </w:t>
      </w:r>
      <w:r w:rsidRPr="007056D0">
        <w:rPr>
          <w:rFonts w:ascii="Arial" w:hAnsi="Arial" w:cs="Arial"/>
          <w:spacing w:val="32"/>
          <w:sz w:val="18"/>
        </w:rPr>
        <w:t>Ayşe</w:t>
      </w:r>
      <w:r w:rsidRPr="007056D0" w:rsidR="0090196A">
        <w:rPr>
          <w:rFonts w:ascii="Arial" w:hAnsi="Arial" w:cs="Arial"/>
          <w:spacing w:val="32"/>
          <w:sz w:val="18"/>
        </w:rPr>
        <w:t xml:space="preserve"> </w:t>
      </w:r>
      <w:r w:rsidRPr="007056D0">
        <w:rPr>
          <w:rFonts w:ascii="Arial" w:hAnsi="Arial" w:cs="Arial"/>
          <w:spacing w:val="32"/>
          <w:sz w:val="18"/>
        </w:rPr>
        <w:t>Nur</w:t>
      </w:r>
      <w:r w:rsidRPr="007056D0" w:rsidR="0090196A">
        <w:rPr>
          <w:rFonts w:ascii="Arial" w:hAnsi="Arial" w:cs="Arial"/>
          <w:spacing w:val="32"/>
          <w:sz w:val="18"/>
        </w:rPr>
        <w:t xml:space="preserve"> </w:t>
      </w:r>
      <w:r w:rsidRPr="007056D0">
        <w:rPr>
          <w:rFonts w:ascii="Arial" w:hAnsi="Arial" w:cs="Arial"/>
          <w:spacing w:val="32"/>
          <w:sz w:val="18"/>
        </w:rPr>
        <w:t>BAHÇEKAPILI</w:t>
      </w:r>
    </w:p>
    <w:p w:rsidRPr="007056D0" w:rsidR="0075071C" w:rsidP="007056D0" w:rsidRDefault="0075071C">
      <w:pPr>
        <w:widowControl w:val="0"/>
        <w:suppressAutoHyphens/>
        <w:ind w:right="40" w:firstLine="709"/>
        <w:jc w:val="center"/>
        <w:rPr>
          <w:rFonts w:ascii="Arial" w:hAnsi="Arial" w:cs="Arial"/>
          <w:spacing w:val="32"/>
          <w:sz w:val="18"/>
          <w:szCs w:val="22"/>
        </w:rPr>
      </w:pPr>
      <w:r w:rsidRPr="007056D0">
        <w:rPr>
          <w:rFonts w:ascii="Arial" w:hAnsi="Arial" w:cs="Arial"/>
          <w:spacing w:val="32"/>
          <w:sz w:val="18"/>
          <w:szCs w:val="22"/>
        </w:rPr>
        <w:t>KÂTİP</w:t>
      </w:r>
      <w:r w:rsidRPr="007056D0" w:rsidR="0090196A">
        <w:rPr>
          <w:rFonts w:ascii="Arial" w:hAnsi="Arial" w:cs="Arial"/>
          <w:spacing w:val="32"/>
          <w:sz w:val="18"/>
          <w:szCs w:val="22"/>
        </w:rPr>
        <w:t xml:space="preserve"> </w:t>
      </w:r>
      <w:r w:rsidRPr="007056D0">
        <w:rPr>
          <w:rFonts w:ascii="Arial" w:hAnsi="Arial" w:cs="Arial"/>
          <w:spacing w:val="32"/>
          <w:sz w:val="18"/>
          <w:szCs w:val="22"/>
        </w:rPr>
        <w:t>ÜYELER:</w:t>
      </w:r>
      <w:r w:rsidRPr="007056D0" w:rsidR="0090196A">
        <w:rPr>
          <w:rFonts w:ascii="Arial" w:hAnsi="Arial" w:cs="Arial"/>
          <w:spacing w:val="32"/>
          <w:sz w:val="18"/>
          <w:szCs w:val="22"/>
        </w:rPr>
        <w:t xml:space="preserve"> </w:t>
      </w:r>
      <w:r w:rsidRPr="007056D0">
        <w:rPr>
          <w:rFonts w:ascii="Arial" w:hAnsi="Arial" w:cs="Arial"/>
          <w:spacing w:val="32"/>
          <w:sz w:val="18"/>
          <w:szCs w:val="22"/>
        </w:rPr>
        <w:t>Fehmi</w:t>
      </w:r>
      <w:r w:rsidRPr="007056D0" w:rsidR="0090196A">
        <w:rPr>
          <w:rFonts w:ascii="Arial" w:hAnsi="Arial" w:cs="Arial"/>
          <w:spacing w:val="32"/>
          <w:sz w:val="18"/>
          <w:szCs w:val="22"/>
        </w:rPr>
        <w:t xml:space="preserve"> </w:t>
      </w:r>
      <w:r w:rsidRPr="007056D0">
        <w:rPr>
          <w:rFonts w:ascii="Arial" w:hAnsi="Arial" w:cs="Arial"/>
          <w:spacing w:val="32"/>
          <w:sz w:val="18"/>
          <w:szCs w:val="22"/>
        </w:rPr>
        <w:t>KÜPÇÜ</w:t>
      </w:r>
      <w:r w:rsidRPr="007056D0" w:rsidR="0090196A">
        <w:rPr>
          <w:rFonts w:ascii="Arial" w:hAnsi="Arial" w:cs="Arial"/>
          <w:spacing w:val="32"/>
          <w:sz w:val="18"/>
          <w:szCs w:val="22"/>
        </w:rPr>
        <w:t xml:space="preserve"> </w:t>
      </w:r>
      <w:r w:rsidRPr="007056D0">
        <w:rPr>
          <w:rFonts w:ascii="Arial" w:hAnsi="Arial" w:cs="Arial"/>
          <w:spacing w:val="32"/>
          <w:sz w:val="18"/>
          <w:szCs w:val="22"/>
        </w:rPr>
        <w:t>(Bolu),</w:t>
      </w:r>
      <w:r w:rsidRPr="007056D0" w:rsidR="0090196A">
        <w:rPr>
          <w:rFonts w:ascii="Arial" w:hAnsi="Arial" w:cs="Arial"/>
          <w:spacing w:val="32"/>
          <w:sz w:val="18"/>
          <w:szCs w:val="22"/>
        </w:rPr>
        <w:t xml:space="preserve"> </w:t>
      </w:r>
      <w:r w:rsidRPr="007056D0">
        <w:rPr>
          <w:rFonts w:ascii="Arial" w:hAnsi="Arial" w:cs="Arial"/>
          <w:spacing w:val="32"/>
          <w:sz w:val="18"/>
          <w:szCs w:val="22"/>
        </w:rPr>
        <w:t>Fatma</w:t>
      </w:r>
      <w:r w:rsidRPr="007056D0" w:rsidR="0090196A">
        <w:rPr>
          <w:rFonts w:ascii="Arial" w:hAnsi="Arial" w:cs="Arial"/>
          <w:spacing w:val="32"/>
          <w:sz w:val="18"/>
          <w:szCs w:val="22"/>
        </w:rPr>
        <w:t xml:space="preserve"> </w:t>
      </w:r>
      <w:r w:rsidRPr="007056D0">
        <w:rPr>
          <w:rFonts w:ascii="Arial" w:hAnsi="Arial" w:cs="Arial"/>
          <w:spacing w:val="32"/>
          <w:sz w:val="18"/>
          <w:szCs w:val="22"/>
        </w:rPr>
        <w:t>KAPLAN</w:t>
      </w:r>
      <w:r w:rsidRPr="007056D0" w:rsidR="0090196A">
        <w:rPr>
          <w:rFonts w:ascii="Arial" w:hAnsi="Arial" w:cs="Arial"/>
          <w:spacing w:val="32"/>
          <w:sz w:val="18"/>
          <w:szCs w:val="22"/>
        </w:rPr>
        <w:t xml:space="preserve"> </w:t>
      </w:r>
      <w:r w:rsidRPr="007056D0">
        <w:rPr>
          <w:rFonts w:ascii="Arial" w:hAnsi="Arial" w:cs="Arial"/>
          <w:spacing w:val="32"/>
          <w:sz w:val="18"/>
          <w:szCs w:val="22"/>
        </w:rPr>
        <w:t>HÜRRİYET</w:t>
      </w:r>
      <w:r w:rsidRPr="007056D0" w:rsidR="0090196A">
        <w:rPr>
          <w:rFonts w:ascii="Arial" w:hAnsi="Arial" w:cs="Arial"/>
          <w:spacing w:val="32"/>
          <w:sz w:val="18"/>
          <w:szCs w:val="22"/>
        </w:rPr>
        <w:t xml:space="preserve"> </w:t>
      </w:r>
      <w:r w:rsidRPr="007056D0">
        <w:rPr>
          <w:rFonts w:ascii="Arial" w:hAnsi="Arial" w:cs="Arial"/>
          <w:spacing w:val="32"/>
          <w:sz w:val="18"/>
          <w:szCs w:val="22"/>
        </w:rPr>
        <w:t>(Kocaeli)</w:t>
      </w:r>
    </w:p>
    <w:p w:rsidRPr="007056D0" w:rsidR="00C8479D" w:rsidP="007056D0" w:rsidRDefault="0075071C">
      <w:pPr>
        <w:widowControl w:val="0"/>
        <w:tabs>
          <w:tab w:val="center" w:pos="5622"/>
          <w:tab w:val="left" w:pos="9645"/>
        </w:tabs>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75071C" w:rsidP="007056D0" w:rsidRDefault="0075071C">
      <w:pPr>
        <w:widowControl w:val="0"/>
        <w:tabs>
          <w:tab w:val="center" w:pos="5622"/>
          <w:tab w:val="left" w:pos="9645"/>
        </w:tabs>
        <w:suppressAutoHyphens/>
        <w:ind w:left="40" w:right="40" w:firstLine="811"/>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Sayın</w:t>
      </w:r>
      <w:r w:rsidRPr="007056D0" w:rsidR="0090196A">
        <w:rPr>
          <w:rFonts w:ascii="Arial" w:hAnsi="Arial" w:cs="Arial"/>
          <w:spacing w:val="32"/>
          <w:sz w:val="18"/>
        </w:rPr>
        <w:t xml:space="preserve"> </w:t>
      </w:r>
      <w:r w:rsidRPr="007056D0">
        <w:rPr>
          <w:rFonts w:ascii="Arial" w:hAnsi="Arial" w:cs="Arial"/>
          <w:spacing w:val="32"/>
          <w:sz w:val="18"/>
        </w:rPr>
        <w:t>milletvekilleri,</w:t>
      </w:r>
      <w:r w:rsidRPr="007056D0" w:rsidR="0090196A">
        <w:rPr>
          <w:rFonts w:ascii="Arial" w:hAnsi="Arial" w:cs="Arial"/>
          <w:spacing w:val="32"/>
          <w:sz w:val="18"/>
        </w:rPr>
        <w:t xml:space="preserve"> </w:t>
      </w:r>
      <w:r w:rsidRPr="007056D0">
        <w:rPr>
          <w:rFonts w:ascii="Arial" w:hAnsi="Arial" w:cs="Arial"/>
          <w:spacing w:val="32"/>
          <w:sz w:val="18"/>
        </w:rPr>
        <w:t>Türkiye</w:t>
      </w:r>
      <w:r w:rsidRPr="007056D0" w:rsidR="0090196A">
        <w:rPr>
          <w:rFonts w:ascii="Arial" w:hAnsi="Arial" w:cs="Arial"/>
          <w:spacing w:val="32"/>
          <w:sz w:val="18"/>
        </w:rPr>
        <w:t xml:space="preserve"> </w:t>
      </w:r>
      <w:r w:rsidRPr="007056D0">
        <w:rPr>
          <w:rFonts w:ascii="Arial" w:hAnsi="Arial" w:cs="Arial"/>
          <w:spacing w:val="32"/>
          <w:sz w:val="18"/>
        </w:rPr>
        <w:t>Büyük</w:t>
      </w:r>
      <w:r w:rsidRPr="007056D0" w:rsidR="0090196A">
        <w:rPr>
          <w:rFonts w:ascii="Arial" w:hAnsi="Arial" w:cs="Arial"/>
          <w:spacing w:val="32"/>
          <w:sz w:val="18"/>
        </w:rPr>
        <w:t xml:space="preserve"> </w:t>
      </w:r>
      <w:r w:rsidRPr="007056D0">
        <w:rPr>
          <w:rFonts w:ascii="Arial" w:hAnsi="Arial" w:cs="Arial"/>
          <w:spacing w:val="32"/>
          <w:sz w:val="18"/>
        </w:rPr>
        <w:t>Millet</w:t>
      </w:r>
      <w:r w:rsidRPr="007056D0" w:rsidR="0090196A">
        <w:rPr>
          <w:rFonts w:ascii="Arial" w:hAnsi="Arial" w:cs="Arial"/>
          <w:spacing w:val="32"/>
          <w:sz w:val="18"/>
        </w:rPr>
        <w:t xml:space="preserve"> </w:t>
      </w:r>
      <w:r w:rsidRPr="007056D0">
        <w:rPr>
          <w:rFonts w:ascii="Arial" w:hAnsi="Arial" w:cs="Arial"/>
          <w:spacing w:val="32"/>
          <w:sz w:val="18"/>
        </w:rPr>
        <w:t>Meclisinin</w:t>
      </w:r>
      <w:r w:rsidRPr="007056D0" w:rsidR="0090196A">
        <w:rPr>
          <w:rFonts w:ascii="Arial" w:hAnsi="Arial" w:cs="Arial"/>
          <w:spacing w:val="32"/>
          <w:sz w:val="18"/>
        </w:rPr>
        <w:t xml:space="preserve"> </w:t>
      </w:r>
      <w:r w:rsidRPr="007056D0">
        <w:rPr>
          <w:rFonts w:ascii="Arial" w:hAnsi="Arial" w:cs="Arial"/>
          <w:spacing w:val="32"/>
          <w:sz w:val="18"/>
        </w:rPr>
        <w:t>73’üncü</w:t>
      </w:r>
      <w:r w:rsidRPr="007056D0" w:rsidR="0090196A">
        <w:rPr>
          <w:rFonts w:ascii="Arial" w:hAnsi="Arial" w:cs="Arial"/>
          <w:spacing w:val="32"/>
          <w:sz w:val="18"/>
        </w:rPr>
        <w:t xml:space="preserve"> </w:t>
      </w:r>
      <w:r w:rsidRPr="007056D0">
        <w:rPr>
          <w:rFonts w:ascii="Arial" w:hAnsi="Arial" w:cs="Arial"/>
          <w:spacing w:val="32"/>
          <w:sz w:val="18"/>
        </w:rPr>
        <w:t>Birleşiminin</w:t>
      </w:r>
      <w:r w:rsidRPr="007056D0" w:rsidR="0090196A">
        <w:rPr>
          <w:rFonts w:ascii="Arial" w:hAnsi="Arial" w:cs="Arial"/>
          <w:spacing w:val="32"/>
          <w:sz w:val="18"/>
        </w:rPr>
        <w:t xml:space="preserve"> </w:t>
      </w:r>
      <w:r w:rsidRPr="007056D0">
        <w:rPr>
          <w:rFonts w:ascii="Arial" w:hAnsi="Arial" w:cs="Arial"/>
          <w:spacing w:val="32"/>
          <w:sz w:val="18"/>
        </w:rPr>
        <w:t>Üçüncü</w:t>
      </w:r>
      <w:r w:rsidRPr="007056D0" w:rsidR="0090196A">
        <w:rPr>
          <w:rFonts w:ascii="Arial" w:hAnsi="Arial" w:cs="Arial"/>
          <w:spacing w:val="32"/>
          <w:sz w:val="18"/>
        </w:rPr>
        <w:t xml:space="preserve"> </w:t>
      </w:r>
      <w:r w:rsidRPr="007056D0">
        <w:rPr>
          <w:rFonts w:ascii="Arial" w:hAnsi="Arial" w:cs="Arial"/>
          <w:spacing w:val="32"/>
          <w:sz w:val="18"/>
        </w:rPr>
        <w:t>Oturumunu</w:t>
      </w:r>
      <w:r w:rsidRPr="007056D0" w:rsidR="0090196A">
        <w:rPr>
          <w:rFonts w:ascii="Arial" w:hAnsi="Arial" w:cs="Arial"/>
          <w:spacing w:val="32"/>
          <w:sz w:val="18"/>
        </w:rPr>
        <w:t xml:space="preserve"> </w:t>
      </w:r>
      <w:r w:rsidRPr="007056D0">
        <w:rPr>
          <w:rFonts w:ascii="Arial" w:hAnsi="Arial" w:cs="Arial"/>
          <w:spacing w:val="32"/>
          <w:sz w:val="18"/>
        </w:rPr>
        <w:t>açıyorum.</w:t>
      </w:r>
    </w:p>
    <w:p w:rsidRPr="007056D0" w:rsidR="0075071C" w:rsidP="007056D0" w:rsidRDefault="0075071C">
      <w:pPr>
        <w:widowControl w:val="0"/>
        <w:suppressAutoHyphens/>
        <w:ind w:left="40" w:right="40" w:firstLine="811"/>
        <w:jc w:val="both"/>
        <w:rPr>
          <w:rFonts w:ascii="Arial" w:hAnsi="Arial" w:cs="Arial"/>
          <w:spacing w:val="32"/>
          <w:sz w:val="18"/>
        </w:rPr>
      </w:pPr>
      <w:r w:rsidRPr="007056D0">
        <w:rPr>
          <w:rFonts w:ascii="Arial" w:hAnsi="Arial" w:cs="Arial"/>
          <w:spacing w:val="32"/>
          <w:sz w:val="18"/>
        </w:rPr>
        <w:t>Halkların</w:t>
      </w:r>
      <w:r w:rsidRPr="007056D0" w:rsidR="0090196A">
        <w:rPr>
          <w:rFonts w:ascii="Arial" w:hAnsi="Arial" w:cs="Arial"/>
          <w:spacing w:val="32"/>
          <w:sz w:val="18"/>
        </w:rPr>
        <w:t xml:space="preserve"> </w:t>
      </w:r>
      <w:r w:rsidRPr="007056D0">
        <w:rPr>
          <w:rFonts w:ascii="Arial" w:hAnsi="Arial" w:cs="Arial"/>
          <w:spacing w:val="32"/>
          <w:sz w:val="18"/>
        </w:rPr>
        <w:t>Demokratik</w:t>
      </w:r>
      <w:r w:rsidRPr="007056D0" w:rsidR="0090196A">
        <w:rPr>
          <w:rFonts w:ascii="Arial" w:hAnsi="Arial" w:cs="Arial"/>
          <w:spacing w:val="32"/>
          <w:sz w:val="18"/>
        </w:rPr>
        <w:t xml:space="preserve"> </w:t>
      </w:r>
      <w:r w:rsidRPr="007056D0">
        <w:rPr>
          <w:rFonts w:ascii="Arial" w:hAnsi="Arial" w:cs="Arial"/>
          <w:spacing w:val="32"/>
          <w:sz w:val="18"/>
        </w:rPr>
        <w:t>Partisi</w:t>
      </w:r>
      <w:r w:rsidRPr="007056D0" w:rsidR="0090196A">
        <w:rPr>
          <w:rFonts w:ascii="Arial" w:hAnsi="Arial" w:cs="Arial"/>
          <w:spacing w:val="32"/>
          <w:sz w:val="18"/>
        </w:rPr>
        <w:t xml:space="preserve"> </w:t>
      </w:r>
      <w:r w:rsidRPr="007056D0">
        <w:rPr>
          <w:rFonts w:ascii="Arial" w:hAnsi="Arial" w:cs="Arial"/>
          <w:spacing w:val="32"/>
          <w:sz w:val="18"/>
        </w:rPr>
        <w:t>grup</w:t>
      </w:r>
      <w:r w:rsidRPr="007056D0" w:rsidR="0090196A">
        <w:rPr>
          <w:rFonts w:ascii="Arial" w:hAnsi="Arial" w:cs="Arial"/>
          <w:spacing w:val="32"/>
          <w:sz w:val="18"/>
        </w:rPr>
        <w:t xml:space="preserve"> </w:t>
      </w:r>
      <w:r w:rsidRPr="007056D0">
        <w:rPr>
          <w:rFonts w:ascii="Arial" w:hAnsi="Arial" w:cs="Arial"/>
          <w:spacing w:val="32"/>
          <w:sz w:val="18"/>
        </w:rPr>
        <w:t>önerisinin</w:t>
      </w:r>
      <w:r w:rsidRPr="007056D0" w:rsidR="0090196A">
        <w:rPr>
          <w:rFonts w:ascii="Arial" w:hAnsi="Arial" w:cs="Arial"/>
          <w:spacing w:val="32"/>
          <w:sz w:val="18"/>
        </w:rPr>
        <w:t xml:space="preserve"> </w:t>
      </w:r>
      <w:r w:rsidRPr="007056D0">
        <w:rPr>
          <w:rFonts w:ascii="Arial" w:hAnsi="Arial" w:cs="Arial"/>
          <w:spacing w:val="32"/>
          <w:sz w:val="18"/>
        </w:rPr>
        <w:t>ikinci</w:t>
      </w:r>
      <w:r w:rsidRPr="007056D0" w:rsidR="0090196A">
        <w:rPr>
          <w:rFonts w:ascii="Arial" w:hAnsi="Arial" w:cs="Arial"/>
          <w:spacing w:val="32"/>
          <w:sz w:val="18"/>
        </w:rPr>
        <w:t xml:space="preserve"> </w:t>
      </w:r>
      <w:r w:rsidRPr="007056D0">
        <w:rPr>
          <w:rFonts w:ascii="Arial" w:hAnsi="Arial" w:cs="Arial"/>
          <w:spacing w:val="32"/>
          <w:sz w:val="18"/>
        </w:rPr>
        <w:t>oylamasında</w:t>
      </w:r>
      <w:r w:rsidRPr="007056D0" w:rsidR="0090196A">
        <w:rPr>
          <w:rFonts w:ascii="Arial" w:hAnsi="Arial" w:cs="Arial"/>
          <w:spacing w:val="32"/>
          <w:sz w:val="18"/>
        </w:rPr>
        <w:t xml:space="preserve"> </w:t>
      </w:r>
      <w:r w:rsidRPr="007056D0">
        <w:rPr>
          <w:rFonts w:ascii="Arial" w:hAnsi="Arial" w:cs="Arial"/>
          <w:spacing w:val="32"/>
          <w:sz w:val="18"/>
        </w:rPr>
        <w:t>da</w:t>
      </w:r>
      <w:r w:rsidRPr="007056D0" w:rsidR="0090196A">
        <w:rPr>
          <w:rFonts w:ascii="Arial" w:hAnsi="Arial" w:cs="Arial"/>
          <w:spacing w:val="32"/>
          <w:sz w:val="18"/>
        </w:rPr>
        <w:t xml:space="preserve"> </w:t>
      </w:r>
      <w:r w:rsidRPr="007056D0">
        <w:rPr>
          <w:rFonts w:ascii="Arial" w:hAnsi="Arial" w:cs="Arial"/>
          <w:spacing w:val="32"/>
          <w:sz w:val="18"/>
        </w:rPr>
        <w:t>karar</w:t>
      </w:r>
      <w:r w:rsidRPr="007056D0" w:rsidR="0090196A">
        <w:rPr>
          <w:rFonts w:ascii="Arial" w:hAnsi="Arial" w:cs="Arial"/>
          <w:spacing w:val="32"/>
          <w:sz w:val="18"/>
        </w:rPr>
        <w:t xml:space="preserve"> </w:t>
      </w:r>
      <w:r w:rsidRPr="007056D0">
        <w:rPr>
          <w:rFonts w:ascii="Arial" w:hAnsi="Arial" w:cs="Arial"/>
          <w:spacing w:val="32"/>
          <w:sz w:val="18"/>
        </w:rPr>
        <w:t>yeter</w:t>
      </w:r>
      <w:r w:rsidRPr="007056D0" w:rsidR="0090196A">
        <w:rPr>
          <w:rFonts w:ascii="Arial" w:hAnsi="Arial" w:cs="Arial"/>
          <w:spacing w:val="32"/>
          <w:sz w:val="18"/>
        </w:rPr>
        <w:t xml:space="preserve"> </w:t>
      </w:r>
      <w:r w:rsidRPr="007056D0">
        <w:rPr>
          <w:rFonts w:ascii="Arial" w:hAnsi="Arial" w:cs="Arial"/>
          <w:spacing w:val="32"/>
          <w:sz w:val="18"/>
        </w:rPr>
        <w:t>sayısı</w:t>
      </w:r>
      <w:r w:rsidRPr="007056D0" w:rsidR="0090196A">
        <w:rPr>
          <w:rFonts w:ascii="Arial" w:hAnsi="Arial" w:cs="Arial"/>
          <w:spacing w:val="32"/>
          <w:sz w:val="18"/>
        </w:rPr>
        <w:t xml:space="preserve"> </w:t>
      </w:r>
      <w:r w:rsidRPr="007056D0">
        <w:rPr>
          <w:rFonts w:ascii="Arial" w:hAnsi="Arial" w:cs="Arial"/>
          <w:spacing w:val="32"/>
          <w:sz w:val="18"/>
        </w:rPr>
        <w:t>bulunamamıştı.</w:t>
      </w:r>
    </w:p>
    <w:p w:rsidRPr="007056D0" w:rsidR="0075071C" w:rsidP="007056D0" w:rsidRDefault="0075071C">
      <w:pPr>
        <w:widowControl w:val="0"/>
        <w:suppressAutoHyphens/>
        <w:ind w:left="40" w:right="40" w:firstLine="811"/>
        <w:jc w:val="both"/>
        <w:rPr>
          <w:rFonts w:ascii="Arial" w:hAnsi="Arial" w:cs="Arial"/>
          <w:spacing w:val="32"/>
          <w:sz w:val="18"/>
        </w:rPr>
      </w:pPr>
      <w:r w:rsidRPr="007056D0">
        <w:rPr>
          <w:rFonts w:ascii="Arial" w:hAnsi="Arial" w:cs="Arial"/>
          <w:spacing w:val="32"/>
          <w:sz w:val="18"/>
        </w:rPr>
        <w:t>Şimdi</w:t>
      </w:r>
      <w:r w:rsidRPr="007056D0" w:rsidR="0090196A">
        <w:rPr>
          <w:rFonts w:ascii="Arial" w:hAnsi="Arial" w:cs="Arial"/>
          <w:spacing w:val="32"/>
          <w:sz w:val="18"/>
        </w:rPr>
        <w:t xml:space="preserve"> </w:t>
      </w:r>
      <w:r w:rsidRPr="007056D0">
        <w:rPr>
          <w:rFonts w:ascii="Arial" w:hAnsi="Arial" w:cs="Arial"/>
          <w:spacing w:val="32"/>
          <w:sz w:val="18"/>
        </w:rPr>
        <w:t>öneriyi</w:t>
      </w:r>
      <w:r w:rsidRPr="007056D0" w:rsidR="0090196A">
        <w:rPr>
          <w:rFonts w:ascii="Arial" w:hAnsi="Arial" w:cs="Arial"/>
          <w:spacing w:val="32"/>
          <w:sz w:val="18"/>
        </w:rPr>
        <w:t xml:space="preserve"> </w:t>
      </w:r>
      <w:r w:rsidRPr="007056D0">
        <w:rPr>
          <w:rFonts w:ascii="Arial" w:hAnsi="Arial" w:cs="Arial"/>
          <w:spacing w:val="32"/>
          <w:sz w:val="18"/>
        </w:rPr>
        <w:t>tekrar</w:t>
      </w:r>
      <w:r w:rsidRPr="007056D0" w:rsidR="0090196A">
        <w:rPr>
          <w:rFonts w:ascii="Arial" w:hAnsi="Arial" w:cs="Arial"/>
          <w:spacing w:val="32"/>
          <w:sz w:val="18"/>
        </w:rPr>
        <w:t xml:space="preserve"> </w:t>
      </w:r>
      <w:r w:rsidRPr="007056D0">
        <w:rPr>
          <w:rFonts w:ascii="Arial" w:hAnsi="Arial" w:cs="Arial"/>
          <w:spacing w:val="32"/>
          <w:sz w:val="18"/>
        </w:rPr>
        <w:t>oylarınıza</w:t>
      </w:r>
      <w:r w:rsidRPr="007056D0" w:rsidR="0090196A">
        <w:rPr>
          <w:rFonts w:ascii="Arial" w:hAnsi="Arial" w:cs="Arial"/>
          <w:spacing w:val="32"/>
          <w:sz w:val="18"/>
        </w:rPr>
        <w:t xml:space="preserve"> </w:t>
      </w:r>
      <w:r w:rsidRPr="007056D0">
        <w:rPr>
          <w:rFonts w:ascii="Arial" w:hAnsi="Arial" w:cs="Arial"/>
          <w:spacing w:val="32"/>
          <w:sz w:val="18"/>
        </w:rPr>
        <w:t>sunacağım</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karar</w:t>
      </w:r>
      <w:r w:rsidRPr="007056D0" w:rsidR="0090196A">
        <w:rPr>
          <w:rFonts w:ascii="Arial" w:hAnsi="Arial" w:cs="Arial"/>
          <w:spacing w:val="32"/>
          <w:sz w:val="18"/>
        </w:rPr>
        <w:t xml:space="preserve"> </w:t>
      </w:r>
      <w:r w:rsidRPr="007056D0">
        <w:rPr>
          <w:rFonts w:ascii="Arial" w:hAnsi="Arial" w:cs="Arial"/>
          <w:spacing w:val="32"/>
          <w:sz w:val="18"/>
        </w:rPr>
        <w:t>yeter</w:t>
      </w:r>
      <w:r w:rsidRPr="007056D0" w:rsidR="0090196A">
        <w:rPr>
          <w:rFonts w:ascii="Arial" w:hAnsi="Arial" w:cs="Arial"/>
          <w:spacing w:val="32"/>
          <w:sz w:val="18"/>
        </w:rPr>
        <w:t xml:space="preserve"> </w:t>
      </w:r>
      <w:r w:rsidRPr="007056D0">
        <w:rPr>
          <w:rFonts w:ascii="Arial" w:hAnsi="Arial" w:cs="Arial"/>
          <w:spacing w:val="32"/>
          <w:sz w:val="18"/>
        </w:rPr>
        <w:t>sayısı</w:t>
      </w:r>
      <w:r w:rsidRPr="007056D0" w:rsidR="0090196A">
        <w:rPr>
          <w:rFonts w:ascii="Arial" w:hAnsi="Arial" w:cs="Arial"/>
          <w:spacing w:val="32"/>
          <w:sz w:val="18"/>
        </w:rPr>
        <w:t xml:space="preserve"> </w:t>
      </w:r>
      <w:r w:rsidRPr="007056D0">
        <w:rPr>
          <w:rFonts w:ascii="Arial" w:hAnsi="Arial" w:cs="Arial"/>
          <w:spacing w:val="32"/>
          <w:sz w:val="18"/>
        </w:rPr>
        <w:t>arayacağım.</w:t>
      </w:r>
    </w:p>
    <w:p w:rsidRPr="007056D0" w:rsidR="0075071C" w:rsidP="007056D0" w:rsidRDefault="0075071C">
      <w:pPr>
        <w:pStyle w:val="GENELKURUL"/>
        <w:spacing w:line="240" w:lineRule="auto"/>
        <w:rPr>
          <w:sz w:val="18"/>
        </w:rPr>
      </w:pP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vardır,</w:t>
      </w:r>
      <w:r w:rsidRPr="007056D0" w:rsidR="0090196A">
        <w:rPr>
          <w:sz w:val="18"/>
        </w:rPr>
        <w:t xml:space="preserve"> </w:t>
      </w:r>
      <w:r w:rsidRPr="007056D0">
        <w:rPr>
          <w:sz w:val="18"/>
        </w:rPr>
        <w:t>öneri</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75071C" w:rsidP="007056D0" w:rsidRDefault="0075071C">
      <w:pPr>
        <w:pStyle w:val="GENELKURUL"/>
        <w:spacing w:line="240" w:lineRule="auto"/>
        <w:ind w:left="0"/>
        <w:rPr>
          <w:sz w:val="18"/>
        </w:rPr>
      </w:pP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Grubunun</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19’uncu</w:t>
      </w:r>
      <w:r w:rsidRPr="007056D0" w:rsidR="0090196A">
        <w:rPr>
          <w:sz w:val="18"/>
        </w:rPr>
        <w:t xml:space="preserve"> </w:t>
      </w:r>
      <w:r w:rsidRPr="007056D0">
        <w:rPr>
          <w:sz w:val="18"/>
        </w:rPr>
        <w:t>maddesine</w:t>
      </w:r>
      <w:r w:rsidRPr="007056D0" w:rsidR="0090196A">
        <w:rPr>
          <w:sz w:val="18"/>
        </w:rPr>
        <w:t xml:space="preserve"> </w:t>
      </w:r>
      <w:r w:rsidRPr="007056D0">
        <w:rPr>
          <w:sz w:val="18"/>
        </w:rPr>
        <w:t>göre</w:t>
      </w:r>
      <w:r w:rsidRPr="007056D0" w:rsidR="0090196A">
        <w:rPr>
          <w:sz w:val="18"/>
        </w:rPr>
        <w:t xml:space="preserve"> </w:t>
      </w:r>
      <w:r w:rsidRPr="007056D0">
        <w:rPr>
          <w:sz w:val="18"/>
        </w:rPr>
        <w:t>verilmiş</w:t>
      </w:r>
      <w:r w:rsidRPr="007056D0" w:rsidR="0090196A">
        <w:rPr>
          <w:sz w:val="18"/>
        </w:rPr>
        <w:t xml:space="preserve"> </w:t>
      </w:r>
      <w:r w:rsidRPr="007056D0">
        <w:rPr>
          <w:sz w:val="18"/>
        </w:rPr>
        <w:t>bir</w:t>
      </w:r>
      <w:r w:rsidRPr="007056D0" w:rsidR="0090196A">
        <w:rPr>
          <w:sz w:val="18"/>
        </w:rPr>
        <w:t xml:space="preserve"> </w:t>
      </w:r>
      <w:r w:rsidRPr="007056D0">
        <w:rPr>
          <w:sz w:val="18"/>
        </w:rPr>
        <w:t>önerisi</w:t>
      </w:r>
      <w:r w:rsidRPr="007056D0" w:rsidR="0090196A">
        <w:rPr>
          <w:sz w:val="18"/>
        </w:rPr>
        <w:t xml:space="preserve"> </w:t>
      </w:r>
      <w:r w:rsidRPr="007056D0">
        <w:rPr>
          <w:sz w:val="18"/>
        </w:rPr>
        <w:t>vardır,</w:t>
      </w:r>
      <w:r w:rsidRPr="007056D0" w:rsidR="0090196A">
        <w:rPr>
          <w:sz w:val="18"/>
        </w:rPr>
        <w:t xml:space="preserve"> </w:t>
      </w:r>
      <w:r w:rsidRPr="007056D0">
        <w:rPr>
          <w:sz w:val="18"/>
        </w:rPr>
        <w:t>okutup</w:t>
      </w:r>
      <w:r w:rsidRPr="007056D0" w:rsidR="0090196A">
        <w:rPr>
          <w:sz w:val="18"/>
        </w:rPr>
        <w:t xml:space="preserve"> </w:t>
      </w:r>
      <w:r w:rsidRPr="007056D0">
        <w:rPr>
          <w:sz w:val="18"/>
        </w:rPr>
        <w:t>işleme</w:t>
      </w:r>
      <w:r w:rsidRPr="007056D0" w:rsidR="0090196A">
        <w:rPr>
          <w:sz w:val="18"/>
        </w:rPr>
        <w:t xml:space="preserve"> </w:t>
      </w:r>
      <w:r w:rsidRPr="007056D0">
        <w:rPr>
          <w:sz w:val="18"/>
        </w:rPr>
        <w:t>alacağım</w:t>
      </w:r>
      <w:r w:rsidRPr="007056D0" w:rsidR="0090196A">
        <w:rPr>
          <w:sz w:val="18"/>
        </w:rPr>
        <w:t xml:space="preserve"> </w:t>
      </w:r>
      <w:r w:rsidRPr="007056D0">
        <w:rPr>
          <w:sz w:val="18"/>
        </w:rPr>
        <w:t>ve</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p>
    <w:p w:rsidRPr="007056D0" w:rsidR="00C8479D" w:rsidP="007056D0" w:rsidRDefault="00C8479D">
      <w:pPr>
        <w:tabs>
          <w:tab w:val="center" w:pos="5100"/>
        </w:tabs>
        <w:suppressAutoHyphens/>
        <w:ind w:left="79" w:right="62" w:firstLine="760"/>
        <w:jc w:val="both"/>
        <w:rPr>
          <w:sz w:val="18"/>
        </w:rPr>
      </w:pPr>
      <w:r w:rsidRPr="007056D0">
        <w:rPr>
          <w:sz w:val="18"/>
        </w:rPr>
        <w:t xml:space="preserve">2.- CHP Grubunun, Türkiye Büyük Millet Meclisi gündeminin “Genel Görüşme ve Meclis Araştırması Yapılmasına Dair Öngörüşmeler” kısmında yer alan, turizmin canlandırılması yollarının araştırılarak alınması gereken önlemlerin belirlenmesi amacıyla Türkiye Büyük Millet Meclisi Başkanlığına verilmiş olan (10/289) esas numaralı Meclis Araştırması Önergesi’nin ön görüşmelerinin Genel Kurulun 22 Şubat 2017 Çarşamba günkü birleşiminde yapılmasına ilişkin önerisi </w:t>
      </w:r>
    </w:p>
    <w:p w:rsidRPr="007056D0" w:rsidR="0075071C" w:rsidP="007056D0" w:rsidRDefault="0075071C">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75071C" w:rsidP="007056D0" w:rsidRDefault="0075071C">
      <w:pPr>
        <w:pStyle w:val="GENELKURUL"/>
        <w:spacing w:line="240" w:lineRule="auto"/>
        <w:rPr>
          <w:sz w:val="18"/>
        </w:rPr>
      </w:pPr>
      <w:r w:rsidRPr="007056D0">
        <w:rPr>
          <w:sz w:val="18"/>
        </w:rPr>
        <w:t>Danışma</w:t>
      </w:r>
      <w:r w:rsidRPr="007056D0" w:rsidR="0090196A">
        <w:rPr>
          <w:sz w:val="18"/>
        </w:rPr>
        <w:t xml:space="preserve"> </w:t>
      </w:r>
      <w:r w:rsidRPr="007056D0">
        <w:rPr>
          <w:sz w:val="18"/>
        </w:rPr>
        <w:t>Kurulu</w:t>
      </w:r>
      <w:r w:rsidRPr="007056D0" w:rsidR="0090196A">
        <w:rPr>
          <w:sz w:val="18"/>
        </w:rPr>
        <w:t xml:space="preserve"> </w:t>
      </w:r>
      <w:r w:rsidRPr="007056D0">
        <w:rPr>
          <w:sz w:val="18"/>
        </w:rPr>
        <w:t>22/02/2017</w:t>
      </w:r>
      <w:r w:rsidRPr="007056D0" w:rsidR="0090196A">
        <w:rPr>
          <w:sz w:val="18"/>
        </w:rPr>
        <w:t xml:space="preserve"> </w:t>
      </w:r>
      <w:r w:rsidRPr="007056D0">
        <w:rPr>
          <w:sz w:val="18"/>
        </w:rPr>
        <w:t>Çarşamba</w:t>
      </w:r>
      <w:r w:rsidRPr="007056D0" w:rsidR="0090196A">
        <w:rPr>
          <w:sz w:val="18"/>
        </w:rPr>
        <w:t xml:space="preserve"> </w:t>
      </w:r>
      <w:r w:rsidRPr="007056D0">
        <w:rPr>
          <w:sz w:val="18"/>
        </w:rPr>
        <w:t>günü</w:t>
      </w:r>
      <w:r w:rsidRPr="007056D0" w:rsidR="0090196A">
        <w:rPr>
          <w:sz w:val="18"/>
        </w:rPr>
        <w:t xml:space="preserve"> </w:t>
      </w:r>
      <w:r w:rsidRPr="007056D0">
        <w:rPr>
          <w:sz w:val="18"/>
        </w:rPr>
        <w:t>(bugün)</w:t>
      </w:r>
      <w:r w:rsidRPr="007056D0" w:rsidR="0090196A">
        <w:rPr>
          <w:sz w:val="18"/>
        </w:rPr>
        <w:t xml:space="preserve"> </w:t>
      </w:r>
      <w:r w:rsidRPr="007056D0">
        <w:rPr>
          <w:sz w:val="18"/>
        </w:rPr>
        <w:t>toplanamadığından,</w:t>
      </w:r>
      <w:r w:rsidRPr="007056D0" w:rsidR="0090196A">
        <w:rPr>
          <w:sz w:val="18"/>
        </w:rPr>
        <w:t xml:space="preserve"> </w:t>
      </w:r>
      <w:r w:rsidRPr="007056D0">
        <w:rPr>
          <w:sz w:val="18"/>
        </w:rPr>
        <w:t>grubumuzun</w:t>
      </w:r>
      <w:r w:rsidRPr="007056D0" w:rsidR="0090196A">
        <w:rPr>
          <w:sz w:val="18"/>
        </w:rPr>
        <w:t xml:space="preserve"> </w:t>
      </w:r>
      <w:r w:rsidRPr="007056D0">
        <w:rPr>
          <w:sz w:val="18"/>
        </w:rPr>
        <w:t>aşağıdaki</w:t>
      </w:r>
      <w:r w:rsidRPr="007056D0" w:rsidR="0090196A">
        <w:rPr>
          <w:sz w:val="18"/>
        </w:rPr>
        <w:t xml:space="preserve"> </w:t>
      </w:r>
      <w:r w:rsidRPr="007056D0">
        <w:rPr>
          <w:sz w:val="18"/>
        </w:rPr>
        <w:t>önerisinin,</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19’uncu</w:t>
      </w:r>
      <w:r w:rsidRPr="007056D0" w:rsidR="0090196A">
        <w:rPr>
          <w:sz w:val="18"/>
        </w:rPr>
        <w:t xml:space="preserve"> </w:t>
      </w:r>
      <w:r w:rsidRPr="007056D0">
        <w:rPr>
          <w:sz w:val="18"/>
        </w:rPr>
        <w:t>maddesi</w:t>
      </w:r>
      <w:r w:rsidRPr="007056D0" w:rsidR="0090196A">
        <w:rPr>
          <w:sz w:val="18"/>
        </w:rPr>
        <w:t xml:space="preserve"> </w:t>
      </w:r>
      <w:r w:rsidRPr="007056D0">
        <w:rPr>
          <w:sz w:val="18"/>
        </w:rPr>
        <w:t>gereğince</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onayına</w:t>
      </w:r>
      <w:r w:rsidRPr="007056D0" w:rsidR="0090196A">
        <w:rPr>
          <w:sz w:val="18"/>
        </w:rPr>
        <w:t xml:space="preserve"> </w:t>
      </w:r>
      <w:r w:rsidRPr="007056D0">
        <w:rPr>
          <w:sz w:val="18"/>
        </w:rPr>
        <w:t>sunulmasını</w:t>
      </w:r>
      <w:r w:rsidRPr="007056D0" w:rsidR="0090196A">
        <w:rPr>
          <w:sz w:val="18"/>
        </w:rPr>
        <w:t xml:space="preserve"> </w:t>
      </w:r>
      <w:r w:rsidRPr="007056D0">
        <w:rPr>
          <w:sz w:val="18"/>
        </w:rPr>
        <w:t>saygılarımla</w:t>
      </w:r>
      <w:r w:rsidRPr="007056D0" w:rsidR="0090196A">
        <w:rPr>
          <w:sz w:val="18"/>
        </w:rPr>
        <w:t xml:space="preserve"> </w:t>
      </w:r>
      <w:r w:rsidRPr="007056D0">
        <w:rPr>
          <w:sz w:val="18"/>
        </w:rPr>
        <w:t>arz</w:t>
      </w:r>
      <w:r w:rsidRPr="007056D0" w:rsidR="0090196A">
        <w:rPr>
          <w:sz w:val="18"/>
        </w:rPr>
        <w:t xml:space="preserve"> </w:t>
      </w:r>
      <w:r w:rsidRPr="007056D0">
        <w:rPr>
          <w:sz w:val="18"/>
        </w:rPr>
        <w:t>ederim.</w:t>
      </w:r>
    </w:p>
    <w:p w:rsidRPr="007056D0" w:rsidR="0075071C" w:rsidP="007056D0" w:rsidRDefault="0075071C">
      <w:pPr>
        <w:pStyle w:val="GENELKURUL"/>
        <w:spacing w:line="240" w:lineRule="auto"/>
        <w:ind w:left="5143"/>
        <w:jc w:val="center"/>
        <w:rPr>
          <w:sz w:val="18"/>
        </w:rPr>
      </w:pPr>
      <w:r w:rsidRPr="007056D0">
        <w:rPr>
          <w:sz w:val="18"/>
        </w:rPr>
        <w:t>Engin</w:t>
      </w:r>
      <w:r w:rsidRPr="007056D0" w:rsidR="0090196A">
        <w:rPr>
          <w:sz w:val="18"/>
        </w:rPr>
        <w:t xml:space="preserve"> </w:t>
      </w:r>
      <w:r w:rsidRPr="007056D0">
        <w:rPr>
          <w:sz w:val="18"/>
        </w:rPr>
        <w:t>Altay</w:t>
      </w:r>
    </w:p>
    <w:p w:rsidRPr="007056D0" w:rsidR="0075071C" w:rsidP="007056D0" w:rsidRDefault="0075071C">
      <w:pPr>
        <w:pStyle w:val="GENELKURUL"/>
        <w:spacing w:line="240" w:lineRule="auto"/>
        <w:ind w:left="5143"/>
        <w:jc w:val="center"/>
        <w:rPr>
          <w:sz w:val="18"/>
        </w:rPr>
      </w:pPr>
      <w:r w:rsidRPr="007056D0">
        <w:rPr>
          <w:sz w:val="18"/>
        </w:rPr>
        <w:t>İstanbul</w:t>
      </w:r>
    </w:p>
    <w:p w:rsidRPr="007056D0" w:rsidR="0075071C" w:rsidP="007056D0" w:rsidRDefault="0075071C">
      <w:pPr>
        <w:pStyle w:val="GENELKURUL"/>
        <w:spacing w:line="240" w:lineRule="auto"/>
        <w:ind w:left="5143"/>
        <w:jc w:val="center"/>
        <w:rPr>
          <w:sz w:val="18"/>
        </w:rPr>
      </w:pPr>
      <w:r w:rsidRPr="007056D0">
        <w:rPr>
          <w:sz w:val="18"/>
        </w:rPr>
        <w:t>CHP</w:t>
      </w:r>
      <w:r w:rsidRPr="007056D0" w:rsidR="0090196A">
        <w:rPr>
          <w:sz w:val="18"/>
        </w:rPr>
        <w:t xml:space="preserve"> </w:t>
      </w:r>
      <w:r w:rsidRPr="007056D0">
        <w:rPr>
          <w:sz w:val="18"/>
        </w:rPr>
        <w:t>Grup</w:t>
      </w:r>
      <w:r w:rsidRPr="007056D0" w:rsidR="0090196A">
        <w:rPr>
          <w:sz w:val="18"/>
        </w:rPr>
        <w:t xml:space="preserve"> </w:t>
      </w:r>
    </w:p>
    <w:p w:rsidRPr="007056D0" w:rsidR="0075071C" w:rsidP="007056D0" w:rsidRDefault="0075071C">
      <w:pPr>
        <w:pStyle w:val="GENELKURUL"/>
        <w:spacing w:line="240" w:lineRule="auto"/>
        <w:ind w:left="5143"/>
        <w:jc w:val="center"/>
        <w:rPr>
          <w:sz w:val="18"/>
        </w:rPr>
      </w:pPr>
      <w:r w:rsidRPr="007056D0">
        <w:rPr>
          <w:sz w:val="18"/>
        </w:rPr>
        <w:t>Başkan</w:t>
      </w:r>
      <w:r w:rsidRPr="007056D0" w:rsidR="0090196A">
        <w:rPr>
          <w:sz w:val="18"/>
        </w:rPr>
        <w:t xml:space="preserve"> </w:t>
      </w:r>
      <w:r w:rsidRPr="007056D0">
        <w:rPr>
          <w:sz w:val="18"/>
        </w:rPr>
        <w:t>Vekili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Öneri:</w:t>
      </w:r>
    </w:p>
    <w:p w:rsidRPr="007056D0" w:rsidR="0075071C" w:rsidP="007056D0" w:rsidRDefault="0075071C">
      <w:pPr>
        <w:pStyle w:val="GENELKURUL"/>
        <w:spacing w:line="240" w:lineRule="auto"/>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gündeminin</w:t>
      </w:r>
      <w:r w:rsidRPr="007056D0" w:rsidR="0090196A">
        <w:rPr>
          <w:sz w:val="18"/>
        </w:rPr>
        <w:t xml:space="preserve"> </w:t>
      </w:r>
      <w:r w:rsidRPr="007056D0">
        <w:rPr>
          <w:sz w:val="18"/>
        </w:rPr>
        <w:t>“Genel</w:t>
      </w:r>
      <w:r w:rsidRPr="007056D0" w:rsidR="0090196A">
        <w:rPr>
          <w:sz w:val="18"/>
        </w:rPr>
        <w:t xml:space="preserve"> </w:t>
      </w:r>
      <w:r w:rsidRPr="007056D0">
        <w:rPr>
          <w:sz w:val="18"/>
        </w:rPr>
        <w:t>Görüşme</w:t>
      </w:r>
      <w:r w:rsidRPr="007056D0" w:rsidR="0090196A">
        <w:rPr>
          <w:sz w:val="18"/>
        </w:rPr>
        <w:t xml:space="preserve"> </w:t>
      </w:r>
      <w:r w:rsidRPr="007056D0">
        <w:rPr>
          <w:sz w:val="18"/>
        </w:rPr>
        <w:t>ve</w:t>
      </w:r>
      <w:r w:rsidRPr="007056D0" w:rsidR="0090196A">
        <w:rPr>
          <w:sz w:val="18"/>
        </w:rPr>
        <w:t xml:space="preserve"> </w:t>
      </w:r>
      <w:r w:rsidRPr="007056D0">
        <w:rPr>
          <w:sz w:val="18"/>
        </w:rPr>
        <w:t>Meclis</w:t>
      </w:r>
      <w:r w:rsidRPr="007056D0" w:rsidR="0090196A">
        <w:rPr>
          <w:sz w:val="18"/>
        </w:rPr>
        <w:t xml:space="preserve"> </w:t>
      </w:r>
      <w:r w:rsidRPr="007056D0">
        <w:rPr>
          <w:sz w:val="18"/>
        </w:rPr>
        <w:t>Araştırması</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Öngörüşmeler”</w:t>
      </w:r>
      <w:r w:rsidRPr="007056D0" w:rsidR="0090196A">
        <w:rPr>
          <w:sz w:val="18"/>
        </w:rPr>
        <w:t xml:space="preserve"> </w:t>
      </w:r>
      <w:r w:rsidRPr="007056D0">
        <w:rPr>
          <w:sz w:val="18"/>
        </w:rPr>
        <w:t>kısmında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“Turizmin</w:t>
      </w:r>
      <w:r w:rsidRPr="007056D0" w:rsidR="0090196A">
        <w:rPr>
          <w:sz w:val="18"/>
        </w:rPr>
        <w:t xml:space="preserve"> </w:t>
      </w:r>
      <w:r w:rsidRPr="007056D0">
        <w:rPr>
          <w:sz w:val="18"/>
        </w:rPr>
        <w:t>canlandırılması</w:t>
      </w:r>
      <w:r w:rsidRPr="007056D0" w:rsidR="0090196A">
        <w:rPr>
          <w:sz w:val="18"/>
        </w:rPr>
        <w:t xml:space="preserve"> </w:t>
      </w:r>
      <w:r w:rsidRPr="007056D0">
        <w:rPr>
          <w:sz w:val="18"/>
        </w:rPr>
        <w:t>yollarının</w:t>
      </w:r>
      <w:r w:rsidRPr="007056D0" w:rsidR="0090196A">
        <w:rPr>
          <w:sz w:val="18"/>
        </w:rPr>
        <w:t xml:space="preserve"> </w:t>
      </w:r>
      <w:r w:rsidRPr="007056D0">
        <w:rPr>
          <w:sz w:val="18"/>
        </w:rPr>
        <w:t>araştırılarak</w:t>
      </w:r>
      <w:r w:rsidRPr="007056D0" w:rsidR="0090196A">
        <w:rPr>
          <w:sz w:val="18"/>
        </w:rPr>
        <w:t xml:space="preserve"> </w:t>
      </w:r>
      <w:r w:rsidRPr="007056D0">
        <w:rPr>
          <w:sz w:val="18"/>
        </w:rPr>
        <w:t>alınması</w:t>
      </w:r>
      <w:r w:rsidRPr="007056D0" w:rsidR="0090196A">
        <w:rPr>
          <w:sz w:val="18"/>
        </w:rPr>
        <w:t xml:space="preserve"> </w:t>
      </w:r>
      <w:r w:rsidRPr="007056D0">
        <w:rPr>
          <w:sz w:val="18"/>
        </w:rPr>
        <w:t>gereken</w:t>
      </w:r>
      <w:r w:rsidRPr="007056D0" w:rsidR="0090196A">
        <w:rPr>
          <w:sz w:val="18"/>
        </w:rPr>
        <w:t xml:space="preserve"> </w:t>
      </w:r>
      <w:r w:rsidRPr="007056D0">
        <w:rPr>
          <w:sz w:val="18"/>
        </w:rPr>
        <w:t>önlemlerin</w:t>
      </w:r>
      <w:r w:rsidRPr="007056D0" w:rsidR="0090196A">
        <w:rPr>
          <w:sz w:val="18"/>
        </w:rPr>
        <w:t xml:space="preserve"> </w:t>
      </w:r>
      <w:r w:rsidRPr="007056D0">
        <w:rPr>
          <w:sz w:val="18"/>
        </w:rPr>
        <w:t>belirlenmesi”</w:t>
      </w:r>
      <w:r w:rsidRPr="007056D0" w:rsidR="0090196A">
        <w:rPr>
          <w:sz w:val="18"/>
        </w:rPr>
        <w:t xml:space="preserve"> </w:t>
      </w:r>
      <w:r w:rsidRPr="007056D0">
        <w:rPr>
          <w:sz w:val="18"/>
        </w:rPr>
        <w:t>amacıyla</w:t>
      </w:r>
      <w:r w:rsidRPr="007056D0" w:rsidR="0090196A">
        <w:rPr>
          <w:sz w:val="18"/>
        </w:rPr>
        <w:t xml:space="preserve"> </w:t>
      </w:r>
      <w:r w:rsidRPr="007056D0">
        <w:rPr>
          <w:sz w:val="18"/>
        </w:rPr>
        <w:t>(10/289)</w:t>
      </w:r>
      <w:r w:rsidRPr="007056D0" w:rsidR="0090196A">
        <w:rPr>
          <w:sz w:val="18"/>
        </w:rPr>
        <w:t xml:space="preserve"> </w:t>
      </w:r>
      <w:r w:rsidRPr="007056D0">
        <w:rPr>
          <w:sz w:val="18"/>
        </w:rPr>
        <w:t>esas</w:t>
      </w:r>
      <w:r w:rsidRPr="007056D0" w:rsidR="0090196A">
        <w:rPr>
          <w:sz w:val="18"/>
        </w:rPr>
        <w:t xml:space="preserve"> </w:t>
      </w:r>
      <w:r w:rsidRPr="007056D0">
        <w:rPr>
          <w:sz w:val="18"/>
        </w:rPr>
        <w:t>numaralı</w:t>
      </w:r>
      <w:r w:rsidRPr="007056D0" w:rsidR="0090196A">
        <w:rPr>
          <w:sz w:val="18"/>
        </w:rPr>
        <w:t xml:space="preserve"> </w:t>
      </w:r>
      <w:r w:rsidRPr="007056D0">
        <w:rPr>
          <w:sz w:val="18"/>
        </w:rPr>
        <w:t>Meclis</w:t>
      </w:r>
      <w:r w:rsidRPr="007056D0" w:rsidR="0090196A">
        <w:rPr>
          <w:sz w:val="18"/>
        </w:rPr>
        <w:t xml:space="preserve"> </w:t>
      </w:r>
      <w:r w:rsidRPr="007056D0">
        <w:rPr>
          <w:sz w:val="18"/>
        </w:rPr>
        <w:t>Araştırma</w:t>
      </w:r>
      <w:r w:rsidRPr="007056D0" w:rsidR="0090196A">
        <w:rPr>
          <w:sz w:val="18"/>
        </w:rPr>
        <w:t xml:space="preserve"> </w:t>
      </w:r>
      <w:r w:rsidRPr="007056D0">
        <w:rPr>
          <w:sz w:val="18"/>
        </w:rPr>
        <w:t>Önergesi’nin</w:t>
      </w:r>
      <w:r w:rsidRPr="007056D0" w:rsidR="0090196A">
        <w:rPr>
          <w:sz w:val="18"/>
        </w:rPr>
        <w:t xml:space="preserve"> </w:t>
      </w:r>
      <w:r w:rsidRPr="007056D0">
        <w:rPr>
          <w:sz w:val="18"/>
        </w:rPr>
        <w:t>görüşmesinin,</w:t>
      </w:r>
      <w:r w:rsidRPr="007056D0" w:rsidR="0090196A">
        <w:rPr>
          <w:sz w:val="18"/>
        </w:rPr>
        <w:t xml:space="preserve"> </w:t>
      </w:r>
      <w:r w:rsidRPr="007056D0">
        <w:rPr>
          <w:sz w:val="18"/>
        </w:rPr>
        <w:t>Genel</w:t>
      </w:r>
      <w:r w:rsidRPr="007056D0" w:rsidR="0090196A">
        <w:rPr>
          <w:sz w:val="18"/>
        </w:rPr>
        <w:t xml:space="preserve"> </w:t>
      </w:r>
      <w:r w:rsidRPr="007056D0">
        <w:rPr>
          <w:sz w:val="18"/>
        </w:rPr>
        <w:t>Kurulun</w:t>
      </w:r>
      <w:r w:rsidRPr="007056D0" w:rsidR="0090196A">
        <w:rPr>
          <w:sz w:val="18"/>
        </w:rPr>
        <w:t xml:space="preserve"> </w:t>
      </w:r>
      <w:r w:rsidRPr="007056D0">
        <w:rPr>
          <w:sz w:val="18"/>
        </w:rPr>
        <w:t>22/02/2017</w:t>
      </w:r>
      <w:r w:rsidRPr="007056D0" w:rsidR="0090196A">
        <w:rPr>
          <w:sz w:val="18"/>
        </w:rPr>
        <w:t xml:space="preserve"> </w:t>
      </w:r>
      <w:r w:rsidRPr="007056D0">
        <w:rPr>
          <w:sz w:val="18"/>
        </w:rPr>
        <w:t>Çarşamba</w:t>
      </w:r>
      <w:r w:rsidRPr="007056D0" w:rsidR="0090196A">
        <w:rPr>
          <w:sz w:val="18"/>
        </w:rPr>
        <w:t xml:space="preserve"> </w:t>
      </w:r>
      <w:r w:rsidRPr="007056D0">
        <w:rPr>
          <w:sz w:val="18"/>
        </w:rPr>
        <w:t>günlü</w:t>
      </w:r>
      <w:r w:rsidRPr="007056D0" w:rsidR="0090196A">
        <w:rPr>
          <w:sz w:val="18"/>
        </w:rPr>
        <w:t xml:space="preserve"> </w:t>
      </w:r>
      <w:r w:rsidRPr="007056D0">
        <w:rPr>
          <w:sz w:val="18"/>
        </w:rPr>
        <w:t>(bugün)</w:t>
      </w:r>
      <w:r w:rsidRPr="007056D0" w:rsidR="0090196A">
        <w:rPr>
          <w:sz w:val="18"/>
        </w:rPr>
        <w:t xml:space="preserve"> </w:t>
      </w:r>
      <w:r w:rsidRPr="007056D0">
        <w:rPr>
          <w:sz w:val="18"/>
        </w:rPr>
        <w:t>birleşiminde</w:t>
      </w:r>
      <w:r w:rsidRPr="007056D0" w:rsidR="0090196A">
        <w:rPr>
          <w:sz w:val="18"/>
        </w:rPr>
        <w:t xml:space="preserve"> </w:t>
      </w:r>
      <w:r w:rsidRPr="007056D0">
        <w:rPr>
          <w:sz w:val="18"/>
        </w:rPr>
        <w:t>yapılması</w:t>
      </w:r>
      <w:r w:rsidRPr="007056D0" w:rsidR="0090196A">
        <w:rPr>
          <w:sz w:val="18"/>
        </w:rPr>
        <w:t xml:space="preserve"> </w:t>
      </w:r>
      <w:r w:rsidRPr="007056D0">
        <w:rPr>
          <w:sz w:val="18"/>
        </w:rPr>
        <w:t>önerilmiştir.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sessiz</w:t>
      </w:r>
      <w:r w:rsidRPr="007056D0" w:rsidR="0090196A">
        <w:rPr>
          <w:sz w:val="18"/>
        </w:rPr>
        <w:t xml:space="preserve"> </w:t>
      </w:r>
      <w:r w:rsidRPr="007056D0">
        <w:rPr>
          <w:sz w:val="18"/>
        </w:rPr>
        <w:t>olmanızı</w:t>
      </w:r>
      <w:r w:rsidRPr="007056D0" w:rsidR="0090196A">
        <w:rPr>
          <w:sz w:val="18"/>
        </w:rPr>
        <w:t xml:space="preserve"> </w:t>
      </w:r>
      <w:r w:rsidRPr="007056D0">
        <w:rPr>
          <w:sz w:val="18"/>
        </w:rPr>
        <w:t>bekliyorum.</w:t>
      </w:r>
    </w:p>
    <w:p w:rsidRPr="007056D0" w:rsidR="0075071C" w:rsidP="007056D0" w:rsidRDefault="0075071C">
      <w:pPr>
        <w:pStyle w:val="GENELKURUL"/>
        <w:spacing w:line="240" w:lineRule="auto"/>
        <w:rPr>
          <w:sz w:val="18"/>
        </w:rPr>
      </w:pP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lehinde</w:t>
      </w:r>
      <w:r w:rsidRPr="007056D0" w:rsidR="0090196A">
        <w:rPr>
          <w:sz w:val="18"/>
        </w:rPr>
        <w:t xml:space="preserve"> </w:t>
      </w:r>
      <w:r w:rsidRPr="007056D0">
        <w:rPr>
          <w:sz w:val="18"/>
        </w:rPr>
        <w:t>ilk</w:t>
      </w:r>
      <w:r w:rsidRPr="007056D0" w:rsidR="0090196A">
        <w:rPr>
          <w:sz w:val="18"/>
        </w:rPr>
        <w:t xml:space="preserve"> </w:t>
      </w:r>
      <w:r w:rsidRPr="007056D0">
        <w:rPr>
          <w:sz w:val="18"/>
        </w:rPr>
        <w:t>olarak</w:t>
      </w:r>
      <w:r w:rsidRPr="007056D0" w:rsidR="0090196A">
        <w:rPr>
          <w:sz w:val="18"/>
        </w:rPr>
        <w:t xml:space="preserve"> </w:t>
      </w:r>
      <w:r w:rsidRPr="007056D0">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konuşacaklar.</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Özcan.</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p>
    <w:p w:rsidRPr="007056D0" w:rsidR="0075071C" w:rsidP="007056D0" w:rsidRDefault="0075071C">
      <w:pPr>
        <w:pStyle w:val="GENELKURUL"/>
        <w:spacing w:line="240" w:lineRule="auto"/>
        <w:rPr>
          <w:sz w:val="18"/>
        </w:rPr>
      </w:pPr>
      <w:r w:rsidRPr="007056D0">
        <w:rPr>
          <w:sz w:val="18"/>
        </w:rPr>
        <w:t>Turizm</w:t>
      </w:r>
      <w:r w:rsidRPr="007056D0" w:rsidR="0090196A">
        <w:rPr>
          <w:sz w:val="18"/>
        </w:rPr>
        <w:t xml:space="preserve"> </w:t>
      </w:r>
      <w:r w:rsidRPr="007056D0">
        <w:rPr>
          <w:sz w:val="18"/>
        </w:rPr>
        <w:t>sektörü,</w:t>
      </w:r>
      <w:r w:rsidRPr="007056D0" w:rsidR="0090196A">
        <w:rPr>
          <w:sz w:val="18"/>
        </w:rPr>
        <w:t xml:space="preserve"> </w:t>
      </w:r>
      <w:r w:rsidRPr="007056D0">
        <w:rPr>
          <w:sz w:val="18"/>
        </w:rPr>
        <w:t>cari</w:t>
      </w:r>
      <w:r w:rsidRPr="007056D0" w:rsidR="0090196A">
        <w:rPr>
          <w:sz w:val="18"/>
        </w:rPr>
        <w:t xml:space="preserve"> </w:t>
      </w:r>
      <w:r w:rsidRPr="007056D0">
        <w:rPr>
          <w:sz w:val="18"/>
        </w:rPr>
        <w:t>açığı</w:t>
      </w:r>
      <w:r w:rsidRPr="007056D0" w:rsidR="0090196A">
        <w:rPr>
          <w:sz w:val="18"/>
        </w:rPr>
        <w:t xml:space="preserve"> </w:t>
      </w:r>
      <w:r w:rsidRPr="007056D0">
        <w:rPr>
          <w:sz w:val="18"/>
        </w:rPr>
        <w:t>azaltan,</w:t>
      </w:r>
      <w:r w:rsidRPr="007056D0" w:rsidR="0090196A">
        <w:rPr>
          <w:sz w:val="18"/>
        </w:rPr>
        <w:t xml:space="preserve"> </w:t>
      </w:r>
      <w:r w:rsidRPr="007056D0">
        <w:rPr>
          <w:sz w:val="18"/>
        </w:rPr>
        <w:t>döviz</w:t>
      </w:r>
      <w:r w:rsidRPr="007056D0" w:rsidR="0090196A">
        <w:rPr>
          <w:sz w:val="18"/>
        </w:rPr>
        <w:t xml:space="preserve"> </w:t>
      </w:r>
      <w:r w:rsidRPr="007056D0">
        <w:rPr>
          <w:sz w:val="18"/>
        </w:rPr>
        <w:t>ihtiyacını</w:t>
      </w:r>
      <w:r w:rsidRPr="007056D0" w:rsidR="0090196A">
        <w:rPr>
          <w:sz w:val="18"/>
        </w:rPr>
        <w:t xml:space="preserve"> </w:t>
      </w:r>
      <w:r w:rsidRPr="007056D0">
        <w:rPr>
          <w:sz w:val="18"/>
        </w:rPr>
        <w:t>karşılayan</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sektördür.</w:t>
      </w:r>
      <w:r w:rsidRPr="007056D0" w:rsidR="0090196A">
        <w:rPr>
          <w:sz w:val="18"/>
        </w:rPr>
        <w:t xml:space="preserve"> </w:t>
      </w:r>
      <w:r w:rsidRPr="007056D0">
        <w:rPr>
          <w:sz w:val="18"/>
        </w:rPr>
        <w:t>Turizm,</w:t>
      </w:r>
      <w:r w:rsidRPr="007056D0" w:rsidR="0090196A">
        <w:rPr>
          <w:sz w:val="18"/>
        </w:rPr>
        <w:t xml:space="preserve"> </w:t>
      </w:r>
      <w:r w:rsidRPr="007056D0">
        <w:rPr>
          <w:sz w:val="18"/>
        </w:rPr>
        <w:t>enerji,</w:t>
      </w:r>
      <w:r w:rsidRPr="007056D0" w:rsidR="0090196A">
        <w:rPr>
          <w:sz w:val="18"/>
        </w:rPr>
        <w:t xml:space="preserve"> </w:t>
      </w:r>
      <w:r w:rsidRPr="007056D0">
        <w:rPr>
          <w:sz w:val="18"/>
        </w:rPr>
        <w:t>inşaat,</w:t>
      </w:r>
      <w:r w:rsidRPr="007056D0" w:rsidR="0090196A">
        <w:rPr>
          <w:sz w:val="18"/>
        </w:rPr>
        <w:t xml:space="preserve"> </w:t>
      </w:r>
      <w:r w:rsidRPr="007056D0">
        <w:rPr>
          <w:sz w:val="18"/>
        </w:rPr>
        <w:t>tekstil,</w:t>
      </w:r>
      <w:r w:rsidRPr="007056D0" w:rsidR="0090196A">
        <w:rPr>
          <w:sz w:val="18"/>
        </w:rPr>
        <w:t xml:space="preserve"> </w:t>
      </w:r>
      <w:r w:rsidRPr="007056D0">
        <w:rPr>
          <w:sz w:val="18"/>
        </w:rPr>
        <w:t>gıda</w:t>
      </w:r>
      <w:r w:rsidRPr="007056D0" w:rsidR="0090196A">
        <w:rPr>
          <w:sz w:val="18"/>
        </w:rPr>
        <w:t xml:space="preserve"> </w:t>
      </w:r>
      <w:r w:rsidRPr="007056D0">
        <w:rPr>
          <w:sz w:val="18"/>
        </w:rPr>
        <w:t>ve</w:t>
      </w:r>
      <w:r w:rsidRPr="007056D0" w:rsidR="0090196A">
        <w:rPr>
          <w:sz w:val="18"/>
        </w:rPr>
        <w:t xml:space="preserve"> </w:t>
      </w:r>
      <w:r w:rsidRPr="007056D0">
        <w:rPr>
          <w:sz w:val="18"/>
        </w:rPr>
        <w:t>içecek</w:t>
      </w:r>
      <w:r w:rsidRPr="007056D0" w:rsidR="0090196A">
        <w:rPr>
          <w:sz w:val="18"/>
        </w:rPr>
        <w:t xml:space="preserve"> </w:t>
      </w:r>
      <w:r w:rsidRPr="007056D0">
        <w:rPr>
          <w:sz w:val="18"/>
        </w:rPr>
        <w:t>sektörleri</w:t>
      </w:r>
      <w:r w:rsidRPr="007056D0" w:rsidR="0090196A">
        <w:rPr>
          <w:sz w:val="18"/>
        </w:rPr>
        <w:t xml:space="preserve"> </w:t>
      </w:r>
      <w:r w:rsidRPr="007056D0">
        <w:rPr>
          <w:sz w:val="18"/>
        </w:rPr>
        <w:t>gibi</w:t>
      </w:r>
      <w:r w:rsidRPr="007056D0" w:rsidR="0090196A">
        <w:rPr>
          <w:sz w:val="18"/>
        </w:rPr>
        <w:t xml:space="preserve"> </w:t>
      </w:r>
      <w:r w:rsidRPr="007056D0">
        <w:rPr>
          <w:sz w:val="18"/>
        </w:rPr>
        <w:t>60’a</w:t>
      </w:r>
      <w:r w:rsidRPr="007056D0" w:rsidR="0090196A">
        <w:rPr>
          <w:sz w:val="18"/>
        </w:rPr>
        <w:t xml:space="preserve"> </w:t>
      </w:r>
      <w:r w:rsidRPr="007056D0">
        <w:rPr>
          <w:sz w:val="18"/>
        </w:rPr>
        <w:t>yakın</w:t>
      </w:r>
      <w:r w:rsidRPr="007056D0" w:rsidR="0090196A">
        <w:rPr>
          <w:sz w:val="18"/>
        </w:rPr>
        <w:t xml:space="preserve"> </w:t>
      </w:r>
      <w:r w:rsidRPr="007056D0">
        <w:rPr>
          <w:sz w:val="18"/>
        </w:rPr>
        <w:t>sektörü</w:t>
      </w:r>
      <w:r w:rsidRPr="007056D0" w:rsidR="0090196A">
        <w:rPr>
          <w:sz w:val="18"/>
        </w:rPr>
        <w:t xml:space="preserve"> </w:t>
      </w:r>
      <w:r w:rsidRPr="007056D0">
        <w:rPr>
          <w:sz w:val="18"/>
        </w:rPr>
        <w:t>ayakta</w:t>
      </w:r>
      <w:r w:rsidRPr="007056D0" w:rsidR="0090196A">
        <w:rPr>
          <w:sz w:val="18"/>
        </w:rPr>
        <w:t xml:space="preserve"> </w:t>
      </w:r>
      <w:r w:rsidRPr="007056D0">
        <w:rPr>
          <w:sz w:val="18"/>
        </w:rPr>
        <w:t>tutan</w:t>
      </w:r>
      <w:r w:rsidRPr="007056D0" w:rsidR="0090196A">
        <w:rPr>
          <w:sz w:val="18"/>
        </w:rPr>
        <w:t xml:space="preserve"> </w:t>
      </w:r>
      <w:r w:rsidRPr="007056D0">
        <w:rPr>
          <w:sz w:val="18"/>
        </w:rPr>
        <w:t>bir</w:t>
      </w:r>
      <w:r w:rsidRPr="007056D0" w:rsidR="0090196A">
        <w:rPr>
          <w:sz w:val="18"/>
        </w:rPr>
        <w:t xml:space="preserve"> </w:t>
      </w:r>
      <w:r w:rsidRPr="007056D0">
        <w:rPr>
          <w:sz w:val="18"/>
        </w:rPr>
        <w:t>sektördür.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Rusya,</w:t>
      </w:r>
      <w:r w:rsidRPr="007056D0" w:rsidR="0090196A">
        <w:rPr>
          <w:sz w:val="18"/>
        </w:rPr>
        <w:t xml:space="preserve"> </w:t>
      </w:r>
      <w:r w:rsidRPr="007056D0">
        <w:rPr>
          <w:sz w:val="18"/>
        </w:rPr>
        <w:t>koordinatları</w:t>
      </w:r>
      <w:r w:rsidRPr="007056D0" w:rsidR="0090196A">
        <w:rPr>
          <w:sz w:val="18"/>
        </w:rPr>
        <w:t xml:space="preserve"> </w:t>
      </w:r>
      <w:r w:rsidRPr="007056D0">
        <w:rPr>
          <w:sz w:val="18"/>
        </w:rPr>
        <w:t>belli</w:t>
      </w:r>
      <w:r w:rsidRPr="007056D0" w:rsidR="0090196A">
        <w:rPr>
          <w:sz w:val="18"/>
        </w:rPr>
        <w:t xml:space="preserve"> </w:t>
      </w:r>
      <w:r w:rsidRPr="007056D0">
        <w:rPr>
          <w:sz w:val="18"/>
        </w:rPr>
        <w:t>olan</w:t>
      </w:r>
      <w:r w:rsidRPr="007056D0" w:rsidR="0090196A">
        <w:rPr>
          <w:sz w:val="18"/>
        </w:rPr>
        <w:t xml:space="preserve"> </w:t>
      </w:r>
      <w:r w:rsidRPr="007056D0">
        <w:rPr>
          <w:sz w:val="18"/>
        </w:rPr>
        <w:t>yeri</w:t>
      </w:r>
      <w:r w:rsidRPr="007056D0" w:rsidR="0090196A">
        <w:rPr>
          <w:sz w:val="18"/>
        </w:rPr>
        <w:t xml:space="preserve"> </w:t>
      </w:r>
      <w:r w:rsidRPr="007056D0">
        <w:rPr>
          <w:sz w:val="18"/>
        </w:rPr>
        <w:t>bombaladı,</w:t>
      </w:r>
      <w:r w:rsidRPr="007056D0" w:rsidR="0090196A">
        <w:rPr>
          <w:sz w:val="18"/>
        </w:rPr>
        <w:t xml:space="preserve"> </w:t>
      </w:r>
      <w:r w:rsidRPr="007056D0">
        <w:rPr>
          <w:sz w:val="18"/>
        </w:rPr>
        <w:t>askerlerimiz</w:t>
      </w:r>
      <w:r w:rsidRPr="007056D0" w:rsidR="0090196A">
        <w:rPr>
          <w:sz w:val="18"/>
        </w:rPr>
        <w:t xml:space="preserve"> </w:t>
      </w:r>
      <w:r w:rsidRPr="007056D0">
        <w:rPr>
          <w:sz w:val="18"/>
        </w:rPr>
        <w:t>şehit</w:t>
      </w:r>
      <w:r w:rsidRPr="007056D0" w:rsidR="0090196A">
        <w:rPr>
          <w:sz w:val="18"/>
        </w:rPr>
        <w:t xml:space="preserve"> </w:t>
      </w:r>
      <w:r w:rsidRPr="007056D0">
        <w:rPr>
          <w:sz w:val="18"/>
        </w:rPr>
        <w:t>oldu,</w:t>
      </w:r>
      <w:r w:rsidRPr="007056D0" w:rsidR="0090196A">
        <w:rPr>
          <w:sz w:val="18"/>
        </w:rPr>
        <w:t xml:space="preserve"> </w:t>
      </w:r>
      <w:r w:rsidRPr="007056D0">
        <w:rPr>
          <w:sz w:val="18"/>
        </w:rPr>
        <w:t>diplomatik</w:t>
      </w:r>
      <w:r w:rsidRPr="007056D0" w:rsidR="0090196A">
        <w:rPr>
          <w:sz w:val="18"/>
        </w:rPr>
        <w:t xml:space="preserve"> </w:t>
      </w:r>
      <w:r w:rsidRPr="007056D0">
        <w:rPr>
          <w:sz w:val="18"/>
        </w:rPr>
        <w:t>becerileri</w:t>
      </w:r>
      <w:r w:rsidRPr="007056D0" w:rsidR="0090196A">
        <w:rPr>
          <w:sz w:val="18"/>
        </w:rPr>
        <w:t xml:space="preserve"> </w:t>
      </w:r>
      <w:r w:rsidRPr="007056D0">
        <w:rPr>
          <w:sz w:val="18"/>
        </w:rPr>
        <w:t>ve</w:t>
      </w:r>
      <w:r w:rsidRPr="007056D0" w:rsidR="0090196A">
        <w:rPr>
          <w:sz w:val="18"/>
        </w:rPr>
        <w:t xml:space="preserve"> </w:t>
      </w:r>
      <w:r w:rsidRPr="007056D0">
        <w:rPr>
          <w:sz w:val="18"/>
        </w:rPr>
        <w:t>yarım</w:t>
      </w:r>
      <w:r w:rsidRPr="007056D0" w:rsidR="0090196A">
        <w:rPr>
          <w:sz w:val="18"/>
        </w:rPr>
        <w:t xml:space="preserve"> </w:t>
      </w:r>
      <w:r w:rsidRPr="007056D0">
        <w:rPr>
          <w:sz w:val="18"/>
        </w:rPr>
        <w:t>özürle</w:t>
      </w:r>
      <w:r w:rsidRPr="007056D0" w:rsidR="0090196A">
        <w:rPr>
          <w:sz w:val="18"/>
        </w:rPr>
        <w:t xml:space="preserve"> </w:t>
      </w:r>
      <w:r w:rsidRPr="007056D0">
        <w:rPr>
          <w:sz w:val="18"/>
        </w:rPr>
        <w:t>üstünü</w:t>
      </w:r>
      <w:r w:rsidRPr="007056D0" w:rsidR="0090196A">
        <w:rPr>
          <w:sz w:val="18"/>
        </w:rPr>
        <w:t xml:space="preserve"> </w:t>
      </w:r>
      <w:r w:rsidRPr="007056D0">
        <w:rPr>
          <w:sz w:val="18"/>
        </w:rPr>
        <w:t>örttü,</w:t>
      </w:r>
      <w:r w:rsidRPr="007056D0" w:rsidR="0090196A">
        <w:rPr>
          <w:sz w:val="18"/>
        </w:rPr>
        <w:t xml:space="preserve"> </w:t>
      </w:r>
      <w:r w:rsidRPr="007056D0">
        <w:rPr>
          <w:sz w:val="18"/>
        </w:rPr>
        <w:t>gıkınız</w:t>
      </w:r>
      <w:r w:rsidRPr="007056D0" w:rsidR="0090196A">
        <w:rPr>
          <w:sz w:val="18"/>
        </w:rPr>
        <w:t xml:space="preserve"> </w:t>
      </w:r>
      <w:r w:rsidRPr="007056D0">
        <w:rPr>
          <w:sz w:val="18"/>
        </w:rPr>
        <w:t>çıkmadı.</w:t>
      </w:r>
      <w:r w:rsidRPr="007056D0" w:rsidR="0090196A">
        <w:rPr>
          <w:sz w:val="18"/>
        </w:rPr>
        <w:t xml:space="preserve"> </w:t>
      </w:r>
      <w:r w:rsidRPr="007056D0">
        <w:rPr>
          <w:sz w:val="18"/>
        </w:rPr>
        <w:t>Siz</w:t>
      </w:r>
      <w:r w:rsidRPr="007056D0" w:rsidR="0090196A">
        <w:rPr>
          <w:sz w:val="18"/>
        </w:rPr>
        <w:t xml:space="preserve"> </w:t>
      </w:r>
      <w:r w:rsidRPr="007056D0">
        <w:rPr>
          <w:sz w:val="18"/>
        </w:rPr>
        <w:t>bir</w:t>
      </w:r>
      <w:r w:rsidRPr="007056D0" w:rsidR="0090196A">
        <w:rPr>
          <w:sz w:val="18"/>
        </w:rPr>
        <w:t xml:space="preserve"> </w:t>
      </w:r>
      <w:r w:rsidRPr="007056D0">
        <w:rPr>
          <w:sz w:val="18"/>
        </w:rPr>
        <w:t>uçak</w:t>
      </w:r>
      <w:r w:rsidRPr="007056D0" w:rsidR="0090196A">
        <w:rPr>
          <w:sz w:val="18"/>
        </w:rPr>
        <w:t xml:space="preserve"> </w:t>
      </w:r>
      <w:r w:rsidRPr="007056D0">
        <w:rPr>
          <w:sz w:val="18"/>
        </w:rPr>
        <w:t>düşürdünüz,</w:t>
      </w:r>
      <w:r w:rsidRPr="007056D0" w:rsidR="0090196A">
        <w:rPr>
          <w:sz w:val="18"/>
        </w:rPr>
        <w:t xml:space="preserve"> </w:t>
      </w:r>
      <w:r w:rsidRPr="007056D0">
        <w:rPr>
          <w:sz w:val="18"/>
        </w:rPr>
        <w:t>Cumhurbaşkanı</w:t>
      </w:r>
      <w:r w:rsidRPr="007056D0" w:rsidR="0090196A">
        <w:rPr>
          <w:sz w:val="18"/>
        </w:rPr>
        <w:t xml:space="preserve"> </w:t>
      </w:r>
      <w:r w:rsidRPr="007056D0">
        <w:rPr>
          <w:sz w:val="18"/>
        </w:rPr>
        <w:t>bir</w:t>
      </w:r>
      <w:r w:rsidRPr="007056D0" w:rsidR="0090196A">
        <w:rPr>
          <w:sz w:val="18"/>
        </w:rPr>
        <w:t xml:space="preserve"> </w:t>
      </w:r>
      <w:r w:rsidRPr="007056D0">
        <w:rPr>
          <w:sz w:val="18"/>
        </w:rPr>
        <w:t>taraftan,</w:t>
      </w:r>
      <w:r w:rsidRPr="007056D0" w:rsidR="0090196A">
        <w:rPr>
          <w:sz w:val="18"/>
        </w:rPr>
        <w:t xml:space="preserve"> </w:t>
      </w:r>
      <w:r w:rsidRPr="007056D0">
        <w:rPr>
          <w:sz w:val="18"/>
        </w:rPr>
        <w:t>Başbakan</w:t>
      </w:r>
      <w:r w:rsidRPr="007056D0" w:rsidR="0090196A">
        <w:rPr>
          <w:sz w:val="18"/>
        </w:rPr>
        <w:t xml:space="preserve"> </w:t>
      </w:r>
      <w:r w:rsidRPr="007056D0">
        <w:rPr>
          <w:sz w:val="18"/>
        </w:rPr>
        <w:t>bir</w:t>
      </w:r>
      <w:r w:rsidRPr="007056D0" w:rsidR="0090196A">
        <w:rPr>
          <w:sz w:val="18"/>
        </w:rPr>
        <w:t xml:space="preserve"> </w:t>
      </w:r>
      <w:r w:rsidRPr="007056D0">
        <w:rPr>
          <w:sz w:val="18"/>
        </w:rPr>
        <w:t>taraftan,</w:t>
      </w:r>
      <w:r w:rsidRPr="007056D0" w:rsidR="0090196A">
        <w:rPr>
          <w:sz w:val="18"/>
        </w:rPr>
        <w:t xml:space="preserve"> </w:t>
      </w:r>
      <w:r w:rsidRPr="007056D0">
        <w:rPr>
          <w:sz w:val="18"/>
        </w:rPr>
        <w:t>bazı</w:t>
      </w:r>
      <w:r w:rsidRPr="007056D0" w:rsidR="0090196A">
        <w:rPr>
          <w:sz w:val="18"/>
        </w:rPr>
        <w:t xml:space="preserve"> </w:t>
      </w:r>
      <w:r w:rsidRPr="007056D0">
        <w:rPr>
          <w:sz w:val="18"/>
        </w:rPr>
        <w:t>kurumların</w:t>
      </w:r>
      <w:r w:rsidRPr="007056D0" w:rsidR="0090196A">
        <w:rPr>
          <w:sz w:val="18"/>
        </w:rPr>
        <w:t xml:space="preserve"> </w:t>
      </w:r>
      <w:r w:rsidRPr="007056D0">
        <w:rPr>
          <w:sz w:val="18"/>
        </w:rPr>
        <w:t>başındakiler,</w:t>
      </w:r>
      <w:r w:rsidRPr="007056D0" w:rsidR="0090196A">
        <w:rPr>
          <w:sz w:val="18"/>
        </w:rPr>
        <w:t xml:space="preserve"> </w:t>
      </w:r>
      <w:r w:rsidRPr="007056D0">
        <w:rPr>
          <w:sz w:val="18"/>
        </w:rPr>
        <w:t>yarış</w:t>
      </w:r>
      <w:r w:rsidRPr="007056D0" w:rsidR="0090196A">
        <w:rPr>
          <w:sz w:val="18"/>
        </w:rPr>
        <w:t xml:space="preserve"> </w:t>
      </w:r>
      <w:r w:rsidRPr="007056D0">
        <w:rPr>
          <w:sz w:val="18"/>
        </w:rPr>
        <w:t>içerisinde</w:t>
      </w:r>
      <w:r w:rsidRPr="007056D0" w:rsidR="0090196A">
        <w:rPr>
          <w:sz w:val="18"/>
        </w:rPr>
        <w:t xml:space="preserve"> </w:t>
      </w:r>
      <w:r w:rsidRPr="007056D0">
        <w:rPr>
          <w:sz w:val="18"/>
        </w:rPr>
        <w:t>“O</w:t>
      </w:r>
      <w:r w:rsidRPr="007056D0" w:rsidR="0090196A">
        <w:rPr>
          <w:sz w:val="18"/>
        </w:rPr>
        <w:t xml:space="preserve"> </w:t>
      </w:r>
      <w:r w:rsidRPr="007056D0">
        <w:rPr>
          <w:sz w:val="18"/>
        </w:rPr>
        <w:t>emri</w:t>
      </w:r>
      <w:r w:rsidRPr="007056D0" w:rsidR="0090196A">
        <w:rPr>
          <w:sz w:val="18"/>
        </w:rPr>
        <w:t xml:space="preserve"> </w:t>
      </w:r>
      <w:r w:rsidRPr="007056D0">
        <w:rPr>
          <w:sz w:val="18"/>
        </w:rPr>
        <w:t>biz</w:t>
      </w:r>
      <w:r w:rsidRPr="007056D0" w:rsidR="0090196A">
        <w:rPr>
          <w:sz w:val="18"/>
        </w:rPr>
        <w:t xml:space="preserve"> </w:t>
      </w:r>
      <w:r w:rsidRPr="007056D0">
        <w:rPr>
          <w:sz w:val="18"/>
        </w:rPr>
        <w:t>verdik.”</w:t>
      </w:r>
      <w:r w:rsidRPr="007056D0" w:rsidR="0090196A">
        <w:rPr>
          <w:sz w:val="18"/>
        </w:rPr>
        <w:t xml:space="preserve"> </w:t>
      </w:r>
      <w:r w:rsidRPr="007056D0">
        <w:rPr>
          <w:sz w:val="18"/>
        </w:rPr>
        <w:t>dediniz</w:t>
      </w:r>
      <w:r w:rsidRPr="007056D0" w:rsidR="0090196A">
        <w:rPr>
          <w:sz w:val="18"/>
        </w:rPr>
        <w:t xml:space="preserve"> </w:t>
      </w:r>
      <w:r w:rsidRPr="007056D0">
        <w:rPr>
          <w:sz w:val="18"/>
        </w:rPr>
        <w:t>ve</w:t>
      </w:r>
      <w:r w:rsidRPr="007056D0" w:rsidR="0090196A">
        <w:rPr>
          <w:sz w:val="18"/>
        </w:rPr>
        <w:t xml:space="preserve"> </w:t>
      </w:r>
      <w:r w:rsidRPr="007056D0">
        <w:rPr>
          <w:sz w:val="18"/>
        </w:rPr>
        <w:t>maalesef</w:t>
      </w:r>
      <w:r w:rsidRPr="007056D0" w:rsidR="0090196A">
        <w:rPr>
          <w:sz w:val="18"/>
        </w:rPr>
        <w:t xml:space="preserve"> </w:t>
      </w:r>
      <w:r w:rsidRPr="007056D0">
        <w:rPr>
          <w:sz w:val="18"/>
        </w:rPr>
        <w:t>o</w:t>
      </w:r>
      <w:r w:rsidRPr="007056D0" w:rsidR="0090196A">
        <w:rPr>
          <w:sz w:val="18"/>
        </w:rPr>
        <w:t xml:space="preserve"> </w:t>
      </w:r>
      <w:r w:rsidRPr="007056D0">
        <w:rPr>
          <w:sz w:val="18"/>
        </w:rPr>
        <w:t>süreç</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yönetilemedi</w:t>
      </w:r>
      <w:r w:rsidRPr="007056D0" w:rsidR="0090196A">
        <w:rPr>
          <w:sz w:val="18"/>
        </w:rPr>
        <w:t xml:space="preserve"> </w:t>
      </w:r>
      <w:r w:rsidRPr="007056D0">
        <w:rPr>
          <w:sz w:val="18"/>
        </w:rPr>
        <w:t>ve</w:t>
      </w:r>
      <w:r w:rsidRPr="007056D0" w:rsidR="0090196A">
        <w:rPr>
          <w:sz w:val="18"/>
        </w:rPr>
        <w:t xml:space="preserve"> </w:t>
      </w:r>
      <w:r w:rsidRPr="007056D0">
        <w:rPr>
          <w:sz w:val="18"/>
        </w:rPr>
        <w:t>en</w:t>
      </w:r>
      <w:r w:rsidRPr="007056D0" w:rsidR="0090196A">
        <w:rPr>
          <w:sz w:val="18"/>
        </w:rPr>
        <w:t xml:space="preserve"> </w:t>
      </w:r>
      <w:r w:rsidRPr="007056D0">
        <w:rPr>
          <w:sz w:val="18"/>
        </w:rPr>
        <w:t>sonunda</w:t>
      </w:r>
      <w:r w:rsidRPr="007056D0" w:rsidR="0090196A">
        <w:rPr>
          <w:sz w:val="18"/>
        </w:rPr>
        <w:t xml:space="preserve"> </w:t>
      </w:r>
      <w:r w:rsidRPr="007056D0">
        <w:rPr>
          <w:sz w:val="18"/>
        </w:rPr>
        <w:t>da</w:t>
      </w:r>
      <w:r w:rsidRPr="007056D0" w:rsidR="0090196A">
        <w:rPr>
          <w:sz w:val="18"/>
        </w:rPr>
        <w:t xml:space="preserve"> </w:t>
      </w:r>
      <w:r w:rsidRPr="007056D0">
        <w:rPr>
          <w:sz w:val="18"/>
        </w:rPr>
        <w:t>“Pilot</w:t>
      </w:r>
      <w:r w:rsidRPr="007056D0" w:rsidR="0090196A">
        <w:rPr>
          <w:sz w:val="18"/>
        </w:rPr>
        <w:t xml:space="preserve"> </w:t>
      </w:r>
      <w:r w:rsidRPr="007056D0">
        <w:rPr>
          <w:sz w:val="18"/>
        </w:rPr>
        <w:t>hatasını</w:t>
      </w:r>
      <w:r w:rsidRPr="007056D0" w:rsidR="0090196A">
        <w:rPr>
          <w:sz w:val="18"/>
        </w:rPr>
        <w:t xml:space="preserve"> </w:t>
      </w:r>
      <w:r w:rsidRPr="007056D0">
        <w:rPr>
          <w:sz w:val="18"/>
        </w:rPr>
        <w:t>amma</w:t>
      </w:r>
      <w:r w:rsidRPr="007056D0" w:rsidR="0090196A">
        <w:rPr>
          <w:sz w:val="18"/>
        </w:rPr>
        <w:t xml:space="preserve"> </w:t>
      </w:r>
      <w:r w:rsidRPr="007056D0">
        <w:rPr>
          <w:sz w:val="18"/>
        </w:rPr>
        <w:t>büyüttünüz.”</w:t>
      </w:r>
      <w:r w:rsidRPr="007056D0" w:rsidR="0090196A">
        <w:rPr>
          <w:sz w:val="18"/>
        </w:rPr>
        <w:t xml:space="preserve"> </w:t>
      </w:r>
      <w:r w:rsidRPr="007056D0">
        <w:rPr>
          <w:sz w:val="18"/>
        </w:rPr>
        <w:t>diyerek</w:t>
      </w:r>
      <w:r w:rsidRPr="007056D0" w:rsidR="0090196A">
        <w:rPr>
          <w:sz w:val="18"/>
        </w:rPr>
        <w:t xml:space="preserve"> </w:t>
      </w:r>
      <w:r w:rsidRPr="007056D0">
        <w:rPr>
          <w:sz w:val="18"/>
        </w:rPr>
        <w:t>işin</w:t>
      </w:r>
      <w:r w:rsidRPr="007056D0" w:rsidR="0090196A">
        <w:rPr>
          <w:sz w:val="18"/>
        </w:rPr>
        <w:t xml:space="preserve"> </w:t>
      </w:r>
      <w:r w:rsidRPr="007056D0">
        <w:rPr>
          <w:sz w:val="18"/>
        </w:rPr>
        <w:t>içerisinden</w:t>
      </w:r>
      <w:r w:rsidRPr="007056D0" w:rsidR="0090196A">
        <w:rPr>
          <w:sz w:val="18"/>
        </w:rPr>
        <w:t xml:space="preserve"> </w:t>
      </w:r>
      <w:r w:rsidRPr="007056D0">
        <w:rPr>
          <w:sz w:val="18"/>
        </w:rPr>
        <w:t>sıyrılmak</w:t>
      </w:r>
      <w:r w:rsidRPr="007056D0" w:rsidR="0090196A">
        <w:rPr>
          <w:sz w:val="18"/>
        </w:rPr>
        <w:t xml:space="preserve"> </w:t>
      </w:r>
      <w:r w:rsidRPr="007056D0">
        <w:rPr>
          <w:sz w:val="18"/>
        </w:rPr>
        <w:t>istediniz.</w:t>
      </w:r>
      <w:r w:rsidRPr="007056D0" w:rsidR="0090196A">
        <w:rPr>
          <w:sz w:val="18"/>
        </w:rPr>
        <w:t xml:space="preserve"> </w:t>
      </w:r>
      <w:r w:rsidRPr="007056D0">
        <w:rPr>
          <w:sz w:val="18"/>
        </w:rPr>
        <w:t>Bu</w:t>
      </w:r>
      <w:r w:rsidRPr="007056D0" w:rsidR="0090196A">
        <w:rPr>
          <w:sz w:val="18"/>
        </w:rPr>
        <w:t xml:space="preserve"> </w:t>
      </w:r>
      <w:r w:rsidRPr="007056D0">
        <w:rPr>
          <w:sz w:val="18"/>
        </w:rPr>
        <w:t>bir</w:t>
      </w:r>
      <w:r w:rsidRPr="007056D0" w:rsidR="0090196A">
        <w:rPr>
          <w:sz w:val="18"/>
        </w:rPr>
        <w:t xml:space="preserve"> </w:t>
      </w:r>
      <w:r w:rsidRPr="007056D0">
        <w:rPr>
          <w:sz w:val="18"/>
        </w:rPr>
        <w:t>diplomatik</w:t>
      </w:r>
      <w:r w:rsidRPr="007056D0" w:rsidR="0090196A">
        <w:rPr>
          <w:sz w:val="18"/>
        </w:rPr>
        <w:t xml:space="preserve"> </w:t>
      </w:r>
      <w:r w:rsidRPr="007056D0">
        <w:rPr>
          <w:sz w:val="18"/>
        </w:rPr>
        <w:t>krizdir.</w:t>
      </w:r>
      <w:r w:rsidRPr="007056D0" w:rsidR="0090196A">
        <w:rPr>
          <w:sz w:val="18"/>
        </w:rPr>
        <w:t xml:space="preserve"> </w:t>
      </w:r>
      <w:r w:rsidRPr="007056D0">
        <w:rPr>
          <w:sz w:val="18"/>
        </w:rPr>
        <w:t>Ancak</w:t>
      </w:r>
      <w:r w:rsidRPr="007056D0" w:rsidR="0090196A">
        <w:rPr>
          <w:sz w:val="18"/>
        </w:rPr>
        <w:t xml:space="preserve"> </w:t>
      </w:r>
      <w:r w:rsidRPr="007056D0">
        <w:rPr>
          <w:sz w:val="18"/>
        </w:rPr>
        <w:t>bu</w:t>
      </w:r>
      <w:r w:rsidRPr="007056D0" w:rsidR="0090196A">
        <w:rPr>
          <w:sz w:val="18"/>
        </w:rPr>
        <w:t xml:space="preserve"> </w:t>
      </w:r>
      <w:r w:rsidRPr="007056D0">
        <w:rPr>
          <w:sz w:val="18"/>
        </w:rPr>
        <w:t>kriz</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kötü</w:t>
      </w:r>
      <w:r w:rsidRPr="007056D0" w:rsidR="0090196A">
        <w:rPr>
          <w:sz w:val="18"/>
        </w:rPr>
        <w:t xml:space="preserve"> </w:t>
      </w:r>
      <w:r w:rsidRPr="007056D0">
        <w:rPr>
          <w:sz w:val="18"/>
        </w:rPr>
        <w:t>yönetilebilirdi.</w:t>
      </w:r>
      <w:r w:rsidRPr="007056D0" w:rsidR="0090196A">
        <w:rPr>
          <w:sz w:val="18"/>
        </w:rPr>
        <w:t xml:space="preserve"> </w:t>
      </w:r>
      <w:r w:rsidRPr="007056D0">
        <w:rPr>
          <w:sz w:val="18"/>
        </w:rPr>
        <w:t>Siyasiler</w:t>
      </w:r>
      <w:r w:rsidRPr="007056D0" w:rsidR="0090196A">
        <w:rPr>
          <w:sz w:val="18"/>
        </w:rPr>
        <w:t xml:space="preserve"> </w:t>
      </w:r>
      <w:r w:rsidRPr="007056D0">
        <w:rPr>
          <w:sz w:val="18"/>
        </w:rPr>
        <w:t>hata</w:t>
      </w:r>
      <w:r w:rsidRPr="007056D0" w:rsidR="0090196A">
        <w:rPr>
          <w:sz w:val="18"/>
        </w:rPr>
        <w:t xml:space="preserve"> </w:t>
      </w:r>
      <w:r w:rsidRPr="007056D0">
        <w:rPr>
          <w:sz w:val="18"/>
        </w:rPr>
        <w:t>yapabilir</w:t>
      </w:r>
      <w:r w:rsidRPr="007056D0" w:rsidR="0090196A">
        <w:rPr>
          <w:sz w:val="18"/>
        </w:rPr>
        <w:t xml:space="preserve"> </w:t>
      </w:r>
      <w:r w:rsidRPr="007056D0">
        <w:rPr>
          <w:sz w:val="18"/>
        </w:rPr>
        <w:t>ama</w:t>
      </w:r>
      <w:r w:rsidRPr="007056D0" w:rsidR="0090196A">
        <w:rPr>
          <w:sz w:val="18"/>
        </w:rPr>
        <w:t xml:space="preserve"> </w:t>
      </w:r>
      <w:r w:rsidRPr="007056D0">
        <w:rPr>
          <w:sz w:val="18"/>
        </w:rPr>
        <w:t>yaptıkları</w:t>
      </w:r>
      <w:r w:rsidRPr="007056D0" w:rsidR="0090196A">
        <w:rPr>
          <w:sz w:val="18"/>
        </w:rPr>
        <w:t xml:space="preserve"> </w:t>
      </w:r>
      <w:r w:rsidRPr="007056D0">
        <w:rPr>
          <w:sz w:val="18"/>
        </w:rPr>
        <w:t>hataların</w:t>
      </w:r>
      <w:r w:rsidRPr="007056D0" w:rsidR="0090196A">
        <w:rPr>
          <w:sz w:val="18"/>
        </w:rPr>
        <w:t xml:space="preserve"> </w:t>
      </w:r>
      <w:r w:rsidRPr="007056D0">
        <w:rPr>
          <w:sz w:val="18"/>
        </w:rPr>
        <w:t>faturasını</w:t>
      </w:r>
      <w:r w:rsidRPr="007056D0" w:rsidR="0090196A">
        <w:rPr>
          <w:sz w:val="18"/>
        </w:rPr>
        <w:t xml:space="preserve"> </w:t>
      </w:r>
      <w:r w:rsidRPr="007056D0">
        <w:rPr>
          <w:sz w:val="18"/>
        </w:rPr>
        <w:t>yine</w:t>
      </w:r>
      <w:r w:rsidRPr="007056D0" w:rsidR="0090196A">
        <w:rPr>
          <w:sz w:val="18"/>
        </w:rPr>
        <w:t xml:space="preserve"> </w:t>
      </w:r>
      <w:r w:rsidRPr="007056D0">
        <w:rPr>
          <w:sz w:val="18"/>
        </w:rPr>
        <w:t>siyasiler</w:t>
      </w:r>
      <w:r w:rsidRPr="007056D0" w:rsidR="0090196A">
        <w:rPr>
          <w:sz w:val="18"/>
        </w:rPr>
        <w:t xml:space="preserve"> </w:t>
      </w:r>
      <w:r w:rsidRPr="007056D0">
        <w:rPr>
          <w:sz w:val="18"/>
        </w:rPr>
        <w:t>ödemeli</w:t>
      </w:r>
      <w:r w:rsidRPr="007056D0" w:rsidR="0090196A">
        <w:rPr>
          <w:sz w:val="18"/>
        </w:rPr>
        <w:t xml:space="preserve"> </w:t>
      </w:r>
      <w:r w:rsidRPr="007056D0">
        <w:rPr>
          <w:sz w:val="18"/>
        </w:rPr>
        <w:t>ama</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krizin</w:t>
      </w:r>
      <w:r w:rsidRPr="007056D0" w:rsidR="0090196A">
        <w:rPr>
          <w:sz w:val="18"/>
        </w:rPr>
        <w:t xml:space="preserve"> </w:t>
      </w:r>
      <w:r w:rsidRPr="007056D0">
        <w:rPr>
          <w:sz w:val="18"/>
        </w:rPr>
        <w:t>faturasını</w:t>
      </w:r>
      <w:r w:rsidRPr="007056D0" w:rsidR="0090196A">
        <w:rPr>
          <w:sz w:val="18"/>
        </w:rPr>
        <w:t xml:space="preserve"> </w:t>
      </w:r>
      <w:r w:rsidRPr="007056D0">
        <w:rPr>
          <w:sz w:val="18"/>
        </w:rPr>
        <w:t>halka</w:t>
      </w:r>
      <w:r w:rsidRPr="007056D0" w:rsidR="0090196A">
        <w:rPr>
          <w:sz w:val="18"/>
        </w:rPr>
        <w:t xml:space="preserve"> </w:t>
      </w:r>
      <w:r w:rsidRPr="007056D0">
        <w:rPr>
          <w:sz w:val="18"/>
        </w:rPr>
        <w:t>ödettik,</w:t>
      </w:r>
      <w:r w:rsidRPr="007056D0" w:rsidR="0090196A">
        <w:rPr>
          <w:sz w:val="18"/>
        </w:rPr>
        <w:t xml:space="preserve"> </w:t>
      </w:r>
      <w:r w:rsidRPr="007056D0">
        <w:rPr>
          <w:sz w:val="18"/>
        </w:rPr>
        <w:t>bu</w:t>
      </w:r>
      <w:r w:rsidRPr="007056D0" w:rsidR="0090196A">
        <w:rPr>
          <w:sz w:val="18"/>
        </w:rPr>
        <w:t xml:space="preserve"> </w:t>
      </w:r>
      <w:r w:rsidRPr="007056D0">
        <w:rPr>
          <w:sz w:val="18"/>
        </w:rPr>
        <w:t>krizin</w:t>
      </w:r>
      <w:r w:rsidRPr="007056D0" w:rsidR="0090196A">
        <w:rPr>
          <w:sz w:val="18"/>
        </w:rPr>
        <w:t xml:space="preserve"> </w:t>
      </w:r>
      <w:r w:rsidRPr="007056D0">
        <w:rPr>
          <w:sz w:val="18"/>
        </w:rPr>
        <w:t>faturasını</w:t>
      </w:r>
      <w:r w:rsidRPr="007056D0" w:rsidR="0090196A">
        <w:rPr>
          <w:sz w:val="18"/>
        </w:rPr>
        <w:t xml:space="preserve"> </w:t>
      </w:r>
      <w:r w:rsidRPr="007056D0">
        <w:rPr>
          <w:sz w:val="18"/>
        </w:rPr>
        <w:t>turizmde</w:t>
      </w:r>
      <w:r w:rsidRPr="007056D0" w:rsidR="0090196A">
        <w:rPr>
          <w:sz w:val="18"/>
        </w:rPr>
        <w:t xml:space="preserve"> </w:t>
      </w:r>
      <w:r w:rsidRPr="007056D0">
        <w:rPr>
          <w:sz w:val="18"/>
        </w:rPr>
        <w:t>çalışan</w:t>
      </w:r>
      <w:r w:rsidRPr="007056D0" w:rsidR="0090196A">
        <w:rPr>
          <w:sz w:val="18"/>
        </w:rPr>
        <w:t xml:space="preserve"> </w:t>
      </w:r>
      <w:r w:rsidRPr="007056D0">
        <w:rPr>
          <w:sz w:val="18"/>
        </w:rPr>
        <w:t>emekçiler</w:t>
      </w:r>
      <w:r w:rsidRPr="007056D0" w:rsidR="0090196A">
        <w:rPr>
          <w:sz w:val="18"/>
        </w:rPr>
        <w:t xml:space="preserve"> </w:t>
      </w:r>
      <w:r w:rsidRPr="007056D0">
        <w:rPr>
          <w:sz w:val="18"/>
        </w:rPr>
        <w:t>ödedi,</w:t>
      </w:r>
      <w:r w:rsidRPr="007056D0" w:rsidR="0090196A">
        <w:rPr>
          <w:sz w:val="18"/>
        </w:rPr>
        <w:t xml:space="preserve"> </w:t>
      </w:r>
      <w:r w:rsidRPr="007056D0">
        <w:rPr>
          <w:sz w:val="18"/>
        </w:rPr>
        <w:t>turizmden</w:t>
      </w:r>
      <w:r w:rsidRPr="007056D0" w:rsidR="0090196A">
        <w:rPr>
          <w:sz w:val="18"/>
        </w:rPr>
        <w:t xml:space="preserve"> </w:t>
      </w:r>
      <w:r w:rsidRPr="007056D0">
        <w:rPr>
          <w:sz w:val="18"/>
        </w:rPr>
        <w:t>ekmek</w:t>
      </w:r>
      <w:r w:rsidRPr="007056D0" w:rsidR="0090196A">
        <w:rPr>
          <w:sz w:val="18"/>
        </w:rPr>
        <w:t xml:space="preserve"> </w:t>
      </w:r>
      <w:r w:rsidRPr="007056D0">
        <w:rPr>
          <w:sz w:val="18"/>
        </w:rPr>
        <w:t>yiyen</w:t>
      </w:r>
      <w:r w:rsidRPr="007056D0" w:rsidR="0090196A">
        <w:rPr>
          <w:sz w:val="18"/>
        </w:rPr>
        <w:t xml:space="preserve"> </w:t>
      </w:r>
      <w:r w:rsidRPr="007056D0">
        <w:rPr>
          <w:sz w:val="18"/>
        </w:rPr>
        <w:t>esnaf</w:t>
      </w:r>
      <w:r w:rsidRPr="007056D0" w:rsidR="0090196A">
        <w:rPr>
          <w:sz w:val="18"/>
        </w:rPr>
        <w:t xml:space="preserve"> </w:t>
      </w:r>
      <w:r w:rsidRPr="007056D0">
        <w:rPr>
          <w:sz w:val="18"/>
        </w:rPr>
        <w:t>ve</w:t>
      </w:r>
      <w:r w:rsidRPr="007056D0" w:rsidR="0090196A">
        <w:rPr>
          <w:sz w:val="18"/>
        </w:rPr>
        <w:t xml:space="preserve"> </w:t>
      </w:r>
      <w:r w:rsidRPr="007056D0">
        <w:rPr>
          <w:sz w:val="18"/>
        </w:rPr>
        <w:t>çiftçi</w:t>
      </w:r>
      <w:r w:rsidRPr="007056D0" w:rsidR="0090196A">
        <w:rPr>
          <w:sz w:val="18"/>
        </w:rPr>
        <w:t xml:space="preserve"> </w:t>
      </w:r>
      <w:r w:rsidRPr="007056D0">
        <w:rPr>
          <w:sz w:val="18"/>
        </w:rPr>
        <w:t>ödedi.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Turizm</w:t>
      </w:r>
      <w:r w:rsidRPr="007056D0" w:rsidR="0090196A">
        <w:rPr>
          <w:sz w:val="18"/>
        </w:rPr>
        <w:t xml:space="preserve"> </w:t>
      </w:r>
      <w:r w:rsidRPr="007056D0">
        <w:rPr>
          <w:sz w:val="18"/>
        </w:rPr>
        <w:t>can</w:t>
      </w:r>
      <w:r w:rsidRPr="007056D0" w:rsidR="0090196A">
        <w:rPr>
          <w:sz w:val="18"/>
        </w:rPr>
        <w:t xml:space="preserve"> </w:t>
      </w:r>
      <w:r w:rsidRPr="007056D0">
        <w:rPr>
          <w:sz w:val="18"/>
        </w:rPr>
        <w:t>çekişiyor.</w:t>
      </w:r>
      <w:r w:rsidRPr="007056D0" w:rsidR="0090196A">
        <w:rPr>
          <w:sz w:val="18"/>
        </w:rPr>
        <w:t xml:space="preserve"> </w:t>
      </w:r>
      <w:r w:rsidRPr="007056D0">
        <w:rPr>
          <w:sz w:val="18"/>
        </w:rPr>
        <w:t>Siyaset</w:t>
      </w:r>
      <w:r w:rsidRPr="007056D0" w:rsidR="0090196A">
        <w:rPr>
          <w:sz w:val="18"/>
        </w:rPr>
        <w:t xml:space="preserve"> </w:t>
      </w:r>
      <w:r w:rsidRPr="007056D0">
        <w:rPr>
          <w:sz w:val="18"/>
        </w:rPr>
        <w:t>üstü</w:t>
      </w:r>
      <w:r w:rsidRPr="007056D0" w:rsidR="0090196A">
        <w:rPr>
          <w:sz w:val="18"/>
        </w:rPr>
        <w:t xml:space="preserve"> </w:t>
      </w:r>
      <w:r w:rsidRPr="007056D0">
        <w:rPr>
          <w:sz w:val="18"/>
        </w:rPr>
        <w:t>talepler</w:t>
      </w:r>
      <w:r w:rsidRPr="007056D0" w:rsidR="0090196A">
        <w:rPr>
          <w:sz w:val="18"/>
        </w:rPr>
        <w:t xml:space="preserve"> </w:t>
      </w:r>
      <w:r w:rsidRPr="007056D0">
        <w:rPr>
          <w:sz w:val="18"/>
        </w:rPr>
        <w:t>var.</w:t>
      </w:r>
      <w:r w:rsidRPr="007056D0" w:rsidR="0090196A">
        <w:rPr>
          <w:sz w:val="18"/>
        </w:rPr>
        <w:t xml:space="preserve"> </w:t>
      </w:r>
      <w:r w:rsidRPr="007056D0">
        <w:rPr>
          <w:sz w:val="18"/>
        </w:rPr>
        <w:t>Bunu</w:t>
      </w:r>
      <w:r w:rsidRPr="007056D0" w:rsidR="0090196A">
        <w:rPr>
          <w:sz w:val="18"/>
        </w:rPr>
        <w:t xml:space="preserve"> </w:t>
      </w:r>
      <w:r w:rsidRPr="007056D0">
        <w:rPr>
          <w:sz w:val="18"/>
        </w:rPr>
        <w:t>siyasi</w:t>
      </w:r>
      <w:r w:rsidRPr="007056D0" w:rsidR="0090196A">
        <w:rPr>
          <w:sz w:val="18"/>
        </w:rPr>
        <w:t xml:space="preserve"> </w:t>
      </w:r>
      <w:r w:rsidRPr="007056D0">
        <w:rPr>
          <w:sz w:val="18"/>
        </w:rPr>
        <w:t>olarak</w:t>
      </w:r>
      <w:r w:rsidRPr="007056D0" w:rsidR="0090196A">
        <w:rPr>
          <w:sz w:val="18"/>
        </w:rPr>
        <w:t xml:space="preserve"> </w:t>
      </w:r>
      <w:r w:rsidRPr="007056D0">
        <w:rPr>
          <w:sz w:val="18"/>
        </w:rPr>
        <w:t>söylemeyeceğim</w:t>
      </w:r>
      <w:r w:rsidRPr="007056D0" w:rsidR="0090196A">
        <w:rPr>
          <w:sz w:val="18"/>
        </w:rPr>
        <w:t xml:space="preserve"> </w:t>
      </w:r>
      <w:r w:rsidRPr="007056D0">
        <w:rPr>
          <w:sz w:val="18"/>
        </w:rPr>
        <w:t>ama</w:t>
      </w:r>
      <w:r w:rsidRPr="007056D0" w:rsidR="0090196A">
        <w:rPr>
          <w:sz w:val="18"/>
        </w:rPr>
        <w:t xml:space="preserve"> </w:t>
      </w:r>
      <w:r w:rsidRPr="007056D0">
        <w:rPr>
          <w:sz w:val="18"/>
        </w:rPr>
        <w:t>Türk</w:t>
      </w:r>
      <w:r w:rsidRPr="007056D0" w:rsidR="0090196A">
        <w:rPr>
          <w:sz w:val="18"/>
        </w:rPr>
        <w:t xml:space="preserve"> </w:t>
      </w:r>
      <w:r w:rsidRPr="007056D0">
        <w:rPr>
          <w:sz w:val="18"/>
        </w:rPr>
        <w:t>Hava</w:t>
      </w:r>
      <w:r w:rsidRPr="007056D0" w:rsidR="0090196A">
        <w:rPr>
          <w:sz w:val="18"/>
        </w:rPr>
        <w:t xml:space="preserve"> </w:t>
      </w:r>
      <w:r w:rsidRPr="007056D0">
        <w:rPr>
          <w:sz w:val="18"/>
        </w:rPr>
        <w:t>Yollarının</w:t>
      </w:r>
      <w:r w:rsidRPr="007056D0" w:rsidR="0090196A">
        <w:rPr>
          <w:sz w:val="18"/>
        </w:rPr>
        <w:t xml:space="preserve"> </w:t>
      </w:r>
      <w:r w:rsidRPr="007056D0">
        <w:rPr>
          <w:sz w:val="18"/>
        </w:rPr>
        <w:t>uçuş</w:t>
      </w:r>
      <w:r w:rsidRPr="007056D0" w:rsidR="0090196A">
        <w:rPr>
          <w:sz w:val="18"/>
        </w:rPr>
        <w:t xml:space="preserve"> </w:t>
      </w:r>
      <w:r w:rsidRPr="007056D0">
        <w:rPr>
          <w:sz w:val="18"/>
        </w:rPr>
        <w:t>politikasını</w:t>
      </w:r>
      <w:r w:rsidRPr="007056D0" w:rsidR="0090196A">
        <w:rPr>
          <w:sz w:val="18"/>
        </w:rPr>
        <w:t xml:space="preserve"> </w:t>
      </w:r>
      <w:r w:rsidRPr="007056D0">
        <w:rPr>
          <w:sz w:val="18"/>
        </w:rPr>
        <w:t>dinamik</w:t>
      </w:r>
      <w:r w:rsidRPr="007056D0" w:rsidR="0090196A">
        <w:rPr>
          <w:sz w:val="18"/>
        </w:rPr>
        <w:t xml:space="preserve"> </w:t>
      </w:r>
      <w:r w:rsidRPr="007056D0">
        <w:rPr>
          <w:sz w:val="18"/>
        </w:rPr>
        <w:t>hâle</w:t>
      </w:r>
      <w:r w:rsidRPr="007056D0" w:rsidR="0090196A">
        <w:rPr>
          <w:sz w:val="18"/>
        </w:rPr>
        <w:t xml:space="preserve"> </w:t>
      </w:r>
      <w:r w:rsidRPr="007056D0">
        <w:rPr>
          <w:sz w:val="18"/>
        </w:rPr>
        <w:t>getirmemiz</w:t>
      </w:r>
      <w:r w:rsidRPr="007056D0" w:rsidR="0090196A">
        <w:rPr>
          <w:sz w:val="18"/>
        </w:rPr>
        <w:t xml:space="preserve"> </w:t>
      </w:r>
      <w:r w:rsidRPr="007056D0">
        <w:rPr>
          <w:sz w:val="18"/>
        </w:rPr>
        <w:t>gerekiyor.</w:t>
      </w:r>
      <w:r w:rsidRPr="007056D0" w:rsidR="0090196A">
        <w:rPr>
          <w:sz w:val="18"/>
        </w:rPr>
        <w:t xml:space="preserve"> </w:t>
      </w:r>
      <w:r w:rsidRPr="007056D0">
        <w:rPr>
          <w:sz w:val="18"/>
        </w:rPr>
        <w:t>Antalya,</w:t>
      </w:r>
      <w:r w:rsidRPr="007056D0" w:rsidR="0090196A">
        <w:rPr>
          <w:sz w:val="18"/>
        </w:rPr>
        <w:t xml:space="preserve"> </w:t>
      </w:r>
      <w:r w:rsidRPr="007056D0">
        <w:rPr>
          <w:sz w:val="18"/>
        </w:rPr>
        <w:t>Dalaman,</w:t>
      </w:r>
      <w:r w:rsidRPr="007056D0" w:rsidR="0090196A">
        <w:rPr>
          <w:sz w:val="18"/>
        </w:rPr>
        <w:t xml:space="preserve"> </w:t>
      </w:r>
      <w:r w:rsidRPr="007056D0">
        <w:rPr>
          <w:sz w:val="18"/>
        </w:rPr>
        <w:t>Bodrum,</w:t>
      </w:r>
      <w:r w:rsidRPr="007056D0" w:rsidR="0090196A">
        <w:rPr>
          <w:sz w:val="18"/>
        </w:rPr>
        <w:t xml:space="preserve"> </w:t>
      </w:r>
      <w:r w:rsidRPr="007056D0">
        <w:rPr>
          <w:sz w:val="18"/>
        </w:rPr>
        <w:t>Adnan</w:t>
      </w:r>
      <w:r w:rsidRPr="007056D0" w:rsidR="0090196A">
        <w:rPr>
          <w:sz w:val="18"/>
        </w:rPr>
        <w:t xml:space="preserve"> </w:t>
      </w:r>
      <w:r w:rsidRPr="007056D0">
        <w:rPr>
          <w:sz w:val="18"/>
        </w:rPr>
        <w:t>Menderes,</w:t>
      </w:r>
      <w:r w:rsidRPr="007056D0" w:rsidR="0090196A">
        <w:rPr>
          <w:sz w:val="18"/>
        </w:rPr>
        <w:t xml:space="preserve"> </w:t>
      </w:r>
      <w:r w:rsidRPr="007056D0">
        <w:rPr>
          <w:sz w:val="18"/>
        </w:rPr>
        <w:t>Çarşamba,</w:t>
      </w:r>
      <w:r w:rsidRPr="007056D0" w:rsidR="0090196A">
        <w:rPr>
          <w:sz w:val="18"/>
        </w:rPr>
        <w:t xml:space="preserve"> </w:t>
      </w:r>
      <w:r w:rsidRPr="007056D0">
        <w:rPr>
          <w:sz w:val="18"/>
        </w:rPr>
        <w:t>Kapadokya</w:t>
      </w:r>
      <w:r w:rsidRPr="007056D0" w:rsidR="0090196A">
        <w:rPr>
          <w:sz w:val="18"/>
        </w:rPr>
        <w:t xml:space="preserve"> </w:t>
      </w:r>
      <w:r w:rsidRPr="007056D0">
        <w:rPr>
          <w:sz w:val="18"/>
        </w:rPr>
        <w:t>ve</w:t>
      </w:r>
      <w:r w:rsidRPr="007056D0" w:rsidR="0090196A">
        <w:rPr>
          <w:sz w:val="18"/>
        </w:rPr>
        <w:t xml:space="preserve"> </w:t>
      </w:r>
      <w:r w:rsidRPr="007056D0">
        <w:rPr>
          <w:sz w:val="18"/>
        </w:rPr>
        <w:t>Gazipaşa</w:t>
      </w:r>
      <w:r w:rsidRPr="007056D0" w:rsidR="0090196A">
        <w:rPr>
          <w:sz w:val="18"/>
        </w:rPr>
        <w:t xml:space="preserve"> </w:t>
      </w:r>
      <w:r w:rsidRPr="007056D0">
        <w:rPr>
          <w:sz w:val="18"/>
        </w:rPr>
        <w:t>havalimanlarına</w:t>
      </w:r>
      <w:r w:rsidRPr="007056D0" w:rsidR="0090196A">
        <w:rPr>
          <w:sz w:val="18"/>
        </w:rPr>
        <w:t xml:space="preserve"> </w:t>
      </w:r>
      <w:r w:rsidRPr="007056D0">
        <w:rPr>
          <w:sz w:val="18"/>
        </w:rPr>
        <w:t>direkt</w:t>
      </w:r>
      <w:r w:rsidRPr="007056D0" w:rsidR="0090196A">
        <w:rPr>
          <w:sz w:val="18"/>
        </w:rPr>
        <w:t xml:space="preserve"> </w:t>
      </w:r>
      <w:r w:rsidRPr="007056D0">
        <w:rPr>
          <w:sz w:val="18"/>
        </w:rPr>
        <w:t>uçuşlar</w:t>
      </w:r>
      <w:r w:rsidRPr="007056D0" w:rsidR="0090196A">
        <w:rPr>
          <w:sz w:val="18"/>
        </w:rPr>
        <w:t xml:space="preserve"> </w:t>
      </w:r>
      <w:r w:rsidRPr="007056D0">
        <w:rPr>
          <w:sz w:val="18"/>
        </w:rPr>
        <w:t>koymak</w:t>
      </w:r>
      <w:r w:rsidRPr="007056D0" w:rsidR="0090196A">
        <w:rPr>
          <w:sz w:val="18"/>
        </w:rPr>
        <w:t xml:space="preserve"> </w:t>
      </w:r>
      <w:r w:rsidRPr="007056D0">
        <w:rPr>
          <w:sz w:val="18"/>
        </w:rPr>
        <w:t>gerekir.</w:t>
      </w:r>
      <w:r w:rsidRPr="007056D0" w:rsidR="0090196A">
        <w:rPr>
          <w:sz w:val="18"/>
        </w:rPr>
        <w:t xml:space="preserve"> </w:t>
      </w:r>
      <w:r w:rsidRPr="007056D0">
        <w:rPr>
          <w:sz w:val="18"/>
        </w:rPr>
        <w:t>Eximbank</w:t>
      </w:r>
      <w:r w:rsidRPr="007056D0" w:rsidR="0090196A">
        <w:rPr>
          <w:sz w:val="18"/>
        </w:rPr>
        <w:t xml:space="preserve"> </w:t>
      </w:r>
      <w:r w:rsidRPr="007056D0">
        <w:rPr>
          <w:sz w:val="18"/>
        </w:rPr>
        <w:t>ve</w:t>
      </w:r>
      <w:r w:rsidRPr="007056D0" w:rsidR="0090196A">
        <w:rPr>
          <w:sz w:val="18"/>
        </w:rPr>
        <w:t xml:space="preserve"> </w:t>
      </w:r>
      <w:r w:rsidRPr="007056D0">
        <w:rPr>
          <w:sz w:val="18"/>
        </w:rPr>
        <w:t>diğer</w:t>
      </w:r>
      <w:r w:rsidRPr="007056D0" w:rsidR="0090196A">
        <w:rPr>
          <w:sz w:val="18"/>
        </w:rPr>
        <w:t xml:space="preserve"> </w:t>
      </w:r>
      <w:r w:rsidRPr="007056D0">
        <w:rPr>
          <w:sz w:val="18"/>
        </w:rPr>
        <w:t>bankalardan</w:t>
      </w:r>
      <w:r w:rsidRPr="007056D0" w:rsidR="0090196A">
        <w:rPr>
          <w:sz w:val="18"/>
        </w:rPr>
        <w:t xml:space="preserve"> </w:t>
      </w:r>
      <w:r w:rsidRPr="007056D0">
        <w:rPr>
          <w:sz w:val="18"/>
        </w:rPr>
        <w:t>turizm</w:t>
      </w:r>
      <w:r w:rsidRPr="007056D0" w:rsidR="0090196A">
        <w:rPr>
          <w:sz w:val="18"/>
        </w:rPr>
        <w:t xml:space="preserve"> </w:t>
      </w:r>
      <w:r w:rsidRPr="007056D0">
        <w:rPr>
          <w:sz w:val="18"/>
        </w:rPr>
        <w:t>sektörüne</w:t>
      </w:r>
      <w:r w:rsidRPr="007056D0" w:rsidR="0090196A">
        <w:rPr>
          <w:sz w:val="18"/>
        </w:rPr>
        <w:t xml:space="preserve"> </w:t>
      </w:r>
      <w:r w:rsidRPr="007056D0">
        <w:rPr>
          <w:sz w:val="18"/>
        </w:rPr>
        <w:t>uzun</w:t>
      </w:r>
      <w:r w:rsidRPr="007056D0" w:rsidR="0090196A">
        <w:rPr>
          <w:sz w:val="18"/>
        </w:rPr>
        <w:t xml:space="preserve"> </w:t>
      </w:r>
      <w:r w:rsidRPr="007056D0">
        <w:rPr>
          <w:sz w:val="18"/>
        </w:rPr>
        <w:t>vadeli</w:t>
      </w:r>
      <w:r w:rsidRPr="007056D0" w:rsidR="0090196A">
        <w:rPr>
          <w:sz w:val="18"/>
        </w:rPr>
        <w:t xml:space="preserve"> </w:t>
      </w:r>
      <w:r w:rsidRPr="007056D0">
        <w:rPr>
          <w:sz w:val="18"/>
        </w:rPr>
        <w:t>ve</w:t>
      </w:r>
      <w:r w:rsidRPr="007056D0" w:rsidR="0090196A">
        <w:rPr>
          <w:sz w:val="18"/>
        </w:rPr>
        <w:t xml:space="preserve"> </w:t>
      </w:r>
      <w:r w:rsidRPr="007056D0">
        <w:rPr>
          <w:sz w:val="18"/>
        </w:rPr>
        <w:t>düşük</w:t>
      </w:r>
      <w:r w:rsidRPr="007056D0" w:rsidR="0090196A">
        <w:rPr>
          <w:sz w:val="18"/>
        </w:rPr>
        <w:t xml:space="preserve"> </w:t>
      </w:r>
      <w:r w:rsidRPr="007056D0">
        <w:rPr>
          <w:sz w:val="18"/>
        </w:rPr>
        <w:t>faizli</w:t>
      </w:r>
      <w:r w:rsidRPr="007056D0" w:rsidR="0090196A">
        <w:rPr>
          <w:sz w:val="18"/>
        </w:rPr>
        <w:t xml:space="preserve"> </w:t>
      </w:r>
      <w:r w:rsidRPr="007056D0">
        <w:rPr>
          <w:sz w:val="18"/>
        </w:rPr>
        <w:t>krediler</w:t>
      </w:r>
      <w:r w:rsidRPr="007056D0" w:rsidR="0090196A">
        <w:rPr>
          <w:sz w:val="18"/>
        </w:rPr>
        <w:t xml:space="preserve"> </w:t>
      </w:r>
      <w:r w:rsidRPr="007056D0">
        <w:rPr>
          <w:sz w:val="18"/>
        </w:rPr>
        <w:t>sağlanmalıdır.</w:t>
      </w:r>
      <w:r w:rsidRPr="007056D0" w:rsidR="0090196A">
        <w:rPr>
          <w:sz w:val="18"/>
        </w:rPr>
        <w:t xml:space="preserve"> </w:t>
      </w:r>
      <w:r w:rsidRPr="007056D0">
        <w:rPr>
          <w:sz w:val="18"/>
        </w:rPr>
        <w:t>Turizm</w:t>
      </w:r>
      <w:r w:rsidRPr="007056D0" w:rsidR="0090196A">
        <w:rPr>
          <w:sz w:val="18"/>
        </w:rPr>
        <w:t xml:space="preserve"> </w:t>
      </w:r>
      <w:r w:rsidRPr="007056D0">
        <w:rPr>
          <w:sz w:val="18"/>
        </w:rPr>
        <w:t>sektöründe</w:t>
      </w:r>
      <w:r w:rsidRPr="007056D0" w:rsidR="0090196A">
        <w:rPr>
          <w:sz w:val="18"/>
        </w:rPr>
        <w:t xml:space="preserve"> </w:t>
      </w:r>
      <w:r w:rsidRPr="007056D0">
        <w:rPr>
          <w:sz w:val="18"/>
        </w:rPr>
        <w:t>ödenemeyen</w:t>
      </w:r>
      <w:r w:rsidRPr="007056D0" w:rsidR="0090196A">
        <w:rPr>
          <w:sz w:val="18"/>
        </w:rPr>
        <w:t xml:space="preserve"> </w:t>
      </w:r>
      <w:r w:rsidRPr="007056D0">
        <w:rPr>
          <w:sz w:val="18"/>
        </w:rPr>
        <w:t>vergi</w:t>
      </w:r>
      <w:r w:rsidRPr="007056D0" w:rsidR="0090196A">
        <w:rPr>
          <w:sz w:val="18"/>
        </w:rPr>
        <w:t xml:space="preserve"> </w:t>
      </w:r>
      <w:r w:rsidRPr="007056D0">
        <w:rPr>
          <w:sz w:val="18"/>
        </w:rPr>
        <w:t>ve</w:t>
      </w:r>
      <w:r w:rsidRPr="007056D0" w:rsidR="0090196A">
        <w:rPr>
          <w:sz w:val="18"/>
        </w:rPr>
        <w:t xml:space="preserve"> </w:t>
      </w:r>
      <w:r w:rsidRPr="007056D0">
        <w:rPr>
          <w:sz w:val="18"/>
        </w:rPr>
        <w:t>prim</w:t>
      </w:r>
      <w:r w:rsidRPr="007056D0" w:rsidR="0090196A">
        <w:rPr>
          <w:sz w:val="18"/>
        </w:rPr>
        <w:t xml:space="preserve"> </w:t>
      </w:r>
      <w:r w:rsidRPr="007056D0">
        <w:rPr>
          <w:sz w:val="18"/>
        </w:rPr>
        <w:t>borçları</w:t>
      </w:r>
      <w:r w:rsidRPr="007056D0" w:rsidR="0090196A">
        <w:rPr>
          <w:sz w:val="18"/>
        </w:rPr>
        <w:t xml:space="preserve"> </w:t>
      </w:r>
      <w:r w:rsidRPr="007056D0">
        <w:rPr>
          <w:sz w:val="18"/>
        </w:rPr>
        <w:t>vardır,</w:t>
      </w:r>
      <w:r w:rsidRPr="007056D0" w:rsidR="0090196A">
        <w:rPr>
          <w:sz w:val="18"/>
        </w:rPr>
        <w:t xml:space="preserve"> </w:t>
      </w:r>
      <w:r w:rsidRPr="007056D0">
        <w:rPr>
          <w:sz w:val="18"/>
        </w:rPr>
        <w:t>bunların</w:t>
      </w:r>
      <w:r w:rsidRPr="007056D0" w:rsidR="0090196A">
        <w:rPr>
          <w:sz w:val="18"/>
        </w:rPr>
        <w:t xml:space="preserve"> </w:t>
      </w:r>
      <w:r w:rsidRPr="007056D0">
        <w:rPr>
          <w:sz w:val="18"/>
        </w:rPr>
        <w:t>faizsiz</w:t>
      </w:r>
      <w:r w:rsidRPr="007056D0" w:rsidR="0090196A">
        <w:rPr>
          <w:sz w:val="18"/>
        </w:rPr>
        <w:t xml:space="preserve"> </w:t>
      </w:r>
      <w:r w:rsidRPr="007056D0">
        <w:rPr>
          <w:sz w:val="18"/>
        </w:rPr>
        <w:t>olarak</w:t>
      </w:r>
      <w:r w:rsidRPr="007056D0" w:rsidR="0090196A">
        <w:rPr>
          <w:sz w:val="18"/>
        </w:rPr>
        <w:t xml:space="preserve"> </w:t>
      </w:r>
      <w:r w:rsidRPr="007056D0">
        <w:rPr>
          <w:sz w:val="18"/>
        </w:rPr>
        <w:t>ertelenmesi</w:t>
      </w:r>
      <w:r w:rsidRPr="007056D0" w:rsidR="0090196A">
        <w:rPr>
          <w:sz w:val="18"/>
        </w:rPr>
        <w:t xml:space="preserve"> </w:t>
      </w:r>
      <w:r w:rsidRPr="007056D0">
        <w:rPr>
          <w:sz w:val="18"/>
        </w:rPr>
        <w:t>gerekmektedir;</w:t>
      </w:r>
      <w:r w:rsidRPr="007056D0" w:rsidR="0090196A">
        <w:rPr>
          <w:sz w:val="18"/>
        </w:rPr>
        <w:t xml:space="preserve"> </w:t>
      </w:r>
      <w:r w:rsidRPr="007056D0">
        <w:rPr>
          <w:sz w:val="18"/>
        </w:rPr>
        <w:t>ecri</w:t>
      </w:r>
      <w:r w:rsidRPr="007056D0" w:rsidR="0090196A">
        <w:rPr>
          <w:sz w:val="18"/>
        </w:rPr>
        <w:t xml:space="preserve"> </w:t>
      </w:r>
      <w:r w:rsidRPr="007056D0">
        <w:rPr>
          <w:sz w:val="18"/>
        </w:rPr>
        <w:t>misil</w:t>
      </w:r>
      <w:r w:rsidRPr="007056D0" w:rsidR="0090196A">
        <w:rPr>
          <w:sz w:val="18"/>
        </w:rPr>
        <w:t xml:space="preserve"> </w:t>
      </w:r>
      <w:r w:rsidRPr="007056D0">
        <w:rPr>
          <w:sz w:val="18"/>
        </w:rPr>
        <w:t>borçları</w:t>
      </w:r>
      <w:r w:rsidRPr="007056D0" w:rsidR="0090196A">
        <w:rPr>
          <w:sz w:val="18"/>
        </w:rPr>
        <w:t xml:space="preserve"> </w:t>
      </w:r>
      <w:r w:rsidRPr="007056D0">
        <w:rPr>
          <w:sz w:val="18"/>
        </w:rPr>
        <w:t>vardır,</w:t>
      </w:r>
      <w:r w:rsidRPr="007056D0" w:rsidR="0090196A">
        <w:rPr>
          <w:sz w:val="18"/>
        </w:rPr>
        <w:t xml:space="preserve"> </w:t>
      </w:r>
      <w:r w:rsidRPr="007056D0">
        <w:rPr>
          <w:sz w:val="18"/>
        </w:rPr>
        <w:t>bunun</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üç</w:t>
      </w:r>
      <w:r w:rsidRPr="007056D0" w:rsidR="0090196A">
        <w:rPr>
          <w:sz w:val="18"/>
        </w:rPr>
        <w:t xml:space="preserve"> </w:t>
      </w:r>
      <w:r w:rsidRPr="007056D0">
        <w:rPr>
          <w:sz w:val="18"/>
        </w:rPr>
        <w:t>dört</w:t>
      </w:r>
      <w:r w:rsidRPr="007056D0" w:rsidR="0090196A">
        <w:rPr>
          <w:sz w:val="18"/>
        </w:rPr>
        <w:t xml:space="preserve"> </w:t>
      </w:r>
      <w:r w:rsidRPr="007056D0">
        <w:rPr>
          <w:sz w:val="18"/>
        </w:rPr>
        <w:t>yıl</w:t>
      </w:r>
      <w:r w:rsidRPr="007056D0" w:rsidR="0090196A">
        <w:rPr>
          <w:sz w:val="18"/>
        </w:rPr>
        <w:t xml:space="preserve"> </w:t>
      </w:r>
      <w:r w:rsidRPr="007056D0">
        <w:rPr>
          <w:sz w:val="18"/>
        </w:rPr>
        <w:t>erteleme</w:t>
      </w:r>
      <w:r w:rsidRPr="007056D0" w:rsidR="0090196A">
        <w:rPr>
          <w:sz w:val="18"/>
        </w:rPr>
        <w:t xml:space="preserve"> </w:t>
      </w:r>
      <w:r w:rsidRPr="007056D0">
        <w:rPr>
          <w:sz w:val="18"/>
        </w:rPr>
        <w:t>gereklidir.</w:t>
      </w:r>
      <w:r w:rsidRPr="007056D0" w:rsidR="0090196A">
        <w:rPr>
          <w:sz w:val="18"/>
        </w:rPr>
        <w:t xml:space="preserve"> </w:t>
      </w:r>
      <w:r w:rsidRPr="007056D0">
        <w:rPr>
          <w:sz w:val="18"/>
        </w:rPr>
        <w:t>750</w:t>
      </w:r>
      <w:r w:rsidRPr="007056D0" w:rsidR="0090196A">
        <w:rPr>
          <w:sz w:val="18"/>
        </w:rPr>
        <w:t xml:space="preserve"> </w:t>
      </w:r>
      <w:r w:rsidRPr="007056D0">
        <w:rPr>
          <w:sz w:val="18"/>
        </w:rPr>
        <w:t>bin</w:t>
      </w:r>
      <w:r w:rsidRPr="007056D0" w:rsidR="0090196A">
        <w:rPr>
          <w:sz w:val="18"/>
        </w:rPr>
        <w:t xml:space="preserve"> </w:t>
      </w:r>
      <w:r w:rsidRPr="007056D0">
        <w:rPr>
          <w:sz w:val="18"/>
        </w:rPr>
        <w:t>dolara</w:t>
      </w:r>
      <w:r w:rsidRPr="007056D0" w:rsidR="0090196A">
        <w:rPr>
          <w:sz w:val="18"/>
        </w:rPr>
        <w:t xml:space="preserve"> </w:t>
      </w:r>
      <w:r w:rsidRPr="007056D0">
        <w:rPr>
          <w:sz w:val="18"/>
        </w:rPr>
        <w:t>indirilen</w:t>
      </w:r>
      <w:r w:rsidRPr="007056D0" w:rsidR="0090196A">
        <w:rPr>
          <w:sz w:val="18"/>
        </w:rPr>
        <w:t xml:space="preserve"> </w:t>
      </w:r>
      <w:r w:rsidRPr="007056D0">
        <w:rPr>
          <w:sz w:val="18"/>
        </w:rPr>
        <w:t>ihracatçı</w:t>
      </w:r>
      <w:r w:rsidRPr="007056D0" w:rsidR="0090196A">
        <w:rPr>
          <w:sz w:val="18"/>
        </w:rPr>
        <w:t xml:space="preserve"> </w:t>
      </w:r>
      <w:r w:rsidRPr="007056D0">
        <w:rPr>
          <w:sz w:val="18"/>
        </w:rPr>
        <w:t>sayılma</w:t>
      </w:r>
      <w:r w:rsidRPr="007056D0" w:rsidR="0090196A">
        <w:rPr>
          <w:sz w:val="18"/>
        </w:rPr>
        <w:t xml:space="preserve"> </w:t>
      </w:r>
      <w:r w:rsidRPr="007056D0">
        <w:rPr>
          <w:sz w:val="18"/>
        </w:rPr>
        <w:t>kriteri</w:t>
      </w:r>
      <w:r w:rsidRPr="007056D0" w:rsidR="0090196A">
        <w:rPr>
          <w:sz w:val="18"/>
        </w:rPr>
        <w:t xml:space="preserve"> </w:t>
      </w:r>
      <w:r w:rsidRPr="007056D0">
        <w:rPr>
          <w:sz w:val="18"/>
        </w:rPr>
        <w:t>turizmciler</w:t>
      </w:r>
      <w:r w:rsidRPr="007056D0" w:rsidR="0090196A">
        <w:rPr>
          <w:sz w:val="18"/>
        </w:rPr>
        <w:t xml:space="preserve"> </w:t>
      </w:r>
      <w:r w:rsidRPr="007056D0">
        <w:rPr>
          <w:sz w:val="18"/>
        </w:rPr>
        <w:t>açısından</w:t>
      </w:r>
      <w:r w:rsidRPr="007056D0" w:rsidR="0090196A">
        <w:rPr>
          <w:sz w:val="18"/>
        </w:rPr>
        <w:t xml:space="preserve"> </w:t>
      </w:r>
      <w:r w:rsidRPr="007056D0">
        <w:rPr>
          <w:sz w:val="18"/>
        </w:rPr>
        <w:t>uygulanabilir</w:t>
      </w:r>
      <w:r w:rsidRPr="007056D0" w:rsidR="0090196A">
        <w:rPr>
          <w:sz w:val="18"/>
        </w:rPr>
        <w:t xml:space="preserve"> </w:t>
      </w:r>
      <w:r w:rsidRPr="007056D0">
        <w:rPr>
          <w:sz w:val="18"/>
        </w:rPr>
        <w:t>değildir.</w:t>
      </w:r>
      <w:r w:rsidRPr="007056D0" w:rsidR="0090196A">
        <w:rPr>
          <w:sz w:val="18"/>
        </w:rPr>
        <w:t xml:space="preserve"> </w:t>
      </w:r>
      <w:r w:rsidRPr="007056D0">
        <w:rPr>
          <w:sz w:val="18"/>
        </w:rPr>
        <w:t>KDV</w:t>
      </w:r>
      <w:r w:rsidRPr="007056D0" w:rsidR="0090196A">
        <w:rPr>
          <w:sz w:val="18"/>
        </w:rPr>
        <w:t xml:space="preserve"> </w:t>
      </w:r>
      <w:r w:rsidRPr="007056D0">
        <w:rPr>
          <w:sz w:val="18"/>
        </w:rPr>
        <w:t>ve</w:t>
      </w:r>
      <w:r w:rsidRPr="007056D0" w:rsidR="0090196A">
        <w:rPr>
          <w:sz w:val="18"/>
        </w:rPr>
        <w:t xml:space="preserve"> </w:t>
      </w:r>
      <w:r w:rsidRPr="007056D0">
        <w:rPr>
          <w:sz w:val="18"/>
        </w:rPr>
        <w:t>ÖTV</w:t>
      </w:r>
      <w:r w:rsidRPr="007056D0" w:rsidR="0090196A">
        <w:rPr>
          <w:sz w:val="18"/>
        </w:rPr>
        <w:t xml:space="preserve"> </w:t>
      </w:r>
      <w:r w:rsidRPr="007056D0">
        <w:rPr>
          <w:sz w:val="18"/>
        </w:rPr>
        <w:t>iadesinin</w:t>
      </w:r>
      <w:r w:rsidRPr="007056D0" w:rsidR="0090196A">
        <w:rPr>
          <w:sz w:val="18"/>
        </w:rPr>
        <w:t xml:space="preserve"> </w:t>
      </w:r>
      <w:r w:rsidRPr="007056D0">
        <w:rPr>
          <w:sz w:val="18"/>
        </w:rPr>
        <w:t>mutlaka</w:t>
      </w:r>
      <w:r w:rsidRPr="007056D0" w:rsidR="0090196A">
        <w:rPr>
          <w:sz w:val="18"/>
        </w:rPr>
        <w:t xml:space="preserve"> </w:t>
      </w:r>
      <w:r w:rsidRPr="007056D0">
        <w:rPr>
          <w:sz w:val="18"/>
        </w:rPr>
        <w:t>ama</w:t>
      </w:r>
      <w:r w:rsidRPr="007056D0" w:rsidR="0090196A">
        <w:rPr>
          <w:sz w:val="18"/>
        </w:rPr>
        <w:t xml:space="preserve"> </w:t>
      </w:r>
      <w:r w:rsidRPr="007056D0">
        <w:rPr>
          <w:sz w:val="18"/>
        </w:rPr>
        <w:t>mutlaka</w:t>
      </w:r>
      <w:r w:rsidRPr="007056D0" w:rsidR="0090196A">
        <w:rPr>
          <w:sz w:val="18"/>
        </w:rPr>
        <w:t xml:space="preserve"> </w:t>
      </w:r>
      <w:r w:rsidRPr="007056D0">
        <w:rPr>
          <w:sz w:val="18"/>
        </w:rPr>
        <w:t>turizmciler</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sağlanması</w:t>
      </w:r>
      <w:r w:rsidRPr="007056D0" w:rsidR="0090196A">
        <w:rPr>
          <w:sz w:val="18"/>
        </w:rPr>
        <w:t xml:space="preserve"> </w:t>
      </w:r>
      <w:r w:rsidRPr="007056D0">
        <w:rPr>
          <w:sz w:val="18"/>
        </w:rPr>
        <w:t>gerekir.</w:t>
      </w:r>
      <w:r w:rsidRPr="007056D0" w:rsidR="0090196A">
        <w:rPr>
          <w:sz w:val="18"/>
        </w:rPr>
        <w:t xml:space="preserve"> </w:t>
      </w:r>
      <w:r w:rsidRPr="007056D0">
        <w:rPr>
          <w:sz w:val="18"/>
        </w:rPr>
        <w:t>Yurt</w:t>
      </w:r>
      <w:r w:rsidRPr="007056D0" w:rsidR="0090196A">
        <w:rPr>
          <w:sz w:val="18"/>
        </w:rPr>
        <w:t xml:space="preserve"> </w:t>
      </w:r>
      <w:r w:rsidRPr="007056D0">
        <w:rPr>
          <w:sz w:val="18"/>
        </w:rPr>
        <w:t>dışında</w:t>
      </w:r>
      <w:r w:rsidRPr="007056D0" w:rsidR="0090196A">
        <w:rPr>
          <w:sz w:val="18"/>
        </w:rPr>
        <w:t xml:space="preserve"> </w:t>
      </w:r>
      <w:r w:rsidRPr="007056D0">
        <w:rPr>
          <w:sz w:val="18"/>
        </w:rPr>
        <w:t>ülkemize</w:t>
      </w:r>
      <w:r w:rsidRPr="007056D0" w:rsidR="0090196A">
        <w:rPr>
          <w:sz w:val="18"/>
        </w:rPr>
        <w:t xml:space="preserve"> </w:t>
      </w:r>
      <w:r w:rsidRPr="007056D0">
        <w:rPr>
          <w:sz w:val="18"/>
        </w:rPr>
        <w:t>karşı</w:t>
      </w:r>
      <w:r w:rsidRPr="007056D0" w:rsidR="0090196A">
        <w:rPr>
          <w:sz w:val="18"/>
        </w:rPr>
        <w:t xml:space="preserve"> </w:t>
      </w:r>
      <w:r w:rsidRPr="007056D0">
        <w:rPr>
          <w:sz w:val="18"/>
        </w:rPr>
        <w:t>olumsuz</w:t>
      </w:r>
      <w:r w:rsidRPr="007056D0" w:rsidR="0090196A">
        <w:rPr>
          <w:sz w:val="18"/>
        </w:rPr>
        <w:t xml:space="preserve"> </w:t>
      </w:r>
      <w:r w:rsidRPr="007056D0">
        <w:rPr>
          <w:sz w:val="18"/>
        </w:rPr>
        <w:t>havanın</w:t>
      </w:r>
      <w:r w:rsidRPr="007056D0" w:rsidR="0090196A">
        <w:rPr>
          <w:sz w:val="18"/>
        </w:rPr>
        <w:t xml:space="preserve"> </w:t>
      </w:r>
      <w:r w:rsidRPr="007056D0">
        <w:rPr>
          <w:sz w:val="18"/>
        </w:rPr>
        <w:t>giderilmesi</w:t>
      </w:r>
      <w:r w:rsidRPr="007056D0" w:rsidR="0090196A">
        <w:rPr>
          <w:sz w:val="18"/>
        </w:rPr>
        <w:t xml:space="preserve"> </w:t>
      </w:r>
      <w:r w:rsidRPr="007056D0">
        <w:rPr>
          <w:sz w:val="18"/>
        </w:rPr>
        <w:t>için</w:t>
      </w:r>
      <w:r w:rsidRPr="007056D0" w:rsidR="0090196A">
        <w:rPr>
          <w:sz w:val="18"/>
        </w:rPr>
        <w:t xml:space="preserve"> </w:t>
      </w:r>
      <w:r w:rsidRPr="007056D0">
        <w:rPr>
          <w:sz w:val="18"/>
        </w:rPr>
        <w:t>adım</w:t>
      </w:r>
      <w:r w:rsidRPr="007056D0" w:rsidR="0090196A">
        <w:rPr>
          <w:sz w:val="18"/>
        </w:rPr>
        <w:t xml:space="preserve"> </w:t>
      </w:r>
      <w:r w:rsidRPr="007056D0">
        <w:rPr>
          <w:sz w:val="18"/>
        </w:rPr>
        <w:t>atılmalı,</w:t>
      </w:r>
      <w:r w:rsidRPr="007056D0" w:rsidR="0090196A">
        <w:rPr>
          <w:sz w:val="18"/>
        </w:rPr>
        <w:t xml:space="preserve"> </w:t>
      </w:r>
      <w:r w:rsidRPr="007056D0">
        <w:rPr>
          <w:sz w:val="18"/>
        </w:rPr>
        <w:t>tanıtım</w:t>
      </w:r>
      <w:r w:rsidRPr="007056D0" w:rsidR="0090196A">
        <w:rPr>
          <w:sz w:val="18"/>
        </w:rPr>
        <w:t xml:space="preserve"> </w:t>
      </w:r>
      <w:r w:rsidRPr="007056D0">
        <w:rPr>
          <w:sz w:val="18"/>
        </w:rPr>
        <w:t>yapılmalıdır.</w:t>
      </w:r>
      <w:r w:rsidRPr="007056D0" w:rsidR="0090196A">
        <w:rPr>
          <w:sz w:val="18"/>
        </w:rPr>
        <w:t xml:space="preserve"> </w:t>
      </w:r>
      <w:r w:rsidRPr="007056D0">
        <w:rPr>
          <w:sz w:val="18"/>
        </w:rPr>
        <w:t>Yeşil</w:t>
      </w:r>
      <w:r w:rsidRPr="007056D0" w:rsidR="0090196A">
        <w:rPr>
          <w:sz w:val="18"/>
        </w:rPr>
        <w:t xml:space="preserve"> </w:t>
      </w:r>
      <w:r w:rsidRPr="007056D0">
        <w:rPr>
          <w:sz w:val="18"/>
        </w:rPr>
        <w:t>yıldızlı</w:t>
      </w:r>
      <w:r w:rsidRPr="007056D0" w:rsidR="0090196A">
        <w:rPr>
          <w:sz w:val="18"/>
        </w:rPr>
        <w:t xml:space="preserve"> </w:t>
      </w:r>
      <w:r w:rsidRPr="007056D0">
        <w:rPr>
          <w:sz w:val="18"/>
        </w:rPr>
        <w:t>ve</w:t>
      </w:r>
      <w:r w:rsidRPr="007056D0" w:rsidR="0090196A">
        <w:rPr>
          <w:sz w:val="18"/>
        </w:rPr>
        <w:t xml:space="preserve"> </w:t>
      </w:r>
      <w:r w:rsidRPr="007056D0">
        <w:rPr>
          <w:sz w:val="18"/>
        </w:rPr>
        <w:t>doğaya</w:t>
      </w:r>
      <w:r w:rsidRPr="007056D0" w:rsidR="0090196A">
        <w:rPr>
          <w:sz w:val="18"/>
        </w:rPr>
        <w:t xml:space="preserve"> </w:t>
      </w:r>
      <w:r w:rsidRPr="007056D0">
        <w:rPr>
          <w:sz w:val="18"/>
        </w:rPr>
        <w:t>katkılı</w:t>
      </w:r>
      <w:r w:rsidRPr="007056D0" w:rsidR="0090196A">
        <w:rPr>
          <w:sz w:val="18"/>
        </w:rPr>
        <w:t xml:space="preserve"> </w:t>
      </w:r>
      <w:r w:rsidRPr="007056D0">
        <w:rPr>
          <w:sz w:val="18"/>
        </w:rPr>
        <w:t>tesisler</w:t>
      </w:r>
      <w:r w:rsidRPr="007056D0" w:rsidR="0090196A">
        <w:rPr>
          <w:sz w:val="18"/>
        </w:rPr>
        <w:t xml:space="preserve"> </w:t>
      </w:r>
      <w:r w:rsidRPr="007056D0">
        <w:rPr>
          <w:sz w:val="18"/>
        </w:rPr>
        <w:t>için</w:t>
      </w:r>
      <w:r w:rsidRPr="007056D0" w:rsidR="0090196A">
        <w:rPr>
          <w:sz w:val="18"/>
        </w:rPr>
        <w:t xml:space="preserve"> </w:t>
      </w:r>
      <w:r w:rsidRPr="007056D0">
        <w:rPr>
          <w:sz w:val="18"/>
        </w:rPr>
        <w:t>sağlanan</w:t>
      </w:r>
      <w:r w:rsidRPr="007056D0" w:rsidR="0090196A">
        <w:rPr>
          <w:sz w:val="18"/>
        </w:rPr>
        <w:t xml:space="preserve"> </w:t>
      </w:r>
      <w:r w:rsidRPr="007056D0">
        <w:rPr>
          <w:sz w:val="18"/>
        </w:rPr>
        <w:t>enerji</w:t>
      </w:r>
      <w:r w:rsidRPr="007056D0" w:rsidR="0090196A">
        <w:rPr>
          <w:sz w:val="18"/>
        </w:rPr>
        <w:t xml:space="preserve"> </w:t>
      </w:r>
      <w:r w:rsidRPr="007056D0">
        <w:rPr>
          <w:sz w:val="18"/>
        </w:rPr>
        <w:t>indirimleri</w:t>
      </w:r>
      <w:r w:rsidRPr="007056D0" w:rsidR="0090196A">
        <w:rPr>
          <w:sz w:val="18"/>
        </w:rPr>
        <w:t xml:space="preserve"> </w:t>
      </w:r>
      <w:r w:rsidRPr="007056D0">
        <w:rPr>
          <w:sz w:val="18"/>
        </w:rPr>
        <w:t>ilgili</w:t>
      </w:r>
      <w:r w:rsidRPr="007056D0" w:rsidR="0090196A">
        <w:rPr>
          <w:sz w:val="18"/>
        </w:rPr>
        <w:t xml:space="preserve"> </w:t>
      </w:r>
      <w:r w:rsidRPr="007056D0">
        <w:rPr>
          <w:sz w:val="18"/>
        </w:rPr>
        <w:t>kurumlarca</w:t>
      </w:r>
      <w:r w:rsidRPr="007056D0" w:rsidR="0090196A">
        <w:rPr>
          <w:sz w:val="18"/>
        </w:rPr>
        <w:t xml:space="preserve"> </w:t>
      </w:r>
      <w:r w:rsidRPr="007056D0">
        <w:rPr>
          <w:sz w:val="18"/>
        </w:rPr>
        <w:t>uygulanmamaktadır.</w:t>
      </w:r>
      <w:r w:rsidRPr="007056D0" w:rsidR="0090196A">
        <w:rPr>
          <w:sz w:val="18"/>
        </w:rPr>
        <w:t xml:space="preserve"> </w:t>
      </w:r>
      <w:r w:rsidRPr="007056D0">
        <w:rPr>
          <w:sz w:val="18"/>
        </w:rPr>
        <w:t>Bu</w:t>
      </w:r>
      <w:r w:rsidRPr="007056D0" w:rsidR="0090196A">
        <w:rPr>
          <w:sz w:val="18"/>
        </w:rPr>
        <w:t xml:space="preserve"> </w:t>
      </w:r>
      <w:r w:rsidRPr="007056D0">
        <w:rPr>
          <w:sz w:val="18"/>
        </w:rPr>
        <w:t>konuya</w:t>
      </w:r>
      <w:r w:rsidRPr="007056D0" w:rsidR="0090196A">
        <w:rPr>
          <w:sz w:val="18"/>
        </w:rPr>
        <w:t xml:space="preserve"> </w:t>
      </w:r>
      <w:r w:rsidRPr="007056D0">
        <w:rPr>
          <w:sz w:val="18"/>
        </w:rPr>
        <w:t>yetkililer</w:t>
      </w:r>
      <w:r w:rsidRPr="007056D0" w:rsidR="0090196A">
        <w:rPr>
          <w:sz w:val="18"/>
        </w:rPr>
        <w:t xml:space="preserve"> </w:t>
      </w:r>
      <w:r w:rsidRPr="007056D0">
        <w:rPr>
          <w:sz w:val="18"/>
        </w:rPr>
        <w:t>kapsamını</w:t>
      </w:r>
      <w:r w:rsidRPr="007056D0" w:rsidR="0090196A">
        <w:rPr>
          <w:sz w:val="18"/>
        </w:rPr>
        <w:t xml:space="preserve"> </w:t>
      </w:r>
      <w:r w:rsidRPr="007056D0">
        <w:rPr>
          <w:sz w:val="18"/>
        </w:rPr>
        <w:t>da</w:t>
      </w:r>
      <w:r w:rsidRPr="007056D0" w:rsidR="0090196A">
        <w:rPr>
          <w:sz w:val="18"/>
        </w:rPr>
        <w:t xml:space="preserve"> </w:t>
      </w:r>
      <w:r w:rsidRPr="007056D0">
        <w:rPr>
          <w:sz w:val="18"/>
        </w:rPr>
        <w:t>genişletmek</w:t>
      </w:r>
      <w:r w:rsidRPr="007056D0" w:rsidR="0090196A">
        <w:rPr>
          <w:sz w:val="18"/>
        </w:rPr>
        <w:t xml:space="preserve"> </w:t>
      </w:r>
      <w:r w:rsidRPr="007056D0">
        <w:rPr>
          <w:sz w:val="18"/>
        </w:rPr>
        <w:t>suretiyle</w:t>
      </w:r>
      <w:r w:rsidRPr="007056D0" w:rsidR="0090196A">
        <w:rPr>
          <w:sz w:val="18"/>
        </w:rPr>
        <w:t xml:space="preserve"> </w:t>
      </w:r>
      <w:r w:rsidRPr="007056D0">
        <w:rPr>
          <w:sz w:val="18"/>
        </w:rPr>
        <w:t>el</w:t>
      </w:r>
      <w:r w:rsidRPr="007056D0" w:rsidR="0090196A">
        <w:rPr>
          <w:sz w:val="18"/>
        </w:rPr>
        <w:t xml:space="preserve"> </w:t>
      </w:r>
      <w:r w:rsidRPr="007056D0">
        <w:rPr>
          <w:sz w:val="18"/>
        </w:rPr>
        <w:t>atmalıdır.</w:t>
      </w:r>
      <w:r w:rsidRPr="007056D0" w:rsidR="0090196A">
        <w:rPr>
          <w:sz w:val="18"/>
        </w:rPr>
        <w:t xml:space="preserve"> </w:t>
      </w:r>
      <w:r w:rsidRPr="007056D0">
        <w:rPr>
          <w:sz w:val="18"/>
        </w:rPr>
        <w:t>Su,</w:t>
      </w:r>
      <w:r w:rsidRPr="007056D0" w:rsidR="0090196A">
        <w:rPr>
          <w:sz w:val="18"/>
        </w:rPr>
        <w:t xml:space="preserve"> </w:t>
      </w:r>
      <w:r w:rsidRPr="007056D0">
        <w:rPr>
          <w:sz w:val="18"/>
        </w:rPr>
        <w:t>atık</w:t>
      </w:r>
      <w:r w:rsidRPr="007056D0" w:rsidR="0090196A">
        <w:rPr>
          <w:sz w:val="18"/>
        </w:rPr>
        <w:t xml:space="preserve"> </w:t>
      </w:r>
      <w:r w:rsidRPr="007056D0">
        <w:rPr>
          <w:sz w:val="18"/>
        </w:rPr>
        <w:t>su,</w:t>
      </w:r>
      <w:r w:rsidRPr="007056D0" w:rsidR="0090196A">
        <w:rPr>
          <w:sz w:val="18"/>
        </w:rPr>
        <w:t xml:space="preserve"> </w:t>
      </w:r>
      <w:r w:rsidRPr="007056D0">
        <w:rPr>
          <w:sz w:val="18"/>
        </w:rPr>
        <w:t>katı</w:t>
      </w:r>
      <w:r w:rsidRPr="007056D0" w:rsidR="0090196A">
        <w:rPr>
          <w:sz w:val="18"/>
        </w:rPr>
        <w:t xml:space="preserve"> </w:t>
      </w:r>
      <w:r w:rsidRPr="007056D0">
        <w:rPr>
          <w:sz w:val="18"/>
        </w:rPr>
        <w:t>atık</w:t>
      </w:r>
      <w:r w:rsidRPr="007056D0" w:rsidR="0090196A">
        <w:rPr>
          <w:sz w:val="18"/>
        </w:rPr>
        <w:t xml:space="preserve"> </w:t>
      </w:r>
      <w:r w:rsidRPr="007056D0">
        <w:rPr>
          <w:sz w:val="18"/>
        </w:rPr>
        <w:t>ve</w:t>
      </w:r>
      <w:r w:rsidRPr="007056D0" w:rsidR="0090196A">
        <w:rPr>
          <w:sz w:val="18"/>
        </w:rPr>
        <w:t xml:space="preserve"> </w:t>
      </w:r>
      <w:r w:rsidRPr="007056D0">
        <w:rPr>
          <w:sz w:val="18"/>
        </w:rPr>
        <w:t>emlak</w:t>
      </w:r>
      <w:r w:rsidRPr="007056D0" w:rsidR="0090196A">
        <w:rPr>
          <w:sz w:val="18"/>
        </w:rPr>
        <w:t xml:space="preserve"> </w:t>
      </w:r>
      <w:r w:rsidRPr="007056D0">
        <w:rPr>
          <w:sz w:val="18"/>
        </w:rPr>
        <w:t>vergileri</w:t>
      </w:r>
      <w:r w:rsidRPr="007056D0" w:rsidR="0090196A">
        <w:rPr>
          <w:sz w:val="18"/>
        </w:rPr>
        <w:t xml:space="preserve"> </w:t>
      </w:r>
      <w:r w:rsidRPr="007056D0">
        <w:rPr>
          <w:sz w:val="18"/>
        </w:rPr>
        <w:t>çok</w:t>
      </w:r>
      <w:r w:rsidRPr="007056D0" w:rsidR="0090196A">
        <w:rPr>
          <w:sz w:val="18"/>
        </w:rPr>
        <w:t xml:space="preserve"> </w:t>
      </w:r>
      <w:r w:rsidRPr="007056D0">
        <w:rPr>
          <w:sz w:val="18"/>
        </w:rPr>
        <w:t>yüksektir,</w:t>
      </w:r>
      <w:r w:rsidRPr="007056D0" w:rsidR="0090196A">
        <w:rPr>
          <w:sz w:val="18"/>
        </w:rPr>
        <w:t xml:space="preserve"> </w:t>
      </w:r>
      <w:r w:rsidRPr="007056D0">
        <w:rPr>
          <w:sz w:val="18"/>
        </w:rPr>
        <w:t>ivedi</w:t>
      </w:r>
      <w:r w:rsidRPr="007056D0" w:rsidR="0090196A">
        <w:rPr>
          <w:sz w:val="18"/>
        </w:rPr>
        <w:t xml:space="preserve"> </w:t>
      </w:r>
      <w:r w:rsidRPr="007056D0">
        <w:rPr>
          <w:sz w:val="18"/>
        </w:rPr>
        <w:t>çözüm</w:t>
      </w:r>
      <w:r w:rsidRPr="007056D0" w:rsidR="0090196A">
        <w:rPr>
          <w:sz w:val="18"/>
        </w:rPr>
        <w:t xml:space="preserve"> </w:t>
      </w:r>
      <w:r w:rsidRPr="007056D0">
        <w:rPr>
          <w:sz w:val="18"/>
        </w:rPr>
        <w:t>bulunmalıdır.</w:t>
      </w:r>
      <w:r w:rsidRPr="007056D0" w:rsidR="0090196A">
        <w:rPr>
          <w:sz w:val="18"/>
        </w:rPr>
        <w:t xml:space="preserve"> </w:t>
      </w:r>
      <w:r w:rsidRPr="007056D0">
        <w:rPr>
          <w:sz w:val="18"/>
        </w:rPr>
        <w:t>Turizmi</w:t>
      </w:r>
      <w:r w:rsidRPr="007056D0" w:rsidR="0090196A">
        <w:rPr>
          <w:sz w:val="18"/>
        </w:rPr>
        <w:t xml:space="preserve"> </w:t>
      </w:r>
      <w:r w:rsidRPr="007056D0">
        <w:rPr>
          <w:sz w:val="18"/>
        </w:rPr>
        <w:t>Teşvik</w:t>
      </w:r>
      <w:r w:rsidRPr="007056D0" w:rsidR="0090196A">
        <w:rPr>
          <w:sz w:val="18"/>
        </w:rPr>
        <w:t xml:space="preserve"> </w:t>
      </w:r>
      <w:r w:rsidRPr="007056D0">
        <w:rPr>
          <w:sz w:val="18"/>
        </w:rPr>
        <w:t>Kanunu</w:t>
      </w:r>
      <w:r w:rsidRPr="007056D0" w:rsidR="0090196A">
        <w:rPr>
          <w:sz w:val="18"/>
        </w:rPr>
        <w:t xml:space="preserve"> </w:t>
      </w:r>
      <w:r w:rsidRPr="007056D0">
        <w:rPr>
          <w:sz w:val="18"/>
        </w:rPr>
        <w:t>günün</w:t>
      </w:r>
      <w:r w:rsidRPr="007056D0" w:rsidR="0090196A">
        <w:rPr>
          <w:sz w:val="18"/>
        </w:rPr>
        <w:t xml:space="preserve"> </w:t>
      </w:r>
      <w:r w:rsidRPr="007056D0">
        <w:rPr>
          <w:sz w:val="18"/>
        </w:rPr>
        <w:t>koşullarına</w:t>
      </w:r>
      <w:r w:rsidRPr="007056D0" w:rsidR="0090196A">
        <w:rPr>
          <w:sz w:val="18"/>
        </w:rPr>
        <w:t xml:space="preserve"> </w:t>
      </w:r>
      <w:r w:rsidRPr="007056D0">
        <w:rPr>
          <w:sz w:val="18"/>
        </w:rPr>
        <w:t>göre</w:t>
      </w:r>
      <w:r w:rsidRPr="007056D0" w:rsidR="0090196A">
        <w:rPr>
          <w:sz w:val="18"/>
        </w:rPr>
        <w:t xml:space="preserve"> </w:t>
      </w:r>
      <w:r w:rsidRPr="007056D0">
        <w:rPr>
          <w:sz w:val="18"/>
        </w:rPr>
        <w:t>yeniden</w:t>
      </w:r>
      <w:r w:rsidRPr="007056D0" w:rsidR="0090196A">
        <w:rPr>
          <w:sz w:val="18"/>
        </w:rPr>
        <w:t xml:space="preserve"> </w:t>
      </w:r>
      <w:r w:rsidRPr="007056D0">
        <w:rPr>
          <w:sz w:val="18"/>
        </w:rPr>
        <w:t>düzenlemelidir.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turizmi</w:t>
      </w:r>
      <w:r w:rsidRPr="007056D0" w:rsidR="0090196A">
        <w:rPr>
          <w:sz w:val="18"/>
        </w:rPr>
        <w:t xml:space="preserve"> </w:t>
      </w:r>
      <w:r w:rsidRPr="007056D0">
        <w:rPr>
          <w:sz w:val="18"/>
        </w:rPr>
        <w:t>gerçekten</w:t>
      </w:r>
      <w:r w:rsidRPr="007056D0" w:rsidR="0090196A">
        <w:rPr>
          <w:sz w:val="18"/>
        </w:rPr>
        <w:t xml:space="preserve"> </w:t>
      </w:r>
      <w:r w:rsidRPr="007056D0">
        <w:rPr>
          <w:sz w:val="18"/>
        </w:rPr>
        <w:t>geliştirmek</w:t>
      </w:r>
      <w:r w:rsidRPr="007056D0" w:rsidR="0090196A">
        <w:rPr>
          <w:sz w:val="18"/>
        </w:rPr>
        <w:t xml:space="preserve"> </w:t>
      </w:r>
      <w:r w:rsidRPr="007056D0">
        <w:rPr>
          <w:sz w:val="18"/>
        </w:rPr>
        <w:t>istiyor</w:t>
      </w:r>
      <w:r w:rsidRPr="007056D0" w:rsidR="0090196A">
        <w:rPr>
          <w:sz w:val="18"/>
        </w:rPr>
        <w:t xml:space="preserve"> </w:t>
      </w:r>
      <w:r w:rsidRPr="007056D0">
        <w:rPr>
          <w:sz w:val="18"/>
        </w:rPr>
        <w:t>musunuz?</w:t>
      </w:r>
      <w:r w:rsidRPr="007056D0" w:rsidR="0090196A">
        <w:rPr>
          <w:sz w:val="18"/>
        </w:rPr>
        <w:t xml:space="preserve"> </w:t>
      </w:r>
      <w:r w:rsidRPr="007056D0">
        <w:rPr>
          <w:sz w:val="18"/>
        </w:rPr>
        <w:t>Ama</w:t>
      </w:r>
      <w:r w:rsidRPr="007056D0" w:rsidR="0090196A">
        <w:rPr>
          <w:sz w:val="18"/>
        </w:rPr>
        <w:t xml:space="preserve"> </w:t>
      </w:r>
      <w:r w:rsidRPr="007056D0">
        <w:rPr>
          <w:sz w:val="18"/>
        </w:rPr>
        <w:t>turizm</w:t>
      </w:r>
      <w:r w:rsidRPr="007056D0" w:rsidR="0090196A">
        <w:rPr>
          <w:sz w:val="18"/>
        </w:rPr>
        <w:t xml:space="preserve"> </w:t>
      </w:r>
      <w:r w:rsidRPr="007056D0">
        <w:rPr>
          <w:sz w:val="18"/>
        </w:rPr>
        <w:t>fıtratınızda</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Hayır.</w:t>
      </w:r>
      <w:r w:rsidRPr="007056D0" w:rsidR="0090196A">
        <w:rPr>
          <w:sz w:val="18"/>
        </w:rPr>
        <w:t xml:space="preserve"> </w:t>
      </w:r>
      <w:r w:rsidRPr="007056D0">
        <w:rPr>
          <w:sz w:val="18"/>
        </w:rPr>
        <w:t>Sur’u</w:t>
      </w:r>
      <w:r w:rsidRPr="007056D0" w:rsidR="0090196A">
        <w:rPr>
          <w:sz w:val="18"/>
        </w:rPr>
        <w:t xml:space="preserve"> </w:t>
      </w:r>
      <w:r w:rsidRPr="007056D0">
        <w:rPr>
          <w:sz w:val="18"/>
        </w:rPr>
        <w:t>yerle</w:t>
      </w:r>
      <w:r w:rsidRPr="007056D0" w:rsidR="0090196A">
        <w:rPr>
          <w:sz w:val="18"/>
        </w:rPr>
        <w:t xml:space="preserve"> </w:t>
      </w:r>
      <w:r w:rsidRPr="007056D0">
        <w:rPr>
          <w:sz w:val="18"/>
        </w:rPr>
        <w:t>bir</w:t>
      </w:r>
      <w:r w:rsidRPr="007056D0" w:rsidR="0090196A">
        <w:rPr>
          <w:sz w:val="18"/>
        </w:rPr>
        <w:t xml:space="preserve"> </w:t>
      </w:r>
      <w:r w:rsidRPr="007056D0">
        <w:rPr>
          <w:sz w:val="18"/>
        </w:rPr>
        <w:t>ettiniz</w:t>
      </w:r>
      <w:r w:rsidRPr="007056D0" w:rsidR="0090196A">
        <w:rPr>
          <w:sz w:val="18"/>
        </w:rPr>
        <w:t xml:space="preserve"> </w:t>
      </w:r>
      <w:r w:rsidRPr="007056D0">
        <w:rPr>
          <w:sz w:val="18"/>
        </w:rPr>
        <w:t>Diyarbakır’da,</w:t>
      </w:r>
      <w:r w:rsidRPr="007056D0" w:rsidR="0090196A">
        <w:rPr>
          <w:sz w:val="18"/>
        </w:rPr>
        <w:t xml:space="preserve"> </w:t>
      </w:r>
      <w:r w:rsidRPr="007056D0">
        <w:rPr>
          <w:sz w:val="18"/>
        </w:rPr>
        <w:t>“Oradan</w:t>
      </w:r>
      <w:r w:rsidRPr="007056D0" w:rsidR="0090196A">
        <w:rPr>
          <w:sz w:val="18"/>
        </w:rPr>
        <w:t xml:space="preserve"> </w:t>
      </w:r>
      <w:r w:rsidRPr="007056D0">
        <w:rPr>
          <w:sz w:val="18"/>
        </w:rPr>
        <w:t>İspanya’daki</w:t>
      </w:r>
      <w:r w:rsidRPr="007056D0" w:rsidR="0090196A">
        <w:rPr>
          <w:sz w:val="18"/>
        </w:rPr>
        <w:t xml:space="preserve"> </w:t>
      </w:r>
      <w:r w:rsidRPr="007056D0">
        <w:rPr>
          <w:sz w:val="18"/>
        </w:rPr>
        <w:t>gibi</w:t>
      </w:r>
      <w:r w:rsidRPr="007056D0" w:rsidR="0090196A">
        <w:rPr>
          <w:sz w:val="18"/>
        </w:rPr>
        <w:t xml:space="preserve"> </w:t>
      </w:r>
      <w:r w:rsidRPr="007056D0">
        <w:rPr>
          <w:sz w:val="18"/>
        </w:rPr>
        <w:t>Toledo</w:t>
      </w:r>
      <w:r w:rsidRPr="007056D0" w:rsidR="0090196A">
        <w:rPr>
          <w:sz w:val="18"/>
        </w:rPr>
        <w:t xml:space="preserve"> </w:t>
      </w:r>
      <w:r w:rsidRPr="007056D0">
        <w:rPr>
          <w:sz w:val="18"/>
        </w:rPr>
        <w:t>yaratacağız.”</w:t>
      </w:r>
      <w:r w:rsidRPr="007056D0" w:rsidR="0090196A">
        <w:rPr>
          <w:sz w:val="18"/>
        </w:rPr>
        <w:t xml:space="preserve"> </w:t>
      </w:r>
      <w:r w:rsidRPr="007056D0">
        <w:rPr>
          <w:sz w:val="18"/>
        </w:rPr>
        <w:t>dediniz.</w:t>
      </w:r>
      <w:r w:rsidRPr="007056D0" w:rsidR="0090196A">
        <w:rPr>
          <w:sz w:val="18"/>
        </w:rPr>
        <w:t xml:space="preserve"> </w:t>
      </w:r>
      <w:r w:rsidRPr="007056D0">
        <w:rPr>
          <w:sz w:val="18"/>
        </w:rPr>
        <w:t>Ege’de,</w:t>
      </w:r>
      <w:r w:rsidRPr="007056D0" w:rsidR="0090196A">
        <w:rPr>
          <w:sz w:val="18"/>
        </w:rPr>
        <w:t xml:space="preserve"> </w:t>
      </w:r>
      <w:r w:rsidRPr="007056D0">
        <w:rPr>
          <w:sz w:val="18"/>
        </w:rPr>
        <w:t>İstanbul’da,</w:t>
      </w:r>
      <w:r w:rsidRPr="007056D0" w:rsidR="0090196A">
        <w:rPr>
          <w:sz w:val="18"/>
        </w:rPr>
        <w:t xml:space="preserve"> </w:t>
      </w:r>
      <w:r w:rsidRPr="007056D0">
        <w:rPr>
          <w:sz w:val="18"/>
        </w:rPr>
        <w:t>tarihî</w:t>
      </w:r>
      <w:r w:rsidRPr="007056D0" w:rsidR="0090196A">
        <w:rPr>
          <w:sz w:val="18"/>
        </w:rPr>
        <w:t xml:space="preserve"> </w:t>
      </w:r>
      <w:r w:rsidRPr="007056D0">
        <w:rPr>
          <w:sz w:val="18"/>
        </w:rPr>
        <w:t>kültürümüz,</w:t>
      </w:r>
      <w:r w:rsidRPr="007056D0" w:rsidR="0090196A">
        <w:rPr>
          <w:sz w:val="18"/>
        </w:rPr>
        <w:t xml:space="preserve"> </w:t>
      </w:r>
      <w:r w:rsidRPr="007056D0">
        <w:rPr>
          <w:sz w:val="18"/>
        </w:rPr>
        <w:t>tarihî</w:t>
      </w:r>
      <w:r w:rsidRPr="007056D0" w:rsidR="0090196A">
        <w:rPr>
          <w:sz w:val="18"/>
        </w:rPr>
        <w:t xml:space="preserve"> </w:t>
      </w:r>
      <w:r w:rsidRPr="007056D0">
        <w:rPr>
          <w:sz w:val="18"/>
        </w:rPr>
        <w:t>zenginliklerimiz</w:t>
      </w:r>
      <w:r w:rsidRPr="007056D0" w:rsidR="0090196A">
        <w:rPr>
          <w:sz w:val="18"/>
        </w:rPr>
        <w:t xml:space="preserve"> </w:t>
      </w:r>
      <w:r w:rsidRPr="007056D0">
        <w:rPr>
          <w:sz w:val="18"/>
        </w:rPr>
        <w:t>orada,</w:t>
      </w:r>
      <w:r w:rsidRPr="007056D0" w:rsidR="0090196A">
        <w:rPr>
          <w:sz w:val="18"/>
        </w:rPr>
        <w:t xml:space="preserve"> </w:t>
      </w:r>
      <w:r w:rsidRPr="007056D0">
        <w:rPr>
          <w:sz w:val="18"/>
        </w:rPr>
        <w:t>siz</w:t>
      </w:r>
      <w:r w:rsidRPr="007056D0" w:rsidR="0090196A">
        <w:rPr>
          <w:sz w:val="18"/>
        </w:rPr>
        <w:t xml:space="preserve"> </w:t>
      </w:r>
      <w:r w:rsidRPr="007056D0">
        <w:rPr>
          <w:sz w:val="18"/>
        </w:rPr>
        <w:t>onların</w:t>
      </w:r>
      <w:r w:rsidRPr="007056D0" w:rsidR="0090196A">
        <w:rPr>
          <w:sz w:val="18"/>
        </w:rPr>
        <w:t xml:space="preserve"> </w:t>
      </w:r>
      <w:r w:rsidRPr="007056D0">
        <w:rPr>
          <w:sz w:val="18"/>
        </w:rPr>
        <w:t>yerine</w:t>
      </w:r>
      <w:r w:rsidRPr="007056D0" w:rsidR="0090196A">
        <w:rPr>
          <w:sz w:val="18"/>
        </w:rPr>
        <w:t xml:space="preserve"> </w:t>
      </w:r>
      <w:r w:rsidRPr="007056D0">
        <w:rPr>
          <w:sz w:val="18"/>
        </w:rPr>
        <w:t>parsel</w:t>
      </w:r>
      <w:r w:rsidRPr="007056D0" w:rsidR="0090196A">
        <w:rPr>
          <w:sz w:val="18"/>
        </w:rPr>
        <w:t xml:space="preserve"> </w:t>
      </w:r>
      <w:r w:rsidRPr="007056D0">
        <w:rPr>
          <w:sz w:val="18"/>
        </w:rPr>
        <w:t>bazında</w:t>
      </w:r>
      <w:r w:rsidRPr="007056D0" w:rsidR="0090196A">
        <w:rPr>
          <w:sz w:val="18"/>
        </w:rPr>
        <w:t xml:space="preserve"> </w:t>
      </w:r>
      <w:r w:rsidRPr="007056D0">
        <w:rPr>
          <w:sz w:val="18"/>
        </w:rPr>
        <w:t>imar</w:t>
      </w:r>
      <w:r w:rsidRPr="007056D0" w:rsidR="0090196A">
        <w:rPr>
          <w:sz w:val="18"/>
        </w:rPr>
        <w:t xml:space="preserve"> </w:t>
      </w:r>
      <w:r w:rsidRPr="007056D0">
        <w:rPr>
          <w:sz w:val="18"/>
        </w:rPr>
        <w:t>çıkararak</w:t>
      </w:r>
      <w:r w:rsidRPr="007056D0" w:rsidR="0090196A">
        <w:rPr>
          <w:sz w:val="18"/>
        </w:rPr>
        <w:t xml:space="preserve"> </w:t>
      </w:r>
      <w:r w:rsidRPr="007056D0">
        <w:rPr>
          <w:sz w:val="18"/>
        </w:rPr>
        <w:t>kuleleri</w:t>
      </w:r>
      <w:r w:rsidRPr="007056D0" w:rsidR="0090196A">
        <w:rPr>
          <w:sz w:val="18"/>
        </w:rPr>
        <w:t xml:space="preserve"> </w:t>
      </w:r>
      <w:r w:rsidRPr="007056D0">
        <w:rPr>
          <w:sz w:val="18"/>
        </w:rPr>
        <w:t>diktiniz,</w:t>
      </w:r>
      <w:r w:rsidRPr="007056D0" w:rsidR="0090196A">
        <w:rPr>
          <w:sz w:val="18"/>
        </w:rPr>
        <w:t xml:space="preserve"> </w:t>
      </w:r>
      <w:r w:rsidRPr="007056D0">
        <w:rPr>
          <w:sz w:val="18"/>
        </w:rPr>
        <w:t>şimdi</w:t>
      </w:r>
      <w:r w:rsidRPr="007056D0" w:rsidR="0090196A">
        <w:rPr>
          <w:sz w:val="18"/>
        </w:rPr>
        <w:t xml:space="preserve"> </w:t>
      </w:r>
      <w:r w:rsidRPr="007056D0">
        <w:rPr>
          <w:sz w:val="18"/>
        </w:rPr>
        <w:t>de</w:t>
      </w:r>
      <w:r w:rsidRPr="007056D0" w:rsidR="0090196A">
        <w:rPr>
          <w:sz w:val="18"/>
        </w:rPr>
        <w:t xml:space="preserve"> </w:t>
      </w:r>
      <w:r w:rsidRPr="007056D0">
        <w:rPr>
          <w:sz w:val="18"/>
        </w:rPr>
        <w:t>diyorsunuz</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kuleleri</w:t>
      </w:r>
      <w:r w:rsidRPr="007056D0" w:rsidR="0090196A">
        <w:rPr>
          <w:sz w:val="18"/>
        </w:rPr>
        <w:t xml:space="preserve"> </w:t>
      </w:r>
      <w:r w:rsidRPr="007056D0">
        <w:rPr>
          <w:sz w:val="18"/>
        </w:rPr>
        <w:t>kim</w:t>
      </w:r>
      <w:r w:rsidRPr="007056D0" w:rsidR="0090196A">
        <w:rPr>
          <w:sz w:val="18"/>
        </w:rPr>
        <w:t xml:space="preserve"> </w:t>
      </w:r>
      <w:r w:rsidRPr="007056D0">
        <w:rPr>
          <w:sz w:val="18"/>
        </w:rPr>
        <w:t>dikti?”</w:t>
      </w:r>
      <w:r w:rsidRPr="007056D0" w:rsidR="0090196A">
        <w:rPr>
          <w:sz w:val="18"/>
        </w:rPr>
        <w:t xml:space="preserve"> </w:t>
      </w:r>
      <w:r w:rsidRPr="007056D0">
        <w:rPr>
          <w:sz w:val="18"/>
        </w:rPr>
        <w:t>Kapalıçarşı</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varlığımızın</w:t>
      </w:r>
      <w:r w:rsidRPr="007056D0" w:rsidR="0090196A">
        <w:rPr>
          <w:sz w:val="18"/>
        </w:rPr>
        <w:t xml:space="preserve"> </w:t>
      </w:r>
      <w:r w:rsidRPr="007056D0">
        <w:rPr>
          <w:sz w:val="18"/>
        </w:rPr>
        <w:t>farkında</w:t>
      </w:r>
      <w:r w:rsidRPr="007056D0" w:rsidR="0090196A">
        <w:rPr>
          <w:sz w:val="18"/>
        </w:rPr>
        <w:t xml:space="preserve"> </w:t>
      </w:r>
      <w:r w:rsidRPr="007056D0">
        <w:rPr>
          <w:sz w:val="18"/>
        </w:rPr>
        <w:t>değilsiniz.</w:t>
      </w:r>
      <w:r w:rsidRPr="007056D0" w:rsidR="0090196A">
        <w:rPr>
          <w:sz w:val="18"/>
        </w:rPr>
        <w:t xml:space="preserve"> </w:t>
      </w:r>
      <w:r w:rsidRPr="007056D0">
        <w:rPr>
          <w:sz w:val="18"/>
        </w:rPr>
        <w:t>Kapalıçarşı</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pes</w:t>
      </w:r>
      <w:r w:rsidRPr="007056D0" w:rsidR="0090196A">
        <w:rPr>
          <w:sz w:val="18"/>
        </w:rPr>
        <w:t xml:space="preserve"> </w:t>
      </w:r>
      <w:r w:rsidRPr="007056D0">
        <w:rPr>
          <w:sz w:val="18"/>
        </w:rPr>
        <w:t>etmiş,</w:t>
      </w:r>
      <w:r w:rsidRPr="007056D0" w:rsidR="0090196A">
        <w:rPr>
          <w:sz w:val="18"/>
        </w:rPr>
        <w:t xml:space="preserve"> </w:t>
      </w:r>
      <w:r w:rsidRPr="007056D0">
        <w:rPr>
          <w:sz w:val="18"/>
        </w:rPr>
        <w:t>iflas</w:t>
      </w:r>
      <w:r w:rsidRPr="007056D0" w:rsidR="0090196A">
        <w:rPr>
          <w:sz w:val="18"/>
        </w:rPr>
        <w:t xml:space="preserve"> </w:t>
      </w:r>
      <w:r w:rsidRPr="007056D0">
        <w:rPr>
          <w:sz w:val="18"/>
        </w:rPr>
        <w:t>etmiş</w:t>
      </w:r>
      <w:r w:rsidRPr="007056D0" w:rsidR="0090196A">
        <w:rPr>
          <w:sz w:val="18"/>
        </w:rPr>
        <w:t xml:space="preserve"> </w:t>
      </w:r>
      <w:r w:rsidRPr="007056D0">
        <w:rPr>
          <w:sz w:val="18"/>
        </w:rPr>
        <w:t>durumda.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Turist,</w:t>
      </w:r>
      <w:r w:rsidRPr="007056D0" w:rsidR="0090196A">
        <w:rPr>
          <w:sz w:val="18"/>
        </w:rPr>
        <w:t xml:space="preserve"> </w:t>
      </w:r>
      <w:r w:rsidRPr="007056D0">
        <w:rPr>
          <w:sz w:val="18"/>
        </w:rPr>
        <w:t>gelebilmesi</w:t>
      </w:r>
      <w:r w:rsidRPr="007056D0" w:rsidR="0090196A">
        <w:rPr>
          <w:sz w:val="18"/>
        </w:rPr>
        <w:t xml:space="preserve"> </w:t>
      </w:r>
      <w:r w:rsidRPr="007056D0">
        <w:rPr>
          <w:sz w:val="18"/>
        </w:rPr>
        <w:t>için</w:t>
      </w:r>
      <w:r w:rsidRPr="007056D0" w:rsidR="0090196A">
        <w:rPr>
          <w:sz w:val="18"/>
        </w:rPr>
        <w:t xml:space="preserve"> </w:t>
      </w:r>
      <w:r w:rsidRPr="007056D0">
        <w:rPr>
          <w:sz w:val="18"/>
        </w:rPr>
        <w:t>evvela</w:t>
      </w:r>
      <w:r w:rsidRPr="007056D0" w:rsidR="0090196A">
        <w:rPr>
          <w:sz w:val="18"/>
        </w:rPr>
        <w:t xml:space="preserve"> </w:t>
      </w:r>
      <w:r w:rsidRPr="007056D0">
        <w:rPr>
          <w:sz w:val="18"/>
        </w:rPr>
        <w:t>neyi</w:t>
      </w:r>
      <w:r w:rsidRPr="007056D0" w:rsidR="0090196A">
        <w:rPr>
          <w:sz w:val="18"/>
        </w:rPr>
        <w:t xml:space="preserve"> </w:t>
      </w:r>
      <w:r w:rsidRPr="007056D0">
        <w:rPr>
          <w:sz w:val="18"/>
        </w:rPr>
        <w:t>arar?</w:t>
      </w:r>
      <w:r w:rsidRPr="007056D0" w:rsidR="0090196A">
        <w:rPr>
          <w:sz w:val="18"/>
        </w:rPr>
        <w:t xml:space="preserve"> </w:t>
      </w:r>
      <w:r w:rsidRPr="007056D0">
        <w:rPr>
          <w:sz w:val="18"/>
        </w:rPr>
        <w:t>Güvenlik</w:t>
      </w:r>
      <w:r w:rsidRPr="007056D0" w:rsidR="0090196A">
        <w:rPr>
          <w:sz w:val="18"/>
        </w:rPr>
        <w:t xml:space="preserve"> </w:t>
      </w:r>
      <w:r w:rsidRPr="007056D0">
        <w:rPr>
          <w:sz w:val="18"/>
        </w:rPr>
        <w:t>arar,</w:t>
      </w:r>
      <w:r w:rsidRPr="007056D0" w:rsidR="0090196A">
        <w:rPr>
          <w:sz w:val="18"/>
        </w:rPr>
        <w:t xml:space="preserve"> </w:t>
      </w:r>
      <w:r w:rsidRPr="007056D0">
        <w:rPr>
          <w:sz w:val="18"/>
        </w:rPr>
        <w:t>güvenli</w:t>
      </w:r>
      <w:r w:rsidRPr="007056D0" w:rsidR="0090196A">
        <w:rPr>
          <w:sz w:val="18"/>
        </w:rPr>
        <w:t xml:space="preserve"> </w:t>
      </w:r>
      <w:r w:rsidRPr="007056D0">
        <w:rPr>
          <w:sz w:val="18"/>
        </w:rPr>
        <w:t>ülkeyi</w:t>
      </w:r>
      <w:r w:rsidRPr="007056D0" w:rsidR="0090196A">
        <w:rPr>
          <w:sz w:val="18"/>
        </w:rPr>
        <w:t xml:space="preserve"> </w:t>
      </w:r>
      <w:r w:rsidRPr="007056D0">
        <w:rPr>
          <w:sz w:val="18"/>
        </w:rPr>
        <w:t>arar,</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hukuk</w:t>
      </w:r>
      <w:r w:rsidRPr="007056D0" w:rsidR="0090196A">
        <w:rPr>
          <w:sz w:val="18"/>
        </w:rPr>
        <w:t xml:space="preserve"> </w:t>
      </w:r>
      <w:r w:rsidRPr="007056D0">
        <w:rPr>
          <w:sz w:val="18"/>
        </w:rPr>
        <w:t>arar,</w:t>
      </w:r>
      <w:r w:rsidRPr="007056D0" w:rsidR="0090196A">
        <w:rPr>
          <w:sz w:val="18"/>
        </w:rPr>
        <w:t xml:space="preserve"> </w:t>
      </w:r>
      <w:r w:rsidRPr="007056D0">
        <w:rPr>
          <w:sz w:val="18"/>
        </w:rPr>
        <w:t>insanların</w:t>
      </w:r>
      <w:r w:rsidRPr="007056D0" w:rsidR="0090196A">
        <w:rPr>
          <w:sz w:val="18"/>
        </w:rPr>
        <w:t xml:space="preserve"> </w:t>
      </w:r>
      <w:r w:rsidRPr="007056D0">
        <w:rPr>
          <w:sz w:val="18"/>
        </w:rPr>
        <w:t>yaşam</w:t>
      </w:r>
      <w:r w:rsidRPr="007056D0" w:rsidR="0090196A">
        <w:rPr>
          <w:sz w:val="18"/>
        </w:rPr>
        <w:t xml:space="preserve"> </w:t>
      </w:r>
      <w:r w:rsidRPr="007056D0">
        <w:rPr>
          <w:sz w:val="18"/>
        </w:rPr>
        <w:t>tarzına</w:t>
      </w:r>
      <w:r w:rsidRPr="007056D0" w:rsidR="0090196A">
        <w:rPr>
          <w:sz w:val="18"/>
        </w:rPr>
        <w:t xml:space="preserve"> </w:t>
      </w:r>
      <w:r w:rsidRPr="007056D0">
        <w:rPr>
          <w:sz w:val="18"/>
        </w:rPr>
        <w:t>müdahale</w:t>
      </w:r>
      <w:r w:rsidRPr="007056D0" w:rsidR="0090196A">
        <w:rPr>
          <w:sz w:val="18"/>
        </w:rPr>
        <w:t xml:space="preserve"> </w:t>
      </w:r>
      <w:r w:rsidRPr="007056D0">
        <w:rPr>
          <w:sz w:val="18"/>
        </w:rPr>
        <w:t>edilmemesini</w:t>
      </w:r>
      <w:r w:rsidRPr="007056D0" w:rsidR="0090196A">
        <w:rPr>
          <w:sz w:val="18"/>
        </w:rPr>
        <w:t xml:space="preserve"> </w:t>
      </w:r>
      <w:r w:rsidRPr="007056D0">
        <w:rPr>
          <w:sz w:val="18"/>
        </w:rPr>
        <w:t>arar,</w:t>
      </w:r>
      <w:r w:rsidRPr="007056D0" w:rsidR="0090196A">
        <w:rPr>
          <w:sz w:val="18"/>
        </w:rPr>
        <w:t xml:space="preserve"> </w:t>
      </w:r>
      <w:r w:rsidRPr="007056D0">
        <w:rPr>
          <w:sz w:val="18"/>
        </w:rPr>
        <w:t>inanç</w:t>
      </w:r>
      <w:r w:rsidRPr="007056D0" w:rsidR="0090196A">
        <w:rPr>
          <w:sz w:val="18"/>
        </w:rPr>
        <w:t xml:space="preserve"> </w:t>
      </w:r>
      <w:r w:rsidRPr="007056D0">
        <w:rPr>
          <w:sz w:val="18"/>
        </w:rPr>
        <w:t>özgürlüğünün</w:t>
      </w:r>
      <w:r w:rsidRPr="007056D0" w:rsidR="0090196A">
        <w:rPr>
          <w:sz w:val="18"/>
        </w:rPr>
        <w:t xml:space="preserve"> </w:t>
      </w:r>
      <w:r w:rsidRPr="007056D0">
        <w:rPr>
          <w:sz w:val="18"/>
        </w:rPr>
        <w:t>ve</w:t>
      </w:r>
      <w:r w:rsidRPr="007056D0" w:rsidR="0090196A">
        <w:rPr>
          <w:sz w:val="18"/>
        </w:rPr>
        <w:t xml:space="preserve"> </w:t>
      </w:r>
      <w:r w:rsidRPr="007056D0">
        <w:rPr>
          <w:sz w:val="18"/>
        </w:rPr>
        <w:t>düşünce</w:t>
      </w:r>
      <w:r w:rsidRPr="007056D0" w:rsidR="0090196A">
        <w:rPr>
          <w:sz w:val="18"/>
        </w:rPr>
        <w:t xml:space="preserve"> </w:t>
      </w:r>
      <w:r w:rsidRPr="007056D0">
        <w:rPr>
          <w:sz w:val="18"/>
        </w:rPr>
        <w:t>özgürlüğünün</w:t>
      </w:r>
      <w:r w:rsidRPr="007056D0" w:rsidR="0090196A">
        <w:rPr>
          <w:sz w:val="18"/>
        </w:rPr>
        <w:t xml:space="preserve"> </w:t>
      </w:r>
      <w:r w:rsidRPr="007056D0">
        <w:rPr>
          <w:sz w:val="18"/>
        </w:rPr>
        <w:t>olmasına</w:t>
      </w:r>
      <w:r w:rsidRPr="007056D0" w:rsidR="0090196A">
        <w:rPr>
          <w:sz w:val="18"/>
        </w:rPr>
        <w:t xml:space="preserve"> </w:t>
      </w:r>
      <w:r w:rsidRPr="007056D0">
        <w:rPr>
          <w:sz w:val="18"/>
        </w:rPr>
        <w:t>dikkat</w:t>
      </w:r>
      <w:r w:rsidRPr="007056D0" w:rsidR="0090196A">
        <w:rPr>
          <w:sz w:val="18"/>
        </w:rPr>
        <w:t xml:space="preserve"> </w:t>
      </w:r>
      <w:r w:rsidRPr="007056D0">
        <w:rPr>
          <w:sz w:val="18"/>
        </w:rPr>
        <w:t>eder.</w:t>
      </w:r>
      <w:r w:rsidRPr="007056D0" w:rsidR="0090196A">
        <w:rPr>
          <w:sz w:val="18"/>
        </w:rPr>
        <w:t xml:space="preserve"> </w:t>
      </w:r>
      <w:r w:rsidRPr="007056D0">
        <w:rPr>
          <w:sz w:val="18"/>
        </w:rPr>
        <w:t>Sulukule</w:t>
      </w:r>
      <w:r w:rsidRPr="007056D0" w:rsidR="0090196A">
        <w:rPr>
          <w:sz w:val="18"/>
        </w:rPr>
        <w:t xml:space="preserve"> </w:t>
      </w:r>
      <w:r w:rsidRPr="007056D0">
        <w:rPr>
          <w:sz w:val="18"/>
        </w:rPr>
        <w:t>gibi</w:t>
      </w:r>
      <w:r w:rsidRPr="007056D0" w:rsidR="0090196A">
        <w:rPr>
          <w:sz w:val="18"/>
        </w:rPr>
        <w:t xml:space="preserve"> </w:t>
      </w:r>
      <w:r w:rsidRPr="007056D0">
        <w:rPr>
          <w:sz w:val="18"/>
        </w:rPr>
        <w:t>dünyada</w:t>
      </w:r>
      <w:r w:rsidRPr="007056D0" w:rsidR="0090196A">
        <w:rPr>
          <w:sz w:val="18"/>
        </w:rPr>
        <w:t xml:space="preserve"> </w:t>
      </w:r>
      <w:r w:rsidRPr="007056D0">
        <w:rPr>
          <w:sz w:val="18"/>
        </w:rPr>
        <w:t>eşi</w:t>
      </w:r>
      <w:r w:rsidRPr="007056D0" w:rsidR="0090196A">
        <w:rPr>
          <w:sz w:val="18"/>
        </w:rPr>
        <w:t xml:space="preserve"> </w:t>
      </w:r>
      <w:r w:rsidRPr="007056D0">
        <w:rPr>
          <w:sz w:val="18"/>
        </w:rPr>
        <w:t>benzeri</w:t>
      </w:r>
      <w:r w:rsidRPr="007056D0" w:rsidR="0090196A">
        <w:rPr>
          <w:sz w:val="18"/>
        </w:rPr>
        <w:t xml:space="preserve"> </w:t>
      </w:r>
      <w:r w:rsidRPr="007056D0">
        <w:rPr>
          <w:sz w:val="18"/>
        </w:rPr>
        <w:t>olmayan</w:t>
      </w:r>
      <w:r w:rsidRPr="007056D0" w:rsidR="0090196A">
        <w:rPr>
          <w:sz w:val="18"/>
        </w:rPr>
        <w:t xml:space="preserve"> </w:t>
      </w:r>
      <w:r w:rsidRPr="007056D0">
        <w:rPr>
          <w:sz w:val="18"/>
        </w:rPr>
        <w:t>yeri</w:t>
      </w:r>
      <w:r w:rsidRPr="007056D0" w:rsidR="0090196A">
        <w:rPr>
          <w:sz w:val="18"/>
        </w:rPr>
        <w:t xml:space="preserve"> </w:t>
      </w:r>
      <w:r w:rsidRPr="007056D0">
        <w:rPr>
          <w:sz w:val="18"/>
        </w:rPr>
        <w:t>yıktınız</w:t>
      </w:r>
      <w:r w:rsidRPr="007056D0" w:rsidR="0090196A">
        <w:rPr>
          <w:sz w:val="18"/>
        </w:rPr>
        <w:t xml:space="preserve"> </w:t>
      </w:r>
      <w:r w:rsidRPr="007056D0">
        <w:rPr>
          <w:sz w:val="18"/>
        </w:rPr>
        <w:t>oralara</w:t>
      </w:r>
      <w:r w:rsidRPr="007056D0" w:rsidR="0090196A">
        <w:rPr>
          <w:sz w:val="18"/>
        </w:rPr>
        <w:t xml:space="preserve"> </w:t>
      </w:r>
      <w:r w:rsidRPr="007056D0">
        <w:rPr>
          <w:sz w:val="18"/>
        </w:rPr>
        <w:t>villa</w:t>
      </w:r>
      <w:r w:rsidRPr="007056D0" w:rsidR="0090196A">
        <w:rPr>
          <w:sz w:val="18"/>
        </w:rPr>
        <w:t xml:space="preserve"> </w:t>
      </w:r>
      <w:r w:rsidRPr="007056D0">
        <w:rPr>
          <w:sz w:val="18"/>
        </w:rPr>
        <w:t>diktiniz,</w:t>
      </w:r>
      <w:r w:rsidRPr="007056D0" w:rsidR="0090196A">
        <w:rPr>
          <w:sz w:val="18"/>
        </w:rPr>
        <w:t xml:space="preserve"> </w:t>
      </w:r>
      <w:r w:rsidRPr="007056D0">
        <w:rPr>
          <w:sz w:val="18"/>
        </w:rPr>
        <w:t>o</w:t>
      </w:r>
      <w:r w:rsidRPr="007056D0" w:rsidR="0090196A">
        <w:rPr>
          <w:sz w:val="18"/>
        </w:rPr>
        <w:t xml:space="preserve"> </w:t>
      </w:r>
      <w:r w:rsidRPr="007056D0">
        <w:rPr>
          <w:sz w:val="18"/>
        </w:rPr>
        <w:t>Roman</w:t>
      </w:r>
      <w:r w:rsidRPr="007056D0" w:rsidR="0090196A">
        <w:rPr>
          <w:sz w:val="18"/>
        </w:rPr>
        <w:t xml:space="preserve"> </w:t>
      </w:r>
      <w:r w:rsidRPr="007056D0">
        <w:rPr>
          <w:sz w:val="18"/>
        </w:rPr>
        <w:t>kardeşlerimizi</w:t>
      </w:r>
      <w:r w:rsidRPr="007056D0" w:rsidR="0090196A">
        <w:rPr>
          <w:sz w:val="18"/>
        </w:rPr>
        <w:t xml:space="preserve"> </w:t>
      </w:r>
      <w:r w:rsidRPr="007056D0">
        <w:rPr>
          <w:sz w:val="18"/>
        </w:rPr>
        <w:t>oradan</w:t>
      </w:r>
      <w:r w:rsidRPr="007056D0" w:rsidR="0090196A">
        <w:rPr>
          <w:sz w:val="18"/>
        </w:rPr>
        <w:t xml:space="preserve"> </w:t>
      </w:r>
      <w:r w:rsidRPr="007056D0">
        <w:rPr>
          <w:sz w:val="18"/>
        </w:rPr>
        <w:t>dağıttınız.</w:t>
      </w:r>
      <w:r w:rsidRPr="007056D0" w:rsidR="0090196A">
        <w:rPr>
          <w:sz w:val="18"/>
        </w:rPr>
        <w:t xml:space="preserve"> </w:t>
      </w:r>
      <w:r w:rsidRPr="007056D0">
        <w:rPr>
          <w:sz w:val="18"/>
        </w:rPr>
        <w:t>Şimdi</w:t>
      </w:r>
      <w:r w:rsidRPr="007056D0" w:rsidR="0090196A">
        <w:rPr>
          <w:sz w:val="18"/>
        </w:rPr>
        <w:t xml:space="preserve"> </w:t>
      </w:r>
      <w:r w:rsidRPr="007056D0">
        <w:rPr>
          <w:sz w:val="18"/>
        </w:rPr>
        <w:t>amacına</w:t>
      </w:r>
      <w:r w:rsidRPr="007056D0" w:rsidR="0090196A">
        <w:rPr>
          <w:sz w:val="18"/>
        </w:rPr>
        <w:t xml:space="preserve"> </w:t>
      </w:r>
      <w:r w:rsidRPr="007056D0">
        <w:rPr>
          <w:sz w:val="18"/>
        </w:rPr>
        <w:t>uygun</w:t>
      </w:r>
      <w:r w:rsidRPr="007056D0" w:rsidR="0090196A">
        <w:rPr>
          <w:sz w:val="18"/>
        </w:rPr>
        <w:t xml:space="preserve"> </w:t>
      </w:r>
      <w:r w:rsidRPr="007056D0">
        <w:rPr>
          <w:sz w:val="18"/>
        </w:rPr>
        <w:t>olarak</w:t>
      </w:r>
      <w:r w:rsidRPr="007056D0" w:rsidR="0090196A">
        <w:rPr>
          <w:sz w:val="18"/>
        </w:rPr>
        <w:t xml:space="preserve"> </w:t>
      </w:r>
      <w:r w:rsidRPr="007056D0">
        <w:rPr>
          <w:sz w:val="18"/>
        </w:rPr>
        <w:t>onlar</w:t>
      </w:r>
      <w:r w:rsidRPr="007056D0" w:rsidR="0090196A">
        <w:rPr>
          <w:sz w:val="18"/>
        </w:rPr>
        <w:t xml:space="preserve"> </w:t>
      </w:r>
      <w:r w:rsidRPr="007056D0">
        <w:rPr>
          <w:sz w:val="18"/>
        </w:rPr>
        <w:t>kullanılıyor</w:t>
      </w:r>
      <w:r w:rsidRPr="007056D0" w:rsidR="0090196A">
        <w:rPr>
          <w:sz w:val="18"/>
        </w:rPr>
        <w:t xml:space="preserve"> </w:t>
      </w:r>
      <w:r w:rsidRPr="007056D0">
        <w:rPr>
          <w:sz w:val="18"/>
        </w:rPr>
        <w:t>mu?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İşte</w:t>
      </w:r>
      <w:r w:rsidRPr="007056D0" w:rsidR="0090196A">
        <w:rPr>
          <w:sz w:val="18"/>
        </w:rPr>
        <w:t xml:space="preserve"> </w:t>
      </w:r>
      <w:r w:rsidRPr="007056D0">
        <w:rPr>
          <w:sz w:val="18"/>
        </w:rPr>
        <w:t>“İstanbul</w:t>
      </w:r>
      <w:r w:rsidRPr="007056D0" w:rsidR="0090196A">
        <w:rPr>
          <w:sz w:val="18"/>
        </w:rPr>
        <w:t xml:space="preserve"> </w:t>
      </w:r>
      <w:r w:rsidRPr="007056D0">
        <w:rPr>
          <w:sz w:val="18"/>
        </w:rPr>
        <w:t>dünya</w:t>
      </w:r>
      <w:r w:rsidRPr="007056D0" w:rsidR="0090196A">
        <w:rPr>
          <w:sz w:val="18"/>
        </w:rPr>
        <w:t xml:space="preserve"> </w:t>
      </w:r>
      <w:r w:rsidRPr="007056D0">
        <w:rPr>
          <w:sz w:val="18"/>
        </w:rPr>
        <w:t>kenti</w:t>
      </w:r>
      <w:r w:rsidRPr="007056D0" w:rsidR="0090196A">
        <w:rPr>
          <w:sz w:val="18"/>
        </w:rPr>
        <w:t xml:space="preserve"> </w:t>
      </w:r>
      <w:r w:rsidRPr="007056D0">
        <w:rPr>
          <w:sz w:val="18"/>
        </w:rPr>
        <w:t>olacak,</w:t>
      </w:r>
      <w:r w:rsidRPr="007056D0" w:rsidR="0090196A">
        <w:rPr>
          <w:sz w:val="18"/>
        </w:rPr>
        <w:t xml:space="preserve"> </w:t>
      </w:r>
      <w:r w:rsidRPr="007056D0">
        <w:rPr>
          <w:sz w:val="18"/>
        </w:rPr>
        <w:t>turizm</w:t>
      </w:r>
      <w:r w:rsidRPr="007056D0" w:rsidR="0090196A">
        <w:rPr>
          <w:sz w:val="18"/>
        </w:rPr>
        <w:t xml:space="preserve"> </w:t>
      </w:r>
      <w:r w:rsidRPr="007056D0">
        <w:rPr>
          <w:sz w:val="18"/>
        </w:rPr>
        <w:t>kenti</w:t>
      </w:r>
      <w:r w:rsidRPr="007056D0" w:rsidR="0090196A">
        <w:rPr>
          <w:sz w:val="18"/>
        </w:rPr>
        <w:t xml:space="preserve"> </w:t>
      </w:r>
      <w:r w:rsidRPr="007056D0">
        <w:rPr>
          <w:sz w:val="18"/>
        </w:rPr>
        <w:t>olacak.”</w:t>
      </w:r>
      <w:r w:rsidRPr="007056D0" w:rsidR="0090196A">
        <w:rPr>
          <w:sz w:val="18"/>
        </w:rPr>
        <w:t xml:space="preserve"> </w:t>
      </w:r>
      <w:r w:rsidRPr="007056D0">
        <w:rPr>
          <w:sz w:val="18"/>
        </w:rPr>
        <w:t>diyoruz</w:t>
      </w:r>
      <w:r w:rsidRPr="007056D0" w:rsidR="0090196A">
        <w:rPr>
          <w:sz w:val="18"/>
        </w:rPr>
        <w:t xml:space="preserve"> </w:t>
      </w:r>
      <w:r w:rsidRPr="007056D0">
        <w:rPr>
          <w:sz w:val="18"/>
        </w:rPr>
        <w:t>ama</w:t>
      </w:r>
      <w:r w:rsidRPr="007056D0" w:rsidR="0090196A">
        <w:rPr>
          <w:sz w:val="18"/>
        </w:rPr>
        <w:t xml:space="preserve"> </w:t>
      </w:r>
      <w:r w:rsidRPr="007056D0">
        <w:rPr>
          <w:sz w:val="18"/>
        </w:rPr>
        <w:t>bunlar</w:t>
      </w:r>
      <w:r w:rsidRPr="007056D0" w:rsidR="0090196A">
        <w:rPr>
          <w:sz w:val="18"/>
        </w:rPr>
        <w:t xml:space="preserve"> </w:t>
      </w:r>
      <w:r w:rsidRPr="007056D0">
        <w:rPr>
          <w:sz w:val="18"/>
        </w:rPr>
        <w:t>Avrasya</w:t>
      </w:r>
      <w:r w:rsidRPr="007056D0" w:rsidR="0090196A">
        <w:rPr>
          <w:sz w:val="18"/>
        </w:rPr>
        <w:t xml:space="preserve"> </w:t>
      </w:r>
      <w:r w:rsidRPr="007056D0">
        <w:rPr>
          <w:sz w:val="18"/>
        </w:rPr>
        <w:t>Tüneli’yle,</w:t>
      </w:r>
      <w:r w:rsidRPr="007056D0" w:rsidR="0090196A">
        <w:rPr>
          <w:sz w:val="18"/>
        </w:rPr>
        <w:t xml:space="preserve"> </w:t>
      </w:r>
      <w:r w:rsidRPr="007056D0">
        <w:rPr>
          <w:sz w:val="18"/>
        </w:rPr>
        <w:t>üçüncü</w:t>
      </w:r>
      <w:r w:rsidRPr="007056D0" w:rsidR="0090196A">
        <w:rPr>
          <w:sz w:val="18"/>
        </w:rPr>
        <w:t xml:space="preserve"> </w:t>
      </w:r>
      <w:r w:rsidRPr="007056D0">
        <w:rPr>
          <w:sz w:val="18"/>
        </w:rPr>
        <w:t>köprüyle</w:t>
      </w:r>
      <w:r w:rsidRPr="007056D0" w:rsidR="0090196A">
        <w:rPr>
          <w:sz w:val="18"/>
        </w:rPr>
        <w:t xml:space="preserve"> </w:t>
      </w:r>
      <w:r w:rsidRPr="007056D0">
        <w:rPr>
          <w:sz w:val="18"/>
        </w:rPr>
        <w:t>olmaz,</w:t>
      </w:r>
      <w:r w:rsidRPr="007056D0" w:rsidR="0090196A">
        <w:rPr>
          <w:sz w:val="18"/>
        </w:rPr>
        <w:t xml:space="preserve"> </w:t>
      </w:r>
      <w:r w:rsidRPr="007056D0">
        <w:rPr>
          <w:sz w:val="18"/>
        </w:rPr>
        <w:t>meydanlarla</w:t>
      </w:r>
      <w:r w:rsidRPr="007056D0" w:rsidR="0090196A">
        <w:rPr>
          <w:sz w:val="18"/>
        </w:rPr>
        <w:t xml:space="preserve"> </w:t>
      </w:r>
      <w:r w:rsidRPr="007056D0">
        <w:rPr>
          <w:sz w:val="18"/>
        </w:rPr>
        <w:t>olur.</w:t>
      </w:r>
      <w:r w:rsidRPr="007056D0" w:rsidR="0090196A">
        <w:rPr>
          <w:sz w:val="18"/>
        </w:rPr>
        <w:t xml:space="preserve"> </w:t>
      </w:r>
      <w:r w:rsidRPr="007056D0">
        <w:rPr>
          <w:sz w:val="18"/>
        </w:rPr>
        <w:t>Meydanları</w:t>
      </w:r>
      <w:r w:rsidRPr="007056D0" w:rsidR="0090196A">
        <w:rPr>
          <w:sz w:val="18"/>
        </w:rPr>
        <w:t xml:space="preserve"> </w:t>
      </w:r>
      <w:r w:rsidRPr="007056D0">
        <w:rPr>
          <w:sz w:val="18"/>
        </w:rPr>
        <w:t>açacaksınız,</w:t>
      </w:r>
      <w:r w:rsidRPr="007056D0" w:rsidR="0090196A">
        <w:rPr>
          <w:sz w:val="18"/>
        </w:rPr>
        <w:t xml:space="preserve"> </w:t>
      </w:r>
      <w:r w:rsidRPr="007056D0">
        <w:rPr>
          <w:sz w:val="18"/>
        </w:rPr>
        <w:t>camilerin,</w:t>
      </w:r>
      <w:r w:rsidRPr="007056D0" w:rsidR="0090196A">
        <w:rPr>
          <w:sz w:val="18"/>
        </w:rPr>
        <w:t xml:space="preserve"> </w:t>
      </w:r>
      <w:r w:rsidRPr="007056D0">
        <w:rPr>
          <w:sz w:val="18"/>
        </w:rPr>
        <w:t>kiliselerin,</w:t>
      </w:r>
      <w:r w:rsidRPr="007056D0" w:rsidR="0090196A">
        <w:rPr>
          <w:sz w:val="18"/>
        </w:rPr>
        <w:t xml:space="preserve"> </w:t>
      </w:r>
      <w:r w:rsidRPr="007056D0">
        <w:rPr>
          <w:sz w:val="18"/>
        </w:rPr>
        <w:t>havraların</w:t>
      </w:r>
      <w:r w:rsidRPr="007056D0" w:rsidR="0090196A">
        <w:rPr>
          <w:sz w:val="18"/>
        </w:rPr>
        <w:t xml:space="preserve"> </w:t>
      </w:r>
      <w:r w:rsidRPr="007056D0">
        <w:rPr>
          <w:sz w:val="18"/>
        </w:rPr>
        <w:t>etrafındaki</w:t>
      </w:r>
      <w:r w:rsidRPr="007056D0" w:rsidR="0090196A">
        <w:rPr>
          <w:sz w:val="18"/>
        </w:rPr>
        <w:t xml:space="preserve"> </w:t>
      </w:r>
      <w:r w:rsidRPr="007056D0">
        <w:rPr>
          <w:sz w:val="18"/>
        </w:rPr>
        <w:t>bütün</w:t>
      </w:r>
      <w:r w:rsidRPr="007056D0" w:rsidR="0090196A">
        <w:rPr>
          <w:sz w:val="18"/>
        </w:rPr>
        <w:t xml:space="preserve"> </w:t>
      </w:r>
      <w:r w:rsidRPr="007056D0">
        <w:rPr>
          <w:sz w:val="18"/>
        </w:rPr>
        <w:t>o</w:t>
      </w:r>
      <w:r w:rsidRPr="007056D0" w:rsidR="0090196A">
        <w:rPr>
          <w:sz w:val="18"/>
        </w:rPr>
        <w:t xml:space="preserve"> </w:t>
      </w:r>
      <w:r w:rsidRPr="007056D0">
        <w:rPr>
          <w:sz w:val="18"/>
        </w:rPr>
        <w:t>molozları</w:t>
      </w:r>
      <w:r w:rsidRPr="007056D0" w:rsidR="0090196A">
        <w:rPr>
          <w:sz w:val="18"/>
        </w:rPr>
        <w:t xml:space="preserve"> </w:t>
      </w:r>
      <w:r w:rsidRPr="007056D0">
        <w:rPr>
          <w:sz w:val="18"/>
        </w:rPr>
        <w:t>yıkacaksınız</w:t>
      </w:r>
      <w:r w:rsidRPr="007056D0" w:rsidR="0090196A">
        <w:rPr>
          <w:sz w:val="18"/>
        </w:rPr>
        <w:t xml:space="preserve"> </w:t>
      </w:r>
      <w:r w:rsidRPr="007056D0">
        <w:rPr>
          <w:sz w:val="18"/>
        </w:rPr>
        <w:t>ve</w:t>
      </w:r>
      <w:r w:rsidRPr="007056D0" w:rsidR="0090196A">
        <w:rPr>
          <w:sz w:val="18"/>
        </w:rPr>
        <w:t xml:space="preserve"> </w:t>
      </w:r>
      <w:r w:rsidRPr="007056D0">
        <w:rPr>
          <w:sz w:val="18"/>
        </w:rPr>
        <w:t>meydanları</w:t>
      </w:r>
      <w:r w:rsidRPr="007056D0" w:rsidR="0090196A">
        <w:rPr>
          <w:sz w:val="18"/>
        </w:rPr>
        <w:t xml:space="preserve"> </w:t>
      </w:r>
      <w:r w:rsidRPr="007056D0">
        <w:rPr>
          <w:sz w:val="18"/>
        </w:rPr>
        <w:t>büyüteceksiniz.</w:t>
      </w:r>
      <w:r w:rsidRPr="007056D0" w:rsidR="0090196A">
        <w:rPr>
          <w:sz w:val="18"/>
        </w:rPr>
        <w:t xml:space="preserve"> </w:t>
      </w:r>
      <w:r w:rsidRPr="007056D0">
        <w:rPr>
          <w:sz w:val="18"/>
        </w:rPr>
        <w:t>Meydanı</w:t>
      </w:r>
      <w:r w:rsidRPr="007056D0" w:rsidR="0090196A">
        <w:rPr>
          <w:sz w:val="18"/>
        </w:rPr>
        <w:t xml:space="preserve"> </w:t>
      </w:r>
      <w:r w:rsidRPr="007056D0">
        <w:rPr>
          <w:sz w:val="18"/>
        </w:rPr>
        <w:t>büyük</w:t>
      </w:r>
      <w:r w:rsidRPr="007056D0" w:rsidR="0090196A">
        <w:rPr>
          <w:sz w:val="18"/>
        </w:rPr>
        <w:t xml:space="preserve"> </w:t>
      </w:r>
      <w:r w:rsidRPr="007056D0">
        <w:rPr>
          <w:sz w:val="18"/>
        </w:rPr>
        <w:t>olmayan</w:t>
      </w:r>
      <w:r w:rsidRPr="007056D0" w:rsidR="0090196A">
        <w:rPr>
          <w:sz w:val="18"/>
        </w:rPr>
        <w:t xml:space="preserve"> </w:t>
      </w:r>
      <w:r w:rsidRPr="007056D0">
        <w:rPr>
          <w:sz w:val="18"/>
        </w:rPr>
        <w:t>kent</w:t>
      </w:r>
      <w:r w:rsidRPr="007056D0" w:rsidR="0090196A">
        <w:rPr>
          <w:sz w:val="18"/>
        </w:rPr>
        <w:t xml:space="preserve"> </w:t>
      </w:r>
      <w:r w:rsidRPr="007056D0">
        <w:rPr>
          <w:sz w:val="18"/>
        </w:rPr>
        <w:t>dünya</w:t>
      </w:r>
      <w:r w:rsidRPr="007056D0" w:rsidR="0090196A">
        <w:rPr>
          <w:sz w:val="18"/>
        </w:rPr>
        <w:t xml:space="preserve"> </w:t>
      </w:r>
      <w:r w:rsidRPr="007056D0">
        <w:rPr>
          <w:sz w:val="18"/>
        </w:rPr>
        <w:t>kenti</w:t>
      </w:r>
      <w:r w:rsidRPr="007056D0" w:rsidR="0090196A">
        <w:rPr>
          <w:sz w:val="18"/>
        </w:rPr>
        <w:t xml:space="preserve"> </w:t>
      </w:r>
      <w:r w:rsidRPr="007056D0">
        <w:rPr>
          <w:sz w:val="18"/>
        </w:rPr>
        <w:t>ve</w:t>
      </w:r>
      <w:r w:rsidRPr="007056D0" w:rsidR="0090196A">
        <w:rPr>
          <w:sz w:val="18"/>
        </w:rPr>
        <w:t xml:space="preserve"> </w:t>
      </w:r>
      <w:r w:rsidRPr="007056D0">
        <w:rPr>
          <w:sz w:val="18"/>
        </w:rPr>
        <w:t>turizm</w:t>
      </w:r>
      <w:r w:rsidRPr="007056D0" w:rsidR="0090196A">
        <w:rPr>
          <w:sz w:val="18"/>
        </w:rPr>
        <w:t xml:space="preserve"> </w:t>
      </w:r>
      <w:r w:rsidRPr="007056D0">
        <w:rPr>
          <w:sz w:val="18"/>
        </w:rPr>
        <w:t>kenti</w:t>
      </w:r>
      <w:r w:rsidRPr="007056D0" w:rsidR="0090196A">
        <w:rPr>
          <w:sz w:val="18"/>
        </w:rPr>
        <w:t xml:space="preserve"> </w:t>
      </w:r>
      <w:r w:rsidRPr="007056D0">
        <w:rPr>
          <w:sz w:val="18"/>
        </w:rPr>
        <w:t>olamaz.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beldelerimizi,</w:t>
      </w:r>
      <w:r w:rsidRPr="007056D0" w:rsidR="0090196A">
        <w:rPr>
          <w:sz w:val="18"/>
        </w:rPr>
        <w:t xml:space="preserve"> </w:t>
      </w:r>
      <w:r w:rsidRPr="007056D0">
        <w:rPr>
          <w:sz w:val="18"/>
        </w:rPr>
        <w:t>turizm</w:t>
      </w:r>
      <w:r w:rsidRPr="007056D0" w:rsidR="0090196A">
        <w:rPr>
          <w:sz w:val="18"/>
        </w:rPr>
        <w:t xml:space="preserve"> </w:t>
      </w:r>
      <w:r w:rsidRPr="007056D0">
        <w:rPr>
          <w:sz w:val="18"/>
        </w:rPr>
        <w:t>beldelerimizi</w:t>
      </w:r>
      <w:r w:rsidRPr="007056D0" w:rsidR="0090196A">
        <w:rPr>
          <w:sz w:val="18"/>
        </w:rPr>
        <w:t xml:space="preserve"> </w:t>
      </w:r>
      <w:r w:rsidRPr="007056D0">
        <w:rPr>
          <w:sz w:val="18"/>
        </w:rPr>
        <w:t>büyükşehirlere</w:t>
      </w:r>
      <w:r w:rsidRPr="007056D0" w:rsidR="0090196A">
        <w:rPr>
          <w:sz w:val="18"/>
        </w:rPr>
        <w:t xml:space="preserve"> </w:t>
      </w:r>
      <w:r w:rsidRPr="007056D0">
        <w:rPr>
          <w:sz w:val="18"/>
        </w:rPr>
        <w:t>bağladınız.</w:t>
      </w:r>
      <w:r w:rsidRPr="007056D0" w:rsidR="0090196A">
        <w:rPr>
          <w:sz w:val="18"/>
        </w:rPr>
        <w:t xml:space="preserve"> </w:t>
      </w:r>
      <w:r w:rsidRPr="007056D0">
        <w:rPr>
          <w:sz w:val="18"/>
        </w:rPr>
        <w:t>100-150</w:t>
      </w:r>
      <w:r w:rsidRPr="007056D0" w:rsidR="0090196A">
        <w:rPr>
          <w:sz w:val="18"/>
        </w:rPr>
        <w:t xml:space="preserve"> </w:t>
      </w:r>
      <w:r w:rsidRPr="007056D0">
        <w:rPr>
          <w:sz w:val="18"/>
        </w:rPr>
        <w:t>binlik</w:t>
      </w:r>
      <w:r w:rsidRPr="007056D0" w:rsidR="0090196A">
        <w:rPr>
          <w:sz w:val="18"/>
        </w:rPr>
        <w:t xml:space="preserve"> </w:t>
      </w:r>
      <w:r w:rsidRPr="007056D0">
        <w:rPr>
          <w:sz w:val="18"/>
        </w:rPr>
        <w:t>bir</w:t>
      </w:r>
      <w:r w:rsidRPr="007056D0" w:rsidR="0090196A">
        <w:rPr>
          <w:sz w:val="18"/>
        </w:rPr>
        <w:t xml:space="preserve"> </w:t>
      </w:r>
      <w:r w:rsidRPr="007056D0">
        <w:rPr>
          <w:sz w:val="18"/>
        </w:rPr>
        <w:t>belediyenin</w:t>
      </w:r>
      <w:r w:rsidRPr="007056D0" w:rsidR="0090196A">
        <w:rPr>
          <w:sz w:val="18"/>
        </w:rPr>
        <w:t xml:space="preserve"> </w:t>
      </w:r>
      <w:r w:rsidRPr="007056D0">
        <w:rPr>
          <w:sz w:val="18"/>
        </w:rPr>
        <w:t>belediye</w:t>
      </w:r>
      <w:r w:rsidRPr="007056D0" w:rsidR="0090196A">
        <w:rPr>
          <w:sz w:val="18"/>
        </w:rPr>
        <w:t xml:space="preserve"> </w:t>
      </w:r>
      <w:r w:rsidRPr="007056D0">
        <w:rPr>
          <w:sz w:val="18"/>
        </w:rPr>
        <w:t>başkanı</w:t>
      </w:r>
      <w:r w:rsidRPr="007056D0" w:rsidR="0090196A">
        <w:rPr>
          <w:sz w:val="18"/>
        </w:rPr>
        <w:t xml:space="preserve"> </w:t>
      </w:r>
      <w:r w:rsidRPr="007056D0">
        <w:rPr>
          <w:sz w:val="18"/>
        </w:rPr>
        <w:t>yaz</w:t>
      </w:r>
      <w:r w:rsidRPr="007056D0" w:rsidR="0090196A">
        <w:rPr>
          <w:sz w:val="18"/>
        </w:rPr>
        <w:t xml:space="preserve"> </w:t>
      </w:r>
      <w:r w:rsidRPr="007056D0">
        <w:rPr>
          <w:sz w:val="18"/>
        </w:rPr>
        <w:t>aylarında</w:t>
      </w:r>
      <w:r w:rsidRPr="007056D0" w:rsidR="0090196A">
        <w:rPr>
          <w:sz w:val="18"/>
        </w:rPr>
        <w:t xml:space="preserve"> </w:t>
      </w:r>
      <w:r w:rsidRPr="007056D0">
        <w:rPr>
          <w:sz w:val="18"/>
        </w:rPr>
        <w:t>5</w:t>
      </w:r>
      <w:r w:rsidRPr="007056D0" w:rsidR="0090196A">
        <w:rPr>
          <w:sz w:val="18"/>
        </w:rPr>
        <w:t xml:space="preserve"> </w:t>
      </w:r>
      <w:r w:rsidRPr="007056D0">
        <w:rPr>
          <w:sz w:val="18"/>
        </w:rPr>
        <w:t>milyon</w:t>
      </w:r>
      <w:r w:rsidRPr="007056D0" w:rsidR="0090196A">
        <w:rPr>
          <w:sz w:val="18"/>
        </w:rPr>
        <w:t xml:space="preserve"> </w:t>
      </w:r>
      <w:r w:rsidRPr="007056D0">
        <w:rPr>
          <w:sz w:val="18"/>
        </w:rPr>
        <w:t>insanın</w:t>
      </w:r>
      <w:r w:rsidRPr="007056D0" w:rsidR="0090196A">
        <w:rPr>
          <w:sz w:val="18"/>
        </w:rPr>
        <w:t xml:space="preserve"> </w:t>
      </w:r>
      <w:r w:rsidRPr="007056D0">
        <w:rPr>
          <w:sz w:val="18"/>
        </w:rPr>
        <w:t>sorunuyla</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kalmakta.</w:t>
      </w:r>
      <w:r w:rsidRPr="007056D0" w:rsidR="0090196A">
        <w:rPr>
          <w:sz w:val="18"/>
        </w:rPr>
        <w:t xml:space="preserve"> </w:t>
      </w:r>
      <w:r w:rsidRPr="007056D0">
        <w:rPr>
          <w:sz w:val="18"/>
        </w:rPr>
        <w:t>Gelen</w:t>
      </w:r>
      <w:r w:rsidRPr="007056D0" w:rsidR="0090196A">
        <w:rPr>
          <w:sz w:val="18"/>
        </w:rPr>
        <w:t xml:space="preserve"> </w:t>
      </w:r>
      <w:r w:rsidRPr="007056D0">
        <w:rPr>
          <w:sz w:val="18"/>
        </w:rPr>
        <w:t>turist</w:t>
      </w:r>
      <w:r w:rsidRPr="007056D0" w:rsidR="005D21FE">
        <w:rPr>
          <w:sz w:val="18"/>
        </w:rPr>
        <w:t xml:space="preserve"> </w:t>
      </w:r>
      <w:r w:rsidRPr="007056D0">
        <w:rPr>
          <w:sz w:val="18"/>
        </w:rPr>
        <w:t>bilemez</w:t>
      </w:r>
      <w:r w:rsidRPr="007056D0" w:rsidR="0090196A">
        <w:rPr>
          <w:sz w:val="18"/>
        </w:rPr>
        <w:t xml:space="preserve"> </w:t>
      </w:r>
      <w:r w:rsidRPr="007056D0">
        <w:rPr>
          <w:sz w:val="18"/>
        </w:rPr>
        <w:t>ki,</w:t>
      </w:r>
      <w:r w:rsidRPr="007056D0" w:rsidR="0090196A">
        <w:rPr>
          <w:sz w:val="18"/>
        </w:rPr>
        <w:t xml:space="preserve"> </w:t>
      </w:r>
      <w:r w:rsidRPr="007056D0">
        <w:rPr>
          <w:sz w:val="18"/>
        </w:rPr>
        <w:t>kanal</w:t>
      </w:r>
      <w:r w:rsidRPr="007056D0" w:rsidR="0090196A">
        <w:rPr>
          <w:sz w:val="18"/>
        </w:rPr>
        <w:t xml:space="preserve"> </w:t>
      </w:r>
      <w:r w:rsidRPr="007056D0">
        <w:rPr>
          <w:sz w:val="18"/>
        </w:rPr>
        <w:t>işini,</w:t>
      </w:r>
      <w:r w:rsidRPr="007056D0" w:rsidR="0090196A">
        <w:rPr>
          <w:sz w:val="18"/>
        </w:rPr>
        <w:t xml:space="preserve"> </w:t>
      </w:r>
      <w:r w:rsidRPr="007056D0">
        <w:rPr>
          <w:sz w:val="18"/>
        </w:rPr>
        <w:t>yol</w:t>
      </w:r>
      <w:r w:rsidRPr="007056D0" w:rsidR="0090196A">
        <w:rPr>
          <w:sz w:val="18"/>
        </w:rPr>
        <w:t xml:space="preserve"> </w:t>
      </w:r>
      <w:r w:rsidRPr="007056D0">
        <w:rPr>
          <w:sz w:val="18"/>
        </w:rPr>
        <w:t>işini</w:t>
      </w:r>
      <w:r w:rsidRPr="007056D0" w:rsidR="0090196A">
        <w:rPr>
          <w:sz w:val="18"/>
        </w:rPr>
        <w:t xml:space="preserve"> </w:t>
      </w:r>
      <w:r w:rsidRPr="007056D0">
        <w:rPr>
          <w:sz w:val="18"/>
        </w:rPr>
        <w:t>büyükşehir</w:t>
      </w:r>
      <w:r w:rsidRPr="007056D0" w:rsidR="0090196A">
        <w:rPr>
          <w:sz w:val="18"/>
        </w:rPr>
        <w:t xml:space="preserve"> </w:t>
      </w:r>
      <w:r w:rsidRPr="007056D0">
        <w:rPr>
          <w:sz w:val="18"/>
        </w:rPr>
        <w:t>yapacak</w:t>
      </w:r>
      <w:r w:rsidRPr="007056D0" w:rsidR="0090196A">
        <w:rPr>
          <w:sz w:val="18"/>
        </w:rPr>
        <w:t xml:space="preserve"> </w:t>
      </w:r>
      <w:r w:rsidRPr="007056D0">
        <w:rPr>
          <w:sz w:val="18"/>
        </w:rPr>
        <w:t>diye</w:t>
      </w:r>
      <w:r w:rsidRPr="007056D0" w:rsidR="0090196A">
        <w:rPr>
          <w:sz w:val="18"/>
        </w:rPr>
        <w:t xml:space="preserve"> </w:t>
      </w:r>
      <w:r w:rsidRPr="007056D0">
        <w:rPr>
          <w:sz w:val="18"/>
        </w:rPr>
        <w:t>düşünemez;</w:t>
      </w:r>
      <w:r w:rsidRPr="007056D0" w:rsidR="0090196A">
        <w:rPr>
          <w:sz w:val="18"/>
        </w:rPr>
        <w:t xml:space="preserve"> </w:t>
      </w:r>
      <w:r w:rsidRPr="007056D0">
        <w:rPr>
          <w:sz w:val="18"/>
        </w:rPr>
        <w:t>o</w:t>
      </w:r>
      <w:r w:rsidRPr="007056D0" w:rsidR="0090196A">
        <w:rPr>
          <w:sz w:val="18"/>
        </w:rPr>
        <w:t xml:space="preserve"> </w:t>
      </w:r>
      <w:r w:rsidRPr="007056D0">
        <w:rPr>
          <w:sz w:val="18"/>
        </w:rPr>
        <w:t>beldenin</w:t>
      </w:r>
      <w:r w:rsidRPr="007056D0" w:rsidR="0090196A">
        <w:rPr>
          <w:sz w:val="18"/>
        </w:rPr>
        <w:t xml:space="preserve"> </w:t>
      </w:r>
      <w:r w:rsidRPr="007056D0">
        <w:rPr>
          <w:sz w:val="18"/>
        </w:rPr>
        <w:t>hatası</w:t>
      </w:r>
      <w:r w:rsidRPr="007056D0" w:rsidR="0090196A">
        <w:rPr>
          <w:sz w:val="18"/>
        </w:rPr>
        <w:t xml:space="preserve"> </w:t>
      </w:r>
      <w:r w:rsidRPr="007056D0">
        <w:rPr>
          <w:sz w:val="18"/>
        </w:rPr>
        <w:t>olarak</w:t>
      </w:r>
      <w:r w:rsidRPr="007056D0" w:rsidR="0090196A">
        <w:rPr>
          <w:sz w:val="18"/>
        </w:rPr>
        <w:t xml:space="preserve"> </w:t>
      </w:r>
      <w:r w:rsidRPr="007056D0">
        <w:rPr>
          <w:sz w:val="18"/>
        </w:rPr>
        <w:t>görür.</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yol</w:t>
      </w:r>
      <w:r w:rsidRPr="007056D0" w:rsidR="0090196A">
        <w:rPr>
          <w:sz w:val="18"/>
        </w:rPr>
        <w:t xml:space="preserve"> </w:t>
      </w:r>
      <w:r w:rsidRPr="007056D0">
        <w:rPr>
          <w:sz w:val="18"/>
        </w:rPr>
        <w:t>yapıyoruz,</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köprü</w:t>
      </w:r>
      <w:r w:rsidRPr="007056D0" w:rsidR="0090196A">
        <w:rPr>
          <w:sz w:val="18"/>
        </w:rPr>
        <w:t xml:space="preserve"> </w:t>
      </w:r>
      <w:r w:rsidRPr="007056D0">
        <w:rPr>
          <w:sz w:val="18"/>
        </w:rPr>
        <w:t>yapıyoruz,</w:t>
      </w:r>
      <w:r w:rsidRPr="007056D0" w:rsidR="0090196A">
        <w:rPr>
          <w:sz w:val="18"/>
        </w:rPr>
        <w:t xml:space="preserve"> </w:t>
      </w:r>
      <w:r w:rsidRPr="007056D0">
        <w:rPr>
          <w:sz w:val="18"/>
        </w:rPr>
        <w:t>niye</w:t>
      </w:r>
      <w:r w:rsidRPr="007056D0" w:rsidR="0090196A">
        <w:rPr>
          <w:sz w:val="18"/>
        </w:rPr>
        <w:t xml:space="preserve"> </w:t>
      </w:r>
      <w:r w:rsidRPr="007056D0">
        <w:rPr>
          <w:sz w:val="18"/>
        </w:rPr>
        <w:t>turizm</w:t>
      </w:r>
      <w:r w:rsidRPr="007056D0" w:rsidR="0090196A">
        <w:rPr>
          <w:sz w:val="18"/>
        </w:rPr>
        <w:t xml:space="preserve"> </w:t>
      </w:r>
      <w:r w:rsidRPr="007056D0">
        <w:rPr>
          <w:sz w:val="18"/>
        </w:rPr>
        <w:t>gelirini</w:t>
      </w:r>
      <w:r w:rsidRPr="007056D0" w:rsidR="0090196A">
        <w:rPr>
          <w:sz w:val="18"/>
        </w:rPr>
        <w:t xml:space="preserve"> </w:t>
      </w:r>
      <w:r w:rsidRPr="007056D0">
        <w:rPr>
          <w:sz w:val="18"/>
        </w:rPr>
        <w:t>artırmak</w:t>
      </w:r>
      <w:r w:rsidRPr="007056D0" w:rsidR="0090196A">
        <w:rPr>
          <w:sz w:val="18"/>
        </w:rPr>
        <w:t xml:space="preserve"> </w:t>
      </w:r>
      <w:r w:rsidRPr="007056D0">
        <w:rPr>
          <w:sz w:val="18"/>
        </w:rPr>
        <w:t>için</w:t>
      </w:r>
      <w:r w:rsidRPr="007056D0" w:rsidR="0090196A">
        <w:rPr>
          <w:sz w:val="18"/>
        </w:rPr>
        <w:t xml:space="preserve"> </w:t>
      </w:r>
      <w:r w:rsidRPr="007056D0">
        <w:rPr>
          <w:sz w:val="18"/>
        </w:rPr>
        <w:t>buranın</w:t>
      </w:r>
      <w:r w:rsidRPr="007056D0" w:rsidR="0090196A">
        <w:rPr>
          <w:sz w:val="18"/>
        </w:rPr>
        <w:t xml:space="preserve"> </w:t>
      </w:r>
      <w:r w:rsidRPr="007056D0">
        <w:rPr>
          <w:sz w:val="18"/>
        </w:rPr>
        <w:t>bütün</w:t>
      </w:r>
      <w:r w:rsidRPr="007056D0" w:rsidR="0090196A">
        <w:rPr>
          <w:sz w:val="18"/>
        </w:rPr>
        <w:t xml:space="preserve"> </w:t>
      </w:r>
      <w:r w:rsidRPr="007056D0">
        <w:rPr>
          <w:sz w:val="18"/>
        </w:rPr>
        <w:t>altyapılarını</w:t>
      </w:r>
      <w:r w:rsidRPr="007056D0" w:rsidR="0090196A">
        <w:rPr>
          <w:sz w:val="18"/>
        </w:rPr>
        <w:t xml:space="preserve"> </w:t>
      </w:r>
      <w:r w:rsidRPr="007056D0">
        <w:rPr>
          <w:sz w:val="18"/>
        </w:rPr>
        <w:t>devlet</w:t>
      </w:r>
      <w:r w:rsidRPr="007056D0" w:rsidR="0090196A">
        <w:rPr>
          <w:sz w:val="18"/>
        </w:rPr>
        <w:t xml:space="preserve"> </w:t>
      </w:r>
      <w:r w:rsidRPr="007056D0">
        <w:rPr>
          <w:sz w:val="18"/>
        </w:rPr>
        <w:t>üstlenmiyor,</w:t>
      </w:r>
      <w:r w:rsidRPr="007056D0" w:rsidR="0090196A">
        <w:rPr>
          <w:sz w:val="18"/>
        </w:rPr>
        <w:t xml:space="preserve"> </w:t>
      </w:r>
      <w:r w:rsidRPr="007056D0">
        <w:rPr>
          <w:sz w:val="18"/>
        </w:rPr>
        <w:t>Hükûmet</w:t>
      </w:r>
      <w:r w:rsidRPr="007056D0" w:rsidR="0090196A">
        <w:rPr>
          <w:sz w:val="18"/>
        </w:rPr>
        <w:t xml:space="preserve"> </w:t>
      </w:r>
      <w:r w:rsidRPr="007056D0">
        <w:rPr>
          <w:sz w:val="18"/>
        </w:rPr>
        <w:t>üstlenmiyor?</w:t>
      </w:r>
      <w:r w:rsidRPr="007056D0" w:rsidR="0090196A">
        <w:rPr>
          <w:sz w:val="18"/>
        </w:rPr>
        <w:t xml:space="preserve"> </w:t>
      </w:r>
      <w:r w:rsidRPr="007056D0">
        <w:rPr>
          <w:sz w:val="18"/>
        </w:rPr>
        <w:t>Niye</w:t>
      </w:r>
      <w:r w:rsidRPr="007056D0" w:rsidR="0090196A">
        <w:rPr>
          <w:sz w:val="18"/>
        </w:rPr>
        <w:t xml:space="preserve"> </w:t>
      </w:r>
      <w:r w:rsidRPr="007056D0">
        <w:rPr>
          <w:sz w:val="18"/>
        </w:rPr>
        <w:t>kanalizasyonunu</w:t>
      </w:r>
      <w:r w:rsidRPr="007056D0" w:rsidR="0090196A">
        <w:rPr>
          <w:sz w:val="18"/>
        </w:rPr>
        <w:t xml:space="preserve"> </w:t>
      </w:r>
      <w:r w:rsidRPr="007056D0">
        <w:rPr>
          <w:sz w:val="18"/>
        </w:rPr>
        <w:t>yapmıyoruz?</w:t>
      </w:r>
      <w:r w:rsidRPr="007056D0" w:rsidR="0090196A">
        <w:rPr>
          <w:sz w:val="18"/>
        </w:rPr>
        <w:t xml:space="preserve"> </w:t>
      </w:r>
      <w:r w:rsidRPr="007056D0">
        <w:rPr>
          <w:sz w:val="18"/>
        </w:rPr>
        <w:t>Niye</w:t>
      </w:r>
      <w:r w:rsidRPr="007056D0" w:rsidR="0090196A">
        <w:rPr>
          <w:sz w:val="18"/>
        </w:rPr>
        <w:t xml:space="preserve"> </w:t>
      </w:r>
      <w:r w:rsidRPr="007056D0">
        <w:rPr>
          <w:sz w:val="18"/>
        </w:rPr>
        <w:t>altyapısını,</w:t>
      </w:r>
      <w:r w:rsidRPr="007056D0" w:rsidR="0090196A">
        <w:rPr>
          <w:sz w:val="18"/>
        </w:rPr>
        <w:t xml:space="preserve"> </w:t>
      </w:r>
      <w:r w:rsidRPr="007056D0">
        <w:rPr>
          <w:sz w:val="18"/>
        </w:rPr>
        <w:t>içme</w:t>
      </w:r>
      <w:r w:rsidRPr="007056D0" w:rsidR="0090196A">
        <w:rPr>
          <w:sz w:val="18"/>
        </w:rPr>
        <w:t xml:space="preserve"> </w:t>
      </w:r>
      <w:r w:rsidRPr="007056D0">
        <w:rPr>
          <w:sz w:val="18"/>
        </w:rPr>
        <w:t>suyunu</w:t>
      </w:r>
      <w:r w:rsidRPr="007056D0" w:rsidR="0090196A">
        <w:rPr>
          <w:sz w:val="18"/>
        </w:rPr>
        <w:t xml:space="preserve"> </w:t>
      </w:r>
      <w:r w:rsidRPr="007056D0">
        <w:rPr>
          <w:sz w:val="18"/>
        </w:rPr>
        <w:t>getirmiyoruz?</w:t>
      </w:r>
      <w:r w:rsidRPr="007056D0" w:rsidR="0090196A">
        <w:rPr>
          <w:sz w:val="18"/>
        </w:rPr>
        <w:t xml:space="preserve"> </w:t>
      </w:r>
      <w:r w:rsidRPr="007056D0">
        <w:rPr>
          <w:sz w:val="18"/>
        </w:rPr>
        <w:t>Biz</w:t>
      </w:r>
      <w:r w:rsidRPr="007056D0" w:rsidR="0090196A">
        <w:rPr>
          <w:sz w:val="18"/>
        </w:rPr>
        <w:t xml:space="preserve"> </w:t>
      </w:r>
      <w:r w:rsidRPr="007056D0">
        <w:rPr>
          <w:sz w:val="18"/>
        </w:rPr>
        <w:t>sit</w:t>
      </w:r>
      <w:r w:rsidRPr="007056D0" w:rsidR="0090196A">
        <w:rPr>
          <w:sz w:val="18"/>
        </w:rPr>
        <w:t xml:space="preserve"> </w:t>
      </w:r>
      <w:r w:rsidRPr="007056D0">
        <w:rPr>
          <w:sz w:val="18"/>
        </w:rPr>
        <w:t>alanlarını</w:t>
      </w:r>
      <w:r w:rsidRPr="007056D0" w:rsidR="0090196A">
        <w:rPr>
          <w:sz w:val="18"/>
        </w:rPr>
        <w:t xml:space="preserve"> </w:t>
      </w:r>
      <w:r w:rsidRPr="007056D0">
        <w:rPr>
          <w:sz w:val="18"/>
        </w:rPr>
        <w:t>korumak,</w:t>
      </w:r>
      <w:r w:rsidRPr="007056D0" w:rsidR="0090196A">
        <w:rPr>
          <w:sz w:val="18"/>
        </w:rPr>
        <w:t xml:space="preserve"> </w:t>
      </w:r>
      <w:r w:rsidRPr="007056D0">
        <w:rPr>
          <w:sz w:val="18"/>
        </w:rPr>
        <w:t>doğal</w:t>
      </w:r>
      <w:r w:rsidRPr="007056D0" w:rsidR="0090196A">
        <w:rPr>
          <w:sz w:val="18"/>
        </w:rPr>
        <w:t xml:space="preserve"> </w:t>
      </w:r>
      <w:r w:rsidRPr="007056D0">
        <w:rPr>
          <w:sz w:val="18"/>
        </w:rPr>
        <w:t>alanları</w:t>
      </w:r>
      <w:r w:rsidRPr="007056D0" w:rsidR="0090196A">
        <w:rPr>
          <w:sz w:val="18"/>
        </w:rPr>
        <w:t xml:space="preserve"> </w:t>
      </w:r>
      <w:r w:rsidRPr="007056D0">
        <w:rPr>
          <w:sz w:val="18"/>
        </w:rPr>
        <w:t>korumak</w:t>
      </w:r>
      <w:r w:rsidRPr="007056D0" w:rsidR="0090196A">
        <w:rPr>
          <w:sz w:val="18"/>
        </w:rPr>
        <w:t xml:space="preserve"> </w:t>
      </w:r>
      <w:r w:rsidRPr="007056D0">
        <w:rPr>
          <w:sz w:val="18"/>
        </w:rPr>
        <w:t>yerine</w:t>
      </w:r>
      <w:r w:rsidRPr="007056D0" w:rsidR="0090196A">
        <w:rPr>
          <w:sz w:val="18"/>
        </w:rPr>
        <w:t xml:space="preserve"> </w:t>
      </w:r>
      <w:r w:rsidRPr="007056D0">
        <w:rPr>
          <w:sz w:val="18"/>
        </w:rPr>
        <w:t>şimdi</w:t>
      </w:r>
      <w:r w:rsidRPr="007056D0" w:rsidR="0090196A">
        <w:rPr>
          <w:sz w:val="18"/>
        </w:rPr>
        <w:t xml:space="preserve"> </w:t>
      </w:r>
      <w:r w:rsidRPr="007056D0">
        <w:rPr>
          <w:sz w:val="18"/>
        </w:rPr>
        <w:t>kanun</w:t>
      </w:r>
      <w:r w:rsidRPr="007056D0" w:rsidR="0090196A">
        <w:rPr>
          <w:sz w:val="18"/>
        </w:rPr>
        <w:t xml:space="preserve"> </w:t>
      </w:r>
      <w:r w:rsidRPr="007056D0">
        <w:rPr>
          <w:sz w:val="18"/>
        </w:rPr>
        <w:t>hükmündeki</w:t>
      </w:r>
      <w:r w:rsidRPr="007056D0" w:rsidR="0090196A">
        <w:rPr>
          <w:sz w:val="18"/>
        </w:rPr>
        <w:t xml:space="preserve"> </w:t>
      </w:r>
      <w:r w:rsidRPr="007056D0">
        <w:rPr>
          <w:sz w:val="18"/>
        </w:rPr>
        <w:t>kararnamelerle</w:t>
      </w:r>
      <w:r w:rsidRPr="007056D0" w:rsidR="0090196A">
        <w:rPr>
          <w:sz w:val="18"/>
        </w:rPr>
        <w:t xml:space="preserve"> </w:t>
      </w:r>
      <w:r w:rsidRPr="007056D0">
        <w:rPr>
          <w:sz w:val="18"/>
        </w:rPr>
        <w:t>bunları</w:t>
      </w:r>
      <w:r w:rsidRPr="007056D0" w:rsidR="0090196A">
        <w:rPr>
          <w:sz w:val="18"/>
        </w:rPr>
        <w:t xml:space="preserve"> </w:t>
      </w:r>
      <w:r w:rsidRPr="007056D0">
        <w:rPr>
          <w:sz w:val="18"/>
        </w:rPr>
        <w:t>da</w:t>
      </w:r>
      <w:r w:rsidRPr="007056D0" w:rsidR="0090196A">
        <w:rPr>
          <w:sz w:val="18"/>
        </w:rPr>
        <w:t xml:space="preserve"> </w:t>
      </w:r>
      <w:r w:rsidRPr="007056D0">
        <w:rPr>
          <w:sz w:val="18"/>
        </w:rPr>
        <w:t>ortadan</w:t>
      </w:r>
      <w:r w:rsidRPr="007056D0" w:rsidR="0090196A">
        <w:rPr>
          <w:sz w:val="18"/>
        </w:rPr>
        <w:t xml:space="preserve"> </w:t>
      </w:r>
      <w:r w:rsidRPr="007056D0">
        <w:rPr>
          <w:sz w:val="18"/>
        </w:rPr>
        <w:t>kaldırıyoruz.</w:t>
      </w:r>
    </w:p>
    <w:p w:rsidRPr="007056D0" w:rsidR="0075071C" w:rsidP="007056D0" w:rsidRDefault="0075071C">
      <w:pPr>
        <w:pStyle w:val="GENELKURUL"/>
        <w:spacing w:line="240" w:lineRule="auto"/>
        <w:rPr>
          <w:sz w:val="18"/>
        </w:rPr>
      </w:pPr>
      <w:r w:rsidRPr="007056D0">
        <w:rPr>
          <w:sz w:val="18"/>
        </w:rPr>
        <w:t>2015</w:t>
      </w:r>
      <w:r w:rsidRPr="007056D0" w:rsidR="0090196A">
        <w:rPr>
          <w:sz w:val="18"/>
        </w:rPr>
        <w:t xml:space="preserve"> </w:t>
      </w:r>
      <w:r w:rsidRPr="007056D0">
        <w:rPr>
          <w:sz w:val="18"/>
        </w:rPr>
        <w:t>yılında</w:t>
      </w:r>
      <w:r w:rsidRPr="007056D0" w:rsidR="0090196A">
        <w:rPr>
          <w:sz w:val="18"/>
        </w:rPr>
        <w:t xml:space="preserve"> </w:t>
      </w:r>
      <w:r w:rsidRPr="007056D0">
        <w:rPr>
          <w:sz w:val="18"/>
        </w:rPr>
        <w:t>turizm</w:t>
      </w:r>
      <w:r w:rsidRPr="007056D0" w:rsidR="0090196A">
        <w:rPr>
          <w:sz w:val="18"/>
        </w:rPr>
        <w:t xml:space="preserve"> </w:t>
      </w:r>
      <w:r w:rsidRPr="007056D0">
        <w:rPr>
          <w:sz w:val="18"/>
        </w:rPr>
        <w:t>geliri</w:t>
      </w:r>
      <w:r w:rsidRPr="007056D0" w:rsidR="0090196A">
        <w:rPr>
          <w:sz w:val="18"/>
        </w:rPr>
        <w:t xml:space="preserve"> </w:t>
      </w:r>
      <w:r w:rsidRPr="007056D0">
        <w:rPr>
          <w:sz w:val="18"/>
        </w:rPr>
        <w:t>32</w:t>
      </w:r>
      <w:r w:rsidRPr="007056D0" w:rsidR="0090196A">
        <w:rPr>
          <w:sz w:val="18"/>
        </w:rPr>
        <w:t xml:space="preserve"> </w:t>
      </w:r>
      <w:r w:rsidRPr="007056D0">
        <w:rPr>
          <w:sz w:val="18"/>
        </w:rPr>
        <w:t>milyar,</w:t>
      </w:r>
      <w:r w:rsidRPr="007056D0" w:rsidR="0090196A">
        <w:rPr>
          <w:sz w:val="18"/>
        </w:rPr>
        <w:t xml:space="preserve"> </w:t>
      </w:r>
      <w:r w:rsidRPr="007056D0">
        <w:rPr>
          <w:sz w:val="18"/>
        </w:rPr>
        <w:t>2016’da</w:t>
      </w:r>
      <w:r w:rsidRPr="007056D0" w:rsidR="0090196A">
        <w:rPr>
          <w:sz w:val="18"/>
        </w:rPr>
        <w:t xml:space="preserve"> </w:t>
      </w:r>
      <w:r w:rsidRPr="007056D0">
        <w:rPr>
          <w:sz w:val="18"/>
        </w:rPr>
        <w:t>20</w:t>
      </w:r>
      <w:r w:rsidRPr="007056D0" w:rsidR="0090196A">
        <w:rPr>
          <w:sz w:val="18"/>
        </w:rPr>
        <w:t xml:space="preserve"> </w:t>
      </w:r>
      <w:r w:rsidRPr="007056D0">
        <w:rPr>
          <w:sz w:val="18"/>
        </w:rPr>
        <w:t>milyara</w:t>
      </w:r>
      <w:r w:rsidRPr="007056D0" w:rsidR="0090196A">
        <w:rPr>
          <w:sz w:val="18"/>
        </w:rPr>
        <w:t xml:space="preserve"> </w:t>
      </w:r>
      <w:r w:rsidRPr="007056D0">
        <w:rPr>
          <w:sz w:val="18"/>
        </w:rPr>
        <w:t>düştü,</w:t>
      </w:r>
      <w:r w:rsidRPr="007056D0" w:rsidR="0090196A">
        <w:rPr>
          <w:sz w:val="18"/>
        </w:rPr>
        <w:t xml:space="preserve"> </w:t>
      </w:r>
      <w:r w:rsidRPr="007056D0">
        <w:rPr>
          <w:sz w:val="18"/>
        </w:rPr>
        <w:t>turist</w:t>
      </w:r>
      <w:r w:rsidRPr="007056D0" w:rsidR="0090196A">
        <w:rPr>
          <w:sz w:val="18"/>
        </w:rPr>
        <w:t xml:space="preserve"> </w:t>
      </w:r>
      <w:r w:rsidRPr="007056D0">
        <w:rPr>
          <w:sz w:val="18"/>
        </w:rPr>
        <w:t>sayısı</w:t>
      </w:r>
      <w:r w:rsidRPr="007056D0" w:rsidR="0090196A">
        <w:rPr>
          <w:sz w:val="18"/>
        </w:rPr>
        <w:t xml:space="preserve"> </w:t>
      </w:r>
      <w:r w:rsidRPr="007056D0">
        <w:rPr>
          <w:sz w:val="18"/>
        </w:rPr>
        <w:t>10</w:t>
      </w:r>
      <w:r w:rsidRPr="007056D0" w:rsidR="0090196A">
        <w:rPr>
          <w:sz w:val="18"/>
        </w:rPr>
        <w:t xml:space="preserve"> </w:t>
      </w:r>
      <w:r w:rsidRPr="007056D0">
        <w:rPr>
          <w:sz w:val="18"/>
        </w:rPr>
        <w:t>milyon</w:t>
      </w:r>
      <w:r w:rsidRPr="007056D0" w:rsidR="0090196A">
        <w:rPr>
          <w:sz w:val="18"/>
        </w:rPr>
        <w:t xml:space="preserve"> </w:t>
      </w:r>
      <w:r w:rsidRPr="007056D0">
        <w:rPr>
          <w:sz w:val="18"/>
        </w:rPr>
        <w:t>azaldı.</w:t>
      </w:r>
      <w:r w:rsidRPr="007056D0" w:rsidR="0090196A">
        <w:rPr>
          <w:sz w:val="18"/>
        </w:rPr>
        <w:t xml:space="preserve"> </w:t>
      </w:r>
      <w:r w:rsidRPr="007056D0">
        <w:rPr>
          <w:sz w:val="18"/>
        </w:rPr>
        <w:t>Rusya</w:t>
      </w:r>
      <w:r w:rsidRPr="007056D0" w:rsidR="0090196A">
        <w:rPr>
          <w:sz w:val="18"/>
        </w:rPr>
        <w:t xml:space="preserve"> </w:t>
      </w:r>
      <w:r w:rsidRPr="007056D0">
        <w:rPr>
          <w:sz w:val="18"/>
        </w:rPr>
        <w:t>krizi,</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krizi</w:t>
      </w:r>
      <w:r w:rsidRPr="007056D0" w:rsidR="0090196A">
        <w:rPr>
          <w:sz w:val="18"/>
        </w:rPr>
        <w:t xml:space="preserve"> </w:t>
      </w:r>
      <w:r w:rsidRPr="007056D0">
        <w:rPr>
          <w:sz w:val="18"/>
        </w:rPr>
        <w:t>ve</w:t>
      </w:r>
      <w:r w:rsidRPr="007056D0" w:rsidR="0090196A">
        <w:rPr>
          <w:sz w:val="18"/>
        </w:rPr>
        <w:t xml:space="preserve"> </w:t>
      </w:r>
      <w:r w:rsidRPr="007056D0">
        <w:rPr>
          <w:sz w:val="18"/>
        </w:rPr>
        <w:t>turizm</w:t>
      </w:r>
      <w:r w:rsidRPr="007056D0" w:rsidR="0090196A">
        <w:rPr>
          <w:sz w:val="18"/>
        </w:rPr>
        <w:t xml:space="preserve"> </w:t>
      </w:r>
      <w:r w:rsidRPr="007056D0">
        <w:rPr>
          <w:sz w:val="18"/>
        </w:rPr>
        <w:t>çöktü.</w:t>
      </w:r>
      <w:r w:rsidRPr="007056D0" w:rsidR="0090196A">
        <w:rPr>
          <w:sz w:val="18"/>
        </w:rPr>
        <w:t xml:space="preserve"> </w:t>
      </w:r>
      <w:r w:rsidRPr="007056D0">
        <w:rPr>
          <w:sz w:val="18"/>
        </w:rPr>
        <w:t>Cumhurbaşkanımız</w:t>
      </w:r>
      <w:r w:rsidRPr="007056D0" w:rsidR="0090196A">
        <w:rPr>
          <w:sz w:val="18"/>
        </w:rPr>
        <w:t xml:space="preserve"> </w:t>
      </w:r>
      <w:r w:rsidRPr="007056D0">
        <w:rPr>
          <w:sz w:val="18"/>
        </w:rPr>
        <w:t>akla</w:t>
      </w:r>
      <w:r w:rsidRPr="007056D0" w:rsidR="0090196A">
        <w:rPr>
          <w:sz w:val="18"/>
        </w:rPr>
        <w:t xml:space="preserve"> </w:t>
      </w:r>
      <w:r w:rsidRPr="007056D0">
        <w:rPr>
          <w:sz w:val="18"/>
        </w:rPr>
        <w:t>hayale</w:t>
      </w:r>
      <w:r w:rsidRPr="007056D0" w:rsidR="0090196A">
        <w:rPr>
          <w:sz w:val="18"/>
        </w:rPr>
        <w:t xml:space="preserve"> </w:t>
      </w:r>
      <w:r w:rsidRPr="007056D0">
        <w:rPr>
          <w:sz w:val="18"/>
        </w:rPr>
        <w:t>gelmeyen</w:t>
      </w:r>
      <w:r w:rsidRPr="007056D0" w:rsidR="0090196A">
        <w:rPr>
          <w:sz w:val="18"/>
        </w:rPr>
        <w:t xml:space="preserve"> </w:t>
      </w:r>
      <w:r w:rsidRPr="007056D0">
        <w:rPr>
          <w:sz w:val="18"/>
        </w:rPr>
        <w:t>yöntemler</w:t>
      </w:r>
      <w:r w:rsidRPr="007056D0" w:rsidR="0090196A">
        <w:rPr>
          <w:sz w:val="18"/>
        </w:rPr>
        <w:t xml:space="preserve"> </w:t>
      </w:r>
      <w:r w:rsidRPr="007056D0">
        <w:rPr>
          <w:sz w:val="18"/>
        </w:rPr>
        <w:t>ve</w:t>
      </w:r>
      <w:r w:rsidRPr="007056D0" w:rsidR="0090196A">
        <w:rPr>
          <w:sz w:val="18"/>
        </w:rPr>
        <w:t xml:space="preserve"> </w:t>
      </w:r>
      <w:r w:rsidRPr="007056D0">
        <w:rPr>
          <w:sz w:val="18"/>
        </w:rPr>
        <w:t>öneriler</w:t>
      </w:r>
      <w:r w:rsidRPr="007056D0" w:rsidR="0090196A">
        <w:rPr>
          <w:sz w:val="18"/>
        </w:rPr>
        <w:t xml:space="preserve"> </w:t>
      </w:r>
      <w:r w:rsidRPr="007056D0">
        <w:rPr>
          <w:sz w:val="18"/>
        </w:rPr>
        <w:t>ileri</w:t>
      </w:r>
      <w:r w:rsidRPr="007056D0" w:rsidR="0090196A">
        <w:rPr>
          <w:sz w:val="18"/>
        </w:rPr>
        <w:t xml:space="preserve"> </w:t>
      </w:r>
      <w:r w:rsidRPr="007056D0">
        <w:rPr>
          <w:sz w:val="18"/>
        </w:rPr>
        <w:t>sürüyor,</w:t>
      </w:r>
      <w:r w:rsidRPr="007056D0" w:rsidR="0090196A">
        <w:rPr>
          <w:sz w:val="18"/>
        </w:rPr>
        <w:t xml:space="preserve"> </w:t>
      </w:r>
      <w:r w:rsidRPr="007056D0">
        <w:rPr>
          <w:sz w:val="18"/>
        </w:rPr>
        <w:t>“Düğün</w:t>
      </w:r>
      <w:r w:rsidRPr="007056D0" w:rsidR="0090196A">
        <w:rPr>
          <w:sz w:val="18"/>
        </w:rPr>
        <w:t xml:space="preserve"> </w:t>
      </w:r>
      <w:r w:rsidRPr="007056D0">
        <w:rPr>
          <w:sz w:val="18"/>
        </w:rPr>
        <w:t>dernek</w:t>
      </w:r>
      <w:r w:rsidRPr="007056D0" w:rsidR="0090196A">
        <w:rPr>
          <w:sz w:val="18"/>
        </w:rPr>
        <w:t xml:space="preserve"> </w:t>
      </w:r>
      <w:r w:rsidRPr="007056D0">
        <w:rPr>
          <w:sz w:val="18"/>
        </w:rPr>
        <w:t>yapalım.”</w:t>
      </w:r>
      <w:r w:rsidRPr="007056D0" w:rsidR="0090196A">
        <w:rPr>
          <w:sz w:val="18"/>
        </w:rPr>
        <w:t xml:space="preserve"> </w:t>
      </w:r>
      <w:r w:rsidRPr="007056D0">
        <w:rPr>
          <w:sz w:val="18"/>
        </w:rPr>
        <w:t>diyor.</w:t>
      </w:r>
      <w:r w:rsidRPr="007056D0" w:rsidR="0090196A">
        <w:rPr>
          <w:sz w:val="18"/>
        </w:rPr>
        <w:t xml:space="preserve"> </w:t>
      </w:r>
      <w:r w:rsidRPr="007056D0">
        <w:rPr>
          <w:sz w:val="18"/>
        </w:rPr>
        <w:t>OHAL</w:t>
      </w:r>
      <w:r w:rsidRPr="007056D0" w:rsidR="0090196A">
        <w:rPr>
          <w:sz w:val="18"/>
        </w:rPr>
        <w:t xml:space="preserve"> </w:t>
      </w:r>
      <w:r w:rsidRPr="007056D0">
        <w:rPr>
          <w:sz w:val="18"/>
        </w:rPr>
        <w:t>ortamı</w:t>
      </w:r>
      <w:r w:rsidRPr="007056D0" w:rsidR="0090196A">
        <w:rPr>
          <w:sz w:val="18"/>
        </w:rPr>
        <w:t xml:space="preserve"> </w:t>
      </w:r>
      <w:r w:rsidRPr="007056D0">
        <w:rPr>
          <w:sz w:val="18"/>
        </w:rPr>
        <w:t>ve</w:t>
      </w:r>
      <w:r w:rsidRPr="007056D0" w:rsidR="0090196A">
        <w:rPr>
          <w:sz w:val="18"/>
        </w:rPr>
        <w:t xml:space="preserve"> </w:t>
      </w:r>
      <w:r w:rsidRPr="007056D0">
        <w:rPr>
          <w:sz w:val="18"/>
        </w:rPr>
        <w:t>baskılar</w:t>
      </w:r>
      <w:r w:rsidRPr="007056D0" w:rsidR="0090196A">
        <w:rPr>
          <w:sz w:val="18"/>
        </w:rPr>
        <w:t xml:space="preserve"> </w:t>
      </w:r>
      <w:r w:rsidRPr="007056D0">
        <w:rPr>
          <w:sz w:val="18"/>
        </w:rPr>
        <w:t>devam</w:t>
      </w:r>
      <w:r w:rsidRPr="007056D0" w:rsidR="0090196A">
        <w:rPr>
          <w:sz w:val="18"/>
        </w:rPr>
        <w:t xml:space="preserve"> </w:t>
      </w:r>
      <w:r w:rsidRPr="007056D0">
        <w:rPr>
          <w:sz w:val="18"/>
        </w:rPr>
        <w:t>ettikçe</w:t>
      </w:r>
      <w:r w:rsidRPr="007056D0" w:rsidR="0090196A">
        <w:rPr>
          <w:sz w:val="18"/>
        </w:rPr>
        <w:t xml:space="preserve"> </w:t>
      </w:r>
      <w:r w:rsidRPr="007056D0">
        <w:rPr>
          <w:sz w:val="18"/>
        </w:rPr>
        <w:t>turist</w:t>
      </w:r>
      <w:r w:rsidRPr="007056D0" w:rsidR="0090196A">
        <w:rPr>
          <w:sz w:val="18"/>
        </w:rPr>
        <w:t xml:space="preserve"> </w:t>
      </w:r>
      <w:r w:rsidRPr="007056D0">
        <w:rPr>
          <w:sz w:val="18"/>
        </w:rPr>
        <w:t>gelmez.</w:t>
      </w:r>
      <w:r w:rsidRPr="007056D0" w:rsidR="0090196A">
        <w:rPr>
          <w:sz w:val="18"/>
        </w:rPr>
        <w:t xml:space="preserve"> </w:t>
      </w:r>
      <w:r w:rsidRPr="007056D0">
        <w:rPr>
          <w:sz w:val="18"/>
        </w:rPr>
        <w:t>Turizmden</w:t>
      </w:r>
      <w:r w:rsidRPr="007056D0" w:rsidR="0090196A">
        <w:rPr>
          <w:sz w:val="18"/>
        </w:rPr>
        <w:t xml:space="preserve"> </w:t>
      </w:r>
      <w:r w:rsidRPr="007056D0">
        <w:rPr>
          <w:sz w:val="18"/>
        </w:rPr>
        <w:t>bahsediyoruz</w:t>
      </w:r>
      <w:r w:rsidRPr="007056D0" w:rsidR="0090196A">
        <w:rPr>
          <w:sz w:val="18"/>
        </w:rPr>
        <w:t xml:space="preserve"> </w:t>
      </w:r>
      <w:r w:rsidRPr="007056D0">
        <w:rPr>
          <w:sz w:val="18"/>
        </w:rPr>
        <w:t>ama</w:t>
      </w:r>
      <w:r w:rsidRPr="007056D0" w:rsidR="0090196A">
        <w:rPr>
          <w:sz w:val="18"/>
        </w:rPr>
        <w:t xml:space="preserve"> </w:t>
      </w:r>
      <w:r w:rsidRPr="007056D0">
        <w:rPr>
          <w:sz w:val="18"/>
        </w:rPr>
        <w:t>ülkede</w:t>
      </w:r>
      <w:r w:rsidRPr="007056D0" w:rsidR="0090196A">
        <w:rPr>
          <w:sz w:val="18"/>
        </w:rPr>
        <w:t xml:space="preserve"> </w:t>
      </w:r>
      <w:r w:rsidRPr="007056D0">
        <w:rPr>
          <w:sz w:val="18"/>
        </w:rPr>
        <w:t>can</w:t>
      </w:r>
      <w:r w:rsidRPr="007056D0" w:rsidR="0090196A">
        <w:rPr>
          <w:sz w:val="18"/>
        </w:rPr>
        <w:t xml:space="preserve"> </w:t>
      </w:r>
      <w:r w:rsidRPr="007056D0">
        <w:rPr>
          <w:sz w:val="18"/>
        </w:rPr>
        <w:t>güvenliği</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Hayır.</w:t>
      </w:r>
      <w:r w:rsidRPr="007056D0" w:rsidR="0090196A">
        <w:rPr>
          <w:sz w:val="18"/>
        </w:rPr>
        <w:t xml:space="preserve"> </w:t>
      </w:r>
      <w:r w:rsidRPr="007056D0">
        <w:rPr>
          <w:sz w:val="18"/>
        </w:rPr>
        <w:t>İstikrar</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Hayır.</w:t>
      </w:r>
      <w:r w:rsidRPr="007056D0" w:rsidR="0090196A">
        <w:rPr>
          <w:sz w:val="18"/>
        </w:rPr>
        <w:t xml:space="preserve"> </w:t>
      </w:r>
      <w:r w:rsidRPr="007056D0">
        <w:rPr>
          <w:sz w:val="18"/>
        </w:rPr>
        <w:t>Kaliteli,</w:t>
      </w:r>
      <w:r w:rsidRPr="007056D0" w:rsidR="0090196A">
        <w:rPr>
          <w:sz w:val="18"/>
        </w:rPr>
        <w:t xml:space="preserve"> </w:t>
      </w:r>
      <w:r w:rsidRPr="007056D0">
        <w:rPr>
          <w:sz w:val="18"/>
        </w:rPr>
        <w:t>yetişmiş,</w:t>
      </w:r>
      <w:r w:rsidRPr="007056D0" w:rsidR="0090196A">
        <w:rPr>
          <w:sz w:val="18"/>
        </w:rPr>
        <w:t xml:space="preserve"> </w:t>
      </w:r>
      <w:r w:rsidRPr="007056D0">
        <w:rPr>
          <w:sz w:val="18"/>
        </w:rPr>
        <w:t>eğitimli</w:t>
      </w:r>
      <w:r w:rsidRPr="007056D0" w:rsidR="0090196A">
        <w:rPr>
          <w:sz w:val="18"/>
        </w:rPr>
        <w:t xml:space="preserve"> </w:t>
      </w:r>
      <w:r w:rsidRPr="007056D0">
        <w:rPr>
          <w:sz w:val="18"/>
        </w:rPr>
        <w:t>personelimiz</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turizmde?</w:t>
      </w:r>
      <w:r w:rsidRPr="007056D0" w:rsidR="0090196A">
        <w:rPr>
          <w:sz w:val="18"/>
        </w:rPr>
        <w:t xml:space="preserve"> </w:t>
      </w:r>
      <w:r w:rsidRPr="007056D0">
        <w:rPr>
          <w:sz w:val="18"/>
        </w:rPr>
        <w:t>Hayır.</w:t>
      </w:r>
      <w:r w:rsidRPr="007056D0" w:rsidR="0090196A">
        <w:rPr>
          <w:sz w:val="18"/>
        </w:rPr>
        <w:t xml:space="preserve"> </w:t>
      </w:r>
      <w:r w:rsidRPr="007056D0">
        <w:rPr>
          <w:sz w:val="18"/>
        </w:rPr>
        <w:t>Turizm</w:t>
      </w:r>
      <w:r w:rsidRPr="007056D0" w:rsidR="0090196A">
        <w:rPr>
          <w:sz w:val="18"/>
        </w:rPr>
        <w:t xml:space="preserve"> </w:t>
      </w:r>
      <w:r w:rsidRPr="007056D0">
        <w:rPr>
          <w:sz w:val="18"/>
        </w:rPr>
        <w:t>okullarını</w:t>
      </w:r>
      <w:r w:rsidRPr="007056D0" w:rsidR="0090196A">
        <w:rPr>
          <w:sz w:val="18"/>
        </w:rPr>
        <w:t xml:space="preserve"> </w:t>
      </w:r>
      <w:r w:rsidRPr="007056D0">
        <w:rPr>
          <w:sz w:val="18"/>
        </w:rPr>
        <w:t>açtınız</w:t>
      </w:r>
      <w:r w:rsidRPr="007056D0" w:rsidR="0090196A">
        <w:rPr>
          <w:sz w:val="18"/>
        </w:rPr>
        <w:t xml:space="preserve"> </w:t>
      </w:r>
      <w:r w:rsidRPr="007056D0">
        <w:rPr>
          <w:sz w:val="18"/>
        </w:rPr>
        <w:t>mı</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yılda?</w:t>
      </w:r>
      <w:r w:rsidRPr="007056D0" w:rsidR="0090196A">
        <w:rPr>
          <w:sz w:val="18"/>
        </w:rPr>
        <w:t xml:space="preserve"> </w:t>
      </w:r>
      <w:r w:rsidRPr="007056D0">
        <w:rPr>
          <w:sz w:val="18"/>
        </w:rPr>
        <w:t>Hayır.</w:t>
      </w:r>
      <w:r w:rsidRPr="007056D0" w:rsidR="0090196A">
        <w:rPr>
          <w:sz w:val="18"/>
        </w:rPr>
        <w:t xml:space="preserve"> </w:t>
      </w:r>
      <w:r w:rsidRPr="007056D0">
        <w:rPr>
          <w:sz w:val="18"/>
        </w:rPr>
        <w:t>Son</w:t>
      </w:r>
      <w:r w:rsidRPr="007056D0" w:rsidR="0090196A">
        <w:rPr>
          <w:sz w:val="18"/>
        </w:rPr>
        <w:t xml:space="preserve"> </w:t>
      </w:r>
      <w:r w:rsidRPr="007056D0">
        <w:rPr>
          <w:sz w:val="18"/>
        </w:rPr>
        <w:t>zamanlarda</w:t>
      </w:r>
      <w:r w:rsidRPr="007056D0" w:rsidR="0090196A">
        <w:rPr>
          <w:sz w:val="18"/>
        </w:rPr>
        <w:t xml:space="preserve"> </w:t>
      </w:r>
      <w:r w:rsidRPr="007056D0">
        <w:rPr>
          <w:sz w:val="18"/>
        </w:rPr>
        <w:t>Rabia</w:t>
      </w:r>
      <w:r w:rsidRPr="007056D0" w:rsidR="0090196A">
        <w:rPr>
          <w:sz w:val="18"/>
        </w:rPr>
        <w:t xml:space="preserve"> </w:t>
      </w:r>
      <w:r w:rsidRPr="007056D0">
        <w:rPr>
          <w:sz w:val="18"/>
        </w:rPr>
        <w:t>işaretini</w:t>
      </w:r>
      <w:r w:rsidRPr="007056D0" w:rsidR="0090196A">
        <w:rPr>
          <w:sz w:val="18"/>
        </w:rPr>
        <w:t xml:space="preserve"> </w:t>
      </w:r>
      <w:r w:rsidRPr="007056D0">
        <w:rPr>
          <w:sz w:val="18"/>
        </w:rPr>
        <w:t>yapamıyorsunuz,</w:t>
      </w:r>
      <w:r w:rsidRPr="007056D0" w:rsidR="0090196A">
        <w:rPr>
          <w:sz w:val="18"/>
        </w:rPr>
        <w:t xml:space="preserve"> </w:t>
      </w:r>
      <w:r w:rsidRPr="007056D0">
        <w:rPr>
          <w:sz w:val="18"/>
        </w:rPr>
        <w:t>başka</w:t>
      </w:r>
      <w:r w:rsidRPr="007056D0" w:rsidR="0090196A">
        <w:rPr>
          <w:sz w:val="18"/>
        </w:rPr>
        <w:t xml:space="preserve"> </w:t>
      </w:r>
      <w:r w:rsidRPr="007056D0">
        <w:rPr>
          <w:sz w:val="18"/>
        </w:rPr>
        <w:t>işaretlerden</w:t>
      </w:r>
      <w:r w:rsidRPr="007056D0" w:rsidR="0090196A">
        <w:rPr>
          <w:sz w:val="18"/>
        </w:rPr>
        <w:t xml:space="preserve"> </w:t>
      </w:r>
      <w:r w:rsidRPr="007056D0">
        <w:rPr>
          <w:sz w:val="18"/>
        </w:rPr>
        <w:t>umut</w:t>
      </w:r>
      <w:r w:rsidRPr="007056D0" w:rsidR="0090196A">
        <w:rPr>
          <w:sz w:val="18"/>
        </w:rPr>
        <w:t xml:space="preserve"> </w:t>
      </w:r>
      <w:r w:rsidRPr="007056D0">
        <w:rPr>
          <w:sz w:val="18"/>
        </w:rPr>
        <w:t>içerisindesiniz</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millet</w:t>
      </w:r>
      <w:r w:rsidRPr="007056D0" w:rsidR="0090196A">
        <w:rPr>
          <w:sz w:val="18"/>
        </w:rPr>
        <w:t xml:space="preserve"> </w:t>
      </w:r>
      <w:r w:rsidRPr="007056D0">
        <w:rPr>
          <w:sz w:val="18"/>
        </w:rPr>
        <w:t>iki</w:t>
      </w:r>
      <w:r w:rsidRPr="007056D0" w:rsidR="0090196A">
        <w:rPr>
          <w:sz w:val="18"/>
        </w:rPr>
        <w:t xml:space="preserve"> </w:t>
      </w:r>
      <w:r w:rsidRPr="007056D0">
        <w:rPr>
          <w:sz w:val="18"/>
        </w:rPr>
        <w:t>elinin</w:t>
      </w:r>
      <w:r w:rsidRPr="007056D0" w:rsidR="0090196A">
        <w:rPr>
          <w:sz w:val="18"/>
        </w:rPr>
        <w:t xml:space="preserve"> </w:t>
      </w:r>
      <w:r w:rsidRPr="007056D0">
        <w:rPr>
          <w:sz w:val="18"/>
        </w:rPr>
        <w:t>beş</w:t>
      </w:r>
      <w:r w:rsidRPr="007056D0" w:rsidR="0090196A">
        <w:rPr>
          <w:sz w:val="18"/>
        </w:rPr>
        <w:t xml:space="preserve"> </w:t>
      </w:r>
      <w:r w:rsidRPr="007056D0">
        <w:rPr>
          <w:sz w:val="18"/>
        </w:rPr>
        <w:t>parmağını</w:t>
      </w:r>
      <w:r w:rsidRPr="007056D0" w:rsidR="0090196A">
        <w:rPr>
          <w:sz w:val="18"/>
        </w:rPr>
        <w:t xml:space="preserve"> </w:t>
      </w:r>
      <w:r w:rsidRPr="007056D0">
        <w:rPr>
          <w:sz w:val="18"/>
        </w:rPr>
        <w:t>kaldıracak</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“hayır”</w:t>
      </w:r>
      <w:r w:rsidRPr="007056D0" w:rsidR="0090196A">
        <w:rPr>
          <w:sz w:val="18"/>
        </w:rPr>
        <w:t xml:space="preserve"> </w:t>
      </w:r>
      <w:r w:rsidRPr="007056D0">
        <w:rPr>
          <w:sz w:val="18"/>
        </w:rPr>
        <w:t>diyecek</w:t>
      </w:r>
      <w:r w:rsidRPr="007056D0" w:rsidR="0090196A">
        <w:rPr>
          <w:sz w:val="18"/>
        </w:rPr>
        <w:t xml:space="preserve"> </w:t>
      </w:r>
      <w:r w:rsidRPr="007056D0">
        <w:rPr>
          <w:sz w:val="18"/>
        </w:rPr>
        <w:t>ve</w:t>
      </w:r>
      <w:r w:rsidRPr="007056D0" w:rsidR="0090196A">
        <w:rPr>
          <w:sz w:val="18"/>
        </w:rPr>
        <w:t xml:space="preserve"> </w:t>
      </w:r>
      <w:r w:rsidRPr="007056D0">
        <w:rPr>
          <w:sz w:val="18"/>
        </w:rPr>
        <w:t>hayırlı</w:t>
      </w:r>
      <w:r w:rsidRPr="007056D0" w:rsidR="0090196A">
        <w:rPr>
          <w:sz w:val="18"/>
        </w:rPr>
        <w:t xml:space="preserve"> </w:t>
      </w:r>
      <w:r w:rsidRPr="007056D0">
        <w:rPr>
          <w:sz w:val="18"/>
        </w:rPr>
        <w:t>günleri</w:t>
      </w:r>
      <w:r w:rsidRPr="007056D0" w:rsidR="0090196A">
        <w:rPr>
          <w:sz w:val="18"/>
        </w:rPr>
        <w:t xml:space="preserve"> </w:t>
      </w:r>
      <w:r w:rsidRPr="007056D0">
        <w:rPr>
          <w:sz w:val="18"/>
        </w:rPr>
        <w:t>Türkiye</w:t>
      </w:r>
      <w:r w:rsidRPr="007056D0" w:rsidR="0090196A">
        <w:rPr>
          <w:sz w:val="18"/>
        </w:rPr>
        <w:t xml:space="preserve"> </w:t>
      </w:r>
      <w:r w:rsidRPr="007056D0">
        <w:rPr>
          <w:sz w:val="18"/>
        </w:rPr>
        <w:t>yaşayacak.</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r w:rsidRPr="007056D0">
        <w:rPr>
          <w:sz w:val="18"/>
        </w:rPr>
        <w:t>Ülkeye</w:t>
      </w:r>
      <w:r w:rsidRPr="007056D0" w:rsidR="0090196A">
        <w:rPr>
          <w:sz w:val="18"/>
        </w:rPr>
        <w:t xml:space="preserve"> </w:t>
      </w:r>
      <w:r w:rsidRPr="007056D0">
        <w:rPr>
          <w:sz w:val="18"/>
        </w:rPr>
        <w:t>barış</w:t>
      </w:r>
      <w:r w:rsidRPr="007056D0" w:rsidR="0090196A">
        <w:rPr>
          <w:sz w:val="18"/>
        </w:rPr>
        <w:t xml:space="preserve"> </w:t>
      </w:r>
      <w:r w:rsidRPr="007056D0">
        <w:rPr>
          <w:sz w:val="18"/>
        </w:rPr>
        <w:t>gelecek,</w:t>
      </w:r>
      <w:r w:rsidRPr="007056D0" w:rsidR="0090196A">
        <w:rPr>
          <w:sz w:val="18"/>
        </w:rPr>
        <w:t xml:space="preserve"> </w:t>
      </w:r>
      <w:r w:rsidRPr="007056D0">
        <w:rPr>
          <w:sz w:val="18"/>
        </w:rPr>
        <w:t>huzur</w:t>
      </w:r>
      <w:r w:rsidRPr="007056D0" w:rsidR="0090196A">
        <w:rPr>
          <w:sz w:val="18"/>
        </w:rPr>
        <w:t xml:space="preserve"> </w:t>
      </w:r>
      <w:r w:rsidRPr="007056D0">
        <w:rPr>
          <w:sz w:val="18"/>
        </w:rPr>
        <w:t>gelecek,</w:t>
      </w:r>
      <w:r w:rsidRPr="007056D0" w:rsidR="0090196A">
        <w:rPr>
          <w:sz w:val="18"/>
        </w:rPr>
        <w:t xml:space="preserve"> </w:t>
      </w:r>
      <w:r w:rsidRPr="007056D0">
        <w:rPr>
          <w:sz w:val="18"/>
        </w:rPr>
        <w:t>istikrar</w:t>
      </w:r>
      <w:r w:rsidRPr="007056D0" w:rsidR="0090196A">
        <w:rPr>
          <w:sz w:val="18"/>
        </w:rPr>
        <w:t xml:space="preserve"> </w:t>
      </w:r>
      <w:r w:rsidRPr="007056D0">
        <w:rPr>
          <w:sz w:val="18"/>
        </w:rPr>
        <w:t>gelecek,</w:t>
      </w:r>
      <w:r w:rsidRPr="007056D0" w:rsidR="0090196A">
        <w:rPr>
          <w:sz w:val="18"/>
        </w:rPr>
        <w:t xml:space="preserve"> </w:t>
      </w:r>
      <w:r w:rsidRPr="007056D0">
        <w:rPr>
          <w:sz w:val="18"/>
        </w:rPr>
        <w:t>demokrasi,</w:t>
      </w:r>
      <w:r w:rsidRPr="007056D0" w:rsidR="0090196A">
        <w:rPr>
          <w:sz w:val="18"/>
        </w:rPr>
        <w:t xml:space="preserve"> </w:t>
      </w:r>
      <w:r w:rsidRPr="007056D0">
        <w:rPr>
          <w:sz w:val="18"/>
        </w:rPr>
        <w:t>kardeşlik</w:t>
      </w:r>
      <w:r w:rsidRPr="007056D0" w:rsidR="0090196A">
        <w:rPr>
          <w:sz w:val="18"/>
        </w:rPr>
        <w:t xml:space="preserve"> </w:t>
      </w:r>
      <w:r w:rsidRPr="007056D0">
        <w:rPr>
          <w:sz w:val="18"/>
        </w:rPr>
        <w:t>gelecek,</w:t>
      </w:r>
      <w:r w:rsidRPr="007056D0" w:rsidR="0090196A">
        <w:rPr>
          <w:sz w:val="18"/>
        </w:rPr>
        <w:t xml:space="preserve"> </w:t>
      </w:r>
      <w:r w:rsidRPr="007056D0">
        <w:rPr>
          <w:sz w:val="18"/>
        </w:rPr>
        <w:t>eskisi</w:t>
      </w:r>
      <w:r w:rsidRPr="007056D0" w:rsidR="0090196A">
        <w:rPr>
          <w:sz w:val="18"/>
        </w:rPr>
        <w:t xml:space="preserve"> </w:t>
      </w:r>
      <w:r w:rsidRPr="007056D0">
        <w:rPr>
          <w:sz w:val="18"/>
        </w:rPr>
        <w:t>gibi</w:t>
      </w:r>
      <w:r w:rsidRPr="007056D0" w:rsidR="0090196A">
        <w:rPr>
          <w:sz w:val="18"/>
        </w:rPr>
        <w:t xml:space="preserve"> </w:t>
      </w:r>
      <w:r w:rsidRPr="007056D0">
        <w:rPr>
          <w:sz w:val="18"/>
        </w:rPr>
        <w:t>komşuluk</w:t>
      </w:r>
      <w:r w:rsidRPr="007056D0" w:rsidR="0090196A">
        <w:rPr>
          <w:sz w:val="18"/>
        </w:rPr>
        <w:t xml:space="preserve"> </w:t>
      </w:r>
      <w:r w:rsidRPr="007056D0">
        <w:rPr>
          <w:sz w:val="18"/>
        </w:rPr>
        <w:t>yeniden</w:t>
      </w:r>
      <w:r w:rsidRPr="007056D0" w:rsidR="0090196A">
        <w:rPr>
          <w:sz w:val="18"/>
        </w:rPr>
        <w:t xml:space="preserve"> </w:t>
      </w:r>
      <w:r w:rsidRPr="007056D0">
        <w:rPr>
          <w:sz w:val="18"/>
        </w:rPr>
        <w:t>güçlenecek,</w:t>
      </w:r>
      <w:r w:rsidRPr="007056D0" w:rsidR="0090196A">
        <w:rPr>
          <w:sz w:val="18"/>
        </w:rPr>
        <w:t xml:space="preserve"> </w:t>
      </w:r>
      <w:r w:rsidRPr="007056D0">
        <w:rPr>
          <w:sz w:val="18"/>
        </w:rPr>
        <w:t>herkes</w:t>
      </w:r>
      <w:r w:rsidRPr="007056D0" w:rsidR="0090196A">
        <w:rPr>
          <w:sz w:val="18"/>
        </w:rPr>
        <w:t xml:space="preserve"> </w:t>
      </w:r>
      <w:r w:rsidRPr="007056D0">
        <w:rPr>
          <w:sz w:val="18"/>
        </w:rPr>
        <w:t>yasal</w:t>
      </w:r>
      <w:r w:rsidRPr="007056D0" w:rsidR="0090196A">
        <w:rPr>
          <w:sz w:val="18"/>
        </w:rPr>
        <w:t xml:space="preserve"> </w:t>
      </w:r>
      <w:r w:rsidRPr="007056D0">
        <w:rPr>
          <w:sz w:val="18"/>
        </w:rPr>
        <w:t>sınırlar</w:t>
      </w:r>
      <w:r w:rsidRPr="007056D0" w:rsidR="0090196A">
        <w:rPr>
          <w:sz w:val="18"/>
        </w:rPr>
        <w:t xml:space="preserve"> </w:t>
      </w:r>
      <w:r w:rsidRPr="007056D0">
        <w:rPr>
          <w:sz w:val="18"/>
        </w:rPr>
        <w:t>içerisine</w:t>
      </w:r>
      <w:r w:rsidRPr="007056D0" w:rsidR="0090196A">
        <w:rPr>
          <w:sz w:val="18"/>
        </w:rPr>
        <w:t xml:space="preserve"> </w:t>
      </w:r>
      <w:r w:rsidRPr="007056D0">
        <w:rPr>
          <w:sz w:val="18"/>
        </w:rPr>
        <w:t>girmek</w:t>
      </w:r>
      <w:r w:rsidRPr="007056D0" w:rsidR="0090196A">
        <w:rPr>
          <w:sz w:val="18"/>
        </w:rPr>
        <w:t xml:space="preserve"> </w:t>
      </w:r>
      <w:r w:rsidRPr="007056D0">
        <w:rPr>
          <w:sz w:val="18"/>
        </w:rPr>
        <w:t>zorunda</w:t>
      </w:r>
      <w:r w:rsidRPr="007056D0" w:rsidR="0090196A">
        <w:rPr>
          <w:sz w:val="18"/>
        </w:rPr>
        <w:t xml:space="preserve"> </w:t>
      </w:r>
      <w:r w:rsidRPr="007056D0">
        <w:rPr>
          <w:sz w:val="18"/>
        </w:rPr>
        <w:t>kalacak.</w:t>
      </w:r>
      <w:r w:rsidRPr="007056D0" w:rsidR="0090196A">
        <w:rPr>
          <w:sz w:val="18"/>
        </w:rPr>
        <w:t xml:space="preserve"> </w:t>
      </w:r>
      <w:r w:rsidRPr="007056D0">
        <w:rPr>
          <w:sz w:val="18"/>
        </w:rPr>
        <w:t>16</w:t>
      </w:r>
      <w:r w:rsidRPr="007056D0" w:rsidR="0090196A">
        <w:rPr>
          <w:sz w:val="18"/>
        </w:rPr>
        <w:t xml:space="preserve"> </w:t>
      </w:r>
      <w:r w:rsidRPr="007056D0">
        <w:rPr>
          <w:sz w:val="18"/>
        </w:rPr>
        <w:t>Nisandan</w:t>
      </w:r>
      <w:r w:rsidRPr="007056D0" w:rsidR="0090196A">
        <w:rPr>
          <w:sz w:val="18"/>
        </w:rPr>
        <w:t xml:space="preserve"> </w:t>
      </w:r>
      <w:r w:rsidRPr="007056D0">
        <w:rPr>
          <w:sz w:val="18"/>
        </w:rPr>
        <w:t>sonra</w:t>
      </w:r>
      <w:r w:rsidRPr="007056D0" w:rsidR="0090196A">
        <w:rPr>
          <w:sz w:val="18"/>
        </w:rPr>
        <w:t xml:space="preserve"> </w:t>
      </w:r>
      <w:r w:rsidRPr="007056D0">
        <w:rPr>
          <w:sz w:val="18"/>
        </w:rPr>
        <w:t>“hayır”la</w:t>
      </w:r>
      <w:r w:rsidRPr="007056D0" w:rsidR="0090196A">
        <w:rPr>
          <w:sz w:val="18"/>
        </w:rPr>
        <w:t xml:space="preserve"> </w:t>
      </w:r>
      <w:r w:rsidRPr="007056D0">
        <w:rPr>
          <w:sz w:val="18"/>
        </w:rPr>
        <w:t>Cumhurbaşkanı</w:t>
      </w:r>
      <w:r w:rsidRPr="007056D0" w:rsidR="0090196A">
        <w:rPr>
          <w:sz w:val="18"/>
        </w:rPr>
        <w:t xml:space="preserve"> </w:t>
      </w:r>
      <w:r w:rsidRPr="007056D0">
        <w:rPr>
          <w:sz w:val="18"/>
        </w:rPr>
        <w:t>yerinde</w:t>
      </w:r>
      <w:r w:rsidRPr="007056D0" w:rsidR="0090196A">
        <w:rPr>
          <w:sz w:val="18"/>
        </w:rPr>
        <w:t xml:space="preserve"> </w:t>
      </w:r>
      <w:r w:rsidRPr="007056D0">
        <w:rPr>
          <w:sz w:val="18"/>
        </w:rPr>
        <w:t>kalacak,</w:t>
      </w:r>
      <w:r w:rsidRPr="007056D0" w:rsidR="0090196A">
        <w:rPr>
          <w:sz w:val="18"/>
        </w:rPr>
        <w:t xml:space="preserve"> </w:t>
      </w:r>
      <w:r w:rsidRPr="007056D0">
        <w:rPr>
          <w:sz w:val="18"/>
        </w:rPr>
        <w:t>Başbakan</w:t>
      </w:r>
      <w:r w:rsidRPr="007056D0" w:rsidR="0090196A">
        <w:rPr>
          <w:sz w:val="18"/>
        </w:rPr>
        <w:t xml:space="preserve"> </w:t>
      </w:r>
      <w:r w:rsidRPr="007056D0">
        <w:rPr>
          <w:sz w:val="18"/>
        </w:rPr>
        <w:t>yerinde</w:t>
      </w:r>
      <w:r w:rsidRPr="007056D0" w:rsidR="0090196A">
        <w:rPr>
          <w:sz w:val="18"/>
        </w:rPr>
        <w:t xml:space="preserve"> </w:t>
      </w:r>
      <w:r w:rsidRPr="007056D0">
        <w:rPr>
          <w:sz w:val="18"/>
        </w:rPr>
        <w:t>kalacak,</w:t>
      </w:r>
      <w:r w:rsidRPr="007056D0" w:rsidR="0090196A">
        <w:rPr>
          <w:sz w:val="18"/>
        </w:rPr>
        <w:t xml:space="preserve"> </w:t>
      </w:r>
      <w:r w:rsidRPr="007056D0">
        <w:rPr>
          <w:sz w:val="18"/>
        </w:rPr>
        <w:t>bakanlar</w:t>
      </w:r>
      <w:r w:rsidRPr="007056D0" w:rsidR="0090196A">
        <w:rPr>
          <w:sz w:val="18"/>
        </w:rPr>
        <w:t xml:space="preserve"> </w:t>
      </w:r>
      <w:r w:rsidRPr="007056D0">
        <w:rPr>
          <w:sz w:val="18"/>
        </w:rPr>
        <w:t>yerinde</w:t>
      </w:r>
      <w:r w:rsidRPr="007056D0" w:rsidR="0090196A">
        <w:rPr>
          <w:sz w:val="18"/>
        </w:rPr>
        <w:t xml:space="preserve"> </w:t>
      </w:r>
      <w:r w:rsidRPr="007056D0">
        <w:rPr>
          <w:sz w:val="18"/>
        </w:rPr>
        <w:t>kalacak.</w:t>
      </w:r>
      <w:r w:rsidRPr="007056D0" w:rsidR="0090196A">
        <w:rPr>
          <w:sz w:val="18"/>
        </w:rPr>
        <w:t xml:space="preserve"> </w:t>
      </w:r>
      <w:r w:rsidRPr="007056D0">
        <w:rPr>
          <w:sz w:val="18"/>
        </w:rPr>
        <w:t>Başbakan</w:t>
      </w:r>
      <w:r w:rsidRPr="007056D0" w:rsidR="0090196A">
        <w:rPr>
          <w:sz w:val="18"/>
        </w:rPr>
        <w:t xml:space="preserve"> </w:t>
      </w:r>
      <w:r w:rsidRPr="007056D0">
        <w:rPr>
          <w:sz w:val="18"/>
        </w:rPr>
        <w:t>diyor</w:t>
      </w:r>
      <w:r w:rsidRPr="007056D0" w:rsidR="0090196A">
        <w:rPr>
          <w:sz w:val="18"/>
        </w:rPr>
        <w:t xml:space="preserve"> </w:t>
      </w:r>
      <w:r w:rsidRPr="007056D0">
        <w:rPr>
          <w:sz w:val="18"/>
        </w:rPr>
        <w:t>ki:</w:t>
      </w:r>
      <w:r w:rsidRPr="007056D0" w:rsidR="0090196A">
        <w:rPr>
          <w:sz w:val="18"/>
        </w:rPr>
        <w:t xml:space="preserve"> </w:t>
      </w:r>
      <w:r w:rsidRPr="007056D0">
        <w:rPr>
          <w:sz w:val="18"/>
        </w:rPr>
        <w:t>“Anlamlı</w:t>
      </w:r>
      <w:r w:rsidRPr="007056D0" w:rsidR="0090196A">
        <w:rPr>
          <w:sz w:val="18"/>
        </w:rPr>
        <w:t xml:space="preserve"> </w:t>
      </w:r>
      <w:r w:rsidRPr="007056D0">
        <w:rPr>
          <w:sz w:val="18"/>
        </w:rPr>
        <w:t>bir</w:t>
      </w:r>
      <w:r w:rsidRPr="007056D0" w:rsidR="0090196A">
        <w:rPr>
          <w:sz w:val="18"/>
        </w:rPr>
        <w:t xml:space="preserve"> </w:t>
      </w:r>
      <w:r w:rsidRPr="007056D0">
        <w:rPr>
          <w:sz w:val="18"/>
        </w:rPr>
        <w:t>‘evet’</w:t>
      </w:r>
      <w:r w:rsidRPr="007056D0" w:rsidR="0090196A">
        <w:rPr>
          <w:sz w:val="18"/>
        </w:rPr>
        <w:t xml:space="preserve"> </w:t>
      </w:r>
      <w:r w:rsidRPr="007056D0">
        <w:rPr>
          <w:sz w:val="18"/>
        </w:rPr>
        <w:t>çıkacak.”</w:t>
      </w:r>
      <w:r w:rsidRPr="007056D0" w:rsidR="0090196A">
        <w:rPr>
          <w:sz w:val="18"/>
        </w:rPr>
        <w:t xml:space="preserve"> </w:t>
      </w:r>
      <w:r w:rsidRPr="007056D0">
        <w:rPr>
          <w:sz w:val="18"/>
        </w:rPr>
        <w:t>Sayın</w:t>
      </w:r>
      <w:r w:rsidRPr="007056D0" w:rsidR="0090196A">
        <w:rPr>
          <w:sz w:val="18"/>
        </w:rPr>
        <w:t xml:space="preserve"> </w:t>
      </w:r>
      <w:r w:rsidRPr="007056D0">
        <w:rPr>
          <w:sz w:val="18"/>
        </w:rPr>
        <w:t>Başbakan</w:t>
      </w:r>
      <w:r w:rsidRPr="007056D0" w:rsidR="0090196A">
        <w:rPr>
          <w:sz w:val="18"/>
        </w:rPr>
        <w:t xml:space="preserve"> </w:t>
      </w:r>
      <w:r w:rsidRPr="007056D0">
        <w:rPr>
          <w:sz w:val="18"/>
        </w:rPr>
        <w:t>size</w:t>
      </w:r>
      <w:r w:rsidRPr="007056D0" w:rsidR="0090196A">
        <w:rPr>
          <w:sz w:val="18"/>
        </w:rPr>
        <w:t xml:space="preserve"> </w:t>
      </w:r>
      <w:r w:rsidRPr="007056D0">
        <w:rPr>
          <w:sz w:val="18"/>
        </w:rPr>
        <w:t>buradan</w:t>
      </w:r>
      <w:r w:rsidRPr="007056D0" w:rsidR="0090196A">
        <w:rPr>
          <w:sz w:val="18"/>
        </w:rPr>
        <w:t xml:space="preserve"> </w:t>
      </w:r>
      <w:r w:rsidRPr="007056D0">
        <w:rPr>
          <w:sz w:val="18"/>
        </w:rPr>
        <w:t>sesleniyorum,</w:t>
      </w:r>
      <w:r w:rsidRPr="007056D0" w:rsidR="0090196A">
        <w:rPr>
          <w:sz w:val="18"/>
        </w:rPr>
        <w:t xml:space="preserve"> </w:t>
      </w:r>
      <w:r w:rsidRPr="007056D0">
        <w:rPr>
          <w:sz w:val="18"/>
        </w:rPr>
        <w:t>anlamlı</w:t>
      </w:r>
      <w:r w:rsidRPr="007056D0" w:rsidR="0090196A">
        <w:rPr>
          <w:sz w:val="18"/>
        </w:rPr>
        <w:t xml:space="preserve"> </w:t>
      </w:r>
      <w:r w:rsidRPr="007056D0">
        <w:rPr>
          <w:sz w:val="18"/>
        </w:rPr>
        <w:t>bir</w:t>
      </w:r>
      <w:r w:rsidRPr="007056D0" w:rsidR="0090196A">
        <w:rPr>
          <w:sz w:val="18"/>
        </w:rPr>
        <w:t xml:space="preserve"> </w:t>
      </w:r>
      <w:r w:rsidRPr="007056D0">
        <w:rPr>
          <w:sz w:val="18"/>
        </w:rPr>
        <w:t>“hayır”</w:t>
      </w:r>
      <w:r w:rsidRPr="007056D0" w:rsidR="0090196A">
        <w:rPr>
          <w:sz w:val="18"/>
        </w:rPr>
        <w:t xml:space="preserve"> </w:t>
      </w:r>
      <w:r w:rsidRPr="007056D0">
        <w:rPr>
          <w:sz w:val="18"/>
        </w:rPr>
        <w:t>çıkacak</w:t>
      </w:r>
      <w:r w:rsidRPr="007056D0" w:rsidR="0090196A">
        <w:rPr>
          <w:sz w:val="18"/>
        </w:rPr>
        <w:t xml:space="preserve"> </w:t>
      </w:r>
      <w:r w:rsidRPr="007056D0">
        <w:rPr>
          <w:sz w:val="18"/>
        </w:rPr>
        <w:t>ve</w:t>
      </w:r>
      <w:r w:rsidRPr="007056D0" w:rsidR="0090196A">
        <w:rPr>
          <w:sz w:val="18"/>
        </w:rPr>
        <w:t xml:space="preserve"> </w:t>
      </w:r>
      <w:r w:rsidRPr="007056D0">
        <w:rPr>
          <w:sz w:val="18"/>
        </w:rPr>
        <w:t>siz</w:t>
      </w:r>
      <w:r w:rsidRPr="007056D0" w:rsidR="0090196A">
        <w:rPr>
          <w:sz w:val="18"/>
        </w:rPr>
        <w:t xml:space="preserve"> </w:t>
      </w:r>
      <w:r w:rsidRPr="007056D0">
        <w:rPr>
          <w:sz w:val="18"/>
        </w:rPr>
        <w:t>çok</w:t>
      </w:r>
      <w:r w:rsidRPr="007056D0" w:rsidR="0090196A">
        <w:rPr>
          <w:sz w:val="18"/>
        </w:rPr>
        <w:t xml:space="preserve"> </w:t>
      </w:r>
      <w:r w:rsidRPr="007056D0">
        <w:rPr>
          <w:sz w:val="18"/>
        </w:rPr>
        <w:t>mutlu</w:t>
      </w:r>
      <w:r w:rsidRPr="007056D0" w:rsidR="0090196A">
        <w:rPr>
          <w:sz w:val="18"/>
        </w:rPr>
        <w:t xml:space="preserve"> </w:t>
      </w:r>
      <w:r w:rsidRPr="007056D0">
        <w:rPr>
          <w:sz w:val="18"/>
        </w:rPr>
        <w:t>olacaksınız</w:t>
      </w:r>
      <w:r w:rsidRPr="007056D0" w:rsidR="0090196A">
        <w:rPr>
          <w:sz w:val="18"/>
        </w:rPr>
        <w:t xml:space="preserve"> </w:t>
      </w:r>
      <w:r w:rsidRPr="007056D0">
        <w:rPr>
          <w:sz w:val="18"/>
        </w:rPr>
        <w:t>bundan,</w:t>
      </w:r>
      <w:r w:rsidRPr="007056D0" w:rsidR="0090196A">
        <w:rPr>
          <w:sz w:val="18"/>
        </w:rPr>
        <w:t xml:space="preserve"> </w:t>
      </w:r>
      <w:r w:rsidRPr="007056D0">
        <w:rPr>
          <w:sz w:val="18"/>
        </w:rPr>
        <w:t>size</w:t>
      </w:r>
      <w:r w:rsidRPr="007056D0" w:rsidR="0090196A">
        <w:rPr>
          <w:sz w:val="18"/>
        </w:rPr>
        <w:t xml:space="preserve"> </w:t>
      </w:r>
      <w:r w:rsidRPr="007056D0">
        <w:rPr>
          <w:sz w:val="18"/>
        </w:rPr>
        <w:t>müjdeler</w:t>
      </w:r>
      <w:r w:rsidRPr="007056D0" w:rsidR="0090196A">
        <w:rPr>
          <w:sz w:val="18"/>
        </w:rPr>
        <w:t xml:space="preserve"> </w:t>
      </w:r>
      <w:r w:rsidRPr="007056D0">
        <w:rPr>
          <w:sz w:val="18"/>
        </w:rPr>
        <w:t>veriyorum.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Kapadokya</w:t>
      </w:r>
      <w:r w:rsidRPr="007056D0" w:rsidR="0090196A">
        <w:rPr>
          <w:sz w:val="18"/>
        </w:rPr>
        <w:t xml:space="preserve"> </w:t>
      </w:r>
      <w:r w:rsidRPr="007056D0">
        <w:rPr>
          <w:sz w:val="18"/>
        </w:rPr>
        <w:t>bizde,</w:t>
      </w:r>
      <w:r w:rsidRPr="007056D0" w:rsidR="0090196A">
        <w:rPr>
          <w:sz w:val="18"/>
        </w:rPr>
        <w:t xml:space="preserve"> </w:t>
      </w:r>
      <w:r w:rsidRPr="007056D0">
        <w:rPr>
          <w:sz w:val="18"/>
        </w:rPr>
        <w:t>Pamukkale</w:t>
      </w:r>
      <w:r w:rsidRPr="007056D0" w:rsidR="0090196A">
        <w:rPr>
          <w:sz w:val="18"/>
        </w:rPr>
        <w:t xml:space="preserve"> </w:t>
      </w:r>
      <w:r w:rsidRPr="007056D0">
        <w:rPr>
          <w:sz w:val="18"/>
        </w:rPr>
        <w:t>bizde,</w:t>
      </w:r>
      <w:r w:rsidRPr="007056D0" w:rsidR="0090196A">
        <w:rPr>
          <w:sz w:val="18"/>
        </w:rPr>
        <w:t xml:space="preserve"> </w:t>
      </w:r>
      <w:r w:rsidRPr="007056D0">
        <w:rPr>
          <w:sz w:val="18"/>
        </w:rPr>
        <w:t>olağanüstü</w:t>
      </w:r>
      <w:r w:rsidRPr="007056D0" w:rsidR="0090196A">
        <w:rPr>
          <w:sz w:val="18"/>
        </w:rPr>
        <w:t xml:space="preserve"> </w:t>
      </w:r>
      <w:r w:rsidRPr="007056D0">
        <w:rPr>
          <w:sz w:val="18"/>
        </w:rPr>
        <w:t>güzellikte</w:t>
      </w:r>
      <w:r w:rsidRPr="007056D0" w:rsidR="0090196A">
        <w:rPr>
          <w:sz w:val="18"/>
        </w:rPr>
        <w:t xml:space="preserve"> </w:t>
      </w:r>
      <w:r w:rsidRPr="007056D0">
        <w:rPr>
          <w:sz w:val="18"/>
        </w:rPr>
        <w:t>ve</w:t>
      </w:r>
      <w:r w:rsidRPr="007056D0" w:rsidR="0090196A">
        <w:rPr>
          <w:sz w:val="18"/>
        </w:rPr>
        <w:t xml:space="preserve"> </w:t>
      </w:r>
      <w:r w:rsidRPr="007056D0">
        <w:rPr>
          <w:sz w:val="18"/>
        </w:rPr>
        <w:t>özellikte</w:t>
      </w:r>
      <w:r w:rsidRPr="007056D0" w:rsidR="0090196A">
        <w:rPr>
          <w:sz w:val="18"/>
        </w:rPr>
        <w:t xml:space="preserve"> </w:t>
      </w:r>
      <w:r w:rsidRPr="007056D0">
        <w:rPr>
          <w:sz w:val="18"/>
        </w:rPr>
        <w:t>dağlar</w:t>
      </w:r>
      <w:r w:rsidRPr="007056D0" w:rsidR="0090196A">
        <w:rPr>
          <w:sz w:val="18"/>
        </w:rPr>
        <w:t xml:space="preserve"> </w:t>
      </w:r>
      <w:r w:rsidRPr="007056D0">
        <w:rPr>
          <w:sz w:val="18"/>
        </w:rPr>
        <w:t>bizde,</w:t>
      </w:r>
      <w:r w:rsidRPr="007056D0" w:rsidR="0090196A">
        <w:rPr>
          <w:sz w:val="18"/>
        </w:rPr>
        <w:t xml:space="preserve"> </w:t>
      </w:r>
      <w:r w:rsidRPr="007056D0">
        <w:rPr>
          <w:sz w:val="18"/>
        </w:rPr>
        <w:t>mağaralar</w:t>
      </w:r>
      <w:r w:rsidRPr="007056D0" w:rsidR="0090196A">
        <w:rPr>
          <w:sz w:val="18"/>
        </w:rPr>
        <w:t xml:space="preserve"> </w:t>
      </w:r>
      <w:r w:rsidRPr="007056D0">
        <w:rPr>
          <w:sz w:val="18"/>
        </w:rPr>
        <w:t>bizde,</w:t>
      </w:r>
      <w:r w:rsidRPr="007056D0" w:rsidR="0090196A">
        <w:rPr>
          <w:sz w:val="18"/>
        </w:rPr>
        <w:t xml:space="preserve"> </w:t>
      </w:r>
      <w:r w:rsidRPr="007056D0">
        <w:rPr>
          <w:sz w:val="18"/>
        </w:rPr>
        <w:t>kış</w:t>
      </w:r>
      <w:r w:rsidRPr="007056D0" w:rsidR="0090196A">
        <w:rPr>
          <w:sz w:val="18"/>
        </w:rPr>
        <w:t xml:space="preserve"> </w:t>
      </w:r>
      <w:r w:rsidRPr="007056D0">
        <w:rPr>
          <w:sz w:val="18"/>
        </w:rPr>
        <w:t>turizmi</w:t>
      </w:r>
      <w:r w:rsidRPr="007056D0" w:rsidR="0090196A">
        <w:rPr>
          <w:sz w:val="18"/>
        </w:rPr>
        <w:t xml:space="preserve"> </w:t>
      </w:r>
      <w:r w:rsidRPr="007056D0">
        <w:rPr>
          <w:sz w:val="18"/>
        </w:rPr>
        <w:t>için</w:t>
      </w:r>
      <w:r w:rsidRPr="007056D0" w:rsidR="0090196A">
        <w:rPr>
          <w:sz w:val="18"/>
        </w:rPr>
        <w:t xml:space="preserve"> </w:t>
      </w:r>
      <w:r w:rsidRPr="007056D0">
        <w:rPr>
          <w:sz w:val="18"/>
        </w:rPr>
        <w:t>harika</w:t>
      </w:r>
      <w:r w:rsidRPr="007056D0" w:rsidR="0090196A">
        <w:rPr>
          <w:sz w:val="18"/>
        </w:rPr>
        <w:t xml:space="preserve"> </w:t>
      </w:r>
      <w:r w:rsidRPr="007056D0">
        <w:rPr>
          <w:sz w:val="18"/>
        </w:rPr>
        <w:t>yerler</w:t>
      </w:r>
      <w:r w:rsidRPr="007056D0" w:rsidR="0090196A">
        <w:rPr>
          <w:sz w:val="18"/>
        </w:rPr>
        <w:t xml:space="preserve"> </w:t>
      </w:r>
      <w:r w:rsidRPr="007056D0">
        <w:rPr>
          <w:sz w:val="18"/>
        </w:rPr>
        <w:t>bizde,</w:t>
      </w:r>
      <w:r w:rsidRPr="007056D0" w:rsidR="0090196A">
        <w:rPr>
          <w:sz w:val="18"/>
        </w:rPr>
        <w:t xml:space="preserve"> </w:t>
      </w:r>
      <w:r w:rsidRPr="007056D0">
        <w:rPr>
          <w:sz w:val="18"/>
        </w:rPr>
        <w:t>kaplıcalarımız</w:t>
      </w:r>
      <w:r w:rsidRPr="007056D0" w:rsidR="0090196A">
        <w:rPr>
          <w:sz w:val="18"/>
        </w:rPr>
        <w:t xml:space="preserve"> </w:t>
      </w:r>
      <w:r w:rsidRPr="007056D0">
        <w:rPr>
          <w:sz w:val="18"/>
        </w:rPr>
        <w:t>var,</w:t>
      </w:r>
      <w:r w:rsidRPr="007056D0" w:rsidR="0090196A">
        <w:rPr>
          <w:sz w:val="18"/>
        </w:rPr>
        <w:t xml:space="preserve"> </w:t>
      </w:r>
      <w:r w:rsidRPr="007056D0">
        <w:rPr>
          <w:sz w:val="18"/>
        </w:rPr>
        <w:t>yayla</w:t>
      </w:r>
      <w:r w:rsidRPr="007056D0" w:rsidR="0090196A">
        <w:rPr>
          <w:sz w:val="18"/>
        </w:rPr>
        <w:t xml:space="preserve"> </w:t>
      </w:r>
      <w:r w:rsidRPr="007056D0">
        <w:rPr>
          <w:sz w:val="18"/>
        </w:rPr>
        <w:t>turizmi</w:t>
      </w:r>
      <w:r w:rsidRPr="007056D0" w:rsidR="0090196A">
        <w:rPr>
          <w:sz w:val="18"/>
        </w:rPr>
        <w:t xml:space="preserve"> </w:t>
      </w:r>
      <w:r w:rsidRPr="007056D0">
        <w:rPr>
          <w:sz w:val="18"/>
        </w:rPr>
        <w:t>var,</w:t>
      </w:r>
      <w:r w:rsidRPr="007056D0" w:rsidR="0090196A">
        <w:rPr>
          <w:sz w:val="18"/>
        </w:rPr>
        <w:t xml:space="preserve"> </w:t>
      </w:r>
      <w:r w:rsidRPr="007056D0">
        <w:rPr>
          <w:sz w:val="18"/>
        </w:rPr>
        <w:t>doğa</w:t>
      </w:r>
      <w:r w:rsidRPr="007056D0" w:rsidR="0090196A">
        <w:rPr>
          <w:sz w:val="18"/>
        </w:rPr>
        <w:t xml:space="preserve"> </w:t>
      </w:r>
      <w:r w:rsidRPr="007056D0">
        <w:rPr>
          <w:sz w:val="18"/>
        </w:rPr>
        <w:t>turizmi</w:t>
      </w:r>
      <w:r w:rsidRPr="007056D0" w:rsidR="0090196A">
        <w:rPr>
          <w:sz w:val="18"/>
        </w:rPr>
        <w:t xml:space="preserve"> </w:t>
      </w:r>
      <w:r w:rsidRPr="007056D0">
        <w:rPr>
          <w:sz w:val="18"/>
        </w:rPr>
        <w:t>var,</w:t>
      </w:r>
      <w:r w:rsidRPr="007056D0" w:rsidR="0090196A">
        <w:rPr>
          <w:sz w:val="18"/>
        </w:rPr>
        <w:t xml:space="preserve"> </w:t>
      </w:r>
      <w:r w:rsidRPr="007056D0">
        <w:rPr>
          <w:sz w:val="18"/>
        </w:rPr>
        <w:t>tarih</w:t>
      </w:r>
      <w:r w:rsidRPr="007056D0" w:rsidR="0090196A">
        <w:rPr>
          <w:sz w:val="18"/>
        </w:rPr>
        <w:t xml:space="preserve"> </w:t>
      </w:r>
      <w:r w:rsidRPr="007056D0">
        <w:rPr>
          <w:sz w:val="18"/>
        </w:rPr>
        <w:t>ve</w:t>
      </w:r>
      <w:r w:rsidRPr="007056D0" w:rsidR="0090196A">
        <w:rPr>
          <w:sz w:val="18"/>
        </w:rPr>
        <w:t xml:space="preserve"> </w:t>
      </w:r>
      <w:r w:rsidRPr="007056D0">
        <w:rPr>
          <w:sz w:val="18"/>
        </w:rPr>
        <w:t>kültür</w:t>
      </w:r>
      <w:r w:rsidRPr="007056D0" w:rsidR="0090196A">
        <w:rPr>
          <w:sz w:val="18"/>
        </w:rPr>
        <w:t xml:space="preserve"> </w:t>
      </w:r>
      <w:r w:rsidRPr="007056D0">
        <w:rPr>
          <w:sz w:val="18"/>
        </w:rPr>
        <w:t>turizmi</w:t>
      </w:r>
      <w:r w:rsidRPr="007056D0" w:rsidR="0090196A">
        <w:rPr>
          <w:sz w:val="18"/>
        </w:rPr>
        <w:t xml:space="preserve"> </w:t>
      </w:r>
      <w:r w:rsidRPr="007056D0">
        <w:rPr>
          <w:sz w:val="18"/>
        </w:rPr>
        <w:t>var,</w:t>
      </w:r>
      <w:r w:rsidRPr="007056D0" w:rsidR="0090196A">
        <w:rPr>
          <w:sz w:val="18"/>
        </w:rPr>
        <w:t xml:space="preserve"> </w:t>
      </w:r>
      <w:r w:rsidRPr="007056D0">
        <w:rPr>
          <w:sz w:val="18"/>
        </w:rPr>
        <w:t>“kıyı</w:t>
      </w:r>
      <w:r w:rsidRPr="007056D0" w:rsidR="0090196A">
        <w:rPr>
          <w:sz w:val="18"/>
        </w:rPr>
        <w:t xml:space="preserve"> </w:t>
      </w:r>
      <w:r w:rsidRPr="007056D0">
        <w:rPr>
          <w:sz w:val="18"/>
        </w:rPr>
        <w:t>turizmi”</w:t>
      </w:r>
      <w:r w:rsidRPr="007056D0" w:rsidR="0090196A">
        <w:rPr>
          <w:sz w:val="18"/>
        </w:rPr>
        <w:t xml:space="preserve"> </w:t>
      </w:r>
      <w:r w:rsidRPr="007056D0">
        <w:rPr>
          <w:sz w:val="18"/>
        </w:rPr>
        <w:t>desen</w:t>
      </w:r>
      <w:r w:rsidRPr="007056D0" w:rsidR="0090196A">
        <w:rPr>
          <w:sz w:val="18"/>
        </w:rPr>
        <w:t xml:space="preserve"> </w:t>
      </w:r>
      <w:r w:rsidRPr="007056D0">
        <w:rPr>
          <w:sz w:val="18"/>
        </w:rPr>
        <w:t>en</w:t>
      </w:r>
      <w:r w:rsidRPr="007056D0" w:rsidR="0090196A">
        <w:rPr>
          <w:sz w:val="18"/>
        </w:rPr>
        <w:t xml:space="preserve"> </w:t>
      </w:r>
      <w:r w:rsidRPr="007056D0">
        <w:rPr>
          <w:sz w:val="18"/>
        </w:rPr>
        <w:t>âlâsı</w:t>
      </w:r>
      <w:r w:rsidRPr="007056D0" w:rsidR="0090196A">
        <w:rPr>
          <w:sz w:val="18"/>
        </w:rPr>
        <w:t xml:space="preserve"> </w:t>
      </w:r>
      <w:r w:rsidRPr="007056D0">
        <w:rPr>
          <w:sz w:val="18"/>
        </w:rPr>
        <w:t>bizde,</w:t>
      </w:r>
      <w:r w:rsidRPr="007056D0" w:rsidR="0090196A">
        <w:rPr>
          <w:sz w:val="18"/>
        </w:rPr>
        <w:t xml:space="preserve"> </w:t>
      </w:r>
      <w:r w:rsidRPr="007056D0">
        <w:rPr>
          <w:sz w:val="18"/>
        </w:rPr>
        <w:t>turizm</w:t>
      </w:r>
      <w:r w:rsidRPr="007056D0" w:rsidR="0090196A">
        <w:rPr>
          <w:sz w:val="18"/>
        </w:rPr>
        <w:t xml:space="preserve"> </w:t>
      </w:r>
      <w:r w:rsidRPr="007056D0">
        <w:rPr>
          <w:sz w:val="18"/>
        </w:rPr>
        <w:t>için</w:t>
      </w:r>
      <w:r w:rsidRPr="007056D0" w:rsidR="0090196A">
        <w:rPr>
          <w:sz w:val="18"/>
        </w:rPr>
        <w:t xml:space="preserve"> </w:t>
      </w:r>
      <w:r w:rsidRPr="007056D0">
        <w:rPr>
          <w:sz w:val="18"/>
        </w:rPr>
        <w:t>dünyanın</w:t>
      </w:r>
      <w:r w:rsidRPr="007056D0" w:rsidR="0090196A">
        <w:rPr>
          <w:sz w:val="18"/>
        </w:rPr>
        <w:t xml:space="preserve"> </w:t>
      </w:r>
      <w:r w:rsidRPr="007056D0">
        <w:rPr>
          <w:sz w:val="18"/>
        </w:rPr>
        <w:t>en</w:t>
      </w:r>
      <w:r w:rsidRPr="007056D0" w:rsidR="0090196A">
        <w:rPr>
          <w:sz w:val="18"/>
        </w:rPr>
        <w:t xml:space="preserve"> </w:t>
      </w:r>
      <w:r w:rsidRPr="007056D0">
        <w:rPr>
          <w:sz w:val="18"/>
        </w:rPr>
        <w:t>genç,</w:t>
      </w:r>
      <w:r w:rsidRPr="007056D0" w:rsidR="0090196A">
        <w:rPr>
          <w:sz w:val="18"/>
        </w:rPr>
        <w:t xml:space="preserve"> </w:t>
      </w:r>
      <w:r w:rsidRPr="007056D0">
        <w:rPr>
          <w:sz w:val="18"/>
        </w:rPr>
        <w:t>kaliteli</w:t>
      </w:r>
      <w:r w:rsidRPr="007056D0" w:rsidR="0090196A">
        <w:rPr>
          <w:sz w:val="18"/>
        </w:rPr>
        <w:t xml:space="preserve"> </w:t>
      </w:r>
      <w:r w:rsidRPr="007056D0">
        <w:rPr>
          <w:sz w:val="18"/>
        </w:rPr>
        <w:t>tesisleri</w:t>
      </w:r>
      <w:r w:rsidRPr="007056D0" w:rsidR="0090196A">
        <w:rPr>
          <w:sz w:val="18"/>
        </w:rPr>
        <w:t xml:space="preserve"> </w:t>
      </w:r>
      <w:r w:rsidRPr="007056D0">
        <w:rPr>
          <w:sz w:val="18"/>
        </w:rPr>
        <w:t>bizde.</w:t>
      </w:r>
      <w:r w:rsidRPr="007056D0" w:rsidR="0090196A">
        <w:rPr>
          <w:sz w:val="18"/>
        </w:rPr>
        <w:t xml:space="preserve"> </w:t>
      </w:r>
      <w:r w:rsidRPr="007056D0">
        <w:rPr>
          <w:sz w:val="18"/>
        </w:rPr>
        <w:t>Bu</w:t>
      </w:r>
      <w:r w:rsidRPr="007056D0" w:rsidR="0090196A">
        <w:rPr>
          <w:sz w:val="18"/>
        </w:rPr>
        <w:t xml:space="preserve"> </w:t>
      </w:r>
      <w:r w:rsidRPr="007056D0">
        <w:rPr>
          <w:sz w:val="18"/>
        </w:rPr>
        <w:t>tesislerin</w:t>
      </w:r>
      <w:r w:rsidRPr="007056D0" w:rsidR="0090196A">
        <w:rPr>
          <w:sz w:val="18"/>
        </w:rPr>
        <w:t xml:space="preserve"> </w:t>
      </w:r>
      <w:r w:rsidRPr="007056D0">
        <w:rPr>
          <w:sz w:val="18"/>
        </w:rPr>
        <w:t>birçoğunu</w:t>
      </w:r>
      <w:r w:rsidRPr="007056D0" w:rsidR="0090196A">
        <w:rPr>
          <w:sz w:val="18"/>
        </w:rPr>
        <w:t xml:space="preserve"> </w:t>
      </w:r>
      <w:r w:rsidRPr="007056D0">
        <w:rPr>
          <w:sz w:val="18"/>
        </w:rPr>
        <w:t>yatırımcılar</w:t>
      </w:r>
      <w:r w:rsidRPr="007056D0" w:rsidR="0090196A">
        <w:rPr>
          <w:sz w:val="18"/>
        </w:rPr>
        <w:t xml:space="preserve"> </w:t>
      </w:r>
      <w:r w:rsidRPr="007056D0">
        <w:rPr>
          <w:sz w:val="18"/>
        </w:rPr>
        <w:t>size</w:t>
      </w:r>
      <w:r w:rsidRPr="007056D0" w:rsidR="0090196A">
        <w:rPr>
          <w:sz w:val="18"/>
        </w:rPr>
        <w:t xml:space="preserve"> </w:t>
      </w:r>
      <w:r w:rsidRPr="007056D0">
        <w:rPr>
          <w:sz w:val="18"/>
        </w:rPr>
        <w:t>güvenip</w:t>
      </w:r>
      <w:r w:rsidRPr="007056D0" w:rsidR="0090196A">
        <w:rPr>
          <w:sz w:val="18"/>
        </w:rPr>
        <w:t xml:space="preserve"> </w:t>
      </w:r>
      <w:r w:rsidRPr="007056D0">
        <w:rPr>
          <w:sz w:val="18"/>
        </w:rPr>
        <w:t>yaptı.</w:t>
      </w:r>
      <w:r w:rsidRPr="007056D0" w:rsidR="0090196A">
        <w:rPr>
          <w:sz w:val="18"/>
        </w:rPr>
        <w:t xml:space="preserve"> </w:t>
      </w:r>
      <w:r w:rsidRPr="007056D0">
        <w:rPr>
          <w:sz w:val="18"/>
        </w:rPr>
        <w:t>Size</w:t>
      </w:r>
      <w:r w:rsidRPr="007056D0" w:rsidR="0090196A">
        <w:rPr>
          <w:sz w:val="18"/>
        </w:rPr>
        <w:t xml:space="preserve"> </w:t>
      </w:r>
      <w:r w:rsidRPr="007056D0">
        <w:rPr>
          <w:sz w:val="18"/>
        </w:rPr>
        <w:t>güvenip</w:t>
      </w:r>
      <w:r w:rsidRPr="007056D0" w:rsidR="0090196A">
        <w:rPr>
          <w:sz w:val="18"/>
        </w:rPr>
        <w:t xml:space="preserve"> </w:t>
      </w:r>
      <w:r w:rsidRPr="007056D0">
        <w:rPr>
          <w:sz w:val="18"/>
        </w:rPr>
        <w:t>yapılan</w:t>
      </w:r>
      <w:r w:rsidRPr="007056D0" w:rsidR="0090196A">
        <w:rPr>
          <w:sz w:val="18"/>
        </w:rPr>
        <w:t xml:space="preserve"> </w:t>
      </w:r>
      <w:r w:rsidRPr="007056D0">
        <w:rPr>
          <w:sz w:val="18"/>
        </w:rPr>
        <w:t>beş</w:t>
      </w:r>
      <w:r w:rsidRPr="007056D0" w:rsidR="0090196A">
        <w:rPr>
          <w:sz w:val="18"/>
        </w:rPr>
        <w:t xml:space="preserve"> </w:t>
      </w:r>
      <w:r w:rsidRPr="007056D0">
        <w:rPr>
          <w:sz w:val="18"/>
        </w:rPr>
        <w:t>yıldızlı</w:t>
      </w:r>
      <w:r w:rsidRPr="007056D0" w:rsidR="0090196A">
        <w:rPr>
          <w:sz w:val="18"/>
        </w:rPr>
        <w:t xml:space="preserve"> </w:t>
      </w:r>
      <w:r w:rsidRPr="007056D0">
        <w:rPr>
          <w:sz w:val="18"/>
        </w:rPr>
        <w:t>oteller</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turizm</w:t>
      </w:r>
      <w:r w:rsidRPr="007056D0" w:rsidR="0090196A">
        <w:rPr>
          <w:sz w:val="18"/>
        </w:rPr>
        <w:t xml:space="preserve"> </w:t>
      </w:r>
      <w:r w:rsidRPr="007056D0">
        <w:rPr>
          <w:sz w:val="18"/>
        </w:rPr>
        <w:t>çöktüğü</w:t>
      </w:r>
      <w:r w:rsidRPr="007056D0" w:rsidR="0090196A">
        <w:rPr>
          <w:sz w:val="18"/>
        </w:rPr>
        <w:t xml:space="preserve"> </w:t>
      </w:r>
      <w:r w:rsidRPr="007056D0">
        <w:rPr>
          <w:sz w:val="18"/>
        </w:rPr>
        <w:t>için</w:t>
      </w:r>
      <w:r w:rsidRPr="007056D0" w:rsidR="0090196A">
        <w:rPr>
          <w:sz w:val="18"/>
        </w:rPr>
        <w:t xml:space="preserve"> </w:t>
      </w:r>
      <w:r w:rsidRPr="007056D0">
        <w:rPr>
          <w:sz w:val="18"/>
        </w:rPr>
        <w:t>yüzde</w:t>
      </w:r>
      <w:r w:rsidRPr="007056D0" w:rsidR="0090196A">
        <w:rPr>
          <w:sz w:val="18"/>
        </w:rPr>
        <w:t xml:space="preserve"> </w:t>
      </w:r>
      <w:r w:rsidRPr="007056D0">
        <w:rPr>
          <w:sz w:val="18"/>
        </w:rPr>
        <w:t>20,</w:t>
      </w:r>
      <w:r w:rsidRPr="007056D0" w:rsidR="0090196A">
        <w:rPr>
          <w:sz w:val="18"/>
        </w:rPr>
        <w:t xml:space="preserve"> </w:t>
      </w:r>
      <w:r w:rsidRPr="007056D0">
        <w:rPr>
          <w:sz w:val="18"/>
        </w:rPr>
        <w:t>yüzde</w:t>
      </w:r>
      <w:r w:rsidRPr="007056D0" w:rsidR="0090196A">
        <w:rPr>
          <w:sz w:val="18"/>
        </w:rPr>
        <w:t xml:space="preserve"> </w:t>
      </w:r>
      <w:r w:rsidRPr="007056D0">
        <w:rPr>
          <w:sz w:val="18"/>
        </w:rPr>
        <w:t>30</w:t>
      </w:r>
      <w:r w:rsidRPr="007056D0" w:rsidR="0090196A">
        <w:rPr>
          <w:sz w:val="18"/>
        </w:rPr>
        <w:t xml:space="preserve"> </w:t>
      </w:r>
      <w:r w:rsidRPr="007056D0">
        <w:rPr>
          <w:sz w:val="18"/>
        </w:rPr>
        <w:t>dolulukla</w:t>
      </w:r>
      <w:r w:rsidRPr="007056D0" w:rsidR="0090196A">
        <w:rPr>
          <w:sz w:val="18"/>
        </w:rPr>
        <w:t xml:space="preserve"> </w:t>
      </w:r>
      <w:r w:rsidRPr="007056D0">
        <w:rPr>
          <w:sz w:val="18"/>
        </w:rPr>
        <w:t>ayakta</w:t>
      </w:r>
      <w:r w:rsidRPr="007056D0" w:rsidR="0090196A">
        <w:rPr>
          <w:sz w:val="18"/>
        </w:rPr>
        <w:t xml:space="preserve"> </w:t>
      </w:r>
      <w:r w:rsidRPr="007056D0">
        <w:rPr>
          <w:sz w:val="18"/>
        </w:rPr>
        <w:t>durmaya</w:t>
      </w:r>
      <w:r w:rsidRPr="007056D0" w:rsidR="0090196A">
        <w:rPr>
          <w:sz w:val="18"/>
        </w:rPr>
        <w:t xml:space="preserve"> </w:t>
      </w:r>
      <w:r w:rsidRPr="007056D0">
        <w:rPr>
          <w:sz w:val="18"/>
        </w:rPr>
        <w:t>çalışıyorlar.</w:t>
      </w:r>
      <w:r w:rsidRPr="007056D0" w:rsidR="0090196A">
        <w:rPr>
          <w:sz w:val="18"/>
        </w:rPr>
        <w:t xml:space="preserve"> </w:t>
      </w:r>
      <w:r w:rsidRPr="007056D0">
        <w:rPr>
          <w:sz w:val="18"/>
        </w:rPr>
        <w:t>“Ey</w:t>
      </w:r>
      <w:r w:rsidRPr="007056D0" w:rsidR="0090196A">
        <w:rPr>
          <w:sz w:val="18"/>
        </w:rPr>
        <w:t xml:space="preserve"> </w:t>
      </w:r>
      <w:r w:rsidRPr="007056D0">
        <w:rPr>
          <w:sz w:val="18"/>
        </w:rPr>
        <w:t>Avrupa”</w:t>
      </w:r>
      <w:r w:rsidRPr="007056D0" w:rsidR="0090196A">
        <w:rPr>
          <w:sz w:val="18"/>
        </w:rPr>
        <w:t xml:space="preserve"> </w:t>
      </w:r>
      <w:r w:rsidRPr="007056D0">
        <w:rPr>
          <w:sz w:val="18"/>
        </w:rPr>
        <w:t>diye</w:t>
      </w:r>
      <w:r w:rsidRPr="007056D0" w:rsidR="0090196A">
        <w:rPr>
          <w:sz w:val="18"/>
        </w:rPr>
        <w:t xml:space="preserve"> </w:t>
      </w:r>
      <w:r w:rsidRPr="007056D0">
        <w:rPr>
          <w:sz w:val="18"/>
        </w:rPr>
        <w:t>diye</w:t>
      </w:r>
      <w:r w:rsidRPr="007056D0" w:rsidR="0090196A">
        <w:rPr>
          <w:sz w:val="18"/>
        </w:rPr>
        <w:t xml:space="preserve"> </w:t>
      </w:r>
      <w:r w:rsidRPr="007056D0">
        <w:rPr>
          <w:sz w:val="18"/>
        </w:rPr>
        <w:t>turizmi</w:t>
      </w:r>
      <w:r w:rsidRPr="007056D0" w:rsidR="0090196A">
        <w:rPr>
          <w:sz w:val="18"/>
        </w:rPr>
        <w:t xml:space="preserve"> </w:t>
      </w:r>
      <w:r w:rsidRPr="007056D0">
        <w:rPr>
          <w:sz w:val="18"/>
        </w:rPr>
        <w:t>çökerttiniz.</w:t>
      </w:r>
    </w:p>
    <w:p w:rsidRPr="007056D0" w:rsidR="0075071C" w:rsidP="007056D0" w:rsidRDefault="0075071C">
      <w:pPr>
        <w:pStyle w:val="GENELKURUL"/>
        <w:spacing w:line="240" w:lineRule="auto"/>
        <w:rPr>
          <w:sz w:val="18"/>
        </w:rPr>
      </w:pPr>
      <w:r w:rsidRPr="007056D0">
        <w:rPr>
          <w:sz w:val="18"/>
        </w:rPr>
        <w:t>Turizmin</w:t>
      </w:r>
      <w:r w:rsidRPr="007056D0" w:rsidR="0090196A">
        <w:rPr>
          <w:sz w:val="18"/>
        </w:rPr>
        <w:t xml:space="preserve"> </w:t>
      </w:r>
      <w:r w:rsidRPr="007056D0">
        <w:rPr>
          <w:sz w:val="18"/>
        </w:rPr>
        <w:t>canlanmasının</w:t>
      </w:r>
      <w:r w:rsidRPr="007056D0" w:rsidR="0090196A">
        <w:rPr>
          <w:sz w:val="18"/>
        </w:rPr>
        <w:t xml:space="preserve"> </w:t>
      </w:r>
      <w:r w:rsidRPr="007056D0">
        <w:rPr>
          <w:sz w:val="18"/>
        </w:rPr>
        <w:t>hukukun</w:t>
      </w:r>
      <w:r w:rsidRPr="007056D0" w:rsidR="0090196A">
        <w:rPr>
          <w:sz w:val="18"/>
        </w:rPr>
        <w:t xml:space="preserve"> </w:t>
      </w:r>
      <w:r w:rsidRPr="007056D0">
        <w:rPr>
          <w:sz w:val="18"/>
        </w:rPr>
        <w:t>üstünlüğüne</w:t>
      </w:r>
      <w:r w:rsidRPr="007056D0" w:rsidR="0090196A">
        <w:rPr>
          <w:sz w:val="18"/>
        </w:rPr>
        <w:t xml:space="preserve"> </w:t>
      </w:r>
      <w:r w:rsidRPr="007056D0">
        <w:rPr>
          <w:sz w:val="18"/>
        </w:rPr>
        <w:t>ve</w:t>
      </w:r>
      <w:r w:rsidRPr="007056D0" w:rsidR="0090196A">
        <w:rPr>
          <w:sz w:val="18"/>
        </w:rPr>
        <w:t xml:space="preserve"> </w:t>
      </w:r>
      <w:r w:rsidRPr="007056D0">
        <w:rPr>
          <w:sz w:val="18"/>
        </w:rPr>
        <w:t>insan</w:t>
      </w:r>
      <w:r w:rsidRPr="007056D0" w:rsidR="0090196A">
        <w:rPr>
          <w:sz w:val="18"/>
        </w:rPr>
        <w:t xml:space="preserve"> </w:t>
      </w:r>
      <w:r w:rsidRPr="007056D0">
        <w:rPr>
          <w:sz w:val="18"/>
        </w:rPr>
        <w:t>haklarının</w:t>
      </w:r>
      <w:r w:rsidRPr="007056D0" w:rsidR="0090196A">
        <w:rPr>
          <w:sz w:val="18"/>
        </w:rPr>
        <w:t xml:space="preserve"> </w:t>
      </w:r>
      <w:r w:rsidRPr="007056D0">
        <w:rPr>
          <w:sz w:val="18"/>
        </w:rPr>
        <w:t>yaşanmasına,</w:t>
      </w:r>
      <w:r w:rsidRPr="007056D0" w:rsidR="0090196A">
        <w:rPr>
          <w:sz w:val="18"/>
        </w:rPr>
        <w:t xml:space="preserve"> </w:t>
      </w:r>
      <w:r w:rsidRPr="007056D0">
        <w:rPr>
          <w:sz w:val="18"/>
        </w:rPr>
        <w:t>inanç</w:t>
      </w:r>
      <w:r w:rsidRPr="007056D0" w:rsidR="0090196A">
        <w:rPr>
          <w:sz w:val="18"/>
        </w:rPr>
        <w:t xml:space="preserve"> </w:t>
      </w:r>
      <w:r w:rsidRPr="007056D0">
        <w:rPr>
          <w:sz w:val="18"/>
        </w:rPr>
        <w:t>özgürlüğünün</w:t>
      </w:r>
      <w:r w:rsidRPr="007056D0" w:rsidR="0090196A">
        <w:rPr>
          <w:sz w:val="18"/>
        </w:rPr>
        <w:t xml:space="preserve"> </w:t>
      </w:r>
      <w:r w:rsidRPr="007056D0">
        <w:rPr>
          <w:sz w:val="18"/>
        </w:rPr>
        <w:t>yaşanmasına</w:t>
      </w:r>
      <w:r w:rsidRPr="007056D0" w:rsidR="0090196A">
        <w:rPr>
          <w:sz w:val="18"/>
        </w:rPr>
        <w:t xml:space="preserve"> </w:t>
      </w:r>
      <w:r w:rsidRPr="007056D0">
        <w:rPr>
          <w:sz w:val="18"/>
        </w:rPr>
        <w:t>bağlı</w:t>
      </w:r>
      <w:r w:rsidRPr="007056D0" w:rsidR="0090196A">
        <w:rPr>
          <w:sz w:val="18"/>
        </w:rPr>
        <w:t xml:space="preserve"> </w:t>
      </w:r>
      <w:r w:rsidRPr="007056D0">
        <w:rPr>
          <w:sz w:val="18"/>
        </w:rPr>
        <w:t>olduğunu</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daha</w:t>
      </w:r>
      <w:r w:rsidRPr="007056D0" w:rsidR="0090196A">
        <w:rPr>
          <w:sz w:val="18"/>
        </w:rPr>
        <w:t xml:space="preserve"> </w:t>
      </w:r>
      <w:r w:rsidRPr="007056D0">
        <w:rPr>
          <w:sz w:val="18"/>
        </w:rPr>
        <w:t>ifade</w:t>
      </w:r>
      <w:r w:rsidRPr="007056D0" w:rsidR="0090196A">
        <w:rPr>
          <w:sz w:val="18"/>
        </w:rPr>
        <w:t xml:space="preserve"> </w:t>
      </w:r>
      <w:r w:rsidRPr="007056D0">
        <w:rPr>
          <w:sz w:val="18"/>
        </w:rPr>
        <w:t>ediyorum</w:t>
      </w:r>
      <w:r w:rsidRPr="007056D0" w:rsidR="0090196A">
        <w:rPr>
          <w:sz w:val="18"/>
        </w:rPr>
        <w:t xml:space="preserve"> </w:t>
      </w:r>
      <w:r w:rsidRPr="007056D0">
        <w:rPr>
          <w:sz w:val="18"/>
        </w:rPr>
        <w:t>ve</w:t>
      </w:r>
      <w:r w:rsidRPr="007056D0" w:rsidR="0090196A">
        <w:rPr>
          <w:sz w:val="18"/>
        </w:rPr>
        <w:t xml:space="preserve"> </w:t>
      </w:r>
      <w:r w:rsidRPr="007056D0">
        <w:rPr>
          <w:sz w:val="18"/>
        </w:rPr>
        <w:t>biz</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olarak</w:t>
      </w:r>
      <w:r w:rsidRPr="007056D0" w:rsidR="0090196A">
        <w:rPr>
          <w:sz w:val="18"/>
        </w:rPr>
        <w:t xml:space="preserve"> </w:t>
      </w:r>
      <w:r w:rsidRPr="007056D0">
        <w:rPr>
          <w:sz w:val="18"/>
        </w:rPr>
        <w:t>genişletilmiş</w:t>
      </w:r>
      <w:r w:rsidRPr="007056D0" w:rsidR="0090196A">
        <w:rPr>
          <w:sz w:val="18"/>
        </w:rPr>
        <w:t xml:space="preserve"> </w:t>
      </w:r>
      <w:r w:rsidRPr="007056D0">
        <w:rPr>
          <w:sz w:val="18"/>
        </w:rPr>
        <w:t>parlamenter</w:t>
      </w:r>
      <w:r w:rsidRPr="007056D0" w:rsidR="0090196A">
        <w:rPr>
          <w:sz w:val="18"/>
        </w:rPr>
        <w:t xml:space="preserve"> </w:t>
      </w:r>
      <w:r w:rsidRPr="007056D0">
        <w:rPr>
          <w:sz w:val="18"/>
        </w:rPr>
        <w:t>rejim</w:t>
      </w:r>
      <w:r w:rsidRPr="007056D0" w:rsidR="0090196A">
        <w:rPr>
          <w:sz w:val="18"/>
        </w:rPr>
        <w:t xml:space="preserve"> </w:t>
      </w:r>
      <w:r w:rsidRPr="007056D0">
        <w:rPr>
          <w:sz w:val="18"/>
        </w:rPr>
        <w:t>teklifimizi</w:t>
      </w:r>
      <w:r w:rsidRPr="007056D0" w:rsidR="0090196A">
        <w:rPr>
          <w:sz w:val="18"/>
        </w:rPr>
        <w:t xml:space="preserve"> </w:t>
      </w:r>
      <w:r w:rsidRPr="007056D0">
        <w:rPr>
          <w:sz w:val="18"/>
        </w:rPr>
        <w:t>sunduk,</w:t>
      </w:r>
      <w:r w:rsidRPr="007056D0" w:rsidR="0090196A">
        <w:rPr>
          <w:sz w:val="18"/>
        </w:rPr>
        <w:t xml:space="preserve"> </w:t>
      </w:r>
      <w:r w:rsidRPr="007056D0">
        <w:rPr>
          <w:sz w:val="18"/>
        </w:rPr>
        <w:t>işte</w:t>
      </w:r>
      <w:r w:rsidRPr="007056D0" w:rsidR="0090196A">
        <w:rPr>
          <w:sz w:val="18"/>
        </w:rPr>
        <w:t xml:space="preserve"> </w:t>
      </w:r>
      <w:r w:rsidRPr="007056D0">
        <w:rPr>
          <w:sz w:val="18"/>
        </w:rPr>
        <w:t>bu</w:t>
      </w:r>
      <w:r w:rsidRPr="007056D0" w:rsidR="0090196A">
        <w:rPr>
          <w:sz w:val="18"/>
        </w:rPr>
        <w:t xml:space="preserve"> </w:t>
      </w:r>
      <w:r w:rsidRPr="007056D0">
        <w:rPr>
          <w:sz w:val="18"/>
        </w:rPr>
        <w:t>paketi</w:t>
      </w:r>
      <w:r w:rsidRPr="007056D0" w:rsidR="0090196A">
        <w:rPr>
          <w:sz w:val="18"/>
        </w:rPr>
        <w:t xml:space="preserve"> </w:t>
      </w:r>
      <w:r w:rsidRPr="007056D0">
        <w:rPr>
          <w:sz w:val="18"/>
        </w:rPr>
        <w:t>verdik.</w:t>
      </w:r>
      <w:r w:rsidRPr="007056D0" w:rsidR="0090196A">
        <w:rPr>
          <w:sz w:val="18"/>
        </w:rPr>
        <w:t xml:space="preserve"> </w:t>
      </w:r>
      <w:r w:rsidRPr="007056D0">
        <w:rPr>
          <w:sz w:val="18"/>
        </w:rPr>
        <w:t>Bununla</w:t>
      </w:r>
      <w:r w:rsidRPr="007056D0" w:rsidR="0090196A">
        <w:rPr>
          <w:sz w:val="18"/>
        </w:rPr>
        <w:t xml:space="preserve"> </w:t>
      </w:r>
      <w:r w:rsidRPr="007056D0">
        <w:rPr>
          <w:sz w:val="18"/>
        </w:rPr>
        <w:t>ülkede</w:t>
      </w:r>
      <w:r w:rsidRPr="007056D0" w:rsidR="0090196A">
        <w:rPr>
          <w:sz w:val="18"/>
        </w:rPr>
        <w:t xml:space="preserve"> </w:t>
      </w:r>
      <w:r w:rsidRPr="007056D0">
        <w:rPr>
          <w:sz w:val="18"/>
        </w:rPr>
        <w:t>gerçekten</w:t>
      </w:r>
      <w:r w:rsidRPr="007056D0" w:rsidR="0090196A">
        <w:rPr>
          <w:sz w:val="18"/>
        </w:rPr>
        <w:t xml:space="preserve"> </w:t>
      </w:r>
      <w:r w:rsidRPr="007056D0">
        <w:rPr>
          <w:sz w:val="18"/>
        </w:rPr>
        <w:t>özgür</w:t>
      </w:r>
      <w:r w:rsidRPr="007056D0" w:rsidR="0090196A">
        <w:rPr>
          <w:sz w:val="18"/>
        </w:rPr>
        <w:t xml:space="preserve"> </w:t>
      </w:r>
      <w:r w:rsidRPr="007056D0">
        <w:rPr>
          <w:sz w:val="18"/>
        </w:rPr>
        <w:t>iradesiyle</w:t>
      </w:r>
      <w:r w:rsidRPr="007056D0" w:rsidR="0090196A">
        <w:rPr>
          <w:sz w:val="18"/>
        </w:rPr>
        <w:t xml:space="preserve"> </w:t>
      </w:r>
      <w:r w:rsidRPr="007056D0">
        <w:rPr>
          <w:sz w:val="18"/>
        </w:rPr>
        <w:t>karar</w:t>
      </w:r>
      <w:r w:rsidRPr="007056D0" w:rsidR="0090196A">
        <w:rPr>
          <w:sz w:val="18"/>
        </w:rPr>
        <w:t xml:space="preserve"> </w:t>
      </w:r>
      <w:r w:rsidRPr="007056D0">
        <w:rPr>
          <w:sz w:val="18"/>
        </w:rPr>
        <w:t>verebilecek</w:t>
      </w:r>
      <w:r w:rsidRPr="007056D0" w:rsidR="0090196A">
        <w:rPr>
          <w:sz w:val="18"/>
        </w:rPr>
        <w:t xml:space="preserve"> </w:t>
      </w:r>
      <w:r w:rsidRPr="007056D0">
        <w:rPr>
          <w:sz w:val="18"/>
        </w:rPr>
        <w:t>milletvekilleri</w:t>
      </w:r>
      <w:r w:rsidRPr="007056D0" w:rsidR="0090196A">
        <w:rPr>
          <w:sz w:val="18"/>
        </w:rPr>
        <w:t xml:space="preserve"> </w:t>
      </w:r>
      <w:r w:rsidRPr="007056D0">
        <w:rPr>
          <w:sz w:val="18"/>
        </w:rPr>
        <w:t>çıkacak,</w:t>
      </w:r>
      <w:r w:rsidRPr="007056D0" w:rsidR="0090196A">
        <w:rPr>
          <w:sz w:val="18"/>
        </w:rPr>
        <w:t xml:space="preserve"> </w:t>
      </w:r>
      <w:r w:rsidRPr="007056D0">
        <w:rPr>
          <w:sz w:val="18"/>
        </w:rPr>
        <w:t>genel</w:t>
      </w:r>
      <w:r w:rsidRPr="007056D0" w:rsidR="0090196A">
        <w:rPr>
          <w:sz w:val="18"/>
        </w:rPr>
        <w:t xml:space="preserve"> </w:t>
      </w:r>
      <w:r w:rsidRPr="007056D0">
        <w:rPr>
          <w:sz w:val="18"/>
        </w:rPr>
        <w:t>başkanların</w:t>
      </w:r>
      <w:r w:rsidRPr="007056D0" w:rsidR="0090196A">
        <w:rPr>
          <w:sz w:val="18"/>
        </w:rPr>
        <w:t xml:space="preserve"> </w:t>
      </w:r>
      <w:r w:rsidRPr="007056D0">
        <w:rPr>
          <w:sz w:val="18"/>
        </w:rPr>
        <w:t>iki</w:t>
      </w:r>
      <w:r w:rsidRPr="007056D0" w:rsidR="0090196A">
        <w:rPr>
          <w:sz w:val="18"/>
        </w:rPr>
        <w:t xml:space="preserve"> </w:t>
      </w:r>
      <w:r w:rsidRPr="007056D0">
        <w:rPr>
          <w:sz w:val="18"/>
        </w:rPr>
        <w:t>dudağında</w:t>
      </w:r>
      <w:r w:rsidRPr="007056D0" w:rsidR="0090196A">
        <w:rPr>
          <w:sz w:val="18"/>
        </w:rPr>
        <w:t xml:space="preserve"> </w:t>
      </w:r>
      <w:r w:rsidRPr="007056D0">
        <w:rPr>
          <w:sz w:val="18"/>
        </w:rPr>
        <w:t>değil,</w:t>
      </w:r>
      <w:r w:rsidRPr="007056D0" w:rsidR="0090196A">
        <w:rPr>
          <w:sz w:val="18"/>
        </w:rPr>
        <w:t xml:space="preserve"> </w:t>
      </w:r>
      <w:r w:rsidRPr="007056D0">
        <w:rPr>
          <w:sz w:val="18"/>
        </w:rPr>
        <w:t>özgür</w:t>
      </w:r>
      <w:r w:rsidRPr="007056D0" w:rsidR="0090196A">
        <w:rPr>
          <w:sz w:val="18"/>
        </w:rPr>
        <w:t xml:space="preserve"> </w:t>
      </w:r>
      <w:r w:rsidRPr="007056D0">
        <w:rPr>
          <w:sz w:val="18"/>
        </w:rPr>
        <w:t>iradesiyle</w:t>
      </w:r>
      <w:r w:rsidRPr="007056D0" w:rsidR="0090196A">
        <w:rPr>
          <w:sz w:val="18"/>
        </w:rPr>
        <w:t xml:space="preserve"> </w:t>
      </w:r>
      <w:r w:rsidRPr="007056D0">
        <w:rPr>
          <w:sz w:val="18"/>
        </w:rPr>
        <w:t>burada</w:t>
      </w:r>
      <w:r w:rsidRPr="007056D0" w:rsidR="0090196A">
        <w:rPr>
          <w:sz w:val="18"/>
        </w:rPr>
        <w:t xml:space="preserve"> </w:t>
      </w:r>
      <w:r w:rsidRPr="007056D0">
        <w:rPr>
          <w:sz w:val="18"/>
        </w:rPr>
        <w:t>halka</w:t>
      </w:r>
      <w:r w:rsidRPr="007056D0" w:rsidR="0090196A">
        <w:rPr>
          <w:sz w:val="18"/>
        </w:rPr>
        <w:t xml:space="preserve"> </w:t>
      </w:r>
      <w:r w:rsidRPr="007056D0">
        <w:rPr>
          <w:sz w:val="18"/>
        </w:rPr>
        <w:t>hizmet</w:t>
      </w:r>
      <w:r w:rsidRPr="007056D0" w:rsidR="0090196A">
        <w:rPr>
          <w:sz w:val="18"/>
        </w:rPr>
        <w:t xml:space="preserve"> </w:t>
      </w:r>
      <w:r w:rsidRPr="007056D0">
        <w:rPr>
          <w:sz w:val="18"/>
        </w:rPr>
        <w:t>edecek</w:t>
      </w:r>
      <w:r w:rsidRPr="007056D0" w:rsidR="0090196A">
        <w:rPr>
          <w:sz w:val="18"/>
        </w:rPr>
        <w:t xml:space="preserve"> </w:t>
      </w:r>
      <w:r w:rsidRPr="007056D0">
        <w:rPr>
          <w:sz w:val="18"/>
        </w:rPr>
        <w:t>milletvekilleri</w:t>
      </w:r>
      <w:r w:rsidRPr="007056D0" w:rsidR="0090196A">
        <w:rPr>
          <w:sz w:val="18"/>
        </w:rPr>
        <w:t xml:space="preserve"> </w:t>
      </w:r>
      <w:r w:rsidRPr="007056D0">
        <w:rPr>
          <w:sz w:val="18"/>
        </w:rPr>
        <w:t>çıkacak.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Turizmin</w:t>
      </w:r>
      <w:r w:rsidRPr="007056D0" w:rsidR="0090196A">
        <w:rPr>
          <w:sz w:val="18"/>
        </w:rPr>
        <w:t xml:space="preserve"> </w:t>
      </w:r>
      <w:r w:rsidRPr="007056D0">
        <w:rPr>
          <w:sz w:val="18"/>
        </w:rPr>
        <w:t>ilacı</w:t>
      </w:r>
      <w:r w:rsidRPr="007056D0" w:rsidR="0090196A">
        <w:rPr>
          <w:sz w:val="18"/>
        </w:rPr>
        <w:t xml:space="preserve"> </w:t>
      </w:r>
      <w:r w:rsidRPr="007056D0">
        <w:rPr>
          <w:sz w:val="18"/>
        </w:rPr>
        <w:t>tektir</w:t>
      </w:r>
      <w:r w:rsidRPr="007056D0" w:rsidR="0090196A">
        <w:rPr>
          <w:sz w:val="18"/>
        </w:rPr>
        <w:t xml:space="preserve"> </w:t>
      </w:r>
      <w:r w:rsidRPr="007056D0">
        <w:rPr>
          <w:sz w:val="18"/>
        </w:rPr>
        <w:t>arkadaşlar,</w:t>
      </w:r>
      <w:r w:rsidRPr="007056D0" w:rsidR="0090196A">
        <w:rPr>
          <w:sz w:val="18"/>
        </w:rPr>
        <w:t xml:space="preserve"> </w:t>
      </w:r>
      <w:r w:rsidRPr="007056D0">
        <w:rPr>
          <w:sz w:val="18"/>
        </w:rPr>
        <w:t>o</w:t>
      </w:r>
      <w:r w:rsidRPr="007056D0" w:rsidR="0090196A">
        <w:rPr>
          <w:sz w:val="18"/>
        </w:rPr>
        <w:t xml:space="preserve"> </w:t>
      </w:r>
      <w:r w:rsidRPr="007056D0">
        <w:rPr>
          <w:sz w:val="18"/>
        </w:rPr>
        <w:t>da</w:t>
      </w:r>
      <w:r w:rsidRPr="007056D0" w:rsidR="0090196A">
        <w:rPr>
          <w:sz w:val="18"/>
        </w:rPr>
        <w:t xml:space="preserve"> </w:t>
      </w:r>
      <w:r w:rsidRPr="007056D0">
        <w:rPr>
          <w:sz w:val="18"/>
        </w:rPr>
        <w:t>Mustafa</w:t>
      </w:r>
      <w:r w:rsidRPr="007056D0" w:rsidR="0090196A">
        <w:rPr>
          <w:sz w:val="18"/>
        </w:rPr>
        <w:t xml:space="preserve"> </w:t>
      </w:r>
      <w:r w:rsidRPr="007056D0">
        <w:rPr>
          <w:sz w:val="18"/>
        </w:rPr>
        <w:t>Kemal</w:t>
      </w:r>
      <w:r w:rsidRPr="007056D0" w:rsidR="0090196A">
        <w:rPr>
          <w:sz w:val="18"/>
        </w:rPr>
        <w:t xml:space="preserve"> </w:t>
      </w:r>
      <w:r w:rsidRPr="007056D0">
        <w:rPr>
          <w:sz w:val="18"/>
        </w:rPr>
        <w:t>Atatürk’ün</w:t>
      </w:r>
      <w:r w:rsidRPr="007056D0" w:rsidR="0090196A">
        <w:rPr>
          <w:sz w:val="18"/>
        </w:rPr>
        <w:t xml:space="preserve"> </w:t>
      </w:r>
      <w:r w:rsidRPr="007056D0">
        <w:rPr>
          <w:sz w:val="18"/>
        </w:rPr>
        <w:t>dediği</w:t>
      </w:r>
      <w:r w:rsidRPr="007056D0" w:rsidR="0090196A">
        <w:rPr>
          <w:sz w:val="18"/>
        </w:rPr>
        <w:t xml:space="preserve"> </w:t>
      </w:r>
      <w:r w:rsidRPr="007056D0">
        <w:rPr>
          <w:sz w:val="18"/>
        </w:rPr>
        <w:t>gibi</w:t>
      </w:r>
      <w:r w:rsidRPr="007056D0" w:rsidR="0090196A">
        <w:rPr>
          <w:sz w:val="18"/>
        </w:rPr>
        <w:t xml:space="preserve"> </w:t>
      </w:r>
      <w:r w:rsidRPr="007056D0">
        <w:rPr>
          <w:sz w:val="18"/>
        </w:rPr>
        <w:t>“Yurtta</w:t>
      </w:r>
      <w:r w:rsidRPr="007056D0" w:rsidR="0090196A">
        <w:rPr>
          <w:sz w:val="18"/>
        </w:rPr>
        <w:t xml:space="preserve"> </w:t>
      </w:r>
      <w:r w:rsidRPr="007056D0">
        <w:rPr>
          <w:sz w:val="18"/>
        </w:rPr>
        <w:t>sulh,</w:t>
      </w:r>
      <w:r w:rsidRPr="007056D0" w:rsidR="0090196A">
        <w:rPr>
          <w:sz w:val="18"/>
        </w:rPr>
        <w:t xml:space="preserve"> </w:t>
      </w:r>
      <w:r w:rsidRPr="007056D0">
        <w:rPr>
          <w:sz w:val="18"/>
        </w:rPr>
        <w:t>cihanda</w:t>
      </w:r>
      <w:r w:rsidRPr="007056D0" w:rsidR="0090196A">
        <w:rPr>
          <w:sz w:val="18"/>
        </w:rPr>
        <w:t xml:space="preserve"> </w:t>
      </w:r>
      <w:r w:rsidRPr="007056D0">
        <w:rPr>
          <w:sz w:val="18"/>
        </w:rPr>
        <w:t>sulh.”</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r w:rsidRPr="007056D0">
        <w:rPr>
          <w:sz w:val="18"/>
        </w:rPr>
        <w:t>Eğer</w:t>
      </w:r>
      <w:r w:rsidRPr="007056D0" w:rsidR="0090196A">
        <w:rPr>
          <w:sz w:val="18"/>
        </w:rPr>
        <w:t xml:space="preserve"> </w:t>
      </w:r>
      <w:r w:rsidRPr="007056D0">
        <w:rPr>
          <w:sz w:val="18"/>
        </w:rPr>
        <w:t>siz</w:t>
      </w:r>
      <w:r w:rsidRPr="007056D0" w:rsidR="0090196A">
        <w:rPr>
          <w:sz w:val="18"/>
        </w:rPr>
        <w:t xml:space="preserve"> </w:t>
      </w:r>
      <w:r w:rsidRPr="007056D0">
        <w:rPr>
          <w:sz w:val="18"/>
        </w:rPr>
        <w:t>yurtta</w:t>
      </w:r>
      <w:r w:rsidRPr="007056D0" w:rsidR="0090196A">
        <w:rPr>
          <w:sz w:val="18"/>
        </w:rPr>
        <w:t xml:space="preserve"> </w:t>
      </w:r>
      <w:r w:rsidRPr="007056D0">
        <w:rPr>
          <w:sz w:val="18"/>
        </w:rPr>
        <w:t>gerilimi</w:t>
      </w:r>
      <w:r w:rsidRPr="007056D0" w:rsidR="0090196A">
        <w:rPr>
          <w:sz w:val="18"/>
        </w:rPr>
        <w:t xml:space="preserve"> </w:t>
      </w:r>
      <w:r w:rsidRPr="007056D0">
        <w:rPr>
          <w:sz w:val="18"/>
        </w:rPr>
        <w:t>devam</w:t>
      </w:r>
      <w:r w:rsidRPr="007056D0" w:rsidR="0090196A">
        <w:rPr>
          <w:sz w:val="18"/>
        </w:rPr>
        <w:t xml:space="preserve"> </w:t>
      </w:r>
      <w:r w:rsidRPr="007056D0">
        <w:rPr>
          <w:sz w:val="18"/>
        </w:rPr>
        <w:t>ettirirseniz</w:t>
      </w:r>
      <w:r w:rsidRPr="007056D0" w:rsidR="0090196A">
        <w:rPr>
          <w:sz w:val="18"/>
        </w:rPr>
        <w:t xml:space="preserve"> </w:t>
      </w:r>
      <w:r w:rsidRPr="007056D0">
        <w:rPr>
          <w:sz w:val="18"/>
        </w:rPr>
        <w:t>ne</w:t>
      </w:r>
      <w:r w:rsidRPr="007056D0" w:rsidR="0090196A">
        <w:rPr>
          <w:sz w:val="18"/>
        </w:rPr>
        <w:t xml:space="preserve"> </w:t>
      </w:r>
      <w:r w:rsidRPr="007056D0">
        <w:rPr>
          <w:sz w:val="18"/>
        </w:rPr>
        <w:t>turizm</w:t>
      </w:r>
      <w:r w:rsidRPr="007056D0" w:rsidR="0090196A">
        <w:rPr>
          <w:sz w:val="18"/>
        </w:rPr>
        <w:t xml:space="preserve"> </w:t>
      </w:r>
      <w:r w:rsidRPr="007056D0">
        <w:rPr>
          <w:sz w:val="18"/>
        </w:rPr>
        <w:t>olur</w:t>
      </w:r>
      <w:r w:rsidRPr="007056D0" w:rsidR="0090196A">
        <w:rPr>
          <w:sz w:val="18"/>
        </w:rPr>
        <w:t xml:space="preserve"> </w:t>
      </w:r>
      <w:r w:rsidRPr="007056D0">
        <w:rPr>
          <w:sz w:val="18"/>
        </w:rPr>
        <w:t>ne</w:t>
      </w:r>
      <w:r w:rsidRPr="007056D0" w:rsidR="0090196A">
        <w:rPr>
          <w:sz w:val="18"/>
        </w:rPr>
        <w:t xml:space="preserve"> </w:t>
      </w:r>
      <w:r w:rsidRPr="007056D0">
        <w:rPr>
          <w:sz w:val="18"/>
        </w:rPr>
        <w:t>de</w:t>
      </w:r>
      <w:r w:rsidRPr="007056D0" w:rsidR="0090196A">
        <w:rPr>
          <w:sz w:val="18"/>
        </w:rPr>
        <w:t xml:space="preserve"> </w:t>
      </w:r>
      <w:r w:rsidRPr="007056D0">
        <w:rPr>
          <w:sz w:val="18"/>
        </w:rPr>
        <w:t>yaşam</w:t>
      </w:r>
      <w:r w:rsidRPr="007056D0" w:rsidR="0090196A">
        <w:rPr>
          <w:sz w:val="18"/>
        </w:rPr>
        <w:t xml:space="preserve"> </w:t>
      </w:r>
      <w:r w:rsidRPr="007056D0">
        <w:rPr>
          <w:sz w:val="18"/>
        </w:rPr>
        <w:t>olur</w:t>
      </w:r>
      <w:r w:rsidRPr="007056D0" w:rsidR="0090196A">
        <w:rPr>
          <w:sz w:val="18"/>
        </w:rPr>
        <w:t xml:space="preserve"> </w:t>
      </w:r>
      <w:r w:rsidRPr="007056D0">
        <w:rPr>
          <w:sz w:val="18"/>
        </w:rPr>
        <w:t>ve</w:t>
      </w:r>
      <w:r w:rsidRPr="007056D0" w:rsidR="0090196A">
        <w:rPr>
          <w:sz w:val="18"/>
        </w:rPr>
        <w:t xml:space="preserve"> </w:t>
      </w:r>
      <w:r w:rsidRPr="007056D0">
        <w:rPr>
          <w:sz w:val="18"/>
        </w:rPr>
        <w:t>bunun</w:t>
      </w:r>
      <w:r w:rsidRPr="007056D0" w:rsidR="0090196A">
        <w:rPr>
          <w:sz w:val="18"/>
        </w:rPr>
        <w:t xml:space="preserve"> </w:t>
      </w:r>
      <w:r w:rsidRPr="007056D0">
        <w:rPr>
          <w:sz w:val="18"/>
        </w:rPr>
        <w:t>hesabını</w:t>
      </w:r>
      <w:r w:rsidRPr="007056D0" w:rsidR="0090196A">
        <w:rPr>
          <w:sz w:val="18"/>
        </w:rPr>
        <w:t xml:space="preserve"> </w:t>
      </w:r>
      <w:r w:rsidRPr="007056D0">
        <w:rPr>
          <w:sz w:val="18"/>
        </w:rPr>
        <w:t>elbet</w:t>
      </w:r>
      <w:r w:rsidRPr="007056D0" w:rsidR="0090196A">
        <w:rPr>
          <w:sz w:val="18"/>
        </w:rPr>
        <w:t xml:space="preserve"> </w:t>
      </w:r>
      <w:r w:rsidRPr="007056D0">
        <w:rPr>
          <w:sz w:val="18"/>
        </w:rPr>
        <w:t>verirsiniz.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Saygılarımı</w:t>
      </w:r>
      <w:r w:rsidRPr="007056D0" w:rsidR="0090196A">
        <w:rPr>
          <w:sz w:val="18"/>
        </w:rPr>
        <w:t xml:space="preserve"> </w:t>
      </w:r>
      <w:r w:rsidRPr="007056D0">
        <w:rPr>
          <w:sz w:val="18"/>
        </w:rPr>
        <w:t>sunuyorum.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Özcan.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Süremden</w:t>
      </w:r>
      <w:r w:rsidRPr="007056D0" w:rsidR="0090196A">
        <w:rPr>
          <w:sz w:val="18"/>
        </w:rPr>
        <w:t xml:space="preserve"> </w:t>
      </w:r>
      <w:r w:rsidRPr="007056D0">
        <w:rPr>
          <w:sz w:val="18"/>
        </w:rPr>
        <w:t>önce</w:t>
      </w:r>
      <w:r w:rsidRPr="007056D0" w:rsidR="0090196A">
        <w:rPr>
          <w:sz w:val="18"/>
        </w:rPr>
        <w:t xml:space="preserve"> </w:t>
      </w:r>
      <w:r w:rsidRPr="007056D0">
        <w:rPr>
          <w:sz w:val="18"/>
        </w:rPr>
        <w:t>bitirdiğim</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teşekkür</w:t>
      </w:r>
      <w:r w:rsidRPr="007056D0" w:rsidR="0090196A">
        <w:rPr>
          <w:sz w:val="18"/>
        </w:rPr>
        <w:t xml:space="preserve"> </w:t>
      </w:r>
      <w:r w:rsidRPr="007056D0">
        <w:rPr>
          <w:sz w:val="18"/>
        </w:rPr>
        <w:t>ediyorsunuz.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sağ</w:t>
      </w:r>
      <w:r w:rsidRPr="007056D0" w:rsidR="0090196A">
        <w:rPr>
          <w:sz w:val="18"/>
        </w:rPr>
        <w:t xml:space="preserve"> </w:t>
      </w:r>
      <w:r w:rsidRPr="007056D0">
        <w:rPr>
          <w:sz w:val="18"/>
        </w:rPr>
        <w:t>olun.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Böyle</w:t>
      </w:r>
      <w:r w:rsidRPr="007056D0" w:rsidR="0090196A">
        <w:rPr>
          <w:sz w:val="18"/>
        </w:rPr>
        <w:t xml:space="preserve"> </w:t>
      </w:r>
      <w:r w:rsidRPr="007056D0">
        <w:rPr>
          <w:sz w:val="18"/>
        </w:rPr>
        <w:t>oluyor,</w:t>
      </w:r>
      <w:r w:rsidRPr="007056D0" w:rsidR="0090196A">
        <w:rPr>
          <w:sz w:val="18"/>
        </w:rPr>
        <w:t xml:space="preserve"> </w:t>
      </w:r>
      <w:r w:rsidRPr="007056D0">
        <w:rPr>
          <w:sz w:val="18"/>
        </w:rPr>
        <w:t>acemi</w:t>
      </w:r>
      <w:r w:rsidRPr="007056D0" w:rsidR="0090196A">
        <w:rPr>
          <w:sz w:val="18"/>
        </w:rPr>
        <w:t xml:space="preserve"> </w:t>
      </w:r>
      <w:r w:rsidRPr="007056D0">
        <w:rPr>
          <w:sz w:val="18"/>
        </w:rPr>
        <w:t>milletvekilliği</w:t>
      </w:r>
      <w:r w:rsidRPr="007056D0" w:rsidR="0090196A">
        <w:rPr>
          <w:sz w:val="18"/>
        </w:rPr>
        <w:t xml:space="preserve"> </w:t>
      </w:r>
      <w:r w:rsidRPr="007056D0">
        <w:rPr>
          <w:sz w:val="18"/>
        </w:rPr>
        <w:t>yavaş</w:t>
      </w:r>
      <w:r w:rsidRPr="007056D0" w:rsidR="0090196A">
        <w:rPr>
          <w:sz w:val="18"/>
        </w:rPr>
        <w:t xml:space="preserve"> </w:t>
      </w:r>
      <w:r w:rsidRPr="007056D0">
        <w:rPr>
          <w:sz w:val="18"/>
        </w:rPr>
        <w:t>yavaş</w:t>
      </w:r>
      <w:r w:rsidRPr="007056D0" w:rsidR="0090196A">
        <w:rPr>
          <w:sz w:val="18"/>
        </w:rPr>
        <w:t xml:space="preserve"> </w:t>
      </w:r>
      <w:r w:rsidRPr="007056D0">
        <w:rPr>
          <w:sz w:val="18"/>
        </w:rPr>
        <w:t>bitiyor</w:t>
      </w:r>
      <w:r w:rsidRPr="007056D0" w:rsidR="0090196A">
        <w:rPr>
          <w:sz w:val="18"/>
        </w:rPr>
        <w:t xml:space="preserve"> </w:t>
      </w:r>
      <w:r w:rsidRPr="007056D0">
        <w:rPr>
          <w:sz w:val="18"/>
        </w:rPr>
        <w:t>tabii.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aleyhinde</w:t>
      </w:r>
      <w:r w:rsidRPr="007056D0" w:rsidR="0090196A">
        <w:rPr>
          <w:sz w:val="18"/>
        </w:rPr>
        <w:t xml:space="preserve"> </w:t>
      </w:r>
      <w:r w:rsidRPr="007056D0">
        <w:rPr>
          <w:sz w:val="18"/>
        </w:rPr>
        <w:t>ilk</w:t>
      </w:r>
      <w:r w:rsidRPr="007056D0" w:rsidR="0090196A">
        <w:rPr>
          <w:sz w:val="18"/>
        </w:rPr>
        <w:t xml:space="preserve"> </w:t>
      </w:r>
      <w:r w:rsidRPr="007056D0">
        <w:rPr>
          <w:sz w:val="18"/>
        </w:rPr>
        <w:t>olarak</w:t>
      </w:r>
      <w:r w:rsidRPr="007056D0" w:rsidR="0090196A">
        <w:rPr>
          <w:sz w:val="18"/>
        </w:rPr>
        <w:t xml:space="preserve"> </w:t>
      </w:r>
      <w:r w:rsidRPr="007056D0">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konuşacaktır.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Erdem.</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ARZU</w:t>
      </w:r>
      <w:r w:rsidRPr="007056D0" w:rsidR="0090196A">
        <w:rPr>
          <w:sz w:val="18"/>
        </w:rPr>
        <w:t xml:space="preserve"> </w:t>
      </w:r>
      <w:r w:rsidRPr="007056D0">
        <w:rPr>
          <w:sz w:val="18"/>
        </w:rPr>
        <w:t>ERDEM</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ekranları</w:t>
      </w:r>
      <w:r w:rsidRPr="007056D0" w:rsidR="0090196A">
        <w:rPr>
          <w:sz w:val="18"/>
        </w:rPr>
        <w:t xml:space="preserve"> </w:t>
      </w:r>
      <w:r w:rsidRPr="007056D0">
        <w:rPr>
          <w:sz w:val="18"/>
        </w:rPr>
        <w:t>başında</w:t>
      </w:r>
      <w:r w:rsidRPr="007056D0" w:rsidR="0090196A">
        <w:rPr>
          <w:sz w:val="18"/>
        </w:rPr>
        <w:t xml:space="preserve"> </w:t>
      </w:r>
      <w:r w:rsidRPr="007056D0">
        <w:rPr>
          <w:sz w:val="18"/>
        </w:rPr>
        <w:t>bizleri</w:t>
      </w:r>
      <w:r w:rsidRPr="007056D0" w:rsidR="0090196A">
        <w:rPr>
          <w:sz w:val="18"/>
        </w:rPr>
        <w:t xml:space="preserve"> </w:t>
      </w:r>
      <w:r w:rsidRPr="007056D0">
        <w:rPr>
          <w:sz w:val="18"/>
        </w:rPr>
        <w:t>izleyen</w:t>
      </w:r>
      <w:r w:rsidRPr="007056D0" w:rsidR="0090196A">
        <w:rPr>
          <w:sz w:val="18"/>
        </w:rPr>
        <w:t xml:space="preserve"> </w:t>
      </w:r>
      <w:r w:rsidRPr="007056D0">
        <w:rPr>
          <w:sz w:val="18"/>
        </w:rPr>
        <w:t>aziz</w:t>
      </w:r>
      <w:r w:rsidRPr="007056D0" w:rsidR="0090196A">
        <w:rPr>
          <w:sz w:val="18"/>
        </w:rPr>
        <w:t xml:space="preserve"> </w:t>
      </w:r>
      <w:r w:rsidRPr="007056D0">
        <w:rPr>
          <w:sz w:val="18"/>
        </w:rPr>
        <w:t>Türk</w:t>
      </w:r>
      <w:r w:rsidRPr="007056D0" w:rsidR="0090196A">
        <w:rPr>
          <w:sz w:val="18"/>
        </w:rPr>
        <w:t xml:space="preserve"> </w:t>
      </w:r>
      <w:r w:rsidRPr="007056D0">
        <w:rPr>
          <w:sz w:val="18"/>
        </w:rPr>
        <w:t>milleti,</w:t>
      </w:r>
      <w:r w:rsidRPr="007056D0" w:rsidR="0090196A">
        <w:rPr>
          <w:sz w:val="18"/>
        </w:rPr>
        <w:t xml:space="preserve"> </w:t>
      </w:r>
      <w:r w:rsidRPr="007056D0">
        <w:rPr>
          <w:sz w:val="18"/>
        </w:rPr>
        <w:t>saygıdeğer</w:t>
      </w:r>
      <w:r w:rsidRPr="007056D0" w:rsidR="0090196A">
        <w:rPr>
          <w:sz w:val="18"/>
        </w:rPr>
        <w:t xml:space="preserve"> </w:t>
      </w:r>
      <w:r w:rsidRPr="007056D0">
        <w:rPr>
          <w:sz w:val="18"/>
        </w:rPr>
        <w:t>basın</w:t>
      </w:r>
      <w:r w:rsidRPr="007056D0" w:rsidR="0090196A">
        <w:rPr>
          <w:sz w:val="18"/>
        </w:rPr>
        <w:t xml:space="preserve"> </w:t>
      </w:r>
      <w:r w:rsidRPr="007056D0">
        <w:rPr>
          <w:sz w:val="18"/>
        </w:rPr>
        <w:t>mensupları;</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Partisinin</w:t>
      </w:r>
      <w:r w:rsidRPr="007056D0" w:rsidR="0090196A">
        <w:rPr>
          <w:sz w:val="18"/>
        </w:rPr>
        <w:t xml:space="preserve"> </w:t>
      </w:r>
      <w:r w:rsidRPr="007056D0">
        <w:rPr>
          <w:sz w:val="18"/>
        </w:rPr>
        <w:t>turizm</w:t>
      </w:r>
      <w:r w:rsidRPr="007056D0" w:rsidR="0090196A">
        <w:rPr>
          <w:sz w:val="18"/>
        </w:rPr>
        <w:t xml:space="preserve"> </w:t>
      </w:r>
      <w:r w:rsidRPr="007056D0">
        <w:rPr>
          <w:sz w:val="18"/>
        </w:rPr>
        <w:t>hakkında</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aleyhinde</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bulunmuş</w:t>
      </w:r>
      <w:r w:rsidRPr="007056D0" w:rsidR="0090196A">
        <w:rPr>
          <w:sz w:val="18"/>
        </w:rPr>
        <w:t xml:space="preserve"> </w:t>
      </w:r>
      <w:r w:rsidRPr="007056D0">
        <w:rPr>
          <w:sz w:val="18"/>
        </w:rPr>
        <w:t>olsam</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kere</w:t>
      </w:r>
      <w:r w:rsidRPr="007056D0" w:rsidR="0090196A">
        <w:rPr>
          <w:sz w:val="18"/>
        </w:rPr>
        <w:t xml:space="preserve"> </w:t>
      </w:r>
      <w:r w:rsidRPr="007056D0">
        <w:rPr>
          <w:sz w:val="18"/>
        </w:rPr>
        <w:t>lehte</w:t>
      </w:r>
      <w:r w:rsidRPr="007056D0" w:rsidR="0090196A">
        <w:rPr>
          <w:sz w:val="18"/>
        </w:rPr>
        <w:t xml:space="preserve"> </w:t>
      </w:r>
      <w:r w:rsidRPr="007056D0">
        <w:rPr>
          <w:sz w:val="18"/>
        </w:rPr>
        <w:t>oy</w:t>
      </w:r>
      <w:r w:rsidRPr="007056D0" w:rsidR="0090196A">
        <w:rPr>
          <w:sz w:val="18"/>
        </w:rPr>
        <w:t xml:space="preserve"> </w:t>
      </w:r>
      <w:r w:rsidRPr="007056D0">
        <w:rPr>
          <w:sz w:val="18"/>
        </w:rPr>
        <w:t>vereceğimizi</w:t>
      </w:r>
      <w:r w:rsidRPr="007056D0" w:rsidR="0090196A">
        <w:rPr>
          <w:sz w:val="18"/>
        </w:rPr>
        <w:t xml:space="preserve"> </w:t>
      </w:r>
      <w:r w:rsidRPr="007056D0">
        <w:rPr>
          <w:sz w:val="18"/>
        </w:rPr>
        <w:t>belirtmek</w:t>
      </w:r>
      <w:r w:rsidRPr="007056D0" w:rsidR="0090196A">
        <w:rPr>
          <w:sz w:val="18"/>
        </w:rPr>
        <w:t xml:space="preserve"> </w:t>
      </w:r>
      <w:r w:rsidRPr="007056D0">
        <w:rPr>
          <w:sz w:val="18"/>
        </w:rPr>
        <w:t>isterim.</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konuşmama</w:t>
      </w:r>
      <w:r w:rsidRPr="007056D0" w:rsidR="0090196A">
        <w:rPr>
          <w:sz w:val="18"/>
        </w:rPr>
        <w:t xml:space="preserve"> </w:t>
      </w:r>
      <w:r w:rsidRPr="007056D0">
        <w:rPr>
          <w:sz w:val="18"/>
        </w:rPr>
        <w:t>devam</w:t>
      </w:r>
      <w:r w:rsidRPr="007056D0" w:rsidR="0090196A">
        <w:rPr>
          <w:sz w:val="18"/>
        </w:rPr>
        <w:t xml:space="preserve"> </w:t>
      </w:r>
      <w:r w:rsidRPr="007056D0">
        <w:rPr>
          <w:sz w:val="18"/>
        </w:rPr>
        <w:t>edeceğim.</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öncelikle.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Turizm,</w:t>
      </w:r>
      <w:r w:rsidRPr="007056D0" w:rsidR="0090196A">
        <w:rPr>
          <w:sz w:val="18"/>
        </w:rPr>
        <w:t xml:space="preserve"> </w:t>
      </w:r>
      <w:r w:rsidRPr="007056D0">
        <w:rPr>
          <w:sz w:val="18"/>
        </w:rPr>
        <w:t>bütün</w:t>
      </w:r>
      <w:r w:rsidRPr="007056D0" w:rsidR="0090196A">
        <w:rPr>
          <w:sz w:val="18"/>
        </w:rPr>
        <w:t xml:space="preserve"> </w:t>
      </w:r>
      <w:r w:rsidRPr="007056D0">
        <w:rPr>
          <w:sz w:val="18"/>
        </w:rPr>
        <w:t>ülkelerin</w:t>
      </w:r>
      <w:r w:rsidRPr="007056D0" w:rsidR="0090196A">
        <w:rPr>
          <w:sz w:val="18"/>
        </w:rPr>
        <w:t xml:space="preserve"> </w:t>
      </w:r>
      <w:r w:rsidRPr="007056D0">
        <w:rPr>
          <w:sz w:val="18"/>
        </w:rPr>
        <w:t>belkemiğidir.</w:t>
      </w:r>
      <w:r w:rsidRPr="007056D0" w:rsidR="0090196A">
        <w:rPr>
          <w:sz w:val="18"/>
        </w:rPr>
        <w:t xml:space="preserve"> </w:t>
      </w:r>
      <w:r w:rsidRPr="007056D0">
        <w:rPr>
          <w:sz w:val="18"/>
        </w:rPr>
        <w:t>Turizm</w:t>
      </w:r>
      <w:r w:rsidRPr="007056D0" w:rsidR="0090196A">
        <w:rPr>
          <w:sz w:val="18"/>
        </w:rPr>
        <w:t xml:space="preserve"> </w:t>
      </w:r>
      <w:r w:rsidRPr="007056D0">
        <w:rPr>
          <w:sz w:val="18"/>
        </w:rPr>
        <w:t>bu</w:t>
      </w:r>
      <w:r w:rsidRPr="007056D0" w:rsidR="0090196A">
        <w:rPr>
          <w:sz w:val="18"/>
        </w:rPr>
        <w:t xml:space="preserve"> </w:t>
      </w:r>
      <w:r w:rsidRPr="007056D0">
        <w:rPr>
          <w:sz w:val="18"/>
        </w:rPr>
        <w:t>noktada</w:t>
      </w:r>
      <w:r w:rsidRPr="007056D0" w:rsidR="0090196A">
        <w:rPr>
          <w:sz w:val="18"/>
        </w:rPr>
        <w:t xml:space="preserve"> </w:t>
      </w:r>
      <w:r w:rsidRPr="007056D0">
        <w:rPr>
          <w:sz w:val="18"/>
        </w:rPr>
        <w:t>hem</w:t>
      </w:r>
      <w:r w:rsidRPr="007056D0" w:rsidR="0090196A">
        <w:rPr>
          <w:sz w:val="18"/>
        </w:rPr>
        <w:t xml:space="preserve"> </w:t>
      </w:r>
      <w:r w:rsidRPr="007056D0">
        <w:rPr>
          <w:sz w:val="18"/>
        </w:rPr>
        <w:t>kültürel</w:t>
      </w:r>
      <w:r w:rsidRPr="007056D0" w:rsidR="0090196A">
        <w:rPr>
          <w:sz w:val="18"/>
        </w:rPr>
        <w:t xml:space="preserve"> </w:t>
      </w:r>
      <w:r w:rsidRPr="007056D0">
        <w:rPr>
          <w:sz w:val="18"/>
        </w:rPr>
        <w:t>gelişmemizin</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ülkenin</w:t>
      </w:r>
      <w:r w:rsidRPr="007056D0" w:rsidR="0090196A">
        <w:rPr>
          <w:sz w:val="18"/>
        </w:rPr>
        <w:t xml:space="preserve"> </w:t>
      </w:r>
      <w:r w:rsidRPr="007056D0">
        <w:rPr>
          <w:sz w:val="18"/>
        </w:rPr>
        <w:t>gelişmesinin</w:t>
      </w:r>
      <w:r w:rsidRPr="007056D0" w:rsidR="0090196A">
        <w:rPr>
          <w:sz w:val="18"/>
        </w:rPr>
        <w:t xml:space="preserve"> </w:t>
      </w:r>
      <w:r w:rsidRPr="007056D0">
        <w:rPr>
          <w:sz w:val="18"/>
        </w:rPr>
        <w:t>bir</w:t>
      </w:r>
      <w:r w:rsidRPr="007056D0" w:rsidR="0090196A">
        <w:rPr>
          <w:sz w:val="18"/>
        </w:rPr>
        <w:t xml:space="preserve"> </w:t>
      </w:r>
      <w:r w:rsidRPr="007056D0">
        <w:rPr>
          <w:sz w:val="18"/>
        </w:rPr>
        <w:t>ayna</w:t>
      </w:r>
      <w:r w:rsidRPr="007056D0" w:rsidR="0090196A">
        <w:rPr>
          <w:sz w:val="18"/>
        </w:rPr>
        <w:t xml:space="preserve"> </w:t>
      </w:r>
      <w:r w:rsidRPr="007056D0">
        <w:rPr>
          <w:sz w:val="18"/>
        </w:rPr>
        <w:t>olarak</w:t>
      </w:r>
      <w:r w:rsidRPr="007056D0" w:rsidR="0090196A">
        <w:rPr>
          <w:sz w:val="18"/>
        </w:rPr>
        <w:t xml:space="preserve"> </w:t>
      </w:r>
      <w:r w:rsidRPr="007056D0">
        <w:rPr>
          <w:sz w:val="18"/>
        </w:rPr>
        <w:t>yansımasıdır.</w:t>
      </w:r>
      <w:r w:rsidRPr="007056D0" w:rsidR="0090196A">
        <w:rPr>
          <w:sz w:val="18"/>
        </w:rPr>
        <w:t xml:space="preserve"> </w:t>
      </w:r>
      <w:r w:rsidRPr="007056D0">
        <w:rPr>
          <w:sz w:val="18"/>
        </w:rPr>
        <w:t>Turizm</w:t>
      </w:r>
      <w:r w:rsidRPr="007056D0" w:rsidR="0090196A">
        <w:rPr>
          <w:sz w:val="18"/>
        </w:rPr>
        <w:t xml:space="preserve"> </w:t>
      </w:r>
      <w:r w:rsidRPr="007056D0">
        <w:rPr>
          <w:sz w:val="18"/>
        </w:rPr>
        <w:t>ülke</w:t>
      </w:r>
      <w:r w:rsidRPr="007056D0" w:rsidR="0090196A">
        <w:rPr>
          <w:sz w:val="18"/>
        </w:rPr>
        <w:t xml:space="preserve"> </w:t>
      </w:r>
      <w:r w:rsidRPr="007056D0">
        <w:rPr>
          <w:sz w:val="18"/>
        </w:rPr>
        <w:t>olarak</w:t>
      </w:r>
      <w:r w:rsidRPr="007056D0" w:rsidR="0090196A">
        <w:rPr>
          <w:sz w:val="18"/>
        </w:rPr>
        <w:t xml:space="preserve"> </w:t>
      </w:r>
      <w:r w:rsidRPr="007056D0">
        <w:rPr>
          <w:sz w:val="18"/>
        </w:rPr>
        <w:t>dünya</w:t>
      </w:r>
      <w:r w:rsidRPr="007056D0" w:rsidR="0090196A">
        <w:rPr>
          <w:sz w:val="18"/>
        </w:rPr>
        <w:t xml:space="preserve"> </w:t>
      </w:r>
      <w:r w:rsidRPr="007056D0">
        <w:rPr>
          <w:sz w:val="18"/>
        </w:rPr>
        <w:t>içerisinde</w:t>
      </w:r>
      <w:r w:rsidRPr="007056D0" w:rsidR="0090196A">
        <w:rPr>
          <w:sz w:val="18"/>
        </w:rPr>
        <w:t xml:space="preserve"> </w:t>
      </w:r>
      <w:r w:rsidRPr="007056D0">
        <w:rPr>
          <w:sz w:val="18"/>
        </w:rPr>
        <w:t>nasıl</w:t>
      </w:r>
      <w:r w:rsidRPr="007056D0" w:rsidR="0090196A">
        <w:rPr>
          <w:sz w:val="18"/>
        </w:rPr>
        <w:t xml:space="preserve"> </w:t>
      </w:r>
      <w:r w:rsidRPr="007056D0">
        <w:rPr>
          <w:sz w:val="18"/>
        </w:rPr>
        <w:t>geliştiğimizin</w:t>
      </w:r>
      <w:r w:rsidRPr="007056D0" w:rsidR="0090196A">
        <w:rPr>
          <w:sz w:val="18"/>
        </w:rPr>
        <w:t xml:space="preserve"> </w:t>
      </w:r>
      <w:r w:rsidRPr="007056D0">
        <w:rPr>
          <w:sz w:val="18"/>
        </w:rPr>
        <w:t>mutlaka</w:t>
      </w:r>
      <w:r w:rsidRPr="007056D0" w:rsidR="0090196A">
        <w:rPr>
          <w:sz w:val="18"/>
        </w:rPr>
        <w:t xml:space="preserve"> </w:t>
      </w:r>
      <w:r w:rsidRPr="007056D0">
        <w:rPr>
          <w:sz w:val="18"/>
        </w:rPr>
        <w:t>ki</w:t>
      </w:r>
      <w:r w:rsidRPr="007056D0" w:rsidR="0090196A">
        <w:rPr>
          <w:sz w:val="18"/>
        </w:rPr>
        <w:t xml:space="preserve"> </w:t>
      </w:r>
      <w:r w:rsidRPr="007056D0">
        <w:rPr>
          <w:sz w:val="18"/>
        </w:rPr>
        <w:t>göstergesidir.</w:t>
      </w:r>
      <w:r w:rsidRPr="007056D0" w:rsidR="0090196A">
        <w:rPr>
          <w:sz w:val="18"/>
        </w:rPr>
        <w:t xml:space="preserve"> </w:t>
      </w:r>
      <w:r w:rsidRPr="007056D0">
        <w:rPr>
          <w:sz w:val="18"/>
        </w:rPr>
        <w:t>Turizm</w:t>
      </w:r>
      <w:r w:rsidRPr="007056D0" w:rsidR="0090196A">
        <w:rPr>
          <w:sz w:val="18"/>
        </w:rPr>
        <w:t xml:space="preserve"> </w:t>
      </w:r>
      <w:r w:rsidRPr="007056D0">
        <w:rPr>
          <w:sz w:val="18"/>
        </w:rPr>
        <w:t>sektörünün</w:t>
      </w:r>
      <w:r w:rsidRPr="007056D0" w:rsidR="0090196A">
        <w:rPr>
          <w:sz w:val="18"/>
        </w:rPr>
        <w:t xml:space="preserve"> </w:t>
      </w:r>
      <w:r w:rsidRPr="007056D0">
        <w:rPr>
          <w:sz w:val="18"/>
        </w:rPr>
        <w:t>dünyada</w:t>
      </w:r>
      <w:r w:rsidRPr="007056D0" w:rsidR="0090196A">
        <w:rPr>
          <w:sz w:val="18"/>
        </w:rPr>
        <w:t xml:space="preserve"> </w:t>
      </w:r>
      <w:r w:rsidRPr="007056D0">
        <w:rPr>
          <w:sz w:val="18"/>
        </w:rPr>
        <w:t>hizmet</w:t>
      </w:r>
      <w:r w:rsidRPr="007056D0" w:rsidR="0090196A">
        <w:rPr>
          <w:sz w:val="18"/>
        </w:rPr>
        <w:t xml:space="preserve"> </w:t>
      </w:r>
      <w:r w:rsidRPr="007056D0">
        <w:rPr>
          <w:sz w:val="18"/>
        </w:rPr>
        <w:t>sektörü</w:t>
      </w:r>
      <w:r w:rsidRPr="007056D0" w:rsidR="0090196A">
        <w:rPr>
          <w:sz w:val="18"/>
        </w:rPr>
        <w:t xml:space="preserve"> </w:t>
      </w:r>
      <w:r w:rsidRPr="007056D0">
        <w:rPr>
          <w:sz w:val="18"/>
        </w:rPr>
        <w:t>olarak</w:t>
      </w:r>
      <w:r w:rsidRPr="007056D0" w:rsidR="0090196A">
        <w:rPr>
          <w:sz w:val="18"/>
        </w:rPr>
        <w:t xml:space="preserve"> </w:t>
      </w:r>
      <w:r w:rsidRPr="007056D0">
        <w:rPr>
          <w:sz w:val="18"/>
        </w:rPr>
        <w:t>birinci</w:t>
      </w:r>
      <w:r w:rsidRPr="007056D0" w:rsidR="0090196A">
        <w:rPr>
          <w:sz w:val="18"/>
        </w:rPr>
        <w:t xml:space="preserve"> </w:t>
      </w:r>
      <w:r w:rsidRPr="007056D0">
        <w:rPr>
          <w:sz w:val="18"/>
        </w:rPr>
        <w:t>sıraya</w:t>
      </w:r>
      <w:r w:rsidRPr="007056D0" w:rsidR="0090196A">
        <w:rPr>
          <w:sz w:val="18"/>
        </w:rPr>
        <w:t xml:space="preserve"> </w:t>
      </w:r>
      <w:r w:rsidRPr="007056D0">
        <w:rPr>
          <w:sz w:val="18"/>
        </w:rPr>
        <w:t>yükselmiş</w:t>
      </w:r>
      <w:r w:rsidRPr="007056D0" w:rsidR="0090196A">
        <w:rPr>
          <w:sz w:val="18"/>
        </w:rPr>
        <w:t xml:space="preserve"> </w:t>
      </w:r>
      <w:r w:rsidRPr="007056D0">
        <w:rPr>
          <w:sz w:val="18"/>
        </w:rPr>
        <w:t>olması</w:t>
      </w:r>
      <w:r w:rsidRPr="007056D0" w:rsidR="0090196A">
        <w:rPr>
          <w:sz w:val="18"/>
        </w:rPr>
        <w:t xml:space="preserve"> </w:t>
      </w:r>
      <w:r w:rsidRPr="007056D0">
        <w:rPr>
          <w:sz w:val="18"/>
        </w:rPr>
        <w:t>da</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ayna</w:t>
      </w:r>
      <w:r w:rsidRPr="007056D0" w:rsidR="0090196A">
        <w:rPr>
          <w:sz w:val="18"/>
        </w:rPr>
        <w:t xml:space="preserve"> </w:t>
      </w:r>
      <w:r w:rsidRPr="007056D0">
        <w:rPr>
          <w:sz w:val="18"/>
        </w:rPr>
        <w:t>tutmaktadır</w:t>
      </w:r>
      <w:r w:rsidRPr="007056D0" w:rsidR="0090196A">
        <w:rPr>
          <w:sz w:val="18"/>
        </w:rPr>
        <w:t xml:space="preserve"> </w:t>
      </w:r>
      <w:r w:rsidRPr="007056D0">
        <w:rPr>
          <w:sz w:val="18"/>
        </w:rPr>
        <w:t>aslında</w:t>
      </w:r>
      <w:r w:rsidRPr="007056D0" w:rsidR="0090196A">
        <w:rPr>
          <w:sz w:val="18"/>
        </w:rPr>
        <w:t xml:space="preserve"> </w:t>
      </w:r>
      <w:r w:rsidRPr="007056D0">
        <w:rPr>
          <w:sz w:val="18"/>
        </w:rPr>
        <w:t>ekonomik</w:t>
      </w:r>
      <w:r w:rsidRPr="007056D0" w:rsidR="0090196A">
        <w:rPr>
          <w:sz w:val="18"/>
        </w:rPr>
        <w:t xml:space="preserve"> </w:t>
      </w:r>
      <w:r w:rsidRPr="007056D0">
        <w:rPr>
          <w:sz w:val="18"/>
        </w:rPr>
        <w:t>gelir</w:t>
      </w:r>
      <w:r w:rsidRPr="007056D0" w:rsidR="0090196A">
        <w:rPr>
          <w:sz w:val="18"/>
        </w:rPr>
        <w:t xml:space="preserve"> </w:t>
      </w:r>
      <w:r w:rsidRPr="007056D0">
        <w:rPr>
          <w:sz w:val="18"/>
        </w:rPr>
        <w:t>noktasında.</w:t>
      </w:r>
      <w:r w:rsidRPr="007056D0" w:rsidR="0090196A">
        <w:rPr>
          <w:sz w:val="18"/>
        </w:rPr>
        <w:t xml:space="preserve"> </w:t>
      </w:r>
      <w:r w:rsidRPr="007056D0">
        <w:rPr>
          <w:sz w:val="18"/>
        </w:rPr>
        <w:t>1980</w:t>
      </w:r>
      <w:r w:rsidRPr="007056D0" w:rsidR="0090196A">
        <w:rPr>
          <w:sz w:val="18"/>
        </w:rPr>
        <w:t xml:space="preserve"> </w:t>
      </w:r>
      <w:r w:rsidRPr="007056D0">
        <w:rPr>
          <w:sz w:val="18"/>
        </w:rPr>
        <w:t>yılında</w:t>
      </w:r>
      <w:r w:rsidRPr="007056D0" w:rsidR="0090196A">
        <w:rPr>
          <w:sz w:val="18"/>
        </w:rPr>
        <w:t xml:space="preserve"> </w:t>
      </w:r>
      <w:r w:rsidRPr="007056D0">
        <w:rPr>
          <w:sz w:val="18"/>
        </w:rPr>
        <w:t>yabancı</w:t>
      </w:r>
      <w:r w:rsidRPr="007056D0" w:rsidR="0090196A">
        <w:rPr>
          <w:sz w:val="18"/>
        </w:rPr>
        <w:t xml:space="preserve"> </w:t>
      </w:r>
      <w:r w:rsidRPr="007056D0">
        <w:rPr>
          <w:sz w:val="18"/>
        </w:rPr>
        <w:t>ülkelere</w:t>
      </w:r>
      <w:r w:rsidRPr="007056D0" w:rsidR="0090196A">
        <w:rPr>
          <w:sz w:val="18"/>
        </w:rPr>
        <w:t xml:space="preserve"> </w:t>
      </w:r>
      <w:r w:rsidRPr="007056D0">
        <w:rPr>
          <w:sz w:val="18"/>
        </w:rPr>
        <w:t>turist</w:t>
      </w:r>
      <w:r w:rsidRPr="007056D0" w:rsidR="0090196A">
        <w:rPr>
          <w:sz w:val="18"/>
        </w:rPr>
        <w:t xml:space="preserve"> </w:t>
      </w:r>
      <w:r w:rsidRPr="007056D0">
        <w:rPr>
          <w:sz w:val="18"/>
        </w:rPr>
        <w:t>amaçlı</w:t>
      </w:r>
      <w:r w:rsidRPr="007056D0" w:rsidR="0090196A">
        <w:rPr>
          <w:sz w:val="18"/>
        </w:rPr>
        <w:t xml:space="preserve"> </w:t>
      </w:r>
      <w:r w:rsidRPr="007056D0">
        <w:rPr>
          <w:sz w:val="18"/>
        </w:rPr>
        <w:t>seyahat</w:t>
      </w:r>
      <w:r w:rsidRPr="007056D0" w:rsidR="0090196A">
        <w:rPr>
          <w:sz w:val="18"/>
        </w:rPr>
        <w:t xml:space="preserve"> </w:t>
      </w:r>
      <w:r w:rsidRPr="007056D0">
        <w:rPr>
          <w:sz w:val="18"/>
        </w:rPr>
        <w:t>eden</w:t>
      </w:r>
      <w:r w:rsidRPr="007056D0" w:rsidR="0090196A">
        <w:rPr>
          <w:sz w:val="18"/>
        </w:rPr>
        <w:t xml:space="preserve"> </w:t>
      </w:r>
      <w:r w:rsidRPr="007056D0">
        <w:rPr>
          <w:sz w:val="18"/>
        </w:rPr>
        <w:t>toplam</w:t>
      </w:r>
      <w:r w:rsidRPr="007056D0" w:rsidR="0090196A">
        <w:rPr>
          <w:sz w:val="18"/>
        </w:rPr>
        <w:t xml:space="preserve"> </w:t>
      </w:r>
      <w:r w:rsidRPr="007056D0">
        <w:rPr>
          <w:sz w:val="18"/>
        </w:rPr>
        <w:t>ziyaretçi</w:t>
      </w:r>
      <w:r w:rsidRPr="007056D0" w:rsidR="0090196A">
        <w:rPr>
          <w:sz w:val="18"/>
        </w:rPr>
        <w:t xml:space="preserve"> </w:t>
      </w:r>
      <w:r w:rsidRPr="007056D0">
        <w:rPr>
          <w:sz w:val="18"/>
        </w:rPr>
        <w:t>sayısı</w:t>
      </w:r>
      <w:r w:rsidRPr="007056D0" w:rsidR="0090196A">
        <w:rPr>
          <w:sz w:val="18"/>
        </w:rPr>
        <w:t xml:space="preserve"> </w:t>
      </w:r>
      <w:r w:rsidRPr="007056D0">
        <w:rPr>
          <w:sz w:val="18"/>
        </w:rPr>
        <w:t>260</w:t>
      </w:r>
      <w:r w:rsidRPr="007056D0" w:rsidR="0090196A">
        <w:rPr>
          <w:sz w:val="18"/>
        </w:rPr>
        <w:t xml:space="preserve"> </w:t>
      </w:r>
      <w:r w:rsidRPr="007056D0">
        <w:rPr>
          <w:sz w:val="18"/>
        </w:rPr>
        <w:t>milyon</w:t>
      </w:r>
      <w:r w:rsidRPr="007056D0" w:rsidR="0090196A">
        <w:rPr>
          <w:sz w:val="18"/>
        </w:rPr>
        <w:t xml:space="preserve"> </w:t>
      </w:r>
      <w:r w:rsidRPr="007056D0">
        <w:rPr>
          <w:sz w:val="18"/>
        </w:rPr>
        <w:t>civarında</w:t>
      </w:r>
      <w:r w:rsidRPr="007056D0" w:rsidR="0090196A">
        <w:rPr>
          <w:sz w:val="18"/>
        </w:rPr>
        <w:t xml:space="preserve"> </w:t>
      </w:r>
      <w:r w:rsidRPr="007056D0">
        <w:rPr>
          <w:sz w:val="18"/>
        </w:rPr>
        <w:t>iken</w:t>
      </w:r>
      <w:r w:rsidRPr="007056D0" w:rsidR="0090196A">
        <w:rPr>
          <w:sz w:val="18"/>
        </w:rPr>
        <w:t xml:space="preserve"> </w:t>
      </w:r>
      <w:r w:rsidRPr="007056D0">
        <w:rPr>
          <w:sz w:val="18"/>
        </w:rPr>
        <w:t>bugün</w:t>
      </w:r>
      <w:r w:rsidRPr="007056D0" w:rsidR="0090196A">
        <w:rPr>
          <w:sz w:val="18"/>
        </w:rPr>
        <w:t xml:space="preserve"> </w:t>
      </w:r>
      <w:r w:rsidRPr="007056D0">
        <w:rPr>
          <w:sz w:val="18"/>
        </w:rPr>
        <w:t>bu</w:t>
      </w:r>
      <w:r w:rsidRPr="007056D0" w:rsidR="0090196A">
        <w:rPr>
          <w:sz w:val="18"/>
        </w:rPr>
        <w:t xml:space="preserve"> </w:t>
      </w:r>
      <w:r w:rsidRPr="007056D0">
        <w:rPr>
          <w:sz w:val="18"/>
        </w:rPr>
        <w:t>sayı</w:t>
      </w:r>
      <w:r w:rsidRPr="007056D0" w:rsidR="0090196A">
        <w:rPr>
          <w:sz w:val="18"/>
        </w:rPr>
        <w:t xml:space="preserve"> </w:t>
      </w:r>
      <w:r w:rsidRPr="007056D0">
        <w:rPr>
          <w:sz w:val="18"/>
        </w:rPr>
        <w:t>1</w:t>
      </w:r>
      <w:r w:rsidRPr="007056D0" w:rsidR="0090196A">
        <w:rPr>
          <w:sz w:val="18"/>
        </w:rPr>
        <w:t xml:space="preserve"> </w:t>
      </w:r>
      <w:r w:rsidRPr="007056D0">
        <w:rPr>
          <w:sz w:val="18"/>
        </w:rPr>
        <w:t>milyar</w:t>
      </w:r>
      <w:r w:rsidRPr="007056D0" w:rsidR="0090196A">
        <w:rPr>
          <w:sz w:val="18"/>
        </w:rPr>
        <w:t xml:space="preserve"> </w:t>
      </w:r>
      <w:r w:rsidRPr="007056D0">
        <w:rPr>
          <w:sz w:val="18"/>
        </w:rPr>
        <w:t>184</w:t>
      </w:r>
      <w:r w:rsidRPr="007056D0" w:rsidR="0090196A">
        <w:rPr>
          <w:sz w:val="18"/>
        </w:rPr>
        <w:t xml:space="preserve"> </w:t>
      </w:r>
      <w:r w:rsidRPr="007056D0">
        <w:rPr>
          <w:sz w:val="18"/>
        </w:rPr>
        <w:t>milyon</w:t>
      </w:r>
      <w:r w:rsidRPr="007056D0" w:rsidR="0090196A">
        <w:rPr>
          <w:sz w:val="18"/>
        </w:rPr>
        <w:t xml:space="preserve"> </w:t>
      </w:r>
      <w:r w:rsidRPr="007056D0">
        <w:rPr>
          <w:sz w:val="18"/>
        </w:rPr>
        <w:t>kişiye</w:t>
      </w:r>
      <w:r w:rsidRPr="007056D0" w:rsidR="0090196A">
        <w:rPr>
          <w:sz w:val="18"/>
        </w:rPr>
        <w:t xml:space="preserve"> </w:t>
      </w:r>
      <w:r w:rsidRPr="007056D0">
        <w:rPr>
          <w:sz w:val="18"/>
        </w:rPr>
        <w:t>yükselmiştir.</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demek</w:t>
      </w:r>
      <w:r w:rsidRPr="007056D0" w:rsidR="0090196A">
        <w:rPr>
          <w:sz w:val="18"/>
        </w:rPr>
        <w:t xml:space="preserve"> </w:t>
      </w:r>
      <w:r w:rsidRPr="007056D0">
        <w:rPr>
          <w:sz w:val="18"/>
        </w:rPr>
        <w:t>oluyor</w:t>
      </w:r>
      <w:r w:rsidRPr="007056D0" w:rsidR="0090196A">
        <w:rPr>
          <w:sz w:val="18"/>
        </w:rPr>
        <w:t xml:space="preserve"> </w:t>
      </w:r>
      <w:r w:rsidRPr="007056D0">
        <w:rPr>
          <w:sz w:val="18"/>
        </w:rPr>
        <w:t>ki</w:t>
      </w:r>
      <w:r w:rsidRPr="007056D0" w:rsidR="0090196A">
        <w:rPr>
          <w:sz w:val="18"/>
        </w:rPr>
        <w:t xml:space="preserve"> </w:t>
      </w:r>
      <w:r w:rsidRPr="007056D0">
        <w:rPr>
          <w:sz w:val="18"/>
        </w:rPr>
        <w:t>neredeyse</w:t>
      </w:r>
      <w:r w:rsidRPr="007056D0" w:rsidR="0090196A">
        <w:rPr>
          <w:sz w:val="18"/>
        </w:rPr>
        <w:t xml:space="preserve"> </w:t>
      </w:r>
      <w:r w:rsidRPr="007056D0">
        <w:rPr>
          <w:sz w:val="18"/>
        </w:rPr>
        <w:t>dünya</w:t>
      </w:r>
      <w:r w:rsidRPr="007056D0" w:rsidR="0090196A">
        <w:rPr>
          <w:sz w:val="18"/>
        </w:rPr>
        <w:t xml:space="preserve"> </w:t>
      </w:r>
      <w:r w:rsidRPr="007056D0">
        <w:rPr>
          <w:sz w:val="18"/>
        </w:rPr>
        <w:t>nüfusunun</w:t>
      </w:r>
      <w:r w:rsidRPr="007056D0" w:rsidR="0090196A">
        <w:rPr>
          <w:sz w:val="18"/>
        </w:rPr>
        <w:t xml:space="preserve"> </w:t>
      </w:r>
      <w:r w:rsidRPr="007056D0">
        <w:rPr>
          <w:sz w:val="18"/>
        </w:rPr>
        <w:t>beşte</w:t>
      </w:r>
      <w:r w:rsidRPr="007056D0" w:rsidR="0090196A">
        <w:rPr>
          <w:sz w:val="18"/>
        </w:rPr>
        <w:t xml:space="preserve"> </w:t>
      </w:r>
      <w:r w:rsidRPr="007056D0">
        <w:rPr>
          <w:sz w:val="18"/>
        </w:rPr>
        <w:t>1’i</w:t>
      </w:r>
      <w:r w:rsidRPr="007056D0" w:rsidR="0090196A">
        <w:rPr>
          <w:sz w:val="18"/>
        </w:rPr>
        <w:t xml:space="preserve"> </w:t>
      </w:r>
      <w:r w:rsidRPr="007056D0">
        <w:rPr>
          <w:sz w:val="18"/>
        </w:rPr>
        <w:t>farklı</w:t>
      </w:r>
      <w:r w:rsidRPr="007056D0" w:rsidR="0090196A">
        <w:rPr>
          <w:sz w:val="18"/>
        </w:rPr>
        <w:t xml:space="preserve"> </w:t>
      </w:r>
      <w:r w:rsidRPr="007056D0">
        <w:rPr>
          <w:sz w:val="18"/>
        </w:rPr>
        <w:t>ülkelere</w:t>
      </w:r>
      <w:r w:rsidRPr="007056D0" w:rsidR="0090196A">
        <w:rPr>
          <w:sz w:val="18"/>
        </w:rPr>
        <w:t xml:space="preserve"> </w:t>
      </w:r>
      <w:r w:rsidRPr="007056D0">
        <w:rPr>
          <w:sz w:val="18"/>
        </w:rPr>
        <w:t>seyahat</w:t>
      </w:r>
      <w:r w:rsidRPr="007056D0" w:rsidR="0090196A">
        <w:rPr>
          <w:sz w:val="18"/>
        </w:rPr>
        <w:t xml:space="preserve"> </w:t>
      </w:r>
      <w:r w:rsidRPr="007056D0">
        <w:rPr>
          <w:sz w:val="18"/>
        </w:rPr>
        <w:t>etmek</w:t>
      </w:r>
      <w:r w:rsidRPr="007056D0" w:rsidR="0090196A">
        <w:rPr>
          <w:sz w:val="18"/>
        </w:rPr>
        <w:t xml:space="preserve"> </w:t>
      </w:r>
      <w:r w:rsidRPr="007056D0">
        <w:rPr>
          <w:sz w:val="18"/>
        </w:rPr>
        <w:t>koşuluyla</w:t>
      </w:r>
      <w:r w:rsidRPr="007056D0" w:rsidR="0090196A">
        <w:rPr>
          <w:sz w:val="18"/>
        </w:rPr>
        <w:t xml:space="preserve"> </w:t>
      </w:r>
      <w:r w:rsidRPr="007056D0">
        <w:rPr>
          <w:sz w:val="18"/>
        </w:rPr>
        <w:t>başka</w:t>
      </w:r>
      <w:r w:rsidRPr="007056D0" w:rsidR="0090196A">
        <w:rPr>
          <w:sz w:val="18"/>
        </w:rPr>
        <w:t xml:space="preserve"> </w:t>
      </w:r>
      <w:r w:rsidRPr="007056D0">
        <w:rPr>
          <w:sz w:val="18"/>
        </w:rPr>
        <w:t>ülkelere</w:t>
      </w:r>
      <w:r w:rsidRPr="007056D0" w:rsidR="0090196A">
        <w:rPr>
          <w:sz w:val="18"/>
        </w:rPr>
        <w:t xml:space="preserve"> </w:t>
      </w:r>
      <w:r w:rsidRPr="007056D0">
        <w:rPr>
          <w:sz w:val="18"/>
        </w:rPr>
        <w:t>gitmektedir.</w:t>
      </w:r>
      <w:r w:rsidRPr="007056D0" w:rsidR="0090196A">
        <w:rPr>
          <w:sz w:val="18"/>
        </w:rPr>
        <w:t xml:space="preserve"> </w:t>
      </w:r>
      <w:r w:rsidRPr="007056D0">
        <w:rPr>
          <w:sz w:val="18"/>
        </w:rPr>
        <w:t>Ekonomik</w:t>
      </w:r>
      <w:r w:rsidRPr="007056D0" w:rsidR="0090196A">
        <w:rPr>
          <w:sz w:val="18"/>
        </w:rPr>
        <w:t xml:space="preserve"> </w:t>
      </w:r>
      <w:r w:rsidRPr="007056D0">
        <w:rPr>
          <w:sz w:val="18"/>
        </w:rPr>
        <w:t>büyüklük</w:t>
      </w:r>
      <w:r w:rsidRPr="007056D0" w:rsidR="0090196A">
        <w:rPr>
          <w:sz w:val="18"/>
        </w:rPr>
        <w:t xml:space="preserve"> </w:t>
      </w:r>
      <w:r w:rsidRPr="007056D0">
        <w:rPr>
          <w:sz w:val="18"/>
        </w:rPr>
        <w:t>bakımından</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potansiyel</w:t>
      </w:r>
      <w:r w:rsidRPr="007056D0" w:rsidR="0090196A">
        <w:rPr>
          <w:sz w:val="18"/>
        </w:rPr>
        <w:t xml:space="preserve"> </w:t>
      </w:r>
      <w:r w:rsidRPr="007056D0">
        <w:rPr>
          <w:sz w:val="18"/>
        </w:rPr>
        <w:t>taşıyan</w:t>
      </w:r>
      <w:r w:rsidRPr="007056D0" w:rsidR="0090196A">
        <w:rPr>
          <w:sz w:val="18"/>
        </w:rPr>
        <w:t xml:space="preserve"> </w:t>
      </w:r>
      <w:r w:rsidRPr="007056D0">
        <w:rPr>
          <w:sz w:val="18"/>
        </w:rPr>
        <w:t>turizm</w:t>
      </w:r>
      <w:r w:rsidRPr="007056D0" w:rsidR="0090196A">
        <w:rPr>
          <w:sz w:val="18"/>
        </w:rPr>
        <w:t xml:space="preserve"> </w:t>
      </w:r>
      <w:r w:rsidRPr="007056D0">
        <w:rPr>
          <w:sz w:val="18"/>
        </w:rPr>
        <w:t>sektörü</w:t>
      </w:r>
      <w:r w:rsidRPr="007056D0" w:rsidR="0090196A">
        <w:rPr>
          <w:sz w:val="18"/>
        </w:rPr>
        <w:t xml:space="preserve"> </w:t>
      </w:r>
      <w:r w:rsidRPr="007056D0">
        <w:rPr>
          <w:sz w:val="18"/>
        </w:rPr>
        <w:t>farklı</w:t>
      </w:r>
      <w:r w:rsidRPr="007056D0" w:rsidR="0090196A">
        <w:rPr>
          <w:sz w:val="18"/>
        </w:rPr>
        <w:t xml:space="preserve"> </w:t>
      </w:r>
      <w:r w:rsidRPr="007056D0">
        <w:rPr>
          <w:sz w:val="18"/>
        </w:rPr>
        <w:t>faktörlerden</w:t>
      </w:r>
      <w:r w:rsidRPr="007056D0" w:rsidR="0090196A">
        <w:rPr>
          <w:sz w:val="18"/>
        </w:rPr>
        <w:t xml:space="preserve"> </w:t>
      </w:r>
      <w:r w:rsidRPr="007056D0">
        <w:rPr>
          <w:sz w:val="18"/>
        </w:rPr>
        <w:t>kolaylıkla</w:t>
      </w:r>
      <w:r w:rsidRPr="007056D0" w:rsidR="0090196A">
        <w:rPr>
          <w:sz w:val="18"/>
        </w:rPr>
        <w:t xml:space="preserve"> </w:t>
      </w:r>
      <w:r w:rsidRPr="007056D0">
        <w:rPr>
          <w:sz w:val="18"/>
        </w:rPr>
        <w:t>etkilenmektedir.</w:t>
      </w:r>
      <w:r w:rsidRPr="007056D0" w:rsidR="0090196A">
        <w:rPr>
          <w:sz w:val="18"/>
        </w:rPr>
        <w:t xml:space="preserve"> </w:t>
      </w:r>
      <w:r w:rsidRPr="007056D0">
        <w:rPr>
          <w:sz w:val="18"/>
        </w:rPr>
        <w:t>Öncelikle</w:t>
      </w:r>
      <w:r w:rsidRPr="007056D0" w:rsidR="0090196A">
        <w:rPr>
          <w:sz w:val="18"/>
        </w:rPr>
        <w:t xml:space="preserve"> </w:t>
      </w:r>
      <w:r w:rsidRPr="007056D0">
        <w:rPr>
          <w:sz w:val="18"/>
        </w:rPr>
        <w:t>bunları</w:t>
      </w:r>
      <w:r w:rsidRPr="007056D0" w:rsidR="0090196A">
        <w:rPr>
          <w:sz w:val="18"/>
        </w:rPr>
        <w:t xml:space="preserve"> </w:t>
      </w:r>
      <w:r w:rsidRPr="007056D0">
        <w:rPr>
          <w:sz w:val="18"/>
        </w:rPr>
        <w:t>bir</w:t>
      </w:r>
      <w:r w:rsidRPr="007056D0" w:rsidR="0090196A">
        <w:rPr>
          <w:sz w:val="18"/>
        </w:rPr>
        <w:t xml:space="preserve"> </w:t>
      </w:r>
      <w:r w:rsidRPr="007056D0">
        <w:rPr>
          <w:sz w:val="18"/>
        </w:rPr>
        <w:t>görmekte</w:t>
      </w:r>
      <w:r w:rsidRPr="007056D0" w:rsidR="0090196A">
        <w:rPr>
          <w:sz w:val="18"/>
        </w:rPr>
        <w:t xml:space="preserve"> </w:t>
      </w:r>
      <w:r w:rsidRPr="007056D0">
        <w:rPr>
          <w:sz w:val="18"/>
        </w:rPr>
        <w:t>ve</w:t>
      </w:r>
      <w:r w:rsidRPr="007056D0" w:rsidR="0090196A">
        <w:rPr>
          <w:sz w:val="18"/>
        </w:rPr>
        <w:t xml:space="preserve"> </w:t>
      </w:r>
      <w:r w:rsidRPr="007056D0">
        <w:rPr>
          <w:sz w:val="18"/>
        </w:rPr>
        <w:t>gözden</w:t>
      </w:r>
      <w:r w:rsidRPr="007056D0" w:rsidR="0090196A">
        <w:rPr>
          <w:sz w:val="18"/>
        </w:rPr>
        <w:t xml:space="preserve"> </w:t>
      </w:r>
      <w:r w:rsidRPr="007056D0">
        <w:rPr>
          <w:sz w:val="18"/>
        </w:rPr>
        <w:t>geçirmekte</w:t>
      </w:r>
      <w:r w:rsidRPr="007056D0" w:rsidR="0090196A">
        <w:rPr>
          <w:sz w:val="18"/>
        </w:rPr>
        <w:t xml:space="preserve"> </w:t>
      </w:r>
      <w:r w:rsidRPr="007056D0">
        <w:rPr>
          <w:sz w:val="18"/>
        </w:rPr>
        <w:t>fayda</w:t>
      </w:r>
      <w:r w:rsidRPr="007056D0" w:rsidR="0090196A">
        <w:rPr>
          <w:sz w:val="18"/>
        </w:rPr>
        <w:t xml:space="preserve"> </w:t>
      </w:r>
      <w:r w:rsidRPr="007056D0">
        <w:rPr>
          <w:sz w:val="18"/>
        </w:rPr>
        <w:t>var.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Ülkemizi</w:t>
      </w:r>
      <w:r w:rsidRPr="007056D0" w:rsidR="0090196A">
        <w:rPr>
          <w:sz w:val="18"/>
        </w:rPr>
        <w:t xml:space="preserve"> </w:t>
      </w:r>
      <w:r w:rsidRPr="007056D0">
        <w:rPr>
          <w:sz w:val="18"/>
        </w:rPr>
        <w:t>içten</w:t>
      </w:r>
      <w:r w:rsidRPr="007056D0" w:rsidR="0090196A">
        <w:rPr>
          <w:sz w:val="18"/>
        </w:rPr>
        <w:t xml:space="preserve"> </w:t>
      </w:r>
      <w:r w:rsidRPr="007056D0">
        <w:rPr>
          <w:sz w:val="18"/>
        </w:rPr>
        <w:t>ve</w:t>
      </w:r>
      <w:r w:rsidRPr="007056D0" w:rsidR="0090196A">
        <w:rPr>
          <w:sz w:val="18"/>
        </w:rPr>
        <w:t xml:space="preserve"> </w:t>
      </w:r>
      <w:r w:rsidRPr="007056D0">
        <w:rPr>
          <w:sz w:val="18"/>
        </w:rPr>
        <w:t>dıştan</w:t>
      </w:r>
      <w:r w:rsidRPr="007056D0" w:rsidR="0090196A">
        <w:rPr>
          <w:sz w:val="18"/>
        </w:rPr>
        <w:t xml:space="preserve"> </w:t>
      </w:r>
      <w:r w:rsidRPr="007056D0">
        <w:rPr>
          <w:sz w:val="18"/>
        </w:rPr>
        <w:t>kasıp</w:t>
      </w:r>
      <w:r w:rsidRPr="007056D0" w:rsidR="0090196A">
        <w:rPr>
          <w:sz w:val="18"/>
        </w:rPr>
        <w:t xml:space="preserve"> </w:t>
      </w:r>
      <w:r w:rsidRPr="007056D0">
        <w:rPr>
          <w:sz w:val="18"/>
        </w:rPr>
        <w:t>kavuran</w:t>
      </w:r>
      <w:r w:rsidRPr="007056D0" w:rsidR="0090196A">
        <w:rPr>
          <w:sz w:val="18"/>
        </w:rPr>
        <w:t xml:space="preserve"> </w:t>
      </w:r>
      <w:r w:rsidRPr="007056D0">
        <w:rPr>
          <w:sz w:val="18"/>
        </w:rPr>
        <w:t>terör</w:t>
      </w:r>
      <w:r w:rsidRPr="007056D0" w:rsidR="0090196A">
        <w:rPr>
          <w:sz w:val="18"/>
        </w:rPr>
        <w:t xml:space="preserve"> </w:t>
      </w:r>
      <w:r w:rsidRPr="007056D0">
        <w:rPr>
          <w:sz w:val="18"/>
        </w:rPr>
        <w:t>saldırıları</w:t>
      </w:r>
      <w:r w:rsidRPr="007056D0" w:rsidR="0090196A">
        <w:rPr>
          <w:sz w:val="18"/>
        </w:rPr>
        <w:t xml:space="preserve"> </w:t>
      </w:r>
      <w:r w:rsidRPr="007056D0">
        <w:rPr>
          <w:sz w:val="18"/>
        </w:rPr>
        <w:t>bir</w:t>
      </w:r>
      <w:r w:rsidRPr="007056D0" w:rsidR="0090196A">
        <w:rPr>
          <w:sz w:val="18"/>
        </w:rPr>
        <w:t xml:space="preserve"> </w:t>
      </w:r>
      <w:r w:rsidRPr="007056D0">
        <w:rPr>
          <w:sz w:val="18"/>
        </w:rPr>
        <w:t>taraftan,</w:t>
      </w:r>
      <w:r w:rsidRPr="007056D0" w:rsidR="0090196A">
        <w:rPr>
          <w:sz w:val="18"/>
        </w:rPr>
        <w:t xml:space="preserve"> </w:t>
      </w:r>
      <w:r w:rsidRPr="007056D0">
        <w:rPr>
          <w:sz w:val="18"/>
        </w:rPr>
        <w:t>öte</w:t>
      </w:r>
      <w:r w:rsidRPr="007056D0" w:rsidR="0090196A">
        <w:rPr>
          <w:sz w:val="18"/>
        </w:rPr>
        <w:t xml:space="preserve"> </w:t>
      </w:r>
      <w:r w:rsidRPr="007056D0">
        <w:rPr>
          <w:sz w:val="18"/>
        </w:rPr>
        <w:t>taraftan</w:t>
      </w:r>
      <w:r w:rsidRPr="007056D0" w:rsidR="0090196A">
        <w:rPr>
          <w:sz w:val="18"/>
        </w:rPr>
        <w:t xml:space="preserve"> </w:t>
      </w:r>
      <w:r w:rsidRPr="007056D0">
        <w:rPr>
          <w:sz w:val="18"/>
        </w:rPr>
        <w:t>bunlarla</w:t>
      </w:r>
      <w:r w:rsidRPr="007056D0" w:rsidR="0090196A">
        <w:rPr>
          <w:sz w:val="18"/>
        </w:rPr>
        <w:t xml:space="preserve"> </w:t>
      </w:r>
      <w:r w:rsidRPr="007056D0">
        <w:rPr>
          <w:sz w:val="18"/>
        </w:rPr>
        <w:t>mücadele</w:t>
      </w:r>
      <w:r w:rsidRPr="007056D0" w:rsidR="0090196A">
        <w:rPr>
          <w:sz w:val="18"/>
        </w:rPr>
        <w:t xml:space="preserve"> </w:t>
      </w:r>
      <w:r w:rsidRPr="007056D0">
        <w:rPr>
          <w:sz w:val="18"/>
        </w:rPr>
        <w:t>edip</w:t>
      </w:r>
      <w:r w:rsidRPr="007056D0" w:rsidR="0090196A">
        <w:rPr>
          <w:sz w:val="18"/>
        </w:rPr>
        <w:t xml:space="preserve"> </w:t>
      </w:r>
      <w:r w:rsidRPr="007056D0">
        <w:rPr>
          <w:sz w:val="18"/>
        </w:rPr>
        <w:t>devlet</w:t>
      </w:r>
      <w:r w:rsidRPr="007056D0" w:rsidR="0090196A">
        <w:rPr>
          <w:sz w:val="18"/>
        </w:rPr>
        <w:t xml:space="preserve"> </w:t>
      </w:r>
      <w:r w:rsidRPr="007056D0">
        <w:rPr>
          <w:sz w:val="18"/>
        </w:rPr>
        <w:t>refleksi</w:t>
      </w:r>
      <w:r w:rsidRPr="007056D0" w:rsidR="0090196A">
        <w:rPr>
          <w:sz w:val="18"/>
        </w:rPr>
        <w:t xml:space="preserve"> </w:t>
      </w:r>
      <w:r w:rsidRPr="007056D0">
        <w:rPr>
          <w:sz w:val="18"/>
        </w:rPr>
        <w:t>gösteren…</w:t>
      </w:r>
      <w:r w:rsidRPr="007056D0" w:rsidR="0090196A">
        <w:rPr>
          <w:sz w:val="18"/>
        </w:rPr>
        <w:t xml:space="preserve"> </w:t>
      </w:r>
      <w:r w:rsidRPr="007056D0">
        <w:rPr>
          <w:sz w:val="18"/>
        </w:rPr>
        <w:t>Bizim</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manada</w:t>
      </w:r>
      <w:r w:rsidRPr="007056D0" w:rsidR="0090196A">
        <w:rPr>
          <w:sz w:val="18"/>
        </w:rPr>
        <w:t xml:space="preserve"> </w:t>
      </w:r>
      <w:r w:rsidRPr="007056D0">
        <w:rPr>
          <w:sz w:val="18"/>
        </w:rPr>
        <w:t>terörle</w:t>
      </w:r>
      <w:r w:rsidRPr="007056D0" w:rsidR="0090196A">
        <w:rPr>
          <w:sz w:val="18"/>
        </w:rPr>
        <w:t xml:space="preserve"> </w:t>
      </w:r>
      <w:r w:rsidRPr="007056D0">
        <w:rPr>
          <w:sz w:val="18"/>
        </w:rPr>
        <w:t>ilgili</w:t>
      </w:r>
      <w:r w:rsidRPr="007056D0" w:rsidR="0090196A">
        <w:rPr>
          <w:sz w:val="18"/>
        </w:rPr>
        <w:t xml:space="preserve"> </w:t>
      </w:r>
      <w:r w:rsidRPr="007056D0">
        <w:rPr>
          <w:sz w:val="18"/>
        </w:rPr>
        <w:t>mücadeleye</w:t>
      </w:r>
      <w:r w:rsidRPr="007056D0" w:rsidR="0090196A">
        <w:rPr>
          <w:sz w:val="18"/>
        </w:rPr>
        <w:t xml:space="preserve"> </w:t>
      </w:r>
      <w:r w:rsidRPr="007056D0">
        <w:rPr>
          <w:sz w:val="18"/>
        </w:rPr>
        <w:t>desteğimiz</w:t>
      </w:r>
      <w:r w:rsidRPr="007056D0" w:rsidR="0090196A">
        <w:rPr>
          <w:sz w:val="18"/>
        </w:rPr>
        <w:t xml:space="preserve"> </w:t>
      </w:r>
      <w:r w:rsidRPr="007056D0">
        <w:rPr>
          <w:sz w:val="18"/>
        </w:rPr>
        <w:t>tam.</w:t>
      </w:r>
      <w:r w:rsidRPr="007056D0" w:rsidR="0090196A">
        <w:rPr>
          <w:sz w:val="18"/>
        </w:rPr>
        <w:t xml:space="preserve"> </w:t>
      </w:r>
      <w:r w:rsidRPr="007056D0">
        <w:rPr>
          <w:sz w:val="18"/>
        </w:rPr>
        <w:t>bu</w:t>
      </w:r>
      <w:r w:rsidRPr="007056D0" w:rsidR="0090196A">
        <w:rPr>
          <w:sz w:val="18"/>
        </w:rPr>
        <w:t xml:space="preserve"> </w:t>
      </w:r>
      <w:r w:rsidRPr="007056D0">
        <w:rPr>
          <w:sz w:val="18"/>
        </w:rPr>
        <w:t>konuyla</w:t>
      </w:r>
      <w:r w:rsidRPr="007056D0" w:rsidR="0090196A">
        <w:rPr>
          <w:sz w:val="18"/>
        </w:rPr>
        <w:t xml:space="preserve"> </w:t>
      </w:r>
      <w:r w:rsidRPr="007056D0">
        <w:rPr>
          <w:sz w:val="18"/>
        </w:rPr>
        <w:t>alakalı</w:t>
      </w:r>
      <w:r w:rsidRPr="007056D0" w:rsidR="0090196A">
        <w:rPr>
          <w:sz w:val="18"/>
        </w:rPr>
        <w:t xml:space="preserve"> </w:t>
      </w:r>
      <w:r w:rsidRPr="007056D0">
        <w:rPr>
          <w:sz w:val="18"/>
        </w:rPr>
        <w:t>ülkemizin</w:t>
      </w:r>
      <w:r w:rsidRPr="007056D0" w:rsidR="0090196A">
        <w:rPr>
          <w:sz w:val="18"/>
        </w:rPr>
        <w:t xml:space="preserve"> </w:t>
      </w:r>
      <w:r w:rsidRPr="007056D0">
        <w:rPr>
          <w:sz w:val="18"/>
        </w:rPr>
        <w:t>yurt</w:t>
      </w:r>
      <w:r w:rsidRPr="007056D0" w:rsidR="0090196A">
        <w:rPr>
          <w:sz w:val="18"/>
        </w:rPr>
        <w:t xml:space="preserve"> </w:t>
      </w:r>
      <w:r w:rsidRPr="007056D0">
        <w:rPr>
          <w:sz w:val="18"/>
        </w:rPr>
        <w:t>dışından</w:t>
      </w:r>
      <w:r w:rsidRPr="007056D0" w:rsidR="0090196A">
        <w:rPr>
          <w:sz w:val="18"/>
        </w:rPr>
        <w:t xml:space="preserve"> </w:t>
      </w:r>
      <w:r w:rsidRPr="007056D0">
        <w:rPr>
          <w:sz w:val="18"/>
        </w:rPr>
        <w:t>güvenlikli</w:t>
      </w:r>
      <w:r w:rsidRPr="007056D0" w:rsidR="0090196A">
        <w:rPr>
          <w:sz w:val="18"/>
        </w:rPr>
        <w:t xml:space="preserve"> </w:t>
      </w:r>
      <w:r w:rsidRPr="007056D0">
        <w:rPr>
          <w:sz w:val="18"/>
        </w:rPr>
        <w:t>ülke</w:t>
      </w:r>
      <w:r w:rsidRPr="007056D0" w:rsidR="0090196A">
        <w:rPr>
          <w:sz w:val="18"/>
        </w:rPr>
        <w:t xml:space="preserve"> </w:t>
      </w:r>
      <w:r w:rsidRPr="007056D0">
        <w:rPr>
          <w:sz w:val="18"/>
        </w:rPr>
        <w:t>olarak</w:t>
      </w:r>
      <w:r w:rsidRPr="007056D0" w:rsidR="0090196A">
        <w:rPr>
          <w:sz w:val="18"/>
        </w:rPr>
        <w:t xml:space="preserve"> </w:t>
      </w:r>
      <w:r w:rsidRPr="007056D0">
        <w:rPr>
          <w:sz w:val="18"/>
        </w:rPr>
        <w:t>maalesef</w:t>
      </w:r>
      <w:r w:rsidRPr="007056D0" w:rsidR="0090196A">
        <w:rPr>
          <w:sz w:val="18"/>
        </w:rPr>
        <w:t xml:space="preserve"> </w:t>
      </w:r>
      <w:r w:rsidRPr="007056D0">
        <w:rPr>
          <w:sz w:val="18"/>
        </w:rPr>
        <w:t>görülmemesi</w:t>
      </w:r>
      <w:r w:rsidRPr="007056D0" w:rsidR="0090196A">
        <w:rPr>
          <w:sz w:val="18"/>
        </w:rPr>
        <w:t xml:space="preserve"> </w:t>
      </w:r>
      <w:r w:rsidRPr="007056D0">
        <w:rPr>
          <w:sz w:val="18"/>
        </w:rPr>
        <w:t>ve</w:t>
      </w:r>
      <w:r w:rsidRPr="007056D0" w:rsidR="0090196A">
        <w:rPr>
          <w:sz w:val="18"/>
        </w:rPr>
        <w:t xml:space="preserve"> </w:t>
      </w:r>
      <w:r w:rsidRPr="007056D0">
        <w:rPr>
          <w:sz w:val="18"/>
        </w:rPr>
        <w:t>hatta</w:t>
      </w:r>
      <w:r w:rsidRPr="007056D0" w:rsidR="0090196A">
        <w:rPr>
          <w:sz w:val="18"/>
        </w:rPr>
        <w:t xml:space="preserve"> </w:t>
      </w:r>
      <w:r w:rsidRPr="007056D0">
        <w:rPr>
          <w:sz w:val="18"/>
        </w:rPr>
        <w:t>ve…</w:t>
      </w:r>
      <w:r w:rsidRPr="007056D0" w:rsidR="0090196A">
        <w:rPr>
          <w:sz w:val="18"/>
        </w:rPr>
        <w:t xml:space="preserve"> </w:t>
      </w:r>
      <w:r w:rsidRPr="007056D0">
        <w:rPr>
          <w:sz w:val="18"/>
        </w:rPr>
        <w:t>Hatta</w:t>
      </w:r>
      <w:r w:rsidRPr="007056D0" w:rsidR="0090196A">
        <w:rPr>
          <w:sz w:val="18"/>
        </w:rPr>
        <w:t xml:space="preserve"> </w:t>
      </w:r>
      <w:r w:rsidRPr="007056D0">
        <w:rPr>
          <w:sz w:val="18"/>
        </w:rPr>
        <w:t>Avrupa’da</w:t>
      </w:r>
      <w:r w:rsidRPr="007056D0" w:rsidR="0090196A">
        <w:rPr>
          <w:sz w:val="18"/>
        </w:rPr>
        <w:t xml:space="preserve"> </w:t>
      </w:r>
      <w:r w:rsidRPr="007056D0">
        <w:rPr>
          <w:sz w:val="18"/>
        </w:rPr>
        <w:t>turizm</w:t>
      </w:r>
      <w:r w:rsidRPr="007056D0" w:rsidR="0090196A">
        <w:rPr>
          <w:sz w:val="18"/>
        </w:rPr>
        <w:t xml:space="preserve"> </w:t>
      </w:r>
      <w:r w:rsidRPr="007056D0">
        <w:rPr>
          <w:sz w:val="18"/>
        </w:rPr>
        <w:t>acentelerinde</w:t>
      </w:r>
      <w:r w:rsidRPr="007056D0" w:rsidR="0090196A">
        <w:rPr>
          <w:sz w:val="18"/>
        </w:rPr>
        <w:t xml:space="preserve"> </w:t>
      </w:r>
      <w:r w:rsidRPr="007056D0">
        <w:rPr>
          <w:sz w:val="18"/>
        </w:rPr>
        <w:t>karşılaştığımız</w:t>
      </w:r>
      <w:r w:rsidRPr="007056D0" w:rsidR="0090196A">
        <w:rPr>
          <w:sz w:val="18"/>
        </w:rPr>
        <w:t xml:space="preserve"> </w:t>
      </w:r>
      <w:r w:rsidRPr="007056D0">
        <w:rPr>
          <w:sz w:val="18"/>
        </w:rPr>
        <w:t>bir</w:t>
      </w:r>
      <w:r w:rsidRPr="007056D0" w:rsidR="0090196A">
        <w:rPr>
          <w:sz w:val="18"/>
        </w:rPr>
        <w:t xml:space="preserve"> </w:t>
      </w:r>
      <w:r w:rsidRPr="007056D0">
        <w:rPr>
          <w:sz w:val="18"/>
        </w:rPr>
        <w:t>olayı</w:t>
      </w:r>
      <w:r w:rsidRPr="007056D0" w:rsidR="0090196A">
        <w:rPr>
          <w:sz w:val="18"/>
        </w:rPr>
        <w:t xml:space="preserve"> </w:t>
      </w:r>
      <w:r w:rsidRPr="007056D0">
        <w:rPr>
          <w:sz w:val="18"/>
        </w:rPr>
        <w:t>paylaşmak</w:t>
      </w:r>
      <w:r w:rsidRPr="007056D0" w:rsidR="0090196A">
        <w:rPr>
          <w:sz w:val="18"/>
        </w:rPr>
        <w:t xml:space="preserve"> </w:t>
      </w:r>
      <w:r w:rsidRPr="007056D0">
        <w:rPr>
          <w:sz w:val="18"/>
        </w:rPr>
        <w:t>istiyorum</w:t>
      </w:r>
      <w:r w:rsidRPr="007056D0" w:rsidR="0090196A">
        <w:rPr>
          <w:sz w:val="18"/>
        </w:rPr>
        <w:t xml:space="preserve"> </w:t>
      </w:r>
      <w:r w:rsidRPr="007056D0">
        <w:rPr>
          <w:sz w:val="18"/>
        </w:rPr>
        <w:t>sizinle.</w:t>
      </w:r>
      <w:r w:rsidRPr="007056D0" w:rsidR="0090196A">
        <w:rPr>
          <w:sz w:val="18"/>
        </w:rPr>
        <w:t xml:space="preserve"> </w:t>
      </w:r>
      <w:r w:rsidRPr="007056D0">
        <w:rPr>
          <w:sz w:val="18"/>
        </w:rPr>
        <w:t>Türkiye’ye</w:t>
      </w:r>
      <w:r w:rsidRPr="007056D0" w:rsidR="0090196A">
        <w:rPr>
          <w:sz w:val="18"/>
        </w:rPr>
        <w:t xml:space="preserve"> </w:t>
      </w:r>
      <w:r w:rsidRPr="007056D0">
        <w:rPr>
          <w:sz w:val="18"/>
        </w:rPr>
        <w:t>seyahat</w:t>
      </w:r>
      <w:r w:rsidRPr="007056D0" w:rsidR="0090196A">
        <w:rPr>
          <w:sz w:val="18"/>
        </w:rPr>
        <w:t xml:space="preserve"> </w:t>
      </w:r>
      <w:r w:rsidRPr="007056D0">
        <w:rPr>
          <w:sz w:val="18"/>
        </w:rPr>
        <w:t>etmek</w:t>
      </w:r>
      <w:r w:rsidRPr="007056D0" w:rsidR="0090196A">
        <w:rPr>
          <w:sz w:val="18"/>
        </w:rPr>
        <w:t xml:space="preserve"> </w:t>
      </w:r>
      <w:r w:rsidRPr="007056D0">
        <w:rPr>
          <w:sz w:val="18"/>
        </w:rPr>
        <w:t>isteyen</w:t>
      </w:r>
      <w:r w:rsidRPr="007056D0" w:rsidR="0090196A">
        <w:rPr>
          <w:sz w:val="18"/>
        </w:rPr>
        <w:t xml:space="preserve"> </w:t>
      </w:r>
      <w:r w:rsidRPr="007056D0">
        <w:rPr>
          <w:sz w:val="18"/>
        </w:rPr>
        <w:t>Avrupalı</w:t>
      </w:r>
      <w:r w:rsidRPr="007056D0" w:rsidR="0090196A">
        <w:rPr>
          <w:sz w:val="18"/>
        </w:rPr>
        <w:t xml:space="preserve"> </w:t>
      </w:r>
      <w:r w:rsidRPr="007056D0">
        <w:rPr>
          <w:sz w:val="18"/>
        </w:rPr>
        <w:t>turistler</w:t>
      </w:r>
      <w:r w:rsidRPr="007056D0" w:rsidR="0090196A">
        <w:rPr>
          <w:sz w:val="18"/>
        </w:rPr>
        <w:t xml:space="preserve"> </w:t>
      </w:r>
      <w:r w:rsidRPr="007056D0">
        <w:rPr>
          <w:sz w:val="18"/>
        </w:rPr>
        <w:t>seyahat</w:t>
      </w:r>
      <w:r w:rsidRPr="007056D0" w:rsidR="0090196A">
        <w:rPr>
          <w:sz w:val="18"/>
        </w:rPr>
        <w:t xml:space="preserve"> </w:t>
      </w:r>
      <w:r w:rsidRPr="007056D0">
        <w:rPr>
          <w:sz w:val="18"/>
        </w:rPr>
        <w:t>acentesinden</w:t>
      </w:r>
      <w:r w:rsidRPr="007056D0" w:rsidR="0090196A">
        <w:rPr>
          <w:sz w:val="18"/>
        </w:rPr>
        <w:t xml:space="preserve"> </w:t>
      </w:r>
      <w:r w:rsidRPr="007056D0">
        <w:rPr>
          <w:sz w:val="18"/>
        </w:rPr>
        <w:t>“Orası</w:t>
      </w:r>
      <w:r w:rsidRPr="007056D0" w:rsidR="0090196A">
        <w:rPr>
          <w:sz w:val="18"/>
        </w:rPr>
        <w:t xml:space="preserve"> </w:t>
      </w:r>
      <w:r w:rsidRPr="007056D0">
        <w:rPr>
          <w:sz w:val="18"/>
        </w:rPr>
        <w:t>güvenlik</w:t>
      </w:r>
      <w:r w:rsidRPr="007056D0" w:rsidR="0090196A">
        <w:rPr>
          <w:sz w:val="18"/>
        </w:rPr>
        <w:t xml:space="preserve"> </w:t>
      </w:r>
      <w:r w:rsidRPr="007056D0">
        <w:rPr>
          <w:sz w:val="18"/>
        </w:rPr>
        <w:t>bölge</w:t>
      </w:r>
      <w:r w:rsidRPr="007056D0" w:rsidR="0090196A">
        <w:rPr>
          <w:sz w:val="18"/>
        </w:rPr>
        <w:t xml:space="preserve"> </w:t>
      </w:r>
      <w:r w:rsidRPr="007056D0">
        <w:rPr>
          <w:sz w:val="18"/>
        </w:rPr>
        <w:t>değil.</w:t>
      </w:r>
      <w:r w:rsidRPr="007056D0" w:rsidR="0090196A">
        <w:rPr>
          <w:sz w:val="18"/>
        </w:rPr>
        <w:t xml:space="preserve"> </w:t>
      </w:r>
      <w:r w:rsidRPr="007056D0">
        <w:rPr>
          <w:sz w:val="18"/>
        </w:rPr>
        <w:t>Bakın</w:t>
      </w:r>
      <w:r w:rsidRPr="007056D0" w:rsidR="0090196A">
        <w:rPr>
          <w:sz w:val="18"/>
        </w:rPr>
        <w:t xml:space="preserve"> </w:t>
      </w:r>
      <w:r w:rsidRPr="007056D0">
        <w:rPr>
          <w:sz w:val="18"/>
        </w:rPr>
        <w:t>televizyonu</w:t>
      </w:r>
      <w:r w:rsidRPr="007056D0" w:rsidR="0090196A">
        <w:rPr>
          <w:sz w:val="18"/>
        </w:rPr>
        <w:t xml:space="preserve"> </w:t>
      </w:r>
      <w:r w:rsidRPr="007056D0">
        <w:rPr>
          <w:sz w:val="18"/>
        </w:rPr>
        <w:t>açıyoruz,</w:t>
      </w:r>
      <w:r w:rsidRPr="007056D0" w:rsidR="0090196A">
        <w:rPr>
          <w:sz w:val="18"/>
        </w:rPr>
        <w:t xml:space="preserve"> </w:t>
      </w:r>
      <w:r w:rsidRPr="007056D0">
        <w:rPr>
          <w:sz w:val="18"/>
        </w:rPr>
        <w:t>işte</w:t>
      </w:r>
      <w:r w:rsidRPr="007056D0" w:rsidR="0090196A">
        <w:rPr>
          <w:sz w:val="18"/>
        </w:rPr>
        <w:t xml:space="preserve"> </w:t>
      </w:r>
      <w:r w:rsidRPr="007056D0">
        <w:rPr>
          <w:sz w:val="18"/>
        </w:rPr>
        <w:t>yangın</w:t>
      </w:r>
      <w:r w:rsidRPr="007056D0" w:rsidR="0090196A">
        <w:rPr>
          <w:sz w:val="18"/>
        </w:rPr>
        <w:t xml:space="preserve"> </w:t>
      </w:r>
      <w:r w:rsidRPr="007056D0">
        <w:rPr>
          <w:sz w:val="18"/>
        </w:rPr>
        <w:t>var</w:t>
      </w:r>
      <w:r w:rsidRPr="007056D0" w:rsidR="0090196A">
        <w:rPr>
          <w:sz w:val="18"/>
        </w:rPr>
        <w:t xml:space="preserve"> </w:t>
      </w:r>
      <w:r w:rsidRPr="007056D0">
        <w:rPr>
          <w:sz w:val="18"/>
        </w:rPr>
        <w:t>orada,</w:t>
      </w:r>
      <w:r w:rsidRPr="007056D0" w:rsidR="0090196A">
        <w:rPr>
          <w:sz w:val="18"/>
        </w:rPr>
        <w:t xml:space="preserve"> </w:t>
      </w:r>
      <w:r w:rsidRPr="007056D0">
        <w:rPr>
          <w:sz w:val="18"/>
        </w:rPr>
        <w:t>oraya</w:t>
      </w:r>
      <w:r w:rsidRPr="007056D0" w:rsidR="0090196A">
        <w:rPr>
          <w:sz w:val="18"/>
        </w:rPr>
        <w:t xml:space="preserve"> </w:t>
      </w:r>
      <w:r w:rsidRPr="007056D0">
        <w:rPr>
          <w:sz w:val="18"/>
        </w:rPr>
        <w:t>gittiğiniz</w:t>
      </w:r>
      <w:r w:rsidRPr="007056D0" w:rsidR="0090196A">
        <w:rPr>
          <w:sz w:val="18"/>
        </w:rPr>
        <w:t xml:space="preserve"> </w:t>
      </w:r>
      <w:r w:rsidRPr="007056D0">
        <w:rPr>
          <w:sz w:val="18"/>
        </w:rPr>
        <w:t>zaman</w:t>
      </w:r>
      <w:r w:rsidRPr="007056D0" w:rsidR="0090196A">
        <w:rPr>
          <w:sz w:val="18"/>
        </w:rPr>
        <w:t xml:space="preserve"> </w:t>
      </w:r>
      <w:r w:rsidRPr="007056D0">
        <w:rPr>
          <w:sz w:val="18"/>
        </w:rPr>
        <w:t>her</w:t>
      </w:r>
      <w:r w:rsidRPr="007056D0" w:rsidR="0090196A">
        <w:rPr>
          <w:sz w:val="18"/>
        </w:rPr>
        <w:t xml:space="preserve"> </w:t>
      </w:r>
      <w:r w:rsidRPr="007056D0">
        <w:rPr>
          <w:sz w:val="18"/>
        </w:rPr>
        <w:t>an</w:t>
      </w:r>
      <w:r w:rsidRPr="007056D0" w:rsidR="0090196A">
        <w:rPr>
          <w:sz w:val="18"/>
        </w:rPr>
        <w:t xml:space="preserve"> </w:t>
      </w:r>
      <w:r w:rsidRPr="007056D0">
        <w:rPr>
          <w:sz w:val="18"/>
        </w:rPr>
        <w:t>bir</w:t>
      </w:r>
      <w:r w:rsidRPr="007056D0" w:rsidR="0090196A">
        <w:rPr>
          <w:sz w:val="18"/>
        </w:rPr>
        <w:t xml:space="preserve"> </w:t>
      </w:r>
      <w:r w:rsidRPr="007056D0">
        <w:rPr>
          <w:sz w:val="18"/>
        </w:rPr>
        <w:t>terör</w:t>
      </w:r>
      <w:r w:rsidRPr="007056D0" w:rsidR="0090196A">
        <w:rPr>
          <w:sz w:val="18"/>
        </w:rPr>
        <w:t xml:space="preserve"> </w:t>
      </w:r>
      <w:r w:rsidRPr="007056D0">
        <w:rPr>
          <w:sz w:val="18"/>
        </w:rPr>
        <w:t>saldırısıyla</w:t>
      </w:r>
      <w:r w:rsidRPr="007056D0" w:rsidR="0090196A">
        <w:rPr>
          <w:sz w:val="18"/>
        </w:rPr>
        <w:t xml:space="preserve"> </w:t>
      </w:r>
      <w:r w:rsidRPr="007056D0">
        <w:rPr>
          <w:sz w:val="18"/>
        </w:rPr>
        <w:t>karşılaşabilirsiniz.”</w:t>
      </w:r>
      <w:r w:rsidRPr="007056D0" w:rsidR="0090196A">
        <w:rPr>
          <w:sz w:val="18"/>
        </w:rPr>
        <w:t xml:space="preserve"> </w:t>
      </w:r>
      <w:r w:rsidRPr="007056D0">
        <w:rPr>
          <w:sz w:val="18"/>
        </w:rPr>
        <w:t>denip</w:t>
      </w:r>
      <w:r w:rsidRPr="007056D0" w:rsidR="0090196A">
        <w:rPr>
          <w:sz w:val="18"/>
        </w:rPr>
        <w:t xml:space="preserve"> </w:t>
      </w:r>
      <w:r w:rsidRPr="007056D0">
        <w:rPr>
          <w:sz w:val="18"/>
        </w:rPr>
        <w:t>başka</w:t>
      </w:r>
      <w:r w:rsidRPr="007056D0" w:rsidR="0090196A">
        <w:rPr>
          <w:sz w:val="18"/>
        </w:rPr>
        <w:t xml:space="preserve"> </w:t>
      </w:r>
      <w:r w:rsidRPr="007056D0">
        <w:rPr>
          <w:sz w:val="18"/>
        </w:rPr>
        <w:t>ülkelere</w:t>
      </w:r>
      <w:r w:rsidRPr="007056D0" w:rsidR="0090196A">
        <w:rPr>
          <w:sz w:val="18"/>
        </w:rPr>
        <w:t xml:space="preserve"> </w:t>
      </w:r>
      <w:r w:rsidRPr="007056D0">
        <w:rPr>
          <w:sz w:val="18"/>
        </w:rPr>
        <w:t>yönlendirdiklerine</w:t>
      </w:r>
      <w:r w:rsidRPr="007056D0" w:rsidR="0090196A">
        <w:rPr>
          <w:sz w:val="18"/>
        </w:rPr>
        <w:t xml:space="preserve"> </w:t>
      </w:r>
      <w:r w:rsidRPr="007056D0">
        <w:rPr>
          <w:sz w:val="18"/>
        </w:rPr>
        <w:t>ben</w:t>
      </w:r>
      <w:r w:rsidRPr="007056D0" w:rsidR="0090196A">
        <w:rPr>
          <w:sz w:val="18"/>
        </w:rPr>
        <w:t xml:space="preserve"> </w:t>
      </w:r>
      <w:r w:rsidRPr="007056D0">
        <w:rPr>
          <w:sz w:val="18"/>
        </w:rPr>
        <w:t>kulağımla,</w:t>
      </w:r>
      <w:r w:rsidRPr="007056D0" w:rsidR="0090196A">
        <w:rPr>
          <w:sz w:val="18"/>
        </w:rPr>
        <w:t xml:space="preserve"> </w:t>
      </w:r>
      <w:r w:rsidRPr="007056D0">
        <w:rPr>
          <w:sz w:val="18"/>
        </w:rPr>
        <w:t>gözlerimle</w:t>
      </w:r>
      <w:r w:rsidRPr="007056D0" w:rsidR="0090196A">
        <w:rPr>
          <w:sz w:val="18"/>
        </w:rPr>
        <w:t xml:space="preserve"> </w:t>
      </w:r>
      <w:r w:rsidRPr="007056D0">
        <w:rPr>
          <w:sz w:val="18"/>
        </w:rPr>
        <w:t>şahit</w:t>
      </w:r>
      <w:r w:rsidRPr="007056D0" w:rsidR="0090196A">
        <w:rPr>
          <w:sz w:val="18"/>
        </w:rPr>
        <w:t xml:space="preserve"> </w:t>
      </w:r>
      <w:r w:rsidRPr="007056D0">
        <w:rPr>
          <w:sz w:val="18"/>
        </w:rPr>
        <w:t>oldum.</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ne</w:t>
      </w:r>
      <w:r w:rsidRPr="007056D0" w:rsidR="0090196A">
        <w:rPr>
          <w:sz w:val="18"/>
        </w:rPr>
        <w:t xml:space="preserve"> </w:t>
      </w:r>
      <w:r w:rsidRPr="007056D0">
        <w:rPr>
          <w:sz w:val="18"/>
        </w:rPr>
        <w:t>demek</w:t>
      </w:r>
      <w:r w:rsidRPr="007056D0" w:rsidR="0090196A">
        <w:rPr>
          <w:sz w:val="18"/>
        </w:rPr>
        <w:t xml:space="preserve"> </w:t>
      </w:r>
      <w:r w:rsidRPr="007056D0">
        <w:rPr>
          <w:sz w:val="18"/>
        </w:rPr>
        <w:t>oluyor?</w:t>
      </w:r>
      <w:r w:rsidRPr="007056D0" w:rsidR="0090196A">
        <w:rPr>
          <w:sz w:val="18"/>
        </w:rPr>
        <w:t xml:space="preserve"> </w:t>
      </w:r>
      <w:r w:rsidRPr="007056D0">
        <w:rPr>
          <w:sz w:val="18"/>
        </w:rPr>
        <w:t>Özellikle</w:t>
      </w:r>
      <w:r w:rsidRPr="007056D0" w:rsidR="0090196A">
        <w:rPr>
          <w:sz w:val="18"/>
        </w:rPr>
        <w:t xml:space="preserve"> </w:t>
      </w:r>
      <w:r w:rsidRPr="007056D0">
        <w:rPr>
          <w:sz w:val="18"/>
        </w:rPr>
        <w:t>Avrupalı</w:t>
      </w:r>
      <w:r w:rsidRPr="007056D0" w:rsidR="0090196A">
        <w:rPr>
          <w:sz w:val="18"/>
        </w:rPr>
        <w:t xml:space="preserve"> </w:t>
      </w:r>
      <w:r w:rsidRPr="007056D0">
        <w:rPr>
          <w:sz w:val="18"/>
        </w:rPr>
        <w:t>turist</w:t>
      </w:r>
      <w:r w:rsidRPr="007056D0" w:rsidR="0090196A">
        <w:rPr>
          <w:sz w:val="18"/>
        </w:rPr>
        <w:t xml:space="preserve"> </w:t>
      </w:r>
      <w:r w:rsidRPr="007056D0">
        <w:rPr>
          <w:sz w:val="18"/>
        </w:rPr>
        <w:t>noktasında</w:t>
      </w:r>
      <w:r w:rsidRPr="007056D0" w:rsidR="0090196A">
        <w:rPr>
          <w:sz w:val="18"/>
        </w:rPr>
        <w:t xml:space="preserve"> </w:t>
      </w:r>
      <w:r w:rsidRPr="007056D0">
        <w:rPr>
          <w:sz w:val="18"/>
        </w:rPr>
        <w:t>ülkemizde</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anlamda</w:t>
      </w:r>
      <w:r w:rsidRPr="007056D0" w:rsidR="0090196A">
        <w:rPr>
          <w:sz w:val="18"/>
        </w:rPr>
        <w:t xml:space="preserve"> </w:t>
      </w:r>
      <w:r w:rsidRPr="007056D0">
        <w:rPr>
          <w:sz w:val="18"/>
        </w:rPr>
        <w:t>kanayan</w:t>
      </w:r>
      <w:r w:rsidRPr="007056D0" w:rsidR="0090196A">
        <w:rPr>
          <w:sz w:val="18"/>
        </w:rPr>
        <w:t xml:space="preserve"> </w:t>
      </w:r>
      <w:r w:rsidRPr="007056D0">
        <w:rPr>
          <w:sz w:val="18"/>
        </w:rPr>
        <w:t>bir</w:t>
      </w:r>
      <w:r w:rsidRPr="007056D0" w:rsidR="0090196A">
        <w:rPr>
          <w:sz w:val="18"/>
        </w:rPr>
        <w:t xml:space="preserve"> </w:t>
      </w:r>
      <w:r w:rsidRPr="007056D0">
        <w:rPr>
          <w:sz w:val="18"/>
        </w:rPr>
        <w:t>yara</w:t>
      </w:r>
      <w:r w:rsidRPr="007056D0" w:rsidR="0090196A">
        <w:rPr>
          <w:sz w:val="18"/>
        </w:rPr>
        <w:t xml:space="preserve"> </w:t>
      </w:r>
      <w:r w:rsidRPr="007056D0">
        <w:rPr>
          <w:sz w:val="18"/>
        </w:rPr>
        <w:t>var.</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teşviklerin</w:t>
      </w:r>
      <w:r w:rsidRPr="007056D0" w:rsidR="0090196A">
        <w:rPr>
          <w:sz w:val="18"/>
        </w:rPr>
        <w:t xml:space="preserve"> </w:t>
      </w:r>
      <w:r w:rsidRPr="007056D0">
        <w:rPr>
          <w:sz w:val="18"/>
        </w:rPr>
        <w:t>mutlaka</w:t>
      </w:r>
      <w:r w:rsidRPr="007056D0" w:rsidR="0090196A">
        <w:rPr>
          <w:sz w:val="18"/>
        </w:rPr>
        <w:t xml:space="preserve"> </w:t>
      </w:r>
      <w:r w:rsidRPr="007056D0">
        <w:rPr>
          <w:sz w:val="18"/>
        </w:rPr>
        <w:t>arttırılması</w:t>
      </w:r>
      <w:r w:rsidRPr="007056D0" w:rsidR="0090196A">
        <w:rPr>
          <w:sz w:val="18"/>
        </w:rPr>
        <w:t xml:space="preserve"> </w:t>
      </w:r>
      <w:r w:rsidRPr="007056D0">
        <w:rPr>
          <w:sz w:val="18"/>
        </w:rPr>
        <w:t>gerekiyor.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Ekonomik</w:t>
      </w:r>
      <w:r w:rsidRPr="007056D0" w:rsidR="0090196A">
        <w:rPr>
          <w:sz w:val="18"/>
        </w:rPr>
        <w:t xml:space="preserve"> </w:t>
      </w:r>
      <w:r w:rsidRPr="007056D0">
        <w:rPr>
          <w:sz w:val="18"/>
        </w:rPr>
        <w:t>büyüklük</w:t>
      </w:r>
      <w:r w:rsidRPr="007056D0" w:rsidR="0090196A">
        <w:rPr>
          <w:sz w:val="18"/>
        </w:rPr>
        <w:t xml:space="preserve"> </w:t>
      </w:r>
      <w:r w:rsidRPr="007056D0">
        <w:rPr>
          <w:sz w:val="18"/>
        </w:rPr>
        <w:t>bakımından</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potansiyel</w:t>
      </w:r>
      <w:r w:rsidRPr="007056D0" w:rsidR="0090196A">
        <w:rPr>
          <w:sz w:val="18"/>
        </w:rPr>
        <w:t xml:space="preserve"> </w:t>
      </w:r>
      <w:r w:rsidRPr="007056D0">
        <w:rPr>
          <w:sz w:val="18"/>
        </w:rPr>
        <w:t>taşıyan</w:t>
      </w:r>
      <w:r w:rsidRPr="007056D0" w:rsidR="0090196A">
        <w:rPr>
          <w:sz w:val="18"/>
        </w:rPr>
        <w:t xml:space="preserve"> </w:t>
      </w:r>
      <w:r w:rsidRPr="007056D0">
        <w:rPr>
          <w:sz w:val="18"/>
        </w:rPr>
        <w:t>turizm</w:t>
      </w:r>
      <w:r w:rsidRPr="007056D0" w:rsidR="0090196A">
        <w:rPr>
          <w:sz w:val="18"/>
        </w:rPr>
        <w:t xml:space="preserve"> </w:t>
      </w:r>
      <w:r w:rsidRPr="007056D0">
        <w:rPr>
          <w:sz w:val="18"/>
        </w:rPr>
        <w:t>sektörü,</w:t>
      </w:r>
      <w:r w:rsidRPr="007056D0" w:rsidR="0090196A">
        <w:rPr>
          <w:sz w:val="18"/>
        </w:rPr>
        <w:t xml:space="preserve"> </w:t>
      </w:r>
      <w:r w:rsidRPr="007056D0">
        <w:rPr>
          <w:sz w:val="18"/>
        </w:rPr>
        <w:t>dediğim</w:t>
      </w:r>
      <w:r w:rsidRPr="007056D0" w:rsidR="0090196A">
        <w:rPr>
          <w:sz w:val="18"/>
        </w:rPr>
        <w:t xml:space="preserve"> </w:t>
      </w:r>
      <w:r w:rsidRPr="007056D0">
        <w:rPr>
          <w:sz w:val="18"/>
        </w:rPr>
        <w:t>gibi,</w:t>
      </w:r>
      <w:r w:rsidRPr="007056D0" w:rsidR="0090196A">
        <w:rPr>
          <w:sz w:val="18"/>
        </w:rPr>
        <w:t xml:space="preserve"> </w:t>
      </w:r>
      <w:r w:rsidRPr="007056D0">
        <w:rPr>
          <w:sz w:val="18"/>
        </w:rPr>
        <w:t>nelerden</w:t>
      </w:r>
      <w:r w:rsidRPr="007056D0" w:rsidR="0090196A">
        <w:rPr>
          <w:sz w:val="18"/>
        </w:rPr>
        <w:t xml:space="preserve"> </w:t>
      </w:r>
      <w:r w:rsidRPr="007056D0">
        <w:rPr>
          <w:sz w:val="18"/>
        </w:rPr>
        <w:t>etkilenmektedir?</w:t>
      </w:r>
      <w:r w:rsidRPr="007056D0" w:rsidR="0090196A">
        <w:rPr>
          <w:sz w:val="18"/>
        </w:rPr>
        <w:t xml:space="preserve"> </w:t>
      </w:r>
      <w:r w:rsidRPr="007056D0">
        <w:rPr>
          <w:sz w:val="18"/>
        </w:rPr>
        <w:t>Sadece</w:t>
      </w:r>
      <w:r w:rsidRPr="007056D0" w:rsidR="0090196A">
        <w:rPr>
          <w:sz w:val="18"/>
        </w:rPr>
        <w:t xml:space="preserve"> </w:t>
      </w:r>
      <w:r w:rsidRPr="007056D0">
        <w:rPr>
          <w:sz w:val="18"/>
        </w:rPr>
        <w:t>terörden</w:t>
      </w:r>
      <w:r w:rsidRPr="007056D0" w:rsidR="0090196A">
        <w:rPr>
          <w:sz w:val="18"/>
        </w:rPr>
        <w:t xml:space="preserve"> </w:t>
      </w:r>
      <w:r w:rsidRPr="007056D0">
        <w:rPr>
          <w:sz w:val="18"/>
        </w:rPr>
        <w:t>etkilenmemektedir.</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darbe</w:t>
      </w:r>
      <w:r w:rsidRPr="007056D0" w:rsidR="0090196A">
        <w:rPr>
          <w:sz w:val="18"/>
        </w:rPr>
        <w:t xml:space="preserve"> </w:t>
      </w:r>
      <w:r w:rsidRPr="007056D0">
        <w:rPr>
          <w:sz w:val="18"/>
        </w:rPr>
        <w:t>girişimi</w:t>
      </w:r>
      <w:r w:rsidRPr="007056D0" w:rsidR="0090196A">
        <w:rPr>
          <w:sz w:val="18"/>
        </w:rPr>
        <w:t xml:space="preserve"> </w:t>
      </w:r>
      <w:r w:rsidRPr="007056D0">
        <w:rPr>
          <w:sz w:val="18"/>
        </w:rPr>
        <w:t>akşamı</w:t>
      </w:r>
      <w:r w:rsidRPr="007056D0" w:rsidR="0090196A">
        <w:rPr>
          <w:sz w:val="18"/>
        </w:rPr>
        <w:t xml:space="preserve"> </w:t>
      </w:r>
      <w:r w:rsidRPr="007056D0">
        <w:rPr>
          <w:sz w:val="18"/>
        </w:rPr>
        <w:t>televizyonlara</w:t>
      </w:r>
      <w:r w:rsidRPr="007056D0" w:rsidR="0090196A">
        <w:rPr>
          <w:sz w:val="18"/>
        </w:rPr>
        <w:t xml:space="preserve"> </w:t>
      </w:r>
      <w:r w:rsidRPr="007056D0">
        <w:rPr>
          <w:sz w:val="18"/>
        </w:rPr>
        <w:t>yansıyan</w:t>
      </w:r>
      <w:r w:rsidRPr="007056D0" w:rsidR="0090196A">
        <w:rPr>
          <w:sz w:val="18"/>
        </w:rPr>
        <w:t xml:space="preserve"> </w:t>
      </w:r>
      <w:r w:rsidRPr="007056D0">
        <w:rPr>
          <w:sz w:val="18"/>
        </w:rPr>
        <w:t>hepimizin</w:t>
      </w:r>
      <w:r w:rsidRPr="007056D0" w:rsidR="0090196A">
        <w:rPr>
          <w:sz w:val="18"/>
        </w:rPr>
        <w:t xml:space="preserve"> </w:t>
      </w:r>
      <w:r w:rsidRPr="007056D0">
        <w:rPr>
          <w:sz w:val="18"/>
        </w:rPr>
        <w:t>yüreğinde</w:t>
      </w:r>
      <w:r w:rsidRPr="007056D0" w:rsidR="0090196A">
        <w:rPr>
          <w:sz w:val="18"/>
        </w:rPr>
        <w:t xml:space="preserve"> </w:t>
      </w:r>
      <w:r w:rsidRPr="007056D0">
        <w:rPr>
          <w:sz w:val="18"/>
        </w:rPr>
        <w:t>hissettiği</w:t>
      </w:r>
      <w:r w:rsidRPr="007056D0" w:rsidR="0090196A">
        <w:rPr>
          <w:sz w:val="18"/>
        </w:rPr>
        <w:t xml:space="preserve"> </w:t>
      </w:r>
      <w:r w:rsidRPr="007056D0">
        <w:rPr>
          <w:sz w:val="18"/>
        </w:rPr>
        <w:t>var</w:t>
      </w:r>
      <w:r w:rsidRPr="007056D0" w:rsidR="0090196A">
        <w:rPr>
          <w:sz w:val="18"/>
        </w:rPr>
        <w:t xml:space="preserve"> </w:t>
      </w:r>
      <w:r w:rsidRPr="007056D0">
        <w:rPr>
          <w:sz w:val="18"/>
        </w:rPr>
        <w:t>oluşla</w:t>
      </w:r>
      <w:r w:rsidRPr="007056D0" w:rsidR="0090196A">
        <w:rPr>
          <w:sz w:val="18"/>
        </w:rPr>
        <w:t xml:space="preserve"> </w:t>
      </w:r>
      <w:r w:rsidRPr="007056D0">
        <w:rPr>
          <w:sz w:val="18"/>
        </w:rPr>
        <w:t>yok</w:t>
      </w:r>
      <w:r w:rsidRPr="007056D0" w:rsidR="0090196A">
        <w:rPr>
          <w:sz w:val="18"/>
        </w:rPr>
        <w:t xml:space="preserve"> </w:t>
      </w:r>
      <w:r w:rsidRPr="007056D0">
        <w:rPr>
          <w:sz w:val="18"/>
        </w:rPr>
        <w:t>oluş</w:t>
      </w:r>
      <w:r w:rsidRPr="007056D0" w:rsidR="0090196A">
        <w:rPr>
          <w:sz w:val="18"/>
        </w:rPr>
        <w:t xml:space="preserve"> </w:t>
      </w:r>
      <w:r w:rsidRPr="007056D0">
        <w:rPr>
          <w:sz w:val="18"/>
        </w:rPr>
        <w:t>arasındaki</w:t>
      </w:r>
      <w:r w:rsidRPr="007056D0" w:rsidR="0090196A">
        <w:rPr>
          <w:sz w:val="18"/>
        </w:rPr>
        <w:t xml:space="preserve"> </w:t>
      </w:r>
      <w:r w:rsidRPr="007056D0">
        <w:rPr>
          <w:sz w:val="18"/>
        </w:rPr>
        <w:t>ince</w:t>
      </w:r>
      <w:r w:rsidRPr="007056D0" w:rsidR="0090196A">
        <w:rPr>
          <w:sz w:val="18"/>
        </w:rPr>
        <w:t xml:space="preserve"> </w:t>
      </w:r>
      <w:r w:rsidRPr="007056D0">
        <w:rPr>
          <w:sz w:val="18"/>
        </w:rPr>
        <w:t>çizgiyi</w:t>
      </w:r>
      <w:r w:rsidRPr="007056D0" w:rsidR="0090196A">
        <w:rPr>
          <w:sz w:val="18"/>
        </w:rPr>
        <w:t xml:space="preserve"> </w:t>
      </w:r>
      <w:r w:rsidRPr="007056D0">
        <w:rPr>
          <w:sz w:val="18"/>
        </w:rPr>
        <w:t>biz</w:t>
      </w:r>
      <w:r w:rsidRPr="007056D0" w:rsidR="0090196A">
        <w:rPr>
          <w:sz w:val="18"/>
        </w:rPr>
        <w:t xml:space="preserve"> </w:t>
      </w:r>
      <w:r w:rsidRPr="007056D0">
        <w:rPr>
          <w:sz w:val="18"/>
        </w:rPr>
        <w:t>Türkiye’de</w:t>
      </w:r>
      <w:r w:rsidRPr="007056D0" w:rsidR="0090196A">
        <w:rPr>
          <w:sz w:val="18"/>
        </w:rPr>
        <w:t xml:space="preserve"> </w:t>
      </w:r>
      <w:r w:rsidRPr="007056D0">
        <w:rPr>
          <w:sz w:val="18"/>
        </w:rPr>
        <w:t>nasıl</w:t>
      </w:r>
      <w:r w:rsidRPr="007056D0" w:rsidR="0090196A">
        <w:rPr>
          <w:sz w:val="18"/>
        </w:rPr>
        <w:t xml:space="preserve"> </w:t>
      </w:r>
      <w:r w:rsidRPr="007056D0">
        <w:rPr>
          <w:sz w:val="18"/>
        </w:rPr>
        <w:t>yaşadıysak</w:t>
      </w:r>
      <w:r w:rsidRPr="007056D0" w:rsidR="0090196A">
        <w:rPr>
          <w:sz w:val="18"/>
        </w:rPr>
        <w:t xml:space="preserve"> </w:t>
      </w:r>
      <w:r w:rsidRPr="007056D0">
        <w:rPr>
          <w:sz w:val="18"/>
        </w:rPr>
        <w:t>eminim</w:t>
      </w:r>
      <w:r w:rsidRPr="007056D0" w:rsidR="0090196A">
        <w:rPr>
          <w:sz w:val="18"/>
        </w:rPr>
        <w:t xml:space="preserve"> </w:t>
      </w:r>
      <w:r w:rsidRPr="007056D0">
        <w:rPr>
          <w:sz w:val="18"/>
        </w:rPr>
        <w:t>ki</w:t>
      </w:r>
      <w:r w:rsidRPr="007056D0" w:rsidR="0090196A">
        <w:rPr>
          <w:sz w:val="18"/>
        </w:rPr>
        <w:t xml:space="preserve"> </w:t>
      </w:r>
      <w:r w:rsidRPr="007056D0">
        <w:rPr>
          <w:sz w:val="18"/>
        </w:rPr>
        <w:t>hem</w:t>
      </w:r>
      <w:r w:rsidRPr="007056D0" w:rsidR="0090196A">
        <w:rPr>
          <w:sz w:val="18"/>
        </w:rPr>
        <w:t xml:space="preserve"> </w:t>
      </w:r>
      <w:r w:rsidRPr="007056D0">
        <w:rPr>
          <w:sz w:val="18"/>
        </w:rPr>
        <w:t>Avrupa’da</w:t>
      </w:r>
      <w:r w:rsidRPr="007056D0" w:rsidR="0090196A">
        <w:rPr>
          <w:sz w:val="18"/>
        </w:rPr>
        <w:t xml:space="preserve"> </w:t>
      </w:r>
      <w:r w:rsidRPr="007056D0">
        <w:rPr>
          <w:sz w:val="18"/>
        </w:rPr>
        <w:t>hem</w:t>
      </w:r>
      <w:r w:rsidRPr="007056D0" w:rsidR="0090196A">
        <w:rPr>
          <w:sz w:val="18"/>
        </w:rPr>
        <w:t xml:space="preserve"> </w:t>
      </w:r>
      <w:r w:rsidRPr="007056D0">
        <w:rPr>
          <w:sz w:val="18"/>
        </w:rPr>
        <w:t>diğer</w:t>
      </w:r>
      <w:r w:rsidRPr="007056D0" w:rsidR="0090196A">
        <w:rPr>
          <w:sz w:val="18"/>
        </w:rPr>
        <w:t xml:space="preserve"> </w:t>
      </w:r>
      <w:r w:rsidRPr="007056D0">
        <w:rPr>
          <w:sz w:val="18"/>
        </w:rPr>
        <w:t>ülkelerde</w:t>
      </w:r>
      <w:r w:rsidRPr="007056D0" w:rsidR="0090196A">
        <w:rPr>
          <w:sz w:val="18"/>
        </w:rPr>
        <w:t xml:space="preserve"> </w:t>
      </w:r>
      <w:r w:rsidRPr="007056D0">
        <w:rPr>
          <w:sz w:val="18"/>
        </w:rPr>
        <w:t>insanlar</w:t>
      </w:r>
      <w:r w:rsidRPr="007056D0" w:rsidR="0090196A">
        <w:rPr>
          <w:sz w:val="18"/>
        </w:rPr>
        <w:t xml:space="preserve"> </w:t>
      </w:r>
      <w:r w:rsidRPr="007056D0">
        <w:rPr>
          <w:sz w:val="18"/>
        </w:rPr>
        <w:t>da</w:t>
      </w:r>
      <w:r w:rsidRPr="007056D0" w:rsidR="0090196A">
        <w:rPr>
          <w:sz w:val="18"/>
        </w:rPr>
        <w:t xml:space="preserve"> </w:t>
      </w:r>
      <w:r w:rsidRPr="007056D0">
        <w:rPr>
          <w:sz w:val="18"/>
        </w:rPr>
        <w:t>yaşadı.</w:t>
      </w:r>
      <w:r w:rsidRPr="007056D0" w:rsidR="0090196A">
        <w:rPr>
          <w:sz w:val="18"/>
        </w:rPr>
        <w:t xml:space="preserve"> </w:t>
      </w:r>
      <w:r w:rsidRPr="007056D0">
        <w:rPr>
          <w:sz w:val="18"/>
        </w:rPr>
        <w:t>Köprünün</w:t>
      </w:r>
      <w:r w:rsidRPr="007056D0" w:rsidR="0090196A">
        <w:rPr>
          <w:sz w:val="18"/>
        </w:rPr>
        <w:t xml:space="preserve"> </w:t>
      </w:r>
      <w:r w:rsidRPr="007056D0">
        <w:rPr>
          <w:sz w:val="18"/>
        </w:rPr>
        <w:t>üstünde</w:t>
      </w:r>
      <w:r w:rsidRPr="007056D0" w:rsidR="0090196A">
        <w:rPr>
          <w:sz w:val="18"/>
        </w:rPr>
        <w:t xml:space="preserve"> </w:t>
      </w:r>
      <w:r w:rsidRPr="007056D0">
        <w:rPr>
          <w:sz w:val="18"/>
        </w:rPr>
        <w:t>sözde</w:t>
      </w:r>
      <w:r w:rsidRPr="007056D0" w:rsidR="0090196A">
        <w:rPr>
          <w:sz w:val="18"/>
        </w:rPr>
        <w:t xml:space="preserve"> </w:t>
      </w:r>
      <w:r w:rsidRPr="007056D0">
        <w:rPr>
          <w:sz w:val="18"/>
        </w:rPr>
        <w:t>asker</w:t>
      </w:r>
      <w:r w:rsidRPr="007056D0" w:rsidR="0090196A">
        <w:rPr>
          <w:sz w:val="18"/>
        </w:rPr>
        <w:t xml:space="preserve"> </w:t>
      </w:r>
      <w:r w:rsidRPr="007056D0">
        <w:rPr>
          <w:sz w:val="18"/>
        </w:rPr>
        <w:t>kılığına</w:t>
      </w:r>
      <w:r w:rsidRPr="007056D0" w:rsidR="0090196A">
        <w:rPr>
          <w:sz w:val="18"/>
        </w:rPr>
        <w:t xml:space="preserve"> </w:t>
      </w:r>
      <w:r w:rsidRPr="007056D0">
        <w:rPr>
          <w:sz w:val="18"/>
        </w:rPr>
        <w:t>girmiş</w:t>
      </w:r>
      <w:r w:rsidRPr="007056D0" w:rsidR="0090196A">
        <w:rPr>
          <w:sz w:val="18"/>
        </w:rPr>
        <w:t xml:space="preserve"> </w:t>
      </w:r>
      <w:r w:rsidRPr="007056D0">
        <w:rPr>
          <w:sz w:val="18"/>
        </w:rPr>
        <w:t>olan</w:t>
      </w:r>
      <w:r w:rsidRPr="007056D0" w:rsidR="0090196A">
        <w:rPr>
          <w:sz w:val="18"/>
        </w:rPr>
        <w:t xml:space="preserve"> </w:t>
      </w:r>
      <w:r w:rsidRPr="007056D0">
        <w:rPr>
          <w:sz w:val="18"/>
        </w:rPr>
        <w:t>teröristleri</w:t>
      </w:r>
      <w:r w:rsidRPr="007056D0" w:rsidR="0090196A">
        <w:rPr>
          <w:sz w:val="18"/>
        </w:rPr>
        <w:t xml:space="preserve"> </w:t>
      </w:r>
      <w:r w:rsidRPr="007056D0">
        <w:rPr>
          <w:sz w:val="18"/>
        </w:rPr>
        <w:t>görenler</w:t>
      </w:r>
      <w:r w:rsidRPr="007056D0" w:rsidR="0090196A">
        <w:rPr>
          <w:sz w:val="18"/>
        </w:rPr>
        <w:t xml:space="preserve"> </w:t>
      </w:r>
      <w:r w:rsidRPr="007056D0">
        <w:rPr>
          <w:sz w:val="18"/>
        </w:rPr>
        <w:t>“Evet,</w:t>
      </w:r>
      <w:r w:rsidRPr="007056D0" w:rsidR="0090196A">
        <w:rPr>
          <w:sz w:val="18"/>
        </w:rPr>
        <w:t xml:space="preserve"> </w:t>
      </w:r>
      <w:r w:rsidRPr="007056D0">
        <w:rPr>
          <w:sz w:val="18"/>
        </w:rPr>
        <w:t>biz</w:t>
      </w:r>
      <w:r w:rsidRPr="007056D0" w:rsidR="0090196A">
        <w:rPr>
          <w:sz w:val="18"/>
        </w:rPr>
        <w:t xml:space="preserve"> </w:t>
      </w:r>
      <w:r w:rsidRPr="007056D0">
        <w:rPr>
          <w:sz w:val="18"/>
        </w:rPr>
        <w:t>buraya</w:t>
      </w:r>
      <w:r w:rsidRPr="007056D0" w:rsidR="0090196A">
        <w:rPr>
          <w:sz w:val="18"/>
        </w:rPr>
        <w:t xml:space="preserve"> </w:t>
      </w:r>
      <w:r w:rsidRPr="007056D0">
        <w:rPr>
          <w:sz w:val="18"/>
        </w:rPr>
        <w:t>gittiğimiz</w:t>
      </w:r>
      <w:r w:rsidRPr="007056D0" w:rsidR="0090196A">
        <w:rPr>
          <w:sz w:val="18"/>
        </w:rPr>
        <w:t xml:space="preserve"> </w:t>
      </w:r>
      <w:r w:rsidRPr="007056D0">
        <w:rPr>
          <w:sz w:val="18"/>
        </w:rPr>
        <w:t>zaman</w:t>
      </w:r>
      <w:r w:rsidRPr="007056D0" w:rsidR="0090196A">
        <w:rPr>
          <w:sz w:val="18"/>
        </w:rPr>
        <w:t xml:space="preserve"> </w:t>
      </w:r>
      <w:r w:rsidRPr="007056D0">
        <w:rPr>
          <w:sz w:val="18"/>
        </w:rPr>
        <w:t>her</w:t>
      </w:r>
      <w:r w:rsidRPr="007056D0" w:rsidR="0090196A">
        <w:rPr>
          <w:sz w:val="18"/>
        </w:rPr>
        <w:t xml:space="preserve"> </w:t>
      </w:r>
      <w:r w:rsidRPr="007056D0">
        <w:rPr>
          <w:sz w:val="18"/>
        </w:rPr>
        <w:t>an</w:t>
      </w:r>
      <w:r w:rsidRPr="007056D0" w:rsidR="0090196A">
        <w:rPr>
          <w:sz w:val="18"/>
        </w:rPr>
        <w:t xml:space="preserve"> </w:t>
      </w:r>
      <w:r w:rsidRPr="007056D0">
        <w:rPr>
          <w:sz w:val="18"/>
        </w:rPr>
        <w:t>bir</w:t>
      </w:r>
      <w:r w:rsidRPr="007056D0" w:rsidR="0090196A">
        <w:rPr>
          <w:sz w:val="18"/>
        </w:rPr>
        <w:t xml:space="preserve"> </w:t>
      </w:r>
      <w:r w:rsidRPr="007056D0">
        <w:rPr>
          <w:sz w:val="18"/>
        </w:rPr>
        <w:t>terör</w:t>
      </w:r>
      <w:r w:rsidRPr="007056D0" w:rsidR="0090196A">
        <w:rPr>
          <w:sz w:val="18"/>
        </w:rPr>
        <w:t xml:space="preserve"> </w:t>
      </w:r>
      <w:r w:rsidRPr="007056D0">
        <w:rPr>
          <w:sz w:val="18"/>
        </w:rPr>
        <w:t>saldırısıyla</w:t>
      </w:r>
      <w:r w:rsidRPr="007056D0" w:rsidR="0090196A">
        <w:rPr>
          <w:sz w:val="18"/>
        </w:rPr>
        <w:t xml:space="preserve"> </w:t>
      </w:r>
      <w:r w:rsidRPr="007056D0">
        <w:rPr>
          <w:sz w:val="18"/>
        </w:rPr>
        <w:t>veya</w:t>
      </w:r>
      <w:r w:rsidRPr="007056D0" w:rsidR="0090196A">
        <w:rPr>
          <w:sz w:val="18"/>
        </w:rPr>
        <w:t xml:space="preserve"> </w:t>
      </w:r>
      <w:r w:rsidRPr="007056D0">
        <w:rPr>
          <w:sz w:val="18"/>
        </w:rPr>
        <w:t>işgalle</w:t>
      </w:r>
      <w:r w:rsidRPr="007056D0" w:rsidR="0090196A">
        <w:rPr>
          <w:sz w:val="18"/>
        </w:rPr>
        <w:t xml:space="preserve"> </w:t>
      </w:r>
      <w:r w:rsidRPr="007056D0">
        <w:rPr>
          <w:sz w:val="18"/>
        </w:rPr>
        <w:t>karşılaşabiliriz.”</w:t>
      </w:r>
      <w:r w:rsidRPr="007056D0" w:rsidR="0090196A">
        <w:rPr>
          <w:sz w:val="18"/>
        </w:rPr>
        <w:t xml:space="preserve"> </w:t>
      </w:r>
      <w:r w:rsidRPr="007056D0">
        <w:rPr>
          <w:sz w:val="18"/>
        </w:rPr>
        <w:t>refleksiyle</w:t>
      </w:r>
      <w:r w:rsidRPr="007056D0" w:rsidR="0090196A">
        <w:rPr>
          <w:sz w:val="18"/>
        </w:rPr>
        <w:t xml:space="preserve"> </w:t>
      </w:r>
      <w:r w:rsidRPr="007056D0">
        <w:rPr>
          <w:sz w:val="18"/>
        </w:rPr>
        <w:t>ülkemizi</w:t>
      </w:r>
      <w:r w:rsidRPr="007056D0" w:rsidR="0090196A">
        <w:rPr>
          <w:sz w:val="18"/>
        </w:rPr>
        <w:t xml:space="preserve"> </w:t>
      </w:r>
      <w:r w:rsidRPr="007056D0">
        <w:rPr>
          <w:sz w:val="18"/>
        </w:rPr>
        <w:t>tercih</w:t>
      </w:r>
      <w:r w:rsidRPr="007056D0" w:rsidR="0090196A">
        <w:rPr>
          <w:sz w:val="18"/>
        </w:rPr>
        <w:t xml:space="preserve"> </w:t>
      </w:r>
      <w:r w:rsidRPr="007056D0">
        <w:rPr>
          <w:sz w:val="18"/>
        </w:rPr>
        <w:t>etmez</w:t>
      </w:r>
      <w:r w:rsidRPr="007056D0" w:rsidR="0090196A">
        <w:rPr>
          <w:sz w:val="18"/>
        </w:rPr>
        <w:t xml:space="preserve"> </w:t>
      </w:r>
      <w:r w:rsidRPr="007056D0">
        <w:rPr>
          <w:sz w:val="18"/>
        </w:rPr>
        <w:t>duruma</w:t>
      </w:r>
      <w:r w:rsidRPr="007056D0" w:rsidR="0090196A">
        <w:rPr>
          <w:sz w:val="18"/>
        </w:rPr>
        <w:t xml:space="preserve"> </w:t>
      </w:r>
      <w:r w:rsidRPr="007056D0">
        <w:rPr>
          <w:sz w:val="18"/>
        </w:rPr>
        <w:t>geldiler.</w:t>
      </w:r>
      <w:r w:rsidRPr="007056D0" w:rsidR="0090196A">
        <w:rPr>
          <w:sz w:val="18"/>
        </w:rPr>
        <w:t xml:space="preserve"> </w:t>
      </w:r>
      <w:r w:rsidRPr="007056D0">
        <w:rPr>
          <w:sz w:val="18"/>
        </w:rPr>
        <w:t>Rus</w:t>
      </w:r>
      <w:r w:rsidRPr="007056D0" w:rsidR="0090196A">
        <w:rPr>
          <w:sz w:val="18"/>
        </w:rPr>
        <w:t xml:space="preserve"> </w:t>
      </w:r>
      <w:r w:rsidRPr="007056D0">
        <w:rPr>
          <w:sz w:val="18"/>
        </w:rPr>
        <w:t>uçağının</w:t>
      </w:r>
      <w:r w:rsidRPr="007056D0" w:rsidR="0090196A">
        <w:rPr>
          <w:sz w:val="18"/>
        </w:rPr>
        <w:t xml:space="preserve"> </w:t>
      </w:r>
      <w:r w:rsidRPr="007056D0">
        <w:rPr>
          <w:sz w:val="18"/>
        </w:rPr>
        <w:t>düşürülmesi</w:t>
      </w:r>
      <w:r w:rsidRPr="007056D0" w:rsidR="0090196A">
        <w:rPr>
          <w:sz w:val="18"/>
        </w:rPr>
        <w:t xml:space="preserve"> </w:t>
      </w:r>
      <w:r w:rsidRPr="007056D0">
        <w:rPr>
          <w:sz w:val="18"/>
        </w:rPr>
        <w:t>bir</w:t>
      </w:r>
      <w:r w:rsidRPr="007056D0" w:rsidR="0090196A">
        <w:rPr>
          <w:sz w:val="18"/>
        </w:rPr>
        <w:t xml:space="preserve"> </w:t>
      </w:r>
      <w:r w:rsidRPr="007056D0">
        <w:rPr>
          <w:sz w:val="18"/>
        </w:rPr>
        <w:t>etken</w:t>
      </w:r>
      <w:r w:rsidRPr="007056D0" w:rsidR="0090196A">
        <w:rPr>
          <w:sz w:val="18"/>
        </w:rPr>
        <w:t xml:space="preserve"> </w:t>
      </w:r>
      <w:r w:rsidRPr="007056D0">
        <w:rPr>
          <w:sz w:val="18"/>
        </w:rPr>
        <w:t>oldu;</w:t>
      </w:r>
      <w:r w:rsidRPr="007056D0" w:rsidR="0090196A">
        <w:rPr>
          <w:sz w:val="18"/>
        </w:rPr>
        <w:t xml:space="preserve"> </w:t>
      </w:r>
      <w:r w:rsidRPr="007056D0">
        <w:rPr>
          <w:sz w:val="18"/>
        </w:rPr>
        <w:t>bir</w:t>
      </w:r>
      <w:r w:rsidRPr="007056D0" w:rsidR="0090196A">
        <w:rPr>
          <w:sz w:val="18"/>
        </w:rPr>
        <w:t xml:space="preserve"> </w:t>
      </w:r>
      <w:r w:rsidRPr="007056D0">
        <w:rPr>
          <w:sz w:val="18"/>
        </w:rPr>
        <w:t>süre,</w:t>
      </w:r>
      <w:r w:rsidRPr="007056D0" w:rsidR="0090196A">
        <w:rPr>
          <w:sz w:val="18"/>
        </w:rPr>
        <w:t xml:space="preserve"> </w:t>
      </w:r>
      <w:r w:rsidRPr="007056D0">
        <w:rPr>
          <w:sz w:val="18"/>
        </w:rPr>
        <w:t>biliyorsunuz,</w:t>
      </w:r>
      <w:r w:rsidRPr="007056D0" w:rsidR="0090196A">
        <w:rPr>
          <w:sz w:val="18"/>
        </w:rPr>
        <w:t xml:space="preserve"> </w:t>
      </w:r>
      <w:r w:rsidRPr="007056D0">
        <w:rPr>
          <w:sz w:val="18"/>
        </w:rPr>
        <w:t>Rus</w:t>
      </w:r>
      <w:r w:rsidRPr="007056D0" w:rsidR="0090196A">
        <w:rPr>
          <w:sz w:val="18"/>
        </w:rPr>
        <w:t xml:space="preserve"> </w:t>
      </w:r>
      <w:r w:rsidRPr="007056D0">
        <w:rPr>
          <w:sz w:val="18"/>
        </w:rPr>
        <w:t>turistlerin</w:t>
      </w:r>
      <w:r w:rsidRPr="007056D0" w:rsidR="0090196A">
        <w:rPr>
          <w:sz w:val="18"/>
        </w:rPr>
        <w:t xml:space="preserve"> </w:t>
      </w:r>
      <w:r w:rsidRPr="007056D0">
        <w:rPr>
          <w:sz w:val="18"/>
        </w:rPr>
        <w:t>ülkemize</w:t>
      </w:r>
      <w:r w:rsidRPr="007056D0" w:rsidR="0090196A">
        <w:rPr>
          <w:sz w:val="18"/>
        </w:rPr>
        <w:t xml:space="preserve"> </w:t>
      </w:r>
      <w:r w:rsidRPr="007056D0">
        <w:rPr>
          <w:sz w:val="18"/>
        </w:rPr>
        <w:t>gelişiyle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azalma</w:t>
      </w:r>
      <w:r w:rsidRPr="007056D0" w:rsidR="0090196A">
        <w:rPr>
          <w:sz w:val="18"/>
        </w:rPr>
        <w:t xml:space="preserve"> </w:t>
      </w:r>
      <w:r w:rsidRPr="007056D0">
        <w:rPr>
          <w:sz w:val="18"/>
        </w:rPr>
        <w:t>oldu.</w:t>
      </w:r>
      <w:r w:rsidRPr="007056D0" w:rsidR="0090196A">
        <w:rPr>
          <w:sz w:val="18"/>
        </w:rPr>
        <w:t xml:space="preserve"> </w:t>
      </w:r>
      <w:r w:rsidRPr="007056D0">
        <w:rPr>
          <w:sz w:val="18"/>
        </w:rPr>
        <w:t>Evet,</w:t>
      </w:r>
      <w:r w:rsidRPr="007056D0" w:rsidR="0090196A">
        <w:rPr>
          <w:sz w:val="18"/>
        </w:rPr>
        <w:t xml:space="preserve"> </w:t>
      </w:r>
      <w:r w:rsidRPr="007056D0">
        <w:rPr>
          <w:sz w:val="18"/>
        </w:rPr>
        <w:t>tekrar</w:t>
      </w:r>
      <w:r w:rsidRPr="007056D0" w:rsidR="0090196A">
        <w:rPr>
          <w:sz w:val="18"/>
        </w:rPr>
        <w:t xml:space="preserve"> </w:t>
      </w:r>
      <w:r w:rsidRPr="007056D0">
        <w:rPr>
          <w:sz w:val="18"/>
        </w:rPr>
        <w:t>orada</w:t>
      </w:r>
      <w:r w:rsidRPr="007056D0" w:rsidR="0090196A">
        <w:rPr>
          <w:sz w:val="18"/>
        </w:rPr>
        <w:t xml:space="preserve"> </w:t>
      </w:r>
      <w:r w:rsidRPr="007056D0">
        <w:rPr>
          <w:sz w:val="18"/>
        </w:rPr>
        <w:t>ilişkiler</w:t>
      </w:r>
      <w:r w:rsidRPr="007056D0" w:rsidR="0090196A">
        <w:rPr>
          <w:sz w:val="18"/>
        </w:rPr>
        <w:t xml:space="preserve"> </w:t>
      </w:r>
      <w:r w:rsidRPr="007056D0">
        <w:rPr>
          <w:sz w:val="18"/>
        </w:rPr>
        <w:t>düzenlendiği</w:t>
      </w:r>
      <w:r w:rsidRPr="007056D0" w:rsidR="0090196A">
        <w:rPr>
          <w:sz w:val="18"/>
        </w:rPr>
        <w:t xml:space="preserve"> </w:t>
      </w:r>
      <w:r w:rsidRPr="007056D0">
        <w:rPr>
          <w:sz w:val="18"/>
        </w:rPr>
        <w:t>için</w:t>
      </w:r>
      <w:r w:rsidRPr="007056D0" w:rsidR="0090196A">
        <w:rPr>
          <w:sz w:val="18"/>
        </w:rPr>
        <w:t xml:space="preserve"> </w:t>
      </w:r>
      <w:r w:rsidRPr="007056D0">
        <w:rPr>
          <w:sz w:val="18"/>
        </w:rPr>
        <w:t>Rus</w:t>
      </w:r>
      <w:r w:rsidRPr="007056D0" w:rsidR="0090196A">
        <w:rPr>
          <w:sz w:val="18"/>
        </w:rPr>
        <w:t xml:space="preserve"> </w:t>
      </w:r>
      <w:r w:rsidRPr="007056D0">
        <w:rPr>
          <w:sz w:val="18"/>
        </w:rPr>
        <w:t>turistler</w:t>
      </w:r>
      <w:r w:rsidRPr="007056D0" w:rsidR="0090196A">
        <w:rPr>
          <w:sz w:val="18"/>
        </w:rPr>
        <w:t xml:space="preserve"> </w:t>
      </w:r>
      <w:r w:rsidRPr="007056D0">
        <w:rPr>
          <w:sz w:val="18"/>
        </w:rPr>
        <w:t>ülkemize</w:t>
      </w:r>
      <w:r w:rsidRPr="007056D0" w:rsidR="0090196A">
        <w:rPr>
          <w:sz w:val="18"/>
        </w:rPr>
        <w:t xml:space="preserve"> </w:t>
      </w:r>
      <w:r w:rsidRPr="007056D0">
        <w:rPr>
          <w:sz w:val="18"/>
        </w:rPr>
        <w:t>gelmeye</w:t>
      </w:r>
      <w:r w:rsidRPr="007056D0" w:rsidR="0090196A">
        <w:rPr>
          <w:sz w:val="18"/>
        </w:rPr>
        <w:t xml:space="preserve"> </w:t>
      </w:r>
      <w:r w:rsidRPr="007056D0">
        <w:rPr>
          <w:sz w:val="18"/>
        </w:rPr>
        <w:t>belki</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Ama</w:t>
      </w:r>
      <w:r w:rsidRPr="007056D0" w:rsidR="0090196A">
        <w:rPr>
          <w:sz w:val="18"/>
        </w:rPr>
        <w:t xml:space="preserve"> </w:t>
      </w:r>
      <w:r w:rsidRPr="007056D0">
        <w:rPr>
          <w:sz w:val="18"/>
        </w:rPr>
        <w:t>şunu</w:t>
      </w:r>
      <w:r w:rsidRPr="007056D0" w:rsidR="0090196A">
        <w:rPr>
          <w:sz w:val="18"/>
        </w:rPr>
        <w:t xml:space="preserve"> </w:t>
      </w:r>
      <w:r w:rsidRPr="007056D0">
        <w:rPr>
          <w:sz w:val="18"/>
        </w:rPr>
        <w:t>belirtmek</w:t>
      </w:r>
      <w:r w:rsidRPr="007056D0" w:rsidR="0090196A">
        <w:rPr>
          <w:sz w:val="18"/>
        </w:rPr>
        <w:t xml:space="preserve"> </w:t>
      </w:r>
      <w:r w:rsidRPr="007056D0">
        <w:rPr>
          <w:sz w:val="18"/>
        </w:rPr>
        <w:t>istiyorum</w:t>
      </w:r>
      <w:r w:rsidRPr="007056D0" w:rsidR="0090196A">
        <w:rPr>
          <w:sz w:val="18"/>
        </w:rPr>
        <w:t xml:space="preserve"> </w:t>
      </w:r>
      <w:r w:rsidRPr="007056D0">
        <w:rPr>
          <w:sz w:val="18"/>
        </w:rPr>
        <w:t>ki:</w:t>
      </w:r>
      <w:r w:rsidRPr="007056D0" w:rsidR="0090196A">
        <w:rPr>
          <w:sz w:val="18"/>
        </w:rPr>
        <w:t xml:space="preserve"> </w:t>
      </w:r>
      <w:r w:rsidRPr="007056D0">
        <w:rPr>
          <w:sz w:val="18"/>
        </w:rPr>
        <w:t>2006</w:t>
      </w:r>
      <w:r w:rsidRPr="007056D0" w:rsidR="0090196A">
        <w:rPr>
          <w:sz w:val="18"/>
        </w:rPr>
        <w:t xml:space="preserve"> </w:t>
      </w:r>
      <w:r w:rsidRPr="007056D0">
        <w:rPr>
          <w:sz w:val="18"/>
        </w:rPr>
        <w:t>ile</w:t>
      </w:r>
      <w:r w:rsidRPr="007056D0" w:rsidR="0090196A">
        <w:rPr>
          <w:sz w:val="18"/>
        </w:rPr>
        <w:t xml:space="preserve"> </w:t>
      </w:r>
      <w:r w:rsidRPr="007056D0">
        <w:rPr>
          <w:sz w:val="18"/>
        </w:rPr>
        <w:t>2014</w:t>
      </w:r>
      <w:r w:rsidRPr="007056D0" w:rsidR="0090196A">
        <w:rPr>
          <w:sz w:val="18"/>
        </w:rPr>
        <w:t xml:space="preserve"> </w:t>
      </w:r>
      <w:r w:rsidRPr="007056D0">
        <w:rPr>
          <w:sz w:val="18"/>
        </w:rPr>
        <w:t>döneminde</w:t>
      </w:r>
      <w:r w:rsidRPr="007056D0" w:rsidR="0090196A">
        <w:rPr>
          <w:sz w:val="18"/>
        </w:rPr>
        <w:t xml:space="preserve"> </w:t>
      </w:r>
      <w:r w:rsidRPr="007056D0">
        <w:rPr>
          <w:sz w:val="18"/>
        </w:rPr>
        <w:t>ülkemize</w:t>
      </w:r>
      <w:r w:rsidRPr="007056D0" w:rsidR="0090196A">
        <w:rPr>
          <w:sz w:val="18"/>
        </w:rPr>
        <w:t xml:space="preserve"> </w:t>
      </w:r>
      <w:r w:rsidRPr="007056D0">
        <w:rPr>
          <w:sz w:val="18"/>
        </w:rPr>
        <w:t>gelen</w:t>
      </w:r>
      <w:r w:rsidRPr="007056D0" w:rsidR="0090196A">
        <w:rPr>
          <w:sz w:val="18"/>
        </w:rPr>
        <w:t xml:space="preserve"> </w:t>
      </w:r>
      <w:r w:rsidRPr="007056D0">
        <w:rPr>
          <w:sz w:val="18"/>
        </w:rPr>
        <w:t>ziyaretçi</w:t>
      </w:r>
      <w:r w:rsidRPr="007056D0" w:rsidR="0090196A">
        <w:rPr>
          <w:sz w:val="18"/>
        </w:rPr>
        <w:t xml:space="preserve"> </w:t>
      </w:r>
      <w:r w:rsidRPr="007056D0">
        <w:rPr>
          <w:sz w:val="18"/>
        </w:rPr>
        <w:t>sayısı</w:t>
      </w:r>
      <w:r w:rsidRPr="007056D0" w:rsidR="0090196A">
        <w:rPr>
          <w:sz w:val="18"/>
        </w:rPr>
        <w:t xml:space="preserve"> </w:t>
      </w:r>
      <w:r w:rsidRPr="007056D0">
        <w:rPr>
          <w:sz w:val="18"/>
        </w:rPr>
        <w:t>sürekli</w:t>
      </w:r>
      <w:r w:rsidRPr="007056D0" w:rsidR="0090196A">
        <w:rPr>
          <w:sz w:val="18"/>
        </w:rPr>
        <w:t xml:space="preserve"> </w:t>
      </w:r>
      <w:r w:rsidRPr="007056D0">
        <w:rPr>
          <w:sz w:val="18"/>
        </w:rPr>
        <w:t>artmıştır.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Otelci</w:t>
      </w:r>
      <w:r w:rsidRPr="007056D0" w:rsidR="0090196A">
        <w:rPr>
          <w:sz w:val="18"/>
        </w:rPr>
        <w:t xml:space="preserve"> </w:t>
      </w:r>
      <w:r w:rsidRPr="007056D0">
        <w:rPr>
          <w:sz w:val="18"/>
        </w:rPr>
        <w:t>dostlarımız</w:t>
      </w:r>
      <w:r w:rsidRPr="007056D0" w:rsidR="0090196A">
        <w:rPr>
          <w:sz w:val="18"/>
        </w:rPr>
        <w:t xml:space="preserve"> </w:t>
      </w:r>
      <w:r w:rsidRPr="007056D0">
        <w:rPr>
          <w:sz w:val="18"/>
        </w:rPr>
        <w:t>var,</w:t>
      </w:r>
      <w:r w:rsidRPr="007056D0" w:rsidR="0090196A">
        <w:rPr>
          <w:sz w:val="18"/>
        </w:rPr>
        <w:t xml:space="preserve"> </w:t>
      </w:r>
      <w:r w:rsidRPr="007056D0">
        <w:rPr>
          <w:sz w:val="18"/>
        </w:rPr>
        <w:t>diyorlar</w:t>
      </w:r>
      <w:r w:rsidRPr="007056D0" w:rsidR="0090196A">
        <w:rPr>
          <w:sz w:val="18"/>
        </w:rPr>
        <w:t xml:space="preserve"> </w:t>
      </w:r>
      <w:r w:rsidRPr="007056D0">
        <w:rPr>
          <w:sz w:val="18"/>
        </w:rPr>
        <w:t>ki:</w:t>
      </w:r>
      <w:r w:rsidRPr="007056D0" w:rsidR="0090196A">
        <w:rPr>
          <w:sz w:val="18"/>
        </w:rPr>
        <w:t xml:space="preserve"> </w:t>
      </w:r>
      <w:r w:rsidRPr="007056D0">
        <w:rPr>
          <w:sz w:val="18"/>
        </w:rPr>
        <w:t>“Son</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öncesine</w:t>
      </w:r>
      <w:r w:rsidRPr="007056D0" w:rsidR="0090196A">
        <w:rPr>
          <w:sz w:val="18"/>
        </w:rPr>
        <w:t xml:space="preserve"> </w:t>
      </w:r>
      <w:r w:rsidRPr="007056D0">
        <w:rPr>
          <w:sz w:val="18"/>
        </w:rPr>
        <w:t>kadar</w:t>
      </w:r>
      <w:r w:rsidRPr="007056D0" w:rsidR="0090196A">
        <w:rPr>
          <w:sz w:val="18"/>
        </w:rPr>
        <w:t xml:space="preserve"> </w:t>
      </w:r>
      <w:r w:rsidRPr="007056D0">
        <w:rPr>
          <w:sz w:val="18"/>
        </w:rPr>
        <w:t>kapanan</w:t>
      </w:r>
      <w:r w:rsidRPr="007056D0" w:rsidR="0090196A">
        <w:rPr>
          <w:sz w:val="18"/>
        </w:rPr>
        <w:t xml:space="preserve"> </w:t>
      </w:r>
      <w:r w:rsidRPr="007056D0">
        <w:rPr>
          <w:sz w:val="18"/>
        </w:rPr>
        <w:t>otel,</w:t>
      </w:r>
      <w:r w:rsidRPr="007056D0" w:rsidR="0090196A">
        <w:rPr>
          <w:sz w:val="18"/>
        </w:rPr>
        <w:t xml:space="preserve"> </w:t>
      </w:r>
      <w:r w:rsidRPr="007056D0">
        <w:rPr>
          <w:sz w:val="18"/>
        </w:rPr>
        <w:t>özellikle</w:t>
      </w:r>
      <w:r w:rsidRPr="007056D0" w:rsidR="0090196A">
        <w:rPr>
          <w:sz w:val="18"/>
        </w:rPr>
        <w:t xml:space="preserve"> </w:t>
      </w:r>
      <w:r w:rsidRPr="007056D0">
        <w:rPr>
          <w:sz w:val="18"/>
        </w:rPr>
        <w:t>50</w:t>
      </w:r>
      <w:r w:rsidRPr="007056D0" w:rsidR="0090196A">
        <w:rPr>
          <w:sz w:val="18"/>
        </w:rPr>
        <w:t xml:space="preserve"> </w:t>
      </w:r>
      <w:r w:rsidRPr="007056D0">
        <w:rPr>
          <w:sz w:val="18"/>
        </w:rPr>
        <w:t>oda</w:t>
      </w:r>
      <w:r w:rsidRPr="007056D0" w:rsidR="0090196A">
        <w:rPr>
          <w:sz w:val="18"/>
        </w:rPr>
        <w:t xml:space="preserve"> </w:t>
      </w:r>
      <w:r w:rsidRPr="007056D0">
        <w:rPr>
          <w:sz w:val="18"/>
        </w:rPr>
        <w:t>üzeri</w:t>
      </w:r>
      <w:r w:rsidRPr="007056D0" w:rsidR="0090196A">
        <w:rPr>
          <w:sz w:val="18"/>
        </w:rPr>
        <w:t xml:space="preserve"> </w:t>
      </w:r>
      <w:r w:rsidRPr="007056D0">
        <w:rPr>
          <w:sz w:val="18"/>
        </w:rPr>
        <w:t>kapanan</w:t>
      </w:r>
      <w:r w:rsidRPr="007056D0" w:rsidR="0090196A">
        <w:rPr>
          <w:sz w:val="18"/>
        </w:rPr>
        <w:t xml:space="preserve"> </w:t>
      </w:r>
      <w:r w:rsidRPr="007056D0">
        <w:rPr>
          <w:sz w:val="18"/>
        </w:rPr>
        <w:t>otel</w:t>
      </w:r>
      <w:r w:rsidRPr="007056D0" w:rsidR="0090196A">
        <w:rPr>
          <w:sz w:val="18"/>
        </w:rPr>
        <w:t xml:space="preserve"> </w:t>
      </w:r>
      <w:r w:rsidRPr="007056D0">
        <w:rPr>
          <w:sz w:val="18"/>
        </w:rPr>
        <w:t>görme</w:t>
      </w:r>
      <w:r w:rsidRPr="007056D0" w:rsidR="0090196A">
        <w:rPr>
          <w:sz w:val="18"/>
        </w:rPr>
        <w:t xml:space="preserve"> </w:t>
      </w:r>
      <w:r w:rsidRPr="007056D0">
        <w:rPr>
          <w:sz w:val="18"/>
        </w:rPr>
        <w:t>şansınız</w:t>
      </w:r>
      <w:r w:rsidRPr="007056D0" w:rsidR="0090196A">
        <w:rPr>
          <w:sz w:val="18"/>
        </w:rPr>
        <w:t xml:space="preserve"> </w:t>
      </w:r>
      <w:r w:rsidRPr="007056D0">
        <w:rPr>
          <w:sz w:val="18"/>
        </w:rPr>
        <w:t>yok.”</w:t>
      </w:r>
      <w:r w:rsidRPr="007056D0" w:rsidR="0090196A">
        <w:rPr>
          <w:sz w:val="18"/>
        </w:rPr>
        <w:t xml:space="preserve"> </w:t>
      </w:r>
      <w:r w:rsidRPr="007056D0">
        <w:rPr>
          <w:sz w:val="18"/>
        </w:rPr>
        <w:t>Ama</w:t>
      </w:r>
      <w:r w:rsidRPr="007056D0" w:rsidR="0090196A">
        <w:rPr>
          <w:sz w:val="18"/>
        </w:rPr>
        <w:t xml:space="preserve"> </w:t>
      </w:r>
      <w:r w:rsidRPr="007056D0">
        <w:rPr>
          <w:sz w:val="18"/>
        </w:rPr>
        <w:t>son</w:t>
      </w:r>
      <w:r w:rsidRPr="007056D0" w:rsidR="0090196A">
        <w:rPr>
          <w:sz w:val="18"/>
        </w:rPr>
        <w:t xml:space="preserve"> </w:t>
      </w:r>
      <w:r w:rsidRPr="007056D0">
        <w:rPr>
          <w:sz w:val="18"/>
        </w:rPr>
        <w:t>iki</w:t>
      </w:r>
      <w:r w:rsidRPr="007056D0" w:rsidR="0090196A">
        <w:rPr>
          <w:sz w:val="18"/>
        </w:rPr>
        <w:t xml:space="preserve"> </w:t>
      </w:r>
      <w:r w:rsidRPr="007056D0">
        <w:rPr>
          <w:sz w:val="18"/>
        </w:rPr>
        <w:t>yıldır</w:t>
      </w:r>
      <w:r w:rsidRPr="007056D0" w:rsidR="0090196A">
        <w:rPr>
          <w:sz w:val="18"/>
        </w:rPr>
        <w:t xml:space="preserve"> </w:t>
      </w:r>
      <w:r w:rsidRPr="007056D0">
        <w:rPr>
          <w:sz w:val="18"/>
        </w:rPr>
        <w:t>özellikle</w:t>
      </w:r>
      <w:r w:rsidRPr="007056D0" w:rsidR="0090196A">
        <w:rPr>
          <w:sz w:val="18"/>
        </w:rPr>
        <w:t xml:space="preserve"> </w:t>
      </w:r>
      <w:r w:rsidRPr="007056D0">
        <w:rPr>
          <w:sz w:val="18"/>
        </w:rPr>
        <w:t>-ve</w:t>
      </w:r>
      <w:r w:rsidRPr="007056D0" w:rsidR="0090196A">
        <w:rPr>
          <w:sz w:val="18"/>
        </w:rPr>
        <w:t xml:space="preserve"> </w:t>
      </w:r>
      <w:r w:rsidRPr="007056D0">
        <w:rPr>
          <w:sz w:val="18"/>
        </w:rPr>
        <w:t>bunlar</w:t>
      </w:r>
      <w:r w:rsidRPr="007056D0" w:rsidR="0090196A">
        <w:rPr>
          <w:sz w:val="18"/>
        </w:rPr>
        <w:t xml:space="preserve"> </w:t>
      </w:r>
      <w:r w:rsidRPr="007056D0">
        <w:rPr>
          <w:sz w:val="18"/>
        </w:rPr>
        <w:t>küçük</w:t>
      </w:r>
      <w:r w:rsidRPr="007056D0" w:rsidR="0090196A">
        <w:rPr>
          <w:sz w:val="18"/>
        </w:rPr>
        <w:t xml:space="preserve"> </w:t>
      </w:r>
      <w:r w:rsidRPr="007056D0">
        <w:rPr>
          <w:sz w:val="18"/>
        </w:rPr>
        <w:t>oteller</w:t>
      </w:r>
      <w:r w:rsidRPr="007056D0" w:rsidR="0090196A">
        <w:rPr>
          <w:sz w:val="18"/>
        </w:rPr>
        <w:t xml:space="preserve"> </w:t>
      </w:r>
      <w:r w:rsidRPr="007056D0">
        <w:rPr>
          <w:sz w:val="18"/>
        </w:rPr>
        <w:t>değil,</w:t>
      </w:r>
      <w:r w:rsidRPr="007056D0" w:rsidR="0090196A">
        <w:rPr>
          <w:sz w:val="18"/>
        </w:rPr>
        <w:t xml:space="preserve"> </w:t>
      </w:r>
      <w:r w:rsidRPr="007056D0">
        <w:rPr>
          <w:sz w:val="18"/>
        </w:rPr>
        <w:t>küçük</w:t>
      </w:r>
      <w:r w:rsidRPr="007056D0" w:rsidR="0090196A">
        <w:rPr>
          <w:sz w:val="18"/>
        </w:rPr>
        <w:t xml:space="preserve"> </w:t>
      </w:r>
      <w:r w:rsidRPr="007056D0">
        <w:rPr>
          <w:sz w:val="18"/>
        </w:rPr>
        <w:t>işletmeler</w:t>
      </w:r>
      <w:r w:rsidRPr="007056D0" w:rsidR="0090196A">
        <w:rPr>
          <w:sz w:val="18"/>
        </w:rPr>
        <w:t xml:space="preserve"> </w:t>
      </w:r>
      <w:r w:rsidRPr="007056D0">
        <w:rPr>
          <w:sz w:val="18"/>
        </w:rPr>
        <w:t>değil-</w:t>
      </w:r>
      <w:r w:rsidRPr="007056D0" w:rsidR="0090196A">
        <w:rPr>
          <w:sz w:val="18"/>
        </w:rPr>
        <w:t xml:space="preserve"> </w:t>
      </w:r>
      <w:r w:rsidRPr="007056D0">
        <w:rPr>
          <w:sz w:val="18"/>
        </w:rPr>
        <w:t>50</w:t>
      </w:r>
      <w:r w:rsidRPr="007056D0" w:rsidR="0090196A">
        <w:rPr>
          <w:sz w:val="18"/>
        </w:rPr>
        <w:t xml:space="preserve"> </w:t>
      </w:r>
      <w:r w:rsidRPr="007056D0">
        <w:rPr>
          <w:sz w:val="18"/>
        </w:rPr>
        <w:t>odanın</w:t>
      </w:r>
      <w:r w:rsidRPr="007056D0" w:rsidR="0090196A">
        <w:rPr>
          <w:sz w:val="18"/>
        </w:rPr>
        <w:t xml:space="preserve"> </w:t>
      </w:r>
      <w:r w:rsidRPr="007056D0">
        <w:rPr>
          <w:sz w:val="18"/>
        </w:rPr>
        <w:t>üzerinde</w:t>
      </w:r>
      <w:r w:rsidRPr="007056D0" w:rsidR="0090196A">
        <w:rPr>
          <w:sz w:val="18"/>
        </w:rPr>
        <w:t xml:space="preserve"> </w:t>
      </w:r>
      <w:r w:rsidRPr="007056D0">
        <w:rPr>
          <w:sz w:val="18"/>
        </w:rPr>
        <w:t>odası</w:t>
      </w:r>
      <w:r w:rsidRPr="007056D0" w:rsidR="0090196A">
        <w:rPr>
          <w:sz w:val="18"/>
        </w:rPr>
        <w:t xml:space="preserve"> </w:t>
      </w:r>
      <w:r w:rsidRPr="007056D0">
        <w:rPr>
          <w:sz w:val="18"/>
        </w:rPr>
        <w:t>olan</w:t>
      </w:r>
      <w:r w:rsidRPr="007056D0" w:rsidR="0090196A">
        <w:rPr>
          <w:sz w:val="18"/>
        </w:rPr>
        <w:t xml:space="preserve"> </w:t>
      </w:r>
      <w:r w:rsidRPr="007056D0">
        <w:rPr>
          <w:sz w:val="18"/>
        </w:rPr>
        <w:t>otellerde</w:t>
      </w:r>
      <w:r w:rsidRPr="007056D0" w:rsidR="0090196A">
        <w:rPr>
          <w:sz w:val="18"/>
        </w:rPr>
        <w:t xml:space="preserve"> </w:t>
      </w:r>
      <w:r w:rsidRPr="007056D0">
        <w:rPr>
          <w:sz w:val="18"/>
        </w:rPr>
        <w:t>kapanma</w:t>
      </w:r>
      <w:r w:rsidRPr="007056D0" w:rsidR="0090196A">
        <w:rPr>
          <w:sz w:val="18"/>
        </w:rPr>
        <w:t xml:space="preserve"> </w:t>
      </w:r>
      <w:r w:rsidRPr="007056D0">
        <w:rPr>
          <w:sz w:val="18"/>
        </w:rPr>
        <w:t>sayısı</w:t>
      </w:r>
      <w:r w:rsidRPr="007056D0" w:rsidR="0090196A">
        <w:rPr>
          <w:sz w:val="18"/>
        </w:rPr>
        <w:t xml:space="preserve"> </w:t>
      </w:r>
      <w:r w:rsidRPr="007056D0">
        <w:rPr>
          <w:sz w:val="18"/>
        </w:rPr>
        <w:t>çok</w:t>
      </w:r>
      <w:r w:rsidRPr="007056D0" w:rsidR="0090196A">
        <w:rPr>
          <w:sz w:val="18"/>
        </w:rPr>
        <w:t xml:space="preserve"> </w:t>
      </w:r>
      <w:r w:rsidRPr="007056D0">
        <w:rPr>
          <w:sz w:val="18"/>
        </w:rPr>
        <w:t>fazla</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vahim</w:t>
      </w:r>
      <w:r w:rsidRPr="007056D0" w:rsidR="0090196A">
        <w:rPr>
          <w:sz w:val="18"/>
        </w:rPr>
        <w:t xml:space="preserve"> </w:t>
      </w:r>
      <w:r w:rsidRPr="007056D0">
        <w:rPr>
          <w:sz w:val="18"/>
        </w:rPr>
        <w:t>olanı,</w:t>
      </w:r>
      <w:r w:rsidRPr="007056D0" w:rsidR="0090196A">
        <w:rPr>
          <w:sz w:val="18"/>
        </w:rPr>
        <w:t xml:space="preserve"> </w:t>
      </w:r>
      <w:r w:rsidRPr="007056D0">
        <w:rPr>
          <w:sz w:val="18"/>
        </w:rPr>
        <w:t>50</w:t>
      </w:r>
      <w:r w:rsidRPr="007056D0" w:rsidR="0090196A">
        <w:rPr>
          <w:sz w:val="18"/>
        </w:rPr>
        <w:t xml:space="preserve"> </w:t>
      </w:r>
      <w:r w:rsidRPr="007056D0">
        <w:rPr>
          <w:sz w:val="18"/>
        </w:rPr>
        <w:t>odanın</w:t>
      </w:r>
      <w:r w:rsidRPr="007056D0" w:rsidR="0090196A">
        <w:rPr>
          <w:sz w:val="18"/>
        </w:rPr>
        <w:t xml:space="preserve"> </w:t>
      </w:r>
      <w:r w:rsidRPr="007056D0">
        <w:rPr>
          <w:sz w:val="18"/>
        </w:rPr>
        <w:t>üzerinde</w:t>
      </w:r>
      <w:r w:rsidRPr="007056D0" w:rsidR="0090196A">
        <w:rPr>
          <w:sz w:val="18"/>
        </w:rPr>
        <w:t xml:space="preserve"> </w:t>
      </w:r>
      <w:r w:rsidRPr="007056D0">
        <w:rPr>
          <w:sz w:val="18"/>
        </w:rPr>
        <w:t>çalışmaya</w:t>
      </w:r>
      <w:r w:rsidRPr="007056D0" w:rsidR="0090196A">
        <w:rPr>
          <w:sz w:val="18"/>
        </w:rPr>
        <w:t xml:space="preserve"> </w:t>
      </w:r>
      <w:r w:rsidRPr="007056D0">
        <w:rPr>
          <w:sz w:val="18"/>
        </w:rPr>
        <w:t>ve</w:t>
      </w:r>
      <w:r w:rsidRPr="007056D0" w:rsidR="0090196A">
        <w:rPr>
          <w:sz w:val="18"/>
        </w:rPr>
        <w:t xml:space="preserve"> </w:t>
      </w:r>
      <w:r w:rsidRPr="007056D0">
        <w:rPr>
          <w:sz w:val="18"/>
        </w:rPr>
        <w:t>hayatını</w:t>
      </w:r>
      <w:r w:rsidRPr="007056D0" w:rsidR="0090196A">
        <w:rPr>
          <w:sz w:val="18"/>
        </w:rPr>
        <w:t xml:space="preserve"> </w:t>
      </w:r>
      <w:r w:rsidRPr="007056D0">
        <w:rPr>
          <w:sz w:val="18"/>
        </w:rPr>
        <w:t>sürdürmeye</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otelci</w:t>
      </w:r>
      <w:r w:rsidRPr="007056D0" w:rsidR="0090196A">
        <w:rPr>
          <w:sz w:val="18"/>
        </w:rPr>
        <w:t xml:space="preserve"> </w:t>
      </w:r>
      <w:r w:rsidRPr="007056D0">
        <w:rPr>
          <w:sz w:val="18"/>
        </w:rPr>
        <w:t>dostlarımızla</w:t>
      </w:r>
      <w:r w:rsidRPr="007056D0" w:rsidR="0090196A">
        <w:rPr>
          <w:sz w:val="18"/>
        </w:rPr>
        <w:t xml:space="preserve"> </w:t>
      </w:r>
      <w:r w:rsidRPr="007056D0">
        <w:rPr>
          <w:sz w:val="18"/>
        </w:rPr>
        <w:t>konuştuğumuzda</w:t>
      </w:r>
      <w:r w:rsidRPr="007056D0" w:rsidR="0090196A">
        <w:rPr>
          <w:sz w:val="18"/>
        </w:rPr>
        <w:t xml:space="preserve"> </w:t>
      </w:r>
      <w:r w:rsidRPr="007056D0">
        <w:rPr>
          <w:sz w:val="18"/>
        </w:rPr>
        <w:t>onlardan</w:t>
      </w:r>
      <w:r w:rsidRPr="007056D0" w:rsidR="0090196A">
        <w:rPr>
          <w:sz w:val="18"/>
        </w:rPr>
        <w:t xml:space="preserve"> </w:t>
      </w:r>
      <w:r w:rsidRPr="007056D0">
        <w:rPr>
          <w:sz w:val="18"/>
        </w:rPr>
        <w:t>aldığım</w:t>
      </w:r>
      <w:r w:rsidRPr="007056D0" w:rsidR="0090196A">
        <w:rPr>
          <w:sz w:val="18"/>
        </w:rPr>
        <w:t xml:space="preserve"> </w:t>
      </w:r>
      <w:r w:rsidRPr="007056D0">
        <w:rPr>
          <w:sz w:val="18"/>
        </w:rPr>
        <w:t>geri</w:t>
      </w:r>
      <w:r w:rsidRPr="007056D0" w:rsidR="0090196A">
        <w:rPr>
          <w:sz w:val="18"/>
        </w:rPr>
        <w:t xml:space="preserve"> </w:t>
      </w:r>
      <w:r w:rsidRPr="007056D0">
        <w:rPr>
          <w:sz w:val="18"/>
        </w:rPr>
        <w:t>dönüş</w:t>
      </w:r>
      <w:r w:rsidRPr="007056D0" w:rsidR="0090196A">
        <w:rPr>
          <w:sz w:val="18"/>
        </w:rPr>
        <w:t xml:space="preserve"> </w:t>
      </w:r>
      <w:r w:rsidRPr="007056D0">
        <w:rPr>
          <w:sz w:val="18"/>
        </w:rPr>
        <w:t>de</w:t>
      </w:r>
      <w:r w:rsidRPr="007056D0" w:rsidR="0090196A">
        <w:rPr>
          <w:sz w:val="18"/>
        </w:rPr>
        <w:t xml:space="preserve"> </w:t>
      </w:r>
      <w:r w:rsidRPr="007056D0">
        <w:rPr>
          <w:sz w:val="18"/>
        </w:rPr>
        <w:t>şu,</w:t>
      </w:r>
      <w:r w:rsidRPr="007056D0" w:rsidR="0090196A">
        <w:rPr>
          <w:sz w:val="18"/>
        </w:rPr>
        <w:t xml:space="preserve"> </w:t>
      </w:r>
      <w:r w:rsidRPr="007056D0">
        <w:rPr>
          <w:sz w:val="18"/>
        </w:rPr>
        <w:t>diyorlar</w:t>
      </w:r>
      <w:r w:rsidRPr="007056D0" w:rsidR="0090196A">
        <w:rPr>
          <w:sz w:val="18"/>
        </w:rPr>
        <w:t xml:space="preserve"> </w:t>
      </w:r>
      <w:r w:rsidRPr="007056D0">
        <w:rPr>
          <w:sz w:val="18"/>
        </w:rPr>
        <w:t>ki:</w:t>
      </w:r>
      <w:r w:rsidRPr="007056D0" w:rsidR="0090196A">
        <w:rPr>
          <w:sz w:val="18"/>
        </w:rPr>
        <w:t xml:space="preserve"> </w:t>
      </w:r>
      <w:r w:rsidRPr="007056D0">
        <w:rPr>
          <w:sz w:val="18"/>
        </w:rPr>
        <w:t>“Biz</w:t>
      </w:r>
      <w:r w:rsidRPr="007056D0" w:rsidR="0090196A">
        <w:rPr>
          <w:sz w:val="18"/>
        </w:rPr>
        <w:t xml:space="preserve"> </w:t>
      </w:r>
      <w:r w:rsidRPr="007056D0">
        <w:rPr>
          <w:sz w:val="18"/>
        </w:rPr>
        <w:t>tedbir</w:t>
      </w:r>
      <w:r w:rsidRPr="007056D0" w:rsidR="0090196A">
        <w:rPr>
          <w:sz w:val="18"/>
        </w:rPr>
        <w:t xml:space="preserve"> </w:t>
      </w:r>
      <w:r w:rsidRPr="007056D0">
        <w:rPr>
          <w:sz w:val="18"/>
        </w:rPr>
        <w:t>almaya</w:t>
      </w:r>
      <w:r w:rsidRPr="007056D0" w:rsidR="0090196A">
        <w:rPr>
          <w:sz w:val="18"/>
        </w:rPr>
        <w:t xml:space="preserve"> </w:t>
      </w:r>
      <w:r w:rsidRPr="007056D0">
        <w:rPr>
          <w:sz w:val="18"/>
        </w:rPr>
        <w:t>devam</w:t>
      </w:r>
      <w:r w:rsidRPr="007056D0" w:rsidR="0090196A">
        <w:rPr>
          <w:sz w:val="18"/>
        </w:rPr>
        <w:t xml:space="preserve"> </w:t>
      </w:r>
      <w:r w:rsidRPr="007056D0">
        <w:rPr>
          <w:sz w:val="18"/>
        </w:rPr>
        <w:t>ediyoruz.</w:t>
      </w:r>
      <w:r w:rsidRPr="007056D0" w:rsidR="0090196A">
        <w:rPr>
          <w:sz w:val="18"/>
        </w:rPr>
        <w:t xml:space="preserve"> </w:t>
      </w:r>
      <w:r w:rsidRPr="007056D0">
        <w:rPr>
          <w:sz w:val="18"/>
        </w:rPr>
        <w:t>Çalışan</w:t>
      </w:r>
      <w:r w:rsidRPr="007056D0" w:rsidR="0090196A">
        <w:rPr>
          <w:sz w:val="18"/>
        </w:rPr>
        <w:t xml:space="preserve"> </w:t>
      </w:r>
      <w:r w:rsidRPr="007056D0">
        <w:rPr>
          <w:sz w:val="18"/>
        </w:rPr>
        <w:t>sayımızı,</w:t>
      </w:r>
      <w:r w:rsidRPr="007056D0" w:rsidR="0090196A">
        <w:rPr>
          <w:sz w:val="18"/>
        </w:rPr>
        <w:t xml:space="preserve"> </w:t>
      </w:r>
      <w:r w:rsidRPr="007056D0">
        <w:rPr>
          <w:sz w:val="18"/>
        </w:rPr>
        <w:t>100</w:t>
      </w:r>
      <w:r w:rsidRPr="007056D0" w:rsidR="0090196A">
        <w:rPr>
          <w:sz w:val="18"/>
        </w:rPr>
        <w:t xml:space="preserve"> </w:t>
      </w:r>
      <w:r w:rsidRPr="007056D0">
        <w:rPr>
          <w:sz w:val="18"/>
        </w:rPr>
        <w:t>kişi</w:t>
      </w:r>
      <w:r w:rsidRPr="007056D0" w:rsidR="0090196A">
        <w:rPr>
          <w:sz w:val="18"/>
        </w:rPr>
        <w:t xml:space="preserve"> </w:t>
      </w:r>
      <w:r w:rsidRPr="007056D0">
        <w:rPr>
          <w:sz w:val="18"/>
        </w:rPr>
        <w:t>çalıştırıyorduk,</w:t>
      </w:r>
      <w:r w:rsidRPr="007056D0" w:rsidR="0090196A">
        <w:rPr>
          <w:sz w:val="18"/>
        </w:rPr>
        <w:t xml:space="preserve"> </w:t>
      </w:r>
      <w:r w:rsidRPr="007056D0">
        <w:rPr>
          <w:sz w:val="18"/>
        </w:rPr>
        <w:t>50</w:t>
      </w:r>
      <w:r w:rsidRPr="007056D0" w:rsidR="0090196A">
        <w:rPr>
          <w:sz w:val="18"/>
        </w:rPr>
        <w:t xml:space="preserve"> </w:t>
      </w:r>
      <w:r w:rsidRPr="007056D0">
        <w:rPr>
          <w:sz w:val="18"/>
        </w:rPr>
        <w:t>kişi</w:t>
      </w:r>
      <w:r w:rsidRPr="007056D0" w:rsidR="0090196A">
        <w:rPr>
          <w:sz w:val="18"/>
        </w:rPr>
        <w:t xml:space="preserve"> </w:t>
      </w:r>
      <w:r w:rsidRPr="007056D0">
        <w:rPr>
          <w:sz w:val="18"/>
        </w:rPr>
        <w:t>çalıştırıyorduk,</w:t>
      </w:r>
      <w:r w:rsidRPr="007056D0" w:rsidR="0090196A">
        <w:rPr>
          <w:sz w:val="18"/>
        </w:rPr>
        <w:t xml:space="preserve"> </w:t>
      </w:r>
      <w:r w:rsidRPr="007056D0">
        <w:rPr>
          <w:sz w:val="18"/>
        </w:rPr>
        <w:t>yarı</w:t>
      </w:r>
      <w:r w:rsidRPr="007056D0" w:rsidR="0090196A">
        <w:rPr>
          <w:sz w:val="18"/>
        </w:rPr>
        <w:t xml:space="preserve"> </w:t>
      </w:r>
      <w:r w:rsidRPr="007056D0">
        <w:rPr>
          <w:sz w:val="18"/>
        </w:rPr>
        <w:t>yarıya</w:t>
      </w:r>
      <w:r w:rsidRPr="007056D0" w:rsidR="0090196A">
        <w:rPr>
          <w:sz w:val="18"/>
        </w:rPr>
        <w:t xml:space="preserve"> </w:t>
      </w:r>
      <w:r w:rsidRPr="007056D0">
        <w:rPr>
          <w:sz w:val="18"/>
        </w:rPr>
        <w:t>düşürdük</w:t>
      </w:r>
      <w:r w:rsidRPr="007056D0" w:rsidR="0090196A">
        <w:rPr>
          <w:sz w:val="18"/>
        </w:rPr>
        <w:t xml:space="preserve"> </w:t>
      </w:r>
      <w:r w:rsidRPr="007056D0">
        <w:rPr>
          <w:sz w:val="18"/>
        </w:rPr>
        <w:t>ama</w:t>
      </w:r>
      <w:r w:rsidRPr="007056D0" w:rsidR="0090196A">
        <w:rPr>
          <w:sz w:val="18"/>
        </w:rPr>
        <w:t xml:space="preserve"> </w:t>
      </w:r>
      <w:r w:rsidRPr="007056D0">
        <w:rPr>
          <w:sz w:val="18"/>
        </w:rPr>
        <w:t>dayanamıyoruz</w:t>
      </w:r>
      <w:r w:rsidRPr="007056D0" w:rsidR="0090196A">
        <w:rPr>
          <w:sz w:val="18"/>
        </w:rPr>
        <w:t xml:space="preserve"> </w:t>
      </w:r>
      <w:r w:rsidRPr="007056D0">
        <w:rPr>
          <w:sz w:val="18"/>
        </w:rPr>
        <w:t>artık,</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kilit</w:t>
      </w:r>
      <w:r w:rsidRPr="007056D0" w:rsidR="0090196A">
        <w:rPr>
          <w:sz w:val="18"/>
        </w:rPr>
        <w:t xml:space="preserve"> </w:t>
      </w:r>
      <w:r w:rsidRPr="007056D0">
        <w:rPr>
          <w:sz w:val="18"/>
        </w:rPr>
        <w:t>vurmanın</w:t>
      </w:r>
      <w:r w:rsidRPr="007056D0" w:rsidR="0090196A">
        <w:rPr>
          <w:sz w:val="18"/>
        </w:rPr>
        <w:t xml:space="preserve"> </w:t>
      </w:r>
      <w:r w:rsidRPr="007056D0">
        <w:rPr>
          <w:sz w:val="18"/>
        </w:rPr>
        <w:t>eşiğine</w:t>
      </w:r>
      <w:r w:rsidRPr="007056D0" w:rsidR="0090196A">
        <w:rPr>
          <w:sz w:val="18"/>
        </w:rPr>
        <w:t xml:space="preserve"> </w:t>
      </w:r>
      <w:r w:rsidRPr="007056D0">
        <w:rPr>
          <w:sz w:val="18"/>
        </w:rPr>
        <w:t>geldik.”</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konuyla</w:t>
      </w:r>
      <w:r w:rsidRPr="007056D0" w:rsidR="0090196A">
        <w:rPr>
          <w:sz w:val="18"/>
        </w:rPr>
        <w:t xml:space="preserve"> </w:t>
      </w:r>
      <w:r w:rsidRPr="007056D0">
        <w:rPr>
          <w:sz w:val="18"/>
        </w:rPr>
        <w:t>ilgili,</w:t>
      </w:r>
      <w:r w:rsidRPr="007056D0" w:rsidR="0090196A">
        <w:rPr>
          <w:sz w:val="18"/>
        </w:rPr>
        <w:t xml:space="preserve"> </w:t>
      </w:r>
      <w:r w:rsidRPr="007056D0">
        <w:rPr>
          <w:sz w:val="18"/>
        </w:rPr>
        <w:t>aslında,</w:t>
      </w:r>
      <w:r w:rsidRPr="007056D0" w:rsidR="0090196A">
        <w:rPr>
          <w:sz w:val="18"/>
        </w:rPr>
        <w:t xml:space="preserve"> </w:t>
      </w:r>
      <w:r w:rsidRPr="007056D0">
        <w:rPr>
          <w:sz w:val="18"/>
        </w:rPr>
        <w:t>iktidarın,</w:t>
      </w:r>
      <w:r w:rsidRPr="007056D0" w:rsidR="0090196A">
        <w:rPr>
          <w:sz w:val="18"/>
        </w:rPr>
        <w:t xml:space="preserve"> </w:t>
      </w:r>
      <w:r w:rsidRPr="007056D0">
        <w:rPr>
          <w:sz w:val="18"/>
        </w:rPr>
        <w:t>mutlaka</w:t>
      </w:r>
      <w:r w:rsidRPr="007056D0" w:rsidR="0090196A">
        <w:rPr>
          <w:sz w:val="18"/>
        </w:rPr>
        <w:t xml:space="preserve"> </w:t>
      </w:r>
      <w:r w:rsidRPr="007056D0">
        <w:rPr>
          <w:sz w:val="18"/>
        </w:rPr>
        <w:t>vereceği</w:t>
      </w:r>
      <w:r w:rsidRPr="007056D0" w:rsidR="0090196A">
        <w:rPr>
          <w:sz w:val="18"/>
        </w:rPr>
        <w:t xml:space="preserve"> </w:t>
      </w:r>
      <w:r w:rsidRPr="007056D0">
        <w:rPr>
          <w:sz w:val="18"/>
        </w:rPr>
        <w:t>teşvikleri</w:t>
      </w:r>
      <w:r w:rsidRPr="007056D0" w:rsidR="0090196A">
        <w:rPr>
          <w:sz w:val="18"/>
        </w:rPr>
        <w:t xml:space="preserve"> </w:t>
      </w:r>
      <w:r w:rsidRPr="007056D0">
        <w:rPr>
          <w:sz w:val="18"/>
        </w:rPr>
        <w:t>ve</w:t>
      </w:r>
      <w:r w:rsidRPr="007056D0" w:rsidR="0090196A">
        <w:rPr>
          <w:sz w:val="18"/>
        </w:rPr>
        <w:t xml:space="preserve"> </w:t>
      </w:r>
      <w:r w:rsidRPr="007056D0">
        <w:rPr>
          <w:sz w:val="18"/>
        </w:rPr>
        <w:t>turizm</w:t>
      </w:r>
      <w:r w:rsidRPr="007056D0" w:rsidR="0090196A">
        <w:rPr>
          <w:sz w:val="18"/>
        </w:rPr>
        <w:t xml:space="preserve"> </w:t>
      </w:r>
      <w:r w:rsidRPr="007056D0">
        <w:rPr>
          <w:sz w:val="18"/>
        </w:rPr>
        <w:t>sektörünü</w:t>
      </w:r>
      <w:r w:rsidRPr="007056D0" w:rsidR="0090196A">
        <w:rPr>
          <w:sz w:val="18"/>
        </w:rPr>
        <w:t xml:space="preserve"> </w:t>
      </w:r>
      <w:r w:rsidRPr="007056D0">
        <w:rPr>
          <w:sz w:val="18"/>
        </w:rPr>
        <w:t>canlandırmayla</w:t>
      </w:r>
      <w:r w:rsidRPr="007056D0" w:rsidR="0090196A">
        <w:rPr>
          <w:sz w:val="18"/>
        </w:rPr>
        <w:t xml:space="preserve"> </w:t>
      </w:r>
      <w:r w:rsidRPr="007056D0">
        <w:rPr>
          <w:sz w:val="18"/>
        </w:rPr>
        <w:t>ilgili</w:t>
      </w:r>
      <w:r w:rsidRPr="007056D0" w:rsidR="0090196A">
        <w:rPr>
          <w:sz w:val="18"/>
        </w:rPr>
        <w:t xml:space="preserve"> </w:t>
      </w:r>
      <w:r w:rsidRPr="007056D0">
        <w:rPr>
          <w:sz w:val="18"/>
        </w:rPr>
        <w:t>tedbirleri</w:t>
      </w:r>
      <w:r w:rsidRPr="007056D0" w:rsidR="0090196A">
        <w:rPr>
          <w:sz w:val="18"/>
        </w:rPr>
        <w:t xml:space="preserve"> </w:t>
      </w:r>
      <w:r w:rsidRPr="007056D0">
        <w:rPr>
          <w:sz w:val="18"/>
        </w:rPr>
        <w:t>bir</w:t>
      </w:r>
      <w:r w:rsidRPr="007056D0" w:rsidR="0090196A">
        <w:rPr>
          <w:sz w:val="18"/>
        </w:rPr>
        <w:t xml:space="preserve"> </w:t>
      </w:r>
      <w:r w:rsidRPr="007056D0">
        <w:rPr>
          <w:sz w:val="18"/>
        </w:rPr>
        <w:t>gözden</w:t>
      </w:r>
      <w:r w:rsidRPr="007056D0" w:rsidR="0090196A">
        <w:rPr>
          <w:sz w:val="18"/>
        </w:rPr>
        <w:t xml:space="preserve"> </w:t>
      </w:r>
      <w:r w:rsidRPr="007056D0">
        <w:rPr>
          <w:sz w:val="18"/>
        </w:rPr>
        <w:t>geçirmesi</w:t>
      </w:r>
      <w:r w:rsidRPr="007056D0" w:rsidR="0090196A">
        <w:rPr>
          <w:sz w:val="18"/>
        </w:rPr>
        <w:t xml:space="preserve"> </w:t>
      </w:r>
      <w:r w:rsidRPr="007056D0">
        <w:rPr>
          <w:sz w:val="18"/>
        </w:rPr>
        <w:t>gerekiyor.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Neler</w:t>
      </w:r>
      <w:r w:rsidRPr="007056D0" w:rsidR="0090196A">
        <w:rPr>
          <w:sz w:val="18"/>
        </w:rPr>
        <w:t xml:space="preserve"> </w:t>
      </w:r>
      <w:r w:rsidRPr="007056D0">
        <w:rPr>
          <w:sz w:val="18"/>
        </w:rPr>
        <w:t>yapılabilir</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Öncelikle,</w:t>
      </w:r>
      <w:r w:rsidRPr="007056D0" w:rsidR="0090196A">
        <w:rPr>
          <w:sz w:val="18"/>
        </w:rPr>
        <w:t xml:space="preserve"> </w:t>
      </w:r>
      <w:r w:rsidRPr="007056D0">
        <w:rPr>
          <w:sz w:val="18"/>
        </w:rPr>
        <w:t>elimize</w:t>
      </w:r>
      <w:r w:rsidRPr="007056D0" w:rsidR="0090196A">
        <w:rPr>
          <w:sz w:val="18"/>
        </w:rPr>
        <w:t xml:space="preserve"> </w:t>
      </w:r>
      <w:r w:rsidRPr="007056D0">
        <w:rPr>
          <w:sz w:val="18"/>
        </w:rPr>
        <w:t>gelen</w:t>
      </w:r>
      <w:r w:rsidRPr="007056D0" w:rsidR="0090196A">
        <w:rPr>
          <w:sz w:val="18"/>
        </w:rPr>
        <w:t xml:space="preserve"> </w:t>
      </w:r>
      <w:r w:rsidRPr="007056D0">
        <w:rPr>
          <w:sz w:val="18"/>
        </w:rPr>
        <w:t>faturalara,</w:t>
      </w:r>
      <w:r w:rsidRPr="007056D0" w:rsidR="0090196A">
        <w:rPr>
          <w:sz w:val="18"/>
        </w:rPr>
        <w:t xml:space="preserve"> </w:t>
      </w:r>
      <w:r w:rsidRPr="007056D0">
        <w:rPr>
          <w:sz w:val="18"/>
        </w:rPr>
        <w:t>evlerimize</w:t>
      </w:r>
      <w:r w:rsidRPr="007056D0" w:rsidR="0090196A">
        <w:rPr>
          <w:sz w:val="18"/>
        </w:rPr>
        <w:t xml:space="preserve"> </w:t>
      </w:r>
      <w:r w:rsidRPr="007056D0">
        <w:rPr>
          <w:sz w:val="18"/>
        </w:rPr>
        <w:t>gelen</w:t>
      </w:r>
      <w:r w:rsidRPr="007056D0" w:rsidR="0090196A">
        <w:rPr>
          <w:sz w:val="18"/>
        </w:rPr>
        <w:t xml:space="preserve"> </w:t>
      </w:r>
      <w:r w:rsidRPr="007056D0">
        <w:rPr>
          <w:sz w:val="18"/>
        </w:rPr>
        <w:t>faturalara</w:t>
      </w:r>
      <w:r w:rsidRPr="007056D0" w:rsidR="0090196A">
        <w:rPr>
          <w:sz w:val="18"/>
        </w:rPr>
        <w:t xml:space="preserve"> </w:t>
      </w:r>
      <w:r w:rsidRPr="007056D0">
        <w:rPr>
          <w:sz w:val="18"/>
        </w:rPr>
        <w:t>bile</w:t>
      </w:r>
      <w:r w:rsidRPr="007056D0" w:rsidR="0090196A">
        <w:rPr>
          <w:sz w:val="18"/>
        </w:rPr>
        <w:t xml:space="preserve"> </w:t>
      </w:r>
      <w:r w:rsidRPr="007056D0">
        <w:rPr>
          <w:sz w:val="18"/>
        </w:rPr>
        <w:t>baktığımız</w:t>
      </w:r>
      <w:r w:rsidRPr="007056D0" w:rsidR="0090196A">
        <w:rPr>
          <w:sz w:val="18"/>
        </w:rPr>
        <w:t xml:space="preserve"> </w:t>
      </w:r>
      <w:r w:rsidRPr="007056D0">
        <w:rPr>
          <w:sz w:val="18"/>
        </w:rPr>
        <w:t>zaman,</w:t>
      </w:r>
      <w:r w:rsidRPr="007056D0" w:rsidR="0090196A">
        <w:rPr>
          <w:sz w:val="18"/>
        </w:rPr>
        <w:t xml:space="preserve"> </w:t>
      </w:r>
      <w:r w:rsidRPr="007056D0">
        <w:rPr>
          <w:sz w:val="18"/>
        </w:rPr>
        <w:t>elektriğinden,</w:t>
      </w:r>
      <w:r w:rsidRPr="007056D0" w:rsidR="0090196A">
        <w:rPr>
          <w:sz w:val="18"/>
        </w:rPr>
        <w:t xml:space="preserve"> </w:t>
      </w:r>
      <w:r w:rsidRPr="007056D0">
        <w:rPr>
          <w:sz w:val="18"/>
        </w:rPr>
        <w:t>suyundan,</w:t>
      </w:r>
      <w:r w:rsidRPr="007056D0" w:rsidR="0090196A">
        <w:rPr>
          <w:sz w:val="18"/>
        </w:rPr>
        <w:t xml:space="preserve"> </w:t>
      </w:r>
      <w:r w:rsidRPr="007056D0">
        <w:rPr>
          <w:sz w:val="18"/>
        </w:rPr>
        <w:t>doğal</w:t>
      </w:r>
      <w:r w:rsidRPr="007056D0" w:rsidR="0090196A">
        <w:rPr>
          <w:sz w:val="18"/>
        </w:rPr>
        <w:t xml:space="preserve"> </w:t>
      </w:r>
      <w:r w:rsidRPr="007056D0">
        <w:rPr>
          <w:sz w:val="18"/>
        </w:rPr>
        <w:t>gazından</w:t>
      </w:r>
      <w:r w:rsidRPr="007056D0" w:rsidR="0090196A">
        <w:rPr>
          <w:sz w:val="18"/>
        </w:rPr>
        <w:t xml:space="preserve"> </w:t>
      </w:r>
      <w:r w:rsidRPr="007056D0">
        <w:rPr>
          <w:sz w:val="18"/>
        </w:rPr>
        <w:t>vergi</w:t>
      </w:r>
      <w:r w:rsidRPr="007056D0" w:rsidR="0090196A">
        <w:rPr>
          <w:sz w:val="18"/>
        </w:rPr>
        <w:t xml:space="preserve"> </w:t>
      </w:r>
      <w:r w:rsidRPr="007056D0">
        <w:rPr>
          <w:sz w:val="18"/>
        </w:rPr>
        <w:t>kısmına,</w:t>
      </w:r>
      <w:r w:rsidRPr="007056D0" w:rsidR="0090196A">
        <w:rPr>
          <w:sz w:val="18"/>
        </w:rPr>
        <w:t xml:space="preserve"> </w:t>
      </w:r>
      <w:r w:rsidRPr="007056D0">
        <w:rPr>
          <w:sz w:val="18"/>
        </w:rPr>
        <w:t>dağıtım</w:t>
      </w:r>
      <w:r w:rsidRPr="007056D0" w:rsidR="0090196A">
        <w:rPr>
          <w:sz w:val="18"/>
        </w:rPr>
        <w:t xml:space="preserve"> </w:t>
      </w:r>
      <w:r w:rsidRPr="007056D0">
        <w:rPr>
          <w:sz w:val="18"/>
        </w:rPr>
        <w:t>bedellerine</w:t>
      </w:r>
      <w:r w:rsidRPr="007056D0" w:rsidR="0090196A">
        <w:rPr>
          <w:sz w:val="18"/>
        </w:rPr>
        <w:t xml:space="preserve"> </w:t>
      </w:r>
      <w:r w:rsidRPr="007056D0">
        <w:rPr>
          <w:sz w:val="18"/>
        </w:rPr>
        <w:t>baktığımız</w:t>
      </w:r>
      <w:r w:rsidRPr="007056D0" w:rsidR="0090196A">
        <w:rPr>
          <w:sz w:val="18"/>
        </w:rPr>
        <w:t xml:space="preserve"> </w:t>
      </w:r>
      <w:r w:rsidRPr="007056D0">
        <w:rPr>
          <w:sz w:val="18"/>
        </w:rPr>
        <w:t>zaman,</w:t>
      </w:r>
      <w:r w:rsidRPr="007056D0" w:rsidR="0090196A">
        <w:rPr>
          <w:sz w:val="18"/>
        </w:rPr>
        <w:t xml:space="preserve"> </w:t>
      </w:r>
      <w:r w:rsidRPr="007056D0">
        <w:rPr>
          <w:sz w:val="18"/>
        </w:rPr>
        <w:t>tüketilen</w:t>
      </w:r>
      <w:r w:rsidRPr="007056D0" w:rsidR="0090196A">
        <w:rPr>
          <w:sz w:val="18"/>
        </w:rPr>
        <w:t xml:space="preserve"> </w:t>
      </w:r>
      <w:r w:rsidRPr="007056D0">
        <w:rPr>
          <w:sz w:val="18"/>
        </w:rPr>
        <w:t>yakıt</w:t>
      </w:r>
      <w:r w:rsidRPr="007056D0" w:rsidR="0090196A">
        <w:rPr>
          <w:sz w:val="18"/>
        </w:rPr>
        <w:t xml:space="preserve"> </w:t>
      </w:r>
      <w:r w:rsidRPr="007056D0">
        <w:rPr>
          <w:sz w:val="18"/>
        </w:rPr>
        <w:t>bedelinin</w:t>
      </w:r>
      <w:r w:rsidRPr="007056D0" w:rsidR="0090196A">
        <w:rPr>
          <w:sz w:val="18"/>
        </w:rPr>
        <w:t xml:space="preserve"> </w:t>
      </w:r>
      <w:r w:rsidRPr="007056D0">
        <w:rPr>
          <w:sz w:val="18"/>
        </w:rPr>
        <w:t>üstünde</w:t>
      </w:r>
      <w:r w:rsidRPr="007056D0" w:rsidR="0090196A">
        <w:rPr>
          <w:sz w:val="18"/>
        </w:rPr>
        <w:t xml:space="preserve"> </w:t>
      </w:r>
      <w:r w:rsidRPr="007056D0">
        <w:rPr>
          <w:sz w:val="18"/>
        </w:rPr>
        <w:t>çok</w:t>
      </w:r>
      <w:r w:rsidRPr="007056D0" w:rsidR="0090196A">
        <w:rPr>
          <w:sz w:val="18"/>
        </w:rPr>
        <w:t xml:space="preserve"> </w:t>
      </w:r>
      <w:r w:rsidRPr="007056D0">
        <w:rPr>
          <w:sz w:val="18"/>
        </w:rPr>
        <w:t>daha</w:t>
      </w:r>
      <w:r w:rsidRPr="007056D0" w:rsidR="0090196A">
        <w:rPr>
          <w:sz w:val="18"/>
        </w:rPr>
        <w:t xml:space="preserve"> </w:t>
      </w:r>
      <w:r w:rsidRPr="007056D0">
        <w:rPr>
          <w:sz w:val="18"/>
        </w:rPr>
        <w:t>büyük</w:t>
      </w:r>
      <w:r w:rsidRPr="007056D0" w:rsidR="0090196A">
        <w:rPr>
          <w:sz w:val="18"/>
        </w:rPr>
        <w:t xml:space="preserve"> </w:t>
      </w:r>
      <w:r w:rsidRPr="007056D0">
        <w:rPr>
          <w:sz w:val="18"/>
        </w:rPr>
        <w:t>bedeller</w:t>
      </w:r>
      <w:r w:rsidRPr="007056D0" w:rsidR="0090196A">
        <w:rPr>
          <w:sz w:val="18"/>
        </w:rPr>
        <w:t xml:space="preserve"> </w:t>
      </w:r>
      <w:r w:rsidRPr="007056D0">
        <w:rPr>
          <w:sz w:val="18"/>
        </w:rPr>
        <w:t>ödendiğini,</w:t>
      </w:r>
      <w:r w:rsidRPr="007056D0" w:rsidR="0090196A">
        <w:rPr>
          <w:sz w:val="18"/>
        </w:rPr>
        <w:t xml:space="preserve"> </w:t>
      </w:r>
      <w:r w:rsidRPr="007056D0">
        <w:rPr>
          <w:sz w:val="18"/>
        </w:rPr>
        <w:t>iş</w:t>
      </w:r>
      <w:r w:rsidRPr="007056D0" w:rsidR="0090196A">
        <w:rPr>
          <w:sz w:val="18"/>
        </w:rPr>
        <w:t xml:space="preserve"> </w:t>
      </w:r>
      <w:r w:rsidRPr="007056D0">
        <w:rPr>
          <w:sz w:val="18"/>
        </w:rPr>
        <w:t>yerlerinde</w:t>
      </w:r>
      <w:r w:rsidRPr="007056D0" w:rsidR="0090196A">
        <w:rPr>
          <w:sz w:val="18"/>
        </w:rPr>
        <w:t xml:space="preserve"> </w:t>
      </w:r>
      <w:r w:rsidRPr="007056D0">
        <w:rPr>
          <w:sz w:val="18"/>
        </w:rPr>
        <w:t>bu</w:t>
      </w:r>
      <w:r w:rsidRPr="007056D0" w:rsidR="0090196A">
        <w:rPr>
          <w:sz w:val="18"/>
        </w:rPr>
        <w:t xml:space="preserve"> </w:t>
      </w:r>
      <w:r w:rsidRPr="007056D0">
        <w:rPr>
          <w:sz w:val="18"/>
        </w:rPr>
        <w:t>bedellerin</w:t>
      </w:r>
      <w:r w:rsidRPr="007056D0" w:rsidR="0090196A">
        <w:rPr>
          <w:sz w:val="18"/>
        </w:rPr>
        <w:t xml:space="preserve"> </w:t>
      </w:r>
      <w:r w:rsidRPr="007056D0">
        <w:rPr>
          <w:sz w:val="18"/>
        </w:rPr>
        <w:t>2-3</w:t>
      </w:r>
      <w:r w:rsidRPr="007056D0" w:rsidR="0090196A">
        <w:rPr>
          <w:sz w:val="18"/>
        </w:rPr>
        <w:t xml:space="preserve"> </w:t>
      </w:r>
      <w:r w:rsidRPr="007056D0">
        <w:rPr>
          <w:sz w:val="18"/>
        </w:rPr>
        <w:t>katına</w:t>
      </w:r>
      <w:r w:rsidRPr="007056D0" w:rsidR="0090196A">
        <w:rPr>
          <w:sz w:val="18"/>
        </w:rPr>
        <w:t xml:space="preserve"> </w:t>
      </w:r>
      <w:r w:rsidRPr="007056D0">
        <w:rPr>
          <w:sz w:val="18"/>
        </w:rPr>
        <w:t>çıktığını</w:t>
      </w:r>
      <w:r w:rsidRPr="007056D0" w:rsidR="0090196A">
        <w:rPr>
          <w:sz w:val="18"/>
        </w:rPr>
        <w:t xml:space="preserve"> </w:t>
      </w:r>
      <w:r w:rsidRPr="007056D0">
        <w:rPr>
          <w:sz w:val="18"/>
        </w:rPr>
        <w:t>görüyoruz.</w:t>
      </w:r>
      <w:r w:rsidRPr="007056D0" w:rsidR="0090196A">
        <w:rPr>
          <w:sz w:val="18"/>
        </w:rPr>
        <w:t xml:space="preserve"> </w:t>
      </w:r>
      <w:r w:rsidRPr="007056D0">
        <w:rPr>
          <w:sz w:val="18"/>
        </w:rPr>
        <w:t>Gelin,</w:t>
      </w:r>
      <w:r w:rsidRPr="007056D0" w:rsidR="0090196A">
        <w:rPr>
          <w:sz w:val="18"/>
        </w:rPr>
        <w:t xml:space="preserve"> </w:t>
      </w:r>
      <w:r w:rsidRPr="007056D0">
        <w:rPr>
          <w:sz w:val="18"/>
        </w:rPr>
        <w:t>turizm</w:t>
      </w:r>
      <w:r w:rsidRPr="007056D0" w:rsidR="0090196A">
        <w:rPr>
          <w:sz w:val="18"/>
        </w:rPr>
        <w:t xml:space="preserve"> </w:t>
      </w:r>
      <w:r w:rsidRPr="007056D0">
        <w:rPr>
          <w:sz w:val="18"/>
        </w:rPr>
        <w:t>sektörünü,</w:t>
      </w:r>
      <w:r w:rsidRPr="007056D0" w:rsidR="0090196A">
        <w:rPr>
          <w:sz w:val="18"/>
        </w:rPr>
        <w:t xml:space="preserve"> </w:t>
      </w:r>
      <w:r w:rsidRPr="007056D0">
        <w:rPr>
          <w:sz w:val="18"/>
        </w:rPr>
        <w:t>o</w:t>
      </w:r>
      <w:r w:rsidRPr="007056D0" w:rsidR="0090196A">
        <w:rPr>
          <w:sz w:val="18"/>
        </w:rPr>
        <w:t xml:space="preserve"> </w:t>
      </w:r>
      <w:r w:rsidRPr="007056D0">
        <w:rPr>
          <w:sz w:val="18"/>
        </w:rPr>
        <w:t>anlamda,</w:t>
      </w:r>
      <w:r w:rsidRPr="007056D0" w:rsidR="0090196A">
        <w:rPr>
          <w:sz w:val="18"/>
        </w:rPr>
        <w:t xml:space="preserve"> </w:t>
      </w:r>
      <w:r w:rsidRPr="007056D0">
        <w:rPr>
          <w:sz w:val="18"/>
        </w:rPr>
        <w:t>faturalarına</w:t>
      </w:r>
      <w:r w:rsidRPr="007056D0" w:rsidR="0090196A">
        <w:rPr>
          <w:sz w:val="18"/>
        </w:rPr>
        <w:t xml:space="preserve"> </w:t>
      </w:r>
      <w:r w:rsidRPr="007056D0">
        <w:rPr>
          <w:sz w:val="18"/>
        </w:rPr>
        <w:t>destek</w:t>
      </w:r>
      <w:r w:rsidRPr="007056D0" w:rsidR="0090196A">
        <w:rPr>
          <w:sz w:val="18"/>
        </w:rPr>
        <w:t xml:space="preserve"> </w:t>
      </w:r>
      <w:r w:rsidRPr="007056D0">
        <w:rPr>
          <w:sz w:val="18"/>
        </w:rPr>
        <w:t>vermek</w:t>
      </w:r>
      <w:r w:rsidRPr="007056D0" w:rsidR="0090196A">
        <w:rPr>
          <w:sz w:val="18"/>
        </w:rPr>
        <w:t xml:space="preserve"> </w:t>
      </w:r>
      <w:r w:rsidRPr="007056D0">
        <w:rPr>
          <w:sz w:val="18"/>
        </w:rPr>
        <w:t>suretiyle,</w:t>
      </w:r>
      <w:r w:rsidRPr="007056D0" w:rsidR="0090196A">
        <w:rPr>
          <w:sz w:val="18"/>
        </w:rPr>
        <w:t xml:space="preserve"> </w:t>
      </w:r>
      <w:r w:rsidRPr="007056D0">
        <w:rPr>
          <w:sz w:val="18"/>
        </w:rPr>
        <w:t>en</w:t>
      </w:r>
      <w:r w:rsidRPr="007056D0" w:rsidR="0090196A">
        <w:rPr>
          <w:sz w:val="18"/>
        </w:rPr>
        <w:t xml:space="preserve"> </w:t>
      </w:r>
      <w:r w:rsidRPr="007056D0">
        <w:rPr>
          <w:sz w:val="18"/>
        </w:rPr>
        <w:t>azından</w:t>
      </w:r>
      <w:r w:rsidRPr="007056D0" w:rsidR="0090196A">
        <w:rPr>
          <w:sz w:val="18"/>
        </w:rPr>
        <w:t xml:space="preserve"> </w:t>
      </w:r>
      <w:r w:rsidRPr="007056D0">
        <w:rPr>
          <w:sz w:val="18"/>
        </w:rPr>
        <w:t>önümüzdeki</w:t>
      </w:r>
      <w:r w:rsidRPr="007056D0" w:rsidR="0090196A">
        <w:rPr>
          <w:sz w:val="18"/>
        </w:rPr>
        <w:t xml:space="preserve"> </w:t>
      </w:r>
      <w:r w:rsidRPr="007056D0">
        <w:rPr>
          <w:sz w:val="18"/>
        </w:rPr>
        <w:t>2017</w:t>
      </w:r>
      <w:r w:rsidRPr="007056D0" w:rsidR="0090196A">
        <w:rPr>
          <w:sz w:val="18"/>
        </w:rPr>
        <w:t xml:space="preserve"> </w:t>
      </w:r>
      <w:r w:rsidRPr="007056D0">
        <w:rPr>
          <w:sz w:val="18"/>
        </w:rPr>
        <w:t>yılında</w:t>
      </w:r>
      <w:r w:rsidRPr="007056D0" w:rsidR="0090196A">
        <w:rPr>
          <w:sz w:val="18"/>
        </w:rPr>
        <w:t xml:space="preserve"> </w:t>
      </w:r>
      <w:r w:rsidRPr="007056D0">
        <w:rPr>
          <w:sz w:val="18"/>
        </w:rPr>
        <w:t>-ki</w:t>
      </w:r>
      <w:r w:rsidRPr="007056D0" w:rsidR="0090196A">
        <w:rPr>
          <w:sz w:val="18"/>
        </w:rPr>
        <w:t xml:space="preserve"> </w:t>
      </w:r>
      <w:r w:rsidRPr="007056D0">
        <w:rPr>
          <w:sz w:val="18"/>
        </w:rPr>
        <w:t>daha</w:t>
      </w:r>
      <w:r w:rsidRPr="007056D0" w:rsidR="0090196A">
        <w:rPr>
          <w:sz w:val="18"/>
        </w:rPr>
        <w:t xml:space="preserve"> </w:t>
      </w:r>
      <w:r w:rsidRPr="007056D0">
        <w:rPr>
          <w:sz w:val="18"/>
        </w:rPr>
        <w:t>vahim</w:t>
      </w:r>
      <w:r w:rsidRPr="007056D0" w:rsidR="0090196A">
        <w:rPr>
          <w:sz w:val="18"/>
        </w:rPr>
        <w:t xml:space="preserve"> </w:t>
      </w:r>
      <w:r w:rsidRPr="007056D0">
        <w:rPr>
          <w:sz w:val="18"/>
        </w:rPr>
        <w:t>geçecek</w:t>
      </w:r>
      <w:r w:rsidRPr="007056D0" w:rsidR="0090196A">
        <w:rPr>
          <w:sz w:val="18"/>
        </w:rPr>
        <w:t xml:space="preserve"> </w:t>
      </w:r>
      <w:r w:rsidRPr="007056D0">
        <w:rPr>
          <w:sz w:val="18"/>
        </w:rPr>
        <w:t>görünüyor</w:t>
      </w:r>
      <w:r w:rsidRPr="007056D0" w:rsidR="0090196A">
        <w:rPr>
          <w:sz w:val="18"/>
        </w:rPr>
        <w:t xml:space="preserve"> </w:t>
      </w:r>
      <w:r w:rsidRPr="007056D0">
        <w:rPr>
          <w:sz w:val="18"/>
        </w:rPr>
        <w:t>turizm</w:t>
      </w:r>
      <w:r w:rsidRPr="007056D0" w:rsidR="0090196A">
        <w:rPr>
          <w:sz w:val="18"/>
        </w:rPr>
        <w:t xml:space="preserve"> </w:t>
      </w:r>
      <w:r w:rsidRPr="007056D0">
        <w:rPr>
          <w:sz w:val="18"/>
        </w:rPr>
        <w:t>açısından-</w:t>
      </w:r>
      <w:r w:rsidRPr="007056D0" w:rsidR="0090196A">
        <w:rPr>
          <w:sz w:val="18"/>
        </w:rPr>
        <w:t xml:space="preserve"> </w:t>
      </w:r>
      <w:r w:rsidRPr="007056D0">
        <w:rPr>
          <w:sz w:val="18"/>
        </w:rPr>
        <w:t>bu</w:t>
      </w:r>
      <w:r w:rsidRPr="007056D0" w:rsidR="0090196A">
        <w:rPr>
          <w:sz w:val="18"/>
        </w:rPr>
        <w:t xml:space="preserve"> </w:t>
      </w:r>
      <w:r w:rsidRPr="007056D0">
        <w:rPr>
          <w:sz w:val="18"/>
        </w:rPr>
        <w:t>şekilde</w:t>
      </w:r>
      <w:r w:rsidRPr="007056D0" w:rsidR="0090196A">
        <w:rPr>
          <w:sz w:val="18"/>
        </w:rPr>
        <w:t xml:space="preserve"> </w:t>
      </w:r>
      <w:r w:rsidRPr="007056D0">
        <w:rPr>
          <w:sz w:val="18"/>
        </w:rPr>
        <w:t>destekleyelim,</w:t>
      </w:r>
      <w:r w:rsidRPr="007056D0" w:rsidR="0090196A">
        <w:rPr>
          <w:sz w:val="18"/>
        </w:rPr>
        <w:t xml:space="preserve"> </w:t>
      </w:r>
      <w:r w:rsidRPr="007056D0">
        <w:rPr>
          <w:sz w:val="18"/>
        </w:rPr>
        <w:t>onlara</w:t>
      </w:r>
      <w:r w:rsidRPr="007056D0" w:rsidR="0090196A">
        <w:rPr>
          <w:sz w:val="18"/>
        </w:rPr>
        <w:t xml:space="preserve"> </w:t>
      </w:r>
      <w:r w:rsidRPr="007056D0">
        <w:rPr>
          <w:sz w:val="18"/>
        </w:rPr>
        <w:t>vergisel</w:t>
      </w:r>
      <w:r w:rsidRPr="007056D0" w:rsidR="0090196A">
        <w:rPr>
          <w:sz w:val="18"/>
        </w:rPr>
        <w:t xml:space="preserve"> </w:t>
      </w:r>
      <w:r w:rsidRPr="007056D0">
        <w:rPr>
          <w:sz w:val="18"/>
        </w:rPr>
        <w:t>anlamda</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dağıtım</w:t>
      </w:r>
      <w:r w:rsidRPr="007056D0" w:rsidR="0090196A">
        <w:rPr>
          <w:sz w:val="18"/>
        </w:rPr>
        <w:t xml:space="preserve"> </w:t>
      </w:r>
      <w:r w:rsidRPr="007056D0">
        <w:rPr>
          <w:sz w:val="18"/>
        </w:rPr>
        <w:t>bedellerini</w:t>
      </w:r>
      <w:r w:rsidRPr="007056D0" w:rsidR="0090196A">
        <w:rPr>
          <w:sz w:val="18"/>
        </w:rPr>
        <w:t xml:space="preserve"> </w:t>
      </w:r>
      <w:r w:rsidRPr="007056D0">
        <w:rPr>
          <w:sz w:val="18"/>
        </w:rPr>
        <w:t>bir</w:t>
      </w:r>
      <w:r w:rsidRPr="007056D0" w:rsidR="0090196A">
        <w:rPr>
          <w:sz w:val="18"/>
        </w:rPr>
        <w:t xml:space="preserve"> </w:t>
      </w:r>
      <w:r w:rsidRPr="007056D0">
        <w:rPr>
          <w:sz w:val="18"/>
        </w:rPr>
        <w:t>süreliğine</w:t>
      </w:r>
      <w:r w:rsidRPr="007056D0" w:rsidR="0090196A">
        <w:rPr>
          <w:sz w:val="18"/>
        </w:rPr>
        <w:t xml:space="preserve"> </w:t>
      </w:r>
      <w:r w:rsidRPr="007056D0">
        <w:rPr>
          <w:sz w:val="18"/>
        </w:rPr>
        <w:t>kaldırmak</w:t>
      </w:r>
      <w:r w:rsidRPr="007056D0" w:rsidR="0090196A">
        <w:rPr>
          <w:sz w:val="18"/>
        </w:rPr>
        <w:t xml:space="preserve"> </w:t>
      </w:r>
      <w:r w:rsidRPr="007056D0">
        <w:rPr>
          <w:sz w:val="18"/>
        </w:rPr>
        <w:t>anlamında</w:t>
      </w:r>
      <w:r w:rsidRPr="007056D0" w:rsidR="0090196A">
        <w:rPr>
          <w:sz w:val="18"/>
        </w:rPr>
        <w:t xml:space="preserve"> </w:t>
      </w:r>
      <w:r w:rsidRPr="007056D0">
        <w:rPr>
          <w:sz w:val="18"/>
        </w:rPr>
        <w:t>bir</w:t>
      </w:r>
      <w:r w:rsidRPr="007056D0" w:rsidR="0090196A">
        <w:rPr>
          <w:sz w:val="18"/>
        </w:rPr>
        <w:t xml:space="preserve"> </w:t>
      </w:r>
      <w:r w:rsidRPr="007056D0">
        <w:rPr>
          <w:sz w:val="18"/>
        </w:rPr>
        <w:t>destek</w:t>
      </w:r>
      <w:r w:rsidRPr="007056D0" w:rsidR="0090196A">
        <w:rPr>
          <w:sz w:val="18"/>
        </w:rPr>
        <w:t xml:space="preserve"> </w:t>
      </w:r>
      <w:r w:rsidRPr="007056D0">
        <w:rPr>
          <w:sz w:val="18"/>
        </w:rPr>
        <w:t>verelim.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Yine</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SGK</w:t>
      </w:r>
      <w:r w:rsidRPr="007056D0" w:rsidR="0090196A">
        <w:rPr>
          <w:sz w:val="18"/>
        </w:rPr>
        <w:t xml:space="preserve"> </w:t>
      </w:r>
      <w:r w:rsidRPr="007056D0">
        <w:rPr>
          <w:sz w:val="18"/>
        </w:rPr>
        <w:t>ödemelerinde</w:t>
      </w:r>
      <w:r w:rsidRPr="007056D0" w:rsidR="0090196A">
        <w:rPr>
          <w:sz w:val="18"/>
        </w:rPr>
        <w:t xml:space="preserve"> </w:t>
      </w:r>
      <w:r w:rsidRPr="007056D0">
        <w:rPr>
          <w:sz w:val="18"/>
        </w:rPr>
        <w:t>çok</w:t>
      </w:r>
      <w:r w:rsidRPr="007056D0" w:rsidR="0090196A">
        <w:rPr>
          <w:sz w:val="18"/>
        </w:rPr>
        <w:t xml:space="preserve"> </w:t>
      </w:r>
      <w:r w:rsidRPr="007056D0">
        <w:rPr>
          <w:sz w:val="18"/>
        </w:rPr>
        <w:t>zorlanıyorlar.</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bölümü</w:t>
      </w:r>
      <w:r w:rsidRPr="007056D0" w:rsidR="0090196A">
        <w:rPr>
          <w:sz w:val="18"/>
        </w:rPr>
        <w:t xml:space="preserve"> </w:t>
      </w:r>
      <w:r w:rsidRPr="007056D0">
        <w:rPr>
          <w:sz w:val="18"/>
        </w:rPr>
        <w:t>zaten</w:t>
      </w:r>
      <w:r w:rsidRPr="007056D0" w:rsidR="0090196A">
        <w:rPr>
          <w:sz w:val="18"/>
        </w:rPr>
        <w:t xml:space="preserve"> </w:t>
      </w:r>
      <w:r w:rsidRPr="007056D0">
        <w:rPr>
          <w:sz w:val="18"/>
        </w:rPr>
        <w:t>para</w:t>
      </w:r>
      <w:r w:rsidRPr="007056D0" w:rsidR="0090196A">
        <w:rPr>
          <w:sz w:val="18"/>
        </w:rPr>
        <w:t xml:space="preserve"> </w:t>
      </w:r>
      <w:r w:rsidRPr="007056D0">
        <w:rPr>
          <w:sz w:val="18"/>
        </w:rPr>
        <w:t>kazanamadığı</w:t>
      </w:r>
      <w:r w:rsidRPr="007056D0" w:rsidR="0090196A">
        <w:rPr>
          <w:sz w:val="18"/>
        </w:rPr>
        <w:t xml:space="preserve"> </w:t>
      </w:r>
      <w:r w:rsidRPr="007056D0">
        <w:rPr>
          <w:sz w:val="18"/>
        </w:rPr>
        <w:t>gibi,</w:t>
      </w:r>
      <w:r w:rsidRPr="007056D0" w:rsidR="0090196A">
        <w:rPr>
          <w:sz w:val="18"/>
        </w:rPr>
        <w:t xml:space="preserve"> </w:t>
      </w:r>
      <w:r w:rsidRPr="007056D0">
        <w:rPr>
          <w:sz w:val="18"/>
        </w:rPr>
        <w:t>vergi</w:t>
      </w:r>
      <w:r w:rsidRPr="007056D0" w:rsidR="0090196A">
        <w:rPr>
          <w:sz w:val="18"/>
        </w:rPr>
        <w:t xml:space="preserve"> </w:t>
      </w:r>
      <w:r w:rsidRPr="007056D0">
        <w:rPr>
          <w:sz w:val="18"/>
        </w:rPr>
        <w:t>borçlarını</w:t>
      </w:r>
      <w:r w:rsidRPr="007056D0" w:rsidR="0090196A">
        <w:rPr>
          <w:sz w:val="18"/>
        </w:rPr>
        <w:t xml:space="preserve"> </w:t>
      </w:r>
      <w:r w:rsidRPr="007056D0">
        <w:rPr>
          <w:sz w:val="18"/>
        </w:rPr>
        <w:t>ödeyemiyorlar,</w:t>
      </w:r>
      <w:r w:rsidRPr="007056D0" w:rsidR="0090196A">
        <w:rPr>
          <w:sz w:val="18"/>
        </w:rPr>
        <w:t xml:space="preserve"> </w:t>
      </w:r>
      <w:r w:rsidRPr="007056D0">
        <w:rPr>
          <w:sz w:val="18"/>
        </w:rPr>
        <w:t>yıl</w:t>
      </w:r>
      <w:r w:rsidRPr="007056D0" w:rsidR="0090196A">
        <w:rPr>
          <w:sz w:val="18"/>
        </w:rPr>
        <w:t xml:space="preserve"> </w:t>
      </w:r>
      <w:r w:rsidRPr="007056D0">
        <w:rPr>
          <w:sz w:val="18"/>
        </w:rPr>
        <w:t>sonuna</w:t>
      </w:r>
      <w:r w:rsidRPr="007056D0" w:rsidR="0090196A">
        <w:rPr>
          <w:sz w:val="18"/>
        </w:rPr>
        <w:t xml:space="preserve"> </w:t>
      </w:r>
      <w:r w:rsidRPr="007056D0">
        <w:rPr>
          <w:sz w:val="18"/>
        </w:rPr>
        <w:t>borçlu</w:t>
      </w:r>
      <w:r w:rsidRPr="007056D0" w:rsidR="0090196A">
        <w:rPr>
          <w:sz w:val="18"/>
        </w:rPr>
        <w:t xml:space="preserve"> </w:t>
      </w:r>
      <w:r w:rsidRPr="007056D0">
        <w:rPr>
          <w:sz w:val="18"/>
        </w:rPr>
        <w:t>giriyorlar.</w:t>
      </w:r>
      <w:r w:rsidRPr="007056D0" w:rsidR="0090196A">
        <w:rPr>
          <w:sz w:val="18"/>
        </w:rPr>
        <w:t xml:space="preserve"> </w:t>
      </w:r>
      <w:r w:rsidRPr="007056D0">
        <w:rPr>
          <w:sz w:val="18"/>
        </w:rPr>
        <w:t>Bu</w:t>
      </w:r>
      <w:r w:rsidRPr="007056D0" w:rsidR="0090196A">
        <w:rPr>
          <w:sz w:val="18"/>
        </w:rPr>
        <w:t xml:space="preserve"> </w:t>
      </w:r>
      <w:r w:rsidRPr="007056D0">
        <w:rPr>
          <w:sz w:val="18"/>
        </w:rPr>
        <w:t>kez,</w:t>
      </w:r>
      <w:r w:rsidRPr="007056D0" w:rsidR="0090196A">
        <w:rPr>
          <w:sz w:val="18"/>
        </w:rPr>
        <w:t xml:space="preserve"> </w:t>
      </w:r>
      <w:r w:rsidRPr="007056D0">
        <w:rPr>
          <w:sz w:val="18"/>
        </w:rPr>
        <w:t>gerçekten</w:t>
      </w:r>
      <w:r w:rsidRPr="007056D0" w:rsidR="0090196A">
        <w:rPr>
          <w:sz w:val="18"/>
        </w:rPr>
        <w:t xml:space="preserve"> </w:t>
      </w:r>
      <w:r w:rsidRPr="007056D0">
        <w:rPr>
          <w:sz w:val="18"/>
        </w:rPr>
        <w:t>vergisini</w:t>
      </w:r>
      <w:r w:rsidRPr="007056D0" w:rsidR="0090196A">
        <w:rPr>
          <w:sz w:val="18"/>
        </w:rPr>
        <w:t xml:space="preserve"> </w:t>
      </w:r>
      <w:r w:rsidRPr="007056D0">
        <w:rPr>
          <w:sz w:val="18"/>
        </w:rPr>
        <w:t>ödemek</w:t>
      </w:r>
      <w:r w:rsidRPr="007056D0" w:rsidR="0090196A">
        <w:rPr>
          <w:sz w:val="18"/>
        </w:rPr>
        <w:t xml:space="preserve"> </w:t>
      </w:r>
      <w:r w:rsidRPr="007056D0">
        <w:rPr>
          <w:sz w:val="18"/>
        </w:rPr>
        <w:t>isteyen</w:t>
      </w:r>
      <w:r w:rsidRPr="007056D0" w:rsidR="0090196A">
        <w:rPr>
          <w:sz w:val="18"/>
        </w:rPr>
        <w:t xml:space="preserve"> </w:t>
      </w:r>
      <w:r w:rsidRPr="007056D0">
        <w:rPr>
          <w:sz w:val="18"/>
        </w:rPr>
        <w:t>dürüst</w:t>
      </w:r>
      <w:r w:rsidRPr="007056D0" w:rsidR="0090196A">
        <w:rPr>
          <w:sz w:val="18"/>
        </w:rPr>
        <w:t xml:space="preserve"> </w:t>
      </w:r>
      <w:r w:rsidRPr="007056D0">
        <w:rPr>
          <w:sz w:val="18"/>
        </w:rPr>
        <w:t>vatandaş,</w:t>
      </w:r>
      <w:r w:rsidRPr="007056D0" w:rsidR="0090196A">
        <w:rPr>
          <w:sz w:val="18"/>
        </w:rPr>
        <w:t xml:space="preserve"> </w:t>
      </w:r>
      <w:r w:rsidRPr="007056D0">
        <w:rPr>
          <w:sz w:val="18"/>
        </w:rPr>
        <w:t>tüccar</w:t>
      </w:r>
      <w:r w:rsidRPr="007056D0" w:rsidR="0090196A">
        <w:rPr>
          <w:sz w:val="18"/>
        </w:rPr>
        <w:t xml:space="preserve"> </w:t>
      </w:r>
      <w:r w:rsidRPr="007056D0">
        <w:rPr>
          <w:sz w:val="18"/>
        </w:rPr>
        <w:t>insan</w:t>
      </w:r>
      <w:r w:rsidRPr="007056D0" w:rsidR="0090196A">
        <w:rPr>
          <w:sz w:val="18"/>
        </w:rPr>
        <w:t xml:space="preserve"> </w:t>
      </w:r>
      <w:r w:rsidRPr="007056D0">
        <w:rPr>
          <w:sz w:val="18"/>
        </w:rPr>
        <w:t>çok</w:t>
      </w:r>
      <w:r w:rsidRPr="007056D0" w:rsidR="0090196A">
        <w:rPr>
          <w:sz w:val="18"/>
        </w:rPr>
        <w:t xml:space="preserve"> </w:t>
      </w:r>
      <w:r w:rsidRPr="007056D0">
        <w:rPr>
          <w:sz w:val="18"/>
        </w:rPr>
        <w:t>büyük</w:t>
      </w:r>
      <w:r w:rsidRPr="007056D0" w:rsidR="0090196A">
        <w:rPr>
          <w:sz w:val="18"/>
        </w:rPr>
        <w:t xml:space="preserve"> </w:t>
      </w:r>
      <w:r w:rsidRPr="007056D0">
        <w:rPr>
          <w:sz w:val="18"/>
        </w:rPr>
        <w:t>zorluklarla</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geliyor</w:t>
      </w:r>
      <w:r w:rsidRPr="007056D0" w:rsidR="0090196A">
        <w:rPr>
          <w:sz w:val="18"/>
        </w:rPr>
        <w:t xml:space="preserve"> </w:t>
      </w:r>
      <w:r w:rsidRPr="007056D0">
        <w:rPr>
          <w:sz w:val="18"/>
        </w:rPr>
        <w:t>ve</w:t>
      </w:r>
      <w:r w:rsidRPr="007056D0" w:rsidR="0090196A">
        <w:rPr>
          <w:sz w:val="18"/>
        </w:rPr>
        <w:t xml:space="preserve"> </w:t>
      </w:r>
      <w:r w:rsidRPr="007056D0">
        <w:rPr>
          <w:sz w:val="18"/>
        </w:rPr>
        <w:t>diyor</w:t>
      </w:r>
      <w:r w:rsidRPr="007056D0" w:rsidR="0090196A">
        <w:rPr>
          <w:sz w:val="18"/>
        </w:rPr>
        <w:t xml:space="preserve"> </w:t>
      </w:r>
      <w:r w:rsidRPr="007056D0">
        <w:rPr>
          <w:sz w:val="18"/>
        </w:rPr>
        <w:t>ki:</w:t>
      </w:r>
      <w:r w:rsidRPr="007056D0" w:rsidR="0090196A">
        <w:rPr>
          <w:sz w:val="18"/>
        </w:rPr>
        <w:t xml:space="preserve"> </w:t>
      </w:r>
      <w:r w:rsidRPr="007056D0">
        <w:rPr>
          <w:sz w:val="18"/>
        </w:rPr>
        <w:t>”Ben</w:t>
      </w:r>
      <w:r w:rsidRPr="007056D0" w:rsidR="0090196A">
        <w:rPr>
          <w:sz w:val="18"/>
        </w:rPr>
        <w:t xml:space="preserve"> </w:t>
      </w:r>
      <w:r w:rsidRPr="007056D0">
        <w:rPr>
          <w:sz w:val="18"/>
        </w:rPr>
        <w:t>vergi</w:t>
      </w:r>
      <w:r w:rsidRPr="007056D0" w:rsidR="0090196A">
        <w:rPr>
          <w:sz w:val="18"/>
        </w:rPr>
        <w:t xml:space="preserve"> </w:t>
      </w:r>
      <w:r w:rsidRPr="007056D0">
        <w:rPr>
          <w:sz w:val="18"/>
        </w:rPr>
        <w:t>borcuyla</w:t>
      </w:r>
      <w:r w:rsidRPr="007056D0" w:rsidR="0090196A">
        <w:rPr>
          <w:sz w:val="18"/>
        </w:rPr>
        <w:t xml:space="preserve"> </w:t>
      </w:r>
      <w:r w:rsidRPr="007056D0">
        <w:rPr>
          <w:sz w:val="18"/>
        </w:rPr>
        <w:t>devletime</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borçlu</w:t>
      </w:r>
      <w:r w:rsidRPr="007056D0" w:rsidR="0090196A">
        <w:rPr>
          <w:sz w:val="18"/>
        </w:rPr>
        <w:t xml:space="preserve"> </w:t>
      </w:r>
      <w:r w:rsidRPr="007056D0">
        <w:rPr>
          <w:sz w:val="18"/>
        </w:rPr>
        <w:t>olmaktansa</w:t>
      </w:r>
      <w:r w:rsidRPr="007056D0" w:rsidR="0090196A">
        <w:rPr>
          <w:sz w:val="18"/>
        </w:rPr>
        <w:t xml:space="preserve"> </w:t>
      </w:r>
      <w:r w:rsidRPr="007056D0">
        <w:rPr>
          <w:sz w:val="18"/>
        </w:rPr>
        <w:t>işletmemi</w:t>
      </w:r>
      <w:r w:rsidRPr="007056D0" w:rsidR="0090196A">
        <w:rPr>
          <w:sz w:val="18"/>
        </w:rPr>
        <w:t xml:space="preserve"> </w:t>
      </w:r>
      <w:r w:rsidRPr="007056D0">
        <w:rPr>
          <w:sz w:val="18"/>
        </w:rPr>
        <w:t>kapatayım</w:t>
      </w:r>
      <w:r w:rsidRPr="007056D0" w:rsidR="0090196A">
        <w:rPr>
          <w:sz w:val="18"/>
        </w:rPr>
        <w:t xml:space="preserve"> </w:t>
      </w:r>
      <w:r w:rsidRPr="007056D0">
        <w:rPr>
          <w:sz w:val="18"/>
        </w:rPr>
        <w:t>daha</w:t>
      </w:r>
      <w:r w:rsidRPr="007056D0" w:rsidR="0090196A">
        <w:rPr>
          <w:sz w:val="18"/>
        </w:rPr>
        <w:t xml:space="preserve"> </w:t>
      </w:r>
      <w:r w:rsidRPr="007056D0">
        <w:rPr>
          <w:sz w:val="18"/>
        </w:rPr>
        <w:t>iyi.”</w:t>
      </w:r>
      <w:r w:rsidRPr="007056D0" w:rsidR="0090196A">
        <w:rPr>
          <w:sz w:val="18"/>
        </w:rPr>
        <w:t xml:space="preserve"> </w:t>
      </w:r>
      <w:r w:rsidRPr="007056D0">
        <w:rPr>
          <w:sz w:val="18"/>
        </w:rPr>
        <w:t>diye</w:t>
      </w:r>
      <w:r w:rsidRPr="007056D0" w:rsidR="0090196A">
        <w:rPr>
          <w:sz w:val="18"/>
        </w:rPr>
        <w:t xml:space="preserve"> </w:t>
      </w:r>
      <w:r w:rsidRPr="007056D0">
        <w:rPr>
          <w:sz w:val="18"/>
        </w:rPr>
        <w:t>düşünüyor.</w:t>
      </w:r>
      <w:r w:rsidRPr="007056D0" w:rsidR="0090196A">
        <w:rPr>
          <w:sz w:val="18"/>
        </w:rPr>
        <w:t xml:space="preserve"> </w:t>
      </w:r>
      <w:r w:rsidRPr="007056D0">
        <w:rPr>
          <w:sz w:val="18"/>
        </w:rPr>
        <w:t>Gelin,</w:t>
      </w:r>
      <w:r w:rsidRPr="007056D0" w:rsidR="0090196A">
        <w:rPr>
          <w:sz w:val="18"/>
        </w:rPr>
        <w:t xml:space="preserve"> </w:t>
      </w:r>
      <w:r w:rsidRPr="007056D0">
        <w:rPr>
          <w:sz w:val="18"/>
        </w:rPr>
        <w:t>o</w:t>
      </w:r>
      <w:r w:rsidRPr="007056D0" w:rsidR="0090196A">
        <w:rPr>
          <w:sz w:val="18"/>
        </w:rPr>
        <w:t xml:space="preserve"> </w:t>
      </w:r>
      <w:r w:rsidRPr="007056D0">
        <w:rPr>
          <w:sz w:val="18"/>
        </w:rPr>
        <w:t>konuda</w:t>
      </w:r>
      <w:r w:rsidRPr="007056D0" w:rsidR="0090196A">
        <w:rPr>
          <w:sz w:val="18"/>
        </w:rPr>
        <w:t xml:space="preserve"> </w:t>
      </w:r>
      <w:r w:rsidRPr="007056D0">
        <w:rPr>
          <w:sz w:val="18"/>
        </w:rPr>
        <w:t>da,</w:t>
      </w:r>
      <w:r w:rsidRPr="007056D0" w:rsidR="0090196A">
        <w:rPr>
          <w:sz w:val="18"/>
        </w:rPr>
        <w:t xml:space="preserve"> </w:t>
      </w:r>
      <w:r w:rsidRPr="007056D0">
        <w:rPr>
          <w:sz w:val="18"/>
        </w:rPr>
        <w:t>SGK’yla</w:t>
      </w:r>
      <w:r w:rsidRPr="007056D0" w:rsidR="0090196A">
        <w:rPr>
          <w:sz w:val="18"/>
        </w:rPr>
        <w:t xml:space="preserve"> </w:t>
      </w:r>
      <w:r w:rsidRPr="007056D0">
        <w:rPr>
          <w:sz w:val="18"/>
        </w:rPr>
        <w:t>ilgili,</w:t>
      </w:r>
      <w:r w:rsidRPr="007056D0" w:rsidR="0090196A">
        <w:rPr>
          <w:sz w:val="18"/>
        </w:rPr>
        <w:t xml:space="preserve"> </w:t>
      </w:r>
      <w:r w:rsidRPr="007056D0">
        <w:rPr>
          <w:sz w:val="18"/>
        </w:rPr>
        <w:t>elemanların</w:t>
      </w:r>
      <w:r w:rsidRPr="007056D0" w:rsidR="0090196A">
        <w:rPr>
          <w:sz w:val="18"/>
        </w:rPr>
        <w:t xml:space="preserve"> </w:t>
      </w:r>
      <w:r w:rsidRPr="007056D0">
        <w:rPr>
          <w:sz w:val="18"/>
        </w:rPr>
        <w:t>sigortalarıyla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tedbir</w:t>
      </w:r>
      <w:r w:rsidRPr="007056D0" w:rsidR="0090196A">
        <w:rPr>
          <w:sz w:val="18"/>
        </w:rPr>
        <w:t xml:space="preserve"> </w:t>
      </w:r>
      <w:r w:rsidRPr="007056D0">
        <w:rPr>
          <w:sz w:val="18"/>
        </w:rPr>
        <w:t>alalım,</w:t>
      </w:r>
      <w:r w:rsidRPr="007056D0" w:rsidR="0090196A">
        <w:rPr>
          <w:sz w:val="18"/>
        </w:rPr>
        <w:t xml:space="preserve"> </w:t>
      </w:r>
      <w:r w:rsidRPr="007056D0">
        <w:rPr>
          <w:sz w:val="18"/>
        </w:rPr>
        <w:t>bu</w:t>
      </w:r>
      <w:r w:rsidRPr="007056D0" w:rsidR="0090196A">
        <w:rPr>
          <w:sz w:val="18"/>
        </w:rPr>
        <w:t xml:space="preserve"> </w:t>
      </w:r>
      <w:r w:rsidRPr="007056D0">
        <w:rPr>
          <w:sz w:val="18"/>
        </w:rPr>
        <w:t>konuyla</w:t>
      </w:r>
      <w:r w:rsidRPr="007056D0" w:rsidR="0090196A">
        <w:rPr>
          <w:sz w:val="18"/>
        </w:rPr>
        <w:t xml:space="preserve"> </w:t>
      </w:r>
      <w:r w:rsidRPr="007056D0">
        <w:rPr>
          <w:sz w:val="18"/>
        </w:rPr>
        <w:t>ilgili</w:t>
      </w:r>
      <w:r w:rsidRPr="007056D0" w:rsidR="0090196A">
        <w:rPr>
          <w:sz w:val="18"/>
        </w:rPr>
        <w:t xml:space="preserve"> </w:t>
      </w:r>
      <w:r w:rsidRPr="007056D0">
        <w:rPr>
          <w:sz w:val="18"/>
        </w:rPr>
        <w:t>de</w:t>
      </w:r>
      <w:r w:rsidRPr="007056D0" w:rsidR="0090196A">
        <w:rPr>
          <w:sz w:val="18"/>
        </w:rPr>
        <w:t xml:space="preserve"> </w:t>
      </w:r>
      <w:r w:rsidRPr="007056D0">
        <w:rPr>
          <w:sz w:val="18"/>
        </w:rPr>
        <w:t>bir</w:t>
      </w:r>
      <w:r w:rsidRPr="007056D0" w:rsidR="0090196A">
        <w:rPr>
          <w:sz w:val="18"/>
        </w:rPr>
        <w:t xml:space="preserve"> </w:t>
      </w:r>
      <w:r w:rsidRPr="007056D0">
        <w:rPr>
          <w:sz w:val="18"/>
        </w:rPr>
        <w:t>destek</w:t>
      </w:r>
      <w:r w:rsidRPr="007056D0" w:rsidR="0090196A">
        <w:rPr>
          <w:sz w:val="18"/>
        </w:rPr>
        <w:t xml:space="preserve"> </w:t>
      </w:r>
      <w:r w:rsidRPr="007056D0">
        <w:rPr>
          <w:sz w:val="18"/>
        </w:rPr>
        <w:t>paketi</w:t>
      </w:r>
      <w:r w:rsidRPr="007056D0" w:rsidR="0090196A">
        <w:rPr>
          <w:sz w:val="18"/>
        </w:rPr>
        <w:t xml:space="preserve"> </w:t>
      </w:r>
      <w:r w:rsidRPr="007056D0">
        <w:rPr>
          <w:sz w:val="18"/>
        </w:rPr>
        <w:t>çıkaralım</w:t>
      </w:r>
      <w:r w:rsidRPr="007056D0" w:rsidR="0090196A">
        <w:rPr>
          <w:sz w:val="18"/>
        </w:rPr>
        <w:t xml:space="preserve"> </w:t>
      </w:r>
      <w:r w:rsidRPr="007056D0">
        <w:rPr>
          <w:sz w:val="18"/>
        </w:rPr>
        <w:t>turizm</w:t>
      </w:r>
      <w:r w:rsidRPr="007056D0" w:rsidR="0090196A">
        <w:rPr>
          <w:sz w:val="18"/>
        </w:rPr>
        <w:t xml:space="preserve"> </w:t>
      </w:r>
      <w:r w:rsidRPr="007056D0">
        <w:rPr>
          <w:sz w:val="18"/>
        </w:rPr>
        <w:t>sektörüyle</w:t>
      </w:r>
      <w:r w:rsidRPr="007056D0" w:rsidR="0090196A">
        <w:rPr>
          <w:sz w:val="18"/>
        </w:rPr>
        <w:t xml:space="preserve"> </w:t>
      </w:r>
      <w:r w:rsidRPr="007056D0">
        <w:rPr>
          <w:sz w:val="18"/>
        </w:rPr>
        <w:t>alakalı.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Yine,</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İstanbul</w:t>
      </w:r>
      <w:r w:rsidRPr="007056D0" w:rsidR="0090196A">
        <w:rPr>
          <w:sz w:val="18"/>
        </w:rPr>
        <w:t xml:space="preserve"> </w:t>
      </w:r>
      <w:r w:rsidRPr="007056D0">
        <w:rPr>
          <w:sz w:val="18"/>
        </w:rPr>
        <w:t>benim</w:t>
      </w:r>
      <w:r w:rsidRPr="007056D0" w:rsidR="0090196A">
        <w:rPr>
          <w:sz w:val="18"/>
        </w:rPr>
        <w:t xml:space="preserve"> </w:t>
      </w:r>
      <w:r w:rsidRPr="007056D0">
        <w:rPr>
          <w:sz w:val="18"/>
        </w:rPr>
        <w:t>seçim</w:t>
      </w:r>
      <w:r w:rsidRPr="007056D0" w:rsidR="0090196A">
        <w:rPr>
          <w:sz w:val="18"/>
        </w:rPr>
        <w:t xml:space="preserve"> </w:t>
      </w:r>
      <w:r w:rsidRPr="007056D0">
        <w:rPr>
          <w:sz w:val="18"/>
        </w:rPr>
        <w:t>bölgem,</w:t>
      </w:r>
      <w:r w:rsidRPr="007056D0" w:rsidR="0090196A">
        <w:rPr>
          <w:sz w:val="18"/>
        </w:rPr>
        <w:t xml:space="preserve"> </w:t>
      </w:r>
      <w:r w:rsidRPr="007056D0">
        <w:rPr>
          <w:sz w:val="18"/>
        </w:rPr>
        <w:t>orada</w:t>
      </w:r>
      <w:r w:rsidRPr="007056D0" w:rsidR="0090196A">
        <w:rPr>
          <w:sz w:val="18"/>
        </w:rPr>
        <w:t xml:space="preserve"> </w:t>
      </w:r>
      <w:r w:rsidRPr="007056D0">
        <w:rPr>
          <w:sz w:val="18"/>
        </w:rPr>
        <w:t>önemli</w:t>
      </w:r>
      <w:r w:rsidRPr="007056D0" w:rsidR="0090196A">
        <w:rPr>
          <w:sz w:val="18"/>
        </w:rPr>
        <w:t xml:space="preserve"> </w:t>
      </w:r>
      <w:r w:rsidRPr="007056D0">
        <w:rPr>
          <w:sz w:val="18"/>
        </w:rPr>
        <w:t>sıkıntılardan</w:t>
      </w:r>
      <w:r w:rsidRPr="007056D0" w:rsidR="0090196A">
        <w:rPr>
          <w:sz w:val="18"/>
        </w:rPr>
        <w:t xml:space="preserve"> </w:t>
      </w:r>
      <w:r w:rsidRPr="007056D0">
        <w:rPr>
          <w:sz w:val="18"/>
        </w:rPr>
        <w:t>bir</w:t>
      </w:r>
      <w:r w:rsidRPr="007056D0" w:rsidR="0090196A">
        <w:rPr>
          <w:sz w:val="18"/>
        </w:rPr>
        <w:t xml:space="preserve"> </w:t>
      </w:r>
      <w:r w:rsidRPr="007056D0">
        <w:rPr>
          <w:sz w:val="18"/>
        </w:rPr>
        <w:t>tanesi,</w:t>
      </w:r>
      <w:r w:rsidRPr="007056D0" w:rsidR="0090196A">
        <w:rPr>
          <w:sz w:val="18"/>
        </w:rPr>
        <w:t xml:space="preserve"> </w:t>
      </w:r>
      <w:r w:rsidRPr="007056D0">
        <w:rPr>
          <w:sz w:val="18"/>
        </w:rPr>
        <w:t>günlük</w:t>
      </w:r>
      <w:r w:rsidRPr="007056D0" w:rsidR="0090196A">
        <w:rPr>
          <w:sz w:val="18"/>
        </w:rPr>
        <w:t xml:space="preserve"> </w:t>
      </w:r>
      <w:r w:rsidRPr="007056D0">
        <w:rPr>
          <w:sz w:val="18"/>
        </w:rPr>
        <w:t>kiralanan</w:t>
      </w:r>
      <w:r w:rsidRPr="007056D0" w:rsidR="0090196A">
        <w:rPr>
          <w:sz w:val="18"/>
        </w:rPr>
        <w:t xml:space="preserve"> </w:t>
      </w:r>
      <w:r w:rsidRPr="007056D0">
        <w:rPr>
          <w:sz w:val="18"/>
        </w:rPr>
        <w:t>evler.</w:t>
      </w:r>
      <w:r w:rsidRPr="007056D0" w:rsidR="0090196A">
        <w:rPr>
          <w:sz w:val="18"/>
        </w:rPr>
        <w:t xml:space="preserve"> </w:t>
      </w:r>
      <w:r w:rsidRPr="007056D0">
        <w:rPr>
          <w:sz w:val="18"/>
        </w:rPr>
        <w:t>Bakın,</w:t>
      </w:r>
      <w:r w:rsidRPr="007056D0" w:rsidR="0090196A">
        <w:rPr>
          <w:sz w:val="18"/>
        </w:rPr>
        <w:t xml:space="preserve"> </w:t>
      </w:r>
      <w:r w:rsidRPr="007056D0">
        <w:rPr>
          <w:sz w:val="18"/>
        </w:rPr>
        <w:t>bunlar</w:t>
      </w:r>
      <w:r w:rsidRPr="007056D0" w:rsidR="0090196A">
        <w:rPr>
          <w:sz w:val="18"/>
        </w:rPr>
        <w:t xml:space="preserve"> </w:t>
      </w:r>
      <w:r w:rsidRPr="007056D0">
        <w:rPr>
          <w:sz w:val="18"/>
        </w:rPr>
        <w:t>hem</w:t>
      </w:r>
      <w:r w:rsidRPr="007056D0" w:rsidR="0090196A">
        <w:rPr>
          <w:sz w:val="18"/>
        </w:rPr>
        <w:t xml:space="preserve"> </w:t>
      </w:r>
      <w:r w:rsidRPr="007056D0">
        <w:rPr>
          <w:sz w:val="18"/>
        </w:rPr>
        <w:t>gayrimeşru</w:t>
      </w:r>
      <w:r w:rsidRPr="007056D0" w:rsidR="0090196A">
        <w:rPr>
          <w:sz w:val="18"/>
        </w:rPr>
        <w:t xml:space="preserve"> </w:t>
      </w:r>
      <w:r w:rsidRPr="007056D0">
        <w:rPr>
          <w:sz w:val="18"/>
        </w:rPr>
        <w:t>birtakım</w:t>
      </w:r>
      <w:r w:rsidRPr="007056D0" w:rsidR="0090196A">
        <w:rPr>
          <w:sz w:val="18"/>
        </w:rPr>
        <w:t xml:space="preserve"> </w:t>
      </w:r>
      <w:r w:rsidRPr="007056D0">
        <w:rPr>
          <w:sz w:val="18"/>
        </w:rPr>
        <w:t>sonuçlar</w:t>
      </w:r>
      <w:r w:rsidRPr="007056D0" w:rsidR="0090196A">
        <w:rPr>
          <w:sz w:val="18"/>
        </w:rPr>
        <w:t xml:space="preserve"> </w:t>
      </w:r>
      <w:r w:rsidRPr="007056D0">
        <w:rPr>
          <w:sz w:val="18"/>
        </w:rPr>
        <w:t>doğurmakta</w:t>
      </w:r>
      <w:r w:rsidRPr="007056D0" w:rsidR="0090196A">
        <w:rPr>
          <w:sz w:val="18"/>
        </w:rPr>
        <w:t xml:space="preserve"> </w:t>
      </w:r>
      <w:r w:rsidRPr="007056D0">
        <w:rPr>
          <w:sz w:val="18"/>
        </w:rPr>
        <w:t>hem</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içinden</w:t>
      </w:r>
      <w:r w:rsidRPr="007056D0" w:rsidR="0090196A">
        <w:rPr>
          <w:sz w:val="18"/>
        </w:rPr>
        <w:t xml:space="preserve"> </w:t>
      </w:r>
      <w:r w:rsidRPr="007056D0">
        <w:rPr>
          <w:sz w:val="18"/>
        </w:rPr>
        <w:t>geçmiş</w:t>
      </w:r>
      <w:r w:rsidRPr="007056D0" w:rsidR="0090196A">
        <w:rPr>
          <w:sz w:val="18"/>
        </w:rPr>
        <w:t xml:space="preserve"> </w:t>
      </w:r>
      <w:r w:rsidRPr="007056D0">
        <w:rPr>
          <w:sz w:val="18"/>
        </w:rPr>
        <w:t>olduğumuz</w:t>
      </w:r>
      <w:r w:rsidRPr="007056D0" w:rsidR="0090196A">
        <w:rPr>
          <w:sz w:val="18"/>
        </w:rPr>
        <w:t xml:space="preserve"> </w:t>
      </w:r>
      <w:r w:rsidRPr="007056D0">
        <w:rPr>
          <w:sz w:val="18"/>
        </w:rPr>
        <w:t>hassas</w:t>
      </w:r>
      <w:r w:rsidRPr="007056D0" w:rsidR="0090196A">
        <w:rPr>
          <w:sz w:val="18"/>
        </w:rPr>
        <w:t xml:space="preserve"> </w:t>
      </w:r>
      <w:r w:rsidRPr="007056D0">
        <w:rPr>
          <w:sz w:val="18"/>
        </w:rPr>
        <w:t>sürece</w:t>
      </w:r>
      <w:r w:rsidRPr="007056D0" w:rsidR="0090196A">
        <w:rPr>
          <w:sz w:val="18"/>
        </w:rPr>
        <w:t xml:space="preserve"> </w:t>
      </w:r>
      <w:r w:rsidRPr="007056D0">
        <w:rPr>
          <w:sz w:val="18"/>
        </w:rPr>
        <w:t>de</w:t>
      </w:r>
      <w:r w:rsidRPr="007056D0" w:rsidR="0090196A">
        <w:rPr>
          <w:sz w:val="18"/>
        </w:rPr>
        <w:t xml:space="preserve"> </w:t>
      </w:r>
      <w:r w:rsidRPr="007056D0">
        <w:rPr>
          <w:sz w:val="18"/>
        </w:rPr>
        <w:t>ciddi</w:t>
      </w:r>
      <w:r w:rsidRPr="007056D0" w:rsidR="0090196A">
        <w:rPr>
          <w:sz w:val="18"/>
        </w:rPr>
        <w:t xml:space="preserve"> </w:t>
      </w:r>
      <w:r w:rsidRPr="007056D0">
        <w:rPr>
          <w:sz w:val="18"/>
        </w:rPr>
        <w:t>anlamda</w:t>
      </w:r>
      <w:r w:rsidRPr="007056D0" w:rsidR="0090196A">
        <w:rPr>
          <w:sz w:val="18"/>
        </w:rPr>
        <w:t xml:space="preserve"> </w:t>
      </w:r>
      <w:r w:rsidRPr="007056D0">
        <w:rPr>
          <w:sz w:val="18"/>
        </w:rPr>
        <w:t>sıkıntı</w:t>
      </w:r>
      <w:r w:rsidRPr="007056D0" w:rsidR="0090196A">
        <w:rPr>
          <w:sz w:val="18"/>
        </w:rPr>
        <w:t xml:space="preserve"> </w:t>
      </w:r>
      <w:r w:rsidRPr="007056D0">
        <w:rPr>
          <w:sz w:val="18"/>
        </w:rPr>
        <w:t>oluşturabilecek</w:t>
      </w:r>
      <w:r w:rsidRPr="007056D0" w:rsidR="0090196A">
        <w:rPr>
          <w:sz w:val="18"/>
        </w:rPr>
        <w:t xml:space="preserve"> </w:t>
      </w:r>
      <w:r w:rsidRPr="007056D0">
        <w:rPr>
          <w:sz w:val="18"/>
        </w:rPr>
        <w:t>olan</w:t>
      </w:r>
      <w:r w:rsidRPr="007056D0" w:rsidR="0090196A">
        <w:rPr>
          <w:sz w:val="18"/>
        </w:rPr>
        <w:t xml:space="preserve"> </w:t>
      </w:r>
      <w:r w:rsidRPr="007056D0">
        <w:rPr>
          <w:sz w:val="18"/>
        </w:rPr>
        <w:t>gayrimeşru</w:t>
      </w:r>
      <w:r w:rsidRPr="007056D0" w:rsidR="0090196A">
        <w:rPr>
          <w:sz w:val="18"/>
        </w:rPr>
        <w:t xml:space="preserve"> </w:t>
      </w:r>
      <w:r w:rsidRPr="007056D0">
        <w:rPr>
          <w:sz w:val="18"/>
        </w:rPr>
        <w:t>yapılanmalar.</w:t>
      </w:r>
      <w:r w:rsidRPr="007056D0" w:rsidR="0090196A">
        <w:rPr>
          <w:sz w:val="18"/>
        </w:rPr>
        <w:t xml:space="preserve"> </w:t>
      </w:r>
      <w:r w:rsidRPr="007056D0">
        <w:rPr>
          <w:sz w:val="18"/>
        </w:rPr>
        <w:t>Günlük</w:t>
      </w:r>
      <w:r w:rsidRPr="007056D0" w:rsidR="0090196A">
        <w:rPr>
          <w:sz w:val="18"/>
        </w:rPr>
        <w:t xml:space="preserve"> </w:t>
      </w:r>
      <w:r w:rsidRPr="007056D0">
        <w:rPr>
          <w:sz w:val="18"/>
        </w:rPr>
        <w:t>evleri</w:t>
      </w:r>
      <w:r w:rsidRPr="007056D0" w:rsidR="0090196A">
        <w:rPr>
          <w:sz w:val="18"/>
        </w:rPr>
        <w:t xml:space="preserve"> </w:t>
      </w:r>
      <w:r w:rsidRPr="007056D0">
        <w:rPr>
          <w:sz w:val="18"/>
        </w:rPr>
        <w:t>kiralayanlar</w:t>
      </w:r>
      <w:r w:rsidRPr="007056D0" w:rsidR="0090196A">
        <w:rPr>
          <w:sz w:val="18"/>
        </w:rPr>
        <w:t xml:space="preserve"> </w:t>
      </w:r>
      <w:r w:rsidRPr="007056D0">
        <w:rPr>
          <w:sz w:val="18"/>
        </w:rPr>
        <w:t>normalde…</w:t>
      </w:r>
      <w:r w:rsidRPr="007056D0" w:rsidR="0090196A">
        <w:rPr>
          <w:sz w:val="18"/>
        </w:rPr>
        <w:t xml:space="preserve"> </w:t>
      </w:r>
      <w:r w:rsidRPr="007056D0">
        <w:rPr>
          <w:sz w:val="18"/>
        </w:rPr>
        <w:t>Bunu</w:t>
      </w:r>
      <w:r w:rsidRPr="007056D0" w:rsidR="0090196A">
        <w:rPr>
          <w:sz w:val="18"/>
        </w:rPr>
        <w:t xml:space="preserve"> </w:t>
      </w:r>
      <w:r w:rsidRPr="007056D0">
        <w:rPr>
          <w:sz w:val="18"/>
        </w:rPr>
        <w:t>artık</w:t>
      </w:r>
      <w:r w:rsidRPr="007056D0" w:rsidR="0090196A">
        <w:rPr>
          <w:sz w:val="18"/>
        </w:rPr>
        <w:t xml:space="preserve"> </w:t>
      </w:r>
      <w:r w:rsidRPr="007056D0">
        <w:rPr>
          <w:sz w:val="18"/>
        </w:rPr>
        <w:t>turizm</w:t>
      </w:r>
      <w:r w:rsidRPr="007056D0" w:rsidR="0090196A">
        <w:rPr>
          <w:sz w:val="18"/>
        </w:rPr>
        <w:t xml:space="preserve"> </w:t>
      </w:r>
      <w:r w:rsidRPr="007056D0">
        <w:rPr>
          <w:sz w:val="18"/>
        </w:rPr>
        <w:t>amaçlı</w:t>
      </w:r>
      <w:r w:rsidRPr="007056D0" w:rsidR="0090196A">
        <w:rPr>
          <w:sz w:val="18"/>
        </w:rPr>
        <w:t xml:space="preserve"> </w:t>
      </w:r>
      <w:r w:rsidRPr="007056D0">
        <w:rPr>
          <w:sz w:val="18"/>
        </w:rPr>
        <w:t>gelenler</w:t>
      </w:r>
      <w:r w:rsidRPr="007056D0" w:rsidR="0090196A">
        <w:rPr>
          <w:sz w:val="18"/>
        </w:rPr>
        <w:t xml:space="preserve"> </w:t>
      </w:r>
      <w:r w:rsidRPr="007056D0">
        <w:rPr>
          <w:sz w:val="18"/>
        </w:rPr>
        <w:t>de</w:t>
      </w:r>
      <w:r w:rsidRPr="007056D0" w:rsidR="0090196A">
        <w:rPr>
          <w:sz w:val="18"/>
        </w:rPr>
        <w:t xml:space="preserve"> </w:t>
      </w:r>
      <w:r w:rsidRPr="007056D0">
        <w:rPr>
          <w:sz w:val="18"/>
        </w:rPr>
        <w:t>“Biz</w:t>
      </w:r>
      <w:r w:rsidRPr="007056D0" w:rsidR="0090196A">
        <w:rPr>
          <w:sz w:val="18"/>
        </w:rPr>
        <w:t xml:space="preserve"> </w:t>
      </w:r>
      <w:r w:rsidRPr="007056D0">
        <w:rPr>
          <w:sz w:val="18"/>
        </w:rPr>
        <w:t>üç</w:t>
      </w:r>
      <w:r w:rsidRPr="007056D0" w:rsidR="0090196A">
        <w:rPr>
          <w:sz w:val="18"/>
        </w:rPr>
        <w:t xml:space="preserve"> </w:t>
      </w:r>
      <w:r w:rsidRPr="007056D0">
        <w:rPr>
          <w:sz w:val="18"/>
        </w:rPr>
        <w:t>beş</w:t>
      </w:r>
      <w:r w:rsidRPr="007056D0" w:rsidR="0090196A">
        <w:rPr>
          <w:sz w:val="18"/>
        </w:rPr>
        <w:t xml:space="preserve"> </w:t>
      </w:r>
      <w:r w:rsidRPr="007056D0">
        <w:rPr>
          <w:sz w:val="18"/>
        </w:rPr>
        <w:t>kişi</w:t>
      </w:r>
      <w:r w:rsidRPr="007056D0" w:rsidR="0090196A">
        <w:rPr>
          <w:sz w:val="18"/>
        </w:rPr>
        <w:t xml:space="preserve"> </w:t>
      </w:r>
      <w:r w:rsidRPr="007056D0">
        <w:rPr>
          <w:sz w:val="18"/>
        </w:rPr>
        <w:t>ucuz</w:t>
      </w:r>
      <w:r w:rsidRPr="007056D0" w:rsidR="0090196A">
        <w:rPr>
          <w:sz w:val="18"/>
        </w:rPr>
        <w:t xml:space="preserve"> </w:t>
      </w:r>
      <w:r w:rsidRPr="007056D0">
        <w:rPr>
          <w:sz w:val="18"/>
        </w:rPr>
        <w:t>bir</w:t>
      </w:r>
      <w:r w:rsidRPr="007056D0" w:rsidR="0090196A">
        <w:rPr>
          <w:sz w:val="18"/>
        </w:rPr>
        <w:t xml:space="preserve"> </w:t>
      </w:r>
      <w:r w:rsidRPr="007056D0">
        <w:rPr>
          <w:sz w:val="18"/>
        </w:rPr>
        <w:t>evde</w:t>
      </w:r>
      <w:r w:rsidRPr="007056D0" w:rsidR="0090196A">
        <w:rPr>
          <w:sz w:val="18"/>
        </w:rPr>
        <w:t xml:space="preserve"> </w:t>
      </w:r>
      <w:r w:rsidRPr="007056D0">
        <w:rPr>
          <w:sz w:val="18"/>
        </w:rPr>
        <w:t>kalalım.</w:t>
      </w:r>
      <w:r w:rsidRPr="007056D0" w:rsidR="0090196A">
        <w:rPr>
          <w:sz w:val="18"/>
        </w:rPr>
        <w:t xml:space="preserve"> </w:t>
      </w:r>
      <w:r w:rsidRPr="007056D0">
        <w:rPr>
          <w:sz w:val="18"/>
        </w:rPr>
        <w:t>Otele</w:t>
      </w:r>
      <w:r w:rsidRPr="007056D0" w:rsidR="0090196A">
        <w:rPr>
          <w:sz w:val="18"/>
        </w:rPr>
        <w:t xml:space="preserve"> </w:t>
      </w:r>
      <w:r w:rsidRPr="007056D0">
        <w:rPr>
          <w:sz w:val="18"/>
        </w:rPr>
        <w:t>niye</w:t>
      </w:r>
      <w:r w:rsidRPr="007056D0" w:rsidR="0090196A">
        <w:rPr>
          <w:sz w:val="18"/>
        </w:rPr>
        <w:t xml:space="preserve"> </w:t>
      </w:r>
      <w:r w:rsidRPr="007056D0">
        <w:rPr>
          <w:sz w:val="18"/>
        </w:rPr>
        <w:t>gidelim</w:t>
      </w:r>
      <w:r w:rsidRPr="007056D0" w:rsidR="0090196A">
        <w:rPr>
          <w:sz w:val="18"/>
        </w:rPr>
        <w:t xml:space="preserve"> </w:t>
      </w:r>
      <w:r w:rsidRPr="007056D0">
        <w:rPr>
          <w:sz w:val="18"/>
        </w:rPr>
        <w:t>de</w:t>
      </w:r>
      <w:r w:rsidRPr="007056D0" w:rsidR="0090196A">
        <w:rPr>
          <w:sz w:val="18"/>
        </w:rPr>
        <w:t xml:space="preserve"> </w:t>
      </w:r>
      <w:r w:rsidRPr="007056D0">
        <w:rPr>
          <w:sz w:val="18"/>
        </w:rPr>
        <w:t>günlük</w:t>
      </w:r>
      <w:r w:rsidRPr="007056D0" w:rsidR="0090196A">
        <w:rPr>
          <w:sz w:val="18"/>
        </w:rPr>
        <w:t xml:space="preserve"> </w:t>
      </w:r>
      <w:r w:rsidRPr="007056D0">
        <w:rPr>
          <w:sz w:val="18"/>
        </w:rPr>
        <w:t>kira</w:t>
      </w:r>
      <w:r w:rsidRPr="007056D0" w:rsidR="0090196A">
        <w:rPr>
          <w:sz w:val="18"/>
        </w:rPr>
        <w:t xml:space="preserve"> </w:t>
      </w:r>
      <w:r w:rsidRPr="007056D0">
        <w:rPr>
          <w:sz w:val="18"/>
        </w:rPr>
        <w:t>verelim.”</w:t>
      </w:r>
      <w:r w:rsidRPr="007056D0" w:rsidR="0090196A">
        <w:rPr>
          <w:sz w:val="18"/>
        </w:rPr>
        <w:t xml:space="preserve"> </w:t>
      </w:r>
      <w:r w:rsidRPr="007056D0">
        <w:rPr>
          <w:sz w:val="18"/>
        </w:rPr>
        <w:t>diye,</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“Günlük</w:t>
      </w:r>
      <w:r w:rsidRPr="007056D0" w:rsidR="0090196A">
        <w:rPr>
          <w:sz w:val="18"/>
        </w:rPr>
        <w:t xml:space="preserve"> </w:t>
      </w:r>
      <w:r w:rsidRPr="007056D0">
        <w:rPr>
          <w:sz w:val="18"/>
        </w:rPr>
        <w:t>oda</w:t>
      </w:r>
      <w:r w:rsidRPr="007056D0" w:rsidR="0090196A">
        <w:rPr>
          <w:sz w:val="18"/>
        </w:rPr>
        <w:t xml:space="preserve"> </w:t>
      </w:r>
      <w:r w:rsidRPr="007056D0">
        <w:rPr>
          <w:sz w:val="18"/>
        </w:rPr>
        <w:t>kiralayalım.”</w:t>
      </w:r>
      <w:r w:rsidRPr="007056D0" w:rsidR="0090196A">
        <w:rPr>
          <w:sz w:val="18"/>
        </w:rPr>
        <w:t xml:space="preserve"> </w:t>
      </w:r>
      <w:r w:rsidRPr="007056D0">
        <w:rPr>
          <w:sz w:val="18"/>
        </w:rPr>
        <w:t>diye</w:t>
      </w:r>
      <w:r w:rsidRPr="007056D0" w:rsidR="0090196A">
        <w:rPr>
          <w:sz w:val="18"/>
        </w:rPr>
        <w:t xml:space="preserve"> </w:t>
      </w:r>
      <w:r w:rsidRPr="007056D0">
        <w:rPr>
          <w:sz w:val="18"/>
        </w:rPr>
        <w:t>o</w:t>
      </w:r>
      <w:r w:rsidRPr="007056D0" w:rsidR="0090196A">
        <w:rPr>
          <w:sz w:val="18"/>
        </w:rPr>
        <w:t xml:space="preserve"> </w:t>
      </w:r>
      <w:r w:rsidRPr="007056D0">
        <w:rPr>
          <w:sz w:val="18"/>
        </w:rPr>
        <w:t>şekilde</w:t>
      </w:r>
      <w:r w:rsidRPr="007056D0" w:rsidR="0090196A">
        <w:rPr>
          <w:sz w:val="18"/>
        </w:rPr>
        <w:t xml:space="preserve"> </w:t>
      </w:r>
      <w:r w:rsidRPr="007056D0">
        <w:rPr>
          <w:sz w:val="18"/>
        </w:rPr>
        <w:t>tercih</w:t>
      </w:r>
      <w:r w:rsidRPr="007056D0" w:rsidR="0090196A">
        <w:rPr>
          <w:sz w:val="18"/>
        </w:rPr>
        <w:t xml:space="preserve"> </w:t>
      </w:r>
      <w:r w:rsidRPr="007056D0">
        <w:rPr>
          <w:sz w:val="18"/>
        </w:rPr>
        <w:t>edenler</w:t>
      </w:r>
      <w:r w:rsidRPr="007056D0" w:rsidR="0090196A">
        <w:rPr>
          <w:sz w:val="18"/>
        </w:rPr>
        <w:t xml:space="preserve"> </w:t>
      </w:r>
      <w:r w:rsidRPr="007056D0">
        <w:rPr>
          <w:sz w:val="18"/>
        </w:rPr>
        <w:t>de</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konuyla</w:t>
      </w:r>
      <w:r w:rsidRPr="007056D0" w:rsidR="0090196A">
        <w:rPr>
          <w:sz w:val="18"/>
        </w:rPr>
        <w:t xml:space="preserve"> </w:t>
      </w:r>
      <w:r w:rsidRPr="007056D0">
        <w:rPr>
          <w:sz w:val="18"/>
        </w:rPr>
        <w:t>ilgili</w:t>
      </w:r>
      <w:r w:rsidRPr="007056D0" w:rsidR="0090196A">
        <w:rPr>
          <w:sz w:val="18"/>
        </w:rPr>
        <w:t xml:space="preserve"> </w:t>
      </w:r>
      <w:r w:rsidRPr="007056D0">
        <w:rPr>
          <w:sz w:val="18"/>
        </w:rPr>
        <w:t>hem</w:t>
      </w:r>
      <w:r w:rsidRPr="007056D0" w:rsidR="0090196A">
        <w:rPr>
          <w:sz w:val="18"/>
        </w:rPr>
        <w:t xml:space="preserve"> </w:t>
      </w:r>
      <w:r w:rsidRPr="007056D0">
        <w:rPr>
          <w:sz w:val="18"/>
        </w:rPr>
        <w:t>ahlaki</w:t>
      </w:r>
      <w:r w:rsidRPr="007056D0" w:rsidR="0090196A">
        <w:rPr>
          <w:sz w:val="18"/>
        </w:rPr>
        <w:t xml:space="preserve"> </w:t>
      </w:r>
      <w:r w:rsidRPr="007056D0">
        <w:rPr>
          <w:sz w:val="18"/>
        </w:rPr>
        <w:t>olarak</w:t>
      </w:r>
      <w:r w:rsidRPr="007056D0" w:rsidR="0090196A">
        <w:rPr>
          <w:sz w:val="18"/>
        </w:rPr>
        <w:t xml:space="preserve"> </w:t>
      </w:r>
      <w:r w:rsidRPr="007056D0">
        <w:rPr>
          <w:sz w:val="18"/>
        </w:rPr>
        <w:t>tedbir</w:t>
      </w:r>
      <w:r w:rsidRPr="007056D0" w:rsidR="0090196A">
        <w:rPr>
          <w:sz w:val="18"/>
        </w:rPr>
        <w:t xml:space="preserve"> </w:t>
      </w:r>
      <w:r w:rsidRPr="007056D0">
        <w:rPr>
          <w:sz w:val="18"/>
        </w:rPr>
        <w:t>alınması</w:t>
      </w:r>
      <w:r w:rsidRPr="007056D0" w:rsidR="0090196A">
        <w:rPr>
          <w:sz w:val="18"/>
        </w:rPr>
        <w:t xml:space="preserve"> </w:t>
      </w:r>
      <w:r w:rsidRPr="007056D0">
        <w:rPr>
          <w:sz w:val="18"/>
        </w:rPr>
        <w:t>hem</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da</w:t>
      </w:r>
      <w:r w:rsidRPr="007056D0" w:rsidR="0090196A">
        <w:rPr>
          <w:sz w:val="18"/>
        </w:rPr>
        <w:t xml:space="preserve"> </w:t>
      </w:r>
      <w:r w:rsidRPr="007056D0">
        <w:rPr>
          <w:sz w:val="18"/>
        </w:rPr>
        <w:t>turizm</w:t>
      </w:r>
      <w:r w:rsidRPr="007056D0" w:rsidR="0090196A">
        <w:rPr>
          <w:sz w:val="18"/>
        </w:rPr>
        <w:t xml:space="preserve"> </w:t>
      </w:r>
      <w:r w:rsidRPr="007056D0">
        <w:rPr>
          <w:sz w:val="18"/>
        </w:rPr>
        <w:t>sektöründe</w:t>
      </w:r>
      <w:r w:rsidRPr="007056D0" w:rsidR="0090196A">
        <w:rPr>
          <w:sz w:val="18"/>
        </w:rPr>
        <w:t xml:space="preserve"> </w:t>
      </w:r>
      <w:r w:rsidRPr="007056D0">
        <w:rPr>
          <w:sz w:val="18"/>
        </w:rPr>
        <w:t>gerekli</w:t>
      </w:r>
      <w:r w:rsidRPr="007056D0" w:rsidR="0090196A">
        <w:rPr>
          <w:sz w:val="18"/>
        </w:rPr>
        <w:t xml:space="preserve"> </w:t>
      </w:r>
      <w:r w:rsidRPr="007056D0">
        <w:rPr>
          <w:sz w:val="18"/>
        </w:rPr>
        <w:t>tedbirlerin</w:t>
      </w:r>
      <w:r w:rsidRPr="007056D0" w:rsidR="0090196A">
        <w:rPr>
          <w:sz w:val="18"/>
        </w:rPr>
        <w:t xml:space="preserve"> </w:t>
      </w:r>
      <w:r w:rsidRPr="007056D0">
        <w:rPr>
          <w:sz w:val="18"/>
        </w:rPr>
        <w:t>alınması</w:t>
      </w:r>
      <w:r w:rsidRPr="007056D0" w:rsidR="0090196A">
        <w:rPr>
          <w:sz w:val="18"/>
        </w:rPr>
        <w:t xml:space="preserve"> </w:t>
      </w:r>
      <w:r w:rsidRPr="007056D0">
        <w:rPr>
          <w:sz w:val="18"/>
        </w:rPr>
        <w:t>yönünde</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günlük</w:t>
      </w:r>
      <w:r w:rsidRPr="007056D0" w:rsidR="0090196A">
        <w:rPr>
          <w:sz w:val="18"/>
        </w:rPr>
        <w:t xml:space="preserve"> </w:t>
      </w:r>
      <w:r w:rsidRPr="007056D0">
        <w:rPr>
          <w:sz w:val="18"/>
        </w:rPr>
        <w:t>kullanımlı</w:t>
      </w:r>
      <w:r w:rsidRPr="007056D0" w:rsidR="0090196A">
        <w:rPr>
          <w:sz w:val="18"/>
        </w:rPr>
        <w:t xml:space="preserve"> </w:t>
      </w:r>
      <w:r w:rsidRPr="007056D0">
        <w:rPr>
          <w:sz w:val="18"/>
        </w:rPr>
        <w:t>evlerle</w:t>
      </w:r>
      <w:r w:rsidRPr="007056D0" w:rsidR="0090196A">
        <w:rPr>
          <w:sz w:val="18"/>
        </w:rPr>
        <w:t xml:space="preserve"> </w:t>
      </w:r>
      <w:r w:rsidRPr="007056D0">
        <w:rPr>
          <w:sz w:val="18"/>
        </w:rPr>
        <w:t>alakalı…</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vergisini</w:t>
      </w:r>
      <w:r w:rsidRPr="007056D0" w:rsidR="0090196A">
        <w:rPr>
          <w:sz w:val="18"/>
        </w:rPr>
        <w:t xml:space="preserve"> </w:t>
      </w:r>
      <w:r w:rsidRPr="007056D0">
        <w:rPr>
          <w:sz w:val="18"/>
        </w:rPr>
        <w:t>ödeyen</w:t>
      </w:r>
      <w:r w:rsidRPr="007056D0" w:rsidR="0090196A">
        <w:rPr>
          <w:sz w:val="18"/>
        </w:rPr>
        <w:t xml:space="preserve"> </w:t>
      </w:r>
      <w:r w:rsidRPr="007056D0">
        <w:rPr>
          <w:sz w:val="18"/>
        </w:rPr>
        <w:t>dürüst</w:t>
      </w:r>
      <w:r w:rsidRPr="007056D0" w:rsidR="0090196A">
        <w:rPr>
          <w:sz w:val="18"/>
        </w:rPr>
        <w:t xml:space="preserve"> </w:t>
      </w:r>
      <w:r w:rsidRPr="007056D0">
        <w:rPr>
          <w:sz w:val="18"/>
        </w:rPr>
        <w:t>vatandaşın</w:t>
      </w:r>
      <w:r w:rsidRPr="007056D0" w:rsidR="0090196A">
        <w:rPr>
          <w:sz w:val="18"/>
        </w:rPr>
        <w:t xml:space="preserve"> </w:t>
      </w:r>
      <w:r w:rsidRPr="007056D0">
        <w:rPr>
          <w:sz w:val="18"/>
        </w:rPr>
        <w:t>yaşatılması</w:t>
      </w:r>
      <w:r w:rsidRPr="007056D0" w:rsidR="0090196A">
        <w:rPr>
          <w:sz w:val="18"/>
        </w:rPr>
        <w:t xml:space="preserve"> </w:t>
      </w:r>
      <w:r w:rsidRPr="007056D0">
        <w:rPr>
          <w:sz w:val="18"/>
        </w:rPr>
        <w:t>bakımından</w:t>
      </w:r>
      <w:r w:rsidRPr="007056D0" w:rsidR="0090196A">
        <w:rPr>
          <w:sz w:val="18"/>
        </w:rPr>
        <w:t xml:space="preserve"> </w:t>
      </w:r>
      <w:r w:rsidRPr="007056D0">
        <w:rPr>
          <w:sz w:val="18"/>
        </w:rPr>
        <w:t>da</w:t>
      </w:r>
      <w:r w:rsidRPr="007056D0" w:rsidR="0090196A">
        <w:rPr>
          <w:sz w:val="18"/>
        </w:rPr>
        <w:t xml:space="preserve"> </w:t>
      </w:r>
      <w:r w:rsidRPr="007056D0">
        <w:rPr>
          <w:sz w:val="18"/>
        </w:rPr>
        <w:t>mutlaka</w:t>
      </w:r>
      <w:r w:rsidRPr="007056D0" w:rsidR="0090196A">
        <w:rPr>
          <w:sz w:val="18"/>
        </w:rPr>
        <w:t xml:space="preserve"> </w:t>
      </w:r>
      <w:r w:rsidRPr="007056D0">
        <w:rPr>
          <w:sz w:val="18"/>
        </w:rPr>
        <w:t>bir</w:t>
      </w:r>
      <w:r w:rsidRPr="007056D0" w:rsidR="0090196A">
        <w:rPr>
          <w:sz w:val="18"/>
        </w:rPr>
        <w:t xml:space="preserve"> </w:t>
      </w:r>
      <w:r w:rsidRPr="007056D0">
        <w:rPr>
          <w:sz w:val="18"/>
        </w:rPr>
        <w:t>tedbir</w:t>
      </w:r>
      <w:r w:rsidRPr="007056D0" w:rsidR="0090196A">
        <w:rPr>
          <w:sz w:val="18"/>
        </w:rPr>
        <w:t xml:space="preserve"> </w:t>
      </w:r>
      <w:r w:rsidRPr="007056D0">
        <w:rPr>
          <w:sz w:val="18"/>
        </w:rPr>
        <w:t>alınması</w:t>
      </w:r>
      <w:r w:rsidRPr="007056D0" w:rsidR="0090196A">
        <w:rPr>
          <w:sz w:val="18"/>
        </w:rPr>
        <w:t xml:space="preserve"> </w:t>
      </w:r>
      <w:r w:rsidRPr="007056D0">
        <w:rPr>
          <w:sz w:val="18"/>
        </w:rPr>
        <w:t>ve</w:t>
      </w:r>
      <w:r w:rsidRPr="007056D0" w:rsidR="0090196A">
        <w:rPr>
          <w:sz w:val="18"/>
        </w:rPr>
        <w:t xml:space="preserve"> </w:t>
      </w:r>
      <w:r w:rsidRPr="007056D0">
        <w:rPr>
          <w:sz w:val="18"/>
        </w:rPr>
        <w:t>bunların</w:t>
      </w:r>
      <w:r w:rsidRPr="007056D0" w:rsidR="0090196A">
        <w:rPr>
          <w:sz w:val="18"/>
        </w:rPr>
        <w:t xml:space="preserve"> </w:t>
      </w:r>
      <w:r w:rsidRPr="007056D0">
        <w:rPr>
          <w:sz w:val="18"/>
        </w:rPr>
        <w:t>gözden</w:t>
      </w:r>
      <w:r w:rsidRPr="007056D0" w:rsidR="0090196A">
        <w:rPr>
          <w:sz w:val="18"/>
        </w:rPr>
        <w:t xml:space="preserve"> </w:t>
      </w:r>
      <w:r w:rsidRPr="007056D0">
        <w:rPr>
          <w:sz w:val="18"/>
        </w:rPr>
        <w:t>geçirilmesi</w:t>
      </w:r>
      <w:r w:rsidRPr="007056D0" w:rsidR="0090196A">
        <w:rPr>
          <w:sz w:val="18"/>
        </w:rPr>
        <w:t xml:space="preserve"> </w:t>
      </w:r>
      <w:r w:rsidRPr="007056D0">
        <w:rPr>
          <w:sz w:val="18"/>
        </w:rPr>
        <w:t>gerekiyor.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Kapalıçarşı…</w:t>
      </w:r>
      <w:r w:rsidRPr="007056D0" w:rsidR="0090196A">
        <w:rPr>
          <w:sz w:val="18"/>
        </w:rPr>
        <w:t xml:space="preserve"> </w:t>
      </w:r>
      <w:r w:rsidRPr="007056D0">
        <w:rPr>
          <w:sz w:val="18"/>
        </w:rPr>
        <w:t>Şimdi,</w:t>
      </w:r>
      <w:r w:rsidRPr="007056D0" w:rsidR="0090196A">
        <w:rPr>
          <w:sz w:val="18"/>
        </w:rPr>
        <w:t xml:space="preserve"> </w:t>
      </w:r>
      <w:r w:rsidRPr="007056D0">
        <w:rPr>
          <w:sz w:val="18"/>
        </w:rPr>
        <w:t>alışveriş</w:t>
      </w:r>
      <w:r w:rsidRPr="007056D0" w:rsidR="0090196A">
        <w:rPr>
          <w:sz w:val="18"/>
        </w:rPr>
        <w:t xml:space="preserve"> </w:t>
      </w:r>
      <w:r w:rsidRPr="007056D0">
        <w:rPr>
          <w:sz w:val="18"/>
        </w:rPr>
        <w:t>merkezleri</w:t>
      </w:r>
      <w:r w:rsidRPr="007056D0" w:rsidR="0090196A">
        <w:rPr>
          <w:sz w:val="18"/>
        </w:rPr>
        <w:t xml:space="preserve"> </w:t>
      </w:r>
      <w:r w:rsidRPr="007056D0">
        <w:rPr>
          <w:sz w:val="18"/>
        </w:rPr>
        <w:t>ve</w:t>
      </w:r>
      <w:r w:rsidRPr="007056D0" w:rsidR="0090196A">
        <w:rPr>
          <w:sz w:val="18"/>
        </w:rPr>
        <w:t xml:space="preserve"> </w:t>
      </w:r>
      <w:r w:rsidRPr="007056D0">
        <w:rPr>
          <w:sz w:val="18"/>
        </w:rPr>
        <w:t>mağazalar</w:t>
      </w:r>
      <w:r w:rsidRPr="007056D0" w:rsidR="0090196A">
        <w:rPr>
          <w:sz w:val="18"/>
        </w:rPr>
        <w:t xml:space="preserve"> </w:t>
      </w:r>
      <w:r w:rsidRPr="007056D0">
        <w:rPr>
          <w:sz w:val="18"/>
        </w:rPr>
        <w:t>olağanüstü</w:t>
      </w:r>
      <w:r w:rsidRPr="007056D0" w:rsidR="0090196A">
        <w:rPr>
          <w:sz w:val="18"/>
        </w:rPr>
        <w:t xml:space="preserve"> </w:t>
      </w:r>
      <w:r w:rsidRPr="007056D0">
        <w:rPr>
          <w:sz w:val="18"/>
        </w:rPr>
        <w:t>etkilenmiş</w:t>
      </w:r>
      <w:r w:rsidRPr="007056D0" w:rsidR="0090196A">
        <w:rPr>
          <w:sz w:val="18"/>
        </w:rPr>
        <w:t xml:space="preserve"> </w:t>
      </w:r>
      <w:r w:rsidRPr="007056D0">
        <w:rPr>
          <w:sz w:val="18"/>
        </w:rPr>
        <w:t>durumda.</w:t>
      </w:r>
      <w:r w:rsidRPr="007056D0" w:rsidR="0090196A">
        <w:rPr>
          <w:sz w:val="18"/>
        </w:rPr>
        <w:t xml:space="preserve"> </w:t>
      </w:r>
      <w:r w:rsidRPr="007056D0">
        <w:rPr>
          <w:sz w:val="18"/>
        </w:rPr>
        <w:t>Ben</w:t>
      </w:r>
      <w:r w:rsidRPr="007056D0" w:rsidR="0090196A">
        <w:rPr>
          <w:sz w:val="18"/>
        </w:rPr>
        <w:t xml:space="preserve"> </w:t>
      </w:r>
      <w:r w:rsidRPr="007056D0">
        <w:rPr>
          <w:sz w:val="18"/>
        </w:rPr>
        <w:t>yine</w:t>
      </w:r>
      <w:r w:rsidRPr="007056D0" w:rsidR="0090196A">
        <w:rPr>
          <w:sz w:val="18"/>
        </w:rPr>
        <w:t xml:space="preserve"> </w:t>
      </w:r>
      <w:r w:rsidRPr="007056D0">
        <w:rPr>
          <w:sz w:val="18"/>
        </w:rPr>
        <w:t>seçim</w:t>
      </w:r>
      <w:r w:rsidRPr="007056D0" w:rsidR="0090196A">
        <w:rPr>
          <w:sz w:val="18"/>
        </w:rPr>
        <w:t xml:space="preserve"> </w:t>
      </w:r>
      <w:r w:rsidRPr="007056D0">
        <w:rPr>
          <w:sz w:val="18"/>
        </w:rPr>
        <w:t>bölgem</w:t>
      </w:r>
      <w:r w:rsidRPr="007056D0" w:rsidR="0090196A">
        <w:rPr>
          <w:sz w:val="18"/>
        </w:rPr>
        <w:t xml:space="preserve"> </w:t>
      </w:r>
      <w:r w:rsidRPr="007056D0">
        <w:rPr>
          <w:sz w:val="18"/>
        </w:rPr>
        <w:t>olan</w:t>
      </w:r>
      <w:r w:rsidRPr="007056D0" w:rsidR="0090196A">
        <w:rPr>
          <w:sz w:val="18"/>
        </w:rPr>
        <w:t xml:space="preserve"> </w:t>
      </w:r>
      <w:r w:rsidRPr="007056D0">
        <w:rPr>
          <w:sz w:val="18"/>
        </w:rPr>
        <w:t>İstanbul’dan</w:t>
      </w:r>
      <w:r w:rsidRPr="007056D0" w:rsidR="0090196A">
        <w:rPr>
          <w:sz w:val="18"/>
        </w:rPr>
        <w:t xml:space="preserve"> </w:t>
      </w:r>
      <w:r w:rsidRPr="007056D0">
        <w:rPr>
          <w:sz w:val="18"/>
        </w:rPr>
        <w:t>bahsetmek</w:t>
      </w:r>
      <w:r w:rsidRPr="007056D0" w:rsidR="0090196A">
        <w:rPr>
          <w:sz w:val="18"/>
        </w:rPr>
        <w:t xml:space="preserve"> </w:t>
      </w:r>
      <w:r w:rsidRPr="007056D0">
        <w:rPr>
          <w:sz w:val="18"/>
        </w:rPr>
        <w:t>istiyorum.</w:t>
      </w:r>
      <w:r w:rsidRPr="007056D0" w:rsidR="0090196A">
        <w:rPr>
          <w:sz w:val="18"/>
        </w:rPr>
        <w:t xml:space="preserve"> </w:t>
      </w:r>
      <w:r w:rsidRPr="007056D0">
        <w:rPr>
          <w:sz w:val="18"/>
        </w:rPr>
        <w:t>Bakın,</w:t>
      </w:r>
      <w:r w:rsidRPr="007056D0" w:rsidR="0090196A">
        <w:rPr>
          <w:sz w:val="18"/>
        </w:rPr>
        <w:t xml:space="preserve"> </w:t>
      </w:r>
      <w:r w:rsidRPr="007056D0">
        <w:rPr>
          <w:sz w:val="18"/>
        </w:rPr>
        <w:t>İstiklal</w:t>
      </w:r>
      <w:r w:rsidRPr="007056D0" w:rsidR="0090196A">
        <w:rPr>
          <w:sz w:val="18"/>
        </w:rPr>
        <w:t xml:space="preserve"> </w:t>
      </w:r>
      <w:r w:rsidRPr="007056D0">
        <w:rPr>
          <w:sz w:val="18"/>
        </w:rPr>
        <w:t>Caddesi’nden</w:t>
      </w:r>
      <w:r w:rsidRPr="007056D0" w:rsidR="0090196A">
        <w:rPr>
          <w:sz w:val="18"/>
        </w:rPr>
        <w:t xml:space="preserve"> </w:t>
      </w:r>
      <w:r w:rsidRPr="007056D0">
        <w:rPr>
          <w:sz w:val="18"/>
        </w:rPr>
        <w:t>başladı</w:t>
      </w:r>
      <w:r w:rsidRPr="007056D0" w:rsidR="0090196A">
        <w:rPr>
          <w:sz w:val="18"/>
        </w:rPr>
        <w:t xml:space="preserve"> </w:t>
      </w:r>
      <w:r w:rsidRPr="007056D0">
        <w:rPr>
          <w:sz w:val="18"/>
        </w:rPr>
        <w:t>yangın</w:t>
      </w:r>
      <w:r w:rsidRPr="007056D0" w:rsidR="0090196A">
        <w:rPr>
          <w:sz w:val="18"/>
        </w:rPr>
        <w:t xml:space="preserve"> </w:t>
      </w:r>
      <w:r w:rsidRPr="007056D0">
        <w:rPr>
          <w:sz w:val="18"/>
        </w:rPr>
        <w:t>çünkü</w:t>
      </w:r>
      <w:r w:rsidRPr="007056D0" w:rsidR="0090196A">
        <w:rPr>
          <w:sz w:val="18"/>
        </w:rPr>
        <w:t xml:space="preserve"> </w:t>
      </w:r>
      <w:r w:rsidRPr="007056D0">
        <w:rPr>
          <w:sz w:val="18"/>
        </w:rPr>
        <w:t>terör</w:t>
      </w:r>
      <w:r w:rsidRPr="007056D0" w:rsidR="0090196A">
        <w:rPr>
          <w:sz w:val="18"/>
        </w:rPr>
        <w:t xml:space="preserve"> </w:t>
      </w:r>
      <w:r w:rsidRPr="007056D0">
        <w:rPr>
          <w:sz w:val="18"/>
        </w:rPr>
        <w:t>saldırıları</w:t>
      </w:r>
      <w:r w:rsidRPr="007056D0" w:rsidR="0090196A">
        <w:rPr>
          <w:sz w:val="18"/>
        </w:rPr>
        <w:t xml:space="preserve"> </w:t>
      </w:r>
      <w:r w:rsidRPr="007056D0">
        <w:rPr>
          <w:sz w:val="18"/>
        </w:rPr>
        <w:t>da</w:t>
      </w:r>
      <w:r w:rsidRPr="007056D0" w:rsidR="0090196A">
        <w:rPr>
          <w:sz w:val="18"/>
        </w:rPr>
        <w:t xml:space="preserve"> </w:t>
      </w:r>
      <w:r w:rsidRPr="007056D0">
        <w:rPr>
          <w:sz w:val="18"/>
        </w:rPr>
        <w:t>oldu.</w:t>
      </w:r>
      <w:r w:rsidRPr="007056D0" w:rsidR="0090196A">
        <w:rPr>
          <w:sz w:val="18"/>
        </w:rPr>
        <w:t xml:space="preserve"> </w:t>
      </w:r>
      <w:r w:rsidRPr="007056D0">
        <w:rPr>
          <w:sz w:val="18"/>
        </w:rPr>
        <w:t>Sultanahmet</w:t>
      </w:r>
      <w:r w:rsidRPr="007056D0" w:rsidR="0090196A">
        <w:rPr>
          <w:sz w:val="18"/>
        </w:rPr>
        <w:t xml:space="preserve"> </w:t>
      </w:r>
      <w:r w:rsidRPr="007056D0">
        <w:rPr>
          <w:sz w:val="18"/>
        </w:rPr>
        <w:t>Meydanı’na</w:t>
      </w:r>
      <w:r w:rsidRPr="007056D0" w:rsidR="0090196A">
        <w:rPr>
          <w:sz w:val="18"/>
        </w:rPr>
        <w:t xml:space="preserve"> </w:t>
      </w:r>
      <w:r w:rsidRPr="007056D0">
        <w:rPr>
          <w:sz w:val="18"/>
        </w:rPr>
        <w:t>gidin…</w:t>
      </w:r>
      <w:r w:rsidRPr="007056D0" w:rsidR="0090196A">
        <w:rPr>
          <w:sz w:val="18"/>
        </w:rPr>
        <w:t xml:space="preserve"> </w:t>
      </w:r>
      <w:r w:rsidRPr="007056D0">
        <w:rPr>
          <w:sz w:val="18"/>
        </w:rPr>
        <w:t>Mağazalar</w:t>
      </w:r>
      <w:r w:rsidRPr="007056D0" w:rsidR="0090196A">
        <w:rPr>
          <w:sz w:val="18"/>
        </w:rPr>
        <w:t xml:space="preserve"> </w:t>
      </w:r>
      <w:r w:rsidRPr="007056D0">
        <w:rPr>
          <w:sz w:val="18"/>
        </w:rPr>
        <w:t>derken,</w:t>
      </w:r>
      <w:r w:rsidRPr="007056D0" w:rsidR="0090196A">
        <w:rPr>
          <w:sz w:val="18"/>
        </w:rPr>
        <w:t xml:space="preserve"> </w:t>
      </w:r>
      <w:r w:rsidRPr="007056D0">
        <w:rPr>
          <w:sz w:val="18"/>
        </w:rPr>
        <w:t>bunlar</w:t>
      </w:r>
      <w:r w:rsidRPr="007056D0" w:rsidR="0090196A">
        <w:rPr>
          <w:sz w:val="18"/>
        </w:rPr>
        <w:t xml:space="preserve"> </w:t>
      </w:r>
      <w:r w:rsidRPr="007056D0">
        <w:rPr>
          <w:sz w:val="18"/>
        </w:rPr>
        <w:t>sadece</w:t>
      </w:r>
      <w:r w:rsidRPr="007056D0" w:rsidR="0090196A">
        <w:rPr>
          <w:sz w:val="18"/>
        </w:rPr>
        <w:t xml:space="preserve"> </w:t>
      </w:r>
      <w:r w:rsidRPr="007056D0">
        <w:rPr>
          <w:sz w:val="18"/>
        </w:rPr>
        <w:t>tekstil</w:t>
      </w:r>
      <w:r w:rsidRPr="007056D0" w:rsidR="0090196A">
        <w:rPr>
          <w:sz w:val="18"/>
        </w:rPr>
        <w:t xml:space="preserve"> </w:t>
      </w:r>
      <w:r w:rsidRPr="007056D0">
        <w:rPr>
          <w:sz w:val="18"/>
        </w:rPr>
        <w:t>ürünü</w:t>
      </w:r>
      <w:r w:rsidRPr="007056D0" w:rsidR="0090196A">
        <w:rPr>
          <w:sz w:val="18"/>
        </w:rPr>
        <w:t xml:space="preserve"> </w:t>
      </w:r>
      <w:r w:rsidRPr="007056D0">
        <w:rPr>
          <w:sz w:val="18"/>
        </w:rPr>
        <w:t>satan</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farklı</w:t>
      </w:r>
      <w:r w:rsidRPr="007056D0" w:rsidR="0090196A">
        <w:rPr>
          <w:sz w:val="18"/>
        </w:rPr>
        <w:t xml:space="preserve"> </w:t>
      </w:r>
      <w:r w:rsidRPr="007056D0">
        <w:rPr>
          <w:sz w:val="18"/>
        </w:rPr>
        <w:t>eşyalar</w:t>
      </w:r>
      <w:r w:rsidRPr="007056D0" w:rsidR="0090196A">
        <w:rPr>
          <w:sz w:val="18"/>
        </w:rPr>
        <w:t xml:space="preserve"> </w:t>
      </w:r>
      <w:r w:rsidRPr="007056D0">
        <w:rPr>
          <w:sz w:val="18"/>
        </w:rPr>
        <w:t>satan</w:t>
      </w:r>
      <w:r w:rsidRPr="007056D0" w:rsidR="0090196A">
        <w:rPr>
          <w:sz w:val="18"/>
        </w:rPr>
        <w:t xml:space="preserve"> </w:t>
      </w:r>
      <w:r w:rsidRPr="007056D0">
        <w:rPr>
          <w:sz w:val="18"/>
        </w:rPr>
        <w:t>mağazalar</w:t>
      </w:r>
      <w:r w:rsidRPr="007056D0" w:rsidR="0090196A">
        <w:rPr>
          <w:sz w:val="18"/>
        </w:rPr>
        <w:t xml:space="preserve"> </w:t>
      </w:r>
      <w:r w:rsidRPr="007056D0">
        <w:rPr>
          <w:sz w:val="18"/>
        </w:rPr>
        <w:t>değil,</w:t>
      </w:r>
      <w:r w:rsidRPr="007056D0" w:rsidR="0090196A">
        <w:rPr>
          <w:sz w:val="18"/>
        </w:rPr>
        <w:t xml:space="preserve"> </w:t>
      </w:r>
      <w:r w:rsidRPr="007056D0">
        <w:rPr>
          <w:sz w:val="18"/>
        </w:rPr>
        <w:t>inanın</w:t>
      </w:r>
      <w:r w:rsidRPr="007056D0" w:rsidR="0090196A">
        <w:rPr>
          <w:sz w:val="18"/>
        </w:rPr>
        <w:t xml:space="preserve"> </w:t>
      </w:r>
      <w:r w:rsidRPr="007056D0">
        <w:rPr>
          <w:sz w:val="18"/>
        </w:rPr>
        <w:t>yiyecek</w:t>
      </w:r>
      <w:r w:rsidRPr="007056D0" w:rsidR="0090196A">
        <w:rPr>
          <w:sz w:val="18"/>
        </w:rPr>
        <w:t xml:space="preserve"> </w:t>
      </w:r>
      <w:r w:rsidRPr="007056D0">
        <w:rPr>
          <w:sz w:val="18"/>
        </w:rPr>
        <w:t>içecekle</w:t>
      </w:r>
      <w:r w:rsidRPr="007056D0" w:rsidR="0090196A">
        <w:rPr>
          <w:sz w:val="18"/>
        </w:rPr>
        <w:t xml:space="preserve"> </w:t>
      </w:r>
      <w:r w:rsidRPr="007056D0">
        <w:rPr>
          <w:sz w:val="18"/>
        </w:rPr>
        <w:t>alakalı</w:t>
      </w:r>
      <w:r w:rsidRPr="007056D0" w:rsidR="0090196A">
        <w:rPr>
          <w:sz w:val="18"/>
        </w:rPr>
        <w:t xml:space="preserve"> </w:t>
      </w:r>
      <w:r w:rsidRPr="007056D0">
        <w:rPr>
          <w:sz w:val="18"/>
        </w:rPr>
        <w:t>olan</w:t>
      </w:r>
      <w:r w:rsidRPr="007056D0" w:rsidR="0090196A">
        <w:rPr>
          <w:sz w:val="18"/>
        </w:rPr>
        <w:t xml:space="preserve"> </w:t>
      </w:r>
      <w:r w:rsidRPr="007056D0">
        <w:rPr>
          <w:sz w:val="18"/>
        </w:rPr>
        <w:t>yerlerin</w:t>
      </w:r>
      <w:r w:rsidRPr="007056D0" w:rsidR="0090196A">
        <w:rPr>
          <w:sz w:val="18"/>
        </w:rPr>
        <w:t xml:space="preserve"> </w:t>
      </w:r>
      <w:r w:rsidRPr="007056D0">
        <w:rPr>
          <w:sz w:val="18"/>
        </w:rPr>
        <w:t>tamamı</w:t>
      </w:r>
      <w:r w:rsidRPr="007056D0" w:rsidR="0090196A">
        <w:rPr>
          <w:sz w:val="18"/>
        </w:rPr>
        <w:t xml:space="preserve"> </w:t>
      </w:r>
      <w:r w:rsidRPr="007056D0">
        <w:rPr>
          <w:sz w:val="18"/>
        </w:rPr>
        <w:t>neredeyse</w:t>
      </w:r>
      <w:r w:rsidRPr="007056D0" w:rsidR="0090196A">
        <w:rPr>
          <w:sz w:val="18"/>
        </w:rPr>
        <w:t xml:space="preserve"> </w:t>
      </w:r>
      <w:r w:rsidRPr="007056D0">
        <w:rPr>
          <w:sz w:val="18"/>
        </w:rPr>
        <w:t>boş.</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İstanbul’da</w:t>
      </w:r>
      <w:r w:rsidRPr="007056D0" w:rsidR="0090196A">
        <w:rPr>
          <w:sz w:val="18"/>
        </w:rPr>
        <w:t xml:space="preserve"> </w:t>
      </w:r>
      <w:r w:rsidRPr="007056D0">
        <w:rPr>
          <w:sz w:val="18"/>
        </w:rPr>
        <w:t>son</w:t>
      </w:r>
      <w:r w:rsidRPr="007056D0" w:rsidR="0090196A">
        <w:rPr>
          <w:sz w:val="18"/>
        </w:rPr>
        <w:t xml:space="preserve"> </w:t>
      </w:r>
      <w:r w:rsidRPr="007056D0">
        <w:rPr>
          <w:sz w:val="18"/>
        </w:rPr>
        <w:t>dönemde</w:t>
      </w:r>
      <w:r w:rsidRPr="007056D0" w:rsidR="0090196A">
        <w:rPr>
          <w:sz w:val="18"/>
        </w:rPr>
        <w:t xml:space="preserve"> </w:t>
      </w:r>
      <w:r w:rsidRPr="007056D0">
        <w:rPr>
          <w:sz w:val="18"/>
        </w:rPr>
        <w:t>trafiğe</w:t>
      </w:r>
      <w:r w:rsidRPr="007056D0" w:rsidR="0090196A">
        <w:rPr>
          <w:sz w:val="18"/>
        </w:rPr>
        <w:t xml:space="preserve"> </w:t>
      </w:r>
      <w:r w:rsidRPr="007056D0">
        <w:rPr>
          <w:sz w:val="18"/>
        </w:rPr>
        <w:t>çıktığınız</w:t>
      </w:r>
      <w:r w:rsidRPr="007056D0" w:rsidR="0090196A">
        <w:rPr>
          <w:sz w:val="18"/>
        </w:rPr>
        <w:t xml:space="preserve"> </w:t>
      </w:r>
      <w:r w:rsidRPr="007056D0">
        <w:rPr>
          <w:sz w:val="18"/>
        </w:rPr>
        <w:t>zaman</w:t>
      </w:r>
      <w:r w:rsidRPr="007056D0" w:rsidR="0090196A">
        <w:rPr>
          <w:sz w:val="18"/>
        </w:rPr>
        <w:t xml:space="preserve"> </w:t>
      </w:r>
      <w:r w:rsidRPr="007056D0">
        <w:rPr>
          <w:sz w:val="18"/>
        </w:rPr>
        <w:t>-hep</w:t>
      </w:r>
      <w:r w:rsidRPr="007056D0" w:rsidR="0090196A">
        <w:rPr>
          <w:sz w:val="18"/>
        </w:rPr>
        <w:t xml:space="preserve"> </w:t>
      </w:r>
      <w:r w:rsidRPr="007056D0">
        <w:rPr>
          <w:sz w:val="18"/>
        </w:rPr>
        <w:t>şikâyet</w:t>
      </w:r>
      <w:r w:rsidRPr="007056D0" w:rsidR="0090196A">
        <w:rPr>
          <w:sz w:val="18"/>
        </w:rPr>
        <w:t xml:space="preserve"> </w:t>
      </w:r>
      <w:r w:rsidRPr="007056D0">
        <w:rPr>
          <w:sz w:val="18"/>
        </w:rPr>
        <w:t>ettiğimiz</w:t>
      </w:r>
      <w:r w:rsidRPr="007056D0" w:rsidR="0090196A">
        <w:rPr>
          <w:sz w:val="18"/>
        </w:rPr>
        <w:t xml:space="preserve"> </w:t>
      </w:r>
      <w:r w:rsidRPr="007056D0">
        <w:rPr>
          <w:sz w:val="18"/>
        </w:rPr>
        <w:t>bir</w:t>
      </w:r>
      <w:r w:rsidRPr="007056D0" w:rsidR="0090196A">
        <w:rPr>
          <w:sz w:val="18"/>
        </w:rPr>
        <w:t xml:space="preserve"> </w:t>
      </w:r>
      <w:r w:rsidRPr="007056D0">
        <w:rPr>
          <w:sz w:val="18"/>
        </w:rPr>
        <w:t>trafik</w:t>
      </w:r>
      <w:r w:rsidRPr="007056D0" w:rsidR="0090196A">
        <w:rPr>
          <w:sz w:val="18"/>
        </w:rPr>
        <w:t xml:space="preserve"> </w:t>
      </w:r>
      <w:r w:rsidRPr="007056D0">
        <w:rPr>
          <w:sz w:val="18"/>
        </w:rPr>
        <w:t>problemi</w:t>
      </w:r>
      <w:r w:rsidRPr="007056D0" w:rsidR="0090196A">
        <w:rPr>
          <w:sz w:val="18"/>
        </w:rPr>
        <w:t xml:space="preserve"> </w:t>
      </w:r>
      <w:r w:rsidRPr="007056D0">
        <w:rPr>
          <w:sz w:val="18"/>
        </w:rPr>
        <w:t>vardı</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o</w:t>
      </w:r>
      <w:r w:rsidRPr="007056D0" w:rsidR="0090196A">
        <w:rPr>
          <w:sz w:val="18"/>
        </w:rPr>
        <w:t xml:space="preserve"> </w:t>
      </w:r>
      <w:r w:rsidRPr="007056D0">
        <w:rPr>
          <w:sz w:val="18"/>
        </w:rPr>
        <w:t>trafik</w:t>
      </w:r>
      <w:r w:rsidRPr="007056D0" w:rsidR="0090196A">
        <w:rPr>
          <w:sz w:val="18"/>
        </w:rPr>
        <w:t xml:space="preserve"> </w:t>
      </w:r>
      <w:r w:rsidRPr="007056D0">
        <w:rPr>
          <w:sz w:val="18"/>
        </w:rPr>
        <w:t>problemiyle</w:t>
      </w:r>
      <w:r w:rsidRPr="007056D0" w:rsidR="0090196A">
        <w:rPr>
          <w:sz w:val="18"/>
        </w:rPr>
        <w:t xml:space="preserve"> </w:t>
      </w:r>
      <w:r w:rsidRPr="007056D0">
        <w:rPr>
          <w:sz w:val="18"/>
        </w:rPr>
        <w:t>karşılaşmıyoruz.</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demek</w:t>
      </w:r>
      <w:r w:rsidRPr="007056D0" w:rsidR="0090196A">
        <w:rPr>
          <w:sz w:val="18"/>
        </w:rPr>
        <w:t xml:space="preserve"> </w:t>
      </w:r>
      <w:r w:rsidRPr="007056D0">
        <w:rPr>
          <w:sz w:val="18"/>
        </w:rPr>
        <w:t>oluyor</w:t>
      </w:r>
      <w:r w:rsidRPr="007056D0" w:rsidR="0090196A">
        <w:rPr>
          <w:sz w:val="18"/>
        </w:rPr>
        <w:t xml:space="preserve"> </w:t>
      </w:r>
      <w:r w:rsidRPr="007056D0">
        <w:rPr>
          <w:sz w:val="18"/>
        </w:rPr>
        <w:t>ki</w:t>
      </w:r>
      <w:r w:rsidRPr="007056D0" w:rsidR="0090196A">
        <w:rPr>
          <w:sz w:val="18"/>
        </w:rPr>
        <w:t xml:space="preserve"> </w:t>
      </w:r>
      <w:r w:rsidRPr="007056D0">
        <w:rPr>
          <w:sz w:val="18"/>
        </w:rPr>
        <w:t>ekonomi</w:t>
      </w:r>
      <w:r w:rsidRPr="007056D0" w:rsidR="0090196A">
        <w:rPr>
          <w:sz w:val="18"/>
        </w:rPr>
        <w:t xml:space="preserve"> </w:t>
      </w:r>
      <w:r w:rsidRPr="007056D0">
        <w:rPr>
          <w:sz w:val="18"/>
        </w:rPr>
        <w:t>gerçekten</w:t>
      </w:r>
      <w:r w:rsidRPr="007056D0" w:rsidR="0090196A">
        <w:rPr>
          <w:sz w:val="18"/>
        </w:rPr>
        <w:t xml:space="preserve"> </w:t>
      </w:r>
      <w:r w:rsidRPr="007056D0">
        <w:rPr>
          <w:sz w:val="18"/>
        </w:rPr>
        <w:t>kötü</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turizmin</w:t>
      </w:r>
      <w:r w:rsidRPr="007056D0" w:rsidR="0090196A">
        <w:rPr>
          <w:sz w:val="18"/>
        </w:rPr>
        <w:t xml:space="preserve"> </w:t>
      </w:r>
      <w:r w:rsidRPr="007056D0">
        <w:rPr>
          <w:sz w:val="18"/>
        </w:rPr>
        <w:t>de</w:t>
      </w:r>
      <w:r w:rsidRPr="007056D0" w:rsidR="0090196A">
        <w:rPr>
          <w:sz w:val="18"/>
        </w:rPr>
        <w:t xml:space="preserve"> </w:t>
      </w:r>
      <w:r w:rsidRPr="007056D0">
        <w:rPr>
          <w:sz w:val="18"/>
        </w:rPr>
        <w:t>çok</w:t>
      </w:r>
      <w:r w:rsidRPr="007056D0" w:rsidR="0090196A">
        <w:rPr>
          <w:sz w:val="18"/>
        </w:rPr>
        <w:t xml:space="preserve"> </w:t>
      </w:r>
      <w:r w:rsidRPr="007056D0">
        <w:rPr>
          <w:sz w:val="18"/>
        </w:rPr>
        <w:t>kötü</w:t>
      </w:r>
      <w:r w:rsidRPr="007056D0" w:rsidR="0090196A">
        <w:rPr>
          <w:sz w:val="18"/>
        </w:rPr>
        <w:t xml:space="preserve"> </w:t>
      </w:r>
      <w:r w:rsidRPr="007056D0">
        <w:rPr>
          <w:sz w:val="18"/>
        </w:rPr>
        <w:t>olduğunu</w:t>
      </w:r>
      <w:r w:rsidRPr="007056D0" w:rsidR="0090196A">
        <w:rPr>
          <w:sz w:val="18"/>
        </w:rPr>
        <w:t xml:space="preserve"> </w:t>
      </w:r>
      <w:r w:rsidRPr="007056D0">
        <w:rPr>
          <w:sz w:val="18"/>
        </w:rPr>
        <w:t>mutlaka</w:t>
      </w:r>
      <w:r w:rsidRPr="007056D0" w:rsidR="0090196A">
        <w:rPr>
          <w:sz w:val="18"/>
        </w:rPr>
        <w:t xml:space="preserve"> </w:t>
      </w:r>
      <w:r w:rsidRPr="007056D0">
        <w:rPr>
          <w:sz w:val="18"/>
        </w:rPr>
        <w:t>gösteriyor.</w:t>
      </w:r>
      <w:r w:rsidRPr="007056D0" w:rsidR="0090196A">
        <w:rPr>
          <w:sz w:val="18"/>
        </w:rPr>
        <w:t xml:space="preserve"> </w:t>
      </w:r>
      <w:r w:rsidRPr="007056D0">
        <w:rPr>
          <w:sz w:val="18"/>
        </w:rPr>
        <w:t>Havalimanından</w:t>
      </w:r>
      <w:r w:rsidRPr="007056D0" w:rsidR="0090196A">
        <w:rPr>
          <w:sz w:val="18"/>
        </w:rPr>
        <w:t xml:space="preserve"> </w:t>
      </w:r>
      <w:r w:rsidRPr="007056D0">
        <w:rPr>
          <w:sz w:val="18"/>
        </w:rPr>
        <w:t>çıktıktan</w:t>
      </w:r>
      <w:r w:rsidRPr="007056D0" w:rsidR="0090196A">
        <w:rPr>
          <w:sz w:val="18"/>
        </w:rPr>
        <w:t xml:space="preserve"> </w:t>
      </w:r>
      <w:r w:rsidRPr="007056D0">
        <w:rPr>
          <w:sz w:val="18"/>
        </w:rPr>
        <w:t>sonra</w:t>
      </w:r>
      <w:r w:rsidRPr="007056D0" w:rsidR="0090196A">
        <w:rPr>
          <w:sz w:val="18"/>
        </w:rPr>
        <w:t xml:space="preserve"> </w:t>
      </w:r>
      <w:r w:rsidRPr="007056D0">
        <w:rPr>
          <w:sz w:val="18"/>
        </w:rPr>
        <w:t>sahil</w:t>
      </w:r>
      <w:r w:rsidRPr="007056D0" w:rsidR="0090196A">
        <w:rPr>
          <w:sz w:val="18"/>
        </w:rPr>
        <w:t xml:space="preserve"> </w:t>
      </w:r>
      <w:r w:rsidRPr="007056D0">
        <w:rPr>
          <w:sz w:val="18"/>
        </w:rPr>
        <w:t>yolundan</w:t>
      </w:r>
      <w:r w:rsidRPr="007056D0" w:rsidR="0090196A">
        <w:rPr>
          <w:sz w:val="18"/>
        </w:rPr>
        <w:t xml:space="preserve"> </w:t>
      </w:r>
      <w:r w:rsidRPr="007056D0">
        <w:rPr>
          <w:sz w:val="18"/>
        </w:rPr>
        <w:t>geldiğimizde</w:t>
      </w:r>
      <w:r w:rsidRPr="007056D0" w:rsidR="0090196A">
        <w:rPr>
          <w:sz w:val="18"/>
        </w:rPr>
        <w:t xml:space="preserve"> </w:t>
      </w:r>
      <w:r w:rsidRPr="007056D0">
        <w:rPr>
          <w:sz w:val="18"/>
        </w:rPr>
        <w:t>özellikle</w:t>
      </w:r>
      <w:r w:rsidRPr="007056D0" w:rsidR="0090196A">
        <w:rPr>
          <w:sz w:val="18"/>
        </w:rPr>
        <w:t xml:space="preserve"> </w:t>
      </w:r>
      <w:r w:rsidRPr="007056D0">
        <w:rPr>
          <w:sz w:val="18"/>
        </w:rPr>
        <w:t>trafiğin</w:t>
      </w:r>
      <w:r w:rsidRPr="007056D0" w:rsidR="0090196A">
        <w:rPr>
          <w:sz w:val="18"/>
        </w:rPr>
        <w:t xml:space="preserve"> </w:t>
      </w:r>
      <w:r w:rsidRPr="007056D0">
        <w:rPr>
          <w:sz w:val="18"/>
        </w:rPr>
        <w:t>azalmasını</w:t>
      </w:r>
      <w:r w:rsidRPr="007056D0" w:rsidR="0090196A">
        <w:rPr>
          <w:sz w:val="18"/>
        </w:rPr>
        <w:t xml:space="preserve"> </w:t>
      </w:r>
      <w:r w:rsidRPr="007056D0">
        <w:rPr>
          <w:sz w:val="18"/>
        </w:rPr>
        <w:t>görüyoruz.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Kapalıçarşı’yla</w:t>
      </w:r>
      <w:r w:rsidRPr="007056D0" w:rsidR="0090196A">
        <w:rPr>
          <w:sz w:val="18"/>
        </w:rPr>
        <w:t xml:space="preserve"> </w:t>
      </w:r>
      <w:r w:rsidRPr="007056D0">
        <w:rPr>
          <w:sz w:val="18"/>
        </w:rPr>
        <w:t>alakalı</w:t>
      </w:r>
      <w:r w:rsidRPr="007056D0" w:rsidR="0090196A">
        <w:rPr>
          <w:sz w:val="18"/>
        </w:rPr>
        <w:t xml:space="preserve"> </w:t>
      </w:r>
      <w:r w:rsidRPr="007056D0">
        <w:rPr>
          <w:sz w:val="18"/>
        </w:rPr>
        <w:t>rakamlara</w:t>
      </w:r>
      <w:r w:rsidRPr="007056D0" w:rsidR="0090196A">
        <w:rPr>
          <w:sz w:val="18"/>
        </w:rPr>
        <w:t xml:space="preserve"> </w:t>
      </w:r>
      <w:r w:rsidRPr="007056D0">
        <w:rPr>
          <w:sz w:val="18"/>
        </w:rPr>
        <w:t>baktığımızda</w:t>
      </w:r>
      <w:r w:rsidRPr="007056D0" w:rsidR="0090196A">
        <w:rPr>
          <w:sz w:val="18"/>
        </w:rPr>
        <w:t xml:space="preserve"> </w:t>
      </w:r>
      <w:r w:rsidRPr="007056D0">
        <w:rPr>
          <w:sz w:val="18"/>
        </w:rPr>
        <w:t>3.600</w:t>
      </w:r>
      <w:r w:rsidRPr="007056D0" w:rsidR="0090196A">
        <w:rPr>
          <w:sz w:val="18"/>
        </w:rPr>
        <w:t xml:space="preserve"> </w:t>
      </w:r>
      <w:r w:rsidRPr="007056D0">
        <w:rPr>
          <w:sz w:val="18"/>
        </w:rPr>
        <w:t>tane</w:t>
      </w:r>
      <w:r w:rsidRPr="007056D0" w:rsidR="0090196A">
        <w:rPr>
          <w:sz w:val="18"/>
        </w:rPr>
        <w:t xml:space="preserve"> </w:t>
      </w:r>
      <w:r w:rsidRPr="007056D0">
        <w:rPr>
          <w:sz w:val="18"/>
        </w:rPr>
        <w:t>iş</w:t>
      </w:r>
      <w:r w:rsidRPr="007056D0" w:rsidR="0090196A">
        <w:rPr>
          <w:sz w:val="18"/>
        </w:rPr>
        <w:t xml:space="preserve"> </w:t>
      </w:r>
      <w:r w:rsidRPr="007056D0">
        <w:rPr>
          <w:sz w:val="18"/>
        </w:rPr>
        <w:t>yerinin</w:t>
      </w:r>
      <w:r w:rsidRPr="007056D0" w:rsidR="0090196A">
        <w:rPr>
          <w:sz w:val="18"/>
        </w:rPr>
        <w:t xml:space="preserve"> </w:t>
      </w:r>
      <w:r w:rsidRPr="007056D0">
        <w:rPr>
          <w:sz w:val="18"/>
        </w:rPr>
        <w:t>600’ünün</w:t>
      </w:r>
      <w:r w:rsidRPr="007056D0" w:rsidR="0090196A">
        <w:rPr>
          <w:sz w:val="18"/>
        </w:rPr>
        <w:t xml:space="preserve"> </w:t>
      </w:r>
      <w:r w:rsidRPr="007056D0">
        <w:rPr>
          <w:sz w:val="18"/>
        </w:rPr>
        <w:t>sene</w:t>
      </w:r>
      <w:r w:rsidRPr="007056D0" w:rsidR="0090196A">
        <w:rPr>
          <w:sz w:val="18"/>
        </w:rPr>
        <w:t xml:space="preserve"> </w:t>
      </w:r>
      <w:r w:rsidRPr="007056D0">
        <w:rPr>
          <w:sz w:val="18"/>
        </w:rPr>
        <w:t>başında</w:t>
      </w:r>
      <w:r w:rsidRPr="007056D0" w:rsidR="0090196A">
        <w:rPr>
          <w:sz w:val="18"/>
        </w:rPr>
        <w:t xml:space="preserve"> </w:t>
      </w:r>
      <w:r w:rsidRPr="007056D0">
        <w:rPr>
          <w:sz w:val="18"/>
        </w:rPr>
        <w:t>ilk</w:t>
      </w:r>
      <w:r w:rsidRPr="007056D0" w:rsidR="0090196A">
        <w:rPr>
          <w:sz w:val="18"/>
        </w:rPr>
        <w:t xml:space="preserve"> </w:t>
      </w:r>
      <w:r w:rsidRPr="007056D0">
        <w:rPr>
          <w:sz w:val="18"/>
        </w:rPr>
        <w:t>altı</w:t>
      </w:r>
      <w:r w:rsidRPr="007056D0" w:rsidR="0090196A">
        <w:rPr>
          <w:sz w:val="18"/>
        </w:rPr>
        <w:t xml:space="preserve"> </w:t>
      </w:r>
      <w:r w:rsidRPr="007056D0">
        <w:rPr>
          <w:sz w:val="18"/>
        </w:rPr>
        <w:t>ayda</w:t>
      </w:r>
      <w:r w:rsidRPr="007056D0" w:rsidR="0090196A">
        <w:rPr>
          <w:sz w:val="18"/>
        </w:rPr>
        <w:t xml:space="preserve"> </w:t>
      </w:r>
      <w:r w:rsidRPr="007056D0">
        <w:rPr>
          <w:sz w:val="18"/>
        </w:rPr>
        <w:t>kapandığını,</w:t>
      </w:r>
      <w:r w:rsidRPr="007056D0" w:rsidR="0090196A">
        <w:rPr>
          <w:sz w:val="18"/>
        </w:rPr>
        <w:t xml:space="preserve"> </w:t>
      </w:r>
      <w:r w:rsidRPr="007056D0">
        <w:rPr>
          <w:sz w:val="18"/>
        </w:rPr>
        <w:t>geçen</w:t>
      </w:r>
      <w:r w:rsidRPr="007056D0" w:rsidR="0090196A">
        <w:rPr>
          <w:sz w:val="18"/>
        </w:rPr>
        <w:t xml:space="preserve"> </w:t>
      </w:r>
      <w:r w:rsidRPr="007056D0">
        <w:rPr>
          <w:sz w:val="18"/>
        </w:rPr>
        <w:t>sene</w:t>
      </w:r>
      <w:r w:rsidRPr="007056D0" w:rsidR="0090196A">
        <w:rPr>
          <w:sz w:val="18"/>
        </w:rPr>
        <w:t xml:space="preserve"> </w:t>
      </w:r>
      <w:r w:rsidRPr="007056D0">
        <w:rPr>
          <w:sz w:val="18"/>
        </w:rPr>
        <w:t>altı</w:t>
      </w:r>
      <w:r w:rsidRPr="007056D0" w:rsidR="0090196A">
        <w:rPr>
          <w:sz w:val="18"/>
        </w:rPr>
        <w:t xml:space="preserve"> </w:t>
      </w:r>
      <w:r w:rsidRPr="007056D0">
        <w:rPr>
          <w:sz w:val="18"/>
        </w:rPr>
        <w:t>ayda</w:t>
      </w:r>
      <w:r w:rsidRPr="007056D0" w:rsidR="0090196A">
        <w:rPr>
          <w:sz w:val="18"/>
        </w:rPr>
        <w:t xml:space="preserve"> </w:t>
      </w:r>
      <w:r w:rsidRPr="007056D0">
        <w:rPr>
          <w:sz w:val="18"/>
        </w:rPr>
        <w:t>kapandığını,</w:t>
      </w:r>
      <w:r w:rsidRPr="007056D0" w:rsidR="0090196A">
        <w:rPr>
          <w:sz w:val="18"/>
        </w:rPr>
        <w:t xml:space="preserve"> </w:t>
      </w:r>
      <w:r w:rsidRPr="007056D0">
        <w:rPr>
          <w:sz w:val="18"/>
        </w:rPr>
        <w:t>on</w:t>
      </w:r>
      <w:r w:rsidRPr="007056D0" w:rsidR="0090196A">
        <w:rPr>
          <w:sz w:val="18"/>
        </w:rPr>
        <w:t xml:space="preserve"> </w:t>
      </w:r>
      <w:r w:rsidRPr="007056D0">
        <w:rPr>
          <w:sz w:val="18"/>
        </w:rPr>
        <w:t>ikinci</w:t>
      </w:r>
      <w:r w:rsidRPr="007056D0" w:rsidR="0090196A">
        <w:rPr>
          <w:sz w:val="18"/>
        </w:rPr>
        <w:t xml:space="preserve"> </w:t>
      </w:r>
      <w:r w:rsidRPr="007056D0">
        <w:rPr>
          <w:sz w:val="18"/>
        </w:rPr>
        <w:t>aya</w:t>
      </w:r>
      <w:r w:rsidRPr="007056D0" w:rsidR="0090196A">
        <w:rPr>
          <w:sz w:val="18"/>
        </w:rPr>
        <w:t xml:space="preserve"> </w:t>
      </w:r>
      <w:r w:rsidRPr="007056D0">
        <w:rPr>
          <w:sz w:val="18"/>
        </w:rPr>
        <w:t>kadar</w:t>
      </w:r>
      <w:r w:rsidRPr="007056D0" w:rsidR="0090196A">
        <w:rPr>
          <w:sz w:val="18"/>
        </w:rPr>
        <w:t xml:space="preserve"> </w:t>
      </w:r>
      <w:r w:rsidRPr="007056D0">
        <w:rPr>
          <w:sz w:val="18"/>
        </w:rPr>
        <w:t>kapananların</w:t>
      </w:r>
      <w:r w:rsidRPr="007056D0" w:rsidR="0090196A">
        <w:rPr>
          <w:sz w:val="18"/>
        </w:rPr>
        <w:t xml:space="preserve"> </w:t>
      </w:r>
      <w:r w:rsidRPr="007056D0">
        <w:rPr>
          <w:sz w:val="18"/>
        </w:rPr>
        <w:t>sayısının</w:t>
      </w:r>
      <w:r w:rsidRPr="007056D0" w:rsidR="0090196A">
        <w:rPr>
          <w:sz w:val="18"/>
        </w:rPr>
        <w:t xml:space="preserve"> </w:t>
      </w:r>
      <w:r w:rsidRPr="007056D0">
        <w:rPr>
          <w:sz w:val="18"/>
        </w:rPr>
        <w:t>-henüz</w:t>
      </w:r>
      <w:r w:rsidRPr="007056D0" w:rsidR="0090196A">
        <w:rPr>
          <w:sz w:val="18"/>
        </w:rPr>
        <w:t xml:space="preserve"> </w:t>
      </w:r>
      <w:r w:rsidRPr="007056D0">
        <w:rPr>
          <w:sz w:val="18"/>
        </w:rPr>
        <w:t>net</w:t>
      </w:r>
      <w:r w:rsidRPr="007056D0" w:rsidR="0090196A">
        <w:rPr>
          <w:sz w:val="18"/>
        </w:rPr>
        <w:t xml:space="preserve"> </w:t>
      </w:r>
      <w:r w:rsidRPr="007056D0">
        <w:rPr>
          <w:sz w:val="18"/>
        </w:rPr>
        <w:t>olmadığı</w:t>
      </w:r>
      <w:r w:rsidRPr="007056D0" w:rsidR="0090196A">
        <w:rPr>
          <w:sz w:val="18"/>
        </w:rPr>
        <w:t xml:space="preserve"> </w:t>
      </w:r>
      <w:r w:rsidRPr="007056D0">
        <w:rPr>
          <w:sz w:val="18"/>
        </w:rPr>
        <w:t>için</w:t>
      </w:r>
      <w:r w:rsidRPr="007056D0" w:rsidR="0090196A">
        <w:rPr>
          <w:sz w:val="18"/>
        </w:rPr>
        <w:t xml:space="preserve"> </w:t>
      </w:r>
      <w:r w:rsidRPr="007056D0">
        <w:rPr>
          <w:sz w:val="18"/>
        </w:rPr>
        <w:t>söyleyemeyeceğim</w:t>
      </w:r>
      <w:r w:rsidRPr="007056D0" w:rsidR="0090196A">
        <w:rPr>
          <w:sz w:val="18"/>
        </w:rPr>
        <w:t xml:space="preserve"> </w:t>
      </w:r>
      <w:r w:rsidRPr="007056D0">
        <w:rPr>
          <w:sz w:val="18"/>
        </w:rPr>
        <w:t>ama-</w:t>
      </w:r>
      <w:r w:rsidRPr="007056D0" w:rsidR="0090196A">
        <w:rPr>
          <w:sz w:val="18"/>
        </w:rPr>
        <w:t xml:space="preserve"> </w:t>
      </w:r>
      <w:r w:rsidRPr="007056D0">
        <w:rPr>
          <w:sz w:val="18"/>
        </w:rPr>
        <w:t>bine</w:t>
      </w:r>
      <w:r w:rsidRPr="007056D0" w:rsidR="0090196A">
        <w:rPr>
          <w:sz w:val="18"/>
        </w:rPr>
        <w:t xml:space="preserve"> </w:t>
      </w:r>
      <w:r w:rsidRPr="007056D0">
        <w:rPr>
          <w:sz w:val="18"/>
        </w:rPr>
        <w:t>yaklaştığını</w:t>
      </w:r>
      <w:r w:rsidRPr="007056D0" w:rsidR="0090196A">
        <w:rPr>
          <w:sz w:val="18"/>
        </w:rPr>
        <w:t xml:space="preserve"> </w:t>
      </w:r>
      <w:r w:rsidRPr="007056D0">
        <w:rPr>
          <w:sz w:val="18"/>
        </w:rPr>
        <w:t>da</w:t>
      </w:r>
      <w:r w:rsidRPr="007056D0" w:rsidR="0090196A">
        <w:rPr>
          <w:sz w:val="18"/>
        </w:rPr>
        <w:t xml:space="preserve"> </w:t>
      </w:r>
      <w:r w:rsidRPr="007056D0">
        <w:rPr>
          <w:sz w:val="18"/>
        </w:rPr>
        <w:t>söylemek</w:t>
      </w:r>
      <w:r w:rsidRPr="007056D0" w:rsidR="0090196A">
        <w:rPr>
          <w:sz w:val="18"/>
        </w:rPr>
        <w:t xml:space="preserve"> </w:t>
      </w:r>
      <w:r w:rsidRPr="007056D0">
        <w:rPr>
          <w:sz w:val="18"/>
        </w:rPr>
        <w:t>zorundayım.</w:t>
      </w:r>
      <w:r w:rsidRPr="007056D0" w:rsidR="0090196A">
        <w:rPr>
          <w:sz w:val="18"/>
        </w:rPr>
        <w:t xml:space="preserve"> </w:t>
      </w:r>
      <w:r w:rsidRPr="007056D0">
        <w:rPr>
          <w:sz w:val="18"/>
        </w:rPr>
        <w:t>Ben</w:t>
      </w:r>
      <w:r w:rsidRPr="007056D0" w:rsidR="0090196A">
        <w:rPr>
          <w:sz w:val="18"/>
        </w:rPr>
        <w:t xml:space="preserve"> </w:t>
      </w:r>
      <w:r w:rsidRPr="007056D0">
        <w:rPr>
          <w:sz w:val="18"/>
        </w:rPr>
        <w:t>buradan,</w:t>
      </w:r>
      <w:r w:rsidRPr="007056D0" w:rsidR="0090196A">
        <w:rPr>
          <w:sz w:val="18"/>
        </w:rPr>
        <w:t xml:space="preserve"> </w:t>
      </w:r>
      <w:r w:rsidRPr="007056D0">
        <w:rPr>
          <w:sz w:val="18"/>
        </w:rPr>
        <w:t>kürsüden,</w:t>
      </w:r>
      <w:r w:rsidRPr="007056D0" w:rsidR="0090196A">
        <w:rPr>
          <w:sz w:val="18"/>
        </w:rPr>
        <w:t xml:space="preserve"> </w:t>
      </w:r>
      <w:r w:rsidRPr="007056D0">
        <w:rPr>
          <w:sz w:val="18"/>
        </w:rPr>
        <w:t>Kapalıçarşı’daki…</w:t>
      </w:r>
      <w:r w:rsidRPr="007056D0" w:rsidR="0090196A">
        <w:rPr>
          <w:sz w:val="18"/>
        </w:rPr>
        <w:t xml:space="preserve"> </w:t>
      </w:r>
      <w:r w:rsidRPr="007056D0">
        <w:rPr>
          <w:sz w:val="18"/>
        </w:rPr>
        <w:t>Orası</w:t>
      </w:r>
      <w:r w:rsidRPr="007056D0" w:rsidR="0090196A">
        <w:rPr>
          <w:sz w:val="18"/>
        </w:rPr>
        <w:t xml:space="preserve"> </w:t>
      </w:r>
      <w:r w:rsidRPr="007056D0">
        <w:rPr>
          <w:sz w:val="18"/>
        </w:rPr>
        <w:t>bizim</w:t>
      </w:r>
      <w:r w:rsidRPr="007056D0" w:rsidR="0090196A">
        <w:rPr>
          <w:sz w:val="18"/>
        </w:rPr>
        <w:t xml:space="preserve"> </w:t>
      </w:r>
      <w:r w:rsidRPr="007056D0">
        <w:rPr>
          <w:sz w:val="18"/>
        </w:rPr>
        <w:t>turizmin</w:t>
      </w:r>
      <w:r w:rsidRPr="007056D0" w:rsidR="0090196A">
        <w:rPr>
          <w:sz w:val="18"/>
        </w:rPr>
        <w:t xml:space="preserve"> </w:t>
      </w:r>
      <w:r w:rsidRPr="007056D0">
        <w:rPr>
          <w:sz w:val="18"/>
        </w:rPr>
        <w:t>kalbi;</w:t>
      </w:r>
      <w:r w:rsidRPr="007056D0" w:rsidR="0090196A">
        <w:rPr>
          <w:sz w:val="18"/>
        </w:rPr>
        <w:t xml:space="preserve"> </w:t>
      </w:r>
      <w:r w:rsidRPr="007056D0">
        <w:rPr>
          <w:sz w:val="18"/>
        </w:rPr>
        <w:t>her</w:t>
      </w:r>
      <w:r w:rsidRPr="007056D0" w:rsidR="0090196A">
        <w:rPr>
          <w:sz w:val="18"/>
        </w:rPr>
        <w:t xml:space="preserve"> </w:t>
      </w:r>
      <w:r w:rsidRPr="007056D0">
        <w:rPr>
          <w:sz w:val="18"/>
        </w:rPr>
        <w:t>turist</w:t>
      </w:r>
      <w:r w:rsidRPr="007056D0" w:rsidR="0090196A">
        <w:rPr>
          <w:sz w:val="18"/>
        </w:rPr>
        <w:t xml:space="preserve"> </w:t>
      </w:r>
      <w:r w:rsidRPr="007056D0">
        <w:rPr>
          <w:sz w:val="18"/>
        </w:rPr>
        <w:t>İstanbul’a</w:t>
      </w:r>
      <w:r w:rsidRPr="007056D0" w:rsidR="0090196A">
        <w:rPr>
          <w:sz w:val="18"/>
        </w:rPr>
        <w:t xml:space="preserve"> </w:t>
      </w:r>
      <w:r w:rsidRPr="007056D0">
        <w:rPr>
          <w:sz w:val="18"/>
        </w:rPr>
        <w:t>geldiği</w:t>
      </w:r>
      <w:r w:rsidRPr="007056D0" w:rsidR="0090196A">
        <w:rPr>
          <w:sz w:val="18"/>
        </w:rPr>
        <w:t xml:space="preserve"> </w:t>
      </w:r>
      <w:r w:rsidRPr="007056D0">
        <w:rPr>
          <w:sz w:val="18"/>
        </w:rPr>
        <w:t>zaman</w:t>
      </w:r>
      <w:r w:rsidRPr="007056D0" w:rsidR="0090196A">
        <w:rPr>
          <w:sz w:val="18"/>
        </w:rPr>
        <w:t xml:space="preserve"> </w:t>
      </w:r>
      <w:r w:rsidRPr="007056D0">
        <w:rPr>
          <w:sz w:val="18"/>
        </w:rPr>
        <w:t>mutlaka</w:t>
      </w:r>
      <w:r w:rsidRPr="007056D0" w:rsidR="0090196A">
        <w:rPr>
          <w:sz w:val="18"/>
        </w:rPr>
        <w:t xml:space="preserve"> </w:t>
      </w:r>
      <w:r w:rsidRPr="007056D0">
        <w:rPr>
          <w:sz w:val="18"/>
        </w:rPr>
        <w:t>önce</w:t>
      </w:r>
      <w:r w:rsidRPr="007056D0" w:rsidR="0090196A">
        <w:rPr>
          <w:sz w:val="18"/>
        </w:rPr>
        <w:t xml:space="preserve"> </w:t>
      </w:r>
      <w:r w:rsidRPr="007056D0">
        <w:rPr>
          <w:sz w:val="18"/>
        </w:rPr>
        <w:t>bir</w:t>
      </w:r>
      <w:r w:rsidRPr="007056D0" w:rsidR="0090196A">
        <w:rPr>
          <w:sz w:val="18"/>
        </w:rPr>
        <w:t xml:space="preserve"> </w:t>
      </w:r>
      <w:r w:rsidRPr="007056D0">
        <w:rPr>
          <w:sz w:val="18"/>
        </w:rPr>
        <w:t>Kapalıçarşı</w:t>
      </w:r>
      <w:r w:rsidRPr="007056D0" w:rsidR="0090196A">
        <w:rPr>
          <w:sz w:val="18"/>
        </w:rPr>
        <w:t xml:space="preserve"> </w:t>
      </w:r>
      <w:r w:rsidRPr="007056D0">
        <w:rPr>
          <w:sz w:val="18"/>
        </w:rPr>
        <w:t>ziyareti</w:t>
      </w:r>
      <w:r w:rsidRPr="007056D0" w:rsidR="0090196A">
        <w:rPr>
          <w:sz w:val="18"/>
        </w:rPr>
        <w:t xml:space="preserve"> </w:t>
      </w:r>
      <w:r w:rsidRPr="007056D0">
        <w:rPr>
          <w:sz w:val="18"/>
        </w:rPr>
        <w:t>yapar</w:t>
      </w:r>
      <w:r w:rsidRPr="007056D0" w:rsidR="0090196A">
        <w:rPr>
          <w:sz w:val="18"/>
        </w:rPr>
        <w:t xml:space="preserve"> </w:t>
      </w:r>
      <w:r w:rsidRPr="007056D0">
        <w:rPr>
          <w:sz w:val="18"/>
        </w:rPr>
        <w:t>ve</w:t>
      </w:r>
      <w:r w:rsidRPr="007056D0" w:rsidR="0090196A">
        <w:rPr>
          <w:sz w:val="18"/>
        </w:rPr>
        <w:t xml:space="preserve"> </w:t>
      </w:r>
      <w:r w:rsidRPr="007056D0">
        <w:rPr>
          <w:sz w:val="18"/>
        </w:rPr>
        <w:t>oraya</w:t>
      </w:r>
      <w:r w:rsidRPr="007056D0" w:rsidR="0090196A">
        <w:rPr>
          <w:sz w:val="18"/>
        </w:rPr>
        <w:t xml:space="preserve"> </w:t>
      </w:r>
      <w:r w:rsidRPr="007056D0">
        <w:rPr>
          <w:sz w:val="18"/>
        </w:rPr>
        <w:t>gider.</w:t>
      </w:r>
      <w:r w:rsidRPr="007056D0" w:rsidR="0090196A">
        <w:rPr>
          <w:sz w:val="18"/>
        </w:rPr>
        <w:t xml:space="preserve"> </w:t>
      </w:r>
      <w:r w:rsidRPr="007056D0">
        <w:rPr>
          <w:sz w:val="18"/>
        </w:rPr>
        <w:t>Şimdi</w:t>
      </w:r>
      <w:r w:rsidRPr="007056D0" w:rsidR="0090196A">
        <w:rPr>
          <w:sz w:val="18"/>
        </w:rPr>
        <w:t xml:space="preserve"> </w:t>
      </w:r>
      <w:r w:rsidRPr="007056D0">
        <w:rPr>
          <w:sz w:val="18"/>
        </w:rPr>
        <w:t>Kapalıçarşı’ya</w:t>
      </w:r>
      <w:r w:rsidRPr="007056D0" w:rsidR="0090196A">
        <w:rPr>
          <w:sz w:val="18"/>
        </w:rPr>
        <w:t xml:space="preserve"> </w:t>
      </w:r>
      <w:r w:rsidRPr="007056D0">
        <w:rPr>
          <w:sz w:val="18"/>
        </w:rPr>
        <w:t>gittiğiniz</w:t>
      </w:r>
      <w:r w:rsidRPr="007056D0" w:rsidR="0090196A">
        <w:rPr>
          <w:sz w:val="18"/>
        </w:rPr>
        <w:t xml:space="preserve"> </w:t>
      </w:r>
      <w:r w:rsidRPr="007056D0">
        <w:rPr>
          <w:sz w:val="18"/>
        </w:rPr>
        <w:t>zaman</w:t>
      </w:r>
      <w:r w:rsidRPr="007056D0" w:rsidR="0090196A">
        <w:rPr>
          <w:sz w:val="18"/>
        </w:rPr>
        <w:t xml:space="preserve"> </w:t>
      </w:r>
      <w:r w:rsidRPr="007056D0">
        <w:rPr>
          <w:sz w:val="18"/>
        </w:rPr>
        <w:t>elinizi</w:t>
      </w:r>
      <w:r w:rsidRPr="007056D0" w:rsidR="0090196A">
        <w:rPr>
          <w:sz w:val="18"/>
        </w:rPr>
        <w:t xml:space="preserve"> </w:t>
      </w:r>
      <w:r w:rsidRPr="007056D0">
        <w:rPr>
          <w:sz w:val="18"/>
        </w:rPr>
        <w:t>kolunuzu</w:t>
      </w:r>
      <w:r w:rsidRPr="007056D0" w:rsidR="0090196A">
        <w:rPr>
          <w:sz w:val="18"/>
        </w:rPr>
        <w:t xml:space="preserve"> </w:t>
      </w:r>
      <w:r w:rsidRPr="007056D0">
        <w:rPr>
          <w:sz w:val="18"/>
        </w:rPr>
        <w:t>sallaya</w:t>
      </w:r>
      <w:r w:rsidRPr="007056D0" w:rsidR="0090196A">
        <w:rPr>
          <w:sz w:val="18"/>
        </w:rPr>
        <w:t xml:space="preserve"> </w:t>
      </w:r>
      <w:r w:rsidRPr="007056D0">
        <w:rPr>
          <w:sz w:val="18"/>
        </w:rPr>
        <w:t>sallaya</w:t>
      </w:r>
      <w:r w:rsidRPr="007056D0" w:rsidR="0090196A">
        <w:rPr>
          <w:sz w:val="18"/>
        </w:rPr>
        <w:t xml:space="preserve"> </w:t>
      </w:r>
      <w:r w:rsidRPr="007056D0">
        <w:rPr>
          <w:sz w:val="18"/>
        </w:rPr>
        <w:t>gezebiliyorsunuz</w:t>
      </w:r>
      <w:r w:rsidRPr="007056D0" w:rsidR="0090196A">
        <w:rPr>
          <w:sz w:val="18"/>
        </w:rPr>
        <w:t xml:space="preserve"> </w:t>
      </w:r>
      <w:r w:rsidRPr="007056D0">
        <w:rPr>
          <w:sz w:val="18"/>
        </w:rPr>
        <w:t>çünkü</w:t>
      </w:r>
      <w:r w:rsidRPr="007056D0" w:rsidR="0090196A">
        <w:rPr>
          <w:sz w:val="18"/>
        </w:rPr>
        <w:t xml:space="preserve"> </w:t>
      </w:r>
      <w:r w:rsidRPr="007056D0">
        <w:rPr>
          <w:sz w:val="18"/>
        </w:rPr>
        <w:t>artık</w:t>
      </w:r>
      <w:r w:rsidRPr="007056D0" w:rsidR="0090196A">
        <w:rPr>
          <w:sz w:val="18"/>
        </w:rPr>
        <w:t xml:space="preserve"> </w:t>
      </w:r>
      <w:r w:rsidRPr="007056D0">
        <w:rPr>
          <w:sz w:val="18"/>
        </w:rPr>
        <w:t>bir</w:t>
      </w:r>
      <w:r w:rsidRPr="007056D0" w:rsidR="0090196A">
        <w:rPr>
          <w:sz w:val="18"/>
        </w:rPr>
        <w:t xml:space="preserve"> </w:t>
      </w:r>
      <w:r w:rsidRPr="007056D0">
        <w:rPr>
          <w:sz w:val="18"/>
        </w:rPr>
        <w:t>yoğunluk</w:t>
      </w:r>
      <w:r w:rsidRPr="007056D0" w:rsidR="0090196A">
        <w:rPr>
          <w:sz w:val="18"/>
        </w:rPr>
        <w:t xml:space="preserve"> </w:t>
      </w:r>
      <w:r w:rsidRPr="007056D0">
        <w:rPr>
          <w:sz w:val="18"/>
        </w:rPr>
        <w:t>da</w:t>
      </w:r>
      <w:r w:rsidRPr="007056D0" w:rsidR="0090196A">
        <w:rPr>
          <w:sz w:val="18"/>
        </w:rPr>
        <w:t xml:space="preserve"> </w:t>
      </w:r>
      <w:r w:rsidRPr="007056D0">
        <w:rPr>
          <w:sz w:val="18"/>
        </w:rPr>
        <w:t>yok</w:t>
      </w:r>
      <w:r w:rsidRPr="007056D0" w:rsidR="005D21FE">
        <w:rPr>
          <w:sz w:val="18"/>
        </w:rPr>
        <w:t xml:space="preserve"> </w:t>
      </w:r>
      <w:r w:rsidRPr="007056D0">
        <w:rPr>
          <w:sz w:val="18"/>
        </w:rPr>
        <w:t>Kapalıçarşı’nın</w:t>
      </w:r>
      <w:r w:rsidRPr="007056D0" w:rsidR="0090196A">
        <w:rPr>
          <w:sz w:val="18"/>
        </w:rPr>
        <w:t xml:space="preserve"> </w:t>
      </w:r>
      <w:r w:rsidRPr="007056D0">
        <w:rPr>
          <w:sz w:val="18"/>
        </w:rPr>
        <w:t>içerisinde.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Kapalıçarşı</w:t>
      </w:r>
      <w:r w:rsidRPr="007056D0" w:rsidR="0090196A">
        <w:rPr>
          <w:sz w:val="18"/>
        </w:rPr>
        <w:t xml:space="preserve"> </w:t>
      </w:r>
      <w:r w:rsidRPr="007056D0">
        <w:rPr>
          <w:sz w:val="18"/>
        </w:rPr>
        <w:t>esnafıyla</w:t>
      </w:r>
      <w:r w:rsidRPr="007056D0" w:rsidR="0090196A">
        <w:rPr>
          <w:sz w:val="18"/>
        </w:rPr>
        <w:t xml:space="preserve"> </w:t>
      </w:r>
      <w:r w:rsidRPr="007056D0">
        <w:rPr>
          <w:sz w:val="18"/>
        </w:rPr>
        <w:t>da</w:t>
      </w:r>
      <w:r w:rsidRPr="007056D0" w:rsidR="0090196A">
        <w:rPr>
          <w:sz w:val="18"/>
        </w:rPr>
        <w:t xml:space="preserve"> </w:t>
      </w:r>
      <w:r w:rsidRPr="007056D0">
        <w:rPr>
          <w:sz w:val="18"/>
        </w:rPr>
        <w:t>paylaştığımız</w:t>
      </w:r>
      <w:r w:rsidRPr="007056D0" w:rsidR="0090196A">
        <w:rPr>
          <w:sz w:val="18"/>
        </w:rPr>
        <w:t xml:space="preserve"> </w:t>
      </w:r>
      <w:r w:rsidRPr="007056D0">
        <w:rPr>
          <w:sz w:val="18"/>
        </w:rPr>
        <w:t>sıkıntılarda,</w:t>
      </w:r>
      <w:r w:rsidRPr="007056D0" w:rsidR="0090196A">
        <w:rPr>
          <w:sz w:val="18"/>
        </w:rPr>
        <w:t xml:space="preserve"> </w:t>
      </w:r>
      <w:r w:rsidRPr="007056D0">
        <w:rPr>
          <w:sz w:val="18"/>
        </w:rPr>
        <w:t>onlardan</w:t>
      </w:r>
      <w:r w:rsidRPr="007056D0" w:rsidR="0090196A">
        <w:rPr>
          <w:sz w:val="18"/>
        </w:rPr>
        <w:t xml:space="preserve"> </w:t>
      </w:r>
      <w:r w:rsidRPr="007056D0">
        <w:rPr>
          <w:sz w:val="18"/>
        </w:rPr>
        <w:t>gelen</w:t>
      </w:r>
      <w:r w:rsidRPr="007056D0" w:rsidR="0090196A">
        <w:rPr>
          <w:sz w:val="18"/>
        </w:rPr>
        <w:t xml:space="preserve"> </w:t>
      </w:r>
      <w:r w:rsidRPr="007056D0">
        <w:rPr>
          <w:sz w:val="18"/>
        </w:rPr>
        <w:t>sıkıntılarda</w:t>
      </w:r>
      <w:r w:rsidRPr="007056D0" w:rsidR="0090196A">
        <w:rPr>
          <w:sz w:val="18"/>
        </w:rPr>
        <w:t xml:space="preserve"> </w:t>
      </w:r>
      <w:r w:rsidRPr="007056D0">
        <w:rPr>
          <w:sz w:val="18"/>
        </w:rPr>
        <w:t>onların</w:t>
      </w:r>
      <w:r w:rsidRPr="007056D0" w:rsidR="0090196A">
        <w:rPr>
          <w:sz w:val="18"/>
        </w:rPr>
        <w:t xml:space="preserve"> </w:t>
      </w:r>
      <w:r w:rsidRPr="007056D0">
        <w:rPr>
          <w:sz w:val="18"/>
        </w:rPr>
        <w:t>söylediği</w:t>
      </w:r>
      <w:r w:rsidRPr="007056D0" w:rsidR="0090196A">
        <w:rPr>
          <w:sz w:val="18"/>
        </w:rPr>
        <w:t xml:space="preserve"> </w:t>
      </w:r>
      <w:r w:rsidRPr="007056D0">
        <w:rPr>
          <w:sz w:val="18"/>
        </w:rPr>
        <w:t>özellikle</w:t>
      </w:r>
      <w:r w:rsidRPr="007056D0" w:rsidR="0090196A">
        <w:rPr>
          <w:sz w:val="18"/>
        </w:rPr>
        <w:t xml:space="preserve"> </w:t>
      </w:r>
      <w:r w:rsidRPr="007056D0">
        <w:rPr>
          <w:sz w:val="18"/>
        </w:rPr>
        <w:t>şu,</w:t>
      </w:r>
      <w:r w:rsidRPr="007056D0" w:rsidR="0090196A">
        <w:rPr>
          <w:sz w:val="18"/>
        </w:rPr>
        <w:t xml:space="preserve"> </w:t>
      </w:r>
      <w:r w:rsidRPr="007056D0">
        <w:rPr>
          <w:sz w:val="18"/>
        </w:rPr>
        <w:t>diyorlar</w:t>
      </w:r>
      <w:r w:rsidRPr="007056D0" w:rsidR="0090196A">
        <w:rPr>
          <w:sz w:val="18"/>
        </w:rPr>
        <w:t xml:space="preserve"> </w:t>
      </w:r>
      <w:r w:rsidRPr="007056D0">
        <w:rPr>
          <w:sz w:val="18"/>
        </w:rPr>
        <w:t>ki:</w:t>
      </w:r>
      <w:r w:rsidRPr="007056D0" w:rsidR="0090196A">
        <w:rPr>
          <w:sz w:val="18"/>
        </w:rPr>
        <w:t xml:space="preserve"> </w:t>
      </w:r>
      <w:r w:rsidRPr="007056D0">
        <w:rPr>
          <w:sz w:val="18"/>
        </w:rPr>
        <w:t>“Biz</w:t>
      </w:r>
      <w:r w:rsidRPr="007056D0" w:rsidR="0090196A">
        <w:rPr>
          <w:sz w:val="18"/>
        </w:rPr>
        <w:t xml:space="preserve"> </w:t>
      </w:r>
      <w:r w:rsidRPr="007056D0">
        <w:rPr>
          <w:sz w:val="18"/>
        </w:rPr>
        <w:t>zaten</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kirası</w:t>
      </w:r>
      <w:r w:rsidRPr="007056D0" w:rsidR="0090196A">
        <w:rPr>
          <w:sz w:val="18"/>
        </w:rPr>
        <w:t xml:space="preserve"> </w:t>
      </w:r>
      <w:r w:rsidRPr="007056D0">
        <w:rPr>
          <w:sz w:val="18"/>
        </w:rPr>
        <w:t>ödüyoruz.</w:t>
      </w:r>
      <w:r w:rsidRPr="007056D0" w:rsidR="0090196A">
        <w:rPr>
          <w:sz w:val="18"/>
        </w:rPr>
        <w:t xml:space="preserve"> </w:t>
      </w:r>
      <w:r w:rsidRPr="007056D0">
        <w:rPr>
          <w:sz w:val="18"/>
        </w:rPr>
        <w:t>İşlerimizde</w:t>
      </w:r>
      <w:r w:rsidRPr="007056D0" w:rsidR="0090196A">
        <w:rPr>
          <w:sz w:val="18"/>
        </w:rPr>
        <w:t xml:space="preserve"> </w:t>
      </w:r>
      <w:r w:rsidRPr="007056D0">
        <w:rPr>
          <w:sz w:val="18"/>
        </w:rPr>
        <w:t>siftahsız</w:t>
      </w:r>
      <w:r w:rsidRPr="007056D0" w:rsidR="0090196A">
        <w:rPr>
          <w:sz w:val="18"/>
        </w:rPr>
        <w:t xml:space="preserve"> </w:t>
      </w:r>
      <w:r w:rsidRPr="007056D0">
        <w:rPr>
          <w:sz w:val="18"/>
        </w:rPr>
        <w:t>geçirdiğimiz</w:t>
      </w:r>
      <w:r w:rsidRPr="007056D0" w:rsidR="0090196A">
        <w:rPr>
          <w:sz w:val="18"/>
        </w:rPr>
        <w:t xml:space="preserve"> </w:t>
      </w:r>
      <w:r w:rsidRPr="007056D0">
        <w:rPr>
          <w:sz w:val="18"/>
        </w:rPr>
        <w:t>haftalar</w:t>
      </w:r>
      <w:r w:rsidRPr="007056D0" w:rsidR="0090196A">
        <w:rPr>
          <w:sz w:val="18"/>
        </w:rPr>
        <w:t xml:space="preserve"> </w:t>
      </w:r>
      <w:r w:rsidRPr="007056D0">
        <w:rPr>
          <w:sz w:val="18"/>
        </w:rPr>
        <w:t>var.</w:t>
      </w:r>
      <w:r w:rsidRPr="007056D0" w:rsidR="0090196A">
        <w:rPr>
          <w:sz w:val="18"/>
        </w:rPr>
        <w:t xml:space="preserve"> </w:t>
      </w:r>
      <w:r w:rsidRPr="007056D0">
        <w:rPr>
          <w:sz w:val="18"/>
        </w:rPr>
        <w:t>Gelin,</w:t>
      </w:r>
      <w:r w:rsidRPr="007056D0" w:rsidR="0090196A">
        <w:rPr>
          <w:sz w:val="18"/>
        </w:rPr>
        <w:t xml:space="preserve"> </w:t>
      </w:r>
      <w:r w:rsidRPr="007056D0">
        <w:rPr>
          <w:sz w:val="18"/>
        </w:rPr>
        <w:t>en</w:t>
      </w:r>
      <w:r w:rsidRPr="007056D0" w:rsidR="0090196A">
        <w:rPr>
          <w:sz w:val="18"/>
        </w:rPr>
        <w:t xml:space="preserve"> </w:t>
      </w:r>
      <w:r w:rsidRPr="007056D0">
        <w:rPr>
          <w:sz w:val="18"/>
        </w:rPr>
        <w:t>azından</w:t>
      </w:r>
      <w:r w:rsidRPr="007056D0" w:rsidR="0090196A">
        <w:rPr>
          <w:sz w:val="18"/>
        </w:rPr>
        <w:t xml:space="preserve"> </w:t>
      </w:r>
      <w:r w:rsidRPr="007056D0">
        <w:rPr>
          <w:sz w:val="18"/>
        </w:rPr>
        <w:t>şu</w:t>
      </w:r>
      <w:r w:rsidRPr="007056D0" w:rsidR="0090196A">
        <w:rPr>
          <w:sz w:val="18"/>
        </w:rPr>
        <w:t xml:space="preserve"> </w:t>
      </w:r>
      <w:r w:rsidRPr="007056D0">
        <w:rPr>
          <w:sz w:val="18"/>
        </w:rPr>
        <w:t>belediyenin</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başımıza</w:t>
      </w:r>
      <w:r w:rsidRPr="007056D0" w:rsidR="0090196A">
        <w:rPr>
          <w:sz w:val="18"/>
        </w:rPr>
        <w:t xml:space="preserve"> </w:t>
      </w:r>
      <w:r w:rsidRPr="007056D0">
        <w:rPr>
          <w:sz w:val="18"/>
        </w:rPr>
        <w:t>gelip,</w:t>
      </w:r>
      <w:r w:rsidRPr="007056D0" w:rsidR="0090196A">
        <w:rPr>
          <w:sz w:val="18"/>
        </w:rPr>
        <w:t xml:space="preserve"> </w:t>
      </w:r>
      <w:r w:rsidRPr="007056D0">
        <w:rPr>
          <w:sz w:val="18"/>
        </w:rPr>
        <w:t>her</w:t>
      </w:r>
      <w:r w:rsidRPr="007056D0" w:rsidR="0090196A">
        <w:rPr>
          <w:sz w:val="18"/>
        </w:rPr>
        <w:t xml:space="preserve"> </w:t>
      </w:r>
      <w:r w:rsidRPr="007056D0">
        <w:rPr>
          <w:sz w:val="18"/>
        </w:rPr>
        <w:t>hafta</w:t>
      </w:r>
      <w:r w:rsidRPr="007056D0" w:rsidR="0090196A">
        <w:rPr>
          <w:sz w:val="18"/>
        </w:rPr>
        <w:t xml:space="preserve"> </w:t>
      </w:r>
      <w:r w:rsidRPr="007056D0">
        <w:rPr>
          <w:sz w:val="18"/>
        </w:rPr>
        <w:t>başımıza</w:t>
      </w:r>
      <w:r w:rsidRPr="007056D0" w:rsidR="0090196A">
        <w:rPr>
          <w:sz w:val="18"/>
        </w:rPr>
        <w:t xml:space="preserve"> </w:t>
      </w:r>
      <w:r w:rsidRPr="007056D0">
        <w:rPr>
          <w:sz w:val="18"/>
        </w:rPr>
        <w:t>gelip</w:t>
      </w:r>
      <w:r w:rsidRPr="007056D0" w:rsidR="0090196A">
        <w:rPr>
          <w:sz w:val="18"/>
        </w:rPr>
        <w:t xml:space="preserve"> </w:t>
      </w:r>
      <w:r w:rsidRPr="007056D0">
        <w:rPr>
          <w:sz w:val="18"/>
        </w:rPr>
        <w:t>‘İşgaliyenizi</w:t>
      </w:r>
      <w:r w:rsidRPr="007056D0" w:rsidR="0090196A">
        <w:rPr>
          <w:sz w:val="18"/>
        </w:rPr>
        <w:t xml:space="preserve"> </w:t>
      </w:r>
      <w:r w:rsidRPr="007056D0">
        <w:rPr>
          <w:sz w:val="18"/>
        </w:rPr>
        <w:t>ödeyin.’</w:t>
      </w:r>
      <w:r w:rsidRPr="007056D0" w:rsidR="0090196A">
        <w:rPr>
          <w:sz w:val="18"/>
        </w:rPr>
        <w:t xml:space="preserve"> </w:t>
      </w:r>
      <w:r w:rsidRPr="007056D0">
        <w:rPr>
          <w:sz w:val="18"/>
        </w:rPr>
        <w:t>deyip</w:t>
      </w:r>
      <w:r w:rsidRPr="007056D0" w:rsidR="0090196A">
        <w:rPr>
          <w:sz w:val="18"/>
        </w:rPr>
        <w:t xml:space="preserve"> </w:t>
      </w:r>
      <w:r w:rsidRPr="007056D0">
        <w:rPr>
          <w:sz w:val="18"/>
        </w:rPr>
        <w:t>de</w:t>
      </w:r>
      <w:r w:rsidRPr="007056D0" w:rsidR="0090196A">
        <w:rPr>
          <w:sz w:val="18"/>
        </w:rPr>
        <w:t xml:space="preserve"> </w:t>
      </w:r>
      <w:r w:rsidRPr="007056D0">
        <w:rPr>
          <w:sz w:val="18"/>
        </w:rPr>
        <w:t>2’nci</w:t>
      </w:r>
      <w:r w:rsidRPr="007056D0" w:rsidR="0090196A">
        <w:rPr>
          <w:sz w:val="18"/>
        </w:rPr>
        <w:t xml:space="preserve"> </w:t>
      </w:r>
      <w:r w:rsidRPr="007056D0">
        <w:rPr>
          <w:sz w:val="18"/>
        </w:rPr>
        <w:t>gün</w:t>
      </w:r>
      <w:r w:rsidRPr="007056D0" w:rsidR="0090196A">
        <w:rPr>
          <w:sz w:val="18"/>
        </w:rPr>
        <w:t xml:space="preserve"> </w:t>
      </w:r>
      <w:r w:rsidRPr="007056D0">
        <w:rPr>
          <w:sz w:val="18"/>
        </w:rPr>
        <w:t>‘Kilit</w:t>
      </w:r>
      <w:r w:rsidRPr="007056D0" w:rsidR="0090196A">
        <w:rPr>
          <w:sz w:val="18"/>
        </w:rPr>
        <w:t xml:space="preserve"> </w:t>
      </w:r>
      <w:r w:rsidRPr="007056D0">
        <w:rPr>
          <w:sz w:val="18"/>
        </w:rPr>
        <w:t>vurduracağız.’</w:t>
      </w:r>
      <w:r w:rsidRPr="007056D0" w:rsidR="0090196A">
        <w:rPr>
          <w:sz w:val="18"/>
        </w:rPr>
        <w:t xml:space="preserve"> </w:t>
      </w:r>
      <w:r w:rsidRPr="007056D0">
        <w:rPr>
          <w:sz w:val="18"/>
        </w:rPr>
        <w:t>dedikleri</w:t>
      </w:r>
      <w:r w:rsidRPr="007056D0" w:rsidR="0090196A">
        <w:rPr>
          <w:sz w:val="18"/>
        </w:rPr>
        <w:t xml:space="preserve"> </w:t>
      </w:r>
      <w:r w:rsidRPr="007056D0">
        <w:rPr>
          <w:sz w:val="18"/>
        </w:rPr>
        <w:t>şeyi</w:t>
      </w:r>
      <w:r w:rsidRPr="007056D0" w:rsidR="0090196A">
        <w:rPr>
          <w:sz w:val="18"/>
        </w:rPr>
        <w:t xml:space="preserve"> </w:t>
      </w:r>
      <w:r w:rsidRPr="007056D0">
        <w:rPr>
          <w:sz w:val="18"/>
        </w:rPr>
        <w:t>çözün.”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Ben</w:t>
      </w:r>
      <w:r w:rsidRPr="007056D0" w:rsidR="0090196A">
        <w:rPr>
          <w:sz w:val="18"/>
        </w:rPr>
        <w:t xml:space="preserve"> </w:t>
      </w:r>
      <w:r w:rsidRPr="007056D0">
        <w:rPr>
          <w:sz w:val="18"/>
        </w:rPr>
        <w:t>burada</w:t>
      </w:r>
      <w:r w:rsidRPr="007056D0" w:rsidR="0090196A">
        <w:rPr>
          <w:sz w:val="18"/>
        </w:rPr>
        <w:t xml:space="preserve"> </w:t>
      </w:r>
      <w:r w:rsidRPr="007056D0">
        <w:rPr>
          <w:sz w:val="18"/>
        </w:rPr>
        <w:t>Sayın</w:t>
      </w:r>
      <w:r w:rsidRPr="007056D0" w:rsidR="0090196A">
        <w:rPr>
          <w:sz w:val="18"/>
        </w:rPr>
        <w:t xml:space="preserve"> </w:t>
      </w:r>
      <w:r w:rsidRPr="007056D0">
        <w:rPr>
          <w:sz w:val="18"/>
        </w:rPr>
        <w:t>Bakana</w:t>
      </w:r>
      <w:r w:rsidRPr="007056D0" w:rsidR="0090196A">
        <w:rPr>
          <w:sz w:val="18"/>
        </w:rPr>
        <w:t xml:space="preserve"> </w:t>
      </w:r>
      <w:r w:rsidRPr="007056D0">
        <w:rPr>
          <w:sz w:val="18"/>
        </w:rPr>
        <w:t>da</w:t>
      </w:r>
      <w:r w:rsidRPr="007056D0" w:rsidR="0090196A">
        <w:rPr>
          <w:sz w:val="18"/>
        </w:rPr>
        <w:t xml:space="preserve"> </w:t>
      </w:r>
      <w:r w:rsidRPr="007056D0">
        <w:rPr>
          <w:sz w:val="18"/>
        </w:rPr>
        <w:t>seslendim,</w:t>
      </w:r>
      <w:r w:rsidRPr="007056D0" w:rsidR="0090196A">
        <w:rPr>
          <w:sz w:val="18"/>
        </w:rPr>
        <w:t xml:space="preserve"> </w:t>
      </w:r>
      <w:r w:rsidRPr="007056D0">
        <w:rPr>
          <w:sz w:val="18"/>
        </w:rPr>
        <w:t>burada</w:t>
      </w:r>
      <w:r w:rsidRPr="007056D0" w:rsidR="0090196A">
        <w:rPr>
          <w:sz w:val="18"/>
        </w:rPr>
        <w:t xml:space="preserve"> </w:t>
      </w:r>
      <w:r w:rsidRPr="007056D0">
        <w:rPr>
          <w:sz w:val="18"/>
        </w:rPr>
        <w:t>kendisi</w:t>
      </w:r>
      <w:r w:rsidRPr="007056D0" w:rsidR="0090196A">
        <w:rPr>
          <w:sz w:val="18"/>
        </w:rPr>
        <w:t xml:space="preserve"> </w:t>
      </w:r>
      <w:r w:rsidRPr="007056D0">
        <w:rPr>
          <w:sz w:val="18"/>
        </w:rPr>
        <w:t>yine</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görevdeyken,</w:t>
      </w:r>
      <w:r w:rsidRPr="007056D0" w:rsidR="0090196A">
        <w:rPr>
          <w:sz w:val="18"/>
        </w:rPr>
        <w:t xml:space="preserve"> </w:t>
      </w:r>
      <w:r w:rsidRPr="007056D0">
        <w:rPr>
          <w:sz w:val="18"/>
        </w:rPr>
        <w:t>dedim</w:t>
      </w:r>
      <w:r w:rsidRPr="007056D0" w:rsidR="0090196A">
        <w:rPr>
          <w:sz w:val="18"/>
        </w:rPr>
        <w:t xml:space="preserve"> </w:t>
      </w:r>
      <w:r w:rsidRPr="007056D0">
        <w:rPr>
          <w:sz w:val="18"/>
        </w:rPr>
        <w:t>ki:</w:t>
      </w:r>
      <w:r w:rsidRPr="007056D0" w:rsidR="0090196A">
        <w:rPr>
          <w:sz w:val="18"/>
        </w:rPr>
        <w:t xml:space="preserve"> </w:t>
      </w:r>
      <w:r w:rsidRPr="007056D0">
        <w:rPr>
          <w:sz w:val="18"/>
        </w:rPr>
        <w:t>“Gelin,</w:t>
      </w:r>
      <w:r w:rsidRPr="007056D0" w:rsidR="0090196A">
        <w:rPr>
          <w:sz w:val="18"/>
        </w:rPr>
        <w:t xml:space="preserve"> </w:t>
      </w:r>
      <w:r w:rsidRPr="007056D0">
        <w:rPr>
          <w:sz w:val="18"/>
        </w:rPr>
        <w:t>bu</w:t>
      </w:r>
      <w:r w:rsidRPr="007056D0" w:rsidR="0090196A">
        <w:rPr>
          <w:sz w:val="18"/>
        </w:rPr>
        <w:t xml:space="preserve"> </w:t>
      </w:r>
      <w:r w:rsidRPr="007056D0">
        <w:rPr>
          <w:sz w:val="18"/>
        </w:rPr>
        <w:t>konuyla</w:t>
      </w:r>
      <w:r w:rsidRPr="007056D0" w:rsidR="0090196A">
        <w:rPr>
          <w:sz w:val="18"/>
        </w:rPr>
        <w:t xml:space="preserve"> </w:t>
      </w:r>
      <w:r w:rsidRPr="007056D0">
        <w:rPr>
          <w:sz w:val="18"/>
        </w:rPr>
        <w:t>ilgili</w:t>
      </w:r>
      <w:r w:rsidRPr="007056D0" w:rsidR="0090196A">
        <w:rPr>
          <w:sz w:val="18"/>
        </w:rPr>
        <w:t xml:space="preserve"> </w:t>
      </w:r>
      <w:r w:rsidRPr="007056D0">
        <w:rPr>
          <w:sz w:val="18"/>
        </w:rPr>
        <w:t>en</w:t>
      </w:r>
      <w:r w:rsidRPr="007056D0" w:rsidR="0090196A">
        <w:rPr>
          <w:sz w:val="18"/>
        </w:rPr>
        <w:t xml:space="preserve"> </w:t>
      </w:r>
      <w:r w:rsidRPr="007056D0">
        <w:rPr>
          <w:sz w:val="18"/>
        </w:rPr>
        <w:t>azından</w:t>
      </w:r>
      <w:r w:rsidRPr="007056D0" w:rsidR="0090196A">
        <w:rPr>
          <w:sz w:val="18"/>
        </w:rPr>
        <w:t xml:space="preserve"> </w:t>
      </w:r>
      <w:r w:rsidRPr="007056D0">
        <w:rPr>
          <w:sz w:val="18"/>
        </w:rPr>
        <w:t>bir</w:t>
      </w:r>
      <w:r w:rsidRPr="007056D0" w:rsidR="0090196A">
        <w:rPr>
          <w:sz w:val="18"/>
        </w:rPr>
        <w:t xml:space="preserve"> </w:t>
      </w:r>
      <w:r w:rsidRPr="007056D0">
        <w:rPr>
          <w:sz w:val="18"/>
        </w:rPr>
        <w:t>sene,</w:t>
      </w:r>
      <w:r w:rsidRPr="007056D0" w:rsidR="0090196A">
        <w:rPr>
          <w:sz w:val="18"/>
        </w:rPr>
        <w:t xml:space="preserve"> </w:t>
      </w:r>
      <w:r w:rsidRPr="007056D0">
        <w:rPr>
          <w:sz w:val="18"/>
        </w:rPr>
        <w:t>2017’de</w:t>
      </w:r>
      <w:r w:rsidRPr="007056D0" w:rsidR="0090196A">
        <w:rPr>
          <w:sz w:val="18"/>
        </w:rPr>
        <w:t xml:space="preserve"> </w:t>
      </w:r>
      <w:r w:rsidRPr="007056D0">
        <w:rPr>
          <w:sz w:val="18"/>
        </w:rPr>
        <w:t>Kapalıçarşı</w:t>
      </w:r>
      <w:r w:rsidRPr="007056D0" w:rsidR="0090196A">
        <w:rPr>
          <w:sz w:val="18"/>
        </w:rPr>
        <w:t xml:space="preserve"> </w:t>
      </w:r>
      <w:r w:rsidRPr="007056D0">
        <w:rPr>
          <w:sz w:val="18"/>
        </w:rPr>
        <w:t>esnafının</w:t>
      </w:r>
      <w:r w:rsidRPr="007056D0" w:rsidR="0090196A">
        <w:rPr>
          <w:sz w:val="18"/>
        </w:rPr>
        <w:t xml:space="preserve"> </w:t>
      </w:r>
      <w:r w:rsidRPr="007056D0">
        <w:rPr>
          <w:sz w:val="18"/>
        </w:rPr>
        <w:t>işgaliyesini</w:t>
      </w:r>
      <w:r w:rsidRPr="007056D0" w:rsidR="0090196A">
        <w:rPr>
          <w:sz w:val="18"/>
        </w:rPr>
        <w:t xml:space="preserve"> </w:t>
      </w:r>
      <w:r w:rsidRPr="007056D0">
        <w:rPr>
          <w:sz w:val="18"/>
        </w:rPr>
        <w:t>kaldıralım,</w:t>
      </w:r>
      <w:r w:rsidRPr="007056D0" w:rsidR="0090196A">
        <w:rPr>
          <w:sz w:val="18"/>
        </w:rPr>
        <w:t xml:space="preserve"> </w:t>
      </w:r>
      <w:r w:rsidRPr="007056D0">
        <w:rPr>
          <w:sz w:val="18"/>
        </w:rPr>
        <w:t>Belediye</w:t>
      </w:r>
      <w:r w:rsidRPr="007056D0" w:rsidR="0090196A">
        <w:rPr>
          <w:sz w:val="18"/>
        </w:rPr>
        <w:t xml:space="preserve"> </w:t>
      </w:r>
      <w:r w:rsidRPr="007056D0">
        <w:rPr>
          <w:sz w:val="18"/>
        </w:rPr>
        <w:t>buradan</w:t>
      </w:r>
      <w:r w:rsidRPr="007056D0" w:rsidR="0090196A">
        <w:rPr>
          <w:sz w:val="18"/>
        </w:rPr>
        <w:t xml:space="preserve"> </w:t>
      </w:r>
      <w:r w:rsidRPr="007056D0">
        <w:rPr>
          <w:sz w:val="18"/>
        </w:rPr>
        <w:t>gelir</w:t>
      </w:r>
      <w:r w:rsidRPr="007056D0" w:rsidR="0090196A">
        <w:rPr>
          <w:sz w:val="18"/>
        </w:rPr>
        <w:t xml:space="preserve"> </w:t>
      </w:r>
      <w:r w:rsidRPr="007056D0">
        <w:rPr>
          <w:sz w:val="18"/>
        </w:rPr>
        <w:t>elde</w:t>
      </w:r>
      <w:r w:rsidRPr="007056D0" w:rsidR="0090196A">
        <w:rPr>
          <w:sz w:val="18"/>
        </w:rPr>
        <w:t xml:space="preserve"> </w:t>
      </w:r>
      <w:r w:rsidRPr="007056D0">
        <w:rPr>
          <w:sz w:val="18"/>
        </w:rPr>
        <w:t>etmesin.</w:t>
      </w:r>
      <w:r w:rsidRPr="007056D0" w:rsidR="0090196A">
        <w:rPr>
          <w:sz w:val="18"/>
        </w:rPr>
        <w:t xml:space="preserve"> </w:t>
      </w:r>
      <w:r w:rsidRPr="007056D0">
        <w:rPr>
          <w:sz w:val="18"/>
        </w:rPr>
        <w:t>Gelin,</w:t>
      </w:r>
      <w:r w:rsidRPr="007056D0" w:rsidR="0090196A">
        <w:rPr>
          <w:sz w:val="18"/>
        </w:rPr>
        <w:t xml:space="preserve"> </w:t>
      </w:r>
      <w:r w:rsidRPr="007056D0">
        <w:rPr>
          <w:sz w:val="18"/>
        </w:rPr>
        <w:t>turizmle</w:t>
      </w:r>
      <w:r w:rsidRPr="007056D0" w:rsidR="0090196A">
        <w:rPr>
          <w:sz w:val="18"/>
        </w:rPr>
        <w:t xml:space="preserve"> </w:t>
      </w:r>
      <w:r w:rsidRPr="007056D0">
        <w:rPr>
          <w:sz w:val="18"/>
        </w:rPr>
        <w:t>ilgili</w:t>
      </w:r>
      <w:r w:rsidRPr="007056D0" w:rsidR="0090196A">
        <w:rPr>
          <w:sz w:val="18"/>
        </w:rPr>
        <w:t xml:space="preserve"> </w:t>
      </w:r>
      <w:r w:rsidRPr="007056D0">
        <w:rPr>
          <w:sz w:val="18"/>
        </w:rPr>
        <w:t>esnafı</w:t>
      </w:r>
      <w:r w:rsidRPr="007056D0" w:rsidR="0090196A">
        <w:rPr>
          <w:sz w:val="18"/>
        </w:rPr>
        <w:t xml:space="preserve"> </w:t>
      </w:r>
      <w:r w:rsidRPr="007056D0">
        <w:rPr>
          <w:sz w:val="18"/>
        </w:rPr>
        <w:t>yaşatalım.”</w:t>
      </w:r>
      <w:r w:rsidRPr="007056D0" w:rsidR="0090196A">
        <w:rPr>
          <w:sz w:val="18"/>
        </w:rPr>
        <w:t xml:space="preserve"> </w:t>
      </w:r>
      <w:r w:rsidRPr="007056D0">
        <w:rPr>
          <w:sz w:val="18"/>
        </w:rPr>
        <w:t>O</w:t>
      </w:r>
      <w:r w:rsidRPr="007056D0" w:rsidR="0090196A">
        <w:rPr>
          <w:sz w:val="18"/>
        </w:rPr>
        <w:t xml:space="preserve"> </w:t>
      </w:r>
      <w:r w:rsidRPr="007056D0">
        <w:rPr>
          <w:sz w:val="18"/>
        </w:rPr>
        <w:t>konuyla</w:t>
      </w:r>
      <w:r w:rsidRPr="007056D0" w:rsidR="0090196A">
        <w:rPr>
          <w:sz w:val="18"/>
        </w:rPr>
        <w:t xml:space="preserve"> </w:t>
      </w:r>
      <w:r w:rsidRPr="007056D0">
        <w:rPr>
          <w:sz w:val="18"/>
        </w:rPr>
        <w:t>ilgili</w:t>
      </w:r>
      <w:r w:rsidRPr="007056D0" w:rsidR="0090196A">
        <w:rPr>
          <w:sz w:val="18"/>
        </w:rPr>
        <w:t xml:space="preserve"> </w:t>
      </w:r>
      <w:r w:rsidRPr="007056D0">
        <w:rPr>
          <w:sz w:val="18"/>
        </w:rPr>
        <w:t>bana</w:t>
      </w:r>
      <w:r w:rsidRPr="007056D0" w:rsidR="0090196A">
        <w:rPr>
          <w:sz w:val="18"/>
        </w:rPr>
        <w:t xml:space="preserve"> </w:t>
      </w:r>
      <w:r w:rsidRPr="007056D0">
        <w:rPr>
          <w:sz w:val="18"/>
        </w:rPr>
        <w:t>yazılı</w:t>
      </w:r>
      <w:r w:rsidRPr="007056D0" w:rsidR="0090196A">
        <w:rPr>
          <w:sz w:val="18"/>
        </w:rPr>
        <w:t xml:space="preserve"> </w:t>
      </w:r>
      <w:r w:rsidRPr="007056D0">
        <w:rPr>
          <w:sz w:val="18"/>
        </w:rPr>
        <w:t>olarak</w:t>
      </w:r>
      <w:r w:rsidRPr="007056D0" w:rsidR="0090196A">
        <w:rPr>
          <w:sz w:val="18"/>
        </w:rPr>
        <w:t xml:space="preserve"> </w:t>
      </w:r>
      <w:r w:rsidRPr="007056D0">
        <w:rPr>
          <w:sz w:val="18"/>
        </w:rPr>
        <w:t>cevap</w:t>
      </w:r>
      <w:r w:rsidRPr="007056D0" w:rsidR="0090196A">
        <w:rPr>
          <w:sz w:val="18"/>
        </w:rPr>
        <w:t xml:space="preserve"> </w:t>
      </w:r>
      <w:r w:rsidRPr="007056D0">
        <w:rPr>
          <w:sz w:val="18"/>
        </w:rPr>
        <w:t>vereceğini</w:t>
      </w:r>
      <w:r w:rsidRPr="007056D0" w:rsidR="0090196A">
        <w:rPr>
          <w:sz w:val="18"/>
        </w:rPr>
        <w:t xml:space="preserve"> </w:t>
      </w:r>
      <w:r w:rsidRPr="007056D0">
        <w:rPr>
          <w:sz w:val="18"/>
        </w:rPr>
        <w:t>söyledi</w:t>
      </w:r>
      <w:r w:rsidRPr="007056D0" w:rsidR="0090196A">
        <w:rPr>
          <w:sz w:val="18"/>
        </w:rPr>
        <w:t xml:space="preserve"> </w:t>
      </w:r>
      <w:r w:rsidRPr="007056D0">
        <w:rPr>
          <w:sz w:val="18"/>
        </w:rPr>
        <w:t>ancak</w:t>
      </w:r>
      <w:r w:rsidRPr="007056D0" w:rsidR="0090196A">
        <w:rPr>
          <w:sz w:val="18"/>
        </w:rPr>
        <w:t xml:space="preserve"> </w:t>
      </w:r>
      <w:r w:rsidRPr="007056D0">
        <w:rPr>
          <w:sz w:val="18"/>
        </w:rPr>
        <w:t>yazılı</w:t>
      </w:r>
      <w:r w:rsidRPr="007056D0" w:rsidR="0090196A">
        <w:rPr>
          <w:sz w:val="18"/>
        </w:rPr>
        <w:t xml:space="preserve"> </w:t>
      </w:r>
      <w:r w:rsidRPr="007056D0">
        <w:rPr>
          <w:sz w:val="18"/>
        </w:rPr>
        <w:t>cevap</w:t>
      </w:r>
      <w:r w:rsidRPr="007056D0" w:rsidR="0090196A">
        <w:rPr>
          <w:sz w:val="18"/>
        </w:rPr>
        <w:t xml:space="preserve"> </w:t>
      </w:r>
      <w:r w:rsidRPr="007056D0">
        <w:rPr>
          <w:sz w:val="18"/>
        </w:rPr>
        <w:t>hâlâ</w:t>
      </w:r>
      <w:r w:rsidRPr="007056D0" w:rsidR="0090196A">
        <w:rPr>
          <w:sz w:val="18"/>
        </w:rPr>
        <w:t xml:space="preserve"> </w:t>
      </w:r>
      <w:r w:rsidRPr="007056D0">
        <w:rPr>
          <w:sz w:val="18"/>
        </w:rPr>
        <w:t>tarafıma</w:t>
      </w:r>
      <w:r w:rsidRPr="007056D0" w:rsidR="0090196A">
        <w:rPr>
          <w:sz w:val="18"/>
        </w:rPr>
        <w:t xml:space="preserve"> </w:t>
      </w:r>
      <w:r w:rsidRPr="007056D0">
        <w:rPr>
          <w:sz w:val="18"/>
        </w:rPr>
        <w:t>ulaşmamıştır.</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turizm</w:t>
      </w:r>
      <w:r w:rsidRPr="007056D0" w:rsidR="0090196A">
        <w:rPr>
          <w:sz w:val="18"/>
        </w:rPr>
        <w:t xml:space="preserve"> </w:t>
      </w:r>
      <w:r w:rsidRPr="007056D0">
        <w:rPr>
          <w:sz w:val="18"/>
        </w:rPr>
        <w:t>ülkemizin</w:t>
      </w:r>
      <w:r w:rsidRPr="007056D0" w:rsidR="0090196A">
        <w:rPr>
          <w:sz w:val="18"/>
        </w:rPr>
        <w:t xml:space="preserve"> </w:t>
      </w:r>
      <w:r w:rsidRPr="007056D0">
        <w:rPr>
          <w:sz w:val="18"/>
        </w:rPr>
        <w:t>kalkınmasının,</w:t>
      </w:r>
      <w:r w:rsidRPr="007056D0" w:rsidR="0090196A">
        <w:rPr>
          <w:sz w:val="18"/>
        </w:rPr>
        <w:t xml:space="preserve"> </w:t>
      </w:r>
      <w:r w:rsidRPr="007056D0">
        <w:rPr>
          <w:sz w:val="18"/>
        </w:rPr>
        <w:t>hem</w:t>
      </w:r>
      <w:r w:rsidRPr="007056D0" w:rsidR="0090196A">
        <w:rPr>
          <w:sz w:val="18"/>
        </w:rPr>
        <w:t xml:space="preserve"> </w:t>
      </w:r>
      <w:r w:rsidRPr="007056D0">
        <w:rPr>
          <w:sz w:val="18"/>
        </w:rPr>
        <w:t>kültürel</w:t>
      </w:r>
      <w:r w:rsidRPr="007056D0" w:rsidR="0090196A">
        <w:rPr>
          <w:sz w:val="18"/>
        </w:rPr>
        <w:t xml:space="preserve"> </w:t>
      </w:r>
      <w:r w:rsidRPr="007056D0">
        <w:rPr>
          <w:sz w:val="18"/>
        </w:rPr>
        <w:t>hem</w:t>
      </w:r>
      <w:r w:rsidRPr="007056D0" w:rsidR="0090196A">
        <w:rPr>
          <w:sz w:val="18"/>
        </w:rPr>
        <w:t xml:space="preserve"> </w:t>
      </w:r>
      <w:r w:rsidRPr="007056D0">
        <w:rPr>
          <w:sz w:val="18"/>
        </w:rPr>
        <w:t>sosyal</w:t>
      </w:r>
      <w:r w:rsidRPr="007056D0" w:rsidR="0090196A">
        <w:rPr>
          <w:sz w:val="18"/>
        </w:rPr>
        <w:t xml:space="preserve"> </w:t>
      </w:r>
      <w:r w:rsidRPr="007056D0">
        <w:rPr>
          <w:sz w:val="18"/>
        </w:rPr>
        <w:t>kalkınmasının</w:t>
      </w:r>
      <w:r w:rsidRPr="007056D0" w:rsidR="0090196A">
        <w:rPr>
          <w:sz w:val="18"/>
        </w:rPr>
        <w:t xml:space="preserve"> </w:t>
      </w:r>
      <w:r w:rsidRPr="007056D0">
        <w:rPr>
          <w:sz w:val="18"/>
        </w:rPr>
        <w:t>bir</w:t>
      </w:r>
      <w:r w:rsidRPr="007056D0" w:rsidR="0090196A">
        <w:rPr>
          <w:sz w:val="18"/>
        </w:rPr>
        <w:t xml:space="preserve"> </w:t>
      </w:r>
      <w:r w:rsidRPr="007056D0">
        <w:rPr>
          <w:sz w:val="18"/>
        </w:rPr>
        <w:t>göstergesidir,</w:t>
      </w:r>
      <w:r w:rsidRPr="007056D0" w:rsidR="0090196A">
        <w:rPr>
          <w:sz w:val="18"/>
        </w:rPr>
        <w:t xml:space="preserve"> </w:t>
      </w:r>
      <w:r w:rsidRPr="007056D0">
        <w:rPr>
          <w:sz w:val="18"/>
        </w:rPr>
        <w:t>bizim</w:t>
      </w:r>
      <w:r w:rsidRPr="007056D0" w:rsidR="0090196A">
        <w:rPr>
          <w:sz w:val="18"/>
        </w:rPr>
        <w:t xml:space="preserve"> </w:t>
      </w:r>
      <w:r w:rsidRPr="007056D0">
        <w:rPr>
          <w:sz w:val="18"/>
        </w:rPr>
        <w:t>renkliliğimizin</w:t>
      </w:r>
      <w:r w:rsidRPr="007056D0" w:rsidR="0090196A">
        <w:rPr>
          <w:sz w:val="18"/>
        </w:rPr>
        <w:t xml:space="preserve"> </w:t>
      </w:r>
      <w:r w:rsidRPr="007056D0">
        <w:rPr>
          <w:sz w:val="18"/>
        </w:rPr>
        <w:t>bir</w:t>
      </w:r>
      <w:r w:rsidRPr="007056D0" w:rsidR="0090196A">
        <w:rPr>
          <w:sz w:val="18"/>
        </w:rPr>
        <w:t xml:space="preserve"> </w:t>
      </w:r>
      <w:r w:rsidRPr="007056D0">
        <w:rPr>
          <w:sz w:val="18"/>
        </w:rPr>
        <w:t>göstergesidir.</w:t>
      </w:r>
      <w:r w:rsidRPr="007056D0" w:rsidR="0090196A">
        <w:rPr>
          <w:sz w:val="18"/>
        </w:rPr>
        <w:t xml:space="preserve"> </w:t>
      </w:r>
      <w:r w:rsidRPr="007056D0">
        <w:rPr>
          <w:sz w:val="18"/>
        </w:rPr>
        <w:t>Avrupalı</w:t>
      </w:r>
      <w:r w:rsidRPr="007056D0" w:rsidR="0090196A">
        <w:rPr>
          <w:sz w:val="18"/>
        </w:rPr>
        <w:t xml:space="preserve"> </w:t>
      </w:r>
      <w:r w:rsidRPr="007056D0">
        <w:rPr>
          <w:sz w:val="18"/>
        </w:rPr>
        <w:t>turistin</w:t>
      </w:r>
      <w:r w:rsidRPr="007056D0" w:rsidR="0090196A">
        <w:rPr>
          <w:sz w:val="18"/>
        </w:rPr>
        <w:t xml:space="preserve"> </w:t>
      </w:r>
      <w:r w:rsidRPr="007056D0">
        <w:rPr>
          <w:sz w:val="18"/>
        </w:rPr>
        <w:t>neredeyse</w:t>
      </w:r>
      <w:r w:rsidRPr="007056D0" w:rsidR="0090196A">
        <w:rPr>
          <w:sz w:val="18"/>
        </w:rPr>
        <w:t xml:space="preserve"> </w:t>
      </w:r>
      <w:r w:rsidRPr="007056D0">
        <w:rPr>
          <w:sz w:val="18"/>
        </w:rPr>
        <w:t>hiç</w:t>
      </w:r>
      <w:r w:rsidRPr="007056D0" w:rsidR="0090196A">
        <w:rPr>
          <w:sz w:val="18"/>
        </w:rPr>
        <w:t xml:space="preserve"> </w:t>
      </w:r>
      <w:r w:rsidRPr="007056D0">
        <w:rPr>
          <w:sz w:val="18"/>
        </w:rPr>
        <w:t>tercih</w:t>
      </w:r>
      <w:r w:rsidRPr="007056D0" w:rsidR="0090196A">
        <w:rPr>
          <w:sz w:val="18"/>
        </w:rPr>
        <w:t xml:space="preserve"> </w:t>
      </w:r>
      <w:r w:rsidRPr="007056D0">
        <w:rPr>
          <w:sz w:val="18"/>
        </w:rPr>
        <w:t>etmediği,</w:t>
      </w:r>
      <w:r w:rsidRPr="007056D0" w:rsidR="0090196A">
        <w:rPr>
          <w:sz w:val="18"/>
        </w:rPr>
        <w:t xml:space="preserve"> </w:t>
      </w:r>
      <w:r w:rsidRPr="007056D0">
        <w:rPr>
          <w:sz w:val="18"/>
        </w:rPr>
        <w:t>Yunanistan’da</w:t>
      </w:r>
      <w:r w:rsidRPr="007056D0" w:rsidR="0090196A">
        <w:rPr>
          <w:sz w:val="18"/>
        </w:rPr>
        <w:t xml:space="preserve"> </w:t>
      </w:r>
      <w:r w:rsidRPr="007056D0">
        <w:rPr>
          <w:sz w:val="18"/>
        </w:rPr>
        <w:t>turizmin</w:t>
      </w:r>
      <w:r w:rsidRPr="007056D0" w:rsidR="0090196A">
        <w:rPr>
          <w:sz w:val="18"/>
        </w:rPr>
        <w:t xml:space="preserve"> </w:t>
      </w:r>
      <w:r w:rsidRPr="007056D0">
        <w:rPr>
          <w:sz w:val="18"/>
        </w:rPr>
        <w:t>yüzde</w:t>
      </w:r>
      <w:r w:rsidRPr="007056D0" w:rsidR="0090196A">
        <w:rPr>
          <w:sz w:val="18"/>
        </w:rPr>
        <w:t xml:space="preserve"> </w:t>
      </w:r>
      <w:r w:rsidRPr="007056D0">
        <w:rPr>
          <w:sz w:val="18"/>
        </w:rPr>
        <w:t>40</w:t>
      </w:r>
      <w:r w:rsidRPr="007056D0" w:rsidR="0090196A">
        <w:rPr>
          <w:sz w:val="18"/>
        </w:rPr>
        <w:t xml:space="preserve"> </w:t>
      </w:r>
      <w:r w:rsidRPr="007056D0">
        <w:rPr>
          <w:sz w:val="18"/>
        </w:rPr>
        <w:t>oranında</w:t>
      </w:r>
      <w:r w:rsidRPr="007056D0" w:rsidR="0090196A">
        <w:rPr>
          <w:sz w:val="18"/>
        </w:rPr>
        <w:t xml:space="preserve"> </w:t>
      </w:r>
      <w:r w:rsidRPr="007056D0">
        <w:rPr>
          <w:sz w:val="18"/>
        </w:rPr>
        <w:t>arttığı</w:t>
      </w:r>
      <w:r w:rsidRPr="007056D0" w:rsidR="0090196A">
        <w:rPr>
          <w:sz w:val="18"/>
        </w:rPr>
        <w:t xml:space="preserve"> </w:t>
      </w:r>
      <w:r w:rsidRPr="007056D0">
        <w:rPr>
          <w:sz w:val="18"/>
        </w:rPr>
        <w:t>ki</w:t>
      </w:r>
      <w:r w:rsidRPr="007056D0" w:rsidR="0090196A">
        <w:rPr>
          <w:sz w:val="18"/>
        </w:rPr>
        <w:t xml:space="preserve"> </w:t>
      </w:r>
      <w:r w:rsidRPr="007056D0">
        <w:rPr>
          <w:sz w:val="18"/>
        </w:rPr>
        <w:t>kapı</w:t>
      </w:r>
      <w:r w:rsidRPr="007056D0" w:rsidR="0090196A">
        <w:rPr>
          <w:sz w:val="18"/>
        </w:rPr>
        <w:t xml:space="preserve"> </w:t>
      </w:r>
      <w:r w:rsidRPr="007056D0">
        <w:rPr>
          <w:sz w:val="18"/>
        </w:rPr>
        <w:t>komşusu…</w:t>
      </w:r>
      <w:r w:rsidRPr="007056D0" w:rsidR="0090196A">
        <w:rPr>
          <w:sz w:val="18"/>
        </w:rPr>
        <w:t xml:space="preserve"> </w:t>
      </w:r>
      <w:r w:rsidRPr="007056D0">
        <w:rPr>
          <w:sz w:val="18"/>
        </w:rPr>
        <w:t>Ki</w:t>
      </w:r>
      <w:r w:rsidRPr="007056D0" w:rsidR="0090196A">
        <w:rPr>
          <w:sz w:val="18"/>
        </w:rPr>
        <w:t xml:space="preserve"> </w:t>
      </w:r>
      <w:r w:rsidRPr="007056D0">
        <w:rPr>
          <w:sz w:val="18"/>
        </w:rPr>
        <w:t>Yunanistan’a</w:t>
      </w:r>
      <w:r w:rsidRPr="007056D0" w:rsidR="0090196A">
        <w:rPr>
          <w:sz w:val="18"/>
        </w:rPr>
        <w:t xml:space="preserve"> </w:t>
      </w:r>
      <w:r w:rsidRPr="007056D0">
        <w:rPr>
          <w:sz w:val="18"/>
        </w:rPr>
        <w:t>mutlaka</w:t>
      </w:r>
      <w:r w:rsidRPr="007056D0" w:rsidR="0090196A">
        <w:rPr>
          <w:sz w:val="18"/>
        </w:rPr>
        <w:t xml:space="preserve"> </w:t>
      </w:r>
      <w:r w:rsidRPr="007056D0">
        <w:rPr>
          <w:sz w:val="18"/>
        </w:rPr>
        <w:t>gitmişsinizdir;</w:t>
      </w:r>
      <w:r w:rsidRPr="007056D0" w:rsidR="0090196A">
        <w:rPr>
          <w:sz w:val="18"/>
        </w:rPr>
        <w:t xml:space="preserve"> </w:t>
      </w:r>
      <w:r w:rsidRPr="007056D0">
        <w:rPr>
          <w:sz w:val="18"/>
        </w:rPr>
        <w:t>bir</w:t>
      </w:r>
      <w:r w:rsidRPr="007056D0" w:rsidR="0090196A">
        <w:rPr>
          <w:sz w:val="18"/>
        </w:rPr>
        <w:t xml:space="preserve"> </w:t>
      </w:r>
      <w:r w:rsidRPr="007056D0">
        <w:rPr>
          <w:sz w:val="18"/>
        </w:rPr>
        <w:t>düşünün</w:t>
      </w:r>
      <w:r w:rsidRPr="007056D0" w:rsidR="0090196A">
        <w:rPr>
          <w:sz w:val="18"/>
        </w:rPr>
        <w:t xml:space="preserve"> </w:t>
      </w:r>
      <w:r w:rsidRPr="007056D0">
        <w:rPr>
          <w:sz w:val="18"/>
        </w:rPr>
        <w:t>bakalım,</w:t>
      </w:r>
      <w:r w:rsidRPr="007056D0" w:rsidR="0090196A">
        <w:rPr>
          <w:sz w:val="18"/>
        </w:rPr>
        <w:t xml:space="preserve"> </w:t>
      </w:r>
      <w:r w:rsidRPr="007056D0">
        <w:rPr>
          <w:sz w:val="18"/>
        </w:rPr>
        <w:t>bu</w:t>
      </w:r>
      <w:r w:rsidRPr="007056D0" w:rsidR="0090196A">
        <w:rPr>
          <w:sz w:val="18"/>
        </w:rPr>
        <w:t xml:space="preserve"> </w:t>
      </w:r>
      <w:r w:rsidRPr="007056D0">
        <w:rPr>
          <w:sz w:val="18"/>
        </w:rPr>
        <w:t>güzelim</w:t>
      </w:r>
      <w:r w:rsidRPr="007056D0" w:rsidR="0090196A">
        <w:rPr>
          <w:sz w:val="18"/>
        </w:rPr>
        <w:t xml:space="preserve"> </w:t>
      </w:r>
      <w:r w:rsidRPr="007056D0">
        <w:rPr>
          <w:sz w:val="18"/>
        </w:rPr>
        <w:t>vatan</w:t>
      </w:r>
      <w:r w:rsidRPr="007056D0" w:rsidR="0090196A">
        <w:rPr>
          <w:sz w:val="18"/>
        </w:rPr>
        <w:t xml:space="preserve"> </w:t>
      </w:r>
      <w:r w:rsidRPr="007056D0">
        <w:rPr>
          <w:sz w:val="18"/>
        </w:rPr>
        <w:t>mı,</w:t>
      </w:r>
      <w:r w:rsidRPr="007056D0" w:rsidR="0090196A">
        <w:rPr>
          <w:sz w:val="18"/>
        </w:rPr>
        <w:t xml:space="preserve"> </w:t>
      </w:r>
      <w:r w:rsidRPr="007056D0">
        <w:rPr>
          <w:sz w:val="18"/>
        </w:rPr>
        <w:t>Yunanistan</w:t>
      </w:r>
      <w:r w:rsidRPr="007056D0" w:rsidR="0090196A">
        <w:rPr>
          <w:sz w:val="18"/>
        </w:rPr>
        <w:t xml:space="preserve"> </w:t>
      </w:r>
      <w:r w:rsidRPr="007056D0">
        <w:rPr>
          <w:sz w:val="18"/>
        </w:rPr>
        <w:t>mı?</w:t>
      </w:r>
      <w:r w:rsidRPr="007056D0" w:rsidR="0090196A">
        <w:rPr>
          <w:sz w:val="18"/>
        </w:rPr>
        <w:t xml:space="preserve"> </w:t>
      </w:r>
      <w:r w:rsidRPr="007056D0">
        <w:rPr>
          <w:sz w:val="18"/>
        </w:rPr>
        <w:t>Avrupalı</w:t>
      </w:r>
      <w:r w:rsidRPr="007056D0" w:rsidR="0090196A">
        <w:rPr>
          <w:sz w:val="18"/>
        </w:rPr>
        <w:t xml:space="preserve"> </w:t>
      </w:r>
      <w:r w:rsidRPr="007056D0">
        <w:rPr>
          <w:sz w:val="18"/>
        </w:rPr>
        <w:t>turistin</w:t>
      </w:r>
      <w:r w:rsidRPr="007056D0" w:rsidR="0090196A">
        <w:rPr>
          <w:sz w:val="18"/>
        </w:rPr>
        <w:t xml:space="preserve"> </w:t>
      </w:r>
      <w:r w:rsidRPr="007056D0">
        <w:rPr>
          <w:sz w:val="18"/>
        </w:rPr>
        <w:t>gelip</w:t>
      </w:r>
      <w:r w:rsidRPr="007056D0" w:rsidR="0090196A">
        <w:rPr>
          <w:sz w:val="18"/>
        </w:rPr>
        <w:t xml:space="preserve"> </w:t>
      </w:r>
      <w:r w:rsidRPr="007056D0">
        <w:rPr>
          <w:sz w:val="18"/>
        </w:rPr>
        <w:t>hayran</w:t>
      </w:r>
      <w:r w:rsidRPr="007056D0" w:rsidR="0090196A">
        <w:rPr>
          <w:sz w:val="18"/>
        </w:rPr>
        <w:t xml:space="preserve"> </w:t>
      </w:r>
      <w:r w:rsidRPr="007056D0">
        <w:rPr>
          <w:sz w:val="18"/>
        </w:rPr>
        <w:t>kalacağı</w:t>
      </w:r>
      <w:r w:rsidRPr="007056D0" w:rsidR="0090196A">
        <w:rPr>
          <w:sz w:val="18"/>
        </w:rPr>
        <w:t xml:space="preserve"> </w:t>
      </w:r>
      <w:r w:rsidRPr="007056D0">
        <w:rPr>
          <w:sz w:val="18"/>
        </w:rPr>
        <w:t>ülkeyle</w:t>
      </w:r>
      <w:r w:rsidRPr="007056D0" w:rsidR="0090196A">
        <w:rPr>
          <w:sz w:val="18"/>
        </w:rPr>
        <w:t xml:space="preserve"> </w:t>
      </w:r>
      <w:r w:rsidRPr="007056D0">
        <w:rPr>
          <w:sz w:val="18"/>
        </w:rPr>
        <w:t>alakalı</w:t>
      </w:r>
      <w:r w:rsidRPr="007056D0" w:rsidR="0090196A">
        <w:rPr>
          <w:sz w:val="18"/>
        </w:rPr>
        <w:t xml:space="preserve"> </w:t>
      </w:r>
      <w:r w:rsidRPr="007056D0">
        <w:rPr>
          <w:sz w:val="18"/>
        </w:rPr>
        <w:t>aslında</w:t>
      </w:r>
      <w:r w:rsidRPr="007056D0" w:rsidR="0090196A">
        <w:rPr>
          <w:sz w:val="18"/>
        </w:rPr>
        <w:t xml:space="preserve"> </w:t>
      </w:r>
      <w:r w:rsidRPr="007056D0">
        <w:rPr>
          <w:sz w:val="18"/>
        </w:rPr>
        <w:t>biz</w:t>
      </w:r>
      <w:r w:rsidRPr="007056D0" w:rsidR="0090196A">
        <w:rPr>
          <w:sz w:val="18"/>
        </w:rPr>
        <w:t xml:space="preserve"> </w:t>
      </w:r>
      <w:r w:rsidRPr="007056D0">
        <w:rPr>
          <w:sz w:val="18"/>
        </w:rPr>
        <w:t>birazcık</w:t>
      </w:r>
      <w:r w:rsidRPr="007056D0" w:rsidR="0090196A">
        <w:rPr>
          <w:sz w:val="18"/>
        </w:rPr>
        <w:t xml:space="preserve"> </w:t>
      </w:r>
      <w:r w:rsidRPr="007056D0">
        <w:rPr>
          <w:sz w:val="18"/>
        </w:rPr>
        <w:t>tedbir</w:t>
      </w:r>
      <w:r w:rsidRPr="007056D0" w:rsidR="0090196A">
        <w:rPr>
          <w:sz w:val="18"/>
        </w:rPr>
        <w:t xml:space="preserve"> </w:t>
      </w:r>
      <w:r w:rsidRPr="007056D0">
        <w:rPr>
          <w:sz w:val="18"/>
        </w:rPr>
        <w:t>ve</w:t>
      </w:r>
      <w:r w:rsidRPr="007056D0" w:rsidR="0090196A">
        <w:rPr>
          <w:sz w:val="18"/>
        </w:rPr>
        <w:t xml:space="preserve"> </w:t>
      </w:r>
      <w:r w:rsidRPr="007056D0">
        <w:rPr>
          <w:sz w:val="18"/>
        </w:rPr>
        <w:t>önlem</w:t>
      </w:r>
      <w:r w:rsidRPr="007056D0" w:rsidR="0090196A">
        <w:rPr>
          <w:sz w:val="18"/>
        </w:rPr>
        <w:t xml:space="preserve"> </w:t>
      </w:r>
      <w:r w:rsidRPr="007056D0">
        <w:rPr>
          <w:sz w:val="18"/>
        </w:rPr>
        <w:t>alırsak</w:t>
      </w:r>
      <w:r w:rsidRPr="007056D0" w:rsidR="0090196A">
        <w:rPr>
          <w:sz w:val="18"/>
        </w:rPr>
        <w:t xml:space="preserve"> </w:t>
      </w:r>
      <w:r w:rsidRPr="007056D0">
        <w:rPr>
          <w:sz w:val="18"/>
        </w:rPr>
        <w:t>gerçekten</w:t>
      </w:r>
      <w:r w:rsidRPr="007056D0" w:rsidR="0090196A">
        <w:rPr>
          <w:sz w:val="18"/>
        </w:rPr>
        <w:t xml:space="preserve"> </w:t>
      </w:r>
      <w:r w:rsidRPr="007056D0">
        <w:rPr>
          <w:sz w:val="18"/>
        </w:rPr>
        <w:t>burada</w:t>
      </w:r>
      <w:r w:rsidRPr="007056D0" w:rsidR="0090196A">
        <w:rPr>
          <w:sz w:val="18"/>
        </w:rPr>
        <w:t xml:space="preserve"> </w:t>
      </w:r>
      <w:r w:rsidRPr="007056D0">
        <w:rPr>
          <w:sz w:val="18"/>
        </w:rPr>
        <w:t>meydana</w:t>
      </w:r>
      <w:r w:rsidRPr="007056D0" w:rsidR="0090196A">
        <w:rPr>
          <w:sz w:val="18"/>
        </w:rPr>
        <w:t xml:space="preserve"> </w:t>
      </w:r>
      <w:r w:rsidRPr="007056D0">
        <w:rPr>
          <w:sz w:val="18"/>
        </w:rPr>
        <w:t>gelen</w:t>
      </w:r>
      <w:r w:rsidRPr="007056D0" w:rsidR="0090196A">
        <w:rPr>
          <w:sz w:val="18"/>
        </w:rPr>
        <w:t xml:space="preserve"> </w:t>
      </w:r>
      <w:r w:rsidRPr="007056D0">
        <w:rPr>
          <w:sz w:val="18"/>
        </w:rPr>
        <w:t>olaylarla</w:t>
      </w:r>
      <w:r w:rsidRPr="007056D0" w:rsidR="0090196A">
        <w:rPr>
          <w:sz w:val="18"/>
        </w:rPr>
        <w:t xml:space="preserve"> </w:t>
      </w:r>
      <w:r w:rsidRPr="007056D0">
        <w:rPr>
          <w:sz w:val="18"/>
        </w:rPr>
        <w:t>alakalı</w:t>
      </w:r>
      <w:r w:rsidRPr="007056D0" w:rsidR="0090196A">
        <w:rPr>
          <w:sz w:val="18"/>
        </w:rPr>
        <w:t xml:space="preserve"> </w:t>
      </w:r>
      <w:r w:rsidRPr="007056D0">
        <w:rPr>
          <w:sz w:val="18"/>
        </w:rPr>
        <w:t>o</w:t>
      </w:r>
      <w:r w:rsidRPr="007056D0" w:rsidR="0090196A">
        <w:rPr>
          <w:sz w:val="18"/>
        </w:rPr>
        <w:t xml:space="preserve"> </w:t>
      </w:r>
      <w:r w:rsidRPr="007056D0">
        <w:rPr>
          <w:sz w:val="18"/>
        </w:rPr>
        <w:t>güvenliği</w:t>
      </w:r>
      <w:r w:rsidRPr="007056D0" w:rsidR="0090196A">
        <w:rPr>
          <w:sz w:val="18"/>
        </w:rPr>
        <w:t xml:space="preserve"> </w:t>
      </w:r>
      <w:r w:rsidRPr="007056D0">
        <w:rPr>
          <w:sz w:val="18"/>
        </w:rPr>
        <w:t>hissedeceklerdir.</w:t>
      </w:r>
      <w:r w:rsidRPr="007056D0" w:rsidR="0090196A">
        <w:rPr>
          <w:sz w:val="18"/>
        </w:rPr>
        <w:t xml:space="preserve"> </w:t>
      </w:r>
      <w:r w:rsidRPr="007056D0">
        <w:rPr>
          <w:sz w:val="18"/>
        </w:rPr>
        <w:t>Devlet</w:t>
      </w:r>
      <w:r w:rsidRPr="007056D0" w:rsidR="0090196A">
        <w:rPr>
          <w:sz w:val="18"/>
        </w:rPr>
        <w:t xml:space="preserve"> </w:t>
      </w:r>
      <w:r w:rsidRPr="007056D0">
        <w:rPr>
          <w:sz w:val="18"/>
        </w:rPr>
        <w:t>refleksinin…</w:t>
      </w:r>
      <w:r w:rsidRPr="007056D0" w:rsidR="0090196A">
        <w:rPr>
          <w:sz w:val="18"/>
        </w:rPr>
        <w:t xml:space="preserve"> </w:t>
      </w:r>
      <w:r w:rsidRPr="007056D0">
        <w:rPr>
          <w:sz w:val="18"/>
        </w:rPr>
        <w:t>Gelen</w:t>
      </w:r>
      <w:r w:rsidRPr="007056D0" w:rsidR="0090196A">
        <w:rPr>
          <w:sz w:val="18"/>
        </w:rPr>
        <w:t xml:space="preserve"> </w:t>
      </w:r>
      <w:r w:rsidRPr="007056D0">
        <w:rPr>
          <w:sz w:val="18"/>
        </w:rPr>
        <w:t>yabancı</w:t>
      </w:r>
      <w:r w:rsidRPr="007056D0" w:rsidR="0090196A">
        <w:rPr>
          <w:sz w:val="18"/>
        </w:rPr>
        <w:t xml:space="preserve"> </w:t>
      </w:r>
      <w:r w:rsidRPr="007056D0">
        <w:rPr>
          <w:sz w:val="18"/>
        </w:rPr>
        <w:t>heyetlerin</w:t>
      </w:r>
      <w:r w:rsidRPr="007056D0" w:rsidR="0090196A">
        <w:rPr>
          <w:sz w:val="18"/>
        </w:rPr>
        <w:t xml:space="preserve"> </w:t>
      </w:r>
      <w:r w:rsidRPr="007056D0">
        <w:rPr>
          <w:sz w:val="18"/>
        </w:rPr>
        <w:t>tamamına</w:t>
      </w:r>
      <w:r w:rsidRPr="007056D0" w:rsidR="0090196A">
        <w:rPr>
          <w:sz w:val="18"/>
        </w:rPr>
        <w:t xml:space="preserve"> </w:t>
      </w:r>
      <w:r w:rsidRPr="007056D0">
        <w:rPr>
          <w:sz w:val="18"/>
        </w:rPr>
        <w:t>anlatıyoruz</w:t>
      </w:r>
      <w:r w:rsidRPr="007056D0" w:rsidR="0090196A">
        <w:rPr>
          <w:sz w:val="18"/>
        </w:rPr>
        <w:t xml:space="preserve"> </w:t>
      </w:r>
      <w:r w:rsidRPr="007056D0">
        <w:rPr>
          <w:sz w:val="18"/>
        </w:rPr>
        <w:t>bunu.</w:t>
      </w:r>
      <w:r w:rsidRPr="007056D0" w:rsidR="0090196A">
        <w:rPr>
          <w:sz w:val="18"/>
        </w:rPr>
        <w:t xml:space="preserve"> </w:t>
      </w:r>
      <w:r w:rsidRPr="007056D0">
        <w:rPr>
          <w:sz w:val="18"/>
        </w:rPr>
        <w:t>Devlet</w:t>
      </w:r>
      <w:r w:rsidRPr="007056D0" w:rsidR="0090196A">
        <w:rPr>
          <w:sz w:val="18"/>
        </w:rPr>
        <w:t xml:space="preserve"> </w:t>
      </w:r>
      <w:r w:rsidRPr="007056D0">
        <w:rPr>
          <w:sz w:val="18"/>
        </w:rPr>
        <w:t>var</w:t>
      </w:r>
      <w:r w:rsidRPr="007056D0" w:rsidR="0090196A">
        <w:rPr>
          <w:sz w:val="18"/>
        </w:rPr>
        <w:t xml:space="preserve"> </w:t>
      </w:r>
      <w:r w:rsidRPr="007056D0">
        <w:rPr>
          <w:sz w:val="18"/>
        </w:rPr>
        <w:t>olduğu</w:t>
      </w:r>
      <w:r w:rsidRPr="007056D0" w:rsidR="0090196A">
        <w:rPr>
          <w:sz w:val="18"/>
        </w:rPr>
        <w:t xml:space="preserve"> </w:t>
      </w:r>
      <w:r w:rsidRPr="007056D0">
        <w:rPr>
          <w:sz w:val="18"/>
        </w:rPr>
        <w:t>sürece</w:t>
      </w:r>
      <w:r w:rsidRPr="007056D0" w:rsidR="0090196A">
        <w:rPr>
          <w:sz w:val="18"/>
        </w:rPr>
        <w:t xml:space="preserve"> </w:t>
      </w:r>
      <w:r w:rsidRPr="007056D0">
        <w:rPr>
          <w:sz w:val="18"/>
        </w:rPr>
        <w:t>ülke</w:t>
      </w:r>
      <w:r w:rsidRPr="007056D0" w:rsidR="0090196A">
        <w:rPr>
          <w:sz w:val="18"/>
        </w:rPr>
        <w:t xml:space="preserve"> </w:t>
      </w:r>
      <w:r w:rsidRPr="007056D0">
        <w:rPr>
          <w:sz w:val="18"/>
        </w:rPr>
        <w:t>mutlaka</w:t>
      </w:r>
      <w:r w:rsidRPr="007056D0" w:rsidR="0090196A">
        <w:rPr>
          <w:sz w:val="18"/>
        </w:rPr>
        <w:t xml:space="preserve"> </w:t>
      </w:r>
      <w:r w:rsidRPr="007056D0">
        <w:rPr>
          <w:sz w:val="18"/>
        </w:rPr>
        <w:t>dimdik</w:t>
      </w:r>
      <w:r w:rsidRPr="007056D0" w:rsidR="0090196A">
        <w:rPr>
          <w:sz w:val="18"/>
        </w:rPr>
        <w:t xml:space="preserve"> </w:t>
      </w:r>
      <w:r w:rsidRPr="007056D0">
        <w:rPr>
          <w:sz w:val="18"/>
        </w:rPr>
        <w:t>ayakta</w:t>
      </w:r>
      <w:r w:rsidRPr="007056D0" w:rsidR="0090196A">
        <w:rPr>
          <w:sz w:val="18"/>
        </w:rPr>
        <w:t xml:space="preserve"> </w:t>
      </w:r>
      <w:r w:rsidRPr="007056D0">
        <w:rPr>
          <w:sz w:val="18"/>
        </w:rPr>
        <w:t>duracaktır.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Gelin,</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turizmle</w:t>
      </w:r>
      <w:r w:rsidRPr="007056D0" w:rsidR="0090196A">
        <w:rPr>
          <w:sz w:val="18"/>
        </w:rPr>
        <w:t xml:space="preserve"> </w:t>
      </w:r>
      <w:r w:rsidRPr="007056D0">
        <w:rPr>
          <w:sz w:val="18"/>
        </w:rPr>
        <w:t>ilgili</w:t>
      </w:r>
      <w:r w:rsidRPr="007056D0" w:rsidR="0090196A">
        <w:rPr>
          <w:sz w:val="18"/>
        </w:rPr>
        <w:t xml:space="preserve"> </w:t>
      </w:r>
      <w:r w:rsidRPr="007056D0">
        <w:rPr>
          <w:sz w:val="18"/>
        </w:rPr>
        <w:t>esnafı</w:t>
      </w:r>
      <w:r w:rsidRPr="007056D0" w:rsidR="0090196A">
        <w:rPr>
          <w:sz w:val="18"/>
        </w:rPr>
        <w:t xml:space="preserve"> </w:t>
      </w:r>
      <w:r w:rsidRPr="007056D0">
        <w:rPr>
          <w:sz w:val="18"/>
        </w:rPr>
        <w:t>da</w:t>
      </w:r>
      <w:r w:rsidRPr="007056D0" w:rsidR="0090196A">
        <w:rPr>
          <w:sz w:val="18"/>
        </w:rPr>
        <w:t xml:space="preserve"> </w:t>
      </w:r>
      <w:r w:rsidRPr="007056D0">
        <w:rPr>
          <w:sz w:val="18"/>
        </w:rPr>
        <w:t>canlandıralım,</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boynu</w:t>
      </w:r>
      <w:r w:rsidRPr="007056D0" w:rsidR="0090196A">
        <w:rPr>
          <w:sz w:val="18"/>
        </w:rPr>
        <w:t xml:space="preserve"> </w:t>
      </w:r>
      <w:r w:rsidRPr="007056D0">
        <w:rPr>
          <w:sz w:val="18"/>
        </w:rPr>
        <w:t>bükük</w:t>
      </w:r>
      <w:r w:rsidRPr="007056D0" w:rsidR="0090196A">
        <w:rPr>
          <w:sz w:val="18"/>
        </w:rPr>
        <w:t xml:space="preserve"> </w:t>
      </w:r>
      <w:r w:rsidRPr="007056D0">
        <w:rPr>
          <w:sz w:val="18"/>
        </w:rPr>
        <w:t>kapılarında</w:t>
      </w:r>
      <w:r w:rsidRPr="007056D0" w:rsidR="0090196A">
        <w:rPr>
          <w:sz w:val="18"/>
        </w:rPr>
        <w:t xml:space="preserve"> </w:t>
      </w:r>
      <w:r w:rsidRPr="007056D0">
        <w:rPr>
          <w:sz w:val="18"/>
        </w:rPr>
        <w:t>beklemesinler</w:t>
      </w:r>
      <w:r w:rsidRPr="007056D0" w:rsidR="0090196A">
        <w:rPr>
          <w:sz w:val="18"/>
        </w:rPr>
        <w:t xml:space="preserve"> </w:t>
      </w:r>
      <w:r w:rsidRPr="007056D0">
        <w:rPr>
          <w:sz w:val="18"/>
        </w:rPr>
        <w:t>“Bir</w:t>
      </w:r>
      <w:r w:rsidRPr="007056D0" w:rsidR="0090196A">
        <w:rPr>
          <w:sz w:val="18"/>
        </w:rPr>
        <w:t xml:space="preserve"> </w:t>
      </w:r>
      <w:r w:rsidRPr="007056D0">
        <w:rPr>
          <w:sz w:val="18"/>
        </w:rPr>
        <w:t>turist</w:t>
      </w:r>
      <w:r w:rsidRPr="007056D0" w:rsidR="0090196A">
        <w:rPr>
          <w:sz w:val="18"/>
        </w:rPr>
        <w:t xml:space="preserve"> </w:t>
      </w:r>
      <w:r w:rsidRPr="007056D0">
        <w:rPr>
          <w:sz w:val="18"/>
        </w:rPr>
        <w:t>gelsin.”</w:t>
      </w:r>
      <w:r w:rsidRPr="007056D0" w:rsidR="0090196A">
        <w:rPr>
          <w:sz w:val="18"/>
        </w:rPr>
        <w:t xml:space="preserve"> </w:t>
      </w:r>
      <w:r w:rsidRPr="007056D0">
        <w:rPr>
          <w:sz w:val="18"/>
        </w:rPr>
        <w:t>diye.</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farklı</w:t>
      </w:r>
      <w:r w:rsidRPr="007056D0" w:rsidR="0090196A">
        <w:rPr>
          <w:sz w:val="18"/>
        </w:rPr>
        <w:t xml:space="preserve"> </w:t>
      </w:r>
      <w:r w:rsidRPr="007056D0">
        <w:rPr>
          <w:sz w:val="18"/>
        </w:rPr>
        <w:t>kampanyalar</w:t>
      </w:r>
      <w:r w:rsidRPr="007056D0" w:rsidR="0090196A">
        <w:rPr>
          <w:sz w:val="18"/>
        </w:rPr>
        <w:t xml:space="preserve"> </w:t>
      </w:r>
      <w:r w:rsidRPr="007056D0">
        <w:rPr>
          <w:sz w:val="18"/>
        </w:rPr>
        <w:t>yapabilsin.</w:t>
      </w:r>
      <w:r w:rsidRPr="007056D0" w:rsidR="0090196A">
        <w:rPr>
          <w:sz w:val="18"/>
        </w:rPr>
        <w:t xml:space="preserve"> </w:t>
      </w:r>
      <w:r w:rsidRPr="007056D0">
        <w:rPr>
          <w:sz w:val="18"/>
        </w:rPr>
        <w:t>Gelin,</w:t>
      </w:r>
      <w:r w:rsidRPr="007056D0" w:rsidR="0090196A">
        <w:rPr>
          <w:sz w:val="18"/>
        </w:rPr>
        <w:t xml:space="preserve"> </w:t>
      </w:r>
      <w:r w:rsidRPr="007056D0">
        <w:rPr>
          <w:sz w:val="18"/>
        </w:rPr>
        <w:t>onların</w:t>
      </w:r>
      <w:r w:rsidRPr="007056D0" w:rsidR="0090196A">
        <w:rPr>
          <w:sz w:val="18"/>
        </w:rPr>
        <w:t xml:space="preserve"> </w:t>
      </w:r>
      <w:r w:rsidRPr="007056D0">
        <w:rPr>
          <w:sz w:val="18"/>
        </w:rPr>
        <w:t>motivasyonlarını</w:t>
      </w:r>
      <w:r w:rsidRPr="007056D0" w:rsidR="0090196A">
        <w:rPr>
          <w:sz w:val="18"/>
        </w:rPr>
        <w:t xml:space="preserve"> </w:t>
      </w:r>
      <w:r w:rsidRPr="007056D0">
        <w:rPr>
          <w:sz w:val="18"/>
        </w:rPr>
        <w:t>yükseltelim.</w:t>
      </w:r>
      <w:r w:rsidRPr="007056D0" w:rsidR="0090196A">
        <w:rPr>
          <w:sz w:val="18"/>
        </w:rPr>
        <w:t xml:space="preserve"> </w:t>
      </w:r>
      <w:r w:rsidRPr="007056D0">
        <w:rPr>
          <w:sz w:val="18"/>
        </w:rPr>
        <w:t>Eğer</w:t>
      </w:r>
      <w:r w:rsidRPr="007056D0" w:rsidR="0090196A">
        <w:rPr>
          <w:sz w:val="18"/>
        </w:rPr>
        <w:t xml:space="preserve"> </w:t>
      </w:r>
      <w:r w:rsidRPr="007056D0">
        <w:rPr>
          <w:sz w:val="18"/>
        </w:rPr>
        <w:t>Kapalıçarşı</w:t>
      </w:r>
      <w:r w:rsidRPr="007056D0" w:rsidR="0090196A">
        <w:rPr>
          <w:sz w:val="18"/>
        </w:rPr>
        <w:t xml:space="preserve"> </w:t>
      </w:r>
      <w:r w:rsidRPr="007056D0">
        <w:rPr>
          <w:sz w:val="18"/>
        </w:rPr>
        <w:t>esnafına</w:t>
      </w:r>
      <w:r w:rsidRPr="007056D0" w:rsidR="0090196A">
        <w:rPr>
          <w:sz w:val="18"/>
        </w:rPr>
        <w:t xml:space="preserve"> </w:t>
      </w:r>
      <w:r w:rsidRPr="007056D0">
        <w:rPr>
          <w:sz w:val="18"/>
        </w:rPr>
        <w:t>yarın</w:t>
      </w:r>
      <w:r w:rsidRPr="007056D0" w:rsidR="0090196A">
        <w:rPr>
          <w:sz w:val="18"/>
        </w:rPr>
        <w:t xml:space="preserve"> </w:t>
      </w:r>
      <w:r w:rsidRPr="007056D0">
        <w:rPr>
          <w:sz w:val="18"/>
        </w:rPr>
        <w:t>“İşgaliyeyi</w:t>
      </w:r>
      <w:r w:rsidRPr="007056D0" w:rsidR="0090196A">
        <w:rPr>
          <w:sz w:val="18"/>
        </w:rPr>
        <w:t xml:space="preserve"> </w:t>
      </w:r>
      <w:r w:rsidRPr="007056D0">
        <w:rPr>
          <w:sz w:val="18"/>
        </w:rPr>
        <w:t>kaldırdık.”</w:t>
      </w:r>
      <w:r w:rsidRPr="007056D0" w:rsidR="0090196A">
        <w:rPr>
          <w:sz w:val="18"/>
        </w:rPr>
        <w:t xml:space="preserve"> </w:t>
      </w:r>
      <w:r w:rsidRPr="007056D0">
        <w:rPr>
          <w:sz w:val="18"/>
        </w:rPr>
        <w:t>derseniz</w:t>
      </w:r>
      <w:r w:rsidRPr="007056D0" w:rsidR="0090196A">
        <w:rPr>
          <w:sz w:val="18"/>
        </w:rPr>
        <w:t xml:space="preserve"> </w:t>
      </w:r>
      <w:r w:rsidRPr="007056D0">
        <w:rPr>
          <w:sz w:val="18"/>
        </w:rPr>
        <w:t>bilin</w:t>
      </w:r>
      <w:r w:rsidRPr="007056D0" w:rsidR="0090196A">
        <w:rPr>
          <w:sz w:val="18"/>
        </w:rPr>
        <w:t xml:space="preserve"> </w:t>
      </w:r>
      <w:r w:rsidRPr="007056D0">
        <w:rPr>
          <w:sz w:val="18"/>
        </w:rPr>
        <w:t>ki</w:t>
      </w:r>
      <w:r w:rsidRPr="007056D0" w:rsidR="0090196A">
        <w:rPr>
          <w:sz w:val="18"/>
        </w:rPr>
        <w:t xml:space="preserve"> </w:t>
      </w:r>
      <w:r w:rsidRPr="007056D0">
        <w:rPr>
          <w:sz w:val="18"/>
        </w:rPr>
        <w:t>eğer</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bir</w:t>
      </w:r>
      <w:r w:rsidRPr="007056D0" w:rsidR="0090196A">
        <w:rPr>
          <w:sz w:val="18"/>
        </w:rPr>
        <w:t xml:space="preserve"> </w:t>
      </w:r>
      <w:r w:rsidRPr="007056D0">
        <w:rPr>
          <w:sz w:val="18"/>
        </w:rPr>
        <w:t>seferberlik</w:t>
      </w:r>
      <w:r w:rsidRPr="007056D0" w:rsidR="0090196A">
        <w:rPr>
          <w:sz w:val="18"/>
        </w:rPr>
        <w:t xml:space="preserve"> </w:t>
      </w:r>
      <w:r w:rsidRPr="007056D0">
        <w:rPr>
          <w:sz w:val="18"/>
        </w:rPr>
        <w:t>varsa</w:t>
      </w:r>
      <w:r w:rsidRPr="007056D0" w:rsidR="0090196A">
        <w:rPr>
          <w:sz w:val="18"/>
        </w:rPr>
        <w:t xml:space="preserve"> </w:t>
      </w:r>
      <w:r w:rsidRPr="007056D0">
        <w:rPr>
          <w:sz w:val="18"/>
        </w:rPr>
        <w:t>-ki</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w:t>
      </w:r>
      <w:r w:rsidRPr="007056D0" w:rsidR="0090196A">
        <w:rPr>
          <w:sz w:val="18"/>
        </w:rPr>
        <w:t xml:space="preserve"> </w:t>
      </w:r>
      <w:r w:rsidRPr="007056D0">
        <w:rPr>
          <w:sz w:val="18"/>
        </w:rPr>
        <w:t>olarak</w:t>
      </w:r>
      <w:r w:rsidRPr="007056D0" w:rsidR="0090196A">
        <w:rPr>
          <w:sz w:val="18"/>
        </w:rPr>
        <w:t xml:space="preserve"> </w:t>
      </w:r>
      <w:r w:rsidRPr="007056D0">
        <w:rPr>
          <w:sz w:val="18"/>
        </w:rPr>
        <w:t>biz</w:t>
      </w:r>
      <w:r w:rsidRPr="007056D0" w:rsidR="0090196A">
        <w:rPr>
          <w:sz w:val="18"/>
        </w:rPr>
        <w:t xml:space="preserve"> </w:t>
      </w:r>
      <w:r w:rsidRPr="007056D0">
        <w:rPr>
          <w:sz w:val="18"/>
        </w:rPr>
        <w:t>inanıyoruz</w:t>
      </w:r>
      <w:r w:rsidRPr="007056D0" w:rsidR="0090196A">
        <w:rPr>
          <w:sz w:val="18"/>
        </w:rPr>
        <w:t xml:space="preserve"> </w:t>
      </w:r>
      <w:r w:rsidRPr="007056D0">
        <w:rPr>
          <w:sz w:val="18"/>
        </w:rPr>
        <w:t>ki</w:t>
      </w:r>
      <w:r w:rsidRPr="007056D0" w:rsidR="0090196A">
        <w:rPr>
          <w:sz w:val="18"/>
        </w:rPr>
        <w:t xml:space="preserve"> </w:t>
      </w:r>
      <w:r w:rsidRPr="007056D0">
        <w:rPr>
          <w:sz w:val="18"/>
        </w:rPr>
        <w:t>bir</w:t>
      </w:r>
      <w:r w:rsidRPr="007056D0" w:rsidR="0090196A">
        <w:rPr>
          <w:sz w:val="18"/>
        </w:rPr>
        <w:t xml:space="preserve"> </w:t>
      </w:r>
      <w:r w:rsidRPr="007056D0">
        <w:rPr>
          <w:sz w:val="18"/>
        </w:rPr>
        <w:t>seferberlik</w:t>
      </w:r>
      <w:r w:rsidRPr="007056D0" w:rsidR="0090196A">
        <w:rPr>
          <w:sz w:val="18"/>
        </w:rPr>
        <w:t xml:space="preserve"> </w:t>
      </w:r>
      <w:r w:rsidRPr="007056D0">
        <w:rPr>
          <w:sz w:val="18"/>
        </w:rPr>
        <w:t>hâli</w:t>
      </w:r>
      <w:r w:rsidRPr="007056D0" w:rsidR="0090196A">
        <w:rPr>
          <w:sz w:val="18"/>
        </w:rPr>
        <w:t xml:space="preserve"> </w:t>
      </w:r>
      <w:r w:rsidRPr="007056D0">
        <w:rPr>
          <w:sz w:val="18"/>
        </w:rPr>
        <w:t>var-</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işte</w:t>
      </w:r>
      <w:r w:rsidRPr="007056D0" w:rsidR="0090196A">
        <w:rPr>
          <w:sz w:val="18"/>
        </w:rPr>
        <w:t xml:space="preserve"> </w:t>
      </w:r>
      <w:r w:rsidRPr="007056D0">
        <w:rPr>
          <w:sz w:val="18"/>
        </w:rPr>
        <w:t>Kapalıçarşı</w:t>
      </w:r>
      <w:r w:rsidRPr="007056D0" w:rsidR="0090196A">
        <w:rPr>
          <w:sz w:val="18"/>
        </w:rPr>
        <w:t xml:space="preserve"> </w:t>
      </w:r>
      <w:r w:rsidRPr="007056D0">
        <w:rPr>
          <w:sz w:val="18"/>
        </w:rPr>
        <w:t>esnafı</w:t>
      </w:r>
      <w:r w:rsidRPr="007056D0" w:rsidR="0090196A">
        <w:rPr>
          <w:sz w:val="18"/>
        </w:rPr>
        <w:t xml:space="preserve"> </w:t>
      </w:r>
      <w:r w:rsidRPr="007056D0">
        <w:rPr>
          <w:sz w:val="18"/>
        </w:rPr>
        <w:t>dâhil</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Türkiye’deki</w:t>
      </w:r>
      <w:r w:rsidRPr="007056D0" w:rsidR="0090196A">
        <w:rPr>
          <w:sz w:val="18"/>
        </w:rPr>
        <w:t xml:space="preserve"> </w:t>
      </w:r>
      <w:r w:rsidRPr="007056D0">
        <w:rPr>
          <w:sz w:val="18"/>
        </w:rPr>
        <w:t>bütün</w:t>
      </w:r>
      <w:r w:rsidRPr="007056D0" w:rsidR="0090196A">
        <w:rPr>
          <w:sz w:val="18"/>
        </w:rPr>
        <w:t xml:space="preserve"> </w:t>
      </w:r>
      <w:r w:rsidRPr="007056D0">
        <w:rPr>
          <w:sz w:val="18"/>
        </w:rPr>
        <w:t>esnaf</w:t>
      </w:r>
      <w:r w:rsidRPr="007056D0" w:rsidR="0090196A">
        <w:rPr>
          <w:sz w:val="18"/>
        </w:rPr>
        <w:t xml:space="preserve"> </w:t>
      </w:r>
      <w:r w:rsidRPr="007056D0">
        <w:rPr>
          <w:sz w:val="18"/>
        </w:rPr>
        <w:t>ayağa</w:t>
      </w:r>
      <w:r w:rsidRPr="007056D0" w:rsidR="0090196A">
        <w:rPr>
          <w:sz w:val="18"/>
        </w:rPr>
        <w:t xml:space="preserve"> </w:t>
      </w:r>
      <w:r w:rsidRPr="007056D0">
        <w:rPr>
          <w:sz w:val="18"/>
        </w:rPr>
        <w:t>kalkacaktır,</w:t>
      </w:r>
      <w:r w:rsidRPr="007056D0" w:rsidR="0090196A">
        <w:rPr>
          <w:sz w:val="18"/>
        </w:rPr>
        <w:t xml:space="preserve"> </w:t>
      </w:r>
      <w:r w:rsidRPr="007056D0">
        <w:rPr>
          <w:sz w:val="18"/>
        </w:rPr>
        <w:t>“Nasıl</w:t>
      </w:r>
      <w:r w:rsidRPr="007056D0" w:rsidR="0090196A">
        <w:rPr>
          <w:sz w:val="18"/>
        </w:rPr>
        <w:t xml:space="preserve"> </w:t>
      </w:r>
      <w:r w:rsidRPr="007056D0">
        <w:rPr>
          <w:sz w:val="18"/>
        </w:rPr>
        <w:t>turist</w:t>
      </w:r>
      <w:r w:rsidRPr="007056D0" w:rsidR="0090196A">
        <w:rPr>
          <w:sz w:val="18"/>
        </w:rPr>
        <w:t xml:space="preserve"> </w:t>
      </w:r>
      <w:r w:rsidRPr="007056D0">
        <w:rPr>
          <w:sz w:val="18"/>
        </w:rPr>
        <w:t>getirebilirim,</w:t>
      </w:r>
      <w:r w:rsidRPr="007056D0" w:rsidR="0090196A">
        <w:rPr>
          <w:sz w:val="18"/>
        </w:rPr>
        <w:t xml:space="preserve"> </w:t>
      </w:r>
      <w:r w:rsidRPr="007056D0">
        <w:rPr>
          <w:sz w:val="18"/>
        </w:rPr>
        <w:t>bu</w:t>
      </w:r>
      <w:r w:rsidRPr="007056D0" w:rsidR="0090196A">
        <w:rPr>
          <w:sz w:val="18"/>
        </w:rPr>
        <w:t xml:space="preserve"> </w:t>
      </w:r>
      <w:r w:rsidRPr="007056D0">
        <w:rPr>
          <w:sz w:val="18"/>
        </w:rPr>
        <w:t>ülkeye</w:t>
      </w:r>
      <w:r w:rsidRPr="007056D0" w:rsidR="0090196A">
        <w:rPr>
          <w:sz w:val="18"/>
        </w:rPr>
        <w:t xml:space="preserve"> </w:t>
      </w:r>
      <w:r w:rsidRPr="007056D0">
        <w:rPr>
          <w:sz w:val="18"/>
        </w:rPr>
        <w:t>daha</w:t>
      </w:r>
      <w:r w:rsidRPr="007056D0" w:rsidR="0090196A">
        <w:rPr>
          <w:sz w:val="18"/>
        </w:rPr>
        <w:t xml:space="preserve"> </w:t>
      </w:r>
      <w:r w:rsidRPr="007056D0">
        <w:rPr>
          <w:sz w:val="18"/>
        </w:rPr>
        <w:t>da</w:t>
      </w:r>
      <w:r w:rsidRPr="007056D0" w:rsidR="0090196A">
        <w:rPr>
          <w:sz w:val="18"/>
        </w:rPr>
        <w:t xml:space="preserve"> </w:t>
      </w:r>
      <w:r w:rsidRPr="007056D0">
        <w:rPr>
          <w:sz w:val="18"/>
        </w:rPr>
        <w:t>fazla</w:t>
      </w:r>
      <w:r w:rsidRPr="007056D0" w:rsidR="0090196A">
        <w:rPr>
          <w:sz w:val="18"/>
        </w:rPr>
        <w:t xml:space="preserve"> </w:t>
      </w:r>
      <w:r w:rsidRPr="007056D0">
        <w:rPr>
          <w:sz w:val="18"/>
        </w:rPr>
        <w:t>nasıl</w:t>
      </w:r>
      <w:r w:rsidRPr="007056D0" w:rsidR="0090196A">
        <w:rPr>
          <w:sz w:val="18"/>
        </w:rPr>
        <w:t xml:space="preserve"> </w:t>
      </w:r>
      <w:r w:rsidRPr="007056D0">
        <w:rPr>
          <w:sz w:val="18"/>
        </w:rPr>
        <w:t>gelir</w:t>
      </w:r>
      <w:r w:rsidRPr="007056D0" w:rsidR="0090196A">
        <w:rPr>
          <w:sz w:val="18"/>
        </w:rPr>
        <w:t xml:space="preserve"> </w:t>
      </w:r>
      <w:r w:rsidRPr="007056D0">
        <w:rPr>
          <w:sz w:val="18"/>
        </w:rPr>
        <w:t>sağlayabilirim?”</w:t>
      </w:r>
      <w:r w:rsidRPr="007056D0" w:rsidR="0090196A">
        <w:rPr>
          <w:sz w:val="18"/>
        </w:rPr>
        <w:t xml:space="preserve"> </w:t>
      </w:r>
      <w:r w:rsidRPr="007056D0">
        <w:rPr>
          <w:sz w:val="18"/>
        </w:rPr>
        <w:t>diye</w:t>
      </w:r>
      <w:r w:rsidRPr="007056D0" w:rsidR="0090196A">
        <w:rPr>
          <w:sz w:val="18"/>
        </w:rPr>
        <w:t xml:space="preserve"> </w:t>
      </w:r>
      <w:r w:rsidRPr="007056D0">
        <w:rPr>
          <w:sz w:val="18"/>
        </w:rPr>
        <w:t>o</w:t>
      </w:r>
      <w:r w:rsidRPr="007056D0" w:rsidR="0090196A">
        <w:rPr>
          <w:sz w:val="18"/>
        </w:rPr>
        <w:t xml:space="preserve"> </w:t>
      </w:r>
      <w:r w:rsidRPr="007056D0">
        <w:rPr>
          <w:sz w:val="18"/>
        </w:rPr>
        <w:t>mücadeleyi</w:t>
      </w:r>
      <w:r w:rsidRPr="007056D0" w:rsidR="0090196A">
        <w:rPr>
          <w:sz w:val="18"/>
        </w:rPr>
        <w:t xml:space="preserve"> </w:t>
      </w:r>
      <w:r w:rsidRPr="007056D0">
        <w:rPr>
          <w:sz w:val="18"/>
        </w:rPr>
        <w:t>bizimle</w:t>
      </w:r>
      <w:r w:rsidRPr="007056D0" w:rsidR="0090196A">
        <w:rPr>
          <w:sz w:val="18"/>
        </w:rPr>
        <w:t xml:space="preserve"> </w:t>
      </w:r>
      <w:r w:rsidRPr="007056D0">
        <w:rPr>
          <w:sz w:val="18"/>
        </w:rPr>
        <w:t>birlikte</w:t>
      </w:r>
      <w:r w:rsidRPr="007056D0" w:rsidR="0090196A">
        <w:rPr>
          <w:sz w:val="18"/>
        </w:rPr>
        <w:t xml:space="preserve"> </w:t>
      </w:r>
      <w:r w:rsidRPr="007056D0">
        <w:rPr>
          <w:sz w:val="18"/>
        </w:rPr>
        <w:t>yapacaktır.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Hepinize</w:t>
      </w:r>
      <w:r w:rsidRPr="007056D0" w:rsidR="0090196A">
        <w:rPr>
          <w:sz w:val="18"/>
        </w:rPr>
        <w:t xml:space="preserve"> </w:t>
      </w:r>
      <w:r w:rsidRPr="007056D0">
        <w:rPr>
          <w:sz w:val="18"/>
        </w:rPr>
        <w:t>çok</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Erdem.</w:t>
      </w:r>
    </w:p>
    <w:p w:rsidRPr="007056D0" w:rsidR="0075071C" w:rsidP="007056D0" w:rsidRDefault="0075071C">
      <w:pPr>
        <w:pStyle w:val="GENELKURUL"/>
        <w:spacing w:line="240" w:lineRule="auto"/>
        <w:rPr>
          <w:sz w:val="18"/>
        </w:rPr>
      </w:pP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lehinde</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İstanbul</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konuşacak.</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Paylan.</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turizm</w:t>
      </w:r>
      <w:r w:rsidRPr="007056D0" w:rsidR="0090196A">
        <w:rPr>
          <w:sz w:val="18"/>
        </w:rPr>
        <w:t xml:space="preserve"> </w:t>
      </w:r>
      <w:r w:rsidRPr="007056D0">
        <w:rPr>
          <w:sz w:val="18"/>
        </w:rPr>
        <w:t>üzerine</w:t>
      </w:r>
      <w:r w:rsidRPr="007056D0" w:rsidR="0090196A">
        <w:rPr>
          <w:sz w:val="18"/>
        </w:rPr>
        <w:t xml:space="preserve"> </w:t>
      </w:r>
      <w:r w:rsidRPr="007056D0">
        <w:rPr>
          <w:sz w:val="18"/>
        </w:rPr>
        <w:t>konuşuyoruz.</w:t>
      </w:r>
      <w:r w:rsidRPr="007056D0" w:rsidR="0090196A">
        <w:rPr>
          <w:sz w:val="18"/>
        </w:rPr>
        <w:t xml:space="preserve"> </w:t>
      </w:r>
      <w:r w:rsidRPr="007056D0">
        <w:rPr>
          <w:sz w:val="18"/>
        </w:rPr>
        <w:t>Ben</w:t>
      </w:r>
      <w:r w:rsidRPr="007056D0" w:rsidR="0090196A">
        <w:rPr>
          <w:sz w:val="18"/>
        </w:rPr>
        <w:t xml:space="preserve"> </w:t>
      </w:r>
      <w:r w:rsidRPr="007056D0">
        <w:rPr>
          <w:sz w:val="18"/>
        </w:rPr>
        <w:t>turizm</w:t>
      </w:r>
      <w:r w:rsidRPr="007056D0" w:rsidR="0090196A">
        <w:rPr>
          <w:sz w:val="18"/>
        </w:rPr>
        <w:t xml:space="preserve"> </w:t>
      </w:r>
      <w:r w:rsidRPr="007056D0">
        <w:rPr>
          <w:sz w:val="18"/>
        </w:rPr>
        <w:t>rakamlarına</w:t>
      </w:r>
      <w:r w:rsidRPr="007056D0" w:rsidR="0090196A">
        <w:rPr>
          <w:sz w:val="18"/>
        </w:rPr>
        <w:t xml:space="preserve"> </w:t>
      </w:r>
      <w:r w:rsidRPr="007056D0">
        <w:rPr>
          <w:sz w:val="18"/>
        </w:rPr>
        <w:t>baktım,</w:t>
      </w:r>
      <w:r w:rsidRPr="007056D0" w:rsidR="0090196A">
        <w:rPr>
          <w:sz w:val="18"/>
        </w:rPr>
        <w:t xml:space="preserve"> </w:t>
      </w:r>
      <w:r w:rsidRPr="007056D0">
        <w:rPr>
          <w:sz w:val="18"/>
        </w:rPr>
        <w:t>ne</w:t>
      </w:r>
      <w:r w:rsidRPr="007056D0" w:rsidR="0090196A">
        <w:rPr>
          <w:sz w:val="18"/>
        </w:rPr>
        <w:t xml:space="preserve"> </w:t>
      </w:r>
      <w:r w:rsidRPr="007056D0">
        <w:rPr>
          <w:sz w:val="18"/>
        </w:rPr>
        <w:t>zaman</w:t>
      </w:r>
      <w:r w:rsidRPr="007056D0" w:rsidR="0090196A">
        <w:rPr>
          <w:sz w:val="18"/>
        </w:rPr>
        <w:t xml:space="preserve"> </w:t>
      </w:r>
      <w:r w:rsidRPr="007056D0">
        <w:rPr>
          <w:sz w:val="18"/>
        </w:rPr>
        <w:t>bu</w:t>
      </w:r>
      <w:r w:rsidRPr="007056D0" w:rsidR="0090196A">
        <w:rPr>
          <w:sz w:val="18"/>
        </w:rPr>
        <w:t xml:space="preserve"> </w:t>
      </w:r>
      <w:r w:rsidRPr="007056D0">
        <w:rPr>
          <w:sz w:val="18"/>
        </w:rPr>
        <w:t>ibre</w:t>
      </w:r>
      <w:r w:rsidRPr="007056D0" w:rsidR="0090196A">
        <w:rPr>
          <w:sz w:val="18"/>
        </w:rPr>
        <w:t xml:space="preserve"> </w:t>
      </w:r>
      <w:r w:rsidRPr="007056D0">
        <w:rPr>
          <w:sz w:val="18"/>
        </w:rPr>
        <w:t>-hani</w:t>
      </w:r>
      <w:r w:rsidRPr="007056D0" w:rsidR="0090196A">
        <w:rPr>
          <w:sz w:val="18"/>
        </w:rPr>
        <w:t xml:space="preserve"> </w:t>
      </w:r>
      <w:r w:rsidRPr="007056D0">
        <w:rPr>
          <w:sz w:val="18"/>
        </w:rPr>
        <w:t>turist</w:t>
      </w:r>
      <w:r w:rsidRPr="007056D0" w:rsidR="0090196A">
        <w:rPr>
          <w:sz w:val="18"/>
        </w:rPr>
        <w:t xml:space="preserve"> </w:t>
      </w:r>
      <w:r w:rsidRPr="007056D0">
        <w:rPr>
          <w:sz w:val="18"/>
        </w:rPr>
        <w:t>rakamları</w:t>
      </w:r>
      <w:r w:rsidRPr="007056D0" w:rsidR="0090196A">
        <w:rPr>
          <w:sz w:val="18"/>
        </w:rPr>
        <w:t xml:space="preserve"> </w:t>
      </w:r>
      <w:r w:rsidRPr="007056D0">
        <w:rPr>
          <w:sz w:val="18"/>
        </w:rPr>
        <w:t>hep</w:t>
      </w:r>
      <w:r w:rsidRPr="007056D0" w:rsidR="0090196A">
        <w:rPr>
          <w:sz w:val="18"/>
        </w:rPr>
        <w:t xml:space="preserve"> </w:t>
      </w:r>
      <w:r w:rsidRPr="007056D0">
        <w:rPr>
          <w:sz w:val="18"/>
        </w:rPr>
        <w:t>yukarı</w:t>
      </w:r>
      <w:r w:rsidRPr="007056D0" w:rsidR="0090196A">
        <w:rPr>
          <w:sz w:val="18"/>
        </w:rPr>
        <w:t xml:space="preserve"> </w:t>
      </w:r>
      <w:r w:rsidRPr="007056D0">
        <w:rPr>
          <w:sz w:val="18"/>
        </w:rPr>
        <w:t>doğru</w:t>
      </w:r>
      <w:r w:rsidRPr="007056D0" w:rsidR="0090196A">
        <w:rPr>
          <w:sz w:val="18"/>
        </w:rPr>
        <w:t xml:space="preserve"> </w:t>
      </w:r>
      <w:r w:rsidRPr="007056D0">
        <w:rPr>
          <w:sz w:val="18"/>
        </w:rPr>
        <w:t>gider</w:t>
      </w:r>
      <w:r w:rsidRPr="007056D0" w:rsidR="0090196A">
        <w:rPr>
          <w:sz w:val="18"/>
        </w:rPr>
        <w:t xml:space="preserve"> </w:t>
      </w:r>
      <w:r w:rsidRPr="007056D0">
        <w:rPr>
          <w:sz w:val="18"/>
        </w:rPr>
        <w:t>ya-</w:t>
      </w:r>
      <w:r w:rsidRPr="007056D0" w:rsidR="0090196A">
        <w:rPr>
          <w:sz w:val="18"/>
        </w:rPr>
        <w:t xml:space="preserve"> </w:t>
      </w:r>
      <w:r w:rsidRPr="007056D0">
        <w:rPr>
          <w:sz w:val="18"/>
        </w:rPr>
        <w:t>tersine</w:t>
      </w:r>
      <w:r w:rsidRPr="007056D0" w:rsidR="0090196A">
        <w:rPr>
          <w:sz w:val="18"/>
        </w:rPr>
        <w:t xml:space="preserve"> </w:t>
      </w:r>
      <w:r w:rsidRPr="007056D0">
        <w:rPr>
          <w:sz w:val="18"/>
        </w:rPr>
        <w:t>dönmüş</w:t>
      </w:r>
      <w:r w:rsidRPr="007056D0" w:rsidR="0090196A">
        <w:rPr>
          <w:sz w:val="18"/>
        </w:rPr>
        <w:t xml:space="preserve"> </w:t>
      </w:r>
      <w:r w:rsidRPr="007056D0">
        <w:rPr>
          <w:sz w:val="18"/>
        </w:rPr>
        <w:t>diye</w:t>
      </w:r>
      <w:r w:rsidRPr="007056D0" w:rsidR="0090196A">
        <w:rPr>
          <w:sz w:val="18"/>
        </w:rPr>
        <w:t xml:space="preserve"> </w:t>
      </w:r>
      <w:r w:rsidRPr="007056D0">
        <w:rPr>
          <w:sz w:val="18"/>
        </w:rPr>
        <w:t>baktım,</w:t>
      </w:r>
      <w:r w:rsidRPr="007056D0" w:rsidR="0090196A">
        <w:rPr>
          <w:sz w:val="18"/>
        </w:rPr>
        <w:t xml:space="preserve"> </w:t>
      </w:r>
      <w:r w:rsidRPr="007056D0">
        <w:rPr>
          <w:sz w:val="18"/>
        </w:rPr>
        <w:t>2015’in</w:t>
      </w:r>
      <w:r w:rsidRPr="007056D0" w:rsidR="0090196A">
        <w:rPr>
          <w:sz w:val="18"/>
        </w:rPr>
        <w:t xml:space="preserve"> </w:t>
      </w:r>
      <w:r w:rsidRPr="007056D0">
        <w:rPr>
          <w:sz w:val="18"/>
        </w:rPr>
        <w:t>ilk</w:t>
      </w:r>
      <w:r w:rsidRPr="007056D0" w:rsidR="0090196A">
        <w:rPr>
          <w:sz w:val="18"/>
        </w:rPr>
        <w:t xml:space="preserve"> </w:t>
      </w:r>
      <w:r w:rsidRPr="007056D0">
        <w:rPr>
          <w:sz w:val="18"/>
        </w:rPr>
        <w:t>aylarında</w:t>
      </w:r>
      <w:r w:rsidRPr="007056D0" w:rsidR="0090196A">
        <w:rPr>
          <w:sz w:val="18"/>
        </w:rPr>
        <w:t xml:space="preserve"> </w:t>
      </w:r>
      <w:r w:rsidRPr="007056D0">
        <w:rPr>
          <w:sz w:val="18"/>
        </w:rPr>
        <w:t>başlıyor.</w:t>
      </w:r>
      <w:r w:rsidRPr="007056D0" w:rsidR="0090196A">
        <w:rPr>
          <w:sz w:val="18"/>
        </w:rPr>
        <w:t xml:space="preserve"> </w:t>
      </w:r>
      <w:r w:rsidRPr="007056D0">
        <w:rPr>
          <w:sz w:val="18"/>
        </w:rPr>
        <w:t>Yani</w:t>
      </w:r>
      <w:r w:rsidRPr="007056D0" w:rsidR="0090196A">
        <w:rPr>
          <w:sz w:val="18"/>
        </w:rPr>
        <w:t xml:space="preserve"> </w:t>
      </w:r>
      <w:r w:rsidRPr="007056D0">
        <w:rPr>
          <w:sz w:val="18"/>
        </w:rPr>
        <w:t>Türkiye</w:t>
      </w:r>
      <w:r w:rsidRPr="007056D0" w:rsidR="0090196A">
        <w:rPr>
          <w:sz w:val="18"/>
        </w:rPr>
        <w:t xml:space="preserve"> </w:t>
      </w:r>
      <w:r w:rsidRPr="007056D0">
        <w:rPr>
          <w:sz w:val="18"/>
        </w:rPr>
        <w:t>demokrasi</w:t>
      </w:r>
      <w:r w:rsidRPr="007056D0" w:rsidR="0090196A">
        <w:rPr>
          <w:sz w:val="18"/>
        </w:rPr>
        <w:t xml:space="preserve"> </w:t>
      </w:r>
      <w:r w:rsidRPr="007056D0">
        <w:rPr>
          <w:sz w:val="18"/>
        </w:rPr>
        <w:t>yolundan</w:t>
      </w:r>
      <w:r w:rsidRPr="007056D0" w:rsidR="0090196A">
        <w:rPr>
          <w:sz w:val="18"/>
        </w:rPr>
        <w:t xml:space="preserve"> </w:t>
      </w:r>
      <w:r w:rsidRPr="007056D0">
        <w:rPr>
          <w:sz w:val="18"/>
        </w:rPr>
        <w:t>çıkıp</w:t>
      </w:r>
      <w:r w:rsidRPr="007056D0" w:rsidR="0090196A">
        <w:rPr>
          <w:sz w:val="18"/>
        </w:rPr>
        <w:t xml:space="preserve"> </w:t>
      </w:r>
      <w:r w:rsidRPr="007056D0">
        <w:rPr>
          <w:sz w:val="18"/>
        </w:rPr>
        <w:t>otoriter</w:t>
      </w:r>
      <w:r w:rsidRPr="007056D0" w:rsidR="0090196A">
        <w:rPr>
          <w:sz w:val="18"/>
        </w:rPr>
        <w:t xml:space="preserve"> </w:t>
      </w:r>
      <w:r w:rsidRPr="007056D0">
        <w:rPr>
          <w:sz w:val="18"/>
        </w:rPr>
        <w:t>bir</w:t>
      </w:r>
      <w:r w:rsidRPr="007056D0" w:rsidR="0090196A">
        <w:rPr>
          <w:sz w:val="18"/>
        </w:rPr>
        <w:t xml:space="preserve"> </w:t>
      </w:r>
      <w:r w:rsidRPr="007056D0">
        <w:rPr>
          <w:sz w:val="18"/>
        </w:rPr>
        <w:t>anlayışa</w:t>
      </w:r>
      <w:r w:rsidRPr="007056D0" w:rsidR="0090196A">
        <w:rPr>
          <w:sz w:val="18"/>
        </w:rPr>
        <w:t xml:space="preserve"> </w:t>
      </w:r>
      <w:r w:rsidRPr="007056D0">
        <w:rPr>
          <w:sz w:val="18"/>
        </w:rPr>
        <w:t>doğru</w:t>
      </w:r>
      <w:r w:rsidRPr="007056D0" w:rsidR="0090196A">
        <w:rPr>
          <w:sz w:val="18"/>
        </w:rPr>
        <w:t xml:space="preserve"> </w:t>
      </w:r>
      <w:r w:rsidRPr="007056D0">
        <w:rPr>
          <w:sz w:val="18"/>
        </w:rPr>
        <w:t>yelken</w:t>
      </w:r>
      <w:r w:rsidRPr="007056D0" w:rsidR="0090196A">
        <w:rPr>
          <w:sz w:val="18"/>
        </w:rPr>
        <w:t xml:space="preserve"> </w:t>
      </w:r>
      <w:r w:rsidRPr="007056D0">
        <w:rPr>
          <w:sz w:val="18"/>
        </w:rPr>
        <w:t>açmaya</w:t>
      </w:r>
      <w:r w:rsidRPr="007056D0" w:rsidR="0090196A">
        <w:rPr>
          <w:sz w:val="18"/>
        </w:rPr>
        <w:t xml:space="preserve"> </w:t>
      </w:r>
      <w:r w:rsidRPr="007056D0">
        <w:rPr>
          <w:sz w:val="18"/>
        </w:rPr>
        <w:t>başladığı</w:t>
      </w:r>
      <w:r w:rsidRPr="007056D0" w:rsidR="0090196A">
        <w:rPr>
          <w:sz w:val="18"/>
        </w:rPr>
        <w:t xml:space="preserve"> </w:t>
      </w:r>
      <w:r w:rsidRPr="007056D0">
        <w:rPr>
          <w:sz w:val="18"/>
        </w:rPr>
        <w:t>andan</w:t>
      </w:r>
      <w:r w:rsidRPr="007056D0" w:rsidR="0090196A">
        <w:rPr>
          <w:sz w:val="18"/>
        </w:rPr>
        <w:t xml:space="preserve"> </w:t>
      </w:r>
      <w:r w:rsidRPr="007056D0">
        <w:rPr>
          <w:sz w:val="18"/>
        </w:rPr>
        <w:t>itibaren</w:t>
      </w:r>
      <w:r w:rsidRPr="007056D0" w:rsidR="0090196A">
        <w:rPr>
          <w:sz w:val="18"/>
        </w:rPr>
        <w:t xml:space="preserve"> </w:t>
      </w:r>
      <w:r w:rsidRPr="007056D0">
        <w:rPr>
          <w:sz w:val="18"/>
        </w:rPr>
        <w:t>turist</w:t>
      </w:r>
      <w:r w:rsidRPr="007056D0" w:rsidR="0090196A">
        <w:rPr>
          <w:sz w:val="18"/>
        </w:rPr>
        <w:t xml:space="preserve"> </w:t>
      </w:r>
      <w:r w:rsidRPr="007056D0">
        <w:rPr>
          <w:sz w:val="18"/>
        </w:rPr>
        <w:t>rakamları</w:t>
      </w:r>
      <w:r w:rsidRPr="007056D0" w:rsidR="0090196A">
        <w:rPr>
          <w:sz w:val="18"/>
        </w:rPr>
        <w:t xml:space="preserve"> </w:t>
      </w:r>
      <w:r w:rsidRPr="007056D0">
        <w:rPr>
          <w:sz w:val="18"/>
        </w:rPr>
        <w:t>tersine</w:t>
      </w:r>
      <w:r w:rsidRPr="007056D0" w:rsidR="0090196A">
        <w:rPr>
          <w:sz w:val="18"/>
        </w:rPr>
        <w:t xml:space="preserve"> </w:t>
      </w:r>
      <w:r w:rsidRPr="007056D0">
        <w:rPr>
          <w:sz w:val="18"/>
        </w:rPr>
        <w:t>gidiyor.</w:t>
      </w:r>
      <w:r w:rsidRPr="007056D0" w:rsidR="0090196A">
        <w:rPr>
          <w:sz w:val="18"/>
        </w:rPr>
        <w:t xml:space="preserve"> </w:t>
      </w:r>
      <w:r w:rsidRPr="007056D0">
        <w:rPr>
          <w:sz w:val="18"/>
        </w:rPr>
        <w:t>Ne</w:t>
      </w:r>
      <w:r w:rsidRPr="007056D0" w:rsidR="0090196A">
        <w:rPr>
          <w:sz w:val="18"/>
        </w:rPr>
        <w:t xml:space="preserve"> </w:t>
      </w:r>
      <w:r w:rsidRPr="007056D0">
        <w:rPr>
          <w:sz w:val="18"/>
        </w:rPr>
        <w:t>zamanki</w:t>
      </w:r>
      <w:r w:rsidRPr="007056D0" w:rsidR="0090196A">
        <w:rPr>
          <w:sz w:val="18"/>
        </w:rPr>
        <w:t xml:space="preserve"> </w:t>
      </w:r>
      <w:r w:rsidRPr="007056D0">
        <w:rPr>
          <w:sz w:val="18"/>
        </w:rPr>
        <w:t>çözüm</w:t>
      </w:r>
      <w:r w:rsidRPr="007056D0" w:rsidR="0090196A">
        <w:rPr>
          <w:sz w:val="18"/>
        </w:rPr>
        <w:t xml:space="preserve"> </w:t>
      </w:r>
      <w:r w:rsidRPr="007056D0">
        <w:rPr>
          <w:sz w:val="18"/>
        </w:rPr>
        <w:t>iradesinden,</w:t>
      </w:r>
      <w:r w:rsidRPr="007056D0" w:rsidR="0090196A">
        <w:rPr>
          <w:sz w:val="18"/>
        </w:rPr>
        <w:t xml:space="preserve"> </w:t>
      </w:r>
      <w:r w:rsidRPr="007056D0">
        <w:rPr>
          <w:sz w:val="18"/>
        </w:rPr>
        <w:t>barış</w:t>
      </w:r>
      <w:r w:rsidRPr="007056D0" w:rsidR="0090196A">
        <w:rPr>
          <w:sz w:val="18"/>
        </w:rPr>
        <w:t xml:space="preserve"> </w:t>
      </w:r>
      <w:r w:rsidRPr="007056D0">
        <w:rPr>
          <w:sz w:val="18"/>
        </w:rPr>
        <w:t>iradesinden</w:t>
      </w:r>
      <w:r w:rsidRPr="007056D0" w:rsidR="0090196A">
        <w:rPr>
          <w:sz w:val="18"/>
        </w:rPr>
        <w:t xml:space="preserve"> </w:t>
      </w:r>
      <w:r w:rsidRPr="007056D0">
        <w:rPr>
          <w:sz w:val="18"/>
        </w:rPr>
        <w:t>vazgeçmiş,</w:t>
      </w:r>
      <w:r w:rsidRPr="007056D0" w:rsidR="0090196A">
        <w:rPr>
          <w:sz w:val="18"/>
        </w:rPr>
        <w:t xml:space="preserve"> </w:t>
      </w:r>
      <w:r w:rsidRPr="007056D0">
        <w:rPr>
          <w:sz w:val="18"/>
        </w:rPr>
        <w:t>demokrasi</w:t>
      </w:r>
      <w:r w:rsidRPr="007056D0" w:rsidR="0090196A">
        <w:rPr>
          <w:sz w:val="18"/>
        </w:rPr>
        <w:t xml:space="preserve"> </w:t>
      </w:r>
      <w:r w:rsidRPr="007056D0">
        <w:rPr>
          <w:sz w:val="18"/>
        </w:rPr>
        <w:t>yolundan</w:t>
      </w:r>
      <w:r w:rsidRPr="007056D0" w:rsidR="0090196A">
        <w:rPr>
          <w:sz w:val="18"/>
        </w:rPr>
        <w:t xml:space="preserve"> </w:t>
      </w:r>
      <w:r w:rsidRPr="007056D0">
        <w:rPr>
          <w:sz w:val="18"/>
        </w:rPr>
        <w:t>çıkmış</w:t>
      </w:r>
      <w:r w:rsidRPr="007056D0" w:rsidR="0090196A">
        <w:rPr>
          <w:sz w:val="18"/>
        </w:rPr>
        <w:t xml:space="preserve"> </w:t>
      </w:r>
      <w:r w:rsidRPr="007056D0">
        <w:rPr>
          <w:sz w:val="18"/>
        </w:rPr>
        <w:t>ülkemiz,</w:t>
      </w:r>
      <w:r w:rsidRPr="007056D0" w:rsidR="0090196A">
        <w:rPr>
          <w:sz w:val="18"/>
        </w:rPr>
        <w:t xml:space="preserve"> </w:t>
      </w:r>
      <w:r w:rsidRPr="007056D0">
        <w:rPr>
          <w:sz w:val="18"/>
        </w:rPr>
        <w:t>oteller</w:t>
      </w:r>
      <w:r w:rsidRPr="007056D0" w:rsidR="0090196A">
        <w:rPr>
          <w:sz w:val="18"/>
        </w:rPr>
        <w:t xml:space="preserve"> </w:t>
      </w:r>
      <w:r w:rsidRPr="007056D0">
        <w:rPr>
          <w:sz w:val="18"/>
        </w:rPr>
        <w:t>boş</w:t>
      </w:r>
      <w:r w:rsidRPr="007056D0" w:rsidR="0090196A">
        <w:rPr>
          <w:sz w:val="18"/>
        </w:rPr>
        <w:t xml:space="preserve"> </w:t>
      </w:r>
      <w:r w:rsidRPr="007056D0">
        <w:rPr>
          <w:sz w:val="18"/>
        </w:rPr>
        <w:t>kalmaya</w:t>
      </w:r>
      <w:r w:rsidRPr="007056D0" w:rsidR="0090196A">
        <w:rPr>
          <w:sz w:val="18"/>
        </w:rPr>
        <w:t xml:space="preserve"> </w:t>
      </w:r>
      <w:r w:rsidRPr="007056D0">
        <w:rPr>
          <w:sz w:val="18"/>
        </w:rPr>
        <w:t>başlamış,</w:t>
      </w:r>
      <w:r w:rsidRPr="007056D0" w:rsidR="0090196A">
        <w:rPr>
          <w:sz w:val="18"/>
        </w:rPr>
        <w:t xml:space="preserve"> </w:t>
      </w:r>
      <w:r w:rsidRPr="007056D0">
        <w:rPr>
          <w:sz w:val="18"/>
        </w:rPr>
        <w:t>turist</w:t>
      </w:r>
      <w:r w:rsidRPr="007056D0" w:rsidR="0090196A">
        <w:rPr>
          <w:sz w:val="18"/>
        </w:rPr>
        <w:t xml:space="preserve"> </w:t>
      </w:r>
      <w:r w:rsidRPr="007056D0">
        <w:rPr>
          <w:sz w:val="18"/>
        </w:rPr>
        <w:t>gelmemeye</w:t>
      </w:r>
      <w:r w:rsidRPr="007056D0" w:rsidR="0090196A">
        <w:rPr>
          <w:sz w:val="18"/>
        </w:rPr>
        <w:t xml:space="preserve"> </w:t>
      </w:r>
      <w:r w:rsidRPr="007056D0">
        <w:rPr>
          <w:sz w:val="18"/>
        </w:rPr>
        <w:t>başlamış,</w:t>
      </w:r>
      <w:r w:rsidRPr="007056D0" w:rsidR="0090196A">
        <w:rPr>
          <w:sz w:val="18"/>
        </w:rPr>
        <w:t xml:space="preserve"> </w:t>
      </w:r>
      <w:r w:rsidRPr="007056D0">
        <w:rPr>
          <w:sz w:val="18"/>
        </w:rPr>
        <w:t>güvenli</w:t>
      </w:r>
      <w:r w:rsidRPr="007056D0" w:rsidR="0090196A">
        <w:rPr>
          <w:sz w:val="18"/>
        </w:rPr>
        <w:t xml:space="preserve"> </w:t>
      </w:r>
      <w:r w:rsidRPr="007056D0">
        <w:rPr>
          <w:sz w:val="18"/>
        </w:rPr>
        <w:t>ülke</w:t>
      </w:r>
      <w:r w:rsidRPr="007056D0" w:rsidR="0090196A">
        <w:rPr>
          <w:sz w:val="18"/>
        </w:rPr>
        <w:t xml:space="preserve"> </w:t>
      </w:r>
      <w:r w:rsidRPr="007056D0">
        <w:rPr>
          <w:sz w:val="18"/>
        </w:rPr>
        <w:t>olma</w:t>
      </w:r>
      <w:r w:rsidRPr="007056D0" w:rsidR="0090196A">
        <w:rPr>
          <w:sz w:val="18"/>
        </w:rPr>
        <w:t xml:space="preserve"> </w:t>
      </w:r>
      <w:r w:rsidRPr="007056D0">
        <w:rPr>
          <w:sz w:val="18"/>
        </w:rPr>
        <w:t>anlayışından</w:t>
      </w:r>
      <w:r w:rsidRPr="007056D0" w:rsidR="0090196A">
        <w:rPr>
          <w:sz w:val="18"/>
        </w:rPr>
        <w:t xml:space="preserve"> </w:t>
      </w:r>
      <w:r w:rsidRPr="007056D0">
        <w:rPr>
          <w:sz w:val="18"/>
        </w:rPr>
        <w:t>çıkmışız.</w:t>
      </w:r>
      <w:r w:rsidRPr="007056D0" w:rsidR="0090196A">
        <w:rPr>
          <w:sz w:val="18"/>
        </w:rPr>
        <w:t xml:space="preserve"> </w:t>
      </w:r>
      <w:r w:rsidRPr="007056D0">
        <w:rPr>
          <w:sz w:val="18"/>
        </w:rPr>
        <w:t>O</w:t>
      </w:r>
      <w:r w:rsidRPr="007056D0" w:rsidR="0090196A">
        <w:rPr>
          <w:sz w:val="18"/>
        </w:rPr>
        <w:t xml:space="preserve"> </w:t>
      </w:r>
      <w:r w:rsidRPr="007056D0">
        <w:rPr>
          <w:sz w:val="18"/>
        </w:rPr>
        <w:t>açıdan,</w:t>
      </w:r>
      <w:r w:rsidRPr="007056D0" w:rsidR="0090196A">
        <w:rPr>
          <w:sz w:val="18"/>
        </w:rPr>
        <w:t xml:space="preserve"> </w:t>
      </w:r>
      <w:r w:rsidRPr="007056D0">
        <w:rPr>
          <w:sz w:val="18"/>
        </w:rPr>
        <w:t>burada</w:t>
      </w:r>
      <w:r w:rsidRPr="007056D0" w:rsidR="0090196A">
        <w:rPr>
          <w:sz w:val="18"/>
        </w:rPr>
        <w:t xml:space="preserve"> </w:t>
      </w:r>
      <w:r w:rsidRPr="007056D0">
        <w:rPr>
          <w:sz w:val="18"/>
        </w:rPr>
        <w:t>arkadaşlarımız</w:t>
      </w:r>
      <w:r w:rsidRPr="007056D0" w:rsidR="0090196A">
        <w:rPr>
          <w:sz w:val="18"/>
        </w:rPr>
        <w:t xml:space="preserve"> </w:t>
      </w:r>
      <w:r w:rsidRPr="007056D0">
        <w:rPr>
          <w:sz w:val="18"/>
        </w:rPr>
        <w:t>söylüyor:</w:t>
      </w:r>
      <w:r w:rsidRPr="007056D0" w:rsidR="0090196A">
        <w:rPr>
          <w:sz w:val="18"/>
        </w:rPr>
        <w:t xml:space="preserve"> </w:t>
      </w:r>
      <w:r w:rsidRPr="007056D0">
        <w:rPr>
          <w:sz w:val="18"/>
        </w:rPr>
        <w:t>“Turizme</w:t>
      </w:r>
      <w:r w:rsidRPr="007056D0" w:rsidR="0090196A">
        <w:rPr>
          <w:sz w:val="18"/>
        </w:rPr>
        <w:t xml:space="preserve"> </w:t>
      </w:r>
      <w:r w:rsidRPr="007056D0">
        <w:rPr>
          <w:sz w:val="18"/>
        </w:rPr>
        <w:t>şöyle</w:t>
      </w:r>
      <w:r w:rsidRPr="007056D0" w:rsidR="0090196A">
        <w:rPr>
          <w:sz w:val="18"/>
        </w:rPr>
        <w:t xml:space="preserve"> </w:t>
      </w:r>
      <w:r w:rsidRPr="007056D0">
        <w:rPr>
          <w:sz w:val="18"/>
        </w:rPr>
        <w:t>teşvik</w:t>
      </w:r>
      <w:r w:rsidRPr="007056D0" w:rsidR="0090196A">
        <w:rPr>
          <w:sz w:val="18"/>
        </w:rPr>
        <w:t xml:space="preserve"> </w:t>
      </w:r>
      <w:r w:rsidRPr="007056D0">
        <w:rPr>
          <w:sz w:val="18"/>
        </w:rPr>
        <w:t>verelim,</w:t>
      </w:r>
      <w:r w:rsidRPr="007056D0" w:rsidR="0090196A">
        <w:rPr>
          <w:sz w:val="18"/>
        </w:rPr>
        <w:t xml:space="preserve"> </w:t>
      </w:r>
      <w:r w:rsidRPr="007056D0">
        <w:rPr>
          <w:sz w:val="18"/>
        </w:rPr>
        <w:t>böyle</w:t>
      </w:r>
      <w:r w:rsidRPr="007056D0" w:rsidR="0090196A">
        <w:rPr>
          <w:sz w:val="18"/>
        </w:rPr>
        <w:t xml:space="preserve"> </w:t>
      </w:r>
      <w:r w:rsidRPr="007056D0">
        <w:rPr>
          <w:sz w:val="18"/>
        </w:rPr>
        <w:t>teşvik</w:t>
      </w:r>
      <w:r w:rsidRPr="007056D0" w:rsidR="0090196A">
        <w:rPr>
          <w:sz w:val="18"/>
        </w:rPr>
        <w:t xml:space="preserve"> </w:t>
      </w:r>
      <w:r w:rsidRPr="007056D0">
        <w:rPr>
          <w:sz w:val="18"/>
        </w:rPr>
        <w:t>verelim.”</w:t>
      </w:r>
      <w:r w:rsidRPr="007056D0" w:rsidR="0090196A">
        <w:rPr>
          <w:sz w:val="18"/>
        </w:rPr>
        <w:t xml:space="preserve"> </w:t>
      </w:r>
      <w:r w:rsidRPr="007056D0">
        <w:rPr>
          <w:sz w:val="18"/>
        </w:rPr>
        <w:t>Turizmin</w:t>
      </w:r>
      <w:r w:rsidRPr="007056D0" w:rsidR="0090196A">
        <w:rPr>
          <w:sz w:val="18"/>
        </w:rPr>
        <w:t xml:space="preserve"> </w:t>
      </w:r>
      <w:r w:rsidRPr="007056D0">
        <w:rPr>
          <w:sz w:val="18"/>
        </w:rPr>
        <w:t>bir</w:t>
      </w:r>
      <w:r w:rsidRPr="007056D0" w:rsidR="0090196A">
        <w:rPr>
          <w:sz w:val="18"/>
        </w:rPr>
        <w:t xml:space="preserve"> </w:t>
      </w:r>
      <w:r w:rsidRPr="007056D0">
        <w:rPr>
          <w:sz w:val="18"/>
        </w:rPr>
        <w:t>teşvike</w:t>
      </w:r>
      <w:r w:rsidRPr="007056D0" w:rsidR="0090196A">
        <w:rPr>
          <w:sz w:val="18"/>
        </w:rPr>
        <w:t xml:space="preserve"> </w:t>
      </w:r>
      <w:r w:rsidRPr="007056D0">
        <w:rPr>
          <w:sz w:val="18"/>
        </w:rPr>
        <w:t>ihtiyacı</w:t>
      </w:r>
      <w:r w:rsidRPr="007056D0" w:rsidR="0090196A">
        <w:rPr>
          <w:sz w:val="18"/>
        </w:rPr>
        <w:t xml:space="preserve"> </w:t>
      </w:r>
      <w:r w:rsidRPr="007056D0">
        <w:rPr>
          <w:sz w:val="18"/>
        </w:rPr>
        <w:t>yoktu</w:t>
      </w:r>
      <w:r w:rsidRPr="007056D0" w:rsidR="0090196A">
        <w:rPr>
          <w:sz w:val="18"/>
        </w:rPr>
        <w:t xml:space="preserve"> </w:t>
      </w:r>
      <w:r w:rsidRPr="007056D0">
        <w:rPr>
          <w:sz w:val="18"/>
        </w:rPr>
        <w:t>ki,</w:t>
      </w:r>
      <w:r w:rsidRPr="007056D0" w:rsidR="0090196A">
        <w:rPr>
          <w:sz w:val="18"/>
        </w:rPr>
        <w:t xml:space="preserve"> </w:t>
      </w:r>
      <w:r w:rsidRPr="007056D0">
        <w:rPr>
          <w:sz w:val="18"/>
        </w:rPr>
        <w:t>güvenli</w:t>
      </w:r>
      <w:r w:rsidRPr="007056D0" w:rsidR="0090196A">
        <w:rPr>
          <w:sz w:val="18"/>
        </w:rPr>
        <w:t xml:space="preserve"> </w:t>
      </w:r>
      <w:r w:rsidRPr="007056D0">
        <w:rPr>
          <w:sz w:val="18"/>
        </w:rPr>
        <w:t>ülke</w:t>
      </w:r>
      <w:r w:rsidRPr="007056D0" w:rsidR="0090196A">
        <w:rPr>
          <w:sz w:val="18"/>
        </w:rPr>
        <w:t xml:space="preserve"> </w:t>
      </w:r>
      <w:r w:rsidRPr="007056D0">
        <w:rPr>
          <w:sz w:val="18"/>
        </w:rPr>
        <w:t>olmamız</w:t>
      </w:r>
      <w:r w:rsidRPr="007056D0" w:rsidR="0090196A">
        <w:rPr>
          <w:sz w:val="18"/>
        </w:rPr>
        <w:t xml:space="preserve"> </w:t>
      </w:r>
      <w:r w:rsidRPr="007056D0">
        <w:rPr>
          <w:sz w:val="18"/>
        </w:rPr>
        <w:t>yetiyordu,</w:t>
      </w:r>
      <w:r w:rsidRPr="007056D0" w:rsidR="0090196A">
        <w:rPr>
          <w:sz w:val="18"/>
        </w:rPr>
        <w:t xml:space="preserve"> </w:t>
      </w:r>
      <w:r w:rsidRPr="007056D0">
        <w:rPr>
          <w:sz w:val="18"/>
        </w:rPr>
        <w:t>demokratik</w:t>
      </w:r>
      <w:r w:rsidRPr="007056D0" w:rsidR="0090196A">
        <w:rPr>
          <w:sz w:val="18"/>
        </w:rPr>
        <w:t xml:space="preserve"> </w:t>
      </w:r>
      <w:r w:rsidRPr="007056D0">
        <w:rPr>
          <w:sz w:val="18"/>
        </w:rPr>
        <w:t>bir</w:t>
      </w:r>
      <w:r w:rsidRPr="007056D0" w:rsidR="0090196A">
        <w:rPr>
          <w:sz w:val="18"/>
        </w:rPr>
        <w:t xml:space="preserve"> </w:t>
      </w:r>
      <w:r w:rsidRPr="007056D0">
        <w:rPr>
          <w:sz w:val="18"/>
        </w:rPr>
        <w:t>ülke</w:t>
      </w:r>
      <w:r w:rsidRPr="007056D0" w:rsidR="0090196A">
        <w:rPr>
          <w:sz w:val="18"/>
        </w:rPr>
        <w:t xml:space="preserve"> </w:t>
      </w:r>
      <w:r w:rsidRPr="007056D0">
        <w:rPr>
          <w:sz w:val="18"/>
        </w:rPr>
        <w:t>olmamız</w:t>
      </w:r>
      <w:r w:rsidRPr="007056D0" w:rsidR="0090196A">
        <w:rPr>
          <w:sz w:val="18"/>
        </w:rPr>
        <w:t xml:space="preserve"> </w:t>
      </w:r>
      <w:r w:rsidRPr="007056D0">
        <w:rPr>
          <w:sz w:val="18"/>
        </w:rPr>
        <w:t>yetiyordu.</w:t>
      </w:r>
      <w:r w:rsidRPr="007056D0" w:rsidR="0090196A">
        <w:rPr>
          <w:sz w:val="18"/>
        </w:rPr>
        <w:t xml:space="preserve"> </w:t>
      </w:r>
      <w:r w:rsidRPr="007056D0">
        <w:rPr>
          <w:sz w:val="18"/>
        </w:rPr>
        <w:t>Otelciler</w:t>
      </w:r>
      <w:r w:rsidRPr="007056D0" w:rsidR="0090196A">
        <w:rPr>
          <w:sz w:val="18"/>
        </w:rPr>
        <w:t xml:space="preserve"> </w:t>
      </w:r>
      <w:r w:rsidRPr="007056D0">
        <w:rPr>
          <w:sz w:val="18"/>
        </w:rPr>
        <w:t>yatırımlarını</w:t>
      </w:r>
      <w:r w:rsidRPr="007056D0" w:rsidR="0090196A">
        <w:rPr>
          <w:sz w:val="18"/>
        </w:rPr>
        <w:t xml:space="preserve"> </w:t>
      </w:r>
      <w:r w:rsidRPr="007056D0">
        <w:rPr>
          <w:sz w:val="18"/>
        </w:rPr>
        <w:t>yapıyorlardı</w:t>
      </w:r>
      <w:r w:rsidRPr="007056D0" w:rsidR="0090196A">
        <w:rPr>
          <w:sz w:val="18"/>
        </w:rPr>
        <w:t xml:space="preserve"> </w:t>
      </w:r>
      <w:r w:rsidRPr="007056D0">
        <w:rPr>
          <w:sz w:val="18"/>
        </w:rPr>
        <w:t>ve</w:t>
      </w:r>
      <w:r w:rsidRPr="007056D0" w:rsidR="0090196A">
        <w:rPr>
          <w:sz w:val="18"/>
        </w:rPr>
        <w:t xml:space="preserve"> </w:t>
      </w:r>
      <w:r w:rsidRPr="007056D0">
        <w:rPr>
          <w:sz w:val="18"/>
        </w:rPr>
        <w:t>oteller</w:t>
      </w:r>
      <w:r w:rsidRPr="007056D0" w:rsidR="0090196A">
        <w:rPr>
          <w:sz w:val="18"/>
        </w:rPr>
        <w:t xml:space="preserve"> </w:t>
      </w:r>
      <w:r w:rsidRPr="007056D0">
        <w:rPr>
          <w:sz w:val="18"/>
        </w:rPr>
        <w:t>doluydu.</w:t>
      </w:r>
      <w:r w:rsidRPr="007056D0" w:rsidR="0090196A">
        <w:rPr>
          <w:sz w:val="18"/>
        </w:rPr>
        <w:t xml:space="preserve"> </w:t>
      </w:r>
      <w:r w:rsidRPr="007056D0">
        <w:rPr>
          <w:sz w:val="18"/>
        </w:rPr>
        <w:t>Oysa</w:t>
      </w:r>
      <w:r w:rsidRPr="007056D0" w:rsidR="0090196A">
        <w:rPr>
          <w:sz w:val="18"/>
        </w:rPr>
        <w:t xml:space="preserve"> </w:t>
      </w:r>
      <w:r w:rsidRPr="007056D0">
        <w:rPr>
          <w:sz w:val="18"/>
        </w:rPr>
        <w:t>bugün</w:t>
      </w:r>
      <w:r w:rsidRPr="007056D0" w:rsidR="0090196A">
        <w:rPr>
          <w:sz w:val="18"/>
        </w:rPr>
        <w:t xml:space="preserve"> </w:t>
      </w:r>
      <w:r w:rsidRPr="007056D0">
        <w:rPr>
          <w:sz w:val="18"/>
        </w:rPr>
        <w:t>İstanbul’da</w:t>
      </w:r>
      <w:r w:rsidRPr="007056D0" w:rsidR="0090196A">
        <w:rPr>
          <w:sz w:val="18"/>
        </w:rPr>
        <w:t xml:space="preserve"> </w:t>
      </w:r>
      <w:r w:rsidRPr="007056D0">
        <w:rPr>
          <w:sz w:val="18"/>
        </w:rPr>
        <w:t>geziyorum</w:t>
      </w:r>
      <w:r w:rsidRPr="007056D0" w:rsidR="0090196A">
        <w:rPr>
          <w:sz w:val="18"/>
        </w:rPr>
        <w:t xml:space="preserve"> </w:t>
      </w:r>
      <w:r w:rsidRPr="007056D0">
        <w:rPr>
          <w:sz w:val="18"/>
        </w:rPr>
        <w:t>otelleri</w:t>
      </w:r>
      <w:r w:rsidRPr="007056D0" w:rsidR="0090196A">
        <w:rPr>
          <w:sz w:val="18"/>
        </w:rPr>
        <w:t xml:space="preserve"> </w:t>
      </w:r>
      <w:r w:rsidRPr="007056D0">
        <w:rPr>
          <w:sz w:val="18"/>
        </w:rPr>
        <w:t>yüzde</w:t>
      </w:r>
      <w:r w:rsidRPr="007056D0" w:rsidR="0090196A">
        <w:rPr>
          <w:sz w:val="18"/>
        </w:rPr>
        <w:t xml:space="preserve"> </w:t>
      </w:r>
      <w:r w:rsidRPr="007056D0">
        <w:rPr>
          <w:sz w:val="18"/>
        </w:rPr>
        <w:t>10</w:t>
      </w:r>
      <w:r w:rsidRPr="007056D0" w:rsidR="0090196A">
        <w:rPr>
          <w:sz w:val="18"/>
        </w:rPr>
        <w:t xml:space="preserve"> </w:t>
      </w:r>
      <w:r w:rsidRPr="007056D0">
        <w:rPr>
          <w:sz w:val="18"/>
        </w:rPr>
        <w:t>doluluk</w:t>
      </w:r>
      <w:r w:rsidRPr="007056D0" w:rsidR="0090196A">
        <w:rPr>
          <w:sz w:val="18"/>
        </w:rPr>
        <w:t xml:space="preserve"> </w:t>
      </w:r>
      <w:r w:rsidRPr="007056D0">
        <w:rPr>
          <w:sz w:val="18"/>
        </w:rPr>
        <w:t>ve</w:t>
      </w:r>
      <w:r w:rsidRPr="007056D0" w:rsidR="0090196A">
        <w:rPr>
          <w:sz w:val="18"/>
        </w:rPr>
        <w:t xml:space="preserve"> </w:t>
      </w:r>
      <w:r w:rsidRPr="007056D0">
        <w:rPr>
          <w:sz w:val="18"/>
        </w:rPr>
        <w:t>geçen</w:t>
      </w:r>
      <w:r w:rsidRPr="007056D0" w:rsidR="0090196A">
        <w:rPr>
          <w:sz w:val="18"/>
        </w:rPr>
        <w:t xml:space="preserve"> </w:t>
      </w:r>
      <w:r w:rsidRPr="007056D0">
        <w:rPr>
          <w:sz w:val="18"/>
        </w:rPr>
        <w:t>sene,</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önce</w:t>
      </w:r>
      <w:r w:rsidRPr="007056D0" w:rsidR="0090196A">
        <w:rPr>
          <w:sz w:val="18"/>
        </w:rPr>
        <w:t xml:space="preserve"> </w:t>
      </w:r>
      <w:r w:rsidRPr="007056D0">
        <w:rPr>
          <w:sz w:val="18"/>
        </w:rPr>
        <w:t>200</w:t>
      </w:r>
      <w:r w:rsidRPr="007056D0" w:rsidR="0090196A">
        <w:rPr>
          <w:sz w:val="18"/>
        </w:rPr>
        <w:t xml:space="preserve"> </w:t>
      </w:r>
      <w:r w:rsidRPr="007056D0">
        <w:rPr>
          <w:sz w:val="18"/>
        </w:rPr>
        <w:t>dolara</w:t>
      </w:r>
      <w:r w:rsidRPr="007056D0" w:rsidR="0090196A">
        <w:rPr>
          <w:sz w:val="18"/>
        </w:rPr>
        <w:t xml:space="preserve"> </w:t>
      </w:r>
      <w:r w:rsidRPr="007056D0">
        <w:rPr>
          <w:sz w:val="18"/>
        </w:rPr>
        <w:t>sattığı</w:t>
      </w:r>
      <w:r w:rsidRPr="007056D0" w:rsidR="0090196A">
        <w:rPr>
          <w:sz w:val="18"/>
        </w:rPr>
        <w:t xml:space="preserve"> </w:t>
      </w:r>
      <w:r w:rsidRPr="007056D0">
        <w:rPr>
          <w:sz w:val="18"/>
        </w:rPr>
        <w:t>odaları</w:t>
      </w:r>
      <w:r w:rsidRPr="007056D0" w:rsidR="0090196A">
        <w:rPr>
          <w:sz w:val="18"/>
        </w:rPr>
        <w:t xml:space="preserve"> </w:t>
      </w:r>
      <w:r w:rsidRPr="007056D0">
        <w:rPr>
          <w:sz w:val="18"/>
        </w:rPr>
        <w:t>20</w:t>
      </w:r>
      <w:r w:rsidRPr="007056D0" w:rsidR="0090196A">
        <w:rPr>
          <w:sz w:val="18"/>
        </w:rPr>
        <w:t xml:space="preserve"> </w:t>
      </w:r>
      <w:r w:rsidRPr="007056D0">
        <w:rPr>
          <w:sz w:val="18"/>
        </w:rPr>
        <w:t>dolara</w:t>
      </w:r>
      <w:r w:rsidRPr="007056D0" w:rsidR="0090196A">
        <w:rPr>
          <w:sz w:val="18"/>
        </w:rPr>
        <w:t xml:space="preserve"> </w:t>
      </w:r>
      <w:r w:rsidRPr="007056D0">
        <w:rPr>
          <w:sz w:val="18"/>
        </w:rPr>
        <w:t>satamıyorlar</w:t>
      </w:r>
      <w:r w:rsidRPr="007056D0" w:rsidR="0090196A">
        <w:rPr>
          <w:sz w:val="18"/>
        </w:rPr>
        <w:t xml:space="preserve"> </w:t>
      </w:r>
      <w:r w:rsidRPr="007056D0">
        <w:rPr>
          <w:sz w:val="18"/>
        </w:rPr>
        <w:t>otelciler,</w:t>
      </w:r>
      <w:r w:rsidRPr="007056D0" w:rsidR="0090196A">
        <w:rPr>
          <w:sz w:val="18"/>
        </w:rPr>
        <w:t xml:space="preserve"> </w:t>
      </w:r>
      <w:r w:rsidRPr="007056D0">
        <w:rPr>
          <w:sz w:val="18"/>
        </w:rPr>
        <w:t>iflas</w:t>
      </w:r>
      <w:r w:rsidRPr="007056D0" w:rsidR="0090196A">
        <w:rPr>
          <w:sz w:val="18"/>
        </w:rPr>
        <w:t xml:space="preserve"> </w:t>
      </w:r>
      <w:r w:rsidRPr="007056D0">
        <w:rPr>
          <w:sz w:val="18"/>
        </w:rPr>
        <w:t>eşiğindeler.</w:t>
      </w:r>
      <w:r w:rsidRPr="007056D0" w:rsidR="0090196A">
        <w:rPr>
          <w:sz w:val="18"/>
        </w:rPr>
        <w:t xml:space="preserve"> </w:t>
      </w:r>
      <w:r w:rsidRPr="007056D0">
        <w:rPr>
          <w:sz w:val="18"/>
        </w:rPr>
        <w:t>Neden</w:t>
      </w:r>
      <w:r w:rsidRPr="007056D0" w:rsidR="0090196A">
        <w:rPr>
          <w:sz w:val="18"/>
        </w:rPr>
        <w:t xml:space="preserve"> </w:t>
      </w:r>
      <w:r w:rsidRPr="007056D0">
        <w:rPr>
          <w:sz w:val="18"/>
        </w:rPr>
        <w:t>böyle</w:t>
      </w:r>
      <w:r w:rsidRPr="007056D0" w:rsidR="0090196A">
        <w:rPr>
          <w:sz w:val="18"/>
        </w:rPr>
        <w:t xml:space="preserve"> </w:t>
      </w:r>
      <w:r w:rsidRPr="007056D0">
        <w:rPr>
          <w:sz w:val="18"/>
        </w:rPr>
        <w:t>oldu?</w:t>
      </w:r>
      <w:r w:rsidRPr="007056D0" w:rsidR="0090196A">
        <w:rPr>
          <w:sz w:val="18"/>
        </w:rPr>
        <w:t xml:space="preserve"> </w:t>
      </w:r>
      <w:r w:rsidRPr="007056D0">
        <w:rPr>
          <w:sz w:val="18"/>
        </w:rPr>
        <w:t>Çünkü</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güvenlikçi</w:t>
      </w:r>
      <w:r w:rsidRPr="007056D0" w:rsidR="0090196A">
        <w:rPr>
          <w:sz w:val="18"/>
        </w:rPr>
        <w:t xml:space="preserve"> </w:t>
      </w:r>
      <w:r w:rsidRPr="007056D0">
        <w:rPr>
          <w:sz w:val="18"/>
        </w:rPr>
        <w:t>politikalara</w:t>
      </w:r>
      <w:r w:rsidRPr="007056D0" w:rsidR="0090196A">
        <w:rPr>
          <w:sz w:val="18"/>
        </w:rPr>
        <w:t xml:space="preserve"> </w:t>
      </w:r>
      <w:r w:rsidRPr="007056D0">
        <w:rPr>
          <w:sz w:val="18"/>
        </w:rPr>
        <w:t>hapsoldu.</w:t>
      </w:r>
      <w:r w:rsidRPr="007056D0" w:rsidR="0090196A">
        <w:rPr>
          <w:sz w:val="18"/>
        </w:rPr>
        <w:t xml:space="preserve"> </w:t>
      </w:r>
      <w:r w:rsidRPr="007056D0">
        <w:rPr>
          <w:sz w:val="18"/>
        </w:rPr>
        <w:t>Yürütme</w:t>
      </w:r>
      <w:r w:rsidRPr="007056D0" w:rsidR="0090196A">
        <w:rPr>
          <w:sz w:val="18"/>
        </w:rPr>
        <w:t xml:space="preserve"> </w:t>
      </w:r>
      <w:r w:rsidRPr="007056D0">
        <w:rPr>
          <w:sz w:val="18"/>
        </w:rPr>
        <w:t>ve</w:t>
      </w:r>
      <w:r w:rsidRPr="007056D0" w:rsidR="0090196A">
        <w:rPr>
          <w:sz w:val="18"/>
        </w:rPr>
        <w:t xml:space="preserve"> </w:t>
      </w:r>
      <w:r w:rsidRPr="007056D0">
        <w:rPr>
          <w:sz w:val="18"/>
        </w:rPr>
        <w:t>güvenlik</w:t>
      </w:r>
      <w:r w:rsidRPr="007056D0" w:rsidR="0090196A">
        <w:rPr>
          <w:sz w:val="18"/>
        </w:rPr>
        <w:t xml:space="preserve"> </w:t>
      </w:r>
      <w:r w:rsidRPr="007056D0">
        <w:rPr>
          <w:sz w:val="18"/>
        </w:rPr>
        <w:t>bürokrasisi</w:t>
      </w:r>
      <w:r w:rsidRPr="007056D0" w:rsidR="0090196A">
        <w:rPr>
          <w:sz w:val="18"/>
        </w:rPr>
        <w:t xml:space="preserve"> </w:t>
      </w:r>
      <w:r w:rsidRPr="007056D0">
        <w:rPr>
          <w:sz w:val="18"/>
        </w:rPr>
        <w:t>yalnızca</w:t>
      </w:r>
      <w:r w:rsidRPr="007056D0" w:rsidR="0090196A">
        <w:rPr>
          <w:sz w:val="18"/>
        </w:rPr>
        <w:t xml:space="preserve"> </w:t>
      </w:r>
      <w:r w:rsidRPr="007056D0">
        <w:rPr>
          <w:sz w:val="18"/>
        </w:rPr>
        <w:t>güvenlikçi</w:t>
      </w:r>
      <w:r w:rsidRPr="007056D0" w:rsidR="0090196A">
        <w:rPr>
          <w:sz w:val="18"/>
        </w:rPr>
        <w:t xml:space="preserve"> </w:t>
      </w:r>
      <w:r w:rsidRPr="007056D0">
        <w:rPr>
          <w:sz w:val="18"/>
        </w:rPr>
        <w:t>politikaları</w:t>
      </w:r>
      <w:r w:rsidRPr="007056D0" w:rsidR="0090196A">
        <w:rPr>
          <w:sz w:val="18"/>
        </w:rPr>
        <w:t xml:space="preserve"> </w:t>
      </w:r>
      <w:r w:rsidRPr="007056D0">
        <w:rPr>
          <w:sz w:val="18"/>
        </w:rPr>
        <w:t>dayattı</w:t>
      </w:r>
      <w:r w:rsidRPr="007056D0" w:rsidR="0090196A">
        <w:rPr>
          <w:sz w:val="18"/>
        </w:rPr>
        <w:t xml:space="preserve"> </w:t>
      </w:r>
      <w:r w:rsidRPr="007056D0">
        <w:rPr>
          <w:sz w:val="18"/>
        </w:rPr>
        <w:t>ve</w:t>
      </w:r>
      <w:r w:rsidRPr="007056D0" w:rsidR="0090196A">
        <w:rPr>
          <w:sz w:val="18"/>
        </w:rPr>
        <w:t xml:space="preserve"> </w:t>
      </w:r>
      <w:r w:rsidRPr="007056D0">
        <w:rPr>
          <w:sz w:val="18"/>
        </w:rPr>
        <w:t>Meclisimiz</w:t>
      </w:r>
      <w:r w:rsidRPr="007056D0" w:rsidR="0090196A">
        <w:rPr>
          <w:sz w:val="18"/>
        </w:rPr>
        <w:t xml:space="preserve"> </w:t>
      </w:r>
      <w:r w:rsidRPr="007056D0">
        <w:rPr>
          <w:sz w:val="18"/>
        </w:rPr>
        <w:t>de</w:t>
      </w:r>
      <w:r w:rsidRPr="007056D0" w:rsidR="0090196A">
        <w:rPr>
          <w:sz w:val="18"/>
        </w:rPr>
        <w:t xml:space="preserve"> </w:t>
      </w:r>
      <w:r w:rsidRPr="007056D0">
        <w:rPr>
          <w:sz w:val="18"/>
        </w:rPr>
        <w:t>buna</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bulamadı.</w:t>
      </w:r>
      <w:r w:rsidRPr="007056D0" w:rsidR="0090196A">
        <w:rPr>
          <w:sz w:val="18"/>
        </w:rPr>
        <w:t xml:space="preserve"> </w:t>
      </w:r>
      <w:r w:rsidRPr="007056D0">
        <w:rPr>
          <w:sz w:val="18"/>
        </w:rPr>
        <w:t>Çözüm</w:t>
      </w:r>
      <w:r w:rsidRPr="007056D0" w:rsidR="0090196A">
        <w:rPr>
          <w:sz w:val="18"/>
        </w:rPr>
        <w:t xml:space="preserve"> </w:t>
      </w:r>
      <w:r w:rsidRPr="007056D0">
        <w:rPr>
          <w:sz w:val="18"/>
        </w:rPr>
        <w:t>üretemeyen</w:t>
      </w:r>
      <w:r w:rsidRPr="007056D0" w:rsidR="0090196A">
        <w:rPr>
          <w:sz w:val="18"/>
        </w:rPr>
        <w:t xml:space="preserve"> </w:t>
      </w:r>
      <w:r w:rsidRPr="007056D0">
        <w:rPr>
          <w:sz w:val="18"/>
        </w:rPr>
        <w:t>bütün</w:t>
      </w:r>
      <w:r w:rsidRPr="007056D0" w:rsidR="0090196A">
        <w:rPr>
          <w:sz w:val="18"/>
        </w:rPr>
        <w:t xml:space="preserve"> </w:t>
      </w:r>
      <w:r w:rsidRPr="007056D0">
        <w:rPr>
          <w:sz w:val="18"/>
        </w:rPr>
        <w:t>devletler</w:t>
      </w:r>
      <w:r w:rsidRPr="007056D0" w:rsidR="0090196A">
        <w:rPr>
          <w:sz w:val="18"/>
        </w:rPr>
        <w:t xml:space="preserve"> </w:t>
      </w:r>
      <w:r w:rsidRPr="007056D0">
        <w:rPr>
          <w:sz w:val="18"/>
        </w:rPr>
        <w:t>maalesef</w:t>
      </w:r>
      <w:r w:rsidRPr="007056D0" w:rsidR="0090196A">
        <w:rPr>
          <w:sz w:val="18"/>
        </w:rPr>
        <w:t xml:space="preserve"> </w:t>
      </w:r>
      <w:r w:rsidRPr="007056D0">
        <w:rPr>
          <w:sz w:val="18"/>
        </w:rPr>
        <w:t>bu</w:t>
      </w:r>
      <w:r w:rsidRPr="007056D0" w:rsidR="0090196A">
        <w:rPr>
          <w:sz w:val="18"/>
        </w:rPr>
        <w:t xml:space="preserve"> </w:t>
      </w:r>
      <w:r w:rsidRPr="007056D0">
        <w:rPr>
          <w:sz w:val="18"/>
        </w:rPr>
        <w:t>girdaba</w:t>
      </w:r>
      <w:r w:rsidRPr="007056D0" w:rsidR="0090196A">
        <w:rPr>
          <w:sz w:val="18"/>
        </w:rPr>
        <w:t xml:space="preserve"> </w:t>
      </w:r>
      <w:r w:rsidRPr="007056D0">
        <w:rPr>
          <w:sz w:val="18"/>
        </w:rPr>
        <w:t>kapılırlar.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Oysa</w:t>
      </w:r>
      <w:r w:rsidRPr="007056D0" w:rsidR="0090196A">
        <w:rPr>
          <w:sz w:val="18"/>
        </w:rPr>
        <w:t xml:space="preserve"> </w:t>
      </w:r>
      <w:r w:rsidRPr="007056D0">
        <w:rPr>
          <w:sz w:val="18"/>
        </w:rPr>
        <w:t>bakın,</w:t>
      </w:r>
      <w:r w:rsidRPr="007056D0" w:rsidR="0090196A">
        <w:rPr>
          <w:sz w:val="18"/>
        </w:rPr>
        <w:t xml:space="preserve"> </w:t>
      </w:r>
      <w:r w:rsidRPr="007056D0">
        <w:rPr>
          <w:sz w:val="18"/>
        </w:rPr>
        <w:t>arkadaşlar,</w:t>
      </w:r>
      <w:r w:rsidRPr="007056D0" w:rsidR="0090196A">
        <w:rPr>
          <w:sz w:val="18"/>
        </w:rPr>
        <w:t xml:space="preserve"> </w:t>
      </w:r>
      <w:r w:rsidRPr="007056D0">
        <w:rPr>
          <w:sz w:val="18"/>
        </w:rPr>
        <w:t>28</w:t>
      </w:r>
      <w:r w:rsidRPr="007056D0" w:rsidR="0090196A">
        <w:rPr>
          <w:sz w:val="18"/>
        </w:rPr>
        <w:t xml:space="preserve"> </w:t>
      </w:r>
      <w:r w:rsidRPr="007056D0">
        <w:rPr>
          <w:sz w:val="18"/>
        </w:rPr>
        <w:t>Şubat</w:t>
      </w:r>
      <w:r w:rsidRPr="007056D0" w:rsidR="0090196A">
        <w:rPr>
          <w:sz w:val="18"/>
        </w:rPr>
        <w:t xml:space="preserve"> </w:t>
      </w:r>
      <w:r w:rsidRPr="007056D0">
        <w:rPr>
          <w:sz w:val="18"/>
        </w:rPr>
        <w:t>2015</w:t>
      </w:r>
      <w:r w:rsidRPr="007056D0" w:rsidR="0090196A">
        <w:rPr>
          <w:sz w:val="18"/>
        </w:rPr>
        <w:t xml:space="preserve"> </w:t>
      </w:r>
      <w:r w:rsidRPr="007056D0">
        <w:rPr>
          <w:sz w:val="18"/>
        </w:rPr>
        <w:t>tarihinde</w:t>
      </w:r>
      <w:r w:rsidRPr="007056D0" w:rsidR="0090196A">
        <w:rPr>
          <w:sz w:val="18"/>
        </w:rPr>
        <w:t xml:space="preserve"> </w:t>
      </w:r>
      <w:r w:rsidRPr="007056D0">
        <w:rPr>
          <w:sz w:val="18"/>
        </w:rPr>
        <w:t>memleketimizde</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masası</w:t>
      </w:r>
      <w:r w:rsidRPr="007056D0" w:rsidR="0090196A">
        <w:rPr>
          <w:sz w:val="18"/>
        </w:rPr>
        <w:t xml:space="preserve"> </w:t>
      </w:r>
      <w:r w:rsidRPr="007056D0">
        <w:rPr>
          <w:sz w:val="18"/>
        </w:rPr>
        <w:t>kurulmuştu,</w:t>
      </w:r>
      <w:r w:rsidRPr="007056D0" w:rsidR="0090196A">
        <w:rPr>
          <w:sz w:val="18"/>
        </w:rPr>
        <w:t xml:space="preserve"> </w:t>
      </w:r>
      <w:r w:rsidRPr="007056D0">
        <w:rPr>
          <w:sz w:val="18"/>
        </w:rPr>
        <w:t>bir</w:t>
      </w:r>
      <w:r w:rsidRPr="007056D0" w:rsidR="0090196A">
        <w:rPr>
          <w:sz w:val="18"/>
        </w:rPr>
        <w:t xml:space="preserve"> </w:t>
      </w:r>
      <w:r w:rsidRPr="007056D0">
        <w:rPr>
          <w:sz w:val="18"/>
        </w:rPr>
        <w:t>protokol</w:t>
      </w:r>
      <w:r w:rsidRPr="007056D0" w:rsidR="0090196A">
        <w:rPr>
          <w:sz w:val="18"/>
        </w:rPr>
        <w:t xml:space="preserve"> </w:t>
      </w:r>
      <w:r w:rsidRPr="007056D0">
        <w:rPr>
          <w:sz w:val="18"/>
        </w:rPr>
        <w:t>ortaya</w:t>
      </w:r>
      <w:r w:rsidRPr="007056D0" w:rsidR="0090196A">
        <w:rPr>
          <w:sz w:val="18"/>
        </w:rPr>
        <w:t xml:space="preserve"> </w:t>
      </w:r>
      <w:r w:rsidRPr="007056D0">
        <w:rPr>
          <w:sz w:val="18"/>
        </w:rPr>
        <w:t>konmuştu,</w:t>
      </w:r>
      <w:r w:rsidRPr="007056D0" w:rsidR="0090196A">
        <w:rPr>
          <w:sz w:val="18"/>
        </w:rPr>
        <w:t xml:space="preserve"> </w:t>
      </w:r>
      <w:r w:rsidRPr="007056D0">
        <w:rPr>
          <w:sz w:val="18"/>
        </w:rPr>
        <w:t>herkes</w:t>
      </w:r>
      <w:r w:rsidRPr="007056D0" w:rsidR="0090196A">
        <w:rPr>
          <w:sz w:val="18"/>
        </w:rPr>
        <w:t xml:space="preserve"> </w:t>
      </w:r>
      <w:r w:rsidRPr="007056D0">
        <w:rPr>
          <w:sz w:val="18"/>
        </w:rPr>
        <w:t>çok</w:t>
      </w:r>
      <w:r w:rsidRPr="007056D0" w:rsidR="0090196A">
        <w:rPr>
          <w:sz w:val="18"/>
        </w:rPr>
        <w:t xml:space="preserve"> </w:t>
      </w:r>
      <w:r w:rsidRPr="007056D0">
        <w:rPr>
          <w:sz w:val="18"/>
        </w:rPr>
        <w:t>mutluydu.</w:t>
      </w:r>
      <w:r w:rsidRPr="007056D0" w:rsidR="0090196A">
        <w:rPr>
          <w:sz w:val="18"/>
        </w:rPr>
        <w:t xml:space="preserve"> </w:t>
      </w:r>
      <w:r w:rsidRPr="007056D0">
        <w:rPr>
          <w:sz w:val="18"/>
        </w:rPr>
        <w:t>Bundan</w:t>
      </w:r>
      <w:r w:rsidRPr="007056D0" w:rsidR="0090196A">
        <w:rPr>
          <w:sz w:val="18"/>
        </w:rPr>
        <w:t xml:space="preserve"> </w:t>
      </w:r>
      <w:r w:rsidRPr="007056D0">
        <w:rPr>
          <w:sz w:val="18"/>
        </w:rPr>
        <w:t>çok</w:t>
      </w:r>
      <w:r w:rsidRPr="007056D0" w:rsidR="0090196A">
        <w:rPr>
          <w:sz w:val="18"/>
        </w:rPr>
        <w:t xml:space="preserve"> </w:t>
      </w:r>
      <w:r w:rsidRPr="007056D0">
        <w:rPr>
          <w:sz w:val="18"/>
        </w:rPr>
        <w:t>kısa</w:t>
      </w:r>
      <w:r w:rsidRPr="007056D0" w:rsidR="0090196A">
        <w:rPr>
          <w:sz w:val="18"/>
        </w:rPr>
        <w:t xml:space="preserve"> </w:t>
      </w:r>
      <w:r w:rsidRPr="007056D0">
        <w:rPr>
          <w:sz w:val="18"/>
        </w:rPr>
        <w:t>bir</w:t>
      </w:r>
      <w:r w:rsidRPr="007056D0" w:rsidR="0090196A">
        <w:rPr>
          <w:sz w:val="18"/>
        </w:rPr>
        <w:t xml:space="preserve"> </w:t>
      </w:r>
      <w:r w:rsidRPr="007056D0">
        <w:rPr>
          <w:sz w:val="18"/>
        </w:rPr>
        <w:t>süre</w:t>
      </w:r>
      <w:r w:rsidRPr="007056D0" w:rsidR="0090196A">
        <w:rPr>
          <w:sz w:val="18"/>
        </w:rPr>
        <w:t xml:space="preserve"> </w:t>
      </w:r>
      <w:r w:rsidRPr="007056D0">
        <w:rPr>
          <w:sz w:val="18"/>
        </w:rPr>
        <w:t>sonra</w:t>
      </w:r>
      <w:r w:rsidRPr="007056D0" w:rsidR="0090196A">
        <w:rPr>
          <w:sz w:val="18"/>
        </w:rPr>
        <w:t xml:space="preserve"> </w:t>
      </w:r>
      <w:r w:rsidRPr="007056D0">
        <w:rPr>
          <w:sz w:val="18"/>
        </w:rPr>
        <w:t>o</w:t>
      </w:r>
      <w:r w:rsidRPr="007056D0" w:rsidR="0090196A">
        <w:rPr>
          <w:sz w:val="18"/>
        </w:rPr>
        <w:t xml:space="preserve"> </w:t>
      </w:r>
      <w:r w:rsidRPr="007056D0">
        <w:rPr>
          <w:sz w:val="18"/>
        </w:rPr>
        <w:t>güvenlikçi</w:t>
      </w:r>
      <w:r w:rsidRPr="007056D0" w:rsidR="0090196A">
        <w:rPr>
          <w:sz w:val="18"/>
        </w:rPr>
        <w:t xml:space="preserve"> </w:t>
      </w:r>
      <w:r w:rsidRPr="007056D0">
        <w:rPr>
          <w:sz w:val="18"/>
        </w:rPr>
        <w:t>bürokrasi</w:t>
      </w:r>
      <w:r w:rsidRPr="007056D0" w:rsidR="0090196A">
        <w:rPr>
          <w:sz w:val="18"/>
        </w:rPr>
        <w:t xml:space="preserve"> </w:t>
      </w:r>
      <w:r w:rsidRPr="007056D0">
        <w:rPr>
          <w:sz w:val="18"/>
        </w:rPr>
        <w:t>Recep</w:t>
      </w:r>
      <w:r w:rsidRPr="007056D0" w:rsidR="0090196A">
        <w:rPr>
          <w:sz w:val="18"/>
        </w:rPr>
        <w:t xml:space="preserve"> </w:t>
      </w:r>
      <w:r w:rsidRPr="007056D0">
        <w:rPr>
          <w:sz w:val="18"/>
        </w:rPr>
        <w:t>Tayyip</w:t>
      </w:r>
      <w:r w:rsidRPr="007056D0" w:rsidR="0090196A">
        <w:rPr>
          <w:sz w:val="18"/>
        </w:rPr>
        <w:t xml:space="preserve"> </w:t>
      </w:r>
      <w:r w:rsidRPr="007056D0">
        <w:rPr>
          <w:sz w:val="18"/>
        </w:rPr>
        <w:t>Erdoğan’ı</w:t>
      </w:r>
      <w:r w:rsidRPr="007056D0" w:rsidR="0090196A">
        <w:rPr>
          <w:sz w:val="18"/>
        </w:rPr>
        <w:t xml:space="preserve"> </w:t>
      </w:r>
      <w:r w:rsidRPr="007056D0">
        <w:rPr>
          <w:sz w:val="18"/>
        </w:rPr>
        <w:t>da</w:t>
      </w:r>
      <w:r w:rsidRPr="007056D0" w:rsidR="0090196A">
        <w:rPr>
          <w:sz w:val="18"/>
        </w:rPr>
        <w:t xml:space="preserve"> </w:t>
      </w:r>
      <w:r w:rsidRPr="007056D0">
        <w:rPr>
          <w:sz w:val="18"/>
        </w:rPr>
        <w:t>ikna</w:t>
      </w:r>
      <w:r w:rsidRPr="007056D0" w:rsidR="0090196A">
        <w:rPr>
          <w:sz w:val="18"/>
        </w:rPr>
        <w:t xml:space="preserve"> </w:t>
      </w:r>
      <w:r w:rsidRPr="007056D0">
        <w:rPr>
          <w:sz w:val="18"/>
        </w:rPr>
        <w:t>ederek</w:t>
      </w:r>
      <w:r w:rsidRPr="007056D0" w:rsidR="0090196A">
        <w:rPr>
          <w:sz w:val="18"/>
        </w:rPr>
        <w:t xml:space="preserve"> </w:t>
      </w:r>
      <w:r w:rsidRPr="007056D0">
        <w:rPr>
          <w:sz w:val="18"/>
        </w:rPr>
        <w:t>maalesef</w:t>
      </w:r>
      <w:r w:rsidRPr="007056D0" w:rsidR="0090196A">
        <w:rPr>
          <w:sz w:val="18"/>
        </w:rPr>
        <w:t xml:space="preserve"> </w:t>
      </w:r>
      <w:r w:rsidRPr="007056D0">
        <w:rPr>
          <w:sz w:val="18"/>
        </w:rPr>
        <w:t>barış</w:t>
      </w:r>
      <w:r w:rsidRPr="007056D0" w:rsidR="0090196A">
        <w:rPr>
          <w:sz w:val="18"/>
        </w:rPr>
        <w:t xml:space="preserve"> </w:t>
      </w:r>
      <w:r w:rsidRPr="007056D0">
        <w:rPr>
          <w:sz w:val="18"/>
        </w:rPr>
        <w:t>masasını</w:t>
      </w:r>
      <w:r w:rsidRPr="007056D0" w:rsidR="0090196A">
        <w:rPr>
          <w:sz w:val="18"/>
        </w:rPr>
        <w:t xml:space="preserve"> </w:t>
      </w:r>
      <w:r w:rsidRPr="007056D0">
        <w:rPr>
          <w:sz w:val="18"/>
        </w:rPr>
        <w:t>devirdi</w:t>
      </w:r>
      <w:r w:rsidRPr="007056D0" w:rsidR="0090196A">
        <w:rPr>
          <w:sz w:val="18"/>
        </w:rPr>
        <w:t xml:space="preserve"> </w:t>
      </w:r>
      <w:r w:rsidRPr="007056D0">
        <w:rPr>
          <w:sz w:val="18"/>
        </w:rPr>
        <w:t>ve</w:t>
      </w:r>
      <w:r w:rsidRPr="007056D0" w:rsidR="0090196A">
        <w:rPr>
          <w:sz w:val="18"/>
        </w:rPr>
        <w:t xml:space="preserve"> </w:t>
      </w:r>
      <w:r w:rsidRPr="007056D0">
        <w:rPr>
          <w:sz w:val="18"/>
        </w:rPr>
        <w:t>o</w:t>
      </w:r>
      <w:r w:rsidRPr="007056D0" w:rsidR="0090196A">
        <w:rPr>
          <w:sz w:val="18"/>
        </w:rPr>
        <w:t xml:space="preserve"> </w:t>
      </w:r>
      <w:r w:rsidRPr="007056D0">
        <w:rPr>
          <w:sz w:val="18"/>
        </w:rPr>
        <w:t>günden</w:t>
      </w:r>
      <w:r w:rsidRPr="007056D0" w:rsidR="0090196A">
        <w:rPr>
          <w:sz w:val="18"/>
        </w:rPr>
        <w:t xml:space="preserve"> </w:t>
      </w:r>
      <w:r w:rsidRPr="007056D0">
        <w:rPr>
          <w:sz w:val="18"/>
        </w:rPr>
        <w:t>bugüne</w:t>
      </w:r>
      <w:r w:rsidRPr="007056D0" w:rsidR="0090196A">
        <w:rPr>
          <w:sz w:val="18"/>
        </w:rPr>
        <w:t xml:space="preserve"> </w:t>
      </w:r>
      <w:r w:rsidRPr="007056D0">
        <w:rPr>
          <w:sz w:val="18"/>
        </w:rPr>
        <w:t>yalnızca</w:t>
      </w:r>
      <w:r w:rsidRPr="007056D0" w:rsidR="0090196A">
        <w:rPr>
          <w:sz w:val="18"/>
        </w:rPr>
        <w:t xml:space="preserve"> </w:t>
      </w:r>
      <w:r w:rsidRPr="007056D0">
        <w:rPr>
          <w:sz w:val="18"/>
        </w:rPr>
        <w:t>güvenlikçi</w:t>
      </w:r>
      <w:r w:rsidRPr="007056D0" w:rsidR="0090196A">
        <w:rPr>
          <w:sz w:val="18"/>
        </w:rPr>
        <w:t xml:space="preserve"> </w:t>
      </w:r>
      <w:r w:rsidRPr="007056D0">
        <w:rPr>
          <w:sz w:val="18"/>
        </w:rPr>
        <w:t>politikaları</w:t>
      </w:r>
      <w:r w:rsidRPr="007056D0" w:rsidR="0090196A">
        <w:rPr>
          <w:sz w:val="18"/>
        </w:rPr>
        <w:t xml:space="preserve"> </w:t>
      </w:r>
      <w:r w:rsidRPr="007056D0">
        <w:rPr>
          <w:sz w:val="18"/>
        </w:rPr>
        <w:t>konuşuyoruz,</w:t>
      </w:r>
      <w:r w:rsidRPr="007056D0" w:rsidR="0090196A">
        <w:rPr>
          <w:sz w:val="18"/>
        </w:rPr>
        <w:t xml:space="preserve"> </w:t>
      </w:r>
      <w:r w:rsidRPr="007056D0">
        <w:rPr>
          <w:sz w:val="18"/>
        </w:rPr>
        <w:t>Meclisimiz</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iradesini</w:t>
      </w:r>
      <w:r w:rsidRPr="007056D0" w:rsidR="0090196A">
        <w:rPr>
          <w:sz w:val="18"/>
        </w:rPr>
        <w:t xml:space="preserve"> </w:t>
      </w:r>
      <w:r w:rsidRPr="007056D0">
        <w:rPr>
          <w:sz w:val="18"/>
        </w:rPr>
        <w:t>ortaya</w:t>
      </w:r>
      <w:r w:rsidRPr="007056D0" w:rsidR="0090196A">
        <w:rPr>
          <w:sz w:val="18"/>
        </w:rPr>
        <w:t xml:space="preserve"> </w:t>
      </w:r>
      <w:r w:rsidRPr="007056D0">
        <w:rPr>
          <w:sz w:val="18"/>
        </w:rPr>
        <w:t>koymuyor.</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7</w:t>
      </w:r>
      <w:r w:rsidRPr="007056D0" w:rsidR="0090196A">
        <w:rPr>
          <w:sz w:val="18"/>
        </w:rPr>
        <w:t xml:space="preserve"> </w:t>
      </w:r>
      <w:r w:rsidRPr="007056D0">
        <w:rPr>
          <w:sz w:val="18"/>
        </w:rPr>
        <w:t>Haziran</w:t>
      </w:r>
      <w:r w:rsidRPr="007056D0" w:rsidR="0090196A">
        <w:rPr>
          <w:sz w:val="18"/>
        </w:rPr>
        <w:t xml:space="preserve"> </w:t>
      </w:r>
      <w:r w:rsidRPr="007056D0">
        <w:rPr>
          <w:sz w:val="18"/>
        </w:rPr>
        <w:t>seçimlerine</w:t>
      </w:r>
      <w:r w:rsidRPr="007056D0" w:rsidR="0090196A">
        <w:rPr>
          <w:sz w:val="18"/>
        </w:rPr>
        <w:t xml:space="preserve"> </w:t>
      </w:r>
      <w:r w:rsidRPr="007056D0">
        <w:rPr>
          <w:sz w:val="18"/>
        </w:rPr>
        <w:t>doğru</w:t>
      </w:r>
      <w:r w:rsidRPr="007056D0" w:rsidR="0090196A">
        <w:rPr>
          <w:sz w:val="18"/>
        </w:rPr>
        <w:t xml:space="preserve"> </w:t>
      </w:r>
      <w:r w:rsidRPr="007056D0">
        <w:rPr>
          <w:sz w:val="18"/>
        </w:rPr>
        <w:t>giderken</w:t>
      </w:r>
      <w:r w:rsidRPr="007056D0" w:rsidR="0090196A">
        <w:rPr>
          <w:sz w:val="18"/>
        </w:rPr>
        <w:t xml:space="preserve"> </w:t>
      </w:r>
      <w:r w:rsidRPr="007056D0">
        <w:rPr>
          <w:sz w:val="18"/>
        </w:rPr>
        <w:t>partimize</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saldırı</w:t>
      </w:r>
      <w:r w:rsidRPr="007056D0" w:rsidR="0090196A">
        <w:rPr>
          <w:sz w:val="18"/>
        </w:rPr>
        <w:t xml:space="preserve"> </w:t>
      </w:r>
      <w:r w:rsidRPr="007056D0">
        <w:rPr>
          <w:sz w:val="18"/>
        </w:rPr>
        <w:t>oldu,</w:t>
      </w:r>
      <w:r w:rsidRPr="007056D0" w:rsidR="0090196A">
        <w:rPr>
          <w:sz w:val="18"/>
        </w:rPr>
        <w:t xml:space="preserve"> </w:t>
      </w:r>
      <w:r w:rsidRPr="007056D0">
        <w:rPr>
          <w:sz w:val="18"/>
        </w:rPr>
        <w:t>yüzlerce</w:t>
      </w:r>
      <w:r w:rsidRPr="007056D0" w:rsidR="0090196A">
        <w:rPr>
          <w:sz w:val="18"/>
        </w:rPr>
        <w:t xml:space="preserve"> </w:t>
      </w:r>
      <w:r w:rsidRPr="007056D0">
        <w:rPr>
          <w:sz w:val="18"/>
        </w:rPr>
        <w:t>parti</w:t>
      </w:r>
      <w:r w:rsidRPr="007056D0" w:rsidR="0090196A">
        <w:rPr>
          <w:sz w:val="18"/>
        </w:rPr>
        <w:t xml:space="preserve"> </w:t>
      </w:r>
      <w:r w:rsidRPr="007056D0">
        <w:rPr>
          <w:sz w:val="18"/>
        </w:rPr>
        <w:t>binamız</w:t>
      </w:r>
      <w:r w:rsidRPr="007056D0" w:rsidR="0090196A">
        <w:rPr>
          <w:sz w:val="18"/>
        </w:rPr>
        <w:t xml:space="preserve"> </w:t>
      </w:r>
      <w:r w:rsidRPr="007056D0">
        <w:rPr>
          <w:sz w:val="18"/>
        </w:rPr>
        <w:t>yakıldı.</w:t>
      </w:r>
      <w:r w:rsidRPr="007056D0" w:rsidR="0090196A">
        <w:rPr>
          <w:sz w:val="18"/>
        </w:rPr>
        <w:t xml:space="preserve"> </w:t>
      </w:r>
      <w:r w:rsidRPr="007056D0">
        <w:rPr>
          <w:sz w:val="18"/>
        </w:rPr>
        <w:t>Seçimden</w:t>
      </w:r>
      <w:r w:rsidRPr="007056D0" w:rsidR="0090196A">
        <w:rPr>
          <w:sz w:val="18"/>
        </w:rPr>
        <w:t xml:space="preserve"> </w:t>
      </w:r>
      <w:r w:rsidRPr="007056D0">
        <w:rPr>
          <w:sz w:val="18"/>
        </w:rPr>
        <w:t>yalnızca</w:t>
      </w:r>
      <w:r w:rsidRPr="007056D0" w:rsidR="0090196A">
        <w:rPr>
          <w:sz w:val="18"/>
        </w:rPr>
        <w:t xml:space="preserve"> </w:t>
      </w:r>
      <w:r w:rsidRPr="007056D0">
        <w:rPr>
          <w:sz w:val="18"/>
        </w:rPr>
        <w:t>iki</w:t>
      </w:r>
      <w:r w:rsidRPr="007056D0" w:rsidR="0090196A">
        <w:rPr>
          <w:sz w:val="18"/>
        </w:rPr>
        <w:t xml:space="preserve"> </w:t>
      </w:r>
      <w:r w:rsidRPr="007056D0">
        <w:rPr>
          <w:sz w:val="18"/>
        </w:rPr>
        <w:t>gün</w:t>
      </w:r>
      <w:r w:rsidRPr="007056D0" w:rsidR="0090196A">
        <w:rPr>
          <w:sz w:val="18"/>
        </w:rPr>
        <w:t xml:space="preserve"> </w:t>
      </w:r>
      <w:r w:rsidRPr="007056D0">
        <w:rPr>
          <w:sz w:val="18"/>
        </w:rPr>
        <w:t>önce</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Demirtaş’ın</w:t>
      </w:r>
      <w:r w:rsidRPr="007056D0" w:rsidR="0090196A">
        <w:rPr>
          <w:sz w:val="18"/>
        </w:rPr>
        <w:t xml:space="preserve"> </w:t>
      </w:r>
      <w:r w:rsidRPr="007056D0">
        <w:rPr>
          <w:sz w:val="18"/>
        </w:rPr>
        <w:t>50</w:t>
      </w:r>
      <w:r w:rsidRPr="007056D0" w:rsidR="0090196A">
        <w:rPr>
          <w:sz w:val="18"/>
        </w:rPr>
        <w:t xml:space="preserve"> </w:t>
      </w:r>
      <w:r w:rsidRPr="007056D0">
        <w:rPr>
          <w:sz w:val="18"/>
        </w:rPr>
        <w:t>metre</w:t>
      </w:r>
      <w:r w:rsidRPr="007056D0" w:rsidR="0090196A">
        <w:rPr>
          <w:sz w:val="18"/>
        </w:rPr>
        <w:t xml:space="preserve"> </w:t>
      </w:r>
      <w:r w:rsidRPr="007056D0">
        <w:rPr>
          <w:sz w:val="18"/>
        </w:rPr>
        <w:t>ötesinde</w:t>
      </w:r>
      <w:r w:rsidRPr="007056D0" w:rsidR="0090196A">
        <w:rPr>
          <w:sz w:val="18"/>
        </w:rPr>
        <w:t xml:space="preserve"> </w:t>
      </w:r>
      <w:r w:rsidRPr="007056D0">
        <w:rPr>
          <w:sz w:val="18"/>
        </w:rPr>
        <w:t>bomba</w:t>
      </w:r>
      <w:r w:rsidRPr="007056D0" w:rsidR="0090196A">
        <w:rPr>
          <w:sz w:val="18"/>
        </w:rPr>
        <w:t xml:space="preserve"> </w:t>
      </w:r>
      <w:r w:rsidRPr="007056D0">
        <w:rPr>
          <w:sz w:val="18"/>
        </w:rPr>
        <w:t>patlatıldı,</w:t>
      </w:r>
      <w:r w:rsidRPr="007056D0" w:rsidR="0090196A">
        <w:rPr>
          <w:sz w:val="18"/>
        </w:rPr>
        <w:t xml:space="preserve"> </w:t>
      </w:r>
      <w:r w:rsidRPr="007056D0">
        <w:rPr>
          <w:sz w:val="18"/>
        </w:rPr>
        <w:t>provokasyonlar</w:t>
      </w:r>
      <w:r w:rsidRPr="007056D0" w:rsidR="0090196A">
        <w:rPr>
          <w:sz w:val="18"/>
        </w:rPr>
        <w:t xml:space="preserve"> </w:t>
      </w:r>
      <w:r w:rsidRPr="007056D0">
        <w:rPr>
          <w:sz w:val="18"/>
        </w:rPr>
        <w:t>devredeydi.</w:t>
      </w:r>
      <w:r w:rsidRPr="007056D0" w:rsidR="0090196A">
        <w:rPr>
          <w:sz w:val="18"/>
        </w:rPr>
        <w:t xml:space="preserve"> </w:t>
      </w:r>
      <w:r w:rsidRPr="007056D0">
        <w:rPr>
          <w:sz w:val="18"/>
        </w:rPr>
        <w:t>Buna</w:t>
      </w:r>
      <w:r w:rsidRPr="007056D0" w:rsidR="0090196A">
        <w:rPr>
          <w:sz w:val="18"/>
        </w:rPr>
        <w:t xml:space="preserve"> </w:t>
      </w:r>
      <w:r w:rsidRPr="007056D0">
        <w:rPr>
          <w:sz w:val="18"/>
        </w:rPr>
        <w:t>rağmen</w:t>
      </w:r>
      <w:r w:rsidRPr="007056D0" w:rsidR="0090196A">
        <w:rPr>
          <w:sz w:val="18"/>
        </w:rPr>
        <w:t xml:space="preserve"> </w:t>
      </w:r>
      <w:r w:rsidRPr="007056D0">
        <w:rPr>
          <w:sz w:val="18"/>
        </w:rPr>
        <w:t>inadına</w:t>
      </w:r>
      <w:r w:rsidRPr="007056D0" w:rsidR="0090196A">
        <w:rPr>
          <w:sz w:val="18"/>
        </w:rPr>
        <w:t xml:space="preserve"> </w:t>
      </w:r>
      <w:r w:rsidRPr="007056D0">
        <w:rPr>
          <w:sz w:val="18"/>
        </w:rPr>
        <w:t>barış</w:t>
      </w:r>
      <w:r w:rsidRPr="007056D0" w:rsidR="0090196A">
        <w:rPr>
          <w:sz w:val="18"/>
        </w:rPr>
        <w:t xml:space="preserve"> </w:t>
      </w:r>
      <w:r w:rsidRPr="007056D0">
        <w:rPr>
          <w:sz w:val="18"/>
        </w:rPr>
        <w:t>dedik,</w:t>
      </w:r>
      <w:r w:rsidRPr="007056D0" w:rsidR="0090196A">
        <w:rPr>
          <w:sz w:val="18"/>
        </w:rPr>
        <w:t xml:space="preserve"> </w:t>
      </w:r>
      <w:r w:rsidRPr="007056D0">
        <w:rPr>
          <w:sz w:val="18"/>
        </w:rPr>
        <w:t>bu</w:t>
      </w:r>
      <w:r w:rsidRPr="007056D0" w:rsidR="0090196A">
        <w:rPr>
          <w:sz w:val="18"/>
        </w:rPr>
        <w:t xml:space="preserve"> </w:t>
      </w:r>
      <w:r w:rsidRPr="007056D0">
        <w:rPr>
          <w:sz w:val="18"/>
        </w:rPr>
        <w:t>işte</w:t>
      </w:r>
      <w:r w:rsidRPr="007056D0" w:rsidR="0090196A">
        <w:rPr>
          <w:sz w:val="18"/>
        </w:rPr>
        <w:t xml:space="preserve"> </w:t>
      </w:r>
      <w:r w:rsidRPr="007056D0">
        <w:rPr>
          <w:sz w:val="18"/>
        </w:rPr>
        <w:t>bir</w:t>
      </w:r>
      <w:r w:rsidRPr="007056D0" w:rsidR="0090196A">
        <w:rPr>
          <w:sz w:val="18"/>
        </w:rPr>
        <w:t xml:space="preserve"> </w:t>
      </w:r>
      <w:r w:rsidRPr="007056D0">
        <w:rPr>
          <w:sz w:val="18"/>
        </w:rPr>
        <w:t>yanlışlık</w:t>
      </w:r>
      <w:r w:rsidRPr="007056D0" w:rsidR="0090196A">
        <w:rPr>
          <w:sz w:val="18"/>
        </w:rPr>
        <w:t xml:space="preserve"> </w:t>
      </w:r>
      <w:r w:rsidRPr="007056D0">
        <w:rPr>
          <w:sz w:val="18"/>
        </w:rPr>
        <w:t>var</w:t>
      </w:r>
      <w:r w:rsidRPr="007056D0" w:rsidR="0090196A">
        <w:rPr>
          <w:sz w:val="18"/>
        </w:rPr>
        <w:t xml:space="preserve"> </w:t>
      </w:r>
      <w:r w:rsidRPr="007056D0">
        <w:rPr>
          <w:sz w:val="18"/>
        </w:rPr>
        <w:t>dedik,</w:t>
      </w:r>
      <w:r w:rsidRPr="007056D0" w:rsidR="0090196A">
        <w:rPr>
          <w:sz w:val="18"/>
        </w:rPr>
        <w:t xml:space="preserve"> </w:t>
      </w:r>
      <w:r w:rsidRPr="007056D0">
        <w:rPr>
          <w:sz w:val="18"/>
        </w:rPr>
        <w:t>gelin</w:t>
      </w:r>
      <w:r w:rsidRPr="007056D0" w:rsidR="0090196A">
        <w:rPr>
          <w:sz w:val="18"/>
        </w:rPr>
        <w:t xml:space="preserve"> </w:t>
      </w:r>
      <w:r w:rsidRPr="007056D0">
        <w:rPr>
          <w:sz w:val="18"/>
        </w:rPr>
        <w:t>bakın</w:t>
      </w:r>
      <w:r w:rsidRPr="007056D0" w:rsidR="0090196A">
        <w:rPr>
          <w:sz w:val="18"/>
        </w:rPr>
        <w:t xml:space="preserve"> </w:t>
      </w:r>
      <w:r w:rsidRPr="007056D0">
        <w:rPr>
          <w:sz w:val="18"/>
        </w:rPr>
        <w:t>dedik</w:t>
      </w:r>
      <w:r w:rsidRPr="007056D0" w:rsidR="0090196A">
        <w:rPr>
          <w:sz w:val="18"/>
        </w:rPr>
        <w:t xml:space="preserve"> </w:t>
      </w:r>
      <w:r w:rsidRPr="007056D0">
        <w:rPr>
          <w:sz w:val="18"/>
        </w:rPr>
        <w:t>yürütmeye</w:t>
      </w:r>
      <w:r w:rsidRPr="007056D0" w:rsidR="0090196A">
        <w:rPr>
          <w:sz w:val="18"/>
        </w:rPr>
        <w:t xml:space="preserve"> </w:t>
      </w:r>
      <w:r w:rsidRPr="007056D0">
        <w:rPr>
          <w:sz w:val="18"/>
        </w:rPr>
        <w:t>ama</w:t>
      </w:r>
      <w:r w:rsidRPr="007056D0" w:rsidR="0090196A">
        <w:rPr>
          <w:sz w:val="18"/>
        </w:rPr>
        <w:t xml:space="preserve"> </w:t>
      </w:r>
      <w:r w:rsidRPr="007056D0">
        <w:rPr>
          <w:sz w:val="18"/>
        </w:rPr>
        <w:t>bakmadı,</w:t>
      </w:r>
      <w:r w:rsidRPr="007056D0" w:rsidR="0090196A">
        <w:rPr>
          <w:sz w:val="18"/>
        </w:rPr>
        <w:t xml:space="preserve"> </w:t>
      </w:r>
      <w:r w:rsidRPr="007056D0">
        <w:rPr>
          <w:sz w:val="18"/>
        </w:rPr>
        <w:t>bunları</w:t>
      </w:r>
      <w:r w:rsidRPr="007056D0" w:rsidR="0090196A">
        <w:rPr>
          <w:sz w:val="18"/>
        </w:rPr>
        <w:t xml:space="preserve"> </w:t>
      </w:r>
      <w:r w:rsidRPr="007056D0">
        <w:rPr>
          <w:sz w:val="18"/>
        </w:rPr>
        <w:t>etkin</w:t>
      </w:r>
      <w:r w:rsidRPr="007056D0" w:rsidR="0090196A">
        <w:rPr>
          <w:sz w:val="18"/>
        </w:rPr>
        <w:t xml:space="preserve"> </w:t>
      </w:r>
      <w:r w:rsidRPr="007056D0">
        <w:rPr>
          <w:sz w:val="18"/>
        </w:rPr>
        <w:t>soruşturmadı.</w:t>
      </w:r>
      <w:r w:rsidRPr="007056D0" w:rsidR="0090196A">
        <w:rPr>
          <w:sz w:val="18"/>
        </w:rPr>
        <w:t xml:space="preserve"> </w:t>
      </w:r>
      <w:r w:rsidRPr="007056D0">
        <w:rPr>
          <w:sz w:val="18"/>
        </w:rPr>
        <w:t>Seçimden</w:t>
      </w:r>
      <w:r w:rsidRPr="007056D0" w:rsidR="0090196A">
        <w:rPr>
          <w:sz w:val="18"/>
        </w:rPr>
        <w:t xml:space="preserve"> </w:t>
      </w:r>
      <w:r w:rsidRPr="007056D0">
        <w:rPr>
          <w:sz w:val="18"/>
        </w:rPr>
        <w:t>sonra</w:t>
      </w:r>
      <w:r w:rsidRPr="007056D0" w:rsidR="0090196A">
        <w:rPr>
          <w:sz w:val="18"/>
        </w:rPr>
        <w:t xml:space="preserve"> </w:t>
      </w:r>
      <w:r w:rsidRPr="007056D0">
        <w:rPr>
          <w:sz w:val="18"/>
        </w:rPr>
        <w:t>tekrar</w:t>
      </w:r>
      <w:r w:rsidRPr="007056D0" w:rsidR="0090196A">
        <w:rPr>
          <w:sz w:val="18"/>
        </w:rPr>
        <w:t xml:space="preserve"> </w:t>
      </w:r>
      <w:r w:rsidRPr="007056D0">
        <w:rPr>
          <w:sz w:val="18"/>
        </w:rPr>
        <w:t>barış</w:t>
      </w:r>
      <w:r w:rsidRPr="007056D0" w:rsidR="0090196A">
        <w:rPr>
          <w:sz w:val="18"/>
        </w:rPr>
        <w:t xml:space="preserve"> </w:t>
      </w:r>
      <w:r w:rsidRPr="007056D0">
        <w:rPr>
          <w:sz w:val="18"/>
        </w:rPr>
        <w:t>iradesini</w:t>
      </w:r>
      <w:r w:rsidRPr="007056D0" w:rsidR="0090196A">
        <w:rPr>
          <w:sz w:val="18"/>
        </w:rPr>
        <w:t xml:space="preserve"> </w:t>
      </w:r>
      <w:r w:rsidRPr="007056D0">
        <w:rPr>
          <w:sz w:val="18"/>
        </w:rPr>
        <w:t>konuştuk</w:t>
      </w:r>
      <w:r w:rsidRPr="007056D0" w:rsidR="0090196A">
        <w:rPr>
          <w:sz w:val="18"/>
        </w:rPr>
        <w:t xml:space="preserve"> </w:t>
      </w:r>
      <w:r w:rsidRPr="007056D0">
        <w:rPr>
          <w:sz w:val="18"/>
        </w:rPr>
        <w:t>ama</w:t>
      </w:r>
      <w:r w:rsidRPr="007056D0" w:rsidR="0090196A">
        <w:rPr>
          <w:sz w:val="18"/>
        </w:rPr>
        <w:t xml:space="preserve"> </w:t>
      </w:r>
      <w:r w:rsidRPr="007056D0">
        <w:rPr>
          <w:sz w:val="18"/>
        </w:rPr>
        <w:t>provokatörler</w:t>
      </w:r>
      <w:r w:rsidRPr="007056D0" w:rsidR="0090196A">
        <w:rPr>
          <w:sz w:val="18"/>
        </w:rPr>
        <w:t xml:space="preserve"> </w:t>
      </w:r>
      <w:r w:rsidRPr="007056D0">
        <w:rPr>
          <w:sz w:val="18"/>
        </w:rPr>
        <w:t>devredeydi,</w:t>
      </w:r>
      <w:r w:rsidRPr="007056D0" w:rsidR="0090196A">
        <w:rPr>
          <w:sz w:val="18"/>
        </w:rPr>
        <w:t xml:space="preserve"> </w:t>
      </w:r>
      <w:r w:rsidRPr="007056D0">
        <w:rPr>
          <w:sz w:val="18"/>
        </w:rPr>
        <w:t>Suruç</w:t>
      </w:r>
      <w:r w:rsidRPr="007056D0" w:rsidR="0090196A">
        <w:rPr>
          <w:sz w:val="18"/>
        </w:rPr>
        <w:t xml:space="preserve"> </w:t>
      </w:r>
      <w:r w:rsidRPr="007056D0">
        <w:rPr>
          <w:sz w:val="18"/>
        </w:rPr>
        <w:t>oldu,</w:t>
      </w:r>
      <w:r w:rsidRPr="007056D0" w:rsidR="0090196A">
        <w:rPr>
          <w:sz w:val="18"/>
        </w:rPr>
        <w:t xml:space="preserve"> </w:t>
      </w:r>
      <w:r w:rsidRPr="007056D0">
        <w:rPr>
          <w:sz w:val="18"/>
        </w:rPr>
        <w:t>gelin</w:t>
      </w:r>
      <w:r w:rsidRPr="007056D0" w:rsidR="0090196A">
        <w:rPr>
          <w:sz w:val="18"/>
        </w:rPr>
        <w:t xml:space="preserve"> </w:t>
      </w:r>
      <w:r w:rsidRPr="007056D0">
        <w:rPr>
          <w:sz w:val="18"/>
        </w:rPr>
        <w:t>soruşturalım</w:t>
      </w:r>
      <w:r w:rsidRPr="007056D0" w:rsidR="0090196A">
        <w:rPr>
          <w:sz w:val="18"/>
        </w:rPr>
        <w:t xml:space="preserve"> </w:t>
      </w:r>
      <w:r w:rsidRPr="007056D0">
        <w:rPr>
          <w:sz w:val="18"/>
        </w:rPr>
        <w:t>dedik,</w:t>
      </w:r>
      <w:r w:rsidRPr="007056D0" w:rsidR="0090196A">
        <w:rPr>
          <w:sz w:val="18"/>
        </w:rPr>
        <w:t xml:space="preserve"> </w:t>
      </w:r>
      <w:r w:rsidRPr="007056D0">
        <w:rPr>
          <w:sz w:val="18"/>
        </w:rPr>
        <w:t>bakmadınız;</w:t>
      </w:r>
      <w:r w:rsidRPr="007056D0" w:rsidR="0090196A">
        <w:rPr>
          <w:sz w:val="18"/>
        </w:rPr>
        <w:t xml:space="preserve"> </w:t>
      </w:r>
      <w:r w:rsidRPr="007056D0">
        <w:rPr>
          <w:sz w:val="18"/>
        </w:rPr>
        <w:t>Ceylânpınar’da</w:t>
      </w:r>
      <w:r w:rsidRPr="007056D0" w:rsidR="0090196A">
        <w:rPr>
          <w:sz w:val="18"/>
        </w:rPr>
        <w:t xml:space="preserve"> </w:t>
      </w:r>
      <w:r w:rsidRPr="007056D0">
        <w:rPr>
          <w:sz w:val="18"/>
        </w:rPr>
        <w:t>2</w:t>
      </w:r>
      <w:r w:rsidRPr="007056D0" w:rsidR="0090196A">
        <w:rPr>
          <w:sz w:val="18"/>
        </w:rPr>
        <w:t xml:space="preserve"> </w:t>
      </w:r>
      <w:r w:rsidRPr="007056D0">
        <w:rPr>
          <w:sz w:val="18"/>
        </w:rPr>
        <w:t>polisimiz</w:t>
      </w:r>
      <w:r w:rsidRPr="007056D0" w:rsidR="0090196A">
        <w:rPr>
          <w:sz w:val="18"/>
        </w:rPr>
        <w:t xml:space="preserve"> </w:t>
      </w:r>
      <w:r w:rsidRPr="007056D0">
        <w:rPr>
          <w:sz w:val="18"/>
        </w:rPr>
        <w:t>öldürüldü,</w:t>
      </w:r>
      <w:r w:rsidRPr="007056D0" w:rsidR="0090196A">
        <w:rPr>
          <w:sz w:val="18"/>
        </w:rPr>
        <w:t xml:space="preserve"> </w:t>
      </w:r>
      <w:r w:rsidRPr="007056D0">
        <w:rPr>
          <w:sz w:val="18"/>
        </w:rPr>
        <w:t>gelin</w:t>
      </w:r>
      <w:r w:rsidRPr="007056D0" w:rsidR="0090196A">
        <w:rPr>
          <w:sz w:val="18"/>
        </w:rPr>
        <w:t xml:space="preserve"> </w:t>
      </w:r>
      <w:r w:rsidRPr="007056D0">
        <w:rPr>
          <w:sz w:val="18"/>
        </w:rPr>
        <w:t>soruşturalım</w:t>
      </w:r>
      <w:r w:rsidRPr="007056D0" w:rsidR="0090196A">
        <w:rPr>
          <w:sz w:val="18"/>
        </w:rPr>
        <w:t xml:space="preserve"> </w:t>
      </w:r>
      <w:r w:rsidRPr="007056D0">
        <w:rPr>
          <w:sz w:val="18"/>
        </w:rPr>
        <w:t>dedik,</w:t>
      </w:r>
      <w:r w:rsidRPr="007056D0" w:rsidR="0090196A">
        <w:rPr>
          <w:sz w:val="18"/>
        </w:rPr>
        <w:t xml:space="preserve"> </w:t>
      </w:r>
      <w:r w:rsidRPr="007056D0">
        <w:rPr>
          <w:sz w:val="18"/>
        </w:rPr>
        <w:t>bakmadınız;</w:t>
      </w:r>
      <w:r w:rsidRPr="007056D0" w:rsidR="0090196A">
        <w:rPr>
          <w:sz w:val="18"/>
        </w:rPr>
        <w:t xml:space="preserve"> </w:t>
      </w:r>
      <w:r w:rsidRPr="007056D0">
        <w:rPr>
          <w:sz w:val="18"/>
        </w:rPr>
        <w:t>Ankara</w:t>
      </w:r>
      <w:r w:rsidRPr="007056D0" w:rsidR="0090196A">
        <w:rPr>
          <w:sz w:val="18"/>
        </w:rPr>
        <w:t xml:space="preserve"> </w:t>
      </w:r>
      <w:r w:rsidRPr="007056D0">
        <w:rPr>
          <w:sz w:val="18"/>
        </w:rPr>
        <w:t>gar</w:t>
      </w:r>
      <w:r w:rsidRPr="007056D0" w:rsidR="0090196A">
        <w:rPr>
          <w:sz w:val="18"/>
        </w:rPr>
        <w:t xml:space="preserve"> </w:t>
      </w:r>
      <w:r w:rsidRPr="007056D0">
        <w:rPr>
          <w:sz w:val="18"/>
        </w:rPr>
        <w:t>katliamı</w:t>
      </w:r>
      <w:r w:rsidRPr="007056D0" w:rsidR="0090196A">
        <w:rPr>
          <w:sz w:val="18"/>
        </w:rPr>
        <w:t xml:space="preserve"> </w:t>
      </w:r>
      <w:r w:rsidRPr="007056D0">
        <w:rPr>
          <w:sz w:val="18"/>
        </w:rPr>
        <w:t>oldu,</w:t>
      </w:r>
      <w:r w:rsidRPr="007056D0" w:rsidR="0090196A">
        <w:rPr>
          <w:sz w:val="18"/>
        </w:rPr>
        <w:t xml:space="preserve"> </w:t>
      </w:r>
      <w:r w:rsidRPr="007056D0">
        <w:rPr>
          <w:sz w:val="18"/>
        </w:rPr>
        <w:t>gelin</w:t>
      </w:r>
      <w:r w:rsidRPr="007056D0" w:rsidR="0090196A">
        <w:rPr>
          <w:sz w:val="18"/>
        </w:rPr>
        <w:t xml:space="preserve"> </w:t>
      </w:r>
      <w:r w:rsidRPr="007056D0">
        <w:rPr>
          <w:sz w:val="18"/>
        </w:rPr>
        <w:t>soruşturalım</w:t>
      </w:r>
      <w:r w:rsidRPr="007056D0" w:rsidR="0090196A">
        <w:rPr>
          <w:sz w:val="18"/>
        </w:rPr>
        <w:t xml:space="preserve"> </w:t>
      </w:r>
      <w:r w:rsidRPr="007056D0">
        <w:rPr>
          <w:sz w:val="18"/>
        </w:rPr>
        <w:t>dedik</w:t>
      </w:r>
      <w:r w:rsidRPr="007056D0" w:rsidR="0090196A">
        <w:rPr>
          <w:sz w:val="18"/>
        </w:rPr>
        <w:t xml:space="preserve"> </w:t>
      </w:r>
      <w:r w:rsidRPr="007056D0">
        <w:rPr>
          <w:sz w:val="18"/>
        </w:rPr>
        <w:t>Meclis</w:t>
      </w:r>
      <w:r w:rsidRPr="007056D0" w:rsidR="0090196A">
        <w:rPr>
          <w:sz w:val="18"/>
        </w:rPr>
        <w:t xml:space="preserve"> </w:t>
      </w:r>
      <w:r w:rsidRPr="007056D0">
        <w:rPr>
          <w:sz w:val="18"/>
        </w:rPr>
        <w:t>olarak,</w:t>
      </w:r>
      <w:r w:rsidRPr="007056D0" w:rsidR="0090196A">
        <w:rPr>
          <w:sz w:val="18"/>
        </w:rPr>
        <w:t xml:space="preserve"> </w:t>
      </w:r>
      <w:r w:rsidRPr="007056D0">
        <w:rPr>
          <w:sz w:val="18"/>
        </w:rPr>
        <w:t>bakmadınız;</w:t>
      </w:r>
      <w:r w:rsidRPr="007056D0" w:rsidR="0090196A">
        <w:rPr>
          <w:sz w:val="18"/>
        </w:rPr>
        <w:t xml:space="preserve"> </w:t>
      </w:r>
      <w:r w:rsidRPr="007056D0">
        <w:rPr>
          <w:sz w:val="18"/>
        </w:rPr>
        <w:t>havalimanı</w:t>
      </w:r>
      <w:r w:rsidRPr="007056D0" w:rsidR="0090196A">
        <w:rPr>
          <w:sz w:val="18"/>
        </w:rPr>
        <w:t xml:space="preserve"> </w:t>
      </w:r>
      <w:r w:rsidRPr="007056D0">
        <w:rPr>
          <w:sz w:val="18"/>
        </w:rPr>
        <w:t>saldırıları</w:t>
      </w:r>
      <w:r w:rsidRPr="007056D0" w:rsidR="0090196A">
        <w:rPr>
          <w:sz w:val="18"/>
        </w:rPr>
        <w:t xml:space="preserve"> </w:t>
      </w:r>
      <w:r w:rsidRPr="007056D0">
        <w:rPr>
          <w:sz w:val="18"/>
        </w:rPr>
        <w:t>oldu,</w:t>
      </w:r>
      <w:r w:rsidRPr="007056D0" w:rsidR="0090196A">
        <w:rPr>
          <w:sz w:val="18"/>
        </w:rPr>
        <w:t xml:space="preserve"> </w:t>
      </w:r>
      <w:r w:rsidRPr="007056D0">
        <w:rPr>
          <w:sz w:val="18"/>
        </w:rPr>
        <w:t>hiç</w:t>
      </w:r>
      <w:r w:rsidRPr="007056D0" w:rsidR="0090196A">
        <w:rPr>
          <w:sz w:val="18"/>
        </w:rPr>
        <w:t xml:space="preserve"> </w:t>
      </w:r>
      <w:r w:rsidRPr="007056D0">
        <w:rPr>
          <w:sz w:val="18"/>
        </w:rPr>
        <w:t>ilgilenmediniz.</w:t>
      </w:r>
      <w:r w:rsidRPr="007056D0" w:rsidR="0090196A">
        <w:rPr>
          <w:sz w:val="18"/>
        </w:rPr>
        <w:t xml:space="preserve"> </w:t>
      </w:r>
      <w:r w:rsidRPr="007056D0">
        <w:rPr>
          <w:sz w:val="18"/>
        </w:rPr>
        <w:t>Tek</w:t>
      </w:r>
      <w:r w:rsidRPr="007056D0" w:rsidR="0090196A">
        <w:rPr>
          <w:sz w:val="18"/>
        </w:rPr>
        <w:t xml:space="preserve"> </w:t>
      </w:r>
      <w:r w:rsidRPr="007056D0">
        <w:rPr>
          <w:sz w:val="18"/>
        </w:rPr>
        <w:t>ilgilendiğiniz</w:t>
      </w:r>
      <w:r w:rsidRPr="007056D0" w:rsidR="0090196A">
        <w:rPr>
          <w:sz w:val="18"/>
        </w:rPr>
        <w:t xml:space="preserve"> </w:t>
      </w:r>
      <w:r w:rsidRPr="007056D0">
        <w:rPr>
          <w:sz w:val="18"/>
        </w:rPr>
        <w:t>şey</w:t>
      </w:r>
      <w:r w:rsidRPr="007056D0" w:rsidR="0090196A">
        <w:rPr>
          <w:sz w:val="18"/>
        </w:rPr>
        <w:t xml:space="preserve"> </w:t>
      </w:r>
      <w:r w:rsidRPr="007056D0">
        <w:rPr>
          <w:sz w:val="18"/>
        </w:rPr>
        <w:t>vardı</w:t>
      </w:r>
      <w:r w:rsidRPr="007056D0" w:rsidR="0090196A">
        <w:rPr>
          <w:sz w:val="18"/>
        </w:rPr>
        <w:t xml:space="preserve"> </w:t>
      </w:r>
      <w:r w:rsidRPr="007056D0">
        <w:rPr>
          <w:sz w:val="18"/>
        </w:rPr>
        <w:t>arkadaşlar,</w:t>
      </w:r>
      <w:r w:rsidRPr="007056D0" w:rsidR="0090196A">
        <w:rPr>
          <w:sz w:val="18"/>
        </w:rPr>
        <w:t xml:space="preserve"> </w:t>
      </w:r>
      <w:r w:rsidRPr="007056D0">
        <w:rPr>
          <w:sz w:val="18"/>
        </w:rPr>
        <w:t>neydi</w:t>
      </w:r>
      <w:r w:rsidRPr="007056D0" w:rsidR="0090196A">
        <w:rPr>
          <w:sz w:val="18"/>
        </w:rPr>
        <w:t xml:space="preserve"> </w:t>
      </w:r>
      <w:r w:rsidRPr="007056D0">
        <w:rPr>
          <w:sz w:val="18"/>
        </w:rPr>
        <w:t>Meclis</w:t>
      </w:r>
      <w:r w:rsidRPr="007056D0" w:rsidR="0090196A">
        <w:rPr>
          <w:sz w:val="18"/>
        </w:rPr>
        <w:t xml:space="preserve"> </w:t>
      </w:r>
      <w:r w:rsidRPr="007056D0">
        <w:rPr>
          <w:sz w:val="18"/>
        </w:rPr>
        <w:t>olarak?</w:t>
      </w:r>
      <w:r w:rsidRPr="007056D0" w:rsidR="0090196A">
        <w:rPr>
          <w:sz w:val="18"/>
        </w:rPr>
        <w:t xml:space="preserve"> </w:t>
      </w:r>
      <w:r w:rsidRPr="007056D0">
        <w:rPr>
          <w:sz w:val="18"/>
        </w:rPr>
        <w:t>HDP’lilerin</w:t>
      </w:r>
      <w:r w:rsidRPr="007056D0" w:rsidR="0090196A">
        <w:rPr>
          <w:sz w:val="18"/>
        </w:rPr>
        <w:t xml:space="preserve"> </w:t>
      </w:r>
      <w:r w:rsidRPr="007056D0">
        <w:rPr>
          <w:sz w:val="18"/>
        </w:rPr>
        <w:t>dokunulmazlığını</w:t>
      </w:r>
      <w:r w:rsidRPr="007056D0" w:rsidR="0090196A">
        <w:rPr>
          <w:sz w:val="18"/>
        </w:rPr>
        <w:t xml:space="preserve"> </w:t>
      </w:r>
      <w:r w:rsidRPr="007056D0">
        <w:rPr>
          <w:sz w:val="18"/>
        </w:rPr>
        <w:t>kaldırmak</w:t>
      </w:r>
      <w:r w:rsidRPr="007056D0" w:rsidR="0090196A">
        <w:rPr>
          <w:sz w:val="18"/>
        </w:rPr>
        <w:t xml:space="preserve"> </w:t>
      </w:r>
      <w:r w:rsidRPr="007056D0">
        <w:rPr>
          <w:sz w:val="18"/>
        </w:rPr>
        <w:t>çünkü</w:t>
      </w:r>
      <w:r w:rsidRPr="007056D0" w:rsidR="0090196A">
        <w:rPr>
          <w:sz w:val="18"/>
        </w:rPr>
        <w:t xml:space="preserve"> </w:t>
      </w:r>
      <w:r w:rsidRPr="007056D0">
        <w:rPr>
          <w:sz w:val="18"/>
        </w:rPr>
        <w:t>güvenlikçi</w:t>
      </w:r>
      <w:r w:rsidRPr="007056D0" w:rsidR="0090196A">
        <w:rPr>
          <w:sz w:val="18"/>
        </w:rPr>
        <w:t xml:space="preserve"> </w:t>
      </w:r>
      <w:r w:rsidRPr="007056D0">
        <w:rPr>
          <w:sz w:val="18"/>
        </w:rPr>
        <w:t>politikalılar</w:t>
      </w:r>
      <w:r w:rsidRPr="007056D0" w:rsidR="0090196A">
        <w:rPr>
          <w:sz w:val="18"/>
        </w:rPr>
        <w:t xml:space="preserve"> </w:t>
      </w:r>
      <w:r w:rsidRPr="007056D0">
        <w:rPr>
          <w:sz w:val="18"/>
        </w:rPr>
        <w:t>bunu</w:t>
      </w:r>
      <w:r w:rsidRPr="007056D0" w:rsidR="0090196A">
        <w:rPr>
          <w:sz w:val="18"/>
        </w:rPr>
        <w:t xml:space="preserve"> </w:t>
      </w:r>
      <w:r w:rsidRPr="007056D0">
        <w:rPr>
          <w:sz w:val="18"/>
        </w:rPr>
        <w:t>istiyordu,</w:t>
      </w:r>
      <w:r w:rsidRPr="007056D0" w:rsidR="0090196A">
        <w:rPr>
          <w:sz w:val="18"/>
        </w:rPr>
        <w:t xml:space="preserve"> </w:t>
      </w:r>
      <w:r w:rsidRPr="007056D0">
        <w:rPr>
          <w:sz w:val="18"/>
        </w:rPr>
        <w:t>o</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w:t>
      </w:r>
      <w:r w:rsidRPr="007056D0" w:rsidR="0090196A">
        <w:rPr>
          <w:sz w:val="18"/>
        </w:rPr>
        <w:t xml:space="preserve"> </w:t>
      </w:r>
      <w:r w:rsidRPr="007056D0">
        <w:rPr>
          <w:sz w:val="18"/>
        </w:rPr>
        <w:t>bunu</w:t>
      </w:r>
      <w:r w:rsidRPr="007056D0" w:rsidR="0090196A">
        <w:rPr>
          <w:sz w:val="18"/>
        </w:rPr>
        <w:t xml:space="preserve"> </w:t>
      </w:r>
      <w:r w:rsidRPr="007056D0">
        <w:rPr>
          <w:sz w:val="18"/>
        </w:rPr>
        <w:t>istiyordu</w:t>
      </w:r>
      <w:r w:rsidRPr="007056D0" w:rsidR="0090196A">
        <w:rPr>
          <w:sz w:val="18"/>
        </w:rPr>
        <w:t xml:space="preserve"> </w:t>
      </w:r>
      <w:r w:rsidRPr="007056D0">
        <w:rPr>
          <w:sz w:val="18"/>
        </w:rPr>
        <w:t>ve</w:t>
      </w:r>
      <w:r w:rsidRPr="007056D0" w:rsidR="0090196A">
        <w:rPr>
          <w:sz w:val="18"/>
        </w:rPr>
        <w:t xml:space="preserve"> </w:t>
      </w:r>
      <w:r w:rsidRPr="007056D0">
        <w:rPr>
          <w:sz w:val="18"/>
        </w:rPr>
        <w:t>maalesef,</w:t>
      </w:r>
      <w:r w:rsidRPr="007056D0" w:rsidR="0090196A">
        <w:rPr>
          <w:sz w:val="18"/>
        </w:rPr>
        <w:t xml:space="preserve"> </w:t>
      </w:r>
      <w:r w:rsidRPr="007056D0">
        <w:rPr>
          <w:sz w:val="18"/>
        </w:rPr>
        <w:t>sizler</w:t>
      </w:r>
      <w:r w:rsidRPr="007056D0" w:rsidR="0090196A">
        <w:rPr>
          <w:sz w:val="18"/>
        </w:rPr>
        <w:t xml:space="preserve"> </w:t>
      </w:r>
      <w:r w:rsidRPr="007056D0">
        <w:rPr>
          <w:sz w:val="18"/>
        </w:rPr>
        <w:t>o</w:t>
      </w:r>
      <w:r w:rsidRPr="007056D0" w:rsidR="0090196A">
        <w:rPr>
          <w:sz w:val="18"/>
        </w:rPr>
        <w:t xml:space="preserve"> </w:t>
      </w:r>
      <w:r w:rsidRPr="007056D0">
        <w:rPr>
          <w:sz w:val="18"/>
        </w:rPr>
        <w:t>darbecilerle</w:t>
      </w:r>
      <w:r w:rsidRPr="007056D0" w:rsidR="0090196A">
        <w:rPr>
          <w:sz w:val="18"/>
        </w:rPr>
        <w:t xml:space="preserve"> </w:t>
      </w:r>
      <w:r w:rsidRPr="007056D0">
        <w:rPr>
          <w:sz w:val="18"/>
        </w:rPr>
        <w:t>ideolojik</w:t>
      </w:r>
      <w:r w:rsidRPr="007056D0" w:rsidR="0090196A">
        <w:rPr>
          <w:sz w:val="18"/>
        </w:rPr>
        <w:t xml:space="preserve"> </w:t>
      </w:r>
      <w:r w:rsidRPr="007056D0">
        <w:rPr>
          <w:sz w:val="18"/>
        </w:rPr>
        <w:t>birlik</w:t>
      </w:r>
      <w:r w:rsidRPr="007056D0" w:rsidR="0090196A">
        <w:rPr>
          <w:sz w:val="18"/>
        </w:rPr>
        <w:t xml:space="preserve"> </w:t>
      </w:r>
      <w:r w:rsidRPr="007056D0">
        <w:rPr>
          <w:sz w:val="18"/>
        </w:rPr>
        <w:t>içinde</w:t>
      </w:r>
      <w:r w:rsidRPr="007056D0" w:rsidR="0090196A">
        <w:rPr>
          <w:sz w:val="18"/>
        </w:rPr>
        <w:t xml:space="preserve"> </w:t>
      </w:r>
      <w:r w:rsidRPr="007056D0">
        <w:rPr>
          <w:sz w:val="18"/>
        </w:rPr>
        <w:t>olduğunuz</w:t>
      </w:r>
      <w:r w:rsidRPr="007056D0" w:rsidR="0090196A">
        <w:rPr>
          <w:sz w:val="18"/>
        </w:rPr>
        <w:t xml:space="preserve"> </w:t>
      </w:r>
      <w:r w:rsidRPr="007056D0">
        <w:rPr>
          <w:sz w:val="18"/>
        </w:rPr>
        <w:t>için</w:t>
      </w:r>
      <w:r w:rsidRPr="007056D0" w:rsidR="0090196A">
        <w:rPr>
          <w:sz w:val="18"/>
        </w:rPr>
        <w:t xml:space="preserve"> </w:t>
      </w:r>
      <w:r w:rsidRPr="007056D0">
        <w:rPr>
          <w:sz w:val="18"/>
        </w:rPr>
        <w:t>-yeni</w:t>
      </w:r>
      <w:r w:rsidRPr="007056D0" w:rsidR="0090196A">
        <w:rPr>
          <w:sz w:val="18"/>
        </w:rPr>
        <w:t xml:space="preserve"> </w:t>
      </w:r>
      <w:r w:rsidRPr="007056D0">
        <w:rPr>
          <w:sz w:val="18"/>
        </w:rPr>
        <w:t>dönemin</w:t>
      </w:r>
      <w:r w:rsidRPr="007056D0" w:rsidR="0090196A">
        <w:rPr>
          <w:sz w:val="18"/>
        </w:rPr>
        <w:t xml:space="preserve"> </w:t>
      </w:r>
      <w:r w:rsidRPr="007056D0">
        <w:rPr>
          <w:sz w:val="18"/>
        </w:rPr>
        <w:t>ideolojisi</w:t>
      </w:r>
      <w:r w:rsidRPr="007056D0" w:rsidR="0090196A">
        <w:rPr>
          <w:sz w:val="18"/>
        </w:rPr>
        <w:t xml:space="preserve"> </w:t>
      </w:r>
      <w:r w:rsidRPr="007056D0">
        <w:rPr>
          <w:sz w:val="18"/>
        </w:rPr>
        <w:t>olarak</w:t>
      </w:r>
      <w:r w:rsidRPr="007056D0" w:rsidR="0090196A">
        <w:rPr>
          <w:sz w:val="18"/>
        </w:rPr>
        <w:t xml:space="preserve"> </w:t>
      </w:r>
      <w:r w:rsidRPr="007056D0">
        <w:rPr>
          <w:sz w:val="18"/>
        </w:rPr>
        <w:t>söylüyorum-</w:t>
      </w:r>
      <w:r w:rsidRPr="007056D0" w:rsidR="0090196A">
        <w:rPr>
          <w:sz w:val="18"/>
        </w:rPr>
        <w:t xml:space="preserve"> </w:t>
      </w:r>
      <w:r w:rsidRPr="007056D0">
        <w:rPr>
          <w:sz w:val="18"/>
        </w:rPr>
        <w:t>darbeye</w:t>
      </w:r>
      <w:r w:rsidRPr="007056D0" w:rsidR="0090196A">
        <w:rPr>
          <w:sz w:val="18"/>
        </w:rPr>
        <w:t xml:space="preserve"> </w:t>
      </w:r>
      <w:r w:rsidRPr="007056D0">
        <w:rPr>
          <w:sz w:val="18"/>
        </w:rPr>
        <w:t>yol</w:t>
      </w:r>
      <w:r w:rsidRPr="007056D0" w:rsidR="0090196A">
        <w:rPr>
          <w:sz w:val="18"/>
        </w:rPr>
        <w:t xml:space="preserve"> </w:t>
      </w:r>
      <w:r w:rsidRPr="007056D0">
        <w:rPr>
          <w:sz w:val="18"/>
        </w:rPr>
        <w:t>verdiniz</w:t>
      </w:r>
      <w:r w:rsidRPr="007056D0" w:rsidR="0090196A">
        <w:rPr>
          <w:sz w:val="18"/>
        </w:rPr>
        <w:t xml:space="preserve"> </w:t>
      </w:r>
      <w:r w:rsidRPr="007056D0">
        <w:rPr>
          <w:sz w:val="18"/>
        </w:rPr>
        <w:t>arkadaşlar,</w:t>
      </w:r>
      <w:r w:rsidRPr="007056D0" w:rsidR="0090196A">
        <w:rPr>
          <w:sz w:val="18"/>
        </w:rPr>
        <w:t xml:space="preserve"> </w:t>
      </w:r>
      <w:r w:rsidRPr="007056D0">
        <w:rPr>
          <w:sz w:val="18"/>
        </w:rPr>
        <w:t>bütün</w:t>
      </w:r>
      <w:r w:rsidRPr="007056D0" w:rsidR="0090196A">
        <w:rPr>
          <w:sz w:val="18"/>
        </w:rPr>
        <w:t xml:space="preserve"> </w:t>
      </w:r>
      <w:r w:rsidRPr="007056D0">
        <w:rPr>
          <w:sz w:val="18"/>
        </w:rPr>
        <w:t>bu</w:t>
      </w:r>
      <w:r w:rsidRPr="007056D0" w:rsidR="0090196A">
        <w:rPr>
          <w:sz w:val="18"/>
        </w:rPr>
        <w:t xml:space="preserve"> </w:t>
      </w:r>
      <w:r w:rsidRPr="007056D0">
        <w:rPr>
          <w:sz w:val="18"/>
        </w:rPr>
        <w:t>meseleleri</w:t>
      </w:r>
      <w:r w:rsidRPr="007056D0" w:rsidR="0090196A">
        <w:rPr>
          <w:sz w:val="18"/>
        </w:rPr>
        <w:t xml:space="preserve"> </w:t>
      </w:r>
      <w:r w:rsidRPr="007056D0">
        <w:rPr>
          <w:sz w:val="18"/>
        </w:rPr>
        <w:t>Meclis</w:t>
      </w:r>
      <w:r w:rsidRPr="007056D0" w:rsidR="0090196A">
        <w:rPr>
          <w:sz w:val="18"/>
        </w:rPr>
        <w:t xml:space="preserve"> </w:t>
      </w:r>
      <w:r w:rsidRPr="007056D0">
        <w:rPr>
          <w:sz w:val="18"/>
        </w:rPr>
        <w:t>olarak</w:t>
      </w:r>
      <w:r w:rsidRPr="007056D0" w:rsidR="0090196A">
        <w:rPr>
          <w:sz w:val="18"/>
        </w:rPr>
        <w:t xml:space="preserve"> </w:t>
      </w:r>
      <w:r w:rsidRPr="007056D0">
        <w:rPr>
          <w:sz w:val="18"/>
        </w:rPr>
        <w:t>soruşturmadığımız</w:t>
      </w:r>
      <w:r w:rsidRPr="007056D0" w:rsidR="0090196A">
        <w:rPr>
          <w:sz w:val="18"/>
        </w:rPr>
        <w:t xml:space="preserve"> </w:t>
      </w:r>
      <w:r w:rsidRPr="007056D0">
        <w:rPr>
          <w:sz w:val="18"/>
        </w:rPr>
        <w:t>için</w:t>
      </w:r>
      <w:r w:rsidRPr="007056D0" w:rsidR="0090196A">
        <w:rPr>
          <w:sz w:val="18"/>
        </w:rPr>
        <w:t xml:space="preserve"> </w:t>
      </w:r>
      <w:r w:rsidRPr="007056D0">
        <w:rPr>
          <w:sz w:val="18"/>
        </w:rPr>
        <w:t>darbeye</w:t>
      </w:r>
      <w:r w:rsidRPr="007056D0" w:rsidR="0090196A">
        <w:rPr>
          <w:sz w:val="18"/>
        </w:rPr>
        <w:t xml:space="preserve"> </w:t>
      </w:r>
      <w:r w:rsidRPr="007056D0">
        <w:rPr>
          <w:sz w:val="18"/>
        </w:rPr>
        <w:t>yol</w:t>
      </w:r>
      <w:r w:rsidRPr="007056D0" w:rsidR="0090196A">
        <w:rPr>
          <w:sz w:val="18"/>
        </w:rPr>
        <w:t xml:space="preserve"> </w:t>
      </w:r>
      <w:r w:rsidRPr="007056D0">
        <w:rPr>
          <w:sz w:val="18"/>
        </w:rPr>
        <w:t>verdiniz.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sırada</w:t>
      </w:r>
      <w:r w:rsidRPr="007056D0" w:rsidR="0090196A">
        <w:rPr>
          <w:sz w:val="18"/>
        </w:rPr>
        <w:t xml:space="preserve"> </w:t>
      </w:r>
      <w:r w:rsidRPr="007056D0">
        <w:rPr>
          <w:sz w:val="18"/>
        </w:rPr>
        <w:t>Meclisimiz</w:t>
      </w:r>
      <w:r w:rsidRPr="007056D0" w:rsidR="0090196A">
        <w:rPr>
          <w:sz w:val="18"/>
        </w:rPr>
        <w:t xml:space="preserve"> </w:t>
      </w:r>
      <w:r w:rsidRPr="007056D0">
        <w:rPr>
          <w:sz w:val="18"/>
        </w:rPr>
        <w:t>bunları</w:t>
      </w:r>
      <w:r w:rsidRPr="007056D0" w:rsidR="0090196A">
        <w:rPr>
          <w:sz w:val="18"/>
        </w:rPr>
        <w:t xml:space="preserve"> </w:t>
      </w:r>
      <w:r w:rsidRPr="007056D0">
        <w:rPr>
          <w:sz w:val="18"/>
        </w:rPr>
        <w:t>yapıyordu</w:t>
      </w:r>
      <w:r w:rsidRPr="007056D0" w:rsidR="0090196A">
        <w:rPr>
          <w:sz w:val="18"/>
        </w:rPr>
        <w:t xml:space="preserve"> </w:t>
      </w:r>
      <w:r w:rsidRPr="007056D0">
        <w:rPr>
          <w:sz w:val="18"/>
        </w:rPr>
        <w:t>da</w:t>
      </w:r>
      <w:r w:rsidRPr="007056D0" w:rsidR="0090196A">
        <w:rPr>
          <w:sz w:val="18"/>
        </w:rPr>
        <w:t xml:space="preserve"> </w:t>
      </w:r>
      <w:r w:rsidRPr="007056D0">
        <w:rPr>
          <w:sz w:val="18"/>
        </w:rPr>
        <w:t>yargı</w:t>
      </w:r>
      <w:r w:rsidRPr="007056D0" w:rsidR="0090196A">
        <w:rPr>
          <w:sz w:val="18"/>
        </w:rPr>
        <w:t xml:space="preserve"> </w:t>
      </w:r>
      <w:r w:rsidRPr="007056D0">
        <w:rPr>
          <w:sz w:val="18"/>
        </w:rPr>
        <w:t>ne</w:t>
      </w:r>
      <w:r w:rsidRPr="007056D0" w:rsidR="0090196A">
        <w:rPr>
          <w:sz w:val="18"/>
        </w:rPr>
        <w:t xml:space="preserve"> </w:t>
      </w:r>
      <w:r w:rsidRPr="007056D0">
        <w:rPr>
          <w:sz w:val="18"/>
        </w:rPr>
        <w:t>yapıyordu?</w:t>
      </w:r>
      <w:r w:rsidRPr="007056D0" w:rsidR="0090196A">
        <w:rPr>
          <w:sz w:val="18"/>
        </w:rPr>
        <w:t xml:space="preserve"> </w:t>
      </w:r>
      <w:r w:rsidRPr="007056D0">
        <w:rPr>
          <w:sz w:val="18"/>
        </w:rPr>
        <w:t>Hani</w:t>
      </w:r>
      <w:r w:rsidRPr="007056D0" w:rsidR="0090196A">
        <w:rPr>
          <w:sz w:val="18"/>
        </w:rPr>
        <w:t xml:space="preserve"> </w:t>
      </w:r>
      <w:r w:rsidRPr="007056D0">
        <w:rPr>
          <w:sz w:val="18"/>
        </w:rPr>
        <w:t>yargıya</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suç</w:t>
      </w:r>
      <w:r w:rsidRPr="007056D0" w:rsidR="0090196A">
        <w:rPr>
          <w:sz w:val="18"/>
        </w:rPr>
        <w:t xml:space="preserve"> </w:t>
      </w:r>
      <w:r w:rsidRPr="007056D0">
        <w:rPr>
          <w:sz w:val="18"/>
        </w:rPr>
        <w:t>duyurusunda</w:t>
      </w:r>
      <w:r w:rsidRPr="007056D0" w:rsidR="0090196A">
        <w:rPr>
          <w:sz w:val="18"/>
        </w:rPr>
        <w:t xml:space="preserve"> </w:t>
      </w:r>
      <w:r w:rsidRPr="007056D0">
        <w:rPr>
          <w:sz w:val="18"/>
        </w:rPr>
        <w:t>bulunduk.</w:t>
      </w:r>
      <w:r w:rsidRPr="007056D0" w:rsidR="0090196A">
        <w:rPr>
          <w:sz w:val="18"/>
        </w:rPr>
        <w:t xml:space="preserve"> </w:t>
      </w:r>
      <w:r w:rsidRPr="007056D0">
        <w:rPr>
          <w:sz w:val="18"/>
        </w:rPr>
        <w:t>Cizre</w:t>
      </w:r>
      <w:r w:rsidRPr="007056D0" w:rsidR="0090196A">
        <w:rPr>
          <w:sz w:val="18"/>
        </w:rPr>
        <w:t xml:space="preserve"> </w:t>
      </w:r>
      <w:r w:rsidRPr="007056D0">
        <w:rPr>
          <w:sz w:val="18"/>
        </w:rPr>
        <w:t>bodrumlarında</w:t>
      </w:r>
      <w:r w:rsidRPr="007056D0" w:rsidR="0090196A">
        <w:rPr>
          <w:sz w:val="18"/>
        </w:rPr>
        <w:t xml:space="preserve"> </w:t>
      </w:r>
      <w:r w:rsidRPr="007056D0">
        <w:rPr>
          <w:sz w:val="18"/>
        </w:rPr>
        <w:t>katledilen</w:t>
      </w:r>
      <w:r w:rsidRPr="007056D0" w:rsidR="0090196A">
        <w:rPr>
          <w:sz w:val="18"/>
        </w:rPr>
        <w:t xml:space="preserve"> </w:t>
      </w:r>
      <w:r w:rsidRPr="007056D0">
        <w:rPr>
          <w:sz w:val="18"/>
        </w:rPr>
        <w:t>arkadaşlarımızla</w:t>
      </w:r>
      <w:r w:rsidRPr="007056D0" w:rsidR="0090196A">
        <w:rPr>
          <w:sz w:val="18"/>
        </w:rPr>
        <w:t xml:space="preserve"> </w:t>
      </w:r>
      <w:r w:rsidRPr="007056D0">
        <w:rPr>
          <w:sz w:val="18"/>
        </w:rPr>
        <w:t>ilgili</w:t>
      </w:r>
      <w:r w:rsidRPr="007056D0" w:rsidR="0090196A">
        <w:rPr>
          <w:sz w:val="18"/>
        </w:rPr>
        <w:t xml:space="preserve"> </w:t>
      </w:r>
      <w:r w:rsidRPr="007056D0">
        <w:rPr>
          <w:sz w:val="18"/>
        </w:rPr>
        <w:t>suç</w:t>
      </w:r>
      <w:r w:rsidRPr="007056D0" w:rsidR="0090196A">
        <w:rPr>
          <w:sz w:val="18"/>
        </w:rPr>
        <w:t xml:space="preserve"> </w:t>
      </w:r>
      <w:r w:rsidRPr="007056D0">
        <w:rPr>
          <w:sz w:val="18"/>
        </w:rPr>
        <w:t>duyurusunda</w:t>
      </w:r>
      <w:r w:rsidRPr="007056D0" w:rsidR="0090196A">
        <w:rPr>
          <w:sz w:val="18"/>
        </w:rPr>
        <w:t xml:space="preserve"> </w:t>
      </w:r>
      <w:r w:rsidRPr="007056D0">
        <w:rPr>
          <w:sz w:val="18"/>
        </w:rPr>
        <w:t>bulunduk;</w:t>
      </w:r>
      <w:r w:rsidRPr="007056D0" w:rsidR="0090196A">
        <w:rPr>
          <w:sz w:val="18"/>
        </w:rPr>
        <w:t xml:space="preserve"> </w:t>
      </w:r>
      <w:r w:rsidRPr="007056D0">
        <w:rPr>
          <w:sz w:val="18"/>
        </w:rPr>
        <w:t>Suruç’la</w:t>
      </w:r>
      <w:r w:rsidRPr="007056D0" w:rsidR="0090196A">
        <w:rPr>
          <w:sz w:val="18"/>
        </w:rPr>
        <w:t xml:space="preserve"> </w:t>
      </w:r>
      <w:r w:rsidRPr="007056D0">
        <w:rPr>
          <w:sz w:val="18"/>
        </w:rPr>
        <w:t>ilgili,</w:t>
      </w:r>
      <w:r w:rsidRPr="007056D0" w:rsidR="0090196A">
        <w:rPr>
          <w:sz w:val="18"/>
        </w:rPr>
        <w:t xml:space="preserve"> </w:t>
      </w:r>
      <w:r w:rsidRPr="007056D0">
        <w:rPr>
          <w:sz w:val="18"/>
        </w:rPr>
        <w:t>Ankara</w:t>
      </w:r>
      <w:r w:rsidRPr="007056D0" w:rsidR="0090196A">
        <w:rPr>
          <w:sz w:val="18"/>
        </w:rPr>
        <w:t xml:space="preserve"> </w:t>
      </w:r>
      <w:r w:rsidRPr="007056D0">
        <w:rPr>
          <w:sz w:val="18"/>
        </w:rPr>
        <w:t>gar</w:t>
      </w:r>
      <w:r w:rsidRPr="007056D0" w:rsidR="0090196A">
        <w:rPr>
          <w:sz w:val="18"/>
        </w:rPr>
        <w:t xml:space="preserve"> </w:t>
      </w:r>
      <w:r w:rsidRPr="007056D0">
        <w:rPr>
          <w:sz w:val="18"/>
        </w:rPr>
        <w:t>katliamıyla</w:t>
      </w:r>
      <w:r w:rsidRPr="007056D0" w:rsidR="0090196A">
        <w:rPr>
          <w:sz w:val="18"/>
        </w:rPr>
        <w:t xml:space="preserve"> </w:t>
      </w:r>
      <w:r w:rsidRPr="007056D0">
        <w:rPr>
          <w:sz w:val="18"/>
        </w:rPr>
        <w:t>ilgili</w:t>
      </w:r>
      <w:r w:rsidRPr="007056D0" w:rsidR="0090196A">
        <w:rPr>
          <w:sz w:val="18"/>
        </w:rPr>
        <w:t xml:space="preserve"> </w:t>
      </w:r>
      <w:r w:rsidRPr="007056D0">
        <w:rPr>
          <w:sz w:val="18"/>
        </w:rPr>
        <w:t>suç</w:t>
      </w:r>
      <w:r w:rsidRPr="007056D0" w:rsidR="0090196A">
        <w:rPr>
          <w:sz w:val="18"/>
        </w:rPr>
        <w:t xml:space="preserve"> </w:t>
      </w:r>
      <w:r w:rsidRPr="007056D0">
        <w:rPr>
          <w:sz w:val="18"/>
        </w:rPr>
        <w:t>duyurusunda</w:t>
      </w:r>
      <w:r w:rsidRPr="007056D0" w:rsidR="0090196A">
        <w:rPr>
          <w:sz w:val="18"/>
        </w:rPr>
        <w:t xml:space="preserve"> </w:t>
      </w:r>
      <w:r w:rsidRPr="007056D0">
        <w:rPr>
          <w:sz w:val="18"/>
        </w:rPr>
        <w:t>bulunduk.</w:t>
      </w:r>
      <w:r w:rsidRPr="007056D0" w:rsidR="0090196A">
        <w:rPr>
          <w:sz w:val="18"/>
        </w:rPr>
        <w:t xml:space="preserve"> </w:t>
      </w:r>
      <w:r w:rsidRPr="007056D0">
        <w:rPr>
          <w:sz w:val="18"/>
        </w:rPr>
        <w:t>Yargı</w:t>
      </w:r>
      <w:r w:rsidRPr="007056D0" w:rsidR="0090196A">
        <w:rPr>
          <w:sz w:val="18"/>
        </w:rPr>
        <w:t xml:space="preserve"> </w:t>
      </w:r>
      <w:r w:rsidRPr="007056D0">
        <w:rPr>
          <w:sz w:val="18"/>
        </w:rPr>
        <w:t>ne</w:t>
      </w:r>
      <w:r w:rsidRPr="007056D0" w:rsidR="0090196A">
        <w:rPr>
          <w:sz w:val="18"/>
        </w:rPr>
        <w:t xml:space="preserve"> </w:t>
      </w:r>
      <w:r w:rsidRPr="007056D0">
        <w:rPr>
          <w:sz w:val="18"/>
        </w:rPr>
        <w:t>yapıyordu?</w:t>
      </w:r>
      <w:r w:rsidRPr="007056D0" w:rsidR="0090196A">
        <w:rPr>
          <w:sz w:val="18"/>
        </w:rPr>
        <w:t xml:space="preserve"> </w:t>
      </w:r>
      <w:r w:rsidRPr="007056D0">
        <w:rPr>
          <w:sz w:val="18"/>
        </w:rPr>
        <w:t>Yargı,</w:t>
      </w:r>
      <w:r w:rsidRPr="007056D0" w:rsidR="0090196A">
        <w:rPr>
          <w:sz w:val="18"/>
        </w:rPr>
        <w:t xml:space="preserve"> </w:t>
      </w:r>
      <w:r w:rsidRPr="007056D0">
        <w:rPr>
          <w:sz w:val="18"/>
        </w:rPr>
        <w:t>HDP’lilerle</w:t>
      </w:r>
      <w:r w:rsidRPr="007056D0" w:rsidR="0090196A">
        <w:rPr>
          <w:sz w:val="18"/>
        </w:rPr>
        <w:t xml:space="preserve"> </w:t>
      </w:r>
      <w:r w:rsidRPr="007056D0">
        <w:rPr>
          <w:sz w:val="18"/>
        </w:rPr>
        <w:t>ilgili</w:t>
      </w:r>
      <w:r w:rsidRPr="007056D0" w:rsidR="0090196A">
        <w:rPr>
          <w:sz w:val="18"/>
        </w:rPr>
        <w:t xml:space="preserve"> </w:t>
      </w:r>
      <w:r w:rsidRPr="007056D0">
        <w:rPr>
          <w:sz w:val="18"/>
        </w:rPr>
        <w:t>fezlekeler</w:t>
      </w:r>
      <w:r w:rsidRPr="007056D0" w:rsidR="0090196A">
        <w:rPr>
          <w:sz w:val="18"/>
        </w:rPr>
        <w:t xml:space="preserve"> </w:t>
      </w:r>
      <w:r w:rsidRPr="007056D0">
        <w:rPr>
          <w:sz w:val="18"/>
        </w:rPr>
        <w:t>yazıyordu.</w:t>
      </w:r>
      <w:r w:rsidRPr="007056D0" w:rsidR="0090196A">
        <w:rPr>
          <w:sz w:val="18"/>
        </w:rPr>
        <w:t xml:space="preserve"> </w:t>
      </w:r>
      <w:r w:rsidRPr="007056D0">
        <w:rPr>
          <w:sz w:val="18"/>
        </w:rPr>
        <w:t>Özellikle</w:t>
      </w:r>
      <w:r w:rsidRPr="007056D0" w:rsidR="0090196A">
        <w:rPr>
          <w:sz w:val="18"/>
        </w:rPr>
        <w:t xml:space="preserve"> </w:t>
      </w:r>
      <w:r w:rsidRPr="007056D0">
        <w:rPr>
          <w:sz w:val="18"/>
        </w:rPr>
        <w:t>de</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w:t>
      </w:r>
      <w:r w:rsidRPr="007056D0" w:rsidR="0090196A">
        <w:rPr>
          <w:sz w:val="18"/>
        </w:rPr>
        <w:t xml:space="preserve"> </w:t>
      </w:r>
      <w:r w:rsidRPr="007056D0">
        <w:rPr>
          <w:sz w:val="18"/>
        </w:rPr>
        <w:t>Sayın</w:t>
      </w:r>
      <w:r w:rsidRPr="007056D0" w:rsidR="0090196A">
        <w:rPr>
          <w:sz w:val="18"/>
        </w:rPr>
        <w:t xml:space="preserve"> </w:t>
      </w:r>
      <w:r w:rsidRPr="007056D0">
        <w:rPr>
          <w:sz w:val="18"/>
        </w:rPr>
        <w:t>Figen</w:t>
      </w:r>
      <w:r w:rsidRPr="007056D0" w:rsidR="0090196A">
        <w:rPr>
          <w:sz w:val="18"/>
        </w:rPr>
        <w:t xml:space="preserve"> </w:t>
      </w:r>
      <w:r w:rsidRPr="007056D0">
        <w:rPr>
          <w:sz w:val="18"/>
        </w:rPr>
        <w:t>Yüksekdağ,</w:t>
      </w:r>
      <w:r w:rsidRPr="007056D0" w:rsidR="0090196A">
        <w:rPr>
          <w:sz w:val="18"/>
        </w:rPr>
        <w:t xml:space="preserve"> </w:t>
      </w:r>
      <w:r w:rsidRPr="007056D0">
        <w:rPr>
          <w:sz w:val="18"/>
        </w:rPr>
        <w:t>İdris</w:t>
      </w:r>
      <w:r w:rsidRPr="007056D0" w:rsidR="0090196A">
        <w:rPr>
          <w:sz w:val="18"/>
        </w:rPr>
        <w:t xml:space="preserve"> </w:t>
      </w:r>
      <w:r w:rsidRPr="007056D0">
        <w:rPr>
          <w:sz w:val="18"/>
        </w:rPr>
        <w:t>Baluken</w:t>
      </w:r>
      <w:r w:rsidRPr="007056D0" w:rsidR="0090196A">
        <w:rPr>
          <w:sz w:val="18"/>
        </w:rPr>
        <w:t xml:space="preserve"> </w:t>
      </w:r>
      <w:r w:rsidRPr="007056D0">
        <w:rPr>
          <w:sz w:val="18"/>
        </w:rPr>
        <w:t>ve</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arkadaşımla</w:t>
      </w:r>
      <w:r w:rsidRPr="007056D0" w:rsidR="0090196A">
        <w:rPr>
          <w:sz w:val="18"/>
        </w:rPr>
        <w:t xml:space="preserve"> </w:t>
      </w:r>
      <w:r w:rsidRPr="007056D0">
        <w:rPr>
          <w:sz w:val="18"/>
        </w:rPr>
        <w:t>ilgili</w:t>
      </w:r>
      <w:r w:rsidRPr="007056D0" w:rsidR="0090196A">
        <w:rPr>
          <w:sz w:val="18"/>
        </w:rPr>
        <w:t xml:space="preserve"> </w:t>
      </w:r>
      <w:r w:rsidRPr="007056D0">
        <w:rPr>
          <w:sz w:val="18"/>
        </w:rPr>
        <w:t>fezlekeler</w:t>
      </w:r>
      <w:r w:rsidRPr="007056D0" w:rsidR="0090196A">
        <w:rPr>
          <w:sz w:val="18"/>
        </w:rPr>
        <w:t xml:space="preserve"> </w:t>
      </w:r>
      <w:r w:rsidRPr="007056D0">
        <w:rPr>
          <w:sz w:val="18"/>
        </w:rPr>
        <w:t>yazıyordu.</w:t>
      </w:r>
      <w:r w:rsidRPr="007056D0" w:rsidR="0090196A">
        <w:rPr>
          <w:sz w:val="18"/>
        </w:rPr>
        <w:t xml:space="preserve"> </w:t>
      </w:r>
      <w:r w:rsidRPr="007056D0">
        <w:rPr>
          <w:sz w:val="18"/>
        </w:rPr>
        <w:t>Fezlekeleri</w:t>
      </w:r>
      <w:r w:rsidRPr="007056D0" w:rsidR="0090196A">
        <w:rPr>
          <w:sz w:val="18"/>
        </w:rPr>
        <w:t xml:space="preserve"> </w:t>
      </w:r>
      <w:r w:rsidRPr="007056D0">
        <w:rPr>
          <w:sz w:val="18"/>
        </w:rPr>
        <w:t>buraya</w:t>
      </w:r>
      <w:r w:rsidRPr="007056D0" w:rsidR="0090196A">
        <w:rPr>
          <w:sz w:val="18"/>
        </w:rPr>
        <w:t xml:space="preserve"> </w:t>
      </w:r>
      <w:r w:rsidRPr="007056D0">
        <w:rPr>
          <w:sz w:val="18"/>
        </w:rPr>
        <w:t>gönderdi,</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dokunulmazlıklarını</w:t>
      </w:r>
      <w:r w:rsidRPr="007056D0" w:rsidR="0090196A">
        <w:rPr>
          <w:sz w:val="18"/>
        </w:rPr>
        <w:t xml:space="preserve"> </w:t>
      </w:r>
      <w:r w:rsidRPr="007056D0">
        <w:rPr>
          <w:sz w:val="18"/>
        </w:rPr>
        <w:t>kaldırdık</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Sizler</w:t>
      </w:r>
      <w:r w:rsidRPr="007056D0" w:rsidR="0090196A">
        <w:rPr>
          <w:sz w:val="18"/>
        </w:rPr>
        <w:t xml:space="preserve"> </w:t>
      </w:r>
      <w:r w:rsidRPr="007056D0">
        <w:rPr>
          <w:sz w:val="18"/>
        </w:rPr>
        <w:t>kaldırdınız.</w:t>
      </w:r>
      <w:r w:rsidRPr="007056D0" w:rsidR="0090196A">
        <w:rPr>
          <w:sz w:val="18"/>
        </w:rPr>
        <w:t xml:space="preserve"> </w:t>
      </w:r>
      <w:r w:rsidRPr="007056D0">
        <w:rPr>
          <w:sz w:val="18"/>
        </w:rPr>
        <w:t>Ne</w:t>
      </w:r>
      <w:r w:rsidRPr="007056D0" w:rsidR="0090196A">
        <w:rPr>
          <w:sz w:val="18"/>
        </w:rPr>
        <w:t xml:space="preserve"> </w:t>
      </w:r>
      <w:r w:rsidRPr="007056D0">
        <w:rPr>
          <w:sz w:val="18"/>
        </w:rPr>
        <w:t>oldu?</w:t>
      </w:r>
      <w:r w:rsidRPr="007056D0" w:rsidR="0090196A">
        <w:rPr>
          <w:sz w:val="18"/>
        </w:rPr>
        <w:t xml:space="preserve"> </w:t>
      </w:r>
      <w:r w:rsidRPr="007056D0">
        <w:rPr>
          <w:sz w:val="18"/>
        </w:rPr>
        <w:t>Nereye</w:t>
      </w:r>
      <w:r w:rsidRPr="007056D0" w:rsidR="0090196A">
        <w:rPr>
          <w:sz w:val="18"/>
        </w:rPr>
        <w:t xml:space="preserve"> </w:t>
      </w:r>
      <w:r w:rsidRPr="007056D0">
        <w:rPr>
          <w:sz w:val="18"/>
        </w:rPr>
        <w:t>vardık?</w:t>
      </w:r>
      <w:r w:rsidRPr="007056D0" w:rsidR="0090196A">
        <w:rPr>
          <w:sz w:val="18"/>
        </w:rPr>
        <w:t xml:space="preserve"> </w:t>
      </w:r>
      <w:r w:rsidRPr="007056D0">
        <w:rPr>
          <w:sz w:val="18"/>
        </w:rPr>
        <w:t>Darbeye</w:t>
      </w:r>
      <w:r w:rsidRPr="007056D0" w:rsidR="0090196A">
        <w:rPr>
          <w:sz w:val="18"/>
        </w:rPr>
        <w:t xml:space="preserve"> </w:t>
      </w:r>
      <w:r w:rsidRPr="007056D0">
        <w:rPr>
          <w:sz w:val="18"/>
        </w:rPr>
        <w:t>vardık</w:t>
      </w:r>
      <w:r w:rsidRPr="007056D0" w:rsidR="0090196A">
        <w:rPr>
          <w:sz w:val="18"/>
        </w:rPr>
        <w:t xml:space="preserve"> </w:t>
      </w:r>
      <w:r w:rsidRPr="007056D0">
        <w:rPr>
          <w:sz w:val="18"/>
        </w:rPr>
        <w:t>arkadaşlar.</w:t>
      </w:r>
      <w:r w:rsidRPr="007056D0" w:rsidR="0090196A">
        <w:rPr>
          <w:sz w:val="18"/>
        </w:rPr>
        <w:t xml:space="preserve"> </w:t>
      </w:r>
      <w:r w:rsidRPr="007056D0">
        <w:rPr>
          <w:sz w:val="18"/>
        </w:rPr>
        <w:t>Sayın</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w:t>
      </w:r>
      <w:r w:rsidRPr="007056D0" w:rsidR="0090196A">
        <w:rPr>
          <w:sz w:val="18"/>
        </w:rPr>
        <w:t xml:space="preserve"> </w:t>
      </w:r>
      <w:r w:rsidRPr="007056D0">
        <w:rPr>
          <w:sz w:val="18"/>
        </w:rPr>
        <w:t>o</w:t>
      </w:r>
      <w:r w:rsidRPr="007056D0" w:rsidR="0090196A">
        <w:rPr>
          <w:sz w:val="18"/>
        </w:rPr>
        <w:t xml:space="preserve"> </w:t>
      </w:r>
      <w:r w:rsidRPr="007056D0">
        <w:rPr>
          <w:sz w:val="18"/>
        </w:rPr>
        <w:t>çatışma</w:t>
      </w:r>
      <w:r w:rsidRPr="007056D0" w:rsidR="0090196A">
        <w:rPr>
          <w:sz w:val="18"/>
        </w:rPr>
        <w:t xml:space="preserve"> </w:t>
      </w:r>
      <w:r w:rsidRPr="007056D0">
        <w:rPr>
          <w:sz w:val="18"/>
        </w:rPr>
        <w:t>günlerinde</w:t>
      </w:r>
      <w:r w:rsidRPr="007056D0" w:rsidR="0090196A">
        <w:rPr>
          <w:sz w:val="18"/>
        </w:rPr>
        <w:t xml:space="preserve"> </w:t>
      </w:r>
      <w:r w:rsidRPr="007056D0">
        <w:rPr>
          <w:sz w:val="18"/>
        </w:rPr>
        <w:t>görevini</w:t>
      </w:r>
      <w:r w:rsidRPr="007056D0" w:rsidR="0090196A">
        <w:rPr>
          <w:sz w:val="18"/>
        </w:rPr>
        <w:t xml:space="preserve"> </w:t>
      </w:r>
      <w:r w:rsidRPr="007056D0">
        <w:rPr>
          <w:sz w:val="18"/>
        </w:rPr>
        <w:t>yaptı.</w:t>
      </w:r>
      <w:r w:rsidRPr="007056D0" w:rsidR="0090196A">
        <w:rPr>
          <w:sz w:val="18"/>
        </w:rPr>
        <w:t xml:space="preserve"> </w:t>
      </w:r>
      <w:r w:rsidRPr="007056D0">
        <w:rPr>
          <w:sz w:val="18"/>
        </w:rPr>
        <w:t>Görevi</w:t>
      </w:r>
      <w:r w:rsidRPr="007056D0" w:rsidR="0090196A">
        <w:rPr>
          <w:sz w:val="18"/>
        </w:rPr>
        <w:t xml:space="preserve"> </w:t>
      </w:r>
      <w:r w:rsidRPr="007056D0">
        <w:rPr>
          <w:sz w:val="18"/>
        </w:rPr>
        <w:t>neydi?</w:t>
      </w:r>
      <w:r w:rsidRPr="007056D0" w:rsidR="0090196A">
        <w:rPr>
          <w:sz w:val="18"/>
        </w:rPr>
        <w:t xml:space="preserve"> </w:t>
      </w:r>
      <w:r w:rsidRPr="007056D0">
        <w:rPr>
          <w:sz w:val="18"/>
        </w:rPr>
        <w:t>Bir,</w:t>
      </w:r>
      <w:r w:rsidRPr="007056D0" w:rsidR="0090196A">
        <w:rPr>
          <w:sz w:val="18"/>
        </w:rPr>
        <w:t xml:space="preserve"> </w:t>
      </w:r>
      <w:r w:rsidRPr="007056D0">
        <w:rPr>
          <w:sz w:val="18"/>
        </w:rPr>
        <w:t>yasama</w:t>
      </w:r>
      <w:r w:rsidRPr="007056D0" w:rsidR="0090196A">
        <w:rPr>
          <w:sz w:val="18"/>
        </w:rPr>
        <w:t xml:space="preserve"> </w:t>
      </w:r>
      <w:r w:rsidRPr="007056D0">
        <w:rPr>
          <w:sz w:val="18"/>
        </w:rPr>
        <w:t>faaliyeti</w:t>
      </w:r>
      <w:r w:rsidRPr="007056D0" w:rsidR="0090196A">
        <w:rPr>
          <w:sz w:val="18"/>
        </w:rPr>
        <w:t xml:space="preserve"> </w:t>
      </w:r>
      <w:r w:rsidRPr="007056D0">
        <w:rPr>
          <w:sz w:val="18"/>
        </w:rPr>
        <w:t>yapmak.</w:t>
      </w:r>
      <w:r w:rsidRPr="007056D0" w:rsidR="0090196A">
        <w:rPr>
          <w:sz w:val="18"/>
        </w:rPr>
        <w:t xml:space="preserve"> </w:t>
      </w:r>
      <w:r w:rsidRPr="007056D0">
        <w:rPr>
          <w:sz w:val="18"/>
        </w:rPr>
        <w:t>Burada</w:t>
      </w:r>
      <w:r w:rsidRPr="007056D0" w:rsidR="0090196A">
        <w:rPr>
          <w:sz w:val="18"/>
        </w:rPr>
        <w:t xml:space="preserve"> </w:t>
      </w:r>
      <w:r w:rsidRPr="007056D0">
        <w:rPr>
          <w:sz w:val="18"/>
        </w:rPr>
        <w:t>hep</w:t>
      </w:r>
      <w:r w:rsidRPr="007056D0" w:rsidR="0090196A">
        <w:rPr>
          <w:sz w:val="18"/>
        </w:rPr>
        <w:t xml:space="preserve"> </w:t>
      </w:r>
      <w:r w:rsidRPr="007056D0">
        <w:rPr>
          <w:sz w:val="18"/>
        </w:rPr>
        <w:t>beraber</w:t>
      </w:r>
      <w:r w:rsidRPr="007056D0" w:rsidR="0090196A">
        <w:rPr>
          <w:sz w:val="18"/>
        </w:rPr>
        <w:t xml:space="preserve"> </w:t>
      </w:r>
      <w:r w:rsidRPr="007056D0">
        <w:rPr>
          <w:sz w:val="18"/>
        </w:rPr>
        <w:t>yaptık</w:t>
      </w:r>
      <w:r w:rsidRPr="007056D0" w:rsidR="0090196A">
        <w:rPr>
          <w:sz w:val="18"/>
        </w:rPr>
        <w:t xml:space="preserve"> </w:t>
      </w:r>
      <w:r w:rsidRPr="007056D0">
        <w:rPr>
          <w:sz w:val="18"/>
        </w:rPr>
        <w:t>yasama</w:t>
      </w:r>
      <w:r w:rsidRPr="007056D0" w:rsidR="0090196A">
        <w:rPr>
          <w:sz w:val="18"/>
        </w:rPr>
        <w:t xml:space="preserve"> </w:t>
      </w:r>
      <w:r w:rsidRPr="007056D0">
        <w:rPr>
          <w:sz w:val="18"/>
        </w:rPr>
        <w:t>faaliyetini.</w:t>
      </w:r>
      <w:r w:rsidRPr="007056D0" w:rsidR="0090196A">
        <w:rPr>
          <w:sz w:val="18"/>
        </w:rPr>
        <w:t xml:space="preserve"> </w:t>
      </w:r>
      <w:r w:rsidRPr="007056D0">
        <w:rPr>
          <w:sz w:val="18"/>
        </w:rPr>
        <w:t>İki,</w:t>
      </w:r>
      <w:r w:rsidRPr="007056D0" w:rsidR="0090196A">
        <w:rPr>
          <w:sz w:val="18"/>
        </w:rPr>
        <w:t xml:space="preserve"> </w:t>
      </w:r>
      <w:r w:rsidRPr="007056D0">
        <w:rPr>
          <w:sz w:val="18"/>
        </w:rPr>
        <w:t>denetim</w:t>
      </w:r>
      <w:r w:rsidRPr="007056D0" w:rsidR="0090196A">
        <w:rPr>
          <w:sz w:val="18"/>
        </w:rPr>
        <w:t xml:space="preserve"> </w:t>
      </w:r>
      <w:r w:rsidRPr="007056D0">
        <w:rPr>
          <w:sz w:val="18"/>
        </w:rPr>
        <w:t>faaliyetini</w:t>
      </w:r>
      <w:r w:rsidRPr="007056D0" w:rsidR="0090196A">
        <w:rPr>
          <w:sz w:val="18"/>
        </w:rPr>
        <w:t xml:space="preserve"> </w:t>
      </w:r>
      <w:r w:rsidRPr="007056D0">
        <w:rPr>
          <w:sz w:val="18"/>
        </w:rPr>
        <w:t>ve</w:t>
      </w:r>
      <w:r w:rsidRPr="007056D0" w:rsidR="0090196A">
        <w:rPr>
          <w:sz w:val="18"/>
        </w:rPr>
        <w:t xml:space="preserve"> </w:t>
      </w:r>
      <w:r w:rsidRPr="007056D0">
        <w:rPr>
          <w:sz w:val="18"/>
        </w:rPr>
        <w:t>eleştiri</w:t>
      </w:r>
      <w:r w:rsidRPr="007056D0" w:rsidR="0090196A">
        <w:rPr>
          <w:sz w:val="18"/>
        </w:rPr>
        <w:t xml:space="preserve"> </w:t>
      </w:r>
      <w:r w:rsidRPr="007056D0">
        <w:rPr>
          <w:sz w:val="18"/>
        </w:rPr>
        <w:t>faaliyetini</w:t>
      </w:r>
      <w:r w:rsidRPr="007056D0" w:rsidR="0090196A">
        <w:rPr>
          <w:sz w:val="18"/>
        </w:rPr>
        <w:t xml:space="preserve"> </w:t>
      </w:r>
      <w:r w:rsidRPr="007056D0">
        <w:rPr>
          <w:sz w:val="18"/>
        </w:rPr>
        <w:t>yapmaktı.</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görevi</w:t>
      </w:r>
      <w:r w:rsidRPr="007056D0" w:rsidR="0090196A">
        <w:rPr>
          <w:sz w:val="18"/>
        </w:rPr>
        <w:t xml:space="preserve"> </w:t>
      </w:r>
      <w:r w:rsidRPr="007056D0">
        <w:rPr>
          <w:sz w:val="18"/>
        </w:rPr>
        <w:t>budur,</w:t>
      </w:r>
      <w:r w:rsidRPr="007056D0" w:rsidR="0090196A">
        <w:rPr>
          <w:sz w:val="18"/>
        </w:rPr>
        <w:t xml:space="preserve"> </w:t>
      </w:r>
      <w:r w:rsidRPr="007056D0">
        <w:rPr>
          <w:sz w:val="18"/>
        </w:rPr>
        <w:t>özellikle</w:t>
      </w:r>
      <w:r w:rsidRPr="007056D0" w:rsidR="0090196A">
        <w:rPr>
          <w:sz w:val="18"/>
        </w:rPr>
        <w:t xml:space="preserve"> </w:t>
      </w:r>
      <w:r w:rsidRPr="007056D0">
        <w:rPr>
          <w:sz w:val="18"/>
        </w:rPr>
        <w:t>muhalefet</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görevi</w:t>
      </w:r>
      <w:r w:rsidRPr="007056D0" w:rsidR="0090196A">
        <w:rPr>
          <w:sz w:val="18"/>
        </w:rPr>
        <w:t xml:space="preserve"> </w:t>
      </w:r>
      <w:r w:rsidRPr="007056D0">
        <w:rPr>
          <w:sz w:val="18"/>
        </w:rPr>
        <w:t>idareyi,</w:t>
      </w:r>
      <w:r w:rsidRPr="007056D0" w:rsidR="0090196A">
        <w:rPr>
          <w:sz w:val="18"/>
        </w:rPr>
        <w:t xml:space="preserve"> </w:t>
      </w:r>
      <w:r w:rsidRPr="007056D0">
        <w:rPr>
          <w:sz w:val="18"/>
        </w:rPr>
        <w:t>yürütmeyi,</w:t>
      </w:r>
      <w:r w:rsidRPr="007056D0" w:rsidR="0090196A">
        <w:rPr>
          <w:sz w:val="18"/>
        </w:rPr>
        <w:t xml:space="preserve"> </w:t>
      </w:r>
      <w:r w:rsidRPr="007056D0">
        <w:rPr>
          <w:sz w:val="18"/>
        </w:rPr>
        <w:t>çoğunluk</w:t>
      </w:r>
      <w:r w:rsidRPr="007056D0" w:rsidR="0090196A">
        <w:rPr>
          <w:sz w:val="18"/>
        </w:rPr>
        <w:t xml:space="preserve"> </w:t>
      </w:r>
      <w:r w:rsidRPr="007056D0">
        <w:rPr>
          <w:sz w:val="18"/>
        </w:rPr>
        <w:t>partisini</w:t>
      </w:r>
      <w:r w:rsidRPr="007056D0" w:rsidR="0090196A">
        <w:rPr>
          <w:sz w:val="18"/>
        </w:rPr>
        <w:t xml:space="preserve"> </w:t>
      </w:r>
      <w:r w:rsidRPr="007056D0">
        <w:rPr>
          <w:sz w:val="18"/>
        </w:rPr>
        <w:t>uyarmaktır.</w:t>
      </w:r>
      <w:r w:rsidRPr="007056D0" w:rsidR="0090196A">
        <w:rPr>
          <w:sz w:val="18"/>
        </w:rPr>
        <w:t xml:space="preserve"> </w:t>
      </w:r>
      <w:r w:rsidRPr="007056D0">
        <w:rPr>
          <w:sz w:val="18"/>
        </w:rPr>
        <w:t>Çünkü</w:t>
      </w:r>
      <w:r w:rsidRPr="007056D0" w:rsidR="0090196A">
        <w:rPr>
          <w:sz w:val="18"/>
        </w:rPr>
        <w:t xml:space="preserve"> </w:t>
      </w:r>
      <w:r w:rsidRPr="007056D0">
        <w:rPr>
          <w:sz w:val="18"/>
        </w:rPr>
        <w:t>uyarılmayan</w:t>
      </w:r>
      <w:r w:rsidRPr="007056D0" w:rsidR="0090196A">
        <w:rPr>
          <w:sz w:val="18"/>
        </w:rPr>
        <w:t xml:space="preserve"> </w:t>
      </w:r>
      <w:r w:rsidRPr="007056D0">
        <w:rPr>
          <w:sz w:val="18"/>
        </w:rPr>
        <w:t>her</w:t>
      </w:r>
      <w:r w:rsidRPr="007056D0" w:rsidR="0090196A">
        <w:rPr>
          <w:sz w:val="18"/>
        </w:rPr>
        <w:t xml:space="preserve"> </w:t>
      </w:r>
      <w:r w:rsidRPr="007056D0">
        <w:rPr>
          <w:sz w:val="18"/>
        </w:rPr>
        <w:t>güç</w:t>
      </w:r>
      <w:r w:rsidRPr="007056D0" w:rsidR="0090196A">
        <w:rPr>
          <w:sz w:val="18"/>
        </w:rPr>
        <w:t xml:space="preserve"> </w:t>
      </w:r>
      <w:r w:rsidRPr="007056D0">
        <w:rPr>
          <w:sz w:val="18"/>
        </w:rPr>
        <w:t>hata</w:t>
      </w:r>
      <w:r w:rsidRPr="007056D0" w:rsidR="0090196A">
        <w:rPr>
          <w:sz w:val="18"/>
        </w:rPr>
        <w:t xml:space="preserve"> </w:t>
      </w:r>
      <w:r w:rsidRPr="007056D0">
        <w:rPr>
          <w:sz w:val="18"/>
        </w:rPr>
        <w:t>yapar.</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görevimizi</w:t>
      </w:r>
      <w:r w:rsidRPr="007056D0" w:rsidR="0090196A">
        <w:rPr>
          <w:sz w:val="18"/>
        </w:rPr>
        <w:t xml:space="preserve"> </w:t>
      </w:r>
      <w:r w:rsidRPr="007056D0">
        <w:rPr>
          <w:sz w:val="18"/>
        </w:rPr>
        <w:t>yaptık,</w:t>
      </w:r>
      <w:r w:rsidRPr="007056D0" w:rsidR="0090196A">
        <w:rPr>
          <w:sz w:val="18"/>
        </w:rPr>
        <w:t xml:space="preserve"> </w:t>
      </w:r>
      <w:r w:rsidRPr="007056D0">
        <w:rPr>
          <w:sz w:val="18"/>
        </w:rPr>
        <w:t>uyarımızı</w:t>
      </w:r>
      <w:r w:rsidRPr="007056D0" w:rsidR="0090196A">
        <w:rPr>
          <w:sz w:val="18"/>
        </w:rPr>
        <w:t xml:space="preserve"> </w:t>
      </w:r>
      <w:r w:rsidRPr="007056D0">
        <w:rPr>
          <w:sz w:val="18"/>
        </w:rPr>
        <w:t>yaptık.</w:t>
      </w:r>
      <w:r w:rsidRPr="007056D0" w:rsidR="0090196A">
        <w:rPr>
          <w:sz w:val="18"/>
        </w:rPr>
        <w:t xml:space="preserve"> </w:t>
      </w:r>
      <w:r w:rsidRPr="007056D0">
        <w:rPr>
          <w:sz w:val="18"/>
        </w:rPr>
        <w:t>Bakın,</w:t>
      </w:r>
      <w:r w:rsidRPr="007056D0" w:rsidR="0090196A">
        <w:rPr>
          <w:sz w:val="18"/>
        </w:rPr>
        <w:t xml:space="preserve"> </w:t>
      </w:r>
      <w:r w:rsidRPr="007056D0">
        <w:rPr>
          <w:sz w:val="18"/>
        </w:rPr>
        <w:t>bir</w:t>
      </w:r>
      <w:r w:rsidRPr="007056D0" w:rsidR="0090196A">
        <w:rPr>
          <w:sz w:val="18"/>
        </w:rPr>
        <w:t xml:space="preserve"> </w:t>
      </w:r>
      <w:r w:rsidRPr="007056D0">
        <w:rPr>
          <w:sz w:val="18"/>
        </w:rPr>
        <w:t>darbe</w:t>
      </w:r>
      <w:r w:rsidRPr="007056D0" w:rsidR="0090196A">
        <w:rPr>
          <w:sz w:val="18"/>
        </w:rPr>
        <w:t xml:space="preserve"> </w:t>
      </w:r>
      <w:r w:rsidRPr="007056D0">
        <w:rPr>
          <w:sz w:val="18"/>
        </w:rPr>
        <w:t>dinamiği</w:t>
      </w:r>
      <w:r w:rsidRPr="007056D0" w:rsidR="0090196A">
        <w:rPr>
          <w:sz w:val="18"/>
        </w:rPr>
        <w:t xml:space="preserve"> </w:t>
      </w:r>
      <w:r w:rsidRPr="007056D0">
        <w:rPr>
          <w:sz w:val="18"/>
        </w:rPr>
        <w:t>devrededir,</w:t>
      </w:r>
      <w:r w:rsidRPr="007056D0" w:rsidR="0090196A">
        <w:rPr>
          <w:sz w:val="18"/>
        </w:rPr>
        <w:t xml:space="preserve"> </w:t>
      </w:r>
      <w:r w:rsidRPr="007056D0">
        <w:rPr>
          <w:sz w:val="18"/>
        </w:rPr>
        <w:t>gelin</w:t>
      </w:r>
      <w:r w:rsidRPr="007056D0" w:rsidR="0090196A">
        <w:rPr>
          <w:sz w:val="18"/>
        </w:rPr>
        <w:t xml:space="preserve"> </w:t>
      </w:r>
      <w:r w:rsidRPr="007056D0">
        <w:rPr>
          <w:sz w:val="18"/>
        </w:rPr>
        <w:t>bunlarla</w:t>
      </w:r>
      <w:r w:rsidRPr="007056D0" w:rsidR="0090196A">
        <w:rPr>
          <w:sz w:val="18"/>
        </w:rPr>
        <w:t xml:space="preserve"> </w:t>
      </w:r>
      <w:r w:rsidRPr="007056D0">
        <w:rPr>
          <w:sz w:val="18"/>
        </w:rPr>
        <w:t>ilgili</w:t>
      </w:r>
      <w:r w:rsidRPr="007056D0" w:rsidR="0090196A">
        <w:rPr>
          <w:sz w:val="18"/>
        </w:rPr>
        <w:t xml:space="preserve"> </w:t>
      </w:r>
      <w:r w:rsidRPr="007056D0">
        <w:rPr>
          <w:sz w:val="18"/>
        </w:rPr>
        <w:t>tedbir</w:t>
      </w:r>
      <w:r w:rsidRPr="007056D0" w:rsidR="0090196A">
        <w:rPr>
          <w:sz w:val="18"/>
        </w:rPr>
        <w:t xml:space="preserve"> </w:t>
      </w:r>
      <w:r w:rsidRPr="007056D0">
        <w:rPr>
          <w:sz w:val="18"/>
        </w:rPr>
        <w:t>alalım</w:t>
      </w:r>
      <w:r w:rsidRPr="007056D0" w:rsidR="0090196A">
        <w:rPr>
          <w:sz w:val="18"/>
        </w:rPr>
        <w:t xml:space="preserve"> </w:t>
      </w:r>
      <w:r w:rsidRPr="007056D0">
        <w:rPr>
          <w:sz w:val="18"/>
        </w:rPr>
        <w:t>dedik,</w:t>
      </w:r>
      <w:r w:rsidRPr="007056D0" w:rsidR="0090196A">
        <w:rPr>
          <w:sz w:val="18"/>
        </w:rPr>
        <w:t xml:space="preserve"> </w:t>
      </w:r>
      <w:r w:rsidRPr="007056D0">
        <w:rPr>
          <w:sz w:val="18"/>
        </w:rPr>
        <w:t>dinlemediniz.</w:t>
      </w:r>
      <w:r w:rsidRPr="007056D0" w:rsidR="0090196A">
        <w:rPr>
          <w:sz w:val="18"/>
        </w:rPr>
        <w:t xml:space="preserve"> </w:t>
      </w:r>
      <w:r w:rsidRPr="007056D0">
        <w:rPr>
          <w:sz w:val="18"/>
        </w:rPr>
        <w:t>Nihayetinde</w:t>
      </w:r>
      <w:r w:rsidRPr="007056D0" w:rsidR="0090196A">
        <w:rPr>
          <w:sz w:val="18"/>
        </w:rPr>
        <w:t xml:space="preserve"> </w:t>
      </w:r>
      <w:r w:rsidRPr="007056D0">
        <w:rPr>
          <w:sz w:val="18"/>
        </w:rPr>
        <w:t>Meclisimiz</w:t>
      </w:r>
      <w:r w:rsidRPr="007056D0" w:rsidR="0090196A">
        <w:rPr>
          <w:sz w:val="18"/>
        </w:rPr>
        <w:t xml:space="preserve"> </w:t>
      </w:r>
      <w:r w:rsidRPr="007056D0">
        <w:rPr>
          <w:sz w:val="18"/>
        </w:rPr>
        <w:t>bombalandı</w:t>
      </w:r>
      <w:r w:rsidRPr="007056D0" w:rsidR="0090196A">
        <w:rPr>
          <w:sz w:val="18"/>
        </w:rPr>
        <w:t xml:space="preserve"> </w:t>
      </w:r>
      <w:r w:rsidRPr="007056D0">
        <w:rPr>
          <w:sz w:val="18"/>
        </w:rPr>
        <w:t>arkadaşlar,</w:t>
      </w:r>
      <w:r w:rsidRPr="007056D0" w:rsidR="0090196A">
        <w:rPr>
          <w:sz w:val="18"/>
        </w:rPr>
        <w:t xml:space="preserve"> </w:t>
      </w:r>
      <w:r w:rsidRPr="007056D0">
        <w:rPr>
          <w:sz w:val="18"/>
        </w:rPr>
        <w:t>Meclisimiz</w:t>
      </w:r>
      <w:r w:rsidRPr="007056D0" w:rsidR="0090196A">
        <w:rPr>
          <w:sz w:val="18"/>
        </w:rPr>
        <w:t xml:space="preserve"> </w:t>
      </w:r>
      <w:r w:rsidRPr="007056D0">
        <w:rPr>
          <w:sz w:val="18"/>
        </w:rPr>
        <w:t>burada</w:t>
      </w:r>
      <w:r w:rsidRPr="007056D0" w:rsidR="0090196A">
        <w:rPr>
          <w:sz w:val="18"/>
        </w:rPr>
        <w:t xml:space="preserve"> </w:t>
      </w:r>
      <w:r w:rsidRPr="007056D0">
        <w:rPr>
          <w:sz w:val="18"/>
        </w:rPr>
        <w:t>bombalandı</w:t>
      </w:r>
      <w:r w:rsidRPr="007056D0" w:rsidR="0090196A">
        <w:rPr>
          <w:sz w:val="18"/>
        </w:rPr>
        <w:t xml:space="preserve"> </w:t>
      </w:r>
      <w:r w:rsidRPr="007056D0">
        <w:rPr>
          <w:sz w:val="18"/>
        </w:rPr>
        <w:t>ve</w:t>
      </w:r>
      <w:r w:rsidRPr="007056D0" w:rsidR="0090196A">
        <w:rPr>
          <w:sz w:val="18"/>
        </w:rPr>
        <w:t xml:space="preserve"> </w:t>
      </w:r>
      <w:r w:rsidRPr="007056D0">
        <w:rPr>
          <w:sz w:val="18"/>
        </w:rPr>
        <w:t>yüzlerce</w:t>
      </w:r>
      <w:r w:rsidRPr="007056D0" w:rsidR="0090196A">
        <w:rPr>
          <w:sz w:val="18"/>
        </w:rPr>
        <w:t xml:space="preserve"> </w:t>
      </w:r>
      <w:r w:rsidRPr="007056D0">
        <w:rPr>
          <w:sz w:val="18"/>
        </w:rPr>
        <w:t>insanımızın,</w:t>
      </w:r>
      <w:r w:rsidRPr="007056D0" w:rsidR="0090196A">
        <w:rPr>
          <w:sz w:val="18"/>
        </w:rPr>
        <w:t xml:space="preserve"> </w:t>
      </w:r>
      <w:r w:rsidRPr="007056D0">
        <w:rPr>
          <w:sz w:val="18"/>
        </w:rPr>
        <w:t>maalesef,</w:t>
      </w:r>
      <w:r w:rsidRPr="007056D0" w:rsidR="0090196A">
        <w:rPr>
          <w:sz w:val="18"/>
        </w:rPr>
        <w:t xml:space="preserve"> </w:t>
      </w:r>
      <w:r w:rsidRPr="007056D0">
        <w:rPr>
          <w:sz w:val="18"/>
        </w:rPr>
        <w:t>sizler</w:t>
      </w:r>
      <w:r w:rsidRPr="007056D0" w:rsidR="0090196A">
        <w:rPr>
          <w:sz w:val="18"/>
        </w:rPr>
        <w:t xml:space="preserve"> </w:t>
      </w:r>
      <w:r w:rsidRPr="007056D0">
        <w:rPr>
          <w:sz w:val="18"/>
        </w:rPr>
        <w:t>almadığınız</w:t>
      </w:r>
      <w:r w:rsidRPr="007056D0" w:rsidR="0090196A">
        <w:rPr>
          <w:sz w:val="18"/>
        </w:rPr>
        <w:t xml:space="preserve"> </w:t>
      </w:r>
      <w:r w:rsidRPr="007056D0">
        <w:rPr>
          <w:sz w:val="18"/>
        </w:rPr>
        <w:t>tedbirlerle</w:t>
      </w:r>
      <w:r w:rsidRPr="007056D0" w:rsidR="0090196A">
        <w:rPr>
          <w:sz w:val="18"/>
        </w:rPr>
        <w:t xml:space="preserve"> </w:t>
      </w:r>
      <w:r w:rsidRPr="007056D0">
        <w:rPr>
          <w:sz w:val="18"/>
        </w:rPr>
        <w:t>kanına</w:t>
      </w:r>
      <w:r w:rsidRPr="007056D0" w:rsidR="0090196A">
        <w:rPr>
          <w:sz w:val="18"/>
        </w:rPr>
        <w:t xml:space="preserve"> </w:t>
      </w:r>
      <w:r w:rsidRPr="007056D0">
        <w:rPr>
          <w:sz w:val="18"/>
        </w:rPr>
        <w:t>girdiniz.</w:t>
      </w:r>
      <w:r w:rsidRPr="007056D0" w:rsidR="0090196A">
        <w:rPr>
          <w:sz w:val="18"/>
        </w:rPr>
        <w:t xml:space="preserve"> </w:t>
      </w:r>
      <w:r w:rsidRPr="007056D0">
        <w:rPr>
          <w:sz w:val="18"/>
        </w:rPr>
        <w:t>Bugün</w:t>
      </w:r>
      <w:r w:rsidRPr="007056D0" w:rsidR="0090196A">
        <w:rPr>
          <w:sz w:val="18"/>
        </w:rPr>
        <w:t xml:space="preserve"> </w:t>
      </w:r>
      <w:r w:rsidRPr="007056D0">
        <w:rPr>
          <w:sz w:val="18"/>
        </w:rPr>
        <w:t>kahraman</w:t>
      </w:r>
      <w:r w:rsidRPr="007056D0" w:rsidR="0090196A">
        <w:rPr>
          <w:sz w:val="18"/>
        </w:rPr>
        <w:t xml:space="preserve"> </w:t>
      </w:r>
      <w:r w:rsidRPr="007056D0">
        <w:rPr>
          <w:sz w:val="18"/>
        </w:rPr>
        <w:t>edebiyatı</w:t>
      </w:r>
      <w:r w:rsidRPr="007056D0" w:rsidR="0090196A">
        <w:rPr>
          <w:sz w:val="18"/>
        </w:rPr>
        <w:t xml:space="preserve"> </w:t>
      </w:r>
      <w:r w:rsidRPr="007056D0">
        <w:rPr>
          <w:sz w:val="18"/>
        </w:rPr>
        <w:t>yapıyorsunuz.</w:t>
      </w:r>
      <w:r w:rsidRPr="007056D0" w:rsidR="0090196A">
        <w:rPr>
          <w:sz w:val="18"/>
        </w:rPr>
        <w:t xml:space="preserve"> </w:t>
      </w:r>
      <w:r w:rsidRPr="007056D0">
        <w:rPr>
          <w:sz w:val="18"/>
        </w:rPr>
        <w:t>Oysa</w:t>
      </w:r>
      <w:r w:rsidRPr="007056D0" w:rsidR="0090196A">
        <w:rPr>
          <w:sz w:val="18"/>
        </w:rPr>
        <w:t xml:space="preserve"> </w:t>
      </w:r>
      <w:r w:rsidRPr="007056D0">
        <w:rPr>
          <w:sz w:val="18"/>
        </w:rPr>
        <w:t>bütün</w:t>
      </w:r>
      <w:r w:rsidRPr="007056D0" w:rsidR="0090196A">
        <w:rPr>
          <w:sz w:val="18"/>
        </w:rPr>
        <w:t xml:space="preserve"> </w:t>
      </w:r>
      <w:r w:rsidRPr="007056D0">
        <w:rPr>
          <w:sz w:val="18"/>
        </w:rPr>
        <w:t>bunlardan</w:t>
      </w:r>
      <w:r w:rsidRPr="007056D0" w:rsidR="0090196A">
        <w:rPr>
          <w:sz w:val="18"/>
        </w:rPr>
        <w:t xml:space="preserve"> </w:t>
      </w:r>
      <w:r w:rsidRPr="007056D0">
        <w:rPr>
          <w:sz w:val="18"/>
        </w:rPr>
        <w:t>siz</w:t>
      </w:r>
      <w:r w:rsidRPr="007056D0" w:rsidR="0090196A">
        <w:rPr>
          <w:sz w:val="18"/>
        </w:rPr>
        <w:t xml:space="preserve"> </w:t>
      </w:r>
      <w:r w:rsidRPr="007056D0">
        <w:rPr>
          <w:sz w:val="18"/>
        </w:rPr>
        <w:t>suçlusunuz.</w:t>
      </w:r>
      <w:r w:rsidRPr="007056D0" w:rsidR="0090196A">
        <w:rPr>
          <w:sz w:val="18"/>
        </w:rPr>
        <w:t xml:space="preserve"> </w:t>
      </w:r>
      <w:r w:rsidRPr="007056D0">
        <w:rPr>
          <w:sz w:val="18"/>
        </w:rPr>
        <w:t>Biz</w:t>
      </w:r>
      <w:r w:rsidRPr="007056D0" w:rsidR="0090196A">
        <w:rPr>
          <w:sz w:val="18"/>
        </w:rPr>
        <w:t xml:space="preserve"> </w:t>
      </w:r>
      <w:r w:rsidRPr="007056D0">
        <w:rPr>
          <w:sz w:val="18"/>
        </w:rPr>
        <w:t>uyarı</w:t>
      </w:r>
      <w:r w:rsidRPr="007056D0" w:rsidR="0090196A">
        <w:rPr>
          <w:sz w:val="18"/>
        </w:rPr>
        <w:t xml:space="preserve"> </w:t>
      </w:r>
      <w:r w:rsidRPr="007056D0">
        <w:rPr>
          <w:sz w:val="18"/>
        </w:rPr>
        <w:t>görevimizi</w:t>
      </w:r>
      <w:r w:rsidRPr="007056D0" w:rsidR="0090196A">
        <w:rPr>
          <w:sz w:val="18"/>
        </w:rPr>
        <w:t xml:space="preserve"> </w:t>
      </w:r>
      <w:r w:rsidRPr="007056D0">
        <w:rPr>
          <w:sz w:val="18"/>
        </w:rPr>
        <w:t>yaptık,</w:t>
      </w:r>
      <w:r w:rsidRPr="007056D0" w:rsidR="0090196A">
        <w:rPr>
          <w:sz w:val="18"/>
        </w:rPr>
        <w:t xml:space="preserve"> </w:t>
      </w:r>
      <w:r w:rsidRPr="007056D0">
        <w:rPr>
          <w:sz w:val="18"/>
        </w:rPr>
        <w:t>dinlemediniz.</w:t>
      </w:r>
    </w:p>
    <w:p w:rsidRPr="007056D0" w:rsidR="0075071C" w:rsidP="007056D0" w:rsidRDefault="0075071C">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Sevgili</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w:t>
      </w:r>
      <w:r w:rsidRPr="007056D0" w:rsidR="0090196A">
        <w:rPr>
          <w:sz w:val="18"/>
        </w:rPr>
        <w:t xml:space="preserve"> </w:t>
      </w:r>
      <w:r w:rsidRPr="007056D0">
        <w:rPr>
          <w:sz w:val="18"/>
        </w:rPr>
        <w:t>dün</w:t>
      </w:r>
      <w:r w:rsidRPr="007056D0" w:rsidR="0090196A">
        <w:rPr>
          <w:sz w:val="18"/>
        </w:rPr>
        <w:t xml:space="preserve"> </w:t>
      </w:r>
      <w:r w:rsidRPr="007056D0">
        <w:rPr>
          <w:sz w:val="18"/>
        </w:rPr>
        <w:t>beş</w:t>
      </w:r>
      <w:r w:rsidRPr="007056D0" w:rsidR="0090196A">
        <w:rPr>
          <w:sz w:val="18"/>
        </w:rPr>
        <w:t xml:space="preserve"> </w:t>
      </w:r>
      <w:r w:rsidRPr="007056D0">
        <w:rPr>
          <w:sz w:val="18"/>
        </w:rPr>
        <w:t>ay</w:t>
      </w:r>
      <w:r w:rsidRPr="007056D0" w:rsidR="0090196A">
        <w:rPr>
          <w:sz w:val="18"/>
        </w:rPr>
        <w:t xml:space="preserve"> </w:t>
      </w:r>
      <w:r w:rsidRPr="007056D0">
        <w:rPr>
          <w:sz w:val="18"/>
        </w:rPr>
        <w:t>mahkûmiyet</w:t>
      </w:r>
      <w:r w:rsidRPr="007056D0" w:rsidR="0090196A">
        <w:rPr>
          <w:sz w:val="18"/>
        </w:rPr>
        <w:t xml:space="preserve"> </w:t>
      </w:r>
      <w:r w:rsidRPr="007056D0">
        <w:rPr>
          <w:sz w:val="18"/>
        </w:rPr>
        <w:t>aldı.</w:t>
      </w:r>
      <w:r w:rsidRPr="007056D0" w:rsidR="0090196A">
        <w:rPr>
          <w:sz w:val="18"/>
        </w:rPr>
        <w:t xml:space="preserve"> </w:t>
      </w:r>
      <w:r w:rsidRPr="007056D0">
        <w:rPr>
          <w:sz w:val="18"/>
        </w:rPr>
        <w:t>Bu</w:t>
      </w:r>
      <w:r w:rsidRPr="007056D0" w:rsidR="0090196A">
        <w:rPr>
          <w:sz w:val="18"/>
        </w:rPr>
        <w:t xml:space="preserve"> </w:t>
      </w:r>
      <w:r w:rsidRPr="007056D0">
        <w:rPr>
          <w:sz w:val="18"/>
        </w:rPr>
        <w:t>mahkûmiyet</w:t>
      </w:r>
      <w:r w:rsidRPr="007056D0" w:rsidR="0090196A">
        <w:rPr>
          <w:sz w:val="18"/>
        </w:rPr>
        <w:t xml:space="preserve"> </w:t>
      </w:r>
      <w:r w:rsidRPr="007056D0">
        <w:rPr>
          <w:sz w:val="18"/>
        </w:rPr>
        <w:t>neyle</w:t>
      </w:r>
      <w:r w:rsidRPr="007056D0" w:rsidR="0090196A">
        <w:rPr>
          <w:sz w:val="18"/>
        </w:rPr>
        <w:t xml:space="preserve"> </w:t>
      </w:r>
      <w:r w:rsidRPr="007056D0">
        <w:rPr>
          <w:sz w:val="18"/>
        </w:rPr>
        <w:t>ilgiliydi?</w:t>
      </w:r>
      <w:r w:rsidRPr="007056D0" w:rsidR="0090196A">
        <w:rPr>
          <w:sz w:val="18"/>
        </w:rPr>
        <w:t xml:space="preserve"> </w:t>
      </w:r>
      <w:r w:rsidRPr="007056D0">
        <w:rPr>
          <w:sz w:val="18"/>
        </w:rPr>
        <w:t>Şöyle</w:t>
      </w:r>
      <w:r w:rsidRPr="007056D0" w:rsidR="0090196A">
        <w:rPr>
          <w:sz w:val="18"/>
        </w:rPr>
        <w:t xml:space="preserve"> </w:t>
      </w:r>
      <w:r w:rsidRPr="007056D0">
        <w:rPr>
          <w:sz w:val="18"/>
        </w:rPr>
        <w:t>bir</w:t>
      </w:r>
      <w:r w:rsidRPr="007056D0" w:rsidR="0090196A">
        <w:rPr>
          <w:sz w:val="18"/>
        </w:rPr>
        <w:t xml:space="preserve"> </w:t>
      </w:r>
      <w:r w:rsidRPr="007056D0">
        <w:rPr>
          <w:sz w:val="18"/>
        </w:rPr>
        <w:t>iddia</w:t>
      </w:r>
      <w:r w:rsidRPr="007056D0" w:rsidR="0090196A">
        <w:rPr>
          <w:sz w:val="18"/>
        </w:rPr>
        <w:t xml:space="preserve"> </w:t>
      </w:r>
      <w:r w:rsidRPr="007056D0">
        <w:rPr>
          <w:sz w:val="18"/>
        </w:rPr>
        <w:t>vardı,</w:t>
      </w:r>
      <w:r w:rsidRPr="007056D0" w:rsidR="0090196A">
        <w:rPr>
          <w:sz w:val="18"/>
        </w:rPr>
        <w:t xml:space="preserve"> </w:t>
      </w:r>
      <w:r w:rsidRPr="007056D0">
        <w:rPr>
          <w:sz w:val="18"/>
        </w:rPr>
        <w:t>isnat</w:t>
      </w:r>
      <w:r w:rsidRPr="007056D0" w:rsidR="0090196A">
        <w:rPr>
          <w:sz w:val="18"/>
        </w:rPr>
        <w:t xml:space="preserve"> </w:t>
      </w:r>
      <w:r w:rsidRPr="007056D0">
        <w:rPr>
          <w:sz w:val="18"/>
        </w:rPr>
        <w:t>edilen</w:t>
      </w:r>
      <w:r w:rsidRPr="007056D0" w:rsidR="0090196A">
        <w:rPr>
          <w:sz w:val="18"/>
        </w:rPr>
        <w:t xml:space="preserve"> </w:t>
      </w:r>
      <w:r w:rsidRPr="007056D0">
        <w:rPr>
          <w:sz w:val="18"/>
        </w:rPr>
        <w:t>suç:</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w:t>
      </w:r>
      <w:r w:rsidRPr="007056D0" w:rsidR="0090196A">
        <w:rPr>
          <w:sz w:val="18"/>
        </w:rPr>
        <w:t xml:space="preserve"> </w:t>
      </w:r>
      <w:r w:rsidRPr="007056D0">
        <w:rPr>
          <w:sz w:val="18"/>
        </w:rPr>
        <w:t>ve</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Cumhuriyeti’ni</w:t>
      </w:r>
      <w:r w:rsidRPr="007056D0" w:rsidR="0090196A">
        <w:rPr>
          <w:sz w:val="18"/>
        </w:rPr>
        <w:t xml:space="preserve"> </w:t>
      </w:r>
      <w:r w:rsidRPr="007056D0">
        <w:rPr>
          <w:sz w:val="18"/>
        </w:rPr>
        <w:t>aşağılamaktı.</w:t>
      </w:r>
      <w:r w:rsidRPr="007056D0" w:rsidR="0090196A">
        <w:rPr>
          <w:sz w:val="18"/>
        </w:rPr>
        <w:t xml:space="preserve"> </w:t>
      </w:r>
      <w:r w:rsidRPr="007056D0">
        <w:rPr>
          <w:sz w:val="18"/>
        </w:rPr>
        <w:t>Hani</w:t>
      </w:r>
      <w:r w:rsidRPr="007056D0" w:rsidR="0090196A">
        <w:rPr>
          <w:sz w:val="18"/>
        </w:rPr>
        <w:t xml:space="preserve"> </w:t>
      </w:r>
      <w:r w:rsidRPr="007056D0">
        <w:rPr>
          <w:sz w:val="18"/>
        </w:rPr>
        <w:t>bunlar</w:t>
      </w:r>
      <w:r w:rsidRPr="007056D0" w:rsidR="0090196A">
        <w:rPr>
          <w:sz w:val="18"/>
        </w:rPr>
        <w:t xml:space="preserve"> </w:t>
      </w:r>
      <w:r w:rsidRPr="007056D0">
        <w:rPr>
          <w:sz w:val="18"/>
        </w:rPr>
        <w:t>matbu</w:t>
      </w:r>
      <w:r w:rsidRPr="007056D0" w:rsidR="0090196A">
        <w:rPr>
          <w:sz w:val="18"/>
        </w:rPr>
        <w:t xml:space="preserve"> </w:t>
      </w:r>
      <w:r w:rsidRPr="007056D0">
        <w:rPr>
          <w:sz w:val="18"/>
        </w:rPr>
        <w:t>suç</w:t>
      </w:r>
      <w:r w:rsidRPr="007056D0" w:rsidR="0090196A">
        <w:rPr>
          <w:sz w:val="18"/>
        </w:rPr>
        <w:t xml:space="preserve"> </w:t>
      </w:r>
      <w:r w:rsidRPr="007056D0">
        <w:rPr>
          <w:sz w:val="18"/>
        </w:rPr>
        <w:t>şekilleridir,</w:t>
      </w:r>
      <w:r w:rsidRPr="007056D0" w:rsidR="0090196A">
        <w:rPr>
          <w:sz w:val="18"/>
        </w:rPr>
        <w:t xml:space="preserve"> </w:t>
      </w:r>
      <w:r w:rsidRPr="007056D0">
        <w:rPr>
          <w:sz w:val="18"/>
        </w:rPr>
        <w:t>savcılara</w:t>
      </w:r>
      <w:r w:rsidRPr="007056D0" w:rsidR="0090196A">
        <w:rPr>
          <w:sz w:val="18"/>
        </w:rPr>
        <w:t xml:space="preserve"> </w:t>
      </w:r>
      <w:r w:rsidRPr="007056D0">
        <w:rPr>
          <w:sz w:val="18"/>
        </w:rPr>
        <w:t>yazdırılır</w:t>
      </w:r>
      <w:r w:rsidRPr="007056D0" w:rsidR="0090196A">
        <w:rPr>
          <w:sz w:val="18"/>
        </w:rPr>
        <w:t xml:space="preserve"> </w:t>
      </w:r>
      <w:r w:rsidRPr="007056D0">
        <w:rPr>
          <w:sz w:val="18"/>
        </w:rPr>
        <w:t>bunlar.</w:t>
      </w:r>
      <w:r w:rsidRPr="007056D0" w:rsidR="0090196A">
        <w:rPr>
          <w:sz w:val="18"/>
        </w:rPr>
        <w:t xml:space="preserve"> </w:t>
      </w:r>
      <w:r w:rsidRPr="007056D0">
        <w:rPr>
          <w:sz w:val="18"/>
        </w:rPr>
        <w:t>Ama</w:t>
      </w:r>
      <w:r w:rsidRPr="007056D0" w:rsidR="0090196A">
        <w:rPr>
          <w:sz w:val="18"/>
        </w:rPr>
        <w:t xml:space="preserve"> </w:t>
      </w:r>
      <w:r w:rsidRPr="007056D0">
        <w:rPr>
          <w:sz w:val="18"/>
        </w:rPr>
        <w:t>Sevgili</w:t>
      </w:r>
      <w:r w:rsidRPr="007056D0" w:rsidR="0090196A">
        <w:rPr>
          <w:sz w:val="18"/>
        </w:rPr>
        <w:t xml:space="preserve"> </w:t>
      </w:r>
      <w:r w:rsidRPr="007056D0">
        <w:rPr>
          <w:sz w:val="18"/>
        </w:rPr>
        <w:t>Selahattin</w:t>
      </w:r>
      <w:r w:rsidRPr="007056D0" w:rsidR="0090196A">
        <w:rPr>
          <w:sz w:val="18"/>
        </w:rPr>
        <w:t xml:space="preserve"> </w:t>
      </w:r>
      <w:r w:rsidRPr="007056D0">
        <w:rPr>
          <w:sz w:val="18"/>
        </w:rPr>
        <w:t>Demirtaş</w:t>
      </w:r>
      <w:r w:rsidRPr="007056D0" w:rsidR="0090196A">
        <w:rPr>
          <w:sz w:val="18"/>
        </w:rPr>
        <w:t xml:space="preserve"> </w:t>
      </w:r>
      <w:r w:rsidRPr="007056D0">
        <w:rPr>
          <w:sz w:val="18"/>
        </w:rPr>
        <w:t>ne</w:t>
      </w:r>
      <w:r w:rsidRPr="007056D0" w:rsidR="0090196A">
        <w:rPr>
          <w:sz w:val="18"/>
        </w:rPr>
        <w:t xml:space="preserve"> </w:t>
      </w:r>
      <w:r w:rsidRPr="007056D0">
        <w:rPr>
          <w:sz w:val="18"/>
        </w:rPr>
        <w:t>yapmaya</w:t>
      </w:r>
      <w:r w:rsidRPr="007056D0" w:rsidR="0090196A">
        <w:rPr>
          <w:sz w:val="18"/>
        </w:rPr>
        <w:t xml:space="preserve"> </w:t>
      </w:r>
      <w:r w:rsidRPr="007056D0">
        <w:rPr>
          <w:sz w:val="18"/>
        </w:rPr>
        <w:t>çalışıyordu?</w:t>
      </w:r>
      <w:r w:rsidRPr="007056D0" w:rsidR="0090196A">
        <w:rPr>
          <w:sz w:val="18"/>
        </w:rPr>
        <w:t xml:space="preserve"> </w:t>
      </w:r>
      <w:r w:rsidRPr="007056D0">
        <w:rPr>
          <w:sz w:val="18"/>
        </w:rPr>
        <w:t>Meclisi,</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devletini</w:t>
      </w:r>
      <w:r w:rsidRPr="007056D0" w:rsidR="0090196A">
        <w:rPr>
          <w:sz w:val="18"/>
        </w:rPr>
        <w:t xml:space="preserve"> </w:t>
      </w:r>
      <w:r w:rsidRPr="007056D0">
        <w:rPr>
          <w:sz w:val="18"/>
        </w:rPr>
        <w:t>yürütenleri,</w:t>
      </w:r>
      <w:r w:rsidRPr="007056D0" w:rsidR="0090196A">
        <w:rPr>
          <w:sz w:val="18"/>
        </w:rPr>
        <w:t xml:space="preserve"> </w:t>
      </w:r>
      <w:r w:rsidRPr="007056D0">
        <w:rPr>
          <w:sz w:val="18"/>
        </w:rPr>
        <w:t>idareyi,</w:t>
      </w:r>
      <w:r w:rsidRPr="007056D0" w:rsidR="0090196A">
        <w:rPr>
          <w:sz w:val="18"/>
        </w:rPr>
        <w:t xml:space="preserve"> </w:t>
      </w:r>
      <w:r w:rsidRPr="007056D0" w:rsidR="00783438">
        <w:rPr>
          <w:sz w:val="18"/>
        </w:rPr>
        <w:t>s</w:t>
      </w:r>
      <w:r w:rsidRPr="007056D0">
        <w:rPr>
          <w:sz w:val="18"/>
        </w:rPr>
        <w:t>aray’ı</w:t>
      </w:r>
      <w:r w:rsidRPr="007056D0" w:rsidR="0090196A">
        <w:rPr>
          <w:sz w:val="18"/>
        </w:rPr>
        <w:t xml:space="preserve"> </w:t>
      </w:r>
      <w:r w:rsidRPr="007056D0">
        <w:rPr>
          <w:sz w:val="18"/>
        </w:rPr>
        <w:t>uyarmaya</w:t>
      </w:r>
      <w:r w:rsidRPr="007056D0" w:rsidR="0090196A">
        <w:rPr>
          <w:sz w:val="18"/>
        </w:rPr>
        <w:t xml:space="preserve"> </w:t>
      </w:r>
      <w:r w:rsidRPr="007056D0">
        <w:rPr>
          <w:sz w:val="18"/>
        </w:rPr>
        <w:t>çalışıyordu.</w:t>
      </w:r>
      <w:r w:rsidRPr="007056D0" w:rsidR="0090196A">
        <w:rPr>
          <w:sz w:val="18"/>
        </w:rPr>
        <w:t xml:space="preserve"> </w:t>
      </w:r>
      <w:r w:rsidRPr="007056D0">
        <w:rPr>
          <w:sz w:val="18"/>
        </w:rPr>
        <w:t>“Bu</w:t>
      </w:r>
      <w:r w:rsidRPr="007056D0" w:rsidR="0090196A">
        <w:rPr>
          <w:sz w:val="18"/>
        </w:rPr>
        <w:t xml:space="preserve"> </w:t>
      </w:r>
      <w:r w:rsidRPr="007056D0">
        <w:rPr>
          <w:sz w:val="18"/>
        </w:rPr>
        <w:t>yol,</w:t>
      </w:r>
      <w:r w:rsidRPr="007056D0" w:rsidR="0090196A">
        <w:rPr>
          <w:sz w:val="18"/>
        </w:rPr>
        <w:t xml:space="preserve"> </w:t>
      </w:r>
      <w:r w:rsidRPr="007056D0">
        <w:rPr>
          <w:sz w:val="18"/>
        </w:rPr>
        <w:t>yol</w:t>
      </w:r>
      <w:r w:rsidRPr="007056D0" w:rsidR="0090196A">
        <w:rPr>
          <w:sz w:val="18"/>
        </w:rPr>
        <w:t xml:space="preserve"> </w:t>
      </w:r>
      <w:r w:rsidRPr="007056D0">
        <w:rPr>
          <w:sz w:val="18"/>
        </w:rPr>
        <w:t>değildir.</w:t>
      </w:r>
      <w:r w:rsidRPr="007056D0" w:rsidR="0090196A">
        <w:rPr>
          <w:sz w:val="18"/>
        </w:rPr>
        <w:t xml:space="preserve"> </w:t>
      </w:r>
      <w:r w:rsidRPr="007056D0">
        <w:rPr>
          <w:sz w:val="18"/>
        </w:rPr>
        <w:t>Bu</w:t>
      </w:r>
      <w:r w:rsidRPr="007056D0" w:rsidR="0090196A">
        <w:rPr>
          <w:sz w:val="18"/>
        </w:rPr>
        <w:t xml:space="preserve"> </w:t>
      </w:r>
      <w:r w:rsidRPr="007056D0">
        <w:rPr>
          <w:sz w:val="18"/>
        </w:rPr>
        <w:t>işte</w:t>
      </w:r>
      <w:r w:rsidRPr="007056D0" w:rsidR="0090196A">
        <w:rPr>
          <w:sz w:val="18"/>
        </w:rPr>
        <w:t xml:space="preserve"> </w:t>
      </w:r>
      <w:r w:rsidRPr="007056D0">
        <w:rPr>
          <w:sz w:val="18"/>
        </w:rPr>
        <w:t>bir</w:t>
      </w:r>
      <w:r w:rsidRPr="007056D0" w:rsidR="0090196A">
        <w:rPr>
          <w:sz w:val="18"/>
        </w:rPr>
        <w:t xml:space="preserve"> </w:t>
      </w:r>
      <w:r w:rsidRPr="007056D0">
        <w:rPr>
          <w:sz w:val="18"/>
        </w:rPr>
        <w:t>terslik</w:t>
      </w:r>
      <w:r w:rsidRPr="007056D0" w:rsidR="0090196A">
        <w:rPr>
          <w:sz w:val="18"/>
        </w:rPr>
        <w:t xml:space="preserve"> </w:t>
      </w:r>
      <w:r w:rsidRPr="007056D0">
        <w:rPr>
          <w:sz w:val="18"/>
        </w:rPr>
        <w:t>var.”</w:t>
      </w:r>
      <w:r w:rsidRPr="007056D0" w:rsidR="0090196A">
        <w:rPr>
          <w:sz w:val="18"/>
        </w:rPr>
        <w:t xml:space="preserve"> </w:t>
      </w:r>
      <w:r w:rsidRPr="007056D0">
        <w:rPr>
          <w:sz w:val="18"/>
        </w:rPr>
        <w:t>demeye</w:t>
      </w:r>
      <w:r w:rsidRPr="007056D0" w:rsidR="0090196A">
        <w:rPr>
          <w:sz w:val="18"/>
        </w:rPr>
        <w:t xml:space="preserve"> </w:t>
      </w:r>
      <w:r w:rsidRPr="007056D0">
        <w:rPr>
          <w:sz w:val="18"/>
        </w:rPr>
        <w:t>çalışıyordu.</w:t>
      </w:r>
      <w:r w:rsidRPr="007056D0" w:rsidR="0090196A">
        <w:rPr>
          <w:sz w:val="18"/>
        </w:rPr>
        <w:t xml:space="preserve"> </w:t>
      </w:r>
      <w:r w:rsidRPr="007056D0">
        <w:rPr>
          <w:sz w:val="18"/>
        </w:rPr>
        <w:t>Bu</w:t>
      </w:r>
      <w:r w:rsidRPr="007056D0" w:rsidR="0090196A">
        <w:rPr>
          <w:sz w:val="18"/>
        </w:rPr>
        <w:t xml:space="preserve"> </w:t>
      </w:r>
      <w:r w:rsidRPr="007056D0">
        <w:rPr>
          <w:sz w:val="18"/>
        </w:rPr>
        <w:t>söylediklerini</w:t>
      </w:r>
      <w:r w:rsidRPr="007056D0" w:rsidR="0090196A">
        <w:rPr>
          <w:sz w:val="18"/>
        </w:rPr>
        <w:t xml:space="preserve"> </w:t>
      </w:r>
      <w:r w:rsidRPr="007056D0">
        <w:rPr>
          <w:sz w:val="18"/>
        </w:rPr>
        <w:t>Meclis</w:t>
      </w:r>
      <w:r w:rsidRPr="007056D0" w:rsidR="0090196A">
        <w:rPr>
          <w:sz w:val="18"/>
        </w:rPr>
        <w:t xml:space="preserve"> </w:t>
      </w:r>
      <w:r w:rsidRPr="007056D0">
        <w:rPr>
          <w:sz w:val="18"/>
        </w:rPr>
        <w:t>kürsüsünde</w:t>
      </w:r>
      <w:r w:rsidRPr="007056D0" w:rsidR="0090196A">
        <w:rPr>
          <w:sz w:val="18"/>
        </w:rPr>
        <w:t xml:space="preserve"> </w:t>
      </w:r>
      <w:r w:rsidRPr="007056D0">
        <w:rPr>
          <w:sz w:val="18"/>
        </w:rPr>
        <w:t>de</w:t>
      </w:r>
      <w:r w:rsidRPr="007056D0" w:rsidR="0090196A">
        <w:rPr>
          <w:sz w:val="18"/>
        </w:rPr>
        <w:t xml:space="preserve"> </w:t>
      </w:r>
      <w:r w:rsidRPr="007056D0">
        <w:rPr>
          <w:sz w:val="18"/>
        </w:rPr>
        <w:t>söyledi,</w:t>
      </w:r>
      <w:r w:rsidRPr="007056D0" w:rsidR="0090196A">
        <w:rPr>
          <w:sz w:val="18"/>
        </w:rPr>
        <w:t xml:space="preserve"> </w:t>
      </w:r>
      <w:r w:rsidRPr="007056D0">
        <w:rPr>
          <w:sz w:val="18"/>
        </w:rPr>
        <w:t>bizim</w:t>
      </w:r>
      <w:r w:rsidRPr="007056D0" w:rsidR="0090196A">
        <w:rPr>
          <w:sz w:val="18"/>
        </w:rPr>
        <w:t xml:space="preserve"> </w:t>
      </w:r>
      <w:r w:rsidRPr="007056D0">
        <w:rPr>
          <w:sz w:val="18"/>
        </w:rPr>
        <w:t>grup</w:t>
      </w:r>
      <w:r w:rsidRPr="007056D0" w:rsidR="0090196A">
        <w:rPr>
          <w:sz w:val="18"/>
        </w:rPr>
        <w:t xml:space="preserve"> </w:t>
      </w:r>
      <w:r w:rsidRPr="007056D0">
        <w:rPr>
          <w:sz w:val="18"/>
        </w:rPr>
        <w:t>toplantı</w:t>
      </w:r>
      <w:r w:rsidRPr="007056D0" w:rsidR="0090196A">
        <w:rPr>
          <w:sz w:val="18"/>
        </w:rPr>
        <w:t xml:space="preserve"> </w:t>
      </w:r>
      <w:r w:rsidRPr="007056D0">
        <w:rPr>
          <w:sz w:val="18"/>
        </w:rPr>
        <w:t>salonunda</w:t>
      </w:r>
      <w:r w:rsidRPr="007056D0" w:rsidR="0090196A">
        <w:rPr>
          <w:sz w:val="18"/>
        </w:rPr>
        <w:t xml:space="preserve"> </w:t>
      </w:r>
      <w:r w:rsidRPr="007056D0">
        <w:rPr>
          <w:sz w:val="18"/>
        </w:rPr>
        <w:t>da</w:t>
      </w:r>
      <w:r w:rsidRPr="007056D0" w:rsidR="0090196A">
        <w:rPr>
          <w:sz w:val="18"/>
        </w:rPr>
        <w:t xml:space="preserve"> </w:t>
      </w:r>
      <w:r w:rsidRPr="007056D0">
        <w:rPr>
          <w:sz w:val="18"/>
        </w:rPr>
        <w:t>söyledi.</w:t>
      </w:r>
      <w:r w:rsidRPr="007056D0" w:rsidR="0090196A">
        <w:rPr>
          <w:sz w:val="18"/>
        </w:rPr>
        <w:t xml:space="preserve"> </w:t>
      </w:r>
      <w:r w:rsidRPr="007056D0">
        <w:rPr>
          <w:sz w:val="18"/>
        </w:rPr>
        <w:t>Bu</w:t>
      </w:r>
      <w:r w:rsidRPr="007056D0" w:rsidR="0090196A">
        <w:rPr>
          <w:sz w:val="18"/>
        </w:rPr>
        <w:t xml:space="preserve"> </w:t>
      </w:r>
      <w:r w:rsidRPr="007056D0">
        <w:rPr>
          <w:sz w:val="18"/>
        </w:rPr>
        <w:t>deliller</w:t>
      </w:r>
      <w:r w:rsidRPr="007056D0" w:rsidR="0090196A">
        <w:rPr>
          <w:sz w:val="18"/>
        </w:rPr>
        <w:t xml:space="preserve"> </w:t>
      </w:r>
      <w:r w:rsidRPr="007056D0">
        <w:rPr>
          <w:sz w:val="18"/>
        </w:rPr>
        <w:t>mahkemeye</w:t>
      </w:r>
      <w:r w:rsidRPr="007056D0" w:rsidR="0090196A">
        <w:rPr>
          <w:sz w:val="18"/>
        </w:rPr>
        <w:t xml:space="preserve"> </w:t>
      </w:r>
      <w:r w:rsidRPr="007056D0">
        <w:rPr>
          <w:sz w:val="18"/>
        </w:rPr>
        <w:t>sunuldu</w:t>
      </w:r>
      <w:r w:rsidRPr="007056D0" w:rsidR="0090196A">
        <w:rPr>
          <w:sz w:val="18"/>
        </w:rPr>
        <w:t xml:space="preserve"> </w:t>
      </w:r>
      <w:r w:rsidRPr="007056D0">
        <w:rPr>
          <w:sz w:val="18"/>
        </w:rPr>
        <w:t>ama</w:t>
      </w:r>
      <w:r w:rsidRPr="007056D0" w:rsidR="0090196A">
        <w:rPr>
          <w:sz w:val="18"/>
        </w:rPr>
        <w:t xml:space="preserve"> </w:t>
      </w:r>
      <w:r w:rsidRPr="007056D0">
        <w:rPr>
          <w:sz w:val="18"/>
        </w:rPr>
        <w:t>mahkeme</w:t>
      </w:r>
      <w:r w:rsidRPr="007056D0" w:rsidR="0090196A">
        <w:rPr>
          <w:sz w:val="18"/>
        </w:rPr>
        <w:t xml:space="preserve"> </w:t>
      </w:r>
      <w:r w:rsidRPr="007056D0">
        <w:rPr>
          <w:sz w:val="18"/>
        </w:rPr>
        <w:t>başkanı</w:t>
      </w:r>
      <w:r w:rsidRPr="007056D0" w:rsidR="0090196A">
        <w:rPr>
          <w:sz w:val="18"/>
        </w:rPr>
        <w:t xml:space="preserve"> </w:t>
      </w:r>
      <w:r w:rsidRPr="007056D0">
        <w:rPr>
          <w:sz w:val="18"/>
        </w:rPr>
        <w:t>bunlara</w:t>
      </w:r>
      <w:r w:rsidRPr="007056D0" w:rsidR="0090196A">
        <w:rPr>
          <w:sz w:val="18"/>
        </w:rPr>
        <w:t xml:space="preserve"> </w:t>
      </w:r>
      <w:r w:rsidRPr="007056D0">
        <w:rPr>
          <w:sz w:val="18"/>
        </w:rPr>
        <w:t>bakmaya</w:t>
      </w:r>
      <w:r w:rsidRPr="007056D0" w:rsidR="0090196A">
        <w:rPr>
          <w:sz w:val="18"/>
        </w:rPr>
        <w:t xml:space="preserve"> </w:t>
      </w:r>
      <w:r w:rsidRPr="007056D0">
        <w:rPr>
          <w:sz w:val="18"/>
        </w:rPr>
        <w:t>tenezzül</w:t>
      </w:r>
      <w:r w:rsidRPr="007056D0" w:rsidR="0090196A">
        <w:rPr>
          <w:sz w:val="18"/>
        </w:rPr>
        <w:t xml:space="preserve"> </w:t>
      </w:r>
      <w:r w:rsidRPr="007056D0">
        <w:rPr>
          <w:sz w:val="18"/>
        </w:rPr>
        <w:t>dahi</w:t>
      </w:r>
      <w:r w:rsidRPr="007056D0" w:rsidR="0090196A">
        <w:rPr>
          <w:sz w:val="18"/>
        </w:rPr>
        <w:t xml:space="preserve"> </w:t>
      </w:r>
      <w:r w:rsidRPr="007056D0">
        <w:rPr>
          <w:sz w:val="18"/>
        </w:rPr>
        <w:t>etmeden</w:t>
      </w:r>
      <w:r w:rsidRPr="007056D0" w:rsidR="0090196A">
        <w:rPr>
          <w:sz w:val="18"/>
        </w:rPr>
        <w:t xml:space="preserve"> </w:t>
      </w:r>
      <w:r w:rsidRPr="007056D0">
        <w:rPr>
          <w:sz w:val="18"/>
        </w:rPr>
        <w:t>mahkûmiyet</w:t>
      </w:r>
      <w:r w:rsidRPr="007056D0" w:rsidR="0090196A">
        <w:rPr>
          <w:sz w:val="18"/>
        </w:rPr>
        <w:t xml:space="preserve"> </w:t>
      </w:r>
      <w:r w:rsidRPr="007056D0">
        <w:rPr>
          <w:sz w:val="18"/>
        </w:rPr>
        <w:t>cezası</w:t>
      </w:r>
      <w:r w:rsidRPr="007056D0" w:rsidR="0090196A">
        <w:rPr>
          <w:sz w:val="18"/>
        </w:rPr>
        <w:t xml:space="preserve"> </w:t>
      </w:r>
      <w:r w:rsidRPr="007056D0">
        <w:rPr>
          <w:sz w:val="18"/>
        </w:rPr>
        <w:t>verdi.</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Milletvekillerinin</w:t>
      </w:r>
      <w:r w:rsidRPr="007056D0" w:rsidR="0090196A">
        <w:rPr>
          <w:sz w:val="18"/>
        </w:rPr>
        <w:t xml:space="preserve"> </w:t>
      </w:r>
      <w:r w:rsidRPr="007056D0">
        <w:rPr>
          <w:sz w:val="18"/>
        </w:rPr>
        <w:t>dokunulmazlığı</w:t>
      </w:r>
      <w:r w:rsidRPr="007056D0" w:rsidR="0090196A">
        <w:rPr>
          <w:sz w:val="18"/>
        </w:rPr>
        <w:t xml:space="preserve"> </w:t>
      </w:r>
      <w:r w:rsidRPr="007056D0">
        <w:rPr>
          <w:sz w:val="18"/>
        </w:rPr>
        <w:t>var,</w:t>
      </w:r>
      <w:r w:rsidRPr="007056D0" w:rsidR="0090196A">
        <w:rPr>
          <w:sz w:val="18"/>
        </w:rPr>
        <w:t xml:space="preserve"> </w:t>
      </w:r>
      <w:r w:rsidRPr="007056D0">
        <w:rPr>
          <w:sz w:val="18"/>
        </w:rPr>
        <w:t>kürsü</w:t>
      </w:r>
      <w:r w:rsidRPr="007056D0" w:rsidR="0090196A">
        <w:rPr>
          <w:sz w:val="18"/>
        </w:rPr>
        <w:t xml:space="preserve"> </w:t>
      </w:r>
      <w:r w:rsidRPr="007056D0">
        <w:rPr>
          <w:sz w:val="18"/>
        </w:rPr>
        <w:t>dokunulmazlığı</w:t>
      </w:r>
      <w:r w:rsidRPr="007056D0" w:rsidR="0090196A">
        <w:rPr>
          <w:sz w:val="18"/>
        </w:rPr>
        <w:t xml:space="preserve"> </w:t>
      </w:r>
      <w:r w:rsidRPr="007056D0">
        <w:rPr>
          <w:sz w:val="18"/>
        </w:rPr>
        <w:t>var.</w:t>
      </w:r>
      <w:r w:rsidRPr="007056D0" w:rsidR="0090196A">
        <w:rPr>
          <w:sz w:val="18"/>
        </w:rPr>
        <w:t xml:space="preserve"> </w:t>
      </w:r>
      <w:r w:rsidRPr="007056D0">
        <w:rPr>
          <w:sz w:val="18"/>
        </w:rPr>
        <w:t>Niçin</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arkadaşlar?</w:t>
      </w:r>
      <w:r w:rsidRPr="007056D0" w:rsidR="0090196A">
        <w:rPr>
          <w:sz w:val="18"/>
        </w:rPr>
        <w:t xml:space="preserve"> </w:t>
      </w:r>
      <w:r w:rsidRPr="007056D0">
        <w:rPr>
          <w:sz w:val="18"/>
        </w:rPr>
        <w:t>Özellikle</w:t>
      </w:r>
      <w:r w:rsidRPr="007056D0" w:rsidR="0090196A">
        <w:rPr>
          <w:sz w:val="18"/>
        </w:rPr>
        <w:t xml:space="preserve"> </w:t>
      </w:r>
      <w:r w:rsidRPr="007056D0">
        <w:rPr>
          <w:sz w:val="18"/>
        </w:rPr>
        <w:t>de</w:t>
      </w:r>
      <w:r w:rsidRPr="007056D0" w:rsidR="0090196A">
        <w:rPr>
          <w:sz w:val="18"/>
        </w:rPr>
        <w:t xml:space="preserve"> </w:t>
      </w:r>
      <w:r w:rsidRPr="007056D0">
        <w:rPr>
          <w:sz w:val="18"/>
        </w:rPr>
        <w:t>muhalefet</w:t>
      </w:r>
      <w:r w:rsidRPr="007056D0" w:rsidR="0090196A">
        <w:rPr>
          <w:sz w:val="18"/>
        </w:rPr>
        <w:t xml:space="preserve"> </w:t>
      </w:r>
      <w:r w:rsidRPr="007056D0">
        <w:rPr>
          <w:sz w:val="18"/>
        </w:rPr>
        <w:t>partileri</w:t>
      </w:r>
      <w:r w:rsidRPr="007056D0" w:rsidR="0090196A">
        <w:rPr>
          <w:sz w:val="18"/>
        </w:rPr>
        <w:t xml:space="preserve"> </w:t>
      </w:r>
      <w:r w:rsidRPr="007056D0">
        <w:rPr>
          <w:sz w:val="18"/>
        </w:rPr>
        <w:t>için</w:t>
      </w:r>
      <w:r w:rsidRPr="007056D0" w:rsidR="0090196A">
        <w:rPr>
          <w:sz w:val="18"/>
        </w:rPr>
        <w:t xml:space="preserve"> </w:t>
      </w:r>
      <w:r w:rsidRPr="007056D0">
        <w:rPr>
          <w:sz w:val="18"/>
        </w:rPr>
        <w:t>rahatça</w:t>
      </w:r>
      <w:r w:rsidRPr="007056D0" w:rsidR="0090196A">
        <w:rPr>
          <w:sz w:val="18"/>
        </w:rPr>
        <w:t xml:space="preserve"> </w:t>
      </w:r>
      <w:r w:rsidRPr="007056D0">
        <w:rPr>
          <w:sz w:val="18"/>
        </w:rPr>
        <w:t>eleştirilerini</w:t>
      </w:r>
      <w:r w:rsidRPr="007056D0" w:rsidR="0090196A">
        <w:rPr>
          <w:sz w:val="18"/>
        </w:rPr>
        <w:t xml:space="preserve"> </w:t>
      </w:r>
      <w:r w:rsidRPr="007056D0">
        <w:rPr>
          <w:sz w:val="18"/>
        </w:rPr>
        <w:t>yapabilsinler</w:t>
      </w:r>
      <w:r w:rsidRPr="007056D0" w:rsidR="0090196A">
        <w:rPr>
          <w:sz w:val="18"/>
        </w:rPr>
        <w:t xml:space="preserve"> </w:t>
      </w:r>
      <w:r w:rsidRPr="007056D0">
        <w:rPr>
          <w:sz w:val="18"/>
        </w:rPr>
        <w:t>diye,</w:t>
      </w:r>
      <w:r w:rsidRPr="007056D0" w:rsidR="0090196A">
        <w:rPr>
          <w:sz w:val="18"/>
        </w:rPr>
        <w:t xml:space="preserve"> </w:t>
      </w:r>
      <w:r w:rsidRPr="007056D0">
        <w:rPr>
          <w:sz w:val="18"/>
        </w:rPr>
        <w:t>idarelerin</w:t>
      </w:r>
      <w:r w:rsidRPr="007056D0" w:rsidR="0090196A">
        <w:rPr>
          <w:sz w:val="18"/>
        </w:rPr>
        <w:t xml:space="preserve"> </w:t>
      </w:r>
      <w:r w:rsidRPr="007056D0">
        <w:rPr>
          <w:sz w:val="18"/>
        </w:rPr>
        <w:t>hatalarını,</w:t>
      </w:r>
      <w:r w:rsidRPr="007056D0" w:rsidR="0090196A">
        <w:rPr>
          <w:sz w:val="18"/>
        </w:rPr>
        <w:t xml:space="preserve"> </w:t>
      </w:r>
      <w:r w:rsidRPr="007056D0">
        <w:rPr>
          <w:sz w:val="18"/>
        </w:rPr>
        <w:t>yürütmenin</w:t>
      </w:r>
      <w:r w:rsidRPr="007056D0" w:rsidR="0090196A">
        <w:rPr>
          <w:sz w:val="18"/>
        </w:rPr>
        <w:t xml:space="preserve"> </w:t>
      </w:r>
      <w:r w:rsidRPr="007056D0">
        <w:rPr>
          <w:sz w:val="18"/>
        </w:rPr>
        <w:t>hatalarını</w:t>
      </w:r>
      <w:r w:rsidRPr="007056D0" w:rsidR="0090196A">
        <w:rPr>
          <w:sz w:val="18"/>
        </w:rPr>
        <w:t xml:space="preserve"> </w:t>
      </w:r>
      <w:r w:rsidRPr="007056D0">
        <w:rPr>
          <w:sz w:val="18"/>
        </w:rPr>
        <w:t>özgürce</w:t>
      </w:r>
      <w:r w:rsidRPr="007056D0" w:rsidR="0090196A">
        <w:rPr>
          <w:sz w:val="18"/>
        </w:rPr>
        <w:t xml:space="preserve"> </w:t>
      </w:r>
      <w:r w:rsidRPr="007056D0">
        <w:rPr>
          <w:sz w:val="18"/>
        </w:rPr>
        <w:t>söyleyebilsinler</w:t>
      </w:r>
      <w:r w:rsidRPr="007056D0" w:rsidR="0090196A">
        <w:rPr>
          <w:sz w:val="18"/>
        </w:rPr>
        <w:t xml:space="preserve"> </w:t>
      </w:r>
      <w:r w:rsidRPr="007056D0">
        <w:rPr>
          <w:sz w:val="18"/>
        </w:rPr>
        <w:t>diye.</w:t>
      </w:r>
      <w:r w:rsidRPr="007056D0" w:rsidR="0090196A">
        <w:rPr>
          <w:sz w:val="18"/>
        </w:rPr>
        <w:t xml:space="preserve"> </w:t>
      </w:r>
      <w:r w:rsidRPr="007056D0">
        <w:rPr>
          <w:sz w:val="18"/>
        </w:rPr>
        <w:t>“Siz</w:t>
      </w:r>
      <w:r w:rsidRPr="007056D0" w:rsidR="0090196A">
        <w:rPr>
          <w:sz w:val="18"/>
        </w:rPr>
        <w:t xml:space="preserve"> </w:t>
      </w:r>
      <w:r w:rsidRPr="007056D0">
        <w:rPr>
          <w:sz w:val="18"/>
        </w:rPr>
        <w:t>yanlış</w:t>
      </w:r>
      <w:r w:rsidRPr="007056D0" w:rsidR="0090196A">
        <w:rPr>
          <w:sz w:val="18"/>
        </w:rPr>
        <w:t xml:space="preserve"> </w:t>
      </w:r>
      <w:r w:rsidRPr="007056D0">
        <w:rPr>
          <w:sz w:val="18"/>
        </w:rPr>
        <w:t>yoldasınız.”</w:t>
      </w:r>
      <w:r w:rsidRPr="007056D0" w:rsidR="0090196A">
        <w:rPr>
          <w:sz w:val="18"/>
        </w:rPr>
        <w:t xml:space="preserve"> </w:t>
      </w:r>
      <w:r w:rsidRPr="007056D0">
        <w:rPr>
          <w:sz w:val="18"/>
        </w:rPr>
        <w:t>“Cizre,</w:t>
      </w:r>
      <w:r w:rsidRPr="007056D0" w:rsidR="0090196A">
        <w:rPr>
          <w:sz w:val="18"/>
        </w:rPr>
        <w:t xml:space="preserve"> </w:t>
      </w:r>
      <w:r w:rsidRPr="007056D0">
        <w:rPr>
          <w:sz w:val="18"/>
        </w:rPr>
        <w:t>Sur</w:t>
      </w:r>
      <w:r w:rsidRPr="007056D0" w:rsidR="0090196A">
        <w:rPr>
          <w:sz w:val="18"/>
        </w:rPr>
        <w:t xml:space="preserve"> </w:t>
      </w:r>
      <w:r w:rsidRPr="007056D0">
        <w:rPr>
          <w:sz w:val="18"/>
        </w:rPr>
        <w:t>operasyonlarındakilerin</w:t>
      </w:r>
      <w:r w:rsidRPr="007056D0" w:rsidR="0090196A">
        <w:rPr>
          <w:sz w:val="18"/>
        </w:rPr>
        <w:t xml:space="preserve"> </w:t>
      </w:r>
      <w:r w:rsidRPr="007056D0">
        <w:rPr>
          <w:sz w:val="18"/>
        </w:rPr>
        <w:t>hepsi</w:t>
      </w:r>
      <w:r w:rsidRPr="007056D0" w:rsidR="0090196A">
        <w:rPr>
          <w:sz w:val="18"/>
        </w:rPr>
        <w:t xml:space="preserve"> </w:t>
      </w:r>
      <w:r w:rsidRPr="007056D0">
        <w:rPr>
          <w:sz w:val="18"/>
        </w:rPr>
        <w:t>görevlerinden</w:t>
      </w:r>
      <w:r w:rsidRPr="007056D0" w:rsidR="0090196A">
        <w:rPr>
          <w:sz w:val="18"/>
        </w:rPr>
        <w:t xml:space="preserve"> </w:t>
      </w:r>
      <w:r w:rsidRPr="007056D0">
        <w:rPr>
          <w:sz w:val="18"/>
        </w:rPr>
        <w:t>fazla</w:t>
      </w:r>
      <w:r w:rsidRPr="007056D0" w:rsidR="0090196A">
        <w:rPr>
          <w:sz w:val="18"/>
        </w:rPr>
        <w:t xml:space="preserve"> </w:t>
      </w:r>
      <w:r w:rsidRPr="007056D0">
        <w:rPr>
          <w:sz w:val="18"/>
        </w:rPr>
        <w:t>yetki</w:t>
      </w:r>
      <w:r w:rsidRPr="007056D0" w:rsidR="0090196A">
        <w:rPr>
          <w:sz w:val="18"/>
        </w:rPr>
        <w:t xml:space="preserve"> </w:t>
      </w:r>
      <w:r w:rsidRPr="007056D0">
        <w:rPr>
          <w:sz w:val="18"/>
        </w:rPr>
        <w:t>kullanıp</w:t>
      </w:r>
      <w:r w:rsidRPr="007056D0" w:rsidR="0090196A">
        <w:rPr>
          <w:sz w:val="18"/>
        </w:rPr>
        <w:t xml:space="preserve"> </w:t>
      </w:r>
      <w:r w:rsidRPr="007056D0">
        <w:rPr>
          <w:sz w:val="18"/>
        </w:rPr>
        <w:t>suç</w:t>
      </w:r>
      <w:r w:rsidRPr="007056D0" w:rsidR="0090196A">
        <w:rPr>
          <w:sz w:val="18"/>
        </w:rPr>
        <w:t xml:space="preserve"> </w:t>
      </w:r>
      <w:r w:rsidRPr="007056D0">
        <w:rPr>
          <w:sz w:val="18"/>
        </w:rPr>
        <w:t>işliyorlar,</w:t>
      </w:r>
      <w:r w:rsidRPr="007056D0" w:rsidR="0090196A">
        <w:rPr>
          <w:sz w:val="18"/>
        </w:rPr>
        <w:t xml:space="preserve"> </w:t>
      </w:r>
      <w:r w:rsidRPr="007056D0">
        <w:rPr>
          <w:sz w:val="18"/>
        </w:rPr>
        <w:t>orantısız</w:t>
      </w:r>
      <w:r w:rsidRPr="007056D0" w:rsidR="0090196A">
        <w:rPr>
          <w:sz w:val="18"/>
        </w:rPr>
        <w:t xml:space="preserve"> </w:t>
      </w:r>
      <w:r w:rsidRPr="007056D0">
        <w:rPr>
          <w:sz w:val="18"/>
        </w:rPr>
        <w:t>güç</w:t>
      </w:r>
      <w:r w:rsidRPr="007056D0" w:rsidR="0090196A">
        <w:rPr>
          <w:sz w:val="18"/>
        </w:rPr>
        <w:t xml:space="preserve"> </w:t>
      </w:r>
      <w:r w:rsidRPr="007056D0">
        <w:rPr>
          <w:sz w:val="18"/>
        </w:rPr>
        <w:t>kullanıyorlar.”</w:t>
      </w:r>
      <w:r w:rsidRPr="007056D0" w:rsidR="0090196A">
        <w:rPr>
          <w:sz w:val="18"/>
        </w:rPr>
        <w:t xml:space="preserve"> </w:t>
      </w:r>
      <w:r w:rsidRPr="007056D0">
        <w:rPr>
          <w:sz w:val="18"/>
        </w:rPr>
        <w:t>dediğimiz</w:t>
      </w:r>
      <w:r w:rsidRPr="007056D0" w:rsidR="0090196A">
        <w:rPr>
          <w:sz w:val="18"/>
        </w:rPr>
        <w:t xml:space="preserve"> </w:t>
      </w:r>
      <w:r w:rsidRPr="007056D0">
        <w:rPr>
          <w:sz w:val="18"/>
        </w:rPr>
        <w:t>için</w:t>
      </w:r>
      <w:r w:rsidRPr="007056D0" w:rsidR="0090196A">
        <w:rPr>
          <w:sz w:val="18"/>
        </w:rPr>
        <w:t xml:space="preserve"> </w:t>
      </w:r>
      <w:r w:rsidRPr="007056D0">
        <w:rPr>
          <w:sz w:val="18"/>
        </w:rPr>
        <w:t>mi</w:t>
      </w:r>
      <w:r w:rsidRPr="007056D0" w:rsidR="0090196A">
        <w:rPr>
          <w:sz w:val="18"/>
        </w:rPr>
        <w:t xml:space="preserve"> </w:t>
      </w:r>
      <w:r w:rsidRPr="007056D0">
        <w:rPr>
          <w:sz w:val="18"/>
        </w:rPr>
        <w:t>arkadaşlar?</w:t>
      </w:r>
      <w:r w:rsidRPr="007056D0" w:rsidR="0090196A">
        <w:rPr>
          <w:sz w:val="18"/>
        </w:rPr>
        <w:t xml:space="preserve"> </w:t>
      </w:r>
      <w:r w:rsidRPr="007056D0">
        <w:rPr>
          <w:sz w:val="18"/>
        </w:rPr>
        <w:t>Bütün</w:t>
      </w:r>
      <w:r w:rsidRPr="007056D0" w:rsidR="0090196A">
        <w:rPr>
          <w:sz w:val="18"/>
        </w:rPr>
        <w:t xml:space="preserve"> </w:t>
      </w:r>
      <w:r w:rsidRPr="007056D0">
        <w:rPr>
          <w:sz w:val="18"/>
        </w:rPr>
        <w:t>o</w:t>
      </w:r>
      <w:r w:rsidRPr="007056D0" w:rsidR="0090196A">
        <w:rPr>
          <w:sz w:val="18"/>
        </w:rPr>
        <w:t xml:space="preserve"> </w:t>
      </w:r>
      <w:r w:rsidRPr="007056D0">
        <w:rPr>
          <w:sz w:val="18"/>
        </w:rPr>
        <w:t>komutanlar</w:t>
      </w:r>
      <w:r w:rsidRPr="007056D0" w:rsidR="0090196A">
        <w:rPr>
          <w:sz w:val="18"/>
        </w:rPr>
        <w:t xml:space="preserve"> </w:t>
      </w:r>
      <w:r w:rsidRPr="007056D0">
        <w:rPr>
          <w:sz w:val="18"/>
        </w:rPr>
        <w:t>bugün</w:t>
      </w:r>
      <w:r w:rsidRPr="007056D0" w:rsidR="0090196A">
        <w:rPr>
          <w:sz w:val="18"/>
        </w:rPr>
        <w:t xml:space="preserve"> </w:t>
      </w:r>
      <w:r w:rsidRPr="007056D0">
        <w:rPr>
          <w:sz w:val="18"/>
        </w:rPr>
        <w:t>“FETÖ”</w:t>
      </w:r>
      <w:r w:rsidRPr="007056D0" w:rsidR="0090196A">
        <w:rPr>
          <w:sz w:val="18"/>
        </w:rPr>
        <w:t xml:space="preserve"> </w:t>
      </w:r>
      <w:r w:rsidRPr="007056D0">
        <w:rPr>
          <w:sz w:val="18"/>
        </w:rPr>
        <w:t>dediğiniz</w:t>
      </w:r>
      <w:r w:rsidRPr="007056D0" w:rsidR="0090196A">
        <w:rPr>
          <w:sz w:val="18"/>
        </w:rPr>
        <w:t xml:space="preserve"> </w:t>
      </w:r>
      <w:r w:rsidRPr="007056D0">
        <w:rPr>
          <w:sz w:val="18"/>
        </w:rPr>
        <w:t>yapılanmadan</w:t>
      </w:r>
      <w:r w:rsidRPr="007056D0" w:rsidR="0090196A">
        <w:rPr>
          <w:sz w:val="18"/>
        </w:rPr>
        <w:t xml:space="preserve"> </w:t>
      </w:r>
      <w:r w:rsidRPr="007056D0">
        <w:rPr>
          <w:sz w:val="18"/>
        </w:rPr>
        <w:t>mahkûm</w:t>
      </w:r>
      <w:r w:rsidRPr="007056D0" w:rsidR="0090196A">
        <w:rPr>
          <w:sz w:val="18"/>
        </w:rPr>
        <w:t xml:space="preserve"> </w:t>
      </w:r>
      <w:r w:rsidRPr="007056D0">
        <w:rPr>
          <w:sz w:val="18"/>
        </w:rPr>
        <w:t>olmuş</w:t>
      </w:r>
      <w:r w:rsidRPr="007056D0" w:rsidR="0090196A">
        <w:rPr>
          <w:sz w:val="18"/>
        </w:rPr>
        <w:t xml:space="preserve"> </w:t>
      </w:r>
      <w:r w:rsidRPr="007056D0">
        <w:rPr>
          <w:sz w:val="18"/>
        </w:rPr>
        <w:t>durumdalar,</w:t>
      </w:r>
      <w:r w:rsidRPr="007056D0" w:rsidR="0090196A">
        <w:rPr>
          <w:sz w:val="18"/>
        </w:rPr>
        <w:t xml:space="preserve"> </w:t>
      </w:r>
      <w:r w:rsidRPr="007056D0">
        <w:rPr>
          <w:sz w:val="18"/>
        </w:rPr>
        <w:t>hapsedilmiş</w:t>
      </w:r>
      <w:r w:rsidRPr="007056D0" w:rsidR="0090196A">
        <w:rPr>
          <w:sz w:val="18"/>
        </w:rPr>
        <w:t xml:space="preserve"> </w:t>
      </w:r>
      <w:r w:rsidRPr="007056D0">
        <w:rPr>
          <w:sz w:val="18"/>
        </w:rPr>
        <w:t>durumdalar,</w:t>
      </w:r>
      <w:r w:rsidRPr="007056D0" w:rsidR="0090196A">
        <w:rPr>
          <w:sz w:val="18"/>
        </w:rPr>
        <w:t xml:space="preserve"> </w:t>
      </w:r>
      <w:r w:rsidRPr="007056D0">
        <w:rPr>
          <w:sz w:val="18"/>
        </w:rPr>
        <w:t>tutuklular.</w:t>
      </w:r>
      <w:r w:rsidRPr="007056D0" w:rsidR="0090196A">
        <w:rPr>
          <w:sz w:val="18"/>
        </w:rPr>
        <w:t xml:space="preserve"> </w:t>
      </w:r>
      <w:r w:rsidRPr="007056D0">
        <w:rPr>
          <w:sz w:val="18"/>
        </w:rPr>
        <w:t>Sevgili</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-hani</w:t>
      </w:r>
      <w:r w:rsidRPr="007056D0" w:rsidR="0090196A">
        <w:rPr>
          <w:sz w:val="18"/>
        </w:rPr>
        <w:t xml:space="preserve"> </w:t>
      </w:r>
      <w:r w:rsidRPr="007056D0">
        <w:rPr>
          <w:sz w:val="18"/>
        </w:rPr>
        <w:t>dün</w:t>
      </w:r>
      <w:r w:rsidRPr="007056D0" w:rsidR="0090196A">
        <w:rPr>
          <w:sz w:val="18"/>
        </w:rPr>
        <w:t xml:space="preserve"> </w:t>
      </w:r>
      <w:r w:rsidRPr="007056D0">
        <w:rPr>
          <w:sz w:val="18"/>
        </w:rPr>
        <w:t>milletvekilliğini</w:t>
      </w:r>
      <w:r w:rsidRPr="007056D0" w:rsidR="0090196A">
        <w:rPr>
          <w:sz w:val="18"/>
        </w:rPr>
        <w:t xml:space="preserve"> </w:t>
      </w:r>
      <w:r w:rsidRPr="007056D0">
        <w:rPr>
          <w:sz w:val="18"/>
        </w:rPr>
        <w:t>düşürdünüz</w:t>
      </w:r>
      <w:r w:rsidRPr="007056D0" w:rsidR="0090196A">
        <w:rPr>
          <w:sz w:val="18"/>
        </w:rPr>
        <w:t xml:space="preserve"> </w:t>
      </w:r>
      <w:r w:rsidRPr="007056D0">
        <w:rPr>
          <w:sz w:val="18"/>
        </w:rPr>
        <w:t>ya</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sizin</w:t>
      </w:r>
      <w:r w:rsidRPr="007056D0" w:rsidR="0090196A">
        <w:rPr>
          <w:sz w:val="18"/>
        </w:rPr>
        <w:t xml:space="preserve"> </w:t>
      </w:r>
      <w:r w:rsidRPr="007056D0">
        <w:rPr>
          <w:sz w:val="18"/>
        </w:rPr>
        <w:t>okuduğunuz</w:t>
      </w:r>
      <w:r w:rsidRPr="007056D0" w:rsidR="0090196A">
        <w:rPr>
          <w:sz w:val="18"/>
        </w:rPr>
        <w:t xml:space="preserve"> </w:t>
      </w:r>
      <w:r w:rsidRPr="007056D0">
        <w:rPr>
          <w:sz w:val="18"/>
        </w:rPr>
        <w:t>ifadeyle-</w:t>
      </w:r>
      <w:r w:rsidRPr="007056D0" w:rsidR="0090196A">
        <w:rPr>
          <w:sz w:val="18"/>
        </w:rPr>
        <w:t xml:space="preserve"> </w:t>
      </w:r>
      <w:r w:rsidRPr="007056D0">
        <w:rPr>
          <w:sz w:val="18"/>
        </w:rPr>
        <w:t>iddianamesini</w:t>
      </w:r>
      <w:r w:rsidRPr="007056D0" w:rsidR="0090196A">
        <w:rPr>
          <w:sz w:val="18"/>
        </w:rPr>
        <w:t xml:space="preserve"> </w:t>
      </w:r>
      <w:r w:rsidRPr="007056D0">
        <w:rPr>
          <w:sz w:val="18"/>
        </w:rPr>
        <w:t>yazan</w:t>
      </w:r>
      <w:r w:rsidRPr="007056D0" w:rsidR="0090196A">
        <w:rPr>
          <w:sz w:val="18"/>
        </w:rPr>
        <w:t xml:space="preserve"> </w:t>
      </w:r>
      <w:r w:rsidRPr="007056D0">
        <w:rPr>
          <w:sz w:val="18"/>
        </w:rPr>
        <w:t>savcı</w:t>
      </w:r>
      <w:r w:rsidRPr="007056D0" w:rsidR="0090196A">
        <w:rPr>
          <w:sz w:val="18"/>
        </w:rPr>
        <w:t xml:space="preserve"> </w:t>
      </w:r>
      <w:r w:rsidRPr="007056D0">
        <w:rPr>
          <w:sz w:val="18"/>
        </w:rPr>
        <w:t>bugün</w:t>
      </w:r>
      <w:r w:rsidRPr="007056D0" w:rsidR="0090196A">
        <w:rPr>
          <w:sz w:val="18"/>
        </w:rPr>
        <w:t xml:space="preserve"> </w:t>
      </w:r>
      <w:r w:rsidRPr="007056D0">
        <w:rPr>
          <w:sz w:val="18"/>
        </w:rPr>
        <w:t>FETÖ’den</w:t>
      </w:r>
      <w:r w:rsidRPr="007056D0" w:rsidR="0090196A">
        <w:rPr>
          <w:sz w:val="18"/>
        </w:rPr>
        <w:t xml:space="preserve"> </w:t>
      </w:r>
      <w:r w:rsidRPr="007056D0">
        <w:rPr>
          <w:sz w:val="18"/>
        </w:rPr>
        <w:t>tutuklu.</w:t>
      </w:r>
      <w:r w:rsidRPr="007056D0" w:rsidR="0090196A">
        <w:rPr>
          <w:sz w:val="18"/>
        </w:rPr>
        <w:t xml:space="preserve"> </w:t>
      </w:r>
      <w:r w:rsidRPr="007056D0">
        <w:rPr>
          <w:sz w:val="18"/>
        </w:rPr>
        <w:t>Mahkûmiyetini</w:t>
      </w:r>
      <w:r w:rsidRPr="007056D0" w:rsidR="0090196A">
        <w:rPr>
          <w:sz w:val="18"/>
        </w:rPr>
        <w:t xml:space="preserve"> </w:t>
      </w:r>
      <w:r w:rsidRPr="007056D0">
        <w:rPr>
          <w:sz w:val="18"/>
        </w:rPr>
        <w:t>veren</w:t>
      </w:r>
      <w:r w:rsidRPr="007056D0" w:rsidR="0090196A">
        <w:rPr>
          <w:sz w:val="18"/>
        </w:rPr>
        <w:t xml:space="preserve"> </w:t>
      </w:r>
      <w:r w:rsidRPr="007056D0">
        <w:rPr>
          <w:sz w:val="18"/>
        </w:rPr>
        <w:t>heyetin</w:t>
      </w:r>
      <w:r w:rsidRPr="007056D0" w:rsidR="0090196A">
        <w:rPr>
          <w:sz w:val="18"/>
        </w:rPr>
        <w:t xml:space="preserve"> </w:t>
      </w:r>
      <w:r w:rsidRPr="007056D0">
        <w:rPr>
          <w:sz w:val="18"/>
        </w:rPr>
        <w:t>tamamı</w:t>
      </w:r>
      <w:r w:rsidRPr="007056D0" w:rsidR="0090196A">
        <w:rPr>
          <w:sz w:val="18"/>
        </w:rPr>
        <w:t xml:space="preserve"> </w:t>
      </w:r>
      <w:r w:rsidRPr="007056D0">
        <w:rPr>
          <w:sz w:val="18"/>
        </w:rPr>
        <w:t>FETÖ’den</w:t>
      </w:r>
      <w:r w:rsidRPr="007056D0" w:rsidR="0090196A">
        <w:rPr>
          <w:sz w:val="18"/>
        </w:rPr>
        <w:t xml:space="preserve"> </w:t>
      </w:r>
      <w:r w:rsidRPr="007056D0">
        <w:rPr>
          <w:sz w:val="18"/>
        </w:rPr>
        <w:t>tutuklu.</w:t>
      </w:r>
      <w:r w:rsidRPr="007056D0" w:rsidR="0090196A">
        <w:rPr>
          <w:sz w:val="18"/>
        </w:rPr>
        <w:t xml:space="preserve"> </w:t>
      </w:r>
      <w:r w:rsidRPr="007056D0">
        <w:rPr>
          <w:sz w:val="18"/>
        </w:rPr>
        <w:t>Milletvekillerimize</w:t>
      </w:r>
      <w:r w:rsidRPr="007056D0" w:rsidR="0090196A">
        <w:rPr>
          <w:sz w:val="18"/>
        </w:rPr>
        <w:t xml:space="preserve"> </w:t>
      </w:r>
      <w:r w:rsidRPr="007056D0">
        <w:rPr>
          <w:sz w:val="18"/>
        </w:rPr>
        <w:t>yazılan</w:t>
      </w:r>
      <w:r w:rsidRPr="007056D0" w:rsidR="0090196A">
        <w:rPr>
          <w:sz w:val="18"/>
        </w:rPr>
        <w:t xml:space="preserve"> </w:t>
      </w:r>
      <w:r w:rsidRPr="007056D0">
        <w:rPr>
          <w:sz w:val="18"/>
        </w:rPr>
        <w:t>fezlekelerin,</w:t>
      </w:r>
      <w:r w:rsidRPr="007056D0" w:rsidR="0090196A">
        <w:rPr>
          <w:sz w:val="18"/>
        </w:rPr>
        <w:t xml:space="preserve"> </w:t>
      </w:r>
      <w:r w:rsidRPr="007056D0">
        <w:rPr>
          <w:sz w:val="18"/>
        </w:rPr>
        <w:t>bizim</w:t>
      </w:r>
      <w:r w:rsidRPr="007056D0" w:rsidR="0090196A">
        <w:rPr>
          <w:sz w:val="18"/>
        </w:rPr>
        <w:t xml:space="preserve"> </w:t>
      </w:r>
      <w:r w:rsidRPr="007056D0">
        <w:rPr>
          <w:sz w:val="18"/>
        </w:rPr>
        <w:t>tespitlerimize</w:t>
      </w:r>
      <w:r w:rsidRPr="007056D0" w:rsidR="0090196A">
        <w:rPr>
          <w:sz w:val="18"/>
        </w:rPr>
        <w:t xml:space="preserve"> </w:t>
      </w:r>
      <w:r w:rsidRPr="007056D0">
        <w:rPr>
          <w:sz w:val="18"/>
        </w:rPr>
        <w:t>göre,</w:t>
      </w:r>
      <w:r w:rsidRPr="007056D0" w:rsidR="0090196A">
        <w:rPr>
          <w:sz w:val="18"/>
        </w:rPr>
        <w:t xml:space="preserve"> </w:t>
      </w:r>
      <w:r w:rsidRPr="007056D0">
        <w:rPr>
          <w:sz w:val="18"/>
        </w:rPr>
        <w:t>yüzde</w:t>
      </w:r>
      <w:r w:rsidRPr="007056D0" w:rsidR="0090196A">
        <w:rPr>
          <w:sz w:val="18"/>
        </w:rPr>
        <w:t xml:space="preserve"> </w:t>
      </w:r>
      <w:r w:rsidRPr="007056D0">
        <w:rPr>
          <w:sz w:val="18"/>
        </w:rPr>
        <w:t>90’ını</w:t>
      </w:r>
      <w:r w:rsidRPr="007056D0" w:rsidR="0090196A">
        <w:rPr>
          <w:sz w:val="18"/>
        </w:rPr>
        <w:t xml:space="preserve"> </w:t>
      </w:r>
      <w:r w:rsidRPr="007056D0">
        <w:rPr>
          <w:sz w:val="18"/>
        </w:rPr>
        <w:t>“FETÖ”</w:t>
      </w:r>
      <w:r w:rsidRPr="007056D0" w:rsidR="0090196A">
        <w:rPr>
          <w:sz w:val="18"/>
        </w:rPr>
        <w:t xml:space="preserve"> </w:t>
      </w:r>
      <w:r w:rsidRPr="007056D0">
        <w:rPr>
          <w:sz w:val="18"/>
        </w:rPr>
        <w:t>dedikleriniz</w:t>
      </w:r>
      <w:r w:rsidRPr="007056D0" w:rsidR="0090196A">
        <w:rPr>
          <w:sz w:val="18"/>
        </w:rPr>
        <w:t xml:space="preserve"> </w:t>
      </w:r>
      <w:r w:rsidRPr="007056D0">
        <w:rPr>
          <w:sz w:val="18"/>
        </w:rPr>
        <w:t>yazdı</w:t>
      </w:r>
      <w:r w:rsidRPr="007056D0" w:rsidR="0090196A">
        <w:rPr>
          <w:sz w:val="18"/>
        </w:rPr>
        <w:t xml:space="preserve"> </w:t>
      </w:r>
      <w:r w:rsidRPr="007056D0">
        <w:rPr>
          <w:sz w:val="18"/>
        </w:rPr>
        <w:t>ve</w:t>
      </w:r>
      <w:r w:rsidRPr="007056D0" w:rsidR="0090196A">
        <w:rPr>
          <w:sz w:val="18"/>
        </w:rPr>
        <w:t xml:space="preserve"> </w:t>
      </w:r>
      <w:r w:rsidRPr="007056D0">
        <w:rPr>
          <w:sz w:val="18"/>
        </w:rPr>
        <w:t>onlardan</w:t>
      </w:r>
      <w:r w:rsidRPr="007056D0" w:rsidR="0090196A">
        <w:rPr>
          <w:sz w:val="18"/>
        </w:rPr>
        <w:t xml:space="preserve"> </w:t>
      </w:r>
      <w:r w:rsidRPr="007056D0">
        <w:rPr>
          <w:sz w:val="18"/>
        </w:rPr>
        <w:t>mahkûmiyetlerini</w:t>
      </w:r>
      <w:r w:rsidRPr="007056D0" w:rsidR="0090196A">
        <w:rPr>
          <w:sz w:val="18"/>
        </w:rPr>
        <w:t xml:space="preserve"> </w:t>
      </w:r>
      <w:r w:rsidRPr="007056D0">
        <w:rPr>
          <w:sz w:val="18"/>
        </w:rPr>
        <w:t>alınıp</w:t>
      </w:r>
      <w:r w:rsidRPr="007056D0" w:rsidR="0090196A">
        <w:rPr>
          <w:sz w:val="18"/>
        </w:rPr>
        <w:t xml:space="preserve"> </w:t>
      </w:r>
      <w:r w:rsidRPr="007056D0">
        <w:rPr>
          <w:sz w:val="18"/>
        </w:rPr>
        <w:t>alınıp</w:t>
      </w:r>
      <w:r w:rsidRPr="007056D0" w:rsidR="0090196A">
        <w:rPr>
          <w:sz w:val="18"/>
        </w:rPr>
        <w:t xml:space="preserve"> </w:t>
      </w:r>
      <w:r w:rsidRPr="007056D0">
        <w:rPr>
          <w:sz w:val="18"/>
        </w:rPr>
        <w:t>bugünün,</w:t>
      </w:r>
      <w:r w:rsidRPr="007056D0" w:rsidR="0090196A">
        <w:rPr>
          <w:sz w:val="18"/>
        </w:rPr>
        <w:t xml:space="preserve"> </w:t>
      </w:r>
      <w:r w:rsidRPr="007056D0">
        <w:rPr>
          <w:sz w:val="18"/>
        </w:rPr>
        <w:t>yeni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w:t>
      </w:r>
      <w:r w:rsidRPr="007056D0" w:rsidR="0090196A">
        <w:rPr>
          <w:sz w:val="18"/>
        </w:rPr>
        <w:t xml:space="preserve"> </w:t>
      </w:r>
      <w:r w:rsidRPr="007056D0">
        <w:rPr>
          <w:sz w:val="18"/>
        </w:rPr>
        <w:t>-bu</w:t>
      </w:r>
      <w:r w:rsidRPr="007056D0" w:rsidR="0090196A">
        <w:rPr>
          <w:sz w:val="18"/>
        </w:rPr>
        <w:t xml:space="preserve"> </w:t>
      </w:r>
      <w:r w:rsidRPr="007056D0">
        <w:rPr>
          <w:sz w:val="18"/>
        </w:rPr>
        <w:t>Meclis</w:t>
      </w:r>
      <w:r w:rsidRPr="007056D0" w:rsidR="0090196A">
        <w:rPr>
          <w:sz w:val="18"/>
        </w:rPr>
        <w:t xml:space="preserve"> </w:t>
      </w:r>
      <w:r w:rsidRPr="007056D0">
        <w:rPr>
          <w:sz w:val="18"/>
        </w:rPr>
        <w:t>Başkanlığından</w:t>
      </w:r>
      <w:r w:rsidRPr="007056D0" w:rsidR="0090196A">
        <w:rPr>
          <w:sz w:val="18"/>
        </w:rPr>
        <w:t xml:space="preserve"> </w:t>
      </w:r>
      <w:r w:rsidRPr="007056D0">
        <w:rPr>
          <w:sz w:val="18"/>
        </w:rPr>
        <w:t>umarım</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Sayın</w:t>
      </w:r>
      <w:r w:rsidRPr="007056D0" w:rsidR="005D21FE">
        <w:rPr>
          <w:sz w:val="18"/>
        </w:rPr>
        <w:t xml:space="preserve"> </w:t>
      </w:r>
      <w:r w:rsidRPr="007056D0">
        <w:rPr>
          <w:sz w:val="18"/>
        </w:rPr>
        <w:t>Bahçekapılı</w:t>
      </w:r>
      <w:r w:rsidRPr="007056D0" w:rsidR="0090196A">
        <w:rPr>
          <w:sz w:val="18"/>
        </w:rPr>
        <w:t xml:space="preserve"> </w:t>
      </w:r>
      <w:r w:rsidRPr="007056D0">
        <w:rPr>
          <w:sz w:val="18"/>
        </w:rPr>
        <w:t>okumaz</w:t>
      </w:r>
      <w:r w:rsidRPr="007056D0" w:rsidR="0090196A">
        <w:rPr>
          <w:sz w:val="18"/>
        </w:rPr>
        <w:t xml:space="preserve"> </w:t>
      </w:r>
      <w:r w:rsidRPr="007056D0">
        <w:rPr>
          <w:sz w:val="18"/>
        </w:rPr>
        <w:t>ama-</w:t>
      </w:r>
      <w:r w:rsidRPr="007056D0" w:rsidR="0090196A">
        <w:rPr>
          <w:sz w:val="18"/>
        </w:rPr>
        <w:t xml:space="preserve"> </w:t>
      </w:r>
      <w:r w:rsidRPr="007056D0">
        <w:rPr>
          <w:sz w:val="18"/>
        </w:rPr>
        <w:t>oradan</w:t>
      </w:r>
      <w:r w:rsidRPr="007056D0" w:rsidR="0090196A">
        <w:rPr>
          <w:sz w:val="18"/>
        </w:rPr>
        <w:t xml:space="preserve"> </w:t>
      </w:r>
      <w:r w:rsidRPr="007056D0">
        <w:rPr>
          <w:sz w:val="18"/>
        </w:rPr>
        <w:t>okutturacaklar</w:t>
      </w:r>
      <w:r w:rsidRPr="007056D0" w:rsidR="0090196A">
        <w:rPr>
          <w:sz w:val="18"/>
        </w:rPr>
        <w:t xml:space="preserve"> </w:t>
      </w:r>
      <w:r w:rsidRPr="007056D0">
        <w:rPr>
          <w:sz w:val="18"/>
        </w:rPr>
        <w:t>çünkü</w:t>
      </w:r>
      <w:r w:rsidRPr="007056D0" w:rsidR="0090196A">
        <w:rPr>
          <w:sz w:val="18"/>
        </w:rPr>
        <w:t xml:space="preserve"> </w:t>
      </w:r>
      <w:r w:rsidRPr="007056D0">
        <w:rPr>
          <w:sz w:val="18"/>
        </w:rPr>
        <w:t>yeni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w:t>
      </w:r>
      <w:r w:rsidRPr="007056D0" w:rsidR="0090196A">
        <w:rPr>
          <w:sz w:val="18"/>
        </w:rPr>
        <w:t xml:space="preserve"> </w:t>
      </w:r>
      <w:r w:rsidRPr="007056D0">
        <w:rPr>
          <w:sz w:val="18"/>
        </w:rPr>
        <w:t>eski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w:t>
      </w:r>
      <w:r w:rsidRPr="007056D0" w:rsidR="0090196A">
        <w:rPr>
          <w:sz w:val="18"/>
        </w:rPr>
        <w:t xml:space="preserve"> </w:t>
      </w:r>
      <w:r w:rsidRPr="007056D0">
        <w:rPr>
          <w:sz w:val="18"/>
        </w:rPr>
        <w:t>gibi</w:t>
      </w:r>
      <w:r w:rsidRPr="007056D0" w:rsidR="0090196A">
        <w:rPr>
          <w:sz w:val="18"/>
        </w:rPr>
        <w:t xml:space="preserve"> </w:t>
      </w:r>
      <w:r w:rsidRPr="007056D0">
        <w:rPr>
          <w:sz w:val="18"/>
        </w:rPr>
        <w:t>aynı</w:t>
      </w:r>
      <w:r w:rsidRPr="007056D0" w:rsidR="0090196A">
        <w:rPr>
          <w:sz w:val="18"/>
        </w:rPr>
        <w:t xml:space="preserve"> </w:t>
      </w:r>
      <w:r w:rsidRPr="007056D0">
        <w:rPr>
          <w:sz w:val="18"/>
        </w:rPr>
        <w:t>ideolojiye</w:t>
      </w:r>
      <w:r w:rsidRPr="007056D0" w:rsidR="0090196A">
        <w:rPr>
          <w:sz w:val="18"/>
        </w:rPr>
        <w:t xml:space="preserve"> </w:t>
      </w:r>
      <w:r w:rsidRPr="007056D0">
        <w:rPr>
          <w:sz w:val="18"/>
        </w:rPr>
        <w:t>sahipler,</w:t>
      </w:r>
      <w:r w:rsidRPr="007056D0" w:rsidR="0090196A">
        <w:rPr>
          <w:sz w:val="18"/>
        </w:rPr>
        <w:t xml:space="preserve"> </w:t>
      </w:r>
      <w:r w:rsidRPr="007056D0">
        <w:rPr>
          <w:sz w:val="18"/>
        </w:rPr>
        <w:t>uyanmamışlar,</w:t>
      </w:r>
      <w:r w:rsidRPr="007056D0" w:rsidR="0090196A">
        <w:rPr>
          <w:sz w:val="18"/>
        </w:rPr>
        <w:t xml:space="preserve"> </w:t>
      </w:r>
      <w:r w:rsidRPr="007056D0">
        <w:rPr>
          <w:sz w:val="18"/>
        </w:rPr>
        <w:t>çözüm</w:t>
      </w:r>
      <w:r w:rsidRPr="007056D0" w:rsidR="0090196A">
        <w:rPr>
          <w:sz w:val="18"/>
        </w:rPr>
        <w:t xml:space="preserve"> </w:t>
      </w:r>
      <w:r w:rsidRPr="007056D0">
        <w:rPr>
          <w:sz w:val="18"/>
        </w:rPr>
        <w:t>önerileri</w:t>
      </w:r>
      <w:r w:rsidRPr="007056D0" w:rsidR="0090196A">
        <w:rPr>
          <w:sz w:val="18"/>
        </w:rPr>
        <w:t xml:space="preserve"> </w:t>
      </w:r>
      <w:r w:rsidRPr="007056D0">
        <w:rPr>
          <w:sz w:val="18"/>
        </w:rPr>
        <w:t>yok,</w:t>
      </w:r>
      <w:r w:rsidRPr="007056D0" w:rsidR="0090196A">
        <w:rPr>
          <w:sz w:val="18"/>
        </w:rPr>
        <w:t xml:space="preserve"> </w:t>
      </w:r>
      <w:r w:rsidRPr="007056D0">
        <w:rPr>
          <w:sz w:val="18"/>
        </w:rPr>
        <w:t>tek</w:t>
      </w:r>
      <w:r w:rsidRPr="007056D0" w:rsidR="0090196A">
        <w:rPr>
          <w:sz w:val="18"/>
        </w:rPr>
        <w:t xml:space="preserve"> </w:t>
      </w:r>
      <w:r w:rsidRPr="007056D0">
        <w:rPr>
          <w:sz w:val="18"/>
        </w:rPr>
        <w:t>bildikleri</w:t>
      </w:r>
      <w:r w:rsidRPr="007056D0" w:rsidR="0090196A">
        <w:rPr>
          <w:sz w:val="18"/>
        </w:rPr>
        <w:t xml:space="preserve"> </w:t>
      </w:r>
      <w:r w:rsidRPr="007056D0">
        <w:rPr>
          <w:sz w:val="18"/>
        </w:rPr>
        <w:t>çatışmaları</w:t>
      </w:r>
      <w:r w:rsidRPr="007056D0" w:rsidR="0090196A">
        <w:rPr>
          <w:sz w:val="18"/>
        </w:rPr>
        <w:t xml:space="preserve"> </w:t>
      </w:r>
      <w:r w:rsidRPr="007056D0">
        <w:rPr>
          <w:sz w:val="18"/>
        </w:rPr>
        <w:t>büyütmek</w:t>
      </w:r>
      <w:r w:rsidRPr="007056D0" w:rsidR="0090196A">
        <w:rPr>
          <w:sz w:val="18"/>
        </w:rPr>
        <w:t xml:space="preserve"> </w:t>
      </w:r>
      <w:r w:rsidRPr="007056D0">
        <w:rPr>
          <w:sz w:val="18"/>
        </w:rPr>
        <w:t>ama</w:t>
      </w:r>
      <w:r w:rsidRPr="007056D0" w:rsidR="0090196A">
        <w:rPr>
          <w:sz w:val="18"/>
        </w:rPr>
        <w:t xml:space="preserve"> </w:t>
      </w:r>
      <w:r w:rsidRPr="007056D0">
        <w:rPr>
          <w:sz w:val="18"/>
        </w:rPr>
        <w:t>darbeciler</w:t>
      </w:r>
      <w:r w:rsidRPr="007056D0" w:rsidR="0090196A">
        <w:rPr>
          <w:sz w:val="18"/>
        </w:rPr>
        <w:t xml:space="preserve"> </w:t>
      </w:r>
      <w:r w:rsidRPr="007056D0">
        <w:rPr>
          <w:sz w:val="18"/>
        </w:rPr>
        <w:t>çatışma</w:t>
      </w:r>
      <w:r w:rsidRPr="007056D0" w:rsidR="0090196A">
        <w:rPr>
          <w:sz w:val="18"/>
        </w:rPr>
        <w:t xml:space="preserve"> </w:t>
      </w:r>
      <w:r w:rsidRPr="007056D0">
        <w:rPr>
          <w:sz w:val="18"/>
        </w:rPr>
        <w:t>iklimini</w:t>
      </w:r>
      <w:r w:rsidRPr="007056D0" w:rsidR="0090196A">
        <w:rPr>
          <w:sz w:val="18"/>
        </w:rPr>
        <w:t xml:space="preserve"> </w:t>
      </w:r>
      <w:r w:rsidRPr="007056D0">
        <w:rPr>
          <w:sz w:val="18"/>
        </w:rPr>
        <w:t>severler</w:t>
      </w:r>
      <w:r w:rsidRPr="007056D0" w:rsidR="0090196A">
        <w:rPr>
          <w:sz w:val="18"/>
        </w:rPr>
        <w:t xml:space="preserve"> </w:t>
      </w:r>
      <w:r w:rsidRPr="007056D0">
        <w:rPr>
          <w:sz w:val="18"/>
        </w:rPr>
        <w:t>arkadaşlar;</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hep</w:t>
      </w:r>
      <w:r w:rsidRPr="007056D0" w:rsidR="0090196A">
        <w:rPr>
          <w:sz w:val="18"/>
        </w:rPr>
        <w:t xml:space="preserve"> </w:t>
      </w:r>
      <w:r w:rsidRPr="007056D0">
        <w:rPr>
          <w:sz w:val="18"/>
        </w:rPr>
        <w:t>bir</w:t>
      </w:r>
      <w:r w:rsidRPr="007056D0" w:rsidR="0090196A">
        <w:rPr>
          <w:sz w:val="18"/>
        </w:rPr>
        <w:t xml:space="preserve"> </w:t>
      </w:r>
      <w:r w:rsidRPr="007056D0">
        <w:rPr>
          <w:sz w:val="18"/>
        </w:rPr>
        <w:t>güç</w:t>
      </w:r>
      <w:r w:rsidRPr="007056D0" w:rsidR="0090196A">
        <w:rPr>
          <w:sz w:val="18"/>
        </w:rPr>
        <w:t xml:space="preserve"> </w:t>
      </w:r>
      <w:r w:rsidRPr="007056D0">
        <w:rPr>
          <w:sz w:val="18"/>
        </w:rPr>
        <w:t>savaşı</w:t>
      </w:r>
      <w:r w:rsidRPr="007056D0" w:rsidR="0090196A">
        <w:rPr>
          <w:sz w:val="18"/>
        </w:rPr>
        <w:t xml:space="preserve"> </w:t>
      </w:r>
      <w:r w:rsidRPr="007056D0">
        <w:rPr>
          <w:sz w:val="18"/>
        </w:rPr>
        <w:t>olarak</w:t>
      </w:r>
      <w:r w:rsidRPr="007056D0" w:rsidR="0090196A">
        <w:rPr>
          <w:sz w:val="18"/>
        </w:rPr>
        <w:t xml:space="preserve"> </w:t>
      </w:r>
      <w:r w:rsidRPr="007056D0">
        <w:rPr>
          <w:sz w:val="18"/>
        </w:rPr>
        <w:t>devam</w:t>
      </w:r>
      <w:r w:rsidRPr="007056D0" w:rsidR="0090196A">
        <w:rPr>
          <w:sz w:val="18"/>
        </w:rPr>
        <w:t xml:space="preserve"> </w:t>
      </w:r>
      <w:r w:rsidRPr="007056D0">
        <w:rPr>
          <w:sz w:val="18"/>
        </w:rPr>
        <w:t>eder.</w:t>
      </w:r>
      <w:r w:rsidRPr="007056D0" w:rsidR="0090196A">
        <w:rPr>
          <w:sz w:val="18"/>
        </w:rPr>
        <w:t xml:space="preserve"> </w:t>
      </w:r>
      <w:r w:rsidRPr="007056D0">
        <w:rPr>
          <w:sz w:val="18"/>
        </w:rPr>
        <w:t>Eğer</w:t>
      </w:r>
      <w:r w:rsidRPr="007056D0" w:rsidR="0090196A">
        <w:rPr>
          <w:sz w:val="18"/>
        </w:rPr>
        <w:t xml:space="preserve"> </w:t>
      </w:r>
      <w:r w:rsidRPr="007056D0">
        <w:rPr>
          <w:sz w:val="18"/>
        </w:rPr>
        <w:t>ki</w:t>
      </w:r>
      <w:r w:rsidRPr="007056D0" w:rsidR="0090196A">
        <w:rPr>
          <w:sz w:val="18"/>
        </w:rPr>
        <w:t xml:space="preserve"> </w:t>
      </w:r>
      <w:r w:rsidRPr="007056D0">
        <w:rPr>
          <w:sz w:val="18"/>
        </w:rPr>
        <w:t>siz</w:t>
      </w:r>
      <w:r w:rsidRPr="007056D0" w:rsidR="0090196A">
        <w:rPr>
          <w:sz w:val="18"/>
        </w:rPr>
        <w:t xml:space="preserve"> </w:t>
      </w:r>
      <w:r w:rsidRPr="007056D0">
        <w:rPr>
          <w:sz w:val="18"/>
        </w:rPr>
        <w:t>eski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darbecileriyle,</w:t>
      </w:r>
      <w:r w:rsidRPr="007056D0" w:rsidR="0090196A">
        <w:rPr>
          <w:sz w:val="18"/>
        </w:rPr>
        <w:t xml:space="preserve"> </w:t>
      </w:r>
      <w:r w:rsidRPr="007056D0">
        <w:rPr>
          <w:sz w:val="18"/>
        </w:rPr>
        <w:t>yeni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darbecileriyle</w:t>
      </w:r>
      <w:r w:rsidRPr="007056D0" w:rsidR="0090196A">
        <w:rPr>
          <w:sz w:val="18"/>
        </w:rPr>
        <w:t xml:space="preserve"> </w:t>
      </w:r>
      <w:r w:rsidRPr="007056D0">
        <w:rPr>
          <w:sz w:val="18"/>
        </w:rPr>
        <w:t>ideolojik</w:t>
      </w:r>
      <w:r w:rsidRPr="007056D0" w:rsidR="0090196A">
        <w:rPr>
          <w:sz w:val="18"/>
        </w:rPr>
        <w:t xml:space="preserve"> </w:t>
      </w:r>
      <w:r w:rsidRPr="007056D0">
        <w:rPr>
          <w:sz w:val="18"/>
        </w:rPr>
        <w:t>birlik</w:t>
      </w:r>
      <w:r w:rsidRPr="007056D0" w:rsidR="0090196A">
        <w:rPr>
          <w:sz w:val="18"/>
        </w:rPr>
        <w:t xml:space="preserve"> </w:t>
      </w:r>
      <w:r w:rsidRPr="007056D0">
        <w:rPr>
          <w:sz w:val="18"/>
        </w:rPr>
        <w:t>içindeyseniz,</w:t>
      </w:r>
      <w:r w:rsidRPr="007056D0" w:rsidR="0090196A">
        <w:rPr>
          <w:sz w:val="18"/>
        </w:rPr>
        <w:t xml:space="preserve"> </w:t>
      </w:r>
      <w:r w:rsidRPr="007056D0">
        <w:rPr>
          <w:sz w:val="18"/>
        </w:rPr>
        <w:t>mevcut</w:t>
      </w:r>
      <w:r w:rsidRPr="007056D0" w:rsidR="0090196A">
        <w:rPr>
          <w:sz w:val="18"/>
        </w:rPr>
        <w:t xml:space="preserve"> </w:t>
      </w:r>
      <w:r w:rsidRPr="007056D0">
        <w:rPr>
          <w:sz w:val="18"/>
        </w:rPr>
        <w:t>sorunlarımıza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çözüm</w:t>
      </w:r>
      <w:r w:rsidRPr="007056D0" w:rsidR="0090196A">
        <w:rPr>
          <w:sz w:val="18"/>
        </w:rPr>
        <w:t xml:space="preserve"> </w:t>
      </w:r>
      <w:r w:rsidRPr="007056D0">
        <w:rPr>
          <w:sz w:val="18"/>
        </w:rPr>
        <w:t>öneriniz</w:t>
      </w:r>
      <w:r w:rsidRPr="007056D0" w:rsidR="0090196A">
        <w:rPr>
          <w:sz w:val="18"/>
        </w:rPr>
        <w:t xml:space="preserve"> </w:t>
      </w:r>
      <w:r w:rsidRPr="007056D0">
        <w:rPr>
          <w:sz w:val="18"/>
        </w:rPr>
        <w:t>yoksa</w:t>
      </w:r>
      <w:r w:rsidRPr="007056D0" w:rsidR="0090196A">
        <w:rPr>
          <w:sz w:val="18"/>
        </w:rPr>
        <w:t xml:space="preserve"> </w:t>
      </w:r>
      <w:r w:rsidRPr="007056D0">
        <w:rPr>
          <w:sz w:val="18"/>
        </w:rPr>
        <w:t>tek</w:t>
      </w:r>
      <w:r w:rsidRPr="007056D0" w:rsidR="0090196A">
        <w:rPr>
          <w:sz w:val="18"/>
        </w:rPr>
        <w:t xml:space="preserve"> </w:t>
      </w:r>
      <w:r w:rsidRPr="007056D0">
        <w:rPr>
          <w:sz w:val="18"/>
        </w:rPr>
        <w:t>bileceğiniz</w:t>
      </w:r>
      <w:r w:rsidRPr="007056D0" w:rsidR="0090196A">
        <w:rPr>
          <w:sz w:val="18"/>
        </w:rPr>
        <w:t xml:space="preserve"> </w:t>
      </w:r>
      <w:r w:rsidRPr="007056D0">
        <w:rPr>
          <w:sz w:val="18"/>
        </w:rPr>
        <w:t>şey,</w:t>
      </w:r>
      <w:r w:rsidRPr="007056D0" w:rsidR="0090196A">
        <w:rPr>
          <w:sz w:val="18"/>
        </w:rPr>
        <w:t xml:space="preserve"> </w:t>
      </w:r>
      <w:r w:rsidRPr="007056D0">
        <w:rPr>
          <w:sz w:val="18"/>
        </w:rPr>
        <w:t>yeni</w:t>
      </w:r>
      <w:r w:rsidRPr="007056D0" w:rsidR="0090196A">
        <w:rPr>
          <w:sz w:val="18"/>
        </w:rPr>
        <w:t xml:space="preserve"> </w:t>
      </w:r>
      <w:r w:rsidRPr="007056D0">
        <w:rPr>
          <w:sz w:val="18"/>
        </w:rPr>
        <w:t>dönemin</w:t>
      </w:r>
      <w:r w:rsidRPr="007056D0" w:rsidR="0090196A">
        <w:rPr>
          <w:sz w:val="18"/>
        </w:rPr>
        <w:t xml:space="preserve"> </w:t>
      </w:r>
      <w:r w:rsidRPr="007056D0">
        <w:rPr>
          <w:sz w:val="18"/>
        </w:rPr>
        <w:t>darbecilerinin</w:t>
      </w:r>
      <w:r w:rsidRPr="007056D0" w:rsidR="0090196A">
        <w:rPr>
          <w:sz w:val="18"/>
        </w:rPr>
        <w:t xml:space="preserve"> </w:t>
      </w:r>
      <w:r w:rsidRPr="007056D0">
        <w:rPr>
          <w:sz w:val="18"/>
        </w:rPr>
        <w:t>yazdığı</w:t>
      </w:r>
      <w:r w:rsidRPr="007056D0" w:rsidR="0090196A">
        <w:rPr>
          <w:sz w:val="18"/>
        </w:rPr>
        <w:t xml:space="preserve"> </w:t>
      </w:r>
      <w:r w:rsidRPr="007056D0">
        <w:rPr>
          <w:sz w:val="18"/>
        </w:rPr>
        <w:t>fezlekelerle</w:t>
      </w:r>
      <w:r w:rsidRPr="007056D0" w:rsidR="0090196A">
        <w:rPr>
          <w:sz w:val="18"/>
        </w:rPr>
        <w:t xml:space="preserve"> </w:t>
      </w:r>
      <w:r w:rsidRPr="007056D0">
        <w:rPr>
          <w:sz w:val="18"/>
        </w:rPr>
        <w:t>mahkûmiyetler</w:t>
      </w:r>
      <w:r w:rsidRPr="007056D0" w:rsidR="0090196A">
        <w:rPr>
          <w:sz w:val="18"/>
        </w:rPr>
        <w:t xml:space="preserve"> </w:t>
      </w:r>
      <w:r w:rsidRPr="007056D0">
        <w:rPr>
          <w:sz w:val="18"/>
        </w:rPr>
        <w:t>çıkarmak,</w:t>
      </w:r>
      <w:r w:rsidRPr="007056D0" w:rsidR="0090196A">
        <w:rPr>
          <w:sz w:val="18"/>
        </w:rPr>
        <w:t xml:space="preserve"> </w:t>
      </w:r>
      <w:r w:rsidRPr="007056D0">
        <w:rPr>
          <w:sz w:val="18"/>
        </w:rPr>
        <w:t>toplumu</w:t>
      </w:r>
      <w:r w:rsidRPr="007056D0" w:rsidR="0090196A">
        <w:rPr>
          <w:sz w:val="18"/>
        </w:rPr>
        <w:t xml:space="preserve"> </w:t>
      </w:r>
      <w:r w:rsidRPr="007056D0">
        <w:rPr>
          <w:sz w:val="18"/>
        </w:rPr>
        <w:t>kamplaştırıp</w:t>
      </w:r>
      <w:r w:rsidRPr="007056D0" w:rsidR="0090196A">
        <w:rPr>
          <w:sz w:val="18"/>
        </w:rPr>
        <w:t xml:space="preserve"> </w:t>
      </w:r>
      <w:r w:rsidRPr="007056D0">
        <w:rPr>
          <w:sz w:val="18"/>
        </w:rPr>
        <w:t>kutuplaştırmak</w:t>
      </w:r>
      <w:r w:rsidRPr="007056D0" w:rsidR="0090196A">
        <w:rPr>
          <w:sz w:val="18"/>
        </w:rPr>
        <w:t xml:space="preserve"> </w:t>
      </w:r>
      <w:r w:rsidRPr="007056D0">
        <w:rPr>
          <w:sz w:val="18"/>
        </w:rPr>
        <w:t>ve</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iç</w:t>
      </w:r>
      <w:r w:rsidRPr="007056D0" w:rsidR="0090196A">
        <w:rPr>
          <w:sz w:val="18"/>
        </w:rPr>
        <w:t xml:space="preserve"> </w:t>
      </w:r>
      <w:r w:rsidRPr="007056D0">
        <w:rPr>
          <w:sz w:val="18"/>
        </w:rPr>
        <w:t>karışıklığa</w:t>
      </w:r>
      <w:r w:rsidRPr="007056D0" w:rsidR="0090196A">
        <w:rPr>
          <w:sz w:val="18"/>
        </w:rPr>
        <w:t xml:space="preserve"> </w:t>
      </w:r>
      <w:r w:rsidRPr="007056D0">
        <w:rPr>
          <w:sz w:val="18"/>
        </w:rPr>
        <w:t>yol</w:t>
      </w:r>
      <w:r w:rsidRPr="007056D0" w:rsidR="0090196A">
        <w:rPr>
          <w:sz w:val="18"/>
        </w:rPr>
        <w:t xml:space="preserve"> </w:t>
      </w:r>
      <w:r w:rsidRPr="007056D0">
        <w:rPr>
          <w:sz w:val="18"/>
        </w:rPr>
        <w:t>açıp</w:t>
      </w:r>
      <w:r w:rsidRPr="007056D0" w:rsidR="0090196A">
        <w:rPr>
          <w:sz w:val="18"/>
        </w:rPr>
        <w:t xml:space="preserve"> </w:t>
      </w:r>
      <w:r w:rsidRPr="007056D0">
        <w:rPr>
          <w:sz w:val="18"/>
        </w:rPr>
        <w:t>darbeleri</w:t>
      </w:r>
      <w:r w:rsidRPr="007056D0" w:rsidR="0090196A">
        <w:rPr>
          <w:sz w:val="18"/>
        </w:rPr>
        <w:t xml:space="preserve"> </w:t>
      </w:r>
      <w:r w:rsidRPr="007056D0">
        <w:rPr>
          <w:sz w:val="18"/>
        </w:rPr>
        <w:t>yaratmaktır.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Doğu</w:t>
      </w:r>
      <w:r w:rsidRPr="007056D0" w:rsidR="0090196A">
        <w:rPr>
          <w:sz w:val="18"/>
        </w:rPr>
        <w:t xml:space="preserve"> </w:t>
      </w:r>
      <w:r w:rsidRPr="007056D0">
        <w:rPr>
          <w:sz w:val="18"/>
        </w:rPr>
        <w:t>Perinçek</w:t>
      </w:r>
      <w:r w:rsidRPr="007056D0" w:rsidR="0090196A">
        <w:rPr>
          <w:sz w:val="18"/>
        </w:rPr>
        <w:t xml:space="preserve"> </w:t>
      </w:r>
      <w:r w:rsidRPr="007056D0">
        <w:rPr>
          <w:sz w:val="18"/>
        </w:rPr>
        <w:t>söyledi,</w:t>
      </w:r>
      <w:r w:rsidRPr="007056D0" w:rsidR="0090196A">
        <w:rPr>
          <w:sz w:val="18"/>
        </w:rPr>
        <w:t xml:space="preserve"> </w:t>
      </w:r>
      <w:r w:rsidRPr="007056D0">
        <w:rPr>
          <w:sz w:val="18"/>
        </w:rPr>
        <w:t>“‘evet’</w:t>
      </w:r>
      <w:r w:rsidRPr="007056D0" w:rsidR="0090196A">
        <w:rPr>
          <w:sz w:val="18"/>
        </w:rPr>
        <w:t xml:space="preserve"> </w:t>
      </w:r>
      <w:r w:rsidRPr="007056D0">
        <w:rPr>
          <w:sz w:val="18"/>
        </w:rPr>
        <w:t>de</w:t>
      </w:r>
      <w:r w:rsidRPr="007056D0" w:rsidR="0090196A">
        <w:rPr>
          <w:sz w:val="18"/>
        </w:rPr>
        <w:t xml:space="preserve"> </w:t>
      </w:r>
      <w:r w:rsidRPr="007056D0">
        <w:rPr>
          <w:sz w:val="18"/>
        </w:rPr>
        <w:t>çıksa,</w:t>
      </w:r>
      <w:r w:rsidRPr="007056D0" w:rsidR="0090196A">
        <w:rPr>
          <w:sz w:val="18"/>
        </w:rPr>
        <w:t xml:space="preserve"> </w:t>
      </w:r>
      <w:r w:rsidRPr="007056D0">
        <w:rPr>
          <w:sz w:val="18"/>
        </w:rPr>
        <w:t>‘hayır’</w:t>
      </w:r>
      <w:r w:rsidRPr="007056D0" w:rsidR="0090196A">
        <w:rPr>
          <w:sz w:val="18"/>
        </w:rPr>
        <w:t xml:space="preserve"> </w:t>
      </w:r>
      <w:r w:rsidRPr="007056D0">
        <w:rPr>
          <w:sz w:val="18"/>
        </w:rPr>
        <w:t>da</w:t>
      </w:r>
      <w:r w:rsidRPr="007056D0" w:rsidR="0090196A">
        <w:rPr>
          <w:sz w:val="18"/>
        </w:rPr>
        <w:t xml:space="preserve"> </w:t>
      </w:r>
      <w:r w:rsidRPr="007056D0">
        <w:rPr>
          <w:sz w:val="18"/>
        </w:rPr>
        <w:t>çıksa</w:t>
      </w:r>
      <w:r w:rsidRPr="007056D0" w:rsidR="0090196A">
        <w:rPr>
          <w:sz w:val="18"/>
        </w:rPr>
        <w:t xml:space="preserve"> </w:t>
      </w:r>
      <w:r w:rsidRPr="007056D0">
        <w:rPr>
          <w:sz w:val="18"/>
        </w:rPr>
        <w:t>ben</w:t>
      </w:r>
      <w:r w:rsidRPr="007056D0" w:rsidR="0090196A">
        <w:rPr>
          <w:sz w:val="18"/>
        </w:rPr>
        <w:t xml:space="preserve"> </w:t>
      </w:r>
      <w:r w:rsidRPr="007056D0">
        <w:rPr>
          <w:sz w:val="18"/>
        </w:rPr>
        <w:t>kazanacağım."</w:t>
      </w:r>
      <w:r w:rsidRPr="007056D0" w:rsidR="0090196A">
        <w:rPr>
          <w:sz w:val="18"/>
        </w:rPr>
        <w:t xml:space="preserve"> </w:t>
      </w:r>
      <w:r w:rsidRPr="007056D0">
        <w:rPr>
          <w:sz w:val="18"/>
        </w:rPr>
        <w:t>dedi.</w:t>
      </w:r>
      <w:r w:rsidRPr="007056D0" w:rsidR="0090196A">
        <w:rPr>
          <w:sz w:val="18"/>
        </w:rPr>
        <w:t xml:space="preserve"> </w:t>
      </w:r>
      <w:r w:rsidRPr="007056D0">
        <w:rPr>
          <w:sz w:val="18"/>
        </w:rPr>
        <w:t>Ya,</w:t>
      </w:r>
      <w:r w:rsidRPr="007056D0" w:rsidR="0090196A">
        <w:rPr>
          <w:sz w:val="18"/>
        </w:rPr>
        <w:t xml:space="preserve"> </w:t>
      </w:r>
      <w:r w:rsidRPr="007056D0">
        <w:rPr>
          <w:sz w:val="18"/>
        </w:rPr>
        <w:t>bu</w:t>
      </w:r>
      <w:r w:rsidRPr="007056D0" w:rsidR="0090196A">
        <w:rPr>
          <w:sz w:val="18"/>
        </w:rPr>
        <w:t xml:space="preserve"> </w:t>
      </w:r>
      <w:r w:rsidRPr="007056D0">
        <w:rPr>
          <w:sz w:val="18"/>
        </w:rPr>
        <w:t>sözden</w:t>
      </w:r>
      <w:r w:rsidRPr="007056D0" w:rsidR="0090196A">
        <w:rPr>
          <w:sz w:val="18"/>
        </w:rPr>
        <w:t xml:space="preserve"> </w:t>
      </w:r>
      <w:r w:rsidRPr="007056D0">
        <w:rPr>
          <w:sz w:val="18"/>
        </w:rPr>
        <w:t>de</w:t>
      </w:r>
      <w:r w:rsidRPr="007056D0" w:rsidR="0090196A">
        <w:rPr>
          <w:sz w:val="18"/>
        </w:rPr>
        <w:t xml:space="preserve"> </w:t>
      </w:r>
      <w:r w:rsidRPr="007056D0">
        <w:rPr>
          <w:sz w:val="18"/>
        </w:rPr>
        <w:t>mi</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anlamıyorsunuz?</w:t>
      </w:r>
      <w:r w:rsidRPr="007056D0" w:rsidR="0090196A">
        <w:rPr>
          <w:sz w:val="18"/>
        </w:rPr>
        <w:t xml:space="preserve"> </w:t>
      </w:r>
      <w:r w:rsidRPr="007056D0">
        <w:rPr>
          <w:sz w:val="18"/>
        </w:rPr>
        <w:t>Gerçekten,</w:t>
      </w:r>
      <w:r w:rsidRPr="007056D0" w:rsidR="0090196A">
        <w:rPr>
          <w:sz w:val="18"/>
        </w:rPr>
        <w:t xml:space="preserve"> </w:t>
      </w:r>
      <w:r w:rsidRPr="007056D0">
        <w:rPr>
          <w:sz w:val="18"/>
        </w:rPr>
        <w:t>arkadaşlar,</w:t>
      </w:r>
      <w:r w:rsidRPr="007056D0" w:rsidR="0090196A">
        <w:rPr>
          <w:sz w:val="18"/>
        </w:rPr>
        <w:t xml:space="preserve"> </w:t>
      </w:r>
      <w:r w:rsidRPr="007056D0">
        <w:rPr>
          <w:sz w:val="18"/>
        </w:rPr>
        <w:t>bu</w:t>
      </w:r>
      <w:r w:rsidRPr="007056D0" w:rsidR="0090196A">
        <w:rPr>
          <w:sz w:val="18"/>
        </w:rPr>
        <w:t xml:space="preserve"> </w:t>
      </w:r>
      <w:r w:rsidRPr="007056D0">
        <w:rPr>
          <w:sz w:val="18"/>
        </w:rPr>
        <w:t>sözden</w:t>
      </w:r>
      <w:r w:rsidRPr="007056D0" w:rsidR="0090196A">
        <w:rPr>
          <w:sz w:val="18"/>
        </w:rPr>
        <w:t xml:space="preserve"> </w:t>
      </w:r>
      <w:r w:rsidRPr="007056D0">
        <w:rPr>
          <w:sz w:val="18"/>
        </w:rPr>
        <w:t>de</w:t>
      </w:r>
      <w:r w:rsidRPr="007056D0" w:rsidR="0090196A">
        <w:rPr>
          <w:sz w:val="18"/>
        </w:rPr>
        <w:t xml:space="preserve"> </w:t>
      </w:r>
      <w:r w:rsidRPr="007056D0">
        <w:rPr>
          <w:sz w:val="18"/>
        </w:rPr>
        <w:t>mi</w:t>
      </w:r>
      <w:r w:rsidRPr="007056D0" w:rsidR="0090196A">
        <w:rPr>
          <w:sz w:val="18"/>
        </w:rPr>
        <w:t xml:space="preserve"> </w:t>
      </w:r>
      <w:r w:rsidRPr="007056D0">
        <w:rPr>
          <w:sz w:val="18"/>
        </w:rPr>
        <w:t>bir</w:t>
      </w:r>
      <w:r w:rsidRPr="007056D0" w:rsidR="0090196A">
        <w:rPr>
          <w:sz w:val="18"/>
        </w:rPr>
        <w:t xml:space="preserve"> </w:t>
      </w:r>
      <w:r w:rsidRPr="007056D0">
        <w:rPr>
          <w:sz w:val="18"/>
        </w:rPr>
        <w:t>şeye</w:t>
      </w:r>
      <w:r w:rsidRPr="007056D0" w:rsidR="0090196A">
        <w:rPr>
          <w:sz w:val="18"/>
        </w:rPr>
        <w:t xml:space="preserve"> </w:t>
      </w:r>
      <w:r w:rsidRPr="007056D0">
        <w:rPr>
          <w:sz w:val="18"/>
        </w:rPr>
        <w:t>uyanmıyorsunuz?</w:t>
      </w:r>
      <w:r w:rsidRPr="007056D0" w:rsidR="0090196A">
        <w:rPr>
          <w:sz w:val="18"/>
        </w:rPr>
        <w:t xml:space="preserve"> </w:t>
      </w:r>
      <w:r w:rsidRPr="007056D0">
        <w:rPr>
          <w:sz w:val="18"/>
        </w:rPr>
        <w:t>“Ben</w:t>
      </w:r>
      <w:r w:rsidRPr="007056D0" w:rsidR="0090196A">
        <w:rPr>
          <w:sz w:val="18"/>
        </w:rPr>
        <w:t xml:space="preserve"> </w:t>
      </w:r>
      <w:r w:rsidRPr="007056D0">
        <w:rPr>
          <w:sz w:val="18"/>
        </w:rPr>
        <w:t>‘hayır’</w:t>
      </w:r>
      <w:r w:rsidRPr="007056D0" w:rsidR="0090196A">
        <w:rPr>
          <w:sz w:val="18"/>
        </w:rPr>
        <w:t xml:space="preserve"> </w:t>
      </w:r>
      <w:r w:rsidRPr="007056D0">
        <w:rPr>
          <w:sz w:val="18"/>
        </w:rPr>
        <w:t>diyeceğim</w:t>
      </w:r>
      <w:r w:rsidRPr="007056D0" w:rsidR="0090196A">
        <w:rPr>
          <w:sz w:val="18"/>
        </w:rPr>
        <w:t xml:space="preserve"> </w:t>
      </w:r>
      <w:r w:rsidRPr="007056D0">
        <w:rPr>
          <w:sz w:val="18"/>
        </w:rPr>
        <w:t>ama</w:t>
      </w:r>
      <w:r w:rsidRPr="007056D0" w:rsidR="0090196A">
        <w:rPr>
          <w:sz w:val="18"/>
        </w:rPr>
        <w:t xml:space="preserve"> </w:t>
      </w:r>
      <w:r w:rsidRPr="007056D0">
        <w:rPr>
          <w:sz w:val="18"/>
        </w:rPr>
        <w:t>‘evet’ler</w:t>
      </w:r>
      <w:r w:rsidRPr="007056D0" w:rsidR="0090196A">
        <w:rPr>
          <w:sz w:val="18"/>
        </w:rPr>
        <w:t xml:space="preserve"> </w:t>
      </w:r>
      <w:r w:rsidRPr="007056D0">
        <w:rPr>
          <w:sz w:val="18"/>
        </w:rPr>
        <w:t>de</w:t>
      </w:r>
      <w:r w:rsidRPr="007056D0" w:rsidR="0090196A">
        <w:rPr>
          <w:sz w:val="18"/>
        </w:rPr>
        <w:t xml:space="preserve"> </w:t>
      </w:r>
      <w:r w:rsidRPr="007056D0">
        <w:rPr>
          <w:sz w:val="18"/>
        </w:rPr>
        <w:t>bana</w:t>
      </w:r>
      <w:r w:rsidRPr="007056D0" w:rsidR="0090196A">
        <w:rPr>
          <w:sz w:val="18"/>
        </w:rPr>
        <w:t xml:space="preserve"> </w:t>
      </w:r>
      <w:r w:rsidRPr="007056D0">
        <w:rPr>
          <w:sz w:val="18"/>
        </w:rPr>
        <w:t>yazacak.”</w:t>
      </w:r>
      <w:r w:rsidRPr="007056D0" w:rsidR="0090196A">
        <w:rPr>
          <w:sz w:val="18"/>
        </w:rPr>
        <w:t xml:space="preserve"> </w:t>
      </w:r>
      <w:r w:rsidRPr="007056D0">
        <w:rPr>
          <w:sz w:val="18"/>
        </w:rPr>
        <w:t>demek</w:t>
      </w:r>
      <w:r w:rsidRPr="007056D0" w:rsidR="0090196A">
        <w:rPr>
          <w:sz w:val="18"/>
        </w:rPr>
        <w:t xml:space="preserve"> </w:t>
      </w:r>
      <w:r w:rsidRPr="007056D0">
        <w:rPr>
          <w:sz w:val="18"/>
        </w:rPr>
        <w:t>istiyor.</w:t>
      </w:r>
      <w:r w:rsidRPr="007056D0" w:rsidR="0090196A">
        <w:rPr>
          <w:sz w:val="18"/>
        </w:rPr>
        <w:t xml:space="preserve"> </w:t>
      </w:r>
      <w:r w:rsidRPr="007056D0">
        <w:rPr>
          <w:sz w:val="18"/>
        </w:rPr>
        <w:t>Niye?</w:t>
      </w:r>
      <w:r w:rsidRPr="007056D0" w:rsidR="0090196A">
        <w:rPr>
          <w:sz w:val="18"/>
        </w:rPr>
        <w:t xml:space="preserve"> </w:t>
      </w:r>
      <w:r w:rsidRPr="007056D0">
        <w:rPr>
          <w:sz w:val="18"/>
        </w:rPr>
        <w:t>Çünkü,</w:t>
      </w:r>
      <w:r w:rsidRPr="007056D0" w:rsidR="0090196A">
        <w:rPr>
          <w:sz w:val="18"/>
        </w:rPr>
        <w:t xml:space="preserve"> </w:t>
      </w:r>
      <w:r w:rsidRPr="007056D0">
        <w:rPr>
          <w:sz w:val="18"/>
        </w:rPr>
        <w:t>toplum,</w:t>
      </w:r>
      <w:r w:rsidRPr="007056D0" w:rsidR="0090196A">
        <w:rPr>
          <w:sz w:val="18"/>
        </w:rPr>
        <w:t xml:space="preserve"> </w:t>
      </w:r>
      <w:r w:rsidRPr="007056D0">
        <w:rPr>
          <w:sz w:val="18"/>
        </w:rPr>
        <w:t>yine,</w:t>
      </w:r>
      <w:r w:rsidRPr="007056D0" w:rsidR="0090196A">
        <w:rPr>
          <w:sz w:val="18"/>
        </w:rPr>
        <w:t xml:space="preserve"> </w:t>
      </w:r>
      <w:r w:rsidRPr="007056D0">
        <w:rPr>
          <w:sz w:val="18"/>
        </w:rPr>
        <w:t>bir</w:t>
      </w:r>
      <w:r w:rsidRPr="007056D0" w:rsidR="0090196A">
        <w:rPr>
          <w:sz w:val="18"/>
        </w:rPr>
        <w:t xml:space="preserve"> </w:t>
      </w:r>
      <w:r w:rsidRPr="007056D0">
        <w:rPr>
          <w:sz w:val="18"/>
        </w:rPr>
        <w:t>karpuz</w:t>
      </w:r>
      <w:r w:rsidRPr="007056D0" w:rsidR="0090196A">
        <w:rPr>
          <w:sz w:val="18"/>
        </w:rPr>
        <w:t xml:space="preserve"> </w:t>
      </w:r>
      <w:r w:rsidRPr="007056D0">
        <w:rPr>
          <w:sz w:val="18"/>
        </w:rPr>
        <w:t>gibi</w:t>
      </w:r>
      <w:r w:rsidRPr="007056D0" w:rsidR="0090196A">
        <w:rPr>
          <w:sz w:val="18"/>
        </w:rPr>
        <w:t xml:space="preserve"> </w:t>
      </w:r>
      <w:r w:rsidRPr="007056D0">
        <w:rPr>
          <w:sz w:val="18"/>
        </w:rPr>
        <w:t>bölündü.</w:t>
      </w:r>
      <w:r w:rsidRPr="007056D0" w:rsidR="0090196A">
        <w:rPr>
          <w:sz w:val="18"/>
        </w:rPr>
        <w:t xml:space="preserve"> </w:t>
      </w:r>
      <w:r w:rsidRPr="007056D0">
        <w:rPr>
          <w:sz w:val="18"/>
        </w:rPr>
        <w:t>Yüzde</w:t>
      </w:r>
      <w:r w:rsidRPr="007056D0" w:rsidR="0090196A">
        <w:rPr>
          <w:sz w:val="18"/>
        </w:rPr>
        <w:t xml:space="preserve"> </w:t>
      </w:r>
      <w:r w:rsidRPr="007056D0">
        <w:rPr>
          <w:sz w:val="18"/>
        </w:rPr>
        <w:t>50,</w:t>
      </w:r>
      <w:r w:rsidRPr="007056D0" w:rsidR="0090196A">
        <w:rPr>
          <w:sz w:val="18"/>
        </w:rPr>
        <w:t xml:space="preserve"> </w:t>
      </w:r>
      <w:r w:rsidRPr="007056D0">
        <w:rPr>
          <w:sz w:val="18"/>
        </w:rPr>
        <w:t>yüzde</w:t>
      </w:r>
      <w:r w:rsidRPr="007056D0" w:rsidR="0090196A">
        <w:rPr>
          <w:sz w:val="18"/>
        </w:rPr>
        <w:t xml:space="preserve"> </w:t>
      </w:r>
      <w:r w:rsidRPr="007056D0">
        <w:rPr>
          <w:sz w:val="18"/>
        </w:rPr>
        <w:t>40,</w:t>
      </w:r>
      <w:r w:rsidRPr="007056D0" w:rsidR="0090196A">
        <w:rPr>
          <w:sz w:val="18"/>
        </w:rPr>
        <w:t xml:space="preserve"> </w:t>
      </w:r>
      <w:r w:rsidRPr="007056D0">
        <w:rPr>
          <w:sz w:val="18"/>
        </w:rPr>
        <w:t>ne</w:t>
      </w:r>
      <w:r w:rsidRPr="007056D0" w:rsidR="0090196A">
        <w:rPr>
          <w:sz w:val="18"/>
        </w:rPr>
        <w:t xml:space="preserve"> </w:t>
      </w:r>
      <w:r w:rsidRPr="007056D0">
        <w:rPr>
          <w:sz w:val="18"/>
        </w:rPr>
        <w:t>derseniz</w:t>
      </w:r>
      <w:r w:rsidRPr="007056D0" w:rsidR="0090196A">
        <w:rPr>
          <w:sz w:val="18"/>
        </w:rPr>
        <w:t xml:space="preserve"> </w:t>
      </w:r>
      <w:r w:rsidRPr="007056D0">
        <w:rPr>
          <w:sz w:val="18"/>
        </w:rPr>
        <w:t>deyin,</w:t>
      </w:r>
      <w:r w:rsidRPr="007056D0" w:rsidR="0090196A">
        <w:rPr>
          <w:sz w:val="18"/>
        </w:rPr>
        <w:t xml:space="preserve"> </w:t>
      </w:r>
      <w:r w:rsidRPr="007056D0">
        <w:rPr>
          <w:sz w:val="18"/>
        </w:rPr>
        <w:t>sonucun</w:t>
      </w:r>
      <w:r w:rsidRPr="007056D0" w:rsidR="0090196A">
        <w:rPr>
          <w:sz w:val="18"/>
        </w:rPr>
        <w:t xml:space="preserve"> </w:t>
      </w:r>
      <w:r w:rsidRPr="007056D0">
        <w:rPr>
          <w:sz w:val="18"/>
        </w:rPr>
        <w:t>yakın</w:t>
      </w:r>
      <w:r w:rsidRPr="007056D0" w:rsidR="0090196A">
        <w:rPr>
          <w:sz w:val="18"/>
        </w:rPr>
        <w:t xml:space="preserve"> </w:t>
      </w:r>
      <w:r w:rsidRPr="007056D0">
        <w:rPr>
          <w:sz w:val="18"/>
        </w:rPr>
        <w:t>olacağı</w:t>
      </w:r>
      <w:r w:rsidRPr="007056D0" w:rsidR="0090196A">
        <w:rPr>
          <w:sz w:val="18"/>
        </w:rPr>
        <w:t xml:space="preserve"> </w:t>
      </w:r>
      <w:r w:rsidRPr="007056D0">
        <w:rPr>
          <w:sz w:val="18"/>
        </w:rPr>
        <w:t>belli,</w:t>
      </w:r>
      <w:r w:rsidRPr="007056D0" w:rsidR="0090196A">
        <w:rPr>
          <w:sz w:val="18"/>
        </w:rPr>
        <w:t xml:space="preserve"> </w:t>
      </w:r>
      <w:r w:rsidRPr="007056D0">
        <w:rPr>
          <w:sz w:val="18"/>
        </w:rPr>
        <w:t>45-55</w:t>
      </w:r>
      <w:r w:rsidRPr="007056D0" w:rsidR="0090196A">
        <w:rPr>
          <w:sz w:val="18"/>
        </w:rPr>
        <w:t xml:space="preserve"> </w:t>
      </w:r>
      <w:r w:rsidRPr="007056D0">
        <w:rPr>
          <w:sz w:val="18"/>
        </w:rPr>
        <w:t>arası</w:t>
      </w:r>
      <w:r w:rsidRPr="007056D0" w:rsidR="0090196A">
        <w:rPr>
          <w:sz w:val="18"/>
        </w:rPr>
        <w:t xml:space="preserve"> </w:t>
      </w:r>
      <w:r w:rsidRPr="007056D0">
        <w:rPr>
          <w:sz w:val="18"/>
        </w:rPr>
        <w:t>“evet”lerin,</w:t>
      </w:r>
      <w:r w:rsidRPr="007056D0" w:rsidR="0090196A">
        <w:rPr>
          <w:sz w:val="18"/>
        </w:rPr>
        <w:t xml:space="preserve"> </w:t>
      </w:r>
      <w:r w:rsidRPr="007056D0">
        <w:rPr>
          <w:sz w:val="18"/>
        </w:rPr>
        <w:t>“hayır”ların</w:t>
      </w:r>
      <w:r w:rsidRPr="007056D0" w:rsidR="0090196A">
        <w:rPr>
          <w:sz w:val="18"/>
        </w:rPr>
        <w:t xml:space="preserve"> </w:t>
      </w:r>
      <w:r w:rsidRPr="007056D0">
        <w:rPr>
          <w:sz w:val="18"/>
        </w:rPr>
        <w:t>çıkacağı</w:t>
      </w:r>
      <w:r w:rsidRPr="007056D0" w:rsidR="0090196A">
        <w:rPr>
          <w:sz w:val="18"/>
        </w:rPr>
        <w:t xml:space="preserve"> </w:t>
      </w:r>
      <w:r w:rsidRPr="007056D0">
        <w:rPr>
          <w:sz w:val="18"/>
        </w:rPr>
        <w:t>belli.</w:t>
      </w:r>
      <w:r w:rsidRPr="007056D0" w:rsidR="0090196A">
        <w:rPr>
          <w:sz w:val="18"/>
        </w:rPr>
        <w:t xml:space="preserve"> </w:t>
      </w:r>
      <w:r w:rsidRPr="007056D0">
        <w:rPr>
          <w:sz w:val="18"/>
        </w:rPr>
        <w:t>“Hayır”</w:t>
      </w:r>
      <w:r w:rsidRPr="007056D0" w:rsidR="0090196A">
        <w:rPr>
          <w:sz w:val="18"/>
        </w:rPr>
        <w:t xml:space="preserve"> </w:t>
      </w:r>
      <w:r w:rsidRPr="007056D0">
        <w:rPr>
          <w:sz w:val="18"/>
        </w:rPr>
        <w:t>çıkacağını</w:t>
      </w:r>
      <w:r w:rsidRPr="007056D0" w:rsidR="0090196A">
        <w:rPr>
          <w:sz w:val="18"/>
        </w:rPr>
        <w:t xml:space="preserve"> </w:t>
      </w:r>
      <w:r w:rsidRPr="007056D0">
        <w:rPr>
          <w:sz w:val="18"/>
        </w:rPr>
        <w:t>biliyorum</w:t>
      </w:r>
      <w:r w:rsidRPr="007056D0" w:rsidR="0090196A">
        <w:rPr>
          <w:sz w:val="18"/>
        </w:rPr>
        <w:t xml:space="preserve"> </w:t>
      </w:r>
      <w:r w:rsidRPr="007056D0">
        <w:rPr>
          <w:sz w:val="18"/>
        </w:rPr>
        <w:t>ama</w:t>
      </w:r>
      <w:r w:rsidRPr="007056D0" w:rsidR="0090196A">
        <w:rPr>
          <w:sz w:val="18"/>
        </w:rPr>
        <w:t xml:space="preserve"> </w:t>
      </w:r>
      <w:r w:rsidRPr="007056D0">
        <w:rPr>
          <w:sz w:val="18"/>
        </w:rPr>
        <w:t>“hayır”</w:t>
      </w:r>
      <w:r w:rsidRPr="007056D0" w:rsidR="0090196A">
        <w:rPr>
          <w:sz w:val="18"/>
        </w:rPr>
        <w:t xml:space="preserve"> </w:t>
      </w:r>
      <w:r w:rsidRPr="007056D0">
        <w:rPr>
          <w:sz w:val="18"/>
        </w:rPr>
        <w:t>da</w:t>
      </w:r>
      <w:r w:rsidRPr="007056D0" w:rsidR="0090196A">
        <w:rPr>
          <w:sz w:val="18"/>
        </w:rPr>
        <w:t xml:space="preserve"> </w:t>
      </w:r>
      <w:r w:rsidRPr="007056D0">
        <w:rPr>
          <w:sz w:val="18"/>
        </w:rPr>
        <w:t>çıksa</w:t>
      </w:r>
      <w:r w:rsidRPr="007056D0" w:rsidR="0090196A">
        <w:rPr>
          <w:sz w:val="18"/>
        </w:rPr>
        <w:t xml:space="preserve"> </w:t>
      </w:r>
      <w:r w:rsidRPr="007056D0">
        <w:rPr>
          <w:sz w:val="18"/>
        </w:rPr>
        <w:t>“evet”</w:t>
      </w:r>
      <w:r w:rsidRPr="007056D0" w:rsidR="0090196A">
        <w:rPr>
          <w:sz w:val="18"/>
        </w:rPr>
        <w:t xml:space="preserve"> </w:t>
      </w:r>
      <w:r w:rsidRPr="007056D0">
        <w:rPr>
          <w:sz w:val="18"/>
        </w:rPr>
        <w:t>de</w:t>
      </w:r>
      <w:r w:rsidRPr="007056D0" w:rsidR="0090196A">
        <w:rPr>
          <w:sz w:val="18"/>
        </w:rPr>
        <w:t xml:space="preserve"> </w:t>
      </w:r>
      <w:r w:rsidRPr="007056D0">
        <w:rPr>
          <w:sz w:val="18"/>
        </w:rPr>
        <w:t>çıksa</w:t>
      </w:r>
      <w:r w:rsidRPr="007056D0" w:rsidR="0090196A">
        <w:rPr>
          <w:sz w:val="18"/>
        </w:rPr>
        <w:t xml:space="preserve"> </w:t>
      </w:r>
      <w:r w:rsidRPr="007056D0">
        <w:rPr>
          <w:sz w:val="18"/>
        </w:rPr>
        <w:t>hep</w:t>
      </w:r>
      <w:r w:rsidRPr="007056D0" w:rsidR="0090196A">
        <w:rPr>
          <w:sz w:val="18"/>
        </w:rPr>
        <w:t xml:space="preserve"> </w:t>
      </w:r>
      <w:r w:rsidRPr="007056D0">
        <w:rPr>
          <w:sz w:val="18"/>
        </w:rPr>
        <w:t>beraber</w:t>
      </w:r>
      <w:r w:rsidRPr="007056D0" w:rsidR="0090196A">
        <w:rPr>
          <w:sz w:val="18"/>
        </w:rPr>
        <w:t xml:space="preserve"> </w:t>
      </w:r>
      <w:r w:rsidRPr="007056D0">
        <w:rPr>
          <w:sz w:val="18"/>
        </w:rPr>
        <w:t>kaybediyoruz</w:t>
      </w:r>
      <w:r w:rsidRPr="007056D0" w:rsidR="0090196A">
        <w:rPr>
          <w:sz w:val="18"/>
        </w:rPr>
        <w:t xml:space="preserve"> </w:t>
      </w:r>
      <w:r w:rsidRPr="007056D0">
        <w:rPr>
          <w:sz w:val="18"/>
        </w:rPr>
        <w:t>çünkü</w:t>
      </w:r>
      <w:r w:rsidRPr="007056D0" w:rsidR="0090196A">
        <w:rPr>
          <w:sz w:val="18"/>
        </w:rPr>
        <w:t xml:space="preserve"> </w:t>
      </w:r>
      <w:r w:rsidRPr="007056D0">
        <w:rPr>
          <w:sz w:val="18"/>
        </w:rPr>
        <w:t>kazanan</w:t>
      </w:r>
      <w:r w:rsidRPr="007056D0" w:rsidR="0090196A">
        <w:rPr>
          <w:sz w:val="18"/>
        </w:rPr>
        <w:t xml:space="preserve"> </w:t>
      </w:r>
      <w:r w:rsidRPr="007056D0">
        <w:rPr>
          <w:sz w:val="18"/>
        </w:rPr>
        <w:t>darbeciler</w:t>
      </w:r>
      <w:r w:rsidRPr="007056D0" w:rsidR="0090196A">
        <w:rPr>
          <w:sz w:val="18"/>
        </w:rPr>
        <w:t xml:space="preserve"> </w:t>
      </w:r>
      <w:r w:rsidRPr="007056D0">
        <w:rPr>
          <w:sz w:val="18"/>
        </w:rPr>
        <w:t>olacak,</w:t>
      </w:r>
      <w:r w:rsidRPr="007056D0" w:rsidR="0090196A">
        <w:rPr>
          <w:sz w:val="18"/>
        </w:rPr>
        <w:t xml:space="preserve"> </w:t>
      </w:r>
      <w:r w:rsidRPr="007056D0">
        <w:rPr>
          <w:sz w:val="18"/>
        </w:rPr>
        <w:t>demokrasimiz</w:t>
      </w:r>
      <w:r w:rsidRPr="007056D0" w:rsidR="0090196A">
        <w:rPr>
          <w:sz w:val="18"/>
        </w:rPr>
        <w:t xml:space="preserve"> </w:t>
      </w:r>
      <w:r w:rsidRPr="007056D0">
        <w:rPr>
          <w:sz w:val="18"/>
        </w:rPr>
        <w:t>olmayacak</w:t>
      </w:r>
      <w:r w:rsidRPr="007056D0" w:rsidR="0090196A">
        <w:rPr>
          <w:sz w:val="18"/>
        </w:rPr>
        <w:t xml:space="preserve"> </w:t>
      </w:r>
      <w:r w:rsidRPr="007056D0">
        <w:rPr>
          <w:sz w:val="18"/>
        </w:rPr>
        <w:t>maalesef.</w:t>
      </w:r>
      <w:r w:rsidRPr="007056D0" w:rsidR="0090196A">
        <w:rPr>
          <w:sz w:val="18"/>
        </w:rPr>
        <w:t xml:space="preserve"> </w:t>
      </w:r>
      <w:r w:rsidRPr="007056D0">
        <w:rPr>
          <w:sz w:val="18"/>
        </w:rPr>
        <w:t>Bizim</w:t>
      </w:r>
      <w:r w:rsidRPr="007056D0" w:rsidR="0090196A">
        <w:rPr>
          <w:sz w:val="18"/>
        </w:rPr>
        <w:t xml:space="preserve"> </w:t>
      </w:r>
      <w:r w:rsidRPr="007056D0">
        <w:rPr>
          <w:sz w:val="18"/>
        </w:rPr>
        <w:t>bu</w:t>
      </w:r>
      <w:r w:rsidRPr="007056D0" w:rsidR="0090196A">
        <w:rPr>
          <w:sz w:val="18"/>
        </w:rPr>
        <w:t xml:space="preserve"> </w:t>
      </w:r>
      <w:r w:rsidRPr="007056D0">
        <w:rPr>
          <w:sz w:val="18"/>
        </w:rPr>
        <w:t>yoldan</w:t>
      </w:r>
      <w:r w:rsidRPr="007056D0" w:rsidR="0090196A">
        <w:rPr>
          <w:sz w:val="18"/>
        </w:rPr>
        <w:t xml:space="preserve"> </w:t>
      </w:r>
      <w:r w:rsidRPr="007056D0">
        <w:rPr>
          <w:sz w:val="18"/>
        </w:rPr>
        <w:t>ivedilikle</w:t>
      </w:r>
      <w:r w:rsidRPr="007056D0" w:rsidR="0090196A">
        <w:rPr>
          <w:sz w:val="18"/>
        </w:rPr>
        <w:t xml:space="preserve"> </w:t>
      </w:r>
      <w:r w:rsidRPr="007056D0">
        <w:rPr>
          <w:sz w:val="18"/>
        </w:rPr>
        <w:t>dönmemiz</w:t>
      </w:r>
      <w:r w:rsidRPr="007056D0" w:rsidR="0090196A">
        <w:rPr>
          <w:sz w:val="18"/>
        </w:rPr>
        <w:t xml:space="preserve"> </w:t>
      </w:r>
      <w:r w:rsidRPr="007056D0">
        <w:rPr>
          <w:sz w:val="18"/>
        </w:rPr>
        <w:t>lazım</w:t>
      </w:r>
      <w:r w:rsidRPr="007056D0" w:rsidR="0090196A">
        <w:rPr>
          <w:sz w:val="18"/>
        </w:rPr>
        <w:t xml:space="preserve"> </w:t>
      </w:r>
      <w:r w:rsidRPr="007056D0">
        <w:rPr>
          <w:sz w:val="18"/>
        </w:rPr>
        <w:t>arkadaşlar.</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Nusaybin’in</w:t>
      </w:r>
      <w:r w:rsidRPr="007056D0" w:rsidR="0090196A">
        <w:rPr>
          <w:sz w:val="18"/>
        </w:rPr>
        <w:t xml:space="preserve"> </w:t>
      </w:r>
      <w:r w:rsidRPr="007056D0" w:rsidR="00783438">
        <w:rPr>
          <w:sz w:val="18"/>
        </w:rPr>
        <w:t>H</w:t>
      </w:r>
      <w:r w:rsidRPr="007056D0">
        <w:rPr>
          <w:sz w:val="18"/>
        </w:rPr>
        <w:t>erabe</w:t>
      </w:r>
      <w:r w:rsidRPr="007056D0" w:rsidR="0090196A">
        <w:rPr>
          <w:sz w:val="18"/>
        </w:rPr>
        <w:t xml:space="preserve"> </w:t>
      </w:r>
      <w:r w:rsidRPr="007056D0">
        <w:rPr>
          <w:sz w:val="18"/>
        </w:rPr>
        <w:t>Bava</w:t>
      </w:r>
      <w:r w:rsidRPr="007056D0" w:rsidR="005D21FE">
        <w:rPr>
          <w:sz w:val="18"/>
        </w:rPr>
        <w:t xml:space="preserve"> </w:t>
      </w:r>
      <w:r w:rsidRPr="007056D0">
        <w:rPr>
          <w:sz w:val="18"/>
        </w:rPr>
        <w:t>köyünde</w:t>
      </w:r>
      <w:r w:rsidRPr="007056D0" w:rsidR="0090196A">
        <w:rPr>
          <w:sz w:val="18"/>
        </w:rPr>
        <w:t xml:space="preserve"> </w:t>
      </w:r>
      <w:r w:rsidRPr="007056D0">
        <w:rPr>
          <w:sz w:val="18"/>
        </w:rPr>
        <w:t>1990’lı</w:t>
      </w:r>
      <w:r w:rsidRPr="007056D0" w:rsidR="0090196A">
        <w:rPr>
          <w:sz w:val="18"/>
        </w:rPr>
        <w:t xml:space="preserve"> </w:t>
      </w:r>
      <w:r w:rsidRPr="007056D0">
        <w:rPr>
          <w:sz w:val="18"/>
        </w:rPr>
        <w:t>yılları</w:t>
      </w:r>
      <w:r w:rsidRPr="007056D0" w:rsidR="0090196A">
        <w:rPr>
          <w:sz w:val="18"/>
        </w:rPr>
        <w:t xml:space="preserve"> </w:t>
      </w:r>
      <w:r w:rsidRPr="007056D0">
        <w:rPr>
          <w:sz w:val="18"/>
        </w:rPr>
        <w:t>aratmayan</w:t>
      </w:r>
      <w:r w:rsidRPr="007056D0" w:rsidR="0090196A">
        <w:rPr>
          <w:sz w:val="18"/>
        </w:rPr>
        <w:t xml:space="preserve"> </w:t>
      </w:r>
      <w:r w:rsidRPr="007056D0">
        <w:rPr>
          <w:sz w:val="18"/>
        </w:rPr>
        <w:t>uygulamalar</w:t>
      </w:r>
      <w:r w:rsidRPr="007056D0" w:rsidR="0090196A">
        <w:rPr>
          <w:sz w:val="18"/>
        </w:rPr>
        <w:t xml:space="preserve"> </w:t>
      </w:r>
      <w:r w:rsidRPr="007056D0">
        <w:rPr>
          <w:sz w:val="18"/>
        </w:rPr>
        <w:t>var.</w:t>
      </w:r>
      <w:r w:rsidRPr="007056D0" w:rsidR="0090196A">
        <w:rPr>
          <w:sz w:val="18"/>
        </w:rPr>
        <w:t xml:space="preserve"> </w:t>
      </w:r>
      <w:r w:rsidRPr="007056D0">
        <w:rPr>
          <w:sz w:val="18"/>
        </w:rPr>
        <w:t>Köyün</w:t>
      </w:r>
      <w:r w:rsidRPr="007056D0" w:rsidR="0090196A">
        <w:rPr>
          <w:sz w:val="18"/>
        </w:rPr>
        <w:t xml:space="preserve"> </w:t>
      </w:r>
      <w:r w:rsidRPr="007056D0">
        <w:rPr>
          <w:sz w:val="18"/>
        </w:rPr>
        <w:t>yolu</w:t>
      </w:r>
      <w:r w:rsidRPr="007056D0" w:rsidR="0090196A">
        <w:rPr>
          <w:sz w:val="18"/>
        </w:rPr>
        <w:t xml:space="preserve"> </w:t>
      </w:r>
      <w:r w:rsidRPr="007056D0">
        <w:rPr>
          <w:sz w:val="18"/>
        </w:rPr>
        <w:t>kapatıldı</w:t>
      </w:r>
      <w:r w:rsidRPr="007056D0" w:rsidR="0090196A">
        <w:rPr>
          <w:sz w:val="18"/>
        </w:rPr>
        <w:t xml:space="preserve"> </w:t>
      </w:r>
      <w:r w:rsidRPr="007056D0">
        <w:rPr>
          <w:sz w:val="18"/>
        </w:rPr>
        <w:t>askerler</w:t>
      </w:r>
      <w:r w:rsidRPr="007056D0" w:rsidR="0090196A">
        <w:rPr>
          <w:sz w:val="18"/>
        </w:rPr>
        <w:t xml:space="preserve"> </w:t>
      </w:r>
      <w:r w:rsidRPr="007056D0">
        <w:rPr>
          <w:sz w:val="18"/>
        </w:rPr>
        <w:t>tarafından,</w:t>
      </w:r>
      <w:r w:rsidRPr="007056D0" w:rsidR="0090196A">
        <w:rPr>
          <w:sz w:val="18"/>
        </w:rPr>
        <w:t xml:space="preserve"> </w:t>
      </w:r>
      <w:r w:rsidRPr="007056D0">
        <w:rPr>
          <w:sz w:val="18"/>
        </w:rPr>
        <w:t>milletvekillerimiz</w:t>
      </w:r>
      <w:r w:rsidRPr="007056D0" w:rsidR="0090196A">
        <w:rPr>
          <w:sz w:val="18"/>
        </w:rPr>
        <w:t xml:space="preserve"> </w:t>
      </w:r>
      <w:r w:rsidRPr="007056D0">
        <w:rPr>
          <w:sz w:val="18"/>
        </w:rPr>
        <w:t>girmeye</w:t>
      </w:r>
      <w:r w:rsidRPr="007056D0" w:rsidR="0090196A">
        <w:rPr>
          <w:sz w:val="18"/>
        </w:rPr>
        <w:t xml:space="preserve"> </w:t>
      </w:r>
      <w:r w:rsidRPr="007056D0">
        <w:rPr>
          <w:sz w:val="18"/>
        </w:rPr>
        <w:t>çalışıyorlar,</w:t>
      </w:r>
      <w:r w:rsidRPr="007056D0" w:rsidR="0090196A">
        <w:rPr>
          <w:sz w:val="18"/>
        </w:rPr>
        <w:t xml:space="preserve"> </w:t>
      </w:r>
      <w:r w:rsidRPr="007056D0">
        <w:rPr>
          <w:sz w:val="18"/>
        </w:rPr>
        <w:t>sokulmuyorlar.</w:t>
      </w:r>
      <w:r w:rsidRPr="007056D0" w:rsidR="0090196A">
        <w:rPr>
          <w:sz w:val="18"/>
        </w:rPr>
        <w:t xml:space="preserve"> </w:t>
      </w:r>
      <w:r w:rsidRPr="007056D0">
        <w:rPr>
          <w:sz w:val="18"/>
        </w:rPr>
        <w:t>Köyde</w:t>
      </w:r>
      <w:r w:rsidRPr="007056D0" w:rsidR="0090196A">
        <w:rPr>
          <w:sz w:val="18"/>
        </w:rPr>
        <w:t xml:space="preserve"> </w:t>
      </w:r>
      <w:r w:rsidRPr="007056D0">
        <w:rPr>
          <w:sz w:val="18"/>
        </w:rPr>
        <w:t>işkence</w:t>
      </w:r>
      <w:r w:rsidRPr="007056D0" w:rsidR="0090196A">
        <w:rPr>
          <w:sz w:val="18"/>
        </w:rPr>
        <w:t xml:space="preserve"> </w:t>
      </w:r>
      <w:r w:rsidRPr="007056D0">
        <w:rPr>
          <w:sz w:val="18"/>
        </w:rPr>
        <w:t>ihbarları</w:t>
      </w:r>
      <w:r w:rsidRPr="007056D0" w:rsidR="0090196A">
        <w:rPr>
          <w:sz w:val="18"/>
        </w:rPr>
        <w:t xml:space="preserve"> </w:t>
      </w:r>
      <w:r w:rsidRPr="007056D0">
        <w:rPr>
          <w:sz w:val="18"/>
        </w:rPr>
        <w:t>vardı,</w:t>
      </w:r>
      <w:r w:rsidRPr="007056D0" w:rsidR="0090196A">
        <w:rPr>
          <w:sz w:val="18"/>
        </w:rPr>
        <w:t xml:space="preserve"> </w:t>
      </w:r>
      <w:r w:rsidRPr="007056D0">
        <w:rPr>
          <w:sz w:val="18"/>
        </w:rPr>
        <w:t>günlerdir</w:t>
      </w:r>
      <w:r w:rsidRPr="007056D0" w:rsidR="0090196A">
        <w:rPr>
          <w:sz w:val="18"/>
        </w:rPr>
        <w:t xml:space="preserve"> </w:t>
      </w:r>
      <w:r w:rsidRPr="007056D0">
        <w:rPr>
          <w:sz w:val="18"/>
        </w:rPr>
        <w:t>İçişleri</w:t>
      </w:r>
      <w:r w:rsidRPr="007056D0" w:rsidR="0090196A">
        <w:rPr>
          <w:sz w:val="18"/>
        </w:rPr>
        <w:t xml:space="preserve"> </w:t>
      </w:r>
      <w:r w:rsidRPr="007056D0">
        <w:rPr>
          <w:sz w:val="18"/>
        </w:rPr>
        <w:t>Bakanına</w:t>
      </w:r>
      <w:r w:rsidRPr="007056D0" w:rsidR="0090196A">
        <w:rPr>
          <w:sz w:val="18"/>
        </w:rPr>
        <w:t xml:space="preserve"> </w:t>
      </w:r>
      <w:r w:rsidRPr="007056D0">
        <w:rPr>
          <w:sz w:val="18"/>
        </w:rPr>
        <w:t>çağrı</w:t>
      </w:r>
      <w:r w:rsidRPr="007056D0" w:rsidR="0090196A">
        <w:rPr>
          <w:sz w:val="18"/>
        </w:rPr>
        <w:t xml:space="preserve"> </w:t>
      </w:r>
      <w:r w:rsidRPr="007056D0">
        <w:rPr>
          <w:sz w:val="18"/>
        </w:rPr>
        <w:t>yapıyoruz</w:t>
      </w:r>
      <w:r w:rsidRPr="007056D0" w:rsidR="0090196A">
        <w:rPr>
          <w:sz w:val="18"/>
        </w:rPr>
        <w:t xml:space="preserve"> </w:t>
      </w:r>
      <w:r w:rsidRPr="007056D0">
        <w:rPr>
          <w:sz w:val="18"/>
        </w:rPr>
        <w:t>“Gelin,</w:t>
      </w:r>
      <w:r w:rsidRPr="007056D0" w:rsidR="0090196A">
        <w:rPr>
          <w:sz w:val="18"/>
        </w:rPr>
        <w:t xml:space="preserve"> </w:t>
      </w:r>
      <w:r w:rsidRPr="007056D0">
        <w:rPr>
          <w:sz w:val="18"/>
        </w:rPr>
        <w:t>müdahale</w:t>
      </w:r>
      <w:r w:rsidRPr="007056D0" w:rsidR="0090196A">
        <w:rPr>
          <w:sz w:val="18"/>
        </w:rPr>
        <w:t xml:space="preserve"> </w:t>
      </w:r>
      <w:r w:rsidRPr="007056D0">
        <w:rPr>
          <w:sz w:val="18"/>
        </w:rPr>
        <w:t>edin.”</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telefon</w:t>
      </w:r>
      <w:r w:rsidRPr="007056D0" w:rsidR="0090196A">
        <w:rPr>
          <w:sz w:val="18"/>
        </w:rPr>
        <w:t xml:space="preserve"> </w:t>
      </w:r>
      <w:r w:rsidRPr="007056D0">
        <w:rPr>
          <w:sz w:val="18"/>
        </w:rPr>
        <w:t>açmaya</w:t>
      </w:r>
      <w:r w:rsidRPr="007056D0" w:rsidR="0090196A">
        <w:rPr>
          <w:sz w:val="18"/>
        </w:rPr>
        <w:t xml:space="preserve"> </w:t>
      </w:r>
      <w:r w:rsidRPr="007056D0">
        <w:rPr>
          <w:sz w:val="18"/>
        </w:rPr>
        <w:t>bile</w:t>
      </w:r>
      <w:r w:rsidRPr="007056D0" w:rsidR="0090196A">
        <w:rPr>
          <w:sz w:val="18"/>
        </w:rPr>
        <w:t xml:space="preserve"> </w:t>
      </w:r>
      <w:r w:rsidRPr="007056D0">
        <w:rPr>
          <w:sz w:val="18"/>
        </w:rPr>
        <w:t>tenezzül</w:t>
      </w:r>
      <w:r w:rsidRPr="007056D0" w:rsidR="0090196A">
        <w:rPr>
          <w:sz w:val="18"/>
        </w:rPr>
        <w:t xml:space="preserve"> </w:t>
      </w:r>
      <w:r w:rsidRPr="007056D0">
        <w:rPr>
          <w:sz w:val="18"/>
        </w:rPr>
        <w:t>etmiyor</w:t>
      </w:r>
      <w:r w:rsidRPr="007056D0" w:rsidR="0090196A">
        <w:rPr>
          <w:sz w:val="18"/>
        </w:rPr>
        <w:t xml:space="preserve"> </w:t>
      </w:r>
      <w:r w:rsidRPr="007056D0">
        <w:rPr>
          <w:sz w:val="18"/>
        </w:rPr>
        <w:t>İçişleri</w:t>
      </w:r>
      <w:r w:rsidRPr="007056D0" w:rsidR="0090196A">
        <w:rPr>
          <w:sz w:val="18"/>
        </w:rPr>
        <w:t xml:space="preserve"> </w:t>
      </w:r>
      <w:r w:rsidRPr="007056D0">
        <w:rPr>
          <w:sz w:val="18"/>
        </w:rPr>
        <w:t>Bakanı.</w:t>
      </w:r>
      <w:r w:rsidRPr="007056D0" w:rsidR="0090196A">
        <w:rPr>
          <w:sz w:val="18"/>
        </w:rPr>
        <w:t xml:space="preserve"> </w:t>
      </w:r>
      <w:r w:rsidRPr="007056D0">
        <w:rPr>
          <w:sz w:val="18"/>
        </w:rPr>
        <w:t>Bugün</w:t>
      </w:r>
      <w:r w:rsidRPr="007056D0" w:rsidR="0090196A">
        <w:rPr>
          <w:sz w:val="18"/>
        </w:rPr>
        <w:t xml:space="preserve"> </w:t>
      </w:r>
      <w:r w:rsidRPr="007056D0">
        <w:rPr>
          <w:sz w:val="18"/>
        </w:rPr>
        <w:t>gördük,</w:t>
      </w:r>
      <w:r w:rsidRPr="007056D0" w:rsidR="0090196A">
        <w:rPr>
          <w:sz w:val="18"/>
        </w:rPr>
        <w:t xml:space="preserve"> </w:t>
      </w:r>
      <w:r w:rsidRPr="007056D0">
        <w:rPr>
          <w:sz w:val="18"/>
        </w:rPr>
        <w:t>işkence</w:t>
      </w:r>
      <w:r w:rsidRPr="007056D0" w:rsidR="0090196A">
        <w:rPr>
          <w:sz w:val="18"/>
        </w:rPr>
        <w:t xml:space="preserve"> </w:t>
      </w:r>
      <w:r w:rsidRPr="007056D0">
        <w:rPr>
          <w:sz w:val="18"/>
        </w:rPr>
        <w:t>görüntüleri</w:t>
      </w:r>
      <w:r w:rsidRPr="007056D0" w:rsidR="0090196A">
        <w:rPr>
          <w:sz w:val="18"/>
        </w:rPr>
        <w:t xml:space="preserve"> </w:t>
      </w:r>
      <w:r w:rsidRPr="007056D0">
        <w:rPr>
          <w:sz w:val="18"/>
        </w:rPr>
        <w:t>devrede.</w:t>
      </w:r>
      <w:r w:rsidRPr="007056D0" w:rsidR="0090196A">
        <w:rPr>
          <w:sz w:val="18"/>
        </w:rPr>
        <w:t xml:space="preserve"> </w:t>
      </w:r>
      <w:r w:rsidRPr="007056D0">
        <w:rPr>
          <w:sz w:val="18"/>
        </w:rPr>
        <w:t>60</w:t>
      </w:r>
      <w:r w:rsidRPr="007056D0" w:rsidR="0090196A">
        <w:rPr>
          <w:sz w:val="18"/>
        </w:rPr>
        <w:t xml:space="preserve"> </w:t>
      </w:r>
      <w:r w:rsidRPr="007056D0">
        <w:rPr>
          <w:sz w:val="18"/>
        </w:rPr>
        <w:t>yaşındaki,</w:t>
      </w:r>
      <w:r w:rsidRPr="007056D0" w:rsidR="0090196A">
        <w:rPr>
          <w:sz w:val="18"/>
        </w:rPr>
        <w:t xml:space="preserve"> </w:t>
      </w:r>
      <w:r w:rsidRPr="007056D0">
        <w:rPr>
          <w:sz w:val="18"/>
        </w:rPr>
        <w:t>65</w:t>
      </w:r>
      <w:r w:rsidRPr="007056D0" w:rsidR="0090196A">
        <w:rPr>
          <w:sz w:val="18"/>
        </w:rPr>
        <w:t xml:space="preserve"> </w:t>
      </w:r>
      <w:r w:rsidRPr="007056D0">
        <w:rPr>
          <w:sz w:val="18"/>
        </w:rPr>
        <w:t>yaşındaki</w:t>
      </w:r>
      <w:r w:rsidRPr="007056D0" w:rsidR="0090196A">
        <w:rPr>
          <w:sz w:val="18"/>
        </w:rPr>
        <w:t xml:space="preserve"> </w:t>
      </w:r>
      <w:r w:rsidRPr="007056D0">
        <w:rPr>
          <w:sz w:val="18"/>
        </w:rPr>
        <w:t>dedelerimize,</w:t>
      </w:r>
      <w:r w:rsidRPr="007056D0" w:rsidR="0090196A">
        <w:rPr>
          <w:sz w:val="18"/>
        </w:rPr>
        <w:t xml:space="preserve"> </w:t>
      </w:r>
      <w:r w:rsidRPr="007056D0">
        <w:rPr>
          <w:sz w:val="18"/>
        </w:rPr>
        <w:t>ninelerimize</w:t>
      </w:r>
      <w:r w:rsidRPr="007056D0" w:rsidR="0090196A">
        <w:rPr>
          <w:sz w:val="18"/>
        </w:rPr>
        <w:t xml:space="preserve"> </w:t>
      </w:r>
      <w:r w:rsidRPr="007056D0">
        <w:rPr>
          <w:sz w:val="18"/>
        </w:rPr>
        <w:t>işkence</w:t>
      </w:r>
      <w:r w:rsidRPr="007056D0" w:rsidR="0090196A">
        <w:rPr>
          <w:sz w:val="18"/>
        </w:rPr>
        <w:t xml:space="preserve"> </w:t>
      </w:r>
      <w:r w:rsidRPr="007056D0">
        <w:rPr>
          <w:sz w:val="18"/>
        </w:rPr>
        <w:t>yapmışlar</w:t>
      </w:r>
      <w:r w:rsidRPr="007056D0" w:rsidR="0090196A">
        <w:rPr>
          <w:sz w:val="18"/>
        </w:rPr>
        <w:t xml:space="preserve"> </w:t>
      </w:r>
      <w:r w:rsidRPr="007056D0">
        <w:rPr>
          <w:sz w:val="18"/>
        </w:rPr>
        <w:t>oradaki</w:t>
      </w:r>
      <w:r w:rsidRPr="007056D0" w:rsidR="0090196A">
        <w:rPr>
          <w:sz w:val="18"/>
        </w:rPr>
        <w:t xml:space="preserve"> </w:t>
      </w:r>
      <w:r w:rsidRPr="007056D0">
        <w:rPr>
          <w:sz w:val="18"/>
        </w:rPr>
        <w:t>güvenlik</w:t>
      </w:r>
      <w:r w:rsidRPr="007056D0" w:rsidR="0090196A">
        <w:rPr>
          <w:sz w:val="18"/>
        </w:rPr>
        <w:t xml:space="preserve"> </w:t>
      </w:r>
      <w:r w:rsidRPr="007056D0">
        <w:rPr>
          <w:sz w:val="18"/>
        </w:rPr>
        <w:t>görevlileri.</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bakan</w:t>
      </w:r>
      <w:r w:rsidRPr="007056D0" w:rsidR="0090196A">
        <w:rPr>
          <w:sz w:val="18"/>
        </w:rPr>
        <w:t xml:space="preserve"> </w:t>
      </w:r>
      <w:r w:rsidRPr="007056D0">
        <w:rPr>
          <w:sz w:val="18"/>
        </w:rPr>
        <w:t>gelip</w:t>
      </w:r>
      <w:r w:rsidRPr="007056D0" w:rsidR="0090196A">
        <w:rPr>
          <w:sz w:val="18"/>
        </w:rPr>
        <w:t xml:space="preserve"> </w:t>
      </w:r>
      <w:r w:rsidRPr="007056D0">
        <w:rPr>
          <w:sz w:val="18"/>
        </w:rPr>
        <w:t>buraya</w:t>
      </w:r>
      <w:r w:rsidRPr="007056D0" w:rsidR="0090196A">
        <w:rPr>
          <w:sz w:val="18"/>
        </w:rPr>
        <w:t xml:space="preserve"> </w:t>
      </w:r>
      <w:r w:rsidRPr="007056D0">
        <w:rPr>
          <w:sz w:val="18"/>
        </w:rPr>
        <w:t>bilgi</w:t>
      </w:r>
      <w:r w:rsidRPr="007056D0" w:rsidR="0090196A">
        <w:rPr>
          <w:sz w:val="18"/>
        </w:rPr>
        <w:t xml:space="preserve"> </w:t>
      </w:r>
      <w:r w:rsidRPr="007056D0">
        <w:rPr>
          <w:sz w:val="18"/>
        </w:rPr>
        <w:t>vermiyor.</w:t>
      </w:r>
      <w:r w:rsidRPr="007056D0" w:rsidR="0090196A">
        <w:rPr>
          <w:sz w:val="18"/>
        </w:rPr>
        <w:t xml:space="preserve"> </w:t>
      </w:r>
      <w:r w:rsidRPr="007056D0">
        <w:rPr>
          <w:sz w:val="18"/>
        </w:rPr>
        <w:t>O</w:t>
      </w:r>
      <w:r w:rsidRPr="007056D0" w:rsidR="0090196A">
        <w:rPr>
          <w:sz w:val="18"/>
        </w:rPr>
        <w:t xml:space="preserve"> </w:t>
      </w:r>
      <w:r w:rsidRPr="007056D0">
        <w:rPr>
          <w:sz w:val="18"/>
        </w:rPr>
        <w:t>güvenlikçilerin</w:t>
      </w:r>
      <w:r w:rsidRPr="007056D0" w:rsidR="0090196A">
        <w:rPr>
          <w:sz w:val="18"/>
        </w:rPr>
        <w:t xml:space="preserve"> </w:t>
      </w:r>
      <w:r w:rsidRPr="007056D0">
        <w:rPr>
          <w:sz w:val="18"/>
        </w:rPr>
        <w:t>elinize</w:t>
      </w:r>
      <w:r w:rsidRPr="007056D0" w:rsidR="0090196A">
        <w:rPr>
          <w:sz w:val="18"/>
        </w:rPr>
        <w:t xml:space="preserve"> </w:t>
      </w:r>
      <w:r w:rsidRPr="007056D0">
        <w:rPr>
          <w:sz w:val="18"/>
        </w:rPr>
        <w:t>verdiği</w:t>
      </w:r>
      <w:r w:rsidRPr="007056D0" w:rsidR="0090196A">
        <w:rPr>
          <w:sz w:val="18"/>
        </w:rPr>
        <w:t xml:space="preserve"> </w:t>
      </w:r>
      <w:r w:rsidRPr="007056D0">
        <w:rPr>
          <w:sz w:val="18"/>
        </w:rPr>
        <w:t>bilgileri</w:t>
      </w:r>
      <w:r w:rsidRPr="007056D0" w:rsidR="0090196A">
        <w:rPr>
          <w:sz w:val="18"/>
        </w:rPr>
        <w:t xml:space="preserve"> </w:t>
      </w:r>
      <w:r w:rsidRPr="007056D0">
        <w:rPr>
          <w:sz w:val="18"/>
        </w:rPr>
        <w:t>yalnızca</w:t>
      </w:r>
      <w:r w:rsidRPr="007056D0" w:rsidR="0090196A">
        <w:rPr>
          <w:sz w:val="18"/>
        </w:rPr>
        <w:t xml:space="preserve"> </w:t>
      </w:r>
      <w:r w:rsidRPr="007056D0">
        <w:rPr>
          <w:sz w:val="18"/>
        </w:rPr>
        <w:t>bize</w:t>
      </w:r>
      <w:r w:rsidRPr="007056D0" w:rsidR="0090196A">
        <w:rPr>
          <w:sz w:val="18"/>
        </w:rPr>
        <w:t xml:space="preserve"> </w:t>
      </w:r>
      <w:r w:rsidRPr="007056D0">
        <w:rPr>
          <w:sz w:val="18"/>
        </w:rPr>
        <w:t>veriyorsunuz.</w:t>
      </w:r>
      <w:r w:rsidRPr="007056D0" w:rsidR="0090196A">
        <w:rPr>
          <w:sz w:val="18"/>
        </w:rPr>
        <w:t xml:space="preserve"> </w:t>
      </w:r>
      <w:r w:rsidRPr="007056D0">
        <w:rPr>
          <w:sz w:val="18"/>
        </w:rPr>
        <w:t>Var</w:t>
      </w:r>
      <w:r w:rsidRPr="007056D0" w:rsidR="0090196A">
        <w:rPr>
          <w:sz w:val="18"/>
        </w:rPr>
        <w:t xml:space="preserve"> </w:t>
      </w:r>
      <w:r w:rsidRPr="007056D0">
        <w:rPr>
          <w:sz w:val="18"/>
        </w:rPr>
        <w:t>mısınız</w:t>
      </w:r>
      <w:r w:rsidRPr="007056D0" w:rsidR="0090196A">
        <w:rPr>
          <w:sz w:val="18"/>
        </w:rPr>
        <w:t xml:space="preserve"> </w:t>
      </w:r>
      <w:r w:rsidRPr="007056D0">
        <w:rPr>
          <w:sz w:val="18"/>
        </w:rPr>
        <w:t>oraya</w:t>
      </w:r>
      <w:r w:rsidRPr="007056D0" w:rsidR="0090196A">
        <w:rPr>
          <w:sz w:val="18"/>
        </w:rPr>
        <w:t xml:space="preserve"> </w:t>
      </w:r>
      <w:r w:rsidRPr="007056D0">
        <w:rPr>
          <w:sz w:val="18"/>
        </w:rPr>
        <w:t>gidip</w:t>
      </w:r>
      <w:r w:rsidRPr="007056D0" w:rsidR="0090196A">
        <w:rPr>
          <w:sz w:val="18"/>
        </w:rPr>
        <w:t xml:space="preserve"> </w:t>
      </w:r>
      <w:r w:rsidRPr="007056D0">
        <w:rPr>
          <w:sz w:val="18"/>
        </w:rPr>
        <w:t>o</w:t>
      </w:r>
      <w:r w:rsidRPr="007056D0" w:rsidR="0090196A">
        <w:rPr>
          <w:sz w:val="18"/>
        </w:rPr>
        <w:t xml:space="preserve"> </w:t>
      </w:r>
      <w:r w:rsidRPr="007056D0">
        <w:rPr>
          <w:sz w:val="18"/>
        </w:rPr>
        <w:t>işkenceleri</w:t>
      </w:r>
      <w:r w:rsidRPr="007056D0" w:rsidR="0090196A">
        <w:rPr>
          <w:sz w:val="18"/>
        </w:rPr>
        <w:t xml:space="preserve"> </w:t>
      </w:r>
      <w:r w:rsidRPr="007056D0">
        <w:rPr>
          <w:sz w:val="18"/>
        </w:rPr>
        <w:t>incelemeye</w:t>
      </w:r>
      <w:r w:rsidRPr="007056D0" w:rsidR="0090196A">
        <w:rPr>
          <w:sz w:val="18"/>
        </w:rPr>
        <w:t xml:space="preserve"> </w:t>
      </w:r>
      <w:r w:rsidRPr="007056D0">
        <w:rPr>
          <w:sz w:val="18"/>
        </w:rPr>
        <w:t>arkadaşlar?</w:t>
      </w:r>
      <w:r w:rsidRPr="007056D0" w:rsidR="0090196A">
        <w:rPr>
          <w:sz w:val="18"/>
        </w:rPr>
        <w:t xml:space="preserve"> </w:t>
      </w:r>
      <w:r w:rsidRPr="007056D0">
        <w:rPr>
          <w:sz w:val="18"/>
        </w:rPr>
        <w:t>Yoksunuz</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kafada</w:t>
      </w:r>
      <w:r w:rsidRPr="007056D0" w:rsidR="0090196A">
        <w:rPr>
          <w:sz w:val="18"/>
        </w:rPr>
        <w:t xml:space="preserve"> </w:t>
      </w:r>
      <w:r w:rsidRPr="007056D0">
        <w:rPr>
          <w:sz w:val="18"/>
        </w:rPr>
        <w:t>gittiğiniz</w:t>
      </w:r>
      <w:r w:rsidRPr="007056D0" w:rsidR="0090196A">
        <w:rPr>
          <w:sz w:val="18"/>
        </w:rPr>
        <w:t xml:space="preserve"> </w:t>
      </w:r>
      <w:r w:rsidRPr="007056D0">
        <w:rPr>
          <w:sz w:val="18"/>
        </w:rPr>
        <w:t>sürece</w:t>
      </w:r>
      <w:r w:rsidRPr="007056D0" w:rsidR="0090196A">
        <w:rPr>
          <w:sz w:val="18"/>
        </w:rPr>
        <w:t xml:space="preserve"> </w:t>
      </w:r>
      <w:r w:rsidRPr="007056D0">
        <w:rPr>
          <w:sz w:val="18"/>
        </w:rPr>
        <w:t>maalesef</w:t>
      </w:r>
      <w:r w:rsidRPr="007056D0" w:rsidR="0090196A">
        <w:rPr>
          <w:sz w:val="18"/>
        </w:rPr>
        <w:t xml:space="preserve"> </w:t>
      </w:r>
      <w:r w:rsidRPr="007056D0">
        <w:rPr>
          <w:sz w:val="18"/>
        </w:rPr>
        <w:t>daha</w:t>
      </w:r>
      <w:r w:rsidRPr="007056D0" w:rsidR="0090196A">
        <w:rPr>
          <w:sz w:val="18"/>
        </w:rPr>
        <w:t xml:space="preserve"> </w:t>
      </w:r>
      <w:r w:rsidRPr="007056D0">
        <w:rPr>
          <w:sz w:val="18"/>
        </w:rPr>
        <w:t>çok</w:t>
      </w:r>
      <w:r w:rsidRPr="007056D0" w:rsidR="0090196A">
        <w:rPr>
          <w:sz w:val="18"/>
        </w:rPr>
        <w:t xml:space="preserve"> </w:t>
      </w:r>
      <w:r w:rsidRPr="007056D0">
        <w:rPr>
          <w:sz w:val="18"/>
        </w:rPr>
        <w:t>darbeler,</w:t>
      </w:r>
      <w:r w:rsidRPr="007056D0" w:rsidR="0090196A">
        <w:rPr>
          <w:sz w:val="18"/>
        </w:rPr>
        <w:t xml:space="preserve"> </w:t>
      </w:r>
      <w:r w:rsidRPr="007056D0">
        <w:rPr>
          <w:sz w:val="18"/>
        </w:rPr>
        <w:t>darbe</w:t>
      </w:r>
      <w:r w:rsidRPr="007056D0" w:rsidR="0090196A">
        <w:rPr>
          <w:sz w:val="18"/>
        </w:rPr>
        <w:t xml:space="preserve"> </w:t>
      </w:r>
      <w:r w:rsidRPr="007056D0">
        <w:rPr>
          <w:sz w:val="18"/>
        </w:rPr>
        <w:t>girişimleri,</w:t>
      </w:r>
      <w:r w:rsidRPr="007056D0" w:rsidR="0090196A">
        <w:rPr>
          <w:sz w:val="18"/>
        </w:rPr>
        <w:t xml:space="preserve"> </w:t>
      </w:r>
      <w:r w:rsidRPr="007056D0">
        <w:rPr>
          <w:sz w:val="18"/>
        </w:rPr>
        <w:t>provokasyonlar</w:t>
      </w:r>
      <w:r w:rsidRPr="007056D0" w:rsidR="0090196A">
        <w:rPr>
          <w:sz w:val="18"/>
        </w:rPr>
        <w:t xml:space="preserve"> </w:t>
      </w:r>
      <w:r w:rsidRPr="007056D0">
        <w:rPr>
          <w:sz w:val="18"/>
        </w:rPr>
        <w:t>yaşarız.</w:t>
      </w:r>
      <w:r w:rsidRPr="007056D0" w:rsidR="0090196A">
        <w:rPr>
          <w:sz w:val="18"/>
        </w:rPr>
        <w:t xml:space="preserve"> </w:t>
      </w:r>
      <w:r w:rsidRPr="007056D0">
        <w:rPr>
          <w:sz w:val="18"/>
        </w:rPr>
        <w:t>Gelin,</w:t>
      </w:r>
      <w:r w:rsidRPr="007056D0" w:rsidR="0090196A">
        <w:rPr>
          <w:sz w:val="18"/>
        </w:rPr>
        <w:t xml:space="preserve"> </w:t>
      </w:r>
      <w:r w:rsidRPr="007056D0">
        <w:rPr>
          <w:sz w:val="18"/>
        </w:rPr>
        <w:t>bu</w:t>
      </w:r>
      <w:r w:rsidRPr="007056D0" w:rsidR="0090196A">
        <w:rPr>
          <w:sz w:val="18"/>
        </w:rPr>
        <w:t xml:space="preserve"> </w:t>
      </w:r>
      <w:r w:rsidRPr="007056D0">
        <w:rPr>
          <w:sz w:val="18"/>
        </w:rPr>
        <w:t>yoldan</w:t>
      </w:r>
      <w:r w:rsidRPr="007056D0" w:rsidR="0090196A">
        <w:rPr>
          <w:sz w:val="18"/>
        </w:rPr>
        <w:t xml:space="preserve"> </w:t>
      </w:r>
      <w:r w:rsidRPr="007056D0">
        <w:rPr>
          <w:sz w:val="18"/>
        </w:rPr>
        <w:t>dönelim</w:t>
      </w:r>
      <w:r w:rsidRPr="007056D0" w:rsidR="0090196A">
        <w:rPr>
          <w:sz w:val="18"/>
        </w:rPr>
        <w:t xml:space="preserve"> </w:t>
      </w:r>
      <w:r w:rsidRPr="007056D0">
        <w:rPr>
          <w:sz w:val="18"/>
        </w:rPr>
        <w:t>arkadaşlar.</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grubumuza</w:t>
      </w:r>
      <w:r w:rsidRPr="007056D0" w:rsidR="0090196A">
        <w:rPr>
          <w:sz w:val="18"/>
        </w:rPr>
        <w:t xml:space="preserve"> </w:t>
      </w:r>
      <w:r w:rsidRPr="007056D0">
        <w:rPr>
          <w:sz w:val="18"/>
        </w:rPr>
        <w:t>yönelik,</w:t>
      </w:r>
      <w:r w:rsidRPr="007056D0" w:rsidR="0090196A">
        <w:rPr>
          <w:sz w:val="18"/>
        </w:rPr>
        <w:t xml:space="preserve"> </w:t>
      </w:r>
      <w:r w:rsidRPr="007056D0">
        <w:rPr>
          <w:sz w:val="18"/>
        </w:rPr>
        <w:t>atfen</w:t>
      </w:r>
      <w:r w:rsidRPr="007056D0" w:rsidR="0090196A">
        <w:rPr>
          <w:sz w:val="18"/>
        </w:rPr>
        <w:t xml:space="preserve"> </w:t>
      </w:r>
      <w:r w:rsidRPr="007056D0">
        <w:rPr>
          <w:sz w:val="18"/>
        </w:rPr>
        <w:t>ortaya</w:t>
      </w:r>
      <w:r w:rsidRPr="007056D0" w:rsidR="0090196A">
        <w:rPr>
          <w:sz w:val="18"/>
        </w:rPr>
        <w:t xml:space="preserve"> </w:t>
      </w:r>
      <w:r w:rsidRPr="007056D0">
        <w:rPr>
          <w:sz w:val="18"/>
        </w:rPr>
        <w:t>atılan</w:t>
      </w:r>
      <w:r w:rsidRPr="007056D0" w:rsidR="0090196A">
        <w:rPr>
          <w:sz w:val="18"/>
        </w:rPr>
        <w:t xml:space="preserve"> </w:t>
      </w:r>
      <w:r w:rsidRPr="007056D0">
        <w:rPr>
          <w:sz w:val="18"/>
        </w:rPr>
        <w:t>iddiaların</w:t>
      </w:r>
      <w:r w:rsidRPr="007056D0" w:rsidR="0090196A">
        <w:rPr>
          <w:sz w:val="18"/>
        </w:rPr>
        <w:t xml:space="preserve"> </w:t>
      </w:r>
      <w:r w:rsidRPr="007056D0">
        <w:rPr>
          <w:sz w:val="18"/>
        </w:rPr>
        <w:t>tamamını</w:t>
      </w:r>
      <w:r w:rsidRPr="007056D0" w:rsidR="0090196A">
        <w:rPr>
          <w:sz w:val="18"/>
        </w:rPr>
        <w:t xml:space="preserve"> </w:t>
      </w:r>
      <w:r w:rsidRPr="007056D0">
        <w:rPr>
          <w:sz w:val="18"/>
        </w:rPr>
        <w:t>reddediyoruz,</w:t>
      </w:r>
      <w:r w:rsidRPr="007056D0" w:rsidR="0090196A">
        <w:rPr>
          <w:sz w:val="18"/>
        </w:rPr>
        <w:t xml:space="preserve"> </w:t>
      </w:r>
      <w:r w:rsidRPr="007056D0">
        <w:rPr>
          <w:sz w:val="18"/>
        </w:rPr>
        <w:t>bizim</w:t>
      </w:r>
      <w:r w:rsidRPr="007056D0" w:rsidR="0090196A">
        <w:rPr>
          <w:sz w:val="18"/>
        </w:rPr>
        <w:t xml:space="preserve"> </w:t>
      </w:r>
      <w:r w:rsidRPr="007056D0">
        <w:rPr>
          <w:sz w:val="18"/>
        </w:rPr>
        <w:t>için</w:t>
      </w:r>
      <w:r w:rsidRPr="007056D0" w:rsidR="0090196A">
        <w:rPr>
          <w:sz w:val="18"/>
        </w:rPr>
        <w:t xml:space="preserve"> </w:t>
      </w:r>
      <w:r w:rsidRPr="007056D0">
        <w:rPr>
          <w:sz w:val="18"/>
        </w:rPr>
        <w:t>yok</w:t>
      </w:r>
      <w:r w:rsidRPr="007056D0" w:rsidR="0090196A">
        <w:rPr>
          <w:sz w:val="18"/>
        </w:rPr>
        <w:t xml:space="preserve"> </w:t>
      </w:r>
      <w:r w:rsidRPr="007056D0">
        <w:rPr>
          <w:sz w:val="18"/>
        </w:rPr>
        <w:t>hükmündedir.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Müsaade</w:t>
      </w:r>
      <w:r w:rsidRPr="007056D0" w:rsidR="0090196A">
        <w:rPr>
          <w:sz w:val="18"/>
        </w:rPr>
        <w:t xml:space="preserve"> </w:t>
      </w:r>
      <w:r w:rsidRPr="007056D0">
        <w:rPr>
          <w:sz w:val="18"/>
        </w:rPr>
        <w:t>eder</w:t>
      </w:r>
      <w:r w:rsidRPr="007056D0" w:rsidR="0090196A">
        <w:rPr>
          <w:sz w:val="18"/>
        </w:rPr>
        <w:t xml:space="preserve"> </w:t>
      </w:r>
      <w:r w:rsidRPr="007056D0">
        <w:rPr>
          <w:sz w:val="18"/>
        </w:rPr>
        <w:t>misiniz.</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dün</w:t>
      </w:r>
      <w:r w:rsidRPr="007056D0" w:rsidR="0090196A">
        <w:rPr>
          <w:sz w:val="18"/>
        </w:rPr>
        <w:t xml:space="preserve"> </w:t>
      </w:r>
      <w:r w:rsidRPr="007056D0">
        <w:rPr>
          <w:sz w:val="18"/>
        </w:rPr>
        <w:t>yaşadığımız</w:t>
      </w:r>
      <w:r w:rsidRPr="007056D0" w:rsidR="0090196A">
        <w:rPr>
          <w:sz w:val="18"/>
        </w:rPr>
        <w:t xml:space="preserve"> </w:t>
      </w:r>
      <w:r w:rsidRPr="007056D0">
        <w:rPr>
          <w:sz w:val="18"/>
        </w:rPr>
        <w:t>süreçten,</w:t>
      </w:r>
      <w:r w:rsidRPr="007056D0" w:rsidR="0090196A">
        <w:rPr>
          <w:sz w:val="18"/>
        </w:rPr>
        <w:t xml:space="preserve"> </w:t>
      </w:r>
      <w:r w:rsidRPr="007056D0">
        <w:rPr>
          <w:sz w:val="18"/>
        </w:rPr>
        <w:t>anından</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bazı</w:t>
      </w:r>
      <w:r w:rsidRPr="007056D0" w:rsidR="0090196A">
        <w:rPr>
          <w:sz w:val="18"/>
        </w:rPr>
        <w:t xml:space="preserve"> </w:t>
      </w:r>
      <w:r w:rsidRPr="007056D0">
        <w:rPr>
          <w:sz w:val="18"/>
        </w:rPr>
        <w:t>konuşmacı</w:t>
      </w:r>
      <w:r w:rsidRPr="007056D0" w:rsidR="0090196A">
        <w:rPr>
          <w:sz w:val="18"/>
        </w:rPr>
        <w:t xml:space="preserve"> </w:t>
      </w:r>
      <w:r w:rsidRPr="007056D0">
        <w:rPr>
          <w:sz w:val="18"/>
        </w:rPr>
        <w:t>arkadaşlarımız</w:t>
      </w:r>
      <w:r w:rsidRPr="007056D0" w:rsidR="0090196A">
        <w:rPr>
          <w:sz w:val="18"/>
        </w:rPr>
        <w:t xml:space="preserve"> </w:t>
      </w:r>
      <w:r w:rsidRPr="007056D0">
        <w:rPr>
          <w:sz w:val="18"/>
        </w:rPr>
        <w:t>mikrofondan</w:t>
      </w:r>
      <w:r w:rsidRPr="007056D0" w:rsidR="0090196A">
        <w:rPr>
          <w:sz w:val="18"/>
        </w:rPr>
        <w:t xml:space="preserve"> </w:t>
      </w:r>
      <w:r w:rsidRPr="007056D0">
        <w:rPr>
          <w:sz w:val="18"/>
        </w:rPr>
        <w:t>adımı</w:t>
      </w:r>
      <w:r w:rsidRPr="007056D0" w:rsidR="0090196A">
        <w:rPr>
          <w:sz w:val="18"/>
        </w:rPr>
        <w:t xml:space="preserve"> </w:t>
      </w:r>
      <w:r w:rsidRPr="007056D0">
        <w:rPr>
          <w:sz w:val="18"/>
        </w:rPr>
        <w:t>ve</w:t>
      </w:r>
      <w:r w:rsidRPr="007056D0" w:rsidR="0090196A">
        <w:rPr>
          <w:sz w:val="18"/>
        </w:rPr>
        <w:t xml:space="preserve"> </w:t>
      </w:r>
      <w:r w:rsidRPr="007056D0">
        <w:rPr>
          <w:sz w:val="18"/>
        </w:rPr>
        <w:t>mesleğimi,</w:t>
      </w:r>
      <w:r w:rsidRPr="007056D0" w:rsidR="0090196A">
        <w:rPr>
          <w:sz w:val="18"/>
        </w:rPr>
        <w:t xml:space="preserve"> </w:t>
      </w:r>
      <w:r w:rsidRPr="007056D0">
        <w:rPr>
          <w:sz w:val="18"/>
        </w:rPr>
        <w:t>milletvekili</w:t>
      </w:r>
      <w:r w:rsidRPr="007056D0" w:rsidR="0090196A">
        <w:rPr>
          <w:sz w:val="18"/>
        </w:rPr>
        <w:t xml:space="preserve"> </w:t>
      </w:r>
      <w:r w:rsidRPr="007056D0">
        <w:rPr>
          <w:sz w:val="18"/>
        </w:rPr>
        <w:t>olmamdan</w:t>
      </w:r>
      <w:r w:rsidRPr="007056D0" w:rsidR="0090196A">
        <w:rPr>
          <w:sz w:val="18"/>
        </w:rPr>
        <w:t xml:space="preserve"> </w:t>
      </w:r>
      <w:r w:rsidRPr="007056D0">
        <w:rPr>
          <w:sz w:val="18"/>
        </w:rPr>
        <w:t>önceki</w:t>
      </w:r>
      <w:r w:rsidRPr="007056D0" w:rsidR="0090196A">
        <w:rPr>
          <w:sz w:val="18"/>
        </w:rPr>
        <w:t xml:space="preserve"> </w:t>
      </w:r>
      <w:r w:rsidRPr="007056D0">
        <w:rPr>
          <w:sz w:val="18"/>
        </w:rPr>
        <w:t>mesleğimi</w:t>
      </w:r>
      <w:r w:rsidRPr="007056D0" w:rsidR="0090196A">
        <w:rPr>
          <w:sz w:val="18"/>
        </w:rPr>
        <w:t xml:space="preserve"> </w:t>
      </w:r>
      <w:r w:rsidRPr="007056D0">
        <w:rPr>
          <w:sz w:val="18"/>
        </w:rPr>
        <w:t>kastederek</w:t>
      </w:r>
      <w:r w:rsidRPr="007056D0" w:rsidR="0090196A">
        <w:rPr>
          <w:sz w:val="18"/>
        </w:rPr>
        <w:t xml:space="preserve"> </w:t>
      </w:r>
      <w:r w:rsidRPr="007056D0">
        <w:rPr>
          <w:sz w:val="18"/>
        </w:rPr>
        <w:t>ve</w:t>
      </w:r>
      <w:r w:rsidRPr="007056D0" w:rsidR="0090196A">
        <w:rPr>
          <w:sz w:val="18"/>
        </w:rPr>
        <w:t xml:space="preserve"> </w:t>
      </w:r>
      <w:r w:rsidRPr="007056D0">
        <w:rPr>
          <w:sz w:val="18"/>
        </w:rPr>
        <w:t>söyleyerek</w:t>
      </w:r>
      <w:r w:rsidRPr="007056D0" w:rsidR="0090196A">
        <w:rPr>
          <w:sz w:val="18"/>
        </w:rPr>
        <w:t xml:space="preserve"> </w:t>
      </w:r>
      <w:r w:rsidRPr="007056D0">
        <w:rPr>
          <w:sz w:val="18"/>
        </w:rPr>
        <w:t>konuşmalarında</w:t>
      </w:r>
      <w:r w:rsidRPr="007056D0" w:rsidR="0090196A">
        <w:rPr>
          <w:sz w:val="18"/>
        </w:rPr>
        <w:t xml:space="preserve"> </w:t>
      </w:r>
      <w:r w:rsidRPr="007056D0">
        <w:rPr>
          <w:sz w:val="18"/>
        </w:rPr>
        <w:t>özel</w:t>
      </w:r>
      <w:r w:rsidRPr="007056D0" w:rsidR="0090196A">
        <w:rPr>
          <w:sz w:val="18"/>
        </w:rPr>
        <w:t xml:space="preserve"> </w:t>
      </w:r>
      <w:r w:rsidRPr="007056D0">
        <w:rPr>
          <w:sz w:val="18"/>
        </w:rPr>
        <w:t>olarak</w:t>
      </w:r>
      <w:r w:rsidRPr="007056D0" w:rsidR="0090196A">
        <w:rPr>
          <w:sz w:val="18"/>
        </w:rPr>
        <w:t xml:space="preserve"> </w:t>
      </w:r>
      <w:r w:rsidRPr="007056D0">
        <w:rPr>
          <w:sz w:val="18"/>
        </w:rPr>
        <w:t>şahsıma</w:t>
      </w:r>
      <w:r w:rsidRPr="007056D0" w:rsidR="0090196A">
        <w:rPr>
          <w:sz w:val="18"/>
        </w:rPr>
        <w:t xml:space="preserve"> </w:t>
      </w:r>
      <w:r w:rsidRPr="007056D0">
        <w:rPr>
          <w:sz w:val="18"/>
        </w:rPr>
        <w:t>bir</w:t>
      </w:r>
      <w:r w:rsidRPr="007056D0" w:rsidR="0090196A">
        <w:rPr>
          <w:sz w:val="18"/>
        </w:rPr>
        <w:t xml:space="preserve"> </w:t>
      </w:r>
      <w:r w:rsidRPr="007056D0">
        <w:rPr>
          <w:sz w:val="18"/>
        </w:rPr>
        <w:t>vurgu</w:t>
      </w:r>
      <w:r w:rsidRPr="007056D0" w:rsidR="0090196A">
        <w:rPr>
          <w:sz w:val="18"/>
        </w:rPr>
        <w:t xml:space="preserve"> </w:t>
      </w:r>
      <w:r w:rsidRPr="007056D0">
        <w:rPr>
          <w:sz w:val="18"/>
        </w:rPr>
        <w:t>yapmaktadırlar.</w:t>
      </w:r>
      <w:r w:rsidRPr="007056D0" w:rsidR="0090196A">
        <w:rPr>
          <w:sz w:val="18"/>
        </w:rPr>
        <w:t xml:space="preserve"> </w:t>
      </w:r>
      <w:r w:rsidRPr="007056D0">
        <w:rPr>
          <w:sz w:val="18"/>
        </w:rPr>
        <w:t>Bunun</w:t>
      </w:r>
      <w:r w:rsidRPr="007056D0" w:rsidR="0090196A">
        <w:rPr>
          <w:sz w:val="18"/>
        </w:rPr>
        <w:t xml:space="preserve"> </w:t>
      </w:r>
      <w:r w:rsidRPr="007056D0">
        <w:rPr>
          <w:sz w:val="18"/>
        </w:rPr>
        <w:t>açıklamasını</w:t>
      </w:r>
      <w:r w:rsidRPr="007056D0" w:rsidR="0090196A">
        <w:rPr>
          <w:sz w:val="18"/>
        </w:rPr>
        <w:t xml:space="preserve"> </w:t>
      </w:r>
      <w:r w:rsidRPr="007056D0">
        <w:rPr>
          <w:sz w:val="18"/>
        </w:rPr>
        <w:t>dün</w:t>
      </w:r>
      <w:r w:rsidRPr="007056D0" w:rsidR="0090196A">
        <w:rPr>
          <w:sz w:val="18"/>
        </w:rPr>
        <w:t xml:space="preserve"> </w:t>
      </w:r>
      <w:r w:rsidRPr="007056D0">
        <w:rPr>
          <w:sz w:val="18"/>
        </w:rPr>
        <w:t>yaptım,</w:t>
      </w:r>
      <w:r w:rsidRPr="007056D0" w:rsidR="0090196A">
        <w:rPr>
          <w:sz w:val="18"/>
        </w:rPr>
        <w:t xml:space="preserve"> </w:t>
      </w:r>
      <w:r w:rsidRPr="007056D0">
        <w:rPr>
          <w:sz w:val="18"/>
        </w:rPr>
        <w:t>tekrar</w:t>
      </w:r>
      <w:r w:rsidRPr="007056D0" w:rsidR="0090196A">
        <w:rPr>
          <w:sz w:val="18"/>
        </w:rPr>
        <w:t xml:space="preserve"> </w:t>
      </w:r>
      <w:r w:rsidRPr="007056D0">
        <w:rPr>
          <w:sz w:val="18"/>
        </w:rPr>
        <w:t>etmeyeceğim.</w:t>
      </w:r>
      <w:r w:rsidRPr="007056D0" w:rsidR="0090196A">
        <w:rPr>
          <w:sz w:val="18"/>
        </w:rPr>
        <w:t xml:space="preserve"> </w:t>
      </w:r>
      <w:r w:rsidRPr="007056D0">
        <w:rPr>
          <w:sz w:val="18"/>
        </w:rPr>
        <w:t>Bizim</w:t>
      </w:r>
      <w:r w:rsidRPr="007056D0" w:rsidR="0090196A">
        <w:rPr>
          <w:sz w:val="18"/>
        </w:rPr>
        <w:t xml:space="preserve"> </w:t>
      </w:r>
      <w:r w:rsidRPr="007056D0">
        <w:rPr>
          <w:sz w:val="18"/>
        </w:rPr>
        <w:t>elimizdeki</w:t>
      </w:r>
      <w:r w:rsidRPr="007056D0" w:rsidR="0090196A">
        <w:rPr>
          <w:sz w:val="18"/>
        </w:rPr>
        <w:t xml:space="preserve"> </w:t>
      </w:r>
      <w:r w:rsidRPr="007056D0">
        <w:rPr>
          <w:sz w:val="18"/>
        </w:rPr>
        <w:t>gündemi</w:t>
      </w:r>
      <w:r w:rsidRPr="007056D0" w:rsidR="0090196A">
        <w:rPr>
          <w:sz w:val="18"/>
        </w:rPr>
        <w:t xml:space="preserve"> </w:t>
      </w:r>
      <w:r w:rsidRPr="007056D0">
        <w:rPr>
          <w:sz w:val="18"/>
        </w:rPr>
        <w:t>değiştirme</w:t>
      </w:r>
      <w:r w:rsidRPr="007056D0" w:rsidR="0090196A">
        <w:rPr>
          <w:sz w:val="18"/>
        </w:rPr>
        <w:t xml:space="preserve"> </w:t>
      </w:r>
      <w:r w:rsidRPr="007056D0">
        <w:rPr>
          <w:sz w:val="18"/>
        </w:rPr>
        <w:t>yetkisi</w:t>
      </w:r>
      <w:r w:rsidRPr="007056D0" w:rsidR="0090196A">
        <w:rPr>
          <w:sz w:val="18"/>
        </w:rPr>
        <w:t xml:space="preserve"> </w:t>
      </w:r>
      <w:r w:rsidRPr="007056D0">
        <w:rPr>
          <w:sz w:val="18"/>
        </w:rPr>
        <w:t>bizde</w:t>
      </w:r>
      <w:r w:rsidRPr="007056D0" w:rsidR="0090196A">
        <w:rPr>
          <w:sz w:val="18"/>
        </w:rPr>
        <w:t xml:space="preserve"> </w:t>
      </w:r>
      <w:r w:rsidRPr="007056D0">
        <w:rPr>
          <w:sz w:val="18"/>
        </w:rPr>
        <w:t>değil,</w:t>
      </w:r>
      <w:r w:rsidRPr="007056D0" w:rsidR="0090196A">
        <w:rPr>
          <w:sz w:val="18"/>
        </w:rPr>
        <w:t xml:space="preserve"> </w:t>
      </w:r>
      <w:r w:rsidRPr="007056D0">
        <w:rPr>
          <w:sz w:val="18"/>
        </w:rPr>
        <w:t>gündem</w:t>
      </w:r>
      <w:r w:rsidRPr="007056D0" w:rsidR="0090196A">
        <w:rPr>
          <w:sz w:val="18"/>
        </w:rPr>
        <w:t xml:space="preserve"> </w:t>
      </w:r>
      <w:r w:rsidRPr="007056D0">
        <w:rPr>
          <w:sz w:val="18"/>
        </w:rPr>
        <w:t>neyse</w:t>
      </w:r>
      <w:r w:rsidRPr="007056D0" w:rsidR="0090196A">
        <w:rPr>
          <w:sz w:val="18"/>
        </w:rPr>
        <w:t xml:space="preserve"> </w:t>
      </w:r>
      <w:r w:rsidRPr="007056D0">
        <w:rPr>
          <w:sz w:val="18"/>
        </w:rPr>
        <w:t>onu</w:t>
      </w:r>
      <w:r w:rsidRPr="007056D0" w:rsidR="0090196A">
        <w:rPr>
          <w:sz w:val="18"/>
        </w:rPr>
        <w:t xml:space="preserve"> </w:t>
      </w:r>
      <w:r w:rsidRPr="007056D0">
        <w:rPr>
          <w:sz w:val="18"/>
        </w:rPr>
        <w:t>yerine</w:t>
      </w:r>
      <w:r w:rsidRPr="007056D0" w:rsidR="0090196A">
        <w:rPr>
          <w:sz w:val="18"/>
        </w:rPr>
        <w:t xml:space="preserve"> </w:t>
      </w:r>
      <w:r w:rsidRPr="007056D0">
        <w:rPr>
          <w:sz w:val="18"/>
        </w:rPr>
        <w:t>getiriyoruz,</w:t>
      </w:r>
      <w:r w:rsidRPr="007056D0" w:rsidR="0090196A">
        <w:rPr>
          <w:sz w:val="18"/>
        </w:rPr>
        <w:t xml:space="preserve"> </w:t>
      </w:r>
      <w:r w:rsidRPr="007056D0">
        <w:rPr>
          <w:sz w:val="18"/>
        </w:rPr>
        <w:t>bunu</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daha</w:t>
      </w:r>
      <w:r w:rsidRPr="007056D0" w:rsidR="0090196A">
        <w:rPr>
          <w:sz w:val="18"/>
        </w:rPr>
        <w:t xml:space="preserve"> </w:t>
      </w:r>
      <w:r w:rsidRPr="007056D0">
        <w:rPr>
          <w:sz w:val="18"/>
        </w:rPr>
        <w:t>vurguluyorum.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Ha,</w:t>
      </w:r>
      <w:r w:rsidRPr="007056D0" w:rsidR="0090196A">
        <w:rPr>
          <w:sz w:val="18"/>
        </w:rPr>
        <w:t xml:space="preserve"> </w:t>
      </w:r>
      <w:r w:rsidRPr="007056D0">
        <w:rPr>
          <w:sz w:val="18"/>
        </w:rPr>
        <w:t>şunu</w:t>
      </w:r>
      <w:r w:rsidRPr="007056D0" w:rsidR="0090196A">
        <w:rPr>
          <w:sz w:val="18"/>
        </w:rPr>
        <w:t xml:space="preserve"> </w:t>
      </w:r>
      <w:r w:rsidRPr="007056D0">
        <w:rPr>
          <w:sz w:val="18"/>
        </w:rPr>
        <w:t>da</w:t>
      </w:r>
      <w:r w:rsidRPr="007056D0" w:rsidR="0090196A">
        <w:rPr>
          <w:sz w:val="18"/>
        </w:rPr>
        <w:t xml:space="preserve"> </w:t>
      </w:r>
      <w:r w:rsidRPr="007056D0">
        <w:rPr>
          <w:sz w:val="18"/>
        </w:rPr>
        <w:t>söylemek</w:t>
      </w:r>
      <w:r w:rsidRPr="007056D0" w:rsidR="0090196A">
        <w:rPr>
          <w:sz w:val="18"/>
        </w:rPr>
        <w:t xml:space="preserve"> </w:t>
      </w:r>
      <w:r w:rsidRPr="007056D0">
        <w:rPr>
          <w:sz w:val="18"/>
        </w:rPr>
        <w:t>isterim:</w:t>
      </w:r>
      <w:r w:rsidRPr="007056D0" w:rsidR="0090196A">
        <w:rPr>
          <w:sz w:val="18"/>
        </w:rPr>
        <w:t xml:space="preserve"> </w:t>
      </w:r>
      <w:r w:rsidRPr="007056D0">
        <w:rPr>
          <w:sz w:val="18"/>
        </w:rPr>
        <w:t>Benim</w:t>
      </w:r>
      <w:r w:rsidRPr="007056D0" w:rsidR="0090196A">
        <w:rPr>
          <w:sz w:val="18"/>
        </w:rPr>
        <w:t xml:space="preserve"> </w:t>
      </w:r>
      <w:r w:rsidRPr="007056D0">
        <w:rPr>
          <w:sz w:val="18"/>
        </w:rPr>
        <w:t>kararımla,</w:t>
      </w:r>
      <w:r w:rsidRPr="007056D0" w:rsidR="0090196A">
        <w:rPr>
          <w:sz w:val="18"/>
        </w:rPr>
        <w:t xml:space="preserve"> </w:t>
      </w:r>
      <w:r w:rsidRPr="007056D0">
        <w:rPr>
          <w:sz w:val="18"/>
        </w:rPr>
        <w:t>benim</w:t>
      </w:r>
      <w:r w:rsidRPr="007056D0" w:rsidR="0090196A">
        <w:rPr>
          <w:sz w:val="18"/>
        </w:rPr>
        <w:t xml:space="preserve"> </w:t>
      </w:r>
      <w:r w:rsidRPr="007056D0">
        <w:rPr>
          <w:sz w:val="18"/>
        </w:rPr>
        <w:t>katkımla</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iş</w:t>
      </w:r>
      <w:r w:rsidRPr="007056D0" w:rsidR="0090196A">
        <w:rPr>
          <w:sz w:val="18"/>
        </w:rPr>
        <w:t xml:space="preserve"> </w:t>
      </w:r>
      <w:r w:rsidRPr="007056D0">
        <w:rPr>
          <w:sz w:val="18"/>
        </w:rPr>
        <w:t>olduysa</w:t>
      </w:r>
      <w:r w:rsidRPr="007056D0" w:rsidR="0090196A">
        <w:rPr>
          <w:sz w:val="18"/>
        </w:rPr>
        <w:t xml:space="preserve"> </w:t>
      </w:r>
      <w:r w:rsidRPr="007056D0">
        <w:rPr>
          <w:sz w:val="18"/>
        </w:rPr>
        <w:t>“Bunu</w:t>
      </w:r>
      <w:r w:rsidRPr="007056D0" w:rsidR="0090196A">
        <w:rPr>
          <w:sz w:val="18"/>
        </w:rPr>
        <w:t xml:space="preserve"> </w:t>
      </w:r>
      <w:r w:rsidRPr="007056D0">
        <w:rPr>
          <w:sz w:val="18"/>
        </w:rPr>
        <w:t>ben</w:t>
      </w:r>
      <w:r w:rsidRPr="007056D0" w:rsidR="0090196A">
        <w:rPr>
          <w:sz w:val="18"/>
        </w:rPr>
        <w:t xml:space="preserve"> </w:t>
      </w:r>
      <w:r w:rsidRPr="007056D0">
        <w:rPr>
          <w:sz w:val="18"/>
        </w:rPr>
        <w:t>yaptım.”</w:t>
      </w:r>
      <w:r w:rsidRPr="007056D0" w:rsidR="0090196A">
        <w:rPr>
          <w:sz w:val="18"/>
        </w:rPr>
        <w:t xml:space="preserve"> </w:t>
      </w:r>
      <w:r w:rsidRPr="007056D0">
        <w:rPr>
          <w:sz w:val="18"/>
        </w:rPr>
        <w:t>deme</w:t>
      </w:r>
      <w:r w:rsidRPr="007056D0" w:rsidR="0090196A">
        <w:rPr>
          <w:sz w:val="18"/>
        </w:rPr>
        <w:t xml:space="preserve"> </w:t>
      </w:r>
      <w:r w:rsidRPr="007056D0">
        <w:rPr>
          <w:sz w:val="18"/>
        </w:rPr>
        <w:t>cesaretini</w:t>
      </w:r>
      <w:r w:rsidRPr="007056D0" w:rsidR="0090196A">
        <w:rPr>
          <w:sz w:val="18"/>
        </w:rPr>
        <w:t xml:space="preserve"> </w:t>
      </w:r>
      <w:r w:rsidRPr="007056D0">
        <w:rPr>
          <w:sz w:val="18"/>
        </w:rPr>
        <w:t>de</w:t>
      </w:r>
      <w:r w:rsidRPr="007056D0" w:rsidR="0090196A">
        <w:rPr>
          <w:sz w:val="18"/>
        </w:rPr>
        <w:t xml:space="preserve"> </w:t>
      </w:r>
      <w:r w:rsidRPr="007056D0">
        <w:rPr>
          <w:sz w:val="18"/>
        </w:rPr>
        <w:t>göstereceğimi</w:t>
      </w:r>
      <w:r w:rsidRPr="007056D0" w:rsidR="0090196A">
        <w:rPr>
          <w:sz w:val="18"/>
        </w:rPr>
        <w:t xml:space="preserve"> </w:t>
      </w:r>
      <w:r w:rsidRPr="007056D0">
        <w:rPr>
          <w:sz w:val="18"/>
        </w:rPr>
        <w:t>bilmenizi</w:t>
      </w:r>
      <w:r w:rsidRPr="007056D0" w:rsidR="0090196A">
        <w:rPr>
          <w:sz w:val="18"/>
        </w:rPr>
        <w:t xml:space="preserve"> </w:t>
      </w:r>
      <w:r w:rsidRPr="007056D0">
        <w:rPr>
          <w:sz w:val="18"/>
        </w:rPr>
        <w:t>isterim.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Okumama</w:t>
      </w:r>
      <w:r w:rsidRPr="007056D0" w:rsidR="0090196A">
        <w:rPr>
          <w:sz w:val="18"/>
        </w:rPr>
        <w:t xml:space="preserve"> </w:t>
      </w:r>
      <w:r w:rsidRPr="007056D0">
        <w:rPr>
          <w:sz w:val="18"/>
        </w:rPr>
        <w:t>hakkınız</w:t>
      </w:r>
      <w:r w:rsidRPr="007056D0" w:rsidR="0090196A">
        <w:rPr>
          <w:sz w:val="18"/>
        </w:rPr>
        <w:t xml:space="preserve"> </w:t>
      </w:r>
      <w:r w:rsidRPr="007056D0">
        <w:rPr>
          <w:sz w:val="18"/>
        </w:rPr>
        <w:t>yok</w:t>
      </w:r>
      <w:r w:rsidRPr="007056D0" w:rsidR="0090196A">
        <w:rPr>
          <w:sz w:val="18"/>
        </w:rPr>
        <w:t xml:space="preserve"> </w:t>
      </w:r>
      <w:r w:rsidRPr="007056D0">
        <w:rPr>
          <w:sz w:val="18"/>
        </w:rPr>
        <w:t>muydu</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yok.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Efendim,</w:t>
      </w:r>
      <w:r w:rsidRPr="007056D0" w:rsidR="0090196A">
        <w:rPr>
          <w:sz w:val="18"/>
        </w:rPr>
        <w:t xml:space="preserve"> </w:t>
      </w:r>
      <w:r w:rsidRPr="007056D0">
        <w:rPr>
          <w:sz w:val="18"/>
        </w:rPr>
        <w:t>Cemil</w:t>
      </w:r>
      <w:r w:rsidRPr="007056D0" w:rsidR="0090196A">
        <w:rPr>
          <w:sz w:val="18"/>
        </w:rPr>
        <w:t xml:space="preserve"> </w:t>
      </w:r>
      <w:r w:rsidRPr="007056D0">
        <w:rPr>
          <w:sz w:val="18"/>
        </w:rPr>
        <w:t>Çiçek</w:t>
      </w:r>
      <w:r w:rsidRPr="007056D0" w:rsidR="0090196A">
        <w:rPr>
          <w:sz w:val="18"/>
        </w:rPr>
        <w:t xml:space="preserve"> </w:t>
      </w:r>
      <w:r w:rsidRPr="007056D0">
        <w:rPr>
          <w:sz w:val="18"/>
        </w:rPr>
        <w:t>altı</w:t>
      </w:r>
      <w:r w:rsidRPr="007056D0" w:rsidR="0090196A">
        <w:rPr>
          <w:sz w:val="18"/>
        </w:rPr>
        <w:t xml:space="preserve"> </w:t>
      </w:r>
      <w:r w:rsidRPr="007056D0">
        <w:rPr>
          <w:sz w:val="18"/>
        </w:rPr>
        <w:t>ay</w:t>
      </w:r>
      <w:r w:rsidRPr="007056D0" w:rsidR="0090196A">
        <w:rPr>
          <w:sz w:val="18"/>
        </w:rPr>
        <w:t xml:space="preserve"> </w:t>
      </w:r>
      <w:r w:rsidRPr="007056D0">
        <w:rPr>
          <w:sz w:val="18"/>
        </w:rPr>
        <w:t>okumadı</w:t>
      </w:r>
      <w:r w:rsidRPr="007056D0" w:rsidR="0090196A">
        <w:rPr>
          <w:sz w:val="18"/>
        </w:rPr>
        <w:t xml:space="preserve"> </w:t>
      </w:r>
      <w:r w:rsidRPr="007056D0">
        <w:rPr>
          <w:sz w:val="18"/>
        </w:rPr>
        <w:t>Ayşe</w:t>
      </w:r>
      <w:r w:rsidRPr="007056D0" w:rsidR="0090196A">
        <w:rPr>
          <w:sz w:val="18"/>
        </w:rPr>
        <w:t xml:space="preserve"> </w:t>
      </w:r>
      <w:r w:rsidRPr="007056D0">
        <w:rPr>
          <w:sz w:val="18"/>
        </w:rPr>
        <w:t>Nur</w:t>
      </w:r>
      <w:r w:rsidRPr="007056D0" w:rsidR="0090196A">
        <w:rPr>
          <w:sz w:val="18"/>
        </w:rPr>
        <w:t xml:space="preserve"> </w:t>
      </w:r>
      <w:r w:rsidRPr="007056D0">
        <w:rPr>
          <w:sz w:val="18"/>
        </w:rPr>
        <w:t>Hanım,</w:t>
      </w:r>
      <w:r w:rsidRPr="007056D0" w:rsidR="0090196A">
        <w:rPr>
          <w:sz w:val="18"/>
        </w:rPr>
        <w:t xml:space="preserve"> </w:t>
      </w:r>
      <w:r w:rsidRPr="007056D0">
        <w:rPr>
          <w:sz w:val="18"/>
        </w:rPr>
        <w:t>altı</w:t>
      </w:r>
      <w:r w:rsidRPr="007056D0" w:rsidR="0090196A">
        <w:rPr>
          <w:sz w:val="18"/>
        </w:rPr>
        <w:t xml:space="preserve"> </w:t>
      </w:r>
      <w:r w:rsidRPr="007056D0">
        <w:rPr>
          <w:sz w:val="18"/>
        </w:rPr>
        <w:t>ay</w:t>
      </w:r>
      <w:r w:rsidRPr="007056D0" w:rsidR="0090196A">
        <w:rPr>
          <w:sz w:val="18"/>
        </w:rPr>
        <w:t xml:space="preserve"> </w:t>
      </w:r>
      <w:r w:rsidRPr="007056D0">
        <w:rPr>
          <w:sz w:val="18"/>
        </w:rPr>
        <w:t>okumadı.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buraya</w:t>
      </w:r>
      <w:r w:rsidRPr="007056D0" w:rsidR="0090196A">
        <w:rPr>
          <w:sz w:val="18"/>
        </w:rPr>
        <w:t xml:space="preserve"> </w:t>
      </w:r>
      <w:r w:rsidRPr="007056D0">
        <w:rPr>
          <w:sz w:val="18"/>
        </w:rPr>
        <w:t>geldikten</w:t>
      </w:r>
      <w:r w:rsidRPr="007056D0" w:rsidR="0090196A">
        <w:rPr>
          <w:sz w:val="18"/>
        </w:rPr>
        <w:t xml:space="preserve"> </w:t>
      </w:r>
      <w:r w:rsidRPr="007056D0">
        <w:rPr>
          <w:sz w:val="18"/>
        </w:rPr>
        <w:t>sonra</w:t>
      </w:r>
      <w:r w:rsidRPr="007056D0" w:rsidR="0090196A">
        <w:rPr>
          <w:sz w:val="18"/>
        </w:rPr>
        <w:t xml:space="preserve"> </w:t>
      </w:r>
      <w:r w:rsidRPr="007056D0">
        <w:rPr>
          <w:sz w:val="18"/>
        </w:rPr>
        <w:t>artık</w:t>
      </w:r>
      <w:r w:rsidRPr="007056D0" w:rsidR="0090196A">
        <w:rPr>
          <w:sz w:val="18"/>
        </w:rPr>
        <w:t xml:space="preserve"> </w:t>
      </w:r>
      <w:r w:rsidRPr="007056D0">
        <w:rPr>
          <w:sz w:val="18"/>
        </w:rPr>
        <w:t>yapılacak</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r w:rsidRPr="007056D0">
        <w:rPr>
          <w:sz w:val="18"/>
        </w:rPr>
        <w:t>lütfen.</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Efendim,</w:t>
      </w:r>
      <w:r w:rsidRPr="007056D0" w:rsidR="0090196A">
        <w:rPr>
          <w:sz w:val="18"/>
        </w:rPr>
        <w:t xml:space="preserve"> </w:t>
      </w:r>
      <w:r w:rsidRPr="007056D0">
        <w:rPr>
          <w:sz w:val="18"/>
        </w:rPr>
        <w:t>size</w:t>
      </w:r>
      <w:r w:rsidRPr="007056D0" w:rsidR="0090196A">
        <w:rPr>
          <w:sz w:val="18"/>
        </w:rPr>
        <w:t xml:space="preserve"> </w:t>
      </w:r>
      <w:r w:rsidRPr="007056D0">
        <w:rPr>
          <w:sz w:val="18"/>
        </w:rPr>
        <w:t>atfen</w:t>
      </w:r>
      <w:r w:rsidRPr="007056D0" w:rsidR="0090196A">
        <w:rPr>
          <w:sz w:val="18"/>
        </w:rPr>
        <w:t xml:space="preserve"> </w:t>
      </w:r>
      <w:r w:rsidRPr="007056D0">
        <w:rPr>
          <w:sz w:val="18"/>
        </w:rPr>
        <w:t>söylemiyorum.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Ne</w:t>
      </w:r>
      <w:r w:rsidRPr="007056D0" w:rsidR="0090196A">
        <w:rPr>
          <w:sz w:val="18"/>
        </w:rPr>
        <w:t xml:space="preserve"> </w:t>
      </w:r>
      <w:r w:rsidRPr="007056D0">
        <w:rPr>
          <w:sz w:val="18"/>
        </w:rPr>
        <w:t>yapmak</w:t>
      </w:r>
      <w:r w:rsidRPr="007056D0" w:rsidR="0090196A">
        <w:rPr>
          <w:sz w:val="18"/>
        </w:rPr>
        <w:t xml:space="preserve"> </w:t>
      </w:r>
      <w:r w:rsidRPr="007056D0">
        <w:rPr>
          <w:sz w:val="18"/>
        </w:rPr>
        <w:t>istediğinizi</w:t>
      </w:r>
      <w:r w:rsidRPr="007056D0" w:rsidR="0090196A">
        <w:rPr>
          <w:sz w:val="18"/>
        </w:rPr>
        <w:t xml:space="preserve"> </w:t>
      </w:r>
      <w:r w:rsidRPr="007056D0">
        <w:rPr>
          <w:sz w:val="18"/>
        </w:rPr>
        <w:t>ben</w:t>
      </w:r>
      <w:r w:rsidRPr="007056D0" w:rsidR="0090196A">
        <w:rPr>
          <w:sz w:val="18"/>
        </w:rPr>
        <w:t xml:space="preserve"> </w:t>
      </w:r>
      <w:r w:rsidRPr="007056D0">
        <w:rPr>
          <w:sz w:val="18"/>
        </w:rPr>
        <w:t>anlayamıyorum</w:t>
      </w:r>
      <w:r w:rsidRPr="007056D0" w:rsidR="0090196A">
        <w:rPr>
          <w:sz w:val="18"/>
        </w:rPr>
        <w:t xml:space="preserve"> </w:t>
      </w:r>
      <w:r w:rsidRPr="007056D0">
        <w:rPr>
          <w:sz w:val="18"/>
        </w:rPr>
        <w:t>gerçekten.</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Cemil</w:t>
      </w:r>
      <w:r w:rsidRPr="007056D0" w:rsidR="0090196A">
        <w:rPr>
          <w:sz w:val="18"/>
        </w:rPr>
        <w:t xml:space="preserve"> </w:t>
      </w:r>
      <w:r w:rsidRPr="007056D0">
        <w:rPr>
          <w:sz w:val="18"/>
        </w:rPr>
        <w:t>Çiçek</w:t>
      </w:r>
      <w:r w:rsidRPr="007056D0" w:rsidR="0090196A">
        <w:rPr>
          <w:sz w:val="18"/>
        </w:rPr>
        <w:t xml:space="preserve"> </w:t>
      </w:r>
      <w:r w:rsidRPr="007056D0">
        <w:rPr>
          <w:sz w:val="18"/>
        </w:rPr>
        <w:t>Meclis</w:t>
      </w:r>
      <w:r w:rsidRPr="007056D0" w:rsidR="0090196A">
        <w:rPr>
          <w:sz w:val="18"/>
        </w:rPr>
        <w:t xml:space="preserve"> </w:t>
      </w:r>
      <w:r w:rsidRPr="007056D0">
        <w:rPr>
          <w:sz w:val="18"/>
        </w:rPr>
        <w:t>Başkanıyken</w:t>
      </w:r>
      <w:r w:rsidRPr="007056D0" w:rsidR="0090196A">
        <w:rPr>
          <w:sz w:val="18"/>
        </w:rPr>
        <w:t xml:space="preserve"> </w:t>
      </w:r>
      <w:r w:rsidRPr="007056D0">
        <w:rPr>
          <w:sz w:val="18"/>
        </w:rPr>
        <w:t>altı</w:t>
      </w:r>
      <w:r w:rsidRPr="007056D0" w:rsidR="0090196A">
        <w:rPr>
          <w:sz w:val="18"/>
        </w:rPr>
        <w:t xml:space="preserve"> </w:t>
      </w:r>
      <w:r w:rsidRPr="007056D0">
        <w:rPr>
          <w:sz w:val="18"/>
        </w:rPr>
        <w:t>ay</w:t>
      </w:r>
      <w:r w:rsidRPr="007056D0" w:rsidR="0090196A">
        <w:rPr>
          <w:sz w:val="18"/>
        </w:rPr>
        <w:t xml:space="preserve"> </w:t>
      </w:r>
      <w:r w:rsidRPr="007056D0">
        <w:rPr>
          <w:sz w:val="18"/>
        </w:rPr>
        <w:t>okumadı.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Onu</w:t>
      </w:r>
      <w:r w:rsidRPr="007056D0" w:rsidR="0090196A">
        <w:rPr>
          <w:sz w:val="18"/>
        </w:rPr>
        <w:t xml:space="preserve"> </w:t>
      </w:r>
      <w:r w:rsidRPr="007056D0">
        <w:rPr>
          <w:sz w:val="18"/>
        </w:rPr>
        <w:t>bana</w:t>
      </w:r>
      <w:r w:rsidRPr="007056D0" w:rsidR="0090196A">
        <w:rPr>
          <w:sz w:val="18"/>
        </w:rPr>
        <w:t xml:space="preserve"> </w:t>
      </w:r>
      <w:r w:rsidRPr="007056D0">
        <w:rPr>
          <w:sz w:val="18"/>
        </w:rPr>
        <w:t>söylemeyeceksiniz,</w:t>
      </w:r>
      <w:r w:rsidRPr="007056D0" w:rsidR="0090196A">
        <w:rPr>
          <w:sz w:val="18"/>
        </w:rPr>
        <w:t xml:space="preserve"> </w:t>
      </w:r>
      <w:r w:rsidRPr="007056D0">
        <w:rPr>
          <w:sz w:val="18"/>
        </w:rPr>
        <w:t>onu</w:t>
      </w:r>
      <w:r w:rsidRPr="007056D0" w:rsidR="0090196A">
        <w:rPr>
          <w:sz w:val="18"/>
        </w:rPr>
        <w:t xml:space="preserve"> </w:t>
      </w:r>
      <w:r w:rsidRPr="007056D0">
        <w:rPr>
          <w:sz w:val="18"/>
        </w:rPr>
        <w:t>Meclis</w:t>
      </w:r>
      <w:r w:rsidRPr="007056D0" w:rsidR="0090196A">
        <w:rPr>
          <w:sz w:val="18"/>
        </w:rPr>
        <w:t xml:space="preserve"> </w:t>
      </w:r>
      <w:r w:rsidRPr="007056D0">
        <w:rPr>
          <w:sz w:val="18"/>
        </w:rPr>
        <w:t>Başkanlığına</w:t>
      </w:r>
      <w:r w:rsidRPr="007056D0" w:rsidR="0090196A">
        <w:rPr>
          <w:sz w:val="18"/>
        </w:rPr>
        <w:t xml:space="preserve"> </w:t>
      </w:r>
      <w:r w:rsidRPr="007056D0">
        <w:rPr>
          <w:sz w:val="18"/>
        </w:rPr>
        <w:t>söyleyeceksiniz</w:t>
      </w:r>
      <w:r w:rsidRPr="007056D0" w:rsidR="0090196A">
        <w:rPr>
          <w:sz w:val="18"/>
        </w:rPr>
        <w:t xml:space="preserve"> </w:t>
      </w:r>
      <w:r w:rsidRPr="007056D0">
        <w:rPr>
          <w:sz w:val="18"/>
        </w:rPr>
        <w:t>beyefendi,</w:t>
      </w:r>
      <w:r w:rsidRPr="007056D0" w:rsidR="0090196A">
        <w:rPr>
          <w:sz w:val="18"/>
        </w:rPr>
        <w:t xml:space="preserve"> </w:t>
      </w:r>
      <w:r w:rsidRPr="007056D0">
        <w:rPr>
          <w:sz w:val="18"/>
        </w:rPr>
        <w:t>bana</w:t>
      </w:r>
      <w:r w:rsidRPr="007056D0" w:rsidR="0090196A">
        <w:rPr>
          <w:sz w:val="18"/>
        </w:rPr>
        <w:t xml:space="preserve"> </w:t>
      </w:r>
      <w:r w:rsidRPr="007056D0">
        <w:rPr>
          <w:sz w:val="18"/>
        </w:rPr>
        <w:t>değil.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İsmail</w:t>
      </w:r>
      <w:r w:rsidRPr="007056D0" w:rsidR="0090196A">
        <w:rPr>
          <w:sz w:val="18"/>
        </w:rPr>
        <w:t xml:space="preserve"> </w:t>
      </w:r>
      <w:r w:rsidRPr="007056D0">
        <w:rPr>
          <w:sz w:val="18"/>
        </w:rPr>
        <w:t>Bey</w:t>
      </w:r>
      <w:r w:rsidRPr="007056D0" w:rsidR="0090196A">
        <w:rPr>
          <w:sz w:val="18"/>
        </w:rPr>
        <w:t xml:space="preserve"> </w:t>
      </w:r>
      <w:r w:rsidRPr="007056D0">
        <w:rPr>
          <w:sz w:val="18"/>
        </w:rPr>
        <w:t>rahatsız.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uzatmayalım.</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İsmail</w:t>
      </w:r>
      <w:r w:rsidRPr="007056D0" w:rsidR="0090196A">
        <w:rPr>
          <w:sz w:val="18"/>
        </w:rPr>
        <w:t xml:space="preserve"> </w:t>
      </w:r>
      <w:r w:rsidRPr="007056D0">
        <w:rPr>
          <w:sz w:val="18"/>
        </w:rPr>
        <w:t>Bey</w:t>
      </w:r>
      <w:r w:rsidRPr="007056D0" w:rsidR="0090196A">
        <w:rPr>
          <w:sz w:val="18"/>
        </w:rPr>
        <w:t xml:space="preserve"> </w:t>
      </w:r>
      <w:r w:rsidRPr="007056D0">
        <w:rPr>
          <w:sz w:val="18"/>
        </w:rPr>
        <w:t>bu</w:t>
      </w:r>
      <w:r w:rsidRPr="007056D0" w:rsidR="0090196A">
        <w:rPr>
          <w:sz w:val="18"/>
        </w:rPr>
        <w:t xml:space="preserve"> </w:t>
      </w:r>
      <w:r w:rsidRPr="007056D0">
        <w:rPr>
          <w:sz w:val="18"/>
        </w:rPr>
        <w:t>kararı</w:t>
      </w:r>
      <w:r w:rsidRPr="007056D0" w:rsidR="0090196A">
        <w:rPr>
          <w:sz w:val="18"/>
        </w:rPr>
        <w:t xml:space="preserve"> </w:t>
      </w:r>
      <w:r w:rsidRPr="007056D0">
        <w:rPr>
          <w:sz w:val="18"/>
        </w:rPr>
        <w:t>verecek</w:t>
      </w:r>
      <w:r w:rsidRPr="007056D0" w:rsidR="0090196A">
        <w:rPr>
          <w:sz w:val="18"/>
        </w:rPr>
        <w:t xml:space="preserve"> </w:t>
      </w:r>
      <w:r w:rsidRPr="007056D0">
        <w:rPr>
          <w:sz w:val="18"/>
        </w:rPr>
        <w:t>durumda</w:t>
      </w:r>
      <w:r w:rsidRPr="007056D0" w:rsidR="0090196A">
        <w:rPr>
          <w:sz w:val="18"/>
        </w:rPr>
        <w:t xml:space="preserve"> </w:t>
      </w:r>
      <w:r w:rsidRPr="007056D0">
        <w:rPr>
          <w:sz w:val="18"/>
        </w:rPr>
        <w:t>değil.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Onu</w:t>
      </w:r>
      <w:r w:rsidRPr="007056D0" w:rsidR="0090196A">
        <w:rPr>
          <w:sz w:val="18"/>
        </w:rPr>
        <w:t xml:space="preserve"> </w:t>
      </w:r>
      <w:r w:rsidRPr="007056D0">
        <w:rPr>
          <w:sz w:val="18"/>
        </w:rPr>
        <w:t>bana</w:t>
      </w:r>
      <w:r w:rsidRPr="007056D0" w:rsidR="0090196A">
        <w:rPr>
          <w:sz w:val="18"/>
        </w:rPr>
        <w:t xml:space="preserve"> </w:t>
      </w:r>
      <w:r w:rsidRPr="007056D0">
        <w:rPr>
          <w:sz w:val="18"/>
        </w:rPr>
        <w:t>değil,</w:t>
      </w:r>
      <w:r w:rsidRPr="007056D0" w:rsidR="0090196A">
        <w:rPr>
          <w:sz w:val="18"/>
        </w:rPr>
        <w:t xml:space="preserve"> </w:t>
      </w:r>
      <w:r w:rsidRPr="007056D0">
        <w:rPr>
          <w:sz w:val="18"/>
        </w:rPr>
        <w:t>Meclis</w:t>
      </w:r>
      <w:r w:rsidRPr="007056D0" w:rsidR="0090196A">
        <w:rPr>
          <w:sz w:val="18"/>
        </w:rPr>
        <w:t xml:space="preserve"> </w:t>
      </w:r>
      <w:r w:rsidRPr="007056D0">
        <w:rPr>
          <w:sz w:val="18"/>
        </w:rPr>
        <w:t>Başkanlığına</w:t>
      </w:r>
      <w:r w:rsidRPr="007056D0" w:rsidR="0090196A">
        <w:rPr>
          <w:sz w:val="18"/>
        </w:rPr>
        <w:t xml:space="preserve"> </w:t>
      </w:r>
      <w:r w:rsidRPr="007056D0">
        <w:rPr>
          <w:sz w:val="18"/>
        </w:rPr>
        <w:t>söyleyeceksiniz.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GARO</w:t>
      </w:r>
      <w:r w:rsidRPr="007056D0" w:rsidR="0090196A">
        <w:rPr>
          <w:sz w:val="18"/>
        </w:rPr>
        <w:t xml:space="preserve"> </w:t>
      </w:r>
      <w:r w:rsidRPr="007056D0">
        <w:rPr>
          <w:sz w:val="18"/>
        </w:rPr>
        <w:t>PAYLAN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Haberiniz</w:t>
      </w:r>
      <w:r w:rsidRPr="007056D0" w:rsidR="0090196A">
        <w:rPr>
          <w:sz w:val="18"/>
        </w:rPr>
        <w:t xml:space="preserve"> </w:t>
      </w:r>
      <w:r w:rsidRPr="007056D0">
        <w:rPr>
          <w:sz w:val="18"/>
        </w:rPr>
        <w:t>yok</w:t>
      </w:r>
      <w:r w:rsidRPr="007056D0" w:rsidR="0090196A">
        <w:rPr>
          <w:sz w:val="18"/>
        </w:rPr>
        <w:t xml:space="preserve"> </w:t>
      </w:r>
      <w:r w:rsidRPr="007056D0">
        <w:rPr>
          <w:sz w:val="18"/>
        </w:rPr>
        <w:t>muydu?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Sizin</w:t>
      </w:r>
      <w:r w:rsidRPr="007056D0" w:rsidR="0090196A">
        <w:rPr>
          <w:sz w:val="18"/>
        </w:rPr>
        <w:t xml:space="preserve"> </w:t>
      </w:r>
      <w:r w:rsidRPr="007056D0">
        <w:rPr>
          <w:sz w:val="18"/>
        </w:rPr>
        <w:t>tarafınızdan</w:t>
      </w:r>
      <w:r w:rsidRPr="007056D0" w:rsidR="0090196A">
        <w:rPr>
          <w:sz w:val="18"/>
        </w:rPr>
        <w:t xml:space="preserve"> </w:t>
      </w:r>
      <w:r w:rsidRPr="007056D0">
        <w:rPr>
          <w:sz w:val="18"/>
        </w:rPr>
        <w:t>sorguya</w:t>
      </w:r>
      <w:r w:rsidRPr="007056D0" w:rsidR="0090196A">
        <w:rPr>
          <w:sz w:val="18"/>
        </w:rPr>
        <w:t xml:space="preserve"> </w:t>
      </w:r>
      <w:r w:rsidRPr="007056D0">
        <w:rPr>
          <w:sz w:val="18"/>
        </w:rPr>
        <w:t>çekilmiyorum,</w:t>
      </w:r>
      <w:r w:rsidRPr="007056D0" w:rsidR="0090196A">
        <w:rPr>
          <w:sz w:val="18"/>
        </w:rPr>
        <w:t xml:space="preserve"> </w:t>
      </w:r>
      <w:r w:rsidRPr="007056D0">
        <w:rPr>
          <w:sz w:val="18"/>
        </w:rPr>
        <w:t>öyle</w:t>
      </w:r>
      <w:r w:rsidRPr="007056D0" w:rsidR="0090196A">
        <w:rPr>
          <w:sz w:val="18"/>
        </w:rPr>
        <w:t xml:space="preserve"> </w:t>
      </w:r>
      <w:r w:rsidRPr="007056D0">
        <w:rPr>
          <w:sz w:val="18"/>
        </w:rPr>
        <w:t>de</w:t>
      </w:r>
      <w:r w:rsidRPr="007056D0" w:rsidR="0090196A">
        <w:rPr>
          <w:sz w:val="18"/>
        </w:rPr>
        <w:t xml:space="preserve"> </w:t>
      </w:r>
      <w:r w:rsidRPr="007056D0">
        <w:rPr>
          <w:sz w:val="18"/>
        </w:rPr>
        <w:t>hissetmiyorum,</w:t>
      </w:r>
      <w:r w:rsidRPr="007056D0" w:rsidR="0090196A">
        <w:rPr>
          <w:sz w:val="18"/>
        </w:rPr>
        <w:t xml:space="preserve"> </w:t>
      </w:r>
      <w:r w:rsidRPr="007056D0">
        <w:rPr>
          <w:sz w:val="18"/>
        </w:rPr>
        <w:t>cevap</w:t>
      </w:r>
      <w:r w:rsidRPr="007056D0" w:rsidR="0090196A">
        <w:rPr>
          <w:sz w:val="18"/>
        </w:rPr>
        <w:t xml:space="preserve"> </w:t>
      </w:r>
      <w:r w:rsidRPr="007056D0">
        <w:rPr>
          <w:sz w:val="18"/>
        </w:rPr>
        <w:t>da</w:t>
      </w:r>
      <w:r w:rsidRPr="007056D0" w:rsidR="0090196A">
        <w:rPr>
          <w:sz w:val="18"/>
        </w:rPr>
        <w:t xml:space="preserve"> </w:t>
      </w:r>
      <w:r w:rsidRPr="007056D0">
        <w:rPr>
          <w:sz w:val="18"/>
        </w:rPr>
        <w:t>vermeyeceğim.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sadece</w:t>
      </w:r>
      <w:r w:rsidRPr="007056D0" w:rsidR="0090196A">
        <w:rPr>
          <w:sz w:val="18"/>
        </w:rPr>
        <w:t xml:space="preserve"> </w:t>
      </w:r>
      <w:r w:rsidRPr="007056D0">
        <w:rPr>
          <w:sz w:val="18"/>
        </w:rPr>
        <w:t>bir</w:t>
      </w:r>
      <w:r w:rsidRPr="007056D0" w:rsidR="0090196A">
        <w:rPr>
          <w:sz w:val="18"/>
        </w:rPr>
        <w:t xml:space="preserve"> </w:t>
      </w:r>
      <w:r w:rsidRPr="007056D0">
        <w:rPr>
          <w:sz w:val="18"/>
        </w:rPr>
        <w:t>cümleyle…</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sizin</w:t>
      </w:r>
      <w:r w:rsidRPr="007056D0" w:rsidR="0090196A">
        <w:rPr>
          <w:sz w:val="18"/>
        </w:rPr>
        <w:t xml:space="preserve"> </w:t>
      </w:r>
      <w:r w:rsidRPr="007056D0">
        <w:rPr>
          <w:sz w:val="18"/>
        </w:rPr>
        <w:t>adınızı</w:t>
      </w:r>
      <w:r w:rsidRPr="007056D0" w:rsidR="0090196A">
        <w:rPr>
          <w:sz w:val="18"/>
        </w:rPr>
        <w:t xml:space="preserve"> </w:t>
      </w:r>
      <w:r w:rsidRPr="007056D0">
        <w:rPr>
          <w:sz w:val="18"/>
        </w:rPr>
        <w:t>ve</w:t>
      </w:r>
      <w:r w:rsidRPr="007056D0" w:rsidR="0090196A">
        <w:rPr>
          <w:sz w:val="18"/>
        </w:rPr>
        <w:t xml:space="preserve"> </w:t>
      </w:r>
      <w:r w:rsidRPr="007056D0">
        <w:rPr>
          <w:sz w:val="18"/>
        </w:rPr>
        <w:t>mesleğinizi</w:t>
      </w:r>
      <w:r w:rsidRPr="007056D0" w:rsidR="0090196A">
        <w:rPr>
          <w:sz w:val="18"/>
        </w:rPr>
        <w:t xml:space="preserve"> </w:t>
      </w:r>
      <w:r w:rsidRPr="007056D0">
        <w:rPr>
          <w:sz w:val="18"/>
        </w:rPr>
        <w:t>andığım</w:t>
      </w:r>
      <w:r w:rsidRPr="007056D0" w:rsidR="0090196A">
        <w:rPr>
          <w:sz w:val="18"/>
        </w:rPr>
        <w:t xml:space="preserve"> </w:t>
      </w:r>
      <w:r w:rsidRPr="007056D0">
        <w:rPr>
          <w:sz w:val="18"/>
        </w:rPr>
        <w:t>için</w:t>
      </w:r>
      <w:r w:rsidRPr="007056D0" w:rsidR="0090196A">
        <w:rPr>
          <w:sz w:val="18"/>
        </w:rPr>
        <w:t xml:space="preserve"> </w:t>
      </w:r>
      <w:r w:rsidRPr="007056D0">
        <w:rPr>
          <w:sz w:val="18"/>
        </w:rPr>
        <w:t>açıklama</w:t>
      </w:r>
      <w:r w:rsidRPr="007056D0" w:rsidR="0090196A">
        <w:rPr>
          <w:sz w:val="18"/>
        </w:rPr>
        <w:t xml:space="preserve"> </w:t>
      </w:r>
      <w:r w:rsidRPr="007056D0">
        <w:rPr>
          <w:sz w:val="18"/>
        </w:rPr>
        <w:t>yapma</w:t>
      </w:r>
      <w:r w:rsidRPr="007056D0" w:rsidR="0090196A">
        <w:rPr>
          <w:sz w:val="18"/>
        </w:rPr>
        <w:t xml:space="preserve"> </w:t>
      </w:r>
      <w:r w:rsidRPr="007056D0">
        <w:rPr>
          <w:sz w:val="18"/>
        </w:rPr>
        <w:t>gereği</w:t>
      </w:r>
      <w:r w:rsidRPr="007056D0" w:rsidR="0090196A">
        <w:rPr>
          <w:sz w:val="18"/>
        </w:rPr>
        <w:t xml:space="preserve"> </w:t>
      </w:r>
      <w:r w:rsidRPr="007056D0">
        <w:rPr>
          <w:sz w:val="18"/>
        </w:rPr>
        <w:t>duyuyorum.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Burada</w:t>
      </w:r>
      <w:r w:rsidRPr="007056D0" w:rsidR="0090196A">
        <w:rPr>
          <w:sz w:val="18"/>
        </w:rPr>
        <w:t xml:space="preserve"> </w:t>
      </w:r>
      <w:r w:rsidRPr="007056D0">
        <w:rPr>
          <w:sz w:val="18"/>
        </w:rPr>
        <w:t>size</w:t>
      </w:r>
      <w:r w:rsidRPr="007056D0" w:rsidR="0090196A">
        <w:rPr>
          <w:sz w:val="18"/>
        </w:rPr>
        <w:t xml:space="preserve"> </w:t>
      </w:r>
      <w:r w:rsidRPr="007056D0">
        <w:rPr>
          <w:sz w:val="18"/>
        </w:rPr>
        <w:t>dönük</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küçük</w:t>
      </w:r>
      <w:r w:rsidRPr="007056D0" w:rsidR="0090196A">
        <w:rPr>
          <w:sz w:val="18"/>
        </w:rPr>
        <w:t xml:space="preserve"> </w:t>
      </w:r>
      <w:r w:rsidRPr="007056D0">
        <w:rPr>
          <w:sz w:val="18"/>
        </w:rPr>
        <w:t>düşürücü</w:t>
      </w:r>
      <w:r w:rsidRPr="007056D0" w:rsidR="0090196A">
        <w:rPr>
          <w:sz w:val="18"/>
        </w:rPr>
        <w:t xml:space="preserve"> </w:t>
      </w:r>
      <w:r w:rsidRPr="007056D0">
        <w:rPr>
          <w:sz w:val="18"/>
        </w:rPr>
        <w:t>ve</w:t>
      </w:r>
      <w:r w:rsidRPr="007056D0" w:rsidR="00783438">
        <w:rPr>
          <w:sz w:val="18"/>
        </w:rPr>
        <w:t>ya</w:t>
      </w:r>
      <w:r w:rsidRPr="007056D0" w:rsidR="0090196A">
        <w:rPr>
          <w:sz w:val="18"/>
        </w:rPr>
        <w:t xml:space="preserve"> </w:t>
      </w:r>
      <w:r w:rsidRPr="007056D0">
        <w:rPr>
          <w:sz w:val="18"/>
        </w:rPr>
        <w:t>eleştiri</w:t>
      </w:r>
      <w:r w:rsidRPr="007056D0" w:rsidR="0090196A">
        <w:rPr>
          <w:sz w:val="18"/>
        </w:rPr>
        <w:t xml:space="preserve"> </w:t>
      </w:r>
      <w:r w:rsidRPr="007056D0">
        <w:rPr>
          <w:sz w:val="18"/>
        </w:rPr>
        <w:t>içeren</w:t>
      </w:r>
      <w:r w:rsidRPr="007056D0" w:rsidR="0090196A">
        <w:rPr>
          <w:sz w:val="18"/>
        </w:rPr>
        <w:t xml:space="preserve"> </w:t>
      </w:r>
      <w:r w:rsidRPr="007056D0">
        <w:rPr>
          <w:sz w:val="18"/>
        </w:rPr>
        <w:t>bir</w:t>
      </w:r>
      <w:r w:rsidRPr="007056D0" w:rsidR="0090196A">
        <w:rPr>
          <w:sz w:val="18"/>
        </w:rPr>
        <w:t xml:space="preserve"> </w:t>
      </w:r>
      <w:r w:rsidRPr="007056D0">
        <w:rPr>
          <w:sz w:val="18"/>
        </w:rPr>
        <w:t>söylemde</w:t>
      </w:r>
      <w:r w:rsidRPr="007056D0" w:rsidR="0090196A">
        <w:rPr>
          <w:sz w:val="18"/>
        </w:rPr>
        <w:t xml:space="preserve"> </w:t>
      </w:r>
      <w:r w:rsidRPr="007056D0">
        <w:rPr>
          <w:sz w:val="18"/>
        </w:rPr>
        <w:t>biz</w:t>
      </w:r>
      <w:r w:rsidRPr="007056D0" w:rsidR="0090196A">
        <w:rPr>
          <w:sz w:val="18"/>
        </w:rPr>
        <w:t xml:space="preserve"> </w:t>
      </w:r>
      <w:r w:rsidRPr="007056D0">
        <w:rPr>
          <w:sz w:val="18"/>
        </w:rPr>
        <w:t>bulunmadık.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söylemedim</w:t>
      </w:r>
      <w:r w:rsidRPr="007056D0" w:rsidR="0090196A">
        <w:rPr>
          <w:sz w:val="18"/>
        </w:rPr>
        <w:t xml:space="preserve"> </w:t>
      </w:r>
      <w:r w:rsidRPr="007056D0">
        <w:rPr>
          <w:sz w:val="18"/>
        </w:rPr>
        <w:t>zaten.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Biz</w:t>
      </w:r>
      <w:r w:rsidRPr="007056D0" w:rsidR="0090196A">
        <w:rPr>
          <w:sz w:val="18"/>
        </w:rPr>
        <w:t xml:space="preserve"> </w:t>
      </w:r>
      <w:r w:rsidRPr="007056D0">
        <w:rPr>
          <w:sz w:val="18"/>
        </w:rPr>
        <w:t>sadece</w:t>
      </w:r>
      <w:r w:rsidRPr="007056D0" w:rsidR="0090196A">
        <w:rPr>
          <w:sz w:val="18"/>
        </w:rPr>
        <w:t xml:space="preserve"> </w:t>
      </w:r>
      <w:r w:rsidRPr="007056D0">
        <w:rPr>
          <w:sz w:val="18"/>
        </w:rPr>
        <w:t>yapılanın</w:t>
      </w:r>
      <w:r w:rsidRPr="007056D0" w:rsidR="0090196A">
        <w:rPr>
          <w:sz w:val="18"/>
        </w:rPr>
        <w:t xml:space="preserve"> </w:t>
      </w:r>
      <w:r w:rsidRPr="007056D0">
        <w:rPr>
          <w:sz w:val="18"/>
        </w:rPr>
        <w:t>toplum</w:t>
      </w:r>
      <w:r w:rsidRPr="007056D0" w:rsidR="0090196A">
        <w:rPr>
          <w:sz w:val="18"/>
        </w:rPr>
        <w:t xml:space="preserve"> </w:t>
      </w:r>
      <w:r w:rsidRPr="007056D0">
        <w:rPr>
          <w:sz w:val="18"/>
        </w:rPr>
        <w:t>vicdanını</w:t>
      </w:r>
      <w:r w:rsidRPr="007056D0" w:rsidR="0090196A">
        <w:rPr>
          <w:sz w:val="18"/>
        </w:rPr>
        <w:t xml:space="preserve"> </w:t>
      </w:r>
      <w:r w:rsidRPr="007056D0">
        <w:rPr>
          <w:sz w:val="18"/>
        </w:rPr>
        <w:t>incittiğini</w:t>
      </w:r>
      <w:r w:rsidRPr="007056D0" w:rsidR="0090196A">
        <w:rPr>
          <w:sz w:val="18"/>
        </w:rPr>
        <w:t xml:space="preserve"> </w:t>
      </w:r>
      <w:r w:rsidRPr="007056D0">
        <w:rPr>
          <w:sz w:val="18"/>
        </w:rPr>
        <w:t>veya</w:t>
      </w:r>
      <w:r w:rsidRPr="007056D0" w:rsidR="0090196A">
        <w:rPr>
          <w:sz w:val="18"/>
        </w:rPr>
        <w:t xml:space="preserve"> </w:t>
      </w:r>
      <w:r w:rsidRPr="007056D0">
        <w:rPr>
          <w:sz w:val="18"/>
        </w:rPr>
        <w:t>sizin</w:t>
      </w:r>
      <w:r w:rsidRPr="007056D0" w:rsidR="0090196A">
        <w:rPr>
          <w:sz w:val="18"/>
        </w:rPr>
        <w:t xml:space="preserve"> </w:t>
      </w:r>
      <w:r w:rsidRPr="007056D0">
        <w:rPr>
          <w:sz w:val="18"/>
        </w:rPr>
        <w:t>oturumda</w:t>
      </w:r>
      <w:r w:rsidRPr="007056D0" w:rsidR="0090196A">
        <w:rPr>
          <w:sz w:val="18"/>
        </w:rPr>
        <w:t xml:space="preserve"> </w:t>
      </w:r>
      <w:r w:rsidRPr="007056D0">
        <w:rPr>
          <w:sz w:val="18"/>
        </w:rPr>
        <w:t>olmasını</w:t>
      </w:r>
      <w:r w:rsidRPr="007056D0" w:rsidR="0090196A">
        <w:rPr>
          <w:sz w:val="18"/>
        </w:rPr>
        <w:t xml:space="preserve"> </w:t>
      </w:r>
      <w:r w:rsidRPr="007056D0">
        <w:rPr>
          <w:sz w:val="18"/>
        </w:rPr>
        <w:t>arzu</w:t>
      </w:r>
      <w:r w:rsidRPr="007056D0" w:rsidR="0090196A">
        <w:rPr>
          <w:sz w:val="18"/>
        </w:rPr>
        <w:t xml:space="preserve"> </w:t>
      </w:r>
      <w:r w:rsidRPr="007056D0">
        <w:rPr>
          <w:sz w:val="18"/>
        </w:rPr>
        <w:t>etmediğimiz</w:t>
      </w:r>
      <w:r w:rsidRPr="007056D0" w:rsidR="0090196A">
        <w:rPr>
          <w:sz w:val="18"/>
        </w:rPr>
        <w:t xml:space="preserve"> </w:t>
      </w:r>
      <w:r w:rsidRPr="007056D0">
        <w:rPr>
          <w:sz w:val="18"/>
        </w:rPr>
        <w:t>üzerinden</w:t>
      </w:r>
      <w:r w:rsidRPr="007056D0" w:rsidR="0090196A">
        <w:rPr>
          <w:sz w:val="18"/>
        </w:rPr>
        <w:t xml:space="preserve"> </w:t>
      </w:r>
      <w:r w:rsidRPr="007056D0">
        <w:rPr>
          <w:sz w:val="18"/>
        </w:rPr>
        <w:t>bir</w:t>
      </w:r>
      <w:r w:rsidRPr="007056D0" w:rsidR="0090196A">
        <w:rPr>
          <w:sz w:val="18"/>
        </w:rPr>
        <w:t xml:space="preserve"> </w:t>
      </w:r>
      <w:r w:rsidRPr="007056D0">
        <w:rPr>
          <w:sz w:val="18"/>
        </w:rPr>
        <w:t>ifadede</w:t>
      </w:r>
      <w:r w:rsidRPr="007056D0" w:rsidR="0090196A">
        <w:rPr>
          <w:sz w:val="18"/>
        </w:rPr>
        <w:t xml:space="preserve"> </w:t>
      </w:r>
      <w:r w:rsidRPr="007056D0">
        <w:rPr>
          <w:sz w:val="18"/>
        </w:rPr>
        <w:t>bulunduk.</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Elbette,</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Yoksa,</w:t>
      </w:r>
      <w:r w:rsidRPr="007056D0" w:rsidR="0090196A">
        <w:rPr>
          <w:sz w:val="18"/>
        </w:rPr>
        <w:t xml:space="preserve"> </w:t>
      </w:r>
      <w:r w:rsidRPr="007056D0">
        <w:rPr>
          <w:sz w:val="18"/>
        </w:rPr>
        <w:t>bunu</w:t>
      </w:r>
      <w:r w:rsidRPr="007056D0" w:rsidR="0090196A">
        <w:rPr>
          <w:sz w:val="18"/>
        </w:rPr>
        <w:t xml:space="preserve"> </w:t>
      </w:r>
      <w:r w:rsidRPr="007056D0">
        <w:rPr>
          <w:sz w:val="18"/>
        </w:rPr>
        <w:t>biz,</w:t>
      </w:r>
      <w:r w:rsidRPr="007056D0" w:rsidR="0090196A">
        <w:rPr>
          <w:sz w:val="18"/>
        </w:rPr>
        <w:t xml:space="preserve"> </w:t>
      </w:r>
      <w:r w:rsidRPr="007056D0">
        <w:rPr>
          <w:sz w:val="18"/>
        </w:rPr>
        <w:t>size</w:t>
      </w:r>
      <w:r w:rsidRPr="007056D0" w:rsidR="0090196A">
        <w:rPr>
          <w:sz w:val="18"/>
        </w:rPr>
        <w:t xml:space="preserve"> </w:t>
      </w:r>
      <w:r w:rsidRPr="007056D0">
        <w:rPr>
          <w:sz w:val="18"/>
        </w:rPr>
        <w:t>dönük</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eleştiri</w:t>
      </w:r>
      <w:r w:rsidRPr="007056D0" w:rsidR="0090196A">
        <w:rPr>
          <w:sz w:val="18"/>
        </w:rPr>
        <w:t xml:space="preserve"> </w:t>
      </w:r>
      <w:r w:rsidRPr="007056D0">
        <w:rPr>
          <w:sz w:val="18"/>
        </w:rPr>
        <w:t>yapma</w:t>
      </w:r>
      <w:r w:rsidRPr="007056D0" w:rsidR="0090196A">
        <w:rPr>
          <w:sz w:val="18"/>
        </w:rPr>
        <w:t xml:space="preserve"> </w:t>
      </w:r>
      <w:r w:rsidRPr="007056D0">
        <w:rPr>
          <w:sz w:val="18"/>
        </w:rPr>
        <w:t>adına</w:t>
      </w:r>
      <w:r w:rsidRPr="007056D0" w:rsidR="0090196A">
        <w:rPr>
          <w:sz w:val="18"/>
        </w:rPr>
        <w:t xml:space="preserve"> </w:t>
      </w:r>
      <w:r w:rsidRPr="007056D0">
        <w:rPr>
          <w:sz w:val="18"/>
        </w:rPr>
        <w:t>söylemedik.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açıklığa</w:t>
      </w:r>
      <w:r w:rsidRPr="007056D0" w:rsidR="0090196A">
        <w:rPr>
          <w:sz w:val="18"/>
        </w:rPr>
        <w:t xml:space="preserve"> </w:t>
      </w:r>
      <w:r w:rsidRPr="007056D0">
        <w:rPr>
          <w:sz w:val="18"/>
        </w:rPr>
        <w:t>kavuştu.</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Tekrar</w:t>
      </w:r>
      <w:r w:rsidRPr="007056D0" w:rsidR="0090196A">
        <w:rPr>
          <w:sz w:val="18"/>
        </w:rPr>
        <w:t xml:space="preserve"> </w:t>
      </w:r>
      <w:r w:rsidRPr="007056D0">
        <w:rPr>
          <w:sz w:val="18"/>
        </w:rPr>
        <w:t>ediyorum:</w:t>
      </w:r>
      <w:r w:rsidRPr="007056D0" w:rsidR="0090196A">
        <w:rPr>
          <w:sz w:val="18"/>
        </w:rPr>
        <w:t xml:space="preserve"> </w:t>
      </w:r>
      <w:r w:rsidRPr="007056D0">
        <w:rPr>
          <w:sz w:val="18"/>
        </w:rPr>
        <w:t>Yani,</w:t>
      </w:r>
      <w:r w:rsidRPr="007056D0" w:rsidR="0090196A">
        <w:rPr>
          <w:sz w:val="18"/>
        </w:rPr>
        <w:t xml:space="preserve"> </w:t>
      </w:r>
      <w:r w:rsidRPr="007056D0">
        <w:rPr>
          <w:sz w:val="18"/>
        </w:rPr>
        <w:t>içinde</w:t>
      </w:r>
      <w:r w:rsidRPr="007056D0" w:rsidR="0090196A">
        <w:rPr>
          <w:sz w:val="18"/>
        </w:rPr>
        <w:t xml:space="preserve"> </w:t>
      </w:r>
      <w:r w:rsidRPr="007056D0">
        <w:rPr>
          <w:sz w:val="18"/>
        </w:rPr>
        <w:t>dâhil</w:t>
      </w:r>
      <w:r w:rsidRPr="007056D0" w:rsidR="0090196A">
        <w:rPr>
          <w:sz w:val="18"/>
        </w:rPr>
        <w:t xml:space="preserve"> </w:t>
      </w:r>
      <w:r w:rsidRPr="007056D0">
        <w:rPr>
          <w:sz w:val="18"/>
        </w:rPr>
        <w:t>olduğum,</w:t>
      </w:r>
      <w:r w:rsidRPr="007056D0" w:rsidR="0090196A">
        <w:rPr>
          <w:sz w:val="18"/>
        </w:rPr>
        <w:t xml:space="preserve"> </w:t>
      </w:r>
      <w:r w:rsidRPr="007056D0">
        <w:rPr>
          <w:sz w:val="18"/>
        </w:rPr>
        <w:t>karar</w:t>
      </w:r>
      <w:r w:rsidRPr="007056D0" w:rsidR="0090196A">
        <w:rPr>
          <w:sz w:val="18"/>
        </w:rPr>
        <w:t xml:space="preserve"> </w:t>
      </w:r>
      <w:r w:rsidRPr="007056D0">
        <w:rPr>
          <w:sz w:val="18"/>
        </w:rPr>
        <w:t>verdiğim</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olay</w:t>
      </w:r>
      <w:r w:rsidRPr="007056D0" w:rsidR="0090196A">
        <w:rPr>
          <w:sz w:val="18"/>
        </w:rPr>
        <w:t xml:space="preserve"> </w:t>
      </w:r>
      <w:r w:rsidRPr="007056D0">
        <w:rPr>
          <w:sz w:val="18"/>
        </w:rPr>
        <w:t>olsaydı</w:t>
      </w:r>
      <w:r w:rsidRPr="007056D0" w:rsidR="0090196A">
        <w:rPr>
          <w:sz w:val="18"/>
        </w:rPr>
        <w:t xml:space="preserve"> </w:t>
      </w:r>
      <w:r w:rsidRPr="007056D0">
        <w:rPr>
          <w:sz w:val="18"/>
        </w:rPr>
        <w:t>bunu</w:t>
      </w:r>
      <w:r w:rsidRPr="007056D0" w:rsidR="0090196A">
        <w:rPr>
          <w:sz w:val="18"/>
        </w:rPr>
        <w:t xml:space="preserve"> </w:t>
      </w:r>
      <w:r w:rsidRPr="007056D0">
        <w:rPr>
          <w:sz w:val="18"/>
        </w:rPr>
        <w:t>da</w:t>
      </w:r>
      <w:r w:rsidRPr="007056D0" w:rsidR="0090196A">
        <w:rPr>
          <w:sz w:val="18"/>
        </w:rPr>
        <w:t xml:space="preserve"> </w:t>
      </w:r>
      <w:r w:rsidRPr="007056D0">
        <w:rPr>
          <w:sz w:val="18"/>
        </w:rPr>
        <w:t>korkmadan,</w:t>
      </w:r>
      <w:r w:rsidRPr="007056D0" w:rsidR="0090196A">
        <w:rPr>
          <w:sz w:val="18"/>
        </w:rPr>
        <w:t xml:space="preserve"> </w:t>
      </w:r>
      <w:r w:rsidRPr="007056D0">
        <w:rPr>
          <w:sz w:val="18"/>
        </w:rPr>
        <w:t>cesaretle</w:t>
      </w:r>
      <w:r w:rsidRPr="007056D0" w:rsidR="0090196A">
        <w:rPr>
          <w:sz w:val="18"/>
        </w:rPr>
        <w:t xml:space="preserve"> </w:t>
      </w:r>
      <w:r w:rsidRPr="007056D0">
        <w:rPr>
          <w:sz w:val="18"/>
        </w:rPr>
        <w:t>savunacağımı</w:t>
      </w:r>
      <w:r w:rsidRPr="007056D0" w:rsidR="0090196A">
        <w:rPr>
          <w:sz w:val="18"/>
        </w:rPr>
        <w:t xml:space="preserve"> </w:t>
      </w:r>
      <w:r w:rsidRPr="007056D0">
        <w:rPr>
          <w:sz w:val="18"/>
        </w:rPr>
        <w:t>da</w:t>
      </w:r>
      <w:r w:rsidRPr="007056D0" w:rsidR="0090196A">
        <w:rPr>
          <w:sz w:val="18"/>
        </w:rPr>
        <w:t xml:space="preserve"> </w:t>
      </w:r>
      <w:r w:rsidRPr="007056D0">
        <w:rPr>
          <w:sz w:val="18"/>
        </w:rPr>
        <w:t>bilmenizi</w:t>
      </w:r>
      <w:r w:rsidRPr="007056D0" w:rsidR="0090196A">
        <w:rPr>
          <w:sz w:val="18"/>
        </w:rPr>
        <w:t xml:space="preserve"> </w:t>
      </w:r>
      <w:r w:rsidRPr="007056D0">
        <w:rPr>
          <w:sz w:val="18"/>
        </w:rPr>
        <w:t>istiyorum,</w:t>
      </w:r>
      <w:r w:rsidRPr="007056D0" w:rsidR="0090196A">
        <w:rPr>
          <w:sz w:val="18"/>
        </w:rPr>
        <w:t xml:space="preserve"> </w:t>
      </w:r>
      <w:r w:rsidRPr="007056D0">
        <w:rPr>
          <w:sz w:val="18"/>
        </w:rPr>
        <w:t>tekrarlamakta</w:t>
      </w:r>
      <w:r w:rsidRPr="007056D0" w:rsidR="0090196A">
        <w:rPr>
          <w:sz w:val="18"/>
        </w:rPr>
        <w:t xml:space="preserve"> </w:t>
      </w:r>
      <w:r w:rsidRPr="007056D0">
        <w:rPr>
          <w:sz w:val="18"/>
        </w:rPr>
        <w:t>fayda</w:t>
      </w:r>
      <w:r w:rsidRPr="007056D0" w:rsidR="0090196A">
        <w:rPr>
          <w:sz w:val="18"/>
        </w:rPr>
        <w:t xml:space="preserve"> </w:t>
      </w:r>
      <w:r w:rsidRPr="007056D0">
        <w:rPr>
          <w:sz w:val="18"/>
        </w:rPr>
        <w:t>var.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önerisinin</w:t>
      </w:r>
      <w:r w:rsidRPr="007056D0" w:rsidR="0090196A">
        <w:rPr>
          <w:sz w:val="18"/>
        </w:rPr>
        <w:t xml:space="preserve"> </w:t>
      </w:r>
      <w:r w:rsidRPr="007056D0">
        <w:rPr>
          <w:sz w:val="18"/>
        </w:rPr>
        <w:t>lehinde</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Antalya</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konuşacak.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Köse.</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Aleyhinde</w:t>
      </w:r>
      <w:r w:rsidRPr="007056D0" w:rsidR="0090196A">
        <w:rPr>
          <w:sz w:val="18"/>
        </w:rPr>
        <w:t xml:space="preserve"> </w:t>
      </w:r>
      <w:r w:rsidRPr="007056D0">
        <w:rPr>
          <w:sz w:val="18"/>
        </w:rPr>
        <w:t>efendim.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yok,</w:t>
      </w:r>
      <w:r w:rsidRPr="007056D0" w:rsidR="0090196A">
        <w:rPr>
          <w:sz w:val="18"/>
        </w:rPr>
        <w:t xml:space="preserve"> </w:t>
      </w:r>
      <w:r w:rsidRPr="007056D0">
        <w:rPr>
          <w:sz w:val="18"/>
        </w:rPr>
        <w:t>lehinde</w:t>
      </w:r>
      <w:r w:rsidRPr="007056D0" w:rsidR="0090196A">
        <w:rPr>
          <w:sz w:val="18"/>
        </w:rPr>
        <w:t xml:space="preserve"> </w:t>
      </w:r>
      <w:r w:rsidRPr="007056D0">
        <w:rPr>
          <w:sz w:val="18"/>
        </w:rPr>
        <w:t>konuşacak,</w:t>
      </w:r>
      <w:r w:rsidRPr="007056D0" w:rsidR="0090196A">
        <w:rPr>
          <w:sz w:val="18"/>
        </w:rPr>
        <w:t xml:space="preserve"> </w:t>
      </w:r>
      <w:r w:rsidRPr="007056D0">
        <w:rPr>
          <w:sz w:val="18"/>
        </w:rPr>
        <w:t>ben</w:t>
      </w:r>
      <w:r w:rsidRPr="007056D0" w:rsidR="0090196A">
        <w:rPr>
          <w:sz w:val="18"/>
        </w:rPr>
        <w:t xml:space="preserve"> </w:t>
      </w:r>
      <w:r w:rsidRPr="007056D0">
        <w:rPr>
          <w:sz w:val="18"/>
        </w:rPr>
        <w:t>biliyorum.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Aleyhinde.</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Hayır,</w:t>
      </w:r>
      <w:r w:rsidRPr="007056D0" w:rsidR="0090196A">
        <w:rPr>
          <w:sz w:val="18"/>
        </w:rPr>
        <w:t xml:space="preserve"> </w:t>
      </w:r>
      <w:r w:rsidRPr="007056D0">
        <w:rPr>
          <w:sz w:val="18"/>
        </w:rPr>
        <w:t>lehinde</w:t>
      </w:r>
      <w:r w:rsidRPr="007056D0" w:rsidR="0090196A">
        <w:rPr>
          <w:sz w:val="18"/>
        </w:rPr>
        <w:t xml:space="preserve"> </w:t>
      </w:r>
      <w:r w:rsidRPr="007056D0">
        <w:rPr>
          <w:sz w:val="18"/>
        </w:rPr>
        <w:t>konuşacağını</w:t>
      </w:r>
      <w:r w:rsidRPr="007056D0" w:rsidR="0090196A">
        <w:rPr>
          <w:sz w:val="18"/>
        </w:rPr>
        <w:t xml:space="preserve"> </w:t>
      </w:r>
      <w:r w:rsidRPr="007056D0">
        <w:rPr>
          <w:sz w:val="18"/>
        </w:rPr>
        <w:t>söyledi.</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Arkadaşlar</w:t>
      </w:r>
      <w:r w:rsidRPr="007056D0" w:rsidR="0090196A">
        <w:rPr>
          <w:sz w:val="18"/>
        </w:rPr>
        <w:t xml:space="preserve"> </w:t>
      </w:r>
      <w:r w:rsidRPr="007056D0">
        <w:rPr>
          <w:sz w:val="18"/>
        </w:rPr>
        <w:t>çok</w:t>
      </w:r>
      <w:r w:rsidRPr="007056D0" w:rsidR="0090196A">
        <w:rPr>
          <w:sz w:val="18"/>
        </w:rPr>
        <w:t xml:space="preserve"> </w:t>
      </w:r>
      <w:r w:rsidRPr="007056D0">
        <w:rPr>
          <w:sz w:val="18"/>
        </w:rPr>
        <w:t>dikkatli</w:t>
      </w:r>
      <w:r w:rsidRPr="007056D0" w:rsidR="0090196A">
        <w:rPr>
          <w:sz w:val="18"/>
        </w:rPr>
        <w:t xml:space="preserve"> </w:t>
      </w:r>
      <w:r w:rsidRPr="007056D0">
        <w:rPr>
          <w:sz w:val="18"/>
        </w:rPr>
        <w:t>gerçekten,</w:t>
      </w:r>
      <w:r w:rsidRPr="007056D0" w:rsidR="0090196A">
        <w:rPr>
          <w:sz w:val="18"/>
        </w:rPr>
        <w:t xml:space="preserve"> </w:t>
      </w:r>
      <w:r w:rsidRPr="007056D0">
        <w:rPr>
          <w:sz w:val="18"/>
        </w:rPr>
        <w:t>aleyhinde</w:t>
      </w:r>
      <w:r w:rsidRPr="007056D0" w:rsidR="0090196A">
        <w:rPr>
          <w:sz w:val="18"/>
        </w:rPr>
        <w:t xml:space="preserve"> </w:t>
      </w:r>
      <w:r w:rsidRPr="007056D0">
        <w:rPr>
          <w:sz w:val="18"/>
        </w:rPr>
        <w:t>konuşacak</w:t>
      </w:r>
      <w:r w:rsidRPr="007056D0" w:rsidR="0090196A">
        <w:rPr>
          <w:sz w:val="18"/>
        </w:rPr>
        <w:t xml:space="preserve"> </w:t>
      </w:r>
      <w:r w:rsidRPr="007056D0">
        <w:rPr>
          <w:sz w:val="18"/>
        </w:rPr>
        <w:t>Sayın</w:t>
      </w:r>
      <w:r w:rsidRPr="007056D0" w:rsidR="0090196A">
        <w:rPr>
          <w:sz w:val="18"/>
        </w:rPr>
        <w:t xml:space="preserve"> </w:t>
      </w:r>
      <w:r w:rsidRPr="007056D0">
        <w:rPr>
          <w:sz w:val="18"/>
        </w:rPr>
        <w:t>Mustafa</w:t>
      </w:r>
      <w:r w:rsidRPr="007056D0" w:rsidR="0090196A">
        <w:rPr>
          <w:sz w:val="18"/>
        </w:rPr>
        <w:t xml:space="preserve"> </w:t>
      </w:r>
      <w:r w:rsidRPr="007056D0">
        <w:rPr>
          <w:sz w:val="18"/>
        </w:rPr>
        <w:t>Köse.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HÜSNÜ</w:t>
      </w:r>
      <w:r w:rsidRPr="007056D0" w:rsidR="0090196A">
        <w:rPr>
          <w:sz w:val="18"/>
        </w:rPr>
        <w:t xml:space="preserve"> </w:t>
      </w:r>
      <w:r w:rsidRPr="007056D0">
        <w:rPr>
          <w:sz w:val="18"/>
        </w:rPr>
        <w:t>BOZKURT</w:t>
      </w:r>
      <w:r w:rsidRPr="007056D0" w:rsidR="0090196A">
        <w:rPr>
          <w:sz w:val="18"/>
        </w:rPr>
        <w:t xml:space="preserve"> </w:t>
      </w:r>
      <w:r w:rsidRPr="007056D0">
        <w:rPr>
          <w:sz w:val="18"/>
        </w:rPr>
        <w:t>(Konya)</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lehinde</w:t>
      </w:r>
      <w:r w:rsidRPr="007056D0" w:rsidR="0090196A">
        <w:rPr>
          <w:sz w:val="18"/>
        </w:rPr>
        <w:t xml:space="preserve"> </w:t>
      </w:r>
      <w:r w:rsidRPr="007056D0">
        <w:rPr>
          <w:sz w:val="18"/>
        </w:rPr>
        <w:t>konuşsun</w:t>
      </w:r>
      <w:r w:rsidRPr="007056D0" w:rsidR="0090196A">
        <w:rPr>
          <w:sz w:val="18"/>
        </w:rPr>
        <w:t xml:space="preserve"> </w:t>
      </w:r>
      <w:r w:rsidRPr="007056D0">
        <w:rPr>
          <w:sz w:val="18"/>
        </w:rPr>
        <w:t>ya.</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ederiz,</w:t>
      </w:r>
      <w:r w:rsidRPr="007056D0" w:rsidR="0090196A">
        <w:rPr>
          <w:sz w:val="18"/>
        </w:rPr>
        <w:t xml:space="preserve"> </w:t>
      </w:r>
      <w:r w:rsidRPr="007056D0">
        <w:rPr>
          <w:sz w:val="18"/>
        </w:rPr>
        <w:t>sağ</w:t>
      </w:r>
      <w:r w:rsidRPr="007056D0" w:rsidR="0090196A">
        <w:rPr>
          <w:sz w:val="18"/>
        </w:rPr>
        <w:t xml:space="preserve"> </w:t>
      </w:r>
      <w:r w:rsidRPr="007056D0">
        <w:rPr>
          <w:sz w:val="18"/>
        </w:rPr>
        <w:t>olun.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çok</w:t>
      </w:r>
      <w:r w:rsidRPr="007056D0" w:rsidR="0090196A">
        <w:rPr>
          <w:sz w:val="18"/>
        </w:rPr>
        <w:t xml:space="preserve"> </w:t>
      </w:r>
      <w:r w:rsidRPr="007056D0">
        <w:rPr>
          <w:sz w:val="18"/>
        </w:rPr>
        <w:t>kıymetli</w:t>
      </w:r>
      <w:r w:rsidRPr="007056D0" w:rsidR="0090196A">
        <w:rPr>
          <w:sz w:val="18"/>
        </w:rPr>
        <w:t xml:space="preserve"> </w:t>
      </w:r>
      <w:r w:rsidRPr="007056D0">
        <w:rPr>
          <w:sz w:val="18"/>
        </w:rPr>
        <w:t>milletvekilleri;</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w:t>
      </w:r>
      <w:r w:rsidRPr="007056D0" w:rsidR="0090196A">
        <w:rPr>
          <w:sz w:val="18"/>
        </w:rPr>
        <w:t xml:space="preserve"> </w:t>
      </w:r>
      <w:r w:rsidRPr="007056D0">
        <w:rPr>
          <w:sz w:val="18"/>
        </w:rPr>
        <w:t>hakkında</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bulunmaktayım.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Evet,</w:t>
      </w:r>
      <w:r w:rsidRPr="007056D0" w:rsidR="0090196A">
        <w:rPr>
          <w:sz w:val="18"/>
        </w:rPr>
        <w:t xml:space="preserve"> </w:t>
      </w:r>
      <w:r w:rsidRPr="007056D0">
        <w:rPr>
          <w:sz w:val="18"/>
        </w:rPr>
        <w:t>önce</w:t>
      </w:r>
      <w:r w:rsidRPr="007056D0" w:rsidR="0090196A">
        <w:rPr>
          <w:sz w:val="18"/>
        </w:rPr>
        <w:t xml:space="preserve"> </w:t>
      </w:r>
      <w:r w:rsidRPr="007056D0">
        <w:rPr>
          <w:sz w:val="18"/>
        </w:rPr>
        <w:t>şunu</w:t>
      </w:r>
      <w:r w:rsidRPr="007056D0" w:rsidR="0090196A">
        <w:rPr>
          <w:sz w:val="18"/>
        </w:rPr>
        <w:t xml:space="preserve"> </w:t>
      </w:r>
      <w:r w:rsidRPr="007056D0">
        <w:rPr>
          <w:sz w:val="18"/>
        </w:rPr>
        <w:t>ifade</w:t>
      </w:r>
      <w:r w:rsidRPr="007056D0" w:rsidR="0090196A">
        <w:rPr>
          <w:sz w:val="18"/>
        </w:rPr>
        <w:t xml:space="preserve"> </w:t>
      </w:r>
      <w:r w:rsidRPr="007056D0">
        <w:rPr>
          <w:sz w:val="18"/>
        </w:rPr>
        <w:t>edelim:</w:t>
      </w:r>
      <w:r w:rsidRPr="007056D0" w:rsidR="0090196A">
        <w:rPr>
          <w:sz w:val="18"/>
        </w:rPr>
        <w:t xml:space="preserve"> </w:t>
      </w:r>
      <w:r w:rsidRPr="007056D0">
        <w:rPr>
          <w:sz w:val="18"/>
        </w:rPr>
        <w:t>Biz,</w:t>
      </w:r>
      <w:r w:rsidRPr="007056D0" w:rsidR="0090196A">
        <w:rPr>
          <w:sz w:val="18"/>
        </w:rPr>
        <w:t xml:space="preserve"> </w:t>
      </w:r>
      <w:r w:rsidRPr="007056D0">
        <w:rPr>
          <w:sz w:val="18"/>
        </w:rPr>
        <w:t>“Meseleyi</w:t>
      </w:r>
      <w:r w:rsidRPr="007056D0" w:rsidR="0090196A">
        <w:rPr>
          <w:sz w:val="18"/>
        </w:rPr>
        <w:t xml:space="preserve"> </w:t>
      </w:r>
      <w:r w:rsidRPr="007056D0">
        <w:rPr>
          <w:sz w:val="18"/>
        </w:rPr>
        <w:t>mesele</w:t>
      </w:r>
      <w:r w:rsidRPr="007056D0" w:rsidR="0090196A">
        <w:rPr>
          <w:sz w:val="18"/>
        </w:rPr>
        <w:t xml:space="preserve"> </w:t>
      </w:r>
      <w:r w:rsidRPr="007056D0">
        <w:rPr>
          <w:sz w:val="18"/>
        </w:rPr>
        <w:t>etmezsen</w:t>
      </w:r>
      <w:r w:rsidRPr="007056D0" w:rsidR="0090196A">
        <w:rPr>
          <w:sz w:val="18"/>
        </w:rPr>
        <w:t xml:space="preserve"> </w:t>
      </w:r>
      <w:r w:rsidRPr="007056D0">
        <w:rPr>
          <w:sz w:val="18"/>
        </w:rPr>
        <w:t>mesele</w:t>
      </w:r>
      <w:r w:rsidRPr="007056D0" w:rsidR="0090196A">
        <w:rPr>
          <w:sz w:val="18"/>
        </w:rPr>
        <w:t xml:space="preserve"> </w:t>
      </w:r>
      <w:r w:rsidRPr="007056D0">
        <w:rPr>
          <w:sz w:val="18"/>
        </w:rPr>
        <w:t>kalmaz.”</w:t>
      </w:r>
      <w:r w:rsidRPr="007056D0" w:rsidR="0090196A">
        <w:rPr>
          <w:sz w:val="18"/>
        </w:rPr>
        <w:t xml:space="preserve"> </w:t>
      </w:r>
      <w:r w:rsidRPr="007056D0">
        <w:rPr>
          <w:sz w:val="18"/>
        </w:rPr>
        <w:t>anlayışıyla</w:t>
      </w:r>
      <w:r w:rsidRPr="007056D0" w:rsidR="0090196A">
        <w:rPr>
          <w:sz w:val="18"/>
        </w:rPr>
        <w:t xml:space="preserve"> </w:t>
      </w:r>
      <w:r w:rsidRPr="007056D0">
        <w:rPr>
          <w:sz w:val="18"/>
        </w:rPr>
        <w:t>siyaset</w:t>
      </w:r>
      <w:r w:rsidRPr="007056D0" w:rsidR="0090196A">
        <w:rPr>
          <w:sz w:val="18"/>
        </w:rPr>
        <w:t xml:space="preserve"> </w:t>
      </w:r>
      <w:r w:rsidRPr="007056D0">
        <w:rPr>
          <w:sz w:val="18"/>
        </w:rPr>
        <w:t>yapmıyoruz,</w:t>
      </w:r>
      <w:r w:rsidRPr="007056D0" w:rsidR="0090196A">
        <w:rPr>
          <w:sz w:val="18"/>
        </w:rPr>
        <w:t xml:space="preserve"> </w:t>
      </w:r>
      <w:r w:rsidRPr="007056D0">
        <w:rPr>
          <w:sz w:val="18"/>
        </w:rPr>
        <w:t>milletimizin</w:t>
      </w:r>
      <w:r w:rsidRPr="007056D0" w:rsidR="0090196A">
        <w:rPr>
          <w:sz w:val="18"/>
        </w:rPr>
        <w:t xml:space="preserve"> </w:t>
      </w:r>
      <w:r w:rsidRPr="007056D0">
        <w:rPr>
          <w:sz w:val="18"/>
        </w:rPr>
        <w:t>derdiyle</w:t>
      </w:r>
      <w:r w:rsidRPr="007056D0" w:rsidR="0090196A">
        <w:rPr>
          <w:sz w:val="18"/>
        </w:rPr>
        <w:t xml:space="preserve"> </w:t>
      </w:r>
      <w:r w:rsidRPr="007056D0">
        <w:rPr>
          <w:sz w:val="18"/>
        </w:rPr>
        <w:t>dertleniyoruz,</w:t>
      </w:r>
      <w:r w:rsidRPr="007056D0" w:rsidR="0090196A">
        <w:rPr>
          <w:sz w:val="18"/>
        </w:rPr>
        <w:t xml:space="preserve"> </w:t>
      </w:r>
      <w:r w:rsidRPr="007056D0">
        <w:rPr>
          <w:sz w:val="18"/>
        </w:rPr>
        <w:t>kederleriyle</w:t>
      </w:r>
      <w:r w:rsidRPr="007056D0" w:rsidR="0090196A">
        <w:rPr>
          <w:sz w:val="18"/>
        </w:rPr>
        <w:t xml:space="preserve"> </w:t>
      </w:r>
      <w:r w:rsidRPr="007056D0">
        <w:rPr>
          <w:sz w:val="18"/>
        </w:rPr>
        <w:t>kederleniyoruz</w:t>
      </w:r>
      <w:r w:rsidRPr="007056D0" w:rsidR="0090196A">
        <w:rPr>
          <w:sz w:val="18"/>
        </w:rPr>
        <w:t xml:space="preserve"> </w:t>
      </w:r>
      <w:r w:rsidRPr="007056D0">
        <w:rPr>
          <w:sz w:val="18"/>
        </w:rPr>
        <w:t>ve</w:t>
      </w:r>
      <w:r w:rsidRPr="007056D0" w:rsidR="0090196A">
        <w:rPr>
          <w:sz w:val="18"/>
        </w:rPr>
        <w:t xml:space="preserve"> </w:t>
      </w:r>
      <w:r w:rsidRPr="007056D0">
        <w:rPr>
          <w:sz w:val="18"/>
        </w:rPr>
        <w:t>eğer</w:t>
      </w:r>
      <w:r w:rsidRPr="007056D0" w:rsidR="0090196A">
        <w:rPr>
          <w:sz w:val="18"/>
        </w:rPr>
        <w:t xml:space="preserve"> </w:t>
      </w:r>
      <w:r w:rsidRPr="007056D0">
        <w:rPr>
          <w:sz w:val="18"/>
        </w:rPr>
        <w:t>ortada</w:t>
      </w:r>
      <w:r w:rsidRPr="007056D0" w:rsidR="0090196A">
        <w:rPr>
          <w:sz w:val="18"/>
        </w:rPr>
        <w:t xml:space="preserve"> </w:t>
      </w:r>
      <w:r w:rsidRPr="007056D0">
        <w:rPr>
          <w:sz w:val="18"/>
        </w:rPr>
        <w:t>bir</w:t>
      </w:r>
      <w:r w:rsidRPr="007056D0" w:rsidR="0090196A">
        <w:rPr>
          <w:sz w:val="18"/>
        </w:rPr>
        <w:t xml:space="preserve"> </w:t>
      </w:r>
      <w:r w:rsidRPr="007056D0">
        <w:rPr>
          <w:sz w:val="18"/>
        </w:rPr>
        <w:t>problem</w:t>
      </w:r>
      <w:r w:rsidRPr="007056D0" w:rsidR="0090196A">
        <w:rPr>
          <w:sz w:val="18"/>
        </w:rPr>
        <w:t xml:space="preserve"> </w:t>
      </w:r>
      <w:r w:rsidRPr="007056D0">
        <w:rPr>
          <w:sz w:val="18"/>
        </w:rPr>
        <w:t>varsa</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probleme</w:t>
      </w:r>
      <w:r w:rsidRPr="007056D0" w:rsidR="0090196A">
        <w:rPr>
          <w:sz w:val="18"/>
        </w:rPr>
        <w:t xml:space="preserve"> </w:t>
      </w:r>
      <w:r w:rsidRPr="007056D0">
        <w:rPr>
          <w:sz w:val="18"/>
        </w:rPr>
        <w:t>çözüm</w:t>
      </w:r>
      <w:r w:rsidRPr="007056D0" w:rsidR="0090196A">
        <w:rPr>
          <w:sz w:val="18"/>
        </w:rPr>
        <w:t xml:space="preserve"> </w:t>
      </w:r>
      <w:r w:rsidRPr="007056D0">
        <w:rPr>
          <w:sz w:val="18"/>
        </w:rPr>
        <w:t>bulmaya</w:t>
      </w:r>
      <w:r w:rsidRPr="007056D0" w:rsidR="0090196A">
        <w:rPr>
          <w:sz w:val="18"/>
        </w:rPr>
        <w:t xml:space="preserve"> </w:t>
      </w:r>
      <w:r w:rsidRPr="007056D0">
        <w:rPr>
          <w:sz w:val="18"/>
        </w:rPr>
        <w:t>gayret</w:t>
      </w:r>
      <w:r w:rsidRPr="007056D0" w:rsidR="0090196A">
        <w:rPr>
          <w:sz w:val="18"/>
        </w:rPr>
        <w:t xml:space="preserve"> </w:t>
      </w:r>
      <w:r w:rsidRPr="007056D0">
        <w:rPr>
          <w:sz w:val="18"/>
        </w:rPr>
        <w:t>ediyoruz;</w:t>
      </w:r>
      <w:r w:rsidRPr="007056D0" w:rsidR="0090196A">
        <w:rPr>
          <w:sz w:val="18"/>
        </w:rPr>
        <w:t xml:space="preserve"> </w:t>
      </w:r>
      <w:r w:rsidRPr="007056D0">
        <w:rPr>
          <w:sz w:val="18"/>
        </w:rPr>
        <w:t>bu</w:t>
      </w:r>
      <w:r w:rsidRPr="007056D0" w:rsidR="0090196A">
        <w:rPr>
          <w:sz w:val="18"/>
        </w:rPr>
        <w:t xml:space="preserve"> </w:t>
      </w:r>
      <w:r w:rsidRPr="007056D0">
        <w:rPr>
          <w:sz w:val="18"/>
        </w:rPr>
        <w:t>yöndeki</w:t>
      </w:r>
      <w:r w:rsidRPr="007056D0" w:rsidR="0090196A">
        <w:rPr>
          <w:sz w:val="18"/>
        </w:rPr>
        <w:t xml:space="preserve"> </w:t>
      </w:r>
      <w:r w:rsidRPr="007056D0">
        <w:rPr>
          <w:sz w:val="18"/>
        </w:rPr>
        <w:t>makul</w:t>
      </w:r>
      <w:r w:rsidRPr="007056D0" w:rsidR="0090196A">
        <w:rPr>
          <w:sz w:val="18"/>
        </w:rPr>
        <w:t xml:space="preserve"> </w:t>
      </w:r>
      <w:r w:rsidRPr="007056D0">
        <w:rPr>
          <w:sz w:val="18"/>
        </w:rPr>
        <w:t>eleştirileri</w:t>
      </w:r>
      <w:r w:rsidRPr="007056D0" w:rsidR="0090196A">
        <w:rPr>
          <w:sz w:val="18"/>
        </w:rPr>
        <w:t xml:space="preserve"> </w:t>
      </w:r>
      <w:r w:rsidRPr="007056D0">
        <w:rPr>
          <w:sz w:val="18"/>
        </w:rPr>
        <w:t>de</w:t>
      </w:r>
      <w:r w:rsidRPr="007056D0" w:rsidR="0090196A">
        <w:rPr>
          <w:sz w:val="18"/>
        </w:rPr>
        <w:t xml:space="preserve"> </w:t>
      </w:r>
      <w:r w:rsidRPr="007056D0">
        <w:rPr>
          <w:sz w:val="18"/>
        </w:rPr>
        <w:t>her</w:t>
      </w:r>
      <w:r w:rsidRPr="007056D0" w:rsidR="0090196A">
        <w:rPr>
          <w:sz w:val="18"/>
        </w:rPr>
        <w:t xml:space="preserve"> </w:t>
      </w:r>
      <w:r w:rsidRPr="007056D0">
        <w:rPr>
          <w:sz w:val="18"/>
        </w:rPr>
        <w:t>zaman</w:t>
      </w:r>
      <w:r w:rsidRPr="007056D0" w:rsidR="0090196A">
        <w:rPr>
          <w:sz w:val="18"/>
        </w:rPr>
        <w:t xml:space="preserve"> </w:t>
      </w:r>
      <w:r w:rsidRPr="007056D0">
        <w:rPr>
          <w:sz w:val="18"/>
        </w:rPr>
        <w:t>için</w:t>
      </w:r>
      <w:r w:rsidRPr="007056D0" w:rsidR="0090196A">
        <w:rPr>
          <w:sz w:val="18"/>
        </w:rPr>
        <w:t xml:space="preserve"> </w:t>
      </w:r>
      <w:r w:rsidRPr="007056D0">
        <w:rPr>
          <w:sz w:val="18"/>
        </w:rPr>
        <w:t>alıyor,</w:t>
      </w:r>
      <w:r w:rsidRPr="007056D0" w:rsidR="0090196A">
        <w:rPr>
          <w:sz w:val="18"/>
        </w:rPr>
        <w:t xml:space="preserve"> </w:t>
      </w:r>
      <w:r w:rsidRPr="007056D0">
        <w:rPr>
          <w:sz w:val="18"/>
        </w:rPr>
        <w:t>değerlendiriyor</w:t>
      </w:r>
      <w:r w:rsidRPr="007056D0" w:rsidR="0090196A">
        <w:rPr>
          <w:sz w:val="18"/>
        </w:rPr>
        <w:t xml:space="preserve"> </w:t>
      </w:r>
      <w:r w:rsidRPr="007056D0">
        <w:rPr>
          <w:sz w:val="18"/>
        </w:rPr>
        <w:t>ve</w:t>
      </w:r>
      <w:r w:rsidRPr="007056D0" w:rsidR="0090196A">
        <w:rPr>
          <w:sz w:val="18"/>
        </w:rPr>
        <w:t xml:space="preserve"> </w:t>
      </w:r>
      <w:r w:rsidRPr="007056D0">
        <w:rPr>
          <w:sz w:val="18"/>
        </w:rPr>
        <w:t>gereğini</w:t>
      </w:r>
      <w:r w:rsidRPr="007056D0" w:rsidR="0090196A">
        <w:rPr>
          <w:sz w:val="18"/>
        </w:rPr>
        <w:t xml:space="preserve"> </w:t>
      </w:r>
      <w:r w:rsidRPr="007056D0">
        <w:rPr>
          <w:sz w:val="18"/>
        </w:rPr>
        <w:t>yapmaya</w:t>
      </w:r>
      <w:r w:rsidRPr="007056D0" w:rsidR="0090196A">
        <w:rPr>
          <w:sz w:val="18"/>
        </w:rPr>
        <w:t xml:space="preserve"> </w:t>
      </w:r>
      <w:r w:rsidRPr="007056D0">
        <w:rPr>
          <w:sz w:val="18"/>
        </w:rPr>
        <w:t>çalışıyoruz.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yılda</w:t>
      </w:r>
      <w:r w:rsidRPr="007056D0" w:rsidR="0090196A">
        <w:rPr>
          <w:sz w:val="18"/>
        </w:rPr>
        <w:t xml:space="preserve"> </w:t>
      </w:r>
      <w:r w:rsidRPr="007056D0">
        <w:rPr>
          <w:sz w:val="18"/>
        </w:rPr>
        <w:t>iktidarlarımız</w:t>
      </w:r>
      <w:r w:rsidRPr="007056D0" w:rsidR="0090196A">
        <w:rPr>
          <w:sz w:val="18"/>
        </w:rPr>
        <w:t xml:space="preserve"> </w:t>
      </w:r>
      <w:r w:rsidRPr="007056D0">
        <w:rPr>
          <w:sz w:val="18"/>
        </w:rPr>
        <w:t>döneminde</w:t>
      </w:r>
      <w:r w:rsidRPr="007056D0" w:rsidR="0090196A">
        <w:rPr>
          <w:sz w:val="18"/>
        </w:rPr>
        <w:t xml:space="preserve"> </w:t>
      </w:r>
      <w:r w:rsidRPr="007056D0">
        <w:rPr>
          <w:sz w:val="18"/>
        </w:rPr>
        <w:t>birçok</w:t>
      </w:r>
      <w:r w:rsidRPr="007056D0" w:rsidR="0090196A">
        <w:rPr>
          <w:sz w:val="18"/>
        </w:rPr>
        <w:t xml:space="preserve"> </w:t>
      </w:r>
      <w:r w:rsidRPr="007056D0">
        <w:rPr>
          <w:sz w:val="18"/>
        </w:rPr>
        <w:t>alanda</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hizmetler</w:t>
      </w:r>
      <w:r w:rsidRPr="007056D0" w:rsidR="0090196A">
        <w:rPr>
          <w:sz w:val="18"/>
        </w:rPr>
        <w:t xml:space="preserve"> </w:t>
      </w:r>
      <w:r w:rsidRPr="007056D0">
        <w:rPr>
          <w:sz w:val="18"/>
        </w:rPr>
        <w:t>yapıldı;</w:t>
      </w:r>
      <w:r w:rsidRPr="007056D0" w:rsidR="0090196A">
        <w:rPr>
          <w:sz w:val="18"/>
        </w:rPr>
        <w:t xml:space="preserve"> </w:t>
      </w:r>
      <w:r w:rsidRPr="007056D0">
        <w:rPr>
          <w:sz w:val="18"/>
        </w:rPr>
        <w:t>eğitimde,</w:t>
      </w:r>
      <w:r w:rsidRPr="007056D0" w:rsidR="0090196A">
        <w:rPr>
          <w:sz w:val="18"/>
        </w:rPr>
        <w:t xml:space="preserve"> </w:t>
      </w:r>
      <w:r w:rsidRPr="007056D0">
        <w:rPr>
          <w:sz w:val="18"/>
        </w:rPr>
        <w:t>sağlıkta,</w:t>
      </w:r>
      <w:r w:rsidRPr="007056D0" w:rsidR="0090196A">
        <w:rPr>
          <w:sz w:val="18"/>
        </w:rPr>
        <w:t xml:space="preserve"> </w:t>
      </w:r>
      <w:r w:rsidRPr="007056D0">
        <w:rPr>
          <w:sz w:val="18"/>
        </w:rPr>
        <w:t>adalette,</w:t>
      </w:r>
      <w:r w:rsidRPr="007056D0" w:rsidR="0090196A">
        <w:rPr>
          <w:sz w:val="18"/>
        </w:rPr>
        <w:t xml:space="preserve"> </w:t>
      </w:r>
      <w:r w:rsidRPr="007056D0">
        <w:rPr>
          <w:sz w:val="18"/>
        </w:rPr>
        <w:t>emniyette,</w:t>
      </w:r>
      <w:r w:rsidRPr="007056D0" w:rsidR="0090196A">
        <w:rPr>
          <w:sz w:val="18"/>
        </w:rPr>
        <w:t xml:space="preserve"> </w:t>
      </w:r>
      <w:r w:rsidRPr="007056D0">
        <w:rPr>
          <w:sz w:val="18"/>
        </w:rPr>
        <w:t>enerjide,</w:t>
      </w:r>
      <w:r w:rsidRPr="007056D0" w:rsidR="0090196A">
        <w:rPr>
          <w:sz w:val="18"/>
        </w:rPr>
        <w:t xml:space="preserve"> </w:t>
      </w:r>
      <w:r w:rsidRPr="007056D0">
        <w:rPr>
          <w:sz w:val="18"/>
        </w:rPr>
        <w:t>tarımda,</w:t>
      </w:r>
      <w:r w:rsidRPr="007056D0" w:rsidR="0090196A">
        <w:rPr>
          <w:sz w:val="18"/>
        </w:rPr>
        <w:t xml:space="preserve"> </w:t>
      </w:r>
      <w:r w:rsidRPr="007056D0">
        <w:rPr>
          <w:sz w:val="18"/>
        </w:rPr>
        <w:t>bayındırlıkta,</w:t>
      </w:r>
      <w:r w:rsidRPr="007056D0" w:rsidR="0090196A">
        <w:rPr>
          <w:sz w:val="18"/>
        </w:rPr>
        <w:t xml:space="preserve"> </w:t>
      </w:r>
      <w:r w:rsidRPr="007056D0">
        <w:rPr>
          <w:sz w:val="18"/>
        </w:rPr>
        <w:t>ulaşımda</w:t>
      </w:r>
      <w:r w:rsidRPr="007056D0" w:rsidR="0090196A">
        <w:rPr>
          <w:sz w:val="18"/>
        </w:rPr>
        <w:t xml:space="preserve"> </w:t>
      </w:r>
      <w:r w:rsidRPr="007056D0">
        <w:rPr>
          <w:sz w:val="18"/>
        </w:rPr>
        <w:t>ve</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-gündemimiz</w:t>
      </w:r>
      <w:r w:rsidRPr="007056D0" w:rsidR="0090196A">
        <w:rPr>
          <w:sz w:val="18"/>
        </w:rPr>
        <w:t xml:space="preserve"> </w:t>
      </w:r>
      <w:r w:rsidRPr="007056D0">
        <w:rPr>
          <w:sz w:val="18"/>
        </w:rPr>
        <w:t>olduğu</w:t>
      </w:r>
      <w:r w:rsidRPr="007056D0" w:rsidR="0090196A">
        <w:rPr>
          <w:sz w:val="18"/>
        </w:rPr>
        <w:t xml:space="preserve"> </w:t>
      </w:r>
      <w:r w:rsidRPr="007056D0">
        <w:rPr>
          <w:sz w:val="18"/>
        </w:rPr>
        <w:t>için</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lazım-</w:t>
      </w:r>
      <w:r w:rsidRPr="007056D0" w:rsidR="0090196A">
        <w:rPr>
          <w:sz w:val="18"/>
        </w:rPr>
        <w:t xml:space="preserve"> </w:t>
      </w:r>
      <w:r w:rsidRPr="007056D0">
        <w:rPr>
          <w:sz w:val="18"/>
        </w:rPr>
        <w:t>turizm</w:t>
      </w:r>
      <w:r w:rsidRPr="007056D0" w:rsidR="0090196A">
        <w:rPr>
          <w:sz w:val="18"/>
        </w:rPr>
        <w:t xml:space="preserve"> </w:t>
      </w:r>
      <w:r w:rsidRPr="007056D0">
        <w:rPr>
          <w:sz w:val="18"/>
        </w:rPr>
        <w:t>alanında</w:t>
      </w:r>
      <w:r w:rsidRPr="007056D0" w:rsidR="0090196A">
        <w:rPr>
          <w:sz w:val="18"/>
        </w:rPr>
        <w:t xml:space="preserve"> </w:t>
      </w:r>
      <w:r w:rsidRPr="007056D0">
        <w:rPr>
          <w:sz w:val="18"/>
        </w:rPr>
        <w:t>devrim</w:t>
      </w:r>
      <w:r w:rsidRPr="007056D0" w:rsidR="0090196A">
        <w:rPr>
          <w:sz w:val="18"/>
        </w:rPr>
        <w:t xml:space="preserve"> </w:t>
      </w:r>
      <w:r w:rsidRPr="007056D0">
        <w:rPr>
          <w:sz w:val="18"/>
        </w:rPr>
        <w:t>niteliğinde</w:t>
      </w:r>
      <w:r w:rsidRPr="007056D0" w:rsidR="0090196A">
        <w:rPr>
          <w:sz w:val="18"/>
        </w:rPr>
        <w:t xml:space="preserve"> </w:t>
      </w:r>
      <w:r w:rsidRPr="007056D0">
        <w:rPr>
          <w:sz w:val="18"/>
        </w:rPr>
        <w:t>birçok</w:t>
      </w:r>
      <w:r w:rsidRPr="007056D0" w:rsidR="0090196A">
        <w:rPr>
          <w:sz w:val="18"/>
        </w:rPr>
        <w:t xml:space="preserve"> </w:t>
      </w:r>
      <w:r w:rsidRPr="007056D0">
        <w:rPr>
          <w:sz w:val="18"/>
        </w:rPr>
        <w:t>yeniliğe</w:t>
      </w:r>
      <w:r w:rsidRPr="007056D0" w:rsidR="0090196A">
        <w:rPr>
          <w:sz w:val="18"/>
        </w:rPr>
        <w:t xml:space="preserve"> </w:t>
      </w:r>
      <w:r w:rsidRPr="007056D0">
        <w:rPr>
          <w:sz w:val="18"/>
        </w:rPr>
        <w:t>imza</w:t>
      </w:r>
      <w:r w:rsidRPr="007056D0" w:rsidR="0090196A">
        <w:rPr>
          <w:sz w:val="18"/>
        </w:rPr>
        <w:t xml:space="preserve"> </w:t>
      </w:r>
      <w:r w:rsidRPr="007056D0">
        <w:rPr>
          <w:sz w:val="18"/>
        </w:rPr>
        <w:t>atıldı,</w:t>
      </w:r>
      <w:r w:rsidRPr="007056D0" w:rsidR="0090196A">
        <w:rPr>
          <w:sz w:val="18"/>
        </w:rPr>
        <w:t xml:space="preserve"> </w:t>
      </w:r>
      <w:r w:rsidRPr="007056D0">
        <w:rPr>
          <w:sz w:val="18"/>
        </w:rPr>
        <w:t>Türkiye,</w:t>
      </w:r>
      <w:r w:rsidRPr="007056D0" w:rsidR="0090196A">
        <w:rPr>
          <w:sz w:val="18"/>
        </w:rPr>
        <w:t xml:space="preserve"> </w:t>
      </w:r>
      <w:r w:rsidRPr="007056D0">
        <w:rPr>
          <w:sz w:val="18"/>
        </w:rPr>
        <w:t>eskiyle</w:t>
      </w:r>
      <w:r w:rsidRPr="007056D0" w:rsidR="0090196A">
        <w:rPr>
          <w:sz w:val="18"/>
        </w:rPr>
        <w:t xml:space="preserve"> </w:t>
      </w:r>
      <w:r w:rsidRPr="007056D0">
        <w:rPr>
          <w:sz w:val="18"/>
        </w:rPr>
        <w:t>yani</w:t>
      </w:r>
      <w:r w:rsidRPr="007056D0" w:rsidR="0090196A">
        <w:rPr>
          <w:sz w:val="18"/>
        </w:rPr>
        <w:t xml:space="preserve"> </w:t>
      </w:r>
      <w:r w:rsidRPr="007056D0">
        <w:rPr>
          <w:sz w:val="18"/>
        </w:rPr>
        <w:t>2002’yle</w:t>
      </w:r>
      <w:r w:rsidRPr="007056D0" w:rsidR="0090196A">
        <w:rPr>
          <w:sz w:val="18"/>
        </w:rPr>
        <w:t xml:space="preserve"> </w:t>
      </w:r>
      <w:r w:rsidRPr="007056D0">
        <w:rPr>
          <w:sz w:val="18"/>
        </w:rPr>
        <w:t>kıyaslanmayacak</w:t>
      </w:r>
      <w:r w:rsidRPr="007056D0" w:rsidR="0090196A">
        <w:rPr>
          <w:sz w:val="18"/>
        </w:rPr>
        <w:t xml:space="preserve"> </w:t>
      </w:r>
      <w:r w:rsidRPr="007056D0">
        <w:rPr>
          <w:sz w:val="18"/>
        </w:rPr>
        <w:t>bir</w:t>
      </w:r>
      <w:r w:rsidRPr="007056D0" w:rsidR="0090196A">
        <w:rPr>
          <w:sz w:val="18"/>
        </w:rPr>
        <w:t xml:space="preserve"> </w:t>
      </w:r>
      <w:r w:rsidRPr="007056D0">
        <w:rPr>
          <w:sz w:val="18"/>
        </w:rPr>
        <w:t>noktaya</w:t>
      </w:r>
      <w:r w:rsidRPr="007056D0" w:rsidR="0090196A">
        <w:rPr>
          <w:sz w:val="18"/>
        </w:rPr>
        <w:t xml:space="preserve"> </w:t>
      </w:r>
      <w:r w:rsidRPr="007056D0">
        <w:rPr>
          <w:sz w:val="18"/>
        </w:rPr>
        <w:t>getirildi.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Turizmde</w:t>
      </w:r>
      <w:r w:rsidRPr="007056D0" w:rsidR="0090196A">
        <w:rPr>
          <w:sz w:val="18"/>
        </w:rPr>
        <w:t xml:space="preserve"> </w:t>
      </w:r>
      <w:r w:rsidRPr="007056D0">
        <w:rPr>
          <w:sz w:val="18"/>
        </w:rPr>
        <w:t>birtakım</w:t>
      </w:r>
      <w:r w:rsidRPr="007056D0" w:rsidR="0090196A">
        <w:rPr>
          <w:sz w:val="18"/>
        </w:rPr>
        <w:t xml:space="preserve"> </w:t>
      </w:r>
      <w:r w:rsidRPr="007056D0">
        <w:rPr>
          <w:sz w:val="18"/>
        </w:rPr>
        <w:t>sıkıntılardan</w:t>
      </w:r>
      <w:r w:rsidRPr="007056D0" w:rsidR="0090196A">
        <w:rPr>
          <w:sz w:val="18"/>
        </w:rPr>
        <w:t xml:space="preserve"> </w:t>
      </w:r>
      <w:r w:rsidRPr="007056D0">
        <w:rPr>
          <w:sz w:val="18"/>
        </w:rPr>
        <w:t>bahsedildi.</w:t>
      </w:r>
      <w:r w:rsidRPr="007056D0" w:rsidR="0090196A">
        <w:rPr>
          <w:sz w:val="18"/>
        </w:rPr>
        <w:t xml:space="preserve"> </w:t>
      </w:r>
      <w:r w:rsidRPr="007056D0">
        <w:rPr>
          <w:sz w:val="18"/>
        </w:rPr>
        <w:t>Elbette</w:t>
      </w:r>
      <w:r w:rsidRPr="007056D0" w:rsidR="0090196A">
        <w:rPr>
          <w:sz w:val="18"/>
        </w:rPr>
        <w:t xml:space="preserve"> </w:t>
      </w:r>
      <w:r w:rsidRPr="007056D0">
        <w:rPr>
          <w:sz w:val="18"/>
        </w:rPr>
        <w:t>bunları,</w:t>
      </w:r>
      <w:r w:rsidRPr="007056D0" w:rsidR="0090196A">
        <w:rPr>
          <w:sz w:val="18"/>
        </w:rPr>
        <w:t xml:space="preserve"> </w:t>
      </w:r>
      <w:r w:rsidRPr="007056D0">
        <w:rPr>
          <w:sz w:val="18"/>
        </w:rPr>
        <w:t>bu</w:t>
      </w:r>
      <w:r w:rsidRPr="007056D0" w:rsidR="0090196A">
        <w:rPr>
          <w:sz w:val="18"/>
        </w:rPr>
        <w:t xml:space="preserve"> </w:t>
      </w:r>
      <w:r w:rsidRPr="007056D0">
        <w:rPr>
          <w:sz w:val="18"/>
        </w:rPr>
        <w:t>sıkıntıların</w:t>
      </w:r>
      <w:r w:rsidRPr="007056D0" w:rsidR="0090196A">
        <w:rPr>
          <w:sz w:val="18"/>
        </w:rPr>
        <w:t xml:space="preserve"> </w:t>
      </w:r>
      <w:r w:rsidRPr="007056D0">
        <w:rPr>
          <w:sz w:val="18"/>
        </w:rPr>
        <w:t>bir</w:t>
      </w:r>
      <w:r w:rsidRPr="007056D0" w:rsidR="0090196A">
        <w:rPr>
          <w:sz w:val="18"/>
        </w:rPr>
        <w:t xml:space="preserve"> </w:t>
      </w:r>
      <w:r w:rsidRPr="007056D0">
        <w:rPr>
          <w:sz w:val="18"/>
        </w:rPr>
        <w:t>kısmını</w:t>
      </w:r>
      <w:r w:rsidRPr="007056D0" w:rsidR="0090196A">
        <w:rPr>
          <w:sz w:val="18"/>
        </w:rPr>
        <w:t xml:space="preserve"> </w:t>
      </w:r>
      <w:r w:rsidRPr="007056D0">
        <w:rPr>
          <w:sz w:val="18"/>
        </w:rPr>
        <w:t>görüyoruz,</w:t>
      </w:r>
      <w:r w:rsidRPr="007056D0" w:rsidR="0090196A">
        <w:rPr>
          <w:sz w:val="18"/>
        </w:rPr>
        <w:t xml:space="preserve"> </w:t>
      </w:r>
      <w:r w:rsidRPr="007056D0">
        <w:rPr>
          <w:sz w:val="18"/>
        </w:rPr>
        <w:t>yaşıyoruz,</w:t>
      </w:r>
      <w:r w:rsidRPr="007056D0" w:rsidR="0090196A">
        <w:rPr>
          <w:sz w:val="18"/>
        </w:rPr>
        <w:t xml:space="preserve"> </w:t>
      </w:r>
      <w:r w:rsidRPr="007056D0">
        <w:rPr>
          <w:sz w:val="18"/>
        </w:rPr>
        <w:t>şahit</w:t>
      </w:r>
      <w:r w:rsidRPr="007056D0" w:rsidR="0090196A">
        <w:rPr>
          <w:sz w:val="18"/>
        </w:rPr>
        <w:t xml:space="preserve"> </w:t>
      </w:r>
      <w:r w:rsidRPr="007056D0">
        <w:rPr>
          <w:sz w:val="18"/>
        </w:rPr>
        <w:t>oluyoruz</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sıkıntılar</w:t>
      </w:r>
      <w:r w:rsidRPr="007056D0" w:rsidR="0090196A">
        <w:rPr>
          <w:sz w:val="18"/>
        </w:rPr>
        <w:t xml:space="preserve"> </w:t>
      </w:r>
      <w:r w:rsidRPr="007056D0">
        <w:rPr>
          <w:sz w:val="18"/>
        </w:rPr>
        <w:t>sadece</w:t>
      </w:r>
      <w:r w:rsidRPr="007056D0" w:rsidR="0090196A">
        <w:rPr>
          <w:sz w:val="18"/>
        </w:rPr>
        <w:t xml:space="preserve"> </w:t>
      </w:r>
      <w:r w:rsidRPr="007056D0">
        <w:rPr>
          <w:sz w:val="18"/>
        </w:rPr>
        <w:t>Türkiye’de</w:t>
      </w:r>
      <w:r w:rsidRPr="007056D0" w:rsidR="0090196A">
        <w:rPr>
          <w:sz w:val="18"/>
        </w:rPr>
        <w:t xml:space="preserve"> </w:t>
      </w:r>
      <w:r w:rsidRPr="007056D0">
        <w:rPr>
          <w:sz w:val="18"/>
        </w:rPr>
        <w:t>değildir.</w:t>
      </w:r>
      <w:r w:rsidRPr="007056D0" w:rsidR="0090196A">
        <w:rPr>
          <w:sz w:val="18"/>
        </w:rPr>
        <w:t xml:space="preserve"> </w:t>
      </w:r>
      <w:r w:rsidRPr="007056D0">
        <w:rPr>
          <w:sz w:val="18"/>
        </w:rPr>
        <w:t>Turizmde</w:t>
      </w:r>
      <w:r w:rsidRPr="007056D0" w:rsidR="0090196A">
        <w:rPr>
          <w:sz w:val="18"/>
        </w:rPr>
        <w:t xml:space="preserve"> </w:t>
      </w:r>
      <w:r w:rsidRPr="007056D0">
        <w:rPr>
          <w:sz w:val="18"/>
        </w:rPr>
        <w:t>yaşanan</w:t>
      </w:r>
      <w:r w:rsidRPr="007056D0" w:rsidR="0090196A">
        <w:rPr>
          <w:sz w:val="18"/>
        </w:rPr>
        <w:t xml:space="preserve"> </w:t>
      </w:r>
      <w:r w:rsidRPr="007056D0">
        <w:rPr>
          <w:sz w:val="18"/>
        </w:rPr>
        <w:t>bu</w:t>
      </w:r>
      <w:r w:rsidRPr="007056D0" w:rsidR="0090196A">
        <w:rPr>
          <w:sz w:val="18"/>
        </w:rPr>
        <w:t xml:space="preserve"> </w:t>
      </w:r>
      <w:r w:rsidRPr="007056D0">
        <w:rPr>
          <w:sz w:val="18"/>
        </w:rPr>
        <w:t>sıkıntılar</w:t>
      </w:r>
      <w:r w:rsidRPr="007056D0" w:rsidR="0090196A">
        <w:rPr>
          <w:sz w:val="18"/>
        </w:rPr>
        <w:t xml:space="preserve"> </w:t>
      </w:r>
      <w:r w:rsidRPr="007056D0">
        <w:rPr>
          <w:sz w:val="18"/>
        </w:rPr>
        <w:t>özellikle</w:t>
      </w:r>
      <w:r w:rsidRPr="007056D0" w:rsidR="0090196A">
        <w:rPr>
          <w:sz w:val="18"/>
        </w:rPr>
        <w:t xml:space="preserve"> </w:t>
      </w:r>
      <w:r w:rsidRPr="007056D0">
        <w:rPr>
          <w:sz w:val="18"/>
        </w:rPr>
        <w:t>son</w:t>
      </w:r>
      <w:r w:rsidRPr="007056D0" w:rsidR="0090196A">
        <w:rPr>
          <w:sz w:val="18"/>
        </w:rPr>
        <w:t xml:space="preserve"> </w:t>
      </w:r>
      <w:r w:rsidRPr="007056D0">
        <w:rPr>
          <w:sz w:val="18"/>
        </w:rPr>
        <w:t>yıllarda</w:t>
      </w:r>
      <w:r w:rsidRPr="007056D0" w:rsidR="0090196A">
        <w:rPr>
          <w:sz w:val="18"/>
        </w:rPr>
        <w:t xml:space="preserve"> </w:t>
      </w:r>
      <w:r w:rsidRPr="007056D0">
        <w:rPr>
          <w:sz w:val="18"/>
        </w:rPr>
        <w:t>yani</w:t>
      </w:r>
      <w:r w:rsidRPr="007056D0" w:rsidR="0090196A">
        <w:rPr>
          <w:sz w:val="18"/>
        </w:rPr>
        <w:t xml:space="preserve"> </w:t>
      </w:r>
      <w:r w:rsidRPr="007056D0">
        <w:rPr>
          <w:sz w:val="18"/>
        </w:rPr>
        <w:t>2014</w:t>
      </w:r>
      <w:r w:rsidRPr="007056D0" w:rsidR="0090196A">
        <w:rPr>
          <w:sz w:val="18"/>
        </w:rPr>
        <w:t xml:space="preserve"> </w:t>
      </w:r>
      <w:r w:rsidRPr="007056D0">
        <w:rPr>
          <w:sz w:val="18"/>
        </w:rPr>
        <w:t>yılından</w:t>
      </w:r>
      <w:r w:rsidRPr="007056D0" w:rsidR="0090196A">
        <w:rPr>
          <w:sz w:val="18"/>
        </w:rPr>
        <w:t xml:space="preserve"> </w:t>
      </w:r>
      <w:r w:rsidRPr="007056D0">
        <w:rPr>
          <w:sz w:val="18"/>
        </w:rPr>
        <w:t>itibaren</w:t>
      </w:r>
      <w:r w:rsidRPr="007056D0" w:rsidR="0090196A">
        <w:rPr>
          <w:sz w:val="18"/>
        </w:rPr>
        <w:t xml:space="preserve"> </w:t>
      </w:r>
      <w:r w:rsidRPr="007056D0">
        <w:rPr>
          <w:sz w:val="18"/>
        </w:rPr>
        <w:t>dünyanın</w:t>
      </w:r>
      <w:r w:rsidRPr="007056D0" w:rsidR="0090196A">
        <w:rPr>
          <w:sz w:val="18"/>
        </w:rPr>
        <w:t xml:space="preserve"> </w:t>
      </w:r>
      <w:r w:rsidRPr="007056D0">
        <w:rPr>
          <w:sz w:val="18"/>
        </w:rPr>
        <w:t>birçok</w:t>
      </w:r>
      <w:r w:rsidRPr="007056D0" w:rsidR="0090196A">
        <w:rPr>
          <w:sz w:val="18"/>
        </w:rPr>
        <w:t xml:space="preserve"> </w:t>
      </w:r>
      <w:r w:rsidRPr="007056D0">
        <w:rPr>
          <w:sz w:val="18"/>
        </w:rPr>
        <w:t>noktasında</w:t>
      </w:r>
      <w:r w:rsidRPr="007056D0" w:rsidR="0090196A">
        <w:rPr>
          <w:sz w:val="18"/>
        </w:rPr>
        <w:t xml:space="preserve"> </w:t>
      </w:r>
      <w:r w:rsidRPr="007056D0">
        <w:rPr>
          <w:sz w:val="18"/>
        </w:rPr>
        <w:t>yaşanmıştır,</w:t>
      </w:r>
      <w:r w:rsidRPr="007056D0" w:rsidR="0090196A">
        <w:rPr>
          <w:sz w:val="18"/>
        </w:rPr>
        <w:t xml:space="preserve"> </w:t>
      </w:r>
      <w:r w:rsidRPr="007056D0">
        <w:rPr>
          <w:sz w:val="18"/>
        </w:rPr>
        <w:t>yaşanmaktadır.</w:t>
      </w:r>
      <w:r w:rsidRPr="007056D0" w:rsidR="0090196A">
        <w:rPr>
          <w:sz w:val="18"/>
        </w:rPr>
        <w:t xml:space="preserve"> </w:t>
      </w:r>
      <w:r w:rsidRPr="007056D0">
        <w:rPr>
          <w:sz w:val="18"/>
        </w:rPr>
        <w:t>Avrupa’da</w:t>
      </w:r>
      <w:r w:rsidRPr="007056D0" w:rsidR="0090196A">
        <w:rPr>
          <w:sz w:val="18"/>
        </w:rPr>
        <w:t xml:space="preserve"> </w:t>
      </w:r>
      <w:r w:rsidRPr="007056D0">
        <w:rPr>
          <w:sz w:val="18"/>
        </w:rPr>
        <w:t>gayrisafi</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hasılaya</w:t>
      </w:r>
      <w:r w:rsidRPr="007056D0" w:rsidR="0090196A">
        <w:rPr>
          <w:sz w:val="18"/>
        </w:rPr>
        <w:t xml:space="preserve"> </w:t>
      </w:r>
      <w:r w:rsidRPr="007056D0">
        <w:rPr>
          <w:sz w:val="18"/>
        </w:rPr>
        <w:t>katkısı</w:t>
      </w:r>
      <w:r w:rsidRPr="007056D0" w:rsidR="0090196A">
        <w:rPr>
          <w:sz w:val="18"/>
        </w:rPr>
        <w:t xml:space="preserve"> </w:t>
      </w:r>
      <w:r w:rsidRPr="007056D0">
        <w:rPr>
          <w:sz w:val="18"/>
        </w:rPr>
        <w:t>780</w:t>
      </w:r>
      <w:r w:rsidRPr="007056D0" w:rsidR="0090196A">
        <w:rPr>
          <w:sz w:val="18"/>
        </w:rPr>
        <w:t xml:space="preserve"> </w:t>
      </w:r>
      <w:r w:rsidRPr="007056D0">
        <w:rPr>
          <w:sz w:val="18"/>
        </w:rPr>
        <w:t>milyar</w:t>
      </w:r>
      <w:r w:rsidRPr="007056D0" w:rsidR="0090196A">
        <w:rPr>
          <w:sz w:val="18"/>
        </w:rPr>
        <w:t xml:space="preserve"> </w:t>
      </w:r>
      <w:r w:rsidRPr="007056D0">
        <w:rPr>
          <w:sz w:val="18"/>
        </w:rPr>
        <w:t>dolar</w:t>
      </w:r>
      <w:r w:rsidRPr="007056D0" w:rsidR="0090196A">
        <w:rPr>
          <w:sz w:val="18"/>
        </w:rPr>
        <w:t xml:space="preserve"> </w:t>
      </w:r>
      <w:r w:rsidRPr="007056D0">
        <w:rPr>
          <w:sz w:val="18"/>
        </w:rPr>
        <w:t>olan</w:t>
      </w:r>
      <w:r w:rsidRPr="007056D0" w:rsidR="0090196A">
        <w:rPr>
          <w:sz w:val="18"/>
        </w:rPr>
        <w:t xml:space="preserve"> </w:t>
      </w:r>
      <w:r w:rsidRPr="007056D0">
        <w:rPr>
          <w:sz w:val="18"/>
        </w:rPr>
        <w:t>ve</w:t>
      </w:r>
      <w:r w:rsidRPr="007056D0" w:rsidR="0090196A">
        <w:rPr>
          <w:sz w:val="18"/>
        </w:rPr>
        <w:t xml:space="preserve"> </w:t>
      </w:r>
      <w:r w:rsidRPr="007056D0">
        <w:rPr>
          <w:sz w:val="18"/>
        </w:rPr>
        <w:t>gayrisafi</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hasılanın</w:t>
      </w:r>
      <w:r w:rsidRPr="007056D0" w:rsidR="0090196A">
        <w:rPr>
          <w:sz w:val="18"/>
        </w:rPr>
        <w:t xml:space="preserve"> </w:t>
      </w:r>
      <w:r w:rsidRPr="007056D0">
        <w:rPr>
          <w:sz w:val="18"/>
        </w:rPr>
        <w:t>yüzde</w:t>
      </w:r>
      <w:r w:rsidRPr="007056D0" w:rsidR="0090196A">
        <w:rPr>
          <w:sz w:val="18"/>
        </w:rPr>
        <w:t xml:space="preserve"> </w:t>
      </w:r>
      <w:r w:rsidRPr="007056D0">
        <w:rPr>
          <w:sz w:val="18"/>
        </w:rPr>
        <w:t>3,4’ünü</w:t>
      </w:r>
      <w:r w:rsidRPr="007056D0" w:rsidR="0090196A">
        <w:rPr>
          <w:sz w:val="18"/>
        </w:rPr>
        <w:t xml:space="preserve"> </w:t>
      </w:r>
      <w:r w:rsidRPr="007056D0">
        <w:rPr>
          <w:sz w:val="18"/>
        </w:rPr>
        <w:t>oluşturan</w:t>
      </w:r>
      <w:r w:rsidRPr="007056D0" w:rsidR="0090196A">
        <w:rPr>
          <w:sz w:val="18"/>
        </w:rPr>
        <w:t xml:space="preserve"> </w:t>
      </w:r>
      <w:r w:rsidRPr="007056D0">
        <w:rPr>
          <w:sz w:val="18"/>
        </w:rPr>
        <w:t>turizm</w:t>
      </w:r>
      <w:r w:rsidRPr="007056D0" w:rsidR="0090196A">
        <w:rPr>
          <w:sz w:val="18"/>
        </w:rPr>
        <w:t xml:space="preserve"> </w:t>
      </w:r>
      <w:r w:rsidRPr="007056D0">
        <w:rPr>
          <w:sz w:val="18"/>
        </w:rPr>
        <w:t>sektörü</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bütün</w:t>
      </w:r>
      <w:r w:rsidRPr="007056D0" w:rsidR="0090196A">
        <w:rPr>
          <w:sz w:val="18"/>
        </w:rPr>
        <w:t xml:space="preserve"> </w:t>
      </w:r>
      <w:r w:rsidRPr="007056D0">
        <w:rPr>
          <w:sz w:val="18"/>
        </w:rPr>
        <w:t>dünyada</w:t>
      </w:r>
      <w:r w:rsidRPr="007056D0" w:rsidR="0090196A">
        <w:rPr>
          <w:sz w:val="18"/>
        </w:rPr>
        <w:t xml:space="preserve"> </w:t>
      </w:r>
      <w:r w:rsidRPr="007056D0">
        <w:rPr>
          <w:sz w:val="18"/>
        </w:rPr>
        <w:t>zorlu</w:t>
      </w:r>
      <w:r w:rsidRPr="007056D0" w:rsidR="0090196A">
        <w:rPr>
          <w:sz w:val="18"/>
        </w:rPr>
        <w:t xml:space="preserve"> </w:t>
      </w:r>
      <w:r w:rsidRPr="007056D0">
        <w:rPr>
          <w:sz w:val="18"/>
        </w:rPr>
        <w:t>bir</w:t>
      </w:r>
      <w:r w:rsidRPr="007056D0" w:rsidR="0090196A">
        <w:rPr>
          <w:sz w:val="18"/>
        </w:rPr>
        <w:t xml:space="preserve"> </w:t>
      </w:r>
      <w:r w:rsidRPr="007056D0">
        <w:rPr>
          <w:sz w:val="18"/>
        </w:rPr>
        <w:t>dönem</w:t>
      </w:r>
      <w:r w:rsidRPr="007056D0" w:rsidR="0090196A">
        <w:rPr>
          <w:sz w:val="18"/>
        </w:rPr>
        <w:t xml:space="preserve"> </w:t>
      </w:r>
      <w:r w:rsidRPr="007056D0">
        <w:rPr>
          <w:sz w:val="18"/>
        </w:rPr>
        <w:t>içerisine</w:t>
      </w:r>
      <w:r w:rsidRPr="007056D0" w:rsidR="0090196A">
        <w:rPr>
          <w:sz w:val="18"/>
        </w:rPr>
        <w:t xml:space="preserve"> </w:t>
      </w:r>
      <w:r w:rsidRPr="007056D0">
        <w:rPr>
          <w:sz w:val="18"/>
        </w:rPr>
        <w:t>girmiştir.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sıkıntıları</w:t>
      </w:r>
      <w:r w:rsidRPr="007056D0" w:rsidR="0090196A">
        <w:rPr>
          <w:sz w:val="18"/>
        </w:rPr>
        <w:t xml:space="preserve"> </w:t>
      </w:r>
      <w:r w:rsidRPr="007056D0">
        <w:rPr>
          <w:sz w:val="18"/>
        </w:rPr>
        <w:t>söylerken</w:t>
      </w:r>
      <w:r w:rsidRPr="007056D0" w:rsidR="0090196A">
        <w:rPr>
          <w:sz w:val="18"/>
        </w:rPr>
        <w:t xml:space="preserve"> </w:t>
      </w:r>
      <w:r w:rsidRPr="007056D0">
        <w:rPr>
          <w:sz w:val="18"/>
        </w:rPr>
        <w:t>hangi</w:t>
      </w:r>
      <w:r w:rsidRPr="007056D0" w:rsidR="0090196A">
        <w:rPr>
          <w:sz w:val="18"/>
        </w:rPr>
        <w:t xml:space="preserve"> </w:t>
      </w:r>
      <w:r w:rsidRPr="007056D0">
        <w:rPr>
          <w:sz w:val="18"/>
        </w:rPr>
        <w:t>şartlar</w:t>
      </w:r>
      <w:r w:rsidRPr="007056D0" w:rsidR="0090196A">
        <w:rPr>
          <w:sz w:val="18"/>
        </w:rPr>
        <w:t xml:space="preserve"> </w:t>
      </w:r>
      <w:r w:rsidRPr="007056D0">
        <w:rPr>
          <w:sz w:val="18"/>
        </w:rPr>
        <w:t>altında</w:t>
      </w:r>
      <w:r w:rsidRPr="007056D0" w:rsidR="0090196A">
        <w:rPr>
          <w:sz w:val="18"/>
        </w:rPr>
        <w:t xml:space="preserve"> </w:t>
      </w:r>
      <w:r w:rsidRPr="007056D0">
        <w:rPr>
          <w:sz w:val="18"/>
        </w:rPr>
        <w:t>bu</w:t>
      </w:r>
      <w:r w:rsidRPr="007056D0" w:rsidR="0090196A">
        <w:rPr>
          <w:sz w:val="18"/>
        </w:rPr>
        <w:t xml:space="preserve"> </w:t>
      </w:r>
      <w:r w:rsidRPr="007056D0">
        <w:rPr>
          <w:sz w:val="18"/>
        </w:rPr>
        <w:t>sıkıntıların</w:t>
      </w:r>
      <w:r w:rsidRPr="007056D0" w:rsidR="0090196A">
        <w:rPr>
          <w:sz w:val="18"/>
        </w:rPr>
        <w:t xml:space="preserve"> </w:t>
      </w:r>
      <w:r w:rsidRPr="007056D0">
        <w:rPr>
          <w:sz w:val="18"/>
        </w:rPr>
        <w:t>yaşandığını</w:t>
      </w:r>
      <w:r w:rsidRPr="007056D0" w:rsidR="0090196A">
        <w:rPr>
          <w:sz w:val="18"/>
        </w:rPr>
        <w:t xml:space="preserve"> </w:t>
      </w:r>
      <w:r w:rsidRPr="007056D0">
        <w:rPr>
          <w:sz w:val="18"/>
        </w:rPr>
        <w:t>da</w:t>
      </w:r>
      <w:r w:rsidRPr="007056D0" w:rsidR="0090196A">
        <w:rPr>
          <w:sz w:val="18"/>
        </w:rPr>
        <w:t xml:space="preserve"> </w:t>
      </w:r>
      <w:r w:rsidRPr="007056D0">
        <w:rPr>
          <w:sz w:val="18"/>
        </w:rPr>
        <w:t>görmek</w:t>
      </w:r>
      <w:r w:rsidRPr="007056D0" w:rsidR="0090196A">
        <w:rPr>
          <w:sz w:val="18"/>
        </w:rPr>
        <w:t xml:space="preserve"> </w:t>
      </w:r>
      <w:r w:rsidRPr="007056D0">
        <w:rPr>
          <w:sz w:val="18"/>
        </w:rPr>
        <w:t>lazım,</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lazım,</w:t>
      </w:r>
      <w:r w:rsidRPr="007056D0" w:rsidR="0090196A">
        <w:rPr>
          <w:sz w:val="18"/>
        </w:rPr>
        <w:t xml:space="preserve"> </w:t>
      </w:r>
      <w:r w:rsidRPr="007056D0">
        <w:rPr>
          <w:sz w:val="18"/>
        </w:rPr>
        <w:t>bunlara</w:t>
      </w:r>
      <w:r w:rsidRPr="007056D0" w:rsidR="0090196A">
        <w:rPr>
          <w:sz w:val="18"/>
        </w:rPr>
        <w:t xml:space="preserve"> </w:t>
      </w:r>
      <w:r w:rsidRPr="007056D0">
        <w:rPr>
          <w:sz w:val="18"/>
        </w:rPr>
        <w:t>bir</w:t>
      </w:r>
      <w:r w:rsidRPr="007056D0" w:rsidR="0090196A">
        <w:rPr>
          <w:sz w:val="18"/>
        </w:rPr>
        <w:t xml:space="preserve"> </w:t>
      </w:r>
      <w:r w:rsidRPr="007056D0">
        <w:rPr>
          <w:sz w:val="18"/>
        </w:rPr>
        <w:t>bakmak</w:t>
      </w:r>
      <w:r w:rsidRPr="007056D0" w:rsidR="0090196A">
        <w:rPr>
          <w:sz w:val="18"/>
        </w:rPr>
        <w:t xml:space="preserve"> </w:t>
      </w:r>
      <w:r w:rsidRPr="007056D0">
        <w:rPr>
          <w:sz w:val="18"/>
        </w:rPr>
        <w:t>lazım.</w:t>
      </w:r>
      <w:r w:rsidRPr="007056D0" w:rsidR="0090196A">
        <w:rPr>
          <w:sz w:val="18"/>
        </w:rPr>
        <w:t xml:space="preserve"> </w:t>
      </w:r>
      <w:r w:rsidRPr="007056D0">
        <w:rPr>
          <w:sz w:val="18"/>
        </w:rPr>
        <w:t>Türkiye’de</w:t>
      </w:r>
      <w:r w:rsidRPr="007056D0" w:rsidR="0090196A">
        <w:rPr>
          <w:sz w:val="18"/>
        </w:rPr>
        <w:t xml:space="preserve"> </w:t>
      </w:r>
      <w:r w:rsidRPr="007056D0">
        <w:rPr>
          <w:sz w:val="18"/>
        </w:rPr>
        <w:t>Gezi</w:t>
      </w:r>
      <w:r w:rsidRPr="007056D0" w:rsidR="0090196A">
        <w:rPr>
          <w:sz w:val="18"/>
        </w:rPr>
        <w:t xml:space="preserve"> </w:t>
      </w:r>
      <w:r w:rsidRPr="007056D0">
        <w:rPr>
          <w:sz w:val="18"/>
        </w:rPr>
        <w:t>olaylarıyla</w:t>
      </w:r>
      <w:r w:rsidRPr="007056D0" w:rsidR="0090196A">
        <w:rPr>
          <w:sz w:val="18"/>
        </w:rPr>
        <w:t xml:space="preserve"> </w:t>
      </w:r>
      <w:r w:rsidRPr="007056D0">
        <w:rPr>
          <w:sz w:val="18"/>
        </w:rPr>
        <w:t>başlayan</w:t>
      </w:r>
      <w:r w:rsidRPr="007056D0" w:rsidR="0090196A">
        <w:rPr>
          <w:sz w:val="18"/>
        </w:rPr>
        <w:t xml:space="preserve"> </w:t>
      </w:r>
      <w:r w:rsidRPr="007056D0">
        <w:rPr>
          <w:sz w:val="18"/>
        </w:rPr>
        <w:t>operasyonel</w:t>
      </w:r>
      <w:r w:rsidRPr="007056D0" w:rsidR="0090196A">
        <w:rPr>
          <w:sz w:val="18"/>
        </w:rPr>
        <w:t xml:space="preserve"> </w:t>
      </w:r>
      <w:r w:rsidRPr="007056D0">
        <w:rPr>
          <w:sz w:val="18"/>
        </w:rPr>
        <w:t>bir</w:t>
      </w:r>
      <w:r w:rsidRPr="007056D0" w:rsidR="0090196A">
        <w:rPr>
          <w:sz w:val="18"/>
        </w:rPr>
        <w:t xml:space="preserve"> </w:t>
      </w:r>
      <w:r w:rsidRPr="007056D0">
        <w:rPr>
          <w:sz w:val="18"/>
        </w:rPr>
        <w:t>sürecin</w:t>
      </w:r>
      <w:r w:rsidRPr="007056D0" w:rsidR="0090196A">
        <w:rPr>
          <w:sz w:val="18"/>
        </w:rPr>
        <w:t xml:space="preserve"> </w:t>
      </w:r>
      <w:r w:rsidRPr="007056D0">
        <w:rPr>
          <w:sz w:val="18"/>
        </w:rPr>
        <w:t>içerisine</w:t>
      </w:r>
      <w:r w:rsidRPr="007056D0" w:rsidR="0090196A">
        <w:rPr>
          <w:sz w:val="18"/>
        </w:rPr>
        <w:t xml:space="preserve"> </w:t>
      </w:r>
      <w:r w:rsidRPr="007056D0">
        <w:rPr>
          <w:sz w:val="18"/>
        </w:rPr>
        <w:t>girildi</w:t>
      </w:r>
      <w:r w:rsidRPr="007056D0" w:rsidR="0090196A">
        <w:rPr>
          <w:sz w:val="18"/>
        </w:rPr>
        <w:t xml:space="preserve"> </w:t>
      </w:r>
      <w:r w:rsidRPr="007056D0">
        <w:rPr>
          <w:sz w:val="18"/>
        </w:rPr>
        <w:t>yani</w:t>
      </w:r>
      <w:r w:rsidRPr="007056D0" w:rsidR="0090196A">
        <w:rPr>
          <w:sz w:val="18"/>
        </w:rPr>
        <w:t xml:space="preserve"> </w:t>
      </w:r>
      <w:r w:rsidRPr="007056D0">
        <w:rPr>
          <w:sz w:val="18"/>
        </w:rPr>
        <w:t>Türkiye’ye</w:t>
      </w:r>
      <w:r w:rsidRPr="007056D0" w:rsidR="0090196A">
        <w:rPr>
          <w:sz w:val="18"/>
        </w:rPr>
        <w:t xml:space="preserve"> </w:t>
      </w:r>
      <w:r w:rsidRPr="007056D0">
        <w:rPr>
          <w:sz w:val="18"/>
        </w:rPr>
        <w:t>uluslararası</w:t>
      </w:r>
      <w:r w:rsidRPr="007056D0" w:rsidR="0090196A">
        <w:rPr>
          <w:sz w:val="18"/>
        </w:rPr>
        <w:t xml:space="preserve"> </w:t>
      </w:r>
      <w:r w:rsidRPr="007056D0">
        <w:rPr>
          <w:sz w:val="18"/>
        </w:rPr>
        <w:t>anlamda</w:t>
      </w:r>
      <w:r w:rsidRPr="007056D0" w:rsidR="0090196A">
        <w:rPr>
          <w:sz w:val="18"/>
        </w:rPr>
        <w:t xml:space="preserve"> </w:t>
      </w:r>
      <w:r w:rsidRPr="007056D0">
        <w:rPr>
          <w:sz w:val="18"/>
        </w:rPr>
        <w:t>da</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operasyonlar</w:t>
      </w:r>
      <w:r w:rsidRPr="007056D0" w:rsidR="0090196A">
        <w:rPr>
          <w:sz w:val="18"/>
        </w:rPr>
        <w:t xml:space="preserve"> </w:t>
      </w:r>
      <w:r w:rsidRPr="007056D0">
        <w:rPr>
          <w:sz w:val="18"/>
        </w:rPr>
        <w:t>gerçekleştirildi.</w:t>
      </w:r>
      <w:r w:rsidRPr="007056D0" w:rsidR="0090196A">
        <w:rPr>
          <w:sz w:val="18"/>
        </w:rPr>
        <w:t xml:space="preserve"> </w:t>
      </w:r>
      <w:r w:rsidRPr="007056D0">
        <w:rPr>
          <w:sz w:val="18"/>
        </w:rPr>
        <w:t>Gezi</w:t>
      </w:r>
      <w:r w:rsidRPr="007056D0" w:rsidR="0090196A">
        <w:rPr>
          <w:sz w:val="18"/>
        </w:rPr>
        <w:t xml:space="preserve"> </w:t>
      </w:r>
      <w:r w:rsidRPr="007056D0">
        <w:rPr>
          <w:sz w:val="18"/>
        </w:rPr>
        <w:t>olaylarında</w:t>
      </w:r>
      <w:r w:rsidRPr="007056D0" w:rsidR="0090196A">
        <w:rPr>
          <w:sz w:val="18"/>
        </w:rPr>
        <w:t xml:space="preserve"> </w:t>
      </w:r>
      <w:r w:rsidRPr="007056D0">
        <w:rPr>
          <w:sz w:val="18"/>
        </w:rPr>
        <w:t>Türkiye</w:t>
      </w:r>
      <w:r w:rsidRPr="007056D0" w:rsidR="0090196A">
        <w:rPr>
          <w:sz w:val="18"/>
        </w:rPr>
        <w:t xml:space="preserve"> </w:t>
      </w:r>
      <w:r w:rsidRPr="007056D0">
        <w:rPr>
          <w:sz w:val="18"/>
        </w:rPr>
        <w:t>yakılıp</w:t>
      </w:r>
      <w:r w:rsidRPr="007056D0" w:rsidR="0090196A">
        <w:rPr>
          <w:sz w:val="18"/>
        </w:rPr>
        <w:t xml:space="preserve"> </w:t>
      </w:r>
      <w:r w:rsidRPr="007056D0">
        <w:rPr>
          <w:sz w:val="18"/>
        </w:rPr>
        <w:t>yıkıldı,</w:t>
      </w:r>
      <w:r w:rsidRPr="007056D0" w:rsidR="0090196A">
        <w:rPr>
          <w:sz w:val="18"/>
        </w:rPr>
        <w:t xml:space="preserve"> </w:t>
      </w:r>
      <w:r w:rsidRPr="007056D0">
        <w:rPr>
          <w:sz w:val="18"/>
        </w:rPr>
        <w:t>17-25</w:t>
      </w:r>
      <w:r w:rsidRPr="007056D0" w:rsidR="0090196A">
        <w:rPr>
          <w:sz w:val="18"/>
        </w:rPr>
        <w:t xml:space="preserve"> </w:t>
      </w:r>
      <w:r w:rsidRPr="007056D0">
        <w:rPr>
          <w:sz w:val="18"/>
        </w:rPr>
        <w:t>Aralık</w:t>
      </w:r>
      <w:r w:rsidRPr="007056D0" w:rsidR="0090196A">
        <w:rPr>
          <w:sz w:val="18"/>
        </w:rPr>
        <w:t xml:space="preserve"> </w:t>
      </w:r>
      <w:r w:rsidRPr="007056D0">
        <w:rPr>
          <w:sz w:val="18"/>
        </w:rPr>
        <w:t>darbe</w:t>
      </w:r>
      <w:r w:rsidRPr="007056D0" w:rsidR="0090196A">
        <w:rPr>
          <w:sz w:val="18"/>
        </w:rPr>
        <w:t xml:space="preserve"> </w:t>
      </w:r>
      <w:r w:rsidRPr="007056D0">
        <w:rPr>
          <w:sz w:val="18"/>
        </w:rPr>
        <w:t>girişimi</w:t>
      </w:r>
      <w:r w:rsidRPr="007056D0" w:rsidR="0090196A">
        <w:rPr>
          <w:sz w:val="18"/>
        </w:rPr>
        <w:t xml:space="preserve"> </w:t>
      </w:r>
      <w:r w:rsidRPr="007056D0">
        <w:rPr>
          <w:sz w:val="18"/>
        </w:rPr>
        <w:t>sonrası…</w:t>
      </w:r>
      <w:r w:rsidRPr="007056D0" w:rsidR="0090196A">
        <w:rPr>
          <w:sz w:val="18"/>
        </w:rPr>
        <w:t xml:space="preserve"> </w:t>
      </w:r>
      <w:r w:rsidRPr="007056D0">
        <w:rPr>
          <w:sz w:val="18"/>
        </w:rPr>
        <w:t>Yine,</w:t>
      </w:r>
      <w:r w:rsidRPr="007056D0" w:rsidR="0090196A">
        <w:rPr>
          <w:sz w:val="18"/>
        </w:rPr>
        <w:t xml:space="preserve"> </w:t>
      </w:r>
      <w:r w:rsidRPr="007056D0">
        <w:rPr>
          <w:sz w:val="18"/>
        </w:rPr>
        <w:t>maalesef</w:t>
      </w:r>
      <w:r w:rsidRPr="007056D0" w:rsidR="0090196A">
        <w:rPr>
          <w:sz w:val="18"/>
        </w:rPr>
        <w:t xml:space="preserve"> </w:t>
      </w:r>
      <w:r w:rsidRPr="007056D0">
        <w:rPr>
          <w:sz w:val="18"/>
        </w:rPr>
        <w:t>15</w:t>
      </w:r>
      <w:r w:rsidRPr="007056D0" w:rsidR="0090196A">
        <w:rPr>
          <w:sz w:val="18"/>
        </w:rPr>
        <w:t xml:space="preserve"> </w:t>
      </w:r>
      <w:r w:rsidRPr="007056D0">
        <w:rPr>
          <w:sz w:val="18"/>
        </w:rPr>
        <w:t>Temmuza</w:t>
      </w:r>
      <w:r w:rsidRPr="007056D0" w:rsidR="0090196A">
        <w:rPr>
          <w:sz w:val="18"/>
        </w:rPr>
        <w:t xml:space="preserve"> </w:t>
      </w:r>
      <w:r w:rsidRPr="007056D0">
        <w:rPr>
          <w:sz w:val="18"/>
        </w:rPr>
        <w:t>hep</w:t>
      </w:r>
      <w:r w:rsidRPr="007056D0" w:rsidR="0090196A">
        <w:rPr>
          <w:sz w:val="18"/>
        </w:rPr>
        <w:t xml:space="preserve"> </w:t>
      </w:r>
      <w:r w:rsidRPr="007056D0">
        <w:rPr>
          <w:sz w:val="18"/>
        </w:rPr>
        <w:t>birlikte</w:t>
      </w:r>
      <w:r w:rsidRPr="007056D0" w:rsidR="0090196A">
        <w:rPr>
          <w:sz w:val="18"/>
        </w:rPr>
        <w:t xml:space="preserve"> </w:t>
      </w:r>
      <w:r w:rsidRPr="007056D0">
        <w:rPr>
          <w:sz w:val="18"/>
        </w:rPr>
        <w:t>şahit</w:t>
      </w:r>
      <w:r w:rsidRPr="007056D0" w:rsidR="0090196A">
        <w:rPr>
          <w:sz w:val="18"/>
        </w:rPr>
        <w:t xml:space="preserve"> </w:t>
      </w:r>
      <w:r w:rsidRPr="007056D0">
        <w:rPr>
          <w:sz w:val="18"/>
        </w:rPr>
        <w:t>olduk</w:t>
      </w:r>
      <w:r w:rsidRPr="007056D0" w:rsidR="0090196A">
        <w:rPr>
          <w:sz w:val="18"/>
        </w:rPr>
        <w:t xml:space="preserve"> </w:t>
      </w:r>
      <w:r w:rsidRPr="007056D0">
        <w:rPr>
          <w:sz w:val="18"/>
        </w:rPr>
        <w:t>ve</w:t>
      </w:r>
      <w:r w:rsidRPr="007056D0" w:rsidR="0090196A">
        <w:rPr>
          <w:sz w:val="18"/>
        </w:rPr>
        <w:t xml:space="preserve"> </w:t>
      </w:r>
      <w:r w:rsidRPr="007056D0">
        <w:rPr>
          <w:sz w:val="18"/>
        </w:rPr>
        <w:t>yaşadık.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ALİ</w:t>
      </w:r>
      <w:r w:rsidRPr="007056D0" w:rsidR="0090196A">
        <w:rPr>
          <w:sz w:val="18"/>
        </w:rPr>
        <w:t xml:space="preserve"> </w:t>
      </w:r>
      <w:r w:rsidRPr="007056D0">
        <w:rPr>
          <w:sz w:val="18"/>
        </w:rPr>
        <w:t>ÖZCAN</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17-25</w:t>
      </w:r>
      <w:r w:rsidRPr="007056D0" w:rsidR="0090196A">
        <w:rPr>
          <w:sz w:val="18"/>
        </w:rPr>
        <w:t xml:space="preserve"> </w:t>
      </w:r>
      <w:r w:rsidRPr="007056D0">
        <w:rPr>
          <w:sz w:val="18"/>
        </w:rPr>
        <w:t>Aralık</w:t>
      </w:r>
      <w:r w:rsidRPr="007056D0" w:rsidR="0090196A">
        <w:rPr>
          <w:sz w:val="18"/>
        </w:rPr>
        <w:t xml:space="preserve"> </w:t>
      </w:r>
      <w:r w:rsidRPr="007056D0">
        <w:rPr>
          <w:sz w:val="18"/>
        </w:rPr>
        <w:t>darbe</w:t>
      </w:r>
      <w:r w:rsidRPr="007056D0" w:rsidR="0090196A">
        <w:rPr>
          <w:sz w:val="18"/>
        </w:rPr>
        <w:t xml:space="preserve"> </w:t>
      </w:r>
      <w:r w:rsidRPr="007056D0">
        <w:rPr>
          <w:sz w:val="18"/>
        </w:rPr>
        <w:t>mi</w:t>
      </w:r>
      <w:r w:rsidRPr="007056D0" w:rsidR="0090196A">
        <w:rPr>
          <w:sz w:val="18"/>
        </w:rPr>
        <w:t xml:space="preserve"> </w:t>
      </w:r>
      <w:r w:rsidRPr="007056D0">
        <w:rPr>
          <w:sz w:val="18"/>
        </w:rPr>
        <w:t>ya?</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Başkentin</w:t>
      </w:r>
      <w:r w:rsidRPr="007056D0" w:rsidR="0090196A">
        <w:rPr>
          <w:sz w:val="18"/>
        </w:rPr>
        <w:t xml:space="preserve"> </w:t>
      </w:r>
      <w:r w:rsidRPr="007056D0">
        <w:rPr>
          <w:sz w:val="18"/>
        </w:rPr>
        <w:t>göbeğinde</w:t>
      </w:r>
      <w:r w:rsidRPr="007056D0" w:rsidR="0090196A">
        <w:rPr>
          <w:sz w:val="18"/>
        </w:rPr>
        <w:t xml:space="preserve"> </w:t>
      </w:r>
      <w:r w:rsidRPr="007056D0">
        <w:rPr>
          <w:sz w:val="18"/>
        </w:rPr>
        <w:t>bombalar</w:t>
      </w:r>
      <w:r w:rsidRPr="007056D0" w:rsidR="0090196A">
        <w:rPr>
          <w:sz w:val="18"/>
        </w:rPr>
        <w:t xml:space="preserve"> </w:t>
      </w:r>
      <w:r w:rsidRPr="007056D0">
        <w:rPr>
          <w:sz w:val="18"/>
        </w:rPr>
        <w:t>patladı,</w:t>
      </w:r>
      <w:r w:rsidRPr="007056D0" w:rsidR="0090196A">
        <w:rPr>
          <w:sz w:val="18"/>
        </w:rPr>
        <w:t xml:space="preserve"> </w:t>
      </w:r>
      <w:r w:rsidRPr="007056D0">
        <w:rPr>
          <w:sz w:val="18"/>
        </w:rPr>
        <w:t>şu</w:t>
      </w:r>
      <w:r w:rsidRPr="007056D0" w:rsidR="0090196A">
        <w:rPr>
          <w:sz w:val="18"/>
        </w:rPr>
        <w:t xml:space="preserve"> </w:t>
      </w:r>
      <w:r w:rsidRPr="007056D0">
        <w:rPr>
          <w:sz w:val="18"/>
        </w:rPr>
        <w:t>Gazi</w:t>
      </w:r>
      <w:r w:rsidRPr="007056D0" w:rsidR="0090196A">
        <w:rPr>
          <w:sz w:val="18"/>
        </w:rPr>
        <w:t xml:space="preserve"> </w:t>
      </w:r>
      <w:r w:rsidRPr="007056D0">
        <w:rPr>
          <w:sz w:val="18"/>
        </w:rPr>
        <w:t>Meclis</w:t>
      </w:r>
      <w:r w:rsidRPr="007056D0" w:rsidR="0090196A">
        <w:rPr>
          <w:sz w:val="18"/>
        </w:rPr>
        <w:t xml:space="preserve"> </w:t>
      </w:r>
      <w:r w:rsidRPr="007056D0">
        <w:rPr>
          <w:sz w:val="18"/>
        </w:rPr>
        <w:t>bombalandı.</w:t>
      </w:r>
      <w:r w:rsidRPr="007056D0" w:rsidR="0090196A">
        <w:rPr>
          <w:sz w:val="18"/>
        </w:rPr>
        <w:t xml:space="preserve"> </w:t>
      </w:r>
      <w:r w:rsidRPr="007056D0">
        <w:rPr>
          <w:sz w:val="18"/>
        </w:rPr>
        <w:t>Kendi</w:t>
      </w:r>
      <w:r w:rsidRPr="007056D0" w:rsidR="0090196A">
        <w:rPr>
          <w:sz w:val="18"/>
        </w:rPr>
        <w:t xml:space="preserve"> </w:t>
      </w:r>
      <w:r w:rsidRPr="007056D0">
        <w:rPr>
          <w:sz w:val="18"/>
        </w:rPr>
        <w:t>insanına</w:t>
      </w:r>
      <w:r w:rsidRPr="007056D0" w:rsidR="0090196A">
        <w:rPr>
          <w:sz w:val="18"/>
        </w:rPr>
        <w:t xml:space="preserve"> </w:t>
      </w:r>
      <w:r w:rsidRPr="007056D0">
        <w:rPr>
          <w:sz w:val="18"/>
        </w:rPr>
        <w:t>silah</w:t>
      </w:r>
      <w:r w:rsidRPr="007056D0" w:rsidR="0090196A">
        <w:rPr>
          <w:sz w:val="18"/>
        </w:rPr>
        <w:t xml:space="preserve"> </w:t>
      </w:r>
      <w:r w:rsidRPr="007056D0">
        <w:rPr>
          <w:sz w:val="18"/>
        </w:rPr>
        <w:t>sıkan,</w:t>
      </w:r>
      <w:r w:rsidRPr="007056D0" w:rsidR="0090196A">
        <w:rPr>
          <w:sz w:val="18"/>
        </w:rPr>
        <w:t xml:space="preserve"> </w:t>
      </w:r>
      <w:r w:rsidRPr="007056D0">
        <w:rPr>
          <w:sz w:val="18"/>
        </w:rPr>
        <w:t>tanklarla</w:t>
      </w:r>
      <w:r w:rsidRPr="007056D0" w:rsidR="0090196A">
        <w:rPr>
          <w:sz w:val="18"/>
        </w:rPr>
        <w:t xml:space="preserve"> </w:t>
      </w:r>
      <w:r w:rsidRPr="007056D0">
        <w:rPr>
          <w:sz w:val="18"/>
        </w:rPr>
        <w:t>insanların</w:t>
      </w:r>
      <w:r w:rsidRPr="007056D0" w:rsidR="0090196A">
        <w:rPr>
          <w:sz w:val="18"/>
        </w:rPr>
        <w:t xml:space="preserve"> </w:t>
      </w:r>
      <w:r w:rsidRPr="007056D0">
        <w:rPr>
          <w:sz w:val="18"/>
        </w:rPr>
        <w:t>üzerine</w:t>
      </w:r>
      <w:r w:rsidRPr="007056D0" w:rsidR="0090196A">
        <w:rPr>
          <w:sz w:val="18"/>
        </w:rPr>
        <w:t xml:space="preserve"> </w:t>
      </w:r>
      <w:r w:rsidRPr="007056D0">
        <w:rPr>
          <w:sz w:val="18"/>
        </w:rPr>
        <w:t>yürüyen,</w:t>
      </w:r>
      <w:r w:rsidRPr="007056D0" w:rsidR="0090196A">
        <w:rPr>
          <w:sz w:val="18"/>
        </w:rPr>
        <w:t xml:space="preserve"> </w:t>
      </w:r>
      <w:r w:rsidRPr="007056D0">
        <w:rPr>
          <w:sz w:val="18"/>
        </w:rPr>
        <w:t>devlet</w:t>
      </w:r>
      <w:r w:rsidRPr="007056D0" w:rsidR="0090196A">
        <w:rPr>
          <w:sz w:val="18"/>
        </w:rPr>
        <w:t xml:space="preserve"> </w:t>
      </w:r>
      <w:r w:rsidRPr="007056D0">
        <w:rPr>
          <w:sz w:val="18"/>
        </w:rPr>
        <w:t>kurumlarına</w:t>
      </w:r>
      <w:r w:rsidRPr="007056D0" w:rsidR="0090196A">
        <w:rPr>
          <w:sz w:val="18"/>
        </w:rPr>
        <w:t xml:space="preserve"> </w:t>
      </w:r>
      <w:r w:rsidRPr="007056D0">
        <w:rPr>
          <w:sz w:val="18"/>
        </w:rPr>
        <w:t>sızmış</w:t>
      </w:r>
      <w:r w:rsidRPr="007056D0" w:rsidR="0090196A">
        <w:rPr>
          <w:sz w:val="18"/>
        </w:rPr>
        <w:t xml:space="preserve"> </w:t>
      </w:r>
      <w:r w:rsidRPr="007056D0">
        <w:rPr>
          <w:sz w:val="18"/>
        </w:rPr>
        <w:t>Fetullahçı</w:t>
      </w:r>
      <w:r w:rsidRPr="007056D0" w:rsidR="0090196A">
        <w:rPr>
          <w:sz w:val="18"/>
        </w:rPr>
        <w:t xml:space="preserve"> </w:t>
      </w:r>
      <w:r w:rsidRPr="007056D0">
        <w:rPr>
          <w:sz w:val="18"/>
        </w:rPr>
        <w:t>terör</w:t>
      </w:r>
      <w:r w:rsidRPr="007056D0" w:rsidR="0090196A">
        <w:rPr>
          <w:sz w:val="18"/>
        </w:rPr>
        <w:t xml:space="preserve"> </w:t>
      </w:r>
      <w:r w:rsidRPr="007056D0">
        <w:rPr>
          <w:sz w:val="18"/>
        </w:rPr>
        <w:t>örgütünün</w:t>
      </w:r>
      <w:r w:rsidRPr="007056D0" w:rsidR="0090196A">
        <w:rPr>
          <w:sz w:val="18"/>
        </w:rPr>
        <w:t xml:space="preserve"> </w:t>
      </w:r>
      <w:r w:rsidRPr="007056D0">
        <w:rPr>
          <w:sz w:val="18"/>
        </w:rPr>
        <w:t>darbe</w:t>
      </w:r>
      <w:r w:rsidRPr="007056D0" w:rsidR="0090196A">
        <w:rPr>
          <w:sz w:val="18"/>
        </w:rPr>
        <w:t xml:space="preserve"> </w:t>
      </w:r>
      <w:r w:rsidRPr="007056D0">
        <w:rPr>
          <w:sz w:val="18"/>
        </w:rPr>
        <w:t>girişimine</w:t>
      </w:r>
      <w:r w:rsidRPr="007056D0" w:rsidR="0090196A">
        <w:rPr>
          <w:sz w:val="18"/>
        </w:rPr>
        <w:t xml:space="preserve"> </w:t>
      </w:r>
      <w:r w:rsidRPr="007056D0">
        <w:rPr>
          <w:sz w:val="18"/>
        </w:rPr>
        <w:t>şahit</w:t>
      </w:r>
      <w:r w:rsidRPr="007056D0" w:rsidR="0090196A">
        <w:rPr>
          <w:sz w:val="18"/>
        </w:rPr>
        <w:t xml:space="preserve"> </w:t>
      </w:r>
      <w:r w:rsidRPr="007056D0">
        <w:rPr>
          <w:sz w:val="18"/>
        </w:rPr>
        <w:t>olduk,</w:t>
      </w:r>
      <w:r w:rsidRPr="007056D0" w:rsidR="0090196A">
        <w:rPr>
          <w:sz w:val="18"/>
        </w:rPr>
        <w:t xml:space="preserve"> </w:t>
      </w:r>
      <w:r w:rsidRPr="007056D0">
        <w:rPr>
          <w:sz w:val="18"/>
        </w:rPr>
        <w:t>tanık</w:t>
      </w:r>
      <w:r w:rsidRPr="007056D0" w:rsidR="0090196A">
        <w:rPr>
          <w:sz w:val="18"/>
        </w:rPr>
        <w:t xml:space="preserve"> </w:t>
      </w:r>
      <w:r w:rsidRPr="007056D0">
        <w:rPr>
          <w:sz w:val="18"/>
        </w:rPr>
        <w:t>olduk.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AKP</w:t>
      </w:r>
      <w:r w:rsidRPr="007056D0" w:rsidR="0090196A">
        <w:rPr>
          <w:sz w:val="18"/>
        </w:rPr>
        <w:t xml:space="preserve"> </w:t>
      </w:r>
      <w:r w:rsidRPr="007056D0">
        <w:rPr>
          <w:sz w:val="18"/>
        </w:rPr>
        <w:t>tarafından</w:t>
      </w:r>
      <w:r w:rsidRPr="007056D0" w:rsidR="0090196A">
        <w:rPr>
          <w:sz w:val="18"/>
        </w:rPr>
        <w:t xml:space="preserve"> </w:t>
      </w:r>
      <w:r w:rsidRPr="007056D0">
        <w:rPr>
          <w:sz w:val="18"/>
        </w:rPr>
        <w:t>yerleştirilmiş,</w:t>
      </w:r>
      <w:r w:rsidRPr="007056D0" w:rsidR="0090196A">
        <w:rPr>
          <w:sz w:val="18"/>
        </w:rPr>
        <w:t xml:space="preserve"> </w:t>
      </w:r>
      <w:r w:rsidRPr="007056D0">
        <w:rPr>
          <w:sz w:val="18"/>
        </w:rPr>
        <w:t>kardeşim;</w:t>
      </w:r>
      <w:r w:rsidRPr="007056D0" w:rsidR="0090196A">
        <w:rPr>
          <w:sz w:val="18"/>
        </w:rPr>
        <w:t xml:space="preserve"> </w:t>
      </w:r>
      <w:r w:rsidRPr="007056D0">
        <w:rPr>
          <w:sz w:val="18"/>
        </w:rPr>
        <w:t>AKP</w:t>
      </w:r>
      <w:r w:rsidRPr="007056D0" w:rsidR="0090196A">
        <w:rPr>
          <w:sz w:val="18"/>
        </w:rPr>
        <w:t xml:space="preserve"> </w:t>
      </w:r>
      <w:r w:rsidRPr="007056D0">
        <w:rPr>
          <w:sz w:val="18"/>
        </w:rPr>
        <w:t>tarafından</w:t>
      </w:r>
      <w:r w:rsidRPr="007056D0" w:rsidR="0090196A">
        <w:rPr>
          <w:sz w:val="18"/>
        </w:rPr>
        <w:t xml:space="preserve"> </w:t>
      </w:r>
      <w:r w:rsidRPr="007056D0">
        <w:rPr>
          <w:sz w:val="18"/>
        </w:rPr>
        <w:t>yerleştirilmiş</w:t>
      </w:r>
      <w:r w:rsidRPr="007056D0" w:rsidR="0090196A">
        <w:rPr>
          <w:sz w:val="18"/>
        </w:rPr>
        <w:t xml:space="preserve"> </w:t>
      </w:r>
      <w:r w:rsidRPr="007056D0">
        <w:rPr>
          <w:sz w:val="18"/>
        </w:rPr>
        <w:t>FETÖ.</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Milletimizin</w:t>
      </w:r>
      <w:r w:rsidRPr="007056D0" w:rsidR="0090196A">
        <w:rPr>
          <w:sz w:val="18"/>
        </w:rPr>
        <w:t xml:space="preserve"> </w:t>
      </w:r>
      <w:r w:rsidRPr="007056D0">
        <w:rPr>
          <w:sz w:val="18"/>
        </w:rPr>
        <w:t>kahramanlığıyla,</w:t>
      </w:r>
      <w:r w:rsidRPr="007056D0" w:rsidR="0090196A">
        <w:rPr>
          <w:sz w:val="18"/>
        </w:rPr>
        <w:t xml:space="preserve"> </w:t>
      </w:r>
      <w:r w:rsidRPr="007056D0">
        <w:rPr>
          <w:sz w:val="18"/>
        </w:rPr>
        <w:t>Cumhurbaşkanımız</w:t>
      </w:r>
      <w:r w:rsidRPr="007056D0" w:rsidR="0090196A">
        <w:rPr>
          <w:sz w:val="18"/>
        </w:rPr>
        <w:t xml:space="preserve"> </w:t>
      </w:r>
      <w:r w:rsidRPr="007056D0">
        <w:rPr>
          <w:sz w:val="18"/>
        </w:rPr>
        <w:t>Recep</w:t>
      </w:r>
      <w:r w:rsidRPr="007056D0" w:rsidR="0090196A">
        <w:rPr>
          <w:sz w:val="18"/>
        </w:rPr>
        <w:t xml:space="preserve"> </w:t>
      </w:r>
      <w:r w:rsidRPr="007056D0">
        <w:rPr>
          <w:sz w:val="18"/>
        </w:rPr>
        <w:t>Tayyip</w:t>
      </w:r>
      <w:r w:rsidRPr="007056D0" w:rsidR="0090196A">
        <w:rPr>
          <w:sz w:val="18"/>
        </w:rPr>
        <w:t xml:space="preserve"> </w:t>
      </w:r>
      <w:r w:rsidRPr="007056D0">
        <w:rPr>
          <w:sz w:val="18"/>
        </w:rPr>
        <w:t>Erdoğan’ın</w:t>
      </w:r>
      <w:r w:rsidRPr="007056D0" w:rsidR="0090196A">
        <w:rPr>
          <w:sz w:val="18"/>
        </w:rPr>
        <w:t xml:space="preserve"> </w:t>
      </w:r>
      <w:r w:rsidRPr="007056D0">
        <w:rPr>
          <w:sz w:val="18"/>
        </w:rPr>
        <w:t>dirayetli</w:t>
      </w:r>
      <w:r w:rsidRPr="007056D0" w:rsidR="0090196A">
        <w:rPr>
          <w:sz w:val="18"/>
        </w:rPr>
        <w:t xml:space="preserve"> </w:t>
      </w:r>
      <w:r w:rsidRPr="007056D0">
        <w:rPr>
          <w:sz w:val="18"/>
        </w:rPr>
        <w:t>ve</w:t>
      </w:r>
      <w:r w:rsidRPr="007056D0" w:rsidR="0090196A">
        <w:rPr>
          <w:sz w:val="18"/>
        </w:rPr>
        <w:t xml:space="preserve"> </w:t>
      </w:r>
      <w:r w:rsidRPr="007056D0">
        <w:rPr>
          <w:sz w:val="18"/>
        </w:rPr>
        <w:t>kararlı</w:t>
      </w:r>
      <w:r w:rsidRPr="007056D0" w:rsidR="0090196A">
        <w:rPr>
          <w:sz w:val="18"/>
        </w:rPr>
        <w:t xml:space="preserve"> </w:t>
      </w:r>
      <w:r w:rsidRPr="007056D0">
        <w:rPr>
          <w:sz w:val="18"/>
        </w:rPr>
        <w:t>duruşuyla,</w:t>
      </w:r>
      <w:r w:rsidRPr="007056D0" w:rsidR="0090196A">
        <w:rPr>
          <w:sz w:val="18"/>
        </w:rPr>
        <w:t xml:space="preserve"> </w:t>
      </w:r>
      <w:r w:rsidRPr="007056D0">
        <w:rPr>
          <w:sz w:val="18"/>
        </w:rPr>
        <w:t>Hükûmetimizin</w:t>
      </w:r>
      <w:r w:rsidRPr="007056D0" w:rsidR="0090196A">
        <w:rPr>
          <w:sz w:val="18"/>
        </w:rPr>
        <w:t xml:space="preserve"> </w:t>
      </w:r>
      <w:r w:rsidRPr="007056D0">
        <w:rPr>
          <w:sz w:val="18"/>
        </w:rPr>
        <w:t>kararlı</w:t>
      </w:r>
      <w:r w:rsidRPr="007056D0" w:rsidR="0090196A">
        <w:rPr>
          <w:sz w:val="18"/>
        </w:rPr>
        <w:t xml:space="preserve"> </w:t>
      </w:r>
      <w:r w:rsidRPr="007056D0">
        <w:rPr>
          <w:sz w:val="18"/>
        </w:rPr>
        <w:t>duruşuyla,</w:t>
      </w:r>
      <w:r w:rsidRPr="007056D0" w:rsidR="0090196A">
        <w:rPr>
          <w:sz w:val="18"/>
        </w:rPr>
        <w:t xml:space="preserve"> </w:t>
      </w:r>
      <w:r w:rsidRPr="007056D0">
        <w:rPr>
          <w:sz w:val="18"/>
        </w:rPr>
        <w:t>elbette</w:t>
      </w:r>
      <w:r w:rsidRPr="007056D0" w:rsidR="0090196A">
        <w:rPr>
          <w:sz w:val="18"/>
        </w:rPr>
        <w:t xml:space="preserve"> </w:t>
      </w:r>
      <w:r w:rsidRPr="007056D0">
        <w:rPr>
          <w:sz w:val="18"/>
        </w:rPr>
        <w:t>muhalefetin</w:t>
      </w:r>
      <w:r w:rsidRPr="007056D0" w:rsidR="0090196A">
        <w:rPr>
          <w:sz w:val="18"/>
        </w:rPr>
        <w:t xml:space="preserve"> </w:t>
      </w:r>
      <w:r w:rsidRPr="007056D0">
        <w:rPr>
          <w:sz w:val="18"/>
        </w:rPr>
        <w:t>de</w:t>
      </w:r>
      <w:r w:rsidRPr="007056D0" w:rsidR="0090196A">
        <w:rPr>
          <w:sz w:val="18"/>
        </w:rPr>
        <w:t xml:space="preserve"> </w:t>
      </w:r>
      <w:r w:rsidRPr="007056D0">
        <w:rPr>
          <w:sz w:val="18"/>
        </w:rPr>
        <w:t>desteğiyle</w:t>
      </w:r>
      <w:r w:rsidRPr="007056D0" w:rsidR="0090196A">
        <w:rPr>
          <w:sz w:val="18"/>
        </w:rPr>
        <w:t xml:space="preserve"> </w:t>
      </w:r>
      <w:r w:rsidRPr="007056D0">
        <w:rPr>
          <w:sz w:val="18"/>
        </w:rPr>
        <w:t>birlikte,</w:t>
      </w:r>
      <w:r w:rsidRPr="007056D0" w:rsidR="0090196A">
        <w:rPr>
          <w:sz w:val="18"/>
        </w:rPr>
        <w:t xml:space="preserve"> </w:t>
      </w:r>
      <w:r w:rsidRPr="007056D0">
        <w:rPr>
          <w:sz w:val="18"/>
        </w:rPr>
        <w:t>hep</w:t>
      </w:r>
      <w:r w:rsidRPr="007056D0" w:rsidR="0090196A">
        <w:rPr>
          <w:sz w:val="18"/>
        </w:rPr>
        <w:t xml:space="preserve"> </w:t>
      </w:r>
      <w:r w:rsidRPr="007056D0">
        <w:rPr>
          <w:sz w:val="18"/>
        </w:rPr>
        <w:t>birlikte</w:t>
      </w:r>
      <w:r w:rsidRPr="007056D0" w:rsidR="0090196A">
        <w:rPr>
          <w:sz w:val="18"/>
        </w:rPr>
        <w:t xml:space="preserve"> </w:t>
      </w:r>
      <w:r w:rsidRPr="007056D0">
        <w:rPr>
          <w:sz w:val="18"/>
        </w:rPr>
        <w:t>millet</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darbe</w:t>
      </w:r>
      <w:r w:rsidRPr="007056D0" w:rsidR="0090196A">
        <w:rPr>
          <w:sz w:val="18"/>
        </w:rPr>
        <w:t xml:space="preserve"> </w:t>
      </w:r>
      <w:r w:rsidRPr="007056D0">
        <w:rPr>
          <w:sz w:val="18"/>
        </w:rPr>
        <w:t>girişimini</w:t>
      </w:r>
      <w:r w:rsidRPr="007056D0" w:rsidR="0090196A">
        <w:rPr>
          <w:sz w:val="18"/>
        </w:rPr>
        <w:t xml:space="preserve"> </w:t>
      </w:r>
      <w:r w:rsidRPr="007056D0">
        <w:rPr>
          <w:sz w:val="18"/>
        </w:rPr>
        <w:t>bertaraf</w:t>
      </w:r>
      <w:r w:rsidRPr="007056D0" w:rsidR="0090196A">
        <w:rPr>
          <w:sz w:val="18"/>
        </w:rPr>
        <w:t xml:space="preserve"> </w:t>
      </w:r>
      <w:r w:rsidRPr="007056D0">
        <w:rPr>
          <w:sz w:val="18"/>
        </w:rPr>
        <w:t>ettik.</w:t>
      </w:r>
      <w:r w:rsidRPr="007056D0" w:rsidR="0090196A">
        <w:rPr>
          <w:sz w:val="18"/>
        </w:rPr>
        <w:t xml:space="preserve"> </w:t>
      </w:r>
      <w:r w:rsidRPr="007056D0">
        <w:rPr>
          <w:sz w:val="18"/>
        </w:rPr>
        <w:t>Ama,</w:t>
      </w:r>
      <w:r w:rsidRPr="007056D0" w:rsidR="0090196A">
        <w:rPr>
          <w:sz w:val="18"/>
        </w:rPr>
        <w:t xml:space="preserve"> </w:t>
      </w:r>
      <w:r w:rsidRPr="007056D0">
        <w:rPr>
          <w:sz w:val="18"/>
        </w:rPr>
        <w:t>bütün</w:t>
      </w:r>
      <w:r w:rsidRPr="007056D0" w:rsidR="0090196A">
        <w:rPr>
          <w:sz w:val="18"/>
        </w:rPr>
        <w:t xml:space="preserve"> </w:t>
      </w:r>
      <w:r w:rsidRPr="007056D0">
        <w:rPr>
          <w:sz w:val="18"/>
        </w:rPr>
        <w:t>bunlar</w:t>
      </w:r>
      <w:r w:rsidRPr="007056D0" w:rsidR="0090196A">
        <w:rPr>
          <w:sz w:val="18"/>
        </w:rPr>
        <w:t xml:space="preserve"> </w:t>
      </w:r>
      <w:r w:rsidRPr="007056D0">
        <w:rPr>
          <w:sz w:val="18"/>
        </w:rPr>
        <w:t>dünyanın</w:t>
      </w:r>
      <w:r w:rsidRPr="007056D0" w:rsidR="0090196A">
        <w:rPr>
          <w:sz w:val="18"/>
        </w:rPr>
        <w:t xml:space="preserve"> </w:t>
      </w:r>
      <w:r w:rsidRPr="007056D0">
        <w:rPr>
          <w:sz w:val="18"/>
        </w:rPr>
        <w:t>gözünün</w:t>
      </w:r>
      <w:r w:rsidRPr="007056D0" w:rsidR="0090196A">
        <w:rPr>
          <w:sz w:val="18"/>
        </w:rPr>
        <w:t xml:space="preserve"> </w:t>
      </w:r>
      <w:r w:rsidRPr="007056D0">
        <w:rPr>
          <w:sz w:val="18"/>
        </w:rPr>
        <w:t>önünde</w:t>
      </w:r>
      <w:r w:rsidRPr="007056D0" w:rsidR="0090196A">
        <w:rPr>
          <w:sz w:val="18"/>
        </w:rPr>
        <w:t xml:space="preserve"> </w:t>
      </w:r>
      <w:r w:rsidRPr="007056D0">
        <w:rPr>
          <w:sz w:val="18"/>
        </w:rPr>
        <w:t>oldu.</w:t>
      </w:r>
      <w:r w:rsidRPr="007056D0" w:rsidR="0090196A">
        <w:rPr>
          <w:sz w:val="18"/>
        </w:rPr>
        <w:t xml:space="preserve"> </w:t>
      </w:r>
      <w:r w:rsidRPr="007056D0">
        <w:rPr>
          <w:sz w:val="18"/>
        </w:rPr>
        <w:t>Ayrıca,</w:t>
      </w:r>
      <w:r w:rsidRPr="007056D0" w:rsidR="0090196A">
        <w:rPr>
          <w:sz w:val="18"/>
        </w:rPr>
        <w:t xml:space="preserve"> </w:t>
      </w:r>
      <w:r w:rsidRPr="007056D0">
        <w:rPr>
          <w:sz w:val="18"/>
        </w:rPr>
        <w:t>Rusya’yla</w:t>
      </w:r>
      <w:r w:rsidRPr="007056D0" w:rsidR="0090196A">
        <w:rPr>
          <w:sz w:val="18"/>
        </w:rPr>
        <w:t xml:space="preserve"> </w:t>
      </w:r>
      <w:r w:rsidRPr="007056D0">
        <w:rPr>
          <w:sz w:val="18"/>
        </w:rPr>
        <w:t>bir</w:t>
      </w:r>
      <w:r w:rsidRPr="007056D0" w:rsidR="0090196A">
        <w:rPr>
          <w:sz w:val="18"/>
        </w:rPr>
        <w:t xml:space="preserve"> </w:t>
      </w:r>
      <w:r w:rsidRPr="007056D0">
        <w:rPr>
          <w:sz w:val="18"/>
        </w:rPr>
        <w:t>uçak</w:t>
      </w:r>
      <w:r w:rsidRPr="007056D0" w:rsidR="0090196A">
        <w:rPr>
          <w:sz w:val="18"/>
        </w:rPr>
        <w:t xml:space="preserve"> </w:t>
      </w:r>
      <w:r w:rsidRPr="007056D0">
        <w:rPr>
          <w:sz w:val="18"/>
        </w:rPr>
        <w:t>krizi</w:t>
      </w:r>
      <w:r w:rsidRPr="007056D0" w:rsidR="0090196A">
        <w:rPr>
          <w:sz w:val="18"/>
        </w:rPr>
        <w:t xml:space="preserve"> </w:t>
      </w:r>
      <w:r w:rsidRPr="007056D0">
        <w:rPr>
          <w:sz w:val="18"/>
        </w:rPr>
        <w:t>yaşadık.</w:t>
      </w:r>
      <w:r w:rsidRPr="007056D0" w:rsidR="0090196A">
        <w:rPr>
          <w:sz w:val="18"/>
        </w:rPr>
        <w:t xml:space="preserve"> </w:t>
      </w:r>
      <w:r w:rsidRPr="007056D0">
        <w:rPr>
          <w:sz w:val="18"/>
        </w:rPr>
        <w:t>Uçak</w:t>
      </w:r>
      <w:r w:rsidRPr="007056D0" w:rsidR="0090196A">
        <w:rPr>
          <w:sz w:val="18"/>
        </w:rPr>
        <w:t xml:space="preserve"> </w:t>
      </w:r>
      <w:r w:rsidRPr="007056D0">
        <w:rPr>
          <w:sz w:val="18"/>
        </w:rPr>
        <w:t>krizini</w:t>
      </w:r>
      <w:r w:rsidRPr="007056D0" w:rsidR="0090196A">
        <w:rPr>
          <w:sz w:val="18"/>
        </w:rPr>
        <w:t xml:space="preserve"> </w:t>
      </w:r>
      <w:r w:rsidRPr="007056D0">
        <w:rPr>
          <w:sz w:val="18"/>
        </w:rPr>
        <w:t>yaşadık,</w:t>
      </w:r>
      <w:r w:rsidRPr="007056D0" w:rsidR="0090196A">
        <w:rPr>
          <w:sz w:val="18"/>
        </w:rPr>
        <w:t xml:space="preserve"> </w:t>
      </w:r>
      <w:r w:rsidRPr="007056D0">
        <w:rPr>
          <w:sz w:val="18"/>
        </w:rPr>
        <w:t>bizim</w:t>
      </w:r>
      <w:r w:rsidRPr="007056D0" w:rsidR="0090196A">
        <w:rPr>
          <w:sz w:val="18"/>
        </w:rPr>
        <w:t xml:space="preserve"> </w:t>
      </w:r>
      <w:r w:rsidRPr="007056D0">
        <w:rPr>
          <w:sz w:val="18"/>
        </w:rPr>
        <w:t>hem</w:t>
      </w:r>
      <w:r w:rsidRPr="007056D0" w:rsidR="0090196A">
        <w:rPr>
          <w:sz w:val="18"/>
        </w:rPr>
        <w:t xml:space="preserve"> </w:t>
      </w:r>
      <w:r w:rsidRPr="007056D0">
        <w:rPr>
          <w:sz w:val="18"/>
        </w:rPr>
        <w:t>müttefikimiz</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turizm</w:t>
      </w:r>
      <w:r w:rsidRPr="007056D0" w:rsidR="0090196A">
        <w:rPr>
          <w:sz w:val="18"/>
        </w:rPr>
        <w:t xml:space="preserve"> </w:t>
      </w:r>
      <w:r w:rsidRPr="007056D0">
        <w:rPr>
          <w:sz w:val="18"/>
        </w:rPr>
        <w:t>anlamında</w:t>
      </w:r>
      <w:r w:rsidRPr="007056D0" w:rsidR="0090196A">
        <w:rPr>
          <w:sz w:val="18"/>
        </w:rPr>
        <w:t xml:space="preserve"> </w:t>
      </w: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ortaklarımızdan</w:t>
      </w:r>
      <w:r w:rsidRPr="007056D0" w:rsidR="0090196A">
        <w:rPr>
          <w:sz w:val="18"/>
        </w:rPr>
        <w:t xml:space="preserve"> </w:t>
      </w:r>
      <w:r w:rsidRPr="007056D0">
        <w:rPr>
          <w:sz w:val="18"/>
        </w:rPr>
        <w:t>biri</w:t>
      </w:r>
      <w:r w:rsidRPr="007056D0" w:rsidR="0090196A">
        <w:rPr>
          <w:sz w:val="18"/>
        </w:rPr>
        <w:t xml:space="preserve"> </w:t>
      </w:r>
      <w:r w:rsidRPr="007056D0">
        <w:rPr>
          <w:sz w:val="18"/>
        </w:rPr>
        <w:t>olan</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ilişkilerimizdeki</w:t>
      </w:r>
      <w:r w:rsidRPr="007056D0" w:rsidR="0090196A">
        <w:rPr>
          <w:sz w:val="18"/>
        </w:rPr>
        <w:t xml:space="preserve"> </w:t>
      </w:r>
      <w:r w:rsidRPr="007056D0">
        <w:rPr>
          <w:sz w:val="18"/>
        </w:rPr>
        <w:t>bu</w:t>
      </w:r>
      <w:r w:rsidRPr="007056D0" w:rsidR="0090196A">
        <w:rPr>
          <w:sz w:val="18"/>
        </w:rPr>
        <w:t xml:space="preserve"> </w:t>
      </w:r>
      <w:r w:rsidRPr="007056D0">
        <w:rPr>
          <w:sz w:val="18"/>
        </w:rPr>
        <w:t>bozulmalar</w:t>
      </w:r>
      <w:r w:rsidRPr="007056D0" w:rsidR="0090196A">
        <w:rPr>
          <w:sz w:val="18"/>
        </w:rPr>
        <w:t xml:space="preserve"> </w:t>
      </w:r>
      <w:r w:rsidRPr="007056D0">
        <w:rPr>
          <w:sz w:val="18"/>
        </w:rPr>
        <w:t>turizmde</w:t>
      </w:r>
      <w:r w:rsidRPr="007056D0" w:rsidR="0090196A">
        <w:rPr>
          <w:sz w:val="18"/>
        </w:rPr>
        <w:t xml:space="preserve"> </w:t>
      </w:r>
      <w:r w:rsidRPr="007056D0">
        <w:rPr>
          <w:sz w:val="18"/>
        </w:rPr>
        <w:t>elbette</w:t>
      </w:r>
      <w:r w:rsidRPr="007056D0" w:rsidR="0090196A">
        <w:rPr>
          <w:sz w:val="18"/>
        </w:rPr>
        <w:t xml:space="preserve"> </w:t>
      </w:r>
      <w:r w:rsidRPr="007056D0">
        <w:rPr>
          <w:sz w:val="18"/>
        </w:rPr>
        <w:t>bizi</w:t>
      </w:r>
      <w:r w:rsidRPr="007056D0" w:rsidR="0090196A">
        <w:rPr>
          <w:sz w:val="18"/>
        </w:rPr>
        <w:t xml:space="preserve"> </w:t>
      </w:r>
      <w:r w:rsidRPr="007056D0">
        <w:rPr>
          <w:sz w:val="18"/>
        </w:rPr>
        <w:t>etkiledi.</w:t>
      </w:r>
      <w:r w:rsidRPr="007056D0" w:rsidR="0090196A">
        <w:rPr>
          <w:sz w:val="18"/>
        </w:rPr>
        <w:t xml:space="preserve"> </w:t>
      </w:r>
      <w:r w:rsidRPr="007056D0">
        <w:rPr>
          <w:sz w:val="18"/>
        </w:rPr>
        <w:t>Ama,</w:t>
      </w:r>
      <w:r w:rsidRPr="007056D0" w:rsidR="0090196A">
        <w:rPr>
          <w:sz w:val="18"/>
        </w:rPr>
        <w:t xml:space="preserve"> </w:t>
      </w:r>
      <w:r w:rsidRPr="007056D0">
        <w:rPr>
          <w:sz w:val="18"/>
        </w:rPr>
        <w:t>bugün</w:t>
      </w:r>
      <w:r w:rsidRPr="007056D0" w:rsidR="0090196A">
        <w:rPr>
          <w:sz w:val="18"/>
        </w:rPr>
        <w:t xml:space="preserve"> </w:t>
      </w:r>
      <w:r w:rsidRPr="007056D0">
        <w:rPr>
          <w:sz w:val="18"/>
        </w:rPr>
        <w:t>geldiğimiz</w:t>
      </w:r>
      <w:r w:rsidRPr="007056D0" w:rsidR="0090196A">
        <w:rPr>
          <w:sz w:val="18"/>
        </w:rPr>
        <w:t xml:space="preserve"> </w:t>
      </w:r>
      <w:r w:rsidRPr="007056D0">
        <w:rPr>
          <w:sz w:val="18"/>
        </w:rPr>
        <w:t>süreçte</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ilişkilerimizi</w:t>
      </w:r>
      <w:r w:rsidRPr="007056D0" w:rsidR="0090196A">
        <w:rPr>
          <w:sz w:val="18"/>
        </w:rPr>
        <w:t xml:space="preserve"> </w:t>
      </w:r>
      <w:r w:rsidRPr="007056D0">
        <w:rPr>
          <w:sz w:val="18"/>
        </w:rPr>
        <w:t>düzelttik</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iş</w:t>
      </w:r>
      <w:r w:rsidRPr="007056D0" w:rsidR="0090196A">
        <w:rPr>
          <w:sz w:val="18"/>
        </w:rPr>
        <w:t xml:space="preserve"> </w:t>
      </w:r>
      <w:r w:rsidRPr="007056D0">
        <w:rPr>
          <w:sz w:val="18"/>
        </w:rPr>
        <w:t>birliğinin</w:t>
      </w:r>
      <w:r w:rsidRPr="007056D0" w:rsidR="0090196A">
        <w:rPr>
          <w:sz w:val="18"/>
        </w:rPr>
        <w:t xml:space="preserve"> </w:t>
      </w:r>
      <w:r w:rsidRPr="007056D0">
        <w:rPr>
          <w:sz w:val="18"/>
        </w:rPr>
        <w:t>içerisine</w:t>
      </w:r>
      <w:r w:rsidRPr="007056D0" w:rsidR="0090196A">
        <w:rPr>
          <w:sz w:val="18"/>
        </w:rPr>
        <w:t xml:space="preserve"> </w:t>
      </w:r>
      <w:r w:rsidRPr="007056D0">
        <w:rPr>
          <w:sz w:val="18"/>
        </w:rPr>
        <w:t>girdik.</w:t>
      </w:r>
      <w:r w:rsidRPr="007056D0" w:rsidR="0090196A">
        <w:rPr>
          <w:sz w:val="18"/>
        </w:rPr>
        <w:t xml:space="preserve"> </w:t>
      </w:r>
      <w:r w:rsidRPr="007056D0">
        <w:rPr>
          <w:sz w:val="18"/>
        </w:rPr>
        <w:t>Dün</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ilişkilerimiz</w:t>
      </w:r>
      <w:r w:rsidRPr="007056D0" w:rsidR="0090196A">
        <w:rPr>
          <w:sz w:val="18"/>
        </w:rPr>
        <w:t xml:space="preserve"> </w:t>
      </w:r>
      <w:r w:rsidRPr="007056D0">
        <w:rPr>
          <w:sz w:val="18"/>
        </w:rPr>
        <w:t>bozulduğunda</w:t>
      </w:r>
      <w:r w:rsidRPr="007056D0" w:rsidR="0090196A">
        <w:rPr>
          <w:sz w:val="18"/>
        </w:rPr>
        <w:t xml:space="preserve"> </w:t>
      </w:r>
      <w:r w:rsidRPr="007056D0">
        <w:rPr>
          <w:sz w:val="18"/>
        </w:rPr>
        <w:t>bizi</w:t>
      </w:r>
      <w:r w:rsidRPr="007056D0" w:rsidR="0090196A">
        <w:rPr>
          <w:sz w:val="18"/>
        </w:rPr>
        <w:t xml:space="preserve"> </w:t>
      </w:r>
      <w:r w:rsidRPr="007056D0">
        <w:rPr>
          <w:sz w:val="18"/>
        </w:rPr>
        <w:t>eleştirenler</w:t>
      </w:r>
      <w:r w:rsidRPr="007056D0" w:rsidR="0090196A">
        <w:rPr>
          <w:sz w:val="18"/>
        </w:rPr>
        <w:t xml:space="preserve"> </w:t>
      </w:r>
      <w:r w:rsidRPr="007056D0">
        <w:rPr>
          <w:sz w:val="18"/>
        </w:rPr>
        <w:t>tekrar</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w:t>
      </w:r>
      <w:r w:rsidRPr="007056D0" w:rsidR="0090196A">
        <w:rPr>
          <w:sz w:val="18"/>
        </w:rPr>
        <w:t xml:space="preserve"> </w:t>
      </w:r>
      <w:r w:rsidRPr="007056D0">
        <w:rPr>
          <w:sz w:val="18"/>
        </w:rPr>
        <w:t>niye</w:t>
      </w:r>
      <w:r w:rsidRPr="007056D0" w:rsidR="0090196A">
        <w:rPr>
          <w:sz w:val="18"/>
        </w:rPr>
        <w:t xml:space="preserve"> </w:t>
      </w:r>
      <w:r w:rsidRPr="007056D0">
        <w:rPr>
          <w:sz w:val="18"/>
        </w:rPr>
        <w:t>düzelttiniz?”</w:t>
      </w:r>
      <w:r w:rsidRPr="007056D0" w:rsidR="0090196A">
        <w:rPr>
          <w:sz w:val="18"/>
        </w:rPr>
        <w:t xml:space="preserve"> </w:t>
      </w:r>
      <w:r w:rsidRPr="007056D0">
        <w:rPr>
          <w:sz w:val="18"/>
        </w:rPr>
        <w:t>diye</w:t>
      </w:r>
      <w:r w:rsidRPr="007056D0" w:rsidR="0090196A">
        <w:rPr>
          <w:sz w:val="18"/>
        </w:rPr>
        <w:t xml:space="preserve"> </w:t>
      </w:r>
      <w:r w:rsidRPr="007056D0">
        <w:rPr>
          <w:sz w:val="18"/>
        </w:rPr>
        <w:t>yine</w:t>
      </w:r>
      <w:r w:rsidRPr="007056D0" w:rsidR="0090196A">
        <w:rPr>
          <w:sz w:val="18"/>
        </w:rPr>
        <w:t xml:space="preserve"> </w:t>
      </w:r>
      <w:r w:rsidRPr="007056D0">
        <w:rPr>
          <w:sz w:val="18"/>
        </w:rPr>
        <w:t>gelip,</w:t>
      </w:r>
      <w:r w:rsidRPr="007056D0" w:rsidR="0090196A">
        <w:rPr>
          <w:sz w:val="18"/>
        </w:rPr>
        <w:t xml:space="preserve"> </w:t>
      </w:r>
      <w:r w:rsidRPr="007056D0">
        <w:rPr>
          <w:sz w:val="18"/>
        </w:rPr>
        <w:t>maalesef,</w:t>
      </w:r>
      <w:r w:rsidRPr="007056D0" w:rsidR="0090196A">
        <w:rPr>
          <w:sz w:val="18"/>
        </w:rPr>
        <w:t xml:space="preserve"> </w:t>
      </w:r>
      <w:r w:rsidRPr="007056D0">
        <w:rPr>
          <w:sz w:val="18"/>
        </w:rPr>
        <w:t>bizi</w:t>
      </w:r>
      <w:r w:rsidRPr="007056D0" w:rsidR="0090196A">
        <w:rPr>
          <w:sz w:val="18"/>
        </w:rPr>
        <w:t xml:space="preserve"> </w:t>
      </w:r>
      <w:r w:rsidRPr="007056D0">
        <w:rPr>
          <w:sz w:val="18"/>
        </w:rPr>
        <w:t>eleştirebildiler.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Tüm</w:t>
      </w:r>
      <w:r w:rsidRPr="007056D0" w:rsidR="0090196A">
        <w:rPr>
          <w:sz w:val="18"/>
        </w:rPr>
        <w:t xml:space="preserve"> </w:t>
      </w:r>
      <w:r w:rsidRPr="007056D0">
        <w:rPr>
          <w:sz w:val="18"/>
        </w:rPr>
        <w:t>bu</w:t>
      </w:r>
      <w:r w:rsidRPr="007056D0" w:rsidR="0090196A">
        <w:rPr>
          <w:sz w:val="18"/>
        </w:rPr>
        <w:t xml:space="preserve"> </w:t>
      </w:r>
      <w:r w:rsidRPr="007056D0">
        <w:rPr>
          <w:sz w:val="18"/>
        </w:rPr>
        <w:t>olumsuzluklardan</w:t>
      </w:r>
      <w:r w:rsidRPr="007056D0" w:rsidR="0090196A">
        <w:rPr>
          <w:sz w:val="18"/>
        </w:rPr>
        <w:t xml:space="preserve"> </w:t>
      </w:r>
      <w:r w:rsidRPr="007056D0">
        <w:rPr>
          <w:sz w:val="18"/>
        </w:rPr>
        <w:t>sonra</w:t>
      </w:r>
      <w:r w:rsidRPr="007056D0" w:rsidR="0090196A">
        <w:rPr>
          <w:sz w:val="18"/>
        </w:rPr>
        <w:t xml:space="preserve"> </w:t>
      </w:r>
      <w:r w:rsidRPr="007056D0">
        <w:rPr>
          <w:sz w:val="18"/>
        </w:rPr>
        <w:t>bu</w:t>
      </w:r>
      <w:r w:rsidRPr="007056D0" w:rsidR="0090196A">
        <w:rPr>
          <w:sz w:val="18"/>
        </w:rPr>
        <w:t xml:space="preserve"> </w:t>
      </w:r>
      <w:r w:rsidRPr="007056D0">
        <w:rPr>
          <w:sz w:val="18"/>
        </w:rPr>
        <w:t>olumsuzlukları</w:t>
      </w:r>
      <w:r w:rsidRPr="007056D0" w:rsidR="0090196A">
        <w:rPr>
          <w:sz w:val="18"/>
        </w:rPr>
        <w:t xml:space="preserve"> </w:t>
      </w:r>
      <w:r w:rsidRPr="007056D0">
        <w:rPr>
          <w:sz w:val="18"/>
        </w:rPr>
        <w:t>hafifletebilmek</w:t>
      </w:r>
      <w:r w:rsidRPr="007056D0" w:rsidR="0090196A">
        <w:rPr>
          <w:sz w:val="18"/>
        </w:rPr>
        <w:t xml:space="preserve"> </w:t>
      </w:r>
      <w:r w:rsidRPr="007056D0">
        <w:rPr>
          <w:sz w:val="18"/>
        </w:rPr>
        <w:t>amacıyla</w:t>
      </w:r>
      <w:r w:rsidRPr="007056D0" w:rsidR="0090196A">
        <w:rPr>
          <w:sz w:val="18"/>
        </w:rPr>
        <w:t xml:space="preserve"> </w:t>
      </w:r>
      <w:r w:rsidRPr="007056D0">
        <w:rPr>
          <w:sz w:val="18"/>
        </w:rPr>
        <w:t>toplam</w:t>
      </w:r>
      <w:r w:rsidRPr="007056D0" w:rsidR="0090196A">
        <w:rPr>
          <w:sz w:val="18"/>
        </w:rPr>
        <w:t xml:space="preserve"> </w:t>
      </w:r>
      <w:r w:rsidRPr="007056D0">
        <w:rPr>
          <w:sz w:val="18"/>
        </w:rPr>
        <w:t>maliyeti</w:t>
      </w:r>
      <w:r w:rsidRPr="007056D0" w:rsidR="0090196A">
        <w:rPr>
          <w:sz w:val="18"/>
        </w:rPr>
        <w:t xml:space="preserve"> </w:t>
      </w:r>
      <w:r w:rsidRPr="007056D0">
        <w:rPr>
          <w:sz w:val="18"/>
        </w:rPr>
        <w:t>543</w:t>
      </w:r>
      <w:r w:rsidRPr="007056D0" w:rsidR="0090196A">
        <w:rPr>
          <w:sz w:val="18"/>
        </w:rPr>
        <w:t xml:space="preserve"> </w:t>
      </w:r>
      <w:r w:rsidRPr="007056D0">
        <w:rPr>
          <w:sz w:val="18"/>
        </w:rPr>
        <w:t>milyon</w:t>
      </w:r>
      <w:r w:rsidRPr="007056D0" w:rsidR="0090196A">
        <w:rPr>
          <w:sz w:val="18"/>
        </w:rPr>
        <w:t xml:space="preserve"> </w:t>
      </w:r>
      <w:r w:rsidRPr="007056D0">
        <w:rPr>
          <w:sz w:val="18"/>
        </w:rPr>
        <w:t>TL</w:t>
      </w:r>
      <w:r w:rsidRPr="007056D0" w:rsidR="0090196A">
        <w:rPr>
          <w:sz w:val="18"/>
        </w:rPr>
        <w:t xml:space="preserve"> </w:t>
      </w:r>
      <w:r w:rsidRPr="007056D0">
        <w:rPr>
          <w:sz w:val="18"/>
        </w:rPr>
        <w:t>olan</w:t>
      </w:r>
      <w:r w:rsidRPr="007056D0" w:rsidR="0090196A">
        <w:rPr>
          <w:sz w:val="18"/>
        </w:rPr>
        <w:t xml:space="preserve"> </w:t>
      </w:r>
      <w:r w:rsidRPr="007056D0">
        <w:rPr>
          <w:sz w:val="18"/>
        </w:rPr>
        <w:t>-sektöre</w:t>
      </w:r>
      <w:r w:rsidRPr="007056D0" w:rsidR="0090196A">
        <w:rPr>
          <w:sz w:val="18"/>
        </w:rPr>
        <w:t xml:space="preserve"> </w:t>
      </w:r>
      <w:r w:rsidRPr="007056D0">
        <w:rPr>
          <w:sz w:val="18"/>
        </w:rPr>
        <w:t>255</w:t>
      </w:r>
      <w:r w:rsidRPr="007056D0" w:rsidR="0090196A">
        <w:rPr>
          <w:sz w:val="18"/>
        </w:rPr>
        <w:t xml:space="preserve"> </w:t>
      </w:r>
      <w:r w:rsidRPr="007056D0">
        <w:rPr>
          <w:sz w:val="18"/>
        </w:rPr>
        <w:t>milyon</w:t>
      </w:r>
      <w:r w:rsidRPr="007056D0" w:rsidR="0090196A">
        <w:rPr>
          <w:sz w:val="18"/>
        </w:rPr>
        <w:t xml:space="preserve"> </w:t>
      </w:r>
      <w:r w:rsidRPr="007056D0">
        <w:rPr>
          <w:sz w:val="18"/>
        </w:rPr>
        <w:t>TL</w:t>
      </w:r>
      <w:r w:rsidRPr="007056D0" w:rsidR="0090196A">
        <w:rPr>
          <w:sz w:val="18"/>
        </w:rPr>
        <w:t xml:space="preserve"> </w:t>
      </w:r>
      <w:r w:rsidRPr="007056D0">
        <w:rPr>
          <w:sz w:val="18"/>
        </w:rPr>
        <w:t>hibe</w:t>
      </w:r>
      <w:r w:rsidRPr="007056D0" w:rsidR="0090196A">
        <w:rPr>
          <w:sz w:val="18"/>
        </w:rPr>
        <w:t xml:space="preserve"> </w:t>
      </w:r>
      <w:r w:rsidRPr="007056D0">
        <w:rPr>
          <w:sz w:val="18"/>
        </w:rPr>
        <w:t>desteği</w:t>
      </w:r>
      <w:r w:rsidRPr="007056D0" w:rsidR="0090196A">
        <w:rPr>
          <w:sz w:val="18"/>
        </w:rPr>
        <w:t xml:space="preserve"> </w:t>
      </w:r>
      <w:r w:rsidRPr="007056D0">
        <w:rPr>
          <w:sz w:val="18"/>
        </w:rPr>
        <w:t>ile</w:t>
      </w:r>
      <w:r w:rsidRPr="007056D0" w:rsidR="0090196A">
        <w:rPr>
          <w:sz w:val="18"/>
        </w:rPr>
        <w:t xml:space="preserve"> </w:t>
      </w:r>
      <w:r w:rsidRPr="007056D0">
        <w:rPr>
          <w:sz w:val="18"/>
        </w:rPr>
        <w:t>280</w:t>
      </w:r>
      <w:r w:rsidRPr="007056D0" w:rsidR="0090196A">
        <w:rPr>
          <w:sz w:val="18"/>
        </w:rPr>
        <w:t xml:space="preserve"> </w:t>
      </w:r>
      <w:r w:rsidRPr="007056D0">
        <w:rPr>
          <w:sz w:val="18"/>
        </w:rPr>
        <w:t>milyon</w:t>
      </w:r>
      <w:r w:rsidRPr="007056D0" w:rsidR="0090196A">
        <w:rPr>
          <w:sz w:val="18"/>
        </w:rPr>
        <w:t xml:space="preserve"> </w:t>
      </w:r>
      <w:r w:rsidRPr="007056D0">
        <w:rPr>
          <w:sz w:val="18"/>
        </w:rPr>
        <w:t>TL</w:t>
      </w:r>
      <w:r w:rsidRPr="007056D0" w:rsidR="0090196A">
        <w:rPr>
          <w:sz w:val="18"/>
        </w:rPr>
        <w:t xml:space="preserve"> </w:t>
      </w:r>
      <w:r w:rsidRPr="007056D0">
        <w:rPr>
          <w:sz w:val="18"/>
        </w:rPr>
        <w:t>ödeme</w:t>
      </w:r>
      <w:r w:rsidRPr="007056D0" w:rsidR="0090196A">
        <w:rPr>
          <w:sz w:val="18"/>
        </w:rPr>
        <w:t xml:space="preserve"> </w:t>
      </w:r>
      <w:r w:rsidRPr="007056D0">
        <w:rPr>
          <w:sz w:val="18"/>
        </w:rPr>
        <w:t>yapılmasını</w:t>
      </w:r>
      <w:r w:rsidRPr="007056D0" w:rsidR="0090196A">
        <w:rPr>
          <w:sz w:val="18"/>
        </w:rPr>
        <w:t xml:space="preserve"> </w:t>
      </w:r>
      <w:r w:rsidRPr="007056D0">
        <w:rPr>
          <w:sz w:val="18"/>
        </w:rPr>
        <w:t>içeren-</w:t>
      </w:r>
      <w:r w:rsidRPr="007056D0" w:rsidR="0090196A">
        <w:rPr>
          <w:sz w:val="18"/>
        </w:rPr>
        <w:t xml:space="preserve"> </w:t>
      </w:r>
      <w:r w:rsidRPr="007056D0">
        <w:rPr>
          <w:sz w:val="18"/>
        </w:rPr>
        <w:t>Turizm</w:t>
      </w:r>
      <w:r w:rsidRPr="007056D0" w:rsidR="0090196A">
        <w:rPr>
          <w:sz w:val="18"/>
        </w:rPr>
        <w:t xml:space="preserve"> </w:t>
      </w:r>
      <w:r w:rsidRPr="007056D0">
        <w:rPr>
          <w:sz w:val="18"/>
        </w:rPr>
        <w:t>Acil</w:t>
      </w:r>
      <w:r w:rsidRPr="007056D0" w:rsidR="0090196A">
        <w:rPr>
          <w:sz w:val="18"/>
        </w:rPr>
        <w:t xml:space="preserve"> </w:t>
      </w:r>
      <w:r w:rsidRPr="007056D0">
        <w:rPr>
          <w:sz w:val="18"/>
        </w:rPr>
        <w:t>Eylem</w:t>
      </w:r>
      <w:r w:rsidRPr="007056D0" w:rsidR="0090196A">
        <w:rPr>
          <w:sz w:val="18"/>
        </w:rPr>
        <w:t xml:space="preserve"> </w:t>
      </w:r>
      <w:r w:rsidRPr="007056D0">
        <w:rPr>
          <w:sz w:val="18"/>
        </w:rPr>
        <w:t>Planı</w:t>
      </w:r>
      <w:r w:rsidRPr="007056D0" w:rsidR="0090196A">
        <w:rPr>
          <w:sz w:val="18"/>
        </w:rPr>
        <w:t xml:space="preserve"> </w:t>
      </w:r>
      <w:r w:rsidRPr="007056D0">
        <w:rPr>
          <w:sz w:val="18"/>
        </w:rPr>
        <w:t>destek</w:t>
      </w:r>
      <w:r w:rsidRPr="007056D0" w:rsidR="0090196A">
        <w:rPr>
          <w:sz w:val="18"/>
        </w:rPr>
        <w:t xml:space="preserve"> </w:t>
      </w:r>
      <w:r w:rsidRPr="007056D0">
        <w:rPr>
          <w:sz w:val="18"/>
        </w:rPr>
        <w:t>paketini</w:t>
      </w:r>
      <w:r w:rsidRPr="007056D0" w:rsidR="0090196A">
        <w:rPr>
          <w:sz w:val="18"/>
        </w:rPr>
        <w:t xml:space="preserve"> </w:t>
      </w:r>
      <w:r w:rsidRPr="007056D0">
        <w:rPr>
          <w:sz w:val="18"/>
        </w:rPr>
        <w:t>2016</w:t>
      </w:r>
      <w:r w:rsidRPr="007056D0" w:rsidR="0090196A">
        <w:rPr>
          <w:sz w:val="18"/>
        </w:rPr>
        <w:t xml:space="preserve"> </w:t>
      </w:r>
      <w:r w:rsidRPr="007056D0">
        <w:rPr>
          <w:sz w:val="18"/>
        </w:rPr>
        <w:t>yılı</w:t>
      </w:r>
      <w:r w:rsidRPr="007056D0" w:rsidR="0090196A">
        <w:rPr>
          <w:sz w:val="18"/>
        </w:rPr>
        <w:t xml:space="preserve"> </w:t>
      </w:r>
      <w:r w:rsidRPr="007056D0">
        <w:rPr>
          <w:sz w:val="18"/>
        </w:rPr>
        <w:t>içerisinde</w:t>
      </w:r>
      <w:r w:rsidRPr="007056D0" w:rsidR="0090196A">
        <w:rPr>
          <w:sz w:val="18"/>
        </w:rPr>
        <w:t xml:space="preserve"> </w:t>
      </w:r>
      <w:r w:rsidRPr="007056D0">
        <w:rPr>
          <w:sz w:val="18"/>
        </w:rPr>
        <w:t>uygulamaya</w:t>
      </w:r>
      <w:r w:rsidRPr="007056D0" w:rsidR="0090196A">
        <w:rPr>
          <w:sz w:val="18"/>
        </w:rPr>
        <w:t xml:space="preserve"> </w:t>
      </w:r>
      <w:r w:rsidRPr="007056D0">
        <w:rPr>
          <w:sz w:val="18"/>
        </w:rPr>
        <w:t>koyduk.</w:t>
      </w:r>
      <w:r w:rsidRPr="007056D0" w:rsidR="0090196A">
        <w:rPr>
          <w:sz w:val="18"/>
        </w:rPr>
        <w:t xml:space="preserve"> </w:t>
      </w:r>
      <w:r w:rsidRPr="007056D0">
        <w:rPr>
          <w:sz w:val="18"/>
        </w:rPr>
        <w:t>Ayrıca,</w:t>
      </w:r>
      <w:r w:rsidRPr="007056D0" w:rsidR="0090196A">
        <w:rPr>
          <w:sz w:val="18"/>
        </w:rPr>
        <w:t xml:space="preserve"> </w:t>
      </w:r>
      <w:r w:rsidRPr="007056D0">
        <w:rPr>
          <w:sz w:val="18"/>
        </w:rPr>
        <w:t>Turizm</w:t>
      </w:r>
      <w:r w:rsidRPr="007056D0" w:rsidR="0090196A">
        <w:rPr>
          <w:sz w:val="18"/>
        </w:rPr>
        <w:t xml:space="preserve"> </w:t>
      </w:r>
      <w:r w:rsidRPr="007056D0">
        <w:rPr>
          <w:sz w:val="18"/>
        </w:rPr>
        <w:t>Bakanlığının</w:t>
      </w:r>
      <w:r w:rsidRPr="007056D0" w:rsidR="0090196A">
        <w:rPr>
          <w:sz w:val="18"/>
        </w:rPr>
        <w:t xml:space="preserve"> </w:t>
      </w:r>
      <w:r w:rsidRPr="007056D0">
        <w:rPr>
          <w:sz w:val="18"/>
        </w:rPr>
        <w:t>genel</w:t>
      </w:r>
      <w:r w:rsidRPr="007056D0" w:rsidR="0090196A">
        <w:rPr>
          <w:sz w:val="18"/>
        </w:rPr>
        <w:t xml:space="preserve"> </w:t>
      </w:r>
      <w:r w:rsidRPr="007056D0">
        <w:rPr>
          <w:sz w:val="18"/>
        </w:rPr>
        <w:t>bütçeden</w:t>
      </w:r>
      <w:r w:rsidRPr="007056D0" w:rsidR="0090196A">
        <w:rPr>
          <w:sz w:val="18"/>
        </w:rPr>
        <w:t xml:space="preserve"> </w:t>
      </w:r>
      <w:r w:rsidRPr="007056D0">
        <w:rPr>
          <w:sz w:val="18"/>
        </w:rPr>
        <w:t>aldığı</w:t>
      </w:r>
      <w:r w:rsidRPr="007056D0" w:rsidR="0090196A">
        <w:rPr>
          <w:sz w:val="18"/>
        </w:rPr>
        <w:t xml:space="preserve"> </w:t>
      </w:r>
      <w:r w:rsidRPr="007056D0">
        <w:rPr>
          <w:sz w:val="18"/>
        </w:rPr>
        <w:t>pay</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yüzde</w:t>
      </w:r>
      <w:r w:rsidRPr="007056D0" w:rsidR="0090196A">
        <w:rPr>
          <w:sz w:val="18"/>
        </w:rPr>
        <w:t xml:space="preserve"> </w:t>
      </w:r>
      <w:r w:rsidRPr="007056D0">
        <w:rPr>
          <w:sz w:val="18"/>
        </w:rPr>
        <w:t>0,49’ken,</w:t>
      </w:r>
      <w:r w:rsidRPr="007056D0" w:rsidR="0090196A">
        <w:rPr>
          <w:sz w:val="18"/>
        </w:rPr>
        <w:t xml:space="preserve"> </w:t>
      </w:r>
      <w:r w:rsidRPr="007056D0">
        <w:rPr>
          <w:sz w:val="18"/>
        </w:rPr>
        <w:t>2017</w:t>
      </w:r>
      <w:r w:rsidRPr="007056D0" w:rsidR="0090196A">
        <w:rPr>
          <w:sz w:val="18"/>
        </w:rPr>
        <w:t xml:space="preserve"> </w:t>
      </w:r>
      <w:r w:rsidRPr="007056D0">
        <w:rPr>
          <w:sz w:val="18"/>
        </w:rPr>
        <w:t>yılında</w:t>
      </w:r>
      <w:r w:rsidRPr="007056D0" w:rsidR="0090196A">
        <w:rPr>
          <w:sz w:val="18"/>
        </w:rPr>
        <w:t xml:space="preserve"> </w:t>
      </w:r>
      <w:r w:rsidRPr="007056D0">
        <w:rPr>
          <w:sz w:val="18"/>
        </w:rPr>
        <w:t>yüzde</w:t>
      </w:r>
      <w:r w:rsidRPr="007056D0" w:rsidR="0090196A">
        <w:rPr>
          <w:sz w:val="18"/>
        </w:rPr>
        <w:t xml:space="preserve"> </w:t>
      </w:r>
      <w:r w:rsidRPr="007056D0">
        <w:rPr>
          <w:sz w:val="18"/>
        </w:rPr>
        <w:t>0,55’e</w:t>
      </w:r>
      <w:r w:rsidRPr="007056D0" w:rsidR="0090196A">
        <w:rPr>
          <w:sz w:val="18"/>
        </w:rPr>
        <w:t xml:space="preserve"> </w:t>
      </w:r>
      <w:r w:rsidRPr="007056D0">
        <w:rPr>
          <w:sz w:val="18"/>
        </w:rPr>
        <w:t>çıkardık.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2002</w:t>
      </w:r>
      <w:r w:rsidRPr="007056D0" w:rsidR="0090196A">
        <w:rPr>
          <w:sz w:val="18"/>
        </w:rPr>
        <w:t xml:space="preserve"> </w:t>
      </w:r>
      <w:r w:rsidRPr="007056D0">
        <w:rPr>
          <w:sz w:val="18"/>
        </w:rPr>
        <w:t>yılı</w:t>
      </w:r>
      <w:r w:rsidRPr="007056D0" w:rsidR="0090196A">
        <w:rPr>
          <w:sz w:val="18"/>
        </w:rPr>
        <w:t xml:space="preserve"> </w:t>
      </w:r>
      <w:r w:rsidRPr="007056D0">
        <w:rPr>
          <w:sz w:val="18"/>
        </w:rPr>
        <w:t>uluslararası</w:t>
      </w:r>
      <w:r w:rsidRPr="007056D0" w:rsidR="0090196A">
        <w:rPr>
          <w:sz w:val="18"/>
        </w:rPr>
        <w:t xml:space="preserve"> </w:t>
      </w:r>
      <w:r w:rsidRPr="007056D0">
        <w:rPr>
          <w:sz w:val="18"/>
        </w:rPr>
        <w:t>turist</w:t>
      </w:r>
      <w:r w:rsidRPr="007056D0" w:rsidR="0090196A">
        <w:rPr>
          <w:sz w:val="18"/>
        </w:rPr>
        <w:t xml:space="preserve"> </w:t>
      </w:r>
      <w:r w:rsidRPr="007056D0">
        <w:rPr>
          <w:sz w:val="18"/>
        </w:rPr>
        <w:t>gelişleri</w:t>
      </w:r>
      <w:r w:rsidRPr="007056D0" w:rsidR="0090196A">
        <w:rPr>
          <w:sz w:val="18"/>
        </w:rPr>
        <w:t xml:space="preserve"> </w:t>
      </w:r>
      <w:r w:rsidRPr="007056D0">
        <w:rPr>
          <w:sz w:val="18"/>
        </w:rPr>
        <w:t>sıralamasında</w:t>
      </w:r>
      <w:r w:rsidRPr="007056D0" w:rsidR="0090196A">
        <w:rPr>
          <w:sz w:val="18"/>
        </w:rPr>
        <w:t xml:space="preserve"> </w:t>
      </w:r>
      <w:r w:rsidRPr="007056D0">
        <w:rPr>
          <w:sz w:val="18"/>
        </w:rPr>
        <w:t>Türkiye</w:t>
      </w:r>
      <w:r w:rsidRPr="007056D0" w:rsidR="0090196A">
        <w:rPr>
          <w:sz w:val="18"/>
        </w:rPr>
        <w:t xml:space="preserve"> </w:t>
      </w:r>
      <w:r w:rsidRPr="007056D0">
        <w:rPr>
          <w:sz w:val="18"/>
        </w:rPr>
        <w:t>17’nci</w:t>
      </w:r>
      <w:r w:rsidRPr="007056D0" w:rsidR="0090196A">
        <w:rPr>
          <w:sz w:val="18"/>
        </w:rPr>
        <w:t xml:space="preserve"> </w:t>
      </w:r>
      <w:r w:rsidRPr="007056D0">
        <w:rPr>
          <w:sz w:val="18"/>
        </w:rPr>
        <w:t>sıradaydı.</w:t>
      </w:r>
      <w:r w:rsidRPr="007056D0" w:rsidR="0090196A">
        <w:rPr>
          <w:sz w:val="18"/>
        </w:rPr>
        <w:t xml:space="preserve"> </w:t>
      </w:r>
      <w:r w:rsidRPr="007056D0">
        <w:rPr>
          <w:sz w:val="18"/>
        </w:rPr>
        <w:t>Bugün</w:t>
      </w:r>
      <w:r w:rsidRPr="007056D0" w:rsidR="0090196A">
        <w:rPr>
          <w:sz w:val="18"/>
        </w:rPr>
        <w:t xml:space="preserve"> </w:t>
      </w:r>
      <w:r w:rsidRPr="007056D0">
        <w:rPr>
          <w:sz w:val="18"/>
        </w:rPr>
        <w:t>Türkiye</w:t>
      </w:r>
      <w:r w:rsidRPr="007056D0" w:rsidR="0090196A">
        <w:rPr>
          <w:sz w:val="18"/>
        </w:rPr>
        <w:t xml:space="preserve"> </w:t>
      </w:r>
      <w:r w:rsidRPr="007056D0">
        <w:rPr>
          <w:sz w:val="18"/>
        </w:rPr>
        <w:t>11</w:t>
      </w:r>
      <w:r w:rsidRPr="007056D0" w:rsidR="0090196A">
        <w:rPr>
          <w:sz w:val="18"/>
        </w:rPr>
        <w:t xml:space="preserve"> </w:t>
      </w:r>
      <w:r w:rsidRPr="007056D0">
        <w:rPr>
          <w:sz w:val="18"/>
        </w:rPr>
        <w:t>basamak</w:t>
      </w:r>
      <w:r w:rsidRPr="007056D0" w:rsidR="0090196A">
        <w:rPr>
          <w:sz w:val="18"/>
        </w:rPr>
        <w:t xml:space="preserve"> </w:t>
      </w:r>
      <w:r w:rsidRPr="007056D0">
        <w:rPr>
          <w:sz w:val="18"/>
        </w:rPr>
        <w:t>yukarı</w:t>
      </w:r>
      <w:r w:rsidRPr="007056D0" w:rsidR="0090196A">
        <w:rPr>
          <w:sz w:val="18"/>
        </w:rPr>
        <w:t xml:space="preserve"> </w:t>
      </w:r>
      <w:r w:rsidRPr="007056D0">
        <w:rPr>
          <w:sz w:val="18"/>
        </w:rPr>
        <w:t>çıkmış</w:t>
      </w:r>
      <w:r w:rsidRPr="007056D0" w:rsidR="0090196A">
        <w:rPr>
          <w:sz w:val="18"/>
        </w:rPr>
        <w:t xml:space="preserve"> </w:t>
      </w:r>
      <w:r w:rsidRPr="007056D0">
        <w:rPr>
          <w:sz w:val="18"/>
        </w:rPr>
        <w:t>ve</w:t>
      </w:r>
      <w:r w:rsidRPr="007056D0" w:rsidR="0090196A">
        <w:rPr>
          <w:sz w:val="18"/>
        </w:rPr>
        <w:t xml:space="preserve"> </w:t>
      </w:r>
      <w:r w:rsidRPr="007056D0">
        <w:rPr>
          <w:sz w:val="18"/>
        </w:rPr>
        <w:t>6’ncı</w:t>
      </w:r>
      <w:r w:rsidRPr="007056D0" w:rsidR="0090196A">
        <w:rPr>
          <w:sz w:val="18"/>
        </w:rPr>
        <w:t xml:space="preserve"> </w:t>
      </w:r>
      <w:r w:rsidRPr="007056D0">
        <w:rPr>
          <w:sz w:val="18"/>
        </w:rPr>
        <w:t>sıraya</w:t>
      </w:r>
      <w:r w:rsidRPr="007056D0" w:rsidR="0090196A">
        <w:rPr>
          <w:sz w:val="18"/>
        </w:rPr>
        <w:t xml:space="preserve"> </w:t>
      </w:r>
      <w:r w:rsidRPr="007056D0">
        <w:rPr>
          <w:sz w:val="18"/>
        </w:rPr>
        <w:t>yükselmiştir.</w:t>
      </w:r>
      <w:r w:rsidRPr="007056D0" w:rsidR="0090196A">
        <w:rPr>
          <w:sz w:val="18"/>
        </w:rPr>
        <w:t xml:space="preserve"> </w:t>
      </w:r>
      <w:r w:rsidRPr="007056D0">
        <w:rPr>
          <w:sz w:val="18"/>
        </w:rPr>
        <w:t>Bugün</w:t>
      </w:r>
      <w:r w:rsidRPr="007056D0" w:rsidR="0090196A">
        <w:rPr>
          <w:sz w:val="18"/>
        </w:rPr>
        <w:t xml:space="preserve"> </w:t>
      </w:r>
      <w:r w:rsidRPr="007056D0">
        <w:rPr>
          <w:sz w:val="18"/>
        </w:rPr>
        <w:t>dünyada</w:t>
      </w:r>
      <w:r w:rsidRPr="007056D0" w:rsidR="0090196A">
        <w:rPr>
          <w:sz w:val="18"/>
        </w:rPr>
        <w:t xml:space="preserve"> </w:t>
      </w:r>
      <w:r w:rsidRPr="007056D0">
        <w:rPr>
          <w:sz w:val="18"/>
        </w:rPr>
        <w:t>en</w:t>
      </w:r>
      <w:r w:rsidRPr="007056D0" w:rsidR="0090196A">
        <w:rPr>
          <w:sz w:val="18"/>
        </w:rPr>
        <w:t xml:space="preserve"> </w:t>
      </w:r>
      <w:r w:rsidRPr="007056D0">
        <w:rPr>
          <w:sz w:val="18"/>
        </w:rPr>
        <w:t>fazla</w:t>
      </w:r>
      <w:r w:rsidRPr="007056D0" w:rsidR="0090196A">
        <w:rPr>
          <w:sz w:val="18"/>
        </w:rPr>
        <w:t xml:space="preserve"> </w:t>
      </w:r>
      <w:r w:rsidRPr="007056D0">
        <w:rPr>
          <w:sz w:val="18"/>
        </w:rPr>
        <w:t>turistin</w:t>
      </w:r>
      <w:r w:rsidRPr="007056D0" w:rsidR="0090196A">
        <w:rPr>
          <w:sz w:val="18"/>
        </w:rPr>
        <w:t xml:space="preserve"> </w:t>
      </w:r>
      <w:r w:rsidRPr="007056D0">
        <w:rPr>
          <w:sz w:val="18"/>
        </w:rPr>
        <w:t>geldiği</w:t>
      </w:r>
      <w:r w:rsidRPr="007056D0" w:rsidR="0090196A">
        <w:rPr>
          <w:sz w:val="18"/>
        </w:rPr>
        <w:t xml:space="preserve"> </w:t>
      </w:r>
      <w:r w:rsidRPr="007056D0">
        <w:rPr>
          <w:sz w:val="18"/>
        </w:rPr>
        <w:t>ülkelerden</w:t>
      </w:r>
      <w:r w:rsidRPr="007056D0" w:rsidR="0090196A">
        <w:rPr>
          <w:sz w:val="18"/>
        </w:rPr>
        <w:t xml:space="preserve"> </w:t>
      </w:r>
      <w:r w:rsidRPr="007056D0">
        <w:rPr>
          <w:sz w:val="18"/>
        </w:rPr>
        <w:t>birisidir</w:t>
      </w:r>
      <w:r w:rsidRPr="007056D0" w:rsidR="0090196A">
        <w:rPr>
          <w:sz w:val="18"/>
        </w:rPr>
        <w:t xml:space="preserve"> </w:t>
      </w:r>
      <w:r w:rsidRPr="007056D0">
        <w:rPr>
          <w:sz w:val="18"/>
        </w:rPr>
        <w:t>Türkiye,</w:t>
      </w:r>
      <w:r w:rsidRPr="007056D0" w:rsidR="0090196A">
        <w:rPr>
          <w:sz w:val="18"/>
        </w:rPr>
        <w:t xml:space="preserve"> </w:t>
      </w:r>
      <w:r w:rsidRPr="007056D0">
        <w:rPr>
          <w:sz w:val="18"/>
        </w:rPr>
        <w:t>Avrupa'da</w:t>
      </w:r>
      <w:r w:rsidRPr="007056D0" w:rsidR="0090196A">
        <w:rPr>
          <w:sz w:val="18"/>
        </w:rPr>
        <w:t xml:space="preserve"> </w:t>
      </w:r>
      <w:r w:rsidRPr="007056D0">
        <w:rPr>
          <w:sz w:val="18"/>
        </w:rPr>
        <w:t>4’üncü</w:t>
      </w:r>
      <w:r w:rsidRPr="007056D0" w:rsidR="0090196A">
        <w:rPr>
          <w:sz w:val="18"/>
        </w:rPr>
        <w:t xml:space="preserve"> </w:t>
      </w:r>
      <w:r w:rsidRPr="007056D0">
        <w:rPr>
          <w:sz w:val="18"/>
        </w:rPr>
        <w:t>sıradadır.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2015</w:t>
      </w:r>
      <w:r w:rsidRPr="007056D0" w:rsidR="0090196A">
        <w:rPr>
          <w:sz w:val="18"/>
        </w:rPr>
        <w:t xml:space="preserve"> </w:t>
      </w:r>
      <w:r w:rsidRPr="007056D0">
        <w:rPr>
          <w:sz w:val="18"/>
        </w:rPr>
        <w:t>yılı</w:t>
      </w:r>
      <w:r w:rsidRPr="007056D0" w:rsidR="0090196A">
        <w:rPr>
          <w:sz w:val="18"/>
        </w:rPr>
        <w:t xml:space="preserve"> </w:t>
      </w:r>
      <w:r w:rsidRPr="007056D0">
        <w:rPr>
          <w:sz w:val="18"/>
        </w:rPr>
        <w:t>verileri</w:t>
      </w:r>
      <w:r w:rsidRPr="007056D0" w:rsidR="0090196A">
        <w:rPr>
          <w:sz w:val="18"/>
        </w:rPr>
        <w:t xml:space="preserve"> </w:t>
      </w:r>
      <w:r w:rsidRPr="007056D0">
        <w:rPr>
          <w:sz w:val="18"/>
        </w:rPr>
        <w:t>itibarıyla</w:t>
      </w:r>
      <w:r w:rsidRPr="007056D0" w:rsidR="0090196A">
        <w:rPr>
          <w:sz w:val="18"/>
        </w:rPr>
        <w:t xml:space="preserve"> </w:t>
      </w:r>
      <w:r w:rsidRPr="007056D0">
        <w:rPr>
          <w:sz w:val="18"/>
        </w:rPr>
        <w:t>turizm</w:t>
      </w:r>
      <w:r w:rsidRPr="007056D0" w:rsidR="0090196A">
        <w:rPr>
          <w:sz w:val="18"/>
        </w:rPr>
        <w:t xml:space="preserve"> </w:t>
      </w:r>
      <w:r w:rsidRPr="007056D0">
        <w:rPr>
          <w:sz w:val="18"/>
        </w:rPr>
        <w:t>gelirleri</w:t>
      </w:r>
      <w:r w:rsidRPr="007056D0" w:rsidR="0090196A">
        <w:rPr>
          <w:sz w:val="18"/>
        </w:rPr>
        <w:t xml:space="preserve"> </w:t>
      </w:r>
      <w:r w:rsidRPr="007056D0">
        <w:rPr>
          <w:sz w:val="18"/>
        </w:rPr>
        <w:t>bakımından</w:t>
      </w:r>
      <w:r w:rsidRPr="007056D0" w:rsidR="0090196A">
        <w:rPr>
          <w:sz w:val="18"/>
        </w:rPr>
        <w:t xml:space="preserve"> </w:t>
      </w:r>
      <w:r w:rsidRPr="007056D0">
        <w:rPr>
          <w:sz w:val="18"/>
        </w:rPr>
        <w:t>da</w:t>
      </w:r>
      <w:r w:rsidRPr="007056D0" w:rsidR="0090196A">
        <w:rPr>
          <w:sz w:val="18"/>
        </w:rPr>
        <w:t xml:space="preserve"> </w:t>
      </w:r>
      <w:r w:rsidRPr="007056D0">
        <w:rPr>
          <w:sz w:val="18"/>
        </w:rPr>
        <w:t>Türkiye</w:t>
      </w:r>
      <w:r w:rsidRPr="007056D0" w:rsidR="0090196A">
        <w:rPr>
          <w:sz w:val="18"/>
        </w:rPr>
        <w:t xml:space="preserve"> </w:t>
      </w:r>
      <w:r w:rsidRPr="007056D0">
        <w:rPr>
          <w:sz w:val="18"/>
        </w:rPr>
        <w:t>dünyada</w:t>
      </w:r>
      <w:r w:rsidRPr="007056D0" w:rsidR="0090196A">
        <w:rPr>
          <w:sz w:val="18"/>
        </w:rPr>
        <w:t xml:space="preserve"> </w:t>
      </w:r>
      <w:r w:rsidRPr="007056D0">
        <w:rPr>
          <w:sz w:val="18"/>
        </w:rPr>
        <w:t>12’nci</w:t>
      </w:r>
      <w:r w:rsidRPr="007056D0" w:rsidR="0090196A">
        <w:rPr>
          <w:sz w:val="18"/>
        </w:rPr>
        <w:t xml:space="preserve"> </w:t>
      </w:r>
      <w:r w:rsidRPr="007056D0">
        <w:rPr>
          <w:sz w:val="18"/>
        </w:rPr>
        <w:t>sıradaki</w:t>
      </w:r>
      <w:r w:rsidRPr="007056D0" w:rsidR="0090196A">
        <w:rPr>
          <w:sz w:val="18"/>
        </w:rPr>
        <w:t xml:space="preserve"> </w:t>
      </w:r>
      <w:r w:rsidRPr="007056D0">
        <w:rPr>
          <w:sz w:val="18"/>
        </w:rPr>
        <w:t>yerini</w:t>
      </w:r>
      <w:r w:rsidRPr="007056D0" w:rsidR="0090196A">
        <w:rPr>
          <w:sz w:val="18"/>
        </w:rPr>
        <w:t xml:space="preserve"> </w:t>
      </w:r>
      <w:r w:rsidRPr="007056D0">
        <w:rPr>
          <w:sz w:val="18"/>
        </w:rPr>
        <w:t>korumaktadır.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Dünyanın</w:t>
      </w:r>
      <w:r w:rsidRPr="007056D0" w:rsidR="0090196A">
        <w:rPr>
          <w:sz w:val="18"/>
        </w:rPr>
        <w:t xml:space="preserve"> </w:t>
      </w:r>
      <w:r w:rsidRPr="007056D0">
        <w:rPr>
          <w:sz w:val="18"/>
        </w:rPr>
        <w:t>en</w:t>
      </w:r>
      <w:r w:rsidRPr="007056D0" w:rsidR="0090196A">
        <w:rPr>
          <w:sz w:val="18"/>
        </w:rPr>
        <w:t xml:space="preserve"> </w:t>
      </w:r>
      <w:r w:rsidRPr="007056D0">
        <w:rPr>
          <w:sz w:val="18"/>
        </w:rPr>
        <w:t>fazla</w:t>
      </w:r>
      <w:r w:rsidRPr="007056D0" w:rsidR="0090196A">
        <w:rPr>
          <w:sz w:val="18"/>
        </w:rPr>
        <w:t xml:space="preserve"> </w:t>
      </w:r>
      <w:r w:rsidRPr="007056D0">
        <w:rPr>
          <w:sz w:val="18"/>
        </w:rPr>
        <w:t>turist</w:t>
      </w:r>
      <w:r w:rsidRPr="007056D0" w:rsidR="0090196A">
        <w:rPr>
          <w:sz w:val="18"/>
        </w:rPr>
        <w:t xml:space="preserve"> </w:t>
      </w:r>
      <w:r w:rsidRPr="007056D0">
        <w:rPr>
          <w:sz w:val="18"/>
        </w:rPr>
        <w:t>gelen</w:t>
      </w:r>
      <w:r w:rsidRPr="007056D0" w:rsidR="0090196A">
        <w:rPr>
          <w:sz w:val="18"/>
        </w:rPr>
        <w:t xml:space="preserve"> </w:t>
      </w:r>
      <w:r w:rsidRPr="007056D0">
        <w:rPr>
          <w:sz w:val="18"/>
        </w:rPr>
        <w:t>6’ncı</w:t>
      </w:r>
      <w:r w:rsidRPr="007056D0" w:rsidR="0090196A">
        <w:rPr>
          <w:sz w:val="18"/>
        </w:rPr>
        <w:t xml:space="preserve"> </w:t>
      </w:r>
      <w:r w:rsidRPr="007056D0">
        <w:rPr>
          <w:sz w:val="18"/>
        </w:rPr>
        <w:t>ülkesi,</w:t>
      </w:r>
      <w:r w:rsidRPr="007056D0" w:rsidR="0090196A">
        <w:rPr>
          <w:sz w:val="18"/>
        </w:rPr>
        <w:t xml:space="preserve"> </w:t>
      </w:r>
      <w:r w:rsidRPr="007056D0">
        <w:rPr>
          <w:sz w:val="18"/>
        </w:rPr>
        <w:t>Avrupa'nın</w:t>
      </w:r>
      <w:r w:rsidRPr="007056D0" w:rsidR="0090196A">
        <w:rPr>
          <w:sz w:val="18"/>
        </w:rPr>
        <w:t xml:space="preserve"> </w:t>
      </w:r>
      <w:r w:rsidRPr="007056D0">
        <w:rPr>
          <w:sz w:val="18"/>
        </w:rPr>
        <w:t>en</w:t>
      </w:r>
      <w:r w:rsidRPr="007056D0" w:rsidR="0090196A">
        <w:rPr>
          <w:sz w:val="18"/>
        </w:rPr>
        <w:t xml:space="preserve"> </w:t>
      </w:r>
      <w:r w:rsidRPr="007056D0">
        <w:rPr>
          <w:sz w:val="18"/>
        </w:rPr>
        <w:t>fazla</w:t>
      </w:r>
      <w:r w:rsidRPr="007056D0" w:rsidR="0090196A">
        <w:rPr>
          <w:sz w:val="18"/>
        </w:rPr>
        <w:t xml:space="preserve"> </w:t>
      </w:r>
      <w:r w:rsidRPr="007056D0">
        <w:rPr>
          <w:sz w:val="18"/>
        </w:rPr>
        <w:t>turist</w:t>
      </w:r>
      <w:r w:rsidRPr="007056D0" w:rsidR="0090196A">
        <w:rPr>
          <w:sz w:val="18"/>
        </w:rPr>
        <w:t xml:space="preserve"> </w:t>
      </w:r>
      <w:r w:rsidRPr="007056D0">
        <w:rPr>
          <w:sz w:val="18"/>
        </w:rPr>
        <w:t>gelen</w:t>
      </w:r>
      <w:r w:rsidRPr="007056D0" w:rsidR="0090196A">
        <w:rPr>
          <w:sz w:val="18"/>
        </w:rPr>
        <w:t xml:space="preserve"> </w:t>
      </w:r>
      <w:r w:rsidRPr="007056D0">
        <w:rPr>
          <w:sz w:val="18"/>
        </w:rPr>
        <w:t>4’üncü</w:t>
      </w:r>
      <w:r w:rsidRPr="007056D0" w:rsidR="0090196A">
        <w:rPr>
          <w:sz w:val="18"/>
        </w:rPr>
        <w:t xml:space="preserve"> </w:t>
      </w:r>
      <w:r w:rsidRPr="007056D0">
        <w:rPr>
          <w:sz w:val="18"/>
        </w:rPr>
        <w:t>ülkesidir</w:t>
      </w:r>
      <w:r w:rsidRPr="007056D0" w:rsidR="0090196A">
        <w:rPr>
          <w:sz w:val="18"/>
        </w:rPr>
        <w:t xml:space="preserve"> </w:t>
      </w:r>
      <w:r w:rsidRPr="007056D0">
        <w:rPr>
          <w:sz w:val="18"/>
        </w:rPr>
        <w:t>Türkiye.</w:t>
      </w:r>
      <w:r w:rsidRPr="007056D0" w:rsidR="0090196A">
        <w:rPr>
          <w:sz w:val="18"/>
        </w:rPr>
        <w:t xml:space="preserve"> </w:t>
      </w:r>
      <w:r w:rsidRPr="007056D0">
        <w:rPr>
          <w:sz w:val="18"/>
        </w:rPr>
        <w:t>2015</w:t>
      </w:r>
      <w:r w:rsidRPr="007056D0" w:rsidR="0090196A">
        <w:rPr>
          <w:sz w:val="18"/>
        </w:rPr>
        <w:t xml:space="preserve"> </w:t>
      </w:r>
      <w:r w:rsidRPr="007056D0">
        <w:rPr>
          <w:sz w:val="18"/>
        </w:rPr>
        <w:t>yılında</w:t>
      </w:r>
      <w:r w:rsidRPr="007056D0" w:rsidR="0090196A">
        <w:rPr>
          <w:sz w:val="18"/>
        </w:rPr>
        <w:t xml:space="preserve"> </w:t>
      </w:r>
      <w:r w:rsidRPr="007056D0">
        <w:rPr>
          <w:sz w:val="18"/>
        </w:rPr>
        <w:t>ülkemize</w:t>
      </w:r>
      <w:r w:rsidRPr="007056D0" w:rsidR="0090196A">
        <w:rPr>
          <w:sz w:val="18"/>
        </w:rPr>
        <w:t xml:space="preserve"> </w:t>
      </w:r>
      <w:r w:rsidRPr="007056D0">
        <w:rPr>
          <w:sz w:val="18"/>
        </w:rPr>
        <w:t>41</w:t>
      </w:r>
      <w:r w:rsidRPr="007056D0" w:rsidR="0090196A">
        <w:rPr>
          <w:sz w:val="18"/>
        </w:rPr>
        <w:t xml:space="preserve"> </w:t>
      </w:r>
      <w:r w:rsidRPr="007056D0">
        <w:rPr>
          <w:sz w:val="18"/>
        </w:rPr>
        <w:t>milyon</w:t>
      </w:r>
      <w:r w:rsidRPr="007056D0" w:rsidR="0090196A">
        <w:rPr>
          <w:sz w:val="18"/>
        </w:rPr>
        <w:t xml:space="preserve"> </w:t>
      </w:r>
      <w:r w:rsidRPr="007056D0">
        <w:rPr>
          <w:sz w:val="18"/>
        </w:rPr>
        <w:t>ziyaretçi</w:t>
      </w:r>
      <w:r w:rsidRPr="007056D0" w:rsidR="0090196A">
        <w:rPr>
          <w:sz w:val="18"/>
        </w:rPr>
        <w:t xml:space="preserve"> </w:t>
      </w:r>
      <w:r w:rsidRPr="007056D0">
        <w:rPr>
          <w:sz w:val="18"/>
        </w:rPr>
        <w:t>gelmiştir.</w:t>
      </w:r>
      <w:r w:rsidRPr="007056D0" w:rsidR="0090196A">
        <w:rPr>
          <w:sz w:val="18"/>
        </w:rPr>
        <w:t xml:space="preserve"> </w:t>
      </w:r>
      <w:r w:rsidRPr="007056D0">
        <w:rPr>
          <w:sz w:val="18"/>
        </w:rPr>
        <w:t>Bunların</w:t>
      </w:r>
      <w:r w:rsidRPr="007056D0" w:rsidR="0090196A">
        <w:rPr>
          <w:sz w:val="18"/>
        </w:rPr>
        <w:t xml:space="preserve"> </w:t>
      </w:r>
      <w:r w:rsidRPr="007056D0">
        <w:rPr>
          <w:sz w:val="18"/>
        </w:rPr>
        <w:t>36</w:t>
      </w:r>
      <w:r w:rsidRPr="007056D0" w:rsidR="0090196A">
        <w:rPr>
          <w:sz w:val="18"/>
        </w:rPr>
        <w:t xml:space="preserve"> </w:t>
      </w:r>
      <w:r w:rsidRPr="007056D0">
        <w:rPr>
          <w:sz w:val="18"/>
        </w:rPr>
        <w:t>milyon</w:t>
      </w:r>
      <w:r w:rsidRPr="007056D0" w:rsidR="0090196A">
        <w:rPr>
          <w:sz w:val="18"/>
        </w:rPr>
        <w:t xml:space="preserve"> </w:t>
      </w:r>
      <w:r w:rsidRPr="007056D0">
        <w:rPr>
          <w:sz w:val="18"/>
        </w:rPr>
        <w:t>244</w:t>
      </w:r>
      <w:r w:rsidRPr="007056D0" w:rsidR="0090196A">
        <w:rPr>
          <w:sz w:val="18"/>
        </w:rPr>
        <w:t xml:space="preserve"> </w:t>
      </w:r>
      <w:r w:rsidRPr="007056D0">
        <w:rPr>
          <w:sz w:val="18"/>
        </w:rPr>
        <w:t>binini</w:t>
      </w:r>
      <w:r w:rsidRPr="007056D0" w:rsidR="0090196A">
        <w:rPr>
          <w:sz w:val="18"/>
        </w:rPr>
        <w:t xml:space="preserve"> </w:t>
      </w:r>
      <w:r w:rsidRPr="007056D0">
        <w:rPr>
          <w:sz w:val="18"/>
        </w:rPr>
        <w:t>yabancılar,</w:t>
      </w:r>
      <w:r w:rsidRPr="007056D0" w:rsidR="0090196A">
        <w:rPr>
          <w:sz w:val="18"/>
        </w:rPr>
        <w:t xml:space="preserve"> </w:t>
      </w:r>
      <w:r w:rsidRPr="007056D0">
        <w:rPr>
          <w:sz w:val="18"/>
        </w:rPr>
        <w:t>4</w:t>
      </w:r>
      <w:r w:rsidRPr="007056D0" w:rsidR="0090196A">
        <w:rPr>
          <w:sz w:val="18"/>
        </w:rPr>
        <w:t xml:space="preserve"> </w:t>
      </w:r>
      <w:r w:rsidRPr="007056D0">
        <w:rPr>
          <w:sz w:val="18"/>
        </w:rPr>
        <w:t>milyon</w:t>
      </w:r>
      <w:r w:rsidRPr="007056D0" w:rsidR="0090196A">
        <w:rPr>
          <w:sz w:val="18"/>
        </w:rPr>
        <w:t xml:space="preserve"> </w:t>
      </w:r>
      <w:r w:rsidRPr="007056D0">
        <w:rPr>
          <w:sz w:val="18"/>
        </w:rPr>
        <w:t>869</w:t>
      </w:r>
      <w:r w:rsidRPr="007056D0" w:rsidR="0090196A">
        <w:rPr>
          <w:sz w:val="18"/>
        </w:rPr>
        <w:t xml:space="preserve"> </w:t>
      </w:r>
      <w:r w:rsidRPr="007056D0">
        <w:rPr>
          <w:sz w:val="18"/>
        </w:rPr>
        <w:t>binini</w:t>
      </w:r>
      <w:r w:rsidRPr="007056D0" w:rsidR="0090196A">
        <w:rPr>
          <w:sz w:val="18"/>
        </w:rPr>
        <w:t xml:space="preserve"> </w:t>
      </w:r>
      <w:r w:rsidRPr="007056D0">
        <w:rPr>
          <w:sz w:val="18"/>
        </w:rPr>
        <w:t>de</w:t>
      </w:r>
      <w:r w:rsidRPr="007056D0" w:rsidR="0090196A">
        <w:rPr>
          <w:sz w:val="18"/>
        </w:rPr>
        <w:t xml:space="preserve"> </w:t>
      </w:r>
      <w:r w:rsidRPr="007056D0">
        <w:rPr>
          <w:sz w:val="18"/>
        </w:rPr>
        <w:t>yurt</w:t>
      </w:r>
      <w:r w:rsidRPr="007056D0" w:rsidR="0090196A">
        <w:rPr>
          <w:sz w:val="18"/>
        </w:rPr>
        <w:t xml:space="preserve"> </w:t>
      </w:r>
      <w:r w:rsidRPr="007056D0">
        <w:rPr>
          <w:sz w:val="18"/>
        </w:rPr>
        <w:t>dışında</w:t>
      </w:r>
      <w:r w:rsidRPr="007056D0" w:rsidR="0090196A">
        <w:rPr>
          <w:sz w:val="18"/>
        </w:rPr>
        <w:t xml:space="preserve"> </w:t>
      </w:r>
      <w:r w:rsidRPr="007056D0">
        <w:rPr>
          <w:sz w:val="18"/>
        </w:rPr>
        <w:t>ikamet</w:t>
      </w:r>
      <w:r w:rsidRPr="007056D0" w:rsidR="0090196A">
        <w:rPr>
          <w:sz w:val="18"/>
        </w:rPr>
        <w:t xml:space="preserve"> </w:t>
      </w:r>
      <w:r w:rsidRPr="007056D0">
        <w:rPr>
          <w:sz w:val="18"/>
        </w:rPr>
        <w:t>eden</w:t>
      </w:r>
      <w:r w:rsidRPr="007056D0" w:rsidR="0090196A">
        <w:rPr>
          <w:sz w:val="18"/>
        </w:rPr>
        <w:t xml:space="preserve"> </w:t>
      </w:r>
      <w:r w:rsidRPr="007056D0">
        <w:rPr>
          <w:sz w:val="18"/>
        </w:rPr>
        <w:t>vatandaşlarımız</w:t>
      </w:r>
      <w:r w:rsidRPr="007056D0" w:rsidR="0090196A">
        <w:rPr>
          <w:sz w:val="18"/>
        </w:rPr>
        <w:t xml:space="preserve"> </w:t>
      </w:r>
      <w:r w:rsidRPr="007056D0">
        <w:rPr>
          <w:sz w:val="18"/>
        </w:rPr>
        <w:t>teşkil</w:t>
      </w:r>
      <w:r w:rsidRPr="007056D0" w:rsidR="0090196A">
        <w:rPr>
          <w:sz w:val="18"/>
        </w:rPr>
        <w:t xml:space="preserve"> </w:t>
      </w:r>
      <w:r w:rsidRPr="007056D0">
        <w:rPr>
          <w:sz w:val="18"/>
        </w:rPr>
        <w:t>etmektedir.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turizmde</w:t>
      </w:r>
      <w:r w:rsidRPr="007056D0" w:rsidR="0090196A">
        <w:rPr>
          <w:sz w:val="18"/>
        </w:rPr>
        <w:t xml:space="preserve"> </w:t>
      </w:r>
      <w:r w:rsidRPr="007056D0">
        <w:rPr>
          <w:sz w:val="18"/>
        </w:rPr>
        <w:t>yaşadığımız</w:t>
      </w:r>
      <w:r w:rsidRPr="007056D0" w:rsidR="0090196A">
        <w:rPr>
          <w:sz w:val="18"/>
        </w:rPr>
        <w:t xml:space="preserve"> </w:t>
      </w:r>
      <w:r w:rsidRPr="007056D0">
        <w:rPr>
          <w:sz w:val="18"/>
        </w:rPr>
        <w:t>birtakım</w:t>
      </w:r>
      <w:r w:rsidRPr="007056D0" w:rsidR="0090196A">
        <w:rPr>
          <w:sz w:val="18"/>
        </w:rPr>
        <w:t xml:space="preserve"> </w:t>
      </w:r>
      <w:r w:rsidRPr="007056D0">
        <w:rPr>
          <w:sz w:val="18"/>
        </w:rPr>
        <w:t>sıkıntılara</w:t>
      </w:r>
      <w:r w:rsidRPr="007056D0" w:rsidR="0090196A">
        <w:rPr>
          <w:sz w:val="18"/>
        </w:rPr>
        <w:t xml:space="preserve"> </w:t>
      </w:r>
      <w:r w:rsidRPr="007056D0">
        <w:rPr>
          <w:sz w:val="18"/>
        </w:rPr>
        <w:t>rağmen</w:t>
      </w:r>
      <w:r w:rsidRPr="007056D0" w:rsidR="0090196A">
        <w:rPr>
          <w:sz w:val="18"/>
        </w:rPr>
        <w:t xml:space="preserve"> </w:t>
      </w:r>
      <w:r w:rsidRPr="007056D0">
        <w:rPr>
          <w:sz w:val="18"/>
        </w:rPr>
        <w:t>şu</w:t>
      </w:r>
      <w:r w:rsidRPr="007056D0" w:rsidR="0090196A">
        <w:rPr>
          <w:sz w:val="18"/>
        </w:rPr>
        <w:t xml:space="preserve"> </w:t>
      </w:r>
      <w:r w:rsidRPr="007056D0">
        <w:rPr>
          <w:sz w:val="18"/>
        </w:rPr>
        <w:t>veri</w:t>
      </w:r>
      <w:r w:rsidRPr="007056D0" w:rsidR="0090196A">
        <w:rPr>
          <w:sz w:val="18"/>
        </w:rPr>
        <w:t xml:space="preserve"> </w:t>
      </w:r>
      <w:r w:rsidRPr="007056D0">
        <w:rPr>
          <w:sz w:val="18"/>
        </w:rPr>
        <w:t>önemlidir:</w:t>
      </w:r>
      <w:r w:rsidRPr="007056D0" w:rsidR="0090196A">
        <w:rPr>
          <w:sz w:val="18"/>
        </w:rPr>
        <w:t xml:space="preserve"> </w:t>
      </w:r>
      <w:r w:rsidRPr="007056D0">
        <w:rPr>
          <w:sz w:val="18"/>
        </w:rPr>
        <w:t>“2002</w:t>
      </w:r>
      <w:r w:rsidRPr="007056D0" w:rsidR="0090196A">
        <w:rPr>
          <w:sz w:val="18"/>
        </w:rPr>
        <w:t xml:space="preserve"> </w:t>
      </w:r>
      <w:r w:rsidRPr="007056D0">
        <w:rPr>
          <w:sz w:val="18"/>
        </w:rPr>
        <w:t>yılında</w:t>
      </w:r>
      <w:r w:rsidRPr="007056D0" w:rsidR="0090196A">
        <w:rPr>
          <w:sz w:val="18"/>
        </w:rPr>
        <w:t xml:space="preserve"> </w:t>
      </w:r>
      <w:r w:rsidRPr="007056D0">
        <w:rPr>
          <w:sz w:val="18"/>
        </w:rPr>
        <w:t>12,4</w:t>
      </w:r>
      <w:r w:rsidRPr="007056D0" w:rsidR="0090196A">
        <w:rPr>
          <w:sz w:val="18"/>
        </w:rPr>
        <w:t xml:space="preserve"> </w:t>
      </w:r>
      <w:r w:rsidRPr="007056D0">
        <w:rPr>
          <w:sz w:val="18"/>
        </w:rPr>
        <w:t>milyar</w:t>
      </w:r>
      <w:r w:rsidRPr="007056D0" w:rsidR="0090196A">
        <w:rPr>
          <w:sz w:val="18"/>
        </w:rPr>
        <w:t xml:space="preserve"> </w:t>
      </w:r>
      <w:r w:rsidRPr="007056D0">
        <w:rPr>
          <w:sz w:val="18"/>
        </w:rPr>
        <w:t>dolar</w:t>
      </w:r>
      <w:r w:rsidRPr="007056D0" w:rsidR="0090196A">
        <w:rPr>
          <w:sz w:val="18"/>
        </w:rPr>
        <w:t xml:space="preserve"> </w:t>
      </w:r>
      <w:r w:rsidRPr="007056D0">
        <w:rPr>
          <w:sz w:val="18"/>
        </w:rPr>
        <w:t>olan</w:t>
      </w:r>
      <w:r w:rsidRPr="007056D0" w:rsidR="0090196A">
        <w:rPr>
          <w:sz w:val="18"/>
        </w:rPr>
        <w:t xml:space="preserve"> </w:t>
      </w:r>
      <w:r w:rsidRPr="007056D0">
        <w:rPr>
          <w:sz w:val="18"/>
        </w:rPr>
        <w:t>turizm</w:t>
      </w:r>
      <w:r w:rsidRPr="007056D0" w:rsidR="0090196A">
        <w:rPr>
          <w:sz w:val="18"/>
        </w:rPr>
        <w:t xml:space="preserve"> </w:t>
      </w:r>
      <w:r w:rsidRPr="007056D0">
        <w:rPr>
          <w:sz w:val="18"/>
        </w:rPr>
        <w:t>gelirimiz</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1,8</w:t>
      </w:r>
      <w:r w:rsidRPr="007056D0" w:rsidR="0090196A">
        <w:rPr>
          <w:sz w:val="18"/>
        </w:rPr>
        <w:t xml:space="preserve"> </w:t>
      </w:r>
      <w:r w:rsidRPr="007056D0">
        <w:rPr>
          <w:sz w:val="18"/>
        </w:rPr>
        <w:t>kat</w:t>
      </w:r>
      <w:r w:rsidRPr="007056D0" w:rsidR="0090196A">
        <w:rPr>
          <w:sz w:val="18"/>
        </w:rPr>
        <w:t xml:space="preserve"> </w:t>
      </w:r>
      <w:r w:rsidRPr="007056D0">
        <w:rPr>
          <w:sz w:val="18"/>
        </w:rPr>
        <w:t>artarak</w:t>
      </w:r>
      <w:r w:rsidRPr="007056D0" w:rsidR="0090196A">
        <w:rPr>
          <w:sz w:val="18"/>
        </w:rPr>
        <w:t xml:space="preserve"> </w:t>
      </w:r>
      <w:r w:rsidRPr="007056D0">
        <w:rPr>
          <w:sz w:val="18"/>
        </w:rPr>
        <w:t>22,1</w:t>
      </w:r>
      <w:r w:rsidRPr="007056D0" w:rsidR="0090196A">
        <w:rPr>
          <w:sz w:val="18"/>
        </w:rPr>
        <w:t xml:space="preserve"> </w:t>
      </w:r>
      <w:r w:rsidRPr="007056D0">
        <w:rPr>
          <w:sz w:val="18"/>
        </w:rPr>
        <w:t>milyar</w:t>
      </w:r>
      <w:r w:rsidRPr="007056D0" w:rsidR="0090196A">
        <w:rPr>
          <w:sz w:val="18"/>
        </w:rPr>
        <w:t xml:space="preserve"> </w:t>
      </w:r>
      <w:r w:rsidRPr="007056D0">
        <w:rPr>
          <w:sz w:val="18"/>
        </w:rPr>
        <w:t>dolara</w:t>
      </w:r>
      <w:r w:rsidRPr="007056D0" w:rsidR="0090196A">
        <w:rPr>
          <w:sz w:val="18"/>
        </w:rPr>
        <w:t xml:space="preserve"> </w:t>
      </w:r>
      <w:r w:rsidRPr="007056D0">
        <w:rPr>
          <w:sz w:val="18"/>
        </w:rPr>
        <w:t>yükselmiştir.</w:t>
      </w:r>
      <w:r w:rsidRPr="007056D0" w:rsidR="0090196A">
        <w:rPr>
          <w:sz w:val="18"/>
        </w:rPr>
        <w:t xml:space="preserve"> </w:t>
      </w:r>
      <w:r w:rsidRPr="007056D0">
        <w:rPr>
          <w:sz w:val="18"/>
        </w:rPr>
        <w:t>Evet,</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gelen</w:t>
      </w:r>
      <w:r w:rsidRPr="007056D0" w:rsidR="0090196A">
        <w:rPr>
          <w:sz w:val="18"/>
        </w:rPr>
        <w:t xml:space="preserve"> </w:t>
      </w:r>
      <w:r w:rsidRPr="007056D0">
        <w:rPr>
          <w:sz w:val="18"/>
        </w:rPr>
        <w:t>turist</w:t>
      </w:r>
      <w:r w:rsidRPr="007056D0" w:rsidR="0090196A">
        <w:rPr>
          <w:sz w:val="18"/>
        </w:rPr>
        <w:t xml:space="preserve"> </w:t>
      </w:r>
      <w:r w:rsidRPr="007056D0">
        <w:rPr>
          <w:sz w:val="18"/>
        </w:rPr>
        <w:t>sayısında</w:t>
      </w:r>
      <w:r w:rsidRPr="007056D0" w:rsidR="0090196A">
        <w:rPr>
          <w:sz w:val="18"/>
        </w:rPr>
        <w:t xml:space="preserve"> </w:t>
      </w:r>
      <w:r w:rsidRPr="007056D0">
        <w:rPr>
          <w:sz w:val="18"/>
        </w:rPr>
        <w:t>düşme</w:t>
      </w:r>
      <w:r w:rsidRPr="007056D0" w:rsidR="0090196A">
        <w:rPr>
          <w:sz w:val="18"/>
        </w:rPr>
        <w:t xml:space="preserve"> </w:t>
      </w:r>
      <w:r w:rsidRPr="007056D0">
        <w:rPr>
          <w:sz w:val="18"/>
        </w:rPr>
        <w:t>olduğu</w:t>
      </w:r>
      <w:r w:rsidRPr="007056D0" w:rsidR="0090196A">
        <w:rPr>
          <w:sz w:val="18"/>
        </w:rPr>
        <w:t xml:space="preserve"> </w:t>
      </w:r>
      <w:r w:rsidRPr="007056D0">
        <w:rPr>
          <w:sz w:val="18"/>
        </w:rPr>
        <w:t>doğrudur,</w:t>
      </w:r>
      <w:r w:rsidRPr="007056D0" w:rsidR="0090196A">
        <w:rPr>
          <w:sz w:val="18"/>
        </w:rPr>
        <w:t xml:space="preserve"> </w:t>
      </w:r>
      <w:r w:rsidRPr="007056D0">
        <w:rPr>
          <w:sz w:val="18"/>
        </w:rPr>
        <w:t>gelirlerde</w:t>
      </w:r>
      <w:r w:rsidRPr="007056D0" w:rsidR="0090196A">
        <w:rPr>
          <w:sz w:val="18"/>
        </w:rPr>
        <w:t xml:space="preserve"> </w:t>
      </w:r>
      <w:r w:rsidRPr="007056D0">
        <w:rPr>
          <w:sz w:val="18"/>
        </w:rPr>
        <w:t>de</w:t>
      </w:r>
      <w:r w:rsidRPr="007056D0" w:rsidR="0090196A">
        <w:rPr>
          <w:sz w:val="18"/>
        </w:rPr>
        <w:t xml:space="preserve"> </w:t>
      </w:r>
      <w:r w:rsidRPr="007056D0">
        <w:rPr>
          <w:sz w:val="18"/>
        </w:rPr>
        <w:t>2015</w:t>
      </w:r>
      <w:r w:rsidRPr="007056D0" w:rsidR="0090196A">
        <w:rPr>
          <w:sz w:val="18"/>
        </w:rPr>
        <w:t xml:space="preserve"> </w:t>
      </w:r>
      <w:r w:rsidRPr="007056D0">
        <w:rPr>
          <w:sz w:val="18"/>
        </w:rPr>
        <w:t>yılına</w:t>
      </w:r>
      <w:r w:rsidRPr="007056D0" w:rsidR="0090196A">
        <w:rPr>
          <w:sz w:val="18"/>
        </w:rPr>
        <w:t xml:space="preserve"> </w:t>
      </w:r>
      <w:r w:rsidRPr="007056D0">
        <w:rPr>
          <w:sz w:val="18"/>
        </w:rPr>
        <w:t>göre</w:t>
      </w:r>
      <w:r w:rsidRPr="007056D0" w:rsidR="0090196A">
        <w:rPr>
          <w:sz w:val="18"/>
        </w:rPr>
        <w:t xml:space="preserve"> </w:t>
      </w:r>
      <w:r w:rsidRPr="007056D0">
        <w:rPr>
          <w:sz w:val="18"/>
        </w:rPr>
        <w:t>azalma</w:t>
      </w:r>
      <w:r w:rsidRPr="007056D0" w:rsidR="0090196A">
        <w:rPr>
          <w:sz w:val="18"/>
        </w:rPr>
        <w:t xml:space="preserve"> </w:t>
      </w:r>
      <w:r w:rsidRPr="007056D0">
        <w:rPr>
          <w:sz w:val="18"/>
        </w:rPr>
        <w:t>olduğu</w:t>
      </w:r>
      <w:r w:rsidRPr="007056D0" w:rsidR="0090196A">
        <w:rPr>
          <w:sz w:val="18"/>
        </w:rPr>
        <w:t xml:space="preserve"> </w:t>
      </w:r>
      <w:r w:rsidRPr="007056D0">
        <w:rPr>
          <w:sz w:val="18"/>
        </w:rPr>
        <w:t>doğrudur.</w:t>
      </w:r>
      <w:r w:rsidRPr="007056D0" w:rsidR="0090196A">
        <w:rPr>
          <w:sz w:val="18"/>
        </w:rPr>
        <w:t xml:space="preserve"> </w:t>
      </w:r>
      <w:r w:rsidRPr="007056D0">
        <w:rPr>
          <w:sz w:val="18"/>
        </w:rPr>
        <w:t>Bu</w:t>
      </w:r>
      <w:r w:rsidRPr="007056D0" w:rsidR="0090196A">
        <w:rPr>
          <w:sz w:val="18"/>
        </w:rPr>
        <w:t xml:space="preserve"> </w:t>
      </w:r>
      <w:r w:rsidRPr="007056D0">
        <w:rPr>
          <w:sz w:val="18"/>
        </w:rPr>
        <w:t>nedenle</w:t>
      </w:r>
      <w:r w:rsidRPr="007056D0" w:rsidR="0090196A">
        <w:rPr>
          <w:sz w:val="18"/>
        </w:rPr>
        <w:t xml:space="preserve"> </w:t>
      </w:r>
      <w:r w:rsidRPr="007056D0">
        <w:rPr>
          <w:sz w:val="18"/>
        </w:rPr>
        <w:t>birtakım</w:t>
      </w:r>
      <w:r w:rsidRPr="007056D0" w:rsidR="0090196A">
        <w:rPr>
          <w:sz w:val="18"/>
        </w:rPr>
        <w:t xml:space="preserve"> </w:t>
      </w:r>
      <w:r w:rsidRPr="007056D0">
        <w:rPr>
          <w:sz w:val="18"/>
        </w:rPr>
        <w:t>tedbirler</w:t>
      </w:r>
      <w:r w:rsidRPr="007056D0" w:rsidR="0090196A">
        <w:rPr>
          <w:sz w:val="18"/>
        </w:rPr>
        <w:t xml:space="preserve"> </w:t>
      </w:r>
      <w:r w:rsidRPr="007056D0">
        <w:rPr>
          <w:sz w:val="18"/>
        </w:rPr>
        <w:t>aldık.</w:t>
      </w:r>
      <w:r w:rsidRPr="007056D0" w:rsidR="0090196A">
        <w:rPr>
          <w:sz w:val="18"/>
        </w:rPr>
        <w:t xml:space="preserve"> </w:t>
      </w:r>
      <w:r w:rsidRPr="007056D0">
        <w:rPr>
          <w:sz w:val="18"/>
        </w:rPr>
        <w:t>Turizm</w:t>
      </w:r>
      <w:r w:rsidRPr="007056D0" w:rsidR="0090196A">
        <w:rPr>
          <w:sz w:val="18"/>
        </w:rPr>
        <w:t xml:space="preserve"> </w:t>
      </w:r>
      <w:r w:rsidRPr="007056D0">
        <w:rPr>
          <w:sz w:val="18"/>
        </w:rPr>
        <w:t>sektörünün</w:t>
      </w:r>
      <w:r w:rsidRPr="007056D0" w:rsidR="0090196A">
        <w:rPr>
          <w:sz w:val="18"/>
        </w:rPr>
        <w:t xml:space="preserve"> </w:t>
      </w:r>
      <w:r w:rsidRPr="007056D0">
        <w:rPr>
          <w:sz w:val="18"/>
        </w:rPr>
        <w:t>desteklenmesi</w:t>
      </w:r>
      <w:r w:rsidRPr="007056D0" w:rsidR="0090196A">
        <w:rPr>
          <w:sz w:val="18"/>
        </w:rPr>
        <w:t xml:space="preserve"> </w:t>
      </w:r>
      <w:r w:rsidRPr="007056D0">
        <w:rPr>
          <w:sz w:val="18"/>
        </w:rPr>
        <w:t>çalışmaları</w:t>
      </w:r>
      <w:r w:rsidRPr="007056D0" w:rsidR="0090196A">
        <w:rPr>
          <w:sz w:val="18"/>
        </w:rPr>
        <w:t xml:space="preserve"> </w:t>
      </w:r>
      <w:r w:rsidRPr="007056D0">
        <w:rPr>
          <w:sz w:val="18"/>
        </w:rPr>
        <w:t>kapsamında</w:t>
      </w:r>
      <w:r w:rsidRPr="007056D0" w:rsidR="0090196A">
        <w:rPr>
          <w:sz w:val="18"/>
        </w:rPr>
        <w:t xml:space="preserve"> </w:t>
      </w:r>
      <w:r w:rsidRPr="007056D0">
        <w:rPr>
          <w:sz w:val="18"/>
        </w:rPr>
        <w:t>1</w:t>
      </w:r>
      <w:r w:rsidRPr="007056D0" w:rsidR="0090196A">
        <w:rPr>
          <w:sz w:val="18"/>
        </w:rPr>
        <w:t xml:space="preserve"> </w:t>
      </w:r>
      <w:r w:rsidRPr="007056D0">
        <w:rPr>
          <w:sz w:val="18"/>
        </w:rPr>
        <w:t>Nisan-31</w:t>
      </w:r>
      <w:r w:rsidRPr="007056D0" w:rsidR="0090196A">
        <w:rPr>
          <w:sz w:val="18"/>
        </w:rPr>
        <w:t xml:space="preserve"> </w:t>
      </w:r>
      <w:r w:rsidRPr="007056D0">
        <w:rPr>
          <w:sz w:val="18"/>
        </w:rPr>
        <w:t>Mayıs</w:t>
      </w:r>
      <w:r w:rsidRPr="007056D0" w:rsidR="0090196A">
        <w:rPr>
          <w:sz w:val="18"/>
        </w:rPr>
        <w:t xml:space="preserve"> </w:t>
      </w:r>
      <w:r w:rsidRPr="007056D0">
        <w:rPr>
          <w:sz w:val="18"/>
        </w:rPr>
        <w:t>ve</w:t>
      </w:r>
      <w:r w:rsidRPr="007056D0" w:rsidR="0090196A">
        <w:rPr>
          <w:sz w:val="18"/>
        </w:rPr>
        <w:t xml:space="preserve"> </w:t>
      </w:r>
      <w:r w:rsidRPr="007056D0">
        <w:rPr>
          <w:sz w:val="18"/>
        </w:rPr>
        <w:t>15</w:t>
      </w:r>
      <w:r w:rsidRPr="007056D0" w:rsidR="0090196A">
        <w:rPr>
          <w:sz w:val="18"/>
        </w:rPr>
        <w:t xml:space="preserve"> </w:t>
      </w:r>
      <w:r w:rsidRPr="007056D0">
        <w:rPr>
          <w:sz w:val="18"/>
        </w:rPr>
        <w:t>Eylül-30</w:t>
      </w:r>
      <w:r w:rsidRPr="007056D0" w:rsidR="0090196A">
        <w:rPr>
          <w:sz w:val="18"/>
        </w:rPr>
        <w:t xml:space="preserve"> </w:t>
      </w:r>
      <w:r w:rsidRPr="007056D0">
        <w:rPr>
          <w:sz w:val="18"/>
        </w:rPr>
        <w:t>Kasım</w:t>
      </w:r>
      <w:r w:rsidRPr="007056D0" w:rsidR="0090196A">
        <w:rPr>
          <w:sz w:val="18"/>
        </w:rPr>
        <w:t xml:space="preserve"> </w:t>
      </w:r>
      <w:r w:rsidRPr="007056D0">
        <w:rPr>
          <w:sz w:val="18"/>
        </w:rPr>
        <w:t>2015</w:t>
      </w:r>
      <w:r w:rsidRPr="007056D0" w:rsidR="0090196A">
        <w:rPr>
          <w:sz w:val="18"/>
        </w:rPr>
        <w:t xml:space="preserve"> </w:t>
      </w:r>
      <w:r w:rsidRPr="007056D0">
        <w:rPr>
          <w:sz w:val="18"/>
        </w:rPr>
        <w:t>tarihleri</w:t>
      </w:r>
      <w:r w:rsidRPr="007056D0" w:rsidR="0090196A">
        <w:rPr>
          <w:sz w:val="18"/>
        </w:rPr>
        <w:t xml:space="preserve"> </w:t>
      </w:r>
      <w:r w:rsidRPr="007056D0">
        <w:rPr>
          <w:sz w:val="18"/>
        </w:rPr>
        <w:t>arasında</w:t>
      </w:r>
      <w:r w:rsidRPr="007056D0" w:rsidR="0090196A">
        <w:rPr>
          <w:sz w:val="18"/>
        </w:rPr>
        <w:t xml:space="preserve"> </w:t>
      </w:r>
      <w:r w:rsidRPr="007056D0">
        <w:rPr>
          <w:sz w:val="18"/>
        </w:rPr>
        <w:t>Antalya,</w:t>
      </w:r>
      <w:r w:rsidRPr="007056D0" w:rsidR="0090196A">
        <w:rPr>
          <w:sz w:val="18"/>
        </w:rPr>
        <w:t xml:space="preserve"> </w:t>
      </w:r>
      <w:r w:rsidRPr="007056D0">
        <w:rPr>
          <w:sz w:val="18"/>
        </w:rPr>
        <w:t>Gazipaşa-Alanya,</w:t>
      </w:r>
      <w:r w:rsidRPr="007056D0" w:rsidR="0090196A">
        <w:rPr>
          <w:sz w:val="18"/>
        </w:rPr>
        <w:t xml:space="preserve"> </w:t>
      </w:r>
      <w:r w:rsidRPr="007056D0">
        <w:rPr>
          <w:sz w:val="18"/>
        </w:rPr>
        <w:t>Dalaman,</w:t>
      </w:r>
      <w:r w:rsidRPr="007056D0" w:rsidR="0090196A">
        <w:rPr>
          <w:sz w:val="18"/>
        </w:rPr>
        <w:t xml:space="preserve"> </w:t>
      </w:r>
      <w:r w:rsidRPr="007056D0">
        <w:rPr>
          <w:sz w:val="18"/>
        </w:rPr>
        <w:t>Milas-Bodrum</w:t>
      </w:r>
      <w:r w:rsidRPr="007056D0" w:rsidR="0090196A">
        <w:rPr>
          <w:sz w:val="18"/>
        </w:rPr>
        <w:t xml:space="preserve"> </w:t>
      </w:r>
      <w:r w:rsidRPr="007056D0">
        <w:rPr>
          <w:sz w:val="18"/>
        </w:rPr>
        <w:t>ve</w:t>
      </w:r>
      <w:r w:rsidRPr="007056D0" w:rsidR="0090196A">
        <w:rPr>
          <w:sz w:val="18"/>
        </w:rPr>
        <w:t xml:space="preserve"> </w:t>
      </w:r>
      <w:r w:rsidRPr="007056D0">
        <w:rPr>
          <w:sz w:val="18"/>
        </w:rPr>
        <w:t>İzmir</w:t>
      </w:r>
      <w:r w:rsidRPr="007056D0" w:rsidR="0090196A">
        <w:rPr>
          <w:sz w:val="18"/>
        </w:rPr>
        <w:t xml:space="preserve"> </w:t>
      </w:r>
      <w:r w:rsidRPr="007056D0">
        <w:rPr>
          <w:sz w:val="18"/>
        </w:rPr>
        <w:t>Adnan</w:t>
      </w:r>
      <w:r w:rsidRPr="007056D0" w:rsidR="0090196A">
        <w:rPr>
          <w:sz w:val="18"/>
        </w:rPr>
        <w:t xml:space="preserve"> </w:t>
      </w:r>
      <w:r w:rsidRPr="007056D0">
        <w:rPr>
          <w:sz w:val="18"/>
        </w:rPr>
        <w:t>Menderes</w:t>
      </w:r>
      <w:r w:rsidRPr="007056D0" w:rsidR="0090196A">
        <w:rPr>
          <w:sz w:val="18"/>
        </w:rPr>
        <w:t xml:space="preserve"> </w:t>
      </w:r>
      <w:r w:rsidRPr="007056D0">
        <w:rPr>
          <w:sz w:val="18"/>
        </w:rPr>
        <w:t>havalimanlarına</w:t>
      </w:r>
      <w:r w:rsidRPr="007056D0" w:rsidR="0090196A">
        <w:rPr>
          <w:sz w:val="18"/>
        </w:rPr>
        <w:t xml:space="preserve"> </w:t>
      </w:r>
      <w:r w:rsidRPr="007056D0">
        <w:rPr>
          <w:sz w:val="18"/>
        </w:rPr>
        <w:t>tarifesiz</w:t>
      </w:r>
      <w:r w:rsidRPr="007056D0" w:rsidR="0090196A">
        <w:rPr>
          <w:sz w:val="18"/>
        </w:rPr>
        <w:t xml:space="preserve"> </w:t>
      </w:r>
      <w:r w:rsidRPr="007056D0">
        <w:rPr>
          <w:sz w:val="18"/>
        </w:rPr>
        <w:t>uçak</w:t>
      </w:r>
      <w:r w:rsidRPr="007056D0" w:rsidR="0090196A">
        <w:rPr>
          <w:sz w:val="18"/>
        </w:rPr>
        <w:t xml:space="preserve"> </w:t>
      </w:r>
      <w:r w:rsidRPr="007056D0">
        <w:rPr>
          <w:sz w:val="18"/>
        </w:rPr>
        <w:t>seferleriyle</w:t>
      </w:r>
      <w:r w:rsidRPr="007056D0" w:rsidR="0090196A">
        <w:rPr>
          <w:sz w:val="18"/>
        </w:rPr>
        <w:t xml:space="preserve"> </w:t>
      </w:r>
      <w:r w:rsidRPr="007056D0">
        <w:rPr>
          <w:sz w:val="18"/>
        </w:rPr>
        <w:t>turist</w:t>
      </w:r>
      <w:r w:rsidRPr="007056D0" w:rsidR="0090196A">
        <w:rPr>
          <w:sz w:val="18"/>
        </w:rPr>
        <w:t xml:space="preserve"> </w:t>
      </w:r>
      <w:r w:rsidRPr="007056D0">
        <w:rPr>
          <w:sz w:val="18"/>
        </w:rPr>
        <w:t>getiren</w:t>
      </w:r>
      <w:r w:rsidRPr="007056D0" w:rsidR="0090196A">
        <w:rPr>
          <w:sz w:val="18"/>
        </w:rPr>
        <w:t xml:space="preserve"> </w:t>
      </w:r>
      <w:r w:rsidRPr="007056D0">
        <w:rPr>
          <w:sz w:val="18"/>
        </w:rPr>
        <w:t>seyahat</w:t>
      </w:r>
      <w:r w:rsidRPr="007056D0" w:rsidR="0090196A">
        <w:rPr>
          <w:sz w:val="18"/>
        </w:rPr>
        <w:t xml:space="preserve"> </w:t>
      </w:r>
      <w:r w:rsidRPr="007056D0">
        <w:rPr>
          <w:sz w:val="18"/>
        </w:rPr>
        <w:t>acentelerini</w:t>
      </w:r>
      <w:r w:rsidRPr="007056D0" w:rsidR="0090196A">
        <w:rPr>
          <w:sz w:val="18"/>
        </w:rPr>
        <w:t xml:space="preserve"> </w:t>
      </w:r>
      <w:r w:rsidRPr="007056D0">
        <w:rPr>
          <w:sz w:val="18"/>
        </w:rPr>
        <w:t>destekledik.</w:t>
      </w:r>
      <w:r w:rsidRPr="007056D0" w:rsidR="0090196A">
        <w:rPr>
          <w:sz w:val="18"/>
        </w:rPr>
        <w:t xml:space="preserve"> </w:t>
      </w:r>
      <w:r w:rsidRPr="007056D0">
        <w:rPr>
          <w:sz w:val="18"/>
        </w:rPr>
        <w:t>Bu</w:t>
      </w:r>
      <w:r w:rsidRPr="007056D0" w:rsidR="0090196A">
        <w:rPr>
          <w:sz w:val="18"/>
        </w:rPr>
        <w:t xml:space="preserve"> </w:t>
      </w:r>
      <w:r w:rsidRPr="007056D0">
        <w:rPr>
          <w:sz w:val="18"/>
        </w:rPr>
        <w:t>kapsamda</w:t>
      </w:r>
      <w:r w:rsidRPr="007056D0" w:rsidR="0090196A">
        <w:rPr>
          <w:sz w:val="18"/>
        </w:rPr>
        <w:t xml:space="preserve"> </w:t>
      </w:r>
      <w:r w:rsidRPr="007056D0">
        <w:rPr>
          <w:sz w:val="18"/>
        </w:rPr>
        <w:t>18</w:t>
      </w:r>
      <w:r w:rsidRPr="007056D0" w:rsidR="0090196A">
        <w:rPr>
          <w:sz w:val="18"/>
        </w:rPr>
        <w:t xml:space="preserve"> </w:t>
      </w:r>
      <w:r w:rsidRPr="007056D0">
        <w:rPr>
          <w:sz w:val="18"/>
        </w:rPr>
        <w:t>adet</w:t>
      </w:r>
      <w:r w:rsidRPr="007056D0" w:rsidR="0090196A">
        <w:rPr>
          <w:sz w:val="18"/>
        </w:rPr>
        <w:t xml:space="preserve"> </w:t>
      </w:r>
      <w:r w:rsidRPr="007056D0">
        <w:rPr>
          <w:sz w:val="18"/>
        </w:rPr>
        <w:t>A</w:t>
      </w:r>
      <w:r w:rsidRPr="007056D0" w:rsidR="0090196A">
        <w:rPr>
          <w:sz w:val="18"/>
        </w:rPr>
        <w:t xml:space="preserve"> </w:t>
      </w:r>
      <w:r w:rsidRPr="007056D0">
        <w:rPr>
          <w:sz w:val="18"/>
        </w:rPr>
        <w:t>grubu</w:t>
      </w:r>
      <w:r w:rsidRPr="007056D0" w:rsidR="0090196A">
        <w:rPr>
          <w:sz w:val="18"/>
        </w:rPr>
        <w:t xml:space="preserve"> </w:t>
      </w:r>
      <w:r w:rsidRPr="007056D0">
        <w:rPr>
          <w:sz w:val="18"/>
        </w:rPr>
        <w:t>seyahat</w:t>
      </w:r>
      <w:r w:rsidRPr="007056D0" w:rsidR="0090196A">
        <w:rPr>
          <w:sz w:val="18"/>
        </w:rPr>
        <w:t xml:space="preserve"> </w:t>
      </w:r>
      <w:r w:rsidRPr="007056D0">
        <w:rPr>
          <w:sz w:val="18"/>
        </w:rPr>
        <w:t>acentesine</w:t>
      </w:r>
      <w:r w:rsidRPr="007056D0" w:rsidR="0090196A">
        <w:rPr>
          <w:sz w:val="18"/>
        </w:rPr>
        <w:t xml:space="preserve"> </w:t>
      </w:r>
      <w:r w:rsidRPr="007056D0">
        <w:rPr>
          <w:sz w:val="18"/>
        </w:rPr>
        <w:t>toplam</w:t>
      </w:r>
      <w:r w:rsidRPr="007056D0" w:rsidR="0090196A">
        <w:rPr>
          <w:sz w:val="18"/>
        </w:rPr>
        <w:t xml:space="preserve"> </w:t>
      </w:r>
      <w:r w:rsidRPr="007056D0">
        <w:rPr>
          <w:sz w:val="18"/>
        </w:rPr>
        <w:t>30</w:t>
      </w:r>
      <w:r w:rsidRPr="007056D0" w:rsidR="0090196A">
        <w:rPr>
          <w:sz w:val="18"/>
        </w:rPr>
        <w:t xml:space="preserve"> </w:t>
      </w:r>
      <w:r w:rsidRPr="007056D0">
        <w:rPr>
          <w:sz w:val="18"/>
        </w:rPr>
        <w:t>milyon</w:t>
      </w:r>
      <w:r w:rsidRPr="007056D0" w:rsidR="0090196A">
        <w:rPr>
          <w:sz w:val="18"/>
        </w:rPr>
        <w:t xml:space="preserve"> </w:t>
      </w:r>
      <w:r w:rsidRPr="007056D0">
        <w:rPr>
          <w:sz w:val="18"/>
        </w:rPr>
        <w:t>dolar</w:t>
      </w:r>
      <w:r w:rsidRPr="007056D0" w:rsidR="0090196A">
        <w:rPr>
          <w:sz w:val="18"/>
        </w:rPr>
        <w:t xml:space="preserve"> </w:t>
      </w:r>
      <w:r w:rsidRPr="007056D0">
        <w:rPr>
          <w:sz w:val="18"/>
        </w:rPr>
        <w:t>ödeme</w:t>
      </w:r>
      <w:r w:rsidRPr="007056D0" w:rsidR="0090196A">
        <w:rPr>
          <w:sz w:val="18"/>
        </w:rPr>
        <w:t xml:space="preserve"> </w:t>
      </w:r>
      <w:r w:rsidRPr="007056D0">
        <w:rPr>
          <w:sz w:val="18"/>
        </w:rPr>
        <w:t>yaptık.</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destekleri</w:t>
      </w:r>
      <w:r w:rsidRPr="007056D0" w:rsidR="0090196A">
        <w:rPr>
          <w:sz w:val="18"/>
        </w:rPr>
        <w:t xml:space="preserve"> </w:t>
      </w:r>
      <w:r w:rsidRPr="007056D0">
        <w:rPr>
          <w:sz w:val="18"/>
        </w:rPr>
        <w:t>vermeye</w:t>
      </w:r>
      <w:r w:rsidRPr="007056D0" w:rsidR="0090196A">
        <w:rPr>
          <w:sz w:val="18"/>
        </w:rPr>
        <w:t xml:space="preserve"> </w:t>
      </w:r>
      <w:r w:rsidRPr="007056D0">
        <w:rPr>
          <w:sz w:val="18"/>
        </w:rPr>
        <w:t>devam</w:t>
      </w:r>
      <w:r w:rsidRPr="007056D0" w:rsidR="0090196A">
        <w:rPr>
          <w:sz w:val="18"/>
        </w:rPr>
        <w:t xml:space="preserve"> </w:t>
      </w:r>
      <w:r w:rsidRPr="007056D0">
        <w:rPr>
          <w:sz w:val="18"/>
        </w:rPr>
        <w:t>ettik.</w:t>
      </w:r>
      <w:r w:rsidRPr="007056D0" w:rsidR="0090196A">
        <w:rPr>
          <w:sz w:val="18"/>
        </w:rPr>
        <w:t xml:space="preserve"> </w:t>
      </w:r>
      <w:r w:rsidRPr="007056D0">
        <w:rPr>
          <w:sz w:val="18"/>
        </w:rPr>
        <w:t>1</w:t>
      </w:r>
      <w:r w:rsidRPr="007056D0" w:rsidR="0090196A">
        <w:rPr>
          <w:sz w:val="18"/>
        </w:rPr>
        <w:t xml:space="preserve"> </w:t>
      </w:r>
      <w:r w:rsidRPr="007056D0">
        <w:rPr>
          <w:sz w:val="18"/>
        </w:rPr>
        <w:t>Nisan-31</w:t>
      </w:r>
      <w:r w:rsidRPr="007056D0" w:rsidR="0090196A">
        <w:rPr>
          <w:sz w:val="18"/>
        </w:rPr>
        <w:t xml:space="preserve"> </w:t>
      </w:r>
      <w:r w:rsidRPr="007056D0">
        <w:rPr>
          <w:sz w:val="18"/>
        </w:rPr>
        <w:t>Aralık</w:t>
      </w:r>
      <w:r w:rsidRPr="007056D0" w:rsidR="0090196A">
        <w:rPr>
          <w:sz w:val="18"/>
        </w:rPr>
        <w:t xml:space="preserve"> </w:t>
      </w:r>
      <w:r w:rsidRPr="007056D0">
        <w:rPr>
          <w:sz w:val="18"/>
        </w:rPr>
        <w:t>2016</w:t>
      </w:r>
      <w:r w:rsidRPr="007056D0" w:rsidR="0090196A">
        <w:rPr>
          <w:sz w:val="18"/>
        </w:rPr>
        <w:t xml:space="preserve"> </w:t>
      </w:r>
      <w:r w:rsidRPr="007056D0">
        <w:rPr>
          <w:sz w:val="18"/>
        </w:rPr>
        <w:t>tarihlerinde</w:t>
      </w:r>
      <w:r w:rsidRPr="007056D0" w:rsidR="0090196A">
        <w:rPr>
          <w:sz w:val="18"/>
        </w:rPr>
        <w:t xml:space="preserve"> </w:t>
      </w:r>
      <w:r w:rsidRPr="007056D0">
        <w:rPr>
          <w:sz w:val="18"/>
        </w:rPr>
        <w:t>yine</w:t>
      </w:r>
      <w:r w:rsidRPr="007056D0" w:rsidR="0090196A">
        <w:rPr>
          <w:sz w:val="18"/>
        </w:rPr>
        <w:t xml:space="preserve"> </w:t>
      </w:r>
      <w:r w:rsidRPr="007056D0">
        <w:rPr>
          <w:sz w:val="18"/>
        </w:rPr>
        <w:t>bunlara</w:t>
      </w:r>
      <w:r w:rsidRPr="007056D0" w:rsidR="0090196A">
        <w:rPr>
          <w:sz w:val="18"/>
        </w:rPr>
        <w:t xml:space="preserve"> </w:t>
      </w:r>
      <w:r w:rsidRPr="007056D0">
        <w:rPr>
          <w:sz w:val="18"/>
        </w:rPr>
        <w:t>ilave</w:t>
      </w:r>
      <w:r w:rsidRPr="007056D0" w:rsidR="0090196A">
        <w:rPr>
          <w:sz w:val="18"/>
        </w:rPr>
        <w:t xml:space="preserve"> </w:t>
      </w:r>
      <w:r w:rsidRPr="007056D0">
        <w:rPr>
          <w:sz w:val="18"/>
        </w:rPr>
        <w:t>olarak</w:t>
      </w:r>
      <w:r w:rsidRPr="007056D0" w:rsidR="0090196A">
        <w:rPr>
          <w:sz w:val="18"/>
        </w:rPr>
        <w:t xml:space="preserve"> </w:t>
      </w:r>
      <w:r w:rsidRPr="007056D0">
        <w:rPr>
          <w:sz w:val="18"/>
        </w:rPr>
        <w:t>Kütahya</w:t>
      </w:r>
      <w:r w:rsidRPr="007056D0" w:rsidR="0090196A">
        <w:rPr>
          <w:sz w:val="18"/>
        </w:rPr>
        <w:t xml:space="preserve"> </w:t>
      </w:r>
      <w:r w:rsidRPr="007056D0">
        <w:rPr>
          <w:sz w:val="18"/>
        </w:rPr>
        <w:t>Zafer</w:t>
      </w:r>
      <w:r w:rsidRPr="007056D0" w:rsidR="0090196A">
        <w:rPr>
          <w:sz w:val="18"/>
        </w:rPr>
        <w:t xml:space="preserve"> </w:t>
      </w:r>
      <w:r w:rsidRPr="007056D0">
        <w:rPr>
          <w:sz w:val="18"/>
        </w:rPr>
        <w:t>Havalimanı’nda</w:t>
      </w:r>
      <w:r w:rsidRPr="007056D0" w:rsidR="0090196A">
        <w:rPr>
          <w:sz w:val="18"/>
        </w:rPr>
        <w:t xml:space="preserve"> </w:t>
      </w:r>
      <w:r w:rsidRPr="007056D0">
        <w:rPr>
          <w:sz w:val="18"/>
        </w:rPr>
        <w:t>da</w:t>
      </w:r>
      <w:r w:rsidRPr="007056D0" w:rsidR="0090196A">
        <w:rPr>
          <w:sz w:val="18"/>
        </w:rPr>
        <w:t xml:space="preserve"> </w:t>
      </w:r>
      <w:r w:rsidRPr="007056D0">
        <w:rPr>
          <w:sz w:val="18"/>
        </w:rPr>
        <w:t>tarifesiz</w:t>
      </w:r>
      <w:r w:rsidRPr="007056D0" w:rsidR="0090196A">
        <w:rPr>
          <w:sz w:val="18"/>
        </w:rPr>
        <w:t xml:space="preserve"> </w:t>
      </w:r>
      <w:r w:rsidRPr="007056D0">
        <w:rPr>
          <w:sz w:val="18"/>
        </w:rPr>
        <w:t>uçak</w:t>
      </w:r>
      <w:r w:rsidRPr="007056D0" w:rsidR="0090196A">
        <w:rPr>
          <w:sz w:val="18"/>
        </w:rPr>
        <w:t xml:space="preserve"> </w:t>
      </w:r>
      <w:r w:rsidRPr="007056D0">
        <w:rPr>
          <w:sz w:val="18"/>
        </w:rPr>
        <w:t>seferleriyle</w:t>
      </w:r>
      <w:r w:rsidRPr="007056D0" w:rsidR="0090196A">
        <w:rPr>
          <w:sz w:val="18"/>
        </w:rPr>
        <w:t xml:space="preserve"> </w:t>
      </w:r>
      <w:r w:rsidRPr="007056D0">
        <w:rPr>
          <w:sz w:val="18"/>
        </w:rPr>
        <w:t>turist</w:t>
      </w:r>
      <w:r w:rsidRPr="007056D0" w:rsidR="0090196A">
        <w:rPr>
          <w:sz w:val="18"/>
        </w:rPr>
        <w:t xml:space="preserve"> </w:t>
      </w:r>
      <w:r w:rsidRPr="007056D0">
        <w:rPr>
          <w:sz w:val="18"/>
        </w:rPr>
        <w:t>getiren</w:t>
      </w:r>
      <w:r w:rsidRPr="007056D0" w:rsidR="0090196A">
        <w:rPr>
          <w:sz w:val="18"/>
        </w:rPr>
        <w:t xml:space="preserve"> </w:t>
      </w:r>
      <w:r w:rsidRPr="007056D0">
        <w:rPr>
          <w:sz w:val="18"/>
        </w:rPr>
        <w:t>A</w:t>
      </w:r>
      <w:r w:rsidRPr="007056D0" w:rsidR="0090196A">
        <w:rPr>
          <w:sz w:val="18"/>
        </w:rPr>
        <w:t xml:space="preserve"> </w:t>
      </w:r>
      <w:r w:rsidRPr="007056D0">
        <w:rPr>
          <w:sz w:val="18"/>
        </w:rPr>
        <w:t>grubu</w:t>
      </w:r>
      <w:r w:rsidRPr="007056D0" w:rsidR="0090196A">
        <w:rPr>
          <w:sz w:val="18"/>
        </w:rPr>
        <w:t xml:space="preserve"> </w:t>
      </w:r>
      <w:r w:rsidRPr="007056D0">
        <w:rPr>
          <w:sz w:val="18"/>
        </w:rPr>
        <w:t>seyahat</w:t>
      </w:r>
      <w:r w:rsidRPr="007056D0" w:rsidR="0090196A">
        <w:rPr>
          <w:sz w:val="18"/>
        </w:rPr>
        <w:t xml:space="preserve"> </w:t>
      </w:r>
      <w:r w:rsidRPr="007056D0">
        <w:rPr>
          <w:sz w:val="18"/>
        </w:rPr>
        <w:t>acentelerine</w:t>
      </w:r>
      <w:r w:rsidRPr="007056D0" w:rsidR="0090196A">
        <w:rPr>
          <w:sz w:val="18"/>
        </w:rPr>
        <w:t xml:space="preserve"> </w:t>
      </w:r>
      <w:r w:rsidRPr="007056D0">
        <w:rPr>
          <w:sz w:val="18"/>
        </w:rPr>
        <w:t>uçak</w:t>
      </w:r>
      <w:r w:rsidRPr="007056D0" w:rsidR="0090196A">
        <w:rPr>
          <w:sz w:val="18"/>
        </w:rPr>
        <w:t xml:space="preserve"> </w:t>
      </w:r>
      <w:r w:rsidRPr="007056D0">
        <w:rPr>
          <w:sz w:val="18"/>
        </w:rPr>
        <w:t>seferi</w:t>
      </w:r>
      <w:r w:rsidRPr="007056D0" w:rsidR="0090196A">
        <w:rPr>
          <w:sz w:val="18"/>
        </w:rPr>
        <w:t xml:space="preserve"> </w:t>
      </w:r>
      <w:r w:rsidRPr="007056D0">
        <w:rPr>
          <w:sz w:val="18"/>
        </w:rPr>
        <w:t>başına</w:t>
      </w:r>
      <w:r w:rsidRPr="007056D0" w:rsidR="0090196A">
        <w:rPr>
          <w:sz w:val="18"/>
        </w:rPr>
        <w:t xml:space="preserve"> </w:t>
      </w:r>
      <w:r w:rsidRPr="007056D0">
        <w:rPr>
          <w:sz w:val="18"/>
        </w:rPr>
        <w:t>6</w:t>
      </w:r>
      <w:r w:rsidRPr="007056D0" w:rsidR="0090196A">
        <w:rPr>
          <w:sz w:val="18"/>
        </w:rPr>
        <w:t xml:space="preserve"> </w:t>
      </w:r>
      <w:r w:rsidRPr="007056D0">
        <w:rPr>
          <w:sz w:val="18"/>
        </w:rPr>
        <w:t>bin</w:t>
      </w:r>
      <w:r w:rsidRPr="007056D0" w:rsidR="0090196A">
        <w:rPr>
          <w:sz w:val="18"/>
        </w:rPr>
        <w:t xml:space="preserve"> </w:t>
      </w:r>
      <w:r w:rsidRPr="007056D0">
        <w:rPr>
          <w:sz w:val="18"/>
        </w:rPr>
        <w:t>dolar</w:t>
      </w:r>
      <w:r w:rsidRPr="007056D0" w:rsidR="0090196A">
        <w:rPr>
          <w:sz w:val="18"/>
        </w:rPr>
        <w:t xml:space="preserve"> </w:t>
      </w:r>
      <w:r w:rsidRPr="007056D0">
        <w:rPr>
          <w:sz w:val="18"/>
        </w:rPr>
        <w:t>destek</w:t>
      </w:r>
      <w:r w:rsidRPr="007056D0" w:rsidR="0090196A">
        <w:rPr>
          <w:sz w:val="18"/>
        </w:rPr>
        <w:t xml:space="preserve"> </w:t>
      </w:r>
      <w:r w:rsidRPr="007056D0">
        <w:rPr>
          <w:sz w:val="18"/>
        </w:rPr>
        <w:t>vermeye</w:t>
      </w:r>
      <w:r w:rsidRPr="007056D0" w:rsidR="0090196A">
        <w:rPr>
          <w:sz w:val="18"/>
        </w:rPr>
        <w:t xml:space="preserve"> </w:t>
      </w:r>
      <w:r w:rsidRPr="007056D0">
        <w:rPr>
          <w:sz w:val="18"/>
        </w:rPr>
        <w:t>devam</w:t>
      </w:r>
      <w:r w:rsidRPr="007056D0" w:rsidR="0090196A">
        <w:rPr>
          <w:sz w:val="18"/>
        </w:rPr>
        <w:t xml:space="preserve"> </w:t>
      </w:r>
      <w:r w:rsidRPr="007056D0">
        <w:rPr>
          <w:sz w:val="18"/>
        </w:rPr>
        <w:t>ettik.</w:t>
      </w:r>
      <w:r w:rsidRPr="007056D0" w:rsidR="0090196A">
        <w:rPr>
          <w:sz w:val="18"/>
        </w:rPr>
        <w:t xml:space="preserve"> </w:t>
      </w:r>
      <w:r w:rsidRPr="007056D0">
        <w:rPr>
          <w:sz w:val="18"/>
        </w:rPr>
        <w:t>Destekleme</w:t>
      </w:r>
      <w:r w:rsidRPr="007056D0" w:rsidR="0090196A">
        <w:rPr>
          <w:sz w:val="18"/>
        </w:rPr>
        <w:t xml:space="preserve"> </w:t>
      </w:r>
      <w:r w:rsidRPr="007056D0">
        <w:rPr>
          <w:sz w:val="18"/>
        </w:rPr>
        <w:t>kapsamında</w:t>
      </w:r>
      <w:r w:rsidRPr="007056D0" w:rsidR="0090196A">
        <w:rPr>
          <w:sz w:val="18"/>
        </w:rPr>
        <w:t xml:space="preserve"> </w:t>
      </w:r>
      <w:r w:rsidRPr="007056D0">
        <w:rPr>
          <w:sz w:val="18"/>
        </w:rPr>
        <w:t>ayrıca</w:t>
      </w:r>
      <w:r w:rsidRPr="007056D0" w:rsidR="0090196A">
        <w:rPr>
          <w:sz w:val="18"/>
        </w:rPr>
        <w:t xml:space="preserve"> </w:t>
      </w:r>
      <w:r w:rsidRPr="007056D0">
        <w:rPr>
          <w:sz w:val="18"/>
        </w:rPr>
        <w:t>200</w:t>
      </w:r>
      <w:r w:rsidRPr="007056D0" w:rsidR="0090196A">
        <w:rPr>
          <w:sz w:val="18"/>
        </w:rPr>
        <w:t xml:space="preserve"> </w:t>
      </w:r>
      <w:r w:rsidRPr="007056D0">
        <w:rPr>
          <w:sz w:val="18"/>
        </w:rPr>
        <w:t>ve</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koltuk</w:t>
      </w:r>
      <w:r w:rsidRPr="007056D0" w:rsidR="0090196A">
        <w:rPr>
          <w:sz w:val="18"/>
        </w:rPr>
        <w:t xml:space="preserve"> </w:t>
      </w:r>
      <w:r w:rsidRPr="007056D0">
        <w:rPr>
          <w:sz w:val="18"/>
        </w:rPr>
        <w:t>sayısına</w:t>
      </w:r>
      <w:r w:rsidRPr="007056D0" w:rsidR="0090196A">
        <w:rPr>
          <w:sz w:val="18"/>
        </w:rPr>
        <w:t xml:space="preserve"> </w:t>
      </w:r>
      <w:r w:rsidRPr="007056D0">
        <w:rPr>
          <w:sz w:val="18"/>
        </w:rPr>
        <w:t>sahip</w:t>
      </w:r>
      <w:r w:rsidRPr="007056D0" w:rsidR="0090196A">
        <w:rPr>
          <w:sz w:val="18"/>
        </w:rPr>
        <w:t xml:space="preserve"> </w:t>
      </w:r>
      <w:r w:rsidRPr="007056D0">
        <w:rPr>
          <w:sz w:val="18"/>
        </w:rPr>
        <w:t>uçaklarla</w:t>
      </w:r>
      <w:r w:rsidRPr="007056D0" w:rsidR="0090196A">
        <w:rPr>
          <w:sz w:val="18"/>
        </w:rPr>
        <w:t xml:space="preserve"> </w:t>
      </w:r>
      <w:r w:rsidRPr="007056D0">
        <w:rPr>
          <w:sz w:val="18"/>
        </w:rPr>
        <w:t>yapılan</w:t>
      </w:r>
      <w:r w:rsidRPr="007056D0" w:rsidR="0090196A">
        <w:rPr>
          <w:sz w:val="18"/>
        </w:rPr>
        <w:t xml:space="preserve"> </w:t>
      </w:r>
      <w:r w:rsidRPr="007056D0">
        <w:rPr>
          <w:sz w:val="18"/>
        </w:rPr>
        <w:t>tarifesiz</w:t>
      </w:r>
      <w:r w:rsidRPr="007056D0" w:rsidR="0090196A">
        <w:rPr>
          <w:sz w:val="18"/>
        </w:rPr>
        <w:t xml:space="preserve"> </w:t>
      </w:r>
      <w:r w:rsidRPr="007056D0">
        <w:rPr>
          <w:sz w:val="18"/>
        </w:rPr>
        <w:t>uçak</w:t>
      </w:r>
      <w:r w:rsidRPr="007056D0" w:rsidR="0090196A">
        <w:rPr>
          <w:sz w:val="18"/>
        </w:rPr>
        <w:t xml:space="preserve"> </w:t>
      </w:r>
      <w:r w:rsidRPr="007056D0">
        <w:rPr>
          <w:sz w:val="18"/>
        </w:rPr>
        <w:t>seferlerinde</w:t>
      </w:r>
      <w:r w:rsidRPr="007056D0" w:rsidR="0090196A">
        <w:rPr>
          <w:sz w:val="18"/>
        </w:rPr>
        <w:t xml:space="preserve"> </w:t>
      </w:r>
      <w:r w:rsidRPr="007056D0">
        <w:rPr>
          <w:sz w:val="18"/>
        </w:rPr>
        <w:t>en</w:t>
      </w:r>
      <w:r w:rsidRPr="007056D0" w:rsidR="0090196A">
        <w:rPr>
          <w:sz w:val="18"/>
        </w:rPr>
        <w:t xml:space="preserve"> </w:t>
      </w:r>
      <w:r w:rsidRPr="007056D0">
        <w:rPr>
          <w:sz w:val="18"/>
        </w:rPr>
        <w:t>az</w:t>
      </w:r>
      <w:r w:rsidRPr="007056D0" w:rsidR="0090196A">
        <w:rPr>
          <w:sz w:val="18"/>
        </w:rPr>
        <w:t xml:space="preserve"> </w:t>
      </w:r>
      <w:r w:rsidRPr="007056D0">
        <w:rPr>
          <w:sz w:val="18"/>
        </w:rPr>
        <w:t>150</w:t>
      </w:r>
      <w:r w:rsidRPr="007056D0" w:rsidR="0090196A">
        <w:rPr>
          <w:sz w:val="18"/>
        </w:rPr>
        <w:t xml:space="preserve"> </w:t>
      </w:r>
      <w:r w:rsidRPr="007056D0">
        <w:rPr>
          <w:sz w:val="18"/>
        </w:rPr>
        <w:t>yolcu</w:t>
      </w:r>
      <w:r w:rsidRPr="007056D0" w:rsidR="0090196A">
        <w:rPr>
          <w:sz w:val="18"/>
        </w:rPr>
        <w:t xml:space="preserve"> </w:t>
      </w:r>
      <w:r w:rsidRPr="007056D0">
        <w:rPr>
          <w:sz w:val="18"/>
        </w:rPr>
        <w:t>getirilmesi</w:t>
      </w:r>
      <w:r w:rsidRPr="007056D0" w:rsidR="0090196A">
        <w:rPr>
          <w:sz w:val="18"/>
        </w:rPr>
        <w:t xml:space="preserve"> </w:t>
      </w:r>
      <w:r w:rsidRPr="007056D0">
        <w:rPr>
          <w:sz w:val="18"/>
        </w:rPr>
        <w:t>kaydıyla</w:t>
      </w:r>
      <w:r w:rsidRPr="007056D0" w:rsidR="0090196A">
        <w:rPr>
          <w:sz w:val="18"/>
        </w:rPr>
        <w:t xml:space="preserve"> </w:t>
      </w:r>
      <w:r w:rsidRPr="007056D0">
        <w:rPr>
          <w:sz w:val="18"/>
        </w:rPr>
        <w:t>1</w:t>
      </w:r>
      <w:r w:rsidRPr="007056D0" w:rsidR="0090196A">
        <w:rPr>
          <w:sz w:val="18"/>
        </w:rPr>
        <w:t xml:space="preserve"> </w:t>
      </w:r>
      <w:r w:rsidRPr="007056D0">
        <w:rPr>
          <w:sz w:val="18"/>
        </w:rPr>
        <w:t>Haziran-31</w:t>
      </w:r>
      <w:r w:rsidRPr="007056D0" w:rsidR="0090196A">
        <w:rPr>
          <w:sz w:val="18"/>
        </w:rPr>
        <w:t xml:space="preserve"> </w:t>
      </w:r>
      <w:r w:rsidRPr="007056D0">
        <w:rPr>
          <w:sz w:val="18"/>
        </w:rPr>
        <w:t>Aralık</w:t>
      </w:r>
      <w:r w:rsidRPr="007056D0" w:rsidR="0090196A">
        <w:rPr>
          <w:sz w:val="18"/>
        </w:rPr>
        <w:t xml:space="preserve"> </w:t>
      </w:r>
      <w:r w:rsidRPr="007056D0">
        <w:rPr>
          <w:sz w:val="18"/>
        </w:rPr>
        <w:t>2016</w:t>
      </w:r>
      <w:r w:rsidRPr="007056D0" w:rsidR="0090196A">
        <w:rPr>
          <w:sz w:val="18"/>
        </w:rPr>
        <w:t xml:space="preserve"> </w:t>
      </w:r>
      <w:r w:rsidRPr="007056D0">
        <w:rPr>
          <w:sz w:val="18"/>
        </w:rPr>
        <w:t>tarihleri</w:t>
      </w:r>
      <w:r w:rsidRPr="007056D0" w:rsidR="0090196A">
        <w:rPr>
          <w:sz w:val="18"/>
        </w:rPr>
        <w:t xml:space="preserve"> </w:t>
      </w:r>
      <w:r w:rsidRPr="007056D0">
        <w:rPr>
          <w:sz w:val="18"/>
        </w:rPr>
        <w:t>arasında</w:t>
      </w:r>
      <w:r w:rsidRPr="007056D0" w:rsidR="0090196A">
        <w:rPr>
          <w:sz w:val="18"/>
        </w:rPr>
        <w:t xml:space="preserve"> </w:t>
      </w:r>
      <w:r w:rsidRPr="007056D0">
        <w:rPr>
          <w:sz w:val="18"/>
        </w:rPr>
        <w:t>da</w:t>
      </w:r>
      <w:r w:rsidRPr="007056D0" w:rsidR="0090196A">
        <w:rPr>
          <w:sz w:val="18"/>
        </w:rPr>
        <w:t xml:space="preserve"> </w:t>
      </w:r>
      <w:r w:rsidRPr="007056D0">
        <w:rPr>
          <w:sz w:val="18"/>
        </w:rPr>
        <w:t>uçak</w:t>
      </w:r>
      <w:r w:rsidRPr="007056D0" w:rsidR="0090196A">
        <w:rPr>
          <w:sz w:val="18"/>
        </w:rPr>
        <w:t xml:space="preserve"> </w:t>
      </w:r>
      <w:r w:rsidRPr="007056D0">
        <w:rPr>
          <w:sz w:val="18"/>
        </w:rPr>
        <w:t>seferi</w:t>
      </w:r>
      <w:r w:rsidRPr="007056D0" w:rsidR="0090196A">
        <w:rPr>
          <w:sz w:val="18"/>
        </w:rPr>
        <w:t xml:space="preserve"> </w:t>
      </w:r>
      <w:r w:rsidRPr="007056D0">
        <w:rPr>
          <w:sz w:val="18"/>
        </w:rPr>
        <w:t>başına</w:t>
      </w:r>
      <w:r w:rsidRPr="007056D0" w:rsidR="0090196A">
        <w:rPr>
          <w:sz w:val="18"/>
        </w:rPr>
        <w:t xml:space="preserve"> </w:t>
      </w:r>
      <w:r w:rsidRPr="007056D0">
        <w:rPr>
          <w:sz w:val="18"/>
        </w:rPr>
        <w:t>7.800</w:t>
      </w:r>
      <w:r w:rsidRPr="007056D0" w:rsidR="0090196A">
        <w:rPr>
          <w:sz w:val="18"/>
        </w:rPr>
        <w:t xml:space="preserve"> </w:t>
      </w:r>
      <w:r w:rsidRPr="007056D0">
        <w:rPr>
          <w:sz w:val="18"/>
        </w:rPr>
        <w:t>dolar</w:t>
      </w:r>
      <w:r w:rsidRPr="007056D0" w:rsidR="0090196A">
        <w:rPr>
          <w:sz w:val="18"/>
        </w:rPr>
        <w:t xml:space="preserve"> </w:t>
      </w:r>
      <w:r w:rsidRPr="007056D0">
        <w:rPr>
          <w:sz w:val="18"/>
        </w:rPr>
        <w:t>ödeme</w:t>
      </w:r>
      <w:r w:rsidRPr="007056D0" w:rsidR="0090196A">
        <w:rPr>
          <w:sz w:val="18"/>
        </w:rPr>
        <w:t xml:space="preserve"> </w:t>
      </w:r>
      <w:r w:rsidRPr="007056D0">
        <w:rPr>
          <w:sz w:val="18"/>
        </w:rPr>
        <w:t>kararını</w:t>
      </w:r>
      <w:r w:rsidRPr="007056D0" w:rsidR="0090196A">
        <w:rPr>
          <w:sz w:val="18"/>
        </w:rPr>
        <w:t xml:space="preserve"> </w:t>
      </w:r>
      <w:r w:rsidRPr="007056D0">
        <w:rPr>
          <w:sz w:val="18"/>
        </w:rPr>
        <w:t>aldık</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ödemeleri</w:t>
      </w:r>
      <w:r w:rsidRPr="007056D0" w:rsidR="0090196A">
        <w:rPr>
          <w:sz w:val="18"/>
        </w:rPr>
        <w:t xml:space="preserve"> </w:t>
      </w:r>
      <w:r w:rsidRPr="007056D0">
        <w:rPr>
          <w:sz w:val="18"/>
        </w:rPr>
        <w:t>gerçekleştirdik.</w:t>
      </w:r>
      <w:r w:rsidRPr="007056D0" w:rsidR="0090196A">
        <w:rPr>
          <w:sz w:val="18"/>
        </w:rPr>
        <w:t xml:space="preserve"> </w:t>
      </w:r>
      <w:r w:rsidRPr="007056D0">
        <w:rPr>
          <w:sz w:val="18"/>
        </w:rPr>
        <w:t>Ayrıca,</w:t>
      </w:r>
      <w:r w:rsidRPr="007056D0" w:rsidR="0090196A">
        <w:rPr>
          <w:sz w:val="18"/>
        </w:rPr>
        <w:t xml:space="preserve"> </w:t>
      </w:r>
      <w:r w:rsidRPr="007056D0">
        <w:rPr>
          <w:sz w:val="18"/>
        </w:rPr>
        <w:t>turizm</w:t>
      </w:r>
      <w:r w:rsidRPr="007056D0" w:rsidR="0090196A">
        <w:rPr>
          <w:sz w:val="18"/>
        </w:rPr>
        <w:t xml:space="preserve"> </w:t>
      </w:r>
      <w:r w:rsidRPr="007056D0">
        <w:rPr>
          <w:sz w:val="18"/>
        </w:rPr>
        <w:t>sektörü</w:t>
      </w:r>
      <w:r w:rsidRPr="007056D0" w:rsidR="0090196A">
        <w:rPr>
          <w:sz w:val="18"/>
        </w:rPr>
        <w:t xml:space="preserve"> </w:t>
      </w:r>
      <w:r w:rsidRPr="007056D0">
        <w:rPr>
          <w:sz w:val="18"/>
        </w:rPr>
        <w:t>için</w:t>
      </w:r>
      <w:r w:rsidRPr="007056D0" w:rsidR="0090196A">
        <w:rPr>
          <w:sz w:val="18"/>
        </w:rPr>
        <w:t xml:space="preserve"> </w:t>
      </w:r>
      <w:r w:rsidRPr="007056D0">
        <w:rPr>
          <w:sz w:val="18"/>
        </w:rPr>
        <w:t>enerji</w:t>
      </w:r>
      <w:r w:rsidRPr="007056D0" w:rsidR="0090196A">
        <w:rPr>
          <w:sz w:val="18"/>
        </w:rPr>
        <w:t xml:space="preserve"> </w:t>
      </w:r>
      <w:r w:rsidRPr="007056D0">
        <w:rPr>
          <w:sz w:val="18"/>
        </w:rPr>
        <w:t>desteği</w:t>
      </w:r>
      <w:r w:rsidRPr="007056D0" w:rsidR="0090196A">
        <w:rPr>
          <w:sz w:val="18"/>
        </w:rPr>
        <w:t xml:space="preserve"> </w:t>
      </w:r>
      <w:r w:rsidRPr="007056D0">
        <w:rPr>
          <w:sz w:val="18"/>
        </w:rPr>
        <w:t>verdik.</w:t>
      </w:r>
      <w:r w:rsidRPr="007056D0" w:rsidR="0090196A">
        <w:rPr>
          <w:sz w:val="18"/>
        </w:rPr>
        <w:t xml:space="preserve"> </w:t>
      </w:r>
      <w:r w:rsidRPr="007056D0">
        <w:rPr>
          <w:sz w:val="18"/>
        </w:rPr>
        <w:t>2016</w:t>
      </w:r>
      <w:r w:rsidRPr="007056D0" w:rsidR="0090196A">
        <w:rPr>
          <w:sz w:val="18"/>
        </w:rPr>
        <w:t xml:space="preserve"> </w:t>
      </w:r>
      <w:r w:rsidRPr="007056D0">
        <w:rPr>
          <w:sz w:val="18"/>
        </w:rPr>
        <w:t>yılı</w:t>
      </w:r>
      <w:r w:rsidRPr="007056D0" w:rsidR="0090196A">
        <w:rPr>
          <w:sz w:val="18"/>
        </w:rPr>
        <w:t xml:space="preserve"> </w:t>
      </w:r>
      <w:r w:rsidRPr="007056D0">
        <w:rPr>
          <w:sz w:val="18"/>
        </w:rPr>
        <w:t>için</w:t>
      </w:r>
      <w:r w:rsidRPr="007056D0" w:rsidR="0090196A">
        <w:rPr>
          <w:sz w:val="18"/>
        </w:rPr>
        <w:t xml:space="preserve"> </w:t>
      </w:r>
      <w:r w:rsidRPr="007056D0">
        <w:rPr>
          <w:sz w:val="18"/>
        </w:rPr>
        <w:t>13,3</w:t>
      </w:r>
      <w:r w:rsidRPr="007056D0" w:rsidR="0090196A">
        <w:rPr>
          <w:sz w:val="18"/>
        </w:rPr>
        <w:t xml:space="preserve"> </w:t>
      </w:r>
      <w:r w:rsidRPr="007056D0">
        <w:rPr>
          <w:sz w:val="18"/>
        </w:rPr>
        <w:t>milyon</w:t>
      </w:r>
      <w:r w:rsidRPr="007056D0" w:rsidR="0090196A">
        <w:rPr>
          <w:sz w:val="18"/>
        </w:rPr>
        <w:t xml:space="preserve"> </w:t>
      </w:r>
      <w:r w:rsidRPr="007056D0">
        <w:rPr>
          <w:sz w:val="18"/>
        </w:rPr>
        <w:t>TL’lik</w:t>
      </w:r>
      <w:r w:rsidRPr="007056D0" w:rsidR="0090196A">
        <w:rPr>
          <w:sz w:val="18"/>
        </w:rPr>
        <w:t xml:space="preserve"> </w:t>
      </w:r>
      <w:r w:rsidRPr="007056D0">
        <w:rPr>
          <w:sz w:val="18"/>
        </w:rPr>
        <w:t>enerji</w:t>
      </w:r>
      <w:r w:rsidRPr="007056D0" w:rsidR="0090196A">
        <w:rPr>
          <w:sz w:val="18"/>
        </w:rPr>
        <w:t xml:space="preserve"> </w:t>
      </w:r>
      <w:r w:rsidRPr="007056D0">
        <w:rPr>
          <w:sz w:val="18"/>
        </w:rPr>
        <w:t>desteği</w:t>
      </w:r>
      <w:r w:rsidRPr="007056D0" w:rsidR="0090196A">
        <w:rPr>
          <w:sz w:val="18"/>
        </w:rPr>
        <w:t xml:space="preserve"> </w:t>
      </w:r>
      <w:r w:rsidRPr="007056D0">
        <w:rPr>
          <w:sz w:val="18"/>
        </w:rPr>
        <w:t>sağladık.</w:t>
      </w:r>
      <w:r w:rsidRPr="007056D0" w:rsidR="0090196A">
        <w:rPr>
          <w:sz w:val="18"/>
        </w:rPr>
        <w:t xml:space="preserve"> </w:t>
      </w:r>
      <w:r w:rsidRPr="007056D0">
        <w:rPr>
          <w:sz w:val="18"/>
        </w:rPr>
        <w:t>Gençlerimizin</w:t>
      </w:r>
      <w:r w:rsidRPr="007056D0" w:rsidR="0090196A">
        <w:rPr>
          <w:sz w:val="18"/>
        </w:rPr>
        <w:t xml:space="preserve"> </w:t>
      </w:r>
      <w:r w:rsidRPr="007056D0">
        <w:rPr>
          <w:sz w:val="18"/>
        </w:rPr>
        <w:t>turizmde</w:t>
      </w:r>
      <w:r w:rsidRPr="007056D0" w:rsidR="0090196A">
        <w:rPr>
          <w:sz w:val="18"/>
        </w:rPr>
        <w:t xml:space="preserve"> </w:t>
      </w:r>
      <w:r w:rsidRPr="007056D0">
        <w:rPr>
          <w:sz w:val="18"/>
        </w:rPr>
        <w:t>istihdam</w:t>
      </w:r>
      <w:r w:rsidRPr="007056D0" w:rsidR="0090196A">
        <w:rPr>
          <w:sz w:val="18"/>
        </w:rPr>
        <w:t xml:space="preserve"> </w:t>
      </w:r>
      <w:r w:rsidRPr="007056D0">
        <w:rPr>
          <w:sz w:val="18"/>
        </w:rPr>
        <w:t>edilmesi</w:t>
      </w:r>
      <w:r w:rsidRPr="007056D0" w:rsidR="0090196A">
        <w:rPr>
          <w:sz w:val="18"/>
        </w:rPr>
        <w:t xml:space="preserve"> </w:t>
      </w:r>
      <w:r w:rsidRPr="007056D0">
        <w:rPr>
          <w:sz w:val="18"/>
        </w:rPr>
        <w:t>ve</w:t>
      </w:r>
      <w:r w:rsidRPr="007056D0" w:rsidR="0090196A">
        <w:rPr>
          <w:sz w:val="18"/>
        </w:rPr>
        <w:t xml:space="preserve"> </w:t>
      </w:r>
      <w:r w:rsidRPr="007056D0">
        <w:rPr>
          <w:sz w:val="18"/>
        </w:rPr>
        <w:t>turizme</w:t>
      </w:r>
      <w:r w:rsidRPr="007056D0" w:rsidR="0090196A">
        <w:rPr>
          <w:sz w:val="18"/>
        </w:rPr>
        <w:t xml:space="preserve"> </w:t>
      </w:r>
      <w:r w:rsidRPr="007056D0">
        <w:rPr>
          <w:sz w:val="18"/>
        </w:rPr>
        <w:t>yönelik</w:t>
      </w:r>
      <w:r w:rsidRPr="007056D0" w:rsidR="0090196A">
        <w:rPr>
          <w:sz w:val="18"/>
        </w:rPr>
        <w:t xml:space="preserve"> </w:t>
      </w:r>
      <w:r w:rsidRPr="007056D0">
        <w:rPr>
          <w:sz w:val="18"/>
        </w:rPr>
        <w:t>projeler</w:t>
      </w:r>
      <w:r w:rsidRPr="007056D0" w:rsidR="0090196A">
        <w:rPr>
          <w:sz w:val="18"/>
        </w:rPr>
        <w:t xml:space="preserve"> </w:t>
      </w:r>
      <w:r w:rsidRPr="007056D0">
        <w:rPr>
          <w:sz w:val="18"/>
        </w:rPr>
        <w:t>yapması</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50</w:t>
      </w:r>
      <w:r w:rsidRPr="007056D0" w:rsidR="0090196A">
        <w:rPr>
          <w:sz w:val="18"/>
        </w:rPr>
        <w:t xml:space="preserve"> </w:t>
      </w:r>
      <w:r w:rsidRPr="007056D0">
        <w:rPr>
          <w:sz w:val="18"/>
        </w:rPr>
        <w:t>milyon</w:t>
      </w:r>
      <w:r w:rsidRPr="007056D0" w:rsidR="0090196A">
        <w:rPr>
          <w:sz w:val="18"/>
        </w:rPr>
        <w:t xml:space="preserve"> </w:t>
      </w:r>
      <w:r w:rsidRPr="007056D0">
        <w:rPr>
          <w:sz w:val="18"/>
        </w:rPr>
        <w:t>TL’lik</w:t>
      </w:r>
      <w:r w:rsidRPr="007056D0" w:rsidR="0090196A">
        <w:rPr>
          <w:sz w:val="18"/>
        </w:rPr>
        <w:t xml:space="preserve"> </w:t>
      </w:r>
      <w:r w:rsidRPr="007056D0">
        <w:rPr>
          <w:sz w:val="18"/>
        </w:rPr>
        <w:t>bir</w:t>
      </w:r>
      <w:r w:rsidRPr="007056D0" w:rsidR="0090196A">
        <w:rPr>
          <w:sz w:val="18"/>
        </w:rPr>
        <w:t xml:space="preserve"> </w:t>
      </w:r>
      <w:r w:rsidRPr="007056D0">
        <w:rPr>
          <w:sz w:val="18"/>
        </w:rPr>
        <w:t>kaynağı</w:t>
      </w:r>
      <w:r w:rsidRPr="007056D0" w:rsidR="0090196A">
        <w:rPr>
          <w:sz w:val="18"/>
        </w:rPr>
        <w:t xml:space="preserve"> </w:t>
      </w:r>
      <w:r w:rsidRPr="007056D0">
        <w:rPr>
          <w:sz w:val="18"/>
        </w:rPr>
        <w:t>ayırarak</w:t>
      </w:r>
      <w:r w:rsidRPr="007056D0" w:rsidR="0090196A">
        <w:rPr>
          <w:sz w:val="18"/>
        </w:rPr>
        <w:t xml:space="preserve"> </w:t>
      </w:r>
      <w:r w:rsidRPr="007056D0">
        <w:rPr>
          <w:sz w:val="18"/>
        </w:rPr>
        <w:t>2016</w:t>
      </w:r>
      <w:r w:rsidRPr="007056D0" w:rsidR="0090196A">
        <w:rPr>
          <w:sz w:val="18"/>
        </w:rPr>
        <w:t xml:space="preserve"> </w:t>
      </w:r>
      <w:r w:rsidRPr="007056D0">
        <w:rPr>
          <w:sz w:val="18"/>
        </w:rPr>
        <w:t>yılı</w:t>
      </w:r>
      <w:r w:rsidRPr="007056D0" w:rsidR="0090196A">
        <w:rPr>
          <w:sz w:val="18"/>
        </w:rPr>
        <w:t xml:space="preserve"> </w:t>
      </w:r>
      <w:r w:rsidRPr="007056D0">
        <w:rPr>
          <w:sz w:val="18"/>
        </w:rPr>
        <w:t>içerisinde</w:t>
      </w:r>
      <w:r w:rsidRPr="007056D0" w:rsidR="0090196A">
        <w:rPr>
          <w:sz w:val="18"/>
        </w:rPr>
        <w:t xml:space="preserve"> </w:t>
      </w:r>
      <w:r w:rsidRPr="007056D0">
        <w:rPr>
          <w:sz w:val="18"/>
        </w:rPr>
        <w:t>harcadık.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Bugün,</w:t>
      </w:r>
      <w:r w:rsidRPr="007056D0" w:rsidR="0090196A">
        <w:rPr>
          <w:sz w:val="18"/>
        </w:rPr>
        <w:t xml:space="preserve"> </w:t>
      </w:r>
      <w:r w:rsidRPr="007056D0">
        <w:rPr>
          <w:sz w:val="18"/>
        </w:rPr>
        <w:t>Türkiye</w:t>
      </w:r>
      <w:r w:rsidRPr="007056D0" w:rsidR="0090196A">
        <w:rPr>
          <w:sz w:val="18"/>
        </w:rPr>
        <w:t xml:space="preserve"> </w:t>
      </w:r>
      <w:r w:rsidRPr="007056D0">
        <w:rPr>
          <w:sz w:val="18"/>
        </w:rPr>
        <w:t>2002</w:t>
      </w:r>
      <w:r w:rsidRPr="007056D0" w:rsidR="0090196A">
        <w:rPr>
          <w:sz w:val="18"/>
        </w:rPr>
        <w:t xml:space="preserve"> </w:t>
      </w:r>
      <w:r w:rsidRPr="007056D0">
        <w:rPr>
          <w:sz w:val="18"/>
        </w:rPr>
        <w:t>yılında</w:t>
      </w:r>
      <w:r w:rsidRPr="007056D0" w:rsidR="0090196A">
        <w:rPr>
          <w:sz w:val="18"/>
        </w:rPr>
        <w:t xml:space="preserve"> </w:t>
      </w:r>
      <w:r w:rsidRPr="007056D0">
        <w:rPr>
          <w:sz w:val="18"/>
        </w:rPr>
        <w:t>127</w:t>
      </w:r>
      <w:r w:rsidRPr="007056D0" w:rsidR="0090196A">
        <w:rPr>
          <w:sz w:val="18"/>
        </w:rPr>
        <w:t xml:space="preserve"> </w:t>
      </w:r>
      <w:r w:rsidRPr="007056D0">
        <w:rPr>
          <w:sz w:val="18"/>
        </w:rPr>
        <w:t>mavi</w:t>
      </w:r>
      <w:r w:rsidRPr="007056D0" w:rsidR="0090196A">
        <w:rPr>
          <w:sz w:val="18"/>
        </w:rPr>
        <w:t xml:space="preserve"> </w:t>
      </w:r>
      <w:r w:rsidRPr="007056D0">
        <w:rPr>
          <w:sz w:val="18"/>
        </w:rPr>
        <w:t>bayraklı</w:t>
      </w:r>
      <w:r w:rsidRPr="007056D0" w:rsidR="0090196A">
        <w:rPr>
          <w:sz w:val="18"/>
        </w:rPr>
        <w:t xml:space="preserve"> </w:t>
      </w:r>
      <w:r w:rsidRPr="007056D0">
        <w:rPr>
          <w:sz w:val="18"/>
        </w:rPr>
        <w:t>plajı</w:t>
      </w:r>
      <w:r w:rsidRPr="007056D0" w:rsidR="0090196A">
        <w:rPr>
          <w:sz w:val="18"/>
        </w:rPr>
        <w:t xml:space="preserve"> </w:t>
      </w:r>
      <w:r w:rsidRPr="007056D0">
        <w:rPr>
          <w:sz w:val="18"/>
        </w:rPr>
        <w:t>olan</w:t>
      </w:r>
      <w:r w:rsidRPr="007056D0" w:rsidR="0090196A">
        <w:rPr>
          <w:sz w:val="18"/>
        </w:rPr>
        <w:t xml:space="preserve"> </w:t>
      </w:r>
      <w:r w:rsidRPr="007056D0">
        <w:rPr>
          <w:sz w:val="18"/>
        </w:rPr>
        <w:t>ama</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bu</w:t>
      </w:r>
      <w:r w:rsidRPr="007056D0" w:rsidR="0090196A">
        <w:rPr>
          <w:sz w:val="18"/>
        </w:rPr>
        <w:t xml:space="preserve"> </w:t>
      </w:r>
      <w:r w:rsidRPr="007056D0">
        <w:rPr>
          <w:sz w:val="18"/>
        </w:rPr>
        <w:t>sayıyı</w:t>
      </w:r>
      <w:r w:rsidRPr="007056D0" w:rsidR="0090196A">
        <w:rPr>
          <w:sz w:val="18"/>
        </w:rPr>
        <w:t xml:space="preserve"> </w:t>
      </w:r>
      <w:r w:rsidRPr="007056D0">
        <w:rPr>
          <w:sz w:val="18"/>
        </w:rPr>
        <w:t>3,5</w:t>
      </w:r>
      <w:r w:rsidRPr="007056D0" w:rsidR="0090196A">
        <w:rPr>
          <w:sz w:val="18"/>
        </w:rPr>
        <w:t xml:space="preserve"> </w:t>
      </w:r>
      <w:r w:rsidRPr="007056D0">
        <w:rPr>
          <w:sz w:val="18"/>
        </w:rPr>
        <w:t>kat</w:t>
      </w:r>
      <w:r w:rsidRPr="007056D0" w:rsidR="0090196A">
        <w:rPr>
          <w:sz w:val="18"/>
        </w:rPr>
        <w:t xml:space="preserve"> </w:t>
      </w:r>
      <w:r w:rsidRPr="007056D0">
        <w:rPr>
          <w:sz w:val="18"/>
        </w:rPr>
        <w:t>artırarak</w:t>
      </w:r>
      <w:r w:rsidRPr="007056D0" w:rsidR="0090196A">
        <w:rPr>
          <w:sz w:val="18"/>
        </w:rPr>
        <w:t xml:space="preserve"> </w:t>
      </w:r>
      <w:r w:rsidRPr="007056D0">
        <w:rPr>
          <w:sz w:val="18"/>
        </w:rPr>
        <w:t>444</w:t>
      </w:r>
      <w:r w:rsidRPr="007056D0" w:rsidR="0090196A">
        <w:rPr>
          <w:sz w:val="18"/>
        </w:rPr>
        <w:t xml:space="preserve"> </w:t>
      </w:r>
      <w:r w:rsidRPr="007056D0">
        <w:rPr>
          <w:sz w:val="18"/>
        </w:rPr>
        <w:t>mavi</w:t>
      </w:r>
      <w:r w:rsidRPr="007056D0" w:rsidR="0090196A">
        <w:rPr>
          <w:sz w:val="18"/>
        </w:rPr>
        <w:t xml:space="preserve"> </w:t>
      </w:r>
      <w:r w:rsidRPr="007056D0">
        <w:rPr>
          <w:sz w:val="18"/>
        </w:rPr>
        <w:t>bayraklı</w:t>
      </w:r>
      <w:r w:rsidRPr="007056D0" w:rsidR="0090196A">
        <w:rPr>
          <w:sz w:val="18"/>
        </w:rPr>
        <w:t xml:space="preserve"> </w:t>
      </w:r>
      <w:r w:rsidRPr="007056D0">
        <w:rPr>
          <w:sz w:val="18"/>
        </w:rPr>
        <w:t>plajı</w:t>
      </w:r>
      <w:r w:rsidRPr="007056D0" w:rsidR="0090196A">
        <w:rPr>
          <w:sz w:val="18"/>
        </w:rPr>
        <w:t xml:space="preserve"> </w:t>
      </w:r>
      <w:r w:rsidRPr="007056D0">
        <w:rPr>
          <w:sz w:val="18"/>
        </w:rPr>
        <w:t>bulunan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alanda</w:t>
      </w:r>
      <w:r w:rsidRPr="007056D0" w:rsidR="0090196A">
        <w:rPr>
          <w:sz w:val="18"/>
        </w:rPr>
        <w:t xml:space="preserve"> </w:t>
      </w:r>
      <w:r w:rsidRPr="007056D0">
        <w:rPr>
          <w:sz w:val="18"/>
        </w:rPr>
        <w:t>dünyada</w:t>
      </w:r>
      <w:r w:rsidRPr="007056D0" w:rsidR="0090196A">
        <w:rPr>
          <w:sz w:val="18"/>
        </w:rPr>
        <w:t xml:space="preserve"> </w:t>
      </w:r>
      <w:r w:rsidRPr="007056D0">
        <w:rPr>
          <w:sz w:val="18"/>
        </w:rPr>
        <w:t>2’nci</w:t>
      </w:r>
      <w:r w:rsidRPr="007056D0" w:rsidR="0090196A">
        <w:rPr>
          <w:sz w:val="18"/>
        </w:rPr>
        <w:t xml:space="preserve"> </w:t>
      </w:r>
      <w:r w:rsidRPr="007056D0">
        <w:rPr>
          <w:sz w:val="18"/>
        </w:rPr>
        <w:t>sırada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ülke</w:t>
      </w:r>
      <w:r w:rsidRPr="007056D0" w:rsidR="0090196A">
        <w:rPr>
          <w:sz w:val="18"/>
        </w:rPr>
        <w:t xml:space="preserve"> </w:t>
      </w:r>
      <w:r w:rsidRPr="007056D0">
        <w:rPr>
          <w:sz w:val="18"/>
        </w:rPr>
        <w:t>olmuştur.</w:t>
      </w:r>
      <w:r w:rsidRPr="007056D0" w:rsidR="0090196A">
        <w:rPr>
          <w:sz w:val="18"/>
        </w:rPr>
        <w:t xml:space="preserve"> </w:t>
      </w:r>
      <w:r w:rsidRPr="007056D0">
        <w:rPr>
          <w:sz w:val="18"/>
        </w:rPr>
        <w:t>Bakanlık</w:t>
      </w:r>
      <w:r w:rsidRPr="007056D0" w:rsidR="0090196A">
        <w:rPr>
          <w:sz w:val="18"/>
        </w:rPr>
        <w:t xml:space="preserve"> </w:t>
      </w:r>
      <w:r w:rsidRPr="007056D0">
        <w:rPr>
          <w:sz w:val="18"/>
        </w:rPr>
        <w:t>belgeli</w:t>
      </w:r>
      <w:r w:rsidRPr="007056D0" w:rsidR="0090196A">
        <w:rPr>
          <w:sz w:val="18"/>
        </w:rPr>
        <w:t xml:space="preserve"> </w:t>
      </w:r>
      <w:r w:rsidRPr="007056D0">
        <w:rPr>
          <w:sz w:val="18"/>
        </w:rPr>
        <w:t>tesislerdeki</w:t>
      </w:r>
      <w:r w:rsidRPr="007056D0" w:rsidR="0090196A">
        <w:rPr>
          <w:sz w:val="18"/>
        </w:rPr>
        <w:t xml:space="preserve"> </w:t>
      </w:r>
      <w:r w:rsidRPr="007056D0">
        <w:rPr>
          <w:sz w:val="18"/>
        </w:rPr>
        <w:t>yatak</w:t>
      </w:r>
      <w:r w:rsidRPr="007056D0" w:rsidR="0090196A">
        <w:rPr>
          <w:sz w:val="18"/>
        </w:rPr>
        <w:t xml:space="preserve"> </w:t>
      </w:r>
      <w:r w:rsidRPr="007056D0">
        <w:rPr>
          <w:sz w:val="18"/>
        </w:rPr>
        <w:t>kapasitemiz</w:t>
      </w:r>
      <w:r w:rsidRPr="007056D0" w:rsidR="0090196A">
        <w:rPr>
          <w:sz w:val="18"/>
        </w:rPr>
        <w:t xml:space="preserve"> </w:t>
      </w:r>
      <w:r w:rsidRPr="007056D0">
        <w:rPr>
          <w:sz w:val="18"/>
        </w:rPr>
        <w:t>2002</w:t>
      </w:r>
      <w:r w:rsidRPr="007056D0" w:rsidR="0090196A">
        <w:rPr>
          <w:sz w:val="18"/>
        </w:rPr>
        <w:t xml:space="preserve"> </w:t>
      </w:r>
      <w:r w:rsidRPr="007056D0">
        <w:rPr>
          <w:sz w:val="18"/>
        </w:rPr>
        <w:t>ile</w:t>
      </w:r>
      <w:r w:rsidRPr="007056D0" w:rsidR="0090196A">
        <w:rPr>
          <w:sz w:val="18"/>
        </w:rPr>
        <w:t xml:space="preserve"> </w:t>
      </w:r>
      <w:r w:rsidRPr="007056D0">
        <w:rPr>
          <w:sz w:val="18"/>
        </w:rPr>
        <w:t>2015</w:t>
      </w:r>
      <w:r w:rsidRPr="007056D0" w:rsidR="0090196A">
        <w:rPr>
          <w:sz w:val="18"/>
        </w:rPr>
        <w:t xml:space="preserve"> </w:t>
      </w:r>
      <w:r w:rsidRPr="007056D0">
        <w:rPr>
          <w:sz w:val="18"/>
        </w:rPr>
        <w:t>yılları</w:t>
      </w:r>
      <w:r w:rsidRPr="007056D0" w:rsidR="0090196A">
        <w:rPr>
          <w:sz w:val="18"/>
        </w:rPr>
        <w:t xml:space="preserve"> </w:t>
      </w:r>
      <w:r w:rsidRPr="007056D0">
        <w:rPr>
          <w:sz w:val="18"/>
        </w:rPr>
        <w:t>arasında</w:t>
      </w:r>
      <w:r w:rsidRPr="007056D0" w:rsidR="0090196A">
        <w:rPr>
          <w:sz w:val="18"/>
        </w:rPr>
        <w:t xml:space="preserve"> </w:t>
      </w:r>
      <w:r w:rsidRPr="007056D0">
        <w:rPr>
          <w:sz w:val="18"/>
        </w:rPr>
        <w:t>yüzde</w:t>
      </w:r>
      <w:r w:rsidRPr="007056D0" w:rsidR="0090196A">
        <w:rPr>
          <w:sz w:val="18"/>
        </w:rPr>
        <w:t xml:space="preserve"> </w:t>
      </w:r>
      <w:r w:rsidRPr="007056D0">
        <w:rPr>
          <w:sz w:val="18"/>
        </w:rPr>
        <w:t>88</w:t>
      </w:r>
      <w:r w:rsidRPr="007056D0" w:rsidR="0090196A">
        <w:rPr>
          <w:sz w:val="18"/>
        </w:rPr>
        <w:t xml:space="preserve"> </w:t>
      </w:r>
      <w:r w:rsidRPr="007056D0">
        <w:rPr>
          <w:sz w:val="18"/>
        </w:rPr>
        <w:t>artmış</w:t>
      </w:r>
      <w:r w:rsidRPr="007056D0" w:rsidR="0090196A">
        <w:rPr>
          <w:sz w:val="18"/>
        </w:rPr>
        <w:t xml:space="preserve"> </w:t>
      </w:r>
      <w:r w:rsidRPr="007056D0">
        <w:rPr>
          <w:sz w:val="18"/>
        </w:rPr>
        <w:t>ve</w:t>
      </w:r>
      <w:r w:rsidRPr="007056D0" w:rsidR="0090196A">
        <w:rPr>
          <w:sz w:val="18"/>
        </w:rPr>
        <w:t xml:space="preserve"> </w:t>
      </w:r>
      <w:r w:rsidRPr="007056D0">
        <w:rPr>
          <w:sz w:val="18"/>
        </w:rPr>
        <w:t>1</w:t>
      </w:r>
      <w:r w:rsidRPr="007056D0" w:rsidR="0090196A">
        <w:rPr>
          <w:sz w:val="18"/>
        </w:rPr>
        <w:t xml:space="preserve"> </w:t>
      </w:r>
      <w:r w:rsidRPr="007056D0">
        <w:rPr>
          <w:sz w:val="18"/>
        </w:rPr>
        <w:t>milyon</w:t>
      </w:r>
      <w:r w:rsidRPr="007056D0" w:rsidR="0090196A">
        <w:rPr>
          <w:sz w:val="18"/>
        </w:rPr>
        <w:t xml:space="preserve"> </w:t>
      </w:r>
      <w:r w:rsidRPr="007056D0">
        <w:rPr>
          <w:sz w:val="18"/>
        </w:rPr>
        <w:t>164</w:t>
      </w:r>
      <w:r w:rsidRPr="007056D0" w:rsidR="0090196A">
        <w:rPr>
          <w:sz w:val="18"/>
        </w:rPr>
        <w:t xml:space="preserve"> </w:t>
      </w:r>
      <w:r w:rsidRPr="007056D0">
        <w:rPr>
          <w:sz w:val="18"/>
        </w:rPr>
        <w:t>bin</w:t>
      </w:r>
      <w:r w:rsidRPr="007056D0" w:rsidR="0090196A">
        <w:rPr>
          <w:sz w:val="18"/>
        </w:rPr>
        <w:t xml:space="preserve"> </w:t>
      </w:r>
      <w:r w:rsidRPr="007056D0">
        <w:rPr>
          <w:sz w:val="18"/>
        </w:rPr>
        <w:t>283’e</w:t>
      </w:r>
      <w:r w:rsidRPr="007056D0" w:rsidR="0090196A">
        <w:rPr>
          <w:sz w:val="18"/>
        </w:rPr>
        <w:t xml:space="preserve"> </w:t>
      </w:r>
      <w:r w:rsidRPr="007056D0">
        <w:rPr>
          <w:sz w:val="18"/>
        </w:rPr>
        <w:t>ulaşmıştır.</w:t>
      </w:r>
      <w:r w:rsidRPr="007056D0" w:rsidR="0090196A">
        <w:rPr>
          <w:sz w:val="18"/>
        </w:rPr>
        <w:t xml:space="preserve"> </w:t>
      </w:r>
      <w:r w:rsidRPr="007056D0">
        <w:rPr>
          <w:sz w:val="18"/>
        </w:rPr>
        <w:t>Bakanlık</w:t>
      </w:r>
      <w:r w:rsidRPr="007056D0" w:rsidR="0090196A">
        <w:rPr>
          <w:sz w:val="18"/>
        </w:rPr>
        <w:t xml:space="preserve"> </w:t>
      </w:r>
      <w:r w:rsidRPr="007056D0">
        <w:rPr>
          <w:sz w:val="18"/>
        </w:rPr>
        <w:t>belgeli</w:t>
      </w:r>
      <w:r w:rsidRPr="007056D0" w:rsidR="0090196A">
        <w:rPr>
          <w:sz w:val="18"/>
        </w:rPr>
        <w:t xml:space="preserve"> </w:t>
      </w:r>
      <w:r w:rsidRPr="007056D0">
        <w:rPr>
          <w:sz w:val="18"/>
        </w:rPr>
        <w:t>otel</w:t>
      </w:r>
      <w:r w:rsidRPr="007056D0" w:rsidR="0090196A">
        <w:rPr>
          <w:sz w:val="18"/>
        </w:rPr>
        <w:t xml:space="preserve"> </w:t>
      </w:r>
      <w:r w:rsidRPr="007056D0">
        <w:rPr>
          <w:sz w:val="18"/>
        </w:rPr>
        <w:t>sayısı</w:t>
      </w:r>
      <w:r w:rsidRPr="007056D0" w:rsidR="0090196A">
        <w:rPr>
          <w:sz w:val="18"/>
        </w:rPr>
        <w:t xml:space="preserve"> </w:t>
      </w:r>
      <w:r w:rsidRPr="007056D0">
        <w:rPr>
          <w:sz w:val="18"/>
        </w:rPr>
        <w:t>ise</w:t>
      </w:r>
      <w:r w:rsidRPr="007056D0" w:rsidR="0090196A">
        <w:rPr>
          <w:sz w:val="18"/>
        </w:rPr>
        <w:t xml:space="preserve"> </w:t>
      </w:r>
      <w:r w:rsidRPr="007056D0">
        <w:rPr>
          <w:sz w:val="18"/>
        </w:rPr>
        <w:t>3.262’den</w:t>
      </w:r>
      <w:r w:rsidRPr="007056D0" w:rsidR="0090196A">
        <w:rPr>
          <w:sz w:val="18"/>
        </w:rPr>
        <w:t xml:space="preserve"> </w:t>
      </w:r>
      <w:r w:rsidRPr="007056D0">
        <w:rPr>
          <w:sz w:val="18"/>
        </w:rPr>
        <w:t>2015</w:t>
      </w:r>
      <w:r w:rsidRPr="007056D0" w:rsidR="0090196A">
        <w:rPr>
          <w:sz w:val="18"/>
        </w:rPr>
        <w:t xml:space="preserve"> </w:t>
      </w:r>
      <w:r w:rsidRPr="007056D0">
        <w:rPr>
          <w:sz w:val="18"/>
        </w:rPr>
        <w:t>yılı</w:t>
      </w:r>
      <w:r w:rsidRPr="007056D0" w:rsidR="0090196A">
        <w:rPr>
          <w:sz w:val="18"/>
        </w:rPr>
        <w:t xml:space="preserve"> </w:t>
      </w:r>
      <w:r w:rsidRPr="007056D0">
        <w:rPr>
          <w:sz w:val="18"/>
        </w:rPr>
        <w:t>sonu</w:t>
      </w:r>
      <w:r w:rsidRPr="007056D0" w:rsidR="0090196A">
        <w:rPr>
          <w:sz w:val="18"/>
        </w:rPr>
        <w:t xml:space="preserve"> </w:t>
      </w:r>
      <w:r w:rsidRPr="007056D0">
        <w:rPr>
          <w:sz w:val="18"/>
        </w:rPr>
        <w:t>itibarıyla</w:t>
      </w:r>
      <w:r w:rsidRPr="007056D0" w:rsidR="0090196A">
        <w:rPr>
          <w:sz w:val="18"/>
        </w:rPr>
        <w:t xml:space="preserve"> </w:t>
      </w:r>
      <w:r w:rsidRPr="007056D0">
        <w:rPr>
          <w:sz w:val="18"/>
        </w:rPr>
        <w:t>4.434’e</w:t>
      </w:r>
      <w:r w:rsidRPr="007056D0" w:rsidR="0090196A">
        <w:rPr>
          <w:sz w:val="18"/>
        </w:rPr>
        <w:t xml:space="preserve"> </w:t>
      </w:r>
      <w:r w:rsidRPr="007056D0">
        <w:rPr>
          <w:sz w:val="18"/>
        </w:rPr>
        <w:t>yükselmiştir.</w:t>
      </w:r>
      <w:r w:rsidRPr="007056D0" w:rsidR="0090196A">
        <w:rPr>
          <w:sz w:val="18"/>
        </w:rPr>
        <w:t xml:space="preserve"> </w:t>
      </w:r>
      <w:r w:rsidRPr="007056D0">
        <w:rPr>
          <w:sz w:val="18"/>
        </w:rPr>
        <w:t>2002</w:t>
      </w:r>
      <w:r w:rsidRPr="007056D0" w:rsidR="0090196A">
        <w:rPr>
          <w:sz w:val="18"/>
        </w:rPr>
        <w:t xml:space="preserve"> </w:t>
      </w:r>
      <w:r w:rsidRPr="007056D0">
        <w:rPr>
          <w:sz w:val="18"/>
        </w:rPr>
        <w:t>yılında</w:t>
      </w:r>
      <w:r w:rsidRPr="007056D0" w:rsidR="0090196A">
        <w:rPr>
          <w:sz w:val="18"/>
        </w:rPr>
        <w:t xml:space="preserve"> </w:t>
      </w:r>
      <w:r w:rsidRPr="007056D0">
        <w:rPr>
          <w:sz w:val="18"/>
        </w:rPr>
        <w:t>Türkiye’de</w:t>
      </w:r>
      <w:r w:rsidRPr="007056D0" w:rsidR="0090196A">
        <w:rPr>
          <w:sz w:val="18"/>
        </w:rPr>
        <w:t xml:space="preserve"> </w:t>
      </w:r>
      <w:r w:rsidRPr="007056D0">
        <w:rPr>
          <w:sz w:val="18"/>
        </w:rPr>
        <w:t>işletme</w:t>
      </w:r>
      <w:r w:rsidRPr="007056D0" w:rsidR="0090196A">
        <w:rPr>
          <w:sz w:val="18"/>
        </w:rPr>
        <w:t xml:space="preserve"> </w:t>
      </w:r>
      <w:r w:rsidRPr="007056D0">
        <w:rPr>
          <w:sz w:val="18"/>
        </w:rPr>
        <w:t>belgeli</w:t>
      </w:r>
      <w:r w:rsidRPr="007056D0" w:rsidR="0090196A">
        <w:rPr>
          <w:sz w:val="18"/>
        </w:rPr>
        <w:t xml:space="preserve"> </w:t>
      </w:r>
      <w:r w:rsidRPr="007056D0">
        <w:rPr>
          <w:sz w:val="18"/>
        </w:rPr>
        <w:t>olarak</w:t>
      </w:r>
      <w:r w:rsidRPr="007056D0" w:rsidR="0090196A">
        <w:rPr>
          <w:sz w:val="18"/>
        </w:rPr>
        <w:t xml:space="preserve"> </w:t>
      </w:r>
      <w:r w:rsidRPr="007056D0">
        <w:rPr>
          <w:sz w:val="18"/>
        </w:rPr>
        <w:t>419</w:t>
      </w:r>
      <w:r w:rsidRPr="007056D0" w:rsidR="0090196A">
        <w:rPr>
          <w:sz w:val="18"/>
        </w:rPr>
        <w:t xml:space="preserve"> </w:t>
      </w:r>
      <w:r w:rsidRPr="007056D0">
        <w:rPr>
          <w:sz w:val="18"/>
        </w:rPr>
        <w:t>adet</w:t>
      </w:r>
      <w:r w:rsidRPr="007056D0" w:rsidR="0090196A">
        <w:rPr>
          <w:sz w:val="18"/>
        </w:rPr>
        <w:t xml:space="preserve"> </w:t>
      </w:r>
      <w:r w:rsidRPr="007056D0">
        <w:rPr>
          <w:sz w:val="18"/>
        </w:rPr>
        <w:t>4</w:t>
      </w:r>
      <w:r w:rsidRPr="007056D0" w:rsidR="0090196A">
        <w:rPr>
          <w:sz w:val="18"/>
        </w:rPr>
        <w:t xml:space="preserve"> </w:t>
      </w:r>
      <w:r w:rsidRPr="007056D0">
        <w:rPr>
          <w:sz w:val="18"/>
        </w:rPr>
        <w:t>ve</w:t>
      </w:r>
      <w:r w:rsidRPr="007056D0" w:rsidR="0090196A">
        <w:rPr>
          <w:sz w:val="18"/>
        </w:rPr>
        <w:t xml:space="preserve"> </w:t>
      </w:r>
      <w:r w:rsidRPr="007056D0">
        <w:rPr>
          <w:sz w:val="18"/>
        </w:rPr>
        <w:t>5</w:t>
      </w:r>
      <w:r w:rsidRPr="007056D0" w:rsidR="0090196A">
        <w:rPr>
          <w:sz w:val="18"/>
        </w:rPr>
        <w:t xml:space="preserve"> </w:t>
      </w:r>
      <w:r w:rsidRPr="007056D0">
        <w:rPr>
          <w:sz w:val="18"/>
        </w:rPr>
        <w:t>yıldızlı</w:t>
      </w:r>
      <w:r w:rsidRPr="007056D0" w:rsidR="0090196A">
        <w:rPr>
          <w:sz w:val="18"/>
        </w:rPr>
        <w:t xml:space="preserve"> </w:t>
      </w:r>
      <w:r w:rsidRPr="007056D0">
        <w:rPr>
          <w:sz w:val="18"/>
        </w:rPr>
        <w:t>otel</w:t>
      </w:r>
      <w:r w:rsidRPr="007056D0" w:rsidR="0090196A">
        <w:rPr>
          <w:sz w:val="18"/>
        </w:rPr>
        <w:t xml:space="preserve"> </w:t>
      </w:r>
      <w:r w:rsidRPr="007056D0">
        <w:rPr>
          <w:sz w:val="18"/>
        </w:rPr>
        <w:t>bulunurken</w:t>
      </w:r>
      <w:r w:rsidRPr="007056D0" w:rsidR="0090196A">
        <w:rPr>
          <w:sz w:val="18"/>
        </w:rPr>
        <w:t xml:space="preserve"> </w:t>
      </w:r>
      <w:r w:rsidRPr="007056D0">
        <w:rPr>
          <w:sz w:val="18"/>
        </w:rPr>
        <w:t>bu</w:t>
      </w:r>
      <w:r w:rsidRPr="007056D0" w:rsidR="0090196A">
        <w:rPr>
          <w:sz w:val="18"/>
        </w:rPr>
        <w:t xml:space="preserve"> </w:t>
      </w:r>
      <w:r w:rsidRPr="007056D0">
        <w:rPr>
          <w:sz w:val="18"/>
        </w:rPr>
        <w:t>sayı</w:t>
      </w:r>
      <w:r w:rsidRPr="007056D0" w:rsidR="0090196A">
        <w:rPr>
          <w:sz w:val="18"/>
        </w:rPr>
        <w:t xml:space="preserve"> </w:t>
      </w:r>
      <w:r w:rsidRPr="007056D0">
        <w:rPr>
          <w:sz w:val="18"/>
        </w:rPr>
        <w:t>3</w:t>
      </w:r>
      <w:r w:rsidRPr="007056D0" w:rsidR="0090196A">
        <w:rPr>
          <w:sz w:val="18"/>
        </w:rPr>
        <w:t xml:space="preserve"> </w:t>
      </w:r>
      <w:r w:rsidRPr="007056D0">
        <w:rPr>
          <w:sz w:val="18"/>
        </w:rPr>
        <w:t>katına</w:t>
      </w:r>
      <w:r w:rsidRPr="007056D0" w:rsidR="0090196A">
        <w:rPr>
          <w:sz w:val="18"/>
        </w:rPr>
        <w:t xml:space="preserve"> </w:t>
      </w:r>
      <w:r w:rsidRPr="007056D0">
        <w:rPr>
          <w:sz w:val="18"/>
        </w:rPr>
        <w:t>çıkmış</w:t>
      </w:r>
      <w:r w:rsidRPr="007056D0" w:rsidR="0090196A">
        <w:rPr>
          <w:sz w:val="18"/>
        </w:rPr>
        <w:t xml:space="preserve"> </w:t>
      </w:r>
      <w:r w:rsidRPr="007056D0">
        <w:rPr>
          <w:sz w:val="18"/>
        </w:rPr>
        <w:t>ve</w:t>
      </w:r>
      <w:r w:rsidRPr="007056D0" w:rsidR="0090196A">
        <w:rPr>
          <w:sz w:val="18"/>
        </w:rPr>
        <w:t xml:space="preserve"> </w:t>
      </w:r>
      <w:r w:rsidRPr="007056D0">
        <w:rPr>
          <w:sz w:val="18"/>
        </w:rPr>
        <w:t>1.223’e</w:t>
      </w:r>
      <w:r w:rsidRPr="007056D0" w:rsidR="0090196A">
        <w:rPr>
          <w:sz w:val="18"/>
        </w:rPr>
        <w:t xml:space="preserve"> </w:t>
      </w:r>
      <w:r w:rsidRPr="007056D0">
        <w:rPr>
          <w:sz w:val="18"/>
        </w:rPr>
        <w:t>ulaşmıştır.</w:t>
      </w:r>
      <w:r w:rsidRPr="007056D0" w:rsidR="0090196A">
        <w:rPr>
          <w:sz w:val="18"/>
        </w:rPr>
        <w:t xml:space="preserve"> </w:t>
      </w:r>
      <w:r w:rsidRPr="007056D0">
        <w:rPr>
          <w:sz w:val="18"/>
        </w:rPr>
        <w:t>Kaldı</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oteller</w:t>
      </w:r>
      <w:r w:rsidRPr="007056D0" w:rsidR="0090196A">
        <w:rPr>
          <w:sz w:val="18"/>
        </w:rPr>
        <w:t xml:space="preserve"> </w:t>
      </w:r>
      <w:r w:rsidRPr="007056D0">
        <w:rPr>
          <w:sz w:val="18"/>
        </w:rPr>
        <w:t>de</w:t>
      </w:r>
      <w:r w:rsidRPr="007056D0" w:rsidR="0090196A">
        <w:rPr>
          <w:sz w:val="18"/>
        </w:rPr>
        <w:t xml:space="preserve"> </w:t>
      </w:r>
      <w:r w:rsidRPr="007056D0">
        <w:rPr>
          <w:sz w:val="18"/>
        </w:rPr>
        <w:t>Avrupa’da</w:t>
      </w:r>
      <w:r w:rsidRPr="007056D0" w:rsidR="0090196A">
        <w:rPr>
          <w:sz w:val="18"/>
        </w:rPr>
        <w:t xml:space="preserve"> </w:t>
      </w:r>
      <w:r w:rsidRPr="007056D0">
        <w:rPr>
          <w:sz w:val="18"/>
        </w:rPr>
        <w:t>da</w:t>
      </w:r>
      <w:r w:rsidRPr="007056D0" w:rsidR="0090196A">
        <w:rPr>
          <w:sz w:val="18"/>
        </w:rPr>
        <w:t xml:space="preserve"> </w:t>
      </w:r>
      <w:r w:rsidRPr="007056D0">
        <w:rPr>
          <w:sz w:val="18"/>
        </w:rPr>
        <w:t>Amerika’da</w:t>
      </w:r>
      <w:r w:rsidRPr="007056D0" w:rsidR="0090196A">
        <w:rPr>
          <w:sz w:val="18"/>
        </w:rPr>
        <w:t xml:space="preserve"> </w:t>
      </w:r>
      <w:r w:rsidRPr="007056D0">
        <w:rPr>
          <w:sz w:val="18"/>
        </w:rPr>
        <w:t>da</w:t>
      </w:r>
      <w:r w:rsidRPr="007056D0" w:rsidR="0090196A">
        <w:rPr>
          <w:sz w:val="18"/>
        </w:rPr>
        <w:t xml:space="preserve"> </w:t>
      </w:r>
      <w:r w:rsidRPr="007056D0">
        <w:rPr>
          <w:sz w:val="18"/>
        </w:rPr>
        <w:t>olmayan,</w:t>
      </w:r>
      <w:r w:rsidRPr="007056D0" w:rsidR="0090196A">
        <w:rPr>
          <w:sz w:val="18"/>
        </w:rPr>
        <w:t xml:space="preserve"> </w:t>
      </w:r>
      <w:r w:rsidRPr="007056D0">
        <w:rPr>
          <w:sz w:val="18"/>
        </w:rPr>
        <w:t>son</w:t>
      </w:r>
      <w:r w:rsidRPr="007056D0" w:rsidR="0090196A">
        <w:rPr>
          <w:sz w:val="18"/>
        </w:rPr>
        <w:t xml:space="preserve"> </w:t>
      </w:r>
      <w:r w:rsidRPr="007056D0">
        <w:rPr>
          <w:sz w:val="18"/>
        </w:rPr>
        <w:t>derece</w:t>
      </w:r>
      <w:r w:rsidRPr="007056D0" w:rsidR="0090196A">
        <w:rPr>
          <w:sz w:val="18"/>
        </w:rPr>
        <w:t xml:space="preserve"> </w:t>
      </w:r>
      <w:r w:rsidRPr="007056D0">
        <w:rPr>
          <w:sz w:val="18"/>
        </w:rPr>
        <w:t>kaliteli,</w:t>
      </w:r>
      <w:r w:rsidRPr="007056D0" w:rsidR="0090196A">
        <w:rPr>
          <w:sz w:val="18"/>
        </w:rPr>
        <w:t xml:space="preserve"> </w:t>
      </w:r>
      <w:r w:rsidRPr="007056D0">
        <w:rPr>
          <w:sz w:val="18"/>
        </w:rPr>
        <w:t>yeni</w:t>
      </w:r>
      <w:r w:rsidRPr="007056D0" w:rsidR="0090196A">
        <w:rPr>
          <w:sz w:val="18"/>
        </w:rPr>
        <w:t xml:space="preserve"> </w:t>
      </w:r>
      <w:r w:rsidRPr="007056D0">
        <w:rPr>
          <w:sz w:val="18"/>
        </w:rPr>
        <w:t>yapılmış</w:t>
      </w:r>
      <w:r w:rsidRPr="007056D0" w:rsidR="0090196A">
        <w:rPr>
          <w:sz w:val="18"/>
        </w:rPr>
        <w:t xml:space="preserve"> </w:t>
      </w:r>
      <w:r w:rsidRPr="007056D0">
        <w:rPr>
          <w:sz w:val="18"/>
        </w:rPr>
        <w:t>ve</w:t>
      </w:r>
      <w:r w:rsidRPr="007056D0" w:rsidR="0090196A">
        <w:rPr>
          <w:sz w:val="18"/>
        </w:rPr>
        <w:t xml:space="preserve"> </w:t>
      </w:r>
      <w:r w:rsidRPr="007056D0">
        <w:rPr>
          <w:sz w:val="18"/>
        </w:rPr>
        <w:t>içerisindeki</w:t>
      </w:r>
      <w:r w:rsidRPr="007056D0" w:rsidR="0090196A">
        <w:rPr>
          <w:sz w:val="18"/>
        </w:rPr>
        <w:t xml:space="preserve"> </w:t>
      </w:r>
      <w:r w:rsidRPr="007056D0">
        <w:rPr>
          <w:sz w:val="18"/>
        </w:rPr>
        <w:t>çalışanları</w:t>
      </w:r>
      <w:r w:rsidRPr="007056D0" w:rsidR="0090196A">
        <w:rPr>
          <w:sz w:val="18"/>
        </w:rPr>
        <w:t xml:space="preserve"> </w:t>
      </w:r>
      <w:r w:rsidRPr="007056D0">
        <w:rPr>
          <w:sz w:val="18"/>
        </w:rPr>
        <w:t>itibarıyla</w:t>
      </w:r>
      <w:r w:rsidRPr="007056D0" w:rsidR="0090196A">
        <w:rPr>
          <w:sz w:val="18"/>
        </w:rPr>
        <w:t xml:space="preserve"> </w:t>
      </w:r>
      <w:r w:rsidRPr="007056D0">
        <w:rPr>
          <w:sz w:val="18"/>
        </w:rPr>
        <w:t>da</w:t>
      </w:r>
      <w:r w:rsidRPr="007056D0" w:rsidR="0090196A">
        <w:rPr>
          <w:sz w:val="18"/>
        </w:rPr>
        <w:t xml:space="preserve"> </w:t>
      </w:r>
      <w:r w:rsidRPr="007056D0">
        <w:rPr>
          <w:sz w:val="18"/>
        </w:rPr>
        <w:t>dünyanın</w:t>
      </w:r>
      <w:r w:rsidRPr="007056D0" w:rsidR="0090196A">
        <w:rPr>
          <w:sz w:val="18"/>
        </w:rPr>
        <w:t xml:space="preserve"> </w:t>
      </w:r>
      <w:r w:rsidRPr="007056D0">
        <w:rPr>
          <w:sz w:val="18"/>
        </w:rPr>
        <w:t>hiçbir</w:t>
      </w:r>
      <w:r w:rsidRPr="007056D0" w:rsidR="0090196A">
        <w:rPr>
          <w:sz w:val="18"/>
        </w:rPr>
        <w:t xml:space="preserve"> </w:t>
      </w:r>
      <w:r w:rsidRPr="007056D0">
        <w:rPr>
          <w:sz w:val="18"/>
        </w:rPr>
        <w:t>yerinde</w:t>
      </w:r>
      <w:r w:rsidRPr="007056D0" w:rsidR="0090196A">
        <w:rPr>
          <w:sz w:val="18"/>
        </w:rPr>
        <w:t xml:space="preserve"> </w:t>
      </w:r>
      <w:r w:rsidRPr="007056D0">
        <w:rPr>
          <w:sz w:val="18"/>
        </w:rPr>
        <w:t>göremeyeceğiniz</w:t>
      </w:r>
      <w:r w:rsidRPr="007056D0" w:rsidR="0090196A">
        <w:rPr>
          <w:sz w:val="18"/>
        </w:rPr>
        <w:t xml:space="preserve"> </w:t>
      </w:r>
      <w:r w:rsidRPr="007056D0">
        <w:rPr>
          <w:sz w:val="18"/>
        </w:rPr>
        <w:t>hizmeti</w:t>
      </w:r>
      <w:r w:rsidRPr="007056D0" w:rsidR="0090196A">
        <w:rPr>
          <w:sz w:val="18"/>
        </w:rPr>
        <w:t xml:space="preserve"> </w:t>
      </w:r>
      <w:r w:rsidRPr="007056D0">
        <w:rPr>
          <w:sz w:val="18"/>
        </w:rPr>
        <w:t>veren</w:t>
      </w:r>
      <w:r w:rsidRPr="007056D0" w:rsidR="0090196A">
        <w:rPr>
          <w:sz w:val="18"/>
        </w:rPr>
        <w:t xml:space="preserve"> </w:t>
      </w:r>
      <w:r w:rsidRPr="007056D0">
        <w:rPr>
          <w:sz w:val="18"/>
        </w:rPr>
        <w:t>oteller</w:t>
      </w:r>
      <w:r w:rsidRPr="007056D0" w:rsidR="0090196A">
        <w:rPr>
          <w:sz w:val="18"/>
        </w:rPr>
        <w:t xml:space="preserve"> </w:t>
      </w:r>
      <w:r w:rsidRPr="007056D0">
        <w:rPr>
          <w:sz w:val="18"/>
        </w:rPr>
        <w:t>hâline</w:t>
      </w:r>
      <w:r w:rsidRPr="007056D0" w:rsidR="0090196A">
        <w:rPr>
          <w:sz w:val="18"/>
        </w:rPr>
        <w:t xml:space="preserve"> </w:t>
      </w:r>
      <w:r w:rsidRPr="007056D0">
        <w:rPr>
          <w:sz w:val="18"/>
        </w:rPr>
        <w:t>gelmiştir.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Bakanlık</w:t>
      </w:r>
      <w:r w:rsidRPr="007056D0" w:rsidR="0090196A">
        <w:rPr>
          <w:sz w:val="18"/>
        </w:rPr>
        <w:t xml:space="preserve"> </w:t>
      </w:r>
      <w:r w:rsidRPr="007056D0">
        <w:rPr>
          <w:sz w:val="18"/>
        </w:rPr>
        <w:t>belgeli</w:t>
      </w:r>
      <w:r w:rsidRPr="007056D0" w:rsidR="0090196A">
        <w:rPr>
          <w:sz w:val="18"/>
        </w:rPr>
        <w:t xml:space="preserve"> </w:t>
      </w:r>
      <w:r w:rsidRPr="007056D0">
        <w:rPr>
          <w:sz w:val="18"/>
        </w:rPr>
        <w:t>seyahat</w:t>
      </w:r>
      <w:r w:rsidRPr="007056D0" w:rsidR="0090196A">
        <w:rPr>
          <w:sz w:val="18"/>
        </w:rPr>
        <w:t xml:space="preserve"> </w:t>
      </w:r>
      <w:r w:rsidRPr="007056D0">
        <w:rPr>
          <w:sz w:val="18"/>
        </w:rPr>
        <w:t>acentesi</w:t>
      </w:r>
      <w:r w:rsidRPr="007056D0" w:rsidR="0090196A">
        <w:rPr>
          <w:sz w:val="18"/>
        </w:rPr>
        <w:t xml:space="preserve"> </w:t>
      </w:r>
      <w:r w:rsidRPr="007056D0">
        <w:rPr>
          <w:sz w:val="18"/>
        </w:rPr>
        <w:t>sayısını</w:t>
      </w:r>
      <w:r w:rsidRPr="007056D0" w:rsidR="0090196A">
        <w:rPr>
          <w:sz w:val="18"/>
        </w:rPr>
        <w:t xml:space="preserve"> </w:t>
      </w:r>
      <w:r w:rsidRPr="007056D0">
        <w:rPr>
          <w:sz w:val="18"/>
        </w:rPr>
        <w:t>da</w:t>
      </w:r>
      <w:r w:rsidRPr="007056D0" w:rsidR="0090196A">
        <w:rPr>
          <w:sz w:val="18"/>
        </w:rPr>
        <w:t xml:space="preserve"> </w:t>
      </w:r>
      <w:r w:rsidRPr="007056D0">
        <w:rPr>
          <w:sz w:val="18"/>
        </w:rPr>
        <w:t>2,2</w:t>
      </w:r>
      <w:r w:rsidRPr="007056D0" w:rsidR="0090196A">
        <w:rPr>
          <w:sz w:val="18"/>
        </w:rPr>
        <w:t xml:space="preserve"> </w:t>
      </w:r>
      <w:r w:rsidRPr="007056D0">
        <w:rPr>
          <w:sz w:val="18"/>
        </w:rPr>
        <w:t>kat</w:t>
      </w:r>
      <w:r w:rsidRPr="007056D0" w:rsidR="0090196A">
        <w:rPr>
          <w:sz w:val="18"/>
        </w:rPr>
        <w:t xml:space="preserve"> </w:t>
      </w:r>
      <w:r w:rsidRPr="007056D0">
        <w:rPr>
          <w:sz w:val="18"/>
        </w:rPr>
        <w:t>artırdık</w:t>
      </w:r>
      <w:r w:rsidRPr="007056D0" w:rsidR="0090196A">
        <w:rPr>
          <w:sz w:val="18"/>
        </w:rPr>
        <w:t xml:space="preserve"> </w:t>
      </w:r>
      <w:r w:rsidRPr="007056D0">
        <w:rPr>
          <w:sz w:val="18"/>
        </w:rPr>
        <w:t>ve</w:t>
      </w:r>
      <w:r w:rsidRPr="007056D0" w:rsidR="0090196A">
        <w:rPr>
          <w:sz w:val="18"/>
        </w:rPr>
        <w:t xml:space="preserve"> </w:t>
      </w:r>
      <w:r w:rsidRPr="007056D0">
        <w:rPr>
          <w:sz w:val="18"/>
        </w:rPr>
        <w:t>belgeli</w:t>
      </w:r>
      <w:r w:rsidRPr="007056D0" w:rsidR="0090196A">
        <w:rPr>
          <w:sz w:val="18"/>
        </w:rPr>
        <w:t xml:space="preserve"> </w:t>
      </w:r>
      <w:r w:rsidRPr="007056D0">
        <w:rPr>
          <w:sz w:val="18"/>
        </w:rPr>
        <w:t>seyahat</w:t>
      </w:r>
      <w:r w:rsidRPr="007056D0" w:rsidR="0090196A">
        <w:rPr>
          <w:sz w:val="18"/>
        </w:rPr>
        <w:t xml:space="preserve"> </w:t>
      </w:r>
      <w:r w:rsidRPr="007056D0">
        <w:rPr>
          <w:sz w:val="18"/>
        </w:rPr>
        <w:t>acentesi</w:t>
      </w:r>
      <w:r w:rsidRPr="007056D0" w:rsidR="0090196A">
        <w:rPr>
          <w:sz w:val="18"/>
        </w:rPr>
        <w:t xml:space="preserve"> </w:t>
      </w:r>
      <w:r w:rsidRPr="007056D0">
        <w:rPr>
          <w:sz w:val="18"/>
        </w:rPr>
        <w:t>sayısını,</w:t>
      </w:r>
      <w:r w:rsidRPr="007056D0" w:rsidR="0090196A">
        <w:rPr>
          <w:sz w:val="18"/>
        </w:rPr>
        <w:t xml:space="preserve"> </w:t>
      </w:r>
      <w:r w:rsidRPr="007056D0">
        <w:rPr>
          <w:sz w:val="18"/>
        </w:rPr>
        <w:t>2002</w:t>
      </w:r>
      <w:r w:rsidRPr="007056D0" w:rsidR="0090196A">
        <w:rPr>
          <w:sz w:val="18"/>
        </w:rPr>
        <w:t xml:space="preserve"> </w:t>
      </w:r>
      <w:r w:rsidRPr="007056D0">
        <w:rPr>
          <w:sz w:val="18"/>
        </w:rPr>
        <w:t>yılında</w:t>
      </w:r>
      <w:r w:rsidRPr="007056D0" w:rsidR="0090196A">
        <w:rPr>
          <w:sz w:val="18"/>
        </w:rPr>
        <w:t xml:space="preserve"> </w:t>
      </w:r>
      <w:r w:rsidRPr="007056D0">
        <w:rPr>
          <w:sz w:val="18"/>
        </w:rPr>
        <w:t>4.344</w:t>
      </w:r>
      <w:r w:rsidRPr="007056D0" w:rsidR="0090196A">
        <w:rPr>
          <w:sz w:val="18"/>
        </w:rPr>
        <w:t xml:space="preserve"> </w:t>
      </w:r>
      <w:r w:rsidRPr="007056D0">
        <w:rPr>
          <w:sz w:val="18"/>
        </w:rPr>
        <w:t>iken</w:t>
      </w:r>
      <w:r w:rsidRPr="007056D0" w:rsidR="0090196A">
        <w:rPr>
          <w:sz w:val="18"/>
        </w:rPr>
        <w:t xml:space="preserve"> </w:t>
      </w:r>
      <w:r w:rsidRPr="007056D0">
        <w:rPr>
          <w:sz w:val="18"/>
        </w:rPr>
        <w:t>2016</w:t>
      </w:r>
      <w:r w:rsidRPr="007056D0" w:rsidR="0090196A">
        <w:rPr>
          <w:sz w:val="18"/>
        </w:rPr>
        <w:t xml:space="preserve"> </w:t>
      </w:r>
      <w:r w:rsidRPr="007056D0">
        <w:rPr>
          <w:sz w:val="18"/>
        </w:rPr>
        <w:t>yılında</w:t>
      </w:r>
      <w:r w:rsidRPr="007056D0" w:rsidR="0090196A">
        <w:rPr>
          <w:sz w:val="18"/>
        </w:rPr>
        <w:t xml:space="preserve"> </w:t>
      </w:r>
      <w:r w:rsidRPr="007056D0">
        <w:rPr>
          <w:sz w:val="18"/>
        </w:rPr>
        <w:t>9.320’e</w:t>
      </w:r>
      <w:r w:rsidRPr="007056D0" w:rsidR="0090196A">
        <w:rPr>
          <w:sz w:val="18"/>
        </w:rPr>
        <w:t xml:space="preserve"> </w:t>
      </w:r>
      <w:r w:rsidRPr="007056D0">
        <w:rPr>
          <w:sz w:val="18"/>
        </w:rPr>
        <w:t>ulaştırdık.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Ayrıca</w:t>
      </w:r>
      <w:r w:rsidRPr="007056D0" w:rsidR="0090196A">
        <w:rPr>
          <w:sz w:val="18"/>
        </w:rPr>
        <w:t xml:space="preserve"> </w:t>
      </w:r>
      <w:r w:rsidRPr="007056D0">
        <w:rPr>
          <w:sz w:val="18"/>
        </w:rPr>
        <w:t>turizmde</w:t>
      </w:r>
      <w:r w:rsidRPr="007056D0" w:rsidR="0090196A">
        <w:rPr>
          <w:sz w:val="18"/>
        </w:rPr>
        <w:t xml:space="preserve"> </w:t>
      </w:r>
      <w:r w:rsidRPr="007056D0">
        <w:rPr>
          <w:sz w:val="18"/>
        </w:rPr>
        <w:t>çeşitliliği</w:t>
      </w:r>
      <w:r w:rsidRPr="007056D0" w:rsidR="0090196A">
        <w:rPr>
          <w:sz w:val="18"/>
        </w:rPr>
        <w:t xml:space="preserve"> </w:t>
      </w:r>
      <w:r w:rsidRPr="007056D0">
        <w:rPr>
          <w:sz w:val="18"/>
        </w:rPr>
        <w:t>de</w:t>
      </w:r>
      <w:r w:rsidRPr="007056D0" w:rsidR="0090196A">
        <w:rPr>
          <w:sz w:val="18"/>
        </w:rPr>
        <w:t xml:space="preserve"> </w:t>
      </w:r>
      <w:r w:rsidRPr="007056D0">
        <w:rPr>
          <w:sz w:val="18"/>
        </w:rPr>
        <w:t>öngörüyoruz.</w:t>
      </w:r>
      <w:r w:rsidRPr="007056D0" w:rsidR="0090196A">
        <w:rPr>
          <w:sz w:val="18"/>
        </w:rPr>
        <w:t xml:space="preserve"> </w:t>
      </w:r>
      <w:r w:rsidRPr="007056D0">
        <w:rPr>
          <w:sz w:val="18"/>
        </w:rPr>
        <w:t>7</w:t>
      </w:r>
      <w:r w:rsidRPr="007056D0" w:rsidR="0090196A">
        <w:rPr>
          <w:sz w:val="18"/>
        </w:rPr>
        <w:t xml:space="preserve"> </w:t>
      </w:r>
      <w:r w:rsidRPr="007056D0">
        <w:rPr>
          <w:sz w:val="18"/>
        </w:rPr>
        <w:t>bölgede</w:t>
      </w:r>
      <w:r w:rsidRPr="007056D0" w:rsidR="0090196A">
        <w:rPr>
          <w:sz w:val="18"/>
        </w:rPr>
        <w:t xml:space="preserve"> </w:t>
      </w:r>
      <w:r w:rsidRPr="007056D0">
        <w:rPr>
          <w:sz w:val="18"/>
        </w:rPr>
        <w:t>4</w:t>
      </w:r>
      <w:r w:rsidRPr="007056D0" w:rsidR="0090196A">
        <w:rPr>
          <w:sz w:val="18"/>
        </w:rPr>
        <w:t xml:space="preserve"> </w:t>
      </w:r>
      <w:r w:rsidRPr="007056D0">
        <w:rPr>
          <w:sz w:val="18"/>
        </w:rPr>
        <w:t>mevsim</w:t>
      </w:r>
      <w:r w:rsidRPr="007056D0" w:rsidR="0090196A">
        <w:rPr>
          <w:sz w:val="18"/>
        </w:rPr>
        <w:t xml:space="preserve"> </w:t>
      </w:r>
      <w:r w:rsidRPr="007056D0">
        <w:rPr>
          <w:sz w:val="18"/>
        </w:rPr>
        <w:t>turizm</w:t>
      </w:r>
      <w:r w:rsidRPr="007056D0" w:rsidR="0090196A">
        <w:rPr>
          <w:sz w:val="18"/>
        </w:rPr>
        <w:t xml:space="preserve"> </w:t>
      </w:r>
      <w:r w:rsidRPr="007056D0">
        <w:rPr>
          <w:sz w:val="18"/>
        </w:rPr>
        <w:t>yapılmasını</w:t>
      </w:r>
      <w:r w:rsidRPr="007056D0" w:rsidR="0090196A">
        <w:rPr>
          <w:sz w:val="18"/>
        </w:rPr>
        <w:t xml:space="preserve"> </w:t>
      </w:r>
      <w:r w:rsidRPr="007056D0">
        <w:rPr>
          <w:sz w:val="18"/>
        </w:rPr>
        <w:t>arzu</w:t>
      </w:r>
      <w:r w:rsidRPr="007056D0" w:rsidR="0090196A">
        <w:rPr>
          <w:sz w:val="18"/>
        </w:rPr>
        <w:t xml:space="preserve"> </w:t>
      </w:r>
      <w:r w:rsidRPr="007056D0">
        <w:rPr>
          <w:sz w:val="18"/>
        </w:rPr>
        <w:t>ediyoruz.</w:t>
      </w:r>
      <w:r w:rsidRPr="007056D0" w:rsidR="0090196A">
        <w:rPr>
          <w:sz w:val="18"/>
        </w:rPr>
        <w:t xml:space="preserve"> </w:t>
      </w:r>
      <w:r w:rsidRPr="007056D0">
        <w:rPr>
          <w:sz w:val="18"/>
        </w:rPr>
        <w:t>Hizmet</w:t>
      </w:r>
      <w:r w:rsidRPr="007056D0" w:rsidR="0090196A">
        <w:rPr>
          <w:sz w:val="18"/>
        </w:rPr>
        <w:t xml:space="preserve"> </w:t>
      </w:r>
      <w:r w:rsidRPr="007056D0">
        <w:rPr>
          <w:sz w:val="18"/>
        </w:rPr>
        <w:t>sektöründe</w:t>
      </w:r>
      <w:r w:rsidRPr="007056D0" w:rsidR="0090196A">
        <w:rPr>
          <w:sz w:val="18"/>
        </w:rPr>
        <w:t xml:space="preserve"> </w:t>
      </w:r>
      <w:r w:rsidRPr="007056D0">
        <w:rPr>
          <w:sz w:val="18"/>
        </w:rPr>
        <w:t>en</w:t>
      </w:r>
      <w:r w:rsidRPr="007056D0" w:rsidR="0090196A">
        <w:rPr>
          <w:sz w:val="18"/>
        </w:rPr>
        <w:t xml:space="preserve"> </w:t>
      </w:r>
      <w:r w:rsidRPr="007056D0">
        <w:rPr>
          <w:sz w:val="18"/>
        </w:rPr>
        <w:t>çok</w:t>
      </w:r>
      <w:r w:rsidRPr="007056D0" w:rsidR="0090196A">
        <w:rPr>
          <w:sz w:val="18"/>
        </w:rPr>
        <w:t xml:space="preserve"> </w:t>
      </w:r>
      <w:r w:rsidRPr="007056D0">
        <w:rPr>
          <w:sz w:val="18"/>
        </w:rPr>
        <w:t>istihdamı</w:t>
      </w:r>
      <w:r w:rsidRPr="007056D0" w:rsidR="0090196A">
        <w:rPr>
          <w:sz w:val="18"/>
        </w:rPr>
        <w:t xml:space="preserve"> </w:t>
      </w:r>
      <w:r w:rsidRPr="007056D0">
        <w:rPr>
          <w:sz w:val="18"/>
        </w:rPr>
        <w:t>üreten,</w:t>
      </w:r>
      <w:r w:rsidRPr="007056D0" w:rsidR="0090196A">
        <w:rPr>
          <w:sz w:val="18"/>
        </w:rPr>
        <w:t xml:space="preserve"> </w:t>
      </w:r>
      <w:r w:rsidRPr="007056D0">
        <w:rPr>
          <w:sz w:val="18"/>
        </w:rPr>
        <w:t>Türkiye’nin</w:t>
      </w:r>
      <w:r w:rsidRPr="007056D0" w:rsidR="0090196A">
        <w:rPr>
          <w:sz w:val="18"/>
        </w:rPr>
        <w:t xml:space="preserve"> </w:t>
      </w:r>
      <w:r w:rsidRPr="007056D0">
        <w:rPr>
          <w:sz w:val="18"/>
        </w:rPr>
        <w:t>ekonomik,</w:t>
      </w:r>
      <w:r w:rsidRPr="007056D0" w:rsidR="0090196A">
        <w:rPr>
          <w:sz w:val="18"/>
        </w:rPr>
        <w:t xml:space="preserve"> </w:t>
      </w:r>
      <w:r w:rsidRPr="007056D0">
        <w:rPr>
          <w:sz w:val="18"/>
        </w:rPr>
        <w:t>sosyal</w:t>
      </w:r>
      <w:r w:rsidRPr="007056D0" w:rsidR="0090196A">
        <w:rPr>
          <w:sz w:val="18"/>
        </w:rPr>
        <w:t xml:space="preserve"> </w:t>
      </w:r>
      <w:r w:rsidRPr="007056D0">
        <w:rPr>
          <w:sz w:val="18"/>
        </w:rPr>
        <w:t>ve</w:t>
      </w:r>
      <w:r w:rsidRPr="007056D0" w:rsidR="0090196A">
        <w:rPr>
          <w:sz w:val="18"/>
        </w:rPr>
        <w:t xml:space="preserve"> </w:t>
      </w:r>
      <w:r w:rsidRPr="007056D0">
        <w:rPr>
          <w:sz w:val="18"/>
        </w:rPr>
        <w:t>diplomatik</w:t>
      </w:r>
      <w:r w:rsidRPr="007056D0" w:rsidR="0090196A">
        <w:rPr>
          <w:sz w:val="18"/>
        </w:rPr>
        <w:t xml:space="preserve"> </w:t>
      </w:r>
      <w:r w:rsidRPr="007056D0">
        <w:rPr>
          <w:sz w:val="18"/>
        </w:rPr>
        <w:t>gücü</w:t>
      </w:r>
      <w:r w:rsidRPr="007056D0" w:rsidR="0090196A">
        <w:rPr>
          <w:sz w:val="18"/>
        </w:rPr>
        <w:t xml:space="preserve"> </w:t>
      </w:r>
      <w:r w:rsidRPr="007056D0">
        <w:rPr>
          <w:sz w:val="18"/>
        </w:rPr>
        <w:t>olan</w:t>
      </w:r>
      <w:r w:rsidRPr="007056D0" w:rsidR="0090196A">
        <w:rPr>
          <w:sz w:val="18"/>
        </w:rPr>
        <w:t xml:space="preserve"> </w:t>
      </w:r>
      <w:r w:rsidRPr="007056D0">
        <w:rPr>
          <w:sz w:val="18"/>
        </w:rPr>
        <w:t>turizmi</w:t>
      </w:r>
      <w:r w:rsidRPr="007056D0" w:rsidR="0090196A">
        <w:rPr>
          <w:sz w:val="18"/>
        </w:rPr>
        <w:t xml:space="preserve"> </w:t>
      </w:r>
      <w:r w:rsidRPr="007056D0">
        <w:rPr>
          <w:sz w:val="18"/>
        </w:rPr>
        <w:t>geliştirmeye</w:t>
      </w:r>
      <w:r w:rsidRPr="007056D0" w:rsidR="0090196A">
        <w:rPr>
          <w:sz w:val="18"/>
        </w:rPr>
        <w:t xml:space="preserve"> </w:t>
      </w:r>
      <w:r w:rsidRPr="007056D0">
        <w:rPr>
          <w:sz w:val="18"/>
        </w:rPr>
        <w:t>devam</w:t>
      </w:r>
      <w:r w:rsidRPr="007056D0" w:rsidR="0090196A">
        <w:rPr>
          <w:sz w:val="18"/>
        </w:rPr>
        <w:t xml:space="preserve"> </w:t>
      </w:r>
      <w:r w:rsidRPr="007056D0">
        <w:rPr>
          <w:sz w:val="18"/>
        </w:rPr>
        <w:t>edeceğiz.</w:t>
      </w:r>
      <w:r w:rsidRPr="007056D0" w:rsidR="0090196A">
        <w:rPr>
          <w:sz w:val="18"/>
        </w:rPr>
        <w:t xml:space="preserve"> </w:t>
      </w:r>
      <w:r w:rsidRPr="007056D0">
        <w:rPr>
          <w:sz w:val="18"/>
        </w:rPr>
        <w:t>Turizmde</w:t>
      </w:r>
      <w:r w:rsidRPr="007056D0" w:rsidR="0090196A">
        <w:rPr>
          <w:sz w:val="18"/>
        </w:rPr>
        <w:t xml:space="preserve"> </w:t>
      </w:r>
      <w:r w:rsidRPr="007056D0">
        <w:rPr>
          <w:sz w:val="18"/>
        </w:rPr>
        <w:t>planlı</w:t>
      </w:r>
      <w:r w:rsidRPr="007056D0" w:rsidR="0090196A">
        <w:rPr>
          <w:sz w:val="18"/>
        </w:rPr>
        <w:t xml:space="preserve"> </w:t>
      </w:r>
      <w:r w:rsidRPr="007056D0">
        <w:rPr>
          <w:sz w:val="18"/>
        </w:rPr>
        <w:t>gelişmenin</w:t>
      </w:r>
      <w:r w:rsidRPr="007056D0" w:rsidR="0090196A">
        <w:rPr>
          <w:sz w:val="18"/>
        </w:rPr>
        <w:t xml:space="preserve"> </w:t>
      </w:r>
      <w:r w:rsidRPr="007056D0">
        <w:rPr>
          <w:sz w:val="18"/>
        </w:rPr>
        <w:t>sağlanması,</w:t>
      </w:r>
      <w:r w:rsidRPr="007056D0" w:rsidR="0090196A">
        <w:rPr>
          <w:sz w:val="18"/>
        </w:rPr>
        <w:t xml:space="preserve"> </w:t>
      </w:r>
      <w:r w:rsidRPr="007056D0">
        <w:rPr>
          <w:sz w:val="18"/>
        </w:rPr>
        <w:t>7</w:t>
      </w:r>
      <w:r w:rsidRPr="007056D0" w:rsidR="0090196A">
        <w:rPr>
          <w:sz w:val="18"/>
        </w:rPr>
        <w:t xml:space="preserve"> </w:t>
      </w:r>
      <w:r w:rsidRPr="007056D0">
        <w:rPr>
          <w:sz w:val="18"/>
        </w:rPr>
        <w:t>bölge</w:t>
      </w:r>
      <w:r w:rsidRPr="007056D0" w:rsidR="0090196A">
        <w:rPr>
          <w:sz w:val="18"/>
        </w:rPr>
        <w:t xml:space="preserve"> </w:t>
      </w:r>
      <w:r w:rsidRPr="007056D0">
        <w:rPr>
          <w:sz w:val="18"/>
        </w:rPr>
        <w:t>ve</w:t>
      </w:r>
      <w:r w:rsidRPr="007056D0" w:rsidR="0090196A">
        <w:rPr>
          <w:sz w:val="18"/>
        </w:rPr>
        <w:t xml:space="preserve"> </w:t>
      </w:r>
      <w:r w:rsidRPr="007056D0">
        <w:rPr>
          <w:sz w:val="18"/>
        </w:rPr>
        <w:t>4</w:t>
      </w:r>
      <w:r w:rsidRPr="007056D0" w:rsidR="0090196A">
        <w:rPr>
          <w:sz w:val="18"/>
        </w:rPr>
        <w:t xml:space="preserve"> </w:t>
      </w:r>
      <w:r w:rsidRPr="007056D0">
        <w:rPr>
          <w:sz w:val="18"/>
        </w:rPr>
        <w:t>mevsime</w:t>
      </w:r>
      <w:r w:rsidRPr="007056D0" w:rsidR="0090196A">
        <w:rPr>
          <w:sz w:val="18"/>
        </w:rPr>
        <w:t xml:space="preserve"> </w:t>
      </w:r>
      <w:r w:rsidRPr="007056D0">
        <w:rPr>
          <w:sz w:val="18"/>
        </w:rPr>
        <w:t>yayılması</w:t>
      </w:r>
      <w:r w:rsidRPr="007056D0" w:rsidR="0090196A">
        <w:rPr>
          <w:sz w:val="18"/>
        </w:rPr>
        <w:t xml:space="preserve"> </w:t>
      </w:r>
      <w:r w:rsidRPr="007056D0">
        <w:rPr>
          <w:sz w:val="18"/>
        </w:rPr>
        <w:t>amacıyla</w:t>
      </w:r>
      <w:r w:rsidRPr="007056D0" w:rsidR="0090196A">
        <w:rPr>
          <w:sz w:val="18"/>
        </w:rPr>
        <w:t xml:space="preserve"> </w:t>
      </w:r>
      <w:r w:rsidRPr="007056D0">
        <w:rPr>
          <w:sz w:val="18"/>
        </w:rPr>
        <w:t>turizmde</w:t>
      </w:r>
      <w:r w:rsidRPr="007056D0" w:rsidR="0090196A">
        <w:rPr>
          <w:sz w:val="18"/>
        </w:rPr>
        <w:t xml:space="preserve"> </w:t>
      </w:r>
      <w:r w:rsidRPr="007056D0">
        <w:rPr>
          <w:sz w:val="18"/>
        </w:rPr>
        <w:t>planlı</w:t>
      </w:r>
      <w:r w:rsidRPr="007056D0" w:rsidR="0090196A">
        <w:rPr>
          <w:sz w:val="18"/>
        </w:rPr>
        <w:t xml:space="preserve"> </w:t>
      </w:r>
      <w:r w:rsidRPr="007056D0">
        <w:rPr>
          <w:sz w:val="18"/>
        </w:rPr>
        <w:t>gelişme</w:t>
      </w:r>
      <w:r w:rsidRPr="007056D0" w:rsidR="0090196A">
        <w:rPr>
          <w:sz w:val="18"/>
        </w:rPr>
        <w:t xml:space="preserve"> </w:t>
      </w:r>
      <w:r w:rsidRPr="007056D0">
        <w:rPr>
          <w:sz w:val="18"/>
        </w:rPr>
        <w:t>ve</w:t>
      </w:r>
      <w:r w:rsidRPr="007056D0" w:rsidR="0090196A">
        <w:rPr>
          <w:sz w:val="18"/>
        </w:rPr>
        <w:t xml:space="preserve"> </w:t>
      </w:r>
      <w:r w:rsidRPr="007056D0">
        <w:rPr>
          <w:sz w:val="18"/>
        </w:rPr>
        <w:t>sürdürülebilir</w:t>
      </w:r>
      <w:r w:rsidRPr="007056D0" w:rsidR="0090196A">
        <w:rPr>
          <w:sz w:val="18"/>
        </w:rPr>
        <w:t xml:space="preserve"> </w:t>
      </w:r>
      <w:r w:rsidRPr="007056D0">
        <w:rPr>
          <w:sz w:val="18"/>
        </w:rPr>
        <w:t>turizm</w:t>
      </w:r>
      <w:r w:rsidRPr="007056D0" w:rsidR="0090196A">
        <w:rPr>
          <w:sz w:val="18"/>
        </w:rPr>
        <w:t xml:space="preserve"> </w:t>
      </w:r>
      <w:r w:rsidRPr="007056D0">
        <w:rPr>
          <w:sz w:val="18"/>
        </w:rPr>
        <w:t>ilkeleri</w:t>
      </w:r>
      <w:r w:rsidRPr="007056D0" w:rsidR="0090196A">
        <w:rPr>
          <w:sz w:val="18"/>
        </w:rPr>
        <w:t xml:space="preserve"> </w:t>
      </w:r>
      <w:r w:rsidRPr="007056D0">
        <w:rPr>
          <w:sz w:val="18"/>
        </w:rPr>
        <w:t>doğrultusunda</w:t>
      </w:r>
      <w:r w:rsidRPr="007056D0" w:rsidR="0090196A">
        <w:rPr>
          <w:sz w:val="18"/>
        </w:rPr>
        <w:t xml:space="preserve"> </w:t>
      </w:r>
      <w:r w:rsidRPr="007056D0">
        <w:rPr>
          <w:sz w:val="18"/>
        </w:rPr>
        <w:t>geliştirilmenin</w:t>
      </w:r>
      <w:r w:rsidRPr="007056D0" w:rsidR="0090196A">
        <w:rPr>
          <w:sz w:val="18"/>
        </w:rPr>
        <w:t xml:space="preserve"> </w:t>
      </w:r>
      <w:r w:rsidRPr="007056D0">
        <w:rPr>
          <w:sz w:val="18"/>
        </w:rPr>
        <w:t>sürdürülmesi</w:t>
      </w:r>
      <w:r w:rsidRPr="007056D0" w:rsidR="0090196A">
        <w:rPr>
          <w:sz w:val="18"/>
        </w:rPr>
        <w:t xml:space="preserve"> </w:t>
      </w:r>
      <w:r w:rsidRPr="007056D0">
        <w:rPr>
          <w:sz w:val="18"/>
        </w:rPr>
        <w:t>kapsamında,</w:t>
      </w:r>
      <w:r w:rsidRPr="007056D0" w:rsidR="0090196A">
        <w:rPr>
          <w:sz w:val="18"/>
        </w:rPr>
        <w:t xml:space="preserve"> </w:t>
      </w:r>
      <w:r w:rsidRPr="007056D0">
        <w:rPr>
          <w:sz w:val="18"/>
        </w:rPr>
        <w:t>2003</w:t>
      </w:r>
      <w:r w:rsidRPr="007056D0" w:rsidR="0090196A">
        <w:rPr>
          <w:sz w:val="18"/>
        </w:rPr>
        <w:t xml:space="preserve"> </w:t>
      </w:r>
      <w:r w:rsidRPr="007056D0">
        <w:rPr>
          <w:sz w:val="18"/>
        </w:rPr>
        <w:t>yılında</w:t>
      </w:r>
      <w:r w:rsidRPr="007056D0" w:rsidR="0090196A">
        <w:rPr>
          <w:sz w:val="18"/>
        </w:rPr>
        <w:t xml:space="preserve"> </w:t>
      </w:r>
      <w:r w:rsidRPr="007056D0">
        <w:rPr>
          <w:sz w:val="18"/>
        </w:rPr>
        <w:t>143</w:t>
      </w:r>
      <w:r w:rsidRPr="007056D0" w:rsidR="0090196A">
        <w:rPr>
          <w:sz w:val="18"/>
        </w:rPr>
        <w:t xml:space="preserve"> </w:t>
      </w:r>
      <w:r w:rsidRPr="007056D0">
        <w:rPr>
          <w:sz w:val="18"/>
        </w:rPr>
        <w:t>olan</w:t>
      </w:r>
      <w:r w:rsidRPr="007056D0" w:rsidR="0090196A">
        <w:rPr>
          <w:sz w:val="18"/>
        </w:rPr>
        <w:t xml:space="preserve"> </w:t>
      </w:r>
      <w:r w:rsidRPr="007056D0">
        <w:rPr>
          <w:sz w:val="18"/>
        </w:rPr>
        <w:t>turizm</w:t>
      </w:r>
      <w:r w:rsidRPr="007056D0" w:rsidR="0090196A">
        <w:rPr>
          <w:sz w:val="18"/>
        </w:rPr>
        <w:t xml:space="preserve"> </w:t>
      </w:r>
      <w:r w:rsidRPr="007056D0">
        <w:rPr>
          <w:sz w:val="18"/>
        </w:rPr>
        <w:t>merkezi</w:t>
      </w:r>
      <w:r w:rsidRPr="007056D0" w:rsidR="0090196A">
        <w:rPr>
          <w:sz w:val="18"/>
        </w:rPr>
        <w:t xml:space="preserve"> </w:t>
      </w:r>
      <w:r w:rsidRPr="007056D0">
        <w:rPr>
          <w:sz w:val="18"/>
        </w:rPr>
        <w:t>bölgesini</w:t>
      </w:r>
      <w:r w:rsidRPr="007056D0" w:rsidR="0090196A">
        <w:rPr>
          <w:sz w:val="18"/>
        </w:rPr>
        <w:t xml:space="preserve"> </w:t>
      </w:r>
      <w:r w:rsidRPr="007056D0">
        <w:rPr>
          <w:sz w:val="18"/>
        </w:rPr>
        <w:t>2016</w:t>
      </w:r>
      <w:r w:rsidRPr="007056D0" w:rsidR="0090196A">
        <w:rPr>
          <w:sz w:val="18"/>
        </w:rPr>
        <w:t xml:space="preserve"> </w:t>
      </w:r>
      <w:r w:rsidRPr="007056D0">
        <w:rPr>
          <w:sz w:val="18"/>
        </w:rPr>
        <w:t>itibarıyla</w:t>
      </w:r>
      <w:r w:rsidRPr="007056D0" w:rsidR="0090196A">
        <w:rPr>
          <w:sz w:val="18"/>
        </w:rPr>
        <w:t xml:space="preserve"> </w:t>
      </w:r>
      <w:r w:rsidRPr="007056D0">
        <w:rPr>
          <w:sz w:val="18"/>
        </w:rPr>
        <w:t>266’ya</w:t>
      </w:r>
      <w:r w:rsidRPr="007056D0" w:rsidR="0090196A">
        <w:rPr>
          <w:sz w:val="18"/>
        </w:rPr>
        <w:t xml:space="preserve"> </w:t>
      </w:r>
      <w:r w:rsidRPr="007056D0">
        <w:rPr>
          <w:sz w:val="18"/>
        </w:rPr>
        <w:t>çıkarmış</w:t>
      </w:r>
      <w:r w:rsidRPr="007056D0" w:rsidR="0090196A">
        <w:rPr>
          <w:sz w:val="18"/>
        </w:rPr>
        <w:t xml:space="preserve"> </w:t>
      </w:r>
      <w:r w:rsidRPr="007056D0">
        <w:rPr>
          <w:sz w:val="18"/>
        </w:rPr>
        <w:t>bulunmaktayız.</w:t>
      </w:r>
      <w:r w:rsidRPr="007056D0" w:rsidR="0090196A">
        <w:rPr>
          <w:sz w:val="18"/>
        </w:rPr>
        <w:t xml:space="preserve"> </w:t>
      </w:r>
      <w:r w:rsidRPr="007056D0">
        <w:rPr>
          <w:sz w:val="18"/>
        </w:rPr>
        <w:t>Ayrıca,</w:t>
      </w:r>
      <w:r w:rsidRPr="007056D0" w:rsidR="0090196A">
        <w:rPr>
          <w:sz w:val="18"/>
        </w:rPr>
        <w:t xml:space="preserve"> </w:t>
      </w:r>
      <w:r w:rsidRPr="007056D0">
        <w:rPr>
          <w:sz w:val="18"/>
        </w:rPr>
        <w:t>dediğim</w:t>
      </w:r>
      <w:r w:rsidRPr="007056D0" w:rsidR="0090196A">
        <w:rPr>
          <w:sz w:val="18"/>
        </w:rPr>
        <w:t xml:space="preserve"> </w:t>
      </w:r>
      <w:r w:rsidRPr="007056D0">
        <w:rPr>
          <w:sz w:val="18"/>
        </w:rPr>
        <w:t>gibi,</w:t>
      </w:r>
      <w:r w:rsidRPr="007056D0" w:rsidR="0090196A">
        <w:rPr>
          <w:sz w:val="18"/>
        </w:rPr>
        <w:t xml:space="preserve"> </w:t>
      </w:r>
      <w:r w:rsidRPr="007056D0">
        <w:rPr>
          <w:sz w:val="18"/>
        </w:rPr>
        <w:t>çeşitliliği</w:t>
      </w:r>
      <w:r w:rsidRPr="007056D0" w:rsidR="0090196A">
        <w:rPr>
          <w:sz w:val="18"/>
        </w:rPr>
        <w:t xml:space="preserve"> </w:t>
      </w:r>
      <w:r w:rsidRPr="007056D0">
        <w:rPr>
          <w:sz w:val="18"/>
        </w:rPr>
        <w:t>artırıyoruz.</w:t>
      </w:r>
      <w:r w:rsidRPr="007056D0" w:rsidR="0090196A">
        <w:rPr>
          <w:sz w:val="18"/>
        </w:rPr>
        <w:t xml:space="preserve"> </w:t>
      </w:r>
      <w:r w:rsidRPr="007056D0">
        <w:rPr>
          <w:sz w:val="18"/>
        </w:rPr>
        <w:t>Mesela</w:t>
      </w:r>
      <w:r w:rsidRPr="007056D0" w:rsidR="0090196A">
        <w:rPr>
          <w:sz w:val="18"/>
        </w:rPr>
        <w:t xml:space="preserve"> </w:t>
      </w:r>
      <w:r w:rsidRPr="007056D0">
        <w:rPr>
          <w:sz w:val="18"/>
        </w:rPr>
        <w:t>buna</w:t>
      </w:r>
      <w:r w:rsidRPr="007056D0" w:rsidR="0090196A">
        <w:rPr>
          <w:sz w:val="18"/>
        </w:rPr>
        <w:t xml:space="preserve"> </w:t>
      </w:r>
      <w:r w:rsidRPr="007056D0">
        <w:rPr>
          <w:sz w:val="18"/>
        </w:rPr>
        <w:t>örnek</w:t>
      </w:r>
      <w:r w:rsidRPr="007056D0" w:rsidR="0090196A">
        <w:rPr>
          <w:sz w:val="18"/>
        </w:rPr>
        <w:t xml:space="preserve"> </w:t>
      </w:r>
      <w:r w:rsidRPr="007056D0">
        <w:rPr>
          <w:sz w:val="18"/>
        </w:rPr>
        <w:t>olarak</w:t>
      </w:r>
      <w:r w:rsidRPr="007056D0" w:rsidR="0090196A">
        <w:rPr>
          <w:sz w:val="18"/>
        </w:rPr>
        <w:t xml:space="preserve"> </w:t>
      </w:r>
      <w:r w:rsidRPr="007056D0">
        <w:rPr>
          <w:sz w:val="18"/>
        </w:rPr>
        <w:t>termal</w:t>
      </w:r>
      <w:r w:rsidRPr="007056D0" w:rsidR="0090196A">
        <w:rPr>
          <w:sz w:val="18"/>
        </w:rPr>
        <w:t xml:space="preserve"> </w:t>
      </w:r>
      <w:r w:rsidRPr="007056D0">
        <w:rPr>
          <w:sz w:val="18"/>
        </w:rPr>
        <w:t>konaklama</w:t>
      </w:r>
      <w:r w:rsidRPr="007056D0" w:rsidR="0090196A">
        <w:rPr>
          <w:sz w:val="18"/>
        </w:rPr>
        <w:t xml:space="preserve"> </w:t>
      </w:r>
      <w:r w:rsidRPr="007056D0">
        <w:rPr>
          <w:sz w:val="18"/>
        </w:rPr>
        <w:t>sayısının</w:t>
      </w:r>
      <w:r w:rsidRPr="007056D0" w:rsidR="0090196A">
        <w:rPr>
          <w:sz w:val="18"/>
        </w:rPr>
        <w:t xml:space="preserve"> </w:t>
      </w:r>
      <w:r w:rsidRPr="007056D0">
        <w:rPr>
          <w:sz w:val="18"/>
        </w:rPr>
        <w:t>2016</w:t>
      </w:r>
      <w:r w:rsidRPr="007056D0" w:rsidR="0090196A">
        <w:rPr>
          <w:sz w:val="18"/>
        </w:rPr>
        <w:t xml:space="preserve"> </w:t>
      </w:r>
      <w:r w:rsidRPr="007056D0">
        <w:rPr>
          <w:sz w:val="18"/>
        </w:rPr>
        <w:t>yılı</w:t>
      </w:r>
      <w:r w:rsidRPr="007056D0" w:rsidR="0090196A">
        <w:rPr>
          <w:sz w:val="18"/>
        </w:rPr>
        <w:t xml:space="preserve"> </w:t>
      </w:r>
      <w:r w:rsidRPr="007056D0">
        <w:rPr>
          <w:sz w:val="18"/>
        </w:rPr>
        <w:t>itibarıyla</w:t>
      </w:r>
      <w:r w:rsidRPr="007056D0" w:rsidR="0090196A">
        <w:rPr>
          <w:sz w:val="18"/>
        </w:rPr>
        <w:t xml:space="preserve"> </w:t>
      </w:r>
      <w:r w:rsidRPr="007056D0">
        <w:rPr>
          <w:sz w:val="18"/>
        </w:rPr>
        <w:t>137’ye</w:t>
      </w:r>
      <w:r w:rsidRPr="007056D0" w:rsidR="0090196A">
        <w:rPr>
          <w:sz w:val="18"/>
        </w:rPr>
        <w:t xml:space="preserve"> </w:t>
      </w:r>
      <w:r w:rsidRPr="007056D0">
        <w:rPr>
          <w:sz w:val="18"/>
        </w:rPr>
        <w:t>ulaştırıldığını</w:t>
      </w:r>
      <w:r w:rsidRPr="007056D0" w:rsidR="0090196A">
        <w:rPr>
          <w:sz w:val="18"/>
        </w:rPr>
        <w:t xml:space="preserve"> </w:t>
      </w:r>
      <w:r w:rsidRPr="007056D0">
        <w:rPr>
          <w:sz w:val="18"/>
        </w:rPr>
        <w:t>ve</w:t>
      </w:r>
      <w:r w:rsidRPr="007056D0" w:rsidR="0090196A">
        <w:rPr>
          <w:sz w:val="18"/>
        </w:rPr>
        <w:t xml:space="preserve"> </w:t>
      </w:r>
      <w:r w:rsidRPr="007056D0">
        <w:rPr>
          <w:sz w:val="18"/>
        </w:rPr>
        <w:t>yatak</w:t>
      </w:r>
      <w:r w:rsidRPr="007056D0" w:rsidR="0090196A">
        <w:rPr>
          <w:sz w:val="18"/>
        </w:rPr>
        <w:t xml:space="preserve"> </w:t>
      </w:r>
      <w:r w:rsidRPr="007056D0">
        <w:rPr>
          <w:sz w:val="18"/>
        </w:rPr>
        <w:t>kapasitesinin</w:t>
      </w:r>
      <w:r w:rsidRPr="007056D0" w:rsidR="0090196A">
        <w:rPr>
          <w:sz w:val="18"/>
        </w:rPr>
        <w:t xml:space="preserve"> </w:t>
      </w:r>
      <w:r w:rsidRPr="007056D0">
        <w:rPr>
          <w:sz w:val="18"/>
        </w:rPr>
        <w:t>de</w:t>
      </w:r>
      <w:r w:rsidRPr="007056D0" w:rsidR="0090196A">
        <w:rPr>
          <w:sz w:val="18"/>
        </w:rPr>
        <w:t xml:space="preserve"> </w:t>
      </w:r>
      <w:r w:rsidRPr="007056D0">
        <w:rPr>
          <w:sz w:val="18"/>
        </w:rPr>
        <w:t>57.077’ye</w:t>
      </w:r>
      <w:r w:rsidRPr="007056D0" w:rsidR="0090196A">
        <w:rPr>
          <w:sz w:val="18"/>
        </w:rPr>
        <w:t xml:space="preserve"> </w:t>
      </w:r>
      <w:r w:rsidRPr="007056D0">
        <w:rPr>
          <w:sz w:val="18"/>
        </w:rPr>
        <w:t>ulaştığını</w:t>
      </w:r>
      <w:r w:rsidRPr="007056D0" w:rsidR="0090196A">
        <w:rPr>
          <w:sz w:val="18"/>
        </w:rPr>
        <w:t xml:space="preserve"> </w:t>
      </w:r>
      <w:r w:rsidRPr="007056D0">
        <w:rPr>
          <w:sz w:val="18"/>
        </w:rPr>
        <w:t>söyleyebiliriz.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Evet,</w:t>
      </w:r>
      <w:r w:rsidRPr="007056D0" w:rsidR="0090196A">
        <w:rPr>
          <w:sz w:val="18"/>
        </w:rPr>
        <w:t xml:space="preserve"> </w:t>
      </w:r>
      <w:r w:rsidRPr="007056D0">
        <w:rPr>
          <w:sz w:val="18"/>
        </w:rPr>
        <w:t>birçok</w:t>
      </w:r>
      <w:r w:rsidRPr="007056D0" w:rsidR="0090196A">
        <w:rPr>
          <w:sz w:val="18"/>
        </w:rPr>
        <w:t xml:space="preserve"> </w:t>
      </w:r>
      <w:r w:rsidRPr="007056D0">
        <w:rPr>
          <w:sz w:val="18"/>
        </w:rPr>
        <w:t>alanda</w:t>
      </w:r>
      <w:r w:rsidRPr="007056D0" w:rsidR="0090196A">
        <w:rPr>
          <w:sz w:val="18"/>
        </w:rPr>
        <w:t xml:space="preserve"> </w:t>
      </w:r>
      <w:r w:rsidRPr="007056D0">
        <w:rPr>
          <w:sz w:val="18"/>
        </w:rPr>
        <w:t>turizmi</w:t>
      </w:r>
      <w:r w:rsidRPr="007056D0" w:rsidR="0090196A">
        <w:rPr>
          <w:sz w:val="18"/>
        </w:rPr>
        <w:t xml:space="preserve"> </w:t>
      </w:r>
      <w:r w:rsidRPr="007056D0">
        <w:rPr>
          <w:sz w:val="18"/>
        </w:rPr>
        <w:t>geliştirmeye</w:t>
      </w:r>
      <w:r w:rsidRPr="007056D0" w:rsidR="0090196A">
        <w:rPr>
          <w:sz w:val="18"/>
        </w:rPr>
        <w:t xml:space="preserve"> </w:t>
      </w:r>
      <w:r w:rsidRPr="007056D0">
        <w:rPr>
          <w:sz w:val="18"/>
        </w:rPr>
        <w:t>çalışıyoruz,</w:t>
      </w:r>
      <w:r w:rsidRPr="007056D0" w:rsidR="0090196A">
        <w:rPr>
          <w:sz w:val="18"/>
        </w:rPr>
        <w:t xml:space="preserve"> </w:t>
      </w:r>
      <w:r w:rsidRPr="007056D0">
        <w:rPr>
          <w:sz w:val="18"/>
        </w:rPr>
        <w:t>gayretimiz</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noktada</w:t>
      </w:r>
      <w:r w:rsidRPr="007056D0" w:rsidR="0090196A">
        <w:rPr>
          <w:sz w:val="18"/>
        </w:rPr>
        <w:t xml:space="preserve"> </w:t>
      </w:r>
      <w:r w:rsidRPr="007056D0">
        <w:rPr>
          <w:sz w:val="18"/>
        </w:rPr>
        <w:t>şu</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Türkiye’nin</w:t>
      </w:r>
      <w:r w:rsidRPr="007056D0" w:rsidR="0090196A">
        <w:rPr>
          <w:sz w:val="18"/>
        </w:rPr>
        <w:t xml:space="preserve"> </w:t>
      </w:r>
      <w:r w:rsidRPr="007056D0">
        <w:rPr>
          <w:sz w:val="18"/>
        </w:rPr>
        <w:t>bir</w:t>
      </w:r>
      <w:r w:rsidRPr="007056D0" w:rsidR="0090196A">
        <w:rPr>
          <w:sz w:val="18"/>
        </w:rPr>
        <w:t xml:space="preserve"> </w:t>
      </w:r>
      <w:r w:rsidRPr="007056D0">
        <w:rPr>
          <w:sz w:val="18"/>
        </w:rPr>
        <w:t>terör</w:t>
      </w:r>
      <w:r w:rsidRPr="007056D0" w:rsidR="0090196A">
        <w:rPr>
          <w:sz w:val="18"/>
        </w:rPr>
        <w:t xml:space="preserve"> </w:t>
      </w:r>
      <w:r w:rsidRPr="007056D0">
        <w:rPr>
          <w:sz w:val="18"/>
        </w:rPr>
        <w:t>ülkesi</w:t>
      </w:r>
      <w:r w:rsidRPr="007056D0" w:rsidR="0090196A">
        <w:rPr>
          <w:sz w:val="18"/>
        </w:rPr>
        <w:t xml:space="preserve"> </w:t>
      </w:r>
      <w:r w:rsidRPr="007056D0">
        <w:rPr>
          <w:sz w:val="18"/>
        </w:rPr>
        <w:t>olmadığını,</w:t>
      </w:r>
      <w:r w:rsidRPr="007056D0" w:rsidR="0090196A">
        <w:rPr>
          <w:sz w:val="18"/>
        </w:rPr>
        <w:t xml:space="preserve"> </w:t>
      </w:r>
      <w:r w:rsidRPr="007056D0">
        <w:rPr>
          <w:sz w:val="18"/>
        </w:rPr>
        <w:t>evet</w:t>
      </w:r>
      <w:r w:rsidRPr="007056D0" w:rsidR="0090196A">
        <w:rPr>
          <w:sz w:val="18"/>
        </w:rPr>
        <w:t xml:space="preserve"> </w:t>
      </w:r>
      <w:r w:rsidRPr="007056D0">
        <w:rPr>
          <w:sz w:val="18"/>
        </w:rPr>
        <w:t>PKK’yla,</w:t>
      </w:r>
      <w:r w:rsidRPr="007056D0" w:rsidR="0090196A">
        <w:rPr>
          <w:sz w:val="18"/>
        </w:rPr>
        <w:t xml:space="preserve"> </w:t>
      </w:r>
      <w:r w:rsidRPr="007056D0">
        <w:rPr>
          <w:sz w:val="18"/>
        </w:rPr>
        <w:t>DHKP-C’yle,</w:t>
      </w:r>
      <w:r w:rsidRPr="007056D0" w:rsidR="0090196A">
        <w:rPr>
          <w:sz w:val="18"/>
        </w:rPr>
        <w:t xml:space="preserve"> </w:t>
      </w:r>
      <w:r w:rsidRPr="007056D0">
        <w:rPr>
          <w:sz w:val="18"/>
        </w:rPr>
        <w:t>DEAŞ’la</w:t>
      </w:r>
      <w:r w:rsidRPr="007056D0" w:rsidR="0090196A">
        <w:rPr>
          <w:sz w:val="18"/>
        </w:rPr>
        <w:t xml:space="preserve"> </w:t>
      </w:r>
      <w:r w:rsidRPr="007056D0">
        <w:rPr>
          <w:sz w:val="18"/>
        </w:rPr>
        <w:t>mücadele</w:t>
      </w:r>
      <w:r w:rsidRPr="007056D0" w:rsidR="0090196A">
        <w:rPr>
          <w:sz w:val="18"/>
        </w:rPr>
        <w:t xml:space="preserve"> </w:t>
      </w:r>
      <w:r w:rsidRPr="007056D0">
        <w:rPr>
          <w:sz w:val="18"/>
        </w:rPr>
        <w:t>ettiğini;</w:t>
      </w:r>
      <w:r w:rsidRPr="007056D0" w:rsidR="0090196A">
        <w:rPr>
          <w:sz w:val="18"/>
        </w:rPr>
        <w:t xml:space="preserve"> </w:t>
      </w:r>
      <w:r w:rsidRPr="007056D0">
        <w:rPr>
          <w:sz w:val="18"/>
        </w:rPr>
        <w:t>yanı</w:t>
      </w:r>
      <w:r w:rsidRPr="007056D0" w:rsidR="0090196A">
        <w:rPr>
          <w:sz w:val="18"/>
        </w:rPr>
        <w:t xml:space="preserve"> </w:t>
      </w:r>
      <w:r w:rsidRPr="007056D0">
        <w:rPr>
          <w:sz w:val="18"/>
        </w:rPr>
        <w:t>başında,</w:t>
      </w:r>
      <w:r w:rsidRPr="007056D0" w:rsidR="0090196A">
        <w:rPr>
          <w:sz w:val="18"/>
        </w:rPr>
        <w:t xml:space="preserve"> </w:t>
      </w:r>
      <w:r w:rsidRPr="007056D0">
        <w:rPr>
          <w:sz w:val="18"/>
        </w:rPr>
        <w:t>evet,</w:t>
      </w:r>
      <w:r w:rsidRPr="007056D0" w:rsidR="0090196A">
        <w:rPr>
          <w:sz w:val="18"/>
        </w:rPr>
        <w:t xml:space="preserve"> </w:t>
      </w:r>
      <w:r w:rsidRPr="007056D0">
        <w:rPr>
          <w:sz w:val="18"/>
        </w:rPr>
        <w:t>Suriye’de</w:t>
      </w:r>
      <w:r w:rsidRPr="007056D0" w:rsidR="0090196A">
        <w:rPr>
          <w:sz w:val="18"/>
        </w:rPr>
        <w:t xml:space="preserve"> </w:t>
      </w:r>
      <w:r w:rsidRPr="007056D0">
        <w:rPr>
          <w:sz w:val="18"/>
        </w:rPr>
        <w:t>bir</w:t>
      </w:r>
      <w:r w:rsidRPr="007056D0" w:rsidR="0090196A">
        <w:rPr>
          <w:sz w:val="18"/>
        </w:rPr>
        <w:t xml:space="preserve"> </w:t>
      </w:r>
      <w:r w:rsidRPr="007056D0">
        <w:rPr>
          <w:sz w:val="18"/>
        </w:rPr>
        <w:t>savaşın</w:t>
      </w:r>
      <w:r w:rsidRPr="007056D0" w:rsidR="0090196A">
        <w:rPr>
          <w:sz w:val="18"/>
        </w:rPr>
        <w:t xml:space="preserve"> </w:t>
      </w:r>
      <w:r w:rsidRPr="007056D0">
        <w:rPr>
          <w:sz w:val="18"/>
        </w:rPr>
        <w:t>bulunduğunu</w:t>
      </w:r>
      <w:r w:rsidRPr="007056D0" w:rsidR="0090196A">
        <w:rPr>
          <w:sz w:val="18"/>
        </w:rPr>
        <w:t xml:space="preserve"> </w:t>
      </w:r>
      <w:r w:rsidRPr="007056D0">
        <w:rPr>
          <w:sz w:val="18"/>
        </w:rPr>
        <w:t>ama</w:t>
      </w:r>
      <w:r w:rsidRPr="007056D0" w:rsidR="0090196A">
        <w:rPr>
          <w:sz w:val="18"/>
        </w:rPr>
        <w:t xml:space="preserve"> </w:t>
      </w:r>
      <w:r w:rsidRPr="007056D0">
        <w:rPr>
          <w:sz w:val="18"/>
        </w:rPr>
        <w:t>Türkiye'nin</w:t>
      </w:r>
      <w:r w:rsidRPr="007056D0" w:rsidR="0090196A">
        <w:rPr>
          <w:sz w:val="18"/>
        </w:rPr>
        <w:t xml:space="preserve"> </w:t>
      </w:r>
      <w:r w:rsidRPr="007056D0">
        <w:rPr>
          <w:sz w:val="18"/>
        </w:rPr>
        <w:t>güvenli</w:t>
      </w:r>
      <w:r w:rsidRPr="007056D0" w:rsidR="0090196A">
        <w:rPr>
          <w:sz w:val="18"/>
        </w:rPr>
        <w:t xml:space="preserve"> </w:t>
      </w:r>
      <w:r w:rsidRPr="007056D0">
        <w:rPr>
          <w:sz w:val="18"/>
        </w:rPr>
        <w:t>bir</w:t>
      </w:r>
      <w:r w:rsidRPr="007056D0" w:rsidR="0090196A">
        <w:rPr>
          <w:sz w:val="18"/>
        </w:rPr>
        <w:t xml:space="preserve"> </w:t>
      </w:r>
      <w:r w:rsidRPr="007056D0">
        <w:rPr>
          <w:sz w:val="18"/>
        </w:rPr>
        <w:t>ülke</w:t>
      </w:r>
      <w:r w:rsidRPr="007056D0" w:rsidR="0090196A">
        <w:rPr>
          <w:sz w:val="18"/>
        </w:rPr>
        <w:t xml:space="preserve"> </w:t>
      </w:r>
      <w:r w:rsidRPr="007056D0">
        <w:rPr>
          <w:sz w:val="18"/>
        </w:rPr>
        <w:t>olduğunu</w:t>
      </w:r>
      <w:r w:rsidRPr="007056D0" w:rsidR="0090196A">
        <w:rPr>
          <w:sz w:val="18"/>
        </w:rPr>
        <w:t xml:space="preserve"> </w:t>
      </w:r>
      <w:r w:rsidRPr="007056D0">
        <w:rPr>
          <w:sz w:val="18"/>
        </w:rPr>
        <w:t>muhalefetiyle</w:t>
      </w:r>
      <w:r w:rsidRPr="007056D0" w:rsidR="0090196A">
        <w:rPr>
          <w:sz w:val="18"/>
        </w:rPr>
        <w:t xml:space="preserve"> </w:t>
      </w:r>
      <w:r w:rsidRPr="007056D0">
        <w:rPr>
          <w:sz w:val="18"/>
        </w:rPr>
        <w:t>iktidarıyla</w:t>
      </w:r>
      <w:r w:rsidRPr="007056D0" w:rsidR="0090196A">
        <w:rPr>
          <w:sz w:val="18"/>
        </w:rPr>
        <w:t xml:space="preserve"> </w:t>
      </w:r>
      <w:r w:rsidRPr="007056D0">
        <w:rPr>
          <w:sz w:val="18"/>
        </w:rPr>
        <w:t>her</w:t>
      </w:r>
      <w:r w:rsidRPr="007056D0" w:rsidR="0090196A">
        <w:rPr>
          <w:sz w:val="18"/>
        </w:rPr>
        <w:t xml:space="preserve"> </w:t>
      </w:r>
      <w:r w:rsidRPr="007056D0">
        <w:rPr>
          <w:sz w:val="18"/>
        </w:rPr>
        <w:t>planda</w:t>
      </w:r>
      <w:r w:rsidRPr="007056D0" w:rsidR="0090196A">
        <w:rPr>
          <w:sz w:val="18"/>
        </w:rPr>
        <w:t xml:space="preserve"> </w:t>
      </w:r>
      <w:r w:rsidRPr="007056D0">
        <w:rPr>
          <w:sz w:val="18"/>
        </w:rPr>
        <w:t>haykırmamız</w:t>
      </w:r>
      <w:r w:rsidRPr="007056D0" w:rsidR="0090196A">
        <w:rPr>
          <w:sz w:val="18"/>
        </w:rPr>
        <w:t xml:space="preserve"> </w:t>
      </w:r>
      <w:r w:rsidRPr="007056D0">
        <w:rPr>
          <w:sz w:val="18"/>
        </w:rPr>
        <w:t>gerektiğini</w:t>
      </w:r>
      <w:r w:rsidRPr="007056D0" w:rsidR="0090196A">
        <w:rPr>
          <w:sz w:val="18"/>
        </w:rPr>
        <w:t xml:space="preserve"> </w:t>
      </w:r>
      <w:r w:rsidRPr="007056D0">
        <w:rPr>
          <w:sz w:val="18"/>
        </w:rPr>
        <w:t>ifade</w:t>
      </w:r>
      <w:r w:rsidRPr="007056D0" w:rsidR="0090196A">
        <w:rPr>
          <w:sz w:val="18"/>
        </w:rPr>
        <w:t xml:space="preserve"> </w:t>
      </w:r>
      <w:r w:rsidRPr="007056D0">
        <w:rPr>
          <w:sz w:val="18"/>
        </w:rPr>
        <w:t>ediyor,</w:t>
      </w:r>
      <w:r w:rsidRPr="007056D0" w:rsidR="0090196A">
        <w:rPr>
          <w:sz w:val="18"/>
        </w:rPr>
        <w:t xml:space="preserve"> </w:t>
      </w:r>
      <w:r w:rsidRPr="007056D0">
        <w:rPr>
          <w:sz w:val="18"/>
        </w:rPr>
        <w:t>hepinize</w:t>
      </w:r>
      <w:r w:rsidRPr="007056D0" w:rsidR="0090196A">
        <w:rPr>
          <w:sz w:val="18"/>
        </w:rPr>
        <w:t xml:space="preserve"> </w:t>
      </w:r>
      <w:r w:rsidRPr="007056D0">
        <w:rPr>
          <w:sz w:val="18"/>
        </w:rPr>
        <w:t>saygılar</w:t>
      </w:r>
      <w:r w:rsidRPr="007056D0" w:rsidR="0090196A">
        <w:rPr>
          <w:sz w:val="18"/>
        </w:rPr>
        <w:t xml:space="preserve"> </w:t>
      </w:r>
      <w:r w:rsidRPr="007056D0">
        <w:rPr>
          <w:sz w:val="18"/>
        </w:rPr>
        <w:t>sunuyorum.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Köse.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hatip</w:t>
      </w:r>
      <w:r w:rsidRPr="007056D0" w:rsidR="0090196A">
        <w:rPr>
          <w:sz w:val="18"/>
        </w:rPr>
        <w:t xml:space="preserve"> </w:t>
      </w:r>
      <w:r w:rsidRPr="007056D0">
        <w:rPr>
          <w:sz w:val="18"/>
        </w:rPr>
        <w:t>konuşmasında…</w:t>
      </w:r>
    </w:p>
    <w:p w:rsidRPr="007056D0" w:rsidR="0075071C" w:rsidP="007056D0" w:rsidRDefault="0075071C">
      <w:pPr>
        <w:pStyle w:val="GENELKURUL"/>
        <w:spacing w:line="240" w:lineRule="auto"/>
        <w:rPr>
          <w:sz w:val="18"/>
        </w:rPr>
      </w:pP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Partisinin</w:t>
      </w:r>
      <w:r w:rsidRPr="007056D0" w:rsidR="0090196A">
        <w:rPr>
          <w:sz w:val="18"/>
        </w:rPr>
        <w:t xml:space="preserve"> </w:t>
      </w:r>
      <w:r w:rsidRPr="007056D0">
        <w:rPr>
          <w:sz w:val="18"/>
        </w:rPr>
        <w:t>adını</w:t>
      </w:r>
      <w:r w:rsidRPr="007056D0" w:rsidR="0090196A">
        <w:rPr>
          <w:sz w:val="18"/>
        </w:rPr>
        <w:t xml:space="preserve"> </w:t>
      </w:r>
      <w:r w:rsidRPr="007056D0">
        <w:rPr>
          <w:sz w:val="18"/>
        </w:rPr>
        <w:t>vermedi</w:t>
      </w:r>
      <w:r w:rsidRPr="007056D0" w:rsidR="0090196A">
        <w:rPr>
          <w:sz w:val="18"/>
        </w:rPr>
        <w:t xml:space="preserve"> </w:t>
      </w:r>
      <w:r w:rsidRPr="007056D0">
        <w:rPr>
          <w:sz w:val="18"/>
        </w:rPr>
        <w:t>değil</w:t>
      </w:r>
      <w:r w:rsidRPr="007056D0" w:rsidR="0090196A">
        <w:rPr>
          <w:sz w:val="18"/>
        </w:rPr>
        <w:t xml:space="preserve"> </w:t>
      </w:r>
      <w:r w:rsidRPr="007056D0">
        <w:rPr>
          <w:sz w:val="18"/>
        </w:rPr>
        <w:t>mi?</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Vermedi,</w:t>
      </w:r>
      <w:r w:rsidRPr="007056D0" w:rsidR="0090196A">
        <w:rPr>
          <w:sz w:val="18"/>
        </w:rPr>
        <w:t xml:space="preserve"> </w:t>
      </w:r>
      <w:r w:rsidRPr="007056D0">
        <w:rPr>
          <w:sz w:val="18"/>
        </w:rPr>
        <w:t>ima</w:t>
      </w:r>
      <w:r w:rsidRPr="007056D0" w:rsidR="0090196A">
        <w:rPr>
          <w:sz w:val="18"/>
        </w:rPr>
        <w:t xml:space="preserve"> </w:t>
      </w:r>
      <w:r w:rsidRPr="007056D0">
        <w:rPr>
          <w:sz w:val="18"/>
        </w:rPr>
        <w:t>etti.</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ima</w:t>
      </w:r>
      <w:r w:rsidRPr="007056D0" w:rsidR="0090196A">
        <w:rPr>
          <w:sz w:val="18"/>
        </w:rPr>
        <w:t xml:space="preserve"> </w:t>
      </w:r>
      <w:r w:rsidRPr="007056D0">
        <w:rPr>
          <w:sz w:val="18"/>
        </w:rPr>
        <w:t>etti</w:t>
      </w:r>
      <w:r w:rsidRPr="007056D0" w:rsidR="0090196A">
        <w:rPr>
          <w:sz w:val="18"/>
        </w:rPr>
        <w:t xml:space="preserve"> </w:t>
      </w:r>
      <w:r w:rsidRPr="007056D0">
        <w:rPr>
          <w:sz w:val="18"/>
        </w:rPr>
        <w:t>ama.</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ilişkilerin,</w:t>
      </w:r>
      <w:r w:rsidRPr="007056D0" w:rsidR="0090196A">
        <w:rPr>
          <w:sz w:val="18"/>
        </w:rPr>
        <w:t xml:space="preserve"> </w:t>
      </w:r>
      <w:r w:rsidRPr="007056D0">
        <w:rPr>
          <w:sz w:val="18"/>
        </w:rPr>
        <w:t>dün</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ilişkilerin</w:t>
      </w:r>
      <w:r w:rsidRPr="007056D0" w:rsidR="0090196A">
        <w:rPr>
          <w:sz w:val="18"/>
        </w:rPr>
        <w:t xml:space="preserve"> </w:t>
      </w:r>
      <w:r w:rsidRPr="007056D0">
        <w:rPr>
          <w:sz w:val="18"/>
        </w:rPr>
        <w:t>bozulmasını</w:t>
      </w:r>
      <w:r w:rsidRPr="007056D0" w:rsidR="0090196A">
        <w:rPr>
          <w:sz w:val="18"/>
        </w:rPr>
        <w:t xml:space="preserve"> </w:t>
      </w:r>
      <w:r w:rsidRPr="007056D0">
        <w:rPr>
          <w:sz w:val="18"/>
        </w:rPr>
        <w:t>eleştirenler</w:t>
      </w:r>
      <w:r w:rsidRPr="007056D0" w:rsidR="0090196A">
        <w:rPr>
          <w:sz w:val="18"/>
        </w:rPr>
        <w:t xml:space="preserve"> </w:t>
      </w:r>
      <w:r w:rsidRPr="007056D0">
        <w:rPr>
          <w:sz w:val="18"/>
        </w:rPr>
        <w:t>bugün</w:t>
      </w:r>
      <w:r w:rsidRPr="007056D0" w:rsidR="0090196A">
        <w:rPr>
          <w:sz w:val="18"/>
        </w:rPr>
        <w:t xml:space="preserve"> </w:t>
      </w:r>
      <w:r w:rsidRPr="007056D0">
        <w:rPr>
          <w:sz w:val="18"/>
        </w:rPr>
        <w:t>de</w:t>
      </w:r>
      <w:r w:rsidRPr="007056D0" w:rsidR="0090196A">
        <w:rPr>
          <w:sz w:val="18"/>
        </w:rPr>
        <w:t xml:space="preserve"> </w:t>
      </w:r>
      <w:r w:rsidRPr="007056D0">
        <w:rPr>
          <w:sz w:val="18"/>
        </w:rPr>
        <w:t>düzelmesini</w:t>
      </w:r>
      <w:r w:rsidRPr="007056D0" w:rsidR="0090196A">
        <w:rPr>
          <w:sz w:val="18"/>
        </w:rPr>
        <w:t xml:space="preserve"> </w:t>
      </w:r>
      <w:r w:rsidRPr="007056D0">
        <w:rPr>
          <w:sz w:val="18"/>
        </w:rPr>
        <w:t>eleştiriyor.”</w:t>
      </w:r>
      <w:r w:rsidRPr="007056D0" w:rsidR="0090196A">
        <w:rPr>
          <w:sz w:val="18"/>
        </w:rPr>
        <w:t xml:space="preserve"> </w:t>
      </w:r>
      <w:r w:rsidRPr="007056D0">
        <w:rPr>
          <w:sz w:val="18"/>
        </w:rPr>
        <w:t>cümlesini</w:t>
      </w:r>
      <w:r w:rsidRPr="007056D0" w:rsidR="0090196A">
        <w:rPr>
          <w:sz w:val="18"/>
        </w:rPr>
        <w:t xml:space="preserve"> </w:t>
      </w:r>
      <w:r w:rsidRPr="007056D0">
        <w:rPr>
          <w:sz w:val="18"/>
        </w:rPr>
        <w:t>kullanmak</w:t>
      </w:r>
      <w:r w:rsidRPr="007056D0" w:rsidR="0090196A">
        <w:rPr>
          <w:sz w:val="18"/>
        </w:rPr>
        <w:t xml:space="preserve"> </w:t>
      </w:r>
      <w:r w:rsidRPr="007056D0">
        <w:rPr>
          <w:sz w:val="18"/>
        </w:rPr>
        <w:t>suretiyle</w:t>
      </w:r>
      <w:r w:rsidRPr="007056D0" w:rsidR="0090196A">
        <w:rPr>
          <w:sz w:val="18"/>
        </w:rPr>
        <w:t xml:space="preserve"> </w:t>
      </w:r>
      <w:r w:rsidRPr="007056D0">
        <w:rPr>
          <w:sz w:val="18"/>
        </w:rPr>
        <w:t>kamuoyunda</w:t>
      </w:r>
      <w:r w:rsidRPr="007056D0" w:rsidR="0090196A">
        <w:rPr>
          <w:sz w:val="18"/>
        </w:rPr>
        <w:t xml:space="preserve"> </w:t>
      </w:r>
      <w:r w:rsidRPr="007056D0">
        <w:rPr>
          <w:sz w:val="18"/>
        </w:rPr>
        <w:t>da</w:t>
      </w:r>
      <w:r w:rsidRPr="007056D0" w:rsidR="0090196A">
        <w:rPr>
          <w:sz w:val="18"/>
        </w:rPr>
        <w:t xml:space="preserve"> </w:t>
      </w:r>
      <w:r w:rsidRPr="007056D0">
        <w:rPr>
          <w:sz w:val="18"/>
        </w:rPr>
        <w:t>kasıt</w:t>
      </w:r>
      <w:r w:rsidRPr="007056D0" w:rsidR="0090196A">
        <w:rPr>
          <w:sz w:val="18"/>
        </w:rPr>
        <w:t xml:space="preserve"> </w:t>
      </w:r>
      <w:r w:rsidRPr="007056D0">
        <w:rPr>
          <w:sz w:val="18"/>
        </w:rPr>
        <w:t>olarak</w:t>
      </w:r>
      <w:r w:rsidRPr="007056D0" w:rsidR="0090196A">
        <w:rPr>
          <w:sz w:val="18"/>
        </w:rPr>
        <w:t xml:space="preserve"> </w:t>
      </w:r>
      <w:r w:rsidRPr="007056D0">
        <w:rPr>
          <w:sz w:val="18"/>
        </w:rPr>
        <w:t>CHP</w:t>
      </w:r>
      <w:r w:rsidRPr="007056D0" w:rsidR="0090196A">
        <w:rPr>
          <w:sz w:val="18"/>
        </w:rPr>
        <w:t xml:space="preserve"> </w:t>
      </w:r>
      <w:r w:rsidRPr="007056D0">
        <w:rPr>
          <w:sz w:val="18"/>
        </w:rPr>
        <w:t>anlaşıldı</w:t>
      </w:r>
      <w:r w:rsidRPr="007056D0" w:rsidR="0090196A">
        <w:rPr>
          <w:sz w:val="18"/>
        </w:rPr>
        <w:t xml:space="preserve"> </w:t>
      </w:r>
      <w:r w:rsidRPr="007056D0">
        <w:rPr>
          <w:sz w:val="18"/>
        </w:rPr>
        <w:t>algısı</w:t>
      </w:r>
      <w:r w:rsidRPr="007056D0" w:rsidR="0090196A">
        <w:rPr>
          <w:sz w:val="18"/>
        </w:rPr>
        <w:t xml:space="preserve"> </w:t>
      </w:r>
      <w:r w:rsidRPr="007056D0">
        <w:rPr>
          <w:sz w:val="18"/>
        </w:rPr>
        <w:t>bizde</w:t>
      </w:r>
      <w:r w:rsidRPr="007056D0" w:rsidR="0090196A">
        <w:rPr>
          <w:sz w:val="18"/>
        </w:rPr>
        <w:t xml:space="preserve"> </w:t>
      </w:r>
      <w:r w:rsidRPr="007056D0">
        <w:rPr>
          <w:sz w:val="18"/>
        </w:rPr>
        <w:t>var.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Sizi</w:t>
      </w:r>
      <w:r w:rsidRPr="007056D0" w:rsidR="0090196A">
        <w:rPr>
          <w:sz w:val="18"/>
        </w:rPr>
        <w:t xml:space="preserve"> </w:t>
      </w:r>
      <w:r w:rsidRPr="007056D0">
        <w:rPr>
          <w:sz w:val="18"/>
        </w:rPr>
        <w:t>kastetmedim.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DOĞAN</w:t>
      </w:r>
      <w:r w:rsidRPr="007056D0" w:rsidR="0090196A">
        <w:rPr>
          <w:sz w:val="18"/>
        </w:rPr>
        <w:t xml:space="preserve"> </w:t>
      </w:r>
      <w:r w:rsidRPr="007056D0">
        <w:rPr>
          <w:sz w:val="18"/>
        </w:rPr>
        <w:t>KUBAT</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“Kastetmedim.”</w:t>
      </w:r>
      <w:r w:rsidRPr="007056D0" w:rsidR="0090196A">
        <w:rPr>
          <w:sz w:val="18"/>
        </w:rPr>
        <w:t xml:space="preserve"> </w:t>
      </w:r>
      <w:r w:rsidRPr="007056D0">
        <w:rPr>
          <w:sz w:val="18"/>
        </w:rPr>
        <w:t>diyor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75071C" w:rsidP="007056D0" w:rsidRDefault="0075071C">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Ya</w:t>
      </w:r>
      <w:r w:rsidRPr="007056D0" w:rsidR="0090196A">
        <w:rPr>
          <w:sz w:val="18"/>
        </w:rPr>
        <w:t xml:space="preserve"> </w:t>
      </w:r>
      <w:r w:rsidRPr="007056D0">
        <w:rPr>
          <w:sz w:val="18"/>
        </w:rPr>
        <w:t>yarası</w:t>
      </w:r>
      <w:r w:rsidRPr="007056D0" w:rsidR="0090196A">
        <w:rPr>
          <w:sz w:val="18"/>
        </w:rPr>
        <w:t xml:space="preserve"> </w:t>
      </w:r>
      <w:r w:rsidRPr="007056D0">
        <w:rPr>
          <w:sz w:val="18"/>
        </w:rPr>
        <w:t>olan</w:t>
      </w:r>
      <w:r w:rsidRPr="007056D0" w:rsidR="0090196A">
        <w:rPr>
          <w:sz w:val="18"/>
        </w:rPr>
        <w:t xml:space="preserve"> </w:t>
      </w:r>
      <w:r w:rsidRPr="007056D0">
        <w:rPr>
          <w:sz w:val="18"/>
        </w:rPr>
        <w:t>gocunur.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ENGİN</w:t>
      </w:r>
      <w:r w:rsidRPr="007056D0" w:rsidR="0090196A">
        <w:rPr>
          <w:sz w:val="18"/>
        </w:rPr>
        <w:t xml:space="preserve"> </w:t>
      </w:r>
      <w:r w:rsidRPr="007056D0">
        <w:rPr>
          <w:sz w:val="18"/>
        </w:rPr>
        <w:t>ALTAY</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“CHP’yi</w:t>
      </w:r>
      <w:r w:rsidRPr="007056D0" w:rsidR="0090196A">
        <w:rPr>
          <w:sz w:val="18"/>
        </w:rPr>
        <w:t xml:space="preserve"> </w:t>
      </w:r>
      <w:r w:rsidRPr="007056D0">
        <w:rPr>
          <w:sz w:val="18"/>
        </w:rPr>
        <w:t>kastetmedim.”</w:t>
      </w:r>
      <w:r w:rsidRPr="007056D0" w:rsidR="0090196A">
        <w:rPr>
          <w:sz w:val="18"/>
        </w:rPr>
        <w:t xml:space="preserve"> </w:t>
      </w:r>
      <w:r w:rsidRPr="007056D0">
        <w:rPr>
          <w:sz w:val="18"/>
        </w:rPr>
        <w:t>derse</w:t>
      </w:r>
      <w:r w:rsidRPr="007056D0" w:rsidR="0090196A">
        <w:rPr>
          <w:sz w:val="18"/>
        </w:rPr>
        <w:t xml:space="preserve"> </w:t>
      </w:r>
      <w:r w:rsidRPr="007056D0">
        <w:rPr>
          <w:sz w:val="18"/>
        </w:rPr>
        <w:t>mesele</w:t>
      </w:r>
      <w:r w:rsidRPr="007056D0" w:rsidR="0090196A">
        <w:rPr>
          <w:sz w:val="18"/>
        </w:rPr>
        <w:t xml:space="preserve"> </w:t>
      </w:r>
      <w:r w:rsidRPr="007056D0">
        <w:rPr>
          <w:sz w:val="18"/>
        </w:rPr>
        <w:t>yok.</w:t>
      </w:r>
      <w:r w:rsidRPr="007056D0" w:rsidR="0090196A">
        <w:rPr>
          <w:sz w:val="18"/>
        </w:rPr>
        <w:t xml:space="preserve"> </w:t>
      </w:r>
      <w:r w:rsidRPr="007056D0">
        <w:rPr>
          <w:sz w:val="18"/>
        </w:rPr>
        <w:t>Kastı</w:t>
      </w:r>
      <w:r w:rsidRPr="007056D0" w:rsidR="0090196A">
        <w:rPr>
          <w:sz w:val="18"/>
        </w:rPr>
        <w:t xml:space="preserve"> </w:t>
      </w:r>
      <w:r w:rsidRPr="007056D0">
        <w:rPr>
          <w:sz w:val="18"/>
        </w:rPr>
        <w:t>CHP</w:t>
      </w:r>
      <w:r w:rsidRPr="007056D0" w:rsidR="0090196A">
        <w:rPr>
          <w:sz w:val="18"/>
        </w:rPr>
        <w:t xml:space="preserve"> </w:t>
      </w:r>
      <w:r w:rsidRPr="007056D0">
        <w:rPr>
          <w:sz w:val="18"/>
        </w:rPr>
        <w:t>ise</w:t>
      </w:r>
      <w:r w:rsidRPr="007056D0" w:rsidR="0090196A">
        <w:rPr>
          <w:sz w:val="18"/>
        </w:rPr>
        <w:t xml:space="preserve"> </w:t>
      </w:r>
      <w:r w:rsidRPr="007056D0">
        <w:rPr>
          <w:sz w:val="18"/>
        </w:rPr>
        <w:t>sataşmadan</w:t>
      </w:r>
      <w:r w:rsidRPr="007056D0" w:rsidR="0090196A">
        <w:rPr>
          <w:sz w:val="18"/>
        </w:rPr>
        <w:t xml:space="preserve"> </w:t>
      </w:r>
      <w:r w:rsidRPr="007056D0">
        <w:rPr>
          <w:sz w:val="18"/>
        </w:rPr>
        <w:t>söz</w:t>
      </w:r>
      <w:r w:rsidRPr="007056D0" w:rsidR="0090196A">
        <w:rPr>
          <w:sz w:val="18"/>
        </w:rPr>
        <w:t xml:space="preserve"> </w:t>
      </w:r>
      <w:r w:rsidRPr="007056D0">
        <w:rPr>
          <w:sz w:val="18"/>
        </w:rPr>
        <w:t>talep</w:t>
      </w:r>
      <w:r w:rsidRPr="007056D0" w:rsidR="0090196A">
        <w:rPr>
          <w:sz w:val="18"/>
        </w:rPr>
        <w:t xml:space="preserve"> </w:t>
      </w:r>
      <w:r w:rsidRPr="007056D0">
        <w:rPr>
          <w:sz w:val="18"/>
        </w:rPr>
        <w:t>edeceğiz.</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Bakalım…</w:t>
      </w:r>
    </w:p>
    <w:p w:rsidRPr="007056D0" w:rsidR="0075071C" w:rsidP="007056D0" w:rsidRDefault="0075071C">
      <w:pPr>
        <w:pStyle w:val="GENELKURUL"/>
        <w:spacing w:line="240" w:lineRule="auto"/>
        <w:rPr>
          <w:sz w:val="18"/>
        </w:rPr>
      </w:pPr>
      <w:r w:rsidRPr="007056D0">
        <w:rPr>
          <w:sz w:val="18"/>
        </w:rPr>
        <w:t>MUSTAFA</w:t>
      </w:r>
      <w:r w:rsidRPr="007056D0" w:rsidR="0090196A">
        <w:rPr>
          <w:sz w:val="18"/>
        </w:rPr>
        <w:t xml:space="preserve"> </w:t>
      </w:r>
      <w:r w:rsidRPr="007056D0">
        <w:rPr>
          <w:sz w:val="18"/>
        </w:rPr>
        <w:t>KÖSE</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Başkanım,</w:t>
      </w:r>
      <w:r w:rsidRPr="007056D0" w:rsidR="0090196A">
        <w:rPr>
          <w:sz w:val="18"/>
        </w:rPr>
        <w:t xml:space="preserve"> </w:t>
      </w:r>
      <w:r w:rsidRPr="007056D0">
        <w:rPr>
          <w:sz w:val="18"/>
        </w:rPr>
        <w:t>o</w:t>
      </w:r>
      <w:r w:rsidRPr="007056D0" w:rsidR="0090196A">
        <w:rPr>
          <w:sz w:val="18"/>
        </w:rPr>
        <w:t xml:space="preserve"> </w:t>
      </w:r>
      <w:r w:rsidRPr="007056D0">
        <w:rPr>
          <w:sz w:val="18"/>
        </w:rPr>
        <w:t>sözlerimle</w:t>
      </w:r>
      <w:r w:rsidRPr="007056D0" w:rsidR="0090196A">
        <w:rPr>
          <w:sz w:val="18"/>
        </w:rPr>
        <w:t xml:space="preserve"> </w:t>
      </w:r>
      <w:r w:rsidRPr="007056D0">
        <w:rPr>
          <w:sz w:val="18"/>
        </w:rPr>
        <w:t>CHP’yi</w:t>
      </w:r>
      <w:r w:rsidRPr="007056D0" w:rsidR="0090196A">
        <w:rPr>
          <w:sz w:val="18"/>
        </w:rPr>
        <w:t xml:space="preserve"> </w:t>
      </w:r>
      <w:r w:rsidRPr="007056D0">
        <w:rPr>
          <w:sz w:val="18"/>
        </w:rPr>
        <w:t>kastetmedim.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Kastetmemiş,</w:t>
      </w:r>
      <w:r w:rsidRPr="007056D0" w:rsidR="0090196A">
        <w:rPr>
          <w:sz w:val="18"/>
        </w:rPr>
        <w:t xml:space="preserve"> </w:t>
      </w:r>
      <w:r w:rsidRPr="007056D0">
        <w:rPr>
          <w:sz w:val="18"/>
        </w:rPr>
        <w:t>genel</w:t>
      </w:r>
      <w:r w:rsidRPr="007056D0" w:rsidR="0090196A">
        <w:rPr>
          <w:sz w:val="18"/>
        </w:rPr>
        <w:t xml:space="preserve"> </w:t>
      </w:r>
      <w:r w:rsidRPr="007056D0">
        <w:rPr>
          <w:sz w:val="18"/>
        </w:rPr>
        <w:t>bir</w:t>
      </w:r>
      <w:r w:rsidRPr="007056D0" w:rsidR="0090196A">
        <w:rPr>
          <w:sz w:val="18"/>
        </w:rPr>
        <w:t xml:space="preserve"> </w:t>
      </w:r>
      <w:r w:rsidRPr="007056D0">
        <w:rPr>
          <w:sz w:val="18"/>
        </w:rPr>
        <w:t>ifadeymiş.</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Kimi</w:t>
      </w:r>
      <w:r w:rsidRPr="007056D0" w:rsidR="0090196A">
        <w:rPr>
          <w:sz w:val="18"/>
        </w:rPr>
        <w:t xml:space="preserve"> </w:t>
      </w:r>
      <w:r w:rsidRPr="007056D0">
        <w:rPr>
          <w:sz w:val="18"/>
        </w:rPr>
        <w:t>kastetti?</w:t>
      </w:r>
    </w:p>
    <w:p w:rsidRPr="007056D0" w:rsidR="0075071C" w:rsidP="007056D0" w:rsidRDefault="0075071C">
      <w:pPr>
        <w:pStyle w:val="GENELKURUL"/>
        <w:spacing w:line="240" w:lineRule="auto"/>
        <w:rPr>
          <w:sz w:val="18"/>
        </w:rPr>
      </w:pPr>
      <w:r w:rsidRPr="007056D0">
        <w:rPr>
          <w:sz w:val="18"/>
        </w:rPr>
        <w:t>MAHMUT</w:t>
      </w:r>
      <w:r w:rsidRPr="007056D0" w:rsidR="0090196A">
        <w:rPr>
          <w:sz w:val="18"/>
        </w:rPr>
        <w:t xml:space="preserve"> </w:t>
      </w:r>
      <w:r w:rsidRPr="007056D0">
        <w:rPr>
          <w:sz w:val="18"/>
        </w:rPr>
        <w:t>TANAL</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Kimi</w:t>
      </w:r>
      <w:r w:rsidRPr="007056D0" w:rsidR="0090196A">
        <w:rPr>
          <w:sz w:val="18"/>
        </w:rPr>
        <w:t xml:space="preserve"> </w:t>
      </w:r>
      <w:r w:rsidRPr="007056D0">
        <w:rPr>
          <w:sz w:val="18"/>
        </w:rPr>
        <w:t>kastettiğini</w:t>
      </w:r>
      <w:r w:rsidRPr="007056D0" w:rsidR="0090196A">
        <w:rPr>
          <w:sz w:val="18"/>
        </w:rPr>
        <w:t xml:space="preserve"> </w:t>
      </w:r>
      <w:r w:rsidRPr="007056D0">
        <w:rPr>
          <w:sz w:val="18"/>
        </w:rPr>
        <w:t>açıklasın</w:t>
      </w:r>
      <w:r w:rsidRPr="007056D0" w:rsidR="0090196A">
        <w:rPr>
          <w:sz w:val="18"/>
        </w:rPr>
        <w:t xml:space="preserve"> </w:t>
      </w:r>
      <w:r w:rsidRPr="007056D0">
        <w:rPr>
          <w:sz w:val="18"/>
        </w:rPr>
        <w:t>efendim.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önerisini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Öneri</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75071C" w:rsidP="007056D0" w:rsidRDefault="0075071C">
      <w:pPr>
        <w:pStyle w:val="GENELKURUL"/>
        <w:spacing w:line="240" w:lineRule="auto"/>
        <w:rPr>
          <w:sz w:val="18"/>
        </w:rPr>
      </w:pPr>
      <w:r w:rsidRPr="007056D0">
        <w:rPr>
          <w:sz w:val="18"/>
        </w:rPr>
        <w:t>Birleşime</w:t>
      </w:r>
      <w:r w:rsidRPr="007056D0" w:rsidR="0090196A">
        <w:rPr>
          <w:sz w:val="18"/>
        </w:rPr>
        <w:t xml:space="preserve"> </w:t>
      </w:r>
      <w:r w:rsidRPr="007056D0">
        <w:rPr>
          <w:sz w:val="18"/>
        </w:rPr>
        <w:t>on</w:t>
      </w:r>
      <w:r w:rsidRPr="007056D0" w:rsidR="0090196A">
        <w:rPr>
          <w:sz w:val="18"/>
        </w:rPr>
        <w:t xml:space="preserve"> </w:t>
      </w:r>
      <w:r w:rsidRPr="007056D0">
        <w:rPr>
          <w:sz w:val="18"/>
        </w:rPr>
        <w:t>dakika</w:t>
      </w:r>
      <w:r w:rsidRPr="007056D0" w:rsidR="0090196A">
        <w:rPr>
          <w:sz w:val="18"/>
        </w:rPr>
        <w:t xml:space="preserve"> </w:t>
      </w:r>
      <w:r w:rsidRPr="007056D0">
        <w:rPr>
          <w:sz w:val="18"/>
        </w:rPr>
        <w:t>ara</w:t>
      </w:r>
      <w:r w:rsidRPr="007056D0" w:rsidR="0090196A">
        <w:rPr>
          <w:sz w:val="18"/>
        </w:rPr>
        <w:t xml:space="preserve"> </w:t>
      </w:r>
      <w:r w:rsidRPr="007056D0">
        <w:rPr>
          <w:sz w:val="18"/>
        </w:rPr>
        <w:t>veriyorum.</w:t>
      </w:r>
    </w:p>
    <w:p w:rsidRPr="007056D0" w:rsidR="0075071C" w:rsidP="007056D0" w:rsidRDefault="0075071C">
      <w:pPr>
        <w:pStyle w:val="GENELKURUL"/>
        <w:tabs>
          <w:tab w:val="left" w:pos="7088"/>
        </w:tabs>
        <w:spacing w:line="240" w:lineRule="auto"/>
        <w:jc w:val="right"/>
        <w:rPr>
          <w:sz w:val="18"/>
        </w:rPr>
      </w:pPr>
      <w:r w:rsidRPr="007056D0">
        <w:rPr>
          <w:sz w:val="18"/>
        </w:rPr>
        <w:t>Kapanma</w:t>
      </w:r>
      <w:r w:rsidRPr="007056D0" w:rsidR="0090196A">
        <w:rPr>
          <w:sz w:val="18"/>
        </w:rPr>
        <w:t xml:space="preserve"> </w:t>
      </w:r>
      <w:r w:rsidRPr="007056D0">
        <w:rPr>
          <w:sz w:val="18"/>
        </w:rPr>
        <w:t>Saati:</w:t>
      </w:r>
      <w:r w:rsidRPr="007056D0" w:rsidR="0090196A">
        <w:rPr>
          <w:sz w:val="18"/>
        </w:rPr>
        <w:t xml:space="preserve"> </w:t>
      </w:r>
      <w:r w:rsidRPr="007056D0">
        <w:rPr>
          <w:sz w:val="18"/>
        </w:rPr>
        <w:t>17.16</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DÖRDÜNCÜ</w:t>
      </w:r>
      <w:r w:rsidRPr="007056D0" w:rsidR="0090196A">
        <w:rPr>
          <w:rFonts w:ascii="Arial" w:hAnsi="Arial" w:cs="Arial"/>
          <w:spacing w:val="32"/>
          <w:sz w:val="18"/>
        </w:rPr>
        <w:t xml:space="preserve"> </w:t>
      </w:r>
      <w:r w:rsidRPr="007056D0">
        <w:rPr>
          <w:rFonts w:ascii="Arial" w:hAnsi="Arial" w:cs="Arial"/>
          <w:spacing w:val="32"/>
          <w:sz w:val="18"/>
        </w:rPr>
        <w:t>OTURUM</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17.33</w:t>
      </w:r>
    </w:p>
    <w:p w:rsidRPr="007056D0" w:rsidR="0075071C" w:rsidP="007056D0" w:rsidRDefault="0075071C">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Vekili</w:t>
      </w:r>
      <w:r w:rsidRPr="007056D0" w:rsidR="0090196A">
        <w:rPr>
          <w:rFonts w:ascii="Arial" w:hAnsi="Arial" w:cs="Arial"/>
          <w:spacing w:val="32"/>
          <w:sz w:val="18"/>
        </w:rPr>
        <w:t xml:space="preserve"> </w:t>
      </w:r>
      <w:r w:rsidRPr="007056D0">
        <w:rPr>
          <w:rFonts w:ascii="Arial" w:hAnsi="Arial" w:cs="Arial"/>
          <w:spacing w:val="32"/>
          <w:sz w:val="18"/>
        </w:rPr>
        <w:t>Ayşe</w:t>
      </w:r>
      <w:r w:rsidRPr="007056D0" w:rsidR="0090196A">
        <w:rPr>
          <w:rFonts w:ascii="Arial" w:hAnsi="Arial" w:cs="Arial"/>
          <w:spacing w:val="32"/>
          <w:sz w:val="18"/>
        </w:rPr>
        <w:t xml:space="preserve"> </w:t>
      </w:r>
      <w:r w:rsidRPr="007056D0">
        <w:rPr>
          <w:rFonts w:ascii="Arial" w:hAnsi="Arial" w:cs="Arial"/>
          <w:spacing w:val="32"/>
          <w:sz w:val="18"/>
        </w:rPr>
        <w:t>Nur</w:t>
      </w:r>
      <w:r w:rsidRPr="007056D0" w:rsidR="0090196A">
        <w:rPr>
          <w:rFonts w:ascii="Arial" w:hAnsi="Arial" w:cs="Arial"/>
          <w:spacing w:val="32"/>
          <w:sz w:val="18"/>
        </w:rPr>
        <w:t xml:space="preserve"> </w:t>
      </w:r>
      <w:r w:rsidRPr="007056D0">
        <w:rPr>
          <w:rFonts w:ascii="Arial" w:hAnsi="Arial" w:cs="Arial"/>
          <w:spacing w:val="32"/>
          <w:sz w:val="18"/>
        </w:rPr>
        <w:t>BAHÇEKAPILI</w:t>
      </w:r>
    </w:p>
    <w:p w:rsidRPr="007056D0" w:rsidR="0075071C" w:rsidP="007056D0" w:rsidRDefault="0075071C">
      <w:pPr>
        <w:widowControl w:val="0"/>
        <w:suppressAutoHyphens/>
        <w:ind w:right="40" w:firstLine="709"/>
        <w:jc w:val="center"/>
        <w:rPr>
          <w:rFonts w:ascii="Arial" w:hAnsi="Arial" w:cs="Arial"/>
          <w:spacing w:val="32"/>
          <w:sz w:val="18"/>
          <w:szCs w:val="22"/>
        </w:rPr>
      </w:pPr>
      <w:r w:rsidRPr="007056D0">
        <w:rPr>
          <w:rFonts w:ascii="Arial" w:hAnsi="Arial" w:cs="Arial"/>
          <w:spacing w:val="32"/>
          <w:sz w:val="18"/>
          <w:szCs w:val="22"/>
        </w:rPr>
        <w:t>KÂTİP</w:t>
      </w:r>
      <w:r w:rsidRPr="007056D0" w:rsidR="0090196A">
        <w:rPr>
          <w:rFonts w:ascii="Arial" w:hAnsi="Arial" w:cs="Arial"/>
          <w:spacing w:val="32"/>
          <w:sz w:val="18"/>
          <w:szCs w:val="22"/>
        </w:rPr>
        <w:t xml:space="preserve"> </w:t>
      </w:r>
      <w:r w:rsidRPr="007056D0">
        <w:rPr>
          <w:rFonts w:ascii="Arial" w:hAnsi="Arial" w:cs="Arial"/>
          <w:spacing w:val="32"/>
          <w:sz w:val="18"/>
          <w:szCs w:val="22"/>
        </w:rPr>
        <w:t>ÜYELER:</w:t>
      </w:r>
      <w:r w:rsidRPr="007056D0" w:rsidR="0090196A">
        <w:rPr>
          <w:rFonts w:ascii="Arial" w:hAnsi="Arial" w:cs="Arial"/>
          <w:spacing w:val="32"/>
          <w:sz w:val="18"/>
          <w:szCs w:val="22"/>
        </w:rPr>
        <w:t xml:space="preserve"> </w:t>
      </w:r>
      <w:r w:rsidRPr="007056D0">
        <w:rPr>
          <w:rFonts w:ascii="Arial" w:hAnsi="Arial" w:cs="Arial"/>
          <w:spacing w:val="32"/>
          <w:sz w:val="18"/>
          <w:szCs w:val="22"/>
        </w:rPr>
        <w:t>Fehmi</w:t>
      </w:r>
      <w:r w:rsidRPr="007056D0" w:rsidR="0090196A">
        <w:rPr>
          <w:rFonts w:ascii="Arial" w:hAnsi="Arial" w:cs="Arial"/>
          <w:spacing w:val="32"/>
          <w:sz w:val="18"/>
          <w:szCs w:val="22"/>
        </w:rPr>
        <w:t xml:space="preserve"> </w:t>
      </w:r>
      <w:r w:rsidRPr="007056D0">
        <w:rPr>
          <w:rFonts w:ascii="Arial" w:hAnsi="Arial" w:cs="Arial"/>
          <w:spacing w:val="32"/>
          <w:sz w:val="18"/>
          <w:szCs w:val="22"/>
        </w:rPr>
        <w:t>KÜPÇÜ</w:t>
      </w:r>
      <w:r w:rsidRPr="007056D0" w:rsidR="0090196A">
        <w:rPr>
          <w:rFonts w:ascii="Arial" w:hAnsi="Arial" w:cs="Arial"/>
          <w:spacing w:val="32"/>
          <w:sz w:val="18"/>
          <w:szCs w:val="22"/>
        </w:rPr>
        <w:t xml:space="preserve"> </w:t>
      </w:r>
      <w:r w:rsidRPr="007056D0">
        <w:rPr>
          <w:rFonts w:ascii="Arial" w:hAnsi="Arial" w:cs="Arial"/>
          <w:spacing w:val="32"/>
          <w:sz w:val="18"/>
          <w:szCs w:val="22"/>
        </w:rPr>
        <w:t>(Bolu),</w:t>
      </w:r>
      <w:r w:rsidRPr="007056D0" w:rsidR="0090196A">
        <w:rPr>
          <w:rFonts w:ascii="Arial" w:hAnsi="Arial" w:cs="Arial"/>
          <w:spacing w:val="32"/>
          <w:sz w:val="18"/>
          <w:szCs w:val="22"/>
        </w:rPr>
        <w:t xml:space="preserve"> </w:t>
      </w:r>
      <w:r w:rsidRPr="007056D0">
        <w:rPr>
          <w:rFonts w:ascii="Arial" w:hAnsi="Arial" w:cs="Arial"/>
          <w:spacing w:val="32"/>
          <w:sz w:val="18"/>
          <w:szCs w:val="22"/>
        </w:rPr>
        <w:t>Fatma</w:t>
      </w:r>
      <w:r w:rsidRPr="007056D0" w:rsidR="0090196A">
        <w:rPr>
          <w:rFonts w:ascii="Arial" w:hAnsi="Arial" w:cs="Arial"/>
          <w:spacing w:val="32"/>
          <w:sz w:val="18"/>
          <w:szCs w:val="22"/>
        </w:rPr>
        <w:t xml:space="preserve"> </w:t>
      </w:r>
      <w:r w:rsidRPr="007056D0">
        <w:rPr>
          <w:rFonts w:ascii="Arial" w:hAnsi="Arial" w:cs="Arial"/>
          <w:spacing w:val="32"/>
          <w:sz w:val="18"/>
          <w:szCs w:val="22"/>
        </w:rPr>
        <w:t>KAPLAN</w:t>
      </w:r>
      <w:r w:rsidRPr="007056D0" w:rsidR="0090196A">
        <w:rPr>
          <w:rFonts w:ascii="Arial" w:hAnsi="Arial" w:cs="Arial"/>
          <w:spacing w:val="32"/>
          <w:sz w:val="18"/>
          <w:szCs w:val="22"/>
        </w:rPr>
        <w:t xml:space="preserve"> </w:t>
      </w:r>
      <w:r w:rsidRPr="007056D0">
        <w:rPr>
          <w:rFonts w:ascii="Arial" w:hAnsi="Arial" w:cs="Arial"/>
          <w:spacing w:val="32"/>
          <w:sz w:val="18"/>
          <w:szCs w:val="22"/>
        </w:rPr>
        <w:t>HÜRRİYET</w:t>
      </w:r>
      <w:r w:rsidRPr="007056D0" w:rsidR="0090196A">
        <w:rPr>
          <w:rFonts w:ascii="Arial" w:hAnsi="Arial" w:cs="Arial"/>
          <w:spacing w:val="32"/>
          <w:sz w:val="18"/>
          <w:szCs w:val="22"/>
        </w:rPr>
        <w:t xml:space="preserve"> </w:t>
      </w:r>
      <w:r w:rsidRPr="007056D0">
        <w:rPr>
          <w:rFonts w:ascii="Arial" w:hAnsi="Arial" w:cs="Arial"/>
          <w:spacing w:val="32"/>
          <w:sz w:val="18"/>
          <w:szCs w:val="22"/>
        </w:rPr>
        <w:t>(Kocaeli)</w:t>
      </w:r>
    </w:p>
    <w:p w:rsidRPr="007056D0" w:rsidR="0075071C" w:rsidP="007056D0" w:rsidRDefault="0075071C">
      <w:pPr>
        <w:widowControl w:val="0"/>
        <w:tabs>
          <w:tab w:val="center" w:pos="5622"/>
          <w:tab w:val="left" w:pos="9645"/>
        </w:tabs>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75071C" w:rsidP="007056D0" w:rsidRDefault="0075071C">
      <w:pPr>
        <w:widowControl w:val="0"/>
        <w:suppressAutoHyphens/>
        <w:ind w:left="40" w:right="40" w:firstLine="811"/>
        <w:jc w:val="both"/>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Sayın</w:t>
      </w:r>
      <w:r w:rsidRPr="007056D0" w:rsidR="0090196A">
        <w:rPr>
          <w:rFonts w:ascii="Arial" w:hAnsi="Arial" w:cs="Arial"/>
          <w:spacing w:val="32"/>
          <w:sz w:val="18"/>
        </w:rPr>
        <w:t xml:space="preserve"> </w:t>
      </w:r>
      <w:r w:rsidRPr="007056D0">
        <w:rPr>
          <w:rFonts w:ascii="Arial" w:hAnsi="Arial" w:cs="Arial"/>
          <w:spacing w:val="32"/>
          <w:sz w:val="18"/>
        </w:rPr>
        <w:t>milletvekilleri,</w:t>
      </w:r>
      <w:r w:rsidRPr="007056D0" w:rsidR="0090196A">
        <w:rPr>
          <w:rFonts w:ascii="Arial" w:hAnsi="Arial" w:cs="Arial"/>
          <w:spacing w:val="32"/>
          <w:sz w:val="18"/>
        </w:rPr>
        <w:t xml:space="preserve"> </w:t>
      </w:r>
      <w:r w:rsidRPr="007056D0">
        <w:rPr>
          <w:rFonts w:ascii="Arial" w:hAnsi="Arial" w:cs="Arial"/>
          <w:spacing w:val="32"/>
          <w:sz w:val="18"/>
        </w:rPr>
        <w:t>Türkiye</w:t>
      </w:r>
      <w:r w:rsidRPr="007056D0" w:rsidR="0090196A">
        <w:rPr>
          <w:rFonts w:ascii="Arial" w:hAnsi="Arial" w:cs="Arial"/>
          <w:spacing w:val="32"/>
          <w:sz w:val="18"/>
        </w:rPr>
        <w:t xml:space="preserve"> </w:t>
      </w:r>
      <w:r w:rsidRPr="007056D0">
        <w:rPr>
          <w:rFonts w:ascii="Arial" w:hAnsi="Arial" w:cs="Arial"/>
          <w:spacing w:val="32"/>
          <w:sz w:val="18"/>
        </w:rPr>
        <w:t>Büyük</w:t>
      </w:r>
      <w:r w:rsidRPr="007056D0" w:rsidR="0090196A">
        <w:rPr>
          <w:rFonts w:ascii="Arial" w:hAnsi="Arial" w:cs="Arial"/>
          <w:spacing w:val="32"/>
          <w:sz w:val="18"/>
        </w:rPr>
        <w:t xml:space="preserve"> </w:t>
      </w:r>
      <w:r w:rsidRPr="007056D0">
        <w:rPr>
          <w:rFonts w:ascii="Arial" w:hAnsi="Arial" w:cs="Arial"/>
          <w:spacing w:val="32"/>
          <w:sz w:val="18"/>
        </w:rPr>
        <w:t>Millet</w:t>
      </w:r>
      <w:r w:rsidRPr="007056D0" w:rsidR="0090196A">
        <w:rPr>
          <w:rFonts w:ascii="Arial" w:hAnsi="Arial" w:cs="Arial"/>
          <w:spacing w:val="32"/>
          <w:sz w:val="18"/>
        </w:rPr>
        <w:t xml:space="preserve"> </w:t>
      </w:r>
      <w:r w:rsidRPr="007056D0">
        <w:rPr>
          <w:rFonts w:ascii="Arial" w:hAnsi="Arial" w:cs="Arial"/>
          <w:spacing w:val="32"/>
          <w:sz w:val="18"/>
        </w:rPr>
        <w:t>Meclisinin</w:t>
      </w:r>
      <w:r w:rsidRPr="007056D0" w:rsidR="0090196A">
        <w:rPr>
          <w:rFonts w:ascii="Arial" w:hAnsi="Arial" w:cs="Arial"/>
          <w:spacing w:val="32"/>
          <w:sz w:val="18"/>
        </w:rPr>
        <w:t xml:space="preserve"> </w:t>
      </w:r>
      <w:r w:rsidRPr="007056D0">
        <w:rPr>
          <w:rFonts w:ascii="Arial" w:hAnsi="Arial" w:cs="Arial"/>
          <w:spacing w:val="32"/>
          <w:sz w:val="18"/>
        </w:rPr>
        <w:t>73’üncü</w:t>
      </w:r>
      <w:r w:rsidRPr="007056D0" w:rsidR="0090196A">
        <w:rPr>
          <w:rFonts w:ascii="Arial" w:hAnsi="Arial" w:cs="Arial"/>
          <w:spacing w:val="32"/>
          <w:sz w:val="18"/>
        </w:rPr>
        <w:t xml:space="preserve"> </w:t>
      </w:r>
      <w:r w:rsidRPr="007056D0">
        <w:rPr>
          <w:rFonts w:ascii="Arial" w:hAnsi="Arial" w:cs="Arial"/>
          <w:spacing w:val="32"/>
          <w:sz w:val="18"/>
        </w:rPr>
        <w:t>Birleşiminin</w:t>
      </w:r>
      <w:r w:rsidRPr="007056D0" w:rsidR="0090196A">
        <w:rPr>
          <w:rFonts w:ascii="Arial" w:hAnsi="Arial" w:cs="Arial"/>
          <w:spacing w:val="32"/>
          <w:sz w:val="18"/>
        </w:rPr>
        <w:t xml:space="preserve"> </w:t>
      </w:r>
      <w:r w:rsidRPr="007056D0">
        <w:rPr>
          <w:rFonts w:ascii="Arial" w:hAnsi="Arial" w:cs="Arial"/>
          <w:spacing w:val="32"/>
          <w:sz w:val="18"/>
        </w:rPr>
        <w:t>Dördüncü</w:t>
      </w:r>
      <w:r w:rsidRPr="007056D0" w:rsidR="0090196A">
        <w:rPr>
          <w:rFonts w:ascii="Arial" w:hAnsi="Arial" w:cs="Arial"/>
          <w:spacing w:val="32"/>
          <w:sz w:val="18"/>
        </w:rPr>
        <w:t xml:space="preserve"> </w:t>
      </w:r>
      <w:r w:rsidRPr="007056D0">
        <w:rPr>
          <w:rFonts w:ascii="Arial" w:hAnsi="Arial" w:cs="Arial"/>
          <w:spacing w:val="32"/>
          <w:sz w:val="18"/>
        </w:rPr>
        <w:t>Oturumunu</w:t>
      </w:r>
      <w:r w:rsidRPr="007056D0" w:rsidR="0090196A">
        <w:rPr>
          <w:rFonts w:ascii="Arial" w:hAnsi="Arial" w:cs="Arial"/>
          <w:spacing w:val="32"/>
          <w:sz w:val="18"/>
        </w:rPr>
        <w:t xml:space="preserve"> </w:t>
      </w:r>
      <w:r w:rsidRPr="007056D0">
        <w:rPr>
          <w:rFonts w:ascii="Arial" w:hAnsi="Arial" w:cs="Arial"/>
          <w:spacing w:val="32"/>
          <w:sz w:val="18"/>
        </w:rPr>
        <w:t>açıyorum.</w:t>
      </w:r>
    </w:p>
    <w:p w:rsidRPr="007056D0" w:rsidR="0075071C" w:rsidP="007056D0" w:rsidRDefault="0075071C">
      <w:pPr>
        <w:pStyle w:val="GENELKURUL"/>
        <w:spacing w:line="240" w:lineRule="auto"/>
        <w:rPr>
          <w:sz w:val="18"/>
        </w:rPr>
      </w:pPr>
      <w:r w:rsidRPr="007056D0">
        <w:rPr>
          <w:sz w:val="18"/>
        </w:rPr>
        <w:t>Alınan</w:t>
      </w:r>
      <w:r w:rsidRPr="007056D0" w:rsidR="0090196A">
        <w:rPr>
          <w:sz w:val="18"/>
        </w:rPr>
        <w:t xml:space="preserve"> </w:t>
      </w:r>
      <w:r w:rsidRPr="007056D0">
        <w:rPr>
          <w:sz w:val="18"/>
        </w:rPr>
        <w:t>karar</w:t>
      </w:r>
      <w:r w:rsidRPr="007056D0" w:rsidR="0090196A">
        <w:rPr>
          <w:sz w:val="18"/>
        </w:rPr>
        <w:t xml:space="preserve"> </w:t>
      </w:r>
      <w:r w:rsidRPr="007056D0">
        <w:rPr>
          <w:sz w:val="18"/>
        </w:rPr>
        <w:t>gereğince,</w:t>
      </w:r>
      <w:r w:rsidRPr="007056D0" w:rsidR="0090196A">
        <w:rPr>
          <w:sz w:val="18"/>
        </w:rPr>
        <w:t xml:space="preserve"> </w:t>
      </w:r>
      <w:r w:rsidRPr="007056D0">
        <w:rPr>
          <w:sz w:val="18"/>
        </w:rPr>
        <w:t>sözlü</w:t>
      </w:r>
      <w:r w:rsidRPr="007056D0" w:rsidR="0090196A">
        <w:rPr>
          <w:sz w:val="18"/>
        </w:rPr>
        <w:t xml:space="preserve"> </w:t>
      </w:r>
      <w:r w:rsidRPr="007056D0">
        <w:rPr>
          <w:sz w:val="18"/>
        </w:rPr>
        <w:t>soru</w:t>
      </w:r>
      <w:r w:rsidRPr="007056D0" w:rsidR="0090196A">
        <w:rPr>
          <w:sz w:val="18"/>
        </w:rPr>
        <w:t xml:space="preserve"> </w:t>
      </w:r>
      <w:r w:rsidRPr="007056D0">
        <w:rPr>
          <w:sz w:val="18"/>
        </w:rPr>
        <w:t>önergelerini</w:t>
      </w:r>
      <w:r w:rsidRPr="007056D0" w:rsidR="0090196A">
        <w:rPr>
          <w:sz w:val="18"/>
        </w:rPr>
        <w:t xml:space="preserve"> </w:t>
      </w:r>
      <w:r w:rsidRPr="007056D0">
        <w:rPr>
          <w:sz w:val="18"/>
        </w:rPr>
        <w:t>görüşmüyor</w:t>
      </w:r>
      <w:r w:rsidRPr="007056D0" w:rsidR="0090196A">
        <w:rPr>
          <w:sz w:val="18"/>
        </w:rPr>
        <w:t xml:space="preserve"> </w:t>
      </w:r>
      <w:r w:rsidRPr="007056D0">
        <w:rPr>
          <w:sz w:val="18"/>
        </w:rPr>
        <w:t>ve</w:t>
      </w:r>
      <w:r w:rsidRPr="007056D0" w:rsidR="0090196A">
        <w:rPr>
          <w:sz w:val="18"/>
        </w:rPr>
        <w:t xml:space="preserve"> </w:t>
      </w:r>
      <w:r w:rsidRPr="007056D0">
        <w:rPr>
          <w:sz w:val="18"/>
        </w:rPr>
        <w:t>gündemin</w:t>
      </w:r>
      <w:r w:rsidRPr="007056D0" w:rsidR="0090196A">
        <w:rPr>
          <w:sz w:val="18"/>
        </w:rPr>
        <w:t xml:space="preserve"> </w:t>
      </w:r>
      <w:r w:rsidRPr="007056D0">
        <w:rPr>
          <w:sz w:val="18"/>
        </w:rPr>
        <w:t>"Kanun</w:t>
      </w:r>
      <w:r w:rsidRPr="007056D0" w:rsidR="0090196A">
        <w:rPr>
          <w:sz w:val="18"/>
        </w:rPr>
        <w:t xml:space="preserve"> </w:t>
      </w:r>
      <w:r w:rsidRPr="007056D0">
        <w:rPr>
          <w:sz w:val="18"/>
        </w:rPr>
        <w:t>Tasarı</w:t>
      </w:r>
      <w:r w:rsidRPr="007056D0" w:rsidR="0090196A">
        <w:rPr>
          <w:sz w:val="18"/>
        </w:rPr>
        <w:t xml:space="preserve"> </w:t>
      </w:r>
      <w:r w:rsidRPr="007056D0">
        <w:rPr>
          <w:sz w:val="18"/>
        </w:rPr>
        <w:t>ve</w:t>
      </w:r>
      <w:r w:rsidRPr="007056D0" w:rsidR="0090196A">
        <w:rPr>
          <w:sz w:val="18"/>
        </w:rPr>
        <w:t xml:space="preserve"> </w:t>
      </w:r>
      <w:r w:rsidRPr="007056D0">
        <w:rPr>
          <w:sz w:val="18"/>
        </w:rPr>
        <w:t>Teklifleri</w:t>
      </w:r>
      <w:r w:rsidRPr="007056D0" w:rsidR="0090196A">
        <w:rPr>
          <w:sz w:val="18"/>
        </w:rPr>
        <w:t xml:space="preserve"> </w:t>
      </w:r>
      <w:r w:rsidRPr="007056D0">
        <w:rPr>
          <w:sz w:val="18"/>
        </w:rPr>
        <w:t>ile</w:t>
      </w:r>
      <w:r w:rsidRPr="007056D0" w:rsidR="0090196A">
        <w:rPr>
          <w:sz w:val="18"/>
        </w:rPr>
        <w:t xml:space="preserve"> </w:t>
      </w:r>
      <w:r w:rsidRPr="007056D0">
        <w:rPr>
          <w:sz w:val="18"/>
        </w:rPr>
        <w:t>Komisyonlardan</w:t>
      </w:r>
      <w:r w:rsidRPr="007056D0" w:rsidR="0090196A">
        <w:rPr>
          <w:sz w:val="18"/>
        </w:rPr>
        <w:t xml:space="preserve"> </w:t>
      </w:r>
      <w:r w:rsidRPr="007056D0">
        <w:rPr>
          <w:sz w:val="18"/>
        </w:rPr>
        <w:t>Gelen</w:t>
      </w:r>
      <w:r w:rsidRPr="007056D0" w:rsidR="0090196A">
        <w:rPr>
          <w:sz w:val="18"/>
        </w:rPr>
        <w:t xml:space="preserve"> </w:t>
      </w:r>
      <w:r w:rsidRPr="007056D0">
        <w:rPr>
          <w:sz w:val="18"/>
        </w:rPr>
        <w:t>Diğer</w:t>
      </w:r>
      <w:r w:rsidRPr="007056D0" w:rsidR="0090196A">
        <w:rPr>
          <w:sz w:val="18"/>
        </w:rPr>
        <w:t xml:space="preserve"> </w:t>
      </w:r>
      <w:r w:rsidRPr="007056D0">
        <w:rPr>
          <w:sz w:val="18"/>
        </w:rPr>
        <w:t>İşler"</w:t>
      </w:r>
      <w:r w:rsidRPr="007056D0" w:rsidR="0090196A">
        <w:rPr>
          <w:sz w:val="18"/>
        </w:rPr>
        <w:t xml:space="preserve"> </w:t>
      </w:r>
      <w:r w:rsidRPr="007056D0">
        <w:rPr>
          <w:sz w:val="18"/>
        </w:rPr>
        <w:t>kısmına</w:t>
      </w:r>
      <w:r w:rsidRPr="007056D0" w:rsidR="0090196A">
        <w:rPr>
          <w:sz w:val="18"/>
        </w:rPr>
        <w:t xml:space="preserve"> </w:t>
      </w:r>
      <w:r w:rsidRPr="007056D0">
        <w:rPr>
          <w:sz w:val="18"/>
        </w:rPr>
        <w:t>geçiyoruz.</w:t>
      </w:r>
    </w:p>
    <w:p w:rsidRPr="007056D0" w:rsidR="0075071C" w:rsidP="007056D0" w:rsidRDefault="0075071C">
      <w:pPr>
        <w:pStyle w:val="GENELKURUL"/>
        <w:spacing w:line="240" w:lineRule="auto"/>
        <w:rPr>
          <w:sz w:val="18"/>
        </w:rPr>
      </w:pPr>
      <w:r w:rsidRPr="007056D0">
        <w:rPr>
          <w:sz w:val="18"/>
        </w:rPr>
        <w:t>1’inci</w:t>
      </w:r>
      <w:r w:rsidRPr="007056D0" w:rsidR="0090196A">
        <w:rPr>
          <w:sz w:val="18"/>
        </w:rPr>
        <w:t xml:space="preserve"> </w:t>
      </w:r>
      <w:r w:rsidRPr="007056D0">
        <w:rPr>
          <w:sz w:val="18"/>
        </w:rPr>
        <w:t>sırada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w:t>
      </w:r>
      <w:r w:rsidRPr="007056D0" w:rsidR="0090196A">
        <w:rPr>
          <w:sz w:val="18"/>
        </w:rPr>
        <w:t xml:space="preserve"> </w:t>
      </w:r>
      <w:r w:rsidRPr="007056D0">
        <w:rPr>
          <w:sz w:val="18"/>
        </w:rPr>
        <w:t>ile</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Raporu’nun</w:t>
      </w:r>
      <w:r w:rsidRPr="007056D0" w:rsidR="0090196A">
        <w:rPr>
          <w:sz w:val="18"/>
        </w:rPr>
        <w:t xml:space="preserve"> </w:t>
      </w:r>
      <w:r w:rsidRPr="007056D0">
        <w:rPr>
          <w:sz w:val="18"/>
        </w:rPr>
        <w:t>görüşmelerine</w:t>
      </w:r>
      <w:r w:rsidRPr="007056D0" w:rsidR="0090196A">
        <w:rPr>
          <w:sz w:val="18"/>
        </w:rPr>
        <w:t xml:space="preserve"> </w:t>
      </w:r>
      <w:r w:rsidRPr="007056D0">
        <w:rPr>
          <w:sz w:val="18"/>
        </w:rPr>
        <w:t>kaldığımız</w:t>
      </w:r>
      <w:r w:rsidRPr="007056D0" w:rsidR="0090196A">
        <w:rPr>
          <w:sz w:val="18"/>
        </w:rPr>
        <w:t xml:space="preserve"> </w:t>
      </w:r>
      <w:r w:rsidRPr="007056D0">
        <w:rPr>
          <w:sz w:val="18"/>
        </w:rPr>
        <w:t>yerden</w:t>
      </w:r>
      <w:r w:rsidRPr="007056D0" w:rsidR="0090196A">
        <w:rPr>
          <w:sz w:val="18"/>
        </w:rPr>
        <w:t xml:space="preserve"> </w:t>
      </w:r>
      <w:r w:rsidRPr="007056D0">
        <w:rPr>
          <w:sz w:val="18"/>
        </w:rPr>
        <w:t>devam</w:t>
      </w:r>
      <w:r w:rsidRPr="007056D0" w:rsidR="0090196A">
        <w:rPr>
          <w:sz w:val="18"/>
        </w:rPr>
        <w:t xml:space="preserve"> </w:t>
      </w:r>
      <w:r w:rsidRPr="007056D0">
        <w:rPr>
          <w:sz w:val="18"/>
        </w:rPr>
        <w:t>edeceğiz.</w:t>
      </w:r>
      <w:r w:rsidRPr="007056D0" w:rsidR="0090196A">
        <w:rPr>
          <w:sz w:val="18"/>
        </w:rPr>
        <w:t xml:space="preserve"> </w:t>
      </w:r>
    </w:p>
    <w:p w:rsidRPr="007056D0" w:rsidR="00783438" w:rsidP="007056D0" w:rsidRDefault="00783438">
      <w:pPr>
        <w:tabs>
          <w:tab w:val="center" w:pos="5100"/>
        </w:tabs>
        <w:suppressAutoHyphens/>
        <w:ind w:left="79" w:right="62" w:firstLine="760"/>
        <w:jc w:val="both"/>
        <w:rPr>
          <w:sz w:val="18"/>
        </w:rPr>
      </w:pPr>
      <w:r w:rsidRPr="007056D0">
        <w:rPr>
          <w:sz w:val="18"/>
        </w:rPr>
        <w:t>VIII.- KANUN TASARI VE TEKLİFLERİ İLE KOMİSYONLARDAN GELEN DİĞER İŞLER</w:t>
      </w:r>
    </w:p>
    <w:p w:rsidRPr="007056D0" w:rsidR="00783438" w:rsidP="007056D0" w:rsidRDefault="00783438">
      <w:pPr>
        <w:tabs>
          <w:tab w:val="center" w:pos="5100"/>
        </w:tabs>
        <w:suppressAutoHyphens/>
        <w:ind w:left="79" w:right="62" w:firstLine="760"/>
        <w:jc w:val="both"/>
        <w:rPr>
          <w:sz w:val="18"/>
        </w:rPr>
      </w:pPr>
      <w:r w:rsidRPr="007056D0">
        <w:rPr>
          <w:sz w:val="18"/>
        </w:rPr>
        <w:t>A) Kanun Tasarı ve Teklifleri</w:t>
      </w:r>
    </w:p>
    <w:p w:rsidRPr="007056D0" w:rsidR="0075071C" w:rsidP="007056D0" w:rsidRDefault="00783438">
      <w:pPr>
        <w:tabs>
          <w:tab w:val="center" w:pos="5100"/>
        </w:tabs>
        <w:suppressAutoHyphen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Bütçe Komisyonu Raporu (S. Sayısı: 456)</w:t>
      </w:r>
      <w:r w:rsidRPr="007056D0">
        <w:rPr>
          <w:rStyle w:val="FootnoteReference"/>
          <w:sz w:val="18"/>
        </w:rPr>
        <w:t xml:space="preserve"> </w:t>
      </w:r>
      <w:r w:rsidRPr="007056D0" w:rsidR="0075071C">
        <w:rPr>
          <w:rStyle w:val="FootnoteReference"/>
          <w:sz w:val="18"/>
        </w:rPr>
        <w:footnoteReference w:customMarkFollows="1" w:id="1"/>
        <w:t>(x)</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Burada.</w:t>
      </w:r>
    </w:p>
    <w:p w:rsidRPr="007056D0" w:rsidR="0075071C" w:rsidP="007056D0" w:rsidRDefault="0075071C">
      <w:pPr>
        <w:pStyle w:val="GENELKURUL"/>
        <w:spacing w:line="240" w:lineRule="auto"/>
        <w:rPr>
          <w:sz w:val="18"/>
        </w:rPr>
      </w:pPr>
      <w:r w:rsidRPr="007056D0">
        <w:rPr>
          <w:sz w:val="18"/>
        </w:rPr>
        <w:t>Hükûmet?</w:t>
      </w:r>
      <w:r w:rsidRPr="007056D0" w:rsidR="0090196A">
        <w:rPr>
          <w:sz w:val="18"/>
        </w:rPr>
        <w:t xml:space="preserve"> </w:t>
      </w:r>
      <w:r w:rsidRPr="007056D0">
        <w:rPr>
          <w:sz w:val="18"/>
        </w:rPr>
        <w:t>Burada.</w:t>
      </w:r>
    </w:p>
    <w:p w:rsidRPr="007056D0" w:rsidR="0075071C" w:rsidP="007056D0" w:rsidRDefault="0075071C">
      <w:pPr>
        <w:pStyle w:val="GENELKURUL"/>
        <w:spacing w:line="240" w:lineRule="auto"/>
        <w:rPr>
          <w:sz w:val="18"/>
        </w:rPr>
      </w:pPr>
      <w:r w:rsidRPr="007056D0">
        <w:rPr>
          <w:sz w:val="18"/>
        </w:rPr>
        <w:t>Dünkü</w:t>
      </w:r>
      <w:r w:rsidRPr="007056D0" w:rsidR="0090196A">
        <w:rPr>
          <w:sz w:val="18"/>
        </w:rPr>
        <w:t xml:space="preserve"> </w:t>
      </w:r>
      <w:r w:rsidRPr="007056D0">
        <w:rPr>
          <w:sz w:val="18"/>
        </w:rPr>
        <w:t>birleşimde</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91’inci</w:t>
      </w:r>
      <w:r w:rsidRPr="007056D0" w:rsidR="0090196A">
        <w:rPr>
          <w:sz w:val="18"/>
        </w:rPr>
        <w:t xml:space="preserve"> </w:t>
      </w:r>
      <w:r w:rsidRPr="007056D0">
        <w:rPr>
          <w:sz w:val="18"/>
        </w:rPr>
        <w:t>maddesine</w:t>
      </w:r>
      <w:r w:rsidRPr="007056D0" w:rsidR="0090196A">
        <w:rPr>
          <w:sz w:val="18"/>
        </w:rPr>
        <w:t xml:space="preserve"> </w:t>
      </w:r>
      <w:r w:rsidRPr="007056D0">
        <w:rPr>
          <w:sz w:val="18"/>
        </w:rPr>
        <w:t>göre</w:t>
      </w:r>
      <w:r w:rsidRPr="007056D0" w:rsidR="0090196A">
        <w:rPr>
          <w:sz w:val="18"/>
        </w:rPr>
        <w:t xml:space="preserve"> </w:t>
      </w:r>
      <w:r w:rsidRPr="007056D0">
        <w:rPr>
          <w:sz w:val="18"/>
        </w:rPr>
        <w:t>temel</w:t>
      </w:r>
      <w:r w:rsidRPr="007056D0" w:rsidR="0090196A">
        <w:rPr>
          <w:sz w:val="18"/>
        </w:rPr>
        <w:t xml:space="preserve"> </w:t>
      </w:r>
      <w:r w:rsidRPr="007056D0">
        <w:rPr>
          <w:sz w:val="18"/>
        </w:rPr>
        <w:t>kanun</w:t>
      </w:r>
      <w:r w:rsidRPr="007056D0" w:rsidR="0090196A">
        <w:rPr>
          <w:sz w:val="18"/>
        </w:rPr>
        <w:t xml:space="preserve"> </w:t>
      </w:r>
      <w:r w:rsidRPr="007056D0">
        <w:rPr>
          <w:sz w:val="18"/>
        </w:rPr>
        <w:t>olarak</w:t>
      </w:r>
      <w:r w:rsidRPr="007056D0" w:rsidR="0090196A">
        <w:rPr>
          <w:sz w:val="18"/>
        </w:rPr>
        <w:t xml:space="preserve"> </w:t>
      </w:r>
      <w:r w:rsidRPr="007056D0">
        <w:rPr>
          <w:sz w:val="18"/>
        </w:rPr>
        <w:t>görüşülen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maddelerine</w:t>
      </w:r>
      <w:r w:rsidRPr="007056D0" w:rsidR="0090196A">
        <w:rPr>
          <w:sz w:val="18"/>
        </w:rPr>
        <w:t xml:space="preserve"> </w:t>
      </w:r>
      <w:r w:rsidRPr="007056D0">
        <w:rPr>
          <w:sz w:val="18"/>
        </w:rPr>
        <w:t>geçilmesi</w:t>
      </w:r>
      <w:r w:rsidRPr="007056D0" w:rsidR="0090196A">
        <w:rPr>
          <w:sz w:val="18"/>
        </w:rPr>
        <w:t xml:space="preserve"> </w:t>
      </w:r>
      <w:r w:rsidRPr="007056D0">
        <w:rPr>
          <w:sz w:val="18"/>
        </w:rPr>
        <w:t>kabul</w:t>
      </w:r>
      <w:r w:rsidRPr="007056D0" w:rsidR="0090196A">
        <w:rPr>
          <w:sz w:val="18"/>
        </w:rPr>
        <w:t xml:space="preserve"> </w:t>
      </w:r>
      <w:r w:rsidRPr="007056D0">
        <w:rPr>
          <w:sz w:val="18"/>
        </w:rPr>
        <w:t>edilmişti.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birinci</w:t>
      </w:r>
      <w:r w:rsidRPr="007056D0" w:rsidR="0090196A">
        <w:rPr>
          <w:sz w:val="18"/>
        </w:rPr>
        <w:t xml:space="preserve"> </w:t>
      </w:r>
      <w:r w:rsidRPr="007056D0">
        <w:rPr>
          <w:sz w:val="18"/>
        </w:rPr>
        <w:t>bölümün</w:t>
      </w:r>
      <w:r w:rsidRPr="007056D0" w:rsidR="0090196A">
        <w:rPr>
          <w:sz w:val="18"/>
        </w:rPr>
        <w:t xml:space="preserve"> </w:t>
      </w:r>
      <w:r w:rsidRPr="007056D0">
        <w:rPr>
          <w:sz w:val="18"/>
        </w:rPr>
        <w:t>görüşmelerine</w:t>
      </w:r>
      <w:r w:rsidRPr="007056D0" w:rsidR="0090196A">
        <w:rPr>
          <w:sz w:val="18"/>
        </w:rPr>
        <w:t xml:space="preserve"> </w:t>
      </w:r>
      <w:r w:rsidRPr="007056D0">
        <w:rPr>
          <w:sz w:val="18"/>
        </w:rPr>
        <w:t>başlıyoruz.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Birinci</w:t>
      </w:r>
      <w:r w:rsidRPr="007056D0" w:rsidR="0090196A">
        <w:rPr>
          <w:sz w:val="18"/>
        </w:rPr>
        <w:t xml:space="preserve"> </w:t>
      </w:r>
      <w:r w:rsidRPr="007056D0">
        <w:rPr>
          <w:sz w:val="18"/>
        </w:rPr>
        <w:t>bölüm</w:t>
      </w:r>
      <w:r w:rsidRPr="007056D0" w:rsidR="0090196A">
        <w:rPr>
          <w:sz w:val="18"/>
        </w:rPr>
        <w:t xml:space="preserve"> </w:t>
      </w:r>
      <w:r w:rsidRPr="007056D0">
        <w:rPr>
          <w:sz w:val="18"/>
        </w:rPr>
        <w:t>1</w:t>
      </w:r>
      <w:r w:rsidRPr="007056D0" w:rsidR="0090196A">
        <w:rPr>
          <w:sz w:val="18"/>
        </w:rPr>
        <w:t xml:space="preserve"> </w:t>
      </w:r>
      <w:r w:rsidRPr="007056D0">
        <w:rPr>
          <w:sz w:val="18"/>
        </w:rPr>
        <w:t>ila</w:t>
      </w:r>
      <w:r w:rsidRPr="007056D0" w:rsidR="0090196A">
        <w:rPr>
          <w:sz w:val="18"/>
        </w:rPr>
        <w:t xml:space="preserve"> </w:t>
      </w:r>
      <w:r w:rsidRPr="007056D0">
        <w:rPr>
          <w:sz w:val="18"/>
        </w:rPr>
        <w:t>11’inci</w:t>
      </w:r>
      <w:r w:rsidRPr="007056D0" w:rsidR="0090196A">
        <w:rPr>
          <w:sz w:val="18"/>
        </w:rPr>
        <w:t xml:space="preserve"> </w:t>
      </w:r>
      <w:r w:rsidRPr="007056D0">
        <w:rPr>
          <w:sz w:val="18"/>
        </w:rPr>
        <w:t>maddeleri</w:t>
      </w:r>
      <w:r w:rsidRPr="007056D0" w:rsidR="0090196A">
        <w:rPr>
          <w:sz w:val="18"/>
        </w:rPr>
        <w:t xml:space="preserve"> </w:t>
      </w:r>
      <w:r w:rsidRPr="007056D0">
        <w:rPr>
          <w:sz w:val="18"/>
        </w:rPr>
        <w:t>kapsamaktadır.</w:t>
      </w:r>
    </w:p>
    <w:p w:rsidRPr="007056D0" w:rsidR="0075071C" w:rsidP="007056D0" w:rsidRDefault="0075071C">
      <w:pPr>
        <w:pStyle w:val="GENELKURUL"/>
        <w:spacing w:line="240" w:lineRule="auto"/>
        <w:rPr>
          <w:sz w:val="18"/>
        </w:rPr>
      </w:pPr>
      <w:r w:rsidRPr="007056D0">
        <w:rPr>
          <w:sz w:val="18"/>
        </w:rPr>
        <w:t>1’inci</w:t>
      </w:r>
      <w:r w:rsidRPr="007056D0" w:rsidR="0090196A">
        <w:rPr>
          <w:sz w:val="18"/>
        </w:rPr>
        <w:t xml:space="preserve"> </w:t>
      </w:r>
      <w:r w:rsidRPr="007056D0">
        <w:rPr>
          <w:sz w:val="18"/>
        </w:rPr>
        <w:t>bölüm</w:t>
      </w:r>
      <w:r w:rsidRPr="007056D0" w:rsidR="0090196A">
        <w:rPr>
          <w:sz w:val="18"/>
        </w:rPr>
        <w:t xml:space="preserve"> </w:t>
      </w:r>
      <w:r w:rsidRPr="007056D0">
        <w:rPr>
          <w:sz w:val="18"/>
        </w:rPr>
        <w:t>üzerinde</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w:t>
      </w:r>
      <w:r w:rsidRPr="007056D0" w:rsidR="0090196A">
        <w:rPr>
          <w:sz w:val="18"/>
        </w:rPr>
        <w:t xml:space="preserve"> </w:t>
      </w:r>
      <w:r w:rsidRPr="007056D0">
        <w:rPr>
          <w:sz w:val="18"/>
        </w:rPr>
        <w:t>Grubu</w:t>
      </w:r>
      <w:r w:rsidRPr="007056D0" w:rsidR="0090196A">
        <w:rPr>
          <w:sz w:val="18"/>
        </w:rPr>
        <w:t xml:space="preserve"> </w:t>
      </w:r>
      <w:r w:rsidRPr="007056D0">
        <w:rPr>
          <w:sz w:val="18"/>
        </w:rPr>
        <w:t>adına</w:t>
      </w:r>
      <w:r w:rsidRPr="007056D0" w:rsidR="0090196A">
        <w:rPr>
          <w:sz w:val="18"/>
        </w:rPr>
        <w:t xml:space="preserve"> </w:t>
      </w:r>
      <w:r w:rsidRPr="007056D0">
        <w:rPr>
          <w:sz w:val="18"/>
        </w:rPr>
        <w:t>Denizli</w:t>
      </w:r>
      <w:r w:rsidRPr="007056D0" w:rsidR="0090196A">
        <w:rPr>
          <w:sz w:val="18"/>
        </w:rPr>
        <w:t xml:space="preserve"> </w:t>
      </w:r>
      <w:r w:rsidRPr="007056D0">
        <w:rPr>
          <w:sz w:val="18"/>
        </w:rPr>
        <w:t>Milletvekili</w:t>
      </w:r>
      <w:r w:rsidRPr="007056D0" w:rsidR="0090196A">
        <w:rPr>
          <w:sz w:val="18"/>
        </w:rPr>
        <w:t xml:space="preserve"> </w:t>
      </w:r>
      <w:r w:rsidRPr="007056D0">
        <w:rPr>
          <w:sz w:val="18"/>
        </w:rPr>
        <w:t>Emin</w:t>
      </w:r>
      <w:r w:rsidRPr="007056D0" w:rsidR="0090196A">
        <w:rPr>
          <w:sz w:val="18"/>
        </w:rPr>
        <w:t xml:space="preserve"> </w:t>
      </w:r>
      <w:r w:rsidRPr="007056D0">
        <w:rPr>
          <w:sz w:val="18"/>
        </w:rPr>
        <w:t>Haluk</w:t>
      </w:r>
      <w:r w:rsidRPr="007056D0" w:rsidR="0090196A">
        <w:rPr>
          <w:sz w:val="18"/>
        </w:rPr>
        <w:t xml:space="preserve"> </w:t>
      </w:r>
      <w:r w:rsidRPr="007056D0">
        <w:rPr>
          <w:sz w:val="18"/>
        </w:rPr>
        <w:t>Ayhan</w:t>
      </w:r>
      <w:r w:rsidRPr="007056D0" w:rsidR="0090196A">
        <w:rPr>
          <w:sz w:val="18"/>
        </w:rPr>
        <w:t xml:space="preserve"> </w:t>
      </w:r>
      <w:r w:rsidRPr="007056D0">
        <w:rPr>
          <w:sz w:val="18"/>
        </w:rPr>
        <w:t>konuşacaklar.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Ayhan.</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MHP</w:t>
      </w:r>
      <w:r w:rsidRPr="007056D0" w:rsidR="0090196A">
        <w:rPr>
          <w:sz w:val="18"/>
        </w:rPr>
        <w:t xml:space="preserve"> </w:t>
      </w:r>
      <w:r w:rsidRPr="007056D0">
        <w:rPr>
          <w:sz w:val="18"/>
        </w:rPr>
        <w:t>GRUBU</w:t>
      </w:r>
      <w:r w:rsidRPr="007056D0" w:rsidR="0090196A">
        <w:rPr>
          <w:sz w:val="18"/>
        </w:rPr>
        <w:t xml:space="preserve"> </w:t>
      </w:r>
      <w:r w:rsidRPr="007056D0">
        <w:rPr>
          <w:sz w:val="18"/>
        </w:rPr>
        <w:t>ADINA</w:t>
      </w:r>
      <w:r w:rsidRPr="007056D0" w:rsidR="0090196A">
        <w:rPr>
          <w:sz w:val="18"/>
        </w:rPr>
        <w:t xml:space="preserve"> </w:t>
      </w:r>
      <w:r w:rsidRPr="007056D0">
        <w:rPr>
          <w:sz w:val="18"/>
        </w:rPr>
        <w:t>EMİN</w:t>
      </w:r>
      <w:r w:rsidRPr="007056D0" w:rsidR="0090196A">
        <w:rPr>
          <w:sz w:val="18"/>
        </w:rPr>
        <w:t xml:space="preserve"> </w:t>
      </w:r>
      <w:r w:rsidRPr="007056D0">
        <w:rPr>
          <w:sz w:val="18"/>
        </w:rPr>
        <w:t>HALUK</w:t>
      </w:r>
      <w:r w:rsidRPr="007056D0" w:rsidR="0090196A">
        <w:rPr>
          <w:sz w:val="18"/>
        </w:rPr>
        <w:t xml:space="preserve"> </w:t>
      </w:r>
      <w:r w:rsidRPr="007056D0">
        <w:rPr>
          <w:sz w:val="18"/>
        </w:rPr>
        <w:t>AYHAN</w:t>
      </w:r>
      <w:r w:rsidRPr="007056D0" w:rsidR="0090196A">
        <w:rPr>
          <w:sz w:val="18"/>
        </w:rPr>
        <w:t xml:space="preserve"> </w:t>
      </w:r>
      <w:r w:rsidRPr="007056D0">
        <w:rPr>
          <w:sz w:val="18"/>
        </w:rPr>
        <w:t>(Denizli)</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birinci</w:t>
      </w:r>
      <w:r w:rsidRPr="007056D0" w:rsidR="0090196A">
        <w:rPr>
          <w:sz w:val="18"/>
        </w:rPr>
        <w:t xml:space="preserve"> </w:t>
      </w:r>
      <w:r w:rsidRPr="007056D0">
        <w:rPr>
          <w:sz w:val="18"/>
        </w:rPr>
        <w:t>bölümü</w:t>
      </w:r>
      <w:r w:rsidRPr="007056D0" w:rsidR="0090196A">
        <w:rPr>
          <w:sz w:val="18"/>
        </w:rPr>
        <w:t xml:space="preserve"> </w:t>
      </w:r>
      <w:r w:rsidRPr="007056D0">
        <w:rPr>
          <w:sz w:val="18"/>
        </w:rPr>
        <w:t>üzerine</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Partisinin</w:t>
      </w:r>
      <w:r w:rsidRPr="007056D0" w:rsidR="0090196A">
        <w:rPr>
          <w:sz w:val="18"/>
        </w:rPr>
        <w:t xml:space="preserve"> </w:t>
      </w:r>
      <w:r w:rsidRPr="007056D0">
        <w:rPr>
          <w:sz w:val="18"/>
        </w:rPr>
        <w:t>görüşlerini</w:t>
      </w:r>
      <w:r w:rsidRPr="007056D0" w:rsidR="0090196A">
        <w:rPr>
          <w:sz w:val="18"/>
        </w:rPr>
        <w:t xml:space="preserve"> </w:t>
      </w:r>
      <w:r w:rsidRPr="007056D0">
        <w:rPr>
          <w:sz w:val="18"/>
        </w:rPr>
        <w:t>arz</w:t>
      </w:r>
      <w:r w:rsidRPr="007056D0" w:rsidR="0090196A">
        <w:rPr>
          <w:sz w:val="18"/>
        </w:rPr>
        <w:t xml:space="preserve"> </w:t>
      </w:r>
      <w:r w:rsidRPr="007056D0">
        <w:rPr>
          <w:sz w:val="18"/>
        </w:rPr>
        <w:t>etmek</w:t>
      </w:r>
      <w:r w:rsidRPr="007056D0" w:rsidR="0090196A">
        <w:rPr>
          <w:sz w:val="18"/>
        </w:rPr>
        <w:t xml:space="preserve"> </w:t>
      </w:r>
      <w:r w:rsidRPr="007056D0">
        <w:rPr>
          <w:sz w:val="18"/>
        </w:rPr>
        <w:t>üzere</w:t>
      </w:r>
      <w:r w:rsidRPr="007056D0" w:rsidR="0090196A">
        <w:rPr>
          <w:sz w:val="18"/>
        </w:rPr>
        <w:t xml:space="preserve"> </w:t>
      </w:r>
      <w:r w:rsidRPr="007056D0">
        <w:rPr>
          <w:sz w:val="18"/>
        </w:rPr>
        <w:t>söz</w:t>
      </w:r>
      <w:r w:rsidRPr="007056D0" w:rsidR="0090196A">
        <w:rPr>
          <w:sz w:val="18"/>
        </w:rPr>
        <w:t xml:space="preserve"> </w:t>
      </w:r>
      <w:r w:rsidRPr="007056D0">
        <w:rPr>
          <w:sz w:val="18"/>
        </w:rPr>
        <w:t>aldım,</w:t>
      </w:r>
      <w:r w:rsidRPr="007056D0" w:rsidR="0090196A">
        <w:rPr>
          <w:sz w:val="18"/>
        </w:rPr>
        <w:t xml:space="preserve"> </w:t>
      </w:r>
      <w:r w:rsidRPr="007056D0">
        <w:rPr>
          <w:sz w:val="18"/>
        </w:rPr>
        <w:t>yüce</w:t>
      </w:r>
      <w:r w:rsidRPr="007056D0" w:rsidR="0090196A">
        <w:rPr>
          <w:sz w:val="18"/>
        </w:rPr>
        <w:t xml:space="preserve"> </w:t>
      </w:r>
      <w:r w:rsidRPr="007056D0">
        <w:rPr>
          <w:sz w:val="18"/>
        </w:rPr>
        <w:t>heyeti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bahse</w:t>
      </w:r>
      <w:r w:rsidRPr="007056D0" w:rsidR="0090196A">
        <w:rPr>
          <w:sz w:val="18"/>
        </w:rPr>
        <w:t xml:space="preserve"> </w:t>
      </w:r>
      <w:r w:rsidRPr="007056D0">
        <w:rPr>
          <w:sz w:val="18"/>
        </w:rPr>
        <w:t>konu</w:t>
      </w:r>
      <w:r w:rsidRPr="007056D0" w:rsidR="0090196A">
        <w:rPr>
          <w:sz w:val="18"/>
        </w:rPr>
        <w:t xml:space="preserve"> </w:t>
      </w:r>
      <w:r w:rsidRPr="007056D0">
        <w:rPr>
          <w:sz w:val="18"/>
        </w:rPr>
        <w:t>kanun</w:t>
      </w:r>
      <w:r w:rsidRPr="007056D0" w:rsidR="0090196A">
        <w:rPr>
          <w:sz w:val="18"/>
        </w:rPr>
        <w:t xml:space="preserve"> </w:t>
      </w:r>
      <w:r w:rsidRPr="007056D0">
        <w:rPr>
          <w:sz w:val="18"/>
        </w:rPr>
        <w:t>teklifi</w:t>
      </w:r>
      <w:r w:rsidRPr="007056D0" w:rsidR="0090196A">
        <w:rPr>
          <w:sz w:val="18"/>
        </w:rPr>
        <w:t xml:space="preserve"> </w:t>
      </w:r>
      <w:r w:rsidRPr="007056D0">
        <w:rPr>
          <w:sz w:val="18"/>
        </w:rPr>
        <w:t>de</w:t>
      </w:r>
      <w:r w:rsidRPr="007056D0" w:rsidR="0090196A">
        <w:rPr>
          <w:sz w:val="18"/>
        </w:rPr>
        <w:t xml:space="preserve"> </w:t>
      </w:r>
      <w:r w:rsidRPr="007056D0">
        <w:rPr>
          <w:sz w:val="18"/>
        </w:rPr>
        <w:t>bundan</w:t>
      </w:r>
      <w:r w:rsidRPr="007056D0" w:rsidR="0090196A">
        <w:rPr>
          <w:sz w:val="18"/>
        </w:rPr>
        <w:t xml:space="preserve"> </w:t>
      </w:r>
      <w:r w:rsidRPr="007056D0">
        <w:rPr>
          <w:sz w:val="18"/>
        </w:rPr>
        <w:t>öncekiler</w:t>
      </w:r>
      <w:r w:rsidRPr="007056D0" w:rsidR="0090196A">
        <w:rPr>
          <w:sz w:val="18"/>
        </w:rPr>
        <w:t xml:space="preserve"> </w:t>
      </w:r>
      <w:r w:rsidRPr="007056D0">
        <w:rPr>
          <w:sz w:val="18"/>
        </w:rPr>
        <w:t>gibi,</w:t>
      </w:r>
      <w:r w:rsidRPr="007056D0" w:rsidR="0090196A">
        <w:rPr>
          <w:sz w:val="18"/>
        </w:rPr>
        <w:t xml:space="preserve"> </w:t>
      </w:r>
      <w:r w:rsidRPr="007056D0">
        <w:rPr>
          <w:sz w:val="18"/>
        </w:rPr>
        <w:t>aralarında</w:t>
      </w:r>
      <w:r w:rsidRPr="007056D0" w:rsidR="0090196A">
        <w:rPr>
          <w:sz w:val="18"/>
        </w:rPr>
        <w:t xml:space="preserve"> </w:t>
      </w:r>
      <w:r w:rsidRPr="007056D0">
        <w:rPr>
          <w:sz w:val="18"/>
        </w:rPr>
        <w:t>hiçbir</w:t>
      </w:r>
      <w:r w:rsidRPr="007056D0" w:rsidR="0090196A">
        <w:rPr>
          <w:sz w:val="18"/>
        </w:rPr>
        <w:t xml:space="preserve"> </w:t>
      </w:r>
      <w:r w:rsidRPr="007056D0">
        <w:rPr>
          <w:sz w:val="18"/>
        </w:rPr>
        <w:t>bağlantı</w:t>
      </w:r>
      <w:r w:rsidRPr="007056D0" w:rsidR="0090196A">
        <w:rPr>
          <w:sz w:val="18"/>
        </w:rPr>
        <w:t xml:space="preserve"> </w:t>
      </w:r>
      <w:r w:rsidRPr="007056D0">
        <w:rPr>
          <w:sz w:val="18"/>
        </w:rPr>
        <w:t>olmayan,</w:t>
      </w:r>
      <w:r w:rsidRPr="007056D0" w:rsidR="0090196A">
        <w:rPr>
          <w:sz w:val="18"/>
        </w:rPr>
        <w:t xml:space="preserve"> </w:t>
      </w:r>
      <w:r w:rsidRPr="007056D0">
        <w:rPr>
          <w:sz w:val="18"/>
        </w:rPr>
        <w:t>konu</w:t>
      </w:r>
      <w:r w:rsidRPr="007056D0" w:rsidR="0090196A">
        <w:rPr>
          <w:sz w:val="18"/>
        </w:rPr>
        <w:t xml:space="preserve"> </w:t>
      </w:r>
      <w:r w:rsidRPr="007056D0">
        <w:rPr>
          <w:sz w:val="18"/>
        </w:rPr>
        <w:t>ve</w:t>
      </w:r>
      <w:r w:rsidRPr="007056D0" w:rsidR="0090196A">
        <w:rPr>
          <w:sz w:val="18"/>
        </w:rPr>
        <w:t xml:space="preserve"> </w:t>
      </w:r>
      <w:r w:rsidRPr="007056D0">
        <w:rPr>
          <w:sz w:val="18"/>
        </w:rPr>
        <w:t>amaç</w:t>
      </w:r>
      <w:r w:rsidRPr="007056D0" w:rsidR="0090196A">
        <w:rPr>
          <w:sz w:val="18"/>
        </w:rPr>
        <w:t xml:space="preserve"> </w:t>
      </w:r>
      <w:r w:rsidRPr="007056D0">
        <w:rPr>
          <w:sz w:val="18"/>
        </w:rPr>
        <w:t>bütünlüğü</w:t>
      </w:r>
      <w:r w:rsidRPr="007056D0" w:rsidR="0090196A">
        <w:rPr>
          <w:sz w:val="18"/>
        </w:rPr>
        <w:t xml:space="preserve"> </w:t>
      </w:r>
      <w:r w:rsidRPr="007056D0">
        <w:rPr>
          <w:sz w:val="18"/>
        </w:rPr>
        <w:t>olmayan</w:t>
      </w:r>
      <w:r w:rsidRPr="007056D0" w:rsidR="0090196A">
        <w:rPr>
          <w:sz w:val="18"/>
        </w:rPr>
        <w:t xml:space="preserve"> </w:t>
      </w:r>
      <w:r w:rsidRPr="007056D0">
        <w:rPr>
          <w:sz w:val="18"/>
        </w:rPr>
        <w:t>fazla</w:t>
      </w:r>
      <w:r w:rsidRPr="007056D0" w:rsidR="0090196A">
        <w:rPr>
          <w:sz w:val="18"/>
        </w:rPr>
        <w:t xml:space="preserve"> </w:t>
      </w:r>
      <w:r w:rsidRPr="007056D0">
        <w:rPr>
          <w:sz w:val="18"/>
        </w:rPr>
        <w:t>sayıda</w:t>
      </w:r>
      <w:r w:rsidRPr="007056D0" w:rsidR="0090196A">
        <w:rPr>
          <w:sz w:val="18"/>
        </w:rPr>
        <w:t xml:space="preserve"> </w:t>
      </w:r>
      <w:r w:rsidRPr="007056D0">
        <w:rPr>
          <w:sz w:val="18"/>
        </w:rPr>
        <w:t>mevzuata</w:t>
      </w:r>
      <w:r w:rsidRPr="007056D0" w:rsidR="0090196A">
        <w:rPr>
          <w:sz w:val="18"/>
        </w:rPr>
        <w:t xml:space="preserve"> </w:t>
      </w:r>
      <w:r w:rsidRPr="007056D0">
        <w:rPr>
          <w:sz w:val="18"/>
        </w:rPr>
        <w:t>değişiklik</w:t>
      </w:r>
      <w:r w:rsidRPr="007056D0" w:rsidR="0090196A">
        <w:rPr>
          <w:sz w:val="18"/>
        </w:rPr>
        <w:t xml:space="preserve"> </w:t>
      </w:r>
      <w:r w:rsidRPr="007056D0">
        <w:rPr>
          <w:sz w:val="18"/>
        </w:rPr>
        <w:t>getirmektedir.</w:t>
      </w:r>
      <w:r w:rsidRPr="007056D0" w:rsidR="0090196A">
        <w:rPr>
          <w:sz w:val="18"/>
        </w:rPr>
        <w:t xml:space="preserve"> </w:t>
      </w:r>
      <w:r w:rsidRPr="007056D0">
        <w:rPr>
          <w:sz w:val="18"/>
        </w:rPr>
        <w:t>Bu</w:t>
      </w:r>
      <w:r w:rsidRPr="007056D0" w:rsidR="0090196A">
        <w:rPr>
          <w:sz w:val="18"/>
        </w:rPr>
        <w:t xml:space="preserve"> </w:t>
      </w:r>
      <w:r w:rsidRPr="007056D0">
        <w:rPr>
          <w:sz w:val="18"/>
        </w:rPr>
        <w:t>torba</w:t>
      </w:r>
      <w:r w:rsidRPr="007056D0" w:rsidR="0090196A">
        <w:rPr>
          <w:sz w:val="18"/>
        </w:rPr>
        <w:t xml:space="preserve"> </w:t>
      </w:r>
      <w:r w:rsidRPr="007056D0">
        <w:rPr>
          <w:sz w:val="18"/>
        </w:rPr>
        <w:t>kanunlar,</w:t>
      </w:r>
      <w:r w:rsidRPr="007056D0" w:rsidR="0090196A">
        <w:rPr>
          <w:sz w:val="18"/>
        </w:rPr>
        <w:t xml:space="preserve"> </w:t>
      </w:r>
      <w:r w:rsidRPr="007056D0">
        <w:rPr>
          <w:sz w:val="18"/>
        </w:rPr>
        <w:t>her</w:t>
      </w:r>
      <w:r w:rsidRPr="007056D0" w:rsidR="0090196A">
        <w:rPr>
          <w:sz w:val="18"/>
        </w:rPr>
        <w:t xml:space="preserve"> </w:t>
      </w:r>
      <w:r w:rsidRPr="007056D0">
        <w:rPr>
          <w:sz w:val="18"/>
        </w:rPr>
        <w:t>zaman</w:t>
      </w:r>
      <w:r w:rsidRPr="007056D0" w:rsidR="0090196A">
        <w:rPr>
          <w:sz w:val="18"/>
        </w:rPr>
        <w:t xml:space="preserve"> </w:t>
      </w:r>
      <w:r w:rsidRPr="007056D0">
        <w:rPr>
          <w:sz w:val="18"/>
        </w:rPr>
        <w:t>söylediğimiz</w:t>
      </w:r>
      <w:r w:rsidRPr="007056D0" w:rsidR="0090196A">
        <w:rPr>
          <w:sz w:val="18"/>
        </w:rPr>
        <w:t xml:space="preserve"> </w:t>
      </w:r>
      <w:r w:rsidRPr="007056D0">
        <w:rPr>
          <w:sz w:val="18"/>
        </w:rPr>
        <w:t>gibi,</w:t>
      </w:r>
      <w:r w:rsidRPr="007056D0" w:rsidR="0090196A">
        <w:rPr>
          <w:sz w:val="18"/>
        </w:rPr>
        <w:t xml:space="preserve"> </w:t>
      </w:r>
      <w:r w:rsidRPr="007056D0">
        <w:rPr>
          <w:sz w:val="18"/>
        </w:rPr>
        <w:t>kanunların</w:t>
      </w:r>
      <w:r w:rsidRPr="007056D0" w:rsidR="0090196A">
        <w:rPr>
          <w:sz w:val="18"/>
        </w:rPr>
        <w:t xml:space="preserve"> </w:t>
      </w:r>
      <w:r w:rsidRPr="007056D0">
        <w:rPr>
          <w:sz w:val="18"/>
        </w:rPr>
        <w:t>öngörülebilir</w:t>
      </w:r>
      <w:r w:rsidRPr="007056D0" w:rsidR="0090196A">
        <w:rPr>
          <w:sz w:val="18"/>
        </w:rPr>
        <w:t xml:space="preserve"> </w:t>
      </w:r>
      <w:r w:rsidRPr="007056D0">
        <w:rPr>
          <w:sz w:val="18"/>
        </w:rPr>
        <w:t>ve</w:t>
      </w:r>
      <w:r w:rsidRPr="007056D0" w:rsidR="0090196A">
        <w:rPr>
          <w:sz w:val="18"/>
        </w:rPr>
        <w:t xml:space="preserve"> </w:t>
      </w:r>
      <w:r w:rsidRPr="007056D0">
        <w:rPr>
          <w:sz w:val="18"/>
        </w:rPr>
        <w:t>anlaşılabilir</w:t>
      </w:r>
      <w:r w:rsidRPr="007056D0" w:rsidR="0090196A">
        <w:rPr>
          <w:sz w:val="18"/>
        </w:rPr>
        <w:t xml:space="preserve"> </w:t>
      </w:r>
      <w:r w:rsidRPr="007056D0">
        <w:rPr>
          <w:sz w:val="18"/>
        </w:rPr>
        <w:t>olma</w:t>
      </w:r>
      <w:r w:rsidRPr="007056D0" w:rsidR="0090196A">
        <w:rPr>
          <w:sz w:val="18"/>
        </w:rPr>
        <w:t xml:space="preserve"> </w:t>
      </w:r>
      <w:r w:rsidRPr="007056D0">
        <w:rPr>
          <w:sz w:val="18"/>
        </w:rPr>
        <w:t>vasıflarını</w:t>
      </w:r>
      <w:r w:rsidRPr="007056D0" w:rsidR="0090196A">
        <w:rPr>
          <w:sz w:val="18"/>
        </w:rPr>
        <w:t xml:space="preserve"> </w:t>
      </w:r>
      <w:r w:rsidRPr="007056D0">
        <w:rPr>
          <w:sz w:val="18"/>
        </w:rPr>
        <w:t>da</w:t>
      </w:r>
      <w:r w:rsidRPr="007056D0" w:rsidR="0090196A">
        <w:rPr>
          <w:sz w:val="18"/>
        </w:rPr>
        <w:t xml:space="preserve"> </w:t>
      </w:r>
      <w:r w:rsidRPr="007056D0">
        <w:rPr>
          <w:sz w:val="18"/>
        </w:rPr>
        <w:t>maalesef</w:t>
      </w:r>
      <w:r w:rsidRPr="007056D0" w:rsidR="0090196A">
        <w:rPr>
          <w:sz w:val="18"/>
        </w:rPr>
        <w:t xml:space="preserve"> </w:t>
      </w:r>
      <w:r w:rsidRPr="007056D0">
        <w:rPr>
          <w:sz w:val="18"/>
        </w:rPr>
        <w:t>yok</w:t>
      </w:r>
      <w:r w:rsidRPr="007056D0" w:rsidR="0090196A">
        <w:rPr>
          <w:sz w:val="18"/>
        </w:rPr>
        <w:t xml:space="preserve"> </w:t>
      </w:r>
      <w:r w:rsidRPr="007056D0">
        <w:rPr>
          <w:sz w:val="18"/>
        </w:rPr>
        <w:t>etmektedir.</w:t>
      </w:r>
      <w:r w:rsidRPr="007056D0" w:rsidR="0090196A">
        <w:rPr>
          <w:sz w:val="18"/>
        </w:rPr>
        <w:t xml:space="preserve"> </w:t>
      </w:r>
      <w:r w:rsidRPr="007056D0">
        <w:rPr>
          <w:sz w:val="18"/>
        </w:rPr>
        <w:t>Ayrıca,</w:t>
      </w:r>
      <w:r w:rsidRPr="007056D0" w:rsidR="0090196A">
        <w:rPr>
          <w:sz w:val="18"/>
        </w:rPr>
        <w:t xml:space="preserve"> </w:t>
      </w:r>
      <w:r w:rsidRPr="007056D0">
        <w:rPr>
          <w:sz w:val="18"/>
        </w:rPr>
        <w:t>yapılan</w:t>
      </w:r>
      <w:r w:rsidRPr="007056D0" w:rsidR="0090196A">
        <w:rPr>
          <w:sz w:val="18"/>
        </w:rPr>
        <w:t xml:space="preserve"> </w:t>
      </w:r>
      <w:r w:rsidRPr="007056D0">
        <w:rPr>
          <w:sz w:val="18"/>
        </w:rPr>
        <w:t>düzenlemeye</w:t>
      </w:r>
      <w:r w:rsidRPr="007056D0" w:rsidR="0090196A">
        <w:rPr>
          <w:sz w:val="18"/>
        </w:rPr>
        <w:t xml:space="preserve"> </w:t>
      </w:r>
      <w:r w:rsidRPr="007056D0">
        <w:rPr>
          <w:sz w:val="18"/>
        </w:rPr>
        <w:t>ilişkin</w:t>
      </w:r>
      <w:r w:rsidRPr="007056D0" w:rsidR="0090196A">
        <w:rPr>
          <w:sz w:val="18"/>
        </w:rPr>
        <w:t xml:space="preserve"> </w:t>
      </w:r>
      <w:r w:rsidRPr="007056D0">
        <w:rPr>
          <w:sz w:val="18"/>
        </w:rPr>
        <w:t>bir</w:t>
      </w:r>
      <w:r w:rsidRPr="007056D0" w:rsidR="0090196A">
        <w:rPr>
          <w:sz w:val="18"/>
        </w:rPr>
        <w:t xml:space="preserve"> </w:t>
      </w:r>
      <w:r w:rsidRPr="007056D0">
        <w:rPr>
          <w:sz w:val="18"/>
        </w:rPr>
        <w:t>etki</w:t>
      </w:r>
      <w:r w:rsidRPr="007056D0" w:rsidR="0090196A">
        <w:rPr>
          <w:sz w:val="18"/>
        </w:rPr>
        <w:t xml:space="preserve"> </w:t>
      </w:r>
      <w:r w:rsidRPr="007056D0">
        <w:rPr>
          <w:sz w:val="18"/>
        </w:rPr>
        <w:t>analizi</w:t>
      </w:r>
      <w:r w:rsidRPr="007056D0" w:rsidR="0090196A">
        <w:rPr>
          <w:sz w:val="18"/>
        </w:rPr>
        <w:t xml:space="preserve"> </w:t>
      </w:r>
      <w:r w:rsidRPr="007056D0">
        <w:rPr>
          <w:sz w:val="18"/>
        </w:rPr>
        <w:t>de</w:t>
      </w:r>
      <w:r w:rsidRPr="007056D0" w:rsidR="0090196A">
        <w:rPr>
          <w:sz w:val="18"/>
        </w:rPr>
        <w:t xml:space="preserve"> </w:t>
      </w:r>
      <w:r w:rsidRPr="007056D0">
        <w:rPr>
          <w:sz w:val="18"/>
        </w:rPr>
        <w:t>bulunmamaktadır.</w:t>
      </w:r>
      <w:r w:rsidRPr="007056D0" w:rsidR="0090196A">
        <w:rPr>
          <w:sz w:val="18"/>
        </w:rPr>
        <w:t xml:space="preserve"> </w:t>
      </w:r>
      <w:r w:rsidRPr="007056D0">
        <w:rPr>
          <w:sz w:val="18"/>
        </w:rPr>
        <w:t>Bu</w:t>
      </w:r>
      <w:r w:rsidRPr="007056D0" w:rsidR="0090196A">
        <w:rPr>
          <w:sz w:val="18"/>
        </w:rPr>
        <w:t xml:space="preserve"> </w:t>
      </w:r>
      <w:r w:rsidRPr="007056D0">
        <w:rPr>
          <w:sz w:val="18"/>
        </w:rPr>
        <w:t>hâliyle</w:t>
      </w:r>
      <w:r w:rsidRPr="007056D0" w:rsidR="0090196A">
        <w:rPr>
          <w:sz w:val="18"/>
        </w:rPr>
        <w:t xml:space="preserve"> </w:t>
      </w:r>
      <w:r w:rsidRPr="007056D0">
        <w:rPr>
          <w:sz w:val="18"/>
        </w:rPr>
        <w:t>Mevzuat</w:t>
      </w:r>
      <w:r w:rsidRPr="007056D0" w:rsidR="0090196A">
        <w:rPr>
          <w:sz w:val="18"/>
        </w:rPr>
        <w:t xml:space="preserve"> </w:t>
      </w:r>
      <w:r w:rsidRPr="007056D0">
        <w:rPr>
          <w:sz w:val="18"/>
        </w:rPr>
        <w:t>Hazırlama</w:t>
      </w:r>
      <w:r w:rsidRPr="007056D0" w:rsidR="0090196A">
        <w:rPr>
          <w:sz w:val="18"/>
        </w:rPr>
        <w:t xml:space="preserve"> </w:t>
      </w:r>
      <w:r w:rsidRPr="007056D0">
        <w:rPr>
          <w:sz w:val="18"/>
        </w:rPr>
        <w:t>Usul</w:t>
      </w:r>
      <w:r w:rsidRPr="007056D0" w:rsidR="0090196A">
        <w:rPr>
          <w:sz w:val="18"/>
        </w:rPr>
        <w:t xml:space="preserve"> </w:t>
      </w:r>
      <w:r w:rsidRPr="007056D0">
        <w:rPr>
          <w:sz w:val="18"/>
        </w:rPr>
        <w:t>ve</w:t>
      </w:r>
      <w:r w:rsidRPr="007056D0" w:rsidR="0090196A">
        <w:rPr>
          <w:sz w:val="18"/>
        </w:rPr>
        <w:t xml:space="preserve"> </w:t>
      </w:r>
      <w:r w:rsidRPr="007056D0">
        <w:rPr>
          <w:sz w:val="18"/>
        </w:rPr>
        <w:t>Esasları</w:t>
      </w:r>
      <w:r w:rsidRPr="007056D0" w:rsidR="0090196A">
        <w:rPr>
          <w:sz w:val="18"/>
        </w:rPr>
        <w:t xml:space="preserve"> </w:t>
      </w:r>
      <w:r w:rsidRPr="007056D0">
        <w:rPr>
          <w:sz w:val="18"/>
        </w:rPr>
        <w:t>Hakkında</w:t>
      </w:r>
      <w:r w:rsidRPr="007056D0" w:rsidR="0090196A">
        <w:rPr>
          <w:sz w:val="18"/>
        </w:rPr>
        <w:t xml:space="preserve"> </w:t>
      </w:r>
      <w:r w:rsidRPr="007056D0">
        <w:rPr>
          <w:sz w:val="18"/>
        </w:rPr>
        <w:t>Yönetmelik’in</w:t>
      </w:r>
      <w:r w:rsidRPr="007056D0" w:rsidR="0090196A">
        <w:rPr>
          <w:sz w:val="18"/>
        </w:rPr>
        <w:t xml:space="preserve"> </w:t>
      </w:r>
      <w:r w:rsidRPr="007056D0">
        <w:rPr>
          <w:sz w:val="18"/>
        </w:rPr>
        <w:t>ilgili</w:t>
      </w:r>
      <w:r w:rsidRPr="007056D0" w:rsidR="0090196A">
        <w:rPr>
          <w:sz w:val="18"/>
        </w:rPr>
        <w:t xml:space="preserve"> </w:t>
      </w:r>
      <w:r w:rsidRPr="007056D0">
        <w:rPr>
          <w:sz w:val="18"/>
        </w:rPr>
        <w:t>maddelerine</w:t>
      </w:r>
      <w:r w:rsidRPr="007056D0" w:rsidR="0090196A">
        <w:rPr>
          <w:sz w:val="18"/>
        </w:rPr>
        <w:t xml:space="preserve"> </w:t>
      </w:r>
      <w:r w:rsidRPr="007056D0">
        <w:rPr>
          <w:sz w:val="18"/>
        </w:rPr>
        <w:t>de</w:t>
      </w:r>
      <w:r w:rsidRPr="007056D0" w:rsidR="0090196A">
        <w:rPr>
          <w:sz w:val="18"/>
        </w:rPr>
        <w:t xml:space="preserve"> </w:t>
      </w:r>
      <w:r w:rsidRPr="007056D0">
        <w:rPr>
          <w:sz w:val="18"/>
        </w:rPr>
        <w:t>aykırılık</w:t>
      </w:r>
      <w:r w:rsidRPr="007056D0" w:rsidR="0090196A">
        <w:rPr>
          <w:sz w:val="18"/>
        </w:rPr>
        <w:t xml:space="preserve"> </w:t>
      </w:r>
      <w:r w:rsidRPr="007056D0">
        <w:rPr>
          <w:sz w:val="18"/>
        </w:rPr>
        <w:t>teşkil</w:t>
      </w:r>
      <w:r w:rsidRPr="007056D0" w:rsidR="0090196A">
        <w:rPr>
          <w:sz w:val="18"/>
        </w:rPr>
        <w:t xml:space="preserve"> </w:t>
      </w:r>
      <w:r w:rsidRPr="007056D0">
        <w:rPr>
          <w:sz w:val="18"/>
        </w:rPr>
        <w:t>etmektedir.</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teklifin</w:t>
      </w:r>
      <w:r w:rsidRPr="007056D0" w:rsidR="0090196A">
        <w:rPr>
          <w:sz w:val="18"/>
        </w:rPr>
        <w:t xml:space="preserve"> </w:t>
      </w:r>
      <w:r w:rsidRPr="007056D0">
        <w:rPr>
          <w:sz w:val="18"/>
        </w:rPr>
        <w:t>genel</w:t>
      </w:r>
      <w:r w:rsidRPr="007056D0" w:rsidR="0090196A">
        <w:rPr>
          <w:sz w:val="18"/>
        </w:rPr>
        <w:t xml:space="preserve"> </w:t>
      </w:r>
      <w:r w:rsidRPr="007056D0">
        <w:rPr>
          <w:sz w:val="18"/>
        </w:rPr>
        <w:t>gerekçesinde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sisteminde</w:t>
      </w:r>
      <w:r w:rsidRPr="007056D0" w:rsidR="0090196A">
        <w:rPr>
          <w:sz w:val="18"/>
        </w:rPr>
        <w:t xml:space="preserve"> </w:t>
      </w:r>
      <w:r w:rsidRPr="007056D0">
        <w:rPr>
          <w:sz w:val="18"/>
        </w:rPr>
        <w:t>sosyal</w:t>
      </w:r>
      <w:r w:rsidRPr="007056D0" w:rsidR="0090196A">
        <w:rPr>
          <w:sz w:val="18"/>
        </w:rPr>
        <w:t xml:space="preserve"> </w:t>
      </w:r>
      <w:r w:rsidRPr="007056D0">
        <w:rPr>
          <w:sz w:val="18"/>
        </w:rPr>
        <w:t>güvencesi</w:t>
      </w:r>
      <w:r w:rsidRPr="007056D0" w:rsidR="0090196A">
        <w:rPr>
          <w:sz w:val="18"/>
        </w:rPr>
        <w:t xml:space="preserve"> </w:t>
      </w:r>
      <w:r w:rsidRPr="007056D0">
        <w:rPr>
          <w:sz w:val="18"/>
        </w:rPr>
        <w:t>olmayan</w:t>
      </w:r>
      <w:r w:rsidRPr="007056D0" w:rsidR="0090196A">
        <w:rPr>
          <w:sz w:val="18"/>
        </w:rPr>
        <w:t xml:space="preserve"> </w:t>
      </w:r>
      <w:r w:rsidRPr="007056D0">
        <w:rPr>
          <w:sz w:val="18"/>
        </w:rPr>
        <w:t>vatandaşlarımıza</w:t>
      </w:r>
      <w:r w:rsidRPr="007056D0" w:rsidR="0090196A">
        <w:rPr>
          <w:sz w:val="18"/>
        </w:rPr>
        <w:t xml:space="preserve"> </w:t>
      </w:r>
      <w:r w:rsidRPr="007056D0">
        <w:rPr>
          <w:sz w:val="18"/>
        </w:rPr>
        <w:t>da</w:t>
      </w:r>
      <w:r w:rsidRPr="007056D0" w:rsidR="0090196A">
        <w:rPr>
          <w:sz w:val="18"/>
        </w:rPr>
        <w:t xml:space="preserve"> </w:t>
      </w:r>
      <w:r w:rsidRPr="007056D0">
        <w:rPr>
          <w:sz w:val="18"/>
        </w:rPr>
        <w:t>sağlık</w:t>
      </w:r>
      <w:r w:rsidRPr="007056D0" w:rsidR="0090196A">
        <w:rPr>
          <w:sz w:val="18"/>
        </w:rPr>
        <w:t xml:space="preserve"> </w:t>
      </w:r>
      <w:r w:rsidRPr="007056D0">
        <w:rPr>
          <w:sz w:val="18"/>
        </w:rPr>
        <w:t>imkânı</w:t>
      </w:r>
      <w:r w:rsidRPr="007056D0" w:rsidR="0090196A">
        <w:rPr>
          <w:sz w:val="18"/>
        </w:rPr>
        <w:t xml:space="preserve"> </w:t>
      </w:r>
      <w:r w:rsidRPr="007056D0">
        <w:rPr>
          <w:sz w:val="18"/>
        </w:rPr>
        <w:t>sağlanmasında</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sistemin</w:t>
      </w:r>
      <w:r w:rsidRPr="007056D0" w:rsidR="0090196A">
        <w:rPr>
          <w:sz w:val="18"/>
        </w:rPr>
        <w:t xml:space="preserve"> </w:t>
      </w:r>
      <w:r w:rsidRPr="007056D0">
        <w:rPr>
          <w:sz w:val="18"/>
        </w:rPr>
        <w:t>bazı</w:t>
      </w:r>
      <w:r w:rsidRPr="007056D0" w:rsidR="0090196A">
        <w:rPr>
          <w:sz w:val="18"/>
        </w:rPr>
        <w:t xml:space="preserve"> </w:t>
      </w:r>
      <w:r w:rsidRPr="007056D0">
        <w:rPr>
          <w:sz w:val="18"/>
        </w:rPr>
        <w:t>aksaklıkları</w:t>
      </w:r>
      <w:r w:rsidRPr="007056D0" w:rsidR="0090196A">
        <w:rPr>
          <w:sz w:val="18"/>
        </w:rPr>
        <w:t xml:space="preserve"> </w:t>
      </w:r>
      <w:r w:rsidRPr="007056D0">
        <w:rPr>
          <w:sz w:val="18"/>
        </w:rPr>
        <w:t>barındırdığından</w:t>
      </w:r>
      <w:r w:rsidRPr="007056D0" w:rsidR="0090196A">
        <w:rPr>
          <w:sz w:val="18"/>
        </w:rPr>
        <w:t xml:space="preserve"> </w:t>
      </w:r>
      <w:r w:rsidRPr="007056D0">
        <w:rPr>
          <w:sz w:val="18"/>
        </w:rPr>
        <w:t>bahsediliyor.</w:t>
      </w:r>
      <w:r w:rsidRPr="007056D0" w:rsidR="0090196A">
        <w:rPr>
          <w:sz w:val="18"/>
        </w:rPr>
        <w:t xml:space="preserve"> </w:t>
      </w:r>
      <w:r w:rsidRPr="007056D0">
        <w:rPr>
          <w:sz w:val="18"/>
        </w:rPr>
        <w:t>Aksaklıkların</w:t>
      </w:r>
      <w:r w:rsidRPr="007056D0" w:rsidR="0090196A">
        <w:rPr>
          <w:sz w:val="18"/>
        </w:rPr>
        <w:t xml:space="preserve"> </w:t>
      </w:r>
      <w:r w:rsidRPr="007056D0">
        <w:rPr>
          <w:sz w:val="18"/>
        </w:rPr>
        <w:t>ise</w:t>
      </w:r>
      <w:r w:rsidRPr="007056D0" w:rsidR="0090196A">
        <w:rPr>
          <w:sz w:val="18"/>
        </w:rPr>
        <w:t xml:space="preserve"> </w:t>
      </w:r>
      <w:r w:rsidRPr="007056D0">
        <w:rPr>
          <w:sz w:val="18"/>
        </w:rPr>
        <w:t>temelde</w:t>
      </w:r>
      <w:r w:rsidRPr="007056D0" w:rsidR="0090196A">
        <w:rPr>
          <w:sz w:val="18"/>
        </w:rPr>
        <w:t xml:space="preserve"> </w:t>
      </w:r>
      <w:r w:rsidRPr="007056D0">
        <w:rPr>
          <w:sz w:val="18"/>
        </w:rPr>
        <w:t>vatandaşlarımızın</w:t>
      </w:r>
      <w:r w:rsidRPr="007056D0" w:rsidR="0090196A">
        <w:rPr>
          <w:sz w:val="18"/>
        </w:rPr>
        <w:t xml:space="preserve"> </w:t>
      </w:r>
      <w:r w:rsidRPr="007056D0">
        <w:rPr>
          <w:sz w:val="18"/>
        </w:rPr>
        <w:t>sağlık</w:t>
      </w:r>
      <w:r w:rsidRPr="007056D0" w:rsidR="0090196A">
        <w:rPr>
          <w:sz w:val="18"/>
        </w:rPr>
        <w:t xml:space="preserve"> </w:t>
      </w:r>
      <w:r w:rsidRPr="007056D0">
        <w:rPr>
          <w:sz w:val="18"/>
        </w:rPr>
        <w:t>sigortası</w:t>
      </w:r>
      <w:r w:rsidRPr="007056D0" w:rsidR="0090196A">
        <w:rPr>
          <w:sz w:val="18"/>
        </w:rPr>
        <w:t xml:space="preserve"> </w:t>
      </w:r>
      <w:r w:rsidRPr="007056D0">
        <w:rPr>
          <w:sz w:val="18"/>
        </w:rPr>
        <w:t>prim</w:t>
      </w:r>
      <w:r w:rsidRPr="007056D0" w:rsidR="0090196A">
        <w:rPr>
          <w:sz w:val="18"/>
        </w:rPr>
        <w:t xml:space="preserve"> </w:t>
      </w:r>
      <w:r w:rsidRPr="007056D0">
        <w:rPr>
          <w:sz w:val="18"/>
        </w:rPr>
        <w:t>borcu</w:t>
      </w:r>
      <w:r w:rsidRPr="007056D0" w:rsidR="0090196A">
        <w:rPr>
          <w:sz w:val="18"/>
        </w:rPr>
        <w:t xml:space="preserve"> </w:t>
      </w:r>
      <w:r w:rsidRPr="007056D0">
        <w:rPr>
          <w:sz w:val="18"/>
        </w:rPr>
        <w:t>ödeme</w:t>
      </w:r>
      <w:r w:rsidRPr="007056D0" w:rsidR="0090196A">
        <w:rPr>
          <w:sz w:val="18"/>
        </w:rPr>
        <w:t xml:space="preserve"> </w:t>
      </w:r>
      <w:r w:rsidRPr="007056D0">
        <w:rPr>
          <w:sz w:val="18"/>
        </w:rPr>
        <w:t>alışkanlığı</w:t>
      </w:r>
      <w:r w:rsidRPr="007056D0" w:rsidR="0090196A">
        <w:rPr>
          <w:sz w:val="18"/>
        </w:rPr>
        <w:t xml:space="preserve"> </w:t>
      </w:r>
      <w:r w:rsidRPr="007056D0">
        <w:rPr>
          <w:sz w:val="18"/>
        </w:rPr>
        <w:t>olmaması,</w:t>
      </w:r>
      <w:r w:rsidRPr="007056D0" w:rsidR="0090196A">
        <w:rPr>
          <w:sz w:val="18"/>
        </w:rPr>
        <w:t xml:space="preserve"> </w:t>
      </w:r>
      <w:r w:rsidRPr="007056D0">
        <w:rPr>
          <w:sz w:val="18"/>
        </w:rPr>
        <w:t>sistemin</w:t>
      </w:r>
      <w:r w:rsidRPr="007056D0" w:rsidR="0090196A">
        <w:rPr>
          <w:sz w:val="18"/>
        </w:rPr>
        <w:t xml:space="preserve"> </w:t>
      </w:r>
      <w:r w:rsidRPr="007056D0">
        <w:rPr>
          <w:sz w:val="18"/>
        </w:rPr>
        <w:t>de</w:t>
      </w:r>
      <w:r w:rsidRPr="007056D0" w:rsidR="0090196A">
        <w:rPr>
          <w:sz w:val="18"/>
        </w:rPr>
        <w:t xml:space="preserve"> </w:t>
      </w:r>
      <w:r w:rsidRPr="007056D0">
        <w:rPr>
          <w:sz w:val="18"/>
        </w:rPr>
        <w:t>basit,</w:t>
      </w:r>
      <w:r w:rsidRPr="007056D0" w:rsidR="0090196A">
        <w:rPr>
          <w:sz w:val="18"/>
        </w:rPr>
        <w:t xml:space="preserve"> </w:t>
      </w:r>
      <w:r w:rsidRPr="007056D0">
        <w:rPr>
          <w:sz w:val="18"/>
        </w:rPr>
        <w:t>sade</w:t>
      </w:r>
      <w:r w:rsidRPr="007056D0" w:rsidR="0090196A">
        <w:rPr>
          <w:sz w:val="18"/>
        </w:rPr>
        <w:t xml:space="preserve"> </w:t>
      </w:r>
      <w:r w:rsidRPr="007056D0">
        <w:rPr>
          <w:sz w:val="18"/>
        </w:rPr>
        <w:t>olmaması</w:t>
      </w:r>
      <w:r w:rsidRPr="007056D0" w:rsidR="0090196A">
        <w:rPr>
          <w:sz w:val="18"/>
        </w:rPr>
        <w:t xml:space="preserve"> </w:t>
      </w:r>
      <w:r w:rsidRPr="007056D0">
        <w:rPr>
          <w:sz w:val="18"/>
        </w:rPr>
        <w:t>olarak</w:t>
      </w:r>
      <w:r w:rsidRPr="007056D0" w:rsidR="0090196A">
        <w:rPr>
          <w:sz w:val="18"/>
        </w:rPr>
        <w:t xml:space="preserve"> </w:t>
      </w:r>
      <w:r w:rsidRPr="007056D0">
        <w:rPr>
          <w:sz w:val="18"/>
        </w:rPr>
        <w:t>gösteriliyor,</w:t>
      </w:r>
      <w:r w:rsidRPr="007056D0" w:rsidR="0090196A">
        <w:rPr>
          <w:sz w:val="18"/>
        </w:rPr>
        <w:t xml:space="preserve"> </w:t>
      </w:r>
      <w:r w:rsidRPr="007056D0">
        <w:rPr>
          <w:sz w:val="18"/>
        </w:rPr>
        <w:t>ifade</w:t>
      </w:r>
      <w:r w:rsidRPr="007056D0" w:rsidR="0090196A">
        <w:rPr>
          <w:sz w:val="18"/>
        </w:rPr>
        <w:t xml:space="preserve"> </w:t>
      </w:r>
      <w:r w:rsidRPr="007056D0">
        <w:rPr>
          <w:sz w:val="18"/>
        </w:rPr>
        <w:t>ediliyor.</w:t>
      </w:r>
      <w:r w:rsidRPr="007056D0" w:rsidR="0090196A">
        <w:rPr>
          <w:sz w:val="18"/>
        </w:rPr>
        <w:t xml:space="preserve"> </w:t>
      </w:r>
      <w:r w:rsidRPr="007056D0">
        <w:rPr>
          <w:sz w:val="18"/>
        </w:rPr>
        <w:t>“Sistem</w:t>
      </w:r>
      <w:r w:rsidRPr="007056D0" w:rsidR="0090196A">
        <w:rPr>
          <w:sz w:val="18"/>
        </w:rPr>
        <w:t xml:space="preserve"> </w:t>
      </w:r>
      <w:r w:rsidRPr="007056D0">
        <w:rPr>
          <w:sz w:val="18"/>
        </w:rPr>
        <w:t>basit</w:t>
      </w:r>
      <w:r w:rsidRPr="007056D0" w:rsidR="0090196A">
        <w:rPr>
          <w:sz w:val="18"/>
        </w:rPr>
        <w:t xml:space="preserve"> </w:t>
      </w:r>
      <w:r w:rsidRPr="007056D0">
        <w:rPr>
          <w:sz w:val="18"/>
        </w:rPr>
        <w:t>olsa,</w:t>
      </w:r>
      <w:r w:rsidRPr="007056D0" w:rsidR="0090196A">
        <w:rPr>
          <w:sz w:val="18"/>
        </w:rPr>
        <w:t xml:space="preserve"> </w:t>
      </w:r>
      <w:r w:rsidRPr="007056D0">
        <w:rPr>
          <w:sz w:val="18"/>
        </w:rPr>
        <w:t>uygulanabilir</w:t>
      </w:r>
      <w:r w:rsidRPr="007056D0" w:rsidR="0090196A">
        <w:rPr>
          <w:sz w:val="18"/>
        </w:rPr>
        <w:t xml:space="preserve"> </w:t>
      </w:r>
      <w:r w:rsidRPr="007056D0">
        <w:rPr>
          <w:sz w:val="18"/>
        </w:rPr>
        <w:t>olsa,</w:t>
      </w:r>
      <w:r w:rsidRPr="007056D0" w:rsidR="0090196A">
        <w:rPr>
          <w:sz w:val="18"/>
        </w:rPr>
        <w:t xml:space="preserve"> </w:t>
      </w:r>
      <w:r w:rsidRPr="007056D0">
        <w:rPr>
          <w:sz w:val="18"/>
        </w:rPr>
        <w:t>erişilebilir</w:t>
      </w:r>
      <w:r w:rsidRPr="007056D0" w:rsidR="0090196A">
        <w:rPr>
          <w:sz w:val="18"/>
        </w:rPr>
        <w:t xml:space="preserve"> </w:t>
      </w:r>
      <w:r w:rsidRPr="007056D0">
        <w:rPr>
          <w:sz w:val="18"/>
        </w:rPr>
        <w:t>olsa</w:t>
      </w:r>
      <w:r w:rsidRPr="007056D0" w:rsidR="0090196A">
        <w:rPr>
          <w:sz w:val="18"/>
        </w:rPr>
        <w:t xml:space="preserve"> </w:t>
      </w:r>
      <w:r w:rsidRPr="007056D0">
        <w:rPr>
          <w:sz w:val="18"/>
        </w:rPr>
        <w:t>problem</w:t>
      </w:r>
      <w:r w:rsidRPr="007056D0" w:rsidR="0090196A">
        <w:rPr>
          <w:sz w:val="18"/>
        </w:rPr>
        <w:t xml:space="preserve"> </w:t>
      </w:r>
      <w:r w:rsidRPr="007056D0">
        <w:rPr>
          <w:sz w:val="18"/>
        </w:rPr>
        <w:t>olmayacak.”</w:t>
      </w:r>
      <w:r w:rsidRPr="007056D0" w:rsidR="0090196A">
        <w:rPr>
          <w:sz w:val="18"/>
        </w:rPr>
        <w:t xml:space="preserve"> </w:t>
      </w:r>
      <w:r w:rsidRPr="007056D0">
        <w:rPr>
          <w:sz w:val="18"/>
        </w:rPr>
        <w:t>deniyor.</w:t>
      </w:r>
      <w:r w:rsidRPr="007056D0" w:rsidR="0090196A">
        <w:rPr>
          <w:sz w:val="18"/>
        </w:rPr>
        <w:t xml:space="preserve"> </w:t>
      </w:r>
      <w:r w:rsidRPr="007056D0">
        <w:rPr>
          <w:sz w:val="18"/>
        </w:rPr>
        <w:t>Hâlbuki</w:t>
      </w:r>
      <w:r w:rsidRPr="007056D0" w:rsidR="0090196A">
        <w:rPr>
          <w:sz w:val="18"/>
        </w:rPr>
        <w:t xml:space="preserve"> </w:t>
      </w:r>
      <w:r w:rsidRPr="007056D0">
        <w:rPr>
          <w:sz w:val="18"/>
        </w:rPr>
        <w:t>bu</w:t>
      </w:r>
      <w:r w:rsidRPr="007056D0" w:rsidR="0090196A">
        <w:rPr>
          <w:sz w:val="18"/>
        </w:rPr>
        <w:t xml:space="preserve"> </w:t>
      </w:r>
      <w:r w:rsidRPr="007056D0">
        <w:rPr>
          <w:sz w:val="18"/>
        </w:rPr>
        <w:t>sistemi</w:t>
      </w:r>
      <w:r w:rsidRPr="007056D0" w:rsidR="0090196A">
        <w:rPr>
          <w:sz w:val="18"/>
        </w:rPr>
        <w:t xml:space="preserve"> </w:t>
      </w:r>
      <w:r w:rsidRPr="007056D0">
        <w:rPr>
          <w:sz w:val="18"/>
        </w:rPr>
        <w:t>kuran,</w:t>
      </w:r>
      <w:r w:rsidRPr="007056D0" w:rsidR="0090196A">
        <w:rPr>
          <w:sz w:val="18"/>
        </w:rPr>
        <w:t xml:space="preserve"> </w:t>
      </w:r>
      <w:r w:rsidRPr="007056D0">
        <w:rPr>
          <w:sz w:val="18"/>
        </w:rPr>
        <w:t>bu</w:t>
      </w:r>
      <w:r w:rsidRPr="007056D0" w:rsidR="0090196A">
        <w:rPr>
          <w:sz w:val="18"/>
        </w:rPr>
        <w:t xml:space="preserve"> </w:t>
      </w:r>
      <w:r w:rsidRPr="007056D0">
        <w:rPr>
          <w:sz w:val="18"/>
        </w:rPr>
        <w:t>değişiklikleri</w:t>
      </w:r>
      <w:r w:rsidRPr="007056D0" w:rsidR="0090196A">
        <w:rPr>
          <w:sz w:val="18"/>
        </w:rPr>
        <w:t xml:space="preserve"> </w:t>
      </w:r>
      <w:r w:rsidRPr="007056D0">
        <w:rPr>
          <w:sz w:val="18"/>
        </w:rPr>
        <w:t>yapan,</w:t>
      </w:r>
      <w:r w:rsidRPr="007056D0" w:rsidR="0090196A">
        <w:rPr>
          <w:sz w:val="18"/>
        </w:rPr>
        <w:t xml:space="preserve"> </w:t>
      </w:r>
      <w:r w:rsidRPr="007056D0">
        <w:rPr>
          <w:sz w:val="18"/>
        </w:rPr>
        <w:t>bunu</w:t>
      </w:r>
      <w:r w:rsidRPr="007056D0" w:rsidR="0090196A">
        <w:rPr>
          <w:sz w:val="18"/>
        </w:rPr>
        <w:t xml:space="preserve"> </w:t>
      </w:r>
      <w:r w:rsidRPr="007056D0">
        <w:rPr>
          <w:sz w:val="18"/>
        </w:rPr>
        <w:t>yasa</w:t>
      </w:r>
      <w:r w:rsidRPr="007056D0" w:rsidR="0090196A">
        <w:rPr>
          <w:sz w:val="18"/>
        </w:rPr>
        <w:t xml:space="preserve"> </w:t>
      </w:r>
      <w:r w:rsidRPr="007056D0">
        <w:rPr>
          <w:sz w:val="18"/>
        </w:rPr>
        <w:t>olarak,</w:t>
      </w:r>
      <w:r w:rsidRPr="007056D0" w:rsidR="0090196A">
        <w:rPr>
          <w:sz w:val="18"/>
        </w:rPr>
        <w:t xml:space="preserve"> </w:t>
      </w:r>
      <w:r w:rsidRPr="007056D0">
        <w:rPr>
          <w:sz w:val="18"/>
        </w:rPr>
        <w:t>tasarı</w:t>
      </w:r>
      <w:r w:rsidRPr="007056D0" w:rsidR="0090196A">
        <w:rPr>
          <w:sz w:val="18"/>
        </w:rPr>
        <w:t xml:space="preserve"> </w:t>
      </w:r>
      <w:r w:rsidRPr="007056D0">
        <w:rPr>
          <w:sz w:val="18"/>
        </w:rPr>
        <w:t>olarak</w:t>
      </w:r>
      <w:r w:rsidRPr="007056D0" w:rsidR="0090196A">
        <w:rPr>
          <w:sz w:val="18"/>
        </w:rPr>
        <w:t xml:space="preserve"> </w:t>
      </w:r>
      <w:r w:rsidRPr="007056D0">
        <w:rPr>
          <w:sz w:val="18"/>
        </w:rPr>
        <w:t>getiren</w:t>
      </w:r>
      <w:r w:rsidRPr="007056D0" w:rsidR="0090196A">
        <w:rPr>
          <w:sz w:val="18"/>
        </w:rPr>
        <w:t xml:space="preserve"> </w:t>
      </w:r>
      <w:r w:rsidRPr="007056D0">
        <w:rPr>
          <w:sz w:val="18"/>
        </w:rPr>
        <w:t>mevcut</w:t>
      </w:r>
      <w:r w:rsidRPr="007056D0" w:rsidR="0090196A">
        <w:rPr>
          <w:sz w:val="18"/>
        </w:rPr>
        <w:t xml:space="preserve"> </w:t>
      </w:r>
      <w:r w:rsidRPr="007056D0">
        <w:rPr>
          <w:sz w:val="18"/>
        </w:rPr>
        <w:t>AKP</w:t>
      </w:r>
      <w:r w:rsidRPr="007056D0" w:rsidR="0090196A">
        <w:rPr>
          <w:sz w:val="18"/>
        </w:rPr>
        <w:t xml:space="preserve"> </w:t>
      </w:r>
      <w:r w:rsidRPr="007056D0">
        <w:rPr>
          <w:sz w:val="18"/>
        </w:rPr>
        <w:t>iktidarı.</w:t>
      </w:r>
      <w:r w:rsidRPr="007056D0" w:rsidR="0090196A">
        <w:rPr>
          <w:sz w:val="18"/>
        </w:rPr>
        <w:t xml:space="preserve"> </w:t>
      </w:r>
      <w:r w:rsidRPr="007056D0">
        <w:rPr>
          <w:sz w:val="18"/>
        </w:rPr>
        <w:t>Basit</w:t>
      </w:r>
      <w:r w:rsidRPr="007056D0" w:rsidR="0090196A">
        <w:rPr>
          <w:sz w:val="18"/>
        </w:rPr>
        <w:t xml:space="preserve"> </w:t>
      </w:r>
      <w:r w:rsidRPr="007056D0">
        <w:rPr>
          <w:sz w:val="18"/>
        </w:rPr>
        <w:t>olsa</w:t>
      </w:r>
      <w:r w:rsidRPr="007056D0" w:rsidR="0090196A">
        <w:rPr>
          <w:sz w:val="18"/>
        </w:rPr>
        <w:t xml:space="preserve"> </w:t>
      </w:r>
      <w:r w:rsidRPr="007056D0">
        <w:rPr>
          <w:sz w:val="18"/>
        </w:rPr>
        <w:t>ne</w:t>
      </w:r>
      <w:r w:rsidRPr="007056D0" w:rsidR="0090196A">
        <w:rPr>
          <w:sz w:val="18"/>
        </w:rPr>
        <w:t xml:space="preserve"> </w:t>
      </w:r>
      <w:r w:rsidRPr="007056D0">
        <w:rPr>
          <w:sz w:val="18"/>
        </w:rPr>
        <w:t>olacaktı?</w:t>
      </w:r>
      <w:r w:rsidRPr="007056D0" w:rsidR="0090196A">
        <w:rPr>
          <w:sz w:val="18"/>
        </w:rPr>
        <w:t xml:space="preserve"> </w:t>
      </w:r>
      <w:r w:rsidRPr="007056D0">
        <w:rPr>
          <w:sz w:val="18"/>
        </w:rPr>
        <w:t>Vatandaşın</w:t>
      </w:r>
      <w:r w:rsidRPr="007056D0" w:rsidR="0090196A">
        <w:rPr>
          <w:sz w:val="18"/>
        </w:rPr>
        <w:t xml:space="preserve"> </w:t>
      </w:r>
      <w:r w:rsidRPr="007056D0">
        <w:rPr>
          <w:sz w:val="18"/>
        </w:rPr>
        <w:t>ödeme</w:t>
      </w:r>
      <w:r w:rsidRPr="007056D0" w:rsidR="0090196A">
        <w:rPr>
          <w:sz w:val="18"/>
        </w:rPr>
        <w:t xml:space="preserve"> </w:t>
      </w:r>
      <w:r w:rsidRPr="007056D0">
        <w:rPr>
          <w:sz w:val="18"/>
        </w:rPr>
        <w:t>gücü</w:t>
      </w:r>
      <w:r w:rsidRPr="007056D0" w:rsidR="0090196A">
        <w:rPr>
          <w:sz w:val="18"/>
        </w:rPr>
        <w:t xml:space="preserve"> </w:t>
      </w:r>
      <w:r w:rsidRPr="007056D0">
        <w:rPr>
          <w:sz w:val="18"/>
        </w:rPr>
        <w:t>olmayınca</w:t>
      </w:r>
      <w:r w:rsidRPr="007056D0" w:rsidR="0090196A">
        <w:rPr>
          <w:sz w:val="18"/>
        </w:rPr>
        <w:t xml:space="preserve"> </w:t>
      </w:r>
      <w:r w:rsidRPr="007056D0">
        <w:rPr>
          <w:sz w:val="18"/>
        </w:rPr>
        <w:t>ödeyemeyecekti.</w:t>
      </w:r>
      <w:r w:rsidRPr="007056D0" w:rsidR="0090196A">
        <w:rPr>
          <w:sz w:val="18"/>
        </w:rPr>
        <w:t xml:space="preserve"> </w:t>
      </w:r>
      <w:r w:rsidRPr="007056D0">
        <w:rPr>
          <w:sz w:val="18"/>
        </w:rPr>
        <w:t>Bunun</w:t>
      </w:r>
      <w:r w:rsidRPr="007056D0" w:rsidR="0090196A">
        <w:rPr>
          <w:sz w:val="18"/>
        </w:rPr>
        <w:t xml:space="preserve"> </w:t>
      </w:r>
      <w:r w:rsidRPr="007056D0">
        <w:rPr>
          <w:sz w:val="18"/>
        </w:rPr>
        <w:t>için</w:t>
      </w:r>
      <w:r w:rsidRPr="007056D0" w:rsidR="0090196A">
        <w:rPr>
          <w:sz w:val="18"/>
        </w:rPr>
        <w:t xml:space="preserve"> </w:t>
      </w:r>
      <w:r w:rsidRPr="007056D0">
        <w:rPr>
          <w:sz w:val="18"/>
        </w:rPr>
        <w:t>düzenlemenin</w:t>
      </w:r>
      <w:r w:rsidRPr="007056D0" w:rsidR="0090196A">
        <w:rPr>
          <w:sz w:val="18"/>
        </w:rPr>
        <w:t xml:space="preserve"> </w:t>
      </w:r>
      <w:r w:rsidRPr="007056D0">
        <w:rPr>
          <w:sz w:val="18"/>
        </w:rPr>
        <w:t>yapılacağı</w:t>
      </w:r>
      <w:r w:rsidRPr="007056D0" w:rsidR="0090196A">
        <w:rPr>
          <w:sz w:val="18"/>
        </w:rPr>
        <w:t xml:space="preserve"> </w:t>
      </w:r>
      <w:r w:rsidRPr="007056D0">
        <w:rPr>
          <w:sz w:val="18"/>
        </w:rPr>
        <w:t>ifade</w:t>
      </w:r>
      <w:r w:rsidRPr="007056D0" w:rsidR="0090196A">
        <w:rPr>
          <w:sz w:val="18"/>
        </w:rPr>
        <w:t xml:space="preserve"> </w:t>
      </w:r>
      <w:r w:rsidRPr="007056D0">
        <w:rPr>
          <w:sz w:val="18"/>
        </w:rPr>
        <w:t>ediliyor.</w:t>
      </w:r>
      <w:r w:rsidRPr="007056D0" w:rsidR="0090196A">
        <w:rPr>
          <w:sz w:val="18"/>
        </w:rPr>
        <w:t xml:space="preserve"> </w:t>
      </w:r>
      <w:r w:rsidRPr="007056D0">
        <w:rPr>
          <w:sz w:val="18"/>
        </w:rPr>
        <w:t>Ayrıca,</w:t>
      </w:r>
      <w:r w:rsidRPr="007056D0" w:rsidR="0090196A">
        <w:rPr>
          <w:sz w:val="18"/>
        </w:rPr>
        <w:t xml:space="preserve"> </w:t>
      </w:r>
      <w:r w:rsidRPr="007056D0">
        <w:rPr>
          <w:sz w:val="18"/>
        </w:rPr>
        <w:t>geçmiş</w:t>
      </w:r>
      <w:r w:rsidRPr="007056D0" w:rsidR="0090196A">
        <w:rPr>
          <w:sz w:val="18"/>
        </w:rPr>
        <w:t xml:space="preserve"> </w:t>
      </w:r>
      <w:r w:rsidRPr="007056D0">
        <w:rPr>
          <w:sz w:val="18"/>
        </w:rPr>
        <w:t>prim</w:t>
      </w:r>
      <w:r w:rsidRPr="007056D0" w:rsidR="0090196A">
        <w:rPr>
          <w:sz w:val="18"/>
        </w:rPr>
        <w:t xml:space="preserve"> </w:t>
      </w:r>
      <w:r w:rsidRPr="007056D0">
        <w:rPr>
          <w:sz w:val="18"/>
        </w:rPr>
        <w:t>borçlarının</w:t>
      </w:r>
      <w:r w:rsidRPr="007056D0" w:rsidR="0090196A">
        <w:rPr>
          <w:sz w:val="18"/>
        </w:rPr>
        <w:t xml:space="preserve"> </w:t>
      </w:r>
      <w:r w:rsidRPr="007056D0">
        <w:rPr>
          <w:sz w:val="18"/>
        </w:rPr>
        <w:t>yapılandırılması</w:t>
      </w:r>
      <w:r w:rsidRPr="007056D0" w:rsidR="0090196A">
        <w:rPr>
          <w:sz w:val="18"/>
        </w:rPr>
        <w:t xml:space="preserve"> </w:t>
      </w:r>
      <w:r w:rsidRPr="007056D0">
        <w:rPr>
          <w:sz w:val="18"/>
        </w:rPr>
        <w:t>hakkı</w:t>
      </w:r>
      <w:r w:rsidRPr="007056D0" w:rsidR="0090196A">
        <w:rPr>
          <w:sz w:val="18"/>
        </w:rPr>
        <w:t xml:space="preserve"> </w:t>
      </w:r>
      <w:r w:rsidRPr="007056D0">
        <w:rPr>
          <w:sz w:val="18"/>
        </w:rPr>
        <w:t>teklif</w:t>
      </w:r>
      <w:r w:rsidRPr="007056D0" w:rsidR="0090196A">
        <w:rPr>
          <w:sz w:val="18"/>
        </w:rPr>
        <w:t xml:space="preserve"> </w:t>
      </w:r>
      <w:r w:rsidRPr="007056D0">
        <w:rPr>
          <w:sz w:val="18"/>
        </w:rPr>
        <w:t>ediliyor.</w:t>
      </w:r>
      <w:r w:rsidRPr="007056D0" w:rsidR="0090196A">
        <w:rPr>
          <w:sz w:val="18"/>
        </w:rPr>
        <w:t xml:space="preserve"> </w:t>
      </w:r>
      <w:r w:rsidRPr="007056D0">
        <w:rPr>
          <w:sz w:val="18"/>
        </w:rPr>
        <w:t>Teklif</w:t>
      </w:r>
      <w:r w:rsidRPr="007056D0" w:rsidR="0090196A">
        <w:rPr>
          <w:sz w:val="18"/>
        </w:rPr>
        <w:t xml:space="preserve"> </w:t>
      </w:r>
      <w:r w:rsidRPr="007056D0">
        <w:rPr>
          <w:sz w:val="18"/>
        </w:rPr>
        <w:t>9/1/2017</w:t>
      </w:r>
      <w:r w:rsidRPr="007056D0" w:rsidR="0090196A">
        <w:rPr>
          <w:sz w:val="18"/>
        </w:rPr>
        <w:t xml:space="preserve"> </w:t>
      </w:r>
      <w:r w:rsidRPr="007056D0">
        <w:rPr>
          <w:sz w:val="18"/>
        </w:rPr>
        <w:t>tarihli.</w:t>
      </w:r>
      <w:r w:rsidRPr="007056D0" w:rsidR="0090196A">
        <w:rPr>
          <w:sz w:val="18"/>
        </w:rPr>
        <w:t xml:space="preserve"> </w:t>
      </w:r>
      <w:r w:rsidRPr="007056D0">
        <w:rPr>
          <w:sz w:val="18"/>
        </w:rPr>
        <w:t>Kaç</w:t>
      </w:r>
      <w:r w:rsidRPr="007056D0" w:rsidR="0090196A">
        <w:rPr>
          <w:sz w:val="18"/>
        </w:rPr>
        <w:t xml:space="preserve"> </w:t>
      </w:r>
      <w:r w:rsidRPr="007056D0">
        <w:rPr>
          <w:sz w:val="18"/>
        </w:rPr>
        <w:t>yıl</w:t>
      </w:r>
      <w:r w:rsidRPr="007056D0" w:rsidR="0090196A">
        <w:rPr>
          <w:sz w:val="18"/>
        </w:rPr>
        <w:t xml:space="preserve"> </w:t>
      </w:r>
      <w:r w:rsidRPr="007056D0">
        <w:rPr>
          <w:sz w:val="18"/>
        </w:rPr>
        <w:t>sonra</w:t>
      </w:r>
      <w:r w:rsidRPr="007056D0" w:rsidR="0090196A">
        <w:rPr>
          <w:sz w:val="18"/>
        </w:rPr>
        <w:t xml:space="preserve"> </w:t>
      </w:r>
      <w:r w:rsidRPr="007056D0">
        <w:rPr>
          <w:sz w:val="18"/>
        </w:rPr>
        <w:t>problemler</w:t>
      </w:r>
      <w:r w:rsidRPr="007056D0" w:rsidR="0090196A">
        <w:rPr>
          <w:sz w:val="18"/>
        </w:rPr>
        <w:t xml:space="preserve"> </w:t>
      </w:r>
      <w:r w:rsidRPr="007056D0">
        <w:rPr>
          <w:sz w:val="18"/>
        </w:rPr>
        <w:t>hâlâ</w:t>
      </w:r>
      <w:r w:rsidRPr="007056D0" w:rsidR="005D21FE">
        <w:rPr>
          <w:sz w:val="18"/>
        </w:rPr>
        <w:t xml:space="preserve"> </w:t>
      </w:r>
      <w:r w:rsidRPr="007056D0">
        <w:rPr>
          <w:sz w:val="18"/>
        </w:rPr>
        <w:t>devam</w:t>
      </w:r>
      <w:r w:rsidRPr="007056D0" w:rsidR="0090196A">
        <w:rPr>
          <w:sz w:val="18"/>
        </w:rPr>
        <w:t xml:space="preserve"> </w:t>
      </w:r>
      <w:r w:rsidRPr="007056D0">
        <w:rPr>
          <w:sz w:val="18"/>
        </w:rPr>
        <w:t>ediyor.</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Bakanım,</w:t>
      </w:r>
      <w:r w:rsidRPr="007056D0" w:rsidR="0090196A">
        <w:rPr>
          <w:sz w:val="18"/>
        </w:rPr>
        <w:t xml:space="preserve"> </w:t>
      </w:r>
      <w:r w:rsidRPr="007056D0">
        <w:rPr>
          <w:sz w:val="18"/>
        </w:rPr>
        <w:t>Denizli’den</w:t>
      </w:r>
      <w:r w:rsidRPr="007056D0" w:rsidR="0090196A">
        <w:rPr>
          <w:sz w:val="18"/>
        </w:rPr>
        <w:t xml:space="preserve"> </w:t>
      </w:r>
      <w:r w:rsidRPr="007056D0">
        <w:rPr>
          <w:sz w:val="18"/>
        </w:rPr>
        <w:t>Duran</w:t>
      </w:r>
      <w:r w:rsidRPr="007056D0" w:rsidR="0090196A">
        <w:rPr>
          <w:sz w:val="18"/>
        </w:rPr>
        <w:t xml:space="preserve"> </w:t>
      </w:r>
      <w:r w:rsidRPr="007056D0">
        <w:rPr>
          <w:sz w:val="18"/>
        </w:rPr>
        <w:t>Bey</w:t>
      </w:r>
      <w:r w:rsidRPr="007056D0" w:rsidR="0090196A">
        <w:rPr>
          <w:sz w:val="18"/>
        </w:rPr>
        <w:t xml:space="preserve"> </w:t>
      </w:r>
      <w:r w:rsidRPr="007056D0">
        <w:rPr>
          <w:sz w:val="18"/>
        </w:rPr>
        <w:t>var.</w:t>
      </w:r>
      <w:r w:rsidRPr="007056D0" w:rsidR="0090196A">
        <w:rPr>
          <w:sz w:val="18"/>
        </w:rPr>
        <w:t xml:space="preserve"> </w:t>
      </w:r>
      <w:r w:rsidRPr="007056D0">
        <w:rPr>
          <w:sz w:val="18"/>
        </w:rPr>
        <w:t>Derdini</w:t>
      </w:r>
      <w:r w:rsidRPr="007056D0" w:rsidR="0090196A">
        <w:rPr>
          <w:sz w:val="18"/>
        </w:rPr>
        <w:t xml:space="preserve"> </w:t>
      </w:r>
      <w:r w:rsidRPr="007056D0">
        <w:rPr>
          <w:sz w:val="18"/>
        </w:rPr>
        <w:t>ne</w:t>
      </w:r>
      <w:r w:rsidRPr="007056D0" w:rsidR="0090196A">
        <w:rPr>
          <w:sz w:val="18"/>
        </w:rPr>
        <w:t xml:space="preserve"> </w:t>
      </w:r>
      <w:r w:rsidRPr="007056D0">
        <w:rPr>
          <w:sz w:val="18"/>
        </w:rPr>
        <w:t>o</w:t>
      </w:r>
      <w:r w:rsidRPr="007056D0" w:rsidR="0090196A">
        <w:rPr>
          <w:sz w:val="18"/>
        </w:rPr>
        <w:t xml:space="preserve"> </w:t>
      </w:r>
      <w:r w:rsidRPr="007056D0">
        <w:rPr>
          <w:sz w:val="18"/>
        </w:rPr>
        <w:t>anlatabildi</w:t>
      </w:r>
      <w:r w:rsidRPr="007056D0" w:rsidR="0090196A">
        <w:rPr>
          <w:sz w:val="18"/>
        </w:rPr>
        <w:t xml:space="preserve"> </w:t>
      </w:r>
      <w:r w:rsidRPr="007056D0">
        <w:rPr>
          <w:sz w:val="18"/>
        </w:rPr>
        <w:t>ne</w:t>
      </w:r>
      <w:r w:rsidRPr="007056D0" w:rsidR="0090196A">
        <w:rPr>
          <w:sz w:val="18"/>
        </w:rPr>
        <w:t xml:space="preserve"> </w:t>
      </w:r>
      <w:r w:rsidRPr="007056D0">
        <w:rPr>
          <w:sz w:val="18"/>
        </w:rPr>
        <w:t>de</w:t>
      </w:r>
      <w:r w:rsidRPr="007056D0" w:rsidR="0090196A">
        <w:rPr>
          <w:sz w:val="18"/>
        </w:rPr>
        <w:t xml:space="preserve"> </w:t>
      </w:r>
      <w:r w:rsidRPr="007056D0">
        <w:rPr>
          <w:sz w:val="18"/>
        </w:rPr>
        <w:t>ben</w:t>
      </w:r>
      <w:r w:rsidRPr="007056D0" w:rsidR="0090196A">
        <w:rPr>
          <w:sz w:val="18"/>
        </w:rPr>
        <w:t xml:space="preserve"> </w:t>
      </w:r>
      <w:r w:rsidRPr="007056D0">
        <w:rPr>
          <w:sz w:val="18"/>
        </w:rPr>
        <w:t>anlatabildim.</w:t>
      </w:r>
      <w:r w:rsidRPr="007056D0" w:rsidR="0090196A">
        <w:rPr>
          <w:sz w:val="18"/>
        </w:rPr>
        <w:t xml:space="preserve"> </w:t>
      </w:r>
      <w:r w:rsidRPr="007056D0">
        <w:rPr>
          <w:sz w:val="18"/>
        </w:rPr>
        <w:t>Buradan</w:t>
      </w:r>
      <w:r w:rsidRPr="007056D0" w:rsidR="0090196A">
        <w:rPr>
          <w:sz w:val="18"/>
        </w:rPr>
        <w:t xml:space="preserve"> </w:t>
      </w:r>
      <w:r w:rsidRPr="007056D0">
        <w:rPr>
          <w:sz w:val="18"/>
        </w:rPr>
        <w:t>size</w:t>
      </w:r>
      <w:r w:rsidRPr="007056D0" w:rsidR="0090196A">
        <w:rPr>
          <w:sz w:val="18"/>
        </w:rPr>
        <w:t xml:space="preserve"> </w:t>
      </w:r>
      <w:r w:rsidRPr="007056D0">
        <w:rPr>
          <w:sz w:val="18"/>
        </w:rPr>
        <w:t>telefon</w:t>
      </w:r>
      <w:r w:rsidRPr="007056D0" w:rsidR="0090196A">
        <w:rPr>
          <w:sz w:val="18"/>
        </w:rPr>
        <w:t xml:space="preserve"> </w:t>
      </w:r>
      <w:r w:rsidRPr="007056D0">
        <w:rPr>
          <w:sz w:val="18"/>
        </w:rPr>
        <w:t>numarasını</w:t>
      </w:r>
      <w:r w:rsidRPr="007056D0" w:rsidR="0090196A">
        <w:rPr>
          <w:sz w:val="18"/>
        </w:rPr>
        <w:t xml:space="preserve"> </w:t>
      </w:r>
      <w:r w:rsidRPr="007056D0">
        <w:rPr>
          <w:sz w:val="18"/>
        </w:rPr>
        <w:t>da</w:t>
      </w:r>
      <w:r w:rsidRPr="007056D0" w:rsidR="0090196A">
        <w:rPr>
          <w:sz w:val="18"/>
        </w:rPr>
        <w:t xml:space="preserve"> </w:t>
      </w:r>
      <w:r w:rsidRPr="007056D0">
        <w:rPr>
          <w:sz w:val="18"/>
        </w:rPr>
        <w:t>vereceğim.</w:t>
      </w:r>
      <w:r w:rsidRPr="007056D0" w:rsidR="0090196A">
        <w:rPr>
          <w:sz w:val="18"/>
        </w:rPr>
        <w:t xml:space="preserve"> </w:t>
      </w:r>
      <w:r w:rsidRPr="007056D0">
        <w:rPr>
          <w:sz w:val="18"/>
        </w:rPr>
        <w:t>Ben</w:t>
      </w:r>
      <w:r w:rsidRPr="007056D0" w:rsidR="0090196A">
        <w:rPr>
          <w:sz w:val="18"/>
        </w:rPr>
        <w:t xml:space="preserve"> </w:t>
      </w:r>
      <w:r w:rsidRPr="007056D0">
        <w:rPr>
          <w:sz w:val="18"/>
        </w:rPr>
        <w:t>çözemedim,</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sıkıntısı</w:t>
      </w:r>
      <w:r w:rsidRPr="007056D0" w:rsidR="0090196A">
        <w:rPr>
          <w:sz w:val="18"/>
        </w:rPr>
        <w:t xml:space="preserve"> </w:t>
      </w:r>
      <w:r w:rsidRPr="007056D0">
        <w:rPr>
          <w:sz w:val="18"/>
        </w:rPr>
        <w:t>varsa</w:t>
      </w:r>
      <w:r w:rsidRPr="007056D0" w:rsidR="0090196A">
        <w:rPr>
          <w:sz w:val="18"/>
        </w:rPr>
        <w:t xml:space="preserve"> </w:t>
      </w:r>
      <w:r w:rsidRPr="007056D0">
        <w:rPr>
          <w:sz w:val="18"/>
        </w:rPr>
        <w:t>bu</w:t>
      </w:r>
      <w:r w:rsidRPr="007056D0" w:rsidR="0090196A">
        <w:rPr>
          <w:sz w:val="18"/>
        </w:rPr>
        <w:t xml:space="preserve"> </w:t>
      </w:r>
      <w:r w:rsidRPr="007056D0">
        <w:rPr>
          <w:sz w:val="18"/>
        </w:rPr>
        <w:t>sistemde,</w:t>
      </w:r>
      <w:r w:rsidRPr="007056D0" w:rsidR="0090196A">
        <w:rPr>
          <w:sz w:val="18"/>
        </w:rPr>
        <w:t xml:space="preserve"> </w:t>
      </w:r>
      <w:r w:rsidRPr="007056D0">
        <w:rPr>
          <w:sz w:val="18"/>
        </w:rPr>
        <w:t>lütfen,</w:t>
      </w:r>
      <w:r w:rsidRPr="007056D0" w:rsidR="0090196A">
        <w:rPr>
          <w:sz w:val="18"/>
        </w:rPr>
        <w:t xml:space="preserve"> </w:t>
      </w:r>
      <w:r w:rsidRPr="007056D0">
        <w:rPr>
          <w:sz w:val="18"/>
        </w:rPr>
        <w:t>siz</w:t>
      </w:r>
      <w:r w:rsidRPr="007056D0" w:rsidR="0090196A">
        <w:rPr>
          <w:sz w:val="18"/>
        </w:rPr>
        <w:t xml:space="preserve"> </w:t>
      </w:r>
      <w:r w:rsidRPr="007056D0">
        <w:rPr>
          <w:sz w:val="18"/>
        </w:rPr>
        <w:t>işe</w:t>
      </w:r>
      <w:r w:rsidRPr="007056D0" w:rsidR="0090196A">
        <w:rPr>
          <w:sz w:val="18"/>
        </w:rPr>
        <w:t xml:space="preserve"> </w:t>
      </w:r>
      <w:r w:rsidRPr="007056D0">
        <w:rPr>
          <w:sz w:val="18"/>
        </w:rPr>
        <w:t>el</w:t>
      </w:r>
      <w:r w:rsidRPr="007056D0" w:rsidR="0090196A">
        <w:rPr>
          <w:sz w:val="18"/>
        </w:rPr>
        <w:t xml:space="preserve"> </w:t>
      </w:r>
      <w:r w:rsidRPr="007056D0">
        <w:rPr>
          <w:sz w:val="18"/>
        </w:rPr>
        <w:t>atın,</w:t>
      </w:r>
      <w:r w:rsidRPr="007056D0" w:rsidR="0090196A">
        <w:rPr>
          <w:sz w:val="18"/>
        </w:rPr>
        <w:t xml:space="preserve"> </w:t>
      </w:r>
      <w:r w:rsidRPr="007056D0">
        <w:rPr>
          <w:sz w:val="18"/>
        </w:rPr>
        <w:t>bunu</w:t>
      </w:r>
      <w:r w:rsidRPr="007056D0" w:rsidR="0090196A">
        <w:rPr>
          <w:sz w:val="18"/>
        </w:rPr>
        <w:t xml:space="preserve"> </w:t>
      </w:r>
      <w:r w:rsidRPr="007056D0">
        <w:rPr>
          <w:sz w:val="18"/>
        </w:rPr>
        <w:t>çözelim.</w:t>
      </w:r>
      <w:r w:rsidRPr="007056D0" w:rsidR="0090196A">
        <w:rPr>
          <w:sz w:val="18"/>
        </w:rPr>
        <w:t xml:space="preserve"> </w:t>
      </w:r>
      <w:r w:rsidRPr="007056D0">
        <w:rPr>
          <w:sz w:val="18"/>
        </w:rPr>
        <w:t>Belki</w:t>
      </w:r>
      <w:r w:rsidRPr="007056D0" w:rsidR="0090196A">
        <w:rPr>
          <w:sz w:val="18"/>
        </w:rPr>
        <w:t xml:space="preserve"> </w:t>
      </w:r>
      <w:r w:rsidRPr="007056D0">
        <w:rPr>
          <w:sz w:val="18"/>
        </w:rPr>
        <w:t>de</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izliyor</w:t>
      </w:r>
      <w:r w:rsidRPr="007056D0" w:rsidR="0090196A">
        <w:rPr>
          <w:sz w:val="18"/>
        </w:rPr>
        <w:t xml:space="preserve"> </w:t>
      </w:r>
      <w:r w:rsidRPr="007056D0">
        <w:rPr>
          <w:sz w:val="18"/>
        </w:rPr>
        <w:t>veya</w:t>
      </w:r>
      <w:r w:rsidRPr="007056D0" w:rsidR="0090196A">
        <w:rPr>
          <w:sz w:val="18"/>
        </w:rPr>
        <w:t xml:space="preserve"> </w:t>
      </w:r>
      <w:r w:rsidRPr="007056D0">
        <w:rPr>
          <w:sz w:val="18"/>
        </w:rPr>
        <w:t>izlemiyor.</w:t>
      </w:r>
      <w:r w:rsidRPr="007056D0" w:rsidR="0090196A">
        <w:rPr>
          <w:sz w:val="18"/>
        </w:rPr>
        <w:t xml:space="preserve"> </w:t>
      </w:r>
      <w:r w:rsidRPr="007056D0">
        <w:rPr>
          <w:sz w:val="18"/>
        </w:rPr>
        <w:t>Ben</w:t>
      </w:r>
      <w:r w:rsidRPr="007056D0" w:rsidR="0090196A">
        <w:rPr>
          <w:sz w:val="18"/>
        </w:rPr>
        <w:t xml:space="preserve"> </w:t>
      </w:r>
      <w:r w:rsidRPr="007056D0">
        <w:rPr>
          <w:sz w:val="18"/>
        </w:rPr>
        <w:t>buna</w:t>
      </w:r>
      <w:r w:rsidRPr="007056D0" w:rsidR="0090196A">
        <w:rPr>
          <w:sz w:val="18"/>
        </w:rPr>
        <w:t xml:space="preserve"> </w:t>
      </w:r>
      <w:r w:rsidRPr="007056D0">
        <w:rPr>
          <w:sz w:val="18"/>
        </w:rPr>
        <w:t>söz</w:t>
      </w:r>
      <w:r w:rsidRPr="007056D0" w:rsidR="0090196A">
        <w:rPr>
          <w:sz w:val="18"/>
        </w:rPr>
        <w:t xml:space="preserve"> </w:t>
      </w:r>
      <w:r w:rsidRPr="007056D0">
        <w:rPr>
          <w:sz w:val="18"/>
        </w:rPr>
        <w:t>verdim,</w:t>
      </w:r>
      <w:r w:rsidRPr="007056D0" w:rsidR="0090196A">
        <w:rPr>
          <w:sz w:val="18"/>
        </w:rPr>
        <w:t xml:space="preserve"> </w:t>
      </w:r>
      <w:r w:rsidRPr="007056D0">
        <w:rPr>
          <w:sz w:val="18"/>
        </w:rPr>
        <w:t>üzerimde</w:t>
      </w:r>
      <w:r w:rsidRPr="007056D0" w:rsidR="0090196A">
        <w:rPr>
          <w:sz w:val="18"/>
        </w:rPr>
        <w:t xml:space="preserve"> </w:t>
      </w:r>
      <w:r w:rsidRPr="007056D0">
        <w:rPr>
          <w:sz w:val="18"/>
        </w:rPr>
        <w:t>kalmasın.</w:t>
      </w:r>
      <w:r w:rsidRPr="007056D0" w:rsidR="0090196A">
        <w:rPr>
          <w:sz w:val="18"/>
        </w:rPr>
        <w:t xml:space="preserve"> </w:t>
      </w:r>
      <w:r w:rsidRPr="007056D0">
        <w:rPr>
          <w:sz w:val="18"/>
        </w:rPr>
        <w:t>Telefon</w:t>
      </w:r>
      <w:r w:rsidRPr="007056D0" w:rsidR="0090196A">
        <w:rPr>
          <w:sz w:val="18"/>
        </w:rPr>
        <w:t xml:space="preserve"> </w:t>
      </w:r>
      <w:r w:rsidRPr="007056D0">
        <w:rPr>
          <w:sz w:val="18"/>
        </w:rPr>
        <w:t>numarası</w:t>
      </w:r>
      <w:r w:rsidRPr="007056D0" w:rsidR="0090196A">
        <w:rPr>
          <w:sz w:val="18"/>
        </w:rPr>
        <w:t xml:space="preserve"> </w:t>
      </w:r>
      <w:r w:rsidRPr="007056D0">
        <w:rPr>
          <w:sz w:val="18"/>
        </w:rPr>
        <w:t>05384204401.</w:t>
      </w:r>
      <w:r w:rsidRPr="007056D0" w:rsidR="0090196A">
        <w:rPr>
          <w:sz w:val="18"/>
        </w:rPr>
        <w:t xml:space="preserve"> </w:t>
      </w:r>
      <w:r w:rsidRPr="007056D0">
        <w:rPr>
          <w:sz w:val="18"/>
        </w:rPr>
        <w:t>Ben</w:t>
      </w:r>
      <w:r w:rsidRPr="007056D0" w:rsidR="0090196A">
        <w:rPr>
          <w:sz w:val="18"/>
        </w:rPr>
        <w:t xml:space="preserve"> </w:t>
      </w:r>
      <w:r w:rsidRPr="007056D0">
        <w:rPr>
          <w:sz w:val="18"/>
        </w:rPr>
        <w:t>bu</w:t>
      </w:r>
      <w:r w:rsidRPr="007056D0" w:rsidR="0090196A">
        <w:rPr>
          <w:sz w:val="18"/>
        </w:rPr>
        <w:t xml:space="preserve"> </w:t>
      </w:r>
      <w:r w:rsidRPr="007056D0">
        <w:rPr>
          <w:sz w:val="18"/>
        </w:rPr>
        <w:t>zatı</w:t>
      </w:r>
      <w:r w:rsidRPr="007056D0" w:rsidR="0090196A">
        <w:rPr>
          <w:sz w:val="18"/>
        </w:rPr>
        <w:t xml:space="preserve"> </w:t>
      </w:r>
      <w:r w:rsidRPr="007056D0">
        <w:rPr>
          <w:sz w:val="18"/>
        </w:rPr>
        <w:t>muhteremle</w:t>
      </w:r>
      <w:r w:rsidRPr="007056D0" w:rsidR="0090196A">
        <w:rPr>
          <w:sz w:val="18"/>
        </w:rPr>
        <w:t xml:space="preserve"> </w:t>
      </w:r>
      <w:r w:rsidRPr="007056D0">
        <w:rPr>
          <w:sz w:val="18"/>
        </w:rPr>
        <w:t>her</w:t>
      </w:r>
      <w:r w:rsidRPr="007056D0" w:rsidR="0090196A">
        <w:rPr>
          <w:sz w:val="18"/>
        </w:rPr>
        <w:t xml:space="preserve"> </w:t>
      </w:r>
      <w:r w:rsidRPr="007056D0">
        <w:rPr>
          <w:sz w:val="18"/>
        </w:rPr>
        <w:t>akşam,</w:t>
      </w:r>
      <w:r w:rsidRPr="007056D0" w:rsidR="0090196A">
        <w:rPr>
          <w:sz w:val="18"/>
        </w:rPr>
        <w:t xml:space="preserve"> </w:t>
      </w:r>
      <w:r w:rsidRPr="007056D0">
        <w:rPr>
          <w:sz w:val="18"/>
        </w:rPr>
        <w:t>günde</w:t>
      </w:r>
      <w:r w:rsidRPr="007056D0" w:rsidR="0090196A">
        <w:rPr>
          <w:sz w:val="18"/>
        </w:rPr>
        <w:t xml:space="preserve"> </w:t>
      </w:r>
      <w:r w:rsidRPr="007056D0">
        <w:rPr>
          <w:sz w:val="18"/>
        </w:rPr>
        <w:t>en</w:t>
      </w:r>
      <w:r w:rsidRPr="007056D0" w:rsidR="0090196A">
        <w:rPr>
          <w:sz w:val="18"/>
        </w:rPr>
        <w:t xml:space="preserve"> </w:t>
      </w:r>
      <w:r w:rsidRPr="007056D0">
        <w:rPr>
          <w:sz w:val="18"/>
        </w:rPr>
        <w:t>az</w:t>
      </w:r>
      <w:r w:rsidRPr="007056D0" w:rsidR="0090196A">
        <w:rPr>
          <w:sz w:val="18"/>
        </w:rPr>
        <w:t xml:space="preserve"> </w:t>
      </w:r>
      <w:r w:rsidRPr="007056D0">
        <w:rPr>
          <w:sz w:val="18"/>
        </w:rPr>
        <w:t>on</w:t>
      </w:r>
      <w:r w:rsidRPr="007056D0" w:rsidR="0090196A">
        <w:rPr>
          <w:sz w:val="18"/>
        </w:rPr>
        <w:t xml:space="preserve"> </w:t>
      </w:r>
      <w:r w:rsidRPr="007056D0">
        <w:rPr>
          <w:sz w:val="18"/>
        </w:rPr>
        <w:t>beşer</w:t>
      </w:r>
      <w:r w:rsidRPr="007056D0" w:rsidR="0090196A">
        <w:rPr>
          <w:sz w:val="18"/>
        </w:rPr>
        <w:t xml:space="preserve"> </w:t>
      </w:r>
      <w:r w:rsidRPr="007056D0">
        <w:rPr>
          <w:sz w:val="18"/>
        </w:rPr>
        <w:t>dakika,</w:t>
      </w:r>
      <w:r w:rsidRPr="007056D0" w:rsidR="0090196A">
        <w:rPr>
          <w:sz w:val="18"/>
        </w:rPr>
        <w:t xml:space="preserve"> </w:t>
      </w:r>
      <w:r w:rsidRPr="007056D0">
        <w:rPr>
          <w:sz w:val="18"/>
        </w:rPr>
        <w:t>telefonu</w:t>
      </w:r>
      <w:r w:rsidRPr="007056D0" w:rsidR="0090196A">
        <w:rPr>
          <w:sz w:val="18"/>
        </w:rPr>
        <w:t xml:space="preserve"> </w:t>
      </w:r>
      <w:r w:rsidRPr="007056D0">
        <w:rPr>
          <w:sz w:val="18"/>
        </w:rPr>
        <w:t>açtığım</w:t>
      </w:r>
      <w:r w:rsidRPr="007056D0" w:rsidR="0090196A">
        <w:rPr>
          <w:sz w:val="18"/>
        </w:rPr>
        <w:t xml:space="preserve"> </w:t>
      </w:r>
      <w:r w:rsidRPr="007056D0">
        <w:rPr>
          <w:sz w:val="18"/>
        </w:rPr>
        <w:t>anda</w:t>
      </w:r>
      <w:r w:rsidRPr="007056D0" w:rsidR="0090196A">
        <w:rPr>
          <w:sz w:val="18"/>
        </w:rPr>
        <w:t xml:space="preserve"> </w:t>
      </w:r>
      <w:r w:rsidRPr="007056D0">
        <w:rPr>
          <w:sz w:val="18"/>
        </w:rPr>
        <w:t>mutlaka</w:t>
      </w:r>
      <w:r w:rsidRPr="007056D0" w:rsidR="0090196A">
        <w:rPr>
          <w:sz w:val="18"/>
        </w:rPr>
        <w:t xml:space="preserve"> </w:t>
      </w:r>
      <w:r w:rsidRPr="007056D0">
        <w:rPr>
          <w:sz w:val="18"/>
        </w:rPr>
        <w:t>görüşüyorum.</w:t>
      </w:r>
      <w:r w:rsidRPr="007056D0" w:rsidR="0090196A">
        <w:rPr>
          <w:sz w:val="18"/>
        </w:rPr>
        <w:t xml:space="preserve"> </w:t>
      </w:r>
      <w:r w:rsidRPr="007056D0">
        <w:rPr>
          <w:sz w:val="18"/>
        </w:rPr>
        <w:t>Gerçi</w:t>
      </w:r>
      <w:r w:rsidRPr="007056D0" w:rsidR="0090196A">
        <w:rPr>
          <w:sz w:val="18"/>
        </w:rPr>
        <w:t xml:space="preserve"> </w:t>
      </w:r>
      <w:r w:rsidRPr="007056D0">
        <w:rPr>
          <w:sz w:val="18"/>
        </w:rPr>
        <w:t>maddi</w:t>
      </w:r>
      <w:r w:rsidRPr="007056D0" w:rsidR="0090196A">
        <w:rPr>
          <w:sz w:val="18"/>
        </w:rPr>
        <w:t xml:space="preserve"> </w:t>
      </w:r>
      <w:r w:rsidRPr="007056D0">
        <w:rPr>
          <w:sz w:val="18"/>
        </w:rPr>
        <w:t>durumunun</w:t>
      </w:r>
      <w:r w:rsidRPr="007056D0" w:rsidR="0090196A">
        <w:rPr>
          <w:sz w:val="18"/>
        </w:rPr>
        <w:t xml:space="preserve"> </w:t>
      </w:r>
      <w:r w:rsidRPr="007056D0">
        <w:rPr>
          <w:sz w:val="18"/>
        </w:rPr>
        <w:t>sıkıntılı</w:t>
      </w:r>
      <w:r w:rsidRPr="007056D0" w:rsidR="0090196A">
        <w:rPr>
          <w:sz w:val="18"/>
        </w:rPr>
        <w:t xml:space="preserve"> </w:t>
      </w:r>
      <w:r w:rsidRPr="007056D0">
        <w:rPr>
          <w:sz w:val="18"/>
        </w:rPr>
        <w:t>olmasından</w:t>
      </w:r>
      <w:r w:rsidRPr="007056D0" w:rsidR="0090196A">
        <w:rPr>
          <w:sz w:val="18"/>
        </w:rPr>
        <w:t xml:space="preserve"> </w:t>
      </w:r>
      <w:r w:rsidRPr="007056D0">
        <w:rPr>
          <w:sz w:val="18"/>
        </w:rPr>
        <w:t>da</w:t>
      </w:r>
      <w:r w:rsidRPr="007056D0" w:rsidR="0090196A">
        <w:rPr>
          <w:sz w:val="18"/>
        </w:rPr>
        <w:t xml:space="preserve"> </w:t>
      </w:r>
      <w:r w:rsidRPr="007056D0">
        <w:rPr>
          <w:sz w:val="18"/>
        </w:rPr>
        <w:t>kaynaklanıyor.</w:t>
      </w:r>
      <w:r w:rsidRPr="007056D0" w:rsidR="0090196A">
        <w:rPr>
          <w:sz w:val="18"/>
        </w:rPr>
        <w:t xml:space="preserve"> </w:t>
      </w:r>
      <w:r w:rsidRPr="007056D0">
        <w:rPr>
          <w:sz w:val="18"/>
        </w:rPr>
        <w:t>Sanıyorum</w:t>
      </w:r>
      <w:r w:rsidRPr="007056D0" w:rsidR="0090196A">
        <w:rPr>
          <w:sz w:val="18"/>
        </w:rPr>
        <w:t xml:space="preserve"> </w:t>
      </w:r>
      <w:r w:rsidRPr="007056D0">
        <w:rPr>
          <w:sz w:val="18"/>
        </w:rPr>
        <w:t>Denizlili</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w:t>
      </w:r>
      <w:r w:rsidRPr="007056D0" w:rsidR="0090196A">
        <w:rPr>
          <w:sz w:val="18"/>
        </w:rPr>
        <w:t xml:space="preserve"> </w:t>
      </w:r>
      <w:r w:rsidRPr="007056D0">
        <w:rPr>
          <w:sz w:val="18"/>
        </w:rPr>
        <w:t>da</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muhatap</w:t>
      </w:r>
      <w:r w:rsidRPr="007056D0" w:rsidR="0090196A">
        <w:rPr>
          <w:sz w:val="18"/>
        </w:rPr>
        <w:t xml:space="preserve"> </w:t>
      </w:r>
      <w:r w:rsidRPr="007056D0">
        <w:rPr>
          <w:sz w:val="18"/>
        </w:rPr>
        <w:t>oluyorlar.</w:t>
      </w:r>
    </w:p>
    <w:p w:rsidRPr="007056D0" w:rsidR="0075071C" w:rsidP="007056D0" w:rsidRDefault="0075071C">
      <w:pPr>
        <w:pStyle w:val="GENELKURUL"/>
        <w:spacing w:line="240" w:lineRule="auto"/>
        <w:rPr>
          <w:sz w:val="18"/>
        </w:rPr>
      </w:pPr>
      <w:r w:rsidRPr="007056D0">
        <w:rPr>
          <w:sz w:val="18"/>
        </w:rPr>
        <w:t>Bunlara</w:t>
      </w:r>
      <w:r w:rsidRPr="007056D0" w:rsidR="0090196A">
        <w:rPr>
          <w:sz w:val="18"/>
        </w:rPr>
        <w:t xml:space="preserve"> </w:t>
      </w:r>
      <w:r w:rsidRPr="007056D0">
        <w:rPr>
          <w:sz w:val="18"/>
        </w:rPr>
        <w:t>ilave</w:t>
      </w:r>
      <w:r w:rsidRPr="007056D0" w:rsidR="0090196A">
        <w:rPr>
          <w:sz w:val="18"/>
        </w:rPr>
        <w:t xml:space="preserve"> </w:t>
      </w:r>
      <w:r w:rsidRPr="007056D0">
        <w:rPr>
          <w:sz w:val="18"/>
        </w:rPr>
        <w:t>olarak,</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kurulması</w:t>
      </w:r>
      <w:r w:rsidRPr="007056D0" w:rsidR="0090196A">
        <w:rPr>
          <w:sz w:val="18"/>
        </w:rPr>
        <w:t xml:space="preserve"> </w:t>
      </w:r>
      <w:r w:rsidRPr="007056D0">
        <w:rPr>
          <w:sz w:val="18"/>
        </w:rPr>
        <w:t>amaçlanıyor.</w:t>
      </w:r>
      <w:r w:rsidRPr="007056D0" w:rsidR="0090196A">
        <w:rPr>
          <w:sz w:val="18"/>
        </w:rPr>
        <w:t xml:space="preserve"> </w:t>
      </w:r>
      <w:r w:rsidRPr="007056D0">
        <w:rPr>
          <w:sz w:val="18"/>
        </w:rPr>
        <w:t>Ne</w:t>
      </w:r>
      <w:r w:rsidRPr="007056D0" w:rsidR="0090196A">
        <w:rPr>
          <w:sz w:val="18"/>
        </w:rPr>
        <w:t xml:space="preserve"> </w:t>
      </w:r>
      <w:r w:rsidRPr="007056D0">
        <w:rPr>
          <w:sz w:val="18"/>
        </w:rPr>
        <w:t>zaman</w:t>
      </w:r>
      <w:r w:rsidRPr="007056D0" w:rsidR="0090196A">
        <w:rPr>
          <w:sz w:val="18"/>
        </w:rPr>
        <w:t xml:space="preserve"> </w:t>
      </w:r>
      <w:r w:rsidRPr="007056D0">
        <w:rPr>
          <w:sz w:val="18"/>
        </w:rPr>
        <w:t>lazım</w:t>
      </w:r>
      <w:r w:rsidRPr="007056D0" w:rsidR="0090196A">
        <w:rPr>
          <w:sz w:val="18"/>
        </w:rPr>
        <w:t xml:space="preserve"> </w:t>
      </w:r>
      <w:r w:rsidRPr="007056D0">
        <w:rPr>
          <w:sz w:val="18"/>
        </w:rPr>
        <w:t>olacak?</w:t>
      </w:r>
      <w:r w:rsidRPr="007056D0" w:rsidR="0090196A">
        <w:rPr>
          <w:sz w:val="18"/>
        </w:rPr>
        <w:t xml:space="preserve"> </w:t>
      </w:r>
      <w:r w:rsidRPr="007056D0">
        <w:rPr>
          <w:sz w:val="18"/>
        </w:rPr>
        <w:t>Çalışan</w:t>
      </w:r>
      <w:r w:rsidRPr="007056D0" w:rsidR="0090196A">
        <w:rPr>
          <w:sz w:val="18"/>
        </w:rPr>
        <w:t xml:space="preserve"> </w:t>
      </w:r>
      <w:r w:rsidRPr="007056D0">
        <w:rPr>
          <w:sz w:val="18"/>
        </w:rPr>
        <w:t>sigortalıların</w:t>
      </w:r>
      <w:r w:rsidRPr="007056D0" w:rsidR="0090196A">
        <w:rPr>
          <w:sz w:val="18"/>
        </w:rPr>
        <w:t xml:space="preserve"> </w:t>
      </w:r>
      <w:r w:rsidRPr="007056D0">
        <w:rPr>
          <w:sz w:val="18"/>
        </w:rPr>
        <w:t>ekonomik</w:t>
      </w:r>
      <w:r w:rsidRPr="007056D0" w:rsidR="0090196A">
        <w:rPr>
          <w:sz w:val="18"/>
        </w:rPr>
        <w:t xml:space="preserve"> </w:t>
      </w:r>
      <w:r w:rsidRPr="007056D0">
        <w:rPr>
          <w:sz w:val="18"/>
        </w:rPr>
        <w:t>olarak</w:t>
      </w:r>
      <w:r w:rsidRPr="007056D0" w:rsidR="0090196A">
        <w:rPr>
          <w:sz w:val="18"/>
        </w:rPr>
        <w:t xml:space="preserve"> </w:t>
      </w:r>
      <w:r w:rsidRPr="007056D0">
        <w:rPr>
          <w:sz w:val="18"/>
        </w:rPr>
        <w:t>zor</w:t>
      </w:r>
      <w:r w:rsidRPr="007056D0" w:rsidR="0090196A">
        <w:rPr>
          <w:sz w:val="18"/>
        </w:rPr>
        <w:t xml:space="preserve"> </w:t>
      </w:r>
      <w:r w:rsidRPr="007056D0">
        <w:rPr>
          <w:sz w:val="18"/>
        </w:rPr>
        <w:t>duruma</w:t>
      </w:r>
      <w:r w:rsidRPr="007056D0" w:rsidR="0090196A">
        <w:rPr>
          <w:sz w:val="18"/>
        </w:rPr>
        <w:t xml:space="preserve"> </w:t>
      </w:r>
      <w:r w:rsidRPr="007056D0">
        <w:rPr>
          <w:sz w:val="18"/>
        </w:rPr>
        <w:t>düşmeleri</w:t>
      </w:r>
      <w:r w:rsidRPr="007056D0" w:rsidR="0090196A">
        <w:rPr>
          <w:sz w:val="18"/>
        </w:rPr>
        <w:t xml:space="preserve"> </w:t>
      </w:r>
      <w:r w:rsidRPr="007056D0">
        <w:rPr>
          <w:sz w:val="18"/>
        </w:rPr>
        <w:t>nedeniyle</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kapatma</w:t>
      </w:r>
      <w:r w:rsidRPr="007056D0" w:rsidR="0090196A">
        <w:rPr>
          <w:sz w:val="18"/>
        </w:rPr>
        <w:t xml:space="preserve"> </w:t>
      </w:r>
      <w:r w:rsidRPr="007056D0">
        <w:rPr>
          <w:sz w:val="18"/>
        </w:rPr>
        <w:t>veya</w:t>
      </w:r>
      <w:r w:rsidRPr="007056D0" w:rsidR="0090196A">
        <w:rPr>
          <w:sz w:val="18"/>
        </w:rPr>
        <w:t xml:space="preserve"> </w:t>
      </w:r>
      <w:r w:rsidRPr="007056D0">
        <w:rPr>
          <w:sz w:val="18"/>
        </w:rPr>
        <w:t>iflas</w:t>
      </w:r>
      <w:r w:rsidRPr="007056D0" w:rsidR="0090196A">
        <w:rPr>
          <w:sz w:val="18"/>
        </w:rPr>
        <w:t xml:space="preserve"> </w:t>
      </w:r>
      <w:r w:rsidRPr="007056D0">
        <w:rPr>
          <w:sz w:val="18"/>
        </w:rPr>
        <w:t>ertelemesi</w:t>
      </w:r>
      <w:r w:rsidRPr="007056D0" w:rsidR="0090196A">
        <w:rPr>
          <w:sz w:val="18"/>
        </w:rPr>
        <w:t xml:space="preserve"> </w:t>
      </w:r>
      <w:r w:rsidRPr="007056D0">
        <w:rPr>
          <w:sz w:val="18"/>
        </w:rPr>
        <w:t>durumunda</w:t>
      </w:r>
      <w:r w:rsidRPr="007056D0" w:rsidR="0090196A">
        <w:rPr>
          <w:sz w:val="18"/>
        </w:rPr>
        <w:t xml:space="preserve"> </w:t>
      </w:r>
      <w:r w:rsidRPr="007056D0">
        <w:rPr>
          <w:sz w:val="18"/>
        </w:rPr>
        <w:t>oluşan</w:t>
      </w:r>
      <w:r w:rsidRPr="007056D0" w:rsidR="0090196A">
        <w:rPr>
          <w:sz w:val="18"/>
        </w:rPr>
        <w:t xml:space="preserve"> </w:t>
      </w:r>
      <w:r w:rsidRPr="007056D0">
        <w:rPr>
          <w:sz w:val="18"/>
        </w:rPr>
        <w:t>gelir</w:t>
      </w:r>
      <w:r w:rsidRPr="007056D0" w:rsidR="0090196A">
        <w:rPr>
          <w:sz w:val="18"/>
        </w:rPr>
        <w:t xml:space="preserve"> </w:t>
      </w:r>
      <w:r w:rsidRPr="007056D0">
        <w:rPr>
          <w:sz w:val="18"/>
        </w:rPr>
        <w:t>kayıplarının</w:t>
      </w:r>
      <w:r w:rsidRPr="007056D0" w:rsidR="0090196A">
        <w:rPr>
          <w:sz w:val="18"/>
        </w:rPr>
        <w:t xml:space="preserve"> </w:t>
      </w:r>
      <w:r w:rsidRPr="007056D0">
        <w:rPr>
          <w:sz w:val="18"/>
        </w:rPr>
        <w:t>telafisi</w:t>
      </w:r>
      <w:r w:rsidRPr="007056D0" w:rsidR="0090196A">
        <w:rPr>
          <w:sz w:val="18"/>
        </w:rPr>
        <w:t xml:space="preserve"> </w:t>
      </w:r>
      <w:r w:rsidRPr="007056D0">
        <w:rPr>
          <w:sz w:val="18"/>
        </w:rPr>
        <w:t>isteniyor.</w:t>
      </w:r>
      <w:r w:rsidRPr="007056D0" w:rsidR="0090196A">
        <w:rPr>
          <w:sz w:val="18"/>
        </w:rPr>
        <w:t xml:space="preserve"> </w:t>
      </w:r>
      <w:r w:rsidRPr="007056D0">
        <w:rPr>
          <w:sz w:val="18"/>
        </w:rPr>
        <w:t>Demek</w:t>
      </w:r>
      <w:r w:rsidRPr="007056D0" w:rsidR="0090196A">
        <w:rPr>
          <w:sz w:val="18"/>
        </w:rPr>
        <w:t xml:space="preserve"> </w:t>
      </w:r>
      <w:r w:rsidRPr="007056D0">
        <w:rPr>
          <w:sz w:val="18"/>
        </w:rPr>
        <w:t>ki</w:t>
      </w:r>
      <w:r w:rsidRPr="007056D0" w:rsidR="0090196A">
        <w:rPr>
          <w:sz w:val="18"/>
        </w:rPr>
        <w:t xml:space="preserve"> </w:t>
      </w:r>
      <w:r w:rsidRPr="007056D0">
        <w:rPr>
          <w:sz w:val="18"/>
        </w:rPr>
        <w:t>sıkıntı</w:t>
      </w:r>
      <w:r w:rsidRPr="007056D0" w:rsidR="0090196A">
        <w:rPr>
          <w:sz w:val="18"/>
        </w:rPr>
        <w:t xml:space="preserve"> </w:t>
      </w:r>
      <w:r w:rsidRPr="007056D0">
        <w:rPr>
          <w:sz w:val="18"/>
        </w:rPr>
        <w:t>var,</w:t>
      </w:r>
      <w:r w:rsidRPr="007056D0" w:rsidR="0090196A">
        <w:rPr>
          <w:sz w:val="18"/>
        </w:rPr>
        <w:t xml:space="preserve"> </w:t>
      </w:r>
      <w:r w:rsidRPr="007056D0">
        <w:rPr>
          <w:sz w:val="18"/>
        </w:rPr>
        <w:t>ihtiyaç</w:t>
      </w:r>
      <w:r w:rsidRPr="007056D0" w:rsidR="0090196A">
        <w:rPr>
          <w:sz w:val="18"/>
        </w:rPr>
        <w:t xml:space="preserve"> </w:t>
      </w:r>
      <w:r w:rsidRPr="007056D0">
        <w:rPr>
          <w:sz w:val="18"/>
        </w:rPr>
        <w:t>var.</w:t>
      </w:r>
      <w:r w:rsidRPr="007056D0" w:rsidR="0090196A">
        <w:rPr>
          <w:sz w:val="18"/>
        </w:rPr>
        <w:t xml:space="preserve"> </w:t>
      </w:r>
      <w:r w:rsidRPr="007056D0">
        <w:rPr>
          <w:sz w:val="18"/>
        </w:rPr>
        <w:t>Ayrıca,</w:t>
      </w:r>
      <w:r w:rsidRPr="007056D0" w:rsidR="0090196A">
        <w:rPr>
          <w:sz w:val="18"/>
        </w:rPr>
        <w:t xml:space="preserve"> </w:t>
      </w:r>
      <w:r w:rsidRPr="007056D0">
        <w:rPr>
          <w:sz w:val="18"/>
        </w:rPr>
        <w:t>işsizlik</w:t>
      </w:r>
      <w:r w:rsidRPr="007056D0" w:rsidR="0090196A">
        <w:rPr>
          <w:sz w:val="18"/>
        </w:rPr>
        <w:t xml:space="preserve"> </w:t>
      </w:r>
      <w:r w:rsidRPr="007056D0">
        <w:rPr>
          <w:sz w:val="18"/>
        </w:rPr>
        <w:t>ödeneğinin</w:t>
      </w:r>
      <w:r w:rsidRPr="007056D0" w:rsidR="0090196A">
        <w:rPr>
          <w:sz w:val="18"/>
        </w:rPr>
        <w:t xml:space="preserve"> </w:t>
      </w:r>
      <w:r w:rsidRPr="007056D0">
        <w:rPr>
          <w:sz w:val="18"/>
        </w:rPr>
        <w:t>ödeme</w:t>
      </w:r>
      <w:r w:rsidRPr="007056D0" w:rsidR="0090196A">
        <w:rPr>
          <w:sz w:val="18"/>
        </w:rPr>
        <w:t xml:space="preserve"> </w:t>
      </w:r>
      <w:r w:rsidRPr="007056D0">
        <w:rPr>
          <w:sz w:val="18"/>
        </w:rPr>
        <w:t>tarihinin</w:t>
      </w:r>
      <w:r w:rsidRPr="007056D0" w:rsidR="0090196A">
        <w:rPr>
          <w:sz w:val="18"/>
        </w:rPr>
        <w:t xml:space="preserve"> </w:t>
      </w:r>
      <w:r w:rsidRPr="007056D0">
        <w:rPr>
          <w:sz w:val="18"/>
        </w:rPr>
        <w:t>belirlenmesine</w:t>
      </w:r>
      <w:r w:rsidRPr="007056D0" w:rsidR="0090196A">
        <w:rPr>
          <w:sz w:val="18"/>
        </w:rPr>
        <w:t xml:space="preserve"> </w:t>
      </w:r>
      <w:r w:rsidRPr="007056D0">
        <w:rPr>
          <w:sz w:val="18"/>
        </w:rPr>
        <w:t>ilişkin</w:t>
      </w:r>
      <w:r w:rsidRPr="007056D0" w:rsidR="0090196A">
        <w:rPr>
          <w:sz w:val="18"/>
        </w:rPr>
        <w:t xml:space="preserve"> </w:t>
      </w:r>
      <w:r w:rsidRPr="007056D0">
        <w:rPr>
          <w:sz w:val="18"/>
        </w:rPr>
        <w:t>husus</w:t>
      </w:r>
      <w:r w:rsidRPr="007056D0" w:rsidR="0090196A">
        <w:rPr>
          <w:sz w:val="18"/>
        </w:rPr>
        <w:t xml:space="preserve"> </w:t>
      </w:r>
      <w:r w:rsidRPr="007056D0">
        <w:rPr>
          <w:sz w:val="18"/>
        </w:rPr>
        <w:t>da</w:t>
      </w:r>
      <w:r w:rsidRPr="007056D0" w:rsidR="0090196A">
        <w:rPr>
          <w:sz w:val="18"/>
        </w:rPr>
        <w:t xml:space="preserve"> </w:t>
      </w:r>
      <w:r w:rsidRPr="007056D0">
        <w:rPr>
          <w:sz w:val="18"/>
        </w:rPr>
        <w:t>var.</w:t>
      </w:r>
    </w:p>
    <w:p w:rsidRPr="007056D0" w:rsidR="0075071C" w:rsidP="007056D0" w:rsidRDefault="0075071C">
      <w:pPr>
        <w:pStyle w:val="GENELKURUL"/>
        <w:spacing w:line="240" w:lineRule="auto"/>
        <w:rPr>
          <w:sz w:val="18"/>
        </w:rPr>
      </w:pPr>
      <w:r w:rsidRPr="007056D0">
        <w:rPr>
          <w:sz w:val="18"/>
        </w:rPr>
        <w:t>Teklifte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diğer</w:t>
      </w:r>
      <w:r w:rsidRPr="007056D0" w:rsidR="0090196A">
        <w:rPr>
          <w:sz w:val="18"/>
        </w:rPr>
        <w:t xml:space="preserve"> </w:t>
      </w:r>
      <w:r w:rsidRPr="007056D0">
        <w:rPr>
          <w:sz w:val="18"/>
        </w:rPr>
        <w:t>hususlar:</w:t>
      </w:r>
      <w:r w:rsidRPr="007056D0" w:rsidR="0090196A">
        <w:rPr>
          <w:sz w:val="18"/>
        </w:rPr>
        <w:t xml:space="preserve"> </w:t>
      </w:r>
      <w:r w:rsidRPr="007056D0">
        <w:rPr>
          <w:sz w:val="18"/>
        </w:rPr>
        <w:t>Döviz</w:t>
      </w:r>
      <w:r w:rsidRPr="007056D0" w:rsidR="0090196A">
        <w:rPr>
          <w:sz w:val="18"/>
        </w:rPr>
        <w:t xml:space="preserve"> </w:t>
      </w:r>
      <w:r w:rsidRPr="007056D0">
        <w:rPr>
          <w:sz w:val="18"/>
        </w:rPr>
        <w:t>girişini</w:t>
      </w:r>
      <w:r w:rsidRPr="007056D0" w:rsidR="0090196A">
        <w:rPr>
          <w:sz w:val="18"/>
        </w:rPr>
        <w:t xml:space="preserve"> </w:t>
      </w:r>
      <w:r w:rsidRPr="007056D0">
        <w:rPr>
          <w:sz w:val="18"/>
        </w:rPr>
        <w:t>artırmak.</w:t>
      </w:r>
      <w:r w:rsidRPr="007056D0" w:rsidR="0090196A">
        <w:rPr>
          <w:sz w:val="18"/>
        </w:rPr>
        <w:t xml:space="preserve"> </w:t>
      </w:r>
      <w:r w:rsidRPr="007056D0">
        <w:rPr>
          <w:sz w:val="18"/>
        </w:rPr>
        <w:t>Problem</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Var</w:t>
      </w:r>
      <w:r w:rsidRPr="007056D0" w:rsidR="0090196A">
        <w:rPr>
          <w:sz w:val="18"/>
        </w:rPr>
        <w:t xml:space="preserve"> </w:t>
      </w:r>
      <w:r w:rsidRPr="007056D0">
        <w:rPr>
          <w:sz w:val="18"/>
        </w:rPr>
        <w:t>demek</w:t>
      </w:r>
      <w:r w:rsidRPr="007056D0" w:rsidR="0090196A">
        <w:rPr>
          <w:sz w:val="18"/>
        </w:rPr>
        <w:t xml:space="preserve"> </w:t>
      </w:r>
      <w:r w:rsidRPr="007056D0">
        <w:rPr>
          <w:sz w:val="18"/>
        </w:rPr>
        <w:t>ki</w:t>
      </w:r>
      <w:r w:rsidRPr="007056D0" w:rsidR="0090196A">
        <w:rPr>
          <w:sz w:val="18"/>
        </w:rPr>
        <w:t xml:space="preserve"> </w:t>
      </w:r>
      <w:r w:rsidRPr="007056D0">
        <w:rPr>
          <w:sz w:val="18"/>
        </w:rPr>
        <w:t>döviz</w:t>
      </w:r>
      <w:r w:rsidRPr="007056D0" w:rsidR="0090196A">
        <w:rPr>
          <w:sz w:val="18"/>
        </w:rPr>
        <w:t xml:space="preserve"> </w:t>
      </w:r>
      <w:r w:rsidRPr="007056D0">
        <w:rPr>
          <w:sz w:val="18"/>
        </w:rPr>
        <w:t>girişini</w:t>
      </w:r>
      <w:r w:rsidRPr="007056D0" w:rsidR="0090196A">
        <w:rPr>
          <w:sz w:val="18"/>
        </w:rPr>
        <w:t xml:space="preserve"> </w:t>
      </w:r>
      <w:r w:rsidRPr="007056D0">
        <w:rPr>
          <w:sz w:val="18"/>
        </w:rPr>
        <w:t>artırmaya</w:t>
      </w:r>
      <w:r w:rsidRPr="007056D0" w:rsidR="0090196A">
        <w:rPr>
          <w:sz w:val="18"/>
        </w:rPr>
        <w:t xml:space="preserve"> </w:t>
      </w:r>
      <w:r w:rsidRPr="007056D0">
        <w:rPr>
          <w:sz w:val="18"/>
        </w:rPr>
        <w:t>çalışıyoruz.</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İnşaat</w:t>
      </w:r>
      <w:r w:rsidRPr="007056D0" w:rsidR="0090196A">
        <w:rPr>
          <w:sz w:val="18"/>
        </w:rPr>
        <w:t xml:space="preserve"> </w:t>
      </w:r>
      <w:r w:rsidRPr="007056D0">
        <w:rPr>
          <w:sz w:val="18"/>
        </w:rPr>
        <w:t>sektörünü</w:t>
      </w:r>
      <w:r w:rsidRPr="007056D0" w:rsidR="0090196A">
        <w:rPr>
          <w:sz w:val="18"/>
        </w:rPr>
        <w:t xml:space="preserve"> </w:t>
      </w:r>
      <w:r w:rsidRPr="007056D0">
        <w:rPr>
          <w:sz w:val="18"/>
        </w:rPr>
        <w:t>desteklemek</w:t>
      </w:r>
      <w:r w:rsidRPr="007056D0" w:rsidR="0090196A">
        <w:rPr>
          <w:sz w:val="18"/>
        </w:rPr>
        <w:t xml:space="preserve"> </w:t>
      </w:r>
      <w:r w:rsidRPr="007056D0">
        <w:rPr>
          <w:sz w:val="18"/>
        </w:rPr>
        <w:t>için</w:t>
      </w:r>
      <w:r w:rsidRPr="007056D0" w:rsidR="0090196A">
        <w:rPr>
          <w:sz w:val="18"/>
        </w:rPr>
        <w:t xml:space="preserve"> </w:t>
      </w:r>
      <w:r w:rsidRPr="007056D0">
        <w:rPr>
          <w:sz w:val="18"/>
        </w:rPr>
        <w:t>yabancıların</w:t>
      </w:r>
      <w:r w:rsidRPr="007056D0" w:rsidR="0090196A">
        <w:rPr>
          <w:sz w:val="18"/>
        </w:rPr>
        <w:t xml:space="preserve"> </w:t>
      </w:r>
      <w:r w:rsidRPr="007056D0">
        <w:rPr>
          <w:sz w:val="18"/>
        </w:rPr>
        <w:t>konut</w:t>
      </w:r>
      <w:r w:rsidRPr="007056D0" w:rsidR="0090196A">
        <w:rPr>
          <w:sz w:val="18"/>
        </w:rPr>
        <w:t xml:space="preserve"> </w:t>
      </w:r>
      <w:r w:rsidRPr="007056D0">
        <w:rPr>
          <w:sz w:val="18"/>
        </w:rPr>
        <w:t>ve</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alımında</w:t>
      </w:r>
      <w:r w:rsidRPr="007056D0" w:rsidR="0090196A">
        <w:rPr>
          <w:sz w:val="18"/>
        </w:rPr>
        <w:t xml:space="preserve"> </w:t>
      </w:r>
      <w:r w:rsidRPr="007056D0">
        <w:rPr>
          <w:sz w:val="18"/>
        </w:rPr>
        <w:t>katma</w:t>
      </w:r>
      <w:r w:rsidRPr="007056D0" w:rsidR="0090196A">
        <w:rPr>
          <w:sz w:val="18"/>
        </w:rPr>
        <w:t xml:space="preserve"> </w:t>
      </w:r>
      <w:r w:rsidRPr="007056D0">
        <w:rPr>
          <w:sz w:val="18"/>
        </w:rPr>
        <w:t>değer</w:t>
      </w:r>
      <w:r w:rsidRPr="007056D0" w:rsidR="0090196A">
        <w:rPr>
          <w:sz w:val="18"/>
        </w:rPr>
        <w:t xml:space="preserve"> </w:t>
      </w:r>
      <w:r w:rsidRPr="007056D0">
        <w:rPr>
          <w:sz w:val="18"/>
        </w:rPr>
        <w:t>vergisi</w:t>
      </w:r>
      <w:r w:rsidRPr="007056D0" w:rsidR="0090196A">
        <w:rPr>
          <w:sz w:val="18"/>
        </w:rPr>
        <w:t xml:space="preserve"> </w:t>
      </w:r>
      <w:r w:rsidRPr="007056D0">
        <w:rPr>
          <w:sz w:val="18"/>
        </w:rPr>
        <w:t>istisnası</w:t>
      </w:r>
      <w:r w:rsidRPr="007056D0" w:rsidR="0090196A">
        <w:rPr>
          <w:sz w:val="18"/>
        </w:rPr>
        <w:t xml:space="preserve"> </w:t>
      </w:r>
      <w:r w:rsidRPr="007056D0">
        <w:rPr>
          <w:sz w:val="18"/>
        </w:rPr>
        <w:t>sağlanması</w:t>
      </w:r>
      <w:r w:rsidRPr="007056D0" w:rsidR="0090196A">
        <w:rPr>
          <w:sz w:val="18"/>
        </w:rPr>
        <w:t xml:space="preserve"> </w:t>
      </w:r>
      <w:r w:rsidRPr="007056D0">
        <w:rPr>
          <w:sz w:val="18"/>
        </w:rPr>
        <w:t>öngörülüyor.</w:t>
      </w:r>
    </w:p>
    <w:p w:rsidRPr="007056D0" w:rsidR="0075071C" w:rsidP="007056D0" w:rsidRDefault="0075071C">
      <w:pPr>
        <w:pStyle w:val="GENELKURUL"/>
        <w:spacing w:line="240" w:lineRule="auto"/>
        <w:rPr>
          <w:sz w:val="18"/>
        </w:rPr>
      </w:pPr>
      <w:r w:rsidRPr="007056D0">
        <w:rPr>
          <w:sz w:val="18"/>
        </w:rPr>
        <w:t>İnşaat</w:t>
      </w:r>
      <w:r w:rsidRPr="007056D0" w:rsidR="0090196A">
        <w:rPr>
          <w:sz w:val="18"/>
        </w:rPr>
        <w:t xml:space="preserve"> </w:t>
      </w:r>
      <w:r w:rsidRPr="007056D0">
        <w:rPr>
          <w:sz w:val="18"/>
        </w:rPr>
        <w:t>sektörünün</w:t>
      </w:r>
      <w:r w:rsidRPr="007056D0" w:rsidR="0090196A">
        <w:rPr>
          <w:sz w:val="18"/>
        </w:rPr>
        <w:t xml:space="preserve"> </w:t>
      </w:r>
      <w:r w:rsidRPr="007056D0">
        <w:rPr>
          <w:sz w:val="18"/>
        </w:rPr>
        <w:t>maliyeti</w:t>
      </w:r>
      <w:r w:rsidRPr="007056D0" w:rsidR="0090196A">
        <w:rPr>
          <w:sz w:val="18"/>
        </w:rPr>
        <w:t xml:space="preserve"> </w:t>
      </w:r>
      <w:r w:rsidRPr="007056D0">
        <w:rPr>
          <w:sz w:val="18"/>
        </w:rPr>
        <w:t>azaltılıyor.</w:t>
      </w:r>
      <w:r w:rsidRPr="007056D0" w:rsidR="0090196A">
        <w:rPr>
          <w:sz w:val="18"/>
        </w:rPr>
        <w:t xml:space="preserve"> </w:t>
      </w:r>
      <w:r w:rsidRPr="007056D0">
        <w:rPr>
          <w:sz w:val="18"/>
        </w:rPr>
        <w:t>Nasıl?</w:t>
      </w:r>
      <w:r w:rsidRPr="007056D0" w:rsidR="0090196A">
        <w:rPr>
          <w:sz w:val="18"/>
        </w:rPr>
        <w:t xml:space="preserve"> </w:t>
      </w:r>
      <w:r w:rsidRPr="007056D0">
        <w:rPr>
          <w:sz w:val="18"/>
        </w:rPr>
        <w:t>Tapu</w:t>
      </w:r>
      <w:r w:rsidRPr="007056D0" w:rsidR="0090196A">
        <w:rPr>
          <w:sz w:val="18"/>
        </w:rPr>
        <w:t xml:space="preserve"> </w:t>
      </w:r>
      <w:r w:rsidRPr="007056D0">
        <w:rPr>
          <w:sz w:val="18"/>
        </w:rPr>
        <w:t>harcı</w:t>
      </w:r>
      <w:r w:rsidRPr="007056D0" w:rsidR="0090196A">
        <w:rPr>
          <w:sz w:val="18"/>
        </w:rPr>
        <w:t xml:space="preserve"> </w:t>
      </w:r>
      <w:r w:rsidRPr="007056D0">
        <w:rPr>
          <w:sz w:val="18"/>
        </w:rPr>
        <w:t>farklılaştırılmasına</w:t>
      </w:r>
      <w:r w:rsidRPr="007056D0" w:rsidR="0090196A">
        <w:rPr>
          <w:sz w:val="18"/>
        </w:rPr>
        <w:t xml:space="preserve"> </w:t>
      </w:r>
      <w:r w:rsidRPr="007056D0">
        <w:rPr>
          <w:sz w:val="18"/>
        </w:rPr>
        <w:t>imkân</w:t>
      </w:r>
      <w:r w:rsidRPr="007056D0" w:rsidR="0090196A">
        <w:rPr>
          <w:sz w:val="18"/>
        </w:rPr>
        <w:t xml:space="preserve"> </w:t>
      </w:r>
      <w:r w:rsidRPr="007056D0">
        <w:rPr>
          <w:sz w:val="18"/>
        </w:rPr>
        <w:t>sağlanıyor.</w:t>
      </w:r>
      <w:r w:rsidRPr="007056D0" w:rsidR="0090196A">
        <w:rPr>
          <w:sz w:val="18"/>
        </w:rPr>
        <w:t xml:space="preserve"> </w:t>
      </w:r>
      <w:r w:rsidRPr="007056D0">
        <w:rPr>
          <w:sz w:val="18"/>
        </w:rPr>
        <w:t>Burada</w:t>
      </w:r>
      <w:r w:rsidRPr="007056D0" w:rsidR="0090196A">
        <w:rPr>
          <w:sz w:val="18"/>
        </w:rPr>
        <w:t xml:space="preserve"> </w:t>
      </w:r>
      <w:r w:rsidRPr="007056D0">
        <w:rPr>
          <w:sz w:val="18"/>
        </w:rPr>
        <w:t>düzenleme</w:t>
      </w:r>
      <w:r w:rsidRPr="007056D0" w:rsidR="0090196A">
        <w:rPr>
          <w:sz w:val="18"/>
        </w:rPr>
        <w:t xml:space="preserve"> </w:t>
      </w:r>
      <w:r w:rsidRPr="007056D0">
        <w:rPr>
          <w:sz w:val="18"/>
        </w:rPr>
        <w:t>tamam</w:t>
      </w:r>
      <w:r w:rsidRPr="007056D0" w:rsidR="0090196A">
        <w:rPr>
          <w:sz w:val="18"/>
        </w:rPr>
        <w:t xml:space="preserve"> </w:t>
      </w:r>
      <w:r w:rsidRPr="007056D0">
        <w:rPr>
          <w:sz w:val="18"/>
        </w:rPr>
        <w:t>mı?</w:t>
      </w:r>
      <w:r w:rsidRPr="007056D0" w:rsidR="0090196A">
        <w:rPr>
          <w:sz w:val="18"/>
        </w:rPr>
        <w:t xml:space="preserve"> </w:t>
      </w:r>
      <w:r w:rsidRPr="007056D0">
        <w:rPr>
          <w:sz w:val="18"/>
        </w:rPr>
        <w:t>Tamam</w:t>
      </w:r>
      <w:r w:rsidRPr="007056D0" w:rsidR="0090196A">
        <w:rPr>
          <w:sz w:val="18"/>
        </w:rPr>
        <w:t xml:space="preserve"> </w:t>
      </w:r>
      <w:r w:rsidRPr="007056D0">
        <w:rPr>
          <w:sz w:val="18"/>
        </w:rPr>
        <w:t>da</w:t>
      </w:r>
      <w:r w:rsidRPr="007056D0" w:rsidR="0090196A">
        <w:rPr>
          <w:sz w:val="18"/>
        </w:rPr>
        <w:t xml:space="preserve"> </w:t>
      </w:r>
      <w:r w:rsidRPr="007056D0">
        <w:rPr>
          <w:sz w:val="18"/>
        </w:rPr>
        <w:t>problem</w:t>
      </w:r>
      <w:r w:rsidRPr="007056D0" w:rsidR="0090196A">
        <w:rPr>
          <w:sz w:val="18"/>
        </w:rPr>
        <w:t xml:space="preserve"> </w:t>
      </w:r>
      <w:r w:rsidRPr="007056D0">
        <w:rPr>
          <w:sz w:val="18"/>
        </w:rPr>
        <w:t>var.</w:t>
      </w:r>
      <w:r w:rsidRPr="007056D0" w:rsidR="0090196A">
        <w:rPr>
          <w:sz w:val="18"/>
        </w:rPr>
        <w:t xml:space="preserve"> </w:t>
      </w:r>
      <w:r w:rsidRPr="007056D0">
        <w:rPr>
          <w:sz w:val="18"/>
        </w:rPr>
        <w:t>Eskiden</w:t>
      </w:r>
      <w:r w:rsidRPr="007056D0" w:rsidR="0090196A">
        <w:rPr>
          <w:sz w:val="18"/>
        </w:rPr>
        <w:t xml:space="preserve"> </w:t>
      </w:r>
      <w:r w:rsidRPr="007056D0">
        <w:rPr>
          <w:sz w:val="18"/>
        </w:rPr>
        <w:t>konut</w:t>
      </w:r>
      <w:r w:rsidRPr="007056D0" w:rsidR="0090196A">
        <w:rPr>
          <w:sz w:val="18"/>
        </w:rPr>
        <w:t xml:space="preserve"> </w:t>
      </w:r>
      <w:r w:rsidRPr="007056D0">
        <w:rPr>
          <w:sz w:val="18"/>
        </w:rPr>
        <w:t>için</w:t>
      </w:r>
      <w:r w:rsidRPr="007056D0" w:rsidR="0090196A">
        <w:rPr>
          <w:sz w:val="18"/>
        </w:rPr>
        <w:t xml:space="preserve"> </w:t>
      </w:r>
      <w:r w:rsidRPr="007056D0">
        <w:rPr>
          <w:sz w:val="18"/>
        </w:rPr>
        <w:t>yaptığınız</w:t>
      </w:r>
      <w:r w:rsidRPr="007056D0" w:rsidR="0090196A">
        <w:rPr>
          <w:sz w:val="18"/>
        </w:rPr>
        <w:t xml:space="preserve"> </w:t>
      </w:r>
      <w:r w:rsidRPr="007056D0">
        <w:rPr>
          <w:sz w:val="18"/>
        </w:rPr>
        <w:t>hukuki</w:t>
      </w:r>
      <w:r w:rsidRPr="007056D0" w:rsidR="0090196A">
        <w:rPr>
          <w:sz w:val="18"/>
        </w:rPr>
        <w:t xml:space="preserve"> </w:t>
      </w:r>
      <w:r w:rsidRPr="007056D0">
        <w:rPr>
          <w:sz w:val="18"/>
        </w:rPr>
        <w:t>düzenlemelerde,</w:t>
      </w:r>
      <w:r w:rsidRPr="007056D0" w:rsidR="0090196A">
        <w:rPr>
          <w:sz w:val="18"/>
        </w:rPr>
        <w:t xml:space="preserve"> </w:t>
      </w:r>
      <w:r w:rsidRPr="007056D0">
        <w:rPr>
          <w:sz w:val="18"/>
        </w:rPr>
        <w:t>mevzuat</w:t>
      </w:r>
      <w:r w:rsidRPr="007056D0" w:rsidR="0090196A">
        <w:rPr>
          <w:sz w:val="18"/>
        </w:rPr>
        <w:t xml:space="preserve"> </w:t>
      </w:r>
      <w:r w:rsidRPr="007056D0">
        <w:rPr>
          <w:sz w:val="18"/>
        </w:rPr>
        <w:t>düzenlemelerinde</w:t>
      </w:r>
      <w:r w:rsidRPr="007056D0" w:rsidR="0090196A">
        <w:rPr>
          <w:sz w:val="18"/>
        </w:rPr>
        <w:t xml:space="preserve"> </w:t>
      </w:r>
      <w:r w:rsidRPr="007056D0">
        <w:rPr>
          <w:sz w:val="18"/>
        </w:rPr>
        <w:t>iki</w:t>
      </w:r>
      <w:r w:rsidRPr="007056D0" w:rsidR="0090196A">
        <w:rPr>
          <w:sz w:val="18"/>
        </w:rPr>
        <w:t xml:space="preserve"> </w:t>
      </w:r>
      <w:r w:rsidRPr="007056D0">
        <w:rPr>
          <w:sz w:val="18"/>
        </w:rPr>
        <w:t>senede</w:t>
      </w:r>
      <w:r w:rsidRPr="007056D0" w:rsidR="0090196A">
        <w:rPr>
          <w:sz w:val="18"/>
        </w:rPr>
        <w:t xml:space="preserve"> </w:t>
      </w:r>
      <w:r w:rsidRPr="007056D0">
        <w:rPr>
          <w:sz w:val="18"/>
        </w:rPr>
        <w:t>veya</w:t>
      </w:r>
      <w:r w:rsidRPr="007056D0" w:rsidR="0090196A">
        <w:rPr>
          <w:sz w:val="18"/>
        </w:rPr>
        <w:t xml:space="preserve"> </w:t>
      </w:r>
      <w:r w:rsidRPr="007056D0">
        <w:rPr>
          <w:sz w:val="18"/>
        </w:rPr>
        <w:t>yılda</w:t>
      </w:r>
      <w:r w:rsidRPr="007056D0" w:rsidR="0090196A">
        <w:rPr>
          <w:sz w:val="18"/>
        </w:rPr>
        <w:t xml:space="preserve"> </w:t>
      </w:r>
      <w:r w:rsidRPr="007056D0">
        <w:rPr>
          <w:sz w:val="18"/>
        </w:rPr>
        <w:t>bir</w:t>
      </w:r>
      <w:r w:rsidRPr="007056D0" w:rsidR="0090196A">
        <w:rPr>
          <w:sz w:val="18"/>
        </w:rPr>
        <w:t xml:space="preserve"> </w:t>
      </w:r>
      <w:r w:rsidRPr="007056D0">
        <w:rPr>
          <w:sz w:val="18"/>
        </w:rPr>
        <w:t>kolaylık</w:t>
      </w:r>
      <w:r w:rsidRPr="007056D0" w:rsidR="0090196A">
        <w:rPr>
          <w:sz w:val="18"/>
        </w:rPr>
        <w:t xml:space="preserve"> </w:t>
      </w:r>
      <w:r w:rsidRPr="007056D0">
        <w:rPr>
          <w:sz w:val="18"/>
        </w:rPr>
        <w:t>getiriyordunuz.</w:t>
      </w:r>
      <w:r w:rsidRPr="007056D0" w:rsidR="0090196A">
        <w:rPr>
          <w:sz w:val="18"/>
        </w:rPr>
        <w:t xml:space="preserve"> </w:t>
      </w:r>
      <w:r w:rsidRPr="007056D0">
        <w:rPr>
          <w:sz w:val="18"/>
        </w:rPr>
        <w:t>Bu</w:t>
      </w:r>
      <w:r w:rsidRPr="007056D0" w:rsidR="0090196A">
        <w:rPr>
          <w:sz w:val="18"/>
        </w:rPr>
        <w:t xml:space="preserve"> </w:t>
      </w:r>
      <w:r w:rsidRPr="007056D0">
        <w:rPr>
          <w:sz w:val="18"/>
        </w:rPr>
        <w:t>altı</w:t>
      </w:r>
      <w:r w:rsidRPr="007056D0" w:rsidR="0090196A">
        <w:rPr>
          <w:sz w:val="18"/>
        </w:rPr>
        <w:t xml:space="preserve"> </w:t>
      </w:r>
      <w:r w:rsidRPr="007056D0">
        <w:rPr>
          <w:sz w:val="18"/>
        </w:rPr>
        <w:t>aya</w:t>
      </w:r>
      <w:r w:rsidRPr="007056D0" w:rsidR="0090196A">
        <w:rPr>
          <w:sz w:val="18"/>
        </w:rPr>
        <w:t xml:space="preserve"> </w:t>
      </w:r>
      <w:r w:rsidRPr="007056D0">
        <w:rPr>
          <w:sz w:val="18"/>
        </w:rPr>
        <w:t>düştü,</w:t>
      </w:r>
      <w:r w:rsidRPr="007056D0" w:rsidR="0090196A">
        <w:rPr>
          <w:sz w:val="18"/>
        </w:rPr>
        <w:t xml:space="preserve"> </w:t>
      </w:r>
      <w:r w:rsidRPr="007056D0">
        <w:rPr>
          <w:sz w:val="18"/>
        </w:rPr>
        <w:t>sonra</w:t>
      </w:r>
      <w:r w:rsidRPr="007056D0" w:rsidR="0090196A">
        <w:rPr>
          <w:sz w:val="18"/>
        </w:rPr>
        <w:t xml:space="preserve"> </w:t>
      </w:r>
      <w:r w:rsidRPr="007056D0">
        <w:rPr>
          <w:sz w:val="18"/>
        </w:rPr>
        <w:t>üç</w:t>
      </w:r>
      <w:r w:rsidRPr="007056D0" w:rsidR="0090196A">
        <w:rPr>
          <w:sz w:val="18"/>
        </w:rPr>
        <w:t xml:space="preserve"> </w:t>
      </w:r>
      <w:r w:rsidRPr="007056D0">
        <w:rPr>
          <w:sz w:val="18"/>
        </w:rPr>
        <w:t>aya</w:t>
      </w:r>
      <w:r w:rsidRPr="007056D0" w:rsidR="0090196A">
        <w:rPr>
          <w:sz w:val="18"/>
        </w:rPr>
        <w:t xml:space="preserve"> </w:t>
      </w:r>
      <w:r w:rsidRPr="007056D0">
        <w:rPr>
          <w:sz w:val="18"/>
        </w:rPr>
        <w:t>düştü,</w:t>
      </w:r>
      <w:r w:rsidRPr="007056D0" w:rsidR="0090196A">
        <w:rPr>
          <w:sz w:val="18"/>
        </w:rPr>
        <w:t xml:space="preserve"> </w:t>
      </w:r>
      <w:r w:rsidRPr="007056D0">
        <w:rPr>
          <w:sz w:val="18"/>
        </w:rPr>
        <w:t>iki</w:t>
      </w:r>
      <w:r w:rsidRPr="007056D0" w:rsidR="0090196A">
        <w:rPr>
          <w:sz w:val="18"/>
        </w:rPr>
        <w:t xml:space="preserve"> </w:t>
      </w:r>
      <w:r w:rsidRPr="007056D0">
        <w:rPr>
          <w:sz w:val="18"/>
        </w:rPr>
        <w:t>aya</w:t>
      </w:r>
      <w:r w:rsidRPr="007056D0" w:rsidR="0090196A">
        <w:rPr>
          <w:sz w:val="18"/>
        </w:rPr>
        <w:t xml:space="preserve"> </w:t>
      </w:r>
      <w:r w:rsidRPr="007056D0">
        <w:rPr>
          <w:sz w:val="18"/>
        </w:rPr>
        <w:t>düştü,</w:t>
      </w:r>
      <w:r w:rsidRPr="007056D0" w:rsidR="0090196A">
        <w:rPr>
          <w:sz w:val="18"/>
        </w:rPr>
        <w:t xml:space="preserve"> </w:t>
      </w:r>
      <w:r w:rsidRPr="007056D0">
        <w:rPr>
          <w:sz w:val="18"/>
        </w:rPr>
        <w:t>şimdi</w:t>
      </w:r>
      <w:r w:rsidRPr="007056D0" w:rsidR="0090196A">
        <w:rPr>
          <w:sz w:val="18"/>
        </w:rPr>
        <w:t xml:space="preserve"> </w:t>
      </w:r>
      <w:r w:rsidRPr="007056D0">
        <w:rPr>
          <w:sz w:val="18"/>
        </w:rPr>
        <w:t>artık</w:t>
      </w:r>
      <w:r w:rsidRPr="007056D0" w:rsidR="0090196A">
        <w:rPr>
          <w:sz w:val="18"/>
        </w:rPr>
        <w:t xml:space="preserve"> </w:t>
      </w:r>
      <w:r w:rsidRPr="007056D0">
        <w:rPr>
          <w:sz w:val="18"/>
        </w:rPr>
        <w:t>haftalık</w:t>
      </w:r>
      <w:r w:rsidRPr="007056D0" w:rsidR="0090196A">
        <w:rPr>
          <w:sz w:val="18"/>
        </w:rPr>
        <w:t xml:space="preserve"> </w:t>
      </w:r>
      <w:r w:rsidRPr="007056D0">
        <w:rPr>
          <w:sz w:val="18"/>
        </w:rPr>
        <w:t>olmaya</w:t>
      </w:r>
      <w:r w:rsidRPr="007056D0" w:rsidR="0090196A">
        <w:rPr>
          <w:sz w:val="18"/>
        </w:rPr>
        <w:t xml:space="preserve"> </w:t>
      </w:r>
      <w:r w:rsidRPr="007056D0">
        <w:rPr>
          <w:sz w:val="18"/>
        </w:rPr>
        <w:t>başladı.</w:t>
      </w:r>
      <w:r w:rsidRPr="007056D0" w:rsidR="0090196A">
        <w:rPr>
          <w:sz w:val="18"/>
        </w:rPr>
        <w:t xml:space="preserve"> </w:t>
      </w:r>
      <w:r w:rsidRPr="007056D0">
        <w:rPr>
          <w:sz w:val="18"/>
        </w:rPr>
        <w:t>Daha</w:t>
      </w:r>
      <w:r w:rsidRPr="007056D0" w:rsidR="0090196A">
        <w:rPr>
          <w:sz w:val="18"/>
        </w:rPr>
        <w:t xml:space="preserve"> </w:t>
      </w:r>
      <w:r w:rsidRPr="007056D0">
        <w:rPr>
          <w:sz w:val="18"/>
        </w:rPr>
        <w:t>geçen</w:t>
      </w:r>
      <w:r w:rsidRPr="007056D0" w:rsidR="0090196A">
        <w:rPr>
          <w:sz w:val="18"/>
        </w:rPr>
        <w:t xml:space="preserve"> </w:t>
      </w:r>
      <w:r w:rsidRPr="007056D0">
        <w:rPr>
          <w:sz w:val="18"/>
        </w:rPr>
        <w:t>hafta</w:t>
      </w:r>
      <w:r w:rsidRPr="007056D0" w:rsidR="0090196A">
        <w:rPr>
          <w:sz w:val="18"/>
        </w:rPr>
        <w:t xml:space="preserve"> </w:t>
      </w:r>
      <w:r w:rsidRPr="007056D0">
        <w:rPr>
          <w:sz w:val="18"/>
        </w:rPr>
        <w:t>biz</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konutta</w:t>
      </w:r>
      <w:r w:rsidRPr="007056D0" w:rsidR="0090196A">
        <w:rPr>
          <w:sz w:val="18"/>
        </w:rPr>
        <w:t xml:space="preserve"> </w:t>
      </w:r>
      <w:r w:rsidRPr="007056D0">
        <w:rPr>
          <w:sz w:val="18"/>
        </w:rPr>
        <w:t>kolaylık</w:t>
      </w:r>
      <w:r w:rsidRPr="007056D0" w:rsidR="0090196A">
        <w:rPr>
          <w:sz w:val="18"/>
        </w:rPr>
        <w:t xml:space="preserve"> </w:t>
      </w:r>
      <w:r w:rsidRPr="007056D0">
        <w:rPr>
          <w:sz w:val="18"/>
        </w:rPr>
        <w:t>getirmek</w:t>
      </w:r>
      <w:r w:rsidRPr="007056D0" w:rsidR="0090196A">
        <w:rPr>
          <w:sz w:val="18"/>
        </w:rPr>
        <w:t xml:space="preserve"> </w:t>
      </w:r>
      <w:r w:rsidRPr="007056D0">
        <w:rPr>
          <w:sz w:val="18"/>
        </w:rPr>
        <w:t>amacıyla</w:t>
      </w:r>
      <w:r w:rsidRPr="007056D0" w:rsidR="0090196A">
        <w:rPr>
          <w:sz w:val="18"/>
        </w:rPr>
        <w:t xml:space="preserve"> </w:t>
      </w:r>
      <w:r w:rsidRPr="007056D0">
        <w:rPr>
          <w:sz w:val="18"/>
        </w:rPr>
        <w:t>birtakım</w:t>
      </w:r>
      <w:r w:rsidRPr="007056D0" w:rsidR="0090196A">
        <w:rPr>
          <w:sz w:val="18"/>
        </w:rPr>
        <w:t xml:space="preserve"> </w:t>
      </w:r>
      <w:r w:rsidRPr="007056D0">
        <w:rPr>
          <w:sz w:val="18"/>
        </w:rPr>
        <w:t>düzenlemeleri</w:t>
      </w:r>
      <w:r w:rsidRPr="007056D0" w:rsidR="0090196A">
        <w:rPr>
          <w:sz w:val="18"/>
        </w:rPr>
        <w:t xml:space="preserve"> </w:t>
      </w:r>
      <w:r w:rsidRPr="007056D0">
        <w:rPr>
          <w:sz w:val="18"/>
        </w:rPr>
        <w:t>buradan</w:t>
      </w:r>
      <w:r w:rsidRPr="007056D0" w:rsidR="0090196A">
        <w:rPr>
          <w:sz w:val="18"/>
        </w:rPr>
        <w:t xml:space="preserve"> </w:t>
      </w:r>
      <w:r w:rsidRPr="007056D0">
        <w:rPr>
          <w:sz w:val="18"/>
        </w:rPr>
        <w:t>geçirdik</w:t>
      </w:r>
      <w:r w:rsidRPr="007056D0" w:rsidR="0090196A">
        <w:rPr>
          <w:sz w:val="18"/>
        </w:rPr>
        <w:t xml:space="preserve"> </w:t>
      </w:r>
      <w:r w:rsidRPr="007056D0">
        <w:rPr>
          <w:sz w:val="18"/>
        </w:rPr>
        <w:t>ama</w:t>
      </w:r>
      <w:r w:rsidRPr="007056D0" w:rsidR="0090196A">
        <w:rPr>
          <w:sz w:val="18"/>
        </w:rPr>
        <w:t xml:space="preserve"> </w:t>
      </w:r>
      <w:r w:rsidRPr="007056D0">
        <w:rPr>
          <w:sz w:val="18"/>
        </w:rPr>
        <w:t>şimdi</w:t>
      </w:r>
      <w:r w:rsidRPr="007056D0" w:rsidR="0090196A">
        <w:rPr>
          <w:sz w:val="18"/>
        </w:rPr>
        <w:t xml:space="preserve"> </w:t>
      </w:r>
      <w:r w:rsidRPr="007056D0">
        <w:rPr>
          <w:sz w:val="18"/>
        </w:rPr>
        <w:t>bakıyoruz</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artık</w:t>
      </w:r>
      <w:r w:rsidRPr="007056D0" w:rsidR="0090196A">
        <w:rPr>
          <w:sz w:val="18"/>
        </w:rPr>
        <w:t xml:space="preserve"> </w:t>
      </w:r>
      <w:r w:rsidRPr="007056D0">
        <w:rPr>
          <w:sz w:val="18"/>
        </w:rPr>
        <w:t>ne</w:t>
      </w:r>
      <w:r w:rsidRPr="007056D0" w:rsidR="0090196A">
        <w:rPr>
          <w:sz w:val="18"/>
        </w:rPr>
        <w:t xml:space="preserve"> </w:t>
      </w:r>
      <w:r w:rsidRPr="007056D0">
        <w:rPr>
          <w:sz w:val="18"/>
        </w:rPr>
        <w:t>yapıyor?</w:t>
      </w:r>
      <w:r w:rsidRPr="007056D0" w:rsidR="0090196A">
        <w:rPr>
          <w:sz w:val="18"/>
        </w:rPr>
        <w:t xml:space="preserve"> </w:t>
      </w:r>
      <w:r w:rsidRPr="007056D0">
        <w:rPr>
          <w:sz w:val="18"/>
        </w:rPr>
        <w:t>Yetmiyor.</w:t>
      </w:r>
      <w:r w:rsidRPr="007056D0" w:rsidR="0090196A">
        <w:rPr>
          <w:sz w:val="18"/>
        </w:rPr>
        <w:t xml:space="preserve"> </w:t>
      </w:r>
      <w:r w:rsidRPr="007056D0">
        <w:rPr>
          <w:sz w:val="18"/>
        </w:rPr>
        <w:t>Devamlı</w:t>
      </w:r>
      <w:r w:rsidRPr="007056D0" w:rsidR="0090196A">
        <w:rPr>
          <w:sz w:val="18"/>
        </w:rPr>
        <w:t xml:space="preserve"> </w:t>
      </w:r>
      <w:r w:rsidRPr="007056D0">
        <w:rPr>
          <w:sz w:val="18"/>
        </w:rPr>
        <w:t>ne</w:t>
      </w:r>
      <w:r w:rsidRPr="007056D0" w:rsidR="0090196A">
        <w:rPr>
          <w:sz w:val="18"/>
        </w:rPr>
        <w:t xml:space="preserve"> </w:t>
      </w:r>
      <w:r w:rsidRPr="007056D0">
        <w:rPr>
          <w:sz w:val="18"/>
        </w:rPr>
        <w:t>yapmamız</w:t>
      </w:r>
      <w:r w:rsidRPr="007056D0" w:rsidR="0090196A">
        <w:rPr>
          <w:sz w:val="18"/>
        </w:rPr>
        <w:t xml:space="preserve"> </w:t>
      </w:r>
      <w:r w:rsidRPr="007056D0">
        <w:rPr>
          <w:sz w:val="18"/>
        </w:rPr>
        <w:t>lazım?</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şeyi</w:t>
      </w:r>
      <w:r w:rsidRPr="007056D0" w:rsidR="0090196A">
        <w:rPr>
          <w:sz w:val="18"/>
        </w:rPr>
        <w:t xml:space="preserve"> </w:t>
      </w:r>
      <w:r w:rsidRPr="007056D0">
        <w:rPr>
          <w:sz w:val="18"/>
        </w:rPr>
        <w:t>düzenlememiz</w:t>
      </w:r>
      <w:r w:rsidRPr="007056D0" w:rsidR="0090196A">
        <w:rPr>
          <w:sz w:val="18"/>
        </w:rPr>
        <w:t xml:space="preserve"> </w:t>
      </w:r>
      <w:r w:rsidRPr="007056D0">
        <w:rPr>
          <w:sz w:val="18"/>
        </w:rPr>
        <w:t>lazım.</w:t>
      </w:r>
      <w:r w:rsidRPr="007056D0" w:rsidR="0090196A">
        <w:rPr>
          <w:sz w:val="18"/>
        </w:rPr>
        <w:t xml:space="preserve"> </w:t>
      </w:r>
      <w:r w:rsidRPr="007056D0">
        <w:rPr>
          <w:sz w:val="18"/>
        </w:rPr>
        <w:t>Bu</w:t>
      </w:r>
      <w:r w:rsidRPr="007056D0" w:rsidR="0090196A">
        <w:rPr>
          <w:sz w:val="18"/>
        </w:rPr>
        <w:t xml:space="preserve"> </w:t>
      </w:r>
      <w:r w:rsidRPr="007056D0">
        <w:rPr>
          <w:sz w:val="18"/>
        </w:rPr>
        <w:t>neyi</w:t>
      </w:r>
      <w:r w:rsidRPr="007056D0" w:rsidR="0090196A">
        <w:rPr>
          <w:sz w:val="18"/>
        </w:rPr>
        <w:t xml:space="preserve"> </w:t>
      </w:r>
      <w:r w:rsidRPr="007056D0">
        <w:rPr>
          <w:sz w:val="18"/>
        </w:rPr>
        <w:t>gösteriyor?</w:t>
      </w:r>
      <w:r w:rsidRPr="007056D0" w:rsidR="0090196A">
        <w:rPr>
          <w:sz w:val="18"/>
        </w:rPr>
        <w:t xml:space="preserve"> </w:t>
      </w:r>
      <w:r w:rsidRPr="007056D0">
        <w:rPr>
          <w:sz w:val="18"/>
        </w:rPr>
        <w:t>Sektörde</w:t>
      </w:r>
      <w:r w:rsidRPr="007056D0" w:rsidR="0090196A">
        <w:rPr>
          <w:sz w:val="18"/>
        </w:rPr>
        <w:t xml:space="preserve"> </w:t>
      </w:r>
      <w:r w:rsidRPr="007056D0">
        <w:rPr>
          <w:sz w:val="18"/>
        </w:rPr>
        <w:t>yapısal</w:t>
      </w:r>
      <w:r w:rsidRPr="007056D0" w:rsidR="0090196A">
        <w:rPr>
          <w:sz w:val="18"/>
        </w:rPr>
        <w:t xml:space="preserve"> </w:t>
      </w:r>
      <w:r w:rsidRPr="007056D0">
        <w:rPr>
          <w:sz w:val="18"/>
        </w:rPr>
        <w:t>bir</w:t>
      </w:r>
      <w:r w:rsidRPr="007056D0" w:rsidR="0090196A">
        <w:rPr>
          <w:sz w:val="18"/>
        </w:rPr>
        <w:t xml:space="preserve"> </w:t>
      </w:r>
      <w:r w:rsidRPr="007056D0">
        <w:rPr>
          <w:sz w:val="18"/>
        </w:rPr>
        <w:t>problemin</w:t>
      </w:r>
      <w:r w:rsidRPr="007056D0" w:rsidR="0090196A">
        <w:rPr>
          <w:sz w:val="18"/>
        </w:rPr>
        <w:t xml:space="preserve"> </w:t>
      </w:r>
      <w:r w:rsidRPr="007056D0">
        <w:rPr>
          <w:sz w:val="18"/>
        </w:rPr>
        <w:t>olduğunu</w:t>
      </w:r>
      <w:r w:rsidRPr="007056D0" w:rsidR="0090196A">
        <w:rPr>
          <w:sz w:val="18"/>
        </w:rPr>
        <w:t xml:space="preserve"> </w:t>
      </w:r>
      <w:r w:rsidRPr="007056D0">
        <w:rPr>
          <w:sz w:val="18"/>
        </w:rPr>
        <w:t>gösteriyor.</w:t>
      </w:r>
      <w:r w:rsidRPr="007056D0" w:rsidR="0090196A">
        <w:rPr>
          <w:sz w:val="18"/>
        </w:rPr>
        <w:t xml:space="preserve"> </w:t>
      </w:r>
      <w:r w:rsidRPr="007056D0">
        <w:rPr>
          <w:sz w:val="18"/>
        </w:rPr>
        <w:t>Kentsel</w:t>
      </w:r>
      <w:r w:rsidRPr="007056D0" w:rsidR="0090196A">
        <w:rPr>
          <w:sz w:val="18"/>
        </w:rPr>
        <w:t xml:space="preserve"> </w:t>
      </w:r>
      <w:r w:rsidRPr="007056D0">
        <w:rPr>
          <w:sz w:val="18"/>
        </w:rPr>
        <w:t>dönüşüm</w:t>
      </w:r>
      <w:r w:rsidRPr="007056D0" w:rsidR="0090196A">
        <w:rPr>
          <w:sz w:val="18"/>
        </w:rPr>
        <w:t xml:space="preserve"> </w:t>
      </w:r>
      <w:r w:rsidRPr="007056D0">
        <w:rPr>
          <w:sz w:val="18"/>
        </w:rPr>
        <w:t>tamam,</w:t>
      </w:r>
      <w:r w:rsidRPr="007056D0" w:rsidR="0090196A">
        <w:rPr>
          <w:sz w:val="18"/>
        </w:rPr>
        <w:t xml:space="preserve"> </w:t>
      </w:r>
      <w:r w:rsidRPr="007056D0">
        <w:rPr>
          <w:sz w:val="18"/>
        </w:rPr>
        <w:t>vesaire</w:t>
      </w:r>
      <w:r w:rsidRPr="007056D0" w:rsidR="0090196A">
        <w:rPr>
          <w:sz w:val="18"/>
        </w:rPr>
        <w:t xml:space="preserve"> </w:t>
      </w:r>
      <w:r w:rsidRPr="007056D0">
        <w:rPr>
          <w:sz w:val="18"/>
        </w:rPr>
        <w:t>tamam</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yapısal</w:t>
      </w:r>
      <w:r w:rsidRPr="007056D0" w:rsidR="0090196A">
        <w:rPr>
          <w:sz w:val="18"/>
        </w:rPr>
        <w:t xml:space="preserve"> </w:t>
      </w:r>
      <w:r w:rsidRPr="007056D0">
        <w:rPr>
          <w:sz w:val="18"/>
        </w:rPr>
        <w:t>problemi</w:t>
      </w:r>
      <w:r w:rsidRPr="007056D0" w:rsidR="0090196A">
        <w:rPr>
          <w:sz w:val="18"/>
        </w:rPr>
        <w:t xml:space="preserve"> </w:t>
      </w:r>
      <w:r w:rsidRPr="007056D0">
        <w:rPr>
          <w:sz w:val="18"/>
        </w:rPr>
        <w:t>çözmezsek,</w:t>
      </w:r>
      <w:r w:rsidRPr="007056D0" w:rsidR="0090196A">
        <w:rPr>
          <w:sz w:val="18"/>
        </w:rPr>
        <w:t xml:space="preserve"> </w:t>
      </w:r>
      <w:r w:rsidRPr="007056D0">
        <w:rPr>
          <w:sz w:val="18"/>
        </w:rPr>
        <w:t>gerçekten,</w:t>
      </w:r>
      <w:r w:rsidRPr="007056D0" w:rsidR="0090196A">
        <w:rPr>
          <w:sz w:val="18"/>
        </w:rPr>
        <w:t xml:space="preserve"> </w:t>
      </w:r>
      <w:r w:rsidRPr="007056D0">
        <w:rPr>
          <w:sz w:val="18"/>
        </w:rPr>
        <w:t>sektör</w:t>
      </w:r>
      <w:r w:rsidRPr="007056D0" w:rsidR="0090196A">
        <w:rPr>
          <w:sz w:val="18"/>
        </w:rPr>
        <w:t xml:space="preserve"> </w:t>
      </w:r>
      <w:r w:rsidRPr="007056D0">
        <w:rPr>
          <w:sz w:val="18"/>
        </w:rPr>
        <w:t>birilerinin</w:t>
      </w:r>
      <w:r w:rsidRPr="007056D0" w:rsidR="0090196A">
        <w:rPr>
          <w:sz w:val="18"/>
        </w:rPr>
        <w:t xml:space="preserve"> </w:t>
      </w:r>
      <w:r w:rsidRPr="007056D0">
        <w:rPr>
          <w:sz w:val="18"/>
        </w:rPr>
        <w:t>üzerinde</w:t>
      </w:r>
      <w:r w:rsidRPr="007056D0" w:rsidR="0090196A">
        <w:rPr>
          <w:sz w:val="18"/>
        </w:rPr>
        <w:t xml:space="preserve"> </w:t>
      </w:r>
      <w:r w:rsidRPr="007056D0">
        <w:rPr>
          <w:sz w:val="18"/>
        </w:rPr>
        <w:t>kalır;</w:t>
      </w:r>
      <w:r w:rsidRPr="007056D0" w:rsidR="0090196A">
        <w:rPr>
          <w:sz w:val="18"/>
        </w:rPr>
        <w:t xml:space="preserve"> </w:t>
      </w:r>
      <w:r w:rsidRPr="007056D0">
        <w:rPr>
          <w:sz w:val="18"/>
        </w:rPr>
        <w:t>bunu</w:t>
      </w:r>
      <w:r w:rsidRPr="007056D0" w:rsidR="0090196A">
        <w:rPr>
          <w:sz w:val="18"/>
        </w:rPr>
        <w:t xml:space="preserve"> </w:t>
      </w:r>
      <w:r w:rsidRPr="007056D0">
        <w:rPr>
          <w:sz w:val="18"/>
        </w:rPr>
        <w:t>buradan</w:t>
      </w:r>
      <w:r w:rsidRPr="007056D0" w:rsidR="0090196A">
        <w:rPr>
          <w:sz w:val="18"/>
        </w:rPr>
        <w:t xml:space="preserve"> </w:t>
      </w:r>
      <w:r w:rsidRPr="007056D0">
        <w:rPr>
          <w:sz w:val="18"/>
        </w:rPr>
        <w:t>da</w:t>
      </w:r>
      <w:r w:rsidRPr="007056D0" w:rsidR="0090196A">
        <w:rPr>
          <w:sz w:val="18"/>
        </w:rPr>
        <w:t xml:space="preserve"> </w:t>
      </w:r>
      <w:r w:rsidRPr="007056D0">
        <w:rPr>
          <w:sz w:val="18"/>
        </w:rPr>
        <w:t>ben</w:t>
      </w:r>
      <w:r w:rsidRPr="007056D0" w:rsidR="0090196A">
        <w:rPr>
          <w:sz w:val="18"/>
        </w:rPr>
        <w:t xml:space="preserve"> </w:t>
      </w:r>
      <w:r w:rsidRPr="007056D0">
        <w:rPr>
          <w:sz w:val="18"/>
        </w:rPr>
        <w:t>ifade</w:t>
      </w:r>
      <w:r w:rsidRPr="007056D0" w:rsidR="0090196A">
        <w:rPr>
          <w:sz w:val="18"/>
        </w:rPr>
        <w:t xml:space="preserve"> </w:t>
      </w:r>
      <w:r w:rsidRPr="007056D0">
        <w:rPr>
          <w:sz w:val="18"/>
        </w:rPr>
        <w:t>ediyorum.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Vergi</w:t>
      </w:r>
      <w:r w:rsidRPr="007056D0" w:rsidR="0090196A">
        <w:rPr>
          <w:sz w:val="18"/>
        </w:rPr>
        <w:t xml:space="preserve"> </w:t>
      </w:r>
      <w:r w:rsidRPr="007056D0">
        <w:rPr>
          <w:sz w:val="18"/>
        </w:rPr>
        <w:t>indirimine</w:t>
      </w:r>
      <w:r w:rsidRPr="007056D0" w:rsidR="0090196A">
        <w:rPr>
          <w:sz w:val="18"/>
        </w:rPr>
        <w:t xml:space="preserve"> </w:t>
      </w:r>
      <w:r w:rsidRPr="007056D0">
        <w:rPr>
          <w:sz w:val="18"/>
        </w:rPr>
        <w:t>ilişkin</w:t>
      </w:r>
      <w:r w:rsidRPr="007056D0" w:rsidR="0090196A">
        <w:rPr>
          <w:sz w:val="18"/>
        </w:rPr>
        <w:t xml:space="preserve"> </w:t>
      </w:r>
      <w:r w:rsidRPr="007056D0">
        <w:rPr>
          <w:sz w:val="18"/>
        </w:rPr>
        <w:t>düzenlemeler</w:t>
      </w:r>
      <w:r w:rsidRPr="007056D0" w:rsidR="0090196A">
        <w:rPr>
          <w:sz w:val="18"/>
        </w:rPr>
        <w:t xml:space="preserve"> </w:t>
      </w:r>
      <w:r w:rsidRPr="007056D0">
        <w:rPr>
          <w:sz w:val="18"/>
        </w:rPr>
        <w:t>var.</w:t>
      </w:r>
      <w:r w:rsidRPr="007056D0" w:rsidR="0090196A">
        <w:rPr>
          <w:sz w:val="18"/>
        </w:rPr>
        <w:t xml:space="preserve"> </w:t>
      </w:r>
      <w:r w:rsidRPr="007056D0">
        <w:rPr>
          <w:sz w:val="18"/>
        </w:rPr>
        <w:t>Damga</w:t>
      </w:r>
      <w:r w:rsidRPr="007056D0" w:rsidR="0090196A">
        <w:rPr>
          <w:sz w:val="18"/>
        </w:rPr>
        <w:t xml:space="preserve"> </w:t>
      </w:r>
      <w:r w:rsidRPr="007056D0">
        <w:rPr>
          <w:sz w:val="18"/>
        </w:rPr>
        <w:t>vergisi</w:t>
      </w:r>
      <w:r w:rsidRPr="007056D0" w:rsidR="0090196A">
        <w:rPr>
          <w:sz w:val="18"/>
        </w:rPr>
        <w:t xml:space="preserve"> </w:t>
      </w:r>
      <w:r w:rsidRPr="007056D0">
        <w:rPr>
          <w:sz w:val="18"/>
        </w:rPr>
        <w:t>oranlarının</w:t>
      </w:r>
      <w:r w:rsidRPr="007056D0" w:rsidR="0090196A">
        <w:rPr>
          <w:sz w:val="18"/>
        </w:rPr>
        <w:t xml:space="preserve"> </w:t>
      </w:r>
      <w:r w:rsidRPr="007056D0">
        <w:rPr>
          <w:sz w:val="18"/>
        </w:rPr>
        <w:t>farklılaştırılmasına</w:t>
      </w:r>
      <w:r w:rsidRPr="007056D0" w:rsidR="0090196A">
        <w:rPr>
          <w:sz w:val="18"/>
        </w:rPr>
        <w:t xml:space="preserve"> </w:t>
      </w:r>
      <w:r w:rsidRPr="007056D0">
        <w:rPr>
          <w:sz w:val="18"/>
        </w:rPr>
        <w:t>imkân</w:t>
      </w:r>
      <w:r w:rsidRPr="007056D0" w:rsidR="0090196A">
        <w:rPr>
          <w:sz w:val="18"/>
        </w:rPr>
        <w:t xml:space="preserve"> </w:t>
      </w:r>
      <w:r w:rsidRPr="007056D0">
        <w:rPr>
          <w:sz w:val="18"/>
        </w:rPr>
        <w:t>sağlanıyor.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Devlet</w:t>
      </w:r>
      <w:r w:rsidRPr="007056D0" w:rsidR="0090196A">
        <w:rPr>
          <w:sz w:val="18"/>
        </w:rPr>
        <w:t xml:space="preserve"> </w:t>
      </w:r>
      <w:r w:rsidRPr="007056D0">
        <w:rPr>
          <w:sz w:val="18"/>
        </w:rPr>
        <w:t>Su</w:t>
      </w:r>
      <w:r w:rsidRPr="007056D0" w:rsidR="0090196A">
        <w:rPr>
          <w:sz w:val="18"/>
        </w:rPr>
        <w:t xml:space="preserve"> </w:t>
      </w:r>
      <w:r w:rsidRPr="007056D0">
        <w:rPr>
          <w:sz w:val="18"/>
        </w:rPr>
        <w:t>İşleri</w:t>
      </w:r>
      <w:r w:rsidRPr="007056D0" w:rsidR="0090196A">
        <w:rPr>
          <w:sz w:val="18"/>
        </w:rPr>
        <w:t xml:space="preserve"> </w:t>
      </w:r>
      <w:r w:rsidRPr="007056D0">
        <w:rPr>
          <w:sz w:val="18"/>
        </w:rPr>
        <w:t>tarafından</w:t>
      </w:r>
      <w:r w:rsidRPr="007056D0" w:rsidR="0090196A">
        <w:rPr>
          <w:sz w:val="18"/>
        </w:rPr>
        <w:t xml:space="preserve"> </w:t>
      </w:r>
      <w:r w:rsidRPr="007056D0">
        <w:rPr>
          <w:sz w:val="18"/>
        </w:rPr>
        <w:t>yürütülen</w:t>
      </w:r>
      <w:r w:rsidRPr="007056D0" w:rsidR="0090196A">
        <w:rPr>
          <w:sz w:val="18"/>
        </w:rPr>
        <w:t xml:space="preserve"> </w:t>
      </w:r>
      <w:r w:rsidRPr="007056D0">
        <w:rPr>
          <w:sz w:val="18"/>
        </w:rPr>
        <w:t>baraj</w:t>
      </w:r>
      <w:r w:rsidRPr="007056D0" w:rsidR="0090196A">
        <w:rPr>
          <w:sz w:val="18"/>
        </w:rPr>
        <w:t xml:space="preserve"> </w:t>
      </w:r>
      <w:r w:rsidRPr="007056D0">
        <w:rPr>
          <w:sz w:val="18"/>
        </w:rPr>
        <w:t>projeleri</w:t>
      </w:r>
      <w:r w:rsidRPr="007056D0" w:rsidR="0090196A">
        <w:rPr>
          <w:sz w:val="18"/>
        </w:rPr>
        <w:t xml:space="preserve"> </w:t>
      </w:r>
      <w:r w:rsidRPr="007056D0">
        <w:rPr>
          <w:sz w:val="18"/>
        </w:rPr>
        <w:t>için</w:t>
      </w:r>
      <w:r w:rsidRPr="007056D0" w:rsidR="0090196A">
        <w:rPr>
          <w:sz w:val="18"/>
        </w:rPr>
        <w:t xml:space="preserve"> </w:t>
      </w:r>
      <w:r w:rsidRPr="007056D0">
        <w:rPr>
          <w:sz w:val="18"/>
        </w:rPr>
        <w:t>kamulaştırma</w:t>
      </w:r>
      <w:r w:rsidRPr="007056D0" w:rsidR="0090196A">
        <w:rPr>
          <w:sz w:val="18"/>
        </w:rPr>
        <w:t xml:space="preserve"> </w:t>
      </w:r>
      <w:r w:rsidRPr="007056D0">
        <w:rPr>
          <w:sz w:val="18"/>
        </w:rPr>
        <w:t>ve</w:t>
      </w:r>
      <w:r w:rsidRPr="007056D0" w:rsidR="0090196A">
        <w:rPr>
          <w:sz w:val="18"/>
        </w:rPr>
        <w:t xml:space="preserve"> </w:t>
      </w:r>
      <w:r w:rsidRPr="007056D0">
        <w:rPr>
          <w:sz w:val="18"/>
        </w:rPr>
        <w:t>iskân</w:t>
      </w:r>
      <w:r w:rsidRPr="007056D0" w:rsidR="0090196A">
        <w:rPr>
          <w:sz w:val="18"/>
        </w:rPr>
        <w:t xml:space="preserve"> </w:t>
      </w:r>
      <w:r w:rsidRPr="007056D0">
        <w:rPr>
          <w:sz w:val="18"/>
        </w:rPr>
        <w:t>çalışmalarının</w:t>
      </w:r>
      <w:r w:rsidRPr="007056D0" w:rsidR="0090196A">
        <w:rPr>
          <w:sz w:val="18"/>
        </w:rPr>
        <w:t xml:space="preserve"> </w:t>
      </w:r>
      <w:r w:rsidRPr="007056D0">
        <w:rPr>
          <w:sz w:val="18"/>
        </w:rPr>
        <w:t>barajı</w:t>
      </w:r>
      <w:r w:rsidRPr="007056D0" w:rsidR="0090196A">
        <w:rPr>
          <w:sz w:val="18"/>
        </w:rPr>
        <w:t xml:space="preserve"> </w:t>
      </w:r>
      <w:r w:rsidRPr="007056D0">
        <w:rPr>
          <w:sz w:val="18"/>
        </w:rPr>
        <w:t>yapan</w:t>
      </w:r>
      <w:r w:rsidRPr="007056D0" w:rsidR="0090196A">
        <w:rPr>
          <w:sz w:val="18"/>
        </w:rPr>
        <w:t xml:space="preserve"> </w:t>
      </w:r>
      <w:r w:rsidRPr="007056D0">
        <w:rPr>
          <w:sz w:val="18"/>
        </w:rPr>
        <w:t>DSİ</w:t>
      </w:r>
      <w:r w:rsidRPr="007056D0" w:rsidR="0090196A">
        <w:rPr>
          <w:sz w:val="18"/>
        </w:rPr>
        <w:t xml:space="preserve"> </w:t>
      </w:r>
      <w:r w:rsidRPr="007056D0">
        <w:rPr>
          <w:sz w:val="18"/>
        </w:rPr>
        <w:t>tarafından</w:t>
      </w:r>
      <w:r w:rsidRPr="007056D0" w:rsidR="0090196A">
        <w:rPr>
          <w:sz w:val="18"/>
        </w:rPr>
        <w:t xml:space="preserve"> </w:t>
      </w:r>
      <w:r w:rsidRPr="007056D0">
        <w:rPr>
          <w:sz w:val="18"/>
        </w:rPr>
        <w:t>tek</w:t>
      </w:r>
      <w:r w:rsidRPr="007056D0" w:rsidR="0090196A">
        <w:rPr>
          <w:sz w:val="18"/>
        </w:rPr>
        <w:t xml:space="preserve"> </w:t>
      </w:r>
      <w:r w:rsidRPr="007056D0">
        <w:rPr>
          <w:sz w:val="18"/>
        </w:rPr>
        <w:t>elden</w:t>
      </w:r>
      <w:r w:rsidRPr="007056D0" w:rsidR="0090196A">
        <w:rPr>
          <w:sz w:val="18"/>
        </w:rPr>
        <w:t xml:space="preserve"> </w:t>
      </w:r>
      <w:r w:rsidRPr="007056D0">
        <w:rPr>
          <w:sz w:val="18"/>
        </w:rPr>
        <w:t>yürütülmesi</w:t>
      </w:r>
      <w:r w:rsidRPr="007056D0" w:rsidR="0090196A">
        <w:rPr>
          <w:sz w:val="18"/>
        </w:rPr>
        <w:t xml:space="preserve"> </w:t>
      </w:r>
      <w:r w:rsidRPr="007056D0">
        <w:rPr>
          <w:sz w:val="18"/>
        </w:rPr>
        <w:t>ve</w:t>
      </w:r>
      <w:r w:rsidRPr="007056D0" w:rsidR="0090196A">
        <w:rPr>
          <w:sz w:val="18"/>
        </w:rPr>
        <w:t xml:space="preserve"> </w:t>
      </w:r>
      <w:r w:rsidRPr="007056D0">
        <w:rPr>
          <w:sz w:val="18"/>
        </w:rPr>
        <w:t>projelerin</w:t>
      </w:r>
      <w:r w:rsidRPr="007056D0" w:rsidR="0090196A">
        <w:rPr>
          <w:sz w:val="18"/>
        </w:rPr>
        <w:t xml:space="preserve"> </w:t>
      </w:r>
      <w:r w:rsidRPr="007056D0">
        <w:rPr>
          <w:sz w:val="18"/>
        </w:rPr>
        <w:t>süresinde</w:t>
      </w:r>
      <w:r w:rsidRPr="007056D0" w:rsidR="0090196A">
        <w:rPr>
          <w:sz w:val="18"/>
        </w:rPr>
        <w:t xml:space="preserve"> </w:t>
      </w:r>
      <w:r w:rsidRPr="007056D0">
        <w:rPr>
          <w:sz w:val="18"/>
        </w:rPr>
        <w:t>bitirilmesi…</w:t>
      </w:r>
      <w:r w:rsidRPr="007056D0" w:rsidR="0090196A">
        <w:rPr>
          <w:sz w:val="18"/>
        </w:rPr>
        <w:t xml:space="preserve"> </w:t>
      </w:r>
      <w:r w:rsidRPr="007056D0">
        <w:rPr>
          <w:sz w:val="18"/>
        </w:rPr>
        <w:t>Hasıl</w:t>
      </w:r>
      <w:r w:rsidRPr="007056D0" w:rsidR="0090196A">
        <w:rPr>
          <w:sz w:val="18"/>
        </w:rPr>
        <w:t xml:space="preserve"> </w:t>
      </w:r>
      <w:r w:rsidRPr="007056D0">
        <w:rPr>
          <w:sz w:val="18"/>
        </w:rPr>
        <w:t>olan</w:t>
      </w:r>
      <w:r w:rsidRPr="007056D0" w:rsidR="0090196A">
        <w:rPr>
          <w:sz w:val="18"/>
        </w:rPr>
        <w:t xml:space="preserve"> </w:t>
      </w:r>
      <w:r w:rsidRPr="007056D0">
        <w:rPr>
          <w:sz w:val="18"/>
        </w:rPr>
        <w:t>amaç</w:t>
      </w:r>
      <w:r w:rsidRPr="007056D0" w:rsidR="0090196A">
        <w:rPr>
          <w:sz w:val="18"/>
        </w:rPr>
        <w:t xml:space="preserve"> </w:t>
      </w:r>
      <w:r w:rsidRPr="007056D0">
        <w:rPr>
          <w:sz w:val="18"/>
        </w:rPr>
        <w:t>ise</w:t>
      </w:r>
      <w:r w:rsidRPr="007056D0" w:rsidR="0090196A">
        <w:rPr>
          <w:sz w:val="18"/>
        </w:rPr>
        <w:t xml:space="preserve"> </w:t>
      </w:r>
      <w:r w:rsidRPr="007056D0">
        <w:rPr>
          <w:sz w:val="18"/>
        </w:rPr>
        <w:t>ülke</w:t>
      </w:r>
      <w:r w:rsidRPr="007056D0" w:rsidR="0090196A">
        <w:rPr>
          <w:sz w:val="18"/>
        </w:rPr>
        <w:t xml:space="preserve"> </w:t>
      </w:r>
      <w:r w:rsidRPr="007056D0">
        <w:rPr>
          <w:sz w:val="18"/>
        </w:rPr>
        <w:t>ekonomisine</w:t>
      </w:r>
      <w:r w:rsidRPr="007056D0" w:rsidR="0090196A">
        <w:rPr>
          <w:sz w:val="18"/>
        </w:rPr>
        <w:t xml:space="preserve"> </w:t>
      </w:r>
      <w:r w:rsidRPr="007056D0">
        <w:rPr>
          <w:sz w:val="18"/>
        </w:rPr>
        <w:t>yapılan</w:t>
      </w:r>
      <w:r w:rsidRPr="007056D0" w:rsidR="0090196A">
        <w:rPr>
          <w:sz w:val="18"/>
        </w:rPr>
        <w:t xml:space="preserve"> </w:t>
      </w:r>
      <w:r w:rsidRPr="007056D0">
        <w:rPr>
          <w:sz w:val="18"/>
        </w:rPr>
        <w:t>katkıyı</w:t>
      </w:r>
      <w:r w:rsidRPr="007056D0" w:rsidR="0090196A">
        <w:rPr>
          <w:sz w:val="18"/>
        </w:rPr>
        <w:t xml:space="preserve"> </w:t>
      </w:r>
      <w:r w:rsidRPr="007056D0">
        <w:rPr>
          <w:sz w:val="18"/>
        </w:rPr>
        <w:t>artırmak.</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sizlere</w:t>
      </w:r>
      <w:r w:rsidRPr="007056D0" w:rsidR="0090196A">
        <w:rPr>
          <w:sz w:val="18"/>
        </w:rPr>
        <w:t xml:space="preserve"> </w:t>
      </w:r>
      <w:r w:rsidRPr="007056D0">
        <w:rPr>
          <w:sz w:val="18"/>
        </w:rPr>
        <w:t>teklifteki</w:t>
      </w:r>
      <w:r w:rsidRPr="007056D0" w:rsidR="0090196A">
        <w:rPr>
          <w:sz w:val="18"/>
        </w:rPr>
        <w:t xml:space="preserve"> </w:t>
      </w:r>
      <w:r w:rsidRPr="007056D0">
        <w:rPr>
          <w:sz w:val="18"/>
        </w:rPr>
        <w:t>bazı</w:t>
      </w:r>
      <w:r w:rsidRPr="007056D0" w:rsidR="0090196A">
        <w:rPr>
          <w:sz w:val="18"/>
        </w:rPr>
        <w:t xml:space="preserve"> </w:t>
      </w:r>
      <w:r w:rsidRPr="007056D0">
        <w:rPr>
          <w:sz w:val="18"/>
        </w:rPr>
        <w:t>maddelerden</w:t>
      </w:r>
      <w:r w:rsidRPr="007056D0" w:rsidR="0090196A">
        <w:rPr>
          <w:sz w:val="18"/>
        </w:rPr>
        <w:t xml:space="preserve"> </w:t>
      </w:r>
      <w:r w:rsidRPr="007056D0">
        <w:rPr>
          <w:sz w:val="18"/>
        </w:rPr>
        <w:t>bahsetmek</w:t>
      </w:r>
      <w:r w:rsidRPr="007056D0" w:rsidR="0090196A">
        <w:rPr>
          <w:sz w:val="18"/>
        </w:rPr>
        <w:t xml:space="preserve"> </w:t>
      </w:r>
      <w:r w:rsidRPr="007056D0">
        <w:rPr>
          <w:sz w:val="18"/>
        </w:rPr>
        <w:t>istiyorum.</w:t>
      </w:r>
      <w:r w:rsidRPr="007056D0" w:rsidR="0090196A">
        <w:rPr>
          <w:sz w:val="18"/>
        </w:rPr>
        <w:t xml:space="preserve"> </w:t>
      </w:r>
      <w:r w:rsidRPr="007056D0">
        <w:rPr>
          <w:sz w:val="18"/>
        </w:rPr>
        <w:t>Birinci</w:t>
      </w:r>
      <w:r w:rsidRPr="007056D0" w:rsidR="0090196A">
        <w:rPr>
          <w:sz w:val="18"/>
        </w:rPr>
        <w:t xml:space="preserve"> </w:t>
      </w:r>
      <w:r w:rsidRPr="007056D0">
        <w:rPr>
          <w:sz w:val="18"/>
        </w:rPr>
        <w:t>bölümdeki</w:t>
      </w:r>
      <w:r w:rsidRPr="007056D0" w:rsidR="0090196A">
        <w:rPr>
          <w:sz w:val="18"/>
        </w:rPr>
        <w:t xml:space="preserve"> </w:t>
      </w:r>
      <w:r w:rsidRPr="007056D0">
        <w:rPr>
          <w:sz w:val="18"/>
        </w:rPr>
        <w:t>3’üncü</w:t>
      </w:r>
      <w:r w:rsidRPr="007056D0" w:rsidR="0090196A">
        <w:rPr>
          <w:sz w:val="18"/>
        </w:rPr>
        <w:t xml:space="preserve"> </w:t>
      </w:r>
      <w:r w:rsidRPr="007056D0">
        <w:rPr>
          <w:sz w:val="18"/>
        </w:rPr>
        <w:t>maddeyle,</w:t>
      </w:r>
      <w:r w:rsidRPr="007056D0" w:rsidR="0090196A">
        <w:rPr>
          <w:sz w:val="18"/>
        </w:rPr>
        <w:t xml:space="preserve"> </w:t>
      </w:r>
      <w:r w:rsidRPr="007056D0">
        <w:rPr>
          <w:sz w:val="18"/>
        </w:rPr>
        <w:t>1990’lı</w:t>
      </w:r>
      <w:r w:rsidRPr="007056D0" w:rsidR="0090196A">
        <w:rPr>
          <w:sz w:val="18"/>
        </w:rPr>
        <w:t xml:space="preserve"> </w:t>
      </w:r>
      <w:r w:rsidRPr="007056D0">
        <w:rPr>
          <w:sz w:val="18"/>
        </w:rPr>
        <w:t>yıllarda</w:t>
      </w:r>
      <w:r w:rsidRPr="007056D0" w:rsidR="0090196A">
        <w:rPr>
          <w:sz w:val="18"/>
        </w:rPr>
        <w:t xml:space="preserve"> </w:t>
      </w:r>
      <w:r w:rsidRPr="007056D0">
        <w:rPr>
          <w:sz w:val="18"/>
        </w:rPr>
        <w:t>Körfez</w:t>
      </w:r>
      <w:r w:rsidRPr="007056D0" w:rsidR="0090196A">
        <w:rPr>
          <w:sz w:val="18"/>
        </w:rPr>
        <w:t xml:space="preserve"> </w:t>
      </w:r>
      <w:r w:rsidRPr="007056D0">
        <w:rPr>
          <w:sz w:val="18"/>
        </w:rPr>
        <w:t>krizi</w:t>
      </w:r>
      <w:r w:rsidRPr="007056D0" w:rsidR="0090196A">
        <w:rPr>
          <w:sz w:val="18"/>
        </w:rPr>
        <w:t xml:space="preserve"> </w:t>
      </w:r>
      <w:r w:rsidRPr="007056D0">
        <w:rPr>
          <w:sz w:val="18"/>
        </w:rPr>
        <w:t>sonucu</w:t>
      </w:r>
      <w:r w:rsidRPr="007056D0" w:rsidR="0090196A">
        <w:rPr>
          <w:sz w:val="18"/>
        </w:rPr>
        <w:t xml:space="preserve"> </w:t>
      </w:r>
      <w:r w:rsidRPr="007056D0">
        <w:rPr>
          <w:sz w:val="18"/>
        </w:rPr>
        <w:t>mağdur</w:t>
      </w:r>
      <w:r w:rsidRPr="007056D0" w:rsidR="0090196A">
        <w:rPr>
          <w:sz w:val="18"/>
        </w:rPr>
        <w:t xml:space="preserve"> </w:t>
      </w:r>
      <w:r w:rsidRPr="007056D0">
        <w:rPr>
          <w:sz w:val="18"/>
        </w:rPr>
        <w:t>olanlara</w:t>
      </w:r>
      <w:r w:rsidRPr="007056D0" w:rsidR="0090196A">
        <w:rPr>
          <w:sz w:val="18"/>
        </w:rPr>
        <w:t xml:space="preserve"> </w:t>
      </w:r>
      <w:r w:rsidRPr="007056D0">
        <w:rPr>
          <w:sz w:val="18"/>
        </w:rPr>
        <w:t>kullandırılan</w:t>
      </w:r>
      <w:r w:rsidRPr="007056D0" w:rsidR="0090196A">
        <w:rPr>
          <w:sz w:val="18"/>
        </w:rPr>
        <w:t xml:space="preserve"> </w:t>
      </w:r>
      <w:r w:rsidRPr="007056D0">
        <w:rPr>
          <w:sz w:val="18"/>
        </w:rPr>
        <w:t>kredilerden</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yapılandırma</w:t>
      </w:r>
      <w:r w:rsidRPr="007056D0" w:rsidR="0090196A">
        <w:rPr>
          <w:sz w:val="18"/>
        </w:rPr>
        <w:t xml:space="preserve"> </w:t>
      </w:r>
      <w:r w:rsidRPr="007056D0">
        <w:rPr>
          <w:sz w:val="18"/>
        </w:rPr>
        <w:t>imkânı</w:t>
      </w:r>
      <w:r w:rsidRPr="007056D0" w:rsidR="0090196A">
        <w:rPr>
          <w:sz w:val="18"/>
        </w:rPr>
        <w:t xml:space="preserve"> </w:t>
      </w:r>
      <w:r w:rsidRPr="007056D0">
        <w:rPr>
          <w:sz w:val="18"/>
        </w:rPr>
        <w:t>sağlanan</w:t>
      </w:r>
      <w:r w:rsidRPr="007056D0" w:rsidR="0090196A">
        <w:rPr>
          <w:sz w:val="18"/>
        </w:rPr>
        <w:t xml:space="preserve"> </w:t>
      </w:r>
      <w:r w:rsidRPr="007056D0">
        <w:rPr>
          <w:sz w:val="18"/>
        </w:rPr>
        <w:t>alacaklardan</w:t>
      </w:r>
      <w:r w:rsidRPr="007056D0" w:rsidR="0090196A">
        <w:rPr>
          <w:sz w:val="18"/>
        </w:rPr>
        <w:t xml:space="preserve"> </w:t>
      </w:r>
      <w:r w:rsidRPr="007056D0">
        <w:rPr>
          <w:sz w:val="18"/>
        </w:rPr>
        <w:t>bakiye</w:t>
      </w:r>
      <w:r w:rsidRPr="007056D0" w:rsidR="0090196A">
        <w:rPr>
          <w:sz w:val="18"/>
        </w:rPr>
        <w:t xml:space="preserve"> </w:t>
      </w:r>
      <w:r w:rsidRPr="007056D0">
        <w:rPr>
          <w:sz w:val="18"/>
        </w:rPr>
        <w:t>kısmının</w:t>
      </w:r>
      <w:r w:rsidRPr="007056D0" w:rsidR="0090196A">
        <w:rPr>
          <w:sz w:val="18"/>
        </w:rPr>
        <w:t xml:space="preserve"> </w:t>
      </w:r>
      <w:r w:rsidRPr="007056D0">
        <w:rPr>
          <w:sz w:val="18"/>
        </w:rPr>
        <w:t>yapılandırılması</w:t>
      </w:r>
      <w:r w:rsidRPr="007056D0" w:rsidR="0090196A">
        <w:rPr>
          <w:sz w:val="18"/>
        </w:rPr>
        <w:t xml:space="preserve"> </w:t>
      </w:r>
      <w:r w:rsidRPr="007056D0">
        <w:rPr>
          <w:sz w:val="18"/>
        </w:rPr>
        <w:t>düzenleniyor.</w:t>
      </w:r>
      <w:r w:rsidRPr="007056D0" w:rsidR="005D21FE">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alacakların</w:t>
      </w:r>
      <w:r w:rsidRPr="007056D0" w:rsidR="0090196A">
        <w:rPr>
          <w:sz w:val="18"/>
        </w:rPr>
        <w:t xml:space="preserve"> </w:t>
      </w:r>
      <w:r w:rsidRPr="007056D0">
        <w:rPr>
          <w:sz w:val="18"/>
        </w:rPr>
        <w:t>-ki</w:t>
      </w:r>
      <w:r w:rsidRPr="007056D0" w:rsidR="0090196A">
        <w:rPr>
          <w:sz w:val="18"/>
        </w:rPr>
        <w:t xml:space="preserve"> </w:t>
      </w:r>
      <w:r w:rsidRPr="007056D0">
        <w:rPr>
          <w:sz w:val="18"/>
        </w:rPr>
        <w:t>bizim</w:t>
      </w:r>
      <w:r w:rsidRPr="007056D0" w:rsidR="0090196A">
        <w:rPr>
          <w:sz w:val="18"/>
        </w:rPr>
        <w:t xml:space="preserve"> </w:t>
      </w:r>
      <w:r w:rsidRPr="007056D0">
        <w:rPr>
          <w:sz w:val="18"/>
        </w:rPr>
        <w:t>dönemimizde</w:t>
      </w:r>
      <w:r w:rsidRPr="007056D0" w:rsidR="0090196A">
        <w:rPr>
          <w:sz w:val="18"/>
        </w:rPr>
        <w:t xml:space="preserve"> </w:t>
      </w:r>
      <w:r w:rsidRPr="007056D0">
        <w:rPr>
          <w:sz w:val="18"/>
        </w:rPr>
        <w:t>de</w:t>
      </w:r>
      <w:r w:rsidRPr="007056D0" w:rsidR="0090196A">
        <w:rPr>
          <w:sz w:val="18"/>
        </w:rPr>
        <w:t xml:space="preserve"> </w:t>
      </w:r>
      <w:r w:rsidRPr="007056D0">
        <w:rPr>
          <w:sz w:val="18"/>
        </w:rPr>
        <w:t>çalışmasını</w:t>
      </w:r>
      <w:r w:rsidRPr="007056D0" w:rsidR="0090196A">
        <w:rPr>
          <w:sz w:val="18"/>
        </w:rPr>
        <w:t xml:space="preserve"> </w:t>
      </w:r>
      <w:r w:rsidRPr="007056D0">
        <w:rPr>
          <w:sz w:val="18"/>
        </w:rPr>
        <w:t>yaptığımız</w:t>
      </w:r>
      <w:r w:rsidRPr="007056D0" w:rsidR="0090196A">
        <w:rPr>
          <w:sz w:val="18"/>
        </w:rPr>
        <w:t xml:space="preserve"> </w:t>
      </w:r>
      <w:r w:rsidRPr="007056D0">
        <w:rPr>
          <w:sz w:val="18"/>
        </w:rPr>
        <w:t>için</w:t>
      </w:r>
      <w:r w:rsidRPr="007056D0" w:rsidR="0090196A">
        <w:rPr>
          <w:sz w:val="18"/>
        </w:rPr>
        <w:t xml:space="preserve"> </w:t>
      </w:r>
      <w:r w:rsidRPr="007056D0">
        <w:rPr>
          <w:sz w:val="18"/>
        </w:rPr>
        <w:t>yakinen</w:t>
      </w:r>
      <w:r w:rsidRPr="007056D0" w:rsidR="0090196A">
        <w:rPr>
          <w:sz w:val="18"/>
        </w:rPr>
        <w:t xml:space="preserve"> </w:t>
      </w:r>
      <w:r w:rsidRPr="007056D0">
        <w:rPr>
          <w:sz w:val="18"/>
        </w:rPr>
        <w:t>biliyorum-</w:t>
      </w:r>
      <w:r w:rsidRPr="007056D0" w:rsidR="0090196A">
        <w:rPr>
          <w:sz w:val="18"/>
        </w:rPr>
        <w:t xml:space="preserve"> </w:t>
      </w:r>
      <w:r w:rsidRPr="007056D0">
        <w:rPr>
          <w:sz w:val="18"/>
        </w:rPr>
        <w:t>uzun</w:t>
      </w:r>
      <w:r w:rsidRPr="007056D0" w:rsidR="0090196A">
        <w:rPr>
          <w:sz w:val="18"/>
        </w:rPr>
        <w:t xml:space="preserve"> </w:t>
      </w:r>
      <w:r w:rsidRPr="007056D0">
        <w:rPr>
          <w:sz w:val="18"/>
        </w:rPr>
        <w:t>yıllar</w:t>
      </w:r>
      <w:r w:rsidRPr="007056D0" w:rsidR="0090196A">
        <w:rPr>
          <w:sz w:val="18"/>
        </w:rPr>
        <w:t xml:space="preserve"> </w:t>
      </w:r>
      <w:r w:rsidRPr="007056D0">
        <w:rPr>
          <w:sz w:val="18"/>
        </w:rPr>
        <w:t>titizlikle</w:t>
      </w:r>
      <w:r w:rsidRPr="007056D0" w:rsidR="0090196A">
        <w:rPr>
          <w:sz w:val="18"/>
        </w:rPr>
        <w:t xml:space="preserve"> </w:t>
      </w:r>
      <w:r w:rsidRPr="007056D0">
        <w:rPr>
          <w:sz w:val="18"/>
        </w:rPr>
        <w:t>takip</w:t>
      </w:r>
      <w:r w:rsidRPr="007056D0" w:rsidR="0090196A">
        <w:rPr>
          <w:sz w:val="18"/>
        </w:rPr>
        <w:t xml:space="preserve"> </w:t>
      </w:r>
      <w:r w:rsidRPr="007056D0">
        <w:rPr>
          <w:sz w:val="18"/>
        </w:rPr>
        <w:t>edilememesi,</w:t>
      </w:r>
      <w:r w:rsidRPr="007056D0" w:rsidR="0090196A">
        <w:rPr>
          <w:sz w:val="18"/>
        </w:rPr>
        <w:t xml:space="preserve"> </w:t>
      </w:r>
      <w:r w:rsidRPr="007056D0">
        <w:rPr>
          <w:sz w:val="18"/>
        </w:rPr>
        <w:t>ayrıca</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tazminat</w:t>
      </w:r>
      <w:r w:rsidRPr="007056D0" w:rsidR="0090196A">
        <w:rPr>
          <w:sz w:val="18"/>
        </w:rPr>
        <w:t xml:space="preserve"> </w:t>
      </w:r>
      <w:r w:rsidRPr="007056D0">
        <w:rPr>
          <w:sz w:val="18"/>
        </w:rPr>
        <w:t>sürecinin</w:t>
      </w:r>
      <w:r w:rsidRPr="007056D0" w:rsidR="0090196A">
        <w:rPr>
          <w:sz w:val="18"/>
        </w:rPr>
        <w:t xml:space="preserve"> </w:t>
      </w:r>
      <w:r w:rsidRPr="007056D0">
        <w:rPr>
          <w:sz w:val="18"/>
        </w:rPr>
        <w:t>ve</w:t>
      </w:r>
      <w:r w:rsidRPr="007056D0" w:rsidR="0090196A">
        <w:rPr>
          <w:sz w:val="18"/>
        </w:rPr>
        <w:t xml:space="preserve"> </w:t>
      </w:r>
      <w:r w:rsidRPr="007056D0">
        <w:rPr>
          <w:sz w:val="18"/>
        </w:rPr>
        <w:t>ortaya</w:t>
      </w:r>
      <w:r w:rsidRPr="007056D0" w:rsidR="0090196A">
        <w:rPr>
          <w:sz w:val="18"/>
        </w:rPr>
        <w:t xml:space="preserve"> </w:t>
      </w:r>
      <w:r w:rsidRPr="007056D0">
        <w:rPr>
          <w:sz w:val="18"/>
        </w:rPr>
        <w:t>çıkan</w:t>
      </w:r>
      <w:r w:rsidRPr="007056D0" w:rsidR="0090196A">
        <w:rPr>
          <w:sz w:val="18"/>
        </w:rPr>
        <w:t xml:space="preserve"> </w:t>
      </w:r>
      <w:r w:rsidRPr="007056D0">
        <w:rPr>
          <w:sz w:val="18"/>
        </w:rPr>
        <w:t>bazı</w:t>
      </w:r>
      <w:r w:rsidRPr="007056D0" w:rsidR="0090196A">
        <w:rPr>
          <w:sz w:val="18"/>
        </w:rPr>
        <w:t xml:space="preserve"> </w:t>
      </w:r>
      <w:r w:rsidRPr="007056D0">
        <w:rPr>
          <w:sz w:val="18"/>
        </w:rPr>
        <w:t>hukuki</w:t>
      </w:r>
      <w:r w:rsidRPr="007056D0" w:rsidR="0090196A">
        <w:rPr>
          <w:sz w:val="18"/>
        </w:rPr>
        <w:t xml:space="preserve"> </w:t>
      </w:r>
      <w:r w:rsidRPr="007056D0">
        <w:rPr>
          <w:sz w:val="18"/>
        </w:rPr>
        <w:t>ihtilafların</w:t>
      </w:r>
      <w:r w:rsidRPr="007056D0" w:rsidR="0090196A">
        <w:rPr>
          <w:sz w:val="18"/>
        </w:rPr>
        <w:t xml:space="preserve"> </w:t>
      </w:r>
      <w:r w:rsidRPr="007056D0">
        <w:rPr>
          <w:sz w:val="18"/>
        </w:rPr>
        <w:t>süreci</w:t>
      </w:r>
      <w:r w:rsidRPr="007056D0" w:rsidR="0090196A">
        <w:rPr>
          <w:sz w:val="18"/>
        </w:rPr>
        <w:t xml:space="preserve"> </w:t>
      </w:r>
      <w:r w:rsidRPr="007056D0">
        <w:rPr>
          <w:sz w:val="18"/>
        </w:rPr>
        <w:t>uzatması</w:t>
      </w:r>
      <w:r w:rsidRPr="007056D0" w:rsidR="0090196A">
        <w:rPr>
          <w:sz w:val="18"/>
        </w:rPr>
        <w:t xml:space="preserve"> </w:t>
      </w:r>
      <w:r w:rsidRPr="007056D0">
        <w:rPr>
          <w:sz w:val="18"/>
        </w:rPr>
        <w:t>ve</w:t>
      </w:r>
      <w:r w:rsidRPr="007056D0" w:rsidR="0090196A">
        <w:rPr>
          <w:sz w:val="18"/>
        </w:rPr>
        <w:t xml:space="preserve"> </w:t>
      </w:r>
      <w:r w:rsidRPr="007056D0">
        <w:rPr>
          <w:sz w:val="18"/>
        </w:rPr>
        <w:t>karmaşıklaştırması</w:t>
      </w:r>
      <w:r w:rsidRPr="007056D0" w:rsidR="0090196A">
        <w:rPr>
          <w:sz w:val="18"/>
        </w:rPr>
        <w:t xml:space="preserve"> </w:t>
      </w:r>
      <w:r w:rsidRPr="007056D0">
        <w:rPr>
          <w:sz w:val="18"/>
        </w:rPr>
        <w:t>nedeniyle</w:t>
      </w:r>
      <w:r w:rsidRPr="007056D0" w:rsidR="0090196A">
        <w:rPr>
          <w:sz w:val="18"/>
        </w:rPr>
        <w:t xml:space="preserve"> </w:t>
      </w:r>
      <w:r w:rsidRPr="007056D0">
        <w:rPr>
          <w:sz w:val="18"/>
        </w:rPr>
        <w:t>bir</w:t>
      </w:r>
      <w:r w:rsidRPr="007056D0" w:rsidR="0090196A">
        <w:rPr>
          <w:sz w:val="18"/>
        </w:rPr>
        <w:t xml:space="preserve"> </w:t>
      </w:r>
      <w:r w:rsidRPr="007056D0">
        <w:rPr>
          <w:sz w:val="18"/>
        </w:rPr>
        <w:t>ihtiyaç</w:t>
      </w:r>
      <w:r w:rsidRPr="007056D0" w:rsidR="0090196A">
        <w:rPr>
          <w:sz w:val="18"/>
        </w:rPr>
        <w:t xml:space="preserve"> </w:t>
      </w:r>
      <w:r w:rsidRPr="007056D0">
        <w:rPr>
          <w:sz w:val="18"/>
        </w:rPr>
        <w:t>hâline</w:t>
      </w:r>
      <w:r w:rsidRPr="007056D0" w:rsidR="0090196A">
        <w:rPr>
          <w:sz w:val="18"/>
        </w:rPr>
        <w:t xml:space="preserve"> </w:t>
      </w:r>
      <w:r w:rsidRPr="007056D0">
        <w:rPr>
          <w:sz w:val="18"/>
        </w:rPr>
        <w:t>geldiğini</w:t>
      </w:r>
      <w:r w:rsidRPr="007056D0" w:rsidR="0090196A">
        <w:rPr>
          <w:sz w:val="18"/>
        </w:rPr>
        <w:t xml:space="preserve"> </w:t>
      </w:r>
      <w:r w:rsidRPr="007056D0">
        <w:rPr>
          <w:sz w:val="18"/>
        </w:rPr>
        <w:t>de</w:t>
      </w:r>
      <w:r w:rsidRPr="007056D0" w:rsidR="0090196A">
        <w:rPr>
          <w:sz w:val="18"/>
        </w:rPr>
        <w:t xml:space="preserve"> </w:t>
      </w:r>
      <w:r w:rsidRPr="007056D0">
        <w:rPr>
          <w:sz w:val="18"/>
        </w:rPr>
        <w:t>değerlendirmekteyiz.</w:t>
      </w:r>
    </w:p>
    <w:p w:rsidRPr="007056D0" w:rsidR="0075071C" w:rsidP="007056D0" w:rsidRDefault="0075071C">
      <w:pPr>
        <w:pStyle w:val="GENELKURUL"/>
        <w:spacing w:line="240" w:lineRule="auto"/>
        <w:rPr>
          <w:sz w:val="18"/>
        </w:rPr>
      </w:pPr>
      <w:r w:rsidRPr="007056D0">
        <w:rPr>
          <w:sz w:val="18"/>
        </w:rPr>
        <w:t>Teklifin</w:t>
      </w:r>
      <w:r w:rsidRPr="007056D0" w:rsidR="0090196A">
        <w:rPr>
          <w:sz w:val="18"/>
        </w:rPr>
        <w:t xml:space="preserve"> </w:t>
      </w:r>
      <w:r w:rsidRPr="007056D0">
        <w:rPr>
          <w:sz w:val="18"/>
        </w:rPr>
        <w:t>4’üncü</w:t>
      </w:r>
      <w:r w:rsidRPr="007056D0" w:rsidR="0090196A">
        <w:rPr>
          <w:sz w:val="18"/>
        </w:rPr>
        <w:t xml:space="preserve"> </w:t>
      </w:r>
      <w:r w:rsidRPr="007056D0">
        <w:rPr>
          <w:sz w:val="18"/>
        </w:rPr>
        <w:t>maddesinde</w:t>
      </w:r>
      <w:r w:rsidRPr="007056D0" w:rsidR="0090196A">
        <w:rPr>
          <w:sz w:val="18"/>
        </w:rPr>
        <w:t xml:space="preserve"> </w:t>
      </w:r>
      <w:r w:rsidRPr="007056D0">
        <w:rPr>
          <w:sz w:val="18"/>
        </w:rPr>
        <w:t>vergiye</w:t>
      </w:r>
      <w:r w:rsidRPr="007056D0" w:rsidR="0090196A">
        <w:rPr>
          <w:sz w:val="18"/>
        </w:rPr>
        <w:t xml:space="preserve"> </w:t>
      </w:r>
      <w:r w:rsidRPr="007056D0">
        <w:rPr>
          <w:sz w:val="18"/>
        </w:rPr>
        <w:t>uyumlu</w:t>
      </w:r>
      <w:r w:rsidRPr="007056D0" w:rsidR="0090196A">
        <w:rPr>
          <w:sz w:val="18"/>
        </w:rPr>
        <w:t xml:space="preserve"> </w:t>
      </w:r>
      <w:r w:rsidRPr="007056D0">
        <w:rPr>
          <w:sz w:val="18"/>
        </w:rPr>
        <w:t>mükelleflere</w:t>
      </w:r>
      <w:r w:rsidRPr="007056D0" w:rsidR="0090196A">
        <w:rPr>
          <w:sz w:val="18"/>
        </w:rPr>
        <w:t xml:space="preserve"> </w:t>
      </w:r>
      <w:r w:rsidRPr="007056D0">
        <w:rPr>
          <w:sz w:val="18"/>
        </w:rPr>
        <w:t>vergi</w:t>
      </w:r>
      <w:r w:rsidRPr="007056D0" w:rsidR="0090196A">
        <w:rPr>
          <w:sz w:val="18"/>
        </w:rPr>
        <w:t xml:space="preserve"> </w:t>
      </w:r>
      <w:r w:rsidRPr="007056D0">
        <w:rPr>
          <w:sz w:val="18"/>
        </w:rPr>
        <w:t>indirimleri</w:t>
      </w:r>
      <w:r w:rsidRPr="007056D0" w:rsidR="0090196A">
        <w:rPr>
          <w:sz w:val="18"/>
        </w:rPr>
        <w:t xml:space="preserve"> </w:t>
      </w:r>
      <w:r w:rsidRPr="007056D0">
        <w:rPr>
          <w:sz w:val="18"/>
        </w:rPr>
        <w:t>düzenlenmektedir.</w:t>
      </w:r>
      <w:r w:rsidRPr="007056D0" w:rsidR="0090196A">
        <w:rPr>
          <w:sz w:val="18"/>
        </w:rPr>
        <w:t xml:space="preserve"> </w:t>
      </w:r>
      <w:r w:rsidRPr="007056D0">
        <w:rPr>
          <w:sz w:val="18"/>
        </w:rPr>
        <w:t>Bunun</w:t>
      </w:r>
      <w:r w:rsidRPr="007056D0" w:rsidR="0090196A">
        <w:rPr>
          <w:sz w:val="18"/>
        </w:rPr>
        <w:t xml:space="preserve"> </w:t>
      </w:r>
      <w:r w:rsidRPr="007056D0">
        <w:rPr>
          <w:sz w:val="18"/>
        </w:rPr>
        <w:t>için</w:t>
      </w:r>
      <w:r w:rsidRPr="007056D0" w:rsidR="0090196A">
        <w:rPr>
          <w:sz w:val="18"/>
        </w:rPr>
        <w:t xml:space="preserve"> </w:t>
      </w:r>
      <w:r w:rsidRPr="007056D0">
        <w:rPr>
          <w:sz w:val="18"/>
        </w:rPr>
        <w:t>bazı</w:t>
      </w:r>
      <w:r w:rsidRPr="007056D0" w:rsidR="0090196A">
        <w:rPr>
          <w:sz w:val="18"/>
        </w:rPr>
        <w:t xml:space="preserve"> </w:t>
      </w:r>
      <w:r w:rsidRPr="007056D0">
        <w:rPr>
          <w:sz w:val="18"/>
        </w:rPr>
        <w:t>şartlar</w:t>
      </w:r>
      <w:r w:rsidRPr="007056D0" w:rsidR="0090196A">
        <w:rPr>
          <w:sz w:val="18"/>
        </w:rPr>
        <w:t xml:space="preserve"> </w:t>
      </w:r>
      <w:r w:rsidRPr="007056D0">
        <w:rPr>
          <w:sz w:val="18"/>
        </w:rPr>
        <w:t>sıralanıyor.</w:t>
      </w:r>
      <w:r w:rsidRPr="007056D0" w:rsidR="0090196A">
        <w:rPr>
          <w:sz w:val="18"/>
        </w:rPr>
        <w:t xml:space="preserve"> </w:t>
      </w:r>
      <w:r w:rsidRPr="007056D0">
        <w:rPr>
          <w:sz w:val="18"/>
        </w:rPr>
        <w:t>Kanımızca</w:t>
      </w:r>
      <w:r w:rsidRPr="007056D0" w:rsidR="0090196A">
        <w:rPr>
          <w:sz w:val="18"/>
        </w:rPr>
        <w:t xml:space="preserve"> </w:t>
      </w:r>
      <w:r w:rsidRPr="007056D0">
        <w:rPr>
          <w:sz w:val="18"/>
        </w:rPr>
        <w:t>vergi</w:t>
      </w:r>
      <w:r w:rsidRPr="007056D0" w:rsidR="0090196A">
        <w:rPr>
          <w:sz w:val="18"/>
        </w:rPr>
        <w:t xml:space="preserve"> </w:t>
      </w:r>
      <w:r w:rsidRPr="007056D0">
        <w:rPr>
          <w:sz w:val="18"/>
        </w:rPr>
        <w:t>indiriminin</w:t>
      </w:r>
      <w:r w:rsidRPr="007056D0" w:rsidR="0090196A">
        <w:rPr>
          <w:sz w:val="18"/>
        </w:rPr>
        <w:t xml:space="preserve"> </w:t>
      </w:r>
      <w:r w:rsidRPr="007056D0">
        <w:rPr>
          <w:sz w:val="18"/>
        </w:rPr>
        <w:t>vergisini</w:t>
      </w:r>
      <w:r w:rsidRPr="007056D0" w:rsidR="0090196A">
        <w:rPr>
          <w:sz w:val="18"/>
        </w:rPr>
        <w:t xml:space="preserve"> </w:t>
      </w:r>
      <w:r w:rsidRPr="007056D0">
        <w:rPr>
          <w:sz w:val="18"/>
        </w:rPr>
        <w:t>düzenli</w:t>
      </w:r>
      <w:r w:rsidRPr="007056D0" w:rsidR="0090196A">
        <w:rPr>
          <w:sz w:val="18"/>
        </w:rPr>
        <w:t xml:space="preserve"> </w:t>
      </w:r>
      <w:r w:rsidRPr="007056D0">
        <w:rPr>
          <w:sz w:val="18"/>
        </w:rPr>
        <w:t>ödeyen</w:t>
      </w:r>
      <w:r w:rsidRPr="007056D0" w:rsidR="0090196A">
        <w:rPr>
          <w:sz w:val="18"/>
        </w:rPr>
        <w:t xml:space="preserve"> </w:t>
      </w:r>
      <w:r w:rsidRPr="007056D0">
        <w:rPr>
          <w:sz w:val="18"/>
        </w:rPr>
        <w:t>tüm</w:t>
      </w:r>
      <w:r w:rsidRPr="007056D0" w:rsidR="0090196A">
        <w:rPr>
          <w:sz w:val="18"/>
        </w:rPr>
        <w:t xml:space="preserve"> </w:t>
      </w:r>
      <w:r w:rsidRPr="007056D0">
        <w:rPr>
          <w:sz w:val="18"/>
        </w:rPr>
        <w:t>mükellefleri</w:t>
      </w:r>
      <w:r w:rsidRPr="007056D0" w:rsidR="0090196A">
        <w:rPr>
          <w:sz w:val="18"/>
        </w:rPr>
        <w:t xml:space="preserve"> </w:t>
      </w:r>
      <w:r w:rsidRPr="007056D0">
        <w:rPr>
          <w:sz w:val="18"/>
        </w:rPr>
        <w:t>kapsaması</w:t>
      </w:r>
      <w:r w:rsidRPr="007056D0" w:rsidR="0090196A">
        <w:rPr>
          <w:sz w:val="18"/>
        </w:rPr>
        <w:t xml:space="preserve"> </w:t>
      </w:r>
      <w:r w:rsidRPr="007056D0">
        <w:rPr>
          <w:sz w:val="18"/>
        </w:rPr>
        <w:t>gerekmekte;</w:t>
      </w:r>
      <w:r w:rsidRPr="007056D0" w:rsidR="0090196A">
        <w:rPr>
          <w:sz w:val="18"/>
        </w:rPr>
        <w:t xml:space="preserve"> </w:t>
      </w:r>
      <w:r w:rsidRPr="007056D0">
        <w:rPr>
          <w:sz w:val="18"/>
        </w:rPr>
        <w:t>aksi,</w:t>
      </w:r>
      <w:r w:rsidRPr="007056D0" w:rsidR="0090196A">
        <w:rPr>
          <w:sz w:val="18"/>
        </w:rPr>
        <w:t xml:space="preserve"> </w:t>
      </w:r>
      <w:r w:rsidRPr="007056D0">
        <w:rPr>
          <w:sz w:val="18"/>
        </w:rPr>
        <w:t>eşitsizliğe</w:t>
      </w:r>
      <w:r w:rsidRPr="007056D0" w:rsidR="0090196A">
        <w:rPr>
          <w:sz w:val="18"/>
        </w:rPr>
        <w:t xml:space="preserve"> </w:t>
      </w:r>
      <w:r w:rsidRPr="007056D0">
        <w:rPr>
          <w:sz w:val="18"/>
        </w:rPr>
        <w:t>yol</w:t>
      </w:r>
      <w:r w:rsidRPr="007056D0" w:rsidR="0090196A">
        <w:rPr>
          <w:sz w:val="18"/>
        </w:rPr>
        <w:t xml:space="preserve"> </w:t>
      </w:r>
      <w:r w:rsidRPr="007056D0">
        <w:rPr>
          <w:sz w:val="18"/>
        </w:rPr>
        <w:t>açma</w:t>
      </w:r>
      <w:r w:rsidRPr="007056D0" w:rsidR="0090196A">
        <w:rPr>
          <w:sz w:val="18"/>
        </w:rPr>
        <w:t xml:space="preserve"> </w:t>
      </w:r>
      <w:r w:rsidRPr="007056D0">
        <w:rPr>
          <w:sz w:val="18"/>
        </w:rPr>
        <w:t>potansiyelini</w:t>
      </w:r>
      <w:r w:rsidRPr="007056D0" w:rsidR="0090196A">
        <w:rPr>
          <w:sz w:val="18"/>
        </w:rPr>
        <w:t xml:space="preserve"> </w:t>
      </w:r>
      <w:r w:rsidRPr="007056D0">
        <w:rPr>
          <w:sz w:val="18"/>
        </w:rPr>
        <w:t>barındırır.</w:t>
      </w:r>
      <w:r w:rsidRPr="007056D0" w:rsidR="0090196A">
        <w:rPr>
          <w:sz w:val="18"/>
        </w:rPr>
        <w:t xml:space="preserve"> </w:t>
      </w:r>
      <w:r w:rsidRPr="007056D0">
        <w:rPr>
          <w:sz w:val="18"/>
        </w:rPr>
        <w:t>Esasen</w:t>
      </w:r>
      <w:r w:rsidRPr="007056D0" w:rsidR="0090196A">
        <w:rPr>
          <w:sz w:val="18"/>
        </w:rPr>
        <w:t xml:space="preserve"> </w:t>
      </w:r>
      <w:r w:rsidRPr="007056D0">
        <w:rPr>
          <w:sz w:val="18"/>
        </w:rPr>
        <w:t>vergilerini</w:t>
      </w:r>
      <w:r w:rsidRPr="007056D0" w:rsidR="0090196A">
        <w:rPr>
          <w:sz w:val="18"/>
        </w:rPr>
        <w:t xml:space="preserve"> </w:t>
      </w:r>
      <w:r w:rsidRPr="007056D0">
        <w:rPr>
          <w:sz w:val="18"/>
        </w:rPr>
        <w:t>düzenli</w:t>
      </w:r>
      <w:r w:rsidRPr="007056D0" w:rsidR="0090196A">
        <w:rPr>
          <w:sz w:val="18"/>
        </w:rPr>
        <w:t xml:space="preserve"> </w:t>
      </w:r>
      <w:r w:rsidRPr="007056D0">
        <w:rPr>
          <w:sz w:val="18"/>
        </w:rPr>
        <w:t>ödemekle</w:t>
      </w:r>
      <w:r w:rsidRPr="007056D0" w:rsidR="0090196A">
        <w:rPr>
          <w:sz w:val="18"/>
        </w:rPr>
        <w:t xml:space="preserve"> </w:t>
      </w:r>
      <w:r w:rsidRPr="007056D0">
        <w:rPr>
          <w:sz w:val="18"/>
        </w:rPr>
        <w:t>birlikte,</w:t>
      </w:r>
      <w:r w:rsidRPr="007056D0" w:rsidR="0090196A">
        <w:rPr>
          <w:sz w:val="18"/>
        </w:rPr>
        <w:t xml:space="preserve"> </w:t>
      </w:r>
      <w:r w:rsidRPr="007056D0">
        <w:rPr>
          <w:sz w:val="18"/>
        </w:rPr>
        <w:t>teklifin</w:t>
      </w:r>
      <w:r w:rsidRPr="007056D0" w:rsidR="0090196A">
        <w:rPr>
          <w:sz w:val="18"/>
        </w:rPr>
        <w:t xml:space="preserve"> </w:t>
      </w:r>
      <w:r w:rsidRPr="007056D0">
        <w:rPr>
          <w:sz w:val="18"/>
        </w:rPr>
        <w:t>kapsamında</w:t>
      </w:r>
      <w:r w:rsidRPr="007056D0" w:rsidR="0090196A">
        <w:rPr>
          <w:sz w:val="18"/>
        </w:rPr>
        <w:t xml:space="preserve"> </w:t>
      </w:r>
      <w:r w:rsidRPr="007056D0">
        <w:rPr>
          <w:sz w:val="18"/>
        </w:rPr>
        <w:t>yer</w:t>
      </w:r>
      <w:r w:rsidRPr="007056D0" w:rsidR="0090196A">
        <w:rPr>
          <w:sz w:val="18"/>
        </w:rPr>
        <w:t xml:space="preserve"> </w:t>
      </w:r>
      <w:r w:rsidRPr="007056D0">
        <w:rPr>
          <w:sz w:val="18"/>
        </w:rPr>
        <w:t>almayan</w:t>
      </w:r>
      <w:r w:rsidRPr="007056D0" w:rsidR="0090196A">
        <w:rPr>
          <w:sz w:val="18"/>
        </w:rPr>
        <w:t xml:space="preserve"> </w:t>
      </w:r>
      <w:r w:rsidRPr="007056D0">
        <w:rPr>
          <w:sz w:val="18"/>
        </w:rPr>
        <w:t>çalışanlar</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kapsam</w:t>
      </w:r>
      <w:r w:rsidRPr="007056D0" w:rsidR="0090196A">
        <w:rPr>
          <w:sz w:val="18"/>
        </w:rPr>
        <w:t xml:space="preserve"> </w:t>
      </w:r>
      <w:r w:rsidRPr="007056D0">
        <w:rPr>
          <w:sz w:val="18"/>
        </w:rPr>
        <w:t>içine</w:t>
      </w:r>
      <w:r w:rsidRPr="007056D0" w:rsidR="0090196A">
        <w:rPr>
          <w:sz w:val="18"/>
        </w:rPr>
        <w:t xml:space="preserve"> </w:t>
      </w:r>
      <w:r w:rsidRPr="007056D0">
        <w:rPr>
          <w:sz w:val="18"/>
        </w:rPr>
        <w:t>alınmalıdır.</w:t>
      </w:r>
      <w:r w:rsidRPr="007056D0" w:rsidR="0090196A">
        <w:rPr>
          <w:sz w:val="18"/>
        </w:rPr>
        <w:t xml:space="preserve"> </w:t>
      </w:r>
      <w:r w:rsidRPr="007056D0">
        <w:rPr>
          <w:sz w:val="18"/>
        </w:rPr>
        <w:t>Zira,</w:t>
      </w:r>
      <w:r w:rsidRPr="007056D0" w:rsidR="0090196A">
        <w:rPr>
          <w:sz w:val="18"/>
        </w:rPr>
        <w:t xml:space="preserve"> </w:t>
      </w:r>
      <w:r w:rsidRPr="007056D0">
        <w:rPr>
          <w:sz w:val="18"/>
        </w:rPr>
        <w:t>çalışanlar</w:t>
      </w:r>
      <w:r w:rsidRPr="007056D0" w:rsidR="0090196A">
        <w:rPr>
          <w:sz w:val="18"/>
        </w:rPr>
        <w:t xml:space="preserve"> </w:t>
      </w:r>
      <w:r w:rsidRPr="007056D0">
        <w:rPr>
          <w:sz w:val="18"/>
        </w:rPr>
        <w:t>üzerinde</w:t>
      </w:r>
      <w:r w:rsidRPr="007056D0" w:rsidR="0090196A">
        <w:rPr>
          <w:sz w:val="18"/>
        </w:rPr>
        <w:t xml:space="preserve"> </w:t>
      </w:r>
      <w:r w:rsidRPr="007056D0">
        <w:rPr>
          <w:sz w:val="18"/>
        </w:rPr>
        <w:t>son</w:t>
      </w:r>
      <w:r w:rsidRPr="007056D0" w:rsidR="0090196A">
        <w:rPr>
          <w:sz w:val="18"/>
        </w:rPr>
        <w:t xml:space="preserve"> </w:t>
      </w:r>
      <w:r w:rsidRPr="007056D0">
        <w:rPr>
          <w:sz w:val="18"/>
        </w:rPr>
        <w:t>derece</w:t>
      </w:r>
      <w:r w:rsidRPr="007056D0" w:rsidR="0090196A">
        <w:rPr>
          <w:sz w:val="18"/>
        </w:rPr>
        <w:t xml:space="preserve"> </w:t>
      </w:r>
      <w:r w:rsidRPr="007056D0">
        <w:rPr>
          <w:sz w:val="18"/>
        </w:rPr>
        <w:t>adaletsiz</w:t>
      </w:r>
      <w:r w:rsidRPr="007056D0" w:rsidR="0090196A">
        <w:rPr>
          <w:sz w:val="18"/>
        </w:rPr>
        <w:t xml:space="preserve"> </w:t>
      </w:r>
      <w:r w:rsidRPr="007056D0">
        <w:rPr>
          <w:sz w:val="18"/>
        </w:rPr>
        <w:t>ve</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vergi</w:t>
      </w:r>
      <w:r w:rsidRPr="007056D0" w:rsidR="0090196A">
        <w:rPr>
          <w:sz w:val="18"/>
        </w:rPr>
        <w:t xml:space="preserve"> </w:t>
      </w:r>
      <w:r w:rsidRPr="007056D0">
        <w:rPr>
          <w:sz w:val="18"/>
        </w:rPr>
        <w:t>yükü</w:t>
      </w:r>
      <w:r w:rsidRPr="007056D0" w:rsidR="0090196A">
        <w:rPr>
          <w:sz w:val="18"/>
        </w:rPr>
        <w:t xml:space="preserve"> </w:t>
      </w:r>
      <w:r w:rsidRPr="007056D0">
        <w:rPr>
          <w:sz w:val="18"/>
        </w:rPr>
        <w:t>bulunmaktadır.</w:t>
      </w:r>
      <w:r w:rsidRPr="007056D0" w:rsidR="0090196A">
        <w:rPr>
          <w:sz w:val="18"/>
        </w:rPr>
        <w:t xml:space="preserve"> </w:t>
      </w:r>
      <w:r w:rsidRPr="007056D0">
        <w:rPr>
          <w:sz w:val="18"/>
        </w:rPr>
        <w:t>Bu</w:t>
      </w:r>
      <w:r w:rsidRPr="007056D0" w:rsidR="0090196A">
        <w:rPr>
          <w:sz w:val="18"/>
        </w:rPr>
        <w:t xml:space="preserve"> </w:t>
      </w:r>
      <w:r w:rsidRPr="007056D0">
        <w:rPr>
          <w:sz w:val="18"/>
        </w:rPr>
        <w:t>vergi</w:t>
      </w:r>
      <w:r w:rsidRPr="007056D0" w:rsidR="0090196A">
        <w:rPr>
          <w:sz w:val="18"/>
        </w:rPr>
        <w:t xml:space="preserve"> </w:t>
      </w:r>
      <w:r w:rsidRPr="007056D0">
        <w:rPr>
          <w:sz w:val="18"/>
        </w:rPr>
        <w:t>yükünün</w:t>
      </w:r>
      <w:r w:rsidRPr="007056D0" w:rsidR="0090196A">
        <w:rPr>
          <w:sz w:val="18"/>
        </w:rPr>
        <w:t xml:space="preserve"> </w:t>
      </w:r>
      <w:r w:rsidRPr="007056D0">
        <w:rPr>
          <w:sz w:val="18"/>
        </w:rPr>
        <w:t>azaltılması</w:t>
      </w:r>
      <w:r w:rsidRPr="007056D0" w:rsidR="0090196A">
        <w:rPr>
          <w:sz w:val="18"/>
        </w:rPr>
        <w:t xml:space="preserve"> </w:t>
      </w:r>
      <w:r w:rsidRPr="007056D0">
        <w:rPr>
          <w:sz w:val="18"/>
        </w:rPr>
        <w:t>iç</w:t>
      </w:r>
      <w:r w:rsidRPr="007056D0" w:rsidR="0090196A">
        <w:rPr>
          <w:sz w:val="18"/>
        </w:rPr>
        <w:t xml:space="preserve"> </w:t>
      </w:r>
      <w:r w:rsidRPr="007056D0">
        <w:rPr>
          <w:sz w:val="18"/>
        </w:rPr>
        <w:t>talebin</w:t>
      </w:r>
      <w:r w:rsidRPr="007056D0" w:rsidR="0090196A">
        <w:rPr>
          <w:sz w:val="18"/>
        </w:rPr>
        <w:t xml:space="preserve"> </w:t>
      </w:r>
      <w:r w:rsidRPr="007056D0">
        <w:rPr>
          <w:sz w:val="18"/>
        </w:rPr>
        <w:t>güçlenmesi</w:t>
      </w:r>
      <w:r w:rsidRPr="007056D0" w:rsidR="0090196A">
        <w:rPr>
          <w:sz w:val="18"/>
        </w:rPr>
        <w:t xml:space="preserve"> </w:t>
      </w:r>
      <w:r w:rsidRPr="007056D0">
        <w:rPr>
          <w:sz w:val="18"/>
        </w:rPr>
        <w:t>ve</w:t>
      </w:r>
      <w:r w:rsidRPr="007056D0" w:rsidR="0090196A">
        <w:rPr>
          <w:sz w:val="18"/>
        </w:rPr>
        <w:t xml:space="preserve"> </w:t>
      </w:r>
      <w:r w:rsidRPr="007056D0">
        <w:rPr>
          <w:sz w:val="18"/>
        </w:rPr>
        <w:t>ekonomik</w:t>
      </w:r>
      <w:r w:rsidRPr="007056D0" w:rsidR="0090196A">
        <w:rPr>
          <w:sz w:val="18"/>
        </w:rPr>
        <w:t xml:space="preserve"> </w:t>
      </w:r>
      <w:r w:rsidRPr="007056D0">
        <w:rPr>
          <w:sz w:val="18"/>
        </w:rPr>
        <w:t>dengelerin</w:t>
      </w:r>
      <w:r w:rsidRPr="007056D0" w:rsidR="0090196A">
        <w:rPr>
          <w:sz w:val="18"/>
        </w:rPr>
        <w:t xml:space="preserve"> </w:t>
      </w:r>
      <w:r w:rsidRPr="007056D0">
        <w:rPr>
          <w:sz w:val="18"/>
        </w:rPr>
        <w:t>kurulması</w:t>
      </w:r>
      <w:r w:rsidRPr="007056D0" w:rsidR="0090196A">
        <w:rPr>
          <w:sz w:val="18"/>
        </w:rPr>
        <w:t xml:space="preserve"> </w:t>
      </w:r>
      <w:r w:rsidRPr="007056D0">
        <w:rPr>
          <w:sz w:val="18"/>
        </w:rPr>
        <w:t>bakımından</w:t>
      </w:r>
      <w:r w:rsidRPr="007056D0" w:rsidR="0090196A">
        <w:rPr>
          <w:sz w:val="18"/>
        </w:rPr>
        <w:t xml:space="preserve"> </w:t>
      </w:r>
      <w:r w:rsidRPr="007056D0">
        <w:rPr>
          <w:sz w:val="18"/>
        </w:rPr>
        <w:t>da</w:t>
      </w:r>
      <w:r w:rsidRPr="007056D0" w:rsidR="0090196A">
        <w:rPr>
          <w:sz w:val="18"/>
        </w:rPr>
        <w:t xml:space="preserve"> </w:t>
      </w:r>
      <w:r w:rsidRPr="007056D0">
        <w:rPr>
          <w:sz w:val="18"/>
        </w:rPr>
        <w:t>elzemdir.</w:t>
      </w:r>
    </w:p>
    <w:p w:rsidRPr="007056D0" w:rsidR="0075071C" w:rsidP="007056D0" w:rsidRDefault="0075071C">
      <w:pPr>
        <w:pStyle w:val="GENELKURUL"/>
        <w:spacing w:line="240" w:lineRule="auto"/>
        <w:rPr>
          <w:sz w:val="18"/>
        </w:rPr>
      </w:pPr>
      <w:r w:rsidRPr="007056D0">
        <w:rPr>
          <w:sz w:val="18"/>
        </w:rPr>
        <w:t>Bu</w:t>
      </w:r>
      <w:r w:rsidRPr="007056D0" w:rsidR="0090196A">
        <w:rPr>
          <w:sz w:val="18"/>
        </w:rPr>
        <w:t xml:space="preserve"> </w:t>
      </w:r>
      <w:r w:rsidRPr="007056D0">
        <w:rPr>
          <w:sz w:val="18"/>
        </w:rPr>
        <w:t>çerçevede</w:t>
      </w:r>
      <w:r w:rsidRPr="007056D0" w:rsidR="0090196A">
        <w:rPr>
          <w:sz w:val="18"/>
        </w:rPr>
        <w:t xml:space="preserve"> </w:t>
      </w:r>
      <w:r w:rsidRPr="007056D0">
        <w:rPr>
          <w:sz w:val="18"/>
        </w:rPr>
        <w:t>çalışanların</w:t>
      </w:r>
      <w:r w:rsidRPr="007056D0" w:rsidR="0090196A">
        <w:rPr>
          <w:sz w:val="18"/>
        </w:rPr>
        <w:t xml:space="preserve"> </w:t>
      </w:r>
      <w:r w:rsidRPr="007056D0">
        <w:rPr>
          <w:sz w:val="18"/>
        </w:rPr>
        <w:t>asgari</w:t>
      </w:r>
      <w:r w:rsidRPr="007056D0" w:rsidR="0090196A">
        <w:rPr>
          <w:sz w:val="18"/>
        </w:rPr>
        <w:t xml:space="preserve"> </w:t>
      </w:r>
      <w:r w:rsidRPr="007056D0">
        <w:rPr>
          <w:sz w:val="18"/>
        </w:rPr>
        <w:t>ücret</w:t>
      </w:r>
      <w:r w:rsidRPr="007056D0" w:rsidR="0090196A">
        <w:rPr>
          <w:sz w:val="18"/>
        </w:rPr>
        <w:t xml:space="preserve"> </w:t>
      </w:r>
      <w:r w:rsidRPr="007056D0">
        <w:rPr>
          <w:sz w:val="18"/>
        </w:rPr>
        <w:t>kadar</w:t>
      </w:r>
      <w:r w:rsidRPr="007056D0" w:rsidR="0090196A">
        <w:rPr>
          <w:sz w:val="18"/>
        </w:rPr>
        <w:t xml:space="preserve"> </w:t>
      </w:r>
      <w:r w:rsidRPr="007056D0">
        <w:rPr>
          <w:sz w:val="18"/>
        </w:rPr>
        <w:t>geliri</w:t>
      </w:r>
      <w:r w:rsidRPr="007056D0" w:rsidR="0090196A">
        <w:rPr>
          <w:sz w:val="18"/>
        </w:rPr>
        <w:t xml:space="preserve"> </w:t>
      </w:r>
      <w:r w:rsidRPr="007056D0">
        <w:rPr>
          <w:sz w:val="18"/>
        </w:rPr>
        <w:t>vergi</w:t>
      </w:r>
      <w:r w:rsidRPr="007056D0" w:rsidR="0090196A">
        <w:rPr>
          <w:sz w:val="18"/>
        </w:rPr>
        <w:t xml:space="preserve"> </w:t>
      </w:r>
      <w:r w:rsidRPr="007056D0">
        <w:rPr>
          <w:sz w:val="18"/>
        </w:rPr>
        <w:t>indiriminden</w:t>
      </w:r>
      <w:r w:rsidRPr="007056D0" w:rsidR="0090196A">
        <w:rPr>
          <w:sz w:val="18"/>
        </w:rPr>
        <w:t xml:space="preserve"> </w:t>
      </w:r>
      <w:r w:rsidRPr="007056D0">
        <w:rPr>
          <w:sz w:val="18"/>
        </w:rPr>
        <w:t>yararlandırılmalıdır.</w:t>
      </w:r>
      <w:r w:rsidRPr="007056D0" w:rsidR="0090196A">
        <w:rPr>
          <w:sz w:val="18"/>
        </w:rPr>
        <w:t xml:space="preserve"> </w:t>
      </w:r>
      <w:r w:rsidRPr="007056D0">
        <w:rPr>
          <w:sz w:val="18"/>
        </w:rPr>
        <w:t>Aslında</w:t>
      </w:r>
      <w:r w:rsidRPr="007056D0" w:rsidR="0090196A">
        <w:rPr>
          <w:sz w:val="18"/>
        </w:rPr>
        <w:t xml:space="preserve"> </w:t>
      </w:r>
      <w:r w:rsidRPr="007056D0">
        <w:rPr>
          <w:sz w:val="18"/>
        </w:rPr>
        <w:t>biz</w:t>
      </w:r>
      <w:r w:rsidRPr="007056D0" w:rsidR="0090196A">
        <w:rPr>
          <w:sz w:val="18"/>
        </w:rPr>
        <w:t xml:space="preserve"> </w:t>
      </w:r>
      <w:r w:rsidRPr="007056D0">
        <w:rPr>
          <w:sz w:val="18"/>
        </w:rPr>
        <w:t>bunu</w:t>
      </w:r>
      <w:r w:rsidRPr="007056D0" w:rsidR="0090196A">
        <w:rPr>
          <w:sz w:val="18"/>
        </w:rPr>
        <w:t xml:space="preserve"> </w:t>
      </w:r>
      <w:r w:rsidRPr="007056D0">
        <w:rPr>
          <w:sz w:val="18"/>
        </w:rPr>
        <w:t>2007’den</w:t>
      </w:r>
      <w:r w:rsidRPr="007056D0" w:rsidR="0090196A">
        <w:rPr>
          <w:sz w:val="18"/>
        </w:rPr>
        <w:t xml:space="preserve"> </w:t>
      </w:r>
      <w:r w:rsidRPr="007056D0">
        <w:rPr>
          <w:sz w:val="18"/>
        </w:rPr>
        <w:t>sonra</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ifade</w:t>
      </w:r>
      <w:r w:rsidRPr="007056D0" w:rsidR="0090196A">
        <w:rPr>
          <w:sz w:val="18"/>
        </w:rPr>
        <w:t xml:space="preserve"> </w:t>
      </w:r>
      <w:r w:rsidRPr="007056D0">
        <w:rPr>
          <w:sz w:val="18"/>
        </w:rPr>
        <w:t>ettik,</w:t>
      </w:r>
      <w:r w:rsidRPr="007056D0" w:rsidR="0090196A">
        <w:rPr>
          <w:sz w:val="18"/>
        </w:rPr>
        <w:t xml:space="preserve"> </w:t>
      </w:r>
      <w:r w:rsidRPr="007056D0">
        <w:rPr>
          <w:sz w:val="18"/>
        </w:rPr>
        <w:t>“Vergisini</w:t>
      </w:r>
      <w:r w:rsidRPr="007056D0" w:rsidR="0090196A">
        <w:rPr>
          <w:sz w:val="18"/>
        </w:rPr>
        <w:t xml:space="preserve"> </w:t>
      </w:r>
      <w:r w:rsidRPr="007056D0">
        <w:rPr>
          <w:sz w:val="18"/>
        </w:rPr>
        <w:t>düzenli</w:t>
      </w:r>
      <w:r w:rsidRPr="007056D0" w:rsidR="0090196A">
        <w:rPr>
          <w:sz w:val="18"/>
        </w:rPr>
        <w:t xml:space="preserve"> </w:t>
      </w:r>
      <w:r w:rsidRPr="007056D0">
        <w:rPr>
          <w:sz w:val="18"/>
        </w:rPr>
        <w:t>ödeyen</w:t>
      </w:r>
      <w:r w:rsidRPr="007056D0" w:rsidR="0090196A">
        <w:rPr>
          <w:sz w:val="18"/>
        </w:rPr>
        <w:t xml:space="preserve"> </w:t>
      </w:r>
      <w:r w:rsidRPr="007056D0">
        <w:rPr>
          <w:sz w:val="18"/>
        </w:rPr>
        <w:t>dürüst</w:t>
      </w:r>
      <w:r w:rsidRPr="007056D0" w:rsidR="0090196A">
        <w:rPr>
          <w:sz w:val="18"/>
        </w:rPr>
        <w:t xml:space="preserve"> </w:t>
      </w:r>
      <w:r w:rsidRPr="007056D0">
        <w:rPr>
          <w:sz w:val="18"/>
        </w:rPr>
        <w:t>vergi</w:t>
      </w:r>
      <w:r w:rsidRPr="007056D0" w:rsidR="0090196A">
        <w:rPr>
          <w:sz w:val="18"/>
        </w:rPr>
        <w:t xml:space="preserve"> </w:t>
      </w:r>
      <w:r w:rsidRPr="007056D0">
        <w:rPr>
          <w:sz w:val="18"/>
        </w:rPr>
        <w:t>mükelleflerine</w:t>
      </w:r>
      <w:r w:rsidRPr="007056D0" w:rsidR="0090196A">
        <w:rPr>
          <w:sz w:val="18"/>
        </w:rPr>
        <w:t xml:space="preserve"> </w:t>
      </w:r>
      <w:r w:rsidRPr="007056D0">
        <w:rPr>
          <w:sz w:val="18"/>
        </w:rPr>
        <w:t>bir</w:t>
      </w:r>
      <w:r w:rsidRPr="007056D0" w:rsidR="0090196A">
        <w:rPr>
          <w:sz w:val="18"/>
        </w:rPr>
        <w:t xml:space="preserve"> </w:t>
      </w:r>
      <w:r w:rsidRPr="007056D0">
        <w:rPr>
          <w:sz w:val="18"/>
        </w:rPr>
        <w:t>kolaylık</w:t>
      </w:r>
      <w:r w:rsidRPr="007056D0" w:rsidR="0090196A">
        <w:rPr>
          <w:sz w:val="18"/>
        </w:rPr>
        <w:t xml:space="preserve"> </w:t>
      </w:r>
      <w:r w:rsidRPr="007056D0">
        <w:rPr>
          <w:sz w:val="18"/>
        </w:rPr>
        <w:t>sağlayın.”</w:t>
      </w:r>
      <w:r w:rsidRPr="007056D0" w:rsidR="0090196A">
        <w:rPr>
          <w:sz w:val="18"/>
        </w:rPr>
        <w:t xml:space="preserve"> </w:t>
      </w:r>
      <w:r w:rsidRPr="007056D0">
        <w:rPr>
          <w:sz w:val="18"/>
        </w:rPr>
        <w:t>dedik.</w:t>
      </w:r>
      <w:r w:rsidRPr="007056D0" w:rsidR="0090196A">
        <w:rPr>
          <w:sz w:val="18"/>
        </w:rPr>
        <w:t xml:space="preserve"> </w:t>
      </w:r>
      <w:r w:rsidRPr="007056D0">
        <w:rPr>
          <w:sz w:val="18"/>
        </w:rPr>
        <w:t>Haddizatında</w:t>
      </w:r>
      <w:r w:rsidRPr="007056D0" w:rsidR="0090196A">
        <w:rPr>
          <w:sz w:val="18"/>
        </w:rPr>
        <w:t xml:space="preserve"> </w:t>
      </w:r>
      <w:r w:rsidRPr="007056D0">
        <w:rPr>
          <w:sz w:val="18"/>
        </w:rPr>
        <w:t>bir</w:t>
      </w:r>
      <w:r w:rsidRPr="007056D0" w:rsidR="0090196A">
        <w:rPr>
          <w:sz w:val="18"/>
        </w:rPr>
        <w:t xml:space="preserve"> </w:t>
      </w:r>
      <w:r w:rsidRPr="007056D0">
        <w:rPr>
          <w:sz w:val="18"/>
        </w:rPr>
        <w:t>kolaylık</w:t>
      </w:r>
      <w:r w:rsidRPr="007056D0" w:rsidR="0090196A">
        <w:rPr>
          <w:sz w:val="18"/>
        </w:rPr>
        <w:t xml:space="preserve"> </w:t>
      </w:r>
      <w:r w:rsidRPr="007056D0">
        <w:rPr>
          <w:sz w:val="18"/>
        </w:rPr>
        <w:t>sağlanması</w:t>
      </w:r>
      <w:r w:rsidRPr="007056D0" w:rsidR="0090196A">
        <w:rPr>
          <w:sz w:val="18"/>
        </w:rPr>
        <w:t xml:space="preserve"> </w:t>
      </w:r>
      <w:r w:rsidRPr="007056D0">
        <w:rPr>
          <w:sz w:val="18"/>
        </w:rPr>
        <w:t>lazım</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dünyanın</w:t>
      </w:r>
      <w:r w:rsidRPr="007056D0" w:rsidR="0090196A">
        <w:rPr>
          <w:sz w:val="18"/>
        </w:rPr>
        <w:t xml:space="preserve"> </w:t>
      </w:r>
      <w:r w:rsidRPr="007056D0">
        <w:rPr>
          <w:sz w:val="18"/>
        </w:rPr>
        <w:t>hiçbir</w:t>
      </w:r>
      <w:r w:rsidRPr="007056D0" w:rsidR="0090196A">
        <w:rPr>
          <w:sz w:val="18"/>
        </w:rPr>
        <w:t xml:space="preserve"> </w:t>
      </w:r>
      <w:r w:rsidRPr="007056D0">
        <w:rPr>
          <w:sz w:val="18"/>
        </w:rPr>
        <w:t>yerinde</w:t>
      </w:r>
      <w:r w:rsidRPr="007056D0" w:rsidR="0090196A">
        <w:rPr>
          <w:sz w:val="18"/>
        </w:rPr>
        <w:t xml:space="preserve"> </w:t>
      </w:r>
      <w:r w:rsidRPr="007056D0">
        <w:rPr>
          <w:sz w:val="18"/>
        </w:rPr>
        <w:t>normal</w:t>
      </w:r>
      <w:r w:rsidRPr="007056D0" w:rsidR="0090196A">
        <w:rPr>
          <w:sz w:val="18"/>
        </w:rPr>
        <w:t xml:space="preserve"> </w:t>
      </w:r>
      <w:r w:rsidRPr="007056D0">
        <w:rPr>
          <w:sz w:val="18"/>
        </w:rPr>
        <w:t>vergisini</w:t>
      </w:r>
      <w:r w:rsidRPr="007056D0" w:rsidR="0090196A">
        <w:rPr>
          <w:sz w:val="18"/>
        </w:rPr>
        <w:t xml:space="preserve"> </w:t>
      </w:r>
      <w:r w:rsidRPr="007056D0">
        <w:rPr>
          <w:sz w:val="18"/>
        </w:rPr>
        <w:t>ödedi</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insana</w:t>
      </w:r>
      <w:r w:rsidRPr="007056D0" w:rsidR="0090196A">
        <w:rPr>
          <w:sz w:val="18"/>
        </w:rPr>
        <w:t xml:space="preserve"> </w:t>
      </w:r>
      <w:r w:rsidRPr="007056D0">
        <w:rPr>
          <w:sz w:val="18"/>
        </w:rPr>
        <w:t>indirim</w:t>
      </w:r>
      <w:r w:rsidRPr="007056D0" w:rsidR="0090196A">
        <w:rPr>
          <w:sz w:val="18"/>
        </w:rPr>
        <w:t xml:space="preserve"> </w:t>
      </w:r>
      <w:r w:rsidRPr="007056D0">
        <w:rPr>
          <w:sz w:val="18"/>
        </w:rPr>
        <w:t>yapılmaz.</w:t>
      </w:r>
      <w:r w:rsidRPr="007056D0" w:rsidR="0090196A">
        <w:rPr>
          <w:sz w:val="18"/>
        </w:rPr>
        <w:t xml:space="preserve"> </w:t>
      </w:r>
      <w:r w:rsidRPr="007056D0">
        <w:rPr>
          <w:sz w:val="18"/>
        </w:rPr>
        <w:t>Ne</w:t>
      </w:r>
      <w:r w:rsidRPr="007056D0" w:rsidR="0090196A">
        <w:rPr>
          <w:sz w:val="18"/>
        </w:rPr>
        <w:t xml:space="preserve"> </w:t>
      </w:r>
      <w:r w:rsidRPr="007056D0">
        <w:rPr>
          <w:sz w:val="18"/>
        </w:rPr>
        <w:t>yapılır?</w:t>
      </w:r>
      <w:r w:rsidRPr="007056D0" w:rsidR="0090196A">
        <w:rPr>
          <w:sz w:val="18"/>
        </w:rPr>
        <w:t xml:space="preserve"> </w:t>
      </w:r>
      <w:r w:rsidRPr="007056D0">
        <w:rPr>
          <w:sz w:val="18"/>
        </w:rPr>
        <w:t>Ona</w:t>
      </w:r>
      <w:r w:rsidRPr="007056D0" w:rsidR="0090196A">
        <w:rPr>
          <w:sz w:val="18"/>
        </w:rPr>
        <w:t xml:space="preserve"> </w:t>
      </w:r>
      <w:r w:rsidRPr="007056D0">
        <w:rPr>
          <w:sz w:val="18"/>
        </w:rPr>
        <w:t>başka</w:t>
      </w:r>
      <w:r w:rsidRPr="007056D0" w:rsidR="0090196A">
        <w:rPr>
          <w:sz w:val="18"/>
        </w:rPr>
        <w:t xml:space="preserve"> </w:t>
      </w:r>
      <w:r w:rsidRPr="007056D0">
        <w:rPr>
          <w:sz w:val="18"/>
        </w:rPr>
        <w:t>kolaylıkları</w:t>
      </w:r>
      <w:r w:rsidRPr="007056D0" w:rsidR="0090196A">
        <w:rPr>
          <w:sz w:val="18"/>
        </w:rPr>
        <w:t xml:space="preserve"> </w:t>
      </w:r>
      <w:r w:rsidRPr="007056D0">
        <w:rPr>
          <w:sz w:val="18"/>
        </w:rPr>
        <w:t>sağlamanız</w:t>
      </w:r>
      <w:r w:rsidRPr="007056D0" w:rsidR="0090196A">
        <w:rPr>
          <w:sz w:val="18"/>
        </w:rPr>
        <w:t xml:space="preserve"> </w:t>
      </w:r>
      <w:r w:rsidRPr="007056D0">
        <w:rPr>
          <w:sz w:val="18"/>
        </w:rPr>
        <w:t>lazım.</w:t>
      </w:r>
      <w:r w:rsidRPr="007056D0" w:rsidR="0090196A">
        <w:rPr>
          <w:sz w:val="18"/>
        </w:rPr>
        <w:t xml:space="preserve"> </w:t>
      </w:r>
      <w:r w:rsidRPr="007056D0">
        <w:rPr>
          <w:sz w:val="18"/>
        </w:rPr>
        <w:t>Çünkü</w:t>
      </w:r>
      <w:r w:rsidRPr="007056D0" w:rsidR="0090196A">
        <w:rPr>
          <w:sz w:val="18"/>
        </w:rPr>
        <w:t xml:space="preserve"> </w:t>
      </w:r>
      <w:r w:rsidRPr="007056D0">
        <w:rPr>
          <w:sz w:val="18"/>
        </w:rPr>
        <w:t>sistemin,</w:t>
      </w:r>
      <w:r w:rsidRPr="007056D0" w:rsidR="0090196A">
        <w:rPr>
          <w:sz w:val="18"/>
        </w:rPr>
        <w:t xml:space="preserve"> </w:t>
      </w:r>
      <w:r w:rsidRPr="007056D0">
        <w:rPr>
          <w:sz w:val="18"/>
        </w:rPr>
        <w:t>ekonomik</w:t>
      </w:r>
      <w:r w:rsidRPr="007056D0" w:rsidR="0090196A">
        <w:rPr>
          <w:sz w:val="18"/>
        </w:rPr>
        <w:t xml:space="preserve"> </w:t>
      </w:r>
      <w:r w:rsidRPr="007056D0">
        <w:rPr>
          <w:sz w:val="18"/>
        </w:rPr>
        <w:t>durumun</w:t>
      </w:r>
      <w:r w:rsidRPr="007056D0" w:rsidR="0090196A">
        <w:rPr>
          <w:sz w:val="18"/>
        </w:rPr>
        <w:t xml:space="preserve"> </w:t>
      </w:r>
      <w:r w:rsidRPr="007056D0">
        <w:rPr>
          <w:sz w:val="18"/>
        </w:rPr>
        <w:t>iyi</w:t>
      </w:r>
      <w:r w:rsidRPr="007056D0" w:rsidR="0090196A">
        <w:rPr>
          <w:sz w:val="18"/>
        </w:rPr>
        <w:t xml:space="preserve"> </w:t>
      </w:r>
      <w:r w:rsidRPr="007056D0">
        <w:rPr>
          <w:sz w:val="18"/>
        </w:rPr>
        <w:t>olmadığını</w:t>
      </w:r>
      <w:r w:rsidRPr="007056D0" w:rsidR="0090196A">
        <w:rPr>
          <w:sz w:val="18"/>
        </w:rPr>
        <w:t xml:space="preserve"> </w:t>
      </w:r>
      <w:r w:rsidRPr="007056D0">
        <w:rPr>
          <w:sz w:val="18"/>
        </w:rPr>
        <w:t>gösterir,</w:t>
      </w:r>
      <w:r w:rsidRPr="007056D0" w:rsidR="0090196A">
        <w:rPr>
          <w:sz w:val="18"/>
        </w:rPr>
        <w:t xml:space="preserve"> </w:t>
      </w:r>
      <w:r w:rsidRPr="007056D0">
        <w:rPr>
          <w:sz w:val="18"/>
        </w:rPr>
        <w:t>sistemde</w:t>
      </w:r>
      <w:r w:rsidRPr="007056D0" w:rsidR="0090196A">
        <w:rPr>
          <w:sz w:val="18"/>
        </w:rPr>
        <w:t xml:space="preserve"> </w:t>
      </w:r>
      <w:r w:rsidRPr="007056D0">
        <w:rPr>
          <w:sz w:val="18"/>
        </w:rPr>
        <w:t>tıkanıklıklar</w:t>
      </w:r>
      <w:r w:rsidRPr="007056D0" w:rsidR="0090196A">
        <w:rPr>
          <w:sz w:val="18"/>
        </w:rPr>
        <w:t xml:space="preserve"> </w:t>
      </w:r>
      <w:r w:rsidRPr="007056D0">
        <w:rPr>
          <w:sz w:val="18"/>
        </w:rPr>
        <w:t>olduğunu</w:t>
      </w:r>
      <w:r w:rsidRPr="007056D0" w:rsidR="0090196A">
        <w:rPr>
          <w:sz w:val="18"/>
        </w:rPr>
        <w:t xml:space="preserve"> </w:t>
      </w:r>
      <w:r w:rsidRPr="007056D0">
        <w:rPr>
          <w:sz w:val="18"/>
        </w:rPr>
        <w:t>gösterir.</w:t>
      </w:r>
      <w:r w:rsidRPr="007056D0" w:rsidR="0090196A">
        <w:rPr>
          <w:sz w:val="18"/>
        </w:rPr>
        <w:t xml:space="preserve"> </w:t>
      </w:r>
      <w:r w:rsidRPr="007056D0">
        <w:rPr>
          <w:sz w:val="18"/>
        </w:rPr>
        <w:t>Buna</w:t>
      </w:r>
      <w:r w:rsidRPr="007056D0" w:rsidR="0090196A">
        <w:rPr>
          <w:sz w:val="18"/>
        </w:rPr>
        <w:t xml:space="preserve"> </w:t>
      </w:r>
      <w:r w:rsidRPr="007056D0">
        <w:rPr>
          <w:sz w:val="18"/>
        </w:rPr>
        <w:t>da</w:t>
      </w:r>
      <w:r w:rsidRPr="007056D0" w:rsidR="0090196A">
        <w:rPr>
          <w:sz w:val="18"/>
        </w:rPr>
        <w:t xml:space="preserve"> </w:t>
      </w:r>
      <w:r w:rsidRPr="007056D0">
        <w:rPr>
          <w:sz w:val="18"/>
        </w:rPr>
        <w:t>iyi</w:t>
      </w:r>
      <w:r w:rsidRPr="007056D0" w:rsidR="0090196A">
        <w:rPr>
          <w:sz w:val="18"/>
        </w:rPr>
        <w:t xml:space="preserve"> </w:t>
      </w:r>
      <w:r w:rsidRPr="007056D0">
        <w:rPr>
          <w:sz w:val="18"/>
        </w:rPr>
        <w:t>bakılması</w:t>
      </w:r>
      <w:r w:rsidRPr="007056D0" w:rsidR="0090196A">
        <w:rPr>
          <w:sz w:val="18"/>
        </w:rPr>
        <w:t xml:space="preserve"> </w:t>
      </w:r>
      <w:r w:rsidRPr="007056D0">
        <w:rPr>
          <w:sz w:val="18"/>
        </w:rPr>
        <w:t>lazım.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bu</w:t>
      </w:r>
      <w:r w:rsidRPr="007056D0" w:rsidR="0090196A">
        <w:rPr>
          <w:sz w:val="18"/>
        </w:rPr>
        <w:t xml:space="preserve"> </w:t>
      </w:r>
      <w:r w:rsidRPr="007056D0">
        <w:rPr>
          <w:sz w:val="18"/>
        </w:rPr>
        <w:t>hususlar</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Partisinin</w:t>
      </w:r>
      <w:r w:rsidRPr="007056D0" w:rsidR="0090196A">
        <w:rPr>
          <w:sz w:val="18"/>
        </w:rPr>
        <w:t xml:space="preserve"> </w:t>
      </w:r>
      <w:r w:rsidRPr="007056D0">
        <w:rPr>
          <w:sz w:val="18"/>
        </w:rPr>
        <w:t>uzun</w:t>
      </w:r>
      <w:r w:rsidRPr="007056D0" w:rsidR="0090196A">
        <w:rPr>
          <w:sz w:val="18"/>
        </w:rPr>
        <w:t xml:space="preserve"> </w:t>
      </w:r>
      <w:r w:rsidRPr="007056D0">
        <w:rPr>
          <w:sz w:val="18"/>
        </w:rPr>
        <w:t>zamandır</w:t>
      </w:r>
      <w:r w:rsidRPr="007056D0" w:rsidR="0090196A">
        <w:rPr>
          <w:sz w:val="18"/>
        </w:rPr>
        <w:t xml:space="preserve"> </w:t>
      </w:r>
      <w:r w:rsidRPr="007056D0">
        <w:rPr>
          <w:sz w:val="18"/>
        </w:rPr>
        <w:t>dile</w:t>
      </w:r>
      <w:r w:rsidRPr="007056D0" w:rsidR="0090196A">
        <w:rPr>
          <w:sz w:val="18"/>
        </w:rPr>
        <w:t xml:space="preserve"> </w:t>
      </w:r>
      <w:r w:rsidRPr="007056D0">
        <w:rPr>
          <w:sz w:val="18"/>
        </w:rPr>
        <w:t>getirdiği</w:t>
      </w:r>
      <w:r w:rsidRPr="007056D0" w:rsidR="0090196A">
        <w:rPr>
          <w:sz w:val="18"/>
        </w:rPr>
        <w:t xml:space="preserve"> </w:t>
      </w:r>
      <w:r w:rsidRPr="007056D0">
        <w:rPr>
          <w:sz w:val="18"/>
        </w:rPr>
        <w:t>ve</w:t>
      </w:r>
      <w:r w:rsidRPr="007056D0" w:rsidR="0090196A">
        <w:rPr>
          <w:sz w:val="18"/>
        </w:rPr>
        <w:t xml:space="preserve"> </w:t>
      </w:r>
      <w:r w:rsidRPr="007056D0">
        <w:rPr>
          <w:sz w:val="18"/>
        </w:rPr>
        <w:t>seçim</w:t>
      </w:r>
      <w:r w:rsidRPr="007056D0" w:rsidR="0090196A">
        <w:rPr>
          <w:sz w:val="18"/>
        </w:rPr>
        <w:t xml:space="preserve"> </w:t>
      </w:r>
      <w:r w:rsidRPr="007056D0">
        <w:rPr>
          <w:sz w:val="18"/>
        </w:rPr>
        <w:t>beyannamelerinde</w:t>
      </w:r>
      <w:r w:rsidRPr="007056D0" w:rsidR="0090196A">
        <w:rPr>
          <w:sz w:val="18"/>
        </w:rPr>
        <w:t xml:space="preserve"> </w:t>
      </w:r>
      <w:r w:rsidRPr="007056D0">
        <w:rPr>
          <w:sz w:val="18"/>
        </w:rPr>
        <w:t>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hususlardır.</w:t>
      </w:r>
      <w:r w:rsidRPr="007056D0" w:rsidR="0090196A">
        <w:rPr>
          <w:sz w:val="18"/>
        </w:rPr>
        <w:t xml:space="preserve"> </w:t>
      </w:r>
      <w:r w:rsidRPr="007056D0">
        <w:rPr>
          <w:sz w:val="18"/>
        </w:rPr>
        <w:t>Dolayısıyla</w:t>
      </w:r>
      <w:r w:rsidRPr="007056D0" w:rsidR="0090196A">
        <w:rPr>
          <w:sz w:val="18"/>
        </w:rPr>
        <w:t xml:space="preserve"> </w:t>
      </w:r>
      <w:r w:rsidRPr="007056D0">
        <w:rPr>
          <w:sz w:val="18"/>
        </w:rPr>
        <w:t>bu</w:t>
      </w:r>
      <w:r w:rsidRPr="007056D0" w:rsidR="0090196A">
        <w:rPr>
          <w:sz w:val="18"/>
        </w:rPr>
        <w:t xml:space="preserve"> </w:t>
      </w:r>
      <w:r w:rsidRPr="007056D0">
        <w:rPr>
          <w:sz w:val="18"/>
        </w:rPr>
        <w:t>düzenleme</w:t>
      </w:r>
      <w:r w:rsidRPr="007056D0" w:rsidR="0090196A">
        <w:rPr>
          <w:sz w:val="18"/>
        </w:rPr>
        <w:t xml:space="preserve"> </w:t>
      </w:r>
      <w:r w:rsidRPr="007056D0">
        <w:rPr>
          <w:sz w:val="18"/>
        </w:rPr>
        <w:t>gerekli</w:t>
      </w:r>
      <w:r w:rsidRPr="007056D0" w:rsidR="0090196A">
        <w:rPr>
          <w:sz w:val="18"/>
        </w:rPr>
        <w:t xml:space="preserve"> </w:t>
      </w:r>
      <w:r w:rsidRPr="007056D0">
        <w:rPr>
          <w:sz w:val="18"/>
        </w:rPr>
        <w:t>olmakla</w:t>
      </w:r>
      <w:r w:rsidRPr="007056D0" w:rsidR="0090196A">
        <w:rPr>
          <w:sz w:val="18"/>
        </w:rPr>
        <w:t xml:space="preserve"> </w:t>
      </w:r>
      <w:r w:rsidRPr="007056D0">
        <w:rPr>
          <w:sz w:val="18"/>
        </w:rPr>
        <w:t>birlikte</w:t>
      </w:r>
      <w:r w:rsidRPr="007056D0" w:rsidR="0090196A">
        <w:rPr>
          <w:sz w:val="18"/>
        </w:rPr>
        <w:t xml:space="preserve"> </w:t>
      </w:r>
      <w:r w:rsidRPr="007056D0">
        <w:rPr>
          <w:sz w:val="18"/>
        </w:rPr>
        <w:t>bu</w:t>
      </w:r>
      <w:r w:rsidRPr="007056D0" w:rsidR="0090196A">
        <w:rPr>
          <w:sz w:val="18"/>
        </w:rPr>
        <w:t xml:space="preserve"> </w:t>
      </w:r>
      <w:r w:rsidRPr="007056D0">
        <w:rPr>
          <w:sz w:val="18"/>
        </w:rPr>
        <w:t>hâliyle</w:t>
      </w:r>
      <w:r w:rsidRPr="007056D0" w:rsidR="0090196A">
        <w:rPr>
          <w:sz w:val="18"/>
        </w:rPr>
        <w:t xml:space="preserve"> </w:t>
      </w:r>
      <w:r w:rsidRPr="007056D0">
        <w:rPr>
          <w:sz w:val="18"/>
        </w:rPr>
        <w:t>eksiktir</w:t>
      </w:r>
      <w:r w:rsidRPr="007056D0" w:rsidR="0090196A">
        <w:rPr>
          <w:sz w:val="18"/>
        </w:rPr>
        <w:t xml:space="preserve"> </w:t>
      </w:r>
      <w:r w:rsidRPr="007056D0">
        <w:rPr>
          <w:sz w:val="18"/>
        </w:rPr>
        <w:t>ve</w:t>
      </w:r>
      <w:r w:rsidRPr="007056D0" w:rsidR="0090196A">
        <w:rPr>
          <w:sz w:val="18"/>
        </w:rPr>
        <w:t xml:space="preserve"> </w:t>
      </w:r>
      <w:r w:rsidRPr="007056D0">
        <w:rPr>
          <w:sz w:val="18"/>
        </w:rPr>
        <w:t>gecikmiştir.</w:t>
      </w:r>
    </w:p>
    <w:p w:rsidRPr="007056D0" w:rsidR="0075071C" w:rsidP="007056D0" w:rsidRDefault="0075071C">
      <w:pPr>
        <w:pStyle w:val="GENELKURUL"/>
        <w:spacing w:line="240" w:lineRule="auto"/>
        <w:rPr>
          <w:sz w:val="18"/>
        </w:rPr>
      </w:pPr>
      <w:r w:rsidRPr="007056D0">
        <w:rPr>
          <w:sz w:val="18"/>
        </w:rPr>
        <w:t>Teklifin</w:t>
      </w:r>
      <w:r w:rsidRPr="007056D0" w:rsidR="0090196A">
        <w:rPr>
          <w:sz w:val="18"/>
        </w:rPr>
        <w:t xml:space="preserve"> </w:t>
      </w:r>
      <w:r w:rsidRPr="007056D0">
        <w:rPr>
          <w:sz w:val="18"/>
        </w:rPr>
        <w:t>5’inci</w:t>
      </w:r>
      <w:r w:rsidRPr="007056D0" w:rsidR="0090196A">
        <w:rPr>
          <w:sz w:val="18"/>
        </w:rPr>
        <w:t xml:space="preserve"> </w:t>
      </w:r>
      <w:r w:rsidRPr="007056D0">
        <w:rPr>
          <w:sz w:val="18"/>
        </w:rPr>
        <w:t>maddesi</w:t>
      </w:r>
      <w:r w:rsidRPr="007056D0" w:rsidR="0090196A">
        <w:rPr>
          <w:sz w:val="18"/>
        </w:rPr>
        <w:t xml:space="preserve"> </w:t>
      </w:r>
      <w:r w:rsidRPr="007056D0">
        <w:rPr>
          <w:sz w:val="18"/>
        </w:rPr>
        <w:t>inşaat</w:t>
      </w:r>
      <w:r w:rsidRPr="007056D0" w:rsidR="0090196A">
        <w:rPr>
          <w:sz w:val="18"/>
        </w:rPr>
        <w:t xml:space="preserve"> </w:t>
      </w:r>
      <w:r w:rsidRPr="007056D0">
        <w:rPr>
          <w:sz w:val="18"/>
        </w:rPr>
        <w:t>sektöründe,</w:t>
      </w:r>
      <w:r w:rsidRPr="007056D0" w:rsidR="0090196A">
        <w:rPr>
          <w:sz w:val="18"/>
        </w:rPr>
        <w:t xml:space="preserve"> </w:t>
      </w:r>
      <w:r w:rsidRPr="007056D0">
        <w:rPr>
          <w:sz w:val="18"/>
        </w:rPr>
        <w:t>özellikle</w:t>
      </w:r>
      <w:r w:rsidRPr="007056D0" w:rsidR="0090196A">
        <w:rPr>
          <w:sz w:val="18"/>
        </w:rPr>
        <w:t xml:space="preserve"> </w:t>
      </w:r>
      <w:r w:rsidRPr="007056D0">
        <w:rPr>
          <w:sz w:val="18"/>
        </w:rPr>
        <w:t>kamu</w:t>
      </w:r>
      <w:r w:rsidRPr="007056D0" w:rsidR="0090196A">
        <w:rPr>
          <w:sz w:val="18"/>
        </w:rPr>
        <w:t xml:space="preserve"> </w:t>
      </w:r>
      <w:r w:rsidRPr="007056D0">
        <w:rPr>
          <w:sz w:val="18"/>
        </w:rPr>
        <w:t>projelerinde</w:t>
      </w:r>
      <w:r w:rsidRPr="007056D0" w:rsidR="0090196A">
        <w:rPr>
          <w:sz w:val="18"/>
        </w:rPr>
        <w:t xml:space="preserve"> </w:t>
      </w:r>
      <w:r w:rsidRPr="007056D0">
        <w:rPr>
          <w:sz w:val="18"/>
        </w:rPr>
        <w:t>başlangıç</w:t>
      </w:r>
      <w:r w:rsidRPr="007056D0" w:rsidR="0090196A">
        <w:rPr>
          <w:sz w:val="18"/>
        </w:rPr>
        <w:t xml:space="preserve"> </w:t>
      </w:r>
      <w:r w:rsidRPr="007056D0">
        <w:rPr>
          <w:sz w:val="18"/>
        </w:rPr>
        <w:t>maliyetlerinin</w:t>
      </w:r>
      <w:r w:rsidRPr="007056D0" w:rsidR="0090196A">
        <w:rPr>
          <w:sz w:val="18"/>
        </w:rPr>
        <w:t xml:space="preserve"> </w:t>
      </w:r>
      <w:r w:rsidRPr="007056D0">
        <w:rPr>
          <w:sz w:val="18"/>
        </w:rPr>
        <w:t>düşürülmesi</w:t>
      </w:r>
      <w:r w:rsidRPr="007056D0" w:rsidR="0090196A">
        <w:rPr>
          <w:sz w:val="18"/>
        </w:rPr>
        <w:t xml:space="preserve"> </w:t>
      </w:r>
      <w:r w:rsidRPr="007056D0">
        <w:rPr>
          <w:sz w:val="18"/>
        </w:rPr>
        <w:t>amacıyla</w:t>
      </w:r>
      <w:r w:rsidRPr="007056D0" w:rsidR="0090196A">
        <w:rPr>
          <w:sz w:val="18"/>
        </w:rPr>
        <w:t xml:space="preserve"> </w:t>
      </w:r>
      <w:r w:rsidRPr="007056D0">
        <w:rPr>
          <w:sz w:val="18"/>
        </w:rPr>
        <w:t>damga</w:t>
      </w:r>
      <w:r w:rsidRPr="007056D0" w:rsidR="0090196A">
        <w:rPr>
          <w:sz w:val="18"/>
        </w:rPr>
        <w:t xml:space="preserve"> </w:t>
      </w:r>
      <w:r w:rsidRPr="007056D0">
        <w:rPr>
          <w:sz w:val="18"/>
        </w:rPr>
        <w:t>vergisi</w:t>
      </w:r>
      <w:r w:rsidRPr="007056D0" w:rsidR="0090196A">
        <w:rPr>
          <w:sz w:val="18"/>
        </w:rPr>
        <w:t xml:space="preserve"> </w:t>
      </w:r>
      <w:r w:rsidRPr="007056D0">
        <w:rPr>
          <w:sz w:val="18"/>
        </w:rPr>
        <w:t>muafiyeti</w:t>
      </w:r>
      <w:r w:rsidRPr="007056D0" w:rsidR="0090196A">
        <w:rPr>
          <w:sz w:val="18"/>
        </w:rPr>
        <w:t xml:space="preserve"> </w:t>
      </w:r>
      <w:r w:rsidRPr="007056D0">
        <w:rPr>
          <w:sz w:val="18"/>
        </w:rPr>
        <w:t>getirilmektedir.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İnşaat</w:t>
      </w:r>
      <w:r w:rsidRPr="007056D0" w:rsidR="0090196A">
        <w:rPr>
          <w:sz w:val="18"/>
        </w:rPr>
        <w:t xml:space="preserve"> </w:t>
      </w:r>
      <w:r w:rsidRPr="007056D0">
        <w:rPr>
          <w:sz w:val="18"/>
        </w:rPr>
        <w:t>sektörüne</w:t>
      </w:r>
      <w:r w:rsidRPr="007056D0" w:rsidR="0090196A">
        <w:rPr>
          <w:sz w:val="18"/>
        </w:rPr>
        <w:t xml:space="preserve"> </w:t>
      </w:r>
      <w:r w:rsidRPr="007056D0">
        <w:rPr>
          <w:sz w:val="18"/>
        </w:rPr>
        <w:t>verilen</w:t>
      </w:r>
      <w:r w:rsidRPr="007056D0" w:rsidR="0090196A">
        <w:rPr>
          <w:sz w:val="18"/>
        </w:rPr>
        <w:t xml:space="preserve"> </w:t>
      </w:r>
      <w:r w:rsidRPr="007056D0">
        <w:rPr>
          <w:sz w:val="18"/>
        </w:rPr>
        <w:t>düzenlemelerin</w:t>
      </w:r>
      <w:r w:rsidRPr="007056D0" w:rsidR="0090196A">
        <w:rPr>
          <w:sz w:val="18"/>
        </w:rPr>
        <w:t xml:space="preserve"> </w:t>
      </w:r>
      <w:r w:rsidRPr="007056D0">
        <w:rPr>
          <w:sz w:val="18"/>
        </w:rPr>
        <w:t>her</w:t>
      </w:r>
      <w:r w:rsidRPr="007056D0" w:rsidR="0090196A">
        <w:rPr>
          <w:sz w:val="18"/>
        </w:rPr>
        <w:t xml:space="preserve"> </w:t>
      </w:r>
      <w:r w:rsidRPr="007056D0">
        <w:rPr>
          <w:sz w:val="18"/>
        </w:rPr>
        <w:t>torbada</w:t>
      </w:r>
      <w:r w:rsidRPr="007056D0" w:rsidR="0090196A">
        <w:rPr>
          <w:sz w:val="18"/>
        </w:rPr>
        <w:t xml:space="preserve"> </w:t>
      </w:r>
      <w:r w:rsidRPr="007056D0">
        <w:rPr>
          <w:sz w:val="18"/>
        </w:rPr>
        <w:t>ayrı</w:t>
      </w:r>
      <w:r w:rsidRPr="007056D0" w:rsidR="0090196A">
        <w:rPr>
          <w:sz w:val="18"/>
        </w:rPr>
        <w:t xml:space="preserve"> </w:t>
      </w:r>
      <w:r w:rsidRPr="007056D0">
        <w:rPr>
          <w:sz w:val="18"/>
        </w:rPr>
        <w:t>ayrı</w:t>
      </w:r>
      <w:r w:rsidRPr="007056D0" w:rsidR="0090196A">
        <w:rPr>
          <w:sz w:val="18"/>
        </w:rPr>
        <w:t xml:space="preserve"> </w:t>
      </w:r>
      <w:r w:rsidRPr="007056D0">
        <w:rPr>
          <w:sz w:val="18"/>
        </w:rPr>
        <w:t>yer</w:t>
      </w:r>
      <w:r w:rsidRPr="007056D0" w:rsidR="0090196A">
        <w:rPr>
          <w:sz w:val="18"/>
        </w:rPr>
        <w:t xml:space="preserve"> </w:t>
      </w:r>
      <w:r w:rsidRPr="007056D0">
        <w:rPr>
          <w:sz w:val="18"/>
        </w:rPr>
        <w:t>alması,</w:t>
      </w:r>
      <w:r w:rsidRPr="007056D0" w:rsidR="0090196A">
        <w:rPr>
          <w:sz w:val="18"/>
        </w:rPr>
        <w:t xml:space="preserve"> </w:t>
      </w:r>
      <w:r w:rsidRPr="007056D0">
        <w:rPr>
          <w:sz w:val="18"/>
        </w:rPr>
        <w:t>işi</w:t>
      </w:r>
      <w:r w:rsidRPr="007056D0" w:rsidR="0090196A">
        <w:rPr>
          <w:sz w:val="18"/>
        </w:rPr>
        <w:t xml:space="preserve"> </w:t>
      </w:r>
      <w:r w:rsidRPr="007056D0">
        <w:rPr>
          <w:sz w:val="18"/>
        </w:rPr>
        <w:t>içinden</w:t>
      </w:r>
      <w:r w:rsidRPr="007056D0" w:rsidR="0090196A">
        <w:rPr>
          <w:sz w:val="18"/>
        </w:rPr>
        <w:t xml:space="preserve"> </w:t>
      </w:r>
      <w:r w:rsidRPr="007056D0">
        <w:rPr>
          <w:sz w:val="18"/>
        </w:rPr>
        <w:t>çıkılmaz</w:t>
      </w:r>
      <w:r w:rsidRPr="007056D0" w:rsidR="0090196A">
        <w:rPr>
          <w:sz w:val="18"/>
        </w:rPr>
        <w:t xml:space="preserve"> </w:t>
      </w:r>
      <w:r w:rsidRPr="007056D0">
        <w:rPr>
          <w:sz w:val="18"/>
        </w:rPr>
        <w:t>bir</w:t>
      </w:r>
      <w:r w:rsidRPr="007056D0" w:rsidR="0090196A">
        <w:rPr>
          <w:sz w:val="18"/>
        </w:rPr>
        <w:t xml:space="preserve"> </w:t>
      </w:r>
      <w:r w:rsidRPr="007056D0">
        <w:rPr>
          <w:sz w:val="18"/>
        </w:rPr>
        <w:t>şekle</w:t>
      </w:r>
      <w:r w:rsidRPr="007056D0" w:rsidR="0090196A">
        <w:rPr>
          <w:sz w:val="18"/>
        </w:rPr>
        <w:t xml:space="preserve"> </w:t>
      </w:r>
      <w:r w:rsidRPr="007056D0">
        <w:rPr>
          <w:sz w:val="18"/>
        </w:rPr>
        <w:t>sokmaktadır.</w:t>
      </w:r>
      <w:r w:rsidRPr="007056D0" w:rsidR="0090196A">
        <w:rPr>
          <w:sz w:val="18"/>
        </w:rPr>
        <w:t xml:space="preserve"> </w:t>
      </w:r>
      <w:r w:rsidRPr="007056D0">
        <w:rPr>
          <w:sz w:val="18"/>
        </w:rPr>
        <w:t>Bu</w:t>
      </w:r>
      <w:r w:rsidRPr="007056D0" w:rsidR="0090196A">
        <w:rPr>
          <w:sz w:val="18"/>
        </w:rPr>
        <w:t xml:space="preserve"> </w:t>
      </w:r>
      <w:r w:rsidRPr="007056D0">
        <w:rPr>
          <w:sz w:val="18"/>
        </w:rPr>
        <w:t>düzenlemelerin</w:t>
      </w:r>
      <w:r w:rsidRPr="007056D0" w:rsidR="0090196A">
        <w:rPr>
          <w:sz w:val="18"/>
        </w:rPr>
        <w:t xml:space="preserve"> </w:t>
      </w:r>
      <w:r w:rsidRPr="007056D0">
        <w:rPr>
          <w:sz w:val="18"/>
        </w:rPr>
        <w:t>derli</w:t>
      </w:r>
      <w:r w:rsidRPr="007056D0" w:rsidR="0090196A">
        <w:rPr>
          <w:sz w:val="18"/>
        </w:rPr>
        <w:t xml:space="preserve"> </w:t>
      </w:r>
      <w:r w:rsidRPr="007056D0">
        <w:rPr>
          <w:sz w:val="18"/>
        </w:rPr>
        <w:t>toplu</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yapılarak</w:t>
      </w:r>
      <w:r w:rsidRPr="007056D0" w:rsidR="0090196A">
        <w:rPr>
          <w:sz w:val="18"/>
        </w:rPr>
        <w:t xml:space="preserve"> </w:t>
      </w:r>
      <w:r w:rsidRPr="007056D0">
        <w:rPr>
          <w:sz w:val="18"/>
        </w:rPr>
        <w:t>uygulanması,</w:t>
      </w:r>
      <w:r w:rsidRPr="007056D0" w:rsidR="0090196A">
        <w:rPr>
          <w:sz w:val="18"/>
        </w:rPr>
        <w:t xml:space="preserve"> </w:t>
      </w:r>
      <w:r w:rsidRPr="007056D0">
        <w:rPr>
          <w:sz w:val="18"/>
        </w:rPr>
        <w:t>sektörün</w:t>
      </w:r>
      <w:r w:rsidRPr="007056D0" w:rsidR="0090196A">
        <w:rPr>
          <w:sz w:val="18"/>
        </w:rPr>
        <w:t xml:space="preserve"> </w:t>
      </w:r>
      <w:r w:rsidRPr="007056D0">
        <w:rPr>
          <w:sz w:val="18"/>
        </w:rPr>
        <w:t>de</w:t>
      </w:r>
      <w:r w:rsidRPr="007056D0" w:rsidR="0090196A">
        <w:rPr>
          <w:sz w:val="18"/>
        </w:rPr>
        <w:t xml:space="preserve"> </w:t>
      </w:r>
      <w:r w:rsidRPr="007056D0">
        <w:rPr>
          <w:sz w:val="18"/>
        </w:rPr>
        <w:t>bizlerin</w:t>
      </w:r>
      <w:r w:rsidRPr="007056D0" w:rsidR="0090196A">
        <w:rPr>
          <w:sz w:val="18"/>
        </w:rPr>
        <w:t xml:space="preserve"> </w:t>
      </w:r>
      <w:r w:rsidRPr="007056D0">
        <w:rPr>
          <w:sz w:val="18"/>
        </w:rPr>
        <w:t>de</w:t>
      </w:r>
      <w:r w:rsidRPr="007056D0" w:rsidR="0090196A">
        <w:rPr>
          <w:sz w:val="18"/>
        </w:rPr>
        <w:t xml:space="preserve"> </w:t>
      </w:r>
      <w:r w:rsidRPr="007056D0">
        <w:rPr>
          <w:sz w:val="18"/>
        </w:rPr>
        <w:t>temennisidir.</w:t>
      </w:r>
    </w:p>
    <w:p w:rsidRPr="007056D0" w:rsidR="0075071C" w:rsidP="007056D0" w:rsidRDefault="0075071C">
      <w:pPr>
        <w:pStyle w:val="GENELKURUL"/>
        <w:spacing w:line="240" w:lineRule="auto"/>
        <w:rPr>
          <w:sz w:val="18"/>
        </w:rPr>
      </w:pPr>
      <w:r w:rsidRPr="007056D0">
        <w:rPr>
          <w:sz w:val="18"/>
        </w:rPr>
        <w:t>Teklifin</w:t>
      </w:r>
      <w:r w:rsidRPr="007056D0" w:rsidR="0090196A">
        <w:rPr>
          <w:sz w:val="18"/>
        </w:rPr>
        <w:t xml:space="preserve"> </w:t>
      </w:r>
      <w:r w:rsidRPr="007056D0">
        <w:rPr>
          <w:sz w:val="18"/>
        </w:rPr>
        <w:t>7’nci</w:t>
      </w:r>
      <w:r w:rsidRPr="007056D0" w:rsidR="0090196A">
        <w:rPr>
          <w:sz w:val="18"/>
        </w:rPr>
        <w:t xml:space="preserve"> </w:t>
      </w:r>
      <w:r w:rsidRPr="007056D0">
        <w:rPr>
          <w:sz w:val="18"/>
        </w:rPr>
        <w:t>maddesinde,</w:t>
      </w:r>
      <w:r w:rsidRPr="007056D0" w:rsidR="0090196A">
        <w:rPr>
          <w:sz w:val="18"/>
        </w:rPr>
        <w:t xml:space="preserve"> </w:t>
      </w:r>
      <w:r w:rsidRPr="007056D0">
        <w:rPr>
          <w:sz w:val="18"/>
        </w:rPr>
        <w:t>yabancılara</w:t>
      </w:r>
      <w:r w:rsidRPr="007056D0" w:rsidR="0090196A">
        <w:rPr>
          <w:sz w:val="18"/>
        </w:rPr>
        <w:t xml:space="preserve"> </w:t>
      </w:r>
      <w:r w:rsidRPr="007056D0">
        <w:rPr>
          <w:sz w:val="18"/>
        </w:rPr>
        <w:t>konut</w:t>
      </w:r>
      <w:r w:rsidRPr="007056D0" w:rsidR="0090196A">
        <w:rPr>
          <w:sz w:val="18"/>
        </w:rPr>
        <w:t xml:space="preserve"> </w:t>
      </w:r>
      <w:r w:rsidRPr="007056D0">
        <w:rPr>
          <w:sz w:val="18"/>
        </w:rPr>
        <w:t>ve</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satışında</w:t>
      </w:r>
      <w:r w:rsidRPr="007056D0" w:rsidR="0090196A">
        <w:rPr>
          <w:sz w:val="18"/>
        </w:rPr>
        <w:t xml:space="preserve"> </w:t>
      </w:r>
      <w:r w:rsidRPr="007056D0">
        <w:rPr>
          <w:sz w:val="18"/>
        </w:rPr>
        <w:t>KDV</w:t>
      </w:r>
      <w:r w:rsidRPr="007056D0" w:rsidR="0090196A">
        <w:rPr>
          <w:sz w:val="18"/>
        </w:rPr>
        <w:t xml:space="preserve"> </w:t>
      </w:r>
      <w:r w:rsidRPr="007056D0">
        <w:rPr>
          <w:sz w:val="18"/>
        </w:rPr>
        <w:t>istisnası</w:t>
      </w:r>
      <w:r w:rsidRPr="007056D0" w:rsidR="0090196A">
        <w:rPr>
          <w:sz w:val="18"/>
        </w:rPr>
        <w:t xml:space="preserve"> </w:t>
      </w:r>
      <w:r w:rsidRPr="007056D0">
        <w:rPr>
          <w:sz w:val="18"/>
        </w:rPr>
        <w:t>düzenlenmektedir.</w:t>
      </w:r>
      <w:r w:rsidRPr="007056D0" w:rsidR="0090196A">
        <w:rPr>
          <w:sz w:val="18"/>
        </w:rPr>
        <w:t xml:space="preserve"> </w:t>
      </w:r>
      <w:r w:rsidRPr="007056D0">
        <w:rPr>
          <w:sz w:val="18"/>
        </w:rPr>
        <w:t>Türk</w:t>
      </w:r>
      <w:r w:rsidRPr="007056D0" w:rsidR="0090196A">
        <w:rPr>
          <w:sz w:val="18"/>
        </w:rPr>
        <w:t xml:space="preserve"> </w:t>
      </w:r>
      <w:r w:rsidRPr="007056D0">
        <w:rPr>
          <w:sz w:val="18"/>
        </w:rPr>
        <w:t>vatandaşlarına</w:t>
      </w:r>
      <w:r w:rsidRPr="007056D0" w:rsidR="0090196A">
        <w:rPr>
          <w:sz w:val="18"/>
        </w:rPr>
        <w:t xml:space="preserve"> </w:t>
      </w:r>
      <w:r w:rsidRPr="007056D0">
        <w:rPr>
          <w:sz w:val="18"/>
        </w:rPr>
        <w:t>verilmeyen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hakkın</w:t>
      </w:r>
      <w:r w:rsidRPr="007056D0" w:rsidR="0090196A">
        <w:rPr>
          <w:sz w:val="18"/>
        </w:rPr>
        <w:t xml:space="preserve"> </w:t>
      </w:r>
      <w:r w:rsidRPr="007056D0">
        <w:rPr>
          <w:sz w:val="18"/>
        </w:rPr>
        <w:t>yabancılara</w:t>
      </w:r>
      <w:r w:rsidRPr="007056D0" w:rsidR="0090196A">
        <w:rPr>
          <w:sz w:val="18"/>
        </w:rPr>
        <w:t xml:space="preserve"> </w:t>
      </w:r>
      <w:r w:rsidRPr="007056D0">
        <w:rPr>
          <w:sz w:val="18"/>
        </w:rPr>
        <w:t>verilmesi</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kabul</w:t>
      </w:r>
      <w:r w:rsidRPr="007056D0" w:rsidR="0090196A">
        <w:rPr>
          <w:sz w:val="18"/>
        </w:rPr>
        <w:t xml:space="preserve"> </w:t>
      </w:r>
      <w:r w:rsidRPr="007056D0">
        <w:rPr>
          <w:sz w:val="18"/>
        </w:rPr>
        <w:t>edilebilir,</w:t>
      </w:r>
      <w:r w:rsidRPr="007056D0" w:rsidR="0090196A">
        <w:rPr>
          <w:sz w:val="18"/>
        </w:rPr>
        <w:t xml:space="preserve"> </w:t>
      </w:r>
      <w:r w:rsidRPr="007056D0">
        <w:rPr>
          <w:sz w:val="18"/>
        </w:rPr>
        <w:t>hakkaniyetsiz</w:t>
      </w:r>
      <w:r w:rsidRPr="007056D0" w:rsidR="0090196A">
        <w:rPr>
          <w:sz w:val="18"/>
        </w:rPr>
        <w:t xml:space="preserve"> </w:t>
      </w:r>
      <w:r w:rsidRPr="007056D0">
        <w:rPr>
          <w:sz w:val="18"/>
        </w:rPr>
        <w:t>midir</w:t>
      </w:r>
      <w:r w:rsidRPr="007056D0" w:rsidR="0090196A">
        <w:rPr>
          <w:sz w:val="18"/>
        </w:rPr>
        <w:t xml:space="preserve"> </w:t>
      </w:r>
      <w:r w:rsidRPr="007056D0">
        <w:rPr>
          <w:sz w:val="18"/>
        </w:rPr>
        <w:t>ve</w:t>
      </w:r>
      <w:r w:rsidRPr="007056D0" w:rsidR="0090196A">
        <w:rPr>
          <w:sz w:val="18"/>
        </w:rPr>
        <w:t xml:space="preserve"> </w:t>
      </w:r>
      <w:r w:rsidRPr="007056D0">
        <w:rPr>
          <w:sz w:val="18"/>
        </w:rPr>
        <w:t>gayrimillî</w:t>
      </w:r>
      <w:r w:rsidRPr="007056D0" w:rsidR="0090196A">
        <w:rPr>
          <w:sz w:val="18"/>
        </w:rPr>
        <w:t xml:space="preserve"> </w:t>
      </w:r>
      <w:r w:rsidRPr="007056D0">
        <w:rPr>
          <w:sz w:val="18"/>
        </w:rPr>
        <w:t>bir</w:t>
      </w:r>
      <w:r w:rsidRPr="007056D0" w:rsidR="0090196A">
        <w:rPr>
          <w:sz w:val="18"/>
        </w:rPr>
        <w:t xml:space="preserve"> </w:t>
      </w:r>
      <w:r w:rsidRPr="007056D0">
        <w:rPr>
          <w:sz w:val="18"/>
        </w:rPr>
        <w:t>uygulama</w:t>
      </w:r>
      <w:r w:rsidRPr="007056D0" w:rsidR="0090196A">
        <w:rPr>
          <w:sz w:val="18"/>
        </w:rPr>
        <w:t xml:space="preserve"> </w:t>
      </w:r>
      <w:r w:rsidRPr="007056D0">
        <w:rPr>
          <w:sz w:val="18"/>
        </w:rPr>
        <w:t>mıdır,</w:t>
      </w:r>
      <w:r w:rsidRPr="007056D0" w:rsidR="0090196A">
        <w:rPr>
          <w:sz w:val="18"/>
        </w:rPr>
        <w:t xml:space="preserve"> </w:t>
      </w:r>
      <w:r w:rsidRPr="007056D0">
        <w:rPr>
          <w:sz w:val="18"/>
        </w:rPr>
        <w:t>üzerinde</w:t>
      </w:r>
      <w:r w:rsidRPr="007056D0" w:rsidR="0090196A">
        <w:rPr>
          <w:sz w:val="18"/>
        </w:rPr>
        <w:t xml:space="preserve"> </w:t>
      </w:r>
      <w:r w:rsidRPr="007056D0">
        <w:rPr>
          <w:sz w:val="18"/>
        </w:rPr>
        <w:t>düşünmek</w:t>
      </w:r>
      <w:r w:rsidRPr="007056D0" w:rsidR="0090196A">
        <w:rPr>
          <w:sz w:val="18"/>
        </w:rPr>
        <w:t xml:space="preserve"> </w:t>
      </w:r>
      <w:r w:rsidRPr="007056D0">
        <w:rPr>
          <w:sz w:val="18"/>
        </w:rPr>
        <w:t>lazım.</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teklif</w:t>
      </w:r>
      <w:r w:rsidRPr="007056D0" w:rsidR="0090196A">
        <w:rPr>
          <w:sz w:val="18"/>
        </w:rPr>
        <w:t xml:space="preserve"> </w:t>
      </w:r>
      <w:r w:rsidRPr="007056D0">
        <w:rPr>
          <w:sz w:val="18"/>
        </w:rPr>
        <w:t>metninden</w:t>
      </w:r>
      <w:r w:rsidRPr="007056D0" w:rsidR="0090196A">
        <w:rPr>
          <w:sz w:val="18"/>
        </w:rPr>
        <w:t xml:space="preserve"> </w:t>
      </w:r>
      <w:r w:rsidRPr="007056D0">
        <w:rPr>
          <w:sz w:val="18"/>
        </w:rPr>
        <w:t>çıkarılıp</w:t>
      </w:r>
      <w:r w:rsidRPr="007056D0" w:rsidR="0090196A">
        <w:rPr>
          <w:sz w:val="18"/>
        </w:rPr>
        <w:t xml:space="preserve"> </w:t>
      </w:r>
      <w:r w:rsidRPr="007056D0">
        <w:rPr>
          <w:sz w:val="18"/>
        </w:rPr>
        <w:t>çıkarılmaması</w:t>
      </w:r>
      <w:r w:rsidRPr="007056D0" w:rsidR="0090196A">
        <w:rPr>
          <w:sz w:val="18"/>
        </w:rPr>
        <w:t xml:space="preserve"> </w:t>
      </w:r>
      <w:r w:rsidRPr="007056D0">
        <w:rPr>
          <w:sz w:val="18"/>
        </w:rPr>
        <w:t>veya</w:t>
      </w:r>
      <w:r w:rsidRPr="007056D0" w:rsidR="0090196A">
        <w:rPr>
          <w:sz w:val="18"/>
        </w:rPr>
        <w:t xml:space="preserve"> </w:t>
      </w:r>
      <w:r w:rsidRPr="007056D0">
        <w:rPr>
          <w:sz w:val="18"/>
        </w:rPr>
        <w:t>yeniden</w:t>
      </w:r>
      <w:r w:rsidRPr="007056D0" w:rsidR="0090196A">
        <w:rPr>
          <w:sz w:val="18"/>
        </w:rPr>
        <w:t xml:space="preserve"> </w:t>
      </w:r>
      <w:r w:rsidRPr="007056D0">
        <w:rPr>
          <w:sz w:val="18"/>
        </w:rPr>
        <w:t>düzenlenmesi</w:t>
      </w:r>
      <w:r w:rsidRPr="007056D0" w:rsidR="0090196A">
        <w:rPr>
          <w:sz w:val="18"/>
        </w:rPr>
        <w:t xml:space="preserve"> </w:t>
      </w:r>
      <w:r w:rsidRPr="007056D0">
        <w:rPr>
          <w:sz w:val="18"/>
        </w:rPr>
        <w:t>konusunda</w:t>
      </w:r>
      <w:r w:rsidRPr="007056D0" w:rsidR="0090196A">
        <w:rPr>
          <w:sz w:val="18"/>
        </w:rPr>
        <w:t xml:space="preserve"> </w:t>
      </w:r>
      <w:r w:rsidRPr="007056D0">
        <w:rPr>
          <w:sz w:val="18"/>
        </w:rPr>
        <w:t>ciddi</w:t>
      </w:r>
      <w:r w:rsidRPr="007056D0" w:rsidR="0090196A">
        <w:rPr>
          <w:sz w:val="18"/>
        </w:rPr>
        <w:t xml:space="preserve"> </w:t>
      </w:r>
      <w:r w:rsidRPr="007056D0">
        <w:rPr>
          <w:sz w:val="18"/>
        </w:rPr>
        <w:t>olarak</w:t>
      </w:r>
      <w:r w:rsidRPr="007056D0" w:rsidR="0090196A">
        <w:rPr>
          <w:sz w:val="18"/>
        </w:rPr>
        <w:t xml:space="preserve"> </w:t>
      </w:r>
      <w:r w:rsidRPr="007056D0">
        <w:rPr>
          <w:sz w:val="18"/>
        </w:rPr>
        <w:t>düşünmek</w:t>
      </w:r>
      <w:r w:rsidRPr="007056D0" w:rsidR="0090196A">
        <w:rPr>
          <w:sz w:val="18"/>
        </w:rPr>
        <w:t xml:space="preserve"> </w:t>
      </w:r>
      <w:r w:rsidRPr="007056D0">
        <w:rPr>
          <w:sz w:val="18"/>
        </w:rPr>
        <w:t>lazım.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kurulması</w:t>
      </w:r>
      <w:r w:rsidRPr="007056D0" w:rsidR="0090196A">
        <w:rPr>
          <w:sz w:val="18"/>
        </w:rPr>
        <w:t xml:space="preserve"> </w:t>
      </w:r>
      <w:r w:rsidRPr="007056D0">
        <w:rPr>
          <w:sz w:val="18"/>
        </w:rPr>
        <w:t>9’uncu</w:t>
      </w:r>
      <w:r w:rsidRPr="007056D0" w:rsidR="0090196A">
        <w:rPr>
          <w:sz w:val="18"/>
        </w:rPr>
        <w:t xml:space="preserve"> </w:t>
      </w:r>
      <w:r w:rsidRPr="007056D0">
        <w:rPr>
          <w:sz w:val="18"/>
        </w:rPr>
        <w:t>maddede</w:t>
      </w:r>
      <w:r w:rsidRPr="007056D0" w:rsidR="0090196A">
        <w:rPr>
          <w:sz w:val="18"/>
        </w:rPr>
        <w:t xml:space="preserve"> </w:t>
      </w:r>
      <w:r w:rsidRPr="007056D0">
        <w:rPr>
          <w:sz w:val="18"/>
        </w:rPr>
        <w:t>düzenleniyor.</w:t>
      </w:r>
      <w:r w:rsidRPr="007056D0" w:rsidR="0090196A">
        <w:rPr>
          <w:sz w:val="18"/>
        </w:rPr>
        <w:t xml:space="preserve"> </w:t>
      </w:r>
      <w:r w:rsidRPr="007056D0">
        <w:rPr>
          <w:sz w:val="18"/>
        </w:rPr>
        <w:t>Esasen</w:t>
      </w:r>
      <w:r w:rsidRPr="007056D0" w:rsidR="0090196A">
        <w:rPr>
          <w:sz w:val="18"/>
        </w:rPr>
        <w:t xml:space="preserve"> </w:t>
      </w:r>
      <w:r w:rsidRPr="007056D0">
        <w:rPr>
          <w:sz w:val="18"/>
        </w:rPr>
        <w:t>bunu</w:t>
      </w:r>
      <w:r w:rsidRPr="007056D0" w:rsidR="0090196A">
        <w:rPr>
          <w:sz w:val="18"/>
        </w:rPr>
        <w:t xml:space="preserve"> </w:t>
      </w:r>
      <w:r w:rsidRPr="007056D0">
        <w:rPr>
          <w:sz w:val="18"/>
        </w:rPr>
        <w:t>olumlu</w:t>
      </w:r>
      <w:r w:rsidRPr="007056D0" w:rsidR="0090196A">
        <w:rPr>
          <w:sz w:val="18"/>
        </w:rPr>
        <w:t xml:space="preserve"> </w:t>
      </w:r>
      <w:r w:rsidRPr="007056D0">
        <w:rPr>
          <w:sz w:val="18"/>
        </w:rPr>
        <w:t>buluyoruz.</w:t>
      </w:r>
      <w:r w:rsidRPr="007056D0" w:rsidR="0090196A">
        <w:rPr>
          <w:sz w:val="18"/>
        </w:rPr>
        <w:t xml:space="preserve"> </w:t>
      </w:r>
      <w:r w:rsidRPr="007056D0">
        <w:rPr>
          <w:sz w:val="18"/>
        </w:rPr>
        <w:t>Ancak</w:t>
      </w:r>
      <w:r w:rsidRPr="007056D0" w:rsidR="0090196A">
        <w:rPr>
          <w:sz w:val="18"/>
        </w:rPr>
        <w:t xml:space="preserve"> </w:t>
      </w:r>
      <w:r w:rsidRPr="007056D0">
        <w:rPr>
          <w:sz w:val="18"/>
        </w:rPr>
        <w:t>yapılan</w:t>
      </w:r>
      <w:r w:rsidRPr="007056D0" w:rsidR="0090196A">
        <w:rPr>
          <w:sz w:val="18"/>
        </w:rPr>
        <w:t xml:space="preserve"> </w:t>
      </w:r>
      <w:r w:rsidRPr="007056D0">
        <w:rPr>
          <w:sz w:val="18"/>
        </w:rPr>
        <w:t>düzenlemenin</w:t>
      </w:r>
      <w:r w:rsidRPr="007056D0" w:rsidR="0090196A">
        <w:rPr>
          <w:sz w:val="18"/>
        </w:rPr>
        <w:t xml:space="preserve"> </w:t>
      </w:r>
      <w:r w:rsidRPr="007056D0">
        <w:rPr>
          <w:sz w:val="18"/>
        </w:rPr>
        <w:t>içeriğiyle</w:t>
      </w:r>
      <w:r w:rsidRPr="007056D0" w:rsidR="0090196A">
        <w:rPr>
          <w:sz w:val="18"/>
        </w:rPr>
        <w:t xml:space="preserve"> </w:t>
      </w:r>
      <w:r w:rsidRPr="007056D0">
        <w:rPr>
          <w:sz w:val="18"/>
        </w:rPr>
        <w:t>ilgili</w:t>
      </w:r>
      <w:r w:rsidRPr="007056D0" w:rsidR="0090196A">
        <w:rPr>
          <w:sz w:val="18"/>
        </w:rPr>
        <w:t xml:space="preserve"> </w:t>
      </w:r>
      <w:r w:rsidRPr="007056D0">
        <w:rPr>
          <w:sz w:val="18"/>
        </w:rPr>
        <w:t>eleştiri</w:t>
      </w:r>
      <w:r w:rsidRPr="007056D0" w:rsidR="0090196A">
        <w:rPr>
          <w:sz w:val="18"/>
        </w:rPr>
        <w:t xml:space="preserve"> </w:t>
      </w:r>
      <w:r w:rsidRPr="007056D0">
        <w:rPr>
          <w:sz w:val="18"/>
        </w:rPr>
        <w:t>ve</w:t>
      </w:r>
      <w:r w:rsidRPr="007056D0" w:rsidR="0090196A">
        <w:rPr>
          <w:sz w:val="18"/>
        </w:rPr>
        <w:t xml:space="preserve"> </w:t>
      </w:r>
      <w:r w:rsidRPr="007056D0">
        <w:rPr>
          <w:sz w:val="18"/>
        </w:rPr>
        <w:t>önerilerimiz</w:t>
      </w:r>
      <w:r w:rsidRPr="007056D0" w:rsidR="0090196A">
        <w:rPr>
          <w:sz w:val="18"/>
        </w:rPr>
        <w:t xml:space="preserve"> </w:t>
      </w:r>
      <w:r w:rsidRPr="007056D0">
        <w:rPr>
          <w:sz w:val="18"/>
        </w:rPr>
        <w:t>bulunuyor;</w:t>
      </w:r>
      <w:r w:rsidRPr="007056D0" w:rsidR="0090196A">
        <w:rPr>
          <w:sz w:val="18"/>
        </w:rPr>
        <w:t xml:space="preserve"> </w:t>
      </w:r>
      <w:r w:rsidRPr="007056D0">
        <w:rPr>
          <w:sz w:val="18"/>
        </w:rPr>
        <w:t>maalesef,</w:t>
      </w:r>
      <w:r w:rsidRPr="007056D0" w:rsidR="0090196A">
        <w:rPr>
          <w:sz w:val="18"/>
        </w:rPr>
        <w:t xml:space="preserve"> </w:t>
      </w:r>
      <w:r w:rsidRPr="007056D0">
        <w:rPr>
          <w:sz w:val="18"/>
        </w:rPr>
        <w:t>Komisyon</w:t>
      </w:r>
      <w:r w:rsidRPr="007056D0" w:rsidR="0090196A">
        <w:rPr>
          <w:sz w:val="18"/>
        </w:rPr>
        <w:t xml:space="preserve"> </w:t>
      </w:r>
      <w:r w:rsidRPr="007056D0">
        <w:rPr>
          <w:sz w:val="18"/>
        </w:rPr>
        <w:t>görüşmelerinde</w:t>
      </w:r>
      <w:r w:rsidRPr="007056D0" w:rsidR="0090196A">
        <w:rPr>
          <w:sz w:val="18"/>
        </w:rPr>
        <w:t xml:space="preserve"> </w:t>
      </w:r>
      <w:r w:rsidRPr="007056D0">
        <w:rPr>
          <w:sz w:val="18"/>
        </w:rPr>
        <w:t>bunlar</w:t>
      </w:r>
      <w:r w:rsidRPr="007056D0" w:rsidR="0090196A">
        <w:rPr>
          <w:sz w:val="18"/>
        </w:rPr>
        <w:t xml:space="preserve"> </w:t>
      </w:r>
      <w:r w:rsidRPr="007056D0">
        <w:rPr>
          <w:sz w:val="18"/>
        </w:rPr>
        <w:t>Hükûmet</w:t>
      </w:r>
      <w:r w:rsidRPr="007056D0" w:rsidR="0090196A">
        <w:rPr>
          <w:sz w:val="18"/>
        </w:rPr>
        <w:t xml:space="preserve"> </w:t>
      </w:r>
      <w:r w:rsidRPr="007056D0">
        <w:rPr>
          <w:sz w:val="18"/>
        </w:rPr>
        <w:t>tarafından</w:t>
      </w:r>
      <w:r w:rsidRPr="007056D0" w:rsidR="0090196A">
        <w:rPr>
          <w:sz w:val="18"/>
        </w:rPr>
        <w:t xml:space="preserve"> </w:t>
      </w:r>
      <w:r w:rsidRPr="007056D0">
        <w:rPr>
          <w:sz w:val="18"/>
        </w:rPr>
        <w:t>dikkate</w:t>
      </w:r>
      <w:r w:rsidRPr="007056D0" w:rsidR="0090196A">
        <w:rPr>
          <w:sz w:val="18"/>
        </w:rPr>
        <w:t xml:space="preserve"> </w:t>
      </w:r>
      <w:r w:rsidRPr="007056D0">
        <w:rPr>
          <w:sz w:val="18"/>
        </w:rPr>
        <w:t>alınmıyor.</w:t>
      </w:r>
      <w:r w:rsidRPr="007056D0" w:rsidR="0090196A">
        <w:rPr>
          <w:sz w:val="18"/>
        </w:rPr>
        <w:t xml:space="preserve"> </w:t>
      </w:r>
      <w:r w:rsidRPr="007056D0">
        <w:rPr>
          <w:sz w:val="18"/>
        </w:rPr>
        <w:t>Öncelikle,</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esnafı</w:t>
      </w:r>
      <w:r w:rsidRPr="007056D0" w:rsidR="0090196A">
        <w:rPr>
          <w:sz w:val="18"/>
        </w:rPr>
        <w:t xml:space="preserve"> </w:t>
      </w:r>
      <w:r w:rsidRPr="007056D0">
        <w:rPr>
          <w:sz w:val="18"/>
        </w:rPr>
        <w:t>kapsamalıdır.</w:t>
      </w:r>
      <w:r w:rsidRPr="007056D0" w:rsidR="0090196A">
        <w:rPr>
          <w:sz w:val="18"/>
        </w:rPr>
        <w:t xml:space="preserve"> </w:t>
      </w:r>
      <w:r w:rsidRPr="007056D0">
        <w:rPr>
          <w:sz w:val="18"/>
        </w:rPr>
        <w:t>Esnaf</w:t>
      </w:r>
      <w:r w:rsidRPr="007056D0" w:rsidR="0090196A">
        <w:rPr>
          <w:sz w:val="18"/>
        </w:rPr>
        <w:t xml:space="preserve"> </w:t>
      </w:r>
      <w:r w:rsidRPr="007056D0">
        <w:rPr>
          <w:sz w:val="18"/>
        </w:rPr>
        <w:t>dışında</w:t>
      </w:r>
      <w:r w:rsidRPr="007056D0" w:rsidR="0090196A">
        <w:rPr>
          <w:sz w:val="18"/>
        </w:rPr>
        <w:t xml:space="preserve"> </w:t>
      </w:r>
      <w:r w:rsidRPr="007056D0">
        <w:rPr>
          <w:sz w:val="18"/>
        </w:rPr>
        <w:t>tacir</w:t>
      </w:r>
      <w:r w:rsidRPr="007056D0" w:rsidR="0090196A">
        <w:rPr>
          <w:sz w:val="18"/>
        </w:rPr>
        <w:t xml:space="preserve"> </w:t>
      </w:r>
      <w:r w:rsidRPr="007056D0">
        <w:rPr>
          <w:sz w:val="18"/>
        </w:rPr>
        <w:t>ve</w:t>
      </w:r>
      <w:r w:rsidRPr="007056D0" w:rsidR="0090196A">
        <w:rPr>
          <w:sz w:val="18"/>
        </w:rPr>
        <w:t xml:space="preserve"> </w:t>
      </w:r>
      <w:r w:rsidRPr="007056D0">
        <w:rPr>
          <w:sz w:val="18"/>
        </w:rPr>
        <w:t>şirket</w:t>
      </w:r>
      <w:r w:rsidRPr="007056D0" w:rsidR="0090196A">
        <w:rPr>
          <w:sz w:val="18"/>
        </w:rPr>
        <w:t xml:space="preserve"> </w:t>
      </w:r>
      <w:r w:rsidRPr="007056D0">
        <w:rPr>
          <w:sz w:val="18"/>
        </w:rPr>
        <w:t>ortaklarının</w:t>
      </w:r>
      <w:r w:rsidRPr="007056D0" w:rsidR="0090196A">
        <w:rPr>
          <w:sz w:val="18"/>
        </w:rPr>
        <w:t xml:space="preserve"> </w:t>
      </w:r>
      <w:r w:rsidRPr="007056D0">
        <w:rPr>
          <w:sz w:val="18"/>
        </w:rPr>
        <w:t>bu</w:t>
      </w:r>
      <w:r w:rsidRPr="007056D0" w:rsidR="0090196A">
        <w:rPr>
          <w:sz w:val="18"/>
        </w:rPr>
        <w:t xml:space="preserve"> </w:t>
      </w:r>
      <w:r w:rsidRPr="007056D0">
        <w:rPr>
          <w:sz w:val="18"/>
        </w:rPr>
        <w:t>kapsama</w:t>
      </w:r>
      <w:r w:rsidRPr="007056D0" w:rsidR="0090196A">
        <w:rPr>
          <w:sz w:val="18"/>
        </w:rPr>
        <w:t xml:space="preserve"> </w:t>
      </w:r>
      <w:r w:rsidRPr="007056D0">
        <w:rPr>
          <w:sz w:val="18"/>
        </w:rPr>
        <w:t>dâhil</w:t>
      </w:r>
      <w:r w:rsidRPr="007056D0" w:rsidR="0090196A">
        <w:rPr>
          <w:sz w:val="18"/>
        </w:rPr>
        <w:t xml:space="preserve"> </w:t>
      </w:r>
      <w:r w:rsidRPr="007056D0">
        <w:rPr>
          <w:sz w:val="18"/>
        </w:rPr>
        <w:t>edilmesi</w:t>
      </w:r>
      <w:r w:rsidRPr="007056D0" w:rsidR="0090196A">
        <w:rPr>
          <w:sz w:val="18"/>
        </w:rPr>
        <w:t xml:space="preserve"> </w:t>
      </w:r>
      <w:r w:rsidRPr="007056D0">
        <w:rPr>
          <w:sz w:val="18"/>
        </w:rPr>
        <w:t>uygun</w:t>
      </w:r>
      <w:r w:rsidRPr="007056D0" w:rsidR="0090196A">
        <w:rPr>
          <w:sz w:val="18"/>
        </w:rPr>
        <w:t xml:space="preserve"> </w:t>
      </w:r>
      <w:r w:rsidRPr="007056D0">
        <w:rPr>
          <w:sz w:val="18"/>
        </w:rPr>
        <w:t>değildir.</w:t>
      </w:r>
      <w:r w:rsidRPr="007056D0" w:rsidR="0090196A">
        <w:rPr>
          <w:sz w:val="18"/>
        </w:rPr>
        <w:t xml:space="preserve"> </w:t>
      </w:r>
      <w:r w:rsidRPr="007056D0">
        <w:rPr>
          <w:sz w:val="18"/>
        </w:rPr>
        <w:t>Esnafımızın</w:t>
      </w:r>
      <w:r w:rsidRPr="007056D0" w:rsidR="0090196A">
        <w:rPr>
          <w:sz w:val="18"/>
        </w:rPr>
        <w:t xml:space="preserve"> </w:t>
      </w:r>
      <w:r w:rsidRPr="007056D0">
        <w:rPr>
          <w:sz w:val="18"/>
        </w:rPr>
        <w:t>prim</w:t>
      </w:r>
      <w:r w:rsidRPr="007056D0" w:rsidR="0090196A">
        <w:rPr>
          <w:sz w:val="18"/>
        </w:rPr>
        <w:t xml:space="preserve"> </w:t>
      </w:r>
      <w:r w:rsidRPr="007056D0">
        <w:rPr>
          <w:sz w:val="18"/>
        </w:rPr>
        <w:t>yükü</w:t>
      </w:r>
      <w:r w:rsidRPr="007056D0" w:rsidR="0090196A">
        <w:rPr>
          <w:sz w:val="18"/>
        </w:rPr>
        <w:t xml:space="preserve"> </w:t>
      </w:r>
      <w:r w:rsidRPr="007056D0">
        <w:rPr>
          <w:sz w:val="18"/>
        </w:rPr>
        <w:t>hâlihazırda</w:t>
      </w:r>
      <w:r w:rsidRPr="007056D0" w:rsidR="0090196A">
        <w:rPr>
          <w:sz w:val="18"/>
        </w:rPr>
        <w:t xml:space="preserve"> </w:t>
      </w:r>
      <w:r w:rsidRPr="007056D0">
        <w:rPr>
          <w:sz w:val="18"/>
        </w:rPr>
        <w:t>çok</w:t>
      </w:r>
      <w:r w:rsidRPr="007056D0" w:rsidR="0090196A">
        <w:rPr>
          <w:sz w:val="18"/>
        </w:rPr>
        <w:t xml:space="preserve"> </w:t>
      </w:r>
      <w:r w:rsidRPr="007056D0">
        <w:rPr>
          <w:sz w:val="18"/>
        </w:rPr>
        <w:t>yüksek,</w:t>
      </w:r>
      <w:r w:rsidRPr="007056D0" w:rsidR="0090196A">
        <w:rPr>
          <w:sz w:val="18"/>
        </w:rPr>
        <w:t xml:space="preserve"> </w:t>
      </w:r>
      <w:r w:rsidRPr="007056D0">
        <w:rPr>
          <w:sz w:val="18"/>
        </w:rPr>
        <w:t>yüzde</w:t>
      </w:r>
      <w:r w:rsidRPr="007056D0" w:rsidR="0090196A">
        <w:rPr>
          <w:sz w:val="18"/>
        </w:rPr>
        <w:t xml:space="preserve"> </w:t>
      </w:r>
      <w:r w:rsidRPr="007056D0">
        <w:rPr>
          <w:sz w:val="18"/>
        </w:rPr>
        <w:t>35’ler</w:t>
      </w:r>
      <w:r w:rsidRPr="007056D0" w:rsidR="0090196A">
        <w:rPr>
          <w:sz w:val="18"/>
        </w:rPr>
        <w:t xml:space="preserve"> </w:t>
      </w:r>
      <w:r w:rsidRPr="007056D0">
        <w:rPr>
          <w:sz w:val="18"/>
        </w:rPr>
        <w:t>oranındaki</w:t>
      </w:r>
      <w:r w:rsidRPr="007056D0" w:rsidR="0090196A">
        <w:rPr>
          <w:sz w:val="18"/>
        </w:rPr>
        <w:t xml:space="preserve"> </w:t>
      </w:r>
      <w:r w:rsidRPr="007056D0">
        <w:rPr>
          <w:sz w:val="18"/>
        </w:rPr>
        <w:t>SGK</w:t>
      </w:r>
      <w:r w:rsidRPr="007056D0" w:rsidR="0090196A">
        <w:rPr>
          <w:sz w:val="18"/>
        </w:rPr>
        <w:t xml:space="preserve"> </w:t>
      </w:r>
      <w:r w:rsidRPr="007056D0">
        <w:rPr>
          <w:sz w:val="18"/>
        </w:rPr>
        <w:t>primini</w:t>
      </w:r>
      <w:r w:rsidRPr="007056D0" w:rsidR="0090196A">
        <w:rPr>
          <w:sz w:val="18"/>
        </w:rPr>
        <w:t xml:space="preserve"> </w:t>
      </w:r>
      <w:r w:rsidRPr="007056D0">
        <w:rPr>
          <w:sz w:val="18"/>
        </w:rPr>
        <w:t>ödeyemez</w:t>
      </w:r>
      <w:r w:rsidRPr="007056D0" w:rsidR="0090196A">
        <w:rPr>
          <w:sz w:val="18"/>
        </w:rPr>
        <w:t xml:space="preserve"> </w:t>
      </w:r>
      <w:r w:rsidRPr="007056D0">
        <w:rPr>
          <w:sz w:val="18"/>
        </w:rPr>
        <w:t>hâlde.</w:t>
      </w:r>
      <w:r w:rsidRPr="007056D0" w:rsidR="0090196A">
        <w:rPr>
          <w:sz w:val="18"/>
        </w:rPr>
        <w:t xml:space="preserve"> </w:t>
      </w:r>
      <w:r w:rsidRPr="007056D0">
        <w:rPr>
          <w:sz w:val="18"/>
        </w:rPr>
        <w:t>Bu</w:t>
      </w:r>
      <w:r w:rsidRPr="007056D0" w:rsidR="0090196A">
        <w:rPr>
          <w:sz w:val="18"/>
        </w:rPr>
        <w:t xml:space="preserve"> </w:t>
      </w:r>
      <w:r w:rsidRPr="007056D0">
        <w:rPr>
          <w:sz w:val="18"/>
        </w:rPr>
        <w:t>düzenleme</w:t>
      </w:r>
      <w:r w:rsidRPr="007056D0" w:rsidR="0090196A">
        <w:rPr>
          <w:sz w:val="18"/>
        </w:rPr>
        <w:t xml:space="preserve"> </w:t>
      </w:r>
      <w:r w:rsidRPr="007056D0">
        <w:rPr>
          <w:sz w:val="18"/>
        </w:rPr>
        <w:t>sonucu,</w:t>
      </w:r>
      <w:r w:rsidRPr="007056D0" w:rsidR="0090196A">
        <w:rPr>
          <w:sz w:val="18"/>
        </w:rPr>
        <w:t xml:space="preserve"> </w:t>
      </w:r>
      <w:r w:rsidRPr="007056D0">
        <w:rPr>
          <w:sz w:val="18"/>
        </w:rPr>
        <w:t>yüzde</w:t>
      </w:r>
      <w:r w:rsidRPr="007056D0" w:rsidR="0090196A">
        <w:rPr>
          <w:sz w:val="18"/>
        </w:rPr>
        <w:t xml:space="preserve"> </w:t>
      </w:r>
      <w:r w:rsidRPr="007056D0">
        <w:rPr>
          <w:sz w:val="18"/>
        </w:rPr>
        <w:t>2</w:t>
      </w:r>
      <w:r w:rsidRPr="007056D0" w:rsidR="0090196A">
        <w:rPr>
          <w:sz w:val="18"/>
        </w:rPr>
        <w:t xml:space="preserve"> </w:t>
      </w:r>
      <w:r w:rsidRPr="007056D0">
        <w:rPr>
          <w:sz w:val="18"/>
        </w:rPr>
        <w:t>oranında</w:t>
      </w:r>
      <w:r w:rsidRPr="007056D0" w:rsidR="0090196A">
        <w:rPr>
          <w:sz w:val="18"/>
        </w:rPr>
        <w:t xml:space="preserve"> </w:t>
      </w:r>
      <w:r w:rsidRPr="007056D0">
        <w:rPr>
          <w:sz w:val="18"/>
        </w:rPr>
        <w:t>ilave</w:t>
      </w:r>
      <w:r w:rsidRPr="007056D0" w:rsidR="0090196A">
        <w:rPr>
          <w:sz w:val="18"/>
        </w:rPr>
        <w:t xml:space="preserve"> </w:t>
      </w:r>
      <w:r w:rsidRPr="007056D0">
        <w:rPr>
          <w:sz w:val="18"/>
        </w:rPr>
        <w:t>prim</w:t>
      </w:r>
      <w:r w:rsidRPr="007056D0" w:rsidR="0090196A">
        <w:rPr>
          <w:sz w:val="18"/>
        </w:rPr>
        <w:t xml:space="preserve"> </w:t>
      </w:r>
      <w:r w:rsidRPr="007056D0">
        <w:rPr>
          <w:sz w:val="18"/>
        </w:rPr>
        <w:t>yükümlülüğü</w:t>
      </w:r>
      <w:r w:rsidRPr="007056D0" w:rsidR="0090196A">
        <w:rPr>
          <w:sz w:val="18"/>
        </w:rPr>
        <w:t xml:space="preserve"> </w:t>
      </w:r>
      <w:r w:rsidRPr="007056D0">
        <w:rPr>
          <w:sz w:val="18"/>
        </w:rPr>
        <w:t>de</w:t>
      </w:r>
      <w:r w:rsidRPr="007056D0" w:rsidR="0090196A">
        <w:rPr>
          <w:sz w:val="18"/>
        </w:rPr>
        <w:t xml:space="preserve"> </w:t>
      </w:r>
      <w:r w:rsidRPr="007056D0">
        <w:rPr>
          <w:sz w:val="18"/>
        </w:rPr>
        <w:t>nasıl</w:t>
      </w:r>
      <w:r w:rsidRPr="007056D0" w:rsidR="0090196A">
        <w:rPr>
          <w:sz w:val="18"/>
        </w:rPr>
        <w:t xml:space="preserve"> </w:t>
      </w:r>
      <w:r w:rsidRPr="007056D0">
        <w:rPr>
          <w:sz w:val="18"/>
        </w:rPr>
        <w:t>yerine</w:t>
      </w:r>
      <w:r w:rsidRPr="007056D0" w:rsidR="0090196A">
        <w:rPr>
          <w:sz w:val="18"/>
        </w:rPr>
        <w:t xml:space="preserve"> </w:t>
      </w:r>
      <w:r w:rsidRPr="007056D0">
        <w:rPr>
          <w:sz w:val="18"/>
        </w:rPr>
        <w:t>getirilecek?</w:t>
      </w:r>
      <w:r w:rsidRPr="007056D0" w:rsidR="0090196A">
        <w:rPr>
          <w:sz w:val="18"/>
        </w:rPr>
        <w:t xml:space="preserve"> </w:t>
      </w:r>
      <w:r w:rsidRPr="007056D0">
        <w:rPr>
          <w:sz w:val="18"/>
        </w:rPr>
        <w:t>Esnafın</w:t>
      </w:r>
      <w:r w:rsidRPr="007056D0" w:rsidR="0090196A">
        <w:rPr>
          <w:sz w:val="18"/>
        </w:rPr>
        <w:t xml:space="preserve"> </w:t>
      </w:r>
      <w:r w:rsidRPr="007056D0">
        <w:rPr>
          <w:sz w:val="18"/>
        </w:rPr>
        <w:t>üzerindeki</w:t>
      </w:r>
      <w:r w:rsidRPr="007056D0" w:rsidR="0090196A">
        <w:rPr>
          <w:sz w:val="18"/>
        </w:rPr>
        <w:t xml:space="preserve"> </w:t>
      </w:r>
      <w:r w:rsidRPr="007056D0">
        <w:rPr>
          <w:sz w:val="18"/>
        </w:rPr>
        <w:t>bu</w:t>
      </w:r>
      <w:r w:rsidRPr="007056D0" w:rsidR="0090196A">
        <w:rPr>
          <w:sz w:val="18"/>
        </w:rPr>
        <w:t xml:space="preserve"> </w:t>
      </w:r>
      <w:r w:rsidRPr="007056D0">
        <w:rPr>
          <w:sz w:val="18"/>
        </w:rPr>
        <w:t>yük</w:t>
      </w:r>
      <w:r w:rsidRPr="007056D0" w:rsidR="0090196A">
        <w:rPr>
          <w:sz w:val="18"/>
        </w:rPr>
        <w:t xml:space="preserve"> </w:t>
      </w:r>
      <w:r w:rsidRPr="007056D0">
        <w:rPr>
          <w:sz w:val="18"/>
        </w:rPr>
        <w:t>mutlaka</w:t>
      </w:r>
      <w:r w:rsidRPr="007056D0" w:rsidR="0090196A">
        <w:rPr>
          <w:sz w:val="18"/>
        </w:rPr>
        <w:t xml:space="preserve"> </w:t>
      </w:r>
      <w:r w:rsidRPr="007056D0">
        <w:rPr>
          <w:sz w:val="18"/>
        </w:rPr>
        <w:t>hafifletilmelidir.</w:t>
      </w:r>
    </w:p>
    <w:p w:rsidRPr="007056D0" w:rsidR="0075071C" w:rsidP="007056D0" w:rsidRDefault="0075071C">
      <w:pPr>
        <w:pStyle w:val="GENELKURUL"/>
        <w:spacing w:line="240" w:lineRule="auto"/>
        <w:rPr>
          <w:sz w:val="18"/>
        </w:rPr>
      </w:pPr>
      <w:r w:rsidRPr="007056D0">
        <w:rPr>
          <w:sz w:val="18"/>
        </w:rPr>
        <w:t>Ayrıca,</w:t>
      </w:r>
      <w:r w:rsidRPr="007056D0" w:rsidR="0090196A">
        <w:rPr>
          <w:sz w:val="18"/>
        </w:rPr>
        <w:t xml:space="preserve"> </w:t>
      </w:r>
      <w:r w:rsidRPr="007056D0">
        <w:rPr>
          <w:sz w:val="18"/>
        </w:rPr>
        <w:t>Ahilik</w:t>
      </w:r>
      <w:r w:rsidRPr="007056D0" w:rsidR="0090196A">
        <w:rPr>
          <w:sz w:val="18"/>
        </w:rPr>
        <w:t xml:space="preserve"> </w:t>
      </w:r>
      <w:r w:rsidRPr="007056D0">
        <w:rPr>
          <w:sz w:val="18"/>
        </w:rPr>
        <w:t>Sandığındaki</w:t>
      </w:r>
      <w:r w:rsidRPr="007056D0" w:rsidR="0090196A">
        <w:rPr>
          <w:sz w:val="18"/>
        </w:rPr>
        <w:t xml:space="preserve"> </w:t>
      </w:r>
      <w:r w:rsidRPr="007056D0">
        <w:rPr>
          <w:sz w:val="18"/>
        </w:rPr>
        <w:t>bir</w:t>
      </w:r>
      <w:r w:rsidRPr="007056D0" w:rsidR="0090196A">
        <w:rPr>
          <w:sz w:val="18"/>
        </w:rPr>
        <w:t xml:space="preserve"> </w:t>
      </w:r>
      <w:r w:rsidRPr="007056D0">
        <w:rPr>
          <w:sz w:val="18"/>
        </w:rPr>
        <w:t>önceki</w:t>
      </w:r>
      <w:r w:rsidRPr="007056D0" w:rsidR="0090196A">
        <w:rPr>
          <w:sz w:val="18"/>
        </w:rPr>
        <w:t xml:space="preserve"> </w:t>
      </w:r>
      <w:r w:rsidRPr="007056D0">
        <w:rPr>
          <w:sz w:val="18"/>
        </w:rPr>
        <w:t>yıl</w:t>
      </w:r>
      <w:r w:rsidRPr="007056D0" w:rsidR="0090196A">
        <w:rPr>
          <w:sz w:val="18"/>
        </w:rPr>
        <w:t xml:space="preserve"> </w:t>
      </w:r>
      <w:r w:rsidRPr="007056D0">
        <w:rPr>
          <w:sz w:val="18"/>
        </w:rPr>
        <w:t>prim</w:t>
      </w:r>
      <w:r w:rsidRPr="007056D0" w:rsidR="0090196A">
        <w:rPr>
          <w:sz w:val="18"/>
        </w:rPr>
        <w:t xml:space="preserve"> </w:t>
      </w:r>
      <w:r w:rsidRPr="007056D0">
        <w:rPr>
          <w:sz w:val="18"/>
        </w:rPr>
        <w:t>gelirlerinin</w:t>
      </w:r>
      <w:r w:rsidRPr="007056D0" w:rsidR="0090196A">
        <w:rPr>
          <w:sz w:val="18"/>
        </w:rPr>
        <w:t xml:space="preserve"> </w:t>
      </w:r>
      <w:r w:rsidRPr="007056D0">
        <w:rPr>
          <w:sz w:val="18"/>
        </w:rPr>
        <w:t>İş</w:t>
      </w:r>
      <w:r w:rsidRPr="007056D0" w:rsidR="0090196A">
        <w:rPr>
          <w:sz w:val="18"/>
        </w:rPr>
        <w:t xml:space="preserve"> </w:t>
      </w:r>
      <w:r w:rsidRPr="007056D0">
        <w:rPr>
          <w:sz w:val="18"/>
        </w:rPr>
        <w:t>Kurumuna</w:t>
      </w:r>
      <w:r w:rsidRPr="007056D0" w:rsidR="0090196A">
        <w:rPr>
          <w:sz w:val="18"/>
        </w:rPr>
        <w:t xml:space="preserve"> </w:t>
      </w:r>
      <w:r w:rsidRPr="007056D0">
        <w:rPr>
          <w:sz w:val="18"/>
        </w:rPr>
        <w:t>aktarımı</w:t>
      </w:r>
      <w:r w:rsidRPr="007056D0" w:rsidR="0090196A">
        <w:rPr>
          <w:sz w:val="18"/>
        </w:rPr>
        <w:t xml:space="preserve"> </w:t>
      </w:r>
      <w:r w:rsidRPr="007056D0">
        <w:rPr>
          <w:sz w:val="18"/>
        </w:rPr>
        <w:t>konusu</w:t>
      </w:r>
      <w:r w:rsidRPr="007056D0" w:rsidR="0090196A">
        <w:rPr>
          <w:sz w:val="18"/>
        </w:rPr>
        <w:t xml:space="preserve"> </w:t>
      </w:r>
      <w:r w:rsidRPr="007056D0">
        <w:rPr>
          <w:sz w:val="18"/>
        </w:rPr>
        <w:t>kabul</w:t>
      </w:r>
      <w:r w:rsidRPr="007056D0" w:rsidR="0090196A">
        <w:rPr>
          <w:sz w:val="18"/>
        </w:rPr>
        <w:t xml:space="preserve"> </w:t>
      </w:r>
      <w:r w:rsidRPr="007056D0">
        <w:rPr>
          <w:sz w:val="18"/>
        </w:rPr>
        <w:t>edilebilir</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değildir.</w:t>
      </w:r>
      <w:r w:rsidRPr="007056D0" w:rsidR="0090196A">
        <w:rPr>
          <w:sz w:val="18"/>
        </w:rPr>
        <w:t xml:space="preserve"> </w:t>
      </w:r>
      <w:r w:rsidRPr="007056D0">
        <w:rPr>
          <w:sz w:val="18"/>
        </w:rPr>
        <w:t>Bu</w:t>
      </w:r>
      <w:r w:rsidRPr="007056D0" w:rsidR="0090196A">
        <w:rPr>
          <w:sz w:val="18"/>
        </w:rPr>
        <w:t xml:space="preserve"> </w:t>
      </w:r>
      <w:r w:rsidRPr="007056D0">
        <w:rPr>
          <w:sz w:val="18"/>
        </w:rPr>
        <w:t>sandık,</w:t>
      </w:r>
      <w:r w:rsidRPr="007056D0" w:rsidR="0090196A">
        <w:rPr>
          <w:sz w:val="18"/>
        </w:rPr>
        <w:t xml:space="preserve"> </w:t>
      </w:r>
      <w:r w:rsidRPr="007056D0">
        <w:rPr>
          <w:sz w:val="18"/>
        </w:rPr>
        <w:t>kurum</w:t>
      </w:r>
      <w:r w:rsidRPr="007056D0" w:rsidR="0090196A">
        <w:rPr>
          <w:sz w:val="18"/>
        </w:rPr>
        <w:t xml:space="preserve"> </w:t>
      </w:r>
      <w:r w:rsidRPr="007056D0">
        <w:rPr>
          <w:sz w:val="18"/>
        </w:rPr>
        <w:t>için</w:t>
      </w:r>
      <w:r w:rsidRPr="007056D0" w:rsidR="0090196A">
        <w:rPr>
          <w:sz w:val="18"/>
        </w:rPr>
        <w:t xml:space="preserve"> </w:t>
      </w:r>
      <w:r w:rsidRPr="007056D0">
        <w:rPr>
          <w:sz w:val="18"/>
        </w:rPr>
        <w:t>değil,</w:t>
      </w:r>
      <w:r w:rsidRPr="007056D0" w:rsidR="0090196A">
        <w:rPr>
          <w:sz w:val="18"/>
        </w:rPr>
        <w:t xml:space="preserve"> </w:t>
      </w:r>
      <w:r w:rsidRPr="007056D0">
        <w:rPr>
          <w:sz w:val="18"/>
        </w:rPr>
        <w:t>esnaf</w:t>
      </w:r>
      <w:r w:rsidRPr="007056D0" w:rsidR="0090196A">
        <w:rPr>
          <w:sz w:val="18"/>
        </w:rPr>
        <w:t xml:space="preserve"> </w:t>
      </w:r>
      <w:r w:rsidRPr="007056D0">
        <w:rPr>
          <w:sz w:val="18"/>
        </w:rPr>
        <w:t>için</w:t>
      </w:r>
      <w:r w:rsidRPr="007056D0" w:rsidR="0090196A">
        <w:rPr>
          <w:sz w:val="18"/>
        </w:rPr>
        <w:t xml:space="preserve"> </w:t>
      </w:r>
      <w:r w:rsidRPr="007056D0">
        <w:rPr>
          <w:sz w:val="18"/>
        </w:rPr>
        <w:t>kurulmuştur.</w:t>
      </w:r>
    </w:p>
    <w:p w:rsidRPr="007056D0" w:rsidR="0075071C" w:rsidP="007056D0" w:rsidRDefault="0075071C">
      <w:pPr>
        <w:pStyle w:val="GENELKURUL"/>
        <w:spacing w:line="240" w:lineRule="auto"/>
        <w:rPr>
          <w:sz w:val="18"/>
        </w:rPr>
      </w:pPr>
      <w:r w:rsidRPr="007056D0">
        <w:rPr>
          <w:sz w:val="18"/>
        </w:rPr>
        <w:t>Teklifin</w:t>
      </w:r>
      <w:r w:rsidRPr="007056D0" w:rsidR="0090196A">
        <w:rPr>
          <w:sz w:val="18"/>
        </w:rPr>
        <w:t xml:space="preserve"> </w:t>
      </w:r>
      <w:r w:rsidRPr="007056D0">
        <w:rPr>
          <w:sz w:val="18"/>
        </w:rPr>
        <w:t>11’inci</w:t>
      </w:r>
      <w:r w:rsidRPr="007056D0" w:rsidR="0090196A">
        <w:rPr>
          <w:sz w:val="18"/>
        </w:rPr>
        <w:t xml:space="preserve"> </w:t>
      </w:r>
      <w:r w:rsidRPr="007056D0">
        <w:rPr>
          <w:sz w:val="18"/>
        </w:rPr>
        <w:t>maddesinde,</w:t>
      </w:r>
      <w:r w:rsidRPr="007056D0" w:rsidR="0090196A">
        <w:rPr>
          <w:sz w:val="18"/>
        </w:rPr>
        <w:t xml:space="preserve"> </w:t>
      </w:r>
      <w:r w:rsidRPr="007056D0">
        <w:rPr>
          <w:sz w:val="18"/>
        </w:rPr>
        <w:t>SGK</w:t>
      </w:r>
      <w:r w:rsidRPr="007056D0" w:rsidR="0090196A">
        <w:rPr>
          <w:sz w:val="18"/>
        </w:rPr>
        <w:t xml:space="preserve"> </w:t>
      </w:r>
      <w:r w:rsidRPr="007056D0">
        <w:rPr>
          <w:sz w:val="18"/>
        </w:rPr>
        <w:t>Yönetim</w:t>
      </w:r>
      <w:r w:rsidRPr="007056D0" w:rsidR="0090196A">
        <w:rPr>
          <w:sz w:val="18"/>
        </w:rPr>
        <w:t xml:space="preserve"> </w:t>
      </w:r>
      <w:r w:rsidRPr="007056D0">
        <w:rPr>
          <w:sz w:val="18"/>
        </w:rPr>
        <w:t>Kuruluna</w:t>
      </w:r>
      <w:r w:rsidRPr="007056D0" w:rsidR="0090196A">
        <w:rPr>
          <w:sz w:val="18"/>
        </w:rPr>
        <w:t xml:space="preserve"> </w:t>
      </w:r>
      <w:r w:rsidRPr="007056D0">
        <w:rPr>
          <w:sz w:val="18"/>
        </w:rPr>
        <w:t>başkan</w:t>
      </w:r>
      <w:r w:rsidRPr="007056D0" w:rsidR="0090196A">
        <w:rPr>
          <w:sz w:val="18"/>
        </w:rPr>
        <w:t xml:space="preserve"> </w:t>
      </w:r>
      <w:r w:rsidRPr="007056D0">
        <w:rPr>
          <w:sz w:val="18"/>
        </w:rPr>
        <w:t>ve</w:t>
      </w:r>
      <w:r w:rsidRPr="007056D0" w:rsidR="0090196A">
        <w:rPr>
          <w:sz w:val="18"/>
        </w:rPr>
        <w:t xml:space="preserve"> </w:t>
      </w:r>
      <w:r w:rsidRPr="007056D0">
        <w:rPr>
          <w:sz w:val="18"/>
        </w:rPr>
        <w:t>başkan</w:t>
      </w:r>
      <w:r w:rsidRPr="007056D0" w:rsidR="0090196A">
        <w:rPr>
          <w:sz w:val="18"/>
        </w:rPr>
        <w:t xml:space="preserve"> </w:t>
      </w:r>
      <w:r w:rsidRPr="007056D0">
        <w:rPr>
          <w:sz w:val="18"/>
        </w:rPr>
        <w:t>yardımcısı</w:t>
      </w:r>
      <w:r w:rsidRPr="007056D0" w:rsidR="0090196A">
        <w:rPr>
          <w:sz w:val="18"/>
        </w:rPr>
        <w:t xml:space="preserve"> </w:t>
      </w:r>
      <w:r w:rsidRPr="007056D0">
        <w:rPr>
          <w:sz w:val="18"/>
        </w:rPr>
        <w:t>dışında,</w:t>
      </w:r>
      <w:r w:rsidRPr="007056D0" w:rsidR="0090196A">
        <w:rPr>
          <w:sz w:val="18"/>
        </w:rPr>
        <w:t xml:space="preserve"> </w:t>
      </w:r>
      <w:r w:rsidRPr="007056D0">
        <w:rPr>
          <w:sz w:val="18"/>
        </w:rPr>
        <w:t>memuriyeti</w:t>
      </w:r>
      <w:r w:rsidRPr="007056D0" w:rsidR="0090196A">
        <w:rPr>
          <w:sz w:val="18"/>
        </w:rPr>
        <w:t xml:space="preserve"> </w:t>
      </w:r>
      <w:r w:rsidRPr="007056D0">
        <w:rPr>
          <w:sz w:val="18"/>
        </w:rPr>
        <w:t>olmayanların</w:t>
      </w:r>
      <w:r w:rsidRPr="007056D0" w:rsidR="0090196A">
        <w:rPr>
          <w:sz w:val="18"/>
        </w:rPr>
        <w:t xml:space="preserve"> </w:t>
      </w:r>
      <w:r w:rsidRPr="007056D0">
        <w:rPr>
          <w:sz w:val="18"/>
        </w:rPr>
        <w:t>atama</w:t>
      </w:r>
      <w:r w:rsidRPr="007056D0" w:rsidR="0090196A">
        <w:rPr>
          <w:sz w:val="18"/>
        </w:rPr>
        <w:t xml:space="preserve"> </w:t>
      </w:r>
      <w:r w:rsidRPr="007056D0">
        <w:rPr>
          <w:sz w:val="18"/>
        </w:rPr>
        <w:t>ve</w:t>
      </w:r>
      <w:r w:rsidRPr="007056D0" w:rsidR="0090196A">
        <w:rPr>
          <w:sz w:val="18"/>
        </w:rPr>
        <w:t xml:space="preserve"> </w:t>
      </w:r>
      <w:r w:rsidRPr="007056D0">
        <w:rPr>
          <w:sz w:val="18"/>
        </w:rPr>
        <w:t>görevlendirme</w:t>
      </w:r>
      <w:r w:rsidRPr="007056D0" w:rsidR="0090196A">
        <w:rPr>
          <w:sz w:val="18"/>
        </w:rPr>
        <w:t xml:space="preserve"> </w:t>
      </w:r>
      <w:r w:rsidRPr="007056D0">
        <w:rPr>
          <w:sz w:val="18"/>
        </w:rPr>
        <w:t>yapılabilmesi</w:t>
      </w:r>
      <w:r w:rsidRPr="007056D0" w:rsidR="0090196A">
        <w:rPr>
          <w:sz w:val="18"/>
        </w:rPr>
        <w:t xml:space="preserve"> </w:t>
      </w:r>
      <w:r w:rsidRPr="007056D0">
        <w:rPr>
          <w:sz w:val="18"/>
        </w:rPr>
        <w:t>düzenlenmektedir.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EMİN</w:t>
      </w:r>
      <w:r w:rsidRPr="007056D0" w:rsidR="0090196A">
        <w:rPr>
          <w:sz w:val="18"/>
        </w:rPr>
        <w:t xml:space="preserve"> </w:t>
      </w:r>
      <w:r w:rsidRPr="007056D0">
        <w:rPr>
          <w:sz w:val="18"/>
        </w:rPr>
        <w:t>HALUK</w:t>
      </w:r>
      <w:r w:rsidRPr="007056D0" w:rsidR="0090196A">
        <w:rPr>
          <w:sz w:val="18"/>
        </w:rPr>
        <w:t xml:space="preserve"> </w:t>
      </w:r>
      <w:r w:rsidRPr="007056D0">
        <w:rPr>
          <w:sz w:val="18"/>
        </w:rPr>
        <w:t>AYHAN</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Bakanım,</w:t>
      </w:r>
      <w:r w:rsidRPr="007056D0" w:rsidR="0090196A">
        <w:rPr>
          <w:sz w:val="18"/>
        </w:rPr>
        <w:t xml:space="preserve"> </w:t>
      </w:r>
      <w:r w:rsidRPr="007056D0">
        <w:rPr>
          <w:sz w:val="18"/>
        </w:rPr>
        <w:t>gelin</w:t>
      </w:r>
      <w:r w:rsidRPr="007056D0" w:rsidR="0090196A">
        <w:rPr>
          <w:sz w:val="18"/>
        </w:rPr>
        <w:t xml:space="preserve"> </w:t>
      </w:r>
      <w:r w:rsidRPr="007056D0">
        <w:rPr>
          <w:sz w:val="18"/>
        </w:rPr>
        <w:t>SGK’yı</w:t>
      </w:r>
      <w:r w:rsidRPr="007056D0" w:rsidR="0090196A">
        <w:rPr>
          <w:sz w:val="18"/>
        </w:rPr>
        <w:t xml:space="preserve"> </w:t>
      </w:r>
      <w:r w:rsidRPr="007056D0">
        <w:rPr>
          <w:sz w:val="18"/>
        </w:rPr>
        <w:t>da</w:t>
      </w:r>
      <w:r w:rsidRPr="007056D0" w:rsidR="0090196A">
        <w:rPr>
          <w:sz w:val="18"/>
        </w:rPr>
        <w:t xml:space="preserve"> </w:t>
      </w:r>
      <w:r w:rsidRPr="007056D0">
        <w:rPr>
          <w:sz w:val="18"/>
        </w:rPr>
        <w:t>Varlık</w:t>
      </w:r>
      <w:r w:rsidRPr="007056D0" w:rsidR="0090196A">
        <w:rPr>
          <w:sz w:val="18"/>
        </w:rPr>
        <w:t xml:space="preserve"> </w:t>
      </w:r>
      <w:r w:rsidRPr="007056D0">
        <w:rPr>
          <w:sz w:val="18"/>
        </w:rPr>
        <w:t>Fonu’nun</w:t>
      </w:r>
      <w:r w:rsidRPr="007056D0" w:rsidR="0090196A">
        <w:rPr>
          <w:sz w:val="18"/>
        </w:rPr>
        <w:t xml:space="preserve"> </w:t>
      </w:r>
      <w:r w:rsidRPr="007056D0">
        <w:rPr>
          <w:sz w:val="18"/>
        </w:rPr>
        <w:t>içine</w:t>
      </w:r>
      <w:r w:rsidRPr="007056D0" w:rsidR="0090196A">
        <w:rPr>
          <w:sz w:val="18"/>
        </w:rPr>
        <w:t xml:space="preserve"> </w:t>
      </w:r>
      <w:r w:rsidRPr="007056D0">
        <w:rPr>
          <w:sz w:val="18"/>
        </w:rPr>
        <w:t>koyalım.</w:t>
      </w:r>
      <w:r w:rsidRPr="007056D0" w:rsidR="0090196A">
        <w:rPr>
          <w:sz w:val="18"/>
        </w:rPr>
        <w:t xml:space="preserve"> </w:t>
      </w:r>
      <w:r w:rsidRPr="007056D0">
        <w:rPr>
          <w:sz w:val="18"/>
        </w:rPr>
        <w:t>Bir</w:t>
      </w:r>
      <w:r w:rsidRPr="007056D0" w:rsidR="0090196A">
        <w:rPr>
          <w:sz w:val="18"/>
        </w:rPr>
        <w:t xml:space="preserve"> </w:t>
      </w:r>
      <w:r w:rsidRPr="007056D0">
        <w:rPr>
          <w:sz w:val="18"/>
        </w:rPr>
        <w:t>katkısı</w:t>
      </w:r>
      <w:r w:rsidRPr="007056D0" w:rsidR="0090196A">
        <w:rPr>
          <w:sz w:val="18"/>
        </w:rPr>
        <w:t xml:space="preserve"> </w:t>
      </w:r>
      <w:r w:rsidRPr="007056D0">
        <w:rPr>
          <w:sz w:val="18"/>
        </w:rPr>
        <w:t>olur.</w:t>
      </w:r>
      <w:r w:rsidRPr="007056D0" w:rsidR="0090196A">
        <w:rPr>
          <w:sz w:val="18"/>
        </w:rPr>
        <w:t xml:space="preserve"> </w:t>
      </w:r>
      <w:r w:rsidRPr="007056D0">
        <w:rPr>
          <w:sz w:val="18"/>
        </w:rPr>
        <w:t>Bütün</w:t>
      </w:r>
      <w:r w:rsidRPr="007056D0" w:rsidR="0090196A">
        <w:rPr>
          <w:sz w:val="18"/>
        </w:rPr>
        <w:t xml:space="preserve"> </w:t>
      </w:r>
      <w:r w:rsidRPr="007056D0">
        <w:rPr>
          <w:sz w:val="18"/>
        </w:rPr>
        <w:t>dünyada</w:t>
      </w:r>
      <w:r w:rsidRPr="007056D0" w:rsidR="0090196A">
        <w:rPr>
          <w:sz w:val="18"/>
        </w:rPr>
        <w:t xml:space="preserve"> </w:t>
      </w:r>
      <w:r w:rsidRPr="007056D0">
        <w:rPr>
          <w:sz w:val="18"/>
        </w:rPr>
        <w:t>gördüm.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Ayhan,</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EMİN</w:t>
      </w:r>
      <w:r w:rsidRPr="007056D0" w:rsidR="0090196A">
        <w:rPr>
          <w:sz w:val="18"/>
        </w:rPr>
        <w:t xml:space="preserve"> </w:t>
      </w:r>
      <w:r w:rsidRPr="007056D0">
        <w:rPr>
          <w:sz w:val="18"/>
        </w:rPr>
        <w:t>HALUK</w:t>
      </w:r>
      <w:r w:rsidRPr="007056D0" w:rsidR="0090196A">
        <w:rPr>
          <w:sz w:val="18"/>
        </w:rPr>
        <w:t xml:space="preserve"> </w:t>
      </w:r>
      <w:r w:rsidRPr="007056D0">
        <w:rPr>
          <w:sz w:val="18"/>
        </w:rPr>
        <w:t>AYHAN</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Ben</w:t>
      </w:r>
      <w:r w:rsidRPr="007056D0" w:rsidR="0090196A">
        <w:rPr>
          <w:sz w:val="18"/>
        </w:rPr>
        <w:t xml:space="preserve"> </w:t>
      </w:r>
      <w:r w:rsidRPr="007056D0">
        <w:rPr>
          <w:sz w:val="18"/>
        </w:rPr>
        <w:t>çok</w:t>
      </w:r>
      <w:r w:rsidRPr="007056D0" w:rsidR="0090196A">
        <w:rPr>
          <w:sz w:val="18"/>
        </w:rPr>
        <w:t xml:space="preserve"> </w:t>
      </w:r>
      <w:r w:rsidRPr="007056D0">
        <w:rPr>
          <w:sz w:val="18"/>
        </w:rPr>
        <w:t>teşekkür</w:t>
      </w:r>
      <w:r w:rsidRPr="007056D0" w:rsidR="0090196A">
        <w:rPr>
          <w:sz w:val="18"/>
        </w:rPr>
        <w:t xml:space="preserve"> </w:t>
      </w:r>
      <w:r w:rsidRPr="007056D0">
        <w:rPr>
          <w:sz w:val="18"/>
        </w:rPr>
        <w:t>ediyor,</w:t>
      </w:r>
      <w:r w:rsidRPr="007056D0" w:rsidR="0090196A">
        <w:rPr>
          <w:sz w:val="18"/>
        </w:rPr>
        <w:t xml:space="preserve"> </w:t>
      </w:r>
      <w:r w:rsidRPr="007056D0">
        <w:rPr>
          <w:sz w:val="18"/>
        </w:rPr>
        <w:t>saygılar</w:t>
      </w:r>
      <w:r w:rsidRPr="007056D0" w:rsidR="0090196A">
        <w:rPr>
          <w:sz w:val="18"/>
        </w:rPr>
        <w:t xml:space="preserve"> </w:t>
      </w:r>
      <w:r w:rsidRPr="007056D0">
        <w:rPr>
          <w:sz w:val="18"/>
        </w:rPr>
        <w:t>sunuyorum</w:t>
      </w:r>
      <w:r w:rsidRPr="007056D0" w:rsidR="0090196A">
        <w:rPr>
          <w:sz w:val="18"/>
        </w:rPr>
        <w:t xml:space="preserve"> </w:t>
      </w:r>
      <w:r w:rsidRPr="007056D0">
        <w:rPr>
          <w:sz w:val="18"/>
        </w:rPr>
        <w:t>yüce</w:t>
      </w:r>
      <w:r w:rsidRPr="007056D0" w:rsidR="0090196A">
        <w:rPr>
          <w:sz w:val="18"/>
        </w:rPr>
        <w:t xml:space="preserve"> </w:t>
      </w:r>
      <w:r w:rsidRPr="007056D0">
        <w:rPr>
          <w:sz w:val="18"/>
        </w:rPr>
        <w:t>heyete.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Halkların</w:t>
      </w:r>
      <w:r w:rsidRPr="007056D0" w:rsidR="0090196A">
        <w:rPr>
          <w:sz w:val="18"/>
        </w:rPr>
        <w:t xml:space="preserve"> </w:t>
      </w:r>
      <w:r w:rsidRPr="007056D0">
        <w:rPr>
          <w:sz w:val="18"/>
        </w:rPr>
        <w:t>Demokratik</w:t>
      </w:r>
      <w:r w:rsidRPr="007056D0" w:rsidR="0090196A">
        <w:rPr>
          <w:sz w:val="18"/>
        </w:rPr>
        <w:t xml:space="preserve"> </w:t>
      </w:r>
      <w:r w:rsidRPr="007056D0">
        <w:rPr>
          <w:sz w:val="18"/>
        </w:rPr>
        <w:t>Partisi</w:t>
      </w:r>
      <w:r w:rsidRPr="007056D0" w:rsidR="0090196A">
        <w:rPr>
          <w:sz w:val="18"/>
        </w:rPr>
        <w:t xml:space="preserve"> </w:t>
      </w:r>
      <w:r w:rsidRPr="007056D0">
        <w:rPr>
          <w:sz w:val="18"/>
        </w:rPr>
        <w:t>Grubu</w:t>
      </w:r>
      <w:r w:rsidRPr="007056D0" w:rsidR="0090196A">
        <w:rPr>
          <w:sz w:val="18"/>
        </w:rPr>
        <w:t xml:space="preserve"> </w:t>
      </w:r>
      <w:r w:rsidRPr="007056D0">
        <w:rPr>
          <w:sz w:val="18"/>
        </w:rPr>
        <w:t>adına</w:t>
      </w:r>
      <w:r w:rsidRPr="007056D0" w:rsidR="0090196A">
        <w:rPr>
          <w:sz w:val="18"/>
        </w:rPr>
        <w:t xml:space="preserve"> </w:t>
      </w:r>
      <w:r w:rsidRPr="007056D0">
        <w:rPr>
          <w:sz w:val="18"/>
        </w:rPr>
        <w:t>Van</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konuşacaktır.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HDP</w:t>
      </w:r>
      <w:r w:rsidRPr="007056D0" w:rsidR="0090196A">
        <w:rPr>
          <w:sz w:val="18"/>
        </w:rPr>
        <w:t xml:space="preserve"> </w:t>
      </w:r>
      <w:r w:rsidRPr="007056D0">
        <w:rPr>
          <w:sz w:val="18"/>
        </w:rPr>
        <w:t>GRUBU</w:t>
      </w:r>
      <w:r w:rsidRPr="007056D0" w:rsidR="0090196A">
        <w:rPr>
          <w:sz w:val="18"/>
        </w:rPr>
        <w:t xml:space="preserve"> </w:t>
      </w:r>
      <w:r w:rsidRPr="007056D0">
        <w:rPr>
          <w:sz w:val="18"/>
        </w:rPr>
        <w:t>ADINA</w:t>
      </w:r>
      <w:r w:rsidRPr="007056D0" w:rsidR="0090196A">
        <w:rPr>
          <w:sz w:val="18"/>
        </w:rPr>
        <w:t xml:space="preserve"> </w:t>
      </w: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Ben</w:t>
      </w:r>
      <w:r w:rsidRPr="007056D0" w:rsidR="0090196A">
        <w:rPr>
          <w:sz w:val="18"/>
        </w:rPr>
        <w:t xml:space="preserve"> </w:t>
      </w:r>
      <w:r w:rsidRPr="007056D0">
        <w:rPr>
          <w:sz w:val="18"/>
        </w:rPr>
        <w:t>sözlerime,</w:t>
      </w:r>
      <w:r w:rsidRPr="007056D0" w:rsidR="0090196A">
        <w:rPr>
          <w:sz w:val="18"/>
        </w:rPr>
        <w:t xml:space="preserve"> </w:t>
      </w:r>
      <w:r w:rsidRPr="007056D0">
        <w:rPr>
          <w:sz w:val="18"/>
        </w:rPr>
        <w:t>bugün</w:t>
      </w:r>
      <w:r w:rsidRPr="007056D0" w:rsidR="0090196A">
        <w:rPr>
          <w:sz w:val="18"/>
        </w:rPr>
        <w:t xml:space="preserve"> </w:t>
      </w:r>
      <w:r w:rsidRPr="007056D0">
        <w:rPr>
          <w:sz w:val="18"/>
        </w:rPr>
        <w:t>evlerinden</w:t>
      </w:r>
      <w:r w:rsidRPr="007056D0" w:rsidR="0090196A">
        <w:rPr>
          <w:sz w:val="18"/>
        </w:rPr>
        <w:t xml:space="preserve"> </w:t>
      </w:r>
      <w:r w:rsidRPr="007056D0">
        <w:rPr>
          <w:sz w:val="18"/>
        </w:rPr>
        <w:t>binlerce</w:t>
      </w:r>
      <w:r w:rsidRPr="007056D0" w:rsidR="0090196A">
        <w:rPr>
          <w:sz w:val="18"/>
        </w:rPr>
        <w:t xml:space="preserve"> </w:t>
      </w:r>
      <w:r w:rsidRPr="007056D0">
        <w:rPr>
          <w:sz w:val="18"/>
        </w:rPr>
        <w:t>kilometre</w:t>
      </w:r>
      <w:r w:rsidRPr="007056D0" w:rsidR="0090196A">
        <w:rPr>
          <w:sz w:val="18"/>
        </w:rPr>
        <w:t xml:space="preserve"> </w:t>
      </w:r>
      <w:r w:rsidRPr="007056D0">
        <w:rPr>
          <w:sz w:val="18"/>
        </w:rPr>
        <w:t>uzaklıktaki</w:t>
      </w:r>
      <w:r w:rsidRPr="007056D0" w:rsidR="0090196A">
        <w:rPr>
          <w:sz w:val="18"/>
        </w:rPr>
        <w:t xml:space="preserve"> </w:t>
      </w:r>
      <w:r w:rsidRPr="007056D0">
        <w:rPr>
          <w:sz w:val="18"/>
        </w:rPr>
        <w:t>zindanlarda</w:t>
      </w:r>
      <w:r w:rsidRPr="007056D0" w:rsidR="0090196A">
        <w:rPr>
          <w:sz w:val="18"/>
        </w:rPr>
        <w:t xml:space="preserve"> </w:t>
      </w:r>
      <w:r w:rsidRPr="007056D0">
        <w:rPr>
          <w:sz w:val="18"/>
        </w:rPr>
        <w:t>haksız</w:t>
      </w:r>
      <w:r w:rsidRPr="007056D0" w:rsidR="0090196A">
        <w:rPr>
          <w:sz w:val="18"/>
        </w:rPr>
        <w:t xml:space="preserve"> </w:t>
      </w:r>
      <w:r w:rsidRPr="007056D0">
        <w:rPr>
          <w:sz w:val="18"/>
        </w:rPr>
        <w:t>yere</w:t>
      </w:r>
      <w:r w:rsidRPr="007056D0" w:rsidR="0090196A">
        <w:rPr>
          <w:sz w:val="18"/>
        </w:rPr>
        <w:t xml:space="preserve"> </w:t>
      </w:r>
      <w:r w:rsidRPr="007056D0">
        <w:rPr>
          <w:sz w:val="18"/>
        </w:rPr>
        <w:t>tutulan</w:t>
      </w:r>
      <w:r w:rsidRPr="007056D0" w:rsidR="0090196A">
        <w:rPr>
          <w:sz w:val="18"/>
        </w:rPr>
        <w:t xml:space="preserve"> </w:t>
      </w:r>
      <w:r w:rsidRPr="007056D0">
        <w:rPr>
          <w:sz w:val="18"/>
        </w:rPr>
        <w:t>çok</w:t>
      </w:r>
      <w:r w:rsidRPr="007056D0" w:rsidR="0090196A">
        <w:rPr>
          <w:sz w:val="18"/>
        </w:rPr>
        <w:t xml:space="preserve"> </w:t>
      </w:r>
      <w:r w:rsidRPr="007056D0">
        <w:rPr>
          <w:sz w:val="18"/>
        </w:rPr>
        <w:t>kıymetli,</w:t>
      </w:r>
      <w:r w:rsidRPr="007056D0" w:rsidR="0090196A">
        <w:rPr>
          <w:sz w:val="18"/>
        </w:rPr>
        <w:t xml:space="preserve"> </w:t>
      </w:r>
      <w:r w:rsidRPr="007056D0">
        <w:rPr>
          <w:sz w:val="18"/>
        </w:rPr>
        <w:t>sevgili</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başkanlarımızı,</w:t>
      </w:r>
      <w:r w:rsidRPr="007056D0" w:rsidR="0090196A">
        <w:rPr>
          <w:sz w:val="18"/>
        </w:rPr>
        <w:t xml:space="preserve"> </w:t>
      </w:r>
      <w:r w:rsidRPr="007056D0">
        <w:rPr>
          <w:sz w:val="18"/>
        </w:rPr>
        <w:t>yine,</w:t>
      </w:r>
      <w:r w:rsidRPr="007056D0" w:rsidR="0090196A">
        <w:rPr>
          <w:sz w:val="18"/>
        </w:rPr>
        <w:t xml:space="preserve"> </w:t>
      </w:r>
      <w:r w:rsidRPr="007056D0">
        <w:rPr>
          <w:sz w:val="18"/>
        </w:rPr>
        <w:t>sevgili</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arkadaşlarımı</w:t>
      </w:r>
      <w:r w:rsidRPr="007056D0" w:rsidR="0090196A">
        <w:rPr>
          <w:sz w:val="18"/>
        </w:rPr>
        <w:t xml:space="preserve"> </w:t>
      </w:r>
      <w:r w:rsidRPr="007056D0">
        <w:rPr>
          <w:sz w:val="18"/>
        </w:rPr>
        <w:t>ve</w:t>
      </w:r>
      <w:r w:rsidRPr="007056D0" w:rsidR="0090196A">
        <w:rPr>
          <w:sz w:val="18"/>
        </w:rPr>
        <w:t xml:space="preserve"> </w:t>
      </w:r>
      <w:r w:rsidRPr="007056D0">
        <w:rPr>
          <w:sz w:val="18"/>
        </w:rPr>
        <w:t>haksız</w:t>
      </w:r>
      <w:r w:rsidRPr="007056D0" w:rsidR="0090196A">
        <w:rPr>
          <w:sz w:val="18"/>
        </w:rPr>
        <w:t xml:space="preserve"> </w:t>
      </w:r>
      <w:r w:rsidRPr="007056D0">
        <w:rPr>
          <w:sz w:val="18"/>
        </w:rPr>
        <w:t>yere</w:t>
      </w:r>
      <w:r w:rsidRPr="007056D0" w:rsidR="0090196A">
        <w:rPr>
          <w:sz w:val="18"/>
        </w:rPr>
        <w:t xml:space="preserve"> </w:t>
      </w:r>
      <w:r w:rsidRPr="007056D0">
        <w:rPr>
          <w:sz w:val="18"/>
        </w:rPr>
        <w:t>tutulan</w:t>
      </w:r>
      <w:r w:rsidRPr="007056D0" w:rsidR="0090196A">
        <w:rPr>
          <w:sz w:val="18"/>
        </w:rPr>
        <w:t xml:space="preserve"> </w:t>
      </w:r>
      <w:r w:rsidRPr="007056D0">
        <w:rPr>
          <w:sz w:val="18"/>
        </w:rPr>
        <w:t>belediye</w:t>
      </w:r>
      <w:r w:rsidRPr="007056D0" w:rsidR="0090196A">
        <w:rPr>
          <w:sz w:val="18"/>
        </w:rPr>
        <w:t xml:space="preserve"> </w:t>
      </w:r>
      <w:r w:rsidRPr="007056D0">
        <w:rPr>
          <w:sz w:val="18"/>
        </w:rPr>
        <w:t>eş</w:t>
      </w:r>
      <w:r w:rsidRPr="007056D0" w:rsidR="0090196A">
        <w:rPr>
          <w:sz w:val="18"/>
        </w:rPr>
        <w:t xml:space="preserve"> </w:t>
      </w:r>
      <w:r w:rsidRPr="007056D0">
        <w:rPr>
          <w:sz w:val="18"/>
        </w:rPr>
        <w:t>başkanlarımızı,</w:t>
      </w:r>
      <w:r w:rsidRPr="007056D0" w:rsidR="0090196A">
        <w:rPr>
          <w:sz w:val="18"/>
        </w:rPr>
        <w:t xml:space="preserve"> </w:t>
      </w:r>
      <w:r w:rsidRPr="007056D0">
        <w:rPr>
          <w:sz w:val="18"/>
        </w:rPr>
        <w:t>parti</w:t>
      </w:r>
      <w:r w:rsidRPr="007056D0" w:rsidR="0090196A">
        <w:rPr>
          <w:sz w:val="18"/>
        </w:rPr>
        <w:t xml:space="preserve"> </w:t>
      </w:r>
      <w:r w:rsidRPr="007056D0">
        <w:rPr>
          <w:sz w:val="18"/>
        </w:rPr>
        <w:t>yöneticilerimizi</w:t>
      </w:r>
      <w:r w:rsidRPr="007056D0" w:rsidR="0090196A">
        <w:rPr>
          <w:sz w:val="18"/>
        </w:rPr>
        <w:t xml:space="preserve"> </w:t>
      </w:r>
      <w:r w:rsidRPr="007056D0">
        <w:rPr>
          <w:sz w:val="18"/>
        </w:rPr>
        <w:t>ve</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arkadaşlarımı</w:t>
      </w:r>
      <w:r w:rsidRPr="007056D0" w:rsidR="0090196A">
        <w:rPr>
          <w:sz w:val="18"/>
        </w:rPr>
        <w:t xml:space="preserve"> </w:t>
      </w:r>
      <w:r w:rsidRPr="007056D0">
        <w:rPr>
          <w:sz w:val="18"/>
        </w:rPr>
        <w:t>selamlayarak</w:t>
      </w:r>
      <w:r w:rsidRPr="007056D0" w:rsidR="0090196A">
        <w:rPr>
          <w:sz w:val="18"/>
        </w:rPr>
        <w:t xml:space="preserve"> </w:t>
      </w:r>
      <w:r w:rsidRPr="007056D0">
        <w:rPr>
          <w:sz w:val="18"/>
        </w:rPr>
        <w:t>başlamak</w:t>
      </w:r>
      <w:r w:rsidRPr="007056D0" w:rsidR="0090196A">
        <w:rPr>
          <w:sz w:val="18"/>
        </w:rPr>
        <w:t xml:space="preserve"> </w:t>
      </w:r>
      <w:r w:rsidRPr="007056D0">
        <w:rPr>
          <w:sz w:val="18"/>
        </w:rPr>
        <w:t>istiyorum.</w:t>
      </w:r>
    </w:p>
    <w:p w:rsidRPr="007056D0" w:rsidR="0075071C" w:rsidP="007056D0" w:rsidRDefault="0075071C">
      <w:pPr>
        <w:pStyle w:val="GENELKURUL"/>
        <w:spacing w:line="240" w:lineRule="auto"/>
        <w:rPr>
          <w:sz w:val="18"/>
        </w:rPr>
      </w:pPr>
      <w:r w:rsidRPr="007056D0">
        <w:rPr>
          <w:sz w:val="18"/>
        </w:rPr>
        <w:t>Birhan</w:t>
      </w:r>
      <w:r w:rsidRPr="007056D0" w:rsidR="0090196A">
        <w:rPr>
          <w:sz w:val="18"/>
        </w:rPr>
        <w:t xml:space="preserve"> </w:t>
      </w:r>
      <w:r w:rsidRPr="007056D0">
        <w:rPr>
          <w:sz w:val="18"/>
        </w:rPr>
        <w:t>Keskin</w:t>
      </w:r>
      <w:r w:rsidRPr="007056D0" w:rsidR="0090196A">
        <w:rPr>
          <w:sz w:val="18"/>
        </w:rPr>
        <w:t xml:space="preserve"> </w:t>
      </w:r>
      <w:r w:rsidRPr="007056D0">
        <w:rPr>
          <w:sz w:val="18"/>
        </w:rPr>
        <w:t>der</w:t>
      </w:r>
      <w:r w:rsidRPr="007056D0" w:rsidR="0090196A">
        <w:rPr>
          <w:sz w:val="18"/>
        </w:rPr>
        <w:t xml:space="preserve"> </w:t>
      </w:r>
      <w:r w:rsidRPr="007056D0">
        <w:rPr>
          <w:sz w:val="18"/>
        </w:rPr>
        <w:t>ki:</w:t>
      </w:r>
      <w:r w:rsidRPr="007056D0" w:rsidR="0090196A">
        <w:rPr>
          <w:sz w:val="18"/>
        </w:rPr>
        <w:t xml:space="preserve"> </w:t>
      </w:r>
      <w:r w:rsidRPr="007056D0">
        <w:rPr>
          <w:sz w:val="18"/>
        </w:rPr>
        <w:t>“Yol</w:t>
      </w:r>
      <w:r w:rsidRPr="007056D0" w:rsidR="0090196A">
        <w:rPr>
          <w:sz w:val="18"/>
        </w:rPr>
        <w:t xml:space="preserve"> </w:t>
      </w:r>
      <w:r w:rsidRPr="007056D0">
        <w:rPr>
          <w:sz w:val="18"/>
        </w:rPr>
        <w:t>uzun,</w:t>
      </w:r>
      <w:r w:rsidRPr="007056D0" w:rsidR="0090196A">
        <w:rPr>
          <w:sz w:val="18"/>
        </w:rPr>
        <w:t xml:space="preserve"> </w:t>
      </w:r>
      <w:r w:rsidRPr="007056D0">
        <w:rPr>
          <w:sz w:val="18"/>
        </w:rPr>
        <w:t>güzergâh</w:t>
      </w:r>
      <w:r w:rsidRPr="007056D0" w:rsidR="0090196A">
        <w:rPr>
          <w:sz w:val="18"/>
        </w:rPr>
        <w:t xml:space="preserve"> </w:t>
      </w:r>
      <w:r w:rsidRPr="007056D0">
        <w:rPr>
          <w:sz w:val="18"/>
        </w:rPr>
        <w:t>zorlu;</w:t>
      </w:r>
      <w:r w:rsidRPr="007056D0" w:rsidR="0090196A">
        <w:rPr>
          <w:sz w:val="18"/>
        </w:rPr>
        <w:t xml:space="preserve"> </w:t>
      </w:r>
      <w:r w:rsidRPr="007056D0">
        <w:rPr>
          <w:sz w:val="18"/>
        </w:rPr>
        <w:t>ne</w:t>
      </w:r>
      <w:r w:rsidRPr="007056D0" w:rsidR="0090196A">
        <w:rPr>
          <w:sz w:val="18"/>
        </w:rPr>
        <w:t xml:space="preserve"> </w:t>
      </w:r>
      <w:r w:rsidRPr="007056D0">
        <w:rPr>
          <w:sz w:val="18"/>
        </w:rPr>
        <w:t>demeliyim?</w:t>
      </w:r>
      <w:r w:rsidRPr="007056D0" w:rsidR="0090196A">
        <w:rPr>
          <w:sz w:val="18"/>
        </w:rPr>
        <w:t xml:space="preserve"> </w:t>
      </w:r>
      <w:r w:rsidRPr="007056D0">
        <w:rPr>
          <w:sz w:val="18"/>
        </w:rPr>
        <w:t>/</w:t>
      </w:r>
      <w:r w:rsidRPr="007056D0" w:rsidR="0090196A">
        <w:rPr>
          <w:sz w:val="18"/>
        </w:rPr>
        <w:t xml:space="preserve"> </w:t>
      </w:r>
      <w:r w:rsidRPr="007056D0">
        <w:rPr>
          <w:sz w:val="18"/>
        </w:rPr>
        <w:t>Zarif</w:t>
      </w:r>
      <w:r w:rsidRPr="007056D0" w:rsidR="0090196A">
        <w:rPr>
          <w:sz w:val="18"/>
        </w:rPr>
        <w:t xml:space="preserve"> </w:t>
      </w:r>
      <w:r w:rsidRPr="007056D0">
        <w:rPr>
          <w:sz w:val="18"/>
        </w:rPr>
        <w:t>kardeşim</w:t>
      </w:r>
      <w:r w:rsidRPr="007056D0" w:rsidR="0090196A">
        <w:rPr>
          <w:sz w:val="18"/>
        </w:rPr>
        <w:t xml:space="preserve"> </w:t>
      </w:r>
      <w:r w:rsidRPr="007056D0">
        <w:rPr>
          <w:sz w:val="18"/>
        </w:rPr>
        <w:t>benim,</w:t>
      </w:r>
      <w:r w:rsidRPr="007056D0" w:rsidR="0090196A">
        <w:rPr>
          <w:sz w:val="18"/>
        </w:rPr>
        <w:t xml:space="preserve"> </w:t>
      </w:r>
      <w:r w:rsidRPr="007056D0">
        <w:rPr>
          <w:sz w:val="18"/>
        </w:rPr>
        <w:t>/</w:t>
      </w:r>
      <w:r w:rsidRPr="007056D0" w:rsidR="0090196A">
        <w:rPr>
          <w:sz w:val="18"/>
        </w:rPr>
        <w:t xml:space="preserve"> </w:t>
      </w:r>
      <w:r w:rsidRPr="007056D0">
        <w:rPr>
          <w:sz w:val="18"/>
        </w:rPr>
        <w:t>Seni</w:t>
      </w:r>
      <w:r w:rsidRPr="007056D0" w:rsidR="0090196A">
        <w:rPr>
          <w:sz w:val="18"/>
        </w:rPr>
        <w:t xml:space="preserve"> </w:t>
      </w:r>
      <w:r w:rsidRPr="007056D0">
        <w:rPr>
          <w:sz w:val="18"/>
        </w:rPr>
        <w:t>aldım</w:t>
      </w:r>
      <w:r w:rsidRPr="007056D0" w:rsidR="0090196A">
        <w:rPr>
          <w:sz w:val="18"/>
        </w:rPr>
        <w:t xml:space="preserve"> </w:t>
      </w:r>
      <w:r w:rsidRPr="007056D0">
        <w:rPr>
          <w:sz w:val="18"/>
        </w:rPr>
        <w:t>yanıma,</w:t>
      </w:r>
      <w:r w:rsidRPr="007056D0" w:rsidR="0090196A">
        <w:rPr>
          <w:sz w:val="18"/>
        </w:rPr>
        <w:t xml:space="preserve"> </w:t>
      </w:r>
      <w:r w:rsidRPr="007056D0">
        <w:rPr>
          <w:sz w:val="18"/>
        </w:rPr>
        <w:t>ikizimi</w:t>
      </w:r>
      <w:r w:rsidRPr="007056D0" w:rsidR="0090196A">
        <w:rPr>
          <w:sz w:val="18"/>
        </w:rPr>
        <w:t xml:space="preserve"> </w:t>
      </w:r>
      <w:r w:rsidRPr="007056D0">
        <w:rPr>
          <w:sz w:val="18"/>
        </w:rPr>
        <w:t>almış</w:t>
      </w:r>
      <w:r w:rsidRPr="007056D0" w:rsidR="0090196A">
        <w:rPr>
          <w:sz w:val="18"/>
        </w:rPr>
        <w:t xml:space="preserve"> </w:t>
      </w:r>
      <w:r w:rsidRPr="007056D0">
        <w:rPr>
          <w:sz w:val="18"/>
        </w:rPr>
        <w:t>yürüyor</w:t>
      </w:r>
      <w:r w:rsidRPr="007056D0" w:rsidR="0090196A">
        <w:rPr>
          <w:sz w:val="18"/>
        </w:rPr>
        <w:t xml:space="preserve"> </w:t>
      </w:r>
      <w:r w:rsidRPr="007056D0">
        <w:rPr>
          <w:sz w:val="18"/>
        </w:rPr>
        <w:t>gibiyim.</w:t>
      </w:r>
      <w:r w:rsidRPr="007056D0" w:rsidR="0090196A">
        <w:rPr>
          <w:sz w:val="18"/>
        </w:rPr>
        <w:t xml:space="preserve"> </w:t>
      </w:r>
      <w:r w:rsidRPr="007056D0">
        <w:rPr>
          <w:sz w:val="18"/>
        </w:rPr>
        <w:t>/</w:t>
      </w:r>
      <w:r w:rsidRPr="007056D0" w:rsidR="0090196A">
        <w:rPr>
          <w:sz w:val="18"/>
        </w:rPr>
        <w:t xml:space="preserve"> </w:t>
      </w:r>
      <w:r w:rsidRPr="007056D0">
        <w:rPr>
          <w:sz w:val="18"/>
        </w:rPr>
        <w:t>Sana</w:t>
      </w:r>
      <w:r w:rsidRPr="007056D0" w:rsidR="0090196A">
        <w:rPr>
          <w:sz w:val="18"/>
        </w:rPr>
        <w:t xml:space="preserve"> </w:t>
      </w:r>
      <w:r w:rsidRPr="007056D0">
        <w:rPr>
          <w:sz w:val="18"/>
        </w:rPr>
        <w:t>yıldız,</w:t>
      </w:r>
      <w:r w:rsidRPr="007056D0" w:rsidR="0090196A">
        <w:rPr>
          <w:sz w:val="18"/>
        </w:rPr>
        <w:t xml:space="preserve"> </w:t>
      </w:r>
      <w:r w:rsidRPr="007056D0">
        <w:rPr>
          <w:sz w:val="18"/>
        </w:rPr>
        <w:t>sana</w:t>
      </w:r>
      <w:r w:rsidRPr="007056D0" w:rsidR="0090196A">
        <w:rPr>
          <w:sz w:val="18"/>
        </w:rPr>
        <w:t xml:space="preserve"> </w:t>
      </w:r>
      <w:r w:rsidRPr="007056D0">
        <w:rPr>
          <w:sz w:val="18"/>
        </w:rPr>
        <w:t>güneş</w:t>
      </w:r>
      <w:r w:rsidRPr="007056D0" w:rsidR="0090196A">
        <w:rPr>
          <w:sz w:val="18"/>
        </w:rPr>
        <w:t xml:space="preserve"> </w:t>
      </w:r>
      <w:r w:rsidRPr="007056D0">
        <w:rPr>
          <w:sz w:val="18"/>
        </w:rPr>
        <w:t>mi</w:t>
      </w:r>
      <w:r w:rsidRPr="007056D0" w:rsidR="0090196A">
        <w:rPr>
          <w:sz w:val="18"/>
        </w:rPr>
        <w:t xml:space="preserve"> </w:t>
      </w:r>
      <w:r w:rsidRPr="007056D0">
        <w:rPr>
          <w:sz w:val="18"/>
        </w:rPr>
        <w:t>demeliyim?</w:t>
      </w:r>
      <w:r w:rsidRPr="007056D0" w:rsidR="0090196A">
        <w:rPr>
          <w:sz w:val="18"/>
        </w:rPr>
        <w:t xml:space="preserve"> </w:t>
      </w:r>
      <w:r w:rsidRPr="007056D0">
        <w:rPr>
          <w:sz w:val="18"/>
        </w:rPr>
        <w:t>/</w:t>
      </w:r>
      <w:r w:rsidRPr="007056D0" w:rsidR="0090196A">
        <w:rPr>
          <w:sz w:val="18"/>
        </w:rPr>
        <w:t xml:space="preserve"> </w:t>
      </w:r>
      <w:r w:rsidRPr="007056D0">
        <w:rPr>
          <w:sz w:val="18"/>
        </w:rPr>
        <w:t>Günümde</w:t>
      </w:r>
      <w:r w:rsidRPr="007056D0" w:rsidR="0090196A">
        <w:rPr>
          <w:sz w:val="18"/>
        </w:rPr>
        <w:t xml:space="preserve"> </w:t>
      </w:r>
      <w:r w:rsidRPr="007056D0">
        <w:rPr>
          <w:sz w:val="18"/>
        </w:rPr>
        <w:t>hayret,</w:t>
      </w:r>
      <w:r w:rsidRPr="007056D0" w:rsidR="0090196A">
        <w:rPr>
          <w:sz w:val="18"/>
        </w:rPr>
        <w:t xml:space="preserve"> </w:t>
      </w:r>
      <w:r w:rsidRPr="007056D0">
        <w:rPr>
          <w:sz w:val="18"/>
        </w:rPr>
        <w:t>gecemde</w:t>
      </w:r>
      <w:r w:rsidRPr="007056D0" w:rsidR="0090196A">
        <w:rPr>
          <w:sz w:val="18"/>
        </w:rPr>
        <w:t xml:space="preserve"> </w:t>
      </w:r>
      <w:r w:rsidRPr="007056D0">
        <w:rPr>
          <w:sz w:val="18"/>
        </w:rPr>
        <w:t>hayret</w:t>
      </w:r>
      <w:r w:rsidRPr="007056D0" w:rsidR="0090196A">
        <w:rPr>
          <w:sz w:val="18"/>
        </w:rPr>
        <w:t xml:space="preserve"> </w:t>
      </w:r>
      <w:r w:rsidRPr="007056D0">
        <w:rPr>
          <w:sz w:val="18"/>
        </w:rPr>
        <w:t>istedim.</w:t>
      </w:r>
      <w:r w:rsidRPr="007056D0" w:rsidR="0090196A">
        <w:rPr>
          <w:sz w:val="18"/>
        </w:rPr>
        <w:t xml:space="preserve"> </w:t>
      </w:r>
      <w:r w:rsidRPr="007056D0">
        <w:rPr>
          <w:sz w:val="18"/>
        </w:rPr>
        <w:t>/</w:t>
      </w:r>
      <w:r w:rsidRPr="007056D0" w:rsidR="0090196A">
        <w:rPr>
          <w:sz w:val="18"/>
        </w:rPr>
        <w:t xml:space="preserve"> </w:t>
      </w:r>
      <w:r w:rsidRPr="007056D0">
        <w:rPr>
          <w:sz w:val="18"/>
        </w:rPr>
        <w:t>Yer</w:t>
      </w:r>
      <w:r w:rsidRPr="007056D0" w:rsidR="0090196A">
        <w:rPr>
          <w:sz w:val="18"/>
        </w:rPr>
        <w:t xml:space="preserve"> </w:t>
      </w:r>
      <w:r w:rsidRPr="007056D0">
        <w:rPr>
          <w:sz w:val="18"/>
        </w:rPr>
        <w:t>yer</w:t>
      </w:r>
      <w:r w:rsidRPr="007056D0" w:rsidR="0090196A">
        <w:rPr>
          <w:sz w:val="18"/>
        </w:rPr>
        <w:t xml:space="preserve"> </w:t>
      </w:r>
      <w:r w:rsidRPr="007056D0">
        <w:rPr>
          <w:sz w:val="18"/>
        </w:rPr>
        <w:t>senin</w:t>
      </w:r>
      <w:r w:rsidRPr="007056D0" w:rsidR="0090196A">
        <w:rPr>
          <w:sz w:val="18"/>
        </w:rPr>
        <w:t xml:space="preserve"> </w:t>
      </w:r>
      <w:r w:rsidRPr="007056D0">
        <w:rPr>
          <w:sz w:val="18"/>
        </w:rPr>
        <w:t>gibiyim</w:t>
      </w:r>
      <w:r w:rsidRPr="007056D0" w:rsidR="0090196A">
        <w:rPr>
          <w:sz w:val="18"/>
        </w:rPr>
        <w:t xml:space="preserve"> </w:t>
      </w:r>
      <w:r w:rsidRPr="007056D0">
        <w:rPr>
          <w:sz w:val="18"/>
        </w:rPr>
        <w:t>ben,</w:t>
      </w:r>
      <w:r w:rsidRPr="007056D0" w:rsidR="0090196A">
        <w:rPr>
          <w:sz w:val="18"/>
        </w:rPr>
        <w:t xml:space="preserve"> </w:t>
      </w:r>
      <w:r w:rsidRPr="007056D0">
        <w:rPr>
          <w:sz w:val="18"/>
        </w:rPr>
        <w:t>yer</w:t>
      </w:r>
      <w:r w:rsidRPr="007056D0" w:rsidR="0090196A">
        <w:rPr>
          <w:sz w:val="18"/>
        </w:rPr>
        <w:t xml:space="preserve"> </w:t>
      </w:r>
      <w:r w:rsidRPr="007056D0">
        <w:rPr>
          <w:sz w:val="18"/>
        </w:rPr>
        <w:t>yer</w:t>
      </w:r>
      <w:r w:rsidRPr="007056D0" w:rsidR="0090196A">
        <w:rPr>
          <w:sz w:val="18"/>
        </w:rPr>
        <w:t xml:space="preserve"> </w:t>
      </w:r>
      <w:r w:rsidRPr="007056D0">
        <w:rPr>
          <w:sz w:val="18"/>
        </w:rPr>
        <w:t>kendim.</w:t>
      </w:r>
      <w:r w:rsidRPr="007056D0" w:rsidR="0090196A">
        <w:rPr>
          <w:sz w:val="18"/>
        </w:rPr>
        <w:t xml:space="preserve"> </w:t>
      </w:r>
      <w:r w:rsidRPr="007056D0">
        <w:rPr>
          <w:sz w:val="18"/>
        </w:rPr>
        <w:t>/</w:t>
      </w:r>
      <w:r w:rsidRPr="007056D0" w:rsidR="0090196A">
        <w:rPr>
          <w:sz w:val="18"/>
        </w:rPr>
        <w:t xml:space="preserve"> </w:t>
      </w:r>
      <w:r w:rsidRPr="007056D0">
        <w:rPr>
          <w:sz w:val="18"/>
        </w:rPr>
        <w:t>İnsan</w:t>
      </w:r>
      <w:r w:rsidRPr="007056D0" w:rsidR="0090196A">
        <w:rPr>
          <w:sz w:val="18"/>
        </w:rPr>
        <w:t xml:space="preserve"> </w:t>
      </w:r>
      <w:r w:rsidRPr="007056D0">
        <w:rPr>
          <w:sz w:val="18"/>
        </w:rPr>
        <w:t>olan</w:t>
      </w:r>
      <w:r w:rsidRPr="007056D0" w:rsidR="0090196A">
        <w:rPr>
          <w:sz w:val="18"/>
        </w:rPr>
        <w:t xml:space="preserve"> </w:t>
      </w:r>
      <w:r w:rsidRPr="007056D0">
        <w:rPr>
          <w:sz w:val="18"/>
        </w:rPr>
        <w:t>yerlerim</w:t>
      </w:r>
      <w:r w:rsidRPr="007056D0" w:rsidR="0090196A">
        <w:rPr>
          <w:sz w:val="18"/>
        </w:rPr>
        <w:t xml:space="preserve"> </w:t>
      </w:r>
      <w:r w:rsidRPr="007056D0">
        <w:rPr>
          <w:sz w:val="18"/>
        </w:rPr>
        <w:t>çok</w:t>
      </w:r>
      <w:r w:rsidRPr="007056D0" w:rsidR="0090196A">
        <w:rPr>
          <w:sz w:val="18"/>
        </w:rPr>
        <w:t xml:space="preserve"> </w:t>
      </w:r>
      <w:r w:rsidRPr="007056D0">
        <w:rPr>
          <w:sz w:val="18"/>
        </w:rPr>
        <w:t>ağrıyor.</w:t>
      </w:r>
      <w:r w:rsidRPr="007056D0" w:rsidR="0090196A">
        <w:rPr>
          <w:sz w:val="18"/>
        </w:rPr>
        <w:t xml:space="preserve"> </w:t>
      </w:r>
      <w:r w:rsidRPr="007056D0">
        <w:rPr>
          <w:sz w:val="18"/>
        </w:rPr>
        <w:t>/</w:t>
      </w:r>
      <w:r w:rsidRPr="007056D0" w:rsidR="0090196A">
        <w:rPr>
          <w:sz w:val="18"/>
        </w:rPr>
        <w:t xml:space="preserve"> </w:t>
      </w:r>
      <w:r w:rsidRPr="007056D0">
        <w:rPr>
          <w:sz w:val="18"/>
        </w:rPr>
        <w:t>Olsun,</w:t>
      </w:r>
      <w:r w:rsidRPr="007056D0" w:rsidR="0090196A">
        <w:rPr>
          <w:sz w:val="18"/>
        </w:rPr>
        <w:t xml:space="preserve"> </w:t>
      </w:r>
      <w:r w:rsidRPr="007056D0">
        <w:rPr>
          <w:sz w:val="18"/>
        </w:rPr>
        <w:t>yine</w:t>
      </w:r>
      <w:r w:rsidRPr="007056D0" w:rsidR="0090196A">
        <w:rPr>
          <w:sz w:val="18"/>
        </w:rPr>
        <w:t xml:space="preserve"> </w:t>
      </w:r>
      <w:r w:rsidRPr="007056D0">
        <w:rPr>
          <w:sz w:val="18"/>
        </w:rPr>
        <w:t>de</w:t>
      </w:r>
      <w:r w:rsidRPr="007056D0" w:rsidR="0090196A">
        <w:rPr>
          <w:sz w:val="18"/>
        </w:rPr>
        <w:t xml:space="preserve"> </w:t>
      </w:r>
      <w:r w:rsidRPr="007056D0">
        <w:rPr>
          <w:sz w:val="18"/>
        </w:rPr>
        <w:t>sen</w:t>
      </w:r>
      <w:r w:rsidRPr="007056D0" w:rsidR="0090196A">
        <w:rPr>
          <w:sz w:val="18"/>
        </w:rPr>
        <w:t xml:space="preserve"> </w:t>
      </w:r>
      <w:r w:rsidRPr="007056D0">
        <w:rPr>
          <w:sz w:val="18"/>
        </w:rPr>
        <w:t>kapanma,</w:t>
      </w:r>
      <w:r w:rsidRPr="007056D0" w:rsidR="0090196A">
        <w:rPr>
          <w:sz w:val="18"/>
        </w:rPr>
        <w:t xml:space="preserve"> </w:t>
      </w:r>
      <w:r w:rsidRPr="007056D0">
        <w:rPr>
          <w:sz w:val="18"/>
        </w:rPr>
        <w:t>bu</w:t>
      </w:r>
      <w:r w:rsidRPr="007056D0" w:rsidR="0090196A">
        <w:rPr>
          <w:sz w:val="18"/>
        </w:rPr>
        <w:t xml:space="preserve"> </w:t>
      </w:r>
      <w:r w:rsidRPr="007056D0">
        <w:rPr>
          <w:sz w:val="18"/>
        </w:rPr>
        <w:t>sıra</w:t>
      </w:r>
      <w:r w:rsidRPr="007056D0" w:rsidR="0090196A">
        <w:rPr>
          <w:sz w:val="18"/>
        </w:rPr>
        <w:t xml:space="preserve"> </w:t>
      </w:r>
      <w:r w:rsidRPr="007056D0">
        <w:rPr>
          <w:sz w:val="18"/>
        </w:rPr>
        <w:t>benim.</w:t>
      </w:r>
      <w:r w:rsidRPr="007056D0" w:rsidR="0090196A">
        <w:rPr>
          <w:sz w:val="18"/>
        </w:rPr>
        <w:t xml:space="preserve"> </w:t>
      </w:r>
      <w:r w:rsidRPr="007056D0">
        <w:rPr>
          <w:sz w:val="18"/>
        </w:rPr>
        <w:t>/</w:t>
      </w:r>
      <w:r w:rsidRPr="007056D0" w:rsidR="0090196A">
        <w:rPr>
          <w:sz w:val="18"/>
        </w:rPr>
        <w:t xml:space="preserve"> </w:t>
      </w:r>
      <w:r w:rsidRPr="007056D0">
        <w:rPr>
          <w:sz w:val="18"/>
        </w:rPr>
        <w:t>Yerine,</w:t>
      </w:r>
      <w:r w:rsidRPr="007056D0" w:rsidR="0090196A">
        <w:rPr>
          <w:sz w:val="18"/>
        </w:rPr>
        <w:t xml:space="preserve"> </w:t>
      </w:r>
      <w:r w:rsidRPr="007056D0">
        <w:rPr>
          <w:sz w:val="18"/>
        </w:rPr>
        <w:t>bırak,</w:t>
      </w:r>
      <w:r w:rsidRPr="007056D0" w:rsidR="0090196A">
        <w:rPr>
          <w:sz w:val="18"/>
        </w:rPr>
        <w:t xml:space="preserve"> </w:t>
      </w:r>
      <w:r w:rsidRPr="007056D0">
        <w:rPr>
          <w:sz w:val="18"/>
        </w:rPr>
        <w:t>ben</w:t>
      </w:r>
      <w:r w:rsidRPr="007056D0" w:rsidR="0090196A">
        <w:rPr>
          <w:sz w:val="18"/>
        </w:rPr>
        <w:t xml:space="preserve"> </w:t>
      </w:r>
      <w:r w:rsidRPr="007056D0">
        <w:rPr>
          <w:sz w:val="18"/>
        </w:rPr>
        <w:t>incineyim.”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Dün</w:t>
      </w:r>
      <w:r w:rsidRPr="007056D0" w:rsidR="0090196A">
        <w:rPr>
          <w:sz w:val="18"/>
        </w:rPr>
        <w:t xml:space="preserve"> </w:t>
      </w:r>
      <w:r w:rsidRPr="007056D0">
        <w:rPr>
          <w:sz w:val="18"/>
        </w:rPr>
        <w:t>itibarıyla,</w:t>
      </w:r>
      <w:r w:rsidRPr="007056D0" w:rsidR="0090196A">
        <w:rPr>
          <w:sz w:val="18"/>
        </w:rPr>
        <w:t xml:space="preserve"> </w:t>
      </w:r>
      <w:r w:rsidRPr="007056D0">
        <w:rPr>
          <w:sz w:val="18"/>
        </w:rPr>
        <w:t>bu</w:t>
      </w:r>
      <w:r w:rsidRPr="007056D0" w:rsidR="0090196A">
        <w:rPr>
          <w:sz w:val="18"/>
        </w:rPr>
        <w:t xml:space="preserve"> </w:t>
      </w:r>
      <w:r w:rsidRPr="007056D0">
        <w:rPr>
          <w:sz w:val="18"/>
        </w:rPr>
        <w:t>Genel</w:t>
      </w:r>
      <w:r w:rsidRPr="007056D0" w:rsidR="0090196A">
        <w:rPr>
          <w:sz w:val="18"/>
        </w:rPr>
        <w:t xml:space="preserve"> </w:t>
      </w:r>
      <w:r w:rsidRPr="007056D0">
        <w:rPr>
          <w:sz w:val="18"/>
        </w:rPr>
        <w:t>Kurul</w:t>
      </w:r>
      <w:r w:rsidRPr="007056D0" w:rsidR="0090196A">
        <w:rPr>
          <w:sz w:val="18"/>
        </w:rPr>
        <w:t xml:space="preserve"> </w:t>
      </w:r>
      <w:r w:rsidRPr="007056D0">
        <w:rPr>
          <w:sz w:val="18"/>
        </w:rPr>
        <w:t>salonu,</w:t>
      </w:r>
      <w:r w:rsidRPr="007056D0" w:rsidR="0090196A">
        <w:rPr>
          <w:sz w:val="18"/>
        </w:rPr>
        <w:t xml:space="preserve"> </w:t>
      </w:r>
      <w:r w:rsidRPr="007056D0">
        <w:rPr>
          <w:sz w:val="18"/>
        </w:rPr>
        <w:t>hem</w:t>
      </w:r>
      <w:r w:rsidRPr="007056D0" w:rsidR="0090196A">
        <w:rPr>
          <w:sz w:val="18"/>
        </w:rPr>
        <w:t xml:space="preserve"> </w:t>
      </w:r>
      <w:r w:rsidRPr="007056D0">
        <w:rPr>
          <w:sz w:val="18"/>
        </w:rPr>
        <w:t>Parlamento</w:t>
      </w:r>
      <w:r w:rsidRPr="007056D0" w:rsidR="0090196A">
        <w:rPr>
          <w:sz w:val="18"/>
        </w:rPr>
        <w:t xml:space="preserve"> </w:t>
      </w:r>
      <w:r w:rsidRPr="007056D0">
        <w:rPr>
          <w:sz w:val="18"/>
        </w:rPr>
        <w:t>tarihine</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Türkiye’nin</w:t>
      </w:r>
      <w:r w:rsidRPr="007056D0" w:rsidR="0090196A">
        <w:rPr>
          <w:sz w:val="18"/>
        </w:rPr>
        <w:t xml:space="preserve"> </w:t>
      </w:r>
      <w:r w:rsidRPr="007056D0">
        <w:rPr>
          <w:sz w:val="18"/>
        </w:rPr>
        <w:t>siyasi</w:t>
      </w:r>
      <w:r w:rsidRPr="007056D0" w:rsidR="0090196A">
        <w:rPr>
          <w:sz w:val="18"/>
        </w:rPr>
        <w:t xml:space="preserve"> </w:t>
      </w:r>
      <w:r w:rsidRPr="007056D0">
        <w:rPr>
          <w:sz w:val="18"/>
        </w:rPr>
        <w:t>tarihine</w:t>
      </w:r>
      <w:r w:rsidRPr="007056D0" w:rsidR="0090196A">
        <w:rPr>
          <w:sz w:val="18"/>
        </w:rPr>
        <w:t xml:space="preserve"> </w:t>
      </w:r>
      <w:r w:rsidRPr="007056D0">
        <w:rPr>
          <w:sz w:val="18"/>
        </w:rPr>
        <w:t>bir</w:t>
      </w:r>
      <w:r w:rsidRPr="007056D0" w:rsidR="0090196A">
        <w:rPr>
          <w:sz w:val="18"/>
        </w:rPr>
        <w:t xml:space="preserve"> </w:t>
      </w:r>
      <w:r w:rsidRPr="007056D0">
        <w:rPr>
          <w:sz w:val="18"/>
        </w:rPr>
        <w:t>kara</w:t>
      </w:r>
      <w:r w:rsidRPr="007056D0" w:rsidR="0090196A">
        <w:rPr>
          <w:sz w:val="18"/>
        </w:rPr>
        <w:t xml:space="preserve"> </w:t>
      </w:r>
      <w:r w:rsidRPr="007056D0">
        <w:rPr>
          <w:sz w:val="18"/>
        </w:rPr>
        <w:t>leke</w:t>
      </w:r>
      <w:r w:rsidRPr="007056D0" w:rsidR="0090196A">
        <w:rPr>
          <w:sz w:val="18"/>
        </w:rPr>
        <w:t xml:space="preserve"> </w:t>
      </w:r>
      <w:r w:rsidRPr="007056D0">
        <w:rPr>
          <w:sz w:val="18"/>
        </w:rPr>
        <w:t>olarak</w:t>
      </w:r>
      <w:r w:rsidRPr="007056D0" w:rsidR="0090196A">
        <w:rPr>
          <w:sz w:val="18"/>
        </w:rPr>
        <w:t xml:space="preserve"> </w:t>
      </w:r>
      <w:r w:rsidRPr="007056D0">
        <w:rPr>
          <w:sz w:val="18"/>
        </w:rPr>
        <w:t>geçen</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utanç</w:t>
      </w:r>
      <w:r w:rsidRPr="007056D0" w:rsidR="0090196A">
        <w:rPr>
          <w:sz w:val="18"/>
        </w:rPr>
        <w:t xml:space="preserve"> </w:t>
      </w:r>
      <w:r w:rsidRPr="007056D0">
        <w:rPr>
          <w:sz w:val="18"/>
        </w:rPr>
        <w:t>kararına</w:t>
      </w:r>
      <w:r w:rsidRPr="007056D0" w:rsidR="0090196A">
        <w:rPr>
          <w:sz w:val="18"/>
        </w:rPr>
        <w:t xml:space="preserve"> </w:t>
      </w:r>
      <w:r w:rsidRPr="007056D0">
        <w:rPr>
          <w:sz w:val="18"/>
        </w:rPr>
        <w:t>şahit</w:t>
      </w:r>
      <w:r w:rsidRPr="007056D0" w:rsidR="0090196A">
        <w:rPr>
          <w:sz w:val="18"/>
        </w:rPr>
        <w:t xml:space="preserve"> </w:t>
      </w:r>
      <w:r w:rsidRPr="007056D0">
        <w:rPr>
          <w:sz w:val="18"/>
        </w:rPr>
        <w:t>olmuştur.</w:t>
      </w:r>
      <w:r w:rsidRPr="007056D0" w:rsidR="0090196A">
        <w:rPr>
          <w:sz w:val="18"/>
        </w:rPr>
        <w:t xml:space="preserve"> </w:t>
      </w:r>
      <w:r w:rsidRPr="007056D0">
        <w:rPr>
          <w:sz w:val="18"/>
        </w:rPr>
        <w:t>Sayın</w:t>
      </w:r>
      <w:r w:rsidRPr="007056D0" w:rsidR="0090196A">
        <w:rPr>
          <w:sz w:val="18"/>
        </w:rPr>
        <w:t xml:space="preserve"> </w:t>
      </w:r>
      <w:r w:rsidRPr="007056D0">
        <w:rPr>
          <w:sz w:val="18"/>
        </w:rPr>
        <w:t>Figen</w:t>
      </w:r>
      <w:r w:rsidRPr="007056D0" w:rsidR="0090196A">
        <w:rPr>
          <w:sz w:val="18"/>
        </w:rPr>
        <w:t xml:space="preserve"> </w:t>
      </w:r>
      <w:r w:rsidRPr="007056D0">
        <w:rPr>
          <w:sz w:val="18"/>
        </w:rPr>
        <w:t>Yüksekdağ</w:t>
      </w:r>
      <w:r w:rsidRPr="007056D0" w:rsidR="0090196A">
        <w:rPr>
          <w:sz w:val="18"/>
        </w:rPr>
        <w:t xml:space="preserve"> </w:t>
      </w:r>
      <w:r w:rsidRPr="007056D0">
        <w:rPr>
          <w:sz w:val="18"/>
        </w:rPr>
        <w:t>tek</w:t>
      </w:r>
      <w:r w:rsidRPr="007056D0" w:rsidR="0090196A">
        <w:rPr>
          <w:sz w:val="18"/>
        </w:rPr>
        <w:t xml:space="preserve"> </w:t>
      </w:r>
      <w:r w:rsidRPr="007056D0">
        <w:rPr>
          <w:sz w:val="18"/>
        </w:rPr>
        <w:t>başına</w:t>
      </w:r>
      <w:r w:rsidRPr="007056D0" w:rsidR="0090196A">
        <w:rPr>
          <w:sz w:val="18"/>
        </w:rPr>
        <w:t xml:space="preserve"> </w:t>
      </w:r>
      <w:r w:rsidRPr="007056D0">
        <w:rPr>
          <w:sz w:val="18"/>
        </w:rPr>
        <w:t>bir</w:t>
      </w:r>
      <w:r w:rsidRPr="007056D0" w:rsidR="0090196A">
        <w:rPr>
          <w:sz w:val="18"/>
        </w:rPr>
        <w:t xml:space="preserve"> </w:t>
      </w:r>
      <w:r w:rsidRPr="007056D0">
        <w:rPr>
          <w:sz w:val="18"/>
        </w:rPr>
        <w:t>kişi</w:t>
      </w:r>
      <w:r w:rsidRPr="007056D0" w:rsidR="0090196A">
        <w:rPr>
          <w:sz w:val="18"/>
        </w:rPr>
        <w:t xml:space="preserve"> </w:t>
      </w:r>
      <w:r w:rsidRPr="007056D0">
        <w:rPr>
          <w:sz w:val="18"/>
        </w:rPr>
        <w:t>değil,</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demokratik</w:t>
      </w:r>
      <w:r w:rsidRPr="007056D0" w:rsidR="0090196A">
        <w:rPr>
          <w:sz w:val="18"/>
        </w:rPr>
        <w:t xml:space="preserve"> </w:t>
      </w:r>
      <w:r w:rsidRPr="007056D0">
        <w:rPr>
          <w:sz w:val="18"/>
        </w:rPr>
        <w:t>yollarla,</w:t>
      </w:r>
      <w:r w:rsidRPr="007056D0" w:rsidR="0090196A">
        <w:rPr>
          <w:sz w:val="18"/>
        </w:rPr>
        <w:t xml:space="preserve"> </w:t>
      </w:r>
      <w:r w:rsidRPr="007056D0">
        <w:rPr>
          <w:sz w:val="18"/>
        </w:rPr>
        <w:t>tıpkı</w:t>
      </w:r>
      <w:r w:rsidRPr="007056D0" w:rsidR="0090196A">
        <w:rPr>
          <w:sz w:val="18"/>
        </w:rPr>
        <w:t xml:space="preserve"> </w:t>
      </w:r>
      <w:r w:rsidRPr="007056D0">
        <w:rPr>
          <w:sz w:val="18"/>
        </w:rPr>
        <w:t>sizler</w:t>
      </w:r>
      <w:r w:rsidRPr="007056D0" w:rsidR="0090196A">
        <w:rPr>
          <w:sz w:val="18"/>
        </w:rPr>
        <w:t xml:space="preserve"> </w:t>
      </w:r>
      <w:r w:rsidRPr="007056D0">
        <w:rPr>
          <w:sz w:val="18"/>
        </w:rPr>
        <w:t>gibi</w:t>
      </w:r>
      <w:r w:rsidRPr="007056D0" w:rsidR="0090196A">
        <w:rPr>
          <w:sz w:val="18"/>
        </w:rPr>
        <w:t xml:space="preserve"> </w:t>
      </w:r>
      <w:r w:rsidRPr="007056D0">
        <w:rPr>
          <w:sz w:val="18"/>
        </w:rPr>
        <w:t>seçilen,</w:t>
      </w:r>
      <w:r w:rsidRPr="007056D0" w:rsidR="0090196A">
        <w:rPr>
          <w:sz w:val="18"/>
        </w:rPr>
        <w:t xml:space="preserve"> </w:t>
      </w:r>
      <w:r w:rsidRPr="007056D0">
        <w:rPr>
          <w:sz w:val="18"/>
        </w:rPr>
        <w:t>halk</w:t>
      </w:r>
      <w:r w:rsidRPr="007056D0" w:rsidR="0090196A">
        <w:rPr>
          <w:sz w:val="18"/>
        </w:rPr>
        <w:t xml:space="preserve"> </w:t>
      </w:r>
      <w:r w:rsidRPr="007056D0">
        <w:rPr>
          <w:sz w:val="18"/>
        </w:rPr>
        <w:t>iradesiyle</w:t>
      </w:r>
      <w:r w:rsidRPr="007056D0" w:rsidR="0090196A">
        <w:rPr>
          <w:sz w:val="18"/>
        </w:rPr>
        <w:t xml:space="preserve"> </w:t>
      </w:r>
      <w:r w:rsidRPr="007056D0">
        <w:rPr>
          <w:sz w:val="18"/>
        </w:rPr>
        <w:t>buraya</w:t>
      </w:r>
      <w:r w:rsidRPr="007056D0" w:rsidR="0090196A">
        <w:rPr>
          <w:sz w:val="18"/>
        </w:rPr>
        <w:t xml:space="preserve"> </w:t>
      </w:r>
      <w:r w:rsidRPr="007056D0">
        <w:rPr>
          <w:sz w:val="18"/>
        </w:rPr>
        <w:t>gelen,</w:t>
      </w:r>
      <w:r w:rsidRPr="007056D0" w:rsidR="0090196A">
        <w:rPr>
          <w:sz w:val="18"/>
        </w:rPr>
        <w:t xml:space="preserve"> </w:t>
      </w:r>
      <w:r w:rsidRPr="007056D0">
        <w:rPr>
          <w:sz w:val="18"/>
        </w:rPr>
        <w:t>bu</w:t>
      </w:r>
      <w:r w:rsidRPr="007056D0" w:rsidR="0090196A">
        <w:rPr>
          <w:sz w:val="18"/>
        </w:rPr>
        <w:t xml:space="preserve"> </w:t>
      </w:r>
      <w:r w:rsidRPr="007056D0">
        <w:rPr>
          <w:sz w:val="18"/>
        </w:rPr>
        <w:t>Meclisin</w:t>
      </w:r>
      <w:r w:rsidRPr="007056D0" w:rsidR="0090196A">
        <w:rPr>
          <w:sz w:val="18"/>
        </w:rPr>
        <w:t xml:space="preserve"> </w:t>
      </w:r>
      <w:r w:rsidRPr="007056D0">
        <w:rPr>
          <w:sz w:val="18"/>
        </w:rPr>
        <w:t>üçüncü</w:t>
      </w:r>
      <w:r w:rsidRPr="007056D0" w:rsidR="0090196A">
        <w:rPr>
          <w:sz w:val="18"/>
        </w:rPr>
        <w:t xml:space="preserve"> </w:t>
      </w:r>
      <w:r w:rsidRPr="007056D0">
        <w:rPr>
          <w:sz w:val="18"/>
        </w:rPr>
        <w:t>büyük</w:t>
      </w:r>
      <w:r w:rsidRPr="007056D0" w:rsidR="0090196A">
        <w:rPr>
          <w:sz w:val="18"/>
        </w:rPr>
        <w:t xml:space="preserve"> </w:t>
      </w:r>
      <w:r w:rsidRPr="007056D0">
        <w:rPr>
          <w:sz w:val="18"/>
        </w:rPr>
        <w:t>partisinin</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Başkanıdır</w:t>
      </w:r>
      <w:r w:rsidRPr="007056D0" w:rsidR="0090196A">
        <w:rPr>
          <w:sz w:val="18"/>
        </w:rPr>
        <w:t xml:space="preserve"> </w:t>
      </w:r>
      <w:r w:rsidRPr="007056D0">
        <w:rPr>
          <w:sz w:val="18"/>
        </w:rPr>
        <w:t>ve</w:t>
      </w:r>
      <w:r w:rsidRPr="007056D0" w:rsidR="0090196A">
        <w:rPr>
          <w:sz w:val="18"/>
        </w:rPr>
        <w:t xml:space="preserve"> </w:t>
      </w:r>
      <w:r w:rsidRPr="007056D0">
        <w:rPr>
          <w:sz w:val="18"/>
        </w:rPr>
        <w:t>Van</w:t>
      </w:r>
      <w:r w:rsidRPr="007056D0" w:rsidR="0090196A">
        <w:rPr>
          <w:sz w:val="18"/>
        </w:rPr>
        <w:t xml:space="preserve"> </w:t>
      </w:r>
      <w:r w:rsidRPr="007056D0">
        <w:rPr>
          <w:sz w:val="18"/>
        </w:rPr>
        <w:t>halkının</w:t>
      </w:r>
      <w:r w:rsidRPr="007056D0" w:rsidR="0090196A">
        <w:rPr>
          <w:sz w:val="18"/>
        </w:rPr>
        <w:t xml:space="preserve"> </w:t>
      </w:r>
      <w:r w:rsidRPr="007056D0">
        <w:rPr>
          <w:sz w:val="18"/>
        </w:rPr>
        <w:t>yüzde</w:t>
      </w:r>
      <w:r w:rsidRPr="007056D0" w:rsidR="0090196A">
        <w:rPr>
          <w:sz w:val="18"/>
        </w:rPr>
        <w:t xml:space="preserve"> </w:t>
      </w:r>
      <w:r w:rsidRPr="007056D0">
        <w:rPr>
          <w:sz w:val="18"/>
        </w:rPr>
        <w:t>75</w:t>
      </w:r>
      <w:r w:rsidRPr="007056D0" w:rsidR="0090196A">
        <w:rPr>
          <w:sz w:val="18"/>
        </w:rPr>
        <w:t xml:space="preserve"> </w:t>
      </w:r>
      <w:r w:rsidRPr="007056D0">
        <w:rPr>
          <w:sz w:val="18"/>
        </w:rPr>
        <w:t>oyuyla</w:t>
      </w:r>
      <w:r w:rsidRPr="007056D0" w:rsidR="0090196A">
        <w:rPr>
          <w:sz w:val="18"/>
        </w:rPr>
        <w:t xml:space="preserve"> </w:t>
      </w:r>
      <w:r w:rsidRPr="007056D0">
        <w:rPr>
          <w:sz w:val="18"/>
        </w:rPr>
        <w:t>seçtiği</w:t>
      </w:r>
      <w:r w:rsidRPr="007056D0" w:rsidR="0090196A">
        <w:rPr>
          <w:sz w:val="18"/>
        </w:rPr>
        <w:t xml:space="preserve"> </w:t>
      </w:r>
      <w:r w:rsidRPr="007056D0">
        <w:rPr>
          <w:sz w:val="18"/>
        </w:rPr>
        <w:t>vekilidir.</w:t>
      </w:r>
      <w:r w:rsidRPr="007056D0" w:rsidR="0090196A">
        <w:rPr>
          <w:sz w:val="18"/>
        </w:rPr>
        <w:t xml:space="preserve"> </w:t>
      </w:r>
      <w:r w:rsidRPr="007056D0">
        <w:rPr>
          <w:sz w:val="18"/>
        </w:rPr>
        <w:t>Meclis</w:t>
      </w:r>
      <w:r w:rsidRPr="007056D0" w:rsidR="0090196A">
        <w:rPr>
          <w:sz w:val="18"/>
        </w:rPr>
        <w:t xml:space="preserve"> </w:t>
      </w:r>
      <w:r w:rsidRPr="007056D0">
        <w:rPr>
          <w:sz w:val="18"/>
        </w:rPr>
        <w:t>Genel</w:t>
      </w:r>
      <w:r w:rsidRPr="007056D0" w:rsidR="0090196A">
        <w:rPr>
          <w:sz w:val="18"/>
        </w:rPr>
        <w:t xml:space="preserve"> </w:t>
      </w:r>
      <w:r w:rsidRPr="007056D0">
        <w:rPr>
          <w:sz w:val="18"/>
        </w:rPr>
        <w:t>Kurulunda</w:t>
      </w:r>
      <w:r w:rsidRPr="007056D0" w:rsidR="0090196A">
        <w:rPr>
          <w:sz w:val="18"/>
        </w:rPr>
        <w:t xml:space="preserve"> </w:t>
      </w:r>
      <w:r w:rsidRPr="007056D0">
        <w:rPr>
          <w:sz w:val="18"/>
        </w:rPr>
        <w:t>okunan</w:t>
      </w:r>
      <w:r w:rsidRPr="007056D0" w:rsidR="0090196A">
        <w:rPr>
          <w:sz w:val="18"/>
        </w:rPr>
        <w:t xml:space="preserve"> </w:t>
      </w:r>
      <w:r w:rsidRPr="007056D0">
        <w:rPr>
          <w:sz w:val="18"/>
        </w:rPr>
        <w:t>ve</w:t>
      </w:r>
      <w:r w:rsidRPr="007056D0" w:rsidR="0090196A">
        <w:rPr>
          <w:sz w:val="18"/>
        </w:rPr>
        <w:t xml:space="preserve"> </w:t>
      </w:r>
      <w:r w:rsidRPr="007056D0">
        <w:rPr>
          <w:sz w:val="18"/>
        </w:rPr>
        <w:t>Anayasa</w:t>
      </w:r>
      <w:r w:rsidRPr="007056D0" w:rsidR="0090196A">
        <w:rPr>
          <w:sz w:val="18"/>
        </w:rPr>
        <w:t xml:space="preserve"> </w:t>
      </w:r>
      <w:r w:rsidRPr="007056D0">
        <w:rPr>
          <w:sz w:val="18"/>
        </w:rPr>
        <w:t>84/2</w:t>
      </w:r>
      <w:r w:rsidRPr="007056D0" w:rsidR="0090196A">
        <w:rPr>
          <w:sz w:val="18"/>
        </w:rPr>
        <w:t xml:space="preserve"> </w:t>
      </w:r>
      <w:r w:rsidRPr="007056D0">
        <w:rPr>
          <w:sz w:val="18"/>
        </w:rPr>
        <w:t>uyarınca</w:t>
      </w:r>
      <w:r w:rsidRPr="007056D0" w:rsidR="0090196A">
        <w:rPr>
          <w:sz w:val="18"/>
        </w:rPr>
        <w:t xml:space="preserve"> </w:t>
      </w:r>
      <w:r w:rsidRPr="007056D0">
        <w:rPr>
          <w:sz w:val="18"/>
        </w:rPr>
        <w:t>açıklanmaya</w:t>
      </w:r>
      <w:r w:rsidRPr="007056D0" w:rsidR="0090196A">
        <w:rPr>
          <w:sz w:val="18"/>
        </w:rPr>
        <w:t xml:space="preserve"> </w:t>
      </w:r>
      <w:r w:rsidRPr="007056D0">
        <w:rPr>
          <w:sz w:val="18"/>
        </w:rPr>
        <w:t>çalışılan</w:t>
      </w:r>
      <w:r w:rsidRPr="007056D0" w:rsidR="0090196A">
        <w:rPr>
          <w:sz w:val="18"/>
        </w:rPr>
        <w:t xml:space="preserve"> </w:t>
      </w:r>
      <w:r w:rsidRPr="007056D0">
        <w:rPr>
          <w:sz w:val="18"/>
        </w:rPr>
        <w:t>düşürülme</w:t>
      </w:r>
      <w:r w:rsidRPr="007056D0" w:rsidR="0090196A">
        <w:rPr>
          <w:sz w:val="18"/>
        </w:rPr>
        <w:t xml:space="preserve"> </w:t>
      </w:r>
      <w:r w:rsidRPr="007056D0">
        <w:rPr>
          <w:sz w:val="18"/>
        </w:rPr>
        <w:t>kararının</w:t>
      </w:r>
      <w:r w:rsidRPr="007056D0" w:rsidR="0090196A">
        <w:rPr>
          <w:sz w:val="18"/>
        </w:rPr>
        <w:t xml:space="preserve"> </w:t>
      </w:r>
      <w:r w:rsidRPr="007056D0">
        <w:rPr>
          <w:sz w:val="18"/>
        </w:rPr>
        <w:t>bizler</w:t>
      </w:r>
      <w:r w:rsidRPr="007056D0" w:rsidR="0090196A">
        <w:rPr>
          <w:sz w:val="18"/>
        </w:rPr>
        <w:t xml:space="preserve"> </w:t>
      </w:r>
      <w:r w:rsidRPr="007056D0">
        <w:rPr>
          <w:sz w:val="18"/>
        </w:rPr>
        <w:t>açısından</w:t>
      </w:r>
      <w:r w:rsidRPr="007056D0" w:rsidR="0090196A">
        <w:rPr>
          <w:sz w:val="18"/>
        </w:rPr>
        <w:t xml:space="preserve"> </w:t>
      </w:r>
      <w:r w:rsidRPr="007056D0">
        <w:rPr>
          <w:sz w:val="18"/>
        </w:rPr>
        <w:t>da</w:t>
      </w:r>
      <w:r w:rsidRPr="007056D0" w:rsidR="0090196A">
        <w:rPr>
          <w:sz w:val="18"/>
        </w:rPr>
        <w:t xml:space="preserve"> </w:t>
      </w:r>
      <w:r w:rsidRPr="007056D0">
        <w:rPr>
          <w:sz w:val="18"/>
        </w:rPr>
        <w:t>onu</w:t>
      </w:r>
      <w:r w:rsidRPr="007056D0" w:rsidR="0090196A">
        <w:rPr>
          <w:sz w:val="18"/>
        </w:rPr>
        <w:t xml:space="preserve"> </w:t>
      </w:r>
      <w:r w:rsidRPr="007056D0">
        <w:rPr>
          <w:sz w:val="18"/>
        </w:rPr>
        <w:t>seçen</w:t>
      </w:r>
      <w:r w:rsidRPr="007056D0" w:rsidR="0090196A">
        <w:rPr>
          <w:sz w:val="18"/>
        </w:rPr>
        <w:t xml:space="preserve"> </w:t>
      </w:r>
      <w:r w:rsidRPr="007056D0">
        <w:rPr>
          <w:sz w:val="18"/>
        </w:rPr>
        <w:t>milyonlar</w:t>
      </w:r>
      <w:r w:rsidRPr="007056D0" w:rsidR="0090196A">
        <w:rPr>
          <w:sz w:val="18"/>
        </w:rPr>
        <w:t xml:space="preserve"> </w:t>
      </w:r>
      <w:r w:rsidRPr="007056D0">
        <w:rPr>
          <w:sz w:val="18"/>
        </w:rPr>
        <w:t>açısından</w:t>
      </w:r>
      <w:r w:rsidRPr="007056D0" w:rsidR="0090196A">
        <w:rPr>
          <w:sz w:val="18"/>
        </w:rPr>
        <w:t xml:space="preserve"> </w:t>
      </w:r>
      <w:r w:rsidRPr="007056D0">
        <w:rPr>
          <w:sz w:val="18"/>
        </w:rPr>
        <w:t>da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hükmü</w:t>
      </w:r>
      <w:r w:rsidRPr="007056D0" w:rsidR="0090196A">
        <w:rPr>
          <w:sz w:val="18"/>
        </w:rPr>
        <w:t xml:space="preserve"> </w:t>
      </w:r>
      <w:r w:rsidRPr="007056D0">
        <w:rPr>
          <w:sz w:val="18"/>
        </w:rPr>
        <w:t>yoktur.</w:t>
      </w:r>
      <w:r w:rsidRPr="007056D0" w:rsidR="0090196A">
        <w:rPr>
          <w:sz w:val="18"/>
        </w:rPr>
        <w:t xml:space="preserve"> </w:t>
      </w:r>
      <w:r w:rsidRPr="007056D0">
        <w:rPr>
          <w:sz w:val="18"/>
        </w:rPr>
        <w:t>Onu,</w:t>
      </w:r>
      <w:r w:rsidRPr="007056D0" w:rsidR="0090196A">
        <w:rPr>
          <w:sz w:val="18"/>
        </w:rPr>
        <w:t xml:space="preserve"> </w:t>
      </w:r>
      <w:r w:rsidRPr="007056D0">
        <w:rPr>
          <w:sz w:val="18"/>
        </w:rPr>
        <w:t>hakkında</w:t>
      </w:r>
      <w:r w:rsidRPr="007056D0" w:rsidR="0090196A">
        <w:rPr>
          <w:sz w:val="18"/>
        </w:rPr>
        <w:t xml:space="preserve"> </w:t>
      </w:r>
      <w:r w:rsidRPr="007056D0">
        <w:rPr>
          <w:sz w:val="18"/>
        </w:rPr>
        <w:t>karar</w:t>
      </w:r>
      <w:r w:rsidRPr="007056D0" w:rsidR="0090196A">
        <w:rPr>
          <w:sz w:val="18"/>
        </w:rPr>
        <w:t xml:space="preserve"> </w:t>
      </w:r>
      <w:r w:rsidRPr="007056D0">
        <w:rPr>
          <w:sz w:val="18"/>
        </w:rPr>
        <w:t>veren</w:t>
      </w:r>
      <w:r w:rsidRPr="007056D0" w:rsidR="0090196A">
        <w:rPr>
          <w:sz w:val="18"/>
        </w:rPr>
        <w:t xml:space="preserve"> </w:t>
      </w:r>
      <w:r w:rsidRPr="007056D0">
        <w:rPr>
          <w:sz w:val="18"/>
        </w:rPr>
        <w:t>ve</w:t>
      </w:r>
      <w:r w:rsidRPr="007056D0" w:rsidR="0090196A">
        <w:rPr>
          <w:sz w:val="18"/>
        </w:rPr>
        <w:t xml:space="preserve"> </w:t>
      </w:r>
      <w:r w:rsidRPr="007056D0">
        <w:rPr>
          <w:sz w:val="18"/>
        </w:rPr>
        <w:t>bugün</w:t>
      </w:r>
      <w:r w:rsidRPr="007056D0" w:rsidR="0090196A">
        <w:rPr>
          <w:sz w:val="18"/>
        </w:rPr>
        <w:t xml:space="preserve"> </w:t>
      </w:r>
      <w:r w:rsidRPr="007056D0">
        <w:rPr>
          <w:sz w:val="18"/>
        </w:rPr>
        <w:t>terörist</w:t>
      </w:r>
      <w:r w:rsidRPr="007056D0" w:rsidR="0090196A">
        <w:rPr>
          <w:sz w:val="18"/>
        </w:rPr>
        <w:t xml:space="preserve"> </w:t>
      </w:r>
      <w:r w:rsidRPr="007056D0">
        <w:rPr>
          <w:sz w:val="18"/>
        </w:rPr>
        <w:t>olarak</w:t>
      </w:r>
      <w:r w:rsidRPr="007056D0" w:rsidR="0090196A">
        <w:rPr>
          <w:sz w:val="18"/>
        </w:rPr>
        <w:t xml:space="preserve"> </w:t>
      </w:r>
      <w:r w:rsidRPr="007056D0">
        <w:rPr>
          <w:sz w:val="18"/>
        </w:rPr>
        <w:t>tutuklanmış</w:t>
      </w:r>
      <w:r w:rsidRPr="007056D0" w:rsidR="0090196A">
        <w:rPr>
          <w:sz w:val="18"/>
        </w:rPr>
        <w:t xml:space="preserve"> </w:t>
      </w:r>
      <w:r w:rsidRPr="007056D0">
        <w:rPr>
          <w:sz w:val="18"/>
        </w:rPr>
        <w:t>olan</w:t>
      </w:r>
      <w:r w:rsidRPr="007056D0" w:rsidR="0090196A">
        <w:rPr>
          <w:sz w:val="18"/>
        </w:rPr>
        <w:t xml:space="preserve"> </w:t>
      </w:r>
      <w:r w:rsidRPr="007056D0">
        <w:rPr>
          <w:sz w:val="18"/>
        </w:rPr>
        <w:t>savcı</w:t>
      </w:r>
      <w:r w:rsidRPr="007056D0" w:rsidR="0090196A">
        <w:rPr>
          <w:sz w:val="18"/>
        </w:rPr>
        <w:t xml:space="preserve"> </w:t>
      </w:r>
      <w:r w:rsidRPr="007056D0">
        <w:rPr>
          <w:sz w:val="18"/>
        </w:rPr>
        <w:t>ve</w:t>
      </w:r>
      <w:r w:rsidRPr="007056D0" w:rsidR="0090196A">
        <w:rPr>
          <w:sz w:val="18"/>
        </w:rPr>
        <w:t xml:space="preserve"> </w:t>
      </w:r>
      <w:r w:rsidRPr="007056D0">
        <w:rPr>
          <w:sz w:val="18"/>
        </w:rPr>
        <w:t>hâkimler</w:t>
      </w:r>
      <w:r w:rsidRPr="007056D0" w:rsidR="0090196A">
        <w:rPr>
          <w:sz w:val="18"/>
        </w:rPr>
        <w:t xml:space="preserve"> </w:t>
      </w:r>
      <w:r w:rsidRPr="007056D0">
        <w:rPr>
          <w:sz w:val="18"/>
        </w:rPr>
        <w:t>değil,</w:t>
      </w:r>
      <w:r w:rsidRPr="007056D0" w:rsidR="0090196A">
        <w:rPr>
          <w:sz w:val="18"/>
        </w:rPr>
        <w:t xml:space="preserve"> </w:t>
      </w:r>
      <w:r w:rsidRPr="007056D0">
        <w:rPr>
          <w:sz w:val="18"/>
        </w:rPr>
        <w:t>bu</w:t>
      </w:r>
      <w:r w:rsidRPr="007056D0" w:rsidR="0090196A">
        <w:rPr>
          <w:sz w:val="18"/>
        </w:rPr>
        <w:t xml:space="preserve"> </w:t>
      </w:r>
      <w:r w:rsidRPr="007056D0">
        <w:rPr>
          <w:sz w:val="18"/>
        </w:rPr>
        <w:t>Meclis</w:t>
      </w:r>
      <w:r w:rsidRPr="007056D0" w:rsidR="0090196A">
        <w:rPr>
          <w:sz w:val="18"/>
        </w:rPr>
        <w:t xml:space="preserve"> </w:t>
      </w:r>
      <w:r w:rsidRPr="007056D0">
        <w:rPr>
          <w:sz w:val="18"/>
        </w:rPr>
        <w:t>değil,</w:t>
      </w:r>
      <w:r w:rsidRPr="007056D0" w:rsidR="0090196A">
        <w:rPr>
          <w:sz w:val="18"/>
        </w:rPr>
        <w:t xml:space="preserve"> </w:t>
      </w:r>
      <w:r w:rsidRPr="007056D0">
        <w:rPr>
          <w:sz w:val="18"/>
        </w:rPr>
        <w:t>milyonlar</w:t>
      </w:r>
      <w:r w:rsidRPr="007056D0" w:rsidR="0090196A">
        <w:rPr>
          <w:sz w:val="18"/>
        </w:rPr>
        <w:t xml:space="preserve"> </w:t>
      </w:r>
      <w:r w:rsidRPr="007056D0">
        <w:rPr>
          <w:sz w:val="18"/>
        </w:rPr>
        <w:t>seçti;</w:t>
      </w:r>
      <w:r w:rsidRPr="007056D0" w:rsidR="0090196A">
        <w:rPr>
          <w:sz w:val="18"/>
        </w:rPr>
        <w:t xml:space="preserve"> </w:t>
      </w:r>
      <w:r w:rsidRPr="007056D0">
        <w:rPr>
          <w:sz w:val="18"/>
        </w:rPr>
        <w:t>onu</w:t>
      </w:r>
      <w:r w:rsidRPr="007056D0" w:rsidR="0090196A">
        <w:rPr>
          <w:sz w:val="18"/>
        </w:rPr>
        <w:t xml:space="preserve"> </w:t>
      </w:r>
      <w:r w:rsidRPr="007056D0">
        <w:rPr>
          <w:sz w:val="18"/>
        </w:rPr>
        <w:t>halk</w:t>
      </w:r>
      <w:r w:rsidRPr="007056D0" w:rsidR="0090196A">
        <w:rPr>
          <w:sz w:val="18"/>
        </w:rPr>
        <w:t xml:space="preserve"> </w:t>
      </w:r>
      <w:r w:rsidRPr="007056D0">
        <w:rPr>
          <w:sz w:val="18"/>
        </w:rPr>
        <w:t>seçti,</w:t>
      </w:r>
      <w:r w:rsidRPr="007056D0" w:rsidR="0090196A">
        <w:rPr>
          <w:sz w:val="18"/>
        </w:rPr>
        <w:t xml:space="preserve"> </w:t>
      </w:r>
      <w:r w:rsidRPr="007056D0">
        <w:rPr>
          <w:sz w:val="18"/>
        </w:rPr>
        <w:t>halk.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Her</w:t>
      </w:r>
      <w:r w:rsidRPr="007056D0" w:rsidR="0090196A">
        <w:rPr>
          <w:sz w:val="18"/>
        </w:rPr>
        <w:t xml:space="preserve"> </w:t>
      </w:r>
      <w:r w:rsidRPr="007056D0">
        <w:rPr>
          <w:sz w:val="18"/>
        </w:rPr>
        <w:t>sözünüzün</w:t>
      </w:r>
      <w:r w:rsidRPr="007056D0" w:rsidR="0090196A">
        <w:rPr>
          <w:sz w:val="18"/>
        </w:rPr>
        <w:t xml:space="preserve"> </w:t>
      </w:r>
      <w:r w:rsidRPr="007056D0">
        <w:rPr>
          <w:sz w:val="18"/>
        </w:rPr>
        <w:t>halk</w:t>
      </w:r>
      <w:r w:rsidRPr="007056D0" w:rsidR="0090196A">
        <w:rPr>
          <w:sz w:val="18"/>
        </w:rPr>
        <w:t xml:space="preserve"> </w:t>
      </w:r>
      <w:r w:rsidRPr="007056D0">
        <w:rPr>
          <w:sz w:val="18"/>
        </w:rPr>
        <w:t>iradesini</w:t>
      </w:r>
      <w:r w:rsidRPr="007056D0" w:rsidR="0090196A">
        <w:rPr>
          <w:sz w:val="18"/>
        </w:rPr>
        <w:t xml:space="preserve"> </w:t>
      </w:r>
      <w:r w:rsidRPr="007056D0">
        <w:rPr>
          <w:sz w:val="18"/>
        </w:rPr>
        <w:t>referans</w:t>
      </w:r>
      <w:r w:rsidRPr="007056D0" w:rsidR="0090196A">
        <w:rPr>
          <w:sz w:val="18"/>
        </w:rPr>
        <w:t xml:space="preserve"> </w:t>
      </w:r>
      <w:r w:rsidRPr="007056D0">
        <w:rPr>
          <w:sz w:val="18"/>
        </w:rPr>
        <w:t>gösteren</w:t>
      </w:r>
      <w:r w:rsidRPr="007056D0" w:rsidR="0090196A">
        <w:rPr>
          <w:sz w:val="18"/>
        </w:rPr>
        <w:t xml:space="preserve"> </w:t>
      </w:r>
      <w:r w:rsidRPr="007056D0">
        <w:rPr>
          <w:sz w:val="18"/>
        </w:rPr>
        <w:t>durumu…</w:t>
      </w:r>
      <w:r w:rsidRPr="007056D0" w:rsidR="0090196A">
        <w:rPr>
          <w:sz w:val="18"/>
        </w:rPr>
        <w:t xml:space="preserve"> </w:t>
      </w:r>
      <w:r w:rsidRPr="007056D0">
        <w:rPr>
          <w:sz w:val="18"/>
        </w:rPr>
        <w:t>Neden</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bizler</w:t>
      </w:r>
      <w:r w:rsidRPr="007056D0" w:rsidR="0090196A">
        <w:rPr>
          <w:sz w:val="18"/>
        </w:rPr>
        <w:t xml:space="preserve"> </w:t>
      </w:r>
      <w:r w:rsidRPr="007056D0">
        <w:rPr>
          <w:sz w:val="18"/>
        </w:rPr>
        <w:t>olunca</w:t>
      </w:r>
      <w:r w:rsidRPr="007056D0" w:rsidR="0090196A">
        <w:rPr>
          <w:sz w:val="18"/>
        </w:rPr>
        <w:t xml:space="preserve"> </w:t>
      </w:r>
      <w:r w:rsidRPr="007056D0">
        <w:rPr>
          <w:sz w:val="18"/>
        </w:rPr>
        <w:t>halk</w:t>
      </w:r>
      <w:r w:rsidRPr="007056D0" w:rsidR="0090196A">
        <w:rPr>
          <w:sz w:val="18"/>
        </w:rPr>
        <w:t xml:space="preserve"> </w:t>
      </w:r>
      <w:r w:rsidRPr="007056D0">
        <w:rPr>
          <w:sz w:val="18"/>
        </w:rPr>
        <w:t>iradesini</w:t>
      </w:r>
      <w:r w:rsidRPr="007056D0" w:rsidR="0090196A">
        <w:rPr>
          <w:sz w:val="18"/>
        </w:rPr>
        <w:t xml:space="preserve"> </w:t>
      </w:r>
      <w:r w:rsidRPr="007056D0">
        <w:rPr>
          <w:sz w:val="18"/>
        </w:rPr>
        <w:t>hiçe</w:t>
      </w:r>
      <w:r w:rsidRPr="007056D0" w:rsidR="0090196A">
        <w:rPr>
          <w:sz w:val="18"/>
        </w:rPr>
        <w:t xml:space="preserve"> </w:t>
      </w:r>
      <w:r w:rsidRPr="007056D0">
        <w:rPr>
          <w:sz w:val="18"/>
        </w:rPr>
        <w:t>sayıyorsunuz?</w:t>
      </w:r>
      <w:r w:rsidRPr="007056D0" w:rsidR="0090196A">
        <w:rPr>
          <w:sz w:val="18"/>
        </w:rPr>
        <w:t xml:space="preserve"> </w:t>
      </w:r>
      <w:r w:rsidRPr="007056D0">
        <w:rPr>
          <w:sz w:val="18"/>
        </w:rPr>
        <w:t>Halk</w:t>
      </w:r>
      <w:r w:rsidRPr="007056D0" w:rsidR="0090196A">
        <w:rPr>
          <w:sz w:val="18"/>
        </w:rPr>
        <w:t xml:space="preserve"> </w:t>
      </w:r>
      <w:r w:rsidRPr="007056D0">
        <w:rPr>
          <w:sz w:val="18"/>
        </w:rPr>
        <w:t>iradesinin</w:t>
      </w:r>
      <w:r w:rsidRPr="007056D0" w:rsidR="0090196A">
        <w:rPr>
          <w:sz w:val="18"/>
        </w:rPr>
        <w:t xml:space="preserve"> </w:t>
      </w:r>
      <w:r w:rsidRPr="007056D0">
        <w:rPr>
          <w:sz w:val="18"/>
        </w:rPr>
        <w:t>ne</w:t>
      </w:r>
      <w:r w:rsidRPr="007056D0" w:rsidR="0090196A">
        <w:rPr>
          <w:sz w:val="18"/>
        </w:rPr>
        <w:t xml:space="preserve"> </w:t>
      </w:r>
      <w:r w:rsidRPr="007056D0">
        <w:rPr>
          <w:sz w:val="18"/>
        </w:rPr>
        <w:t>anlama</w:t>
      </w:r>
      <w:r w:rsidRPr="007056D0" w:rsidR="0090196A">
        <w:rPr>
          <w:sz w:val="18"/>
        </w:rPr>
        <w:t xml:space="preserve"> </w:t>
      </w:r>
      <w:r w:rsidRPr="007056D0">
        <w:rPr>
          <w:sz w:val="18"/>
        </w:rPr>
        <w:t>geldiği</w:t>
      </w:r>
      <w:r w:rsidRPr="007056D0" w:rsidR="0090196A">
        <w:rPr>
          <w:sz w:val="18"/>
        </w:rPr>
        <w:t xml:space="preserve"> </w:t>
      </w:r>
      <w:r w:rsidRPr="007056D0">
        <w:rPr>
          <w:sz w:val="18"/>
        </w:rPr>
        <w:t>konusunda</w:t>
      </w:r>
      <w:r w:rsidRPr="007056D0" w:rsidR="0090196A">
        <w:rPr>
          <w:sz w:val="18"/>
        </w:rPr>
        <w:t xml:space="preserve"> </w:t>
      </w:r>
      <w:r w:rsidRPr="007056D0">
        <w:rPr>
          <w:sz w:val="18"/>
        </w:rPr>
        <w:t>idrak</w:t>
      </w:r>
      <w:r w:rsidRPr="007056D0" w:rsidR="0090196A">
        <w:rPr>
          <w:sz w:val="18"/>
        </w:rPr>
        <w:t xml:space="preserve"> </w:t>
      </w:r>
      <w:r w:rsidRPr="007056D0">
        <w:rPr>
          <w:sz w:val="18"/>
        </w:rPr>
        <w:t>sorunu</w:t>
      </w:r>
      <w:r w:rsidRPr="007056D0" w:rsidR="0090196A">
        <w:rPr>
          <w:sz w:val="18"/>
        </w:rPr>
        <w:t xml:space="preserve"> </w:t>
      </w:r>
      <w:r w:rsidRPr="007056D0">
        <w:rPr>
          <w:sz w:val="18"/>
        </w:rPr>
        <w:t>mu</w:t>
      </w:r>
      <w:r w:rsidRPr="007056D0" w:rsidR="0090196A">
        <w:rPr>
          <w:sz w:val="18"/>
        </w:rPr>
        <w:t xml:space="preserve"> </w:t>
      </w:r>
      <w:r w:rsidRPr="007056D0">
        <w:rPr>
          <w:sz w:val="18"/>
        </w:rPr>
        <w:t>var,</w:t>
      </w:r>
      <w:r w:rsidRPr="007056D0" w:rsidR="0090196A">
        <w:rPr>
          <w:sz w:val="18"/>
        </w:rPr>
        <w:t xml:space="preserve"> </w:t>
      </w:r>
      <w:r w:rsidRPr="007056D0">
        <w:rPr>
          <w:sz w:val="18"/>
        </w:rPr>
        <w:t>yoksa</w:t>
      </w:r>
      <w:r w:rsidRPr="007056D0" w:rsidR="0090196A">
        <w:rPr>
          <w:sz w:val="18"/>
        </w:rPr>
        <w:t xml:space="preserve"> </w:t>
      </w:r>
      <w:r w:rsidRPr="007056D0">
        <w:rPr>
          <w:sz w:val="18"/>
        </w:rPr>
        <w:t>bir</w:t>
      </w:r>
      <w:r w:rsidRPr="007056D0" w:rsidR="0090196A">
        <w:rPr>
          <w:sz w:val="18"/>
        </w:rPr>
        <w:t xml:space="preserve"> </w:t>
      </w:r>
      <w:r w:rsidRPr="007056D0">
        <w:rPr>
          <w:sz w:val="18"/>
        </w:rPr>
        <w:t>kısım</w:t>
      </w:r>
      <w:r w:rsidRPr="007056D0" w:rsidR="0090196A">
        <w:rPr>
          <w:sz w:val="18"/>
        </w:rPr>
        <w:t xml:space="preserve"> </w:t>
      </w:r>
      <w:r w:rsidRPr="007056D0">
        <w:rPr>
          <w:sz w:val="18"/>
        </w:rPr>
        <w:t>halk</w:t>
      </w:r>
      <w:r w:rsidRPr="007056D0" w:rsidR="0090196A">
        <w:rPr>
          <w:sz w:val="18"/>
        </w:rPr>
        <w:t xml:space="preserve"> </w:t>
      </w:r>
      <w:r w:rsidRPr="007056D0">
        <w:rPr>
          <w:sz w:val="18"/>
        </w:rPr>
        <w:t>hiçe</w:t>
      </w:r>
      <w:r w:rsidRPr="007056D0" w:rsidR="0090196A">
        <w:rPr>
          <w:sz w:val="18"/>
        </w:rPr>
        <w:t xml:space="preserve"> </w:t>
      </w:r>
      <w:r w:rsidRPr="007056D0">
        <w:rPr>
          <w:sz w:val="18"/>
        </w:rPr>
        <w:t>mi</w:t>
      </w:r>
      <w:r w:rsidRPr="007056D0" w:rsidR="0090196A">
        <w:rPr>
          <w:sz w:val="18"/>
        </w:rPr>
        <w:t xml:space="preserve"> </w:t>
      </w:r>
      <w:r w:rsidRPr="007056D0">
        <w:rPr>
          <w:sz w:val="18"/>
        </w:rPr>
        <w:t>sayılıyor?</w:t>
      </w:r>
      <w:r w:rsidRPr="007056D0" w:rsidR="0090196A">
        <w:rPr>
          <w:sz w:val="18"/>
        </w:rPr>
        <w:t xml:space="preserve"> </w:t>
      </w:r>
      <w:r w:rsidRPr="007056D0">
        <w:rPr>
          <w:sz w:val="18"/>
        </w:rPr>
        <w:t>Bize</w:t>
      </w:r>
      <w:r w:rsidRPr="007056D0" w:rsidR="0090196A">
        <w:rPr>
          <w:sz w:val="18"/>
        </w:rPr>
        <w:t xml:space="preserve"> </w:t>
      </w:r>
      <w:r w:rsidRPr="007056D0">
        <w:rPr>
          <w:sz w:val="18"/>
        </w:rPr>
        <w:t>oy</w:t>
      </w:r>
      <w:r w:rsidRPr="007056D0" w:rsidR="0090196A">
        <w:rPr>
          <w:sz w:val="18"/>
        </w:rPr>
        <w:t xml:space="preserve"> </w:t>
      </w:r>
      <w:r w:rsidRPr="007056D0">
        <w:rPr>
          <w:sz w:val="18"/>
        </w:rPr>
        <w:t>verenlerin</w:t>
      </w:r>
      <w:r w:rsidRPr="007056D0" w:rsidR="0090196A">
        <w:rPr>
          <w:sz w:val="18"/>
        </w:rPr>
        <w:t xml:space="preserve"> </w:t>
      </w:r>
      <w:r w:rsidRPr="007056D0">
        <w:rPr>
          <w:sz w:val="18"/>
        </w:rPr>
        <w:t>iradesi</w:t>
      </w:r>
      <w:r w:rsidRPr="007056D0" w:rsidR="0090196A">
        <w:rPr>
          <w:sz w:val="18"/>
        </w:rPr>
        <w:t xml:space="preserve"> </w:t>
      </w:r>
      <w:r w:rsidRPr="007056D0">
        <w:rPr>
          <w:sz w:val="18"/>
        </w:rPr>
        <w:t>hangi</w:t>
      </w:r>
      <w:r w:rsidRPr="007056D0" w:rsidR="0090196A">
        <w:rPr>
          <w:sz w:val="18"/>
        </w:rPr>
        <w:t xml:space="preserve"> </w:t>
      </w:r>
      <w:r w:rsidRPr="007056D0">
        <w:rPr>
          <w:sz w:val="18"/>
        </w:rPr>
        <w:t>kefeye</w:t>
      </w:r>
      <w:r w:rsidRPr="007056D0" w:rsidR="0090196A">
        <w:rPr>
          <w:sz w:val="18"/>
        </w:rPr>
        <w:t xml:space="preserve"> </w:t>
      </w:r>
      <w:r w:rsidRPr="007056D0">
        <w:rPr>
          <w:sz w:val="18"/>
        </w:rPr>
        <w:t>konuluyor?</w:t>
      </w:r>
      <w:r w:rsidRPr="007056D0" w:rsidR="0090196A">
        <w:rPr>
          <w:sz w:val="18"/>
        </w:rPr>
        <w:t xml:space="preserve"> </w:t>
      </w:r>
      <w:r w:rsidRPr="007056D0">
        <w:rPr>
          <w:sz w:val="18"/>
        </w:rPr>
        <w:t>Meclis</w:t>
      </w:r>
      <w:r w:rsidRPr="007056D0" w:rsidR="0090196A">
        <w:rPr>
          <w:sz w:val="18"/>
        </w:rPr>
        <w:t xml:space="preserve"> </w:t>
      </w:r>
      <w:r w:rsidRPr="007056D0">
        <w:rPr>
          <w:sz w:val="18"/>
        </w:rPr>
        <w:t>başkan</w:t>
      </w:r>
      <w:r w:rsidRPr="007056D0" w:rsidR="0090196A">
        <w:rPr>
          <w:sz w:val="18"/>
        </w:rPr>
        <w:t xml:space="preserve"> </w:t>
      </w:r>
      <w:r w:rsidRPr="007056D0">
        <w:rPr>
          <w:sz w:val="18"/>
        </w:rPr>
        <w:t>vekilinin</w:t>
      </w:r>
      <w:r w:rsidRPr="007056D0" w:rsidR="0090196A">
        <w:rPr>
          <w:sz w:val="18"/>
        </w:rPr>
        <w:t xml:space="preserve"> </w:t>
      </w:r>
      <w:r w:rsidRPr="007056D0">
        <w:rPr>
          <w:sz w:val="18"/>
        </w:rPr>
        <w:t>okuduğu</w:t>
      </w:r>
      <w:r w:rsidRPr="007056D0" w:rsidR="0090196A">
        <w:rPr>
          <w:sz w:val="18"/>
        </w:rPr>
        <w:t xml:space="preserve"> </w:t>
      </w:r>
      <w:r w:rsidRPr="007056D0">
        <w:rPr>
          <w:sz w:val="18"/>
        </w:rPr>
        <w:t>kâğıt</w:t>
      </w:r>
      <w:r w:rsidRPr="007056D0" w:rsidR="0090196A">
        <w:rPr>
          <w:sz w:val="18"/>
        </w:rPr>
        <w:t xml:space="preserve"> </w:t>
      </w:r>
      <w:r w:rsidRPr="007056D0">
        <w:rPr>
          <w:sz w:val="18"/>
        </w:rPr>
        <w:t>parçasının,</w:t>
      </w:r>
      <w:r w:rsidRPr="007056D0" w:rsidR="0090196A">
        <w:rPr>
          <w:sz w:val="18"/>
        </w:rPr>
        <w:t xml:space="preserve"> </w:t>
      </w:r>
      <w:r w:rsidRPr="007056D0">
        <w:rPr>
          <w:sz w:val="18"/>
        </w:rPr>
        <w:t>özü</w:t>
      </w:r>
      <w:r w:rsidRPr="007056D0" w:rsidR="0090196A">
        <w:rPr>
          <w:sz w:val="18"/>
        </w:rPr>
        <w:t xml:space="preserve"> </w:t>
      </w:r>
      <w:r w:rsidRPr="007056D0">
        <w:rPr>
          <w:sz w:val="18"/>
        </w:rPr>
        <w:t>halk</w:t>
      </w:r>
      <w:r w:rsidRPr="007056D0" w:rsidR="0090196A">
        <w:rPr>
          <w:sz w:val="18"/>
        </w:rPr>
        <w:t xml:space="preserve"> </w:t>
      </w:r>
      <w:r w:rsidRPr="007056D0">
        <w:rPr>
          <w:sz w:val="18"/>
        </w:rPr>
        <w:t>iradesini</w:t>
      </w:r>
      <w:r w:rsidRPr="007056D0" w:rsidR="0090196A">
        <w:rPr>
          <w:sz w:val="18"/>
        </w:rPr>
        <w:t xml:space="preserve"> </w:t>
      </w:r>
      <w:r w:rsidRPr="007056D0">
        <w:rPr>
          <w:sz w:val="18"/>
        </w:rPr>
        <w:t>temsil</w:t>
      </w:r>
      <w:r w:rsidRPr="007056D0" w:rsidR="0090196A">
        <w:rPr>
          <w:sz w:val="18"/>
        </w:rPr>
        <w:t xml:space="preserve"> </w:t>
      </w:r>
      <w:r w:rsidRPr="007056D0">
        <w:rPr>
          <w:sz w:val="18"/>
        </w:rPr>
        <w:t>etmek</w:t>
      </w:r>
      <w:r w:rsidRPr="007056D0" w:rsidR="0090196A">
        <w:rPr>
          <w:sz w:val="18"/>
        </w:rPr>
        <w:t xml:space="preserve"> </w:t>
      </w:r>
      <w:r w:rsidRPr="007056D0">
        <w:rPr>
          <w:sz w:val="18"/>
        </w:rPr>
        <w:t>olan</w:t>
      </w:r>
      <w:r w:rsidRPr="007056D0" w:rsidR="0090196A">
        <w:rPr>
          <w:sz w:val="18"/>
        </w:rPr>
        <w:t xml:space="preserve"> </w:t>
      </w:r>
      <w:r w:rsidRPr="007056D0">
        <w:rPr>
          <w:sz w:val="18"/>
        </w:rPr>
        <w:t>hakka</w:t>
      </w:r>
      <w:r w:rsidRPr="007056D0" w:rsidR="0090196A">
        <w:rPr>
          <w:sz w:val="18"/>
        </w:rPr>
        <w:t xml:space="preserve"> </w:t>
      </w:r>
      <w:r w:rsidRPr="007056D0">
        <w:rPr>
          <w:sz w:val="18"/>
        </w:rPr>
        <w:t>müdahale</w:t>
      </w:r>
      <w:r w:rsidRPr="007056D0" w:rsidR="0090196A">
        <w:rPr>
          <w:sz w:val="18"/>
        </w:rPr>
        <w:t xml:space="preserve"> </w:t>
      </w:r>
      <w:r w:rsidRPr="007056D0">
        <w:rPr>
          <w:sz w:val="18"/>
        </w:rPr>
        <w:t>etme,</w:t>
      </w:r>
      <w:r w:rsidRPr="007056D0" w:rsidR="0090196A">
        <w:rPr>
          <w:sz w:val="18"/>
        </w:rPr>
        <w:t xml:space="preserve"> </w:t>
      </w:r>
      <w:r w:rsidRPr="007056D0">
        <w:rPr>
          <w:sz w:val="18"/>
        </w:rPr>
        <w:t>değiştirme</w:t>
      </w:r>
      <w:r w:rsidRPr="007056D0" w:rsidR="0090196A">
        <w:rPr>
          <w:sz w:val="18"/>
        </w:rPr>
        <w:t xml:space="preserve"> </w:t>
      </w:r>
      <w:r w:rsidRPr="007056D0">
        <w:rPr>
          <w:sz w:val="18"/>
        </w:rPr>
        <w:t>ihtimali</w:t>
      </w:r>
      <w:r w:rsidRPr="007056D0" w:rsidR="0090196A">
        <w:rPr>
          <w:sz w:val="18"/>
        </w:rPr>
        <w:t xml:space="preserve"> </w:t>
      </w:r>
      <w:r w:rsidRPr="007056D0">
        <w:rPr>
          <w:sz w:val="18"/>
        </w:rPr>
        <w:t>dahi</w:t>
      </w:r>
      <w:r w:rsidRPr="007056D0" w:rsidR="0090196A">
        <w:rPr>
          <w:sz w:val="18"/>
        </w:rPr>
        <w:t xml:space="preserve"> </w:t>
      </w:r>
      <w:r w:rsidRPr="007056D0">
        <w:rPr>
          <w:sz w:val="18"/>
        </w:rPr>
        <w:t>yoktur.</w:t>
      </w:r>
      <w:r w:rsidRPr="007056D0" w:rsidR="0090196A">
        <w:rPr>
          <w:sz w:val="18"/>
        </w:rPr>
        <w:t xml:space="preserve"> </w:t>
      </w:r>
      <w:r w:rsidRPr="007056D0">
        <w:rPr>
          <w:sz w:val="18"/>
        </w:rPr>
        <w:t>O</w:t>
      </w:r>
      <w:r w:rsidRPr="007056D0" w:rsidR="0090196A">
        <w:rPr>
          <w:sz w:val="18"/>
        </w:rPr>
        <w:t xml:space="preserve"> </w:t>
      </w:r>
      <w:r w:rsidRPr="007056D0">
        <w:rPr>
          <w:sz w:val="18"/>
        </w:rPr>
        <w:t>yüzden</w:t>
      </w:r>
      <w:r w:rsidRPr="007056D0" w:rsidR="0090196A">
        <w:rPr>
          <w:sz w:val="18"/>
        </w:rPr>
        <w:t xml:space="preserve"> </w:t>
      </w:r>
      <w:r w:rsidRPr="007056D0">
        <w:rPr>
          <w:sz w:val="18"/>
        </w:rPr>
        <w:t>milyonlar</w:t>
      </w:r>
      <w:r w:rsidRPr="007056D0" w:rsidR="0090196A">
        <w:rPr>
          <w:sz w:val="18"/>
        </w:rPr>
        <w:t xml:space="preserve"> </w:t>
      </w:r>
      <w:r w:rsidRPr="007056D0">
        <w:rPr>
          <w:sz w:val="18"/>
        </w:rPr>
        <w:t>nezdinde</w:t>
      </w:r>
      <w:r w:rsidRPr="007056D0" w:rsidR="0090196A">
        <w:rPr>
          <w:sz w:val="18"/>
        </w:rPr>
        <w:t xml:space="preserve"> </w:t>
      </w:r>
      <w:r w:rsidRPr="007056D0">
        <w:rPr>
          <w:sz w:val="18"/>
        </w:rPr>
        <w:t>bu</w:t>
      </w:r>
      <w:r w:rsidRPr="007056D0" w:rsidR="0090196A">
        <w:rPr>
          <w:sz w:val="18"/>
        </w:rPr>
        <w:t xml:space="preserve"> </w:t>
      </w:r>
      <w:r w:rsidRPr="007056D0">
        <w:rPr>
          <w:sz w:val="18"/>
        </w:rPr>
        <w:t>kararın</w:t>
      </w:r>
      <w:r w:rsidRPr="007056D0" w:rsidR="0090196A">
        <w:rPr>
          <w:sz w:val="18"/>
        </w:rPr>
        <w:t xml:space="preserve"> </w:t>
      </w:r>
      <w:r w:rsidRPr="007056D0">
        <w:rPr>
          <w:sz w:val="18"/>
        </w:rPr>
        <w:t>geçerliliği</w:t>
      </w:r>
      <w:r w:rsidRPr="007056D0" w:rsidR="0090196A">
        <w:rPr>
          <w:sz w:val="18"/>
        </w:rPr>
        <w:t xml:space="preserve"> </w:t>
      </w:r>
      <w:r w:rsidRPr="007056D0">
        <w:rPr>
          <w:sz w:val="18"/>
        </w:rPr>
        <w:t>yoktur.</w:t>
      </w:r>
    </w:p>
    <w:p w:rsidRPr="007056D0" w:rsidR="0075071C" w:rsidP="007056D0" w:rsidRDefault="0075071C">
      <w:pPr>
        <w:pStyle w:val="GENELKURUL"/>
        <w:spacing w:line="240" w:lineRule="auto"/>
        <w:rPr>
          <w:sz w:val="18"/>
        </w:rPr>
      </w:pPr>
      <w:r w:rsidRPr="007056D0">
        <w:rPr>
          <w:sz w:val="18"/>
        </w:rPr>
        <w:t>İkinci</w:t>
      </w:r>
      <w:r w:rsidRPr="007056D0" w:rsidR="0090196A">
        <w:rPr>
          <w:sz w:val="18"/>
        </w:rPr>
        <w:t xml:space="preserve"> </w:t>
      </w:r>
      <w:r w:rsidRPr="007056D0">
        <w:rPr>
          <w:sz w:val="18"/>
        </w:rPr>
        <w:t>olarak,</w:t>
      </w:r>
      <w:r w:rsidRPr="007056D0" w:rsidR="0090196A">
        <w:rPr>
          <w:sz w:val="18"/>
        </w:rPr>
        <w:t xml:space="preserve"> </w:t>
      </w:r>
      <w:r w:rsidRPr="007056D0">
        <w:rPr>
          <w:sz w:val="18"/>
        </w:rPr>
        <w:t>okunan</w:t>
      </w:r>
      <w:r w:rsidRPr="007056D0" w:rsidR="0090196A">
        <w:rPr>
          <w:sz w:val="18"/>
        </w:rPr>
        <w:t xml:space="preserve"> </w:t>
      </w:r>
      <w:r w:rsidRPr="007056D0">
        <w:rPr>
          <w:sz w:val="18"/>
        </w:rPr>
        <w:t>karar</w:t>
      </w:r>
      <w:r w:rsidRPr="007056D0" w:rsidR="0090196A">
        <w:rPr>
          <w:sz w:val="18"/>
        </w:rPr>
        <w:t xml:space="preserve"> </w:t>
      </w:r>
      <w:r w:rsidRPr="007056D0">
        <w:rPr>
          <w:sz w:val="18"/>
        </w:rPr>
        <w:t>hem</w:t>
      </w:r>
      <w:r w:rsidRPr="007056D0" w:rsidR="0090196A">
        <w:rPr>
          <w:sz w:val="18"/>
        </w:rPr>
        <w:t xml:space="preserve"> </w:t>
      </w:r>
      <w:r w:rsidRPr="007056D0">
        <w:rPr>
          <w:sz w:val="18"/>
        </w:rPr>
        <w:t>Anayasa</w:t>
      </w:r>
      <w:r w:rsidRPr="007056D0" w:rsidR="0090196A">
        <w:rPr>
          <w:sz w:val="18"/>
        </w:rPr>
        <w:t xml:space="preserve"> </w:t>
      </w:r>
      <w:r w:rsidRPr="007056D0">
        <w:rPr>
          <w:sz w:val="18"/>
        </w:rPr>
        <w:t>hem</w:t>
      </w:r>
      <w:r w:rsidRPr="007056D0" w:rsidR="0090196A">
        <w:rPr>
          <w:sz w:val="18"/>
        </w:rPr>
        <w:t xml:space="preserve"> </w:t>
      </w:r>
      <w:r w:rsidRPr="007056D0">
        <w:rPr>
          <w:sz w:val="18"/>
        </w:rPr>
        <w:t>İç</w:t>
      </w:r>
      <w:r w:rsidRPr="007056D0" w:rsidR="0090196A">
        <w:rPr>
          <w:sz w:val="18"/>
        </w:rPr>
        <w:t xml:space="preserve"> </w:t>
      </w:r>
      <w:r w:rsidRPr="007056D0">
        <w:rPr>
          <w:sz w:val="18"/>
        </w:rPr>
        <w:t>Tüzük</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yıllardır</w:t>
      </w:r>
      <w:r w:rsidRPr="007056D0" w:rsidR="0090196A">
        <w:rPr>
          <w:sz w:val="18"/>
        </w:rPr>
        <w:t xml:space="preserve"> </w:t>
      </w:r>
      <w:r w:rsidRPr="007056D0">
        <w:rPr>
          <w:sz w:val="18"/>
        </w:rPr>
        <w:t>oluşmuş</w:t>
      </w:r>
      <w:r w:rsidRPr="007056D0" w:rsidR="0090196A">
        <w:rPr>
          <w:sz w:val="18"/>
        </w:rPr>
        <w:t xml:space="preserve"> </w:t>
      </w:r>
      <w:r w:rsidRPr="007056D0">
        <w:rPr>
          <w:sz w:val="18"/>
        </w:rPr>
        <w:t>olan</w:t>
      </w:r>
      <w:r w:rsidRPr="007056D0" w:rsidR="0090196A">
        <w:rPr>
          <w:sz w:val="18"/>
        </w:rPr>
        <w:t xml:space="preserve"> </w:t>
      </w:r>
      <w:r w:rsidRPr="007056D0">
        <w:rPr>
          <w:sz w:val="18"/>
        </w:rPr>
        <w:t>Parlamento</w:t>
      </w:r>
      <w:r w:rsidRPr="007056D0" w:rsidR="0090196A">
        <w:rPr>
          <w:sz w:val="18"/>
        </w:rPr>
        <w:t xml:space="preserve"> </w:t>
      </w:r>
      <w:r w:rsidRPr="007056D0">
        <w:rPr>
          <w:sz w:val="18"/>
        </w:rPr>
        <w:t>teamüllerine</w:t>
      </w:r>
      <w:r w:rsidRPr="007056D0" w:rsidR="0090196A">
        <w:rPr>
          <w:sz w:val="18"/>
        </w:rPr>
        <w:t xml:space="preserve"> </w:t>
      </w:r>
      <w:r w:rsidRPr="007056D0">
        <w:rPr>
          <w:sz w:val="18"/>
        </w:rPr>
        <w:t>de</w:t>
      </w:r>
      <w:r w:rsidRPr="007056D0" w:rsidR="0090196A">
        <w:rPr>
          <w:sz w:val="18"/>
        </w:rPr>
        <w:t xml:space="preserve"> </w:t>
      </w:r>
      <w:r w:rsidRPr="007056D0">
        <w:rPr>
          <w:sz w:val="18"/>
        </w:rPr>
        <w:t>açıkça</w:t>
      </w:r>
      <w:r w:rsidRPr="007056D0" w:rsidR="0090196A">
        <w:rPr>
          <w:sz w:val="18"/>
        </w:rPr>
        <w:t xml:space="preserve"> </w:t>
      </w:r>
      <w:r w:rsidRPr="007056D0">
        <w:rPr>
          <w:sz w:val="18"/>
        </w:rPr>
        <w:t>aykırıdır.</w:t>
      </w:r>
      <w:r w:rsidRPr="007056D0" w:rsidR="0090196A">
        <w:rPr>
          <w:sz w:val="18"/>
        </w:rPr>
        <w:t xml:space="preserve"> </w:t>
      </w:r>
      <w:r w:rsidRPr="007056D0">
        <w:rPr>
          <w:sz w:val="18"/>
        </w:rPr>
        <w:t>Anayasa</w:t>
      </w:r>
      <w:r w:rsidRPr="007056D0" w:rsidR="0090196A">
        <w:rPr>
          <w:sz w:val="18"/>
        </w:rPr>
        <w:t xml:space="preserve"> </w:t>
      </w:r>
      <w:r w:rsidRPr="007056D0">
        <w:rPr>
          <w:sz w:val="18"/>
        </w:rPr>
        <w:t>84’e</w:t>
      </w:r>
      <w:r w:rsidRPr="007056D0" w:rsidR="0090196A">
        <w:rPr>
          <w:sz w:val="18"/>
        </w:rPr>
        <w:t xml:space="preserve"> </w:t>
      </w:r>
      <w:r w:rsidRPr="007056D0">
        <w:rPr>
          <w:sz w:val="18"/>
        </w:rPr>
        <w:t>2’nin</w:t>
      </w:r>
      <w:r w:rsidRPr="007056D0" w:rsidR="0090196A">
        <w:rPr>
          <w:sz w:val="18"/>
        </w:rPr>
        <w:t xml:space="preserve"> </w:t>
      </w:r>
      <w:r w:rsidRPr="007056D0">
        <w:rPr>
          <w:sz w:val="18"/>
        </w:rPr>
        <w:t>uygulanabilmesi</w:t>
      </w:r>
      <w:r w:rsidRPr="007056D0" w:rsidR="0090196A">
        <w:rPr>
          <w:sz w:val="18"/>
        </w:rPr>
        <w:t xml:space="preserve"> </w:t>
      </w:r>
      <w:r w:rsidRPr="007056D0">
        <w:rPr>
          <w:sz w:val="18"/>
        </w:rPr>
        <w:t>için</w:t>
      </w:r>
      <w:r w:rsidRPr="007056D0" w:rsidR="0090196A">
        <w:rPr>
          <w:sz w:val="18"/>
        </w:rPr>
        <w:t xml:space="preserve"> </w:t>
      </w:r>
      <w:r w:rsidRPr="007056D0">
        <w:rPr>
          <w:sz w:val="18"/>
        </w:rPr>
        <w:t>öncelikle</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135’inci</w:t>
      </w:r>
      <w:r w:rsidRPr="007056D0" w:rsidR="0090196A">
        <w:rPr>
          <w:sz w:val="18"/>
        </w:rPr>
        <w:t xml:space="preserve"> </w:t>
      </w:r>
      <w:r w:rsidRPr="007056D0">
        <w:rPr>
          <w:sz w:val="18"/>
        </w:rPr>
        <w:t>maddesinde</w:t>
      </w:r>
      <w:r w:rsidRPr="007056D0" w:rsidR="0090196A">
        <w:rPr>
          <w:sz w:val="18"/>
        </w:rPr>
        <w:t xml:space="preserve"> </w:t>
      </w:r>
      <w:r w:rsidRPr="007056D0">
        <w:rPr>
          <w:sz w:val="18"/>
        </w:rPr>
        <w:t>açıkça</w:t>
      </w:r>
      <w:r w:rsidRPr="007056D0" w:rsidR="0090196A">
        <w:rPr>
          <w:sz w:val="18"/>
        </w:rPr>
        <w:t xml:space="preserve"> </w:t>
      </w:r>
      <w:r w:rsidRPr="007056D0">
        <w:rPr>
          <w:sz w:val="18"/>
        </w:rPr>
        <w:t>düzenlenen</w:t>
      </w:r>
      <w:r w:rsidRPr="007056D0" w:rsidR="0090196A">
        <w:rPr>
          <w:sz w:val="18"/>
        </w:rPr>
        <w:t xml:space="preserve"> </w:t>
      </w:r>
      <w:r w:rsidRPr="007056D0">
        <w:rPr>
          <w:sz w:val="18"/>
        </w:rPr>
        <w:t>hükme,</w:t>
      </w:r>
      <w:r w:rsidRPr="007056D0" w:rsidR="0090196A">
        <w:rPr>
          <w:sz w:val="18"/>
        </w:rPr>
        <w:t xml:space="preserve"> </w:t>
      </w:r>
      <w:r w:rsidRPr="007056D0">
        <w:rPr>
          <w:sz w:val="18"/>
        </w:rPr>
        <w:t>135’in</w:t>
      </w:r>
      <w:r w:rsidRPr="007056D0" w:rsidR="0090196A">
        <w:rPr>
          <w:sz w:val="18"/>
        </w:rPr>
        <w:t xml:space="preserve"> </w:t>
      </w:r>
      <w:r w:rsidRPr="007056D0">
        <w:rPr>
          <w:sz w:val="18"/>
        </w:rPr>
        <w:t>atfıyla</w:t>
      </w:r>
      <w:r w:rsidRPr="007056D0" w:rsidR="0090196A">
        <w:rPr>
          <w:sz w:val="18"/>
        </w:rPr>
        <w:t xml:space="preserve"> </w:t>
      </w:r>
      <w:r w:rsidRPr="007056D0">
        <w:rPr>
          <w:sz w:val="18"/>
        </w:rPr>
        <w:t>da</w:t>
      </w:r>
      <w:r w:rsidRPr="007056D0" w:rsidR="0090196A">
        <w:rPr>
          <w:sz w:val="18"/>
        </w:rPr>
        <w:t xml:space="preserve"> </w:t>
      </w:r>
      <w:r w:rsidRPr="007056D0">
        <w:rPr>
          <w:sz w:val="18"/>
        </w:rPr>
        <w:t>Anayasa’nın</w:t>
      </w:r>
      <w:r w:rsidRPr="007056D0" w:rsidR="0090196A">
        <w:rPr>
          <w:sz w:val="18"/>
        </w:rPr>
        <w:t xml:space="preserve"> </w:t>
      </w:r>
      <w:r w:rsidRPr="007056D0">
        <w:rPr>
          <w:sz w:val="18"/>
        </w:rPr>
        <w:t>76’ncı</w:t>
      </w:r>
      <w:r w:rsidRPr="007056D0" w:rsidR="0090196A">
        <w:rPr>
          <w:sz w:val="18"/>
        </w:rPr>
        <w:t xml:space="preserve"> </w:t>
      </w:r>
      <w:r w:rsidRPr="007056D0">
        <w:rPr>
          <w:sz w:val="18"/>
        </w:rPr>
        <w:t>maddesine</w:t>
      </w:r>
      <w:r w:rsidRPr="007056D0" w:rsidR="0090196A">
        <w:rPr>
          <w:sz w:val="18"/>
        </w:rPr>
        <w:t xml:space="preserve"> </w:t>
      </w:r>
      <w:r w:rsidRPr="007056D0">
        <w:rPr>
          <w:sz w:val="18"/>
        </w:rPr>
        <w:t>ve</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teamüllere</w:t>
      </w:r>
      <w:r w:rsidRPr="007056D0" w:rsidR="0090196A">
        <w:rPr>
          <w:sz w:val="18"/>
        </w:rPr>
        <w:t xml:space="preserve"> </w:t>
      </w:r>
      <w:r w:rsidRPr="007056D0">
        <w:rPr>
          <w:sz w:val="18"/>
        </w:rPr>
        <w:t>bakmak</w:t>
      </w:r>
      <w:r w:rsidRPr="007056D0" w:rsidR="0090196A">
        <w:rPr>
          <w:sz w:val="18"/>
        </w:rPr>
        <w:t xml:space="preserve"> </w:t>
      </w:r>
      <w:r w:rsidRPr="007056D0">
        <w:rPr>
          <w:sz w:val="18"/>
        </w:rPr>
        <w:t>gerekirdi.</w:t>
      </w:r>
      <w:r w:rsidRPr="007056D0" w:rsidR="0090196A">
        <w:rPr>
          <w:sz w:val="18"/>
        </w:rPr>
        <w:t xml:space="preserve"> </w:t>
      </w:r>
      <w:r w:rsidRPr="007056D0">
        <w:rPr>
          <w:sz w:val="18"/>
        </w:rPr>
        <w:t>84’e</w:t>
      </w:r>
      <w:r w:rsidRPr="007056D0" w:rsidR="0090196A">
        <w:rPr>
          <w:sz w:val="18"/>
        </w:rPr>
        <w:t xml:space="preserve"> </w:t>
      </w:r>
      <w:r w:rsidRPr="007056D0">
        <w:rPr>
          <w:sz w:val="18"/>
        </w:rPr>
        <w:t>2</w:t>
      </w:r>
      <w:r w:rsidRPr="007056D0" w:rsidR="0090196A">
        <w:rPr>
          <w:sz w:val="18"/>
        </w:rPr>
        <w:t xml:space="preserve"> </w:t>
      </w:r>
      <w:r w:rsidRPr="007056D0">
        <w:rPr>
          <w:sz w:val="18"/>
        </w:rPr>
        <w:t>hazırlanırken</w:t>
      </w:r>
      <w:r w:rsidRPr="007056D0" w:rsidR="0090196A">
        <w:rPr>
          <w:sz w:val="18"/>
        </w:rPr>
        <w:t xml:space="preserve"> </w:t>
      </w:r>
      <w:r w:rsidRPr="007056D0">
        <w:rPr>
          <w:sz w:val="18"/>
        </w:rPr>
        <w:t>mantık</w:t>
      </w:r>
      <w:r w:rsidRPr="007056D0" w:rsidR="0090196A">
        <w:rPr>
          <w:sz w:val="18"/>
        </w:rPr>
        <w:t xml:space="preserve"> </w:t>
      </w:r>
      <w:r w:rsidRPr="007056D0">
        <w:rPr>
          <w:sz w:val="18"/>
        </w:rPr>
        <w:t>silsilesinde</w:t>
      </w:r>
      <w:r w:rsidRPr="007056D0" w:rsidR="0090196A">
        <w:rPr>
          <w:sz w:val="18"/>
        </w:rPr>
        <w:t xml:space="preserve"> </w:t>
      </w:r>
      <w:r w:rsidRPr="007056D0">
        <w:rPr>
          <w:sz w:val="18"/>
        </w:rPr>
        <w:t>bir</w:t>
      </w:r>
      <w:r w:rsidRPr="007056D0" w:rsidR="0090196A">
        <w:rPr>
          <w:sz w:val="18"/>
        </w:rPr>
        <w:t xml:space="preserve"> </w:t>
      </w:r>
      <w:r w:rsidRPr="007056D0">
        <w:rPr>
          <w:sz w:val="18"/>
        </w:rPr>
        <w:t>milletvekilinin</w:t>
      </w:r>
      <w:r w:rsidRPr="007056D0" w:rsidR="0090196A">
        <w:rPr>
          <w:sz w:val="18"/>
        </w:rPr>
        <w:t xml:space="preserve"> </w:t>
      </w:r>
      <w:r w:rsidRPr="007056D0">
        <w:rPr>
          <w:sz w:val="18"/>
        </w:rPr>
        <w:t>Anayasa’ya</w:t>
      </w:r>
      <w:r w:rsidRPr="007056D0" w:rsidR="0090196A">
        <w:rPr>
          <w:sz w:val="18"/>
        </w:rPr>
        <w:t xml:space="preserve"> </w:t>
      </w:r>
      <w:r w:rsidRPr="007056D0">
        <w:rPr>
          <w:sz w:val="18"/>
        </w:rPr>
        <w:t>uygun</w:t>
      </w:r>
      <w:r w:rsidRPr="007056D0" w:rsidR="0090196A">
        <w:rPr>
          <w:sz w:val="18"/>
        </w:rPr>
        <w:t xml:space="preserve"> </w:t>
      </w:r>
      <w:r w:rsidRPr="007056D0">
        <w:rPr>
          <w:sz w:val="18"/>
        </w:rPr>
        <w:t>olarak</w:t>
      </w:r>
      <w:r w:rsidRPr="007056D0" w:rsidR="0090196A">
        <w:rPr>
          <w:sz w:val="18"/>
        </w:rPr>
        <w:t xml:space="preserve"> </w:t>
      </w:r>
      <w:r w:rsidRPr="007056D0">
        <w:rPr>
          <w:sz w:val="18"/>
        </w:rPr>
        <w:t>dokunulmazlığının</w:t>
      </w:r>
      <w:r w:rsidRPr="007056D0" w:rsidR="0090196A">
        <w:rPr>
          <w:sz w:val="18"/>
        </w:rPr>
        <w:t xml:space="preserve"> </w:t>
      </w:r>
      <w:r w:rsidRPr="007056D0">
        <w:rPr>
          <w:sz w:val="18"/>
        </w:rPr>
        <w:t>kaldırılmış</w:t>
      </w:r>
      <w:r w:rsidRPr="007056D0" w:rsidR="0090196A">
        <w:rPr>
          <w:sz w:val="18"/>
        </w:rPr>
        <w:t xml:space="preserve"> </w:t>
      </w:r>
      <w:r w:rsidRPr="007056D0">
        <w:rPr>
          <w:sz w:val="18"/>
        </w:rPr>
        <w:t>olduğu</w:t>
      </w:r>
      <w:r w:rsidRPr="007056D0" w:rsidR="0090196A">
        <w:rPr>
          <w:sz w:val="18"/>
        </w:rPr>
        <w:t xml:space="preserve"> </w:t>
      </w:r>
      <w:r w:rsidRPr="007056D0">
        <w:rPr>
          <w:sz w:val="18"/>
        </w:rPr>
        <w:t>ve</w:t>
      </w:r>
      <w:r w:rsidRPr="007056D0" w:rsidR="0090196A">
        <w:rPr>
          <w:sz w:val="18"/>
        </w:rPr>
        <w:t xml:space="preserve"> </w:t>
      </w:r>
      <w:r w:rsidRPr="007056D0">
        <w:rPr>
          <w:sz w:val="18"/>
        </w:rPr>
        <w:t>ikinci</w:t>
      </w:r>
      <w:r w:rsidRPr="007056D0" w:rsidR="0090196A">
        <w:rPr>
          <w:sz w:val="18"/>
        </w:rPr>
        <w:t xml:space="preserve"> </w:t>
      </w:r>
      <w:r w:rsidRPr="007056D0">
        <w:rPr>
          <w:sz w:val="18"/>
        </w:rPr>
        <w:t>olarak,</w:t>
      </w:r>
      <w:r w:rsidRPr="007056D0" w:rsidR="0090196A">
        <w:rPr>
          <w:sz w:val="18"/>
        </w:rPr>
        <w:t xml:space="preserve"> </w:t>
      </w:r>
      <w:r w:rsidRPr="007056D0">
        <w:rPr>
          <w:sz w:val="18"/>
        </w:rPr>
        <w:t>bağımsız</w:t>
      </w:r>
      <w:r w:rsidRPr="007056D0" w:rsidR="0090196A">
        <w:rPr>
          <w:sz w:val="18"/>
        </w:rPr>
        <w:t xml:space="preserve"> </w:t>
      </w:r>
      <w:r w:rsidRPr="007056D0">
        <w:rPr>
          <w:sz w:val="18"/>
        </w:rPr>
        <w:t>ve</w:t>
      </w:r>
      <w:r w:rsidRPr="007056D0" w:rsidR="0090196A">
        <w:rPr>
          <w:sz w:val="18"/>
        </w:rPr>
        <w:t xml:space="preserve"> </w:t>
      </w:r>
      <w:r w:rsidRPr="007056D0">
        <w:rPr>
          <w:sz w:val="18"/>
        </w:rPr>
        <w:t>tarafsız</w:t>
      </w:r>
      <w:r w:rsidRPr="007056D0" w:rsidR="0090196A">
        <w:rPr>
          <w:sz w:val="18"/>
        </w:rPr>
        <w:t xml:space="preserve"> </w:t>
      </w:r>
      <w:r w:rsidRPr="007056D0">
        <w:rPr>
          <w:sz w:val="18"/>
        </w:rPr>
        <w:t>mahkemelerde</w:t>
      </w:r>
      <w:r w:rsidRPr="007056D0" w:rsidR="0090196A">
        <w:rPr>
          <w:sz w:val="18"/>
        </w:rPr>
        <w:t xml:space="preserve"> </w:t>
      </w:r>
      <w:r w:rsidRPr="007056D0">
        <w:rPr>
          <w:sz w:val="18"/>
        </w:rPr>
        <w:t>yargılandığı,</w:t>
      </w:r>
      <w:r w:rsidRPr="007056D0" w:rsidR="0090196A">
        <w:rPr>
          <w:sz w:val="18"/>
        </w:rPr>
        <w:t xml:space="preserve"> </w:t>
      </w:r>
      <w:r w:rsidRPr="007056D0">
        <w:rPr>
          <w:sz w:val="18"/>
        </w:rPr>
        <w:t>hukuki</w:t>
      </w:r>
      <w:r w:rsidRPr="007056D0" w:rsidR="0090196A">
        <w:rPr>
          <w:sz w:val="18"/>
        </w:rPr>
        <w:t xml:space="preserve"> </w:t>
      </w:r>
      <w:r w:rsidRPr="007056D0">
        <w:rPr>
          <w:sz w:val="18"/>
        </w:rPr>
        <w:t>bir</w:t>
      </w:r>
      <w:r w:rsidRPr="007056D0" w:rsidR="0090196A">
        <w:rPr>
          <w:sz w:val="18"/>
        </w:rPr>
        <w:t xml:space="preserve"> </w:t>
      </w:r>
      <w:r w:rsidRPr="007056D0">
        <w:rPr>
          <w:sz w:val="18"/>
        </w:rPr>
        <w:t>kararın</w:t>
      </w:r>
      <w:r w:rsidRPr="007056D0" w:rsidR="0090196A">
        <w:rPr>
          <w:sz w:val="18"/>
        </w:rPr>
        <w:t xml:space="preserve"> </w:t>
      </w:r>
      <w:r w:rsidRPr="007056D0">
        <w:rPr>
          <w:sz w:val="18"/>
        </w:rPr>
        <w:t>alındığı,</w:t>
      </w:r>
      <w:r w:rsidRPr="007056D0" w:rsidR="0090196A">
        <w:rPr>
          <w:sz w:val="18"/>
        </w:rPr>
        <w:t xml:space="preserve"> </w:t>
      </w:r>
      <w:r w:rsidRPr="007056D0">
        <w:rPr>
          <w:sz w:val="18"/>
        </w:rPr>
        <w:t>yine,</w:t>
      </w:r>
      <w:r w:rsidRPr="007056D0" w:rsidR="0090196A">
        <w:rPr>
          <w:sz w:val="18"/>
        </w:rPr>
        <w:t xml:space="preserve"> </w:t>
      </w:r>
      <w:r w:rsidRPr="007056D0">
        <w:rPr>
          <w:sz w:val="18"/>
        </w:rPr>
        <w:t>Anayasa’da</w:t>
      </w:r>
      <w:r w:rsidRPr="007056D0" w:rsidR="0090196A">
        <w:rPr>
          <w:sz w:val="18"/>
        </w:rPr>
        <w:t xml:space="preserve"> </w:t>
      </w:r>
      <w:r w:rsidRPr="007056D0">
        <w:rPr>
          <w:sz w:val="18"/>
        </w:rPr>
        <w:t>açıkça</w:t>
      </w:r>
      <w:r w:rsidRPr="007056D0" w:rsidR="0090196A">
        <w:rPr>
          <w:sz w:val="18"/>
        </w:rPr>
        <w:t xml:space="preserve"> </w:t>
      </w:r>
      <w:r w:rsidRPr="007056D0">
        <w:rPr>
          <w:sz w:val="18"/>
        </w:rPr>
        <w:t>düzenlenen</w:t>
      </w:r>
      <w:r w:rsidRPr="007056D0" w:rsidR="0090196A">
        <w:rPr>
          <w:sz w:val="18"/>
        </w:rPr>
        <w:t xml:space="preserve"> </w:t>
      </w:r>
      <w:r w:rsidRPr="007056D0">
        <w:rPr>
          <w:sz w:val="18"/>
        </w:rPr>
        <w:t>durumlar</w:t>
      </w:r>
      <w:r w:rsidRPr="007056D0" w:rsidR="0090196A">
        <w:rPr>
          <w:sz w:val="18"/>
        </w:rPr>
        <w:t xml:space="preserve"> </w:t>
      </w:r>
      <w:r w:rsidRPr="007056D0">
        <w:rPr>
          <w:sz w:val="18"/>
        </w:rPr>
        <w:t>varsa</w:t>
      </w:r>
      <w:r w:rsidRPr="007056D0" w:rsidR="0090196A">
        <w:rPr>
          <w:sz w:val="18"/>
        </w:rPr>
        <w:t xml:space="preserve"> </w:t>
      </w:r>
      <w:r w:rsidRPr="007056D0">
        <w:rPr>
          <w:sz w:val="18"/>
        </w:rPr>
        <w:t>84’ün</w:t>
      </w:r>
      <w:r w:rsidRPr="007056D0" w:rsidR="0090196A">
        <w:rPr>
          <w:sz w:val="18"/>
        </w:rPr>
        <w:t xml:space="preserve"> </w:t>
      </w:r>
      <w:r w:rsidRPr="007056D0">
        <w:rPr>
          <w:sz w:val="18"/>
        </w:rPr>
        <w:t>uygulanabileceği</w:t>
      </w:r>
      <w:r w:rsidRPr="007056D0" w:rsidR="0090196A">
        <w:rPr>
          <w:sz w:val="18"/>
        </w:rPr>
        <w:t xml:space="preserve"> </w:t>
      </w:r>
      <w:r w:rsidRPr="007056D0">
        <w:rPr>
          <w:sz w:val="18"/>
        </w:rPr>
        <w:t>varsayılmıştır.</w:t>
      </w:r>
      <w:r w:rsidRPr="007056D0" w:rsidR="0090196A">
        <w:rPr>
          <w:sz w:val="18"/>
        </w:rPr>
        <w:t xml:space="preserve"> </w:t>
      </w:r>
      <w:r w:rsidRPr="007056D0">
        <w:rPr>
          <w:sz w:val="18"/>
        </w:rPr>
        <w:t>Ancak</w:t>
      </w:r>
      <w:r w:rsidRPr="007056D0" w:rsidR="0090196A">
        <w:rPr>
          <w:sz w:val="18"/>
        </w:rPr>
        <w:t xml:space="preserve"> </w:t>
      </w:r>
      <w:r w:rsidRPr="007056D0">
        <w:rPr>
          <w:sz w:val="18"/>
        </w:rPr>
        <w:t>Anayasa’nın</w:t>
      </w:r>
      <w:r w:rsidRPr="007056D0" w:rsidR="0090196A">
        <w:rPr>
          <w:sz w:val="18"/>
        </w:rPr>
        <w:t xml:space="preserve"> </w:t>
      </w:r>
      <w:r w:rsidRPr="007056D0">
        <w:rPr>
          <w:sz w:val="18"/>
        </w:rPr>
        <w:t>bu</w:t>
      </w:r>
      <w:r w:rsidRPr="007056D0" w:rsidR="0090196A">
        <w:rPr>
          <w:sz w:val="18"/>
        </w:rPr>
        <w:t xml:space="preserve"> </w:t>
      </w:r>
      <w:r w:rsidRPr="007056D0">
        <w:rPr>
          <w:sz w:val="18"/>
        </w:rPr>
        <w:t>kurgusu</w:t>
      </w:r>
      <w:r w:rsidRPr="007056D0" w:rsidR="0090196A">
        <w:rPr>
          <w:sz w:val="18"/>
        </w:rPr>
        <w:t xml:space="preserve"> </w:t>
      </w:r>
      <w:r w:rsidRPr="007056D0">
        <w:rPr>
          <w:sz w:val="18"/>
        </w:rPr>
        <w:t>Anayasa’nın</w:t>
      </w:r>
      <w:r w:rsidRPr="007056D0" w:rsidR="0090196A">
        <w:rPr>
          <w:sz w:val="18"/>
        </w:rPr>
        <w:t xml:space="preserve"> </w:t>
      </w:r>
      <w:r w:rsidRPr="007056D0">
        <w:rPr>
          <w:sz w:val="18"/>
        </w:rPr>
        <w:t>özüne</w:t>
      </w:r>
      <w:r w:rsidRPr="007056D0" w:rsidR="0090196A">
        <w:rPr>
          <w:sz w:val="18"/>
        </w:rPr>
        <w:t xml:space="preserve"> </w:t>
      </w:r>
      <w:r w:rsidRPr="007056D0">
        <w:rPr>
          <w:sz w:val="18"/>
        </w:rPr>
        <w:t>ve</w:t>
      </w:r>
      <w:r w:rsidRPr="007056D0" w:rsidR="0090196A">
        <w:rPr>
          <w:sz w:val="18"/>
        </w:rPr>
        <w:t xml:space="preserve"> </w:t>
      </w:r>
      <w:r w:rsidRPr="007056D0">
        <w:rPr>
          <w:sz w:val="18"/>
        </w:rPr>
        <w:t>ruhuna</w:t>
      </w:r>
      <w:r w:rsidRPr="007056D0" w:rsidR="0090196A">
        <w:rPr>
          <w:sz w:val="18"/>
        </w:rPr>
        <w:t xml:space="preserve"> </w:t>
      </w:r>
      <w:r w:rsidRPr="007056D0">
        <w:rPr>
          <w:sz w:val="18"/>
        </w:rPr>
        <w:t>da</w:t>
      </w:r>
      <w:r w:rsidRPr="007056D0" w:rsidR="0090196A">
        <w:rPr>
          <w:sz w:val="18"/>
        </w:rPr>
        <w:t xml:space="preserve"> </w:t>
      </w:r>
      <w:r w:rsidRPr="007056D0">
        <w:rPr>
          <w:sz w:val="18"/>
        </w:rPr>
        <w:t>aykırı</w:t>
      </w:r>
      <w:r w:rsidRPr="007056D0" w:rsidR="0090196A">
        <w:rPr>
          <w:sz w:val="18"/>
        </w:rPr>
        <w:t xml:space="preserve"> </w:t>
      </w:r>
      <w:r w:rsidRPr="007056D0">
        <w:rPr>
          <w:sz w:val="18"/>
        </w:rPr>
        <w:t>olarak,</w:t>
      </w:r>
      <w:r w:rsidRPr="007056D0" w:rsidR="0090196A">
        <w:rPr>
          <w:sz w:val="18"/>
        </w:rPr>
        <w:t xml:space="preserve"> </w:t>
      </w:r>
      <w:r w:rsidRPr="007056D0">
        <w:rPr>
          <w:sz w:val="18"/>
        </w:rPr>
        <w:t>üstelik</w:t>
      </w:r>
      <w:r w:rsidRPr="007056D0" w:rsidR="0090196A">
        <w:rPr>
          <w:sz w:val="18"/>
        </w:rPr>
        <w:t xml:space="preserve"> </w:t>
      </w:r>
      <w:r w:rsidRPr="007056D0">
        <w:rPr>
          <w:sz w:val="18"/>
        </w:rPr>
        <w:t>açık</w:t>
      </w:r>
      <w:r w:rsidRPr="007056D0" w:rsidR="0090196A">
        <w:rPr>
          <w:sz w:val="18"/>
        </w:rPr>
        <w:t xml:space="preserve"> </w:t>
      </w:r>
      <w:r w:rsidRPr="007056D0">
        <w:rPr>
          <w:sz w:val="18"/>
        </w:rPr>
        <w:t>hükümlere</w:t>
      </w:r>
      <w:r w:rsidRPr="007056D0" w:rsidR="0090196A">
        <w:rPr>
          <w:sz w:val="18"/>
        </w:rPr>
        <w:t xml:space="preserve"> </w:t>
      </w:r>
      <w:r w:rsidRPr="007056D0">
        <w:rPr>
          <w:sz w:val="18"/>
        </w:rPr>
        <w:t>de</w:t>
      </w:r>
      <w:r w:rsidRPr="007056D0" w:rsidR="0090196A">
        <w:rPr>
          <w:sz w:val="18"/>
        </w:rPr>
        <w:t xml:space="preserve"> </w:t>
      </w:r>
      <w:r w:rsidRPr="007056D0">
        <w:rPr>
          <w:sz w:val="18"/>
        </w:rPr>
        <w:t>aykırı</w:t>
      </w:r>
      <w:r w:rsidRPr="007056D0" w:rsidR="0090196A">
        <w:rPr>
          <w:sz w:val="18"/>
        </w:rPr>
        <w:t xml:space="preserve"> </w:t>
      </w:r>
      <w:r w:rsidRPr="007056D0">
        <w:rPr>
          <w:sz w:val="18"/>
        </w:rPr>
        <w:t>olarak</w:t>
      </w:r>
      <w:r w:rsidRPr="007056D0" w:rsidR="0090196A">
        <w:rPr>
          <w:sz w:val="18"/>
        </w:rPr>
        <w:t xml:space="preserve"> </w:t>
      </w:r>
      <w:r w:rsidRPr="007056D0">
        <w:rPr>
          <w:sz w:val="18"/>
        </w:rPr>
        <w:t>çiğnenmiştir.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Milletvekilliğinin</w:t>
      </w:r>
      <w:r w:rsidRPr="007056D0" w:rsidR="0090196A">
        <w:rPr>
          <w:sz w:val="18"/>
        </w:rPr>
        <w:t xml:space="preserve"> </w:t>
      </w:r>
      <w:r w:rsidRPr="007056D0">
        <w:rPr>
          <w:sz w:val="18"/>
        </w:rPr>
        <w:t>kesin</w:t>
      </w:r>
      <w:r w:rsidRPr="007056D0" w:rsidR="0090196A">
        <w:rPr>
          <w:sz w:val="18"/>
        </w:rPr>
        <w:t xml:space="preserve"> </w:t>
      </w:r>
      <w:r w:rsidRPr="007056D0">
        <w:rPr>
          <w:sz w:val="18"/>
        </w:rPr>
        <w:t>hüküm</w:t>
      </w:r>
      <w:r w:rsidRPr="007056D0" w:rsidR="0090196A">
        <w:rPr>
          <w:sz w:val="18"/>
        </w:rPr>
        <w:t xml:space="preserve"> </w:t>
      </w:r>
      <w:r w:rsidRPr="007056D0">
        <w:rPr>
          <w:sz w:val="18"/>
        </w:rPr>
        <w:t>giyme</w:t>
      </w:r>
      <w:r w:rsidRPr="007056D0" w:rsidR="0090196A">
        <w:rPr>
          <w:sz w:val="18"/>
        </w:rPr>
        <w:t xml:space="preserve"> </w:t>
      </w:r>
      <w:r w:rsidRPr="007056D0">
        <w:rPr>
          <w:sz w:val="18"/>
        </w:rPr>
        <w:t>veya</w:t>
      </w:r>
      <w:r w:rsidRPr="007056D0" w:rsidR="0090196A">
        <w:rPr>
          <w:sz w:val="18"/>
        </w:rPr>
        <w:t xml:space="preserve"> </w:t>
      </w:r>
      <w:r w:rsidRPr="007056D0">
        <w:rPr>
          <w:sz w:val="18"/>
        </w:rPr>
        <w:t>kısıtlanma</w:t>
      </w:r>
      <w:r w:rsidRPr="007056D0" w:rsidR="0090196A">
        <w:rPr>
          <w:sz w:val="18"/>
        </w:rPr>
        <w:t xml:space="preserve"> </w:t>
      </w:r>
      <w:r w:rsidRPr="007056D0">
        <w:rPr>
          <w:sz w:val="18"/>
        </w:rPr>
        <w:t>hâlinde</w:t>
      </w:r>
      <w:r w:rsidRPr="007056D0" w:rsidR="0090196A">
        <w:rPr>
          <w:sz w:val="18"/>
        </w:rPr>
        <w:t xml:space="preserve"> </w:t>
      </w:r>
      <w:r w:rsidRPr="007056D0">
        <w:rPr>
          <w:sz w:val="18"/>
        </w:rPr>
        <w:t>düşmesi</w:t>
      </w:r>
      <w:r w:rsidRPr="007056D0" w:rsidR="0090196A">
        <w:rPr>
          <w:sz w:val="18"/>
        </w:rPr>
        <w:t xml:space="preserve"> </w:t>
      </w:r>
      <w:r w:rsidRPr="007056D0">
        <w:rPr>
          <w:sz w:val="18"/>
        </w:rPr>
        <w:t>hâlinin</w:t>
      </w:r>
      <w:r w:rsidRPr="007056D0" w:rsidR="0090196A">
        <w:rPr>
          <w:sz w:val="18"/>
        </w:rPr>
        <w:t xml:space="preserve"> </w:t>
      </w:r>
      <w:r w:rsidRPr="007056D0">
        <w:rPr>
          <w:sz w:val="18"/>
        </w:rPr>
        <w:t>hangi</w:t>
      </w:r>
      <w:r w:rsidRPr="007056D0" w:rsidR="0090196A">
        <w:rPr>
          <w:sz w:val="18"/>
        </w:rPr>
        <w:t xml:space="preserve"> </w:t>
      </w:r>
      <w:r w:rsidRPr="007056D0">
        <w:rPr>
          <w:sz w:val="18"/>
        </w:rPr>
        <w:t>suçları</w:t>
      </w:r>
      <w:r w:rsidRPr="007056D0" w:rsidR="0090196A">
        <w:rPr>
          <w:sz w:val="18"/>
        </w:rPr>
        <w:t xml:space="preserve"> </w:t>
      </w:r>
      <w:r w:rsidRPr="007056D0">
        <w:rPr>
          <w:sz w:val="18"/>
        </w:rPr>
        <w:t>kapsadığı</w:t>
      </w:r>
      <w:r w:rsidRPr="007056D0" w:rsidR="0090196A">
        <w:rPr>
          <w:sz w:val="18"/>
        </w:rPr>
        <w:t xml:space="preserve"> </w:t>
      </w:r>
      <w:r w:rsidRPr="007056D0">
        <w:rPr>
          <w:sz w:val="18"/>
        </w:rPr>
        <w:t>İç</w:t>
      </w:r>
      <w:r w:rsidRPr="007056D0" w:rsidR="0090196A">
        <w:rPr>
          <w:sz w:val="18"/>
        </w:rPr>
        <w:t xml:space="preserve"> </w:t>
      </w:r>
      <w:r w:rsidRPr="007056D0">
        <w:rPr>
          <w:sz w:val="18"/>
        </w:rPr>
        <w:t>Tüzük</w:t>
      </w:r>
      <w:r w:rsidRPr="007056D0" w:rsidR="0090196A">
        <w:rPr>
          <w:sz w:val="18"/>
        </w:rPr>
        <w:t xml:space="preserve"> </w:t>
      </w:r>
      <w:r w:rsidRPr="007056D0">
        <w:rPr>
          <w:sz w:val="18"/>
        </w:rPr>
        <w:t>135</w:t>
      </w:r>
      <w:r w:rsidRPr="007056D0" w:rsidR="0090196A">
        <w:rPr>
          <w:sz w:val="18"/>
        </w:rPr>
        <w:t xml:space="preserve"> </w:t>
      </w:r>
      <w:r w:rsidRPr="007056D0">
        <w:rPr>
          <w:sz w:val="18"/>
        </w:rPr>
        <w:t>ve</w:t>
      </w:r>
      <w:r w:rsidRPr="007056D0" w:rsidR="0090196A">
        <w:rPr>
          <w:sz w:val="18"/>
        </w:rPr>
        <w:t xml:space="preserve"> </w:t>
      </w:r>
      <w:r w:rsidRPr="007056D0">
        <w:rPr>
          <w:sz w:val="18"/>
        </w:rPr>
        <w:t>136’da</w:t>
      </w:r>
      <w:r w:rsidRPr="007056D0" w:rsidR="0090196A">
        <w:rPr>
          <w:sz w:val="18"/>
        </w:rPr>
        <w:t xml:space="preserve"> </w:t>
      </w:r>
      <w:r w:rsidRPr="007056D0">
        <w:rPr>
          <w:sz w:val="18"/>
        </w:rPr>
        <w:t>açıklığa</w:t>
      </w:r>
      <w:r w:rsidRPr="007056D0" w:rsidR="0090196A">
        <w:rPr>
          <w:sz w:val="18"/>
        </w:rPr>
        <w:t xml:space="preserve"> </w:t>
      </w:r>
      <w:r w:rsidRPr="007056D0">
        <w:rPr>
          <w:sz w:val="18"/>
        </w:rPr>
        <w:t>kavuşturulmuştur.</w:t>
      </w:r>
      <w:r w:rsidRPr="007056D0" w:rsidR="0090196A">
        <w:rPr>
          <w:sz w:val="18"/>
        </w:rPr>
        <w:t xml:space="preserve"> </w:t>
      </w:r>
      <w:r w:rsidRPr="007056D0">
        <w:rPr>
          <w:sz w:val="18"/>
        </w:rPr>
        <w:t>Bu</w:t>
      </w:r>
      <w:r w:rsidRPr="007056D0" w:rsidR="0090196A">
        <w:rPr>
          <w:sz w:val="18"/>
        </w:rPr>
        <w:t xml:space="preserve"> </w:t>
      </w:r>
      <w:r w:rsidRPr="007056D0">
        <w:rPr>
          <w:sz w:val="18"/>
        </w:rPr>
        <w:t>maddeler</w:t>
      </w:r>
      <w:r w:rsidRPr="007056D0" w:rsidR="0090196A">
        <w:rPr>
          <w:sz w:val="18"/>
        </w:rPr>
        <w:t xml:space="preserve"> </w:t>
      </w:r>
      <w:r w:rsidRPr="007056D0">
        <w:rPr>
          <w:sz w:val="18"/>
        </w:rPr>
        <w:t>milletvekili</w:t>
      </w:r>
      <w:r w:rsidRPr="007056D0" w:rsidR="0090196A">
        <w:rPr>
          <w:sz w:val="18"/>
        </w:rPr>
        <w:t xml:space="preserve"> </w:t>
      </w:r>
      <w:r w:rsidRPr="007056D0">
        <w:rPr>
          <w:sz w:val="18"/>
        </w:rPr>
        <w:t>seçilmeye</w:t>
      </w:r>
      <w:r w:rsidRPr="007056D0" w:rsidR="0090196A">
        <w:rPr>
          <w:sz w:val="18"/>
        </w:rPr>
        <w:t xml:space="preserve"> </w:t>
      </w:r>
      <w:r w:rsidRPr="007056D0">
        <w:rPr>
          <w:sz w:val="18"/>
        </w:rPr>
        <w:t>engel</w:t>
      </w:r>
      <w:r w:rsidRPr="007056D0" w:rsidR="0090196A">
        <w:rPr>
          <w:sz w:val="18"/>
        </w:rPr>
        <w:t xml:space="preserve"> </w:t>
      </w:r>
      <w:r w:rsidRPr="007056D0">
        <w:rPr>
          <w:sz w:val="18"/>
        </w:rPr>
        <w:t>suçların</w:t>
      </w:r>
      <w:r w:rsidRPr="007056D0" w:rsidR="0090196A">
        <w:rPr>
          <w:sz w:val="18"/>
        </w:rPr>
        <w:t xml:space="preserve"> </w:t>
      </w:r>
      <w:r w:rsidRPr="007056D0">
        <w:rPr>
          <w:sz w:val="18"/>
        </w:rPr>
        <w:t>düzenlendiği</w:t>
      </w:r>
      <w:r w:rsidRPr="007056D0" w:rsidR="0090196A">
        <w:rPr>
          <w:sz w:val="18"/>
        </w:rPr>
        <w:t xml:space="preserve"> </w:t>
      </w:r>
      <w:r w:rsidRPr="007056D0">
        <w:rPr>
          <w:sz w:val="18"/>
        </w:rPr>
        <w:t>Anayasa</w:t>
      </w:r>
      <w:r w:rsidRPr="007056D0" w:rsidR="0090196A">
        <w:rPr>
          <w:sz w:val="18"/>
        </w:rPr>
        <w:t xml:space="preserve"> </w:t>
      </w:r>
      <w:r w:rsidRPr="007056D0">
        <w:rPr>
          <w:sz w:val="18"/>
        </w:rPr>
        <w:t>76’ya</w:t>
      </w:r>
      <w:r w:rsidRPr="007056D0" w:rsidR="0090196A">
        <w:rPr>
          <w:sz w:val="18"/>
        </w:rPr>
        <w:t xml:space="preserve"> </w:t>
      </w:r>
      <w:r w:rsidRPr="007056D0">
        <w:rPr>
          <w:sz w:val="18"/>
        </w:rPr>
        <w:t>atıf</w:t>
      </w:r>
      <w:r w:rsidRPr="007056D0" w:rsidR="0090196A">
        <w:rPr>
          <w:sz w:val="18"/>
        </w:rPr>
        <w:t xml:space="preserve"> </w:t>
      </w:r>
      <w:r w:rsidRPr="007056D0">
        <w:rPr>
          <w:sz w:val="18"/>
        </w:rPr>
        <w:t>yapar,</w:t>
      </w:r>
      <w:r w:rsidRPr="007056D0" w:rsidR="0090196A">
        <w:rPr>
          <w:sz w:val="18"/>
        </w:rPr>
        <w:t xml:space="preserve"> </w:t>
      </w:r>
      <w:r w:rsidRPr="007056D0">
        <w:rPr>
          <w:sz w:val="18"/>
        </w:rPr>
        <w:t>orada</w:t>
      </w:r>
      <w:r w:rsidRPr="007056D0" w:rsidR="0090196A">
        <w:rPr>
          <w:sz w:val="18"/>
        </w:rPr>
        <w:t xml:space="preserve"> </w:t>
      </w:r>
      <w:r w:rsidRPr="007056D0">
        <w:rPr>
          <w:sz w:val="18"/>
        </w:rPr>
        <w:t>da</w:t>
      </w:r>
      <w:r w:rsidRPr="007056D0" w:rsidR="0090196A">
        <w:rPr>
          <w:sz w:val="18"/>
        </w:rPr>
        <w:t xml:space="preserve"> </w:t>
      </w:r>
      <w:r w:rsidRPr="007056D0">
        <w:rPr>
          <w:sz w:val="18"/>
        </w:rPr>
        <w:t>açıkça</w:t>
      </w:r>
      <w:r w:rsidRPr="007056D0" w:rsidR="0090196A">
        <w:rPr>
          <w:sz w:val="18"/>
        </w:rPr>
        <w:t xml:space="preserve"> </w:t>
      </w:r>
      <w:r w:rsidRPr="007056D0">
        <w:rPr>
          <w:sz w:val="18"/>
        </w:rPr>
        <w:t>belirtilmiş.</w:t>
      </w:r>
      <w:r w:rsidRPr="007056D0" w:rsidR="0090196A">
        <w:rPr>
          <w:sz w:val="18"/>
        </w:rPr>
        <w:t xml:space="preserve"> </w:t>
      </w:r>
      <w:r w:rsidRPr="007056D0">
        <w:rPr>
          <w:sz w:val="18"/>
        </w:rPr>
        <w:t>Zaten</w:t>
      </w:r>
      <w:r w:rsidRPr="007056D0" w:rsidR="0090196A">
        <w:rPr>
          <w:sz w:val="18"/>
        </w:rPr>
        <w:t xml:space="preserve"> </w:t>
      </w:r>
      <w:r w:rsidRPr="007056D0">
        <w:rPr>
          <w:sz w:val="18"/>
        </w:rPr>
        <w:t>maddeyi</w:t>
      </w:r>
      <w:r w:rsidRPr="007056D0" w:rsidR="0090196A">
        <w:rPr>
          <w:sz w:val="18"/>
        </w:rPr>
        <w:t xml:space="preserve"> </w:t>
      </w:r>
      <w:r w:rsidRPr="007056D0">
        <w:rPr>
          <w:sz w:val="18"/>
        </w:rPr>
        <w:t>biliyorsunuz</w:t>
      </w:r>
      <w:r w:rsidRPr="007056D0" w:rsidR="0090196A">
        <w:rPr>
          <w:sz w:val="18"/>
        </w:rPr>
        <w:t xml:space="preserve"> </w:t>
      </w:r>
      <w:r w:rsidRPr="007056D0">
        <w:rPr>
          <w:sz w:val="18"/>
        </w:rPr>
        <w:t>ama</w:t>
      </w:r>
      <w:r w:rsidRPr="007056D0" w:rsidR="0090196A">
        <w:rPr>
          <w:sz w:val="18"/>
        </w:rPr>
        <w:t xml:space="preserve"> </w:t>
      </w:r>
      <w:r w:rsidRPr="007056D0">
        <w:rPr>
          <w:sz w:val="18"/>
        </w:rPr>
        <w:t>kısaca</w:t>
      </w:r>
      <w:r w:rsidRPr="007056D0" w:rsidR="0090196A">
        <w:rPr>
          <w:sz w:val="18"/>
        </w:rPr>
        <w:t xml:space="preserve"> </w:t>
      </w:r>
      <w:r w:rsidRPr="007056D0">
        <w:rPr>
          <w:sz w:val="18"/>
        </w:rPr>
        <w:t>açıklayacağım.</w:t>
      </w:r>
      <w:r w:rsidRPr="007056D0" w:rsidR="0090196A">
        <w:rPr>
          <w:sz w:val="18"/>
        </w:rPr>
        <w:t xml:space="preserve"> </w:t>
      </w:r>
      <w:r w:rsidRPr="007056D0">
        <w:rPr>
          <w:sz w:val="18"/>
        </w:rPr>
        <w:t>Birinci</w:t>
      </w:r>
      <w:r w:rsidRPr="007056D0" w:rsidR="0090196A">
        <w:rPr>
          <w:sz w:val="18"/>
        </w:rPr>
        <w:t xml:space="preserve"> </w:t>
      </w:r>
      <w:r w:rsidRPr="007056D0">
        <w:rPr>
          <w:sz w:val="18"/>
        </w:rPr>
        <w:t>olarak,</w:t>
      </w:r>
      <w:r w:rsidRPr="007056D0" w:rsidR="0090196A">
        <w:rPr>
          <w:sz w:val="18"/>
        </w:rPr>
        <w:t xml:space="preserve"> </w:t>
      </w:r>
      <w:r w:rsidRPr="007056D0">
        <w:rPr>
          <w:sz w:val="18"/>
        </w:rPr>
        <w:t>taksirli</w:t>
      </w:r>
      <w:r w:rsidRPr="007056D0" w:rsidR="0090196A">
        <w:rPr>
          <w:sz w:val="18"/>
        </w:rPr>
        <w:t xml:space="preserve"> </w:t>
      </w:r>
      <w:r w:rsidRPr="007056D0">
        <w:rPr>
          <w:sz w:val="18"/>
        </w:rPr>
        <w:t>suçlar</w:t>
      </w:r>
      <w:r w:rsidRPr="007056D0" w:rsidR="0090196A">
        <w:rPr>
          <w:sz w:val="18"/>
        </w:rPr>
        <w:t xml:space="preserve"> </w:t>
      </w:r>
      <w:r w:rsidRPr="007056D0">
        <w:rPr>
          <w:sz w:val="18"/>
        </w:rPr>
        <w:t>hariç,</w:t>
      </w:r>
      <w:r w:rsidRPr="007056D0" w:rsidR="0090196A">
        <w:rPr>
          <w:sz w:val="18"/>
        </w:rPr>
        <w:t xml:space="preserve"> </w:t>
      </w:r>
      <w:r w:rsidRPr="007056D0">
        <w:rPr>
          <w:sz w:val="18"/>
        </w:rPr>
        <w:t>toplam</w:t>
      </w:r>
      <w:r w:rsidRPr="007056D0" w:rsidR="0090196A">
        <w:rPr>
          <w:sz w:val="18"/>
        </w:rPr>
        <w:t xml:space="preserve"> </w:t>
      </w:r>
      <w:r w:rsidRPr="007056D0">
        <w:rPr>
          <w:sz w:val="18"/>
        </w:rPr>
        <w:t>bir</w:t>
      </w:r>
      <w:r w:rsidRPr="007056D0" w:rsidR="0090196A">
        <w:rPr>
          <w:sz w:val="18"/>
        </w:rPr>
        <w:t xml:space="preserve"> </w:t>
      </w:r>
      <w:r w:rsidRPr="007056D0">
        <w:rPr>
          <w:sz w:val="18"/>
        </w:rPr>
        <w:t>yıl</w:t>
      </w:r>
      <w:r w:rsidRPr="007056D0" w:rsidR="0090196A">
        <w:rPr>
          <w:sz w:val="18"/>
        </w:rPr>
        <w:t xml:space="preserve"> </w:t>
      </w:r>
      <w:r w:rsidRPr="007056D0">
        <w:rPr>
          <w:sz w:val="18"/>
        </w:rPr>
        <w:t>veya</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hapis</w:t>
      </w:r>
      <w:r w:rsidRPr="007056D0" w:rsidR="0090196A">
        <w:rPr>
          <w:sz w:val="18"/>
        </w:rPr>
        <w:t xml:space="preserve"> </w:t>
      </w:r>
      <w:r w:rsidRPr="007056D0">
        <w:rPr>
          <w:sz w:val="18"/>
        </w:rPr>
        <w:t>cezasından</w:t>
      </w:r>
      <w:r w:rsidRPr="007056D0" w:rsidR="0090196A">
        <w:rPr>
          <w:sz w:val="18"/>
        </w:rPr>
        <w:t xml:space="preserve"> </w:t>
      </w:r>
      <w:r w:rsidRPr="007056D0">
        <w:rPr>
          <w:sz w:val="18"/>
        </w:rPr>
        <w:t>hüküm</w:t>
      </w:r>
      <w:r w:rsidRPr="007056D0" w:rsidR="0090196A">
        <w:rPr>
          <w:sz w:val="18"/>
        </w:rPr>
        <w:t xml:space="preserve"> </w:t>
      </w:r>
      <w:r w:rsidRPr="007056D0">
        <w:rPr>
          <w:sz w:val="18"/>
        </w:rPr>
        <w:t>giyenler;</w:t>
      </w:r>
      <w:r w:rsidRPr="007056D0" w:rsidR="0090196A">
        <w:rPr>
          <w:sz w:val="18"/>
        </w:rPr>
        <w:t xml:space="preserve"> </w:t>
      </w:r>
      <w:r w:rsidRPr="007056D0">
        <w:rPr>
          <w:sz w:val="18"/>
        </w:rPr>
        <w:t>ikinci</w:t>
      </w:r>
      <w:r w:rsidRPr="007056D0" w:rsidR="0090196A">
        <w:rPr>
          <w:sz w:val="18"/>
        </w:rPr>
        <w:t xml:space="preserve"> </w:t>
      </w:r>
      <w:r w:rsidRPr="007056D0">
        <w:rPr>
          <w:sz w:val="18"/>
        </w:rPr>
        <w:t>olarak,</w:t>
      </w:r>
      <w:r w:rsidRPr="007056D0" w:rsidR="0090196A">
        <w:rPr>
          <w:sz w:val="18"/>
        </w:rPr>
        <w:t xml:space="preserve"> </w:t>
      </w:r>
      <w:r w:rsidRPr="007056D0">
        <w:rPr>
          <w:sz w:val="18"/>
        </w:rPr>
        <w:t>terör</w:t>
      </w:r>
      <w:r w:rsidRPr="007056D0" w:rsidR="0090196A">
        <w:rPr>
          <w:sz w:val="18"/>
        </w:rPr>
        <w:t xml:space="preserve"> </w:t>
      </w:r>
      <w:r w:rsidRPr="007056D0">
        <w:rPr>
          <w:sz w:val="18"/>
        </w:rPr>
        <w:t>eylemlerine</w:t>
      </w:r>
      <w:r w:rsidRPr="007056D0" w:rsidR="0090196A">
        <w:rPr>
          <w:sz w:val="18"/>
        </w:rPr>
        <w:t xml:space="preserve"> </w:t>
      </w:r>
      <w:r w:rsidRPr="007056D0">
        <w:rPr>
          <w:sz w:val="18"/>
        </w:rPr>
        <w:t>katılma</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gibi</w:t>
      </w:r>
      <w:r w:rsidRPr="007056D0" w:rsidR="0090196A">
        <w:rPr>
          <w:sz w:val="18"/>
        </w:rPr>
        <w:t xml:space="preserve"> </w:t>
      </w:r>
      <w:r w:rsidRPr="007056D0">
        <w:rPr>
          <w:sz w:val="18"/>
        </w:rPr>
        <w:t>eylemleri</w:t>
      </w:r>
      <w:r w:rsidRPr="007056D0" w:rsidR="0090196A">
        <w:rPr>
          <w:sz w:val="18"/>
        </w:rPr>
        <w:t xml:space="preserve"> </w:t>
      </w:r>
      <w:r w:rsidRPr="007056D0">
        <w:rPr>
          <w:sz w:val="18"/>
        </w:rPr>
        <w:t>tahrik</w:t>
      </w:r>
      <w:r w:rsidRPr="007056D0" w:rsidR="0090196A">
        <w:rPr>
          <w:sz w:val="18"/>
        </w:rPr>
        <w:t xml:space="preserve"> </w:t>
      </w:r>
      <w:r w:rsidRPr="007056D0">
        <w:rPr>
          <w:sz w:val="18"/>
        </w:rPr>
        <w:t>ve</w:t>
      </w:r>
      <w:r w:rsidRPr="007056D0" w:rsidR="0090196A">
        <w:rPr>
          <w:sz w:val="18"/>
        </w:rPr>
        <w:t xml:space="preserve"> </w:t>
      </w:r>
      <w:r w:rsidRPr="007056D0">
        <w:rPr>
          <w:sz w:val="18"/>
        </w:rPr>
        <w:t>teşvik</w:t>
      </w:r>
      <w:r w:rsidRPr="007056D0" w:rsidR="0090196A">
        <w:rPr>
          <w:sz w:val="18"/>
        </w:rPr>
        <w:t xml:space="preserve"> </w:t>
      </w:r>
      <w:r w:rsidRPr="007056D0">
        <w:rPr>
          <w:sz w:val="18"/>
        </w:rPr>
        <w:t>suçlarından</w:t>
      </w:r>
      <w:r w:rsidRPr="007056D0" w:rsidR="0090196A">
        <w:rPr>
          <w:sz w:val="18"/>
        </w:rPr>
        <w:t xml:space="preserve"> </w:t>
      </w:r>
      <w:r w:rsidRPr="007056D0">
        <w:rPr>
          <w:sz w:val="18"/>
        </w:rPr>
        <w:t>biriyle</w:t>
      </w:r>
      <w:r w:rsidRPr="007056D0" w:rsidR="0090196A">
        <w:rPr>
          <w:sz w:val="18"/>
        </w:rPr>
        <w:t xml:space="preserve"> </w:t>
      </w:r>
      <w:r w:rsidRPr="007056D0">
        <w:rPr>
          <w:sz w:val="18"/>
        </w:rPr>
        <w:t>hüküm</w:t>
      </w:r>
      <w:r w:rsidRPr="007056D0" w:rsidR="0090196A">
        <w:rPr>
          <w:sz w:val="18"/>
        </w:rPr>
        <w:t xml:space="preserve"> </w:t>
      </w:r>
      <w:r w:rsidRPr="007056D0">
        <w:rPr>
          <w:sz w:val="18"/>
        </w:rPr>
        <w:t>giymiş</w:t>
      </w:r>
      <w:r w:rsidRPr="007056D0" w:rsidR="0090196A">
        <w:rPr>
          <w:sz w:val="18"/>
        </w:rPr>
        <w:t xml:space="preserve"> </w:t>
      </w:r>
      <w:r w:rsidRPr="007056D0">
        <w:rPr>
          <w:sz w:val="18"/>
        </w:rPr>
        <w:t>olanlar</w:t>
      </w:r>
      <w:r w:rsidRPr="007056D0" w:rsidR="0090196A">
        <w:rPr>
          <w:sz w:val="18"/>
        </w:rPr>
        <w:t xml:space="preserve"> </w:t>
      </w:r>
      <w:r w:rsidRPr="007056D0">
        <w:rPr>
          <w:sz w:val="18"/>
        </w:rPr>
        <w:t>sayılıyor.</w:t>
      </w:r>
      <w:r w:rsidRPr="007056D0" w:rsidR="0090196A">
        <w:rPr>
          <w:sz w:val="18"/>
        </w:rPr>
        <w:t xml:space="preserve"> </w:t>
      </w:r>
      <w:r w:rsidRPr="007056D0">
        <w:rPr>
          <w:sz w:val="18"/>
        </w:rPr>
        <w:t>Bunların</w:t>
      </w:r>
      <w:r w:rsidRPr="007056D0" w:rsidR="0090196A">
        <w:rPr>
          <w:sz w:val="18"/>
        </w:rPr>
        <w:t xml:space="preserve"> </w:t>
      </w:r>
      <w:r w:rsidRPr="007056D0">
        <w:rPr>
          <w:sz w:val="18"/>
        </w:rPr>
        <w:t>arasında</w:t>
      </w:r>
      <w:r w:rsidRPr="007056D0" w:rsidR="0090196A">
        <w:rPr>
          <w:sz w:val="18"/>
        </w:rPr>
        <w:t xml:space="preserve"> </w:t>
      </w:r>
      <w:r w:rsidRPr="007056D0">
        <w:rPr>
          <w:sz w:val="18"/>
        </w:rPr>
        <w:t>propaganda</w:t>
      </w:r>
      <w:r w:rsidRPr="007056D0" w:rsidR="0090196A">
        <w:rPr>
          <w:sz w:val="18"/>
        </w:rPr>
        <w:t xml:space="preserve"> </w:t>
      </w:r>
      <w:r w:rsidRPr="007056D0">
        <w:rPr>
          <w:sz w:val="18"/>
        </w:rPr>
        <w:t>suçu</w:t>
      </w:r>
      <w:r w:rsidRPr="007056D0" w:rsidR="0090196A">
        <w:rPr>
          <w:sz w:val="18"/>
        </w:rPr>
        <w:t xml:space="preserve"> </w:t>
      </w:r>
      <w:r w:rsidRPr="007056D0">
        <w:rPr>
          <w:sz w:val="18"/>
        </w:rPr>
        <w:t>sayılmamıştır.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Figen</w:t>
      </w:r>
      <w:r w:rsidRPr="007056D0" w:rsidR="0090196A">
        <w:rPr>
          <w:sz w:val="18"/>
        </w:rPr>
        <w:t xml:space="preserve"> </w:t>
      </w:r>
      <w:r w:rsidRPr="007056D0">
        <w:rPr>
          <w:sz w:val="18"/>
        </w:rPr>
        <w:t>Yüksekdağ</w:t>
      </w:r>
      <w:r w:rsidRPr="007056D0" w:rsidR="0090196A">
        <w:rPr>
          <w:sz w:val="18"/>
        </w:rPr>
        <w:t xml:space="preserve"> </w:t>
      </w:r>
      <w:r w:rsidRPr="007056D0">
        <w:rPr>
          <w:sz w:val="18"/>
        </w:rPr>
        <w:t>ESP</w:t>
      </w:r>
      <w:r w:rsidRPr="007056D0" w:rsidR="0090196A">
        <w:rPr>
          <w:sz w:val="18"/>
        </w:rPr>
        <w:t xml:space="preserve"> </w:t>
      </w:r>
      <w:r w:rsidRPr="007056D0">
        <w:rPr>
          <w:sz w:val="18"/>
        </w:rPr>
        <w:t>Genel</w:t>
      </w:r>
      <w:r w:rsidRPr="007056D0" w:rsidR="0090196A">
        <w:rPr>
          <w:sz w:val="18"/>
        </w:rPr>
        <w:t xml:space="preserve"> </w:t>
      </w:r>
      <w:r w:rsidRPr="007056D0">
        <w:rPr>
          <w:sz w:val="18"/>
        </w:rPr>
        <w:t>Başkanıyken</w:t>
      </w:r>
      <w:r w:rsidRPr="007056D0" w:rsidR="0090196A">
        <w:rPr>
          <w:sz w:val="18"/>
        </w:rPr>
        <w:t xml:space="preserve"> </w:t>
      </w:r>
      <w:r w:rsidRPr="007056D0">
        <w:rPr>
          <w:sz w:val="18"/>
        </w:rPr>
        <w:t>bir</w:t>
      </w:r>
      <w:r w:rsidRPr="007056D0" w:rsidR="0090196A">
        <w:rPr>
          <w:sz w:val="18"/>
        </w:rPr>
        <w:t xml:space="preserve"> </w:t>
      </w:r>
      <w:r w:rsidRPr="007056D0">
        <w:rPr>
          <w:sz w:val="18"/>
        </w:rPr>
        <w:t>cenaze</w:t>
      </w:r>
      <w:r w:rsidRPr="007056D0" w:rsidR="0090196A">
        <w:rPr>
          <w:sz w:val="18"/>
        </w:rPr>
        <w:t xml:space="preserve"> </w:t>
      </w:r>
      <w:r w:rsidRPr="007056D0">
        <w:rPr>
          <w:sz w:val="18"/>
        </w:rPr>
        <w:t>törenine</w:t>
      </w:r>
      <w:r w:rsidRPr="007056D0" w:rsidR="0090196A">
        <w:rPr>
          <w:sz w:val="18"/>
        </w:rPr>
        <w:t xml:space="preserve"> </w:t>
      </w:r>
      <w:r w:rsidRPr="007056D0">
        <w:rPr>
          <w:sz w:val="18"/>
        </w:rPr>
        <w:t>katılmıştır.</w:t>
      </w:r>
      <w:r w:rsidRPr="007056D0" w:rsidR="0090196A">
        <w:rPr>
          <w:sz w:val="18"/>
        </w:rPr>
        <w:t xml:space="preserve"> </w:t>
      </w:r>
      <w:r w:rsidRPr="007056D0">
        <w:rPr>
          <w:sz w:val="18"/>
        </w:rPr>
        <w:t>Mahkeme</w:t>
      </w:r>
      <w:r w:rsidRPr="007056D0" w:rsidR="0090196A">
        <w:rPr>
          <w:sz w:val="18"/>
        </w:rPr>
        <w:t xml:space="preserve"> </w:t>
      </w:r>
      <w:r w:rsidRPr="007056D0">
        <w:rPr>
          <w:sz w:val="18"/>
        </w:rPr>
        <w:t>dosyasındaki</w:t>
      </w:r>
      <w:r w:rsidRPr="007056D0" w:rsidR="0090196A">
        <w:rPr>
          <w:sz w:val="18"/>
        </w:rPr>
        <w:t xml:space="preserve"> </w:t>
      </w:r>
      <w:r w:rsidRPr="007056D0">
        <w:rPr>
          <w:sz w:val="18"/>
        </w:rPr>
        <w:t>delillere</w:t>
      </w:r>
      <w:r w:rsidRPr="007056D0" w:rsidR="0090196A">
        <w:rPr>
          <w:sz w:val="18"/>
        </w:rPr>
        <w:t xml:space="preserve"> </w:t>
      </w:r>
      <w:r w:rsidRPr="007056D0">
        <w:rPr>
          <w:sz w:val="18"/>
        </w:rPr>
        <w:t>göre</w:t>
      </w:r>
      <w:r w:rsidRPr="007056D0" w:rsidR="0090196A">
        <w:rPr>
          <w:sz w:val="18"/>
        </w:rPr>
        <w:t xml:space="preserve"> </w:t>
      </w:r>
      <w:r w:rsidRPr="007056D0">
        <w:rPr>
          <w:sz w:val="18"/>
        </w:rPr>
        <w:t>ve</w:t>
      </w:r>
      <w:r w:rsidRPr="007056D0" w:rsidR="0090196A">
        <w:rPr>
          <w:sz w:val="18"/>
        </w:rPr>
        <w:t xml:space="preserve"> </w:t>
      </w:r>
      <w:r w:rsidRPr="007056D0">
        <w:rPr>
          <w:sz w:val="18"/>
        </w:rPr>
        <w:t>açıklanan</w:t>
      </w:r>
      <w:r w:rsidRPr="007056D0" w:rsidR="0090196A">
        <w:rPr>
          <w:sz w:val="18"/>
        </w:rPr>
        <w:t xml:space="preserve"> </w:t>
      </w:r>
      <w:r w:rsidRPr="007056D0">
        <w:rPr>
          <w:sz w:val="18"/>
        </w:rPr>
        <w:t>gerekçeli</w:t>
      </w:r>
      <w:r w:rsidRPr="007056D0" w:rsidR="0090196A">
        <w:rPr>
          <w:sz w:val="18"/>
        </w:rPr>
        <w:t xml:space="preserve"> </w:t>
      </w:r>
      <w:r w:rsidRPr="007056D0">
        <w:rPr>
          <w:sz w:val="18"/>
        </w:rPr>
        <w:t>karara</w:t>
      </w:r>
      <w:r w:rsidRPr="007056D0" w:rsidR="0090196A">
        <w:rPr>
          <w:sz w:val="18"/>
        </w:rPr>
        <w:t xml:space="preserve"> </w:t>
      </w:r>
      <w:r w:rsidRPr="007056D0">
        <w:rPr>
          <w:sz w:val="18"/>
        </w:rPr>
        <w:t>göre</w:t>
      </w:r>
      <w:r w:rsidRPr="007056D0" w:rsidR="0090196A">
        <w:rPr>
          <w:sz w:val="18"/>
        </w:rPr>
        <w:t xml:space="preserve"> </w:t>
      </w:r>
      <w:r w:rsidRPr="007056D0">
        <w:rPr>
          <w:sz w:val="18"/>
        </w:rPr>
        <w:t>konuşması</w:t>
      </w:r>
      <w:r w:rsidRPr="007056D0" w:rsidR="0090196A">
        <w:rPr>
          <w:sz w:val="18"/>
        </w:rPr>
        <w:t xml:space="preserve"> </w:t>
      </w:r>
      <w:r w:rsidRPr="007056D0">
        <w:rPr>
          <w:sz w:val="18"/>
        </w:rPr>
        <w:t>yok,</w:t>
      </w:r>
      <w:r w:rsidRPr="007056D0" w:rsidR="0090196A">
        <w:rPr>
          <w:sz w:val="18"/>
        </w:rPr>
        <w:t xml:space="preserve"> </w:t>
      </w:r>
      <w:r w:rsidRPr="007056D0">
        <w:rPr>
          <w:sz w:val="18"/>
        </w:rPr>
        <w:t>slogan</w:t>
      </w:r>
      <w:r w:rsidRPr="007056D0" w:rsidR="0090196A">
        <w:rPr>
          <w:sz w:val="18"/>
        </w:rPr>
        <w:t xml:space="preserve"> </w:t>
      </w:r>
      <w:r w:rsidRPr="007056D0">
        <w:rPr>
          <w:sz w:val="18"/>
        </w:rPr>
        <w:t>attığı</w:t>
      </w:r>
      <w:r w:rsidRPr="007056D0" w:rsidR="0090196A">
        <w:rPr>
          <w:sz w:val="18"/>
        </w:rPr>
        <w:t xml:space="preserve"> </w:t>
      </w:r>
      <w:r w:rsidRPr="007056D0">
        <w:rPr>
          <w:sz w:val="18"/>
        </w:rPr>
        <w:t>tespit</w:t>
      </w:r>
      <w:r w:rsidRPr="007056D0" w:rsidR="0090196A">
        <w:rPr>
          <w:sz w:val="18"/>
        </w:rPr>
        <w:t xml:space="preserve"> </w:t>
      </w:r>
      <w:r w:rsidRPr="007056D0">
        <w:rPr>
          <w:sz w:val="18"/>
        </w:rPr>
        <w:t>edilememiş,</w:t>
      </w:r>
      <w:r w:rsidRPr="007056D0" w:rsidR="0090196A">
        <w:rPr>
          <w:sz w:val="18"/>
        </w:rPr>
        <w:t xml:space="preserve"> </w:t>
      </w:r>
      <w:r w:rsidRPr="007056D0">
        <w:rPr>
          <w:sz w:val="18"/>
        </w:rPr>
        <w:t>slogan</w:t>
      </w:r>
      <w:r w:rsidRPr="007056D0" w:rsidR="0090196A">
        <w:rPr>
          <w:sz w:val="18"/>
        </w:rPr>
        <w:t xml:space="preserve"> </w:t>
      </w:r>
      <w:r w:rsidRPr="007056D0">
        <w:rPr>
          <w:sz w:val="18"/>
        </w:rPr>
        <w:t>atmamış,</w:t>
      </w:r>
      <w:r w:rsidRPr="007056D0" w:rsidR="0090196A">
        <w:rPr>
          <w:sz w:val="18"/>
        </w:rPr>
        <w:t xml:space="preserve"> </w:t>
      </w:r>
      <w:r w:rsidRPr="007056D0">
        <w:rPr>
          <w:sz w:val="18"/>
        </w:rPr>
        <w:t>döviz</w:t>
      </w:r>
      <w:r w:rsidRPr="007056D0" w:rsidR="0090196A">
        <w:rPr>
          <w:sz w:val="18"/>
        </w:rPr>
        <w:t xml:space="preserve"> </w:t>
      </w:r>
      <w:r w:rsidRPr="007056D0">
        <w:rPr>
          <w:sz w:val="18"/>
        </w:rPr>
        <w:t>taşımıyor</w:t>
      </w:r>
      <w:r w:rsidRPr="007056D0" w:rsidR="0090196A">
        <w:rPr>
          <w:sz w:val="18"/>
        </w:rPr>
        <w:t xml:space="preserve"> </w:t>
      </w:r>
      <w:r w:rsidRPr="007056D0">
        <w:rPr>
          <w:sz w:val="18"/>
        </w:rPr>
        <w:t>ve</w:t>
      </w:r>
      <w:r w:rsidRPr="007056D0" w:rsidR="0090196A">
        <w:rPr>
          <w:sz w:val="18"/>
        </w:rPr>
        <w:t xml:space="preserve"> </w:t>
      </w:r>
      <w:r w:rsidRPr="007056D0">
        <w:rPr>
          <w:sz w:val="18"/>
        </w:rPr>
        <w:t>bütün</w:t>
      </w:r>
      <w:r w:rsidRPr="007056D0" w:rsidR="0090196A">
        <w:rPr>
          <w:sz w:val="18"/>
        </w:rPr>
        <w:t xml:space="preserve"> </w:t>
      </w:r>
      <w:r w:rsidRPr="007056D0">
        <w:rPr>
          <w:sz w:val="18"/>
        </w:rPr>
        <w:t>bunlara</w:t>
      </w:r>
      <w:r w:rsidRPr="007056D0" w:rsidR="0090196A">
        <w:rPr>
          <w:sz w:val="18"/>
        </w:rPr>
        <w:t xml:space="preserve"> </w:t>
      </w:r>
      <w:r w:rsidRPr="007056D0">
        <w:rPr>
          <w:sz w:val="18"/>
        </w:rPr>
        <w:t>rağmen,</w:t>
      </w:r>
      <w:r w:rsidRPr="007056D0" w:rsidR="0090196A">
        <w:rPr>
          <w:sz w:val="18"/>
        </w:rPr>
        <w:t xml:space="preserve"> </w:t>
      </w:r>
      <w:r w:rsidRPr="007056D0">
        <w:rPr>
          <w:sz w:val="18"/>
        </w:rPr>
        <w:t>sonuçta</w:t>
      </w:r>
      <w:r w:rsidRPr="007056D0" w:rsidR="0090196A">
        <w:rPr>
          <w:sz w:val="18"/>
        </w:rPr>
        <w:t xml:space="preserve"> </w:t>
      </w:r>
      <w:r w:rsidRPr="007056D0">
        <w:rPr>
          <w:sz w:val="18"/>
        </w:rPr>
        <w:t>sadece</w:t>
      </w:r>
      <w:r w:rsidRPr="007056D0" w:rsidR="0090196A">
        <w:rPr>
          <w:sz w:val="18"/>
        </w:rPr>
        <w:t xml:space="preserve"> </w:t>
      </w:r>
      <w:r w:rsidRPr="007056D0">
        <w:rPr>
          <w:sz w:val="18"/>
        </w:rPr>
        <w:t>insani</w:t>
      </w:r>
      <w:r w:rsidRPr="007056D0" w:rsidR="0090196A">
        <w:rPr>
          <w:sz w:val="18"/>
        </w:rPr>
        <w:t xml:space="preserve"> </w:t>
      </w:r>
      <w:r w:rsidRPr="007056D0">
        <w:rPr>
          <w:sz w:val="18"/>
        </w:rPr>
        <w:t>sebeplerle</w:t>
      </w:r>
      <w:r w:rsidRPr="007056D0" w:rsidR="0090196A">
        <w:rPr>
          <w:sz w:val="18"/>
        </w:rPr>
        <w:t xml:space="preserve"> </w:t>
      </w:r>
      <w:r w:rsidRPr="007056D0">
        <w:rPr>
          <w:sz w:val="18"/>
        </w:rPr>
        <w:t>bir</w:t>
      </w:r>
      <w:r w:rsidRPr="007056D0" w:rsidR="0090196A">
        <w:rPr>
          <w:sz w:val="18"/>
        </w:rPr>
        <w:t xml:space="preserve"> </w:t>
      </w:r>
      <w:r w:rsidRPr="007056D0">
        <w:rPr>
          <w:sz w:val="18"/>
        </w:rPr>
        <w:t>cenaze</w:t>
      </w:r>
      <w:r w:rsidRPr="007056D0" w:rsidR="0090196A">
        <w:rPr>
          <w:sz w:val="18"/>
        </w:rPr>
        <w:t xml:space="preserve"> </w:t>
      </w:r>
      <w:r w:rsidRPr="007056D0">
        <w:rPr>
          <w:sz w:val="18"/>
        </w:rPr>
        <w:t>töreninde</w:t>
      </w:r>
      <w:r w:rsidRPr="007056D0" w:rsidR="0090196A">
        <w:rPr>
          <w:sz w:val="18"/>
        </w:rPr>
        <w:t xml:space="preserve"> </w:t>
      </w:r>
      <w:r w:rsidRPr="007056D0">
        <w:rPr>
          <w:sz w:val="18"/>
        </w:rPr>
        <w:t>bulunduğu</w:t>
      </w:r>
      <w:r w:rsidRPr="007056D0" w:rsidR="0090196A">
        <w:rPr>
          <w:sz w:val="18"/>
        </w:rPr>
        <w:t xml:space="preserve"> </w:t>
      </w:r>
      <w:r w:rsidRPr="007056D0">
        <w:rPr>
          <w:sz w:val="18"/>
        </w:rPr>
        <w:t>için</w:t>
      </w:r>
      <w:r w:rsidRPr="007056D0" w:rsidR="0090196A">
        <w:rPr>
          <w:sz w:val="18"/>
        </w:rPr>
        <w:t xml:space="preserve"> </w:t>
      </w:r>
      <w:r w:rsidRPr="007056D0">
        <w:rPr>
          <w:sz w:val="18"/>
        </w:rPr>
        <w:t>propagandadan</w:t>
      </w:r>
      <w:r w:rsidRPr="007056D0" w:rsidR="0090196A">
        <w:rPr>
          <w:sz w:val="18"/>
        </w:rPr>
        <w:t xml:space="preserve"> </w:t>
      </w:r>
      <w:r w:rsidRPr="007056D0">
        <w:rPr>
          <w:sz w:val="18"/>
        </w:rPr>
        <w:t>ceza</w:t>
      </w:r>
      <w:r w:rsidRPr="007056D0" w:rsidR="0090196A">
        <w:rPr>
          <w:sz w:val="18"/>
        </w:rPr>
        <w:t xml:space="preserve"> </w:t>
      </w:r>
      <w:r w:rsidRPr="007056D0">
        <w:rPr>
          <w:sz w:val="18"/>
        </w:rPr>
        <w:t>verilmiş.</w:t>
      </w:r>
      <w:r w:rsidRPr="007056D0" w:rsidR="0090196A">
        <w:rPr>
          <w:sz w:val="18"/>
        </w:rPr>
        <w:t xml:space="preserve"> </w:t>
      </w:r>
      <w:r w:rsidRPr="007056D0">
        <w:rPr>
          <w:sz w:val="18"/>
        </w:rPr>
        <w:t>Cezayı</w:t>
      </w:r>
      <w:r w:rsidRPr="007056D0" w:rsidR="0090196A">
        <w:rPr>
          <w:sz w:val="18"/>
        </w:rPr>
        <w:t xml:space="preserve"> </w:t>
      </w:r>
      <w:r w:rsidRPr="007056D0">
        <w:rPr>
          <w:sz w:val="18"/>
        </w:rPr>
        <w:t>verenler</w:t>
      </w:r>
      <w:r w:rsidRPr="007056D0" w:rsidR="0090196A">
        <w:rPr>
          <w:sz w:val="18"/>
        </w:rPr>
        <w:t xml:space="preserve"> </w:t>
      </w:r>
      <w:r w:rsidRPr="007056D0">
        <w:rPr>
          <w:sz w:val="18"/>
        </w:rPr>
        <w:t>ise</w:t>
      </w:r>
      <w:r w:rsidRPr="007056D0" w:rsidR="0090196A">
        <w:rPr>
          <w:sz w:val="18"/>
        </w:rPr>
        <w:t xml:space="preserve"> </w:t>
      </w:r>
      <w:r w:rsidRPr="007056D0">
        <w:rPr>
          <w:sz w:val="18"/>
        </w:rPr>
        <w:t>bugün</w:t>
      </w:r>
      <w:r w:rsidRPr="007056D0" w:rsidR="0090196A">
        <w:rPr>
          <w:sz w:val="18"/>
        </w:rPr>
        <w:t xml:space="preserve"> </w:t>
      </w:r>
      <w:r w:rsidRPr="007056D0">
        <w:rPr>
          <w:sz w:val="18"/>
        </w:rPr>
        <w:t>FETÖ</w:t>
      </w:r>
      <w:r w:rsidRPr="007056D0" w:rsidR="0090196A">
        <w:rPr>
          <w:sz w:val="18"/>
        </w:rPr>
        <w:t xml:space="preserve"> </w:t>
      </w:r>
      <w:r w:rsidRPr="007056D0">
        <w:rPr>
          <w:sz w:val="18"/>
        </w:rPr>
        <w:t>terör</w:t>
      </w:r>
      <w:r w:rsidRPr="007056D0" w:rsidR="0090196A">
        <w:rPr>
          <w:sz w:val="18"/>
        </w:rPr>
        <w:t xml:space="preserve"> </w:t>
      </w:r>
      <w:r w:rsidRPr="007056D0">
        <w:rPr>
          <w:sz w:val="18"/>
        </w:rPr>
        <w:t>örgütü</w:t>
      </w:r>
      <w:r w:rsidRPr="007056D0" w:rsidR="0090196A">
        <w:rPr>
          <w:sz w:val="18"/>
        </w:rPr>
        <w:t xml:space="preserve"> </w:t>
      </w:r>
      <w:r w:rsidRPr="007056D0">
        <w:rPr>
          <w:sz w:val="18"/>
        </w:rPr>
        <w:t>sebebiyle</w:t>
      </w:r>
      <w:r w:rsidRPr="007056D0" w:rsidR="0090196A">
        <w:rPr>
          <w:sz w:val="18"/>
        </w:rPr>
        <w:t xml:space="preserve"> </w:t>
      </w:r>
      <w:r w:rsidRPr="007056D0">
        <w:rPr>
          <w:sz w:val="18"/>
        </w:rPr>
        <w:t>hapiste.</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Değerlendirmeye</w:t>
      </w:r>
      <w:r w:rsidRPr="007056D0" w:rsidR="0090196A">
        <w:rPr>
          <w:sz w:val="18"/>
        </w:rPr>
        <w:t xml:space="preserve"> </w:t>
      </w:r>
      <w:r w:rsidRPr="007056D0">
        <w:rPr>
          <w:sz w:val="18"/>
        </w:rPr>
        <w:t>ben</w:t>
      </w:r>
      <w:r w:rsidRPr="007056D0" w:rsidR="0090196A">
        <w:rPr>
          <w:sz w:val="18"/>
        </w:rPr>
        <w:t xml:space="preserve"> </w:t>
      </w:r>
      <w:r w:rsidRPr="007056D0">
        <w:rPr>
          <w:sz w:val="18"/>
        </w:rPr>
        <w:t>şuradan</w:t>
      </w:r>
      <w:r w:rsidRPr="007056D0" w:rsidR="0090196A">
        <w:rPr>
          <w:sz w:val="18"/>
        </w:rPr>
        <w:t xml:space="preserve"> </w:t>
      </w:r>
      <w:r w:rsidRPr="007056D0">
        <w:rPr>
          <w:sz w:val="18"/>
        </w:rPr>
        <w:t>başlayacağım:</w:t>
      </w:r>
      <w:r w:rsidRPr="007056D0" w:rsidR="0090196A">
        <w:rPr>
          <w:sz w:val="18"/>
        </w:rPr>
        <w:t xml:space="preserve"> </w:t>
      </w:r>
      <w:r w:rsidRPr="007056D0">
        <w:rPr>
          <w:sz w:val="18"/>
        </w:rPr>
        <w:t>Eğer</w:t>
      </w:r>
      <w:r w:rsidRPr="007056D0" w:rsidR="0090196A">
        <w:rPr>
          <w:sz w:val="18"/>
        </w:rPr>
        <w:t xml:space="preserve"> </w:t>
      </w:r>
      <w:r w:rsidRPr="007056D0">
        <w:rPr>
          <w:sz w:val="18"/>
        </w:rPr>
        <w:t>yargı</w:t>
      </w:r>
      <w:r w:rsidRPr="007056D0" w:rsidR="0090196A">
        <w:rPr>
          <w:sz w:val="18"/>
        </w:rPr>
        <w:t xml:space="preserve"> </w:t>
      </w:r>
      <w:r w:rsidRPr="007056D0">
        <w:rPr>
          <w:sz w:val="18"/>
        </w:rPr>
        <w:t>bağımsızlığı</w:t>
      </w:r>
      <w:r w:rsidRPr="007056D0" w:rsidR="0090196A">
        <w:rPr>
          <w:sz w:val="18"/>
        </w:rPr>
        <w:t xml:space="preserve"> </w:t>
      </w:r>
      <w:r w:rsidRPr="007056D0">
        <w:rPr>
          <w:sz w:val="18"/>
        </w:rPr>
        <w:t>ve</w:t>
      </w:r>
      <w:r w:rsidRPr="007056D0" w:rsidR="0090196A">
        <w:rPr>
          <w:sz w:val="18"/>
        </w:rPr>
        <w:t xml:space="preserve"> </w:t>
      </w:r>
      <w:r w:rsidRPr="007056D0">
        <w:rPr>
          <w:sz w:val="18"/>
        </w:rPr>
        <w:t>tarafsızlığı</w:t>
      </w:r>
      <w:r w:rsidRPr="007056D0" w:rsidR="0090196A">
        <w:rPr>
          <w:sz w:val="18"/>
        </w:rPr>
        <w:t xml:space="preserve"> </w:t>
      </w:r>
      <w:r w:rsidRPr="007056D0">
        <w:rPr>
          <w:sz w:val="18"/>
        </w:rPr>
        <w:t>olsaydı,</w:t>
      </w:r>
      <w:r w:rsidRPr="007056D0" w:rsidR="0090196A">
        <w:rPr>
          <w:sz w:val="18"/>
        </w:rPr>
        <w:t xml:space="preserve"> </w:t>
      </w:r>
      <w:r w:rsidRPr="007056D0">
        <w:rPr>
          <w:sz w:val="18"/>
        </w:rPr>
        <w:t>ülke</w:t>
      </w:r>
      <w:r w:rsidRPr="007056D0" w:rsidR="0090196A">
        <w:rPr>
          <w:sz w:val="18"/>
        </w:rPr>
        <w:t xml:space="preserve"> </w:t>
      </w:r>
      <w:r w:rsidRPr="007056D0">
        <w:rPr>
          <w:sz w:val="18"/>
        </w:rPr>
        <w:t>hukukun</w:t>
      </w:r>
      <w:r w:rsidRPr="007056D0" w:rsidR="0090196A">
        <w:rPr>
          <w:sz w:val="18"/>
        </w:rPr>
        <w:t xml:space="preserve"> </w:t>
      </w:r>
      <w:r w:rsidRPr="007056D0">
        <w:rPr>
          <w:sz w:val="18"/>
        </w:rPr>
        <w:t>üstünlüğü</w:t>
      </w:r>
      <w:r w:rsidRPr="007056D0" w:rsidR="0090196A">
        <w:rPr>
          <w:sz w:val="18"/>
        </w:rPr>
        <w:t xml:space="preserve"> </w:t>
      </w:r>
      <w:r w:rsidRPr="007056D0">
        <w:rPr>
          <w:sz w:val="18"/>
        </w:rPr>
        <w:t>kriteriyle</w:t>
      </w:r>
      <w:r w:rsidRPr="007056D0" w:rsidR="0090196A">
        <w:rPr>
          <w:sz w:val="18"/>
        </w:rPr>
        <w:t xml:space="preserve"> </w:t>
      </w:r>
      <w:r w:rsidRPr="007056D0">
        <w:rPr>
          <w:sz w:val="18"/>
        </w:rPr>
        <w:t>yönetiliyor</w:t>
      </w:r>
      <w:r w:rsidRPr="007056D0" w:rsidR="0090196A">
        <w:rPr>
          <w:sz w:val="18"/>
        </w:rPr>
        <w:t xml:space="preserve"> </w:t>
      </w:r>
      <w:r w:rsidRPr="007056D0">
        <w:rPr>
          <w:sz w:val="18"/>
        </w:rPr>
        <w:t>olsaydı</w:t>
      </w:r>
      <w:r w:rsidRPr="007056D0" w:rsidR="0090196A">
        <w:rPr>
          <w:sz w:val="18"/>
        </w:rPr>
        <w:t xml:space="preserve"> </w:t>
      </w:r>
      <w:r w:rsidRPr="007056D0">
        <w:rPr>
          <w:sz w:val="18"/>
        </w:rPr>
        <w:t>öncelikle</w:t>
      </w:r>
      <w:r w:rsidRPr="007056D0" w:rsidR="0090196A">
        <w:rPr>
          <w:sz w:val="18"/>
        </w:rPr>
        <w:t xml:space="preserve"> </w:t>
      </w:r>
      <w:r w:rsidRPr="007056D0">
        <w:rPr>
          <w:sz w:val="18"/>
        </w:rPr>
        <w:t>bir</w:t>
      </w:r>
      <w:r w:rsidRPr="007056D0" w:rsidR="0090196A">
        <w:rPr>
          <w:sz w:val="18"/>
        </w:rPr>
        <w:t xml:space="preserve"> </w:t>
      </w:r>
      <w:r w:rsidRPr="007056D0">
        <w:rPr>
          <w:sz w:val="18"/>
        </w:rPr>
        <w:t>cenaze</w:t>
      </w:r>
      <w:r w:rsidRPr="007056D0" w:rsidR="0090196A">
        <w:rPr>
          <w:sz w:val="18"/>
        </w:rPr>
        <w:t xml:space="preserve"> </w:t>
      </w:r>
      <w:r w:rsidRPr="007056D0">
        <w:rPr>
          <w:sz w:val="18"/>
        </w:rPr>
        <w:t>törenine</w:t>
      </w:r>
      <w:r w:rsidRPr="007056D0" w:rsidR="0090196A">
        <w:rPr>
          <w:sz w:val="18"/>
        </w:rPr>
        <w:t xml:space="preserve"> </w:t>
      </w:r>
      <w:r w:rsidRPr="007056D0">
        <w:rPr>
          <w:sz w:val="18"/>
        </w:rPr>
        <w:t>sadece</w:t>
      </w:r>
      <w:r w:rsidRPr="007056D0" w:rsidR="0090196A">
        <w:rPr>
          <w:sz w:val="18"/>
        </w:rPr>
        <w:t xml:space="preserve"> </w:t>
      </w:r>
      <w:r w:rsidRPr="007056D0">
        <w:rPr>
          <w:sz w:val="18"/>
        </w:rPr>
        <w:t>insani</w:t>
      </w:r>
      <w:r w:rsidRPr="007056D0" w:rsidR="0090196A">
        <w:rPr>
          <w:sz w:val="18"/>
        </w:rPr>
        <w:t xml:space="preserve"> </w:t>
      </w:r>
      <w:r w:rsidRPr="007056D0">
        <w:rPr>
          <w:sz w:val="18"/>
        </w:rPr>
        <w:t>sebeplerle</w:t>
      </w:r>
      <w:r w:rsidRPr="007056D0" w:rsidR="0090196A">
        <w:rPr>
          <w:sz w:val="18"/>
        </w:rPr>
        <w:t xml:space="preserve"> </w:t>
      </w:r>
      <w:r w:rsidRPr="007056D0">
        <w:rPr>
          <w:sz w:val="18"/>
        </w:rPr>
        <w:t>katıldı</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insan</w:t>
      </w:r>
      <w:r w:rsidRPr="007056D0" w:rsidR="0090196A">
        <w:rPr>
          <w:sz w:val="18"/>
        </w:rPr>
        <w:t xml:space="preserve"> </w:t>
      </w:r>
      <w:r w:rsidRPr="007056D0">
        <w:rPr>
          <w:sz w:val="18"/>
        </w:rPr>
        <w:t>hakkında,</w:t>
      </w:r>
      <w:r w:rsidRPr="007056D0" w:rsidR="0090196A">
        <w:rPr>
          <w:sz w:val="18"/>
        </w:rPr>
        <w:t xml:space="preserve"> </w:t>
      </w:r>
      <w:r w:rsidRPr="007056D0">
        <w:rPr>
          <w:sz w:val="18"/>
        </w:rPr>
        <w:t>bir</w:t>
      </w:r>
      <w:r w:rsidRPr="007056D0" w:rsidR="0090196A">
        <w:rPr>
          <w:sz w:val="18"/>
        </w:rPr>
        <w:t xml:space="preserve"> </w:t>
      </w:r>
      <w:r w:rsidRPr="007056D0">
        <w:rPr>
          <w:sz w:val="18"/>
        </w:rPr>
        <w:t>kişi</w:t>
      </w:r>
      <w:r w:rsidRPr="007056D0" w:rsidR="0090196A">
        <w:rPr>
          <w:sz w:val="18"/>
        </w:rPr>
        <w:t xml:space="preserve"> </w:t>
      </w:r>
      <w:r w:rsidRPr="007056D0">
        <w:rPr>
          <w:sz w:val="18"/>
        </w:rPr>
        <w:t>hakkında</w:t>
      </w:r>
      <w:r w:rsidRPr="007056D0" w:rsidR="0090196A">
        <w:rPr>
          <w:sz w:val="18"/>
        </w:rPr>
        <w:t xml:space="preserve"> </w:t>
      </w:r>
      <w:r w:rsidRPr="007056D0">
        <w:rPr>
          <w:sz w:val="18"/>
        </w:rPr>
        <w:t>dava</w:t>
      </w:r>
      <w:r w:rsidRPr="007056D0" w:rsidR="0090196A">
        <w:rPr>
          <w:sz w:val="18"/>
        </w:rPr>
        <w:t xml:space="preserve"> </w:t>
      </w:r>
      <w:r w:rsidRPr="007056D0">
        <w:rPr>
          <w:sz w:val="18"/>
        </w:rPr>
        <w:t>açılmazdı</w:t>
      </w:r>
      <w:r w:rsidRPr="007056D0" w:rsidR="0090196A">
        <w:rPr>
          <w:sz w:val="18"/>
        </w:rPr>
        <w:t xml:space="preserve"> </w:t>
      </w:r>
      <w:r w:rsidRPr="007056D0">
        <w:rPr>
          <w:sz w:val="18"/>
        </w:rPr>
        <w:t>zaten.</w:t>
      </w:r>
      <w:r w:rsidRPr="007056D0" w:rsidR="0090196A">
        <w:rPr>
          <w:sz w:val="18"/>
        </w:rPr>
        <w:t xml:space="preserve"> </w:t>
      </w:r>
      <w:r w:rsidRPr="007056D0">
        <w:rPr>
          <w:sz w:val="18"/>
        </w:rPr>
        <w:t>Diyelim</w:t>
      </w:r>
      <w:r w:rsidRPr="007056D0" w:rsidR="0090196A">
        <w:rPr>
          <w:sz w:val="18"/>
        </w:rPr>
        <w:t xml:space="preserve"> </w:t>
      </w:r>
      <w:r w:rsidRPr="007056D0">
        <w:rPr>
          <w:sz w:val="18"/>
        </w:rPr>
        <w:t>ki</w:t>
      </w:r>
      <w:r w:rsidRPr="007056D0" w:rsidR="0090196A">
        <w:rPr>
          <w:sz w:val="18"/>
        </w:rPr>
        <w:t xml:space="preserve"> </w:t>
      </w:r>
      <w:r w:rsidRPr="007056D0">
        <w:rPr>
          <w:sz w:val="18"/>
        </w:rPr>
        <w:t>açıldı,</w:t>
      </w:r>
      <w:r w:rsidRPr="007056D0" w:rsidR="0090196A">
        <w:rPr>
          <w:sz w:val="18"/>
        </w:rPr>
        <w:t xml:space="preserve"> </w:t>
      </w:r>
      <w:r w:rsidRPr="007056D0">
        <w:rPr>
          <w:sz w:val="18"/>
        </w:rPr>
        <w:t>silahsız</w:t>
      </w:r>
      <w:r w:rsidRPr="007056D0" w:rsidR="0090196A">
        <w:rPr>
          <w:sz w:val="18"/>
        </w:rPr>
        <w:t xml:space="preserve"> </w:t>
      </w:r>
      <w:r w:rsidRPr="007056D0">
        <w:rPr>
          <w:sz w:val="18"/>
        </w:rPr>
        <w:t>ve</w:t>
      </w:r>
      <w:r w:rsidRPr="007056D0" w:rsidR="0090196A">
        <w:rPr>
          <w:sz w:val="18"/>
        </w:rPr>
        <w:t xml:space="preserve"> </w:t>
      </w:r>
      <w:r w:rsidRPr="007056D0">
        <w:rPr>
          <w:sz w:val="18"/>
        </w:rPr>
        <w:t>saldırısız</w:t>
      </w:r>
      <w:r w:rsidRPr="007056D0" w:rsidR="0090196A">
        <w:rPr>
          <w:sz w:val="18"/>
        </w:rPr>
        <w:t xml:space="preserve"> </w:t>
      </w:r>
      <w:r w:rsidRPr="007056D0">
        <w:rPr>
          <w:sz w:val="18"/>
        </w:rPr>
        <w:t>ama</w:t>
      </w:r>
      <w:r w:rsidRPr="007056D0" w:rsidR="0090196A">
        <w:rPr>
          <w:sz w:val="18"/>
        </w:rPr>
        <w:t xml:space="preserve"> </w:t>
      </w:r>
      <w:r w:rsidRPr="007056D0">
        <w:rPr>
          <w:sz w:val="18"/>
        </w:rPr>
        <w:t>düşünceyi</w:t>
      </w:r>
      <w:r w:rsidRPr="007056D0" w:rsidR="0090196A">
        <w:rPr>
          <w:sz w:val="18"/>
        </w:rPr>
        <w:t xml:space="preserve"> </w:t>
      </w:r>
      <w:r w:rsidRPr="007056D0">
        <w:rPr>
          <w:sz w:val="18"/>
        </w:rPr>
        <w:t>kolektif</w:t>
      </w:r>
      <w:r w:rsidRPr="007056D0" w:rsidR="0090196A">
        <w:rPr>
          <w:sz w:val="18"/>
        </w:rPr>
        <w:t xml:space="preserve"> </w:t>
      </w:r>
      <w:r w:rsidRPr="007056D0">
        <w:rPr>
          <w:sz w:val="18"/>
        </w:rPr>
        <w:t>olarak</w:t>
      </w:r>
      <w:r w:rsidRPr="007056D0" w:rsidR="0090196A">
        <w:rPr>
          <w:sz w:val="18"/>
        </w:rPr>
        <w:t xml:space="preserve"> </w:t>
      </w:r>
      <w:r w:rsidRPr="007056D0">
        <w:rPr>
          <w:sz w:val="18"/>
        </w:rPr>
        <w:t>açıklama</w:t>
      </w:r>
      <w:r w:rsidRPr="007056D0" w:rsidR="0090196A">
        <w:rPr>
          <w:sz w:val="18"/>
        </w:rPr>
        <w:t xml:space="preserve"> </w:t>
      </w:r>
      <w:r w:rsidRPr="007056D0">
        <w:rPr>
          <w:sz w:val="18"/>
        </w:rPr>
        <w:t>biçimi</w:t>
      </w:r>
      <w:r w:rsidRPr="007056D0" w:rsidR="0090196A">
        <w:rPr>
          <w:sz w:val="18"/>
        </w:rPr>
        <w:t xml:space="preserve"> </w:t>
      </w:r>
      <w:r w:rsidRPr="007056D0">
        <w:rPr>
          <w:sz w:val="18"/>
        </w:rPr>
        <w:t>olan</w:t>
      </w:r>
      <w:r w:rsidRPr="007056D0" w:rsidR="0090196A">
        <w:rPr>
          <w:sz w:val="18"/>
        </w:rPr>
        <w:t xml:space="preserve"> </w:t>
      </w:r>
      <w:r w:rsidRPr="007056D0">
        <w:rPr>
          <w:sz w:val="18"/>
        </w:rPr>
        <w:t>toplantı,</w:t>
      </w:r>
      <w:r w:rsidRPr="007056D0" w:rsidR="0090196A">
        <w:rPr>
          <w:sz w:val="18"/>
        </w:rPr>
        <w:t xml:space="preserve"> </w:t>
      </w:r>
      <w:r w:rsidRPr="007056D0">
        <w:rPr>
          <w:sz w:val="18"/>
        </w:rPr>
        <w:t>gösteri</w:t>
      </w:r>
      <w:r w:rsidRPr="007056D0" w:rsidR="0090196A">
        <w:rPr>
          <w:sz w:val="18"/>
        </w:rPr>
        <w:t xml:space="preserve"> </w:t>
      </w:r>
      <w:r w:rsidRPr="007056D0">
        <w:rPr>
          <w:sz w:val="18"/>
        </w:rPr>
        <w:t>yürüyüşü</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slogan</w:t>
      </w:r>
      <w:r w:rsidRPr="007056D0" w:rsidR="0090196A">
        <w:rPr>
          <w:sz w:val="18"/>
        </w:rPr>
        <w:t xml:space="preserve"> </w:t>
      </w:r>
      <w:r w:rsidRPr="007056D0">
        <w:rPr>
          <w:sz w:val="18"/>
        </w:rPr>
        <w:t>atılan</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bulunmaktan</w:t>
      </w:r>
      <w:r w:rsidRPr="007056D0" w:rsidR="0090196A">
        <w:rPr>
          <w:sz w:val="18"/>
        </w:rPr>
        <w:t xml:space="preserve"> </w:t>
      </w:r>
      <w:r w:rsidRPr="007056D0">
        <w:rPr>
          <w:sz w:val="18"/>
        </w:rPr>
        <w:t>dolayı</w:t>
      </w:r>
      <w:r w:rsidRPr="007056D0" w:rsidR="0090196A">
        <w:rPr>
          <w:sz w:val="18"/>
        </w:rPr>
        <w:t xml:space="preserve"> </w:t>
      </w:r>
      <w:r w:rsidRPr="007056D0">
        <w:rPr>
          <w:sz w:val="18"/>
        </w:rPr>
        <w:t>ceza</w:t>
      </w:r>
      <w:r w:rsidRPr="007056D0" w:rsidR="0090196A">
        <w:rPr>
          <w:sz w:val="18"/>
        </w:rPr>
        <w:t xml:space="preserve"> </w:t>
      </w:r>
      <w:r w:rsidRPr="007056D0">
        <w:rPr>
          <w:sz w:val="18"/>
        </w:rPr>
        <w:t>verilmezdi.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Dokunulmazlıkların</w:t>
      </w:r>
      <w:r w:rsidRPr="007056D0" w:rsidR="0090196A">
        <w:rPr>
          <w:sz w:val="18"/>
        </w:rPr>
        <w:t xml:space="preserve"> </w:t>
      </w:r>
      <w:r w:rsidRPr="007056D0">
        <w:rPr>
          <w:sz w:val="18"/>
        </w:rPr>
        <w:t>kaldırılması</w:t>
      </w:r>
      <w:r w:rsidRPr="007056D0" w:rsidR="0090196A">
        <w:rPr>
          <w:sz w:val="18"/>
        </w:rPr>
        <w:t xml:space="preserve"> </w:t>
      </w:r>
      <w:r w:rsidRPr="007056D0">
        <w:rPr>
          <w:sz w:val="18"/>
        </w:rPr>
        <w:t>meselesinin</w:t>
      </w:r>
      <w:r w:rsidRPr="007056D0" w:rsidR="0090196A">
        <w:rPr>
          <w:sz w:val="18"/>
        </w:rPr>
        <w:t xml:space="preserve"> </w:t>
      </w:r>
      <w:r w:rsidRPr="007056D0">
        <w:rPr>
          <w:sz w:val="18"/>
        </w:rPr>
        <w:t>sadece</w:t>
      </w:r>
      <w:r w:rsidRPr="007056D0" w:rsidR="0090196A">
        <w:rPr>
          <w:sz w:val="18"/>
        </w:rPr>
        <w:t xml:space="preserve"> </w:t>
      </w:r>
      <w:r w:rsidRPr="007056D0">
        <w:rPr>
          <w:sz w:val="18"/>
        </w:rPr>
        <w:t>HDP’li</w:t>
      </w:r>
      <w:r w:rsidRPr="007056D0" w:rsidR="0090196A">
        <w:rPr>
          <w:sz w:val="18"/>
        </w:rPr>
        <w:t xml:space="preserve"> </w:t>
      </w:r>
      <w:r w:rsidRPr="007056D0">
        <w:rPr>
          <w:sz w:val="18"/>
        </w:rPr>
        <w:t>vekilleri</w:t>
      </w:r>
      <w:r w:rsidRPr="007056D0" w:rsidR="0090196A">
        <w:rPr>
          <w:sz w:val="18"/>
        </w:rPr>
        <w:t xml:space="preserve"> </w:t>
      </w:r>
      <w:r w:rsidRPr="007056D0">
        <w:rPr>
          <w:sz w:val="18"/>
        </w:rPr>
        <w:t>bu</w:t>
      </w:r>
      <w:r w:rsidRPr="007056D0" w:rsidR="0090196A">
        <w:rPr>
          <w:sz w:val="18"/>
        </w:rPr>
        <w:t xml:space="preserve"> </w:t>
      </w:r>
      <w:r w:rsidRPr="007056D0">
        <w:rPr>
          <w:sz w:val="18"/>
        </w:rPr>
        <w:t>Parlamentodan</w:t>
      </w:r>
      <w:r w:rsidRPr="007056D0" w:rsidR="0090196A">
        <w:rPr>
          <w:sz w:val="18"/>
        </w:rPr>
        <w:t xml:space="preserve"> </w:t>
      </w:r>
      <w:r w:rsidRPr="007056D0">
        <w:rPr>
          <w:sz w:val="18"/>
        </w:rPr>
        <w:t>tasfiye</w:t>
      </w:r>
      <w:r w:rsidRPr="007056D0" w:rsidR="0090196A">
        <w:rPr>
          <w:sz w:val="18"/>
        </w:rPr>
        <w:t xml:space="preserve"> </w:t>
      </w:r>
      <w:r w:rsidRPr="007056D0">
        <w:rPr>
          <w:sz w:val="18"/>
        </w:rPr>
        <w:t>etmek</w:t>
      </w:r>
      <w:r w:rsidRPr="007056D0" w:rsidR="0090196A">
        <w:rPr>
          <w:sz w:val="18"/>
        </w:rPr>
        <w:t xml:space="preserve"> </w:t>
      </w:r>
      <w:r w:rsidRPr="007056D0">
        <w:rPr>
          <w:sz w:val="18"/>
        </w:rPr>
        <w:t>amacıyla</w:t>
      </w:r>
      <w:r w:rsidRPr="007056D0" w:rsidR="0090196A">
        <w:rPr>
          <w:sz w:val="18"/>
        </w:rPr>
        <w:t xml:space="preserve"> </w:t>
      </w:r>
      <w:r w:rsidRPr="007056D0">
        <w:rPr>
          <w:sz w:val="18"/>
        </w:rPr>
        <w:t>kullanıldığı</w:t>
      </w:r>
      <w:r w:rsidRPr="007056D0" w:rsidR="0090196A">
        <w:rPr>
          <w:sz w:val="18"/>
        </w:rPr>
        <w:t xml:space="preserve"> </w:t>
      </w:r>
      <w:r w:rsidRPr="007056D0">
        <w:rPr>
          <w:sz w:val="18"/>
        </w:rPr>
        <w:t>bugün</w:t>
      </w:r>
      <w:r w:rsidRPr="007056D0" w:rsidR="0090196A">
        <w:rPr>
          <w:sz w:val="18"/>
        </w:rPr>
        <w:t xml:space="preserve"> </w:t>
      </w:r>
      <w:r w:rsidRPr="007056D0">
        <w:rPr>
          <w:sz w:val="18"/>
        </w:rPr>
        <w:t>bu</w:t>
      </w:r>
      <w:r w:rsidRPr="007056D0" w:rsidR="0090196A">
        <w:rPr>
          <w:sz w:val="18"/>
        </w:rPr>
        <w:t xml:space="preserve"> </w:t>
      </w:r>
      <w:r w:rsidRPr="007056D0">
        <w:rPr>
          <w:sz w:val="18"/>
        </w:rPr>
        <w:t>düşürülme</w:t>
      </w:r>
      <w:r w:rsidRPr="007056D0" w:rsidR="0090196A">
        <w:rPr>
          <w:sz w:val="18"/>
        </w:rPr>
        <w:t xml:space="preserve"> </w:t>
      </w:r>
      <w:r w:rsidRPr="007056D0">
        <w:rPr>
          <w:sz w:val="18"/>
        </w:rPr>
        <w:t>kararıyla</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daha</w:t>
      </w:r>
      <w:r w:rsidRPr="007056D0" w:rsidR="0090196A">
        <w:rPr>
          <w:sz w:val="18"/>
        </w:rPr>
        <w:t xml:space="preserve"> </w:t>
      </w:r>
      <w:r w:rsidRPr="007056D0">
        <w:rPr>
          <w:sz w:val="18"/>
        </w:rPr>
        <w:t>açıkça</w:t>
      </w:r>
      <w:r w:rsidRPr="007056D0" w:rsidR="0090196A">
        <w:rPr>
          <w:sz w:val="18"/>
        </w:rPr>
        <w:t xml:space="preserve"> </w:t>
      </w:r>
      <w:r w:rsidRPr="007056D0">
        <w:rPr>
          <w:sz w:val="18"/>
        </w:rPr>
        <w:t>ortaya</w:t>
      </w:r>
      <w:r w:rsidRPr="007056D0" w:rsidR="0090196A">
        <w:rPr>
          <w:sz w:val="18"/>
        </w:rPr>
        <w:t xml:space="preserve"> </w:t>
      </w:r>
      <w:r w:rsidRPr="007056D0">
        <w:rPr>
          <w:sz w:val="18"/>
        </w:rPr>
        <w:t>çıkmıştır.</w:t>
      </w:r>
      <w:r w:rsidRPr="007056D0" w:rsidR="0090196A">
        <w:rPr>
          <w:sz w:val="18"/>
        </w:rPr>
        <w:t xml:space="preserve"> </w:t>
      </w:r>
      <w:r w:rsidRPr="007056D0">
        <w:rPr>
          <w:sz w:val="18"/>
        </w:rPr>
        <w:t>Temel</w:t>
      </w:r>
      <w:r w:rsidRPr="007056D0" w:rsidR="0090196A">
        <w:rPr>
          <w:sz w:val="18"/>
        </w:rPr>
        <w:t xml:space="preserve"> </w:t>
      </w:r>
      <w:r w:rsidRPr="007056D0">
        <w:rPr>
          <w:sz w:val="18"/>
        </w:rPr>
        <w:t>düzenlemeyi</w:t>
      </w:r>
      <w:r w:rsidRPr="007056D0" w:rsidR="0090196A">
        <w:rPr>
          <w:sz w:val="18"/>
        </w:rPr>
        <w:t xml:space="preserve"> </w:t>
      </w:r>
      <w:r w:rsidRPr="007056D0">
        <w:rPr>
          <w:sz w:val="18"/>
        </w:rPr>
        <w:t>etkisiz</w:t>
      </w:r>
      <w:r w:rsidRPr="007056D0" w:rsidR="0090196A">
        <w:rPr>
          <w:sz w:val="18"/>
        </w:rPr>
        <w:t xml:space="preserve"> </w:t>
      </w:r>
      <w:r w:rsidRPr="007056D0">
        <w:rPr>
          <w:sz w:val="18"/>
        </w:rPr>
        <w:t>kılacak</w:t>
      </w:r>
      <w:r w:rsidRPr="007056D0" w:rsidR="0090196A">
        <w:rPr>
          <w:sz w:val="18"/>
        </w:rPr>
        <w:t xml:space="preserve"> </w:t>
      </w:r>
      <w:r w:rsidRPr="007056D0">
        <w:rPr>
          <w:sz w:val="18"/>
        </w:rPr>
        <w:t>şekilde,</w:t>
      </w:r>
      <w:r w:rsidRPr="007056D0" w:rsidR="0090196A">
        <w:rPr>
          <w:sz w:val="18"/>
        </w:rPr>
        <w:t xml:space="preserve"> </w:t>
      </w:r>
      <w:r w:rsidRPr="007056D0">
        <w:rPr>
          <w:sz w:val="18"/>
        </w:rPr>
        <w:t>Anayasa’ya</w:t>
      </w:r>
      <w:r w:rsidRPr="007056D0" w:rsidR="0090196A">
        <w:rPr>
          <w:sz w:val="18"/>
        </w:rPr>
        <w:t xml:space="preserve"> </w:t>
      </w:r>
      <w:r w:rsidRPr="007056D0">
        <w:rPr>
          <w:sz w:val="18"/>
        </w:rPr>
        <w:t>aykırı</w:t>
      </w:r>
      <w:r w:rsidRPr="007056D0" w:rsidR="0090196A">
        <w:rPr>
          <w:sz w:val="18"/>
        </w:rPr>
        <w:t xml:space="preserve"> </w:t>
      </w:r>
      <w:r w:rsidRPr="007056D0">
        <w:rPr>
          <w:sz w:val="18"/>
        </w:rPr>
        <w:t>tarzda,</w:t>
      </w:r>
      <w:r w:rsidRPr="007056D0" w:rsidR="0090196A">
        <w:rPr>
          <w:sz w:val="18"/>
        </w:rPr>
        <w:t xml:space="preserve"> </w:t>
      </w:r>
      <w:r w:rsidRPr="007056D0">
        <w:rPr>
          <w:sz w:val="18"/>
        </w:rPr>
        <w:t>savunmaya</w:t>
      </w:r>
      <w:r w:rsidRPr="007056D0" w:rsidR="0090196A">
        <w:rPr>
          <w:sz w:val="18"/>
        </w:rPr>
        <w:t xml:space="preserve"> </w:t>
      </w:r>
      <w:r w:rsidRPr="007056D0">
        <w:rPr>
          <w:sz w:val="18"/>
        </w:rPr>
        <w:t>olanak</w:t>
      </w:r>
      <w:r w:rsidRPr="007056D0" w:rsidR="0090196A">
        <w:rPr>
          <w:sz w:val="18"/>
        </w:rPr>
        <w:t xml:space="preserve"> </w:t>
      </w:r>
      <w:r w:rsidRPr="007056D0">
        <w:rPr>
          <w:sz w:val="18"/>
        </w:rPr>
        <w:t>tanımadan,</w:t>
      </w:r>
      <w:r w:rsidRPr="007056D0" w:rsidR="0090196A">
        <w:rPr>
          <w:sz w:val="18"/>
        </w:rPr>
        <w:t xml:space="preserve"> </w:t>
      </w:r>
      <w:r w:rsidRPr="007056D0">
        <w:rPr>
          <w:sz w:val="18"/>
        </w:rPr>
        <w:t>geçmişe</w:t>
      </w:r>
      <w:r w:rsidRPr="007056D0" w:rsidR="0090196A">
        <w:rPr>
          <w:sz w:val="18"/>
        </w:rPr>
        <w:t xml:space="preserve"> </w:t>
      </w:r>
      <w:r w:rsidRPr="007056D0">
        <w:rPr>
          <w:sz w:val="18"/>
        </w:rPr>
        <w:t>yürürlü</w:t>
      </w:r>
      <w:r w:rsidRPr="007056D0" w:rsidR="0090196A">
        <w:rPr>
          <w:sz w:val="18"/>
        </w:rPr>
        <w:t xml:space="preserve"> </w:t>
      </w:r>
      <w:r w:rsidRPr="007056D0">
        <w:rPr>
          <w:sz w:val="18"/>
        </w:rPr>
        <w:t>olarak</w:t>
      </w:r>
      <w:r w:rsidRPr="007056D0" w:rsidR="0090196A">
        <w:rPr>
          <w:sz w:val="18"/>
        </w:rPr>
        <w:t xml:space="preserve"> </w:t>
      </w:r>
      <w:r w:rsidRPr="007056D0">
        <w:rPr>
          <w:sz w:val="18"/>
        </w:rPr>
        <w:t>kaldırmak</w:t>
      </w:r>
      <w:r w:rsidRPr="007056D0" w:rsidR="0090196A">
        <w:rPr>
          <w:sz w:val="18"/>
        </w:rPr>
        <w:t xml:space="preserve"> </w:t>
      </w:r>
      <w:r w:rsidRPr="007056D0">
        <w:rPr>
          <w:sz w:val="18"/>
        </w:rPr>
        <w:t>sadece</w:t>
      </w:r>
      <w:r w:rsidRPr="007056D0" w:rsidR="0090196A">
        <w:rPr>
          <w:sz w:val="18"/>
        </w:rPr>
        <w:t xml:space="preserve"> </w:t>
      </w:r>
      <w:r w:rsidRPr="007056D0">
        <w:rPr>
          <w:sz w:val="18"/>
        </w:rPr>
        <w:t>siyasi</w:t>
      </w:r>
      <w:r w:rsidRPr="007056D0" w:rsidR="0090196A">
        <w:rPr>
          <w:sz w:val="18"/>
        </w:rPr>
        <w:t xml:space="preserve"> </w:t>
      </w:r>
      <w:r w:rsidRPr="007056D0">
        <w:rPr>
          <w:sz w:val="18"/>
        </w:rPr>
        <w:t>saiklerle</w:t>
      </w:r>
      <w:r w:rsidRPr="007056D0" w:rsidR="0090196A">
        <w:rPr>
          <w:sz w:val="18"/>
        </w:rPr>
        <w:t xml:space="preserve"> </w:t>
      </w:r>
      <w:r w:rsidRPr="007056D0">
        <w:rPr>
          <w:sz w:val="18"/>
        </w:rPr>
        <w:t>açıklanabilir</w:t>
      </w:r>
      <w:r w:rsidRPr="007056D0" w:rsidR="0090196A">
        <w:rPr>
          <w:sz w:val="18"/>
        </w:rPr>
        <w:t xml:space="preserve"> </w:t>
      </w:r>
      <w:r w:rsidRPr="007056D0">
        <w:rPr>
          <w:sz w:val="18"/>
        </w:rPr>
        <w:t>bir</w:t>
      </w:r>
      <w:r w:rsidRPr="007056D0" w:rsidR="0090196A">
        <w:rPr>
          <w:sz w:val="18"/>
        </w:rPr>
        <w:t xml:space="preserve"> </w:t>
      </w:r>
      <w:r w:rsidRPr="007056D0">
        <w:rPr>
          <w:sz w:val="18"/>
        </w:rPr>
        <w:t>hâldir,</w:t>
      </w:r>
      <w:r w:rsidRPr="007056D0" w:rsidR="0090196A">
        <w:rPr>
          <w:sz w:val="18"/>
        </w:rPr>
        <w:t xml:space="preserve"> </w:t>
      </w:r>
      <w:r w:rsidRPr="007056D0">
        <w:rPr>
          <w:sz w:val="18"/>
        </w:rPr>
        <w:t>asla</w:t>
      </w:r>
      <w:r w:rsidRPr="007056D0" w:rsidR="0090196A">
        <w:rPr>
          <w:sz w:val="18"/>
        </w:rPr>
        <w:t xml:space="preserve"> </w:t>
      </w:r>
      <w:r w:rsidRPr="007056D0">
        <w:rPr>
          <w:sz w:val="18"/>
        </w:rPr>
        <w:t>hukukla</w:t>
      </w:r>
      <w:r w:rsidRPr="007056D0" w:rsidR="0090196A">
        <w:rPr>
          <w:sz w:val="18"/>
        </w:rPr>
        <w:t xml:space="preserve"> </w:t>
      </w:r>
      <w:r w:rsidRPr="007056D0">
        <w:rPr>
          <w:sz w:val="18"/>
        </w:rPr>
        <w:t>bağdaşmaz.</w:t>
      </w:r>
      <w:r w:rsidRPr="007056D0" w:rsidR="0090196A">
        <w:rPr>
          <w:sz w:val="18"/>
        </w:rPr>
        <w:t xml:space="preserve"> </w:t>
      </w:r>
      <w:r w:rsidRPr="007056D0">
        <w:rPr>
          <w:sz w:val="18"/>
        </w:rPr>
        <w:t>Milletvekilini</w:t>
      </w:r>
      <w:r w:rsidRPr="007056D0" w:rsidR="0090196A">
        <w:rPr>
          <w:sz w:val="18"/>
        </w:rPr>
        <w:t xml:space="preserve"> </w:t>
      </w:r>
      <w:r w:rsidRPr="007056D0">
        <w:rPr>
          <w:sz w:val="18"/>
        </w:rPr>
        <w:t>tutuklamak,</w:t>
      </w:r>
      <w:r w:rsidRPr="007056D0" w:rsidR="0090196A">
        <w:rPr>
          <w:sz w:val="18"/>
        </w:rPr>
        <w:t xml:space="preserve"> </w:t>
      </w:r>
      <w:r w:rsidRPr="007056D0">
        <w:rPr>
          <w:sz w:val="18"/>
        </w:rPr>
        <w:t>halk</w:t>
      </w:r>
      <w:r w:rsidRPr="007056D0" w:rsidR="0090196A">
        <w:rPr>
          <w:sz w:val="18"/>
        </w:rPr>
        <w:t xml:space="preserve"> </w:t>
      </w:r>
      <w:r w:rsidRPr="007056D0">
        <w:rPr>
          <w:sz w:val="18"/>
        </w:rPr>
        <w:t>yetkisini</w:t>
      </w:r>
      <w:r w:rsidRPr="007056D0" w:rsidR="0090196A">
        <w:rPr>
          <w:sz w:val="18"/>
        </w:rPr>
        <w:t xml:space="preserve"> </w:t>
      </w:r>
      <w:r w:rsidRPr="007056D0">
        <w:rPr>
          <w:sz w:val="18"/>
        </w:rPr>
        <w:t>siyasi</w:t>
      </w:r>
      <w:r w:rsidRPr="007056D0" w:rsidR="0090196A">
        <w:rPr>
          <w:sz w:val="18"/>
        </w:rPr>
        <w:t xml:space="preserve"> </w:t>
      </w:r>
      <w:r w:rsidRPr="007056D0">
        <w:rPr>
          <w:sz w:val="18"/>
        </w:rPr>
        <w:t>rakiplerin</w:t>
      </w:r>
      <w:r w:rsidRPr="007056D0" w:rsidR="0090196A">
        <w:rPr>
          <w:sz w:val="18"/>
        </w:rPr>
        <w:t xml:space="preserve"> </w:t>
      </w:r>
      <w:r w:rsidRPr="007056D0">
        <w:rPr>
          <w:sz w:val="18"/>
        </w:rPr>
        <w:t>gasbetmiş</w:t>
      </w:r>
      <w:r w:rsidRPr="007056D0" w:rsidR="0090196A">
        <w:rPr>
          <w:sz w:val="18"/>
        </w:rPr>
        <w:t xml:space="preserve"> </w:t>
      </w:r>
      <w:r w:rsidRPr="007056D0">
        <w:rPr>
          <w:sz w:val="18"/>
        </w:rPr>
        <w:t>olması</w:t>
      </w:r>
      <w:r w:rsidRPr="007056D0" w:rsidR="0090196A">
        <w:rPr>
          <w:sz w:val="18"/>
        </w:rPr>
        <w:t xml:space="preserve"> </w:t>
      </w:r>
      <w:r w:rsidRPr="007056D0">
        <w:rPr>
          <w:sz w:val="18"/>
        </w:rPr>
        <w:t>asla</w:t>
      </w:r>
      <w:r w:rsidRPr="007056D0" w:rsidR="0090196A">
        <w:rPr>
          <w:sz w:val="18"/>
        </w:rPr>
        <w:t xml:space="preserve"> </w:t>
      </w:r>
      <w:r w:rsidRPr="007056D0">
        <w:rPr>
          <w:sz w:val="18"/>
        </w:rPr>
        <w:t>hukukla,</w:t>
      </w:r>
      <w:r w:rsidRPr="007056D0" w:rsidR="0090196A">
        <w:rPr>
          <w:sz w:val="18"/>
        </w:rPr>
        <w:t xml:space="preserve"> </w:t>
      </w:r>
      <w:r w:rsidRPr="007056D0">
        <w:rPr>
          <w:sz w:val="18"/>
        </w:rPr>
        <w:t>hakkın</w:t>
      </w:r>
      <w:r w:rsidRPr="007056D0" w:rsidR="0090196A">
        <w:rPr>
          <w:sz w:val="18"/>
        </w:rPr>
        <w:t xml:space="preserve"> </w:t>
      </w:r>
      <w:r w:rsidRPr="007056D0">
        <w:rPr>
          <w:sz w:val="18"/>
        </w:rPr>
        <w:t>özüyle</w:t>
      </w:r>
      <w:r w:rsidRPr="007056D0" w:rsidR="0090196A">
        <w:rPr>
          <w:sz w:val="18"/>
        </w:rPr>
        <w:t xml:space="preserve"> </w:t>
      </w:r>
      <w:r w:rsidRPr="007056D0">
        <w:rPr>
          <w:sz w:val="18"/>
        </w:rPr>
        <w:t>bağdaşmaz.</w:t>
      </w:r>
      <w:r w:rsidRPr="007056D0" w:rsidR="0090196A">
        <w:rPr>
          <w:sz w:val="18"/>
        </w:rPr>
        <w:t xml:space="preserve"> </w:t>
      </w:r>
      <w:r w:rsidRPr="007056D0">
        <w:rPr>
          <w:sz w:val="18"/>
        </w:rPr>
        <w:t>Bu</w:t>
      </w:r>
      <w:r w:rsidRPr="007056D0" w:rsidR="0090196A">
        <w:rPr>
          <w:sz w:val="18"/>
        </w:rPr>
        <w:t xml:space="preserve"> </w:t>
      </w:r>
      <w:r w:rsidRPr="007056D0">
        <w:rPr>
          <w:sz w:val="18"/>
        </w:rPr>
        <w:t>kararın</w:t>
      </w:r>
      <w:r w:rsidRPr="007056D0" w:rsidR="0090196A">
        <w:rPr>
          <w:sz w:val="18"/>
        </w:rPr>
        <w:t xml:space="preserve"> </w:t>
      </w:r>
      <w:r w:rsidRPr="007056D0">
        <w:rPr>
          <w:sz w:val="18"/>
        </w:rPr>
        <w:t>ve</w:t>
      </w:r>
      <w:r w:rsidRPr="007056D0" w:rsidR="0090196A">
        <w:rPr>
          <w:sz w:val="18"/>
        </w:rPr>
        <w:t xml:space="preserve"> </w:t>
      </w:r>
      <w:r w:rsidRPr="007056D0">
        <w:rPr>
          <w:sz w:val="18"/>
        </w:rPr>
        <w:t>sonuçların</w:t>
      </w:r>
      <w:r w:rsidRPr="007056D0" w:rsidR="0090196A">
        <w:rPr>
          <w:sz w:val="18"/>
        </w:rPr>
        <w:t xml:space="preserve"> </w:t>
      </w:r>
      <w:r w:rsidRPr="007056D0">
        <w:rPr>
          <w:sz w:val="18"/>
        </w:rPr>
        <w:t>sorumluları,</w:t>
      </w:r>
      <w:r w:rsidRPr="007056D0" w:rsidR="0090196A">
        <w:rPr>
          <w:sz w:val="18"/>
        </w:rPr>
        <w:t xml:space="preserve"> </w:t>
      </w:r>
      <w:r w:rsidRPr="007056D0">
        <w:rPr>
          <w:sz w:val="18"/>
        </w:rPr>
        <w:t>öncelikle</w:t>
      </w:r>
      <w:r w:rsidRPr="007056D0" w:rsidR="0090196A">
        <w:rPr>
          <w:sz w:val="18"/>
        </w:rPr>
        <w:t xml:space="preserve"> </w:t>
      </w:r>
      <w:r w:rsidRPr="007056D0">
        <w:rPr>
          <w:sz w:val="18"/>
        </w:rPr>
        <w:t>dokunulmazlıkların</w:t>
      </w:r>
      <w:r w:rsidRPr="007056D0" w:rsidR="0090196A">
        <w:rPr>
          <w:sz w:val="18"/>
        </w:rPr>
        <w:t xml:space="preserve"> </w:t>
      </w:r>
      <w:r w:rsidRPr="007056D0">
        <w:rPr>
          <w:sz w:val="18"/>
        </w:rPr>
        <w:t>kaldırılması</w:t>
      </w:r>
      <w:r w:rsidRPr="007056D0" w:rsidR="0090196A">
        <w:rPr>
          <w:sz w:val="18"/>
        </w:rPr>
        <w:t xml:space="preserve"> </w:t>
      </w:r>
      <w:r w:rsidRPr="007056D0">
        <w:rPr>
          <w:sz w:val="18"/>
        </w:rPr>
        <w:t>oylamasında</w:t>
      </w:r>
      <w:r w:rsidRPr="007056D0" w:rsidR="0090196A">
        <w:rPr>
          <w:sz w:val="18"/>
        </w:rPr>
        <w:t xml:space="preserve"> </w:t>
      </w:r>
      <w:r w:rsidRPr="007056D0">
        <w:rPr>
          <w:sz w:val="18"/>
        </w:rPr>
        <w:t>“evet”</w:t>
      </w:r>
      <w:r w:rsidRPr="007056D0" w:rsidR="0090196A">
        <w:rPr>
          <w:sz w:val="18"/>
        </w:rPr>
        <w:t xml:space="preserve"> </w:t>
      </w:r>
      <w:r w:rsidRPr="007056D0">
        <w:rPr>
          <w:sz w:val="18"/>
        </w:rPr>
        <w:t>diyen</w:t>
      </w:r>
      <w:r w:rsidRPr="007056D0" w:rsidR="0090196A">
        <w:rPr>
          <w:sz w:val="18"/>
        </w:rPr>
        <w:t xml:space="preserve"> </w:t>
      </w:r>
      <w:r w:rsidRPr="007056D0">
        <w:rPr>
          <w:sz w:val="18"/>
        </w:rPr>
        <w:t>herkestir.</w:t>
      </w:r>
      <w:r w:rsidRPr="007056D0" w:rsidR="0090196A">
        <w:rPr>
          <w:sz w:val="18"/>
        </w:rPr>
        <w:t xml:space="preserve"> </w:t>
      </w:r>
      <w:r w:rsidRPr="007056D0">
        <w:rPr>
          <w:sz w:val="18"/>
        </w:rPr>
        <w:t>O</w:t>
      </w:r>
      <w:r w:rsidRPr="007056D0" w:rsidR="0090196A">
        <w:rPr>
          <w:sz w:val="18"/>
        </w:rPr>
        <w:t xml:space="preserve"> </w:t>
      </w:r>
      <w:r w:rsidRPr="007056D0">
        <w:rPr>
          <w:sz w:val="18"/>
        </w:rPr>
        <w:t>gün</w:t>
      </w:r>
      <w:r w:rsidRPr="007056D0" w:rsidR="0090196A">
        <w:rPr>
          <w:sz w:val="18"/>
        </w:rPr>
        <w:t xml:space="preserve"> </w:t>
      </w:r>
      <w:r w:rsidRPr="007056D0">
        <w:rPr>
          <w:sz w:val="18"/>
        </w:rPr>
        <w:t>“evet”</w:t>
      </w:r>
      <w:r w:rsidRPr="007056D0" w:rsidR="0090196A">
        <w:rPr>
          <w:sz w:val="18"/>
        </w:rPr>
        <w:t xml:space="preserve"> </w:t>
      </w:r>
      <w:r w:rsidRPr="007056D0">
        <w:rPr>
          <w:sz w:val="18"/>
        </w:rPr>
        <w:t>diyenler</w:t>
      </w:r>
      <w:r w:rsidRPr="007056D0" w:rsidR="0090196A">
        <w:rPr>
          <w:sz w:val="18"/>
        </w:rPr>
        <w:t xml:space="preserve"> </w:t>
      </w:r>
      <w:r w:rsidRPr="007056D0">
        <w:rPr>
          <w:sz w:val="18"/>
        </w:rPr>
        <w:t>bu</w:t>
      </w:r>
      <w:r w:rsidRPr="007056D0" w:rsidR="0090196A">
        <w:rPr>
          <w:sz w:val="18"/>
        </w:rPr>
        <w:t xml:space="preserve"> </w:t>
      </w:r>
      <w:r w:rsidRPr="007056D0">
        <w:rPr>
          <w:sz w:val="18"/>
        </w:rPr>
        <w:t>sonuçları</w:t>
      </w:r>
      <w:r w:rsidRPr="007056D0" w:rsidR="0090196A">
        <w:rPr>
          <w:sz w:val="18"/>
        </w:rPr>
        <w:t xml:space="preserve"> </w:t>
      </w:r>
      <w:r w:rsidRPr="007056D0">
        <w:rPr>
          <w:sz w:val="18"/>
        </w:rPr>
        <w:t>bile</w:t>
      </w:r>
      <w:r w:rsidRPr="007056D0" w:rsidR="0090196A">
        <w:rPr>
          <w:sz w:val="18"/>
        </w:rPr>
        <w:t xml:space="preserve"> </w:t>
      </w:r>
      <w:r w:rsidRPr="007056D0">
        <w:rPr>
          <w:sz w:val="18"/>
        </w:rPr>
        <w:t>isteye</w:t>
      </w:r>
      <w:r w:rsidRPr="007056D0" w:rsidR="0090196A">
        <w:rPr>
          <w:sz w:val="18"/>
        </w:rPr>
        <w:t xml:space="preserve"> </w:t>
      </w:r>
      <w:r w:rsidRPr="007056D0">
        <w:rPr>
          <w:sz w:val="18"/>
        </w:rPr>
        <w:t>“evet”</w:t>
      </w:r>
      <w:r w:rsidRPr="007056D0" w:rsidR="0090196A">
        <w:rPr>
          <w:sz w:val="18"/>
        </w:rPr>
        <w:t xml:space="preserve"> </w:t>
      </w:r>
      <w:r w:rsidRPr="007056D0">
        <w:rPr>
          <w:sz w:val="18"/>
        </w:rPr>
        <w:t>dediler.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Türkiye’deki</w:t>
      </w:r>
      <w:r w:rsidRPr="007056D0" w:rsidR="0090196A">
        <w:rPr>
          <w:sz w:val="18"/>
        </w:rPr>
        <w:t xml:space="preserve"> </w:t>
      </w:r>
      <w:r w:rsidRPr="007056D0">
        <w:rPr>
          <w:sz w:val="18"/>
        </w:rPr>
        <w:t>demokrasi</w:t>
      </w:r>
      <w:r w:rsidRPr="007056D0" w:rsidR="0090196A">
        <w:rPr>
          <w:sz w:val="18"/>
        </w:rPr>
        <w:t xml:space="preserve"> </w:t>
      </w:r>
      <w:r w:rsidRPr="007056D0">
        <w:rPr>
          <w:sz w:val="18"/>
        </w:rPr>
        <w:t>geleneğine</w:t>
      </w:r>
      <w:r w:rsidRPr="007056D0" w:rsidR="0090196A">
        <w:rPr>
          <w:sz w:val="18"/>
        </w:rPr>
        <w:t xml:space="preserve"> </w:t>
      </w:r>
      <w:r w:rsidRPr="007056D0">
        <w:rPr>
          <w:sz w:val="18"/>
        </w:rPr>
        <w:t>AKP</w:t>
      </w:r>
      <w:r w:rsidRPr="007056D0" w:rsidR="0090196A">
        <w:rPr>
          <w:sz w:val="18"/>
        </w:rPr>
        <w:t xml:space="preserve"> </w:t>
      </w:r>
      <w:r w:rsidRPr="007056D0">
        <w:rPr>
          <w:sz w:val="18"/>
        </w:rPr>
        <w:t>eliyle</w:t>
      </w:r>
      <w:r w:rsidRPr="007056D0" w:rsidR="0090196A">
        <w:rPr>
          <w:sz w:val="18"/>
        </w:rPr>
        <w:t xml:space="preserve"> </w:t>
      </w:r>
      <w:r w:rsidRPr="007056D0">
        <w:rPr>
          <w:sz w:val="18"/>
        </w:rPr>
        <w:t>en</w:t>
      </w:r>
      <w:r w:rsidRPr="007056D0" w:rsidR="0090196A">
        <w:rPr>
          <w:sz w:val="18"/>
        </w:rPr>
        <w:t xml:space="preserve"> </w:t>
      </w:r>
      <w:r w:rsidRPr="007056D0">
        <w:rPr>
          <w:sz w:val="18"/>
        </w:rPr>
        <w:t>ağır</w:t>
      </w:r>
      <w:r w:rsidRPr="007056D0" w:rsidR="0090196A">
        <w:rPr>
          <w:sz w:val="18"/>
        </w:rPr>
        <w:t xml:space="preserve"> </w:t>
      </w:r>
      <w:r w:rsidRPr="007056D0">
        <w:rPr>
          <w:sz w:val="18"/>
        </w:rPr>
        <w:t>saldırıların</w:t>
      </w:r>
      <w:r w:rsidRPr="007056D0" w:rsidR="0090196A">
        <w:rPr>
          <w:sz w:val="18"/>
        </w:rPr>
        <w:t xml:space="preserve"> </w:t>
      </w:r>
      <w:r w:rsidRPr="007056D0">
        <w:rPr>
          <w:sz w:val="18"/>
        </w:rPr>
        <w:t>yapıldığı</w:t>
      </w:r>
      <w:r w:rsidRPr="007056D0" w:rsidR="0090196A">
        <w:rPr>
          <w:sz w:val="18"/>
        </w:rPr>
        <w:t xml:space="preserve"> </w:t>
      </w:r>
      <w:r w:rsidRPr="007056D0">
        <w:rPr>
          <w:sz w:val="18"/>
        </w:rPr>
        <w:t>bir</w:t>
      </w:r>
      <w:r w:rsidRPr="007056D0" w:rsidR="0090196A">
        <w:rPr>
          <w:sz w:val="18"/>
        </w:rPr>
        <w:t xml:space="preserve"> </w:t>
      </w:r>
      <w:r w:rsidRPr="007056D0">
        <w:rPr>
          <w:sz w:val="18"/>
        </w:rPr>
        <w:t>dönemi</w:t>
      </w:r>
      <w:r w:rsidRPr="007056D0" w:rsidR="0090196A">
        <w:rPr>
          <w:sz w:val="18"/>
        </w:rPr>
        <w:t xml:space="preserve"> </w:t>
      </w:r>
      <w:r w:rsidRPr="007056D0">
        <w:rPr>
          <w:sz w:val="18"/>
        </w:rPr>
        <w:t>yaşıyoruz.</w:t>
      </w:r>
      <w:r w:rsidRPr="007056D0" w:rsidR="0090196A">
        <w:rPr>
          <w:sz w:val="18"/>
        </w:rPr>
        <w:t xml:space="preserve"> </w:t>
      </w:r>
      <w:r w:rsidRPr="007056D0">
        <w:rPr>
          <w:sz w:val="18"/>
        </w:rPr>
        <w:t>Artık</w:t>
      </w:r>
      <w:r w:rsidRPr="007056D0" w:rsidR="0090196A">
        <w:rPr>
          <w:sz w:val="18"/>
        </w:rPr>
        <w:t xml:space="preserve"> </w:t>
      </w:r>
      <w:r w:rsidRPr="007056D0">
        <w:rPr>
          <w:sz w:val="18"/>
        </w:rPr>
        <w:t>yargı</w:t>
      </w:r>
      <w:r w:rsidRPr="007056D0" w:rsidR="0090196A">
        <w:rPr>
          <w:sz w:val="18"/>
        </w:rPr>
        <w:t xml:space="preserve"> </w:t>
      </w:r>
      <w:r w:rsidRPr="007056D0">
        <w:rPr>
          <w:sz w:val="18"/>
        </w:rPr>
        <w:t>bağımsızlığının</w:t>
      </w:r>
      <w:r w:rsidRPr="007056D0" w:rsidR="0090196A">
        <w:rPr>
          <w:sz w:val="18"/>
        </w:rPr>
        <w:t xml:space="preserve"> </w:t>
      </w:r>
      <w:r w:rsidRPr="007056D0">
        <w:rPr>
          <w:sz w:val="18"/>
        </w:rPr>
        <w:t>zerresinden</w:t>
      </w:r>
      <w:r w:rsidRPr="007056D0" w:rsidR="0090196A">
        <w:rPr>
          <w:sz w:val="18"/>
        </w:rPr>
        <w:t xml:space="preserve"> </w:t>
      </w:r>
      <w:r w:rsidRPr="007056D0">
        <w:rPr>
          <w:sz w:val="18"/>
        </w:rPr>
        <w:t>söz</w:t>
      </w:r>
      <w:r w:rsidRPr="007056D0" w:rsidR="0090196A">
        <w:rPr>
          <w:sz w:val="18"/>
        </w:rPr>
        <w:t xml:space="preserve"> </w:t>
      </w:r>
      <w:r w:rsidRPr="007056D0">
        <w:rPr>
          <w:sz w:val="18"/>
        </w:rPr>
        <w:t>edilemez</w:t>
      </w:r>
      <w:r w:rsidRPr="007056D0" w:rsidR="0090196A">
        <w:rPr>
          <w:sz w:val="18"/>
        </w:rPr>
        <w:t xml:space="preserve"> </w:t>
      </w:r>
      <w:r w:rsidRPr="007056D0">
        <w:rPr>
          <w:sz w:val="18"/>
        </w:rPr>
        <w:t>bir</w:t>
      </w:r>
      <w:r w:rsidRPr="007056D0" w:rsidR="0090196A">
        <w:rPr>
          <w:sz w:val="18"/>
        </w:rPr>
        <w:t xml:space="preserve"> </w:t>
      </w:r>
      <w:r w:rsidRPr="007056D0">
        <w:rPr>
          <w:sz w:val="18"/>
        </w:rPr>
        <w:t>ortamdayız</w:t>
      </w:r>
      <w:r w:rsidRPr="007056D0" w:rsidR="0090196A">
        <w:rPr>
          <w:sz w:val="18"/>
        </w:rPr>
        <w:t xml:space="preserve"> </w:t>
      </w:r>
      <w:r w:rsidRPr="007056D0">
        <w:rPr>
          <w:sz w:val="18"/>
        </w:rPr>
        <w:t>ve</w:t>
      </w:r>
      <w:r w:rsidRPr="007056D0" w:rsidR="0090196A">
        <w:rPr>
          <w:sz w:val="18"/>
        </w:rPr>
        <w:t xml:space="preserve"> </w:t>
      </w:r>
      <w:r w:rsidRPr="007056D0">
        <w:rPr>
          <w:sz w:val="18"/>
        </w:rPr>
        <w:t>tüm</w:t>
      </w:r>
      <w:r w:rsidRPr="007056D0" w:rsidR="0090196A">
        <w:rPr>
          <w:sz w:val="18"/>
        </w:rPr>
        <w:t xml:space="preserve"> </w:t>
      </w:r>
      <w:r w:rsidRPr="007056D0">
        <w:rPr>
          <w:sz w:val="18"/>
        </w:rPr>
        <w:t>uyarılara</w:t>
      </w:r>
      <w:r w:rsidRPr="007056D0" w:rsidR="0090196A">
        <w:rPr>
          <w:sz w:val="18"/>
        </w:rPr>
        <w:t xml:space="preserve"> </w:t>
      </w:r>
      <w:r w:rsidRPr="007056D0">
        <w:rPr>
          <w:sz w:val="18"/>
        </w:rPr>
        <w:t>rağmen</w:t>
      </w:r>
      <w:r w:rsidRPr="007056D0" w:rsidR="0090196A">
        <w:rPr>
          <w:sz w:val="18"/>
        </w:rPr>
        <w:t xml:space="preserve"> </w:t>
      </w:r>
      <w:r w:rsidRPr="007056D0">
        <w:rPr>
          <w:sz w:val="18"/>
        </w:rPr>
        <w:t>bu</w:t>
      </w:r>
      <w:r w:rsidRPr="007056D0" w:rsidR="0090196A">
        <w:rPr>
          <w:sz w:val="18"/>
        </w:rPr>
        <w:t xml:space="preserve"> </w:t>
      </w:r>
      <w:r w:rsidRPr="007056D0">
        <w:rPr>
          <w:sz w:val="18"/>
        </w:rPr>
        <w:t>mesele</w:t>
      </w:r>
      <w:r w:rsidRPr="007056D0" w:rsidR="0090196A">
        <w:rPr>
          <w:sz w:val="18"/>
        </w:rPr>
        <w:t xml:space="preserve"> </w:t>
      </w:r>
      <w:r w:rsidRPr="007056D0">
        <w:rPr>
          <w:sz w:val="18"/>
        </w:rPr>
        <w:t>gün</w:t>
      </w:r>
      <w:r w:rsidRPr="007056D0" w:rsidR="0090196A">
        <w:rPr>
          <w:sz w:val="18"/>
        </w:rPr>
        <w:t xml:space="preserve"> </w:t>
      </w:r>
      <w:r w:rsidRPr="007056D0">
        <w:rPr>
          <w:sz w:val="18"/>
        </w:rPr>
        <w:t>geçtikçe</w:t>
      </w:r>
      <w:r w:rsidRPr="007056D0" w:rsidR="0090196A">
        <w:rPr>
          <w:sz w:val="18"/>
        </w:rPr>
        <w:t xml:space="preserve"> </w:t>
      </w:r>
      <w:r w:rsidRPr="007056D0">
        <w:rPr>
          <w:sz w:val="18"/>
        </w:rPr>
        <w:t>daha</w:t>
      </w:r>
      <w:r w:rsidRPr="007056D0" w:rsidR="0090196A">
        <w:rPr>
          <w:sz w:val="18"/>
        </w:rPr>
        <w:t xml:space="preserve"> </w:t>
      </w:r>
      <w:r w:rsidRPr="007056D0">
        <w:rPr>
          <w:sz w:val="18"/>
        </w:rPr>
        <w:t>ağır</w:t>
      </w:r>
      <w:r w:rsidRPr="007056D0" w:rsidR="0090196A">
        <w:rPr>
          <w:sz w:val="18"/>
        </w:rPr>
        <w:t xml:space="preserve"> </w:t>
      </w:r>
      <w:r w:rsidRPr="007056D0">
        <w:rPr>
          <w:sz w:val="18"/>
        </w:rPr>
        <w:t>sonuçlara</w:t>
      </w:r>
      <w:r w:rsidRPr="007056D0" w:rsidR="0090196A">
        <w:rPr>
          <w:sz w:val="18"/>
        </w:rPr>
        <w:t xml:space="preserve"> </w:t>
      </w:r>
      <w:r w:rsidRPr="007056D0">
        <w:rPr>
          <w:sz w:val="18"/>
        </w:rPr>
        <w:t>yol</w:t>
      </w:r>
      <w:r w:rsidRPr="007056D0" w:rsidR="0090196A">
        <w:rPr>
          <w:sz w:val="18"/>
        </w:rPr>
        <w:t xml:space="preserve"> </w:t>
      </w:r>
      <w:r w:rsidRPr="007056D0">
        <w:rPr>
          <w:sz w:val="18"/>
        </w:rPr>
        <w:t>açmaktadır.</w:t>
      </w:r>
      <w:r w:rsidRPr="007056D0" w:rsidR="0090196A">
        <w:rPr>
          <w:sz w:val="18"/>
        </w:rPr>
        <w:t xml:space="preserve"> </w:t>
      </w:r>
      <w:r w:rsidRPr="007056D0">
        <w:rPr>
          <w:sz w:val="18"/>
        </w:rPr>
        <w:t>Dünkü</w:t>
      </w:r>
      <w:r w:rsidRPr="007056D0" w:rsidR="0090196A">
        <w:rPr>
          <w:sz w:val="18"/>
        </w:rPr>
        <w:t xml:space="preserve"> </w:t>
      </w:r>
      <w:r w:rsidRPr="007056D0">
        <w:rPr>
          <w:sz w:val="18"/>
        </w:rPr>
        <w:t>karar,</w:t>
      </w:r>
      <w:r w:rsidRPr="007056D0" w:rsidR="0090196A">
        <w:rPr>
          <w:sz w:val="18"/>
        </w:rPr>
        <w:t xml:space="preserve"> </w:t>
      </w:r>
      <w:r w:rsidRPr="007056D0">
        <w:rPr>
          <w:sz w:val="18"/>
        </w:rPr>
        <w:t>aynı</w:t>
      </w:r>
      <w:r w:rsidRPr="007056D0" w:rsidR="0090196A">
        <w:rPr>
          <w:sz w:val="18"/>
        </w:rPr>
        <w:t xml:space="preserve"> </w:t>
      </w:r>
      <w:r w:rsidRPr="007056D0">
        <w:rPr>
          <w:sz w:val="18"/>
        </w:rPr>
        <w:t>gün</w:t>
      </w:r>
      <w:r w:rsidRPr="007056D0" w:rsidR="0090196A">
        <w:rPr>
          <w:sz w:val="18"/>
        </w:rPr>
        <w:t xml:space="preserve"> </w:t>
      </w:r>
      <w:r w:rsidRPr="007056D0">
        <w:rPr>
          <w:sz w:val="18"/>
        </w:rPr>
        <w:t>Sayın</w:t>
      </w:r>
      <w:r w:rsidRPr="007056D0" w:rsidR="0090196A">
        <w:rPr>
          <w:sz w:val="18"/>
        </w:rPr>
        <w:t xml:space="preserve"> </w:t>
      </w:r>
      <w:r w:rsidRPr="007056D0">
        <w:rPr>
          <w:sz w:val="18"/>
        </w:rPr>
        <w:t>Demirtaş</w:t>
      </w:r>
      <w:r w:rsidRPr="007056D0" w:rsidR="0090196A">
        <w:rPr>
          <w:sz w:val="18"/>
        </w:rPr>
        <w:t xml:space="preserve"> </w:t>
      </w:r>
      <w:r w:rsidRPr="007056D0">
        <w:rPr>
          <w:sz w:val="18"/>
        </w:rPr>
        <w:t>hakkındaki</w:t>
      </w:r>
      <w:r w:rsidRPr="007056D0" w:rsidR="0090196A">
        <w:rPr>
          <w:sz w:val="18"/>
        </w:rPr>
        <w:t xml:space="preserve"> </w:t>
      </w:r>
      <w:r w:rsidRPr="007056D0">
        <w:rPr>
          <w:sz w:val="18"/>
        </w:rPr>
        <w:t>hapis</w:t>
      </w:r>
      <w:r w:rsidRPr="007056D0" w:rsidR="0090196A">
        <w:rPr>
          <w:sz w:val="18"/>
        </w:rPr>
        <w:t xml:space="preserve"> </w:t>
      </w:r>
      <w:r w:rsidRPr="007056D0">
        <w:rPr>
          <w:sz w:val="18"/>
        </w:rPr>
        <w:t>cezası</w:t>
      </w:r>
      <w:r w:rsidRPr="007056D0" w:rsidR="0090196A">
        <w:rPr>
          <w:sz w:val="18"/>
        </w:rPr>
        <w:t xml:space="preserve"> </w:t>
      </w:r>
      <w:r w:rsidRPr="007056D0">
        <w:rPr>
          <w:sz w:val="18"/>
        </w:rPr>
        <w:t>kararı,</w:t>
      </w:r>
      <w:r w:rsidRPr="007056D0" w:rsidR="0090196A">
        <w:rPr>
          <w:sz w:val="18"/>
        </w:rPr>
        <w:t xml:space="preserve"> </w:t>
      </w:r>
      <w:r w:rsidRPr="007056D0">
        <w:rPr>
          <w:sz w:val="18"/>
        </w:rPr>
        <w:t>yine,</w:t>
      </w:r>
      <w:r w:rsidRPr="007056D0" w:rsidR="0090196A">
        <w:rPr>
          <w:sz w:val="18"/>
        </w:rPr>
        <w:t xml:space="preserve"> </w:t>
      </w:r>
      <w:r w:rsidRPr="007056D0">
        <w:rPr>
          <w:sz w:val="18"/>
        </w:rPr>
        <w:t>tahliye</w:t>
      </w:r>
      <w:r w:rsidRPr="007056D0" w:rsidR="0090196A">
        <w:rPr>
          <w:sz w:val="18"/>
        </w:rPr>
        <w:t xml:space="preserve"> </w:t>
      </w:r>
      <w:r w:rsidRPr="007056D0">
        <w:rPr>
          <w:sz w:val="18"/>
        </w:rPr>
        <w:t>kararına</w:t>
      </w:r>
      <w:r w:rsidRPr="007056D0" w:rsidR="0090196A">
        <w:rPr>
          <w:sz w:val="18"/>
        </w:rPr>
        <w:t xml:space="preserve"> </w:t>
      </w:r>
      <w:r w:rsidRPr="007056D0">
        <w:rPr>
          <w:sz w:val="18"/>
        </w:rPr>
        <w:t>itiraz</w:t>
      </w:r>
      <w:r w:rsidRPr="007056D0" w:rsidR="0090196A">
        <w:rPr>
          <w:sz w:val="18"/>
        </w:rPr>
        <w:t xml:space="preserve"> </w:t>
      </w:r>
      <w:r w:rsidRPr="007056D0">
        <w:rPr>
          <w:sz w:val="18"/>
        </w:rPr>
        <w:t>müessesesi</w:t>
      </w:r>
      <w:r w:rsidRPr="007056D0" w:rsidR="0090196A">
        <w:rPr>
          <w:sz w:val="18"/>
        </w:rPr>
        <w:t xml:space="preserve"> </w:t>
      </w:r>
      <w:r w:rsidRPr="007056D0">
        <w:rPr>
          <w:sz w:val="18"/>
        </w:rPr>
        <w:t>dahi</w:t>
      </w:r>
      <w:r w:rsidRPr="007056D0" w:rsidR="0090196A">
        <w:rPr>
          <w:sz w:val="18"/>
        </w:rPr>
        <w:t xml:space="preserve"> </w:t>
      </w:r>
      <w:r w:rsidRPr="007056D0">
        <w:rPr>
          <w:sz w:val="18"/>
        </w:rPr>
        <w:t>yokken</w:t>
      </w:r>
      <w:r w:rsidRPr="007056D0" w:rsidR="0090196A">
        <w:rPr>
          <w:sz w:val="18"/>
        </w:rPr>
        <w:t xml:space="preserve"> </w:t>
      </w:r>
      <w:r w:rsidRPr="007056D0">
        <w:rPr>
          <w:sz w:val="18"/>
        </w:rPr>
        <w:t>tahliye</w:t>
      </w:r>
      <w:r w:rsidRPr="007056D0" w:rsidR="0090196A">
        <w:rPr>
          <w:sz w:val="18"/>
        </w:rPr>
        <w:t xml:space="preserve"> </w:t>
      </w:r>
      <w:r w:rsidRPr="007056D0">
        <w:rPr>
          <w:sz w:val="18"/>
        </w:rPr>
        <w:t>kararına</w:t>
      </w:r>
      <w:r w:rsidRPr="007056D0" w:rsidR="0090196A">
        <w:rPr>
          <w:sz w:val="18"/>
        </w:rPr>
        <w:t xml:space="preserve"> </w:t>
      </w:r>
      <w:r w:rsidRPr="007056D0">
        <w:rPr>
          <w:sz w:val="18"/>
        </w:rPr>
        <w:t>haksız</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itiraz</w:t>
      </w:r>
      <w:r w:rsidRPr="007056D0" w:rsidR="0090196A">
        <w:rPr>
          <w:sz w:val="18"/>
        </w:rPr>
        <w:t xml:space="preserve"> </w:t>
      </w:r>
      <w:r w:rsidRPr="007056D0">
        <w:rPr>
          <w:sz w:val="18"/>
        </w:rPr>
        <w:t>edilmesi</w:t>
      </w:r>
      <w:r w:rsidRPr="007056D0" w:rsidR="0090196A">
        <w:rPr>
          <w:sz w:val="18"/>
        </w:rPr>
        <w:t xml:space="preserve"> </w:t>
      </w:r>
      <w:r w:rsidRPr="007056D0">
        <w:rPr>
          <w:sz w:val="18"/>
        </w:rPr>
        <w:t>sonucu</w:t>
      </w:r>
      <w:r w:rsidRPr="007056D0" w:rsidR="0090196A">
        <w:rPr>
          <w:sz w:val="18"/>
        </w:rPr>
        <w:t xml:space="preserve"> </w:t>
      </w:r>
      <w:r w:rsidRPr="007056D0">
        <w:rPr>
          <w:sz w:val="18"/>
        </w:rPr>
        <w:t>yeniden</w:t>
      </w:r>
      <w:r w:rsidRPr="007056D0" w:rsidR="0090196A">
        <w:rPr>
          <w:sz w:val="18"/>
        </w:rPr>
        <w:t xml:space="preserve"> </w:t>
      </w:r>
      <w:r w:rsidRPr="007056D0">
        <w:rPr>
          <w:sz w:val="18"/>
        </w:rPr>
        <w:t>tutuklanan</w:t>
      </w:r>
      <w:r w:rsidRPr="007056D0" w:rsidR="0090196A">
        <w:rPr>
          <w:sz w:val="18"/>
        </w:rPr>
        <w:t xml:space="preserve"> </w:t>
      </w:r>
      <w:r w:rsidRPr="007056D0">
        <w:rPr>
          <w:sz w:val="18"/>
        </w:rPr>
        <w:t>Sayın</w:t>
      </w:r>
      <w:r w:rsidRPr="007056D0" w:rsidR="0090196A">
        <w:rPr>
          <w:sz w:val="18"/>
        </w:rPr>
        <w:t xml:space="preserve"> </w:t>
      </w:r>
      <w:r w:rsidRPr="007056D0">
        <w:rPr>
          <w:sz w:val="18"/>
        </w:rPr>
        <w:t>İdris</w:t>
      </w:r>
      <w:r w:rsidRPr="007056D0" w:rsidR="0090196A">
        <w:rPr>
          <w:sz w:val="18"/>
        </w:rPr>
        <w:t xml:space="preserve"> </w:t>
      </w:r>
      <w:r w:rsidRPr="007056D0">
        <w:rPr>
          <w:sz w:val="18"/>
        </w:rPr>
        <w:t>Baluken</w:t>
      </w:r>
      <w:r w:rsidRPr="007056D0" w:rsidR="0090196A">
        <w:rPr>
          <w:sz w:val="18"/>
        </w:rPr>
        <w:t xml:space="preserve"> </w:t>
      </w:r>
      <w:r w:rsidRPr="007056D0">
        <w:rPr>
          <w:sz w:val="18"/>
        </w:rPr>
        <w:t>kararının</w:t>
      </w:r>
      <w:r w:rsidRPr="007056D0" w:rsidR="0090196A">
        <w:rPr>
          <w:sz w:val="18"/>
        </w:rPr>
        <w:t xml:space="preserve"> </w:t>
      </w:r>
      <w:r w:rsidRPr="007056D0">
        <w:rPr>
          <w:sz w:val="18"/>
        </w:rPr>
        <w:t>verdiği</w:t>
      </w:r>
      <w:r w:rsidRPr="007056D0" w:rsidR="0090196A">
        <w:rPr>
          <w:sz w:val="18"/>
        </w:rPr>
        <w:t xml:space="preserve"> </w:t>
      </w:r>
      <w:r w:rsidRPr="007056D0">
        <w:rPr>
          <w:sz w:val="18"/>
        </w:rPr>
        <w:t>mesaj</w:t>
      </w:r>
      <w:r w:rsidRPr="007056D0" w:rsidR="0090196A">
        <w:rPr>
          <w:sz w:val="18"/>
        </w:rPr>
        <w:t xml:space="preserve"> </w:t>
      </w:r>
      <w:r w:rsidRPr="007056D0">
        <w:rPr>
          <w:sz w:val="18"/>
        </w:rPr>
        <w:t>aslında</w:t>
      </w:r>
      <w:r w:rsidRPr="007056D0" w:rsidR="0090196A">
        <w:rPr>
          <w:sz w:val="18"/>
        </w:rPr>
        <w:t xml:space="preserve"> </w:t>
      </w:r>
      <w:r w:rsidRPr="007056D0">
        <w:rPr>
          <w:sz w:val="18"/>
        </w:rPr>
        <w:t>çok</w:t>
      </w:r>
      <w:r w:rsidRPr="007056D0" w:rsidR="0090196A">
        <w:rPr>
          <w:sz w:val="18"/>
        </w:rPr>
        <w:t xml:space="preserve"> </w:t>
      </w:r>
      <w:r w:rsidRPr="007056D0">
        <w:rPr>
          <w:sz w:val="18"/>
        </w:rPr>
        <w:t>açıktır:</w:t>
      </w:r>
      <w:r w:rsidRPr="007056D0" w:rsidR="0090196A">
        <w:rPr>
          <w:sz w:val="18"/>
        </w:rPr>
        <w:t xml:space="preserve"> </w:t>
      </w:r>
      <w:r w:rsidRPr="007056D0">
        <w:rPr>
          <w:sz w:val="18"/>
        </w:rPr>
        <w:t>AKP,</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darbecilerinin</w:t>
      </w:r>
      <w:r w:rsidRPr="007056D0" w:rsidR="0090196A">
        <w:rPr>
          <w:sz w:val="18"/>
        </w:rPr>
        <w:t xml:space="preserve"> </w:t>
      </w:r>
      <w:r w:rsidRPr="007056D0">
        <w:rPr>
          <w:sz w:val="18"/>
        </w:rPr>
        <w:t>ajandasını,</w:t>
      </w:r>
      <w:r w:rsidRPr="007056D0" w:rsidR="0090196A">
        <w:rPr>
          <w:sz w:val="18"/>
        </w:rPr>
        <w:t xml:space="preserve"> </w:t>
      </w:r>
      <w:r w:rsidRPr="007056D0">
        <w:rPr>
          <w:sz w:val="18"/>
        </w:rPr>
        <w:t>noktasına</w:t>
      </w:r>
      <w:r w:rsidRPr="007056D0" w:rsidR="0090196A">
        <w:rPr>
          <w:sz w:val="18"/>
        </w:rPr>
        <w:t xml:space="preserve"> </w:t>
      </w:r>
      <w:r w:rsidRPr="007056D0">
        <w:rPr>
          <w:sz w:val="18"/>
        </w:rPr>
        <w:t>virgülüne</w:t>
      </w:r>
      <w:r w:rsidRPr="007056D0" w:rsidR="0090196A">
        <w:rPr>
          <w:sz w:val="18"/>
        </w:rPr>
        <w:t xml:space="preserve"> </w:t>
      </w:r>
      <w:r w:rsidRPr="007056D0">
        <w:rPr>
          <w:sz w:val="18"/>
        </w:rPr>
        <w:t>harfiyen</w:t>
      </w:r>
      <w:r w:rsidRPr="007056D0" w:rsidR="0090196A">
        <w:rPr>
          <w:sz w:val="18"/>
        </w:rPr>
        <w:t xml:space="preserve"> </w:t>
      </w:r>
      <w:r w:rsidRPr="007056D0">
        <w:rPr>
          <w:sz w:val="18"/>
        </w:rPr>
        <w:t>sahiplenmiştir</w:t>
      </w:r>
      <w:r w:rsidRPr="007056D0" w:rsidR="0090196A">
        <w:rPr>
          <w:sz w:val="18"/>
        </w:rPr>
        <w:t xml:space="preserve"> </w:t>
      </w:r>
      <w:r w:rsidRPr="007056D0">
        <w:rPr>
          <w:sz w:val="18"/>
        </w:rPr>
        <w:t>ve</w:t>
      </w:r>
      <w:r w:rsidRPr="007056D0" w:rsidR="0090196A">
        <w:rPr>
          <w:sz w:val="18"/>
        </w:rPr>
        <w:t xml:space="preserve"> </w:t>
      </w:r>
      <w:r w:rsidRPr="007056D0">
        <w:rPr>
          <w:sz w:val="18"/>
        </w:rPr>
        <w:t>uygulamaktadır.</w:t>
      </w:r>
      <w:r w:rsidRPr="007056D0" w:rsidR="0090196A">
        <w:rPr>
          <w:sz w:val="18"/>
        </w:rPr>
        <w:t xml:space="preserve"> </w:t>
      </w:r>
      <w:r w:rsidRPr="007056D0">
        <w:rPr>
          <w:sz w:val="18"/>
        </w:rPr>
        <w:t>İkinci</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yöntemle,</w:t>
      </w:r>
      <w:r w:rsidRPr="007056D0" w:rsidR="0090196A">
        <w:rPr>
          <w:sz w:val="18"/>
        </w:rPr>
        <w:t xml:space="preserve"> </w:t>
      </w:r>
      <w:r w:rsidRPr="007056D0">
        <w:rPr>
          <w:sz w:val="18"/>
        </w:rPr>
        <w:t>HDP’liler</w:t>
      </w:r>
      <w:r w:rsidRPr="007056D0" w:rsidR="0090196A">
        <w:rPr>
          <w:sz w:val="18"/>
        </w:rPr>
        <w:t xml:space="preserve"> </w:t>
      </w:r>
      <w:r w:rsidRPr="007056D0">
        <w:rPr>
          <w:sz w:val="18"/>
        </w:rPr>
        <w:t>ve</w:t>
      </w:r>
      <w:r w:rsidRPr="007056D0" w:rsidR="0090196A">
        <w:rPr>
          <w:sz w:val="18"/>
        </w:rPr>
        <w:t xml:space="preserve"> </w:t>
      </w:r>
      <w:r w:rsidRPr="007056D0">
        <w:rPr>
          <w:sz w:val="18"/>
        </w:rPr>
        <w:t>muhalifler</w:t>
      </w:r>
      <w:r w:rsidRPr="007056D0" w:rsidR="0090196A">
        <w:rPr>
          <w:sz w:val="18"/>
        </w:rPr>
        <w:t xml:space="preserve"> </w:t>
      </w:r>
      <w:r w:rsidRPr="007056D0">
        <w:rPr>
          <w:sz w:val="18"/>
        </w:rPr>
        <w:t>her</w:t>
      </w:r>
      <w:r w:rsidRPr="007056D0" w:rsidR="0090196A">
        <w:rPr>
          <w:sz w:val="18"/>
        </w:rPr>
        <w:t xml:space="preserve"> </w:t>
      </w:r>
      <w:r w:rsidRPr="007056D0">
        <w:rPr>
          <w:sz w:val="18"/>
        </w:rPr>
        <w:t>an</w:t>
      </w:r>
      <w:r w:rsidRPr="007056D0" w:rsidR="0090196A">
        <w:rPr>
          <w:sz w:val="18"/>
        </w:rPr>
        <w:t xml:space="preserve"> </w:t>
      </w:r>
      <w:r w:rsidRPr="007056D0">
        <w:rPr>
          <w:sz w:val="18"/>
        </w:rPr>
        <w:t>en</w:t>
      </w:r>
      <w:r w:rsidRPr="007056D0" w:rsidR="0090196A">
        <w:rPr>
          <w:sz w:val="18"/>
        </w:rPr>
        <w:t xml:space="preserve"> </w:t>
      </w:r>
      <w:r w:rsidRPr="007056D0">
        <w:rPr>
          <w:sz w:val="18"/>
        </w:rPr>
        <w:t>temel</w:t>
      </w:r>
      <w:r w:rsidRPr="007056D0" w:rsidR="0090196A">
        <w:rPr>
          <w:sz w:val="18"/>
        </w:rPr>
        <w:t xml:space="preserve"> </w:t>
      </w:r>
      <w:r w:rsidRPr="007056D0">
        <w:rPr>
          <w:sz w:val="18"/>
        </w:rPr>
        <w:t>faaliyetleri</w:t>
      </w:r>
      <w:r w:rsidRPr="007056D0" w:rsidR="0090196A">
        <w:rPr>
          <w:sz w:val="18"/>
        </w:rPr>
        <w:t xml:space="preserve"> </w:t>
      </w:r>
      <w:r w:rsidRPr="007056D0">
        <w:rPr>
          <w:sz w:val="18"/>
        </w:rPr>
        <w:t>olan</w:t>
      </w:r>
      <w:r w:rsidRPr="007056D0" w:rsidR="0090196A">
        <w:rPr>
          <w:sz w:val="18"/>
        </w:rPr>
        <w:t xml:space="preserve"> </w:t>
      </w:r>
      <w:r w:rsidRPr="007056D0">
        <w:rPr>
          <w:sz w:val="18"/>
        </w:rPr>
        <w:t>eleştiri</w:t>
      </w:r>
      <w:r w:rsidRPr="007056D0" w:rsidR="0090196A">
        <w:rPr>
          <w:sz w:val="18"/>
        </w:rPr>
        <w:t xml:space="preserve"> </w:t>
      </w:r>
      <w:r w:rsidRPr="007056D0">
        <w:rPr>
          <w:sz w:val="18"/>
        </w:rPr>
        <w:t>haklarını</w:t>
      </w:r>
      <w:r w:rsidRPr="007056D0" w:rsidR="0090196A">
        <w:rPr>
          <w:sz w:val="18"/>
        </w:rPr>
        <w:t xml:space="preserve"> </w:t>
      </w:r>
      <w:r w:rsidRPr="007056D0">
        <w:rPr>
          <w:sz w:val="18"/>
        </w:rPr>
        <w:t>kullanırken</w:t>
      </w:r>
      <w:r w:rsidRPr="007056D0" w:rsidR="0090196A">
        <w:rPr>
          <w:sz w:val="18"/>
        </w:rPr>
        <w:t xml:space="preserve"> </w:t>
      </w:r>
      <w:r w:rsidRPr="007056D0">
        <w:rPr>
          <w:sz w:val="18"/>
        </w:rPr>
        <w:t>pekâlâ</w:t>
      </w:r>
      <w:r w:rsidRPr="007056D0" w:rsidR="0090196A">
        <w:rPr>
          <w:sz w:val="18"/>
        </w:rPr>
        <w:t xml:space="preserve"> </w:t>
      </w:r>
      <w:r w:rsidRPr="007056D0">
        <w:rPr>
          <w:sz w:val="18"/>
        </w:rPr>
        <w:t>propaganda</w:t>
      </w:r>
      <w:r w:rsidRPr="007056D0" w:rsidR="0090196A">
        <w:rPr>
          <w:sz w:val="18"/>
        </w:rPr>
        <w:t xml:space="preserve"> </w:t>
      </w:r>
      <w:r w:rsidRPr="007056D0">
        <w:rPr>
          <w:sz w:val="18"/>
        </w:rPr>
        <w:t>suçlamasıyla</w:t>
      </w:r>
      <w:r w:rsidRPr="007056D0" w:rsidR="0090196A">
        <w:rPr>
          <w:sz w:val="18"/>
        </w:rPr>
        <w:t xml:space="preserve"> </w:t>
      </w:r>
      <w:r w:rsidRPr="007056D0">
        <w:rPr>
          <w:sz w:val="18"/>
        </w:rPr>
        <w:t>ceza</w:t>
      </w:r>
      <w:r w:rsidRPr="007056D0" w:rsidR="0090196A">
        <w:rPr>
          <w:sz w:val="18"/>
        </w:rPr>
        <w:t xml:space="preserve"> </w:t>
      </w:r>
      <w:r w:rsidRPr="007056D0">
        <w:rPr>
          <w:sz w:val="18"/>
        </w:rPr>
        <w:t>alabilir</w:t>
      </w:r>
      <w:r w:rsidRPr="007056D0" w:rsidR="0090196A">
        <w:rPr>
          <w:sz w:val="18"/>
        </w:rPr>
        <w:t xml:space="preserve"> </w:t>
      </w:r>
      <w:r w:rsidRPr="007056D0">
        <w:rPr>
          <w:sz w:val="18"/>
        </w:rPr>
        <w:t>ve</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ansızın</w:t>
      </w:r>
      <w:r w:rsidRPr="007056D0" w:rsidR="0090196A">
        <w:rPr>
          <w:sz w:val="18"/>
        </w:rPr>
        <w:t xml:space="preserve"> </w:t>
      </w:r>
      <w:r w:rsidRPr="007056D0">
        <w:rPr>
          <w:sz w:val="18"/>
        </w:rPr>
        <w:t>vekillikler</w:t>
      </w:r>
      <w:r w:rsidRPr="007056D0" w:rsidR="0090196A">
        <w:rPr>
          <w:sz w:val="18"/>
        </w:rPr>
        <w:t xml:space="preserve"> </w:t>
      </w:r>
      <w:r w:rsidRPr="007056D0">
        <w:rPr>
          <w:sz w:val="18"/>
        </w:rPr>
        <w:t>düşürülebilir.</w:t>
      </w:r>
      <w:r w:rsidRPr="007056D0" w:rsidR="0090196A">
        <w:rPr>
          <w:sz w:val="18"/>
        </w:rPr>
        <w:t xml:space="preserve"> </w:t>
      </w:r>
      <w:r w:rsidRPr="007056D0">
        <w:rPr>
          <w:sz w:val="18"/>
        </w:rPr>
        <w:t>Bu</w:t>
      </w:r>
      <w:r w:rsidRPr="007056D0" w:rsidR="0090196A">
        <w:rPr>
          <w:sz w:val="18"/>
        </w:rPr>
        <w:t xml:space="preserve"> </w:t>
      </w:r>
      <w:r w:rsidRPr="007056D0">
        <w:rPr>
          <w:sz w:val="18"/>
        </w:rPr>
        <w:t>durum</w:t>
      </w:r>
      <w:r w:rsidRPr="007056D0" w:rsidR="0090196A">
        <w:rPr>
          <w:sz w:val="18"/>
        </w:rPr>
        <w:t xml:space="preserve"> </w:t>
      </w:r>
      <w:r w:rsidRPr="007056D0">
        <w:rPr>
          <w:sz w:val="18"/>
        </w:rPr>
        <w:t>çok</w:t>
      </w:r>
      <w:r w:rsidRPr="007056D0" w:rsidR="0090196A">
        <w:rPr>
          <w:sz w:val="18"/>
        </w:rPr>
        <w:t xml:space="preserve"> </w:t>
      </w:r>
      <w:r w:rsidRPr="007056D0">
        <w:rPr>
          <w:sz w:val="18"/>
        </w:rPr>
        <w:t>açık</w:t>
      </w:r>
      <w:r w:rsidRPr="007056D0" w:rsidR="0090196A">
        <w:rPr>
          <w:sz w:val="18"/>
        </w:rPr>
        <w:t xml:space="preserve"> </w:t>
      </w:r>
      <w:r w:rsidRPr="007056D0">
        <w:rPr>
          <w:sz w:val="18"/>
        </w:rPr>
        <w:t>siyasi</w:t>
      </w:r>
      <w:r w:rsidRPr="007056D0" w:rsidR="0090196A">
        <w:rPr>
          <w:sz w:val="18"/>
        </w:rPr>
        <w:t xml:space="preserve"> </w:t>
      </w:r>
      <w:r w:rsidRPr="007056D0">
        <w:rPr>
          <w:sz w:val="18"/>
        </w:rPr>
        <w:t>bir</w:t>
      </w:r>
      <w:r w:rsidRPr="007056D0" w:rsidR="0090196A">
        <w:rPr>
          <w:sz w:val="18"/>
        </w:rPr>
        <w:t xml:space="preserve"> </w:t>
      </w:r>
      <w:r w:rsidRPr="007056D0">
        <w:rPr>
          <w:sz w:val="18"/>
        </w:rPr>
        <w:t>tehdittir.</w:t>
      </w:r>
      <w:r w:rsidRPr="007056D0" w:rsidR="0090196A">
        <w:rPr>
          <w:sz w:val="18"/>
        </w:rPr>
        <w:t xml:space="preserve"> </w:t>
      </w:r>
      <w:r w:rsidRPr="007056D0">
        <w:rPr>
          <w:sz w:val="18"/>
        </w:rPr>
        <w:t>Tam</w:t>
      </w:r>
      <w:r w:rsidRPr="007056D0" w:rsidR="0090196A">
        <w:rPr>
          <w:sz w:val="18"/>
        </w:rPr>
        <w:t xml:space="preserve"> </w:t>
      </w:r>
      <w:r w:rsidRPr="007056D0">
        <w:rPr>
          <w:sz w:val="18"/>
        </w:rPr>
        <w:t>da</w:t>
      </w:r>
      <w:r w:rsidRPr="007056D0" w:rsidR="0090196A">
        <w:rPr>
          <w:sz w:val="18"/>
        </w:rPr>
        <w:t xml:space="preserve"> </w:t>
      </w:r>
      <w:r w:rsidRPr="007056D0">
        <w:rPr>
          <w:sz w:val="18"/>
        </w:rPr>
        <w:t>referandum</w:t>
      </w:r>
      <w:r w:rsidRPr="007056D0" w:rsidR="0090196A">
        <w:rPr>
          <w:sz w:val="18"/>
        </w:rPr>
        <w:t xml:space="preserve"> </w:t>
      </w:r>
      <w:r w:rsidRPr="007056D0">
        <w:rPr>
          <w:sz w:val="18"/>
        </w:rPr>
        <w:t>öncesi</w:t>
      </w:r>
      <w:r w:rsidRPr="007056D0" w:rsidR="0090196A">
        <w:rPr>
          <w:sz w:val="18"/>
        </w:rPr>
        <w:t xml:space="preserve"> </w:t>
      </w:r>
      <w:r w:rsidRPr="007056D0">
        <w:rPr>
          <w:sz w:val="18"/>
        </w:rPr>
        <w:t>alınan</w:t>
      </w:r>
      <w:r w:rsidRPr="007056D0" w:rsidR="0090196A">
        <w:rPr>
          <w:sz w:val="18"/>
        </w:rPr>
        <w:t xml:space="preserve"> </w:t>
      </w:r>
      <w:r w:rsidRPr="007056D0">
        <w:rPr>
          <w:sz w:val="18"/>
        </w:rPr>
        <w:t>bu</w:t>
      </w:r>
      <w:r w:rsidRPr="007056D0" w:rsidR="0090196A">
        <w:rPr>
          <w:sz w:val="18"/>
        </w:rPr>
        <w:t xml:space="preserve"> </w:t>
      </w:r>
      <w:r w:rsidRPr="007056D0">
        <w:rPr>
          <w:sz w:val="18"/>
        </w:rPr>
        <w:t>karar</w:t>
      </w:r>
      <w:r w:rsidRPr="007056D0" w:rsidR="0090196A">
        <w:rPr>
          <w:sz w:val="18"/>
        </w:rPr>
        <w:t xml:space="preserve"> </w:t>
      </w:r>
      <w:r w:rsidRPr="007056D0">
        <w:rPr>
          <w:sz w:val="18"/>
        </w:rPr>
        <w:t>hiç</w:t>
      </w:r>
      <w:r w:rsidRPr="007056D0" w:rsidR="0090196A">
        <w:rPr>
          <w:sz w:val="18"/>
        </w:rPr>
        <w:t xml:space="preserve"> </w:t>
      </w:r>
      <w:r w:rsidRPr="007056D0">
        <w:rPr>
          <w:sz w:val="18"/>
        </w:rPr>
        <w:t>tesadüf</w:t>
      </w:r>
      <w:r w:rsidRPr="007056D0" w:rsidR="0090196A">
        <w:rPr>
          <w:sz w:val="18"/>
        </w:rPr>
        <w:t xml:space="preserve"> </w:t>
      </w:r>
      <w:r w:rsidRPr="007056D0">
        <w:rPr>
          <w:sz w:val="18"/>
        </w:rPr>
        <w:t>değildir.</w:t>
      </w:r>
      <w:r w:rsidRPr="007056D0" w:rsidR="0090196A">
        <w:rPr>
          <w:sz w:val="18"/>
        </w:rPr>
        <w:t xml:space="preserve"> </w:t>
      </w:r>
      <w:r w:rsidRPr="007056D0">
        <w:rPr>
          <w:sz w:val="18"/>
        </w:rPr>
        <w:t>HDP</w:t>
      </w:r>
      <w:r w:rsidRPr="007056D0" w:rsidR="0090196A">
        <w:rPr>
          <w:sz w:val="18"/>
        </w:rPr>
        <w:t xml:space="preserve"> </w:t>
      </w:r>
      <w:r w:rsidRPr="007056D0">
        <w:rPr>
          <w:sz w:val="18"/>
        </w:rPr>
        <w:t>kurulduğu</w:t>
      </w:r>
      <w:r w:rsidRPr="007056D0" w:rsidR="0090196A">
        <w:rPr>
          <w:sz w:val="18"/>
        </w:rPr>
        <w:t xml:space="preserve"> </w:t>
      </w:r>
      <w:r w:rsidRPr="007056D0">
        <w:rPr>
          <w:sz w:val="18"/>
        </w:rPr>
        <w:t>günden</w:t>
      </w:r>
      <w:r w:rsidRPr="007056D0" w:rsidR="0090196A">
        <w:rPr>
          <w:sz w:val="18"/>
        </w:rPr>
        <w:t xml:space="preserve"> </w:t>
      </w:r>
      <w:r w:rsidRPr="007056D0">
        <w:rPr>
          <w:sz w:val="18"/>
        </w:rPr>
        <w:t>beri</w:t>
      </w:r>
      <w:r w:rsidRPr="007056D0" w:rsidR="0090196A">
        <w:rPr>
          <w:sz w:val="18"/>
        </w:rPr>
        <w:t xml:space="preserve"> </w:t>
      </w:r>
      <w:r w:rsidRPr="007056D0">
        <w:rPr>
          <w:sz w:val="18"/>
        </w:rPr>
        <w:t>parti</w:t>
      </w:r>
      <w:r w:rsidRPr="007056D0" w:rsidR="0090196A">
        <w:rPr>
          <w:sz w:val="18"/>
        </w:rPr>
        <w:t xml:space="preserve"> </w:t>
      </w:r>
      <w:r w:rsidRPr="007056D0">
        <w:rPr>
          <w:sz w:val="18"/>
        </w:rPr>
        <w:t>binalarımıza</w:t>
      </w:r>
      <w:r w:rsidRPr="007056D0" w:rsidR="0090196A">
        <w:rPr>
          <w:sz w:val="18"/>
        </w:rPr>
        <w:t xml:space="preserve"> </w:t>
      </w:r>
      <w:r w:rsidRPr="007056D0">
        <w:rPr>
          <w:sz w:val="18"/>
        </w:rPr>
        <w:t>yönelik</w:t>
      </w:r>
      <w:r w:rsidRPr="007056D0" w:rsidR="0090196A">
        <w:rPr>
          <w:sz w:val="18"/>
        </w:rPr>
        <w:t xml:space="preserve"> </w:t>
      </w:r>
      <w:r w:rsidRPr="007056D0">
        <w:rPr>
          <w:sz w:val="18"/>
        </w:rPr>
        <w:t>400’ten</w:t>
      </w:r>
      <w:r w:rsidRPr="007056D0" w:rsidR="0090196A">
        <w:rPr>
          <w:sz w:val="18"/>
        </w:rPr>
        <w:t xml:space="preserve"> </w:t>
      </w:r>
      <w:r w:rsidRPr="007056D0">
        <w:rPr>
          <w:sz w:val="18"/>
        </w:rPr>
        <w:t>fazla</w:t>
      </w:r>
      <w:r w:rsidRPr="007056D0" w:rsidR="0090196A">
        <w:rPr>
          <w:sz w:val="18"/>
        </w:rPr>
        <w:t xml:space="preserve"> </w:t>
      </w:r>
      <w:r w:rsidRPr="007056D0">
        <w:rPr>
          <w:sz w:val="18"/>
        </w:rPr>
        <w:t>saldırı,</w:t>
      </w:r>
      <w:r w:rsidRPr="007056D0" w:rsidR="0090196A">
        <w:rPr>
          <w:sz w:val="18"/>
        </w:rPr>
        <w:t xml:space="preserve"> </w:t>
      </w:r>
      <w:r w:rsidRPr="007056D0">
        <w:rPr>
          <w:sz w:val="18"/>
        </w:rPr>
        <w:t>10</w:t>
      </w:r>
      <w:r w:rsidRPr="007056D0" w:rsidR="0090196A">
        <w:rPr>
          <w:sz w:val="18"/>
        </w:rPr>
        <w:t xml:space="preserve"> </w:t>
      </w:r>
      <w:r w:rsidRPr="007056D0">
        <w:rPr>
          <w:sz w:val="18"/>
        </w:rPr>
        <w:t>binden</w:t>
      </w:r>
      <w:r w:rsidRPr="007056D0" w:rsidR="0090196A">
        <w:rPr>
          <w:sz w:val="18"/>
        </w:rPr>
        <w:t xml:space="preserve"> </w:t>
      </w:r>
      <w:r w:rsidRPr="007056D0">
        <w:rPr>
          <w:sz w:val="18"/>
        </w:rPr>
        <w:t>fazla</w:t>
      </w:r>
      <w:r w:rsidRPr="007056D0" w:rsidR="0090196A">
        <w:rPr>
          <w:sz w:val="18"/>
        </w:rPr>
        <w:t xml:space="preserve"> </w:t>
      </w:r>
      <w:r w:rsidRPr="007056D0">
        <w:rPr>
          <w:sz w:val="18"/>
        </w:rPr>
        <w:t>yöneticimizin</w:t>
      </w:r>
      <w:r w:rsidRPr="007056D0" w:rsidR="0090196A">
        <w:rPr>
          <w:sz w:val="18"/>
        </w:rPr>
        <w:t xml:space="preserve"> </w:t>
      </w:r>
      <w:r w:rsidRPr="007056D0">
        <w:rPr>
          <w:sz w:val="18"/>
        </w:rPr>
        <w:t>gözaltına</w:t>
      </w:r>
      <w:r w:rsidRPr="007056D0" w:rsidR="0090196A">
        <w:rPr>
          <w:sz w:val="18"/>
        </w:rPr>
        <w:t xml:space="preserve"> </w:t>
      </w:r>
      <w:r w:rsidRPr="007056D0">
        <w:rPr>
          <w:sz w:val="18"/>
        </w:rPr>
        <w:t>alınması</w:t>
      </w:r>
      <w:r w:rsidRPr="007056D0" w:rsidR="0090196A">
        <w:rPr>
          <w:sz w:val="18"/>
        </w:rPr>
        <w:t xml:space="preserve"> </w:t>
      </w:r>
      <w:r w:rsidRPr="007056D0">
        <w:rPr>
          <w:sz w:val="18"/>
        </w:rPr>
        <w:t>ve</w:t>
      </w:r>
      <w:r w:rsidRPr="007056D0" w:rsidR="0090196A">
        <w:rPr>
          <w:sz w:val="18"/>
        </w:rPr>
        <w:t xml:space="preserve"> </w:t>
      </w:r>
      <w:r w:rsidRPr="007056D0">
        <w:rPr>
          <w:sz w:val="18"/>
        </w:rPr>
        <w:t>3</w:t>
      </w:r>
      <w:r w:rsidRPr="007056D0" w:rsidR="0090196A">
        <w:rPr>
          <w:sz w:val="18"/>
        </w:rPr>
        <w:t xml:space="preserve"> </w:t>
      </w:r>
      <w:r w:rsidRPr="007056D0">
        <w:rPr>
          <w:sz w:val="18"/>
        </w:rPr>
        <w:t>bininin</w:t>
      </w:r>
      <w:r w:rsidRPr="007056D0" w:rsidR="0090196A">
        <w:rPr>
          <w:sz w:val="18"/>
        </w:rPr>
        <w:t xml:space="preserve"> </w:t>
      </w:r>
      <w:r w:rsidRPr="007056D0">
        <w:rPr>
          <w:sz w:val="18"/>
        </w:rPr>
        <w:t>tutuklanması,</w:t>
      </w:r>
      <w:r w:rsidRPr="007056D0" w:rsidR="0090196A">
        <w:rPr>
          <w:sz w:val="18"/>
        </w:rPr>
        <w:t xml:space="preserve"> </w:t>
      </w:r>
      <w:r w:rsidRPr="007056D0">
        <w:rPr>
          <w:sz w:val="18"/>
        </w:rPr>
        <w:t>DBP’li</w:t>
      </w:r>
      <w:r w:rsidRPr="007056D0" w:rsidR="0090196A">
        <w:rPr>
          <w:sz w:val="18"/>
        </w:rPr>
        <w:t xml:space="preserve"> </w:t>
      </w:r>
      <w:r w:rsidRPr="007056D0">
        <w:rPr>
          <w:sz w:val="18"/>
        </w:rPr>
        <w:t>belediyelerin</w:t>
      </w:r>
      <w:r w:rsidRPr="007056D0" w:rsidR="0090196A">
        <w:rPr>
          <w:sz w:val="18"/>
        </w:rPr>
        <w:t xml:space="preserve"> </w:t>
      </w:r>
      <w:r w:rsidRPr="007056D0">
        <w:rPr>
          <w:sz w:val="18"/>
        </w:rPr>
        <w:t>gasbedilmesi,</w:t>
      </w:r>
      <w:r w:rsidRPr="007056D0" w:rsidR="0090196A">
        <w:rPr>
          <w:sz w:val="18"/>
        </w:rPr>
        <w:t xml:space="preserve"> </w:t>
      </w:r>
      <w:r w:rsidRPr="007056D0">
        <w:rPr>
          <w:sz w:val="18"/>
        </w:rPr>
        <w:t>84</w:t>
      </w:r>
      <w:r w:rsidRPr="007056D0" w:rsidR="0090196A">
        <w:rPr>
          <w:sz w:val="18"/>
        </w:rPr>
        <w:t xml:space="preserve"> </w:t>
      </w:r>
      <w:r w:rsidRPr="007056D0">
        <w:rPr>
          <w:sz w:val="18"/>
        </w:rPr>
        <w:t>eş</w:t>
      </w:r>
      <w:r w:rsidRPr="007056D0" w:rsidR="0090196A">
        <w:rPr>
          <w:sz w:val="18"/>
        </w:rPr>
        <w:t xml:space="preserve"> </w:t>
      </w:r>
      <w:r w:rsidRPr="007056D0">
        <w:rPr>
          <w:sz w:val="18"/>
        </w:rPr>
        <w:t>başkanının</w:t>
      </w:r>
      <w:r w:rsidRPr="007056D0" w:rsidR="0090196A">
        <w:rPr>
          <w:sz w:val="18"/>
        </w:rPr>
        <w:t xml:space="preserve"> </w:t>
      </w:r>
      <w:r w:rsidRPr="007056D0">
        <w:rPr>
          <w:sz w:val="18"/>
        </w:rPr>
        <w:t>tutuklu</w:t>
      </w:r>
      <w:r w:rsidRPr="007056D0" w:rsidR="0090196A">
        <w:rPr>
          <w:sz w:val="18"/>
        </w:rPr>
        <w:t xml:space="preserve"> </w:t>
      </w:r>
      <w:r w:rsidRPr="007056D0">
        <w:rPr>
          <w:sz w:val="18"/>
        </w:rPr>
        <w:t>olması,</w:t>
      </w:r>
      <w:r w:rsidRPr="007056D0" w:rsidR="0090196A">
        <w:rPr>
          <w:sz w:val="18"/>
        </w:rPr>
        <w:t xml:space="preserve"> </w:t>
      </w:r>
      <w:r w:rsidRPr="007056D0">
        <w:rPr>
          <w:sz w:val="18"/>
        </w:rPr>
        <w:t>kayyum</w:t>
      </w:r>
      <w:r w:rsidRPr="007056D0" w:rsidR="0090196A">
        <w:rPr>
          <w:sz w:val="18"/>
        </w:rPr>
        <w:t xml:space="preserve"> </w:t>
      </w:r>
      <w:r w:rsidRPr="007056D0">
        <w:rPr>
          <w:sz w:val="18"/>
        </w:rPr>
        <w:t>atamaları,</w:t>
      </w:r>
      <w:r w:rsidRPr="007056D0" w:rsidR="0090196A">
        <w:rPr>
          <w:sz w:val="18"/>
        </w:rPr>
        <w:t xml:space="preserve"> </w:t>
      </w:r>
      <w:r w:rsidRPr="007056D0">
        <w:rPr>
          <w:sz w:val="18"/>
        </w:rPr>
        <w:t>milletvekillerimizin</w:t>
      </w:r>
      <w:r w:rsidRPr="007056D0" w:rsidR="0090196A">
        <w:rPr>
          <w:sz w:val="18"/>
        </w:rPr>
        <w:t xml:space="preserve"> </w:t>
      </w:r>
      <w:r w:rsidRPr="007056D0">
        <w:rPr>
          <w:sz w:val="18"/>
        </w:rPr>
        <w:t>tutuklanması</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durumun</w:t>
      </w:r>
      <w:r w:rsidRPr="007056D0" w:rsidR="0090196A">
        <w:rPr>
          <w:sz w:val="18"/>
        </w:rPr>
        <w:t xml:space="preserve"> </w:t>
      </w:r>
      <w:r w:rsidRPr="007056D0">
        <w:rPr>
          <w:sz w:val="18"/>
        </w:rPr>
        <w:t>devam</w:t>
      </w:r>
      <w:r w:rsidRPr="007056D0" w:rsidR="0090196A">
        <w:rPr>
          <w:sz w:val="18"/>
        </w:rPr>
        <w:t xml:space="preserve"> </w:t>
      </w:r>
      <w:r w:rsidRPr="007056D0">
        <w:rPr>
          <w:sz w:val="18"/>
        </w:rPr>
        <w:t>ettiği</w:t>
      </w:r>
      <w:r w:rsidRPr="007056D0" w:rsidR="0090196A">
        <w:rPr>
          <w:sz w:val="18"/>
        </w:rPr>
        <w:t xml:space="preserve"> </w:t>
      </w:r>
      <w:r w:rsidRPr="007056D0">
        <w:rPr>
          <w:sz w:val="18"/>
        </w:rPr>
        <w:t>dünkü</w:t>
      </w:r>
      <w:r w:rsidRPr="007056D0" w:rsidR="0090196A">
        <w:rPr>
          <w:sz w:val="18"/>
        </w:rPr>
        <w:t xml:space="preserve"> </w:t>
      </w:r>
      <w:r w:rsidRPr="007056D0">
        <w:rPr>
          <w:sz w:val="18"/>
        </w:rPr>
        <w:t>kararla</w:t>
      </w:r>
      <w:r w:rsidRPr="007056D0" w:rsidR="0090196A">
        <w:rPr>
          <w:sz w:val="18"/>
        </w:rPr>
        <w:t xml:space="preserve"> </w:t>
      </w:r>
      <w:r w:rsidRPr="007056D0">
        <w:rPr>
          <w:sz w:val="18"/>
        </w:rPr>
        <w:t>da</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sürece</w:t>
      </w:r>
      <w:r w:rsidRPr="007056D0" w:rsidR="0090196A">
        <w:rPr>
          <w:sz w:val="18"/>
        </w:rPr>
        <w:t xml:space="preserve"> </w:t>
      </w:r>
      <w:r w:rsidRPr="007056D0">
        <w:rPr>
          <w:sz w:val="18"/>
        </w:rPr>
        <w:t>girildiği</w:t>
      </w:r>
      <w:r w:rsidRPr="007056D0" w:rsidR="0090196A">
        <w:rPr>
          <w:sz w:val="18"/>
        </w:rPr>
        <w:t xml:space="preserve"> </w:t>
      </w:r>
      <w:r w:rsidRPr="007056D0">
        <w:rPr>
          <w:sz w:val="18"/>
        </w:rPr>
        <w:t>anlaşılan</w:t>
      </w:r>
      <w:r w:rsidRPr="007056D0" w:rsidR="0090196A">
        <w:rPr>
          <w:sz w:val="18"/>
        </w:rPr>
        <w:t xml:space="preserve"> </w:t>
      </w:r>
      <w:r w:rsidRPr="007056D0">
        <w:rPr>
          <w:sz w:val="18"/>
        </w:rPr>
        <w:t>vekillik</w:t>
      </w:r>
      <w:r w:rsidRPr="007056D0" w:rsidR="0090196A">
        <w:rPr>
          <w:sz w:val="18"/>
        </w:rPr>
        <w:t xml:space="preserve"> </w:t>
      </w:r>
      <w:r w:rsidRPr="007056D0">
        <w:rPr>
          <w:sz w:val="18"/>
        </w:rPr>
        <w:t>düşürme</w:t>
      </w:r>
      <w:r w:rsidRPr="007056D0" w:rsidR="0090196A">
        <w:rPr>
          <w:sz w:val="18"/>
        </w:rPr>
        <w:t xml:space="preserve"> </w:t>
      </w:r>
      <w:r w:rsidRPr="007056D0">
        <w:rPr>
          <w:sz w:val="18"/>
        </w:rPr>
        <w:t>uygulaması,</w:t>
      </w:r>
      <w:r w:rsidRPr="007056D0" w:rsidR="0090196A">
        <w:rPr>
          <w:sz w:val="18"/>
        </w:rPr>
        <w:t xml:space="preserve"> </w:t>
      </w:r>
      <w:r w:rsidRPr="007056D0">
        <w:rPr>
          <w:sz w:val="18"/>
        </w:rPr>
        <w:t>tüm</w:t>
      </w:r>
      <w:r w:rsidRPr="007056D0" w:rsidR="0090196A">
        <w:rPr>
          <w:sz w:val="18"/>
        </w:rPr>
        <w:t xml:space="preserve"> </w:t>
      </w:r>
      <w:r w:rsidRPr="007056D0">
        <w:rPr>
          <w:sz w:val="18"/>
        </w:rPr>
        <w:t>bunlar</w:t>
      </w:r>
      <w:r w:rsidRPr="007056D0" w:rsidR="0090196A">
        <w:rPr>
          <w:sz w:val="18"/>
        </w:rPr>
        <w:t xml:space="preserve"> </w:t>
      </w:r>
      <w:r w:rsidRPr="007056D0">
        <w:rPr>
          <w:sz w:val="18"/>
        </w:rPr>
        <w:t>birlikte</w:t>
      </w:r>
      <w:r w:rsidRPr="007056D0" w:rsidR="0090196A">
        <w:rPr>
          <w:sz w:val="18"/>
        </w:rPr>
        <w:t xml:space="preserve"> </w:t>
      </w:r>
      <w:r w:rsidRPr="007056D0">
        <w:rPr>
          <w:sz w:val="18"/>
        </w:rPr>
        <w:t>değerlendirildiğinde</w:t>
      </w:r>
      <w:r w:rsidRPr="007056D0" w:rsidR="0090196A">
        <w:rPr>
          <w:sz w:val="18"/>
        </w:rPr>
        <w:t xml:space="preserve"> </w:t>
      </w:r>
      <w:r w:rsidRPr="007056D0">
        <w:rPr>
          <w:sz w:val="18"/>
        </w:rPr>
        <w:t>HDP’yi</w:t>
      </w:r>
      <w:r w:rsidRPr="007056D0" w:rsidR="0090196A">
        <w:rPr>
          <w:sz w:val="18"/>
        </w:rPr>
        <w:t xml:space="preserve"> </w:t>
      </w:r>
      <w:r w:rsidRPr="007056D0">
        <w:rPr>
          <w:sz w:val="18"/>
        </w:rPr>
        <w:t>fiilen</w:t>
      </w:r>
      <w:r w:rsidRPr="007056D0" w:rsidR="0090196A">
        <w:rPr>
          <w:sz w:val="18"/>
        </w:rPr>
        <w:t xml:space="preserve"> </w:t>
      </w:r>
      <w:r w:rsidRPr="007056D0">
        <w:rPr>
          <w:sz w:val="18"/>
        </w:rPr>
        <w:t>kapatma</w:t>
      </w:r>
      <w:r w:rsidRPr="007056D0" w:rsidR="0090196A">
        <w:rPr>
          <w:sz w:val="18"/>
        </w:rPr>
        <w:t xml:space="preserve"> </w:t>
      </w:r>
      <w:r w:rsidRPr="007056D0">
        <w:rPr>
          <w:sz w:val="18"/>
        </w:rPr>
        <w:t>ve</w:t>
      </w:r>
      <w:r w:rsidRPr="007056D0" w:rsidR="0090196A">
        <w:rPr>
          <w:sz w:val="18"/>
        </w:rPr>
        <w:t xml:space="preserve"> </w:t>
      </w:r>
      <w:r w:rsidRPr="007056D0">
        <w:rPr>
          <w:sz w:val="18"/>
        </w:rPr>
        <w:t>siyaset</w:t>
      </w:r>
      <w:r w:rsidRPr="007056D0" w:rsidR="0090196A">
        <w:rPr>
          <w:sz w:val="18"/>
        </w:rPr>
        <w:t xml:space="preserve"> </w:t>
      </w:r>
      <w:r w:rsidRPr="007056D0">
        <w:rPr>
          <w:sz w:val="18"/>
        </w:rPr>
        <w:t>dışına</w:t>
      </w:r>
      <w:r w:rsidRPr="007056D0" w:rsidR="0090196A">
        <w:rPr>
          <w:sz w:val="18"/>
        </w:rPr>
        <w:t xml:space="preserve"> </w:t>
      </w:r>
      <w:r w:rsidRPr="007056D0">
        <w:rPr>
          <w:sz w:val="18"/>
        </w:rPr>
        <w:t>itme</w:t>
      </w:r>
      <w:r w:rsidRPr="007056D0" w:rsidR="0090196A">
        <w:rPr>
          <w:sz w:val="18"/>
        </w:rPr>
        <w:t xml:space="preserve"> </w:t>
      </w:r>
      <w:r w:rsidRPr="007056D0">
        <w:rPr>
          <w:sz w:val="18"/>
        </w:rPr>
        <w:t>amacı</w:t>
      </w:r>
      <w:r w:rsidRPr="007056D0" w:rsidR="0090196A">
        <w:rPr>
          <w:sz w:val="18"/>
        </w:rPr>
        <w:t xml:space="preserve"> </w:t>
      </w:r>
      <w:r w:rsidRPr="007056D0">
        <w:rPr>
          <w:sz w:val="18"/>
        </w:rPr>
        <w:t>güdüldüğü</w:t>
      </w:r>
      <w:r w:rsidRPr="007056D0" w:rsidR="0090196A">
        <w:rPr>
          <w:sz w:val="18"/>
        </w:rPr>
        <w:t xml:space="preserve"> </w:t>
      </w:r>
      <w:r w:rsidRPr="007056D0">
        <w:rPr>
          <w:sz w:val="18"/>
        </w:rPr>
        <w:t>açıkça</w:t>
      </w:r>
      <w:r w:rsidRPr="007056D0" w:rsidR="0090196A">
        <w:rPr>
          <w:sz w:val="18"/>
        </w:rPr>
        <w:t xml:space="preserve"> </w:t>
      </w:r>
      <w:r w:rsidRPr="007056D0">
        <w:rPr>
          <w:sz w:val="18"/>
        </w:rPr>
        <w:t>ortaya</w:t>
      </w:r>
      <w:r w:rsidRPr="007056D0" w:rsidR="0090196A">
        <w:rPr>
          <w:sz w:val="18"/>
        </w:rPr>
        <w:t xml:space="preserve"> </w:t>
      </w:r>
      <w:r w:rsidRPr="007056D0">
        <w:rPr>
          <w:sz w:val="18"/>
        </w:rPr>
        <w:t>konulmuştur</w:t>
      </w:r>
      <w:r w:rsidRPr="007056D0" w:rsidR="0090196A">
        <w:rPr>
          <w:sz w:val="18"/>
        </w:rPr>
        <w:t xml:space="preserve"> </w:t>
      </w:r>
      <w:r w:rsidRPr="007056D0">
        <w:rPr>
          <w:sz w:val="18"/>
        </w:rPr>
        <w:t>ama</w:t>
      </w:r>
      <w:r w:rsidRPr="007056D0" w:rsidR="0090196A">
        <w:rPr>
          <w:sz w:val="18"/>
        </w:rPr>
        <w:t xml:space="preserve"> </w:t>
      </w:r>
      <w:r w:rsidRPr="007056D0">
        <w:rPr>
          <w:sz w:val="18"/>
        </w:rPr>
        <w:t>şunu</w:t>
      </w:r>
      <w:r w:rsidRPr="007056D0" w:rsidR="0090196A">
        <w:rPr>
          <w:sz w:val="18"/>
        </w:rPr>
        <w:t xml:space="preserve"> </w:t>
      </w:r>
      <w:r w:rsidRPr="007056D0">
        <w:rPr>
          <w:sz w:val="18"/>
        </w:rPr>
        <w:t>unutmamalısınız:</w:t>
      </w:r>
      <w:r w:rsidRPr="007056D0" w:rsidR="0090196A">
        <w:rPr>
          <w:sz w:val="18"/>
        </w:rPr>
        <w:t xml:space="preserve"> </w:t>
      </w:r>
      <w:r w:rsidRPr="007056D0">
        <w:rPr>
          <w:sz w:val="18"/>
        </w:rPr>
        <w:t>HDP’yi,</w:t>
      </w:r>
      <w:r w:rsidRPr="007056D0" w:rsidR="0090196A">
        <w:rPr>
          <w:sz w:val="18"/>
        </w:rPr>
        <w:t xml:space="preserve"> </w:t>
      </w:r>
      <w:r w:rsidRPr="007056D0">
        <w:rPr>
          <w:sz w:val="18"/>
        </w:rPr>
        <w:t>barış</w:t>
      </w:r>
      <w:r w:rsidRPr="007056D0" w:rsidR="0090196A">
        <w:rPr>
          <w:sz w:val="18"/>
        </w:rPr>
        <w:t xml:space="preserve"> </w:t>
      </w:r>
      <w:r w:rsidRPr="007056D0">
        <w:rPr>
          <w:sz w:val="18"/>
        </w:rPr>
        <w:t>arayışında</w:t>
      </w:r>
      <w:r w:rsidRPr="007056D0" w:rsidR="0090196A">
        <w:rPr>
          <w:sz w:val="18"/>
        </w:rPr>
        <w:t xml:space="preserve"> </w:t>
      </w:r>
      <w:r w:rsidRPr="007056D0">
        <w:rPr>
          <w:sz w:val="18"/>
        </w:rPr>
        <w:t>olanlar,</w:t>
      </w:r>
      <w:r w:rsidRPr="007056D0" w:rsidR="0090196A">
        <w:rPr>
          <w:sz w:val="18"/>
        </w:rPr>
        <w:t xml:space="preserve"> </w:t>
      </w:r>
      <w:r w:rsidRPr="007056D0">
        <w:rPr>
          <w:sz w:val="18"/>
        </w:rPr>
        <w:t>demokrasi</w:t>
      </w:r>
      <w:r w:rsidRPr="007056D0" w:rsidR="0090196A">
        <w:rPr>
          <w:sz w:val="18"/>
        </w:rPr>
        <w:t xml:space="preserve"> </w:t>
      </w:r>
      <w:r w:rsidRPr="007056D0">
        <w:rPr>
          <w:sz w:val="18"/>
        </w:rPr>
        <w:t>isteyenler</w:t>
      </w:r>
      <w:r w:rsidRPr="007056D0" w:rsidR="0090196A">
        <w:rPr>
          <w:sz w:val="18"/>
        </w:rPr>
        <w:t xml:space="preserve"> </w:t>
      </w:r>
      <w:r w:rsidRPr="007056D0">
        <w:rPr>
          <w:sz w:val="18"/>
        </w:rPr>
        <w:t>ve</w:t>
      </w:r>
      <w:r w:rsidRPr="007056D0" w:rsidR="0090196A">
        <w:rPr>
          <w:sz w:val="18"/>
        </w:rPr>
        <w:t xml:space="preserve"> </w:t>
      </w:r>
      <w:r w:rsidRPr="007056D0">
        <w:rPr>
          <w:sz w:val="18"/>
        </w:rPr>
        <w:t>özgürlük</w:t>
      </w:r>
      <w:r w:rsidRPr="007056D0" w:rsidR="0090196A">
        <w:rPr>
          <w:sz w:val="18"/>
        </w:rPr>
        <w:t xml:space="preserve"> </w:t>
      </w:r>
      <w:r w:rsidRPr="007056D0">
        <w:rPr>
          <w:sz w:val="18"/>
        </w:rPr>
        <w:t>yürüyüşü</w:t>
      </w:r>
      <w:r w:rsidRPr="007056D0" w:rsidR="0090196A">
        <w:rPr>
          <w:sz w:val="18"/>
        </w:rPr>
        <w:t xml:space="preserve"> </w:t>
      </w:r>
      <w:r w:rsidRPr="007056D0">
        <w:rPr>
          <w:sz w:val="18"/>
        </w:rPr>
        <w:t>başlatanlar</w:t>
      </w:r>
      <w:r w:rsidRPr="007056D0" w:rsidR="0090196A">
        <w:rPr>
          <w:sz w:val="18"/>
        </w:rPr>
        <w:t xml:space="preserve"> </w:t>
      </w:r>
      <w:r w:rsidRPr="007056D0">
        <w:rPr>
          <w:sz w:val="18"/>
        </w:rPr>
        <w:t>kurdu;</w:t>
      </w:r>
      <w:r w:rsidRPr="007056D0" w:rsidR="0090196A">
        <w:rPr>
          <w:sz w:val="18"/>
        </w:rPr>
        <w:t xml:space="preserve"> </w:t>
      </w:r>
      <w:r w:rsidRPr="007056D0">
        <w:rPr>
          <w:sz w:val="18"/>
        </w:rPr>
        <w:t>bu</w:t>
      </w:r>
      <w:r w:rsidRPr="007056D0" w:rsidR="0090196A">
        <w:rPr>
          <w:sz w:val="18"/>
        </w:rPr>
        <w:t xml:space="preserve"> </w:t>
      </w:r>
      <w:r w:rsidRPr="007056D0">
        <w:rPr>
          <w:sz w:val="18"/>
        </w:rPr>
        <w:t>yürüyüş</w:t>
      </w:r>
      <w:r w:rsidRPr="007056D0" w:rsidR="0090196A">
        <w:rPr>
          <w:sz w:val="18"/>
        </w:rPr>
        <w:t xml:space="preserve"> </w:t>
      </w:r>
      <w:r w:rsidRPr="007056D0">
        <w:rPr>
          <w:sz w:val="18"/>
        </w:rPr>
        <w:t>hiçbir</w:t>
      </w:r>
      <w:r w:rsidRPr="007056D0" w:rsidR="0090196A">
        <w:rPr>
          <w:sz w:val="18"/>
        </w:rPr>
        <w:t xml:space="preserve"> </w:t>
      </w:r>
      <w:r w:rsidRPr="007056D0">
        <w:rPr>
          <w:sz w:val="18"/>
        </w:rPr>
        <w:t>engel</w:t>
      </w:r>
      <w:r w:rsidRPr="007056D0" w:rsidR="0090196A">
        <w:rPr>
          <w:sz w:val="18"/>
        </w:rPr>
        <w:t xml:space="preserve"> </w:t>
      </w:r>
      <w:r w:rsidRPr="007056D0">
        <w:rPr>
          <w:sz w:val="18"/>
        </w:rPr>
        <w:t>tanımadan</w:t>
      </w:r>
      <w:r w:rsidRPr="007056D0" w:rsidR="0090196A">
        <w:rPr>
          <w:sz w:val="18"/>
        </w:rPr>
        <w:t xml:space="preserve"> </w:t>
      </w:r>
      <w:r w:rsidRPr="007056D0">
        <w:rPr>
          <w:sz w:val="18"/>
        </w:rPr>
        <w:t>yoluna</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onca</w:t>
      </w:r>
      <w:r w:rsidRPr="007056D0" w:rsidR="0090196A">
        <w:rPr>
          <w:sz w:val="18"/>
        </w:rPr>
        <w:t xml:space="preserve"> </w:t>
      </w:r>
      <w:r w:rsidRPr="007056D0">
        <w:rPr>
          <w:sz w:val="18"/>
        </w:rPr>
        <w:t>karanlığın</w:t>
      </w:r>
      <w:r w:rsidRPr="007056D0" w:rsidR="0090196A">
        <w:rPr>
          <w:sz w:val="18"/>
        </w:rPr>
        <w:t xml:space="preserve"> </w:t>
      </w:r>
      <w:r w:rsidRPr="007056D0">
        <w:rPr>
          <w:sz w:val="18"/>
        </w:rPr>
        <w:t>içindeki</w:t>
      </w:r>
      <w:r w:rsidRPr="007056D0" w:rsidR="0090196A">
        <w:rPr>
          <w:sz w:val="18"/>
        </w:rPr>
        <w:t xml:space="preserve"> </w:t>
      </w:r>
      <w:r w:rsidRPr="007056D0">
        <w:rPr>
          <w:sz w:val="18"/>
        </w:rPr>
        <w:t>tek</w:t>
      </w:r>
      <w:r w:rsidRPr="007056D0" w:rsidR="0090196A">
        <w:rPr>
          <w:sz w:val="18"/>
        </w:rPr>
        <w:t xml:space="preserve"> </w:t>
      </w:r>
      <w:r w:rsidRPr="007056D0">
        <w:rPr>
          <w:sz w:val="18"/>
        </w:rPr>
        <w:t>umut</w:t>
      </w:r>
      <w:r w:rsidRPr="007056D0" w:rsidR="0090196A">
        <w:rPr>
          <w:sz w:val="18"/>
        </w:rPr>
        <w:t xml:space="preserve"> </w:t>
      </w:r>
      <w:r w:rsidRPr="007056D0">
        <w:rPr>
          <w:sz w:val="18"/>
        </w:rPr>
        <w:t>ışığıdır</w:t>
      </w:r>
      <w:r w:rsidRPr="007056D0" w:rsidR="0090196A">
        <w:rPr>
          <w:sz w:val="18"/>
        </w:rPr>
        <w:t xml:space="preserve"> </w:t>
      </w:r>
      <w:r w:rsidRPr="007056D0">
        <w:rPr>
          <w:sz w:val="18"/>
        </w:rPr>
        <w:t>HDP.</w:t>
      </w:r>
      <w:r w:rsidRPr="007056D0" w:rsidR="0090196A">
        <w:rPr>
          <w:sz w:val="18"/>
        </w:rPr>
        <w:t xml:space="preserve"> </w:t>
      </w:r>
      <w:r w:rsidRPr="007056D0">
        <w:rPr>
          <w:sz w:val="18"/>
        </w:rPr>
        <w:t>Hiç</w:t>
      </w:r>
      <w:r w:rsidRPr="007056D0" w:rsidR="0090196A">
        <w:rPr>
          <w:sz w:val="18"/>
        </w:rPr>
        <w:t xml:space="preserve"> </w:t>
      </w:r>
      <w:r w:rsidRPr="007056D0">
        <w:rPr>
          <w:sz w:val="18"/>
        </w:rPr>
        <w:t>kimse,</w:t>
      </w:r>
      <w:r w:rsidRPr="007056D0" w:rsidR="0090196A">
        <w:rPr>
          <w:sz w:val="18"/>
        </w:rPr>
        <w:t xml:space="preserve"> </w:t>
      </w:r>
      <w:r w:rsidRPr="007056D0">
        <w:rPr>
          <w:sz w:val="18"/>
        </w:rPr>
        <w:t>hele</w:t>
      </w:r>
      <w:r w:rsidRPr="007056D0" w:rsidR="0090196A">
        <w:rPr>
          <w:sz w:val="18"/>
        </w:rPr>
        <w:t xml:space="preserve"> </w:t>
      </w:r>
      <w:r w:rsidRPr="007056D0">
        <w:rPr>
          <w:sz w:val="18"/>
        </w:rPr>
        <w:t>hele</w:t>
      </w:r>
      <w:r w:rsidRPr="007056D0" w:rsidR="0090196A">
        <w:rPr>
          <w:sz w:val="18"/>
        </w:rPr>
        <w:t xml:space="preserve"> </w:t>
      </w:r>
      <w:r w:rsidRPr="007056D0">
        <w:rPr>
          <w:sz w:val="18"/>
        </w:rPr>
        <w:t>siyasi</w:t>
      </w:r>
      <w:r w:rsidRPr="007056D0" w:rsidR="0090196A">
        <w:rPr>
          <w:sz w:val="18"/>
        </w:rPr>
        <w:t xml:space="preserve"> </w:t>
      </w:r>
      <w:r w:rsidRPr="007056D0">
        <w:rPr>
          <w:sz w:val="18"/>
        </w:rPr>
        <w:t>rakipleri</w:t>
      </w:r>
      <w:r w:rsidRPr="007056D0" w:rsidR="0090196A">
        <w:rPr>
          <w:sz w:val="18"/>
        </w:rPr>
        <w:t xml:space="preserve"> </w:t>
      </w:r>
      <w:r w:rsidRPr="007056D0">
        <w:rPr>
          <w:sz w:val="18"/>
        </w:rPr>
        <w:t>bu</w:t>
      </w:r>
      <w:r w:rsidRPr="007056D0" w:rsidR="0090196A">
        <w:rPr>
          <w:sz w:val="18"/>
        </w:rPr>
        <w:t xml:space="preserve"> </w:t>
      </w:r>
      <w:r w:rsidRPr="007056D0">
        <w:rPr>
          <w:sz w:val="18"/>
        </w:rPr>
        <w:t>ışığı</w:t>
      </w:r>
      <w:r w:rsidRPr="007056D0" w:rsidR="0090196A">
        <w:rPr>
          <w:sz w:val="18"/>
        </w:rPr>
        <w:t xml:space="preserve"> </w:t>
      </w:r>
      <w:r w:rsidRPr="007056D0">
        <w:rPr>
          <w:sz w:val="18"/>
        </w:rPr>
        <w:t>asla</w:t>
      </w:r>
      <w:r w:rsidRPr="007056D0" w:rsidR="0090196A">
        <w:rPr>
          <w:sz w:val="18"/>
        </w:rPr>
        <w:t xml:space="preserve"> </w:t>
      </w:r>
      <w:r w:rsidRPr="007056D0">
        <w:rPr>
          <w:sz w:val="18"/>
        </w:rPr>
        <w:t>söndüremeyecek.</w:t>
      </w:r>
      <w:r w:rsidRPr="007056D0" w:rsidR="0090196A">
        <w:rPr>
          <w:sz w:val="18"/>
        </w:rPr>
        <w:t xml:space="preserve"> </w:t>
      </w:r>
      <w:r w:rsidRPr="007056D0">
        <w:rPr>
          <w:sz w:val="18"/>
        </w:rPr>
        <w:t>Yöneticilerimizin,</w:t>
      </w:r>
      <w:r w:rsidRPr="007056D0" w:rsidR="0090196A">
        <w:rPr>
          <w:sz w:val="18"/>
        </w:rPr>
        <w:t xml:space="preserve"> </w:t>
      </w:r>
      <w:r w:rsidRPr="007056D0">
        <w:rPr>
          <w:sz w:val="18"/>
        </w:rPr>
        <w:t>arkadaşlarımızın</w:t>
      </w:r>
      <w:r w:rsidRPr="007056D0" w:rsidR="0090196A">
        <w:rPr>
          <w:sz w:val="18"/>
        </w:rPr>
        <w:t xml:space="preserve"> </w:t>
      </w:r>
      <w:r w:rsidRPr="007056D0">
        <w:rPr>
          <w:sz w:val="18"/>
        </w:rPr>
        <w:t>baskı,</w:t>
      </w:r>
      <w:r w:rsidRPr="007056D0" w:rsidR="0090196A">
        <w:rPr>
          <w:sz w:val="18"/>
        </w:rPr>
        <w:t xml:space="preserve"> </w:t>
      </w:r>
      <w:r w:rsidRPr="007056D0">
        <w:rPr>
          <w:sz w:val="18"/>
        </w:rPr>
        <w:t>zulüm,</w:t>
      </w:r>
      <w:r w:rsidRPr="007056D0" w:rsidR="0090196A">
        <w:rPr>
          <w:sz w:val="18"/>
        </w:rPr>
        <w:t xml:space="preserve"> </w:t>
      </w:r>
      <w:r w:rsidRPr="007056D0">
        <w:rPr>
          <w:sz w:val="18"/>
        </w:rPr>
        <w:t>yok</w:t>
      </w:r>
      <w:r w:rsidRPr="007056D0" w:rsidR="0090196A">
        <w:rPr>
          <w:sz w:val="18"/>
        </w:rPr>
        <w:t xml:space="preserve"> </w:t>
      </w:r>
      <w:r w:rsidRPr="007056D0">
        <w:rPr>
          <w:sz w:val="18"/>
        </w:rPr>
        <w:t>sayma,</w:t>
      </w:r>
      <w:r w:rsidRPr="007056D0" w:rsidR="0090196A">
        <w:rPr>
          <w:sz w:val="18"/>
        </w:rPr>
        <w:t xml:space="preserve"> </w:t>
      </w:r>
      <w:r w:rsidRPr="007056D0">
        <w:rPr>
          <w:sz w:val="18"/>
        </w:rPr>
        <w:t>itibarsızlaştırma</w:t>
      </w:r>
      <w:r w:rsidRPr="007056D0" w:rsidR="0090196A">
        <w:rPr>
          <w:sz w:val="18"/>
        </w:rPr>
        <w:t xml:space="preserve"> </w:t>
      </w:r>
      <w:r w:rsidRPr="007056D0">
        <w:rPr>
          <w:sz w:val="18"/>
        </w:rPr>
        <w:t>girişimleri</w:t>
      </w:r>
      <w:r w:rsidRPr="007056D0" w:rsidR="0090196A">
        <w:rPr>
          <w:sz w:val="18"/>
        </w:rPr>
        <w:t xml:space="preserve"> </w:t>
      </w:r>
      <w:r w:rsidRPr="007056D0">
        <w:rPr>
          <w:sz w:val="18"/>
        </w:rPr>
        <w:t>ve</w:t>
      </w:r>
      <w:r w:rsidRPr="007056D0" w:rsidR="0090196A">
        <w:rPr>
          <w:sz w:val="18"/>
        </w:rPr>
        <w:t xml:space="preserve"> </w:t>
      </w:r>
      <w:r w:rsidRPr="007056D0">
        <w:rPr>
          <w:sz w:val="18"/>
        </w:rPr>
        <w:t>tüm</w:t>
      </w:r>
      <w:r w:rsidRPr="007056D0" w:rsidR="0090196A">
        <w:rPr>
          <w:sz w:val="18"/>
        </w:rPr>
        <w:t xml:space="preserve"> </w:t>
      </w:r>
      <w:r w:rsidRPr="007056D0">
        <w:rPr>
          <w:sz w:val="18"/>
        </w:rPr>
        <w:t>faşizme</w:t>
      </w:r>
      <w:r w:rsidRPr="007056D0" w:rsidR="0090196A">
        <w:rPr>
          <w:sz w:val="18"/>
        </w:rPr>
        <w:t xml:space="preserve"> </w:t>
      </w:r>
      <w:r w:rsidRPr="007056D0">
        <w:rPr>
          <w:sz w:val="18"/>
        </w:rPr>
        <w:t>karşı</w:t>
      </w:r>
      <w:r w:rsidRPr="007056D0" w:rsidR="0090196A">
        <w:rPr>
          <w:sz w:val="18"/>
        </w:rPr>
        <w:t xml:space="preserve"> </w:t>
      </w:r>
      <w:r w:rsidRPr="007056D0">
        <w:rPr>
          <w:sz w:val="18"/>
        </w:rPr>
        <w:t>duruşları,</w:t>
      </w:r>
      <w:r w:rsidRPr="007056D0" w:rsidR="0090196A">
        <w:rPr>
          <w:sz w:val="18"/>
        </w:rPr>
        <w:t xml:space="preserve"> </w:t>
      </w:r>
      <w:r w:rsidRPr="007056D0">
        <w:rPr>
          <w:sz w:val="18"/>
        </w:rPr>
        <w:t>Kürt</w:t>
      </w:r>
      <w:r w:rsidRPr="007056D0" w:rsidR="0090196A">
        <w:rPr>
          <w:sz w:val="18"/>
        </w:rPr>
        <w:t xml:space="preserve"> </w:t>
      </w:r>
      <w:r w:rsidRPr="007056D0">
        <w:rPr>
          <w:sz w:val="18"/>
        </w:rPr>
        <w:t>halkı</w:t>
      </w:r>
      <w:r w:rsidRPr="007056D0" w:rsidR="0090196A">
        <w:rPr>
          <w:sz w:val="18"/>
        </w:rPr>
        <w:t xml:space="preserve"> </w:t>
      </w:r>
      <w:r w:rsidRPr="007056D0">
        <w:rPr>
          <w:sz w:val="18"/>
        </w:rPr>
        <w:t>başta</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bütün</w:t>
      </w:r>
      <w:r w:rsidRPr="007056D0" w:rsidR="0090196A">
        <w:rPr>
          <w:sz w:val="18"/>
        </w:rPr>
        <w:t xml:space="preserve"> </w:t>
      </w:r>
      <w:r w:rsidRPr="007056D0">
        <w:rPr>
          <w:sz w:val="18"/>
        </w:rPr>
        <w:t>Türkiye</w:t>
      </w:r>
      <w:r w:rsidRPr="007056D0" w:rsidR="0090196A">
        <w:rPr>
          <w:sz w:val="18"/>
        </w:rPr>
        <w:t xml:space="preserve"> </w:t>
      </w:r>
      <w:r w:rsidRPr="007056D0">
        <w:rPr>
          <w:sz w:val="18"/>
        </w:rPr>
        <w:t>halklarına</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moral</w:t>
      </w:r>
      <w:r w:rsidRPr="007056D0" w:rsidR="0090196A">
        <w:rPr>
          <w:sz w:val="18"/>
        </w:rPr>
        <w:t xml:space="preserve"> </w:t>
      </w:r>
      <w:r w:rsidRPr="007056D0">
        <w:rPr>
          <w:sz w:val="18"/>
        </w:rPr>
        <w:t>kaynağı</w:t>
      </w:r>
      <w:r w:rsidRPr="007056D0" w:rsidR="0090196A">
        <w:rPr>
          <w:sz w:val="18"/>
        </w:rPr>
        <w:t xml:space="preserve"> </w:t>
      </w:r>
      <w:r w:rsidRPr="007056D0">
        <w:rPr>
          <w:sz w:val="18"/>
        </w:rPr>
        <w:t>olmuş,</w:t>
      </w:r>
      <w:r w:rsidRPr="007056D0" w:rsidR="0090196A">
        <w:rPr>
          <w:sz w:val="18"/>
        </w:rPr>
        <w:t xml:space="preserve"> </w:t>
      </w:r>
      <w:r w:rsidRPr="007056D0">
        <w:rPr>
          <w:sz w:val="18"/>
        </w:rPr>
        <w:t>mücadele</w:t>
      </w:r>
      <w:r w:rsidRPr="007056D0" w:rsidR="0090196A">
        <w:rPr>
          <w:sz w:val="18"/>
        </w:rPr>
        <w:t xml:space="preserve"> </w:t>
      </w:r>
      <w:r w:rsidRPr="007056D0">
        <w:rPr>
          <w:sz w:val="18"/>
        </w:rPr>
        <w:t>azmini</w:t>
      </w:r>
      <w:r w:rsidRPr="007056D0" w:rsidR="0090196A">
        <w:rPr>
          <w:sz w:val="18"/>
        </w:rPr>
        <w:t xml:space="preserve"> </w:t>
      </w:r>
      <w:r w:rsidRPr="007056D0">
        <w:rPr>
          <w:sz w:val="18"/>
        </w:rPr>
        <w:t>ve</w:t>
      </w:r>
      <w:r w:rsidRPr="007056D0" w:rsidR="0090196A">
        <w:rPr>
          <w:sz w:val="18"/>
        </w:rPr>
        <w:t xml:space="preserve"> </w:t>
      </w:r>
      <w:r w:rsidRPr="007056D0">
        <w:rPr>
          <w:sz w:val="18"/>
        </w:rPr>
        <w:t>kararlılığını</w:t>
      </w:r>
      <w:r w:rsidRPr="007056D0" w:rsidR="0090196A">
        <w:rPr>
          <w:sz w:val="18"/>
        </w:rPr>
        <w:t xml:space="preserve"> </w:t>
      </w:r>
      <w:r w:rsidRPr="007056D0">
        <w:rPr>
          <w:sz w:val="18"/>
        </w:rPr>
        <w:t>perçinlemiştir.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Demokrasiye</w:t>
      </w:r>
      <w:r w:rsidRPr="007056D0" w:rsidR="0090196A">
        <w:rPr>
          <w:sz w:val="18"/>
        </w:rPr>
        <w:t xml:space="preserve"> </w:t>
      </w:r>
      <w:r w:rsidRPr="007056D0">
        <w:rPr>
          <w:sz w:val="18"/>
        </w:rPr>
        <w:t>sırtını</w:t>
      </w:r>
      <w:r w:rsidRPr="007056D0" w:rsidR="0090196A">
        <w:rPr>
          <w:sz w:val="18"/>
        </w:rPr>
        <w:t xml:space="preserve"> </w:t>
      </w:r>
      <w:r w:rsidRPr="007056D0">
        <w:rPr>
          <w:sz w:val="18"/>
        </w:rPr>
        <w:t>dönüp</w:t>
      </w:r>
      <w:r w:rsidRPr="007056D0" w:rsidR="0090196A">
        <w:rPr>
          <w:sz w:val="18"/>
        </w:rPr>
        <w:t xml:space="preserve"> </w:t>
      </w:r>
      <w:r w:rsidRPr="007056D0">
        <w:rPr>
          <w:sz w:val="18"/>
        </w:rPr>
        <w:t>şiddetle,</w:t>
      </w:r>
      <w:r w:rsidRPr="007056D0" w:rsidR="0090196A">
        <w:rPr>
          <w:sz w:val="18"/>
        </w:rPr>
        <w:t xml:space="preserve"> </w:t>
      </w:r>
      <w:r w:rsidRPr="007056D0">
        <w:rPr>
          <w:sz w:val="18"/>
        </w:rPr>
        <w:t>baskıyla,</w:t>
      </w:r>
      <w:r w:rsidRPr="007056D0" w:rsidR="0090196A">
        <w:rPr>
          <w:sz w:val="18"/>
        </w:rPr>
        <w:t xml:space="preserve"> </w:t>
      </w:r>
      <w:r w:rsidRPr="007056D0">
        <w:rPr>
          <w:sz w:val="18"/>
        </w:rPr>
        <w:t>tehditle</w:t>
      </w:r>
      <w:r w:rsidRPr="007056D0" w:rsidR="0090196A">
        <w:rPr>
          <w:sz w:val="18"/>
        </w:rPr>
        <w:t xml:space="preserve"> </w:t>
      </w:r>
      <w:r w:rsidRPr="007056D0">
        <w:rPr>
          <w:sz w:val="18"/>
        </w:rPr>
        <w:t>yönetim</w:t>
      </w:r>
      <w:r w:rsidRPr="007056D0" w:rsidR="0090196A">
        <w:rPr>
          <w:sz w:val="18"/>
        </w:rPr>
        <w:t xml:space="preserve"> </w:t>
      </w:r>
      <w:r w:rsidRPr="007056D0">
        <w:rPr>
          <w:sz w:val="18"/>
        </w:rPr>
        <w:t>anlayışı</w:t>
      </w:r>
      <w:r w:rsidRPr="007056D0" w:rsidR="0090196A">
        <w:rPr>
          <w:sz w:val="18"/>
        </w:rPr>
        <w:t xml:space="preserve"> </w:t>
      </w:r>
      <w:r w:rsidRPr="007056D0">
        <w:rPr>
          <w:sz w:val="18"/>
        </w:rPr>
        <w:t>tüm</w:t>
      </w:r>
      <w:r w:rsidRPr="007056D0" w:rsidR="0090196A">
        <w:rPr>
          <w:sz w:val="18"/>
        </w:rPr>
        <w:t xml:space="preserve"> </w:t>
      </w:r>
      <w:r w:rsidRPr="007056D0">
        <w:rPr>
          <w:sz w:val="18"/>
        </w:rPr>
        <w:t>ülkeyi</w:t>
      </w:r>
      <w:r w:rsidRPr="007056D0" w:rsidR="0090196A">
        <w:rPr>
          <w:sz w:val="18"/>
        </w:rPr>
        <w:t xml:space="preserve"> </w:t>
      </w:r>
      <w:r w:rsidRPr="007056D0">
        <w:rPr>
          <w:sz w:val="18"/>
        </w:rPr>
        <w:t>çıkmaza</w:t>
      </w:r>
      <w:r w:rsidRPr="007056D0" w:rsidR="0090196A">
        <w:rPr>
          <w:sz w:val="18"/>
        </w:rPr>
        <w:t xml:space="preserve"> </w:t>
      </w:r>
      <w:r w:rsidRPr="007056D0">
        <w:rPr>
          <w:sz w:val="18"/>
        </w:rPr>
        <w:t>sürüklemiştir</w:t>
      </w:r>
      <w:r w:rsidRPr="007056D0" w:rsidR="0090196A">
        <w:rPr>
          <w:sz w:val="18"/>
        </w:rPr>
        <w:t xml:space="preserve"> </w:t>
      </w:r>
      <w:r w:rsidRPr="007056D0">
        <w:rPr>
          <w:sz w:val="18"/>
        </w:rPr>
        <w:t>ama</w:t>
      </w:r>
      <w:r w:rsidRPr="007056D0" w:rsidR="0090196A">
        <w:rPr>
          <w:sz w:val="18"/>
        </w:rPr>
        <w:t xml:space="preserve"> </w:t>
      </w:r>
      <w:r w:rsidRPr="007056D0">
        <w:rPr>
          <w:sz w:val="18"/>
        </w:rPr>
        <w:t>Türkiye</w:t>
      </w:r>
      <w:r w:rsidRPr="007056D0" w:rsidR="0090196A">
        <w:rPr>
          <w:sz w:val="18"/>
        </w:rPr>
        <w:t xml:space="preserve"> </w:t>
      </w:r>
      <w:r w:rsidRPr="007056D0">
        <w:rPr>
          <w:sz w:val="18"/>
        </w:rPr>
        <w:t>halkları</w:t>
      </w:r>
      <w:r w:rsidRPr="007056D0" w:rsidR="0090196A">
        <w:rPr>
          <w:sz w:val="18"/>
        </w:rPr>
        <w:t xml:space="preserve"> </w:t>
      </w:r>
      <w:r w:rsidRPr="007056D0">
        <w:rPr>
          <w:sz w:val="18"/>
        </w:rPr>
        <w:t>bu</w:t>
      </w:r>
      <w:r w:rsidRPr="007056D0" w:rsidR="0090196A">
        <w:rPr>
          <w:sz w:val="18"/>
        </w:rPr>
        <w:t xml:space="preserve"> </w:t>
      </w:r>
      <w:r w:rsidRPr="007056D0">
        <w:rPr>
          <w:sz w:val="18"/>
        </w:rPr>
        <w:t>gidişata</w:t>
      </w:r>
      <w:r w:rsidRPr="007056D0" w:rsidR="0090196A">
        <w:rPr>
          <w:sz w:val="18"/>
        </w:rPr>
        <w:t xml:space="preserve"> </w:t>
      </w:r>
      <w:r w:rsidRPr="007056D0">
        <w:rPr>
          <w:sz w:val="18"/>
        </w:rPr>
        <w:t>dur</w:t>
      </w:r>
      <w:r w:rsidRPr="007056D0" w:rsidR="0090196A">
        <w:rPr>
          <w:sz w:val="18"/>
        </w:rPr>
        <w:t xml:space="preserve"> </w:t>
      </w:r>
      <w:r w:rsidRPr="007056D0">
        <w:rPr>
          <w:sz w:val="18"/>
        </w:rPr>
        <w:t>diyeceği</w:t>
      </w:r>
      <w:r w:rsidRPr="007056D0" w:rsidR="0090196A">
        <w:rPr>
          <w:sz w:val="18"/>
        </w:rPr>
        <w:t xml:space="preserve"> </w:t>
      </w:r>
      <w:r w:rsidRPr="007056D0">
        <w:rPr>
          <w:sz w:val="18"/>
        </w:rPr>
        <w:t>günü</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biliyor;</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Türkiye</w:t>
      </w:r>
      <w:r w:rsidRPr="007056D0" w:rsidR="0090196A">
        <w:rPr>
          <w:sz w:val="18"/>
        </w:rPr>
        <w:t xml:space="preserve"> </w:t>
      </w:r>
      <w:r w:rsidRPr="007056D0">
        <w:rPr>
          <w:sz w:val="18"/>
        </w:rPr>
        <w:t>halkları</w:t>
      </w:r>
      <w:r w:rsidRPr="007056D0" w:rsidR="0090196A">
        <w:rPr>
          <w:sz w:val="18"/>
        </w:rPr>
        <w:t xml:space="preserve"> </w:t>
      </w:r>
      <w:r w:rsidRPr="007056D0">
        <w:rPr>
          <w:sz w:val="18"/>
        </w:rPr>
        <w:t>bu</w:t>
      </w:r>
      <w:r w:rsidRPr="007056D0" w:rsidR="0090196A">
        <w:rPr>
          <w:sz w:val="18"/>
        </w:rPr>
        <w:t xml:space="preserve"> </w:t>
      </w:r>
      <w:r w:rsidRPr="007056D0">
        <w:rPr>
          <w:sz w:val="18"/>
        </w:rPr>
        <w:t>zulme</w:t>
      </w:r>
      <w:r w:rsidRPr="007056D0" w:rsidR="0090196A">
        <w:rPr>
          <w:sz w:val="18"/>
        </w:rPr>
        <w:t xml:space="preserve"> </w:t>
      </w:r>
      <w:r w:rsidRPr="007056D0">
        <w:rPr>
          <w:sz w:val="18"/>
        </w:rPr>
        <w:t>“hayır”</w:t>
      </w:r>
      <w:r w:rsidRPr="007056D0" w:rsidR="0090196A">
        <w:rPr>
          <w:sz w:val="18"/>
        </w:rPr>
        <w:t xml:space="preserve"> </w:t>
      </w:r>
      <w:r w:rsidRPr="007056D0">
        <w:rPr>
          <w:sz w:val="18"/>
        </w:rPr>
        <w:t>diyecektir.</w:t>
      </w:r>
    </w:p>
    <w:p w:rsidRPr="007056D0" w:rsidR="0075071C" w:rsidP="007056D0" w:rsidRDefault="0075071C">
      <w:pPr>
        <w:pStyle w:val="GENELKURUL"/>
        <w:spacing w:line="240" w:lineRule="auto"/>
        <w:rPr>
          <w:sz w:val="18"/>
        </w:rPr>
      </w:pPr>
      <w:r w:rsidRPr="007056D0">
        <w:rPr>
          <w:sz w:val="18"/>
        </w:rPr>
        <w:t>Bugün</w:t>
      </w:r>
      <w:r w:rsidRPr="007056D0" w:rsidR="0090196A">
        <w:rPr>
          <w:sz w:val="18"/>
        </w:rPr>
        <w:t xml:space="preserve"> </w:t>
      </w:r>
      <w:r w:rsidRPr="007056D0">
        <w:rPr>
          <w:sz w:val="18"/>
        </w:rPr>
        <w:t>Nusaybin’in</w:t>
      </w:r>
      <w:r w:rsidRPr="007056D0" w:rsidR="0090196A">
        <w:rPr>
          <w:sz w:val="18"/>
        </w:rPr>
        <w:t xml:space="preserve"> </w:t>
      </w:r>
      <w:r w:rsidRPr="007056D0">
        <w:rPr>
          <w:sz w:val="18"/>
        </w:rPr>
        <w:t>Xerabe</w:t>
      </w:r>
      <w:r w:rsidRPr="007056D0" w:rsidR="0090196A">
        <w:rPr>
          <w:sz w:val="18"/>
        </w:rPr>
        <w:t xml:space="preserve"> </w:t>
      </w:r>
      <w:r w:rsidRPr="007056D0">
        <w:rPr>
          <w:sz w:val="18"/>
        </w:rPr>
        <w:t>Bava</w:t>
      </w:r>
      <w:r w:rsidRPr="007056D0" w:rsidR="0090196A">
        <w:rPr>
          <w:sz w:val="18"/>
        </w:rPr>
        <w:t xml:space="preserve"> </w:t>
      </w:r>
      <w:r w:rsidRPr="007056D0">
        <w:rPr>
          <w:sz w:val="18"/>
        </w:rPr>
        <w:t>köyünde</w:t>
      </w:r>
      <w:r w:rsidRPr="007056D0" w:rsidR="0090196A">
        <w:rPr>
          <w:sz w:val="18"/>
        </w:rPr>
        <w:t xml:space="preserve"> </w:t>
      </w:r>
      <w:r w:rsidRPr="007056D0">
        <w:rPr>
          <w:sz w:val="18"/>
        </w:rPr>
        <w:t>ablukanın</w:t>
      </w:r>
      <w:r w:rsidRPr="007056D0" w:rsidR="0090196A">
        <w:rPr>
          <w:sz w:val="18"/>
        </w:rPr>
        <w:t xml:space="preserve"> </w:t>
      </w:r>
      <w:r w:rsidRPr="007056D0">
        <w:rPr>
          <w:sz w:val="18"/>
        </w:rPr>
        <w:t>on</w:t>
      </w:r>
      <w:r w:rsidRPr="007056D0" w:rsidR="0090196A">
        <w:rPr>
          <w:sz w:val="18"/>
        </w:rPr>
        <w:t xml:space="preserve"> </w:t>
      </w:r>
      <w:r w:rsidRPr="007056D0">
        <w:rPr>
          <w:sz w:val="18"/>
        </w:rPr>
        <w:t>ikinci</w:t>
      </w:r>
      <w:r w:rsidRPr="007056D0" w:rsidR="0090196A">
        <w:rPr>
          <w:sz w:val="18"/>
        </w:rPr>
        <w:t xml:space="preserve"> </w:t>
      </w:r>
      <w:r w:rsidRPr="007056D0">
        <w:rPr>
          <w:sz w:val="18"/>
        </w:rPr>
        <w:t>günü.</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tüm</w:t>
      </w:r>
      <w:r w:rsidRPr="007056D0" w:rsidR="0090196A">
        <w:rPr>
          <w:sz w:val="18"/>
        </w:rPr>
        <w:t xml:space="preserve"> </w:t>
      </w:r>
      <w:r w:rsidRPr="007056D0">
        <w:rPr>
          <w:sz w:val="18"/>
        </w:rPr>
        <w:t>sorularımıza</w:t>
      </w:r>
      <w:r w:rsidRPr="007056D0" w:rsidR="0090196A">
        <w:rPr>
          <w:sz w:val="18"/>
        </w:rPr>
        <w:t xml:space="preserve"> </w:t>
      </w:r>
      <w:r w:rsidRPr="007056D0">
        <w:rPr>
          <w:sz w:val="18"/>
        </w:rPr>
        <w:t>rağmen,</w:t>
      </w:r>
      <w:r w:rsidRPr="007056D0" w:rsidR="0090196A">
        <w:rPr>
          <w:sz w:val="18"/>
        </w:rPr>
        <w:t xml:space="preserve"> </w:t>
      </w:r>
      <w:r w:rsidRPr="007056D0">
        <w:rPr>
          <w:sz w:val="18"/>
        </w:rPr>
        <w:t>köylüler,</w:t>
      </w:r>
      <w:r w:rsidRPr="007056D0" w:rsidR="0090196A">
        <w:rPr>
          <w:sz w:val="18"/>
        </w:rPr>
        <w:t xml:space="preserve"> </w:t>
      </w:r>
      <w:r w:rsidRPr="007056D0">
        <w:rPr>
          <w:sz w:val="18"/>
        </w:rPr>
        <w:t>işkence</w:t>
      </w:r>
      <w:r w:rsidRPr="007056D0" w:rsidR="0090196A">
        <w:rPr>
          <w:sz w:val="18"/>
        </w:rPr>
        <w:t xml:space="preserve"> </w:t>
      </w:r>
      <w:r w:rsidRPr="007056D0">
        <w:rPr>
          <w:sz w:val="18"/>
        </w:rPr>
        <w:t>iddiaları,</w:t>
      </w:r>
      <w:r w:rsidRPr="007056D0" w:rsidR="0090196A">
        <w:rPr>
          <w:sz w:val="18"/>
        </w:rPr>
        <w:t xml:space="preserve"> </w:t>
      </w:r>
      <w:r w:rsidRPr="007056D0">
        <w:rPr>
          <w:sz w:val="18"/>
        </w:rPr>
        <w:t>açık</w:t>
      </w:r>
      <w:r w:rsidRPr="007056D0" w:rsidR="0090196A">
        <w:rPr>
          <w:sz w:val="18"/>
        </w:rPr>
        <w:t xml:space="preserve"> </w:t>
      </w:r>
      <w:r w:rsidRPr="007056D0">
        <w:rPr>
          <w:sz w:val="18"/>
        </w:rPr>
        <w:t>somut</w:t>
      </w:r>
      <w:r w:rsidRPr="007056D0" w:rsidR="0090196A">
        <w:rPr>
          <w:sz w:val="18"/>
        </w:rPr>
        <w:t xml:space="preserve"> </w:t>
      </w:r>
      <w:r w:rsidRPr="007056D0">
        <w:rPr>
          <w:sz w:val="18"/>
        </w:rPr>
        <w:t>deliller</w:t>
      </w:r>
      <w:r w:rsidRPr="007056D0" w:rsidR="0090196A">
        <w:rPr>
          <w:sz w:val="18"/>
        </w:rPr>
        <w:t xml:space="preserve"> </w:t>
      </w:r>
      <w:r w:rsidRPr="007056D0">
        <w:rPr>
          <w:sz w:val="18"/>
        </w:rPr>
        <w:t>ve</w:t>
      </w:r>
      <w:r w:rsidRPr="007056D0" w:rsidR="0090196A">
        <w:rPr>
          <w:sz w:val="18"/>
        </w:rPr>
        <w:t xml:space="preserve"> </w:t>
      </w:r>
      <w:r w:rsidRPr="007056D0">
        <w:rPr>
          <w:sz w:val="18"/>
        </w:rPr>
        <w:t>infazlar</w:t>
      </w:r>
      <w:r w:rsidRPr="007056D0" w:rsidR="0090196A">
        <w:rPr>
          <w:sz w:val="18"/>
        </w:rPr>
        <w:t xml:space="preserve"> </w:t>
      </w:r>
      <w:r w:rsidRPr="007056D0">
        <w:rPr>
          <w:sz w:val="18"/>
        </w:rPr>
        <w:t>karşısında</w:t>
      </w:r>
      <w:r w:rsidRPr="007056D0" w:rsidR="0090196A">
        <w:rPr>
          <w:sz w:val="18"/>
        </w:rPr>
        <w:t xml:space="preserve"> </w:t>
      </w:r>
      <w:r w:rsidRPr="007056D0">
        <w:rPr>
          <w:sz w:val="18"/>
        </w:rPr>
        <w:t>hâlâ</w:t>
      </w:r>
      <w:r w:rsidRPr="007056D0" w:rsidR="0090196A">
        <w:rPr>
          <w:sz w:val="18"/>
        </w:rPr>
        <w:t xml:space="preserve"> </w:t>
      </w:r>
      <w:r w:rsidRPr="007056D0">
        <w:rPr>
          <w:sz w:val="18"/>
        </w:rPr>
        <w:t>“Terörle</w:t>
      </w:r>
      <w:r w:rsidRPr="007056D0" w:rsidR="0090196A">
        <w:rPr>
          <w:sz w:val="18"/>
        </w:rPr>
        <w:t xml:space="preserve"> </w:t>
      </w:r>
      <w:r w:rsidRPr="007056D0">
        <w:rPr>
          <w:sz w:val="18"/>
        </w:rPr>
        <w:t>mücadele</w:t>
      </w:r>
      <w:r w:rsidRPr="007056D0" w:rsidR="0090196A">
        <w:rPr>
          <w:sz w:val="18"/>
        </w:rPr>
        <w:t xml:space="preserve"> </w:t>
      </w:r>
      <w:r w:rsidRPr="007056D0">
        <w:rPr>
          <w:sz w:val="18"/>
        </w:rPr>
        <w:t>ediyoruz.”</w:t>
      </w:r>
      <w:r w:rsidRPr="007056D0" w:rsidR="0090196A">
        <w:rPr>
          <w:sz w:val="18"/>
        </w:rPr>
        <w:t xml:space="preserve"> </w:t>
      </w:r>
      <w:r w:rsidRPr="007056D0">
        <w:rPr>
          <w:sz w:val="18"/>
        </w:rPr>
        <w:t>dışında</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cevap</w:t>
      </w:r>
      <w:r w:rsidRPr="007056D0" w:rsidR="0090196A">
        <w:rPr>
          <w:sz w:val="18"/>
        </w:rPr>
        <w:t xml:space="preserve"> </w:t>
      </w:r>
      <w:r w:rsidRPr="007056D0">
        <w:rPr>
          <w:sz w:val="18"/>
        </w:rPr>
        <w:t>verilebilmiş</w:t>
      </w:r>
      <w:r w:rsidRPr="007056D0" w:rsidR="0090196A">
        <w:rPr>
          <w:sz w:val="18"/>
        </w:rPr>
        <w:t xml:space="preserve"> </w:t>
      </w:r>
      <w:r w:rsidRPr="007056D0">
        <w:rPr>
          <w:sz w:val="18"/>
        </w:rPr>
        <w:t>değil.</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Az</w:t>
      </w:r>
      <w:r w:rsidRPr="007056D0" w:rsidR="0090196A">
        <w:rPr>
          <w:sz w:val="18"/>
        </w:rPr>
        <w:t xml:space="preserve"> </w:t>
      </w:r>
      <w:r w:rsidRPr="007056D0">
        <w:rPr>
          <w:sz w:val="18"/>
        </w:rPr>
        <w:t>önce</w:t>
      </w:r>
      <w:r w:rsidRPr="007056D0" w:rsidR="0090196A">
        <w:rPr>
          <w:sz w:val="18"/>
        </w:rPr>
        <w:t xml:space="preserve"> </w:t>
      </w:r>
      <w:r w:rsidRPr="007056D0">
        <w:rPr>
          <w:sz w:val="18"/>
        </w:rPr>
        <w:t>sayın</w:t>
      </w:r>
      <w:r w:rsidRPr="007056D0" w:rsidR="0090196A">
        <w:rPr>
          <w:sz w:val="18"/>
        </w:rPr>
        <w:t xml:space="preserve"> </w:t>
      </w:r>
      <w:r w:rsidRPr="007056D0">
        <w:rPr>
          <w:sz w:val="18"/>
        </w:rPr>
        <w:t>milletvekili</w:t>
      </w:r>
      <w:r w:rsidRPr="007056D0" w:rsidR="0090196A">
        <w:rPr>
          <w:sz w:val="18"/>
        </w:rPr>
        <w:t xml:space="preserve"> </w:t>
      </w:r>
      <w:r w:rsidRPr="007056D0">
        <w:rPr>
          <w:sz w:val="18"/>
        </w:rPr>
        <w:t>de</w:t>
      </w:r>
      <w:r w:rsidRPr="007056D0" w:rsidR="0090196A">
        <w:rPr>
          <w:sz w:val="18"/>
        </w:rPr>
        <w:t xml:space="preserve"> </w:t>
      </w:r>
      <w:r w:rsidRPr="007056D0">
        <w:rPr>
          <w:sz w:val="18"/>
        </w:rPr>
        <w:t>anlatmıştı.</w:t>
      </w:r>
      <w:r w:rsidRPr="007056D0" w:rsidR="0090196A">
        <w:rPr>
          <w:sz w:val="18"/>
        </w:rPr>
        <w:t xml:space="preserve"> </w:t>
      </w:r>
      <w:r w:rsidRPr="007056D0">
        <w:rPr>
          <w:sz w:val="18"/>
        </w:rPr>
        <w:t>Ben,</w:t>
      </w:r>
      <w:r w:rsidRPr="007056D0" w:rsidR="0090196A">
        <w:rPr>
          <w:sz w:val="18"/>
        </w:rPr>
        <w:t xml:space="preserve"> </w:t>
      </w:r>
      <w:r w:rsidRPr="007056D0">
        <w:rPr>
          <w:sz w:val="18"/>
        </w:rPr>
        <w:t>60</w:t>
      </w:r>
      <w:r w:rsidRPr="007056D0" w:rsidR="0090196A">
        <w:rPr>
          <w:sz w:val="18"/>
        </w:rPr>
        <w:t xml:space="preserve"> </w:t>
      </w:r>
      <w:r w:rsidRPr="007056D0">
        <w:rPr>
          <w:sz w:val="18"/>
        </w:rPr>
        <w:t>yaşındaki</w:t>
      </w:r>
      <w:r w:rsidRPr="007056D0" w:rsidR="0090196A">
        <w:rPr>
          <w:sz w:val="18"/>
        </w:rPr>
        <w:t xml:space="preserve"> </w:t>
      </w:r>
      <w:r w:rsidRPr="007056D0">
        <w:rPr>
          <w:sz w:val="18"/>
        </w:rPr>
        <w:t>Abdi</w:t>
      </w:r>
      <w:r w:rsidRPr="007056D0" w:rsidR="0090196A">
        <w:rPr>
          <w:sz w:val="18"/>
        </w:rPr>
        <w:t xml:space="preserve"> </w:t>
      </w:r>
      <w:r w:rsidRPr="007056D0">
        <w:rPr>
          <w:sz w:val="18"/>
        </w:rPr>
        <w:t>Aykut’u</w:t>
      </w:r>
      <w:r w:rsidRPr="007056D0" w:rsidR="0090196A">
        <w:rPr>
          <w:sz w:val="18"/>
        </w:rPr>
        <w:t xml:space="preserve"> </w:t>
      </w:r>
      <w:r w:rsidRPr="007056D0">
        <w:rPr>
          <w:sz w:val="18"/>
        </w:rPr>
        <w:t>tekrar</w:t>
      </w:r>
      <w:r w:rsidRPr="007056D0" w:rsidR="0090196A">
        <w:rPr>
          <w:sz w:val="18"/>
        </w:rPr>
        <w:t xml:space="preserve"> </w:t>
      </w:r>
      <w:r w:rsidRPr="007056D0">
        <w:rPr>
          <w:sz w:val="18"/>
        </w:rPr>
        <w:t>sormak</w:t>
      </w:r>
      <w:r w:rsidRPr="007056D0" w:rsidR="0090196A">
        <w:rPr>
          <w:sz w:val="18"/>
        </w:rPr>
        <w:t xml:space="preserve"> </w:t>
      </w:r>
      <w:r w:rsidRPr="007056D0">
        <w:rPr>
          <w:sz w:val="18"/>
        </w:rPr>
        <w:t>istiyorum:</w:t>
      </w:r>
      <w:r w:rsidRPr="007056D0" w:rsidR="0090196A">
        <w:rPr>
          <w:sz w:val="18"/>
        </w:rPr>
        <w:t xml:space="preserve"> </w:t>
      </w:r>
      <w:r w:rsidRPr="007056D0">
        <w:rPr>
          <w:sz w:val="18"/>
        </w:rPr>
        <w:t>Abdi</w:t>
      </w:r>
      <w:r w:rsidRPr="007056D0" w:rsidR="0090196A">
        <w:rPr>
          <w:sz w:val="18"/>
        </w:rPr>
        <w:t xml:space="preserve"> </w:t>
      </w:r>
      <w:r w:rsidRPr="007056D0">
        <w:rPr>
          <w:sz w:val="18"/>
        </w:rPr>
        <w:t>Aykut</w:t>
      </w:r>
      <w:r w:rsidRPr="007056D0" w:rsidR="0090196A">
        <w:rPr>
          <w:sz w:val="18"/>
        </w:rPr>
        <w:t xml:space="preserve"> </w:t>
      </w:r>
      <w:r w:rsidRPr="007056D0">
        <w:rPr>
          <w:sz w:val="18"/>
        </w:rPr>
        <w:t>nerede?</w:t>
      </w:r>
      <w:r w:rsidRPr="007056D0" w:rsidR="0090196A">
        <w:rPr>
          <w:sz w:val="18"/>
        </w:rPr>
        <w:t xml:space="preserve"> </w:t>
      </w:r>
      <w:r w:rsidRPr="007056D0">
        <w:rPr>
          <w:sz w:val="18"/>
        </w:rPr>
        <w:t>60</w:t>
      </w:r>
      <w:r w:rsidRPr="007056D0" w:rsidR="0090196A">
        <w:rPr>
          <w:sz w:val="18"/>
        </w:rPr>
        <w:t xml:space="preserve"> </w:t>
      </w:r>
      <w:r w:rsidRPr="007056D0">
        <w:rPr>
          <w:sz w:val="18"/>
        </w:rPr>
        <w:t>yaşında.</w:t>
      </w:r>
      <w:r w:rsidRPr="007056D0" w:rsidR="0090196A">
        <w:rPr>
          <w:sz w:val="18"/>
        </w:rPr>
        <w:t xml:space="preserve"> </w:t>
      </w:r>
      <w:r w:rsidRPr="007056D0">
        <w:rPr>
          <w:sz w:val="18"/>
        </w:rPr>
        <w:t>Gözaltında</w:t>
      </w:r>
      <w:r w:rsidRPr="007056D0" w:rsidR="0090196A">
        <w:rPr>
          <w:sz w:val="18"/>
        </w:rPr>
        <w:t xml:space="preserve"> </w:t>
      </w:r>
      <w:r w:rsidRPr="007056D0">
        <w:rPr>
          <w:sz w:val="18"/>
        </w:rPr>
        <w:t>mı,</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Hastanede</w:t>
      </w:r>
      <w:r w:rsidRPr="007056D0" w:rsidR="0090196A">
        <w:rPr>
          <w:sz w:val="18"/>
        </w:rPr>
        <w:t xml:space="preserve"> </w:t>
      </w:r>
      <w:r w:rsidRPr="007056D0">
        <w:rPr>
          <w:sz w:val="18"/>
        </w:rPr>
        <w:t>mi,</w:t>
      </w:r>
      <w:r w:rsidRPr="007056D0" w:rsidR="0090196A">
        <w:rPr>
          <w:sz w:val="18"/>
        </w:rPr>
        <w:t xml:space="preserve"> </w:t>
      </w:r>
      <w:r w:rsidRPr="007056D0">
        <w:rPr>
          <w:sz w:val="18"/>
        </w:rPr>
        <w:t>değil</w:t>
      </w:r>
      <w:r w:rsidRPr="007056D0" w:rsidR="0090196A">
        <w:rPr>
          <w:sz w:val="18"/>
        </w:rPr>
        <w:t xml:space="preserve"> </w:t>
      </w:r>
      <w:r w:rsidRPr="007056D0">
        <w:rPr>
          <w:sz w:val="18"/>
        </w:rPr>
        <w:t>mi?</w:t>
      </w:r>
      <w:r w:rsidRPr="007056D0" w:rsidR="0090196A">
        <w:rPr>
          <w:sz w:val="18"/>
        </w:rPr>
        <w:t xml:space="preserve"> </w:t>
      </w:r>
      <w:r w:rsidRPr="007056D0">
        <w:rPr>
          <w:sz w:val="18"/>
        </w:rPr>
        <w:t>Nerede?</w:t>
      </w:r>
      <w:r w:rsidRPr="007056D0" w:rsidR="0090196A">
        <w:rPr>
          <w:sz w:val="18"/>
        </w:rPr>
        <w:t xml:space="preserve"> </w:t>
      </w:r>
      <w:r w:rsidRPr="007056D0">
        <w:rPr>
          <w:sz w:val="18"/>
        </w:rPr>
        <w:t>Yoksa</w:t>
      </w:r>
      <w:r w:rsidRPr="007056D0" w:rsidR="0090196A">
        <w:rPr>
          <w:sz w:val="18"/>
        </w:rPr>
        <w:t xml:space="preserve"> </w:t>
      </w:r>
      <w:r w:rsidRPr="007056D0">
        <w:rPr>
          <w:sz w:val="18"/>
        </w:rPr>
        <w:t>öldürüldü</w:t>
      </w:r>
      <w:r w:rsidRPr="007056D0" w:rsidR="0090196A">
        <w:rPr>
          <w:sz w:val="18"/>
        </w:rPr>
        <w:t xml:space="preserve"> </w:t>
      </w:r>
      <w:r w:rsidRPr="007056D0">
        <w:rPr>
          <w:sz w:val="18"/>
        </w:rPr>
        <w:t>mü?</w:t>
      </w:r>
      <w:r w:rsidRPr="007056D0" w:rsidR="0090196A">
        <w:rPr>
          <w:sz w:val="18"/>
        </w:rPr>
        <w:t xml:space="preserve"> </w:t>
      </w:r>
      <w:r w:rsidRPr="007056D0">
        <w:rPr>
          <w:sz w:val="18"/>
        </w:rPr>
        <w:t>Eşi</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hastanede</w:t>
      </w:r>
      <w:r w:rsidRPr="007056D0" w:rsidR="0090196A">
        <w:rPr>
          <w:sz w:val="18"/>
        </w:rPr>
        <w:t xml:space="preserve"> </w:t>
      </w:r>
      <w:r w:rsidRPr="007056D0">
        <w:rPr>
          <w:sz w:val="18"/>
        </w:rPr>
        <w:t>ve</w:t>
      </w:r>
      <w:r w:rsidRPr="007056D0" w:rsidR="0090196A">
        <w:rPr>
          <w:sz w:val="18"/>
        </w:rPr>
        <w:t xml:space="preserve"> </w:t>
      </w:r>
      <w:r w:rsidRPr="007056D0">
        <w:rPr>
          <w:sz w:val="18"/>
        </w:rPr>
        <w:t>hastaneye</w:t>
      </w:r>
      <w:r w:rsidRPr="007056D0" w:rsidR="0090196A">
        <w:rPr>
          <w:sz w:val="18"/>
        </w:rPr>
        <w:t xml:space="preserve"> </w:t>
      </w:r>
      <w:r w:rsidRPr="007056D0">
        <w:rPr>
          <w:sz w:val="18"/>
        </w:rPr>
        <w:t>böyle</w:t>
      </w:r>
      <w:r w:rsidRPr="007056D0" w:rsidR="0090196A">
        <w:rPr>
          <w:sz w:val="18"/>
        </w:rPr>
        <w:t xml:space="preserve"> </w:t>
      </w:r>
      <w:r w:rsidRPr="007056D0">
        <w:rPr>
          <w:sz w:val="18"/>
        </w:rPr>
        <w:t>birinin</w:t>
      </w:r>
      <w:r w:rsidRPr="007056D0" w:rsidR="0090196A">
        <w:rPr>
          <w:sz w:val="18"/>
        </w:rPr>
        <w:t xml:space="preserve"> </w:t>
      </w:r>
      <w:r w:rsidRPr="007056D0">
        <w:rPr>
          <w:sz w:val="18"/>
        </w:rPr>
        <w:t>getirilmediği</w:t>
      </w:r>
      <w:r w:rsidRPr="007056D0" w:rsidR="0090196A">
        <w:rPr>
          <w:sz w:val="18"/>
        </w:rPr>
        <w:t xml:space="preserve"> </w:t>
      </w:r>
      <w:r w:rsidRPr="007056D0">
        <w:rPr>
          <w:sz w:val="18"/>
        </w:rPr>
        <w:t>söyleniyor.</w:t>
      </w:r>
      <w:r w:rsidRPr="007056D0" w:rsidR="0090196A">
        <w:rPr>
          <w:sz w:val="18"/>
        </w:rPr>
        <w:t xml:space="preserve"> </w:t>
      </w:r>
      <w:r w:rsidRPr="007056D0">
        <w:rPr>
          <w:sz w:val="18"/>
        </w:rPr>
        <w:t>Bu</w:t>
      </w:r>
      <w:r w:rsidRPr="007056D0" w:rsidR="0090196A">
        <w:rPr>
          <w:sz w:val="18"/>
        </w:rPr>
        <w:t xml:space="preserve"> </w:t>
      </w:r>
      <w:r w:rsidRPr="007056D0">
        <w:rPr>
          <w:sz w:val="18"/>
        </w:rPr>
        <w:t>ağır</w:t>
      </w:r>
      <w:r w:rsidRPr="007056D0" w:rsidR="0090196A">
        <w:rPr>
          <w:sz w:val="18"/>
        </w:rPr>
        <w:t xml:space="preserve"> </w:t>
      </w:r>
      <w:r w:rsidRPr="007056D0">
        <w:rPr>
          <w:sz w:val="18"/>
        </w:rPr>
        <w:t>işkence</w:t>
      </w:r>
      <w:r w:rsidRPr="007056D0" w:rsidR="0090196A">
        <w:rPr>
          <w:sz w:val="18"/>
        </w:rPr>
        <w:t xml:space="preserve"> </w:t>
      </w:r>
      <w:r w:rsidRPr="007056D0">
        <w:rPr>
          <w:sz w:val="18"/>
        </w:rPr>
        <w:t>görüntüleri</w:t>
      </w:r>
      <w:r w:rsidRPr="007056D0" w:rsidR="0090196A">
        <w:rPr>
          <w:sz w:val="18"/>
        </w:rPr>
        <w:t xml:space="preserve"> </w:t>
      </w:r>
      <w:r w:rsidRPr="007056D0">
        <w:rPr>
          <w:sz w:val="18"/>
        </w:rPr>
        <w:t>ve</w:t>
      </w:r>
      <w:r w:rsidRPr="007056D0" w:rsidR="0090196A">
        <w:rPr>
          <w:sz w:val="18"/>
        </w:rPr>
        <w:t xml:space="preserve"> </w:t>
      </w:r>
      <w:r w:rsidRPr="007056D0">
        <w:rPr>
          <w:sz w:val="18"/>
        </w:rPr>
        <w:t>hâlâ</w:t>
      </w:r>
      <w:r w:rsidRPr="007056D0" w:rsidR="0090196A">
        <w:rPr>
          <w:sz w:val="18"/>
        </w:rPr>
        <w:t xml:space="preserve"> </w:t>
      </w:r>
      <w:r w:rsidRPr="007056D0">
        <w:rPr>
          <w:sz w:val="18"/>
        </w:rPr>
        <w:t>hakkında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bilgi</w:t>
      </w:r>
      <w:r w:rsidRPr="007056D0" w:rsidR="0090196A">
        <w:rPr>
          <w:sz w:val="18"/>
        </w:rPr>
        <w:t xml:space="preserve"> </w:t>
      </w:r>
      <w:r w:rsidRPr="007056D0">
        <w:rPr>
          <w:sz w:val="18"/>
        </w:rPr>
        <w:t>verilmemesi</w:t>
      </w:r>
      <w:r w:rsidRPr="007056D0" w:rsidR="0090196A">
        <w:rPr>
          <w:sz w:val="18"/>
        </w:rPr>
        <w:t xml:space="preserve"> </w:t>
      </w:r>
      <w:r w:rsidRPr="007056D0">
        <w:rPr>
          <w:sz w:val="18"/>
        </w:rPr>
        <w:t>karşısında</w:t>
      </w:r>
      <w:r w:rsidRPr="007056D0" w:rsidR="0090196A">
        <w:rPr>
          <w:sz w:val="18"/>
        </w:rPr>
        <w:t xml:space="preserve"> </w:t>
      </w:r>
      <w:r w:rsidRPr="007056D0">
        <w:rPr>
          <w:sz w:val="18"/>
        </w:rPr>
        <w:t>ne</w:t>
      </w:r>
      <w:r w:rsidRPr="007056D0" w:rsidR="0090196A">
        <w:rPr>
          <w:sz w:val="18"/>
        </w:rPr>
        <w:t xml:space="preserve"> </w:t>
      </w:r>
      <w:r w:rsidRPr="007056D0">
        <w:rPr>
          <w:sz w:val="18"/>
        </w:rPr>
        <w:t>düşünmemizi</w:t>
      </w:r>
      <w:r w:rsidRPr="007056D0" w:rsidR="0090196A">
        <w:rPr>
          <w:sz w:val="18"/>
        </w:rPr>
        <w:t xml:space="preserve"> </w:t>
      </w:r>
      <w:r w:rsidRPr="007056D0">
        <w:rPr>
          <w:sz w:val="18"/>
        </w:rPr>
        <w:t>bekliyorsunuz?</w:t>
      </w:r>
      <w:r w:rsidRPr="007056D0" w:rsidR="0090196A">
        <w:rPr>
          <w:sz w:val="18"/>
        </w:rPr>
        <w:t xml:space="preserve"> </w:t>
      </w:r>
      <w:r w:rsidRPr="007056D0">
        <w:rPr>
          <w:sz w:val="18"/>
        </w:rPr>
        <w:t>Devlet</w:t>
      </w:r>
      <w:r w:rsidRPr="007056D0" w:rsidR="0090196A">
        <w:rPr>
          <w:sz w:val="18"/>
        </w:rPr>
        <w:t xml:space="preserve"> </w:t>
      </w:r>
      <w:r w:rsidRPr="007056D0">
        <w:rPr>
          <w:sz w:val="18"/>
        </w:rPr>
        <w:t>buna</w:t>
      </w:r>
      <w:r w:rsidRPr="007056D0" w:rsidR="0090196A">
        <w:rPr>
          <w:sz w:val="18"/>
        </w:rPr>
        <w:t xml:space="preserve"> </w:t>
      </w:r>
      <w:r w:rsidRPr="007056D0">
        <w:rPr>
          <w:sz w:val="18"/>
        </w:rPr>
        <w:t>acilen</w:t>
      </w:r>
      <w:r w:rsidRPr="007056D0" w:rsidR="0090196A">
        <w:rPr>
          <w:sz w:val="18"/>
        </w:rPr>
        <w:t xml:space="preserve"> </w:t>
      </w:r>
      <w:r w:rsidRPr="007056D0">
        <w:rPr>
          <w:sz w:val="18"/>
        </w:rPr>
        <w:t>bir</w:t>
      </w:r>
      <w:r w:rsidRPr="007056D0" w:rsidR="0090196A">
        <w:rPr>
          <w:sz w:val="18"/>
        </w:rPr>
        <w:t xml:space="preserve"> </w:t>
      </w:r>
      <w:r w:rsidRPr="007056D0">
        <w:rPr>
          <w:sz w:val="18"/>
        </w:rPr>
        <w:t>cevap</w:t>
      </w:r>
      <w:r w:rsidRPr="007056D0" w:rsidR="0090196A">
        <w:rPr>
          <w:sz w:val="18"/>
        </w:rPr>
        <w:t xml:space="preserve"> </w:t>
      </w:r>
      <w:r w:rsidRPr="007056D0">
        <w:rPr>
          <w:sz w:val="18"/>
        </w:rPr>
        <w:t>vermeli.</w:t>
      </w:r>
      <w:r w:rsidRPr="007056D0" w:rsidR="0090196A">
        <w:rPr>
          <w:sz w:val="18"/>
        </w:rPr>
        <w:t xml:space="preserve"> </w:t>
      </w:r>
      <w:r w:rsidRPr="007056D0">
        <w:rPr>
          <w:sz w:val="18"/>
        </w:rPr>
        <w:t>Onun</w:t>
      </w:r>
      <w:r w:rsidRPr="007056D0" w:rsidR="0090196A">
        <w:rPr>
          <w:sz w:val="18"/>
        </w:rPr>
        <w:t xml:space="preserve"> </w:t>
      </w:r>
      <w:r w:rsidRPr="007056D0">
        <w:rPr>
          <w:sz w:val="18"/>
        </w:rPr>
        <w:t>dışında,</w:t>
      </w:r>
      <w:r w:rsidRPr="007056D0" w:rsidR="0090196A">
        <w:rPr>
          <w:sz w:val="18"/>
        </w:rPr>
        <w:t xml:space="preserve"> </w:t>
      </w:r>
      <w:r w:rsidRPr="007056D0">
        <w:rPr>
          <w:sz w:val="18"/>
        </w:rPr>
        <w:t>39</w:t>
      </w:r>
      <w:r w:rsidRPr="007056D0" w:rsidR="0090196A">
        <w:rPr>
          <w:sz w:val="18"/>
        </w:rPr>
        <w:t xml:space="preserve"> </w:t>
      </w:r>
      <w:r w:rsidRPr="007056D0">
        <w:rPr>
          <w:sz w:val="18"/>
        </w:rPr>
        <w:t>kişinin</w:t>
      </w:r>
      <w:r w:rsidRPr="007056D0" w:rsidR="0090196A">
        <w:rPr>
          <w:sz w:val="18"/>
        </w:rPr>
        <w:t xml:space="preserve"> </w:t>
      </w:r>
      <w:r w:rsidRPr="007056D0">
        <w:rPr>
          <w:sz w:val="18"/>
        </w:rPr>
        <w:t>köy</w:t>
      </w:r>
      <w:r w:rsidRPr="007056D0" w:rsidR="0090196A">
        <w:rPr>
          <w:sz w:val="18"/>
        </w:rPr>
        <w:t xml:space="preserve"> </w:t>
      </w:r>
      <w:r w:rsidRPr="007056D0">
        <w:rPr>
          <w:sz w:val="18"/>
        </w:rPr>
        <w:t>meydanında</w:t>
      </w:r>
      <w:r w:rsidRPr="007056D0" w:rsidR="0090196A">
        <w:rPr>
          <w:sz w:val="18"/>
        </w:rPr>
        <w:t xml:space="preserve"> </w:t>
      </w:r>
      <w:r w:rsidRPr="007056D0">
        <w:rPr>
          <w:sz w:val="18"/>
        </w:rPr>
        <w:t>açıkça</w:t>
      </w:r>
      <w:r w:rsidRPr="007056D0" w:rsidR="0090196A">
        <w:rPr>
          <w:sz w:val="18"/>
        </w:rPr>
        <w:t xml:space="preserve"> </w:t>
      </w:r>
      <w:r w:rsidRPr="007056D0">
        <w:rPr>
          <w:sz w:val="18"/>
        </w:rPr>
        <w:t>işkenceye</w:t>
      </w:r>
      <w:r w:rsidRPr="007056D0" w:rsidR="0090196A">
        <w:rPr>
          <w:sz w:val="18"/>
        </w:rPr>
        <w:t xml:space="preserve"> </w:t>
      </w:r>
      <w:r w:rsidRPr="007056D0">
        <w:rPr>
          <w:sz w:val="18"/>
        </w:rPr>
        <w:t>maruz</w:t>
      </w:r>
      <w:r w:rsidRPr="007056D0" w:rsidR="0090196A">
        <w:rPr>
          <w:sz w:val="18"/>
        </w:rPr>
        <w:t xml:space="preserve"> </w:t>
      </w:r>
      <w:r w:rsidRPr="007056D0">
        <w:rPr>
          <w:sz w:val="18"/>
        </w:rPr>
        <w:t>kalmış</w:t>
      </w:r>
      <w:r w:rsidRPr="007056D0" w:rsidR="0090196A">
        <w:rPr>
          <w:sz w:val="18"/>
        </w:rPr>
        <w:t xml:space="preserve"> </w:t>
      </w:r>
      <w:r w:rsidRPr="007056D0">
        <w:rPr>
          <w:sz w:val="18"/>
        </w:rPr>
        <w:t>olduğu</w:t>
      </w:r>
      <w:r w:rsidRPr="007056D0" w:rsidR="0090196A">
        <w:rPr>
          <w:sz w:val="18"/>
        </w:rPr>
        <w:t xml:space="preserve"> </w:t>
      </w:r>
      <w:r w:rsidRPr="007056D0">
        <w:rPr>
          <w:sz w:val="18"/>
        </w:rPr>
        <w:t>bilgisi</w:t>
      </w:r>
      <w:r w:rsidRPr="007056D0" w:rsidR="0090196A">
        <w:rPr>
          <w:sz w:val="18"/>
        </w:rPr>
        <w:t xml:space="preserve"> </w:t>
      </w:r>
      <w:r w:rsidRPr="007056D0">
        <w:rPr>
          <w:sz w:val="18"/>
        </w:rPr>
        <w:t>karşısında</w:t>
      </w:r>
      <w:r w:rsidRPr="007056D0" w:rsidR="0090196A">
        <w:rPr>
          <w:sz w:val="18"/>
        </w:rPr>
        <w:t xml:space="preserve"> </w:t>
      </w:r>
      <w:r w:rsidRPr="007056D0">
        <w:rPr>
          <w:sz w:val="18"/>
        </w:rPr>
        <w:t>izahınız</w:t>
      </w:r>
      <w:r w:rsidRPr="007056D0" w:rsidR="0090196A">
        <w:rPr>
          <w:sz w:val="18"/>
        </w:rPr>
        <w:t xml:space="preserve"> </w:t>
      </w:r>
      <w:r w:rsidRPr="007056D0">
        <w:rPr>
          <w:sz w:val="18"/>
        </w:rPr>
        <w:t>ne</w:t>
      </w:r>
      <w:r w:rsidRPr="007056D0" w:rsidR="0090196A">
        <w:rPr>
          <w:sz w:val="18"/>
        </w:rPr>
        <w:t xml:space="preserve"> </w:t>
      </w:r>
      <w:r w:rsidRPr="007056D0">
        <w:rPr>
          <w:sz w:val="18"/>
        </w:rPr>
        <w:t>olacak?</w:t>
      </w:r>
      <w:r w:rsidRPr="007056D0" w:rsidR="0090196A">
        <w:rPr>
          <w:sz w:val="18"/>
        </w:rPr>
        <w:t xml:space="preserve"> </w:t>
      </w:r>
      <w:r w:rsidRPr="007056D0">
        <w:rPr>
          <w:sz w:val="18"/>
        </w:rPr>
        <w:t>Derhâl</w:t>
      </w:r>
      <w:r w:rsidRPr="007056D0" w:rsidR="0090196A">
        <w:rPr>
          <w:sz w:val="18"/>
        </w:rPr>
        <w:t xml:space="preserve"> </w:t>
      </w:r>
      <w:r w:rsidRPr="007056D0">
        <w:rPr>
          <w:sz w:val="18"/>
        </w:rPr>
        <w:t>bir</w:t>
      </w:r>
      <w:r w:rsidRPr="007056D0" w:rsidR="0090196A">
        <w:rPr>
          <w:sz w:val="18"/>
        </w:rPr>
        <w:t xml:space="preserve"> </w:t>
      </w:r>
      <w:r w:rsidRPr="007056D0">
        <w:rPr>
          <w:sz w:val="18"/>
        </w:rPr>
        <w:t>açıklama</w:t>
      </w:r>
      <w:r w:rsidRPr="007056D0" w:rsidR="0090196A">
        <w:rPr>
          <w:sz w:val="18"/>
        </w:rPr>
        <w:t xml:space="preserve"> </w:t>
      </w:r>
      <w:r w:rsidRPr="007056D0">
        <w:rPr>
          <w:sz w:val="18"/>
        </w:rPr>
        <w:t>bekliyoruz</w:t>
      </w:r>
      <w:r w:rsidRPr="007056D0" w:rsidR="0090196A">
        <w:rPr>
          <w:sz w:val="18"/>
        </w:rPr>
        <w:t xml:space="preserve"> </w:t>
      </w:r>
      <w:r w:rsidRPr="007056D0">
        <w:rPr>
          <w:sz w:val="18"/>
        </w:rPr>
        <w:t>ve</w:t>
      </w:r>
      <w:r w:rsidRPr="007056D0" w:rsidR="0090196A">
        <w:rPr>
          <w:sz w:val="18"/>
        </w:rPr>
        <w:t xml:space="preserve"> </w:t>
      </w:r>
      <w:r w:rsidRPr="007056D0">
        <w:rPr>
          <w:sz w:val="18"/>
        </w:rPr>
        <w:t>oradaki</w:t>
      </w:r>
      <w:r w:rsidRPr="007056D0" w:rsidR="0090196A">
        <w:rPr>
          <w:sz w:val="18"/>
        </w:rPr>
        <w:t xml:space="preserve"> </w:t>
      </w:r>
      <w:r w:rsidRPr="007056D0">
        <w:rPr>
          <w:sz w:val="18"/>
        </w:rPr>
        <w:t>ablukanın</w:t>
      </w:r>
      <w:r w:rsidRPr="007056D0" w:rsidR="0090196A">
        <w:rPr>
          <w:sz w:val="18"/>
        </w:rPr>
        <w:t xml:space="preserve"> </w:t>
      </w:r>
      <w:r w:rsidRPr="007056D0">
        <w:rPr>
          <w:sz w:val="18"/>
        </w:rPr>
        <w:t>derhâl</w:t>
      </w:r>
      <w:r w:rsidRPr="007056D0" w:rsidR="0090196A">
        <w:rPr>
          <w:sz w:val="18"/>
        </w:rPr>
        <w:t xml:space="preserve"> </w:t>
      </w:r>
      <w:r w:rsidRPr="007056D0">
        <w:rPr>
          <w:sz w:val="18"/>
        </w:rPr>
        <w:t>sonlandırılmasını</w:t>
      </w:r>
      <w:r w:rsidRPr="007056D0" w:rsidR="0090196A">
        <w:rPr>
          <w:sz w:val="18"/>
        </w:rPr>
        <w:t xml:space="preserve"> </w:t>
      </w:r>
      <w:r w:rsidRPr="007056D0">
        <w:rPr>
          <w:sz w:val="18"/>
        </w:rPr>
        <w:t>bekliyoruz.</w:t>
      </w:r>
    </w:p>
    <w:p w:rsidRPr="007056D0" w:rsidR="0075071C" w:rsidP="007056D0" w:rsidRDefault="0075071C">
      <w:pPr>
        <w:pStyle w:val="GENELKURUL"/>
        <w:spacing w:line="240" w:lineRule="auto"/>
        <w:rPr>
          <w:sz w:val="18"/>
        </w:rPr>
      </w:pPr>
      <w:r w:rsidRPr="007056D0">
        <w:rPr>
          <w:sz w:val="18"/>
        </w:rPr>
        <w:t>Hepinize</w:t>
      </w:r>
      <w:r w:rsidRPr="007056D0" w:rsidR="0090196A">
        <w:rPr>
          <w:sz w:val="18"/>
        </w:rPr>
        <w:t xml:space="preserve"> </w:t>
      </w:r>
      <w:r w:rsidRPr="007056D0">
        <w:rPr>
          <w:sz w:val="18"/>
        </w:rPr>
        <w:t>sevgiler</w:t>
      </w:r>
      <w:r w:rsidRPr="007056D0" w:rsidR="0090196A">
        <w:rPr>
          <w:sz w:val="18"/>
        </w:rPr>
        <w:t xml:space="preserve"> </w:t>
      </w:r>
      <w:r w:rsidRPr="007056D0">
        <w:rPr>
          <w:sz w:val="18"/>
        </w:rPr>
        <w:t>sunuyorum.</w:t>
      </w:r>
      <w:r w:rsidRPr="007056D0" w:rsidR="0090196A">
        <w:rPr>
          <w:sz w:val="18"/>
        </w:rPr>
        <w:t xml:space="preserve"> </w:t>
      </w:r>
      <w:r w:rsidRPr="007056D0">
        <w:rPr>
          <w:sz w:val="18"/>
        </w:rPr>
        <w:t>Saygılar...</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İç</w:t>
      </w:r>
      <w:r w:rsidRPr="007056D0" w:rsidR="0090196A">
        <w:rPr>
          <w:sz w:val="18"/>
        </w:rPr>
        <w:t xml:space="preserve"> </w:t>
      </w:r>
      <w:r w:rsidRPr="007056D0">
        <w:rPr>
          <w:sz w:val="18"/>
        </w:rPr>
        <w:t>Tüzük…</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sisteme</w:t>
      </w:r>
      <w:r w:rsidRPr="007056D0" w:rsidR="0090196A">
        <w:rPr>
          <w:sz w:val="18"/>
        </w:rPr>
        <w:t xml:space="preserve"> </w:t>
      </w:r>
      <w:r w:rsidRPr="007056D0">
        <w:rPr>
          <w:sz w:val="18"/>
        </w:rPr>
        <w:t>girmişsiniz,</w:t>
      </w:r>
      <w:r w:rsidRPr="007056D0" w:rsidR="0090196A">
        <w:rPr>
          <w:sz w:val="18"/>
        </w:rPr>
        <w:t xml:space="preserve"> </w:t>
      </w:r>
      <w:r w:rsidRPr="007056D0">
        <w:rPr>
          <w:sz w:val="18"/>
        </w:rPr>
        <w:t>soru</w:t>
      </w:r>
      <w:r w:rsidRPr="007056D0" w:rsidR="0090196A">
        <w:rPr>
          <w:sz w:val="18"/>
        </w:rPr>
        <w:t xml:space="preserve"> </w:t>
      </w:r>
      <w:r w:rsidRPr="007056D0">
        <w:rPr>
          <w:sz w:val="18"/>
        </w:rPr>
        <w:t>sormak</w:t>
      </w:r>
      <w:r w:rsidRPr="007056D0" w:rsidR="0090196A">
        <w:rPr>
          <w:sz w:val="18"/>
        </w:rPr>
        <w:t xml:space="preserve"> </w:t>
      </w:r>
      <w:r w:rsidRPr="007056D0">
        <w:rPr>
          <w:sz w:val="18"/>
        </w:rPr>
        <w:t>için</w:t>
      </w:r>
      <w:r w:rsidRPr="007056D0" w:rsidR="0090196A">
        <w:rPr>
          <w:sz w:val="18"/>
        </w:rPr>
        <w:t xml:space="preserve"> </w:t>
      </w:r>
      <w:r w:rsidRPr="007056D0">
        <w:rPr>
          <w:sz w:val="18"/>
        </w:rPr>
        <w:t>mi,</w:t>
      </w:r>
      <w:r w:rsidRPr="007056D0" w:rsidR="0090196A">
        <w:rPr>
          <w:sz w:val="18"/>
        </w:rPr>
        <w:t xml:space="preserve"> </w:t>
      </w:r>
      <w:r w:rsidRPr="007056D0">
        <w:rPr>
          <w:sz w:val="18"/>
        </w:rPr>
        <w:t>söz</w:t>
      </w:r>
      <w:r w:rsidRPr="007056D0" w:rsidR="0090196A">
        <w:rPr>
          <w:sz w:val="18"/>
        </w:rPr>
        <w:t xml:space="preserve"> </w:t>
      </w:r>
      <w:r w:rsidRPr="007056D0">
        <w:rPr>
          <w:sz w:val="18"/>
        </w:rPr>
        <w:t>almak</w:t>
      </w:r>
      <w:r w:rsidRPr="007056D0" w:rsidR="0090196A">
        <w:rPr>
          <w:sz w:val="18"/>
        </w:rPr>
        <w:t xml:space="preserve"> </w:t>
      </w:r>
      <w:r w:rsidRPr="007056D0">
        <w:rPr>
          <w:sz w:val="18"/>
        </w:rPr>
        <w:t>için</w:t>
      </w:r>
      <w:r w:rsidRPr="007056D0" w:rsidR="0090196A">
        <w:rPr>
          <w:sz w:val="18"/>
        </w:rPr>
        <w:t xml:space="preserve"> </w:t>
      </w:r>
      <w:r w:rsidRPr="007056D0">
        <w:rPr>
          <w:sz w:val="18"/>
        </w:rPr>
        <w:t>mi?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söz</w:t>
      </w:r>
      <w:r w:rsidRPr="007056D0" w:rsidR="0090196A">
        <w:rPr>
          <w:sz w:val="18"/>
        </w:rPr>
        <w:t xml:space="preserve"> </w:t>
      </w:r>
      <w:r w:rsidRPr="007056D0">
        <w:rPr>
          <w:sz w:val="18"/>
        </w:rPr>
        <w:t>almak</w:t>
      </w:r>
      <w:r w:rsidRPr="007056D0" w:rsidR="0090196A">
        <w:rPr>
          <w:sz w:val="18"/>
        </w:rPr>
        <w:t xml:space="preserve"> </w:t>
      </w:r>
      <w:r w:rsidRPr="007056D0">
        <w:rPr>
          <w:sz w:val="18"/>
        </w:rPr>
        <w:t>için.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p>
    <w:p w:rsidRPr="007056D0" w:rsidR="00B40DEB" w:rsidP="007056D0" w:rsidRDefault="00B40DEB">
      <w:pPr>
        <w:tabs>
          <w:tab w:val="center" w:pos="5100"/>
        </w:tabs>
        <w:suppressAutoHyphens/>
        <w:ind w:left="79" w:right="62" w:firstLine="760"/>
        <w:jc w:val="both"/>
        <w:rPr>
          <w:sz w:val="18"/>
        </w:rPr>
      </w:pPr>
      <w:r w:rsidRPr="007056D0">
        <w:rPr>
          <w:sz w:val="18"/>
        </w:rPr>
        <w:t>IV.- AÇIKLAMALAR (Devam)</w:t>
      </w:r>
    </w:p>
    <w:p w:rsidRPr="007056D0" w:rsidR="00B40DEB" w:rsidP="007056D0" w:rsidRDefault="00B40DEB">
      <w:pPr>
        <w:tabs>
          <w:tab w:val="center" w:pos="5100"/>
        </w:tabs>
        <w:suppressAutoHyphens/>
        <w:ind w:left="79" w:right="62" w:firstLine="760"/>
        <w:jc w:val="both"/>
        <w:rPr>
          <w:sz w:val="18"/>
        </w:rPr>
      </w:pPr>
      <w:r w:rsidRPr="007056D0">
        <w:rPr>
          <w:sz w:val="18"/>
        </w:rPr>
        <w:t>23.- Muş Milletvekili Ahmet Yıldırım’ın, Başbakanın Van Milletvekili Figen Yüksekdağ Şenoğlu’nun milletvekilliğinin düşürülmesine ilişkin bazı ifadelerine ilişkin açıklaması</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iki</w:t>
      </w:r>
      <w:r w:rsidRPr="007056D0" w:rsidR="0090196A">
        <w:rPr>
          <w:sz w:val="18"/>
        </w:rPr>
        <w:t xml:space="preserve"> </w:t>
      </w:r>
      <w:r w:rsidRPr="007056D0">
        <w:rPr>
          <w:sz w:val="18"/>
        </w:rPr>
        <w:t>gündür,</w:t>
      </w:r>
      <w:r w:rsidRPr="007056D0" w:rsidR="0090196A">
        <w:rPr>
          <w:sz w:val="18"/>
        </w:rPr>
        <w:t xml:space="preserve"> </w:t>
      </w:r>
      <w:r w:rsidRPr="007056D0">
        <w:rPr>
          <w:sz w:val="18"/>
        </w:rPr>
        <w:t>hatta</w:t>
      </w:r>
      <w:r w:rsidRPr="007056D0" w:rsidR="0090196A">
        <w:rPr>
          <w:sz w:val="18"/>
        </w:rPr>
        <w:t xml:space="preserve"> </w:t>
      </w:r>
      <w:r w:rsidRPr="007056D0">
        <w:rPr>
          <w:sz w:val="18"/>
        </w:rPr>
        <w:t>haftalardır,</w:t>
      </w:r>
      <w:r w:rsidRPr="007056D0" w:rsidR="0090196A">
        <w:rPr>
          <w:sz w:val="18"/>
        </w:rPr>
        <w:t xml:space="preserve"> </w:t>
      </w:r>
      <w:r w:rsidRPr="007056D0">
        <w:rPr>
          <w:sz w:val="18"/>
        </w:rPr>
        <w:t>özellikle</w:t>
      </w:r>
      <w:r w:rsidRPr="007056D0" w:rsidR="0090196A">
        <w:rPr>
          <w:sz w:val="18"/>
        </w:rPr>
        <w:t xml:space="preserve"> </w:t>
      </w:r>
      <w:r w:rsidRPr="007056D0">
        <w:rPr>
          <w:sz w:val="18"/>
        </w:rPr>
        <w:t>partimize,</w:t>
      </w:r>
      <w:r w:rsidRPr="007056D0" w:rsidR="0090196A">
        <w:rPr>
          <w:sz w:val="18"/>
        </w:rPr>
        <w:t xml:space="preserve"> </w:t>
      </w:r>
      <w:r w:rsidRPr="007056D0">
        <w:rPr>
          <w:sz w:val="18"/>
        </w:rPr>
        <w:t>milletvekillerimize</w:t>
      </w:r>
      <w:r w:rsidRPr="007056D0" w:rsidR="0090196A">
        <w:rPr>
          <w:sz w:val="18"/>
        </w:rPr>
        <w:t xml:space="preserve"> </w:t>
      </w:r>
      <w:r w:rsidRPr="007056D0">
        <w:rPr>
          <w:sz w:val="18"/>
        </w:rPr>
        <w:t>ve</w:t>
      </w:r>
      <w:r w:rsidRPr="007056D0" w:rsidR="0090196A">
        <w:rPr>
          <w:sz w:val="18"/>
        </w:rPr>
        <w:t xml:space="preserve"> </w:t>
      </w:r>
      <w:r w:rsidRPr="007056D0">
        <w:rPr>
          <w:sz w:val="18"/>
        </w:rPr>
        <w:t>yöneticilerimize</w:t>
      </w:r>
      <w:r w:rsidRPr="007056D0" w:rsidR="0090196A">
        <w:rPr>
          <w:sz w:val="18"/>
        </w:rPr>
        <w:t xml:space="preserve"> </w:t>
      </w:r>
      <w:r w:rsidRPr="007056D0">
        <w:rPr>
          <w:sz w:val="18"/>
        </w:rPr>
        <w:t>dönük</w:t>
      </w:r>
      <w:r w:rsidRPr="007056D0" w:rsidR="0090196A">
        <w:rPr>
          <w:sz w:val="18"/>
        </w:rPr>
        <w:t xml:space="preserve"> </w:t>
      </w:r>
      <w:r w:rsidRPr="007056D0">
        <w:rPr>
          <w:sz w:val="18"/>
        </w:rPr>
        <w:t>“siyasi</w:t>
      </w:r>
      <w:r w:rsidRPr="007056D0" w:rsidR="0090196A">
        <w:rPr>
          <w:sz w:val="18"/>
        </w:rPr>
        <w:t xml:space="preserve"> </w:t>
      </w:r>
      <w:r w:rsidRPr="007056D0">
        <w:rPr>
          <w:sz w:val="18"/>
        </w:rPr>
        <w:t>soykırım</w:t>
      </w:r>
      <w:r w:rsidRPr="007056D0" w:rsidR="0090196A">
        <w:rPr>
          <w:sz w:val="18"/>
        </w:rPr>
        <w:t xml:space="preserve"> </w:t>
      </w:r>
      <w:r w:rsidRPr="007056D0">
        <w:rPr>
          <w:sz w:val="18"/>
        </w:rPr>
        <w:t>operasyonu”</w:t>
      </w:r>
      <w:r w:rsidRPr="007056D0" w:rsidR="0090196A">
        <w:rPr>
          <w:sz w:val="18"/>
        </w:rPr>
        <w:t xml:space="preserve"> </w:t>
      </w:r>
      <w:r w:rsidRPr="007056D0">
        <w:rPr>
          <w:sz w:val="18"/>
        </w:rPr>
        <w:t>adını</w:t>
      </w:r>
      <w:r w:rsidRPr="007056D0" w:rsidR="0090196A">
        <w:rPr>
          <w:sz w:val="18"/>
        </w:rPr>
        <w:t xml:space="preserve"> </w:t>
      </w:r>
      <w:r w:rsidRPr="007056D0">
        <w:rPr>
          <w:sz w:val="18"/>
        </w:rPr>
        <w:t>verdiğimiz</w:t>
      </w:r>
      <w:r w:rsidRPr="007056D0" w:rsidR="0090196A">
        <w:rPr>
          <w:sz w:val="18"/>
        </w:rPr>
        <w:t xml:space="preserve"> </w:t>
      </w:r>
      <w:r w:rsidRPr="007056D0">
        <w:rPr>
          <w:sz w:val="18"/>
        </w:rPr>
        <w:t>tutuklamaların</w:t>
      </w:r>
      <w:r w:rsidRPr="007056D0" w:rsidR="0090196A">
        <w:rPr>
          <w:sz w:val="18"/>
        </w:rPr>
        <w:t xml:space="preserve"> </w:t>
      </w:r>
      <w:r w:rsidRPr="007056D0">
        <w:rPr>
          <w:sz w:val="18"/>
        </w:rPr>
        <w:t>siyasi</w:t>
      </w:r>
      <w:r w:rsidRPr="007056D0" w:rsidR="0090196A">
        <w:rPr>
          <w:sz w:val="18"/>
        </w:rPr>
        <w:t xml:space="preserve"> </w:t>
      </w:r>
      <w:r w:rsidRPr="007056D0">
        <w:rPr>
          <w:sz w:val="18"/>
        </w:rPr>
        <w:t>bir</w:t>
      </w:r>
      <w:r w:rsidRPr="007056D0" w:rsidR="0090196A">
        <w:rPr>
          <w:sz w:val="18"/>
        </w:rPr>
        <w:t xml:space="preserve"> </w:t>
      </w:r>
      <w:r w:rsidRPr="007056D0">
        <w:rPr>
          <w:sz w:val="18"/>
        </w:rPr>
        <w:t>talimatla</w:t>
      </w:r>
      <w:r w:rsidRPr="007056D0" w:rsidR="0090196A">
        <w:rPr>
          <w:sz w:val="18"/>
        </w:rPr>
        <w:t xml:space="preserve"> </w:t>
      </w:r>
      <w:r w:rsidRPr="007056D0">
        <w:rPr>
          <w:sz w:val="18"/>
        </w:rPr>
        <w:t>olduğunu</w:t>
      </w:r>
      <w:r w:rsidRPr="007056D0" w:rsidR="0090196A">
        <w:rPr>
          <w:sz w:val="18"/>
        </w:rPr>
        <w:t xml:space="preserve"> </w:t>
      </w:r>
      <w:r w:rsidRPr="007056D0">
        <w:rPr>
          <w:sz w:val="18"/>
        </w:rPr>
        <w:t>söylüyoruz,</w:t>
      </w:r>
      <w:r w:rsidRPr="007056D0" w:rsidR="0090196A">
        <w:rPr>
          <w:sz w:val="18"/>
        </w:rPr>
        <w:t xml:space="preserve"> </w:t>
      </w:r>
      <w:r w:rsidRPr="007056D0">
        <w:rPr>
          <w:sz w:val="18"/>
        </w:rPr>
        <w:t>iktidar</w:t>
      </w:r>
      <w:r w:rsidRPr="007056D0" w:rsidR="0090196A">
        <w:rPr>
          <w:sz w:val="18"/>
        </w:rPr>
        <w:t xml:space="preserve"> </w:t>
      </w:r>
      <w:r w:rsidRPr="007056D0">
        <w:rPr>
          <w:sz w:val="18"/>
        </w:rPr>
        <w:t>partisi</w:t>
      </w:r>
      <w:r w:rsidRPr="007056D0" w:rsidR="0090196A">
        <w:rPr>
          <w:sz w:val="18"/>
        </w:rPr>
        <w:t xml:space="preserve"> </w:t>
      </w:r>
      <w:r w:rsidRPr="007056D0">
        <w:rPr>
          <w:sz w:val="18"/>
        </w:rPr>
        <w:t>hatipleri</w:t>
      </w:r>
      <w:r w:rsidRPr="007056D0" w:rsidR="0090196A">
        <w:rPr>
          <w:sz w:val="18"/>
        </w:rPr>
        <w:t xml:space="preserve"> </w:t>
      </w:r>
      <w:r w:rsidRPr="007056D0">
        <w:rPr>
          <w:sz w:val="18"/>
        </w:rPr>
        <w:t>buna</w:t>
      </w:r>
      <w:r w:rsidRPr="007056D0" w:rsidR="0090196A">
        <w:rPr>
          <w:sz w:val="18"/>
        </w:rPr>
        <w:t xml:space="preserve"> </w:t>
      </w:r>
      <w:r w:rsidRPr="007056D0">
        <w:rPr>
          <w:sz w:val="18"/>
        </w:rPr>
        <w:t>karşı</w:t>
      </w:r>
      <w:r w:rsidRPr="007056D0" w:rsidR="0090196A">
        <w:rPr>
          <w:sz w:val="18"/>
        </w:rPr>
        <w:t xml:space="preserve"> </w:t>
      </w:r>
      <w:r w:rsidRPr="007056D0">
        <w:rPr>
          <w:sz w:val="18"/>
        </w:rPr>
        <w:t>çıkıyor.</w:t>
      </w:r>
      <w:r w:rsidRPr="007056D0" w:rsidR="0090196A">
        <w:rPr>
          <w:sz w:val="18"/>
        </w:rPr>
        <w:t xml:space="preserve"> </w:t>
      </w:r>
      <w:r w:rsidRPr="007056D0">
        <w:rPr>
          <w:sz w:val="18"/>
        </w:rPr>
        <w:t>Demek</w:t>
      </w:r>
      <w:r w:rsidRPr="007056D0" w:rsidR="0090196A">
        <w:rPr>
          <w:sz w:val="18"/>
        </w:rPr>
        <w:t xml:space="preserve"> </w:t>
      </w:r>
      <w:r w:rsidRPr="007056D0">
        <w:rPr>
          <w:sz w:val="18"/>
        </w:rPr>
        <w:t>ki</w:t>
      </w:r>
      <w:r w:rsidRPr="007056D0" w:rsidR="0090196A">
        <w:rPr>
          <w:sz w:val="18"/>
        </w:rPr>
        <w:t xml:space="preserve"> </w:t>
      </w:r>
      <w:r w:rsidRPr="007056D0">
        <w:rPr>
          <w:sz w:val="18"/>
        </w:rPr>
        <w:t>reddetmenin</w:t>
      </w:r>
      <w:r w:rsidRPr="007056D0" w:rsidR="0090196A">
        <w:rPr>
          <w:sz w:val="18"/>
        </w:rPr>
        <w:t xml:space="preserve"> </w:t>
      </w:r>
      <w:r w:rsidRPr="007056D0">
        <w:rPr>
          <w:sz w:val="18"/>
        </w:rPr>
        <w:t>de</w:t>
      </w:r>
      <w:r w:rsidRPr="007056D0" w:rsidR="0090196A">
        <w:rPr>
          <w:sz w:val="18"/>
        </w:rPr>
        <w:t xml:space="preserve"> </w:t>
      </w:r>
      <w:r w:rsidRPr="007056D0">
        <w:rPr>
          <w:sz w:val="18"/>
        </w:rPr>
        <w:t>bir</w:t>
      </w:r>
      <w:r w:rsidRPr="007056D0" w:rsidR="0090196A">
        <w:rPr>
          <w:sz w:val="18"/>
        </w:rPr>
        <w:t xml:space="preserve"> </w:t>
      </w:r>
      <w:r w:rsidRPr="007056D0">
        <w:rPr>
          <w:sz w:val="18"/>
        </w:rPr>
        <w:t>sınırı</w:t>
      </w:r>
      <w:r w:rsidRPr="007056D0" w:rsidR="0090196A">
        <w:rPr>
          <w:sz w:val="18"/>
        </w:rPr>
        <w:t xml:space="preserve"> </w:t>
      </w:r>
      <w:r w:rsidRPr="007056D0">
        <w:rPr>
          <w:sz w:val="18"/>
        </w:rPr>
        <w:t>var.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bugün</w:t>
      </w:r>
      <w:r w:rsidRPr="007056D0" w:rsidR="0090196A">
        <w:rPr>
          <w:sz w:val="18"/>
        </w:rPr>
        <w:t xml:space="preserve"> </w:t>
      </w:r>
      <w:r w:rsidRPr="007056D0">
        <w:rPr>
          <w:sz w:val="18"/>
        </w:rPr>
        <w:t>Sayın</w:t>
      </w:r>
      <w:r w:rsidRPr="007056D0" w:rsidR="0090196A">
        <w:rPr>
          <w:sz w:val="18"/>
        </w:rPr>
        <w:t xml:space="preserve"> </w:t>
      </w:r>
      <w:r w:rsidRPr="007056D0">
        <w:rPr>
          <w:sz w:val="18"/>
        </w:rPr>
        <w:t>Başbakan,</w:t>
      </w:r>
      <w:r w:rsidRPr="007056D0" w:rsidR="0090196A">
        <w:rPr>
          <w:sz w:val="18"/>
        </w:rPr>
        <w:t xml:space="preserve"> </w:t>
      </w:r>
      <w:r w:rsidRPr="007056D0">
        <w:rPr>
          <w:sz w:val="18"/>
        </w:rPr>
        <w:t>Çankaya</w:t>
      </w:r>
      <w:r w:rsidRPr="007056D0" w:rsidR="0090196A">
        <w:rPr>
          <w:sz w:val="18"/>
        </w:rPr>
        <w:t xml:space="preserve"> </w:t>
      </w:r>
      <w:r w:rsidRPr="007056D0">
        <w:rPr>
          <w:sz w:val="18"/>
        </w:rPr>
        <w:t>Köşkü’nde</w:t>
      </w:r>
      <w:r w:rsidRPr="007056D0" w:rsidR="0090196A">
        <w:rPr>
          <w:sz w:val="18"/>
        </w:rPr>
        <w:t xml:space="preserve"> </w:t>
      </w:r>
      <w:r w:rsidRPr="007056D0">
        <w:rPr>
          <w:sz w:val="18"/>
        </w:rPr>
        <w:t>bazı</w:t>
      </w:r>
      <w:r w:rsidRPr="007056D0" w:rsidR="0090196A">
        <w:rPr>
          <w:sz w:val="18"/>
        </w:rPr>
        <w:t xml:space="preserve"> </w:t>
      </w:r>
      <w:r w:rsidRPr="007056D0">
        <w:rPr>
          <w:sz w:val="18"/>
        </w:rPr>
        <w:t>medya</w:t>
      </w:r>
      <w:r w:rsidRPr="007056D0" w:rsidR="0090196A">
        <w:rPr>
          <w:sz w:val="18"/>
        </w:rPr>
        <w:t xml:space="preserve"> </w:t>
      </w:r>
      <w:r w:rsidRPr="007056D0">
        <w:rPr>
          <w:sz w:val="18"/>
        </w:rPr>
        <w:t>kurumu</w:t>
      </w:r>
      <w:r w:rsidRPr="007056D0" w:rsidR="0090196A">
        <w:rPr>
          <w:sz w:val="18"/>
        </w:rPr>
        <w:t xml:space="preserve"> </w:t>
      </w:r>
      <w:r w:rsidRPr="007056D0">
        <w:rPr>
          <w:sz w:val="18"/>
        </w:rPr>
        <w:t>temsilcilerini</w:t>
      </w:r>
      <w:r w:rsidRPr="007056D0" w:rsidR="0090196A">
        <w:rPr>
          <w:sz w:val="18"/>
        </w:rPr>
        <w:t xml:space="preserve"> </w:t>
      </w:r>
      <w:r w:rsidRPr="007056D0">
        <w:rPr>
          <w:sz w:val="18"/>
        </w:rPr>
        <w:t>topluyor,</w:t>
      </w:r>
      <w:r w:rsidRPr="007056D0" w:rsidR="0090196A">
        <w:rPr>
          <w:sz w:val="18"/>
        </w:rPr>
        <w:t xml:space="preserve"> </w:t>
      </w:r>
      <w:r w:rsidRPr="007056D0">
        <w:rPr>
          <w:sz w:val="18"/>
        </w:rPr>
        <w:t>farklı</w:t>
      </w:r>
      <w:r w:rsidRPr="007056D0" w:rsidR="0090196A">
        <w:rPr>
          <w:sz w:val="18"/>
        </w:rPr>
        <w:t xml:space="preserve"> </w:t>
      </w:r>
      <w:r w:rsidRPr="007056D0">
        <w:rPr>
          <w:sz w:val="18"/>
        </w:rPr>
        <w:t>konuları</w:t>
      </w:r>
      <w:r w:rsidRPr="007056D0" w:rsidR="0090196A">
        <w:rPr>
          <w:sz w:val="18"/>
        </w:rPr>
        <w:t xml:space="preserve"> </w:t>
      </w:r>
      <w:r w:rsidRPr="007056D0">
        <w:rPr>
          <w:sz w:val="18"/>
        </w:rPr>
        <w:t>ve</w:t>
      </w:r>
      <w:r w:rsidRPr="007056D0" w:rsidR="0090196A">
        <w:rPr>
          <w:sz w:val="18"/>
        </w:rPr>
        <w:t xml:space="preserve"> </w:t>
      </w:r>
      <w:r w:rsidRPr="007056D0">
        <w:rPr>
          <w:sz w:val="18"/>
        </w:rPr>
        <w:t>çoğunlukla</w:t>
      </w:r>
      <w:r w:rsidRPr="007056D0" w:rsidR="0090196A">
        <w:rPr>
          <w:sz w:val="18"/>
        </w:rPr>
        <w:t xml:space="preserve"> </w:t>
      </w:r>
      <w:r w:rsidRPr="007056D0">
        <w:rPr>
          <w:sz w:val="18"/>
        </w:rPr>
        <w:t>da</w:t>
      </w:r>
      <w:r w:rsidRPr="007056D0" w:rsidR="0090196A">
        <w:rPr>
          <w:sz w:val="18"/>
        </w:rPr>
        <w:t xml:space="preserve"> </w:t>
      </w:r>
      <w:r w:rsidRPr="007056D0">
        <w:rPr>
          <w:sz w:val="18"/>
        </w:rPr>
        <w:t>referandumu</w:t>
      </w:r>
      <w:r w:rsidRPr="007056D0" w:rsidR="0090196A">
        <w:rPr>
          <w:sz w:val="18"/>
        </w:rPr>
        <w:t xml:space="preserve"> </w:t>
      </w:r>
      <w:r w:rsidRPr="007056D0">
        <w:rPr>
          <w:sz w:val="18"/>
        </w:rPr>
        <w:t>değerlendiriyor.</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düşürülmesine</w:t>
      </w:r>
      <w:r w:rsidRPr="007056D0" w:rsidR="0090196A">
        <w:rPr>
          <w:sz w:val="18"/>
        </w:rPr>
        <w:t xml:space="preserve"> </w:t>
      </w:r>
      <w:r w:rsidRPr="007056D0">
        <w:rPr>
          <w:sz w:val="18"/>
        </w:rPr>
        <w:t>ilişkin</w:t>
      </w:r>
      <w:r w:rsidRPr="007056D0" w:rsidR="0090196A">
        <w:rPr>
          <w:sz w:val="18"/>
        </w:rPr>
        <w:t xml:space="preserve"> </w:t>
      </w:r>
      <w:r w:rsidRPr="007056D0">
        <w:rPr>
          <w:sz w:val="18"/>
        </w:rPr>
        <w:t>olarak</w:t>
      </w:r>
      <w:r w:rsidRPr="007056D0" w:rsidR="0090196A">
        <w:rPr>
          <w:sz w:val="18"/>
        </w:rPr>
        <w:t xml:space="preserve"> </w:t>
      </w:r>
      <w:r w:rsidRPr="007056D0">
        <w:rPr>
          <w:sz w:val="18"/>
        </w:rPr>
        <w:t>sorulan</w:t>
      </w:r>
      <w:r w:rsidRPr="007056D0" w:rsidR="0090196A">
        <w:rPr>
          <w:sz w:val="18"/>
        </w:rPr>
        <w:t xml:space="preserve"> </w:t>
      </w:r>
      <w:r w:rsidRPr="007056D0">
        <w:rPr>
          <w:sz w:val="18"/>
        </w:rPr>
        <w:t>soruya</w:t>
      </w:r>
      <w:r w:rsidRPr="007056D0" w:rsidR="0090196A">
        <w:rPr>
          <w:sz w:val="18"/>
        </w:rPr>
        <w:t xml:space="preserve"> </w:t>
      </w:r>
      <w:r w:rsidRPr="007056D0">
        <w:rPr>
          <w:sz w:val="18"/>
        </w:rPr>
        <w:t>verdiği</w:t>
      </w:r>
      <w:r w:rsidRPr="007056D0" w:rsidR="0090196A">
        <w:rPr>
          <w:sz w:val="18"/>
        </w:rPr>
        <w:t xml:space="preserve"> </w:t>
      </w:r>
      <w:r w:rsidRPr="007056D0">
        <w:rPr>
          <w:sz w:val="18"/>
        </w:rPr>
        <w:t>cevap</w:t>
      </w:r>
      <w:r w:rsidRPr="007056D0" w:rsidR="0090196A">
        <w:rPr>
          <w:sz w:val="18"/>
        </w:rPr>
        <w:t xml:space="preserve"> </w:t>
      </w:r>
      <w:r w:rsidRPr="007056D0">
        <w:rPr>
          <w:sz w:val="18"/>
        </w:rPr>
        <w:t>şu,</w:t>
      </w:r>
      <w:r w:rsidRPr="007056D0" w:rsidR="0090196A">
        <w:rPr>
          <w:sz w:val="18"/>
        </w:rPr>
        <w:t xml:space="preserve"> </w:t>
      </w:r>
      <w:r w:rsidRPr="007056D0">
        <w:rPr>
          <w:sz w:val="18"/>
        </w:rPr>
        <w:t>aynen</w:t>
      </w:r>
      <w:r w:rsidRPr="007056D0" w:rsidR="0090196A">
        <w:rPr>
          <w:sz w:val="18"/>
        </w:rPr>
        <w:t xml:space="preserve"> </w:t>
      </w:r>
      <w:r w:rsidRPr="007056D0">
        <w:rPr>
          <w:sz w:val="18"/>
        </w:rPr>
        <w:t>okuyorum:</w:t>
      </w:r>
      <w:r w:rsidRPr="007056D0" w:rsidR="0090196A">
        <w:rPr>
          <w:sz w:val="18"/>
        </w:rPr>
        <w:t xml:space="preserve"> </w:t>
      </w:r>
      <w:r w:rsidRPr="007056D0">
        <w:rPr>
          <w:sz w:val="18"/>
        </w:rPr>
        <w:t>“Kim</w:t>
      </w:r>
      <w:r w:rsidRPr="007056D0" w:rsidR="0090196A">
        <w:rPr>
          <w:sz w:val="18"/>
        </w:rPr>
        <w:t xml:space="preserve"> </w:t>
      </w:r>
      <w:r w:rsidRPr="007056D0">
        <w:rPr>
          <w:sz w:val="18"/>
        </w:rPr>
        <w:t>olursa</w:t>
      </w:r>
      <w:r w:rsidRPr="007056D0" w:rsidR="0090196A">
        <w:rPr>
          <w:sz w:val="18"/>
        </w:rPr>
        <w:t xml:space="preserve"> </w:t>
      </w:r>
      <w:r w:rsidRPr="007056D0">
        <w:rPr>
          <w:sz w:val="18"/>
        </w:rPr>
        <w:t>olsun,</w:t>
      </w:r>
      <w:r w:rsidRPr="007056D0" w:rsidR="0090196A">
        <w:rPr>
          <w:sz w:val="18"/>
        </w:rPr>
        <w:t xml:space="preserve"> </w:t>
      </w:r>
      <w:r w:rsidRPr="007056D0">
        <w:rPr>
          <w:sz w:val="18"/>
        </w:rPr>
        <w:t>kesinleşen</w:t>
      </w:r>
      <w:r w:rsidRPr="007056D0" w:rsidR="0090196A">
        <w:rPr>
          <w:sz w:val="18"/>
        </w:rPr>
        <w:t xml:space="preserve"> </w:t>
      </w:r>
      <w:r w:rsidRPr="007056D0">
        <w:rPr>
          <w:sz w:val="18"/>
        </w:rPr>
        <w:t>cezası</w:t>
      </w:r>
      <w:r w:rsidRPr="007056D0" w:rsidR="0090196A">
        <w:rPr>
          <w:sz w:val="18"/>
        </w:rPr>
        <w:t xml:space="preserve"> </w:t>
      </w:r>
      <w:r w:rsidRPr="007056D0">
        <w:rPr>
          <w:sz w:val="18"/>
        </w:rPr>
        <w:t>olanın</w:t>
      </w:r>
      <w:r w:rsidRPr="007056D0" w:rsidR="0090196A">
        <w:rPr>
          <w:sz w:val="18"/>
        </w:rPr>
        <w:t xml:space="preserve"> </w:t>
      </w:r>
      <w:r w:rsidRPr="007056D0">
        <w:rPr>
          <w:sz w:val="18"/>
        </w:rPr>
        <w:t>durumu</w:t>
      </w:r>
      <w:r w:rsidRPr="007056D0" w:rsidR="0090196A">
        <w:rPr>
          <w:sz w:val="18"/>
        </w:rPr>
        <w:t xml:space="preserve"> </w:t>
      </w:r>
      <w:r w:rsidRPr="007056D0">
        <w:rPr>
          <w:sz w:val="18"/>
        </w:rPr>
        <w:t>TBMM’de</w:t>
      </w:r>
      <w:r w:rsidRPr="007056D0" w:rsidR="0090196A">
        <w:rPr>
          <w:sz w:val="18"/>
        </w:rPr>
        <w:t xml:space="preserve"> </w:t>
      </w:r>
      <w:r w:rsidRPr="007056D0">
        <w:rPr>
          <w:sz w:val="18"/>
        </w:rPr>
        <w:t>okunur,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da</w:t>
      </w:r>
      <w:r w:rsidRPr="007056D0" w:rsidR="0090196A">
        <w:rPr>
          <w:sz w:val="18"/>
        </w:rPr>
        <w:t xml:space="preserve"> </w:t>
      </w:r>
      <w:r w:rsidRPr="007056D0">
        <w:rPr>
          <w:sz w:val="18"/>
        </w:rPr>
        <w:t>devam</w:t>
      </w:r>
      <w:r w:rsidRPr="007056D0" w:rsidR="0090196A">
        <w:rPr>
          <w:sz w:val="18"/>
        </w:rPr>
        <w:t xml:space="preserve"> </w:t>
      </w:r>
      <w:r w:rsidRPr="007056D0">
        <w:rPr>
          <w:sz w:val="18"/>
        </w:rPr>
        <w:t>edecek.”</w:t>
      </w:r>
      <w:r w:rsidRPr="007056D0" w:rsidR="0090196A">
        <w:rPr>
          <w:sz w:val="18"/>
        </w:rPr>
        <w:t xml:space="preserve"> </w:t>
      </w:r>
      <w:r w:rsidRPr="007056D0">
        <w:rPr>
          <w:sz w:val="18"/>
        </w:rPr>
        <w:t>Bu</w:t>
      </w:r>
      <w:r w:rsidRPr="007056D0" w:rsidR="0090196A">
        <w:rPr>
          <w:sz w:val="18"/>
        </w:rPr>
        <w:t xml:space="preserve"> </w:t>
      </w:r>
      <w:r w:rsidRPr="007056D0">
        <w:rPr>
          <w:sz w:val="18"/>
        </w:rPr>
        <w:t>bir</w:t>
      </w:r>
      <w:r w:rsidRPr="007056D0" w:rsidR="0090196A">
        <w:rPr>
          <w:sz w:val="18"/>
        </w:rPr>
        <w:t xml:space="preserve"> </w:t>
      </w:r>
      <w:r w:rsidRPr="007056D0">
        <w:rPr>
          <w:sz w:val="18"/>
        </w:rPr>
        <w:t>talimat</w:t>
      </w:r>
      <w:r w:rsidRPr="007056D0" w:rsidR="0090196A">
        <w:rPr>
          <w:sz w:val="18"/>
        </w:rPr>
        <w:t xml:space="preserve"> </w:t>
      </w:r>
      <w:r w:rsidRPr="007056D0">
        <w:rPr>
          <w:sz w:val="18"/>
        </w:rPr>
        <w:t>mıdır?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kimin</w:t>
      </w:r>
      <w:r w:rsidRPr="007056D0" w:rsidR="0090196A">
        <w:rPr>
          <w:sz w:val="18"/>
        </w:rPr>
        <w:t xml:space="preserve"> </w:t>
      </w:r>
      <w:r w:rsidRPr="007056D0">
        <w:rPr>
          <w:sz w:val="18"/>
        </w:rPr>
        <w:t>milletvekilliğini</w:t>
      </w:r>
      <w:r w:rsidRPr="007056D0" w:rsidR="0090196A">
        <w:rPr>
          <w:sz w:val="18"/>
        </w:rPr>
        <w:t xml:space="preserve"> </w:t>
      </w:r>
      <w:r w:rsidRPr="007056D0">
        <w:rPr>
          <w:sz w:val="18"/>
        </w:rPr>
        <w:t>düşürecekler?</w:t>
      </w:r>
      <w:r w:rsidRPr="007056D0" w:rsidR="0090196A">
        <w:rPr>
          <w:sz w:val="18"/>
        </w:rPr>
        <w:t xml:space="preserve"> </w:t>
      </w:r>
      <w:r w:rsidRPr="007056D0">
        <w:rPr>
          <w:sz w:val="18"/>
        </w:rPr>
        <w:t>Hangi</w:t>
      </w:r>
      <w:r w:rsidRPr="007056D0" w:rsidR="0090196A">
        <w:rPr>
          <w:sz w:val="18"/>
        </w:rPr>
        <w:t xml:space="preserve"> </w:t>
      </w:r>
      <w:r w:rsidRPr="007056D0">
        <w:rPr>
          <w:sz w:val="18"/>
        </w:rPr>
        <w:t>yargısal</w:t>
      </w:r>
      <w:r w:rsidRPr="007056D0" w:rsidR="0090196A">
        <w:rPr>
          <w:sz w:val="18"/>
        </w:rPr>
        <w:t xml:space="preserve"> </w:t>
      </w:r>
      <w:r w:rsidRPr="007056D0">
        <w:rPr>
          <w:sz w:val="18"/>
        </w:rPr>
        <w:t>süreçleri</w:t>
      </w:r>
      <w:r w:rsidRPr="007056D0" w:rsidR="0090196A">
        <w:rPr>
          <w:sz w:val="18"/>
        </w:rPr>
        <w:t xml:space="preserve"> </w:t>
      </w:r>
      <w:r w:rsidRPr="007056D0">
        <w:rPr>
          <w:sz w:val="18"/>
        </w:rPr>
        <w:t>hızlandıracaklar?</w:t>
      </w:r>
      <w:r w:rsidRPr="007056D0" w:rsidR="0090196A">
        <w:rPr>
          <w:sz w:val="18"/>
        </w:rPr>
        <w:t xml:space="preserve"> </w:t>
      </w:r>
      <w:r w:rsidRPr="007056D0">
        <w:rPr>
          <w:sz w:val="18"/>
        </w:rPr>
        <w:t>Diğer</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w:t>
      </w:r>
      <w:r w:rsidRPr="007056D0" w:rsidR="0090196A">
        <w:rPr>
          <w:sz w:val="18"/>
        </w:rPr>
        <w:t xml:space="preserve"> </w:t>
      </w:r>
      <w:r w:rsidRPr="007056D0">
        <w:rPr>
          <w:sz w:val="18"/>
        </w:rPr>
        <w:t>Sayın</w:t>
      </w:r>
      <w:r w:rsidRPr="007056D0" w:rsidR="0090196A">
        <w:rPr>
          <w:sz w:val="18"/>
        </w:rPr>
        <w:t xml:space="preserve"> </w:t>
      </w:r>
      <w:r w:rsidRPr="007056D0">
        <w:rPr>
          <w:sz w:val="18"/>
        </w:rPr>
        <w:t>Demirtaş’ın</w:t>
      </w:r>
      <w:r w:rsidRPr="007056D0" w:rsidR="0090196A">
        <w:rPr>
          <w:sz w:val="18"/>
        </w:rPr>
        <w:t xml:space="preserve"> </w:t>
      </w:r>
      <w:r w:rsidRPr="007056D0">
        <w:rPr>
          <w:sz w:val="18"/>
        </w:rPr>
        <w:t>CD</w:t>
      </w:r>
      <w:r w:rsidRPr="007056D0" w:rsidR="0090196A">
        <w:rPr>
          <w:sz w:val="18"/>
        </w:rPr>
        <w:t xml:space="preserve"> </w:t>
      </w:r>
      <w:r w:rsidRPr="007056D0">
        <w:rPr>
          <w:sz w:val="18"/>
        </w:rPr>
        <w:t>çözümlemeleri</w:t>
      </w:r>
      <w:r w:rsidRPr="007056D0" w:rsidR="0090196A">
        <w:rPr>
          <w:sz w:val="18"/>
        </w:rPr>
        <w:t xml:space="preserve"> </w:t>
      </w:r>
      <w:r w:rsidRPr="007056D0">
        <w:rPr>
          <w:sz w:val="18"/>
        </w:rPr>
        <w:t>yapılmadan…</w:t>
      </w:r>
    </w:p>
    <w:p w:rsidRPr="007056D0" w:rsidR="0075071C" w:rsidP="007056D0" w:rsidRDefault="0075071C">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Toparlıyorum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daha</w:t>
      </w:r>
      <w:r w:rsidRPr="007056D0" w:rsidR="0090196A">
        <w:rPr>
          <w:sz w:val="18"/>
        </w:rPr>
        <w:t xml:space="preserve"> </w:t>
      </w:r>
      <w:r w:rsidRPr="007056D0">
        <w:rPr>
          <w:sz w:val="18"/>
        </w:rPr>
        <w:t>veriyorum.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…ilk</w:t>
      </w:r>
      <w:r w:rsidRPr="007056D0" w:rsidR="0090196A">
        <w:rPr>
          <w:sz w:val="18"/>
        </w:rPr>
        <w:t xml:space="preserve"> </w:t>
      </w:r>
      <w:r w:rsidRPr="007056D0">
        <w:rPr>
          <w:sz w:val="18"/>
        </w:rPr>
        <w:t>mahkemede</w:t>
      </w:r>
      <w:r w:rsidRPr="007056D0" w:rsidR="0090196A">
        <w:rPr>
          <w:sz w:val="18"/>
        </w:rPr>
        <w:t xml:space="preserve"> </w:t>
      </w:r>
      <w:r w:rsidRPr="007056D0">
        <w:rPr>
          <w:sz w:val="18"/>
        </w:rPr>
        <w:t>Meclisten</w:t>
      </w:r>
      <w:r w:rsidRPr="007056D0" w:rsidR="0090196A">
        <w:rPr>
          <w:sz w:val="18"/>
        </w:rPr>
        <w:t xml:space="preserve"> </w:t>
      </w:r>
      <w:r w:rsidRPr="007056D0">
        <w:rPr>
          <w:sz w:val="18"/>
        </w:rPr>
        <w:t>alınmış</w:t>
      </w:r>
      <w:r w:rsidRPr="007056D0" w:rsidR="0090196A">
        <w:rPr>
          <w:sz w:val="18"/>
        </w:rPr>
        <w:t xml:space="preserve"> </w:t>
      </w:r>
      <w:r w:rsidRPr="007056D0">
        <w:rPr>
          <w:sz w:val="18"/>
        </w:rPr>
        <w:t>resmî</w:t>
      </w:r>
      <w:r w:rsidRPr="007056D0" w:rsidR="0090196A">
        <w:rPr>
          <w:sz w:val="18"/>
        </w:rPr>
        <w:t xml:space="preserve"> </w:t>
      </w:r>
      <w:r w:rsidRPr="007056D0">
        <w:rPr>
          <w:sz w:val="18"/>
        </w:rPr>
        <w:t>CD</w:t>
      </w:r>
      <w:r w:rsidRPr="007056D0" w:rsidR="0090196A">
        <w:rPr>
          <w:sz w:val="18"/>
        </w:rPr>
        <w:t xml:space="preserve"> </w:t>
      </w:r>
      <w:r w:rsidRPr="007056D0">
        <w:rPr>
          <w:sz w:val="18"/>
        </w:rPr>
        <w:t>kayıtlarının</w:t>
      </w:r>
      <w:r w:rsidRPr="007056D0" w:rsidR="0090196A">
        <w:rPr>
          <w:sz w:val="18"/>
        </w:rPr>
        <w:t xml:space="preserve"> </w:t>
      </w:r>
      <w:r w:rsidRPr="007056D0">
        <w:rPr>
          <w:sz w:val="18"/>
        </w:rPr>
        <w:t>çözümlemesine</w:t>
      </w:r>
      <w:r w:rsidRPr="007056D0" w:rsidR="0090196A">
        <w:rPr>
          <w:sz w:val="18"/>
        </w:rPr>
        <w:t xml:space="preserve"> </w:t>
      </w:r>
      <w:r w:rsidRPr="007056D0">
        <w:rPr>
          <w:sz w:val="18"/>
        </w:rPr>
        <w:t>bile,</w:t>
      </w:r>
      <w:r w:rsidRPr="007056D0" w:rsidR="0090196A">
        <w:rPr>
          <w:sz w:val="18"/>
        </w:rPr>
        <w:t xml:space="preserve"> </w:t>
      </w:r>
      <w:r w:rsidRPr="007056D0">
        <w:rPr>
          <w:sz w:val="18"/>
        </w:rPr>
        <w:t>delil</w:t>
      </w:r>
      <w:r w:rsidRPr="007056D0" w:rsidR="0090196A">
        <w:rPr>
          <w:sz w:val="18"/>
        </w:rPr>
        <w:t xml:space="preserve"> </w:t>
      </w:r>
      <w:r w:rsidRPr="007056D0">
        <w:rPr>
          <w:sz w:val="18"/>
        </w:rPr>
        <w:t>çözümüne</w:t>
      </w:r>
      <w:r w:rsidRPr="007056D0" w:rsidR="0090196A">
        <w:rPr>
          <w:sz w:val="18"/>
        </w:rPr>
        <w:t xml:space="preserve"> </w:t>
      </w:r>
      <w:r w:rsidRPr="007056D0">
        <w:rPr>
          <w:sz w:val="18"/>
        </w:rPr>
        <w:t>ihtiyaç</w:t>
      </w:r>
      <w:r w:rsidRPr="007056D0" w:rsidR="0090196A">
        <w:rPr>
          <w:sz w:val="18"/>
        </w:rPr>
        <w:t xml:space="preserve"> </w:t>
      </w:r>
      <w:r w:rsidRPr="007056D0">
        <w:rPr>
          <w:sz w:val="18"/>
        </w:rPr>
        <w:t>duyulmadan</w:t>
      </w:r>
      <w:r w:rsidRPr="007056D0" w:rsidR="0090196A">
        <w:rPr>
          <w:sz w:val="18"/>
        </w:rPr>
        <w:t xml:space="preserve"> </w:t>
      </w:r>
      <w:r w:rsidRPr="007056D0">
        <w:rPr>
          <w:sz w:val="18"/>
        </w:rPr>
        <w:t>nasıl</w:t>
      </w:r>
      <w:r w:rsidRPr="007056D0" w:rsidR="0090196A">
        <w:rPr>
          <w:sz w:val="18"/>
        </w:rPr>
        <w:t xml:space="preserve"> </w:t>
      </w:r>
      <w:r w:rsidRPr="007056D0">
        <w:rPr>
          <w:sz w:val="18"/>
        </w:rPr>
        <w:t>ceza</w:t>
      </w:r>
      <w:r w:rsidRPr="007056D0" w:rsidR="0090196A">
        <w:rPr>
          <w:sz w:val="18"/>
        </w:rPr>
        <w:t xml:space="preserve"> </w:t>
      </w:r>
      <w:r w:rsidRPr="007056D0">
        <w:rPr>
          <w:sz w:val="18"/>
        </w:rPr>
        <w:t>veriliyor?</w:t>
      </w:r>
      <w:r w:rsidRPr="007056D0" w:rsidR="0090196A">
        <w:rPr>
          <w:sz w:val="18"/>
        </w:rPr>
        <w:t xml:space="preserve"> </w:t>
      </w:r>
      <w:r w:rsidRPr="007056D0">
        <w:rPr>
          <w:sz w:val="18"/>
        </w:rPr>
        <w:t>İşte</w:t>
      </w:r>
      <w:r w:rsidRPr="007056D0" w:rsidR="0090196A">
        <w:rPr>
          <w:sz w:val="18"/>
        </w:rPr>
        <w:t xml:space="preserve"> </w:t>
      </w:r>
      <w:r w:rsidRPr="007056D0">
        <w:rPr>
          <w:sz w:val="18"/>
        </w:rPr>
        <w:t>bunların</w:t>
      </w:r>
      <w:r w:rsidRPr="007056D0" w:rsidR="0090196A">
        <w:rPr>
          <w:sz w:val="18"/>
        </w:rPr>
        <w:t xml:space="preserve"> </w:t>
      </w:r>
      <w:r w:rsidRPr="007056D0">
        <w:rPr>
          <w:sz w:val="18"/>
        </w:rPr>
        <w:t>hepsi</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talimatlarıyla</w:t>
      </w:r>
      <w:r w:rsidRPr="007056D0" w:rsidR="0090196A">
        <w:rPr>
          <w:sz w:val="18"/>
        </w:rPr>
        <w:t xml:space="preserve"> </w:t>
      </w:r>
      <w:r w:rsidRPr="007056D0">
        <w:rPr>
          <w:sz w:val="18"/>
        </w:rPr>
        <w:t>oluyor.</w:t>
      </w:r>
      <w:r w:rsidRPr="007056D0" w:rsidR="0090196A">
        <w:rPr>
          <w:sz w:val="18"/>
        </w:rPr>
        <w:t xml:space="preserve"> </w:t>
      </w:r>
      <w:r w:rsidRPr="007056D0">
        <w:rPr>
          <w:sz w:val="18"/>
        </w:rPr>
        <w:t>Arada</w:t>
      </w:r>
      <w:r w:rsidRPr="007056D0" w:rsidR="0090196A">
        <w:rPr>
          <w:sz w:val="18"/>
        </w:rPr>
        <w:t xml:space="preserve"> </w:t>
      </w:r>
      <w:r w:rsidRPr="007056D0">
        <w:rPr>
          <w:sz w:val="18"/>
        </w:rPr>
        <w:t>böyle</w:t>
      </w:r>
      <w:r w:rsidRPr="007056D0" w:rsidR="0090196A">
        <w:rPr>
          <w:sz w:val="18"/>
        </w:rPr>
        <w:t xml:space="preserve"> </w:t>
      </w:r>
      <w:r w:rsidRPr="007056D0">
        <w:rPr>
          <w:sz w:val="18"/>
        </w:rPr>
        <w:t>Allah</w:t>
      </w:r>
      <w:r w:rsidRPr="007056D0" w:rsidR="0090196A">
        <w:rPr>
          <w:sz w:val="18"/>
        </w:rPr>
        <w:t xml:space="preserve"> </w:t>
      </w:r>
      <w:r w:rsidRPr="007056D0">
        <w:rPr>
          <w:sz w:val="18"/>
        </w:rPr>
        <w:t>şaşırtır,</w:t>
      </w:r>
      <w:r w:rsidRPr="007056D0" w:rsidR="0090196A">
        <w:rPr>
          <w:sz w:val="18"/>
        </w:rPr>
        <w:t xml:space="preserve"> </w:t>
      </w:r>
      <w:r w:rsidRPr="007056D0">
        <w:rPr>
          <w:sz w:val="18"/>
        </w:rPr>
        <w:t>doğruyu</w:t>
      </w:r>
      <w:r w:rsidRPr="007056D0" w:rsidR="0090196A">
        <w:rPr>
          <w:sz w:val="18"/>
        </w:rPr>
        <w:t xml:space="preserve"> </w:t>
      </w:r>
      <w:r w:rsidRPr="007056D0">
        <w:rPr>
          <w:sz w:val="18"/>
        </w:rPr>
        <w:t>söyletir;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devam</w:t>
      </w:r>
      <w:r w:rsidRPr="007056D0" w:rsidR="0090196A">
        <w:rPr>
          <w:sz w:val="18"/>
        </w:rPr>
        <w:t xml:space="preserve"> </w:t>
      </w:r>
      <w:r w:rsidRPr="007056D0">
        <w:rPr>
          <w:sz w:val="18"/>
        </w:rPr>
        <w:t>edecekmiş.</w:t>
      </w:r>
      <w:r w:rsidRPr="007056D0" w:rsidR="0090196A">
        <w:rPr>
          <w:sz w:val="18"/>
        </w:rPr>
        <w:t xml:space="preserve"> </w:t>
      </w:r>
      <w:r w:rsidRPr="007056D0">
        <w:rPr>
          <w:sz w:val="18"/>
        </w:rPr>
        <w:t>Ne</w:t>
      </w:r>
      <w:r w:rsidRPr="007056D0" w:rsidR="0090196A">
        <w:rPr>
          <w:sz w:val="18"/>
        </w:rPr>
        <w:t xml:space="preserve"> </w:t>
      </w:r>
      <w:r w:rsidRPr="007056D0">
        <w:rPr>
          <w:sz w:val="18"/>
        </w:rPr>
        <w:t>gelirse</w:t>
      </w:r>
      <w:r w:rsidRPr="007056D0" w:rsidR="0090196A">
        <w:rPr>
          <w:sz w:val="18"/>
        </w:rPr>
        <w:t xml:space="preserve"> </w:t>
      </w:r>
      <w:r w:rsidRPr="007056D0">
        <w:rPr>
          <w:sz w:val="18"/>
        </w:rPr>
        <w:t>gelsin</w:t>
      </w:r>
      <w:r w:rsidRPr="007056D0" w:rsidR="0090196A">
        <w:rPr>
          <w:sz w:val="18"/>
        </w:rPr>
        <w:t xml:space="preserve"> </w:t>
      </w:r>
      <w:r w:rsidRPr="007056D0">
        <w:rPr>
          <w:sz w:val="18"/>
        </w:rPr>
        <w:t>siyasi</w:t>
      </w:r>
      <w:r w:rsidRPr="007056D0" w:rsidR="0090196A">
        <w:rPr>
          <w:sz w:val="18"/>
        </w:rPr>
        <w:t xml:space="preserve"> </w:t>
      </w:r>
      <w:r w:rsidRPr="007056D0">
        <w:rPr>
          <w:sz w:val="18"/>
        </w:rPr>
        <w:t>iktidardan</w:t>
      </w:r>
      <w:r w:rsidRPr="007056D0" w:rsidR="0090196A">
        <w:rPr>
          <w:sz w:val="18"/>
        </w:rPr>
        <w:t xml:space="preserve"> </w:t>
      </w:r>
      <w:r w:rsidRPr="007056D0">
        <w:rPr>
          <w:sz w:val="18"/>
        </w:rPr>
        <w:t>geliyor,</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kanaatteyiz,</w:t>
      </w:r>
      <w:r w:rsidRPr="007056D0" w:rsidR="0090196A">
        <w:rPr>
          <w:sz w:val="18"/>
        </w:rPr>
        <w:t xml:space="preserve"> </w:t>
      </w:r>
      <w:r w:rsidRPr="007056D0">
        <w:rPr>
          <w:sz w:val="18"/>
        </w:rPr>
        <w:t>Başbakan</w:t>
      </w:r>
      <w:r w:rsidRPr="007056D0" w:rsidR="0090196A">
        <w:rPr>
          <w:sz w:val="18"/>
        </w:rPr>
        <w:t xml:space="preserve"> </w:t>
      </w:r>
      <w:r w:rsidRPr="007056D0">
        <w:rPr>
          <w:sz w:val="18"/>
        </w:rPr>
        <w:t>da</w:t>
      </w:r>
      <w:r w:rsidRPr="007056D0" w:rsidR="0090196A">
        <w:rPr>
          <w:sz w:val="18"/>
        </w:rPr>
        <w:t xml:space="preserve"> </w:t>
      </w:r>
      <w:r w:rsidRPr="007056D0">
        <w:rPr>
          <w:sz w:val="18"/>
        </w:rPr>
        <w:t>bizi</w:t>
      </w:r>
      <w:r w:rsidRPr="007056D0" w:rsidR="0090196A">
        <w:rPr>
          <w:sz w:val="18"/>
        </w:rPr>
        <w:t xml:space="preserve"> </w:t>
      </w:r>
      <w:r w:rsidRPr="007056D0">
        <w:rPr>
          <w:sz w:val="18"/>
        </w:rPr>
        <w:t>doğruluyor.</w:t>
      </w:r>
      <w:r w:rsidRPr="007056D0" w:rsidR="0090196A">
        <w:rPr>
          <w:sz w:val="18"/>
        </w:rPr>
        <w:t xml:space="preserve"> </w:t>
      </w:r>
      <w:r w:rsidRPr="007056D0">
        <w:rPr>
          <w:sz w:val="18"/>
        </w:rPr>
        <w:t>Hükûmet,</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ivedi</w:t>
      </w:r>
      <w:r w:rsidRPr="007056D0" w:rsidR="0090196A">
        <w:rPr>
          <w:sz w:val="18"/>
        </w:rPr>
        <w:t xml:space="preserve"> </w:t>
      </w:r>
      <w:r w:rsidRPr="007056D0">
        <w:rPr>
          <w:sz w:val="18"/>
        </w:rPr>
        <w:t>olarak</w:t>
      </w:r>
      <w:r w:rsidRPr="007056D0" w:rsidR="0090196A">
        <w:rPr>
          <w:sz w:val="18"/>
        </w:rPr>
        <w:t xml:space="preserve"> </w:t>
      </w:r>
      <w:r w:rsidRPr="007056D0">
        <w:rPr>
          <w:sz w:val="18"/>
        </w:rPr>
        <w:t>Başbakanın</w:t>
      </w:r>
      <w:r w:rsidRPr="007056D0" w:rsidR="0090196A">
        <w:rPr>
          <w:sz w:val="18"/>
        </w:rPr>
        <w:t xml:space="preserve"> </w:t>
      </w:r>
      <w:r w:rsidRPr="007056D0">
        <w:rPr>
          <w:sz w:val="18"/>
        </w:rPr>
        <w:t>bu</w:t>
      </w:r>
      <w:r w:rsidRPr="007056D0" w:rsidR="0090196A">
        <w:rPr>
          <w:sz w:val="18"/>
        </w:rPr>
        <w:t xml:space="preserve"> </w:t>
      </w:r>
      <w:r w:rsidRPr="007056D0">
        <w:rPr>
          <w:sz w:val="18"/>
        </w:rPr>
        <w:t>açıklamayı</w:t>
      </w:r>
      <w:r w:rsidRPr="007056D0" w:rsidR="0090196A">
        <w:rPr>
          <w:sz w:val="18"/>
        </w:rPr>
        <w:t xml:space="preserve"> </w:t>
      </w:r>
      <w:r w:rsidRPr="007056D0">
        <w:rPr>
          <w:sz w:val="18"/>
        </w:rPr>
        <w:t>neye</w:t>
      </w:r>
      <w:r w:rsidRPr="007056D0" w:rsidR="0090196A">
        <w:rPr>
          <w:sz w:val="18"/>
        </w:rPr>
        <w:t xml:space="preserve"> </w:t>
      </w:r>
      <w:r w:rsidRPr="007056D0">
        <w:rPr>
          <w:sz w:val="18"/>
        </w:rPr>
        <w:t>binaen</w:t>
      </w:r>
      <w:r w:rsidRPr="007056D0" w:rsidR="0090196A">
        <w:rPr>
          <w:sz w:val="18"/>
        </w:rPr>
        <w:t xml:space="preserve"> </w:t>
      </w:r>
      <w:r w:rsidRPr="007056D0">
        <w:rPr>
          <w:sz w:val="18"/>
        </w:rPr>
        <w:t>yaptığını</w:t>
      </w:r>
      <w:r w:rsidRPr="007056D0" w:rsidR="0090196A">
        <w:rPr>
          <w:sz w:val="18"/>
        </w:rPr>
        <w:t xml:space="preserve"> </w:t>
      </w:r>
      <w:r w:rsidRPr="007056D0">
        <w:rPr>
          <w:sz w:val="18"/>
        </w:rPr>
        <w:t>Meclise</w:t>
      </w:r>
      <w:r w:rsidRPr="007056D0" w:rsidR="0090196A">
        <w:rPr>
          <w:sz w:val="18"/>
        </w:rPr>
        <w:t xml:space="preserve"> </w:t>
      </w:r>
      <w:r w:rsidRPr="007056D0">
        <w:rPr>
          <w:sz w:val="18"/>
        </w:rPr>
        <w:t>anlatmalı,</w:t>
      </w:r>
      <w:r w:rsidRPr="007056D0" w:rsidR="0090196A">
        <w:rPr>
          <w:sz w:val="18"/>
        </w:rPr>
        <w:t xml:space="preserve"> </w:t>
      </w:r>
      <w:r w:rsidRPr="007056D0">
        <w:rPr>
          <w:sz w:val="18"/>
        </w:rPr>
        <w:t>bu</w:t>
      </w:r>
      <w:r w:rsidRPr="007056D0" w:rsidR="0090196A">
        <w:rPr>
          <w:sz w:val="18"/>
        </w:rPr>
        <w:t xml:space="preserve"> </w:t>
      </w:r>
      <w:r w:rsidRPr="007056D0">
        <w:rPr>
          <w:sz w:val="18"/>
        </w:rPr>
        <w:t>halkı</w:t>
      </w:r>
      <w:r w:rsidRPr="007056D0" w:rsidR="0090196A">
        <w:rPr>
          <w:sz w:val="18"/>
        </w:rPr>
        <w:t xml:space="preserve"> </w:t>
      </w:r>
      <w:r w:rsidRPr="007056D0">
        <w:rPr>
          <w:sz w:val="18"/>
        </w:rPr>
        <w:t>bilgilendirmeli.</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B40DEB" w:rsidP="007056D0" w:rsidRDefault="00B40DEB">
      <w:pPr>
        <w:tabs>
          <w:tab w:val="center" w:pos="5100"/>
        </w:tabs>
        <w:suppressAutoHyphens/>
        <w:ind w:left="79" w:right="62" w:firstLine="760"/>
        <w:jc w:val="both"/>
        <w:rPr>
          <w:sz w:val="18"/>
        </w:rPr>
      </w:pPr>
      <w:r w:rsidRPr="007056D0">
        <w:rPr>
          <w:sz w:val="18"/>
        </w:rPr>
        <w:t>VIII.- KANUN TASARI VE TEKLİFLERİ İLE KOMİSYONLARDAN GELEN DİĞER İŞLER (Devam)</w:t>
      </w:r>
    </w:p>
    <w:p w:rsidRPr="007056D0" w:rsidR="00B40DEB" w:rsidP="007056D0" w:rsidRDefault="00B40DEB">
      <w:pPr>
        <w:tabs>
          <w:tab w:val="center" w:pos="5100"/>
        </w:tabs>
        <w:suppressAutoHyphens/>
        <w:ind w:left="79" w:right="62" w:firstLine="760"/>
        <w:jc w:val="both"/>
        <w:rPr>
          <w:sz w:val="18"/>
        </w:rPr>
      </w:pPr>
      <w:r w:rsidRPr="007056D0">
        <w:rPr>
          <w:sz w:val="18"/>
        </w:rPr>
        <w:t>A) Kanun Tasarı ve Teklifleri (Devam)</w:t>
      </w:r>
    </w:p>
    <w:p w:rsidRPr="007056D0" w:rsidR="00B40DEB" w:rsidP="007056D0" w:rsidRDefault="00B40DEB">
      <w:pPr>
        <w:tabs>
          <w:tab w:val="center" w:pos="5100"/>
        </w:tabs>
        <w:suppressAutoHyphen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7056D0" w:rsidR="0075071C" w:rsidP="007056D0" w:rsidRDefault="0075071C">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Grubu</w:t>
      </w:r>
      <w:r w:rsidRPr="007056D0" w:rsidR="0090196A">
        <w:rPr>
          <w:sz w:val="18"/>
        </w:rPr>
        <w:t xml:space="preserve"> </w:t>
      </w:r>
      <w:r w:rsidRPr="007056D0">
        <w:rPr>
          <w:sz w:val="18"/>
        </w:rPr>
        <w:t>adına</w:t>
      </w:r>
      <w:r w:rsidRPr="007056D0" w:rsidR="0090196A">
        <w:rPr>
          <w:sz w:val="18"/>
        </w:rPr>
        <w:t xml:space="preserve"> </w:t>
      </w:r>
      <w:r w:rsidRPr="007056D0">
        <w:rPr>
          <w:sz w:val="18"/>
        </w:rPr>
        <w:t>İzmir</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Musa</w:t>
      </w:r>
      <w:r w:rsidRPr="007056D0" w:rsidR="0090196A">
        <w:rPr>
          <w:sz w:val="18"/>
        </w:rPr>
        <w:t xml:space="preserve"> </w:t>
      </w:r>
      <w:r w:rsidRPr="007056D0">
        <w:rPr>
          <w:sz w:val="18"/>
        </w:rPr>
        <w:t>Çam</w:t>
      </w:r>
      <w:r w:rsidRPr="007056D0" w:rsidR="0090196A">
        <w:rPr>
          <w:sz w:val="18"/>
        </w:rPr>
        <w:t xml:space="preserve"> </w:t>
      </w:r>
      <w:r w:rsidRPr="007056D0">
        <w:rPr>
          <w:sz w:val="18"/>
        </w:rPr>
        <w:t>konuşacak.</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Çam.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CHP</w:t>
      </w:r>
      <w:r w:rsidRPr="007056D0" w:rsidR="0090196A">
        <w:rPr>
          <w:sz w:val="18"/>
        </w:rPr>
        <w:t xml:space="preserve"> </w:t>
      </w:r>
      <w:r w:rsidRPr="007056D0">
        <w:rPr>
          <w:sz w:val="18"/>
        </w:rPr>
        <w:t>GRUBU</w:t>
      </w:r>
      <w:r w:rsidRPr="007056D0" w:rsidR="0090196A">
        <w:rPr>
          <w:sz w:val="18"/>
        </w:rPr>
        <w:t xml:space="preserve"> </w:t>
      </w:r>
      <w:r w:rsidRPr="007056D0">
        <w:rPr>
          <w:sz w:val="18"/>
        </w:rPr>
        <w:t>ADINA</w:t>
      </w:r>
      <w:r w:rsidRPr="007056D0" w:rsidR="0090196A">
        <w:rPr>
          <w:sz w:val="18"/>
        </w:rPr>
        <w:t xml:space="preserve"> </w:t>
      </w:r>
      <w:r w:rsidRPr="007056D0">
        <w:rPr>
          <w:sz w:val="18"/>
        </w:rPr>
        <w:t>MUSA</w:t>
      </w:r>
      <w:r w:rsidRPr="007056D0" w:rsidR="0090196A">
        <w:rPr>
          <w:sz w:val="18"/>
        </w:rPr>
        <w:t xml:space="preserve"> </w:t>
      </w:r>
      <w:r w:rsidRPr="007056D0">
        <w:rPr>
          <w:sz w:val="18"/>
        </w:rPr>
        <w:t>ÇAM</w:t>
      </w:r>
      <w:r w:rsidRPr="007056D0" w:rsidR="0090196A">
        <w:rPr>
          <w:sz w:val="18"/>
        </w:rPr>
        <w:t xml:space="preserve"> </w:t>
      </w:r>
      <w:r w:rsidRPr="007056D0">
        <w:rPr>
          <w:sz w:val="18"/>
        </w:rPr>
        <w:t>(İzmir)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saygıdeğer</w:t>
      </w:r>
      <w:r w:rsidRPr="007056D0" w:rsidR="0090196A">
        <w:rPr>
          <w:sz w:val="18"/>
        </w:rPr>
        <w:t xml:space="preserve"> </w:t>
      </w:r>
      <w:r w:rsidRPr="007056D0">
        <w:rPr>
          <w:sz w:val="18"/>
        </w:rPr>
        <w:t>üyeleri;</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Sayın</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birinci</w:t>
      </w:r>
      <w:r w:rsidRPr="007056D0" w:rsidR="0090196A">
        <w:rPr>
          <w:sz w:val="18"/>
        </w:rPr>
        <w:t xml:space="preserve"> </w:t>
      </w:r>
      <w:r w:rsidRPr="007056D0">
        <w:rPr>
          <w:sz w:val="18"/>
        </w:rPr>
        <w:t>bölümü</w:t>
      </w:r>
      <w:r w:rsidRPr="007056D0" w:rsidR="0090196A">
        <w:rPr>
          <w:sz w:val="18"/>
        </w:rPr>
        <w:t xml:space="preserve"> </w:t>
      </w:r>
      <w:r w:rsidRPr="007056D0">
        <w:rPr>
          <w:sz w:val="18"/>
        </w:rPr>
        <w:t>üzerine</w:t>
      </w:r>
      <w:r w:rsidRPr="007056D0" w:rsidR="0090196A">
        <w:rPr>
          <w:sz w:val="18"/>
        </w:rPr>
        <w:t xml:space="preserve"> </w:t>
      </w:r>
      <w:r w:rsidRPr="007056D0">
        <w:rPr>
          <w:sz w:val="18"/>
        </w:rPr>
        <w:t>partim</w:t>
      </w:r>
      <w:r w:rsidRPr="007056D0" w:rsidR="0090196A">
        <w:rPr>
          <w:sz w:val="18"/>
        </w:rPr>
        <w:t xml:space="preserve"> </w:t>
      </w:r>
      <w:r w:rsidRPr="007056D0">
        <w:rPr>
          <w:sz w:val="18"/>
        </w:rPr>
        <w:t>adına</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bulunuyorum.</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Özellikle</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Kanunu’nu</w:t>
      </w:r>
      <w:r w:rsidRPr="007056D0" w:rsidR="0090196A">
        <w:rPr>
          <w:sz w:val="18"/>
        </w:rPr>
        <w:t xml:space="preserve"> </w:t>
      </w:r>
      <w:r w:rsidRPr="007056D0">
        <w:rPr>
          <w:sz w:val="18"/>
        </w:rPr>
        <w:t>ilgilendiren</w:t>
      </w:r>
      <w:r w:rsidRPr="007056D0" w:rsidR="0090196A">
        <w:rPr>
          <w:sz w:val="18"/>
        </w:rPr>
        <w:t xml:space="preserve"> </w:t>
      </w:r>
      <w:r w:rsidRPr="007056D0">
        <w:rPr>
          <w:sz w:val="18"/>
        </w:rPr>
        <w:t>ama</w:t>
      </w:r>
      <w:r w:rsidRPr="007056D0" w:rsidR="0090196A">
        <w:rPr>
          <w:sz w:val="18"/>
        </w:rPr>
        <w:t xml:space="preserve"> </w:t>
      </w:r>
      <w:r w:rsidRPr="007056D0">
        <w:rPr>
          <w:sz w:val="18"/>
        </w:rPr>
        <w:t>birbiriyle</w:t>
      </w:r>
      <w:r w:rsidRPr="007056D0" w:rsidR="0090196A">
        <w:rPr>
          <w:sz w:val="18"/>
        </w:rPr>
        <w:t xml:space="preserve"> </w:t>
      </w:r>
      <w:r w:rsidRPr="007056D0">
        <w:rPr>
          <w:sz w:val="18"/>
        </w:rPr>
        <w:t>yaklaşık</w:t>
      </w:r>
      <w:r w:rsidRPr="007056D0" w:rsidR="0090196A">
        <w:rPr>
          <w:sz w:val="18"/>
        </w:rPr>
        <w:t xml:space="preserve"> </w:t>
      </w:r>
      <w:r w:rsidRPr="007056D0">
        <w:rPr>
          <w:sz w:val="18"/>
        </w:rPr>
        <w:t>olarak</w:t>
      </w:r>
      <w:r w:rsidRPr="007056D0" w:rsidR="0090196A">
        <w:rPr>
          <w:sz w:val="18"/>
        </w:rPr>
        <w:t xml:space="preserve"> </w:t>
      </w:r>
      <w:r w:rsidRPr="007056D0">
        <w:rPr>
          <w:sz w:val="18"/>
        </w:rPr>
        <w:t>hiç</w:t>
      </w:r>
      <w:r w:rsidRPr="007056D0" w:rsidR="0090196A">
        <w:rPr>
          <w:sz w:val="18"/>
        </w:rPr>
        <w:t xml:space="preserve"> </w:t>
      </w:r>
      <w:r w:rsidRPr="007056D0">
        <w:rPr>
          <w:sz w:val="18"/>
        </w:rPr>
        <w:t>ilişkisi</w:t>
      </w:r>
      <w:r w:rsidRPr="007056D0" w:rsidR="0090196A">
        <w:rPr>
          <w:sz w:val="18"/>
        </w:rPr>
        <w:t xml:space="preserve"> </w:t>
      </w:r>
      <w:r w:rsidRPr="007056D0">
        <w:rPr>
          <w:sz w:val="18"/>
        </w:rPr>
        <w:t>olmayan</w:t>
      </w:r>
      <w:r w:rsidRPr="007056D0" w:rsidR="0090196A">
        <w:rPr>
          <w:sz w:val="18"/>
        </w:rPr>
        <w:t xml:space="preserve"> </w:t>
      </w:r>
      <w:r w:rsidRPr="007056D0">
        <w:rPr>
          <w:sz w:val="18"/>
        </w:rPr>
        <w:t>onlarca</w:t>
      </w:r>
      <w:r w:rsidRPr="007056D0" w:rsidR="0090196A">
        <w:rPr>
          <w:sz w:val="18"/>
        </w:rPr>
        <w:t xml:space="preserve"> </w:t>
      </w:r>
      <w:r w:rsidRPr="007056D0">
        <w:rPr>
          <w:sz w:val="18"/>
        </w:rPr>
        <w:t>kanun</w:t>
      </w:r>
      <w:r w:rsidRPr="007056D0" w:rsidR="0090196A">
        <w:rPr>
          <w:sz w:val="18"/>
        </w:rPr>
        <w:t xml:space="preserve"> </w:t>
      </w:r>
      <w:r w:rsidRPr="007056D0">
        <w:rPr>
          <w:sz w:val="18"/>
        </w:rPr>
        <w:t>maddesini</w:t>
      </w:r>
      <w:r w:rsidRPr="007056D0" w:rsidR="0090196A">
        <w:rPr>
          <w:sz w:val="18"/>
        </w:rPr>
        <w:t xml:space="preserve"> </w:t>
      </w:r>
      <w:r w:rsidRPr="007056D0">
        <w:rPr>
          <w:sz w:val="18"/>
        </w:rPr>
        <w:t>bu</w:t>
      </w:r>
      <w:r w:rsidRPr="007056D0" w:rsidR="0090196A">
        <w:rPr>
          <w:sz w:val="18"/>
        </w:rPr>
        <w:t xml:space="preserve"> </w:t>
      </w:r>
      <w:r w:rsidRPr="007056D0">
        <w:rPr>
          <w:sz w:val="18"/>
        </w:rPr>
        <w:t>düzenlemeyle</w:t>
      </w:r>
      <w:r w:rsidRPr="007056D0" w:rsidR="0090196A">
        <w:rPr>
          <w:sz w:val="18"/>
        </w:rPr>
        <w:t xml:space="preserve"> </w:t>
      </w:r>
      <w:r w:rsidRPr="007056D0">
        <w:rPr>
          <w:sz w:val="18"/>
        </w:rPr>
        <w:t>değiştiriyoruz.</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İlk</w:t>
      </w:r>
      <w:r w:rsidRPr="007056D0" w:rsidR="0090196A">
        <w:rPr>
          <w:sz w:val="18"/>
        </w:rPr>
        <w:t xml:space="preserve"> </w:t>
      </w:r>
      <w:r w:rsidRPr="007056D0">
        <w:rPr>
          <w:sz w:val="18"/>
        </w:rPr>
        <w:t>olarak,</w:t>
      </w:r>
      <w:r w:rsidRPr="007056D0" w:rsidR="0090196A">
        <w:rPr>
          <w:sz w:val="18"/>
        </w:rPr>
        <w:t xml:space="preserve"> </w:t>
      </w:r>
      <w:r w:rsidRPr="007056D0">
        <w:rPr>
          <w:sz w:val="18"/>
        </w:rPr>
        <w:t>Sayın</w:t>
      </w:r>
      <w:r w:rsidRPr="007056D0" w:rsidR="0090196A">
        <w:rPr>
          <w:sz w:val="18"/>
        </w:rPr>
        <w:t xml:space="preserve"> </w:t>
      </w:r>
      <w:r w:rsidRPr="007056D0">
        <w:rPr>
          <w:sz w:val="18"/>
        </w:rPr>
        <w:t>Elitaş’ın</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w:t>
      </w:r>
      <w:r w:rsidRPr="007056D0" w:rsidR="0090196A">
        <w:rPr>
          <w:sz w:val="18"/>
        </w:rPr>
        <w:t xml:space="preserve"> </w:t>
      </w:r>
      <w:r w:rsidRPr="007056D0">
        <w:rPr>
          <w:sz w:val="18"/>
        </w:rPr>
        <w:t>8</w:t>
      </w:r>
      <w:r w:rsidRPr="007056D0" w:rsidR="0090196A">
        <w:rPr>
          <w:sz w:val="18"/>
        </w:rPr>
        <w:t xml:space="preserve"> </w:t>
      </w:r>
      <w:r w:rsidRPr="007056D0">
        <w:rPr>
          <w:sz w:val="18"/>
        </w:rPr>
        <w:t>Şubatta</w:t>
      </w:r>
      <w:r w:rsidRPr="007056D0" w:rsidR="0090196A">
        <w:rPr>
          <w:sz w:val="18"/>
        </w:rPr>
        <w:t xml:space="preserve"> </w:t>
      </w:r>
      <w:r w:rsidRPr="007056D0">
        <w:rPr>
          <w:sz w:val="18"/>
        </w:rPr>
        <w:t>16</w:t>
      </w:r>
      <w:r w:rsidRPr="007056D0" w:rsidR="0090196A">
        <w:rPr>
          <w:sz w:val="18"/>
        </w:rPr>
        <w:t xml:space="preserve"> </w:t>
      </w:r>
      <w:r w:rsidRPr="007056D0">
        <w:rPr>
          <w:sz w:val="18"/>
        </w:rPr>
        <w:t>madde</w:t>
      </w:r>
      <w:r w:rsidRPr="007056D0" w:rsidR="0090196A">
        <w:rPr>
          <w:sz w:val="18"/>
        </w:rPr>
        <w:t xml:space="preserve"> </w:t>
      </w:r>
      <w:r w:rsidRPr="007056D0">
        <w:rPr>
          <w:sz w:val="18"/>
        </w:rPr>
        <w:t>olarak</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Komisyonuna</w:t>
      </w:r>
      <w:r w:rsidRPr="007056D0" w:rsidR="0090196A">
        <w:rPr>
          <w:sz w:val="18"/>
        </w:rPr>
        <w:t xml:space="preserve"> </w:t>
      </w:r>
      <w:r w:rsidRPr="007056D0">
        <w:rPr>
          <w:sz w:val="18"/>
        </w:rPr>
        <w:t>verildi,</w:t>
      </w:r>
      <w:r w:rsidRPr="007056D0" w:rsidR="0090196A">
        <w:rPr>
          <w:sz w:val="18"/>
        </w:rPr>
        <w:t xml:space="preserve"> </w:t>
      </w:r>
      <w:r w:rsidRPr="007056D0">
        <w:rPr>
          <w:sz w:val="18"/>
        </w:rPr>
        <w:t>9</w:t>
      </w:r>
      <w:r w:rsidRPr="007056D0" w:rsidR="0090196A">
        <w:rPr>
          <w:sz w:val="18"/>
        </w:rPr>
        <w:t xml:space="preserve"> </w:t>
      </w:r>
      <w:r w:rsidRPr="007056D0">
        <w:rPr>
          <w:sz w:val="18"/>
        </w:rPr>
        <w:t>Şubat</w:t>
      </w:r>
      <w:r w:rsidRPr="007056D0" w:rsidR="0090196A">
        <w:rPr>
          <w:sz w:val="18"/>
        </w:rPr>
        <w:t xml:space="preserve"> </w:t>
      </w:r>
      <w:r w:rsidRPr="007056D0">
        <w:rPr>
          <w:sz w:val="18"/>
        </w:rPr>
        <w:t>2017’de</w:t>
      </w:r>
      <w:r w:rsidRPr="007056D0" w:rsidR="0090196A">
        <w:rPr>
          <w:sz w:val="18"/>
        </w:rPr>
        <w:t xml:space="preserve"> </w:t>
      </w:r>
      <w:r w:rsidRPr="007056D0">
        <w:rPr>
          <w:sz w:val="18"/>
        </w:rPr>
        <w:t>de</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Komisyonuna</w:t>
      </w:r>
      <w:r w:rsidRPr="007056D0" w:rsidR="0090196A">
        <w:rPr>
          <w:sz w:val="18"/>
        </w:rPr>
        <w:t xml:space="preserve"> </w:t>
      </w:r>
      <w:r w:rsidRPr="007056D0">
        <w:rPr>
          <w:sz w:val="18"/>
        </w:rPr>
        <w:t>çağrı</w:t>
      </w:r>
      <w:r w:rsidRPr="007056D0" w:rsidR="0090196A">
        <w:rPr>
          <w:sz w:val="18"/>
        </w:rPr>
        <w:t xml:space="preserve"> </w:t>
      </w:r>
      <w:r w:rsidRPr="007056D0">
        <w:rPr>
          <w:sz w:val="18"/>
        </w:rPr>
        <w:t>çıkarıldı</w:t>
      </w:r>
      <w:r w:rsidRPr="007056D0" w:rsidR="0090196A">
        <w:rPr>
          <w:sz w:val="18"/>
        </w:rPr>
        <w:t xml:space="preserve"> </w:t>
      </w:r>
      <w:r w:rsidRPr="007056D0">
        <w:rPr>
          <w:sz w:val="18"/>
        </w:rPr>
        <w:t>görüşmek</w:t>
      </w:r>
      <w:r w:rsidRPr="007056D0" w:rsidR="0090196A">
        <w:rPr>
          <w:sz w:val="18"/>
        </w:rPr>
        <w:t xml:space="preserve"> </w:t>
      </w:r>
      <w:r w:rsidRPr="007056D0">
        <w:rPr>
          <w:sz w:val="18"/>
        </w:rPr>
        <w:t>üzere.</w:t>
      </w:r>
      <w:r w:rsidRPr="007056D0" w:rsidR="0090196A">
        <w:rPr>
          <w:sz w:val="18"/>
        </w:rPr>
        <w:t xml:space="preserve"> </w:t>
      </w:r>
      <w:r w:rsidRPr="007056D0">
        <w:rPr>
          <w:sz w:val="18"/>
        </w:rPr>
        <w:t>Ama</w:t>
      </w:r>
      <w:r w:rsidRPr="007056D0" w:rsidR="0090196A">
        <w:rPr>
          <w:sz w:val="18"/>
        </w:rPr>
        <w:t xml:space="preserve"> </w:t>
      </w:r>
      <w:r w:rsidRPr="007056D0">
        <w:rPr>
          <w:sz w:val="18"/>
        </w:rPr>
        <w:t>aynı</w:t>
      </w:r>
      <w:r w:rsidRPr="007056D0" w:rsidR="0090196A">
        <w:rPr>
          <w:sz w:val="18"/>
        </w:rPr>
        <w:t xml:space="preserve"> </w:t>
      </w:r>
      <w:r w:rsidRPr="007056D0">
        <w:rPr>
          <w:sz w:val="18"/>
        </w:rPr>
        <w:t>tarihlerde,</w:t>
      </w:r>
      <w:r w:rsidRPr="007056D0" w:rsidR="0090196A">
        <w:rPr>
          <w:sz w:val="18"/>
        </w:rPr>
        <w:t xml:space="preserve"> </w:t>
      </w:r>
      <w:r w:rsidRPr="007056D0">
        <w:rPr>
          <w:sz w:val="18"/>
        </w:rPr>
        <w:t>9</w:t>
      </w:r>
      <w:r w:rsidRPr="007056D0" w:rsidR="0090196A">
        <w:rPr>
          <w:sz w:val="18"/>
        </w:rPr>
        <w:t xml:space="preserve"> </w:t>
      </w:r>
      <w:r w:rsidRPr="007056D0">
        <w:rPr>
          <w:sz w:val="18"/>
        </w:rPr>
        <w:t>Şubatta,</w:t>
      </w:r>
      <w:r w:rsidRPr="007056D0" w:rsidR="0090196A">
        <w:rPr>
          <w:sz w:val="18"/>
        </w:rPr>
        <w:t xml:space="preserve"> </w:t>
      </w:r>
      <w:r w:rsidRPr="007056D0">
        <w:rPr>
          <w:sz w:val="18"/>
        </w:rPr>
        <w:t>Sayın</w:t>
      </w:r>
      <w:r w:rsidRPr="007056D0" w:rsidR="0090196A">
        <w:rPr>
          <w:sz w:val="18"/>
        </w:rPr>
        <w:t xml:space="preserve"> </w:t>
      </w:r>
      <w:r w:rsidRPr="007056D0">
        <w:rPr>
          <w:sz w:val="18"/>
        </w:rPr>
        <w:t>Başbakan</w:t>
      </w:r>
      <w:r w:rsidRPr="007056D0" w:rsidR="0090196A">
        <w:rPr>
          <w:sz w:val="18"/>
        </w:rPr>
        <w:t xml:space="preserve"> </w:t>
      </w:r>
      <w:r w:rsidRPr="007056D0">
        <w:rPr>
          <w:sz w:val="18"/>
        </w:rPr>
        <w:t>Binali</w:t>
      </w:r>
      <w:r w:rsidRPr="007056D0" w:rsidR="0090196A">
        <w:rPr>
          <w:sz w:val="18"/>
        </w:rPr>
        <w:t xml:space="preserve"> </w:t>
      </w:r>
      <w:r w:rsidRPr="007056D0">
        <w:rPr>
          <w:sz w:val="18"/>
        </w:rPr>
        <w:t>Yıldırım</w:t>
      </w:r>
      <w:r w:rsidRPr="007056D0" w:rsidR="0090196A">
        <w:rPr>
          <w:sz w:val="18"/>
        </w:rPr>
        <w:t xml:space="preserve"> </w:t>
      </w:r>
      <w:r w:rsidRPr="007056D0">
        <w:rPr>
          <w:sz w:val="18"/>
        </w:rPr>
        <w:t>Vergi</w:t>
      </w:r>
      <w:r w:rsidRPr="007056D0" w:rsidR="0090196A">
        <w:rPr>
          <w:sz w:val="18"/>
        </w:rPr>
        <w:t xml:space="preserve"> </w:t>
      </w:r>
      <w:r w:rsidRPr="007056D0">
        <w:rPr>
          <w:sz w:val="18"/>
        </w:rPr>
        <w:t>Usul</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Hükmünde</w:t>
      </w:r>
      <w:r w:rsidRPr="007056D0" w:rsidR="0090196A">
        <w:rPr>
          <w:sz w:val="18"/>
        </w:rPr>
        <w:t xml:space="preserve"> </w:t>
      </w:r>
      <w:r w:rsidRPr="007056D0">
        <w:rPr>
          <w:sz w:val="18"/>
        </w:rPr>
        <w:t>Kararnamelerde</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Tasarısı'nı</w:t>
      </w:r>
      <w:r w:rsidRPr="007056D0" w:rsidR="0090196A">
        <w:rPr>
          <w:sz w:val="18"/>
        </w:rPr>
        <w:t xml:space="preserve"> </w:t>
      </w:r>
      <w:r w:rsidRPr="007056D0">
        <w:rPr>
          <w:sz w:val="18"/>
        </w:rPr>
        <w:t>da</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Meclisine</w:t>
      </w:r>
      <w:r w:rsidRPr="007056D0" w:rsidR="0090196A">
        <w:rPr>
          <w:sz w:val="18"/>
        </w:rPr>
        <w:t xml:space="preserve"> </w:t>
      </w:r>
      <w:r w:rsidRPr="007056D0">
        <w:rPr>
          <w:sz w:val="18"/>
        </w:rPr>
        <w:t>veriyor</w:t>
      </w:r>
      <w:r w:rsidRPr="007056D0" w:rsidR="0090196A">
        <w:rPr>
          <w:sz w:val="18"/>
        </w:rPr>
        <w:t xml:space="preserve"> </w:t>
      </w:r>
      <w:r w:rsidRPr="007056D0">
        <w:rPr>
          <w:sz w:val="18"/>
        </w:rPr>
        <w:t>ve</w:t>
      </w:r>
      <w:r w:rsidRPr="007056D0" w:rsidR="0090196A">
        <w:rPr>
          <w:sz w:val="18"/>
        </w:rPr>
        <w:t xml:space="preserve"> </w:t>
      </w:r>
      <w:r w:rsidRPr="007056D0">
        <w:rPr>
          <w:sz w:val="18"/>
        </w:rPr>
        <w:t>13</w:t>
      </w:r>
      <w:r w:rsidRPr="007056D0" w:rsidR="0090196A">
        <w:rPr>
          <w:sz w:val="18"/>
        </w:rPr>
        <w:t xml:space="preserve"> </w:t>
      </w:r>
      <w:r w:rsidRPr="007056D0">
        <w:rPr>
          <w:sz w:val="18"/>
        </w:rPr>
        <w:t>Şubatta</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Bütçeye</w:t>
      </w:r>
      <w:r w:rsidRPr="007056D0" w:rsidR="0090196A">
        <w:rPr>
          <w:sz w:val="18"/>
        </w:rPr>
        <w:t xml:space="preserve"> </w:t>
      </w:r>
      <w:r w:rsidRPr="007056D0">
        <w:rPr>
          <w:sz w:val="18"/>
        </w:rPr>
        <w:t>sevk</w:t>
      </w:r>
      <w:r w:rsidRPr="007056D0" w:rsidR="0090196A">
        <w:rPr>
          <w:sz w:val="18"/>
        </w:rPr>
        <w:t xml:space="preserve"> </w:t>
      </w:r>
      <w:r w:rsidRPr="007056D0">
        <w:rPr>
          <w:sz w:val="18"/>
        </w:rPr>
        <w:t>ediliyor.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Yani,</w:t>
      </w:r>
      <w:r w:rsidRPr="007056D0" w:rsidR="0090196A">
        <w:rPr>
          <w:sz w:val="18"/>
        </w:rPr>
        <w:t xml:space="preserve"> </w:t>
      </w:r>
      <w:r w:rsidRPr="007056D0">
        <w:rPr>
          <w:sz w:val="18"/>
        </w:rPr>
        <w:t>hem</w:t>
      </w:r>
      <w:r w:rsidRPr="007056D0" w:rsidR="0090196A">
        <w:rPr>
          <w:sz w:val="18"/>
        </w:rPr>
        <w:t xml:space="preserve"> </w:t>
      </w:r>
      <w:r w:rsidRPr="007056D0">
        <w:rPr>
          <w:sz w:val="18"/>
        </w:rPr>
        <w:t>Başbakan</w:t>
      </w:r>
      <w:r w:rsidRPr="007056D0" w:rsidR="0090196A">
        <w:rPr>
          <w:sz w:val="18"/>
        </w:rPr>
        <w:t xml:space="preserve"> </w:t>
      </w:r>
      <w:r w:rsidRPr="007056D0">
        <w:rPr>
          <w:sz w:val="18"/>
        </w:rPr>
        <w:t>-Bakanlar</w:t>
      </w:r>
      <w:r w:rsidRPr="007056D0" w:rsidR="0090196A">
        <w:rPr>
          <w:sz w:val="18"/>
        </w:rPr>
        <w:t xml:space="preserve"> </w:t>
      </w:r>
      <w:r w:rsidRPr="007056D0">
        <w:rPr>
          <w:sz w:val="18"/>
        </w:rPr>
        <w:t>Kurulu</w:t>
      </w:r>
      <w:r w:rsidRPr="007056D0" w:rsidR="0090196A">
        <w:rPr>
          <w:sz w:val="18"/>
        </w:rPr>
        <w:t xml:space="preserve"> </w:t>
      </w:r>
      <w:r w:rsidRPr="007056D0">
        <w:rPr>
          <w:sz w:val="18"/>
        </w:rPr>
        <w:t>kararını-</w:t>
      </w:r>
      <w:r w:rsidRPr="007056D0" w:rsidR="0090196A">
        <w:rPr>
          <w:sz w:val="18"/>
        </w:rPr>
        <w:t xml:space="preserve"> </w:t>
      </w:r>
      <w:r w:rsidRPr="007056D0">
        <w:rPr>
          <w:sz w:val="18"/>
        </w:rPr>
        <w:t>bir</w:t>
      </w:r>
      <w:r w:rsidRPr="007056D0" w:rsidR="0090196A">
        <w:rPr>
          <w:sz w:val="18"/>
        </w:rPr>
        <w:t xml:space="preserve"> </w:t>
      </w:r>
      <w:r w:rsidRPr="007056D0">
        <w:rPr>
          <w:sz w:val="18"/>
        </w:rPr>
        <w:t>tasarıyı</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AKP</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ve</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Sayın</w:t>
      </w:r>
      <w:r w:rsidRPr="007056D0" w:rsidR="0090196A">
        <w:rPr>
          <w:sz w:val="18"/>
        </w:rPr>
        <w:t xml:space="preserve"> </w:t>
      </w:r>
      <w:r w:rsidRPr="007056D0">
        <w:rPr>
          <w:sz w:val="18"/>
        </w:rPr>
        <w:t>Elitaş</w:t>
      </w:r>
      <w:r w:rsidRPr="007056D0" w:rsidR="0090196A">
        <w:rPr>
          <w:sz w:val="18"/>
        </w:rPr>
        <w:t xml:space="preserve"> </w:t>
      </w:r>
      <w:r w:rsidRPr="007056D0">
        <w:rPr>
          <w:sz w:val="18"/>
        </w:rPr>
        <w:t>bir</w:t>
      </w:r>
      <w:r w:rsidRPr="007056D0" w:rsidR="0090196A">
        <w:rPr>
          <w:sz w:val="18"/>
        </w:rPr>
        <w:t xml:space="preserve"> </w:t>
      </w:r>
      <w:r w:rsidRPr="007056D0">
        <w:rPr>
          <w:sz w:val="18"/>
        </w:rPr>
        <w:t>kanun</w:t>
      </w:r>
      <w:r w:rsidRPr="007056D0" w:rsidR="0090196A">
        <w:rPr>
          <w:sz w:val="18"/>
        </w:rPr>
        <w:t xml:space="preserve"> </w:t>
      </w:r>
      <w:r w:rsidRPr="007056D0">
        <w:rPr>
          <w:sz w:val="18"/>
        </w:rPr>
        <w:t>teklifini</w:t>
      </w:r>
      <w:r w:rsidRPr="007056D0" w:rsidR="0090196A">
        <w:rPr>
          <w:sz w:val="18"/>
        </w:rPr>
        <w:t xml:space="preserve"> </w:t>
      </w:r>
      <w:r w:rsidRPr="007056D0">
        <w:rPr>
          <w:sz w:val="18"/>
        </w:rPr>
        <w:t>birbirlerinden</w:t>
      </w:r>
      <w:r w:rsidRPr="007056D0" w:rsidR="0090196A">
        <w:rPr>
          <w:sz w:val="18"/>
        </w:rPr>
        <w:t xml:space="preserve"> </w:t>
      </w:r>
      <w:r w:rsidRPr="007056D0">
        <w:rPr>
          <w:sz w:val="18"/>
        </w:rPr>
        <w:t>habersiz</w:t>
      </w:r>
      <w:r w:rsidRPr="007056D0" w:rsidR="0090196A">
        <w:rPr>
          <w:sz w:val="18"/>
        </w:rPr>
        <w:t xml:space="preserve"> </w:t>
      </w:r>
      <w:r w:rsidRPr="007056D0">
        <w:rPr>
          <w:sz w:val="18"/>
        </w:rPr>
        <w:t>biri</w:t>
      </w:r>
      <w:r w:rsidRPr="007056D0" w:rsidR="0090196A">
        <w:rPr>
          <w:sz w:val="18"/>
        </w:rPr>
        <w:t xml:space="preserve"> </w:t>
      </w:r>
      <w:r w:rsidRPr="007056D0">
        <w:rPr>
          <w:sz w:val="18"/>
        </w:rPr>
        <w:t>teklif</w:t>
      </w:r>
      <w:r w:rsidRPr="007056D0" w:rsidR="0090196A">
        <w:rPr>
          <w:sz w:val="18"/>
        </w:rPr>
        <w:t xml:space="preserve"> </w:t>
      </w:r>
      <w:r w:rsidRPr="007056D0">
        <w:rPr>
          <w:sz w:val="18"/>
        </w:rPr>
        <w:t>biri</w:t>
      </w:r>
      <w:r w:rsidRPr="007056D0" w:rsidR="0090196A">
        <w:rPr>
          <w:sz w:val="18"/>
        </w:rPr>
        <w:t xml:space="preserve"> </w:t>
      </w:r>
      <w:r w:rsidRPr="007056D0">
        <w:rPr>
          <w:sz w:val="18"/>
        </w:rPr>
        <w:t>de</w:t>
      </w:r>
      <w:r w:rsidRPr="007056D0" w:rsidR="0090196A">
        <w:rPr>
          <w:sz w:val="18"/>
        </w:rPr>
        <w:t xml:space="preserve"> </w:t>
      </w:r>
      <w:r w:rsidRPr="007056D0">
        <w:rPr>
          <w:sz w:val="18"/>
        </w:rPr>
        <w:t>tasarı</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Meclisine</w:t>
      </w:r>
      <w:r w:rsidRPr="007056D0" w:rsidR="0090196A">
        <w:rPr>
          <w:sz w:val="18"/>
        </w:rPr>
        <w:t xml:space="preserve"> </w:t>
      </w:r>
      <w:r w:rsidRPr="007056D0">
        <w:rPr>
          <w:sz w:val="18"/>
        </w:rPr>
        <w:t>veriyor</w:t>
      </w:r>
      <w:r w:rsidRPr="007056D0" w:rsidR="0090196A">
        <w:rPr>
          <w:sz w:val="18"/>
        </w:rPr>
        <w:t xml:space="preserve"> </w:t>
      </w:r>
      <w:r w:rsidRPr="007056D0">
        <w:rPr>
          <w:sz w:val="18"/>
        </w:rPr>
        <w:t>ve</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Komisyonuna</w:t>
      </w:r>
      <w:r w:rsidRPr="007056D0" w:rsidR="0090196A">
        <w:rPr>
          <w:sz w:val="18"/>
        </w:rPr>
        <w:t xml:space="preserve"> </w:t>
      </w:r>
      <w:r w:rsidRPr="007056D0">
        <w:rPr>
          <w:sz w:val="18"/>
        </w:rPr>
        <w:t>sevk</w:t>
      </w:r>
      <w:r w:rsidRPr="007056D0" w:rsidR="0090196A">
        <w:rPr>
          <w:sz w:val="18"/>
        </w:rPr>
        <w:t xml:space="preserve"> </w:t>
      </w:r>
      <w:r w:rsidRPr="007056D0">
        <w:rPr>
          <w:sz w:val="18"/>
        </w:rPr>
        <w:t>ediliyor.</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Şimdi,</w:t>
      </w:r>
      <w:r w:rsidRPr="007056D0" w:rsidR="0090196A">
        <w:rPr>
          <w:sz w:val="18"/>
        </w:rPr>
        <w:t xml:space="preserve"> </w:t>
      </w:r>
      <w:r w:rsidRPr="007056D0">
        <w:rPr>
          <w:sz w:val="18"/>
        </w:rPr>
        <w:t>düşünebilir</w:t>
      </w:r>
      <w:r w:rsidRPr="007056D0" w:rsidR="0090196A">
        <w:rPr>
          <w:sz w:val="18"/>
        </w:rPr>
        <w:t xml:space="preserve"> </w:t>
      </w:r>
      <w:r w:rsidRPr="007056D0">
        <w:rPr>
          <w:sz w:val="18"/>
        </w:rPr>
        <w:t>misiniz</w:t>
      </w:r>
      <w:r w:rsidRPr="007056D0" w:rsidR="0090196A">
        <w:rPr>
          <w:sz w:val="18"/>
        </w:rPr>
        <w:t xml:space="preserve"> </w:t>
      </w:r>
      <w:r w:rsidRPr="007056D0">
        <w:rPr>
          <w:sz w:val="18"/>
        </w:rPr>
        <w:t>arkadaşlar</w:t>
      </w:r>
      <w:r w:rsidRPr="007056D0" w:rsidR="0090196A">
        <w:rPr>
          <w:sz w:val="18"/>
        </w:rPr>
        <w:t xml:space="preserve"> </w:t>
      </w:r>
      <w:r w:rsidRPr="007056D0">
        <w:rPr>
          <w:sz w:val="18"/>
        </w:rPr>
        <w:t>yani</w:t>
      </w:r>
      <w:r w:rsidRPr="007056D0" w:rsidR="0090196A">
        <w:rPr>
          <w:sz w:val="18"/>
        </w:rPr>
        <w:t xml:space="preserve"> </w:t>
      </w:r>
      <w:r w:rsidRPr="007056D0">
        <w:rPr>
          <w:sz w:val="18"/>
        </w:rPr>
        <w:t>ülkeyi</w:t>
      </w:r>
      <w:r w:rsidRPr="007056D0" w:rsidR="0090196A">
        <w:rPr>
          <w:sz w:val="18"/>
        </w:rPr>
        <w:t xml:space="preserve"> </w:t>
      </w:r>
      <w:r w:rsidRPr="007056D0">
        <w:rPr>
          <w:sz w:val="18"/>
        </w:rPr>
        <w:t>yöneten</w:t>
      </w:r>
      <w:r w:rsidRPr="007056D0" w:rsidR="0090196A">
        <w:rPr>
          <w:sz w:val="18"/>
        </w:rPr>
        <w:t xml:space="preserve"> </w:t>
      </w:r>
      <w:r w:rsidRPr="007056D0">
        <w:rPr>
          <w:sz w:val="18"/>
        </w:rPr>
        <w:t>bir</w:t>
      </w:r>
      <w:r w:rsidRPr="007056D0" w:rsidR="0090196A">
        <w:rPr>
          <w:sz w:val="18"/>
        </w:rPr>
        <w:t xml:space="preserve"> </w:t>
      </w:r>
      <w:r w:rsidRPr="007056D0">
        <w:rPr>
          <w:sz w:val="18"/>
        </w:rPr>
        <w:t>Hükûmet</w:t>
      </w:r>
      <w:r w:rsidRPr="007056D0" w:rsidR="0090196A">
        <w:rPr>
          <w:sz w:val="18"/>
        </w:rPr>
        <w:t xml:space="preserve"> </w:t>
      </w:r>
      <w:r w:rsidRPr="007056D0">
        <w:rPr>
          <w:sz w:val="18"/>
        </w:rPr>
        <w:t>var</w:t>
      </w:r>
      <w:r w:rsidRPr="007056D0" w:rsidR="0090196A">
        <w:rPr>
          <w:sz w:val="18"/>
        </w:rPr>
        <w:t xml:space="preserve"> </w:t>
      </w:r>
      <w:r w:rsidRPr="007056D0">
        <w:rPr>
          <w:sz w:val="18"/>
        </w:rPr>
        <w:t>ve</w:t>
      </w:r>
      <w:r w:rsidRPr="007056D0" w:rsidR="0090196A">
        <w:rPr>
          <w:sz w:val="18"/>
        </w:rPr>
        <w:t xml:space="preserve"> </w:t>
      </w:r>
      <w:r w:rsidRPr="007056D0">
        <w:rPr>
          <w:sz w:val="18"/>
        </w:rPr>
        <w:t>Hükûmetle</w:t>
      </w:r>
      <w:r w:rsidRPr="007056D0" w:rsidR="0090196A">
        <w:rPr>
          <w:sz w:val="18"/>
        </w:rPr>
        <w:t xml:space="preserve"> </w:t>
      </w:r>
      <w:r w:rsidRPr="007056D0">
        <w:rPr>
          <w:sz w:val="18"/>
        </w:rPr>
        <w:t>sürekli</w:t>
      </w:r>
      <w:r w:rsidRPr="007056D0" w:rsidR="0090196A">
        <w:rPr>
          <w:sz w:val="18"/>
        </w:rPr>
        <w:t xml:space="preserve"> </w:t>
      </w:r>
      <w:r w:rsidRPr="007056D0">
        <w:rPr>
          <w:sz w:val="18"/>
        </w:rPr>
        <w:t>koordine</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var.</w:t>
      </w:r>
      <w:r w:rsidRPr="007056D0" w:rsidR="0090196A">
        <w:rPr>
          <w:sz w:val="18"/>
        </w:rPr>
        <w:t xml:space="preserve"> </w:t>
      </w:r>
      <w:r w:rsidRPr="007056D0">
        <w:rPr>
          <w:sz w:val="18"/>
        </w:rPr>
        <w:t>Biri</w:t>
      </w:r>
      <w:r w:rsidRPr="007056D0" w:rsidR="0090196A">
        <w:rPr>
          <w:sz w:val="18"/>
        </w:rPr>
        <w:t xml:space="preserve"> </w:t>
      </w:r>
      <w:r w:rsidRPr="007056D0">
        <w:rPr>
          <w:sz w:val="18"/>
        </w:rPr>
        <w:t>tasarı</w:t>
      </w:r>
      <w:r w:rsidRPr="007056D0" w:rsidR="0090196A">
        <w:rPr>
          <w:sz w:val="18"/>
        </w:rPr>
        <w:t xml:space="preserve"> </w:t>
      </w:r>
      <w:r w:rsidRPr="007056D0">
        <w:rPr>
          <w:sz w:val="18"/>
        </w:rPr>
        <w:t>biri</w:t>
      </w:r>
      <w:r w:rsidRPr="007056D0" w:rsidR="0090196A">
        <w:rPr>
          <w:sz w:val="18"/>
        </w:rPr>
        <w:t xml:space="preserve"> </w:t>
      </w:r>
      <w:r w:rsidRPr="007056D0">
        <w:rPr>
          <w:sz w:val="18"/>
        </w:rPr>
        <w:t>de</w:t>
      </w:r>
      <w:r w:rsidRPr="007056D0" w:rsidR="0090196A">
        <w:rPr>
          <w:sz w:val="18"/>
        </w:rPr>
        <w:t xml:space="preserve"> </w:t>
      </w:r>
      <w:r w:rsidRPr="007056D0">
        <w:rPr>
          <w:sz w:val="18"/>
        </w:rPr>
        <w:t>teklif</w:t>
      </w:r>
      <w:r w:rsidRPr="007056D0" w:rsidR="0090196A">
        <w:rPr>
          <w:sz w:val="18"/>
        </w:rPr>
        <w:t xml:space="preserve"> </w:t>
      </w:r>
      <w:r w:rsidRPr="007056D0">
        <w:rPr>
          <w:sz w:val="18"/>
        </w:rPr>
        <w:t>olarak</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Meclisine</w:t>
      </w:r>
      <w:r w:rsidRPr="007056D0" w:rsidR="0090196A">
        <w:rPr>
          <w:sz w:val="18"/>
        </w:rPr>
        <w:t xml:space="preserve"> </w:t>
      </w:r>
      <w:r w:rsidRPr="007056D0">
        <w:rPr>
          <w:sz w:val="18"/>
        </w:rPr>
        <w:t>veriliyor</w:t>
      </w:r>
      <w:r w:rsidRPr="007056D0" w:rsidR="0090196A">
        <w:rPr>
          <w:sz w:val="18"/>
        </w:rPr>
        <w:t xml:space="preserve"> </w:t>
      </w:r>
      <w:r w:rsidRPr="007056D0">
        <w:rPr>
          <w:sz w:val="18"/>
        </w:rPr>
        <w:t>ve</w:t>
      </w:r>
      <w:r w:rsidRPr="007056D0" w:rsidR="0090196A">
        <w:rPr>
          <w:sz w:val="18"/>
        </w:rPr>
        <w:t xml:space="preserve"> </w:t>
      </w:r>
      <w:r w:rsidRPr="007056D0">
        <w:rPr>
          <w:sz w:val="18"/>
        </w:rPr>
        <w:t>biri</w:t>
      </w:r>
      <w:r w:rsidRPr="007056D0" w:rsidR="0090196A">
        <w:rPr>
          <w:sz w:val="18"/>
        </w:rPr>
        <w:t xml:space="preserve"> </w:t>
      </w:r>
      <w:r w:rsidRPr="007056D0">
        <w:rPr>
          <w:sz w:val="18"/>
        </w:rPr>
        <w:t>16</w:t>
      </w:r>
      <w:r w:rsidRPr="007056D0" w:rsidR="0090196A">
        <w:rPr>
          <w:sz w:val="18"/>
        </w:rPr>
        <w:t xml:space="preserve"> </w:t>
      </w:r>
      <w:r w:rsidRPr="007056D0">
        <w:rPr>
          <w:sz w:val="18"/>
        </w:rPr>
        <w:t>biri</w:t>
      </w:r>
      <w:r w:rsidRPr="007056D0" w:rsidR="0090196A">
        <w:rPr>
          <w:sz w:val="18"/>
        </w:rPr>
        <w:t xml:space="preserve"> </w:t>
      </w:r>
      <w:r w:rsidRPr="007056D0">
        <w:rPr>
          <w:sz w:val="18"/>
        </w:rPr>
        <w:t>de</w:t>
      </w:r>
      <w:r w:rsidRPr="007056D0" w:rsidR="0090196A">
        <w:rPr>
          <w:sz w:val="18"/>
        </w:rPr>
        <w:t xml:space="preserve"> </w:t>
      </w:r>
      <w:r w:rsidRPr="007056D0">
        <w:rPr>
          <w:sz w:val="18"/>
        </w:rPr>
        <w:t>19</w:t>
      </w:r>
      <w:r w:rsidRPr="007056D0" w:rsidR="0090196A">
        <w:rPr>
          <w:sz w:val="18"/>
        </w:rPr>
        <w:t xml:space="preserve"> </w:t>
      </w:r>
      <w:r w:rsidRPr="007056D0">
        <w:rPr>
          <w:sz w:val="18"/>
        </w:rPr>
        <w:t>madde</w:t>
      </w:r>
      <w:r w:rsidRPr="007056D0" w:rsidR="0090196A">
        <w:rPr>
          <w:sz w:val="18"/>
        </w:rPr>
        <w:t xml:space="preserve"> </w:t>
      </w:r>
      <w:r w:rsidRPr="007056D0">
        <w:rPr>
          <w:sz w:val="18"/>
        </w:rPr>
        <w:t>olan</w:t>
      </w:r>
      <w:r w:rsidRPr="007056D0" w:rsidR="0090196A">
        <w:rPr>
          <w:sz w:val="18"/>
        </w:rPr>
        <w:t xml:space="preserve"> </w:t>
      </w:r>
      <w:r w:rsidRPr="007056D0">
        <w:rPr>
          <w:sz w:val="18"/>
        </w:rPr>
        <w:t>bu</w:t>
      </w:r>
      <w:r w:rsidRPr="007056D0" w:rsidR="0090196A">
        <w:rPr>
          <w:sz w:val="18"/>
        </w:rPr>
        <w:t xml:space="preserve"> </w:t>
      </w:r>
      <w:r w:rsidRPr="007056D0">
        <w:rPr>
          <w:sz w:val="18"/>
        </w:rPr>
        <w:t>düzenlemelerden</w:t>
      </w:r>
      <w:r w:rsidRPr="007056D0" w:rsidR="0090196A">
        <w:rPr>
          <w:sz w:val="18"/>
        </w:rPr>
        <w:t xml:space="preserve"> </w:t>
      </w:r>
      <w:r w:rsidRPr="007056D0">
        <w:rPr>
          <w:sz w:val="18"/>
        </w:rPr>
        <w:t>ikisinin</w:t>
      </w:r>
      <w:r w:rsidRPr="007056D0" w:rsidR="0090196A">
        <w:rPr>
          <w:sz w:val="18"/>
        </w:rPr>
        <w:t xml:space="preserve"> </w:t>
      </w:r>
      <w:r w:rsidRPr="007056D0">
        <w:rPr>
          <w:sz w:val="18"/>
        </w:rPr>
        <w:t>7</w:t>
      </w:r>
      <w:r w:rsidRPr="007056D0" w:rsidR="0090196A">
        <w:rPr>
          <w:sz w:val="18"/>
        </w:rPr>
        <w:t xml:space="preserve"> </w:t>
      </w:r>
      <w:r w:rsidRPr="007056D0">
        <w:rPr>
          <w:sz w:val="18"/>
        </w:rPr>
        <w:t>maddesi</w:t>
      </w:r>
      <w:r w:rsidRPr="007056D0" w:rsidR="0090196A">
        <w:rPr>
          <w:sz w:val="18"/>
        </w:rPr>
        <w:t xml:space="preserve"> </w:t>
      </w:r>
      <w:r w:rsidRPr="007056D0">
        <w:rPr>
          <w:sz w:val="18"/>
        </w:rPr>
        <w:t>de</w:t>
      </w:r>
      <w:r w:rsidRPr="007056D0" w:rsidR="0090196A">
        <w:rPr>
          <w:sz w:val="18"/>
        </w:rPr>
        <w:t xml:space="preserve"> </w:t>
      </w:r>
      <w:r w:rsidRPr="007056D0">
        <w:rPr>
          <w:sz w:val="18"/>
        </w:rPr>
        <w:t>ortak</w:t>
      </w:r>
      <w:r w:rsidRPr="007056D0" w:rsidR="0090196A">
        <w:rPr>
          <w:sz w:val="18"/>
        </w:rPr>
        <w:t xml:space="preserve"> </w:t>
      </w:r>
      <w:r w:rsidRPr="007056D0">
        <w:rPr>
          <w:sz w:val="18"/>
        </w:rPr>
        <w:t>arkadaşlar</w:t>
      </w:r>
      <w:r w:rsidRPr="007056D0" w:rsidR="0090196A">
        <w:rPr>
          <w:sz w:val="18"/>
        </w:rPr>
        <w:t xml:space="preserve"> </w:t>
      </w:r>
      <w:r w:rsidRPr="007056D0">
        <w:rPr>
          <w:sz w:val="18"/>
        </w:rPr>
        <w:t>ama</w:t>
      </w:r>
      <w:r w:rsidRPr="007056D0" w:rsidR="0090196A">
        <w:rPr>
          <w:sz w:val="18"/>
        </w:rPr>
        <w:t xml:space="preserve"> </w:t>
      </w:r>
      <w:r w:rsidRPr="007056D0">
        <w:rPr>
          <w:sz w:val="18"/>
        </w:rPr>
        <w:t>birbirlerinden</w:t>
      </w:r>
      <w:r w:rsidRPr="007056D0" w:rsidR="0090196A">
        <w:rPr>
          <w:sz w:val="18"/>
        </w:rPr>
        <w:t xml:space="preserve"> </w:t>
      </w:r>
      <w:r w:rsidRPr="007056D0">
        <w:rPr>
          <w:sz w:val="18"/>
        </w:rPr>
        <w:t>haberi</w:t>
      </w:r>
      <w:r w:rsidRPr="007056D0" w:rsidR="0090196A">
        <w:rPr>
          <w:sz w:val="18"/>
        </w:rPr>
        <w:t xml:space="preserve"> </w:t>
      </w:r>
      <w:r w:rsidRPr="007056D0">
        <w:rPr>
          <w:sz w:val="18"/>
        </w:rPr>
        <w:t>olmayan</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p>
    <w:p w:rsidRPr="007056D0" w:rsidR="0075071C" w:rsidP="007056D0" w:rsidRDefault="0075071C">
      <w:pPr>
        <w:pStyle w:val="GENELKURUL"/>
        <w:spacing w:line="240" w:lineRule="auto"/>
        <w:ind w:left="0"/>
        <w:rPr>
          <w:sz w:val="18"/>
        </w:rPr>
      </w:pPr>
      <w:r w:rsidRPr="007056D0">
        <w:rPr>
          <w:sz w:val="18"/>
        </w:rPr>
        <w:t>Bunu</w:t>
      </w:r>
      <w:r w:rsidRPr="007056D0" w:rsidR="0090196A">
        <w:rPr>
          <w:sz w:val="18"/>
        </w:rPr>
        <w:t xml:space="preserve"> </w:t>
      </w:r>
      <w:r w:rsidRPr="007056D0">
        <w:rPr>
          <w:sz w:val="18"/>
        </w:rPr>
        <w:t>şunun</w:t>
      </w:r>
      <w:r w:rsidRPr="007056D0" w:rsidR="0090196A">
        <w:rPr>
          <w:sz w:val="18"/>
        </w:rPr>
        <w:t xml:space="preserve"> </w:t>
      </w:r>
      <w:r w:rsidRPr="007056D0">
        <w:rPr>
          <w:sz w:val="18"/>
        </w:rPr>
        <w:t>için</w:t>
      </w:r>
      <w:r w:rsidRPr="007056D0" w:rsidR="0090196A">
        <w:rPr>
          <w:sz w:val="18"/>
        </w:rPr>
        <w:t xml:space="preserve"> </w:t>
      </w:r>
      <w:r w:rsidRPr="007056D0">
        <w:rPr>
          <w:sz w:val="18"/>
        </w:rPr>
        <w:t>söylüyorum:</w:t>
      </w:r>
      <w:r w:rsidRPr="007056D0" w:rsidR="0090196A">
        <w:rPr>
          <w:sz w:val="18"/>
        </w:rPr>
        <w:t xml:space="preserve"> </w:t>
      </w:r>
      <w:r w:rsidRPr="007056D0">
        <w:rPr>
          <w:sz w:val="18"/>
        </w:rPr>
        <w:t>Parlamentoda</w:t>
      </w:r>
      <w:r w:rsidRPr="007056D0" w:rsidR="0090196A">
        <w:rPr>
          <w:sz w:val="18"/>
        </w:rPr>
        <w:t xml:space="preserve"> </w:t>
      </w:r>
      <w:r w:rsidRPr="007056D0">
        <w:rPr>
          <w:sz w:val="18"/>
        </w:rPr>
        <w:t>yasa</w:t>
      </w:r>
      <w:r w:rsidRPr="007056D0" w:rsidR="0090196A">
        <w:rPr>
          <w:sz w:val="18"/>
        </w:rPr>
        <w:t xml:space="preserve"> </w:t>
      </w:r>
      <w:r w:rsidRPr="007056D0">
        <w:rPr>
          <w:sz w:val="18"/>
        </w:rPr>
        <w:t>yapma,</w:t>
      </w:r>
      <w:r w:rsidRPr="007056D0" w:rsidR="0090196A">
        <w:rPr>
          <w:sz w:val="18"/>
        </w:rPr>
        <w:t xml:space="preserve"> </w:t>
      </w:r>
      <w:r w:rsidRPr="007056D0">
        <w:rPr>
          <w:sz w:val="18"/>
        </w:rPr>
        <w:t>yasama</w:t>
      </w:r>
      <w:r w:rsidRPr="007056D0" w:rsidR="0090196A">
        <w:rPr>
          <w:sz w:val="18"/>
        </w:rPr>
        <w:t xml:space="preserve"> </w:t>
      </w:r>
      <w:r w:rsidRPr="007056D0">
        <w:rPr>
          <w:sz w:val="18"/>
        </w:rPr>
        <w:t>görevleri</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kötü</w:t>
      </w:r>
      <w:r w:rsidRPr="007056D0" w:rsidR="0090196A">
        <w:rPr>
          <w:sz w:val="18"/>
        </w:rPr>
        <w:t xml:space="preserve"> </w:t>
      </w:r>
      <w:r w:rsidRPr="007056D0">
        <w:rPr>
          <w:sz w:val="18"/>
        </w:rPr>
        <w:t>bir</w:t>
      </w:r>
      <w:r w:rsidRPr="007056D0" w:rsidR="0090196A">
        <w:rPr>
          <w:sz w:val="18"/>
        </w:rPr>
        <w:t xml:space="preserve"> </w:t>
      </w:r>
      <w:r w:rsidRPr="007056D0">
        <w:rPr>
          <w:sz w:val="18"/>
        </w:rPr>
        <w:t>noktada</w:t>
      </w:r>
      <w:r w:rsidRPr="007056D0" w:rsidR="0090196A">
        <w:rPr>
          <w:sz w:val="18"/>
        </w:rPr>
        <w:t xml:space="preserve"> </w:t>
      </w:r>
      <w:r w:rsidRPr="007056D0">
        <w:rPr>
          <w:sz w:val="18"/>
        </w:rPr>
        <w:t>ki,</w:t>
      </w:r>
      <w:r w:rsidRPr="007056D0" w:rsidR="0090196A">
        <w:rPr>
          <w:sz w:val="18"/>
        </w:rPr>
        <w:t xml:space="preserve"> </w:t>
      </w:r>
      <w:r w:rsidRPr="007056D0">
        <w:rPr>
          <w:sz w:val="18"/>
        </w:rPr>
        <w:t>iktidar</w:t>
      </w:r>
      <w:r w:rsidRPr="007056D0" w:rsidR="0090196A">
        <w:rPr>
          <w:sz w:val="18"/>
        </w:rPr>
        <w:t xml:space="preserve"> </w:t>
      </w:r>
      <w:r w:rsidRPr="007056D0">
        <w:rPr>
          <w:sz w:val="18"/>
        </w:rPr>
        <w:t>partisinin</w:t>
      </w:r>
      <w:r w:rsidRPr="007056D0" w:rsidR="0090196A">
        <w:rPr>
          <w:sz w:val="18"/>
        </w:rPr>
        <w:t xml:space="preserve"> </w:t>
      </w:r>
      <w:r w:rsidRPr="007056D0">
        <w:rPr>
          <w:sz w:val="18"/>
        </w:rPr>
        <w:t>Başbakanı</w:t>
      </w:r>
      <w:r w:rsidRPr="007056D0" w:rsidR="0090196A">
        <w:rPr>
          <w:sz w:val="18"/>
        </w:rPr>
        <w:t xml:space="preserve"> </w:t>
      </w:r>
      <w:r w:rsidRPr="007056D0">
        <w:rPr>
          <w:sz w:val="18"/>
        </w:rPr>
        <w:t>ile</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arasında</w:t>
      </w:r>
      <w:r w:rsidRPr="007056D0" w:rsidR="0090196A">
        <w:rPr>
          <w:sz w:val="18"/>
        </w:rPr>
        <w:t xml:space="preserve"> </w:t>
      </w:r>
      <w:r w:rsidRPr="007056D0">
        <w:rPr>
          <w:sz w:val="18"/>
        </w:rPr>
        <w:t>bile</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uçurum</w:t>
      </w:r>
      <w:r w:rsidRPr="007056D0" w:rsidR="0090196A">
        <w:rPr>
          <w:sz w:val="18"/>
        </w:rPr>
        <w:t xml:space="preserve"> </w:t>
      </w:r>
      <w:r w:rsidRPr="007056D0">
        <w:rPr>
          <w:sz w:val="18"/>
        </w:rPr>
        <w:t>var</w:t>
      </w:r>
      <w:r w:rsidRPr="007056D0" w:rsidR="0090196A">
        <w:rPr>
          <w:sz w:val="18"/>
        </w:rPr>
        <w:t xml:space="preserve"> </w:t>
      </w:r>
      <w:r w:rsidRPr="007056D0">
        <w:rPr>
          <w:sz w:val="18"/>
        </w:rPr>
        <w:t>ki,</w:t>
      </w:r>
      <w:r w:rsidRPr="007056D0" w:rsidR="0090196A">
        <w:rPr>
          <w:sz w:val="18"/>
        </w:rPr>
        <w:t xml:space="preserve"> </w:t>
      </w:r>
      <w:r w:rsidRPr="007056D0">
        <w:rPr>
          <w:sz w:val="18"/>
        </w:rPr>
        <w:t>birbirinden</w:t>
      </w:r>
      <w:r w:rsidRPr="007056D0" w:rsidR="0090196A">
        <w:rPr>
          <w:sz w:val="18"/>
        </w:rPr>
        <w:t xml:space="preserve"> </w:t>
      </w:r>
      <w:r w:rsidRPr="007056D0">
        <w:rPr>
          <w:sz w:val="18"/>
        </w:rPr>
        <w:t>bihaberler</w:t>
      </w:r>
      <w:r w:rsidRPr="007056D0" w:rsidR="0090196A">
        <w:rPr>
          <w:sz w:val="18"/>
        </w:rPr>
        <w:t xml:space="preserve"> </w:t>
      </w:r>
      <w:r w:rsidRPr="007056D0">
        <w:rPr>
          <w:sz w:val="18"/>
        </w:rPr>
        <w:t>ki</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tasarı</w:t>
      </w:r>
      <w:r w:rsidRPr="007056D0" w:rsidR="0090196A">
        <w:rPr>
          <w:sz w:val="18"/>
        </w:rPr>
        <w:t xml:space="preserve"> </w:t>
      </w:r>
      <w:r w:rsidRPr="007056D0">
        <w:rPr>
          <w:sz w:val="18"/>
        </w:rPr>
        <w:t>ve</w:t>
      </w:r>
      <w:r w:rsidRPr="007056D0" w:rsidR="0090196A">
        <w:rPr>
          <w:sz w:val="18"/>
        </w:rPr>
        <w:t xml:space="preserve"> </w:t>
      </w:r>
      <w:r w:rsidRPr="007056D0">
        <w:rPr>
          <w:sz w:val="18"/>
        </w:rPr>
        <w:t>teklifi</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Meclisine</w:t>
      </w:r>
      <w:r w:rsidRPr="007056D0" w:rsidR="0090196A">
        <w:rPr>
          <w:sz w:val="18"/>
        </w:rPr>
        <w:t xml:space="preserve"> </w:t>
      </w:r>
      <w:r w:rsidRPr="007056D0">
        <w:rPr>
          <w:sz w:val="18"/>
        </w:rPr>
        <w:t>veriyorlar</w:t>
      </w:r>
      <w:r w:rsidRPr="007056D0" w:rsidR="0090196A">
        <w:rPr>
          <w:sz w:val="18"/>
        </w:rPr>
        <w:t xml:space="preserve"> </w:t>
      </w:r>
      <w:r w:rsidRPr="007056D0">
        <w:rPr>
          <w:sz w:val="18"/>
        </w:rPr>
        <w:t>ve</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Mecliste</w:t>
      </w:r>
      <w:r w:rsidRPr="007056D0" w:rsidR="0090196A">
        <w:rPr>
          <w:sz w:val="18"/>
        </w:rPr>
        <w:t xml:space="preserve"> </w:t>
      </w:r>
      <w:r w:rsidRPr="007056D0">
        <w:rPr>
          <w:sz w:val="18"/>
        </w:rPr>
        <w:t>bunları</w:t>
      </w:r>
      <w:r w:rsidRPr="007056D0" w:rsidR="0090196A">
        <w:rPr>
          <w:sz w:val="18"/>
        </w:rPr>
        <w:t xml:space="preserve"> </w:t>
      </w:r>
      <w:r w:rsidRPr="007056D0">
        <w:rPr>
          <w:sz w:val="18"/>
        </w:rPr>
        <w:t>görüşmek</w:t>
      </w:r>
      <w:r w:rsidRPr="007056D0" w:rsidR="0090196A">
        <w:rPr>
          <w:sz w:val="18"/>
        </w:rPr>
        <w:t xml:space="preserve"> </w:t>
      </w:r>
      <w:r w:rsidRPr="007056D0">
        <w:rPr>
          <w:sz w:val="18"/>
        </w:rPr>
        <w:t>durumunda</w:t>
      </w:r>
      <w:r w:rsidRPr="007056D0" w:rsidR="0090196A">
        <w:rPr>
          <w:sz w:val="18"/>
        </w:rPr>
        <w:t xml:space="preserve"> </w:t>
      </w:r>
      <w:r w:rsidRPr="007056D0">
        <w:rPr>
          <w:sz w:val="18"/>
        </w:rPr>
        <w:t>kalıyoruz</w:t>
      </w:r>
      <w:r w:rsidRPr="007056D0" w:rsidR="0090196A">
        <w:rPr>
          <w:sz w:val="18"/>
        </w:rPr>
        <w:t xml:space="preserve"> </w:t>
      </w:r>
      <w:r w:rsidRPr="007056D0">
        <w:rPr>
          <w:sz w:val="18"/>
        </w:rPr>
        <w:t>arkadaşlar.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Şimdi,</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Komisyonuna</w:t>
      </w:r>
      <w:r w:rsidRPr="007056D0" w:rsidR="0090196A">
        <w:rPr>
          <w:sz w:val="18"/>
        </w:rPr>
        <w:t xml:space="preserve"> </w:t>
      </w:r>
      <w:r w:rsidRPr="007056D0">
        <w:rPr>
          <w:sz w:val="18"/>
        </w:rPr>
        <w:t>geldi</w:t>
      </w:r>
      <w:r w:rsidRPr="007056D0" w:rsidR="0090196A">
        <w:rPr>
          <w:sz w:val="18"/>
        </w:rPr>
        <w:t xml:space="preserve"> </w:t>
      </w:r>
      <w:r w:rsidRPr="007056D0">
        <w:rPr>
          <w:sz w:val="18"/>
        </w:rPr>
        <w:t>ve</w:t>
      </w:r>
      <w:r w:rsidRPr="007056D0" w:rsidR="0090196A">
        <w:rPr>
          <w:sz w:val="18"/>
        </w:rPr>
        <w:t xml:space="preserve"> </w:t>
      </w:r>
      <w:r w:rsidRPr="007056D0">
        <w:rPr>
          <w:sz w:val="18"/>
        </w:rPr>
        <w:t>biz</w:t>
      </w:r>
      <w:r w:rsidRPr="007056D0" w:rsidR="0090196A">
        <w:rPr>
          <w:sz w:val="18"/>
        </w:rPr>
        <w:t xml:space="preserve"> </w:t>
      </w:r>
      <w:r w:rsidRPr="007056D0">
        <w:rPr>
          <w:sz w:val="18"/>
        </w:rPr>
        <w:t>Hükûmetin</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tasarıyı</w:t>
      </w:r>
      <w:r w:rsidRPr="007056D0" w:rsidR="0090196A">
        <w:rPr>
          <w:sz w:val="18"/>
        </w:rPr>
        <w:t xml:space="preserve"> </w:t>
      </w:r>
      <w:r w:rsidRPr="007056D0">
        <w:rPr>
          <w:sz w:val="18"/>
        </w:rPr>
        <w:t>bir</w:t>
      </w:r>
      <w:r w:rsidRPr="007056D0" w:rsidR="0090196A">
        <w:rPr>
          <w:sz w:val="18"/>
        </w:rPr>
        <w:t xml:space="preserve"> </w:t>
      </w:r>
      <w:r w:rsidRPr="007056D0">
        <w:rPr>
          <w:sz w:val="18"/>
        </w:rPr>
        <w:t>tarafa</w:t>
      </w:r>
      <w:r w:rsidRPr="007056D0" w:rsidR="0090196A">
        <w:rPr>
          <w:sz w:val="18"/>
        </w:rPr>
        <w:t xml:space="preserve"> </w:t>
      </w:r>
      <w:r w:rsidRPr="007056D0">
        <w:rPr>
          <w:sz w:val="18"/>
        </w:rPr>
        <w:t>bıraktık,</w:t>
      </w:r>
      <w:r w:rsidRPr="007056D0" w:rsidR="0090196A">
        <w:rPr>
          <w:sz w:val="18"/>
        </w:rPr>
        <w:t xml:space="preserve"> </w:t>
      </w:r>
      <w:r w:rsidRPr="007056D0">
        <w:rPr>
          <w:sz w:val="18"/>
        </w:rPr>
        <w:t>Sayın</w:t>
      </w:r>
      <w:r w:rsidRPr="007056D0" w:rsidR="0090196A">
        <w:rPr>
          <w:sz w:val="18"/>
        </w:rPr>
        <w:t xml:space="preserve"> </w:t>
      </w:r>
      <w:r w:rsidRPr="007056D0">
        <w:rPr>
          <w:sz w:val="18"/>
        </w:rPr>
        <w:t>Elitaş’ın</w:t>
      </w:r>
      <w:r w:rsidRPr="007056D0" w:rsidR="0090196A">
        <w:rPr>
          <w:sz w:val="18"/>
        </w:rPr>
        <w:t xml:space="preserve"> </w:t>
      </w:r>
      <w:r w:rsidRPr="007056D0">
        <w:rPr>
          <w:sz w:val="18"/>
        </w:rPr>
        <w:t>vermiş</w:t>
      </w:r>
      <w:r w:rsidRPr="007056D0" w:rsidR="0090196A">
        <w:rPr>
          <w:sz w:val="18"/>
        </w:rPr>
        <w:t xml:space="preserve"> </w:t>
      </w:r>
      <w:r w:rsidRPr="007056D0">
        <w:rPr>
          <w:sz w:val="18"/>
        </w:rPr>
        <w:t>olduğu</w:t>
      </w:r>
      <w:r w:rsidRPr="007056D0" w:rsidR="0090196A">
        <w:rPr>
          <w:sz w:val="18"/>
        </w:rPr>
        <w:t xml:space="preserve"> </w:t>
      </w:r>
      <w:r w:rsidRPr="007056D0">
        <w:rPr>
          <w:sz w:val="18"/>
        </w:rPr>
        <w:t>kanun</w:t>
      </w:r>
      <w:r w:rsidRPr="007056D0" w:rsidR="0090196A">
        <w:rPr>
          <w:sz w:val="18"/>
        </w:rPr>
        <w:t xml:space="preserve"> </w:t>
      </w:r>
      <w:r w:rsidRPr="007056D0">
        <w:rPr>
          <w:sz w:val="18"/>
        </w:rPr>
        <w:t>teklifini</w:t>
      </w:r>
      <w:r w:rsidRPr="007056D0" w:rsidR="0090196A">
        <w:rPr>
          <w:sz w:val="18"/>
        </w:rPr>
        <w:t xml:space="preserve"> </w:t>
      </w:r>
      <w:r w:rsidRPr="007056D0">
        <w:rPr>
          <w:sz w:val="18"/>
        </w:rPr>
        <w:t>görüşmeye</w:t>
      </w:r>
      <w:r w:rsidRPr="007056D0" w:rsidR="0090196A">
        <w:rPr>
          <w:sz w:val="18"/>
        </w:rPr>
        <w:t xml:space="preserve"> </w:t>
      </w:r>
      <w:r w:rsidRPr="007056D0">
        <w:rPr>
          <w:sz w:val="18"/>
        </w:rPr>
        <w:t>başladık</w:t>
      </w:r>
      <w:r w:rsidRPr="007056D0" w:rsidR="0090196A">
        <w:rPr>
          <w:sz w:val="18"/>
        </w:rPr>
        <w:t xml:space="preserve"> </w:t>
      </w:r>
      <w:r w:rsidRPr="007056D0">
        <w:rPr>
          <w:sz w:val="18"/>
        </w:rPr>
        <w:t>toplam</w:t>
      </w:r>
      <w:r w:rsidRPr="007056D0" w:rsidR="0090196A">
        <w:rPr>
          <w:sz w:val="18"/>
        </w:rPr>
        <w:t xml:space="preserve"> </w:t>
      </w:r>
      <w:r w:rsidRPr="007056D0">
        <w:rPr>
          <w:sz w:val="18"/>
        </w:rPr>
        <w:t>16</w:t>
      </w:r>
      <w:r w:rsidRPr="007056D0" w:rsidR="0090196A">
        <w:rPr>
          <w:sz w:val="18"/>
        </w:rPr>
        <w:t xml:space="preserve"> </w:t>
      </w:r>
      <w:r w:rsidRPr="007056D0">
        <w:rPr>
          <w:sz w:val="18"/>
        </w:rPr>
        <w:t>madde</w:t>
      </w:r>
      <w:r w:rsidRPr="007056D0" w:rsidR="0090196A">
        <w:rPr>
          <w:sz w:val="18"/>
        </w:rPr>
        <w:t xml:space="preserve"> </w:t>
      </w:r>
      <w:r w:rsidRPr="007056D0">
        <w:rPr>
          <w:sz w:val="18"/>
        </w:rPr>
        <w:t>olarak.</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verilen</w:t>
      </w:r>
      <w:r w:rsidRPr="007056D0" w:rsidR="0090196A">
        <w:rPr>
          <w:sz w:val="18"/>
        </w:rPr>
        <w:t xml:space="preserve"> </w:t>
      </w:r>
      <w:r w:rsidRPr="007056D0">
        <w:rPr>
          <w:sz w:val="18"/>
        </w:rPr>
        <w:t>torba</w:t>
      </w:r>
      <w:r w:rsidRPr="007056D0" w:rsidR="0090196A">
        <w:rPr>
          <w:sz w:val="18"/>
        </w:rPr>
        <w:t xml:space="preserve"> </w:t>
      </w:r>
      <w:r w:rsidRPr="007056D0">
        <w:rPr>
          <w:sz w:val="18"/>
        </w:rPr>
        <w:t>kanunların</w:t>
      </w:r>
      <w:r w:rsidRPr="007056D0" w:rsidR="0090196A">
        <w:rPr>
          <w:sz w:val="18"/>
        </w:rPr>
        <w:t xml:space="preserve"> </w:t>
      </w:r>
      <w:r w:rsidRPr="007056D0">
        <w:rPr>
          <w:sz w:val="18"/>
        </w:rPr>
        <w:t>birçoğunda,</w:t>
      </w:r>
      <w:r w:rsidRPr="007056D0" w:rsidR="0090196A">
        <w:rPr>
          <w:sz w:val="18"/>
        </w:rPr>
        <w:t xml:space="preserve"> </w:t>
      </w:r>
      <w:r w:rsidRPr="007056D0">
        <w:rPr>
          <w:sz w:val="18"/>
        </w:rPr>
        <w:t>yaklaşık</w:t>
      </w:r>
      <w:r w:rsidRPr="007056D0" w:rsidR="0090196A">
        <w:rPr>
          <w:sz w:val="18"/>
        </w:rPr>
        <w:t xml:space="preserve"> </w:t>
      </w:r>
      <w:r w:rsidRPr="007056D0">
        <w:rPr>
          <w:sz w:val="18"/>
        </w:rPr>
        <w:t>olarak</w:t>
      </w:r>
      <w:r w:rsidRPr="007056D0" w:rsidR="0090196A">
        <w:rPr>
          <w:sz w:val="18"/>
        </w:rPr>
        <w:t xml:space="preserve"> </w:t>
      </w:r>
      <w:r w:rsidRPr="007056D0">
        <w:rPr>
          <w:sz w:val="18"/>
        </w:rPr>
        <w:t>AKP</w:t>
      </w:r>
      <w:r w:rsidRPr="007056D0" w:rsidR="0090196A">
        <w:rPr>
          <w:sz w:val="18"/>
        </w:rPr>
        <w:t xml:space="preserve"> </w:t>
      </w:r>
      <w:r w:rsidRPr="007056D0">
        <w:rPr>
          <w:sz w:val="18"/>
        </w:rPr>
        <w:t>Hükûmetinin</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yıllık</w:t>
      </w:r>
      <w:r w:rsidRPr="007056D0" w:rsidR="0090196A">
        <w:rPr>
          <w:sz w:val="18"/>
        </w:rPr>
        <w:t xml:space="preserve"> </w:t>
      </w:r>
      <w:r w:rsidRPr="007056D0">
        <w:rPr>
          <w:sz w:val="18"/>
        </w:rPr>
        <w:t>Hükûmeti</w:t>
      </w:r>
      <w:r w:rsidRPr="007056D0" w:rsidR="0090196A">
        <w:rPr>
          <w:sz w:val="18"/>
        </w:rPr>
        <w:t xml:space="preserve"> </w:t>
      </w:r>
      <w:r w:rsidRPr="007056D0">
        <w:rPr>
          <w:sz w:val="18"/>
        </w:rPr>
        <w:t>döneminde</w:t>
      </w:r>
      <w:r w:rsidRPr="007056D0" w:rsidR="0090196A">
        <w:rPr>
          <w:sz w:val="18"/>
        </w:rPr>
        <w:t xml:space="preserve"> </w:t>
      </w:r>
      <w:r w:rsidRPr="007056D0">
        <w:rPr>
          <w:sz w:val="18"/>
        </w:rPr>
        <w:t>onlarca</w:t>
      </w:r>
      <w:r w:rsidRPr="007056D0" w:rsidR="0090196A">
        <w:rPr>
          <w:sz w:val="18"/>
        </w:rPr>
        <w:t xml:space="preserve"> </w:t>
      </w:r>
      <w:r w:rsidRPr="007056D0">
        <w:rPr>
          <w:sz w:val="18"/>
        </w:rPr>
        <w:t>kez</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yapılandırmalar”</w:t>
      </w:r>
      <w:r w:rsidRPr="007056D0" w:rsidR="0090196A">
        <w:rPr>
          <w:sz w:val="18"/>
        </w:rPr>
        <w:t xml:space="preserve"> </w:t>
      </w:r>
      <w:r w:rsidRPr="007056D0">
        <w:rPr>
          <w:sz w:val="18"/>
        </w:rPr>
        <w:t>adı</w:t>
      </w:r>
      <w:r w:rsidRPr="007056D0" w:rsidR="0090196A">
        <w:rPr>
          <w:sz w:val="18"/>
        </w:rPr>
        <w:t xml:space="preserve"> </w:t>
      </w:r>
      <w:r w:rsidRPr="007056D0">
        <w:rPr>
          <w:sz w:val="18"/>
        </w:rPr>
        <w:t>altına</w:t>
      </w:r>
      <w:r w:rsidRPr="007056D0" w:rsidR="0090196A">
        <w:rPr>
          <w:sz w:val="18"/>
        </w:rPr>
        <w:t xml:space="preserve"> </w:t>
      </w:r>
      <w:r w:rsidRPr="007056D0">
        <w:rPr>
          <w:sz w:val="18"/>
        </w:rPr>
        <w:t>düzenlemeler</w:t>
      </w:r>
      <w:r w:rsidRPr="007056D0" w:rsidR="0090196A">
        <w:rPr>
          <w:sz w:val="18"/>
        </w:rPr>
        <w:t xml:space="preserve"> </w:t>
      </w:r>
      <w:r w:rsidRPr="007056D0">
        <w:rPr>
          <w:sz w:val="18"/>
        </w:rPr>
        <w:t>gerçekleştirildi.</w:t>
      </w:r>
      <w:r w:rsidRPr="007056D0" w:rsidR="0090196A">
        <w:rPr>
          <w:sz w:val="18"/>
        </w:rPr>
        <w:t xml:space="preserve"> </w:t>
      </w:r>
      <w:r w:rsidRPr="007056D0">
        <w:rPr>
          <w:sz w:val="18"/>
        </w:rPr>
        <w:t>Bunun</w:t>
      </w:r>
      <w:r w:rsidRPr="007056D0" w:rsidR="0090196A">
        <w:rPr>
          <w:sz w:val="18"/>
        </w:rPr>
        <w:t xml:space="preserve"> </w:t>
      </w:r>
      <w:r w:rsidRPr="007056D0">
        <w:rPr>
          <w:sz w:val="18"/>
        </w:rPr>
        <w:t>ilki</w:t>
      </w:r>
      <w:r w:rsidRPr="007056D0" w:rsidR="0090196A">
        <w:rPr>
          <w:sz w:val="18"/>
        </w:rPr>
        <w:t xml:space="preserve"> </w:t>
      </w:r>
      <w:r w:rsidRPr="007056D0">
        <w:rPr>
          <w:sz w:val="18"/>
        </w:rPr>
        <w:t>2003</w:t>
      </w:r>
      <w:r w:rsidRPr="007056D0" w:rsidR="0090196A">
        <w:rPr>
          <w:sz w:val="18"/>
        </w:rPr>
        <w:t xml:space="preserve"> </w:t>
      </w:r>
      <w:r w:rsidRPr="007056D0">
        <w:rPr>
          <w:sz w:val="18"/>
        </w:rPr>
        <w:t>yılında</w:t>
      </w:r>
      <w:r w:rsidRPr="007056D0" w:rsidR="0090196A">
        <w:rPr>
          <w:sz w:val="18"/>
        </w:rPr>
        <w:t xml:space="preserve"> </w:t>
      </w:r>
      <w:r w:rsidRPr="007056D0">
        <w:rPr>
          <w:sz w:val="18"/>
        </w:rPr>
        <w:t>yapıldı,</w:t>
      </w:r>
      <w:r w:rsidRPr="007056D0" w:rsidR="0090196A">
        <w:rPr>
          <w:sz w:val="18"/>
        </w:rPr>
        <w:t xml:space="preserve"> </w:t>
      </w:r>
      <w:r w:rsidRPr="007056D0">
        <w:rPr>
          <w:sz w:val="18"/>
        </w:rPr>
        <w:t>daha</w:t>
      </w:r>
      <w:r w:rsidRPr="007056D0" w:rsidR="0090196A">
        <w:rPr>
          <w:sz w:val="18"/>
        </w:rPr>
        <w:t xml:space="preserve"> </w:t>
      </w:r>
      <w:r w:rsidRPr="007056D0">
        <w:rPr>
          <w:sz w:val="18"/>
        </w:rPr>
        <w:t>sonra</w:t>
      </w:r>
      <w:r w:rsidRPr="007056D0" w:rsidR="0090196A">
        <w:rPr>
          <w:sz w:val="18"/>
        </w:rPr>
        <w:t xml:space="preserve"> </w:t>
      </w:r>
      <w:r w:rsidRPr="007056D0">
        <w:rPr>
          <w:sz w:val="18"/>
        </w:rPr>
        <w:t>2006</w:t>
      </w:r>
      <w:r w:rsidRPr="007056D0" w:rsidR="0090196A">
        <w:rPr>
          <w:sz w:val="18"/>
        </w:rPr>
        <w:t xml:space="preserve"> </w:t>
      </w:r>
      <w:r w:rsidRPr="007056D0">
        <w:rPr>
          <w:sz w:val="18"/>
        </w:rPr>
        <w:t>yılında,</w:t>
      </w:r>
      <w:r w:rsidRPr="007056D0" w:rsidR="0090196A">
        <w:rPr>
          <w:sz w:val="18"/>
        </w:rPr>
        <w:t xml:space="preserve"> </w:t>
      </w:r>
      <w:r w:rsidRPr="007056D0">
        <w:rPr>
          <w:sz w:val="18"/>
        </w:rPr>
        <w:t>daha</w:t>
      </w:r>
      <w:r w:rsidRPr="007056D0" w:rsidR="0090196A">
        <w:rPr>
          <w:sz w:val="18"/>
        </w:rPr>
        <w:t xml:space="preserve"> </w:t>
      </w:r>
      <w:r w:rsidRPr="007056D0">
        <w:rPr>
          <w:sz w:val="18"/>
        </w:rPr>
        <w:t>sonra</w:t>
      </w:r>
      <w:r w:rsidRPr="007056D0" w:rsidR="0090196A">
        <w:rPr>
          <w:sz w:val="18"/>
        </w:rPr>
        <w:t xml:space="preserve"> </w:t>
      </w:r>
      <w:r w:rsidRPr="007056D0">
        <w:rPr>
          <w:sz w:val="18"/>
        </w:rPr>
        <w:t>2008</w:t>
      </w:r>
      <w:r w:rsidRPr="007056D0" w:rsidR="0090196A">
        <w:rPr>
          <w:sz w:val="18"/>
        </w:rPr>
        <w:t xml:space="preserve"> </w:t>
      </w:r>
      <w:r w:rsidRPr="007056D0">
        <w:rPr>
          <w:sz w:val="18"/>
        </w:rPr>
        <w:t>yılında,</w:t>
      </w:r>
      <w:r w:rsidRPr="007056D0" w:rsidR="0090196A">
        <w:rPr>
          <w:sz w:val="18"/>
        </w:rPr>
        <w:t xml:space="preserve"> </w:t>
      </w:r>
      <w:r w:rsidRPr="007056D0">
        <w:rPr>
          <w:sz w:val="18"/>
        </w:rPr>
        <w:t>tekrar</w:t>
      </w:r>
      <w:r w:rsidRPr="007056D0" w:rsidR="0090196A">
        <w:rPr>
          <w:sz w:val="18"/>
        </w:rPr>
        <w:t xml:space="preserve"> </w:t>
      </w:r>
      <w:r w:rsidRPr="007056D0">
        <w:rPr>
          <w:sz w:val="18"/>
        </w:rPr>
        <w:t>2008</w:t>
      </w:r>
      <w:r w:rsidRPr="007056D0" w:rsidR="0090196A">
        <w:rPr>
          <w:sz w:val="18"/>
        </w:rPr>
        <w:t xml:space="preserve"> </w:t>
      </w:r>
      <w:r w:rsidRPr="007056D0">
        <w:rPr>
          <w:sz w:val="18"/>
        </w:rPr>
        <w:t>yılında,</w:t>
      </w:r>
      <w:r w:rsidRPr="007056D0" w:rsidR="0090196A">
        <w:rPr>
          <w:sz w:val="18"/>
        </w:rPr>
        <w:t xml:space="preserve"> </w:t>
      </w:r>
      <w:r w:rsidRPr="007056D0">
        <w:rPr>
          <w:sz w:val="18"/>
        </w:rPr>
        <w:t>tekrar</w:t>
      </w:r>
      <w:r w:rsidRPr="007056D0" w:rsidR="0090196A">
        <w:rPr>
          <w:sz w:val="18"/>
        </w:rPr>
        <w:t xml:space="preserve"> </w:t>
      </w:r>
      <w:r w:rsidRPr="007056D0">
        <w:rPr>
          <w:sz w:val="18"/>
        </w:rPr>
        <w:t>2009</w:t>
      </w:r>
      <w:r w:rsidRPr="007056D0" w:rsidR="0090196A">
        <w:rPr>
          <w:sz w:val="18"/>
        </w:rPr>
        <w:t xml:space="preserve"> </w:t>
      </w:r>
      <w:r w:rsidRPr="007056D0">
        <w:rPr>
          <w:sz w:val="18"/>
        </w:rPr>
        <w:t>yılında,</w:t>
      </w:r>
      <w:r w:rsidRPr="007056D0" w:rsidR="0090196A">
        <w:rPr>
          <w:sz w:val="18"/>
        </w:rPr>
        <w:t xml:space="preserve"> </w:t>
      </w:r>
      <w:r w:rsidRPr="007056D0">
        <w:rPr>
          <w:sz w:val="18"/>
        </w:rPr>
        <w:t>tekrar</w:t>
      </w:r>
      <w:r w:rsidRPr="007056D0" w:rsidR="0090196A">
        <w:rPr>
          <w:sz w:val="18"/>
        </w:rPr>
        <w:t xml:space="preserve"> </w:t>
      </w:r>
      <w:r w:rsidRPr="007056D0">
        <w:rPr>
          <w:sz w:val="18"/>
        </w:rPr>
        <w:t>2011</w:t>
      </w:r>
      <w:r w:rsidRPr="007056D0" w:rsidR="0090196A">
        <w:rPr>
          <w:sz w:val="18"/>
        </w:rPr>
        <w:t xml:space="preserve"> </w:t>
      </w:r>
      <w:r w:rsidRPr="007056D0">
        <w:rPr>
          <w:sz w:val="18"/>
        </w:rPr>
        <w:t>yılında,</w:t>
      </w:r>
      <w:r w:rsidRPr="007056D0" w:rsidR="0090196A">
        <w:rPr>
          <w:sz w:val="18"/>
        </w:rPr>
        <w:t xml:space="preserve"> </w:t>
      </w:r>
      <w:r w:rsidRPr="007056D0">
        <w:rPr>
          <w:sz w:val="18"/>
        </w:rPr>
        <w:t>2013,</w:t>
      </w:r>
      <w:r w:rsidRPr="007056D0" w:rsidR="0090196A">
        <w:rPr>
          <w:sz w:val="18"/>
        </w:rPr>
        <w:t xml:space="preserve"> </w:t>
      </w:r>
      <w:r w:rsidRPr="007056D0">
        <w:rPr>
          <w:sz w:val="18"/>
        </w:rPr>
        <w:t>2014,</w:t>
      </w:r>
      <w:r w:rsidRPr="007056D0" w:rsidR="0090196A">
        <w:rPr>
          <w:sz w:val="18"/>
        </w:rPr>
        <w:t xml:space="preserve"> </w:t>
      </w:r>
      <w:r w:rsidRPr="007056D0">
        <w:rPr>
          <w:sz w:val="18"/>
        </w:rPr>
        <w:t>2016</w:t>
      </w:r>
      <w:r w:rsidRPr="007056D0" w:rsidR="0090196A">
        <w:rPr>
          <w:sz w:val="18"/>
        </w:rPr>
        <w:t xml:space="preserve"> </w:t>
      </w:r>
      <w:r w:rsidRPr="007056D0">
        <w:rPr>
          <w:sz w:val="18"/>
        </w:rPr>
        <w:t>ve</w:t>
      </w:r>
      <w:r w:rsidRPr="007056D0" w:rsidR="0090196A">
        <w:rPr>
          <w:sz w:val="18"/>
        </w:rPr>
        <w:t xml:space="preserve"> </w:t>
      </w:r>
      <w:r w:rsidRPr="007056D0">
        <w:rPr>
          <w:sz w:val="18"/>
        </w:rPr>
        <w:t>2017</w:t>
      </w:r>
      <w:r w:rsidRPr="007056D0" w:rsidR="0090196A">
        <w:rPr>
          <w:sz w:val="18"/>
        </w:rPr>
        <w:t xml:space="preserve"> </w:t>
      </w:r>
      <w:r w:rsidRPr="007056D0">
        <w:rPr>
          <w:sz w:val="18"/>
        </w:rPr>
        <w:t>yıllarında</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AKP’nin</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yıllık</w:t>
      </w:r>
      <w:r w:rsidRPr="007056D0" w:rsidR="0090196A">
        <w:rPr>
          <w:sz w:val="18"/>
        </w:rPr>
        <w:t xml:space="preserve"> </w:t>
      </w:r>
      <w:r w:rsidRPr="007056D0">
        <w:rPr>
          <w:sz w:val="18"/>
        </w:rPr>
        <w:t>iktidarı</w:t>
      </w:r>
      <w:r w:rsidRPr="007056D0" w:rsidR="0090196A">
        <w:rPr>
          <w:sz w:val="18"/>
        </w:rPr>
        <w:t xml:space="preserve"> </w:t>
      </w:r>
      <w:r w:rsidRPr="007056D0">
        <w:rPr>
          <w:sz w:val="18"/>
        </w:rPr>
        <w:t>döneminde,</w:t>
      </w:r>
      <w:r w:rsidRPr="007056D0" w:rsidR="0090196A">
        <w:rPr>
          <w:sz w:val="18"/>
        </w:rPr>
        <w:t xml:space="preserve"> </w:t>
      </w:r>
      <w:r w:rsidRPr="007056D0">
        <w:rPr>
          <w:sz w:val="18"/>
        </w:rPr>
        <w:t>gerek</w:t>
      </w:r>
      <w:r w:rsidRPr="007056D0" w:rsidR="0090196A">
        <w:rPr>
          <w:sz w:val="18"/>
        </w:rPr>
        <w:t xml:space="preserve"> </w:t>
      </w:r>
      <w:r w:rsidRPr="007056D0">
        <w:rPr>
          <w:sz w:val="18"/>
        </w:rPr>
        <w:t>gelir</w:t>
      </w:r>
      <w:r w:rsidRPr="007056D0" w:rsidR="0090196A">
        <w:rPr>
          <w:sz w:val="18"/>
        </w:rPr>
        <w:t xml:space="preserve"> </w:t>
      </w:r>
      <w:r w:rsidRPr="007056D0">
        <w:rPr>
          <w:sz w:val="18"/>
        </w:rPr>
        <w:t>vergisinde</w:t>
      </w:r>
      <w:r w:rsidRPr="007056D0" w:rsidR="0090196A">
        <w:rPr>
          <w:sz w:val="18"/>
        </w:rPr>
        <w:t xml:space="preserve"> </w:t>
      </w:r>
      <w:r w:rsidRPr="007056D0">
        <w:rPr>
          <w:sz w:val="18"/>
        </w:rPr>
        <w:t>gerek</w:t>
      </w:r>
      <w:r w:rsidRPr="007056D0" w:rsidR="0090196A">
        <w:rPr>
          <w:sz w:val="18"/>
        </w:rPr>
        <w:t xml:space="preserve"> </w:t>
      </w:r>
      <w:r w:rsidRPr="007056D0">
        <w:rPr>
          <w:sz w:val="18"/>
        </w:rPr>
        <w:t>sosyal</w:t>
      </w:r>
      <w:r w:rsidRPr="007056D0" w:rsidR="0090196A">
        <w:rPr>
          <w:sz w:val="18"/>
        </w:rPr>
        <w:t xml:space="preserve"> </w:t>
      </w:r>
      <w:r w:rsidRPr="007056D0">
        <w:rPr>
          <w:sz w:val="18"/>
        </w:rPr>
        <w:t>güvenlikte</w:t>
      </w:r>
      <w:r w:rsidRPr="007056D0" w:rsidR="0090196A">
        <w:rPr>
          <w:sz w:val="18"/>
        </w:rPr>
        <w:t xml:space="preserve"> </w:t>
      </w:r>
      <w:r w:rsidRPr="007056D0">
        <w:rPr>
          <w:sz w:val="18"/>
        </w:rPr>
        <w:t>gerekse</w:t>
      </w:r>
      <w:r w:rsidRPr="007056D0" w:rsidR="0090196A">
        <w:rPr>
          <w:sz w:val="18"/>
        </w:rPr>
        <w:t xml:space="preserve"> </w:t>
      </w:r>
      <w:r w:rsidRPr="007056D0">
        <w:rPr>
          <w:sz w:val="18"/>
        </w:rPr>
        <w:t>diğer</w:t>
      </w:r>
      <w:r w:rsidRPr="007056D0" w:rsidR="0090196A">
        <w:rPr>
          <w:sz w:val="18"/>
        </w:rPr>
        <w:t xml:space="preserve"> </w:t>
      </w:r>
      <w:r w:rsidRPr="007056D0">
        <w:rPr>
          <w:sz w:val="18"/>
        </w:rPr>
        <w:t>kanunlarda</w:t>
      </w:r>
      <w:r w:rsidRPr="007056D0" w:rsidR="0090196A">
        <w:rPr>
          <w:sz w:val="18"/>
        </w:rPr>
        <w:t xml:space="preserve"> </w:t>
      </w:r>
      <w:r w:rsidRPr="007056D0" w:rsidR="00B40DEB">
        <w:rPr>
          <w:sz w:val="18"/>
        </w:rPr>
        <w:t>-</w:t>
      </w:r>
      <w:r w:rsidRPr="007056D0">
        <w:rPr>
          <w:sz w:val="18"/>
        </w:rPr>
        <w:t>damga</w:t>
      </w:r>
      <w:r w:rsidRPr="007056D0" w:rsidR="0090196A">
        <w:rPr>
          <w:sz w:val="18"/>
        </w:rPr>
        <w:t xml:space="preserve"> </w:t>
      </w:r>
      <w:r w:rsidRPr="007056D0">
        <w:rPr>
          <w:sz w:val="18"/>
        </w:rPr>
        <w:t>vergisi</w:t>
      </w:r>
      <w:r w:rsidRPr="007056D0" w:rsidR="0090196A">
        <w:rPr>
          <w:sz w:val="18"/>
        </w:rPr>
        <w:t xml:space="preserve"> </w:t>
      </w:r>
      <w:r w:rsidRPr="007056D0">
        <w:rPr>
          <w:sz w:val="18"/>
        </w:rPr>
        <w:t>dâhil</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tam</w:t>
      </w:r>
      <w:r w:rsidRPr="007056D0" w:rsidR="0090196A">
        <w:rPr>
          <w:sz w:val="18"/>
        </w:rPr>
        <w:t xml:space="preserve"> </w:t>
      </w:r>
      <w:r w:rsidRPr="007056D0">
        <w:rPr>
          <w:sz w:val="18"/>
        </w:rPr>
        <w:t>11</w:t>
      </w:r>
      <w:r w:rsidRPr="007056D0" w:rsidR="0090196A">
        <w:rPr>
          <w:sz w:val="18"/>
        </w:rPr>
        <w:t xml:space="preserve"> </w:t>
      </w:r>
      <w:r w:rsidRPr="007056D0">
        <w:rPr>
          <w:sz w:val="18"/>
        </w:rPr>
        <w:t>kez</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yapılandırmalar</w:t>
      </w:r>
      <w:r w:rsidRPr="007056D0" w:rsidR="0090196A">
        <w:rPr>
          <w:sz w:val="18"/>
        </w:rPr>
        <w:t xml:space="preserve"> </w:t>
      </w:r>
      <w:r w:rsidRPr="007056D0">
        <w:rPr>
          <w:sz w:val="18"/>
        </w:rPr>
        <w:t>veyahut</w:t>
      </w:r>
      <w:r w:rsidRPr="007056D0" w:rsidR="0090196A">
        <w:rPr>
          <w:sz w:val="18"/>
        </w:rPr>
        <w:t xml:space="preserve"> </w:t>
      </w:r>
      <w:r w:rsidRPr="007056D0">
        <w:rPr>
          <w:sz w:val="18"/>
        </w:rPr>
        <w:t>da</w:t>
      </w:r>
      <w:r w:rsidRPr="007056D0" w:rsidR="0090196A">
        <w:rPr>
          <w:sz w:val="18"/>
        </w:rPr>
        <w:t xml:space="preserve"> </w:t>
      </w:r>
      <w:r w:rsidRPr="007056D0">
        <w:rPr>
          <w:sz w:val="18"/>
        </w:rPr>
        <w:t>“af”</w:t>
      </w:r>
      <w:r w:rsidRPr="007056D0" w:rsidR="0090196A">
        <w:rPr>
          <w:sz w:val="18"/>
        </w:rPr>
        <w:t xml:space="preserve"> </w:t>
      </w:r>
      <w:r w:rsidRPr="007056D0">
        <w:rPr>
          <w:sz w:val="18"/>
        </w:rPr>
        <w:t>adı</w:t>
      </w:r>
      <w:r w:rsidRPr="007056D0" w:rsidR="0090196A">
        <w:rPr>
          <w:sz w:val="18"/>
        </w:rPr>
        <w:t xml:space="preserve"> </w:t>
      </w:r>
      <w:r w:rsidRPr="007056D0">
        <w:rPr>
          <w:sz w:val="18"/>
        </w:rPr>
        <w:t>altında</w:t>
      </w:r>
      <w:r w:rsidRPr="007056D0" w:rsidR="0090196A">
        <w:rPr>
          <w:sz w:val="18"/>
        </w:rPr>
        <w:t xml:space="preserve"> </w:t>
      </w:r>
      <w:r w:rsidRPr="007056D0">
        <w:rPr>
          <w:sz w:val="18"/>
        </w:rPr>
        <w:t>yeniden</w:t>
      </w:r>
      <w:r w:rsidRPr="007056D0" w:rsidR="0090196A">
        <w:rPr>
          <w:sz w:val="18"/>
        </w:rPr>
        <w:t xml:space="preserve"> </w:t>
      </w:r>
      <w:r w:rsidRPr="007056D0">
        <w:rPr>
          <w:sz w:val="18"/>
        </w:rPr>
        <w:t>düzenlemeler</w:t>
      </w:r>
      <w:r w:rsidRPr="007056D0" w:rsidR="0090196A">
        <w:rPr>
          <w:sz w:val="18"/>
        </w:rPr>
        <w:t xml:space="preserve"> </w:t>
      </w:r>
      <w:r w:rsidRPr="007056D0">
        <w:rPr>
          <w:sz w:val="18"/>
        </w:rPr>
        <w:t>gerçekleştirmiş.</w:t>
      </w:r>
    </w:p>
    <w:p w:rsidRPr="007056D0" w:rsidR="0075071C" w:rsidP="007056D0" w:rsidRDefault="0075071C">
      <w:pPr>
        <w:pStyle w:val="GENELKURUL"/>
        <w:spacing w:line="240" w:lineRule="auto"/>
        <w:rPr>
          <w:sz w:val="18"/>
        </w:rPr>
      </w:pPr>
      <w:r w:rsidRPr="007056D0">
        <w:rPr>
          <w:sz w:val="18"/>
        </w:rPr>
        <w:t>Peki,</w:t>
      </w:r>
      <w:r w:rsidRPr="007056D0" w:rsidR="0090196A">
        <w:rPr>
          <w:sz w:val="18"/>
        </w:rPr>
        <w:t xml:space="preserve"> </w:t>
      </w:r>
      <w:r w:rsidRPr="007056D0">
        <w:rPr>
          <w:sz w:val="18"/>
        </w:rPr>
        <w:t>neden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şeye</w:t>
      </w:r>
      <w:r w:rsidRPr="007056D0" w:rsidR="0090196A">
        <w:rPr>
          <w:sz w:val="18"/>
        </w:rPr>
        <w:t xml:space="preserve"> </w:t>
      </w:r>
      <w:r w:rsidRPr="007056D0">
        <w:rPr>
          <w:sz w:val="18"/>
        </w:rPr>
        <w:t>ihtiyaç</w:t>
      </w:r>
      <w:r w:rsidRPr="007056D0" w:rsidR="0090196A">
        <w:rPr>
          <w:sz w:val="18"/>
        </w:rPr>
        <w:t xml:space="preserve"> </w:t>
      </w:r>
      <w:r w:rsidRPr="007056D0">
        <w:rPr>
          <w:sz w:val="18"/>
        </w:rPr>
        <w:t>duyuluyor?</w:t>
      </w:r>
      <w:r w:rsidRPr="007056D0" w:rsidR="0090196A">
        <w:rPr>
          <w:sz w:val="18"/>
        </w:rPr>
        <w:t xml:space="preserve"> </w:t>
      </w:r>
      <w:r w:rsidRPr="007056D0">
        <w:rPr>
          <w:sz w:val="18"/>
        </w:rPr>
        <w:t>Öncelikle,</w:t>
      </w:r>
      <w:r w:rsidRPr="007056D0" w:rsidR="0090196A">
        <w:rPr>
          <w:sz w:val="18"/>
        </w:rPr>
        <w:t xml:space="preserve"> </w:t>
      </w:r>
      <w:r w:rsidRPr="007056D0">
        <w:rPr>
          <w:sz w:val="18"/>
        </w:rPr>
        <w:t>üç</w:t>
      </w:r>
      <w:r w:rsidRPr="007056D0" w:rsidR="0090196A">
        <w:rPr>
          <w:sz w:val="18"/>
        </w:rPr>
        <w:t xml:space="preserve"> </w:t>
      </w:r>
      <w:r w:rsidRPr="007056D0">
        <w:rPr>
          <w:sz w:val="18"/>
        </w:rPr>
        <w:t>yılda</w:t>
      </w:r>
      <w:r w:rsidRPr="007056D0" w:rsidR="0090196A">
        <w:rPr>
          <w:sz w:val="18"/>
        </w:rPr>
        <w:t xml:space="preserve"> </w:t>
      </w:r>
      <w:r w:rsidRPr="007056D0">
        <w:rPr>
          <w:sz w:val="18"/>
        </w:rPr>
        <w:t>bir</w:t>
      </w:r>
      <w:r w:rsidRPr="007056D0" w:rsidR="0090196A">
        <w:rPr>
          <w:sz w:val="18"/>
        </w:rPr>
        <w:t xml:space="preserve"> </w:t>
      </w:r>
      <w:r w:rsidRPr="007056D0">
        <w:rPr>
          <w:sz w:val="18"/>
        </w:rPr>
        <w:t>yapılıyordu,</w:t>
      </w:r>
      <w:r w:rsidRPr="007056D0" w:rsidR="0090196A">
        <w:rPr>
          <w:sz w:val="18"/>
        </w:rPr>
        <w:t xml:space="preserve"> </w:t>
      </w:r>
      <w:r w:rsidRPr="007056D0">
        <w:rPr>
          <w:sz w:val="18"/>
        </w:rPr>
        <w:t>daha</w:t>
      </w:r>
      <w:r w:rsidRPr="007056D0" w:rsidR="0090196A">
        <w:rPr>
          <w:sz w:val="18"/>
        </w:rPr>
        <w:t xml:space="preserve"> </w:t>
      </w:r>
      <w:r w:rsidRPr="007056D0">
        <w:rPr>
          <w:sz w:val="18"/>
        </w:rPr>
        <w:t>sonra</w:t>
      </w:r>
      <w:r w:rsidRPr="007056D0" w:rsidR="0090196A">
        <w:rPr>
          <w:sz w:val="18"/>
        </w:rPr>
        <w:t xml:space="preserve"> </w:t>
      </w:r>
      <w:r w:rsidRPr="007056D0">
        <w:rPr>
          <w:sz w:val="18"/>
        </w:rPr>
        <w:t>her</w:t>
      </w:r>
      <w:r w:rsidRPr="007056D0" w:rsidR="0090196A">
        <w:rPr>
          <w:sz w:val="18"/>
        </w:rPr>
        <w:t xml:space="preserve"> </w:t>
      </w:r>
      <w:r w:rsidRPr="007056D0">
        <w:rPr>
          <w:sz w:val="18"/>
        </w:rPr>
        <w:t>geçen</w:t>
      </w:r>
      <w:r w:rsidRPr="007056D0" w:rsidR="0090196A">
        <w:rPr>
          <w:sz w:val="18"/>
        </w:rPr>
        <w:t xml:space="preserve"> </w:t>
      </w:r>
      <w:r w:rsidRPr="007056D0">
        <w:rPr>
          <w:sz w:val="18"/>
        </w:rPr>
        <w:t>gün</w:t>
      </w:r>
      <w:r w:rsidRPr="007056D0" w:rsidR="0090196A">
        <w:rPr>
          <w:sz w:val="18"/>
        </w:rPr>
        <w:t xml:space="preserve"> </w:t>
      </w:r>
      <w:r w:rsidRPr="007056D0">
        <w:rPr>
          <w:sz w:val="18"/>
        </w:rPr>
        <w:t>iki</w:t>
      </w:r>
      <w:r w:rsidRPr="007056D0" w:rsidR="0090196A">
        <w:rPr>
          <w:sz w:val="18"/>
        </w:rPr>
        <w:t xml:space="preserve"> </w:t>
      </w:r>
      <w:r w:rsidRPr="007056D0">
        <w:rPr>
          <w:sz w:val="18"/>
        </w:rPr>
        <w:t>yıla</w:t>
      </w:r>
      <w:r w:rsidRPr="007056D0" w:rsidR="0090196A">
        <w:rPr>
          <w:sz w:val="18"/>
        </w:rPr>
        <w:t xml:space="preserve"> </w:t>
      </w:r>
      <w:r w:rsidRPr="007056D0">
        <w:rPr>
          <w:sz w:val="18"/>
        </w:rPr>
        <w:t>ve</w:t>
      </w:r>
      <w:r w:rsidRPr="007056D0" w:rsidR="0090196A">
        <w:rPr>
          <w:sz w:val="18"/>
        </w:rPr>
        <w:t xml:space="preserve"> </w:t>
      </w:r>
      <w:r w:rsidRPr="007056D0">
        <w:rPr>
          <w:sz w:val="18"/>
        </w:rPr>
        <w:t>son</w:t>
      </w:r>
      <w:r w:rsidRPr="007056D0" w:rsidR="0090196A">
        <w:rPr>
          <w:sz w:val="18"/>
        </w:rPr>
        <w:t xml:space="preserve"> </w:t>
      </w:r>
      <w:r w:rsidRPr="007056D0">
        <w:rPr>
          <w:sz w:val="18"/>
        </w:rPr>
        <w:t>zamanlarda</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yıla</w:t>
      </w:r>
      <w:r w:rsidRPr="007056D0" w:rsidR="0090196A">
        <w:rPr>
          <w:sz w:val="18"/>
        </w:rPr>
        <w:t xml:space="preserve"> </w:t>
      </w:r>
      <w:r w:rsidRPr="007056D0">
        <w:rPr>
          <w:sz w:val="18"/>
        </w:rPr>
        <w:t>düştü</w:t>
      </w:r>
      <w:r w:rsidRPr="007056D0" w:rsidR="0090196A">
        <w:rPr>
          <w:sz w:val="18"/>
        </w:rPr>
        <w:t xml:space="preserve"> </w:t>
      </w:r>
      <w:r w:rsidRPr="007056D0">
        <w:rPr>
          <w:sz w:val="18"/>
        </w:rPr>
        <w:t>arkadaşlar.</w:t>
      </w:r>
      <w:r w:rsidRPr="007056D0" w:rsidR="0090196A">
        <w:rPr>
          <w:sz w:val="18"/>
        </w:rPr>
        <w:t xml:space="preserve"> </w:t>
      </w:r>
      <w:r w:rsidRPr="007056D0">
        <w:rPr>
          <w:sz w:val="18"/>
        </w:rPr>
        <w:t>Her</w:t>
      </w:r>
      <w:r w:rsidRPr="007056D0" w:rsidR="0090196A">
        <w:rPr>
          <w:sz w:val="18"/>
        </w:rPr>
        <w:t xml:space="preserve"> </w:t>
      </w:r>
      <w:r w:rsidRPr="007056D0">
        <w:rPr>
          <w:sz w:val="18"/>
        </w:rPr>
        <w:t>bir</w:t>
      </w:r>
      <w:r w:rsidRPr="007056D0" w:rsidR="0090196A">
        <w:rPr>
          <w:sz w:val="18"/>
        </w:rPr>
        <w:t xml:space="preserve"> </w:t>
      </w:r>
      <w:r w:rsidRPr="007056D0">
        <w:rPr>
          <w:sz w:val="18"/>
        </w:rPr>
        <w:t>yılda</w:t>
      </w:r>
      <w:r w:rsidRPr="007056D0" w:rsidR="0090196A">
        <w:rPr>
          <w:sz w:val="18"/>
        </w:rPr>
        <w:t xml:space="preserve"> </w:t>
      </w:r>
      <w:r w:rsidRPr="007056D0">
        <w:rPr>
          <w:sz w:val="18"/>
        </w:rPr>
        <w:t>bir,</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yapılandırmalar</w:t>
      </w:r>
      <w:r w:rsidRPr="007056D0" w:rsidR="0090196A">
        <w:rPr>
          <w:sz w:val="18"/>
        </w:rPr>
        <w:t xml:space="preserve"> </w:t>
      </w:r>
      <w:r w:rsidRPr="007056D0">
        <w:rPr>
          <w:sz w:val="18"/>
        </w:rPr>
        <w:t>yapılıyor.</w:t>
      </w:r>
      <w:r w:rsidRPr="007056D0" w:rsidR="0090196A">
        <w:rPr>
          <w:sz w:val="18"/>
        </w:rPr>
        <w:t xml:space="preserve"> </w:t>
      </w:r>
    </w:p>
    <w:p w:rsidRPr="007056D0" w:rsidR="0075071C" w:rsidP="007056D0" w:rsidRDefault="0075071C">
      <w:pPr>
        <w:pStyle w:val="GENELKURUL"/>
        <w:spacing w:line="240" w:lineRule="auto"/>
        <w:rPr>
          <w:sz w:val="18"/>
        </w:rPr>
      </w:pPr>
      <w:r w:rsidRPr="007056D0">
        <w:rPr>
          <w:sz w:val="18"/>
        </w:rPr>
        <w:t>Bakın,</w:t>
      </w:r>
      <w:r w:rsidRPr="007056D0" w:rsidR="0090196A">
        <w:rPr>
          <w:sz w:val="18"/>
        </w:rPr>
        <w:t xml:space="preserve"> </w:t>
      </w:r>
      <w:r w:rsidRPr="007056D0">
        <w:rPr>
          <w:sz w:val="18"/>
        </w:rPr>
        <w:t>biz</w:t>
      </w:r>
      <w:r w:rsidRPr="007056D0" w:rsidR="0090196A">
        <w:rPr>
          <w:sz w:val="18"/>
        </w:rPr>
        <w:t xml:space="preserve"> </w:t>
      </w:r>
      <w:r w:rsidRPr="007056D0">
        <w:rPr>
          <w:sz w:val="18"/>
        </w:rPr>
        <w:t>ocak</w:t>
      </w:r>
      <w:r w:rsidRPr="007056D0" w:rsidR="0090196A">
        <w:rPr>
          <w:sz w:val="18"/>
        </w:rPr>
        <w:t xml:space="preserve"> </w:t>
      </w:r>
      <w:r w:rsidRPr="007056D0">
        <w:rPr>
          <w:sz w:val="18"/>
        </w:rPr>
        <w:t>ayında</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yaptık,</w:t>
      </w:r>
      <w:r w:rsidRPr="007056D0" w:rsidR="0090196A">
        <w:rPr>
          <w:sz w:val="18"/>
        </w:rPr>
        <w:t xml:space="preserve"> </w:t>
      </w:r>
      <w:r w:rsidRPr="007056D0">
        <w:rPr>
          <w:sz w:val="18"/>
        </w:rPr>
        <w:t>aralık</w:t>
      </w:r>
      <w:r w:rsidRPr="007056D0" w:rsidR="0090196A">
        <w:rPr>
          <w:sz w:val="18"/>
        </w:rPr>
        <w:t xml:space="preserve"> </w:t>
      </w:r>
      <w:r w:rsidRPr="007056D0">
        <w:rPr>
          <w:sz w:val="18"/>
        </w:rPr>
        <w:t>ayında</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yaptık</w:t>
      </w:r>
      <w:r w:rsidRPr="007056D0" w:rsidR="0090196A">
        <w:rPr>
          <w:sz w:val="18"/>
        </w:rPr>
        <w:t xml:space="preserve"> </w:t>
      </w:r>
      <w:r w:rsidRPr="007056D0">
        <w:rPr>
          <w:sz w:val="18"/>
        </w:rPr>
        <w:t>ama</w:t>
      </w:r>
      <w:r w:rsidRPr="007056D0" w:rsidR="0090196A">
        <w:rPr>
          <w:sz w:val="18"/>
        </w:rPr>
        <w:t xml:space="preserve"> </w:t>
      </w:r>
      <w:r w:rsidRPr="007056D0">
        <w:rPr>
          <w:sz w:val="18"/>
        </w:rPr>
        <w:t>yetmedi,</w:t>
      </w:r>
      <w:r w:rsidRPr="007056D0" w:rsidR="0090196A">
        <w:rPr>
          <w:sz w:val="18"/>
        </w:rPr>
        <w:t xml:space="preserve"> </w:t>
      </w:r>
      <w:r w:rsidRPr="007056D0">
        <w:rPr>
          <w:sz w:val="18"/>
        </w:rPr>
        <w:t>şimdi</w:t>
      </w:r>
      <w:r w:rsidRPr="007056D0" w:rsidR="0090196A">
        <w:rPr>
          <w:sz w:val="18"/>
        </w:rPr>
        <w:t xml:space="preserve"> </w:t>
      </w:r>
      <w:r w:rsidRPr="007056D0">
        <w:rPr>
          <w:sz w:val="18"/>
        </w:rPr>
        <w:t>referanduma</w:t>
      </w:r>
      <w:r w:rsidRPr="007056D0" w:rsidR="0090196A">
        <w:rPr>
          <w:sz w:val="18"/>
        </w:rPr>
        <w:t xml:space="preserve"> </w:t>
      </w:r>
      <w:r w:rsidRPr="007056D0">
        <w:rPr>
          <w:sz w:val="18"/>
        </w:rPr>
        <w:t>giderken</w:t>
      </w:r>
      <w:r w:rsidRPr="007056D0" w:rsidR="0090196A">
        <w:rPr>
          <w:sz w:val="18"/>
        </w:rPr>
        <w:t xml:space="preserve"> </w:t>
      </w:r>
      <w:r w:rsidRPr="007056D0">
        <w:rPr>
          <w:sz w:val="18"/>
        </w:rPr>
        <w:t>tekrar</w:t>
      </w:r>
      <w:r w:rsidRPr="007056D0" w:rsidR="0090196A">
        <w:rPr>
          <w:sz w:val="18"/>
        </w:rPr>
        <w:t xml:space="preserve"> </w:t>
      </w:r>
      <w:r w:rsidRPr="007056D0">
        <w:rPr>
          <w:sz w:val="18"/>
        </w:rPr>
        <w:t>yeniden</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yapıyoruz;</w:t>
      </w:r>
      <w:r w:rsidRPr="007056D0" w:rsidR="0090196A">
        <w:rPr>
          <w:sz w:val="18"/>
        </w:rPr>
        <w:t xml:space="preserve"> </w:t>
      </w:r>
      <w:r w:rsidRPr="007056D0">
        <w:rPr>
          <w:sz w:val="18"/>
        </w:rPr>
        <w:t>hem</w:t>
      </w:r>
      <w:r w:rsidRPr="007056D0" w:rsidR="0090196A">
        <w:rPr>
          <w:sz w:val="18"/>
        </w:rPr>
        <w:t xml:space="preserve"> </w:t>
      </w:r>
      <w:r w:rsidRPr="007056D0">
        <w:rPr>
          <w:sz w:val="18"/>
        </w:rPr>
        <w:t>GSS’yle</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hem</w:t>
      </w:r>
      <w:r w:rsidRPr="007056D0" w:rsidR="0090196A">
        <w:rPr>
          <w:sz w:val="18"/>
        </w:rPr>
        <w:t xml:space="preserve"> </w:t>
      </w:r>
      <w:r w:rsidRPr="007056D0">
        <w:rPr>
          <w:sz w:val="18"/>
        </w:rPr>
        <w:t>damga</w:t>
      </w:r>
      <w:r w:rsidRPr="007056D0" w:rsidR="0090196A">
        <w:rPr>
          <w:sz w:val="18"/>
        </w:rPr>
        <w:t xml:space="preserve"> </w:t>
      </w:r>
      <w:r w:rsidRPr="007056D0">
        <w:rPr>
          <w:sz w:val="18"/>
        </w:rPr>
        <w:t>vergisiyle</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gelir</w:t>
      </w:r>
      <w:r w:rsidRPr="007056D0" w:rsidR="0090196A">
        <w:rPr>
          <w:sz w:val="18"/>
        </w:rPr>
        <w:t xml:space="preserve"> </w:t>
      </w:r>
      <w:r w:rsidRPr="007056D0">
        <w:rPr>
          <w:sz w:val="18"/>
        </w:rPr>
        <w:t>vergisini</w:t>
      </w:r>
      <w:r w:rsidRPr="007056D0" w:rsidR="0090196A">
        <w:rPr>
          <w:sz w:val="18"/>
        </w:rPr>
        <w:t xml:space="preserve"> </w:t>
      </w:r>
      <w:r w:rsidRPr="007056D0">
        <w:rPr>
          <w:sz w:val="18"/>
        </w:rPr>
        <w:t>vermeyen</w:t>
      </w:r>
      <w:r w:rsidRPr="007056D0" w:rsidR="0090196A">
        <w:rPr>
          <w:sz w:val="18"/>
        </w:rPr>
        <w:t xml:space="preserve"> </w:t>
      </w:r>
      <w:r w:rsidRPr="007056D0">
        <w:rPr>
          <w:sz w:val="18"/>
        </w:rPr>
        <w:t>iş</w:t>
      </w:r>
      <w:r w:rsidRPr="007056D0" w:rsidR="0090196A">
        <w:rPr>
          <w:sz w:val="18"/>
        </w:rPr>
        <w:t xml:space="preserve"> </w:t>
      </w:r>
      <w:r w:rsidRPr="007056D0">
        <w:rPr>
          <w:sz w:val="18"/>
        </w:rPr>
        <w:t>adamlarıyla</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yeniden</w:t>
      </w:r>
      <w:r w:rsidRPr="007056D0" w:rsidR="0090196A">
        <w:rPr>
          <w:sz w:val="18"/>
        </w:rPr>
        <w:t xml:space="preserve"> </w:t>
      </w:r>
      <w:r w:rsidRPr="007056D0">
        <w:rPr>
          <w:sz w:val="18"/>
        </w:rPr>
        <w:t>birtakım</w:t>
      </w:r>
      <w:r w:rsidRPr="007056D0" w:rsidR="0090196A">
        <w:rPr>
          <w:sz w:val="18"/>
        </w:rPr>
        <w:t xml:space="preserve"> </w:t>
      </w:r>
      <w:r w:rsidRPr="007056D0">
        <w:rPr>
          <w:sz w:val="18"/>
        </w:rPr>
        <w:t>düzenlemeler</w:t>
      </w:r>
      <w:r w:rsidRPr="007056D0" w:rsidR="0090196A">
        <w:rPr>
          <w:sz w:val="18"/>
        </w:rPr>
        <w:t xml:space="preserve"> </w:t>
      </w:r>
      <w:r w:rsidRPr="007056D0">
        <w:rPr>
          <w:sz w:val="18"/>
        </w:rPr>
        <w:t>yapıyoruz.</w:t>
      </w:r>
    </w:p>
    <w:p w:rsidRPr="007056D0" w:rsidR="0075071C" w:rsidP="007056D0" w:rsidRDefault="0075071C">
      <w:pPr>
        <w:pStyle w:val="GENELKURUL"/>
        <w:spacing w:line="240" w:lineRule="auto"/>
        <w:rPr>
          <w:sz w:val="18"/>
        </w:rPr>
      </w:pPr>
      <w:r w:rsidRPr="007056D0">
        <w:rPr>
          <w:sz w:val="18"/>
        </w:rPr>
        <w:t>Peki,</w:t>
      </w:r>
      <w:r w:rsidRPr="007056D0" w:rsidR="0090196A">
        <w:rPr>
          <w:sz w:val="18"/>
        </w:rPr>
        <w:t xml:space="preserve"> </w:t>
      </w:r>
      <w:r w:rsidRPr="007056D0">
        <w:rPr>
          <w:sz w:val="18"/>
        </w:rPr>
        <w:t>neden</w:t>
      </w:r>
      <w:r w:rsidRPr="007056D0" w:rsidR="0090196A">
        <w:rPr>
          <w:sz w:val="18"/>
        </w:rPr>
        <w:t xml:space="preserve"> </w:t>
      </w:r>
      <w:r w:rsidRPr="007056D0">
        <w:rPr>
          <w:sz w:val="18"/>
        </w:rPr>
        <w:t>böyle</w:t>
      </w:r>
      <w:r w:rsidRPr="007056D0" w:rsidR="0090196A">
        <w:rPr>
          <w:sz w:val="18"/>
        </w:rPr>
        <w:t xml:space="preserve"> </w:t>
      </w:r>
      <w:r w:rsidRPr="007056D0">
        <w:rPr>
          <w:sz w:val="18"/>
        </w:rPr>
        <w:t>sık</w:t>
      </w:r>
      <w:r w:rsidRPr="007056D0" w:rsidR="0090196A">
        <w:rPr>
          <w:sz w:val="18"/>
        </w:rPr>
        <w:t xml:space="preserve"> </w:t>
      </w:r>
      <w:r w:rsidRPr="007056D0">
        <w:rPr>
          <w:sz w:val="18"/>
        </w:rPr>
        <w:t>sık</w:t>
      </w:r>
      <w:r w:rsidRPr="007056D0" w:rsidR="0090196A">
        <w:rPr>
          <w:sz w:val="18"/>
        </w:rPr>
        <w:t xml:space="preserve"> </w:t>
      </w:r>
      <w:r w:rsidRPr="007056D0">
        <w:rPr>
          <w:sz w:val="18"/>
        </w:rPr>
        <w:t>düzenlemeler</w:t>
      </w:r>
      <w:r w:rsidRPr="007056D0" w:rsidR="0090196A">
        <w:rPr>
          <w:sz w:val="18"/>
        </w:rPr>
        <w:t xml:space="preserve"> </w:t>
      </w:r>
      <w:r w:rsidRPr="007056D0">
        <w:rPr>
          <w:sz w:val="18"/>
        </w:rPr>
        <w:t>yapmak</w:t>
      </w:r>
      <w:r w:rsidRPr="007056D0" w:rsidR="0090196A">
        <w:rPr>
          <w:sz w:val="18"/>
        </w:rPr>
        <w:t xml:space="preserve"> </w:t>
      </w:r>
      <w:r w:rsidRPr="007056D0">
        <w:rPr>
          <w:sz w:val="18"/>
        </w:rPr>
        <w:t>durumunda</w:t>
      </w:r>
      <w:r w:rsidRPr="007056D0" w:rsidR="0090196A">
        <w:rPr>
          <w:sz w:val="18"/>
        </w:rPr>
        <w:t xml:space="preserve"> </w:t>
      </w:r>
      <w:r w:rsidRPr="007056D0">
        <w:rPr>
          <w:sz w:val="18"/>
        </w:rPr>
        <w:t>kalıyoruz?</w:t>
      </w:r>
      <w:r w:rsidRPr="007056D0" w:rsidR="0090196A">
        <w:rPr>
          <w:sz w:val="18"/>
        </w:rPr>
        <w:t xml:space="preserve"> </w:t>
      </w:r>
      <w:r w:rsidRPr="007056D0">
        <w:rPr>
          <w:sz w:val="18"/>
        </w:rPr>
        <w:t>Bunun</w:t>
      </w:r>
      <w:r w:rsidRPr="007056D0" w:rsidR="0090196A">
        <w:rPr>
          <w:sz w:val="18"/>
        </w:rPr>
        <w:t xml:space="preserve"> </w:t>
      </w:r>
      <w:r w:rsidRPr="007056D0">
        <w:rPr>
          <w:sz w:val="18"/>
        </w:rPr>
        <w:t>birinci</w:t>
      </w:r>
      <w:r w:rsidRPr="007056D0" w:rsidR="0090196A">
        <w:rPr>
          <w:sz w:val="18"/>
        </w:rPr>
        <w:t xml:space="preserve"> </w:t>
      </w:r>
      <w:r w:rsidRPr="007056D0">
        <w:rPr>
          <w:sz w:val="18"/>
        </w:rPr>
        <w:t>nedeni,</w:t>
      </w:r>
      <w:r w:rsidRPr="007056D0" w:rsidR="0090196A">
        <w:rPr>
          <w:sz w:val="18"/>
        </w:rPr>
        <w:t xml:space="preserve"> </w:t>
      </w:r>
      <w:r w:rsidRPr="007056D0">
        <w:rPr>
          <w:sz w:val="18"/>
        </w:rPr>
        <w:t>bir</w:t>
      </w:r>
      <w:r w:rsidRPr="007056D0" w:rsidR="0090196A">
        <w:rPr>
          <w:sz w:val="18"/>
        </w:rPr>
        <w:t xml:space="preserve"> </w:t>
      </w:r>
      <w:r w:rsidRPr="007056D0">
        <w:rPr>
          <w:sz w:val="18"/>
        </w:rPr>
        <w:t>defa,</w:t>
      </w:r>
      <w:r w:rsidRPr="007056D0" w:rsidR="0090196A">
        <w:rPr>
          <w:sz w:val="18"/>
        </w:rPr>
        <w:t xml:space="preserve"> </w:t>
      </w:r>
      <w:r w:rsidRPr="007056D0">
        <w:rPr>
          <w:sz w:val="18"/>
        </w:rPr>
        <w:t>Türkiye’de</w:t>
      </w:r>
      <w:r w:rsidRPr="007056D0" w:rsidR="0090196A">
        <w:rPr>
          <w:sz w:val="18"/>
        </w:rPr>
        <w:t xml:space="preserve"> </w:t>
      </w:r>
      <w:r w:rsidRPr="007056D0">
        <w:rPr>
          <w:sz w:val="18"/>
        </w:rPr>
        <w:t>gerçek</w:t>
      </w:r>
      <w:r w:rsidRPr="007056D0" w:rsidR="0090196A">
        <w:rPr>
          <w:sz w:val="18"/>
        </w:rPr>
        <w:t xml:space="preserve"> </w:t>
      </w:r>
      <w:r w:rsidRPr="007056D0">
        <w:rPr>
          <w:sz w:val="18"/>
        </w:rPr>
        <w:t>anlamda</w:t>
      </w:r>
      <w:r w:rsidRPr="007056D0" w:rsidR="0090196A">
        <w:rPr>
          <w:sz w:val="18"/>
        </w:rPr>
        <w:t xml:space="preserve"> </w:t>
      </w:r>
      <w:r w:rsidRPr="007056D0">
        <w:rPr>
          <w:sz w:val="18"/>
        </w:rPr>
        <w:t>hem</w:t>
      </w:r>
      <w:r w:rsidRPr="007056D0" w:rsidR="0090196A">
        <w:rPr>
          <w:sz w:val="18"/>
        </w:rPr>
        <w:t xml:space="preserve"> </w:t>
      </w:r>
      <w:r w:rsidRPr="007056D0">
        <w:rPr>
          <w:sz w:val="18"/>
        </w:rPr>
        <w:t>gelir</w:t>
      </w:r>
      <w:r w:rsidRPr="007056D0" w:rsidR="0090196A">
        <w:rPr>
          <w:sz w:val="18"/>
        </w:rPr>
        <w:t xml:space="preserve"> </w:t>
      </w:r>
      <w:r w:rsidRPr="007056D0">
        <w:rPr>
          <w:sz w:val="18"/>
        </w:rPr>
        <w:t>vergisinin</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kurumlar</w:t>
      </w:r>
      <w:r w:rsidRPr="007056D0" w:rsidR="0090196A">
        <w:rPr>
          <w:sz w:val="18"/>
        </w:rPr>
        <w:t xml:space="preserve"> </w:t>
      </w:r>
      <w:r w:rsidRPr="007056D0">
        <w:rPr>
          <w:sz w:val="18"/>
        </w:rPr>
        <w:t>vergisinin</w:t>
      </w:r>
      <w:r w:rsidRPr="007056D0" w:rsidR="0090196A">
        <w:rPr>
          <w:sz w:val="18"/>
        </w:rPr>
        <w:t xml:space="preserve"> </w:t>
      </w:r>
      <w:r w:rsidRPr="007056D0">
        <w:rPr>
          <w:sz w:val="18"/>
        </w:rPr>
        <w:t>mutlaka</w:t>
      </w:r>
      <w:r w:rsidRPr="007056D0" w:rsidR="0090196A">
        <w:rPr>
          <w:sz w:val="18"/>
        </w:rPr>
        <w:t xml:space="preserve"> </w:t>
      </w:r>
      <w:r w:rsidRPr="007056D0">
        <w:rPr>
          <w:sz w:val="18"/>
        </w:rPr>
        <w:t>yeni</w:t>
      </w:r>
      <w:r w:rsidRPr="007056D0" w:rsidR="0090196A">
        <w:rPr>
          <w:sz w:val="18"/>
        </w:rPr>
        <w:t xml:space="preserve"> </w:t>
      </w:r>
      <w:r w:rsidRPr="007056D0">
        <w:rPr>
          <w:sz w:val="18"/>
        </w:rPr>
        <w:t>baştan</w:t>
      </w:r>
      <w:r w:rsidRPr="007056D0" w:rsidR="0090196A">
        <w:rPr>
          <w:sz w:val="18"/>
        </w:rPr>
        <w:t xml:space="preserve"> </w:t>
      </w:r>
      <w:r w:rsidRPr="007056D0">
        <w:rPr>
          <w:sz w:val="18"/>
        </w:rPr>
        <w:t>gözden</w:t>
      </w:r>
      <w:r w:rsidRPr="007056D0" w:rsidR="0090196A">
        <w:rPr>
          <w:sz w:val="18"/>
        </w:rPr>
        <w:t xml:space="preserve"> </w:t>
      </w:r>
      <w:r w:rsidRPr="007056D0">
        <w:rPr>
          <w:sz w:val="18"/>
        </w:rPr>
        <w:t>geçirilmesi</w:t>
      </w:r>
      <w:r w:rsidRPr="007056D0" w:rsidR="0090196A">
        <w:rPr>
          <w:sz w:val="18"/>
        </w:rPr>
        <w:t xml:space="preserve"> </w:t>
      </w:r>
      <w:r w:rsidRPr="007056D0">
        <w:rPr>
          <w:sz w:val="18"/>
        </w:rPr>
        <w:t>ve</w:t>
      </w:r>
      <w:r w:rsidRPr="007056D0" w:rsidR="0090196A">
        <w:rPr>
          <w:sz w:val="18"/>
        </w:rPr>
        <w:t xml:space="preserve"> </w:t>
      </w:r>
      <w:r w:rsidRPr="007056D0">
        <w:rPr>
          <w:sz w:val="18"/>
        </w:rPr>
        <w:t>adil</w:t>
      </w:r>
      <w:r w:rsidRPr="007056D0" w:rsidR="0090196A">
        <w:rPr>
          <w:sz w:val="18"/>
        </w:rPr>
        <w:t xml:space="preserve"> </w:t>
      </w:r>
      <w:r w:rsidRPr="007056D0">
        <w:rPr>
          <w:sz w:val="18"/>
        </w:rPr>
        <w:t>bir</w:t>
      </w:r>
      <w:r w:rsidRPr="007056D0" w:rsidR="0090196A">
        <w:rPr>
          <w:sz w:val="18"/>
        </w:rPr>
        <w:t xml:space="preserve"> </w:t>
      </w:r>
      <w:r w:rsidRPr="007056D0">
        <w:rPr>
          <w:sz w:val="18"/>
        </w:rPr>
        <w:t>vergi</w:t>
      </w:r>
      <w:r w:rsidRPr="007056D0" w:rsidR="0090196A">
        <w:rPr>
          <w:sz w:val="18"/>
        </w:rPr>
        <w:t xml:space="preserve"> </w:t>
      </w:r>
      <w:r w:rsidRPr="007056D0">
        <w:rPr>
          <w:sz w:val="18"/>
        </w:rPr>
        <w:t>sistemine</w:t>
      </w:r>
      <w:r w:rsidRPr="007056D0" w:rsidR="0090196A">
        <w:rPr>
          <w:sz w:val="18"/>
        </w:rPr>
        <w:t xml:space="preserve"> </w:t>
      </w:r>
      <w:r w:rsidRPr="007056D0">
        <w:rPr>
          <w:sz w:val="18"/>
        </w:rPr>
        <w:t>Türkiye'nin</w:t>
      </w:r>
      <w:r w:rsidRPr="007056D0" w:rsidR="0090196A">
        <w:rPr>
          <w:sz w:val="18"/>
        </w:rPr>
        <w:t xml:space="preserve"> </w:t>
      </w:r>
      <w:r w:rsidRPr="007056D0">
        <w:rPr>
          <w:sz w:val="18"/>
        </w:rPr>
        <w:t>kavuşturulması</w:t>
      </w:r>
      <w:r w:rsidRPr="007056D0" w:rsidR="0090196A">
        <w:rPr>
          <w:sz w:val="18"/>
        </w:rPr>
        <w:t xml:space="preserve"> </w:t>
      </w:r>
      <w:r w:rsidRPr="007056D0">
        <w:rPr>
          <w:sz w:val="18"/>
        </w:rPr>
        <w:t>gerekiyor.</w:t>
      </w:r>
    </w:p>
    <w:p w:rsidRPr="007056D0" w:rsidR="0075071C" w:rsidP="007056D0" w:rsidRDefault="0075071C">
      <w:pPr>
        <w:pStyle w:val="GENELKURUL"/>
        <w:spacing w:line="240" w:lineRule="auto"/>
        <w:rPr>
          <w:sz w:val="18"/>
        </w:rPr>
      </w:pPr>
      <w:r w:rsidRPr="007056D0">
        <w:rPr>
          <w:sz w:val="18"/>
        </w:rPr>
        <w:t>Peki,</w:t>
      </w:r>
      <w:r w:rsidRPr="007056D0" w:rsidR="0090196A">
        <w:rPr>
          <w:sz w:val="18"/>
        </w:rPr>
        <w:t xml:space="preserve"> </w:t>
      </w:r>
      <w:r w:rsidRPr="007056D0">
        <w:rPr>
          <w:sz w:val="18"/>
        </w:rPr>
        <w:t>iş</w:t>
      </w:r>
      <w:r w:rsidRPr="007056D0" w:rsidR="0090196A">
        <w:rPr>
          <w:sz w:val="18"/>
        </w:rPr>
        <w:t xml:space="preserve"> </w:t>
      </w:r>
      <w:r w:rsidRPr="007056D0">
        <w:rPr>
          <w:sz w:val="18"/>
        </w:rPr>
        <w:t>adamlarımız,</w:t>
      </w:r>
      <w:r w:rsidRPr="007056D0" w:rsidR="0090196A">
        <w:rPr>
          <w:sz w:val="18"/>
        </w:rPr>
        <w:t xml:space="preserve"> </w:t>
      </w:r>
      <w:r w:rsidRPr="007056D0">
        <w:rPr>
          <w:sz w:val="18"/>
        </w:rPr>
        <w:t>sanayicimiz,</w:t>
      </w:r>
      <w:r w:rsidRPr="007056D0" w:rsidR="0090196A">
        <w:rPr>
          <w:sz w:val="18"/>
        </w:rPr>
        <w:t xml:space="preserve"> </w:t>
      </w:r>
      <w:r w:rsidRPr="007056D0">
        <w:rPr>
          <w:sz w:val="18"/>
        </w:rPr>
        <w:t>esnafımız,</w:t>
      </w:r>
      <w:r w:rsidRPr="007056D0" w:rsidR="0090196A">
        <w:rPr>
          <w:sz w:val="18"/>
        </w:rPr>
        <w:t xml:space="preserve"> </w:t>
      </w:r>
      <w:r w:rsidRPr="007056D0">
        <w:rPr>
          <w:sz w:val="18"/>
        </w:rPr>
        <w:t>vatandaşımız</w:t>
      </w:r>
      <w:r w:rsidRPr="007056D0" w:rsidR="0090196A">
        <w:rPr>
          <w:sz w:val="18"/>
        </w:rPr>
        <w:t xml:space="preserve"> </w:t>
      </w:r>
      <w:r w:rsidRPr="007056D0">
        <w:rPr>
          <w:sz w:val="18"/>
        </w:rPr>
        <w:t>neden</w:t>
      </w:r>
      <w:r w:rsidRPr="007056D0" w:rsidR="0090196A">
        <w:rPr>
          <w:sz w:val="18"/>
        </w:rPr>
        <w:t xml:space="preserve"> </w:t>
      </w:r>
      <w:r w:rsidRPr="007056D0">
        <w:rPr>
          <w:sz w:val="18"/>
        </w:rPr>
        <w:t>vergisini</w:t>
      </w:r>
      <w:r w:rsidRPr="007056D0" w:rsidR="0090196A">
        <w:rPr>
          <w:sz w:val="18"/>
        </w:rPr>
        <w:t xml:space="preserve"> </w:t>
      </w:r>
      <w:r w:rsidRPr="007056D0">
        <w:rPr>
          <w:sz w:val="18"/>
        </w:rPr>
        <w:t>veremiyor?</w:t>
      </w:r>
      <w:r w:rsidRPr="007056D0" w:rsidR="0090196A">
        <w:rPr>
          <w:sz w:val="18"/>
        </w:rPr>
        <w:t xml:space="preserve"> </w:t>
      </w:r>
      <w:r w:rsidRPr="007056D0">
        <w:rPr>
          <w:sz w:val="18"/>
        </w:rPr>
        <w:t>Bir:</w:t>
      </w:r>
      <w:r w:rsidRPr="007056D0" w:rsidR="0090196A">
        <w:rPr>
          <w:sz w:val="18"/>
        </w:rPr>
        <w:t xml:space="preserve"> </w:t>
      </w:r>
      <w:r w:rsidRPr="007056D0">
        <w:rPr>
          <w:sz w:val="18"/>
        </w:rPr>
        <w:t>Ya</w:t>
      </w:r>
      <w:r w:rsidRPr="007056D0" w:rsidR="0090196A">
        <w:rPr>
          <w:sz w:val="18"/>
        </w:rPr>
        <w:t xml:space="preserve"> </w:t>
      </w:r>
      <w:r w:rsidRPr="007056D0">
        <w:rPr>
          <w:sz w:val="18"/>
        </w:rPr>
        <w:t>Türkiye’de</w:t>
      </w:r>
      <w:r w:rsidRPr="007056D0" w:rsidR="0090196A">
        <w:rPr>
          <w:sz w:val="18"/>
        </w:rPr>
        <w:t xml:space="preserve"> </w:t>
      </w:r>
      <w:r w:rsidRPr="007056D0">
        <w:rPr>
          <w:sz w:val="18"/>
        </w:rPr>
        <w:t>ciddi</w:t>
      </w:r>
      <w:r w:rsidRPr="007056D0" w:rsidR="0090196A">
        <w:rPr>
          <w:sz w:val="18"/>
        </w:rPr>
        <w:t xml:space="preserve"> </w:t>
      </w:r>
      <w:r w:rsidRPr="007056D0">
        <w:rPr>
          <w:sz w:val="18"/>
        </w:rPr>
        <w:t>anlamda</w:t>
      </w:r>
      <w:r w:rsidRPr="007056D0" w:rsidR="0090196A">
        <w:rPr>
          <w:sz w:val="18"/>
        </w:rPr>
        <w:t xml:space="preserve"> </w:t>
      </w:r>
      <w:r w:rsidRPr="007056D0">
        <w:rPr>
          <w:sz w:val="18"/>
        </w:rPr>
        <w:t>bir</w:t>
      </w:r>
      <w:r w:rsidRPr="007056D0" w:rsidR="0090196A">
        <w:rPr>
          <w:sz w:val="18"/>
        </w:rPr>
        <w:t xml:space="preserve"> </w:t>
      </w:r>
      <w:r w:rsidRPr="007056D0">
        <w:rPr>
          <w:sz w:val="18"/>
        </w:rPr>
        <w:t>ahlaki</w:t>
      </w:r>
      <w:r w:rsidRPr="007056D0" w:rsidR="0090196A">
        <w:rPr>
          <w:sz w:val="18"/>
        </w:rPr>
        <w:t xml:space="preserve"> </w:t>
      </w:r>
      <w:r w:rsidRPr="007056D0">
        <w:rPr>
          <w:sz w:val="18"/>
        </w:rPr>
        <w:t>çöküntü</w:t>
      </w:r>
      <w:r w:rsidRPr="007056D0" w:rsidR="0090196A">
        <w:rPr>
          <w:sz w:val="18"/>
        </w:rPr>
        <w:t xml:space="preserve"> </w:t>
      </w:r>
      <w:r w:rsidRPr="007056D0">
        <w:rPr>
          <w:sz w:val="18"/>
        </w:rPr>
        <w:t>var,</w:t>
      </w:r>
      <w:r w:rsidRPr="007056D0" w:rsidR="0090196A">
        <w:rPr>
          <w:sz w:val="18"/>
        </w:rPr>
        <w:t xml:space="preserve"> </w:t>
      </w:r>
      <w:r w:rsidRPr="007056D0">
        <w:rPr>
          <w:sz w:val="18"/>
        </w:rPr>
        <w:t>insanlar</w:t>
      </w:r>
      <w:r w:rsidRPr="007056D0" w:rsidR="0090196A">
        <w:rPr>
          <w:sz w:val="18"/>
        </w:rPr>
        <w:t xml:space="preserve"> </w:t>
      </w:r>
      <w:r w:rsidRPr="007056D0">
        <w:rPr>
          <w:sz w:val="18"/>
        </w:rPr>
        <w:t>vergisini</w:t>
      </w:r>
      <w:r w:rsidRPr="007056D0" w:rsidR="0090196A">
        <w:rPr>
          <w:sz w:val="18"/>
        </w:rPr>
        <w:t xml:space="preserve"> </w:t>
      </w:r>
      <w:r w:rsidRPr="007056D0">
        <w:rPr>
          <w:sz w:val="18"/>
        </w:rPr>
        <w:t>vermiyorlar,</w:t>
      </w:r>
      <w:r w:rsidRPr="007056D0" w:rsidR="0090196A">
        <w:rPr>
          <w:sz w:val="18"/>
        </w:rPr>
        <w:t xml:space="preserve"> </w:t>
      </w:r>
      <w:r w:rsidRPr="007056D0">
        <w:rPr>
          <w:sz w:val="18"/>
        </w:rPr>
        <w:t>kazanıyorlar</w:t>
      </w:r>
      <w:r w:rsidRPr="007056D0" w:rsidR="0090196A">
        <w:rPr>
          <w:sz w:val="18"/>
        </w:rPr>
        <w:t xml:space="preserve"> </w:t>
      </w:r>
      <w:r w:rsidRPr="007056D0">
        <w:rPr>
          <w:sz w:val="18"/>
        </w:rPr>
        <w:t>ama</w:t>
      </w:r>
      <w:r w:rsidRPr="007056D0" w:rsidR="0090196A">
        <w:rPr>
          <w:sz w:val="18"/>
        </w:rPr>
        <w:t xml:space="preserve"> </w:t>
      </w:r>
      <w:r w:rsidRPr="007056D0">
        <w:rPr>
          <w:sz w:val="18"/>
        </w:rPr>
        <w:t>vermiyorlar.</w:t>
      </w:r>
      <w:r w:rsidRPr="007056D0" w:rsidR="0090196A">
        <w:rPr>
          <w:sz w:val="18"/>
        </w:rPr>
        <w:t xml:space="preserve"> </w:t>
      </w:r>
      <w:r w:rsidRPr="007056D0">
        <w:rPr>
          <w:sz w:val="18"/>
        </w:rPr>
        <w:t>İki:</w:t>
      </w:r>
      <w:r w:rsidRPr="007056D0" w:rsidR="0090196A">
        <w:rPr>
          <w:sz w:val="18"/>
        </w:rPr>
        <w:t xml:space="preserve"> </w:t>
      </w:r>
      <w:r w:rsidRPr="007056D0">
        <w:rPr>
          <w:sz w:val="18"/>
        </w:rPr>
        <w:t>İşler</w:t>
      </w:r>
      <w:r w:rsidRPr="007056D0" w:rsidR="0090196A">
        <w:rPr>
          <w:sz w:val="18"/>
        </w:rPr>
        <w:t xml:space="preserve"> </w:t>
      </w:r>
      <w:r w:rsidRPr="007056D0">
        <w:rPr>
          <w:sz w:val="18"/>
        </w:rPr>
        <w:t>çok</w:t>
      </w:r>
      <w:r w:rsidRPr="007056D0" w:rsidR="0090196A">
        <w:rPr>
          <w:sz w:val="18"/>
        </w:rPr>
        <w:t xml:space="preserve"> </w:t>
      </w:r>
      <w:r w:rsidRPr="007056D0">
        <w:rPr>
          <w:sz w:val="18"/>
        </w:rPr>
        <w:t>kötü,</w:t>
      </w:r>
      <w:r w:rsidRPr="007056D0" w:rsidR="0090196A">
        <w:rPr>
          <w:sz w:val="18"/>
        </w:rPr>
        <w:t xml:space="preserve"> </w:t>
      </w:r>
      <w:r w:rsidRPr="007056D0">
        <w:rPr>
          <w:sz w:val="18"/>
        </w:rPr>
        <w:t>gerçekten</w:t>
      </w:r>
      <w:r w:rsidRPr="007056D0" w:rsidR="0090196A">
        <w:rPr>
          <w:sz w:val="18"/>
        </w:rPr>
        <w:t xml:space="preserve"> </w:t>
      </w:r>
      <w:r w:rsidRPr="007056D0">
        <w:rPr>
          <w:sz w:val="18"/>
        </w:rPr>
        <w:t>çok</w:t>
      </w:r>
      <w:r w:rsidRPr="007056D0" w:rsidR="0090196A">
        <w:rPr>
          <w:sz w:val="18"/>
        </w:rPr>
        <w:t xml:space="preserve"> </w:t>
      </w:r>
      <w:r w:rsidRPr="007056D0">
        <w:rPr>
          <w:sz w:val="18"/>
        </w:rPr>
        <w:t>kötü;</w:t>
      </w:r>
      <w:r w:rsidRPr="007056D0" w:rsidR="0090196A">
        <w:rPr>
          <w:sz w:val="18"/>
        </w:rPr>
        <w:t xml:space="preserve"> </w:t>
      </w:r>
      <w:r w:rsidRPr="007056D0">
        <w:rPr>
          <w:sz w:val="18"/>
        </w:rPr>
        <w:t>kötü</w:t>
      </w:r>
      <w:r w:rsidRPr="007056D0" w:rsidR="0090196A">
        <w:rPr>
          <w:sz w:val="18"/>
        </w:rPr>
        <w:t xml:space="preserve"> </w:t>
      </w:r>
      <w:r w:rsidRPr="007056D0">
        <w:rPr>
          <w:sz w:val="18"/>
        </w:rPr>
        <w:t>olduğu</w:t>
      </w:r>
      <w:r w:rsidRPr="007056D0" w:rsidR="0090196A">
        <w:rPr>
          <w:sz w:val="18"/>
        </w:rPr>
        <w:t xml:space="preserve"> </w:t>
      </w:r>
      <w:r w:rsidRPr="007056D0">
        <w:rPr>
          <w:sz w:val="18"/>
        </w:rPr>
        <w:t>için,</w:t>
      </w:r>
      <w:r w:rsidRPr="007056D0" w:rsidR="0090196A">
        <w:rPr>
          <w:sz w:val="18"/>
        </w:rPr>
        <w:t xml:space="preserve"> </w:t>
      </w:r>
      <w:r w:rsidRPr="007056D0">
        <w:rPr>
          <w:sz w:val="18"/>
        </w:rPr>
        <w:t>siftah</w:t>
      </w:r>
      <w:r w:rsidRPr="007056D0" w:rsidR="0090196A">
        <w:rPr>
          <w:sz w:val="18"/>
        </w:rPr>
        <w:t xml:space="preserve"> </w:t>
      </w:r>
      <w:r w:rsidRPr="007056D0">
        <w:rPr>
          <w:sz w:val="18"/>
        </w:rPr>
        <w:t>yapamadığı</w:t>
      </w:r>
      <w:r w:rsidRPr="007056D0" w:rsidR="0090196A">
        <w:rPr>
          <w:sz w:val="18"/>
        </w:rPr>
        <w:t xml:space="preserve"> </w:t>
      </w:r>
      <w:r w:rsidRPr="007056D0">
        <w:rPr>
          <w:sz w:val="18"/>
        </w:rPr>
        <w:t>için,</w:t>
      </w:r>
      <w:r w:rsidRPr="007056D0" w:rsidR="0090196A">
        <w:rPr>
          <w:sz w:val="18"/>
        </w:rPr>
        <w:t xml:space="preserve"> </w:t>
      </w:r>
      <w:r w:rsidRPr="007056D0">
        <w:rPr>
          <w:sz w:val="18"/>
        </w:rPr>
        <w:t>iş</w:t>
      </w:r>
      <w:r w:rsidRPr="007056D0" w:rsidR="0090196A">
        <w:rPr>
          <w:sz w:val="18"/>
        </w:rPr>
        <w:t xml:space="preserve"> </w:t>
      </w:r>
      <w:r w:rsidRPr="007056D0">
        <w:rPr>
          <w:sz w:val="18"/>
        </w:rPr>
        <w:t>yerinde</w:t>
      </w:r>
      <w:r w:rsidRPr="007056D0" w:rsidR="0090196A">
        <w:rPr>
          <w:sz w:val="18"/>
        </w:rPr>
        <w:t xml:space="preserve"> </w:t>
      </w:r>
      <w:r w:rsidRPr="007056D0">
        <w:rPr>
          <w:sz w:val="18"/>
        </w:rPr>
        <w:t>çarkı</w:t>
      </w:r>
      <w:r w:rsidRPr="007056D0" w:rsidR="0090196A">
        <w:rPr>
          <w:sz w:val="18"/>
        </w:rPr>
        <w:t xml:space="preserve"> </w:t>
      </w:r>
      <w:r w:rsidRPr="007056D0">
        <w:rPr>
          <w:sz w:val="18"/>
        </w:rPr>
        <w:t>döndüremediği</w:t>
      </w:r>
      <w:r w:rsidRPr="007056D0" w:rsidR="0090196A">
        <w:rPr>
          <w:sz w:val="18"/>
        </w:rPr>
        <w:t xml:space="preserve"> </w:t>
      </w:r>
      <w:r w:rsidRPr="007056D0">
        <w:rPr>
          <w:sz w:val="18"/>
        </w:rPr>
        <w:t>için</w:t>
      </w:r>
      <w:r w:rsidRPr="007056D0" w:rsidR="0090196A">
        <w:rPr>
          <w:sz w:val="18"/>
        </w:rPr>
        <w:t xml:space="preserve"> </w:t>
      </w:r>
      <w:r w:rsidRPr="007056D0">
        <w:rPr>
          <w:sz w:val="18"/>
        </w:rPr>
        <w:t>ne</w:t>
      </w:r>
      <w:r w:rsidRPr="007056D0" w:rsidR="0090196A">
        <w:rPr>
          <w:sz w:val="18"/>
        </w:rPr>
        <w:t xml:space="preserve"> </w:t>
      </w:r>
      <w:r w:rsidRPr="007056D0">
        <w:rPr>
          <w:sz w:val="18"/>
        </w:rPr>
        <w:t>vergisini</w:t>
      </w:r>
      <w:r w:rsidRPr="007056D0" w:rsidR="0090196A">
        <w:rPr>
          <w:sz w:val="18"/>
        </w:rPr>
        <w:t xml:space="preserve"> </w:t>
      </w:r>
      <w:r w:rsidRPr="007056D0">
        <w:rPr>
          <w:sz w:val="18"/>
        </w:rPr>
        <w:t>verebiliyor</w:t>
      </w:r>
      <w:r w:rsidRPr="007056D0" w:rsidR="0090196A">
        <w:rPr>
          <w:sz w:val="18"/>
        </w:rPr>
        <w:t xml:space="preserve"> </w:t>
      </w:r>
      <w:r w:rsidRPr="007056D0">
        <w:rPr>
          <w:sz w:val="18"/>
        </w:rPr>
        <w:t>ne</w:t>
      </w:r>
      <w:r w:rsidRPr="007056D0" w:rsidR="0090196A">
        <w:rPr>
          <w:sz w:val="18"/>
        </w:rPr>
        <w:t xml:space="preserve"> </w:t>
      </w:r>
      <w:r w:rsidRPr="007056D0">
        <w:rPr>
          <w:sz w:val="18"/>
        </w:rPr>
        <w:t>sigortasını</w:t>
      </w:r>
      <w:r w:rsidRPr="007056D0" w:rsidR="0090196A">
        <w:rPr>
          <w:sz w:val="18"/>
        </w:rPr>
        <w:t xml:space="preserve"> </w:t>
      </w:r>
      <w:r w:rsidRPr="007056D0">
        <w:rPr>
          <w:sz w:val="18"/>
        </w:rPr>
        <w:t>veriyor</w:t>
      </w:r>
      <w:r w:rsidRPr="007056D0" w:rsidR="0090196A">
        <w:rPr>
          <w:sz w:val="18"/>
        </w:rPr>
        <w:t xml:space="preserve"> </w:t>
      </w:r>
      <w:r w:rsidRPr="007056D0">
        <w:rPr>
          <w:sz w:val="18"/>
        </w:rPr>
        <w:t>ne</w:t>
      </w:r>
      <w:r w:rsidRPr="007056D0" w:rsidR="0090196A">
        <w:rPr>
          <w:sz w:val="18"/>
        </w:rPr>
        <w:t xml:space="preserve"> </w:t>
      </w:r>
      <w:r w:rsidRPr="007056D0">
        <w:rPr>
          <w:sz w:val="18"/>
        </w:rPr>
        <w:t>KDV’sini</w:t>
      </w:r>
      <w:r w:rsidRPr="007056D0" w:rsidR="0090196A">
        <w:rPr>
          <w:sz w:val="18"/>
        </w:rPr>
        <w:t xml:space="preserve"> </w:t>
      </w:r>
      <w:r w:rsidRPr="007056D0">
        <w:rPr>
          <w:sz w:val="18"/>
        </w:rPr>
        <w:t>veriyor</w:t>
      </w:r>
      <w:r w:rsidRPr="007056D0" w:rsidR="0090196A">
        <w:rPr>
          <w:sz w:val="18"/>
        </w:rPr>
        <w:t xml:space="preserve"> </w:t>
      </w:r>
      <w:r w:rsidRPr="007056D0">
        <w:rPr>
          <w:sz w:val="18"/>
        </w:rPr>
        <w:t>ne</w:t>
      </w:r>
      <w:r w:rsidRPr="007056D0" w:rsidR="0090196A">
        <w:rPr>
          <w:sz w:val="18"/>
        </w:rPr>
        <w:t xml:space="preserve"> </w:t>
      </w:r>
      <w:r w:rsidRPr="007056D0">
        <w:rPr>
          <w:sz w:val="18"/>
        </w:rPr>
        <w:t>de</w:t>
      </w:r>
      <w:r w:rsidRPr="007056D0" w:rsidR="0090196A">
        <w:rPr>
          <w:sz w:val="18"/>
        </w:rPr>
        <w:t xml:space="preserve"> </w:t>
      </w:r>
      <w:r w:rsidRPr="007056D0">
        <w:rPr>
          <w:sz w:val="18"/>
        </w:rPr>
        <w:t>çalıştırdığı</w:t>
      </w:r>
      <w:r w:rsidRPr="007056D0" w:rsidR="0090196A">
        <w:rPr>
          <w:sz w:val="18"/>
        </w:rPr>
        <w:t xml:space="preserve"> </w:t>
      </w:r>
      <w:r w:rsidRPr="007056D0">
        <w:rPr>
          <w:sz w:val="18"/>
        </w:rPr>
        <w:t>personelin</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primini</w:t>
      </w:r>
      <w:r w:rsidRPr="007056D0" w:rsidR="0090196A">
        <w:rPr>
          <w:sz w:val="18"/>
        </w:rPr>
        <w:t xml:space="preserve"> </w:t>
      </w:r>
      <w:r w:rsidRPr="007056D0">
        <w:rPr>
          <w:sz w:val="18"/>
        </w:rPr>
        <w:t>ödüyor</w:t>
      </w:r>
      <w:r w:rsidRPr="007056D0" w:rsidR="0090196A">
        <w:rPr>
          <w:sz w:val="18"/>
        </w:rPr>
        <w:t xml:space="preserve"> </w:t>
      </w:r>
      <w:r w:rsidRPr="007056D0">
        <w:rPr>
          <w:sz w:val="18"/>
        </w:rPr>
        <w:t>arkadaşlar.</w:t>
      </w:r>
    </w:p>
    <w:p w:rsidRPr="007056D0" w:rsidR="0075071C" w:rsidP="007056D0" w:rsidRDefault="0075071C">
      <w:pPr>
        <w:pStyle w:val="GENELKURUL"/>
        <w:spacing w:line="240" w:lineRule="auto"/>
        <w:rPr>
          <w:sz w:val="18"/>
        </w:rPr>
      </w:pPr>
      <w:r w:rsidRPr="007056D0">
        <w:rPr>
          <w:sz w:val="18"/>
        </w:rPr>
        <w:t>Dolayısıyla,</w:t>
      </w:r>
      <w:r w:rsidRPr="007056D0" w:rsidR="0090196A">
        <w:rPr>
          <w:sz w:val="18"/>
        </w:rPr>
        <w:t xml:space="preserve"> </w:t>
      </w:r>
      <w:r w:rsidRPr="007056D0">
        <w:rPr>
          <w:sz w:val="18"/>
        </w:rPr>
        <w:t>işler</w:t>
      </w:r>
      <w:r w:rsidRPr="007056D0" w:rsidR="0090196A">
        <w:rPr>
          <w:sz w:val="18"/>
        </w:rPr>
        <w:t xml:space="preserve"> </w:t>
      </w:r>
      <w:r w:rsidRPr="007056D0">
        <w:rPr>
          <w:sz w:val="18"/>
        </w:rPr>
        <w:t>iyi</w:t>
      </w:r>
      <w:r w:rsidRPr="007056D0" w:rsidR="0090196A">
        <w:rPr>
          <w:sz w:val="18"/>
        </w:rPr>
        <w:t xml:space="preserve"> </w:t>
      </w:r>
      <w:r w:rsidRPr="007056D0">
        <w:rPr>
          <w:sz w:val="18"/>
        </w:rPr>
        <w:t>gitmediği</w:t>
      </w:r>
      <w:r w:rsidRPr="007056D0" w:rsidR="0090196A">
        <w:rPr>
          <w:sz w:val="18"/>
        </w:rPr>
        <w:t xml:space="preserve"> </w:t>
      </w:r>
      <w:r w:rsidRPr="007056D0">
        <w:rPr>
          <w:sz w:val="18"/>
        </w:rPr>
        <w:t>için</w:t>
      </w:r>
      <w:r w:rsidRPr="007056D0" w:rsidR="0090196A">
        <w:rPr>
          <w:sz w:val="18"/>
        </w:rPr>
        <w:t xml:space="preserve"> </w:t>
      </w:r>
      <w:r w:rsidRPr="007056D0">
        <w:rPr>
          <w:sz w:val="18"/>
        </w:rPr>
        <w:t>sürekli</w:t>
      </w:r>
      <w:r w:rsidRPr="007056D0" w:rsidR="0090196A">
        <w:rPr>
          <w:sz w:val="18"/>
        </w:rPr>
        <w:t xml:space="preserve"> </w:t>
      </w:r>
      <w:r w:rsidRPr="007056D0">
        <w:rPr>
          <w:sz w:val="18"/>
        </w:rPr>
        <w:t>bu</w:t>
      </w:r>
      <w:r w:rsidRPr="007056D0" w:rsidR="0090196A">
        <w:rPr>
          <w:sz w:val="18"/>
        </w:rPr>
        <w:t xml:space="preserve"> </w:t>
      </w:r>
      <w:r w:rsidRPr="007056D0">
        <w:rPr>
          <w:sz w:val="18"/>
        </w:rPr>
        <w:t>tip</w:t>
      </w:r>
      <w:r w:rsidRPr="007056D0" w:rsidR="0090196A">
        <w:rPr>
          <w:sz w:val="18"/>
        </w:rPr>
        <w:t xml:space="preserve"> </w:t>
      </w:r>
      <w:r w:rsidRPr="007056D0">
        <w:rPr>
          <w:sz w:val="18"/>
        </w:rPr>
        <w:t>yapılandırmalar</w:t>
      </w:r>
      <w:r w:rsidRPr="007056D0" w:rsidR="0090196A">
        <w:rPr>
          <w:sz w:val="18"/>
        </w:rPr>
        <w:t xml:space="preserve"> </w:t>
      </w:r>
      <w:r w:rsidRPr="007056D0">
        <w:rPr>
          <w:sz w:val="18"/>
        </w:rPr>
        <w:t>yapılıyor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yapılandırmaların</w:t>
      </w:r>
      <w:r w:rsidRPr="007056D0" w:rsidR="0090196A">
        <w:rPr>
          <w:sz w:val="18"/>
        </w:rPr>
        <w:t xml:space="preserve"> </w:t>
      </w:r>
      <w:r w:rsidRPr="007056D0">
        <w:rPr>
          <w:sz w:val="18"/>
        </w:rPr>
        <w:t>tabii</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dezavantajı</w:t>
      </w:r>
      <w:r w:rsidRPr="007056D0" w:rsidR="0090196A">
        <w:rPr>
          <w:sz w:val="18"/>
        </w:rPr>
        <w:t xml:space="preserve"> </w:t>
      </w:r>
      <w:r w:rsidRPr="007056D0">
        <w:rPr>
          <w:sz w:val="18"/>
        </w:rPr>
        <w:t>da…</w:t>
      </w:r>
      <w:r w:rsidRPr="007056D0" w:rsidR="0090196A">
        <w:rPr>
          <w:sz w:val="18"/>
        </w:rPr>
        <w:t xml:space="preserve"> </w:t>
      </w:r>
      <w:r w:rsidRPr="007056D0">
        <w:rPr>
          <w:sz w:val="18"/>
        </w:rPr>
        <w:t>Namuslu,</w:t>
      </w:r>
      <w:r w:rsidRPr="007056D0" w:rsidR="0090196A">
        <w:rPr>
          <w:sz w:val="18"/>
        </w:rPr>
        <w:t xml:space="preserve"> </w:t>
      </w:r>
      <w:r w:rsidRPr="007056D0">
        <w:rPr>
          <w:sz w:val="18"/>
        </w:rPr>
        <w:t>ahlaklı,</w:t>
      </w:r>
      <w:r w:rsidRPr="007056D0" w:rsidR="0090196A">
        <w:rPr>
          <w:sz w:val="18"/>
        </w:rPr>
        <w:t xml:space="preserve"> </w:t>
      </w:r>
      <w:r w:rsidRPr="007056D0">
        <w:rPr>
          <w:sz w:val="18"/>
        </w:rPr>
        <w:t>gerçekten</w:t>
      </w:r>
      <w:r w:rsidRPr="007056D0" w:rsidR="0090196A">
        <w:rPr>
          <w:sz w:val="18"/>
        </w:rPr>
        <w:t xml:space="preserve"> </w:t>
      </w:r>
      <w:r w:rsidRPr="007056D0">
        <w:rPr>
          <w:sz w:val="18"/>
        </w:rPr>
        <w:t>reel</w:t>
      </w:r>
      <w:r w:rsidRPr="007056D0" w:rsidR="0090196A">
        <w:rPr>
          <w:sz w:val="18"/>
        </w:rPr>
        <w:t xml:space="preserve"> </w:t>
      </w:r>
      <w:r w:rsidRPr="007056D0">
        <w:rPr>
          <w:sz w:val="18"/>
        </w:rPr>
        <w:t>sektör</w:t>
      </w:r>
      <w:r w:rsidRPr="007056D0" w:rsidR="0090196A">
        <w:rPr>
          <w:sz w:val="18"/>
        </w:rPr>
        <w:t xml:space="preserve"> </w:t>
      </w:r>
      <w:r w:rsidRPr="007056D0">
        <w:rPr>
          <w:sz w:val="18"/>
        </w:rPr>
        <w:t>olarak</w:t>
      </w:r>
      <w:r w:rsidRPr="007056D0" w:rsidR="0090196A">
        <w:rPr>
          <w:sz w:val="18"/>
        </w:rPr>
        <w:t xml:space="preserve"> </w:t>
      </w:r>
      <w:r w:rsidRPr="007056D0">
        <w:rPr>
          <w:sz w:val="18"/>
        </w:rPr>
        <w:t>Türkiye</w:t>
      </w:r>
      <w:r w:rsidRPr="007056D0" w:rsidR="0090196A">
        <w:rPr>
          <w:sz w:val="18"/>
        </w:rPr>
        <w:t xml:space="preserve"> </w:t>
      </w:r>
      <w:r w:rsidRPr="007056D0">
        <w:rPr>
          <w:sz w:val="18"/>
        </w:rPr>
        <w:t>ekonomisine</w:t>
      </w:r>
      <w:r w:rsidRPr="007056D0" w:rsidR="0090196A">
        <w:rPr>
          <w:sz w:val="18"/>
        </w:rPr>
        <w:t xml:space="preserve"> </w:t>
      </w:r>
      <w:r w:rsidRPr="007056D0">
        <w:rPr>
          <w:sz w:val="18"/>
        </w:rPr>
        <w:t>önemli</w:t>
      </w:r>
      <w:r w:rsidRPr="007056D0" w:rsidR="0090196A">
        <w:rPr>
          <w:sz w:val="18"/>
        </w:rPr>
        <w:t xml:space="preserve"> </w:t>
      </w:r>
      <w:r w:rsidRPr="007056D0">
        <w:rPr>
          <w:sz w:val="18"/>
        </w:rPr>
        <w:t>derecede</w:t>
      </w:r>
      <w:r w:rsidRPr="007056D0" w:rsidR="0090196A">
        <w:rPr>
          <w:sz w:val="18"/>
        </w:rPr>
        <w:t xml:space="preserve"> </w:t>
      </w:r>
      <w:r w:rsidRPr="007056D0">
        <w:rPr>
          <w:sz w:val="18"/>
        </w:rPr>
        <w:t>katkı</w:t>
      </w:r>
      <w:r w:rsidRPr="007056D0" w:rsidR="0090196A">
        <w:rPr>
          <w:sz w:val="18"/>
        </w:rPr>
        <w:t xml:space="preserve"> </w:t>
      </w:r>
      <w:r w:rsidRPr="007056D0">
        <w:rPr>
          <w:sz w:val="18"/>
        </w:rPr>
        <w:t>yapmış</w:t>
      </w:r>
      <w:r w:rsidRPr="007056D0" w:rsidR="0090196A">
        <w:rPr>
          <w:sz w:val="18"/>
        </w:rPr>
        <w:t xml:space="preserve"> </w:t>
      </w:r>
      <w:r w:rsidRPr="007056D0">
        <w:rPr>
          <w:sz w:val="18"/>
        </w:rPr>
        <w:t>sanayici</w:t>
      </w:r>
      <w:r w:rsidRPr="007056D0" w:rsidR="0090196A">
        <w:rPr>
          <w:sz w:val="18"/>
        </w:rPr>
        <w:t xml:space="preserve"> </w:t>
      </w:r>
      <w:r w:rsidRPr="007056D0">
        <w:rPr>
          <w:sz w:val="18"/>
        </w:rPr>
        <w:t>ve</w:t>
      </w:r>
      <w:r w:rsidRPr="007056D0" w:rsidR="0090196A">
        <w:rPr>
          <w:sz w:val="18"/>
        </w:rPr>
        <w:t xml:space="preserve"> </w:t>
      </w:r>
      <w:r w:rsidRPr="007056D0">
        <w:rPr>
          <w:sz w:val="18"/>
        </w:rPr>
        <w:t>iş</w:t>
      </w:r>
      <w:r w:rsidRPr="007056D0" w:rsidR="0090196A">
        <w:rPr>
          <w:sz w:val="18"/>
        </w:rPr>
        <w:t xml:space="preserve"> </w:t>
      </w:r>
      <w:r w:rsidRPr="007056D0">
        <w:rPr>
          <w:sz w:val="18"/>
        </w:rPr>
        <w:t>adamları</w:t>
      </w:r>
      <w:r w:rsidRPr="007056D0" w:rsidR="0090196A">
        <w:rPr>
          <w:sz w:val="18"/>
        </w:rPr>
        <w:t xml:space="preserve"> </w:t>
      </w:r>
      <w:r w:rsidRPr="007056D0">
        <w:rPr>
          <w:sz w:val="18"/>
        </w:rPr>
        <w:t>vergisini</w:t>
      </w:r>
      <w:r w:rsidRPr="007056D0" w:rsidR="0090196A">
        <w:rPr>
          <w:sz w:val="18"/>
        </w:rPr>
        <w:t xml:space="preserve"> </w:t>
      </w:r>
      <w:r w:rsidRPr="007056D0">
        <w:rPr>
          <w:sz w:val="18"/>
        </w:rPr>
        <w:t>kuruşuna</w:t>
      </w:r>
      <w:r w:rsidRPr="007056D0" w:rsidR="0090196A">
        <w:rPr>
          <w:sz w:val="18"/>
        </w:rPr>
        <w:t xml:space="preserve"> </w:t>
      </w:r>
      <w:r w:rsidRPr="007056D0">
        <w:rPr>
          <w:sz w:val="18"/>
        </w:rPr>
        <w:t>kadar</w:t>
      </w:r>
      <w:r w:rsidRPr="007056D0" w:rsidR="0090196A">
        <w:rPr>
          <w:sz w:val="18"/>
        </w:rPr>
        <w:t xml:space="preserve"> </w:t>
      </w:r>
      <w:r w:rsidRPr="007056D0">
        <w:rPr>
          <w:sz w:val="18"/>
        </w:rPr>
        <w:t>ödüyor,</w:t>
      </w:r>
      <w:r w:rsidRPr="007056D0" w:rsidR="0090196A">
        <w:rPr>
          <w:sz w:val="18"/>
        </w:rPr>
        <w:t xml:space="preserve"> </w:t>
      </w:r>
      <w:r w:rsidRPr="007056D0">
        <w:rPr>
          <w:sz w:val="18"/>
        </w:rPr>
        <w:t>sigortasını</w:t>
      </w:r>
      <w:r w:rsidRPr="007056D0" w:rsidR="0090196A">
        <w:rPr>
          <w:sz w:val="18"/>
        </w:rPr>
        <w:t xml:space="preserve"> </w:t>
      </w:r>
      <w:r w:rsidRPr="007056D0">
        <w:rPr>
          <w:sz w:val="18"/>
        </w:rPr>
        <w:t>kuruşuna</w:t>
      </w:r>
      <w:r w:rsidRPr="007056D0" w:rsidR="0090196A">
        <w:rPr>
          <w:sz w:val="18"/>
        </w:rPr>
        <w:t xml:space="preserve"> </w:t>
      </w:r>
      <w:r w:rsidRPr="007056D0">
        <w:rPr>
          <w:sz w:val="18"/>
        </w:rPr>
        <w:t>kadar</w:t>
      </w:r>
      <w:r w:rsidRPr="007056D0" w:rsidR="0090196A">
        <w:rPr>
          <w:sz w:val="18"/>
        </w:rPr>
        <w:t xml:space="preserve"> </w:t>
      </w:r>
      <w:r w:rsidRPr="007056D0">
        <w:rPr>
          <w:sz w:val="18"/>
        </w:rPr>
        <w:t>ödüyor,</w:t>
      </w:r>
      <w:r w:rsidRPr="007056D0" w:rsidR="0090196A">
        <w:rPr>
          <w:sz w:val="18"/>
        </w:rPr>
        <w:t xml:space="preserve"> </w:t>
      </w:r>
      <w:r w:rsidRPr="007056D0">
        <w:rPr>
          <w:sz w:val="18"/>
        </w:rPr>
        <w:t>damgasını</w:t>
      </w:r>
      <w:r w:rsidRPr="007056D0" w:rsidR="0090196A">
        <w:rPr>
          <w:sz w:val="18"/>
        </w:rPr>
        <w:t xml:space="preserve"> </w:t>
      </w:r>
      <w:r w:rsidRPr="007056D0">
        <w:rPr>
          <w:sz w:val="18"/>
        </w:rPr>
        <w:t>kuruşuna</w:t>
      </w:r>
      <w:r w:rsidRPr="007056D0" w:rsidR="0090196A">
        <w:rPr>
          <w:sz w:val="18"/>
        </w:rPr>
        <w:t xml:space="preserve"> </w:t>
      </w:r>
      <w:r w:rsidRPr="007056D0">
        <w:rPr>
          <w:sz w:val="18"/>
        </w:rPr>
        <w:t>kadar</w:t>
      </w:r>
      <w:r w:rsidRPr="007056D0" w:rsidR="0090196A">
        <w:rPr>
          <w:sz w:val="18"/>
        </w:rPr>
        <w:t xml:space="preserve"> </w:t>
      </w:r>
      <w:r w:rsidRPr="007056D0">
        <w:rPr>
          <w:sz w:val="18"/>
        </w:rPr>
        <w:t>ödüyor</w:t>
      </w:r>
      <w:r w:rsidRPr="007056D0" w:rsidR="0090196A">
        <w:rPr>
          <w:sz w:val="18"/>
        </w:rPr>
        <w:t xml:space="preserve"> </w:t>
      </w:r>
      <w:r w:rsidRPr="007056D0">
        <w:rPr>
          <w:sz w:val="18"/>
        </w:rPr>
        <w:t>ama</w:t>
      </w:r>
      <w:r w:rsidRPr="007056D0" w:rsidR="0090196A">
        <w:rPr>
          <w:sz w:val="18"/>
        </w:rPr>
        <w:t xml:space="preserve"> </w:t>
      </w:r>
      <w:r w:rsidRPr="007056D0">
        <w:rPr>
          <w:sz w:val="18"/>
        </w:rPr>
        <w:t>öbür</w:t>
      </w:r>
      <w:r w:rsidRPr="007056D0" w:rsidR="0090196A">
        <w:rPr>
          <w:sz w:val="18"/>
        </w:rPr>
        <w:t xml:space="preserve"> </w:t>
      </w:r>
      <w:r w:rsidRPr="007056D0">
        <w:rPr>
          <w:sz w:val="18"/>
        </w:rPr>
        <w:t>taraftaki</w:t>
      </w:r>
      <w:r w:rsidRPr="007056D0" w:rsidR="0090196A">
        <w:rPr>
          <w:sz w:val="18"/>
        </w:rPr>
        <w:t xml:space="preserve"> </w:t>
      </w:r>
      <w:r w:rsidRPr="007056D0">
        <w:rPr>
          <w:sz w:val="18"/>
        </w:rPr>
        <w:t>insanlar,</w:t>
      </w:r>
      <w:r w:rsidRPr="007056D0" w:rsidR="0090196A">
        <w:rPr>
          <w:sz w:val="18"/>
        </w:rPr>
        <w:t xml:space="preserve"> </w:t>
      </w:r>
      <w:r w:rsidRPr="007056D0">
        <w:rPr>
          <w:sz w:val="18"/>
        </w:rPr>
        <w:t>bunu</w:t>
      </w:r>
      <w:r w:rsidRPr="007056D0" w:rsidR="0090196A">
        <w:rPr>
          <w:sz w:val="18"/>
        </w:rPr>
        <w:t xml:space="preserve"> </w:t>
      </w:r>
      <w:r w:rsidRPr="007056D0">
        <w:rPr>
          <w:sz w:val="18"/>
        </w:rPr>
        <w:t>bir</w:t>
      </w:r>
      <w:r w:rsidRPr="007056D0" w:rsidR="0090196A">
        <w:rPr>
          <w:sz w:val="18"/>
        </w:rPr>
        <w:t xml:space="preserve"> </w:t>
      </w:r>
      <w:r w:rsidRPr="007056D0">
        <w:rPr>
          <w:sz w:val="18"/>
        </w:rPr>
        <w:t>gelenek</w:t>
      </w:r>
      <w:r w:rsidRPr="007056D0" w:rsidR="0090196A">
        <w:rPr>
          <w:sz w:val="18"/>
        </w:rPr>
        <w:t xml:space="preserve"> </w:t>
      </w:r>
      <w:r w:rsidRPr="007056D0">
        <w:rPr>
          <w:sz w:val="18"/>
        </w:rPr>
        <w:t>hâline</w:t>
      </w:r>
      <w:r w:rsidRPr="007056D0" w:rsidR="0090196A">
        <w:rPr>
          <w:sz w:val="18"/>
        </w:rPr>
        <w:t xml:space="preserve"> </w:t>
      </w:r>
      <w:r w:rsidRPr="007056D0">
        <w:rPr>
          <w:sz w:val="18"/>
        </w:rPr>
        <w:t>getiren</w:t>
      </w:r>
      <w:r w:rsidRPr="007056D0" w:rsidR="0090196A">
        <w:rPr>
          <w:sz w:val="18"/>
        </w:rPr>
        <w:t xml:space="preserve"> </w:t>
      </w:r>
      <w:r w:rsidRPr="007056D0">
        <w:rPr>
          <w:sz w:val="18"/>
        </w:rPr>
        <w:t>kimi</w:t>
      </w:r>
      <w:r w:rsidRPr="007056D0" w:rsidR="0090196A">
        <w:rPr>
          <w:sz w:val="18"/>
        </w:rPr>
        <w:t xml:space="preserve"> </w:t>
      </w:r>
      <w:r w:rsidRPr="007056D0">
        <w:rPr>
          <w:sz w:val="18"/>
        </w:rPr>
        <w:t>insanlar</w:t>
      </w:r>
      <w:r w:rsidRPr="007056D0" w:rsidR="0090196A">
        <w:rPr>
          <w:sz w:val="18"/>
        </w:rPr>
        <w:t xml:space="preserve"> </w:t>
      </w:r>
      <w:r w:rsidRPr="007056D0">
        <w:rPr>
          <w:sz w:val="18"/>
        </w:rPr>
        <w:t>ise</w:t>
      </w:r>
      <w:r w:rsidRPr="007056D0" w:rsidR="0090196A">
        <w:rPr>
          <w:sz w:val="18"/>
        </w:rPr>
        <w:t xml:space="preserve"> </w:t>
      </w:r>
      <w:r w:rsidRPr="007056D0">
        <w:rPr>
          <w:sz w:val="18"/>
        </w:rPr>
        <w:t>“Nasıl</w:t>
      </w:r>
      <w:r w:rsidRPr="007056D0" w:rsidR="0090196A">
        <w:rPr>
          <w:sz w:val="18"/>
        </w:rPr>
        <w:t xml:space="preserve"> </w:t>
      </w:r>
      <w:r w:rsidRPr="007056D0">
        <w:rPr>
          <w:sz w:val="18"/>
        </w:rPr>
        <w:t>olsa</w:t>
      </w:r>
      <w:r w:rsidRPr="007056D0" w:rsidR="0090196A">
        <w:rPr>
          <w:sz w:val="18"/>
        </w:rPr>
        <w:t xml:space="preserve"> </w:t>
      </w:r>
      <w:r w:rsidRPr="007056D0">
        <w:rPr>
          <w:sz w:val="18"/>
        </w:rPr>
        <w:t>af</w:t>
      </w:r>
      <w:r w:rsidRPr="007056D0" w:rsidR="0090196A">
        <w:rPr>
          <w:sz w:val="18"/>
        </w:rPr>
        <w:t xml:space="preserve"> </w:t>
      </w:r>
      <w:r w:rsidRPr="007056D0">
        <w:rPr>
          <w:sz w:val="18"/>
        </w:rPr>
        <w:t>çıkacak,</w:t>
      </w:r>
      <w:r w:rsidRPr="007056D0" w:rsidR="0090196A">
        <w:rPr>
          <w:sz w:val="18"/>
        </w:rPr>
        <w:t xml:space="preserve"> </w:t>
      </w:r>
      <w:r w:rsidRPr="007056D0">
        <w:rPr>
          <w:sz w:val="18"/>
        </w:rPr>
        <w:t>nasıl</w:t>
      </w:r>
      <w:r w:rsidRPr="007056D0" w:rsidR="0090196A">
        <w:rPr>
          <w:sz w:val="18"/>
        </w:rPr>
        <w:t xml:space="preserve"> </w:t>
      </w:r>
      <w:r w:rsidRPr="007056D0">
        <w:rPr>
          <w:sz w:val="18"/>
        </w:rPr>
        <w:t>olsa</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gelecek,</w:t>
      </w:r>
      <w:r w:rsidRPr="007056D0" w:rsidR="0090196A">
        <w:rPr>
          <w:sz w:val="18"/>
        </w:rPr>
        <w:t xml:space="preserve"> </w:t>
      </w:r>
      <w:r w:rsidRPr="007056D0">
        <w:rPr>
          <w:sz w:val="18"/>
        </w:rPr>
        <w:t>seçime</w:t>
      </w:r>
      <w:r w:rsidRPr="007056D0" w:rsidR="0090196A">
        <w:rPr>
          <w:sz w:val="18"/>
        </w:rPr>
        <w:t xml:space="preserve"> </w:t>
      </w:r>
      <w:r w:rsidRPr="007056D0">
        <w:rPr>
          <w:sz w:val="18"/>
        </w:rPr>
        <w:t>giderken,</w:t>
      </w:r>
      <w:r w:rsidRPr="007056D0" w:rsidR="0090196A">
        <w:rPr>
          <w:sz w:val="18"/>
        </w:rPr>
        <w:t xml:space="preserve"> </w:t>
      </w:r>
      <w:r w:rsidRPr="007056D0">
        <w:rPr>
          <w:sz w:val="18"/>
        </w:rPr>
        <w:t>referanduma</w:t>
      </w:r>
      <w:r w:rsidRPr="007056D0" w:rsidR="0090196A">
        <w:rPr>
          <w:sz w:val="18"/>
        </w:rPr>
        <w:t xml:space="preserve"> </w:t>
      </w:r>
      <w:r w:rsidRPr="007056D0">
        <w:rPr>
          <w:sz w:val="18"/>
        </w:rPr>
        <w:t>giderken</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yapılacak.”</w:t>
      </w:r>
      <w:r w:rsidRPr="007056D0" w:rsidR="0090196A">
        <w:rPr>
          <w:sz w:val="18"/>
        </w:rPr>
        <w:t xml:space="preserve"> </w:t>
      </w:r>
      <w:r w:rsidRPr="007056D0">
        <w:rPr>
          <w:sz w:val="18"/>
        </w:rPr>
        <w:t>diye,</w:t>
      </w:r>
      <w:r w:rsidRPr="007056D0" w:rsidR="0090196A">
        <w:rPr>
          <w:sz w:val="18"/>
        </w:rPr>
        <w:t xml:space="preserve"> </w:t>
      </w:r>
      <w:r w:rsidRPr="007056D0">
        <w:rPr>
          <w:sz w:val="18"/>
        </w:rPr>
        <w:t>bunların</w:t>
      </w:r>
      <w:r w:rsidRPr="007056D0" w:rsidR="0090196A">
        <w:rPr>
          <w:sz w:val="18"/>
        </w:rPr>
        <w:t xml:space="preserve"> </w:t>
      </w:r>
      <w:r w:rsidRPr="007056D0">
        <w:rPr>
          <w:sz w:val="18"/>
        </w:rPr>
        <w:t>hiçbirisi</w:t>
      </w:r>
      <w:r w:rsidRPr="007056D0" w:rsidR="0090196A">
        <w:rPr>
          <w:sz w:val="18"/>
        </w:rPr>
        <w:t xml:space="preserve"> </w:t>
      </w:r>
      <w:r w:rsidRPr="007056D0">
        <w:rPr>
          <w:sz w:val="18"/>
        </w:rPr>
        <w:t>vergisini</w:t>
      </w:r>
      <w:r w:rsidRPr="007056D0" w:rsidR="0090196A">
        <w:rPr>
          <w:sz w:val="18"/>
        </w:rPr>
        <w:t xml:space="preserve"> </w:t>
      </w:r>
      <w:r w:rsidRPr="007056D0">
        <w:rPr>
          <w:sz w:val="18"/>
        </w:rPr>
        <w:t>veremiyor.</w:t>
      </w:r>
      <w:r w:rsidRPr="007056D0" w:rsidR="0090196A">
        <w:rPr>
          <w:sz w:val="18"/>
        </w:rPr>
        <w:t xml:space="preserve"> </w:t>
      </w:r>
      <w:r w:rsidRPr="007056D0">
        <w:rPr>
          <w:sz w:val="18"/>
        </w:rPr>
        <w:t>Bu,</w:t>
      </w:r>
      <w:r w:rsidRPr="007056D0" w:rsidR="0090196A">
        <w:rPr>
          <w:sz w:val="18"/>
        </w:rPr>
        <w:t xml:space="preserve"> </w:t>
      </w:r>
      <w:r w:rsidRPr="007056D0">
        <w:rPr>
          <w:sz w:val="18"/>
        </w:rPr>
        <w:t>namuslu,</w:t>
      </w:r>
      <w:r w:rsidRPr="007056D0" w:rsidR="0090196A">
        <w:rPr>
          <w:sz w:val="18"/>
        </w:rPr>
        <w:t xml:space="preserve"> </w:t>
      </w:r>
      <w:r w:rsidRPr="007056D0">
        <w:rPr>
          <w:sz w:val="18"/>
        </w:rPr>
        <w:t>ahlaklı</w:t>
      </w:r>
      <w:r w:rsidRPr="007056D0" w:rsidR="0090196A">
        <w:rPr>
          <w:sz w:val="18"/>
        </w:rPr>
        <w:t xml:space="preserve"> </w:t>
      </w:r>
      <w:r w:rsidRPr="007056D0">
        <w:rPr>
          <w:sz w:val="18"/>
        </w:rPr>
        <w:t>iş</w:t>
      </w:r>
      <w:r w:rsidRPr="007056D0" w:rsidR="0090196A">
        <w:rPr>
          <w:sz w:val="18"/>
        </w:rPr>
        <w:t xml:space="preserve"> </w:t>
      </w:r>
      <w:r w:rsidRPr="007056D0">
        <w:rPr>
          <w:sz w:val="18"/>
        </w:rPr>
        <w:t>adamlarımız</w:t>
      </w:r>
      <w:r w:rsidRPr="007056D0" w:rsidR="0090196A">
        <w:rPr>
          <w:sz w:val="18"/>
        </w:rPr>
        <w:t xml:space="preserve"> </w:t>
      </w:r>
      <w:r w:rsidRPr="007056D0">
        <w:rPr>
          <w:sz w:val="18"/>
        </w:rPr>
        <w:t>açısından</w:t>
      </w:r>
      <w:r w:rsidRPr="007056D0" w:rsidR="0090196A">
        <w:rPr>
          <w:sz w:val="18"/>
        </w:rPr>
        <w:t xml:space="preserve"> </w:t>
      </w:r>
      <w:r w:rsidRPr="007056D0">
        <w:rPr>
          <w:sz w:val="18"/>
        </w:rPr>
        <w:t>da</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dezavantaj.</w:t>
      </w:r>
    </w:p>
    <w:p w:rsidRPr="007056D0" w:rsidR="00963749" w:rsidP="007056D0" w:rsidRDefault="0075071C">
      <w:pPr>
        <w:pStyle w:val="GENELKURUL"/>
        <w:spacing w:line="240" w:lineRule="auto"/>
        <w:rPr>
          <w:sz w:val="18"/>
        </w:rPr>
      </w:pPr>
      <w:r w:rsidRPr="007056D0">
        <w:rPr>
          <w:sz w:val="18"/>
        </w:rPr>
        <w:t>Bu</w:t>
      </w:r>
      <w:r w:rsidRPr="007056D0" w:rsidR="0090196A">
        <w:rPr>
          <w:sz w:val="18"/>
        </w:rPr>
        <w:t xml:space="preserve"> </w:t>
      </w:r>
      <w:r w:rsidRPr="007056D0">
        <w:rPr>
          <w:sz w:val="18"/>
        </w:rPr>
        <w:t>düzenlemenin</w:t>
      </w:r>
      <w:r w:rsidRPr="007056D0" w:rsidR="0090196A">
        <w:rPr>
          <w:sz w:val="18"/>
        </w:rPr>
        <w:t xml:space="preserve"> </w:t>
      </w:r>
      <w:r w:rsidRPr="007056D0">
        <w:rPr>
          <w:sz w:val="18"/>
        </w:rPr>
        <w:t>içerisinde</w:t>
      </w:r>
      <w:r w:rsidRPr="007056D0" w:rsidR="0090196A">
        <w:rPr>
          <w:sz w:val="18"/>
        </w:rPr>
        <w:t xml:space="preserve"> </w:t>
      </w:r>
      <w:r w:rsidRPr="007056D0">
        <w:rPr>
          <w:sz w:val="18"/>
        </w:rPr>
        <w:t>şimdi,</w:t>
      </w:r>
      <w:r w:rsidRPr="007056D0" w:rsidR="0090196A">
        <w:rPr>
          <w:sz w:val="18"/>
        </w:rPr>
        <w:t xml:space="preserve"> </w:t>
      </w:r>
      <w:r w:rsidRPr="007056D0">
        <w:rPr>
          <w:sz w:val="18"/>
        </w:rPr>
        <w:t>namuslu,</w:t>
      </w:r>
      <w:r w:rsidRPr="007056D0" w:rsidR="0090196A">
        <w:rPr>
          <w:sz w:val="18"/>
        </w:rPr>
        <w:t xml:space="preserve"> </w:t>
      </w:r>
      <w:r w:rsidRPr="007056D0">
        <w:rPr>
          <w:sz w:val="18"/>
        </w:rPr>
        <w:t>ahlaklı,</w:t>
      </w:r>
      <w:r w:rsidRPr="007056D0" w:rsidR="0090196A">
        <w:rPr>
          <w:sz w:val="18"/>
        </w:rPr>
        <w:t xml:space="preserve"> </w:t>
      </w:r>
      <w:r w:rsidRPr="007056D0">
        <w:rPr>
          <w:sz w:val="18"/>
        </w:rPr>
        <w:t>vergisini</w:t>
      </w:r>
      <w:r w:rsidRPr="007056D0" w:rsidR="0090196A">
        <w:rPr>
          <w:sz w:val="18"/>
        </w:rPr>
        <w:t xml:space="preserve"> </w:t>
      </w:r>
      <w:r w:rsidRPr="007056D0">
        <w:rPr>
          <w:sz w:val="18"/>
        </w:rPr>
        <w:t>veren</w:t>
      </w:r>
      <w:r w:rsidRPr="007056D0" w:rsidR="0090196A">
        <w:rPr>
          <w:sz w:val="18"/>
        </w:rPr>
        <w:t xml:space="preserve"> </w:t>
      </w:r>
      <w:r w:rsidRPr="007056D0">
        <w:rPr>
          <w:sz w:val="18"/>
        </w:rPr>
        <w:t>iş</w:t>
      </w:r>
      <w:r w:rsidRPr="007056D0" w:rsidR="0090196A">
        <w:rPr>
          <w:sz w:val="18"/>
        </w:rPr>
        <w:t xml:space="preserve"> </w:t>
      </w:r>
      <w:r w:rsidRPr="007056D0">
        <w:rPr>
          <w:sz w:val="18"/>
        </w:rPr>
        <w:t>adamlarımız</w:t>
      </w:r>
      <w:r w:rsidRPr="007056D0" w:rsidR="0090196A">
        <w:rPr>
          <w:sz w:val="18"/>
        </w:rPr>
        <w:t xml:space="preserve"> </w:t>
      </w:r>
      <w:r w:rsidRPr="007056D0">
        <w:rPr>
          <w:sz w:val="18"/>
        </w:rPr>
        <w:t>için,</w:t>
      </w:r>
      <w:r w:rsidRPr="007056D0" w:rsidR="0090196A">
        <w:rPr>
          <w:sz w:val="18"/>
        </w:rPr>
        <w:t xml:space="preserve"> </w:t>
      </w:r>
      <w:r w:rsidRPr="007056D0">
        <w:rPr>
          <w:sz w:val="18"/>
        </w:rPr>
        <w:t>yüzde</w:t>
      </w:r>
      <w:r w:rsidRPr="007056D0" w:rsidR="0090196A">
        <w:rPr>
          <w:sz w:val="18"/>
        </w:rPr>
        <w:t xml:space="preserve"> </w:t>
      </w:r>
      <w:r w:rsidRPr="007056D0">
        <w:rPr>
          <w:sz w:val="18"/>
        </w:rPr>
        <w:t>5</w:t>
      </w:r>
      <w:r w:rsidRPr="007056D0" w:rsidR="0090196A">
        <w:rPr>
          <w:sz w:val="18"/>
        </w:rPr>
        <w:t xml:space="preserve"> </w:t>
      </w:r>
      <w:r w:rsidRPr="007056D0">
        <w:rPr>
          <w:sz w:val="18"/>
        </w:rPr>
        <w:t>oranında,</w:t>
      </w:r>
      <w:r w:rsidRPr="007056D0" w:rsidR="0090196A">
        <w:rPr>
          <w:sz w:val="18"/>
        </w:rPr>
        <w:t xml:space="preserve"> </w:t>
      </w:r>
      <w:r w:rsidRPr="007056D0">
        <w:rPr>
          <w:sz w:val="18"/>
        </w:rPr>
        <w:t>yaklaşık</w:t>
      </w:r>
      <w:r w:rsidRPr="007056D0" w:rsidR="0090196A">
        <w:rPr>
          <w:sz w:val="18"/>
        </w:rPr>
        <w:t xml:space="preserve"> </w:t>
      </w:r>
      <w:r w:rsidRPr="007056D0">
        <w:rPr>
          <w:sz w:val="18"/>
        </w:rPr>
        <w:t>1</w:t>
      </w:r>
      <w:r w:rsidRPr="007056D0" w:rsidR="0090196A">
        <w:rPr>
          <w:sz w:val="18"/>
        </w:rPr>
        <w:t xml:space="preserve"> </w:t>
      </w:r>
      <w:r w:rsidRPr="007056D0">
        <w:rPr>
          <w:sz w:val="18"/>
        </w:rPr>
        <w:t>milyon</w:t>
      </w:r>
      <w:r w:rsidRPr="007056D0" w:rsidR="0090196A">
        <w:rPr>
          <w:sz w:val="18"/>
        </w:rPr>
        <w:t xml:space="preserve"> </w:t>
      </w:r>
      <w:r w:rsidRPr="007056D0">
        <w:rPr>
          <w:sz w:val="18"/>
        </w:rPr>
        <w:t>TL’yi</w:t>
      </w:r>
      <w:r w:rsidRPr="007056D0" w:rsidR="0090196A">
        <w:rPr>
          <w:sz w:val="18"/>
        </w:rPr>
        <w:t xml:space="preserve"> </w:t>
      </w:r>
      <w:r w:rsidRPr="007056D0">
        <w:rPr>
          <w:sz w:val="18"/>
        </w:rPr>
        <w:t>geçmeyecek</w:t>
      </w:r>
      <w:r w:rsidRPr="007056D0" w:rsidR="0090196A">
        <w:rPr>
          <w:sz w:val="18"/>
        </w:rPr>
        <w:t xml:space="preserve"> </w:t>
      </w:r>
      <w:r w:rsidRPr="007056D0">
        <w:rPr>
          <w:sz w:val="18"/>
        </w:rPr>
        <w:t>şekilde</w:t>
      </w:r>
      <w:r w:rsidRPr="007056D0" w:rsidR="0090196A">
        <w:rPr>
          <w:sz w:val="18"/>
        </w:rPr>
        <w:t xml:space="preserve"> </w:t>
      </w:r>
      <w:r w:rsidRPr="007056D0">
        <w:rPr>
          <w:sz w:val="18"/>
        </w:rPr>
        <w:t>bir</w:t>
      </w:r>
      <w:r w:rsidRPr="007056D0" w:rsidR="0090196A">
        <w:rPr>
          <w:sz w:val="18"/>
        </w:rPr>
        <w:t xml:space="preserve"> </w:t>
      </w:r>
      <w:r w:rsidRPr="007056D0" w:rsidR="00963749">
        <w:rPr>
          <w:sz w:val="18"/>
        </w:rPr>
        <w:t>düzenleme</w:t>
      </w:r>
      <w:r w:rsidRPr="007056D0" w:rsidR="0090196A">
        <w:rPr>
          <w:sz w:val="18"/>
        </w:rPr>
        <w:t xml:space="preserve"> </w:t>
      </w:r>
      <w:r w:rsidRPr="007056D0" w:rsidR="00963749">
        <w:rPr>
          <w:sz w:val="18"/>
        </w:rPr>
        <w:t>yapılıyor.</w:t>
      </w:r>
      <w:r w:rsidRPr="007056D0" w:rsidR="0090196A">
        <w:rPr>
          <w:sz w:val="18"/>
        </w:rPr>
        <w:t xml:space="preserve"> </w:t>
      </w:r>
      <w:r w:rsidRPr="007056D0" w:rsidR="00963749">
        <w:rPr>
          <w:sz w:val="18"/>
        </w:rPr>
        <w:t>Kötü</w:t>
      </w:r>
      <w:r w:rsidRPr="007056D0" w:rsidR="0090196A">
        <w:rPr>
          <w:sz w:val="18"/>
        </w:rPr>
        <w:t xml:space="preserve"> </w:t>
      </w:r>
      <w:r w:rsidRPr="007056D0" w:rsidR="00963749">
        <w:rPr>
          <w:sz w:val="18"/>
        </w:rPr>
        <w:t>mü?</w:t>
      </w:r>
      <w:r w:rsidRPr="007056D0" w:rsidR="0090196A">
        <w:rPr>
          <w:sz w:val="18"/>
        </w:rPr>
        <w:t xml:space="preserve"> </w:t>
      </w:r>
      <w:r w:rsidRPr="007056D0" w:rsidR="00963749">
        <w:rPr>
          <w:sz w:val="18"/>
        </w:rPr>
        <w:t>İyi.</w:t>
      </w:r>
      <w:r w:rsidRPr="007056D0" w:rsidR="0090196A">
        <w:rPr>
          <w:sz w:val="18"/>
        </w:rPr>
        <w:t xml:space="preserve"> </w:t>
      </w:r>
      <w:r w:rsidRPr="007056D0" w:rsidR="00963749">
        <w:rPr>
          <w:sz w:val="18"/>
        </w:rPr>
        <w:t>İyi</w:t>
      </w:r>
      <w:r w:rsidRPr="007056D0" w:rsidR="0090196A">
        <w:rPr>
          <w:sz w:val="18"/>
        </w:rPr>
        <w:t xml:space="preserve"> </w:t>
      </w:r>
      <w:r w:rsidRPr="007056D0" w:rsidR="00963749">
        <w:rPr>
          <w:sz w:val="18"/>
        </w:rPr>
        <w:t>ama</w:t>
      </w:r>
      <w:r w:rsidRPr="007056D0" w:rsidR="0090196A">
        <w:rPr>
          <w:sz w:val="18"/>
        </w:rPr>
        <w:t xml:space="preserve"> </w:t>
      </w:r>
      <w:r w:rsidRPr="007056D0" w:rsidR="00963749">
        <w:rPr>
          <w:sz w:val="18"/>
        </w:rPr>
        <w:t>bunun</w:t>
      </w:r>
      <w:r w:rsidRPr="007056D0" w:rsidR="0090196A">
        <w:rPr>
          <w:sz w:val="18"/>
        </w:rPr>
        <w:t xml:space="preserve"> </w:t>
      </w:r>
      <w:r w:rsidRPr="007056D0" w:rsidR="00963749">
        <w:rPr>
          <w:sz w:val="18"/>
        </w:rPr>
        <w:t>böyle</w:t>
      </w:r>
      <w:r w:rsidRPr="007056D0" w:rsidR="0090196A">
        <w:rPr>
          <w:sz w:val="18"/>
        </w:rPr>
        <w:t xml:space="preserve"> </w:t>
      </w:r>
      <w:r w:rsidRPr="007056D0" w:rsidR="00963749">
        <w:rPr>
          <w:sz w:val="18"/>
        </w:rPr>
        <w:t>olmaması</w:t>
      </w:r>
      <w:r w:rsidRPr="007056D0" w:rsidR="0090196A">
        <w:rPr>
          <w:sz w:val="18"/>
        </w:rPr>
        <w:t xml:space="preserve"> </w:t>
      </w:r>
      <w:r w:rsidRPr="007056D0" w:rsidR="00963749">
        <w:rPr>
          <w:sz w:val="18"/>
        </w:rPr>
        <w:t>gerekiyor.</w:t>
      </w:r>
      <w:r w:rsidRPr="007056D0" w:rsidR="0090196A">
        <w:rPr>
          <w:sz w:val="18"/>
        </w:rPr>
        <w:t xml:space="preserve"> </w:t>
      </w:r>
      <w:r w:rsidRPr="007056D0" w:rsidR="00963749">
        <w:rPr>
          <w:sz w:val="18"/>
        </w:rPr>
        <w:t>Bunların</w:t>
      </w:r>
      <w:r w:rsidRPr="007056D0" w:rsidR="0090196A">
        <w:rPr>
          <w:sz w:val="18"/>
        </w:rPr>
        <w:t xml:space="preserve"> </w:t>
      </w:r>
      <w:r w:rsidRPr="007056D0" w:rsidR="00963749">
        <w:rPr>
          <w:sz w:val="18"/>
        </w:rPr>
        <w:t>ödüllendirilmesi,</w:t>
      </w:r>
      <w:r w:rsidRPr="007056D0" w:rsidR="0090196A">
        <w:rPr>
          <w:sz w:val="18"/>
        </w:rPr>
        <w:t xml:space="preserve"> </w:t>
      </w:r>
      <w:r w:rsidRPr="007056D0" w:rsidR="00963749">
        <w:rPr>
          <w:sz w:val="18"/>
        </w:rPr>
        <w:t>vergisini</w:t>
      </w:r>
      <w:r w:rsidRPr="007056D0" w:rsidR="0090196A">
        <w:rPr>
          <w:sz w:val="18"/>
        </w:rPr>
        <w:t xml:space="preserve"> </w:t>
      </w:r>
      <w:r w:rsidRPr="007056D0" w:rsidR="00963749">
        <w:rPr>
          <w:sz w:val="18"/>
        </w:rPr>
        <w:t>veren</w:t>
      </w:r>
      <w:r w:rsidRPr="007056D0" w:rsidR="0090196A">
        <w:rPr>
          <w:sz w:val="18"/>
        </w:rPr>
        <w:t xml:space="preserve"> </w:t>
      </w:r>
      <w:r w:rsidRPr="007056D0" w:rsidR="00963749">
        <w:rPr>
          <w:sz w:val="18"/>
        </w:rPr>
        <w:t>insanlarımızın,</w:t>
      </w:r>
      <w:r w:rsidRPr="007056D0" w:rsidR="0090196A">
        <w:rPr>
          <w:sz w:val="18"/>
        </w:rPr>
        <w:t xml:space="preserve"> </w:t>
      </w:r>
      <w:r w:rsidRPr="007056D0" w:rsidR="00963749">
        <w:rPr>
          <w:sz w:val="18"/>
        </w:rPr>
        <w:t>iş</w:t>
      </w:r>
      <w:r w:rsidRPr="007056D0" w:rsidR="0090196A">
        <w:rPr>
          <w:sz w:val="18"/>
        </w:rPr>
        <w:t xml:space="preserve"> </w:t>
      </w:r>
      <w:r w:rsidRPr="007056D0" w:rsidR="00963749">
        <w:rPr>
          <w:sz w:val="18"/>
        </w:rPr>
        <w:t>adamlarımızın,</w:t>
      </w:r>
      <w:r w:rsidRPr="007056D0" w:rsidR="0090196A">
        <w:rPr>
          <w:sz w:val="18"/>
        </w:rPr>
        <w:t xml:space="preserve"> </w:t>
      </w:r>
      <w:r w:rsidRPr="007056D0" w:rsidR="00963749">
        <w:rPr>
          <w:sz w:val="18"/>
        </w:rPr>
        <w:t>sanayicimizin,</w:t>
      </w:r>
      <w:r w:rsidRPr="007056D0" w:rsidR="0090196A">
        <w:rPr>
          <w:sz w:val="18"/>
        </w:rPr>
        <w:t xml:space="preserve"> </w:t>
      </w:r>
      <w:r w:rsidRPr="007056D0" w:rsidR="00963749">
        <w:rPr>
          <w:sz w:val="18"/>
        </w:rPr>
        <w:t>mutlaka</w:t>
      </w:r>
      <w:r w:rsidRPr="007056D0" w:rsidR="0090196A">
        <w:rPr>
          <w:sz w:val="18"/>
        </w:rPr>
        <w:t xml:space="preserve"> </w:t>
      </w:r>
      <w:r w:rsidRPr="007056D0" w:rsidR="00963749">
        <w:rPr>
          <w:sz w:val="18"/>
        </w:rPr>
        <w:t>ödüllendirilmesi</w:t>
      </w:r>
      <w:r w:rsidRPr="007056D0" w:rsidR="0090196A">
        <w:rPr>
          <w:sz w:val="18"/>
        </w:rPr>
        <w:t xml:space="preserve"> </w:t>
      </w:r>
      <w:r w:rsidRPr="007056D0" w:rsidR="00963749">
        <w:rPr>
          <w:sz w:val="18"/>
        </w:rPr>
        <w:t>gerekir,</w:t>
      </w:r>
      <w:r w:rsidRPr="007056D0" w:rsidR="0090196A">
        <w:rPr>
          <w:sz w:val="18"/>
        </w:rPr>
        <w:t xml:space="preserve"> </w:t>
      </w:r>
      <w:r w:rsidRPr="007056D0" w:rsidR="00963749">
        <w:rPr>
          <w:sz w:val="18"/>
        </w:rPr>
        <w:t>doğru</w:t>
      </w:r>
      <w:r w:rsidRPr="007056D0" w:rsidR="0090196A">
        <w:rPr>
          <w:sz w:val="18"/>
        </w:rPr>
        <w:t xml:space="preserve"> </w:t>
      </w:r>
      <w:r w:rsidRPr="007056D0" w:rsidR="00963749">
        <w:rPr>
          <w:sz w:val="18"/>
        </w:rPr>
        <w:t>ama</w:t>
      </w:r>
      <w:r w:rsidRPr="007056D0" w:rsidR="0090196A">
        <w:rPr>
          <w:sz w:val="18"/>
        </w:rPr>
        <w:t xml:space="preserve"> </w:t>
      </w:r>
      <w:r w:rsidRPr="007056D0" w:rsidR="00963749">
        <w:rPr>
          <w:sz w:val="18"/>
        </w:rPr>
        <w:t>bizim</w:t>
      </w:r>
      <w:r w:rsidRPr="007056D0" w:rsidR="0090196A">
        <w:rPr>
          <w:sz w:val="18"/>
        </w:rPr>
        <w:t xml:space="preserve"> </w:t>
      </w:r>
      <w:r w:rsidRPr="007056D0" w:rsidR="00963749">
        <w:rPr>
          <w:sz w:val="18"/>
        </w:rPr>
        <w:t>bu</w:t>
      </w:r>
      <w:r w:rsidRPr="007056D0" w:rsidR="0090196A">
        <w:rPr>
          <w:sz w:val="18"/>
        </w:rPr>
        <w:t xml:space="preserve"> </w:t>
      </w:r>
      <w:r w:rsidRPr="007056D0" w:rsidR="00963749">
        <w:rPr>
          <w:sz w:val="18"/>
        </w:rPr>
        <w:t>ödüllendirmenin</w:t>
      </w:r>
      <w:r w:rsidRPr="007056D0" w:rsidR="0090196A">
        <w:rPr>
          <w:sz w:val="18"/>
        </w:rPr>
        <w:t xml:space="preserve"> </w:t>
      </w:r>
      <w:r w:rsidRPr="007056D0" w:rsidR="00963749">
        <w:rPr>
          <w:sz w:val="18"/>
        </w:rPr>
        <w:t>ötesinde</w:t>
      </w:r>
      <w:r w:rsidRPr="007056D0" w:rsidR="0090196A">
        <w:rPr>
          <w:sz w:val="18"/>
        </w:rPr>
        <w:t xml:space="preserve"> </w:t>
      </w:r>
      <w:r w:rsidRPr="007056D0" w:rsidR="00963749">
        <w:rPr>
          <w:sz w:val="18"/>
        </w:rPr>
        <w:t>gerçekten</w:t>
      </w:r>
      <w:r w:rsidRPr="007056D0" w:rsidR="0090196A">
        <w:rPr>
          <w:sz w:val="18"/>
        </w:rPr>
        <w:t xml:space="preserve"> </w:t>
      </w:r>
      <w:r w:rsidRPr="007056D0" w:rsidR="00963749">
        <w:rPr>
          <w:sz w:val="18"/>
        </w:rPr>
        <w:t>vergi</w:t>
      </w:r>
      <w:r w:rsidRPr="007056D0" w:rsidR="0090196A">
        <w:rPr>
          <w:sz w:val="18"/>
        </w:rPr>
        <w:t xml:space="preserve"> </w:t>
      </w:r>
      <w:r w:rsidRPr="007056D0" w:rsidR="00963749">
        <w:rPr>
          <w:sz w:val="18"/>
        </w:rPr>
        <w:t>niçin</w:t>
      </w:r>
      <w:r w:rsidRPr="007056D0" w:rsidR="0090196A">
        <w:rPr>
          <w:sz w:val="18"/>
        </w:rPr>
        <w:t xml:space="preserve"> </w:t>
      </w:r>
      <w:r w:rsidRPr="007056D0" w:rsidR="00963749">
        <w:rPr>
          <w:sz w:val="18"/>
        </w:rPr>
        <w:t>verilmiyor,</w:t>
      </w:r>
      <w:r w:rsidRPr="007056D0" w:rsidR="0090196A">
        <w:rPr>
          <w:sz w:val="18"/>
        </w:rPr>
        <w:t xml:space="preserve"> </w:t>
      </w:r>
      <w:r w:rsidRPr="007056D0" w:rsidR="00963749">
        <w:rPr>
          <w:sz w:val="18"/>
        </w:rPr>
        <w:t>neden</w:t>
      </w:r>
      <w:r w:rsidRPr="007056D0" w:rsidR="0090196A">
        <w:rPr>
          <w:sz w:val="18"/>
        </w:rPr>
        <w:t xml:space="preserve"> </w:t>
      </w:r>
      <w:r w:rsidRPr="007056D0" w:rsidR="00963749">
        <w:rPr>
          <w:sz w:val="18"/>
        </w:rPr>
        <w:t>sürekli</w:t>
      </w:r>
      <w:r w:rsidRPr="007056D0" w:rsidR="0090196A">
        <w:rPr>
          <w:sz w:val="18"/>
        </w:rPr>
        <w:t xml:space="preserve"> </w:t>
      </w:r>
      <w:r w:rsidRPr="007056D0" w:rsidR="00963749">
        <w:rPr>
          <w:sz w:val="18"/>
        </w:rPr>
        <w:t>af</w:t>
      </w:r>
      <w:r w:rsidRPr="007056D0" w:rsidR="0090196A">
        <w:rPr>
          <w:sz w:val="18"/>
        </w:rPr>
        <w:t xml:space="preserve"> </w:t>
      </w:r>
      <w:r w:rsidRPr="007056D0" w:rsidR="00963749">
        <w:rPr>
          <w:sz w:val="18"/>
        </w:rPr>
        <w:t>yapıyoruz,</w:t>
      </w:r>
      <w:r w:rsidRPr="007056D0" w:rsidR="0090196A">
        <w:rPr>
          <w:sz w:val="18"/>
        </w:rPr>
        <w:t xml:space="preserve"> </w:t>
      </w:r>
      <w:r w:rsidRPr="007056D0" w:rsidR="00963749">
        <w:rPr>
          <w:sz w:val="18"/>
        </w:rPr>
        <w:t>bunlar</w:t>
      </w:r>
      <w:r w:rsidRPr="007056D0" w:rsidR="0090196A">
        <w:rPr>
          <w:sz w:val="18"/>
        </w:rPr>
        <w:t xml:space="preserve"> </w:t>
      </w:r>
      <w:r w:rsidRPr="007056D0" w:rsidR="00963749">
        <w:rPr>
          <w:sz w:val="18"/>
        </w:rPr>
        <w:t>üzerine</w:t>
      </w:r>
      <w:r w:rsidRPr="007056D0" w:rsidR="0090196A">
        <w:rPr>
          <w:sz w:val="18"/>
        </w:rPr>
        <w:t xml:space="preserve"> </w:t>
      </w:r>
      <w:r w:rsidRPr="007056D0" w:rsidR="00963749">
        <w:rPr>
          <w:sz w:val="18"/>
        </w:rPr>
        <w:t>bir</w:t>
      </w:r>
      <w:r w:rsidRPr="007056D0" w:rsidR="0090196A">
        <w:rPr>
          <w:sz w:val="18"/>
        </w:rPr>
        <w:t xml:space="preserve"> </w:t>
      </w:r>
      <w:r w:rsidRPr="007056D0" w:rsidR="00963749">
        <w:rPr>
          <w:sz w:val="18"/>
        </w:rPr>
        <w:t>düzenlemeyi</w:t>
      </w:r>
      <w:r w:rsidRPr="007056D0" w:rsidR="0090196A">
        <w:rPr>
          <w:sz w:val="18"/>
        </w:rPr>
        <w:t xml:space="preserve"> </w:t>
      </w:r>
      <w:r w:rsidRPr="007056D0" w:rsidR="00963749">
        <w:rPr>
          <w:sz w:val="18"/>
        </w:rPr>
        <w:t>gerçekleştirmemiz</w:t>
      </w:r>
      <w:r w:rsidRPr="007056D0" w:rsidR="0090196A">
        <w:rPr>
          <w:sz w:val="18"/>
        </w:rPr>
        <w:t xml:space="preserve"> </w:t>
      </w:r>
      <w:r w:rsidRPr="007056D0" w:rsidR="00963749">
        <w:rPr>
          <w:sz w:val="18"/>
        </w:rPr>
        <w:t>gerekiyor.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w:t>
      </w:r>
      <w:r w:rsidRPr="007056D0" w:rsidR="0090196A">
        <w:rPr>
          <w:sz w:val="18"/>
        </w:rPr>
        <w:t xml:space="preserve"> </w:t>
      </w:r>
      <w:r w:rsidRPr="007056D0">
        <w:rPr>
          <w:sz w:val="18"/>
        </w:rPr>
        <w:t>teklifin</w:t>
      </w:r>
      <w:r w:rsidRPr="007056D0" w:rsidR="0090196A">
        <w:rPr>
          <w:sz w:val="18"/>
        </w:rPr>
        <w:t xml:space="preserve"> </w:t>
      </w:r>
      <w:r w:rsidRPr="007056D0">
        <w:rPr>
          <w:sz w:val="18"/>
        </w:rPr>
        <w:t>içerisinde,</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ve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tarafından</w:t>
      </w:r>
      <w:r w:rsidRPr="007056D0" w:rsidR="0090196A">
        <w:rPr>
          <w:sz w:val="18"/>
        </w:rPr>
        <w:t xml:space="preserve"> </w:t>
      </w:r>
      <w:r w:rsidRPr="007056D0">
        <w:rPr>
          <w:sz w:val="18"/>
        </w:rPr>
        <w:t>kullandırılan</w:t>
      </w:r>
      <w:r w:rsidRPr="007056D0" w:rsidR="0090196A">
        <w:rPr>
          <w:sz w:val="18"/>
        </w:rPr>
        <w:t xml:space="preserve"> </w:t>
      </w:r>
      <w:r w:rsidRPr="007056D0">
        <w:rPr>
          <w:sz w:val="18"/>
        </w:rPr>
        <w:t>ve</w:t>
      </w:r>
      <w:r w:rsidRPr="007056D0" w:rsidR="0090196A">
        <w:rPr>
          <w:sz w:val="18"/>
        </w:rPr>
        <w:t xml:space="preserve"> </w:t>
      </w:r>
      <w:r w:rsidRPr="007056D0">
        <w:rPr>
          <w:sz w:val="18"/>
        </w:rPr>
        <w:t>31</w:t>
      </w:r>
      <w:r w:rsidRPr="007056D0" w:rsidR="0090196A">
        <w:rPr>
          <w:sz w:val="18"/>
        </w:rPr>
        <w:t xml:space="preserve"> </w:t>
      </w:r>
      <w:r w:rsidRPr="007056D0">
        <w:rPr>
          <w:sz w:val="18"/>
        </w:rPr>
        <w:t>Aralık</w:t>
      </w:r>
      <w:r w:rsidRPr="007056D0" w:rsidR="0090196A">
        <w:rPr>
          <w:sz w:val="18"/>
        </w:rPr>
        <w:t xml:space="preserve"> </w:t>
      </w:r>
      <w:r w:rsidRPr="007056D0">
        <w:rPr>
          <w:sz w:val="18"/>
        </w:rPr>
        <w:t>2016</w:t>
      </w:r>
      <w:r w:rsidRPr="007056D0" w:rsidR="0090196A">
        <w:rPr>
          <w:sz w:val="18"/>
        </w:rPr>
        <w:t xml:space="preserve"> </w:t>
      </w:r>
      <w:r w:rsidRPr="007056D0">
        <w:rPr>
          <w:sz w:val="18"/>
        </w:rPr>
        <w:t>tarihi</w:t>
      </w:r>
      <w:r w:rsidRPr="007056D0" w:rsidR="0090196A">
        <w:rPr>
          <w:sz w:val="18"/>
        </w:rPr>
        <w:t xml:space="preserve"> </w:t>
      </w:r>
      <w:r w:rsidRPr="007056D0">
        <w:rPr>
          <w:sz w:val="18"/>
        </w:rPr>
        <w:t>itibarıyla</w:t>
      </w:r>
      <w:r w:rsidRPr="007056D0" w:rsidR="0090196A">
        <w:rPr>
          <w:sz w:val="18"/>
        </w:rPr>
        <w:t xml:space="preserve"> </w:t>
      </w:r>
      <w:r w:rsidRPr="007056D0">
        <w:rPr>
          <w:sz w:val="18"/>
        </w:rPr>
        <w:t>takip</w:t>
      </w:r>
      <w:r w:rsidRPr="007056D0" w:rsidR="0090196A">
        <w:rPr>
          <w:sz w:val="18"/>
        </w:rPr>
        <w:t xml:space="preserve"> </w:t>
      </w:r>
      <w:r w:rsidRPr="007056D0">
        <w:rPr>
          <w:sz w:val="18"/>
        </w:rPr>
        <w:t>hesaplarında</w:t>
      </w:r>
      <w:r w:rsidRPr="007056D0" w:rsidR="0090196A">
        <w:rPr>
          <w:sz w:val="18"/>
        </w:rPr>
        <w:t xml:space="preserve"> </w:t>
      </w:r>
      <w:r w:rsidRPr="007056D0">
        <w:rPr>
          <w:sz w:val="18"/>
        </w:rPr>
        <w:t>bulunan</w:t>
      </w:r>
      <w:r w:rsidRPr="007056D0" w:rsidR="0090196A">
        <w:rPr>
          <w:sz w:val="18"/>
        </w:rPr>
        <w:t xml:space="preserve"> </w:t>
      </w:r>
      <w:r w:rsidRPr="007056D0">
        <w:rPr>
          <w:sz w:val="18"/>
        </w:rPr>
        <w:t>tarımsal</w:t>
      </w:r>
      <w:r w:rsidRPr="007056D0" w:rsidR="0090196A">
        <w:rPr>
          <w:sz w:val="18"/>
        </w:rPr>
        <w:t xml:space="preserve"> </w:t>
      </w:r>
      <w:r w:rsidRPr="007056D0">
        <w:rPr>
          <w:sz w:val="18"/>
        </w:rPr>
        <w:t>kredi</w:t>
      </w:r>
      <w:r w:rsidRPr="007056D0" w:rsidR="0090196A">
        <w:rPr>
          <w:sz w:val="18"/>
        </w:rPr>
        <w:t xml:space="preserve"> </w:t>
      </w:r>
      <w:r w:rsidRPr="007056D0">
        <w:rPr>
          <w:sz w:val="18"/>
        </w:rPr>
        <w:t>alacakları</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yapılandırılıyor.</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yapılandırılmış</w:t>
      </w:r>
      <w:r w:rsidRPr="007056D0" w:rsidR="0090196A">
        <w:rPr>
          <w:sz w:val="18"/>
        </w:rPr>
        <w:t xml:space="preserve"> </w:t>
      </w:r>
      <w:r w:rsidRPr="007056D0">
        <w:rPr>
          <w:sz w:val="18"/>
        </w:rPr>
        <w:t>krediler</w:t>
      </w:r>
      <w:r w:rsidRPr="007056D0" w:rsidR="0090196A">
        <w:rPr>
          <w:sz w:val="18"/>
        </w:rPr>
        <w:t xml:space="preserve"> </w:t>
      </w:r>
      <w:r w:rsidRPr="007056D0">
        <w:rPr>
          <w:sz w:val="18"/>
        </w:rPr>
        <w:t>için</w:t>
      </w:r>
      <w:r w:rsidRPr="007056D0" w:rsidR="0090196A">
        <w:rPr>
          <w:sz w:val="18"/>
        </w:rPr>
        <w:t xml:space="preserve"> </w:t>
      </w:r>
      <w:r w:rsidRPr="007056D0">
        <w:rPr>
          <w:sz w:val="18"/>
        </w:rPr>
        <w:t>de</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yapılandırmaya</w:t>
      </w:r>
      <w:r w:rsidRPr="007056D0" w:rsidR="0090196A">
        <w:rPr>
          <w:sz w:val="18"/>
        </w:rPr>
        <w:t xml:space="preserve"> </w:t>
      </w:r>
      <w:r w:rsidRPr="007056D0">
        <w:rPr>
          <w:sz w:val="18"/>
        </w:rPr>
        <w:t>gidilecek.</w:t>
      </w:r>
      <w:r w:rsidRPr="007056D0" w:rsidR="0090196A">
        <w:rPr>
          <w:sz w:val="18"/>
        </w:rPr>
        <w:t xml:space="preserve"> </w:t>
      </w:r>
      <w:r w:rsidRPr="007056D0">
        <w:rPr>
          <w:sz w:val="18"/>
        </w:rPr>
        <w:t>Ziraat</w:t>
      </w:r>
      <w:r w:rsidRPr="007056D0" w:rsidR="0090196A">
        <w:rPr>
          <w:sz w:val="18"/>
        </w:rPr>
        <w:t xml:space="preserve"> </w:t>
      </w:r>
      <w:r w:rsidRPr="007056D0">
        <w:rPr>
          <w:sz w:val="18"/>
        </w:rPr>
        <w:t>Bankasının</w:t>
      </w:r>
      <w:r w:rsidRPr="007056D0" w:rsidR="0090196A">
        <w:rPr>
          <w:sz w:val="18"/>
        </w:rPr>
        <w:t xml:space="preserve"> </w:t>
      </w:r>
      <w:r w:rsidRPr="007056D0">
        <w:rPr>
          <w:sz w:val="18"/>
        </w:rPr>
        <w:t>tarımsal</w:t>
      </w:r>
      <w:r w:rsidRPr="007056D0" w:rsidR="0090196A">
        <w:rPr>
          <w:sz w:val="18"/>
        </w:rPr>
        <w:t xml:space="preserve"> </w:t>
      </w:r>
      <w:r w:rsidRPr="007056D0">
        <w:rPr>
          <w:sz w:val="18"/>
        </w:rPr>
        <w:t>kredileri</w:t>
      </w:r>
      <w:r w:rsidRPr="007056D0" w:rsidR="0090196A">
        <w:rPr>
          <w:sz w:val="18"/>
        </w:rPr>
        <w:t xml:space="preserve"> </w:t>
      </w:r>
      <w:r w:rsidRPr="007056D0">
        <w:rPr>
          <w:sz w:val="18"/>
        </w:rPr>
        <w:t>toplam</w:t>
      </w:r>
      <w:r w:rsidRPr="007056D0" w:rsidR="0090196A">
        <w:rPr>
          <w:sz w:val="18"/>
        </w:rPr>
        <w:t xml:space="preserve"> </w:t>
      </w:r>
      <w:r w:rsidRPr="007056D0">
        <w:rPr>
          <w:sz w:val="18"/>
        </w:rPr>
        <w:t>43</w:t>
      </w:r>
      <w:r w:rsidRPr="007056D0" w:rsidR="0090196A">
        <w:rPr>
          <w:sz w:val="18"/>
        </w:rPr>
        <w:t xml:space="preserve"> </w:t>
      </w:r>
      <w:r w:rsidRPr="007056D0">
        <w:rPr>
          <w:sz w:val="18"/>
        </w:rPr>
        <w:t>milyar</w:t>
      </w:r>
      <w:r w:rsidRPr="007056D0" w:rsidR="0090196A">
        <w:rPr>
          <w:sz w:val="18"/>
        </w:rPr>
        <w:t xml:space="preserve"> </w:t>
      </w:r>
      <w:r w:rsidRPr="007056D0">
        <w:rPr>
          <w:sz w:val="18"/>
        </w:rPr>
        <w:t>lira,</w:t>
      </w:r>
      <w:r w:rsidRPr="007056D0" w:rsidR="0090196A">
        <w:rPr>
          <w:sz w:val="18"/>
        </w:rPr>
        <w:t xml:space="preserve"> </w:t>
      </w:r>
      <w:r w:rsidRPr="007056D0">
        <w:rPr>
          <w:sz w:val="18"/>
        </w:rPr>
        <w:t>bunun</w:t>
      </w:r>
      <w:r w:rsidRPr="007056D0" w:rsidR="0090196A">
        <w:rPr>
          <w:sz w:val="18"/>
        </w:rPr>
        <w:t xml:space="preserve"> </w:t>
      </w:r>
      <w:r w:rsidRPr="007056D0">
        <w:rPr>
          <w:sz w:val="18"/>
        </w:rPr>
        <w:t>395</w:t>
      </w:r>
      <w:r w:rsidRPr="007056D0" w:rsidR="0090196A">
        <w:rPr>
          <w:sz w:val="18"/>
        </w:rPr>
        <w:t xml:space="preserve"> </w:t>
      </w:r>
      <w:r w:rsidRPr="007056D0">
        <w:rPr>
          <w:sz w:val="18"/>
        </w:rPr>
        <w:t>milyon</w:t>
      </w:r>
      <w:r w:rsidRPr="007056D0" w:rsidR="0090196A">
        <w:rPr>
          <w:sz w:val="18"/>
        </w:rPr>
        <w:t xml:space="preserve"> </w:t>
      </w:r>
      <w:r w:rsidRPr="007056D0">
        <w:rPr>
          <w:sz w:val="18"/>
        </w:rPr>
        <w:t>liralık</w:t>
      </w:r>
      <w:r w:rsidRPr="007056D0" w:rsidR="0090196A">
        <w:rPr>
          <w:sz w:val="18"/>
        </w:rPr>
        <w:t xml:space="preserve"> </w:t>
      </w:r>
      <w:r w:rsidRPr="007056D0">
        <w:rPr>
          <w:sz w:val="18"/>
        </w:rPr>
        <w:t>kısmı</w:t>
      </w:r>
      <w:r w:rsidRPr="007056D0" w:rsidR="0090196A">
        <w:rPr>
          <w:sz w:val="18"/>
        </w:rPr>
        <w:t xml:space="preserve"> </w:t>
      </w:r>
      <w:r w:rsidRPr="007056D0">
        <w:rPr>
          <w:sz w:val="18"/>
        </w:rPr>
        <w:t>takipte</w:t>
      </w:r>
      <w:r w:rsidRPr="007056D0" w:rsidR="0090196A">
        <w:rPr>
          <w:sz w:val="18"/>
        </w:rPr>
        <w:t xml:space="preserve"> </w:t>
      </w:r>
      <w:r w:rsidRPr="007056D0">
        <w:rPr>
          <w:sz w:val="18"/>
        </w:rPr>
        <w:t>bulunuyor.</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Kooperatiflerinin</w:t>
      </w:r>
      <w:r w:rsidRPr="007056D0" w:rsidR="0090196A">
        <w:rPr>
          <w:sz w:val="18"/>
        </w:rPr>
        <w:t xml:space="preserve"> </w:t>
      </w:r>
      <w:r w:rsidRPr="007056D0">
        <w:rPr>
          <w:sz w:val="18"/>
        </w:rPr>
        <w:t>tarımsal</w:t>
      </w:r>
      <w:r w:rsidRPr="007056D0" w:rsidR="0090196A">
        <w:rPr>
          <w:sz w:val="18"/>
        </w:rPr>
        <w:t xml:space="preserve"> </w:t>
      </w:r>
      <w:r w:rsidRPr="007056D0">
        <w:rPr>
          <w:sz w:val="18"/>
        </w:rPr>
        <w:t>kredileri</w:t>
      </w:r>
      <w:r w:rsidRPr="007056D0" w:rsidR="0090196A">
        <w:rPr>
          <w:sz w:val="18"/>
        </w:rPr>
        <w:t xml:space="preserve"> </w:t>
      </w:r>
      <w:r w:rsidRPr="007056D0">
        <w:rPr>
          <w:sz w:val="18"/>
        </w:rPr>
        <w:t>7,5</w:t>
      </w:r>
      <w:r w:rsidRPr="007056D0" w:rsidR="0090196A">
        <w:rPr>
          <w:sz w:val="18"/>
        </w:rPr>
        <w:t xml:space="preserve"> </w:t>
      </w:r>
      <w:r w:rsidRPr="007056D0">
        <w:rPr>
          <w:sz w:val="18"/>
        </w:rPr>
        <w:t>milyar</w:t>
      </w:r>
      <w:r w:rsidRPr="007056D0" w:rsidR="0090196A">
        <w:rPr>
          <w:sz w:val="18"/>
        </w:rPr>
        <w:t xml:space="preserve"> </w:t>
      </w:r>
      <w:r w:rsidRPr="007056D0">
        <w:rPr>
          <w:sz w:val="18"/>
        </w:rPr>
        <w:t>lira,</w:t>
      </w:r>
      <w:r w:rsidRPr="007056D0" w:rsidR="0090196A">
        <w:rPr>
          <w:sz w:val="18"/>
        </w:rPr>
        <w:t xml:space="preserve"> </w:t>
      </w:r>
      <w:r w:rsidRPr="007056D0">
        <w:rPr>
          <w:sz w:val="18"/>
        </w:rPr>
        <w:t>bunun</w:t>
      </w:r>
      <w:r w:rsidRPr="007056D0" w:rsidR="0090196A">
        <w:rPr>
          <w:sz w:val="18"/>
        </w:rPr>
        <w:t xml:space="preserve"> </w:t>
      </w:r>
      <w:r w:rsidRPr="007056D0">
        <w:rPr>
          <w:sz w:val="18"/>
        </w:rPr>
        <w:t>da</w:t>
      </w:r>
      <w:r w:rsidRPr="007056D0" w:rsidR="0090196A">
        <w:rPr>
          <w:sz w:val="18"/>
        </w:rPr>
        <w:t xml:space="preserve"> </w:t>
      </w:r>
      <w:r w:rsidRPr="007056D0">
        <w:rPr>
          <w:sz w:val="18"/>
        </w:rPr>
        <w:t>360</w:t>
      </w:r>
      <w:r w:rsidRPr="007056D0" w:rsidR="0090196A">
        <w:rPr>
          <w:sz w:val="18"/>
        </w:rPr>
        <w:t xml:space="preserve"> </w:t>
      </w:r>
      <w:r w:rsidRPr="007056D0">
        <w:rPr>
          <w:sz w:val="18"/>
        </w:rPr>
        <w:t>milyon</w:t>
      </w:r>
      <w:r w:rsidRPr="007056D0" w:rsidR="0090196A">
        <w:rPr>
          <w:sz w:val="18"/>
        </w:rPr>
        <w:t xml:space="preserve"> </w:t>
      </w:r>
      <w:r w:rsidRPr="007056D0">
        <w:rPr>
          <w:sz w:val="18"/>
        </w:rPr>
        <w:t>liralık</w:t>
      </w:r>
      <w:r w:rsidRPr="007056D0" w:rsidR="0090196A">
        <w:rPr>
          <w:sz w:val="18"/>
        </w:rPr>
        <w:t xml:space="preserve"> </w:t>
      </w:r>
      <w:r w:rsidRPr="007056D0">
        <w:rPr>
          <w:sz w:val="18"/>
        </w:rPr>
        <w:t>kısmı</w:t>
      </w:r>
      <w:r w:rsidRPr="007056D0" w:rsidR="0090196A">
        <w:rPr>
          <w:sz w:val="18"/>
        </w:rPr>
        <w:t xml:space="preserve"> </w:t>
      </w:r>
      <w:r w:rsidRPr="007056D0">
        <w:rPr>
          <w:sz w:val="18"/>
        </w:rPr>
        <w:t>takipte</w:t>
      </w:r>
      <w:r w:rsidRPr="007056D0" w:rsidR="0090196A">
        <w:rPr>
          <w:sz w:val="18"/>
        </w:rPr>
        <w:t xml:space="preserve"> </w:t>
      </w:r>
      <w:r w:rsidRPr="007056D0">
        <w:rPr>
          <w:sz w:val="18"/>
        </w:rPr>
        <w:t>bulunuyor.</w:t>
      </w:r>
      <w:r w:rsidRPr="007056D0" w:rsidR="0090196A">
        <w:rPr>
          <w:sz w:val="18"/>
        </w:rPr>
        <w:t xml:space="preserve"> </w:t>
      </w:r>
      <w:r w:rsidRPr="007056D0">
        <w:rPr>
          <w:sz w:val="18"/>
        </w:rPr>
        <w:t>Dolayısıyla,</w:t>
      </w:r>
      <w:r w:rsidRPr="007056D0" w:rsidR="0090196A">
        <w:rPr>
          <w:sz w:val="18"/>
        </w:rPr>
        <w:t xml:space="preserve"> </w:t>
      </w:r>
      <w:r w:rsidRPr="007056D0">
        <w:rPr>
          <w:sz w:val="18"/>
        </w:rPr>
        <w:t>çiftçimiz</w:t>
      </w:r>
      <w:r w:rsidRPr="007056D0" w:rsidR="0090196A">
        <w:rPr>
          <w:sz w:val="18"/>
        </w:rPr>
        <w:t xml:space="preserve"> </w:t>
      </w:r>
      <w:r w:rsidRPr="007056D0">
        <w:rPr>
          <w:sz w:val="18"/>
        </w:rPr>
        <w:t>için,</w:t>
      </w:r>
      <w:r w:rsidRPr="007056D0" w:rsidR="0090196A">
        <w:rPr>
          <w:sz w:val="18"/>
        </w:rPr>
        <w:t xml:space="preserve"> </w:t>
      </w:r>
      <w:r w:rsidRPr="007056D0">
        <w:rPr>
          <w:sz w:val="18"/>
        </w:rPr>
        <w:t>köylümüz</w:t>
      </w:r>
      <w:r w:rsidRPr="007056D0" w:rsidR="0090196A">
        <w:rPr>
          <w:sz w:val="18"/>
        </w:rPr>
        <w:t xml:space="preserve"> </w:t>
      </w:r>
      <w:r w:rsidRPr="007056D0">
        <w:rPr>
          <w:sz w:val="18"/>
        </w:rPr>
        <w:t>için</w:t>
      </w:r>
      <w:r w:rsidRPr="007056D0" w:rsidR="0090196A">
        <w:rPr>
          <w:sz w:val="18"/>
        </w:rPr>
        <w:t xml:space="preserve"> </w:t>
      </w:r>
      <w:r w:rsidRPr="007056D0">
        <w:rPr>
          <w:sz w:val="18"/>
        </w:rPr>
        <w:t>güzel</w:t>
      </w:r>
      <w:r w:rsidRPr="007056D0" w:rsidR="0090196A">
        <w:rPr>
          <w:sz w:val="18"/>
        </w:rPr>
        <w:t xml:space="preserve"> </w:t>
      </w:r>
      <w:r w:rsidRPr="007056D0">
        <w:rPr>
          <w:sz w:val="18"/>
        </w:rPr>
        <w:t>düzenlemeler</w:t>
      </w:r>
      <w:r w:rsidRPr="007056D0" w:rsidR="0090196A">
        <w:rPr>
          <w:sz w:val="18"/>
        </w:rPr>
        <w:t xml:space="preserve"> </w:t>
      </w:r>
      <w:r w:rsidRPr="007056D0">
        <w:rPr>
          <w:sz w:val="18"/>
        </w:rPr>
        <w:t>yapılıyor.</w:t>
      </w:r>
    </w:p>
    <w:p w:rsidRPr="007056D0" w:rsidR="00963749" w:rsidP="007056D0" w:rsidRDefault="00963749">
      <w:pPr>
        <w:pStyle w:val="GENELKURUL"/>
        <w:spacing w:line="240" w:lineRule="auto"/>
        <w:rPr>
          <w:sz w:val="18"/>
        </w:rPr>
      </w:pPr>
      <w:r w:rsidRPr="007056D0">
        <w:rPr>
          <w:sz w:val="18"/>
        </w:rPr>
        <w:t>Yine,</w:t>
      </w:r>
      <w:r w:rsidRPr="007056D0" w:rsidR="0090196A">
        <w:rPr>
          <w:sz w:val="18"/>
        </w:rPr>
        <w:t xml:space="preserve"> </w:t>
      </w:r>
      <w:r w:rsidRPr="007056D0">
        <w:rPr>
          <w:sz w:val="18"/>
        </w:rPr>
        <w:t>TEDAŞ’la</w:t>
      </w:r>
      <w:r w:rsidRPr="007056D0" w:rsidR="0090196A">
        <w:rPr>
          <w:sz w:val="18"/>
        </w:rPr>
        <w:t xml:space="preserve"> </w:t>
      </w:r>
      <w:r w:rsidRPr="007056D0">
        <w:rPr>
          <w:sz w:val="18"/>
        </w:rPr>
        <w:t>ilgili,</w:t>
      </w:r>
      <w:r w:rsidRPr="007056D0" w:rsidR="0090196A">
        <w:rPr>
          <w:sz w:val="18"/>
        </w:rPr>
        <w:t xml:space="preserve"> </w:t>
      </w:r>
      <w:r w:rsidRPr="007056D0">
        <w:rPr>
          <w:sz w:val="18"/>
        </w:rPr>
        <w:t>tarımsal</w:t>
      </w:r>
      <w:r w:rsidRPr="007056D0" w:rsidR="0090196A">
        <w:rPr>
          <w:sz w:val="18"/>
        </w:rPr>
        <w:t xml:space="preserve"> </w:t>
      </w:r>
      <w:r w:rsidRPr="007056D0">
        <w:rPr>
          <w:sz w:val="18"/>
        </w:rPr>
        <w:t>sulamada</w:t>
      </w:r>
      <w:r w:rsidRPr="007056D0" w:rsidR="0090196A">
        <w:rPr>
          <w:sz w:val="18"/>
        </w:rPr>
        <w:t xml:space="preserve"> </w:t>
      </w:r>
      <w:r w:rsidRPr="007056D0">
        <w:rPr>
          <w:sz w:val="18"/>
        </w:rPr>
        <w:t>kullanılan</w:t>
      </w:r>
      <w:r w:rsidRPr="007056D0" w:rsidR="0090196A">
        <w:rPr>
          <w:sz w:val="18"/>
        </w:rPr>
        <w:t xml:space="preserve"> </w:t>
      </w:r>
      <w:r w:rsidRPr="007056D0">
        <w:rPr>
          <w:sz w:val="18"/>
        </w:rPr>
        <w:t>elektrik</w:t>
      </w:r>
      <w:r w:rsidRPr="007056D0" w:rsidR="0090196A">
        <w:rPr>
          <w:sz w:val="18"/>
        </w:rPr>
        <w:t xml:space="preserve"> </w:t>
      </w:r>
      <w:r w:rsidRPr="007056D0">
        <w:rPr>
          <w:sz w:val="18"/>
        </w:rPr>
        <w:t>nedeniyle</w:t>
      </w:r>
      <w:r w:rsidRPr="007056D0" w:rsidR="0090196A">
        <w:rPr>
          <w:sz w:val="18"/>
        </w:rPr>
        <w:t xml:space="preserve"> </w:t>
      </w:r>
      <w:r w:rsidRPr="007056D0">
        <w:rPr>
          <w:sz w:val="18"/>
        </w:rPr>
        <w:t>abonelerin</w:t>
      </w:r>
      <w:r w:rsidRPr="007056D0" w:rsidR="0090196A">
        <w:rPr>
          <w:sz w:val="18"/>
        </w:rPr>
        <w:t xml:space="preserve"> </w:t>
      </w:r>
      <w:r w:rsidRPr="007056D0">
        <w:rPr>
          <w:sz w:val="18"/>
        </w:rPr>
        <w:t>ödemediği</w:t>
      </w:r>
      <w:r w:rsidRPr="007056D0" w:rsidR="0090196A">
        <w:rPr>
          <w:sz w:val="18"/>
        </w:rPr>
        <w:t xml:space="preserve"> </w:t>
      </w:r>
      <w:r w:rsidRPr="007056D0">
        <w:rPr>
          <w:sz w:val="18"/>
        </w:rPr>
        <w:t>ücretlerle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var.</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arkadaşlarımız</w:t>
      </w:r>
      <w:r w:rsidRPr="007056D0" w:rsidR="0090196A">
        <w:rPr>
          <w:sz w:val="18"/>
        </w:rPr>
        <w:t xml:space="preserve"> </w:t>
      </w:r>
      <w:r w:rsidRPr="007056D0">
        <w:rPr>
          <w:sz w:val="18"/>
        </w:rPr>
        <w:t>ciddi</w:t>
      </w:r>
      <w:r w:rsidRPr="007056D0" w:rsidR="0090196A">
        <w:rPr>
          <w:sz w:val="18"/>
        </w:rPr>
        <w:t xml:space="preserve"> </w:t>
      </w:r>
      <w:r w:rsidRPr="007056D0">
        <w:rPr>
          <w:sz w:val="18"/>
        </w:rPr>
        <w:t>konuşmalar</w:t>
      </w:r>
      <w:r w:rsidRPr="007056D0" w:rsidR="0090196A">
        <w:rPr>
          <w:sz w:val="18"/>
        </w:rPr>
        <w:t xml:space="preserve"> </w:t>
      </w:r>
      <w:r w:rsidRPr="007056D0">
        <w:rPr>
          <w:sz w:val="18"/>
        </w:rPr>
        <w:t>gerçekleştirecekler.</w:t>
      </w:r>
    </w:p>
    <w:p w:rsidRPr="007056D0" w:rsidR="00963749" w:rsidP="007056D0" w:rsidRDefault="00963749">
      <w:pPr>
        <w:pStyle w:val="GENELKURUL"/>
        <w:spacing w:line="240" w:lineRule="auto"/>
        <w:rPr>
          <w:sz w:val="18"/>
        </w:rPr>
      </w:pP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var.</w:t>
      </w:r>
      <w:r w:rsidRPr="007056D0" w:rsidR="0090196A">
        <w:rPr>
          <w:sz w:val="18"/>
        </w:rPr>
        <w:t xml:space="preserve"> </w:t>
      </w:r>
      <w:r w:rsidRPr="007056D0">
        <w:rPr>
          <w:sz w:val="18"/>
        </w:rPr>
        <w:t>Ahilik</w:t>
      </w:r>
      <w:r w:rsidRPr="007056D0" w:rsidR="0090196A">
        <w:rPr>
          <w:sz w:val="18"/>
        </w:rPr>
        <w:t xml:space="preserve"> </w:t>
      </w:r>
      <w:r w:rsidRPr="007056D0">
        <w:rPr>
          <w:sz w:val="18"/>
        </w:rPr>
        <w:t>Sandığıyla</w:t>
      </w:r>
      <w:r w:rsidRPr="007056D0" w:rsidR="0090196A">
        <w:rPr>
          <w:sz w:val="18"/>
        </w:rPr>
        <w:t xml:space="preserve"> </w:t>
      </w:r>
      <w:r w:rsidRPr="007056D0">
        <w:rPr>
          <w:sz w:val="18"/>
        </w:rPr>
        <w:t>ilgili</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Komisyonunda</w:t>
      </w:r>
      <w:r w:rsidRPr="007056D0" w:rsidR="0090196A">
        <w:rPr>
          <w:sz w:val="18"/>
        </w:rPr>
        <w:t xml:space="preserve"> </w:t>
      </w:r>
      <w:r w:rsidRPr="007056D0">
        <w:rPr>
          <w:sz w:val="18"/>
        </w:rPr>
        <w:t>Türkiye</w:t>
      </w:r>
      <w:r w:rsidRPr="007056D0" w:rsidR="0090196A">
        <w:rPr>
          <w:sz w:val="18"/>
        </w:rPr>
        <w:t xml:space="preserve"> </w:t>
      </w:r>
      <w:r w:rsidRPr="007056D0">
        <w:rPr>
          <w:sz w:val="18"/>
        </w:rPr>
        <w:t>Esnaf</w:t>
      </w:r>
      <w:r w:rsidRPr="007056D0" w:rsidR="0090196A">
        <w:rPr>
          <w:sz w:val="18"/>
        </w:rPr>
        <w:t xml:space="preserve"> </w:t>
      </w:r>
      <w:r w:rsidRPr="007056D0">
        <w:rPr>
          <w:sz w:val="18"/>
        </w:rPr>
        <w:t>ve</w:t>
      </w:r>
      <w:r w:rsidRPr="007056D0" w:rsidR="0090196A">
        <w:rPr>
          <w:sz w:val="18"/>
        </w:rPr>
        <w:t xml:space="preserve"> </w:t>
      </w:r>
      <w:r w:rsidRPr="007056D0">
        <w:rPr>
          <w:sz w:val="18"/>
        </w:rPr>
        <w:t>Sanatkârları</w:t>
      </w:r>
      <w:r w:rsidRPr="007056D0" w:rsidR="0090196A">
        <w:rPr>
          <w:sz w:val="18"/>
        </w:rPr>
        <w:t xml:space="preserve"> </w:t>
      </w:r>
      <w:r w:rsidRPr="007056D0">
        <w:rPr>
          <w:sz w:val="18"/>
        </w:rPr>
        <w:t>Konfederasyonunun</w:t>
      </w:r>
      <w:r w:rsidRPr="007056D0" w:rsidR="0090196A">
        <w:rPr>
          <w:sz w:val="18"/>
        </w:rPr>
        <w:t xml:space="preserve"> </w:t>
      </w:r>
      <w:r w:rsidRPr="007056D0">
        <w:rPr>
          <w:sz w:val="18"/>
        </w:rPr>
        <w:t>değerli</w:t>
      </w:r>
      <w:r w:rsidRPr="007056D0" w:rsidR="0090196A">
        <w:rPr>
          <w:sz w:val="18"/>
        </w:rPr>
        <w:t xml:space="preserve"> </w:t>
      </w:r>
      <w:r w:rsidRPr="007056D0">
        <w:rPr>
          <w:sz w:val="18"/>
        </w:rPr>
        <w:t>temsilcisi</w:t>
      </w:r>
      <w:r w:rsidRPr="007056D0" w:rsidR="0090196A">
        <w:rPr>
          <w:sz w:val="18"/>
        </w:rPr>
        <w:t xml:space="preserve"> </w:t>
      </w:r>
      <w:r w:rsidRPr="007056D0">
        <w:rPr>
          <w:sz w:val="18"/>
        </w:rPr>
        <w:t>geldi</w:t>
      </w:r>
      <w:r w:rsidRPr="007056D0" w:rsidR="0090196A">
        <w:rPr>
          <w:sz w:val="18"/>
        </w:rPr>
        <w:t xml:space="preserve"> </w:t>
      </w:r>
      <w:r w:rsidRPr="007056D0">
        <w:rPr>
          <w:sz w:val="18"/>
        </w:rPr>
        <w:t>konuştu,</w:t>
      </w:r>
      <w:r w:rsidRPr="007056D0" w:rsidR="0090196A">
        <w:rPr>
          <w:sz w:val="18"/>
        </w:rPr>
        <w:t xml:space="preserve"> </w:t>
      </w:r>
      <w:r w:rsidRPr="007056D0">
        <w:rPr>
          <w:sz w:val="18"/>
        </w:rPr>
        <w:t>“Bizim</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talebimiz</w:t>
      </w:r>
      <w:r w:rsidRPr="007056D0" w:rsidR="0090196A">
        <w:rPr>
          <w:sz w:val="18"/>
        </w:rPr>
        <w:t xml:space="preserve"> </w:t>
      </w:r>
      <w:r w:rsidRPr="007056D0">
        <w:rPr>
          <w:sz w:val="18"/>
        </w:rPr>
        <w:t>vardı</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tasarının</w:t>
      </w:r>
      <w:r w:rsidRPr="007056D0" w:rsidR="0090196A">
        <w:rPr>
          <w:sz w:val="18"/>
        </w:rPr>
        <w:t xml:space="preserve"> </w:t>
      </w:r>
      <w:r w:rsidRPr="007056D0">
        <w:rPr>
          <w:sz w:val="18"/>
        </w:rPr>
        <w:t>hazırlanmasıyla</w:t>
      </w:r>
      <w:r w:rsidRPr="007056D0" w:rsidR="0090196A">
        <w:rPr>
          <w:sz w:val="18"/>
        </w:rPr>
        <w:t xml:space="preserve"> </w:t>
      </w:r>
      <w:r w:rsidRPr="007056D0">
        <w:rPr>
          <w:sz w:val="18"/>
        </w:rPr>
        <w:t>ilgili</w:t>
      </w:r>
      <w:r w:rsidRPr="007056D0" w:rsidR="0090196A">
        <w:rPr>
          <w:sz w:val="18"/>
        </w:rPr>
        <w:t xml:space="preserve"> </w:t>
      </w:r>
      <w:r w:rsidRPr="007056D0">
        <w:rPr>
          <w:sz w:val="18"/>
        </w:rPr>
        <w:t>konuda</w:t>
      </w:r>
      <w:r w:rsidRPr="007056D0" w:rsidR="0090196A">
        <w:rPr>
          <w:sz w:val="18"/>
        </w:rPr>
        <w:t xml:space="preserve"> </w:t>
      </w:r>
      <w:r w:rsidRPr="007056D0">
        <w:rPr>
          <w:sz w:val="18"/>
        </w:rPr>
        <w:t>bizimle</w:t>
      </w:r>
      <w:r w:rsidRPr="007056D0" w:rsidR="0090196A">
        <w:rPr>
          <w:sz w:val="18"/>
        </w:rPr>
        <w:t xml:space="preserve"> </w:t>
      </w:r>
      <w:r w:rsidRPr="007056D0">
        <w:rPr>
          <w:sz w:val="18"/>
        </w:rPr>
        <w:t>hiçbir</w:t>
      </w:r>
      <w:r w:rsidRPr="007056D0" w:rsidR="0090196A">
        <w:rPr>
          <w:sz w:val="18"/>
        </w:rPr>
        <w:t xml:space="preserve"> </w:t>
      </w:r>
      <w:r w:rsidRPr="007056D0">
        <w:rPr>
          <w:sz w:val="18"/>
        </w:rPr>
        <w:t>şekilde</w:t>
      </w:r>
      <w:r w:rsidRPr="007056D0" w:rsidR="0090196A">
        <w:rPr>
          <w:sz w:val="18"/>
        </w:rPr>
        <w:t xml:space="preserve"> </w:t>
      </w:r>
      <w:r w:rsidRPr="007056D0">
        <w:rPr>
          <w:sz w:val="18"/>
        </w:rPr>
        <w:t>bir</w:t>
      </w:r>
      <w:r w:rsidRPr="007056D0" w:rsidR="0090196A">
        <w:rPr>
          <w:sz w:val="18"/>
        </w:rPr>
        <w:t xml:space="preserve"> </w:t>
      </w:r>
      <w:r w:rsidRPr="007056D0">
        <w:rPr>
          <w:sz w:val="18"/>
        </w:rPr>
        <w:t>ilişkiye</w:t>
      </w:r>
      <w:r w:rsidRPr="007056D0" w:rsidR="0090196A">
        <w:rPr>
          <w:sz w:val="18"/>
        </w:rPr>
        <w:t xml:space="preserve"> </w:t>
      </w:r>
      <w:r w:rsidRPr="007056D0">
        <w:rPr>
          <w:sz w:val="18"/>
        </w:rPr>
        <w:t>geçilmedi</w:t>
      </w:r>
      <w:r w:rsidRPr="007056D0" w:rsidR="0090196A">
        <w:rPr>
          <w:sz w:val="18"/>
        </w:rPr>
        <w:t xml:space="preserve"> </w:t>
      </w:r>
      <w:r w:rsidRPr="007056D0">
        <w:rPr>
          <w:sz w:val="18"/>
        </w:rPr>
        <w:t>ve</w:t>
      </w:r>
      <w:r w:rsidRPr="007056D0" w:rsidR="0090196A">
        <w:rPr>
          <w:sz w:val="18"/>
        </w:rPr>
        <w:t xml:space="preserve"> </w:t>
      </w:r>
      <w:r w:rsidRPr="007056D0">
        <w:rPr>
          <w:sz w:val="18"/>
        </w:rPr>
        <w:t>bunun</w:t>
      </w:r>
      <w:r w:rsidRPr="007056D0" w:rsidR="0090196A">
        <w:rPr>
          <w:sz w:val="18"/>
        </w:rPr>
        <w:t xml:space="preserve"> </w:t>
      </w:r>
      <w:r w:rsidRPr="007056D0">
        <w:rPr>
          <w:sz w:val="18"/>
        </w:rPr>
        <w:t>içeriğine</w:t>
      </w:r>
      <w:r w:rsidRPr="007056D0" w:rsidR="0090196A">
        <w:rPr>
          <w:sz w:val="18"/>
        </w:rPr>
        <w:t xml:space="preserve"> </w:t>
      </w:r>
      <w:r w:rsidRPr="007056D0">
        <w:rPr>
          <w:sz w:val="18"/>
        </w:rPr>
        <w:t>katılmıyoruz</w:t>
      </w:r>
      <w:r w:rsidRPr="007056D0" w:rsidR="0090196A">
        <w:rPr>
          <w:sz w:val="18"/>
        </w:rPr>
        <w:t xml:space="preserve"> </w:t>
      </w:r>
      <w:r w:rsidRPr="007056D0">
        <w:rPr>
          <w:sz w:val="18"/>
        </w:rPr>
        <w:t>çünkü</w:t>
      </w:r>
      <w:r w:rsidRPr="007056D0" w:rsidR="0090196A">
        <w:rPr>
          <w:sz w:val="18"/>
        </w:rPr>
        <w:t xml:space="preserve"> </w:t>
      </w:r>
      <w:r w:rsidRPr="007056D0">
        <w:rPr>
          <w:sz w:val="18"/>
        </w:rPr>
        <w:t>içeriğinde</w:t>
      </w:r>
      <w:r w:rsidRPr="007056D0" w:rsidR="0090196A">
        <w:rPr>
          <w:sz w:val="18"/>
        </w:rPr>
        <w:t xml:space="preserve"> </w:t>
      </w:r>
      <w:r w:rsidRPr="007056D0">
        <w:rPr>
          <w:sz w:val="18"/>
        </w:rPr>
        <w:t>diyor</w:t>
      </w:r>
      <w:r w:rsidRPr="007056D0" w:rsidR="0090196A">
        <w:rPr>
          <w:sz w:val="18"/>
        </w:rPr>
        <w:t xml:space="preserve"> </w:t>
      </w:r>
      <w:r w:rsidRPr="007056D0">
        <w:rPr>
          <w:sz w:val="18"/>
        </w:rPr>
        <w:t>ki:</w:t>
      </w:r>
      <w:r w:rsidRPr="007056D0" w:rsidR="0090196A">
        <w:rPr>
          <w:sz w:val="18"/>
        </w:rPr>
        <w:t xml:space="preserve"> </w:t>
      </w:r>
      <w:r w:rsidRPr="007056D0">
        <w:rPr>
          <w:sz w:val="18"/>
        </w:rPr>
        <w:t>‘Yüzde</w:t>
      </w:r>
      <w:r w:rsidRPr="007056D0" w:rsidR="0090196A">
        <w:rPr>
          <w:sz w:val="18"/>
        </w:rPr>
        <w:t xml:space="preserve"> </w:t>
      </w:r>
      <w:r w:rsidRPr="007056D0">
        <w:rPr>
          <w:sz w:val="18"/>
        </w:rPr>
        <w:t>2’sini</w:t>
      </w:r>
      <w:r w:rsidRPr="007056D0" w:rsidR="0090196A">
        <w:rPr>
          <w:sz w:val="18"/>
        </w:rPr>
        <w:t xml:space="preserve"> </w:t>
      </w:r>
      <w:r w:rsidRPr="007056D0">
        <w:rPr>
          <w:sz w:val="18"/>
        </w:rPr>
        <w:t>esnaf</w:t>
      </w:r>
      <w:r w:rsidRPr="007056D0" w:rsidR="0090196A">
        <w:rPr>
          <w:sz w:val="18"/>
        </w:rPr>
        <w:t xml:space="preserve"> </w:t>
      </w:r>
      <w:r w:rsidRPr="007056D0">
        <w:rPr>
          <w:sz w:val="18"/>
        </w:rPr>
        <w:t>öder,</w:t>
      </w:r>
      <w:r w:rsidRPr="007056D0" w:rsidR="0090196A">
        <w:rPr>
          <w:sz w:val="18"/>
        </w:rPr>
        <w:t xml:space="preserve"> </w:t>
      </w:r>
      <w:r w:rsidRPr="007056D0">
        <w:rPr>
          <w:sz w:val="18"/>
        </w:rPr>
        <w:t>yüzde</w:t>
      </w:r>
      <w:r w:rsidRPr="007056D0" w:rsidR="0090196A">
        <w:rPr>
          <w:sz w:val="18"/>
        </w:rPr>
        <w:t xml:space="preserve"> </w:t>
      </w:r>
      <w:r w:rsidRPr="007056D0">
        <w:rPr>
          <w:sz w:val="18"/>
        </w:rPr>
        <w:t>1’ini</w:t>
      </w:r>
      <w:r w:rsidRPr="007056D0" w:rsidR="0090196A">
        <w:rPr>
          <w:sz w:val="18"/>
        </w:rPr>
        <w:t xml:space="preserve"> </w:t>
      </w:r>
      <w:r w:rsidRPr="007056D0">
        <w:rPr>
          <w:sz w:val="18"/>
        </w:rPr>
        <w:t>de</w:t>
      </w:r>
      <w:r w:rsidRPr="007056D0" w:rsidR="0090196A">
        <w:rPr>
          <w:sz w:val="18"/>
        </w:rPr>
        <w:t xml:space="preserve"> </w:t>
      </w:r>
      <w:r w:rsidRPr="007056D0">
        <w:rPr>
          <w:sz w:val="18"/>
        </w:rPr>
        <w:t>devlet</w:t>
      </w:r>
      <w:r w:rsidRPr="007056D0" w:rsidR="0090196A">
        <w:rPr>
          <w:sz w:val="18"/>
        </w:rPr>
        <w:t xml:space="preserve"> </w:t>
      </w:r>
      <w:r w:rsidRPr="007056D0">
        <w:rPr>
          <w:sz w:val="18"/>
        </w:rPr>
        <w:t>ödeyecek,</w:t>
      </w:r>
      <w:r w:rsidRPr="007056D0" w:rsidR="0090196A">
        <w:rPr>
          <w:sz w:val="18"/>
        </w:rPr>
        <w:t xml:space="preserve"> </w:t>
      </w:r>
      <w:r w:rsidRPr="007056D0">
        <w:rPr>
          <w:sz w:val="18"/>
        </w:rPr>
        <w:t>devlet</w:t>
      </w:r>
      <w:r w:rsidRPr="007056D0" w:rsidR="0090196A">
        <w:rPr>
          <w:sz w:val="18"/>
        </w:rPr>
        <w:t xml:space="preserve"> </w:t>
      </w:r>
      <w:r w:rsidRPr="007056D0">
        <w:rPr>
          <w:sz w:val="18"/>
        </w:rPr>
        <w:t>katkısı</w:t>
      </w:r>
      <w:r w:rsidRPr="007056D0" w:rsidR="0090196A">
        <w:rPr>
          <w:sz w:val="18"/>
        </w:rPr>
        <w:t xml:space="preserve"> </w:t>
      </w:r>
      <w:r w:rsidRPr="007056D0">
        <w:rPr>
          <w:sz w:val="18"/>
        </w:rPr>
        <w:t>olacak.’”</w:t>
      </w:r>
      <w:r w:rsidRPr="007056D0" w:rsidR="0090196A">
        <w:rPr>
          <w:sz w:val="18"/>
        </w:rPr>
        <w:t xml:space="preserve"> </w:t>
      </w:r>
      <w:r w:rsidRPr="007056D0">
        <w:rPr>
          <w:sz w:val="18"/>
        </w:rPr>
        <w:t>dedi</w:t>
      </w:r>
      <w:r w:rsidRPr="007056D0" w:rsidR="0090196A">
        <w:rPr>
          <w:sz w:val="18"/>
        </w:rPr>
        <w:t xml:space="preserve"> </w:t>
      </w:r>
      <w:r w:rsidRPr="007056D0">
        <w:rPr>
          <w:sz w:val="18"/>
        </w:rPr>
        <w:t>ve</w:t>
      </w:r>
      <w:r w:rsidRPr="007056D0" w:rsidR="0090196A">
        <w:rPr>
          <w:sz w:val="18"/>
        </w:rPr>
        <w:t xml:space="preserve"> </w:t>
      </w:r>
      <w:r w:rsidRPr="007056D0">
        <w:rPr>
          <w:sz w:val="18"/>
        </w:rPr>
        <w:t>Türkiye</w:t>
      </w:r>
      <w:r w:rsidRPr="007056D0" w:rsidR="0090196A">
        <w:rPr>
          <w:sz w:val="18"/>
        </w:rPr>
        <w:t xml:space="preserve"> </w:t>
      </w:r>
      <w:r w:rsidRPr="007056D0">
        <w:rPr>
          <w:sz w:val="18"/>
        </w:rPr>
        <w:t>Esnaf</w:t>
      </w:r>
      <w:r w:rsidRPr="007056D0" w:rsidR="0090196A">
        <w:rPr>
          <w:sz w:val="18"/>
        </w:rPr>
        <w:t xml:space="preserve"> </w:t>
      </w:r>
      <w:r w:rsidRPr="007056D0">
        <w:rPr>
          <w:sz w:val="18"/>
        </w:rPr>
        <w:t>ve</w:t>
      </w:r>
      <w:r w:rsidRPr="007056D0" w:rsidR="0090196A">
        <w:rPr>
          <w:sz w:val="18"/>
        </w:rPr>
        <w:t xml:space="preserve"> </w:t>
      </w:r>
      <w:r w:rsidRPr="007056D0">
        <w:rPr>
          <w:sz w:val="18"/>
        </w:rPr>
        <w:t>Sanatkârları</w:t>
      </w:r>
      <w:r w:rsidRPr="007056D0" w:rsidR="0090196A">
        <w:rPr>
          <w:sz w:val="18"/>
        </w:rPr>
        <w:t xml:space="preserve"> </w:t>
      </w:r>
      <w:r w:rsidRPr="007056D0">
        <w:rPr>
          <w:sz w:val="18"/>
        </w:rPr>
        <w:t>Konfederasyonunu</w:t>
      </w:r>
      <w:r w:rsidRPr="007056D0" w:rsidR="0090196A">
        <w:rPr>
          <w:sz w:val="18"/>
        </w:rPr>
        <w:t xml:space="preserve"> </w:t>
      </w:r>
      <w:r w:rsidRPr="007056D0">
        <w:rPr>
          <w:sz w:val="18"/>
        </w:rPr>
        <w:t>temsilen</w:t>
      </w:r>
      <w:r w:rsidRPr="007056D0" w:rsidR="0090196A">
        <w:rPr>
          <w:sz w:val="18"/>
        </w:rPr>
        <w:t xml:space="preserve"> </w:t>
      </w:r>
      <w:r w:rsidRPr="007056D0">
        <w:rPr>
          <w:sz w:val="18"/>
        </w:rPr>
        <w:t>gelen</w:t>
      </w:r>
      <w:r w:rsidRPr="007056D0" w:rsidR="0090196A">
        <w:rPr>
          <w:sz w:val="18"/>
        </w:rPr>
        <w:t xml:space="preserve"> </w:t>
      </w:r>
      <w:r w:rsidRPr="007056D0">
        <w:rPr>
          <w:sz w:val="18"/>
        </w:rPr>
        <w:t>arkadaşımız,</w:t>
      </w:r>
      <w:r w:rsidRPr="007056D0" w:rsidR="0090196A">
        <w:rPr>
          <w:sz w:val="18"/>
        </w:rPr>
        <w:t xml:space="preserve"> </w:t>
      </w:r>
      <w:r w:rsidRPr="007056D0">
        <w:rPr>
          <w:sz w:val="18"/>
        </w:rPr>
        <w:t>Genel</w:t>
      </w:r>
      <w:r w:rsidRPr="007056D0" w:rsidR="0090196A">
        <w:rPr>
          <w:sz w:val="18"/>
        </w:rPr>
        <w:t xml:space="preserve"> </w:t>
      </w:r>
      <w:r w:rsidRPr="007056D0">
        <w:rPr>
          <w:sz w:val="18"/>
        </w:rPr>
        <w:t>Sekreter</w:t>
      </w:r>
      <w:r w:rsidRPr="007056D0" w:rsidR="0090196A">
        <w:rPr>
          <w:sz w:val="18"/>
        </w:rPr>
        <w:t xml:space="preserve"> </w:t>
      </w:r>
      <w:r w:rsidRPr="007056D0">
        <w:rPr>
          <w:sz w:val="18"/>
        </w:rPr>
        <w:t>“Bu</w:t>
      </w:r>
      <w:r w:rsidRPr="007056D0" w:rsidR="0090196A">
        <w:rPr>
          <w:sz w:val="18"/>
        </w:rPr>
        <w:t xml:space="preserve"> </w:t>
      </w:r>
      <w:r w:rsidRPr="007056D0">
        <w:rPr>
          <w:sz w:val="18"/>
        </w:rPr>
        <w:t>yüzde</w:t>
      </w:r>
      <w:r w:rsidRPr="007056D0" w:rsidR="0090196A">
        <w:rPr>
          <w:sz w:val="18"/>
        </w:rPr>
        <w:t xml:space="preserve"> </w:t>
      </w:r>
      <w:r w:rsidRPr="007056D0">
        <w:rPr>
          <w:sz w:val="18"/>
        </w:rPr>
        <w:t>2</w:t>
      </w:r>
      <w:r w:rsidRPr="007056D0" w:rsidR="0090196A">
        <w:rPr>
          <w:sz w:val="18"/>
        </w:rPr>
        <w:t xml:space="preserve"> </w:t>
      </w:r>
      <w:r w:rsidRPr="007056D0">
        <w:rPr>
          <w:sz w:val="18"/>
        </w:rPr>
        <w:t>oranı</w:t>
      </w:r>
      <w:r w:rsidRPr="007056D0" w:rsidR="0090196A">
        <w:rPr>
          <w:sz w:val="18"/>
        </w:rPr>
        <w:t xml:space="preserve"> </w:t>
      </w:r>
      <w:r w:rsidRPr="007056D0">
        <w:rPr>
          <w:sz w:val="18"/>
        </w:rPr>
        <w:t>çok</w:t>
      </w:r>
      <w:r w:rsidRPr="007056D0" w:rsidR="0090196A">
        <w:rPr>
          <w:sz w:val="18"/>
        </w:rPr>
        <w:t xml:space="preserve"> </w:t>
      </w:r>
      <w:r w:rsidRPr="007056D0">
        <w:rPr>
          <w:sz w:val="18"/>
        </w:rPr>
        <w:t>yüksektir.</w:t>
      </w:r>
      <w:r w:rsidRPr="007056D0" w:rsidR="0090196A">
        <w:rPr>
          <w:sz w:val="18"/>
        </w:rPr>
        <w:t xml:space="preserve"> </w:t>
      </w:r>
      <w:r w:rsidRPr="007056D0">
        <w:rPr>
          <w:sz w:val="18"/>
        </w:rPr>
        <w:t>Ya</w:t>
      </w:r>
      <w:r w:rsidRPr="007056D0" w:rsidR="0090196A">
        <w:rPr>
          <w:sz w:val="18"/>
        </w:rPr>
        <w:t xml:space="preserve"> </w:t>
      </w:r>
      <w:r w:rsidRPr="007056D0">
        <w:rPr>
          <w:sz w:val="18"/>
        </w:rPr>
        <w:t>1’e</w:t>
      </w:r>
      <w:r w:rsidRPr="007056D0" w:rsidR="0090196A">
        <w:rPr>
          <w:sz w:val="18"/>
        </w:rPr>
        <w:t xml:space="preserve"> </w:t>
      </w:r>
      <w:r w:rsidRPr="007056D0">
        <w:rPr>
          <w:sz w:val="18"/>
        </w:rPr>
        <w:t>düşürülsün</w:t>
      </w:r>
      <w:r w:rsidRPr="007056D0" w:rsidR="0090196A">
        <w:rPr>
          <w:sz w:val="18"/>
        </w:rPr>
        <w:t xml:space="preserve"> </w:t>
      </w:r>
      <w:r w:rsidRPr="007056D0">
        <w:rPr>
          <w:sz w:val="18"/>
        </w:rPr>
        <w:t>veyahut</w:t>
      </w:r>
      <w:r w:rsidRPr="007056D0" w:rsidR="0090196A">
        <w:rPr>
          <w:sz w:val="18"/>
        </w:rPr>
        <w:t xml:space="preserve"> </w:t>
      </w:r>
      <w:r w:rsidRPr="007056D0">
        <w:rPr>
          <w:sz w:val="18"/>
        </w:rPr>
        <w:t>da</w:t>
      </w:r>
      <w:r w:rsidRPr="007056D0" w:rsidR="0090196A">
        <w:rPr>
          <w:sz w:val="18"/>
        </w:rPr>
        <w:t xml:space="preserve"> </w:t>
      </w:r>
      <w:r w:rsidRPr="007056D0">
        <w:rPr>
          <w:sz w:val="18"/>
        </w:rPr>
        <w:t>1,5-1,5</w:t>
      </w:r>
      <w:r w:rsidRPr="007056D0" w:rsidR="0090196A">
        <w:rPr>
          <w:sz w:val="18"/>
        </w:rPr>
        <w:t xml:space="preserve"> </w:t>
      </w:r>
      <w:r w:rsidRPr="007056D0">
        <w:rPr>
          <w:sz w:val="18"/>
        </w:rPr>
        <w:t>yapılsın.”</w:t>
      </w:r>
      <w:r w:rsidRPr="007056D0" w:rsidR="0090196A">
        <w:rPr>
          <w:sz w:val="18"/>
        </w:rPr>
        <w:t xml:space="preserve"> </w:t>
      </w:r>
      <w:r w:rsidRPr="007056D0">
        <w:rPr>
          <w:sz w:val="18"/>
        </w:rPr>
        <w:t>diye</w:t>
      </w:r>
      <w:r w:rsidRPr="007056D0" w:rsidR="0090196A">
        <w:rPr>
          <w:sz w:val="18"/>
        </w:rPr>
        <w:t xml:space="preserve"> </w:t>
      </w:r>
      <w:r w:rsidRPr="007056D0">
        <w:rPr>
          <w:sz w:val="18"/>
        </w:rPr>
        <w:t>teklifte</w:t>
      </w:r>
      <w:r w:rsidRPr="007056D0" w:rsidR="0090196A">
        <w:rPr>
          <w:sz w:val="18"/>
        </w:rPr>
        <w:t xml:space="preserve"> </w:t>
      </w:r>
      <w:r w:rsidRPr="007056D0">
        <w:rPr>
          <w:sz w:val="18"/>
        </w:rPr>
        <w:t>bulundu</w:t>
      </w:r>
      <w:r w:rsidRPr="007056D0" w:rsidR="0090196A">
        <w:rPr>
          <w:sz w:val="18"/>
        </w:rPr>
        <w:t xml:space="preserve"> </w:t>
      </w:r>
      <w:r w:rsidRPr="007056D0">
        <w:rPr>
          <w:sz w:val="18"/>
        </w:rPr>
        <w:t>ama</w:t>
      </w:r>
      <w:r w:rsidRPr="007056D0" w:rsidR="0090196A">
        <w:rPr>
          <w:sz w:val="18"/>
        </w:rPr>
        <w:t xml:space="preserve"> </w:t>
      </w:r>
      <w:r w:rsidRPr="007056D0">
        <w:rPr>
          <w:sz w:val="18"/>
        </w:rPr>
        <w:t>ne</w:t>
      </w:r>
      <w:r w:rsidRPr="007056D0" w:rsidR="0090196A">
        <w:rPr>
          <w:sz w:val="18"/>
        </w:rPr>
        <w:t xml:space="preserve"> </w:t>
      </w:r>
      <w:r w:rsidRPr="007056D0">
        <w:rPr>
          <w:sz w:val="18"/>
        </w:rPr>
        <w:t>yazık</w:t>
      </w:r>
      <w:r w:rsidRPr="007056D0" w:rsidR="0090196A">
        <w:rPr>
          <w:sz w:val="18"/>
        </w:rPr>
        <w:t xml:space="preserve"> </w:t>
      </w:r>
      <w:r w:rsidRPr="007056D0">
        <w:rPr>
          <w:sz w:val="18"/>
        </w:rPr>
        <w:t>ki</w:t>
      </w:r>
      <w:r w:rsidRPr="007056D0" w:rsidR="0090196A">
        <w:rPr>
          <w:sz w:val="18"/>
        </w:rPr>
        <w:t xml:space="preserve"> </w:t>
      </w:r>
      <w:r w:rsidRPr="007056D0">
        <w:rPr>
          <w:sz w:val="18"/>
        </w:rPr>
        <w:t>ne</w:t>
      </w:r>
      <w:r w:rsidRPr="007056D0" w:rsidR="0090196A">
        <w:rPr>
          <w:sz w:val="18"/>
        </w:rPr>
        <w:t xml:space="preserve"> </w:t>
      </w:r>
      <w:r w:rsidRPr="007056D0">
        <w:rPr>
          <w:sz w:val="18"/>
        </w:rPr>
        <w:t>bizim</w:t>
      </w:r>
      <w:r w:rsidRPr="007056D0" w:rsidR="0090196A">
        <w:rPr>
          <w:sz w:val="18"/>
        </w:rPr>
        <w:t xml:space="preserve"> </w:t>
      </w:r>
      <w:r w:rsidRPr="007056D0">
        <w:rPr>
          <w:sz w:val="18"/>
        </w:rPr>
        <w:t>önerilerimiz</w:t>
      </w:r>
      <w:r w:rsidRPr="007056D0" w:rsidR="0090196A">
        <w:rPr>
          <w:sz w:val="18"/>
        </w:rPr>
        <w:t xml:space="preserve"> </w:t>
      </w:r>
      <w:r w:rsidRPr="007056D0">
        <w:rPr>
          <w:sz w:val="18"/>
        </w:rPr>
        <w:t>ne</w:t>
      </w:r>
      <w:r w:rsidRPr="007056D0" w:rsidR="0090196A">
        <w:rPr>
          <w:sz w:val="18"/>
        </w:rPr>
        <w:t xml:space="preserve"> </w:t>
      </w:r>
      <w:r w:rsidRPr="007056D0">
        <w:rPr>
          <w:sz w:val="18"/>
        </w:rPr>
        <w:t>de</w:t>
      </w:r>
      <w:r w:rsidRPr="007056D0" w:rsidR="0090196A">
        <w:rPr>
          <w:sz w:val="18"/>
        </w:rPr>
        <w:t xml:space="preserve"> </w:t>
      </w:r>
      <w:r w:rsidRPr="007056D0">
        <w:rPr>
          <w:sz w:val="18"/>
        </w:rPr>
        <w:t>TESK’in</w:t>
      </w:r>
      <w:r w:rsidRPr="007056D0" w:rsidR="0090196A">
        <w:rPr>
          <w:sz w:val="18"/>
        </w:rPr>
        <w:t xml:space="preserve"> </w:t>
      </w:r>
      <w:r w:rsidRPr="007056D0">
        <w:rPr>
          <w:sz w:val="18"/>
        </w:rPr>
        <w:t>önerileri</w:t>
      </w:r>
      <w:r w:rsidRPr="007056D0" w:rsidR="0090196A">
        <w:rPr>
          <w:sz w:val="18"/>
        </w:rPr>
        <w:t xml:space="preserve"> </w:t>
      </w:r>
      <w:r w:rsidRPr="007056D0">
        <w:rPr>
          <w:sz w:val="18"/>
        </w:rPr>
        <w:t>kabul</w:t>
      </w:r>
      <w:r w:rsidRPr="007056D0" w:rsidR="0090196A">
        <w:rPr>
          <w:sz w:val="18"/>
        </w:rPr>
        <w:t xml:space="preserve"> </w:t>
      </w:r>
      <w:r w:rsidRPr="007056D0">
        <w:rPr>
          <w:sz w:val="18"/>
        </w:rPr>
        <w:t>edilmedi.</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bu</w:t>
      </w:r>
      <w:r w:rsidRPr="007056D0" w:rsidR="0090196A">
        <w:rPr>
          <w:sz w:val="18"/>
        </w:rPr>
        <w:t xml:space="preserve"> </w:t>
      </w:r>
      <w:r w:rsidRPr="007056D0">
        <w:rPr>
          <w:sz w:val="18"/>
        </w:rPr>
        <w:t>düzenlemenin</w:t>
      </w:r>
      <w:r w:rsidRPr="007056D0" w:rsidR="0090196A">
        <w:rPr>
          <w:sz w:val="18"/>
        </w:rPr>
        <w:t xml:space="preserve"> </w:t>
      </w:r>
      <w:r w:rsidRPr="007056D0">
        <w:rPr>
          <w:sz w:val="18"/>
        </w:rPr>
        <w:t>içerisine,</w:t>
      </w:r>
      <w:r w:rsidRPr="007056D0" w:rsidR="0090196A">
        <w:rPr>
          <w:sz w:val="18"/>
        </w:rPr>
        <w:t xml:space="preserve"> </w:t>
      </w:r>
      <w:r w:rsidRPr="007056D0">
        <w:rPr>
          <w:sz w:val="18"/>
        </w:rPr>
        <w:t>bu</w:t>
      </w:r>
      <w:r w:rsidRPr="007056D0" w:rsidR="0090196A">
        <w:rPr>
          <w:sz w:val="18"/>
        </w:rPr>
        <w:t xml:space="preserve"> </w:t>
      </w:r>
      <w:r w:rsidRPr="007056D0">
        <w:rPr>
          <w:sz w:val="18"/>
        </w:rPr>
        <w:t>teklif</w:t>
      </w:r>
      <w:r w:rsidRPr="007056D0" w:rsidR="0090196A">
        <w:rPr>
          <w:sz w:val="18"/>
        </w:rPr>
        <w:t xml:space="preserve"> </w:t>
      </w:r>
      <w:r w:rsidRPr="007056D0">
        <w:rPr>
          <w:sz w:val="18"/>
        </w:rPr>
        <w:t>kapsamına</w:t>
      </w:r>
      <w:r w:rsidRPr="007056D0" w:rsidR="0090196A">
        <w:rPr>
          <w:sz w:val="18"/>
        </w:rPr>
        <w:t xml:space="preserve"> </w:t>
      </w:r>
      <w:r w:rsidRPr="007056D0">
        <w:rPr>
          <w:sz w:val="18"/>
        </w:rPr>
        <w:t>5510</w:t>
      </w:r>
      <w:r w:rsidRPr="007056D0" w:rsidR="0090196A">
        <w:rPr>
          <w:sz w:val="18"/>
        </w:rPr>
        <w:t xml:space="preserve"> </w:t>
      </w:r>
      <w:r w:rsidRPr="007056D0">
        <w:rPr>
          <w:sz w:val="18"/>
        </w:rPr>
        <w:t>sayılı</w:t>
      </w:r>
      <w:r w:rsidRPr="007056D0" w:rsidR="0090196A">
        <w:rPr>
          <w:sz w:val="18"/>
        </w:rPr>
        <w:t xml:space="preserve"> </w:t>
      </w:r>
      <w:r w:rsidRPr="007056D0">
        <w:rPr>
          <w:sz w:val="18"/>
        </w:rPr>
        <w:t>Kanun’un</w:t>
      </w:r>
      <w:r w:rsidRPr="007056D0" w:rsidR="0090196A">
        <w:rPr>
          <w:sz w:val="18"/>
        </w:rPr>
        <w:t xml:space="preserve"> </w:t>
      </w:r>
      <w:r w:rsidRPr="007056D0">
        <w:rPr>
          <w:sz w:val="18"/>
        </w:rPr>
        <w:t>4’üncü</w:t>
      </w:r>
      <w:r w:rsidRPr="007056D0" w:rsidR="0090196A">
        <w:rPr>
          <w:sz w:val="18"/>
        </w:rPr>
        <w:t xml:space="preserve"> </w:t>
      </w:r>
      <w:r w:rsidRPr="007056D0">
        <w:rPr>
          <w:sz w:val="18"/>
        </w:rPr>
        <w:t>maddesinin</w:t>
      </w:r>
      <w:r w:rsidRPr="007056D0" w:rsidR="0090196A">
        <w:rPr>
          <w:sz w:val="18"/>
        </w:rPr>
        <w:t xml:space="preserve"> </w:t>
      </w:r>
      <w:r w:rsidRPr="007056D0">
        <w:rPr>
          <w:sz w:val="18"/>
        </w:rPr>
        <w:t>birinci</w:t>
      </w:r>
      <w:r w:rsidRPr="007056D0" w:rsidR="0090196A">
        <w:rPr>
          <w:sz w:val="18"/>
        </w:rPr>
        <w:t xml:space="preserve"> </w:t>
      </w:r>
      <w:r w:rsidRPr="007056D0">
        <w:rPr>
          <w:sz w:val="18"/>
        </w:rPr>
        <w:t>fıkrasının</w:t>
      </w:r>
      <w:r w:rsidRPr="007056D0" w:rsidR="0090196A">
        <w:rPr>
          <w:sz w:val="18"/>
        </w:rPr>
        <w:t xml:space="preserve"> </w:t>
      </w:r>
      <w:r w:rsidRPr="007056D0">
        <w:rPr>
          <w:sz w:val="18"/>
        </w:rPr>
        <w:t>(b)</w:t>
      </w:r>
      <w:r w:rsidRPr="007056D0" w:rsidR="0090196A">
        <w:rPr>
          <w:sz w:val="18"/>
        </w:rPr>
        <w:t xml:space="preserve"> </w:t>
      </w:r>
      <w:r w:rsidRPr="007056D0">
        <w:rPr>
          <w:sz w:val="18"/>
        </w:rPr>
        <w:t>bendi</w:t>
      </w:r>
      <w:r w:rsidRPr="007056D0" w:rsidR="0090196A">
        <w:rPr>
          <w:sz w:val="18"/>
        </w:rPr>
        <w:t xml:space="preserve"> </w:t>
      </w:r>
      <w:r w:rsidRPr="007056D0">
        <w:rPr>
          <w:sz w:val="18"/>
        </w:rPr>
        <w:t>girmekte.</w:t>
      </w:r>
      <w:r w:rsidRPr="007056D0" w:rsidR="0090196A">
        <w:rPr>
          <w:sz w:val="18"/>
        </w:rPr>
        <w:t xml:space="preserve"> </w:t>
      </w:r>
      <w:r w:rsidRPr="007056D0">
        <w:rPr>
          <w:sz w:val="18"/>
        </w:rPr>
        <w:t>Bu</w:t>
      </w:r>
      <w:r w:rsidRPr="007056D0" w:rsidR="0090196A">
        <w:rPr>
          <w:sz w:val="18"/>
        </w:rPr>
        <w:t xml:space="preserve"> </w:t>
      </w:r>
      <w:r w:rsidRPr="007056D0">
        <w:rPr>
          <w:sz w:val="18"/>
        </w:rPr>
        <w:t>bent</w:t>
      </w:r>
      <w:r w:rsidRPr="007056D0" w:rsidR="0090196A">
        <w:rPr>
          <w:sz w:val="18"/>
        </w:rPr>
        <w:t xml:space="preserve"> </w:t>
      </w:r>
      <w:r w:rsidRPr="007056D0">
        <w:rPr>
          <w:sz w:val="18"/>
        </w:rPr>
        <w:t>kapsamında</w:t>
      </w:r>
      <w:r w:rsidRPr="007056D0" w:rsidR="0090196A">
        <w:rPr>
          <w:sz w:val="18"/>
        </w:rPr>
        <w:t xml:space="preserve"> </w:t>
      </w:r>
      <w:r w:rsidRPr="007056D0">
        <w:rPr>
          <w:sz w:val="18"/>
        </w:rPr>
        <w:t>kimler</w:t>
      </w:r>
      <w:r w:rsidRPr="007056D0" w:rsidR="0090196A">
        <w:rPr>
          <w:sz w:val="18"/>
        </w:rPr>
        <w:t xml:space="preserve"> </w:t>
      </w:r>
      <w:r w:rsidRPr="007056D0">
        <w:rPr>
          <w:sz w:val="18"/>
        </w:rPr>
        <w:t>var</w:t>
      </w:r>
      <w:r w:rsidRPr="007056D0" w:rsidR="0090196A">
        <w:rPr>
          <w:sz w:val="18"/>
        </w:rPr>
        <w:t xml:space="preserve"> </w:t>
      </w:r>
      <w:r w:rsidRPr="007056D0">
        <w:rPr>
          <w:sz w:val="18"/>
        </w:rPr>
        <w:t>arkadaşlar?</w:t>
      </w:r>
      <w:r w:rsidRPr="007056D0" w:rsidR="0090196A">
        <w:rPr>
          <w:sz w:val="18"/>
        </w:rPr>
        <w:t xml:space="preserve"> </w:t>
      </w:r>
      <w:r w:rsidRPr="007056D0">
        <w:rPr>
          <w:sz w:val="18"/>
        </w:rPr>
        <w:t>Teklifte</w:t>
      </w:r>
      <w:r w:rsidRPr="007056D0" w:rsidR="0090196A">
        <w:rPr>
          <w:sz w:val="18"/>
        </w:rPr>
        <w:t xml:space="preserve"> </w:t>
      </w:r>
      <w:r w:rsidRPr="007056D0">
        <w:rPr>
          <w:sz w:val="18"/>
        </w:rPr>
        <w:t>zaten</w:t>
      </w:r>
      <w:r w:rsidRPr="007056D0" w:rsidR="0090196A">
        <w:rPr>
          <w:sz w:val="18"/>
        </w:rPr>
        <w:t xml:space="preserve"> </w:t>
      </w:r>
      <w:r w:rsidRPr="007056D0">
        <w:rPr>
          <w:sz w:val="18"/>
        </w:rPr>
        <w:t>jokeyler,</w:t>
      </w:r>
      <w:r w:rsidRPr="007056D0" w:rsidR="0090196A">
        <w:rPr>
          <w:sz w:val="18"/>
        </w:rPr>
        <w:t xml:space="preserve"> </w:t>
      </w:r>
      <w:r w:rsidRPr="007056D0">
        <w:rPr>
          <w:sz w:val="18"/>
        </w:rPr>
        <w:t>antrenörler</w:t>
      </w:r>
      <w:r w:rsidRPr="007056D0" w:rsidR="0090196A">
        <w:rPr>
          <w:sz w:val="18"/>
        </w:rPr>
        <w:t xml:space="preserve"> </w:t>
      </w:r>
      <w:r w:rsidRPr="007056D0">
        <w:rPr>
          <w:sz w:val="18"/>
        </w:rPr>
        <w:t>ve</w:t>
      </w:r>
      <w:r w:rsidRPr="007056D0" w:rsidR="0090196A">
        <w:rPr>
          <w:sz w:val="18"/>
        </w:rPr>
        <w:t xml:space="preserve"> </w:t>
      </w:r>
      <w:r w:rsidRPr="007056D0">
        <w:rPr>
          <w:sz w:val="18"/>
        </w:rPr>
        <w:t>muhtarlar</w:t>
      </w:r>
      <w:r w:rsidRPr="007056D0" w:rsidR="0090196A">
        <w:rPr>
          <w:sz w:val="18"/>
        </w:rPr>
        <w:t xml:space="preserve"> </w:t>
      </w:r>
      <w:r w:rsidRPr="007056D0">
        <w:rPr>
          <w:sz w:val="18"/>
        </w:rPr>
        <w:t>hariç</w:t>
      </w:r>
      <w:r w:rsidRPr="007056D0" w:rsidR="0090196A">
        <w:rPr>
          <w:sz w:val="18"/>
        </w:rPr>
        <w:t xml:space="preserve"> </w:t>
      </w:r>
      <w:r w:rsidRPr="007056D0">
        <w:rPr>
          <w:sz w:val="18"/>
        </w:rPr>
        <w:t>diğer</w:t>
      </w:r>
      <w:r w:rsidRPr="007056D0" w:rsidR="0090196A">
        <w:rPr>
          <w:sz w:val="18"/>
        </w:rPr>
        <w:t xml:space="preserve"> </w:t>
      </w:r>
      <w:r w:rsidRPr="007056D0">
        <w:rPr>
          <w:sz w:val="18"/>
        </w:rPr>
        <w:t>serbest</w:t>
      </w:r>
      <w:r w:rsidRPr="007056D0" w:rsidR="0090196A">
        <w:rPr>
          <w:sz w:val="18"/>
        </w:rPr>
        <w:t xml:space="preserve"> </w:t>
      </w:r>
      <w:r w:rsidRPr="007056D0">
        <w:rPr>
          <w:sz w:val="18"/>
        </w:rPr>
        <w:t>mesleklerin</w:t>
      </w:r>
      <w:r w:rsidRPr="007056D0" w:rsidR="0090196A">
        <w:rPr>
          <w:sz w:val="18"/>
        </w:rPr>
        <w:t xml:space="preserve"> </w:t>
      </w:r>
      <w:r w:rsidRPr="007056D0">
        <w:rPr>
          <w:sz w:val="18"/>
        </w:rPr>
        <w:t>tamamı</w:t>
      </w:r>
      <w:r w:rsidRPr="007056D0" w:rsidR="0090196A">
        <w:rPr>
          <w:sz w:val="18"/>
        </w:rPr>
        <w:t xml:space="preserve"> </w:t>
      </w:r>
      <w:r w:rsidRPr="007056D0">
        <w:rPr>
          <w:sz w:val="18"/>
        </w:rPr>
        <w:t>bu</w:t>
      </w:r>
      <w:r w:rsidRPr="007056D0" w:rsidR="0090196A">
        <w:rPr>
          <w:sz w:val="18"/>
        </w:rPr>
        <w:t xml:space="preserve"> </w:t>
      </w:r>
      <w:r w:rsidRPr="007056D0">
        <w:rPr>
          <w:sz w:val="18"/>
        </w:rPr>
        <w:t>kapsama</w:t>
      </w:r>
      <w:r w:rsidRPr="007056D0" w:rsidR="0090196A">
        <w:rPr>
          <w:sz w:val="18"/>
        </w:rPr>
        <w:t xml:space="preserve"> </w:t>
      </w:r>
      <w:r w:rsidRPr="007056D0">
        <w:rPr>
          <w:sz w:val="18"/>
        </w:rPr>
        <w:t>giriyor.</w:t>
      </w:r>
      <w:r w:rsidRPr="007056D0" w:rsidR="0090196A">
        <w:rPr>
          <w:sz w:val="18"/>
        </w:rPr>
        <w:t xml:space="preserve"> </w:t>
      </w:r>
      <w:r w:rsidRPr="007056D0">
        <w:rPr>
          <w:sz w:val="18"/>
        </w:rPr>
        <w:t>Örneğin,</w:t>
      </w:r>
      <w:r w:rsidRPr="007056D0" w:rsidR="0090196A">
        <w:rPr>
          <w:sz w:val="18"/>
        </w:rPr>
        <w:t xml:space="preserve"> </w:t>
      </w:r>
      <w:r w:rsidRPr="007056D0">
        <w:rPr>
          <w:sz w:val="18"/>
        </w:rPr>
        <w:t>bu</w:t>
      </w:r>
      <w:r w:rsidRPr="007056D0" w:rsidR="0090196A">
        <w:rPr>
          <w:sz w:val="18"/>
        </w:rPr>
        <w:t xml:space="preserve"> </w:t>
      </w:r>
      <w:r w:rsidRPr="007056D0">
        <w:rPr>
          <w:sz w:val="18"/>
        </w:rPr>
        <w:t>kapsam</w:t>
      </w:r>
      <w:r w:rsidRPr="007056D0" w:rsidR="0090196A">
        <w:rPr>
          <w:sz w:val="18"/>
        </w:rPr>
        <w:t xml:space="preserve"> </w:t>
      </w:r>
      <w:r w:rsidRPr="007056D0">
        <w:rPr>
          <w:sz w:val="18"/>
        </w:rPr>
        <w:t>içerisine</w:t>
      </w:r>
      <w:r w:rsidRPr="007056D0" w:rsidR="0090196A">
        <w:rPr>
          <w:sz w:val="18"/>
        </w:rPr>
        <w:t xml:space="preserve"> </w:t>
      </w:r>
      <w:r w:rsidRPr="007056D0">
        <w:rPr>
          <w:sz w:val="18"/>
        </w:rPr>
        <w:t>giren</w:t>
      </w:r>
      <w:r w:rsidRPr="007056D0" w:rsidR="0090196A">
        <w:rPr>
          <w:sz w:val="18"/>
        </w:rPr>
        <w:t xml:space="preserve"> </w:t>
      </w:r>
      <w:r w:rsidRPr="007056D0">
        <w:rPr>
          <w:sz w:val="18"/>
        </w:rPr>
        <w:t>avukatlar</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kapsam</w:t>
      </w:r>
      <w:r w:rsidRPr="007056D0" w:rsidR="0090196A">
        <w:rPr>
          <w:sz w:val="18"/>
        </w:rPr>
        <w:t xml:space="preserve"> </w:t>
      </w:r>
      <w:r w:rsidRPr="007056D0">
        <w:rPr>
          <w:sz w:val="18"/>
        </w:rPr>
        <w:t>içerisine</w:t>
      </w:r>
      <w:r w:rsidRPr="007056D0" w:rsidR="0090196A">
        <w:rPr>
          <w:sz w:val="18"/>
        </w:rPr>
        <w:t xml:space="preserve"> </w:t>
      </w:r>
      <w:r w:rsidRPr="007056D0">
        <w:rPr>
          <w:sz w:val="18"/>
        </w:rPr>
        <w:t>giren</w:t>
      </w:r>
      <w:r w:rsidRPr="007056D0" w:rsidR="0090196A">
        <w:rPr>
          <w:sz w:val="18"/>
        </w:rPr>
        <w:t xml:space="preserve"> </w:t>
      </w:r>
      <w:r w:rsidRPr="007056D0">
        <w:rPr>
          <w:sz w:val="18"/>
        </w:rPr>
        <w:t>noterler</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kapsam</w:t>
      </w:r>
      <w:r w:rsidRPr="007056D0" w:rsidR="0090196A">
        <w:rPr>
          <w:sz w:val="18"/>
        </w:rPr>
        <w:t xml:space="preserve"> </w:t>
      </w:r>
      <w:r w:rsidRPr="007056D0">
        <w:rPr>
          <w:sz w:val="18"/>
        </w:rPr>
        <w:t>içerisine</w:t>
      </w:r>
      <w:r w:rsidRPr="007056D0" w:rsidR="0090196A">
        <w:rPr>
          <w:sz w:val="18"/>
        </w:rPr>
        <w:t xml:space="preserve"> </w:t>
      </w:r>
      <w:r w:rsidRPr="007056D0">
        <w:rPr>
          <w:sz w:val="18"/>
        </w:rPr>
        <w:t>giren</w:t>
      </w:r>
      <w:r w:rsidRPr="007056D0" w:rsidR="0090196A">
        <w:rPr>
          <w:sz w:val="18"/>
        </w:rPr>
        <w:t xml:space="preserve"> </w:t>
      </w:r>
      <w:r w:rsidRPr="007056D0">
        <w:rPr>
          <w:sz w:val="18"/>
        </w:rPr>
        <w:t>hekimler</w:t>
      </w:r>
      <w:r w:rsidRPr="007056D0" w:rsidR="0090196A">
        <w:rPr>
          <w:sz w:val="18"/>
        </w:rPr>
        <w:t xml:space="preserve"> </w:t>
      </w:r>
      <w:r w:rsidRPr="007056D0">
        <w:rPr>
          <w:sz w:val="18"/>
        </w:rPr>
        <w:t>var</w:t>
      </w:r>
      <w:r w:rsidRPr="007056D0" w:rsidR="0090196A">
        <w:rPr>
          <w:sz w:val="18"/>
        </w:rPr>
        <w:t xml:space="preserve"> </w:t>
      </w:r>
      <w:r w:rsidRPr="007056D0">
        <w:rPr>
          <w:sz w:val="18"/>
        </w:rPr>
        <w:t>ve</w:t>
      </w:r>
      <w:r w:rsidRPr="007056D0" w:rsidR="0090196A">
        <w:rPr>
          <w:sz w:val="18"/>
        </w:rPr>
        <w:t xml:space="preserve"> </w:t>
      </w:r>
      <w:r w:rsidRPr="007056D0">
        <w:rPr>
          <w:sz w:val="18"/>
        </w:rPr>
        <w:t>diş</w:t>
      </w:r>
      <w:r w:rsidRPr="007056D0" w:rsidR="0090196A">
        <w:rPr>
          <w:sz w:val="18"/>
        </w:rPr>
        <w:t xml:space="preserve"> </w:t>
      </w:r>
      <w:r w:rsidRPr="007056D0">
        <w:rPr>
          <w:sz w:val="18"/>
        </w:rPr>
        <w:t>hekimleri</w:t>
      </w:r>
      <w:r w:rsidRPr="007056D0" w:rsidR="0090196A">
        <w:rPr>
          <w:sz w:val="18"/>
        </w:rPr>
        <w:t xml:space="preserve"> </w:t>
      </w:r>
      <w:r w:rsidRPr="007056D0">
        <w:rPr>
          <w:sz w:val="18"/>
        </w:rPr>
        <w:t>var</w:t>
      </w:r>
      <w:r w:rsidRPr="007056D0" w:rsidR="0090196A">
        <w:rPr>
          <w:sz w:val="18"/>
        </w:rPr>
        <w:t xml:space="preserve"> </w:t>
      </w:r>
      <w:r w:rsidRPr="007056D0">
        <w:rPr>
          <w:sz w:val="18"/>
        </w:rPr>
        <w:t>arkadaşlar.</w:t>
      </w:r>
      <w:r w:rsidRPr="007056D0" w:rsidR="0090196A">
        <w:rPr>
          <w:sz w:val="18"/>
        </w:rPr>
        <w:t xml:space="preserve"> </w:t>
      </w:r>
      <w:r w:rsidRPr="007056D0">
        <w:rPr>
          <w:sz w:val="18"/>
        </w:rPr>
        <w:t>Türkiye’de</w:t>
      </w:r>
      <w:r w:rsidRPr="007056D0" w:rsidR="0090196A">
        <w:rPr>
          <w:sz w:val="18"/>
        </w:rPr>
        <w:t xml:space="preserve"> </w:t>
      </w:r>
      <w:r w:rsidRPr="007056D0">
        <w:rPr>
          <w:sz w:val="18"/>
        </w:rPr>
        <w:t>yaklaşık</w:t>
      </w:r>
      <w:r w:rsidRPr="007056D0" w:rsidR="0090196A">
        <w:rPr>
          <w:sz w:val="18"/>
        </w:rPr>
        <w:t xml:space="preserve"> </w:t>
      </w:r>
      <w:r w:rsidRPr="007056D0">
        <w:rPr>
          <w:sz w:val="18"/>
        </w:rPr>
        <w:t>olarak</w:t>
      </w:r>
      <w:r w:rsidRPr="007056D0" w:rsidR="0090196A">
        <w:rPr>
          <w:sz w:val="18"/>
        </w:rPr>
        <w:t xml:space="preserve"> </w:t>
      </w:r>
      <w:r w:rsidRPr="007056D0">
        <w:rPr>
          <w:sz w:val="18"/>
        </w:rPr>
        <w:t>100</w:t>
      </w:r>
      <w:r w:rsidRPr="007056D0" w:rsidR="0090196A">
        <w:rPr>
          <w:sz w:val="18"/>
        </w:rPr>
        <w:t xml:space="preserve"> </w:t>
      </w:r>
      <w:r w:rsidRPr="007056D0">
        <w:rPr>
          <w:sz w:val="18"/>
        </w:rPr>
        <w:t>bin</w:t>
      </w:r>
      <w:r w:rsidRPr="007056D0" w:rsidR="0090196A">
        <w:rPr>
          <w:sz w:val="18"/>
        </w:rPr>
        <w:t xml:space="preserve"> </w:t>
      </w:r>
      <w:r w:rsidRPr="007056D0">
        <w:rPr>
          <w:sz w:val="18"/>
        </w:rPr>
        <w:t>avukat</w:t>
      </w:r>
      <w:r w:rsidRPr="007056D0" w:rsidR="0090196A">
        <w:rPr>
          <w:sz w:val="18"/>
        </w:rPr>
        <w:t xml:space="preserve"> </w:t>
      </w:r>
      <w:r w:rsidRPr="007056D0">
        <w:rPr>
          <w:sz w:val="18"/>
        </w:rPr>
        <w:t>var</w:t>
      </w:r>
      <w:r w:rsidRPr="007056D0" w:rsidR="0090196A">
        <w:rPr>
          <w:sz w:val="18"/>
        </w:rPr>
        <w:t xml:space="preserve"> </w:t>
      </w:r>
      <w:r w:rsidRPr="007056D0">
        <w:rPr>
          <w:sz w:val="18"/>
        </w:rPr>
        <w:t>arkadaşlar.</w:t>
      </w:r>
      <w:r w:rsidRPr="007056D0" w:rsidR="0090196A">
        <w:rPr>
          <w:sz w:val="18"/>
        </w:rPr>
        <w:t xml:space="preserve"> </w:t>
      </w:r>
      <w:r w:rsidRPr="007056D0">
        <w:rPr>
          <w:sz w:val="18"/>
        </w:rPr>
        <w:t>Bunun</w:t>
      </w:r>
      <w:r w:rsidRPr="007056D0" w:rsidR="0090196A">
        <w:rPr>
          <w:sz w:val="18"/>
        </w:rPr>
        <w:t xml:space="preserve"> </w:t>
      </w:r>
      <w:r w:rsidRPr="007056D0">
        <w:rPr>
          <w:sz w:val="18"/>
        </w:rPr>
        <w:t>kaçı</w:t>
      </w:r>
      <w:r w:rsidRPr="007056D0" w:rsidR="0090196A">
        <w:rPr>
          <w:sz w:val="18"/>
        </w:rPr>
        <w:t xml:space="preserve"> </w:t>
      </w:r>
      <w:r w:rsidRPr="007056D0">
        <w:rPr>
          <w:sz w:val="18"/>
        </w:rPr>
        <w:t>kamuda,</w:t>
      </w:r>
      <w:r w:rsidRPr="007056D0" w:rsidR="0090196A">
        <w:rPr>
          <w:sz w:val="18"/>
        </w:rPr>
        <w:t xml:space="preserve"> </w:t>
      </w:r>
      <w:r w:rsidRPr="007056D0">
        <w:rPr>
          <w:sz w:val="18"/>
        </w:rPr>
        <w:t>kaçı</w:t>
      </w:r>
      <w:r w:rsidRPr="007056D0" w:rsidR="0090196A">
        <w:rPr>
          <w:sz w:val="18"/>
        </w:rPr>
        <w:t xml:space="preserve"> </w:t>
      </w:r>
      <w:r w:rsidRPr="007056D0">
        <w:rPr>
          <w:sz w:val="18"/>
        </w:rPr>
        <w:t>kendi</w:t>
      </w:r>
      <w:r w:rsidRPr="007056D0" w:rsidR="0090196A">
        <w:rPr>
          <w:sz w:val="18"/>
        </w:rPr>
        <w:t xml:space="preserve"> </w:t>
      </w:r>
      <w:r w:rsidRPr="007056D0">
        <w:rPr>
          <w:sz w:val="18"/>
        </w:rPr>
        <w:t>şahsi</w:t>
      </w:r>
      <w:r w:rsidRPr="007056D0" w:rsidR="0090196A">
        <w:rPr>
          <w:sz w:val="18"/>
        </w:rPr>
        <w:t xml:space="preserve"> </w:t>
      </w:r>
      <w:r w:rsidRPr="007056D0">
        <w:rPr>
          <w:sz w:val="18"/>
        </w:rPr>
        <w:t>hesabı</w:t>
      </w:r>
      <w:r w:rsidRPr="007056D0" w:rsidR="0090196A">
        <w:rPr>
          <w:sz w:val="18"/>
        </w:rPr>
        <w:t xml:space="preserve"> </w:t>
      </w:r>
      <w:r w:rsidRPr="007056D0">
        <w:rPr>
          <w:sz w:val="18"/>
        </w:rPr>
        <w:t>adına</w:t>
      </w:r>
      <w:r w:rsidRPr="007056D0" w:rsidR="0090196A">
        <w:rPr>
          <w:sz w:val="18"/>
        </w:rPr>
        <w:t xml:space="preserve"> </w:t>
      </w:r>
      <w:r w:rsidRPr="007056D0">
        <w:rPr>
          <w:sz w:val="18"/>
        </w:rPr>
        <w:t>çalışıyor</w:t>
      </w:r>
      <w:r w:rsidRPr="007056D0" w:rsidR="0090196A">
        <w:rPr>
          <w:sz w:val="18"/>
        </w:rPr>
        <w:t xml:space="preserve"> </w:t>
      </w:r>
      <w:r w:rsidRPr="007056D0">
        <w:rPr>
          <w:sz w:val="18"/>
        </w:rPr>
        <w:t>bilmiyorum</w:t>
      </w:r>
      <w:r w:rsidRPr="007056D0" w:rsidR="0090196A">
        <w:rPr>
          <w:sz w:val="18"/>
        </w:rPr>
        <w:t xml:space="preserve"> </w:t>
      </w:r>
      <w:r w:rsidRPr="007056D0">
        <w:rPr>
          <w:sz w:val="18"/>
        </w:rPr>
        <w:t>ama</w:t>
      </w:r>
      <w:r w:rsidRPr="007056D0" w:rsidR="0090196A">
        <w:rPr>
          <w:sz w:val="18"/>
        </w:rPr>
        <w:t xml:space="preserve"> </w:t>
      </w:r>
      <w:r w:rsidRPr="007056D0">
        <w:rPr>
          <w:sz w:val="18"/>
        </w:rPr>
        <w:t>şimdi</w:t>
      </w:r>
      <w:r w:rsidRPr="007056D0" w:rsidR="0090196A">
        <w:rPr>
          <w:sz w:val="18"/>
        </w:rPr>
        <w:t xml:space="preserve"> </w:t>
      </w:r>
      <w:r w:rsidRPr="007056D0">
        <w:rPr>
          <w:sz w:val="18"/>
        </w:rPr>
        <w:t>avukatların</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bölümü</w:t>
      </w:r>
      <w:r w:rsidRPr="007056D0" w:rsidR="0090196A">
        <w:rPr>
          <w:sz w:val="18"/>
        </w:rPr>
        <w:t xml:space="preserve"> </w:t>
      </w:r>
      <w:r w:rsidRPr="007056D0">
        <w:rPr>
          <w:sz w:val="18"/>
        </w:rPr>
        <w:t>Ahilik</w:t>
      </w:r>
      <w:r w:rsidRPr="007056D0" w:rsidR="0090196A">
        <w:rPr>
          <w:sz w:val="18"/>
        </w:rPr>
        <w:t xml:space="preserve"> </w:t>
      </w:r>
      <w:r w:rsidRPr="007056D0">
        <w:rPr>
          <w:sz w:val="18"/>
        </w:rPr>
        <w:t>Sandığına</w:t>
      </w:r>
      <w:r w:rsidRPr="007056D0" w:rsidR="0090196A">
        <w:rPr>
          <w:sz w:val="18"/>
        </w:rPr>
        <w:t xml:space="preserve"> </w:t>
      </w:r>
      <w:r w:rsidRPr="007056D0">
        <w:rPr>
          <w:sz w:val="18"/>
        </w:rPr>
        <w:t>otomatikman</w:t>
      </w:r>
      <w:r w:rsidRPr="007056D0" w:rsidR="0090196A">
        <w:rPr>
          <w:sz w:val="18"/>
        </w:rPr>
        <w:t xml:space="preserve"> </w:t>
      </w:r>
      <w:r w:rsidRPr="007056D0">
        <w:rPr>
          <w:sz w:val="18"/>
        </w:rPr>
        <w:t>üye</w:t>
      </w:r>
      <w:r w:rsidRPr="007056D0" w:rsidR="0090196A">
        <w:rPr>
          <w:sz w:val="18"/>
        </w:rPr>
        <w:t xml:space="preserve"> </w:t>
      </w:r>
      <w:r w:rsidRPr="007056D0">
        <w:rPr>
          <w:sz w:val="18"/>
        </w:rPr>
        <w:t>olmuş</w:t>
      </w:r>
      <w:r w:rsidRPr="007056D0" w:rsidR="0090196A">
        <w:rPr>
          <w:sz w:val="18"/>
        </w:rPr>
        <w:t xml:space="preserve"> </w:t>
      </w:r>
      <w:r w:rsidRPr="007056D0">
        <w:rPr>
          <w:sz w:val="18"/>
        </w:rPr>
        <w:t>olacaklar</w:t>
      </w:r>
      <w:r w:rsidRPr="007056D0" w:rsidR="0090196A">
        <w:rPr>
          <w:sz w:val="18"/>
        </w:rPr>
        <w:t xml:space="preserve"> </w:t>
      </w:r>
      <w:r w:rsidRPr="007056D0">
        <w:rPr>
          <w:sz w:val="18"/>
        </w:rPr>
        <w:t>arkadaşlar.</w:t>
      </w:r>
      <w:r w:rsidRPr="007056D0" w:rsidR="0090196A">
        <w:rPr>
          <w:sz w:val="18"/>
        </w:rPr>
        <w:t xml:space="preserve"> </w:t>
      </w:r>
      <w:r w:rsidRPr="007056D0">
        <w:rPr>
          <w:sz w:val="18"/>
        </w:rPr>
        <w:t>Şimdi,</w:t>
      </w:r>
      <w:r w:rsidRPr="007056D0" w:rsidR="0090196A">
        <w:rPr>
          <w:sz w:val="18"/>
        </w:rPr>
        <w:t xml:space="preserve"> </w:t>
      </w:r>
      <w:r w:rsidRPr="007056D0">
        <w:rPr>
          <w:sz w:val="18"/>
        </w:rPr>
        <w:t>esnaf</w:t>
      </w:r>
      <w:r w:rsidRPr="007056D0" w:rsidR="0090196A">
        <w:rPr>
          <w:sz w:val="18"/>
        </w:rPr>
        <w:t xml:space="preserve"> </w:t>
      </w:r>
      <w:r w:rsidRPr="007056D0">
        <w:rPr>
          <w:sz w:val="18"/>
        </w:rPr>
        <w:t>değil</w:t>
      </w:r>
      <w:r w:rsidRPr="007056D0" w:rsidR="0090196A">
        <w:rPr>
          <w:sz w:val="18"/>
        </w:rPr>
        <w:t xml:space="preserve"> </w:t>
      </w:r>
      <w:r w:rsidRPr="007056D0">
        <w:rPr>
          <w:sz w:val="18"/>
        </w:rPr>
        <w:t>ki</w:t>
      </w:r>
      <w:r w:rsidRPr="007056D0" w:rsidR="0090196A">
        <w:rPr>
          <w:sz w:val="18"/>
        </w:rPr>
        <w:t xml:space="preserve"> </w:t>
      </w:r>
      <w:r w:rsidRPr="007056D0">
        <w:rPr>
          <w:sz w:val="18"/>
        </w:rPr>
        <w:t>avukat,</w:t>
      </w:r>
      <w:r w:rsidRPr="007056D0" w:rsidR="0090196A">
        <w:rPr>
          <w:sz w:val="18"/>
        </w:rPr>
        <w:t xml:space="preserve"> </w:t>
      </w:r>
      <w:r w:rsidRPr="007056D0">
        <w:rPr>
          <w:sz w:val="18"/>
        </w:rPr>
        <w:t>doktor</w:t>
      </w:r>
      <w:r w:rsidRPr="007056D0" w:rsidR="0090196A">
        <w:rPr>
          <w:sz w:val="18"/>
        </w:rPr>
        <w:t xml:space="preserve"> </w:t>
      </w:r>
      <w:r w:rsidRPr="007056D0">
        <w:rPr>
          <w:sz w:val="18"/>
        </w:rPr>
        <w:t>esnaf</w:t>
      </w:r>
      <w:r w:rsidRPr="007056D0" w:rsidR="0090196A">
        <w:rPr>
          <w:sz w:val="18"/>
        </w:rPr>
        <w:t xml:space="preserve"> </w:t>
      </w:r>
      <w:r w:rsidRPr="007056D0">
        <w:rPr>
          <w:sz w:val="18"/>
        </w:rPr>
        <w:t>değil</w:t>
      </w:r>
      <w:r w:rsidRPr="007056D0" w:rsidR="0090196A">
        <w:rPr>
          <w:sz w:val="18"/>
        </w:rPr>
        <w:t xml:space="preserve"> </w:t>
      </w:r>
      <w:r w:rsidRPr="007056D0">
        <w:rPr>
          <w:sz w:val="18"/>
        </w:rPr>
        <w:t>ki,</w:t>
      </w:r>
      <w:r w:rsidRPr="007056D0" w:rsidR="0090196A">
        <w:rPr>
          <w:sz w:val="18"/>
        </w:rPr>
        <w:t xml:space="preserve"> </w:t>
      </w:r>
      <w:r w:rsidRPr="007056D0">
        <w:rPr>
          <w:sz w:val="18"/>
        </w:rPr>
        <w:t>diş</w:t>
      </w:r>
      <w:r w:rsidRPr="007056D0" w:rsidR="0090196A">
        <w:rPr>
          <w:sz w:val="18"/>
        </w:rPr>
        <w:t xml:space="preserve"> </w:t>
      </w:r>
      <w:r w:rsidRPr="007056D0">
        <w:rPr>
          <w:sz w:val="18"/>
        </w:rPr>
        <w:t>hekimi</w:t>
      </w:r>
      <w:r w:rsidRPr="007056D0" w:rsidR="0090196A">
        <w:rPr>
          <w:sz w:val="18"/>
        </w:rPr>
        <w:t xml:space="preserve"> </w:t>
      </w:r>
      <w:r w:rsidRPr="007056D0">
        <w:rPr>
          <w:sz w:val="18"/>
        </w:rPr>
        <w:t>esnaf</w:t>
      </w:r>
      <w:r w:rsidRPr="007056D0" w:rsidR="0090196A">
        <w:rPr>
          <w:sz w:val="18"/>
        </w:rPr>
        <w:t xml:space="preserve"> </w:t>
      </w:r>
      <w:r w:rsidRPr="007056D0">
        <w:rPr>
          <w:sz w:val="18"/>
        </w:rPr>
        <w:t>değil,</w:t>
      </w:r>
      <w:r w:rsidRPr="007056D0" w:rsidR="0090196A">
        <w:rPr>
          <w:sz w:val="18"/>
        </w:rPr>
        <w:t xml:space="preserve"> </w:t>
      </w:r>
      <w:r w:rsidRPr="007056D0">
        <w:rPr>
          <w:sz w:val="18"/>
        </w:rPr>
        <w:t>noter</w:t>
      </w:r>
      <w:r w:rsidRPr="007056D0" w:rsidR="0090196A">
        <w:rPr>
          <w:sz w:val="18"/>
        </w:rPr>
        <w:t xml:space="preserve"> </w:t>
      </w:r>
      <w:r w:rsidRPr="007056D0">
        <w:rPr>
          <w:sz w:val="18"/>
        </w:rPr>
        <w:t>esnaf</w:t>
      </w:r>
      <w:r w:rsidRPr="007056D0" w:rsidR="0090196A">
        <w:rPr>
          <w:sz w:val="18"/>
        </w:rPr>
        <w:t xml:space="preserve"> </w:t>
      </w:r>
      <w:r w:rsidRPr="007056D0">
        <w:rPr>
          <w:sz w:val="18"/>
        </w:rPr>
        <w:t>değil</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düzenlemeyle</w:t>
      </w:r>
      <w:r w:rsidRPr="007056D0" w:rsidR="0090196A">
        <w:rPr>
          <w:sz w:val="18"/>
        </w:rPr>
        <w:t xml:space="preserve"> </w:t>
      </w:r>
      <w:r w:rsidRPr="007056D0">
        <w:rPr>
          <w:sz w:val="18"/>
        </w:rPr>
        <w:t>beraber</w:t>
      </w:r>
      <w:r w:rsidRPr="007056D0" w:rsidR="0090196A">
        <w:rPr>
          <w:sz w:val="18"/>
        </w:rPr>
        <w:t xml:space="preserve"> </w:t>
      </w:r>
      <w:r w:rsidRPr="007056D0">
        <w:rPr>
          <w:sz w:val="18"/>
        </w:rPr>
        <w:t>zorunlu</w:t>
      </w:r>
      <w:r w:rsidRPr="007056D0" w:rsidR="0090196A">
        <w:rPr>
          <w:sz w:val="18"/>
        </w:rPr>
        <w:t xml:space="preserve"> </w:t>
      </w:r>
      <w:r w:rsidRPr="007056D0">
        <w:rPr>
          <w:sz w:val="18"/>
        </w:rPr>
        <w:t>ve</w:t>
      </w:r>
      <w:r w:rsidRPr="007056D0" w:rsidR="0090196A">
        <w:rPr>
          <w:sz w:val="18"/>
        </w:rPr>
        <w:t xml:space="preserve"> </w:t>
      </w:r>
      <w:r w:rsidRPr="007056D0">
        <w:rPr>
          <w:sz w:val="18"/>
        </w:rPr>
        <w:t>mecburen</w:t>
      </w:r>
      <w:r w:rsidRPr="007056D0" w:rsidR="0090196A">
        <w:rPr>
          <w:sz w:val="18"/>
        </w:rPr>
        <w:t xml:space="preserve"> </w:t>
      </w:r>
      <w:r w:rsidRPr="007056D0">
        <w:rPr>
          <w:sz w:val="18"/>
        </w:rPr>
        <w:t>Ahilik</w:t>
      </w:r>
      <w:r w:rsidRPr="007056D0" w:rsidR="0090196A">
        <w:rPr>
          <w:sz w:val="18"/>
        </w:rPr>
        <w:t xml:space="preserve"> </w:t>
      </w:r>
      <w:r w:rsidRPr="007056D0">
        <w:rPr>
          <w:sz w:val="18"/>
        </w:rPr>
        <w:t>Sandığına</w:t>
      </w:r>
      <w:r w:rsidRPr="007056D0" w:rsidR="0090196A">
        <w:rPr>
          <w:sz w:val="18"/>
        </w:rPr>
        <w:t xml:space="preserve"> </w:t>
      </w:r>
      <w:r w:rsidRPr="007056D0">
        <w:rPr>
          <w:sz w:val="18"/>
        </w:rPr>
        <w:t>kayıtlı</w:t>
      </w:r>
      <w:r w:rsidRPr="007056D0" w:rsidR="0090196A">
        <w:rPr>
          <w:sz w:val="18"/>
        </w:rPr>
        <w:t xml:space="preserve"> </w:t>
      </w:r>
      <w:r w:rsidRPr="007056D0">
        <w:rPr>
          <w:sz w:val="18"/>
        </w:rPr>
        <w:t>olacaklar</w:t>
      </w:r>
      <w:r w:rsidRPr="007056D0" w:rsidR="0090196A">
        <w:rPr>
          <w:sz w:val="18"/>
        </w:rPr>
        <w:t xml:space="preserve"> </w:t>
      </w:r>
      <w:r w:rsidRPr="007056D0">
        <w:rPr>
          <w:sz w:val="18"/>
        </w:rPr>
        <w:t>ve</w:t>
      </w:r>
      <w:r w:rsidRPr="007056D0" w:rsidR="0090196A">
        <w:rPr>
          <w:sz w:val="18"/>
        </w:rPr>
        <w:t xml:space="preserve"> </w:t>
      </w:r>
      <w:r w:rsidRPr="007056D0">
        <w:rPr>
          <w:sz w:val="18"/>
        </w:rPr>
        <w:t>buraya</w:t>
      </w:r>
      <w:r w:rsidRPr="007056D0" w:rsidR="0090196A">
        <w:rPr>
          <w:sz w:val="18"/>
        </w:rPr>
        <w:t xml:space="preserve"> </w:t>
      </w:r>
      <w:r w:rsidRPr="007056D0">
        <w:rPr>
          <w:sz w:val="18"/>
        </w:rPr>
        <w:t>prim</w:t>
      </w:r>
      <w:r w:rsidRPr="007056D0" w:rsidR="0090196A">
        <w:rPr>
          <w:sz w:val="18"/>
        </w:rPr>
        <w:t xml:space="preserve"> </w:t>
      </w:r>
      <w:r w:rsidRPr="007056D0">
        <w:rPr>
          <w:sz w:val="18"/>
        </w:rPr>
        <w:t>ödemek</w:t>
      </w:r>
      <w:r w:rsidRPr="007056D0" w:rsidR="0090196A">
        <w:rPr>
          <w:sz w:val="18"/>
        </w:rPr>
        <w:t xml:space="preserve"> </w:t>
      </w:r>
      <w:r w:rsidRPr="007056D0">
        <w:rPr>
          <w:sz w:val="18"/>
        </w:rPr>
        <w:t>durumunda</w:t>
      </w:r>
      <w:r w:rsidRPr="007056D0" w:rsidR="0090196A">
        <w:rPr>
          <w:sz w:val="18"/>
        </w:rPr>
        <w:t xml:space="preserve"> </w:t>
      </w:r>
      <w:r w:rsidRPr="007056D0">
        <w:rPr>
          <w:sz w:val="18"/>
        </w:rPr>
        <w:t>kalacaklar.</w:t>
      </w:r>
      <w:r w:rsidRPr="007056D0" w:rsidR="0090196A">
        <w:rPr>
          <w:sz w:val="18"/>
        </w:rPr>
        <w:t xml:space="preserve"> </w:t>
      </w:r>
      <w:r w:rsidRPr="007056D0">
        <w:rPr>
          <w:sz w:val="18"/>
        </w:rPr>
        <w:t>E,</w:t>
      </w:r>
      <w:r w:rsidRPr="007056D0" w:rsidR="0090196A">
        <w:rPr>
          <w:sz w:val="18"/>
        </w:rPr>
        <w:t xml:space="preserve"> </w:t>
      </w:r>
      <w:r w:rsidRPr="007056D0">
        <w:rPr>
          <w:sz w:val="18"/>
        </w:rPr>
        <w:t>şimdi</w:t>
      </w:r>
      <w:r w:rsidRPr="007056D0" w:rsidR="0090196A">
        <w:rPr>
          <w:sz w:val="18"/>
        </w:rPr>
        <w:t xml:space="preserve"> </w:t>
      </w:r>
      <w:r w:rsidRPr="007056D0">
        <w:rPr>
          <w:sz w:val="18"/>
        </w:rPr>
        <w:t>içinizde</w:t>
      </w:r>
      <w:r w:rsidRPr="007056D0" w:rsidR="0090196A">
        <w:rPr>
          <w:sz w:val="18"/>
        </w:rPr>
        <w:t xml:space="preserve"> </w:t>
      </w:r>
      <w:r w:rsidRPr="007056D0">
        <w:rPr>
          <w:sz w:val="18"/>
        </w:rPr>
        <w:t>doktor</w:t>
      </w:r>
      <w:r w:rsidRPr="007056D0" w:rsidR="0090196A">
        <w:rPr>
          <w:sz w:val="18"/>
        </w:rPr>
        <w:t xml:space="preserve"> </w:t>
      </w:r>
      <w:r w:rsidRPr="007056D0">
        <w:rPr>
          <w:sz w:val="18"/>
        </w:rPr>
        <w:t>olan</w:t>
      </w:r>
      <w:r w:rsidRPr="007056D0" w:rsidR="0090196A">
        <w:rPr>
          <w:sz w:val="18"/>
        </w:rPr>
        <w:t xml:space="preserve"> </w:t>
      </w:r>
      <w:r w:rsidRPr="007056D0">
        <w:rPr>
          <w:sz w:val="18"/>
        </w:rPr>
        <w:t>var,</w:t>
      </w:r>
      <w:r w:rsidRPr="007056D0" w:rsidR="0090196A">
        <w:rPr>
          <w:sz w:val="18"/>
        </w:rPr>
        <w:t xml:space="preserve"> </w:t>
      </w:r>
      <w:r w:rsidRPr="007056D0">
        <w:rPr>
          <w:sz w:val="18"/>
        </w:rPr>
        <w:t>mali</w:t>
      </w:r>
      <w:r w:rsidRPr="007056D0" w:rsidR="0090196A">
        <w:rPr>
          <w:sz w:val="18"/>
        </w:rPr>
        <w:t xml:space="preserve"> </w:t>
      </w:r>
      <w:r w:rsidRPr="007056D0">
        <w:rPr>
          <w:sz w:val="18"/>
        </w:rPr>
        <w:t>müşavir</w:t>
      </w:r>
      <w:r w:rsidRPr="007056D0" w:rsidR="0090196A">
        <w:rPr>
          <w:sz w:val="18"/>
        </w:rPr>
        <w:t xml:space="preserve"> </w:t>
      </w:r>
      <w:r w:rsidRPr="007056D0">
        <w:rPr>
          <w:sz w:val="18"/>
        </w:rPr>
        <w:t>olan</w:t>
      </w:r>
      <w:r w:rsidRPr="007056D0" w:rsidR="005D21FE">
        <w:rPr>
          <w:sz w:val="18"/>
        </w:rPr>
        <w:t xml:space="preserve"> </w:t>
      </w:r>
      <w:r w:rsidRPr="007056D0">
        <w:rPr>
          <w:sz w:val="18"/>
        </w:rPr>
        <w:t>var,</w:t>
      </w:r>
      <w:r w:rsidRPr="007056D0" w:rsidR="0090196A">
        <w:rPr>
          <w:sz w:val="18"/>
        </w:rPr>
        <w:t xml:space="preserve"> </w:t>
      </w:r>
      <w:r w:rsidRPr="007056D0">
        <w:rPr>
          <w:sz w:val="18"/>
        </w:rPr>
        <w:t>diş</w:t>
      </w:r>
      <w:r w:rsidRPr="007056D0" w:rsidR="0090196A">
        <w:rPr>
          <w:sz w:val="18"/>
        </w:rPr>
        <w:t xml:space="preserve"> </w:t>
      </w:r>
      <w:r w:rsidRPr="007056D0">
        <w:rPr>
          <w:sz w:val="18"/>
        </w:rPr>
        <w:t>hekimi</w:t>
      </w:r>
      <w:r w:rsidRPr="007056D0" w:rsidR="0090196A">
        <w:rPr>
          <w:sz w:val="18"/>
        </w:rPr>
        <w:t xml:space="preserve"> </w:t>
      </w:r>
      <w:r w:rsidRPr="007056D0">
        <w:rPr>
          <w:sz w:val="18"/>
        </w:rPr>
        <w:t>olan</w:t>
      </w:r>
      <w:r w:rsidRPr="007056D0" w:rsidR="0090196A">
        <w:rPr>
          <w:sz w:val="18"/>
        </w:rPr>
        <w:t xml:space="preserve"> </w:t>
      </w:r>
      <w:r w:rsidRPr="007056D0">
        <w:rPr>
          <w:sz w:val="18"/>
        </w:rPr>
        <w:t>arkadaşlarımız</w:t>
      </w:r>
      <w:r w:rsidRPr="007056D0" w:rsidR="0090196A">
        <w:rPr>
          <w:sz w:val="18"/>
        </w:rPr>
        <w:t xml:space="preserve"> </w:t>
      </w:r>
      <w:r w:rsidRPr="007056D0">
        <w:rPr>
          <w:sz w:val="18"/>
        </w:rPr>
        <w:t>var.</w:t>
      </w:r>
      <w:r w:rsidRPr="007056D0" w:rsidR="0090196A">
        <w:rPr>
          <w:sz w:val="18"/>
        </w:rPr>
        <w:t xml:space="preserve"> </w:t>
      </w:r>
      <w:r w:rsidRPr="007056D0">
        <w:rPr>
          <w:sz w:val="18"/>
        </w:rPr>
        <w:t>Siz</w:t>
      </w:r>
      <w:r w:rsidRPr="007056D0" w:rsidR="0090196A">
        <w:rPr>
          <w:sz w:val="18"/>
        </w:rPr>
        <w:t xml:space="preserve"> </w:t>
      </w:r>
      <w:r w:rsidRPr="007056D0">
        <w:rPr>
          <w:sz w:val="18"/>
        </w:rPr>
        <w:t>esnaf</w:t>
      </w:r>
      <w:r w:rsidRPr="007056D0" w:rsidR="0090196A">
        <w:rPr>
          <w:sz w:val="18"/>
        </w:rPr>
        <w:t xml:space="preserve"> </w:t>
      </w:r>
      <w:r w:rsidRPr="007056D0">
        <w:rPr>
          <w:sz w:val="18"/>
        </w:rPr>
        <w:t>olmayı</w:t>
      </w:r>
      <w:r w:rsidRPr="007056D0" w:rsidR="0090196A">
        <w:rPr>
          <w:sz w:val="18"/>
        </w:rPr>
        <w:t xml:space="preserve"> </w:t>
      </w:r>
      <w:r w:rsidRPr="007056D0">
        <w:rPr>
          <w:sz w:val="18"/>
        </w:rPr>
        <w:t>kabul</w:t>
      </w:r>
      <w:r w:rsidRPr="007056D0" w:rsidR="0090196A">
        <w:rPr>
          <w:sz w:val="18"/>
        </w:rPr>
        <w:t xml:space="preserve"> </w:t>
      </w:r>
      <w:r w:rsidRPr="007056D0">
        <w:rPr>
          <w:sz w:val="18"/>
        </w:rPr>
        <w:t>ediyor</w:t>
      </w:r>
      <w:r w:rsidRPr="007056D0" w:rsidR="0090196A">
        <w:rPr>
          <w:sz w:val="18"/>
        </w:rPr>
        <w:t xml:space="preserve"> </w:t>
      </w:r>
      <w:r w:rsidRPr="007056D0">
        <w:rPr>
          <w:sz w:val="18"/>
        </w:rPr>
        <w:t>musunuz</w:t>
      </w:r>
      <w:r w:rsidRPr="007056D0" w:rsidR="0090196A">
        <w:rPr>
          <w:sz w:val="18"/>
        </w:rPr>
        <w:t xml:space="preserve"> </w:t>
      </w:r>
      <w:r w:rsidRPr="007056D0">
        <w:rPr>
          <w:sz w:val="18"/>
        </w:rPr>
        <w:t>arkadaşlar?</w:t>
      </w:r>
      <w:r w:rsidRPr="007056D0" w:rsidR="0090196A">
        <w:rPr>
          <w:sz w:val="18"/>
        </w:rPr>
        <w:t xml:space="preserve"> </w:t>
      </w:r>
      <w:r w:rsidRPr="007056D0">
        <w:rPr>
          <w:sz w:val="18"/>
        </w:rPr>
        <w:t>Değil,</w:t>
      </w:r>
      <w:r w:rsidRPr="007056D0" w:rsidR="0090196A">
        <w:rPr>
          <w:sz w:val="18"/>
        </w:rPr>
        <w:t xml:space="preserve"> </w:t>
      </w:r>
      <w:r w:rsidRPr="007056D0">
        <w:rPr>
          <w:sz w:val="18"/>
        </w:rPr>
        <w:t>siz</w:t>
      </w:r>
      <w:r w:rsidRPr="007056D0" w:rsidR="0090196A">
        <w:rPr>
          <w:sz w:val="18"/>
        </w:rPr>
        <w:t xml:space="preserve"> </w:t>
      </w:r>
      <w:r w:rsidRPr="007056D0">
        <w:rPr>
          <w:sz w:val="18"/>
        </w:rPr>
        <w:t>kamu</w:t>
      </w:r>
      <w:r w:rsidRPr="007056D0" w:rsidR="0090196A">
        <w:rPr>
          <w:sz w:val="18"/>
        </w:rPr>
        <w:t xml:space="preserve"> </w:t>
      </w:r>
      <w:r w:rsidRPr="007056D0">
        <w:rPr>
          <w:sz w:val="18"/>
        </w:rPr>
        <w:t>görevi</w:t>
      </w:r>
      <w:r w:rsidRPr="007056D0" w:rsidR="0090196A">
        <w:rPr>
          <w:sz w:val="18"/>
        </w:rPr>
        <w:t xml:space="preserve"> </w:t>
      </w:r>
      <w:r w:rsidRPr="007056D0">
        <w:rPr>
          <w:sz w:val="18"/>
        </w:rPr>
        <w:t>görüyorsunuz,</w:t>
      </w:r>
      <w:r w:rsidRPr="007056D0" w:rsidR="0090196A">
        <w:rPr>
          <w:sz w:val="18"/>
        </w:rPr>
        <w:t xml:space="preserve"> </w:t>
      </w:r>
      <w:r w:rsidRPr="007056D0">
        <w:rPr>
          <w:sz w:val="18"/>
        </w:rPr>
        <w:t>dışarıda</w:t>
      </w:r>
      <w:r w:rsidRPr="007056D0" w:rsidR="0090196A">
        <w:rPr>
          <w:sz w:val="18"/>
        </w:rPr>
        <w:t xml:space="preserve"> </w:t>
      </w:r>
      <w:r w:rsidRPr="007056D0">
        <w:rPr>
          <w:sz w:val="18"/>
        </w:rPr>
        <w:t>kendi</w:t>
      </w:r>
      <w:r w:rsidRPr="007056D0" w:rsidR="0090196A">
        <w:rPr>
          <w:sz w:val="18"/>
        </w:rPr>
        <w:t xml:space="preserve"> </w:t>
      </w:r>
      <w:r w:rsidRPr="007056D0">
        <w:rPr>
          <w:sz w:val="18"/>
        </w:rPr>
        <w:t>adınıza</w:t>
      </w:r>
      <w:r w:rsidRPr="007056D0" w:rsidR="0090196A">
        <w:rPr>
          <w:sz w:val="18"/>
        </w:rPr>
        <w:t xml:space="preserve"> </w:t>
      </w:r>
      <w:r w:rsidRPr="007056D0">
        <w:rPr>
          <w:sz w:val="18"/>
        </w:rPr>
        <w:t>iş</w:t>
      </w:r>
      <w:r w:rsidRPr="007056D0" w:rsidR="0090196A">
        <w:rPr>
          <w:sz w:val="18"/>
        </w:rPr>
        <w:t xml:space="preserve"> </w:t>
      </w:r>
      <w:r w:rsidRPr="007056D0">
        <w:rPr>
          <w:sz w:val="18"/>
        </w:rPr>
        <w:t>yapıyorsunuz</w:t>
      </w:r>
      <w:r w:rsidRPr="007056D0" w:rsidR="0090196A">
        <w:rPr>
          <w:sz w:val="18"/>
        </w:rPr>
        <w:t xml:space="preserve"> </w:t>
      </w:r>
      <w:r w:rsidRPr="007056D0">
        <w:rPr>
          <w:sz w:val="18"/>
        </w:rPr>
        <w:t>ama</w:t>
      </w:r>
      <w:r w:rsidRPr="007056D0" w:rsidR="0090196A">
        <w:rPr>
          <w:sz w:val="18"/>
        </w:rPr>
        <w:t xml:space="preserve"> </w:t>
      </w:r>
      <w:r w:rsidRPr="007056D0">
        <w:rPr>
          <w:sz w:val="18"/>
        </w:rPr>
        <w:t>şimdi</w:t>
      </w:r>
      <w:r w:rsidRPr="007056D0" w:rsidR="0090196A">
        <w:rPr>
          <w:sz w:val="18"/>
        </w:rPr>
        <w:t xml:space="preserve"> </w:t>
      </w:r>
      <w:r w:rsidRPr="007056D0">
        <w:rPr>
          <w:sz w:val="18"/>
        </w:rPr>
        <w:t>dolayısıyla,</w:t>
      </w:r>
      <w:r w:rsidRPr="007056D0" w:rsidR="0090196A">
        <w:rPr>
          <w:sz w:val="18"/>
        </w:rPr>
        <w:t xml:space="preserve"> </w:t>
      </w:r>
      <w:r w:rsidRPr="007056D0">
        <w:rPr>
          <w:sz w:val="18"/>
        </w:rPr>
        <w:t>direkt</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Ahilik</w:t>
      </w:r>
      <w:r w:rsidRPr="007056D0" w:rsidR="0090196A">
        <w:rPr>
          <w:sz w:val="18"/>
        </w:rPr>
        <w:t xml:space="preserve"> </w:t>
      </w:r>
      <w:r w:rsidRPr="007056D0">
        <w:rPr>
          <w:sz w:val="18"/>
        </w:rPr>
        <w:t>Sandığına</w:t>
      </w:r>
      <w:r w:rsidRPr="007056D0" w:rsidR="0090196A">
        <w:rPr>
          <w:sz w:val="18"/>
        </w:rPr>
        <w:t xml:space="preserve"> </w:t>
      </w:r>
      <w:r w:rsidRPr="007056D0">
        <w:rPr>
          <w:sz w:val="18"/>
        </w:rPr>
        <w:t>otomatik</w:t>
      </w:r>
      <w:r w:rsidRPr="007056D0" w:rsidR="0090196A">
        <w:rPr>
          <w:sz w:val="18"/>
        </w:rPr>
        <w:t xml:space="preserve"> </w:t>
      </w:r>
      <w:r w:rsidRPr="007056D0">
        <w:rPr>
          <w:sz w:val="18"/>
        </w:rPr>
        <w:t>olarak,</w:t>
      </w:r>
      <w:r w:rsidRPr="007056D0" w:rsidR="0090196A">
        <w:rPr>
          <w:sz w:val="18"/>
        </w:rPr>
        <w:t xml:space="preserve"> </w:t>
      </w:r>
      <w:r w:rsidRPr="007056D0">
        <w:rPr>
          <w:sz w:val="18"/>
        </w:rPr>
        <w:t>zorunlu</w:t>
      </w:r>
      <w:r w:rsidRPr="007056D0" w:rsidR="0090196A">
        <w:rPr>
          <w:sz w:val="18"/>
        </w:rPr>
        <w:t xml:space="preserve"> </w:t>
      </w:r>
      <w:r w:rsidRPr="007056D0">
        <w:rPr>
          <w:sz w:val="18"/>
        </w:rPr>
        <w:t>olarak,</w:t>
      </w:r>
      <w:r w:rsidRPr="007056D0" w:rsidR="0090196A">
        <w:rPr>
          <w:sz w:val="18"/>
        </w:rPr>
        <w:t xml:space="preserve"> </w:t>
      </w:r>
      <w:r w:rsidRPr="007056D0">
        <w:rPr>
          <w:sz w:val="18"/>
        </w:rPr>
        <w:t>mecburen</w:t>
      </w:r>
      <w:r w:rsidRPr="007056D0" w:rsidR="0090196A">
        <w:rPr>
          <w:sz w:val="18"/>
        </w:rPr>
        <w:t xml:space="preserve"> </w:t>
      </w:r>
      <w:r w:rsidRPr="007056D0">
        <w:rPr>
          <w:sz w:val="18"/>
        </w:rPr>
        <w:t>giriş</w:t>
      </w:r>
      <w:r w:rsidRPr="007056D0" w:rsidR="0090196A">
        <w:rPr>
          <w:sz w:val="18"/>
        </w:rPr>
        <w:t xml:space="preserve"> </w:t>
      </w:r>
      <w:r w:rsidRPr="007056D0">
        <w:rPr>
          <w:sz w:val="18"/>
        </w:rPr>
        <w:t>yapmak</w:t>
      </w:r>
      <w:r w:rsidRPr="007056D0" w:rsidR="0090196A">
        <w:rPr>
          <w:sz w:val="18"/>
        </w:rPr>
        <w:t xml:space="preserve"> </w:t>
      </w:r>
      <w:r w:rsidRPr="007056D0">
        <w:rPr>
          <w:sz w:val="18"/>
        </w:rPr>
        <w:t>durumunda</w:t>
      </w:r>
      <w:r w:rsidRPr="007056D0" w:rsidR="0090196A">
        <w:rPr>
          <w:sz w:val="18"/>
        </w:rPr>
        <w:t xml:space="preserve"> </w:t>
      </w:r>
      <w:r w:rsidRPr="007056D0">
        <w:rPr>
          <w:sz w:val="18"/>
        </w:rPr>
        <w:t>kalacaksınız.</w:t>
      </w:r>
      <w:r w:rsidRPr="007056D0" w:rsidR="0090196A">
        <w:rPr>
          <w:sz w:val="18"/>
        </w:rPr>
        <w:t xml:space="preserve"> </w:t>
      </w:r>
      <w:r w:rsidRPr="007056D0">
        <w:rPr>
          <w:sz w:val="18"/>
        </w:rPr>
        <w:t>Şimdi,</w:t>
      </w:r>
      <w:r w:rsidRPr="007056D0" w:rsidR="0090196A">
        <w:rPr>
          <w:sz w:val="18"/>
        </w:rPr>
        <w:t xml:space="preserve"> </w:t>
      </w:r>
      <w:r w:rsidRPr="007056D0">
        <w:rPr>
          <w:sz w:val="18"/>
        </w:rPr>
        <w:t>bunların</w:t>
      </w:r>
      <w:r w:rsidRPr="007056D0" w:rsidR="0090196A">
        <w:rPr>
          <w:sz w:val="18"/>
        </w:rPr>
        <w:t xml:space="preserve"> </w:t>
      </w:r>
      <w:r w:rsidRPr="007056D0">
        <w:rPr>
          <w:sz w:val="18"/>
        </w:rPr>
        <w:t>sosyal</w:t>
      </w:r>
      <w:r w:rsidRPr="007056D0" w:rsidR="0090196A">
        <w:rPr>
          <w:sz w:val="18"/>
        </w:rPr>
        <w:t xml:space="preserve"> </w:t>
      </w:r>
      <w:r w:rsidRPr="007056D0">
        <w:rPr>
          <w:sz w:val="18"/>
        </w:rPr>
        <w:t>taraflarıyla</w:t>
      </w:r>
      <w:r w:rsidRPr="007056D0" w:rsidR="0090196A">
        <w:rPr>
          <w:sz w:val="18"/>
        </w:rPr>
        <w:t xml:space="preserve"> </w:t>
      </w:r>
      <w:r w:rsidRPr="007056D0">
        <w:rPr>
          <w:sz w:val="18"/>
        </w:rPr>
        <w:t>konuşulmadan,</w:t>
      </w:r>
      <w:r w:rsidRPr="007056D0" w:rsidR="0090196A">
        <w:rPr>
          <w:sz w:val="18"/>
        </w:rPr>
        <w:t xml:space="preserve"> </w:t>
      </w:r>
      <w:r w:rsidRPr="007056D0">
        <w:rPr>
          <w:sz w:val="18"/>
        </w:rPr>
        <w:t>bunların</w:t>
      </w:r>
      <w:r w:rsidRPr="007056D0" w:rsidR="0090196A">
        <w:rPr>
          <w:sz w:val="18"/>
        </w:rPr>
        <w:t xml:space="preserve"> </w:t>
      </w:r>
      <w:r w:rsidRPr="007056D0">
        <w:rPr>
          <w:sz w:val="18"/>
        </w:rPr>
        <w:t>rızaları</w:t>
      </w:r>
      <w:r w:rsidRPr="007056D0" w:rsidR="0090196A">
        <w:rPr>
          <w:sz w:val="18"/>
        </w:rPr>
        <w:t xml:space="preserve"> </w:t>
      </w:r>
      <w:r w:rsidRPr="007056D0">
        <w:rPr>
          <w:sz w:val="18"/>
        </w:rPr>
        <w:t>alınmadan,</w:t>
      </w:r>
      <w:r w:rsidRPr="007056D0" w:rsidR="0090196A">
        <w:rPr>
          <w:sz w:val="18"/>
        </w:rPr>
        <w:t xml:space="preserve"> </w:t>
      </w:r>
      <w:r w:rsidRPr="007056D0">
        <w:rPr>
          <w:sz w:val="18"/>
        </w:rPr>
        <w:t>onayları</w:t>
      </w:r>
      <w:r w:rsidRPr="007056D0" w:rsidR="0090196A">
        <w:rPr>
          <w:sz w:val="18"/>
        </w:rPr>
        <w:t xml:space="preserve"> </w:t>
      </w:r>
      <w:r w:rsidRPr="007056D0">
        <w:rPr>
          <w:sz w:val="18"/>
        </w:rPr>
        <w:t>alınmadan</w:t>
      </w:r>
      <w:r w:rsidRPr="007056D0" w:rsidR="0090196A">
        <w:rPr>
          <w:sz w:val="18"/>
        </w:rPr>
        <w:t xml:space="preserve"> </w:t>
      </w:r>
      <w:r w:rsidRPr="007056D0">
        <w:rPr>
          <w:sz w:val="18"/>
        </w:rPr>
        <w:t>zorla</w:t>
      </w:r>
      <w:r w:rsidRPr="007056D0" w:rsidR="0090196A">
        <w:rPr>
          <w:sz w:val="18"/>
        </w:rPr>
        <w:t xml:space="preserve"> </w:t>
      </w:r>
      <w:r w:rsidRPr="007056D0">
        <w:rPr>
          <w:sz w:val="18"/>
        </w:rPr>
        <w:t>ve</w:t>
      </w:r>
      <w:r w:rsidRPr="007056D0" w:rsidR="0090196A">
        <w:rPr>
          <w:sz w:val="18"/>
        </w:rPr>
        <w:t xml:space="preserve"> </w:t>
      </w:r>
      <w:r w:rsidRPr="007056D0">
        <w:rPr>
          <w:sz w:val="18"/>
        </w:rPr>
        <w:t>mecburen</w:t>
      </w:r>
      <w:r w:rsidRPr="007056D0" w:rsidR="0090196A">
        <w:rPr>
          <w:sz w:val="18"/>
        </w:rPr>
        <w:t xml:space="preserve"> </w:t>
      </w:r>
      <w:r w:rsidRPr="007056D0">
        <w:rPr>
          <w:sz w:val="18"/>
        </w:rPr>
        <w:t>bunların</w:t>
      </w:r>
      <w:r w:rsidRPr="007056D0" w:rsidR="0090196A">
        <w:rPr>
          <w:sz w:val="18"/>
        </w:rPr>
        <w:t xml:space="preserve"> </w:t>
      </w:r>
      <w:r w:rsidRPr="007056D0">
        <w:rPr>
          <w:sz w:val="18"/>
        </w:rPr>
        <w:t>tamamını</w:t>
      </w:r>
      <w:r w:rsidRPr="007056D0" w:rsidR="0090196A">
        <w:rPr>
          <w:sz w:val="18"/>
        </w:rPr>
        <w:t xml:space="preserve"> </w:t>
      </w:r>
      <w:r w:rsidRPr="007056D0">
        <w:rPr>
          <w:sz w:val="18"/>
        </w:rPr>
        <w:t>Ahilik</w:t>
      </w:r>
      <w:r w:rsidRPr="007056D0" w:rsidR="0090196A">
        <w:rPr>
          <w:sz w:val="18"/>
        </w:rPr>
        <w:t xml:space="preserve"> </w:t>
      </w:r>
      <w:r w:rsidRPr="007056D0">
        <w:rPr>
          <w:sz w:val="18"/>
        </w:rPr>
        <w:t>Sandığına</w:t>
      </w:r>
      <w:r w:rsidRPr="007056D0" w:rsidR="0090196A">
        <w:rPr>
          <w:sz w:val="18"/>
        </w:rPr>
        <w:t xml:space="preserve"> </w:t>
      </w:r>
      <w:r w:rsidRPr="007056D0">
        <w:rPr>
          <w:sz w:val="18"/>
        </w:rPr>
        <w:t>kaydetmek,</w:t>
      </w:r>
      <w:r w:rsidRPr="007056D0" w:rsidR="0090196A">
        <w:rPr>
          <w:sz w:val="18"/>
        </w:rPr>
        <w:t xml:space="preserve"> </w:t>
      </w:r>
      <w:r w:rsidRPr="007056D0">
        <w:rPr>
          <w:sz w:val="18"/>
        </w:rPr>
        <w:t>o</w:t>
      </w:r>
      <w:r w:rsidRPr="007056D0" w:rsidR="0090196A">
        <w:rPr>
          <w:sz w:val="18"/>
        </w:rPr>
        <w:t xml:space="preserve"> </w:t>
      </w:r>
      <w:r w:rsidRPr="007056D0">
        <w:rPr>
          <w:sz w:val="18"/>
        </w:rPr>
        <w:t>kapsam</w:t>
      </w:r>
      <w:r w:rsidRPr="007056D0" w:rsidR="0090196A">
        <w:rPr>
          <w:sz w:val="18"/>
        </w:rPr>
        <w:t xml:space="preserve"> </w:t>
      </w:r>
      <w:r w:rsidRPr="007056D0">
        <w:rPr>
          <w:sz w:val="18"/>
        </w:rPr>
        <w:t>içerisine</w:t>
      </w:r>
      <w:r w:rsidRPr="007056D0" w:rsidR="0090196A">
        <w:rPr>
          <w:sz w:val="18"/>
        </w:rPr>
        <w:t xml:space="preserve"> </w:t>
      </w:r>
      <w:r w:rsidRPr="007056D0">
        <w:rPr>
          <w:sz w:val="18"/>
        </w:rPr>
        <w:t>almak</w:t>
      </w:r>
      <w:r w:rsidRPr="007056D0" w:rsidR="0090196A">
        <w:rPr>
          <w:sz w:val="18"/>
        </w:rPr>
        <w:t xml:space="preserve"> </w:t>
      </w:r>
      <w:r w:rsidRPr="007056D0">
        <w:rPr>
          <w:sz w:val="18"/>
        </w:rPr>
        <w:t>kabul</w:t>
      </w:r>
      <w:r w:rsidRPr="007056D0" w:rsidR="0090196A">
        <w:rPr>
          <w:sz w:val="18"/>
        </w:rPr>
        <w:t xml:space="preserve"> </w:t>
      </w:r>
      <w:r w:rsidRPr="007056D0">
        <w:rPr>
          <w:sz w:val="18"/>
        </w:rPr>
        <w:t>edilebilir</w:t>
      </w:r>
      <w:r w:rsidRPr="007056D0" w:rsidR="0090196A">
        <w:rPr>
          <w:sz w:val="18"/>
        </w:rPr>
        <w:t xml:space="preserve"> </w:t>
      </w:r>
      <w:r w:rsidRPr="007056D0">
        <w:rPr>
          <w:sz w:val="18"/>
        </w:rPr>
        <w:t>bir</w:t>
      </w:r>
      <w:r w:rsidRPr="007056D0" w:rsidR="0090196A">
        <w:rPr>
          <w:sz w:val="18"/>
        </w:rPr>
        <w:t xml:space="preserve"> </w:t>
      </w:r>
      <w:r w:rsidRPr="007056D0">
        <w:rPr>
          <w:sz w:val="18"/>
        </w:rPr>
        <w:t>tutum</w:t>
      </w:r>
      <w:r w:rsidRPr="007056D0" w:rsidR="0090196A">
        <w:rPr>
          <w:sz w:val="18"/>
        </w:rPr>
        <w:t xml:space="preserve"> </w:t>
      </w:r>
      <w:r w:rsidRPr="007056D0">
        <w:rPr>
          <w:sz w:val="18"/>
        </w:rPr>
        <w:t>ve</w:t>
      </w:r>
      <w:r w:rsidRPr="007056D0" w:rsidR="0090196A">
        <w:rPr>
          <w:sz w:val="18"/>
        </w:rPr>
        <w:t xml:space="preserve"> </w:t>
      </w:r>
      <w:r w:rsidRPr="007056D0">
        <w:rPr>
          <w:sz w:val="18"/>
        </w:rPr>
        <w:t>davranış</w:t>
      </w:r>
      <w:r w:rsidRPr="007056D0" w:rsidR="0090196A">
        <w:rPr>
          <w:sz w:val="18"/>
        </w:rPr>
        <w:t xml:space="preserve"> </w:t>
      </w:r>
      <w:r w:rsidRPr="007056D0">
        <w:rPr>
          <w:sz w:val="18"/>
        </w:rPr>
        <w:t>biçimi</w:t>
      </w:r>
      <w:r w:rsidRPr="007056D0" w:rsidR="0090196A">
        <w:rPr>
          <w:sz w:val="18"/>
        </w:rPr>
        <w:t xml:space="preserve"> </w:t>
      </w:r>
      <w:r w:rsidRPr="007056D0">
        <w:rPr>
          <w:sz w:val="18"/>
        </w:rPr>
        <w:t>değildir.</w:t>
      </w:r>
      <w:r w:rsidRPr="007056D0" w:rsidR="0090196A">
        <w:rPr>
          <w:sz w:val="18"/>
        </w:rPr>
        <w:t xml:space="preserve"> </w:t>
      </w:r>
      <w:r w:rsidRPr="007056D0">
        <w:rPr>
          <w:sz w:val="18"/>
        </w:rPr>
        <w:t>Bunlarla</w:t>
      </w:r>
      <w:r w:rsidRPr="007056D0" w:rsidR="0090196A">
        <w:rPr>
          <w:sz w:val="18"/>
        </w:rPr>
        <w:t xml:space="preserve"> </w:t>
      </w:r>
      <w:r w:rsidRPr="007056D0">
        <w:rPr>
          <w:sz w:val="18"/>
        </w:rPr>
        <w:t>mutlaka</w:t>
      </w:r>
      <w:r w:rsidRPr="007056D0" w:rsidR="0090196A">
        <w:rPr>
          <w:sz w:val="18"/>
        </w:rPr>
        <w:t xml:space="preserve"> </w:t>
      </w:r>
      <w:r w:rsidRPr="007056D0">
        <w:rPr>
          <w:sz w:val="18"/>
        </w:rPr>
        <w:t>görüşülmesi</w:t>
      </w:r>
      <w:r w:rsidRPr="007056D0" w:rsidR="0090196A">
        <w:rPr>
          <w:sz w:val="18"/>
        </w:rPr>
        <w:t xml:space="preserve"> </w:t>
      </w:r>
      <w:r w:rsidRPr="007056D0">
        <w:rPr>
          <w:sz w:val="18"/>
        </w:rPr>
        <w:t>ve</w:t>
      </w:r>
      <w:r w:rsidRPr="007056D0" w:rsidR="0090196A">
        <w:rPr>
          <w:sz w:val="18"/>
        </w:rPr>
        <w:t xml:space="preserve"> </w:t>
      </w:r>
      <w:r w:rsidRPr="007056D0">
        <w:rPr>
          <w:sz w:val="18"/>
        </w:rPr>
        <w:t>konuşulması,</w:t>
      </w:r>
      <w:r w:rsidRPr="007056D0" w:rsidR="0090196A">
        <w:rPr>
          <w:sz w:val="18"/>
        </w:rPr>
        <w:t xml:space="preserve"> </w:t>
      </w:r>
      <w:r w:rsidRPr="007056D0">
        <w:rPr>
          <w:sz w:val="18"/>
        </w:rPr>
        <w:t>onların</w:t>
      </w:r>
      <w:r w:rsidRPr="007056D0" w:rsidR="0090196A">
        <w:rPr>
          <w:sz w:val="18"/>
        </w:rPr>
        <w:t xml:space="preserve"> </w:t>
      </w:r>
      <w:r w:rsidRPr="007056D0">
        <w:rPr>
          <w:sz w:val="18"/>
        </w:rPr>
        <w:t>onayı</w:t>
      </w:r>
      <w:r w:rsidRPr="007056D0" w:rsidR="0090196A">
        <w:rPr>
          <w:sz w:val="18"/>
        </w:rPr>
        <w:t xml:space="preserve"> </w:t>
      </w:r>
      <w:r w:rsidRPr="007056D0">
        <w:rPr>
          <w:sz w:val="18"/>
        </w:rPr>
        <w:t>alınması</w:t>
      </w:r>
      <w:r w:rsidRPr="007056D0" w:rsidR="0090196A">
        <w:rPr>
          <w:sz w:val="18"/>
        </w:rPr>
        <w:t xml:space="preserve"> </w:t>
      </w:r>
      <w:r w:rsidRPr="007056D0">
        <w:rPr>
          <w:sz w:val="18"/>
        </w:rPr>
        <w:t>gerekirdi</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gerçekleştirilebilsin.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Yine,</w:t>
      </w:r>
      <w:r w:rsidRPr="007056D0" w:rsidR="0090196A">
        <w:rPr>
          <w:sz w:val="18"/>
        </w:rPr>
        <w:t xml:space="preserve"> </w:t>
      </w:r>
      <w:r w:rsidRPr="007056D0">
        <w:rPr>
          <w:sz w:val="18"/>
        </w:rPr>
        <w:t>bu</w:t>
      </w:r>
      <w:r w:rsidRPr="007056D0" w:rsidR="0090196A">
        <w:rPr>
          <w:sz w:val="18"/>
        </w:rPr>
        <w:t xml:space="preserve"> </w:t>
      </w:r>
      <w:r w:rsidRPr="007056D0">
        <w:rPr>
          <w:sz w:val="18"/>
        </w:rPr>
        <w:t>düzenlemenin</w:t>
      </w:r>
      <w:r w:rsidRPr="007056D0" w:rsidR="0090196A">
        <w:rPr>
          <w:sz w:val="18"/>
        </w:rPr>
        <w:t xml:space="preserve"> </w:t>
      </w:r>
      <w:r w:rsidRPr="007056D0">
        <w:rPr>
          <w:sz w:val="18"/>
        </w:rPr>
        <w:t>içerisinde,</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özellikle</w:t>
      </w:r>
      <w:r w:rsidRPr="007056D0" w:rsidR="0090196A">
        <w:rPr>
          <w:sz w:val="18"/>
        </w:rPr>
        <w:t xml:space="preserve"> </w:t>
      </w:r>
      <w:r w:rsidRPr="007056D0">
        <w:rPr>
          <w:sz w:val="18"/>
        </w:rPr>
        <w:t>çalışanlar</w:t>
      </w:r>
      <w:r w:rsidRPr="007056D0" w:rsidR="0090196A">
        <w:rPr>
          <w:sz w:val="18"/>
        </w:rPr>
        <w:t xml:space="preserve"> </w:t>
      </w:r>
      <w:r w:rsidRPr="007056D0">
        <w:rPr>
          <w:sz w:val="18"/>
        </w:rPr>
        <w:t>açısından</w:t>
      </w:r>
      <w:r w:rsidRPr="007056D0" w:rsidR="0090196A">
        <w:rPr>
          <w:sz w:val="18"/>
        </w:rPr>
        <w:t xml:space="preserve"> </w:t>
      </w:r>
      <w:r w:rsidRPr="007056D0">
        <w:rPr>
          <w:sz w:val="18"/>
        </w:rPr>
        <w:t>söylemek</w:t>
      </w:r>
      <w:r w:rsidRPr="007056D0" w:rsidR="0090196A">
        <w:rPr>
          <w:sz w:val="18"/>
        </w:rPr>
        <w:t xml:space="preserve"> </w:t>
      </w:r>
      <w:r w:rsidRPr="007056D0">
        <w:rPr>
          <w:sz w:val="18"/>
        </w:rPr>
        <w:t>istiyorum,</w:t>
      </w:r>
      <w:r w:rsidRPr="007056D0" w:rsidR="0090196A">
        <w:rPr>
          <w:sz w:val="18"/>
        </w:rPr>
        <w:t xml:space="preserve"> </w:t>
      </w:r>
      <w:r w:rsidRPr="007056D0">
        <w:rPr>
          <w:sz w:val="18"/>
        </w:rPr>
        <w:t>burada</w:t>
      </w:r>
      <w:r w:rsidRPr="007056D0" w:rsidR="0090196A">
        <w:rPr>
          <w:sz w:val="18"/>
        </w:rPr>
        <w:t xml:space="preserve"> </w:t>
      </w:r>
      <w:r w:rsidRPr="007056D0">
        <w:rPr>
          <w:sz w:val="18"/>
        </w:rPr>
        <w:t>özellikle</w:t>
      </w:r>
      <w:r w:rsidRPr="007056D0" w:rsidR="0090196A">
        <w:rPr>
          <w:sz w:val="18"/>
        </w:rPr>
        <w:t xml:space="preserve"> </w:t>
      </w:r>
      <w:r w:rsidRPr="007056D0">
        <w:rPr>
          <w:sz w:val="18"/>
        </w:rPr>
        <w:t>sigortasız</w:t>
      </w:r>
      <w:r w:rsidRPr="007056D0" w:rsidR="0090196A">
        <w:rPr>
          <w:sz w:val="18"/>
        </w:rPr>
        <w:t xml:space="preserve"> </w:t>
      </w:r>
      <w:r w:rsidRPr="007056D0">
        <w:rPr>
          <w:sz w:val="18"/>
        </w:rPr>
        <w:t>işçi</w:t>
      </w:r>
      <w:r w:rsidRPr="007056D0" w:rsidR="0090196A">
        <w:rPr>
          <w:sz w:val="18"/>
        </w:rPr>
        <w:t xml:space="preserve"> </w:t>
      </w:r>
      <w:r w:rsidRPr="007056D0">
        <w:rPr>
          <w:sz w:val="18"/>
        </w:rPr>
        <w:t>çalıştıran</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bildirilen</w:t>
      </w:r>
      <w:r w:rsidRPr="007056D0" w:rsidR="0090196A">
        <w:rPr>
          <w:sz w:val="18"/>
        </w:rPr>
        <w:t xml:space="preserve"> </w:t>
      </w:r>
      <w:r w:rsidRPr="007056D0">
        <w:rPr>
          <w:sz w:val="18"/>
        </w:rPr>
        <w:t>kişinin</w:t>
      </w:r>
      <w:r w:rsidRPr="007056D0" w:rsidR="0090196A">
        <w:rPr>
          <w:sz w:val="18"/>
        </w:rPr>
        <w:t xml:space="preserve"> </w:t>
      </w:r>
      <w:r w:rsidRPr="007056D0">
        <w:rPr>
          <w:sz w:val="18"/>
        </w:rPr>
        <w:t>fiilen</w:t>
      </w:r>
      <w:r w:rsidRPr="007056D0" w:rsidR="0090196A">
        <w:rPr>
          <w:sz w:val="18"/>
        </w:rPr>
        <w:t xml:space="preserve"> </w:t>
      </w:r>
      <w:r w:rsidRPr="007056D0">
        <w:rPr>
          <w:sz w:val="18"/>
        </w:rPr>
        <w:t>çalışmadığı</w:t>
      </w:r>
      <w:r w:rsidRPr="007056D0" w:rsidR="0090196A">
        <w:rPr>
          <w:sz w:val="18"/>
        </w:rPr>
        <w:t xml:space="preserve"> </w:t>
      </w:r>
      <w:r w:rsidRPr="007056D0">
        <w:rPr>
          <w:sz w:val="18"/>
        </w:rPr>
        <w:t>tespit</w:t>
      </w:r>
      <w:r w:rsidRPr="007056D0" w:rsidR="0090196A">
        <w:rPr>
          <w:sz w:val="18"/>
        </w:rPr>
        <w:t xml:space="preserve"> </w:t>
      </w:r>
      <w:r w:rsidRPr="007056D0">
        <w:rPr>
          <w:sz w:val="18"/>
        </w:rPr>
        <w:t>edilen</w:t>
      </w:r>
      <w:r w:rsidRPr="007056D0" w:rsidR="0090196A">
        <w:rPr>
          <w:sz w:val="18"/>
        </w:rPr>
        <w:t xml:space="preserve"> </w:t>
      </w:r>
      <w:r w:rsidRPr="007056D0">
        <w:rPr>
          <w:sz w:val="18"/>
        </w:rPr>
        <w:t>işletmelere</w:t>
      </w:r>
      <w:r w:rsidRPr="007056D0" w:rsidR="0090196A">
        <w:rPr>
          <w:sz w:val="18"/>
        </w:rPr>
        <w:t xml:space="preserve"> </w:t>
      </w:r>
      <w:r w:rsidRPr="007056D0">
        <w:rPr>
          <w:sz w:val="18"/>
        </w:rPr>
        <w:t>verilen</w:t>
      </w:r>
      <w:r w:rsidRPr="007056D0" w:rsidR="0090196A">
        <w:rPr>
          <w:sz w:val="18"/>
        </w:rPr>
        <w:t xml:space="preserve"> </w:t>
      </w:r>
      <w:r w:rsidRPr="007056D0">
        <w:rPr>
          <w:sz w:val="18"/>
        </w:rPr>
        <w:t>bir</w:t>
      </w:r>
      <w:r w:rsidRPr="007056D0" w:rsidR="0090196A">
        <w:rPr>
          <w:sz w:val="18"/>
        </w:rPr>
        <w:t xml:space="preserve"> </w:t>
      </w:r>
      <w:r w:rsidRPr="007056D0">
        <w:rPr>
          <w:sz w:val="18"/>
        </w:rPr>
        <w:t>yıl</w:t>
      </w:r>
      <w:r w:rsidRPr="007056D0" w:rsidR="0090196A">
        <w:rPr>
          <w:sz w:val="18"/>
        </w:rPr>
        <w:t xml:space="preserve"> </w:t>
      </w:r>
      <w:r w:rsidRPr="007056D0">
        <w:rPr>
          <w:sz w:val="18"/>
        </w:rPr>
        <w:t>süreli</w:t>
      </w:r>
      <w:r w:rsidRPr="007056D0" w:rsidR="0090196A">
        <w:rPr>
          <w:sz w:val="18"/>
        </w:rPr>
        <w:t xml:space="preserve"> </w:t>
      </w:r>
      <w:r w:rsidRPr="007056D0">
        <w:rPr>
          <w:sz w:val="18"/>
        </w:rPr>
        <w:t>teşviklerden</w:t>
      </w:r>
      <w:r w:rsidRPr="007056D0" w:rsidR="0090196A">
        <w:rPr>
          <w:sz w:val="18"/>
        </w:rPr>
        <w:t xml:space="preserve"> </w:t>
      </w:r>
      <w:r w:rsidRPr="007056D0">
        <w:rPr>
          <w:sz w:val="18"/>
        </w:rPr>
        <w:t>yararlanamama</w:t>
      </w:r>
      <w:r w:rsidRPr="007056D0" w:rsidR="0090196A">
        <w:rPr>
          <w:sz w:val="18"/>
        </w:rPr>
        <w:t xml:space="preserve"> </w:t>
      </w:r>
      <w:r w:rsidRPr="007056D0">
        <w:rPr>
          <w:sz w:val="18"/>
        </w:rPr>
        <w:t>cezası</w:t>
      </w:r>
      <w:r w:rsidRPr="007056D0" w:rsidR="0090196A">
        <w:rPr>
          <w:sz w:val="18"/>
        </w:rPr>
        <w:t xml:space="preserve"> </w:t>
      </w:r>
      <w:r w:rsidRPr="007056D0">
        <w:rPr>
          <w:sz w:val="18"/>
        </w:rPr>
        <w:t>bir</w:t>
      </w:r>
      <w:r w:rsidRPr="007056D0" w:rsidR="0090196A">
        <w:rPr>
          <w:sz w:val="18"/>
        </w:rPr>
        <w:t xml:space="preserve"> </w:t>
      </w:r>
      <w:r w:rsidRPr="007056D0">
        <w:rPr>
          <w:sz w:val="18"/>
        </w:rPr>
        <w:t>aya</w:t>
      </w:r>
      <w:r w:rsidRPr="007056D0" w:rsidR="0090196A">
        <w:rPr>
          <w:sz w:val="18"/>
        </w:rPr>
        <w:t xml:space="preserve"> </w:t>
      </w:r>
      <w:r w:rsidRPr="007056D0">
        <w:rPr>
          <w:sz w:val="18"/>
        </w:rPr>
        <w:t>indirilmektedir.</w:t>
      </w:r>
      <w:r w:rsidRPr="007056D0" w:rsidR="0090196A">
        <w:rPr>
          <w:sz w:val="18"/>
        </w:rPr>
        <w:t xml:space="preserve"> </w:t>
      </w:r>
      <w:r w:rsidRPr="007056D0">
        <w:rPr>
          <w:sz w:val="18"/>
        </w:rPr>
        <w:t>Düzenleme</w:t>
      </w:r>
      <w:r w:rsidRPr="007056D0" w:rsidR="0090196A">
        <w:rPr>
          <w:sz w:val="18"/>
        </w:rPr>
        <w:t xml:space="preserve"> </w:t>
      </w:r>
      <w:r w:rsidRPr="007056D0">
        <w:rPr>
          <w:sz w:val="18"/>
        </w:rPr>
        <w:t>kaçak,</w:t>
      </w:r>
      <w:r w:rsidRPr="007056D0" w:rsidR="0090196A">
        <w:rPr>
          <w:sz w:val="18"/>
        </w:rPr>
        <w:t xml:space="preserve"> </w:t>
      </w:r>
      <w:r w:rsidRPr="007056D0">
        <w:rPr>
          <w:sz w:val="18"/>
        </w:rPr>
        <w:t>sigortasız,</w:t>
      </w:r>
      <w:r w:rsidRPr="007056D0" w:rsidR="0090196A">
        <w:rPr>
          <w:sz w:val="18"/>
        </w:rPr>
        <w:t xml:space="preserve"> </w:t>
      </w:r>
      <w:r w:rsidRPr="007056D0">
        <w:rPr>
          <w:sz w:val="18"/>
        </w:rPr>
        <w:t>asgari</w:t>
      </w:r>
      <w:r w:rsidRPr="007056D0" w:rsidR="0090196A">
        <w:rPr>
          <w:sz w:val="18"/>
        </w:rPr>
        <w:t xml:space="preserve"> </w:t>
      </w:r>
      <w:r w:rsidRPr="007056D0">
        <w:rPr>
          <w:sz w:val="18"/>
        </w:rPr>
        <w:t>ücretin</w:t>
      </w:r>
      <w:r w:rsidRPr="007056D0" w:rsidR="0090196A">
        <w:rPr>
          <w:sz w:val="18"/>
        </w:rPr>
        <w:t xml:space="preserve"> </w:t>
      </w:r>
      <w:r w:rsidRPr="007056D0">
        <w:rPr>
          <w:sz w:val="18"/>
        </w:rPr>
        <w:t>altında</w:t>
      </w:r>
      <w:r w:rsidRPr="007056D0" w:rsidR="0090196A">
        <w:rPr>
          <w:sz w:val="18"/>
        </w:rPr>
        <w:t xml:space="preserve"> </w:t>
      </w:r>
      <w:r w:rsidRPr="007056D0">
        <w:rPr>
          <w:sz w:val="18"/>
        </w:rPr>
        <w:t>işçi</w:t>
      </w:r>
      <w:r w:rsidRPr="007056D0" w:rsidR="0090196A">
        <w:rPr>
          <w:sz w:val="18"/>
        </w:rPr>
        <w:t xml:space="preserve"> </w:t>
      </w:r>
      <w:r w:rsidRPr="007056D0">
        <w:rPr>
          <w:sz w:val="18"/>
        </w:rPr>
        <w:t>çalıştırmanın</w:t>
      </w:r>
      <w:r w:rsidRPr="007056D0" w:rsidR="0090196A">
        <w:rPr>
          <w:sz w:val="18"/>
        </w:rPr>
        <w:t xml:space="preserve"> </w:t>
      </w:r>
      <w:r w:rsidRPr="007056D0">
        <w:rPr>
          <w:sz w:val="18"/>
        </w:rPr>
        <w:t>önünü</w:t>
      </w:r>
      <w:r w:rsidRPr="007056D0" w:rsidR="0090196A">
        <w:rPr>
          <w:sz w:val="18"/>
        </w:rPr>
        <w:t xml:space="preserve"> </w:t>
      </w:r>
      <w:r w:rsidRPr="007056D0">
        <w:rPr>
          <w:sz w:val="18"/>
        </w:rPr>
        <w:t>açacak,</w:t>
      </w:r>
      <w:r w:rsidRPr="007056D0" w:rsidR="0090196A">
        <w:rPr>
          <w:sz w:val="18"/>
        </w:rPr>
        <w:t xml:space="preserve"> </w:t>
      </w:r>
      <w:r w:rsidRPr="007056D0">
        <w:rPr>
          <w:sz w:val="18"/>
        </w:rPr>
        <w:t>iş</w:t>
      </w:r>
      <w:r w:rsidRPr="007056D0" w:rsidR="0090196A">
        <w:rPr>
          <w:sz w:val="18"/>
        </w:rPr>
        <w:t xml:space="preserve"> </w:t>
      </w:r>
      <w:r w:rsidRPr="007056D0">
        <w:rPr>
          <w:sz w:val="18"/>
        </w:rPr>
        <w:t>cinayetlerini</w:t>
      </w:r>
      <w:r w:rsidRPr="007056D0" w:rsidR="0090196A">
        <w:rPr>
          <w:sz w:val="18"/>
        </w:rPr>
        <w:t xml:space="preserve"> </w:t>
      </w:r>
      <w:r w:rsidRPr="007056D0">
        <w:rPr>
          <w:sz w:val="18"/>
        </w:rPr>
        <w:t>artıracak.</w:t>
      </w:r>
      <w:r w:rsidRPr="007056D0" w:rsidR="0090196A">
        <w:rPr>
          <w:sz w:val="18"/>
        </w:rPr>
        <w:t xml:space="preserve"> </w:t>
      </w:r>
      <w:r w:rsidRPr="007056D0">
        <w:rPr>
          <w:sz w:val="18"/>
        </w:rPr>
        <w:t>Çalışma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Bakanlığının</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verilerine</w:t>
      </w:r>
      <w:r w:rsidRPr="007056D0" w:rsidR="0090196A">
        <w:rPr>
          <w:sz w:val="18"/>
        </w:rPr>
        <w:t xml:space="preserve"> </w:t>
      </w:r>
      <w:r w:rsidRPr="007056D0">
        <w:rPr>
          <w:sz w:val="18"/>
        </w:rPr>
        <w:t>göre</w:t>
      </w:r>
      <w:r w:rsidRPr="007056D0" w:rsidR="0090196A">
        <w:rPr>
          <w:sz w:val="18"/>
        </w:rPr>
        <w:t xml:space="preserve"> </w:t>
      </w:r>
      <w:r w:rsidRPr="007056D0">
        <w:rPr>
          <w:sz w:val="18"/>
        </w:rPr>
        <w:t>zaten</w:t>
      </w:r>
      <w:r w:rsidRPr="007056D0" w:rsidR="0090196A">
        <w:rPr>
          <w:sz w:val="18"/>
        </w:rPr>
        <w:t xml:space="preserve"> </w:t>
      </w:r>
      <w:r w:rsidRPr="007056D0">
        <w:rPr>
          <w:sz w:val="18"/>
        </w:rPr>
        <w:t>Türkiye’de</w:t>
      </w:r>
      <w:r w:rsidRPr="007056D0" w:rsidR="0090196A">
        <w:rPr>
          <w:sz w:val="18"/>
        </w:rPr>
        <w:t xml:space="preserve"> </w:t>
      </w:r>
      <w:r w:rsidRPr="007056D0">
        <w:rPr>
          <w:sz w:val="18"/>
        </w:rPr>
        <w:t>kayıt</w:t>
      </w:r>
      <w:r w:rsidRPr="007056D0" w:rsidR="0090196A">
        <w:rPr>
          <w:sz w:val="18"/>
        </w:rPr>
        <w:t xml:space="preserve"> </w:t>
      </w:r>
      <w:r w:rsidRPr="007056D0">
        <w:rPr>
          <w:sz w:val="18"/>
        </w:rPr>
        <w:t>dışı</w:t>
      </w:r>
      <w:r w:rsidRPr="007056D0" w:rsidR="0090196A">
        <w:rPr>
          <w:sz w:val="18"/>
        </w:rPr>
        <w:t xml:space="preserve"> </w:t>
      </w:r>
      <w:r w:rsidRPr="007056D0">
        <w:rPr>
          <w:sz w:val="18"/>
        </w:rPr>
        <w:t>istihdam</w:t>
      </w:r>
      <w:r w:rsidRPr="007056D0" w:rsidR="0090196A">
        <w:rPr>
          <w:sz w:val="18"/>
        </w:rPr>
        <w:t xml:space="preserve"> </w:t>
      </w:r>
      <w:r w:rsidRPr="007056D0">
        <w:rPr>
          <w:sz w:val="18"/>
        </w:rPr>
        <w:t>oranı</w:t>
      </w:r>
      <w:r w:rsidRPr="007056D0" w:rsidR="0090196A">
        <w:rPr>
          <w:sz w:val="18"/>
        </w:rPr>
        <w:t xml:space="preserve"> </w:t>
      </w:r>
      <w:r w:rsidRPr="007056D0">
        <w:rPr>
          <w:sz w:val="18"/>
        </w:rPr>
        <w:t>çok</w:t>
      </w:r>
      <w:r w:rsidRPr="007056D0" w:rsidR="0090196A">
        <w:rPr>
          <w:sz w:val="18"/>
        </w:rPr>
        <w:t xml:space="preserve"> </w:t>
      </w:r>
      <w:r w:rsidRPr="007056D0">
        <w:rPr>
          <w:sz w:val="18"/>
        </w:rPr>
        <w:t>yüksek,</w:t>
      </w:r>
      <w:r w:rsidRPr="007056D0" w:rsidR="0090196A">
        <w:rPr>
          <w:sz w:val="18"/>
        </w:rPr>
        <w:t xml:space="preserve"> </w:t>
      </w:r>
      <w:r w:rsidRPr="007056D0">
        <w:rPr>
          <w:sz w:val="18"/>
        </w:rPr>
        <w:t>yüzde</w:t>
      </w:r>
      <w:r w:rsidRPr="007056D0" w:rsidR="0090196A">
        <w:rPr>
          <w:sz w:val="18"/>
        </w:rPr>
        <w:t xml:space="preserve"> </w:t>
      </w:r>
      <w:r w:rsidRPr="007056D0">
        <w:rPr>
          <w:sz w:val="18"/>
        </w:rPr>
        <w:t>33.</w:t>
      </w:r>
      <w:r w:rsidRPr="007056D0" w:rsidR="0090196A">
        <w:rPr>
          <w:sz w:val="18"/>
        </w:rPr>
        <w:t xml:space="preserve"> </w:t>
      </w:r>
      <w:r w:rsidRPr="007056D0">
        <w:rPr>
          <w:sz w:val="18"/>
        </w:rPr>
        <w:t>Bu</w:t>
      </w:r>
      <w:r w:rsidRPr="007056D0" w:rsidR="0090196A">
        <w:rPr>
          <w:sz w:val="18"/>
        </w:rPr>
        <w:t xml:space="preserve"> </w:t>
      </w:r>
      <w:r w:rsidRPr="007056D0">
        <w:rPr>
          <w:sz w:val="18"/>
        </w:rPr>
        <w:t>teklifle,</w:t>
      </w:r>
      <w:r w:rsidRPr="007056D0" w:rsidR="0090196A">
        <w:rPr>
          <w:sz w:val="18"/>
        </w:rPr>
        <w:t xml:space="preserve"> </w:t>
      </w:r>
      <w:r w:rsidRPr="007056D0">
        <w:rPr>
          <w:sz w:val="18"/>
        </w:rPr>
        <w:t>bu</w:t>
      </w:r>
      <w:r w:rsidRPr="007056D0" w:rsidR="0090196A">
        <w:rPr>
          <w:sz w:val="18"/>
        </w:rPr>
        <w:t xml:space="preserve"> </w:t>
      </w:r>
      <w:r w:rsidRPr="007056D0">
        <w:rPr>
          <w:sz w:val="18"/>
        </w:rPr>
        <w:t>düzenlemeyle</w:t>
      </w:r>
      <w:r w:rsidRPr="007056D0" w:rsidR="0090196A">
        <w:rPr>
          <w:sz w:val="18"/>
        </w:rPr>
        <w:t xml:space="preserve"> </w:t>
      </w:r>
      <w:r w:rsidRPr="007056D0">
        <w:rPr>
          <w:sz w:val="18"/>
        </w:rPr>
        <w:t>kaçak</w:t>
      </w:r>
      <w:r w:rsidRPr="007056D0" w:rsidR="0090196A">
        <w:rPr>
          <w:sz w:val="18"/>
        </w:rPr>
        <w:t xml:space="preserve"> </w:t>
      </w:r>
      <w:r w:rsidRPr="007056D0">
        <w:rPr>
          <w:sz w:val="18"/>
        </w:rPr>
        <w:t>işçilik</w:t>
      </w:r>
      <w:r w:rsidRPr="007056D0" w:rsidR="0090196A">
        <w:rPr>
          <w:sz w:val="18"/>
        </w:rPr>
        <w:t xml:space="preserve"> </w:t>
      </w:r>
      <w:r w:rsidRPr="007056D0">
        <w:rPr>
          <w:sz w:val="18"/>
        </w:rPr>
        <w:t>giderek</w:t>
      </w:r>
      <w:r w:rsidRPr="007056D0" w:rsidR="0090196A">
        <w:rPr>
          <w:sz w:val="18"/>
        </w:rPr>
        <w:t xml:space="preserve"> </w:t>
      </w:r>
      <w:r w:rsidRPr="007056D0">
        <w:rPr>
          <w:sz w:val="18"/>
        </w:rPr>
        <w:t>artacak.</w:t>
      </w:r>
      <w:r w:rsidRPr="007056D0" w:rsidR="0090196A">
        <w:rPr>
          <w:sz w:val="18"/>
        </w:rPr>
        <w:t xml:space="preserve"> </w:t>
      </w:r>
      <w:r w:rsidRPr="007056D0">
        <w:rPr>
          <w:sz w:val="18"/>
        </w:rPr>
        <w:t>Yine</w:t>
      </w:r>
      <w:r w:rsidRPr="007056D0" w:rsidR="0090196A">
        <w:rPr>
          <w:sz w:val="18"/>
        </w:rPr>
        <w:t xml:space="preserve"> </w:t>
      </w:r>
      <w:r w:rsidRPr="007056D0">
        <w:rPr>
          <w:sz w:val="18"/>
        </w:rPr>
        <w:t>bu</w:t>
      </w:r>
      <w:r w:rsidRPr="007056D0" w:rsidR="0090196A">
        <w:rPr>
          <w:sz w:val="18"/>
        </w:rPr>
        <w:t xml:space="preserve"> </w:t>
      </w:r>
      <w:r w:rsidRPr="007056D0">
        <w:rPr>
          <w:sz w:val="18"/>
        </w:rPr>
        <w:t>düzenlemeyle</w:t>
      </w:r>
      <w:r w:rsidRPr="007056D0" w:rsidR="0090196A">
        <w:rPr>
          <w:sz w:val="18"/>
        </w:rPr>
        <w:t xml:space="preserve"> </w:t>
      </w:r>
      <w:r w:rsidRPr="007056D0">
        <w:rPr>
          <w:sz w:val="18"/>
        </w:rPr>
        <w:t>sigortasız,</w:t>
      </w:r>
      <w:r w:rsidRPr="007056D0" w:rsidR="0090196A">
        <w:rPr>
          <w:sz w:val="18"/>
        </w:rPr>
        <w:t xml:space="preserve"> </w:t>
      </w:r>
      <w:r w:rsidRPr="007056D0">
        <w:rPr>
          <w:sz w:val="18"/>
        </w:rPr>
        <w:t>asgari</w:t>
      </w:r>
      <w:r w:rsidRPr="007056D0" w:rsidR="0090196A">
        <w:rPr>
          <w:sz w:val="18"/>
        </w:rPr>
        <w:t xml:space="preserve"> </w:t>
      </w:r>
      <w:r w:rsidRPr="007056D0">
        <w:rPr>
          <w:sz w:val="18"/>
        </w:rPr>
        <w:t>ücretin</w:t>
      </w:r>
      <w:r w:rsidRPr="007056D0" w:rsidR="0090196A">
        <w:rPr>
          <w:sz w:val="18"/>
        </w:rPr>
        <w:t xml:space="preserve"> </w:t>
      </w:r>
      <w:r w:rsidRPr="007056D0">
        <w:rPr>
          <w:sz w:val="18"/>
        </w:rPr>
        <w:t>altında</w:t>
      </w:r>
      <w:r w:rsidRPr="007056D0" w:rsidR="0090196A">
        <w:rPr>
          <w:sz w:val="18"/>
        </w:rPr>
        <w:t xml:space="preserve"> </w:t>
      </w:r>
      <w:r w:rsidRPr="007056D0">
        <w:rPr>
          <w:sz w:val="18"/>
        </w:rPr>
        <w:t>işçi</w:t>
      </w:r>
      <w:r w:rsidRPr="007056D0" w:rsidR="0090196A">
        <w:rPr>
          <w:sz w:val="18"/>
        </w:rPr>
        <w:t xml:space="preserve"> </w:t>
      </w:r>
      <w:r w:rsidRPr="007056D0">
        <w:rPr>
          <w:sz w:val="18"/>
        </w:rPr>
        <w:t>çalıştırmanın</w:t>
      </w:r>
      <w:r w:rsidRPr="007056D0" w:rsidR="0090196A">
        <w:rPr>
          <w:sz w:val="18"/>
        </w:rPr>
        <w:t xml:space="preserve"> </w:t>
      </w:r>
      <w:r w:rsidRPr="007056D0">
        <w:rPr>
          <w:sz w:val="18"/>
        </w:rPr>
        <w:t>önü</w:t>
      </w:r>
      <w:r w:rsidRPr="007056D0" w:rsidR="0090196A">
        <w:rPr>
          <w:sz w:val="18"/>
        </w:rPr>
        <w:t xml:space="preserve"> </w:t>
      </w:r>
      <w:r w:rsidRPr="007056D0">
        <w:rPr>
          <w:sz w:val="18"/>
        </w:rPr>
        <w:t>açılacak.</w:t>
      </w:r>
      <w:r w:rsidRPr="007056D0" w:rsidR="0090196A">
        <w:rPr>
          <w:sz w:val="18"/>
        </w:rPr>
        <w:t xml:space="preserve"> </w:t>
      </w:r>
      <w:r w:rsidRPr="007056D0">
        <w:rPr>
          <w:sz w:val="18"/>
        </w:rPr>
        <w:t>Ayrıca,</w:t>
      </w:r>
      <w:r w:rsidRPr="007056D0" w:rsidR="0090196A">
        <w:rPr>
          <w:sz w:val="18"/>
        </w:rPr>
        <w:t xml:space="preserve"> </w:t>
      </w:r>
      <w:r w:rsidRPr="007056D0">
        <w:rPr>
          <w:sz w:val="18"/>
        </w:rPr>
        <w:t>hem</w:t>
      </w:r>
      <w:r w:rsidRPr="007056D0" w:rsidR="0090196A">
        <w:rPr>
          <w:sz w:val="18"/>
        </w:rPr>
        <w:t xml:space="preserve"> </w:t>
      </w:r>
      <w:r w:rsidRPr="007056D0">
        <w:rPr>
          <w:sz w:val="18"/>
        </w:rPr>
        <w:t>güvencesiz</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sosyal</w:t>
      </w:r>
      <w:r w:rsidRPr="007056D0" w:rsidR="0090196A">
        <w:rPr>
          <w:sz w:val="18"/>
        </w:rPr>
        <w:t xml:space="preserve"> </w:t>
      </w:r>
      <w:r w:rsidRPr="007056D0">
        <w:rPr>
          <w:sz w:val="18"/>
        </w:rPr>
        <w:t>ve</w:t>
      </w:r>
      <w:r w:rsidRPr="007056D0" w:rsidR="0090196A">
        <w:rPr>
          <w:sz w:val="18"/>
        </w:rPr>
        <w:t xml:space="preserve"> </w:t>
      </w:r>
      <w:r w:rsidRPr="007056D0">
        <w:rPr>
          <w:sz w:val="18"/>
        </w:rPr>
        <w:t>ücret</w:t>
      </w:r>
      <w:r w:rsidRPr="007056D0" w:rsidR="0090196A">
        <w:rPr>
          <w:sz w:val="18"/>
        </w:rPr>
        <w:t xml:space="preserve"> </w:t>
      </w:r>
      <w:r w:rsidRPr="007056D0">
        <w:rPr>
          <w:sz w:val="18"/>
        </w:rPr>
        <w:t>güvencesi</w:t>
      </w:r>
      <w:r w:rsidRPr="007056D0" w:rsidR="0090196A">
        <w:rPr>
          <w:sz w:val="18"/>
        </w:rPr>
        <w:t xml:space="preserve"> </w:t>
      </w:r>
      <w:r w:rsidRPr="007056D0">
        <w:rPr>
          <w:sz w:val="18"/>
        </w:rPr>
        <w:t>olmayan</w:t>
      </w:r>
      <w:r w:rsidRPr="007056D0" w:rsidR="0090196A">
        <w:rPr>
          <w:sz w:val="18"/>
        </w:rPr>
        <w:t xml:space="preserve"> </w:t>
      </w:r>
      <w:r w:rsidRPr="007056D0">
        <w:rPr>
          <w:sz w:val="18"/>
        </w:rPr>
        <w:t>bir</w:t>
      </w:r>
      <w:r w:rsidRPr="007056D0" w:rsidR="0090196A">
        <w:rPr>
          <w:sz w:val="18"/>
        </w:rPr>
        <w:t xml:space="preserve"> </w:t>
      </w:r>
      <w:r w:rsidRPr="007056D0">
        <w:rPr>
          <w:sz w:val="18"/>
        </w:rPr>
        <w:t>istihdam</w:t>
      </w:r>
      <w:r w:rsidRPr="007056D0" w:rsidR="0090196A">
        <w:rPr>
          <w:sz w:val="18"/>
        </w:rPr>
        <w:t xml:space="preserve"> </w:t>
      </w:r>
      <w:r w:rsidRPr="007056D0">
        <w:rPr>
          <w:sz w:val="18"/>
        </w:rPr>
        <w:t>biçimini</w:t>
      </w:r>
      <w:r w:rsidRPr="007056D0" w:rsidR="0090196A">
        <w:rPr>
          <w:sz w:val="18"/>
        </w:rPr>
        <w:t xml:space="preserve"> </w:t>
      </w:r>
      <w:r w:rsidRPr="007056D0">
        <w:rPr>
          <w:sz w:val="18"/>
        </w:rPr>
        <w:t>daha</w:t>
      </w:r>
      <w:r w:rsidRPr="007056D0" w:rsidR="0090196A">
        <w:rPr>
          <w:sz w:val="18"/>
        </w:rPr>
        <w:t xml:space="preserve"> </w:t>
      </w:r>
      <w:r w:rsidRPr="007056D0">
        <w:rPr>
          <w:sz w:val="18"/>
        </w:rPr>
        <w:t>da</w:t>
      </w:r>
      <w:r w:rsidRPr="007056D0" w:rsidR="0090196A">
        <w:rPr>
          <w:sz w:val="18"/>
        </w:rPr>
        <w:t xml:space="preserve"> </w:t>
      </w:r>
      <w:r w:rsidRPr="007056D0">
        <w:rPr>
          <w:sz w:val="18"/>
        </w:rPr>
        <w:t>derinleştiren</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karşımıza</w:t>
      </w:r>
      <w:r w:rsidRPr="007056D0" w:rsidR="0090196A">
        <w:rPr>
          <w:sz w:val="18"/>
        </w:rPr>
        <w:t xml:space="preserve"> </w:t>
      </w:r>
      <w:r w:rsidRPr="007056D0">
        <w:rPr>
          <w:sz w:val="18"/>
        </w:rPr>
        <w:t>çıkaracak.</w:t>
      </w:r>
      <w:r w:rsidRPr="007056D0" w:rsidR="0090196A">
        <w:rPr>
          <w:sz w:val="18"/>
        </w:rPr>
        <w:t xml:space="preserve"> </w:t>
      </w:r>
      <w:r w:rsidRPr="007056D0">
        <w:rPr>
          <w:sz w:val="18"/>
        </w:rPr>
        <w:t>Bu,</w:t>
      </w:r>
      <w:r w:rsidRPr="007056D0" w:rsidR="0090196A">
        <w:rPr>
          <w:sz w:val="18"/>
        </w:rPr>
        <w:t xml:space="preserve"> </w:t>
      </w:r>
      <w:r w:rsidRPr="007056D0">
        <w:rPr>
          <w:sz w:val="18"/>
        </w:rPr>
        <w:t>emekçiler</w:t>
      </w:r>
      <w:r w:rsidRPr="007056D0" w:rsidR="0090196A">
        <w:rPr>
          <w:sz w:val="18"/>
        </w:rPr>
        <w:t xml:space="preserve"> </w:t>
      </w:r>
      <w:r w:rsidRPr="007056D0">
        <w:rPr>
          <w:sz w:val="18"/>
        </w:rPr>
        <w:t>üzerinden,</w:t>
      </w:r>
      <w:r w:rsidRPr="007056D0" w:rsidR="0090196A">
        <w:rPr>
          <w:sz w:val="18"/>
        </w:rPr>
        <w:t xml:space="preserve"> </w:t>
      </w:r>
      <w:r w:rsidRPr="007056D0">
        <w:rPr>
          <w:sz w:val="18"/>
        </w:rPr>
        <w:t>işçiler</w:t>
      </w:r>
      <w:r w:rsidRPr="007056D0" w:rsidR="0090196A">
        <w:rPr>
          <w:sz w:val="18"/>
        </w:rPr>
        <w:t xml:space="preserve"> </w:t>
      </w:r>
      <w:r w:rsidRPr="007056D0">
        <w:rPr>
          <w:sz w:val="18"/>
        </w:rPr>
        <w:t>üzerinden</w:t>
      </w:r>
      <w:r w:rsidRPr="007056D0" w:rsidR="0090196A">
        <w:rPr>
          <w:sz w:val="18"/>
        </w:rPr>
        <w:t xml:space="preserve"> </w:t>
      </w:r>
      <w:r w:rsidRPr="007056D0">
        <w:rPr>
          <w:sz w:val="18"/>
        </w:rPr>
        <w:t>yürüyen</w:t>
      </w:r>
      <w:r w:rsidRPr="007056D0" w:rsidR="0090196A">
        <w:rPr>
          <w:sz w:val="18"/>
        </w:rPr>
        <w:t xml:space="preserve"> </w:t>
      </w:r>
      <w:r w:rsidRPr="007056D0">
        <w:rPr>
          <w:sz w:val="18"/>
        </w:rPr>
        <w:t>bir</w:t>
      </w:r>
      <w:r w:rsidRPr="007056D0" w:rsidR="0090196A">
        <w:rPr>
          <w:sz w:val="18"/>
        </w:rPr>
        <w:t xml:space="preserve"> </w:t>
      </w:r>
      <w:r w:rsidRPr="007056D0">
        <w:rPr>
          <w:sz w:val="18"/>
        </w:rPr>
        <w:t>teşvik</w:t>
      </w:r>
      <w:r w:rsidRPr="007056D0" w:rsidR="0090196A">
        <w:rPr>
          <w:sz w:val="18"/>
        </w:rPr>
        <w:t xml:space="preserve"> </w:t>
      </w:r>
      <w:r w:rsidRPr="007056D0">
        <w:rPr>
          <w:sz w:val="18"/>
        </w:rPr>
        <w:t>politikasının</w:t>
      </w:r>
      <w:r w:rsidRPr="007056D0" w:rsidR="0090196A">
        <w:rPr>
          <w:sz w:val="18"/>
        </w:rPr>
        <w:t xml:space="preserve"> </w:t>
      </w:r>
      <w:r w:rsidRPr="007056D0">
        <w:rPr>
          <w:sz w:val="18"/>
        </w:rPr>
        <w:t>bir</w:t>
      </w:r>
      <w:r w:rsidRPr="007056D0" w:rsidR="0090196A">
        <w:rPr>
          <w:sz w:val="18"/>
        </w:rPr>
        <w:t xml:space="preserve"> </w:t>
      </w:r>
      <w:r w:rsidRPr="007056D0">
        <w:rPr>
          <w:sz w:val="18"/>
        </w:rPr>
        <w:t>başka</w:t>
      </w:r>
      <w:r w:rsidRPr="007056D0" w:rsidR="0090196A">
        <w:rPr>
          <w:sz w:val="18"/>
        </w:rPr>
        <w:t xml:space="preserve"> </w:t>
      </w:r>
      <w:r w:rsidRPr="007056D0">
        <w:rPr>
          <w:sz w:val="18"/>
        </w:rPr>
        <w:t>versiyonudur.</w:t>
      </w:r>
    </w:p>
    <w:p w:rsidRPr="007056D0" w:rsidR="00963749" w:rsidP="007056D0" w:rsidRDefault="00963749">
      <w:pPr>
        <w:pStyle w:val="GENELKURUL"/>
        <w:spacing w:line="240" w:lineRule="auto"/>
        <w:rPr>
          <w:sz w:val="18"/>
        </w:rPr>
      </w:pPr>
      <w:r w:rsidRPr="007056D0">
        <w:rPr>
          <w:sz w:val="18"/>
        </w:rPr>
        <w:t>Kısacası,</w:t>
      </w:r>
      <w:r w:rsidRPr="007056D0" w:rsidR="0090196A">
        <w:rPr>
          <w:sz w:val="18"/>
        </w:rPr>
        <w:t xml:space="preserve"> </w:t>
      </w:r>
      <w:r w:rsidRPr="007056D0">
        <w:rPr>
          <w:sz w:val="18"/>
        </w:rPr>
        <w:t>bu</w:t>
      </w:r>
      <w:r w:rsidRPr="007056D0" w:rsidR="0090196A">
        <w:rPr>
          <w:sz w:val="18"/>
        </w:rPr>
        <w:t xml:space="preserve"> </w:t>
      </w:r>
      <w:r w:rsidRPr="007056D0">
        <w:rPr>
          <w:sz w:val="18"/>
        </w:rPr>
        <w:t>düzenlemenin</w:t>
      </w:r>
      <w:r w:rsidRPr="007056D0" w:rsidR="0090196A">
        <w:rPr>
          <w:sz w:val="18"/>
        </w:rPr>
        <w:t xml:space="preserve"> </w:t>
      </w:r>
      <w:r w:rsidRPr="007056D0">
        <w:rPr>
          <w:sz w:val="18"/>
        </w:rPr>
        <w:t>içerisinde</w:t>
      </w:r>
      <w:r w:rsidRPr="007056D0" w:rsidR="0090196A">
        <w:rPr>
          <w:sz w:val="18"/>
        </w:rPr>
        <w:t xml:space="preserve"> </w:t>
      </w:r>
      <w:r w:rsidRPr="007056D0">
        <w:rPr>
          <w:sz w:val="18"/>
        </w:rPr>
        <w:t>bizim</w:t>
      </w:r>
      <w:r w:rsidRPr="007056D0" w:rsidR="0090196A">
        <w:rPr>
          <w:sz w:val="18"/>
        </w:rPr>
        <w:t xml:space="preserve"> </w:t>
      </w:r>
      <w:r w:rsidRPr="007056D0">
        <w:rPr>
          <w:sz w:val="18"/>
        </w:rPr>
        <w:t>de</w:t>
      </w:r>
      <w:r w:rsidRPr="007056D0" w:rsidR="0090196A">
        <w:rPr>
          <w:sz w:val="18"/>
        </w:rPr>
        <w:t xml:space="preserve"> </w:t>
      </w:r>
      <w:r w:rsidRPr="007056D0">
        <w:rPr>
          <w:sz w:val="18"/>
        </w:rPr>
        <w:t>desteklediğimiz</w:t>
      </w:r>
      <w:r w:rsidRPr="007056D0" w:rsidR="0090196A">
        <w:rPr>
          <w:sz w:val="18"/>
        </w:rPr>
        <w:t xml:space="preserve"> </w:t>
      </w:r>
      <w:r w:rsidRPr="007056D0">
        <w:rPr>
          <w:sz w:val="18"/>
        </w:rPr>
        <w:t>çok</w:t>
      </w:r>
      <w:r w:rsidRPr="007056D0" w:rsidR="0090196A">
        <w:rPr>
          <w:sz w:val="18"/>
        </w:rPr>
        <w:t xml:space="preserve"> </w:t>
      </w:r>
      <w:r w:rsidRPr="007056D0">
        <w:rPr>
          <w:sz w:val="18"/>
        </w:rPr>
        <w:t>madde</w:t>
      </w:r>
      <w:r w:rsidRPr="007056D0" w:rsidR="0090196A">
        <w:rPr>
          <w:sz w:val="18"/>
        </w:rPr>
        <w:t xml:space="preserve"> </w:t>
      </w:r>
      <w:r w:rsidRPr="007056D0">
        <w:rPr>
          <w:sz w:val="18"/>
        </w:rPr>
        <w:t>var.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MUSA</w:t>
      </w:r>
      <w:r w:rsidRPr="007056D0" w:rsidR="0090196A">
        <w:rPr>
          <w:sz w:val="18"/>
        </w:rPr>
        <w:t xml:space="preserve"> </w:t>
      </w:r>
      <w:r w:rsidRPr="007056D0">
        <w:rPr>
          <w:sz w:val="18"/>
        </w:rPr>
        <w:t>ÇAM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esas</w:t>
      </w:r>
      <w:r w:rsidRPr="007056D0" w:rsidR="0090196A">
        <w:rPr>
          <w:sz w:val="18"/>
        </w:rPr>
        <w:t xml:space="preserve"> </w:t>
      </w:r>
      <w:r w:rsidRPr="007056D0">
        <w:rPr>
          <w:sz w:val="18"/>
        </w:rPr>
        <w:t>olarak</w:t>
      </w:r>
      <w:r w:rsidRPr="007056D0" w:rsidR="0090196A">
        <w:rPr>
          <w:sz w:val="18"/>
        </w:rPr>
        <w:t xml:space="preserve"> </w:t>
      </w:r>
      <w:r w:rsidRPr="007056D0">
        <w:rPr>
          <w:sz w:val="18"/>
        </w:rPr>
        <w:t>karşı</w:t>
      </w:r>
      <w:r w:rsidRPr="007056D0" w:rsidR="0090196A">
        <w:rPr>
          <w:sz w:val="18"/>
        </w:rPr>
        <w:t xml:space="preserve"> </w:t>
      </w:r>
      <w:r w:rsidRPr="007056D0">
        <w:rPr>
          <w:sz w:val="18"/>
        </w:rPr>
        <w:t>çıktığımız</w:t>
      </w:r>
      <w:r w:rsidRPr="007056D0" w:rsidR="0090196A">
        <w:rPr>
          <w:sz w:val="18"/>
        </w:rPr>
        <w:t xml:space="preserve"> </w:t>
      </w:r>
      <w:r w:rsidRPr="007056D0">
        <w:rPr>
          <w:sz w:val="18"/>
        </w:rPr>
        <w:t>maddeler</w:t>
      </w:r>
      <w:r w:rsidRPr="007056D0" w:rsidR="0090196A">
        <w:rPr>
          <w:sz w:val="18"/>
        </w:rPr>
        <w:t xml:space="preserve"> </w:t>
      </w:r>
      <w:r w:rsidRPr="007056D0">
        <w:rPr>
          <w:sz w:val="18"/>
        </w:rPr>
        <w:t>de</w:t>
      </w:r>
      <w:r w:rsidRPr="007056D0" w:rsidR="0090196A">
        <w:rPr>
          <w:sz w:val="18"/>
        </w:rPr>
        <w:t xml:space="preserve"> </w:t>
      </w:r>
      <w:r w:rsidRPr="007056D0">
        <w:rPr>
          <w:sz w:val="18"/>
        </w:rPr>
        <w:t>var.</w:t>
      </w:r>
      <w:r w:rsidRPr="007056D0" w:rsidR="0090196A">
        <w:rPr>
          <w:sz w:val="18"/>
        </w:rPr>
        <w:t xml:space="preserve"> </w:t>
      </w:r>
      <w:r w:rsidRPr="007056D0">
        <w:rPr>
          <w:sz w:val="18"/>
        </w:rPr>
        <w:t>Bunu</w:t>
      </w:r>
      <w:r w:rsidRPr="007056D0" w:rsidR="0090196A">
        <w:rPr>
          <w:sz w:val="18"/>
        </w:rPr>
        <w:t xml:space="preserve"> </w:t>
      </w:r>
      <w:r w:rsidRPr="007056D0">
        <w:rPr>
          <w:sz w:val="18"/>
        </w:rPr>
        <w:t>ilerleyen</w:t>
      </w:r>
      <w:r w:rsidRPr="007056D0" w:rsidR="0090196A">
        <w:rPr>
          <w:sz w:val="18"/>
        </w:rPr>
        <w:t xml:space="preserve"> </w:t>
      </w:r>
      <w:r w:rsidRPr="007056D0">
        <w:rPr>
          <w:sz w:val="18"/>
        </w:rPr>
        <w:t>süreçte,</w:t>
      </w:r>
      <w:r w:rsidRPr="007056D0" w:rsidR="0090196A">
        <w:rPr>
          <w:sz w:val="18"/>
        </w:rPr>
        <w:t xml:space="preserve"> </w:t>
      </w:r>
      <w:r w:rsidRPr="007056D0">
        <w:rPr>
          <w:sz w:val="18"/>
        </w:rPr>
        <w:t>maddeler</w:t>
      </w:r>
      <w:r w:rsidRPr="007056D0" w:rsidR="0090196A">
        <w:rPr>
          <w:sz w:val="18"/>
        </w:rPr>
        <w:t xml:space="preserve"> </w:t>
      </w:r>
      <w:r w:rsidRPr="007056D0">
        <w:rPr>
          <w:sz w:val="18"/>
        </w:rPr>
        <w:t>üzerinde</w:t>
      </w:r>
      <w:r w:rsidRPr="007056D0" w:rsidR="0090196A">
        <w:rPr>
          <w:sz w:val="18"/>
        </w:rPr>
        <w:t xml:space="preserve"> </w:t>
      </w:r>
      <w:r w:rsidRPr="007056D0">
        <w:rPr>
          <w:sz w:val="18"/>
        </w:rPr>
        <w:t>arkadaşlarımız</w:t>
      </w:r>
      <w:r w:rsidRPr="007056D0" w:rsidR="0090196A">
        <w:rPr>
          <w:sz w:val="18"/>
        </w:rPr>
        <w:t xml:space="preserve"> </w:t>
      </w:r>
      <w:r w:rsidRPr="007056D0">
        <w:rPr>
          <w:sz w:val="18"/>
        </w:rPr>
        <w:t>bu</w:t>
      </w:r>
      <w:r w:rsidRPr="007056D0" w:rsidR="0090196A">
        <w:rPr>
          <w:sz w:val="18"/>
        </w:rPr>
        <w:t xml:space="preserve"> </w:t>
      </w:r>
      <w:r w:rsidRPr="007056D0">
        <w:rPr>
          <w:sz w:val="18"/>
        </w:rPr>
        <w:t>konudaki</w:t>
      </w:r>
      <w:r w:rsidRPr="007056D0" w:rsidR="0090196A">
        <w:rPr>
          <w:sz w:val="18"/>
        </w:rPr>
        <w:t xml:space="preserve"> </w:t>
      </w:r>
      <w:r w:rsidRPr="007056D0">
        <w:rPr>
          <w:sz w:val="18"/>
        </w:rPr>
        <w:t>görüşlerini</w:t>
      </w:r>
      <w:r w:rsidRPr="007056D0" w:rsidR="0090196A">
        <w:rPr>
          <w:sz w:val="18"/>
        </w:rPr>
        <w:t xml:space="preserve"> </w:t>
      </w:r>
      <w:r w:rsidRPr="007056D0">
        <w:rPr>
          <w:sz w:val="18"/>
        </w:rPr>
        <w:t>paylaşacaklar.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CEMAL</w:t>
      </w:r>
      <w:r w:rsidRPr="007056D0" w:rsidR="0090196A">
        <w:rPr>
          <w:sz w:val="18"/>
        </w:rPr>
        <w:t xml:space="preserve"> </w:t>
      </w:r>
      <w:r w:rsidRPr="007056D0">
        <w:rPr>
          <w:sz w:val="18"/>
        </w:rPr>
        <w:t>ÖZTÜRK</w:t>
      </w:r>
      <w:r w:rsidRPr="007056D0" w:rsidR="0090196A">
        <w:rPr>
          <w:sz w:val="18"/>
        </w:rPr>
        <w:t xml:space="preserve"> </w:t>
      </w:r>
      <w:r w:rsidRPr="007056D0">
        <w:rPr>
          <w:sz w:val="18"/>
        </w:rPr>
        <w:t>(Giresun)</w:t>
      </w:r>
      <w:r w:rsidRPr="007056D0" w:rsidR="0090196A">
        <w:rPr>
          <w:sz w:val="18"/>
        </w:rPr>
        <w:t xml:space="preserve"> </w:t>
      </w:r>
      <w:r w:rsidRPr="007056D0">
        <w:rPr>
          <w:sz w:val="18"/>
        </w:rPr>
        <w:t>–</w:t>
      </w:r>
      <w:r w:rsidRPr="007056D0" w:rsidR="0090196A">
        <w:rPr>
          <w:sz w:val="18"/>
        </w:rPr>
        <w:t xml:space="preserve"> </w:t>
      </w:r>
      <w:r w:rsidRPr="007056D0">
        <w:rPr>
          <w:sz w:val="18"/>
        </w:rPr>
        <w:t>Önergelerle</w:t>
      </w:r>
      <w:r w:rsidRPr="007056D0" w:rsidR="0090196A">
        <w:rPr>
          <w:sz w:val="18"/>
        </w:rPr>
        <w:t xml:space="preserve"> </w:t>
      </w:r>
      <w:r w:rsidRPr="007056D0">
        <w:rPr>
          <w:sz w:val="18"/>
        </w:rPr>
        <w:t>düzeltiriz.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Çam.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Şahsı</w:t>
      </w:r>
      <w:r w:rsidRPr="007056D0" w:rsidR="0090196A">
        <w:rPr>
          <w:sz w:val="18"/>
        </w:rPr>
        <w:t xml:space="preserve"> </w:t>
      </w:r>
      <w:r w:rsidRPr="007056D0">
        <w:rPr>
          <w:sz w:val="18"/>
        </w:rPr>
        <w:t>adına</w:t>
      </w:r>
      <w:r w:rsidRPr="007056D0" w:rsidR="0090196A">
        <w:rPr>
          <w:sz w:val="18"/>
        </w:rPr>
        <w:t xml:space="preserve"> </w:t>
      </w:r>
      <w:r w:rsidRPr="007056D0">
        <w:rPr>
          <w:sz w:val="18"/>
        </w:rPr>
        <w:t>Giresun</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Cemal</w:t>
      </w:r>
      <w:r w:rsidRPr="007056D0" w:rsidR="0090196A">
        <w:rPr>
          <w:sz w:val="18"/>
        </w:rPr>
        <w:t xml:space="preserve"> </w:t>
      </w:r>
      <w:r w:rsidRPr="007056D0">
        <w:rPr>
          <w:sz w:val="18"/>
        </w:rPr>
        <w:t>Öztürk</w:t>
      </w:r>
      <w:r w:rsidRPr="007056D0" w:rsidR="0090196A">
        <w:rPr>
          <w:sz w:val="18"/>
        </w:rPr>
        <w:t xml:space="preserve"> </w:t>
      </w:r>
      <w:r w:rsidRPr="007056D0">
        <w:rPr>
          <w:sz w:val="18"/>
        </w:rPr>
        <w:t>konuşacak.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Öztürk.</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CEMAL</w:t>
      </w:r>
      <w:r w:rsidRPr="007056D0" w:rsidR="0090196A">
        <w:rPr>
          <w:sz w:val="18"/>
        </w:rPr>
        <w:t xml:space="preserve"> </w:t>
      </w:r>
      <w:r w:rsidRPr="007056D0">
        <w:rPr>
          <w:sz w:val="18"/>
        </w:rPr>
        <w:t>ÖZTÜRK</w:t>
      </w:r>
      <w:r w:rsidRPr="007056D0" w:rsidR="0090196A">
        <w:rPr>
          <w:sz w:val="18"/>
        </w:rPr>
        <w:t xml:space="preserve"> </w:t>
      </w:r>
      <w:r w:rsidRPr="007056D0">
        <w:rPr>
          <w:sz w:val="18"/>
        </w:rPr>
        <w:t>(Giresun)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değerli</w:t>
      </w:r>
      <w:r w:rsidRPr="007056D0" w:rsidR="0090196A">
        <w:rPr>
          <w:sz w:val="18"/>
        </w:rPr>
        <w:t xml:space="preserve"> </w:t>
      </w:r>
      <w:r w:rsidRPr="007056D0">
        <w:rPr>
          <w:sz w:val="18"/>
        </w:rPr>
        <w:t>üyeleri;</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w:t>
      </w:r>
      <w:r w:rsidRPr="007056D0" w:rsidR="0090196A">
        <w:rPr>
          <w:sz w:val="18"/>
        </w:rPr>
        <w:t xml:space="preserve"> </w:t>
      </w:r>
      <w:r w:rsidRPr="007056D0">
        <w:rPr>
          <w:sz w:val="18"/>
        </w:rPr>
        <w:t>üzerine</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bulunuyorum.</w:t>
      </w:r>
      <w:r w:rsidRPr="007056D0" w:rsidR="0090196A">
        <w:rPr>
          <w:sz w:val="18"/>
        </w:rPr>
        <w:t xml:space="preserve"> </w:t>
      </w:r>
      <w:r w:rsidRPr="007056D0">
        <w:rPr>
          <w:sz w:val="18"/>
        </w:rPr>
        <w:t>Muhterem</w:t>
      </w:r>
      <w:r w:rsidRPr="007056D0" w:rsidR="0090196A">
        <w:rPr>
          <w:sz w:val="18"/>
        </w:rPr>
        <w:t xml:space="preserve"> </w:t>
      </w:r>
      <w:r w:rsidRPr="007056D0">
        <w:rPr>
          <w:sz w:val="18"/>
        </w:rPr>
        <w:t>heyetinizi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selamlarım.</w:t>
      </w:r>
    </w:p>
    <w:p w:rsidRPr="007056D0" w:rsidR="00963749" w:rsidP="007056D0" w:rsidRDefault="00963749">
      <w:pPr>
        <w:pStyle w:val="GENELKURUL"/>
        <w:spacing w:line="240" w:lineRule="auto"/>
        <w:rPr>
          <w:sz w:val="18"/>
        </w:rPr>
      </w:pPr>
      <w:r w:rsidRPr="007056D0">
        <w:rPr>
          <w:sz w:val="18"/>
        </w:rPr>
        <w:t>Aslında,</w:t>
      </w:r>
      <w:r w:rsidRPr="007056D0" w:rsidR="0090196A">
        <w:rPr>
          <w:sz w:val="18"/>
        </w:rPr>
        <w:t xml:space="preserve"> </w:t>
      </w:r>
      <w:r w:rsidRPr="007056D0">
        <w:rPr>
          <w:sz w:val="18"/>
        </w:rPr>
        <w:t>26</w:t>
      </w:r>
      <w:r w:rsidRPr="007056D0" w:rsidR="0090196A">
        <w:rPr>
          <w:sz w:val="18"/>
        </w:rPr>
        <w:t xml:space="preserve"> </w:t>
      </w:r>
      <w:r w:rsidRPr="007056D0">
        <w:rPr>
          <w:sz w:val="18"/>
        </w:rPr>
        <w:t>madde</w:t>
      </w:r>
      <w:r w:rsidRPr="007056D0" w:rsidR="0090196A">
        <w:rPr>
          <w:sz w:val="18"/>
        </w:rPr>
        <w:t xml:space="preserve"> </w:t>
      </w:r>
      <w:r w:rsidRPr="007056D0">
        <w:rPr>
          <w:sz w:val="18"/>
        </w:rPr>
        <w:t>olan</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bugün</w:t>
      </w:r>
      <w:r w:rsidRPr="007056D0" w:rsidR="0090196A">
        <w:rPr>
          <w:sz w:val="18"/>
        </w:rPr>
        <w:t xml:space="preserve"> </w:t>
      </w:r>
      <w:r w:rsidRPr="007056D0">
        <w:rPr>
          <w:sz w:val="18"/>
        </w:rPr>
        <w:t>birinci</w:t>
      </w:r>
      <w:r w:rsidRPr="007056D0" w:rsidR="0090196A">
        <w:rPr>
          <w:sz w:val="18"/>
        </w:rPr>
        <w:t xml:space="preserve"> </w:t>
      </w:r>
      <w:r w:rsidRPr="007056D0">
        <w:rPr>
          <w:sz w:val="18"/>
        </w:rPr>
        <w:t>bölümünü</w:t>
      </w:r>
      <w:r w:rsidRPr="007056D0" w:rsidR="0090196A">
        <w:rPr>
          <w:sz w:val="18"/>
        </w:rPr>
        <w:t xml:space="preserve"> </w:t>
      </w:r>
      <w:r w:rsidRPr="007056D0">
        <w:rPr>
          <w:sz w:val="18"/>
        </w:rPr>
        <w:t>yani</w:t>
      </w:r>
      <w:r w:rsidRPr="007056D0" w:rsidR="0090196A">
        <w:rPr>
          <w:sz w:val="18"/>
        </w:rPr>
        <w:t xml:space="preserve"> </w:t>
      </w:r>
      <w:r w:rsidRPr="007056D0">
        <w:rPr>
          <w:sz w:val="18"/>
        </w:rPr>
        <w:t>1</w:t>
      </w:r>
      <w:r w:rsidRPr="007056D0" w:rsidR="0090196A">
        <w:rPr>
          <w:sz w:val="18"/>
        </w:rPr>
        <w:t xml:space="preserve"> </w:t>
      </w:r>
      <w:r w:rsidRPr="007056D0">
        <w:rPr>
          <w:sz w:val="18"/>
        </w:rPr>
        <w:t>ila</w:t>
      </w:r>
      <w:r w:rsidRPr="007056D0" w:rsidR="0090196A">
        <w:rPr>
          <w:sz w:val="18"/>
        </w:rPr>
        <w:t xml:space="preserve"> </w:t>
      </w:r>
      <w:r w:rsidRPr="007056D0">
        <w:rPr>
          <w:sz w:val="18"/>
        </w:rPr>
        <w:t>11’inci</w:t>
      </w:r>
      <w:r w:rsidRPr="007056D0" w:rsidR="0090196A">
        <w:rPr>
          <w:sz w:val="18"/>
        </w:rPr>
        <w:t xml:space="preserve"> </w:t>
      </w:r>
      <w:r w:rsidRPr="007056D0">
        <w:rPr>
          <w:sz w:val="18"/>
        </w:rPr>
        <w:t>maddelerini</w:t>
      </w:r>
      <w:r w:rsidRPr="007056D0" w:rsidR="0090196A">
        <w:rPr>
          <w:sz w:val="18"/>
        </w:rPr>
        <w:t xml:space="preserve"> </w:t>
      </w:r>
      <w:r w:rsidRPr="007056D0">
        <w:rPr>
          <w:sz w:val="18"/>
        </w:rPr>
        <w:t>görüşüyoruz.</w:t>
      </w:r>
      <w:r w:rsidRPr="007056D0" w:rsidR="0090196A">
        <w:rPr>
          <w:sz w:val="18"/>
        </w:rPr>
        <w:t xml:space="preserve"> </w:t>
      </w:r>
      <w:r w:rsidRPr="007056D0">
        <w:rPr>
          <w:sz w:val="18"/>
        </w:rPr>
        <w:t>Vatandaşımızın</w:t>
      </w:r>
      <w:r w:rsidRPr="007056D0" w:rsidR="0090196A">
        <w:rPr>
          <w:sz w:val="18"/>
        </w:rPr>
        <w:t xml:space="preserve"> </w:t>
      </w:r>
      <w:r w:rsidRPr="007056D0">
        <w:rPr>
          <w:sz w:val="18"/>
        </w:rPr>
        <w:t>hayatını</w:t>
      </w:r>
      <w:r w:rsidRPr="007056D0" w:rsidR="0090196A">
        <w:rPr>
          <w:sz w:val="18"/>
        </w:rPr>
        <w:t xml:space="preserve"> </w:t>
      </w:r>
      <w:r w:rsidRPr="007056D0">
        <w:rPr>
          <w:sz w:val="18"/>
        </w:rPr>
        <w:t>kolaylaştırmayı</w:t>
      </w:r>
      <w:r w:rsidRPr="007056D0" w:rsidR="0090196A">
        <w:rPr>
          <w:sz w:val="18"/>
        </w:rPr>
        <w:t xml:space="preserve"> </w:t>
      </w:r>
      <w:r w:rsidRPr="007056D0">
        <w:rPr>
          <w:sz w:val="18"/>
        </w:rPr>
        <w:t>amaçlayan</w:t>
      </w:r>
      <w:r w:rsidRPr="007056D0" w:rsidR="0090196A">
        <w:rPr>
          <w:sz w:val="18"/>
        </w:rPr>
        <w:t xml:space="preserve"> </w:t>
      </w:r>
      <w:r w:rsidRPr="007056D0">
        <w:rPr>
          <w:sz w:val="18"/>
        </w:rPr>
        <w:t>bu</w:t>
      </w:r>
      <w:r w:rsidRPr="007056D0" w:rsidR="0090196A">
        <w:rPr>
          <w:sz w:val="18"/>
        </w:rPr>
        <w:t xml:space="preserve"> </w:t>
      </w:r>
      <w:r w:rsidRPr="007056D0">
        <w:rPr>
          <w:sz w:val="18"/>
        </w:rPr>
        <w:t>kanun</w:t>
      </w:r>
      <w:r w:rsidRPr="007056D0" w:rsidR="0090196A">
        <w:rPr>
          <w:sz w:val="18"/>
        </w:rPr>
        <w:t xml:space="preserve"> </w:t>
      </w:r>
      <w:r w:rsidRPr="007056D0">
        <w:rPr>
          <w:sz w:val="18"/>
        </w:rPr>
        <w:t>teklifinde</w:t>
      </w:r>
      <w:r w:rsidRPr="007056D0" w:rsidR="0090196A">
        <w:rPr>
          <w:sz w:val="18"/>
        </w:rPr>
        <w:t xml:space="preserve"> </w:t>
      </w:r>
      <w:r w:rsidRPr="007056D0">
        <w:rPr>
          <w:sz w:val="18"/>
        </w:rPr>
        <w:t>çiftçilerimizin</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ve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kooperatiflerine</w:t>
      </w:r>
      <w:r w:rsidRPr="007056D0" w:rsidR="0090196A">
        <w:rPr>
          <w:sz w:val="18"/>
        </w:rPr>
        <w:t xml:space="preserve"> </w:t>
      </w:r>
      <w:r w:rsidRPr="007056D0">
        <w:rPr>
          <w:sz w:val="18"/>
        </w:rPr>
        <w:t>olan</w:t>
      </w:r>
      <w:r w:rsidRPr="007056D0" w:rsidR="0090196A">
        <w:rPr>
          <w:sz w:val="18"/>
        </w:rPr>
        <w:t xml:space="preserve"> </w:t>
      </w:r>
      <w:r w:rsidRPr="007056D0">
        <w:rPr>
          <w:sz w:val="18"/>
        </w:rPr>
        <w:t>borçları</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yapılandırılmaktadır.</w:t>
      </w:r>
      <w:r w:rsidRPr="007056D0" w:rsidR="0090196A">
        <w:rPr>
          <w:sz w:val="18"/>
        </w:rPr>
        <w:t xml:space="preserve"> </w:t>
      </w:r>
      <w:r w:rsidRPr="007056D0">
        <w:rPr>
          <w:sz w:val="18"/>
        </w:rPr>
        <w:t>Yapılandırılan</w:t>
      </w:r>
      <w:r w:rsidRPr="007056D0" w:rsidR="0090196A">
        <w:rPr>
          <w:sz w:val="18"/>
        </w:rPr>
        <w:t xml:space="preserve"> </w:t>
      </w:r>
      <w:r w:rsidRPr="007056D0">
        <w:rPr>
          <w:sz w:val="18"/>
        </w:rPr>
        <w:t>borçlara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yüzde</w:t>
      </w:r>
      <w:r w:rsidRPr="007056D0" w:rsidR="0090196A">
        <w:rPr>
          <w:sz w:val="18"/>
        </w:rPr>
        <w:t xml:space="preserve"> </w:t>
      </w:r>
      <w:r w:rsidRPr="007056D0">
        <w:rPr>
          <w:sz w:val="18"/>
        </w:rPr>
        <w:t>11</w:t>
      </w:r>
      <w:r w:rsidRPr="007056D0" w:rsidR="0090196A">
        <w:rPr>
          <w:sz w:val="18"/>
        </w:rPr>
        <w:t xml:space="preserve"> </w:t>
      </w:r>
      <w:r w:rsidRPr="007056D0">
        <w:rPr>
          <w:sz w:val="18"/>
        </w:rPr>
        <w:t>faiz</w:t>
      </w:r>
      <w:r w:rsidRPr="007056D0" w:rsidR="0090196A">
        <w:rPr>
          <w:sz w:val="18"/>
        </w:rPr>
        <w:t xml:space="preserve"> </w:t>
      </w:r>
      <w:r w:rsidRPr="007056D0">
        <w:rPr>
          <w:sz w:val="18"/>
        </w:rPr>
        <w:t>uygulanacak,</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faizin</w:t>
      </w:r>
      <w:r w:rsidRPr="007056D0" w:rsidR="0090196A">
        <w:rPr>
          <w:sz w:val="18"/>
        </w:rPr>
        <w:t xml:space="preserve"> </w:t>
      </w:r>
      <w:r w:rsidRPr="007056D0">
        <w:rPr>
          <w:sz w:val="18"/>
        </w:rPr>
        <w:t>yüzde</w:t>
      </w:r>
      <w:r w:rsidRPr="007056D0" w:rsidR="0090196A">
        <w:rPr>
          <w:sz w:val="18"/>
        </w:rPr>
        <w:t xml:space="preserve"> </w:t>
      </w:r>
      <w:r w:rsidRPr="007056D0">
        <w:rPr>
          <w:sz w:val="18"/>
        </w:rPr>
        <w:t>5’i</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kalan</w:t>
      </w:r>
      <w:r w:rsidRPr="007056D0" w:rsidR="0090196A">
        <w:rPr>
          <w:sz w:val="18"/>
        </w:rPr>
        <w:t xml:space="preserve"> </w:t>
      </w:r>
      <w:r w:rsidRPr="007056D0">
        <w:rPr>
          <w:sz w:val="18"/>
        </w:rPr>
        <w:t>fark</w:t>
      </w:r>
      <w:r w:rsidRPr="007056D0" w:rsidR="0090196A">
        <w:rPr>
          <w:sz w:val="18"/>
        </w:rPr>
        <w:t xml:space="preserve"> </w:t>
      </w:r>
      <w:r w:rsidRPr="007056D0">
        <w:rPr>
          <w:sz w:val="18"/>
        </w:rPr>
        <w:t>ise</w:t>
      </w:r>
      <w:r w:rsidRPr="007056D0" w:rsidR="0090196A">
        <w:rPr>
          <w:sz w:val="18"/>
        </w:rPr>
        <w:t xml:space="preserve"> </w:t>
      </w:r>
      <w:r w:rsidRPr="007056D0">
        <w:rPr>
          <w:sz w:val="18"/>
        </w:rPr>
        <w:t>Hazine</w:t>
      </w:r>
      <w:r w:rsidRPr="007056D0" w:rsidR="0090196A">
        <w:rPr>
          <w:sz w:val="18"/>
        </w:rPr>
        <w:t xml:space="preserve"> </w:t>
      </w:r>
      <w:r w:rsidRPr="007056D0">
        <w:rPr>
          <w:sz w:val="18"/>
        </w:rPr>
        <w:t>tarafından</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kooperatife</w:t>
      </w:r>
      <w:r w:rsidRPr="007056D0" w:rsidR="0090196A">
        <w:rPr>
          <w:sz w:val="18"/>
        </w:rPr>
        <w:t xml:space="preserve"> </w:t>
      </w:r>
      <w:r w:rsidRPr="007056D0">
        <w:rPr>
          <w:sz w:val="18"/>
        </w:rPr>
        <w:t>ödenecektir.</w:t>
      </w:r>
      <w:r w:rsidRPr="007056D0" w:rsidR="0090196A">
        <w:rPr>
          <w:sz w:val="18"/>
        </w:rPr>
        <w:t xml:space="preserve"> </w:t>
      </w:r>
      <w:r w:rsidRPr="007056D0">
        <w:rPr>
          <w:sz w:val="18"/>
        </w:rPr>
        <w:t>Borcun</w:t>
      </w:r>
      <w:r w:rsidRPr="007056D0" w:rsidR="0090196A">
        <w:rPr>
          <w:sz w:val="18"/>
        </w:rPr>
        <w:t xml:space="preserve"> </w:t>
      </w:r>
      <w:r w:rsidRPr="007056D0">
        <w:rPr>
          <w:sz w:val="18"/>
        </w:rPr>
        <w:t>tek</w:t>
      </w:r>
      <w:r w:rsidRPr="007056D0" w:rsidR="0090196A">
        <w:rPr>
          <w:sz w:val="18"/>
        </w:rPr>
        <w:t xml:space="preserve"> </w:t>
      </w:r>
      <w:r w:rsidRPr="007056D0">
        <w:rPr>
          <w:sz w:val="18"/>
        </w:rPr>
        <w:t>seferde</w:t>
      </w:r>
      <w:r w:rsidRPr="007056D0" w:rsidR="0090196A">
        <w:rPr>
          <w:sz w:val="18"/>
        </w:rPr>
        <w:t xml:space="preserve"> </w:t>
      </w:r>
      <w:r w:rsidRPr="007056D0">
        <w:rPr>
          <w:sz w:val="18"/>
        </w:rPr>
        <w:t>2017</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ödenmesi</w:t>
      </w:r>
      <w:r w:rsidRPr="007056D0" w:rsidR="0090196A">
        <w:rPr>
          <w:sz w:val="18"/>
        </w:rPr>
        <w:t xml:space="preserve"> </w:t>
      </w:r>
      <w:r w:rsidRPr="007056D0">
        <w:rPr>
          <w:sz w:val="18"/>
        </w:rPr>
        <w:t>durumunda,</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faiz</w:t>
      </w:r>
      <w:r w:rsidRPr="007056D0" w:rsidR="0090196A">
        <w:rPr>
          <w:sz w:val="18"/>
        </w:rPr>
        <w:t xml:space="preserve"> </w:t>
      </w:r>
      <w:r w:rsidRPr="007056D0">
        <w:rPr>
          <w:sz w:val="18"/>
        </w:rPr>
        <w:t>uygulanmayacaktır.</w:t>
      </w:r>
      <w:r w:rsidRPr="007056D0" w:rsidR="0090196A">
        <w:rPr>
          <w:sz w:val="18"/>
        </w:rPr>
        <w:t xml:space="preserve"> </w:t>
      </w:r>
      <w:r w:rsidRPr="007056D0">
        <w:rPr>
          <w:sz w:val="18"/>
        </w:rPr>
        <w:t>Taksitlendirme</w:t>
      </w:r>
      <w:r w:rsidRPr="007056D0" w:rsidR="0090196A">
        <w:rPr>
          <w:sz w:val="18"/>
        </w:rPr>
        <w:t xml:space="preserve"> </w:t>
      </w:r>
      <w:r w:rsidRPr="007056D0">
        <w:rPr>
          <w:sz w:val="18"/>
        </w:rPr>
        <w:t>yoluna</w:t>
      </w:r>
      <w:r w:rsidRPr="007056D0" w:rsidR="0090196A">
        <w:rPr>
          <w:sz w:val="18"/>
        </w:rPr>
        <w:t xml:space="preserve"> </w:t>
      </w:r>
      <w:r w:rsidRPr="007056D0">
        <w:rPr>
          <w:sz w:val="18"/>
        </w:rPr>
        <w:t>gidilir</w:t>
      </w:r>
      <w:r w:rsidRPr="007056D0" w:rsidR="0090196A">
        <w:rPr>
          <w:sz w:val="18"/>
        </w:rPr>
        <w:t xml:space="preserve"> </w:t>
      </w:r>
      <w:r w:rsidRPr="007056D0">
        <w:rPr>
          <w:sz w:val="18"/>
        </w:rPr>
        <w:t>ise</w:t>
      </w:r>
      <w:r w:rsidRPr="007056D0" w:rsidR="0090196A">
        <w:rPr>
          <w:sz w:val="18"/>
        </w:rPr>
        <w:t xml:space="preserve"> </w:t>
      </w:r>
      <w:r w:rsidRPr="007056D0">
        <w:rPr>
          <w:sz w:val="18"/>
        </w:rPr>
        <w:t>ilk</w:t>
      </w:r>
      <w:r w:rsidRPr="007056D0" w:rsidR="0090196A">
        <w:rPr>
          <w:sz w:val="18"/>
        </w:rPr>
        <w:t xml:space="preserve"> </w:t>
      </w:r>
      <w:r w:rsidRPr="007056D0">
        <w:rPr>
          <w:sz w:val="18"/>
        </w:rPr>
        <w:t>taksit</w:t>
      </w:r>
      <w:r w:rsidRPr="007056D0" w:rsidR="0090196A">
        <w:rPr>
          <w:sz w:val="18"/>
        </w:rPr>
        <w:t xml:space="preserve"> </w:t>
      </w:r>
      <w:r w:rsidRPr="007056D0">
        <w:rPr>
          <w:sz w:val="18"/>
        </w:rPr>
        <w:t>2017</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ödenmek</w:t>
      </w:r>
      <w:r w:rsidRPr="007056D0" w:rsidR="0090196A">
        <w:rPr>
          <w:sz w:val="18"/>
        </w:rPr>
        <w:t xml:space="preserve"> </w:t>
      </w:r>
      <w:r w:rsidRPr="007056D0">
        <w:rPr>
          <w:sz w:val="18"/>
        </w:rPr>
        <w:t>üzere,</w:t>
      </w:r>
      <w:r w:rsidRPr="007056D0" w:rsidR="0090196A">
        <w:rPr>
          <w:sz w:val="18"/>
        </w:rPr>
        <w:t xml:space="preserve"> </w:t>
      </w:r>
      <w:r w:rsidRPr="007056D0">
        <w:rPr>
          <w:sz w:val="18"/>
        </w:rPr>
        <w:t>izleyen</w:t>
      </w:r>
      <w:r w:rsidRPr="007056D0" w:rsidR="0090196A">
        <w:rPr>
          <w:sz w:val="18"/>
        </w:rPr>
        <w:t xml:space="preserve"> </w:t>
      </w:r>
      <w:r w:rsidRPr="007056D0">
        <w:rPr>
          <w:sz w:val="18"/>
        </w:rPr>
        <w:t>taksitler</w:t>
      </w:r>
      <w:r w:rsidRPr="007056D0" w:rsidR="0090196A">
        <w:rPr>
          <w:sz w:val="18"/>
        </w:rPr>
        <w:t xml:space="preserve"> </w:t>
      </w:r>
      <w:r w:rsidRPr="007056D0">
        <w:rPr>
          <w:sz w:val="18"/>
        </w:rPr>
        <w:t>2018</w:t>
      </w:r>
      <w:r w:rsidRPr="007056D0" w:rsidR="0090196A">
        <w:rPr>
          <w:sz w:val="18"/>
        </w:rPr>
        <w:t xml:space="preserve"> </w:t>
      </w:r>
      <w:r w:rsidRPr="007056D0">
        <w:rPr>
          <w:sz w:val="18"/>
        </w:rPr>
        <w:t>Ekim</w:t>
      </w:r>
      <w:r w:rsidRPr="007056D0" w:rsidR="0090196A">
        <w:rPr>
          <w:sz w:val="18"/>
        </w:rPr>
        <w:t xml:space="preserve"> </w:t>
      </w:r>
      <w:r w:rsidRPr="007056D0">
        <w:rPr>
          <w:sz w:val="18"/>
        </w:rPr>
        <w:t>ayından</w:t>
      </w:r>
      <w:r w:rsidRPr="007056D0" w:rsidR="0090196A">
        <w:rPr>
          <w:sz w:val="18"/>
        </w:rPr>
        <w:t xml:space="preserve"> </w:t>
      </w:r>
      <w:r w:rsidRPr="007056D0">
        <w:rPr>
          <w:sz w:val="18"/>
        </w:rPr>
        <w:t>başlamak</w:t>
      </w:r>
      <w:r w:rsidRPr="007056D0" w:rsidR="0090196A">
        <w:rPr>
          <w:sz w:val="18"/>
        </w:rPr>
        <w:t xml:space="preserve"> </w:t>
      </w:r>
      <w:r w:rsidRPr="007056D0">
        <w:rPr>
          <w:sz w:val="18"/>
        </w:rPr>
        <w:t>üzere</w:t>
      </w:r>
      <w:r w:rsidRPr="007056D0" w:rsidR="0090196A">
        <w:rPr>
          <w:sz w:val="18"/>
        </w:rPr>
        <w:t xml:space="preserve"> </w:t>
      </w:r>
      <w:r w:rsidRPr="007056D0">
        <w:rPr>
          <w:sz w:val="18"/>
        </w:rPr>
        <w:t>her</w:t>
      </w:r>
      <w:r w:rsidRPr="007056D0" w:rsidR="0090196A">
        <w:rPr>
          <w:sz w:val="18"/>
        </w:rPr>
        <w:t xml:space="preserve"> </w:t>
      </w:r>
      <w:r w:rsidRPr="007056D0">
        <w:rPr>
          <w:sz w:val="18"/>
        </w:rPr>
        <w:t>yıl</w:t>
      </w:r>
      <w:r w:rsidRPr="007056D0" w:rsidR="0090196A">
        <w:rPr>
          <w:sz w:val="18"/>
        </w:rPr>
        <w:t xml:space="preserve"> </w:t>
      </w:r>
      <w:r w:rsidRPr="007056D0">
        <w:rPr>
          <w:sz w:val="18"/>
        </w:rPr>
        <w:t>tekabül</w:t>
      </w:r>
      <w:r w:rsidRPr="007056D0" w:rsidR="0090196A">
        <w:rPr>
          <w:sz w:val="18"/>
        </w:rPr>
        <w:t xml:space="preserve"> </w:t>
      </w:r>
      <w:r w:rsidRPr="007056D0">
        <w:rPr>
          <w:sz w:val="18"/>
        </w:rPr>
        <w:t>eden</w:t>
      </w:r>
      <w:r w:rsidRPr="007056D0" w:rsidR="0090196A">
        <w:rPr>
          <w:sz w:val="18"/>
        </w:rPr>
        <w:t xml:space="preserve"> </w:t>
      </w:r>
      <w:r w:rsidRPr="007056D0">
        <w:rPr>
          <w:sz w:val="18"/>
        </w:rPr>
        <w:t>ayda</w:t>
      </w:r>
      <w:r w:rsidRPr="007056D0" w:rsidR="0090196A">
        <w:rPr>
          <w:sz w:val="18"/>
        </w:rPr>
        <w:t xml:space="preserve"> </w:t>
      </w:r>
      <w:r w:rsidRPr="007056D0">
        <w:rPr>
          <w:sz w:val="18"/>
        </w:rPr>
        <w:t>5</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ödenecektir.</w:t>
      </w:r>
      <w:r w:rsidRPr="007056D0" w:rsidR="0090196A">
        <w:rPr>
          <w:sz w:val="18"/>
        </w:rPr>
        <w:t xml:space="preserve"> </w:t>
      </w:r>
      <w:r w:rsidRPr="007056D0">
        <w:rPr>
          <w:sz w:val="18"/>
        </w:rPr>
        <w:t>Daha</w:t>
      </w:r>
      <w:r w:rsidRPr="007056D0" w:rsidR="0090196A">
        <w:rPr>
          <w:sz w:val="18"/>
        </w:rPr>
        <w:t xml:space="preserve"> </w:t>
      </w:r>
      <w:r w:rsidRPr="007056D0">
        <w:rPr>
          <w:sz w:val="18"/>
        </w:rPr>
        <w:t>önceden</w:t>
      </w:r>
      <w:r w:rsidRPr="007056D0" w:rsidR="0090196A">
        <w:rPr>
          <w:sz w:val="18"/>
        </w:rPr>
        <w:t xml:space="preserve"> </w:t>
      </w:r>
      <w:r w:rsidRPr="007056D0">
        <w:rPr>
          <w:sz w:val="18"/>
        </w:rPr>
        <w:t>borçlarını</w:t>
      </w:r>
      <w:r w:rsidRPr="007056D0" w:rsidR="0090196A">
        <w:rPr>
          <w:sz w:val="18"/>
        </w:rPr>
        <w:t xml:space="preserve"> </w:t>
      </w:r>
      <w:r w:rsidRPr="007056D0">
        <w:rPr>
          <w:sz w:val="18"/>
        </w:rPr>
        <w:t>yapılandıran</w:t>
      </w:r>
      <w:r w:rsidRPr="007056D0" w:rsidR="0090196A">
        <w:rPr>
          <w:sz w:val="18"/>
        </w:rPr>
        <w:t xml:space="preserve"> </w:t>
      </w:r>
      <w:r w:rsidRPr="007056D0">
        <w:rPr>
          <w:sz w:val="18"/>
        </w:rPr>
        <w:t>vatandaşlar</w:t>
      </w:r>
      <w:r w:rsidRPr="007056D0" w:rsidR="0090196A">
        <w:rPr>
          <w:sz w:val="18"/>
        </w:rPr>
        <w:t xml:space="preserve"> </w:t>
      </w:r>
      <w:r w:rsidRPr="007056D0">
        <w:rPr>
          <w:sz w:val="18"/>
        </w:rPr>
        <w:t>da</w:t>
      </w:r>
      <w:r w:rsidRPr="007056D0" w:rsidR="0090196A">
        <w:rPr>
          <w:sz w:val="18"/>
        </w:rPr>
        <w:t xml:space="preserve"> </w:t>
      </w:r>
      <w:r w:rsidRPr="007056D0">
        <w:rPr>
          <w:sz w:val="18"/>
        </w:rPr>
        <w:t>talep</w:t>
      </w:r>
      <w:r w:rsidRPr="007056D0" w:rsidR="0090196A">
        <w:rPr>
          <w:sz w:val="18"/>
        </w:rPr>
        <w:t xml:space="preserve"> </w:t>
      </w:r>
      <w:r w:rsidRPr="007056D0">
        <w:rPr>
          <w:sz w:val="18"/>
        </w:rPr>
        <w:t>etmeleri</w:t>
      </w:r>
      <w:r w:rsidRPr="007056D0" w:rsidR="0090196A">
        <w:rPr>
          <w:sz w:val="18"/>
        </w:rPr>
        <w:t xml:space="preserve"> </w:t>
      </w:r>
      <w:r w:rsidRPr="007056D0">
        <w:rPr>
          <w:sz w:val="18"/>
        </w:rPr>
        <w:t>hâlinde</w:t>
      </w:r>
      <w:r w:rsidRPr="007056D0" w:rsidR="0090196A">
        <w:rPr>
          <w:sz w:val="18"/>
        </w:rPr>
        <w:t xml:space="preserve"> </w:t>
      </w:r>
      <w:r w:rsidRPr="007056D0">
        <w:rPr>
          <w:sz w:val="18"/>
        </w:rPr>
        <w:t>kalan</w:t>
      </w:r>
      <w:r w:rsidRPr="007056D0" w:rsidR="0090196A">
        <w:rPr>
          <w:sz w:val="18"/>
        </w:rPr>
        <w:t xml:space="preserve"> </w:t>
      </w:r>
      <w:r w:rsidRPr="007056D0">
        <w:rPr>
          <w:sz w:val="18"/>
        </w:rPr>
        <w:t>borç</w:t>
      </w:r>
      <w:r w:rsidRPr="007056D0" w:rsidR="0090196A">
        <w:rPr>
          <w:sz w:val="18"/>
        </w:rPr>
        <w:t xml:space="preserve"> </w:t>
      </w:r>
      <w:r w:rsidRPr="007056D0">
        <w:rPr>
          <w:sz w:val="18"/>
        </w:rPr>
        <w:t>tutarları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bu</w:t>
      </w:r>
      <w:r w:rsidRPr="007056D0" w:rsidR="0090196A">
        <w:rPr>
          <w:sz w:val="18"/>
        </w:rPr>
        <w:t xml:space="preserve"> </w:t>
      </w:r>
      <w:r w:rsidRPr="007056D0">
        <w:rPr>
          <w:sz w:val="18"/>
        </w:rPr>
        <w:t>yapılandırmadan</w:t>
      </w:r>
      <w:r w:rsidRPr="007056D0" w:rsidR="0090196A">
        <w:rPr>
          <w:sz w:val="18"/>
        </w:rPr>
        <w:t xml:space="preserve"> </w:t>
      </w:r>
      <w:r w:rsidRPr="007056D0">
        <w:rPr>
          <w:sz w:val="18"/>
        </w:rPr>
        <w:t>faydalanabilecektir.</w:t>
      </w:r>
    </w:p>
    <w:p w:rsidRPr="007056D0" w:rsidR="00963749" w:rsidP="007056D0" w:rsidRDefault="00963749">
      <w:pPr>
        <w:pStyle w:val="GENELKURUL"/>
        <w:spacing w:line="240" w:lineRule="auto"/>
        <w:rPr>
          <w:sz w:val="18"/>
        </w:rPr>
      </w:pPr>
      <w:r w:rsidRPr="007056D0">
        <w:rPr>
          <w:sz w:val="18"/>
        </w:rPr>
        <w:t>Bir</w:t>
      </w:r>
      <w:r w:rsidRPr="007056D0" w:rsidR="0090196A">
        <w:rPr>
          <w:sz w:val="18"/>
        </w:rPr>
        <w:t xml:space="preserve"> </w:t>
      </w:r>
      <w:r w:rsidRPr="007056D0">
        <w:rPr>
          <w:sz w:val="18"/>
        </w:rPr>
        <w:t>diğer</w:t>
      </w:r>
      <w:r w:rsidRPr="007056D0" w:rsidR="0090196A">
        <w:rPr>
          <w:sz w:val="18"/>
        </w:rPr>
        <w:t xml:space="preserve"> </w:t>
      </w:r>
      <w:r w:rsidRPr="007056D0">
        <w:rPr>
          <w:sz w:val="18"/>
        </w:rPr>
        <w:t>maddede</w:t>
      </w:r>
      <w:r w:rsidRPr="007056D0" w:rsidR="0090196A">
        <w:rPr>
          <w:sz w:val="18"/>
        </w:rPr>
        <w:t xml:space="preserve"> </w:t>
      </w:r>
      <w:r w:rsidRPr="007056D0">
        <w:rPr>
          <w:sz w:val="18"/>
        </w:rPr>
        <w:t>TEDAŞ</w:t>
      </w:r>
      <w:r w:rsidRPr="007056D0" w:rsidR="0090196A">
        <w:rPr>
          <w:sz w:val="18"/>
        </w:rPr>
        <w:t xml:space="preserve"> </w:t>
      </w:r>
      <w:r w:rsidRPr="007056D0">
        <w:rPr>
          <w:sz w:val="18"/>
        </w:rPr>
        <w:t>alacakları</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yapılandırılmaktadır.</w:t>
      </w:r>
      <w:r w:rsidRPr="007056D0" w:rsidR="0090196A">
        <w:rPr>
          <w:sz w:val="18"/>
        </w:rPr>
        <w:t xml:space="preserve"> </w:t>
      </w:r>
      <w:r w:rsidRPr="007056D0">
        <w:rPr>
          <w:sz w:val="18"/>
        </w:rPr>
        <w:t>Buna</w:t>
      </w:r>
      <w:r w:rsidRPr="007056D0" w:rsidR="0090196A">
        <w:rPr>
          <w:sz w:val="18"/>
        </w:rPr>
        <w:t xml:space="preserve"> </w:t>
      </w:r>
      <w:r w:rsidRPr="007056D0">
        <w:rPr>
          <w:sz w:val="18"/>
        </w:rPr>
        <w:t>göre,</w:t>
      </w:r>
      <w:r w:rsidRPr="007056D0" w:rsidR="0090196A">
        <w:rPr>
          <w:sz w:val="18"/>
        </w:rPr>
        <w:t xml:space="preserve"> </w:t>
      </w:r>
      <w:r w:rsidRPr="007056D0">
        <w:rPr>
          <w:sz w:val="18"/>
        </w:rPr>
        <w:t>özelleştirme</w:t>
      </w:r>
      <w:r w:rsidRPr="007056D0" w:rsidR="0090196A">
        <w:rPr>
          <w:sz w:val="18"/>
        </w:rPr>
        <w:t xml:space="preserve"> </w:t>
      </w:r>
      <w:r w:rsidRPr="007056D0">
        <w:rPr>
          <w:sz w:val="18"/>
        </w:rPr>
        <w:t>devir</w:t>
      </w:r>
      <w:r w:rsidRPr="007056D0" w:rsidR="0090196A">
        <w:rPr>
          <w:sz w:val="18"/>
        </w:rPr>
        <w:t xml:space="preserve"> </w:t>
      </w:r>
      <w:r w:rsidRPr="007056D0">
        <w:rPr>
          <w:sz w:val="18"/>
        </w:rPr>
        <w:t>işlemleri</w:t>
      </w:r>
      <w:r w:rsidRPr="007056D0" w:rsidR="0090196A">
        <w:rPr>
          <w:sz w:val="18"/>
        </w:rPr>
        <w:t xml:space="preserve"> </w:t>
      </w:r>
      <w:r w:rsidRPr="007056D0">
        <w:rPr>
          <w:sz w:val="18"/>
        </w:rPr>
        <w:t>sırasında</w:t>
      </w:r>
      <w:r w:rsidRPr="007056D0" w:rsidR="0090196A">
        <w:rPr>
          <w:sz w:val="18"/>
        </w:rPr>
        <w:t xml:space="preserve"> </w:t>
      </w:r>
      <w:r w:rsidRPr="007056D0">
        <w:rPr>
          <w:sz w:val="18"/>
        </w:rPr>
        <w:t>TEDAŞ’a</w:t>
      </w:r>
      <w:r w:rsidRPr="007056D0" w:rsidR="0090196A">
        <w:rPr>
          <w:sz w:val="18"/>
        </w:rPr>
        <w:t xml:space="preserve"> </w:t>
      </w:r>
      <w:r w:rsidRPr="007056D0">
        <w:rPr>
          <w:sz w:val="18"/>
        </w:rPr>
        <w:t>devredilmiş</w:t>
      </w:r>
      <w:r w:rsidRPr="007056D0" w:rsidR="0090196A">
        <w:rPr>
          <w:sz w:val="18"/>
        </w:rPr>
        <w:t xml:space="preserve"> </w:t>
      </w:r>
      <w:r w:rsidRPr="007056D0">
        <w:rPr>
          <w:sz w:val="18"/>
        </w:rPr>
        <w:t>olan</w:t>
      </w:r>
      <w:r w:rsidRPr="007056D0" w:rsidR="0090196A">
        <w:rPr>
          <w:sz w:val="18"/>
        </w:rPr>
        <w:t xml:space="preserve"> </w:t>
      </w:r>
      <w:r w:rsidRPr="007056D0">
        <w:rPr>
          <w:sz w:val="18"/>
        </w:rPr>
        <w:t>ve</w:t>
      </w:r>
      <w:r w:rsidRPr="007056D0" w:rsidR="0090196A">
        <w:rPr>
          <w:sz w:val="18"/>
        </w:rPr>
        <w:t xml:space="preserve"> </w:t>
      </w:r>
      <w:r w:rsidRPr="007056D0">
        <w:rPr>
          <w:sz w:val="18"/>
        </w:rPr>
        <w:t>elektrik</w:t>
      </w:r>
      <w:r w:rsidRPr="007056D0" w:rsidR="0090196A">
        <w:rPr>
          <w:sz w:val="18"/>
        </w:rPr>
        <w:t xml:space="preserve"> </w:t>
      </w:r>
      <w:r w:rsidRPr="007056D0">
        <w:rPr>
          <w:sz w:val="18"/>
        </w:rPr>
        <w:t>üretiminden</w:t>
      </w:r>
      <w:r w:rsidRPr="007056D0" w:rsidR="0090196A">
        <w:rPr>
          <w:sz w:val="18"/>
        </w:rPr>
        <w:t xml:space="preserve"> </w:t>
      </w:r>
      <w:r w:rsidRPr="007056D0">
        <w:rPr>
          <w:sz w:val="18"/>
        </w:rPr>
        <w:t>kaynaklanan</w:t>
      </w:r>
      <w:r w:rsidRPr="007056D0" w:rsidR="0090196A">
        <w:rPr>
          <w:sz w:val="18"/>
        </w:rPr>
        <w:t xml:space="preserve"> </w:t>
      </w:r>
      <w:r w:rsidRPr="007056D0">
        <w:rPr>
          <w:sz w:val="18"/>
        </w:rPr>
        <w:t>alacaklardan</w:t>
      </w:r>
      <w:r w:rsidRPr="007056D0" w:rsidR="0090196A">
        <w:rPr>
          <w:sz w:val="18"/>
        </w:rPr>
        <w:t xml:space="preserve"> </w:t>
      </w:r>
      <w:r w:rsidRPr="007056D0">
        <w:rPr>
          <w:sz w:val="18"/>
        </w:rPr>
        <w:t>15</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tarihi</w:t>
      </w:r>
      <w:r w:rsidRPr="007056D0" w:rsidR="0090196A">
        <w:rPr>
          <w:sz w:val="18"/>
        </w:rPr>
        <w:t xml:space="preserve"> </w:t>
      </w:r>
      <w:r w:rsidRPr="007056D0">
        <w:rPr>
          <w:sz w:val="18"/>
        </w:rPr>
        <w:t>itibarıyla</w:t>
      </w:r>
      <w:r w:rsidRPr="007056D0" w:rsidR="0090196A">
        <w:rPr>
          <w:sz w:val="18"/>
        </w:rPr>
        <w:t xml:space="preserve"> </w:t>
      </w:r>
      <w:r w:rsidRPr="007056D0">
        <w:rPr>
          <w:sz w:val="18"/>
        </w:rPr>
        <w:t>vadesi</w:t>
      </w:r>
      <w:r w:rsidRPr="007056D0" w:rsidR="0090196A">
        <w:rPr>
          <w:sz w:val="18"/>
        </w:rPr>
        <w:t xml:space="preserve"> </w:t>
      </w:r>
      <w:r w:rsidRPr="007056D0">
        <w:rPr>
          <w:sz w:val="18"/>
        </w:rPr>
        <w:t>geldiği</w:t>
      </w:r>
      <w:r w:rsidRPr="007056D0" w:rsidR="0090196A">
        <w:rPr>
          <w:sz w:val="18"/>
        </w:rPr>
        <w:t xml:space="preserve"> </w:t>
      </w:r>
      <w:r w:rsidRPr="007056D0">
        <w:rPr>
          <w:sz w:val="18"/>
        </w:rPr>
        <w:t>hâlde</w:t>
      </w:r>
      <w:r w:rsidRPr="007056D0" w:rsidR="0090196A">
        <w:rPr>
          <w:sz w:val="18"/>
        </w:rPr>
        <w:t xml:space="preserve"> </w:t>
      </w:r>
      <w:r w:rsidRPr="007056D0">
        <w:rPr>
          <w:sz w:val="18"/>
        </w:rPr>
        <w:t>ödenmemiş</w:t>
      </w:r>
      <w:r w:rsidRPr="007056D0" w:rsidR="0090196A">
        <w:rPr>
          <w:sz w:val="18"/>
        </w:rPr>
        <w:t xml:space="preserve"> </w:t>
      </w:r>
      <w:r w:rsidRPr="007056D0">
        <w:rPr>
          <w:sz w:val="18"/>
        </w:rPr>
        <w:t>olanların</w:t>
      </w:r>
      <w:r w:rsidRPr="007056D0" w:rsidR="0090196A">
        <w:rPr>
          <w:sz w:val="18"/>
        </w:rPr>
        <w:t xml:space="preserve"> </w:t>
      </w:r>
      <w:r w:rsidRPr="007056D0">
        <w:rPr>
          <w:sz w:val="18"/>
        </w:rPr>
        <w:t>asıllarının</w:t>
      </w:r>
      <w:r w:rsidRPr="007056D0" w:rsidR="0090196A">
        <w:rPr>
          <w:sz w:val="18"/>
        </w:rPr>
        <w:t xml:space="preserve"> </w:t>
      </w:r>
      <w:r w:rsidRPr="007056D0">
        <w:rPr>
          <w:sz w:val="18"/>
        </w:rPr>
        <w:t>tamamı</w:t>
      </w:r>
      <w:r w:rsidRPr="007056D0" w:rsidR="0090196A">
        <w:rPr>
          <w:sz w:val="18"/>
        </w:rPr>
        <w:t xml:space="preserve"> </w:t>
      </w:r>
      <w:r w:rsidRPr="007056D0">
        <w:rPr>
          <w:sz w:val="18"/>
        </w:rPr>
        <w:t>ile</w:t>
      </w:r>
      <w:r w:rsidRPr="007056D0" w:rsidR="0090196A">
        <w:rPr>
          <w:sz w:val="18"/>
        </w:rPr>
        <w:t xml:space="preserve"> </w:t>
      </w:r>
      <w:r w:rsidRPr="007056D0">
        <w:rPr>
          <w:sz w:val="18"/>
        </w:rPr>
        <w:t>bu</w:t>
      </w:r>
      <w:r w:rsidRPr="007056D0" w:rsidR="0090196A">
        <w:rPr>
          <w:sz w:val="18"/>
        </w:rPr>
        <w:t xml:space="preserve"> </w:t>
      </w:r>
      <w:r w:rsidRPr="007056D0">
        <w:rPr>
          <w:sz w:val="18"/>
        </w:rPr>
        <w:t>alacaklara</w:t>
      </w:r>
      <w:r w:rsidRPr="007056D0" w:rsidR="0090196A">
        <w:rPr>
          <w:sz w:val="18"/>
        </w:rPr>
        <w:t xml:space="preserve"> </w:t>
      </w:r>
      <w:r w:rsidRPr="007056D0">
        <w:rPr>
          <w:sz w:val="18"/>
        </w:rPr>
        <w:t>bağlı</w:t>
      </w:r>
      <w:r w:rsidRPr="007056D0" w:rsidR="0090196A">
        <w:rPr>
          <w:sz w:val="18"/>
        </w:rPr>
        <w:t xml:space="preserve"> </w:t>
      </w:r>
      <w:r w:rsidRPr="007056D0">
        <w:rPr>
          <w:sz w:val="18"/>
        </w:rPr>
        <w:t>faiz,</w:t>
      </w:r>
      <w:r w:rsidRPr="007056D0" w:rsidR="0090196A">
        <w:rPr>
          <w:sz w:val="18"/>
        </w:rPr>
        <w:t xml:space="preserve"> </w:t>
      </w:r>
      <w:r w:rsidRPr="007056D0">
        <w:rPr>
          <w:sz w:val="18"/>
        </w:rPr>
        <w:t>cezai</w:t>
      </w:r>
      <w:r w:rsidRPr="007056D0" w:rsidR="0090196A">
        <w:rPr>
          <w:sz w:val="18"/>
        </w:rPr>
        <w:t xml:space="preserve"> </w:t>
      </w:r>
      <w:r w:rsidRPr="007056D0">
        <w:rPr>
          <w:sz w:val="18"/>
        </w:rPr>
        <w:t>faiz,</w:t>
      </w:r>
      <w:r w:rsidRPr="007056D0" w:rsidR="0090196A">
        <w:rPr>
          <w:sz w:val="18"/>
        </w:rPr>
        <w:t xml:space="preserve"> </w:t>
      </w:r>
      <w:r w:rsidRPr="007056D0">
        <w:rPr>
          <w:sz w:val="18"/>
        </w:rPr>
        <w:t>gecikme</w:t>
      </w:r>
      <w:r w:rsidRPr="007056D0" w:rsidR="0090196A">
        <w:rPr>
          <w:sz w:val="18"/>
        </w:rPr>
        <w:t xml:space="preserve"> </w:t>
      </w:r>
      <w:r w:rsidRPr="007056D0">
        <w:rPr>
          <w:sz w:val="18"/>
        </w:rPr>
        <w:t>faizi,</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ferî</w:t>
      </w:r>
      <w:r w:rsidRPr="007056D0" w:rsidR="0090196A">
        <w:rPr>
          <w:sz w:val="18"/>
        </w:rPr>
        <w:t xml:space="preserve"> </w:t>
      </w:r>
      <w:r w:rsidRPr="007056D0">
        <w:rPr>
          <w:sz w:val="18"/>
        </w:rPr>
        <w:t>alacaklardan</w:t>
      </w:r>
      <w:r w:rsidRPr="007056D0" w:rsidR="0090196A">
        <w:rPr>
          <w:sz w:val="18"/>
        </w:rPr>
        <w:t xml:space="preserve"> </w:t>
      </w:r>
      <w:r w:rsidRPr="007056D0">
        <w:rPr>
          <w:sz w:val="18"/>
        </w:rPr>
        <w:t>vazgeçilmesi</w:t>
      </w:r>
      <w:r w:rsidRPr="007056D0" w:rsidR="0090196A">
        <w:rPr>
          <w:sz w:val="18"/>
        </w:rPr>
        <w:t xml:space="preserve"> </w:t>
      </w:r>
      <w:r w:rsidRPr="007056D0">
        <w:rPr>
          <w:sz w:val="18"/>
        </w:rPr>
        <w:t>ve</w:t>
      </w:r>
      <w:r w:rsidRPr="007056D0" w:rsidR="0090196A">
        <w:rPr>
          <w:sz w:val="18"/>
        </w:rPr>
        <w:t xml:space="preserve"> </w:t>
      </w:r>
      <w:r w:rsidRPr="007056D0">
        <w:rPr>
          <w:sz w:val="18"/>
        </w:rPr>
        <w:t>ferî</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ana</w:t>
      </w:r>
      <w:r w:rsidRPr="007056D0" w:rsidR="0090196A">
        <w:rPr>
          <w:sz w:val="18"/>
        </w:rPr>
        <w:t xml:space="preserve"> </w:t>
      </w:r>
      <w:r w:rsidRPr="007056D0">
        <w:rPr>
          <w:sz w:val="18"/>
        </w:rPr>
        <w:t>borcun</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tarihe</w:t>
      </w:r>
      <w:r w:rsidRPr="007056D0" w:rsidR="0090196A">
        <w:rPr>
          <w:sz w:val="18"/>
        </w:rPr>
        <w:t xml:space="preserve"> </w:t>
      </w:r>
      <w:r w:rsidRPr="007056D0">
        <w:rPr>
          <w:sz w:val="18"/>
        </w:rPr>
        <w:t>kadar</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üretici</w:t>
      </w:r>
      <w:r w:rsidRPr="007056D0" w:rsidR="0090196A">
        <w:rPr>
          <w:sz w:val="18"/>
        </w:rPr>
        <w:t xml:space="preserve"> </w:t>
      </w:r>
      <w:r w:rsidRPr="007056D0">
        <w:rPr>
          <w:sz w:val="18"/>
        </w:rPr>
        <w:t>fiyat</w:t>
      </w:r>
      <w:r w:rsidRPr="007056D0" w:rsidR="0090196A">
        <w:rPr>
          <w:sz w:val="18"/>
        </w:rPr>
        <w:t xml:space="preserve"> </w:t>
      </w:r>
      <w:r w:rsidRPr="007056D0">
        <w:rPr>
          <w:sz w:val="18"/>
        </w:rPr>
        <w:t>endeksi</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yapılandırılması</w:t>
      </w:r>
      <w:r w:rsidRPr="007056D0" w:rsidR="0090196A">
        <w:rPr>
          <w:sz w:val="18"/>
        </w:rPr>
        <w:t xml:space="preserve"> </w:t>
      </w:r>
      <w:r w:rsidRPr="007056D0">
        <w:rPr>
          <w:sz w:val="18"/>
        </w:rPr>
        <w:t>öngörülmektedir.</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Bunun</w:t>
      </w:r>
      <w:r w:rsidRPr="007056D0" w:rsidR="0090196A">
        <w:rPr>
          <w:sz w:val="18"/>
        </w:rPr>
        <w:t xml:space="preserve"> </w:t>
      </w:r>
      <w:r w:rsidRPr="007056D0">
        <w:rPr>
          <w:sz w:val="18"/>
        </w:rPr>
        <w:t>gibi,</w:t>
      </w:r>
      <w:r w:rsidRPr="007056D0" w:rsidR="0090196A">
        <w:rPr>
          <w:sz w:val="18"/>
        </w:rPr>
        <w:t xml:space="preserve"> </w:t>
      </w:r>
      <w:r w:rsidRPr="007056D0">
        <w:rPr>
          <w:sz w:val="18"/>
        </w:rPr>
        <w:t>yine</w:t>
      </w:r>
      <w:r w:rsidRPr="007056D0" w:rsidR="0090196A">
        <w:rPr>
          <w:sz w:val="18"/>
        </w:rPr>
        <w:t xml:space="preserve"> </w:t>
      </w:r>
      <w:r w:rsidRPr="007056D0">
        <w:rPr>
          <w:sz w:val="18"/>
        </w:rPr>
        <w:t>teklifin</w:t>
      </w:r>
      <w:r w:rsidRPr="007056D0" w:rsidR="0090196A">
        <w:rPr>
          <w:sz w:val="18"/>
        </w:rPr>
        <w:t xml:space="preserve"> </w:t>
      </w:r>
      <w:r w:rsidRPr="007056D0">
        <w:rPr>
          <w:sz w:val="18"/>
        </w:rPr>
        <w:t>4’üncü</w:t>
      </w:r>
      <w:r w:rsidRPr="007056D0" w:rsidR="0090196A">
        <w:rPr>
          <w:sz w:val="18"/>
        </w:rPr>
        <w:t xml:space="preserve"> </w:t>
      </w:r>
      <w:r w:rsidRPr="007056D0">
        <w:rPr>
          <w:sz w:val="18"/>
        </w:rPr>
        <w:t>maddesinde</w:t>
      </w:r>
      <w:r w:rsidRPr="007056D0" w:rsidR="0090196A">
        <w:rPr>
          <w:sz w:val="18"/>
        </w:rPr>
        <w:t xml:space="preserve"> </w:t>
      </w:r>
      <w:r w:rsidRPr="007056D0">
        <w:rPr>
          <w:sz w:val="18"/>
        </w:rPr>
        <w:t>“Vergiye</w:t>
      </w:r>
      <w:r w:rsidRPr="007056D0" w:rsidR="0090196A">
        <w:rPr>
          <w:sz w:val="18"/>
        </w:rPr>
        <w:t xml:space="preserve"> </w:t>
      </w:r>
      <w:r w:rsidRPr="007056D0">
        <w:rPr>
          <w:sz w:val="18"/>
        </w:rPr>
        <w:t>uyumlu</w:t>
      </w:r>
      <w:r w:rsidRPr="007056D0" w:rsidR="0090196A">
        <w:rPr>
          <w:sz w:val="18"/>
        </w:rPr>
        <w:t xml:space="preserve"> </w:t>
      </w:r>
      <w:r w:rsidRPr="007056D0">
        <w:rPr>
          <w:sz w:val="18"/>
        </w:rPr>
        <w:t>mükelleflere</w:t>
      </w:r>
      <w:r w:rsidRPr="007056D0" w:rsidR="0090196A">
        <w:rPr>
          <w:sz w:val="18"/>
        </w:rPr>
        <w:t xml:space="preserve"> </w:t>
      </w:r>
      <w:r w:rsidRPr="007056D0">
        <w:rPr>
          <w:sz w:val="18"/>
        </w:rPr>
        <w:t>vergi</w:t>
      </w:r>
      <w:r w:rsidRPr="007056D0" w:rsidR="0090196A">
        <w:rPr>
          <w:sz w:val="18"/>
        </w:rPr>
        <w:t xml:space="preserve"> </w:t>
      </w:r>
      <w:r w:rsidRPr="007056D0">
        <w:rPr>
          <w:sz w:val="18"/>
        </w:rPr>
        <w:t>indirimi”</w:t>
      </w:r>
      <w:r w:rsidRPr="007056D0" w:rsidR="0090196A">
        <w:rPr>
          <w:sz w:val="18"/>
        </w:rPr>
        <w:t xml:space="preserve"> </w:t>
      </w:r>
      <w:r w:rsidRPr="007056D0">
        <w:rPr>
          <w:sz w:val="18"/>
        </w:rPr>
        <w:t>başlığıyla</w:t>
      </w:r>
      <w:r w:rsidRPr="007056D0" w:rsidR="0090196A">
        <w:rPr>
          <w:sz w:val="18"/>
        </w:rPr>
        <w:t xml:space="preserve"> </w:t>
      </w:r>
      <w:r w:rsidRPr="007056D0">
        <w:rPr>
          <w:sz w:val="18"/>
        </w:rPr>
        <w:t>yeniden</w:t>
      </w:r>
      <w:r w:rsidRPr="007056D0" w:rsidR="0090196A">
        <w:rPr>
          <w:sz w:val="18"/>
        </w:rPr>
        <w:t xml:space="preserve"> </w:t>
      </w:r>
      <w:r w:rsidRPr="007056D0">
        <w:rPr>
          <w:sz w:val="18"/>
        </w:rPr>
        <w:t>düzenlenmektedir</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yeni</w:t>
      </w:r>
      <w:r w:rsidRPr="007056D0" w:rsidR="0090196A">
        <w:rPr>
          <w:sz w:val="18"/>
        </w:rPr>
        <w:t xml:space="preserve"> </w:t>
      </w:r>
      <w:r w:rsidRPr="007056D0">
        <w:rPr>
          <w:sz w:val="18"/>
        </w:rPr>
        <w:t>düzenlemeye</w:t>
      </w:r>
      <w:r w:rsidRPr="007056D0" w:rsidR="0090196A">
        <w:rPr>
          <w:sz w:val="18"/>
        </w:rPr>
        <w:t xml:space="preserve"> </w:t>
      </w:r>
      <w:r w:rsidRPr="007056D0">
        <w:rPr>
          <w:sz w:val="18"/>
        </w:rPr>
        <w:t>göre</w:t>
      </w:r>
      <w:r w:rsidRPr="007056D0" w:rsidR="0090196A">
        <w:rPr>
          <w:sz w:val="18"/>
        </w:rPr>
        <w:t xml:space="preserve"> </w:t>
      </w:r>
      <w:r w:rsidRPr="007056D0">
        <w:rPr>
          <w:sz w:val="18"/>
        </w:rPr>
        <w:t>gelir</w:t>
      </w:r>
      <w:r w:rsidRPr="007056D0" w:rsidR="0090196A">
        <w:rPr>
          <w:sz w:val="18"/>
        </w:rPr>
        <w:t xml:space="preserve"> </w:t>
      </w:r>
      <w:r w:rsidRPr="007056D0">
        <w:rPr>
          <w:sz w:val="18"/>
        </w:rPr>
        <w:t>ve</w:t>
      </w:r>
      <w:r w:rsidRPr="007056D0" w:rsidR="0090196A">
        <w:rPr>
          <w:sz w:val="18"/>
        </w:rPr>
        <w:t xml:space="preserve"> </w:t>
      </w:r>
      <w:r w:rsidRPr="007056D0">
        <w:rPr>
          <w:sz w:val="18"/>
        </w:rPr>
        <w:t>kurumlar</w:t>
      </w:r>
      <w:r w:rsidRPr="007056D0" w:rsidR="0090196A">
        <w:rPr>
          <w:sz w:val="18"/>
        </w:rPr>
        <w:t xml:space="preserve"> </w:t>
      </w:r>
      <w:r w:rsidRPr="007056D0">
        <w:rPr>
          <w:sz w:val="18"/>
        </w:rPr>
        <w:t>vergisi</w:t>
      </w:r>
      <w:r w:rsidRPr="007056D0" w:rsidR="0090196A">
        <w:rPr>
          <w:sz w:val="18"/>
        </w:rPr>
        <w:t xml:space="preserve"> </w:t>
      </w:r>
      <w:r w:rsidRPr="007056D0">
        <w:rPr>
          <w:sz w:val="18"/>
        </w:rPr>
        <w:t>mükelleflerinden</w:t>
      </w:r>
      <w:r w:rsidRPr="007056D0" w:rsidR="0090196A">
        <w:rPr>
          <w:sz w:val="18"/>
        </w:rPr>
        <w:t xml:space="preserve"> </w:t>
      </w:r>
      <w:r w:rsidRPr="007056D0">
        <w:rPr>
          <w:sz w:val="18"/>
        </w:rPr>
        <w:t>belirlenen</w:t>
      </w:r>
      <w:r w:rsidRPr="007056D0" w:rsidR="0090196A">
        <w:rPr>
          <w:sz w:val="18"/>
        </w:rPr>
        <w:t xml:space="preserve"> </w:t>
      </w:r>
      <w:r w:rsidRPr="007056D0">
        <w:rPr>
          <w:sz w:val="18"/>
        </w:rPr>
        <w:t>şartları</w:t>
      </w:r>
      <w:r w:rsidRPr="007056D0" w:rsidR="0090196A">
        <w:rPr>
          <w:sz w:val="18"/>
        </w:rPr>
        <w:t xml:space="preserve"> </w:t>
      </w:r>
      <w:r w:rsidRPr="007056D0">
        <w:rPr>
          <w:sz w:val="18"/>
        </w:rPr>
        <w:t>taşıyanlar</w:t>
      </w:r>
      <w:r w:rsidRPr="007056D0" w:rsidR="0090196A">
        <w:rPr>
          <w:sz w:val="18"/>
        </w:rPr>
        <w:t xml:space="preserve"> </w:t>
      </w:r>
      <w:r w:rsidRPr="007056D0">
        <w:rPr>
          <w:sz w:val="18"/>
        </w:rPr>
        <w:t>vergisini</w:t>
      </w:r>
      <w:r w:rsidRPr="007056D0" w:rsidR="0090196A">
        <w:rPr>
          <w:sz w:val="18"/>
        </w:rPr>
        <w:t xml:space="preserve"> </w:t>
      </w:r>
      <w:r w:rsidRPr="007056D0">
        <w:rPr>
          <w:sz w:val="18"/>
        </w:rPr>
        <w:t>yüzde</w:t>
      </w:r>
      <w:r w:rsidRPr="007056D0" w:rsidR="0090196A">
        <w:rPr>
          <w:sz w:val="18"/>
        </w:rPr>
        <w:t xml:space="preserve"> </w:t>
      </w:r>
      <w:r w:rsidRPr="007056D0">
        <w:rPr>
          <w:sz w:val="18"/>
        </w:rPr>
        <w:t>5</w:t>
      </w:r>
      <w:r w:rsidRPr="007056D0" w:rsidR="0090196A">
        <w:rPr>
          <w:sz w:val="18"/>
        </w:rPr>
        <w:t xml:space="preserve"> </w:t>
      </w:r>
      <w:r w:rsidRPr="007056D0">
        <w:rPr>
          <w:sz w:val="18"/>
        </w:rPr>
        <w:t>indirimli</w:t>
      </w:r>
      <w:r w:rsidRPr="007056D0" w:rsidR="0090196A">
        <w:rPr>
          <w:sz w:val="18"/>
        </w:rPr>
        <w:t xml:space="preserve"> </w:t>
      </w:r>
      <w:r w:rsidRPr="007056D0">
        <w:rPr>
          <w:sz w:val="18"/>
        </w:rPr>
        <w:t>ödeyeceklerdir.</w:t>
      </w:r>
    </w:p>
    <w:p w:rsidRPr="007056D0" w:rsidR="00963749" w:rsidP="007056D0" w:rsidRDefault="00963749">
      <w:pPr>
        <w:pStyle w:val="GENELKURUL"/>
        <w:spacing w:line="240" w:lineRule="auto"/>
        <w:ind w:left="0"/>
        <w:rPr>
          <w:sz w:val="18"/>
        </w:rPr>
      </w:pPr>
      <w:r w:rsidRPr="007056D0">
        <w:rPr>
          <w:sz w:val="18"/>
        </w:rPr>
        <w:t>Teklifin</w:t>
      </w:r>
      <w:r w:rsidRPr="007056D0" w:rsidR="0090196A">
        <w:rPr>
          <w:sz w:val="18"/>
        </w:rPr>
        <w:t xml:space="preserve"> </w:t>
      </w:r>
      <w:r w:rsidRPr="007056D0">
        <w:rPr>
          <w:sz w:val="18"/>
        </w:rPr>
        <w:t>önemli</w:t>
      </w:r>
      <w:r w:rsidRPr="007056D0" w:rsidR="0090196A">
        <w:rPr>
          <w:sz w:val="18"/>
        </w:rPr>
        <w:t xml:space="preserve"> </w:t>
      </w:r>
      <w:r w:rsidRPr="007056D0">
        <w:rPr>
          <w:sz w:val="18"/>
        </w:rPr>
        <w:t>maddelerinden</w:t>
      </w:r>
      <w:r w:rsidRPr="007056D0" w:rsidR="0090196A">
        <w:rPr>
          <w:sz w:val="18"/>
        </w:rPr>
        <w:t xml:space="preserve"> </w:t>
      </w:r>
      <w:r w:rsidRPr="007056D0">
        <w:rPr>
          <w:sz w:val="18"/>
        </w:rPr>
        <w:t>birisi</w:t>
      </w:r>
      <w:r w:rsidRPr="007056D0" w:rsidR="0090196A">
        <w:rPr>
          <w:sz w:val="18"/>
        </w:rPr>
        <w:t xml:space="preserve"> </w:t>
      </w:r>
      <w:r w:rsidRPr="007056D0">
        <w:rPr>
          <w:sz w:val="18"/>
        </w:rPr>
        <w:t>de,</w:t>
      </w:r>
      <w:r w:rsidRPr="007056D0" w:rsidR="0090196A">
        <w:rPr>
          <w:sz w:val="18"/>
        </w:rPr>
        <w:t xml:space="preserve"> </w:t>
      </w:r>
      <w:r w:rsidRPr="007056D0">
        <w:rPr>
          <w:sz w:val="18"/>
        </w:rPr>
        <w:t>inşaat</w:t>
      </w:r>
      <w:r w:rsidRPr="007056D0" w:rsidR="0090196A">
        <w:rPr>
          <w:sz w:val="18"/>
        </w:rPr>
        <w:t xml:space="preserve"> </w:t>
      </w:r>
      <w:r w:rsidRPr="007056D0">
        <w:rPr>
          <w:sz w:val="18"/>
        </w:rPr>
        <w:t>sektörünü</w:t>
      </w:r>
      <w:r w:rsidRPr="007056D0" w:rsidR="0090196A">
        <w:rPr>
          <w:sz w:val="18"/>
        </w:rPr>
        <w:t xml:space="preserve"> </w:t>
      </w:r>
      <w:r w:rsidRPr="007056D0">
        <w:rPr>
          <w:sz w:val="18"/>
        </w:rPr>
        <w:t>desteklemek</w:t>
      </w:r>
      <w:r w:rsidRPr="007056D0" w:rsidR="0090196A">
        <w:rPr>
          <w:sz w:val="18"/>
        </w:rPr>
        <w:t xml:space="preserve"> </w:t>
      </w:r>
      <w:r w:rsidRPr="007056D0">
        <w:rPr>
          <w:sz w:val="18"/>
        </w:rPr>
        <w:t>ve</w:t>
      </w:r>
      <w:r w:rsidRPr="007056D0" w:rsidR="0090196A">
        <w:rPr>
          <w:sz w:val="18"/>
        </w:rPr>
        <w:t xml:space="preserve"> </w:t>
      </w:r>
      <w:r w:rsidRPr="007056D0">
        <w:rPr>
          <w:sz w:val="18"/>
        </w:rPr>
        <w:t>dışarıdan</w:t>
      </w:r>
      <w:r w:rsidRPr="007056D0" w:rsidR="0090196A">
        <w:rPr>
          <w:sz w:val="18"/>
        </w:rPr>
        <w:t xml:space="preserve"> </w:t>
      </w:r>
      <w:r w:rsidRPr="007056D0">
        <w:rPr>
          <w:sz w:val="18"/>
        </w:rPr>
        <w:t>döviz</w:t>
      </w:r>
      <w:r w:rsidRPr="007056D0" w:rsidR="0090196A">
        <w:rPr>
          <w:sz w:val="18"/>
        </w:rPr>
        <w:t xml:space="preserve"> </w:t>
      </w:r>
      <w:r w:rsidRPr="007056D0">
        <w:rPr>
          <w:sz w:val="18"/>
        </w:rPr>
        <w:t>girişini</w:t>
      </w:r>
      <w:r w:rsidRPr="007056D0" w:rsidR="0090196A">
        <w:rPr>
          <w:sz w:val="18"/>
        </w:rPr>
        <w:t xml:space="preserve"> </w:t>
      </w:r>
      <w:r w:rsidRPr="007056D0">
        <w:rPr>
          <w:sz w:val="18"/>
        </w:rPr>
        <w:t>teşvik</w:t>
      </w:r>
      <w:r w:rsidRPr="007056D0" w:rsidR="0090196A">
        <w:rPr>
          <w:sz w:val="18"/>
        </w:rPr>
        <w:t xml:space="preserve"> </w:t>
      </w:r>
      <w:r w:rsidRPr="007056D0">
        <w:rPr>
          <w:sz w:val="18"/>
        </w:rPr>
        <w:t>etmek</w:t>
      </w:r>
      <w:r w:rsidRPr="007056D0" w:rsidR="0090196A">
        <w:rPr>
          <w:sz w:val="18"/>
        </w:rPr>
        <w:t xml:space="preserve"> </w:t>
      </w:r>
      <w:r w:rsidRPr="007056D0">
        <w:rPr>
          <w:sz w:val="18"/>
        </w:rPr>
        <w:t>amacıyla</w:t>
      </w:r>
      <w:r w:rsidRPr="007056D0" w:rsidR="0090196A">
        <w:rPr>
          <w:sz w:val="18"/>
        </w:rPr>
        <w:t xml:space="preserve"> </w:t>
      </w:r>
      <w:r w:rsidRPr="007056D0">
        <w:rPr>
          <w:sz w:val="18"/>
        </w:rPr>
        <w:t>ülkemizde</w:t>
      </w:r>
      <w:r w:rsidRPr="007056D0" w:rsidR="0090196A">
        <w:rPr>
          <w:sz w:val="18"/>
        </w:rPr>
        <w:t xml:space="preserve"> </w:t>
      </w:r>
      <w:r w:rsidRPr="007056D0">
        <w:rPr>
          <w:sz w:val="18"/>
        </w:rPr>
        <w:t>yerleşik</w:t>
      </w:r>
      <w:r w:rsidRPr="007056D0" w:rsidR="0090196A">
        <w:rPr>
          <w:sz w:val="18"/>
        </w:rPr>
        <w:t xml:space="preserve"> </w:t>
      </w:r>
      <w:r w:rsidRPr="007056D0">
        <w:rPr>
          <w:sz w:val="18"/>
        </w:rPr>
        <w:t>olmayan</w:t>
      </w:r>
      <w:r w:rsidRPr="007056D0" w:rsidR="0090196A">
        <w:rPr>
          <w:sz w:val="18"/>
        </w:rPr>
        <w:t xml:space="preserve"> </w:t>
      </w:r>
      <w:r w:rsidRPr="007056D0">
        <w:rPr>
          <w:sz w:val="18"/>
        </w:rPr>
        <w:t>yabancılar</w:t>
      </w:r>
      <w:r w:rsidRPr="007056D0" w:rsidR="0090196A">
        <w:rPr>
          <w:sz w:val="18"/>
        </w:rPr>
        <w:t xml:space="preserve"> </w:t>
      </w:r>
      <w:r w:rsidRPr="007056D0">
        <w:rPr>
          <w:sz w:val="18"/>
        </w:rPr>
        <w:t>ile</w:t>
      </w:r>
      <w:r w:rsidRPr="007056D0" w:rsidR="0090196A">
        <w:rPr>
          <w:sz w:val="18"/>
        </w:rPr>
        <w:t xml:space="preserve"> </w:t>
      </w:r>
      <w:r w:rsidRPr="007056D0">
        <w:rPr>
          <w:sz w:val="18"/>
        </w:rPr>
        <w:t>kazancını</w:t>
      </w:r>
      <w:r w:rsidRPr="007056D0" w:rsidR="0090196A">
        <w:rPr>
          <w:sz w:val="18"/>
        </w:rPr>
        <w:t xml:space="preserve"> </w:t>
      </w:r>
      <w:r w:rsidRPr="007056D0">
        <w:rPr>
          <w:sz w:val="18"/>
        </w:rPr>
        <w:t>Türkiye’de</w:t>
      </w:r>
      <w:r w:rsidRPr="007056D0" w:rsidR="0090196A">
        <w:rPr>
          <w:sz w:val="18"/>
        </w:rPr>
        <w:t xml:space="preserve"> </w:t>
      </w:r>
      <w:r w:rsidRPr="007056D0">
        <w:rPr>
          <w:sz w:val="18"/>
        </w:rPr>
        <w:t>elde</w:t>
      </w:r>
      <w:r w:rsidRPr="007056D0" w:rsidR="0090196A">
        <w:rPr>
          <w:sz w:val="18"/>
        </w:rPr>
        <w:t xml:space="preserve"> </w:t>
      </w:r>
      <w:r w:rsidRPr="007056D0">
        <w:rPr>
          <w:sz w:val="18"/>
        </w:rPr>
        <w:t>etmeyen</w:t>
      </w:r>
      <w:r w:rsidRPr="007056D0" w:rsidR="0090196A">
        <w:rPr>
          <w:sz w:val="18"/>
        </w:rPr>
        <w:t xml:space="preserve"> </w:t>
      </w:r>
      <w:r w:rsidRPr="007056D0">
        <w:rPr>
          <w:sz w:val="18"/>
        </w:rPr>
        <w:t>kurumlara,</w:t>
      </w:r>
      <w:r w:rsidRPr="007056D0" w:rsidR="0090196A">
        <w:rPr>
          <w:sz w:val="18"/>
        </w:rPr>
        <w:t xml:space="preserve"> </w:t>
      </w:r>
      <w:r w:rsidRPr="007056D0">
        <w:rPr>
          <w:sz w:val="18"/>
        </w:rPr>
        <w:t>iş</w:t>
      </w:r>
      <w:r w:rsidRPr="007056D0" w:rsidR="0090196A">
        <w:rPr>
          <w:sz w:val="18"/>
        </w:rPr>
        <w:t xml:space="preserve"> </w:t>
      </w:r>
      <w:r w:rsidRPr="007056D0">
        <w:rPr>
          <w:sz w:val="18"/>
        </w:rPr>
        <w:t>yeri</w:t>
      </w:r>
      <w:r w:rsidRPr="007056D0" w:rsidR="0090196A">
        <w:rPr>
          <w:sz w:val="18"/>
        </w:rPr>
        <w:t xml:space="preserve"> </w:t>
      </w:r>
      <w:r w:rsidRPr="007056D0">
        <w:rPr>
          <w:sz w:val="18"/>
        </w:rPr>
        <w:t>ve</w:t>
      </w:r>
      <w:r w:rsidRPr="007056D0" w:rsidR="0090196A">
        <w:rPr>
          <w:sz w:val="18"/>
        </w:rPr>
        <w:t xml:space="preserve"> </w:t>
      </w:r>
      <w:r w:rsidRPr="007056D0">
        <w:rPr>
          <w:sz w:val="18"/>
        </w:rPr>
        <w:t>konut</w:t>
      </w:r>
      <w:r w:rsidRPr="007056D0" w:rsidR="0090196A">
        <w:rPr>
          <w:sz w:val="18"/>
        </w:rPr>
        <w:t xml:space="preserve"> </w:t>
      </w:r>
      <w:r w:rsidRPr="007056D0">
        <w:rPr>
          <w:sz w:val="18"/>
        </w:rPr>
        <w:t>satışlarının</w:t>
      </w:r>
      <w:r w:rsidRPr="007056D0" w:rsidR="0090196A">
        <w:rPr>
          <w:sz w:val="18"/>
        </w:rPr>
        <w:t xml:space="preserve"> </w:t>
      </w:r>
      <w:r w:rsidRPr="007056D0">
        <w:rPr>
          <w:sz w:val="18"/>
        </w:rPr>
        <w:t>ilk</w:t>
      </w:r>
      <w:r w:rsidRPr="007056D0" w:rsidR="0090196A">
        <w:rPr>
          <w:sz w:val="18"/>
        </w:rPr>
        <w:t xml:space="preserve"> </w:t>
      </w:r>
      <w:r w:rsidRPr="007056D0">
        <w:rPr>
          <w:sz w:val="18"/>
        </w:rPr>
        <w:t>tesliminde</w:t>
      </w:r>
      <w:r w:rsidRPr="007056D0" w:rsidR="0090196A">
        <w:rPr>
          <w:sz w:val="18"/>
        </w:rPr>
        <w:t xml:space="preserve"> </w:t>
      </w:r>
      <w:r w:rsidRPr="007056D0">
        <w:rPr>
          <w:sz w:val="18"/>
        </w:rPr>
        <w:t>bedelinin</w:t>
      </w:r>
      <w:r w:rsidRPr="007056D0" w:rsidR="0090196A">
        <w:rPr>
          <w:sz w:val="18"/>
        </w:rPr>
        <w:t xml:space="preserve"> </w:t>
      </w:r>
      <w:r w:rsidRPr="007056D0">
        <w:rPr>
          <w:sz w:val="18"/>
        </w:rPr>
        <w:t>yurt</w:t>
      </w:r>
      <w:r w:rsidRPr="007056D0" w:rsidR="0090196A">
        <w:rPr>
          <w:sz w:val="18"/>
        </w:rPr>
        <w:t xml:space="preserve"> </w:t>
      </w:r>
      <w:r w:rsidRPr="007056D0">
        <w:rPr>
          <w:sz w:val="18"/>
        </w:rPr>
        <w:t>dışından</w:t>
      </w:r>
      <w:r w:rsidRPr="007056D0" w:rsidR="0090196A">
        <w:rPr>
          <w:sz w:val="18"/>
        </w:rPr>
        <w:t xml:space="preserve"> </w:t>
      </w:r>
      <w:r w:rsidRPr="007056D0">
        <w:rPr>
          <w:sz w:val="18"/>
        </w:rPr>
        <w:t>getirilecek</w:t>
      </w:r>
      <w:r w:rsidRPr="007056D0" w:rsidR="0090196A">
        <w:rPr>
          <w:sz w:val="18"/>
        </w:rPr>
        <w:t xml:space="preserve"> </w:t>
      </w:r>
      <w:r w:rsidRPr="007056D0">
        <w:rPr>
          <w:sz w:val="18"/>
        </w:rPr>
        <w:t>dövizle</w:t>
      </w:r>
      <w:r w:rsidRPr="007056D0" w:rsidR="0090196A">
        <w:rPr>
          <w:sz w:val="18"/>
        </w:rPr>
        <w:t xml:space="preserve"> </w:t>
      </w:r>
      <w:r w:rsidRPr="007056D0">
        <w:rPr>
          <w:sz w:val="18"/>
        </w:rPr>
        <w:t>ödenmesi</w:t>
      </w:r>
      <w:r w:rsidRPr="007056D0" w:rsidR="0090196A">
        <w:rPr>
          <w:sz w:val="18"/>
        </w:rPr>
        <w:t xml:space="preserve"> </w:t>
      </w:r>
      <w:r w:rsidRPr="007056D0">
        <w:rPr>
          <w:sz w:val="18"/>
        </w:rPr>
        <w:t>hâlinde</w:t>
      </w:r>
      <w:r w:rsidRPr="007056D0" w:rsidR="0090196A">
        <w:rPr>
          <w:sz w:val="18"/>
        </w:rPr>
        <w:t xml:space="preserve"> </w:t>
      </w:r>
      <w:r w:rsidRPr="007056D0">
        <w:rPr>
          <w:sz w:val="18"/>
        </w:rPr>
        <w:t>KDV</w:t>
      </w:r>
      <w:r w:rsidRPr="007056D0" w:rsidR="0090196A">
        <w:rPr>
          <w:sz w:val="18"/>
        </w:rPr>
        <w:t xml:space="preserve"> </w:t>
      </w:r>
      <w:r w:rsidRPr="007056D0">
        <w:rPr>
          <w:sz w:val="18"/>
        </w:rPr>
        <w:t>istisnası</w:t>
      </w:r>
      <w:r w:rsidRPr="007056D0" w:rsidR="0090196A">
        <w:rPr>
          <w:sz w:val="18"/>
        </w:rPr>
        <w:t xml:space="preserve"> </w:t>
      </w:r>
      <w:r w:rsidRPr="007056D0">
        <w:rPr>
          <w:sz w:val="18"/>
        </w:rPr>
        <w:t>getirilmektedir.</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Komisyonda</w:t>
      </w:r>
      <w:r w:rsidRPr="007056D0" w:rsidR="0090196A">
        <w:rPr>
          <w:sz w:val="18"/>
        </w:rPr>
        <w:t xml:space="preserve"> </w:t>
      </w:r>
      <w:r w:rsidRPr="007056D0">
        <w:rPr>
          <w:sz w:val="18"/>
        </w:rPr>
        <w:t>aslında</w:t>
      </w:r>
      <w:r w:rsidRPr="007056D0" w:rsidR="0090196A">
        <w:rPr>
          <w:sz w:val="18"/>
        </w:rPr>
        <w:t xml:space="preserve"> </w:t>
      </w:r>
      <w:r w:rsidRPr="007056D0">
        <w:rPr>
          <w:sz w:val="18"/>
        </w:rPr>
        <w:t>önemli</w:t>
      </w:r>
      <w:r w:rsidRPr="007056D0" w:rsidR="0090196A">
        <w:rPr>
          <w:sz w:val="18"/>
        </w:rPr>
        <w:t xml:space="preserve"> </w:t>
      </w:r>
      <w:r w:rsidRPr="007056D0">
        <w:rPr>
          <w:sz w:val="18"/>
        </w:rPr>
        <w:t>müzakereler</w:t>
      </w:r>
      <w:r w:rsidRPr="007056D0" w:rsidR="0090196A">
        <w:rPr>
          <w:sz w:val="18"/>
        </w:rPr>
        <w:t xml:space="preserve"> </w:t>
      </w:r>
      <w:r w:rsidRPr="007056D0">
        <w:rPr>
          <w:sz w:val="18"/>
        </w:rPr>
        <w:t>oldu</w:t>
      </w:r>
      <w:r w:rsidRPr="007056D0" w:rsidR="0090196A">
        <w:rPr>
          <w:sz w:val="18"/>
        </w:rPr>
        <w:t xml:space="preserve"> </w:t>
      </w:r>
      <w:r w:rsidRPr="007056D0">
        <w:rPr>
          <w:sz w:val="18"/>
        </w:rPr>
        <w:t>ama</w:t>
      </w:r>
      <w:r w:rsidRPr="007056D0" w:rsidR="0090196A">
        <w:rPr>
          <w:sz w:val="18"/>
        </w:rPr>
        <w:t xml:space="preserve"> </w:t>
      </w:r>
      <w:r w:rsidRPr="007056D0">
        <w:rPr>
          <w:sz w:val="18"/>
        </w:rPr>
        <w:t>hâlen,</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da</w:t>
      </w:r>
      <w:r w:rsidRPr="007056D0" w:rsidR="0090196A">
        <w:rPr>
          <w:sz w:val="18"/>
        </w:rPr>
        <w:t xml:space="preserve"> </w:t>
      </w:r>
      <w:r w:rsidRPr="007056D0">
        <w:rPr>
          <w:sz w:val="18"/>
        </w:rPr>
        <w:t>grup</w:t>
      </w:r>
      <w:r w:rsidRPr="007056D0" w:rsidR="0090196A">
        <w:rPr>
          <w:sz w:val="18"/>
        </w:rPr>
        <w:t xml:space="preserve"> </w:t>
      </w:r>
      <w:r w:rsidRPr="007056D0">
        <w:rPr>
          <w:sz w:val="18"/>
        </w:rPr>
        <w:t>yöneticisi,</w:t>
      </w:r>
      <w:r w:rsidRPr="007056D0" w:rsidR="0090196A">
        <w:rPr>
          <w:sz w:val="18"/>
        </w:rPr>
        <w:t xml:space="preserve"> </w:t>
      </w:r>
      <w:r w:rsidRPr="007056D0">
        <w:rPr>
          <w:sz w:val="18"/>
        </w:rPr>
        <w:t>grup</w:t>
      </w:r>
      <w:r w:rsidRPr="007056D0" w:rsidR="0090196A">
        <w:rPr>
          <w:sz w:val="18"/>
        </w:rPr>
        <w:t xml:space="preserve"> </w:t>
      </w:r>
      <w:r w:rsidRPr="007056D0">
        <w:rPr>
          <w:sz w:val="18"/>
        </w:rPr>
        <w:t>temsilcisi</w:t>
      </w:r>
      <w:r w:rsidRPr="007056D0" w:rsidR="0090196A">
        <w:rPr>
          <w:sz w:val="18"/>
        </w:rPr>
        <w:t xml:space="preserve"> </w:t>
      </w:r>
      <w:r w:rsidRPr="007056D0">
        <w:rPr>
          <w:sz w:val="18"/>
        </w:rPr>
        <w:t>arkadaşlar</w:t>
      </w:r>
      <w:r w:rsidRPr="007056D0" w:rsidR="0090196A">
        <w:rPr>
          <w:sz w:val="18"/>
        </w:rPr>
        <w:t xml:space="preserve"> </w:t>
      </w:r>
      <w:r w:rsidRPr="007056D0">
        <w:rPr>
          <w:sz w:val="18"/>
        </w:rPr>
        <w:t>görüşüyorlar;</w:t>
      </w:r>
      <w:r w:rsidRPr="007056D0" w:rsidR="0090196A">
        <w:rPr>
          <w:sz w:val="18"/>
        </w:rPr>
        <w:t xml:space="preserve"> </w:t>
      </w:r>
      <w:r w:rsidRPr="007056D0">
        <w:rPr>
          <w:sz w:val="18"/>
        </w:rPr>
        <w:t>sanıyorum</w:t>
      </w:r>
      <w:r w:rsidRPr="007056D0" w:rsidR="0090196A">
        <w:rPr>
          <w:sz w:val="18"/>
        </w:rPr>
        <w:t xml:space="preserve"> </w:t>
      </w:r>
      <w:r w:rsidRPr="007056D0">
        <w:rPr>
          <w:sz w:val="18"/>
        </w:rPr>
        <w:t>önergelerle</w:t>
      </w:r>
      <w:r w:rsidRPr="007056D0" w:rsidR="0090196A">
        <w:rPr>
          <w:sz w:val="18"/>
        </w:rPr>
        <w:t xml:space="preserve"> </w:t>
      </w:r>
      <w:r w:rsidRPr="007056D0">
        <w:rPr>
          <w:sz w:val="18"/>
        </w:rPr>
        <w:t>yeni</w:t>
      </w:r>
      <w:r w:rsidRPr="007056D0" w:rsidR="0090196A">
        <w:rPr>
          <w:sz w:val="18"/>
        </w:rPr>
        <w:t xml:space="preserve"> </w:t>
      </w:r>
      <w:r w:rsidRPr="007056D0">
        <w:rPr>
          <w:sz w:val="18"/>
        </w:rPr>
        <w:t>düzenlemeler</w:t>
      </w:r>
      <w:r w:rsidRPr="007056D0" w:rsidR="0090196A">
        <w:rPr>
          <w:sz w:val="18"/>
        </w:rPr>
        <w:t xml:space="preserve"> </w:t>
      </w:r>
      <w:r w:rsidRPr="007056D0">
        <w:rPr>
          <w:sz w:val="18"/>
        </w:rPr>
        <w:t>gelecek.</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En</w:t>
      </w:r>
      <w:r w:rsidRPr="007056D0" w:rsidR="0090196A">
        <w:rPr>
          <w:sz w:val="18"/>
        </w:rPr>
        <w:t xml:space="preserve"> </w:t>
      </w:r>
      <w:r w:rsidRPr="007056D0">
        <w:rPr>
          <w:sz w:val="18"/>
        </w:rPr>
        <w:t>önemli</w:t>
      </w:r>
      <w:r w:rsidRPr="007056D0" w:rsidR="0090196A">
        <w:rPr>
          <w:sz w:val="18"/>
        </w:rPr>
        <w:t xml:space="preserve"> </w:t>
      </w:r>
      <w:r w:rsidRPr="007056D0">
        <w:rPr>
          <w:sz w:val="18"/>
        </w:rPr>
        <w:t>maddelerden</w:t>
      </w:r>
      <w:r w:rsidRPr="007056D0" w:rsidR="0090196A">
        <w:rPr>
          <w:sz w:val="18"/>
        </w:rPr>
        <w:t xml:space="preserve"> </w:t>
      </w:r>
      <w:r w:rsidRPr="007056D0">
        <w:rPr>
          <w:sz w:val="18"/>
        </w:rPr>
        <w:t>birisi</w:t>
      </w:r>
      <w:r w:rsidRPr="007056D0" w:rsidR="0090196A">
        <w:rPr>
          <w:sz w:val="18"/>
        </w:rPr>
        <w:t xml:space="preserve"> </w:t>
      </w:r>
      <w:r w:rsidRPr="007056D0">
        <w:rPr>
          <w:sz w:val="18"/>
        </w:rPr>
        <w:t>9’uncu</w:t>
      </w:r>
      <w:r w:rsidRPr="007056D0" w:rsidR="0090196A">
        <w:rPr>
          <w:sz w:val="18"/>
        </w:rPr>
        <w:t xml:space="preserve"> </w:t>
      </w:r>
      <w:r w:rsidRPr="007056D0">
        <w:rPr>
          <w:sz w:val="18"/>
        </w:rPr>
        <w:t>madde,</w:t>
      </w:r>
      <w:r w:rsidRPr="007056D0" w:rsidR="0090196A">
        <w:rPr>
          <w:sz w:val="18"/>
        </w:rPr>
        <w:t xml:space="preserve"> </w:t>
      </w:r>
      <w:r w:rsidRPr="007056D0">
        <w:rPr>
          <w:sz w:val="18"/>
        </w:rPr>
        <w:t>bir</w:t>
      </w:r>
      <w:r w:rsidRPr="007056D0" w:rsidR="0090196A">
        <w:rPr>
          <w:sz w:val="18"/>
        </w:rPr>
        <w:t xml:space="preserve"> </w:t>
      </w:r>
      <w:r w:rsidRPr="007056D0">
        <w:rPr>
          <w:sz w:val="18"/>
        </w:rPr>
        <w:t>hizmet</w:t>
      </w:r>
      <w:r w:rsidRPr="007056D0" w:rsidR="0090196A">
        <w:rPr>
          <w:sz w:val="18"/>
        </w:rPr>
        <w:t xml:space="preserve"> </w:t>
      </w:r>
      <w:r w:rsidRPr="007056D0">
        <w:rPr>
          <w:sz w:val="18"/>
        </w:rPr>
        <w:t>sözleşmesine</w:t>
      </w:r>
      <w:r w:rsidRPr="007056D0" w:rsidR="0090196A">
        <w:rPr>
          <w:sz w:val="18"/>
        </w:rPr>
        <w:t xml:space="preserve"> </w:t>
      </w:r>
      <w:r w:rsidRPr="007056D0">
        <w:rPr>
          <w:sz w:val="18"/>
        </w:rPr>
        <w:t>bağlı</w:t>
      </w:r>
      <w:r w:rsidRPr="007056D0" w:rsidR="0090196A">
        <w:rPr>
          <w:sz w:val="18"/>
        </w:rPr>
        <w:t xml:space="preserve"> </w:t>
      </w:r>
      <w:r w:rsidRPr="007056D0">
        <w:rPr>
          <w:sz w:val="18"/>
        </w:rPr>
        <w:t>olmaksızın</w:t>
      </w:r>
      <w:r w:rsidRPr="007056D0" w:rsidR="0090196A">
        <w:rPr>
          <w:sz w:val="18"/>
        </w:rPr>
        <w:t xml:space="preserve"> </w:t>
      </w:r>
      <w:r w:rsidRPr="007056D0">
        <w:rPr>
          <w:sz w:val="18"/>
        </w:rPr>
        <w:t>kendi</w:t>
      </w:r>
      <w:r w:rsidRPr="007056D0" w:rsidR="0090196A">
        <w:rPr>
          <w:sz w:val="18"/>
        </w:rPr>
        <w:t xml:space="preserve"> </w:t>
      </w:r>
      <w:r w:rsidRPr="007056D0">
        <w:rPr>
          <w:sz w:val="18"/>
        </w:rPr>
        <w:t>adına</w:t>
      </w:r>
      <w:r w:rsidRPr="007056D0" w:rsidR="0090196A">
        <w:rPr>
          <w:sz w:val="18"/>
        </w:rPr>
        <w:t xml:space="preserve"> </w:t>
      </w:r>
      <w:r w:rsidRPr="007056D0">
        <w:rPr>
          <w:sz w:val="18"/>
        </w:rPr>
        <w:t>ve</w:t>
      </w:r>
      <w:r w:rsidRPr="007056D0" w:rsidR="0090196A">
        <w:rPr>
          <w:sz w:val="18"/>
        </w:rPr>
        <w:t xml:space="preserve"> </w:t>
      </w:r>
      <w:r w:rsidRPr="007056D0">
        <w:rPr>
          <w:sz w:val="18"/>
        </w:rPr>
        <w:t>hesabına</w:t>
      </w:r>
      <w:r w:rsidRPr="007056D0" w:rsidR="0090196A">
        <w:rPr>
          <w:sz w:val="18"/>
        </w:rPr>
        <w:t xml:space="preserve"> </w:t>
      </w:r>
      <w:r w:rsidRPr="007056D0">
        <w:rPr>
          <w:sz w:val="18"/>
        </w:rPr>
        <w:t>bağımsız</w:t>
      </w:r>
      <w:r w:rsidRPr="007056D0" w:rsidR="0090196A">
        <w:rPr>
          <w:sz w:val="18"/>
        </w:rPr>
        <w:t xml:space="preserve"> </w:t>
      </w:r>
      <w:r w:rsidRPr="007056D0">
        <w:rPr>
          <w:sz w:val="18"/>
        </w:rPr>
        <w:t>çalışanların</w:t>
      </w:r>
      <w:r w:rsidRPr="007056D0" w:rsidR="0090196A">
        <w:rPr>
          <w:sz w:val="18"/>
        </w:rPr>
        <w:t xml:space="preserve"> </w:t>
      </w:r>
      <w:r w:rsidRPr="007056D0">
        <w:rPr>
          <w:sz w:val="18"/>
        </w:rPr>
        <w:t>ekonomik</w:t>
      </w:r>
      <w:r w:rsidRPr="007056D0" w:rsidR="0090196A">
        <w:rPr>
          <w:sz w:val="18"/>
        </w:rPr>
        <w:t xml:space="preserve"> </w:t>
      </w:r>
      <w:r w:rsidRPr="007056D0">
        <w:rPr>
          <w:sz w:val="18"/>
        </w:rPr>
        <w:t>olarak</w:t>
      </w:r>
      <w:r w:rsidRPr="007056D0" w:rsidR="0090196A">
        <w:rPr>
          <w:sz w:val="18"/>
        </w:rPr>
        <w:t xml:space="preserve"> </w:t>
      </w:r>
      <w:r w:rsidRPr="007056D0">
        <w:rPr>
          <w:sz w:val="18"/>
        </w:rPr>
        <w:t>zor</w:t>
      </w:r>
      <w:r w:rsidRPr="007056D0" w:rsidR="0090196A">
        <w:rPr>
          <w:sz w:val="18"/>
        </w:rPr>
        <w:t xml:space="preserve"> </w:t>
      </w:r>
      <w:r w:rsidRPr="007056D0">
        <w:rPr>
          <w:sz w:val="18"/>
        </w:rPr>
        <w:t>duruma</w:t>
      </w:r>
      <w:r w:rsidRPr="007056D0" w:rsidR="0090196A">
        <w:rPr>
          <w:sz w:val="18"/>
        </w:rPr>
        <w:t xml:space="preserve"> </w:t>
      </w:r>
      <w:r w:rsidRPr="007056D0">
        <w:rPr>
          <w:sz w:val="18"/>
        </w:rPr>
        <w:t>düşmeleri</w:t>
      </w:r>
      <w:r w:rsidRPr="007056D0" w:rsidR="0090196A">
        <w:rPr>
          <w:sz w:val="18"/>
        </w:rPr>
        <w:t xml:space="preserve"> </w:t>
      </w:r>
      <w:r w:rsidRPr="007056D0">
        <w:rPr>
          <w:sz w:val="18"/>
        </w:rPr>
        <w:t>sebebiyle</w:t>
      </w:r>
      <w:r w:rsidRPr="007056D0" w:rsidR="0090196A">
        <w:rPr>
          <w:sz w:val="18"/>
        </w:rPr>
        <w:t xml:space="preserve"> </w:t>
      </w:r>
      <w:r w:rsidRPr="007056D0">
        <w:rPr>
          <w:sz w:val="18"/>
        </w:rPr>
        <w:t>iş</w:t>
      </w:r>
      <w:r w:rsidRPr="007056D0" w:rsidR="0090196A">
        <w:rPr>
          <w:sz w:val="18"/>
        </w:rPr>
        <w:t xml:space="preserve"> </w:t>
      </w:r>
      <w:r w:rsidRPr="007056D0">
        <w:rPr>
          <w:sz w:val="18"/>
        </w:rPr>
        <w:t>yerlerini</w:t>
      </w:r>
      <w:r w:rsidRPr="007056D0" w:rsidR="0090196A">
        <w:rPr>
          <w:sz w:val="18"/>
        </w:rPr>
        <w:t xml:space="preserve"> </w:t>
      </w:r>
      <w:r w:rsidRPr="007056D0">
        <w:rPr>
          <w:sz w:val="18"/>
        </w:rPr>
        <w:t>kapatmaları</w:t>
      </w:r>
      <w:r w:rsidRPr="007056D0" w:rsidR="0090196A">
        <w:rPr>
          <w:sz w:val="18"/>
        </w:rPr>
        <w:t xml:space="preserve"> </w:t>
      </w:r>
      <w:r w:rsidRPr="007056D0">
        <w:rPr>
          <w:sz w:val="18"/>
        </w:rPr>
        <w:t>veya</w:t>
      </w:r>
      <w:r w:rsidRPr="007056D0" w:rsidR="0090196A">
        <w:rPr>
          <w:sz w:val="18"/>
        </w:rPr>
        <w:t xml:space="preserve"> </w:t>
      </w:r>
      <w:r w:rsidRPr="007056D0">
        <w:rPr>
          <w:sz w:val="18"/>
        </w:rPr>
        <w:t>iflas</w:t>
      </w:r>
      <w:r w:rsidRPr="007056D0" w:rsidR="0090196A">
        <w:rPr>
          <w:sz w:val="18"/>
        </w:rPr>
        <w:t xml:space="preserve"> </w:t>
      </w:r>
      <w:r w:rsidRPr="007056D0">
        <w:rPr>
          <w:sz w:val="18"/>
        </w:rPr>
        <w:t>etmeleri</w:t>
      </w:r>
      <w:r w:rsidRPr="007056D0" w:rsidR="0090196A">
        <w:rPr>
          <w:sz w:val="18"/>
        </w:rPr>
        <w:t xml:space="preserve"> </w:t>
      </w:r>
      <w:r w:rsidRPr="007056D0">
        <w:rPr>
          <w:sz w:val="18"/>
        </w:rPr>
        <w:t>gibi</w:t>
      </w:r>
      <w:r w:rsidRPr="007056D0" w:rsidR="0090196A">
        <w:rPr>
          <w:sz w:val="18"/>
        </w:rPr>
        <w:t xml:space="preserve"> </w:t>
      </w:r>
      <w:r w:rsidRPr="007056D0">
        <w:rPr>
          <w:sz w:val="18"/>
        </w:rPr>
        <w:t>durumlardan</w:t>
      </w:r>
      <w:r w:rsidRPr="007056D0" w:rsidR="0090196A">
        <w:rPr>
          <w:sz w:val="18"/>
        </w:rPr>
        <w:t xml:space="preserve"> </w:t>
      </w:r>
      <w:r w:rsidRPr="007056D0">
        <w:rPr>
          <w:sz w:val="18"/>
        </w:rPr>
        <w:t>dolayı</w:t>
      </w:r>
      <w:r w:rsidRPr="007056D0" w:rsidR="0090196A">
        <w:rPr>
          <w:sz w:val="18"/>
        </w:rPr>
        <w:t xml:space="preserve"> </w:t>
      </w:r>
      <w:r w:rsidRPr="007056D0">
        <w:rPr>
          <w:sz w:val="18"/>
        </w:rPr>
        <w:t>faaliyetlerini</w:t>
      </w:r>
      <w:r w:rsidRPr="007056D0" w:rsidR="0090196A">
        <w:rPr>
          <w:sz w:val="18"/>
        </w:rPr>
        <w:t xml:space="preserve"> </w:t>
      </w:r>
      <w:r w:rsidRPr="007056D0">
        <w:rPr>
          <w:sz w:val="18"/>
        </w:rPr>
        <w:t>durdurmaları</w:t>
      </w:r>
      <w:r w:rsidRPr="007056D0" w:rsidR="0090196A">
        <w:rPr>
          <w:sz w:val="18"/>
        </w:rPr>
        <w:t xml:space="preserve"> </w:t>
      </w:r>
      <w:r w:rsidRPr="007056D0">
        <w:rPr>
          <w:sz w:val="18"/>
        </w:rPr>
        <w:t>nedeniyle</w:t>
      </w:r>
      <w:r w:rsidRPr="007056D0" w:rsidR="0090196A">
        <w:rPr>
          <w:sz w:val="18"/>
        </w:rPr>
        <w:t xml:space="preserve"> </w:t>
      </w:r>
      <w:r w:rsidRPr="007056D0">
        <w:rPr>
          <w:sz w:val="18"/>
        </w:rPr>
        <w:t>oluşacak</w:t>
      </w:r>
      <w:r w:rsidRPr="007056D0" w:rsidR="0090196A">
        <w:rPr>
          <w:sz w:val="18"/>
        </w:rPr>
        <w:t xml:space="preserve"> </w:t>
      </w:r>
      <w:r w:rsidRPr="007056D0">
        <w:rPr>
          <w:sz w:val="18"/>
        </w:rPr>
        <w:t>maddi</w:t>
      </w:r>
      <w:r w:rsidRPr="007056D0" w:rsidR="0090196A">
        <w:rPr>
          <w:sz w:val="18"/>
        </w:rPr>
        <w:t xml:space="preserve"> </w:t>
      </w:r>
      <w:r w:rsidRPr="007056D0">
        <w:rPr>
          <w:sz w:val="18"/>
        </w:rPr>
        <w:t>kayıpları</w:t>
      </w:r>
      <w:r w:rsidRPr="007056D0" w:rsidR="0090196A">
        <w:rPr>
          <w:sz w:val="18"/>
        </w:rPr>
        <w:t xml:space="preserve"> </w:t>
      </w:r>
      <w:r w:rsidRPr="007056D0">
        <w:rPr>
          <w:sz w:val="18"/>
        </w:rPr>
        <w:t>telafi</w:t>
      </w:r>
      <w:r w:rsidRPr="007056D0" w:rsidR="0090196A">
        <w:rPr>
          <w:sz w:val="18"/>
        </w:rPr>
        <w:t xml:space="preserve"> </w:t>
      </w:r>
      <w:r w:rsidRPr="007056D0">
        <w:rPr>
          <w:sz w:val="18"/>
        </w:rPr>
        <w:t>etmek</w:t>
      </w:r>
      <w:r w:rsidRPr="007056D0" w:rsidR="0090196A">
        <w:rPr>
          <w:sz w:val="18"/>
        </w:rPr>
        <w:t xml:space="preserve"> </w:t>
      </w:r>
      <w:r w:rsidRPr="007056D0">
        <w:rPr>
          <w:sz w:val="18"/>
        </w:rPr>
        <w:t>üzere</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Sandığının</w:t>
      </w:r>
      <w:r w:rsidRPr="007056D0" w:rsidR="0090196A">
        <w:rPr>
          <w:sz w:val="18"/>
        </w:rPr>
        <w:t xml:space="preserve"> </w:t>
      </w:r>
      <w:r w:rsidRPr="007056D0">
        <w:rPr>
          <w:sz w:val="18"/>
        </w:rPr>
        <w:t>kurulması</w:t>
      </w:r>
      <w:r w:rsidRPr="007056D0" w:rsidR="0090196A">
        <w:rPr>
          <w:sz w:val="18"/>
        </w:rPr>
        <w:t xml:space="preserve"> </w:t>
      </w:r>
      <w:r w:rsidRPr="007056D0">
        <w:rPr>
          <w:sz w:val="18"/>
        </w:rPr>
        <w:t>amaçlanmaktadır.</w:t>
      </w:r>
      <w:r w:rsidRPr="007056D0" w:rsidR="0090196A">
        <w:rPr>
          <w:sz w:val="18"/>
        </w:rPr>
        <w:t xml:space="preserve"> </w:t>
      </w:r>
      <w:r w:rsidRPr="007056D0">
        <w:rPr>
          <w:sz w:val="18"/>
        </w:rPr>
        <w:t>Böylece,</w:t>
      </w:r>
      <w:r w:rsidRPr="007056D0" w:rsidR="0090196A">
        <w:rPr>
          <w:sz w:val="18"/>
        </w:rPr>
        <w:t xml:space="preserve"> </w:t>
      </w:r>
      <w:r w:rsidRPr="007056D0">
        <w:rPr>
          <w:sz w:val="18"/>
        </w:rPr>
        <w:t>küçük</w:t>
      </w:r>
      <w:r w:rsidRPr="007056D0" w:rsidR="0090196A">
        <w:rPr>
          <w:sz w:val="18"/>
        </w:rPr>
        <w:t xml:space="preserve"> </w:t>
      </w:r>
      <w:r w:rsidRPr="007056D0">
        <w:rPr>
          <w:sz w:val="18"/>
        </w:rPr>
        <w:t>esnaf</w:t>
      </w:r>
      <w:r w:rsidRPr="007056D0" w:rsidR="0090196A">
        <w:rPr>
          <w:sz w:val="18"/>
        </w:rPr>
        <w:t xml:space="preserve"> </w:t>
      </w:r>
      <w:r w:rsidRPr="007056D0">
        <w:rPr>
          <w:sz w:val="18"/>
        </w:rPr>
        <w:t>işini</w:t>
      </w:r>
      <w:r w:rsidRPr="007056D0" w:rsidR="0090196A">
        <w:rPr>
          <w:sz w:val="18"/>
        </w:rPr>
        <w:t xml:space="preserve"> </w:t>
      </w:r>
      <w:r w:rsidRPr="007056D0">
        <w:rPr>
          <w:sz w:val="18"/>
        </w:rPr>
        <w:t>kaybettiğinde</w:t>
      </w:r>
      <w:r w:rsidRPr="007056D0" w:rsidR="0090196A">
        <w:rPr>
          <w:sz w:val="18"/>
        </w:rPr>
        <w:t xml:space="preserve"> </w:t>
      </w:r>
      <w:r w:rsidRPr="007056D0">
        <w:rPr>
          <w:sz w:val="18"/>
        </w:rPr>
        <w:t>yeni</w:t>
      </w:r>
      <w:r w:rsidRPr="007056D0" w:rsidR="0090196A">
        <w:rPr>
          <w:sz w:val="18"/>
        </w:rPr>
        <w:t xml:space="preserve"> </w:t>
      </w:r>
      <w:r w:rsidRPr="007056D0">
        <w:rPr>
          <w:sz w:val="18"/>
        </w:rPr>
        <w:t>iş</w:t>
      </w:r>
      <w:r w:rsidRPr="007056D0" w:rsidR="0090196A">
        <w:rPr>
          <w:sz w:val="18"/>
        </w:rPr>
        <w:t xml:space="preserve"> </w:t>
      </w:r>
      <w:r w:rsidRPr="007056D0">
        <w:rPr>
          <w:sz w:val="18"/>
        </w:rPr>
        <w:t>kurana</w:t>
      </w:r>
      <w:r w:rsidRPr="007056D0" w:rsidR="0090196A">
        <w:rPr>
          <w:sz w:val="18"/>
        </w:rPr>
        <w:t xml:space="preserve"> </w:t>
      </w:r>
      <w:r w:rsidRPr="007056D0">
        <w:rPr>
          <w:sz w:val="18"/>
        </w:rPr>
        <w:t>kadar</w:t>
      </w:r>
      <w:r w:rsidRPr="007056D0" w:rsidR="0090196A">
        <w:rPr>
          <w:sz w:val="18"/>
        </w:rPr>
        <w:t xml:space="preserve"> </w:t>
      </w:r>
      <w:r w:rsidRPr="007056D0">
        <w:rPr>
          <w:sz w:val="18"/>
        </w:rPr>
        <w:t>bu</w:t>
      </w:r>
      <w:r w:rsidRPr="007056D0" w:rsidR="0090196A">
        <w:rPr>
          <w:sz w:val="18"/>
        </w:rPr>
        <w:t xml:space="preserve"> </w:t>
      </w:r>
      <w:r w:rsidRPr="007056D0">
        <w:rPr>
          <w:sz w:val="18"/>
        </w:rPr>
        <w:t>sandıktan</w:t>
      </w:r>
      <w:r w:rsidRPr="007056D0" w:rsidR="0090196A">
        <w:rPr>
          <w:sz w:val="18"/>
        </w:rPr>
        <w:t xml:space="preserve"> </w:t>
      </w:r>
      <w:r w:rsidRPr="007056D0">
        <w:rPr>
          <w:sz w:val="18"/>
        </w:rPr>
        <w:t>yararlanabilecektir.</w:t>
      </w:r>
      <w:r w:rsidRPr="007056D0" w:rsidR="0090196A">
        <w:rPr>
          <w:sz w:val="18"/>
        </w:rPr>
        <w:t xml:space="preserve"> </w:t>
      </w:r>
      <w:r w:rsidRPr="007056D0">
        <w:rPr>
          <w:sz w:val="18"/>
        </w:rPr>
        <w:t>Kurulacak</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Sandığından</w:t>
      </w:r>
      <w:r w:rsidRPr="007056D0" w:rsidR="0090196A">
        <w:rPr>
          <w:sz w:val="18"/>
        </w:rPr>
        <w:t xml:space="preserve"> </w:t>
      </w:r>
      <w:r w:rsidRPr="007056D0">
        <w:rPr>
          <w:sz w:val="18"/>
        </w:rPr>
        <w:t>ödenek</w:t>
      </w:r>
      <w:r w:rsidRPr="007056D0" w:rsidR="0090196A">
        <w:rPr>
          <w:sz w:val="18"/>
        </w:rPr>
        <w:t xml:space="preserve"> </w:t>
      </w:r>
      <w:r w:rsidRPr="007056D0">
        <w:rPr>
          <w:sz w:val="18"/>
        </w:rPr>
        <w:t>alacakların</w:t>
      </w:r>
      <w:r w:rsidRPr="007056D0" w:rsidR="0090196A">
        <w:rPr>
          <w:sz w:val="18"/>
        </w:rPr>
        <w:t xml:space="preserve"> </w:t>
      </w:r>
      <w:r w:rsidRPr="007056D0">
        <w:rPr>
          <w:sz w:val="18"/>
        </w:rPr>
        <w:t>da</w:t>
      </w:r>
      <w:r w:rsidRPr="007056D0" w:rsidR="0090196A">
        <w:rPr>
          <w:sz w:val="18"/>
        </w:rPr>
        <w:t xml:space="preserve"> </w:t>
      </w:r>
      <w:r w:rsidRPr="007056D0">
        <w:rPr>
          <w:sz w:val="18"/>
        </w:rPr>
        <w:t>genel</w:t>
      </w:r>
      <w:r w:rsidRPr="007056D0" w:rsidR="0090196A">
        <w:rPr>
          <w:sz w:val="18"/>
        </w:rPr>
        <w:t xml:space="preserve"> </w:t>
      </w:r>
      <w:r w:rsidRPr="007056D0">
        <w:rPr>
          <w:sz w:val="18"/>
        </w:rPr>
        <w:t>sağlık</w:t>
      </w:r>
      <w:r w:rsidRPr="007056D0" w:rsidR="0090196A">
        <w:rPr>
          <w:sz w:val="18"/>
        </w:rPr>
        <w:t xml:space="preserve"> </w:t>
      </w:r>
      <w:r w:rsidRPr="007056D0">
        <w:rPr>
          <w:sz w:val="18"/>
        </w:rPr>
        <w:t>sigortalısı</w:t>
      </w:r>
      <w:r w:rsidRPr="007056D0" w:rsidR="0090196A">
        <w:rPr>
          <w:sz w:val="18"/>
        </w:rPr>
        <w:t xml:space="preserve"> </w:t>
      </w:r>
      <w:r w:rsidRPr="007056D0">
        <w:rPr>
          <w:sz w:val="18"/>
        </w:rPr>
        <w:t>olarak</w:t>
      </w:r>
      <w:r w:rsidRPr="007056D0" w:rsidR="0090196A">
        <w:rPr>
          <w:sz w:val="18"/>
        </w:rPr>
        <w:t xml:space="preserve"> </w:t>
      </w:r>
      <w:r w:rsidRPr="007056D0">
        <w:rPr>
          <w:sz w:val="18"/>
        </w:rPr>
        <w:t>sayılması</w:t>
      </w:r>
      <w:r w:rsidRPr="007056D0" w:rsidR="0090196A">
        <w:rPr>
          <w:sz w:val="18"/>
        </w:rPr>
        <w:t xml:space="preserve"> </w:t>
      </w:r>
      <w:r w:rsidRPr="007056D0">
        <w:rPr>
          <w:sz w:val="18"/>
        </w:rPr>
        <w:t>öngörülmektedir</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ikinci</w:t>
      </w:r>
      <w:r w:rsidRPr="007056D0" w:rsidR="0090196A">
        <w:rPr>
          <w:sz w:val="18"/>
        </w:rPr>
        <w:t xml:space="preserve"> </w:t>
      </w:r>
      <w:r w:rsidRPr="007056D0">
        <w:rPr>
          <w:sz w:val="18"/>
        </w:rPr>
        <w:t>bölümde</w:t>
      </w:r>
      <w:r w:rsidRPr="007056D0" w:rsidR="0090196A">
        <w:rPr>
          <w:sz w:val="18"/>
        </w:rPr>
        <w:t xml:space="preserve"> </w:t>
      </w:r>
      <w:r w:rsidRPr="007056D0">
        <w:rPr>
          <w:sz w:val="18"/>
        </w:rPr>
        <w:t>görüşülecek.</w:t>
      </w:r>
      <w:r w:rsidRPr="007056D0" w:rsidR="0090196A">
        <w:rPr>
          <w:sz w:val="18"/>
        </w:rPr>
        <w:t xml:space="preserve"> </w:t>
      </w:r>
      <w:r w:rsidRPr="007056D0">
        <w:rPr>
          <w:sz w:val="18"/>
        </w:rPr>
        <w:t>Tabii,</w:t>
      </w:r>
      <w:r w:rsidRPr="007056D0" w:rsidR="0090196A">
        <w:rPr>
          <w:sz w:val="18"/>
        </w:rPr>
        <w:t xml:space="preserve"> </w:t>
      </w:r>
      <w:r w:rsidRPr="007056D0">
        <w:rPr>
          <w:sz w:val="18"/>
        </w:rPr>
        <w:t>burada</w:t>
      </w:r>
      <w:r w:rsidRPr="007056D0" w:rsidR="0090196A">
        <w:rPr>
          <w:sz w:val="18"/>
        </w:rPr>
        <w:t xml:space="preserve"> </w:t>
      </w:r>
      <w:r w:rsidRPr="007056D0">
        <w:rPr>
          <w:sz w:val="18"/>
        </w:rPr>
        <w:t>bazı</w:t>
      </w:r>
      <w:r w:rsidRPr="007056D0" w:rsidR="0090196A">
        <w:rPr>
          <w:sz w:val="18"/>
        </w:rPr>
        <w:t xml:space="preserve"> </w:t>
      </w:r>
      <w:r w:rsidRPr="007056D0">
        <w:rPr>
          <w:sz w:val="18"/>
        </w:rPr>
        <w:t>eksiklikler</w:t>
      </w:r>
      <w:r w:rsidRPr="007056D0" w:rsidR="0090196A">
        <w:rPr>
          <w:sz w:val="18"/>
        </w:rPr>
        <w:t xml:space="preserve"> </w:t>
      </w:r>
      <w:r w:rsidRPr="007056D0">
        <w:rPr>
          <w:sz w:val="18"/>
        </w:rPr>
        <w:t>varsa</w:t>
      </w:r>
      <w:r w:rsidRPr="007056D0" w:rsidR="0090196A">
        <w:rPr>
          <w:sz w:val="18"/>
        </w:rPr>
        <w:t xml:space="preserve"> </w:t>
      </w:r>
      <w:r w:rsidRPr="007056D0">
        <w:rPr>
          <w:sz w:val="18"/>
        </w:rPr>
        <w:t>ki</w:t>
      </w:r>
      <w:r w:rsidRPr="007056D0" w:rsidR="0090196A">
        <w:rPr>
          <w:sz w:val="18"/>
        </w:rPr>
        <w:t xml:space="preserve"> </w:t>
      </w:r>
      <w:r w:rsidRPr="007056D0">
        <w:rPr>
          <w:sz w:val="18"/>
        </w:rPr>
        <w:t>muhalefet</w:t>
      </w:r>
      <w:r w:rsidRPr="007056D0" w:rsidR="0090196A">
        <w:rPr>
          <w:sz w:val="18"/>
        </w:rPr>
        <w:t xml:space="preserve"> </w:t>
      </w:r>
      <w:r w:rsidRPr="007056D0">
        <w:rPr>
          <w:sz w:val="18"/>
        </w:rPr>
        <w:t>partilerinin</w:t>
      </w:r>
      <w:r w:rsidRPr="007056D0" w:rsidR="0090196A">
        <w:rPr>
          <w:sz w:val="18"/>
        </w:rPr>
        <w:t xml:space="preserve"> </w:t>
      </w:r>
      <w:r w:rsidRPr="007056D0">
        <w:rPr>
          <w:sz w:val="18"/>
        </w:rPr>
        <w:t>de</w:t>
      </w:r>
      <w:r w:rsidRPr="007056D0" w:rsidR="0090196A">
        <w:rPr>
          <w:sz w:val="18"/>
        </w:rPr>
        <w:t xml:space="preserve"> </w:t>
      </w:r>
      <w:r w:rsidRPr="007056D0">
        <w:rPr>
          <w:sz w:val="18"/>
        </w:rPr>
        <w:t>katkılarını</w:t>
      </w:r>
      <w:r w:rsidRPr="007056D0" w:rsidR="0090196A">
        <w:rPr>
          <w:sz w:val="18"/>
        </w:rPr>
        <w:t xml:space="preserve"> </w:t>
      </w:r>
      <w:r w:rsidRPr="007056D0">
        <w:rPr>
          <w:sz w:val="18"/>
        </w:rPr>
        <w:t>Komisyonda</w:t>
      </w:r>
      <w:r w:rsidRPr="007056D0" w:rsidR="0090196A">
        <w:rPr>
          <w:sz w:val="18"/>
        </w:rPr>
        <w:t xml:space="preserve"> </w:t>
      </w:r>
      <w:r w:rsidRPr="007056D0">
        <w:rPr>
          <w:sz w:val="18"/>
        </w:rPr>
        <w:t>gördük,</w:t>
      </w:r>
      <w:r w:rsidRPr="007056D0" w:rsidR="0090196A">
        <w:rPr>
          <w:sz w:val="18"/>
        </w:rPr>
        <w:t xml:space="preserve"> </w:t>
      </w:r>
      <w:r w:rsidRPr="007056D0">
        <w:rPr>
          <w:sz w:val="18"/>
        </w:rPr>
        <w:t>umarım</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da</w:t>
      </w:r>
      <w:r w:rsidRPr="007056D0" w:rsidR="0090196A">
        <w:rPr>
          <w:sz w:val="18"/>
        </w:rPr>
        <w:t xml:space="preserve"> </w:t>
      </w:r>
      <w:r w:rsidRPr="007056D0">
        <w:rPr>
          <w:sz w:val="18"/>
        </w:rPr>
        <w:t>önergelerle,</w:t>
      </w:r>
      <w:r w:rsidRPr="007056D0" w:rsidR="0090196A">
        <w:rPr>
          <w:sz w:val="18"/>
        </w:rPr>
        <w:t xml:space="preserve"> </w:t>
      </w:r>
      <w:r w:rsidRPr="007056D0">
        <w:rPr>
          <w:sz w:val="18"/>
        </w:rPr>
        <w:t>katkılarınızla</w:t>
      </w:r>
      <w:r w:rsidRPr="007056D0" w:rsidR="0090196A">
        <w:rPr>
          <w:sz w:val="18"/>
        </w:rPr>
        <w:t xml:space="preserve"> </w:t>
      </w:r>
      <w:r w:rsidRPr="007056D0">
        <w:rPr>
          <w:sz w:val="18"/>
        </w:rPr>
        <w:t>gerekli</w:t>
      </w:r>
      <w:r w:rsidRPr="007056D0" w:rsidR="0090196A">
        <w:rPr>
          <w:sz w:val="18"/>
        </w:rPr>
        <w:t xml:space="preserve"> </w:t>
      </w:r>
      <w:r w:rsidRPr="007056D0">
        <w:rPr>
          <w:sz w:val="18"/>
        </w:rPr>
        <w:t>ilaveler,</w:t>
      </w:r>
      <w:r w:rsidRPr="007056D0" w:rsidR="0090196A">
        <w:rPr>
          <w:sz w:val="18"/>
        </w:rPr>
        <w:t xml:space="preserve"> </w:t>
      </w:r>
      <w:r w:rsidRPr="007056D0">
        <w:rPr>
          <w:sz w:val="18"/>
        </w:rPr>
        <w:t>çıkarmalar</w:t>
      </w:r>
      <w:r w:rsidRPr="007056D0" w:rsidR="0090196A">
        <w:rPr>
          <w:sz w:val="18"/>
        </w:rPr>
        <w:t xml:space="preserve"> </w:t>
      </w:r>
      <w:r w:rsidRPr="007056D0">
        <w:rPr>
          <w:sz w:val="18"/>
        </w:rPr>
        <w:t>yapılabilecektir.</w:t>
      </w:r>
      <w:r w:rsidRPr="007056D0" w:rsidR="0090196A">
        <w:rPr>
          <w:sz w:val="18"/>
        </w:rPr>
        <w:t xml:space="preserve"> </w:t>
      </w:r>
      <w:r w:rsidRPr="007056D0">
        <w:rPr>
          <w:sz w:val="18"/>
        </w:rPr>
        <w:t>Kurulacak</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üyelerinin,</w:t>
      </w:r>
      <w:r w:rsidRPr="007056D0" w:rsidR="0090196A">
        <w:rPr>
          <w:sz w:val="18"/>
        </w:rPr>
        <w:t xml:space="preserve"> </w:t>
      </w:r>
      <w:r w:rsidRPr="007056D0">
        <w:rPr>
          <w:sz w:val="18"/>
        </w:rPr>
        <w:t>sandığın</w:t>
      </w:r>
      <w:r w:rsidRPr="007056D0" w:rsidR="0090196A">
        <w:rPr>
          <w:sz w:val="18"/>
        </w:rPr>
        <w:t xml:space="preserve"> </w:t>
      </w:r>
      <w:r w:rsidRPr="007056D0">
        <w:rPr>
          <w:sz w:val="18"/>
        </w:rPr>
        <w:t>ödeneğinden</w:t>
      </w:r>
      <w:r w:rsidRPr="007056D0" w:rsidR="0090196A">
        <w:rPr>
          <w:sz w:val="18"/>
        </w:rPr>
        <w:t xml:space="preserve"> </w:t>
      </w:r>
      <w:r w:rsidRPr="007056D0">
        <w:rPr>
          <w:sz w:val="18"/>
        </w:rPr>
        <w:t>yararlanmaya</w:t>
      </w:r>
      <w:r w:rsidRPr="007056D0" w:rsidR="0090196A">
        <w:rPr>
          <w:sz w:val="18"/>
        </w:rPr>
        <w:t xml:space="preserve"> </w:t>
      </w:r>
      <w:r w:rsidRPr="007056D0">
        <w:rPr>
          <w:sz w:val="18"/>
        </w:rPr>
        <w:t>başladıkları</w:t>
      </w:r>
      <w:r w:rsidRPr="007056D0" w:rsidR="0090196A">
        <w:rPr>
          <w:sz w:val="18"/>
        </w:rPr>
        <w:t xml:space="preserve"> </w:t>
      </w:r>
      <w:r w:rsidRPr="007056D0">
        <w:rPr>
          <w:sz w:val="18"/>
        </w:rPr>
        <w:t>tarihten</w:t>
      </w:r>
      <w:r w:rsidRPr="007056D0" w:rsidR="0090196A">
        <w:rPr>
          <w:sz w:val="18"/>
        </w:rPr>
        <w:t xml:space="preserve"> </w:t>
      </w:r>
      <w:r w:rsidRPr="007056D0">
        <w:rPr>
          <w:sz w:val="18"/>
        </w:rPr>
        <w:t>itibaren</w:t>
      </w:r>
      <w:r w:rsidRPr="007056D0" w:rsidR="0090196A">
        <w:rPr>
          <w:sz w:val="18"/>
        </w:rPr>
        <w:t xml:space="preserve"> </w:t>
      </w:r>
      <w:r w:rsidRPr="007056D0">
        <w:rPr>
          <w:sz w:val="18"/>
        </w:rPr>
        <w:t>genel</w:t>
      </w:r>
      <w:r w:rsidRPr="007056D0" w:rsidR="0090196A">
        <w:rPr>
          <w:sz w:val="18"/>
        </w:rPr>
        <w:t xml:space="preserve"> </w:t>
      </w:r>
      <w:r w:rsidRPr="007056D0">
        <w:rPr>
          <w:sz w:val="18"/>
        </w:rPr>
        <w:t>sağlık</w:t>
      </w:r>
      <w:r w:rsidRPr="007056D0" w:rsidR="0090196A">
        <w:rPr>
          <w:sz w:val="18"/>
        </w:rPr>
        <w:t xml:space="preserve"> </w:t>
      </w:r>
      <w:r w:rsidRPr="007056D0">
        <w:rPr>
          <w:sz w:val="18"/>
        </w:rPr>
        <w:t>sigortalısı</w:t>
      </w:r>
      <w:r w:rsidRPr="007056D0" w:rsidR="0090196A">
        <w:rPr>
          <w:sz w:val="18"/>
        </w:rPr>
        <w:t xml:space="preserve"> </w:t>
      </w:r>
      <w:r w:rsidRPr="007056D0">
        <w:rPr>
          <w:sz w:val="18"/>
        </w:rPr>
        <w:t>sayılması</w:t>
      </w:r>
      <w:r w:rsidRPr="007056D0" w:rsidR="0090196A">
        <w:rPr>
          <w:sz w:val="18"/>
        </w:rPr>
        <w:t xml:space="preserve"> </w:t>
      </w:r>
      <w:r w:rsidRPr="007056D0">
        <w:rPr>
          <w:sz w:val="18"/>
        </w:rPr>
        <w:t>ve</w:t>
      </w:r>
      <w:r w:rsidRPr="007056D0" w:rsidR="0090196A">
        <w:rPr>
          <w:sz w:val="18"/>
        </w:rPr>
        <w:t xml:space="preserve"> </w:t>
      </w:r>
      <w:r w:rsidRPr="007056D0">
        <w:rPr>
          <w:sz w:val="18"/>
        </w:rPr>
        <w:t>Türkiye</w:t>
      </w:r>
      <w:r w:rsidRPr="007056D0" w:rsidR="0090196A">
        <w:rPr>
          <w:sz w:val="18"/>
        </w:rPr>
        <w:t xml:space="preserve"> </w:t>
      </w:r>
      <w:r w:rsidRPr="007056D0">
        <w:rPr>
          <w:sz w:val="18"/>
        </w:rPr>
        <w:t>İş</w:t>
      </w:r>
      <w:r w:rsidRPr="007056D0" w:rsidR="0090196A">
        <w:rPr>
          <w:sz w:val="18"/>
        </w:rPr>
        <w:t xml:space="preserve"> </w:t>
      </w:r>
      <w:r w:rsidRPr="007056D0">
        <w:rPr>
          <w:sz w:val="18"/>
        </w:rPr>
        <w:t>Kurumunun</w:t>
      </w:r>
      <w:r w:rsidRPr="007056D0" w:rsidR="0090196A">
        <w:rPr>
          <w:sz w:val="18"/>
        </w:rPr>
        <w:t xml:space="preserve"> </w:t>
      </w:r>
      <w:r w:rsidRPr="007056D0">
        <w:rPr>
          <w:sz w:val="18"/>
        </w:rPr>
        <w:t>bu</w:t>
      </w:r>
      <w:r w:rsidRPr="007056D0" w:rsidR="0090196A">
        <w:rPr>
          <w:sz w:val="18"/>
        </w:rPr>
        <w:t xml:space="preserve"> </w:t>
      </w:r>
      <w:r w:rsidRPr="007056D0">
        <w:rPr>
          <w:sz w:val="18"/>
        </w:rPr>
        <w:t>durumu</w:t>
      </w:r>
      <w:r w:rsidRPr="007056D0" w:rsidR="0090196A">
        <w:rPr>
          <w:sz w:val="18"/>
        </w:rPr>
        <w:t xml:space="preserve"> </w:t>
      </w:r>
      <w:r w:rsidRPr="007056D0">
        <w:rPr>
          <w:sz w:val="18"/>
        </w:rPr>
        <w:t>Esnaf</w:t>
      </w:r>
      <w:r w:rsidRPr="007056D0" w:rsidR="0090196A">
        <w:rPr>
          <w:sz w:val="18"/>
        </w:rPr>
        <w:t xml:space="preserve"> </w:t>
      </w:r>
      <w:r w:rsidRPr="007056D0">
        <w:rPr>
          <w:sz w:val="18"/>
        </w:rPr>
        <w:t>Ahilik</w:t>
      </w:r>
      <w:r w:rsidRPr="007056D0" w:rsidR="0090196A">
        <w:rPr>
          <w:sz w:val="18"/>
        </w:rPr>
        <w:t xml:space="preserve"> </w:t>
      </w:r>
      <w:r w:rsidRPr="007056D0">
        <w:rPr>
          <w:sz w:val="18"/>
        </w:rPr>
        <w:t>Sandığı</w:t>
      </w:r>
      <w:r w:rsidRPr="007056D0" w:rsidR="0090196A">
        <w:rPr>
          <w:sz w:val="18"/>
        </w:rPr>
        <w:t xml:space="preserve"> </w:t>
      </w:r>
      <w:r w:rsidRPr="007056D0">
        <w:rPr>
          <w:sz w:val="18"/>
        </w:rPr>
        <w:t>ödeneğinin</w:t>
      </w:r>
      <w:r w:rsidRPr="007056D0" w:rsidR="0090196A">
        <w:rPr>
          <w:sz w:val="18"/>
        </w:rPr>
        <w:t xml:space="preserve"> </w:t>
      </w:r>
      <w:r w:rsidRPr="007056D0">
        <w:rPr>
          <w:sz w:val="18"/>
        </w:rPr>
        <w:t>bağlandığı</w:t>
      </w:r>
      <w:r w:rsidRPr="007056D0" w:rsidR="0090196A">
        <w:rPr>
          <w:sz w:val="18"/>
        </w:rPr>
        <w:t xml:space="preserve"> </w:t>
      </w:r>
      <w:r w:rsidRPr="007056D0">
        <w:rPr>
          <w:sz w:val="18"/>
        </w:rPr>
        <w:t>tarihten</w:t>
      </w:r>
      <w:r w:rsidRPr="007056D0" w:rsidR="0090196A">
        <w:rPr>
          <w:sz w:val="18"/>
        </w:rPr>
        <w:t xml:space="preserve"> </w:t>
      </w:r>
      <w:r w:rsidRPr="007056D0">
        <w:rPr>
          <w:sz w:val="18"/>
        </w:rPr>
        <w:t>itibaren</w:t>
      </w:r>
      <w:r w:rsidRPr="007056D0" w:rsidR="0090196A">
        <w:rPr>
          <w:sz w:val="18"/>
        </w:rPr>
        <w:t xml:space="preserve"> </w:t>
      </w:r>
      <w:r w:rsidRPr="007056D0">
        <w:rPr>
          <w:sz w:val="18"/>
        </w:rPr>
        <w:t>bir</w:t>
      </w:r>
      <w:r w:rsidRPr="007056D0" w:rsidR="0090196A">
        <w:rPr>
          <w:sz w:val="18"/>
        </w:rPr>
        <w:t xml:space="preserve"> </w:t>
      </w:r>
      <w:r w:rsidRPr="007056D0">
        <w:rPr>
          <w:sz w:val="18"/>
        </w:rPr>
        <w:t>ay</w:t>
      </w:r>
      <w:r w:rsidRPr="007056D0" w:rsidR="0090196A">
        <w:rPr>
          <w:sz w:val="18"/>
        </w:rPr>
        <w:t xml:space="preserve"> </w:t>
      </w:r>
      <w:r w:rsidRPr="007056D0">
        <w:rPr>
          <w:sz w:val="18"/>
        </w:rPr>
        <w:t>içinde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Kurumuna</w:t>
      </w:r>
      <w:r w:rsidRPr="007056D0" w:rsidR="0090196A">
        <w:rPr>
          <w:sz w:val="18"/>
        </w:rPr>
        <w:t xml:space="preserve"> </w:t>
      </w:r>
      <w:r w:rsidRPr="007056D0">
        <w:rPr>
          <w:sz w:val="18"/>
        </w:rPr>
        <w:t>bildirmesi</w:t>
      </w:r>
      <w:r w:rsidRPr="007056D0" w:rsidR="0090196A">
        <w:rPr>
          <w:sz w:val="18"/>
        </w:rPr>
        <w:t xml:space="preserve"> </w:t>
      </w:r>
      <w:r w:rsidRPr="007056D0">
        <w:rPr>
          <w:sz w:val="18"/>
        </w:rPr>
        <w:t>öngörülmektedir.</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Kanunun</w:t>
      </w:r>
      <w:r w:rsidRPr="007056D0" w:rsidR="0090196A">
        <w:rPr>
          <w:sz w:val="18"/>
        </w:rPr>
        <w:t xml:space="preserve"> </w:t>
      </w:r>
      <w:r w:rsidRPr="007056D0">
        <w:rPr>
          <w:sz w:val="18"/>
        </w:rPr>
        <w:t>hazırlanmasında</w:t>
      </w:r>
      <w:r w:rsidRPr="007056D0" w:rsidR="0090196A">
        <w:rPr>
          <w:sz w:val="18"/>
        </w:rPr>
        <w:t xml:space="preserve"> </w:t>
      </w:r>
      <w:r w:rsidRPr="007056D0">
        <w:rPr>
          <w:sz w:val="18"/>
        </w:rPr>
        <w:t>emeği</w:t>
      </w:r>
      <w:r w:rsidRPr="007056D0" w:rsidR="0090196A">
        <w:rPr>
          <w:sz w:val="18"/>
        </w:rPr>
        <w:t xml:space="preserve"> </w:t>
      </w:r>
      <w:r w:rsidRPr="007056D0">
        <w:rPr>
          <w:sz w:val="18"/>
        </w:rPr>
        <w:t>geçen</w:t>
      </w:r>
      <w:r w:rsidRPr="007056D0" w:rsidR="0090196A">
        <w:rPr>
          <w:sz w:val="18"/>
        </w:rPr>
        <w:t xml:space="preserve"> </w:t>
      </w:r>
      <w:r w:rsidRPr="007056D0">
        <w:rPr>
          <w:sz w:val="18"/>
        </w:rPr>
        <w:t>bütün</w:t>
      </w:r>
      <w:r w:rsidRPr="007056D0" w:rsidR="0090196A">
        <w:rPr>
          <w:sz w:val="18"/>
        </w:rPr>
        <w:t xml:space="preserve"> </w:t>
      </w:r>
      <w:r w:rsidRPr="007056D0">
        <w:rPr>
          <w:sz w:val="18"/>
        </w:rPr>
        <w:t>yetkililere</w:t>
      </w:r>
      <w:r w:rsidRPr="007056D0" w:rsidR="0090196A">
        <w:rPr>
          <w:sz w:val="18"/>
        </w:rPr>
        <w:t xml:space="preserve"> </w:t>
      </w:r>
      <w:r w:rsidRPr="007056D0">
        <w:rPr>
          <w:sz w:val="18"/>
        </w:rPr>
        <w:t>teşekkür</w:t>
      </w:r>
      <w:r w:rsidRPr="007056D0" w:rsidR="0090196A">
        <w:rPr>
          <w:sz w:val="18"/>
        </w:rPr>
        <w:t xml:space="preserve"> </w:t>
      </w:r>
      <w:r w:rsidRPr="007056D0">
        <w:rPr>
          <w:sz w:val="18"/>
        </w:rPr>
        <w:t>ediyor,</w:t>
      </w:r>
      <w:r w:rsidRPr="007056D0" w:rsidR="0090196A">
        <w:rPr>
          <w:sz w:val="18"/>
        </w:rPr>
        <w:t xml:space="preserve"> </w:t>
      </w:r>
      <w:r w:rsidRPr="007056D0">
        <w:rPr>
          <w:sz w:val="18"/>
        </w:rPr>
        <w:t>hayırlı</w:t>
      </w:r>
      <w:r w:rsidRPr="007056D0" w:rsidR="0090196A">
        <w:rPr>
          <w:sz w:val="18"/>
        </w:rPr>
        <w:t xml:space="preserve"> </w:t>
      </w:r>
      <w:r w:rsidRPr="007056D0">
        <w:rPr>
          <w:sz w:val="18"/>
        </w:rPr>
        <w:t>olması</w:t>
      </w:r>
      <w:r w:rsidRPr="007056D0" w:rsidR="0090196A">
        <w:rPr>
          <w:sz w:val="18"/>
        </w:rPr>
        <w:t xml:space="preserve"> </w:t>
      </w:r>
      <w:r w:rsidRPr="007056D0">
        <w:rPr>
          <w:sz w:val="18"/>
        </w:rPr>
        <w:t>dileğiyle</w:t>
      </w:r>
      <w:r w:rsidRPr="007056D0" w:rsidR="0090196A">
        <w:rPr>
          <w:sz w:val="18"/>
        </w:rPr>
        <w:t xml:space="preserve"> </w:t>
      </w: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Öztürk.</w:t>
      </w:r>
    </w:p>
    <w:p w:rsidRPr="007056D0" w:rsidR="00963749" w:rsidP="007056D0" w:rsidRDefault="00963749">
      <w:pPr>
        <w:pStyle w:val="GENELKURUL"/>
        <w:spacing w:line="240" w:lineRule="auto"/>
        <w:ind w:left="0"/>
        <w:rPr>
          <w:sz w:val="18"/>
        </w:rPr>
      </w:pPr>
      <w:r w:rsidRPr="007056D0">
        <w:rPr>
          <w:sz w:val="18"/>
        </w:rPr>
        <w:t>Şahsı</w:t>
      </w:r>
      <w:r w:rsidRPr="007056D0" w:rsidR="0090196A">
        <w:rPr>
          <w:sz w:val="18"/>
        </w:rPr>
        <w:t xml:space="preserve"> </w:t>
      </w:r>
      <w:r w:rsidRPr="007056D0">
        <w:rPr>
          <w:sz w:val="18"/>
        </w:rPr>
        <w:t>adına</w:t>
      </w:r>
      <w:r w:rsidRPr="007056D0" w:rsidR="0090196A">
        <w:rPr>
          <w:sz w:val="18"/>
        </w:rPr>
        <w:t xml:space="preserve"> </w:t>
      </w:r>
      <w:r w:rsidRPr="007056D0">
        <w:rPr>
          <w:sz w:val="18"/>
        </w:rPr>
        <w:t>ikinci</w:t>
      </w:r>
      <w:r w:rsidRPr="007056D0" w:rsidR="0090196A">
        <w:rPr>
          <w:sz w:val="18"/>
        </w:rPr>
        <w:t xml:space="preserve"> </w:t>
      </w:r>
      <w:r w:rsidRPr="007056D0">
        <w:rPr>
          <w:sz w:val="18"/>
        </w:rPr>
        <w:t>konuşmacı</w:t>
      </w:r>
      <w:r w:rsidRPr="007056D0" w:rsidR="0090196A">
        <w:rPr>
          <w:sz w:val="18"/>
        </w:rPr>
        <w:t xml:space="preserve"> </w:t>
      </w:r>
      <w:r w:rsidRPr="007056D0">
        <w:rPr>
          <w:sz w:val="18"/>
        </w:rPr>
        <w:t>Muş</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Ahmet</w:t>
      </w:r>
      <w:r w:rsidRPr="007056D0" w:rsidR="0090196A">
        <w:rPr>
          <w:sz w:val="18"/>
        </w:rPr>
        <w:t xml:space="preserve"> </w:t>
      </w:r>
      <w:r w:rsidRPr="007056D0">
        <w:rPr>
          <w:sz w:val="18"/>
        </w:rPr>
        <w:t>Yıldırım</w:t>
      </w:r>
      <w:r w:rsidRPr="007056D0" w:rsidR="0090196A">
        <w:rPr>
          <w:sz w:val="18"/>
        </w:rPr>
        <w:t xml:space="preserve"> </w:t>
      </w:r>
      <w:r w:rsidRPr="007056D0">
        <w:rPr>
          <w:sz w:val="18"/>
        </w:rPr>
        <w:t>olacak.</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963749" w:rsidP="007056D0" w:rsidRDefault="00963749">
      <w:pPr>
        <w:pStyle w:val="GENELKURUL"/>
        <w:spacing w:line="240" w:lineRule="auto"/>
        <w:ind w:left="0"/>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keşke</w:t>
      </w:r>
      <w:r w:rsidRPr="007056D0" w:rsidR="0090196A">
        <w:rPr>
          <w:sz w:val="18"/>
        </w:rPr>
        <w:t xml:space="preserve"> </w:t>
      </w:r>
      <w:r w:rsidRPr="007056D0">
        <w:rPr>
          <w:sz w:val="18"/>
        </w:rPr>
        <w:t>Başbakan</w:t>
      </w:r>
      <w:r w:rsidRPr="007056D0" w:rsidR="0090196A">
        <w:rPr>
          <w:sz w:val="18"/>
        </w:rPr>
        <w:t xml:space="preserve"> </w:t>
      </w:r>
      <w:r w:rsidRPr="007056D0">
        <w:rPr>
          <w:sz w:val="18"/>
        </w:rPr>
        <w:t>bizi</w:t>
      </w:r>
      <w:r w:rsidRPr="007056D0" w:rsidR="0090196A">
        <w:rPr>
          <w:sz w:val="18"/>
        </w:rPr>
        <w:t xml:space="preserve"> </w:t>
      </w:r>
      <w:r w:rsidRPr="007056D0">
        <w:rPr>
          <w:sz w:val="18"/>
        </w:rPr>
        <w:t>doğrulamamış</w:t>
      </w:r>
      <w:r w:rsidRPr="007056D0" w:rsidR="0090196A">
        <w:rPr>
          <w:sz w:val="18"/>
        </w:rPr>
        <w:t xml:space="preserve"> </w:t>
      </w:r>
      <w:r w:rsidRPr="007056D0">
        <w:rPr>
          <w:sz w:val="18"/>
        </w:rPr>
        <w:t>olsaydı</w:t>
      </w:r>
      <w:r w:rsidRPr="007056D0" w:rsidR="0090196A">
        <w:rPr>
          <w:sz w:val="18"/>
        </w:rPr>
        <w:t xml:space="preserve"> </w:t>
      </w:r>
      <w:r w:rsidRPr="007056D0">
        <w:rPr>
          <w:sz w:val="18"/>
        </w:rPr>
        <w:t>da,</w:t>
      </w:r>
      <w:r w:rsidRPr="007056D0" w:rsidR="0090196A">
        <w:rPr>
          <w:sz w:val="18"/>
        </w:rPr>
        <w:t xml:space="preserve"> </w:t>
      </w:r>
      <w:r w:rsidRPr="007056D0">
        <w:rPr>
          <w:sz w:val="18"/>
        </w:rPr>
        <w:t>bizim</w:t>
      </w:r>
      <w:r w:rsidRPr="007056D0" w:rsidR="0090196A">
        <w:rPr>
          <w:sz w:val="18"/>
        </w:rPr>
        <w:t xml:space="preserve"> </w:t>
      </w:r>
      <w:r w:rsidRPr="007056D0">
        <w:rPr>
          <w:sz w:val="18"/>
        </w:rPr>
        <w:t>günlerden,</w:t>
      </w:r>
      <w:r w:rsidRPr="007056D0" w:rsidR="0090196A">
        <w:rPr>
          <w:sz w:val="18"/>
        </w:rPr>
        <w:t xml:space="preserve"> </w:t>
      </w:r>
      <w:r w:rsidRPr="007056D0">
        <w:rPr>
          <w:sz w:val="18"/>
        </w:rPr>
        <w:t>haftalardan,</w:t>
      </w:r>
      <w:r w:rsidRPr="007056D0" w:rsidR="0090196A">
        <w:rPr>
          <w:sz w:val="18"/>
        </w:rPr>
        <w:t xml:space="preserve"> </w:t>
      </w:r>
      <w:r w:rsidRPr="007056D0">
        <w:rPr>
          <w:sz w:val="18"/>
        </w:rPr>
        <w:t>aylardan</w:t>
      </w:r>
      <w:r w:rsidRPr="007056D0" w:rsidR="0090196A">
        <w:rPr>
          <w:sz w:val="18"/>
        </w:rPr>
        <w:t xml:space="preserve"> </w:t>
      </w:r>
      <w:r w:rsidRPr="007056D0">
        <w:rPr>
          <w:sz w:val="18"/>
        </w:rPr>
        <w:t>beri</w:t>
      </w:r>
      <w:r w:rsidRPr="007056D0" w:rsidR="0090196A">
        <w:rPr>
          <w:sz w:val="18"/>
        </w:rPr>
        <w:t xml:space="preserve"> </w:t>
      </w:r>
      <w:r w:rsidRPr="007056D0">
        <w:rPr>
          <w:sz w:val="18"/>
        </w:rPr>
        <w:t>dile</w:t>
      </w:r>
      <w:r w:rsidRPr="007056D0" w:rsidR="0090196A">
        <w:rPr>
          <w:sz w:val="18"/>
        </w:rPr>
        <w:t xml:space="preserve"> </w:t>
      </w:r>
      <w:r w:rsidRPr="007056D0">
        <w:rPr>
          <w:sz w:val="18"/>
        </w:rPr>
        <w:t>getirdiğimiz</w:t>
      </w:r>
      <w:r w:rsidRPr="007056D0" w:rsidR="0090196A">
        <w:rPr>
          <w:sz w:val="18"/>
        </w:rPr>
        <w:t xml:space="preserve"> </w:t>
      </w:r>
      <w:r w:rsidRPr="007056D0">
        <w:rPr>
          <w:sz w:val="18"/>
        </w:rPr>
        <w:t>bu</w:t>
      </w:r>
      <w:r w:rsidRPr="007056D0" w:rsidR="0090196A">
        <w:rPr>
          <w:sz w:val="18"/>
        </w:rPr>
        <w:t xml:space="preserve"> </w:t>
      </w:r>
      <w:r w:rsidRPr="007056D0">
        <w:rPr>
          <w:sz w:val="18"/>
        </w:rPr>
        <w:t>siyasi</w:t>
      </w:r>
      <w:r w:rsidRPr="007056D0" w:rsidR="0090196A">
        <w:rPr>
          <w:sz w:val="18"/>
        </w:rPr>
        <w:t xml:space="preserve"> </w:t>
      </w:r>
      <w:r w:rsidRPr="007056D0">
        <w:rPr>
          <w:sz w:val="18"/>
        </w:rPr>
        <w:t>soykırım</w:t>
      </w:r>
      <w:r w:rsidRPr="007056D0" w:rsidR="0090196A">
        <w:rPr>
          <w:sz w:val="18"/>
        </w:rPr>
        <w:t xml:space="preserve"> </w:t>
      </w:r>
      <w:r w:rsidRPr="007056D0">
        <w:rPr>
          <w:sz w:val="18"/>
        </w:rPr>
        <w:t>operasyonlarında</w:t>
      </w:r>
      <w:r w:rsidRPr="007056D0" w:rsidR="0090196A">
        <w:rPr>
          <w:sz w:val="18"/>
        </w:rPr>
        <w:t xml:space="preserve"> </w:t>
      </w:r>
      <w:r w:rsidRPr="007056D0">
        <w:rPr>
          <w:sz w:val="18"/>
        </w:rPr>
        <w:t>bir</w:t>
      </w:r>
      <w:r w:rsidRPr="007056D0" w:rsidR="0090196A">
        <w:rPr>
          <w:sz w:val="18"/>
        </w:rPr>
        <w:t xml:space="preserve"> </w:t>
      </w:r>
      <w:r w:rsidRPr="007056D0">
        <w:rPr>
          <w:sz w:val="18"/>
        </w:rPr>
        <w:t>hukuksal,</w:t>
      </w:r>
      <w:r w:rsidRPr="007056D0" w:rsidR="0090196A">
        <w:rPr>
          <w:sz w:val="18"/>
        </w:rPr>
        <w:t xml:space="preserve"> </w:t>
      </w:r>
      <w:r w:rsidRPr="007056D0">
        <w:rPr>
          <w:sz w:val="18"/>
        </w:rPr>
        <w:t>bir</w:t>
      </w:r>
      <w:r w:rsidRPr="007056D0" w:rsidR="0090196A">
        <w:rPr>
          <w:sz w:val="18"/>
        </w:rPr>
        <w:t xml:space="preserve"> </w:t>
      </w:r>
      <w:r w:rsidRPr="007056D0">
        <w:rPr>
          <w:sz w:val="18"/>
        </w:rPr>
        <w:t>yargısal</w:t>
      </w:r>
      <w:r w:rsidRPr="007056D0" w:rsidR="0090196A">
        <w:rPr>
          <w:sz w:val="18"/>
        </w:rPr>
        <w:t xml:space="preserve"> </w:t>
      </w:r>
      <w:r w:rsidRPr="007056D0">
        <w:rPr>
          <w:sz w:val="18"/>
        </w:rPr>
        <w:t>sürece</w:t>
      </w:r>
      <w:r w:rsidRPr="007056D0" w:rsidR="0090196A">
        <w:rPr>
          <w:sz w:val="18"/>
        </w:rPr>
        <w:t xml:space="preserve"> </w:t>
      </w:r>
      <w:r w:rsidRPr="007056D0">
        <w:rPr>
          <w:sz w:val="18"/>
        </w:rPr>
        <w:t>değil</w:t>
      </w:r>
      <w:r w:rsidRPr="007056D0" w:rsidR="0090196A">
        <w:rPr>
          <w:sz w:val="18"/>
        </w:rPr>
        <w:t xml:space="preserve"> </w:t>
      </w:r>
      <w:r w:rsidRPr="007056D0">
        <w:rPr>
          <w:sz w:val="18"/>
        </w:rPr>
        <w:t>de,</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yargıyı</w:t>
      </w:r>
      <w:r w:rsidRPr="007056D0" w:rsidR="0090196A">
        <w:rPr>
          <w:sz w:val="18"/>
        </w:rPr>
        <w:t xml:space="preserve"> </w:t>
      </w:r>
      <w:r w:rsidRPr="007056D0">
        <w:rPr>
          <w:sz w:val="18"/>
        </w:rPr>
        <w:t>nasıl</w:t>
      </w:r>
      <w:r w:rsidRPr="007056D0" w:rsidR="0090196A">
        <w:rPr>
          <w:sz w:val="18"/>
        </w:rPr>
        <w:t xml:space="preserve"> </w:t>
      </w:r>
      <w:r w:rsidRPr="007056D0">
        <w:rPr>
          <w:sz w:val="18"/>
        </w:rPr>
        <w:t>sopa</w:t>
      </w:r>
      <w:r w:rsidRPr="007056D0" w:rsidR="0090196A">
        <w:rPr>
          <w:sz w:val="18"/>
        </w:rPr>
        <w:t xml:space="preserve"> </w:t>
      </w:r>
      <w:r w:rsidRPr="007056D0">
        <w:rPr>
          <w:sz w:val="18"/>
        </w:rPr>
        <w:t>olarak</w:t>
      </w:r>
      <w:r w:rsidRPr="007056D0" w:rsidR="0090196A">
        <w:rPr>
          <w:sz w:val="18"/>
        </w:rPr>
        <w:t xml:space="preserve"> </w:t>
      </w:r>
      <w:r w:rsidRPr="007056D0">
        <w:rPr>
          <w:sz w:val="18"/>
        </w:rPr>
        <w:t>kullanmaya</w:t>
      </w:r>
      <w:r w:rsidRPr="007056D0" w:rsidR="0090196A">
        <w:rPr>
          <w:sz w:val="18"/>
        </w:rPr>
        <w:t xml:space="preserve"> </w:t>
      </w:r>
      <w:r w:rsidRPr="007056D0">
        <w:rPr>
          <w:sz w:val="18"/>
        </w:rPr>
        <w:t>başladığına</w:t>
      </w:r>
      <w:r w:rsidRPr="007056D0" w:rsidR="0090196A">
        <w:rPr>
          <w:sz w:val="18"/>
        </w:rPr>
        <w:t xml:space="preserve"> </w:t>
      </w:r>
      <w:r w:rsidRPr="007056D0">
        <w:rPr>
          <w:sz w:val="18"/>
        </w:rPr>
        <w:t>biz</w:t>
      </w:r>
      <w:r w:rsidRPr="007056D0" w:rsidR="0090196A">
        <w:rPr>
          <w:sz w:val="18"/>
        </w:rPr>
        <w:t xml:space="preserve"> </w:t>
      </w:r>
      <w:r w:rsidRPr="007056D0">
        <w:rPr>
          <w:sz w:val="18"/>
        </w:rPr>
        <w:t>böyle</w:t>
      </w:r>
      <w:r w:rsidRPr="007056D0" w:rsidR="0090196A">
        <w:rPr>
          <w:sz w:val="18"/>
        </w:rPr>
        <w:t xml:space="preserve"> </w:t>
      </w:r>
      <w:r w:rsidRPr="007056D0">
        <w:rPr>
          <w:sz w:val="18"/>
        </w:rPr>
        <w:t>şahitlik</w:t>
      </w:r>
      <w:r w:rsidRPr="007056D0" w:rsidR="0090196A">
        <w:rPr>
          <w:sz w:val="18"/>
        </w:rPr>
        <w:t xml:space="preserve"> </w:t>
      </w:r>
      <w:r w:rsidRPr="007056D0">
        <w:rPr>
          <w:sz w:val="18"/>
        </w:rPr>
        <w:t>etmeseydik.</w:t>
      </w:r>
      <w:r w:rsidRPr="007056D0" w:rsidR="0090196A">
        <w:rPr>
          <w:sz w:val="18"/>
        </w:rPr>
        <w:t xml:space="preserve"> </w:t>
      </w:r>
      <w:r w:rsidRPr="007056D0">
        <w:rPr>
          <w:sz w:val="18"/>
        </w:rPr>
        <w:t>Başbakan</w:t>
      </w:r>
      <w:r w:rsidRPr="007056D0" w:rsidR="0090196A">
        <w:rPr>
          <w:sz w:val="18"/>
        </w:rPr>
        <w:t xml:space="preserve"> </w:t>
      </w:r>
      <w:r w:rsidRPr="007056D0">
        <w:rPr>
          <w:sz w:val="18"/>
        </w:rPr>
        <w:t>bugün,</w:t>
      </w:r>
      <w:r w:rsidRPr="007056D0" w:rsidR="0090196A">
        <w:rPr>
          <w:sz w:val="18"/>
        </w:rPr>
        <w:t xml:space="preserve"> </w:t>
      </w:r>
      <w:r w:rsidRPr="007056D0">
        <w:rPr>
          <w:sz w:val="18"/>
        </w:rPr>
        <w:t>22</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günü,</w:t>
      </w:r>
      <w:r w:rsidRPr="007056D0" w:rsidR="0090196A">
        <w:rPr>
          <w:sz w:val="18"/>
        </w:rPr>
        <w:t xml:space="preserve"> </w:t>
      </w:r>
      <w:r w:rsidRPr="007056D0">
        <w:rPr>
          <w:sz w:val="18"/>
        </w:rPr>
        <w:t>21</w:t>
      </w:r>
      <w:r w:rsidRPr="007056D0" w:rsidR="0090196A">
        <w:rPr>
          <w:sz w:val="18"/>
        </w:rPr>
        <w:t xml:space="preserve"> </w:t>
      </w:r>
      <w:r w:rsidRPr="007056D0">
        <w:rPr>
          <w:sz w:val="18"/>
        </w:rPr>
        <w:t>Şubat</w:t>
      </w:r>
      <w:r w:rsidRPr="007056D0" w:rsidR="0090196A">
        <w:rPr>
          <w:sz w:val="18"/>
        </w:rPr>
        <w:t xml:space="preserve"> </w:t>
      </w:r>
      <w:r w:rsidRPr="007056D0">
        <w:rPr>
          <w:sz w:val="18"/>
        </w:rPr>
        <w:t>günü</w:t>
      </w:r>
      <w:r w:rsidRPr="007056D0" w:rsidR="0090196A">
        <w:rPr>
          <w:sz w:val="18"/>
        </w:rPr>
        <w:t xml:space="preserve"> </w:t>
      </w:r>
      <w:r w:rsidRPr="007056D0">
        <w:rPr>
          <w:sz w:val="18"/>
        </w:rPr>
        <w:t>ibretlik</w:t>
      </w:r>
      <w:r w:rsidRPr="007056D0" w:rsidR="0090196A">
        <w:rPr>
          <w:sz w:val="18"/>
        </w:rPr>
        <w:t xml:space="preserve"> </w:t>
      </w:r>
      <w:r w:rsidRPr="007056D0">
        <w:rPr>
          <w:sz w:val="18"/>
        </w:rPr>
        <w:t>bir</w:t>
      </w:r>
      <w:r w:rsidRPr="007056D0" w:rsidR="0090196A">
        <w:rPr>
          <w:sz w:val="18"/>
        </w:rPr>
        <w:t xml:space="preserve"> </w:t>
      </w:r>
      <w:r w:rsidRPr="007056D0">
        <w:rPr>
          <w:sz w:val="18"/>
        </w:rPr>
        <w:t>kararla</w:t>
      </w:r>
      <w:r w:rsidRPr="007056D0" w:rsidR="0090196A">
        <w:rPr>
          <w:sz w:val="18"/>
        </w:rPr>
        <w:t xml:space="preserve"> </w:t>
      </w:r>
      <w:r w:rsidRPr="007056D0">
        <w:rPr>
          <w:sz w:val="18"/>
        </w:rPr>
        <w:t>milletvekilliği</w:t>
      </w:r>
      <w:r w:rsidRPr="007056D0" w:rsidR="0090196A">
        <w:rPr>
          <w:sz w:val="18"/>
        </w:rPr>
        <w:t xml:space="preserve"> </w:t>
      </w:r>
      <w:r w:rsidRPr="007056D0">
        <w:rPr>
          <w:sz w:val="18"/>
        </w:rPr>
        <w:t>düşürülen</w:t>
      </w:r>
      <w:r w:rsidRPr="007056D0" w:rsidR="0090196A">
        <w:rPr>
          <w:sz w:val="18"/>
        </w:rPr>
        <w:t xml:space="preserve"> </w:t>
      </w:r>
      <w:r w:rsidRPr="007056D0">
        <w:rPr>
          <w:sz w:val="18"/>
        </w:rPr>
        <w:t>bu</w:t>
      </w:r>
      <w:r w:rsidRPr="007056D0" w:rsidR="0090196A">
        <w:rPr>
          <w:sz w:val="18"/>
        </w:rPr>
        <w:t xml:space="preserve"> </w:t>
      </w:r>
      <w:r w:rsidRPr="007056D0">
        <w:rPr>
          <w:sz w:val="18"/>
        </w:rPr>
        <w:t>Parlamentonun</w:t>
      </w:r>
      <w:r w:rsidRPr="007056D0" w:rsidR="0090196A">
        <w:rPr>
          <w:sz w:val="18"/>
        </w:rPr>
        <w:t xml:space="preserve"> </w:t>
      </w:r>
      <w:r w:rsidRPr="007056D0">
        <w:rPr>
          <w:sz w:val="18"/>
        </w:rPr>
        <w:t>üçüncü</w:t>
      </w:r>
      <w:r w:rsidRPr="007056D0" w:rsidR="0090196A">
        <w:rPr>
          <w:sz w:val="18"/>
        </w:rPr>
        <w:t xml:space="preserve"> </w:t>
      </w:r>
      <w:r w:rsidRPr="007056D0">
        <w:rPr>
          <w:sz w:val="18"/>
        </w:rPr>
        <w:t>büyük</w:t>
      </w:r>
      <w:r w:rsidRPr="007056D0" w:rsidR="0090196A">
        <w:rPr>
          <w:sz w:val="18"/>
        </w:rPr>
        <w:t xml:space="preserve"> </w:t>
      </w:r>
      <w:r w:rsidRPr="007056D0">
        <w:rPr>
          <w:sz w:val="18"/>
        </w:rPr>
        <w:t>partisinin</w:t>
      </w:r>
      <w:r w:rsidRPr="007056D0" w:rsidR="0090196A">
        <w:rPr>
          <w:sz w:val="18"/>
        </w:rPr>
        <w:t xml:space="preserve"> </w:t>
      </w:r>
      <w:r w:rsidRPr="007056D0">
        <w:rPr>
          <w:sz w:val="18"/>
        </w:rPr>
        <w:t>Genel</w:t>
      </w:r>
      <w:r w:rsidRPr="007056D0" w:rsidR="0090196A">
        <w:rPr>
          <w:sz w:val="18"/>
        </w:rPr>
        <w:t xml:space="preserve"> </w:t>
      </w:r>
      <w:r w:rsidRPr="007056D0">
        <w:rPr>
          <w:sz w:val="18"/>
        </w:rPr>
        <w:t>Başkanının</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düşürülmesiyle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medya</w:t>
      </w:r>
      <w:r w:rsidRPr="007056D0" w:rsidR="0090196A">
        <w:rPr>
          <w:sz w:val="18"/>
        </w:rPr>
        <w:t xml:space="preserve"> </w:t>
      </w:r>
      <w:r w:rsidRPr="007056D0">
        <w:rPr>
          <w:sz w:val="18"/>
        </w:rPr>
        <w:t>mensubunun</w:t>
      </w:r>
      <w:r w:rsidRPr="007056D0" w:rsidR="0090196A">
        <w:rPr>
          <w:sz w:val="18"/>
        </w:rPr>
        <w:t xml:space="preserve"> </w:t>
      </w:r>
      <w:r w:rsidRPr="007056D0">
        <w:rPr>
          <w:sz w:val="18"/>
        </w:rPr>
        <w:t>sorduğu</w:t>
      </w:r>
      <w:r w:rsidRPr="007056D0" w:rsidR="0090196A">
        <w:rPr>
          <w:sz w:val="18"/>
        </w:rPr>
        <w:t xml:space="preserve"> </w:t>
      </w:r>
      <w:r w:rsidRPr="007056D0">
        <w:rPr>
          <w:sz w:val="18"/>
        </w:rPr>
        <w:t>soruya</w:t>
      </w:r>
      <w:r w:rsidRPr="007056D0" w:rsidR="0090196A">
        <w:rPr>
          <w:sz w:val="18"/>
        </w:rPr>
        <w:t xml:space="preserve"> </w:t>
      </w:r>
      <w:r w:rsidRPr="007056D0">
        <w:rPr>
          <w:sz w:val="18"/>
        </w:rPr>
        <w:t>“Evet,</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da</w:t>
      </w:r>
      <w:r w:rsidRPr="007056D0" w:rsidR="0090196A">
        <w:rPr>
          <w:sz w:val="18"/>
        </w:rPr>
        <w:t xml:space="preserve"> </w:t>
      </w:r>
      <w:r w:rsidRPr="007056D0">
        <w:rPr>
          <w:sz w:val="18"/>
        </w:rPr>
        <w:t>devam</w:t>
      </w:r>
      <w:r w:rsidRPr="007056D0" w:rsidR="0090196A">
        <w:rPr>
          <w:sz w:val="18"/>
        </w:rPr>
        <w:t xml:space="preserve"> </w:t>
      </w:r>
      <w:r w:rsidRPr="007056D0">
        <w:rPr>
          <w:sz w:val="18"/>
        </w:rPr>
        <w:t>edecek.”</w:t>
      </w:r>
      <w:r w:rsidRPr="007056D0" w:rsidR="0090196A">
        <w:rPr>
          <w:sz w:val="18"/>
        </w:rPr>
        <w:t xml:space="preserve"> </w:t>
      </w:r>
      <w:r w:rsidRPr="007056D0">
        <w:rPr>
          <w:sz w:val="18"/>
        </w:rPr>
        <w:t>diyor.</w:t>
      </w:r>
      <w:r w:rsidRPr="007056D0" w:rsidR="0090196A">
        <w:rPr>
          <w:sz w:val="18"/>
        </w:rPr>
        <w:t xml:space="preserve"> </w:t>
      </w:r>
      <w:r w:rsidRPr="007056D0">
        <w:rPr>
          <w:sz w:val="18"/>
        </w:rPr>
        <w:t>Ülkede</w:t>
      </w:r>
      <w:r w:rsidRPr="007056D0" w:rsidR="0090196A">
        <w:rPr>
          <w:sz w:val="18"/>
        </w:rPr>
        <w:t xml:space="preserve"> </w:t>
      </w:r>
      <w:r w:rsidRPr="007056D0">
        <w:rPr>
          <w:sz w:val="18"/>
        </w:rPr>
        <w:t>yargının</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hâle</w:t>
      </w:r>
      <w:r w:rsidRPr="007056D0" w:rsidR="0090196A">
        <w:rPr>
          <w:sz w:val="18"/>
        </w:rPr>
        <w:t xml:space="preserve"> </w:t>
      </w:r>
      <w:r w:rsidRPr="007056D0">
        <w:rPr>
          <w:sz w:val="18"/>
        </w:rPr>
        <w:t>geldiğinin,</w:t>
      </w:r>
      <w:r w:rsidRPr="007056D0" w:rsidR="0090196A">
        <w:rPr>
          <w:sz w:val="18"/>
        </w:rPr>
        <w:t xml:space="preserve"> </w:t>
      </w:r>
      <w:r w:rsidRPr="007056D0">
        <w:rPr>
          <w:sz w:val="18"/>
        </w:rPr>
        <w:t>utanç</w:t>
      </w:r>
      <w:r w:rsidRPr="007056D0" w:rsidR="0090196A">
        <w:rPr>
          <w:sz w:val="18"/>
        </w:rPr>
        <w:t xml:space="preserve"> </w:t>
      </w:r>
      <w:r w:rsidRPr="007056D0">
        <w:rPr>
          <w:sz w:val="18"/>
        </w:rPr>
        <w:t>verici</w:t>
      </w:r>
      <w:r w:rsidRPr="007056D0" w:rsidR="0090196A">
        <w:rPr>
          <w:sz w:val="18"/>
        </w:rPr>
        <w:t xml:space="preserve"> </w:t>
      </w:r>
      <w:r w:rsidRPr="007056D0">
        <w:rPr>
          <w:sz w:val="18"/>
        </w:rPr>
        <w:t>bir</w:t>
      </w:r>
      <w:r w:rsidRPr="007056D0" w:rsidR="0090196A">
        <w:rPr>
          <w:sz w:val="18"/>
        </w:rPr>
        <w:t xml:space="preserve"> </w:t>
      </w:r>
      <w:r w:rsidRPr="007056D0">
        <w:rPr>
          <w:sz w:val="18"/>
        </w:rPr>
        <w:t>hâle</w:t>
      </w:r>
      <w:r w:rsidRPr="007056D0" w:rsidR="0090196A">
        <w:rPr>
          <w:sz w:val="18"/>
        </w:rPr>
        <w:t xml:space="preserve"> </w:t>
      </w:r>
      <w:r w:rsidRPr="007056D0">
        <w:rPr>
          <w:sz w:val="18"/>
        </w:rPr>
        <w:t>geldiğinin</w:t>
      </w:r>
      <w:r w:rsidRPr="007056D0" w:rsidR="0090196A">
        <w:rPr>
          <w:sz w:val="18"/>
        </w:rPr>
        <w:t xml:space="preserve"> </w:t>
      </w:r>
      <w:r w:rsidRPr="007056D0">
        <w:rPr>
          <w:sz w:val="18"/>
        </w:rPr>
        <w:t>göstergesidir</w:t>
      </w:r>
      <w:r w:rsidRPr="007056D0" w:rsidR="0090196A">
        <w:rPr>
          <w:sz w:val="18"/>
        </w:rPr>
        <w:t xml:space="preserve"> </w:t>
      </w:r>
      <w:r w:rsidRPr="007056D0">
        <w:rPr>
          <w:sz w:val="18"/>
        </w:rPr>
        <w:t>işte.</w:t>
      </w:r>
      <w:r w:rsidRPr="007056D0" w:rsidR="0090196A">
        <w:rPr>
          <w:sz w:val="18"/>
        </w:rPr>
        <w:t xml:space="preserve"> </w:t>
      </w:r>
      <w:r w:rsidRPr="007056D0">
        <w:rPr>
          <w:sz w:val="18"/>
        </w:rPr>
        <w:t>Söylediğimiz</w:t>
      </w:r>
      <w:r w:rsidRPr="007056D0" w:rsidR="0090196A">
        <w:rPr>
          <w:sz w:val="18"/>
        </w:rPr>
        <w:t xml:space="preserve"> </w:t>
      </w:r>
      <w:r w:rsidRPr="007056D0">
        <w:rPr>
          <w:sz w:val="18"/>
        </w:rPr>
        <w:t>bu,</w:t>
      </w:r>
      <w:r w:rsidRPr="007056D0" w:rsidR="0090196A">
        <w:rPr>
          <w:sz w:val="18"/>
        </w:rPr>
        <w:t xml:space="preserve"> </w:t>
      </w:r>
      <w:r w:rsidRPr="007056D0">
        <w:rPr>
          <w:sz w:val="18"/>
        </w:rPr>
        <w:t>Başbakanın</w:t>
      </w:r>
      <w:r w:rsidRPr="007056D0" w:rsidR="0090196A">
        <w:rPr>
          <w:sz w:val="18"/>
        </w:rPr>
        <w:t xml:space="preserve"> </w:t>
      </w:r>
      <w:r w:rsidRPr="007056D0">
        <w:rPr>
          <w:sz w:val="18"/>
        </w:rPr>
        <w:t>söylediği,</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her</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bununla</w:t>
      </w:r>
      <w:r w:rsidRPr="007056D0" w:rsidR="0090196A">
        <w:rPr>
          <w:sz w:val="18"/>
        </w:rPr>
        <w:t xml:space="preserve"> </w:t>
      </w:r>
      <w:r w:rsidRPr="007056D0">
        <w:rPr>
          <w:sz w:val="18"/>
        </w:rPr>
        <w:t>alakalı</w:t>
      </w:r>
      <w:r w:rsidRPr="007056D0" w:rsidR="0090196A">
        <w:rPr>
          <w:sz w:val="18"/>
        </w:rPr>
        <w:t xml:space="preserve"> </w:t>
      </w:r>
      <w:r w:rsidRPr="007056D0">
        <w:rPr>
          <w:sz w:val="18"/>
        </w:rPr>
        <w:t>olmasa</w:t>
      </w:r>
      <w:r w:rsidRPr="007056D0" w:rsidR="0090196A">
        <w:rPr>
          <w:sz w:val="18"/>
        </w:rPr>
        <w:t xml:space="preserve"> </w:t>
      </w:r>
      <w:r w:rsidRPr="007056D0">
        <w:rPr>
          <w:sz w:val="18"/>
        </w:rPr>
        <w:t>da</w:t>
      </w:r>
      <w:r w:rsidRPr="007056D0" w:rsidR="0090196A">
        <w:rPr>
          <w:sz w:val="18"/>
        </w:rPr>
        <w:t xml:space="preserve"> </w:t>
      </w:r>
      <w:r w:rsidRPr="007056D0">
        <w:rPr>
          <w:sz w:val="18"/>
        </w:rPr>
        <w:t>Çalışma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Bakanıdır,</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açıklama</w:t>
      </w:r>
      <w:r w:rsidRPr="007056D0" w:rsidR="0090196A">
        <w:rPr>
          <w:sz w:val="18"/>
        </w:rPr>
        <w:t xml:space="preserve"> </w:t>
      </w:r>
      <w:r w:rsidRPr="007056D0">
        <w:rPr>
          <w:sz w:val="18"/>
        </w:rPr>
        <w:t>bekliyoruz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Sayın</w:t>
      </w:r>
      <w:r w:rsidRPr="007056D0" w:rsidR="0090196A">
        <w:rPr>
          <w:sz w:val="18"/>
        </w:rPr>
        <w:t xml:space="preserve"> </w:t>
      </w:r>
      <w:r w:rsidRPr="007056D0">
        <w:rPr>
          <w:sz w:val="18"/>
        </w:rPr>
        <w:t>Başbakan</w:t>
      </w:r>
      <w:r w:rsidRPr="007056D0" w:rsidR="0090196A">
        <w:rPr>
          <w:sz w:val="18"/>
        </w:rPr>
        <w:t xml:space="preserve"> </w:t>
      </w:r>
      <w:r w:rsidRPr="007056D0">
        <w:rPr>
          <w:sz w:val="18"/>
        </w:rPr>
        <w:t>kaç</w:t>
      </w:r>
      <w:r w:rsidRPr="007056D0" w:rsidR="0090196A">
        <w:rPr>
          <w:sz w:val="18"/>
        </w:rPr>
        <w:t xml:space="preserve"> </w:t>
      </w:r>
      <w:r w:rsidRPr="007056D0">
        <w:rPr>
          <w:sz w:val="18"/>
        </w:rPr>
        <w:t>milletvekilinin</w:t>
      </w:r>
      <w:r w:rsidRPr="007056D0" w:rsidR="0090196A">
        <w:rPr>
          <w:sz w:val="18"/>
        </w:rPr>
        <w:t xml:space="preserve"> </w:t>
      </w:r>
      <w:r w:rsidRPr="007056D0">
        <w:rPr>
          <w:sz w:val="18"/>
        </w:rPr>
        <w:t>daha</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düşürüleceğini</w:t>
      </w:r>
      <w:r w:rsidRPr="007056D0" w:rsidR="0090196A">
        <w:rPr>
          <w:sz w:val="18"/>
        </w:rPr>
        <w:t xml:space="preserve"> </w:t>
      </w:r>
      <w:r w:rsidRPr="007056D0">
        <w:rPr>
          <w:sz w:val="18"/>
        </w:rPr>
        <w:t>nereden</w:t>
      </w:r>
      <w:r w:rsidRPr="007056D0" w:rsidR="0090196A">
        <w:rPr>
          <w:sz w:val="18"/>
        </w:rPr>
        <w:t xml:space="preserve"> </w:t>
      </w:r>
      <w:r w:rsidRPr="007056D0">
        <w:rPr>
          <w:sz w:val="18"/>
        </w:rPr>
        <w:t>biliyor?</w:t>
      </w:r>
      <w:r w:rsidRPr="007056D0" w:rsidR="0090196A">
        <w:rPr>
          <w:sz w:val="18"/>
        </w:rPr>
        <w:t xml:space="preserve"> </w:t>
      </w:r>
      <w:r w:rsidRPr="007056D0">
        <w:rPr>
          <w:sz w:val="18"/>
        </w:rPr>
        <w:t>Hangi</w:t>
      </w:r>
      <w:r w:rsidRPr="007056D0" w:rsidR="0090196A">
        <w:rPr>
          <w:sz w:val="18"/>
        </w:rPr>
        <w:t xml:space="preserve"> </w:t>
      </w:r>
      <w:r w:rsidRPr="007056D0">
        <w:rPr>
          <w:sz w:val="18"/>
        </w:rPr>
        <w:t>dava</w:t>
      </w:r>
      <w:r w:rsidRPr="007056D0" w:rsidR="0090196A">
        <w:rPr>
          <w:sz w:val="18"/>
        </w:rPr>
        <w:t xml:space="preserve"> </w:t>
      </w:r>
      <w:r w:rsidRPr="007056D0">
        <w:rPr>
          <w:sz w:val="18"/>
        </w:rPr>
        <w:t>dosyaları</w:t>
      </w:r>
      <w:r w:rsidRPr="007056D0" w:rsidR="0090196A">
        <w:rPr>
          <w:sz w:val="18"/>
        </w:rPr>
        <w:t xml:space="preserve"> </w:t>
      </w:r>
      <w:r w:rsidRPr="007056D0">
        <w:rPr>
          <w:sz w:val="18"/>
        </w:rPr>
        <w:t>üzerinden</w:t>
      </w:r>
      <w:r w:rsidRPr="007056D0" w:rsidR="0090196A">
        <w:rPr>
          <w:sz w:val="18"/>
        </w:rPr>
        <w:t xml:space="preserve"> </w:t>
      </w:r>
      <w:r w:rsidRPr="007056D0">
        <w:rPr>
          <w:sz w:val="18"/>
        </w:rPr>
        <w:t>konuşuyor?</w:t>
      </w:r>
      <w:r w:rsidRPr="007056D0" w:rsidR="0090196A">
        <w:rPr>
          <w:sz w:val="18"/>
        </w:rPr>
        <w:t xml:space="preserve"> </w:t>
      </w:r>
      <w:r w:rsidRPr="007056D0">
        <w:rPr>
          <w:sz w:val="18"/>
        </w:rPr>
        <w:t>Neye</w:t>
      </w:r>
      <w:r w:rsidRPr="007056D0" w:rsidR="0090196A">
        <w:rPr>
          <w:sz w:val="18"/>
        </w:rPr>
        <w:t xml:space="preserve"> </w:t>
      </w:r>
      <w:r w:rsidRPr="007056D0">
        <w:rPr>
          <w:sz w:val="18"/>
        </w:rPr>
        <w:t>göre</w:t>
      </w:r>
      <w:r w:rsidRPr="007056D0" w:rsidR="0090196A">
        <w:rPr>
          <w:sz w:val="18"/>
        </w:rPr>
        <w:t xml:space="preserve"> </w:t>
      </w:r>
      <w:r w:rsidRPr="007056D0">
        <w:rPr>
          <w:sz w:val="18"/>
        </w:rPr>
        <w:t>bunu</w:t>
      </w:r>
      <w:r w:rsidRPr="007056D0" w:rsidR="0090196A">
        <w:rPr>
          <w:sz w:val="18"/>
        </w:rPr>
        <w:t xml:space="preserve"> </w:t>
      </w:r>
      <w:r w:rsidRPr="007056D0">
        <w:rPr>
          <w:sz w:val="18"/>
        </w:rPr>
        <w:t>söyleyebilir?</w:t>
      </w:r>
      <w:r w:rsidRPr="007056D0" w:rsidR="0090196A">
        <w:rPr>
          <w:sz w:val="18"/>
        </w:rPr>
        <w:t xml:space="preserve"> </w:t>
      </w:r>
      <w:r w:rsidRPr="007056D0">
        <w:rPr>
          <w:sz w:val="18"/>
        </w:rPr>
        <w:t>Bunun</w:t>
      </w:r>
      <w:r w:rsidRPr="007056D0" w:rsidR="0090196A">
        <w:rPr>
          <w:sz w:val="18"/>
        </w:rPr>
        <w:t xml:space="preserve"> </w:t>
      </w:r>
      <w:r w:rsidRPr="007056D0">
        <w:rPr>
          <w:sz w:val="18"/>
        </w:rPr>
        <w:t>bilgisine</w:t>
      </w:r>
      <w:r w:rsidRPr="007056D0" w:rsidR="0090196A">
        <w:rPr>
          <w:sz w:val="18"/>
        </w:rPr>
        <w:t xml:space="preserve"> </w:t>
      </w:r>
      <w:r w:rsidRPr="007056D0">
        <w:rPr>
          <w:sz w:val="18"/>
        </w:rPr>
        <w:t>sahip</w:t>
      </w:r>
      <w:r w:rsidRPr="007056D0" w:rsidR="0090196A">
        <w:rPr>
          <w:sz w:val="18"/>
        </w:rPr>
        <w:t xml:space="preserve"> </w:t>
      </w:r>
      <w:r w:rsidRPr="007056D0">
        <w:rPr>
          <w:sz w:val="18"/>
        </w:rPr>
        <w:t>olma</w:t>
      </w:r>
      <w:r w:rsidRPr="007056D0" w:rsidR="0090196A">
        <w:rPr>
          <w:sz w:val="18"/>
        </w:rPr>
        <w:t xml:space="preserve"> </w:t>
      </w:r>
      <w:r w:rsidRPr="007056D0">
        <w:rPr>
          <w:sz w:val="18"/>
        </w:rPr>
        <w:t>hakkı</w:t>
      </w:r>
      <w:r w:rsidRPr="007056D0" w:rsidR="0090196A">
        <w:rPr>
          <w:sz w:val="18"/>
        </w:rPr>
        <w:t xml:space="preserve"> </w:t>
      </w:r>
      <w:r w:rsidRPr="007056D0">
        <w:rPr>
          <w:sz w:val="18"/>
        </w:rPr>
        <w:t>var</w:t>
      </w:r>
      <w:r w:rsidRPr="007056D0" w:rsidR="0090196A">
        <w:rPr>
          <w:sz w:val="18"/>
        </w:rPr>
        <w:t xml:space="preserve"> </w:t>
      </w:r>
      <w:r w:rsidRPr="007056D0">
        <w:rPr>
          <w:sz w:val="18"/>
        </w:rPr>
        <w:t>mıdır?</w:t>
      </w:r>
      <w:r w:rsidRPr="007056D0" w:rsidR="0090196A">
        <w:rPr>
          <w:sz w:val="18"/>
        </w:rPr>
        <w:t xml:space="preserve"> </w:t>
      </w:r>
      <w:r w:rsidRPr="007056D0">
        <w:rPr>
          <w:sz w:val="18"/>
        </w:rPr>
        <w:t>Biz</w:t>
      </w:r>
      <w:r w:rsidRPr="007056D0" w:rsidR="0090196A">
        <w:rPr>
          <w:sz w:val="18"/>
        </w:rPr>
        <w:t xml:space="preserve"> </w:t>
      </w:r>
      <w:r w:rsidRPr="007056D0">
        <w:rPr>
          <w:sz w:val="18"/>
        </w:rPr>
        <w:t>bilmiyoruz.</w:t>
      </w:r>
      <w:r w:rsidRPr="007056D0" w:rsidR="0090196A">
        <w:rPr>
          <w:sz w:val="18"/>
        </w:rPr>
        <w:t xml:space="preserve"> </w:t>
      </w:r>
      <w:r w:rsidRPr="007056D0">
        <w:rPr>
          <w:sz w:val="18"/>
        </w:rPr>
        <w:t>Daha</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cezası</w:t>
      </w:r>
      <w:r w:rsidRPr="007056D0" w:rsidR="0090196A">
        <w:rPr>
          <w:sz w:val="18"/>
        </w:rPr>
        <w:t xml:space="preserve"> </w:t>
      </w:r>
      <w:r w:rsidRPr="007056D0">
        <w:rPr>
          <w:sz w:val="18"/>
        </w:rPr>
        <w:t>kesinleşmiş</w:t>
      </w:r>
      <w:r w:rsidRPr="007056D0" w:rsidR="0090196A">
        <w:rPr>
          <w:sz w:val="18"/>
        </w:rPr>
        <w:t xml:space="preserve"> </w:t>
      </w:r>
      <w:r w:rsidRPr="007056D0">
        <w:rPr>
          <w:sz w:val="18"/>
        </w:rPr>
        <w:t>ikinci</w:t>
      </w:r>
      <w:r w:rsidRPr="007056D0" w:rsidR="0090196A">
        <w:rPr>
          <w:sz w:val="18"/>
        </w:rPr>
        <w:t xml:space="preserve"> </w:t>
      </w:r>
      <w:r w:rsidRPr="007056D0">
        <w:rPr>
          <w:sz w:val="18"/>
        </w:rPr>
        <w:t>bir</w:t>
      </w:r>
      <w:r w:rsidRPr="007056D0" w:rsidR="0090196A">
        <w:rPr>
          <w:sz w:val="18"/>
        </w:rPr>
        <w:t xml:space="preserve"> </w:t>
      </w:r>
      <w:r w:rsidRPr="007056D0">
        <w:rPr>
          <w:sz w:val="18"/>
        </w:rPr>
        <w:t>arkadaşımız</w:t>
      </w:r>
      <w:r w:rsidRPr="007056D0" w:rsidR="0090196A">
        <w:rPr>
          <w:sz w:val="18"/>
        </w:rPr>
        <w:t xml:space="preserve"> </w:t>
      </w:r>
      <w:r w:rsidRPr="007056D0">
        <w:rPr>
          <w:sz w:val="18"/>
        </w:rPr>
        <w:t>yok.</w:t>
      </w:r>
      <w:r w:rsidRPr="007056D0" w:rsidR="0090196A">
        <w:rPr>
          <w:sz w:val="18"/>
        </w:rPr>
        <w:t xml:space="preserve"> </w:t>
      </w:r>
      <w:r w:rsidRPr="007056D0">
        <w:rPr>
          <w:sz w:val="18"/>
        </w:rPr>
        <w:t>Yargıtayda</w:t>
      </w:r>
      <w:r w:rsidRPr="007056D0" w:rsidR="0090196A">
        <w:rPr>
          <w:sz w:val="18"/>
        </w:rPr>
        <w:t xml:space="preserve"> </w:t>
      </w:r>
      <w:r w:rsidRPr="007056D0">
        <w:rPr>
          <w:sz w:val="18"/>
        </w:rPr>
        <w:t>cezası</w:t>
      </w:r>
      <w:r w:rsidRPr="007056D0" w:rsidR="0090196A">
        <w:rPr>
          <w:sz w:val="18"/>
        </w:rPr>
        <w:t xml:space="preserve"> </w:t>
      </w:r>
      <w:r w:rsidRPr="007056D0">
        <w:rPr>
          <w:sz w:val="18"/>
        </w:rPr>
        <w:t>onanmış</w:t>
      </w:r>
      <w:r w:rsidRPr="007056D0" w:rsidR="0090196A">
        <w:rPr>
          <w:sz w:val="18"/>
        </w:rPr>
        <w:t xml:space="preserve"> </w:t>
      </w:r>
      <w:r w:rsidRPr="007056D0">
        <w:rPr>
          <w:sz w:val="18"/>
        </w:rPr>
        <w:t>hiçbir</w:t>
      </w:r>
      <w:r w:rsidRPr="007056D0" w:rsidR="0090196A">
        <w:rPr>
          <w:sz w:val="18"/>
        </w:rPr>
        <w:t xml:space="preserve"> </w:t>
      </w:r>
      <w:r w:rsidRPr="007056D0">
        <w:rPr>
          <w:sz w:val="18"/>
        </w:rPr>
        <w:t>arkadaşımız</w:t>
      </w:r>
      <w:r w:rsidRPr="007056D0" w:rsidR="0090196A">
        <w:rPr>
          <w:sz w:val="18"/>
        </w:rPr>
        <w:t xml:space="preserve"> </w:t>
      </w:r>
      <w:r w:rsidRPr="007056D0">
        <w:rPr>
          <w:sz w:val="18"/>
        </w:rPr>
        <w:t>yok.</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hızlı</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siyasallaştırılmış</w:t>
      </w:r>
      <w:r w:rsidRPr="007056D0" w:rsidR="0090196A">
        <w:rPr>
          <w:sz w:val="18"/>
        </w:rPr>
        <w:t xml:space="preserve"> </w:t>
      </w:r>
      <w:r w:rsidRPr="007056D0">
        <w:rPr>
          <w:sz w:val="18"/>
        </w:rPr>
        <w:t>yargının</w:t>
      </w:r>
      <w:r w:rsidRPr="007056D0" w:rsidR="0090196A">
        <w:rPr>
          <w:sz w:val="18"/>
        </w:rPr>
        <w:t xml:space="preserve"> </w:t>
      </w:r>
      <w:r w:rsidRPr="007056D0">
        <w:rPr>
          <w:sz w:val="18"/>
        </w:rPr>
        <w:t>bu</w:t>
      </w:r>
      <w:r w:rsidRPr="007056D0" w:rsidR="0090196A">
        <w:rPr>
          <w:sz w:val="18"/>
        </w:rPr>
        <w:t xml:space="preserve"> </w:t>
      </w:r>
      <w:r w:rsidRPr="007056D0">
        <w:rPr>
          <w:sz w:val="18"/>
        </w:rPr>
        <w:t>dosyaları</w:t>
      </w:r>
      <w:r w:rsidRPr="007056D0" w:rsidR="0090196A">
        <w:rPr>
          <w:sz w:val="18"/>
        </w:rPr>
        <w:t xml:space="preserve"> </w:t>
      </w:r>
      <w:r w:rsidRPr="007056D0">
        <w:rPr>
          <w:sz w:val="18"/>
        </w:rPr>
        <w:t>hızlandırarak</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talimatlarına</w:t>
      </w:r>
      <w:r w:rsidRPr="007056D0" w:rsidR="0090196A">
        <w:rPr>
          <w:sz w:val="18"/>
        </w:rPr>
        <w:t xml:space="preserve"> </w:t>
      </w:r>
      <w:r w:rsidRPr="007056D0">
        <w:rPr>
          <w:sz w:val="18"/>
        </w:rPr>
        <w:t>göre</w:t>
      </w:r>
      <w:r w:rsidRPr="007056D0" w:rsidR="0090196A">
        <w:rPr>
          <w:sz w:val="18"/>
        </w:rPr>
        <w:t xml:space="preserve"> </w:t>
      </w:r>
      <w:r w:rsidRPr="007056D0">
        <w:rPr>
          <w:sz w:val="18"/>
        </w:rPr>
        <w:t>hareket</w:t>
      </w:r>
      <w:r w:rsidRPr="007056D0" w:rsidR="0090196A">
        <w:rPr>
          <w:sz w:val="18"/>
        </w:rPr>
        <w:t xml:space="preserve"> </w:t>
      </w:r>
      <w:r w:rsidRPr="007056D0">
        <w:rPr>
          <w:sz w:val="18"/>
        </w:rPr>
        <w:t>edip</w:t>
      </w:r>
      <w:r w:rsidRPr="007056D0" w:rsidR="0090196A">
        <w:rPr>
          <w:sz w:val="18"/>
        </w:rPr>
        <w:t xml:space="preserve"> </w:t>
      </w:r>
      <w:r w:rsidRPr="007056D0">
        <w:rPr>
          <w:sz w:val="18"/>
        </w:rPr>
        <w:t>kimin</w:t>
      </w:r>
      <w:r w:rsidRPr="007056D0" w:rsidR="0090196A">
        <w:rPr>
          <w:sz w:val="18"/>
        </w:rPr>
        <w:t xml:space="preserve"> </w:t>
      </w:r>
      <w:r w:rsidRPr="007056D0">
        <w:rPr>
          <w:sz w:val="18"/>
        </w:rPr>
        <w:t>milletvekilliğini</w:t>
      </w:r>
      <w:r w:rsidRPr="007056D0" w:rsidR="0090196A">
        <w:rPr>
          <w:sz w:val="18"/>
        </w:rPr>
        <w:t xml:space="preserve"> </w:t>
      </w:r>
      <w:r w:rsidRPr="007056D0">
        <w:rPr>
          <w:sz w:val="18"/>
        </w:rPr>
        <w:t>düşürecek?</w:t>
      </w:r>
      <w:r w:rsidRPr="007056D0" w:rsidR="0090196A">
        <w:rPr>
          <w:sz w:val="18"/>
        </w:rPr>
        <w:t xml:space="preserve"> </w:t>
      </w:r>
      <w:r w:rsidRPr="007056D0">
        <w:rPr>
          <w:sz w:val="18"/>
        </w:rPr>
        <w:t>Sayın</w:t>
      </w:r>
      <w:r w:rsidRPr="007056D0" w:rsidR="0090196A">
        <w:rPr>
          <w:sz w:val="18"/>
        </w:rPr>
        <w:t xml:space="preserve"> </w:t>
      </w:r>
      <w:r w:rsidRPr="007056D0">
        <w:rPr>
          <w:sz w:val="18"/>
        </w:rPr>
        <w:t>Başbakandan</w:t>
      </w:r>
      <w:r w:rsidRPr="007056D0" w:rsidR="0090196A">
        <w:rPr>
          <w:sz w:val="18"/>
        </w:rPr>
        <w:t xml:space="preserve"> </w:t>
      </w:r>
      <w:r w:rsidRPr="007056D0">
        <w:rPr>
          <w:sz w:val="18"/>
        </w:rPr>
        <w:t>artık</w:t>
      </w:r>
      <w:r w:rsidRPr="007056D0" w:rsidR="0090196A">
        <w:rPr>
          <w:sz w:val="18"/>
        </w:rPr>
        <w:t xml:space="preserve"> </w:t>
      </w:r>
      <w:r w:rsidRPr="007056D0">
        <w:rPr>
          <w:sz w:val="18"/>
        </w:rPr>
        <w:t>bu</w:t>
      </w:r>
      <w:r w:rsidRPr="007056D0" w:rsidR="0090196A">
        <w:rPr>
          <w:sz w:val="18"/>
        </w:rPr>
        <w:t xml:space="preserve"> </w:t>
      </w:r>
      <w:r w:rsidRPr="007056D0">
        <w:rPr>
          <w:sz w:val="18"/>
        </w:rPr>
        <w:t>saatten</w:t>
      </w:r>
      <w:r w:rsidRPr="007056D0" w:rsidR="0090196A">
        <w:rPr>
          <w:sz w:val="18"/>
        </w:rPr>
        <w:t xml:space="preserve"> </w:t>
      </w:r>
      <w:r w:rsidRPr="007056D0">
        <w:rPr>
          <w:sz w:val="18"/>
        </w:rPr>
        <w:t>sonra</w:t>
      </w:r>
      <w:r w:rsidRPr="007056D0" w:rsidR="0090196A">
        <w:rPr>
          <w:sz w:val="18"/>
        </w:rPr>
        <w:t xml:space="preserve"> </w:t>
      </w:r>
      <w:r w:rsidRPr="007056D0">
        <w:rPr>
          <w:sz w:val="18"/>
        </w:rPr>
        <w:t>“Ben</w:t>
      </w:r>
      <w:r w:rsidRPr="007056D0" w:rsidR="0090196A">
        <w:rPr>
          <w:sz w:val="18"/>
        </w:rPr>
        <w:t xml:space="preserve"> </w:t>
      </w:r>
      <w:r w:rsidRPr="007056D0">
        <w:rPr>
          <w:sz w:val="18"/>
        </w:rPr>
        <w:t>yanlış</w:t>
      </w:r>
      <w:r w:rsidRPr="007056D0" w:rsidR="0090196A">
        <w:rPr>
          <w:sz w:val="18"/>
        </w:rPr>
        <w:t xml:space="preserve"> </w:t>
      </w:r>
      <w:r w:rsidRPr="007056D0">
        <w:rPr>
          <w:sz w:val="18"/>
        </w:rPr>
        <w:t>anlaşıldım,</w:t>
      </w:r>
      <w:r w:rsidRPr="007056D0" w:rsidR="0090196A">
        <w:rPr>
          <w:sz w:val="18"/>
        </w:rPr>
        <w:t xml:space="preserve"> </w:t>
      </w:r>
      <w:r w:rsidRPr="007056D0">
        <w:rPr>
          <w:sz w:val="18"/>
        </w:rPr>
        <w:t>yargı</w:t>
      </w:r>
      <w:r w:rsidRPr="007056D0" w:rsidR="0090196A">
        <w:rPr>
          <w:sz w:val="18"/>
        </w:rPr>
        <w:t xml:space="preserve"> </w:t>
      </w:r>
      <w:r w:rsidRPr="007056D0">
        <w:rPr>
          <w:sz w:val="18"/>
        </w:rPr>
        <w:t>siyasal</w:t>
      </w:r>
      <w:r w:rsidRPr="007056D0" w:rsidR="0090196A">
        <w:rPr>
          <w:sz w:val="18"/>
        </w:rPr>
        <w:t xml:space="preserve"> </w:t>
      </w:r>
      <w:r w:rsidRPr="007056D0">
        <w:rPr>
          <w:sz w:val="18"/>
        </w:rPr>
        <w:t>değildir,</w:t>
      </w:r>
      <w:r w:rsidRPr="007056D0" w:rsidR="0090196A">
        <w:rPr>
          <w:sz w:val="18"/>
        </w:rPr>
        <w:t xml:space="preserve"> </w:t>
      </w:r>
      <w:r w:rsidRPr="007056D0">
        <w:rPr>
          <w:sz w:val="18"/>
        </w:rPr>
        <w:t>yargı</w:t>
      </w:r>
      <w:r w:rsidRPr="007056D0" w:rsidR="0090196A">
        <w:rPr>
          <w:sz w:val="18"/>
        </w:rPr>
        <w:t xml:space="preserve"> </w:t>
      </w:r>
      <w:r w:rsidRPr="007056D0">
        <w:rPr>
          <w:sz w:val="18"/>
        </w:rPr>
        <w:t>tarafsız</w:t>
      </w:r>
      <w:r w:rsidRPr="007056D0" w:rsidR="0090196A">
        <w:rPr>
          <w:sz w:val="18"/>
        </w:rPr>
        <w:t xml:space="preserve"> </w:t>
      </w:r>
      <w:r w:rsidRPr="007056D0">
        <w:rPr>
          <w:sz w:val="18"/>
        </w:rPr>
        <w:t>ve</w:t>
      </w:r>
      <w:r w:rsidRPr="007056D0" w:rsidR="0090196A">
        <w:rPr>
          <w:sz w:val="18"/>
        </w:rPr>
        <w:t xml:space="preserve"> </w:t>
      </w:r>
      <w:r w:rsidRPr="007056D0">
        <w:rPr>
          <w:sz w:val="18"/>
        </w:rPr>
        <w:t>bağımsızdır.”</w:t>
      </w:r>
      <w:r w:rsidRPr="007056D0" w:rsidR="0090196A">
        <w:rPr>
          <w:sz w:val="18"/>
        </w:rPr>
        <w:t xml:space="preserve"> </w:t>
      </w:r>
      <w:r w:rsidRPr="007056D0">
        <w:rPr>
          <w:sz w:val="18"/>
        </w:rPr>
        <w:t>açıklaması</w:t>
      </w:r>
      <w:r w:rsidRPr="007056D0" w:rsidR="0090196A">
        <w:rPr>
          <w:sz w:val="18"/>
        </w:rPr>
        <w:t xml:space="preserve"> </w:t>
      </w:r>
      <w:r w:rsidRPr="007056D0">
        <w:rPr>
          <w:sz w:val="18"/>
        </w:rPr>
        <w:t>beklemiyoruz,</w:t>
      </w:r>
      <w:r w:rsidRPr="007056D0" w:rsidR="0090196A">
        <w:rPr>
          <w:sz w:val="18"/>
        </w:rPr>
        <w:t xml:space="preserve"> </w:t>
      </w:r>
      <w:r w:rsidRPr="007056D0">
        <w:rPr>
          <w:sz w:val="18"/>
        </w:rPr>
        <w:t>Sayın</w:t>
      </w:r>
      <w:r w:rsidRPr="007056D0" w:rsidR="0090196A">
        <w:rPr>
          <w:sz w:val="18"/>
        </w:rPr>
        <w:t xml:space="preserve"> </w:t>
      </w:r>
      <w:r w:rsidRPr="007056D0">
        <w:rPr>
          <w:sz w:val="18"/>
        </w:rPr>
        <w:t>Başbakandan</w:t>
      </w:r>
      <w:r w:rsidRPr="007056D0" w:rsidR="0090196A">
        <w:rPr>
          <w:sz w:val="18"/>
        </w:rPr>
        <w:t xml:space="preserve"> </w:t>
      </w:r>
      <w:r w:rsidRPr="007056D0">
        <w:rPr>
          <w:sz w:val="18"/>
        </w:rPr>
        <w:t>biraz</w:t>
      </w:r>
      <w:r w:rsidRPr="007056D0" w:rsidR="0090196A">
        <w:rPr>
          <w:sz w:val="18"/>
        </w:rPr>
        <w:t xml:space="preserve"> </w:t>
      </w:r>
      <w:r w:rsidRPr="007056D0">
        <w:rPr>
          <w:sz w:val="18"/>
        </w:rPr>
        <w:t>daha</w:t>
      </w:r>
      <w:r w:rsidRPr="007056D0" w:rsidR="0090196A">
        <w:rPr>
          <w:sz w:val="18"/>
        </w:rPr>
        <w:t xml:space="preserve"> </w:t>
      </w:r>
      <w:r w:rsidRPr="007056D0">
        <w:rPr>
          <w:sz w:val="18"/>
        </w:rPr>
        <w:t>samimiyet</w:t>
      </w:r>
      <w:r w:rsidRPr="007056D0" w:rsidR="0090196A">
        <w:rPr>
          <w:sz w:val="18"/>
        </w:rPr>
        <w:t xml:space="preserve"> </w:t>
      </w:r>
      <w:r w:rsidRPr="007056D0">
        <w:rPr>
          <w:sz w:val="18"/>
        </w:rPr>
        <w:t>bekliyoruz,</w:t>
      </w:r>
      <w:r w:rsidRPr="007056D0" w:rsidR="0090196A">
        <w:rPr>
          <w:sz w:val="18"/>
        </w:rPr>
        <w:t xml:space="preserve"> </w:t>
      </w:r>
      <w:r w:rsidRPr="007056D0">
        <w:rPr>
          <w:sz w:val="18"/>
        </w:rPr>
        <w:t>o</w:t>
      </w:r>
      <w:r w:rsidRPr="007056D0" w:rsidR="0090196A">
        <w:rPr>
          <w:sz w:val="18"/>
        </w:rPr>
        <w:t xml:space="preserve"> </w:t>
      </w:r>
      <w:r w:rsidRPr="007056D0">
        <w:rPr>
          <w:sz w:val="18"/>
        </w:rPr>
        <w:t>da</w:t>
      </w:r>
      <w:r w:rsidRPr="007056D0" w:rsidR="0090196A">
        <w:rPr>
          <w:sz w:val="18"/>
        </w:rPr>
        <w:t xml:space="preserve"> </w:t>
      </w:r>
      <w:r w:rsidRPr="007056D0">
        <w:rPr>
          <w:sz w:val="18"/>
        </w:rPr>
        <w:t>şudur:</w:t>
      </w:r>
      <w:r w:rsidRPr="007056D0" w:rsidR="0090196A">
        <w:rPr>
          <w:sz w:val="18"/>
        </w:rPr>
        <w:t xml:space="preserve"> </w:t>
      </w:r>
      <w:r w:rsidRPr="007056D0">
        <w:rPr>
          <w:sz w:val="18"/>
        </w:rPr>
        <w:t>O</w:t>
      </w:r>
      <w:r w:rsidRPr="007056D0" w:rsidR="0090196A">
        <w:rPr>
          <w:sz w:val="18"/>
        </w:rPr>
        <w:t xml:space="preserve"> </w:t>
      </w:r>
      <w:r w:rsidRPr="007056D0">
        <w:rPr>
          <w:sz w:val="18"/>
        </w:rPr>
        <w:t>düşürülecek</w:t>
      </w:r>
      <w:r w:rsidRPr="007056D0" w:rsidR="0090196A">
        <w:rPr>
          <w:sz w:val="18"/>
        </w:rPr>
        <w:t xml:space="preserve"> </w:t>
      </w:r>
      <w:r w:rsidRPr="007056D0">
        <w:rPr>
          <w:sz w:val="18"/>
        </w:rPr>
        <w:t>isimleri</w:t>
      </w:r>
      <w:r w:rsidRPr="007056D0" w:rsidR="0090196A">
        <w:rPr>
          <w:sz w:val="18"/>
        </w:rPr>
        <w:t xml:space="preserve"> </w:t>
      </w:r>
      <w:r w:rsidRPr="007056D0">
        <w:rPr>
          <w:sz w:val="18"/>
        </w:rPr>
        <w:t>açıklasın.</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hangi</w:t>
      </w:r>
      <w:r w:rsidRPr="007056D0" w:rsidR="0090196A">
        <w:rPr>
          <w:sz w:val="18"/>
        </w:rPr>
        <w:t xml:space="preserve"> </w:t>
      </w:r>
      <w:r w:rsidRPr="007056D0">
        <w:rPr>
          <w:sz w:val="18"/>
        </w:rPr>
        <w:t>vekil</w:t>
      </w:r>
      <w:r w:rsidRPr="007056D0" w:rsidR="0090196A">
        <w:rPr>
          <w:sz w:val="18"/>
        </w:rPr>
        <w:t xml:space="preserve"> </w:t>
      </w:r>
      <w:r w:rsidRPr="007056D0">
        <w:rPr>
          <w:sz w:val="18"/>
        </w:rPr>
        <w:t>arkadaşımız</w:t>
      </w:r>
      <w:r w:rsidRPr="007056D0" w:rsidR="0090196A">
        <w:rPr>
          <w:sz w:val="18"/>
        </w:rPr>
        <w:t xml:space="preserve"> </w:t>
      </w:r>
      <w:r w:rsidRPr="007056D0">
        <w:rPr>
          <w:sz w:val="18"/>
        </w:rPr>
        <w:t>gözaltına</w:t>
      </w:r>
      <w:r w:rsidRPr="007056D0" w:rsidR="0090196A">
        <w:rPr>
          <w:sz w:val="18"/>
        </w:rPr>
        <w:t xml:space="preserve"> </w:t>
      </w:r>
      <w:r w:rsidRPr="007056D0">
        <w:rPr>
          <w:sz w:val="18"/>
        </w:rPr>
        <w:t>alınırsa,</w:t>
      </w:r>
      <w:r w:rsidRPr="007056D0" w:rsidR="0090196A">
        <w:rPr>
          <w:sz w:val="18"/>
        </w:rPr>
        <w:t xml:space="preserve"> </w:t>
      </w:r>
      <w:r w:rsidRPr="007056D0">
        <w:rPr>
          <w:sz w:val="18"/>
        </w:rPr>
        <w:t>hangisi</w:t>
      </w:r>
      <w:r w:rsidRPr="007056D0" w:rsidR="0090196A">
        <w:rPr>
          <w:sz w:val="18"/>
        </w:rPr>
        <w:t xml:space="preserve"> </w:t>
      </w:r>
      <w:r w:rsidRPr="007056D0">
        <w:rPr>
          <w:sz w:val="18"/>
        </w:rPr>
        <w:t>tutuklanırsa,</w:t>
      </w:r>
      <w:r w:rsidRPr="007056D0" w:rsidR="0090196A">
        <w:rPr>
          <w:sz w:val="18"/>
        </w:rPr>
        <w:t xml:space="preserve"> </w:t>
      </w:r>
      <w:r w:rsidRPr="007056D0">
        <w:rPr>
          <w:sz w:val="18"/>
        </w:rPr>
        <w:t>hangisinin</w:t>
      </w:r>
      <w:r w:rsidRPr="007056D0" w:rsidR="0090196A">
        <w:rPr>
          <w:sz w:val="18"/>
        </w:rPr>
        <w:t xml:space="preserve"> </w:t>
      </w:r>
      <w:r w:rsidRPr="007056D0">
        <w:rPr>
          <w:sz w:val="18"/>
        </w:rPr>
        <w:t>vekilliği</w:t>
      </w:r>
      <w:r w:rsidRPr="007056D0" w:rsidR="0090196A">
        <w:rPr>
          <w:sz w:val="18"/>
        </w:rPr>
        <w:t xml:space="preserve"> </w:t>
      </w:r>
      <w:r w:rsidRPr="007056D0">
        <w:rPr>
          <w:sz w:val="18"/>
        </w:rPr>
        <w:t>düşürülürse</w:t>
      </w:r>
      <w:r w:rsidRPr="007056D0" w:rsidR="0090196A">
        <w:rPr>
          <w:sz w:val="18"/>
        </w:rPr>
        <w:t xml:space="preserve"> </w:t>
      </w:r>
      <w:r w:rsidRPr="007056D0">
        <w:rPr>
          <w:sz w:val="18"/>
        </w:rPr>
        <w:t>Başbakanının</w:t>
      </w:r>
      <w:r w:rsidRPr="007056D0" w:rsidR="0090196A">
        <w:rPr>
          <w:sz w:val="18"/>
        </w:rPr>
        <w:t xml:space="preserve"> </w:t>
      </w:r>
      <w:r w:rsidRPr="007056D0">
        <w:rPr>
          <w:sz w:val="18"/>
        </w:rPr>
        <w:t>talimatıdır</w:t>
      </w:r>
      <w:r w:rsidRPr="007056D0" w:rsidR="0090196A">
        <w:rPr>
          <w:sz w:val="18"/>
        </w:rPr>
        <w:t xml:space="preserve"> </w:t>
      </w:r>
      <w:r w:rsidRPr="007056D0">
        <w:rPr>
          <w:sz w:val="18"/>
        </w:rPr>
        <w:t>bu,</w:t>
      </w:r>
      <w:r w:rsidRPr="007056D0" w:rsidR="0090196A">
        <w:rPr>
          <w:sz w:val="18"/>
        </w:rPr>
        <w:t xml:space="preserve"> </w:t>
      </w:r>
      <w:r w:rsidRPr="007056D0">
        <w:rPr>
          <w:sz w:val="18"/>
        </w:rPr>
        <w:t>bizim</w:t>
      </w:r>
      <w:r w:rsidRPr="007056D0" w:rsidR="0090196A">
        <w:rPr>
          <w:sz w:val="18"/>
        </w:rPr>
        <w:t xml:space="preserve"> </w:t>
      </w:r>
      <w:r w:rsidRPr="007056D0">
        <w:rPr>
          <w:sz w:val="18"/>
        </w:rPr>
        <w:t>için</w:t>
      </w:r>
      <w:r w:rsidRPr="007056D0" w:rsidR="0090196A">
        <w:rPr>
          <w:sz w:val="18"/>
        </w:rPr>
        <w:t xml:space="preserve"> </w:t>
      </w:r>
      <w:r w:rsidRPr="007056D0">
        <w:rPr>
          <w:sz w:val="18"/>
        </w:rPr>
        <w:t>başkaca</w:t>
      </w:r>
      <w:r w:rsidRPr="007056D0" w:rsidR="0090196A">
        <w:rPr>
          <w:sz w:val="18"/>
        </w:rPr>
        <w:t xml:space="preserve"> </w:t>
      </w:r>
      <w:r w:rsidRPr="007056D0">
        <w:rPr>
          <w:sz w:val="18"/>
        </w:rPr>
        <w:t>açıklaması</w:t>
      </w:r>
      <w:r w:rsidRPr="007056D0" w:rsidR="0090196A">
        <w:rPr>
          <w:sz w:val="18"/>
        </w:rPr>
        <w:t xml:space="preserve"> </w:t>
      </w:r>
      <w:r w:rsidRPr="007056D0">
        <w:rPr>
          <w:sz w:val="18"/>
        </w:rPr>
        <w:t>yoktur</w:t>
      </w:r>
      <w:r w:rsidRPr="007056D0" w:rsidR="0090196A">
        <w:rPr>
          <w:sz w:val="18"/>
        </w:rPr>
        <w:t xml:space="preserve"> </w:t>
      </w:r>
      <w:r w:rsidRPr="007056D0">
        <w:rPr>
          <w:sz w:val="18"/>
        </w:rPr>
        <w:t>ve</w:t>
      </w:r>
      <w:r w:rsidRPr="007056D0" w:rsidR="0090196A">
        <w:rPr>
          <w:sz w:val="18"/>
        </w:rPr>
        <w:t xml:space="preserve"> </w:t>
      </w:r>
      <w:r w:rsidRPr="007056D0">
        <w:rPr>
          <w:sz w:val="18"/>
        </w:rPr>
        <w:t>anlaşılan</w:t>
      </w:r>
      <w:r w:rsidRPr="007056D0" w:rsidR="0090196A">
        <w:rPr>
          <w:sz w:val="18"/>
        </w:rPr>
        <w:t xml:space="preserve"> </w:t>
      </w:r>
      <w:r w:rsidRPr="007056D0">
        <w:rPr>
          <w:sz w:val="18"/>
        </w:rPr>
        <w:t>o</w:t>
      </w:r>
      <w:r w:rsidRPr="007056D0" w:rsidR="0090196A">
        <w:rPr>
          <w:sz w:val="18"/>
        </w:rPr>
        <w:t xml:space="preserve"> </w:t>
      </w:r>
      <w:r w:rsidRPr="007056D0">
        <w:rPr>
          <w:sz w:val="18"/>
        </w:rPr>
        <w:t>ki</w:t>
      </w:r>
      <w:r w:rsidRPr="007056D0" w:rsidR="0090196A">
        <w:rPr>
          <w:sz w:val="18"/>
        </w:rPr>
        <w:t xml:space="preserve"> </w:t>
      </w:r>
      <w:r w:rsidRPr="007056D0">
        <w:rPr>
          <w:sz w:val="18"/>
        </w:rPr>
        <w:t>bir</w:t>
      </w:r>
      <w:r w:rsidRPr="007056D0" w:rsidR="0090196A">
        <w:rPr>
          <w:sz w:val="18"/>
        </w:rPr>
        <w:t xml:space="preserve"> </w:t>
      </w:r>
      <w:r w:rsidRPr="007056D0">
        <w:rPr>
          <w:sz w:val="18"/>
        </w:rPr>
        <w:t>referanduma</w:t>
      </w:r>
      <w:r w:rsidRPr="007056D0" w:rsidR="0090196A">
        <w:rPr>
          <w:sz w:val="18"/>
        </w:rPr>
        <w:t xml:space="preserve"> </w:t>
      </w:r>
      <w:r w:rsidRPr="007056D0">
        <w:rPr>
          <w:sz w:val="18"/>
        </w:rPr>
        <w:t>doğru</w:t>
      </w:r>
      <w:r w:rsidRPr="007056D0" w:rsidR="0090196A">
        <w:rPr>
          <w:sz w:val="18"/>
        </w:rPr>
        <w:t xml:space="preserve"> </w:t>
      </w:r>
      <w:r w:rsidRPr="007056D0">
        <w:rPr>
          <w:sz w:val="18"/>
        </w:rPr>
        <w:t>giderken</w:t>
      </w:r>
      <w:r w:rsidRPr="007056D0" w:rsidR="0090196A">
        <w:rPr>
          <w:sz w:val="18"/>
        </w:rPr>
        <w:t xml:space="preserve"> </w:t>
      </w:r>
      <w:r w:rsidRPr="007056D0">
        <w:rPr>
          <w:sz w:val="18"/>
        </w:rPr>
        <w:t>kendilerine</w:t>
      </w:r>
      <w:r w:rsidRPr="007056D0" w:rsidR="0090196A">
        <w:rPr>
          <w:sz w:val="18"/>
        </w:rPr>
        <w:t xml:space="preserve"> </w:t>
      </w:r>
      <w:r w:rsidRPr="007056D0">
        <w:rPr>
          <w:sz w:val="18"/>
        </w:rPr>
        <w:t>siyasi</w:t>
      </w:r>
      <w:r w:rsidRPr="007056D0" w:rsidR="0090196A">
        <w:rPr>
          <w:sz w:val="18"/>
        </w:rPr>
        <w:t xml:space="preserve"> </w:t>
      </w:r>
      <w:r w:rsidRPr="007056D0">
        <w:rPr>
          <w:sz w:val="18"/>
        </w:rPr>
        <w:t>rakip</w:t>
      </w:r>
      <w:r w:rsidRPr="007056D0" w:rsidR="0090196A">
        <w:rPr>
          <w:sz w:val="18"/>
        </w:rPr>
        <w:t xml:space="preserve"> </w:t>
      </w:r>
      <w:r w:rsidRPr="007056D0">
        <w:rPr>
          <w:sz w:val="18"/>
        </w:rPr>
        <w:t>olarak</w:t>
      </w:r>
      <w:r w:rsidRPr="007056D0" w:rsidR="0090196A">
        <w:rPr>
          <w:sz w:val="18"/>
        </w:rPr>
        <w:t xml:space="preserve"> </w:t>
      </w:r>
      <w:r w:rsidRPr="007056D0">
        <w:rPr>
          <w:sz w:val="18"/>
        </w:rPr>
        <w:t>görülen</w:t>
      </w:r>
      <w:r w:rsidRPr="007056D0" w:rsidR="0090196A">
        <w:rPr>
          <w:sz w:val="18"/>
        </w:rPr>
        <w:t xml:space="preserve"> </w:t>
      </w:r>
      <w:r w:rsidRPr="007056D0">
        <w:rPr>
          <w:sz w:val="18"/>
        </w:rPr>
        <w:t>ve</w:t>
      </w:r>
      <w:r w:rsidRPr="007056D0" w:rsidR="0090196A">
        <w:rPr>
          <w:sz w:val="18"/>
        </w:rPr>
        <w:t xml:space="preserve"> </w:t>
      </w:r>
      <w:r w:rsidRPr="007056D0">
        <w:rPr>
          <w:sz w:val="18"/>
        </w:rPr>
        <w:t>demokratik</w:t>
      </w:r>
      <w:r w:rsidRPr="007056D0" w:rsidR="0090196A">
        <w:rPr>
          <w:sz w:val="18"/>
        </w:rPr>
        <w:t xml:space="preserve"> </w:t>
      </w:r>
      <w:r w:rsidRPr="007056D0">
        <w:rPr>
          <w:sz w:val="18"/>
        </w:rPr>
        <w:t>siyaset</w:t>
      </w:r>
      <w:r w:rsidRPr="007056D0" w:rsidR="0090196A">
        <w:rPr>
          <w:sz w:val="18"/>
        </w:rPr>
        <w:t xml:space="preserve"> </w:t>
      </w:r>
      <w:r w:rsidRPr="007056D0">
        <w:rPr>
          <w:sz w:val="18"/>
        </w:rPr>
        <w:t>içerisinde</w:t>
      </w:r>
      <w:r w:rsidRPr="007056D0" w:rsidR="0090196A">
        <w:rPr>
          <w:sz w:val="18"/>
        </w:rPr>
        <w:t xml:space="preserve"> </w:t>
      </w:r>
      <w:r w:rsidRPr="007056D0">
        <w:rPr>
          <w:sz w:val="18"/>
        </w:rPr>
        <w:t>meşru</w:t>
      </w:r>
      <w:r w:rsidRPr="007056D0" w:rsidR="0090196A">
        <w:rPr>
          <w:sz w:val="18"/>
        </w:rPr>
        <w:t xml:space="preserve"> </w:t>
      </w:r>
      <w:r w:rsidRPr="007056D0">
        <w:rPr>
          <w:sz w:val="18"/>
        </w:rPr>
        <w:t>yöntemlerle</w:t>
      </w:r>
      <w:r w:rsidRPr="007056D0" w:rsidR="0090196A">
        <w:rPr>
          <w:sz w:val="18"/>
        </w:rPr>
        <w:t xml:space="preserve"> </w:t>
      </w:r>
      <w:r w:rsidRPr="007056D0">
        <w:rPr>
          <w:sz w:val="18"/>
        </w:rPr>
        <w:t>siyaset</w:t>
      </w:r>
      <w:r w:rsidRPr="007056D0" w:rsidR="0090196A">
        <w:rPr>
          <w:sz w:val="18"/>
        </w:rPr>
        <w:t xml:space="preserve"> </w:t>
      </w:r>
      <w:r w:rsidRPr="007056D0">
        <w:rPr>
          <w:sz w:val="18"/>
        </w:rPr>
        <w:t>yapanlara</w:t>
      </w:r>
      <w:r w:rsidRPr="007056D0" w:rsidR="0090196A">
        <w:rPr>
          <w:sz w:val="18"/>
        </w:rPr>
        <w:t xml:space="preserve"> </w:t>
      </w:r>
      <w:r w:rsidRPr="007056D0">
        <w:rPr>
          <w:sz w:val="18"/>
        </w:rPr>
        <w:t>karşı</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kumpas</w:t>
      </w:r>
      <w:r w:rsidRPr="007056D0" w:rsidR="0090196A">
        <w:rPr>
          <w:sz w:val="18"/>
        </w:rPr>
        <w:t xml:space="preserve"> </w:t>
      </w:r>
      <w:r w:rsidRPr="007056D0">
        <w:rPr>
          <w:sz w:val="18"/>
        </w:rPr>
        <w:t>hareketleri,</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planlar,</w:t>
      </w:r>
      <w:r w:rsidRPr="007056D0" w:rsidR="0090196A">
        <w:rPr>
          <w:sz w:val="18"/>
        </w:rPr>
        <w:t xml:space="preserve"> </w:t>
      </w:r>
      <w:r w:rsidRPr="007056D0">
        <w:rPr>
          <w:sz w:val="18"/>
        </w:rPr>
        <w:t>kirli</w:t>
      </w:r>
      <w:r w:rsidRPr="007056D0" w:rsidR="0090196A">
        <w:rPr>
          <w:sz w:val="18"/>
        </w:rPr>
        <w:t xml:space="preserve"> </w:t>
      </w:r>
      <w:r w:rsidRPr="007056D0">
        <w:rPr>
          <w:sz w:val="18"/>
        </w:rPr>
        <w:t>tezgâhlar</w:t>
      </w:r>
      <w:r w:rsidRPr="007056D0" w:rsidR="0090196A">
        <w:rPr>
          <w:sz w:val="18"/>
        </w:rPr>
        <w:t xml:space="preserve"> </w:t>
      </w:r>
      <w:r w:rsidRPr="007056D0">
        <w:rPr>
          <w:sz w:val="18"/>
        </w:rPr>
        <w:t>devreye</w:t>
      </w:r>
      <w:r w:rsidRPr="007056D0" w:rsidR="0090196A">
        <w:rPr>
          <w:sz w:val="18"/>
        </w:rPr>
        <w:t xml:space="preserve"> </w:t>
      </w:r>
      <w:r w:rsidRPr="007056D0">
        <w:rPr>
          <w:sz w:val="18"/>
        </w:rPr>
        <w:t>sokulmuştur.</w:t>
      </w:r>
    </w:p>
    <w:p w:rsidRPr="007056D0" w:rsidR="00963749" w:rsidP="007056D0" w:rsidRDefault="00963749">
      <w:pPr>
        <w:pStyle w:val="GENELKURUL"/>
        <w:spacing w:line="240" w:lineRule="auto"/>
        <w:rPr>
          <w:sz w:val="18"/>
        </w:rPr>
      </w:pPr>
      <w:r w:rsidRPr="007056D0">
        <w:rPr>
          <w:sz w:val="18"/>
        </w:rPr>
        <w:t>Değilse,</w:t>
      </w:r>
      <w:r w:rsidRPr="007056D0" w:rsidR="0090196A">
        <w:rPr>
          <w:sz w:val="18"/>
        </w:rPr>
        <w:t xml:space="preserve"> </w:t>
      </w:r>
      <w:r w:rsidRPr="007056D0">
        <w:rPr>
          <w:sz w:val="18"/>
        </w:rPr>
        <w:t>dün</w:t>
      </w:r>
      <w:r w:rsidRPr="007056D0" w:rsidR="0090196A">
        <w:rPr>
          <w:sz w:val="18"/>
        </w:rPr>
        <w:t xml:space="preserve"> </w:t>
      </w:r>
      <w:r w:rsidRPr="007056D0">
        <w:rPr>
          <w:sz w:val="18"/>
        </w:rPr>
        <w:t>Dünya</w:t>
      </w:r>
      <w:r w:rsidRPr="007056D0" w:rsidR="0090196A">
        <w:rPr>
          <w:sz w:val="18"/>
        </w:rPr>
        <w:t xml:space="preserve"> </w:t>
      </w:r>
      <w:r w:rsidRPr="007056D0">
        <w:rPr>
          <w:sz w:val="18"/>
        </w:rPr>
        <w:t>Ana</w:t>
      </w:r>
      <w:r w:rsidRPr="007056D0" w:rsidR="0090196A">
        <w:rPr>
          <w:sz w:val="18"/>
        </w:rPr>
        <w:t xml:space="preserve"> </w:t>
      </w:r>
      <w:r w:rsidRPr="007056D0">
        <w:rPr>
          <w:sz w:val="18"/>
        </w:rPr>
        <w:t>Dil</w:t>
      </w:r>
      <w:r w:rsidRPr="007056D0" w:rsidR="0090196A">
        <w:rPr>
          <w:sz w:val="18"/>
        </w:rPr>
        <w:t xml:space="preserve"> </w:t>
      </w:r>
      <w:r w:rsidRPr="007056D0">
        <w:rPr>
          <w:sz w:val="18"/>
        </w:rPr>
        <w:t>Günü’ydü,</w:t>
      </w:r>
      <w:r w:rsidRPr="007056D0" w:rsidR="0090196A">
        <w:rPr>
          <w:sz w:val="18"/>
        </w:rPr>
        <w:t xml:space="preserve"> </w:t>
      </w:r>
      <w:r w:rsidRPr="007056D0">
        <w:rPr>
          <w:sz w:val="18"/>
        </w:rPr>
        <w:t>21</w:t>
      </w:r>
      <w:r w:rsidRPr="007056D0" w:rsidR="0090196A">
        <w:rPr>
          <w:sz w:val="18"/>
        </w:rPr>
        <w:t xml:space="preserve"> </w:t>
      </w:r>
      <w:r w:rsidRPr="007056D0">
        <w:rPr>
          <w:sz w:val="18"/>
        </w:rPr>
        <w:t>Şubat.</w:t>
      </w:r>
      <w:r w:rsidRPr="007056D0" w:rsidR="0090196A">
        <w:rPr>
          <w:sz w:val="18"/>
        </w:rPr>
        <w:t xml:space="preserve"> </w:t>
      </w:r>
      <w:r w:rsidRPr="007056D0">
        <w:rPr>
          <w:sz w:val="18"/>
        </w:rPr>
        <w:t>Burada</w:t>
      </w:r>
      <w:r w:rsidRPr="007056D0" w:rsidR="0090196A">
        <w:rPr>
          <w:sz w:val="18"/>
        </w:rPr>
        <w:t xml:space="preserve"> </w:t>
      </w:r>
      <w:r w:rsidRPr="007056D0">
        <w:rPr>
          <w:sz w:val="18"/>
        </w:rPr>
        <w:t>Sayın</w:t>
      </w:r>
      <w:r w:rsidRPr="007056D0" w:rsidR="0090196A">
        <w:rPr>
          <w:sz w:val="18"/>
        </w:rPr>
        <w:t xml:space="preserve"> </w:t>
      </w:r>
      <w:r w:rsidRPr="007056D0">
        <w:rPr>
          <w:sz w:val="18"/>
        </w:rPr>
        <w:t>Mustafa</w:t>
      </w:r>
      <w:r w:rsidRPr="007056D0" w:rsidR="0090196A">
        <w:rPr>
          <w:sz w:val="18"/>
        </w:rPr>
        <w:t xml:space="preserve"> </w:t>
      </w:r>
      <w:r w:rsidRPr="007056D0">
        <w:rPr>
          <w:sz w:val="18"/>
        </w:rPr>
        <w:t>İsen</w:t>
      </w:r>
      <w:r w:rsidRPr="007056D0" w:rsidR="0090196A">
        <w:rPr>
          <w:sz w:val="18"/>
        </w:rPr>
        <w:t xml:space="preserve"> </w:t>
      </w:r>
      <w:r w:rsidRPr="007056D0">
        <w:rPr>
          <w:sz w:val="18"/>
        </w:rPr>
        <w:t>çıktı,</w:t>
      </w:r>
      <w:r w:rsidRPr="007056D0" w:rsidR="0090196A">
        <w:rPr>
          <w:sz w:val="18"/>
        </w:rPr>
        <w:t xml:space="preserve"> </w:t>
      </w:r>
      <w:r w:rsidRPr="007056D0">
        <w:rPr>
          <w:sz w:val="18"/>
        </w:rPr>
        <w:t>bir</w:t>
      </w:r>
      <w:r w:rsidRPr="007056D0" w:rsidR="0090196A">
        <w:rPr>
          <w:sz w:val="18"/>
        </w:rPr>
        <w:t xml:space="preserve"> </w:t>
      </w:r>
      <w:r w:rsidRPr="007056D0">
        <w:rPr>
          <w:sz w:val="18"/>
        </w:rPr>
        <w:t>çocuk,</w:t>
      </w:r>
      <w:r w:rsidRPr="007056D0" w:rsidR="0090196A">
        <w:rPr>
          <w:sz w:val="18"/>
        </w:rPr>
        <w:t xml:space="preserve"> </w:t>
      </w:r>
      <w:r w:rsidRPr="007056D0">
        <w:rPr>
          <w:sz w:val="18"/>
        </w:rPr>
        <w:t>bir</w:t>
      </w:r>
      <w:r w:rsidRPr="007056D0" w:rsidR="0090196A">
        <w:rPr>
          <w:sz w:val="18"/>
        </w:rPr>
        <w:t xml:space="preserve"> </w:t>
      </w:r>
      <w:r w:rsidRPr="007056D0">
        <w:rPr>
          <w:sz w:val="18"/>
        </w:rPr>
        <w:t>halk</w:t>
      </w:r>
      <w:r w:rsidRPr="007056D0" w:rsidR="0090196A">
        <w:rPr>
          <w:sz w:val="18"/>
        </w:rPr>
        <w:t xml:space="preserve"> </w:t>
      </w:r>
      <w:r w:rsidRPr="007056D0">
        <w:rPr>
          <w:sz w:val="18"/>
        </w:rPr>
        <w:t>için</w:t>
      </w:r>
      <w:r w:rsidRPr="007056D0" w:rsidR="0090196A">
        <w:rPr>
          <w:sz w:val="18"/>
        </w:rPr>
        <w:t xml:space="preserve"> </w:t>
      </w:r>
      <w:r w:rsidRPr="007056D0">
        <w:rPr>
          <w:sz w:val="18"/>
        </w:rPr>
        <w:t>ana</w:t>
      </w:r>
      <w:r w:rsidRPr="007056D0" w:rsidR="0090196A">
        <w:rPr>
          <w:sz w:val="18"/>
        </w:rPr>
        <w:t xml:space="preserve"> </w:t>
      </w:r>
      <w:r w:rsidRPr="007056D0">
        <w:rPr>
          <w:sz w:val="18"/>
        </w:rPr>
        <w:t>dilin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önemli</w:t>
      </w:r>
      <w:r w:rsidRPr="007056D0" w:rsidR="0090196A">
        <w:rPr>
          <w:sz w:val="18"/>
        </w:rPr>
        <w:t xml:space="preserve"> </w:t>
      </w:r>
      <w:r w:rsidRPr="007056D0">
        <w:rPr>
          <w:sz w:val="18"/>
        </w:rPr>
        <w:t>olduğunu</w:t>
      </w:r>
      <w:r w:rsidRPr="007056D0" w:rsidR="0090196A">
        <w:rPr>
          <w:sz w:val="18"/>
        </w:rPr>
        <w:t xml:space="preserve"> </w:t>
      </w:r>
      <w:r w:rsidRPr="007056D0">
        <w:rPr>
          <w:sz w:val="18"/>
        </w:rPr>
        <w:t>söyledi.</w:t>
      </w:r>
      <w:r w:rsidRPr="007056D0" w:rsidR="0090196A">
        <w:rPr>
          <w:sz w:val="18"/>
        </w:rPr>
        <w:t xml:space="preserve"> </w:t>
      </w:r>
      <w:r w:rsidRPr="007056D0">
        <w:rPr>
          <w:sz w:val="18"/>
        </w:rPr>
        <w:t>21</w:t>
      </w:r>
      <w:r w:rsidRPr="007056D0" w:rsidR="0090196A">
        <w:rPr>
          <w:sz w:val="18"/>
        </w:rPr>
        <w:t xml:space="preserve"> </w:t>
      </w:r>
      <w:r w:rsidRPr="007056D0">
        <w:rPr>
          <w:sz w:val="18"/>
        </w:rPr>
        <w:t>Şubat</w:t>
      </w:r>
      <w:r w:rsidRPr="007056D0" w:rsidR="0090196A">
        <w:rPr>
          <w:sz w:val="18"/>
        </w:rPr>
        <w:t xml:space="preserve"> </w:t>
      </w:r>
      <w:r w:rsidRPr="007056D0">
        <w:rPr>
          <w:sz w:val="18"/>
        </w:rPr>
        <w:t>günü</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ne</w:t>
      </w:r>
      <w:r w:rsidRPr="007056D0" w:rsidR="0090196A">
        <w:rPr>
          <w:sz w:val="18"/>
        </w:rPr>
        <w:t xml:space="preserve"> </w:t>
      </w:r>
      <w:r w:rsidRPr="007056D0">
        <w:rPr>
          <w:sz w:val="18"/>
        </w:rPr>
        <w:t>oldu,</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Ekim</w:t>
      </w:r>
      <w:r w:rsidRPr="007056D0" w:rsidR="0090196A">
        <w:rPr>
          <w:sz w:val="18"/>
        </w:rPr>
        <w:t xml:space="preserve"> </w:t>
      </w:r>
      <w:r w:rsidRPr="007056D0">
        <w:rPr>
          <w:sz w:val="18"/>
        </w:rPr>
        <w:t>ayında</w:t>
      </w:r>
      <w:r w:rsidRPr="007056D0" w:rsidR="0090196A">
        <w:rPr>
          <w:sz w:val="18"/>
        </w:rPr>
        <w:t xml:space="preserve"> </w:t>
      </w:r>
      <w:r w:rsidRPr="007056D0">
        <w:rPr>
          <w:sz w:val="18"/>
        </w:rPr>
        <w:t>tam</w:t>
      </w:r>
      <w:r w:rsidRPr="007056D0" w:rsidR="0090196A">
        <w:rPr>
          <w:sz w:val="18"/>
        </w:rPr>
        <w:t xml:space="preserve"> </w:t>
      </w:r>
      <w:r w:rsidRPr="007056D0">
        <w:rPr>
          <w:sz w:val="18"/>
        </w:rPr>
        <w:t>bir</w:t>
      </w:r>
      <w:r w:rsidRPr="007056D0" w:rsidR="0090196A">
        <w:rPr>
          <w:sz w:val="18"/>
        </w:rPr>
        <w:t xml:space="preserve"> </w:t>
      </w:r>
      <w:r w:rsidRPr="007056D0">
        <w:rPr>
          <w:sz w:val="18"/>
        </w:rPr>
        <w:t>darbeyle</w:t>
      </w:r>
      <w:r w:rsidRPr="007056D0" w:rsidR="0090196A">
        <w:rPr>
          <w:sz w:val="18"/>
        </w:rPr>
        <w:t xml:space="preserve"> </w:t>
      </w:r>
      <w:r w:rsidRPr="007056D0">
        <w:rPr>
          <w:sz w:val="18"/>
        </w:rPr>
        <w:t>halkın</w:t>
      </w:r>
      <w:r w:rsidRPr="007056D0" w:rsidR="0090196A">
        <w:rPr>
          <w:sz w:val="18"/>
        </w:rPr>
        <w:t xml:space="preserve"> </w:t>
      </w:r>
      <w:r w:rsidRPr="007056D0">
        <w:rPr>
          <w:sz w:val="18"/>
        </w:rPr>
        <w:t>iradesinin</w:t>
      </w:r>
      <w:r w:rsidRPr="007056D0" w:rsidR="0090196A">
        <w:rPr>
          <w:sz w:val="18"/>
        </w:rPr>
        <w:t xml:space="preserve"> </w:t>
      </w:r>
      <w:r w:rsidRPr="007056D0">
        <w:rPr>
          <w:sz w:val="18"/>
        </w:rPr>
        <w:t>ve</w:t>
      </w:r>
      <w:r w:rsidRPr="007056D0" w:rsidR="0090196A">
        <w:rPr>
          <w:sz w:val="18"/>
        </w:rPr>
        <w:t xml:space="preserve"> </w:t>
      </w:r>
      <w:r w:rsidRPr="007056D0">
        <w:rPr>
          <w:sz w:val="18"/>
        </w:rPr>
        <w:t>belediyesinin</w:t>
      </w:r>
      <w:r w:rsidRPr="007056D0" w:rsidR="0090196A">
        <w:rPr>
          <w:sz w:val="18"/>
        </w:rPr>
        <w:t xml:space="preserve"> </w:t>
      </w:r>
      <w:r w:rsidRPr="007056D0">
        <w:rPr>
          <w:sz w:val="18"/>
        </w:rPr>
        <w:t>gasbedildiği</w:t>
      </w:r>
      <w:r w:rsidRPr="007056D0" w:rsidR="0090196A">
        <w:rPr>
          <w:sz w:val="18"/>
        </w:rPr>
        <w:t xml:space="preserve"> </w:t>
      </w:r>
      <w:r w:rsidRPr="007056D0">
        <w:rPr>
          <w:sz w:val="18"/>
        </w:rPr>
        <w:t>Diyarbakır</w:t>
      </w:r>
      <w:r w:rsidRPr="007056D0" w:rsidR="0090196A">
        <w:rPr>
          <w:sz w:val="18"/>
        </w:rPr>
        <w:t xml:space="preserve"> </w:t>
      </w:r>
      <w:r w:rsidRPr="007056D0">
        <w:rPr>
          <w:sz w:val="18"/>
        </w:rPr>
        <w:t>Büyükşehir</w:t>
      </w:r>
      <w:r w:rsidRPr="007056D0" w:rsidR="0090196A">
        <w:rPr>
          <w:sz w:val="18"/>
        </w:rPr>
        <w:t xml:space="preserve"> </w:t>
      </w:r>
      <w:r w:rsidRPr="007056D0">
        <w:rPr>
          <w:sz w:val="18"/>
        </w:rPr>
        <w:t>Belediyesinin</w:t>
      </w:r>
      <w:r w:rsidRPr="007056D0" w:rsidR="0090196A">
        <w:rPr>
          <w:sz w:val="18"/>
        </w:rPr>
        <w:t xml:space="preserve"> </w:t>
      </w:r>
      <w:r w:rsidRPr="007056D0">
        <w:rPr>
          <w:sz w:val="18"/>
        </w:rPr>
        <w:t>açmış</w:t>
      </w:r>
      <w:r w:rsidRPr="007056D0" w:rsidR="0090196A">
        <w:rPr>
          <w:sz w:val="18"/>
        </w:rPr>
        <w:t xml:space="preserve"> </w:t>
      </w:r>
      <w:r w:rsidRPr="007056D0">
        <w:rPr>
          <w:sz w:val="18"/>
        </w:rPr>
        <w:t>olduğu,</w:t>
      </w:r>
      <w:r w:rsidRPr="007056D0" w:rsidR="0090196A">
        <w:rPr>
          <w:sz w:val="18"/>
        </w:rPr>
        <w:t xml:space="preserve"> </w:t>
      </w:r>
      <w:r w:rsidRPr="007056D0">
        <w:rPr>
          <w:sz w:val="18"/>
        </w:rPr>
        <w:t>adı</w:t>
      </w:r>
      <w:r w:rsidRPr="007056D0" w:rsidR="0090196A">
        <w:rPr>
          <w:sz w:val="18"/>
        </w:rPr>
        <w:t xml:space="preserve"> </w:t>
      </w:r>
      <w:r w:rsidRPr="007056D0">
        <w:rPr>
          <w:sz w:val="18"/>
        </w:rPr>
        <w:t>“Zarokistan”</w:t>
      </w:r>
      <w:r w:rsidRPr="007056D0" w:rsidR="0090196A">
        <w:rPr>
          <w:sz w:val="18"/>
        </w:rPr>
        <w:t xml:space="preserve"> </w:t>
      </w:r>
      <w:r w:rsidRPr="007056D0">
        <w:rPr>
          <w:sz w:val="18"/>
        </w:rPr>
        <w:t>olan</w:t>
      </w:r>
      <w:r w:rsidRPr="007056D0" w:rsidR="0090196A">
        <w:rPr>
          <w:sz w:val="18"/>
        </w:rPr>
        <w:t xml:space="preserve"> </w:t>
      </w:r>
      <w:r w:rsidRPr="007056D0">
        <w:rPr>
          <w:sz w:val="18"/>
        </w:rPr>
        <w:t>üç</w:t>
      </w:r>
      <w:r w:rsidRPr="007056D0" w:rsidR="0090196A">
        <w:rPr>
          <w:sz w:val="18"/>
        </w:rPr>
        <w:t xml:space="preserve"> </w:t>
      </w:r>
      <w:r w:rsidRPr="007056D0">
        <w:rPr>
          <w:sz w:val="18"/>
        </w:rPr>
        <w:t>dilli</w:t>
      </w:r>
      <w:r w:rsidRPr="007056D0" w:rsidR="0090196A">
        <w:rPr>
          <w:sz w:val="18"/>
        </w:rPr>
        <w:t xml:space="preserve"> </w:t>
      </w:r>
      <w:r w:rsidRPr="007056D0">
        <w:rPr>
          <w:sz w:val="18"/>
        </w:rPr>
        <w:t>anaokulunun</w:t>
      </w:r>
      <w:r w:rsidRPr="007056D0" w:rsidR="0090196A">
        <w:rPr>
          <w:sz w:val="18"/>
        </w:rPr>
        <w:t xml:space="preserve"> </w:t>
      </w:r>
      <w:r w:rsidRPr="007056D0">
        <w:rPr>
          <w:sz w:val="18"/>
        </w:rPr>
        <w:t>Kürtçe</w:t>
      </w:r>
      <w:r w:rsidRPr="007056D0" w:rsidR="0090196A">
        <w:rPr>
          <w:sz w:val="18"/>
        </w:rPr>
        <w:t xml:space="preserve"> </w:t>
      </w:r>
      <w:r w:rsidRPr="007056D0">
        <w:rPr>
          <w:sz w:val="18"/>
        </w:rPr>
        <w:t>öğretmenlerinin</w:t>
      </w:r>
      <w:r w:rsidRPr="007056D0" w:rsidR="0090196A">
        <w:rPr>
          <w:sz w:val="18"/>
        </w:rPr>
        <w:t xml:space="preserve"> </w:t>
      </w:r>
      <w:r w:rsidRPr="007056D0">
        <w:rPr>
          <w:sz w:val="18"/>
        </w:rPr>
        <w:t>tamamının</w:t>
      </w:r>
      <w:r w:rsidRPr="007056D0" w:rsidR="0090196A">
        <w:rPr>
          <w:sz w:val="18"/>
        </w:rPr>
        <w:t xml:space="preserve"> </w:t>
      </w:r>
      <w:r w:rsidRPr="007056D0">
        <w:rPr>
          <w:sz w:val="18"/>
        </w:rPr>
        <w:t>işine</w:t>
      </w:r>
      <w:r w:rsidRPr="007056D0" w:rsidR="0090196A">
        <w:rPr>
          <w:sz w:val="18"/>
        </w:rPr>
        <w:t xml:space="preserve"> </w:t>
      </w:r>
      <w:r w:rsidRPr="007056D0">
        <w:rPr>
          <w:sz w:val="18"/>
        </w:rPr>
        <w:t>son</w:t>
      </w:r>
      <w:r w:rsidRPr="007056D0" w:rsidR="0090196A">
        <w:rPr>
          <w:sz w:val="18"/>
        </w:rPr>
        <w:t xml:space="preserve"> </w:t>
      </w:r>
      <w:r w:rsidRPr="007056D0">
        <w:rPr>
          <w:sz w:val="18"/>
        </w:rPr>
        <w:t>verildi.</w:t>
      </w:r>
      <w:r w:rsidRPr="007056D0" w:rsidR="0090196A">
        <w:rPr>
          <w:sz w:val="18"/>
        </w:rPr>
        <w:t xml:space="preserve"> </w:t>
      </w:r>
      <w:r w:rsidRPr="007056D0">
        <w:rPr>
          <w:sz w:val="18"/>
        </w:rPr>
        <w:t>21</w:t>
      </w:r>
      <w:r w:rsidRPr="007056D0" w:rsidR="0090196A">
        <w:rPr>
          <w:sz w:val="18"/>
        </w:rPr>
        <w:t xml:space="preserve"> </w:t>
      </w:r>
      <w:r w:rsidRPr="007056D0">
        <w:rPr>
          <w:sz w:val="18"/>
        </w:rPr>
        <w:t>Şubat,</w:t>
      </w:r>
      <w:r w:rsidRPr="007056D0" w:rsidR="0090196A">
        <w:rPr>
          <w:sz w:val="18"/>
        </w:rPr>
        <w:t xml:space="preserve"> </w:t>
      </w:r>
      <w:r w:rsidRPr="007056D0">
        <w:rPr>
          <w:sz w:val="18"/>
        </w:rPr>
        <w:t>Dünya</w:t>
      </w:r>
      <w:r w:rsidRPr="007056D0" w:rsidR="0090196A">
        <w:rPr>
          <w:sz w:val="18"/>
        </w:rPr>
        <w:t xml:space="preserve"> </w:t>
      </w:r>
      <w:r w:rsidRPr="007056D0">
        <w:rPr>
          <w:sz w:val="18"/>
        </w:rPr>
        <w:t>Ana</w:t>
      </w:r>
      <w:r w:rsidRPr="007056D0" w:rsidR="0090196A">
        <w:rPr>
          <w:sz w:val="18"/>
        </w:rPr>
        <w:t xml:space="preserve"> </w:t>
      </w:r>
      <w:r w:rsidRPr="007056D0">
        <w:rPr>
          <w:sz w:val="18"/>
        </w:rPr>
        <w:t>Dil</w:t>
      </w:r>
      <w:r w:rsidRPr="007056D0" w:rsidR="0090196A">
        <w:rPr>
          <w:b/>
          <w:sz w:val="18"/>
        </w:rPr>
        <w:t xml:space="preserve"> </w:t>
      </w:r>
      <w:r w:rsidRPr="007056D0">
        <w:rPr>
          <w:sz w:val="18"/>
        </w:rPr>
        <w:t>Günü</w:t>
      </w:r>
      <w:r w:rsidRPr="007056D0" w:rsidR="0090196A">
        <w:rPr>
          <w:sz w:val="18"/>
        </w:rPr>
        <w:t xml:space="preserve"> </w:t>
      </w:r>
      <w:r w:rsidRPr="007056D0">
        <w:rPr>
          <w:sz w:val="18"/>
        </w:rPr>
        <w:t>ve</w:t>
      </w:r>
      <w:r w:rsidRPr="007056D0" w:rsidR="0090196A">
        <w:rPr>
          <w:sz w:val="18"/>
        </w:rPr>
        <w:t xml:space="preserve"> </w:t>
      </w:r>
      <w:r w:rsidRPr="007056D0">
        <w:rPr>
          <w:sz w:val="18"/>
        </w:rPr>
        <w:t>el</w:t>
      </w:r>
      <w:r w:rsidRPr="007056D0" w:rsidR="0090196A">
        <w:rPr>
          <w:sz w:val="18"/>
        </w:rPr>
        <w:t xml:space="preserve"> </w:t>
      </w:r>
      <w:r w:rsidRPr="007056D0">
        <w:rPr>
          <w:sz w:val="18"/>
        </w:rPr>
        <w:t>kadar</w:t>
      </w:r>
      <w:r w:rsidRPr="007056D0" w:rsidR="0090196A">
        <w:rPr>
          <w:sz w:val="18"/>
        </w:rPr>
        <w:t xml:space="preserve"> </w:t>
      </w:r>
      <w:r w:rsidRPr="007056D0">
        <w:rPr>
          <w:sz w:val="18"/>
        </w:rPr>
        <w:t>çocukların</w:t>
      </w:r>
      <w:r w:rsidRPr="007056D0" w:rsidR="0090196A">
        <w:rPr>
          <w:sz w:val="18"/>
        </w:rPr>
        <w:t xml:space="preserve"> </w:t>
      </w:r>
      <w:r w:rsidRPr="007056D0">
        <w:rPr>
          <w:sz w:val="18"/>
        </w:rPr>
        <w:t>okumuş</w:t>
      </w:r>
      <w:r w:rsidRPr="007056D0" w:rsidR="0090196A">
        <w:rPr>
          <w:sz w:val="18"/>
        </w:rPr>
        <w:t xml:space="preserve"> </w:t>
      </w:r>
      <w:r w:rsidRPr="007056D0">
        <w:rPr>
          <w:sz w:val="18"/>
        </w:rPr>
        <w:t>olduğu</w:t>
      </w:r>
      <w:r w:rsidRPr="007056D0" w:rsidR="0090196A">
        <w:rPr>
          <w:sz w:val="18"/>
        </w:rPr>
        <w:t xml:space="preserve"> </w:t>
      </w:r>
      <w:r w:rsidRPr="007056D0">
        <w:rPr>
          <w:sz w:val="18"/>
        </w:rPr>
        <w:t>anaokulunun</w:t>
      </w:r>
      <w:r w:rsidRPr="007056D0" w:rsidR="0090196A">
        <w:rPr>
          <w:sz w:val="18"/>
        </w:rPr>
        <w:t xml:space="preserve"> </w:t>
      </w:r>
      <w:r w:rsidRPr="007056D0">
        <w:rPr>
          <w:sz w:val="18"/>
        </w:rPr>
        <w:t>etrafı</w:t>
      </w:r>
      <w:r w:rsidRPr="007056D0" w:rsidR="0090196A">
        <w:rPr>
          <w:sz w:val="18"/>
        </w:rPr>
        <w:t xml:space="preserve"> </w:t>
      </w:r>
      <w:r w:rsidRPr="007056D0">
        <w:rPr>
          <w:sz w:val="18"/>
        </w:rPr>
        <w:t>zırhlı</w:t>
      </w:r>
      <w:r w:rsidRPr="007056D0" w:rsidR="0090196A">
        <w:rPr>
          <w:sz w:val="18"/>
        </w:rPr>
        <w:t xml:space="preserve"> </w:t>
      </w:r>
      <w:r w:rsidRPr="007056D0">
        <w:rPr>
          <w:sz w:val="18"/>
        </w:rPr>
        <w:t>araçlarla</w:t>
      </w:r>
      <w:r w:rsidRPr="007056D0" w:rsidR="0090196A">
        <w:rPr>
          <w:sz w:val="18"/>
        </w:rPr>
        <w:t xml:space="preserve"> </w:t>
      </w:r>
      <w:r w:rsidRPr="007056D0">
        <w:rPr>
          <w:sz w:val="18"/>
        </w:rPr>
        <w:t>çevrildi</w:t>
      </w:r>
      <w:r w:rsidRPr="007056D0" w:rsidR="0090196A">
        <w:rPr>
          <w:sz w:val="18"/>
        </w:rPr>
        <w:t xml:space="preserve"> </w:t>
      </w:r>
      <w:r w:rsidRPr="007056D0">
        <w:rPr>
          <w:sz w:val="18"/>
        </w:rPr>
        <w:t>ve</w:t>
      </w:r>
      <w:r w:rsidRPr="007056D0" w:rsidR="0090196A">
        <w:rPr>
          <w:sz w:val="18"/>
        </w:rPr>
        <w:t xml:space="preserve"> </w:t>
      </w:r>
      <w:r w:rsidRPr="007056D0">
        <w:rPr>
          <w:sz w:val="18"/>
        </w:rPr>
        <w:t>çocuklar</w:t>
      </w:r>
      <w:r w:rsidRPr="007056D0" w:rsidR="0090196A">
        <w:rPr>
          <w:sz w:val="18"/>
        </w:rPr>
        <w:t xml:space="preserve"> </w:t>
      </w:r>
      <w:r w:rsidRPr="007056D0">
        <w:rPr>
          <w:sz w:val="18"/>
        </w:rPr>
        <w:t>korkudan</w:t>
      </w:r>
      <w:r w:rsidRPr="007056D0" w:rsidR="0090196A">
        <w:rPr>
          <w:sz w:val="18"/>
        </w:rPr>
        <w:t xml:space="preserve"> </w:t>
      </w:r>
      <w:r w:rsidRPr="007056D0">
        <w:rPr>
          <w:sz w:val="18"/>
        </w:rPr>
        <w:t>panik</w:t>
      </w:r>
      <w:r w:rsidRPr="007056D0" w:rsidR="0090196A">
        <w:rPr>
          <w:sz w:val="18"/>
        </w:rPr>
        <w:t xml:space="preserve"> </w:t>
      </w:r>
      <w:r w:rsidRPr="007056D0">
        <w:rPr>
          <w:sz w:val="18"/>
        </w:rPr>
        <w:t>hâlde.</w:t>
      </w:r>
      <w:r w:rsidRPr="007056D0" w:rsidR="0090196A">
        <w:rPr>
          <w:sz w:val="18"/>
        </w:rPr>
        <w:t xml:space="preserve"> </w:t>
      </w:r>
      <w:r w:rsidRPr="007056D0">
        <w:rPr>
          <w:sz w:val="18"/>
        </w:rPr>
        <w:t>Bunlardan</w:t>
      </w:r>
      <w:r w:rsidRPr="007056D0" w:rsidR="0090196A">
        <w:rPr>
          <w:sz w:val="18"/>
        </w:rPr>
        <w:t xml:space="preserve"> </w:t>
      </w:r>
      <w:r w:rsidRPr="007056D0">
        <w:rPr>
          <w:sz w:val="18"/>
        </w:rPr>
        <w:t>tanıdıklarımız</w:t>
      </w:r>
      <w:r w:rsidRPr="007056D0" w:rsidR="0090196A">
        <w:rPr>
          <w:sz w:val="18"/>
        </w:rPr>
        <w:t xml:space="preserve"> </w:t>
      </w:r>
      <w:r w:rsidRPr="007056D0">
        <w:rPr>
          <w:sz w:val="18"/>
        </w:rPr>
        <w:t>var,</w:t>
      </w:r>
      <w:r w:rsidRPr="007056D0" w:rsidR="0090196A">
        <w:rPr>
          <w:sz w:val="18"/>
        </w:rPr>
        <w:t xml:space="preserve"> </w:t>
      </w:r>
      <w:r w:rsidRPr="007056D0">
        <w:rPr>
          <w:sz w:val="18"/>
        </w:rPr>
        <w:t>dünden</w:t>
      </w:r>
      <w:r w:rsidRPr="007056D0" w:rsidR="0090196A">
        <w:rPr>
          <w:sz w:val="18"/>
        </w:rPr>
        <w:t xml:space="preserve"> </w:t>
      </w:r>
      <w:r w:rsidRPr="007056D0">
        <w:rPr>
          <w:sz w:val="18"/>
        </w:rPr>
        <w:t>beri</w:t>
      </w:r>
      <w:r w:rsidRPr="007056D0" w:rsidR="0090196A">
        <w:rPr>
          <w:sz w:val="18"/>
        </w:rPr>
        <w:t xml:space="preserve"> </w:t>
      </w:r>
      <w:r w:rsidRPr="007056D0">
        <w:rPr>
          <w:sz w:val="18"/>
        </w:rPr>
        <w:t>konuşmuyorlar,</w:t>
      </w:r>
      <w:r w:rsidRPr="007056D0" w:rsidR="0090196A">
        <w:rPr>
          <w:sz w:val="18"/>
        </w:rPr>
        <w:t xml:space="preserve"> </w:t>
      </w:r>
      <w:r w:rsidRPr="007056D0">
        <w:rPr>
          <w:sz w:val="18"/>
        </w:rPr>
        <w:t>susmuşlar,</w:t>
      </w:r>
      <w:r w:rsidRPr="007056D0" w:rsidR="0090196A">
        <w:rPr>
          <w:sz w:val="18"/>
        </w:rPr>
        <w:t xml:space="preserve"> </w:t>
      </w:r>
      <w:r w:rsidRPr="007056D0">
        <w:rPr>
          <w:sz w:val="18"/>
        </w:rPr>
        <w:t>sadece</w:t>
      </w:r>
      <w:r w:rsidRPr="007056D0" w:rsidR="0090196A">
        <w:rPr>
          <w:sz w:val="18"/>
        </w:rPr>
        <w:t xml:space="preserve"> </w:t>
      </w:r>
      <w:r w:rsidRPr="007056D0">
        <w:rPr>
          <w:sz w:val="18"/>
        </w:rPr>
        <w:t>o</w:t>
      </w:r>
      <w:r w:rsidRPr="007056D0" w:rsidR="0090196A">
        <w:rPr>
          <w:sz w:val="18"/>
        </w:rPr>
        <w:t xml:space="preserve"> </w:t>
      </w:r>
      <w:r w:rsidRPr="007056D0">
        <w:rPr>
          <w:sz w:val="18"/>
        </w:rPr>
        <w:t>okula</w:t>
      </w:r>
      <w:r w:rsidRPr="007056D0" w:rsidR="0090196A">
        <w:rPr>
          <w:sz w:val="18"/>
        </w:rPr>
        <w:t xml:space="preserve"> </w:t>
      </w:r>
      <w:r w:rsidRPr="007056D0">
        <w:rPr>
          <w:sz w:val="18"/>
        </w:rPr>
        <w:t>o</w:t>
      </w:r>
      <w:r w:rsidRPr="007056D0" w:rsidR="0090196A">
        <w:rPr>
          <w:sz w:val="18"/>
        </w:rPr>
        <w:t xml:space="preserve"> </w:t>
      </w:r>
      <w:r w:rsidRPr="007056D0">
        <w:rPr>
          <w:sz w:val="18"/>
        </w:rPr>
        <w:t>hâliyle</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gitmek</w:t>
      </w:r>
      <w:r w:rsidRPr="007056D0" w:rsidR="0090196A">
        <w:rPr>
          <w:sz w:val="18"/>
        </w:rPr>
        <w:t xml:space="preserve"> </w:t>
      </w:r>
      <w:r w:rsidRPr="007056D0">
        <w:rPr>
          <w:sz w:val="18"/>
        </w:rPr>
        <w:t>istemediklerini</w:t>
      </w:r>
      <w:r w:rsidRPr="007056D0" w:rsidR="0090196A">
        <w:rPr>
          <w:sz w:val="18"/>
        </w:rPr>
        <w:t xml:space="preserve"> </w:t>
      </w:r>
      <w:r w:rsidRPr="007056D0">
        <w:rPr>
          <w:sz w:val="18"/>
        </w:rPr>
        <w:t>söylüyorlar.</w:t>
      </w:r>
      <w:r w:rsidRPr="007056D0" w:rsidR="0090196A">
        <w:rPr>
          <w:sz w:val="18"/>
        </w:rPr>
        <w:t xml:space="preserve"> </w:t>
      </w:r>
      <w:r w:rsidRPr="007056D0">
        <w:rPr>
          <w:sz w:val="18"/>
        </w:rPr>
        <w:t>Kim</w:t>
      </w:r>
      <w:r w:rsidRPr="007056D0" w:rsidR="0090196A">
        <w:rPr>
          <w:sz w:val="18"/>
        </w:rPr>
        <w:t xml:space="preserve"> </w:t>
      </w:r>
      <w:r w:rsidRPr="007056D0">
        <w:rPr>
          <w:sz w:val="18"/>
        </w:rPr>
        <w:t>yaptı</w:t>
      </w:r>
      <w:r w:rsidRPr="007056D0" w:rsidR="0090196A">
        <w:rPr>
          <w:sz w:val="18"/>
        </w:rPr>
        <w:t xml:space="preserve"> </w:t>
      </w:r>
      <w:r w:rsidRPr="007056D0">
        <w:rPr>
          <w:sz w:val="18"/>
        </w:rPr>
        <w:t>bunu?</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kayyumu</w:t>
      </w:r>
      <w:r w:rsidRPr="007056D0" w:rsidR="0090196A">
        <w:rPr>
          <w:sz w:val="18"/>
        </w:rPr>
        <w:t xml:space="preserve"> </w:t>
      </w:r>
      <w:r w:rsidRPr="007056D0">
        <w:rPr>
          <w:sz w:val="18"/>
        </w:rPr>
        <w:t>yaptı.</w:t>
      </w:r>
      <w:r w:rsidRPr="007056D0" w:rsidR="0090196A">
        <w:rPr>
          <w:sz w:val="18"/>
        </w:rPr>
        <w:t xml:space="preserve"> </w:t>
      </w:r>
      <w:r w:rsidRPr="007056D0">
        <w:rPr>
          <w:sz w:val="18"/>
        </w:rPr>
        <w:t>O</w:t>
      </w:r>
      <w:r w:rsidRPr="007056D0" w:rsidR="0090196A">
        <w:rPr>
          <w:sz w:val="18"/>
        </w:rPr>
        <w:t xml:space="preserve"> </w:t>
      </w:r>
      <w:r w:rsidRPr="007056D0">
        <w:rPr>
          <w:sz w:val="18"/>
        </w:rPr>
        <w:t>kayyum</w:t>
      </w:r>
      <w:r w:rsidRPr="007056D0" w:rsidR="0090196A">
        <w:rPr>
          <w:sz w:val="18"/>
        </w:rPr>
        <w:t xml:space="preserve"> </w:t>
      </w:r>
      <w:r w:rsidRPr="007056D0">
        <w:rPr>
          <w:sz w:val="18"/>
        </w:rPr>
        <w:t>kim</w:t>
      </w:r>
      <w:r w:rsidRPr="007056D0" w:rsidR="0090196A">
        <w:rPr>
          <w:sz w:val="18"/>
        </w:rPr>
        <w:t xml:space="preserve"> </w:t>
      </w:r>
      <w:r w:rsidRPr="007056D0">
        <w:rPr>
          <w:sz w:val="18"/>
        </w:rPr>
        <w:t>orada?</w:t>
      </w:r>
      <w:r w:rsidRPr="007056D0" w:rsidR="0090196A">
        <w:rPr>
          <w:sz w:val="18"/>
        </w:rPr>
        <w:t xml:space="preserve"> </w:t>
      </w:r>
      <w:r w:rsidRPr="007056D0">
        <w:rPr>
          <w:sz w:val="18"/>
        </w:rPr>
        <w:t>Diyarbakır’la</w:t>
      </w:r>
      <w:r w:rsidRPr="007056D0" w:rsidR="0090196A">
        <w:rPr>
          <w:sz w:val="18"/>
        </w:rPr>
        <w:t xml:space="preserve"> </w:t>
      </w:r>
      <w:r w:rsidRPr="007056D0">
        <w:rPr>
          <w:sz w:val="18"/>
        </w:rPr>
        <w:t>ilgili</w:t>
      </w:r>
      <w:r w:rsidRPr="007056D0" w:rsidR="0090196A">
        <w:rPr>
          <w:sz w:val="18"/>
        </w:rPr>
        <w:t xml:space="preserve"> </w:t>
      </w:r>
      <w:r w:rsidRPr="007056D0">
        <w:rPr>
          <w:sz w:val="18"/>
        </w:rPr>
        <w:t>bağı</w:t>
      </w:r>
      <w:r w:rsidRPr="007056D0" w:rsidR="0090196A">
        <w:rPr>
          <w:sz w:val="18"/>
        </w:rPr>
        <w:t xml:space="preserve"> </w:t>
      </w:r>
      <w:r w:rsidRPr="007056D0">
        <w:rPr>
          <w:sz w:val="18"/>
        </w:rPr>
        <w:t>nedir</w:t>
      </w:r>
      <w:r w:rsidRPr="007056D0" w:rsidR="0090196A">
        <w:rPr>
          <w:sz w:val="18"/>
        </w:rPr>
        <w:t xml:space="preserve"> </w:t>
      </w:r>
      <w:r w:rsidRPr="007056D0">
        <w:rPr>
          <w:sz w:val="18"/>
        </w:rPr>
        <w:t>Diyarbakır</w:t>
      </w:r>
      <w:r w:rsidRPr="007056D0" w:rsidR="0090196A">
        <w:rPr>
          <w:sz w:val="18"/>
        </w:rPr>
        <w:t xml:space="preserve"> </w:t>
      </w:r>
      <w:r w:rsidRPr="007056D0">
        <w:rPr>
          <w:sz w:val="18"/>
        </w:rPr>
        <w:t>kayyumunun?</w:t>
      </w:r>
      <w:r w:rsidRPr="007056D0" w:rsidR="0090196A">
        <w:rPr>
          <w:sz w:val="18"/>
        </w:rPr>
        <w:t xml:space="preserve"> </w:t>
      </w:r>
      <w:r w:rsidRPr="007056D0">
        <w:rPr>
          <w:sz w:val="18"/>
        </w:rPr>
        <w:t>Üç</w:t>
      </w:r>
      <w:r w:rsidRPr="007056D0" w:rsidR="0090196A">
        <w:rPr>
          <w:sz w:val="18"/>
        </w:rPr>
        <w:t xml:space="preserve"> </w:t>
      </w:r>
      <w:r w:rsidRPr="007056D0">
        <w:rPr>
          <w:sz w:val="18"/>
        </w:rPr>
        <w:t>imzalı</w:t>
      </w:r>
      <w:r w:rsidRPr="007056D0" w:rsidR="0090196A">
        <w:rPr>
          <w:sz w:val="18"/>
        </w:rPr>
        <w:t xml:space="preserve"> </w:t>
      </w:r>
      <w:r w:rsidRPr="007056D0">
        <w:rPr>
          <w:sz w:val="18"/>
        </w:rPr>
        <w:t>bir</w:t>
      </w:r>
      <w:r w:rsidRPr="007056D0" w:rsidR="0090196A">
        <w:rPr>
          <w:sz w:val="18"/>
        </w:rPr>
        <w:t xml:space="preserve"> </w:t>
      </w:r>
      <w:r w:rsidRPr="007056D0">
        <w:rPr>
          <w:sz w:val="18"/>
        </w:rPr>
        <w:t>kararname.</w:t>
      </w:r>
      <w:r w:rsidRPr="007056D0" w:rsidR="0090196A">
        <w:rPr>
          <w:sz w:val="18"/>
        </w:rPr>
        <w:t xml:space="preserve"> </w:t>
      </w:r>
      <w:r w:rsidRPr="007056D0">
        <w:rPr>
          <w:sz w:val="18"/>
        </w:rPr>
        <w:t>Diyarbakır’la</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bağ</w:t>
      </w:r>
      <w:r w:rsidRPr="007056D0" w:rsidR="0090196A">
        <w:rPr>
          <w:sz w:val="18"/>
        </w:rPr>
        <w:t xml:space="preserve"> </w:t>
      </w:r>
      <w:r w:rsidRPr="007056D0">
        <w:rPr>
          <w:sz w:val="18"/>
        </w:rPr>
        <w:t>kurabilir</w:t>
      </w:r>
      <w:r w:rsidRPr="007056D0" w:rsidR="0090196A">
        <w:rPr>
          <w:sz w:val="18"/>
        </w:rPr>
        <w:t xml:space="preserve"> </w:t>
      </w:r>
      <w:r w:rsidRPr="007056D0">
        <w:rPr>
          <w:sz w:val="18"/>
        </w:rPr>
        <w:t>mi</w:t>
      </w:r>
      <w:r w:rsidRPr="007056D0" w:rsidR="0090196A">
        <w:rPr>
          <w:sz w:val="18"/>
        </w:rPr>
        <w:t xml:space="preserve"> </w:t>
      </w:r>
      <w:r w:rsidRPr="007056D0">
        <w:rPr>
          <w:sz w:val="18"/>
        </w:rPr>
        <w:t>o?</w:t>
      </w:r>
      <w:r w:rsidRPr="007056D0" w:rsidR="0090196A">
        <w:rPr>
          <w:sz w:val="18"/>
        </w:rPr>
        <w:t xml:space="preserve"> </w:t>
      </w:r>
      <w:r w:rsidRPr="007056D0">
        <w:rPr>
          <w:sz w:val="18"/>
        </w:rPr>
        <w:t>Üç</w:t>
      </w:r>
      <w:r w:rsidRPr="007056D0" w:rsidR="0090196A">
        <w:rPr>
          <w:sz w:val="18"/>
        </w:rPr>
        <w:t xml:space="preserve"> </w:t>
      </w:r>
      <w:r w:rsidRPr="007056D0">
        <w:rPr>
          <w:sz w:val="18"/>
        </w:rPr>
        <w:t>imzayla</w:t>
      </w:r>
      <w:r w:rsidRPr="007056D0" w:rsidR="0090196A">
        <w:rPr>
          <w:sz w:val="18"/>
        </w:rPr>
        <w:t xml:space="preserve"> </w:t>
      </w:r>
      <w:r w:rsidRPr="007056D0">
        <w:rPr>
          <w:sz w:val="18"/>
        </w:rPr>
        <w:t>gelmiş,</w:t>
      </w:r>
      <w:r w:rsidRPr="007056D0" w:rsidR="0090196A">
        <w:rPr>
          <w:sz w:val="18"/>
        </w:rPr>
        <w:t xml:space="preserve"> </w:t>
      </w:r>
      <w:r w:rsidRPr="007056D0">
        <w:rPr>
          <w:sz w:val="18"/>
        </w:rPr>
        <w:t>üç</w:t>
      </w:r>
      <w:r w:rsidRPr="007056D0" w:rsidR="0090196A">
        <w:rPr>
          <w:sz w:val="18"/>
        </w:rPr>
        <w:t xml:space="preserve"> </w:t>
      </w:r>
      <w:r w:rsidRPr="007056D0">
        <w:rPr>
          <w:sz w:val="18"/>
        </w:rPr>
        <w:t>imzayla</w:t>
      </w:r>
      <w:r w:rsidRPr="007056D0" w:rsidR="0090196A">
        <w:rPr>
          <w:sz w:val="18"/>
        </w:rPr>
        <w:t xml:space="preserve"> </w:t>
      </w:r>
      <w:r w:rsidRPr="007056D0">
        <w:rPr>
          <w:sz w:val="18"/>
        </w:rPr>
        <w:t>gider.</w:t>
      </w:r>
      <w:r w:rsidRPr="007056D0" w:rsidR="0090196A">
        <w:rPr>
          <w:sz w:val="18"/>
        </w:rPr>
        <w:t xml:space="preserve"> </w:t>
      </w:r>
      <w:r w:rsidRPr="007056D0">
        <w:rPr>
          <w:sz w:val="18"/>
        </w:rPr>
        <w:t>Kimin</w:t>
      </w:r>
      <w:r w:rsidRPr="007056D0" w:rsidR="0090196A">
        <w:rPr>
          <w:sz w:val="18"/>
        </w:rPr>
        <w:t xml:space="preserve"> </w:t>
      </w:r>
      <w:r w:rsidRPr="007056D0">
        <w:rPr>
          <w:sz w:val="18"/>
        </w:rPr>
        <w:t>yerine</w:t>
      </w:r>
      <w:r w:rsidRPr="007056D0" w:rsidR="0090196A">
        <w:rPr>
          <w:sz w:val="18"/>
        </w:rPr>
        <w:t xml:space="preserve"> </w:t>
      </w:r>
      <w:r w:rsidRPr="007056D0">
        <w:rPr>
          <w:sz w:val="18"/>
        </w:rPr>
        <w:t>gelmiş?</w:t>
      </w:r>
      <w:r w:rsidRPr="007056D0" w:rsidR="0090196A">
        <w:rPr>
          <w:sz w:val="18"/>
        </w:rPr>
        <w:t xml:space="preserve"> </w:t>
      </w:r>
      <w:r w:rsidRPr="007056D0">
        <w:rPr>
          <w:sz w:val="18"/>
        </w:rPr>
        <w:t>Yarım</w:t>
      </w:r>
      <w:r w:rsidRPr="007056D0" w:rsidR="0090196A">
        <w:rPr>
          <w:sz w:val="18"/>
        </w:rPr>
        <w:t xml:space="preserve"> </w:t>
      </w:r>
      <w:r w:rsidRPr="007056D0">
        <w:rPr>
          <w:sz w:val="18"/>
        </w:rPr>
        <w:t>milyon</w:t>
      </w:r>
      <w:r w:rsidRPr="007056D0" w:rsidR="0090196A">
        <w:rPr>
          <w:sz w:val="18"/>
        </w:rPr>
        <w:t xml:space="preserve"> </w:t>
      </w:r>
      <w:r w:rsidRPr="007056D0">
        <w:rPr>
          <w:sz w:val="18"/>
        </w:rPr>
        <w:t>oy</w:t>
      </w:r>
      <w:r w:rsidRPr="007056D0" w:rsidR="0090196A">
        <w:rPr>
          <w:sz w:val="18"/>
        </w:rPr>
        <w:t xml:space="preserve"> </w:t>
      </w:r>
      <w:r w:rsidRPr="007056D0">
        <w:rPr>
          <w:sz w:val="18"/>
        </w:rPr>
        <w:t>almış</w:t>
      </w:r>
      <w:r w:rsidRPr="007056D0" w:rsidR="0090196A">
        <w:rPr>
          <w:sz w:val="18"/>
        </w:rPr>
        <w:t xml:space="preserve"> </w:t>
      </w:r>
      <w:r w:rsidRPr="007056D0">
        <w:rPr>
          <w:sz w:val="18"/>
        </w:rPr>
        <w:t>Diyarbakır</w:t>
      </w:r>
      <w:r w:rsidRPr="007056D0" w:rsidR="0090196A">
        <w:rPr>
          <w:sz w:val="18"/>
        </w:rPr>
        <w:t xml:space="preserve"> </w:t>
      </w:r>
      <w:r w:rsidRPr="007056D0">
        <w:rPr>
          <w:sz w:val="18"/>
        </w:rPr>
        <w:t>Büyükşehir</w:t>
      </w:r>
      <w:r w:rsidRPr="007056D0" w:rsidR="0090196A">
        <w:rPr>
          <w:sz w:val="18"/>
        </w:rPr>
        <w:t xml:space="preserve"> </w:t>
      </w:r>
      <w:r w:rsidRPr="007056D0">
        <w:rPr>
          <w:sz w:val="18"/>
        </w:rPr>
        <w:t>Belediyesi</w:t>
      </w:r>
      <w:r w:rsidRPr="007056D0" w:rsidR="0090196A">
        <w:rPr>
          <w:sz w:val="18"/>
        </w:rPr>
        <w:t xml:space="preserve"> </w:t>
      </w:r>
      <w:r w:rsidRPr="007056D0">
        <w:rPr>
          <w:sz w:val="18"/>
        </w:rPr>
        <w:t>eş</w:t>
      </w:r>
      <w:r w:rsidRPr="007056D0" w:rsidR="0090196A">
        <w:rPr>
          <w:sz w:val="18"/>
        </w:rPr>
        <w:t xml:space="preserve"> </w:t>
      </w:r>
      <w:r w:rsidRPr="007056D0">
        <w:rPr>
          <w:sz w:val="18"/>
        </w:rPr>
        <w:t>başkanlarının</w:t>
      </w:r>
      <w:r w:rsidRPr="007056D0" w:rsidR="0090196A">
        <w:rPr>
          <w:sz w:val="18"/>
        </w:rPr>
        <w:t xml:space="preserve"> </w:t>
      </w:r>
      <w:r w:rsidRPr="007056D0">
        <w:rPr>
          <w:sz w:val="18"/>
        </w:rPr>
        <w:t>yerine</w:t>
      </w:r>
      <w:r w:rsidRPr="007056D0" w:rsidR="0090196A">
        <w:rPr>
          <w:sz w:val="18"/>
        </w:rPr>
        <w:t xml:space="preserve"> </w:t>
      </w:r>
      <w:r w:rsidRPr="007056D0">
        <w:rPr>
          <w:sz w:val="18"/>
        </w:rPr>
        <w:t>gelmiş.</w:t>
      </w:r>
      <w:r w:rsidRPr="007056D0" w:rsidR="0090196A">
        <w:rPr>
          <w:sz w:val="18"/>
        </w:rPr>
        <w:t xml:space="preserve"> </w:t>
      </w:r>
      <w:r w:rsidRPr="007056D0">
        <w:rPr>
          <w:sz w:val="18"/>
        </w:rPr>
        <w:t>Kayyum</w:t>
      </w:r>
      <w:r w:rsidRPr="007056D0" w:rsidR="0090196A">
        <w:rPr>
          <w:sz w:val="18"/>
        </w:rPr>
        <w:t xml:space="preserve"> </w:t>
      </w:r>
      <w:r w:rsidRPr="007056D0">
        <w:rPr>
          <w:sz w:val="18"/>
        </w:rPr>
        <w:t>budur</w:t>
      </w:r>
      <w:r w:rsidRPr="007056D0" w:rsidR="0090196A">
        <w:rPr>
          <w:sz w:val="18"/>
        </w:rPr>
        <w:t xml:space="preserve"> </w:t>
      </w:r>
      <w:r w:rsidRPr="007056D0">
        <w:rPr>
          <w:sz w:val="18"/>
        </w:rPr>
        <w:t>işte.</w:t>
      </w:r>
    </w:p>
    <w:p w:rsidRPr="007056D0" w:rsidR="00963749" w:rsidP="007056D0" w:rsidRDefault="00963749">
      <w:pPr>
        <w:pStyle w:val="GENELKURUL"/>
        <w:spacing w:line="240" w:lineRule="auto"/>
        <w:rPr>
          <w:sz w:val="18"/>
        </w:rPr>
      </w:pPr>
      <w:r w:rsidRPr="007056D0">
        <w:rPr>
          <w:sz w:val="18"/>
        </w:rPr>
        <w:t>Siz</w:t>
      </w:r>
      <w:r w:rsidRPr="007056D0" w:rsidR="0090196A">
        <w:rPr>
          <w:sz w:val="18"/>
        </w:rPr>
        <w:t xml:space="preserve"> </w:t>
      </w:r>
      <w:r w:rsidRPr="007056D0">
        <w:rPr>
          <w:sz w:val="18"/>
        </w:rPr>
        <w:t>şimdi</w:t>
      </w:r>
      <w:r w:rsidRPr="007056D0" w:rsidR="0090196A">
        <w:rPr>
          <w:sz w:val="18"/>
        </w:rPr>
        <w:t xml:space="preserve"> </w:t>
      </w:r>
      <w:r w:rsidRPr="007056D0">
        <w:rPr>
          <w:sz w:val="18"/>
        </w:rPr>
        <w:t>o</w:t>
      </w:r>
      <w:r w:rsidRPr="007056D0" w:rsidR="0090196A">
        <w:rPr>
          <w:sz w:val="18"/>
        </w:rPr>
        <w:t xml:space="preserve"> </w:t>
      </w:r>
      <w:r w:rsidRPr="007056D0">
        <w:rPr>
          <w:sz w:val="18"/>
        </w:rPr>
        <w:t>çocukların</w:t>
      </w:r>
      <w:r w:rsidRPr="007056D0" w:rsidR="0090196A">
        <w:rPr>
          <w:sz w:val="18"/>
        </w:rPr>
        <w:t xml:space="preserve"> </w:t>
      </w:r>
      <w:r w:rsidRPr="007056D0">
        <w:rPr>
          <w:sz w:val="18"/>
        </w:rPr>
        <w:t>daha</w:t>
      </w:r>
      <w:r w:rsidRPr="007056D0" w:rsidR="0090196A">
        <w:rPr>
          <w:sz w:val="18"/>
        </w:rPr>
        <w:t xml:space="preserve"> </w:t>
      </w:r>
      <w:r w:rsidRPr="007056D0">
        <w:rPr>
          <w:sz w:val="18"/>
        </w:rPr>
        <w:t>bebeklik</w:t>
      </w:r>
      <w:r w:rsidRPr="007056D0" w:rsidR="0090196A">
        <w:rPr>
          <w:sz w:val="18"/>
        </w:rPr>
        <w:t xml:space="preserve"> </w:t>
      </w:r>
      <w:r w:rsidRPr="007056D0">
        <w:rPr>
          <w:sz w:val="18"/>
        </w:rPr>
        <w:t>yaşta</w:t>
      </w:r>
      <w:r w:rsidRPr="007056D0" w:rsidR="0090196A">
        <w:rPr>
          <w:sz w:val="18"/>
        </w:rPr>
        <w:t xml:space="preserve"> </w:t>
      </w:r>
      <w:r w:rsidRPr="007056D0">
        <w:rPr>
          <w:sz w:val="18"/>
        </w:rPr>
        <w:t>bu</w:t>
      </w:r>
      <w:r w:rsidRPr="007056D0" w:rsidR="0090196A">
        <w:rPr>
          <w:sz w:val="18"/>
        </w:rPr>
        <w:t xml:space="preserve"> </w:t>
      </w:r>
      <w:r w:rsidRPr="007056D0">
        <w:rPr>
          <w:sz w:val="18"/>
        </w:rPr>
        <w:t>ülkeye</w:t>
      </w:r>
      <w:r w:rsidRPr="007056D0" w:rsidR="0090196A">
        <w:rPr>
          <w:sz w:val="18"/>
        </w:rPr>
        <w:t xml:space="preserve"> </w:t>
      </w:r>
      <w:r w:rsidRPr="007056D0">
        <w:rPr>
          <w:sz w:val="18"/>
        </w:rPr>
        <w:t>dair</w:t>
      </w:r>
      <w:r w:rsidRPr="007056D0" w:rsidR="0090196A">
        <w:rPr>
          <w:sz w:val="18"/>
        </w:rPr>
        <w:t xml:space="preserve"> </w:t>
      </w:r>
      <w:r w:rsidRPr="007056D0">
        <w:rPr>
          <w:sz w:val="18"/>
        </w:rPr>
        <w:t>aidiyet</w:t>
      </w:r>
      <w:r w:rsidRPr="007056D0" w:rsidR="0090196A">
        <w:rPr>
          <w:sz w:val="18"/>
        </w:rPr>
        <w:t xml:space="preserve"> </w:t>
      </w:r>
      <w:r w:rsidRPr="007056D0">
        <w:rPr>
          <w:sz w:val="18"/>
        </w:rPr>
        <w:t>ve</w:t>
      </w:r>
      <w:r w:rsidRPr="007056D0" w:rsidR="0090196A">
        <w:rPr>
          <w:sz w:val="18"/>
        </w:rPr>
        <w:t xml:space="preserve"> </w:t>
      </w:r>
      <w:r w:rsidRPr="007056D0">
        <w:rPr>
          <w:sz w:val="18"/>
        </w:rPr>
        <w:t>sahiplenme</w:t>
      </w:r>
      <w:r w:rsidRPr="007056D0" w:rsidR="0090196A">
        <w:rPr>
          <w:sz w:val="18"/>
        </w:rPr>
        <w:t xml:space="preserve"> </w:t>
      </w:r>
      <w:r w:rsidRPr="007056D0">
        <w:rPr>
          <w:sz w:val="18"/>
        </w:rPr>
        <w:t>duygusunun</w:t>
      </w:r>
      <w:r w:rsidRPr="007056D0" w:rsidR="0090196A">
        <w:rPr>
          <w:sz w:val="18"/>
        </w:rPr>
        <w:t xml:space="preserve"> </w:t>
      </w:r>
      <w:r w:rsidRPr="007056D0">
        <w:rPr>
          <w:sz w:val="18"/>
        </w:rPr>
        <w:t>arttığını</w:t>
      </w:r>
      <w:r w:rsidRPr="007056D0" w:rsidR="0090196A">
        <w:rPr>
          <w:sz w:val="18"/>
        </w:rPr>
        <w:t xml:space="preserve"> </w:t>
      </w:r>
      <w:r w:rsidRPr="007056D0">
        <w:rPr>
          <w:sz w:val="18"/>
        </w:rPr>
        <w:t>mı</w:t>
      </w:r>
      <w:r w:rsidRPr="007056D0" w:rsidR="0090196A">
        <w:rPr>
          <w:sz w:val="18"/>
        </w:rPr>
        <w:t xml:space="preserve"> </w:t>
      </w:r>
      <w:r w:rsidRPr="007056D0">
        <w:rPr>
          <w:sz w:val="18"/>
        </w:rPr>
        <w:t>düşünüyorsunuz</w:t>
      </w:r>
      <w:r w:rsidRPr="007056D0" w:rsidR="0090196A">
        <w:rPr>
          <w:sz w:val="18"/>
        </w:rPr>
        <w:t xml:space="preserve"> </w:t>
      </w:r>
      <w:r w:rsidRPr="007056D0">
        <w:rPr>
          <w:sz w:val="18"/>
        </w:rPr>
        <w:t>ya?</w:t>
      </w:r>
      <w:r w:rsidRPr="007056D0" w:rsidR="0090196A">
        <w:rPr>
          <w:sz w:val="18"/>
        </w:rPr>
        <w:t xml:space="preserve"> </w:t>
      </w:r>
      <w:r w:rsidRPr="007056D0">
        <w:rPr>
          <w:sz w:val="18"/>
        </w:rPr>
        <w:t>Allah</w:t>
      </w:r>
      <w:r w:rsidRPr="007056D0" w:rsidR="0090196A">
        <w:rPr>
          <w:sz w:val="18"/>
        </w:rPr>
        <w:t xml:space="preserve"> </w:t>
      </w:r>
      <w:r w:rsidRPr="007056D0">
        <w:rPr>
          <w:sz w:val="18"/>
        </w:rPr>
        <w:t>aşkına,</w:t>
      </w:r>
      <w:r w:rsidRPr="007056D0" w:rsidR="0090196A">
        <w:rPr>
          <w:sz w:val="18"/>
        </w:rPr>
        <w:t xml:space="preserve"> </w:t>
      </w:r>
      <w:r w:rsidRPr="007056D0">
        <w:rPr>
          <w:sz w:val="18"/>
        </w:rPr>
        <w:t>o</w:t>
      </w:r>
      <w:r w:rsidRPr="007056D0" w:rsidR="0090196A">
        <w:rPr>
          <w:sz w:val="18"/>
        </w:rPr>
        <w:t xml:space="preserve"> </w:t>
      </w:r>
      <w:r w:rsidRPr="007056D0">
        <w:rPr>
          <w:sz w:val="18"/>
        </w:rPr>
        <w:t>çocuk</w:t>
      </w:r>
      <w:r w:rsidRPr="007056D0" w:rsidR="0090196A">
        <w:rPr>
          <w:sz w:val="18"/>
        </w:rPr>
        <w:t xml:space="preserve"> </w:t>
      </w:r>
      <w:r w:rsidRPr="007056D0">
        <w:rPr>
          <w:sz w:val="18"/>
        </w:rPr>
        <w:t>bu</w:t>
      </w:r>
      <w:r w:rsidRPr="007056D0" w:rsidR="0090196A">
        <w:rPr>
          <w:sz w:val="18"/>
        </w:rPr>
        <w:t xml:space="preserve"> </w:t>
      </w:r>
      <w:r w:rsidRPr="007056D0">
        <w:rPr>
          <w:sz w:val="18"/>
        </w:rPr>
        <w:t>ülkeye</w:t>
      </w:r>
      <w:r w:rsidRPr="007056D0" w:rsidR="0090196A">
        <w:rPr>
          <w:sz w:val="18"/>
        </w:rPr>
        <w:t xml:space="preserve"> </w:t>
      </w:r>
      <w:r w:rsidRPr="007056D0">
        <w:rPr>
          <w:sz w:val="18"/>
        </w:rPr>
        <w:t>dair</w:t>
      </w:r>
      <w:r w:rsidRPr="007056D0" w:rsidR="0090196A">
        <w:rPr>
          <w:sz w:val="18"/>
        </w:rPr>
        <w:t xml:space="preserve"> </w:t>
      </w:r>
      <w:r w:rsidRPr="007056D0">
        <w:rPr>
          <w:sz w:val="18"/>
        </w:rPr>
        <w:t>içinde</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sevgi</w:t>
      </w:r>
      <w:r w:rsidRPr="007056D0" w:rsidR="0090196A">
        <w:rPr>
          <w:sz w:val="18"/>
        </w:rPr>
        <w:t xml:space="preserve"> </w:t>
      </w:r>
      <w:r w:rsidRPr="007056D0">
        <w:rPr>
          <w:sz w:val="18"/>
        </w:rPr>
        <w:t>mi</w:t>
      </w:r>
      <w:r w:rsidRPr="007056D0" w:rsidR="0090196A">
        <w:rPr>
          <w:sz w:val="18"/>
        </w:rPr>
        <w:t xml:space="preserve"> </w:t>
      </w:r>
      <w:r w:rsidRPr="007056D0">
        <w:rPr>
          <w:sz w:val="18"/>
        </w:rPr>
        <w:t>ısıttı?</w:t>
      </w:r>
      <w:r w:rsidRPr="007056D0" w:rsidR="0090196A">
        <w:rPr>
          <w:sz w:val="18"/>
        </w:rPr>
        <w:t xml:space="preserve"> </w:t>
      </w:r>
      <w:r w:rsidRPr="007056D0">
        <w:rPr>
          <w:sz w:val="18"/>
        </w:rPr>
        <w:t>Çocuk</w:t>
      </w:r>
      <w:r w:rsidRPr="007056D0" w:rsidR="0090196A">
        <w:rPr>
          <w:sz w:val="18"/>
        </w:rPr>
        <w:t xml:space="preserve"> </w:t>
      </w:r>
      <w:r w:rsidRPr="007056D0">
        <w:rPr>
          <w:sz w:val="18"/>
        </w:rPr>
        <w:t>Türkçe,</w:t>
      </w:r>
      <w:r w:rsidRPr="007056D0" w:rsidR="0090196A">
        <w:rPr>
          <w:sz w:val="18"/>
        </w:rPr>
        <w:t xml:space="preserve"> </w:t>
      </w:r>
      <w:r w:rsidRPr="007056D0">
        <w:rPr>
          <w:sz w:val="18"/>
        </w:rPr>
        <w:t>Kürtçe,</w:t>
      </w:r>
      <w:r w:rsidRPr="007056D0" w:rsidR="0090196A">
        <w:rPr>
          <w:sz w:val="18"/>
        </w:rPr>
        <w:t xml:space="preserve"> </w:t>
      </w:r>
      <w:r w:rsidRPr="007056D0">
        <w:rPr>
          <w:sz w:val="18"/>
        </w:rPr>
        <w:t>İngilizce</w:t>
      </w:r>
      <w:r w:rsidRPr="007056D0" w:rsidR="0090196A">
        <w:rPr>
          <w:sz w:val="18"/>
        </w:rPr>
        <w:t xml:space="preserve"> </w:t>
      </w:r>
      <w:r w:rsidRPr="007056D0">
        <w:rPr>
          <w:sz w:val="18"/>
        </w:rPr>
        <w:t>eğitim</w:t>
      </w:r>
      <w:r w:rsidRPr="007056D0" w:rsidR="0090196A">
        <w:rPr>
          <w:sz w:val="18"/>
        </w:rPr>
        <w:t xml:space="preserve"> </w:t>
      </w:r>
      <w:r w:rsidRPr="007056D0">
        <w:rPr>
          <w:sz w:val="18"/>
        </w:rPr>
        <w:t>görüyor</w:t>
      </w:r>
      <w:r w:rsidRPr="007056D0" w:rsidR="0090196A">
        <w:rPr>
          <w:sz w:val="18"/>
        </w:rPr>
        <w:t xml:space="preserve"> </w:t>
      </w:r>
      <w:r w:rsidRPr="007056D0">
        <w:rPr>
          <w:sz w:val="18"/>
        </w:rPr>
        <w:t>ya,</w:t>
      </w:r>
      <w:r w:rsidRPr="007056D0" w:rsidR="0090196A">
        <w:rPr>
          <w:sz w:val="18"/>
        </w:rPr>
        <w:t xml:space="preserve"> </w:t>
      </w:r>
      <w:r w:rsidRPr="007056D0">
        <w:rPr>
          <w:sz w:val="18"/>
        </w:rPr>
        <w:t>ne</w:t>
      </w:r>
      <w:r w:rsidRPr="007056D0" w:rsidR="0090196A">
        <w:rPr>
          <w:sz w:val="18"/>
        </w:rPr>
        <w:t xml:space="preserve"> </w:t>
      </w:r>
      <w:r w:rsidRPr="007056D0">
        <w:rPr>
          <w:sz w:val="18"/>
        </w:rPr>
        <w:t>yapsın?</w:t>
      </w:r>
      <w:r w:rsidRPr="007056D0" w:rsidR="0090196A">
        <w:rPr>
          <w:sz w:val="18"/>
        </w:rPr>
        <w:t xml:space="preserve"> </w:t>
      </w:r>
      <w:r w:rsidRPr="007056D0">
        <w:rPr>
          <w:sz w:val="18"/>
        </w:rPr>
        <w:t>Neden</w:t>
      </w:r>
      <w:r w:rsidRPr="007056D0" w:rsidR="0090196A">
        <w:rPr>
          <w:sz w:val="18"/>
        </w:rPr>
        <w:t xml:space="preserve"> </w:t>
      </w:r>
      <w:r w:rsidRPr="007056D0">
        <w:rPr>
          <w:sz w:val="18"/>
        </w:rPr>
        <w:t>ana</w:t>
      </w:r>
      <w:r w:rsidRPr="007056D0" w:rsidR="0090196A">
        <w:rPr>
          <w:sz w:val="18"/>
        </w:rPr>
        <w:t xml:space="preserve"> </w:t>
      </w:r>
      <w:r w:rsidRPr="007056D0">
        <w:rPr>
          <w:sz w:val="18"/>
        </w:rPr>
        <w:t>dili</w:t>
      </w:r>
      <w:r w:rsidRPr="007056D0" w:rsidR="0090196A">
        <w:rPr>
          <w:sz w:val="18"/>
        </w:rPr>
        <w:t xml:space="preserve"> </w:t>
      </w:r>
      <w:r w:rsidRPr="007056D0">
        <w:rPr>
          <w:sz w:val="18"/>
        </w:rPr>
        <w:t>yasaklanıyor?</w:t>
      </w:r>
      <w:r w:rsidRPr="007056D0" w:rsidR="0090196A">
        <w:rPr>
          <w:sz w:val="18"/>
        </w:rPr>
        <w:t xml:space="preserve"> </w:t>
      </w:r>
      <w:r w:rsidRPr="007056D0">
        <w:rPr>
          <w:sz w:val="18"/>
        </w:rPr>
        <w:t>İşte</w:t>
      </w:r>
      <w:r w:rsidRPr="007056D0" w:rsidR="0090196A">
        <w:rPr>
          <w:sz w:val="18"/>
        </w:rPr>
        <w:t xml:space="preserve"> </w:t>
      </w:r>
      <w:r w:rsidRPr="007056D0">
        <w:rPr>
          <w:sz w:val="18"/>
        </w:rPr>
        <w:t>bu,</w:t>
      </w:r>
      <w:r w:rsidRPr="007056D0" w:rsidR="0090196A">
        <w:rPr>
          <w:sz w:val="18"/>
        </w:rPr>
        <w:t xml:space="preserve"> </w:t>
      </w:r>
      <w:r w:rsidRPr="007056D0">
        <w:rPr>
          <w:sz w:val="18"/>
        </w:rPr>
        <w:t>siyasi</w:t>
      </w:r>
      <w:r w:rsidRPr="007056D0" w:rsidR="0090196A">
        <w:rPr>
          <w:sz w:val="18"/>
        </w:rPr>
        <w:t xml:space="preserve"> </w:t>
      </w:r>
      <w:r w:rsidRPr="007056D0">
        <w:rPr>
          <w:sz w:val="18"/>
        </w:rPr>
        <w:t>iktidarın</w:t>
      </w:r>
      <w:r w:rsidRPr="007056D0" w:rsidR="0090196A">
        <w:rPr>
          <w:sz w:val="18"/>
        </w:rPr>
        <w:t xml:space="preserve"> </w:t>
      </w:r>
      <w:r w:rsidRPr="007056D0">
        <w:rPr>
          <w:sz w:val="18"/>
        </w:rPr>
        <w:t>Kürt’e</w:t>
      </w:r>
      <w:r w:rsidRPr="007056D0" w:rsidR="0090196A">
        <w:rPr>
          <w:sz w:val="18"/>
        </w:rPr>
        <w:t xml:space="preserve"> </w:t>
      </w:r>
      <w:r w:rsidRPr="007056D0">
        <w:rPr>
          <w:sz w:val="18"/>
        </w:rPr>
        <w:t>dair</w:t>
      </w:r>
      <w:r w:rsidRPr="007056D0" w:rsidR="0090196A">
        <w:rPr>
          <w:sz w:val="18"/>
        </w:rPr>
        <w:t xml:space="preserve"> </w:t>
      </w:r>
      <w:r w:rsidRPr="007056D0">
        <w:rPr>
          <w:sz w:val="18"/>
        </w:rPr>
        <w:t>duygusudur.</w:t>
      </w:r>
      <w:r w:rsidRPr="007056D0" w:rsidR="0090196A">
        <w:rPr>
          <w:sz w:val="18"/>
        </w:rPr>
        <w:t xml:space="preserve"> </w:t>
      </w:r>
      <w:r w:rsidRPr="007056D0">
        <w:rPr>
          <w:sz w:val="18"/>
        </w:rPr>
        <w:t>Öğretmeni</w:t>
      </w:r>
      <w:r w:rsidRPr="007056D0" w:rsidR="0090196A">
        <w:rPr>
          <w:sz w:val="18"/>
        </w:rPr>
        <w:t xml:space="preserve"> </w:t>
      </w:r>
      <w:r w:rsidRPr="007056D0">
        <w:rPr>
          <w:sz w:val="18"/>
        </w:rPr>
        <w:t>hedef,</w:t>
      </w:r>
      <w:r w:rsidRPr="007056D0" w:rsidR="0090196A">
        <w:rPr>
          <w:sz w:val="18"/>
        </w:rPr>
        <w:t xml:space="preserve"> </w:t>
      </w:r>
      <w:r w:rsidRPr="007056D0">
        <w:rPr>
          <w:sz w:val="18"/>
        </w:rPr>
        <w:t>radyosu</w:t>
      </w:r>
      <w:r w:rsidRPr="007056D0" w:rsidR="0090196A">
        <w:rPr>
          <w:sz w:val="18"/>
        </w:rPr>
        <w:t xml:space="preserve"> </w:t>
      </w:r>
      <w:r w:rsidRPr="007056D0">
        <w:rPr>
          <w:sz w:val="18"/>
        </w:rPr>
        <w:t>hedef,</w:t>
      </w:r>
      <w:r w:rsidRPr="007056D0" w:rsidR="0090196A">
        <w:rPr>
          <w:sz w:val="18"/>
        </w:rPr>
        <w:t xml:space="preserve"> </w:t>
      </w:r>
      <w:r w:rsidRPr="007056D0">
        <w:rPr>
          <w:sz w:val="18"/>
        </w:rPr>
        <w:t>TV’si</w:t>
      </w:r>
      <w:r w:rsidRPr="007056D0" w:rsidR="0090196A">
        <w:rPr>
          <w:sz w:val="18"/>
        </w:rPr>
        <w:t xml:space="preserve"> </w:t>
      </w:r>
      <w:r w:rsidRPr="007056D0">
        <w:rPr>
          <w:sz w:val="18"/>
        </w:rPr>
        <w:t>hedef,</w:t>
      </w:r>
      <w:r w:rsidRPr="007056D0" w:rsidR="0090196A">
        <w:rPr>
          <w:sz w:val="18"/>
        </w:rPr>
        <w:t xml:space="preserve"> </w:t>
      </w:r>
      <w:r w:rsidRPr="007056D0">
        <w:rPr>
          <w:sz w:val="18"/>
        </w:rPr>
        <w:t>gazetesi</w:t>
      </w:r>
      <w:r w:rsidRPr="007056D0" w:rsidR="0090196A">
        <w:rPr>
          <w:sz w:val="18"/>
        </w:rPr>
        <w:t xml:space="preserve"> </w:t>
      </w:r>
      <w:r w:rsidRPr="007056D0">
        <w:rPr>
          <w:sz w:val="18"/>
        </w:rPr>
        <w:t>hedef,</w:t>
      </w:r>
      <w:r w:rsidRPr="007056D0" w:rsidR="0090196A">
        <w:rPr>
          <w:sz w:val="18"/>
        </w:rPr>
        <w:t xml:space="preserve"> </w:t>
      </w:r>
      <w:r w:rsidRPr="007056D0">
        <w:rPr>
          <w:sz w:val="18"/>
        </w:rPr>
        <w:t>okulu</w:t>
      </w:r>
      <w:r w:rsidRPr="007056D0" w:rsidR="0090196A">
        <w:rPr>
          <w:sz w:val="18"/>
        </w:rPr>
        <w:t xml:space="preserve"> </w:t>
      </w:r>
      <w:r w:rsidRPr="007056D0">
        <w:rPr>
          <w:sz w:val="18"/>
        </w:rPr>
        <w:t>hedef,</w:t>
      </w:r>
      <w:r w:rsidRPr="007056D0" w:rsidR="0090196A">
        <w:rPr>
          <w:sz w:val="18"/>
        </w:rPr>
        <w:t xml:space="preserve"> </w:t>
      </w:r>
      <w:r w:rsidRPr="007056D0">
        <w:rPr>
          <w:sz w:val="18"/>
        </w:rPr>
        <w:t>belediye</w:t>
      </w:r>
      <w:r w:rsidRPr="007056D0" w:rsidR="0090196A">
        <w:rPr>
          <w:sz w:val="18"/>
        </w:rPr>
        <w:t xml:space="preserve"> </w:t>
      </w:r>
      <w:r w:rsidRPr="007056D0">
        <w:rPr>
          <w:sz w:val="18"/>
        </w:rPr>
        <w:t>başkanı</w:t>
      </w:r>
      <w:r w:rsidRPr="007056D0" w:rsidR="0090196A">
        <w:rPr>
          <w:sz w:val="18"/>
        </w:rPr>
        <w:t xml:space="preserve"> </w:t>
      </w:r>
      <w:r w:rsidRPr="007056D0">
        <w:rPr>
          <w:sz w:val="18"/>
        </w:rPr>
        <w:t>hedef,</w:t>
      </w:r>
      <w:r w:rsidRPr="007056D0" w:rsidR="0090196A">
        <w:rPr>
          <w:sz w:val="18"/>
        </w:rPr>
        <w:t xml:space="preserve"> </w:t>
      </w:r>
      <w:r w:rsidRPr="007056D0">
        <w:rPr>
          <w:sz w:val="18"/>
        </w:rPr>
        <w:t>milletvekili</w:t>
      </w:r>
      <w:r w:rsidRPr="007056D0" w:rsidR="0090196A">
        <w:rPr>
          <w:sz w:val="18"/>
        </w:rPr>
        <w:t xml:space="preserve"> </w:t>
      </w:r>
      <w:r w:rsidRPr="007056D0">
        <w:rPr>
          <w:sz w:val="18"/>
        </w:rPr>
        <w:t>hedef;</w:t>
      </w:r>
      <w:r w:rsidRPr="007056D0" w:rsidR="0090196A">
        <w:rPr>
          <w:sz w:val="18"/>
        </w:rPr>
        <w:t xml:space="preserve"> </w:t>
      </w:r>
      <w:r w:rsidRPr="007056D0">
        <w:rPr>
          <w:sz w:val="18"/>
        </w:rPr>
        <w:t>evet,</w:t>
      </w:r>
      <w:r w:rsidRPr="007056D0" w:rsidR="0090196A">
        <w:rPr>
          <w:sz w:val="18"/>
        </w:rPr>
        <w:t xml:space="preserve"> </w:t>
      </w:r>
      <w:r w:rsidRPr="007056D0">
        <w:rPr>
          <w:sz w:val="18"/>
        </w:rPr>
        <w:t>kendisini</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hedef</w:t>
      </w:r>
      <w:r w:rsidRPr="007056D0" w:rsidR="0090196A">
        <w:rPr>
          <w:sz w:val="18"/>
        </w:rPr>
        <w:t xml:space="preserve"> </w:t>
      </w:r>
      <w:r w:rsidRPr="007056D0">
        <w:rPr>
          <w:sz w:val="18"/>
        </w:rPr>
        <w:t>hâline</w:t>
      </w:r>
      <w:r w:rsidRPr="007056D0" w:rsidR="0090196A">
        <w:rPr>
          <w:sz w:val="18"/>
        </w:rPr>
        <w:t xml:space="preserve"> </w:t>
      </w:r>
      <w:r w:rsidRPr="007056D0">
        <w:rPr>
          <w:sz w:val="18"/>
        </w:rPr>
        <w:t>getiren,</w:t>
      </w:r>
      <w:r w:rsidRPr="007056D0" w:rsidR="0090196A">
        <w:rPr>
          <w:sz w:val="18"/>
        </w:rPr>
        <w:t xml:space="preserve"> </w:t>
      </w:r>
      <w:r w:rsidRPr="007056D0">
        <w:rPr>
          <w:sz w:val="18"/>
        </w:rPr>
        <w:t>siyasi</w:t>
      </w:r>
      <w:r w:rsidRPr="007056D0" w:rsidR="0090196A">
        <w:rPr>
          <w:sz w:val="18"/>
        </w:rPr>
        <w:t xml:space="preserve"> </w:t>
      </w:r>
      <w:r w:rsidRPr="007056D0">
        <w:rPr>
          <w:sz w:val="18"/>
        </w:rPr>
        <w:t>iktidara</w:t>
      </w:r>
      <w:r w:rsidRPr="007056D0" w:rsidR="0090196A">
        <w:rPr>
          <w:sz w:val="18"/>
        </w:rPr>
        <w:t xml:space="preserve"> </w:t>
      </w:r>
      <w:r w:rsidRPr="007056D0">
        <w:rPr>
          <w:sz w:val="18"/>
        </w:rPr>
        <w:t>cevabını</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iyi</w:t>
      </w:r>
      <w:r w:rsidRPr="007056D0" w:rsidR="0090196A">
        <w:rPr>
          <w:sz w:val="18"/>
        </w:rPr>
        <w:t xml:space="preserve"> </w:t>
      </w:r>
      <w:r w:rsidRPr="007056D0">
        <w:rPr>
          <w:sz w:val="18"/>
        </w:rPr>
        <w:t>verecek.</w:t>
      </w:r>
      <w:r w:rsidRPr="007056D0" w:rsidR="0090196A">
        <w:rPr>
          <w:sz w:val="18"/>
        </w:rPr>
        <w:t xml:space="preserve"> </w:t>
      </w:r>
      <w:r w:rsidRPr="007056D0">
        <w:rPr>
          <w:sz w:val="18"/>
        </w:rPr>
        <w:t>Aklınca</w:t>
      </w:r>
      <w:r w:rsidRPr="007056D0" w:rsidR="0090196A">
        <w:rPr>
          <w:sz w:val="18"/>
        </w:rPr>
        <w:t xml:space="preserve"> </w:t>
      </w:r>
      <w:r w:rsidRPr="007056D0">
        <w:rPr>
          <w:sz w:val="18"/>
        </w:rPr>
        <w:t>siyasi</w:t>
      </w:r>
      <w:r w:rsidRPr="007056D0" w:rsidR="0090196A">
        <w:rPr>
          <w:sz w:val="18"/>
        </w:rPr>
        <w:t xml:space="preserve"> </w:t>
      </w:r>
      <w:r w:rsidRPr="007056D0">
        <w:rPr>
          <w:sz w:val="18"/>
        </w:rPr>
        <w:t>iktidar</w:t>
      </w:r>
      <w:r w:rsidRPr="007056D0" w:rsidR="0090196A">
        <w:rPr>
          <w:sz w:val="18"/>
        </w:rPr>
        <w:t xml:space="preserve"> </w:t>
      </w:r>
      <w:r w:rsidRPr="007056D0">
        <w:rPr>
          <w:sz w:val="18"/>
        </w:rPr>
        <w:t>bu</w:t>
      </w:r>
      <w:r w:rsidRPr="007056D0" w:rsidR="0090196A">
        <w:rPr>
          <w:sz w:val="18"/>
        </w:rPr>
        <w:t xml:space="preserve"> </w:t>
      </w:r>
      <w:r w:rsidRPr="007056D0">
        <w:rPr>
          <w:sz w:val="18"/>
        </w:rPr>
        <w:t>yöntemle</w:t>
      </w:r>
      <w:r w:rsidRPr="007056D0" w:rsidR="0090196A">
        <w:rPr>
          <w:sz w:val="18"/>
        </w:rPr>
        <w:t xml:space="preserve"> </w:t>
      </w:r>
      <w:r w:rsidRPr="007056D0">
        <w:rPr>
          <w:sz w:val="18"/>
        </w:rPr>
        <w:t>referandumda</w:t>
      </w:r>
      <w:r w:rsidRPr="007056D0" w:rsidR="0090196A">
        <w:rPr>
          <w:sz w:val="18"/>
        </w:rPr>
        <w:t xml:space="preserve"> </w:t>
      </w:r>
      <w:r w:rsidRPr="007056D0">
        <w:rPr>
          <w:sz w:val="18"/>
        </w:rPr>
        <w:t>bu</w:t>
      </w:r>
      <w:r w:rsidRPr="007056D0" w:rsidR="0090196A">
        <w:rPr>
          <w:sz w:val="18"/>
        </w:rPr>
        <w:t xml:space="preserve"> </w:t>
      </w:r>
      <w:r w:rsidRPr="007056D0">
        <w:rPr>
          <w:sz w:val="18"/>
        </w:rPr>
        <w:t>baskı</w:t>
      </w:r>
      <w:r w:rsidRPr="007056D0" w:rsidR="0090196A">
        <w:rPr>
          <w:sz w:val="18"/>
        </w:rPr>
        <w:t xml:space="preserve"> </w:t>
      </w:r>
      <w:r w:rsidRPr="007056D0">
        <w:rPr>
          <w:sz w:val="18"/>
        </w:rPr>
        <w:t>politikalarına</w:t>
      </w:r>
      <w:r w:rsidRPr="007056D0" w:rsidR="0090196A">
        <w:rPr>
          <w:sz w:val="18"/>
        </w:rPr>
        <w:t xml:space="preserve"> </w:t>
      </w:r>
      <w:r w:rsidRPr="007056D0">
        <w:rPr>
          <w:sz w:val="18"/>
        </w:rPr>
        <w:t>bu</w:t>
      </w:r>
      <w:r w:rsidRPr="007056D0" w:rsidR="0090196A">
        <w:rPr>
          <w:sz w:val="18"/>
        </w:rPr>
        <w:t xml:space="preserve"> </w:t>
      </w:r>
      <w:r w:rsidRPr="007056D0">
        <w:rPr>
          <w:sz w:val="18"/>
        </w:rPr>
        <w:t>halkın</w:t>
      </w:r>
      <w:r w:rsidRPr="007056D0" w:rsidR="0090196A">
        <w:rPr>
          <w:sz w:val="18"/>
        </w:rPr>
        <w:t xml:space="preserve"> </w:t>
      </w:r>
      <w:r w:rsidRPr="007056D0">
        <w:rPr>
          <w:sz w:val="18"/>
        </w:rPr>
        <w:t>boyun</w:t>
      </w:r>
      <w:r w:rsidRPr="007056D0" w:rsidR="0090196A">
        <w:rPr>
          <w:sz w:val="18"/>
        </w:rPr>
        <w:t xml:space="preserve"> </w:t>
      </w:r>
      <w:r w:rsidRPr="007056D0">
        <w:rPr>
          <w:sz w:val="18"/>
        </w:rPr>
        <w:t>eğip</w:t>
      </w:r>
      <w:r w:rsidRPr="007056D0" w:rsidR="0090196A">
        <w:rPr>
          <w:sz w:val="18"/>
        </w:rPr>
        <w:t xml:space="preserve"> </w:t>
      </w:r>
      <w:r w:rsidRPr="007056D0">
        <w:rPr>
          <w:sz w:val="18"/>
        </w:rPr>
        <w:t>“evet”</w:t>
      </w:r>
      <w:r w:rsidRPr="007056D0" w:rsidR="0090196A">
        <w:rPr>
          <w:sz w:val="18"/>
        </w:rPr>
        <w:t xml:space="preserve"> </w:t>
      </w:r>
      <w:r w:rsidRPr="007056D0">
        <w:rPr>
          <w:sz w:val="18"/>
        </w:rPr>
        <w:t>oyu</w:t>
      </w:r>
      <w:r w:rsidRPr="007056D0" w:rsidR="0090196A">
        <w:rPr>
          <w:sz w:val="18"/>
        </w:rPr>
        <w:t xml:space="preserve"> </w:t>
      </w:r>
      <w:r w:rsidRPr="007056D0">
        <w:rPr>
          <w:sz w:val="18"/>
        </w:rPr>
        <w:t>vereceğini</w:t>
      </w:r>
      <w:r w:rsidRPr="007056D0" w:rsidR="0090196A">
        <w:rPr>
          <w:sz w:val="18"/>
        </w:rPr>
        <w:t xml:space="preserve"> </w:t>
      </w:r>
      <w:r w:rsidRPr="007056D0">
        <w:rPr>
          <w:sz w:val="18"/>
        </w:rPr>
        <w:t>mi</w:t>
      </w:r>
      <w:r w:rsidRPr="007056D0" w:rsidR="0090196A">
        <w:rPr>
          <w:sz w:val="18"/>
        </w:rPr>
        <w:t xml:space="preserve"> </w:t>
      </w:r>
      <w:r w:rsidRPr="007056D0">
        <w:rPr>
          <w:sz w:val="18"/>
        </w:rPr>
        <w:t>sanıyor?</w:t>
      </w:r>
      <w:r w:rsidRPr="007056D0" w:rsidR="0090196A">
        <w:rPr>
          <w:sz w:val="18"/>
        </w:rPr>
        <w:t xml:space="preserve"> </w:t>
      </w:r>
      <w:r w:rsidRPr="007056D0">
        <w:rPr>
          <w:sz w:val="18"/>
        </w:rPr>
        <w:t>“Hayır”ı</w:t>
      </w:r>
      <w:r w:rsidRPr="007056D0" w:rsidR="0090196A">
        <w:rPr>
          <w:sz w:val="18"/>
        </w:rPr>
        <w:t xml:space="preserve"> </w:t>
      </w:r>
      <w:r w:rsidRPr="007056D0">
        <w:rPr>
          <w:sz w:val="18"/>
        </w:rPr>
        <w:t>büyütüyorsunuz.</w:t>
      </w:r>
      <w:r w:rsidRPr="007056D0" w:rsidR="0090196A">
        <w:rPr>
          <w:sz w:val="18"/>
        </w:rPr>
        <w:t xml:space="preserve"> </w:t>
      </w:r>
      <w:r w:rsidRPr="007056D0">
        <w:rPr>
          <w:sz w:val="18"/>
        </w:rPr>
        <w:t>Göreceğiz.</w:t>
      </w:r>
      <w:r w:rsidRPr="007056D0" w:rsidR="0090196A">
        <w:rPr>
          <w:sz w:val="18"/>
        </w:rPr>
        <w:t xml:space="preserve"> </w:t>
      </w:r>
      <w:r w:rsidRPr="007056D0">
        <w:rPr>
          <w:sz w:val="18"/>
        </w:rPr>
        <w:t>Bir</w:t>
      </w:r>
      <w:r w:rsidRPr="007056D0" w:rsidR="0090196A">
        <w:rPr>
          <w:sz w:val="18"/>
        </w:rPr>
        <w:t xml:space="preserve"> </w:t>
      </w:r>
      <w:r w:rsidRPr="007056D0">
        <w:rPr>
          <w:sz w:val="18"/>
        </w:rPr>
        <w:t>parça</w:t>
      </w:r>
      <w:r w:rsidRPr="007056D0" w:rsidR="0090196A">
        <w:rPr>
          <w:sz w:val="18"/>
        </w:rPr>
        <w:t xml:space="preserve"> </w:t>
      </w:r>
      <w:r w:rsidRPr="007056D0">
        <w:rPr>
          <w:sz w:val="18"/>
        </w:rPr>
        <w:t>çocuğun</w:t>
      </w:r>
      <w:r w:rsidRPr="007056D0" w:rsidR="0090196A">
        <w:rPr>
          <w:sz w:val="18"/>
        </w:rPr>
        <w:t xml:space="preserve"> </w:t>
      </w:r>
      <w:r w:rsidRPr="007056D0">
        <w:rPr>
          <w:sz w:val="18"/>
        </w:rPr>
        <w:t>hayal</w:t>
      </w:r>
      <w:r w:rsidRPr="007056D0" w:rsidR="0090196A">
        <w:rPr>
          <w:sz w:val="18"/>
        </w:rPr>
        <w:t xml:space="preserve"> </w:t>
      </w:r>
      <w:r w:rsidRPr="007056D0">
        <w:rPr>
          <w:sz w:val="18"/>
        </w:rPr>
        <w:t>dünyasıyla</w:t>
      </w:r>
      <w:r w:rsidRPr="007056D0" w:rsidR="0090196A">
        <w:rPr>
          <w:sz w:val="18"/>
        </w:rPr>
        <w:t xml:space="preserve"> </w:t>
      </w:r>
      <w:r w:rsidRPr="007056D0">
        <w:rPr>
          <w:sz w:val="18"/>
        </w:rPr>
        <w:t>oynamak,</w:t>
      </w:r>
      <w:r w:rsidRPr="007056D0" w:rsidR="0090196A">
        <w:rPr>
          <w:sz w:val="18"/>
        </w:rPr>
        <w:t xml:space="preserve"> </w:t>
      </w:r>
      <w:r w:rsidRPr="007056D0">
        <w:rPr>
          <w:sz w:val="18"/>
        </w:rPr>
        <w:t>bir</w:t>
      </w:r>
      <w:r w:rsidRPr="007056D0" w:rsidR="0090196A">
        <w:rPr>
          <w:sz w:val="18"/>
        </w:rPr>
        <w:t xml:space="preserve"> </w:t>
      </w:r>
      <w:r w:rsidRPr="007056D0">
        <w:rPr>
          <w:sz w:val="18"/>
        </w:rPr>
        <w:t>parça</w:t>
      </w:r>
      <w:r w:rsidRPr="007056D0" w:rsidR="0090196A">
        <w:rPr>
          <w:sz w:val="18"/>
        </w:rPr>
        <w:t xml:space="preserve"> </w:t>
      </w:r>
      <w:r w:rsidRPr="007056D0">
        <w:rPr>
          <w:sz w:val="18"/>
        </w:rPr>
        <w:t>çocuğu</w:t>
      </w:r>
      <w:r w:rsidRPr="007056D0" w:rsidR="0090196A">
        <w:rPr>
          <w:sz w:val="18"/>
        </w:rPr>
        <w:t xml:space="preserve"> </w:t>
      </w:r>
      <w:r w:rsidRPr="007056D0">
        <w:rPr>
          <w:sz w:val="18"/>
        </w:rPr>
        <w:t>korkulara</w:t>
      </w:r>
      <w:r w:rsidRPr="007056D0" w:rsidR="0090196A">
        <w:rPr>
          <w:sz w:val="18"/>
        </w:rPr>
        <w:t xml:space="preserve"> </w:t>
      </w:r>
      <w:r w:rsidRPr="007056D0">
        <w:rPr>
          <w:sz w:val="18"/>
        </w:rPr>
        <w:t>boğmaya</w:t>
      </w:r>
      <w:r w:rsidRPr="007056D0" w:rsidR="0090196A">
        <w:rPr>
          <w:sz w:val="18"/>
        </w:rPr>
        <w:t xml:space="preserve"> </w:t>
      </w:r>
      <w:r w:rsidRPr="007056D0">
        <w:rPr>
          <w:sz w:val="18"/>
        </w:rPr>
        <w:t>çalışmak,</w:t>
      </w:r>
      <w:r w:rsidRPr="007056D0" w:rsidR="0090196A">
        <w:rPr>
          <w:sz w:val="18"/>
        </w:rPr>
        <w:t xml:space="preserve"> </w:t>
      </w:r>
      <w:r w:rsidRPr="007056D0">
        <w:rPr>
          <w:sz w:val="18"/>
        </w:rPr>
        <w:t>bir</w:t>
      </w:r>
      <w:r w:rsidRPr="007056D0" w:rsidR="0090196A">
        <w:rPr>
          <w:sz w:val="18"/>
        </w:rPr>
        <w:t xml:space="preserve"> </w:t>
      </w:r>
      <w:r w:rsidRPr="007056D0">
        <w:rPr>
          <w:sz w:val="18"/>
        </w:rPr>
        <w:t>parça</w:t>
      </w:r>
      <w:r w:rsidRPr="007056D0" w:rsidR="0090196A">
        <w:rPr>
          <w:sz w:val="18"/>
        </w:rPr>
        <w:t xml:space="preserve"> </w:t>
      </w:r>
      <w:r w:rsidRPr="007056D0">
        <w:rPr>
          <w:sz w:val="18"/>
        </w:rPr>
        <w:t>çocuğun</w:t>
      </w:r>
      <w:r w:rsidRPr="007056D0" w:rsidR="0090196A">
        <w:rPr>
          <w:sz w:val="18"/>
        </w:rPr>
        <w:t xml:space="preserve"> </w:t>
      </w:r>
      <w:r w:rsidRPr="007056D0">
        <w:rPr>
          <w:sz w:val="18"/>
        </w:rPr>
        <w:t>içindeki</w:t>
      </w:r>
      <w:r w:rsidRPr="007056D0" w:rsidR="0090196A">
        <w:rPr>
          <w:sz w:val="18"/>
        </w:rPr>
        <w:t xml:space="preserve"> </w:t>
      </w:r>
      <w:r w:rsidRPr="007056D0">
        <w:rPr>
          <w:sz w:val="18"/>
        </w:rPr>
        <w:t>bu</w:t>
      </w:r>
      <w:r w:rsidRPr="007056D0" w:rsidR="0090196A">
        <w:rPr>
          <w:sz w:val="18"/>
        </w:rPr>
        <w:t xml:space="preserve"> </w:t>
      </w:r>
      <w:r w:rsidRPr="007056D0">
        <w:rPr>
          <w:sz w:val="18"/>
        </w:rPr>
        <w:t>ülkeye</w:t>
      </w:r>
      <w:r w:rsidRPr="007056D0" w:rsidR="0090196A">
        <w:rPr>
          <w:sz w:val="18"/>
        </w:rPr>
        <w:t xml:space="preserve"> </w:t>
      </w:r>
      <w:r w:rsidRPr="007056D0">
        <w:rPr>
          <w:sz w:val="18"/>
        </w:rPr>
        <w:t>dair</w:t>
      </w:r>
      <w:r w:rsidRPr="007056D0" w:rsidR="0090196A">
        <w:rPr>
          <w:sz w:val="18"/>
        </w:rPr>
        <w:t xml:space="preserve"> </w:t>
      </w:r>
      <w:r w:rsidRPr="007056D0">
        <w:rPr>
          <w:sz w:val="18"/>
        </w:rPr>
        <w:t>sevgisini</w:t>
      </w:r>
      <w:r w:rsidRPr="007056D0" w:rsidR="0090196A">
        <w:rPr>
          <w:sz w:val="18"/>
        </w:rPr>
        <w:t xml:space="preserve"> </w:t>
      </w:r>
      <w:r w:rsidRPr="007056D0">
        <w:rPr>
          <w:sz w:val="18"/>
        </w:rPr>
        <w:t>öldürmek;</w:t>
      </w:r>
      <w:r w:rsidRPr="007056D0" w:rsidR="0090196A">
        <w:rPr>
          <w:sz w:val="18"/>
        </w:rPr>
        <w:t xml:space="preserve"> </w:t>
      </w:r>
      <w:r w:rsidRPr="007056D0">
        <w:rPr>
          <w:sz w:val="18"/>
        </w:rPr>
        <w:t>budur,</w:t>
      </w:r>
      <w:r w:rsidRPr="007056D0" w:rsidR="0090196A">
        <w:rPr>
          <w:sz w:val="18"/>
        </w:rPr>
        <w:t xml:space="preserve"> </w:t>
      </w:r>
      <w:r w:rsidRPr="007056D0">
        <w:rPr>
          <w:sz w:val="18"/>
        </w:rPr>
        <w:t>bu,</w:t>
      </w:r>
      <w:r w:rsidRPr="007056D0" w:rsidR="0090196A">
        <w:rPr>
          <w:sz w:val="18"/>
        </w:rPr>
        <w:t xml:space="preserve"> </w:t>
      </w:r>
      <w:r w:rsidRPr="007056D0">
        <w:rPr>
          <w:sz w:val="18"/>
        </w:rPr>
        <w:t>budur.</w:t>
      </w:r>
    </w:p>
    <w:p w:rsidRPr="007056D0" w:rsidR="00963749" w:rsidP="007056D0" w:rsidRDefault="00963749">
      <w:pPr>
        <w:pStyle w:val="GENELKURUL"/>
        <w:spacing w:line="240" w:lineRule="auto"/>
        <w:rPr>
          <w:sz w:val="18"/>
        </w:rPr>
      </w:pPr>
      <w:r w:rsidRPr="007056D0">
        <w:rPr>
          <w:sz w:val="18"/>
        </w:rPr>
        <w:t>AYDIN</w:t>
      </w:r>
      <w:r w:rsidRPr="007056D0" w:rsidR="0090196A">
        <w:rPr>
          <w:sz w:val="18"/>
        </w:rPr>
        <w:t xml:space="preserve"> </w:t>
      </w:r>
      <w:r w:rsidRPr="007056D0">
        <w:rPr>
          <w:sz w:val="18"/>
        </w:rPr>
        <w:t>ÜNAL</w:t>
      </w:r>
      <w:r w:rsidRPr="007056D0" w:rsidR="0090196A">
        <w:rPr>
          <w:sz w:val="18"/>
        </w:rPr>
        <w:t xml:space="preserve"> </w:t>
      </w:r>
      <w:r w:rsidRPr="007056D0">
        <w:rPr>
          <w:sz w:val="18"/>
        </w:rPr>
        <w:t>(Ankara)</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çocuk</w:t>
      </w:r>
      <w:r w:rsidRPr="007056D0" w:rsidR="0090196A">
        <w:rPr>
          <w:sz w:val="18"/>
        </w:rPr>
        <w:t xml:space="preserve"> </w:t>
      </w:r>
      <w:r w:rsidRPr="007056D0">
        <w:rPr>
          <w:sz w:val="18"/>
        </w:rPr>
        <w:t>öldürüyorsunuz,</w:t>
      </w:r>
      <w:r w:rsidRPr="007056D0" w:rsidR="0090196A">
        <w:rPr>
          <w:sz w:val="18"/>
        </w:rPr>
        <w:t xml:space="preserve"> </w:t>
      </w:r>
      <w:r w:rsidRPr="007056D0">
        <w:rPr>
          <w:sz w:val="18"/>
        </w:rPr>
        <w:t>Oktay’ı</w:t>
      </w:r>
      <w:r w:rsidRPr="007056D0" w:rsidR="0090196A">
        <w:rPr>
          <w:sz w:val="18"/>
        </w:rPr>
        <w:t xml:space="preserve"> </w:t>
      </w:r>
      <w:r w:rsidRPr="007056D0">
        <w:rPr>
          <w:sz w:val="18"/>
        </w:rPr>
        <w:t>öldürdünüz.</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Bak,</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soykırım</w:t>
      </w:r>
      <w:r w:rsidRPr="007056D0" w:rsidR="0090196A">
        <w:rPr>
          <w:sz w:val="18"/>
        </w:rPr>
        <w:t xml:space="preserve"> </w:t>
      </w:r>
      <w:r w:rsidRPr="007056D0">
        <w:rPr>
          <w:sz w:val="18"/>
        </w:rPr>
        <w:t>yapıyorsunuz;</w:t>
      </w:r>
      <w:r w:rsidRPr="007056D0" w:rsidR="0090196A">
        <w:rPr>
          <w:sz w:val="18"/>
        </w:rPr>
        <w:t xml:space="preserve"> </w:t>
      </w:r>
      <w:r w:rsidRPr="007056D0">
        <w:rPr>
          <w:sz w:val="18"/>
        </w:rPr>
        <w:t>dil</w:t>
      </w:r>
      <w:r w:rsidRPr="007056D0" w:rsidR="0090196A">
        <w:rPr>
          <w:sz w:val="18"/>
        </w:rPr>
        <w:t xml:space="preserve"> </w:t>
      </w:r>
      <w:r w:rsidRPr="007056D0">
        <w:rPr>
          <w:sz w:val="18"/>
        </w:rPr>
        <w:t>soykırımı,</w:t>
      </w:r>
      <w:r w:rsidRPr="007056D0" w:rsidR="0090196A">
        <w:rPr>
          <w:sz w:val="18"/>
        </w:rPr>
        <w:t xml:space="preserve"> </w:t>
      </w:r>
      <w:r w:rsidRPr="007056D0">
        <w:rPr>
          <w:sz w:val="18"/>
        </w:rPr>
        <w:t>kültür</w:t>
      </w:r>
      <w:r w:rsidRPr="007056D0" w:rsidR="0090196A">
        <w:rPr>
          <w:sz w:val="18"/>
        </w:rPr>
        <w:t xml:space="preserve"> </w:t>
      </w:r>
      <w:r w:rsidRPr="007056D0">
        <w:rPr>
          <w:sz w:val="18"/>
        </w:rPr>
        <w:t>soykırımı,</w:t>
      </w:r>
      <w:r w:rsidRPr="007056D0" w:rsidR="0090196A">
        <w:rPr>
          <w:sz w:val="18"/>
        </w:rPr>
        <w:t xml:space="preserve"> </w:t>
      </w:r>
      <w:r w:rsidRPr="007056D0">
        <w:rPr>
          <w:sz w:val="18"/>
        </w:rPr>
        <w:t>Kürt</w:t>
      </w:r>
      <w:r w:rsidRPr="007056D0" w:rsidR="0090196A">
        <w:rPr>
          <w:sz w:val="18"/>
        </w:rPr>
        <w:t xml:space="preserve"> </w:t>
      </w:r>
      <w:r w:rsidRPr="007056D0">
        <w:rPr>
          <w:sz w:val="18"/>
        </w:rPr>
        <w:t>soykırımı</w:t>
      </w:r>
      <w:r w:rsidRPr="007056D0" w:rsidR="0090196A">
        <w:rPr>
          <w:sz w:val="18"/>
        </w:rPr>
        <w:t xml:space="preserve"> </w:t>
      </w:r>
      <w:r w:rsidRPr="007056D0">
        <w:rPr>
          <w:sz w:val="18"/>
        </w:rPr>
        <w:t>yapıyorsunuz.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ben</w:t>
      </w:r>
      <w:r w:rsidRPr="007056D0" w:rsidR="0090196A">
        <w:rPr>
          <w:sz w:val="18"/>
        </w:rPr>
        <w:t xml:space="preserve"> </w:t>
      </w:r>
      <w:r w:rsidRPr="007056D0">
        <w:rPr>
          <w:sz w:val="18"/>
        </w:rPr>
        <w:t>de.</w:t>
      </w:r>
    </w:p>
    <w:p w:rsidRPr="007056D0" w:rsidR="00963749" w:rsidP="007056D0" w:rsidRDefault="00963749">
      <w:pPr>
        <w:pStyle w:val="GENELKURUL"/>
        <w:spacing w:line="240" w:lineRule="auto"/>
        <w:rPr>
          <w:sz w:val="18"/>
        </w:rPr>
      </w:pPr>
      <w:r w:rsidRPr="007056D0">
        <w:rPr>
          <w:sz w:val="18"/>
        </w:rPr>
        <w:t>AYDIN</w:t>
      </w:r>
      <w:r w:rsidRPr="007056D0" w:rsidR="0090196A">
        <w:rPr>
          <w:sz w:val="18"/>
        </w:rPr>
        <w:t xml:space="preserve"> </w:t>
      </w:r>
      <w:r w:rsidRPr="007056D0">
        <w:rPr>
          <w:sz w:val="18"/>
        </w:rPr>
        <w:t>ÜNAL</w:t>
      </w:r>
      <w:r w:rsidRPr="007056D0" w:rsidR="0090196A">
        <w:rPr>
          <w:sz w:val="18"/>
        </w:rPr>
        <w:t xml:space="preserve"> </w:t>
      </w:r>
      <w:r w:rsidRPr="007056D0">
        <w:rPr>
          <w:sz w:val="18"/>
        </w:rPr>
        <w:t>(Ankara)</w:t>
      </w:r>
      <w:r w:rsidRPr="007056D0" w:rsidR="0090196A">
        <w:rPr>
          <w:sz w:val="18"/>
        </w:rPr>
        <w:t xml:space="preserve"> </w:t>
      </w:r>
      <w:r w:rsidRPr="007056D0">
        <w:rPr>
          <w:sz w:val="18"/>
        </w:rPr>
        <w:t>–</w:t>
      </w:r>
      <w:r w:rsidRPr="007056D0" w:rsidR="0090196A">
        <w:rPr>
          <w:sz w:val="18"/>
        </w:rPr>
        <w:t xml:space="preserve"> </w:t>
      </w:r>
      <w:r w:rsidRPr="007056D0">
        <w:rPr>
          <w:sz w:val="18"/>
        </w:rPr>
        <w:t>Oktay’ı</w:t>
      </w:r>
      <w:r w:rsidRPr="007056D0" w:rsidR="0090196A">
        <w:rPr>
          <w:sz w:val="18"/>
        </w:rPr>
        <w:t xml:space="preserve"> </w:t>
      </w:r>
      <w:r w:rsidRPr="007056D0">
        <w:rPr>
          <w:sz w:val="18"/>
        </w:rPr>
        <w:t>öldürdünüz!</w:t>
      </w:r>
      <w:r w:rsidRPr="007056D0" w:rsidR="0090196A">
        <w:rPr>
          <w:sz w:val="18"/>
        </w:rPr>
        <w:t xml:space="preserve"> </w:t>
      </w:r>
      <w:r w:rsidRPr="007056D0">
        <w:rPr>
          <w:sz w:val="18"/>
        </w:rPr>
        <w:t>Oktay’tan</w:t>
      </w:r>
      <w:r w:rsidRPr="007056D0" w:rsidR="0090196A">
        <w:rPr>
          <w:sz w:val="18"/>
        </w:rPr>
        <w:t xml:space="preserve"> </w:t>
      </w:r>
      <w:r w:rsidRPr="007056D0">
        <w:rPr>
          <w:sz w:val="18"/>
        </w:rPr>
        <w:t>bahset,</w:t>
      </w:r>
      <w:r w:rsidRPr="007056D0" w:rsidR="0090196A">
        <w:rPr>
          <w:sz w:val="18"/>
        </w:rPr>
        <w:t xml:space="preserve"> </w:t>
      </w:r>
      <w:r w:rsidRPr="007056D0">
        <w:rPr>
          <w:sz w:val="18"/>
        </w:rPr>
        <w:t>ölümünden</w:t>
      </w:r>
      <w:r w:rsidRPr="007056D0" w:rsidR="0090196A">
        <w:rPr>
          <w:sz w:val="18"/>
        </w:rPr>
        <w:t xml:space="preserve"> </w:t>
      </w:r>
      <w:r w:rsidRPr="007056D0">
        <w:rPr>
          <w:sz w:val="18"/>
        </w:rPr>
        <w:t>bahset!</w:t>
      </w:r>
      <w:r w:rsidRPr="007056D0" w:rsidR="0090196A">
        <w:rPr>
          <w:sz w:val="18"/>
        </w:rPr>
        <w:t xml:space="preserve"> </w:t>
      </w:r>
      <w:r w:rsidRPr="007056D0">
        <w:rPr>
          <w:sz w:val="18"/>
        </w:rPr>
        <w:t>11</w:t>
      </w:r>
      <w:r w:rsidRPr="007056D0" w:rsidR="0090196A">
        <w:rPr>
          <w:sz w:val="18"/>
        </w:rPr>
        <w:t xml:space="preserve"> </w:t>
      </w:r>
      <w:r w:rsidRPr="007056D0">
        <w:rPr>
          <w:sz w:val="18"/>
        </w:rPr>
        <w:t>yaşındaki</w:t>
      </w:r>
      <w:r w:rsidRPr="007056D0" w:rsidR="0090196A">
        <w:rPr>
          <w:sz w:val="18"/>
        </w:rPr>
        <w:t xml:space="preserve"> </w:t>
      </w:r>
      <w:r w:rsidRPr="007056D0">
        <w:rPr>
          <w:sz w:val="18"/>
        </w:rPr>
        <w:t>çocuğu</w:t>
      </w:r>
      <w:r w:rsidRPr="007056D0" w:rsidR="0090196A">
        <w:rPr>
          <w:sz w:val="18"/>
        </w:rPr>
        <w:t xml:space="preserve"> </w:t>
      </w:r>
      <w:r w:rsidRPr="007056D0">
        <w:rPr>
          <w:sz w:val="18"/>
        </w:rPr>
        <w:t>öldürdünüz!</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Kediye</w:t>
      </w:r>
      <w:r w:rsidRPr="007056D0" w:rsidR="0090196A">
        <w:rPr>
          <w:sz w:val="18"/>
        </w:rPr>
        <w:t xml:space="preserve"> </w:t>
      </w:r>
      <w:r w:rsidRPr="007056D0">
        <w:rPr>
          <w:sz w:val="18"/>
        </w:rPr>
        <w:t>süt</w:t>
      </w:r>
      <w:r w:rsidRPr="007056D0" w:rsidR="0090196A">
        <w:rPr>
          <w:sz w:val="18"/>
        </w:rPr>
        <w:t xml:space="preserve"> </w:t>
      </w:r>
      <w:r w:rsidRPr="007056D0">
        <w:rPr>
          <w:sz w:val="18"/>
        </w:rPr>
        <w:t>vermeye</w:t>
      </w:r>
      <w:r w:rsidRPr="007056D0" w:rsidR="0090196A">
        <w:rPr>
          <w:sz w:val="18"/>
        </w:rPr>
        <w:t xml:space="preserve"> </w:t>
      </w:r>
      <w:r w:rsidRPr="007056D0">
        <w:rPr>
          <w:sz w:val="18"/>
        </w:rPr>
        <w:t>gidiyordu,</w:t>
      </w:r>
      <w:r w:rsidRPr="007056D0" w:rsidR="0090196A">
        <w:rPr>
          <w:sz w:val="18"/>
        </w:rPr>
        <w:t xml:space="preserve"> </w:t>
      </w:r>
      <w:r w:rsidRPr="007056D0">
        <w:rPr>
          <w:sz w:val="18"/>
        </w:rPr>
        <w:t>öldürdünüz</w:t>
      </w:r>
      <w:r w:rsidRPr="007056D0" w:rsidR="0090196A">
        <w:rPr>
          <w:sz w:val="18"/>
        </w:rPr>
        <w:t xml:space="preserve"> </w:t>
      </w:r>
      <w:r w:rsidRPr="007056D0">
        <w:rPr>
          <w:sz w:val="18"/>
        </w:rPr>
        <w:t>çocuğu!</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Muş.</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60’a</w:t>
      </w:r>
      <w:r w:rsidRPr="007056D0" w:rsidR="0090196A">
        <w:rPr>
          <w:sz w:val="18"/>
        </w:rPr>
        <w:t xml:space="preserve"> </w:t>
      </w:r>
      <w:r w:rsidRPr="007056D0">
        <w:rPr>
          <w:sz w:val="18"/>
        </w:rPr>
        <w:t>göre</w:t>
      </w:r>
      <w:r w:rsidRPr="007056D0" w:rsidR="0090196A">
        <w:rPr>
          <w:sz w:val="18"/>
        </w:rPr>
        <w:t xml:space="preserve"> </w:t>
      </w:r>
      <w:r w:rsidRPr="007056D0">
        <w:rPr>
          <w:sz w:val="18"/>
        </w:rPr>
        <w:t>söz</w:t>
      </w:r>
      <w:r w:rsidRPr="007056D0" w:rsidR="0090196A">
        <w:rPr>
          <w:sz w:val="18"/>
        </w:rPr>
        <w:t xml:space="preserve"> </w:t>
      </w:r>
      <w:r w:rsidRPr="007056D0">
        <w:rPr>
          <w:sz w:val="18"/>
        </w:rPr>
        <w:t>talebim</w:t>
      </w:r>
      <w:r w:rsidRPr="007056D0" w:rsidR="0090196A">
        <w:rPr>
          <w:sz w:val="18"/>
        </w:rPr>
        <w:t xml:space="preserve"> </w:t>
      </w:r>
      <w:r w:rsidRPr="007056D0">
        <w:rPr>
          <w:sz w:val="18"/>
        </w:rPr>
        <w:t>var.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p>
    <w:p w:rsidRPr="007056D0" w:rsidR="00B40DEB" w:rsidP="007056D0" w:rsidRDefault="00B40DEB">
      <w:pPr>
        <w:tabs>
          <w:tab w:val="center" w:pos="5100"/>
        </w:tabs>
        <w:suppressAutoHyphens/>
        <w:ind w:left="79" w:right="62" w:firstLine="760"/>
        <w:jc w:val="both"/>
        <w:rPr>
          <w:sz w:val="18"/>
        </w:rPr>
      </w:pPr>
      <w:r w:rsidRPr="007056D0">
        <w:rPr>
          <w:sz w:val="18"/>
        </w:rPr>
        <w:t>IV.- AÇIKLAMALAR (Devam)</w:t>
      </w:r>
    </w:p>
    <w:p w:rsidRPr="007056D0" w:rsidR="00B40DEB" w:rsidP="007056D0" w:rsidRDefault="00B40DEB">
      <w:pPr>
        <w:tabs>
          <w:tab w:val="center" w:pos="5100"/>
        </w:tabs>
        <w:suppressAutoHyphens/>
        <w:ind w:left="79" w:right="62" w:firstLine="760"/>
        <w:jc w:val="both"/>
        <w:rPr>
          <w:sz w:val="18"/>
        </w:rPr>
      </w:pPr>
      <w:r w:rsidRPr="007056D0">
        <w:rPr>
          <w:sz w:val="18"/>
        </w:rPr>
        <w:t>24.- İstanbul Milletvekili Mehmet Muş’un, Muş Milletvekili Ahmet Yıldırım’ın 456 sıra sayılı Kanun Teklifi’nin birinci bölümü üzerinde şahsı adına yaptığı konuşmasındaki bazı ifadelerine ilişkin açıklaması</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burada,</w:t>
      </w:r>
      <w:r w:rsidRPr="007056D0" w:rsidR="0090196A">
        <w:rPr>
          <w:sz w:val="18"/>
        </w:rPr>
        <w:t xml:space="preserve"> </w:t>
      </w:r>
      <w:r w:rsidRPr="007056D0">
        <w:rPr>
          <w:sz w:val="18"/>
        </w:rPr>
        <w:t>Sayın</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Başkanımızın,</w:t>
      </w:r>
      <w:r w:rsidRPr="007056D0" w:rsidR="0090196A">
        <w:rPr>
          <w:sz w:val="18"/>
        </w:rPr>
        <w:t xml:space="preserve"> </w:t>
      </w:r>
      <w:r w:rsidRPr="007056D0">
        <w:rPr>
          <w:sz w:val="18"/>
        </w:rPr>
        <w:t>Başbakanımızın,</w:t>
      </w:r>
      <w:r w:rsidRPr="007056D0" w:rsidR="0090196A">
        <w:rPr>
          <w:sz w:val="18"/>
        </w:rPr>
        <w:t xml:space="preserve"> </w:t>
      </w:r>
      <w:r w:rsidRPr="007056D0">
        <w:rPr>
          <w:sz w:val="18"/>
        </w:rPr>
        <w:t>Grup</w:t>
      </w:r>
      <w:r w:rsidRPr="007056D0" w:rsidR="0090196A">
        <w:rPr>
          <w:sz w:val="18"/>
        </w:rPr>
        <w:t xml:space="preserve"> </w:t>
      </w:r>
      <w:r w:rsidRPr="007056D0">
        <w:rPr>
          <w:sz w:val="18"/>
        </w:rPr>
        <w:t>Başkanımızın</w:t>
      </w:r>
      <w:r w:rsidRPr="007056D0" w:rsidR="0090196A">
        <w:rPr>
          <w:sz w:val="18"/>
        </w:rPr>
        <w:t xml:space="preserve"> </w:t>
      </w:r>
      <w:r w:rsidRPr="007056D0">
        <w:rPr>
          <w:sz w:val="18"/>
        </w:rPr>
        <w:t>bugün</w:t>
      </w:r>
      <w:r w:rsidRPr="007056D0" w:rsidR="0090196A">
        <w:rPr>
          <w:sz w:val="18"/>
        </w:rPr>
        <w:t xml:space="preserve"> </w:t>
      </w:r>
      <w:r w:rsidRPr="007056D0">
        <w:rPr>
          <w:sz w:val="18"/>
        </w:rPr>
        <w:t>basına</w:t>
      </w:r>
      <w:r w:rsidRPr="007056D0" w:rsidR="0090196A">
        <w:rPr>
          <w:sz w:val="18"/>
        </w:rPr>
        <w:t xml:space="preserve"> </w:t>
      </w:r>
      <w:r w:rsidRPr="007056D0">
        <w:rPr>
          <w:sz w:val="18"/>
        </w:rPr>
        <w:t>yansıyan</w:t>
      </w:r>
      <w:r w:rsidRPr="007056D0" w:rsidR="0090196A">
        <w:rPr>
          <w:sz w:val="18"/>
        </w:rPr>
        <w:t xml:space="preserve"> </w:t>
      </w:r>
      <w:r w:rsidRPr="007056D0">
        <w:rPr>
          <w:sz w:val="18"/>
        </w:rPr>
        <w:t>bir</w:t>
      </w:r>
      <w:r w:rsidRPr="007056D0" w:rsidR="0090196A">
        <w:rPr>
          <w:sz w:val="18"/>
        </w:rPr>
        <w:t xml:space="preserve"> </w:t>
      </w:r>
      <w:r w:rsidRPr="007056D0">
        <w:rPr>
          <w:sz w:val="18"/>
        </w:rPr>
        <w:t>ifadesinin</w:t>
      </w:r>
      <w:r w:rsidRPr="007056D0" w:rsidR="0090196A">
        <w:rPr>
          <w:sz w:val="18"/>
        </w:rPr>
        <w:t xml:space="preserve"> </w:t>
      </w:r>
      <w:r w:rsidRPr="007056D0">
        <w:rPr>
          <w:sz w:val="18"/>
        </w:rPr>
        <w:t>çarpıtılmak</w:t>
      </w:r>
      <w:r w:rsidRPr="007056D0" w:rsidR="0090196A">
        <w:rPr>
          <w:sz w:val="18"/>
        </w:rPr>
        <w:t xml:space="preserve"> </w:t>
      </w:r>
      <w:r w:rsidRPr="007056D0">
        <w:rPr>
          <w:sz w:val="18"/>
        </w:rPr>
        <w:t>suretiyle</w:t>
      </w:r>
      <w:r w:rsidRPr="007056D0" w:rsidR="0090196A">
        <w:rPr>
          <w:sz w:val="18"/>
        </w:rPr>
        <w:t xml:space="preserve"> </w:t>
      </w:r>
      <w:r w:rsidRPr="007056D0">
        <w:rPr>
          <w:sz w:val="18"/>
        </w:rPr>
        <w:t>farklı</w:t>
      </w:r>
      <w:r w:rsidRPr="007056D0" w:rsidR="0090196A">
        <w:rPr>
          <w:sz w:val="18"/>
        </w:rPr>
        <w:t xml:space="preserve"> </w:t>
      </w:r>
      <w:r w:rsidRPr="007056D0">
        <w:rPr>
          <w:sz w:val="18"/>
        </w:rPr>
        <w:t>anlamlara</w:t>
      </w:r>
      <w:r w:rsidRPr="007056D0" w:rsidR="0090196A">
        <w:rPr>
          <w:sz w:val="18"/>
        </w:rPr>
        <w:t xml:space="preserve"> </w:t>
      </w:r>
      <w:r w:rsidRPr="007056D0">
        <w:rPr>
          <w:sz w:val="18"/>
        </w:rPr>
        <w:t>çekilmeye</w:t>
      </w:r>
      <w:r w:rsidRPr="007056D0" w:rsidR="0090196A">
        <w:rPr>
          <w:sz w:val="18"/>
        </w:rPr>
        <w:t xml:space="preserve"> </w:t>
      </w:r>
      <w:r w:rsidRPr="007056D0">
        <w:rPr>
          <w:sz w:val="18"/>
        </w:rPr>
        <w:t>çalışıldığını</w:t>
      </w:r>
      <w:r w:rsidRPr="007056D0" w:rsidR="0090196A">
        <w:rPr>
          <w:sz w:val="18"/>
        </w:rPr>
        <w:t xml:space="preserve"> </w:t>
      </w:r>
      <w:r w:rsidRPr="007056D0">
        <w:rPr>
          <w:sz w:val="18"/>
        </w:rPr>
        <w:t>görüyoruz.</w:t>
      </w:r>
      <w:r w:rsidRPr="007056D0" w:rsidR="0090196A">
        <w:rPr>
          <w:sz w:val="18"/>
        </w:rPr>
        <w:t xml:space="preserve"> </w:t>
      </w:r>
      <w:r w:rsidRPr="007056D0">
        <w:rPr>
          <w:sz w:val="18"/>
        </w:rPr>
        <w:t>Bakın,</w:t>
      </w:r>
      <w:r w:rsidRPr="007056D0" w:rsidR="0090196A">
        <w:rPr>
          <w:sz w:val="18"/>
        </w:rPr>
        <w:t xml:space="preserve"> </w:t>
      </w:r>
      <w:r w:rsidRPr="007056D0">
        <w:rPr>
          <w:sz w:val="18"/>
        </w:rPr>
        <w:t>ifadeleri</w:t>
      </w:r>
      <w:r w:rsidRPr="007056D0" w:rsidR="0090196A">
        <w:rPr>
          <w:sz w:val="18"/>
        </w:rPr>
        <w:t xml:space="preserve"> </w:t>
      </w:r>
      <w:r w:rsidRPr="007056D0">
        <w:rPr>
          <w:sz w:val="18"/>
        </w:rPr>
        <w:t>okuyan</w:t>
      </w:r>
      <w:r w:rsidRPr="007056D0" w:rsidR="0090196A">
        <w:rPr>
          <w:sz w:val="18"/>
        </w:rPr>
        <w:t xml:space="preserve"> </w:t>
      </w:r>
      <w:r w:rsidRPr="007056D0">
        <w:rPr>
          <w:sz w:val="18"/>
        </w:rPr>
        <w:t>herkes</w:t>
      </w:r>
      <w:r w:rsidRPr="007056D0" w:rsidR="0090196A">
        <w:rPr>
          <w:sz w:val="18"/>
        </w:rPr>
        <w:t xml:space="preserve"> </w:t>
      </w:r>
      <w:r w:rsidRPr="007056D0">
        <w:rPr>
          <w:sz w:val="18"/>
        </w:rPr>
        <w:t>orada</w:t>
      </w:r>
      <w:r w:rsidRPr="007056D0" w:rsidR="0090196A">
        <w:rPr>
          <w:sz w:val="18"/>
        </w:rPr>
        <w:t xml:space="preserve"> </w:t>
      </w:r>
      <w:r w:rsidRPr="007056D0">
        <w:rPr>
          <w:sz w:val="18"/>
        </w:rPr>
        <w:t>ne</w:t>
      </w:r>
      <w:r w:rsidRPr="007056D0" w:rsidR="0090196A">
        <w:rPr>
          <w:sz w:val="18"/>
        </w:rPr>
        <w:t xml:space="preserve"> </w:t>
      </w:r>
      <w:r w:rsidRPr="007056D0">
        <w:rPr>
          <w:sz w:val="18"/>
        </w:rPr>
        <w:t>demek</w:t>
      </w:r>
      <w:r w:rsidRPr="007056D0" w:rsidR="0090196A">
        <w:rPr>
          <w:sz w:val="18"/>
        </w:rPr>
        <w:t xml:space="preserve"> </w:t>
      </w:r>
      <w:r w:rsidRPr="007056D0">
        <w:rPr>
          <w:sz w:val="18"/>
        </w:rPr>
        <w:t>istediğini</w:t>
      </w:r>
      <w:r w:rsidRPr="007056D0" w:rsidR="0090196A">
        <w:rPr>
          <w:sz w:val="18"/>
        </w:rPr>
        <w:t xml:space="preserve"> </w:t>
      </w:r>
      <w:r w:rsidRPr="007056D0">
        <w:rPr>
          <w:sz w:val="18"/>
        </w:rPr>
        <w:t>gayet</w:t>
      </w:r>
      <w:r w:rsidRPr="007056D0" w:rsidR="0090196A">
        <w:rPr>
          <w:sz w:val="18"/>
        </w:rPr>
        <w:t xml:space="preserve"> </w:t>
      </w:r>
      <w:r w:rsidRPr="007056D0">
        <w:rPr>
          <w:sz w:val="18"/>
        </w:rPr>
        <w:t>iyi</w:t>
      </w:r>
      <w:r w:rsidRPr="007056D0" w:rsidR="0090196A">
        <w:rPr>
          <w:sz w:val="18"/>
        </w:rPr>
        <w:t xml:space="preserve"> </w:t>
      </w:r>
      <w:r w:rsidRPr="007056D0">
        <w:rPr>
          <w:sz w:val="18"/>
        </w:rPr>
        <w:t>anlar.</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hukuki</w:t>
      </w:r>
      <w:r w:rsidRPr="007056D0" w:rsidR="0090196A">
        <w:rPr>
          <w:sz w:val="18"/>
        </w:rPr>
        <w:t xml:space="preserve"> </w:t>
      </w:r>
      <w:r w:rsidRPr="007056D0">
        <w:rPr>
          <w:sz w:val="18"/>
        </w:rPr>
        <w:t>süreç</w:t>
      </w:r>
      <w:r w:rsidRPr="007056D0" w:rsidR="0090196A">
        <w:rPr>
          <w:sz w:val="18"/>
        </w:rPr>
        <w:t xml:space="preserve"> </w:t>
      </w:r>
      <w:r w:rsidRPr="007056D0">
        <w:rPr>
          <w:sz w:val="18"/>
        </w:rPr>
        <w:t>işlemektedir.</w:t>
      </w:r>
      <w:r w:rsidRPr="007056D0" w:rsidR="0090196A">
        <w:rPr>
          <w:sz w:val="18"/>
        </w:rPr>
        <w:t xml:space="preserve"> </w:t>
      </w:r>
      <w:r w:rsidRPr="007056D0">
        <w:rPr>
          <w:sz w:val="18"/>
        </w:rPr>
        <w:t>Eğer</w:t>
      </w:r>
      <w:r w:rsidRPr="007056D0" w:rsidR="0090196A">
        <w:rPr>
          <w:sz w:val="18"/>
        </w:rPr>
        <w:t xml:space="preserve"> </w:t>
      </w:r>
      <w:r w:rsidRPr="007056D0">
        <w:rPr>
          <w:sz w:val="18"/>
        </w:rPr>
        <w:t>hukuki</w:t>
      </w:r>
      <w:r w:rsidRPr="007056D0" w:rsidR="0090196A">
        <w:rPr>
          <w:sz w:val="18"/>
        </w:rPr>
        <w:t xml:space="preserve"> </w:t>
      </w:r>
      <w:r w:rsidRPr="007056D0">
        <w:rPr>
          <w:sz w:val="18"/>
        </w:rPr>
        <w:t>süreçler,</w:t>
      </w:r>
      <w:r w:rsidRPr="007056D0" w:rsidR="0090196A">
        <w:rPr>
          <w:sz w:val="18"/>
        </w:rPr>
        <w:t xml:space="preserve"> </w:t>
      </w:r>
      <w:r w:rsidRPr="007056D0">
        <w:rPr>
          <w:sz w:val="18"/>
        </w:rPr>
        <w:t>Yargıtay</w:t>
      </w:r>
      <w:r w:rsidRPr="007056D0" w:rsidR="0090196A">
        <w:rPr>
          <w:sz w:val="18"/>
        </w:rPr>
        <w:t xml:space="preserve"> </w:t>
      </w:r>
      <w:r w:rsidRPr="007056D0">
        <w:rPr>
          <w:sz w:val="18"/>
        </w:rPr>
        <w:t>safahatı</w:t>
      </w:r>
      <w:r w:rsidRPr="007056D0" w:rsidR="0090196A">
        <w:rPr>
          <w:sz w:val="18"/>
        </w:rPr>
        <w:t xml:space="preserve"> </w:t>
      </w:r>
      <w:r w:rsidRPr="007056D0">
        <w:rPr>
          <w:sz w:val="18"/>
        </w:rPr>
        <w:t>işler,</w:t>
      </w:r>
      <w:r w:rsidRPr="007056D0" w:rsidR="0090196A">
        <w:rPr>
          <w:sz w:val="18"/>
        </w:rPr>
        <w:t xml:space="preserve"> </w:t>
      </w:r>
      <w:r w:rsidRPr="007056D0">
        <w:rPr>
          <w:sz w:val="18"/>
        </w:rPr>
        <w:t>Parlamentoya</w:t>
      </w:r>
      <w:r w:rsidRPr="007056D0" w:rsidR="0090196A">
        <w:rPr>
          <w:sz w:val="18"/>
        </w:rPr>
        <w:t xml:space="preserve"> </w:t>
      </w:r>
      <w:r w:rsidRPr="007056D0">
        <w:rPr>
          <w:sz w:val="18"/>
        </w:rPr>
        <w:t>bu</w:t>
      </w:r>
      <w:r w:rsidRPr="007056D0" w:rsidR="0090196A">
        <w:rPr>
          <w:sz w:val="18"/>
        </w:rPr>
        <w:t xml:space="preserve"> </w:t>
      </w:r>
      <w:r w:rsidRPr="007056D0">
        <w:rPr>
          <w:sz w:val="18"/>
        </w:rPr>
        <w:t>tip</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gelirse</w:t>
      </w:r>
      <w:r w:rsidRPr="007056D0" w:rsidR="0090196A">
        <w:rPr>
          <w:sz w:val="18"/>
        </w:rPr>
        <w:t xml:space="preserve"> </w:t>
      </w:r>
      <w:r w:rsidRPr="007056D0">
        <w:rPr>
          <w:sz w:val="18"/>
        </w:rPr>
        <w:t>bundan</w:t>
      </w:r>
      <w:r w:rsidRPr="007056D0" w:rsidR="0090196A">
        <w:rPr>
          <w:sz w:val="18"/>
        </w:rPr>
        <w:t xml:space="preserve"> </w:t>
      </w:r>
      <w:r w:rsidRPr="007056D0">
        <w:rPr>
          <w:sz w:val="18"/>
        </w:rPr>
        <w:t>sonraki</w:t>
      </w:r>
      <w:r w:rsidRPr="007056D0" w:rsidR="0090196A">
        <w:rPr>
          <w:sz w:val="18"/>
        </w:rPr>
        <w:t xml:space="preserve"> </w:t>
      </w:r>
      <w:r w:rsidRPr="007056D0">
        <w:rPr>
          <w:sz w:val="18"/>
        </w:rPr>
        <w:t>süreçle</w:t>
      </w:r>
      <w:r w:rsidRPr="007056D0" w:rsidR="0090196A">
        <w:rPr>
          <w:sz w:val="18"/>
        </w:rPr>
        <w:t xml:space="preserve"> </w:t>
      </w:r>
      <w:r w:rsidRPr="007056D0">
        <w:rPr>
          <w:sz w:val="18"/>
        </w:rPr>
        <w:t>alakalı</w:t>
      </w:r>
      <w:r w:rsidRPr="007056D0" w:rsidR="0090196A">
        <w:rPr>
          <w:sz w:val="18"/>
        </w:rPr>
        <w:t xml:space="preserve"> </w:t>
      </w:r>
      <w:r w:rsidRPr="007056D0">
        <w:rPr>
          <w:sz w:val="18"/>
        </w:rPr>
        <w:t>Başbakanın</w:t>
      </w:r>
      <w:r w:rsidRPr="007056D0" w:rsidR="0090196A">
        <w:rPr>
          <w:sz w:val="18"/>
        </w:rPr>
        <w:t xml:space="preserve"> </w:t>
      </w:r>
      <w:r w:rsidRPr="007056D0">
        <w:rPr>
          <w:sz w:val="18"/>
        </w:rPr>
        <w:t>kanaati</w:t>
      </w:r>
      <w:r w:rsidRPr="007056D0" w:rsidR="0090196A">
        <w:rPr>
          <w:sz w:val="18"/>
        </w:rPr>
        <w:t xml:space="preserve"> </w:t>
      </w:r>
      <w:r w:rsidRPr="007056D0">
        <w:rPr>
          <w:sz w:val="18"/>
        </w:rPr>
        <w:t>burada</w:t>
      </w:r>
      <w:r w:rsidRPr="007056D0" w:rsidR="0090196A">
        <w:rPr>
          <w:sz w:val="18"/>
        </w:rPr>
        <w:t xml:space="preserve"> </w:t>
      </w:r>
      <w:r w:rsidRPr="007056D0">
        <w:rPr>
          <w:sz w:val="18"/>
        </w:rPr>
        <w:t>zikrediliyor,</w:t>
      </w:r>
      <w:r w:rsidRPr="007056D0" w:rsidR="0090196A">
        <w:rPr>
          <w:sz w:val="18"/>
        </w:rPr>
        <w:t xml:space="preserve"> </w:t>
      </w:r>
      <w:r w:rsidRPr="007056D0">
        <w:rPr>
          <w:sz w:val="18"/>
        </w:rPr>
        <w:t>Başbakan</w:t>
      </w:r>
      <w:r w:rsidRPr="007056D0" w:rsidR="0090196A">
        <w:rPr>
          <w:sz w:val="18"/>
        </w:rPr>
        <w:t xml:space="preserve"> </w:t>
      </w:r>
      <w:r w:rsidRPr="007056D0">
        <w:rPr>
          <w:sz w:val="18"/>
        </w:rPr>
        <w:t>kanaatini</w:t>
      </w:r>
      <w:r w:rsidRPr="007056D0" w:rsidR="0090196A">
        <w:rPr>
          <w:sz w:val="18"/>
        </w:rPr>
        <w:t xml:space="preserve"> </w:t>
      </w:r>
      <w:r w:rsidRPr="007056D0">
        <w:rPr>
          <w:sz w:val="18"/>
        </w:rPr>
        <w:t>burada</w:t>
      </w:r>
      <w:r w:rsidRPr="007056D0" w:rsidR="0090196A">
        <w:rPr>
          <w:sz w:val="18"/>
        </w:rPr>
        <w:t xml:space="preserve"> </w:t>
      </w:r>
      <w:r w:rsidRPr="007056D0">
        <w:rPr>
          <w:sz w:val="18"/>
        </w:rPr>
        <w:t>belirtti,</w:t>
      </w:r>
      <w:r w:rsidRPr="007056D0" w:rsidR="0090196A">
        <w:rPr>
          <w:sz w:val="18"/>
        </w:rPr>
        <w:t xml:space="preserve"> </w:t>
      </w:r>
      <w:r w:rsidRPr="007056D0">
        <w:rPr>
          <w:sz w:val="18"/>
        </w:rPr>
        <w:t>yoksa</w:t>
      </w:r>
      <w:r w:rsidRPr="007056D0" w:rsidR="0090196A">
        <w:rPr>
          <w:sz w:val="18"/>
        </w:rPr>
        <w:t xml:space="preserve"> </w:t>
      </w:r>
      <w:r w:rsidRPr="007056D0">
        <w:rPr>
          <w:sz w:val="18"/>
        </w:rPr>
        <w:t>hukuki</w:t>
      </w:r>
      <w:r w:rsidRPr="007056D0" w:rsidR="0090196A">
        <w:rPr>
          <w:sz w:val="18"/>
        </w:rPr>
        <w:t xml:space="preserve"> </w:t>
      </w:r>
      <w:r w:rsidRPr="007056D0">
        <w:rPr>
          <w:sz w:val="18"/>
        </w:rPr>
        <w:t>süreçle</w:t>
      </w:r>
      <w:r w:rsidRPr="007056D0" w:rsidR="0090196A">
        <w:rPr>
          <w:sz w:val="18"/>
        </w:rPr>
        <w:t xml:space="preserve"> </w:t>
      </w:r>
      <w:r w:rsidRPr="007056D0">
        <w:rPr>
          <w:sz w:val="18"/>
        </w:rPr>
        <w:t>alakalı</w:t>
      </w:r>
      <w:r w:rsidRPr="007056D0" w:rsidR="0090196A">
        <w:rPr>
          <w:sz w:val="18"/>
        </w:rPr>
        <w:t xml:space="preserve"> </w:t>
      </w:r>
      <w:r w:rsidRPr="007056D0">
        <w:rPr>
          <w:sz w:val="18"/>
        </w:rPr>
        <w:t>Başbakanın</w:t>
      </w:r>
      <w:r w:rsidRPr="007056D0" w:rsidR="0090196A">
        <w:rPr>
          <w:sz w:val="18"/>
        </w:rPr>
        <w:t xml:space="preserve"> </w:t>
      </w:r>
      <w:r w:rsidRPr="007056D0">
        <w:rPr>
          <w:sz w:val="18"/>
        </w:rPr>
        <w:t>söylediği</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yoktur,</w:t>
      </w:r>
      <w:r w:rsidRPr="007056D0" w:rsidR="0090196A">
        <w:rPr>
          <w:sz w:val="18"/>
        </w:rPr>
        <w:t xml:space="preserve"> </w:t>
      </w:r>
      <w:r w:rsidRPr="007056D0">
        <w:rPr>
          <w:sz w:val="18"/>
        </w:rPr>
        <w:t>“Şu</w:t>
      </w:r>
      <w:r w:rsidRPr="007056D0" w:rsidR="0090196A">
        <w:rPr>
          <w:sz w:val="18"/>
        </w:rPr>
        <w:t xml:space="preserve"> </w:t>
      </w:r>
      <w:r w:rsidRPr="007056D0">
        <w:rPr>
          <w:sz w:val="18"/>
        </w:rPr>
        <w:t>kadar</w:t>
      </w:r>
      <w:r w:rsidRPr="007056D0" w:rsidR="0090196A">
        <w:rPr>
          <w:sz w:val="18"/>
        </w:rPr>
        <w:t xml:space="preserve"> </w:t>
      </w:r>
      <w:r w:rsidRPr="007056D0">
        <w:rPr>
          <w:sz w:val="18"/>
        </w:rPr>
        <w:t>milletvekilinin</w:t>
      </w:r>
      <w:r w:rsidRPr="007056D0" w:rsidR="0090196A">
        <w:rPr>
          <w:sz w:val="18"/>
        </w:rPr>
        <w:t xml:space="preserve"> </w:t>
      </w:r>
      <w:r w:rsidRPr="007056D0">
        <w:rPr>
          <w:sz w:val="18"/>
        </w:rPr>
        <w:t>dokunulmazlığı</w:t>
      </w:r>
      <w:r w:rsidRPr="007056D0" w:rsidR="0090196A">
        <w:rPr>
          <w:sz w:val="18"/>
        </w:rPr>
        <w:t xml:space="preserve"> </w:t>
      </w:r>
      <w:r w:rsidRPr="007056D0">
        <w:rPr>
          <w:sz w:val="18"/>
        </w:rPr>
        <w:t>düşürüldü,</w:t>
      </w:r>
      <w:r w:rsidRPr="007056D0" w:rsidR="0090196A">
        <w:rPr>
          <w:sz w:val="18"/>
        </w:rPr>
        <w:t xml:space="preserve"> </w:t>
      </w:r>
      <w:r w:rsidRPr="007056D0">
        <w:rPr>
          <w:sz w:val="18"/>
        </w:rPr>
        <w:t>şunlarla</w:t>
      </w:r>
      <w:r w:rsidRPr="007056D0" w:rsidR="0090196A">
        <w:rPr>
          <w:sz w:val="18"/>
        </w:rPr>
        <w:t xml:space="preserve"> </w:t>
      </w:r>
      <w:r w:rsidRPr="007056D0">
        <w:rPr>
          <w:sz w:val="18"/>
        </w:rPr>
        <w:t>alakalı</w:t>
      </w:r>
      <w:r w:rsidRPr="007056D0" w:rsidR="0090196A">
        <w:rPr>
          <w:sz w:val="18"/>
        </w:rPr>
        <w:t xml:space="preserve"> </w:t>
      </w:r>
      <w:r w:rsidRPr="007056D0">
        <w:rPr>
          <w:sz w:val="18"/>
        </w:rPr>
        <w:t>karar</w:t>
      </w:r>
      <w:r w:rsidRPr="007056D0" w:rsidR="0090196A">
        <w:rPr>
          <w:sz w:val="18"/>
        </w:rPr>
        <w:t xml:space="preserve"> </w:t>
      </w:r>
      <w:r w:rsidRPr="007056D0">
        <w:rPr>
          <w:sz w:val="18"/>
        </w:rPr>
        <w:t>çıkacak.”</w:t>
      </w:r>
      <w:r w:rsidRPr="007056D0" w:rsidR="0090196A">
        <w:rPr>
          <w:sz w:val="18"/>
        </w:rPr>
        <w:t xml:space="preserve"> </w:t>
      </w:r>
      <w:r w:rsidRPr="007056D0">
        <w:rPr>
          <w:sz w:val="18"/>
        </w:rPr>
        <w:t>veya</w:t>
      </w:r>
      <w:r w:rsidRPr="007056D0" w:rsidR="0090196A">
        <w:rPr>
          <w:sz w:val="18"/>
        </w:rPr>
        <w:t xml:space="preserve"> </w:t>
      </w:r>
      <w:r w:rsidRPr="007056D0">
        <w:rPr>
          <w:sz w:val="18"/>
        </w:rPr>
        <w:t>“Şu</w:t>
      </w:r>
      <w:r w:rsidRPr="007056D0" w:rsidR="0090196A">
        <w:rPr>
          <w:sz w:val="18"/>
        </w:rPr>
        <w:t xml:space="preserve"> </w:t>
      </w:r>
      <w:r w:rsidRPr="007056D0">
        <w:rPr>
          <w:sz w:val="18"/>
        </w:rPr>
        <w:t>milletvekillerinin</w:t>
      </w:r>
      <w:r w:rsidRPr="007056D0" w:rsidR="0090196A">
        <w:rPr>
          <w:sz w:val="18"/>
        </w:rPr>
        <w:t xml:space="preserve"> </w:t>
      </w:r>
      <w:r w:rsidRPr="007056D0">
        <w:rPr>
          <w:sz w:val="18"/>
        </w:rPr>
        <w:t>milletvekilliği</w:t>
      </w:r>
      <w:r w:rsidRPr="007056D0" w:rsidR="0090196A">
        <w:rPr>
          <w:sz w:val="18"/>
        </w:rPr>
        <w:t xml:space="preserve"> </w:t>
      </w:r>
      <w:r w:rsidRPr="007056D0">
        <w:rPr>
          <w:sz w:val="18"/>
        </w:rPr>
        <w:t>düşürülecek.”</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ifade</w:t>
      </w:r>
      <w:r w:rsidRPr="007056D0" w:rsidR="0090196A">
        <w:rPr>
          <w:sz w:val="18"/>
        </w:rPr>
        <w:t xml:space="preserve"> </w:t>
      </w:r>
      <w:r w:rsidRPr="007056D0">
        <w:rPr>
          <w:sz w:val="18"/>
        </w:rPr>
        <w:t>yok</w:t>
      </w:r>
      <w:r w:rsidRPr="007056D0" w:rsidR="0090196A">
        <w:rPr>
          <w:sz w:val="18"/>
        </w:rPr>
        <w:t xml:space="preserve"> </w:t>
      </w:r>
      <w:r w:rsidRPr="007056D0">
        <w:rPr>
          <w:sz w:val="18"/>
        </w:rPr>
        <w:t>orada,</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hukuki</w:t>
      </w:r>
      <w:r w:rsidRPr="007056D0" w:rsidR="0090196A">
        <w:rPr>
          <w:sz w:val="18"/>
        </w:rPr>
        <w:t xml:space="preserve"> </w:t>
      </w:r>
      <w:r w:rsidRPr="007056D0">
        <w:rPr>
          <w:sz w:val="18"/>
        </w:rPr>
        <w:t>süreçlerle</w:t>
      </w:r>
      <w:r w:rsidRPr="007056D0" w:rsidR="0090196A">
        <w:rPr>
          <w:sz w:val="18"/>
        </w:rPr>
        <w:t xml:space="preserve"> </w:t>
      </w:r>
      <w:r w:rsidRPr="007056D0">
        <w:rPr>
          <w:sz w:val="18"/>
        </w:rPr>
        <w:t>alakalı</w:t>
      </w:r>
      <w:r w:rsidRPr="007056D0" w:rsidR="0090196A">
        <w:rPr>
          <w:sz w:val="18"/>
        </w:rPr>
        <w:t xml:space="preserve"> </w:t>
      </w:r>
      <w:r w:rsidRPr="007056D0">
        <w:rPr>
          <w:sz w:val="18"/>
        </w:rPr>
        <w:t>da</w:t>
      </w:r>
      <w:r w:rsidRPr="007056D0" w:rsidR="0090196A">
        <w:rPr>
          <w:sz w:val="18"/>
        </w:rPr>
        <w:t xml:space="preserve"> </w:t>
      </w:r>
      <w:r w:rsidRPr="007056D0">
        <w:rPr>
          <w:sz w:val="18"/>
        </w:rPr>
        <w:t>bir</w:t>
      </w:r>
      <w:r w:rsidRPr="007056D0" w:rsidR="0090196A">
        <w:rPr>
          <w:sz w:val="18"/>
        </w:rPr>
        <w:t xml:space="preserve"> </w:t>
      </w:r>
      <w:r w:rsidRPr="007056D0">
        <w:rPr>
          <w:sz w:val="18"/>
        </w:rPr>
        <w:t>değerlendirmesi</w:t>
      </w:r>
      <w:r w:rsidRPr="007056D0" w:rsidR="0090196A">
        <w:rPr>
          <w:sz w:val="18"/>
        </w:rPr>
        <w:t xml:space="preserve"> </w:t>
      </w:r>
      <w:r w:rsidRPr="007056D0">
        <w:rPr>
          <w:sz w:val="18"/>
        </w:rPr>
        <w:t>yok</w:t>
      </w:r>
      <w:r w:rsidRPr="007056D0" w:rsidR="0090196A">
        <w:rPr>
          <w:sz w:val="18"/>
        </w:rPr>
        <w:t xml:space="preserve"> </w:t>
      </w:r>
      <w:r w:rsidRPr="007056D0">
        <w:rPr>
          <w:sz w:val="18"/>
        </w:rPr>
        <w:t>Sayın</w:t>
      </w:r>
      <w:r w:rsidRPr="007056D0" w:rsidR="0090196A">
        <w:rPr>
          <w:sz w:val="18"/>
        </w:rPr>
        <w:t xml:space="preserve"> </w:t>
      </w:r>
      <w:r w:rsidRPr="007056D0">
        <w:rPr>
          <w:sz w:val="18"/>
        </w:rPr>
        <w:t>Başbakanın,</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Başkanımızın.</w:t>
      </w:r>
      <w:r w:rsidRPr="007056D0" w:rsidR="0090196A">
        <w:rPr>
          <w:sz w:val="18"/>
        </w:rPr>
        <w:t xml:space="preserve"> </w:t>
      </w:r>
      <w:r w:rsidRPr="007056D0">
        <w:rPr>
          <w:sz w:val="18"/>
        </w:rPr>
        <w:t>Yaptığı</w:t>
      </w:r>
      <w:r w:rsidRPr="007056D0" w:rsidR="0090196A">
        <w:rPr>
          <w:sz w:val="18"/>
        </w:rPr>
        <w:t xml:space="preserve"> </w:t>
      </w:r>
      <w:r w:rsidRPr="007056D0">
        <w:rPr>
          <w:sz w:val="18"/>
        </w:rPr>
        <w:t>değerlendirme,</w:t>
      </w:r>
      <w:r w:rsidRPr="007056D0" w:rsidR="0090196A">
        <w:rPr>
          <w:sz w:val="18"/>
        </w:rPr>
        <w:t xml:space="preserve"> </w:t>
      </w:r>
      <w:r w:rsidRPr="007056D0">
        <w:rPr>
          <w:sz w:val="18"/>
        </w:rPr>
        <w:t>eğer</w:t>
      </w:r>
      <w:r w:rsidRPr="007056D0" w:rsidR="0090196A">
        <w:rPr>
          <w:sz w:val="18"/>
        </w:rPr>
        <w:t xml:space="preserve"> </w:t>
      </w:r>
      <w:r w:rsidRPr="007056D0">
        <w:rPr>
          <w:sz w:val="18"/>
        </w:rPr>
        <w:t>bu</w:t>
      </w:r>
      <w:r w:rsidRPr="007056D0" w:rsidR="0090196A">
        <w:rPr>
          <w:sz w:val="18"/>
        </w:rPr>
        <w:t xml:space="preserve"> </w:t>
      </w:r>
      <w:r w:rsidRPr="007056D0">
        <w:rPr>
          <w:sz w:val="18"/>
        </w:rPr>
        <w:t>hukuki</w:t>
      </w:r>
      <w:r w:rsidRPr="007056D0" w:rsidR="0090196A">
        <w:rPr>
          <w:sz w:val="18"/>
        </w:rPr>
        <w:t xml:space="preserve"> </w:t>
      </w:r>
      <w:r w:rsidRPr="007056D0">
        <w:rPr>
          <w:sz w:val="18"/>
        </w:rPr>
        <w:t>süreç</w:t>
      </w:r>
      <w:r w:rsidRPr="007056D0" w:rsidR="0090196A">
        <w:rPr>
          <w:sz w:val="18"/>
        </w:rPr>
        <w:t xml:space="preserve"> </w:t>
      </w:r>
      <w:r w:rsidRPr="007056D0">
        <w:rPr>
          <w:sz w:val="18"/>
        </w:rPr>
        <w:t>devam</w:t>
      </w:r>
      <w:r w:rsidRPr="007056D0" w:rsidR="0090196A">
        <w:rPr>
          <w:sz w:val="18"/>
        </w:rPr>
        <w:t xml:space="preserve"> </w:t>
      </w:r>
      <w:r w:rsidRPr="007056D0">
        <w:rPr>
          <w:sz w:val="18"/>
        </w:rPr>
        <w:t>edip</w:t>
      </w:r>
      <w:r w:rsidRPr="007056D0" w:rsidR="0090196A">
        <w:rPr>
          <w:sz w:val="18"/>
        </w:rPr>
        <w:t xml:space="preserve"> </w:t>
      </w:r>
      <w:r w:rsidRPr="007056D0">
        <w:rPr>
          <w:sz w:val="18"/>
        </w:rPr>
        <w:t>Yargıtaydan</w:t>
      </w:r>
      <w:r w:rsidRPr="007056D0" w:rsidR="0090196A">
        <w:rPr>
          <w:sz w:val="18"/>
        </w:rPr>
        <w:t xml:space="preserve"> </w:t>
      </w:r>
      <w:r w:rsidRPr="007056D0">
        <w:rPr>
          <w:sz w:val="18"/>
        </w:rPr>
        <w:t>da</w:t>
      </w:r>
      <w:r w:rsidRPr="007056D0" w:rsidR="0090196A">
        <w:rPr>
          <w:sz w:val="18"/>
        </w:rPr>
        <w:t xml:space="preserve"> </w:t>
      </w:r>
      <w:r w:rsidRPr="007056D0">
        <w:rPr>
          <w:sz w:val="18"/>
        </w:rPr>
        <w:t>geçtikten</w:t>
      </w:r>
      <w:r w:rsidRPr="007056D0" w:rsidR="0090196A">
        <w:rPr>
          <w:sz w:val="18"/>
        </w:rPr>
        <w:t xml:space="preserve"> </w:t>
      </w:r>
      <w:r w:rsidRPr="007056D0">
        <w:rPr>
          <w:sz w:val="18"/>
        </w:rPr>
        <w:t>sonra</w:t>
      </w:r>
      <w:r w:rsidRPr="007056D0" w:rsidR="0090196A">
        <w:rPr>
          <w:sz w:val="18"/>
        </w:rPr>
        <w:t xml:space="preserve"> </w:t>
      </w:r>
      <w:r w:rsidRPr="007056D0">
        <w:rPr>
          <w:sz w:val="18"/>
        </w:rPr>
        <w:t>kesinleşen</w:t>
      </w:r>
      <w:r w:rsidRPr="007056D0" w:rsidR="0090196A">
        <w:rPr>
          <w:sz w:val="18"/>
        </w:rPr>
        <w:t xml:space="preserve"> </w:t>
      </w:r>
      <w:r w:rsidRPr="007056D0">
        <w:rPr>
          <w:sz w:val="18"/>
        </w:rPr>
        <w:t>cezalar</w:t>
      </w:r>
      <w:r w:rsidRPr="007056D0" w:rsidR="0090196A">
        <w:rPr>
          <w:sz w:val="18"/>
        </w:rPr>
        <w:t xml:space="preserve"> </w:t>
      </w:r>
      <w:r w:rsidRPr="007056D0">
        <w:rPr>
          <w:sz w:val="18"/>
        </w:rPr>
        <w:t>olursa</w:t>
      </w:r>
      <w:r w:rsidRPr="007056D0" w:rsidR="0090196A">
        <w:rPr>
          <w:sz w:val="18"/>
        </w:rPr>
        <w:t xml:space="preserve"> </w:t>
      </w:r>
      <w:r w:rsidRPr="007056D0">
        <w:rPr>
          <w:sz w:val="18"/>
        </w:rPr>
        <w:t>bununla</w:t>
      </w:r>
      <w:r w:rsidRPr="007056D0" w:rsidR="0090196A">
        <w:rPr>
          <w:sz w:val="18"/>
        </w:rPr>
        <w:t xml:space="preserve"> </w:t>
      </w:r>
      <w:r w:rsidRPr="007056D0">
        <w:rPr>
          <w:sz w:val="18"/>
        </w:rPr>
        <w:t>alakalı</w:t>
      </w:r>
      <w:r w:rsidRPr="007056D0" w:rsidR="0090196A">
        <w:rPr>
          <w:sz w:val="18"/>
        </w:rPr>
        <w:t xml:space="preserve"> </w:t>
      </w:r>
      <w:r w:rsidRPr="007056D0">
        <w:rPr>
          <w:sz w:val="18"/>
        </w:rPr>
        <w:t>söylediği</w:t>
      </w:r>
      <w:r w:rsidRPr="007056D0" w:rsidR="0090196A">
        <w:rPr>
          <w:sz w:val="18"/>
        </w:rPr>
        <w:t xml:space="preserve"> </w:t>
      </w:r>
      <w:r w:rsidRPr="007056D0">
        <w:rPr>
          <w:sz w:val="18"/>
        </w:rPr>
        <w:t>ki</w:t>
      </w:r>
      <w:r w:rsidRPr="007056D0" w:rsidR="0090196A">
        <w:rPr>
          <w:sz w:val="18"/>
        </w:rPr>
        <w:t xml:space="preserve"> </w:t>
      </w:r>
      <w:r w:rsidRPr="007056D0">
        <w:rPr>
          <w:sz w:val="18"/>
        </w:rPr>
        <w:t>burada</w:t>
      </w:r>
      <w:r w:rsidRPr="007056D0" w:rsidR="0090196A">
        <w:rPr>
          <w:sz w:val="18"/>
        </w:rPr>
        <w:t xml:space="preserve"> </w:t>
      </w:r>
      <w:r w:rsidRPr="007056D0">
        <w:rPr>
          <w:sz w:val="18"/>
        </w:rPr>
        <w:t>da</w:t>
      </w:r>
      <w:r w:rsidRPr="007056D0" w:rsidR="0090196A">
        <w:rPr>
          <w:sz w:val="18"/>
        </w:rPr>
        <w:t xml:space="preserve"> </w:t>
      </w:r>
      <w:r w:rsidRPr="007056D0">
        <w:rPr>
          <w:sz w:val="18"/>
        </w:rPr>
        <w:t>Anayasa’nın</w:t>
      </w:r>
      <w:r w:rsidRPr="007056D0" w:rsidR="0090196A">
        <w:rPr>
          <w:sz w:val="18"/>
        </w:rPr>
        <w:t xml:space="preserve"> </w:t>
      </w:r>
      <w:r w:rsidRPr="007056D0">
        <w:rPr>
          <w:sz w:val="18"/>
        </w:rPr>
        <w:t>hükümleri,</w:t>
      </w:r>
      <w:r w:rsidRPr="007056D0" w:rsidR="0090196A">
        <w:rPr>
          <w:sz w:val="18"/>
        </w:rPr>
        <w:t xml:space="preserve"> </w:t>
      </w:r>
      <w:r w:rsidRPr="007056D0">
        <w:rPr>
          <w:sz w:val="18"/>
        </w:rPr>
        <w:t>İç</w:t>
      </w:r>
      <w:r w:rsidRPr="007056D0" w:rsidR="0090196A">
        <w:rPr>
          <w:sz w:val="18"/>
        </w:rPr>
        <w:t xml:space="preserve"> </w:t>
      </w:r>
      <w:r w:rsidRPr="007056D0">
        <w:rPr>
          <w:sz w:val="18"/>
        </w:rPr>
        <w:t>Tüzük’ün</w:t>
      </w:r>
      <w:r w:rsidRPr="007056D0" w:rsidR="0090196A">
        <w:rPr>
          <w:sz w:val="18"/>
        </w:rPr>
        <w:t xml:space="preserve"> </w:t>
      </w:r>
      <w:r w:rsidRPr="007056D0">
        <w:rPr>
          <w:sz w:val="18"/>
        </w:rPr>
        <w:t>hükümleri</w:t>
      </w:r>
      <w:r w:rsidRPr="007056D0" w:rsidR="0090196A">
        <w:rPr>
          <w:sz w:val="18"/>
        </w:rPr>
        <w:t xml:space="preserve"> </w:t>
      </w:r>
      <w:r w:rsidRPr="007056D0">
        <w:rPr>
          <w:sz w:val="18"/>
        </w:rPr>
        <w:t>açıktır</w:t>
      </w:r>
      <w:r w:rsidRPr="007056D0" w:rsidR="0090196A">
        <w:rPr>
          <w:sz w:val="18"/>
        </w:rPr>
        <w:t xml:space="preserve"> </w:t>
      </w:r>
      <w:r w:rsidRPr="007056D0">
        <w:rPr>
          <w:sz w:val="18"/>
        </w:rPr>
        <w:t>ve</w:t>
      </w:r>
      <w:r w:rsidRPr="007056D0" w:rsidR="0090196A">
        <w:rPr>
          <w:sz w:val="18"/>
        </w:rPr>
        <w:t xml:space="preserve"> </w:t>
      </w:r>
      <w:r w:rsidRPr="007056D0">
        <w:rPr>
          <w:sz w:val="18"/>
        </w:rPr>
        <w:t>bunlar</w:t>
      </w:r>
      <w:r w:rsidRPr="007056D0" w:rsidR="0090196A">
        <w:rPr>
          <w:sz w:val="18"/>
        </w:rPr>
        <w:t xml:space="preserve"> </w:t>
      </w:r>
      <w:r w:rsidRPr="007056D0">
        <w:rPr>
          <w:sz w:val="18"/>
        </w:rPr>
        <w:t>uygulanır</w:t>
      </w:r>
      <w:r w:rsidRPr="007056D0" w:rsidR="0090196A">
        <w:rPr>
          <w:sz w:val="18"/>
        </w:rPr>
        <w:t xml:space="preserve"> </w:t>
      </w:r>
      <w:r w:rsidRPr="007056D0">
        <w:rPr>
          <w:sz w:val="18"/>
        </w:rPr>
        <w:t>ve</w:t>
      </w:r>
      <w:r w:rsidRPr="007056D0" w:rsidR="0090196A">
        <w:rPr>
          <w:sz w:val="18"/>
        </w:rPr>
        <w:t xml:space="preserve"> </w:t>
      </w:r>
      <w:r w:rsidRPr="007056D0">
        <w:rPr>
          <w:sz w:val="18"/>
        </w:rPr>
        <w:t>uygulanacaktır</w:t>
      </w:r>
      <w:r w:rsidRPr="007056D0" w:rsidR="0090196A">
        <w:rPr>
          <w:sz w:val="18"/>
        </w:rPr>
        <w:t xml:space="preserve"> </w:t>
      </w:r>
      <w:r w:rsidRPr="007056D0">
        <w:rPr>
          <w:sz w:val="18"/>
        </w:rPr>
        <w:t>da,</w:t>
      </w:r>
      <w:r w:rsidRPr="007056D0" w:rsidR="0090196A">
        <w:rPr>
          <w:sz w:val="18"/>
        </w:rPr>
        <w:t xml:space="preserve"> </w:t>
      </w:r>
      <w:r w:rsidRPr="007056D0">
        <w:rPr>
          <w:sz w:val="18"/>
        </w:rPr>
        <w:t>söylenen</w:t>
      </w:r>
      <w:r w:rsidRPr="007056D0" w:rsidR="0090196A">
        <w:rPr>
          <w:sz w:val="18"/>
        </w:rPr>
        <w:t xml:space="preserve"> </w:t>
      </w:r>
      <w:r w:rsidRPr="007056D0">
        <w:rPr>
          <w:sz w:val="18"/>
        </w:rPr>
        <w:t>budur.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Muş.</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Yıldırım...</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Sayın</w:t>
      </w:r>
      <w:r w:rsidRPr="007056D0" w:rsidR="0090196A">
        <w:rPr>
          <w:sz w:val="18"/>
        </w:rPr>
        <w:t xml:space="preserve"> </w:t>
      </w:r>
      <w:r w:rsidRPr="007056D0">
        <w:rPr>
          <w:sz w:val="18"/>
        </w:rPr>
        <w:t>Başbakanın</w:t>
      </w:r>
      <w:r w:rsidRPr="007056D0" w:rsidR="0090196A">
        <w:rPr>
          <w:sz w:val="18"/>
        </w:rPr>
        <w:t xml:space="preserve"> </w:t>
      </w:r>
      <w:r w:rsidRPr="007056D0">
        <w:rPr>
          <w:sz w:val="18"/>
        </w:rPr>
        <w:t>sözlerini</w:t>
      </w:r>
      <w:r w:rsidRPr="007056D0" w:rsidR="0090196A">
        <w:rPr>
          <w:sz w:val="18"/>
        </w:rPr>
        <w:t xml:space="preserve"> </w:t>
      </w:r>
      <w:r w:rsidRPr="007056D0">
        <w:rPr>
          <w:sz w:val="18"/>
        </w:rPr>
        <w:t>çarpıttığımı</w:t>
      </w:r>
      <w:r w:rsidRPr="007056D0" w:rsidR="0090196A">
        <w:rPr>
          <w:sz w:val="18"/>
        </w:rPr>
        <w:t xml:space="preserve"> </w:t>
      </w:r>
      <w:r w:rsidRPr="007056D0">
        <w:rPr>
          <w:sz w:val="18"/>
        </w:rPr>
        <w:t>iddia</w:t>
      </w:r>
      <w:r w:rsidRPr="007056D0" w:rsidR="0090196A">
        <w:rPr>
          <w:sz w:val="18"/>
        </w:rPr>
        <w:t xml:space="preserve"> </w:t>
      </w:r>
      <w:r w:rsidRPr="007056D0">
        <w:rPr>
          <w:sz w:val="18"/>
        </w:rPr>
        <w:t>ederek</w:t>
      </w:r>
      <w:r w:rsidRPr="007056D0" w:rsidR="0090196A">
        <w:rPr>
          <w:sz w:val="18"/>
        </w:rPr>
        <w:t xml:space="preserve"> </w:t>
      </w:r>
      <w:r w:rsidRPr="007056D0">
        <w:rPr>
          <w:sz w:val="18"/>
        </w:rPr>
        <w:t>ağır</w:t>
      </w:r>
      <w:r w:rsidRPr="007056D0" w:rsidR="0090196A">
        <w:rPr>
          <w:sz w:val="18"/>
        </w:rPr>
        <w:t xml:space="preserve"> </w:t>
      </w:r>
      <w:r w:rsidRPr="007056D0">
        <w:rPr>
          <w:sz w:val="18"/>
        </w:rPr>
        <w:t>sataşmada</w:t>
      </w:r>
      <w:r w:rsidRPr="007056D0" w:rsidR="0090196A">
        <w:rPr>
          <w:sz w:val="18"/>
        </w:rPr>
        <w:t xml:space="preserve"> </w:t>
      </w:r>
      <w:r w:rsidRPr="007056D0">
        <w:rPr>
          <w:sz w:val="18"/>
        </w:rPr>
        <w:t>bulundu,</w:t>
      </w:r>
      <w:r w:rsidRPr="007056D0" w:rsidR="0090196A">
        <w:rPr>
          <w:sz w:val="18"/>
        </w:rPr>
        <w:t xml:space="preserve"> </w:t>
      </w:r>
      <w:r w:rsidRPr="007056D0">
        <w:rPr>
          <w:sz w:val="18"/>
        </w:rPr>
        <w:t>İç</w:t>
      </w:r>
      <w:r w:rsidRPr="007056D0" w:rsidR="0090196A">
        <w:rPr>
          <w:sz w:val="18"/>
        </w:rPr>
        <w:t xml:space="preserve"> </w:t>
      </w:r>
      <w:r w:rsidRPr="007056D0">
        <w:rPr>
          <w:sz w:val="18"/>
        </w:rPr>
        <w:t>Tüzük</w:t>
      </w:r>
      <w:r w:rsidRPr="007056D0" w:rsidR="0090196A">
        <w:rPr>
          <w:sz w:val="18"/>
        </w:rPr>
        <w:t xml:space="preserve"> </w:t>
      </w:r>
      <w:r w:rsidRPr="007056D0">
        <w:rPr>
          <w:sz w:val="18"/>
        </w:rPr>
        <w:t>69’a</w:t>
      </w:r>
      <w:r w:rsidRPr="007056D0" w:rsidR="0090196A">
        <w:rPr>
          <w:sz w:val="18"/>
        </w:rPr>
        <w:t xml:space="preserve"> </w:t>
      </w:r>
      <w:r w:rsidRPr="007056D0">
        <w:rPr>
          <w:sz w:val="18"/>
        </w:rPr>
        <w:t>göre</w:t>
      </w:r>
      <w:r w:rsidRPr="007056D0" w:rsidR="0090196A">
        <w:rPr>
          <w:sz w:val="18"/>
        </w:rPr>
        <w:t xml:space="preserve"> </w:t>
      </w:r>
      <w:r w:rsidRPr="007056D0">
        <w:rPr>
          <w:sz w:val="18"/>
        </w:rPr>
        <w:t>sataşmadan</w:t>
      </w:r>
      <w:r w:rsidRPr="007056D0" w:rsidR="0090196A">
        <w:rPr>
          <w:sz w:val="18"/>
        </w:rPr>
        <w:t xml:space="preserve"> </w:t>
      </w:r>
      <w:r w:rsidRPr="007056D0">
        <w:rPr>
          <w:sz w:val="18"/>
        </w:rPr>
        <w:t>söz</w:t>
      </w:r>
      <w:r w:rsidRPr="007056D0" w:rsidR="0090196A">
        <w:rPr>
          <w:sz w:val="18"/>
        </w:rPr>
        <w:t xml:space="preserve"> </w:t>
      </w:r>
      <w:r w:rsidRPr="007056D0">
        <w:rPr>
          <w:sz w:val="18"/>
        </w:rPr>
        <w:t>istiyorum.</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Çarpıtıyor.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Peki</w:t>
      </w:r>
      <w:r w:rsidRPr="007056D0" w:rsidR="0090196A">
        <w:rPr>
          <w:sz w:val="18"/>
        </w:rPr>
        <w:t xml:space="preserve"> </w:t>
      </w:r>
      <w:r w:rsidRPr="007056D0">
        <w:rPr>
          <w:sz w:val="18"/>
        </w:rPr>
        <w:t>buyurun,</w:t>
      </w:r>
      <w:r w:rsidRPr="007056D0" w:rsidR="0090196A">
        <w:rPr>
          <w:sz w:val="18"/>
        </w:rPr>
        <w:t xml:space="preserve"> </w:t>
      </w:r>
      <w:r w:rsidRPr="007056D0">
        <w:rPr>
          <w:sz w:val="18"/>
        </w:rPr>
        <w:t>iki</w:t>
      </w:r>
      <w:r w:rsidRPr="007056D0" w:rsidR="0090196A">
        <w:rPr>
          <w:sz w:val="18"/>
        </w:rPr>
        <w:t xml:space="preserve"> </w:t>
      </w:r>
      <w:r w:rsidRPr="007056D0">
        <w:rPr>
          <w:sz w:val="18"/>
        </w:rPr>
        <w:t>dakika.</w:t>
      </w:r>
    </w:p>
    <w:p w:rsidRPr="007056D0" w:rsidR="00B40DEB" w:rsidP="007056D0" w:rsidRDefault="00B40DEB">
      <w:pPr>
        <w:tabs>
          <w:tab w:val="center" w:pos="5100"/>
        </w:tabs>
        <w:suppressAutoHyphens/>
        <w:ind w:left="79" w:right="62" w:firstLine="760"/>
        <w:jc w:val="both"/>
        <w:rPr>
          <w:sz w:val="18"/>
        </w:rPr>
      </w:pPr>
      <w:r w:rsidRPr="007056D0">
        <w:rPr>
          <w:sz w:val="18"/>
        </w:rPr>
        <w:t>VII.- SATAŞMALARA İLİŞKİN KONUŞMALAR (Devam)</w:t>
      </w:r>
    </w:p>
    <w:p w:rsidRPr="007056D0" w:rsidR="00B40DEB" w:rsidP="007056D0" w:rsidRDefault="00B40DEB">
      <w:pPr>
        <w:tabs>
          <w:tab w:val="center" w:pos="5100"/>
        </w:tabs>
        <w:suppressAutoHyphens/>
        <w:ind w:left="79" w:right="62" w:firstLine="760"/>
        <w:jc w:val="both"/>
        <w:rPr>
          <w:sz w:val="18"/>
        </w:rPr>
      </w:pPr>
      <w:r w:rsidRPr="007056D0">
        <w:rPr>
          <w:sz w:val="18"/>
        </w:rPr>
        <w:t>3.- Muş Milletvekili Ahmet Yıldırım’ın, İstanbul Milletvekili Mehmet Muş’un yaptığı açıklaması sırasında şahsına sataşması nedeniyle konuşması</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Bakın,</w:t>
      </w:r>
      <w:r w:rsidRPr="007056D0" w:rsidR="0090196A">
        <w:rPr>
          <w:sz w:val="18"/>
        </w:rPr>
        <w:t xml:space="preserve"> </w:t>
      </w:r>
      <w:r w:rsidRPr="007056D0">
        <w:rPr>
          <w:sz w:val="18"/>
        </w:rPr>
        <w:t>Sayın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Başbakan</w:t>
      </w:r>
      <w:r w:rsidRPr="007056D0" w:rsidR="0090196A">
        <w:rPr>
          <w:sz w:val="18"/>
        </w:rPr>
        <w:t xml:space="preserve"> </w:t>
      </w:r>
      <w:r w:rsidRPr="007056D0">
        <w:rPr>
          <w:sz w:val="18"/>
        </w:rPr>
        <w:t>da</w:t>
      </w:r>
      <w:r w:rsidRPr="007056D0" w:rsidR="0090196A">
        <w:rPr>
          <w:sz w:val="18"/>
        </w:rPr>
        <w:t xml:space="preserve"> </w:t>
      </w:r>
      <w:r w:rsidRPr="007056D0">
        <w:rPr>
          <w:sz w:val="18"/>
        </w:rPr>
        <w:t>her</w:t>
      </w:r>
      <w:r w:rsidRPr="007056D0" w:rsidR="0090196A">
        <w:rPr>
          <w:sz w:val="18"/>
        </w:rPr>
        <w:t xml:space="preserve"> </w:t>
      </w:r>
      <w:r w:rsidRPr="007056D0">
        <w:rPr>
          <w:sz w:val="18"/>
        </w:rPr>
        <w:t>yurttaş</w:t>
      </w:r>
      <w:r w:rsidRPr="007056D0" w:rsidR="0090196A">
        <w:rPr>
          <w:sz w:val="18"/>
        </w:rPr>
        <w:t xml:space="preserve"> </w:t>
      </w:r>
      <w:r w:rsidRPr="007056D0">
        <w:rPr>
          <w:sz w:val="18"/>
        </w:rPr>
        <w:t>gibi</w:t>
      </w:r>
      <w:r w:rsidRPr="007056D0" w:rsidR="0090196A">
        <w:rPr>
          <w:sz w:val="18"/>
        </w:rPr>
        <w:t xml:space="preserve"> </w:t>
      </w:r>
      <w:r w:rsidRPr="007056D0">
        <w:rPr>
          <w:sz w:val="18"/>
        </w:rPr>
        <w:t>düşünce</w:t>
      </w:r>
      <w:r w:rsidRPr="007056D0" w:rsidR="0090196A">
        <w:rPr>
          <w:sz w:val="18"/>
        </w:rPr>
        <w:t xml:space="preserve"> </w:t>
      </w:r>
      <w:r w:rsidRPr="007056D0">
        <w:rPr>
          <w:sz w:val="18"/>
        </w:rPr>
        <w:t>açıklama</w:t>
      </w:r>
      <w:r w:rsidRPr="007056D0" w:rsidR="0090196A">
        <w:rPr>
          <w:sz w:val="18"/>
        </w:rPr>
        <w:t xml:space="preserve"> </w:t>
      </w:r>
      <w:r w:rsidRPr="007056D0">
        <w:rPr>
          <w:sz w:val="18"/>
        </w:rPr>
        <w:t>hürriyetine</w:t>
      </w:r>
      <w:r w:rsidRPr="007056D0" w:rsidR="0090196A">
        <w:rPr>
          <w:sz w:val="18"/>
        </w:rPr>
        <w:t xml:space="preserve"> </w:t>
      </w:r>
      <w:r w:rsidRPr="007056D0">
        <w:rPr>
          <w:sz w:val="18"/>
        </w:rPr>
        <w:t>sahiptir;</w:t>
      </w:r>
      <w:r w:rsidRPr="007056D0" w:rsidR="0090196A">
        <w:rPr>
          <w:sz w:val="18"/>
        </w:rPr>
        <w:t xml:space="preserve"> </w:t>
      </w:r>
      <w:r w:rsidRPr="007056D0">
        <w:rPr>
          <w:sz w:val="18"/>
        </w:rPr>
        <w:t>buna</w:t>
      </w:r>
      <w:r w:rsidRPr="007056D0" w:rsidR="0090196A">
        <w:rPr>
          <w:sz w:val="18"/>
        </w:rPr>
        <w:t xml:space="preserve"> </w:t>
      </w:r>
      <w:r w:rsidRPr="007056D0">
        <w:rPr>
          <w:sz w:val="18"/>
        </w:rPr>
        <w:t>itirazımız</w:t>
      </w:r>
      <w:r w:rsidRPr="007056D0" w:rsidR="0090196A">
        <w:rPr>
          <w:sz w:val="18"/>
        </w:rPr>
        <w:t xml:space="preserve"> </w:t>
      </w:r>
      <w:r w:rsidRPr="007056D0">
        <w:rPr>
          <w:sz w:val="18"/>
        </w:rPr>
        <w:t>yok</w:t>
      </w:r>
      <w:r w:rsidRPr="007056D0" w:rsidR="0090196A">
        <w:rPr>
          <w:sz w:val="18"/>
        </w:rPr>
        <w:t xml:space="preserve"> </w:t>
      </w:r>
      <w:r w:rsidRPr="007056D0">
        <w:rPr>
          <w:sz w:val="18"/>
        </w:rPr>
        <w:t>ama,</w:t>
      </w:r>
      <w:r w:rsidRPr="007056D0" w:rsidR="0090196A">
        <w:rPr>
          <w:sz w:val="18"/>
        </w:rPr>
        <w:t xml:space="preserve"> </w:t>
      </w:r>
      <w:r w:rsidRPr="007056D0">
        <w:rPr>
          <w:sz w:val="18"/>
        </w:rPr>
        <w:t>unutulmamalıdır</w:t>
      </w:r>
      <w:r w:rsidRPr="007056D0" w:rsidR="0090196A">
        <w:rPr>
          <w:sz w:val="18"/>
        </w:rPr>
        <w:t xml:space="preserve"> </w:t>
      </w:r>
      <w:r w:rsidRPr="007056D0">
        <w:rPr>
          <w:sz w:val="18"/>
        </w:rPr>
        <w:t>ki</w:t>
      </w:r>
      <w:r w:rsidRPr="007056D0" w:rsidR="0090196A">
        <w:rPr>
          <w:sz w:val="18"/>
        </w:rPr>
        <w:t xml:space="preserve"> </w:t>
      </w:r>
      <w:r w:rsidRPr="007056D0">
        <w:rPr>
          <w:sz w:val="18"/>
        </w:rPr>
        <w:t>Başbakan</w:t>
      </w:r>
      <w:r w:rsidRPr="007056D0" w:rsidR="0090196A">
        <w:rPr>
          <w:sz w:val="18"/>
        </w:rPr>
        <w:t xml:space="preserve"> </w:t>
      </w:r>
      <w:r w:rsidRPr="007056D0">
        <w:rPr>
          <w:sz w:val="18"/>
        </w:rPr>
        <w:t>bir</w:t>
      </w:r>
      <w:r w:rsidRPr="007056D0" w:rsidR="0090196A">
        <w:rPr>
          <w:sz w:val="18"/>
        </w:rPr>
        <w:t xml:space="preserve"> </w:t>
      </w:r>
      <w:r w:rsidRPr="007056D0">
        <w:rPr>
          <w:sz w:val="18"/>
        </w:rPr>
        <w:t>hukuk</w:t>
      </w:r>
      <w:r w:rsidRPr="007056D0" w:rsidR="0090196A">
        <w:rPr>
          <w:sz w:val="18"/>
        </w:rPr>
        <w:t xml:space="preserve"> </w:t>
      </w:r>
      <w:r w:rsidRPr="007056D0">
        <w:rPr>
          <w:sz w:val="18"/>
        </w:rPr>
        <w:t>uzmanı</w:t>
      </w:r>
      <w:r w:rsidRPr="007056D0" w:rsidR="0090196A">
        <w:rPr>
          <w:sz w:val="18"/>
        </w:rPr>
        <w:t xml:space="preserve"> </w:t>
      </w:r>
      <w:r w:rsidRPr="007056D0">
        <w:rPr>
          <w:sz w:val="18"/>
        </w:rPr>
        <w:t>değil,</w:t>
      </w:r>
      <w:r w:rsidRPr="007056D0" w:rsidR="0090196A">
        <w:rPr>
          <w:sz w:val="18"/>
        </w:rPr>
        <w:t xml:space="preserve"> </w:t>
      </w:r>
      <w:r w:rsidRPr="007056D0">
        <w:rPr>
          <w:sz w:val="18"/>
        </w:rPr>
        <w:t>Başbakan</w:t>
      </w:r>
      <w:r w:rsidRPr="007056D0" w:rsidR="0090196A">
        <w:rPr>
          <w:sz w:val="18"/>
        </w:rPr>
        <w:t xml:space="preserve"> </w:t>
      </w:r>
      <w:r w:rsidRPr="007056D0">
        <w:rPr>
          <w:sz w:val="18"/>
        </w:rPr>
        <w:t>bir</w:t>
      </w:r>
      <w:r w:rsidRPr="007056D0" w:rsidR="0090196A">
        <w:rPr>
          <w:sz w:val="18"/>
        </w:rPr>
        <w:t xml:space="preserve"> </w:t>
      </w:r>
      <w:r w:rsidRPr="007056D0">
        <w:rPr>
          <w:sz w:val="18"/>
        </w:rPr>
        <w:t>anayasa</w:t>
      </w:r>
      <w:r w:rsidRPr="007056D0" w:rsidR="0090196A">
        <w:rPr>
          <w:sz w:val="18"/>
        </w:rPr>
        <w:t xml:space="preserve"> </w:t>
      </w:r>
      <w:r w:rsidRPr="007056D0">
        <w:rPr>
          <w:sz w:val="18"/>
        </w:rPr>
        <w:t>profesörü</w:t>
      </w:r>
      <w:r w:rsidRPr="007056D0" w:rsidR="0090196A">
        <w:rPr>
          <w:sz w:val="18"/>
        </w:rPr>
        <w:t xml:space="preserve"> </w:t>
      </w:r>
      <w:r w:rsidRPr="007056D0">
        <w:rPr>
          <w:sz w:val="18"/>
        </w:rPr>
        <w:t>değil,</w:t>
      </w:r>
      <w:r w:rsidRPr="007056D0" w:rsidR="0090196A">
        <w:rPr>
          <w:sz w:val="18"/>
        </w:rPr>
        <w:t xml:space="preserve"> </w:t>
      </w:r>
      <w:r w:rsidRPr="007056D0">
        <w:rPr>
          <w:sz w:val="18"/>
        </w:rPr>
        <w:t>Başbakan</w:t>
      </w:r>
      <w:r w:rsidRPr="007056D0" w:rsidR="0090196A">
        <w:rPr>
          <w:sz w:val="18"/>
        </w:rPr>
        <w:t xml:space="preserve"> </w:t>
      </w:r>
      <w:r w:rsidRPr="007056D0">
        <w:rPr>
          <w:sz w:val="18"/>
        </w:rPr>
        <w:t>sıradan</w:t>
      </w:r>
      <w:r w:rsidRPr="007056D0" w:rsidR="0090196A">
        <w:rPr>
          <w:sz w:val="18"/>
        </w:rPr>
        <w:t xml:space="preserve"> </w:t>
      </w:r>
      <w:r w:rsidRPr="007056D0">
        <w:rPr>
          <w:sz w:val="18"/>
        </w:rPr>
        <w:t>bir</w:t>
      </w:r>
      <w:r w:rsidRPr="007056D0" w:rsidR="0090196A">
        <w:rPr>
          <w:sz w:val="18"/>
        </w:rPr>
        <w:t xml:space="preserve"> </w:t>
      </w:r>
      <w:r w:rsidRPr="007056D0">
        <w:rPr>
          <w:sz w:val="18"/>
        </w:rPr>
        <w:t>yurttaş</w:t>
      </w:r>
      <w:r w:rsidRPr="007056D0" w:rsidR="0090196A">
        <w:rPr>
          <w:sz w:val="18"/>
        </w:rPr>
        <w:t xml:space="preserve"> </w:t>
      </w:r>
      <w:r w:rsidRPr="007056D0">
        <w:rPr>
          <w:sz w:val="18"/>
        </w:rPr>
        <w:t>değil…</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hukuk</w:t>
      </w:r>
      <w:r w:rsidRPr="007056D0" w:rsidR="0090196A">
        <w:rPr>
          <w:sz w:val="18"/>
        </w:rPr>
        <w:t xml:space="preserve"> </w:t>
      </w:r>
      <w:r w:rsidRPr="007056D0">
        <w:rPr>
          <w:sz w:val="18"/>
        </w:rPr>
        <w:t>profesörü</w:t>
      </w:r>
      <w:r w:rsidRPr="007056D0" w:rsidR="0090196A">
        <w:rPr>
          <w:sz w:val="18"/>
        </w:rPr>
        <w:t xml:space="preserve"> </w:t>
      </w:r>
      <w:r w:rsidRPr="007056D0">
        <w:rPr>
          <w:sz w:val="18"/>
        </w:rPr>
        <w:t>müsünüz?</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…Başbakan</w:t>
      </w:r>
      <w:r w:rsidRPr="007056D0" w:rsidR="0090196A">
        <w:rPr>
          <w:sz w:val="18"/>
        </w:rPr>
        <w:t xml:space="preserve"> </w:t>
      </w:r>
      <w:r w:rsidRPr="007056D0">
        <w:rPr>
          <w:sz w:val="18"/>
        </w:rPr>
        <w:t>yürütmenin</w:t>
      </w:r>
      <w:r w:rsidRPr="007056D0" w:rsidR="0090196A">
        <w:rPr>
          <w:sz w:val="18"/>
        </w:rPr>
        <w:t xml:space="preserve"> </w:t>
      </w:r>
      <w:r w:rsidRPr="007056D0">
        <w:rPr>
          <w:sz w:val="18"/>
        </w:rPr>
        <w:t>başı</w:t>
      </w:r>
      <w:r w:rsidRPr="007056D0" w:rsidR="0090196A">
        <w:rPr>
          <w:sz w:val="18"/>
        </w:rPr>
        <w:t xml:space="preserve"> </w:t>
      </w:r>
      <w:r w:rsidRPr="007056D0">
        <w:rPr>
          <w:sz w:val="18"/>
        </w:rPr>
        <w:t>olarak</w:t>
      </w:r>
      <w:r w:rsidRPr="007056D0" w:rsidR="0090196A">
        <w:rPr>
          <w:sz w:val="18"/>
        </w:rPr>
        <w:t xml:space="preserve"> </w:t>
      </w:r>
      <w:r w:rsidRPr="007056D0">
        <w:rPr>
          <w:sz w:val="18"/>
        </w:rPr>
        <w:t>sorumluluk</w:t>
      </w:r>
      <w:r w:rsidRPr="007056D0" w:rsidR="0090196A">
        <w:rPr>
          <w:sz w:val="18"/>
        </w:rPr>
        <w:t xml:space="preserve"> </w:t>
      </w:r>
      <w:r w:rsidRPr="007056D0">
        <w:rPr>
          <w:sz w:val="18"/>
        </w:rPr>
        <w:t>mevkisindedir.</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yapacağı</w:t>
      </w:r>
      <w:r w:rsidRPr="007056D0" w:rsidR="0090196A">
        <w:rPr>
          <w:sz w:val="18"/>
        </w:rPr>
        <w:t xml:space="preserve"> </w:t>
      </w:r>
      <w:r w:rsidRPr="007056D0">
        <w:rPr>
          <w:sz w:val="18"/>
        </w:rPr>
        <w:t>bütün</w:t>
      </w:r>
      <w:r w:rsidRPr="007056D0" w:rsidR="0090196A">
        <w:rPr>
          <w:sz w:val="18"/>
        </w:rPr>
        <w:t xml:space="preserve"> </w:t>
      </w:r>
      <w:r w:rsidRPr="007056D0">
        <w:rPr>
          <w:sz w:val="18"/>
        </w:rPr>
        <w:t>konuşmaların</w:t>
      </w:r>
      <w:r w:rsidRPr="007056D0" w:rsidR="0090196A">
        <w:rPr>
          <w:sz w:val="18"/>
        </w:rPr>
        <w:t xml:space="preserve"> </w:t>
      </w:r>
      <w:r w:rsidRPr="007056D0">
        <w:rPr>
          <w:sz w:val="18"/>
        </w:rPr>
        <w:t>bu</w:t>
      </w:r>
      <w:r w:rsidRPr="007056D0" w:rsidR="0090196A">
        <w:rPr>
          <w:sz w:val="18"/>
        </w:rPr>
        <w:t xml:space="preserve"> </w:t>
      </w:r>
      <w:r w:rsidRPr="007056D0">
        <w:rPr>
          <w:sz w:val="18"/>
        </w:rPr>
        <w:t>siyasallaşmış</w:t>
      </w:r>
      <w:r w:rsidRPr="007056D0" w:rsidR="0090196A">
        <w:rPr>
          <w:sz w:val="18"/>
        </w:rPr>
        <w:t xml:space="preserve"> </w:t>
      </w:r>
      <w:r w:rsidRPr="007056D0">
        <w:rPr>
          <w:sz w:val="18"/>
        </w:rPr>
        <w:t>yargı</w:t>
      </w:r>
      <w:r w:rsidRPr="007056D0" w:rsidR="0090196A">
        <w:rPr>
          <w:sz w:val="18"/>
        </w:rPr>
        <w:t xml:space="preserve"> </w:t>
      </w:r>
      <w:r w:rsidRPr="007056D0">
        <w:rPr>
          <w:sz w:val="18"/>
        </w:rPr>
        <w:t>üzerinde</w:t>
      </w:r>
      <w:r w:rsidRPr="007056D0" w:rsidR="0090196A">
        <w:rPr>
          <w:sz w:val="18"/>
        </w:rPr>
        <w:t xml:space="preserve"> </w:t>
      </w:r>
      <w:r w:rsidRPr="007056D0">
        <w:rPr>
          <w:sz w:val="18"/>
        </w:rPr>
        <w:t>talimat</w:t>
      </w:r>
      <w:r w:rsidRPr="007056D0" w:rsidR="0090196A">
        <w:rPr>
          <w:sz w:val="18"/>
        </w:rPr>
        <w:t xml:space="preserve"> </w:t>
      </w:r>
      <w:r w:rsidRPr="007056D0">
        <w:rPr>
          <w:sz w:val="18"/>
        </w:rPr>
        <w:t>anlamına</w:t>
      </w:r>
      <w:r w:rsidRPr="007056D0" w:rsidR="0090196A">
        <w:rPr>
          <w:sz w:val="18"/>
        </w:rPr>
        <w:t xml:space="preserve"> </w:t>
      </w:r>
      <w:r w:rsidRPr="007056D0">
        <w:rPr>
          <w:sz w:val="18"/>
        </w:rPr>
        <w:t>geleceğini</w:t>
      </w:r>
      <w:r w:rsidRPr="007056D0" w:rsidR="0090196A">
        <w:rPr>
          <w:sz w:val="18"/>
        </w:rPr>
        <w:t xml:space="preserve"> </w:t>
      </w:r>
      <w:r w:rsidRPr="007056D0">
        <w:rPr>
          <w:sz w:val="18"/>
        </w:rPr>
        <w:t>herkes</w:t>
      </w:r>
      <w:r w:rsidRPr="007056D0" w:rsidR="0090196A">
        <w:rPr>
          <w:sz w:val="18"/>
        </w:rPr>
        <w:t xml:space="preserve"> </w:t>
      </w:r>
      <w:r w:rsidRPr="007056D0">
        <w:rPr>
          <w:sz w:val="18"/>
        </w:rPr>
        <w:t>iyi</w:t>
      </w:r>
      <w:r w:rsidRPr="007056D0" w:rsidR="0090196A">
        <w:rPr>
          <w:sz w:val="18"/>
        </w:rPr>
        <w:t xml:space="preserve"> </w:t>
      </w:r>
      <w:r w:rsidRPr="007056D0">
        <w:rPr>
          <w:sz w:val="18"/>
        </w:rPr>
        <w:t>bilir.</w:t>
      </w:r>
      <w:r w:rsidRPr="007056D0" w:rsidR="0090196A">
        <w:rPr>
          <w:sz w:val="18"/>
        </w:rPr>
        <w:t xml:space="preserve"> </w:t>
      </w:r>
      <w:r w:rsidRPr="007056D0">
        <w:rPr>
          <w:sz w:val="18"/>
        </w:rPr>
        <w:t>Başbakan</w:t>
      </w:r>
      <w:r w:rsidRPr="007056D0" w:rsidR="0090196A">
        <w:rPr>
          <w:sz w:val="18"/>
        </w:rPr>
        <w:t xml:space="preserve"> </w:t>
      </w:r>
      <w:r w:rsidRPr="007056D0">
        <w:rPr>
          <w:sz w:val="18"/>
        </w:rPr>
        <w:t>normal</w:t>
      </w:r>
      <w:r w:rsidRPr="007056D0" w:rsidR="0090196A">
        <w:rPr>
          <w:sz w:val="18"/>
        </w:rPr>
        <w:t xml:space="preserve"> </w:t>
      </w:r>
      <w:r w:rsidRPr="007056D0">
        <w:rPr>
          <w:sz w:val="18"/>
        </w:rPr>
        <w:t>bir</w:t>
      </w:r>
      <w:r w:rsidRPr="007056D0" w:rsidR="0090196A">
        <w:rPr>
          <w:sz w:val="18"/>
        </w:rPr>
        <w:t xml:space="preserve"> </w:t>
      </w:r>
      <w:r w:rsidRPr="007056D0">
        <w:rPr>
          <w:sz w:val="18"/>
        </w:rPr>
        <w:t>hukuki</w:t>
      </w:r>
      <w:r w:rsidRPr="007056D0" w:rsidR="0090196A">
        <w:rPr>
          <w:sz w:val="18"/>
        </w:rPr>
        <w:t xml:space="preserve"> </w:t>
      </w:r>
      <w:r w:rsidRPr="007056D0">
        <w:rPr>
          <w:sz w:val="18"/>
        </w:rPr>
        <w:t>sürece</w:t>
      </w:r>
      <w:r w:rsidRPr="007056D0" w:rsidR="0090196A">
        <w:rPr>
          <w:sz w:val="18"/>
        </w:rPr>
        <w:t xml:space="preserve"> </w:t>
      </w:r>
      <w:r w:rsidRPr="007056D0">
        <w:rPr>
          <w:sz w:val="18"/>
        </w:rPr>
        <w:t>dair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da</w:t>
      </w:r>
      <w:r w:rsidRPr="007056D0" w:rsidR="0090196A">
        <w:rPr>
          <w:sz w:val="18"/>
        </w:rPr>
        <w:t xml:space="preserve"> </w:t>
      </w:r>
      <w:r w:rsidRPr="007056D0">
        <w:rPr>
          <w:sz w:val="18"/>
        </w:rPr>
        <w:t>devam</w:t>
      </w:r>
      <w:r w:rsidRPr="007056D0" w:rsidR="0090196A">
        <w:rPr>
          <w:sz w:val="18"/>
        </w:rPr>
        <w:t xml:space="preserve"> </w:t>
      </w:r>
      <w:r w:rsidRPr="007056D0">
        <w:rPr>
          <w:sz w:val="18"/>
        </w:rPr>
        <w:t>edecek.”</w:t>
      </w:r>
      <w:r w:rsidRPr="007056D0" w:rsidR="0090196A">
        <w:rPr>
          <w:sz w:val="18"/>
        </w:rPr>
        <w:t xml:space="preserve"> </w:t>
      </w:r>
      <w:r w:rsidRPr="007056D0">
        <w:rPr>
          <w:sz w:val="18"/>
        </w:rPr>
        <w:t>diyemez,</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Başbakan</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görüş</w:t>
      </w:r>
      <w:r w:rsidRPr="007056D0" w:rsidR="0090196A">
        <w:rPr>
          <w:sz w:val="18"/>
        </w:rPr>
        <w:t xml:space="preserve"> </w:t>
      </w:r>
      <w:r w:rsidRPr="007056D0">
        <w:rPr>
          <w:sz w:val="18"/>
        </w:rPr>
        <w:t>açıklamıyor.</w:t>
      </w:r>
      <w:r w:rsidRPr="007056D0" w:rsidR="0090196A">
        <w:rPr>
          <w:sz w:val="18"/>
        </w:rPr>
        <w:t xml:space="preserve"> </w:t>
      </w:r>
      <w:r w:rsidRPr="007056D0">
        <w:rPr>
          <w:sz w:val="18"/>
        </w:rPr>
        <w:t>Başbakan</w:t>
      </w:r>
      <w:r w:rsidRPr="007056D0" w:rsidR="0090196A">
        <w:rPr>
          <w:sz w:val="18"/>
        </w:rPr>
        <w:t xml:space="preserve"> </w:t>
      </w:r>
      <w:r w:rsidRPr="007056D0">
        <w:rPr>
          <w:sz w:val="18"/>
        </w:rPr>
        <w:t>bir</w:t>
      </w:r>
      <w:r w:rsidRPr="007056D0" w:rsidR="0090196A">
        <w:rPr>
          <w:sz w:val="18"/>
        </w:rPr>
        <w:t xml:space="preserve"> </w:t>
      </w:r>
      <w:r w:rsidRPr="007056D0">
        <w:rPr>
          <w:sz w:val="18"/>
        </w:rPr>
        <w:t>hukuki</w:t>
      </w:r>
      <w:r w:rsidRPr="007056D0" w:rsidR="0090196A">
        <w:rPr>
          <w:sz w:val="18"/>
        </w:rPr>
        <w:t xml:space="preserve"> </w:t>
      </w:r>
      <w:r w:rsidRPr="007056D0">
        <w:rPr>
          <w:sz w:val="18"/>
        </w:rPr>
        <w:t>sürece</w:t>
      </w:r>
      <w:r w:rsidRPr="007056D0" w:rsidR="0090196A">
        <w:rPr>
          <w:sz w:val="18"/>
        </w:rPr>
        <w:t xml:space="preserve"> </w:t>
      </w:r>
      <w:r w:rsidRPr="007056D0">
        <w:rPr>
          <w:sz w:val="18"/>
        </w:rPr>
        <w:t>dair</w:t>
      </w:r>
      <w:r w:rsidRPr="007056D0" w:rsidR="0090196A">
        <w:rPr>
          <w:sz w:val="18"/>
        </w:rPr>
        <w:t xml:space="preserve"> </w:t>
      </w:r>
      <w:r w:rsidRPr="007056D0">
        <w:rPr>
          <w:sz w:val="18"/>
        </w:rPr>
        <w:t>görüş</w:t>
      </w:r>
      <w:r w:rsidRPr="007056D0" w:rsidR="0090196A">
        <w:rPr>
          <w:sz w:val="18"/>
        </w:rPr>
        <w:t xml:space="preserve"> </w:t>
      </w:r>
      <w:r w:rsidRPr="007056D0">
        <w:rPr>
          <w:sz w:val="18"/>
        </w:rPr>
        <w:t>beyan</w:t>
      </w:r>
      <w:r w:rsidRPr="007056D0" w:rsidR="0090196A">
        <w:rPr>
          <w:sz w:val="18"/>
        </w:rPr>
        <w:t xml:space="preserve"> </w:t>
      </w:r>
      <w:r w:rsidRPr="007056D0">
        <w:rPr>
          <w:sz w:val="18"/>
        </w:rPr>
        <w:t>edebilir,</w:t>
      </w:r>
      <w:r w:rsidRPr="007056D0" w:rsidR="0090196A">
        <w:rPr>
          <w:sz w:val="18"/>
        </w:rPr>
        <w:t xml:space="preserve"> </w:t>
      </w:r>
      <w:r w:rsidRPr="007056D0">
        <w:rPr>
          <w:sz w:val="18"/>
        </w:rPr>
        <w:t>“Bir</w:t>
      </w:r>
      <w:r w:rsidRPr="007056D0" w:rsidR="0090196A">
        <w:rPr>
          <w:sz w:val="18"/>
        </w:rPr>
        <w:t xml:space="preserve"> </w:t>
      </w:r>
      <w:r w:rsidRPr="007056D0">
        <w:rPr>
          <w:sz w:val="18"/>
        </w:rPr>
        <w:t>yasa</w:t>
      </w:r>
      <w:r w:rsidRPr="007056D0" w:rsidR="0090196A">
        <w:rPr>
          <w:sz w:val="18"/>
        </w:rPr>
        <w:t xml:space="preserve"> </w:t>
      </w:r>
      <w:r w:rsidRPr="007056D0">
        <w:rPr>
          <w:sz w:val="18"/>
        </w:rPr>
        <w:t>işledi,</w:t>
      </w:r>
      <w:r w:rsidRPr="007056D0" w:rsidR="0090196A">
        <w:rPr>
          <w:sz w:val="18"/>
        </w:rPr>
        <w:t xml:space="preserve"> </w:t>
      </w:r>
      <w:r w:rsidRPr="007056D0">
        <w:rPr>
          <w:sz w:val="18"/>
        </w:rPr>
        <w:t>İç</w:t>
      </w:r>
      <w:r w:rsidRPr="007056D0" w:rsidR="0090196A">
        <w:rPr>
          <w:sz w:val="18"/>
        </w:rPr>
        <w:t xml:space="preserve"> </w:t>
      </w:r>
      <w:r w:rsidRPr="007056D0">
        <w:rPr>
          <w:sz w:val="18"/>
        </w:rPr>
        <w:t>Tüzük</w:t>
      </w:r>
      <w:r w:rsidRPr="007056D0" w:rsidR="0090196A">
        <w:rPr>
          <w:sz w:val="18"/>
        </w:rPr>
        <w:t xml:space="preserve"> </w:t>
      </w:r>
      <w:r w:rsidRPr="007056D0">
        <w:rPr>
          <w:sz w:val="18"/>
        </w:rPr>
        <w:t>işledi,</w:t>
      </w:r>
      <w:r w:rsidRPr="007056D0" w:rsidR="0090196A">
        <w:rPr>
          <w:sz w:val="18"/>
        </w:rPr>
        <w:t xml:space="preserve"> </w:t>
      </w:r>
      <w:r w:rsidRPr="007056D0">
        <w:rPr>
          <w:sz w:val="18"/>
        </w:rPr>
        <w:t>Anayasa</w:t>
      </w:r>
      <w:r w:rsidRPr="007056D0" w:rsidR="0090196A">
        <w:rPr>
          <w:sz w:val="18"/>
        </w:rPr>
        <w:t xml:space="preserve"> </w:t>
      </w:r>
      <w:r w:rsidRPr="007056D0">
        <w:rPr>
          <w:sz w:val="18"/>
        </w:rPr>
        <w:t>işledi.”</w:t>
      </w:r>
      <w:r w:rsidRPr="007056D0" w:rsidR="0090196A">
        <w:rPr>
          <w:sz w:val="18"/>
        </w:rPr>
        <w:t xml:space="preserve"> </w:t>
      </w:r>
      <w:r w:rsidRPr="007056D0">
        <w:rPr>
          <w:sz w:val="18"/>
        </w:rPr>
        <w:t>diyebilir.</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devam</w:t>
      </w:r>
      <w:r w:rsidRPr="007056D0" w:rsidR="0090196A">
        <w:rPr>
          <w:sz w:val="18"/>
        </w:rPr>
        <w:t xml:space="preserve"> </w:t>
      </w:r>
      <w:r w:rsidRPr="007056D0">
        <w:rPr>
          <w:sz w:val="18"/>
        </w:rPr>
        <w:t>edecek”</w:t>
      </w:r>
      <w:r w:rsidRPr="007056D0" w:rsidR="0090196A">
        <w:rPr>
          <w:sz w:val="18"/>
        </w:rPr>
        <w:t xml:space="preserve"> </w:t>
      </w:r>
      <w:r w:rsidRPr="007056D0">
        <w:rPr>
          <w:sz w:val="18"/>
        </w:rPr>
        <w:t>derse</w:t>
      </w:r>
      <w:r w:rsidRPr="007056D0" w:rsidR="0090196A">
        <w:rPr>
          <w:sz w:val="18"/>
        </w:rPr>
        <w:t xml:space="preserve"> </w:t>
      </w:r>
      <w:r w:rsidRPr="007056D0">
        <w:rPr>
          <w:sz w:val="18"/>
        </w:rPr>
        <w:t>talimat</w:t>
      </w:r>
      <w:r w:rsidRPr="007056D0" w:rsidR="0090196A">
        <w:rPr>
          <w:sz w:val="18"/>
        </w:rPr>
        <w:t xml:space="preserve"> </w:t>
      </w:r>
      <w:r w:rsidRPr="007056D0">
        <w:rPr>
          <w:sz w:val="18"/>
        </w:rPr>
        <w:t>vermiş</w:t>
      </w:r>
      <w:r w:rsidRPr="007056D0" w:rsidR="0090196A">
        <w:rPr>
          <w:sz w:val="18"/>
        </w:rPr>
        <w:t xml:space="preserve"> </w:t>
      </w:r>
      <w:r w:rsidRPr="007056D0">
        <w:rPr>
          <w:sz w:val="18"/>
        </w:rPr>
        <w:t>olur.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Hayır</w:t>
      </w:r>
      <w:r w:rsidRPr="007056D0" w:rsidR="0090196A">
        <w:rPr>
          <w:sz w:val="18"/>
        </w:rPr>
        <w:t xml:space="preserve"> </w:t>
      </w:r>
      <w:r w:rsidRPr="007056D0">
        <w:rPr>
          <w:sz w:val="18"/>
        </w:rPr>
        <w:t>canım,</w:t>
      </w:r>
      <w:r w:rsidRPr="007056D0" w:rsidR="0090196A">
        <w:rPr>
          <w:sz w:val="18"/>
        </w:rPr>
        <w:t xml:space="preserve"> </w:t>
      </w:r>
      <w:r w:rsidRPr="007056D0">
        <w:rPr>
          <w:sz w:val="18"/>
        </w:rPr>
        <w:t>ne</w:t>
      </w:r>
      <w:r w:rsidRPr="007056D0" w:rsidR="0090196A">
        <w:rPr>
          <w:sz w:val="18"/>
        </w:rPr>
        <w:t xml:space="preserve"> </w:t>
      </w:r>
      <w:r w:rsidRPr="007056D0">
        <w:rPr>
          <w:sz w:val="18"/>
        </w:rPr>
        <w:t>talimatı?</w:t>
      </w:r>
      <w:r w:rsidRPr="007056D0" w:rsidR="0090196A">
        <w:rPr>
          <w:sz w:val="18"/>
        </w:rPr>
        <w:t xml:space="preserve"> </w:t>
      </w:r>
      <w:r w:rsidRPr="007056D0">
        <w:rPr>
          <w:sz w:val="18"/>
        </w:rPr>
        <w:t>Talimat</w:t>
      </w:r>
      <w:r w:rsidRPr="007056D0" w:rsidR="0090196A">
        <w:rPr>
          <w:sz w:val="18"/>
        </w:rPr>
        <w:t xml:space="preserve"> </w:t>
      </w:r>
      <w:r w:rsidRPr="007056D0">
        <w:rPr>
          <w:sz w:val="18"/>
        </w:rPr>
        <w:t>veren</w:t>
      </w:r>
      <w:r w:rsidRPr="007056D0" w:rsidR="0090196A">
        <w:rPr>
          <w:sz w:val="18"/>
        </w:rPr>
        <w:t xml:space="preserve"> </w:t>
      </w:r>
      <w:r w:rsidRPr="007056D0">
        <w:rPr>
          <w:sz w:val="18"/>
        </w:rPr>
        <w:t>yok,</w:t>
      </w:r>
      <w:r w:rsidRPr="007056D0" w:rsidR="0090196A">
        <w:rPr>
          <w:sz w:val="18"/>
        </w:rPr>
        <w:t xml:space="preserve"> </w:t>
      </w:r>
      <w:r w:rsidRPr="007056D0">
        <w:rPr>
          <w:sz w:val="18"/>
        </w:rPr>
        <w:t>nereden</w:t>
      </w:r>
      <w:r w:rsidRPr="007056D0" w:rsidR="0090196A">
        <w:rPr>
          <w:sz w:val="18"/>
        </w:rPr>
        <w:t xml:space="preserve"> </w:t>
      </w:r>
      <w:r w:rsidRPr="007056D0">
        <w:rPr>
          <w:sz w:val="18"/>
        </w:rPr>
        <w:t>çıkarıyorsun</w:t>
      </w:r>
      <w:r w:rsidRPr="007056D0" w:rsidR="0090196A">
        <w:rPr>
          <w:sz w:val="18"/>
        </w:rPr>
        <w:t xml:space="preserve"> </w:t>
      </w:r>
      <w:r w:rsidRPr="007056D0">
        <w:rPr>
          <w:sz w:val="18"/>
        </w:rPr>
        <w:t>talimatı</w:t>
      </w:r>
      <w:r w:rsidRPr="007056D0" w:rsidR="0090196A">
        <w:rPr>
          <w:sz w:val="18"/>
        </w:rPr>
        <w:t xml:space="preserve"> </w:t>
      </w:r>
      <w:r w:rsidRPr="007056D0">
        <w:rPr>
          <w:sz w:val="18"/>
        </w:rPr>
        <w:t>ya?</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Bu,</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nettir.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yönüyle</w:t>
      </w:r>
      <w:r w:rsidRPr="007056D0" w:rsidR="0090196A">
        <w:rPr>
          <w:sz w:val="18"/>
        </w:rPr>
        <w:t xml:space="preserve"> </w:t>
      </w:r>
      <w:r w:rsidRPr="007056D0">
        <w:rPr>
          <w:sz w:val="18"/>
        </w:rPr>
        <w:t>de</w:t>
      </w:r>
      <w:r w:rsidRPr="007056D0" w:rsidR="0090196A">
        <w:rPr>
          <w:sz w:val="18"/>
        </w:rPr>
        <w:t xml:space="preserve"> </w:t>
      </w:r>
      <w:r w:rsidRPr="007056D0">
        <w:rPr>
          <w:sz w:val="18"/>
        </w:rPr>
        <w:t>açık</w:t>
      </w:r>
      <w:r w:rsidRPr="007056D0" w:rsidR="0090196A">
        <w:rPr>
          <w:sz w:val="18"/>
        </w:rPr>
        <w:t xml:space="preserve"> </w:t>
      </w:r>
      <w:r w:rsidRPr="007056D0">
        <w:rPr>
          <w:sz w:val="18"/>
        </w:rPr>
        <w:t>söylüyorum,</w:t>
      </w:r>
      <w:r w:rsidRPr="007056D0" w:rsidR="0090196A">
        <w:rPr>
          <w:sz w:val="18"/>
        </w:rPr>
        <w:t xml:space="preserve"> </w:t>
      </w:r>
      <w:r w:rsidRPr="007056D0">
        <w:rPr>
          <w:sz w:val="18"/>
        </w:rPr>
        <w:t>şimdiye</w:t>
      </w:r>
      <w:r w:rsidRPr="007056D0" w:rsidR="0090196A">
        <w:rPr>
          <w:sz w:val="18"/>
        </w:rPr>
        <w:t xml:space="preserve"> </w:t>
      </w:r>
      <w:r w:rsidRPr="007056D0">
        <w:rPr>
          <w:sz w:val="18"/>
        </w:rPr>
        <w:t>kadar</w:t>
      </w:r>
      <w:r w:rsidRPr="007056D0" w:rsidR="0090196A">
        <w:rPr>
          <w:sz w:val="18"/>
        </w:rPr>
        <w:t xml:space="preserve"> </w:t>
      </w:r>
      <w:r w:rsidRPr="007056D0">
        <w:rPr>
          <w:sz w:val="18"/>
        </w:rPr>
        <w:t>bizi</w:t>
      </w:r>
      <w:r w:rsidRPr="007056D0" w:rsidR="0090196A">
        <w:rPr>
          <w:sz w:val="18"/>
        </w:rPr>
        <w:t xml:space="preserve"> </w:t>
      </w:r>
      <w:r w:rsidRPr="007056D0">
        <w:rPr>
          <w:sz w:val="18"/>
        </w:rPr>
        <w:t>doğruladığı</w:t>
      </w:r>
      <w:r w:rsidRPr="007056D0" w:rsidR="0090196A">
        <w:rPr>
          <w:sz w:val="18"/>
        </w:rPr>
        <w:t xml:space="preserve"> </w:t>
      </w:r>
      <w:r w:rsidRPr="007056D0">
        <w:rPr>
          <w:sz w:val="18"/>
        </w:rPr>
        <w:t>için</w:t>
      </w:r>
      <w:r w:rsidRPr="007056D0" w:rsidR="0090196A">
        <w:rPr>
          <w:sz w:val="18"/>
        </w:rPr>
        <w:t xml:space="preserve"> </w:t>
      </w:r>
      <w:r w:rsidRPr="007056D0">
        <w:rPr>
          <w:sz w:val="18"/>
        </w:rPr>
        <w:t>Sayın</w:t>
      </w:r>
      <w:r w:rsidRPr="007056D0" w:rsidR="0090196A">
        <w:rPr>
          <w:sz w:val="18"/>
        </w:rPr>
        <w:t xml:space="preserve"> </w:t>
      </w:r>
      <w:r w:rsidRPr="007056D0">
        <w:rPr>
          <w:sz w:val="18"/>
        </w:rPr>
        <w:t>Binali</w:t>
      </w:r>
      <w:r w:rsidRPr="007056D0" w:rsidR="0090196A">
        <w:rPr>
          <w:sz w:val="18"/>
        </w:rPr>
        <w:t xml:space="preserve"> </w:t>
      </w:r>
      <w:r w:rsidRPr="007056D0">
        <w:rPr>
          <w:sz w:val="18"/>
        </w:rPr>
        <w:t>Yıldırım’a</w:t>
      </w:r>
      <w:r w:rsidRPr="007056D0" w:rsidR="0090196A">
        <w:rPr>
          <w:sz w:val="18"/>
        </w:rPr>
        <w:t xml:space="preserve"> </w:t>
      </w:r>
      <w:r w:rsidRPr="007056D0">
        <w:rPr>
          <w:sz w:val="18"/>
        </w:rPr>
        <w:t>teşekkür</w:t>
      </w:r>
      <w:r w:rsidRPr="007056D0" w:rsidR="0090196A">
        <w:rPr>
          <w:sz w:val="18"/>
        </w:rPr>
        <w:t xml:space="preserve"> </w:t>
      </w:r>
      <w:r w:rsidRPr="007056D0">
        <w:rPr>
          <w:sz w:val="18"/>
        </w:rPr>
        <w:t>ediyoruz,</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bunu</w:t>
      </w:r>
      <w:r w:rsidRPr="007056D0" w:rsidR="0090196A">
        <w:rPr>
          <w:sz w:val="18"/>
        </w:rPr>
        <w:t xml:space="preserve"> </w:t>
      </w:r>
      <w:r w:rsidRPr="007056D0">
        <w:rPr>
          <w:sz w:val="18"/>
        </w:rPr>
        <w:t>söylüyorduk.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öyle</w:t>
      </w:r>
      <w:r w:rsidRPr="007056D0" w:rsidR="0090196A">
        <w:rPr>
          <w:sz w:val="18"/>
        </w:rPr>
        <w:t xml:space="preserve"> </w:t>
      </w:r>
      <w:r w:rsidRPr="007056D0">
        <w:rPr>
          <w:sz w:val="18"/>
        </w:rPr>
        <w:t>söylemesini</w:t>
      </w:r>
      <w:r w:rsidRPr="007056D0" w:rsidR="0090196A">
        <w:rPr>
          <w:sz w:val="18"/>
        </w:rPr>
        <w:t xml:space="preserve"> </w:t>
      </w:r>
      <w:r w:rsidRPr="007056D0">
        <w:rPr>
          <w:sz w:val="18"/>
        </w:rPr>
        <w:t>istiyorsunuz,</w:t>
      </w:r>
      <w:r w:rsidRPr="007056D0" w:rsidR="0090196A">
        <w:rPr>
          <w:sz w:val="18"/>
        </w:rPr>
        <w:t xml:space="preserve"> </w:t>
      </w:r>
      <w:r w:rsidRPr="007056D0">
        <w:rPr>
          <w:sz w:val="18"/>
        </w:rPr>
        <w:t>öyle</w:t>
      </w:r>
      <w:r w:rsidRPr="007056D0" w:rsidR="0090196A">
        <w:rPr>
          <w:sz w:val="18"/>
        </w:rPr>
        <w:t xml:space="preserve"> </w:t>
      </w:r>
      <w:r w:rsidRPr="007056D0">
        <w:rPr>
          <w:sz w:val="18"/>
        </w:rPr>
        <w:t>bekliyorsunuz</w:t>
      </w:r>
      <w:r w:rsidRPr="007056D0" w:rsidR="0090196A">
        <w:rPr>
          <w:sz w:val="18"/>
        </w:rPr>
        <w:t xml:space="preserve"> </w:t>
      </w:r>
      <w:r w:rsidRPr="007056D0">
        <w:rPr>
          <w:sz w:val="18"/>
        </w:rPr>
        <w:t>galiba.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Karşılıklı</w:t>
      </w:r>
      <w:r w:rsidRPr="007056D0" w:rsidR="0090196A">
        <w:rPr>
          <w:sz w:val="18"/>
        </w:rPr>
        <w:t xml:space="preserve"> </w:t>
      </w:r>
      <w:r w:rsidRPr="007056D0">
        <w:rPr>
          <w:sz w:val="18"/>
        </w:rPr>
        <w:t>konuşmayın</w:t>
      </w:r>
      <w:r w:rsidRPr="007056D0" w:rsidR="0090196A">
        <w:rPr>
          <w:sz w:val="18"/>
        </w:rPr>
        <w:t xml:space="preserve"> </w:t>
      </w:r>
      <w:r w:rsidRPr="007056D0">
        <w:rPr>
          <w:sz w:val="18"/>
        </w:rPr>
        <w:t>lütfen.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yere</w:t>
      </w:r>
      <w:r w:rsidRPr="007056D0" w:rsidR="0090196A">
        <w:rPr>
          <w:sz w:val="18"/>
        </w:rPr>
        <w:t xml:space="preserve"> </w:t>
      </w:r>
      <w:r w:rsidRPr="007056D0">
        <w:rPr>
          <w:sz w:val="18"/>
        </w:rPr>
        <w:t>çekeceğinize</w:t>
      </w:r>
      <w:r w:rsidRPr="007056D0" w:rsidR="0090196A">
        <w:rPr>
          <w:sz w:val="18"/>
        </w:rPr>
        <w:t xml:space="preserve"> </w:t>
      </w:r>
      <w:r w:rsidRPr="007056D0">
        <w:rPr>
          <w:sz w:val="18"/>
        </w:rPr>
        <w:t>gelin,</w:t>
      </w:r>
      <w:r w:rsidRPr="007056D0" w:rsidR="0090196A">
        <w:rPr>
          <w:sz w:val="18"/>
        </w:rPr>
        <w:t xml:space="preserve"> </w:t>
      </w:r>
      <w:r w:rsidRPr="007056D0">
        <w:rPr>
          <w:sz w:val="18"/>
        </w:rPr>
        <w:t>buradan</w:t>
      </w:r>
      <w:r w:rsidRPr="007056D0" w:rsidR="0090196A">
        <w:rPr>
          <w:sz w:val="18"/>
        </w:rPr>
        <w:t xml:space="preserve"> </w:t>
      </w:r>
      <w:r w:rsidRPr="007056D0">
        <w:rPr>
          <w:sz w:val="18"/>
        </w:rPr>
        <w:t>“Bundan</w:t>
      </w:r>
      <w:r w:rsidRPr="007056D0" w:rsidR="0090196A">
        <w:rPr>
          <w:sz w:val="18"/>
        </w:rPr>
        <w:t xml:space="preserve"> </w:t>
      </w:r>
      <w:r w:rsidRPr="007056D0">
        <w:rPr>
          <w:sz w:val="18"/>
        </w:rPr>
        <w:t>sonra</w:t>
      </w:r>
      <w:r w:rsidRPr="007056D0" w:rsidR="0090196A">
        <w:rPr>
          <w:sz w:val="18"/>
        </w:rPr>
        <w:t xml:space="preserve"> </w:t>
      </w:r>
      <w:r w:rsidRPr="007056D0">
        <w:rPr>
          <w:sz w:val="18"/>
        </w:rPr>
        <w:t>devam</w:t>
      </w:r>
      <w:r w:rsidRPr="007056D0" w:rsidR="0090196A">
        <w:rPr>
          <w:sz w:val="18"/>
        </w:rPr>
        <w:t xml:space="preserve"> </w:t>
      </w:r>
      <w:r w:rsidRPr="007056D0">
        <w:rPr>
          <w:sz w:val="18"/>
        </w:rPr>
        <w:t>edecek.”</w:t>
      </w:r>
      <w:r w:rsidRPr="007056D0" w:rsidR="0090196A">
        <w:rPr>
          <w:sz w:val="18"/>
        </w:rPr>
        <w:t xml:space="preserve"> </w:t>
      </w:r>
      <w:r w:rsidRPr="007056D0">
        <w:rPr>
          <w:sz w:val="18"/>
        </w:rPr>
        <w:t>demekle</w:t>
      </w:r>
      <w:r w:rsidRPr="007056D0" w:rsidR="0090196A">
        <w:rPr>
          <w:sz w:val="18"/>
        </w:rPr>
        <w:t xml:space="preserve"> </w:t>
      </w:r>
      <w:r w:rsidRPr="007056D0">
        <w:rPr>
          <w:sz w:val="18"/>
        </w:rPr>
        <w:t>neyi</w:t>
      </w:r>
      <w:r w:rsidRPr="007056D0" w:rsidR="0090196A">
        <w:rPr>
          <w:sz w:val="18"/>
        </w:rPr>
        <w:t xml:space="preserve"> </w:t>
      </w:r>
      <w:r w:rsidRPr="007056D0">
        <w:rPr>
          <w:sz w:val="18"/>
        </w:rPr>
        <w:t>kastetti,</w:t>
      </w:r>
      <w:r w:rsidRPr="007056D0" w:rsidR="0090196A">
        <w:rPr>
          <w:sz w:val="18"/>
        </w:rPr>
        <w:t xml:space="preserve"> </w:t>
      </w:r>
      <w:r w:rsidRPr="007056D0">
        <w:rPr>
          <w:sz w:val="18"/>
        </w:rPr>
        <w:t>hangi</w:t>
      </w:r>
      <w:r w:rsidRPr="007056D0" w:rsidR="0090196A">
        <w:rPr>
          <w:sz w:val="18"/>
        </w:rPr>
        <w:t xml:space="preserve"> </w:t>
      </w:r>
      <w:r w:rsidRPr="007056D0">
        <w:rPr>
          <w:sz w:val="18"/>
        </w:rPr>
        <w:t>isimleri</w:t>
      </w:r>
      <w:r w:rsidRPr="007056D0" w:rsidR="0090196A">
        <w:rPr>
          <w:sz w:val="18"/>
        </w:rPr>
        <w:t xml:space="preserve"> </w:t>
      </w:r>
      <w:r w:rsidRPr="007056D0">
        <w:rPr>
          <w:sz w:val="18"/>
        </w:rPr>
        <w:t>kastetti,</w:t>
      </w:r>
      <w:r w:rsidRPr="007056D0" w:rsidR="0090196A">
        <w:rPr>
          <w:sz w:val="18"/>
        </w:rPr>
        <w:t xml:space="preserve"> </w:t>
      </w:r>
      <w:r w:rsidRPr="007056D0">
        <w:rPr>
          <w:sz w:val="18"/>
        </w:rPr>
        <w:t>kaç</w:t>
      </w:r>
      <w:r w:rsidRPr="007056D0" w:rsidR="0090196A">
        <w:rPr>
          <w:sz w:val="18"/>
        </w:rPr>
        <w:t xml:space="preserve"> </w:t>
      </w:r>
      <w:r w:rsidRPr="007056D0">
        <w:rPr>
          <w:sz w:val="18"/>
        </w:rPr>
        <w:t>kişinin</w:t>
      </w:r>
      <w:r w:rsidRPr="007056D0" w:rsidR="0090196A">
        <w:rPr>
          <w:sz w:val="18"/>
        </w:rPr>
        <w:t xml:space="preserve"> </w:t>
      </w:r>
      <w:r w:rsidRPr="007056D0">
        <w:rPr>
          <w:sz w:val="18"/>
        </w:rPr>
        <w:t>daha</w:t>
      </w:r>
      <w:r w:rsidRPr="007056D0" w:rsidR="0090196A">
        <w:rPr>
          <w:sz w:val="18"/>
        </w:rPr>
        <w:t xml:space="preserve"> </w:t>
      </w:r>
      <w:r w:rsidRPr="007056D0">
        <w:rPr>
          <w:sz w:val="18"/>
        </w:rPr>
        <w:t>milletvekilliğini</w:t>
      </w:r>
      <w:r w:rsidRPr="007056D0" w:rsidR="0090196A">
        <w:rPr>
          <w:sz w:val="18"/>
        </w:rPr>
        <w:t xml:space="preserve"> </w:t>
      </w:r>
      <w:r w:rsidRPr="007056D0">
        <w:rPr>
          <w:sz w:val="18"/>
        </w:rPr>
        <w:t>düşürecek</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isimler</w:t>
      </w:r>
      <w:r w:rsidRPr="007056D0" w:rsidR="0090196A">
        <w:rPr>
          <w:sz w:val="18"/>
        </w:rPr>
        <w:t xml:space="preserve"> </w:t>
      </w:r>
      <w:r w:rsidRPr="007056D0">
        <w:rPr>
          <w:sz w:val="18"/>
        </w:rPr>
        <w:t>kimlerdir,</w:t>
      </w:r>
      <w:r w:rsidRPr="007056D0" w:rsidR="0090196A">
        <w:rPr>
          <w:sz w:val="18"/>
        </w:rPr>
        <w:t xml:space="preserve"> </w:t>
      </w:r>
      <w:r w:rsidRPr="007056D0">
        <w:rPr>
          <w:sz w:val="18"/>
        </w:rPr>
        <w:t>yargıya</w:t>
      </w:r>
      <w:r w:rsidRPr="007056D0" w:rsidR="0090196A">
        <w:rPr>
          <w:sz w:val="18"/>
        </w:rPr>
        <w:t xml:space="preserve"> </w:t>
      </w:r>
      <w:r w:rsidRPr="007056D0">
        <w:rPr>
          <w:sz w:val="18"/>
        </w:rPr>
        <w:t>kimin</w:t>
      </w:r>
      <w:r w:rsidRPr="007056D0" w:rsidR="0090196A">
        <w:rPr>
          <w:sz w:val="18"/>
        </w:rPr>
        <w:t xml:space="preserve"> </w:t>
      </w:r>
      <w:r w:rsidRPr="007056D0">
        <w:rPr>
          <w:sz w:val="18"/>
        </w:rPr>
        <w:t>için</w:t>
      </w:r>
      <w:r w:rsidRPr="007056D0" w:rsidR="0090196A">
        <w:rPr>
          <w:sz w:val="18"/>
        </w:rPr>
        <w:t xml:space="preserve"> </w:t>
      </w:r>
      <w:r w:rsidRPr="007056D0">
        <w:rPr>
          <w:sz w:val="18"/>
        </w:rPr>
        <w:t>talimat</w:t>
      </w:r>
      <w:r w:rsidRPr="007056D0" w:rsidR="0090196A">
        <w:rPr>
          <w:sz w:val="18"/>
        </w:rPr>
        <w:t xml:space="preserve"> </w:t>
      </w:r>
      <w:r w:rsidRPr="007056D0">
        <w:rPr>
          <w:sz w:val="18"/>
        </w:rPr>
        <w:t>verdi…</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nasıl</w:t>
      </w:r>
      <w:r w:rsidRPr="007056D0" w:rsidR="0090196A">
        <w:rPr>
          <w:sz w:val="18"/>
        </w:rPr>
        <w:t xml:space="preserve"> </w:t>
      </w:r>
      <w:r w:rsidRPr="007056D0">
        <w:rPr>
          <w:sz w:val="18"/>
        </w:rPr>
        <w:t>düşeceği</w:t>
      </w:r>
      <w:r w:rsidRPr="007056D0" w:rsidR="0090196A">
        <w:rPr>
          <w:sz w:val="18"/>
        </w:rPr>
        <w:t xml:space="preserve"> </w:t>
      </w:r>
      <w:r w:rsidRPr="007056D0">
        <w:rPr>
          <w:sz w:val="18"/>
        </w:rPr>
        <w:t>belli</w:t>
      </w:r>
      <w:r w:rsidRPr="007056D0" w:rsidR="0090196A">
        <w:rPr>
          <w:sz w:val="18"/>
        </w:rPr>
        <w:t xml:space="preserve"> </w:t>
      </w:r>
      <w:r w:rsidRPr="007056D0">
        <w:rPr>
          <w:sz w:val="18"/>
        </w:rPr>
        <w:t>ya,</w:t>
      </w:r>
      <w:r w:rsidRPr="007056D0" w:rsidR="0090196A">
        <w:rPr>
          <w:sz w:val="18"/>
        </w:rPr>
        <w:t xml:space="preserve"> </w:t>
      </w:r>
      <w:r w:rsidRPr="007056D0">
        <w:rPr>
          <w:sz w:val="18"/>
        </w:rPr>
        <w:t>neyi</w:t>
      </w:r>
      <w:r w:rsidRPr="007056D0" w:rsidR="0090196A">
        <w:rPr>
          <w:sz w:val="18"/>
        </w:rPr>
        <w:t xml:space="preserve"> </w:t>
      </w:r>
      <w:r w:rsidRPr="007056D0">
        <w:rPr>
          <w:sz w:val="18"/>
        </w:rPr>
        <w:t>anlatıyorsun.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Onun</w:t>
      </w:r>
      <w:r w:rsidRPr="007056D0" w:rsidR="0090196A">
        <w:rPr>
          <w:sz w:val="18"/>
        </w:rPr>
        <w:t xml:space="preserve"> </w:t>
      </w:r>
      <w:r w:rsidRPr="007056D0">
        <w:rPr>
          <w:sz w:val="18"/>
        </w:rPr>
        <w:t>için,</w:t>
      </w:r>
      <w:r w:rsidRPr="007056D0" w:rsidR="0090196A">
        <w:rPr>
          <w:sz w:val="18"/>
        </w:rPr>
        <w:t xml:space="preserve"> </w:t>
      </w:r>
      <w:r w:rsidRPr="007056D0">
        <w:rPr>
          <w:sz w:val="18"/>
        </w:rPr>
        <w:t>Başbakanın</w:t>
      </w:r>
      <w:r w:rsidRPr="007056D0" w:rsidR="0090196A">
        <w:rPr>
          <w:sz w:val="18"/>
        </w:rPr>
        <w:t xml:space="preserve"> </w:t>
      </w:r>
      <w:r w:rsidRPr="007056D0">
        <w:rPr>
          <w:sz w:val="18"/>
        </w:rPr>
        <w:t>o</w:t>
      </w:r>
      <w:r w:rsidRPr="007056D0" w:rsidR="0090196A">
        <w:rPr>
          <w:sz w:val="18"/>
        </w:rPr>
        <w:t xml:space="preserve"> </w:t>
      </w:r>
      <w:r w:rsidRPr="007056D0">
        <w:rPr>
          <w:sz w:val="18"/>
        </w:rPr>
        <w:t>cümlesini</w:t>
      </w:r>
      <w:r w:rsidRPr="007056D0" w:rsidR="0090196A">
        <w:rPr>
          <w:sz w:val="18"/>
        </w:rPr>
        <w:t xml:space="preserve"> </w:t>
      </w:r>
      <w:r w:rsidRPr="007056D0">
        <w:rPr>
          <w:sz w:val="18"/>
        </w:rPr>
        <w:t>burada…</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Anayasa’da</w:t>
      </w:r>
      <w:r w:rsidRPr="007056D0" w:rsidR="0090196A">
        <w:rPr>
          <w:sz w:val="18"/>
        </w:rPr>
        <w:t xml:space="preserve"> </w:t>
      </w:r>
      <w:r w:rsidRPr="007056D0">
        <w:rPr>
          <w:sz w:val="18"/>
        </w:rPr>
        <w:t>yazıyor.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bir</w:t>
      </w:r>
      <w:r w:rsidRPr="007056D0" w:rsidR="0090196A">
        <w:rPr>
          <w:sz w:val="18"/>
        </w:rPr>
        <w:t xml:space="preserve"> </w:t>
      </w:r>
      <w:r w:rsidRPr="007056D0">
        <w:rPr>
          <w:sz w:val="18"/>
        </w:rPr>
        <w:t>diğer</w:t>
      </w:r>
      <w:r w:rsidRPr="007056D0" w:rsidR="0090196A">
        <w:rPr>
          <w:sz w:val="18"/>
        </w:rPr>
        <w:t xml:space="preserve"> </w:t>
      </w:r>
      <w:r w:rsidRPr="007056D0">
        <w:rPr>
          <w:sz w:val="18"/>
        </w:rPr>
        <w:t>husus</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sizin</w:t>
      </w:r>
      <w:r w:rsidRPr="007056D0" w:rsidR="0090196A">
        <w:rPr>
          <w:sz w:val="18"/>
        </w:rPr>
        <w:t xml:space="preserve"> </w:t>
      </w:r>
      <w:r w:rsidRPr="007056D0">
        <w:rPr>
          <w:sz w:val="18"/>
        </w:rPr>
        <w:t>benden</w:t>
      </w:r>
      <w:r w:rsidRPr="007056D0" w:rsidR="0090196A">
        <w:rPr>
          <w:sz w:val="18"/>
        </w:rPr>
        <w:t xml:space="preserve"> </w:t>
      </w:r>
      <w:r w:rsidRPr="007056D0">
        <w:rPr>
          <w:sz w:val="18"/>
        </w:rPr>
        <w:t>önce</w:t>
      </w:r>
      <w:r w:rsidRPr="007056D0" w:rsidR="0090196A">
        <w:rPr>
          <w:sz w:val="18"/>
        </w:rPr>
        <w:t xml:space="preserve"> </w:t>
      </w:r>
      <w:r w:rsidRPr="007056D0">
        <w:rPr>
          <w:sz w:val="18"/>
        </w:rPr>
        <w:t>itiraz</w:t>
      </w:r>
      <w:r w:rsidRPr="007056D0" w:rsidR="0090196A">
        <w:rPr>
          <w:sz w:val="18"/>
        </w:rPr>
        <w:t xml:space="preserve"> </w:t>
      </w:r>
      <w:r w:rsidRPr="007056D0">
        <w:rPr>
          <w:sz w:val="18"/>
        </w:rPr>
        <w:t>etmeniz</w:t>
      </w:r>
      <w:r w:rsidRPr="007056D0" w:rsidR="0090196A">
        <w:rPr>
          <w:sz w:val="18"/>
        </w:rPr>
        <w:t xml:space="preserve"> </w:t>
      </w:r>
      <w:r w:rsidRPr="007056D0">
        <w:rPr>
          <w:sz w:val="18"/>
        </w:rPr>
        <w:t>lazımdı,</w:t>
      </w:r>
      <w:r w:rsidRPr="007056D0" w:rsidR="0090196A">
        <w:rPr>
          <w:sz w:val="18"/>
        </w:rPr>
        <w:t xml:space="preserve"> </w:t>
      </w:r>
      <w:r w:rsidRPr="007056D0">
        <w:rPr>
          <w:sz w:val="18"/>
        </w:rPr>
        <w:t>benim</w:t>
      </w:r>
      <w:r w:rsidRPr="007056D0" w:rsidR="0090196A">
        <w:rPr>
          <w:sz w:val="18"/>
        </w:rPr>
        <w:t xml:space="preserve"> </w:t>
      </w:r>
      <w:r w:rsidRPr="007056D0">
        <w:rPr>
          <w:sz w:val="18"/>
        </w:rPr>
        <w:t>Hükûmete</w:t>
      </w:r>
      <w:r w:rsidRPr="007056D0" w:rsidR="0090196A">
        <w:rPr>
          <w:sz w:val="18"/>
        </w:rPr>
        <w:t xml:space="preserve"> </w:t>
      </w:r>
      <w:r w:rsidRPr="007056D0">
        <w:rPr>
          <w:sz w:val="18"/>
        </w:rPr>
        <w:t>dönük</w:t>
      </w:r>
      <w:r w:rsidRPr="007056D0" w:rsidR="0090196A">
        <w:rPr>
          <w:sz w:val="18"/>
        </w:rPr>
        <w:t xml:space="preserve"> </w:t>
      </w:r>
      <w:r w:rsidRPr="007056D0">
        <w:rPr>
          <w:sz w:val="18"/>
        </w:rPr>
        <w:t>eleştirime</w:t>
      </w:r>
      <w:r w:rsidRPr="007056D0" w:rsidR="0090196A">
        <w:rPr>
          <w:sz w:val="18"/>
        </w:rPr>
        <w:t xml:space="preserve"> </w:t>
      </w:r>
      <w:r w:rsidRPr="007056D0">
        <w:rPr>
          <w:sz w:val="18"/>
        </w:rPr>
        <w:t>neden</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partinin</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cevap</w:t>
      </w:r>
      <w:r w:rsidRPr="007056D0" w:rsidR="0090196A">
        <w:rPr>
          <w:sz w:val="18"/>
        </w:rPr>
        <w:t xml:space="preserve"> </w:t>
      </w:r>
      <w:r w:rsidRPr="007056D0">
        <w:rPr>
          <w:sz w:val="18"/>
        </w:rPr>
        <w:t>verir?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Grup</w:t>
      </w:r>
      <w:r w:rsidRPr="007056D0" w:rsidR="0090196A">
        <w:rPr>
          <w:sz w:val="18"/>
        </w:rPr>
        <w:t xml:space="preserve"> </w:t>
      </w:r>
      <w:r w:rsidRPr="007056D0">
        <w:rPr>
          <w:sz w:val="18"/>
        </w:rPr>
        <w:t>başkanımıza</w:t>
      </w:r>
      <w:r w:rsidRPr="007056D0" w:rsidR="0090196A">
        <w:rPr>
          <w:sz w:val="18"/>
        </w:rPr>
        <w:t xml:space="preserve"> </w:t>
      </w:r>
      <w:r w:rsidRPr="007056D0">
        <w:rPr>
          <w:sz w:val="18"/>
        </w:rPr>
        <w:t>atfen</w:t>
      </w:r>
      <w:r w:rsidRPr="007056D0" w:rsidR="0090196A">
        <w:rPr>
          <w:sz w:val="18"/>
        </w:rPr>
        <w:t xml:space="preserve"> </w:t>
      </w:r>
      <w:r w:rsidRPr="007056D0">
        <w:rPr>
          <w:sz w:val="18"/>
        </w:rPr>
        <w:t>söylüyorum.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Bakanımız</w:t>
      </w:r>
      <w:r w:rsidRPr="007056D0" w:rsidR="0090196A">
        <w:rPr>
          <w:sz w:val="18"/>
        </w:rPr>
        <w:t xml:space="preserve"> </w:t>
      </w:r>
      <w:r w:rsidRPr="007056D0">
        <w:rPr>
          <w:sz w:val="18"/>
        </w:rPr>
        <w:t>burada,</w:t>
      </w:r>
      <w:r w:rsidRPr="007056D0" w:rsidR="0090196A">
        <w:rPr>
          <w:sz w:val="18"/>
        </w:rPr>
        <w:t xml:space="preserve"> </w:t>
      </w:r>
      <w:r w:rsidRPr="007056D0">
        <w:rPr>
          <w:sz w:val="18"/>
        </w:rPr>
        <w:t>Sayın</w:t>
      </w:r>
      <w:r w:rsidRPr="007056D0" w:rsidR="0090196A">
        <w:rPr>
          <w:sz w:val="18"/>
        </w:rPr>
        <w:t xml:space="preserve"> </w:t>
      </w:r>
      <w:r w:rsidRPr="007056D0">
        <w:rPr>
          <w:sz w:val="18"/>
        </w:rPr>
        <w:t>Bakandan</w:t>
      </w:r>
      <w:r w:rsidRPr="007056D0" w:rsidR="0090196A">
        <w:rPr>
          <w:sz w:val="18"/>
        </w:rPr>
        <w:t xml:space="preserve"> </w:t>
      </w:r>
      <w:r w:rsidRPr="007056D0">
        <w:rPr>
          <w:sz w:val="18"/>
        </w:rPr>
        <w:t>ben</w:t>
      </w:r>
      <w:r w:rsidRPr="007056D0" w:rsidR="0090196A">
        <w:rPr>
          <w:sz w:val="18"/>
        </w:rPr>
        <w:t xml:space="preserve"> </w:t>
      </w:r>
      <w:r w:rsidRPr="007056D0">
        <w:rPr>
          <w:sz w:val="18"/>
        </w:rPr>
        <w:t>cevap</w:t>
      </w:r>
      <w:r w:rsidRPr="007056D0" w:rsidR="0090196A">
        <w:rPr>
          <w:sz w:val="18"/>
        </w:rPr>
        <w:t xml:space="preserve"> </w:t>
      </w:r>
      <w:r w:rsidRPr="007056D0">
        <w:rPr>
          <w:sz w:val="18"/>
        </w:rPr>
        <w:t>bekledim.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ben</w:t>
      </w:r>
      <w:r w:rsidRPr="007056D0" w:rsidR="0090196A">
        <w:rPr>
          <w:sz w:val="18"/>
        </w:rPr>
        <w:t xml:space="preserve"> </w:t>
      </w:r>
      <w:r w:rsidRPr="007056D0">
        <w:rPr>
          <w:sz w:val="18"/>
        </w:rPr>
        <w:t>“AKP’nin</w:t>
      </w:r>
      <w:r w:rsidRPr="007056D0" w:rsidR="0090196A">
        <w:rPr>
          <w:sz w:val="18"/>
        </w:rPr>
        <w:t xml:space="preserve"> </w:t>
      </w:r>
      <w:r w:rsidRPr="007056D0">
        <w:rPr>
          <w:sz w:val="18"/>
        </w:rPr>
        <w:t>Genel</w:t>
      </w:r>
      <w:r w:rsidRPr="007056D0" w:rsidR="0090196A">
        <w:rPr>
          <w:sz w:val="18"/>
        </w:rPr>
        <w:t xml:space="preserve"> </w:t>
      </w:r>
      <w:r w:rsidRPr="007056D0">
        <w:rPr>
          <w:sz w:val="18"/>
        </w:rPr>
        <w:t>Başkanına”</w:t>
      </w:r>
      <w:r w:rsidRPr="007056D0" w:rsidR="0090196A">
        <w:rPr>
          <w:sz w:val="18"/>
        </w:rPr>
        <w:t xml:space="preserve"> </w:t>
      </w:r>
      <w:r w:rsidRPr="007056D0">
        <w:rPr>
          <w:sz w:val="18"/>
        </w:rPr>
        <w:t>diye</w:t>
      </w:r>
      <w:r w:rsidRPr="007056D0" w:rsidR="0090196A">
        <w:rPr>
          <w:sz w:val="18"/>
        </w:rPr>
        <w:t xml:space="preserve"> </w:t>
      </w:r>
      <w:r w:rsidRPr="007056D0">
        <w:rPr>
          <w:sz w:val="18"/>
        </w:rPr>
        <w:t>hitap</w:t>
      </w:r>
      <w:r w:rsidRPr="007056D0" w:rsidR="0090196A">
        <w:rPr>
          <w:sz w:val="18"/>
        </w:rPr>
        <w:t xml:space="preserve"> </w:t>
      </w:r>
      <w:r w:rsidRPr="007056D0">
        <w:rPr>
          <w:sz w:val="18"/>
        </w:rPr>
        <w:t>ettim</w:t>
      </w:r>
      <w:r w:rsidRPr="007056D0" w:rsidR="0090196A">
        <w:rPr>
          <w:sz w:val="18"/>
        </w:rPr>
        <w:t xml:space="preserve"> </w:t>
      </w:r>
      <w:r w:rsidRPr="007056D0">
        <w:rPr>
          <w:sz w:val="18"/>
        </w:rPr>
        <w:t>mi?</w:t>
      </w:r>
      <w:r w:rsidRPr="007056D0" w:rsidR="0090196A">
        <w:rPr>
          <w:sz w:val="18"/>
        </w:rPr>
        <w:t xml:space="preserve"> </w:t>
      </w:r>
      <w:r w:rsidRPr="007056D0">
        <w:rPr>
          <w:sz w:val="18"/>
        </w:rPr>
        <w:t>Ben</w:t>
      </w:r>
      <w:r w:rsidRPr="007056D0" w:rsidR="0090196A">
        <w:rPr>
          <w:sz w:val="18"/>
        </w:rPr>
        <w:t xml:space="preserve"> </w:t>
      </w:r>
      <w:r w:rsidRPr="007056D0">
        <w:rPr>
          <w:sz w:val="18"/>
        </w:rPr>
        <w:t>“yürütmenin</w:t>
      </w:r>
      <w:r w:rsidRPr="007056D0" w:rsidR="0090196A">
        <w:rPr>
          <w:sz w:val="18"/>
        </w:rPr>
        <w:t xml:space="preserve"> </w:t>
      </w:r>
      <w:r w:rsidRPr="007056D0">
        <w:rPr>
          <w:sz w:val="18"/>
        </w:rPr>
        <w:t>başı</w:t>
      </w:r>
      <w:r w:rsidRPr="007056D0" w:rsidR="0090196A">
        <w:rPr>
          <w:sz w:val="18"/>
        </w:rPr>
        <w:t xml:space="preserve"> </w:t>
      </w:r>
      <w:r w:rsidRPr="007056D0">
        <w:rPr>
          <w:sz w:val="18"/>
        </w:rPr>
        <w:t>Başbakan”</w:t>
      </w:r>
      <w:r w:rsidRPr="007056D0" w:rsidR="0090196A">
        <w:rPr>
          <w:sz w:val="18"/>
        </w:rPr>
        <w:t xml:space="preserve"> </w:t>
      </w:r>
      <w:r w:rsidRPr="007056D0">
        <w:rPr>
          <w:sz w:val="18"/>
        </w:rPr>
        <w:t>diye</w:t>
      </w:r>
      <w:r w:rsidRPr="007056D0" w:rsidR="0090196A">
        <w:rPr>
          <w:sz w:val="18"/>
        </w:rPr>
        <w:t xml:space="preserve"> </w:t>
      </w:r>
      <w:r w:rsidRPr="007056D0">
        <w:rPr>
          <w:sz w:val="18"/>
        </w:rPr>
        <w:t>hitap</w:t>
      </w:r>
      <w:r w:rsidRPr="007056D0" w:rsidR="0090196A">
        <w:rPr>
          <w:sz w:val="18"/>
        </w:rPr>
        <w:t xml:space="preserve"> </w:t>
      </w:r>
      <w:r w:rsidRPr="007056D0">
        <w:rPr>
          <w:sz w:val="18"/>
        </w:rPr>
        <w:t>ettim…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Grup</w:t>
      </w:r>
      <w:r w:rsidRPr="007056D0" w:rsidR="0090196A">
        <w:rPr>
          <w:sz w:val="18"/>
        </w:rPr>
        <w:t xml:space="preserve"> </w:t>
      </w:r>
      <w:r w:rsidRPr="007056D0">
        <w:rPr>
          <w:sz w:val="18"/>
        </w:rPr>
        <w:t>başkanımız</w:t>
      </w:r>
      <w:r w:rsidRPr="007056D0" w:rsidR="0090196A">
        <w:rPr>
          <w:sz w:val="18"/>
        </w:rPr>
        <w:t xml:space="preserve"> </w:t>
      </w:r>
      <w:r w:rsidRPr="007056D0">
        <w:rPr>
          <w:sz w:val="18"/>
        </w:rPr>
        <w:t>bizim.</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…ve</w:t>
      </w:r>
      <w:r w:rsidRPr="007056D0" w:rsidR="0090196A">
        <w:rPr>
          <w:sz w:val="18"/>
        </w:rPr>
        <w:t xml:space="preserve"> </w:t>
      </w:r>
      <w:r w:rsidRPr="007056D0">
        <w:rPr>
          <w:sz w:val="18"/>
        </w:rPr>
        <w:t>Hükûmet</w:t>
      </w:r>
      <w:r w:rsidRPr="007056D0" w:rsidR="0090196A">
        <w:rPr>
          <w:sz w:val="18"/>
        </w:rPr>
        <w:t xml:space="preserve"> </w:t>
      </w:r>
      <w:r w:rsidRPr="007056D0">
        <w:rPr>
          <w:sz w:val="18"/>
        </w:rPr>
        <w:t>burada,</w:t>
      </w:r>
      <w:r w:rsidRPr="007056D0" w:rsidR="0090196A">
        <w:rPr>
          <w:sz w:val="18"/>
        </w:rPr>
        <w:t xml:space="preserve"> </w:t>
      </w:r>
      <w:r w:rsidRPr="007056D0">
        <w:rPr>
          <w:sz w:val="18"/>
        </w:rPr>
        <w:t>grup</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cevap</w:t>
      </w:r>
      <w:r w:rsidRPr="007056D0" w:rsidR="0090196A">
        <w:rPr>
          <w:sz w:val="18"/>
        </w:rPr>
        <w:t xml:space="preserve"> </w:t>
      </w:r>
      <w:r w:rsidRPr="007056D0">
        <w:rPr>
          <w:sz w:val="18"/>
        </w:rPr>
        <w:t>veriyor.</w:t>
      </w:r>
      <w:r w:rsidRPr="007056D0" w:rsidR="0090196A">
        <w:rPr>
          <w:sz w:val="18"/>
        </w:rPr>
        <w:t xml:space="preserve"> </w:t>
      </w:r>
      <w:r w:rsidRPr="007056D0">
        <w:rPr>
          <w:sz w:val="18"/>
        </w:rPr>
        <w:t>Bunun</w:t>
      </w:r>
      <w:r w:rsidRPr="007056D0" w:rsidR="0090196A">
        <w:rPr>
          <w:sz w:val="18"/>
        </w:rPr>
        <w:t xml:space="preserve"> </w:t>
      </w:r>
      <w:r w:rsidRPr="007056D0">
        <w:rPr>
          <w:sz w:val="18"/>
        </w:rPr>
        <w:t>da</w:t>
      </w:r>
      <w:r w:rsidRPr="007056D0" w:rsidR="0090196A">
        <w:rPr>
          <w:sz w:val="18"/>
        </w:rPr>
        <w:t xml:space="preserve"> </w:t>
      </w:r>
      <w:r w:rsidRPr="007056D0">
        <w:rPr>
          <w:sz w:val="18"/>
        </w:rPr>
        <w:t>usul</w:t>
      </w:r>
      <w:r w:rsidRPr="007056D0" w:rsidR="0090196A">
        <w:rPr>
          <w:sz w:val="18"/>
        </w:rPr>
        <w:t xml:space="preserve"> </w:t>
      </w:r>
      <w:r w:rsidRPr="007056D0">
        <w:rPr>
          <w:sz w:val="18"/>
        </w:rPr>
        <w:t>açısından</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probleme</w:t>
      </w:r>
      <w:r w:rsidRPr="007056D0" w:rsidR="0090196A">
        <w:rPr>
          <w:sz w:val="18"/>
        </w:rPr>
        <w:t xml:space="preserve"> </w:t>
      </w:r>
      <w:r w:rsidRPr="007056D0">
        <w:rPr>
          <w:sz w:val="18"/>
        </w:rPr>
        <w:t>tekabül</w:t>
      </w:r>
      <w:r w:rsidRPr="007056D0" w:rsidR="0090196A">
        <w:rPr>
          <w:sz w:val="18"/>
        </w:rPr>
        <w:t xml:space="preserve"> </w:t>
      </w:r>
      <w:r w:rsidRPr="007056D0">
        <w:rPr>
          <w:sz w:val="18"/>
        </w:rPr>
        <w:t>ettiğini</w:t>
      </w:r>
      <w:r w:rsidRPr="007056D0" w:rsidR="0090196A">
        <w:rPr>
          <w:sz w:val="18"/>
        </w:rPr>
        <w:t xml:space="preserve"> </w:t>
      </w:r>
      <w:r w:rsidRPr="007056D0">
        <w:rPr>
          <w:sz w:val="18"/>
        </w:rPr>
        <w:t>düşünüyorum.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Başbakan,</w:t>
      </w:r>
      <w:r w:rsidRPr="007056D0" w:rsidR="0090196A">
        <w:rPr>
          <w:sz w:val="18"/>
        </w:rPr>
        <w:t xml:space="preserve"> </w:t>
      </w:r>
      <w:r w:rsidRPr="007056D0">
        <w:rPr>
          <w:sz w:val="18"/>
        </w:rPr>
        <w:t>aynı</w:t>
      </w:r>
      <w:r w:rsidRPr="007056D0" w:rsidR="0090196A">
        <w:rPr>
          <w:sz w:val="18"/>
        </w:rPr>
        <w:t xml:space="preserve"> </w:t>
      </w:r>
      <w:r w:rsidRPr="007056D0">
        <w:rPr>
          <w:sz w:val="18"/>
        </w:rPr>
        <w:t>zamanda</w:t>
      </w:r>
      <w:r w:rsidRPr="007056D0" w:rsidR="0090196A">
        <w:rPr>
          <w:sz w:val="18"/>
        </w:rPr>
        <w:t xml:space="preserve"> </w:t>
      </w:r>
      <w:r w:rsidRPr="007056D0">
        <w:rPr>
          <w:sz w:val="18"/>
        </w:rPr>
        <w:t>o</w:t>
      </w:r>
      <w:r w:rsidRPr="007056D0" w:rsidR="0090196A">
        <w:rPr>
          <w:sz w:val="18"/>
        </w:rPr>
        <w:t xml:space="preserve"> </w:t>
      </w:r>
      <w:r w:rsidRPr="007056D0">
        <w:rPr>
          <w:sz w:val="18"/>
        </w:rPr>
        <w:t>grubun</w:t>
      </w:r>
      <w:r w:rsidRPr="007056D0" w:rsidR="0090196A">
        <w:rPr>
          <w:sz w:val="18"/>
        </w:rPr>
        <w:t xml:space="preserve"> </w:t>
      </w:r>
      <w:r w:rsidRPr="007056D0">
        <w:rPr>
          <w:sz w:val="18"/>
        </w:rPr>
        <w:t>genel</w:t>
      </w:r>
      <w:r w:rsidRPr="007056D0" w:rsidR="0090196A">
        <w:rPr>
          <w:sz w:val="18"/>
        </w:rPr>
        <w:t xml:space="preserve"> </w:t>
      </w:r>
      <w:r w:rsidRPr="007056D0">
        <w:rPr>
          <w:sz w:val="18"/>
        </w:rPr>
        <w:t>başkanı</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açıklamayı</w:t>
      </w:r>
      <w:r w:rsidRPr="007056D0" w:rsidR="0090196A">
        <w:rPr>
          <w:sz w:val="18"/>
        </w:rPr>
        <w:t xml:space="preserve"> </w:t>
      </w:r>
      <w:r w:rsidRPr="007056D0">
        <w:rPr>
          <w:sz w:val="18"/>
        </w:rPr>
        <w:t>Genel</w:t>
      </w:r>
      <w:r w:rsidRPr="007056D0" w:rsidR="0090196A">
        <w:rPr>
          <w:sz w:val="18"/>
        </w:rPr>
        <w:t xml:space="preserve"> </w:t>
      </w:r>
      <w:r w:rsidRPr="007056D0">
        <w:rPr>
          <w:sz w:val="18"/>
        </w:rPr>
        <w:t>Başkan</w:t>
      </w:r>
      <w:r w:rsidRPr="007056D0" w:rsidR="0090196A">
        <w:rPr>
          <w:sz w:val="18"/>
        </w:rPr>
        <w:t xml:space="preserve"> </w:t>
      </w:r>
      <w:r w:rsidRPr="007056D0">
        <w:rPr>
          <w:sz w:val="18"/>
        </w:rPr>
        <w:t>olarak</w:t>
      </w:r>
      <w:r w:rsidRPr="007056D0" w:rsidR="0090196A">
        <w:rPr>
          <w:sz w:val="18"/>
        </w:rPr>
        <w:t xml:space="preserve"> </w:t>
      </w:r>
      <w:r w:rsidRPr="007056D0">
        <w:rPr>
          <w:sz w:val="18"/>
        </w:rPr>
        <w:t>yapmıyor,</w:t>
      </w:r>
      <w:r w:rsidRPr="007056D0" w:rsidR="0090196A">
        <w:rPr>
          <w:sz w:val="18"/>
        </w:rPr>
        <w:t xml:space="preserve"> </w:t>
      </w:r>
      <w:r w:rsidRPr="007056D0">
        <w:rPr>
          <w:sz w:val="18"/>
        </w:rPr>
        <w:t>Başbakan</w:t>
      </w:r>
      <w:r w:rsidRPr="007056D0" w:rsidR="0090196A">
        <w:rPr>
          <w:sz w:val="18"/>
        </w:rPr>
        <w:t xml:space="preserve"> </w:t>
      </w:r>
      <w:r w:rsidRPr="007056D0">
        <w:rPr>
          <w:sz w:val="18"/>
        </w:rPr>
        <w:t>olarak</w:t>
      </w:r>
      <w:r w:rsidRPr="007056D0" w:rsidR="0090196A">
        <w:rPr>
          <w:sz w:val="18"/>
        </w:rPr>
        <w:t xml:space="preserve"> </w:t>
      </w:r>
      <w:r w:rsidRPr="007056D0">
        <w:rPr>
          <w:sz w:val="18"/>
        </w:rPr>
        <w:t>yapıyor.</w:t>
      </w:r>
      <w:r w:rsidRPr="007056D0" w:rsidR="0090196A">
        <w:rPr>
          <w:sz w:val="18"/>
        </w:rPr>
        <w:t xml:space="preserve"> </w:t>
      </w:r>
      <w:r w:rsidRPr="007056D0">
        <w:rPr>
          <w:sz w:val="18"/>
        </w:rPr>
        <w:t>Çankaya</w:t>
      </w:r>
      <w:r w:rsidRPr="007056D0" w:rsidR="0090196A">
        <w:rPr>
          <w:sz w:val="18"/>
        </w:rPr>
        <w:t xml:space="preserve"> </w:t>
      </w:r>
      <w:r w:rsidRPr="007056D0">
        <w:rPr>
          <w:sz w:val="18"/>
        </w:rPr>
        <w:t>Köşkü’nde,</w:t>
      </w:r>
      <w:r w:rsidRPr="007056D0" w:rsidR="0090196A">
        <w:rPr>
          <w:sz w:val="18"/>
        </w:rPr>
        <w:t xml:space="preserve"> </w:t>
      </w:r>
      <w:r w:rsidRPr="007056D0">
        <w:rPr>
          <w:sz w:val="18"/>
        </w:rPr>
        <w:t>AKP</w:t>
      </w:r>
      <w:r w:rsidRPr="007056D0" w:rsidR="0090196A">
        <w:rPr>
          <w:sz w:val="18"/>
        </w:rPr>
        <w:t xml:space="preserve"> </w:t>
      </w:r>
      <w:r w:rsidRPr="007056D0">
        <w:rPr>
          <w:sz w:val="18"/>
        </w:rPr>
        <w:t>Genel</w:t>
      </w:r>
      <w:r w:rsidRPr="007056D0" w:rsidR="0090196A">
        <w:rPr>
          <w:sz w:val="18"/>
        </w:rPr>
        <w:t xml:space="preserve"> </w:t>
      </w:r>
      <w:r w:rsidRPr="007056D0">
        <w:rPr>
          <w:sz w:val="18"/>
        </w:rPr>
        <w:t>Merkezinde</w:t>
      </w:r>
      <w:r w:rsidRPr="007056D0" w:rsidR="0090196A">
        <w:rPr>
          <w:sz w:val="18"/>
        </w:rPr>
        <w:t xml:space="preserve"> </w:t>
      </w:r>
      <w:r w:rsidRPr="007056D0">
        <w:rPr>
          <w:sz w:val="18"/>
        </w:rPr>
        <w:t>ağırlamadı.</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Hukuki</w:t>
      </w:r>
      <w:r w:rsidRPr="007056D0" w:rsidR="0090196A">
        <w:rPr>
          <w:sz w:val="18"/>
        </w:rPr>
        <w:t xml:space="preserve"> </w:t>
      </w:r>
      <w:r w:rsidRPr="007056D0">
        <w:rPr>
          <w:sz w:val="18"/>
        </w:rPr>
        <w:t>süreçler</w:t>
      </w:r>
      <w:r w:rsidRPr="007056D0" w:rsidR="0090196A">
        <w:rPr>
          <w:sz w:val="18"/>
        </w:rPr>
        <w:t xml:space="preserve"> </w:t>
      </w:r>
      <w:r w:rsidRPr="007056D0">
        <w:rPr>
          <w:sz w:val="18"/>
        </w:rPr>
        <w:t>işler</w:t>
      </w:r>
      <w:r w:rsidRPr="007056D0" w:rsidR="0090196A">
        <w:rPr>
          <w:sz w:val="18"/>
        </w:rPr>
        <w:t xml:space="preserve"> </w:t>
      </w:r>
      <w:r w:rsidRPr="007056D0">
        <w:rPr>
          <w:sz w:val="18"/>
        </w:rPr>
        <w:t>kardeşim</w:t>
      </w:r>
      <w:r w:rsidRPr="007056D0" w:rsidR="0090196A">
        <w:rPr>
          <w:sz w:val="18"/>
        </w:rPr>
        <w:t xml:space="preserve"> </w:t>
      </w:r>
      <w:r w:rsidRPr="007056D0">
        <w:rPr>
          <w:sz w:val="18"/>
        </w:rPr>
        <w:t>ya.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lütfen…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benim</w:t>
      </w:r>
      <w:r w:rsidRPr="007056D0" w:rsidR="0090196A">
        <w:rPr>
          <w:sz w:val="18"/>
        </w:rPr>
        <w:t xml:space="preserve"> </w:t>
      </w:r>
      <w:r w:rsidRPr="007056D0">
        <w:rPr>
          <w:sz w:val="18"/>
        </w:rPr>
        <w:t>ismimi</w:t>
      </w:r>
      <w:r w:rsidRPr="007056D0" w:rsidR="0090196A">
        <w:rPr>
          <w:sz w:val="18"/>
        </w:rPr>
        <w:t xml:space="preserve"> </w:t>
      </w:r>
      <w:r w:rsidRPr="007056D0">
        <w:rPr>
          <w:sz w:val="18"/>
        </w:rPr>
        <w:t>zikretmek</w:t>
      </w:r>
      <w:r w:rsidRPr="007056D0" w:rsidR="0090196A">
        <w:rPr>
          <w:sz w:val="18"/>
        </w:rPr>
        <w:t xml:space="preserve"> </w:t>
      </w:r>
      <w:r w:rsidRPr="007056D0">
        <w:rPr>
          <w:sz w:val="18"/>
        </w:rPr>
        <w:t>suretiyle</w:t>
      </w:r>
      <w:r w:rsidRPr="007056D0" w:rsidR="0090196A">
        <w:rPr>
          <w:sz w:val="18"/>
        </w:rPr>
        <w:t xml:space="preserve"> </w:t>
      </w:r>
      <w:r w:rsidRPr="007056D0">
        <w:rPr>
          <w:sz w:val="18"/>
        </w:rPr>
        <w:t>bize</w:t>
      </w:r>
      <w:r w:rsidRPr="007056D0" w:rsidR="0090196A">
        <w:rPr>
          <w:sz w:val="18"/>
        </w:rPr>
        <w:t xml:space="preserve"> </w:t>
      </w:r>
      <w:r w:rsidRPr="007056D0">
        <w:rPr>
          <w:sz w:val="18"/>
        </w:rPr>
        <w:t>bir</w:t>
      </w:r>
      <w:r w:rsidRPr="007056D0" w:rsidR="0090196A">
        <w:rPr>
          <w:sz w:val="18"/>
        </w:rPr>
        <w:t xml:space="preserve"> </w:t>
      </w:r>
      <w:r w:rsidRPr="007056D0">
        <w:rPr>
          <w:sz w:val="18"/>
        </w:rPr>
        <w:t>sataşmada</w:t>
      </w:r>
      <w:r w:rsidRPr="007056D0" w:rsidR="0090196A">
        <w:rPr>
          <w:sz w:val="18"/>
        </w:rPr>
        <w:t xml:space="preserve"> </w:t>
      </w:r>
      <w:r w:rsidRPr="007056D0">
        <w:rPr>
          <w:sz w:val="18"/>
        </w:rPr>
        <w:t>bulunmuştur,</w:t>
      </w:r>
      <w:r w:rsidRPr="007056D0" w:rsidR="0090196A">
        <w:rPr>
          <w:sz w:val="18"/>
        </w:rPr>
        <w:t xml:space="preserve"> </w:t>
      </w:r>
      <w:r w:rsidRPr="007056D0">
        <w:rPr>
          <w:sz w:val="18"/>
        </w:rPr>
        <w:t>bu</w:t>
      </w:r>
      <w:r w:rsidRPr="007056D0" w:rsidR="0090196A">
        <w:rPr>
          <w:sz w:val="18"/>
        </w:rPr>
        <w:t xml:space="preserve"> </w:t>
      </w:r>
      <w:r w:rsidRPr="007056D0">
        <w:rPr>
          <w:sz w:val="18"/>
        </w:rPr>
        <w:t>açık</w:t>
      </w:r>
      <w:r w:rsidRPr="007056D0" w:rsidR="0090196A">
        <w:rPr>
          <w:sz w:val="18"/>
        </w:rPr>
        <w:t xml:space="preserve"> </w:t>
      </w:r>
      <w:r w:rsidRPr="007056D0">
        <w:rPr>
          <w:sz w:val="18"/>
        </w:rPr>
        <w:t>bir</w:t>
      </w:r>
      <w:r w:rsidRPr="007056D0" w:rsidR="0090196A">
        <w:rPr>
          <w:sz w:val="18"/>
        </w:rPr>
        <w:t xml:space="preserve"> </w:t>
      </w:r>
      <w:r w:rsidRPr="007056D0">
        <w:rPr>
          <w:sz w:val="18"/>
        </w:rPr>
        <w:t>sataşmadır.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iki</w:t>
      </w:r>
      <w:r w:rsidRPr="007056D0" w:rsidR="0090196A">
        <w:rPr>
          <w:sz w:val="18"/>
        </w:rPr>
        <w:t xml:space="preserve"> </w:t>
      </w:r>
      <w:r w:rsidRPr="007056D0">
        <w:rPr>
          <w:sz w:val="18"/>
        </w:rPr>
        <w:t>dakika.</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B40DEB" w:rsidP="007056D0" w:rsidRDefault="00B40DEB">
      <w:pPr>
        <w:tabs>
          <w:tab w:val="center" w:pos="5100"/>
        </w:tabs>
        <w:suppressAutoHyphens/>
        <w:ind w:left="79" w:right="62" w:firstLine="760"/>
        <w:jc w:val="both"/>
        <w:rPr>
          <w:sz w:val="18"/>
        </w:rPr>
      </w:pPr>
      <w:r w:rsidRPr="007056D0">
        <w:rPr>
          <w:sz w:val="18"/>
        </w:rPr>
        <w:t>4.- İstanbul Milletvekili Mehmet Muş’un, Muş Milletvekili Ahmet Yıldırım’ın sataşma nedeniyle yaptığı konuşması sırasında şahsına sataşması nedeniyle konuşması</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daha</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durumundayım.</w:t>
      </w:r>
      <w:r w:rsidRPr="007056D0" w:rsidR="0090196A">
        <w:rPr>
          <w:sz w:val="18"/>
        </w:rPr>
        <w:t xml:space="preserve"> </w:t>
      </w:r>
      <w:r w:rsidRPr="007056D0">
        <w:rPr>
          <w:sz w:val="18"/>
        </w:rPr>
        <w:t>Bir</w:t>
      </w:r>
      <w:r w:rsidRPr="007056D0" w:rsidR="0090196A">
        <w:rPr>
          <w:sz w:val="18"/>
        </w:rPr>
        <w:t xml:space="preserve"> </w:t>
      </w:r>
      <w:r w:rsidRPr="007056D0">
        <w:rPr>
          <w:sz w:val="18"/>
        </w:rPr>
        <w:t>milletvekillinin</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nasıl</w:t>
      </w:r>
      <w:r w:rsidRPr="007056D0" w:rsidR="0090196A">
        <w:rPr>
          <w:sz w:val="18"/>
        </w:rPr>
        <w:t xml:space="preserve"> </w:t>
      </w:r>
      <w:r w:rsidRPr="007056D0">
        <w:rPr>
          <w:sz w:val="18"/>
        </w:rPr>
        <w:t>düşeceği</w:t>
      </w:r>
      <w:r w:rsidRPr="007056D0" w:rsidR="0090196A">
        <w:rPr>
          <w:sz w:val="18"/>
        </w:rPr>
        <w:t xml:space="preserve"> </w:t>
      </w:r>
      <w:r w:rsidRPr="007056D0">
        <w:rPr>
          <w:sz w:val="18"/>
        </w:rPr>
        <w:t>açık</w:t>
      </w:r>
      <w:r w:rsidRPr="007056D0" w:rsidR="0090196A">
        <w:rPr>
          <w:sz w:val="18"/>
        </w:rPr>
        <w:t xml:space="preserve"> </w:t>
      </w:r>
      <w:r w:rsidRPr="007056D0">
        <w:rPr>
          <w:sz w:val="18"/>
        </w:rPr>
        <w:t>ve</w:t>
      </w:r>
      <w:r w:rsidRPr="007056D0" w:rsidR="0090196A">
        <w:rPr>
          <w:sz w:val="18"/>
        </w:rPr>
        <w:t xml:space="preserve"> </w:t>
      </w:r>
      <w:r w:rsidRPr="007056D0">
        <w:rPr>
          <w:sz w:val="18"/>
        </w:rPr>
        <w:t>net</w:t>
      </w:r>
      <w:r w:rsidRPr="007056D0" w:rsidR="0090196A">
        <w:rPr>
          <w:sz w:val="18"/>
        </w:rPr>
        <w:t xml:space="preserve"> </w:t>
      </w:r>
      <w:r w:rsidRPr="007056D0">
        <w:rPr>
          <w:sz w:val="18"/>
        </w:rPr>
        <w:t>şekilde</w:t>
      </w:r>
      <w:r w:rsidRPr="007056D0" w:rsidR="0090196A">
        <w:rPr>
          <w:sz w:val="18"/>
        </w:rPr>
        <w:t xml:space="preserve"> </w:t>
      </w:r>
      <w:r w:rsidRPr="007056D0">
        <w:rPr>
          <w:sz w:val="18"/>
        </w:rPr>
        <w:t>Anayasa’mızda</w:t>
      </w:r>
      <w:r w:rsidRPr="007056D0" w:rsidR="0090196A">
        <w:rPr>
          <w:sz w:val="18"/>
        </w:rPr>
        <w:t xml:space="preserve"> </w:t>
      </w:r>
      <w:r w:rsidRPr="007056D0">
        <w:rPr>
          <w:sz w:val="18"/>
        </w:rPr>
        <w:t>bellidir.</w:t>
      </w:r>
      <w:r w:rsidRPr="007056D0" w:rsidR="0090196A">
        <w:rPr>
          <w:sz w:val="18"/>
        </w:rPr>
        <w:t xml:space="preserve"> </w:t>
      </w:r>
      <w:r w:rsidRPr="007056D0">
        <w:rPr>
          <w:sz w:val="18"/>
        </w:rPr>
        <w:t>Kesinleşmiş</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cezanın</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Meclisinde</w:t>
      </w:r>
      <w:r w:rsidRPr="007056D0" w:rsidR="0090196A">
        <w:rPr>
          <w:sz w:val="18"/>
        </w:rPr>
        <w:t xml:space="preserve"> </w:t>
      </w:r>
      <w:r w:rsidRPr="007056D0">
        <w:rPr>
          <w:sz w:val="18"/>
        </w:rPr>
        <w:t>okunması</w:t>
      </w:r>
      <w:r w:rsidRPr="007056D0" w:rsidR="0090196A">
        <w:rPr>
          <w:sz w:val="18"/>
        </w:rPr>
        <w:t xml:space="preserve"> </w:t>
      </w:r>
      <w:r w:rsidRPr="007056D0">
        <w:rPr>
          <w:sz w:val="18"/>
        </w:rPr>
        <w:t>suretiyle</w:t>
      </w:r>
      <w:r w:rsidRPr="007056D0" w:rsidR="0090196A">
        <w:rPr>
          <w:sz w:val="18"/>
        </w:rPr>
        <w:t xml:space="preserve"> </w:t>
      </w:r>
      <w:r w:rsidRPr="007056D0">
        <w:rPr>
          <w:sz w:val="18"/>
        </w:rPr>
        <w:t>bu</w:t>
      </w:r>
      <w:r w:rsidRPr="007056D0" w:rsidR="0090196A">
        <w:rPr>
          <w:sz w:val="18"/>
        </w:rPr>
        <w:t xml:space="preserve"> </w:t>
      </w:r>
      <w:r w:rsidRPr="007056D0">
        <w:rPr>
          <w:sz w:val="18"/>
        </w:rPr>
        <w:t>düşer.</w:t>
      </w:r>
      <w:r w:rsidRPr="007056D0" w:rsidR="0090196A">
        <w:rPr>
          <w:sz w:val="18"/>
        </w:rPr>
        <w:t xml:space="preserve"> </w:t>
      </w:r>
      <w:r w:rsidRPr="007056D0">
        <w:rPr>
          <w:sz w:val="18"/>
        </w:rPr>
        <w:t>Burada</w:t>
      </w:r>
      <w:r w:rsidRPr="007056D0" w:rsidR="0090196A">
        <w:rPr>
          <w:sz w:val="18"/>
        </w:rPr>
        <w:t xml:space="preserve"> </w:t>
      </w:r>
      <w:r w:rsidRPr="007056D0">
        <w:rPr>
          <w:sz w:val="18"/>
        </w:rPr>
        <w:t>sorulan</w:t>
      </w:r>
      <w:r w:rsidRPr="007056D0" w:rsidR="0090196A">
        <w:rPr>
          <w:sz w:val="18"/>
        </w:rPr>
        <w:t xml:space="preserve"> </w:t>
      </w:r>
      <w:r w:rsidRPr="007056D0">
        <w:rPr>
          <w:sz w:val="18"/>
        </w:rPr>
        <w:t>Sayın</w:t>
      </w:r>
      <w:r w:rsidRPr="007056D0" w:rsidR="0090196A">
        <w:rPr>
          <w:sz w:val="18"/>
        </w:rPr>
        <w:t xml:space="preserve"> </w:t>
      </w:r>
      <w:r w:rsidRPr="007056D0">
        <w:rPr>
          <w:sz w:val="18"/>
        </w:rPr>
        <w:t>Başbakana,</w:t>
      </w:r>
      <w:r w:rsidRPr="007056D0" w:rsidR="0090196A">
        <w:rPr>
          <w:sz w:val="18"/>
        </w:rPr>
        <w:t xml:space="preserve"> </w:t>
      </w:r>
      <w:r w:rsidRPr="007056D0">
        <w:rPr>
          <w:sz w:val="18"/>
        </w:rPr>
        <w:t>bununla</w:t>
      </w:r>
      <w:r w:rsidRPr="007056D0" w:rsidR="0090196A">
        <w:rPr>
          <w:sz w:val="18"/>
        </w:rPr>
        <w:t xml:space="preserve"> </w:t>
      </w:r>
      <w:r w:rsidRPr="007056D0">
        <w:rPr>
          <w:sz w:val="18"/>
        </w:rPr>
        <w:t>alakalı</w:t>
      </w:r>
      <w:r w:rsidRPr="007056D0" w:rsidR="0090196A">
        <w:rPr>
          <w:sz w:val="18"/>
        </w:rPr>
        <w:t xml:space="preserve"> </w:t>
      </w:r>
      <w:r w:rsidRPr="007056D0">
        <w:rPr>
          <w:sz w:val="18"/>
        </w:rPr>
        <w:t>hukuki</w:t>
      </w:r>
      <w:r w:rsidRPr="007056D0" w:rsidR="0090196A">
        <w:rPr>
          <w:sz w:val="18"/>
        </w:rPr>
        <w:t xml:space="preserve"> </w:t>
      </w:r>
      <w:r w:rsidRPr="007056D0">
        <w:rPr>
          <w:sz w:val="18"/>
        </w:rPr>
        <w:t>süreçler</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kesinleşen</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olursa</w:t>
      </w:r>
      <w:r w:rsidRPr="007056D0" w:rsidR="0090196A">
        <w:rPr>
          <w:sz w:val="18"/>
        </w:rPr>
        <w:t xml:space="preserve"> </w:t>
      </w:r>
      <w:r w:rsidRPr="007056D0">
        <w:rPr>
          <w:sz w:val="18"/>
        </w:rPr>
        <w:t>bunların</w:t>
      </w:r>
      <w:r w:rsidRPr="007056D0" w:rsidR="0090196A">
        <w:rPr>
          <w:sz w:val="18"/>
        </w:rPr>
        <w:t xml:space="preserve"> </w:t>
      </w:r>
      <w:r w:rsidRPr="007056D0">
        <w:rPr>
          <w:sz w:val="18"/>
        </w:rPr>
        <w:t>devam</w:t>
      </w:r>
      <w:r w:rsidRPr="007056D0" w:rsidR="0090196A">
        <w:rPr>
          <w:sz w:val="18"/>
        </w:rPr>
        <w:t xml:space="preserve"> </w:t>
      </w:r>
      <w:r w:rsidRPr="007056D0">
        <w:rPr>
          <w:sz w:val="18"/>
        </w:rPr>
        <w:t>edeceği</w:t>
      </w:r>
      <w:r w:rsidRPr="007056D0" w:rsidR="0090196A">
        <w:rPr>
          <w:sz w:val="18"/>
        </w:rPr>
        <w:t xml:space="preserve"> </w:t>
      </w:r>
      <w:r w:rsidRPr="007056D0">
        <w:rPr>
          <w:sz w:val="18"/>
        </w:rPr>
        <w:t>yönünde.</w:t>
      </w:r>
      <w:r w:rsidRPr="007056D0" w:rsidR="0090196A">
        <w:rPr>
          <w:sz w:val="18"/>
        </w:rPr>
        <w:t xml:space="preserve"> </w:t>
      </w:r>
      <w:r w:rsidRPr="007056D0">
        <w:rPr>
          <w:sz w:val="18"/>
        </w:rPr>
        <w:t>Buna</w:t>
      </w:r>
      <w:r w:rsidRPr="007056D0" w:rsidR="0090196A">
        <w:rPr>
          <w:sz w:val="18"/>
        </w:rPr>
        <w:t xml:space="preserve"> </w:t>
      </w:r>
      <w:r w:rsidRPr="007056D0">
        <w:rPr>
          <w:sz w:val="18"/>
        </w:rPr>
        <w:t>kimsenin</w:t>
      </w:r>
      <w:r w:rsidRPr="007056D0" w:rsidR="0090196A">
        <w:rPr>
          <w:sz w:val="18"/>
        </w:rPr>
        <w:t xml:space="preserve"> </w:t>
      </w:r>
      <w:r w:rsidRPr="007056D0">
        <w:rPr>
          <w:sz w:val="18"/>
        </w:rPr>
        <w:t>engel</w:t>
      </w:r>
      <w:r w:rsidRPr="007056D0" w:rsidR="0090196A">
        <w:rPr>
          <w:sz w:val="18"/>
        </w:rPr>
        <w:t xml:space="preserve"> </w:t>
      </w:r>
      <w:r w:rsidRPr="007056D0">
        <w:rPr>
          <w:sz w:val="18"/>
        </w:rPr>
        <w:t>olma</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durumu</w:t>
      </w:r>
      <w:r w:rsidRPr="007056D0" w:rsidR="0090196A">
        <w:rPr>
          <w:sz w:val="18"/>
        </w:rPr>
        <w:t xml:space="preserve"> </w:t>
      </w:r>
      <w:r w:rsidRPr="007056D0">
        <w:rPr>
          <w:sz w:val="18"/>
        </w:rPr>
        <w:t>yoktur.</w:t>
      </w:r>
      <w:r w:rsidRPr="007056D0" w:rsidR="0090196A">
        <w:rPr>
          <w:sz w:val="18"/>
        </w:rPr>
        <w:t xml:space="preserve"> </w:t>
      </w:r>
      <w:r w:rsidRPr="007056D0">
        <w:rPr>
          <w:sz w:val="18"/>
        </w:rPr>
        <w:t>Anayasa</w:t>
      </w:r>
      <w:r w:rsidRPr="007056D0" w:rsidR="0090196A">
        <w:rPr>
          <w:sz w:val="18"/>
        </w:rPr>
        <w:t xml:space="preserve"> </w:t>
      </w:r>
      <w:r w:rsidRPr="007056D0">
        <w:rPr>
          <w:sz w:val="18"/>
        </w:rPr>
        <w:t>bunu</w:t>
      </w:r>
      <w:r w:rsidRPr="007056D0" w:rsidR="0090196A">
        <w:rPr>
          <w:sz w:val="18"/>
        </w:rPr>
        <w:t xml:space="preserve"> </w:t>
      </w:r>
      <w:r w:rsidRPr="007056D0">
        <w:rPr>
          <w:sz w:val="18"/>
        </w:rPr>
        <w:t>net</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ortaya</w:t>
      </w:r>
      <w:r w:rsidRPr="007056D0" w:rsidR="0090196A">
        <w:rPr>
          <w:sz w:val="18"/>
        </w:rPr>
        <w:t xml:space="preserve"> </w:t>
      </w:r>
      <w:r w:rsidRPr="007056D0">
        <w:rPr>
          <w:sz w:val="18"/>
        </w:rPr>
        <w:t>koymuştur.</w:t>
      </w:r>
      <w:r w:rsidRPr="007056D0" w:rsidR="0090196A">
        <w:rPr>
          <w:sz w:val="18"/>
        </w:rPr>
        <w:t xml:space="preserve"> </w:t>
      </w:r>
      <w:r w:rsidRPr="007056D0">
        <w:rPr>
          <w:sz w:val="18"/>
        </w:rPr>
        <w:t>Bunu</w:t>
      </w:r>
      <w:r w:rsidRPr="007056D0" w:rsidR="0090196A">
        <w:rPr>
          <w:sz w:val="18"/>
        </w:rPr>
        <w:t xml:space="preserve"> </w:t>
      </w:r>
      <w:r w:rsidRPr="007056D0">
        <w:rPr>
          <w:sz w:val="18"/>
        </w:rPr>
        <w:t>çarpıtmak</w:t>
      </w:r>
      <w:r w:rsidRPr="007056D0" w:rsidR="0090196A">
        <w:rPr>
          <w:sz w:val="18"/>
        </w:rPr>
        <w:t xml:space="preserve"> </w:t>
      </w:r>
      <w:r w:rsidRPr="007056D0">
        <w:rPr>
          <w:sz w:val="18"/>
        </w:rPr>
        <w:t>suretiyle</w:t>
      </w:r>
      <w:r w:rsidRPr="007056D0" w:rsidR="0090196A">
        <w:rPr>
          <w:sz w:val="18"/>
        </w:rPr>
        <w:t xml:space="preserve"> </w:t>
      </w:r>
      <w:r w:rsidRPr="007056D0">
        <w:rPr>
          <w:sz w:val="18"/>
        </w:rPr>
        <w:t>“Efendim,</w:t>
      </w:r>
      <w:r w:rsidRPr="007056D0" w:rsidR="0090196A">
        <w:rPr>
          <w:sz w:val="18"/>
        </w:rPr>
        <w:t xml:space="preserve"> </w:t>
      </w:r>
      <w:r w:rsidRPr="007056D0">
        <w:rPr>
          <w:sz w:val="18"/>
        </w:rPr>
        <w:t>yargıya</w:t>
      </w:r>
      <w:r w:rsidRPr="007056D0" w:rsidR="0090196A">
        <w:rPr>
          <w:sz w:val="18"/>
        </w:rPr>
        <w:t xml:space="preserve"> </w:t>
      </w:r>
      <w:r w:rsidRPr="007056D0">
        <w:rPr>
          <w:sz w:val="18"/>
        </w:rPr>
        <w:t>talimat</w:t>
      </w:r>
      <w:r w:rsidRPr="007056D0" w:rsidR="0090196A">
        <w:rPr>
          <w:sz w:val="18"/>
        </w:rPr>
        <w:t xml:space="preserve"> </w:t>
      </w:r>
      <w:r w:rsidRPr="007056D0">
        <w:rPr>
          <w:sz w:val="18"/>
        </w:rPr>
        <w:t>veriliyor,</w:t>
      </w:r>
      <w:r w:rsidRPr="007056D0" w:rsidR="0090196A">
        <w:rPr>
          <w:sz w:val="18"/>
        </w:rPr>
        <w:t xml:space="preserve"> </w:t>
      </w:r>
      <w:r w:rsidRPr="007056D0">
        <w:rPr>
          <w:sz w:val="18"/>
        </w:rPr>
        <w:t>yargıyla</w:t>
      </w:r>
      <w:r w:rsidRPr="007056D0" w:rsidR="0090196A">
        <w:rPr>
          <w:sz w:val="18"/>
        </w:rPr>
        <w:t xml:space="preserve"> </w:t>
      </w:r>
      <w:r w:rsidRPr="007056D0">
        <w:rPr>
          <w:sz w:val="18"/>
        </w:rPr>
        <w:t>bu</w:t>
      </w:r>
      <w:r w:rsidRPr="007056D0" w:rsidR="0090196A">
        <w:rPr>
          <w:sz w:val="18"/>
        </w:rPr>
        <w:t xml:space="preserve"> </w:t>
      </w:r>
      <w:r w:rsidRPr="007056D0">
        <w:rPr>
          <w:sz w:val="18"/>
        </w:rPr>
        <w:t>işleri</w:t>
      </w:r>
      <w:r w:rsidRPr="007056D0" w:rsidR="0090196A">
        <w:rPr>
          <w:sz w:val="18"/>
        </w:rPr>
        <w:t xml:space="preserve"> </w:t>
      </w:r>
      <w:r w:rsidRPr="007056D0">
        <w:rPr>
          <w:sz w:val="18"/>
        </w:rPr>
        <w:t>yapıyor.”</w:t>
      </w:r>
      <w:r w:rsidRPr="007056D0" w:rsidR="0090196A">
        <w:rPr>
          <w:sz w:val="18"/>
        </w:rPr>
        <w:t xml:space="preserve"> </w:t>
      </w:r>
      <w:r w:rsidRPr="007056D0">
        <w:rPr>
          <w:sz w:val="18"/>
        </w:rPr>
        <w:t>gibi</w:t>
      </w:r>
      <w:r w:rsidRPr="007056D0" w:rsidR="005D21FE">
        <w:rPr>
          <w:sz w:val="18"/>
        </w:rPr>
        <w:t xml:space="preserve"> </w:t>
      </w:r>
      <w:r w:rsidRPr="007056D0">
        <w:rPr>
          <w:sz w:val="18"/>
        </w:rPr>
        <w:t>demenin</w:t>
      </w:r>
      <w:r w:rsidRPr="007056D0" w:rsidR="0090196A">
        <w:rPr>
          <w:sz w:val="18"/>
        </w:rPr>
        <w:t xml:space="preserve"> </w:t>
      </w:r>
      <w:r w:rsidRPr="007056D0">
        <w:rPr>
          <w:sz w:val="18"/>
        </w:rPr>
        <w:t>bir</w:t>
      </w:r>
      <w:r w:rsidRPr="007056D0" w:rsidR="0090196A">
        <w:rPr>
          <w:sz w:val="18"/>
        </w:rPr>
        <w:t xml:space="preserve"> </w:t>
      </w:r>
      <w:r w:rsidRPr="007056D0">
        <w:rPr>
          <w:sz w:val="18"/>
        </w:rPr>
        <w:t>anlamı</w:t>
      </w:r>
      <w:r w:rsidRPr="007056D0" w:rsidR="0090196A">
        <w:rPr>
          <w:sz w:val="18"/>
        </w:rPr>
        <w:t xml:space="preserve"> </w:t>
      </w:r>
      <w:r w:rsidRPr="007056D0">
        <w:rPr>
          <w:sz w:val="18"/>
        </w:rPr>
        <w:t>yoktur.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Milletvekili,</w:t>
      </w:r>
      <w:r w:rsidRPr="007056D0" w:rsidR="0090196A">
        <w:rPr>
          <w:sz w:val="18"/>
        </w:rPr>
        <w:t xml:space="preserve"> </w:t>
      </w:r>
      <w:r w:rsidRPr="007056D0">
        <w:rPr>
          <w:sz w:val="18"/>
        </w:rPr>
        <w:t>burada</w:t>
      </w:r>
      <w:r w:rsidRPr="007056D0" w:rsidR="0090196A">
        <w:rPr>
          <w:sz w:val="18"/>
        </w:rPr>
        <w:t xml:space="preserve"> </w:t>
      </w:r>
      <w:r w:rsidRPr="007056D0">
        <w:rPr>
          <w:sz w:val="18"/>
        </w:rPr>
        <w:t>sizin</w:t>
      </w:r>
      <w:r w:rsidRPr="007056D0" w:rsidR="0090196A">
        <w:rPr>
          <w:sz w:val="18"/>
        </w:rPr>
        <w:t xml:space="preserve"> </w:t>
      </w:r>
      <w:r w:rsidRPr="007056D0">
        <w:rPr>
          <w:sz w:val="18"/>
        </w:rPr>
        <w:t>Kürt’e</w:t>
      </w:r>
      <w:r w:rsidRPr="007056D0" w:rsidR="0090196A">
        <w:rPr>
          <w:sz w:val="18"/>
        </w:rPr>
        <w:t xml:space="preserve"> </w:t>
      </w:r>
      <w:r w:rsidRPr="007056D0">
        <w:rPr>
          <w:sz w:val="18"/>
        </w:rPr>
        <w:t>bakış</w:t>
      </w:r>
      <w:r w:rsidRPr="007056D0" w:rsidR="0090196A">
        <w:rPr>
          <w:sz w:val="18"/>
        </w:rPr>
        <w:t xml:space="preserve"> </w:t>
      </w:r>
      <w:r w:rsidRPr="007056D0">
        <w:rPr>
          <w:sz w:val="18"/>
        </w:rPr>
        <w:t>açınız</w:t>
      </w:r>
      <w:r w:rsidRPr="007056D0" w:rsidR="0090196A">
        <w:rPr>
          <w:sz w:val="18"/>
        </w:rPr>
        <w:t xml:space="preserve"> </w:t>
      </w:r>
      <w:r w:rsidRPr="007056D0">
        <w:rPr>
          <w:sz w:val="18"/>
        </w:rPr>
        <w:t>bu.</w:t>
      </w:r>
      <w:r w:rsidRPr="007056D0" w:rsidR="0090196A">
        <w:rPr>
          <w:sz w:val="18"/>
        </w:rPr>
        <w:t xml:space="preserve"> </w:t>
      </w:r>
      <w:r w:rsidRPr="007056D0">
        <w:rPr>
          <w:sz w:val="18"/>
        </w:rPr>
        <w:t>Siz</w:t>
      </w:r>
      <w:r w:rsidRPr="007056D0" w:rsidR="0090196A">
        <w:rPr>
          <w:sz w:val="18"/>
        </w:rPr>
        <w:t xml:space="preserve"> </w:t>
      </w:r>
      <w:r w:rsidRPr="007056D0">
        <w:rPr>
          <w:sz w:val="18"/>
        </w:rPr>
        <w:t>orada</w:t>
      </w:r>
      <w:r w:rsidRPr="007056D0" w:rsidR="0090196A">
        <w:rPr>
          <w:sz w:val="18"/>
        </w:rPr>
        <w:t xml:space="preserve"> </w:t>
      </w:r>
      <w:r w:rsidRPr="007056D0">
        <w:rPr>
          <w:sz w:val="18"/>
        </w:rPr>
        <w:t>operasyonlar</w:t>
      </w:r>
      <w:r w:rsidRPr="007056D0" w:rsidR="0090196A">
        <w:rPr>
          <w:sz w:val="18"/>
        </w:rPr>
        <w:t xml:space="preserve"> </w:t>
      </w:r>
      <w:r w:rsidRPr="007056D0">
        <w:rPr>
          <w:sz w:val="18"/>
        </w:rPr>
        <w:t>yapıyorsunuz,</w:t>
      </w:r>
      <w:r w:rsidRPr="007056D0" w:rsidR="0090196A">
        <w:rPr>
          <w:sz w:val="18"/>
        </w:rPr>
        <w:t xml:space="preserve"> </w:t>
      </w:r>
      <w:r w:rsidRPr="007056D0">
        <w:rPr>
          <w:sz w:val="18"/>
        </w:rPr>
        <w:t>siz</w:t>
      </w:r>
      <w:r w:rsidRPr="007056D0" w:rsidR="0090196A">
        <w:rPr>
          <w:sz w:val="18"/>
        </w:rPr>
        <w:t xml:space="preserve"> </w:t>
      </w:r>
      <w:r w:rsidRPr="007056D0">
        <w:rPr>
          <w:sz w:val="18"/>
        </w:rPr>
        <w:t>orada</w:t>
      </w:r>
      <w:r w:rsidRPr="007056D0" w:rsidR="0090196A">
        <w:rPr>
          <w:sz w:val="18"/>
        </w:rPr>
        <w:t xml:space="preserve"> </w:t>
      </w:r>
      <w:r w:rsidRPr="007056D0">
        <w:rPr>
          <w:sz w:val="18"/>
        </w:rPr>
        <w:t>istismarlarda</w:t>
      </w:r>
      <w:r w:rsidRPr="007056D0" w:rsidR="0090196A">
        <w:rPr>
          <w:sz w:val="18"/>
        </w:rPr>
        <w:t xml:space="preserve"> </w:t>
      </w:r>
      <w:r w:rsidRPr="007056D0">
        <w:rPr>
          <w:sz w:val="18"/>
        </w:rPr>
        <w:t>bulunuyorsunuz.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bakın,</w:t>
      </w:r>
      <w:r w:rsidRPr="007056D0" w:rsidR="0090196A">
        <w:rPr>
          <w:sz w:val="18"/>
        </w:rPr>
        <w:t xml:space="preserve"> </w:t>
      </w:r>
      <w:r w:rsidRPr="007056D0">
        <w:rPr>
          <w:sz w:val="18"/>
        </w:rPr>
        <w:t>PKK</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silahlı</w:t>
      </w:r>
      <w:r w:rsidRPr="007056D0" w:rsidR="0090196A">
        <w:rPr>
          <w:sz w:val="18"/>
        </w:rPr>
        <w:t xml:space="preserve"> </w:t>
      </w:r>
      <w:r w:rsidRPr="007056D0">
        <w:rPr>
          <w:sz w:val="18"/>
        </w:rPr>
        <w:t>saldırı</w:t>
      </w:r>
      <w:r w:rsidRPr="007056D0" w:rsidR="0090196A">
        <w:rPr>
          <w:sz w:val="18"/>
        </w:rPr>
        <w:t xml:space="preserve"> </w:t>
      </w:r>
      <w:r w:rsidRPr="007056D0">
        <w:rPr>
          <w:sz w:val="18"/>
        </w:rPr>
        <w:t>yaptı,</w:t>
      </w:r>
      <w:r w:rsidRPr="007056D0" w:rsidR="0090196A">
        <w:rPr>
          <w:sz w:val="18"/>
        </w:rPr>
        <w:t xml:space="preserve"> </w:t>
      </w:r>
      <w:r w:rsidRPr="007056D0">
        <w:rPr>
          <w:sz w:val="18"/>
        </w:rPr>
        <w:t>bunların</w:t>
      </w:r>
      <w:r w:rsidRPr="007056D0" w:rsidR="0090196A">
        <w:rPr>
          <w:sz w:val="18"/>
        </w:rPr>
        <w:t xml:space="preserve"> </w:t>
      </w:r>
      <w:r w:rsidRPr="007056D0">
        <w:rPr>
          <w:sz w:val="18"/>
        </w:rPr>
        <w:t>hiçbir</w:t>
      </w:r>
      <w:r w:rsidRPr="007056D0" w:rsidR="0090196A">
        <w:rPr>
          <w:sz w:val="18"/>
        </w:rPr>
        <w:t xml:space="preserve"> </w:t>
      </w:r>
      <w:r w:rsidRPr="007056D0">
        <w:rPr>
          <w:sz w:val="18"/>
        </w:rPr>
        <w:t>tanesini</w:t>
      </w:r>
      <w:r w:rsidRPr="007056D0" w:rsidR="0090196A">
        <w:rPr>
          <w:sz w:val="18"/>
        </w:rPr>
        <w:t xml:space="preserve"> </w:t>
      </w:r>
      <w:r w:rsidRPr="007056D0">
        <w:rPr>
          <w:sz w:val="18"/>
        </w:rPr>
        <w:t>ne</w:t>
      </w:r>
      <w:r w:rsidRPr="007056D0" w:rsidR="0090196A">
        <w:rPr>
          <w:sz w:val="18"/>
        </w:rPr>
        <w:t xml:space="preserve"> </w:t>
      </w:r>
      <w:r w:rsidRPr="007056D0">
        <w:rPr>
          <w:sz w:val="18"/>
        </w:rPr>
        <w:t>gördünüz,</w:t>
      </w:r>
      <w:r w:rsidRPr="007056D0" w:rsidR="0090196A">
        <w:rPr>
          <w:sz w:val="18"/>
        </w:rPr>
        <w:t xml:space="preserve"> </w:t>
      </w:r>
      <w:r w:rsidRPr="007056D0">
        <w:rPr>
          <w:sz w:val="18"/>
        </w:rPr>
        <w:t>ne</w:t>
      </w:r>
      <w:r w:rsidRPr="007056D0" w:rsidR="0090196A">
        <w:rPr>
          <w:sz w:val="18"/>
        </w:rPr>
        <w:t xml:space="preserve"> </w:t>
      </w:r>
      <w:r w:rsidRPr="007056D0">
        <w:rPr>
          <w:sz w:val="18"/>
        </w:rPr>
        <w:t>duydunuz.</w:t>
      </w:r>
      <w:r w:rsidRPr="007056D0" w:rsidR="0090196A">
        <w:rPr>
          <w:sz w:val="18"/>
        </w:rPr>
        <w:t xml:space="preserve"> </w:t>
      </w:r>
      <w:r w:rsidRPr="007056D0">
        <w:rPr>
          <w:sz w:val="18"/>
        </w:rPr>
        <w:t>PKK</w:t>
      </w:r>
      <w:r w:rsidRPr="007056D0" w:rsidR="0090196A">
        <w:rPr>
          <w:sz w:val="18"/>
        </w:rPr>
        <w:t xml:space="preserve"> </w:t>
      </w:r>
      <w:r w:rsidRPr="007056D0">
        <w:rPr>
          <w:sz w:val="18"/>
        </w:rPr>
        <w:t>bomba</w:t>
      </w:r>
      <w:r w:rsidRPr="007056D0" w:rsidR="0090196A">
        <w:rPr>
          <w:sz w:val="18"/>
        </w:rPr>
        <w:t xml:space="preserve"> </w:t>
      </w:r>
      <w:r w:rsidRPr="007056D0">
        <w:rPr>
          <w:sz w:val="18"/>
        </w:rPr>
        <w:t>yüklü</w:t>
      </w:r>
      <w:r w:rsidRPr="007056D0" w:rsidR="0090196A">
        <w:rPr>
          <w:sz w:val="18"/>
        </w:rPr>
        <w:t xml:space="preserve"> </w:t>
      </w:r>
      <w:r w:rsidRPr="007056D0">
        <w:rPr>
          <w:sz w:val="18"/>
        </w:rPr>
        <w:t>araçlarla</w:t>
      </w:r>
      <w:r w:rsidRPr="007056D0" w:rsidR="0090196A">
        <w:rPr>
          <w:sz w:val="18"/>
        </w:rPr>
        <w:t xml:space="preserve"> </w:t>
      </w:r>
      <w:r w:rsidRPr="007056D0">
        <w:rPr>
          <w:sz w:val="18"/>
        </w:rPr>
        <w:t>Ankara’da,</w:t>
      </w:r>
      <w:r w:rsidRPr="007056D0" w:rsidR="0090196A">
        <w:rPr>
          <w:sz w:val="18"/>
        </w:rPr>
        <w:t xml:space="preserve"> </w:t>
      </w:r>
      <w:r w:rsidRPr="007056D0">
        <w:rPr>
          <w:sz w:val="18"/>
        </w:rPr>
        <w:t>İstanbul’da,</w:t>
      </w:r>
      <w:r w:rsidRPr="007056D0" w:rsidR="0090196A">
        <w:rPr>
          <w:sz w:val="18"/>
        </w:rPr>
        <w:t xml:space="preserve"> </w:t>
      </w:r>
      <w:r w:rsidRPr="007056D0">
        <w:rPr>
          <w:sz w:val="18"/>
        </w:rPr>
        <w:t>Diyarbakır’da</w:t>
      </w:r>
      <w:r w:rsidRPr="007056D0" w:rsidR="0090196A">
        <w:rPr>
          <w:sz w:val="18"/>
        </w:rPr>
        <w:t xml:space="preserve"> </w:t>
      </w:r>
      <w:r w:rsidRPr="007056D0">
        <w:rPr>
          <w:sz w:val="18"/>
        </w:rPr>
        <w:t>çocukları</w:t>
      </w:r>
      <w:r w:rsidRPr="007056D0" w:rsidR="0090196A">
        <w:rPr>
          <w:sz w:val="18"/>
        </w:rPr>
        <w:t xml:space="preserve"> </w:t>
      </w:r>
      <w:r w:rsidRPr="007056D0">
        <w:rPr>
          <w:sz w:val="18"/>
        </w:rPr>
        <w:t>katletti,</w:t>
      </w:r>
      <w:r w:rsidRPr="007056D0" w:rsidR="0090196A">
        <w:rPr>
          <w:sz w:val="18"/>
        </w:rPr>
        <w:t xml:space="preserve"> </w:t>
      </w:r>
      <w:r w:rsidRPr="007056D0">
        <w:rPr>
          <w:sz w:val="18"/>
        </w:rPr>
        <w:t>sivilleri</w:t>
      </w:r>
      <w:r w:rsidRPr="007056D0" w:rsidR="0090196A">
        <w:rPr>
          <w:sz w:val="18"/>
        </w:rPr>
        <w:t xml:space="preserve"> </w:t>
      </w:r>
      <w:r w:rsidRPr="007056D0">
        <w:rPr>
          <w:sz w:val="18"/>
        </w:rPr>
        <w:t>katletti</w:t>
      </w:r>
      <w:r w:rsidRPr="007056D0" w:rsidR="0090196A">
        <w:rPr>
          <w:sz w:val="18"/>
        </w:rPr>
        <w:t xml:space="preserve"> </w:t>
      </w:r>
      <w:r w:rsidRPr="007056D0">
        <w:rPr>
          <w:sz w:val="18"/>
        </w:rPr>
        <w:t>sesiniz</w:t>
      </w:r>
      <w:r w:rsidRPr="007056D0" w:rsidR="0090196A">
        <w:rPr>
          <w:sz w:val="18"/>
        </w:rPr>
        <w:t xml:space="preserve"> </w:t>
      </w:r>
      <w:r w:rsidRPr="007056D0">
        <w:rPr>
          <w:sz w:val="18"/>
        </w:rPr>
        <w:t>çıkmadı.</w:t>
      </w:r>
      <w:r w:rsidRPr="007056D0" w:rsidR="0090196A">
        <w:rPr>
          <w:sz w:val="18"/>
        </w:rPr>
        <w:t xml:space="preserve"> </w:t>
      </w:r>
      <w:r w:rsidRPr="007056D0">
        <w:rPr>
          <w:sz w:val="18"/>
        </w:rPr>
        <w:t>Mecliste</w:t>
      </w:r>
      <w:r w:rsidRPr="007056D0" w:rsidR="0090196A">
        <w:rPr>
          <w:sz w:val="18"/>
        </w:rPr>
        <w:t xml:space="preserve"> </w:t>
      </w:r>
      <w:r w:rsidRPr="007056D0">
        <w:rPr>
          <w:sz w:val="18"/>
        </w:rPr>
        <w:t>PKK’nın</w:t>
      </w:r>
      <w:r w:rsidRPr="007056D0" w:rsidR="0090196A">
        <w:rPr>
          <w:sz w:val="18"/>
        </w:rPr>
        <w:t xml:space="preserve"> </w:t>
      </w:r>
      <w:r w:rsidRPr="007056D0">
        <w:rPr>
          <w:sz w:val="18"/>
        </w:rPr>
        <w:t>aleyhine</w:t>
      </w:r>
      <w:r w:rsidRPr="007056D0" w:rsidR="0090196A">
        <w:rPr>
          <w:sz w:val="18"/>
        </w:rPr>
        <w:t xml:space="preserve"> </w:t>
      </w:r>
      <w:r w:rsidRPr="007056D0">
        <w:rPr>
          <w:sz w:val="18"/>
        </w:rPr>
        <w:t>bildiri</w:t>
      </w:r>
      <w:r w:rsidRPr="007056D0" w:rsidR="0090196A">
        <w:rPr>
          <w:sz w:val="18"/>
        </w:rPr>
        <w:t xml:space="preserve"> </w:t>
      </w:r>
      <w:r w:rsidRPr="007056D0">
        <w:rPr>
          <w:sz w:val="18"/>
        </w:rPr>
        <w:t>hazırladık,</w:t>
      </w:r>
      <w:r w:rsidRPr="007056D0" w:rsidR="0090196A">
        <w:rPr>
          <w:sz w:val="18"/>
        </w:rPr>
        <w:t xml:space="preserve"> </w:t>
      </w:r>
      <w:r w:rsidRPr="007056D0">
        <w:rPr>
          <w:sz w:val="18"/>
        </w:rPr>
        <w:t>içinde</w:t>
      </w:r>
      <w:r w:rsidRPr="007056D0" w:rsidR="0090196A">
        <w:rPr>
          <w:sz w:val="18"/>
        </w:rPr>
        <w:t xml:space="preserve"> </w:t>
      </w:r>
      <w:r w:rsidRPr="007056D0">
        <w:rPr>
          <w:sz w:val="18"/>
        </w:rPr>
        <w:t>“PKK”</w:t>
      </w:r>
      <w:r w:rsidRPr="007056D0" w:rsidR="0090196A">
        <w:rPr>
          <w:sz w:val="18"/>
        </w:rPr>
        <w:t xml:space="preserve"> </w:t>
      </w:r>
      <w:r w:rsidRPr="007056D0">
        <w:rPr>
          <w:sz w:val="18"/>
        </w:rPr>
        <w:t>geçiyor</w:t>
      </w:r>
      <w:r w:rsidRPr="007056D0" w:rsidR="0090196A">
        <w:rPr>
          <w:sz w:val="18"/>
        </w:rPr>
        <w:t xml:space="preserve"> </w:t>
      </w:r>
      <w:r w:rsidRPr="007056D0">
        <w:rPr>
          <w:sz w:val="18"/>
        </w:rPr>
        <w:t>diye</w:t>
      </w:r>
      <w:r w:rsidRPr="007056D0" w:rsidR="0090196A">
        <w:rPr>
          <w:sz w:val="18"/>
        </w:rPr>
        <w:t xml:space="preserve"> </w:t>
      </w:r>
      <w:r w:rsidRPr="007056D0">
        <w:rPr>
          <w:sz w:val="18"/>
        </w:rPr>
        <w:t>imzalamaya</w:t>
      </w:r>
      <w:r w:rsidRPr="007056D0" w:rsidR="0090196A">
        <w:rPr>
          <w:sz w:val="18"/>
        </w:rPr>
        <w:t xml:space="preserve"> </w:t>
      </w:r>
      <w:r w:rsidRPr="007056D0">
        <w:rPr>
          <w:sz w:val="18"/>
        </w:rPr>
        <w:t>cesaret</w:t>
      </w:r>
      <w:r w:rsidRPr="007056D0" w:rsidR="0090196A">
        <w:rPr>
          <w:sz w:val="18"/>
        </w:rPr>
        <w:t xml:space="preserve"> </w:t>
      </w:r>
      <w:r w:rsidRPr="007056D0">
        <w:rPr>
          <w:sz w:val="18"/>
        </w:rPr>
        <w:t>edemediniz.</w:t>
      </w:r>
      <w:r w:rsidRPr="007056D0" w:rsidR="0090196A">
        <w:rPr>
          <w:sz w:val="18"/>
        </w:rPr>
        <w:t xml:space="preserve"> </w:t>
      </w:r>
      <w:r w:rsidRPr="007056D0">
        <w:rPr>
          <w:sz w:val="18"/>
        </w:rPr>
        <w:t>Milletvekilleriniz</w:t>
      </w:r>
      <w:r w:rsidRPr="007056D0" w:rsidR="0090196A">
        <w:rPr>
          <w:sz w:val="18"/>
        </w:rPr>
        <w:t xml:space="preserve"> </w:t>
      </w:r>
      <w:r w:rsidRPr="007056D0">
        <w:rPr>
          <w:sz w:val="18"/>
        </w:rPr>
        <w:t>PKK’yı</w:t>
      </w:r>
      <w:r w:rsidRPr="007056D0" w:rsidR="0090196A">
        <w:rPr>
          <w:sz w:val="18"/>
        </w:rPr>
        <w:t xml:space="preserve"> </w:t>
      </w:r>
      <w:r w:rsidRPr="007056D0">
        <w:rPr>
          <w:sz w:val="18"/>
        </w:rPr>
        <w:t>barış</w:t>
      </w:r>
      <w:r w:rsidRPr="007056D0" w:rsidR="0090196A">
        <w:rPr>
          <w:sz w:val="18"/>
        </w:rPr>
        <w:t xml:space="preserve"> </w:t>
      </w:r>
      <w:r w:rsidRPr="007056D0">
        <w:rPr>
          <w:sz w:val="18"/>
        </w:rPr>
        <w:t>hareketi</w:t>
      </w:r>
      <w:r w:rsidRPr="007056D0" w:rsidR="0090196A">
        <w:rPr>
          <w:sz w:val="18"/>
        </w:rPr>
        <w:t xml:space="preserve"> </w:t>
      </w:r>
      <w:r w:rsidRPr="007056D0">
        <w:rPr>
          <w:sz w:val="18"/>
        </w:rPr>
        <w:t>olarak</w:t>
      </w:r>
      <w:r w:rsidRPr="007056D0" w:rsidR="0090196A">
        <w:rPr>
          <w:sz w:val="18"/>
        </w:rPr>
        <w:t xml:space="preserve"> </w:t>
      </w:r>
      <w:r w:rsidRPr="007056D0">
        <w:rPr>
          <w:sz w:val="18"/>
        </w:rPr>
        <w:t>nitelendirdi.</w:t>
      </w:r>
      <w:r w:rsidRPr="007056D0" w:rsidR="0090196A">
        <w:rPr>
          <w:sz w:val="18"/>
        </w:rPr>
        <w:t xml:space="preserve"> </w:t>
      </w:r>
      <w:r w:rsidRPr="007056D0">
        <w:rPr>
          <w:sz w:val="18"/>
        </w:rPr>
        <w:t>Canlı</w:t>
      </w:r>
      <w:r w:rsidRPr="007056D0" w:rsidR="0090196A">
        <w:rPr>
          <w:sz w:val="18"/>
        </w:rPr>
        <w:t xml:space="preserve"> </w:t>
      </w:r>
      <w:r w:rsidRPr="007056D0">
        <w:rPr>
          <w:sz w:val="18"/>
        </w:rPr>
        <w:t>bomba</w:t>
      </w:r>
      <w:r w:rsidRPr="007056D0" w:rsidR="0090196A">
        <w:rPr>
          <w:sz w:val="18"/>
        </w:rPr>
        <w:t xml:space="preserve"> </w:t>
      </w:r>
      <w:r w:rsidRPr="007056D0">
        <w:rPr>
          <w:sz w:val="18"/>
        </w:rPr>
        <w:t>cenazelerine</w:t>
      </w:r>
      <w:r w:rsidRPr="007056D0" w:rsidR="0090196A">
        <w:rPr>
          <w:sz w:val="18"/>
        </w:rPr>
        <w:t xml:space="preserve"> </w:t>
      </w:r>
      <w:r w:rsidRPr="007056D0">
        <w:rPr>
          <w:sz w:val="18"/>
        </w:rPr>
        <w:t>methiyeler</w:t>
      </w:r>
      <w:r w:rsidRPr="007056D0" w:rsidR="0090196A">
        <w:rPr>
          <w:sz w:val="18"/>
        </w:rPr>
        <w:t xml:space="preserve"> </w:t>
      </w:r>
      <w:r w:rsidRPr="007056D0">
        <w:rPr>
          <w:sz w:val="18"/>
        </w:rPr>
        <w:t>düzdünüz,</w:t>
      </w:r>
      <w:r w:rsidRPr="007056D0" w:rsidR="0090196A">
        <w:rPr>
          <w:sz w:val="18"/>
        </w:rPr>
        <w:t xml:space="preserve"> </w:t>
      </w:r>
      <w:r w:rsidRPr="007056D0">
        <w:rPr>
          <w:sz w:val="18"/>
        </w:rPr>
        <w:t>o</w:t>
      </w:r>
      <w:r w:rsidRPr="007056D0" w:rsidR="0090196A">
        <w:rPr>
          <w:sz w:val="18"/>
        </w:rPr>
        <w:t xml:space="preserve"> </w:t>
      </w:r>
      <w:r w:rsidRPr="007056D0">
        <w:rPr>
          <w:sz w:val="18"/>
        </w:rPr>
        <w:t>canlı</w:t>
      </w:r>
      <w:r w:rsidRPr="007056D0" w:rsidR="0090196A">
        <w:rPr>
          <w:sz w:val="18"/>
        </w:rPr>
        <w:t xml:space="preserve"> </w:t>
      </w:r>
      <w:r w:rsidRPr="007056D0">
        <w:rPr>
          <w:sz w:val="18"/>
        </w:rPr>
        <w:t>bombaları</w:t>
      </w:r>
      <w:r w:rsidRPr="007056D0" w:rsidR="0090196A">
        <w:rPr>
          <w:sz w:val="18"/>
        </w:rPr>
        <w:t xml:space="preserve"> </w:t>
      </w:r>
      <w:r w:rsidRPr="007056D0">
        <w:rPr>
          <w:sz w:val="18"/>
        </w:rPr>
        <w:t>“şehit”</w:t>
      </w:r>
      <w:r w:rsidRPr="007056D0" w:rsidR="0090196A">
        <w:rPr>
          <w:sz w:val="18"/>
        </w:rPr>
        <w:t xml:space="preserve"> </w:t>
      </w:r>
      <w:r w:rsidRPr="007056D0">
        <w:rPr>
          <w:sz w:val="18"/>
        </w:rPr>
        <w:t>diye</w:t>
      </w:r>
      <w:r w:rsidRPr="007056D0" w:rsidR="0090196A">
        <w:rPr>
          <w:sz w:val="18"/>
        </w:rPr>
        <w:t xml:space="preserve"> </w:t>
      </w:r>
      <w:r w:rsidRPr="007056D0">
        <w:rPr>
          <w:sz w:val="18"/>
        </w:rPr>
        <w:t>tabir</w:t>
      </w:r>
      <w:r w:rsidRPr="007056D0" w:rsidR="0090196A">
        <w:rPr>
          <w:sz w:val="18"/>
        </w:rPr>
        <w:t xml:space="preserve"> </w:t>
      </w:r>
      <w:r w:rsidRPr="007056D0">
        <w:rPr>
          <w:sz w:val="18"/>
        </w:rPr>
        <w:t>ettiniz.</w:t>
      </w:r>
      <w:r w:rsidRPr="007056D0" w:rsidR="0090196A">
        <w:rPr>
          <w:sz w:val="18"/>
        </w:rPr>
        <w:t xml:space="preserve"> </w:t>
      </w:r>
      <w:r w:rsidRPr="007056D0">
        <w:rPr>
          <w:sz w:val="18"/>
        </w:rPr>
        <w:t>PKK</w:t>
      </w:r>
      <w:r w:rsidRPr="007056D0" w:rsidR="0090196A">
        <w:rPr>
          <w:sz w:val="18"/>
        </w:rPr>
        <w:t xml:space="preserve"> </w:t>
      </w:r>
      <w:r w:rsidRPr="007056D0">
        <w:rPr>
          <w:sz w:val="18"/>
        </w:rPr>
        <w:t>güneydoğuda</w:t>
      </w:r>
      <w:r w:rsidRPr="007056D0" w:rsidR="0090196A">
        <w:rPr>
          <w:sz w:val="18"/>
        </w:rPr>
        <w:t xml:space="preserve"> </w:t>
      </w:r>
      <w:r w:rsidRPr="007056D0">
        <w:rPr>
          <w:sz w:val="18"/>
        </w:rPr>
        <w:t>hendekler</w:t>
      </w:r>
      <w:r w:rsidRPr="007056D0" w:rsidR="0090196A">
        <w:rPr>
          <w:sz w:val="18"/>
        </w:rPr>
        <w:t xml:space="preserve"> </w:t>
      </w:r>
      <w:r w:rsidRPr="007056D0">
        <w:rPr>
          <w:sz w:val="18"/>
        </w:rPr>
        <w:t>kazıp</w:t>
      </w:r>
      <w:r w:rsidRPr="007056D0" w:rsidR="0090196A">
        <w:rPr>
          <w:sz w:val="18"/>
        </w:rPr>
        <w:t xml:space="preserve"> </w:t>
      </w:r>
      <w:r w:rsidRPr="007056D0">
        <w:rPr>
          <w:sz w:val="18"/>
        </w:rPr>
        <w:t>içine</w:t>
      </w:r>
      <w:r w:rsidRPr="007056D0" w:rsidR="0090196A">
        <w:rPr>
          <w:sz w:val="18"/>
        </w:rPr>
        <w:t xml:space="preserve"> </w:t>
      </w:r>
      <w:r w:rsidRPr="007056D0">
        <w:rPr>
          <w:sz w:val="18"/>
        </w:rPr>
        <w:t>mayın</w:t>
      </w:r>
      <w:r w:rsidRPr="007056D0" w:rsidR="0090196A">
        <w:rPr>
          <w:sz w:val="18"/>
        </w:rPr>
        <w:t xml:space="preserve"> </w:t>
      </w:r>
      <w:r w:rsidRPr="007056D0">
        <w:rPr>
          <w:sz w:val="18"/>
        </w:rPr>
        <w:t>döşedi,</w:t>
      </w:r>
      <w:r w:rsidRPr="007056D0" w:rsidR="0090196A">
        <w:rPr>
          <w:sz w:val="18"/>
        </w:rPr>
        <w:t xml:space="preserve"> </w:t>
      </w:r>
      <w:r w:rsidRPr="007056D0">
        <w:rPr>
          <w:sz w:val="18"/>
        </w:rPr>
        <w:t>sustunuz</w:t>
      </w:r>
      <w:r w:rsidRPr="007056D0" w:rsidR="0090196A">
        <w:rPr>
          <w:sz w:val="18"/>
        </w:rPr>
        <w:t xml:space="preserve"> </w:t>
      </w:r>
      <w:r w:rsidRPr="007056D0">
        <w:rPr>
          <w:sz w:val="18"/>
        </w:rPr>
        <w:t>ama</w:t>
      </w:r>
      <w:r w:rsidRPr="007056D0" w:rsidR="0090196A">
        <w:rPr>
          <w:sz w:val="18"/>
        </w:rPr>
        <w:t xml:space="preserve"> </w:t>
      </w:r>
      <w:r w:rsidRPr="007056D0">
        <w:rPr>
          <w:sz w:val="18"/>
        </w:rPr>
        <w:t>devlet</w:t>
      </w:r>
      <w:r w:rsidRPr="007056D0" w:rsidR="0090196A">
        <w:rPr>
          <w:sz w:val="18"/>
        </w:rPr>
        <w:t xml:space="preserve"> </w:t>
      </w:r>
      <w:r w:rsidRPr="007056D0">
        <w:rPr>
          <w:sz w:val="18"/>
        </w:rPr>
        <w:t>operasyon</w:t>
      </w:r>
      <w:r w:rsidRPr="007056D0" w:rsidR="0090196A">
        <w:rPr>
          <w:sz w:val="18"/>
        </w:rPr>
        <w:t xml:space="preserve"> </w:t>
      </w:r>
      <w:r w:rsidRPr="007056D0">
        <w:rPr>
          <w:sz w:val="18"/>
        </w:rPr>
        <w:t>yapınca</w:t>
      </w:r>
      <w:r w:rsidRPr="007056D0" w:rsidR="0090196A">
        <w:rPr>
          <w:sz w:val="18"/>
        </w:rPr>
        <w:t xml:space="preserve"> </w:t>
      </w:r>
      <w:r w:rsidRPr="007056D0">
        <w:rPr>
          <w:sz w:val="18"/>
        </w:rPr>
        <w:t>buradan</w:t>
      </w:r>
      <w:r w:rsidRPr="007056D0" w:rsidR="0090196A">
        <w:rPr>
          <w:sz w:val="18"/>
        </w:rPr>
        <w:t xml:space="preserve"> </w:t>
      </w:r>
      <w:r w:rsidRPr="007056D0">
        <w:rPr>
          <w:sz w:val="18"/>
        </w:rPr>
        <w:t>feryat</w:t>
      </w:r>
      <w:r w:rsidRPr="007056D0" w:rsidR="0090196A">
        <w:rPr>
          <w:sz w:val="18"/>
        </w:rPr>
        <w:t xml:space="preserve"> </w:t>
      </w:r>
      <w:r w:rsidRPr="007056D0">
        <w:rPr>
          <w:sz w:val="18"/>
        </w:rPr>
        <w:t>figan</w:t>
      </w:r>
      <w:r w:rsidRPr="007056D0" w:rsidR="0090196A">
        <w:rPr>
          <w:sz w:val="18"/>
        </w:rPr>
        <w:t xml:space="preserve"> </w:t>
      </w:r>
      <w:r w:rsidRPr="007056D0">
        <w:rPr>
          <w:sz w:val="18"/>
        </w:rPr>
        <w:t>bağırmaya</w:t>
      </w:r>
      <w:r w:rsidRPr="007056D0" w:rsidR="0090196A">
        <w:rPr>
          <w:sz w:val="18"/>
        </w:rPr>
        <w:t xml:space="preserve"> </w:t>
      </w:r>
      <w:r w:rsidRPr="007056D0">
        <w:rPr>
          <w:sz w:val="18"/>
        </w:rPr>
        <w:t>başladınız.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şuradan</w:t>
      </w:r>
      <w:r w:rsidRPr="007056D0" w:rsidR="0090196A">
        <w:rPr>
          <w:sz w:val="18"/>
        </w:rPr>
        <w:t xml:space="preserve"> </w:t>
      </w:r>
      <w:r w:rsidRPr="007056D0">
        <w:rPr>
          <w:sz w:val="18"/>
        </w:rPr>
        <w:t>bir</w:t>
      </w:r>
      <w:r w:rsidRPr="007056D0" w:rsidR="0090196A">
        <w:rPr>
          <w:sz w:val="18"/>
        </w:rPr>
        <w:t xml:space="preserve"> </w:t>
      </w:r>
      <w:r w:rsidRPr="007056D0">
        <w:rPr>
          <w:sz w:val="18"/>
        </w:rPr>
        <w:t>kere</w:t>
      </w:r>
      <w:r w:rsidRPr="007056D0" w:rsidR="0090196A">
        <w:rPr>
          <w:sz w:val="18"/>
        </w:rPr>
        <w:t xml:space="preserve"> </w:t>
      </w:r>
      <w:r w:rsidRPr="007056D0">
        <w:rPr>
          <w:sz w:val="18"/>
        </w:rPr>
        <w:t>daha</w:t>
      </w:r>
      <w:r w:rsidRPr="007056D0" w:rsidR="0090196A">
        <w:rPr>
          <w:sz w:val="18"/>
        </w:rPr>
        <w:t xml:space="preserve"> </w:t>
      </w:r>
      <w:r w:rsidRPr="007056D0">
        <w:rPr>
          <w:sz w:val="18"/>
        </w:rPr>
        <w:t>açık</w:t>
      </w:r>
      <w:r w:rsidRPr="007056D0" w:rsidR="0090196A">
        <w:rPr>
          <w:sz w:val="18"/>
        </w:rPr>
        <w:t xml:space="preserve"> </w:t>
      </w:r>
      <w:r w:rsidRPr="007056D0">
        <w:rPr>
          <w:sz w:val="18"/>
        </w:rPr>
        <w:t>ve</w:t>
      </w:r>
      <w:r w:rsidRPr="007056D0" w:rsidR="0090196A">
        <w:rPr>
          <w:sz w:val="18"/>
        </w:rPr>
        <w:t xml:space="preserve"> </w:t>
      </w:r>
      <w:r w:rsidRPr="007056D0">
        <w:rPr>
          <w:sz w:val="18"/>
        </w:rPr>
        <w:t>net</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ifade</w:t>
      </w:r>
      <w:r w:rsidRPr="007056D0" w:rsidR="0090196A">
        <w:rPr>
          <w:sz w:val="18"/>
        </w:rPr>
        <w:t xml:space="preserve"> </w:t>
      </w:r>
      <w:r w:rsidRPr="007056D0">
        <w:rPr>
          <w:sz w:val="18"/>
        </w:rPr>
        <w:t>etmek</w:t>
      </w:r>
      <w:r w:rsidRPr="007056D0" w:rsidR="0090196A">
        <w:rPr>
          <w:sz w:val="18"/>
        </w:rPr>
        <w:t xml:space="preserve"> </w:t>
      </w:r>
      <w:r w:rsidRPr="007056D0">
        <w:rPr>
          <w:sz w:val="18"/>
        </w:rPr>
        <w:t>istiyorum:</w:t>
      </w:r>
      <w:r w:rsidRPr="007056D0" w:rsidR="0090196A">
        <w:rPr>
          <w:sz w:val="18"/>
        </w:rPr>
        <w:t xml:space="preserve"> </w:t>
      </w:r>
      <w:r w:rsidRPr="007056D0">
        <w:rPr>
          <w:sz w:val="18"/>
        </w:rPr>
        <w:t>Bizim</w:t>
      </w:r>
      <w:r w:rsidRPr="007056D0" w:rsidR="0090196A">
        <w:rPr>
          <w:sz w:val="18"/>
        </w:rPr>
        <w:t xml:space="preserve"> </w:t>
      </w:r>
      <w:r w:rsidRPr="007056D0">
        <w:rPr>
          <w:sz w:val="18"/>
        </w:rPr>
        <w:t>derdimiz</w:t>
      </w:r>
      <w:r w:rsidRPr="007056D0" w:rsidR="0090196A">
        <w:rPr>
          <w:sz w:val="18"/>
        </w:rPr>
        <w:t xml:space="preserve"> </w:t>
      </w:r>
      <w:r w:rsidRPr="007056D0">
        <w:rPr>
          <w:sz w:val="18"/>
        </w:rPr>
        <w:t>bu</w:t>
      </w:r>
      <w:r w:rsidRPr="007056D0" w:rsidR="0090196A">
        <w:rPr>
          <w:sz w:val="18"/>
        </w:rPr>
        <w:t xml:space="preserve"> </w:t>
      </w:r>
      <w:r w:rsidRPr="007056D0">
        <w:rPr>
          <w:sz w:val="18"/>
        </w:rPr>
        <w:t>terör</w:t>
      </w:r>
      <w:r w:rsidRPr="007056D0" w:rsidR="0090196A">
        <w:rPr>
          <w:sz w:val="18"/>
        </w:rPr>
        <w:t xml:space="preserve"> </w:t>
      </w:r>
      <w:r w:rsidRPr="007056D0">
        <w:rPr>
          <w:sz w:val="18"/>
        </w:rPr>
        <w:t>örgütünü</w:t>
      </w:r>
      <w:r w:rsidRPr="007056D0" w:rsidR="0090196A">
        <w:rPr>
          <w:sz w:val="18"/>
        </w:rPr>
        <w:t xml:space="preserve"> </w:t>
      </w:r>
      <w:r w:rsidRPr="007056D0">
        <w:rPr>
          <w:sz w:val="18"/>
        </w:rPr>
        <w:t>Türkiye'nin</w:t>
      </w:r>
      <w:r w:rsidRPr="007056D0" w:rsidR="0090196A">
        <w:rPr>
          <w:sz w:val="18"/>
        </w:rPr>
        <w:t xml:space="preserve"> </w:t>
      </w:r>
      <w:r w:rsidRPr="007056D0">
        <w:rPr>
          <w:sz w:val="18"/>
        </w:rPr>
        <w:t>gündeminden</w:t>
      </w:r>
      <w:r w:rsidRPr="007056D0" w:rsidR="0090196A">
        <w:rPr>
          <w:sz w:val="18"/>
        </w:rPr>
        <w:t xml:space="preserve"> </w:t>
      </w:r>
      <w:r w:rsidRPr="007056D0">
        <w:rPr>
          <w:sz w:val="18"/>
        </w:rPr>
        <w:t>çıkarıp</w:t>
      </w:r>
      <w:r w:rsidRPr="007056D0" w:rsidR="0090196A">
        <w:rPr>
          <w:sz w:val="18"/>
        </w:rPr>
        <w:t xml:space="preserve"> </w:t>
      </w:r>
      <w:r w:rsidRPr="007056D0">
        <w:rPr>
          <w:sz w:val="18"/>
        </w:rPr>
        <w:t>doğusuyla</w:t>
      </w:r>
      <w:r w:rsidRPr="007056D0" w:rsidR="0090196A">
        <w:rPr>
          <w:sz w:val="18"/>
        </w:rPr>
        <w:t xml:space="preserve"> </w:t>
      </w:r>
      <w:r w:rsidRPr="007056D0">
        <w:rPr>
          <w:sz w:val="18"/>
        </w:rPr>
        <w:t>batısıyla,</w:t>
      </w:r>
      <w:r w:rsidRPr="007056D0" w:rsidR="0090196A">
        <w:rPr>
          <w:sz w:val="18"/>
        </w:rPr>
        <w:t xml:space="preserve"> </w:t>
      </w:r>
      <w:r w:rsidRPr="007056D0">
        <w:rPr>
          <w:sz w:val="18"/>
        </w:rPr>
        <w:t>kuzeyiyle</w:t>
      </w:r>
      <w:r w:rsidRPr="007056D0" w:rsidR="0090196A">
        <w:rPr>
          <w:sz w:val="18"/>
        </w:rPr>
        <w:t xml:space="preserve"> </w:t>
      </w:r>
      <w:r w:rsidRPr="007056D0">
        <w:rPr>
          <w:sz w:val="18"/>
        </w:rPr>
        <w:t>güneyiyle</w:t>
      </w:r>
      <w:r w:rsidRPr="007056D0" w:rsidR="0090196A">
        <w:rPr>
          <w:sz w:val="18"/>
        </w:rPr>
        <w:t xml:space="preserve"> </w:t>
      </w:r>
      <w:r w:rsidRPr="007056D0">
        <w:rPr>
          <w:sz w:val="18"/>
        </w:rPr>
        <w:t>vatandaşımızın</w:t>
      </w:r>
      <w:r w:rsidRPr="007056D0" w:rsidR="0090196A">
        <w:rPr>
          <w:sz w:val="18"/>
        </w:rPr>
        <w:t xml:space="preserve"> </w:t>
      </w:r>
      <w:r w:rsidRPr="007056D0">
        <w:rPr>
          <w:sz w:val="18"/>
        </w:rPr>
        <w:t>can</w:t>
      </w:r>
      <w:r w:rsidRPr="007056D0" w:rsidR="0090196A">
        <w:rPr>
          <w:sz w:val="18"/>
        </w:rPr>
        <w:t xml:space="preserve"> </w:t>
      </w:r>
      <w:r w:rsidRPr="007056D0">
        <w:rPr>
          <w:sz w:val="18"/>
        </w:rPr>
        <w:t>ve</w:t>
      </w:r>
      <w:r w:rsidRPr="007056D0" w:rsidR="0090196A">
        <w:rPr>
          <w:sz w:val="18"/>
        </w:rPr>
        <w:t xml:space="preserve"> </w:t>
      </w:r>
      <w:r w:rsidRPr="007056D0">
        <w:rPr>
          <w:sz w:val="18"/>
        </w:rPr>
        <w:t>güvenliğinin</w:t>
      </w:r>
      <w:r w:rsidRPr="007056D0" w:rsidR="0090196A">
        <w:rPr>
          <w:sz w:val="18"/>
        </w:rPr>
        <w:t xml:space="preserve"> </w:t>
      </w:r>
      <w:r w:rsidRPr="007056D0">
        <w:rPr>
          <w:sz w:val="18"/>
        </w:rPr>
        <w:t>tesis</w:t>
      </w:r>
      <w:r w:rsidRPr="007056D0" w:rsidR="0090196A">
        <w:rPr>
          <w:sz w:val="18"/>
        </w:rPr>
        <w:t xml:space="preserve"> </w:t>
      </w:r>
      <w:r w:rsidRPr="007056D0">
        <w:rPr>
          <w:sz w:val="18"/>
        </w:rPr>
        <w:t>edilmesi</w:t>
      </w:r>
      <w:r w:rsidRPr="007056D0" w:rsidR="0090196A">
        <w:rPr>
          <w:sz w:val="18"/>
        </w:rPr>
        <w:t xml:space="preserve"> </w:t>
      </w:r>
      <w:r w:rsidRPr="007056D0">
        <w:rPr>
          <w:sz w:val="18"/>
        </w:rPr>
        <w:t>ve</w:t>
      </w:r>
      <w:r w:rsidRPr="007056D0" w:rsidR="0090196A">
        <w:rPr>
          <w:sz w:val="18"/>
        </w:rPr>
        <w:t xml:space="preserve"> </w:t>
      </w:r>
      <w:r w:rsidRPr="007056D0">
        <w:rPr>
          <w:sz w:val="18"/>
        </w:rPr>
        <w:t>milletimizin</w:t>
      </w:r>
      <w:r w:rsidRPr="007056D0" w:rsidR="0090196A">
        <w:rPr>
          <w:sz w:val="18"/>
        </w:rPr>
        <w:t xml:space="preserve"> </w:t>
      </w:r>
      <w:r w:rsidRPr="007056D0">
        <w:rPr>
          <w:sz w:val="18"/>
        </w:rPr>
        <w:t>huzurlu</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yaşamını</w:t>
      </w:r>
      <w:r w:rsidRPr="007056D0" w:rsidR="0090196A">
        <w:rPr>
          <w:sz w:val="18"/>
        </w:rPr>
        <w:t xml:space="preserve"> </w:t>
      </w:r>
      <w:r w:rsidRPr="007056D0">
        <w:rPr>
          <w:sz w:val="18"/>
        </w:rPr>
        <w:t>sürdürmektir.</w:t>
      </w:r>
      <w:r w:rsidRPr="007056D0" w:rsidR="0090196A">
        <w:rPr>
          <w:sz w:val="18"/>
        </w:rPr>
        <w:t xml:space="preserve"> </w:t>
      </w:r>
      <w:r w:rsidRPr="007056D0">
        <w:rPr>
          <w:sz w:val="18"/>
        </w:rPr>
        <w:t>Burada</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Cumhuriyeti’nde</w:t>
      </w:r>
      <w:r w:rsidRPr="007056D0" w:rsidR="0090196A">
        <w:rPr>
          <w:sz w:val="18"/>
        </w:rPr>
        <w:t xml:space="preserve"> </w:t>
      </w:r>
      <w:r w:rsidRPr="007056D0">
        <w:rPr>
          <w:sz w:val="18"/>
        </w:rPr>
        <w:t>Kürtler</w:t>
      </w:r>
      <w:r w:rsidRPr="007056D0" w:rsidR="0090196A">
        <w:rPr>
          <w:sz w:val="18"/>
        </w:rPr>
        <w:t xml:space="preserve"> </w:t>
      </w:r>
      <w:r w:rsidRPr="007056D0">
        <w:rPr>
          <w:sz w:val="18"/>
        </w:rPr>
        <w:t>ile</w:t>
      </w:r>
      <w:r w:rsidRPr="007056D0" w:rsidR="0090196A">
        <w:rPr>
          <w:sz w:val="18"/>
        </w:rPr>
        <w:t xml:space="preserve"> </w:t>
      </w:r>
      <w:r w:rsidRPr="007056D0">
        <w:rPr>
          <w:sz w:val="18"/>
        </w:rPr>
        <w:t>Türkler</w:t>
      </w:r>
      <w:r w:rsidRPr="007056D0" w:rsidR="0090196A">
        <w:rPr>
          <w:sz w:val="18"/>
        </w:rPr>
        <w:t xml:space="preserve"> </w:t>
      </w:r>
      <w:r w:rsidRPr="007056D0">
        <w:rPr>
          <w:sz w:val="18"/>
        </w:rPr>
        <w:t>bu</w:t>
      </w:r>
      <w:r w:rsidRPr="007056D0" w:rsidR="0090196A">
        <w:rPr>
          <w:sz w:val="18"/>
        </w:rPr>
        <w:t xml:space="preserve"> </w:t>
      </w:r>
      <w:r w:rsidRPr="007056D0">
        <w:rPr>
          <w:sz w:val="18"/>
        </w:rPr>
        <w:t>devletin</w:t>
      </w:r>
      <w:r w:rsidRPr="007056D0" w:rsidR="0090196A">
        <w:rPr>
          <w:sz w:val="18"/>
        </w:rPr>
        <w:t xml:space="preserve"> </w:t>
      </w:r>
      <w:r w:rsidRPr="007056D0">
        <w:rPr>
          <w:sz w:val="18"/>
        </w:rPr>
        <w:t>ortak</w:t>
      </w:r>
      <w:r w:rsidRPr="007056D0" w:rsidR="0090196A">
        <w:rPr>
          <w:sz w:val="18"/>
        </w:rPr>
        <w:t xml:space="preserve"> </w:t>
      </w:r>
      <w:r w:rsidRPr="007056D0">
        <w:rPr>
          <w:sz w:val="18"/>
        </w:rPr>
        <w:t>paydaşları</w:t>
      </w:r>
      <w:r w:rsidRPr="007056D0" w:rsidR="0090196A">
        <w:rPr>
          <w:sz w:val="18"/>
        </w:rPr>
        <w:t xml:space="preserve"> </w:t>
      </w:r>
      <w:r w:rsidRPr="007056D0">
        <w:rPr>
          <w:sz w:val="18"/>
        </w:rPr>
        <w:t>ve</w:t>
      </w:r>
      <w:r w:rsidRPr="007056D0" w:rsidR="0090196A">
        <w:rPr>
          <w:sz w:val="18"/>
        </w:rPr>
        <w:t xml:space="preserve"> </w:t>
      </w:r>
      <w:r w:rsidRPr="007056D0">
        <w:rPr>
          <w:sz w:val="18"/>
        </w:rPr>
        <w:t>sahipleridirler.</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Cumhuriyeti’nin</w:t>
      </w:r>
      <w:r w:rsidRPr="007056D0" w:rsidR="0090196A">
        <w:rPr>
          <w:sz w:val="18"/>
        </w:rPr>
        <w:t xml:space="preserve"> </w:t>
      </w:r>
      <w:r w:rsidRPr="007056D0">
        <w:rPr>
          <w:sz w:val="18"/>
        </w:rPr>
        <w:t>tüm</w:t>
      </w:r>
      <w:r w:rsidRPr="007056D0" w:rsidR="0090196A">
        <w:rPr>
          <w:sz w:val="18"/>
        </w:rPr>
        <w:t xml:space="preserve"> </w:t>
      </w:r>
      <w:r w:rsidRPr="007056D0">
        <w:rPr>
          <w:sz w:val="18"/>
        </w:rPr>
        <w:t>vatandaşları</w:t>
      </w:r>
      <w:r w:rsidRPr="007056D0" w:rsidR="0090196A">
        <w:rPr>
          <w:sz w:val="18"/>
        </w:rPr>
        <w:t xml:space="preserve"> </w:t>
      </w:r>
      <w:r w:rsidRPr="007056D0">
        <w:rPr>
          <w:sz w:val="18"/>
        </w:rPr>
        <w:t>gibi</w:t>
      </w:r>
      <w:r w:rsidRPr="007056D0" w:rsidR="0090196A">
        <w:rPr>
          <w:sz w:val="18"/>
        </w:rPr>
        <w:t xml:space="preserve"> </w:t>
      </w:r>
      <w:r w:rsidRPr="007056D0">
        <w:rPr>
          <w:sz w:val="18"/>
        </w:rPr>
        <w:t>bizim</w:t>
      </w:r>
      <w:r w:rsidRPr="007056D0" w:rsidR="0090196A">
        <w:rPr>
          <w:sz w:val="18"/>
        </w:rPr>
        <w:t xml:space="preserve"> </w:t>
      </w:r>
      <w:r w:rsidRPr="007056D0">
        <w:rPr>
          <w:sz w:val="18"/>
        </w:rPr>
        <w:t>dillere</w:t>
      </w:r>
      <w:r w:rsidRPr="007056D0" w:rsidR="0090196A">
        <w:rPr>
          <w:sz w:val="18"/>
        </w:rPr>
        <w:t xml:space="preserve"> </w:t>
      </w:r>
      <w:r w:rsidRPr="007056D0">
        <w:rPr>
          <w:sz w:val="18"/>
        </w:rPr>
        <w:t>karşı</w:t>
      </w:r>
      <w:r w:rsidRPr="007056D0" w:rsidR="0090196A">
        <w:rPr>
          <w:sz w:val="18"/>
        </w:rPr>
        <w:t xml:space="preserve"> </w:t>
      </w:r>
      <w:r w:rsidRPr="007056D0">
        <w:rPr>
          <w:sz w:val="18"/>
        </w:rPr>
        <w:t>bir</w:t>
      </w:r>
      <w:r w:rsidRPr="007056D0" w:rsidR="0090196A">
        <w:rPr>
          <w:sz w:val="18"/>
        </w:rPr>
        <w:t xml:space="preserve"> </w:t>
      </w:r>
      <w:r w:rsidRPr="007056D0">
        <w:rPr>
          <w:sz w:val="18"/>
        </w:rPr>
        <w:t>alerjimiz</w:t>
      </w:r>
      <w:r w:rsidRPr="007056D0" w:rsidR="0090196A">
        <w:rPr>
          <w:sz w:val="18"/>
        </w:rPr>
        <w:t xml:space="preserve"> </w:t>
      </w:r>
      <w:r w:rsidRPr="007056D0">
        <w:rPr>
          <w:sz w:val="18"/>
        </w:rPr>
        <w:t>yoktur.</w:t>
      </w:r>
      <w:r w:rsidRPr="007056D0" w:rsidR="0090196A">
        <w:rPr>
          <w:sz w:val="18"/>
        </w:rPr>
        <w:t xml:space="preserve"> </w:t>
      </w:r>
      <w:r w:rsidRPr="007056D0">
        <w:rPr>
          <w:sz w:val="18"/>
        </w:rPr>
        <w:t>Kürtçeyle</w:t>
      </w:r>
      <w:r w:rsidRPr="007056D0" w:rsidR="0090196A">
        <w:rPr>
          <w:sz w:val="18"/>
        </w:rPr>
        <w:t xml:space="preserve"> </w:t>
      </w:r>
      <w:r w:rsidRPr="007056D0">
        <w:rPr>
          <w:sz w:val="18"/>
        </w:rPr>
        <w:t>alakalı</w:t>
      </w:r>
      <w:r w:rsidRPr="007056D0" w:rsidR="0090196A">
        <w:rPr>
          <w:sz w:val="18"/>
        </w:rPr>
        <w:t xml:space="preserve"> </w:t>
      </w:r>
      <w:r w:rsidRPr="007056D0">
        <w:rPr>
          <w:sz w:val="18"/>
        </w:rPr>
        <w:t>da</w:t>
      </w:r>
      <w:r w:rsidRPr="007056D0" w:rsidR="0090196A">
        <w:rPr>
          <w:sz w:val="18"/>
        </w:rPr>
        <w:t xml:space="preserve"> </w:t>
      </w:r>
      <w:r w:rsidRPr="007056D0">
        <w:rPr>
          <w:sz w:val="18"/>
        </w:rPr>
        <w:t>AK</w:t>
      </w:r>
      <w:r w:rsidRPr="007056D0" w:rsidR="0090196A">
        <w:rPr>
          <w:sz w:val="18"/>
        </w:rPr>
        <w:t xml:space="preserve"> </w:t>
      </w:r>
      <w:r w:rsidRPr="007056D0">
        <w:rPr>
          <w:sz w:val="18"/>
        </w:rPr>
        <w:t>PARTİ’nin</w:t>
      </w:r>
      <w:r w:rsidRPr="007056D0" w:rsidR="0090196A">
        <w:rPr>
          <w:sz w:val="18"/>
        </w:rPr>
        <w:t xml:space="preserve"> </w:t>
      </w:r>
      <w:r w:rsidRPr="007056D0">
        <w:rPr>
          <w:sz w:val="18"/>
        </w:rPr>
        <w:t>iktidara</w:t>
      </w:r>
      <w:r w:rsidRPr="007056D0" w:rsidR="0090196A">
        <w:rPr>
          <w:sz w:val="18"/>
        </w:rPr>
        <w:t xml:space="preserve"> </w:t>
      </w:r>
      <w:r w:rsidRPr="007056D0">
        <w:rPr>
          <w:sz w:val="18"/>
        </w:rPr>
        <w:t>geldikten</w:t>
      </w:r>
      <w:r w:rsidRPr="007056D0" w:rsidR="0090196A">
        <w:rPr>
          <w:sz w:val="18"/>
        </w:rPr>
        <w:t xml:space="preserve"> </w:t>
      </w:r>
      <w:r w:rsidRPr="007056D0">
        <w:rPr>
          <w:sz w:val="18"/>
        </w:rPr>
        <w:t>sonra</w:t>
      </w:r>
      <w:r w:rsidRPr="007056D0" w:rsidR="0090196A">
        <w:rPr>
          <w:sz w:val="18"/>
        </w:rPr>
        <w:t xml:space="preserve"> </w:t>
      </w:r>
      <w:r w:rsidRPr="007056D0">
        <w:rPr>
          <w:sz w:val="18"/>
        </w:rPr>
        <w:t>atmış</w:t>
      </w:r>
      <w:r w:rsidRPr="007056D0" w:rsidR="0090196A">
        <w:rPr>
          <w:sz w:val="18"/>
        </w:rPr>
        <w:t xml:space="preserve"> </w:t>
      </w:r>
      <w:r w:rsidRPr="007056D0">
        <w:rPr>
          <w:sz w:val="18"/>
        </w:rPr>
        <w:t>olduğu</w:t>
      </w:r>
      <w:r w:rsidRPr="007056D0" w:rsidR="0090196A">
        <w:rPr>
          <w:sz w:val="18"/>
        </w:rPr>
        <w:t xml:space="preserve"> </w:t>
      </w:r>
      <w:r w:rsidRPr="007056D0">
        <w:rPr>
          <w:sz w:val="18"/>
        </w:rPr>
        <w:t>adımlar</w:t>
      </w:r>
      <w:r w:rsidRPr="007056D0" w:rsidR="0090196A">
        <w:rPr>
          <w:sz w:val="18"/>
        </w:rPr>
        <w:t xml:space="preserve"> </w:t>
      </w:r>
      <w:r w:rsidRPr="007056D0">
        <w:rPr>
          <w:sz w:val="18"/>
        </w:rPr>
        <w:t>ortadadır.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Televizyon</w:t>
      </w:r>
      <w:r w:rsidRPr="007056D0" w:rsidR="0090196A">
        <w:rPr>
          <w:sz w:val="18"/>
        </w:rPr>
        <w:t xml:space="preserve"> </w:t>
      </w:r>
      <w:r w:rsidRPr="007056D0">
        <w:rPr>
          <w:sz w:val="18"/>
        </w:rPr>
        <w:t>yayınlarından</w:t>
      </w:r>
      <w:r w:rsidRPr="007056D0" w:rsidR="0090196A">
        <w:rPr>
          <w:sz w:val="18"/>
        </w:rPr>
        <w:t xml:space="preserve"> </w:t>
      </w:r>
      <w:r w:rsidRPr="007056D0">
        <w:rPr>
          <w:sz w:val="18"/>
        </w:rPr>
        <w:t>tutun</w:t>
      </w:r>
      <w:r w:rsidRPr="007056D0" w:rsidR="0090196A">
        <w:rPr>
          <w:sz w:val="18"/>
        </w:rPr>
        <w:t xml:space="preserve"> </w:t>
      </w:r>
      <w:r w:rsidRPr="007056D0">
        <w:rPr>
          <w:sz w:val="18"/>
        </w:rPr>
        <w:t>da</w:t>
      </w:r>
      <w:r w:rsidRPr="007056D0" w:rsidR="0090196A">
        <w:rPr>
          <w:sz w:val="18"/>
        </w:rPr>
        <w:t xml:space="preserve"> </w:t>
      </w:r>
      <w:r w:rsidRPr="007056D0">
        <w:rPr>
          <w:sz w:val="18"/>
        </w:rPr>
        <w:t>diğer</w:t>
      </w:r>
      <w:r w:rsidRPr="007056D0" w:rsidR="0090196A">
        <w:rPr>
          <w:sz w:val="18"/>
        </w:rPr>
        <w:t xml:space="preserve"> </w:t>
      </w:r>
      <w:r w:rsidRPr="007056D0">
        <w:rPr>
          <w:sz w:val="18"/>
        </w:rPr>
        <w:t>pek</w:t>
      </w:r>
      <w:r w:rsidRPr="007056D0" w:rsidR="0090196A">
        <w:rPr>
          <w:sz w:val="18"/>
        </w:rPr>
        <w:t xml:space="preserve"> </w:t>
      </w:r>
      <w:r w:rsidRPr="007056D0">
        <w:rPr>
          <w:sz w:val="18"/>
        </w:rPr>
        <w:t>çok</w:t>
      </w:r>
      <w:r w:rsidRPr="007056D0" w:rsidR="0090196A">
        <w:rPr>
          <w:sz w:val="18"/>
        </w:rPr>
        <w:t xml:space="preserve"> </w:t>
      </w:r>
      <w:r w:rsidRPr="007056D0">
        <w:rPr>
          <w:sz w:val="18"/>
        </w:rPr>
        <w:t>alana</w:t>
      </w:r>
      <w:r w:rsidRPr="007056D0" w:rsidR="0090196A">
        <w:rPr>
          <w:sz w:val="18"/>
        </w:rPr>
        <w:t xml:space="preserve"> </w:t>
      </w:r>
      <w:r w:rsidRPr="007056D0">
        <w:rPr>
          <w:sz w:val="18"/>
        </w:rPr>
        <w:t>kadar</w:t>
      </w:r>
      <w:r w:rsidRPr="007056D0" w:rsidR="0090196A">
        <w:rPr>
          <w:sz w:val="18"/>
        </w:rPr>
        <w:t xml:space="preserve"> </w:t>
      </w:r>
      <w:r w:rsidRPr="007056D0">
        <w:rPr>
          <w:sz w:val="18"/>
        </w:rPr>
        <w:t>atmış</w:t>
      </w:r>
      <w:r w:rsidRPr="007056D0" w:rsidR="0090196A">
        <w:rPr>
          <w:sz w:val="18"/>
        </w:rPr>
        <w:t xml:space="preserve"> </w:t>
      </w:r>
      <w:r w:rsidRPr="007056D0">
        <w:rPr>
          <w:sz w:val="18"/>
        </w:rPr>
        <w:t>olduğumuz</w:t>
      </w:r>
      <w:r w:rsidRPr="007056D0" w:rsidR="0090196A">
        <w:rPr>
          <w:sz w:val="18"/>
        </w:rPr>
        <w:t xml:space="preserve"> </w:t>
      </w:r>
      <w:r w:rsidRPr="007056D0">
        <w:rPr>
          <w:sz w:val="18"/>
        </w:rPr>
        <w:t>adımlar</w:t>
      </w:r>
      <w:r w:rsidRPr="007056D0" w:rsidR="0090196A">
        <w:rPr>
          <w:sz w:val="18"/>
        </w:rPr>
        <w:t xml:space="preserve"> </w:t>
      </w:r>
      <w:r w:rsidRPr="007056D0">
        <w:rPr>
          <w:sz w:val="18"/>
        </w:rPr>
        <w:t>toplumumuz</w:t>
      </w:r>
      <w:r w:rsidRPr="007056D0" w:rsidR="0090196A">
        <w:rPr>
          <w:sz w:val="18"/>
        </w:rPr>
        <w:t xml:space="preserve"> </w:t>
      </w:r>
      <w:r w:rsidRPr="007056D0">
        <w:rPr>
          <w:sz w:val="18"/>
        </w:rPr>
        <w:t>tarafından</w:t>
      </w:r>
      <w:r w:rsidRPr="007056D0" w:rsidR="0090196A">
        <w:rPr>
          <w:sz w:val="18"/>
        </w:rPr>
        <w:t xml:space="preserve"> </w:t>
      </w:r>
      <w:r w:rsidRPr="007056D0">
        <w:rPr>
          <w:sz w:val="18"/>
        </w:rPr>
        <w:t>gayet</w:t>
      </w:r>
      <w:r w:rsidRPr="007056D0" w:rsidR="0090196A">
        <w:rPr>
          <w:sz w:val="18"/>
        </w:rPr>
        <w:t xml:space="preserve"> </w:t>
      </w:r>
      <w:r w:rsidRPr="007056D0">
        <w:rPr>
          <w:sz w:val="18"/>
        </w:rPr>
        <w:t>iyi</w:t>
      </w:r>
      <w:r w:rsidRPr="007056D0" w:rsidR="0090196A">
        <w:rPr>
          <w:sz w:val="18"/>
        </w:rPr>
        <w:t xml:space="preserve"> </w:t>
      </w:r>
      <w:r w:rsidRPr="007056D0">
        <w:rPr>
          <w:sz w:val="18"/>
        </w:rPr>
        <w:t>bilinmektedir.</w:t>
      </w:r>
    </w:p>
    <w:p w:rsidRPr="007056D0" w:rsidR="00963749" w:rsidP="007056D0" w:rsidRDefault="00963749">
      <w:pPr>
        <w:pStyle w:val="GENELKURUL"/>
        <w:spacing w:line="240" w:lineRule="auto"/>
        <w:rPr>
          <w:sz w:val="18"/>
        </w:rPr>
      </w:pP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Türk-Kürt</w:t>
      </w:r>
      <w:r w:rsidRPr="007056D0" w:rsidR="0090196A">
        <w:rPr>
          <w:sz w:val="18"/>
        </w:rPr>
        <w:t xml:space="preserve"> </w:t>
      </w:r>
      <w:r w:rsidRPr="007056D0">
        <w:rPr>
          <w:sz w:val="18"/>
        </w:rPr>
        <w:t>kardeştir.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Lütfettiniz…</w:t>
      </w:r>
      <w:r w:rsidRPr="007056D0" w:rsidR="0090196A">
        <w:rPr>
          <w:sz w:val="18"/>
        </w:rPr>
        <w:t xml:space="preserve"> </w:t>
      </w:r>
      <w:r w:rsidRPr="007056D0">
        <w:rPr>
          <w:sz w:val="18"/>
        </w:rPr>
        <w:t>Lütfettiniz…</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Muş.</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söylememe</w:t>
      </w:r>
      <w:r w:rsidRPr="007056D0" w:rsidR="0090196A">
        <w:rPr>
          <w:sz w:val="18"/>
        </w:rPr>
        <w:t xml:space="preserve"> </w:t>
      </w:r>
      <w:r w:rsidRPr="007056D0">
        <w:rPr>
          <w:sz w:val="18"/>
        </w:rPr>
        <w:t>gerek</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Yıldırım.</w:t>
      </w:r>
      <w:r w:rsidRPr="007056D0" w:rsidR="0090196A">
        <w:rPr>
          <w:sz w:val="18"/>
        </w:rPr>
        <w:t xml:space="preserve"> </w:t>
      </w:r>
      <w:r w:rsidRPr="007056D0">
        <w:rPr>
          <w:sz w:val="18"/>
        </w:rPr>
        <w:t>Ben</w:t>
      </w:r>
      <w:r w:rsidRPr="007056D0" w:rsidR="0090196A">
        <w:rPr>
          <w:sz w:val="18"/>
        </w:rPr>
        <w:t xml:space="preserve"> </w:t>
      </w:r>
      <w:r w:rsidRPr="007056D0">
        <w:rPr>
          <w:sz w:val="18"/>
        </w:rPr>
        <w:t>usul</w:t>
      </w:r>
      <w:r w:rsidRPr="007056D0" w:rsidR="0090196A">
        <w:rPr>
          <w:sz w:val="18"/>
        </w:rPr>
        <w:t xml:space="preserve"> </w:t>
      </w:r>
      <w:r w:rsidRPr="007056D0">
        <w:rPr>
          <w:sz w:val="18"/>
        </w:rPr>
        <w:t>gereği,</w:t>
      </w:r>
      <w:r w:rsidRPr="007056D0" w:rsidR="0090196A">
        <w:rPr>
          <w:sz w:val="18"/>
        </w:rPr>
        <w:t xml:space="preserve"> </w:t>
      </w:r>
      <w:r w:rsidRPr="007056D0">
        <w:rPr>
          <w:sz w:val="18"/>
        </w:rPr>
        <w:t>tutanaklara</w:t>
      </w:r>
      <w:r w:rsidRPr="007056D0" w:rsidR="0090196A">
        <w:rPr>
          <w:sz w:val="18"/>
        </w:rPr>
        <w:t xml:space="preserve"> </w:t>
      </w:r>
      <w:r w:rsidRPr="007056D0">
        <w:rPr>
          <w:sz w:val="18"/>
        </w:rPr>
        <w:t>geçmesi</w:t>
      </w:r>
      <w:r w:rsidRPr="007056D0" w:rsidR="0090196A">
        <w:rPr>
          <w:sz w:val="18"/>
        </w:rPr>
        <w:t xml:space="preserve"> </w:t>
      </w:r>
      <w:r w:rsidRPr="007056D0">
        <w:rPr>
          <w:sz w:val="18"/>
        </w:rPr>
        <w:t>anlamında</w:t>
      </w:r>
      <w:r w:rsidRPr="007056D0" w:rsidR="0090196A">
        <w:rPr>
          <w:sz w:val="18"/>
        </w:rPr>
        <w:t xml:space="preserve"> </w:t>
      </w:r>
      <w:r w:rsidRPr="007056D0">
        <w:rPr>
          <w:sz w:val="18"/>
        </w:rPr>
        <w:t>size</w:t>
      </w:r>
      <w:r w:rsidRPr="007056D0" w:rsidR="0090196A">
        <w:rPr>
          <w:sz w:val="18"/>
        </w:rPr>
        <w:t xml:space="preserve"> </w:t>
      </w:r>
      <w:r w:rsidRPr="007056D0">
        <w:rPr>
          <w:sz w:val="18"/>
        </w:rPr>
        <w:t>soruyorum</w:t>
      </w:r>
      <w:r w:rsidRPr="007056D0" w:rsidR="0090196A">
        <w:rPr>
          <w:sz w:val="18"/>
        </w:rPr>
        <w:t xml:space="preserve"> </w:t>
      </w:r>
      <w:r w:rsidRPr="007056D0">
        <w:rPr>
          <w:sz w:val="18"/>
        </w:rPr>
        <w:t>bunu.</w:t>
      </w:r>
      <w:r w:rsidRPr="007056D0" w:rsidR="0090196A">
        <w:rPr>
          <w:sz w:val="18"/>
        </w:rPr>
        <w:t xml:space="preserve"> </w:t>
      </w:r>
      <w:r w:rsidRPr="007056D0">
        <w:rPr>
          <w:sz w:val="18"/>
        </w:rPr>
        <w:t>Siz</w:t>
      </w:r>
      <w:r w:rsidRPr="007056D0" w:rsidR="0090196A">
        <w:rPr>
          <w:sz w:val="18"/>
        </w:rPr>
        <w:t xml:space="preserve"> </w:t>
      </w:r>
      <w:r w:rsidRPr="007056D0">
        <w:rPr>
          <w:sz w:val="18"/>
        </w:rPr>
        <w:t>söyleyin</w:t>
      </w:r>
      <w:r w:rsidRPr="007056D0" w:rsidR="0090196A">
        <w:rPr>
          <w:sz w:val="18"/>
        </w:rPr>
        <w:t xml:space="preserve"> </w:t>
      </w:r>
      <w:r w:rsidRPr="007056D0">
        <w:rPr>
          <w:sz w:val="18"/>
        </w:rPr>
        <w:t>ne</w:t>
      </w:r>
      <w:r w:rsidRPr="007056D0" w:rsidR="0090196A">
        <w:rPr>
          <w:sz w:val="18"/>
        </w:rPr>
        <w:t xml:space="preserve"> </w:t>
      </w:r>
      <w:r w:rsidRPr="007056D0">
        <w:rPr>
          <w:sz w:val="18"/>
        </w:rPr>
        <w:t>için</w:t>
      </w:r>
      <w:r w:rsidRPr="007056D0" w:rsidR="0090196A">
        <w:rPr>
          <w:sz w:val="18"/>
        </w:rPr>
        <w:t xml:space="preserve"> </w:t>
      </w:r>
      <w:r w:rsidRPr="007056D0">
        <w:rPr>
          <w:sz w:val="18"/>
        </w:rPr>
        <w:t>söz</w:t>
      </w:r>
      <w:r w:rsidRPr="007056D0" w:rsidR="0090196A">
        <w:rPr>
          <w:sz w:val="18"/>
        </w:rPr>
        <w:t xml:space="preserve"> </w:t>
      </w:r>
      <w:r w:rsidRPr="007056D0">
        <w:rPr>
          <w:sz w:val="18"/>
        </w:rPr>
        <w:t>istediğinizi?</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Sadece</w:t>
      </w:r>
      <w:r w:rsidRPr="007056D0" w:rsidR="0090196A">
        <w:rPr>
          <w:sz w:val="18"/>
        </w:rPr>
        <w:t xml:space="preserve"> </w:t>
      </w:r>
      <w:r w:rsidRPr="007056D0">
        <w:rPr>
          <w:sz w:val="18"/>
        </w:rPr>
        <w:t>birini</w:t>
      </w:r>
      <w:r w:rsidRPr="007056D0" w:rsidR="0090196A">
        <w:rPr>
          <w:sz w:val="18"/>
        </w:rPr>
        <w:t xml:space="preserve"> </w:t>
      </w:r>
      <w:r w:rsidRPr="007056D0">
        <w:rPr>
          <w:sz w:val="18"/>
        </w:rPr>
        <w:t>söyleyeyim,</w:t>
      </w:r>
      <w:r w:rsidRPr="007056D0" w:rsidR="0090196A">
        <w:rPr>
          <w:sz w:val="18"/>
        </w:rPr>
        <w:t xml:space="preserve"> </w:t>
      </w:r>
      <w:r w:rsidRPr="007056D0">
        <w:rPr>
          <w:sz w:val="18"/>
        </w:rPr>
        <w:t>yine,</w:t>
      </w:r>
      <w:r w:rsidRPr="007056D0" w:rsidR="0090196A">
        <w:rPr>
          <w:sz w:val="18"/>
        </w:rPr>
        <w:t xml:space="preserve"> </w:t>
      </w:r>
      <w:r w:rsidRPr="007056D0">
        <w:rPr>
          <w:sz w:val="18"/>
        </w:rPr>
        <w:t>çarpıttığımı</w:t>
      </w:r>
      <w:r w:rsidRPr="007056D0" w:rsidR="0090196A">
        <w:rPr>
          <w:sz w:val="18"/>
        </w:rPr>
        <w:t xml:space="preserve"> </w:t>
      </w:r>
      <w:r w:rsidRPr="007056D0">
        <w:rPr>
          <w:sz w:val="18"/>
        </w:rPr>
        <w:t>söylüyor.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Buyurunuz</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Siz</w:t>
      </w:r>
      <w:r w:rsidRPr="007056D0" w:rsidR="0090196A">
        <w:rPr>
          <w:sz w:val="18"/>
        </w:rPr>
        <w:t xml:space="preserve"> </w:t>
      </w:r>
      <w:r w:rsidRPr="007056D0">
        <w:rPr>
          <w:sz w:val="18"/>
        </w:rPr>
        <w:t>söyleyeceksiniz,</w:t>
      </w:r>
      <w:r w:rsidRPr="007056D0" w:rsidR="0090196A">
        <w:rPr>
          <w:sz w:val="18"/>
        </w:rPr>
        <w:t xml:space="preserve"> </w:t>
      </w:r>
      <w:r w:rsidRPr="007056D0">
        <w:rPr>
          <w:sz w:val="18"/>
        </w:rPr>
        <w:t>ben</w:t>
      </w:r>
      <w:r w:rsidRPr="007056D0" w:rsidR="0090196A">
        <w:rPr>
          <w:sz w:val="18"/>
        </w:rPr>
        <w:t xml:space="preserve"> </w:t>
      </w:r>
      <w:r w:rsidRPr="007056D0">
        <w:rPr>
          <w:sz w:val="18"/>
        </w:rPr>
        <w:t>ona</w:t>
      </w:r>
      <w:r w:rsidRPr="007056D0" w:rsidR="0090196A">
        <w:rPr>
          <w:sz w:val="18"/>
        </w:rPr>
        <w:t xml:space="preserve"> </w:t>
      </w:r>
      <w:r w:rsidRPr="007056D0">
        <w:rPr>
          <w:sz w:val="18"/>
        </w:rPr>
        <w:t>göre</w:t>
      </w:r>
      <w:r w:rsidRPr="007056D0" w:rsidR="0090196A">
        <w:rPr>
          <w:sz w:val="18"/>
        </w:rPr>
        <w:t xml:space="preserve"> </w:t>
      </w:r>
      <w:r w:rsidRPr="007056D0">
        <w:rPr>
          <w:sz w:val="18"/>
        </w:rPr>
        <w:t>değerlendirme</w:t>
      </w:r>
      <w:r w:rsidRPr="007056D0" w:rsidR="0090196A">
        <w:rPr>
          <w:sz w:val="18"/>
        </w:rPr>
        <w:t xml:space="preserve"> </w:t>
      </w:r>
      <w:r w:rsidRPr="007056D0">
        <w:rPr>
          <w:sz w:val="18"/>
        </w:rPr>
        <w:t>yapacağım</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r w:rsidRPr="007056D0">
        <w:rPr>
          <w:sz w:val="18"/>
        </w:rPr>
        <w:t>ama…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p>
    <w:p w:rsidRPr="007056D0" w:rsidR="00B40DEB" w:rsidP="007056D0" w:rsidRDefault="00B40DEB">
      <w:pPr>
        <w:tabs>
          <w:tab w:val="center" w:pos="5100"/>
        </w:tabs>
        <w:suppressAutoHyphens/>
        <w:ind w:left="79" w:right="62" w:firstLine="760"/>
        <w:jc w:val="both"/>
        <w:rPr>
          <w:sz w:val="18"/>
        </w:rPr>
      </w:pPr>
      <w:r w:rsidRPr="007056D0">
        <w:rPr>
          <w:sz w:val="18"/>
        </w:rPr>
        <w:t>5.- Muş Milletvekili Ahmet Yıldırım’ın, İstanbul Milletvekili Mehmet Muş’un sataşma nedeniyle yaptığı konuşması sırasında şahsına sataşması nedeniyle konuşması</w:t>
      </w:r>
    </w:p>
    <w:p w:rsidRPr="007056D0" w:rsidR="00963749" w:rsidP="007056D0" w:rsidRDefault="00963749">
      <w:pPr>
        <w:pStyle w:val="GENELKURUL"/>
        <w:spacing w:line="240" w:lineRule="auto"/>
        <w:rPr>
          <w:sz w:val="18"/>
        </w:rPr>
      </w:pPr>
      <w:r w:rsidRPr="007056D0">
        <w:rPr>
          <w:sz w:val="18"/>
        </w:rPr>
        <w:t>AHMET</w:t>
      </w:r>
      <w:r w:rsidRPr="007056D0" w:rsidR="0090196A">
        <w:rPr>
          <w:sz w:val="18"/>
        </w:rPr>
        <w:t xml:space="preserve"> </w:t>
      </w:r>
      <w:r w:rsidRPr="007056D0">
        <w:rPr>
          <w:sz w:val="18"/>
        </w:rPr>
        <w:t>YILDIRIM</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Bakın,</w:t>
      </w:r>
      <w:r w:rsidRPr="007056D0" w:rsidR="0090196A">
        <w:rPr>
          <w:sz w:val="18"/>
        </w:rPr>
        <w:t xml:space="preserve"> </w:t>
      </w:r>
      <w:r w:rsidRPr="007056D0">
        <w:rPr>
          <w:sz w:val="18"/>
        </w:rPr>
        <w:t>çok</w:t>
      </w:r>
      <w:r w:rsidRPr="007056D0" w:rsidR="0090196A">
        <w:rPr>
          <w:sz w:val="18"/>
        </w:rPr>
        <w:t xml:space="preserve"> </w:t>
      </w:r>
      <w:r w:rsidRPr="007056D0">
        <w:rPr>
          <w:sz w:val="18"/>
        </w:rPr>
        <w:t>defa</w:t>
      </w:r>
      <w:r w:rsidRPr="007056D0" w:rsidR="0090196A">
        <w:rPr>
          <w:sz w:val="18"/>
        </w:rPr>
        <w:t xml:space="preserve"> </w:t>
      </w:r>
      <w:r w:rsidRPr="007056D0">
        <w:rPr>
          <w:sz w:val="18"/>
        </w:rPr>
        <w:t>şu</w:t>
      </w:r>
      <w:r w:rsidRPr="007056D0" w:rsidR="0090196A">
        <w:rPr>
          <w:sz w:val="18"/>
        </w:rPr>
        <w:t xml:space="preserve"> </w:t>
      </w:r>
      <w:r w:rsidRPr="007056D0">
        <w:rPr>
          <w:sz w:val="18"/>
        </w:rPr>
        <w:t>kürsüden</w:t>
      </w:r>
      <w:r w:rsidRPr="007056D0" w:rsidR="0090196A">
        <w:rPr>
          <w:sz w:val="18"/>
        </w:rPr>
        <w:t xml:space="preserve"> </w:t>
      </w:r>
      <w:r w:rsidRPr="007056D0">
        <w:rPr>
          <w:sz w:val="18"/>
        </w:rPr>
        <w:t>söyledim,</w:t>
      </w:r>
      <w:r w:rsidRPr="007056D0" w:rsidR="0090196A">
        <w:rPr>
          <w:sz w:val="18"/>
        </w:rPr>
        <w:t xml:space="preserve"> </w:t>
      </w:r>
      <w:r w:rsidRPr="007056D0">
        <w:rPr>
          <w:sz w:val="18"/>
        </w:rPr>
        <w:t>tekrar</w:t>
      </w:r>
      <w:r w:rsidRPr="007056D0" w:rsidR="0090196A">
        <w:rPr>
          <w:sz w:val="18"/>
        </w:rPr>
        <w:t xml:space="preserve"> </w:t>
      </w:r>
      <w:r w:rsidRPr="007056D0">
        <w:rPr>
          <w:sz w:val="18"/>
        </w:rPr>
        <w:t>söylüyorum:</w:t>
      </w:r>
      <w:r w:rsidRPr="007056D0" w:rsidR="0090196A">
        <w:rPr>
          <w:sz w:val="18"/>
        </w:rPr>
        <w:t xml:space="preserve"> </w:t>
      </w:r>
      <w:r w:rsidRPr="007056D0">
        <w:rPr>
          <w:sz w:val="18"/>
        </w:rPr>
        <w:t>Sivilleri</w:t>
      </w:r>
      <w:r w:rsidRPr="007056D0" w:rsidR="0090196A">
        <w:rPr>
          <w:sz w:val="18"/>
        </w:rPr>
        <w:t xml:space="preserve"> </w:t>
      </w:r>
      <w:r w:rsidRPr="007056D0">
        <w:rPr>
          <w:sz w:val="18"/>
        </w:rPr>
        <w:t>hedef</w:t>
      </w:r>
      <w:r w:rsidRPr="007056D0" w:rsidR="0090196A">
        <w:rPr>
          <w:sz w:val="18"/>
        </w:rPr>
        <w:t xml:space="preserve"> </w:t>
      </w:r>
      <w:r w:rsidRPr="007056D0">
        <w:rPr>
          <w:sz w:val="18"/>
        </w:rPr>
        <w:t>almış</w:t>
      </w:r>
      <w:r w:rsidRPr="007056D0" w:rsidR="0090196A">
        <w:rPr>
          <w:sz w:val="18"/>
        </w:rPr>
        <w:t xml:space="preserve"> </w:t>
      </w:r>
      <w:r w:rsidRPr="007056D0">
        <w:rPr>
          <w:sz w:val="18"/>
        </w:rPr>
        <w:t>saldırılar</w:t>
      </w:r>
      <w:r w:rsidRPr="007056D0" w:rsidR="0090196A">
        <w:rPr>
          <w:sz w:val="18"/>
        </w:rPr>
        <w:t xml:space="preserve"> </w:t>
      </w:r>
      <w:r w:rsidRPr="007056D0">
        <w:rPr>
          <w:sz w:val="18"/>
        </w:rPr>
        <w:t>nereden</w:t>
      </w:r>
      <w:r w:rsidRPr="007056D0" w:rsidR="0090196A">
        <w:rPr>
          <w:sz w:val="18"/>
        </w:rPr>
        <w:t xml:space="preserve"> </w:t>
      </w:r>
      <w:r w:rsidRPr="007056D0">
        <w:rPr>
          <w:sz w:val="18"/>
        </w:rPr>
        <w:t>gelirse</w:t>
      </w:r>
      <w:r w:rsidRPr="007056D0" w:rsidR="0090196A">
        <w:rPr>
          <w:sz w:val="18"/>
        </w:rPr>
        <w:t xml:space="preserve"> </w:t>
      </w:r>
      <w:r w:rsidRPr="007056D0">
        <w:rPr>
          <w:sz w:val="18"/>
        </w:rPr>
        <w:t>gelsin</w:t>
      </w:r>
      <w:r w:rsidRPr="007056D0" w:rsidR="0090196A">
        <w:rPr>
          <w:sz w:val="18"/>
        </w:rPr>
        <w:t xml:space="preserve"> </w:t>
      </w:r>
      <w:r w:rsidRPr="007056D0">
        <w:rPr>
          <w:sz w:val="18"/>
        </w:rPr>
        <w:t>her</w:t>
      </w:r>
      <w:r w:rsidRPr="007056D0" w:rsidR="0090196A">
        <w:rPr>
          <w:sz w:val="18"/>
        </w:rPr>
        <w:t xml:space="preserve"> </w:t>
      </w:r>
      <w:r w:rsidRPr="007056D0">
        <w:rPr>
          <w:sz w:val="18"/>
        </w:rPr>
        <w:t>zaman</w:t>
      </w:r>
      <w:r w:rsidRPr="007056D0" w:rsidR="0090196A">
        <w:rPr>
          <w:sz w:val="18"/>
        </w:rPr>
        <w:t xml:space="preserve"> </w:t>
      </w:r>
      <w:r w:rsidRPr="007056D0">
        <w:rPr>
          <w:sz w:val="18"/>
        </w:rPr>
        <w:t>karşısında</w:t>
      </w:r>
      <w:r w:rsidRPr="007056D0" w:rsidR="0090196A">
        <w:rPr>
          <w:sz w:val="18"/>
        </w:rPr>
        <w:t xml:space="preserve"> </w:t>
      </w:r>
      <w:r w:rsidRPr="007056D0">
        <w:rPr>
          <w:sz w:val="18"/>
        </w:rPr>
        <w:t>durduk,</w:t>
      </w:r>
      <w:r w:rsidRPr="007056D0" w:rsidR="0090196A">
        <w:rPr>
          <w:sz w:val="18"/>
        </w:rPr>
        <w:t xml:space="preserve"> </w:t>
      </w:r>
      <w:r w:rsidRPr="007056D0">
        <w:rPr>
          <w:sz w:val="18"/>
        </w:rPr>
        <w:t>birçok</w:t>
      </w:r>
      <w:r w:rsidRPr="007056D0" w:rsidR="0090196A">
        <w:rPr>
          <w:sz w:val="18"/>
        </w:rPr>
        <w:t xml:space="preserve"> </w:t>
      </w:r>
      <w:r w:rsidRPr="007056D0">
        <w:rPr>
          <w:sz w:val="18"/>
        </w:rPr>
        <w:t>partiden</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açıklama</w:t>
      </w:r>
      <w:r w:rsidRPr="007056D0" w:rsidR="0090196A">
        <w:rPr>
          <w:sz w:val="18"/>
        </w:rPr>
        <w:t xml:space="preserve"> </w:t>
      </w:r>
      <w:r w:rsidRPr="007056D0">
        <w:rPr>
          <w:sz w:val="18"/>
        </w:rPr>
        <w:t>yaptık.</w:t>
      </w:r>
      <w:r w:rsidRPr="007056D0" w:rsidR="0090196A">
        <w:rPr>
          <w:sz w:val="18"/>
        </w:rPr>
        <w:t xml:space="preserve"> </w:t>
      </w:r>
      <w:r w:rsidRPr="007056D0">
        <w:rPr>
          <w:sz w:val="18"/>
        </w:rPr>
        <w:t>Sözünü</w:t>
      </w:r>
      <w:r w:rsidRPr="007056D0" w:rsidR="0090196A">
        <w:rPr>
          <w:sz w:val="18"/>
        </w:rPr>
        <w:t xml:space="preserve"> </w:t>
      </w:r>
      <w:r w:rsidRPr="007056D0">
        <w:rPr>
          <w:sz w:val="18"/>
        </w:rPr>
        <w:t>ettiği</w:t>
      </w:r>
      <w:r w:rsidRPr="007056D0" w:rsidR="0090196A">
        <w:rPr>
          <w:sz w:val="18"/>
        </w:rPr>
        <w:t xml:space="preserve"> </w:t>
      </w:r>
      <w:r w:rsidRPr="007056D0">
        <w:rPr>
          <w:sz w:val="18"/>
        </w:rPr>
        <w:t>deklarasyonu</w:t>
      </w:r>
      <w:r w:rsidRPr="007056D0" w:rsidR="0090196A">
        <w:rPr>
          <w:sz w:val="18"/>
        </w:rPr>
        <w:t xml:space="preserve"> </w:t>
      </w:r>
      <w:r w:rsidRPr="007056D0">
        <w:rPr>
          <w:sz w:val="18"/>
        </w:rPr>
        <w:t>diğer</w:t>
      </w:r>
      <w:r w:rsidRPr="007056D0" w:rsidR="0090196A">
        <w:rPr>
          <w:sz w:val="18"/>
        </w:rPr>
        <w:t xml:space="preserve"> </w:t>
      </w:r>
      <w:r w:rsidRPr="007056D0">
        <w:rPr>
          <w:sz w:val="18"/>
        </w:rPr>
        <w:t>parti</w:t>
      </w:r>
      <w:r w:rsidRPr="007056D0" w:rsidR="0090196A">
        <w:rPr>
          <w:sz w:val="18"/>
        </w:rPr>
        <w:t xml:space="preserve"> </w:t>
      </w:r>
      <w:r w:rsidRPr="007056D0">
        <w:rPr>
          <w:sz w:val="18"/>
        </w:rPr>
        <w:t>mensupları</w:t>
      </w:r>
      <w:r w:rsidRPr="007056D0" w:rsidR="0090196A">
        <w:rPr>
          <w:sz w:val="18"/>
        </w:rPr>
        <w:t xml:space="preserve"> </w:t>
      </w:r>
      <w:r w:rsidRPr="007056D0">
        <w:rPr>
          <w:sz w:val="18"/>
        </w:rPr>
        <w:t>da</w:t>
      </w:r>
      <w:r w:rsidRPr="007056D0" w:rsidR="0090196A">
        <w:rPr>
          <w:sz w:val="18"/>
        </w:rPr>
        <w:t xml:space="preserve"> </w:t>
      </w:r>
      <w:r w:rsidRPr="007056D0">
        <w:rPr>
          <w:sz w:val="18"/>
        </w:rPr>
        <w:t>iyi</w:t>
      </w:r>
      <w:r w:rsidRPr="007056D0" w:rsidR="0090196A">
        <w:rPr>
          <w:sz w:val="18"/>
        </w:rPr>
        <w:t xml:space="preserve"> </w:t>
      </w:r>
      <w:r w:rsidRPr="007056D0">
        <w:rPr>
          <w:sz w:val="18"/>
        </w:rPr>
        <w:t>bilir,</w:t>
      </w:r>
      <w:r w:rsidRPr="007056D0" w:rsidR="0090196A">
        <w:rPr>
          <w:sz w:val="18"/>
        </w:rPr>
        <w:t xml:space="preserve"> </w:t>
      </w:r>
      <w:r w:rsidRPr="007056D0">
        <w:rPr>
          <w:sz w:val="18"/>
        </w:rPr>
        <w:t>diğer</w:t>
      </w:r>
      <w:r w:rsidRPr="007056D0" w:rsidR="0090196A">
        <w:rPr>
          <w:sz w:val="18"/>
        </w:rPr>
        <w:t xml:space="preserve"> </w:t>
      </w:r>
      <w:r w:rsidRPr="007056D0">
        <w:rPr>
          <w:sz w:val="18"/>
        </w:rPr>
        <w:t>partiler</w:t>
      </w:r>
      <w:r w:rsidRPr="007056D0" w:rsidR="0090196A">
        <w:rPr>
          <w:sz w:val="18"/>
        </w:rPr>
        <w:t xml:space="preserve"> </w:t>
      </w:r>
      <w:r w:rsidRPr="007056D0">
        <w:rPr>
          <w:sz w:val="18"/>
        </w:rPr>
        <w:t>kabul</w:t>
      </w:r>
      <w:r w:rsidRPr="007056D0" w:rsidR="0090196A">
        <w:rPr>
          <w:sz w:val="18"/>
        </w:rPr>
        <w:t xml:space="preserve"> </w:t>
      </w:r>
      <w:r w:rsidRPr="007056D0">
        <w:rPr>
          <w:sz w:val="18"/>
        </w:rPr>
        <w:t>edebilir,</w:t>
      </w:r>
      <w:r w:rsidRPr="007056D0" w:rsidR="0090196A">
        <w:rPr>
          <w:sz w:val="18"/>
        </w:rPr>
        <w:t xml:space="preserve"> </w:t>
      </w:r>
      <w:r w:rsidRPr="007056D0">
        <w:rPr>
          <w:sz w:val="18"/>
        </w:rPr>
        <w:t>hazır</w:t>
      </w:r>
      <w:r w:rsidRPr="007056D0" w:rsidR="0090196A">
        <w:rPr>
          <w:sz w:val="18"/>
        </w:rPr>
        <w:t xml:space="preserve"> </w:t>
      </w:r>
      <w:r w:rsidRPr="007056D0">
        <w:rPr>
          <w:sz w:val="18"/>
        </w:rPr>
        <w:t>metin</w:t>
      </w:r>
      <w:r w:rsidRPr="007056D0" w:rsidR="0090196A">
        <w:rPr>
          <w:sz w:val="18"/>
        </w:rPr>
        <w:t xml:space="preserve"> </w:t>
      </w:r>
      <w:r w:rsidRPr="007056D0">
        <w:rPr>
          <w:sz w:val="18"/>
        </w:rPr>
        <w:t>getirip,</w:t>
      </w:r>
      <w:r w:rsidRPr="007056D0" w:rsidR="0090196A">
        <w:rPr>
          <w:sz w:val="18"/>
        </w:rPr>
        <w:t xml:space="preserve"> </w:t>
      </w:r>
      <w:r w:rsidRPr="007056D0">
        <w:rPr>
          <w:sz w:val="18"/>
        </w:rPr>
        <w:t>ortaya</w:t>
      </w:r>
      <w:r w:rsidRPr="007056D0" w:rsidR="0090196A">
        <w:rPr>
          <w:sz w:val="18"/>
        </w:rPr>
        <w:t xml:space="preserve"> </w:t>
      </w:r>
      <w:r w:rsidRPr="007056D0">
        <w:rPr>
          <w:sz w:val="18"/>
        </w:rPr>
        <w:t>koyup,</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“Bunu</w:t>
      </w:r>
      <w:r w:rsidRPr="007056D0" w:rsidR="0090196A">
        <w:rPr>
          <w:sz w:val="18"/>
        </w:rPr>
        <w:t xml:space="preserve"> </w:t>
      </w:r>
      <w:r w:rsidRPr="007056D0">
        <w:rPr>
          <w:sz w:val="18"/>
        </w:rPr>
        <w:t>imzalayın…”</w:t>
      </w:r>
      <w:r w:rsidRPr="007056D0" w:rsidR="0090196A">
        <w:rPr>
          <w:sz w:val="18"/>
        </w:rPr>
        <w:t xml:space="preserve"> </w:t>
      </w:r>
      <w:r w:rsidRPr="007056D0">
        <w:rPr>
          <w:sz w:val="18"/>
        </w:rPr>
        <w:t>Diğer</w:t>
      </w:r>
      <w:r w:rsidRPr="007056D0" w:rsidR="0090196A">
        <w:rPr>
          <w:sz w:val="18"/>
        </w:rPr>
        <w:t xml:space="preserve"> </w:t>
      </w:r>
      <w:r w:rsidRPr="007056D0">
        <w:rPr>
          <w:sz w:val="18"/>
        </w:rPr>
        <w:t>partiler</w:t>
      </w:r>
      <w:r w:rsidRPr="007056D0" w:rsidR="0090196A">
        <w:rPr>
          <w:sz w:val="18"/>
        </w:rPr>
        <w:t xml:space="preserve"> </w:t>
      </w:r>
      <w:r w:rsidRPr="007056D0">
        <w:rPr>
          <w:sz w:val="18"/>
        </w:rPr>
        <w:t>kabul</w:t>
      </w:r>
      <w:r w:rsidRPr="007056D0" w:rsidR="0090196A">
        <w:rPr>
          <w:sz w:val="18"/>
        </w:rPr>
        <w:t xml:space="preserve"> </w:t>
      </w:r>
      <w:r w:rsidRPr="007056D0">
        <w:rPr>
          <w:sz w:val="18"/>
        </w:rPr>
        <w:t>eder</w:t>
      </w:r>
      <w:r w:rsidRPr="007056D0" w:rsidR="0090196A">
        <w:rPr>
          <w:sz w:val="18"/>
        </w:rPr>
        <w:t xml:space="preserve"> </w:t>
      </w:r>
      <w:r w:rsidRPr="007056D0">
        <w:rPr>
          <w:sz w:val="18"/>
        </w:rPr>
        <w:t>ama</w:t>
      </w:r>
      <w:r w:rsidRPr="007056D0" w:rsidR="0090196A">
        <w:rPr>
          <w:sz w:val="18"/>
        </w:rPr>
        <w:t xml:space="preserve"> </w:t>
      </w:r>
      <w:r w:rsidRPr="007056D0">
        <w:rPr>
          <w:sz w:val="18"/>
        </w:rPr>
        <w:t>biz</w:t>
      </w:r>
      <w:r w:rsidRPr="007056D0" w:rsidR="0090196A">
        <w:rPr>
          <w:sz w:val="18"/>
        </w:rPr>
        <w:t xml:space="preserve"> </w:t>
      </w:r>
      <w:r w:rsidRPr="007056D0">
        <w:rPr>
          <w:sz w:val="18"/>
        </w:rPr>
        <w:t>kabul</w:t>
      </w:r>
      <w:r w:rsidRPr="007056D0" w:rsidR="0090196A">
        <w:rPr>
          <w:sz w:val="18"/>
        </w:rPr>
        <w:t xml:space="preserve"> </w:t>
      </w:r>
      <w:r w:rsidRPr="007056D0">
        <w:rPr>
          <w:sz w:val="18"/>
        </w:rPr>
        <w:t>etmeyiz,</w:t>
      </w:r>
      <w:r w:rsidRPr="007056D0" w:rsidR="0090196A">
        <w:rPr>
          <w:sz w:val="18"/>
        </w:rPr>
        <w:t xml:space="preserve"> </w:t>
      </w:r>
      <w:r w:rsidRPr="007056D0">
        <w:rPr>
          <w:sz w:val="18"/>
        </w:rPr>
        <w:t>hazırlamadığımız</w:t>
      </w:r>
      <w:r w:rsidRPr="007056D0" w:rsidR="0090196A">
        <w:rPr>
          <w:sz w:val="18"/>
        </w:rPr>
        <w:t xml:space="preserve"> </w:t>
      </w:r>
      <w:r w:rsidRPr="007056D0">
        <w:rPr>
          <w:sz w:val="18"/>
        </w:rPr>
        <w:t>bir</w:t>
      </w:r>
      <w:r w:rsidRPr="007056D0" w:rsidR="0090196A">
        <w:rPr>
          <w:sz w:val="18"/>
        </w:rPr>
        <w:t xml:space="preserve"> </w:t>
      </w:r>
      <w:r w:rsidRPr="007056D0">
        <w:rPr>
          <w:sz w:val="18"/>
        </w:rPr>
        <w:t>metnin</w:t>
      </w:r>
      <w:r w:rsidRPr="007056D0" w:rsidR="0090196A">
        <w:rPr>
          <w:sz w:val="18"/>
        </w:rPr>
        <w:t xml:space="preserve"> </w:t>
      </w:r>
      <w:r w:rsidRPr="007056D0">
        <w:rPr>
          <w:sz w:val="18"/>
        </w:rPr>
        <w:t>altına</w:t>
      </w:r>
      <w:r w:rsidRPr="007056D0" w:rsidR="0090196A">
        <w:rPr>
          <w:sz w:val="18"/>
        </w:rPr>
        <w:t xml:space="preserve"> </w:t>
      </w:r>
      <w:r w:rsidRPr="007056D0">
        <w:rPr>
          <w:sz w:val="18"/>
        </w:rPr>
        <w:t>imza</w:t>
      </w:r>
      <w:r w:rsidRPr="007056D0" w:rsidR="0090196A">
        <w:rPr>
          <w:sz w:val="18"/>
        </w:rPr>
        <w:t xml:space="preserve"> </w:t>
      </w:r>
      <w:r w:rsidRPr="007056D0">
        <w:rPr>
          <w:sz w:val="18"/>
        </w:rPr>
        <w:t>atmayız.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Neymiş?</w:t>
      </w:r>
      <w:r w:rsidRPr="007056D0" w:rsidR="0090196A">
        <w:rPr>
          <w:sz w:val="18"/>
        </w:rPr>
        <w:t xml:space="preserve"> </w:t>
      </w:r>
      <w:r w:rsidRPr="007056D0">
        <w:rPr>
          <w:sz w:val="18"/>
        </w:rPr>
        <w:t>Efendim,</w:t>
      </w:r>
      <w:r w:rsidRPr="007056D0" w:rsidR="0090196A">
        <w:rPr>
          <w:sz w:val="18"/>
        </w:rPr>
        <w:t xml:space="preserve"> </w:t>
      </w:r>
      <w:r w:rsidRPr="007056D0">
        <w:rPr>
          <w:sz w:val="18"/>
        </w:rPr>
        <w:t>terörle</w:t>
      </w:r>
      <w:r w:rsidRPr="007056D0" w:rsidR="0090196A">
        <w:rPr>
          <w:sz w:val="18"/>
        </w:rPr>
        <w:t xml:space="preserve"> </w:t>
      </w:r>
      <w:r w:rsidRPr="007056D0">
        <w:rPr>
          <w:sz w:val="18"/>
        </w:rPr>
        <w:t>mücadele</w:t>
      </w:r>
      <w:r w:rsidRPr="007056D0" w:rsidR="0090196A">
        <w:rPr>
          <w:sz w:val="18"/>
        </w:rPr>
        <w:t xml:space="preserve"> </w:t>
      </w:r>
      <w:r w:rsidRPr="007056D0">
        <w:rPr>
          <w:sz w:val="18"/>
        </w:rPr>
        <w:t>ediyormuş.</w:t>
      </w:r>
      <w:r w:rsidRPr="007056D0" w:rsidR="0090196A">
        <w:rPr>
          <w:sz w:val="18"/>
        </w:rPr>
        <w:t xml:space="preserve"> </w:t>
      </w:r>
      <w:r w:rsidRPr="007056D0">
        <w:rPr>
          <w:sz w:val="18"/>
        </w:rPr>
        <w:t>Nasıl?</w:t>
      </w:r>
      <w:r w:rsidRPr="007056D0" w:rsidR="0090196A">
        <w:rPr>
          <w:sz w:val="18"/>
        </w:rPr>
        <w:t xml:space="preserve"> </w:t>
      </w:r>
      <w:r w:rsidRPr="007056D0">
        <w:rPr>
          <w:sz w:val="18"/>
        </w:rPr>
        <w:t>60</w:t>
      </w:r>
      <w:r w:rsidRPr="007056D0" w:rsidR="0090196A">
        <w:rPr>
          <w:sz w:val="18"/>
        </w:rPr>
        <w:t xml:space="preserve"> </w:t>
      </w:r>
      <w:r w:rsidRPr="007056D0">
        <w:rPr>
          <w:sz w:val="18"/>
        </w:rPr>
        <w:t>yaşındaki</w:t>
      </w:r>
      <w:r w:rsidRPr="007056D0" w:rsidR="0090196A">
        <w:rPr>
          <w:sz w:val="18"/>
        </w:rPr>
        <w:t xml:space="preserve"> </w:t>
      </w:r>
      <w:r w:rsidRPr="007056D0">
        <w:rPr>
          <w:sz w:val="18"/>
        </w:rPr>
        <w:t>Abdi</w:t>
      </w:r>
      <w:r w:rsidRPr="007056D0" w:rsidR="0090196A">
        <w:rPr>
          <w:sz w:val="18"/>
        </w:rPr>
        <w:t xml:space="preserve"> </w:t>
      </w:r>
      <w:r w:rsidRPr="007056D0">
        <w:rPr>
          <w:sz w:val="18"/>
        </w:rPr>
        <w:t>Aykut’u</w:t>
      </w:r>
      <w:r w:rsidRPr="007056D0" w:rsidR="0090196A">
        <w:rPr>
          <w:sz w:val="18"/>
        </w:rPr>
        <w:t xml:space="preserve"> </w:t>
      </w:r>
      <w:r w:rsidRPr="007056D0">
        <w:rPr>
          <w:sz w:val="18"/>
        </w:rPr>
        <w:t>işkence</w:t>
      </w:r>
      <w:r w:rsidRPr="007056D0" w:rsidR="0090196A">
        <w:rPr>
          <w:sz w:val="18"/>
        </w:rPr>
        <w:t xml:space="preserve"> </w:t>
      </w:r>
      <w:r w:rsidRPr="007056D0">
        <w:rPr>
          <w:sz w:val="18"/>
        </w:rPr>
        <w:t>edip</w:t>
      </w:r>
      <w:r w:rsidRPr="007056D0" w:rsidR="0090196A">
        <w:rPr>
          <w:sz w:val="18"/>
        </w:rPr>
        <w:t xml:space="preserve"> </w:t>
      </w:r>
      <w:r w:rsidRPr="007056D0">
        <w:rPr>
          <w:sz w:val="18"/>
        </w:rPr>
        <w:t>ortadan</w:t>
      </w:r>
      <w:r w:rsidRPr="007056D0" w:rsidR="0090196A">
        <w:rPr>
          <w:sz w:val="18"/>
        </w:rPr>
        <w:t xml:space="preserve"> </w:t>
      </w:r>
      <w:r w:rsidRPr="007056D0">
        <w:rPr>
          <w:sz w:val="18"/>
        </w:rPr>
        <w:t>kaybederek.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halkın</w:t>
      </w:r>
      <w:r w:rsidRPr="007056D0" w:rsidR="0090196A">
        <w:rPr>
          <w:sz w:val="18"/>
        </w:rPr>
        <w:t xml:space="preserve"> </w:t>
      </w:r>
      <w:r w:rsidRPr="007056D0">
        <w:rPr>
          <w:sz w:val="18"/>
        </w:rPr>
        <w:t>dilini</w:t>
      </w:r>
      <w:r w:rsidRPr="007056D0" w:rsidR="0090196A">
        <w:rPr>
          <w:sz w:val="18"/>
        </w:rPr>
        <w:t xml:space="preserve"> </w:t>
      </w:r>
      <w:r w:rsidRPr="007056D0">
        <w:rPr>
          <w:sz w:val="18"/>
        </w:rPr>
        <w:t>yasaklayarak.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halkın</w:t>
      </w:r>
      <w:r w:rsidRPr="007056D0" w:rsidR="0090196A">
        <w:rPr>
          <w:sz w:val="18"/>
        </w:rPr>
        <w:t xml:space="preserve"> </w:t>
      </w:r>
      <w:r w:rsidRPr="007056D0">
        <w:rPr>
          <w:sz w:val="18"/>
        </w:rPr>
        <w:t>televizyonunu,</w:t>
      </w:r>
      <w:r w:rsidRPr="007056D0" w:rsidR="0090196A">
        <w:rPr>
          <w:sz w:val="18"/>
        </w:rPr>
        <w:t xml:space="preserve"> </w:t>
      </w:r>
      <w:r w:rsidRPr="007056D0">
        <w:rPr>
          <w:sz w:val="18"/>
        </w:rPr>
        <w:t>gazetesini</w:t>
      </w:r>
      <w:r w:rsidRPr="007056D0" w:rsidR="0090196A">
        <w:rPr>
          <w:sz w:val="18"/>
        </w:rPr>
        <w:t xml:space="preserve"> </w:t>
      </w:r>
      <w:r w:rsidRPr="007056D0">
        <w:rPr>
          <w:sz w:val="18"/>
        </w:rPr>
        <w:t>kapatarak.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halkın</w:t>
      </w:r>
      <w:r w:rsidRPr="007056D0" w:rsidR="0090196A">
        <w:rPr>
          <w:sz w:val="18"/>
        </w:rPr>
        <w:t xml:space="preserve"> </w:t>
      </w:r>
      <w:r w:rsidRPr="007056D0">
        <w:rPr>
          <w:sz w:val="18"/>
        </w:rPr>
        <w:t>belediyelerini</w:t>
      </w:r>
      <w:r w:rsidRPr="007056D0" w:rsidR="0090196A">
        <w:rPr>
          <w:sz w:val="18"/>
        </w:rPr>
        <w:t xml:space="preserve"> </w:t>
      </w:r>
      <w:r w:rsidRPr="007056D0">
        <w:rPr>
          <w:sz w:val="18"/>
        </w:rPr>
        <w:t>seçilmediği</w:t>
      </w:r>
      <w:r w:rsidRPr="007056D0" w:rsidR="0090196A">
        <w:rPr>
          <w:sz w:val="18"/>
        </w:rPr>
        <w:t xml:space="preserve"> </w:t>
      </w:r>
      <w:r w:rsidRPr="007056D0">
        <w:rPr>
          <w:sz w:val="18"/>
        </w:rPr>
        <w:t>hâlde</w:t>
      </w:r>
      <w:r w:rsidRPr="007056D0" w:rsidR="0090196A">
        <w:rPr>
          <w:sz w:val="18"/>
        </w:rPr>
        <w:t xml:space="preserve"> </w:t>
      </w:r>
      <w:r w:rsidRPr="007056D0">
        <w:rPr>
          <w:sz w:val="18"/>
        </w:rPr>
        <w:t>gasbederek.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halkın</w:t>
      </w:r>
      <w:r w:rsidRPr="007056D0" w:rsidR="0090196A">
        <w:rPr>
          <w:sz w:val="18"/>
        </w:rPr>
        <w:t xml:space="preserve"> </w:t>
      </w:r>
      <w:r w:rsidRPr="007056D0">
        <w:rPr>
          <w:sz w:val="18"/>
        </w:rPr>
        <w:t>milletvekillerini</w:t>
      </w:r>
      <w:r w:rsidRPr="007056D0" w:rsidR="0090196A">
        <w:rPr>
          <w:sz w:val="18"/>
        </w:rPr>
        <w:t xml:space="preserve"> </w:t>
      </w:r>
      <w:r w:rsidRPr="007056D0">
        <w:rPr>
          <w:sz w:val="18"/>
        </w:rPr>
        <w:t>tutuklayarak.</w:t>
      </w:r>
      <w:r w:rsidRPr="007056D0" w:rsidR="0090196A">
        <w:rPr>
          <w:sz w:val="18"/>
        </w:rPr>
        <w:t xml:space="preserve"> </w:t>
      </w:r>
      <w:r w:rsidRPr="007056D0">
        <w:rPr>
          <w:sz w:val="18"/>
        </w:rPr>
        <w:t>Nasıl?</w:t>
      </w:r>
      <w:r w:rsidRPr="007056D0" w:rsidR="0090196A">
        <w:rPr>
          <w:sz w:val="18"/>
        </w:rPr>
        <w:t xml:space="preserve"> </w:t>
      </w:r>
      <w:r w:rsidRPr="007056D0">
        <w:rPr>
          <w:sz w:val="18"/>
        </w:rPr>
        <w:t>Siyasallaştırdığı</w:t>
      </w:r>
      <w:r w:rsidRPr="007056D0" w:rsidR="0090196A">
        <w:rPr>
          <w:sz w:val="18"/>
        </w:rPr>
        <w:t xml:space="preserve"> </w:t>
      </w:r>
      <w:r w:rsidRPr="007056D0">
        <w:rPr>
          <w:sz w:val="18"/>
        </w:rPr>
        <w:t>yargının</w:t>
      </w:r>
      <w:r w:rsidRPr="007056D0" w:rsidR="0090196A">
        <w:rPr>
          <w:sz w:val="18"/>
        </w:rPr>
        <w:t xml:space="preserve"> </w:t>
      </w:r>
      <w:r w:rsidRPr="007056D0">
        <w:rPr>
          <w:sz w:val="18"/>
        </w:rPr>
        <w:t>arkasına</w:t>
      </w:r>
      <w:r w:rsidRPr="007056D0" w:rsidR="0090196A">
        <w:rPr>
          <w:sz w:val="18"/>
        </w:rPr>
        <w:t xml:space="preserve"> </w:t>
      </w:r>
      <w:r w:rsidRPr="007056D0">
        <w:rPr>
          <w:sz w:val="18"/>
        </w:rPr>
        <w:t>saklanarak.</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siyasi</w:t>
      </w:r>
      <w:r w:rsidRPr="007056D0" w:rsidR="0090196A">
        <w:rPr>
          <w:sz w:val="18"/>
        </w:rPr>
        <w:t xml:space="preserve"> </w:t>
      </w:r>
      <w:r w:rsidRPr="007056D0">
        <w:rPr>
          <w:sz w:val="18"/>
        </w:rPr>
        <w:t>partiye</w:t>
      </w:r>
      <w:r w:rsidRPr="007056D0" w:rsidR="0090196A">
        <w:rPr>
          <w:sz w:val="18"/>
        </w:rPr>
        <w:t xml:space="preserve"> </w:t>
      </w:r>
      <w:r w:rsidRPr="007056D0">
        <w:rPr>
          <w:sz w:val="18"/>
        </w:rPr>
        <w:t>dönük</w:t>
      </w:r>
      <w:r w:rsidRPr="007056D0" w:rsidR="0090196A">
        <w:rPr>
          <w:sz w:val="18"/>
        </w:rPr>
        <w:t xml:space="preserve"> </w:t>
      </w:r>
      <w:r w:rsidRPr="007056D0">
        <w:rPr>
          <w:sz w:val="18"/>
        </w:rPr>
        <w:t>bir</w:t>
      </w:r>
      <w:r w:rsidRPr="007056D0" w:rsidR="0090196A">
        <w:rPr>
          <w:sz w:val="18"/>
        </w:rPr>
        <w:t xml:space="preserve"> </w:t>
      </w:r>
      <w:r w:rsidRPr="007056D0">
        <w:rPr>
          <w:sz w:val="18"/>
        </w:rPr>
        <w:t>yılda</w:t>
      </w:r>
      <w:r w:rsidRPr="007056D0" w:rsidR="0090196A">
        <w:rPr>
          <w:sz w:val="18"/>
        </w:rPr>
        <w:t xml:space="preserve"> </w:t>
      </w:r>
      <w:r w:rsidRPr="007056D0">
        <w:rPr>
          <w:sz w:val="18"/>
        </w:rPr>
        <w:t>belediye</w:t>
      </w:r>
      <w:r w:rsidRPr="007056D0" w:rsidR="0090196A">
        <w:rPr>
          <w:sz w:val="18"/>
        </w:rPr>
        <w:t xml:space="preserve"> </w:t>
      </w:r>
      <w:r w:rsidRPr="007056D0">
        <w:rPr>
          <w:sz w:val="18"/>
        </w:rPr>
        <w:t>başkanı,</w:t>
      </w:r>
      <w:r w:rsidRPr="007056D0" w:rsidR="0090196A">
        <w:rPr>
          <w:sz w:val="18"/>
        </w:rPr>
        <w:t xml:space="preserve"> </w:t>
      </w:r>
      <w:r w:rsidRPr="007056D0">
        <w:rPr>
          <w:sz w:val="18"/>
        </w:rPr>
        <w:t>milletvekili,</w:t>
      </w:r>
      <w:r w:rsidRPr="007056D0" w:rsidR="0090196A">
        <w:rPr>
          <w:sz w:val="18"/>
        </w:rPr>
        <w:t xml:space="preserve"> </w:t>
      </w:r>
      <w:r w:rsidRPr="007056D0">
        <w:rPr>
          <w:sz w:val="18"/>
        </w:rPr>
        <w:t>genel</w:t>
      </w:r>
      <w:r w:rsidRPr="007056D0" w:rsidR="0090196A">
        <w:rPr>
          <w:sz w:val="18"/>
        </w:rPr>
        <w:t xml:space="preserve"> </w:t>
      </w:r>
      <w:r w:rsidRPr="007056D0">
        <w:rPr>
          <w:sz w:val="18"/>
        </w:rPr>
        <w:t>merkez,</w:t>
      </w:r>
      <w:r w:rsidRPr="007056D0" w:rsidR="0090196A">
        <w:rPr>
          <w:sz w:val="18"/>
        </w:rPr>
        <w:t xml:space="preserve"> </w:t>
      </w:r>
      <w:r w:rsidRPr="007056D0">
        <w:rPr>
          <w:sz w:val="18"/>
        </w:rPr>
        <w:t>il,</w:t>
      </w:r>
      <w:r w:rsidRPr="007056D0" w:rsidR="0090196A">
        <w:rPr>
          <w:sz w:val="18"/>
        </w:rPr>
        <w:t xml:space="preserve"> </w:t>
      </w:r>
      <w:r w:rsidRPr="007056D0">
        <w:rPr>
          <w:sz w:val="18"/>
        </w:rPr>
        <w:t>ilçe</w:t>
      </w:r>
      <w:r w:rsidRPr="007056D0" w:rsidR="0090196A">
        <w:rPr>
          <w:sz w:val="18"/>
        </w:rPr>
        <w:t xml:space="preserve"> </w:t>
      </w:r>
      <w:r w:rsidRPr="007056D0">
        <w:rPr>
          <w:sz w:val="18"/>
        </w:rPr>
        <w:t>yöneticisi</w:t>
      </w:r>
      <w:r w:rsidRPr="007056D0" w:rsidR="0090196A">
        <w:rPr>
          <w:sz w:val="18"/>
        </w:rPr>
        <w:t xml:space="preserve"> </w:t>
      </w:r>
      <w:r w:rsidRPr="007056D0">
        <w:rPr>
          <w:sz w:val="18"/>
        </w:rPr>
        <w:t>dâhil</w:t>
      </w:r>
      <w:r w:rsidRPr="007056D0" w:rsidR="0090196A">
        <w:rPr>
          <w:sz w:val="18"/>
        </w:rPr>
        <w:t xml:space="preserve"> </w:t>
      </w:r>
      <w:r w:rsidRPr="007056D0">
        <w:rPr>
          <w:sz w:val="18"/>
        </w:rPr>
        <w:t>10</w:t>
      </w:r>
      <w:r w:rsidRPr="007056D0" w:rsidR="0090196A">
        <w:rPr>
          <w:sz w:val="18"/>
        </w:rPr>
        <w:t xml:space="preserve"> </w:t>
      </w:r>
      <w:r w:rsidRPr="007056D0">
        <w:rPr>
          <w:sz w:val="18"/>
        </w:rPr>
        <w:t>bin</w:t>
      </w:r>
      <w:r w:rsidRPr="007056D0" w:rsidR="0090196A">
        <w:rPr>
          <w:sz w:val="18"/>
        </w:rPr>
        <w:t xml:space="preserve"> </w:t>
      </w:r>
      <w:r w:rsidRPr="007056D0">
        <w:rPr>
          <w:sz w:val="18"/>
        </w:rPr>
        <w:t>siyasetçiyi</w:t>
      </w:r>
      <w:r w:rsidRPr="007056D0" w:rsidR="0090196A">
        <w:rPr>
          <w:sz w:val="18"/>
        </w:rPr>
        <w:t xml:space="preserve"> </w:t>
      </w:r>
      <w:r w:rsidRPr="007056D0">
        <w:rPr>
          <w:sz w:val="18"/>
        </w:rPr>
        <w:t>gözaltına</w:t>
      </w:r>
      <w:r w:rsidRPr="007056D0" w:rsidR="0090196A">
        <w:rPr>
          <w:sz w:val="18"/>
        </w:rPr>
        <w:t xml:space="preserve"> </w:t>
      </w:r>
      <w:r w:rsidRPr="007056D0">
        <w:rPr>
          <w:sz w:val="18"/>
        </w:rPr>
        <w:t>alıp</w:t>
      </w:r>
      <w:r w:rsidRPr="007056D0" w:rsidR="0090196A">
        <w:rPr>
          <w:sz w:val="18"/>
        </w:rPr>
        <w:t xml:space="preserve"> </w:t>
      </w:r>
      <w:r w:rsidRPr="007056D0">
        <w:rPr>
          <w:sz w:val="18"/>
        </w:rPr>
        <w:t>5</w:t>
      </w:r>
      <w:r w:rsidRPr="007056D0" w:rsidR="0090196A">
        <w:rPr>
          <w:sz w:val="18"/>
        </w:rPr>
        <w:t xml:space="preserve"> </w:t>
      </w:r>
      <w:r w:rsidRPr="007056D0">
        <w:rPr>
          <w:sz w:val="18"/>
        </w:rPr>
        <w:t>binini</w:t>
      </w:r>
      <w:r w:rsidRPr="007056D0" w:rsidR="0090196A">
        <w:rPr>
          <w:sz w:val="18"/>
        </w:rPr>
        <w:t xml:space="preserve"> </w:t>
      </w:r>
      <w:r w:rsidRPr="007056D0">
        <w:rPr>
          <w:sz w:val="18"/>
        </w:rPr>
        <w:t>tutuklayarak.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Biz,</w:t>
      </w:r>
      <w:r w:rsidRPr="007056D0" w:rsidR="0090196A">
        <w:rPr>
          <w:sz w:val="18"/>
        </w:rPr>
        <w:t xml:space="preserve"> </w:t>
      </w:r>
      <w:r w:rsidRPr="007056D0">
        <w:rPr>
          <w:sz w:val="18"/>
        </w:rPr>
        <w:t>bizimle</w:t>
      </w:r>
      <w:r w:rsidRPr="007056D0" w:rsidR="0090196A">
        <w:rPr>
          <w:sz w:val="18"/>
        </w:rPr>
        <w:t xml:space="preserve"> </w:t>
      </w:r>
      <w:r w:rsidRPr="007056D0">
        <w:rPr>
          <w:sz w:val="18"/>
        </w:rPr>
        <w:t>antidemokratik</w:t>
      </w:r>
      <w:r w:rsidRPr="007056D0" w:rsidR="0090196A">
        <w:rPr>
          <w:sz w:val="18"/>
        </w:rPr>
        <w:t xml:space="preserve"> </w:t>
      </w:r>
      <w:r w:rsidRPr="007056D0">
        <w:rPr>
          <w:sz w:val="18"/>
        </w:rPr>
        <w:t>seçim</w:t>
      </w:r>
      <w:r w:rsidRPr="007056D0" w:rsidR="0090196A">
        <w:rPr>
          <w:sz w:val="18"/>
        </w:rPr>
        <w:t xml:space="preserve"> </w:t>
      </w:r>
      <w:r w:rsidRPr="007056D0">
        <w:rPr>
          <w:sz w:val="18"/>
        </w:rPr>
        <w:t>yasalarına</w:t>
      </w:r>
      <w:r w:rsidRPr="007056D0" w:rsidR="0090196A">
        <w:rPr>
          <w:sz w:val="18"/>
        </w:rPr>
        <w:t xml:space="preserve"> </w:t>
      </w:r>
      <w:r w:rsidRPr="007056D0">
        <w:rPr>
          <w:sz w:val="18"/>
        </w:rPr>
        <w:t>rağmen</w:t>
      </w:r>
      <w:r w:rsidRPr="007056D0" w:rsidR="0090196A">
        <w:rPr>
          <w:sz w:val="18"/>
        </w:rPr>
        <w:t xml:space="preserve"> </w:t>
      </w:r>
      <w:r w:rsidRPr="007056D0">
        <w:rPr>
          <w:sz w:val="18"/>
        </w:rPr>
        <w:t>sandıkta</w:t>
      </w:r>
      <w:r w:rsidRPr="007056D0" w:rsidR="0090196A">
        <w:rPr>
          <w:sz w:val="18"/>
        </w:rPr>
        <w:t xml:space="preserve"> </w:t>
      </w:r>
      <w:r w:rsidRPr="007056D0">
        <w:rPr>
          <w:sz w:val="18"/>
        </w:rPr>
        <w:t>baş</w:t>
      </w:r>
      <w:r w:rsidRPr="007056D0" w:rsidR="0090196A">
        <w:rPr>
          <w:sz w:val="18"/>
        </w:rPr>
        <w:t xml:space="preserve"> </w:t>
      </w:r>
      <w:r w:rsidRPr="007056D0">
        <w:rPr>
          <w:sz w:val="18"/>
        </w:rPr>
        <w:t>edemeyenlerin,</w:t>
      </w:r>
      <w:r w:rsidRPr="007056D0" w:rsidR="0090196A">
        <w:rPr>
          <w:sz w:val="18"/>
        </w:rPr>
        <w:t xml:space="preserve"> </w:t>
      </w:r>
      <w:r w:rsidRPr="007056D0">
        <w:rPr>
          <w:sz w:val="18"/>
        </w:rPr>
        <w:t>demokratik</w:t>
      </w:r>
      <w:r w:rsidRPr="007056D0" w:rsidR="0090196A">
        <w:rPr>
          <w:sz w:val="18"/>
        </w:rPr>
        <w:t xml:space="preserve"> </w:t>
      </w:r>
      <w:r w:rsidRPr="007056D0">
        <w:rPr>
          <w:sz w:val="18"/>
        </w:rPr>
        <w:t>yöntemlerle</w:t>
      </w:r>
      <w:r w:rsidRPr="007056D0" w:rsidR="0090196A">
        <w:rPr>
          <w:sz w:val="18"/>
        </w:rPr>
        <w:t xml:space="preserve"> </w:t>
      </w:r>
      <w:r w:rsidRPr="007056D0">
        <w:rPr>
          <w:sz w:val="18"/>
        </w:rPr>
        <w:t>baş</w:t>
      </w:r>
      <w:r w:rsidRPr="007056D0" w:rsidR="0090196A">
        <w:rPr>
          <w:sz w:val="18"/>
        </w:rPr>
        <w:t xml:space="preserve"> </w:t>
      </w:r>
      <w:r w:rsidRPr="007056D0">
        <w:rPr>
          <w:sz w:val="18"/>
        </w:rPr>
        <w:t>edemeyenlerin,</w:t>
      </w:r>
      <w:r w:rsidRPr="007056D0" w:rsidR="0090196A">
        <w:rPr>
          <w:sz w:val="18"/>
        </w:rPr>
        <w:t xml:space="preserve"> </w:t>
      </w:r>
      <w:r w:rsidRPr="007056D0">
        <w:rPr>
          <w:sz w:val="18"/>
        </w:rPr>
        <w:t>buna</w:t>
      </w:r>
      <w:r w:rsidRPr="007056D0" w:rsidR="0090196A">
        <w:rPr>
          <w:sz w:val="18"/>
        </w:rPr>
        <w:t xml:space="preserve"> </w:t>
      </w:r>
      <w:r w:rsidRPr="007056D0">
        <w:rPr>
          <w:sz w:val="18"/>
        </w:rPr>
        <w:t>rağmen</w:t>
      </w:r>
      <w:r w:rsidRPr="007056D0" w:rsidR="0090196A">
        <w:rPr>
          <w:sz w:val="18"/>
        </w:rPr>
        <w:t xml:space="preserve"> </w:t>
      </w:r>
      <w:r w:rsidRPr="007056D0">
        <w:rPr>
          <w:sz w:val="18"/>
        </w:rPr>
        <w:t>Meclis</w:t>
      </w:r>
      <w:r w:rsidRPr="007056D0" w:rsidR="0090196A">
        <w:rPr>
          <w:sz w:val="18"/>
        </w:rPr>
        <w:t xml:space="preserve"> </w:t>
      </w:r>
      <w:r w:rsidRPr="007056D0">
        <w:rPr>
          <w:sz w:val="18"/>
        </w:rPr>
        <w:t>dışında</w:t>
      </w:r>
      <w:r w:rsidRPr="007056D0" w:rsidR="0090196A">
        <w:rPr>
          <w:sz w:val="18"/>
        </w:rPr>
        <w:t xml:space="preserve"> </w:t>
      </w:r>
      <w:r w:rsidRPr="007056D0">
        <w:rPr>
          <w:sz w:val="18"/>
        </w:rPr>
        <w:t>bırakamayanların,</w:t>
      </w:r>
      <w:r w:rsidRPr="007056D0" w:rsidR="0090196A">
        <w:rPr>
          <w:sz w:val="18"/>
        </w:rPr>
        <w:t xml:space="preserve"> </w:t>
      </w:r>
      <w:r w:rsidRPr="007056D0">
        <w:rPr>
          <w:sz w:val="18"/>
        </w:rPr>
        <w:t>meşru</w:t>
      </w:r>
      <w:r w:rsidRPr="007056D0" w:rsidR="0090196A">
        <w:rPr>
          <w:sz w:val="18"/>
        </w:rPr>
        <w:t xml:space="preserve"> </w:t>
      </w:r>
      <w:r w:rsidRPr="007056D0">
        <w:rPr>
          <w:sz w:val="18"/>
        </w:rPr>
        <w:t>siyasette</w:t>
      </w:r>
      <w:r w:rsidRPr="007056D0" w:rsidR="0090196A">
        <w:rPr>
          <w:sz w:val="18"/>
        </w:rPr>
        <w:t xml:space="preserve"> </w:t>
      </w:r>
      <w:r w:rsidRPr="007056D0">
        <w:rPr>
          <w:sz w:val="18"/>
        </w:rPr>
        <w:t>bizimle</w:t>
      </w:r>
      <w:r w:rsidRPr="007056D0" w:rsidR="0090196A">
        <w:rPr>
          <w:sz w:val="18"/>
        </w:rPr>
        <w:t xml:space="preserve"> </w:t>
      </w:r>
      <w:r w:rsidRPr="007056D0">
        <w:rPr>
          <w:sz w:val="18"/>
        </w:rPr>
        <w:t>yarışamayanların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yönüyle</w:t>
      </w:r>
      <w:r w:rsidRPr="007056D0" w:rsidR="0090196A">
        <w:rPr>
          <w:sz w:val="18"/>
        </w:rPr>
        <w:t xml:space="preserve"> </w:t>
      </w:r>
      <w:r w:rsidRPr="007056D0">
        <w:rPr>
          <w:sz w:val="18"/>
        </w:rPr>
        <w:t>de</w:t>
      </w:r>
      <w:r w:rsidRPr="007056D0" w:rsidR="0090196A">
        <w:rPr>
          <w:sz w:val="18"/>
        </w:rPr>
        <w:t xml:space="preserve"> </w:t>
      </w:r>
      <w:r w:rsidRPr="007056D0">
        <w:rPr>
          <w:sz w:val="18"/>
        </w:rPr>
        <w:t>anayasal</w:t>
      </w:r>
      <w:r w:rsidRPr="007056D0" w:rsidR="0090196A">
        <w:rPr>
          <w:sz w:val="18"/>
        </w:rPr>
        <w:t xml:space="preserve"> </w:t>
      </w:r>
      <w:r w:rsidRPr="007056D0">
        <w:rPr>
          <w:sz w:val="18"/>
        </w:rPr>
        <w:t>çoğunluğu</w:t>
      </w:r>
      <w:r w:rsidRPr="007056D0" w:rsidR="0090196A">
        <w:rPr>
          <w:sz w:val="18"/>
        </w:rPr>
        <w:t xml:space="preserve"> </w:t>
      </w:r>
      <w:r w:rsidRPr="007056D0">
        <w:rPr>
          <w:sz w:val="18"/>
        </w:rPr>
        <w:t>Mecliste</w:t>
      </w:r>
      <w:r w:rsidRPr="007056D0" w:rsidR="0090196A">
        <w:rPr>
          <w:sz w:val="18"/>
        </w:rPr>
        <w:t xml:space="preserve"> </w:t>
      </w:r>
      <w:r w:rsidRPr="007056D0">
        <w:rPr>
          <w:sz w:val="18"/>
        </w:rPr>
        <w:t>elde</w:t>
      </w:r>
      <w:r w:rsidRPr="007056D0" w:rsidR="0090196A">
        <w:rPr>
          <w:sz w:val="18"/>
        </w:rPr>
        <w:t xml:space="preserve"> </w:t>
      </w:r>
      <w:r w:rsidRPr="007056D0">
        <w:rPr>
          <w:sz w:val="18"/>
        </w:rPr>
        <w:t>edemediği</w:t>
      </w:r>
      <w:r w:rsidRPr="007056D0" w:rsidR="0090196A">
        <w:rPr>
          <w:sz w:val="18"/>
        </w:rPr>
        <w:t xml:space="preserve"> </w:t>
      </w:r>
      <w:r w:rsidRPr="007056D0">
        <w:rPr>
          <w:sz w:val="18"/>
        </w:rPr>
        <w:t>için</w:t>
      </w:r>
      <w:r w:rsidRPr="007056D0" w:rsidR="0090196A">
        <w:rPr>
          <w:sz w:val="18"/>
        </w:rPr>
        <w:t xml:space="preserve"> </w:t>
      </w:r>
      <w:r w:rsidRPr="007056D0">
        <w:rPr>
          <w:sz w:val="18"/>
        </w:rPr>
        <w:t>rövanşist</w:t>
      </w:r>
      <w:r w:rsidRPr="007056D0" w:rsidR="0090196A">
        <w:rPr>
          <w:sz w:val="18"/>
        </w:rPr>
        <w:t xml:space="preserve"> </w:t>
      </w:r>
      <w:r w:rsidRPr="007056D0">
        <w:rPr>
          <w:sz w:val="18"/>
        </w:rPr>
        <w:t>duygularla,</w:t>
      </w:r>
      <w:r w:rsidRPr="007056D0" w:rsidR="0090196A">
        <w:rPr>
          <w:sz w:val="18"/>
        </w:rPr>
        <w:t xml:space="preserve"> </w:t>
      </w:r>
      <w:r w:rsidRPr="007056D0">
        <w:rPr>
          <w:sz w:val="18"/>
        </w:rPr>
        <w:t>kin,</w:t>
      </w:r>
      <w:r w:rsidRPr="007056D0" w:rsidR="0090196A">
        <w:rPr>
          <w:sz w:val="18"/>
        </w:rPr>
        <w:t xml:space="preserve"> </w:t>
      </w:r>
      <w:r w:rsidRPr="007056D0">
        <w:rPr>
          <w:sz w:val="18"/>
        </w:rPr>
        <w:t>nefret</w:t>
      </w:r>
      <w:r w:rsidRPr="007056D0" w:rsidR="0090196A">
        <w:rPr>
          <w:sz w:val="18"/>
        </w:rPr>
        <w:t xml:space="preserve"> </w:t>
      </w:r>
      <w:r w:rsidRPr="007056D0">
        <w:rPr>
          <w:sz w:val="18"/>
        </w:rPr>
        <w:t>duygularıyla</w:t>
      </w:r>
      <w:r w:rsidRPr="007056D0" w:rsidR="0090196A">
        <w:rPr>
          <w:sz w:val="18"/>
        </w:rPr>
        <w:t xml:space="preserve"> </w:t>
      </w:r>
      <w:r w:rsidRPr="007056D0">
        <w:rPr>
          <w:sz w:val="18"/>
        </w:rPr>
        <w:t>siyasallaştırdığı</w:t>
      </w:r>
      <w:r w:rsidRPr="007056D0" w:rsidR="0090196A">
        <w:rPr>
          <w:sz w:val="18"/>
        </w:rPr>
        <w:t xml:space="preserve"> </w:t>
      </w:r>
      <w:r w:rsidRPr="007056D0">
        <w:rPr>
          <w:sz w:val="18"/>
        </w:rPr>
        <w:t>kolluğu</w:t>
      </w:r>
      <w:r w:rsidRPr="007056D0" w:rsidR="0090196A">
        <w:rPr>
          <w:sz w:val="18"/>
        </w:rPr>
        <w:t xml:space="preserve"> </w:t>
      </w:r>
      <w:r w:rsidRPr="007056D0">
        <w:rPr>
          <w:sz w:val="18"/>
        </w:rPr>
        <w:t>ve</w:t>
      </w:r>
      <w:r w:rsidRPr="007056D0" w:rsidR="0090196A">
        <w:rPr>
          <w:sz w:val="18"/>
        </w:rPr>
        <w:t xml:space="preserve"> </w:t>
      </w:r>
      <w:r w:rsidRPr="007056D0">
        <w:rPr>
          <w:sz w:val="18"/>
        </w:rPr>
        <w:t>yargıyı</w:t>
      </w:r>
      <w:r w:rsidRPr="007056D0" w:rsidR="0090196A">
        <w:rPr>
          <w:sz w:val="18"/>
        </w:rPr>
        <w:t xml:space="preserve"> </w:t>
      </w:r>
      <w:r w:rsidRPr="007056D0">
        <w:rPr>
          <w:sz w:val="18"/>
        </w:rPr>
        <w:t>partimize,</w:t>
      </w:r>
      <w:r w:rsidRPr="007056D0" w:rsidR="0090196A">
        <w:rPr>
          <w:sz w:val="18"/>
        </w:rPr>
        <w:t xml:space="preserve"> </w:t>
      </w:r>
      <w:r w:rsidRPr="007056D0">
        <w:rPr>
          <w:sz w:val="18"/>
        </w:rPr>
        <w:t>siyasetçilerimize</w:t>
      </w:r>
      <w:r w:rsidRPr="007056D0" w:rsidR="0090196A">
        <w:rPr>
          <w:sz w:val="18"/>
        </w:rPr>
        <w:t xml:space="preserve"> </w:t>
      </w:r>
      <w:r w:rsidRPr="007056D0">
        <w:rPr>
          <w:sz w:val="18"/>
        </w:rPr>
        <w:t>karşı</w:t>
      </w:r>
      <w:r w:rsidRPr="007056D0" w:rsidR="0090196A">
        <w:rPr>
          <w:sz w:val="18"/>
        </w:rPr>
        <w:t xml:space="preserve"> </w:t>
      </w:r>
      <w:r w:rsidRPr="007056D0">
        <w:rPr>
          <w:sz w:val="18"/>
        </w:rPr>
        <w:t>kullanarak</w:t>
      </w:r>
      <w:r w:rsidRPr="007056D0" w:rsidR="0090196A">
        <w:rPr>
          <w:sz w:val="18"/>
        </w:rPr>
        <w:t xml:space="preserve"> </w:t>
      </w:r>
      <w:r w:rsidRPr="007056D0">
        <w:rPr>
          <w:sz w:val="18"/>
        </w:rPr>
        <w:t>bu</w:t>
      </w:r>
      <w:r w:rsidRPr="007056D0" w:rsidR="0090196A">
        <w:rPr>
          <w:sz w:val="18"/>
        </w:rPr>
        <w:t xml:space="preserve"> </w:t>
      </w:r>
      <w:r w:rsidRPr="007056D0">
        <w:rPr>
          <w:sz w:val="18"/>
        </w:rPr>
        <w:t>yönlü</w:t>
      </w:r>
      <w:r w:rsidRPr="007056D0" w:rsidR="0090196A">
        <w:rPr>
          <w:sz w:val="18"/>
        </w:rPr>
        <w:t xml:space="preserve"> </w:t>
      </w:r>
      <w:r w:rsidRPr="007056D0">
        <w:rPr>
          <w:sz w:val="18"/>
        </w:rPr>
        <w:t>siyaset</w:t>
      </w:r>
      <w:r w:rsidRPr="007056D0" w:rsidR="0090196A">
        <w:rPr>
          <w:sz w:val="18"/>
        </w:rPr>
        <w:t xml:space="preserve"> </w:t>
      </w:r>
      <w:r w:rsidRPr="007056D0">
        <w:rPr>
          <w:sz w:val="18"/>
        </w:rPr>
        <w:t>yapmayı</w:t>
      </w:r>
      <w:r w:rsidRPr="007056D0" w:rsidR="0090196A">
        <w:rPr>
          <w:sz w:val="18"/>
        </w:rPr>
        <w:t xml:space="preserve"> </w:t>
      </w:r>
      <w:r w:rsidRPr="007056D0">
        <w:rPr>
          <w:sz w:val="18"/>
        </w:rPr>
        <w:t>ucuz</w:t>
      </w:r>
      <w:r w:rsidRPr="007056D0" w:rsidR="0090196A">
        <w:rPr>
          <w:sz w:val="18"/>
        </w:rPr>
        <w:t xml:space="preserve"> </w:t>
      </w:r>
      <w:r w:rsidRPr="007056D0">
        <w:rPr>
          <w:sz w:val="18"/>
        </w:rPr>
        <w:t>bir</w:t>
      </w:r>
      <w:r w:rsidRPr="007056D0" w:rsidR="0090196A">
        <w:rPr>
          <w:sz w:val="18"/>
        </w:rPr>
        <w:t xml:space="preserve"> </w:t>
      </w:r>
      <w:r w:rsidRPr="007056D0">
        <w:rPr>
          <w:sz w:val="18"/>
        </w:rPr>
        <w:t>hafiyelik</w:t>
      </w:r>
      <w:r w:rsidRPr="007056D0" w:rsidR="0090196A">
        <w:rPr>
          <w:sz w:val="18"/>
        </w:rPr>
        <w:t xml:space="preserve"> </w:t>
      </w:r>
      <w:r w:rsidRPr="007056D0">
        <w:rPr>
          <w:sz w:val="18"/>
        </w:rPr>
        <w:t>olarak</w:t>
      </w:r>
      <w:r w:rsidRPr="007056D0" w:rsidR="0090196A">
        <w:rPr>
          <w:sz w:val="18"/>
        </w:rPr>
        <w:t xml:space="preserve"> </w:t>
      </w:r>
      <w:r w:rsidRPr="007056D0">
        <w:rPr>
          <w:sz w:val="18"/>
        </w:rPr>
        <w:t>görüyoruz.</w:t>
      </w:r>
      <w:r w:rsidRPr="007056D0" w:rsidR="0090196A">
        <w:rPr>
          <w:sz w:val="18"/>
        </w:rPr>
        <w:t xml:space="preserve"> </w:t>
      </w:r>
      <w:r w:rsidRPr="007056D0">
        <w:rPr>
          <w:sz w:val="18"/>
        </w:rPr>
        <w:t>Ya</w:t>
      </w:r>
      <w:r w:rsidRPr="007056D0" w:rsidR="0090196A">
        <w:rPr>
          <w:sz w:val="18"/>
        </w:rPr>
        <w:t xml:space="preserve"> </w:t>
      </w:r>
      <w:r w:rsidRPr="007056D0">
        <w:rPr>
          <w:sz w:val="18"/>
        </w:rPr>
        <w:t>değilse,</w:t>
      </w:r>
      <w:r w:rsidRPr="007056D0" w:rsidR="0090196A">
        <w:rPr>
          <w:sz w:val="18"/>
        </w:rPr>
        <w:t xml:space="preserve"> </w:t>
      </w:r>
      <w:r w:rsidRPr="007056D0">
        <w:rPr>
          <w:sz w:val="18"/>
        </w:rPr>
        <w:t>biz</w:t>
      </w:r>
      <w:r w:rsidRPr="007056D0" w:rsidR="0090196A">
        <w:rPr>
          <w:sz w:val="18"/>
        </w:rPr>
        <w:t xml:space="preserve"> </w:t>
      </w:r>
      <w:r w:rsidRPr="007056D0">
        <w:rPr>
          <w:sz w:val="18"/>
        </w:rPr>
        <w:t>isterdik</w:t>
      </w:r>
      <w:r w:rsidRPr="007056D0" w:rsidR="0090196A">
        <w:rPr>
          <w:sz w:val="18"/>
        </w:rPr>
        <w:t xml:space="preserve"> </w:t>
      </w:r>
      <w:r w:rsidRPr="007056D0">
        <w:rPr>
          <w:sz w:val="18"/>
        </w:rPr>
        <w:t>ki</w:t>
      </w:r>
      <w:r w:rsidRPr="007056D0" w:rsidR="0090196A">
        <w:rPr>
          <w:sz w:val="18"/>
        </w:rPr>
        <w:t xml:space="preserve"> </w:t>
      </w:r>
      <w:r w:rsidRPr="007056D0">
        <w:rPr>
          <w:sz w:val="18"/>
        </w:rPr>
        <w:t>yargının</w:t>
      </w:r>
      <w:r w:rsidRPr="007056D0" w:rsidR="0090196A">
        <w:rPr>
          <w:sz w:val="18"/>
        </w:rPr>
        <w:t xml:space="preserve"> </w:t>
      </w:r>
      <w:r w:rsidRPr="007056D0">
        <w:rPr>
          <w:sz w:val="18"/>
        </w:rPr>
        <w:t>arkasına</w:t>
      </w:r>
      <w:r w:rsidRPr="007056D0" w:rsidR="0090196A">
        <w:rPr>
          <w:sz w:val="18"/>
        </w:rPr>
        <w:t xml:space="preserve"> </w:t>
      </w:r>
      <w:r w:rsidRPr="007056D0">
        <w:rPr>
          <w:sz w:val="18"/>
        </w:rPr>
        <w:t>sığınmasın,</w:t>
      </w:r>
      <w:r w:rsidRPr="007056D0" w:rsidR="0090196A">
        <w:rPr>
          <w:sz w:val="18"/>
        </w:rPr>
        <w:t xml:space="preserve"> </w:t>
      </w:r>
      <w:r w:rsidRPr="007056D0">
        <w:rPr>
          <w:sz w:val="18"/>
        </w:rPr>
        <w:t>hele</w:t>
      </w:r>
      <w:r w:rsidRPr="007056D0" w:rsidR="0090196A">
        <w:rPr>
          <w:sz w:val="18"/>
        </w:rPr>
        <w:t xml:space="preserve"> </w:t>
      </w:r>
      <w:r w:rsidRPr="007056D0">
        <w:rPr>
          <w:sz w:val="18"/>
        </w:rPr>
        <w:t>hele</w:t>
      </w:r>
      <w:r w:rsidRPr="007056D0" w:rsidR="0090196A">
        <w:rPr>
          <w:sz w:val="18"/>
        </w:rPr>
        <w:t xml:space="preserve"> </w:t>
      </w:r>
      <w:r w:rsidRPr="007056D0">
        <w:rPr>
          <w:sz w:val="18"/>
        </w:rPr>
        <w:t>sabah</w:t>
      </w:r>
      <w:r w:rsidRPr="007056D0" w:rsidR="0090196A">
        <w:rPr>
          <w:sz w:val="18"/>
        </w:rPr>
        <w:t xml:space="preserve"> </w:t>
      </w:r>
      <w:r w:rsidRPr="007056D0">
        <w:rPr>
          <w:sz w:val="18"/>
        </w:rPr>
        <w:t>akşam</w:t>
      </w:r>
      <w:r w:rsidRPr="007056D0" w:rsidR="0090196A">
        <w:rPr>
          <w:sz w:val="18"/>
        </w:rPr>
        <w:t xml:space="preserve"> </w:t>
      </w:r>
      <w:r w:rsidRPr="007056D0">
        <w:rPr>
          <w:sz w:val="18"/>
        </w:rPr>
        <w:t>terörist</w:t>
      </w:r>
      <w:r w:rsidRPr="007056D0" w:rsidR="0090196A">
        <w:rPr>
          <w:sz w:val="18"/>
        </w:rPr>
        <w:t xml:space="preserve"> </w:t>
      </w:r>
      <w:r w:rsidRPr="007056D0">
        <w:rPr>
          <w:sz w:val="18"/>
        </w:rPr>
        <w:t>olarak</w:t>
      </w:r>
      <w:r w:rsidRPr="007056D0" w:rsidR="0090196A">
        <w:rPr>
          <w:sz w:val="18"/>
        </w:rPr>
        <w:t xml:space="preserve"> </w:t>
      </w:r>
      <w:r w:rsidRPr="007056D0">
        <w:rPr>
          <w:sz w:val="18"/>
        </w:rPr>
        <w:t>suçladığı</w:t>
      </w:r>
      <w:r w:rsidRPr="007056D0" w:rsidR="0090196A">
        <w:rPr>
          <w:sz w:val="18"/>
        </w:rPr>
        <w:t xml:space="preserve"> </w:t>
      </w:r>
      <w:r w:rsidRPr="007056D0">
        <w:rPr>
          <w:sz w:val="18"/>
        </w:rPr>
        <w:t>yargı</w:t>
      </w:r>
      <w:r w:rsidRPr="007056D0" w:rsidR="0090196A">
        <w:rPr>
          <w:sz w:val="18"/>
        </w:rPr>
        <w:t xml:space="preserve"> </w:t>
      </w:r>
      <w:r w:rsidRPr="007056D0">
        <w:rPr>
          <w:sz w:val="18"/>
        </w:rPr>
        <w:t>mensuplarının</w:t>
      </w:r>
      <w:r w:rsidRPr="007056D0" w:rsidR="0090196A">
        <w:rPr>
          <w:sz w:val="18"/>
        </w:rPr>
        <w:t xml:space="preserve"> </w:t>
      </w:r>
      <w:r w:rsidRPr="007056D0">
        <w:rPr>
          <w:sz w:val="18"/>
        </w:rPr>
        <w:t>hazırlamış</w:t>
      </w:r>
      <w:r w:rsidRPr="007056D0" w:rsidR="0090196A">
        <w:rPr>
          <w:sz w:val="18"/>
        </w:rPr>
        <w:t xml:space="preserve"> </w:t>
      </w:r>
      <w:r w:rsidRPr="007056D0">
        <w:rPr>
          <w:sz w:val="18"/>
        </w:rPr>
        <w:t>olduğu</w:t>
      </w:r>
      <w:r w:rsidRPr="007056D0" w:rsidR="0090196A">
        <w:rPr>
          <w:sz w:val="18"/>
        </w:rPr>
        <w:t xml:space="preserve"> </w:t>
      </w:r>
      <w:r w:rsidRPr="007056D0">
        <w:rPr>
          <w:sz w:val="18"/>
        </w:rPr>
        <w:t>iddianameler</w:t>
      </w:r>
      <w:r w:rsidRPr="007056D0" w:rsidR="0090196A">
        <w:rPr>
          <w:sz w:val="18"/>
        </w:rPr>
        <w:t xml:space="preserve"> </w:t>
      </w:r>
      <w:r w:rsidRPr="007056D0">
        <w:rPr>
          <w:sz w:val="18"/>
        </w:rPr>
        <w:t>ve</w:t>
      </w:r>
      <w:r w:rsidRPr="007056D0" w:rsidR="0090196A">
        <w:rPr>
          <w:sz w:val="18"/>
        </w:rPr>
        <w:t xml:space="preserve"> </w:t>
      </w:r>
      <w:r w:rsidRPr="007056D0">
        <w:rPr>
          <w:sz w:val="18"/>
        </w:rPr>
        <w:t>onların</w:t>
      </w:r>
      <w:r w:rsidRPr="007056D0" w:rsidR="0090196A">
        <w:rPr>
          <w:sz w:val="18"/>
        </w:rPr>
        <w:t xml:space="preserve"> </w:t>
      </w:r>
      <w:r w:rsidRPr="007056D0">
        <w:rPr>
          <w:sz w:val="18"/>
        </w:rPr>
        <w:t>tanzim</w:t>
      </w:r>
      <w:r w:rsidRPr="007056D0" w:rsidR="0090196A">
        <w:rPr>
          <w:sz w:val="18"/>
        </w:rPr>
        <w:t xml:space="preserve"> </w:t>
      </w:r>
      <w:r w:rsidRPr="007056D0">
        <w:rPr>
          <w:sz w:val="18"/>
        </w:rPr>
        <w:t>etmiş</w:t>
      </w:r>
      <w:r w:rsidRPr="007056D0" w:rsidR="0090196A">
        <w:rPr>
          <w:sz w:val="18"/>
        </w:rPr>
        <w:t xml:space="preserve"> </w:t>
      </w:r>
      <w:r w:rsidRPr="007056D0">
        <w:rPr>
          <w:sz w:val="18"/>
        </w:rPr>
        <w:t>olduğu</w:t>
      </w:r>
      <w:r w:rsidRPr="007056D0" w:rsidR="0090196A">
        <w:rPr>
          <w:sz w:val="18"/>
        </w:rPr>
        <w:t xml:space="preserve"> </w:t>
      </w:r>
      <w:r w:rsidRPr="007056D0">
        <w:rPr>
          <w:sz w:val="18"/>
        </w:rPr>
        <w:t>mahkeme</w:t>
      </w:r>
      <w:r w:rsidRPr="007056D0" w:rsidR="0090196A">
        <w:rPr>
          <w:sz w:val="18"/>
        </w:rPr>
        <w:t xml:space="preserve"> </w:t>
      </w:r>
      <w:r w:rsidRPr="007056D0">
        <w:rPr>
          <w:sz w:val="18"/>
        </w:rPr>
        <w:t>dosyalarıyla</w:t>
      </w:r>
      <w:r w:rsidRPr="007056D0" w:rsidR="0090196A">
        <w:rPr>
          <w:sz w:val="18"/>
        </w:rPr>
        <w:t xml:space="preserve"> </w:t>
      </w:r>
      <w:r w:rsidRPr="007056D0">
        <w:rPr>
          <w:sz w:val="18"/>
        </w:rPr>
        <w:t>karşımıza</w:t>
      </w:r>
      <w:r w:rsidRPr="007056D0" w:rsidR="0090196A">
        <w:rPr>
          <w:sz w:val="18"/>
        </w:rPr>
        <w:t xml:space="preserve"> </w:t>
      </w:r>
      <w:r w:rsidRPr="007056D0">
        <w:rPr>
          <w:sz w:val="18"/>
        </w:rPr>
        <w:t>çıkmasınlar.</w:t>
      </w:r>
      <w:r w:rsidRPr="007056D0" w:rsidR="0090196A">
        <w:rPr>
          <w:sz w:val="18"/>
        </w:rPr>
        <w:t xml:space="preserve"> </w:t>
      </w:r>
      <w:r w:rsidRPr="007056D0">
        <w:rPr>
          <w:sz w:val="18"/>
        </w:rPr>
        <w:t>Bekliyoruz,</w:t>
      </w:r>
      <w:r w:rsidRPr="007056D0" w:rsidR="0090196A">
        <w:rPr>
          <w:sz w:val="18"/>
        </w:rPr>
        <w:t xml:space="preserve"> </w:t>
      </w:r>
      <w:r w:rsidRPr="007056D0">
        <w:rPr>
          <w:sz w:val="18"/>
        </w:rPr>
        <w:t>hâlâ</w:t>
      </w:r>
      <w:r w:rsidRPr="007056D0" w:rsidR="0090196A">
        <w:rPr>
          <w:sz w:val="18"/>
        </w:rPr>
        <w:t xml:space="preserve"> </w:t>
      </w:r>
      <w:r w:rsidRPr="007056D0">
        <w:rPr>
          <w:sz w:val="18"/>
        </w:rPr>
        <w:t>Başbakanın</w:t>
      </w:r>
      <w:r w:rsidRPr="007056D0" w:rsidR="0090196A">
        <w:rPr>
          <w:sz w:val="18"/>
        </w:rPr>
        <w:t xml:space="preserve"> </w:t>
      </w:r>
      <w:r w:rsidRPr="007056D0">
        <w:rPr>
          <w:sz w:val="18"/>
        </w:rPr>
        <w:t>söylediği</w:t>
      </w:r>
      <w:r w:rsidRPr="007056D0" w:rsidR="0090196A">
        <w:rPr>
          <w:sz w:val="18"/>
        </w:rPr>
        <w:t xml:space="preserve"> </w:t>
      </w:r>
      <w:r w:rsidRPr="007056D0">
        <w:rPr>
          <w:sz w:val="18"/>
        </w:rPr>
        <w:t>cümleye</w:t>
      </w:r>
      <w:r w:rsidRPr="007056D0" w:rsidR="0090196A">
        <w:rPr>
          <w:sz w:val="18"/>
        </w:rPr>
        <w:t xml:space="preserve"> </w:t>
      </w:r>
      <w:r w:rsidRPr="007056D0">
        <w:rPr>
          <w:sz w:val="18"/>
        </w:rPr>
        <w:t>cevap</w:t>
      </w:r>
      <w:r w:rsidRPr="007056D0" w:rsidR="0090196A">
        <w:rPr>
          <w:sz w:val="18"/>
        </w:rPr>
        <w:t xml:space="preserve"> </w:t>
      </w:r>
      <w:r w:rsidRPr="007056D0">
        <w:rPr>
          <w:sz w:val="18"/>
        </w:rPr>
        <w:t>yok</w:t>
      </w:r>
      <w:r w:rsidRPr="007056D0" w:rsidR="0090196A">
        <w:rPr>
          <w:sz w:val="18"/>
        </w:rPr>
        <w:t xml:space="preserve"> </w:t>
      </w:r>
      <w:r w:rsidRPr="007056D0">
        <w:rPr>
          <w:sz w:val="18"/>
        </w:rPr>
        <w:t>burada.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Gayet</w:t>
      </w:r>
      <w:r w:rsidRPr="007056D0" w:rsidR="0090196A">
        <w:rPr>
          <w:sz w:val="18"/>
        </w:rPr>
        <w:t xml:space="preserve"> </w:t>
      </w:r>
      <w:r w:rsidRPr="007056D0">
        <w:rPr>
          <w:sz w:val="18"/>
        </w:rPr>
        <w:t>de</w:t>
      </w:r>
      <w:r w:rsidRPr="007056D0" w:rsidR="0090196A">
        <w:rPr>
          <w:sz w:val="18"/>
        </w:rPr>
        <w:t xml:space="preserve"> </w:t>
      </w:r>
      <w:r w:rsidRPr="007056D0">
        <w:rPr>
          <w:sz w:val="18"/>
        </w:rPr>
        <w:t>cevap</w:t>
      </w:r>
      <w:r w:rsidRPr="007056D0" w:rsidR="0090196A">
        <w:rPr>
          <w:sz w:val="18"/>
        </w:rPr>
        <w:t xml:space="preserve"> </w:t>
      </w:r>
      <w:r w:rsidRPr="007056D0">
        <w:rPr>
          <w:sz w:val="18"/>
        </w:rPr>
        <w:t>verdik.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Yıldırım.</w:t>
      </w:r>
      <w:r w:rsidRPr="007056D0" w:rsidR="0090196A">
        <w:rPr>
          <w:sz w:val="18"/>
        </w:rPr>
        <w:t xml:space="preserve"> </w:t>
      </w:r>
    </w:p>
    <w:p w:rsidRPr="007056D0" w:rsidR="00B40DEB" w:rsidP="007056D0" w:rsidRDefault="00B40DEB">
      <w:pPr>
        <w:tabs>
          <w:tab w:val="center" w:pos="5100"/>
        </w:tabs>
        <w:suppressAutoHyphens/>
        <w:ind w:left="79" w:right="62" w:firstLine="760"/>
        <w:jc w:val="both"/>
        <w:rPr>
          <w:sz w:val="18"/>
        </w:rPr>
      </w:pPr>
      <w:r w:rsidRPr="007056D0">
        <w:rPr>
          <w:sz w:val="18"/>
        </w:rPr>
        <w:t>VIII.- KANUN TASARI VE TEKLİFLERİ İLE KOMİSYONLARDAN GELEN DİĞER İŞLER (Devam)</w:t>
      </w:r>
    </w:p>
    <w:p w:rsidRPr="007056D0" w:rsidR="00B40DEB" w:rsidP="007056D0" w:rsidRDefault="00B40DEB">
      <w:pPr>
        <w:tabs>
          <w:tab w:val="center" w:pos="5100"/>
        </w:tabs>
        <w:suppressAutoHyphens/>
        <w:ind w:left="79" w:right="62" w:firstLine="760"/>
        <w:jc w:val="both"/>
        <w:rPr>
          <w:sz w:val="18"/>
        </w:rPr>
      </w:pPr>
      <w:r w:rsidRPr="007056D0">
        <w:rPr>
          <w:sz w:val="18"/>
        </w:rPr>
        <w:t>A) Kanun Tasarı ve Teklifleri (Devam)</w:t>
      </w:r>
    </w:p>
    <w:p w:rsidRPr="007056D0" w:rsidR="00B40DEB" w:rsidP="007056D0" w:rsidRDefault="00B40DEB">
      <w:pPr>
        <w:tabs>
          <w:tab w:val="center" w:pos="5100"/>
        </w:tabs>
        <w:suppressAutoHyphen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Şimdi</w:t>
      </w:r>
      <w:r w:rsidRPr="007056D0" w:rsidR="0090196A">
        <w:rPr>
          <w:sz w:val="18"/>
        </w:rPr>
        <w:t xml:space="preserve"> </w:t>
      </w:r>
      <w:r w:rsidRPr="007056D0">
        <w:rPr>
          <w:sz w:val="18"/>
        </w:rPr>
        <w:t>soru-cevap</w:t>
      </w:r>
      <w:r w:rsidRPr="007056D0" w:rsidR="0090196A">
        <w:rPr>
          <w:sz w:val="18"/>
        </w:rPr>
        <w:t xml:space="preserve"> </w:t>
      </w:r>
      <w:r w:rsidRPr="007056D0">
        <w:rPr>
          <w:sz w:val="18"/>
        </w:rPr>
        <w:t>işlemini</w:t>
      </w:r>
      <w:r w:rsidRPr="007056D0" w:rsidR="0090196A">
        <w:rPr>
          <w:sz w:val="18"/>
        </w:rPr>
        <w:t xml:space="preserve"> </w:t>
      </w:r>
      <w:r w:rsidRPr="007056D0">
        <w:rPr>
          <w:sz w:val="18"/>
        </w:rPr>
        <w:t>yapacağız.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Süremiz</w:t>
      </w:r>
      <w:r w:rsidRPr="007056D0" w:rsidR="0090196A">
        <w:rPr>
          <w:sz w:val="18"/>
        </w:rPr>
        <w:t xml:space="preserve"> </w:t>
      </w:r>
      <w:r w:rsidRPr="007056D0">
        <w:rPr>
          <w:sz w:val="18"/>
        </w:rPr>
        <w:t>on</w:t>
      </w:r>
      <w:r w:rsidRPr="007056D0" w:rsidR="0090196A">
        <w:rPr>
          <w:sz w:val="18"/>
        </w:rPr>
        <w:t xml:space="preserve"> </w:t>
      </w:r>
      <w:r w:rsidRPr="007056D0">
        <w:rPr>
          <w:sz w:val="18"/>
        </w:rPr>
        <w:t>beş</w:t>
      </w:r>
      <w:r w:rsidRPr="007056D0" w:rsidR="0090196A">
        <w:rPr>
          <w:sz w:val="18"/>
        </w:rPr>
        <w:t xml:space="preserve"> </w:t>
      </w:r>
      <w:r w:rsidRPr="007056D0">
        <w:rPr>
          <w:sz w:val="18"/>
        </w:rPr>
        <w:t>dakika.</w:t>
      </w:r>
      <w:r w:rsidRPr="007056D0" w:rsidR="0090196A">
        <w:rPr>
          <w:sz w:val="18"/>
        </w:rPr>
        <w:t xml:space="preserve"> </w:t>
      </w:r>
      <w:r w:rsidRPr="007056D0">
        <w:rPr>
          <w:sz w:val="18"/>
        </w:rPr>
        <w:t>Bu</w:t>
      </w:r>
      <w:r w:rsidRPr="007056D0" w:rsidR="0090196A">
        <w:rPr>
          <w:sz w:val="18"/>
        </w:rPr>
        <w:t xml:space="preserve"> </w:t>
      </w:r>
      <w:r w:rsidRPr="007056D0">
        <w:rPr>
          <w:sz w:val="18"/>
        </w:rPr>
        <w:t>sürenin</w:t>
      </w:r>
      <w:r w:rsidRPr="007056D0" w:rsidR="0090196A">
        <w:rPr>
          <w:sz w:val="18"/>
        </w:rPr>
        <w:t xml:space="preserve"> </w:t>
      </w:r>
      <w:r w:rsidRPr="007056D0">
        <w:rPr>
          <w:sz w:val="18"/>
        </w:rPr>
        <w:t>yedi</w:t>
      </w:r>
      <w:r w:rsidRPr="007056D0" w:rsidR="0090196A">
        <w:rPr>
          <w:sz w:val="18"/>
        </w:rPr>
        <w:t xml:space="preserve"> </w:t>
      </w:r>
      <w:r w:rsidRPr="007056D0">
        <w:rPr>
          <w:sz w:val="18"/>
        </w:rPr>
        <w:t>buçuk</w:t>
      </w:r>
      <w:r w:rsidRPr="007056D0" w:rsidR="0090196A">
        <w:rPr>
          <w:sz w:val="18"/>
        </w:rPr>
        <w:t xml:space="preserve"> </w:t>
      </w:r>
      <w:r w:rsidRPr="007056D0">
        <w:rPr>
          <w:sz w:val="18"/>
        </w:rPr>
        <w:t>dakikasını</w:t>
      </w:r>
      <w:r w:rsidRPr="007056D0" w:rsidR="0090196A">
        <w:rPr>
          <w:sz w:val="18"/>
        </w:rPr>
        <w:t xml:space="preserve"> </w:t>
      </w:r>
      <w:r w:rsidRPr="007056D0">
        <w:rPr>
          <w:sz w:val="18"/>
        </w:rPr>
        <w:t>sorulara,</w:t>
      </w:r>
      <w:r w:rsidRPr="007056D0" w:rsidR="0090196A">
        <w:rPr>
          <w:sz w:val="18"/>
        </w:rPr>
        <w:t xml:space="preserve"> </w:t>
      </w:r>
      <w:r w:rsidRPr="007056D0">
        <w:rPr>
          <w:sz w:val="18"/>
        </w:rPr>
        <w:t>diğer</w:t>
      </w:r>
      <w:r w:rsidRPr="007056D0" w:rsidR="0090196A">
        <w:rPr>
          <w:sz w:val="18"/>
        </w:rPr>
        <w:t xml:space="preserve"> </w:t>
      </w:r>
      <w:r w:rsidRPr="007056D0">
        <w:rPr>
          <w:sz w:val="18"/>
        </w:rPr>
        <w:t>kalan</w:t>
      </w:r>
      <w:r w:rsidRPr="007056D0" w:rsidR="0090196A">
        <w:rPr>
          <w:sz w:val="18"/>
        </w:rPr>
        <w:t xml:space="preserve"> </w:t>
      </w:r>
      <w:r w:rsidRPr="007056D0">
        <w:rPr>
          <w:sz w:val="18"/>
        </w:rPr>
        <w:t>yedi</w:t>
      </w:r>
      <w:r w:rsidRPr="007056D0" w:rsidR="0090196A">
        <w:rPr>
          <w:sz w:val="18"/>
        </w:rPr>
        <w:t xml:space="preserve"> </w:t>
      </w:r>
      <w:r w:rsidRPr="007056D0">
        <w:rPr>
          <w:sz w:val="18"/>
        </w:rPr>
        <w:t>buçuk</w:t>
      </w:r>
      <w:r w:rsidRPr="007056D0" w:rsidR="0090196A">
        <w:rPr>
          <w:sz w:val="18"/>
        </w:rPr>
        <w:t xml:space="preserve"> </w:t>
      </w:r>
      <w:r w:rsidRPr="007056D0">
        <w:rPr>
          <w:sz w:val="18"/>
        </w:rPr>
        <w:t>dakikasını</w:t>
      </w:r>
      <w:r w:rsidRPr="007056D0" w:rsidR="0090196A">
        <w:rPr>
          <w:sz w:val="18"/>
        </w:rPr>
        <w:t xml:space="preserve"> </w:t>
      </w:r>
      <w:r w:rsidRPr="007056D0">
        <w:rPr>
          <w:sz w:val="18"/>
        </w:rPr>
        <w:t>da</w:t>
      </w:r>
      <w:r w:rsidRPr="007056D0" w:rsidR="0090196A">
        <w:rPr>
          <w:sz w:val="18"/>
        </w:rPr>
        <w:t xml:space="preserve"> </w:t>
      </w:r>
      <w:r w:rsidRPr="007056D0">
        <w:rPr>
          <w:sz w:val="18"/>
        </w:rPr>
        <w:t>cevaplaması</w:t>
      </w:r>
      <w:r w:rsidRPr="007056D0" w:rsidR="0090196A">
        <w:rPr>
          <w:sz w:val="18"/>
        </w:rPr>
        <w:t xml:space="preserve"> </w:t>
      </w:r>
      <w:r w:rsidRPr="007056D0">
        <w:rPr>
          <w:sz w:val="18"/>
        </w:rPr>
        <w:t>için</w:t>
      </w:r>
      <w:r w:rsidRPr="007056D0" w:rsidR="0090196A">
        <w:rPr>
          <w:sz w:val="18"/>
        </w:rPr>
        <w:t xml:space="preserve"> </w:t>
      </w:r>
      <w:r w:rsidRPr="007056D0">
        <w:rPr>
          <w:sz w:val="18"/>
        </w:rPr>
        <w:t>Sayın</w:t>
      </w:r>
      <w:r w:rsidRPr="007056D0" w:rsidR="0090196A">
        <w:rPr>
          <w:sz w:val="18"/>
        </w:rPr>
        <w:t xml:space="preserve"> </w:t>
      </w:r>
      <w:r w:rsidRPr="007056D0">
        <w:rPr>
          <w:sz w:val="18"/>
        </w:rPr>
        <w:t>Bakana</w:t>
      </w:r>
      <w:r w:rsidRPr="007056D0" w:rsidR="0090196A">
        <w:rPr>
          <w:sz w:val="18"/>
        </w:rPr>
        <w:t xml:space="preserve"> </w:t>
      </w:r>
      <w:r w:rsidRPr="007056D0">
        <w:rPr>
          <w:sz w:val="18"/>
        </w:rPr>
        <w:t>vereceğiz.</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Gürer’den</w:t>
      </w:r>
      <w:r w:rsidRPr="007056D0" w:rsidR="0090196A">
        <w:rPr>
          <w:sz w:val="18"/>
        </w:rPr>
        <w:t xml:space="preserve"> </w:t>
      </w:r>
      <w:r w:rsidRPr="007056D0">
        <w:rPr>
          <w:sz w:val="18"/>
        </w:rPr>
        <w:t>başlıyoruz.</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Gürer.</w:t>
      </w:r>
    </w:p>
    <w:p w:rsidRPr="007056D0" w:rsidR="00963749" w:rsidP="007056D0" w:rsidRDefault="00963749">
      <w:pPr>
        <w:pStyle w:val="GENELKURUL"/>
        <w:spacing w:line="240" w:lineRule="auto"/>
        <w:rPr>
          <w:sz w:val="18"/>
        </w:rPr>
      </w:pPr>
      <w:r w:rsidRPr="007056D0">
        <w:rPr>
          <w:sz w:val="18"/>
        </w:rPr>
        <w:t>ÖMER</w:t>
      </w:r>
      <w:r w:rsidRPr="007056D0" w:rsidR="0090196A">
        <w:rPr>
          <w:sz w:val="18"/>
        </w:rPr>
        <w:t xml:space="preserve"> </w:t>
      </w:r>
      <w:r w:rsidRPr="007056D0">
        <w:rPr>
          <w:sz w:val="18"/>
        </w:rPr>
        <w:t>FETHİ</w:t>
      </w:r>
      <w:r w:rsidRPr="007056D0" w:rsidR="0090196A">
        <w:rPr>
          <w:sz w:val="18"/>
        </w:rPr>
        <w:t xml:space="preserve"> </w:t>
      </w:r>
      <w:r w:rsidRPr="007056D0">
        <w:rPr>
          <w:sz w:val="18"/>
        </w:rPr>
        <w:t>GÜRER</w:t>
      </w:r>
      <w:r w:rsidRPr="007056D0" w:rsidR="0090196A">
        <w:rPr>
          <w:sz w:val="18"/>
        </w:rPr>
        <w:t xml:space="preserve"> </w:t>
      </w:r>
      <w:r w:rsidRPr="007056D0">
        <w:rPr>
          <w:sz w:val="18"/>
        </w:rPr>
        <w:t>(Niğde)</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takılanlarla</w:t>
      </w:r>
      <w:r w:rsidRPr="007056D0" w:rsidR="0090196A">
        <w:rPr>
          <w:sz w:val="18"/>
        </w:rPr>
        <w:t xml:space="preserve"> </w:t>
      </w:r>
      <w:r w:rsidRPr="007056D0">
        <w:rPr>
          <w:sz w:val="18"/>
        </w:rPr>
        <w:t>ilgili</w:t>
      </w:r>
      <w:r w:rsidRPr="007056D0" w:rsidR="0090196A">
        <w:rPr>
          <w:sz w:val="18"/>
        </w:rPr>
        <w:t xml:space="preserve"> </w:t>
      </w:r>
      <w:r w:rsidRPr="007056D0">
        <w:rPr>
          <w:sz w:val="18"/>
        </w:rPr>
        <w:t>yazılı</w:t>
      </w:r>
      <w:r w:rsidRPr="007056D0" w:rsidR="0090196A">
        <w:rPr>
          <w:sz w:val="18"/>
        </w:rPr>
        <w:t xml:space="preserve"> </w:t>
      </w:r>
      <w:r w:rsidRPr="007056D0">
        <w:rPr>
          <w:sz w:val="18"/>
        </w:rPr>
        <w:t>sorularımıza</w:t>
      </w:r>
      <w:r w:rsidRPr="007056D0" w:rsidR="0090196A">
        <w:rPr>
          <w:sz w:val="18"/>
        </w:rPr>
        <w:t xml:space="preserve"> </w:t>
      </w:r>
      <w:r w:rsidRPr="007056D0">
        <w:rPr>
          <w:sz w:val="18"/>
        </w:rPr>
        <w:t>verdiğiniz</w:t>
      </w:r>
      <w:r w:rsidRPr="007056D0" w:rsidR="0090196A">
        <w:rPr>
          <w:sz w:val="18"/>
        </w:rPr>
        <w:t xml:space="preserve"> </w:t>
      </w:r>
      <w:r w:rsidRPr="007056D0">
        <w:rPr>
          <w:sz w:val="18"/>
        </w:rPr>
        <w:t>yanıtta</w:t>
      </w:r>
      <w:r w:rsidRPr="007056D0" w:rsidR="0090196A">
        <w:rPr>
          <w:sz w:val="18"/>
        </w:rPr>
        <w:t xml:space="preserve"> </w:t>
      </w:r>
      <w:r w:rsidRPr="007056D0">
        <w:rPr>
          <w:sz w:val="18"/>
        </w:rPr>
        <w:t>düzenleme</w:t>
      </w:r>
      <w:r w:rsidRPr="007056D0" w:rsidR="0090196A">
        <w:rPr>
          <w:sz w:val="18"/>
        </w:rPr>
        <w:t xml:space="preserve"> </w:t>
      </w:r>
      <w:r w:rsidRPr="007056D0">
        <w:rPr>
          <w:sz w:val="18"/>
        </w:rPr>
        <w:t>yapılmasının</w:t>
      </w:r>
      <w:r w:rsidRPr="007056D0" w:rsidR="0090196A">
        <w:rPr>
          <w:sz w:val="18"/>
        </w:rPr>
        <w:t xml:space="preserve"> </w:t>
      </w:r>
      <w:r w:rsidRPr="007056D0">
        <w:rPr>
          <w:sz w:val="18"/>
        </w:rPr>
        <w:t>mümkün</w:t>
      </w:r>
      <w:r w:rsidRPr="007056D0" w:rsidR="0090196A">
        <w:rPr>
          <w:sz w:val="18"/>
        </w:rPr>
        <w:t xml:space="preserve"> </w:t>
      </w:r>
      <w:r w:rsidRPr="007056D0">
        <w:rPr>
          <w:sz w:val="18"/>
        </w:rPr>
        <w:t>olmadığını,</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bir</w:t>
      </w:r>
      <w:r w:rsidRPr="007056D0" w:rsidR="0090196A">
        <w:rPr>
          <w:sz w:val="18"/>
        </w:rPr>
        <w:t xml:space="preserve"> </w:t>
      </w:r>
      <w:r w:rsidRPr="007056D0">
        <w:rPr>
          <w:sz w:val="18"/>
        </w:rPr>
        <w:t>iyileştirmeye</w:t>
      </w:r>
      <w:r w:rsidRPr="007056D0" w:rsidR="0090196A">
        <w:rPr>
          <w:sz w:val="18"/>
        </w:rPr>
        <w:t xml:space="preserve"> </w:t>
      </w:r>
      <w:r w:rsidRPr="007056D0">
        <w:rPr>
          <w:sz w:val="18"/>
        </w:rPr>
        <w:t>gidilmeyeceğini</w:t>
      </w:r>
      <w:r w:rsidRPr="007056D0" w:rsidR="0090196A">
        <w:rPr>
          <w:sz w:val="18"/>
        </w:rPr>
        <w:t xml:space="preserve"> </w:t>
      </w:r>
      <w:r w:rsidRPr="007056D0">
        <w:rPr>
          <w:sz w:val="18"/>
        </w:rPr>
        <w:t>belirtiyorsunuz</w:t>
      </w:r>
      <w:r w:rsidRPr="007056D0" w:rsidR="0090196A">
        <w:rPr>
          <w:sz w:val="18"/>
        </w:rPr>
        <w:t xml:space="preserve"> </w:t>
      </w:r>
      <w:r w:rsidRPr="007056D0">
        <w:rPr>
          <w:sz w:val="18"/>
        </w:rPr>
        <w:t>ancak</w:t>
      </w:r>
      <w:r w:rsidRPr="007056D0" w:rsidR="0090196A">
        <w:rPr>
          <w:sz w:val="18"/>
        </w:rPr>
        <w:t xml:space="preserve"> </w:t>
      </w:r>
      <w:r w:rsidRPr="007056D0">
        <w:rPr>
          <w:sz w:val="18"/>
        </w:rPr>
        <w:t>kamuoyuna</w:t>
      </w:r>
      <w:r w:rsidRPr="007056D0" w:rsidR="0090196A">
        <w:rPr>
          <w:sz w:val="18"/>
        </w:rPr>
        <w:t xml:space="preserve"> </w:t>
      </w:r>
      <w:r w:rsidRPr="007056D0">
        <w:rPr>
          <w:sz w:val="18"/>
        </w:rPr>
        <w:t>yine</w:t>
      </w:r>
      <w:r w:rsidRPr="007056D0" w:rsidR="0090196A">
        <w:rPr>
          <w:sz w:val="18"/>
        </w:rPr>
        <w:t xml:space="preserve"> </w:t>
      </w:r>
      <w:r w:rsidRPr="007056D0">
        <w:rPr>
          <w:sz w:val="18"/>
        </w:rPr>
        <w:t>dolaylı</w:t>
      </w:r>
      <w:r w:rsidRPr="007056D0" w:rsidR="0090196A">
        <w:rPr>
          <w:sz w:val="18"/>
        </w:rPr>
        <w:t xml:space="preserve"> </w:t>
      </w:r>
      <w:r w:rsidRPr="007056D0">
        <w:rPr>
          <w:sz w:val="18"/>
        </w:rPr>
        <w:t>olarak</w:t>
      </w:r>
      <w:r w:rsidRPr="007056D0" w:rsidR="0090196A">
        <w:rPr>
          <w:sz w:val="18"/>
        </w:rPr>
        <w:t xml:space="preserve"> </w:t>
      </w:r>
      <w:r w:rsidRPr="007056D0">
        <w:rPr>
          <w:sz w:val="18"/>
        </w:rPr>
        <w:t>bakanlıktan</w:t>
      </w:r>
      <w:r w:rsidRPr="007056D0" w:rsidR="0090196A">
        <w:rPr>
          <w:sz w:val="18"/>
        </w:rPr>
        <w:t xml:space="preserve"> </w:t>
      </w:r>
      <w:r w:rsidRPr="007056D0">
        <w:rPr>
          <w:sz w:val="18"/>
        </w:rPr>
        <w:t>yansıtılmış</w:t>
      </w:r>
      <w:r w:rsidRPr="007056D0" w:rsidR="0090196A">
        <w:rPr>
          <w:sz w:val="18"/>
        </w:rPr>
        <w:t xml:space="preserve"> </w:t>
      </w:r>
      <w:r w:rsidRPr="007056D0">
        <w:rPr>
          <w:sz w:val="18"/>
        </w:rPr>
        <w:t>gibi</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takılanlar</w:t>
      </w:r>
      <w:r w:rsidRPr="007056D0" w:rsidR="0090196A">
        <w:rPr>
          <w:sz w:val="18"/>
        </w:rPr>
        <w:t xml:space="preserve"> </w:t>
      </w:r>
      <w:r w:rsidRPr="007056D0">
        <w:rPr>
          <w:sz w:val="18"/>
        </w:rPr>
        <w:t>için</w:t>
      </w:r>
      <w:r w:rsidRPr="007056D0" w:rsidR="0090196A">
        <w:rPr>
          <w:sz w:val="18"/>
        </w:rPr>
        <w:t xml:space="preserve"> </w:t>
      </w:r>
      <w:r w:rsidRPr="007056D0">
        <w:rPr>
          <w:sz w:val="18"/>
        </w:rPr>
        <w:t>iyileştirme</w:t>
      </w:r>
      <w:r w:rsidRPr="007056D0" w:rsidR="0090196A">
        <w:rPr>
          <w:sz w:val="18"/>
        </w:rPr>
        <w:t xml:space="preserve"> </w:t>
      </w:r>
      <w:r w:rsidRPr="007056D0">
        <w:rPr>
          <w:sz w:val="18"/>
        </w:rPr>
        <w:t>yapılacağı</w:t>
      </w:r>
      <w:r w:rsidRPr="007056D0" w:rsidR="0090196A">
        <w:rPr>
          <w:sz w:val="18"/>
        </w:rPr>
        <w:t xml:space="preserve"> </w:t>
      </w:r>
      <w:r w:rsidRPr="007056D0">
        <w:rPr>
          <w:sz w:val="18"/>
        </w:rPr>
        <w:t>imajı</w:t>
      </w:r>
      <w:r w:rsidRPr="007056D0" w:rsidR="0090196A">
        <w:rPr>
          <w:sz w:val="18"/>
        </w:rPr>
        <w:t xml:space="preserve"> </w:t>
      </w:r>
      <w:r w:rsidRPr="007056D0">
        <w:rPr>
          <w:sz w:val="18"/>
        </w:rPr>
        <w:t>doğuracak</w:t>
      </w:r>
      <w:r w:rsidRPr="007056D0" w:rsidR="0090196A">
        <w:rPr>
          <w:sz w:val="18"/>
        </w:rPr>
        <w:t xml:space="preserve"> </w:t>
      </w:r>
      <w:r w:rsidRPr="007056D0">
        <w:rPr>
          <w:sz w:val="18"/>
        </w:rPr>
        <w:t>açıklamalar</w:t>
      </w:r>
      <w:r w:rsidRPr="007056D0" w:rsidR="0090196A">
        <w:rPr>
          <w:sz w:val="18"/>
        </w:rPr>
        <w:t xml:space="preserve"> </w:t>
      </w:r>
      <w:r w:rsidRPr="007056D0">
        <w:rPr>
          <w:sz w:val="18"/>
        </w:rPr>
        <w:t>yapılıyor.</w:t>
      </w:r>
      <w:r w:rsidRPr="007056D0" w:rsidR="0090196A">
        <w:rPr>
          <w:sz w:val="18"/>
        </w:rPr>
        <w:t xml:space="preserve"> </w:t>
      </w:r>
      <w:r w:rsidRPr="007056D0">
        <w:rPr>
          <w:sz w:val="18"/>
        </w:rPr>
        <w:t>Bunları</w:t>
      </w:r>
      <w:r w:rsidRPr="007056D0" w:rsidR="0090196A">
        <w:rPr>
          <w:sz w:val="18"/>
        </w:rPr>
        <w:t xml:space="preserve"> </w:t>
      </w:r>
      <w:r w:rsidRPr="007056D0">
        <w:rPr>
          <w:sz w:val="18"/>
        </w:rPr>
        <w:t>sizin</w:t>
      </w:r>
      <w:r w:rsidRPr="007056D0" w:rsidR="0090196A">
        <w:rPr>
          <w:sz w:val="18"/>
        </w:rPr>
        <w:t xml:space="preserve"> </w:t>
      </w:r>
      <w:r w:rsidRPr="007056D0">
        <w:rPr>
          <w:sz w:val="18"/>
        </w:rPr>
        <w:t>ağzınızdan</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de</w:t>
      </w:r>
      <w:r w:rsidRPr="007056D0" w:rsidR="0090196A">
        <w:rPr>
          <w:sz w:val="18"/>
        </w:rPr>
        <w:t xml:space="preserve"> </w:t>
      </w:r>
      <w:r w:rsidRPr="007056D0">
        <w:rPr>
          <w:sz w:val="18"/>
        </w:rPr>
        <w:t>gerçekçi</w:t>
      </w:r>
      <w:r w:rsidRPr="007056D0" w:rsidR="0090196A">
        <w:rPr>
          <w:sz w:val="18"/>
        </w:rPr>
        <w:t xml:space="preserve"> </w:t>
      </w:r>
      <w:r w:rsidRPr="007056D0">
        <w:rPr>
          <w:sz w:val="18"/>
        </w:rPr>
        <w:t>biçimiyle,</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takılanlara</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yapılacak</w:t>
      </w:r>
      <w:r w:rsidRPr="007056D0" w:rsidR="0090196A">
        <w:rPr>
          <w:sz w:val="18"/>
        </w:rPr>
        <w:t xml:space="preserve"> </w:t>
      </w:r>
      <w:r w:rsidRPr="007056D0">
        <w:rPr>
          <w:sz w:val="18"/>
        </w:rPr>
        <w:t>mı</w:t>
      </w:r>
      <w:r w:rsidRPr="007056D0" w:rsidR="0090196A">
        <w:rPr>
          <w:sz w:val="18"/>
        </w:rPr>
        <w:t xml:space="preserve"> </w:t>
      </w:r>
      <w:r w:rsidRPr="007056D0">
        <w:rPr>
          <w:sz w:val="18"/>
        </w:rPr>
        <w:t>yapılmayacak</w:t>
      </w:r>
      <w:r w:rsidRPr="007056D0" w:rsidR="0090196A">
        <w:rPr>
          <w:sz w:val="18"/>
        </w:rPr>
        <w:t xml:space="preserve"> </w:t>
      </w:r>
      <w:r w:rsidRPr="007056D0">
        <w:rPr>
          <w:sz w:val="18"/>
        </w:rPr>
        <w:t>mı,</w:t>
      </w:r>
      <w:r w:rsidRPr="007056D0" w:rsidR="0090196A">
        <w:rPr>
          <w:sz w:val="18"/>
        </w:rPr>
        <w:t xml:space="preserve"> </w:t>
      </w:r>
      <w:r w:rsidRPr="007056D0">
        <w:rPr>
          <w:sz w:val="18"/>
        </w:rPr>
        <w:t>onu</w:t>
      </w:r>
      <w:r w:rsidRPr="007056D0" w:rsidR="0090196A">
        <w:rPr>
          <w:sz w:val="18"/>
        </w:rPr>
        <w:t xml:space="preserve"> </w:t>
      </w:r>
      <w:r w:rsidRPr="007056D0">
        <w:rPr>
          <w:sz w:val="18"/>
        </w:rPr>
        <w:t>öğrenmek</w:t>
      </w:r>
      <w:r w:rsidRPr="007056D0" w:rsidR="0090196A">
        <w:rPr>
          <w:sz w:val="18"/>
        </w:rPr>
        <w:t xml:space="preserve"> </w:t>
      </w:r>
      <w:r w:rsidRPr="007056D0">
        <w:rPr>
          <w:sz w:val="18"/>
        </w:rPr>
        <w:t>istiyorum.</w:t>
      </w:r>
    </w:p>
    <w:p w:rsidRPr="007056D0" w:rsidR="00963749" w:rsidP="007056D0" w:rsidRDefault="00963749">
      <w:pPr>
        <w:pStyle w:val="GENELKURUL"/>
        <w:spacing w:line="240" w:lineRule="auto"/>
        <w:rPr>
          <w:sz w:val="18"/>
        </w:rPr>
      </w:pPr>
      <w:r w:rsidRPr="007056D0">
        <w:rPr>
          <w:sz w:val="18"/>
        </w:rPr>
        <w:t>İkincisi:</w:t>
      </w:r>
      <w:r w:rsidRPr="007056D0" w:rsidR="0090196A">
        <w:rPr>
          <w:sz w:val="18"/>
        </w:rPr>
        <w:t xml:space="preserve"> </w:t>
      </w:r>
      <w:r w:rsidRPr="007056D0">
        <w:rPr>
          <w:sz w:val="18"/>
        </w:rPr>
        <w:t>Kamuoyuna</w:t>
      </w:r>
      <w:r w:rsidRPr="007056D0" w:rsidR="0090196A">
        <w:rPr>
          <w:sz w:val="18"/>
        </w:rPr>
        <w:t xml:space="preserve"> </w:t>
      </w:r>
      <w:r w:rsidRPr="007056D0">
        <w:rPr>
          <w:sz w:val="18"/>
        </w:rPr>
        <w:t>anneanne,</w:t>
      </w:r>
      <w:r w:rsidRPr="007056D0" w:rsidR="0090196A">
        <w:rPr>
          <w:sz w:val="18"/>
        </w:rPr>
        <w:t xml:space="preserve"> </w:t>
      </w:r>
      <w:r w:rsidRPr="007056D0">
        <w:rPr>
          <w:sz w:val="18"/>
        </w:rPr>
        <w:t>babaanne</w:t>
      </w:r>
      <w:r w:rsidRPr="007056D0" w:rsidR="0090196A">
        <w:rPr>
          <w:sz w:val="18"/>
        </w:rPr>
        <w:t xml:space="preserve"> </w:t>
      </w:r>
      <w:r w:rsidRPr="007056D0">
        <w:rPr>
          <w:sz w:val="18"/>
        </w:rPr>
        <w:t>için</w:t>
      </w:r>
      <w:r w:rsidRPr="007056D0" w:rsidR="0090196A">
        <w:rPr>
          <w:sz w:val="18"/>
        </w:rPr>
        <w:t xml:space="preserve"> </w:t>
      </w:r>
      <w:r w:rsidRPr="007056D0">
        <w:rPr>
          <w:sz w:val="18"/>
        </w:rPr>
        <w:t>maaş</w:t>
      </w:r>
      <w:r w:rsidRPr="007056D0" w:rsidR="0090196A">
        <w:rPr>
          <w:sz w:val="18"/>
        </w:rPr>
        <w:t xml:space="preserve"> </w:t>
      </w:r>
      <w:r w:rsidRPr="007056D0">
        <w:rPr>
          <w:sz w:val="18"/>
        </w:rPr>
        <w:t>diye</w:t>
      </w:r>
      <w:r w:rsidRPr="007056D0" w:rsidR="0090196A">
        <w:rPr>
          <w:sz w:val="18"/>
        </w:rPr>
        <w:t xml:space="preserve"> </w:t>
      </w:r>
      <w:r w:rsidRPr="007056D0">
        <w:rPr>
          <w:sz w:val="18"/>
        </w:rPr>
        <w:t>sunulan</w:t>
      </w:r>
      <w:r w:rsidRPr="007056D0" w:rsidR="0090196A">
        <w:rPr>
          <w:sz w:val="18"/>
        </w:rPr>
        <w:t xml:space="preserve"> </w:t>
      </w:r>
      <w:r w:rsidRPr="007056D0">
        <w:rPr>
          <w:sz w:val="18"/>
        </w:rPr>
        <w:t>uygulama</w:t>
      </w:r>
      <w:r w:rsidRPr="007056D0" w:rsidR="0090196A">
        <w:rPr>
          <w:sz w:val="18"/>
        </w:rPr>
        <w:t xml:space="preserve"> </w:t>
      </w:r>
      <w:r w:rsidRPr="007056D0">
        <w:rPr>
          <w:sz w:val="18"/>
        </w:rPr>
        <w:t>bakanlığınız</w:t>
      </w:r>
      <w:r w:rsidRPr="007056D0" w:rsidR="0090196A">
        <w:rPr>
          <w:sz w:val="18"/>
        </w:rPr>
        <w:t xml:space="preserve"> </w:t>
      </w:r>
      <w:r w:rsidRPr="007056D0">
        <w:rPr>
          <w:sz w:val="18"/>
        </w:rPr>
        <w:t>tarafından</w:t>
      </w:r>
      <w:r w:rsidRPr="007056D0" w:rsidR="0090196A">
        <w:rPr>
          <w:sz w:val="18"/>
        </w:rPr>
        <w:t xml:space="preserve"> </w:t>
      </w:r>
      <w:r w:rsidRPr="007056D0">
        <w:rPr>
          <w:sz w:val="18"/>
        </w:rPr>
        <w:t>mı</w:t>
      </w:r>
      <w:r w:rsidRPr="007056D0" w:rsidR="0090196A">
        <w:rPr>
          <w:sz w:val="18"/>
        </w:rPr>
        <w:t xml:space="preserve"> </w:t>
      </w:r>
      <w:r w:rsidRPr="007056D0">
        <w:rPr>
          <w:sz w:val="18"/>
        </w:rPr>
        <w:t>uygulanacak?</w:t>
      </w:r>
      <w:r w:rsidRPr="007056D0" w:rsidR="0090196A">
        <w:rPr>
          <w:sz w:val="18"/>
        </w:rPr>
        <w:t xml:space="preserve"> </w:t>
      </w:r>
      <w:r w:rsidRPr="007056D0">
        <w:rPr>
          <w:sz w:val="18"/>
        </w:rPr>
        <w:t>Toplam</w:t>
      </w:r>
      <w:r w:rsidRPr="007056D0" w:rsidR="0090196A">
        <w:rPr>
          <w:sz w:val="18"/>
        </w:rPr>
        <w:t xml:space="preserve"> </w:t>
      </w:r>
      <w:r w:rsidRPr="007056D0">
        <w:rPr>
          <w:sz w:val="18"/>
        </w:rPr>
        <w:t>kaç</w:t>
      </w:r>
      <w:r w:rsidRPr="007056D0" w:rsidR="0090196A">
        <w:rPr>
          <w:sz w:val="18"/>
        </w:rPr>
        <w:t xml:space="preserve"> </w:t>
      </w:r>
      <w:r w:rsidRPr="007056D0">
        <w:rPr>
          <w:sz w:val="18"/>
        </w:rPr>
        <w:t>müracaat</w:t>
      </w:r>
      <w:r w:rsidRPr="007056D0" w:rsidR="0090196A">
        <w:rPr>
          <w:sz w:val="18"/>
        </w:rPr>
        <w:t xml:space="preserve"> </w:t>
      </w:r>
      <w:r w:rsidRPr="007056D0">
        <w:rPr>
          <w:sz w:val="18"/>
        </w:rPr>
        <w:t>oldu?</w:t>
      </w:r>
      <w:r w:rsidRPr="007056D0" w:rsidR="0090196A">
        <w:rPr>
          <w:sz w:val="18"/>
        </w:rPr>
        <w:t xml:space="preserve"> </w:t>
      </w:r>
      <w:r w:rsidRPr="007056D0">
        <w:rPr>
          <w:sz w:val="18"/>
        </w:rPr>
        <w:t>Ülke</w:t>
      </w:r>
      <w:r w:rsidRPr="007056D0" w:rsidR="0090196A">
        <w:rPr>
          <w:sz w:val="18"/>
        </w:rPr>
        <w:t xml:space="preserve"> </w:t>
      </w:r>
      <w:r w:rsidRPr="007056D0">
        <w:rPr>
          <w:sz w:val="18"/>
        </w:rPr>
        <w:t>genelinde</w:t>
      </w:r>
      <w:r w:rsidRPr="007056D0" w:rsidR="0090196A">
        <w:rPr>
          <w:sz w:val="18"/>
        </w:rPr>
        <w:t xml:space="preserve"> </w:t>
      </w:r>
      <w:r w:rsidRPr="007056D0">
        <w:rPr>
          <w:sz w:val="18"/>
        </w:rPr>
        <w:t>başvuranlar</w:t>
      </w:r>
      <w:r w:rsidRPr="007056D0" w:rsidR="0090196A">
        <w:rPr>
          <w:sz w:val="18"/>
        </w:rPr>
        <w:t xml:space="preserve"> </w:t>
      </w:r>
      <w:r w:rsidRPr="007056D0">
        <w:rPr>
          <w:sz w:val="18"/>
        </w:rPr>
        <w:t>ve</w:t>
      </w:r>
      <w:r w:rsidRPr="007056D0" w:rsidR="0090196A">
        <w:rPr>
          <w:sz w:val="18"/>
        </w:rPr>
        <w:t xml:space="preserve"> </w:t>
      </w:r>
      <w:r w:rsidRPr="007056D0">
        <w:rPr>
          <w:sz w:val="18"/>
        </w:rPr>
        <w:t>durumu</w:t>
      </w:r>
      <w:r w:rsidRPr="007056D0" w:rsidR="0090196A">
        <w:rPr>
          <w:sz w:val="18"/>
        </w:rPr>
        <w:t xml:space="preserve"> </w:t>
      </w:r>
      <w:r w:rsidRPr="007056D0">
        <w:rPr>
          <w:sz w:val="18"/>
        </w:rPr>
        <w:t>bu</w:t>
      </w:r>
      <w:r w:rsidRPr="007056D0" w:rsidR="0090196A">
        <w:rPr>
          <w:sz w:val="18"/>
        </w:rPr>
        <w:t xml:space="preserve"> </w:t>
      </w:r>
      <w:r w:rsidRPr="007056D0">
        <w:rPr>
          <w:sz w:val="18"/>
        </w:rPr>
        <w:t>kriterlere</w:t>
      </w:r>
      <w:r w:rsidRPr="007056D0" w:rsidR="0090196A">
        <w:rPr>
          <w:sz w:val="18"/>
        </w:rPr>
        <w:t xml:space="preserve"> </w:t>
      </w:r>
      <w:r w:rsidRPr="007056D0">
        <w:rPr>
          <w:sz w:val="18"/>
        </w:rPr>
        <w:t>uyan</w:t>
      </w:r>
      <w:r w:rsidRPr="007056D0" w:rsidR="0090196A">
        <w:rPr>
          <w:sz w:val="18"/>
        </w:rPr>
        <w:t xml:space="preserve"> </w:t>
      </w:r>
      <w:r w:rsidRPr="007056D0">
        <w:rPr>
          <w:sz w:val="18"/>
        </w:rPr>
        <w:t>tüm</w:t>
      </w:r>
      <w:r w:rsidRPr="007056D0" w:rsidR="0090196A">
        <w:rPr>
          <w:sz w:val="18"/>
        </w:rPr>
        <w:t xml:space="preserve"> </w:t>
      </w:r>
      <w:r w:rsidRPr="007056D0">
        <w:rPr>
          <w:sz w:val="18"/>
        </w:rPr>
        <w:t>aileler</w:t>
      </w:r>
      <w:r w:rsidRPr="007056D0" w:rsidR="0090196A">
        <w:rPr>
          <w:sz w:val="18"/>
        </w:rPr>
        <w:t xml:space="preserve"> </w:t>
      </w:r>
      <w:r w:rsidRPr="007056D0">
        <w:rPr>
          <w:sz w:val="18"/>
        </w:rPr>
        <w:t>bu</w:t>
      </w:r>
      <w:r w:rsidRPr="007056D0" w:rsidR="0090196A">
        <w:rPr>
          <w:sz w:val="18"/>
        </w:rPr>
        <w:t xml:space="preserve"> </w:t>
      </w:r>
      <w:r w:rsidRPr="007056D0">
        <w:rPr>
          <w:sz w:val="18"/>
        </w:rPr>
        <w:t>yardımı</w:t>
      </w:r>
      <w:r w:rsidRPr="007056D0" w:rsidR="0090196A">
        <w:rPr>
          <w:sz w:val="18"/>
        </w:rPr>
        <w:t xml:space="preserve"> </w:t>
      </w:r>
      <w:r w:rsidRPr="007056D0">
        <w:rPr>
          <w:sz w:val="18"/>
        </w:rPr>
        <w:t>alabilecekler</w:t>
      </w:r>
      <w:r w:rsidRPr="007056D0" w:rsidR="0090196A">
        <w:rPr>
          <w:sz w:val="18"/>
        </w:rPr>
        <w:t xml:space="preserve"> </w:t>
      </w:r>
      <w:r w:rsidRPr="007056D0">
        <w:rPr>
          <w:sz w:val="18"/>
        </w:rPr>
        <w:t>midir?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Bektaşoğlu…</w:t>
      </w:r>
    </w:p>
    <w:p w:rsidRPr="007056D0" w:rsidR="00963749" w:rsidP="007056D0" w:rsidRDefault="00963749">
      <w:pPr>
        <w:pStyle w:val="GENELKURUL"/>
        <w:spacing w:line="240" w:lineRule="auto"/>
        <w:rPr>
          <w:sz w:val="18"/>
        </w:rPr>
      </w:pPr>
      <w:r w:rsidRPr="007056D0">
        <w:rPr>
          <w:sz w:val="18"/>
        </w:rPr>
        <w:t>BÜLENT</w:t>
      </w:r>
      <w:r w:rsidRPr="007056D0" w:rsidR="0090196A">
        <w:rPr>
          <w:sz w:val="18"/>
        </w:rPr>
        <w:t xml:space="preserve"> </w:t>
      </w:r>
      <w:r w:rsidRPr="007056D0">
        <w:rPr>
          <w:sz w:val="18"/>
        </w:rPr>
        <w:t>YENER</w:t>
      </w:r>
      <w:r w:rsidRPr="007056D0" w:rsidR="0090196A">
        <w:rPr>
          <w:sz w:val="18"/>
        </w:rPr>
        <w:t xml:space="preserve"> </w:t>
      </w:r>
      <w:r w:rsidRPr="007056D0">
        <w:rPr>
          <w:sz w:val="18"/>
        </w:rPr>
        <w:t>BEKTAŞOĞLU</w:t>
      </w:r>
      <w:r w:rsidRPr="007056D0" w:rsidR="0090196A">
        <w:rPr>
          <w:sz w:val="18"/>
        </w:rPr>
        <w:t xml:space="preserve"> </w:t>
      </w:r>
      <w:r w:rsidRPr="007056D0">
        <w:rPr>
          <w:sz w:val="18"/>
        </w:rPr>
        <w:t>(Giresun)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Türkiye</w:t>
      </w:r>
      <w:r w:rsidRPr="007056D0" w:rsidR="0090196A">
        <w:rPr>
          <w:sz w:val="18"/>
        </w:rPr>
        <w:t xml:space="preserve"> </w:t>
      </w:r>
      <w:r w:rsidRPr="007056D0">
        <w:rPr>
          <w:sz w:val="18"/>
        </w:rPr>
        <w:t>ile</w:t>
      </w:r>
      <w:r w:rsidRPr="007056D0" w:rsidR="0090196A">
        <w:rPr>
          <w:sz w:val="18"/>
        </w:rPr>
        <w:t xml:space="preserve"> </w:t>
      </w:r>
      <w:r w:rsidRPr="007056D0">
        <w:rPr>
          <w:sz w:val="18"/>
        </w:rPr>
        <w:t>Gürcistan’ı</w:t>
      </w:r>
      <w:r w:rsidRPr="007056D0" w:rsidR="0090196A">
        <w:rPr>
          <w:sz w:val="18"/>
        </w:rPr>
        <w:t xml:space="preserve"> </w:t>
      </w:r>
      <w:r w:rsidRPr="007056D0">
        <w:rPr>
          <w:sz w:val="18"/>
        </w:rPr>
        <w:t>birbirine</w:t>
      </w:r>
      <w:r w:rsidRPr="007056D0" w:rsidR="0090196A">
        <w:rPr>
          <w:sz w:val="18"/>
        </w:rPr>
        <w:t xml:space="preserve"> </w:t>
      </w:r>
      <w:r w:rsidRPr="007056D0">
        <w:rPr>
          <w:sz w:val="18"/>
        </w:rPr>
        <w:t>bağlayan</w:t>
      </w:r>
      <w:r w:rsidRPr="007056D0" w:rsidR="0090196A">
        <w:rPr>
          <w:sz w:val="18"/>
        </w:rPr>
        <w:t xml:space="preserve"> </w:t>
      </w:r>
      <w:r w:rsidRPr="007056D0">
        <w:rPr>
          <w:sz w:val="18"/>
        </w:rPr>
        <w:t>Sarp</w:t>
      </w:r>
      <w:r w:rsidRPr="007056D0" w:rsidR="0090196A">
        <w:rPr>
          <w:sz w:val="18"/>
        </w:rPr>
        <w:t xml:space="preserve"> </w:t>
      </w:r>
      <w:r w:rsidRPr="007056D0">
        <w:rPr>
          <w:sz w:val="18"/>
        </w:rPr>
        <w:t>Sınır</w:t>
      </w:r>
      <w:r w:rsidRPr="007056D0" w:rsidR="0090196A">
        <w:rPr>
          <w:sz w:val="18"/>
        </w:rPr>
        <w:t xml:space="preserve"> </w:t>
      </w:r>
      <w:r w:rsidRPr="007056D0">
        <w:rPr>
          <w:sz w:val="18"/>
        </w:rPr>
        <w:t>Kapısı’ndan</w:t>
      </w:r>
      <w:r w:rsidRPr="007056D0" w:rsidR="0090196A">
        <w:rPr>
          <w:sz w:val="18"/>
        </w:rPr>
        <w:t xml:space="preserve"> </w:t>
      </w:r>
      <w:r w:rsidRPr="007056D0">
        <w:rPr>
          <w:sz w:val="18"/>
        </w:rPr>
        <w:t>Batum’a</w:t>
      </w:r>
      <w:r w:rsidRPr="007056D0" w:rsidR="0090196A">
        <w:rPr>
          <w:sz w:val="18"/>
        </w:rPr>
        <w:t xml:space="preserve"> </w:t>
      </w:r>
      <w:r w:rsidRPr="007056D0">
        <w:rPr>
          <w:sz w:val="18"/>
        </w:rPr>
        <w:t>giriş</w:t>
      </w:r>
      <w:r w:rsidRPr="007056D0" w:rsidR="0090196A">
        <w:rPr>
          <w:sz w:val="18"/>
        </w:rPr>
        <w:t xml:space="preserve"> </w:t>
      </w:r>
      <w:r w:rsidRPr="007056D0">
        <w:rPr>
          <w:sz w:val="18"/>
        </w:rPr>
        <w:t>yapan</w:t>
      </w:r>
      <w:r w:rsidRPr="007056D0" w:rsidR="0090196A">
        <w:rPr>
          <w:sz w:val="18"/>
        </w:rPr>
        <w:t xml:space="preserve"> </w:t>
      </w:r>
      <w:r w:rsidRPr="007056D0">
        <w:rPr>
          <w:sz w:val="18"/>
        </w:rPr>
        <w:t>yurttaşlarımız</w:t>
      </w:r>
      <w:r w:rsidRPr="007056D0" w:rsidR="0090196A">
        <w:rPr>
          <w:sz w:val="18"/>
        </w:rPr>
        <w:t xml:space="preserve"> </w:t>
      </w:r>
      <w:r w:rsidRPr="007056D0">
        <w:rPr>
          <w:sz w:val="18"/>
        </w:rPr>
        <w:t>gümrük</w:t>
      </w:r>
      <w:r w:rsidRPr="007056D0" w:rsidR="0090196A">
        <w:rPr>
          <w:sz w:val="18"/>
        </w:rPr>
        <w:t xml:space="preserve"> </w:t>
      </w:r>
      <w:r w:rsidRPr="007056D0">
        <w:rPr>
          <w:sz w:val="18"/>
        </w:rPr>
        <w:t>ve</w:t>
      </w:r>
      <w:r w:rsidRPr="007056D0" w:rsidR="0090196A">
        <w:rPr>
          <w:sz w:val="18"/>
        </w:rPr>
        <w:t xml:space="preserve"> </w:t>
      </w:r>
      <w:r w:rsidRPr="007056D0">
        <w:rPr>
          <w:sz w:val="18"/>
        </w:rPr>
        <w:t>vize</w:t>
      </w:r>
      <w:r w:rsidRPr="007056D0" w:rsidR="0090196A">
        <w:rPr>
          <w:sz w:val="18"/>
        </w:rPr>
        <w:t xml:space="preserve"> </w:t>
      </w:r>
      <w:r w:rsidRPr="007056D0">
        <w:rPr>
          <w:sz w:val="18"/>
        </w:rPr>
        <w:t>işlemleri</w:t>
      </w:r>
      <w:r w:rsidRPr="007056D0" w:rsidR="0090196A">
        <w:rPr>
          <w:sz w:val="18"/>
        </w:rPr>
        <w:t xml:space="preserve"> </w:t>
      </w:r>
      <w:r w:rsidRPr="007056D0">
        <w:rPr>
          <w:sz w:val="18"/>
        </w:rPr>
        <w:t>sırasında</w:t>
      </w:r>
      <w:r w:rsidRPr="007056D0" w:rsidR="0090196A">
        <w:rPr>
          <w:sz w:val="18"/>
        </w:rPr>
        <w:t xml:space="preserve"> </w:t>
      </w:r>
      <w:r w:rsidRPr="007056D0">
        <w:rPr>
          <w:sz w:val="18"/>
        </w:rPr>
        <w:t>buradaki</w:t>
      </w:r>
      <w:r w:rsidRPr="007056D0" w:rsidR="0090196A">
        <w:rPr>
          <w:sz w:val="18"/>
        </w:rPr>
        <w:t xml:space="preserve"> </w:t>
      </w:r>
      <w:r w:rsidRPr="007056D0">
        <w:rPr>
          <w:sz w:val="18"/>
        </w:rPr>
        <w:t>görevli</w:t>
      </w:r>
      <w:r w:rsidRPr="007056D0" w:rsidR="0090196A">
        <w:rPr>
          <w:sz w:val="18"/>
        </w:rPr>
        <w:t xml:space="preserve"> </w:t>
      </w:r>
      <w:r w:rsidRPr="007056D0">
        <w:rPr>
          <w:sz w:val="18"/>
        </w:rPr>
        <w:t>memurlar,</w:t>
      </w:r>
      <w:r w:rsidRPr="007056D0" w:rsidR="0090196A">
        <w:rPr>
          <w:sz w:val="18"/>
        </w:rPr>
        <w:t xml:space="preserve"> </w:t>
      </w:r>
      <w:r w:rsidRPr="007056D0">
        <w:rPr>
          <w:sz w:val="18"/>
        </w:rPr>
        <w:t>güvenlik</w:t>
      </w:r>
      <w:r w:rsidRPr="007056D0" w:rsidR="0090196A">
        <w:rPr>
          <w:sz w:val="18"/>
        </w:rPr>
        <w:t xml:space="preserve"> </w:t>
      </w:r>
      <w:r w:rsidRPr="007056D0">
        <w:rPr>
          <w:sz w:val="18"/>
        </w:rPr>
        <w:t>görevlileri</w:t>
      </w:r>
      <w:r w:rsidRPr="007056D0" w:rsidR="0090196A">
        <w:rPr>
          <w:sz w:val="18"/>
        </w:rPr>
        <w:t xml:space="preserve"> </w:t>
      </w:r>
      <w:r w:rsidRPr="007056D0">
        <w:rPr>
          <w:sz w:val="18"/>
        </w:rPr>
        <w:t>tarafından</w:t>
      </w:r>
      <w:r w:rsidRPr="007056D0" w:rsidR="0090196A">
        <w:rPr>
          <w:sz w:val="18"/>
        </w:rPr>
        <w:t xml:space="preserve"> </w:t>
      </w:r>
      <w:r w:rsidRPr="007056D0">
        <w:rPr>
          <w:sz w:val="18"/>
        </w:rPr>
        <w:t>bazen</w:t>
      </w:r>
      <w:r w:rsidRPr="007056D0" w:rsidR="0090196A">
        <w:rPr>
          <w:sz w:val="18"/>
        </w:rPr>
        <w:t xml:space="preserve"> </w:t>
      </w:r>
      <w:r w:rsidRPr="007056D0">
        <w:rPr>
          <w:sz w:val="18"/>
        </w:rPr>
        <w:t>mevzuatlar</w:t>
      </w:r>
      <w:r w:rsidRPr="007056D0" w:rsidR="0090196A">
        <w:rPr>
          <w:sz w:val="18"/>
        </w:rPr>
        <w:t xml:space="preserve"> </w:t>
      </w:r>
      <w:r w:rsidRPr="007056D0">
        <w:rPr>
          <w:sz w:val="18"/>
        </w:rPr>
        <w:t>bazen</w:t>
      </w:r>
      <w:r w:rsidRPr="007056D0" w:rsidR="0090196A">
        <w:rPr>
          <w:sz w:val="18"/>
        </w:rPr>
        <w:t xml:space="preserve"> </w:t>
      </w:r>
      <w:r w:rsidRPr="007056D0">
        <w:rPr>
          <w:sz w:val="18"/>
        </w:rPr>
        <w:t>de</w:t>
      </w:r>
      <w:r w:rsidRPr="007056D0" w:rsidR="0090196A">
        <w:rPr>
          <w:sz w:val="18"/>
        </w:rPr>
        <w:t xml:space="preserve"> </w:t>
      </w:r>
      <w:r w:rsidRPr="007056D0">
        <w:rPr>
          <w:sz w:val="18"/>
        </w:rPr>
        <w:t>kendi</w:t>
      </w:r>
      <w:r w:rsidRPr="007056D0" w:rsidR="0090196A">
        <w:rPr>
          <w:sz w:val="18"/>
        </w:rPr>
        <w:t xml:space="preserve"> </w:t>
      </w:r>
      <w:r w:rsidRPr="007056D0">
        <w:rPr>
          <w:sz w:val="18"/>
        </w:rPr>
        <w:t>kişisel</w:t>
      </w:r>
      <w:r w:rsidRPr="007056D0" w:rsidR="0090196A">
        <w:rPr>
          <w:sz w:val="18"/>
        </w:rPr>
        <w:t xml:space="preserve"> </w:t>
      </w:r>
      <w:r w:rsidRPr="007056D0">
        <w:rPr>
          <w:sz w:val="18"/>
        </w:rPr>
        <w:t>keyfî</w:t>
      </w:r>
      <w:r w:rsidRPr="007056D0" w:rsidR="0090196A">
        <w:rPr>
          <w:sz w:val="18"/>
        </w:rPr>
        <w:t xml:space="preserve"> </w:t>
      </w:r>
      <w:r w:rsidRPr="007056D0">
        <w:rPr>
          <w:sz w:val="18"/>
        </w:rPr>
        <w:t>uygulamalar</w:t>
      </w:r>
      <w:r w:rsidRPr="007056D0" w:rsidR="0090196A">
        <w:rPr>
          <w:sz w:val="18"/>
        </w:rPr>
        <w:t xml:space="preserve"> </w:t>
      </w:r>
      <w:r w:rsidRPr="007056D0">
        <w:rPr>
          <w:sz w:val="18"/>
        </w:rPr>
        <w:t>nedeniyle</w:t>
      </w:r>
      <w:r w:rsidRPr="007056D0" w:rsidR="0090196A">
        <w:rPr>
          <w:sz w:val="18"/>
        </w:rPr>
        <w:t xml:space="preserve"> </w:t>
      </w:r>
      <w:r w:rsidRPr="007056D0">
        <w:rPr>
          <w:sz w:val="18"/>
        </w:rPr>
        <w:t>zorluklar</w:t>
      </w:r>
      <w:r w:rsidRPr="007056D0" w:rsidR="0090196A">
        <w:rPr>
          <w:sz w:val="18"/>
        </w:rPr>
        <w:t xml:space="preserve"> </w:t>
      </w:r>
      <w:r w:rsidRPr="007056D0">
        <w:rPr>
          <w:sz w:val="18"/>
        </w:rPr>
        <w:t>yaşamaktadır.</w:t>
      </w:r>
      <w:r w:rsidRPr="007056D0" w:rsidR="0090196A">
        <w:rPr>
          <w:sz w:val="18"/>
        </w:rPr>
        <w:t xml:space="preserve"> </w:t>
      </w:r>
      <w:r w:rsidRPr="007056D0">
        <w:rPr>
          <w:sz w:val="18"/>
        </w:rPr>
        <w:t>İki</w:t>
      </w:r>
      <w:r w:rsidRPr="007056D0" w:rsidR="0090196A">
        <w:rPr>
          <w:sz w:val="18"/>
        </w:rPr>
        <w:t xml:space="preserve"> </w:t>
      </w:r>
      <w:r w:rsidRPr="007056D0">
        <w:rPr>
          <w:sz w:val="18"/>
        </w:rPr>
        <w:t>ülke</w:t>
      </w:r>
      <w:r w:rsidRPr="007056D0" w:rsidR="0090196A">
        <w:rPr>
          <w:sz w:val="18"/>
        </w:rPr>
        <w:t xml:space="preserve"> </w:t>
      </w:r>
      <w:r w:rsidRPr="007056D0">
        <w:rPr>
          <w:sz w:val="18"/>
        </w:rPr>
        <w:t>arasında</w:t>
      </w:r>
      <w:r w:rsidRPr="007056D0" w:rsidR="0090196A">
        <w:rPr>
          <w:sz w:val="18"/>
        </w:rPr>
        <w:t xml:space="preserve"> </w:t>
      </w:r>
      <w:r w:rsidRPr="007056D0">
        <w:rPr>
          <w:sz w:val="18"/>
        </w:rPr>
        <w:t>değişen</w:t>
      </w:r>
      <w:r w:rsidRPr="007056D0" w:rsidR="0090196A">
        <w:rPr>
          <w:sz w:val="18"/>
        </w:rPr>
        <w:t xml:space="preserve"> </w:t>
      </w:r>
      <w:r w:rsidRPr="007056D0">
        <w:rPr>
          <w:sz w:val="18"/>
        </w:rPr>
        <w:t>mevzuatların</w:t>
      </w:r>
      <w:r w:rsidRPr="007056D0" w:rsidR="0090196A">
        <w:rPr>
          <w:sz w:val="18"/>
        </w:rPr>
        <w:t xml:space="preserve"> </w:t>
      </w:r>
      <w:r w:rsidRPr="007056D0">
        <w:rPr>
          <w:sz w:val="18"/>
        </w:rPr>
        <w:t>vatandaşlarımız</w:t>
      </w:r>
      <w:r w:rsidRPr="007056D0" w:rsidR="0090196A">
        <w:rPr>
          <w:sz w:val="18"/>
        </w:rPr>
        <w:t xml:space="preserve"> </w:t>
      </w:r>
      <w:r w:rsidRPr="007056D0">
        <w:rPr>
          <w:sz w:val="18"/>
        </w:rPr>
        <w:t>tarafından</w:t>
      </w:r>
      <w:r w:rsidRPr="007056D0" w:rsidR="0090196A">
        <w:rPr>
          <w:sz w:val="18"/>
        </w:rPr>
        <w:t xml:space="preserve"> </w:t>
      </w:r>
      <w:r w:rsidRPr="007056D0">
        <w:rPr>
          <w:sz w:val="18"/>
        </w:rPr>
        <w:t>bilinmemesi</w:t>
      </w:r>
      <w:r w:rsidRPr="007056D0" w:rsidR="0090196A">
        <w:rPr>
          <w:sz w:val="18"/>
        </w:rPr>
        <w:t xml:space="preserve"> </w:t>
      </w:r>
      <w:r w:rsidRPr="007056D0">
        <w:rPr>
          <w:sz w:val="18"/>
        </w:rPr>
        <w:t>de</w:t>
      </w:r>
      <w:r w:rsidRPr="007056D0" w:rsidR="0090196A">
        <w:rPr>
          <w:sz w:val="18"/>
        </w:rPr>
        <w:t xml:space="preserve"> </w:t>
      </w:r>
      <w:r w:rsidRPr="007056D0">
        <w:rPr>
          <w:sz w:val="18"/>
        </w:rPr>
        <w:t>buna</w:t>
      </w:r>
      <w:r w:rsidRPr="007056D0" w:rsidR="0090196A">
        <w:rPr>
          <w:sz w:val="18"/>
        </w:rPr>
        <w:t xml:space="preserve"> </w:t>
      </w:r>
      <w:r w:rsidRPr="007056D0">
        <w:rPr>
          <w:sz w:val="18"/>
        </w:rPr>
        <w:t>eklenince</w:t>
      </w:r>
      <w:r w:rsidRPr="007056D0" w:rsidR="0090196A">
        <w:rPr>
          <w:sz w:val="18"/>
        </w:rPr>
        <w:t xml:space="preserve"> </w:t>
      </w:r>
      <w:r w:rsidRPr="007056D0">
        <w:rPr>
          <w:sz w:val="18"/>
        </w:rPr>
        <w:t>geri</w:t>
      </w:r>
      <w:r w:rsidRPr="007056D0" w:rsidR="0090196A">
        <w:rPr>
          <w:sz w:val="18"/>
        </w:rPr>
        <w:t xml:space="preserve"> </w:t>
      </w:r>
      <w:r w:rsidRPr="007056D0">
        <w:rPr>
          <w:sz w:val="18"/>
        </w:rPr>
        <w:t>dönüşler</w:t>
      </w:r>
      <w:r w:rsidRPr="007056D0" w:rsidR="0090196A">
        <w:rPr>
          <w:sz w:val="18"/>
        </w:rPr>
        <w:t xml:space="preserve"> </w:t>
      </w:r>
      <w:r w:rsidRPr="007056D0">
        <w:rPr>
          <w:sz w:val="18"/>
        </w:rPr>
        <w:t>olmakta,</w:t>
      </w:r>
      <w:r w:rsidRPr="007056D0" w:rsidR="0090196A">
        <w:rPr>
          <w:sz w:val="18"/>
        </w:rPr>
        <w:t xml:space="preserve"> </w:t>
      </w:r>
      <w:r w:rsidRPr="007056D0">
        <w:rPr>
          <w:sz w:val="18"/>
        </w:rPr>
        <w:t>gümrüğün</w:t>
      </w:r>
      <w:r w:rsidRPr="007056D0" w:rsidR="0090196A">
        <w:rPr>
          <w:sz w:val="18"/>
        </w:rPr>
        <w:t xml:space="preserve"> </w:t>
      </w:r>
      <w:r w:rsidRPr="007056D0">
        <w:rPr>
          <w:sz w:val="18"/>
        </w:rPr>
        <w:t>Batum</w:t>
      </w:r>
      <w:r w:rsidRPr="007056D0" w:rsidR="0090196A">
        <w:rPr>
          <w:sz w:val="18"/>
        </w:rPr>
        <w:t xml:space="preserve"> </w:t>
      </w:r>
      <w:r w:rsidRPr="007056D0">
        <w:rPr>
          <w:sz w:val="18"/>
        </w:rPr>
        <w:t>tarafında</w:t>
      </w:r>
      <w:r w:rsidRPr="007056D0" w:rsidR="0090196A">
        <w:rPr>
          <w:sz w:val="18"/>
        </w:rPr>
        <w:t xml:space="preserve"> </w:t>
      </w:r>
      <w:r w:rsidRPr="007056D0">
        <w:rPr>
          <w:sz w:val="18"/>
        </w:rPr>
        <w:t>saatlerce</w:t>
      </w:r>
      <w:r w:rsidRPr="007056D0" w:rsidR="0090196A">
        <w:rPr>
          <w:sz w:val="18"/>
        </w:rPr>
        <w:t xml:space="preserve"> </w:t>
      </w:r>
      <w:r w:rsidRPr="007056D0">
        <w:rPr>
          <w:sz w:val="18"/>
        </w:rPr>
        <w:t>uzayan</w:t>
      </w:r>
      <w:r w:rsidRPr="007056D0" w:rsidR="0090196A">
        <w:rPr>
          <w:sz w:val="18"/>
        </w:rPr>
        <w:t xml:space="preserve"> </w:t>
      </w:r>
      <w:r w:rsidRPr="007056D0">
        <w:rPr>
          <w:sz w:val="18"/>
        </w:rPr>
        <w:t>kuyruklar</w:t>
      </w:r>
      <w:r w:rsidRPr="007056D0" w:rsidR="0090196A">
        <w:rPr>
          <w:sz w:val="18"/>
        </w:rPr>
        <w:t xml:space="preserve"> </w:t>
      </w:r>
      <w:r w:rsidRPr="007056D0">
        <w:rPr>
          <w:sz w:val="18"/>
        </w:rPr>
        <w:t>oluşmaktadır.</w:t>
      </w:r>
      <w:r w:rsidRPr="007056D0" w:rsidR="0090196A">
        <w:rPr>
          <w:sz w:val="18"/>
        </w:rPr>
        <w:t xml:space="preserve"> </w:t>
      </w:r>
      <w:r w:rsidRPr="007056D0">
        <w:rPr>
          <w:sz w:val="18"/>
        </w:rPr>
        <w:t>Bu</w:t>
      </w:r>
      <w:r w:rsidRPr="007056D0" w:rsidR="0090196A">
        <w:rPr>
          <w:sz w:val="18"/>
        </w:rPr>
        <w:t xml:space="preserve"> </w:t>
      </w:r>
      <w:r w:rsidRPr="007056D0">
        <w:rPr>
          <w:sz w:val="18"/>
        </w:rPr>
        <w:t>durum</w:t>
      </w:r>
      <w:r w:rsidRPr="007056D0" w:rsidR="0090196A">
        <w:rPr>
          <w:sz w:val="18"/>
        </w:rPr>
        <w:t xml:space="preserve"> </w:t>
      </w:r>
      <w:r w:rsidRPr="007056D0">
        <w:rPr>
          <w:sz w:val="18"/>
        </w:rPr>
        <w:t>turizm</w:t>
      </w:r>
      <w:r w:rsidRPr="007056D0" w:rsidR="0090196A">
        <w:rPr>
          <w:sz w:val="18"/>
        </w:rPr>
        <w:t xml:space="preserve"> </w:t>
      </w:r>
      <w:r w:rsidRPr="007056D0">
        <w:rPr>
          <w:sz w:val="18"/>
        </w:rPr>
        <w:t>amaçlı</w:t>
      </w:r>
      <w:r w:rsidRPr="007056D0" w:rsidR="0090196A">
        <w:rPr>
          <w:sz w:val="18"/>
        </w:rPr>
        <w:t xml:space="preserve"> </w:t>
      </w:r>
      <w:r w:rsidRPr="007056D0">
        <w:rPr>
          <w:sz w:val="18"/>
        </w:rPr>
        <w:t>seyahat</w:t>
      </w:r>
      <w:r w:rsidRPr="007056D0" w:rsidR="0090196A">
        <w:rPr>
          <w:sz w:val="18"/>
        </w:rPr>
        <w:t xml:space="preserve"> </w:t>
      </w:r>
      <w:r w:rsidRPr="007056D0">
        <w:rPr>
          <w:sz w:val="18"/>
        </w:rPr>
        <w:t>edenler,</w:t>
      </w:r>
      <w:r w:rsidRPr="007056D0" w:rsidR="0090196A">
        <w:rPr>
          <w:sz w:val="18"/>
        </w:rPr>
        <w:t xml:space="preserve"> </w:t>
      </w:r>
      <w:r w:rsidRPr="007056D0">
        <w:rPr>
          <w:sz w:val="18"/>
        </w:rPr>
        <w:t>iş</w:t>
      </w:r>
      <w:r w:rsidRPr="007056D0" w:rsidR="0090196A">
        <w:rPr>
          <w:sz w:val="18"/>
        </w:rPr>
        <w:t xml:space="preserve"> </w:t>
      </w:r>
      <w:r w:rsidRPr="007056D0">
        <w:rPr>
          <w:sz w:val="18"/>
        </w:rPr>
        <w:t>görüşmesine</w:t>
      </w:r>
      <w:r w:rsidRPr="007056D0" w:rsidR="0090196A">
        <w:rPr>
          <w:sz w:val="18"/>
        </w:rPr>
        <w:t xml:space="preserve"> </w:t>
      </w:r>
      <w:r w:rsidRPr="007056D0">
        <w:rPr>
          <w:sz w:val="18"/>
        </w:rPr>
        <w:t>veya</w:t>
      </w:r>
      <w:r w:rsidRPr="007056D0" w:rsidR="0090196A">
        <w:rPr>
          <w:sz w:val="18"/>
        </w:rPr>
        <w:t xml:space="preserve"> </w:t>
      </w:r>
      <w:r w:rsidRPr="007056D0">
        <w:rPr>
          <w:sz w:val="18"/>
        </w:rPr>
        <w:t>aileleriyle</w:t>
      </w:r>
      <w:r w:rsidRPr="007056D0" w:rsidR="0090196A">
        <w:rPr>
          <w:sz w:val="18"/>
        </w:rPr>
        <w:t xml:space="preserve"> </w:t>
      </w:r>
      <w:r w:rsidRPr="007056D0">
        <w:rPr>
          <w:sz w:val="18"/>
        </w:rPr>
        <w:t>günübirlik</w:t>
      </w:r>
      <w:r w:rsidRPr="007056D0" w:rsidR="0090196A">
        <w:rPr>
          <w:sz w:val="18"/>
        </w:rPr>
        <w:t xml:space="preserve"> </w:t>
      </w:r>
      <w:r w:rsidRPr="007056D0">
        <w:rPr>
          <w:sz w:val="18"/>
        </w:rPr>
        <w:t>ziyaret</w:t>
      </w:r>
      <w:r w:rsidRPr="007056D0" w:rsidR="0090196A">
        <w:rPr>
          <w:sz w:val="18"/>
        </w:rPr>
        <w:t xml:space="preserve"> </w:t>
      </w:r>
      <w:r w:rsidRPr="007056D0">
        <w:rPr>
          <w:sz w:val="18"/>
        </w:rPr>
        <w:t>amaçlı</w:t>
      </w:r>
      <w:r w:rsidRPr="007056D0" w:rsidR="0090196A">
        <w:rPr>
          <w:sz w:val="18"/>
        </w:rPr>
        <w:t xml:space="preserve"> </w:t>
      </w:r>
      <w:r w:rsidRPr="007056D0">
        <w:rPr>
          <w:sz w:val="18"/>
        </w:rPr>
        <w:t>gidenler,</w:t>
      </w:r>
      <w:r w:rsidRPr="007056D0" w:rsidR="0090196A">
        <w:rPr>
          <w:sz w:val="18"/>
        </w:rPr>
        <w:t xml:space="preserve"> </w:t>
      </w:r>
      <w:r w:rsidRPr="007056D0">
        <w:rPr>
          <w:sz w:val="18"/>
        </w:rPr>
        <w:t>ayrıca</w:t>
      </w:r>
      <w:r w:rsidRPr="007056D0" w:rsidR="0090196A">
        <w:rPr>
          <w:sz w:val="18"/>
        </w:rPr>
        <w:t xml:space="preserve"> </w:t>
      </w:r>
      <w:r w:rsidRPr="007056D0">
        <w:rPr>
          <w:sz w:val="18"/>
        </w:rPr>
        <w:t>bu</w:t>
      </w:r>
      <w:r w:rsidRPr="007056D0" w:rsidR="0090196A">
        <w:rPr>
          <w:sz w:val="18"/>
        </w:rPr>
        <w:t xml:space="preserve"> </w:t>
      </w:r>
      <w:r w:rsidRPr="007056D0">
        <w:rPr>
          <w:sz w:val="18"/>
        </w:rPr>
        <w:t>gümrüğü</w:t>
      </w:r>
      <w:r w:rsidRPr="007056D0" w:rsidR="0090196A">
        <w:rPr>
          <w:sz w:val="18"/>
        </w:rPr>
        <w:t xml:space="preserve"> </w:t>
      </w:r>
      <w:r w:rsidRPr="007056D0">
        <w:rPr>
          <w:sz w:val="18"/>
        </w:rPr>
        <w:t>kullanarak</w:t>
      </w:r>
      <w:r w:rsidRPr="007056D0" w:rsidR="0090196A">
        <w:rPr>
          <w:sz w:val="18"/>
        </w:rPr>
        <w:t xml:space="preserve"> </w:t>
      </w:r>
      <w:r w:rsidRPr="007056D0">
        <w:rPr>
          <w:sz w:val="18"/>
        </w:rPr>
        <w:t>Azerbaycan</w:t>
      </w:r>
      <w:r w:rsidRPr="007056D0" w:rsidR="0090196A">
        <w:rPr>
          <w:sz w:val="18"/>
        </w:rPr>
        <w:t xml:space="preserve"> </w:t>
      </w:r>
      <w:r w:rsidRPr="007056D0">
        <w:rPr>
          <w:sz w:val="18"/>
        </w:rPr>
        <w:t>ve</w:t>
      </w:r>
      <w:r w:rsidRPr="007056D0" w:rsidR="0090196A">
        <w:rPr>
          <w:sz w:val="18"/>
        </w:rPr>
        <w:t xml:space="preserve"> </w:t>
      </w:r>
      <w:r w:rsidRPr="007056D0">
        <w:rPr>
          <w:sz w:val="18"/>
        </w:rPr>
        <w:t>diğer</w:t>
      </w:r>
      <w:r w:rsidRPr="007056D0" w:rsidR="0090196A">
        <w:rPr>
          <w:sz w:val="18"/>
        </w:rPr>
        <w:t xml:space="preserve"> </w:t>
      </w:r>
      <w:r w:rsidRPr="007056D0">
        <w:rPr>
          <w:sz w:val="18"/>
        </w:rPr>
        <w:t>Türk</w:t>
      </w:r>
      <w:r w:rsidRPr="007056D0" w:rsidR="0090196A">
        <w:rPr>
          <w:sz w:val="18"/>
        </w:rPr>
        <w:t xml:space="preserve"> </w:t>
      </w:r>
      <w:r w:rsidRPr="007056D0">
        <w:rPr>
          <w:sz w:val="18"/>
        </w:rPr>
        <w:t>Cumhuriyetlerine</w:t>
      </w:r>
      <w:r w:rsidRPr="007056D0" w:rsidR="0090196A">
        <w:rPr>
          <w:sz w:val="18"/>
        </w:rPr>
        <w:t xml:space="preserve"> </w:t>
      </w:r>
      <w:r w:rsidRPr="007056D0">
        <w:rPr>
          <w:sz w:val="18"/>
        </w:rPr>
        <w:t>gitmek</w:t>
      </w:r>
      <w:r w:rsidRPr="007056D0" w:rsidR="0090196A">
        <w:rPr>
          <w:sz w:val="18"/>
        </w:rPr>
        <w:t xml:space="preserve"> </w:t>
      </w:r>
      <w:r w:rsidRPr="007056D0">
        <w:rPr>
          <w:sz w:val="18"/>
        </w:rPr>
        <w:t>isteyenler</w:t>
      </w:r>
      <w:r w:rsidRPr="007056D0" w:rsidR="0090196A">
        <w:rPr>
          <w:sz w:val="18"/>
        </w:rPr>
        <w:t xml:space="preserve"> </w:t>
      </w:r>
      <w:r w:rsidRPr="007056D0">
        <w:rPr>
          <w:sz w:val="18"/>
        </w:rPr>
        <w:t>açısından</w:t>
      </w:r>
      <w:r w:rsidRPr="007056D0" w:rsidR="0090196A">
        <w:rPr>
          <w:sz w:val="18"/>
        </w:rPr>
        <w:t xml:space="preserve"> </w:t>
      </w:r>
      <w:r w:rsidRPr="007056D0">
        <w:rPr>
          <w:sz w:val="18"/>
        </w:rPr>
        <w:t>maddi</w:t>
      </w:r>
      <w:r w:rsidRPr="007056D0" w:rsidR="0090196A">
        <w:rPr>
          <w:sz w:val="18"/>
        </w:rPr>
        <w:t xml:space="preserve"> </w:t>
      </w:r>
      <w:r w:rsidRPr="007056D0">
        <w:rPr>
          <w:sz w:val="18"/>
        </w:rPr>
        <w:t>manevi</w:t>
      </w:r>
      <w:r w:rsidRPr="007056D0" w:rsidR="0090196A">
        <w:rPr>
          <w:sz w:val="18"/>
        </w:rPr>
        <w:t xml:space="preserve"> </w:t>
      </w:r>
      <w:r w:rsidRPr="007056D0">
        <w:rPr>
          <w:sz w:val="18"/>
        </w:rPr>
        <w:t>kayıplara</w:t>
      </w:r>
      <w:r w:rsidRPr="007056D0" w:rsidR="0090196A">
        <w:rPr>
          <w:sz w:val="18"/>
        </w:rPr>
        <w:t xml:space="preserve"> </w:t>
      </w:r>
      <w:r w:rsidRPr="007056D0">
        <w:rPr>
          <w:sz w:val="18"/>
        </w:rPr>
        <w:t>yol</w:t>
      </w:r>
      <w:r w:rsidRPr="007056D0" w:rsidR="0090196A">
        <w:rPr>
          <w:sz w:val="18"/>
        </w:rPr>
        <w:t xml:space="preserve"> </w:t>
      </w:r>
      <w:r w:rsidRPr="007056D0">
        <w:rPr>
          <w:sz w:val="18"/>
        </w:rPr>
        <w:t>açmaktadır.</w:t>
      </w:r>
      <w:r w:rsidRPr="007056D0" w:rsidR="0090196A">
        <w:rPr>
          <w:sz w:val="18"/>
        </w:rPr>
        <w:t xml:space="preserve"> </w:t>
      </w:r>
      <w:r w:rsidRPr="007056D0">
        <w:rPr>
          <w:sz w:val="18"/>
        </w:rPr>
        <w:t>İlgili</w:t>
      </w:r>
      <w:r w:rsidRPr="007056D0" w:rsidR="0090196A">
        <w:rPr>
          <w:sz w:val="18"/>
        </w:rPr>
        <w:t xml:space="preserve"> </w:t>
      </w:r>
      <w:r w:rsidRPr="007056D0">
        <w:rPr>
          <w:sz w:val="18"/>
        </w:rPr>
        <w:t>bakanlıkların</w:t>
      </w:r>
      <w:r w:rsidRPr="007056D0" w:rsidR="0090196A">
        <w:rPr>
          <w:sz w:val="18"/>
        </w:rPr>
        <w:t xml:space="preserve"> </w:t>
      </w:r>
      <w:r w:rsidRPr="007056D0">
        <w:rPr>
          <w:sz w:val="18"/>
        </w:rPr>
        <w:t>bu</w:t>
      </w:r>
      <w:r w:rsidRPr="007056D0" w:rsidR="0090196A">
        <w:rPr>
          <w:sz w:val="18"/>
        </w:rPr>
        <w:t xml:space="preserve"> </w:t>
      </w:r>
      <w:r w:rsidRPr="007056D0">
        <w:rPr>
          <w:sz w:val="18"/>
        </w:rPr>
        <w:t>önemli</w:t>
      </w:r>
      <w:r w:rsidRPr="007056D0" w:rsidR="0090196A">
        <w:rPr>
          <w:sz w:val="18"/>
        </w:rPr>
        <w:t xml:space="preserve"> </w:t>
      </w:r>
      <w:r w:rsidRPr="007056D0">
        <w:rPr>
          <w:sz w:val="18"/>
        </w:rPr>
        <w:t>ve</w:t>
      </w:r>
      <w:r w:rsidRPr="007056D0" w:rsidR="0090196A">
        <w:rPr>
          <w:sz w:val="18"/>
        </w:rPr>
        <w:t xml:space="preserve"> </w:t>
      </w:r>
      <w:r w:rsidRPr="007056D0">
        <w:rPr>
          <w:sz w:val="18"/>
        </w:rPr>
        <w:t>hassas</w:t>
      </w:r>
      <w:r w:rsidRPr="007056D0" w:rsidR="0090196A">
        <w:rPr>
          <w:sz w:val="18"/>
        </w:rPr>
        <w:t xml:space="preserve"> </w:t>
      </w:r>
      <w:r w:rsidRPr="007056D0">
        <w:rPr>
          <w:sz w:val="18"/>
        </w:rPr>
        <w:t>konuda</w:t>
      </w:r>
      <w:r w:rsidRPr="007056D0" w:rsidR="0090196A">
        <w:rPr>
          <w:sz w:val="18"/>
        </w:rPr>
        <w:t xml:space="preserve"> </w:t>
      </w:r>
      <w:r w:rsidRPr="007056D0">
        <w:rPr>
          <w:sz w:val="18"/>
        </w:rPr>
        <w:t>gerekli</w:t>
      </w:r>
      <w:r w:rsidRPr="007056D0" w:rsidR="0090196A">
        <w:rPr>
          <w:sz w:val="18"/>
        </w:rPr>
        <w:t xml:space="preserve"> </w:t>
      </w:r>
      <w:r w:rsidRPr="007056D0">
        <w:rPr>
          <w:sz w:val="18"/>
        </w:rPr>
        <w:t>girişimlerde</w:t>
      </w:r>
      <w:r w:rsidRPr="007056D0" w:rsidR="0090196A">
        <w:rPr>
          <w:sz w:val="18"/>
        </w:rPr>
        <w:t xml:space="preserve"> </w:t>
      </w:r>
      <w:r w:rsidRPr="007056D0">
        <w:rPr>
          <w:sz w:val="18"/>
        </w:rPr>
        <w:t>bulunmalarını,</w:t>
      </w:r>
      <w:r w:rsidRPr="007056D0" w:rsidR="0090196A">
        <w:rPr>
          <w:sz w:val="18"/>
        </w:rPr>
        <w:t xml:space="preserve"> </w:t>
      </w:r>
      <w:r w:rsidRPr="007056D0">
        <w:rPr>
          <w:sz w:val="18"/>
        </w:rPr>
        <w:t>sorunların</w:t>
      </w:r>
      <w:r w:rsidRPr="007056D0" w:rsidR="0090196A">
        <w:rPr>
          <w:sz w:val="18"/>
        </w:rPr>
        <w:t xml:space="preserve"> </w:t>
      </w:r>
      <w:r w:rsidRPr="007056D0">
        <w:rPr>
          <w:sz w:val="18"/>
        </w:rPr>
        <w:t>tespiti</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komisyon</w:t>
      </w:r>
      <w:r w:rsidRPr="007056D0" w:rsidR="0090196A">
        <w:rPr>
          <w:sz w:val="18"/>
        </w:rPr>
        <w:t xml:space="preserve"> </w:t>
      </w:r>
      <w:r w:rsidRPr="007056D0">
        <w:rPr>
          <w:sz w:val="18"/>
        </w:rPr>
        <w:t>kurulmasını,</w:t>
      </w:r>
      <w:r w:rsidRPr="007056D0" w:rsidR="0090196A">
        <w:rPr>
          <w:sz w:val="18"/>
        </w:rPr>
        <w:t xml:space="preserve"> </w:t>
      </w:r>
      <w:r w:rsidRPr="007056D0">
        <w:rPr>
          <w:sz w:val="18"/>
        </w:rPr>
        <w:t>daha</w:t>
      </w:r>
      <w:r w:rsidRPr="007056D0" w:rsidR="0090196A">
        <w:rPr>
          <w:sz w:val="18"/>
        </w:rPr>
        <w:t xml:space="preserve"> </w:t>
      </w:r>
      <w:r w:rsidRPr="007056D0">
        <w:rPr>
          <w:sz w:val="18"/>
        </w:rPr>
        <w:t>kolay</w:t>
      </w:r>
      <w:r w:rsidRPr="007056D0" w:rsidR="0090196A">
        <w:rPr>
          <w:sz w:val="18"/>
        </w:rPr>
        <w:t xml:space="preserve"> </w:t>
      </w:r>
      <w:r w:rsidRPr="007056D0">
        <w:rPr>
          <w:sz w:val="18"/>
        </w:rPr>
        <w:t>ve</w:t>
      </w:r>
      <w:r w:rsidRPr="007056D0" w:rsidR="0090196A">
        <w:rPr>
          <w:sz w:val="18"/>
        </w:rPr>
        <w:t xml:space="preserve"> </w:t>
      </w:r>
      <w:r w:rsidRPr="007056D0">
        <w:rPr>
          <w:sz w:val="18"/>
        </w:rPr>
        <w:t>zaman</w:t>
      </w:r>
      <w:r w:rsidRPr="007056D0" w:rsidR="0090196A">
        <w:rPr>
          <w:sz w:val="18"/>
        </w:rPr>
        <w:t xml:space="preserve"> </w:t>
      </w:r>
      <w:r w:rsidRPr="007056D0">
        <w:rPr>
          <w:sz w:val="18"/>
        </w:rPr>
        <w:t>kaybına</w:t>
      </w:r>
      <w:r w:rsidRPr="007056D0" w:rsidR="0090196A">
        <w:rPr>
          <w:sz w:val="18"/>
        </w:rPr>
        <w:t xml:space="preserve"> </w:t>
      </w:r>
      <w:r w:rsidRPr="007056D0">
        <w:rPr>
          <w:sz w:val="18"/>
        </w:rPr>
        <w:t>yol</w:t>
      </w:r>
      <w:r w:rsidRPr="007056D0" w:rsidR="0090196A">
        <w:rPr>
          <w:sz w:val="18"/>
        </w:rPr>
        <w:t xml:space="preserve"> </w:t>
      </w:r>
      <w:r w:rsidRPr="007056D0">
        <w:rPr>
          <w:sz w:val="18"/>
        </w:rPr>
        <w:t>açmadan</w:t>
      </w:r>
      <w:r w:rsidRPr="007056D0" w:rsidR="0090196A">
        <w:rPr>
          <w:sz w:val="18"/>
        </w:rPr>
        <w:t xml:space="preserve"> </w:t>
      </w:r>
      <w:r w:rsidRPr="007056D0">
        <w:rPr>
          <w:sz w:val="18"/>
        </w:rPr>
        <w:t>gümrük</w:t>
      </w:r>
      <w:r w:rsidRPr="007056D0" w:rsidR="0090196A">
        <w:rPr>
          <w:sz w:val="18"/>
        </w:rPr>
        <w:t xml:space="preserve"> </w:t>
      </w:r>
      <w:r w:rsidRPr="007056D0">
        <w:rPr>
          <w:sz w:val="18"/>
        </w:rPr>
        <w:t>giriş</w:t>
      </w:r>
      <w:r w:rsidRPr="007056D0" w:rsidR="0090196A">
        <w:rPr>
          <w:sz w:val="18"/>
        </w:rPr>
        <w:t xml:space="preserve"> </w:t>
      </w:r>
      <w:r w:rsidRPr="007056D0">
        <w:rPr>
          <w:sz w:val="18"/>
        </w:rPr>
        <w:t>ve</w:t>
      </w:r>
      <w:r w:rsidRPr="007056D0" w:rsidR="0090196A">
        <w:rPr>
          <w:sz w:val="18"/>
        </w:rPr>
        <w:t xml:space="preserve"> </w:t>
      </w:r>
      <w:r w:rsidRPr="007056D0">
        <w:rPr>
          <w:sz w:val="18"/>
        </w:rPr>
        <w:t>çıkışlarını</w:t>
      </w:r>
      <w:r w:rsidRPr="007056D0" w:rsidR="0090196A">
        <w:rPr>
          <w:sz w:val="18"/>
        </w:rPr>
        <w:t xml:space="preserve"> </w:t>
      </w:r>
      <w:r w:rsidRPr="007056D0">
        <w:rPr>
          <w:sz w:val="18"/>
        </w:rPr>
        <w:t>sağlayacak</w:t>
      </w:r>
      <w:r w:rsidRPr="007056D0" w:rsidR="0090196A">
        <w:rPr>
          <w:sz w:val="18"/>
        </w:rPr>
        <w:t xml:space="preserve"> </w:t>
      </w:r>
      <w:r w:rsidRPr="007056D0">
        <w:rPr>
          <w:sz w:val="18"/>
        </w:rPr>
        <w:t>yasa</w:t>
      </w:r>
      <w:r w:rsidRPr="007056D0" w:rsidR="0090196A">
        <w:rPr>
          <w:sz w:val="18"/>
        </w:rPr>
        <w:t xml:space="preserve"> </w:t>
      </w:r>
      <w:r w:rsidRPr="007056D0">
        <w:rPr>
          <w:sz w:val="18"/>
        </w:rPr>
        <w:t>ve</w:t>
      </w:r>
      <w:r w:rsidRPr="007056D0" w:rsidR="0090196A">
        <w:rPr>
          <w:sz w:val="18"/>
        </w:rPr>
        <w:t xml:space="preserve"> </w:t>
      </w:r>
      <w:r w:rsidRPr="007056D0">
        <w:rPr>
          <w:sz w:val="18"/>
        </w:rPr>
        <w:t>yönetmeliklerle</w:t>
      </w:r>
      <w:r w:rsidRPr="007056D0" w:rsidR="0090196A">
        <w:rPr>
          <w:sz w:val="18"/>
        </w:rPr>
        <w:t xml:space="preserve"> </w:t>
      </w:r>
      <w:r w:rsidRPr="007056D0">
        <w:rPr>
          <w:sz w:val="18"/>
        </w:rPr>
        <w:t>sorunun</w:t>
      </w:r>
      <w:r w:rsidRPr="007056D0" w:rsidR="0090196A">
        <w:rPr>
          <w:sz w:val="18"/>
        </w:rPr>
        <w:t xml:space="preserve"> </w:t>
      </w:r>
      <w:r w:rsidRPr="007056D0">
        <w:rPr>
          <w:sz w:val="18"/>
        </w:rPr>
        <w:t>çözülmesini</w:t>
      </w:r>
      <w:r w:rsidRPr="007056D0" w:rsidR="0090196A">
        <w:rPr>
          <w:sz w:val="18"/>
        </w:rPr>
        <w:t xml:space="preserve"> </w:t>
      </w:r>
      <w:r w:rsidRPr="007056D0">
        <w:rPr>
          <w:sz w:val="18"/>
        </w:rPr>
        <w:t>bekliyoruz.</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Ben</w:t>
      </w:r>
      <w:r w:rsidRPr="007056D0" w:rsidR="0090196A">
        <w:rPr>
          <w:sz w:val="18"/>
        </w:rPr>
        <w:t xml:space="preserve"> </w:t>
      </w:r>
      <w:r w:rsidRPr="007056D0">
        <w:rPr>
          <w:sz w:val="18"/>
        </w:rPr>
        <w:t>Sayın</w:t>
      </w:r>
      <w:r w:rsidRPr="007056D0" w:rsidR="0090196A">
        <w:rPr>
          <w:sz w:val="18"/>
        </w:rPr>
        <w:t xml:space="preserve"> </w:t>
      </w:r>
      <w:r w:rsidRPr="007056D0">
        <w:rPr>
          <w:sz w:val="18"/>
        </w:rPr>
        <w:t>Bakana</w:t>
      </w:r>
      <w:r w:rsidRPr="007056D0" w:rsidR="0090196A">
        <w:rPr>
          <w:sz w:val="18"/>
        </w:rPr>
        <w:t xml:space="preserve"> </w:t>
      </w:r>
      <w:r w:rsidRPr="007056D0">
        <w:rPr>
          <w:sz w:val="18"/>
        </w:rPr>
        <w:t>şunu</w:t>
      </w:r>
      <w:r w:rsidRPr="007056D0" w:rsidR="0090196A">
        <w:rPr>
          <w:sz w:val="18"/>
        </w:rPr>
        <w:t xml:space="preserve"> </w:t>
      </w:r>
      <w:r w:rsidRPr="007056D0">
        <w:rPr>
          <w:sz w:val="18"/>
        </w:rPr>
        <w:t>sormak</w:t>
      </w:r>
      <w:r w:rsidRPr="007056D0" w:rsidR="0090196A">
        <w:rPr>
          <w:sz w:val="18"/>
        </w:rPr>
        <w:t xml:space="preserve"> </w:t>
      </w:r>
      <w:r w:rsidRPr="007056D0">
        <w:rPr>
          <w:sz w:val="18"/>
        </w:rPr>
        <w:t>istiyorum:</w:t>
      </w:r>
      <w:r w:rsidRPr="007056D0" w:rsidR="0090196A">
        <w:rPr>
          <w:sz w:val="18"/>
        </w:rPr>
        <w:t xml:space="preserve"> </w:t>
      </w:r>
      <w:r w:rsidRPr="007056D0">
        <w:rPr>
          <w:sz w:val="18"/>
        </w:rPr>
        <w:t>Referandum</w:t>
      </w:r>
      <w:r w:rsidRPr="007056D0" w:rsidR="0090196A">
        <w:rPr>
          <w:sz w:val="18"/>
        </w:rPr>
        <w:t xml:space="preserve"> </w:t>
      </w:r>
      <w:r w:rsidRPr="007056D0">
        <w:rPr>
          <w:sz w:val="18"/>
        </w:rPr>
        <w:t>çalışmaları</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Sizler</w:t>
      </w:r>
      <w:r w:rsidRPr="007056D0" w:rsidR="0090196A">
        <w:rPr>
          <w:sz w:val="18"/>
        </w:rPr>
        <w:t xml:space="preserve"> </w:t>
      </w:r>
      <w:r w:rsidRPr="007056D0">
        <w:rPr>
          <w:sz w:val="18"/>
        </w:rPr>
        <w:t>AKP</w:t>
      </w:r>
      <w:r w:rsidRPr="007056D0" w:rsidR="0090196A">
        <w:rPr>
          <w:sz w:val="18"/>
        </w:rPr>
        <w:t xml:space="preserve"> </w:t>
      </w:r>
      <w:r w:rsidRPr="007056D0">
        <w:rPr>
          <w:sz w:val="18"/>
        </w:rPr>
        <w:t>iktidarı</w:t>
      </w:r>
      <w:r w:rsidRPr="007056D0" w:rsidR="0090196A">
        <w:rPr>
          <w:sz w:val="18"/>
        </w:rPr>
        <w:t xml:space="preserve"> </w:t>
      </w:r>
      <w:r w:rsidRPr="007056D0">
        <w:rPr>
          <w:sz w:val="18"/>
        </w:rPr>
        <w:t>ve</w:t>
      </w:r>
      <w:r w:rsidRPr="007056D0" w:rsidR="0090196A">
        <w:rPr>
          <w:sz w:val="18"/>
        </w:rPr>
        <w:t xml:space="preserve"> </w:t>
      </w:r>
      <w:r w:rsidRPr="007056D0">
        <w:rPr>
          <w:sz w:val="18"/>
        </w:rPr>
        <w:t>MHP</w:t>
      </w:r>
      <w:r w:rsidRPr="007056D0" w:rsidR="0090196A">
        <w:rPr>
          <w:sz w:val="18"/>
        </w:rPr>
        <w:t xml:space="preserve"> </w:t>
      </w:r>
      <w:r w:rsidRPr="007056D0">
        <w:rPr>
          <w:sz w:val="18"/>
        </w:rPr>
        <w:t>“evet”</w:t>
      </w:r>
      <w:r w:rsidRPr="007056D0" w:rsidR="0090196A">
        <w:rPr>
          <w:sz w:val="18"/>
        </w:rPr>
        <w:t xml:space="preserve"> </w:t>
      </w:r>
      <w:r w:rsidRPr="007056D0">
        <w:rPr>
          <w:sz w:val="18"/>
        </w:rPr>
        <w:t>noktasında</w:t>
      </w:r>
      <w:r w:rsidRPr="007056D0" w:rsidR="0090196A">
        <w:rPr>
          <w:sz w:val="18"/>
        </w:rPr>
        <w:t xml:space="preserve"> </w:t>
      </w:r>
      <w:r w:rsidRPr="007056D0">
        <w:rPr>
          <w:sz w:val="18"/>
        </w:rPr>
        <w:t>çalışmalar</w:t>
      </w:r>
      <w:r w:rsidRPr="007056D0" w:rsidR="0090196A">
        <w:rPr>
          <w:sz w:val="18"/>
        </w:rPr>
        <w:t xml:space="preserve"> </w:t>
      </w:r>
      <w:r w:rsidRPr="007056D0">
        <w:rPr>
          <w:sz w:val="18"/>
        </w:rPr>
        <w:t>yürütüyorsunuz,</w:t>
      </w:r>
      <w:r w:rsidRPr="007056D0" w:rsidR="0090196A">
        <w:rPr>
          <w:sz w:val="18"/>
        </w:rPr>
        <w:t xml:space="preserve"> </w:t>
      </w:r>
      <w:r w:rsidRPr="007056D0">
        <w:rPr>
          <w:sz w:val="18"/>
        </w:rPr>
        <w:t>grup</w:t>
      </w:r>
      <w:r w:rsidRPr="007056D0" w:rsidR="0090196A">
        <w:rPr>
          <w:sz w:val="18"/>
        </w:rPr>
        <w:t xml:space="preserve"> </w:t>
      </w:r>
      <w:r w:rsidRPr="007056D0">
        <w:rPr>
          <w:sz w:val="18"/>
        </w:rPr>
        <w:t>toplantılarında</w:t>
      </w:r>
      <w:r w:rsidRPr="007056D0" w:rsidR="0090196A">
        <w:rPr>
          <w:sz w:val="18"/>
        </w:rPr>
        <w:t xml:space="preserve"> </w:t>
      </w:r>
      <w:r w:rsidRPr="007056D0">
        <w:rPr>
          <w:sz w:val="18"/>
        </w:rPr>
        <w:t>“evet”</w:t>
      </w:r>
      <w:r w:rsidRPr="007056D0" w:rsidR="0090196A">
        <w:rPr>
          <w:sz w:val="18"/>
        </w:rPr>
        <w:t xml:space="preserve"> </w:t>
      </w:r>
      <w:r w:rsidRPr="007056D0">
        <w:rPr>
          <w:sz w:val="18"/>
        </w:rPr>
        <w:t>denmesini</w:t>
      </w:r>
      <w:r w:rsidRPr="007056D0" w:rsidR="0090196A">
        <w:rPr>
          <w:sz w:val="18"/>
        </w:rPr>
        <w:t xml:space="preserve"> </w:t>
      </w:r>
      <w:r w:rsidRPr="007056D0">
        <w:rPr>
          <w:sz w:val="18"/>
        </w:rPr>
        <w:t>savunuyorsunuz,</w:t>
      </w:r>
      <w:r w:rsidRPr="007056D0" w:rsidR="0090196A">
        <w:rPr>
          <w:sz w:val="18"/>
        </w:rPr>
        <w:t xml:space="preserve"> </w:t>
      </w:r>
      <w:r w:rsidRPr="007056D0">
        <w:rPr>
          <w:sz w:val="18"/>
        </w:rPr>
        <w:t>söylüyorsunuz</w:t>
      </w:r>
      <w:r w:rsidRPr="007056D0" w:rsidR="0090196A">
        <w:rPr>
          <w:sz w:val="18"/>
        </w:rPr>
        <w:t xml:space="preserve"> </w:t>
      </w:r>
      <w:r w:rsidRPr="007056D0">
        <w:rPr>
          <w:sz w:val="18"/>
        </w:rPr>
        <w:t>genel</w:t>
      </w:r>
      <w:r w:rsidRPr="007056D0" w:rsidR="0090196A">
        <w:rPr>
          <w:sz w:val="18"/>
        </w:rPr>
        <w:t xml:space="preserve"> </w:t>
      </w:r>
      <w:r w:rsidRPr="007056D0">
        <w:rPr>
          <w:sz w:val="18"/>
        </w:rPr>
        <w:t>başkanları</w:t>
      </w:r>
      <w:r w:rsidRPr="007056D0" w:rsidR="0090196A">
        <w:rPr>
          <w:sz w:val="18"/>
        </w:rPr>
        <w:t xml:space="preserve"> </w:t>
      </w:r>
      <w:r w:rsidRPr="007056D0">
        <w:rPr>
          <w:sz w:val="18"/>
        </w:rPr>
        <w:t>olarak</w:t>
      </w:r>
      <w:r w:rsidRPr="007056D0" w:rsidR="0090196A">
        <w:rPr>
          <w:sz w:val="18"/>
        </w:rPr>
        <w:t xml:space="preserve"> </w:t>
      </w:r>
      <w:r w:rsidRPr="007056D0">
        <w:rPr>
          <w:sz w:val="18"/>
        </w:rPr>
        <w:t>Sayın</w:t>
      </w:r>
      <w:r w:rsidRPr="007056D0" w:rsidR="0090196A">
        <w:rPr>
          <w:sz w:val="18"/>
        </w:rPr>
        <w:t xml:space="preserve"> </w:t>
      </w:r>
      <w:r w:rsidRPr="007056D0">
        <w:rPr>
          <w:sz w:val="18"/>
        </w:rPr>
        <w:t>Kılıçdaroğlu</w:t>
      </w:r>
      <w:r w:rsidRPr="007056D0" w:rsidR="0090196A">
        <w:rPr>
          <w:sz w:val="18"/>
        </w:rPr>
        <w:t xml:space="preserve"> </w:t>
      </w:r>
      <w:r w:rsidRPr="007056D0">
        <w:rPr>
          <w:sz w:val="18"/>
        </w:rPr>
        <w:t>da</w:t>
      </w:r>
      <w:r w:rsidRPr="007056D0" w:rsidR="0090196A">
        <w:rPr>
          <w:sz w:val="18"/>
        </w:rPr>
        <w:t xml:space="preserve"> </w:t>
      </w:r>
      <w:r w:rsidRPr="007056D0">
        <w:rPr>
          <w:sz w:val="18"/>
        </w:rPr>
        <w:t>“hayır”</w:t>
      </w:r>
      <w:r w:rsidRPr="007056D0" w:rsidR="0090196A">
        <w:rPr>
          <w:sz w:val="18"/>
        </w:rPr>
        <w:t xml:space="preserve"> </w:t>
      </w:r>
      <w:r w:rsidRPr="007056D0">
        <w:rPr>
          <w:sz w:val="18"/>
        </w:rPr>
        <w:t>denmesini</w:t>
      </w:r>
      <w:r w:rsidRPr="007056D0" w:rsidR="0090196A">
        <w:rPr>
          <w:sz w:val="18"/>
        </w:rPr>
        <w:t xml:space="preserve"> </w:t>
      </w:r>
      <w:r w:rsidRPr="007056D0">
        <w:rPr>
          <w:sz w:val="18"/>
        </w:rPr>
        <w:t>iddia</w:t>
      </w:r>
      <w:r w:rsidRPr="007056D0" w:rsidR="0090196A">
        <w:rPr>
          <w:sz w:val="18"/>
        </w:rPr>
        <w:t xml:space="preserve"> </w:t>
      </w:r>
      <w:r w:rsidRPr="007056D0">
        <w:rPr>
          <w:sz w:val="18"/>
        </w:rPr>
        <w:t>ediyor,</w:t>
      </w:r>
      <w:r w:rsidRPr="007056D0" w:rsidR="0090196A">
        <w:rPr>
          <w:sz w:val="18"/>
        </w:rPr>
        <w:t xml:space="preserve"> </w:t>
      </w:r>
      <w:r w:rsidRPr="007056D0">
        <w:rPr>
          <w:sz w:val="18"/>
        </w:rPr>
        <w:t>bu</w:t>
      </w:r>
      <w:r w:rsidRPr="007056D0" w:rsidR="0090196A">
        <w:rPr>
          <w:sz w:val="18"/>
        </w:rPr>
        <w:t xml:space="preserve"> </w:t>
      </w:r>
      <w:r w:rsidRPr="007056D0">
        <w:rPr>
          <w:sz w:val="18"/>
        </w:rPr>
        <w:t>tür</w:t>
      </w:r>
      <w:r w:rsidRPr="007056D0" w:rsidR="0090196A">
        <w:rPr>
          <w:sz w:val="18"/>
        </w:rPr>
        <w:t xml:space="preserve"> </w:t>
      </w:r>
      <w:r w:rsidRPr="007056D0">
        <w:rPr>
          <w:sz w:val="18"/>
        </w:rPr>
        <w:t>bir</w:t>
      </w:r>
      <w:r w:rsidRPr="007056D0" w:rsidR="0090196A">
        <w:rPr>
          <w:sz w:val="18"/>
        </w:rPr>
        <w:t xml:space="preserve"> </w:t>
      </w:r>
      <w:r w:rsidRPr="007056D0">
        <w:rPr>
          <w:sz w:val="18"/>
        </w:rPr>
        <w:t>söylem</w:t>
      </w:r>
      <w:r w:rsidRPr="007056D0" w:rsidR="0090196A">
        <w:rPr>
          <w:sz w:val="18"/>
        </w:rPr>
        <w:t xml:space="preserve"> </w:t>
      </w:r>
      <w:r w:rsidRPr="007056D0">
        <w:rPr>
          <w:sz w:val="18"/>
        </w:rPr>
        <w:t>geliştiriyor.</w:t>
      </w:r>
      <w:r w:rsidRPr="007056D0" w:rsidR="0090196A">
        <w:rPr>
          <w:sz w:val="18"/>
        </w:rPr>
        <w:t xml:space="preserve"> </w:t>
      </w:r>
      <w:r w:rsidRPr="007056D0">
        <w:rPr>
          <w:sz w:val="18"/>
        </w:rPr>
        <w:t>Bu</w:t>
      </w:r>
      <w:r w:rsidRPr="007056D0" w:rsidR="0090196A">
        <w:rPr>
          <w:sz w:val="18"/>
        </w:rPr>
        <w:t xml:space="preserve"> </w:t>
      </w:r>
      <w:r w:rsidRPr="007056D0">
        <w:rPr>
          <w:sz w:val="18"/>
        </w:rPr>
        <w:t>gerek</w:t>
      </w:r>
      <w:r w:rsidRPr="007056D0" w:rsidR="0090196A">
        <w:rPr>
          <w:sz w:val="18"/>
        </w:rPr>
        <w:t xml:space="preserve"> </w:t>
      </w:r>
      <w:r w:rsidRPr="007056D0">
        <w:rPr>
          <w:sz w:val="18"/>
        </w:rPr>
        <w:t>Meclis</w:t>
      </w:r>
      <w:r w:rsidRPr="007056D0" w:rsidR="0090196A">
        <w:rPr>
          <w:sz w:val="18"/>
        </w:rPr>
        <w:t xml:space="preserve"> </w:t>
      </w:r>
      <w:r w:rsidRPr="007056D0">
        <w:rPr>
          <w:sz w:val="18"/>
        </w:rPr>
        <w:t>bünyesinde</w:t>
      </w:r>
      <w:r w:rsidRPr="007056D0" w:rsidR="0090196A">
        <w:rPr>
          <w:sz w:val="18"/>
        </w:rPr>
        <w:t xml:space="preserve"> </w:t>
      </w:r>
      <w:r w:rsidRPr="007056D0">
        <w:rPr>
          <w:sz w:val="18"/>
        </w:rPr>
        <w:t>gerek</w:t>
      </w:r>
      <w:r w:rsidRPr="007056D0" w:rsidR="0090196A">
        <w:rPr>
          <w:sz w:val="18"/>
        </w:rPr>
        <w:t xml:space="preserve"> </w:t>
      </w:r>
      <w:r w:rsidRPr="007056D0">
        <w:rPr>
          <w:sz w:val="18"/>
        </w:rPr>
        <w:t>dışarıda,</w:t>
      </w:r>
      <w:r w:rsidRPr="007056D0" w:rsidR="0090196A">
        <w:rPr>
          <w:sz w:val="18"/>
        </w:rPr>
        <w:t xml:space="preserve"> </w:t>
      </w:r>
      <w:r w:rsidRPr="007056D0">
        <w:rPr>
          <w:sz w:val="18"/>
        </w:rPr>
        <w:t>diğer</w:t>
      </w:r>
      <w:r w:rsidRPr="007056D0" w:rsidR="0090196A">
        <w:rPr>
          <w:sz w:val="18"/>
        </w:rPr>
        <w:t xml:space="preserve"> </w:t>
      </w:r>
      <w:r w:rsidRPr="007056D0">
        <w:rPr>
          <w:sz w:val="18"/>
        </w:rPr>
        <w:t>platformlarda</w:t>
      </w:r>
      <w:r w:rsidRPr="007056D0" w:rsidR="0090196A">
        <w:rPr>
          <w:sz w:val="18"/>
        </w:rPr>
        <w:t xml:space="preserve"> </w:t>
      </w:r>
      <w:r w:rsidRPr="007056D0">
        <w:rPr>
          <w:sz w:val="18"/>
        </w:rPr>
        <w:t>böylesine</w:t>
      </w:r>
      <w:r w:rsidRPr="007056D0" w:rsidR="0090196A">
        <w:rPr>
          <w:sz w:val="18"/>
        </w:rPr>
        <w:t xml:space="preserve"> </w:t>
      </w:r>
      <w:r w:rsidRPr="007056D0">
        <w:rPr>
          <w:sz w:val="18"/>
        </w:rPr>
        <w:t>devam</w:t>
      </w:r>
      <w:r w:rsidRPr="007056D0" w:rsidR="0090196A">
        <w:rPr>
          <w:sz w:val="18"/>
        </w:rPr>
        <w:t xml:space="preserve"> </w:t>
      </w:r>
      <w:r w:rsidRPr="007056D0">
        <w:rPr>
          <w:sz w:val="18"/>
        </w:rPr>
        <w:t>ediyor.</w:t>
      </w:r>
      <w:r w:rsidRPr="007056D0" w:rsidR="0090196A">
        <w:rPr>
          <w:sz w:val="18"/>
        </w:rPr>
        <w:t xml:space="preserve"> </w:t>
      </w:r>
      <w:r w:rsidRPr="007056D0">
        <w:rPr>
          <w:sz w:val="18"/>
        </w:rPr>
        <w:t>Biz</w:t>
      </w:r>
      <w:r w:rsidRPr="007056D0" w:rsidR="0090196A">
        <w:rPr>
          <w:sz w:val="18"/>
        </w:rPr>
        <w:t xml:space="preserve"> </w:t>
      </w:r>
      <w:r w:rsidRPr="007056D0">
        <w:rPr>
          <w:sz w:val="18"/>
        </w:rPr>
        <w:t>alanda</w:t>
      </w:r>
      <w:r w:rsidRPr="007056D0" w:rsidR="0090196A">
        <w:rPr>
          <w:sz w:val="18"/>
        </w:rPr>
        <w:t xml:space="preserve"> </w:t>
      </w:r>
      <w:r w:rsidRPr="007056D0">
        <w:rPr>
          <w:sz w:val="18"/>
        </w:rPr>
        <w:t>şunu</w:t>
      </w:r>
      <w:r w:rsidRPr="007056D0" w:rsidR="0090196A">
        <w:rPr>
          <w:sz w:val="18"/>
        </w:rPr>
        <w:t xml:space="preserve"> </w:t>
      </w:r>
      <w:r w:rsidRPr="007056D0">
        <w:rPr>
          <w:sz w:val="18"/>
        </w:rPr>
        <w:t>görüyoruz:</w:t>
      </w:r>
      <w:r w:rsidRPr="007056D0" w:rsidR="0090196A">
        <w:rPr>
          <w:sz w:val="18"/>
        </w:rPr>
        <w:t xml:space="preserve"> </w:t>
      </w:r>
      <w:r w:rsidRPr="007056D0">
        <w:rPr>
          <w:sz w:val="18"/>
        </w:rPr>
        <w:t>Vatandaş</w:t>
      </w:r>
      <w:r w:rsidRPr="007056D0" w:rsidR="0090196A">
        <w:rPr>
          <w:sz w:val="18"/>
        </w:rPr>
        <w:t xml:space="preserve"> </w:t>
      </w:r>
      <w:r w:rsidRPr="007056D0">
        <w:rPr>
          <w:sz w:val="18"/>
        </w:rPr>
        <w:t>hâlâ</w:t>
      </w:r>
      <w:r w:rsidRPr="007056D0" w:rsidR="0090196A">
        <w:rPr>
          <w:sz w:val="18"/>
        </w:rPr>
        <w:t xml:space="preserve"> </w:t>
      </w:r>
      <w:r w:rsidRPr="007056D0">
        <w:rPr>
          <w:sz w:val="18"/>
        </w:rPr>
        <w:t>niçin</w:t>
      </w:r>
      <w:r w:rsidRPr="007056D0" w:rsidR="0090196A">
        <w:rPr>
          <w:sz w:val="18"/>
        </w:rPr>
        <w:t xml:space="preserve"> </w:t>
      </w:r>
      <w:r w:rsidRPr="007056D0">
        <w:rPr>
          <w:sz w:val="18"/>
        </w:rPr>
        <w:t>“evet”</w:t>
      </w:r>
      <w:r w:rsidRPr="007056D0" w:rsidR="0090196A">
        <w:rPr>
          <w:sz w:val="18"/>
        </w:rPr>
        <w:t xml:space="preserve"> </w:t>
      </w:r>
      <w:r w:rsidRPr="007056D0">
        <w:rPr>
          <w:sz w:val="18"/>
        </w:rPr>
        <w:t>niçin</w:t>
      </w:r>
      <w:r w:rsidRPr="007056D0" w:rsidR="0090196A">
        <w:rPr>
          <w:sz w:val="18"/>
        </w:rPr>
        <w:t xml:space="preserve"> </w:t>
      </w:r>
      <w:r w:rsidRPr="007056D0">
        <w:rPr>
          <w:sz w:val="18"/>
        </w:rPr>
        <w:t>“hayır”</w:t>
      </w:r>
      <w:r w:rsidRPr="007056D0" w:rsidR="0090196A">
        <w:rPr>
          <w:sz w:val="18"/>
        </w:rPr>
        <w:t xml:space="preserve"> </w:t>
      </w:r>
      <w:r w:rsidRPr="007056D0">
        <w:rPr>
          <w:sz w:val="18"/>
        </w:rPr>
        <w:t>deneceği</w:t>
      </w:r>
      <w:r w:rsidRPr="007056D0" w:rsidR="0090196A">
        <w:rPr>
          <w:sz w:val="18"/>
        </w:rPr>
        <w:t xml:space="preserve"> </w:t>
      </w:r>
      <w:r w:rsidRPr="007056D0">
        <w:rPr>
          <w:sz w:val="18"/>
        </w:rPr>
        <w:t>konusunda</w:t>
      </w:r>
      <w:r w:rsidRPr="007056D0" w:rsidR="0090196A">
        <w:rPr>
          <w:sz w:val="18"/>
        </w:rPr>
        <w:t xml:space="preserve"> </w:t>
      </w:r>
      <w:r w:rsidRPr="007056D0">
        <w:rPr>
          <w:sz w:val="18"/>
        </w:rPr>
        <w:t>ciddi</w:t>
      </w:r>
      <w:r w:rsidRPr="007056D0" w:rsidR="0090196A">
        <w:rPr>
          <w:sz w:val="18"/>
        </w:rPr>
        <w:t xml:space="preserve"> </w:t>
      </w:r>
      <w:r w:rsidRPr="007056D0">
        <w:rPr>
          <w:sz w:val="18"/>
        </w:rPr>
        <w:t>derecede</w:t>
      </w:r>
      <w:r w:rsidRPr="007056D0" w:rsidR="0090196A">
        <w:rPr>
          <w:sz w:val="18"/>
        </w:rPr>
        <w:t xml:space="preserve"> </w:t>
      </w:r>
      <w:r w:rsidRPr="007056D0">
        <w:rPr>
          <w:sz w:val="18"/>
        </w:rPr>
        <w:t>bilgi</w:t>
      </w:r>
      <w:r w:rsidRPr="007056D0" w:rsidR="0090196A">
        <w:rPr>
          <w:sz w:val="18"/>
        </w:rPr>
        <w:t xml:space="preserve"> </w:t>
      </w:r>
      <w:r w:rsidRPr="007056D0">
        <w:rPr>
          <w:sz w:val="18"/>
        </w:rPr>
        <w:t>eksikliğine</w:t>
      </w:r>
      <w:r w:rsidRPr="007056D0" w:rsidR="0090196A">
        <w:rPr>
          <w:sz w:val="18"/>
        </w:rPr>
        <w:t xml:space="preserve"> </w:t>
      </w:r>
      <w:r w:rsidRPr="007056D0">
        <w:rPr>
          <w:sz w:val="18"/>
        </w:rPr>
        <w:t>sahip.</w:t>
      </w:r>
      <w:r w:rsidRPr="007056D0" w:rsidR="0090196A">
        <w:rPr>
          <w:sz w:val="18"/>
        </w:rPr>
        <w:t xml:space="preserve"> </w:t>
      </w:r>
      <w:r w:rsidRPr="007056D0">
        <w:rPr>
          <w:sz w:val="18"/>
        </w:rPr>
        <w:t>Sayın</w:t>
      </w:r>
      <w:r w:rsidRPr="007056D0" w:rsidR="0090196A">
        <w:rPr>
          <w:sz w:val="18"/>
        </w:rPr>
        <w:t xml:space="preserve"> </w:t>
      </w:r>
      <w:r w:rsidRPr="007056D0">
        <w:rPr>
          <w:sz w:val="18"/>
        </w:rPr>
        <w:t>Genel</w:t>
      </w:r>
      <w:r w:rsidRPr="007056D0" w:rsidR="0090196A">
        <w:rPr>
          <w:sz w:val="18"/>
        </w:rPr>
        <w:t xml:space="preserve"> </w:t>
      </w:r>
      <w:r w:rsidRPr="007056D0">
        <w:rPr>
          <w:sz w:val="18"/>
        </w:rPr>
        <w:t>Başkan</w:t>
      </w:r>
      <w:r w:rsidRPr="007056D0" w:rsidR="0090196A">
        <w:rPr>
          <w:sz w:val="18"/>
        </w:rPr>
        <w:t xml:space="preserve"> </w:t>
      </w:r>
      <w:r w:rsidRPr="007056D0">
        <w:rPr>
          <w:sz w:val="18"/>
        </w:rPr>
        <w:t>Kılıçdaroğlu…</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Bakan…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MURAT</w:t>
      </w:r>
      <w:r w:rsidRPr="007056D0" w:rsidR="0090196A">
        <w:rPr>
          <w:sz w:val="18"/>
        </w:rPr>
        <w:t xml:space="preserve"> </w:t>
      </w:r>
      <w:r w:rsidRPr="007056D0">
        <w:rPr>
          <w:sz w:val="18"/>
        </w:rPr>
        <w:t>BAKAN</w:t>
      </w:r>
      <w:r w:rsidRPr="007056D0" w:rsidR="0090196A">
        <w:rPr>
          <w:sz w:val="18"/>
        </w:rPr>
        <w:t xml:space="preserve"> </w:t>
      </w:r>
      <w:r w:rsidRPr="007056D0">
        <w:rPr>
          <w:sz w:val="18"/>
        </w:rPr>
        <w:t>(İzmir)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Sayın</w:t>
      </w:r>
      <w:r w:rsidRPr="007056D0" w:rsidR="0090196A">
        <w:rPr>
          <w:sz w:val="18"/>
        </w:rPr>
        <w:t xml:space="preserve"> </w:t>
      </w:r>
      <w:r w:rsidRPr="007056D0">
        <w:rPr>
          <w:sz w:val="18"/>
        </w:rPr>
        <w:t>Cumhurbaşkanının</w:t>
      </w:r>
      <w:r w:rsidRPr="007056D0" w:rsidR="0090196A">
        <w:rPr>
          <w:sz w:val="18"/>
        </w:rPr>
        <w:t xml:space="preserve"> </w:t>
      </w:r>
      <w:r w:rsidRPr="007056D0">
        <w:rPr>
          <w:sz w:val="18"/>
        </w:rPr>
        <w:t>dünürü</w:t>
      </w:r>
      <w:r w:rsidRPr="007056D0" w:rsidR="0090196A">
        <w:rPr>
          <w:sz w:val="18"/>
        </w:rPr>
        <w:t xml:space="preserve"> </w:t>
      </w:r>
      <w:r w:rsidRPr="007056D0">
        <w:rPr>
          <w:sz w:val="18"/>
        </w:rPr>
        <w:t>Orhan</w:t>
      </w:r>
      <w:r w:rsidRPr="007056D0" w:rsidR="0090196A">
        <w:rPr>
          <w:sz w:val="18"/>
        </w:rPr>
        <w:t xml:space="preserve"> </w:t>
      </w:r>
      <w:r w:rsidRPr="007056D0">
        <w:rPr>
          <w:sz w:val="18"/>
        </w:rPr>
        <w:t>Uzuner’in</w:t>
      </w:r>
      <w:r w:rsidRPr="007056D0" w:rsidR="0090196A">
        <w:rPr>
          <w:sz w:val="18"/>
        </w:rPr>
        <w:t xml:space="preserve"> </w:t>
      </w:r>
      <w:r w:rsidRPr="007056D0">
        <w:rPr>
          <w:sz w:val="18"/>
        </w:rPr>
        <w:t>fikir</w:t>
      </w:r>
      <w:r w:rsidRPr="007056D0" w:rsidR="0090196A">
        <w:rPr>
          <w:sz w:val="18"/>
        </w:rPr>
        <w:t xml:space="preserve"> </w:t>
      </w:r>
      <w:r w:rsidRPr="007056D0">
        <w:rPr>
          <w:sz w:val="18"/>
        </w:rPr>
        <w:t>babası</w:t>
      </w:r>
      <w:r w:rsidRPr="007056D0" w:rsidR="0090196A">
        <w:rPr>
          <w:sz w:val="18"/>
        </w:rPr>
        <w:t xml:space="preserve"> </w:t>
      </w:r>
      <w:r w:rsidRPr="007056D0">
        <w:rPr>
          <w:sz w:val="18"/>
        </w:rPr>
        <w:t>olduğu</w:t>
      </w:r>
      <w:r w:rsidRPr="007056D0" w:rsidR="0090196A">
        <w:rPr>
          <w:sz w:val="18"/>
        </w:rPr>
        <w:t xml:space="preserve"> </w:t>
      </w:r>
      <w:r w:rsidRPr="007056D0">
        <w:rPr>
          <w:sz w:val="18"/>
        </w:rPr>
        <w:t>iddia</w:t>
      </w:r>
      <w:r w:rsidRPr="007056D0" w:rsidR="0090196A">
        <w:rPr>
          <w:sz w:val="18"/>
        </w:rPr>
        <w:t xml:space="preserve"> </w:t>
      </w:r>
      <w:r w:rsidRPr="007056D0">
        <w:rPr>
          <w:sz w:val="18"/>
        </w:rPr>
        <w:t>edilen</w:t>
      </w:r>
      <w:r w:rsidRPr="007056D0" w:rsidR="0090196A">
        <w:rPr>
          <w:sz w:val="18"/>
        </w:rPr>
        <w:t xml:space="preserve"> </w:t>
      </w:r>
      <w:r w:rsidRPr="007056D0">
        <w:rPr>
          <w:sz w:val="18"/>
        </w:rPr>
        <w:t>“Kardeş</w:t>
      </w:r>
      <w:r w:rsidRPr="007056D0" w:rsidR="0090196A">
        <w:rPr>
          <w:sz w:val="18"/>
        </w:rPr>
        <w:t xml:space="preserve"> </w:t>
      </w:r>
      <w:r w:rsidRPr="007056D0">
        <w:rPr>
          <w:sz w:val="18"/>
        </w:rPr>
        <w:t>Kal</w:t>
      </w:r>
      <w:r w:rsidRPr="007056D0" w:rsidR="0090196A">
        <w:rPr>
          <w:sz w:val="18"/>
        </w:rPr>
        <w:t xml:space="preserve"> </w:t>
      </w:r>
      <w:r w:rsidRPr="007056D0">
        <w:rPr>
          <w:sz w:val="18"/>
        </w:rPr>
        <w:t>Türkiye”</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grup</w:t>
      </w:r>
      <w:r w:rsidRPr="007056D0" w:rsidR="0090196A">
        <w:rPr>
          <w:sz w:val="18"/>
        </w:rPr>
        <w:t xml:space="preserve"> </w:t>
      </w:r>
      <w:r w:rsidRPr="007056D0">
        <w:rPr>
          <w:sz w:val="18"/>
        </w:rPr>
        <w:t>ortaya</w:t>
      </w:r>
      <w:r w:rsidRPr="007056D0" w:rsidR="0090196A">
        <w:rPr>
          <w:sz w:val="18"/>
        </w:rPr>
        <w:t xml:space="preserve"> </w:t>
      </w:r>
      <w:r w:rsidRPr="007056D0">
        <w:rPr>
          <w:sz w:val="18"/>
        </w:rPr>
        <w:t>çıktı,</w:t>
      </w:r>
      <w:r w:rsidRPr="007056D0" w:rsidR="0090196A">
        <w:rPr>
          <w:sz w:val="18"/>
        </w:rPr>
        <w:t xml:space="preserve"> </w:t>
      </w:r>
      <w:r w:rsidRPr="007056D0">
        <w:rPr>
          <w:sz w:val="18"/>
        </w:rPr>
        <w:t>biliyorsunuz.</w:t>
      </w:r>
      <w:r w:rsidRPr="007056D0" w:rsidR="0090196A">
        <w:rPr>
          <w:sz w:val="18"/>
        </w:rPr>
        <w:t xml:space="preserve"> </w:t>
      </w:r>
      <w:r w:rsidRPr="007056D0">
        <w:rPr>
          <w:sz w:val="18"/>
        </w:rPr>
        <w:t>Bu</w:t>
      </w:r>
      <w:r w:rsidRPr="007056D0" w:rsidR="0090196A">
        <w:rPr>
          <w:sz w:val="18"/>
        </w:rPr>
        <w:t xml:space="preserve"> </w:t>
      </w:r>
      <w:r w:rsidRPr="007056D0">
        <w:rPr>
          <w:sz w:val="18"/>
        </w:rPr>
        <w:t>grubun</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darbe</w:t>
      </w:r>
      <w:r w:rsidRPr="007056D0" w:rsidR="0090196A">
        <w:rPr>
          <w:sz w:val="18"/>
        </w:rPr>
        <w:t xml:space="preserve"> </w:t>
      </w:r>
      <w:r w:rsidRPr="007056D0">
        <w:rPr>
          <w:sz w:val="18"/>
        </w:rPr>
        <w:t>girişiminde,</w:t>
      </w:r>
      <w:r w:rsidRPr="007056D0" w:rsidR="0090196A">
        <w:rPr>
          <w:sz w:val="18"/>
        </w:rPr>
        <w:t xml:space="preserve"> </w:t>
      </w:r>
      <w:r w:rsidRPr="007056D0">
        <w:rPr>
          <w:sz w:val="18"/>
        </w:rPr>
        <w:t>kalkışmalarda</w:t>
      </w:r>
      <w:r w:rsidRPr="007056D0" w:rsidR="0090196A">
        <w:rPr>
          <w:sz w:val="18"/>
        </w:rPr>
        <w:t xml:space="preserve"> </w:t>
      </w:r>
      <w:r w:rsidRPr="007056D0">
        <w:rPr>
          <w:sz w:val="18"/>
        </w:rPr>
        <w:t>halkı</w:t>
      </w:r>
      <w:r w:rsidRPr="007056D0" w:rsidR="0090196A">
        <w:rPr>
          <w:sz w:val="18"/>
        </w:rPr>
        <w:t xml:space="preserve"> </w:t>
      </w:r>
      <w:r w:rsidRPr="007056D0">
        <w:rPr>
          <w:sz w:val="18"/>
        </w:rPr>
        <w:t>en</w:t>
      </w:r>
      <w:r w:rsidRPr="007056D0" w:rsidR="0090196A">
        <w:rPr>
          <w:sz w:val="18"/>
        </w:rPr>
        <w:t xml:space="preserve"> </w:t>
      </w:r>
      <w:r w:rsidRPr="007056D0">
        <w:rPr>
          <w:sz w:val="18"/>
        </w:rPr>
        <w:t>kısa</w:t>
      </w:r>
      <w:r w:rsidRPr="007056D0" w:rsidR="0090196A">
        <w:rPr>
          <w:sz w:val="18"/>
        </w:rPr>
        <w:t xml:space="preserve"> </w:t>
      </w:r>
      <w:r w:rsidRPr="007056D0">
        <w:rPr>
          <w:sz w:val="18"/>
        </w:rPr>
        <w:t>sürede</w:t>
      </w:r>
      <w:r w:rsidRPr="007056D0" w:rsidR="0090196A">
        <w:rPr>
          <w:sz w:val="18"/>
        </w:rPr>
        <w:t xml:space="preserve"> </w:t>
      </w:r>
      <w:r w:rsidRPr="007056D0">
        <w:rPr>
          <w:sz w:val="18"/>
        </w:rPr>
        <w:t>sokağa</w:t>
      </w:r>
      <w:r w:rsidRPr="007056D0" w:rsidR="0090196A">
        <w:rPr>
          <w:sz w:val="18"/>
        </w:rPr>
        <w:t xml:space="preserve"> </w:t>
      </w:r>
      <w:r w:rsidRPr="007056D0">
        <w:rPr>
          <w:sz w:val="18"/>
        </w:rPr>
        <w:t>dökmek</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iletişim</w:t>
      </w:r>
      <w:r w:rsidRPr="007056D0" w:rsidR="0090196A">
        <w:rPr>
          <w:sz w:val="18"/>
        </w:rPr>
        <w:t xml:space="preserve"> </w:t>
      </w:r>
      <w:r w:rsidRPr="007056D0">
        <w:rPr>
          <w:sz w:val="18"/>
        </w:rPr>
        <w:t>altyapısı</w:t>
      </w:r>
      <w:r w:rsidRPr="007056D0" w:rsidR="0090196A">
        <w:rPr>
          <w:sz w:val="18"/>
        </w:rPr>
        <w:t xml:space="preserve"> </w:t>
      </w:r>
      <w:r w:rsidRPr="007056D0">
        <w:rPr>
          <w:sz w:val="18"/>
        </w:rPr>
        <w:t>oluşturduğu</w:t>
      </w:r>
      <w:r w:rsidRPr="007056D0" w:rsidR="0090196A">
        <w:rPr>
          <w:sz w:val="18"/>
        </w:rPr>
        <w:t xml:space="preserve"> </w:t>
      </w:r>
      <w:r w:rsidRPr="007056D0">
        <w:rPr>
          <w:sz w:val="18"/>
        </w:rPr>
        <w:t>açıklandı.</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“Halkın</w:t>
      </w:r>
      <w:r w:rsidRPr="007056D0" w:rsidR="0090196A">
        <w:rPr>
          <w:sz w:val="18"/>
        </w:rPr>
        <w:t xml:space="preserve"> </w:t>
      </w:r>
      <w:r w:rsidRPr="007056D0">
        <w:rPr>
          <w:sz w:val="18"/>
        </w:rPr>
        <w:t>Özel</w:t>
      </w:r>
      <w:r w:rsidRPr="007056D0" w:rsidR="0090196A">
        <w:rPr>
          <w:sz w:val="18"/>
        </w:rPr>
        <w:t xml:space="preserve"> </w:t>
      </w:r>
      <w:r w:rsidRPr="007056D0">
        <w:rPr>
          <w:sz w:val="18"/>
        </w:rPr>
        <w:t>Harekâtı”</w:t>
      </w:r>
      <w:r w:rsidRPr="007056D0" w:rsidR="0090196A">
        <w:rPr>
          <w:sz w:val="18"/>
        </w:rPr>
        <w:t xml:space="preserve"> </w:t>
      </w:r>
      <w:r w:rsidRPr="007056D0">
        <w:rPr>
          <w:sz w:val="18"/>
        </w:rPr>
        <w:t>adı</w:t>
      </w:r>
      <w:r w:rsidRPr="007056D0" w:rsidR="0090196A">
        <w:rPr>
          <w:sz w:val="18"/>
        </w:rPr>
        <w:t xml:space="preserve"> </w:t>
      </w:r>
      <w:r w:rsidRPr="007056D0">
        <w:rPr>
          <w:sz w:val="18"/>
        </w:rPr>
        <w:t>altında</w:t>
      </w:r>
      <w:r w:rsidRPr="007056D0" w:rsidR="0090196A">
        <w:rPr>
          <w:sz w:val="18"/>
        </w:rPr>
        <w:t xml:space="preserve"> </w:t>
      </w:r>
      <w:r w:rsidRPr="007056D0">
        <w:rPr>
          <w:sz w:val="18"/>
        </w:rPr>
        <w:t>bir</w:t>
      </w:r>
      <w:r w:rsidRPr="007056D0" w:rsidR="0090196A">
        <w:rPr>
          <w:sz w:val="18"/>
        </w:rPr>
        <w:t xml:space="preserve"> </w:t>
      </w:r>
      <w:r w:rsidRPr="007056D0">
        <w:rPr>
          <w:sz w:val="18"/>
        </w:rPr>
        <w:t>dernek</w:t>
      </w:r>
      <w:r w:rsidRPr="007056D0" w:rsidR="0090196A">
        <w:rPr>
          <w:sz w:val="18"/>
        </w:rPr>
        <w:t xml:space="preserve"> </w:t>
      </w:r>
      <w:r w:rsidRPr="007056D0">
        <w:rPr>
          <w:sz w:val="18"/>
        </w:rPr>
        <w:t>çatısı</w:t>
      </w:r>
      <w:r w:rsidRPr="007056D0" w:rsidR="0090196A">
        <w:rPr>
          <w:sz w:val="18"/>
        </w:rPr>
        <w:t xml:space="preserve"> </w:t>
      </w:r>
      <w:r w:rsidRPr="007056D0">
        <w:rPr>
          <w:sz w:val="18"/>
        </w:rPr>
        <w:t>altında</w:t>
      </w:r>
      <w:r w:rsidRPr="007056D0" w:rsidR="0090196A">
        <w:rPr>
          <w:sz w:val="18"/>
        </w:rPr>
        <w:t xml:space="preserve"> </w:t>
      </w:r>
      <w:r w:rsidRPr="007056D0">
        <w:rPr>
          <w:sz w:val="18"/>
        </w:rPr>
        <w:t>kurulmuş,</w:t>
      </w:r>
      <w:r w:rsidRPr="007056D0" w:rsidR="0090196A">
        <w:rPr>
          <w:sz w:val="18"/>
        </w:rPr>
        <w:t xml:space="preserve"> </w:t>
      </w:r>
      <w:r w:rsidRPr="007056D0">
        <w:rPr>
          <w:sz w:val="18"/>
        </w:rPr>
        <w:t>sokaklarda</w:t>
      </w:r>
      <w:r w:rsidRPr="007056D0" w:rsidR="0090196A">
        <w:rPr>
          <w:sz w:val="18"/>
        </w:rPr>
        <w:t xml:space="preserve"> </w:t>
      </w:r>
      <w:r w:rsidRPr="007056D0">
        <w:rPr>
          <w:sz w:val="18"/>
        </w:rPr>
        <w:t>sembollü,</w:t>
      </w:r>
      <w:r w:rsidRPr="007056D0" w:rsidR="0090196A">
        <w:rPr>
          <w:sz w:val="18"/>
        </w:rPr>
        <w:t xml:space="preserve"> </w:t>
      </w:r>
      <w:r w:rsidRPr="007056D0">
        <w:rPr>
          <w:sz w:val="18"/>
        </w:rPr>
        <w:t>üzerinde</w:t>
      </w:r>
      <w:r w:rsidRPr="007056D0" w:rsidR="0090196A">
        <w:rPr>
          <w:sz w:val="18"/>
        </w:rPr>
        <w:t xml:space="preserve"> </w:t>
      </w:r>
      <w:r w:rsidRPr="007056D0">
        <w:rPr>
          <w:sz w:val="18"/>
        </w:rPr>
        <w:t>polisi</w:t>
      </w:r>
      <w:r w:rsidRPr="007056D0" w:rsidR="0090196A">
        <w:rPr>
          <w:sz w:val="18"/>
        </w:rPr>
        <w:t xml:space="preserve"> </w:t>
      </w:r>
      <w:r w:rsidRPr="007056D0">
        <w:rPr>
          <w:sz w:val="18"/>
        </w:rPr>
        <w:t>anımsatan,</w:t>
      </w:r>
      <w:r w:rsidRPr="007056D0" w:rsidR="0090196A">
        <w:rPr>
          <w:sz w:val="18"/>
        </w:rPr>
        <w:t xml:space="preserve"> </w:t>
      </w:r>
      <w:r w:rsidRPr="007056D0">
        <w:rPr>
          <w:sz w:val="18"/>
        </w:rPr>
        <w:t>emniyet</w:t>
      </w:r>
      <w:r w:rsidRPr="007056D0" w:rsidR="0090196A">
        <w:rPr>
          <w:sz w:val="18"/>
        </w:rPr>
        <w:t xml:space="preserve"> </w:t>
      </w:r>
      <w:r w:rsidRPr="007056D0">
        <w:rPr>
          <w:sz w:val="18"/>
        </w:rPr>
        <w:t>görevlilerini</w:t>
      </w:r>
      <w:r w:rsidRPr="007056D0" w:rsidR="0090196A">
        <w:rPr>
          <w:sz w:val="18"/>
        </w:rPr>
        <w:t xml:space="preserve"> </w:t>
      </w:r>
      <w:r w:rsidRPr="007056D0">
        <w:rPr>
          <w:sz w:val="18"/>
        </w:rPr>
        <w:t>anımsatan</w:t>
      </w:r>
      <w:r w:rsidRPr="007056D0" w:rsidR="0090196A">
        <w:rPr>
          <w:sz w:val="18"/>
        </w:rPr>
        <w:t xml:space="preserve"> </w:t>
      </w:r>
      <w:r w:rsidRPr="007056D0">
        <w:rPr>
          <w:sz w:val="18"/>
        </w:rPr>
        <w:t>semboller</w:t>
      </w:r>
      <w:r w:rsidRPr="007056D0" w:rsidR="0090196A">
        <w:rPr>
          <w:sz w:val="18"/>
        </w:rPr>
        <w:t xml:space="preserve"> </w:t>
      </w:r>
      <w:r w:rsidRPr="007056D0">
        <w:rPr>
          <w:sz w:val="18"/>
        </w:rPr>
        <w:t>olan,</w:t>
      </w:r>
      <w:r w:rsidRPr="007056D0" w:rsidR="0090196A">
        <w:rPr>
          <w:sz w:val="18"/>
        </w:rPr>
        <w:t xml:space="preserve"> </w:t>
      </w:r>
      <w:r w:rsidRPr="007056D0">
        <w:rPr>
          <w:sz w:val="18"/>
        </w:rPr>
        <w:t>arkasında</w:t>
      </w:r>
      <w:r w:rsidRPr="007056D0" w:rsidR="0090196A">
        <w:rPr>
          <w:sz w:val="18"/>
        </w:rPr>
        <w:t xml:space="preserve"> </w:t>
      </w:r>
      <w:r w:rsidRPr="007056D0">
        <w:rPr>
          <w:sz w:val="18"/>
        </w:rPr>
        <w:t>“sticker”lar</w:t>
      </w:r>
      <w:r w:rsidRPr="007056D0" w:rsidR="0090196A">
        <w:rPr>
          <w:sz w:val="18"/>
        </w:rPr>
        <w:t xml:space="preserve"> </w:t>
      </w:r>
      <w:r w:rsidRPr="007056D0">
        <w:rPr>
          <w:sz w:val="18"/>
        </w:rPr>
        <w:t>olan</w:t>
      </w:r>
      <w:r w:rsidRPr="007056D0" w:rsidR="0090196A">
        <w:rPr>
          <w:sz w:val="18"/>
        </w:rPr>
        <w:t xml:space="preserve"> </w:t>
      </w:r>
      <w:r w:rsidRPr="007056D0">
        <w:rPr>
          <w:sz w:val="18"/>
        </w:rPr>
        <w:t>arabalarla</w:t>
      </w:r>
      <w:r w:rsidRPr="007056D0" w:rsidR="0090196A">
        <w:rPr>
          <w:sz w:val="18"/>
        </w:rPr>
        <w:t xml:space="preserve"> </w:t>
      </w:r>
      <w:r w:rsidRPr="007056D0">
        <w:rPr>
          <w:sz w:val="18"/>
        </w:rPr>
        <w:t>dolaşan</w:t>
      </w:r>
      <w:r w:rsidRPr="007056D0" w:rsidR="0090196A">
        <w:rPr>
          <w:sz w:val="18"/>
        </w:rPr>
        <w:t xml:space="preserve"> </w:t>
      </w:r>
      <w:r w:rsidRPr="007056D0">
        <w:rPr>
          <w:sz w:val="18"/>
        </w:rPr>
        <w:t>ve</w:t>
      </w:r>
      <w:r w:rsidRPr="007056D0" w:rsidR="0090196A">
        <w:rPr>
          <w:sz w:val="18"/>
        </w:rPr>
        <w:t xml:space="preserve"> </w:t>
      </w:r>
      <w:r w:rsidRPr="007056D0">
        <w:rPr>
          <w:sz w:val="18"/>
        </w:rPr>
        <w:t>paramiliter</w:t>
      </w:r>
      <w:r w:rsidRPr="007056D0" w:rsidR="0090196A">
        <w:rPr>
          <w:sz w:val="18"/>
        </w:rPr>
        <w:t xml:space="preserve"> </w:t>
      </w:r>
      <w:r w:rsidRPr="007056D0">
        <w:rPr>
          <w:sz w:val="18"/>
        </w:rPr>
        <w:t>grupları</w:t>
      </w:r>
      <w:r w:rsidRPr="007056D0" w:rsidR="0090196A">
        <w:rPr>
          <w:sz w:val="18"/>
        </w:rPr>
        <w:t xml:space="preserve"> </w:t>
      </w:r>
      <w:r w:rsidRPr="007056D0">
        <w:rPr>
          <w:sz w:val="18"/>
        </w:rPr>
        <w:t>anımsatan</w:t>
      </w:r>
      <w:r w:rsidRPr="007056D0" w:rsidR="0090196A">
        <w:rPr>
          <w:sz w:val="18"/>
        </w:rPr>
        <w:t xml:space="preserve"> </w:t>
      </w:r>
      <w:r w:rsidRPr="007056D0">
        <w:rPr>
          <w:sz w:val="18"/>
        </w:rPr>
        <w:t>bir</w:t>
      </w:r>
      <w:r w:rsidRPr="007056D0" w:rsidR="0090196A">
        <w:rPr>
          <w:sz w:val="18"/>
        </w:rPr>
        <w:t xml:space="preserve"> </w:t>
      </w:r>
      <w:r w:rsidRPr="007056D0">
        <w:rPr>
          <w:sz w:val="18"/>
        </w:rPr>
        <w:t>örgütlenme</w:t>
      </w:r>
      <w:r w:rsidRPr="007056D0" w:rsidR="0090196A">
        <w:rPr>
          <w:sz w:val="18"/>
        </w:rPr>
        <w:t xml:space="preserve"> </w:t>
      </w:r>
      <w:r w:rsidRPr="007056D0">
        <w:rPr>
          <w:sz w:val="18"/>
        </w:rPr>
        <w:t>var.</w:t>
      </w:r>
      <w:r w:rsidRPr="007056D0" w:rsidR="0090196A">
        <w:rPr>
          <w:sz w:val="18"/>
        </w:rPr>
        <w:t xml:space="preserve"> </w:t>
      </w:r>
      <w:r w:rsidRPr="007056D0">
        <w:rPr>
          <w:sz w:val="18"/>
        </w:rPr>
        <w:t>Ülkemiz</w:t>
      </w:r>
      <w:r w:rsidRPr="007056D0" w:rsidR="0090196A">
        <w:rPr>
          <w:sz w:val="18"/>
        </w:rPr>
        <w:t xml:space="preserve"> </w:t>
      </w:r>
      <w:r w:rsidRPr="007056D0">
        <w:rPr>
          <w:sz w:val="18"/>
        </w:rPr>
        <w:t>referanduma</w:t>
      </w:r>
      <w:r w:rsidRPr="007056D0" w:rsidR="0090196A">
        <w:rPr>
          <w:sz w:val="18"/>
        </w:rPr>
        <w:t xml:space="preserve"> </w:t>
      </w:r>
      <w:r w:rsidRPr="007056D0">
        <w:rPr>
          <w:sz w:val="18"/>
        </w:rPr>
        <w:t>giderken</w:t>
      </w:r>
      <w:r w:rsidRPr="007056D0" w:rsidR="0090196A">
        <w:rPr>
          <w:sz w:val="18"/>
        </w:rPr>
        <w:t xml:space="preserve"> </w:t>
      </w:r>
      <w:r w:rsidRPr="007056D0">
        <w:rPr>
          <w:sz w:val="18"/>
        </w:rPr>
        <w:t>ve</w:t>
      </w:r>
      <w:r w:rsidRPr="007056D0" w:rsidR="0090196A">
        <w:rPr>
          <w:sz w:val="18"/>
        </w:rPr>
        <w:t xml:space="preserve"> </w:t>
      </w:r>
      <w:r w:rsidRPr="007056D0">
        <w:rPr>
          <w:sz w:val="18"/>
        </w:rPr>
        <w:t>toplum</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kutuplaşmışken,</w:t>
      </w:r>
      <w:r w:rsidRPr="007056D0" w:rsidR="0090196A">
        <w:rPr>
          <w:sz w:val="18"/>
        </w:rPr>
        <w:t xml:space="preserve"> </w:t>
      </w:r>
      <w:r w:rsidRPr="007056D0">
        <w:rPr>
          <w:sz w:val="18"/>
        </w:rPr>
        <w:t>bu</w:t>
      </w:r>
      <w:r w:rsidRPr="007056D0" w:rsidR="0090196A">
        <w:rPr>
          <w:sz w:val="18"/>
        </w:rPr>
        <w:t xml:space="preserve"> </w:t>
      </w:r>
      <w:r w:rsidRPr="007056D0">
        <w:rPr>
          <w:sz w:val="18"/>
        </w:rPr>
        <w:t>tür</w:t>
      </w:r>
      <w:r w:rsidRPr="007056D0" w:rsidR="0090196A">
        <w:rPr>
          <w:sz w:val="18"/>
        </w:rPr>
        <w:t xml:space="preserve"> </w:t>
      </w:r>
      <w:r w:rsidRPr="007056D0">
        <w:rPr>
          <w:sz w:val="18"/>
        </w:rPr>
        <w:t>yapılanmalarla</w:t>
      </w:r>
      <w:r w:rsidRPr="007056D0" w:rsidR="0090196A">
        <w:rPr>
          <w:sz w:val="18"/>
        </w:rPr>
        <w:t xml:space="preserve"> </w:t>
      </w:r>
      <w:r w:rsidRPr="007056D0">
        <w:rPr>
          <w:sz w:val="18"/>
        </w:rPr>
        <w:t>ilgili</w:t>
      </w:r>
      <w:r w:rsidRPr="007056D0" w:rsidR="0090196A">
        <w:rPr>
          <w:sz w:val="18"/>
        </w:rPr>
        <w:t xml:space="preserve"> </w:t>
      </w:r>
      <w:r w:rsidRPr="007056D0">
        <w:rPr>
          <w:sz w:val="18"/>
        </w:rPr>
        <w:t>Hükûmet</w:t>
      </w:r>
      <w:r w:rsidRPr="007056D0" w:rsidR="0090196A">
        <w:rPr>
          <w:sz w:val="18"/>
        </w:rPr>
        <w:t xml:space="preserve"> </w:t>
      </w:r>
      <w:r w:rsidRPr="007056D0">
        <w:rPr>
          <w:sz w:val="18"/>
        </w:rPr>
        <w:t>olarak</w:t>
      </w:r>
      <w:r w:rsidRPr="007056D0" w:rsidR="0090196A">
        <w:rPr>
          <w:sz w:val="18"/>
        </w:rPr>
        <w:t xml:space="preserve"> </w:t>
      </w:r>
      <w:r w:rsidRPr="007056D0">
        <w:rPr>
          <w:sz w:val="18"/>
        </w:rPr>
        <w:t>aldığınız</w:t>
      </w:r>
      <w:r w:rsidRPr="007056D0" w:rsidR="0090196A">
        <w:rPr>
          <w:sz w:val="18"/>
        </w:rPr>
        <w:t xml:space="preserve"> </w:t>
      </w:r>
      <w:r w:rsidRPr="007056D0">
        <w:rPr>
          <w:sz w:val="18"/>
        </w:rPr>
        <w:t>bir</w:t>
      </w:r>
      <w:r w:rsidRPr="007056D0" w:rsidR="0090196A">
        <w:rPr>
          <w:sz w:val="18"/>
        </w:rPr>
        <w:t xml:space="preserve"> </w:t>
      </w:r>
      <w:r w:rsidRPr="007056D0">
        <w:rPr>
          <w:sz w:val="18"/>
        </w:rPr>
        <w:t>tedbir</w:t>
      </w:r>
      <w:r w:rsidRPr="007056D0" w:rsidR="0090196A">
        <w:rPr>
          <w:sz w:val="18"/>
        </w:rPr>
        <w:t xml:space="preserve"> </w:t>
      </w:r>
      <w:r w:rsidRPr="007056D0">
        <w:rPr>
          <w:sz w:val="18"/>
        </w:rPr>
        <w:t>var</w:t>
      </w:r>
      <w:r w:rsidRPr="007056D0" w:rsidR="0090196A">
        <w:rPr>
          <w:sz w:val="18"/>
        </w:rPr>
        <w:t xml:space="preserve"> </w:t>
      </w:r>
      <w:r w:rsidRPr="007056D0">
        <w:rPr>
          <w:sz w:val="18"/>
        </w:rPr>
        <w:t>mıdır?</w:t>
      </w:r>
      <w:r w:rsidRPr="007056D0" w:rsidR="0090196A">
        <w:rPr>
          <w:sz w:val="18"/>
        </w:rPr>
        <w:t xml:space="preserve"> </w:t>
      </w:r>
      <w:r w:rsidRPr="007056D0">
        <w:rPr>
          <w:sz w:val="18"/>
        </w:rPr>
        <w:t>Toplum</w:t>
      </w:r>
      <w:r w:rsidRPr="007056D0" w:rsidR="0090196A">
        <w:rPr>
          <w:sz w:val="18"/>
        </w:rPr>
        <w:t xml:space="preserve"> </w:t>
      </w:r>
      <w:r w:rsidRPr="007056D0">
        <w:rPr>
          <w:sz w:val="18"/>
        </w:rPr>
        <w:t>bundan</w:t>
      </w:r>
      <w:r w:rsidRPr="007056D0" w:rsidR="0090196A">
        <w:rPr>
          <w:sz w:val="18"/>
        </w:rPr>
        <w:t xml:space="preserve"> </w:t>
      </w:r>
      <w:r w:rsidRPr="007056D0">
        <w:rPr>
          <w:sz w:val="18"/>
        </w:rPr>
        <w:t>dolayı</w:t>
      </w:r>
      <w:r w:rsidRPr="007056D0" w:rsidR="0090196A">
        <w:rPr>
          <w:sz w:val="18"/>
        </w:rPr>
        <w:t xml:space="preserve"> </w:t>
      </w:r>
      <w:r w:rsidRPr="007056D0">
        <w:rPr>
          <w:sz w:val="18"/>
        </w:rPr>
        <w:t>bir</w:t>
      </w:r>
      <w:r w:rsidRPr="007056D0" w:rsidR="0090196A">
        <w:rPr>
          <w:sz w:val="18"/>
        </w:rPr>
        <w:t xml:space="preserve"> </w:t>
      </w:r>
      <w:r w:rsidRPr="007056D0">
        <w:rPr>
          <w:sz w:val="18"/>
        </w:rPr>
        <w:t>endişe</w:t>
      </w:r>
      <w:r w:rsidRPr="007056D0" w:rsidR="0090196A">
        <w:rPr>
          <w:sz w:val="18"/>
        </w:rPr>
        <w:t xml:space="preserve"> </w:t>
      </w:r>
      <w:r w:rsidRPr="007056D0">
        <w:rPr>
          <w:sz w:val="18"/>
        </w:rPr>
        <w:t>içindedir.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Saygılar</w:t>
      </w:r>
      <w:r w:rsidRPr="007056D0" w:rsidR="0090196A">
        <w:rPr>
          <w:sz w:val="18"/>
        </w:rPr>
        <w:t xml:space="preserve"> </w:t>
      </w:r>
      <w:r w:rsidRPr="007056D0">
        <w:rPr>
          <w:sz w:val="18"/>
        </w:rPr>
        <w:t>sunarım.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Pekşen...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HALUK</w:t>
      </w:r>
      <w:r w:rsidRPr="007056D0" w:rsidR="0090196A">
        <w:rPr>
          <w:sz w:val="18"/>
        </w:rPr>
        <w:t xml:space="preserve"> </w:t>
      </w:r>
      <w:r w:rsidRPr="007056D0">
        <w:rPr>
          <w:sz w:val="18"/>
        </w:rPr>
        <w:t>PEKŞEN</w:t>
      </w:r>
      <w:r w:rsidRPr="007056D0" w:rsidR="0090196A">
        <w:rPr>
          <w:sz w:val="18"/>
        </w:rPr>
        <w:t xml:space="preserve"> </w:t>
      </w:r>
      <w:r w:rsidRPr="007056D0">
        <w:rPr>
          <w:sz w:val="18"/>
        </w:rPr>
        <w:t>(Trabzon)</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bu,</w:t>
      </w:r>
      <w:r w:rsidRPr="007056D0" w:rsidR="0090196A">
        <w:rPr>
          <w:sz w:val="18"/>
        </w:rPr>
        <w:t xml:space="preserve"> </w:t>
      </w:r>
      <w:r w:rsidRPr="007056D0">
        <w:rPr>
          <w:sz w:val="18"/>
        </w:rPr>
        <w:t>birazdan</w:t>
      </w:r>
      <w:r w:rsidRPr="007056D0" w:rsidR="0090196A">
        <w:rPr>
          <w:sz w:val="18"/>
        </w:rPr>
        <w:t xml:space="preserve"> </w:t>
      </w:r>
      <w:r w:rsidRPr="007056D0">
        <w:rPr>
          <w:sz w:val="18"/>
        </w:rPr>
        <w:t>görüşmeye</w:t>
      </w:r>
      <w:r w:rsidRPr="007056D0" w:rsidR="0090196A">
        <w:rPr>
          <w:sz w:val="18"/>
        </w:rPr>
        <w:t xml:space="preserve"> </w:t>
      </w:r>
      <w:r w:rsidRPr="007056D0">
        <w:rPr>
          <w:sz w:val="18"/>
        </w:rPr>
        <w:t>başlayacağımız</w:t>
      </w:r>
      <w:r w:rsidRPr="007056D0" w:rsidR="0090196A">
        <w:rPr>
          <w:sz w:val="18"/>
        </w:rPr>
        <w:t xml:space="preserve"> </w:t>
      </w:r>
      <w:r w:rsidRPr="007056D0">
        <w:rPr>
          <w:sz w:val="18"/>
        </w:rPr>
        <w:t>torba</w:t>
      </w:r>
      <w:r w:rsidRPr="007056D0" w:rsidR="0090196A">
        <w:rPr>
          <w:sz w:val="18"/>
        </w:rPr>
        <w:t xml:space="preserve"> </w:t>
      </w:r>
      <w:r w:rsidRPr="007056D0">
        <w:rPr>
          <w:sz w:val="18"/>
        </w:rPr>
        <w:t>kanun</w:t>
      </w:r>
      <w:r w:rsidRPr="007056D0" w:rsidR="0090196A">
        <w:rPr>
          <w:sz w:val="18"/>
        </w:rPr>
        <w:t xml:space="preserve"> </w:t>
      </w:r>
      <w:r w:rsidRPr="007056D0">
        <w:rPr>
          <w:sz w:val="18"/>
        </w:rPr>
        <w:t>içerisinde,</w:t>
      </w:r>
      <w:r w:rsidRPr="007056D0" w:rsidR="0090196A">
        <w:rPr>
          <w:sz w:val="18"/>
        </w:rPr>
        <w:t xml:space="preserve"> </w:t>
      </w:r>
      <w:r w:rsidRPr="007056D0">
        <w:rPr>
          <w:sz w:val="18"/>
        </w:rPr>
        <w:t>Ziraat</w:t>
      </w:r>
      <w:r w:rsidRPr="007056D0" w:rsidR="0090196A">
        <w:rPr>
          <w:sz w:val="18"/>
        </w:rPr>
        <w:t xml:space="preserve"> </w:t>
      </w:r>
      <w:r w:rsidRPr="007056D0">
        <w:rPr>
          <w:sz w:val="18"/>
        </w:rPr>
        <w:t>Bankasından</w:t>
      </w:r>
      <w:r w:rsidRPr="007056D0" w:rsidR="0090196A">
        <w:rPr>
          <w:sz w:val="18"/>
        </w:rPr>
        <w:t xml:space="preserve"> </w:t>
      </w:r>
      <w:r w:rsidRPr="007056D0">
        <w:rPr>
          <w:sz w:val="18"/>
        </w:rPr>
        <w:t>kredi</w:t>
      </w:r>
      <w:r w:rsidRPr="007056D0" w:rsidR="0090196A">
        <w:rPr>
          <w:sz w:val="18"/>
        </w:rPr>
        <w:t xml:space="preserve"> </w:t>
      </w:r>
      <w:r w:rsidRPr="007056D0">
        <w:rPr>
          <w:sz w:val="18"/>
        </w:rPr>
        <w:t>kullanan</w:t>
      </w:r>
      <w:r w:rsidRPr="007056D0" w:rsidR="0090196A">
        <w:rPr>
          <w:sz w:val="18"/>
        </w:rPr>
        <w:t xml:space="preserve"> </w:t>
      </w:r>
      <w:r w:rsidRPr="007056D0">
        <w:rPr>
          <w:sz w:val="18"/>
        </w:rPr>
        <w:t>tarım</w:t>
      </w:r>
      <w:r w:rsidRPr="007056D0" w:rsidR="0090196A">
        <w:rPr>
          <w:sz w:val="18"/>
        </w:rPr>
        <w:t xml:space="preserve"> </w:t>
      </w:r>
      <w:r w:rsidRPr="007056D0">
        <w:rPr>
          <w:sz w:val="18"/>
        </w:rPr>
        <w:t>çiftçilerinin</w:t>
      </w:r>
      <w:r w:rsidRPr="007056D0" w:rsidR="0090196A">
        <w:rPr>
          <w:sz w:val="18"/>
        </w:rPr>
        <w:t xml:space="preserve"> </w:t>
      </w:r>
      <w:r w:rsidRPr="007056D0">
        <w:rPr>
          <w:sz w:val="18"/>
        </w:rPr>
        <w:t>sıkıntılarının</w:t>
      </w:r>
      <w:r w:rsidRPr="007056D0" w:rsidR="0090196A">
        <w:rPr>
          <w:sz w:val="18"/>
        </w:rPr>
        <w:t xml:space="preserve"> </w:t>
      </w:r>
      <w:r w:rsidRPr="007056D0">
        <w:rPr>
          <w:sz w:val="18"/>
        </w:rPr>
        <w:t>çözümlenmesi,</w:t>
      </w:r>
      <w:r w:rsidRPr="007056D0" w:rsidR="0090196A">
        <w:rPr>
          <w:sz w:val="18"/>
        </w:rPr>
        <w:t xml:space="preserve"> </w:t>
      </w:r>
      <w:r w:rsidRPr="007056D0">
        <w:rPr>
          <w:sz w:val="18"/>
        </w:rPr>
        <w:t>elektrik</w:t>
      </w:r>
      <w:r w:rsidRPr="007056D0" w:rsidR="0090196A">
        <w:rPr>
          <w:sz w:val="18"/>
        </w:rPr>
        <w:t xml:space="preserve"> </w:t>
      </w:r>
      <w:r w:rsidRPr="007056D0">
        <w:rPr>
          <w:sz w:val="18"/>
        </w:rPr>
        <w:t>borçlarının</w:t>
      </w:r>
      <w:r w:rsidRPr="007056D0" w:rsidR="0090196A">
        <w:rPr>
          <w:sz w:val="18"/>
        </w:rPr>
        <w:t xml:space="preserve"> </w:t>
      </w:r>
      <w:r w:rsidRPr="007056D0">
        <w:rPr>
          <w:sz w:val="18"/>
        </w:rPr>
        <w:t>ödenmesine</w:t>
      </w:r>
      <w:r w:rsidRPr="007056D0" w:rsidR="0090196A">
        <w:rPr>
          <w:sz w:val="18"/>
        </w:rPr>
        <w:t xml:space="preserve"> </w:t>
      </w:r>
      <w:r w:rsidRPr="007056D0">
        <w:rPr>
          <w:sz w:val="18"/>
        </w:rPr>
        <w:t>ilişkin,</w:t>
      </w:r>
      <w:r w:rsidRPr="007056D0" w:rsidR="0090196A">
        <w:rPr>
          <w:sz w:val="18"/>
        </w:rPr>
        <w:t xml:space="preserve"> </w:t>
      </w:r>
      <w:r w:rsidRPr="007056D0">
        <w:rPr>
          <w:sz w:val="18"/>
        </w:rPr>
        <w:t>sulama</w:t>
      </w:r>
      <w:r w:rsidRPr="007056D0" w:rsidR="0090196A">
        <w:rPr>
          <w:sz w:val="18"/>
        </w:rPr>
        <w:t xml:space="preserve"> </w:t>
      </w:r>
      <w:r w:rsidRPr="007056D0">
        <w:rPr>
          <w:sz w:val="18"/>
        </w:rPr>
        <w:t>suyu</w:t>
      </w:r>
      <w:r w:rsidRPr="007056D0" w:rsidR="0090196A">
        <w:rPr>
          <w:sz w:val="18"/>
        </w:rPr>
        <w:t xml:space="preserve"> </w:t>
      </w:r>
      <w:r w:rsidRPr="007056D0">
        <w:rPr>
          <w:sz w:val="18"/>
        </w:rPr>
        <w:t>elektrik</w:t>
      </w:r>
      <w:r w:rsidRPr="007056D0" w:rsidR="0090196A">
        <w:rPr>
          <w:sz w:val="18"/>
        </w:rPr>
        <w:t xml:space="preserve"> </w:t>
      </w:r>
      <w:r w:rsidRPr="007056D0">
        <w:rPr>
          <w:sz w:val="18"/>
        </w:rPr>
        <w:t>giderlerinin</w:t>
      </w:r>
      <w:r w:rsidRPr="007056D0" w:rsidR="0090196A">
        <w:rPr>
          <w:sz w:val="18"/>
        </w:rPr>
        <w:t xml:space="preserve"> </w:t>
      </w:r>
      <w:r w:rsidRPr="007056D0">
        <w:rPr>
          <w:sz w:val="18"/>
        </w:rPr>
        <w:t>karşılanmasına</w:t>
      </w:r>
      <w:r w:rsidRPr="007056D0" w:rsidR="0090196A">
        <w:rPr>
          <w:sz w:val="18"/>
        </w:rPr>
        <w:t xml:space="preserve"> </w:t>
      </w:r>
      <w:r w:rsidRPr="007056D0">
        <w:rPr>
          <w:sz w:val="18"/>
        </w:rPr>
        <w:t>ilişkin</w:t>
      </w:r>
      <w:r w:rsidRPr="007056D0" w:rsidR="0090196A">
        <w:rPr>
          <w:sz w:val="18"/>
        </w:rPr>
        <w:t xml:space="preserve"> </w:t>
      </w:r>
      <w:r w:rsidRPr="007056D0">
        <w:rPr>
          <w:sz w:val="18"/>
        </w:rPr>
        <w:t>çeşitli</w:t>
      </w:r>
      <w:r w:rsidRPr="007056D0" w:rsidR="0090196A">
        <w:rPr>
          <w:sz w:val="18"/>
        </w:rPr>
        <w:t xml:space="preserve"> </w:t>
      </w:r>
      <w:r w:rsidRPr="007056D0">
        <w:rPr>
          <w:sz w:val="18"/>
        </w:rPr>
        <w:t>çözüm</w:t>
      </w:r>
      <w:r w:rsidRPr="007056D0" w:rsidR="0090196A">
        <w:rPr>
          <w:sz w:val="18"/>
        </w:rPr>
        <w:t xml:space="preserve"> </w:t>
      </w:r>
      <w:r w:rsidRPr="007056D0">
        <w:rPr>
          <w:sz w:val="18"/>
        </w:rPr>
        <w:t>önerileri</w:t>
      </w:r>
      <w:r w:rsidRPr="007056D0" w:rsidR="0090196A">
        <w:rPr>
          <w:sz w:val="18"/>
        </w:rPr>
        <w:t xml:space="preserve"> </w:t>
      </w:r>
      <w:r w:rsidRPr="007056D0">
        <w:rPr>
          <w:sz w:val="18"/>
        </w:rPr>
        <w:t>var.</w:t>
      </w:r>
      <w:r w:rsidRPr="007056D0" w:rsidR="0090196A">
        <w:rPr>
          <w:sz w:val="18"/>
        </w:rPr>
        <w:t xml:space="preserve"> </w:t>
      </w:r>
      <w:r w:rsidRPr="007056D0">
        <w:rPr>
          <w:sz w:val="18"/>
        </w:rPr>
        <w:t>Ama</w:t>
      </w:r>
      <w:r w:rsidRPr="007056D0" w:rsidR="0090196A">
        <w:rPr>
          <w:sz w:val="18"/>
        </w:rPr>
        <w:t xml:space="preserve"> </w:t>
      </w:r>
      <w:r w:rsidRPr="007056D0">
        <w:rPr>
          <w:sz w:val="18"/>
        </w:rPr>
        <w:t>Eylül</w:t>
      </w:r>
      <w:r w:rsidRPr="007056D0" w:rsidR="0090196A">
        <w:rPr>
          <w:sz w:val="18"/>
        </w:rPr>
        <w:t xml:space="preserve"> </w:t>
      </w:r>
      <w:r w:rsidRPr="007056D0">
        <w:rPr>
          <w:sz w:val="18"/>
        </w:rPr>
        <w:t>2016</w:t>
      </w:r>
      <w:r w:rsidRPr="007056D0" w:rsidR="0090196A">
        <w:rPr>
          <w:sz w:val="18"/>
        </w:rPr>
        <w:t xml:space="preserve"> </w:t>
      </w:r>
      <w:r w:rsidRPr="007056D0">
        <w:rPr>
          <w:sz w:val="18"/>
        </w:rPr>
        <w:t>tarihinde,</w:t>
      </w:r>
      <w:r w:rsidRPr="007056D0" w:rsidR="0090196A">
        <w:rPr>
          <w:sz w:val="18"/>
        </w:rPr>
        <w:t xml:space="preserve"> </w:t>
      </w:r>
      <w:r w:rsidRPr="007056D0">
        <w:rPr>
          <w:sz w:val="18"/>
        </w:rPr>
        <w:t>Karadeniz’de,</w:t>
      </w:r>
      <w:r w:rsidRPr="007056D0" w:rsidR="0090196A">
        <w:rPr>
          <w:sz w:val="18"/>
        </w:rPr>
        <w:t xml:space="preserve"> </w:t>
      </w:r>
      <w:r w:rsidRPr="007056D0">
        <w:rPr>
          <w:sz w:val="18"/>
        </w:rPr>
        <w:t>özellikle</w:t>
      </w:r>
      <w:r w:rsidRPr="007056D0" w:rsidR="0090196A">
        <w:rPr>
          <w:sz w:val="18"/>
        </w:rPr>
        <w:t xml:space="preserve"> </w:t>
      </w:r>
      <w:r w:rsidRPr="007056D0">
        <w:rPr>
          <w:sz w:val="18"/>
        </w:rPr>
        <w:t>Beşikdüzü</w:t>
      </w:r>
      <w:r w:rsidRPr="007056D0" w:rsidR="0090196A">
        <w:rPr>
          <w:sz w:val="18"/>
        </w:rPr>
        <w:t xml:space="preserve"> </w:t>
      </w:r>
      <w:r w:rsidRPr="007056D0">
        <w:rPr>
          <w:sz w:val="18"/>
        </w:rPr>
        <w:t>ilçesinde</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bir</w:t>
      </w:r>
      <w:r w:rsidRPr="007056D0" w:rsidR="0090196A">
        <w:rPr>
          <w:sz w:val="18"/>
        </w:rPr>
        <w:t xml:space="preserve"> </w:t>
      </w:r>
      <w:r w:rsidRPr="007056D0">
        <w:rPr>
          <w:sz w:val="18"/>
        </w:rPr>
        <w:t>sel</w:t>
      </w:r>
      <w:r w:rsidRPr="007056D0" w:rsidR="0090196A">
        <w:rPr>
          <w:sz w:val="18"/>
        </w:rPr>
        <w:t xml:space="preserve"> </w:t>
      </w:r>
      <w:r w:rsidRPr="007056D0">
        <w:rPr>
          <w:sz w:val="18"/>
        </w:rPr>
        <w:t>felaketi</w:t>
      </w:r>
      <w:r w:rsidRPr="007056D0" w:rsidR="0090196A">
        <w:rPr>
          <w:sz w:val="18"/>
        </w:rPr>
        <w:t xml:space="preserve"> </w:t>
      </w:r>
      <w:r w:rsidRPr="007056D0">
        <w:rPr>
          <w:sz w:val="18"/>
        </w:rPr>
        <w:t>yaşandı</w:t>
      </w:r>
      <w:r w:rsidRPr="007056D0" w:rsidR="0090196A">
        <w:rPr>
          <w:sz w:val="18"/>
        </w:rPr>
        <w:t xml:space="preserve"> </w:t>
      </w:r>
      <w:r w:rsidRPr="007056D0">
        <w:rPr>
          <w:sz w:val="18"/>
        </w:rPr>
        <w:t>ve</w:t>
      </w:r>
      <w:r w:rsidRPr="007056D0" w:rsidR="0090196A">
        <w:rPr>
          <w:sz w:val="18"/>
        </w:rPr>
        <w:t xml:space="preserve"> </w:t>
      </w:r>
      <w:r w:rsidRPr="007056D0">
        <w:rPr>
          <w:sz w:val="18"/>
        </w:rPr>
        <w:t>oradaki</w:t>
      </w:r>
      <w:r w:rsidRPr="007056D0" w:rsidR="0090196A">
        <w:rPr>
          <w:sz w:val="18"/>
        </w:rPr>
        <w:t xml:space="preserve"> </w:t>
      </w:r>
      <w:r w:rsidRPr="007056D0">
        <w:rPr>
          <w:sz w:val="18"/>
        </w:rPr>
        <w:t>Belediyenizin</w:t>
      </w:r>
      <w:r w:rsidRPr="007056D0" w:rsidR="0090196A">
        <w:rPr>
          <w:sz w:val="18"/>
        </w:rPr>
        <w:t xml:space="preserve"> </w:t>
      </w:r>
      <w:r w:rsidRPr="007056D0">
        <w:rPr>
          <w:sz w:val="18"/>
        </w:rPr>
        <w:t>uygulamalarından</w:t>
      </w:r>
      <w:r w:rsidRPr="007056D0" w:rsidR="0090196A">
        <w:rPr>
          <w:sz w:val="18"/>
        </w:rPr>
        <w:t xml:space="preserve"> </w:t>
      </w:r>
      <w:r w:rsidRPr="007056D0">
        <w:rPr>
          <w:sz w:val="18"/>
        </w:rPr>
        <w:t>kaynaklanan</w:t>
      </w:r>
      <w:r w:rsidRPr="007056D0" w:rsidR="0090196A">
        <w:rPr>
          <w:sz w:val="18"/>
        </w:rPr>
        <w:t xml:space="preserve"> </w:t>
      </w:r>
      <w:r w:rsidRPr="007056D0">
        <w:rPr>
          <w:sz w:val="18"/>
        </w:rPr>
        <w:t>ciddi</w:t>
      </w:r>
      <w:r w:rsidRPr="007056D0" w:rsidR="0090196A">
        <w:rPr>
          <w:sz w:val="18"/>
        </w:rPr>
        <w:t xml:space="preserve"> </w:t>
      </w:r>
      <w:r w:rsidRPr="007056D0">
        <w:rPr>
          <w:sz w:val="18"/>
        </w:rPr>
        <w:t>sorunlarla,</w:t>
      </w:r>
      <w:r w:rsidRPr="007056D0" w:rsidR="0090196A">
        <w:rPr>
          <w:sz w:val="18"/>
        </w:rPr>
        <w:t xml:space="preserve"> </w:t>
      </w:r>
      <w:r w:rsidRPr="007056D0">
        <w:rPr>
          <w:sz w:val="18"/>
        </w:rPr>
        <w:t>sel</w:t>
      </w:r>
      <w:r w:rsidRPr="007056D0" w:rsidR="0090196A">
        <w:rPr>
          <w:sz w:val="18"/>
        </w:rPr>
        <w:t xml:space="preserve"> </w:t>
      </w:r>
      <w:r w:rsidRPr="007056D0">
        <w:rPr>
          <w:sz w:val="18"/>
        </w:rPr>
        <w:t>felaketi,</w:t>
      </w:r>
      <w:r w:rsidRPr="007056D0" w:rsidR="0090196A">
        <w:rPr>
          <w:sz w:val="18"/>
        </w:rPr>
        <w:t xml:space="preserve"> </w:t>
      </w:r>
      <w:r w:rsidRPr="007056D0">
        <w:rPr>
          <w:sz w:val="18"/>
        </w:rPr>
        <w:t>esnafa</w:t>
      </w:r>
      <w:r w:rsidRPr="007056D0" w:rsidR="0090196A">
        <w:rPr>
          <w:sz w:val="18"/>
        </w:rPr>
        <w:t xml:space="preserve"> </w:t>
      </w:r>
      <w:r w:rsidRPr="007056D0">
        <w:rPr>
          <w:sz w:val="18"/>
        </w:rPr>
        <w:t>çok</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bedel</w:t>
      </w:r>
      <w:r w:rsidRPr="007056D0" w:rsidR="0090196A">
        <w:rPr>
          <w:sz w:val="18"/>
        </w:rPr>
        <w:t xml:space="preserve"> </w:t>
      </w:r>
      <w:r w:rsidRPr="007056D0">
        <w:rPr>
          <w:sz w:val="18"/>
        </w:rPr>
        <w:t>olarak</w:t>
      </w:r>
      <w:r w:rsidRPr="007056D0" w:rsidR="0090196A">
        <w:rPr>
          <w:sz w:val="18"/>
        </w:rPr>
        <w:t xml:space="preserve"> </w:t>
      </w:r>
      <w:r w:rsidRPr="007056D0">
        <w:rPr>
          <w:sz w:val="18"/>
        </w:rPr>
        <w:t>geri</w:t>
      </w:r>
      <w:r w:rsidRPr="007056D0" w:rsidR="0090196A">
        <w:rPr>
          <w:sz w:val="18"/>
        </w:rPr>
        <w:t xml:space="preserve"> </w:t>
      </w:r>
      <w:r w:rsidRPr="007056D0">
        <w:rPr>
          <w:sz w:val="18"/>
        </w:rPr>
        <w:t>döndü</w:t>
      </w:r>
      <w:r w:rsidRPr="007056D0" w:rsidR="0090196A">
        <w:rPr>
          <w:sz w:val="18"/>
        </w:rPr>
        <w:t xml:space="preserve"> </w:t>
      </w:r>
      <w:r w:rsidRPr="007056D0">
        <w:rPr>
          <w:sz w:val="18"/>
        </w:rPr>
        <w:t>ve</w:t>
      </w:r>
      <w:r w:rsidRPr="007056D0" w:rsidR="0090196A">
        <w:rPr>
          <w:sz w:val="18"/>
        </w:rPr>
        <w:t xml:space="preserve"> </w:t>
      </w:r>
      <w:r w:rsidRPr="007056D0">
        <w:rPr>
          <w:sz w:val="18"/>
        </w:rPr>
        <w:t>Beşikdüzü</w:t>
      </w:r>
      <w:r w:rsidRPr="007056D0" w:rsidR="0090196A">
        <w:rPr>
          <w:sz w:val="18"/>
        </w:rPr>
        <w:t xml:space="preserve"> </w:t>
      </w:r>
      <w:r w:rsidRPr="007056D0">
        <w:rPr>
          <w:sz w:val="18"/>
        </w:rPr>
        <w:t>esnafı</w:t>
      </w:r>
      <w:r w:rsidRPr="007056D0" w:rsidR="0090196A">
        <w:rPr>
          <w:sz w:val="18"/>
        </w:rPr>
        <w:t xml:space="preserve"> </w:t>
      </w:r>
      <w:r w:rsidRPr="007056D0">
        <w:rPr>
          <w:sz w:val="18"/>
        </w:rPr>
        <w:t>çok</w:t>
      </w:r>
      <w:r w:rsidRPr="007056D0" w:rsidR="0090196A">
        <w:rPr>
          <w:sz w:val="18"/>
        </w:rPr>
        <w:t xml:space="preserve"> </w:t>
      </w:r>
      <w:r w:rsidRPr="007056D0">
        <w:rPr>
          <w:sz w:val="18"/>
        </w:rPr>
        <w:t>ciddi</w:t>
      </w:r>
      <w:r w:rsidRPr="007056D0" w:rsidR="0090196A">
        <w:rPr>
          <w:sz w:val="18"/>
        </w:rPr>
        <w:t xml:space="preserve"> </w:t>
      </w:r>
      <w:r w:rsidRPr="007056D0">
        <w:rPr>
          <w:sz w:val="18"/>
        </w:rPr>
        <w:t>zararlarla</w:t>
      </w:r>
      <w:r w:rsidRPr="007056D0" w:rsidR="0090196A">
        <w:rPr>
          <w:sz w:val="18"/>
        </w:rPr>
        <w:t xml:space="preserve"> </w:t>
      </w:r>
      <w:r w:rsidRPr="007056D0">
        <w:rPr>
          <w:sz w:val="18"/>
        </w:rPr>
        <w:t>karşı</w:t>
      </w:r>
      <w:r w:rsidRPr="007056D0" w:rsidR="0090196A">
        <w:rPr>
          <w:sz w:val="18"/>
        </w:rPr>
        <w:t xml:space="preserve"> </w:t>
      </w:r>
      <w:r w:rsidRPr="007056D0">
        <w:rPr>
          <w:sz w:val="18"/>
        </w:rPr>
        <w:t>karşıya</w:t>
      </w:r>
      <w:r w:rsidRPr="007056D0" w:rsidR="0090196A">
        <w:rPr>
          <w:sz w:val="18"/>
        </w:rPr>
        <w:t xml:space="preserve"> </w:t>
      </w:r>
      <w:r w:rsidRPr="007056D0">
        <w:rPr>
          <w:sz w:val="18"/>
        </w:rPr>
        <w:t>kaldı.</w:t>
      </w:r>
      <w:r w:rsidRPr="007056D0" w:rsidR="0090196A">
        <w:rPr>
          <w:sz w:val="18"/>
        </w:rPr>
        <w:t xml:space="preserve"> </w:t>
      </w:r>
      <w:r w:rsidRPr="007056D0">
        <w:rPr>
          <w:sz w:val="18"/>
        </w:rPr>
        <w:t>O</w:t>
      </w:r>
      <w:r w:rsidRPr="007056D0" w:rsidR="0090196A">
        <w:rPr>
          <w:sz w:val="18"/>
        </w:rPr>
        <w:t xml:space="preserve"> </w:t>
      </w:r>
      <w:r w:rsidRPr="007056D0">
        <w:rPr>
          <w:sz w:val="18"/>
        </w:rPr>
        <w:t>günden</w:t>
      </w:r>
      <w:r w:rsidRPr="007056D0" w:rsidR="0090196A">
        <w:rPr>
          <w:sz w:val="18"/>
        </w:rPr>
        <w:t xml:space="preserve"> </w:t>
      </w:r>
      <w:r w:rsidRPr="007056D0">
        <w:rPr>
          <w:sz w:val="18"/>
        </w:rPr>
        <w:t>bugüne</w:t>
      </w:r>
      <w:r w:rsidRPr="007056D0" w:rsidR="0090196A">
        <w:rPr>
          <w:sz w:val="18"/>
        </w:rPr>
        <w:t xml:space="preserve"> </w:t>
      </w:r>
      <w:r w:rsidRPr="007056D0">
        <w:rPr>
          <w:sz w:val="18"/>
        </w:rPr>
        <w:t>kadar</w:t>
      </w:r>
      <w:r w:rsidRPr="007056D0" w:rsidR="0090196A">
        <w:rPr>
          <w:sz w:val="18"/>
        </w:rPr>
        <w:t xml:space="preserve"> </w:t>
      </w:r>
      <w:r w:rsidRPr="007056D0">
        <w:rPr>
          <w:sz w:val="18"/>
        </w:rPr>
        <w:t>Beşikdüzü</w:t>
      </w:r>
      <w:r w:rsidRPr="007056D0" w:rsidR="0090196A">
        <w:rPr>
          <w:sz w:val="18"/>
        </w:rPr>
        <w:t xml:space="preserve"> </w:t>
      </w:r>
      <w:r w:rsidRPr="007056D0">
        <w:rPr>
          <w:sz w:val="18"/>
        </w:rPr>
        <w:t>esnafının</w:t>
      </w:r>
      <w:r w:rsidRPr="007056D0" w:rsidR="0090196A">
        <w:rPr>
          <w:sz w:val="18"/>
        </w:rPr>
        <w:t xml:space="preserve"> </w:t>
      </w:r>
      <w:r w:rsidRPr="007056D0">
        <w:rPr>
          <w:sz w:val="18"/>
        </w:rPr>
        <w:t>zararlarını</w:t>
      </w:r>
      <w:r w:rsidRPr="007056D0" w:rsidR="0090196A">
        <w:rPr>
          <w:sz w:val="18"/>
        </w:rPr>
        <w:t xml:space="preserve"> </w:t>
      </w:r>
      <w:r w:rsidRPr="007056D0">
        <w:rPr>
          <w:sz w:val="18"/>
        </w:rPr>
        <w:t>karşılamaya</w:t>
      </w:r>
      <w:r w:rsidRPr="007056D0" w:rsidR="0090196A">
        <w:rPr>
          <w:sz w:val="18"/>
        </w:rPr>
        <w:t xml:space="preserve"> </w:t>
      </w:r>
      <w:r w:rsidRPr="007056D0">
        <w:rPr>
          <w:sz w:val="18"/>
        </w:rPr>
        <w:t>ilişkin</w:t>
      </w:r>
      <w:r w:rsidRPr="007056D0" w:rsidR="0090196A">
        <w:rPr>
          <w:sz w:val="18"/>
        </w:rPr>
        <w:t xml:space="preserve"> </w:t>
      </w:r>
      <w:r w:rsidRPr="007056D0">
        <w:rPr>
          <w:sz w:val="18"/>
        </w:rPr>
        <w:t>ciddiye</w:t>
      </w:r>
      <w:r w:rsidRPr="007056D0" w:rsidR="0090196A">
        <w:rPr>
          <w:sz w:val="18"/>
        </w:rPr>
        <w:t xml:space="preserve"> </w:t>
      </w:r>
      <w:r w:rsidRPr="007056D0">
        <w:rPr>
          <w:sz w:val="18"/>
        </w:rPr>
        <w:t>alınabilir</w:t>
      </w:r>
      <w:r w:rsidRPr="007056D0" w:rsidR="0090196A">
        <w:rPr>
          <w:sz w:val="18"/>
        </w:rPr>
        <w:t xml:space="preserve"> </w:t>
      </w:r>
      <w:r w:rsidRPr="007056D0">
        <w:rPr>
          <w:sz w:val="18"/>
        </w:rPr>
        <w:t>hiçbir</w:t>
      </w:r>
      <w:r w:rsidRPr="007056D0" w:rsidR="0090196A">
        <w:rPr>
          <w:sz w:val="18"/>
        </w:rPr>
        <w:t xml:space="preserve"> </w:t>
      </w:r>
      <w:r w:rsidRPr="007056D0">
        <w:rPr>
          <w:sz w:val="18"/>
        </w:rPr>
        <w:t>tedbir</w:t>
      </w:r>
      <w:r w:rsidRPr="007056D0" w:rsidR="0090196A">
        <w:rPr>
          <w:sz w:val="18"/>
        </w:rPr>
        <w:t xml:space="preserve"> </w:t>
      </w:r>
      <w:r w:rsidRPr="007056D0">
        <w:rPr>
          <w:sz w:val="18"/>
        </w:rPr>
        <w:t>alınmadı.</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Hükûmetinizin</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çalışması</w:t>
      </w:r>
      <w:r w:rsidRPr="007056D0" w:rsidR="0090196A">
        <w:rPr>
          <w:sz w:val="18"/>
        </w:rPr>
        <w:t xml:space="preserve"> </w:t>
      </w:r>
      <w:r w:rsidRPr="007056D0">
        <w:rPr>
          <w:sz w:val="18"/>
        </w:rPr>
        <w:t>olacak</w:t>
      </w:r>
      <w:r w:rsidRPr="007056D0" w:rsidR="0090196A">
        <w:rPr>
          <w:sz w:val="18"/>
        </w:rPr>
        <w:t xml:space="preserve"> </w:t>
      </w:r>
      <w:r w:rsidRPr="007056D0">
        <w:rPr>
          <w:sz w:val="18"/>
        </w:rPr>
        <w:t>mıdır?</w:t>
      </w:r>
      <w:r w:rsidRPr="007056D0" w:rsidR="0090196A">
        <w:rPr>
          <w:sz w:val="18"/>
        </w:rPr>
        <w:t xml:space="preserve"> </w:t>
      </w:r>
      <w:r w:rsidRPr="007056D0">
        <w:rPr>
          <w:sz w:val="18"/>
        </w:rPr>
        <w:t>Beşikdüzü</w:t>
      </w:r>
      <w:r w:rsidRPr="007056D0" w:rsidR="0090196A">
        <w:rPr>
          <w:sz w:val="18"/>
        </w:rPr>
        <w:t xml:space="preserve"> </w:t>
      </w:r>
      <w:r w:rsidRPr="007056D0">
        <w:rPr>
          <w:sz w:val="18"/>
        </w:rPr>
        <w:t>esnafına</w:t>
      </w:r>
      <w:r w:rsidRPr="007056D0" w:rsidR="0090196A">
        <w:rPr>
          <w:sz w:val="18"/>
        </w:rPr>
        <w:t xml:space="preserve"> </w:t>
      </w:r>
      <w:r w:rsidRPr="007056D0">
        <w:rPr>
          <w:sz w:val="18"/>
        </w:rPr>
        <w:t>sizin</w:t>
      </w:r>
      <w:r w:rsidRPr="007056D0" w:rsidR="0090196A">
        <w:rPr>
          <w:sz w:val="18"/>
        </w:rPr>
        <w:t xml:space="preserve"> </w:t>
      </w:r>
      <w:r w:rsidRPr="007056D0">
        <w:rPr>
          <w:sz w:val="18"/>
        </w:rPr>
        <w:t>adınıza</w:t>
      </w:r>
      <w:r w:rsidRPr="007056D0" w:rsidR="0090196A">
        <w:rPr>
          <w:sz w:val="18"/>
        </w:rPr>
        <w:t xml:space="preserve"> </w:t>
      </w:r>
      <w:r w:rsidRPr="007056D0">
        <w:rPr>
          <w:sz w:val="18"/>
        </w:rPr>
        <w:t>ben</w:t>
      </w:r>
      <w:r w:rsidRPr="007056D0" w:rsidR="0090196A">
        <w:rPr>
          <w:sz w:val="18"/>
        </w:rPr>
        <w:t xml:space="preserve"> </w:t>
      </w:r>
      <w:r w:rsidRPr="007056D0">
        <w:rPr>
          <w:sz w:val="18"/>
        </w:rPr>
        <w:t>gidip</w:t>
      </w:r>
      <w:r w:rsidRPr="007056D0" w:rsidR="0090196A">
        <w:rPr>
          <w:sz w:val="18"/>
        </w:rPr>
        <w:t xml:space="preserve"> </w:t>
      </w:r>
      <w:r w:rsidRPr="007056D0">
        <w:rPr>
          <w:sz w:val="18"/>
        </w:rPr>
        <w:t>ne</w:t>
      </w:r>
      <w:r w:rsidRPr="007056D0" w:rsidR="0090196A">
        <w:rPr>
          <w:sz w:val="18"/>
        </w:rPr>
        <w:t xml:space="preserve"> </w:t>
      </w:r>
      <w:r w:rsidRPr="007056D0">
        <w:rPr>
          <w:sz w:val="18"/>
        </w:rPr>
        <w:t>söyleyeyim?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Zeybek…</w:t>
      </w:r>
    </w:p>
    <w:p w:rsidRPr="007056D0" w:rsidR="00963749" w:rsidP="007056D0" w:rsidRDefault="00963749">
      <w:pPr>
        <w:pStyle w:val="GENELKURUL"/>
        <w:spacing w:line="240" w:lineRule="auto"/>
        <w:rPr>
          <w:sz w:val="18"/>
        </w:rPr>
      </w:pPr>
      <w:r w:rsidRPr="007056D0">
        <w:rPr>
          <w:sz w:val="18"/>
        </w:rPr>
        <w:t>KEMAL</w:t>
      </w:r>
      <w:r w:rsidRPr="007056D0" w:rsidR="0090196A">
        <w:rPr>
          <w:sz w:val="18"/>
        </w:rPr>
        <w:t xml:space="preserve"> </w:t>
      </w:r>
      <w:r w:rsidRPr="007056D0">
        <w:rPr>
          <w:sz w:val="18"/>
        </w:rPr>
        <w:t>ZEYBEK</w:t>
      </w:r>
      <w:r w:rsidRPr="007056D0" w:rsidR="0090196A">
        <w:rPr>
          <w:sz w:val="18"/>
        </w:rPr>
        <w:t xml:space="preserve"> </w:t>
      </w:r>
      <w:r w:rsidRPr="007056D0">
        <w:rPr>
          <w:sz w:val="18"/>
        </w:rPr>
        <w:t>(Samsun)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ind w:left="0"/>
        <w:rPr>
          <w:sz w:val="18"/>
        </w:rPr>
      </w:pPr>
      <w:r w:rsidRPr="007056D0">
        <w:rPr>
          <w:sz w:val="18"/>
        </w:rPr>
        <w:t>Değerli</w:t>
      </w:r>
      <w:r w:rsidRPr="007056D0" w:rsidR="0090196A">
        <w:rPr>
          <w:sz w:val="18"/>
        </w:rPr>
        <w:t xml:space="preserve"> </w:t>
      </w:r>
      <w:r w:rsidRPr="007056D0">
        <w:rPr>
          <w:sz w:val="18"/>
        </w:rPr>
        <w:t>Bakanım,</w:t>
      </w:r>
      <w:r w:rsidRPr="007056D0" w:rsidR="0090196A">
        <w:rPr>
          <w:sz w:val="18"/>
        </w:rPr>
        <w:t xml:space="preserve"> </w:t>
      </w:r>
      <w:r w:rsidRPr="007056D0">
        <w:rPr>
          <w:sz w:val="18"/>
        </w:rPr>
        <w:t>Samsun’da</w:t>
      </w:r>
      <w:r w:rsidRPr="007056D0" w:rsidR="0090196A">
        <w:rPr>
          <w:sz w:val="18"/>
        </w:rPr>
        <w:t xml:space="preserve"> </w:t>
      </w:r>
      <w:r w:rsidRPr="007056D0">
        <w:rPr>
          <w:sz w:val="18"/>
        </w:rPr>
        <w:t>üretimi</w:t>
      </w:r>
      <w:r w:rsidRPr="007056D0" w:rsidR="0090196A">
        <w:rPr>
          <w:sz w:val="18"/>
        </w:rPr>
        <w:t xml:space="preserve"> </w:t>
      </w:r>
      <w:r w:rsidRPr="007056D0">
        <w:rPr>
          <w:sz w:val="18"/>
        </w:rPr>
        <w:t>yapılan</w:t>
      </w:r>
      <w:r w:rsidRPr="007056D0" w:rsidR="0090196A">
        <w:rPr>
          <w:sz w:val="18"/>
        </w:rPr>
        <w:t xml:space="preserve"> </w:t>
      </w:r>
      <w:r w:rsidRPr="007056D0">
        <w:rPr>
          <w:sz w:val="18"/>
        </w:rPr>
        <w:t>çeltik,</w:t>
      </w:r>
      <w:r w:rsidRPr="007056D0" w:rsidR="0090196A">
        <w:rPr>
          <w:sz w:val="18"/>
        </w:rPr>
        <w:t xml:space="preserve"> </w:t>
      </w:r>
      <w:r w:rsidRPr="007056D0">
        <w:rPr>
          <w:sz w:val="18"/>
        </w:rPr>
        <w:t>fındık,</w:t>
      </w:r>
      <w:r w:rsidRPr="007056D0" w:rsidR="0090196A">
        <w:rPr>
          <w:sz w:val="18"/>
        </w:rPr>
        <w:t xml:space="preserve"> </w:t>
      </w:r>
      <w:r w:rsidRPr="007056D0">
        <w:rPr>
          <w:sz w:val="18"/>
        </w:rPr>
        <w:t>ayçiçeği</w:t>
      </w:r>
      <w:r w:rsidRPr="007056D0" w:rsidR="0090196A">
        <w:rPr>
          <w:sz w:val="18"/>
        </w:rPr>
        <w:t xml:space="preserve"> </w:t>
      </w:r>
      <w:r w:rsidRPr="007056D0">
        <w:rPr>
          <w:sz w:val="18"/>
        </w:rPr>
        <w:t>ve</w:t>
      </w:r>
      <w:r w:rsidRPr="007056D0" w:rsidR="0090196A">
        <w:rPr>
          <w:sz w:val="18"/>
        </w:rPr>
        <w:t xml:space="preserve"> </w:t>
      </w:r>
      <w:r w:rsidRPr="007056D0">
        <w:rPr>
          <w:sz w:val="18"/>
        </w:rPr>
        <w:t>bunların</w:t>
      </w:r>
      <w:r w:rsidRPr="007056D0" w:rsidR="0090196A">
        <w:rPr>
          <w:sz w:val="18"/>
        </w:rPr>
        <w:t xml:space="preserve"> </w:t>
      </w:r>
      <w:r w:rsidRPr="007056D0">
        <w:rPr>
          <w:sz w:val="18"/>
        </w:rPr>
        <w:t>giderleri</w:t>
      </w:r>
      <w:r w:rsidRPr="007056D0" w:rsidR="0090196A">
        <w:rPr>
          <w:sz w:val="18"/>
        </w:rPr>
        <w:t xml:space="preserve"> </w:t>
      </w:r>
      <w:r w:rsidRPr="007056D0">
        <w:rPr>
          <w:sz w:val="18"/>
        </w:rPr>
        <w:t>olan</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KDV</w:t>
      </w:r>
      <w:r w:rsidRPr="007056D0" w:rsidR="0090196A">
        <w:rPr>
          <w:sz w:val="18"/>
        </w:rPr>
        <w:t xml:space="preserve"> </w:t>
      </w:r>
      <w:r w:rsidRPr="007056D0">
        <w:rPr>
          <w:sz w:val="18"/>
        </w:rPr>
        <w:t>indirimi</w:t>
      </w:r>
      <w:r w:rsidRPr="007056D0" w:rsidR="0090196A">
        <w:rPr>
          <w:sz w:val="18"/>
        </w:rPr>
        <w:t xml:space="preserve"> </w:t>
      </w:r>
      <w:r w:rsidRPr="007056D0">
        <w:rPr>
          <w:sz w:val="18"/>
        </w:rPr>
        <w:t>yaptığınız</w:t>
      </w:r>
      <w:r w:rsidRPr="007056D0" w:rsidR="0090196A">
        <w:rPr>
          <w:sz w:val="18"/>
        </w:rPr>
        <w:t xml:space="preserve"> </w:t>
      </w:r>
      <w:r w:rsidRPr="007056D0">
        <w:rPr>
          <w:sz w:val="18"/>
        </w:rPr>
        <w:t>gübre,</w:t>
      </w:r>
      <w:r w:rsidRPr="007056D0" w:rsidR="0090196A">
        <w:rPr>
          <w:sz w:val="18"/>
        </w:rPr>
        <w:t xml:space="preserve"> </w:t>
      </w:r>
      <w:r w:rsidRPr="007056D0">
        <w:rPr>
          <w:sz w:val="18"/>
        </w:rPr>
        <w:t>tohumdaki</w:t>
      </w:r>
      <w:r w:rsidRPr="007056D0" w:rsidR="0090196A">
        <w:rPr>
          <w:sz w:val="18"/>
        </w:rPr>
        <w:t xml:space="preserve"> </w:t>
      </w:r>
      <w:r w:rsidRPr="007056D0">
        <w:rPr>
          <w:sz w:val="18"/>
        </w:rPr>
        <w:t>desteklemeleriniz</w:t>
      </w:r>
      <w:r w:rsidRPr="007056D0" w:rsidR="0090196A">
        <w:rPr>
          <w:sz w:val="18"/>
        </w:rPr>
        <w:t xml:space="preserve"> </w:t>
      </w:r>
      <w:r w:rsidRPr="007056D0">
        <w:rPr>
          <w:sz w:val="18"/>
        </w:rPr>
        <w:t>ve</w:t>
      </w:r>
      <w:r w:rsidRPr="007056D0" w:rsidR="0090196A">
        <w:rPr>
          <w:sz w:val="18"/>
        </w:rPr>
        <w:t xml:space="preserve"> </w:t>
      </w:r>
      <w:r w:rsidRPr="007056D0">
        <w:rPr>
          <w:sz w:val="18"/>
        </w:rPr>
        <w:t>mazottaki</w:t>
      </w:r>
      <w:r w:rsidRPr="007056D0" w:rsidR="0090196A">
        <w:rPr>
          <w:sz w:val="18"/>
        </w:rPr>
        <w:t xml:space="preserve"> </w:t>
      </w:r>
      <w:r w:rsidRPr="007056D0">
        <w:rPr>
          <w:sz w:val="18"/>
        </w:rPr>
        <w:t>indiriminiz</w:t>
      </w:r>
      <w:r w:rsidRPr="007056D0" w:rsidR="0090196A">
        <w:rPr>
          <w:sz w:val="18"/>
        </w:rPr>
        <w:t xml:space="preserve"> </w:t>
      </w:r>
      <w:r w:rsidRPr="007056D0">
        <w:rPr>
          <w:sz w:val="18"/>
        </w:rPr>
        <w:t>gerçekleşmemiştir.</w:t>
      </w:r>
      <w:r w:rsidRPr="007056D0" w:rsidR="0090196A">
        <w:rPr>
          <w:sz w:val="18"/>
        </w:rPr>
        <w:t xml:space="preserve"> </w:t>
      </w:r>
      <w:r w:rsidRPr="007056D0">
        <w:rPr>
          <w:sz w:val="18"/>
        </w:rPr>
        <w:t>Ne</w:t>
      </w:r>
      <w:r w:rsidRPr="007056D0" w:rsidR="0090196A">
        <w:rPr>
          <w:sz w:val="18"/>
        </w:rPr>
        <w:t xml:space="preserve"> </w:t>
      </w:r>
      <w:r w:rsidRPr="007056D0">
        <w:rPr>
          <w:sz w:val="18"/>
        </w:rPr>
        <w:t>yazıktır</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vergi</w:t>
      </w:r>
      <w:r w:rsidRPr="007056D0" w:rsidR="0090196A">
        <w:rPr>
          <w:sz w:val="18"/>
        </w:rPr>
        <w:t xml:space="preserve"> </w:t>
      </w:r>
      <w:r w:rsidRPr="007056D0">
        <w:rPr>
          <w:sz w:val="18"/>
        </w:rPr>
        <w:t>indirimleriyle</w:t>
      </w:r>
      <w:r w:rsidRPr="007056D0" w:rsidR="0090196A">
        <w:rPr>
          <w:sz w:val="18"/>
        </w:rPr>
        <w:t xml:space="preserve"> </w:t>
      </w:r>
      <w:r w:rsidRPr="007056D0">
        <w:rPr>
          <w:sz w:val="18"/>
        </w:rPr>
        <w:t>üretimi</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üretim</w:t>
      </w:r>
      <w:r w:rsidRPr="007056D0" w:rsidR="0090196A">
        <w:rPr>
          <w:sz w:val="18"/>
        </w:rPr>
        <w:t xml:space="preserve"> </w:t>
      </w:r>
      <w:r w:rsidRPr="007056D0">
        <w:rPr>
          <w:sz w:val="18"/>
        </w:rPr>
        <w:t>hâline</w:t>
      </w:r>
      <w:r w:rsidRPr="007056D0" w:rsidR="0090196A">
        <w:rPr>
          <w:sz w:val="18"/>
        </w:rPr>
        <w:t xml:space="preserve"> </w:t>
      </w:r>
      <w:r w:rsidRPr="007056D0">
        <w:rPr>
          <w:sz w:val="18"/>
        </w:rPr>
        <w:t>dönüştürmüyorsunuz</w:t>
      </w:r>
      <w:r w:rsidRPr="007056D0" w:rsidR="0090196A">
        <w:rPr>
          <w:sz w:val="18"/>
        </w:rPr>
        <w:t xml:space="preserve"> </w:t>
      </w:r>
      <w:r w:rsidRPr="007056D0">
        <w:rPr>
          <w:sz w:val="18"/>
        </w:rPr>
        <w:t>sadece</w:t>
      </w:r>
      <w:r w:rsidRPr="007056D0" w:rsidR="0090196A">
        <w:rPr>
          <w:sz w:val="18"/>
        </w:rPr>
        <w:t xml:space="preserve"> </w:t>
      </w:r>
      <w:r w:rsidRPr="007056D0">
        <w:rPr>
          <w:sz w:val="18"/>
        </w:rPr>
        <w:t>mevcut</w:t>
      </w:r>
      <w:r w:rsidRPr="007056D0" w:rsidR="0090196A">
        <w:rPr>
          <w:sz w:val="18"/>
        </w:rPr>
        <w:t xml:space="preserve"> </w:t>
      </w:r>
      <w:r w:rsidRPr="007056D0">
        <w:rPr>
          <w:sz w:val="18"/>
        </w:rPr>
        <w:t>olan</w:t>
      </w:r>
      <w:r w:rsidRPr="007056D0" w:rsidR="0090196A">
        <w:rPr>
          <w:sz w:val="18"/>
        </w:rPr>
        <w:t xml:space="preserve"> </w:t>
      </w:r>
      <w:r w:rsidRPr="007056D0">
        <w:rPr>
          <w:sz w:val="18"/>
        </w:rPr>
        <w:t>üretimi</w:t>
      </w:r>
      <w:r w:rsidRPr="007056D0" w:rsidR="0090196A">
        <w:rPr>
          <w:sz w:val="18"/>
        </w:rPr>
        <w:t xml:space="preserve"> </w:t>
      </w:r>
      <w:r w:rsidRPr="007056D0">
        <w:rPr>
          <w:sz w:val="18"/>
        </w:rPr>
        <w:t>destekleyen</w:t>
      </w:r>
      <w:r w:rsidRPr="007056D0" w:rsidR="0090196A">
        <w:rPr>
          <w:sz w:val="18"/>
        </w:rPr>
        <w:t xml:space="preserve"> </w:t>
      </w:r>
      <w:r w:rsidRPr="007056D0">
        <w:rPr>
          <w:sz w:val="18"/>
        </w:rPr>
        <w:t>katkıların</w:t>
      </w:r>
      <w:r w:rsidRPr="007056D0" w:rsidR="0090196A">
        <w:rPr>
          <w:sz w:val="18"/>
        </w:rPr>
        <w:t xml:space="preserve"> </w:t>
      </w:r>
      <w:r w:rsidRPr="007056D0">
        <w:rPr>
          <w:sz w:val="18"/>
        </w:rPr>
        <w:t>sağlanması</w:t>
      </w:r>
      <w:r w:rsidRPr="007056D0" w:rsidR="0090196A">
        <w:rPr>
          <w:sz w:val="18"/>
        </w:rPr>
        <w:t xml:space="preserve"> </w:t>
      </w:r>
      <w:r w:rsidRPr="007056D0">
        <w:rPr>
          <w:sz w:val="18"/>
        </w:rPr>
        <w:t>için</w:t>
      </w:r>
      <w:r w:rsidRPr="007056D0" w:rsidR="0090196A">
        <w:rPr>
          <w:sz w:val="18"/>
        </w:rPr>
        <w:t xml:space="preserve"> </w:t>
      </w:r>
      <w:r w:rsidRPr="007056D0">
        <w:rPr>
          <w:sz w:val="18"/>
        </w:rPr>
        <w:t>üretim</w:t>
      </w:r>
      <w:r w:rsidRPr="007056D0" w:rsidR="0090196A">
        <w:rPr>
          <w:sz w:val="18"/>
        </w:rPr>
        <w:t xml:space="preserve"> </w:t>
      </w:r>
      <w:r w:rsidRPr="007056D0">
        <w:rPr>
          <w:sz w:val="18"/>
        </w:rPr>
        <w:t>yaptırıp</w:t>
      </w:r>
      <w:r w:rsidRPr="007056D0" w:rsidR="0090196A">
        <w:rPr>
          <w:sz w:val="18"/>
        </w:rPr>
        <w:t xml:space="preserve"> </w:t>
      </w:r>
      <w:r w:rsidRPr="007056D0">
        <w:rPr>
          <w:sz w:val="18"/>
        </w:rPr>
        <w:t>çiftçimizi,</w:t>
      </w:r>
      <w:r w:rsidRPr="007056D0" w:rsidR="0090196A">
        <w:rPr>
          <w:sz w:val="18"/>
        </w:rPr>
        <w:t xml:space="preserve"> </w:t>
      </w:r>
      <w:r w:rsidRPr="007056D0">
        <w:rPr>
          <w:sz w:val="18"/>
        </w:rPr>
        <w:t>üreticimizi,</w:t>
      </w:r>
      <w:r w:rsidRPr="007056D0" w:rsidR="0090196A">
        <w:rPr>
          <w:sz w:val="18"/>
        </w:rPr>
        <w:t xml:space="preserve"> </w:t>
      </w:r>
      <w:r w:rsidRPr="007056D0">
        <w:rPr>
          <w:sz w:val="18"/>
        </w:rPr>
        <w:t>esnafımızı,</w:t>
      </w:r>
      <w:r w:rsidRPr="007056D0" w:rsidR="0090196A">
        <w:rPr>
          <w:sz w:val="18"/>
        </w:rPr>
        <w:t xml:space="preserve"> </w:t>
      </w:r>
      <w:r w:rsidRPr="007056D0">
        <w:rPr>
          <w:sz w:val="18"/>
        </w:rPr>
        <w:t>sanayicimizi</w:t>
      </w:r>
      <w:r w:rsidRPr="007056D0" w:rsidR="0090196A">
        <w:rPr>
          <w:sz w:val="18"/>
        </w:rPr>
        <w:t xml:space="preserve"> </w:t>
      </w:r>
      <w:r w:rsidRPr="007056D0">
        <w:rPr>
          <w:sz w:val="18"/>
        </w:rPr>
        <w:t>kâr</w:t>
      </w:r>
      <w:r w:rsidRPr="007056D0" w:rsidR="0090196A">
        <w:rPr>
          <w:sz w:val="18"/>
        </w:rPr>
        <w:t xml:space="preserve"> </w:t>
      </w:r>
      <w:r w:rsidRPr="007056D0">
        <w:rPr>
          <w:sz w:val="18"/>
        </w:rPr>
        <w:t>eder</w:t>
      </w:r>
      <w:r w:rsidRPr="007056D0" w:rsidR="0090196A">
        <w:rPr>
          <w:sz w:val="18"/>
        </w:rPr>
        <w:t xml:space="preserve"> </w:t>
      </w:r>
      <w:r w:rsidRPr="007056D0">
        <w:rPr>
          <w:sz w:val="18"/>
        </w:rPr>
        <w:t>hâle</w:t>
      </w:r>
      <w:r w:rsidRPr="007056D0" w:rsidR="0090196A">
        <w:rPr>
          <w:sz w:val="18"/>
        </w:rPr>
        <w:t xml:space="preserve"> </w:t>
      </w:r>
      <w:r w:rsidRPr="007056D0">
        <w:rPr>
          <w:sz w:val="18"/>
        </w:rPr>
        <w:t>getirmemiz</w:t>
      </w:r>
      <w:r w:rsidRPr="007056D0" w:rsidR="0090196A">
        <w:rPr>
          <w:sz w:val="18"/>
        </w:rPr>
        <w:t xml:space="preserve"> </w:t>
      </w:r>
      <w:r w:rsidRPr="007056D0">
        <w:rPr>
          <w:sz w:val="18"/>
        </w:rPr>
        <w:t>gerekiyor.</w:t>
      </w:r>
      <w:r w:rsidRPr="007056D0" w:rsidR="0090196A">
        <w:rPr>
          <w:sz w:val="18"/>
        </w:rPr>
        <w:t xml:space="preserve"> </w:t>
      </w:r>
      <w:r w:rsidRPr="007056D0">
        <w:rPr>
          <w:sz w:val="18"/>
        </w:rPr>
        <w:t>Kâr</w:t>
      </w:r>
      <w:r w:rsidRPr="007056D0" w:rsidR="0090196A">
        <w:rPr>
          <w:sz w:val="18"/>
        </w:rPr>
        <w:t xml:space="preserve"> </w:t>
      </w:r>
      <w:r w:rsidRPr="007056D0">
        <w:rPr>
          <w:sz w:val="18"/>
        </w:rPr>
        <w:t>edilmeyen</w:t>
      </w:r>
      <w:r w:rsidRPr="007056D0" w:rsidR="0090196A">
        <w:rPr>
          <w:sz w:val="18"/>
        </w:rPr>
        <w:t xml:space="preserve"> </w:t>
      </w:r>
      <w:r w:rsidRPr="007056D0">
        <w:rPr>
          <w:sz w:val="18"/>
        </w:rPr>
        <w:t>bir</w:t>
      </w:r>
      <w:r w:rsidRPr="007056D0" w:rsidR="0090196A">
        <w:rPr>
          <w:sz w:val="18"/>
        </w:rPr>
        <w:t xml:space="preserve"> </w:t>
      </w:r>
      <w:r w:rsidRPr="007056D0">
        <w:rPr>
          <w:sz w:val="18"/>
        </w:rPr>
        <w:t>malın,</w:t>
      </w:r>
      <w:r w:rsidRPr="007056D0" w:rsidR="0090196A">
        <w:rPr>
          <w:sz w:val="18"/>
        </w:rPr>
        <w:t xml:space="preserve"> </w:t>
      </w:r>
      <w:r w:rsidRPr="007056D0">
        <w:rPr>
          <w:sz w:val="18"/>
        </w:rPr>
        <w:t>ürünün</w:t>
      </w:r>
      <w:r w:rsidRPr="007056D0" w:rsidR="0090196A">
        <w:rPr>
          <w:sz w:val="18"/>
        </w:rPr>
        <w:t xml:space="preserve"> </w:t>
      </w:r>
      <w:r w:rsidRPr="007056D0">
        <w:rPr>
          <w:sz w:val="18"/>
        </w:rPr>
        <w:t>maliyeti</w:t>
      </w:r>
      <w:r w:rsidRPr="007056D0" w:rsidR="0090196A">
        <w:rPr>
          <w:sz w:val="18"/>
        </w:rPr>
        <w:t xml:space="preserve"> </w:t>
      </w:r>
      <w:r w:rsidRPr="007056D0">
        <w:rPr>
          <w:sz w:val="18"/>
        </w:rPr>
        <w:t>olmaz,</w:t>
      </w:r>
      <w:r w:rsidRPr="007056D0" w:rsidR="0090196A">
        <w:rPr>
          <w:sz w:val="18"/>
        </w:rPr>
        <w:t xml:space="preserve"> </w:t>
      </w:r>
      <w:r w:rsidRPr="007056D0">
        <w:rPr>
          <w:sz w:val="18"/>
        </w:rPr>
        <w:t>kârı</w:t>
      </w:r>
      <w:r w:rsidRPr="007056D0" w:rsidR="0090196A">
        <w:rPr>
          <w:sz w:val="18"/>
        </w:rPr>
        <w:t xml:space="preserve"> </w:t>
      </w:r>
      <w:r w:rsidRPr="007056D0">
        <w:rPr>
          <w:sz w:val="18"/>
        </w:rPr>
        <w:t>olmaz,</w:t>
      </w:r>
      <w:r w:rsidRPr="007056D0" w:rsidR="0090196A">
        <w:rPr>
          <w:sz w:val="18"/>
        </w:rPr>
        <w:t xml:space="preserve"> </w:t>
      </w:r>
      <w:r w:rsidRPr="007056D0">
        <w:rPr>
          <w:sz w:val="18"/>
        </w:rPr>
        <w:t>vergisi</w:t>
      </w:r>
      <w:r w:rsidRPr="007056D0" w:rsidR="0090196A">
        <w:rPr>
          <w:sz w:val="18"/>
        </w:rPr>
        <w:t xml:space="preserve"> </w:t>
      </w:r>
      <w:r w:rsidRPr="007056D0">
        <w:rPr>
          <w:sz w:val="18"/>
        </w:rPr>
        <w:t>de</w:t>
      </w:r>
      <w:r w:rsidRPr="007056D0" w:rsidR="0090196A">
        <w:rPr>
          <w:sz w:val="18"/>
        </w:rPr>
        <w:t xml:space="preserve"> </w:t>
      </w:r>
      <w:r w:rsidRPr="007056D0">
        <w:rPr>
          <w:sz w:val="18"/>
        </w:rPr>
        <w:t>olmaz.</w:t>
      </w:r>
      <w:r w:rsidRPr="007056D0" w:rsidR="0090196A">
        <w:rPr>
          <w:sz w:val="18"/>
        </w:rPr>
        <w:t xml:space="preserve"> </w:t>
      </w:r>
      <w:r w:rsidRPr="007056D0">
        <w:rPr>
          <w:sz w:val="18"/>
        </w:rPr>
        <w:t>Siz</w:t>
      </w:r>
      <w:r w:rsidRPr="007056D0" w:rsidR="0090196A">
        <w:rPr>
          <w:sz w:val="18"/>
        </w:rPr>
        <w:t xml:space="preserve"> </w:t>
      </w:r>
      <w:r w:rsidRPr="007056D0">
        <w:rPr>
          <w:sz w:val="18"/>
        </w:rPr>
        <w:t>vergisi</w:t>
      </w:r>
      <w:r w:rsidRPr="007056D0" w:rsidR="0090196A">
        <w:rPr>
          <w:sz w:val="18"/>
        </w:rPr>
        <w:t xml:space="preserve"> </w:t>
      </w:r>
      <w:r w:rsidRPr="007056D0">
        <w:rPr>
          <w:sz w:val="18"/>
        </w:rPr>
        <w:t>olmayan</w:t>
      </w:r>
      <w:r w:rsidRPr="007056D0" w:rsidR="0090196A">
        <w:rPr>
          <w:sz w:val="18"/>
        </w:rPr>
        <w:t xml:space="preserve"> </w:t>
      </w:r>
      <w:r w:rsidRPr="007056D0">
        <w:rPr>
          <w:sz w:val="18"/>
        </w:rPr>
        <w:t>şeylerin</w:t>
      </w:r>
      <w:r w:rsidRPr="007056D0" w:rsidR="0090196A">
        <w:rPr>
          <w:sz w:val="18"/>
        </w:rPr>
        <w:t xml:space="preserve"> </w:t>
      </w:r>
      <w:r w:rsidRPr="007056D0">
        <w:rPr>
          <w:sz w:val="18"/>
        </w:rPr>
        <w:t>vergilerini</w:t>
      </w:r>
      <w:r w:rsidRPr="007056D0" w:rsidR="0090196A">
        <w:rPr>
          <w:sz w:val="18"/>
        </w:rPr>
        <w:t xml:space="preserve"> </w:t>
      </w:r>
      <w:r w:rsidRPr="007056D0">
        <w:rPr>
          <w:sz w:val="18"/>
        </w:rPr>
        <w:t>kaldırmaya</w:t>
      </w:r>
      <w:r w:rsidRPr="007056D0" w:rsidR="0090196A">
        <w:rPr>
          <w:sz w:val="18"/>
        </w:rPr>
        <w:t xml:space="preserve"> </w:t>
      </w:r>
      <w:r w:rsidRPr="007056D0">
        <w:rPr>
          <w:sz w:val="18"/>
        </w:rPr>
        <w:t>kalkıyorsunuz.</w:t>
      </w:r>
      <w:r w:rsidRPr="007056D0" w:rsidR="0090196A">
        <w:rPr>
          <w:sz w:val="18"/>
        </w:rPr>
        <w:t xml:space="preserve"> </w:t>
      </w:r>
      <w:r w:rsidRPr="007056D0">
        <w:rPr>
          <w:sz w:val="18"/>
        </w:rPr>
        <w:t>Üretimi</w:t>
      </w:r>
      <w:r w:rsidRPr="007056D0" w:rsidR="0090196A">
        <w:rPr>
          <w:sz w:val="18"/>
        </w:rPr>
        <w:t xml:space="preserve"> </w:t>
      </w:r>
      <w:r w:rsidRPr="007056D0">
        <w:rPr>
          <w:sz w:val="18"/>
        </w:rPr>
        <w:t>sağlayınız,</w:t>
      </w:r>
      <w:r w:rsidRPr="007056D0" w:rsidR="0090196A">
        <w:rPr>
          <w:sz w:val="18"/>
        </w:rPr>
        <w:t xml:space="preserve"> </w:t>
      </w:r>
      <w:r w:rsidRPr="007056D0">
        <w:rPr>
          <w:sz w:val="18"/>
        </w:rPr>
        <w:t>destek</w:t>
      </w:r>
      <w:r w:rsidRPr="007056D0" w:rsidR="0090196A">
        <w:rPr>
          <w:sz w:val="18"/>
        </w:rPr>
        <w:t xml:space="preserve"> </w:t>
      </w:r>
      <w:r w:rsidRPr="007056D0">
        <w:rPr>
          <w:sz w:val="18"/>
        </w:rPr>
        <w:t>veriniz</w:t>
      </w:r>
      <w:r w:rsidRPr="007056D0" w:rsidR="0090196A">
        <w:rPr>
          <w:sz w:val="18"/>
        </w:rPr>
        <w:t xml:space="preserve"> </w:t>
      </w:r>
      <w:r w:rsidRPr="007056D0">
        <w:rPr>
          <w:sz w:val="18"/>
        </w:rPr>
        <w:t>ve</w:t>
      </w:r>
      <w:r w:rsidRPr="007056D0" w:rsidR="0090196A">
        <w:rPr>
          <w:sz w:val="18"/>
        </w:rPr>
        <w:t xml:space="preserve"> </w:t>
      </w:r>
      <w:r w:rsidRPr="007056D0">
        <w:rPr>
          <w:sz w:val="18"/>
        </w:rPr>
        <w:t>ihracatı</w:t>
      </w:r>
      <w:r w:rsidRPr="007056D0" w:rsidR="0090196A">
        <w:rPr>
          <w:sz w:val="18"/>
        </w:rPr>
        <w:t xml:space="preserve"> </w:t>
      </w:r>
      <w:r w:rsidRPr="007056D0">
        <w:rPr>
          <w:sz w:val="18"/>
        </w:rPr>
        <w:t>destekleyen…</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Çam…</w:t>
      </w:r>
    </w:p>
    <w:p w:rsidRPr="007056D0" w:rsidR="00963749" w:rsidP="007056D0" w:rsidRDefault="00963749">
      <w:pPr>
        <w:pStyle w:val="GENELKURUL"/>
        <w:spacing w:line="240" w:lineRule="auto"/>
        <w:rPr>
          <w:sz w:val="18"/>
        </w:rPr>
      </w:pPr>
      <w:r w:rsidRPr="007056D0">
        <w:rPr>
          <w:sz w:val="18"/>
        </w:rPr>
        <w:t>MUSA</w:t>
      </w:r>
      <w:r w:rsidRPr="007056D0" w:rsidR="0090196A">
        <w:rPr>
          <w:sz w:val="18"/>
        </w:rPr>
        <w:t xml:space="preserve"> </w:t>
      </w:r>
      <w:r w:rsidRPr="007056D0">
        <w:rPr>
          <w:sz w:val="18"/>
        </w:rPr>
        <w:t>ÇAM</w:t>
      </w:r>
      <w:r w:rsidRPr="007056D0" w:rsidR="0090196A">
        <w:rPr>
          <w:sz w:val="18"/>
        </w:rPr>
        <w:t xml:space="preserve"> </w:t>
      </w:r>
      <w:r w:rsidRPr="007056D0">
        <w:rPr>
          <w:sz w:val="18"/>
        </w:rPr>
        <w:t>(İzmir)</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Ahilik</w:t>
      </w:r>
      <w:r w:rsidRPr="007056D0" w:rsidR="0090196A">
        <w:rPr>
          <w:sz w:val="18"/>
        </w:rPr>
        <w:t xml:space="preserve"> </w:t>
      </w:r>
      <w:r w:rsidRPr="007056D0">
        <w:rPr>
          <w:sz w:val="18"/>
        </w:rPr>
        <w:t>Sandığıyla</w:t>
      </w:r>
      <w:r w:rsidRPr="007056D0" w:rsidR="0090196A">
        <w:rPr>
          <w:sz w:val="18"/>
        </w:rPr>
        <w:t xml:space="preserve"> </w:t>
      </w:r>
      <w:r w:rsidRPr="007056D0">
        <w:rPr>
          <w:sz w:val="18"/>
        </w:rPr>
        <w:t>ilgili</w:t>
      </w:r>
      <w:r w:rsidRPr="007056D0" w:rsidR="0090196A">
        <w:rPr>
          <w:sz w:val="18"/>
        </w:rPr>
        <w:t xml:space="preserve"> </w:t>
      </w:r>
      <w:r w:rsidRPr="007056D0">
        <w:rPr>
          <w:sz w:val="18"/>
        </w:rPr>
        <w:t>düzenlemede</w:t>
      </w:r>
      <w:r w:rsidRPr="007056D0" w:rsidR="0090196A">
        <w:rPr>
          <w:sz w:val="18"/>
        </w:rPr>
        <w:t xml:space="preserve"> </w:t>
      </w:r>
      <w:r w:rsidRPr="007056D0">
        <w:rPr>
          <w:sz w:val="18"/>
        </w:rPr>
        <w:t>-At</w:t>
      </w:r>
      <w:r w:rsidRPr="007056D0" w:rsidR="0090196A">
        <w:rPr>
          <w:sz w:val="18"/>
        </w:rPr>
        <w:t xml:space="preserve"> </w:t>
      </w:r>
      <w:r w:rsidRPr="007056D0">
        <w:rPr>
          <w:sz w:val="18"/>
        </w:rPr>
        <w:t>Yarışları</w:t>
      </w:r>
      <w:r w:rsidRPr="007056D0" w:rsidR="0090196A">
        <w:rPr>
          <w:sz w:val="18"/>
        </w:rPr>
        <w:t xml:space="preserve"> </w:t>
      </w:r>
      <w:r w:rsidRPr="007056D0">
        <w:rPr>
          <w:sz w:val="18"/>
        </w:rPr>
        <w:t>Hakkındaki-</w:t>
      </w:r>
      <w:r w:rsidRPr="007056D0" w:rsidR="0090196A">
        <w:rPr>
          <w:sz w:val="18"/>
        </w:rPr>
        <w:t xml:space="preserve"> </w:t>
      </w:r>
      <w:r w:rsidRPr="007056D0">
        <w:rPr>
          <w:sz w:val="18"/>
        </w:rPr>
        <w:t>jokey</w:t>
      </w:r>
      <w:r w:rsidRPr="007056D0" w:rsidR="0090196A">
        <w:rPr>
          <w:sz w:val="18"/>
        </w:rPr>
        <w:t xml:space="preserve"> </w:t>
      </w:r>
      <w:r w:rsidRPr="007056D0">
        <w:rPr>
          <w:sz w:val="18"/>
        </w:rPr>
        <w:t>ve</w:t>
      </w:r>
      <w:r w:rsidRPr="007056D0" w:rsidR="0090196A">
        <w:rPr>
          <w:sz w:val="18"/>
        </w:rPr>
        <w:t xml:space="preserve"> </w:t>
      </w:r>
      <w:r w:rsidRPr="007056D0">
        <w:rPr>
          <w:sz w:val="18"/>
        </w:rPr>
        <w:t>antrenörler</w:t>
      </w:r>
      <w:r w:rsidRPr="007056D0" w:rsidR="0090196A">
        <w:rPr>
          <w:sz w:val="18"/>
        </w:rPr>
        <w:t xml:space="preserve"> </w:t>
      </w:r>
      <w:r w:rsidRPr="007056D0">
        <w:rPr>
          <w:sz w:val="18"/>
        </w:rPr>
        <w:t>ile</w:t>
      </w:r>
      <w:r w:rsidRPr="007056D0" w:rsidR="0090196A">
        <w:rPr>
          <w:sz w:val="18"/>
        </w:rPr>
        <w:t xml:space="preserve"> </w:t>
      </w:r>
      <w:r w:rsidRPr="007056D0">
        <w:rPr>
          <w:sz w:val="18"/>
        </w:rPr>
        <w:t>köy</w:t>
      </w:r>
      <w:r w:rsidRPr="007056D0" w:rsidR="0090196A">
        <w:rPr>
          <w:sz w:val="18"/>
        </w:rPr>
        <w:t xml:space="preserve"> </w:t>
      </w:r>
      <w:r w:rsidRPr="007056D0">
        <w:rPr>
          <w:sz w:val="18"/>
        </w:rPr>
        <w:t>muhtarları</w:t>
      </w:r>
      <w:r w:rsidRPr="007056D0" w:rsidR="0090196A">
        <w:rPr>
          <w:sz w:val="18"/>
        </w:rPr>
        <w:t xml:space="preserve"> </w:t>
      </w:r>
      <w:r w:rsidRPr="007056D0">
        <w:rPr>
          <w:sz w:val="18"/>
        </w:rPr>
        <w:t>bu</w:t>
      </w:r>
      <w:r w:rsidRPr="007056D0" w:rsidR="0090196A">
        <w:rPr>
          <w:sz w:val="18"/>
        </w:rPr>
        <w:t xml:space="preserve"> </w:t>
      </w:r>
      <w:r w:rsidRPr="007056D0">
        <w:rPr>
          <w:sz w:val="18"/>
        </w:rPr>
        <w:t>kapsamın</w:t>
      </w:r>
      <w:r w:rsidRPr="007056D0" w:rsidR="0090196A">
        <w:rPr>
          <w:sz w:val="18"/>
        </w:rPr>
        <w:t xml:space="preserve"> </w:t>
      </w:r>
      <w:r w:rsidRPr="007056D0">
        <w:rPr>
          <w:sz w:val="18"/>
        </w:rPr>
        <w:t>dışında</w:t>
      </w:r>
      <w:r w:rsidRPr="007056D0" w:rsidR="0090196A">
        <w:rPr>
          <w:sz w:val="18"/>
        </w:rPr>
        <w:t xml:space="preserve"> </w:t>
      </w:r>
      <w:r w:rsidRPr="007056D0">
        <w:rPr>
          <w:sz w:val="18"/>
        </w:rPr>
        <w:t>tutuluyor;</w:t>
      </w:r>
      <w:r w:rsidRPr="007056D0" w:rsidR="0090196A">
        <w:rPr>
          <w:sz w:val="18"/>
        </w:rPr>
        <w:t xml:space="preserve"> </w:t>
      </w:r>
      <w:r w:rsidRPr="007056D0">
        <w:rPr>
          <w:sz w:val="18"/>
        </w:rPr>
        <w:t>neden?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İkincisi;</w:t>
      </w:r>
      <w:r w:rsidRPr="007056D0" w:rsidR="0090196A">
        <w:rPr>
          <w:sz w:val="18"/>
        </w:rPr>
        <w:t xml:space="preserve"> </w:t>
      </w:r>
      <w:r w:rsidRPr="007056D0">
        <w:rPr>
          <w:sz w:val="18"/>
        </w:rPr>
        <w:t>Türkiye’de</w:t>
      </w:r>
      <w:r w:rsidRPr="007056D0" w:rsidR="0090196A">
        <w:rPr>
          <w:sz w:val="18"/>
        </w:rPr>
        <w:t xml:space="preserve"> </w:t>
      </w:r>
      <w:r w:rsidRPr="007056D0">
        <w:rPr>
          <w:sz w:val="18"/>
        </w:rPr>
        <w:t>yaklaşık</w:t>
      </w:r>
      <w:r w:rsidRPr="007056D0" w:rsidR="0090196A">
        <w:rPr>
          <w:sz w:val="18"/>
        </w:rPr>
        <w:t xml:space="preserve"> </w:t>
      </w:r>
      <w:r w:rsidRPr="007056D0">
        <w:rPr>
          <w:sz w:val="18"/>
        </w:rPr>
        <w:t>olarak</w:t>
      </w:r>
      <w:r w:rsidRPr="007056D0" w:rsidR="0090196A">
        <w:rPr>
          <w:sz w:val="18"/>
        </w:rPr>
        <w:t xml:space="preserve"> </w:t>
      </w:r>
      <w:r w:rsidRPr="007056D0">
        <w:rPr>
          <w:sz w:val="18"/>
        </w:rPr>
        <w:t>52</w:t>
      </w:r>
      <w:r w:rsidRPr="007056D0" w:rsidR="0090196A">
        <w:rPr>
          <w:sz w:val="18"/>
        </w:rPr>
        <w:t xml:space="preserve"> </w:t>
      </w:r>
      <w:r w:rsidRPr="007056D0">
        <w:rPr>
          <w:sz w:val="18"/>
        </w:rPr>
        <w:t>bin</w:t>
      </w:r>
      <w:r w:rsidRPr="007056D0" w:rsidR="0090196A">
        <w:rPr>
          <w:sz w:val="18"/>
        </w:rPr>
        <w:t xml:space="preserve"> </w:t>
      </w:r>
      <w:r w:rsidRPr="007056D0">
        <w:rPr>
          <w:sz w:val="18"/>
        </w:rPr>
        <w:t>muhtar</w:t>
      </w:r>
      <w:r w:rsidRPr="007056D0" w:rsidR="0090196A">
        <w:rPr>
          <w:sz w:val="18"/>
        </w:rPr>
        <w:t xml:space="preserve"> </w:t>
      </w:r>
      <w:r w:rsidRPr="007056D0">
        <w:rPr>
          <w:sz w:val="18"/>
        </w:rPr>
        <w:t>var,</w:t>
      </w:r>
      <w:r w:rsidRPr="007056D0" w:rsidR="0090196A">
        <w:rPr>
          <w:sz w:val="18"/>
        </w:rPr>
        <w:t xml:space="preserve"> </w:t>
      </w:r>
      <w:r w:rsidRPr="007056D0">
        <w:rPr>
          <w:sz w:val="18"/>
        </w:rPr>
        <w:t>bunların</w:t>
      </w:r>
      <w:r w:rsidRPr="007056D0" w:rsidR="0090196A">
        <w:rPr>
          <w:sz w:val="18"/>
        </w:rPr>
        <w:t xml:space="preserve"> </w:t>
      </w:r>
      <w:r w:rsidRPr="007056D0">
        <w:rPr>
          <w:sz w:val="18"/>
        </w:rPr>
        <w:t>yüzde</w:t>
      </w:r>
      <w:r w:rsidRPr="007056D0" w:rsidR="0090196A">
        <w:rPr>
          <w:sz w:val="18"/>
        </w:rPr>
        <w:t xml:space="preserve"> </w:t>
      </w:r>
      <w:r w:rsidRPr="007056D0">
        <w:rPr>
          <w:sz w:val="18"/>
        </w:rPr>
        <w:t>50’si</w:t>
      </w:r>
      <w:r w:rsidRPr="007056D0" w:rsidR="0090196A">
        <w:rPr>
          <w:sz w:val="18"/>
        </w:rPr>
        <w:t xml:space="preserve"> </w:t>
      </w:r>
      <w:r w:rsidRPr="007056D0">
        <w:rPr>
          <w:sz w:val="18"/>
        </w:rPr>
        <w:t>zaten</w:t>
      </w:r>
      <w:r w:rsidRPr="007056D0" w:rsidR="0090196A">
        <w:rPr>
          <w:sz w:val="18"/>
        </w:rPr>
        <w:t xml:space="preserve"> </w:t>
      </w:r>
      <w:r w:rsidRPr="007056D0">
        <w:rPr>
          <w:sz w:val="18"/>
        </w:rPr>
        <w:t>emekli</w:t>
      </w:r>
      <w:r w:rsidRPr="007056D0" w:rsidR="0090196A">
        <w:rPr>
          <w:sz w:val="18"/>
        </w:rPr>
        <w:t xml:space="preserve"> </w:t>
      </w:r>
      <w:r w:rsidRPr="007056D0">
        <w:rPr>
          <w:sz w:val="18"/>
        </w:rPr>
        <w:t>olmuş,</w:t>
      </w:r>
      <w:r w:rsidRPr="007056D0" w:rsidR="0090196A">
        <w:rPr>
          <w:sz w:val="18"/>
        </w:rPr>
        <w:t xml:space="preserve"> </w:t>
      </w:r>
      <w:r w:rsidRPr="007056D0">
        <w:rPr>
          <w:sz w:val="18"/>
        </w:rPr>
        <w:t>emekliliği</w:t>
      </w:r>
      <w:r w:rsidRPr="007056D0" w:rsidR="0090196A">
        <w:rPr>
          <w:sz w:val="18"/>
        </w:rPr>
        <w:t xml:space="preserve"> </w:t>
      </w:r>
      <w:r w:rsidRPr="007056D0">
        <w:rPr>
          <w:sz w:val="18"/>
        </w:rPr>
        <w:t>hak</w:t>
      </w:r>
      <w:r w:rsidRPr="007056D0" w:rsidR="0090196A">
        <w:rPr>
          <w:sz w:val="18"/>
        </w:rPr>
        <w:t xml:space="preserve"> </w:t>
      </w:r>
      <w:r w:rsidRPr="007056D0">
        <w:rPr>
          <w:sz w:val="18"/>
        </w:rPr>
        <w:t>etmiş</w:t>
      </w:r>
      <w:r w:rsidRPr="007056D0" w:rsidR="0090196A">
        <w:rPr>
          <w:sz w:val="18"/>
        </w:rPr>
        <w:t xml:space="preserve"> </w:t>
      </w:r>
      <w:r w:rsidRPr="007056D0">
        <w:rPr>
          <w:sz w:val="18"/>
        </w:rPr>
        <w:t>insanlar.</w:t>
      </w:r>
      <w:r w:rsidRPr="007056D0" w:rsidR="0090196A">
        <w:rPr>
          <w:sz w:val="18"/>
        </w:rPr>
        <w:t xml:space="preserve"> </w:t>
      </w:r>
      <w:r w:rsidRPr="007056D0">
        <w:rPr>
          <w:sz w:val="18"/>
        </w:rPr>
        <w:t>Önemli</w:t>
      </w:r>
      <w:r w:rsidRPr="007056D0" w:rsidR="0090196A">
        <w:rPr>
          <w:sz w:val="18"/>
        </w:rPr>
        <w:t xml:space="preserve"> </w:t>
      </w:r>
      <w:r w:rsidRPr="007056D0">
        <w:rPr>
          <w:sz w:val="18"/>
        </w:rPr>
        <w:t>bölümü</w:t>
      </w:r>
      <w:r w:rsidRPr="007056D0" w:rsidR="0090196A">
        <w:rPr>
          <w:sz w:val="18"/>
        </w:rPr>
        <w:t xml:space="preserve"> </w:t>
      </w:r>
      <w:r w:rsidRPr="007056D0">
        <w:rPr>
          <w:sz w:val="18"/>
        </w:rPr>
        <w:t>de</w:t>
      </w:r>
      <w:r w:rsidRPr="007056D0" w:rsidR="0090196A">
        <w:rPr>
          <w:sz w:val="18"/>
        </w:rPr>
        <w:t xml:space="preserve"> </w:t>
      </w:r>
      <w:r w:rsidRPr="007056D0">
        <w:rPr>
          <w:sz w:val="18"/>
        </w:rPr>
        <w:t>emekli</w:t>
      </w:r>
      <w:r w:rsidRPr="007056D0" w:rsidR="0090196A">
        <w:rPr>
          <w:sz w:val="18"/>
        </w:rPr>
        <w:t xml:space="preserve"> </w:t>
      </w:r>
      <w:r w:rsidRPr="007056D0">
        <w:rPr>
          <w:sz w:val="18"/>
        </w:rPr>
        <w:t>olamadılar</w:t>
      </w:r>
      <w:r w:rsidRPr="007056D0" w:rsidR="0090196A">
        <w:rPr>
          <w:sz w:val="18"/>
        </w:rPr>
        <w:t xml:space="preserve"> </w:t>
      </w:r>
      <w:r w:rsidRPr="007056D0">
        <w:rPr>
          <w:sz w:val="18"/>
        </w:rPr>
        <w:t>çünkü</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prim</w:t>
      </w:r>
      <w:r w:rsidRPr="007056D0" w:rsidR="0090196A">
        <w:rPr>
          <w:sz w:val="18"/>
        </w:rPr>
        <w:t xml:space="preserve"> </w:t>
      </w:r>
      <w:r w:rsidRPr="007056D0">
        <w:rPr>
          <w:sz w:val="18"/>
        </w:rPr>
        <w:t>borçlarını</w:t>
      </w:r>
      <w:r w:rsidRPr="007056D0" w:rsidR="0090196A">
        <w:rPr>
          <w:sz w:val="18"/>
        </w:rPr>
        <w:t xml:space="preserve"> </w:t>
      </w:r>
      <w:r w:rsidRPr="007056D0">
        <w:rPr>
          <w:sz w:val="18"/>
        </w:rPr>
        <w:t>kendileri</w:t>
      </w:r>
      <w:r w:rsidRPr="007056D0" w:rsidR="0090196A">
        <w:rPr>
          <w:sz w:val="18"/>
        </w:rPr>
        <w:t xml:space="preserve"> </w:t>
      </w:r>
      <w:r w:rsidRPr="007056D0">
        <w:rPr>
          <w:sz w:val="18"/>
        </w:rPr>
        <w:t>ödüyorlar.</w:t>
      </w:r>
      <w:r w:rsidRPr="007056D0" w:rsidR="0090196A">
        <w:rPr>
          <w:sz w:val="18"/>
        </w:rPr>
        <w:t xml:space="preserve"> </w:t>
      </w:r>
      <w:r w:rsidRPr="007056D0">
        <w:rPr>
          <w:sz w:val="18"/>
        </w:rPr>
        <w:t>Muhtarlarla</w:t>
      </w:r>
      <w:r w:rsidRPr="007056D0" w:rsidR="0090196A">
        <w:rPr>
          <w:sz w:val="18"/>
        </w:rPr>
        <w:t xml:space="preserve"> </w:t>
      </w:r>
      <w:r w:rsidRPr="007056D0">
        <w:rPr>
          <w:sz w:val="18"/>
        </w:rPr>
        <w:t>ilgili</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primlerini</w:t>
      </w:r>
      <w:r w:rsidRPr="007056D0" w:rsidR="0090196A">
        <w:rPr>
          <w:sz w:val="18"/>
        </w:rPr>
        <w:t xml:space="preserve"> </w:t>
      </w:r>
      <w:r w:rsidRPr="007056D0">
        <w:rPr>
          <w:sz w:val="18"/>
        </w:rPr>
        <w:t>ödemeyi</w:t>
      </w:r>
      <w:r w:rsidRPr="007056D0" w:rsidR="0090196A">
        <w:rPr>
          <w:sz w:val="18"/>
        </w:rPr>
        <w:t xml:space="preserve"> </w:t>
      </w:r>
      <w:r w:rsidRPr="007056D0">
        <w:rPr>
          <w:sz w:val="18"/>
        </w:rPr>
        <w:t>düşünüyor</w:t>
      </w:r>
      <w:r w:rsidRPr="007056D0" w:rsidR="0090196A">
        <w:rPr>
          <w:sz w:val="18"/>
        </w:rPr>
        <w:t xml:space="preserve"> </w:t>
      </w:r>
      <w:r w:rsidRPr="007056D0">
        <w:rPr>
          <w:sz w:val="18"/>
        </w:rPr>
        <w:t>musunuz</w:t>
      </w:r>
      <w:r w:rsidRPr="007056D0" w:rsidR="0090196A">
        <w:rPr>
          <w:sz w:val="18"/>
        </w:rPr>
        <w:t xml:space="preserve"> </w:t>
      </w:r>
      <w:r w:rsidRPr="007056D0">
        <w:rPr>
          <w:sz w:val="18"/>
        </w:rPr>
        <w:t>düşünmüyor</w:t>
      </w:r>
      <w:r w:rsidRPr="007056D0" w:rsidR="0090196A">
        <w:rPr>
          <w:sz w:val="18"/>
        </w:rPr>
        <w:t xml:space="preserve"> </w:t>
      </w:r>
      <w:r w:rsidRPr="007056D0">
        <w:rPr>
          <w:sz w:val="18"/>
        </w:rPr>
        <w:t>musunuz?</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Teşekkürler.</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Yüksel…</w:t>
      </w:r>
    </w:p>
    <w:p w:rsidRPr="007056D0" w:rsidR="00963749" w:rsidP="007056D0" w:rsidRDefault="00963749">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aslında</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soracaktım</w:t>
      </w:r>
      <w:r w:rsidRPr="007056D0" w:rsidR="0090196A">
        <w:rPr>
          <w:sz w:val="18"/>
        </w:rPr>
        <w:t xml:space="preserve"> </w:t>
      </w:r>
      <w:r w:rsidRPr="007056D0">
        <w:rPr>
          <w:sz w:val="18"/>
        </w:rPr>
        <w:t>ama</w:t>
      </w:r>
      <w:r w:rsidRPr="007056D0" w:rsidR="0090196A">
        <w:rPr>
          <w:sz w:val="18"/>
        </w:rPr>
        <w:t xml:space="preserve"> </w:t>
      </w:r>
      <w:r w:rsidRPr="007056D0">
        <w:rPr>
          <w:sz w:val="18"/>
        </w:rPr>
        <w:t>grup</w:t>
      </w:r>
      <w:r w:rsidRPr="007056D0" w:rsidR="0090196A">
        <w:rPr>
          <w:sz w:val="18"/>
        </w:rPr>
        <w:t xml:space="preserve"> </w:t>
      </w:r>
      <w:r w:rsidRPr="007056D0">
        <w:rPr>
          <w:sz w:val="18"/>
        </w:rPr>
        <w:t>önerimiz</w:t>
      </w:r>
      <w:r w:rsidRPr="007056D0" w:rsidR="0090196A">
        <w:rPr>
          <w:sz w:val="18"/>
        </w:rPr>
        <w:t xml:space="preserve"> </w:t>
      </w:r>
      <w:r w:rsidRPr="007056D0">
        <w:rPr>
          <w:sz w:val="18"/>
        </w:rPr>
        <w:t>üzerine</w:t>
      </w:r>
      <w:r w:rsidRPr="007056D0" w:rsidR="0090196A">
        <w:rPr>
          <w:sz w:val="18"/>
        </w:rPr>
        <w:t xml:space="preserve"> </w:t>
      </w:r>
      <w:r w:rsidRPr="007056D0">
        <w:rPr>
          <w:sz w:val="18"/>
        </w:rPr>
        <w:t>konuşan</w:t>
      </w:r>
      <w:r w:rsidRPr="007056D0" w:rsidR="0090196A">
        <w:rPr>
          <w:sz w:val="18"/>
        </w:rPr>
        <w:t xml:space="preserve"> </w:t>
      </w:r>
      <w:r w:rsidRPr="007056D0">
        <w:rPr>
          <w:sz w:val="18"/>
        </w:rPr>
        <w:t>AKP’li</w:t>
      </w:r>
      <w:r w:rsidRPr="007056D0" w:rsidR="0090196A">
        <w:rPr>
          <w:sz w:val="18"/>
        </w:rPr>
        <w:t xml:space="preserve"> </w:t>
      </w:r>
      <w:r w:rsidRPr="007056D0">
        <w:rPr>
          <w:sz w:val="18"/>
        </w:rPr>
        <w:t>hatip</w:t>
      </w:r>
      <w:r w:rsidRPr="007056D0" w:rsidR="0090196A">
        <w:rPr>
          <w:sz w:val="18"/>
        </w:rPr>
        <w:t xml:space="preserve"> </w:t>
      </w:r>
      <w:r w:rsidRPr="007056D0">
        <w:rPr>
          <w:sz w:val="18"/>
        </w:rPr>
        <w:t>Rus</w:t>
      </w:r>
      <w:r w:rsidRPr="007056D0" w:rsidR="0090196A">
        <w:rPr>
          <w:sz w:val="18"/>
        </w:rPr>
        <w:t xml:space="preserve"> </w:t>
      </w:r>
      <w:r w:rsidRPr="007056D0">
        <w:rPr>
          <w:sz w:val="18"/>
        </w:rPr>
        <w:t>uçağının</w:t>
      </w:r>
      <w:r w:rsidRPr="007056D0" w:rsidR="0090196A">
        <w:rPr>
          <w:sz w:val="18"/>
        </w:rPr>
        <w:t xml:space="preserve"> </w:t>
      </w:r>
      <w:r w:rsidRPr="007056D0">
        <w:rPr>
          <w:sz w:val="18"/>
        </w:rPr>
        <w:t>düşürülmesini</w:t>
      </w:r>
      <w:r w:rsidRPr="007056D0" w:rsidR="0090196A">
        <w:rPr>
          <w:sz w:val="18"/>
        </w:rPr>
        <w:t xml:space="preserve"> </w:t>
      </w:r>
      <w:r w:rsidRPr="007056D0">
        <w:rPr>
          <w:sz w:val="18"/>
        </w:rPr>
        <w:t>hatırlattı</w:t>
      </w:r>
      <w:r w:rsidRPr="007056D0" w:rsidR="0090196A">
        <w:rPr>
          <w:sz w:val="18"/>
        </w:rPr>
        <w:t xml:space="preserve"> </w:t>
      </w:r>
      <w:r w:rsidRPr="007056D0">
        <w:rPr>
          <w:sz w:val="18"/>
        </w:rPr>
        <w:t>bize.</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Malumunuz,</w:t>
      </w:r>
      <w:r w:rsidRPr="007056D0" w:rsidR="0090196A">
        <w:rPr>
          <w:sz w:val="18"/>
        </w:rPr>
        <w:t xml:space="preserve"> </w:t>
      </w:r>
      <w:r w:rsidRPr="007056D0">
        <w:rPr>
          <w:sz w:val="18"/>
        </w:rPr>
        <w:t>çok</w:t>
      </w:r>
      <w:r w:rsidRPr="007056D0" w:rsidR="0090196A">
        <w:rPr>
          <w:sz w:val="18"/>
        </w:rPr>
        <w:t xml:space="preserve"> </w:t>
      </w:r>
      <w:r w:rsidRPr="007056D0">
        <w:rPr>
          <w:sz w:val="18"/>
        </w:rPr>
        <w:t>zaman</w:t>
      </w:r>
      <w:r w:rsidRPr="007056D0" w:rsidR="0090196A">
        <w:rPr>
          <w:sz w:val="18"/>
        </w:rPr>
        <w:t xml:space="preserve"> </w:t>
      </w:r>
      <w:r w:rsidRPr="007056D0">
        <w:rPr>
          <w:sz w:val="18"/>
        </w:rPr>
        <w:t>geçmedi.</w:t>
      </w:r>
      <w:r w:rsidRPr="007056D0" w:rsidR="0090196A">
        <w:rPr>
          <w:sz w:val="18"/>
        </w:rPr>
        <w:t xml:space="preserve"> </w:t>
      </w:r>
      <w:r w:rsidRPr="007056D0">
        <w:rPr>
          <w:sz w:val="18"/>
        </w:rPr>
        <w:t>Rus</w:t>
      </w:r>
      <w:r w:rsidRPr="007056D0" w:rsidR="0090196A">
        <w:rPr>
          <w:sz w:val="18"/>
        </w:rPr>
        <w:t xml:space="preserve"> </w:t>
      </w:r>
      <w:r w:rsidRPr="007056D0">
        <w:rPr>
          <w:sz w:val="18"/>
        </w:rPr>
        <w:t>uçağı</w:t>
      </w:r>
      <w:r w:rsidRPr="007056D0" w:rsidR="0090196A">
        <w:rPr>
          <w:sz w:val="18"/>
        </w:rPr>
        <w:t xml:space="preserve"> </w:t>
      </w:r>
      <w:r w:rsidRPr="007056D0">
        <w:rPr>
          <w:sz w:val="18"/>
        </w:rPr>
        <w:t>vuruldu;</w:t>
      </w:r>
      <w:r w:rsidRPr="007056D0" w:rsidR="0090196A">
        <w:rPr>
          <w:sz w:val="18"/>
        </w:rPr>
        <w:t xml:space="preserve"> </w:t>
      </w:r>
      <w:r w:rsidRPr="007056D0">
        <w:rPr>
          <w:sz w:val="18"/>
        </w:rPr>
        <w:t>Rusya,</w:t>
      </w:r>
      <w:r w:rsidRPr="007056D0" w:rsidR="0090196A">
        <w:rPr>
          <w:sz w:val="18"/>
        </w:rPr>
        <w:t xml:space="preserve"> </w:t>
      </w:r>
      <w:r w:rsidRPr="007056D0">
        <w:rPr>
          <w:sz w:val="18"/>
        </w:rPr>
        <w:t>1</w:t>
      </w:r>
      <w:r w:rsidRPr="007056D0" w:rsidR="0090196A">
        <w:rPr>
          <w:sz w:val="18"/>
        </w:rPr>
        <w:t xml:space="preserve"> </w:t>
      </w:r>
      <w:r w:rsidRPr="007056D0">
        <w:rPr>
          <w:sz w:val="18"/>
        </w:rPr>
        <w:t>uçak,</w:t>
      </w:r>
      <w:r w:rsidRPr="007056D0" w:rsidR="0090196A">
        <w:rPr>
          <w:sz w:val="18"/>
        </w:rPr>
        <w:t xml:space="preserve"> </w:t>
      </w:r>
      <w:r w:rsidRPr="007056D0">
        <w:rPr>
          <w:sz w:val="18"/>
        </w:rPr>
        <w:t>2</w:t>
      </w:r>
      <w:r w:rsidRPr="007056D0" w:rsidR="0090196A">
        <w:rPr>
          <w:sz w:val="18"/>
        </w:rPr>
        <w:t xml:space="preserve"> </w:t>
      </w:r>
      <w:r w:rsidRPr="007056D0">
        <w:rPr>
          <w:sz w:val="18"/>
        </w:rPr>
        <w:t>pilot</w:t>
      </w:r>
      <w:r w:rsidRPr="007056D0" w:rsidR="0090196A">
        <w:rPr>
          <w:sz w:val="18"/>
        </w:rPr>
        <w:t xml:space="preserve"> </w:t>
      </w:r>
      <w:r w:rsidRPr="007056D0">
        <w:rPr>
          <w:sz w:val="18"/>
        </w:rPr>
        <w:t>kaybetti,</w:t>
      </w:r>
      <w:r w:rsidRPr="007056D0" w:rsidR="0090196A">
        <w:rPr>
          <w:sz w:val="18"/>
        </w:rPr>
        <w:t xml:space="preserve"> </w:t>
      </w:r>
      <w:r w:rsidRPr="007056D0">
        <w:rPr>
          <w:sz w:val="18"/>
        </w:rPr>
        <w:t>biz</w:t>
      </w:r>
      <w:r w:rsidRPr="007056D0" w:rsidR="0090196A">
        <w:rPr>
          <w:sz w:val="18"/>
        </w:rPr>
        <w:t xml:space="preserve"> </w:t>
      </w:r>
      <w:r w:rsidRPr="007056D0">
        <w:rPr>
          <w:sz w:val="18"/>
        </w:rPr>
        <w:t>o</w:t>
      </w:r>
      <w:r w:rsidRPr="007056D0" w:rsidR="0090196A">
        <w:rPr>
          <w:sz w:val="18"/>
        </w:rPr>
        <w:t xml:space="preserve"> </w:t>
      </w:r>
      <w:r w:rsidRPr="007056D0">
        <w:rPr>
          <w:sz w:val="18"/>
        </w:rPr>
        <w:t>dönemde</w:t>
      </w:r>
      <w:r w:rsidRPr="007056D0" w:rsidR="0090196A">
        <w:rPr>
          <w:sz w:val="18"/>
        </w:rPr>
        <w:t xml:space="preserve"> </w:t>
      </w:r>
      <w:r w:rsidRPr="007056D0">
        <w:rPr>
          <w:sz w:val="18"/>
        </w:rPr>
        <w:t>Suriye</w:t>
      </w:r>
      <w:r w:rsidRPr="007056D0" w:rsidR="0090196A">
        <w:rPr>
          <w:sz w:val="18"/>
        </w:rPr>
        <w:t xml:space="preserve"> </w:t>
      </w:r>
      <w:r w:rsidRPr="007056D0">
        <w:rPr>
          <w:sz w:val="18"/>
        </w:rPr>
        <w:t>üzerindeki</w:t>
      </w:r>
      <w:r w:rsidRPr="007056D0" w:rsidR="0090196A">
        <w:rPr>
          <w:sz w:val="18"/>
        </w:rPr>
        <w:t xml:space="preserve"> </w:t>
      </w:r>
      <w:r w:rsidRPr="007056D0">
        <w:rPr>
          <w:sz w:val="18"/>
        </w:rPr>
        <w:t>tüm</w:t>
      </w:r>
      <w:r w:rsidRPr="007056D0" w:rsidR="0090196A">
        <w:rPr>
          <w:sz w:val="18"/>
        </w:rPr>
        <w:t xml:space="preserve"> </w:t>
      </w:r>
      <w:r w:rsidRPr="007056D0">
        <w:rPr>
          <w:sz w:val="18"/>
        </w:rPr>
        <w:t>haklarımızı</w:t>
      </w:r>
      <w:r w:rsidRPr="007056D0" w:rsidR="0090196A">
        <w:rPr>
          <w:sz w:val="18"/>
        </w:rPr>
        <w:t xml:space="preserve"> </w:t>
      </w:r>
      <w:r w:rsidRPr="007056D0">
        <w:rPr>
          <w:sz w:val="18"/>
        </w:rPr>
        <w:t>kaybettik,</w:t>
      </w:r>
      <w:r w:rsidRPr="007056D0" w:rsidR="0090196A">
        <w:rPr>
          <w:sz w:val="18"/>
        </w:rPr>
        <w:t xml:space="preserve"> </w:t>
      </w:r>
      <w:r w:rsidRPr="007056D0">
        <w:rPr>
          <w:sz w:val="18"/>
        </w:rPr>
        <w:t>bir</w:t>
      </w:r>
      <w:r w:rsidRPr="007056D0" w:rsidR="0090196A">
        <w:rPr>
          <w:sz w:val="18"/>
        </w:rPr>
        <w:t xml:space="preserve"> </w:t>
      </w:r>
      <w:r w:rsidRPr="007056D0">
        <w:rPr>
          <w:sz w:val="18"/>
        </w:rPr>
        <w:t>uçak</w:t>
      </w:r>
      <w:r w:rsidRPr="007056D0" w:rsidR="0090196A">
        <w:rPr>
          <w:sz w:val="18"/>
        </w:rPr>
        <w:t xml:space="preserve"> </w:t>
      </w:r>
      <w:r w:rsidRPr="007056D0">
        <w:rPr>
          <w:sz w:val="18"/>
        </w:rPr>
        <w:t>uçuramadık.</w:t>
      </w:r>
      <w:r w:rsidRPr="007056D0" w:rsidR="0090196A">
        <w:rPr>
          <w:sz w:val="18"/>
        </w:rPr>
        <w:t xml:space="preserve"> </w:t>
      </w:r>
      <w:r w:rsidRPr="007056D0">
        <w:rPr>
          <w:sz w:val="18"/>
        </w:rPr>
        <w:t>O</w:t>
      </w:r>
      <w:r w:rsidRPr="007056D0" w:rsidR="0090196A">
        <w:rPr>
          <w:sz w:val="18"/>
        </w:rPr>
        <w:t xml:space="preserve"> </w:t>
      </w:r>
      <w:r w:rsidRPr="007056D0">
        <w:rPr>
          <w:sz w:val="18"/>
        </w:rPr>
        <w:t>dönemde</w:t>
      </w:r>
      <w:r w:rsidRPr="007056D0" w:rsidR="0090196A">
        <w:rPr>
          <w:sz w:val="18"/>
        </w:rPr>
        <w:t xml:space="preserve"> </w:t>
      </w:r>
      <w:r w:rsidRPr="007056D0">
        <w:rPr>
          <w:sz w:val="18"/>
        </w:rPr>
        <w:t>gerek</w:t>
      </w:r>
      <w:r w:rsidRPr="007056D0" w:rsidR="0090196A">
        <w:rPr>
          <w:sz w:val="18"/>
        </w:rPr>
        <w:t xml:space="preserve"> </w:t>
      </w:r>
      <w:r w:rsidRPr="007056D0">
        <w:rPr>
          <w:sz w:val="18"/>
        </w:rPr>
        <w:t>Cumhurbaşkanlığı</w:t>
      </w:r>
      <w:r w:rsidRPr="007056D0" w:rsidR="0090196A">
        <w:rPr>
          <w:sz w:val="18"/>
        </w:rPr>
        <w:t xml:space="preserve"> </w:t>
      </w:r>
      <w:r w:rsidRPr="007056D0">
        <w:rPr>
          <w:sz w:val="18"/>
        </w:rPr>
        <w:t>gerek</w:t>
      </w:r>
      <w:r w:rsidRPr="007056D0" w:rsidR="0090196A">
        <w:rPr>
          <w:sz w:val="18"/>
        </w:rPr>
        <w:t xml:space="preserve"> </w:t>
      </w:r>
      <w:r w:rsidRPr="007056D0">
        <w:rPr>
          <w:sz w:val="18"/>
        </w:rPr>
        <w:t>Başbakanlık</w:t>
      </w:r>
      <w:r w:rsidRPr="007056D0" w:rsidR="0090196A">
        <w:rPr>
          <w:sz w:val="18"/>
        </w:rPr>
        <w:t xml:space="preserve"> </w:t>
      </w:r>
      <w:r w:rsidRPr="007056D0">
        <w:rPr>
          <w:sz w:val="18"/>
        </w:rPr>
        <w:t>“Uçağın</w:t>
      </w:r>
      <w:r w:rsidRPr="007056D0" w:rsidR="0090196A">
        <w:rPr>
          <w:sz w:val="18"/>
        </w:rPr>
        <w:t xml:space="preserve"> </w:t>
      </w:r>
      <w:r w:rsidRPr="007056D0">
        <w:rPr>
          <w:sz w:val="18"/>
        </w:rPr>
        <w:t>vurulma</w:t>
      </w:r>
      <w:r w:rsidRPr="007056D0" w:rsidR="0090196A">
        <w:rPr>
          <w:sz w:val="18"/>
        </w:rPr>
        <w:t xml:space="preserve"> </w:t>
      </w:r>
      <w:r w:rsidRPr="007056D0">
        <w:rPr>
          <w:sz w:val="18"/>
        </w:rPr>
        <w:t>talimatını</w:t>
      </w:r>
      <w:r w:rsidRPr="007056D0" w:rsidR="0090196A">
        <w:rPr>
          <w:sz w:val="18"/>
        </w:rPr>
        <w:t xml:space="preserve"> </w:t>
      </w:r>
      <w:r w:rsidRPr="007056D0">
        <w:rPr>
          <w:sz w:val="18"/>
        </w:rPr>
        <w:t>ben</w:t>
      </w:r>
      <w:r w:rsidRPr="007056D0" w:rsidR="0090196A">
        <w:rPr>
          <w:sz w:val="18"/>
        </w:rPr>
        <w:t xml:space="preserve"> </w:t>
      </w:r>
      <w:r w:rsidRPr="007056D0">
        <w:rPr>
          <w:sz w:val="18"/>
        </w:rPr>
        <w:t>verdim.”</w:t>
      </w:r>
      <w:r w:rsidRPr="007056D0" w:rsidR="0090196A">
        <w:rPr>
          <w:sz w:val="18"/>
        </w:rPr>
        <w:t xml:space="preserve"> </w:t>
      </w:r>
      <w:r w:rsidRPr="007056D0">
        <w:rPr>
          <w:sz w:val="18"/>
        </w:rPr>
        <w:t>diye</w:t>
      </w:r>
      <w:r w:rsidRPr="007056D0" w:rsidR="0090196A">
        <w:rPr>
          <w:sz w:val="18"/>
        </w:rPr>
        <w:t xml:space="preserve"> </w:t>
      </w:r>
      <w:r w:rsidRPr="007056D0">
        <w:rPr>
          <w:sz w:val="18"/>
        </w:rPr>
        <w:t>birbirleriyle</w:t>
      </w:r>
      <w:r w:rsidRPr="007056D0" w:rsidR="0090196A">
        <w:rPr>
          <w:sz w:val="18"/>
        </w:rPr>
        <w:t xml:space="preserve"> </w:t>
      </w:r>
      <w:r w:rsidRPr="007056D0">
        <w:rPr>
          <w:sz w:val="18"/>
        </w:rPr>
        <w:t>yarıştı,</w:t>
      </w:r>
      <w:r w:rsidRPr="007056D0" w:rsidR="0090196A">
        <w:rPr>
          <w:sz w:val="18"/>
        </w:rPr>
        <w:t xml:space="preserve"> </w:t>
      </w:r>
      <w:r w:rsidRPr="007056D0">
        <w:rPr>
          <w:sz w:val="18"/>
        </w:rPr>
        <w:t>sonra</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w:t>
      </w:r>
      <w:r w:rsidRPr="007056D0" w:rsidR="0090196A">
        <w:rPr>
          <w:sz w:val="18"/>
        </w:rPr>
        <w:t xml:space="preserve"> </w:t>
      </w:r>
      <w:r w:rsidRPr="007056D0">
        <w:rPr>
          <w:sz w:val="18"/>
        </w:rPr>
        <w:t>bozulduğunda</w:t>
      </w:r>
      <w:r w:rsidRPr="007056D0" w:rsidR="0090196A">
        <w:rPr>
          <w:sz w:val="18"/>
        </w:rPr>
        <w:t xml:space="preserve"> </w:t>
      </w:r>
      <w:r w:rsidRPr="007056D0">
        <w:rPr>
          <w:sz w:val="18"/>
        </w:rPr>
        <w:t>da</w:t>
      </w:r>
      <w:r w:rsidRPr="007056D0" w:rsidR="0090196A">
        <w:rPr>
          <w:sz w:val="18"/>
        </w:rPr>
        <w:t xml:space="preserve"> </w:t>
      </w:r>
      <w:r w:rsidRPr="007056D0">
        <w:rPr>
          <w:sz w:val="18"/>
        </w:rPr>
        <w:t>FETÖ’cü</w:t>
      </w:r>
      <w:r w:rsidRPr="007056D0" w:rsidR="0090196A">
        <w:rPr>
          <w:sz w:val="18"/>
        </w:rPr>
        <w:t xml:space="preserve"> </w:t>
      </w:r>
      <w:r w:rsidRPr="007056D0">
        <w:rPr>
          <w:sz w:val="18"/>
        </w:rPr>
        <w:t>bir</w:t>
      </w:r>
      <w:r w:rsidRPr="007056D0" w:rsidR="0090196A">
        <w:rPr>
          <w:sz w:val="18"/>
        </w:rPr>
        <w:t xml:space="preserve"> </w:t>
      </w:r>
      <w:r w:rsidRPr="007056D0">
        <w:rPr>
          <w:sz w:val="18"/>
        </w:rPr>
        <w:t>subaya</w:t>
      </w:r>
      <w:r w:rsidRPr="007056D0" w:rsidR="0090196A">
        <w:rPr>
          <w:sz w:val="18"/>
        </w:rPr>
        <w:t xml:space="preserve"> </w:t>
      </w:r>
      <w:r w:rsidRPr="007056D0">
        <w:rPr>
          <w:sz w:val="18"/>
        </w:rPr>
        <w:t>kaldı</w:t>
      </w:r>
      <w:r w:rsidRPr="007056D0" w:rsidR="0090196A">
        <w:rPr>
          <w:sz w:val="18"/>
        </w:rPr>
        <w:t xml:space="preserve"> </w:t>
      </w:r>
      <w:r w:rsidRPr="007056D0">
        <w:rPr>
          <w:sz w:val="18"/>
        </w:rPr>
        <w:t>iş.</w:t>
      </w:r>
      <w:r w:rsidRPr="007056D0" w:rsidR="0090196A">
        <w:rPr>
          <w:sz w:val="18"/>
        </w:rPr>
        <w:t xml:space="preserve"> </w:t>
      </w:r>
      <w:r w:rsidRPr="007056D0">
        <w:rPr>
          <w:sz w:val="18"/>
        </w:rPr>
        <w:t>Biz</w:t>
      </w:r>
      <w:r w:rsidRPr="007056D0" w:rsidR="0090196A">
        <w:rPr>
          <w:sz w:val="18"/>
        </w:rPr>
        <w:t xml:space="preserve"> </w:t>
      </w:r>
      <w:r w:rsidRPr="007056D0">
        <w:rPr>
          <w:sz w:val="18"/>
        </w:rPr>
        <w:t>daha</w:t>
      </w:r>
      <w:r w:rsidRPr="007056D0" w:rsidR="0090196A">
        <w:rPr>
          <w:sz w:val="18"/>
        </w:rPr>
        <w:t xml:space="preserve"> </w:t>
      </w:r>
      <w:r w:rsidRPr="007056D0">
        <w:rPr>
          <w:sz w:val="18"/>
        </w:rPr>
        <w:t>sonra,</w:t>
      </w:r>
      <w:r w:rsidRPr="007056D0" w:rsidR="0090196A">
        <w:rPr>
          <w:sz w:val="18"/>
        </w:rPr>
        <w:t xml:space="preserve"> </w:t>
      </w:r>
      <w:r w:rsidRPr="007056D0">
        <w:rPr>
          <w:sz w:val="18"/>
        </w:rPr>
        <w:t>Rusya’yla</w:t>
      </w:r>
      <w:r w:rsidRPr="007056D0" w:rsidR="0090196A">
        <w:rPr>
          <w:sz w:val="18"/>
        </w:rPr>
        <w:t xml:space="preserve"> </w:t>
      </w:r>
      <w:r w:rsidRPr="007056D0">
        <w:rPr>
          <w:sz w:val="18"/>
        </w:rPr>
        <w:t>ilişkiler</w:t>
      </w:r>
      <w:r w:rsidRPr="007056D0" w:rsidR="0090196A">
        <w:rPr>
          <w:sz w:val="18"/>
        </w:rPr>
        <w:t xml:space="preserve"> </w:t>
      </w:r>
      <w:r w:rsidRPr="007056D0">
        <w:rPr>
          <w:sz w:val="18"/>
        </w:rPr>
        <w:t>düzelsin</w:t>
      </w:r>
      <w:r w:rsidRPr="007056D0" w:rsidR="0090196A">
        <w:rPr>
          <w:sz w:val="18"/>
        </w:rPr>
        <w:t xml:space="preserve"> </w:t>
      </w:r>
      <w:r w:rsidRPr="007056D0">
        <w:rPr>
          <w:sz w:val="18"/>
        </w:rPr>
        <w:t>diye</w:t>
      </w:r>
      <w:r w:rsidRPr="007056D0" w:rsidR="0090196A">
        <w:rPr>
          <w:sz w:val="18"/>
        </w:rPr>
        <w:t xml:space="preserve"> </w:t>
      </w:r>
      <w:r w:rsidRPr="007056D0">
        <w:rPr>
          <w:sz w:val="18"/>
        </w:rPr>
        <w:t>yaldızlı</w:t>
      </w:r>
      <w:r w:rsidRPr="007056D0" w:rsidR="0090196A">
        <w:rPr>
          <w:sz w:val="18"/>
        </w:rPr>
        <w:t xml:space="preserve"> </w:t>
      </w:r>
      <w:r w:rsidRPr="007056D0">
        <w:rPr>
          <w:sz w:val="18"/>
        </w:rPr>
        <w:t>özür</w:t>
      </w:r>
      <w:r w:rsidRPr="007056D0" w:rsidR="0090196A">
        <w:rPr>
          <w:sz w:val="18"/>
        </w:rPr>
        <w:t xml:space="preserve"> </w:t>
      </w:r>
      <w:r w:rsidRPr="007056D0">
        <w:rPr>
          <w:sz w:val="18"/>
        </w:rPr>
        <w:t>mektuplarıyla</w:t>
      </w:r>
      <w:r w:rsidRPr="007056D0" w:rsidR="0090196A">
        <w:rPr>
          <w:sz w:val="18"/>
        </w:rPr>
        <w:t xml:space="preserve"> </w:t>
      </w:r>
      <w:r w:rsidRPr="007056D0">
        <w:rPr>
          <w:sz w:val="18"/>
        </w:rPr>
        <w:t>Rusya’dan</w:t>
      </w:r>
      <w:r w:rsidRPr="007056D0" w:rsidR="0090196A">
        <w:rPr>
          <w:sz w:val="18"/>
        </w:rPr>
        <w:t xml:space="preserve"> </w:t>
      </w:r>
      <w:r w:rsidRPr="007056D0">
        <w:rPr>
          <w:sz w:val="18"/>
        </w:rPr>
        <w:t>özür</w:t>
      </w:r>
      <w:r w:rsidRPr="007056D0" w:rsidR="0090196A">
        <w:rPr>
          <w:sz w:val="18"/>
        </w:rPr>
        <w:t xml:space="preserve"> </w:t>
      </w:r>
      <w:r w:rsidRPr="007056D0">
        <w:rPr>
          <w:sz w:val="18"/>
        </w:rPr>
        <w:t>diledik.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En</w:t>
      </w:r>
      <w:r w:rsidRPr="007056D0" w:rsidR="0090196A">
        <w:rPr>
          <w:sz w:val="18"/>
        </w:rPr>
        <w:t xml:space="preserve"> </w:t>
      </w:r>
      <w:r w:rsidRPr="007056D0">
        <w:rPr>
          <w:sz w:val="18"/>
        </w:rPr>
        <w:t>son</w:t>
      </w:r>
      <w:r w:rsidRPr="007056D0" w:rsidR="0090196A">
        <w:rPr>
          <w:sz w:val="18"/>
        </w:rPr>
        <w:t xml:space="preserve"> </w:t>
      </w:r>
      <w:r w:rsidRPr="007056D0">
        <w:rPr>
          <w:sz w:val="18"/>
        </w:rPr>
        <w:t>El-Bab</w:t>
      </w:r>
      <w:r w:rsidRPr="007056D0" w:rsidR="0090196A">
        <w:rPr>
          <w:sz w:val="18"/>
        </w:rPr>
        <w:t xml:space="preserve"> </w:t>
      </w:r>
      <w:r w:rsidRPr="007056D0">
        <w:rPr>
          <w:sz w:val="18"/>
        </w:rPr>
        <w:t>operasyonunda</w:t>
      </w:r>
      <w:r w:rsidRPr="007056D0" w:rsidR="0090196A">
        <w:rPr>
          <w:sz w:val="18"/>
        </w:rPr>
        <w:t xml:space="preserve"> </w:t>
      </w:r>
      <w:r w:rsidRPr="007056D0">
        <w:rPr>
          <w:sz w:val="18"/>
        </w:rPr>
        <w:t>Rusya,</w:t>
      </w:r>
      <w:r w:rsidRPr="007056D0" w:rsidR="0090196A">
        <w:rPr>
          <w:sz w:val="18"/>
        </w:rPr>
        <w:t xml:space="preserve"> </w:t>
      </w:r>
      <w:r w:rsidRPr="007056D0">
        <w:rPr>
          <w:sz w:val="18"/>
        </w:rPr>
        <w:t>askerlerimizi</w:t>
      </w:r>
      <w:r w:rsidRPr="007056D0" w:rsidR="0090196A">
        <w:rPr>
          <w:sz w:val="18"/>
        </w:rPr>
        <w:t xml:space="preserve"> </w:t>
      </w:r>
      <w:r w:rsidRPr="007056D0">
        <w:rPr>
          <w:sz w:val="18"/>
        </w:rPr>
        <w:t>vurdu;</w:t>
      </w:r>
      <w:r w:rsidRPr="007056D0" w:rsidR="0090196A">
        <w:rPr>
          <w:sz w:val="18"/>
        </w:rPr>
        <w:t xml:space="preserve"> </w:t>
      </w:r>
      <w:r w:rsidRPr="007056D0">
        <w:rPr>
          <w:sz w:val="18"/>
        </w:rPr>
        <w:t>3</w:t>
      </w:r>
      <w:r w:rsidRPr="007056D0" w:rsidR="0090196A">
        <w:rPr>
          <w:sz w:val="18"/>
        </w:rPr>
        <w:t xml:space="preserve"> </w:t>
      </w:r>
      <w:r w:rsidRPr="007056D0">
        <w:rPr>
          <w:sz w:val="18"/>
        </w:rPr>
        <w:t>askerimiz</w:t>
      </w:r>
      <w:r w:rsidRPr="007056D0" w:rsidR="0090196A">
        <w:rPr>
          <w:sz w:val="18"/>
        </w:rPr>
        <w:t xml:space="preserve"> </w:t>
      </w:r>
      <w:r w:rsidRPr="007056D0">
        <w:rPr>
          <w:sz w:val="18"/>
        </w:rPr>
        <w:t>şehit,</w:t>
      </w:r>
      <w:r w:rsidRPr="007056D0" w:rsidR="0090196A">
        <w:rPr>
          <w:sz w:val="18"/>
        </w:rPr>
        <w:t xml:space="preserve"> </w:t>
      </w:r>
      <w:r w:rsidRPr="007056D0">
        <w:rPr>
          <w:sz w:val="18"/>
        </w:rPr>
        <w:t>11</w:t>
      </w:r>
      <w:r w:rsidRPr="007056D0" w:rsidR="0090196A">
        <w:rPr>
          <w:sz w:val="18"/>
        </w:rPr>
        <w:t xml:space="preserve"> </w:t>
      </w:r>
      <w:r w:rsidRPr="007056D0">
        <w:rPr>
          <w:sz w:val="18"/>
        </w:rPr>
        <w:t>askerimiz</w:t>
      </w:r>
      <w:r w:rsidRPr="007056D0" w:rsidR="0090196A">
        <w:rPr>
          <w:sz w:val="18"/>
        </w:rPr>
        <w:t xml:space="preserve"> </w:t>
      </w:r>
      <w:r w:rsidRPr="007056D0">
        <w:rPr>
          <w:sz w:val="18"/>
        </w:rPr>
        <w:t>de</w:t>
      </w:r>
      <w:r w:rsidRPr="007056D0" w:rsidR="0090196A">
        <w:rPr>
          <w:sz w:val="18"/>
        </w:rPr>
        <w:t xml:space="preserve"> </w:t>
      </w:r>
      <w:r w:rsidRPr="007056D0">
        <w:rPr>
          <w:sz w:val="18"/>
        </w:rPr>
        <w:t>yaralı.</w:t>
      </w:r>
      <w:r w:rsidRPr="007056D0" w:rsidR="0090196A">
        <w:rPr>
          <w:sz w:val="18"/>
        </w:rPr>
        <w:t xml:space="preserve"> </w:t>
      </w:r>
      <w:r w:rsidRPr="007056D0">
        <w:rPr>
          <w:sz w:val="18"/>
        </w:rPr>
        <w:t>Rusya’dan</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bir</w:t>
      </w:r>
      <w:r w:rsidRPr="007056D0" w:rsidR="0090196A">
        <w:rPr>
          <w:sz w:val="18"/>
        </w:rPr>
        <w:t xml:space="preserve"> </w:t>
      </w:r>
      <w:r w:rsidRPr="007056D0">
        <w:rPr>
          <w:sz w:val="18"/>
        </w:rPr>
        <w:t>özür</w:t>
      </w:r>
      <w:r w:rsidRPr="007056D0" w:rsidR="0090196A">
        <w:rPr>
          <w:sz w:val="18"/>
        </w:rPr>
        <w:t xml:space="preserve"> </w:t>
      </w:r>
      <w:r w:rsidRPr="007056D0">
        <w:rPr>
          <w:sz w:val="18"/>
        </w:rPr>
        <w:t>talep</w:t>
      </w:r>
      <w:r w:rsidRPr="007056D0" w:rsidR="0090196A">
        <w:rPr>
          <w:sz w:val="18"/>
        </w:rPr>
        <w:t xml:space="preserve"> </w:t>
      </w:r>
      <w:r w:rsidRPr="007056D0">
        <w:rPr>
          <w:sz w:val="18"/>
        </w:rPr>
        <w:t>ettiniz</w:t>
      </w:r>
      <w:r w:rsidRPr="007056D0" w:rsidR="0090196A">
        <w:rPr>
          <w:sz w:val="18"/>
        </w:rPr>
        <w:t xml:space="preserve"> </w:t>
      </w:r>
      <w:r w:rsidRPr="007056D0">
        <w:rPr>
          <w:sz w:val="18"/>
        </w:rPr>
        <w:t>mi?</w:t>
      </w:r>
      <w:r w:rsidRPr="007056D0" w:rsidR="0090196A">
        <w:rPr>
          <w:sz w:val="18"/>
        </w:rPr>
        <w:t xml:space="preserve"> </w:t>
      </w:r>
      <w:r w:rsidRPr="007056D0">
        <w:rPr>
          <w:sz w:val="18"/>
        </w:rPr>
        <w:t>Rusya</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bir</w:t>
      </w:r>
      <w:r w:rsidRPr="007056D0" w:rsidR="0090196A">
        <w:rPr>
          <w:sz w:val="18"/>
        </w:rPr>
        <w:t xml:space="preserve"> </w:t>
      </w:r>
      <w:r w:rsidRPr="007056D0">
        <w:rPr>
          <w:sz w:val="18"/>
        </w:rPr>
        <w:t>özür</w:t>
      </w:r>
      <w:r w:rsidRPr="007056D0" w:rsidR="0090196A">
        <w:rPr>
          <w:sz w:val="18"/>
        </w:rPr>
        <w:t xml:space="preserve"> </w:t>
      </w:r>
      <w:r w:rsidRPr="007056D0">
        <w:rPr>
          <w:sz w:val="18"/>
        </w:rPr>
        <w:t>diledi</w:t>
      </w:r>
      <w:r w:rsidRPr="007056D0" w:rsidR="0090196A">
        <w:rPr>
          <w:sz w:val="18"/>
        </w:rPr>
        <w:t xml:space="preserve"> </w:t>
      </w:r>
      <w:r w:rsidRPr="007056D0">
        <w:rPr>
          <w:sz w:val="18"/>
        </w:rPr>
        <w:t>mi</w:t>
      </w:r>
      <w:r w:rsidRPr="007056D0" w:rsidR="0090196A">
        <w:rPr>
          <w:sz w:val="18"/>
        </w:rPr>
        <w:t xml:space="preserve"> </w:t>
      </w:r>
      <w:r w:rsidRPr="007056D0">
        <w:rPr>
          <w:sz w:val="18"/>
        </w:rPr>
        <w:t>bizden,</w:t>
      </w:r>
      <w:r w:rsidRPr="007056D0" w:rsidR="0090196A">
        <w:rPr>
          <w:sz w:val="18"/>
        </w:rPr>
        <w:t xml:space="preserve"> </w:t>
      </w:r>
      <w:r w:rsidRPr="007056D0">
        <w:rPr>
          <w:sz w:val="18"/>
        </w:rPr>
        <w:t>onu</w:t>
      </w:r>
      <w:r w:rsidRPr="007056D0" w:rsidR="0090196A">
        <w:rPr>
          <w:sz w:val="18"/>
        </w:rPr>
        <w:t xml:space="preserve"> </w:t>
      </w:r>
      <w:r w:rsidRPr="007056D0">
        <w:rPr>
          <w:sz w:val="18"/>
        </w:rPr>
        <w:t>merak</w:t>
      </w:r>
      <w:r w:rsidRPr="007056D0" w:rsidR="0090196A">
        <w:rPr>
          <w:sz w:val="18"/>
        </w:rPr>
        <w:t xml:space="preserve"> </w:t>
      </w:r>
      <w:r w:rsidRPr="007056D0">
        <w:rPr>
          <w:sz w:val="18"/>
        </w:rPr>
        <w:t>ediyorum.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buyurun.</w:t>
      </w:r>
      <w:r w:rsidRPr="007056D0" w:rsidR="0090196A">
        <w:rPr>
          <w:sz w:val="18"/>
        </w:rPr>
        <w:t xml:space="preserve"> </w:t>
      </w:r>
      <w:r w:rsidRPr="007056D0">
        <w:rPr>
          <w:sz w:val="18"/>
        </w:rPr>
        <w:t>Süreniz</w:t>
      </w:r>
      <w:r w:rsidRPr="007056D0" w:rsidR="0090196A">
        <w:rPr>
          <w:sz w:val="18"/>
        </w:rPr>
        <w:t xml:space="preserve"> </w:t>
      </w:r>
      <w:r w:rsidRPr="007056D0">
        <w:rPr>
          <w:sz w:val="18"/>
        </w:rPr>
        <w:t>yedi</w:t>
      </w:r>
      <w:r w:rsidRPr="007056D0" w:rsidR="0090196A">
        <w:rPr>
          <w:sz w:val="18"/>
        </w:rPr>
        <w:t xml:space="preserve"> </w:t>
      </w:r>
      <w:r w:rsidRPr="007056D0">
        <w:rPr>
          <w:sz w:val="18"/>
        </w:rPr>
        <w:t>buçuk</w:t>
      </w:r>
      <w:r w:rsidRPr="007056D0" w:rsidR="0090196A">
        <w:rPr>
          <w:sz w:val="18"/>
        </w:rPr>
        <w:t xml:space="preserve"> </w:t>
      </w:r>
      <w:r w:rsidRPr="007056D0">
        <w:rPr>
          <w:sz w:val="18"/>
        </w:rPr>
        <w:t>dakika.</w:t>
      </w:r>
    </w:p>
    <w:p w:rsidRPr="007056D0" w:rsidR="00963749" w:rsidP="007056D0" w:rsidRDefault="00963749">
      <w:pPr>
        <w:pStyle w:val="GENELKURUL"/>
        <w:spacing w:line="240" w:lineRule="auto"/>
        <w:rPr>
          <w:sz w:val="18"/>
        </w:rPr>
      </w:pPr>
      <w:r w:rsidRPr="007056D0">
        <w:rPr>
          <w:sz w:val="18"/>
        </w:rPr>
        <w:t>KADİM</w:t>
      </w:r>
      <w:r w:rsidRPr="007056D0" w:rsidR="0090196A">
        <w:rPr>
          <w:sz w:val="18"/>
        </w:rPr>
        <w:t xml:space="preserve"> </w:t>
      </w:r>
      <w:r w:rsidRPr="007056D0">
        <w:rPr>
          <w:sz w:val="18"/>
        </w:rPr>
        <w:t>DURMAZ</w:t>
      </w:r>
      <w:r w:rsidRPr="007056D0" w:rsidR="0090196A">
        <w:rPr>
          <w:sz w:val="18"/>
        </w:rPr>
        <w:t xml:space="preserve"> </w:t>
      </w:r>
      <w:r w:rsidRPr="007056D0">
        <w:rPr>
          <w:sz w:val="18"/>
        </w:rPr>
        <w:t>(Tokat)</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benim</w:t>
      </w:r>
      <w:r w:rsidRPr="007056D0" w:rsidR="0090196A">
        <w:rPr>
          <w:sz w:val="18"/>
        </w:rPr>
        <w:t xml:space="preserve"> </w:t>
      </w:r>
      <w:r w:rsidRPr="007056D0">
        <w:rPr>
          <w:sz w:val="18"/>
        </w:rPr>
        <w:t>de</w:t>
      </w:r>
      <w:r w:rsidRPr="007056D0" w:rsidR="0090196A">
        <w:rPr>
          <w:sz w:val="18"/>
        </w:rPr>
        <w:t xml:space="preserve"> </w:t>
      </w:r>
      <w:r w:rsidRPr="007056D0">
        <w:rPr>
          <w:sz w:val="18"/>
        </w:rPr>
        <w:t>söz</w:t>
      </w:r>
      <w:r w:rsidRPr="007056D0" w:rsidR="0090196A">
        <w:rPr>
          <w:sz w:val="18"/>
        </w:rPr>
        <w:t xml:space="preserve"> </w:t>
      </w:r>
      <w:r w:rsidRPr="007056D0">
        <w:rPr>
          <w:sz w:val="18"/>
        </w:rPr>
        <w:t>talebim</w:t>
      </w:r>
      <w:r w:rsidRPr="007056D0" w:rsidR="0090196A">
        <w:rPr>
          <w:sz w:val="18"/>
        </w:rPr>
        <w:t xml:space="preserve"> </w:t>
      </w:r>
      <w:r w:rsidRPr="007056D0">
        <w:rPr>
          <w:sz w:val="18"/>
        </w:rPr>
        <w:t>vardı.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Ama</w:t>
      </w:r>
      <w:r w:rsidRPr="007056D0" w:rsidR="0090196A">
        <w:rPr>
          <w:sz w:val="18"/>
        </w:rPr>
        <w:t xml:space="preserve"> </w:t>
      </w:r>
      <w:r w:rsidRPr="007056D0">
        <w:rPr>
          <w:sz w:val="18"/>
        </w:rPr>
        <w:t>süre</w:t>
      </w:r>
      <w:r w:rsidRPr="007056D0" w:rsidR="0090196A">
        <w:rPr>
          <w:sz w:val="18"/>
        </w:rPr>
        <w:t xml:space="preserve"> </w:t>
      </w:r>
      <w:r w:rsidRPr="007056D0">
        <w:rPr>
          <w:sz w:val="18"/>
        </w:rPr>
        <w:t>doldu.</w:t>
      </w:r>
    </w:p>
    <w:p w:rsidRPr="007056D0" w:rsidR="00963749" w:rsidP="007056D0" w:rsidRDefault="00963749">
      <w:pPr>
        <w:pStyle w:val="GENELKURUL"/>
        <w:spacing w:line="240" w:lineRule="auto"/>
        <w:rPr>
          <w:sz w:val="18"/>
        </w:rPr>
      </w:pPr>
      <w:r w:rsidRPr="007056D0">
        <w:rPr>
          <w:sz w:val="18"/>
        </w:rPr>
        <w:t>KADİM</w:t>
      </w:r>
      <w:r w:rsidRPr="007056D0" w:rsidR="0090196A">
        <w:rPr>
          <w:sz w:val="18"/>
        </w:rPr>
        <w:t xml:space="preserve"> </w:t>
      </w:r>
      <w:r w:rsidRPr="007056D0">
        <w:rPr>
          <w:sz w:val="18"/>
        </w:rPr>
        <w:t>DURMAZ</w:t>
      </w:r>
      <w:r w:rsidRPr="007056D0" w:rsidR="0090196A">
        <w:rPr>
          <w:sz w:val="18"/>
        </w:rPr>
        <w:t xml:space="preserve"> </w:t>
      </w:r>
      <w:r w:rsidRPr="007056D0">
        <w:rPr>
          <w:sz w:val="18"/>
        </w:rPr>
        <w:t>(Tokat)</w:t>
      </w:r>
      <w:r w:rsidRPr="007056D0" w:rsidR="0090196A">
        <w:rPr>
          <w:sz w:val="18"/>
        </w:rPr>
        <w:t xml:space="preserve"> </w:t>
      </w:r>
      <w:r w:rsidRPr="007056D0">
        <w:rPr>
          <w:sz w:val="18"/>
        </w:rPr>
        <w:t>-</w:t>
      </w:r>
      <w:r w:rsidRPr="007056D0" w:rsidR="0090196A">
        <w:rPr>
          <w:sz w:val="18"/>
        </w:rPr>
        <w:t xml:space="preserve"> </w:t>
      </w:r>
      <w:r w:rsidRPr="007056D0">
        <w:rPr>
          <w:sz w:val="18"/>
        </w:rPr>
        <w:t>Beş</w:t>
      </w:r>
      <w:r w:rsidRPr="007056D0" w:rsidR="0090196A">
        <w:rPr>
          <w:sz w:val="18"/>
        </w:rPr>
        <w:t xml:space="preserve"> </w:t>
      </w:r>
      <w:r w:rsidRPr="007056D0">
        <w:rPr>
          <w:sz w:val="18"/>
        </w:rPr>
        <w:t>dakika</w:t>
      </w:r>
      <w:r w:rsidRPr="007056D0" w:rsidR="0090196A">
        <w:rPr>
          <w:sz w:val="18"/>
        </w:rPr>
        <w:t xml:space="preserve"> </w:t>
      </w:r>
      <w:r w:rsidRPr="007056D0">
        <w:rPr>
          <w:sz w:val="18"/>
        </w:rPr>
        <w:t>Sayın</w:t>
      </w:r>
      <w:r w:rsidRPr="007056D0" w:rsidR="0090196A">
        <w:rPr>
          <w:sz w:val="18"/>
        </w:rPr>
        <w:t xml:space="preserve"> </w:t>
      </w:r>
      <w:r w:rsidRPr="007056D0">
        <w:rPr>
          <w:sz w:val="18"/>
        </w:rPr>
        <w:t>Bakana</w:t>
      </w:r>
      <w:r w:rsidRPr="007056D0" w:rsidR="0090196A">
        <w:rPr>
          <w:sz w:val="18"/>
        </w:rPr>
        <w:t xml:space="preserve"> </w:t>
      </w:r>
      <w:r w:rsidRPr="007056D0">
        <w:rPr>
          <w:sz w:val="18"/>
        </w:rPr>
        <w:t>yeter.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başlayalım,</w:t>
      </w:r>
      <w:r w:rsidRPr="007056D0" w:rsidR="0090196A">
        <w:rPr>
          <w:sz w:val="18"/>
        </w:rPr>
        <w:t xml:space="preserve"> </w:t>
      </w:r>
      <w:r w:rsidRPr="007056D0">
        <w:rPr>
          <w:sz w:val="18"/>
        </w:rPr>
        <w:t>bakalım.</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soruya</w:t>
      </w:r>
      <w:r w:rsidRPr="007056D0" w:rsidR="0090196A">
        <w:rPr>
          <w:sz w:val="18"/>
        </w:rPr>
        <w:t xml:space="preserve"> </w:t>
      </w:r>
      <w:r w:rsidRPr="007056D0">
        <w:rPr>
          <w:sz w:val="18"/>
        </w:rPr>
        <w:t>beş</w:t>
      </w:r>
      <w:r w:rsidRPr="007056D0" w:rsidR="0090196A">
        <w:rPr>
          <w:sz w:val="18"/>
        </w:rPr>
        <w:t xml:space="preserve"> </w:t>
      </w:r>
      <w:r w:rsidRPr="007056D0">
        <w:rPr>
          <w:sz w:val="18"/>
        </w:rPr>
        <w:t>dakikada</w:t>
      </w:r>
      <w:r w:rsidRPr="007056D0" w:rsidR="0090196A">
        <w:rPr>
          <w:sz w:val="18"/>
        </w:rPr>
        <w:t xml:space="preserve"> </w:t>
      </w:r>
      <w:r w:rsidRPr="007056D0">
        <w:rPr>
          <w:sz w:val="18"/>
        </w:rPr>
        <w:t>nasıl</w:t>
      </w:r>
      <w:r w:rsidRPr="007056D0" w:rsidR="0090196A">
        <w:rPr>
          <w:sz w:val="18"/>
        </w:rPr>
        <w:t xml:space="preserve"> </w:t>
      </w:r>
      <w:r w:rsidRPr="007056D0">
        <w:rPr>
          <w:sz w:val="18"/>
        </w:rPr>
        <w:t>cevap</w:t>
      </w:r>
      <w:r w:rsidRPr="007056D0" w:rsidR="0090196A">
        <w:rPr>
          <w:sz w:val="18"/>
        </w:rPr>
        <w:t xml:space="preserve"> </w:t>
      </w:r>
      <w:r w:rsidRPr="007056D0">
        <w:rPr>
          <w:sz w:val="18"/>
        </w:rPr>
        <w:t>versin</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p>
    <w:p w:rsidRPr="007056D0" w:rsidR="00963749" w:rsidP="007056D0" w:rsidRDefault="00963749">
      <w:pPr>
        <w:pStyle w:val="GENELKURUL"/>
        <w:spacing w:line="240" w:lineRule="auto"/>
        <w:rPr>
          <w:sz w:val="18"/>
        </w:rPr>
      </w:pPr>
      <w:r w:rsidRPr="007056D0">
        <w:rPr>
          <w:sz w:val="18"/>
        </w:rPr>
        <w:t>KADİM</w:t>
      </w:r>
      <w:r w:rsidRPr="007056D0" w:rsidR="0090196A">
        <w:rPr>
          <w:sz w:val="18"/>
        </w:rPr>
        <w:t xml:space="preserve"> </w:t>
      </w:r>
      <w:r w:rsidRPr="007056D0">
        <w:rPr>
          <w:sz w:val="18"/>
        </w:rPr>
        <w:t>DURMAZ</w:t>
      </w:r>
      <w:r w:rsidRPr="007056D0" w:rsidR="0090196A">
        <w:rPr>
          <w:sz w:val="18"/>
        </w:rPr>
        <w:t xml:space="preserve"> </w:t>
      </w:r>
      <w:r w:rsidRPr="007056D0">
        <w:rPr>
          <w:sz w:val="18"/>
        </w:rPr>
        <w:t>(Tokat)</w:t>
      </w:r>
      <w:r w:rsidRPr="007056D0" w:rsidR="0090196A">
        <w:rPr>
          <w:sz w:val="18"/>
        </w:rPr>
        <w:t xml:space="preserve"> </w:t>
      </w:r>
      <w:r w:rsidRPr="007056D0">
        <w:rPr>
          <w:sz w:val="18"/>
        </w:rPr>
        <w:t>-</w:t>
      </w:r>
      <w:r w:rsidRPr="007056D0" w:rsidR="0090196A">
        <w:rPr>
          <w:sz w:val="18"/>
        </w:rPr>
        <w:t xml:space="preserve"> </w:t>
      </w:r>
      <w:r w:rsidRPr="007056D0">
        <w:rPr>
          <w:sz w:val="18"/>
        </w:rPr>
        <w:t>Hepsine</w:t>
      </w:r>
      <w:r w:rsidRPr="007056D0" w:rsidR="0090196A">
        <w:rPr>
          <w:sz w:val="18"/>
        </w:rPr>
        <w:t xml:space="preserve"> </w:t>
      </w:r>
      <w:r w:rsidRPr="007056D0">
        <w:rPr>
          <w:sz w:val="18"/>
        </w:rPr>
        <w:t>vermeyecek</w:t>
      </w:r>
      <w:r w:rsidRPr="007056D0" w:rsidR="0090196A">
        <w:rPr>
          <w:sz w:val="18"/>
        </w:rPr>
        <w:t xml:space="preserve"> </w:t>
      </w:r>
      <w:r w:rsidRPr="007056D0">
        <w:rPr>
          <w:sz w:val="18"/>
        </w:rPr>
        <w:t>ki</w:t>
      </w:r>
      <w:r w:rsidRPr="007056D0" w:rsidR="0090196A">
        <w:rPr>
          <w:sz w:val="18"/>
        </w:rPr>
        <w:t xml:space="preserve"> </w:t>
      </w:r>
      <w:r w:rsidRPr="007056D0">
        <w:rPr>
          <w:sz w:val="18"/>
        </w:rPr>
        <w:t>zaten.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Bakanım.</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takılanlarla</w:t>
      </w:r>
      <w:r w:rsidRPr="007056D0" w:rsidR="0090196A">
        <w:rPr>
          <w:sz w:val="18"/>
        </w:rPr>
        <w:t xml:space="preserve"> </w:t>
      </w:r>
      <w:r w:rsidRPr="007056D0">
        <w:rPr>
          <w:sz w:val="18"/>
        </w:rPr>
        <w:t>ilgili</w:t>
      </w:r>
      <w:r w:rsidRPr="007056D0" w:rsidR="0090196A">
        <w:rPr>
          <w:sz w:val="18"/>
        </w:rPr>
        <w:t xml:space="preserve"> </w:t>
      </w:r>
      <w:r w:rsidRPr="007056D0">
        <w:rPr>
          <w:sz w:val="18"/>
        </w:rPr>
        <w:t>açıklamalarımızı</w:t>
      </w:r>
      <w:r w:rsidRPr="007056D0" w:rsidR="0090196A">
        <w:rPr>
          <w:sz w:val="18"/>
        </w:rPr>
        <w:t xml:space="preserve"> </w:t>
      </w:r>
      <w:r w:rsidRPr="007056D0">
        <w:rPr>
          <w:sz w:val="18"/>
        </w:rPr>
        <w:t>son</w:t>
      </w:r>
      <w:r w:rsidRPr="007056D0" w:rsidR="0090196A">
        <w:rPr>
          <w:sz w:val="18"/>
        </w:rPr>
        <w:t xml:space="preserve"> </w:t>
      </w:r>
      <w:r w:rsidRPr="007056D0">
        <w:rPr>
          <w:sz w:val="18"/>
        </w:rPr>
        <w:t>derece</w:t>
      </w:r>
      <w:r w:rsidRPr="007056D0" w:rsidR="0090196A">
        <w:rPr>
          <w:sz w:val="18"/>
        </w:rPr>
        <w:t xml:space="preserve"> </w:t>
      </w:r>
      <w:r w:rsidRPr="007056D0">
        <w:rPr>
          <w:sz w:val="18"/>
        </w:rPr>
        <w:t>net</w:t>
      </w:r>
      <w:r w:rsidRPr="007056D0" w:rsidR="0090196A">
        <w:rPr>
          <w:sz w:val="18"/>
        </w:rPr>
        <w:t xml:space="preserve"> </w:t>
      </w:r>
      <w:r w:rsidRPr="007056D0">
        <w:rPr>
          <w:sz w:val="18"/>
        </w:rPr>
        <w:t>yapıyoruz</w:t>
      </w:r>
      <w:r w:rsidRPr="007056D0" w:rsidR="0090196A">
        <w:rPr>
          <w:sz w:val="18"/>
        </w:rPr>
        <w:t xml:space="preserve"> </w:t>
      </w:r>
      <w:r w:rsidRPr="007056D0">
        <w:rPr>
          <w:sz w:val="18"/>
        </w:rPr>
        <w:t>çünkü</w:t>
      </w:r>
      <w:r w:rsidRPr="007056D0" w:rsidR="0090196A">
        <w:rPr>
          <w:sz w:val="18"/>
        </w:rPr>
        <w:t xml:space="preserve"> </w:t>
      </w:r>
      <w:r w:rsidRPr="007056D0">
        <w:rPr>
          <w:sz w:val="18"/>
        </w:rPr>
        <w:t>özellikle</w:t>
      </w:r>
      <w:r w:rsidRPr="007056D0" w:rsidR="0090196A">
        <w:rPr>
          <w:sz w:val="18"/>
        </w:rPr>
        <w:t xml:space="preserve"> </w:t>
      </w:r>
      <w:r w:rsidRPr="007056D0">
        <w:rPr>
          <w:sz w:val="18"/>
        </w:rPr>
        <w:t>bizdeki</w:t>
      </w:r>
      <w:r w:rsidRPr="007056D0" w:rsidR="0090196A">
        <w:rPr>
          <w:sz w:val="18"/>
        </w:rPr>
        <w:t xml:space="preserve"> </w:t>
      </w:r>
      <w:r w:rsidRPr="007056D0">
        <w:rPr>
          <w:sz w:val="18"/>
        </w:rPr>
        <w:t>emeklilik</w:t>
      </w:r>
      <w:r w:rsidRPr="007056D0" w:rsidR="0090196A">
        <w:rPr>
          <w:sz w:val="18"/>
        </w:rPr>
        <w:t xml:space="preserve"> </w:t>
      </w:r>
      <w:r w:rsidRPr="007056D0">
        <w:rPr>
          <w:sz w:val="18"/>
        </w:rPr>
        <w:t>yaşı</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itibarıyla</w:t>
      </w:r>
      <w:r w:rsidRPr="007056D0" w:rsidR="0090196A">
        <w:rPr>
          <w:sz w:val="18"/>
        </w:rPr>
        <w:t xml:space="preserve"> </w:t>
      </w:r>
      <w:r w:rsidRPr="007056D0">
        <w:rPr>
          <w:sz w:val="18"/>
        </w:rPr>
        <w:t>ortalama</w:t>
      </w:r>
      <w:r w:rsidRPr="007056D0" w:rsidR="0090196A">
        <w:rPr>
          <w:sz w:val="18"/>
        </w:rPr>
        <w:t xml:space="preserve"> </w:t>
      </w:r>
      <w:r w:rsidRPr="007056D0">
        <w:rPr>
          <w:sz w:val="18"/>
        </w:rPr>
        <w:t>yüzde</w:t>
      </w:r>
      <w:r w:rsidRPr="007056D0" w:rsidR="0090196A">
        <w:rPr>
          <w:sz w:val="18"/>
        </w:rPr>
        <w:t xml:space="preserve"> </w:t>
      </w:r>
      <w:r w:rsidRPr="007056D0">
        <w:rPr>
          <w:sz w:val="18"/>
        </w:rPr>
        <w:t>52.</w:t>
      </w:r>
      <w:r w:rsidRPr="007056D0" w:rsidR="0090196A">
        <w:rPr>
          <w:sz w:val="18"/>
        </w:rPr>
        <w:t xml:space="preserve"> </w:t>
      </w:r>
      <w:r w:rsidRPr="007056D0">
        <w:rPr>
          <w:sz w:val="18"/>
        </w:rPr>
        <w:t>OECD</w:t>
      </w:r>
      <w:r w:rsidRPr="007056D0" w:rsidR="0090196A">
        <w:rPr>
          <w:sz w:val="18"/>
        </w:rPr>
        <w:t xml:space="preserve"> </w:t>
      </w:r>
      <w:r w:rsidRPr="007056D0">
        <w:rPr>
          <w:sz w:val="18"/>
        </w:rPr>
        <w:t>ülkelerinin</w:t>
      </w:r>
      <w:r w:rsidRPr="007056D0" w:rsidR="0090196A">
        <w:rPr>
          <w:sz w:val="18"/>
        </w:rPr>
        <w:t xml:space="preserve"> </w:t>
      </w:r>
      <w:r w:rsidRPr="007056D0">
        <w:rPr>
          <w:sz w:val="18"/>
        </w:rPr>
        <w:t>ortalama</w:t>
      </w:r>
      <w:r w:rsidRPr="007056D0" w:rsidR="0090196A">
        <w:rPr>
          <w:sz w:val="18"/>
        </w:rPr>
        <w:t xml:space="preserve"> </w:t>
      </w:r>
      <w:r w:rsidRPr="007056D0">
        <w:rPr>
          <w:sz w:val="18"/>
        </w:rPr>
        <w:t>emeklilik</w:t>
      </w:r>
      <w:r w:rsidRPr="007056D0" w:rsidR="0090196A">
        <w:rPr>
          <w:sz w:val="18"/>
        </w:rPr>
        <w:t xml:space="preserve"> </w:t>
      </w:r>
      <w:r w:rsidRPr="007056D0">
        <w:rPr>
          <w:sz w:val="18"/>
        </w:rPr>
        <w:t>yaşı</w:t>
      </w:r>
      <w:r w:rsidRPr="007056D0" w:rsidR="0090196A">
        <w:rPr>
          <w:sz w:val="18"/>
        </w:rPr>
        <w:t xml:space="preserve"> </w:t>
      </w:r>
      <w:r w:rsidRPr="007056D0">
        <w:rPr>
          <w:sz w:val="18"/>
        </w:rPr>
        <w:t>ise</w:t>
      </w:r>
      <w:r w:rsidRPr="007056D0" w:rsidR="0090196A">
        <w:rPr>
          <w:sz w:val="18"/>
        </w:rPr>
        <w:t xml:space="preserve"> </w:t>
      </w:r>
      <w:r w:rsidRPr="007056D0">
        <w:rPr>
          <w:sz w:val="18"/>
        </w:rPr>
        <w:t>72.</w:t>
      </w:r>
      <w:r w:rsidRPr="007056D0" w:rsidR="0090196A">
        <w:rPr>
          <w:sz w:val="18"/>
        </w:rPr>
        <w:t xml:space="preserve"> </w:t>
      </w:r>
      <w:r w:rsidRPr="007056D0">
        <w:rPr>
          <w:sz w:val="18"/>
        </w:rPr>
        <w:t>Yaptığımız</w:t>
      </w:r>
      <w:r w:rsidRPr="007056D0" w:rsidR="0090196A">
        <w:rPr>
          <w:sz w:val="18"/>
        </w:rPr>
        <w:t xml:space="preserve"> </w:t>
      </w:r>
      <w:r w:rsidRPr="007056D0">
        <w:rPr>
          <w:sz w:val="18"/>
        </w:rPr>
        <w:t>düzenlemeyle</w:t>
      </w:r>
      <w:r w:rsidRPr="007056D0" w:rsidR="0090196A">
        <w:rPr>
          <w:sz w:val="18"/>
        </w:rPr>
        <w:t xml:space="preserve"> </w:t>
      </w:r>
      <w:r w:rsidRPr="007056D0">
        <w:rPr>
          <w:sz w:val="18"/>
        </w:rPr>
        <w:t>bunu</w:t>
      </w:r>
      <w:r w:rsidRPr="007056D0" w:rsidR="0090196A">
        <w:rPr>
          <w:sz w:val="18"/>
        </w:rPr>
        <w:t xml:space="preserve"> </w:t>
      </w:r>
      <w:r w:rsidRPr="007056D0">
        <w:rPr>
          <w:sz w:val="18"/>
        </w:rPr>
        <w:t>2036’ya</w:t>
      </w:r>
      <w:r w:rsidRPr="007056D0" w:rsidR="0090196A">
        <w:rPr>
          <w:sz w:val="18"/>
        </w:rPr>
        <w:t xml:space="preserve"> </w:t>
      </w:r>
      <w:r w:rsidRPr="007056D0">
        <w:rPr>
          <w:sz w:val="18"/>
        </w:rPr>
        <w:t>kadar</w:t>
      </w:r>
      <w:r w:rsidRPr="007056D0" w:rsidR="0090196A">
        <w:rPr>
          <w:sz w:val="18"/>
        </w:rPr>
        <w:t xml:space="preserve"> </w:t>
      </w:r>
      <w:r w:rsidRPr="007056D0">
        <w:rPr>
          <w:sz w:val="18"/>
        </w:rPr>
        <w:t>erkeklerde</w:t>
      </w:r>
      <w:r w:rsidRPr="007056D0" w:rsidR="0090196A">
        <w:rPr>
          <w:sz w:val="18"/>
        </w:rPr>
        <w:t xml:space="preserve"> </w:t>
      </w:r>
      <w:r w:rsidRPr="007056D0">
        <w:rPr>
          <w:sz w:val="18"/>
        </w:rPr>
        <w:t>60</w:t>
      </w:r>
      <w:r w:rsidRPr="007056D0" w:rsidR="0090196A">
        <w:rPr>
          <w:sz w:val="18"/>
        </w:rPr>
        <w:t xml:space="preserve"> </w:t>
      </w:r>
      <w:r w:rsidRPr="007056D0">
        <w:rPr>
          <w:sz w:val="18"/>
        </w:rPr>
        <w:t>yaşına,</w:t>
      </w:r>
      <w:r w:rsidRPr="007056D0" w:rsidR="0090196A">
        <w:rPr>
          <w:sz w:val="18"/>
        </w:rPr>
        <w:t xml:space="preserve"> </w:t>
      </w:r>
      <w:r w:rsidRPr="007056D0">
        <w:rPr>
          <w:sz w:val="18"/>
        </w:rPr>
        <w:t>kadınlarda</w:t>
      </w:r>
      <w:r w:rsidRPr="007056D0" w:rsidR="0090196A">
        <w:rPr>
          <w:sz w:val="18"/>
        </w:rPr>
        <w:t xml:space="preserve"> </w:t>
      </w:r>
      <w:r w:rsidRPr="007056D0">
        <w:rPr>
          <w:sz w:val="18"/>
        </w:rPr>
        <w:t>da</w:t>
      </w:r>
      <w:r w:rsidRPr="007056D0" w:rsidR="0090196A">
        <w:rPr>
          <w:sz w:val="18"/>
        </w:rPr>
        <w:t xml:space="preserve"> </w:t>
      </w:r>
      <w:r w:rsidRPr="007056D0">
        <w:rPr>
          <w:sz w:val="18"/>
        </w:rPr>
        <w:t>58</w:t>
      </w:r>
      <w:r w:rsidRPr="007056D0" w:rsidR="0090196A">
        <w:rPr>
          <w:sz w:val="18"/>
        </w:rPr>
        <w:t xml:space="preserve"> </w:t>
      </w:r>
      <w:r w:rsidRPr="007056D0">
        <w:rPr>
          <w:sz w:val="18"/>
        </w:rPr>
        <w:t>yaşına</w:t>
      </w:r>
      <w:r w:rsidRPr="007056D0" w:rsidR="0090196A">
        <w:rPr>
          <w:sz w:val="18"/>
        </w:rPr>
        <w:t xml:space="preserve"> </w:t>
      </w:r>
      <w:r w:rsidRPr="007056D0">
        <w:rPr>
          <w:sz w:val="18"/>
        </w:rPr>
        <w:t>dönüştürecek</w:t>
      </w:r>
      <w:r w:rsidRPr="007056D0" w:rsidR="0090196A">
        <w:rPr>
          <w:sz w:val="18"/>
        </w:rPr>
        <w:t xml:space="preserve"> </w:t>
      </w:r>
      <w:r w:rsidRPr="007056D0">
        <w:rPr>
          <w:sz w:val="18"/>
        </w:rPr>
        <w:t>bir</w:t>
      </w:r>
      <w:r w:rsidRPr="007056D0" w:rsidR="0090196A">
        <w:rPr>
          <w:sz w:val="18"/>
        </w:rPr>
        <w:t xml:space="preserve"> </w:t>
      </w:r>
      <w:r w:rsidRPr="007056D0">
        <w:rPr>
          <w:sz w:val="18"/>
        </w:rPr>
        <w:t>yolculuk</w:t>
      </w:r>
      <w:r w:rsidRPr="007056D0" w:rsidR="0090196A">
        <w:rPr>
          <w:sz w:val="18"/>
        </w:rPr>
        <w:t xml:space="preserve"> </w:t>
      </w:r>
      <w:r w:rsidRPr="007056D0">
        <w:rPr>
          <w:sz w:val="18"/>
        </w:rPr>
        <w:t>yapılıyor.</w:t>
      </w:r>
      <w:r w:rsidRPr="007056D0" w:rsidR="0090196A">
        <w:rPr>
          <w:sz w:val="18"/>
        </w:rPr>
        <w:t xml:space="preserve"> </w:t>
      </w:r>
      <w:r w:rsidRPr="007056D0">
        <w:rPr>
          <w:sz w:val="18"/>
        </w:rPr>
        <w:t>Dolayısıyla,</w:t>
      </w:r>
      <w:r w:rsidRPr="007056D0" w:rsidR="0090196A">
        <w:rPr>
          <w:sz w:val="18"/>
        </w:rPr>
        <w:t xml:space="preserve"> </w:t>
      </w:r>
      <w:r w:rsidRPr="007056D0">
        <w:rPr>
          <w:sz w:val="18"/>
        </w:rPr>
        <w:t>emeklilikte</w:t>
      </w:r>
      <w:r w:rsidRPr="007056D0" w:rsidR="0090196A">
        <w:rPr>
          <w:sz w:val="18"/>
        </w:rPr>
        <w:t xml:space="preserve"> </w:t>
      </w:r>
      <w:r w:rsidRPr="007056D0">
        <w:rPr>
          <w:sz w:val="18"/>
        </w:rPr>
        <w:t>yaşa</w:t>
      </w:r>
      <w:r w:rsidRPr="007056D0" w:rsidR="0090196A">
        <w:rPr>
          <w:sz w:val="18"/>
        </w:rPr>
        <w:t xml:space="preserve"> </w:t>
      </w:r>
      <w:r w:rsidRPr="007056D0">
        <w:rPr>
          <w:sz w:val="18"/>
        </w:rPr>
        <w:t>takılan</w:t>
      </w:r>
      <w:r w:rsidRPr="007056D0" w:rsidR="0090196A">
        <w:rPr>
          <w:sz w:val="18"/>
        </w:rPr>
        <w:t xml:space="preserve"> </w:t>
      </w:r>
      <w:r w:rsidRPr="007056D0">
        <w:rPr>
          <w:sz w:val="18"/>
        </w:rPr>
        <w:t>vatandaşlarımızın</w:t>
      </w:r>
      <w:r w:rsidRPr="007056D0" w:rsidR="0090196A">
        <w:rPr>
          <w:sz w:val="18"/>
        </w:rPr>
        <w:t xml:space="preserve"> </w:t>
      </w:r>
      <w:r w:rsidRPr="007056D0">
        <w:rPr>
          <w:sz w:val="18"/>
        </w:rPr>
        <w:t>sabırla</w:t>
      </w:r>
      <w:r w:rsidRPr="007056D0" w:rsidR="0090196A">
        <w:rPr>
          <w:sz w:val="18"/>
        </w:rPr>
        <w:t xml:space="preserve"> </w:t>
      </w:r>
      <w:r w:rsidRPr="007056D0">
        <w:rPr>
          <w:sz w:val="18"/>
        </w:rPr>
        <w:t>o</w:t>
      </w:r>
      <w:r w:rsidRPr="007056D0" w:rsidR="0090196A">
        <w:rPr>
          <w:sz w:val="18"/>
        </w:rPr>
        <w:t xml:space="preserve"> </w:t>
      </w:r>
      <w:r w:rsidRPr="007056D0">
        <w:rPr>
          <w:sz w:val="18"/>
        </w:rPr>
        <w:t>yaşını</w:t>
      </w:r>
      <w:r w:rsidRPr="007056D0" w:rsidR="0090196A">
        <w:rPr>
          <w:sz w:val="18"/>
        </w:rPr>
        <w:t xml:space="preserve"> </w:t>
      </w:r>
      <w:r w:rsidRPr="007056D0">
        <w:rPr>
          <w:sz w:val="18"/>
        </w:rPr>
        <w:t>tamamlamalarını</w:t>
      </w:r>
      <w:r w:rsidRPr="007056D0" w:rsidR="0090196A">
        <w:rPr>
          <w:sz w:val="18"/>
        </w:rPr>
        <w:t xml:space="preserve"> </w:t>
      </w:r>
      <w:r w:rsidRPr="007056D0">
        <w:rPr>
          <w:sz w:val="18"/>
        </w:rPr>
        <w:t>öneriyoruz</w:t>
      </w:r>
      <w:r w:rsidRPr="007056D0" w:rsidR="0090196A">
        <w:rPr>
          <w:sz w:val="18"/>
        </w:rPr>
        <w:t xml:space="preserve"> </w:t>
      </w:r>
      <w:r w:rsidRPr="007056D0">
        <w:rPr>
          <w:sz w:val="18"/>
        </w:rPr>
        <w:t>ve</w:t>
      </w:r>
      <w:r w:rsidRPr="007056D0" w:rsidR="0090196A">
        <w:rPr>
          <w:sz w:val="18"/>
        </w:rPr>
        <w:t xml:space="preserve"> </w:t>
      </w:r>
      <w:r w:rsidRPr="007056D0">
        <w:rPr>
          <w:sz w:val="18"/>
        </w:rPr>
        <w:t>bunun</w:t>
      </w:r>
      <w:r w:rsidRPr="007056D0" w:rsidR="0090196A">
        <w:rPr>
          <w:sz w:val="18"/>
        </w:rPr>
        <w:t xml:space="preserve"> </w:t>
      </w:r>
      <w:r w:rsidRPr="007056D0">
        <w:rPr>
          <w:sz w:val="18"/>
        </w:rPr>
        <w:t>dışında</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yapamayacağımızı</w:t>
      </w:r>
      <w:r w:rsidRPr="007056D0" w:rsidR="0090196A">
        <w:rPr>
          <w:sz w:val="18"/>
        </w:rPr>
        <w:t xml:space="preserve"> </w:t>
      </w:r>
      <w:r w:rsidRPr="007056D0">
        <w:rPr>
          <w:sz w:val="18"/>
        </w:rPr>
        <w:t>ifade</w:t>
      </w:r>
      <w:r w:rsidRPr="007056D0" w:rsidR="0090196A">
        <w:rPr>
          <w:sz w:val="18"/>
        </w:rPr>
        <w:t xml:space="preserve"> </w:t>
      </w:r>
      <w:r w:rsidRPr="007056D0">
        <w:rPr>
          <w:sz w:val="18"/>
        </w:rPr>
        <w:t>ediyoruz.</w:t>
      </w:r>
      <w:r w:rsidRPr="007056D0" w:rsidR="0090196A">
        <w:rPr>
          <w:sz w:val="18"/>
        </w:rPr>
        <w:t xml:space="preserve"> </w:t>
      </w:r>
      <w:r w:rsidRPr="007056D0">
        <w:rPr>
          <w:sz w:val="18"/>
        </w:rPr>
        <w:t>Ama</w:t>
      </w:r>
      <w:r w:rsidRPr="007056D0" w:rsidR="0090196A">
        <w:rPr>
          <w:sz w:val="18"/>
        </w:rPr>
        <w:t xml:space="preserve"> </w:t>
      </w:r>
      <w:r w:rsidRPr="007056D0">
        <w:rPr>
          <w:sz w:val="18"/>
        </w:rPr>
        <w:t>emeklilikle</w:t>
      </w:r>
      <w:r w:rsidRPr="007056D0" w:rsidR="0090196A">
        <w:rPr>
          <w:sz w:val="18"/>
        </w:rPr>
        <w:t xml:space="preserve"> </w:t>
      </w:r>
      <w:r w:rsidRPr="007056D0">
        <w:rPr>
          <w:sz w:val="18"/>
        </w:rPr>
        <w:t>ilgili</w:t>
      </w:r>
      <w:r w:rsidRPr="007056D0" w:rsidR="0090196A">
        <w:rPr>
          <w:sz w:val="18"/>
        </w:rPr>
        <w:t xml:space="preserve"> </w:t>
      </w:r>
      <w:r w:rsidRPr="007056D0">
        <w:rPr>
          <w:sz w:val="18"/>
        </w:rPr>
        <w:t>çalışma</w:t>
      </w:r>
      <w:r w:rsidRPr="007056D0" w:rsidR="0090196A">
        <w:rPr>
          <w:sz w:val="18"/>
        </w:rPr>
        <w:t xml:space="preserve"> </w:t>
      </w:r>
      <w:r w:rsidRPr="007056D0">
        <w:rPr>
          <w:sz w:val="18"/>
        </w:rPr>
        <w:t>gününü</w:t>
      </w:r>
      <w:r w:rsidRPr="007056D0" w:rsidR="0090196A">
        <w:rPr>
          <w:sz w:val="18"/>
        </w:rPr>
        <w:t xml:space="preserve"> </w:t>
      </w:r>
      <w:r w:rsidRPr="007056D0">
        <w:rPr>
          <w:sz w:val="18"/>
        </w:rPr>
        <w:t>doldurup</w:t>
      </w:r>
      <w:r w:rsidRPr="007056D0" w:rsidR="0090196A">
        <w:rPr>
          <w:sz w:val="18"/>
        </w:rPr>
        <w:t xml:space="preserve"> </w:t>
      </w:r>
      <w:r w:rsidRPr="007056D0">
        <w:rPr>
          <w:sz w:val="18"/>
        </w:rPr>
        <w:t>da</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çalışmayanlar</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kapsamı</w:t>
      </w:r>
      <w:r w:rsidRPr="007056D0" w:rsidR="0090196A">
        <w:rPr>
          <w:sz w:val="18"/>
        </w:rPr>
        <w:t xml:space="preserve"> </w:t>
      </w:r>
      <w:r w:rsidRPr="007056D0">
        <w:rPr>
          <w:sz w:val="18"/>
        </w:rPr>
        <w:t>dışında</w:t>
      </w:r>
      <w:r w:rsidRPr="007056D0" w:rsidR="0090196A">
        <w:rPr>
          <w:sz w:val="18"/>
        </w:rPr>
        <w:t xml:space="preserve"> </w:t>
      </w:r>
      <w:r w:rsidRPr="007056D0">
        <w:rPr>
          <w:sz w:val="18"/>
        </w:rPr>
        <w:t>kalıyorlar</w:t>
      </w:r>
      <w:r w:rsidRPr="007056D0" w:rsidR="0090196A">
        <w:rPr>
          <w:sz w:val="18"/>
        </w:rPr>
        <w:t xml:space="preserve"> </w:t>
      </w:r>
      <w:r w:rsidRPr="007056D0">
        <w:rPr>
          <w:sz w:val="18"/>
        </w:rPr>
        <w:t>ve</w:t>
      </w:r>
      <w:r w:rsidRPr="007056D0" w:rsidR="0090196A">
        <w:rPr>
          <w:sz w:val="18"/>
        </w:rPr>
        <w:t xml:space="preserve"> </w:t>
      </w:r>
      <w:r w:rsidRPr="007056D0">
        <w:rPr>
          <w:sz w:val="18"/>
        </w:rPr>
        <w:t>sağlık</w:t>
      </w:r>
      <w:r w:rsidRPr="007056D0" w:rsidR="0090196A">
        <w:rPr>
          <w:sz w:val="18"/>
        </w:rPr>
        <w:t xml:space="preserve"> </w:t>
      </w:r>
      <w:r w:rsidRPr="007056D0">
        <w:rPr>
          <w:sz w:val="18"/>
        </w:rPr>
        <w:t>hizmeti</w:t>
      </w:r>
      <w:r w:rsidRPr="007056D0" w:rsidR="0090196A">
        <w:rPr>
          <w:sz w:val="18"/>
        </w:rPr>
        <w:t xml:space="preserve"> </w:t>
      </w:r>
      <w:r w:rsidRPr="007056D0">
        <w:rPr>
          <w:sz w:val="18"/>
        </w:rPr>
        <w:t>alamıyorlar.</w:t>
      </w:r>
      <w:r w:rsidRPr="007056D0" w:rsidR="0090196A">
        <w:rPr>
          <w:sz w:val="18"/>
        </w:rPr>
        <w:t xml:space="preserve"> </w:t>
      </w:r>
      <w:r w:rsidRPr="007056D0">
        <w:rPr>
          <w:sz w:val="18"/>
        </w:rPr>
        <w:t>Onlarla</w:t>
      </w:r>
      <w:r w:rsidRPr="007056D0" w:rsidR="0090196A">
        <w:rPr>
          <w:sz w:val="18"/>
        </w:rPr>
        <w:t xml:space="preserve"> </w:t>
      </w:r>
      <w:r w:rsidRPr="007056D0">
        <w:rPr>
          <w:sz w:val="18"/>
        </w:rPr>
        <w:t>ilgili</w:t>
      </w:r>
      <w:r w:rsidRPr="007056D0" w:rsidR="0090196A">
        <w:rPr>
          <w:sz w:val="18"/>
        </w:rPr>
        <w:t xml:space="preserve"> </w:t>
      </w:r>
      <w:r w:rsidRPr="007056D0">
        <w:rPr>
          <w:sz w:val="18"/>
        </w:rPr>
        <w:t>bu</w:t>
      </w:r>
      <w:r w:rsidRPr="007056D0" w:rsidR="0090196A">
        <w:rPr>
          <w:sz w:val="18"/>
        </w:rPr>
        <w:t xml:space="preserve"> </w:t>
      </w:r>
      <w:r w:rsidRPr="007056D0">
        <w:rPr>
          <w:sz w:val="18"/>
        </w:rPr>
        <w:t>kanun</w:t>
      </w:r>
      <w:r w:rsidRPr="007056D0" w:rsidR="0090196A">
        <w:rPr>
          <w:sz w:val="18"/>
        </w:rPr>
        <w:t xml:space="preserve"> </w:t>
      </w:r>
      <w:r w:rsidRPr="007056D0">
        <w:rPr>
          <w:sz w:val="18"/>
        </w:rPr>
        <w:t>tasarımızda,</w:t>
      </w:r>
      <w:r w:rsidRPr="007056D0" w:rsidR="0090196A">
        <w:rPr>
          <w:sz w:val="18"/>
        </w:rPr>
        <w:t xml:space="preserve"> </w:t>
      </w:r>
      <w:r w:rsidRPr="007056D0">
        <w:rPr>
          <w:sz w:val="18"/>
        </w:rPr>
        <w:t>bu</w:t>
      </w:r>
      <w:r w:rsidRPr="007056D0" w:rsidR="0090196A">
        <w:rPr>
          <w:sz w:val="18"/>
        </w:rPr>
        <w:t xml:space="preserve"> </w:t>
      </w:r>
      <w:r w:rsidRPr="007056D0">
        <w:rPr>
          <w:sz w:val="18"/>
        </w:rPr>
        <w:t>53</w:t>
      </w:r>
      <w:r w:rsidRPr="007056D0" w:rsidR="0090196A">
        <w:rPr>
          <w:sz w:val="18"/>
        </w:rPr>
        <w:t xml:space="preserve"> </w:t>
      </w:r>
      <w:r w:rsidRPr="007056D0">
        <w:rPr>
          <w:sz w:val="18"/>
        </w:rPr>
        <w:t>liralık</w:t>
      </w:r>
      <w:r w:rsidRPr="007056D0" w:rsidR="0090196A">
        <w:rPr>
          <w:sz w:val="18"/>
        </w:rPr>
        <w:t xml:space="preserve"> </w:t>
      </w:r>
      <w:r w:rsidRPr="007056D0">
        <w:rPr>
          <w:sz w:val="18"/>
        </w:rPr>
        <w:t>gelir</w:t>
      </w:r>
      <w:r w:rsidRPr="007056D0" w:rsidR="0090196A">
        <w:rPr>
          <w:sz w:val="18"/>
        </w:rPr>
        <w:t xml:space="preserve"> </w:t>
      </w:r>
      <w:r w:rsidRPr="007056D0">
        <w:rPr>
          <w:sz w:val="18"/>
        </w:rPr>
        <w:t>testine</w:t>
      </w:r>
      <w:r w:rsidRPr="007056D0" w:rsidR="0090196A">
        <w:rPr>
          <w:sz w:val="18"/>
        </w:rPr>
        <w:t xml:space="preserve"> </w:t>
      </w:r>
      <w:r w:rsidRPr="007056D0">
        <w:rPr>
          <w:sz w:val="18"/>
        </w:rPr>
        <w:t>tabi</w:t>
      </w:r>
      <w:r w:rsidRPr="007056D0" w:rsidR="0090196A">
        <w:rPr>
          <w:sz w:val="18"/>
        </w:rPr>
        <w:t xml:space="preserve"> </w:t>
      </w:r>
      <w:r w:rsidRPr="007056D0">
        <w:rPr>
          <w:sz w:val="18"/>
        </w:rPr>
        <w:t>olmadan</w:t>
      </w:r>
      <w:r w:rsidRPr="007056D0" w:rsidR="0090196A">
        <w:rPr>
          <w:sz w:val="18"/>
        </w:rPr>
        <w:t xml:space="preserve"> </w:t>
      </w:r>
      <w:r w:rsidRPr="007056D0">
        <w:rPr>
          <w:sz w:val="18"/>
        </w:rPr>
        <w:t>GSS</w:t>
      </w:r>
      <w:r w:rsidRPr="007056D0" w:rsidR="0090196A">
        <w:rPr>
          <w:sz w:val="18"/>
        </w:rPr>
        <w:t xml:space="preserve"> </w:t>
      </w:r>
      <w:r w:rsidRPr="007056D0">
        <w:rPr>
          <w:sz w:val="18"/>
        </w:rPr>
        <w:t>primini</w:t>
      </w:r>
      <w:r w:rsidRPr="007056D0" w:rsidR="0090196A">
        <w:rPr>
          <w:sz w:val="18"/>
        </w:rPr>
        <w:t xml:space="preserve"> </w:t>
      </w:r>
      <w:r w:rsidRPr="007056D0">
        <w:rPr>
          <w:sz w:val="18"/>
        </w:rPr>
        <w:t>ödeyerek</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ara</w:t>
      </w:r>
      <w:r w:rsidRPr="007056D0" w:rsidR="0090196A">
        <w:rPr>
          <w:sz w:val="18"/>
        </w:rPr>
        <w:t xml:space="preserve"> </w:t>
      </w:r>
      <w:r w:rsidRPr="007056D0">
        <w:rPr>
          <w:sz w:val="18"/>
        </w:rPr>
        <w:t>dönemde</w:t>
      </w:r>
      <w:r w:rsidRPr="007056D0" w:rsidR="0090196A">
        <w:rPr>
          <w:sz w:val="18"/>
        </w:rPr>
        <w:t xml:space="preserve"> </w:t>
      </w:r>
      <w:r w:rsidRPr="007056D0">
        <w:rPr>
          <w:sz w:val="18"/>
        </w:rPr>
        <w:t>sağlık</w:t>
      </w:r>
      <w:r w:rsidRPr="007056D0" w:rsidR="0090196A">
        <w:rPr>
          <w:sz w:val="18"/>
        </w:rPr>
        <w:t xml:space="preserve"> </w:t>
      </w:r>
      <w:r w:rsidRPr="007056D0">
        <w:rPr>
          <w:sz w:val="18"/>
        </w:rPr>
        <w:t>hizmeti</w:t>
      </w:r>
      <w:r w:rsidRPr="007056D0" w:rsidR="0090196A">
        <w:rPr>
          <w:sz w:val="18"/>
        </w:rPr>
        <w:t xml:space="preserve"> </w:t>
      </w:r>
      <w:r w:rsidRPr="007056D0">
        <w:rPr>
          <w:sz w:val="18"/>
        </w:rPr>
        <w:t>alabilecekler</w:t>
      </w:r>
      <w:r w:rsidRPr="007056D0" w:rsidR="0090196A">
        <w:rPr>
          <w:sz w:val="18"/>
        </w:rPr>
        <w:t xml:space="preserve"> </w:t>
      </w:r>
      <w:r w:rsidRPr="007056D0">
        <w:rPr>
          <w:sz w:val="18"/>
        </w:rPr>
        <w:t>ama</w:t>
      </w:r>
      <w:r w:rsidRPr="007056D0" w:rsidR="0090196A">
        <w:rPr>
          <w:sz w:val="18"/>
        </w:rPr>
        <w:t xml:space="preserve"> </w:t>
      </w:r>
      <w:r w:rsidRPr="007056D0">
        <w:rPr>
          <w:sz w:val="18"/>
        </w:rPr>
        <w:t>yaşlarını</w:t>
      </w:r>
      <w:r w:rsidRPr="007056D0" w:rsidR="0090196A">
        <w:rPr>
          <w:sz w:val="18"/>
        </w:rPr>
        <w:t xml:space="preserve"> </w:t>
      </w:r>
      <w:r w:rsidRPr="007056D0">
        <w:rPr>
          <w:sz w:val="18"/>
        </w:rPr>
        <w:t>beklemekle</w:t>
      </w:r>
      <w:r w:rsidRPr="007056D0" w:rsidR="0090196A">
        <w:rPr>
          <w:sz w:val="18"/>
        </w:rPr>
        <w:t xml:space="preserve"> </w:t>
      </w:r>
      <w:r w:rsidRPr="007056D0">
        <w:rPr>
          <w:sz w:val="18"/>
        </w:rPr>
        <w:t>ilgili</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bir</w:t>
      </w:r>
      <w:r w:rsidRPr="007056D0" w:rsidR="0090196A">
        <w:rPr>
          <w:sz w:val="18"/>
        </w:rPr>
        <w:t xml:space="preserve"> </w:t>
      </w:r>
      <w:r w:rsidRPr="007056D0">
        <w:rPr>
          <w:sz w:val="18"/>
        </w:rPr>
        <w:t>düzenlememiz</w:t>
      </w:r>
      <w:r w:rsidRPr="007056D0" w:rsidR="0090196A">
        <w:rPr>
          <w:sz w:val="18"/>
        </w:rPr>
        <w:t xml:space="preserve"> </w:t>
      </w:r>
      <w:r w:rsidRPr="007056D0">
        <w:rPr>
          <w:sz w:val="18"/>
        </w:rPr>
        <w:t>ve</w:t>
      </w:r>
      <w:r w:rsidRPr="007056D0" w:rsidR="0090196A">
        <w:rPr>
          <w:sz w:val="18"/>
        </w:rPr>
        <w:t xml:space="preserve"> </w:t>
      </w:r>
      <w:r w:rsidRPr="007056D0">
        <w:rPr>
          <w:sz w:val="18"/>
        </w:rPr>
        <w:t>çalışmamız</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değil.</w:t>
      </w:r>
    </w:p>
    <w:p w:rsidRPr="007056D0" w:rsidR="00963749" w:rsidP="007056D0" w:rsidRDefault="00963749">
      <w:pPr>
        <w:pStyle w:val="GENELKURUL"/>
        <w:spacing w:line="240" w:lineRule="auto"/>
        <w:rPr>
          <w:sz w:val="18"/>
        </w:rPr>
      </w:pPr>
      <w:r w:rsidRPr="007056D0">
        <w:rPr>
          <w:sz w:val="18"/>
        </w:rPr>
        <w:t>Büyükanne</w:t>
      </w:r>
      <w:r w:rsidRPr="007056D0" w:rsidR="0090196A">
        <w:rPr>
          <w:sz w:val="18"/>
        </w:rPr>
        <w:t xml:space="preserve"> </w:t>
      </w:r>
      <w:r w:rsidRPr="007056D0">
        <w:rPr>
          <w:sz w:val="18"/>
        </w:rPr>
        <w:t>projesi</w:t>
      </w:r>
      <w:r w:rsidRPr="007056D0" w:rsidR="0090196A">
        <w:rPr>
          <w:sz w:val="18"/>
        </w:rPr>
        <w:t xml:space="preserve"> </w:t>
      </w:r>
      <w:r w:rsidRPr="007056D0">
        <w:rPr>
          <w:sz w:val="18"/>
        </w:rPr>
        <w:t>esasında</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Hükûmetin</w:t>
      </w:r>
      <w:r w:rsidRPr="007056D0" w:rsidR="0090196A">
        <w:rPr>
          <w:sz w:val="18"/>
        </w:rPr>
        <w:t xml:space="preserve"> </w:t>
      </w:r>
      <w:r w:rsidRPr="007056D0">
        <w:rPr>
          <w:sz w:val="18"/>
        </w:rPr>
        <w:t>bir</w:t>
      </w:r>
      <w:r w:rsidRPr="007056D0" w:rsidR="0090196A">
        <w:rPr>
          <w:sz w:val="18"/>
        </w:rPr>
        <w:t xml:space="preserve"> </w:t>
      </w:r>
      <w:r w:rsidRPr="007056D0">
        <w:rPr>
          <w:sz w:val="18"/>
        </w:rPr>
        <w:t>projesi</w:t>
      </w:r>
      <w:r w:rsidRPr="007056D0" w:rsidR="0090196A">
        <w:rPr>
          <w:sz w:val="18"/>
        </w:rPr>
        <w:t xml:space="preserve"> </w:t>
      </w:r>
      <w:r w:rsidRPr="007056D0">
        <w:rPr>
          <w:sz w:val="18"/>
        </w:rPr>
        <w:t>değil.</w:t>
      </w:r>
      <w:r w:rsidRPr="007056D0" w:rsidR="0090196A">
        <w:rPr>
          <w:sz w:val="18"/>
        </w:rPr>
        <w:t xml:space="preserve"> </w:t>
      </w:r>
      <w:r w:rsidRPr="007056D0">
        <w:rPr>
          <w:sz w:val="18"/>
        </w:rPr>
        <w:t>Bu,</w:t>
      </w:r>
      <w:r w:rsidRPr="007056D0" w:rsidR="0090196A">
        <w:rPr>
          <w:sz w:val="18"/>
        </w:rPr>
        <w:t xml:space="preserve"> </w:t>
      </w:r>
      <w:r w:rsidRPr="007056D0">
        <w:rPr>
          <w:sz w:val="18"/>
        </w:rPr>
        <w:t>bizim</w:t>
      </w:r>
      <w:r w:rsidRPr="007056D0" w:rsidR="0090196A">
        <w:rPr>
          <w:sz w:val="18"/>
        </w:rPr>
        <w:t xml:space="preserve"> </w:t>
      </w:r>
      <w:r w:rsidRPr="007056D0">
        <w:rPr>
          <w:sz w:val="18"/>
        </w:rPr>
        <w:t>Çalışma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Bakanlığı</w:t>
      </w:r>
      <w:r w:rsidRPr="007056D0" w:rsidR="0090196A">
        <w:rPr>
          <w:sz w:val="18"/>
        </w:rPr>
        <w:t xml:space="preserve"> </w:t>
      </w:r>
      <w:r w:rsidRPr="007056D0">
        <w:rPr>
          <w:sz w:val="18"/>
        </w:rPr>
        <w:t>olarak</w:t>
      </w:r>
      <w:r w:rsidRPr="007056D0" w:rsidR="0090196A">
        <w:rPr>
          <w:sz w:val="18"/>
        </w:rPr>
        <w:t xml:space="preserve"> </w:t>
      </w:r>
      <w:r w:rsidRPr="007056D0">
        <w:rPr>
          <w:sz w:val="18"/>
        </w:rPr>
        <w:t>özel</w:t>
      </w:r>
      <w:r w:rsidRPr="007056D0" w:rsidR="0090196A">
        <w:rPr>
          <w:sz w:val="18"/>
        </w:rPr>
        <w:t xml:space="preserve"> </w:t>
      </w:r>
      <w:r w:rsidRPr="007056D0">
        <w:rPr>
          <w:sz w:val="18"/>
        </w:rPr>
        <w:t>sektör</w:t>
      </w:r>
      <w:r w:rsidRPr="007056D0" w:rsidR="0090196A">
        <w:rPr>
          <w:sz w:val="18"/>
        </w:rPr>
        <w:t xml:space="preserve"> </w:t>
      </w:r>
      <w:r w:rsidRPr="007056D0">
        <w:rPr>
          <w:sz w:val="18"/>
        </w:rPr>
        <w:t>iş</w:t>
      </w:r>
      <w:r w:rsidRPr="007056D0" w:rsidR="0090196A">
        <w:rPr>
          <w:sz w:val="18"/>
        </w:rPr>
        <w:t xml:space="preserve"> </w:t>
      </w:r>
      <w:r w:rsidRPr="007056D0">
        <w:rPr>
          <w:sz w:val="18"/>
        </w:rPr>
        <w:t>dünyasından</w:t>
      </w:r>
      <w:r w:rsidRPr="007056D0" w:rsidR="0090196A">
        <w:rPr>
          <w:sz w:val="18"/>
        </w:rPr>
        <w:t xml:space="preserve"> </w:t>
      </w:r>
      <w:r w:rsidRPr="007056D0">
        <w:rPr>
          <w:sz w:val="18"/>
        </w:rPr>
        <w:t>gelen</w:t>
      </w:r>
      <w:r w:rsidRPr="007056D0" w:rsidR="0090196A">
        <w:rPr>
          <w:sz w:val="18"/>
        </w:rPr>
        <w:t xml:space="preserve"> </w:t>
      </w:r>
      <w:r w:rsidRPr="007056D0">
        <w:rPr>
          <w:sz w:val="18"/>
        </w:rPr>
        <w:t>yarı</w:t>
      </w:r>
      <w:r w:rsidRPr="007056D0" w:rsidR="0090196A">
        <w:rPr>
          <w:sz w:val="18"/>
        </w:rPr>
        <w:t xml:space="preserve"> </w:t>
      </w:r>
      <w:r w:rsidRPr="007056D0">
        <w:rPr>
          <w:sz w:val="18"/>
        </w:rPr>
        <w:t>zamanlı</w:t>
      </w:r>
      <w:r w:rsidRPr="007056D0" w:rsidR="0090196A">
        <w:rPr>
          <w:sz w:val="18"/>
        </w:rPr>
        <w:t xml:space="preserve"> </w:t>
      </w:r>
      <w:r w:rsidRPr="007056D0">
        <w:rPr>
          <w:sz w:val="18"/>
        </w:rPr>
        <w:t>çalışma</w:t>
      </w:r>
      <w:r w:rsidRPr="007056D0" w:rsidR="0090196A">
        <w:rPr>
          <w:sz w:val="18"/>
        </w:rPr>
        <w:t xml:space="preserve"> </w:t>
      </w:r>
      <w:r w:rsidRPr="007056D0">
        <w:rPr>
          <w:sz w:val="18"/>
        </w:rPr>
        <w:t>hakkı;</w:t>
      </w:r>
      <w:r w:rsidRPr="007056D0" w:rsidR="0090196A">
        <w:rPr>
          <w:sz w:val="18"/>
        </w:rPr>
        <w:t xml:space="preserve"> </w:t>
      </w:r>
      <w:r w:rsidRPr="007056D0">
        <w:rPr>
          <w:sz w:val="18"/>
        </w:rPr>
        <w:t>doğum</w:t>
      </w:r>
      <w:r w:rsidRPr="007056D0" w:rsidR="0090196A">
        <w:rPr>
          <w:sz w:val="18"/>
        </w:rPr>
        <w:t xml:space="preserve"> </w:t>
      </w:r>
      <w:r w:rsidRPr="007056D0">
        <w:rPr>
          <w:sz w:val="18"/>
        </w:rPr>
        <w:t>yapan</w:t>
      </w:r>
      <w:r w:rsidRPr="007056D0" w:rsidR="0090196A">
        <w:rPr>
          <w:sz w:val="18"/>
        </w:rPr>
        <w:t xml:space="preserve"> </w:t>
      </w:r>
      <w:r w:rsidRPr="007056D0">
        <w:rPr>
          <w:sz w:val="18"/>
        </w:rPr>
        <w:t>anneye,</w:t>
      </w:r>
      <w:r w:rsidRPr="007056D0" w:rsidR="0090196A">
        <w:rPr>
          <w:sz w:val="18"/>
        </w:rPr>
        <w:t xml:space="preserve"> </w:t>
      </w:r>
      <w:r w:rsidRPr="007056D0">
        <w:rPr>
          <w:sz w:val="18"/>
        </w:rPr>
        <w:t>çocuğu</w:t>
      </w:r>
      <w:r w:rsidRPr="007056D0" w:rsidR="0090196A">
        <w:rPr>
          <w:sz w:val="18"/>
        </w:rPr>
        <w:t xml:space="preserve"> </w:t>
      </w:r>
      <w:r w:rsidRPr="007056D0">
        <w:rPr>
          <w:sz w:val="18"/>
        </w:rPr>
        <w:t>6</w:t>
      </w:r>
      <w:r w:rsidRPr="007056D0" w:rsidR="0090196A">
        <w:rPr>
          <w:sz w:val="18"/>
        </w:rPr>
        <w:t xml:space="preserve"> </w:t>
      </w:r>
      <w:r w:rsidRPr="007056D0">
        <w:rPr>
          <w:sz w:val="18"/>
        </w:rPr>
        <w:t>yaşına</w:t>
      </w:r>
      <w:r w:rsidRPr="007056D0" w:rsidR="0090196A">
        <w:rPr>
          <w:sz w:val="18"/>
        </w:rPr>
        <w:t xml:space="preserve"> </w:t>
      </w:r>
      <w:r w:rsidRPr="007056D0">
        <w:rPr>
          <w:sz w:val="18"/>
        </w:rPr>
        <w:t>gelinceye</w:t>
      </w:r>
      <w:r w:rsidRPr="007056D0" w:rsidR="0090196A">
        <w:rPr>
          <w:sz w:val="18"/>
        </w:rPr>
        <w:t xml:space="preserve"> </w:t>
      </w:r>
      <w:r w:rsidRPr="007056D0">
        <w:rPr>
          <w:sz w:val="18"/>
        </w:rPr>
        <w:t>kadar</w:t>
      </w:r>
      <w:r w:rsidRPr="007056D0" w:rsidR="0090196A">
        <w:rPr>
          <w:sz w:val="18"/>
        </w:rPr>
        <w:t xml:space="preserve"> </w:t>
      </w:r>
      <w:r w:rsidRPr="007056D0">
        <w:rPr>
          <w:sz w:val="18"/>
        </w:rPr>
        <w:t>yarı</w:t>
      </w:r>
      <w:r w:rsidRPr="007056D0" w:rsidR="0090196A">
        <w:rPr>
          <w:sz w:val="18"/>
        </w:rPr>
        <w:t xml:space="preserve"> </w:t>
      </w:r>
      <w:r w:rsidRPr="007056D0">
        <w:rPr>
          <w:sz w:val="18"/>
        </w:rPr>
        <w:t>zamanlı</w:t>
      </w:r>
      <w:r w:rsidRPr="007056D0" w:rsidR="0090196A">
        <w:rPr>
          <w:sz w:val="18"/>
        </w:rPr>
        <w:t xml:space="preserve"> </w:t>
      </w:r>
      <w:r w:rsidRPr="007056D0">
        <w:rPr>
          <w:sz w:val="18"/>
        </w:rPr>
        <w:t>çalışma</w:t>
      </w:r>
      <w:r w:rsidRPr="007056D0" w:rsidR="0090196A">
        <w:rPr>
          <w:sz w:val="18"/>
        </w:rPr>
        <w:t xml:space="preserve"> </w:t>
      </w:r>
      <w:r w:rsidRPr="007056D0">
        <w:rPr>
          <w:sz w:val="18"/>
        </w:rPr>
        <w:t>hakkı</w:t>
      </w:r>
      <w:r w:rsidRPr="007056D0" w:rsidR="0090196A">
        <w:rPr>
          <w:sz w:val="18"/>
        </w:rPr>
        <w:t xml:space="preserve"> </w:t>
      </w:r>
      <w:r w:rsidRPr="007056D0">
        <w:rPr>
          <w:sz w:val="18"/>
        </w:rPr>
        <w:t>tanıdık.</w:t>
      </w:r>
      <w:r w:rsidRPr="007056D0" w:rsidR="0090196A">
        <w:rPr>
          <w:sz w:val="18"/>
        </w:rPr>
        <w:t xml:space="preserve"> </w:t>
      </w:r>
      <w:r w:rsidRPr="007056D0">
        <w:rPr>
          <w:sz w:val="18"/>
        </w:rPr>
        <w:t>Bunun</w:t>
      </w:r>
      <w:r w:rsidRPr="007056D0" w:rsidR="0090196A">
        <w:rPr>
          <w:sz w:val="18"/>
        </w:rPr>
        <w:t xml:space="preserve"> </w:t>
      </w:r>
      <w:r w:rsidRPr="007056D0">
        <w:rPr>
          <w:sz w:val="18"/>
        </w:rPr>
        <w:t>özel</w:t>
      </w:r>
      <w:r w:rsidRPr="007056D0" w:rsidR="0090196A">
        <w:rPr>
          <w:sz w:val="18"/>
        </w:rPr>
        <w:t xml:space="preserve"> </w:t>
      </w:r>
      <w:r w:rsidRPr="007056D0">
        <w:rPr>
          <w:sz w:val="18"/>
        </w:rPr>
        <w:t>sektör</w:t>
      </w:r>
      <w:r w:rsidRPr="007056D0" w:rsidR="0090196A">
        <w:rPr>
          <w:sz w:val="18"/>
        </w:rPr>
        <w:t xml:space="preserve"> </w:t>
      </w:r>
      <w:r w:rsidRPr="007056D0">
        <w:rPr>
          <w:sz w:val="18"/>
        </w:rPr>
        <w:t>düzenleme</w:t>
      </w:r>
      <w:r w:rsidRPr="007056D0" w:rsidR="0090196A">
        <w:rPr>
          <w:sz w:val="18"/>
        </w:rPr>
        <w:t xml:space="preserve"> </w:t>
      </w:r>
      <w:r w:rsidRPr="007056D0">
        <w:rPr>
          <w:sz w:val="18"/>
        </w:rPr>
        <w:t>yönetmeliğini</w:t>
      </w:r>
      <w:r w:rsidRPr="007056D0" w:rsidR="0090196A">
        <w:rPr>
          <w:sz w:val="18"/>
        </w:rPr>
        <w:t xml:space="preserve"> </w:t>
      </w:r>
      <w:r w:rsidRPr="007056D0">
        <w:rPr>
          <w:sz w:val="18"/>
        </w:rPr>
        <w:t>yaparken</w:t>
      </w:r>
      <w:r w:rsidRPr="007056D0" w:rsidR="0090196A">
        <w:rPr>
          <w:sz w:val="18"/>
        </w:rPr>
        <w:t xml:space="preserve"> </w:t>
      </w:r>
      <w:r w:rsidRPr="007056D0">
        <w:rPr>
          <w:sz w:val="18"/>
        </w:rPr>
        <w:t>düzenlemede</w:t>
      </w:r>
      <w:r w:rsidRPr="007056D0" w:rsidR="0090196A">
        <w:rPr>
          <w:sz w:val="18"/>
        </w:rPr>
        <w:t xml:space="preserve"> </w:t>
      </w:r>
      <w:r w:rsidRPr="007056D0">
        <w:rPr>
          <w:sz w:val="18"/>
        </w:rPr>
        <w:t>bir,</w:t>
      </w:r>
      <w:r w:rsidRPr="007056D0" w:rsidR="0090196A">
        <w:rPr>
          <w:sz w:val="18"/>
        </w:rPr>
        <w:t xml:space="preserve"> </w:t>
      </w:r>
      <w:r w:rsidRPr="007056D0">
        <w:rPr>
          <w:sz w:val="18"/>
        </w:rPr>
        <w:t>sabahtan</w:t>
      </w:r>
      <w:r w:rsidRPr="007056D0" w:rsidR="0090196A">
        <w:rPr>
          <w:sz w:val="18"/>
        </w:rPr>
        <w:t xml:space="preserve"> </w:t>
      </w:r>
      <w:r w:rsidRPr="007056D0">
        <w:rPr>
          <w:sz w:val="18"/>
        </w:rPr>
        <w:t>öğlene</w:t>
      </w:r>
      <w:r w:rsidRPr="007056D0" w:rsidR="0090196A">
        <w:rPr>
          <w:sz w:val="18"/>
        </w:rPr>
        <w:t xml:space="preserve"> </w:t>
      </w:r>
      <w:r w:rsidRPr="007056D0">
        <w:rPr>
          <w:sz w:val="18"/>
        </w:rPr>
        <w:t>kadar</w:t>
      </w:r>
      <w:r w:rsidRPr="007056D0" w:rsidR="0090196A">
        <w:rPr>
          <w:sz w:val="18"/>
        </w:rPr>
        <w:t xml:space="preserve"> </w:t>
      </w:r>
      <w:r w:rsidRPr="007056D0">
        <w:rPr>
          <w:sz w:val="18"/>
        </w:rPr>
        <w:t>gelebilir</w:t>
      </w:r>
      <w:r w:rsidRPr="007056D0" w:rsidR="0090196A">
        <w:rPr>
          <w:sz w:val="18"/>
        </w:rPr>
        <w:t xml:space="preserve"> </w:t>
      </w:r>
      <w:r w:rsidRPr="007056D0">
        <w:rPr>
          <w:sz w:val="18"/>
        </w:rPr>
        <w:t>talep</w:t>
      </w:r>
      <w:r w:rsidRPr="007056D0" w:rsidR="0090196A">
        <w:rPr>
          <w:sz w:val="18"/>
        </w:rPr>
        <w:t xml:space="preserve"> </w:t>
      </w:r>
      <w:r w:rsidRPr="007056D0">
        <w:rPr>
          <w:sz w:val="18"/>
        </w:rPr>
        <w:t>ettiği</w:t>
      </w:r>
      <w:r w:rsidRPr="007056D0" w:rsidR="0090196A">
        <w:rPr>
          <w:sz w:val="18"/>
        </w:rPr>
        <w:t xml:space="preserve"> </w:t>
      </w:r>
      <w:r w:rsidRPr="007056D0">
        <w:rPr>
          <w:sz w:val="18"/>
        </w:rPr>
        <w:t>hâlde;</w:t>
      </w:r>
      <w:r w:rsidRPr="007056D0" w:rsidR="0090196A">
        <w:rPr>
          <w:sz w:val="18"/>
        </w:rPr>
        <w:t xml:space="preserve"> </w:t>
      </w:r>
      <w:r w:rsidRPr="007056D0">
        <w:rPr>
          <w:sz w:val="18"/>
        </w:rPr>
        <w:t>iki,</w:t>
      </w:r>
      <w:r w:rsidRPr="007056D0" w:rsidR="0090196A">
        <w:rPr>
          <w:sz w:val="18"/>
        </w:rPr>
        <w:t xml:space="preserve"> </w:t>
      </w:r>
      <w:r w:rsidRPr="007056D0">
        <w:rPr>
          <w:sz w:val="18"/>
        </w:rPr>
        <w:t>öğleden</w:t>
      </w:r>
      <w:r w:rsidRPr="007056D0" w:rsidR="0090196A">
        <w:rPr>
          <w:sz w:val="18"/>
        </w:rPr>
        <w:t xml:space="preserve"> </w:t>
      </w:r>
      <w:r w:rsidRPr="007056D0">
        <w:rPr>
          <w:sz w:val="18"/>
        </w:rPr>
        <w:t>akşama</w:t>
      </w:r>
      <w:r w:rsidRPr="007056D0" w:rsidR="0090196A">
        <w:rPr>
          <w:sz w:val="18"/>
        </w:rPr>
        <w:t xml:space="preserve"> </w:t>
      </w:r>
      <w:r w:rsidRPr="007056D0">
        <w:rPr>
          <w:sz w:val="18"/>
        </w:rPr>
        <w:t>kadar</w:t>
      </w:r>
      <w:r w:rsidRPr="007056D0" w:rsidR="0090196A">
        <w:rPr>
          <w:sz w:val="18"/>
        </w:rPr>
        <w:t xml:space="preserve"> </w:t>
      </w:r>
      <w:r w:rsidRPr="007056D0">
        <w:rPr>
          <w:sz w:val="18"/>
        </w:rPr>
        <w:t>gelebilir</w:t>
      </w:r>
      <w:r w:rsidRPr="007056D0" w:rsidR="0090196A">
        <w:rPr>
          <w:sz w:val="18"/>
        </w:rPr>
        <w:t xml:space="preserve"> </w:t>
      </w:r>
      <w:r w:rsidRPr="007056D0">
        <w:rPr>
          <w:sz w:val="18"/>
        </w:rPr>
        <w:t>ama</w:t>
      </w:r>
      <w:r w:rsidRPr="007056D0" w:rsidR="0090196A">
        <w:rPr>
          <w:sz w:val="18"/>
        </w:rPr>
        <w:t xml:space="preserve"> </w:t>
      </w:r>
      <w:r w:rsidRPr="007056D0">
        <w:rPr>
          <w:sz w:val="18"/>
        </w:rPr>
        <w:t>bunu</w:t>
      </w:r>
      <w:r w:rsidRPr="007056D0" w:rsidR="0090196A">
        <w:rPr>
          <w:sz w:val="18"/>
        </w:rPr>
        <w:t xml:space="preserve"> </w:t>
      </w:r>
      <w:r w:rsidRPr="007056D0">
        <w:rPr>
          <w:sz w:val="18"/>
        </w:rPr>
        <w:t>gördüğümüzde</w:t>
      </w:r>
      <w:r w:rsidRPr="007056D0" w:rsidR="0090196A">
        <w:rPr>
          <w:sz w:val="18"/>
        </w:rPr>
        <w:t xml:space="preserve"> </w:t>
      </w:r>
      <w:r w:rsidRPr="007056D0">
        <w:rPr>
          <w:sz w:val="18"/>
        </w:rPr>
        <w:t>sabah</w:t>
      </w:r>
      <w:r w:rsidRPr="007056D0" w:rsidR="0090196A">
        <w:rPr>
          <w:sz w:val="18"/>
        </w:rPr>
        <w:t xml:space="preserve"> </w:t>
      </w:r>
      <w:r w:rsidRPr="007056D0">
        <w:rPr>
          <w:sz w:val="18"/>
        </w:rPr>
        <w:t>servisle</w:t>
      </w:r>
      <w:r w:rsidRPr="007056D0" w:rsidR="0090196A">
        <w:rPr>
          <w:sz w:val="18"/>
        </w:rPr>
        <w:t xml:space="preserve"> </w:t>
      </w:r>
      <w:r w:rsidRPr="007056D0">
        <w:rPr>
          <w:sz w:val="18"/>
        </w:rPr>
        <w:t>gelen</w:t>
      </w:r>
      <w:r w:rsidRPr="007056D0" w:rsidR="0090196A">
        <w:rPr>
          <w:sz w:val="18"/>
        </w:rPr>
        <w:t xml:space="preserve"> </w:t>
      </w:r>
      <w:r w:rsidRPr="007056D0">
        <w:rPr>
          <w:sz w:val="18"/>
        </w:rPr>
        <w:t>anne</w:t>
      </w:r>
      <w:r w:rsidRPr="007056D0" w:rsidR="0090196A">
        <w:rPr>
          <w:sz w:val="18"/>
        </w:rPr>
        <w:t xml:space="preserve"> </w:t>
      </w:r>
      <w:r w:rsidRPr="007056D0">
        <w:rPr>
          <w:sz w:val="18"/>
        </w:rPr>
        <w:t>öğlen</w:t>
      </w:r>
      <w:r w:rsidRPr="007056D0" w:rsidR="0090196A">
        <w:rPr>
          <w:sz w:val="18"/>
        </w:rPr>
        <w:t xml:space="preserve"> </w:t>
      </w:r>
      <w:r w:rsidRPr="007056D0">
        <w:rPr>
          <w:sz w:val="18"/>
        </w:rPr>
        <w:t>nasıl</w:t>
      </w:r>
      <w:r w:rsidRPr="007056D0" w:rsidR="0090196A">
        <w:rPr>
          <w:sz w:val="18"/>
        </w:rPr>
        <w:t xml:space="preserve"> </w:t>
      </w:r>
      <w:r w:rsidRPr="007056D0">
        <w:rPr>
          <w:sz w:val="18"/>
        </w:rPr>
        <w:t>dönecek</w:t>
      </w:r>
      <w:r w:rsidRPr="007056D0" w:rsidR="0090196A">
        <w:rPr>
          <w:sz w:val="18"/>
        </w:rPr>
        <w:t xml:space="preserve"> </w:t>
      </w:r>
      <w:r w:rsidRPr="007056D0">
        <w:rPr>
          <w:sz w:val="18"/>
        </w:rPr>
        <w:t>veya</w:t>
      </w:r>
      <w:r w:rsidRPr="007056D0" w:rsidR="0090196A">
        <w:rPr>
          <w:sz w:val="18"/>
        </w:rPr>
        <w:t xml:space="preserve"> </w:t>
      </w:r>
      <w:r w:rsidRPr="007056D0">
        <w:rPr>
          <w:sz w:val="18"/>
        </w:rPr>
        <w:t>akşam</w:t>
      </w:r>
      <w:r w:rsidRPr="007056D0" w:rsidR="0090196A">
        <w:rPr>
          <w:sz w:val="18"/>
        </w:rPr>
        <w:t xml:space="preserve"> </w:t>
      </w:r>
      <w:r w:rsidRPr="007056D0">
        <w:rPr>
          <w:sz w:val="18"/>
        </w:rPr>
        <w:t>servisle</w:t>
      </w:r>
      <w:r w:rsidRPr="007056D0" w:rsidR="0090196A">
        <w:rPr>
          <w:sz w:val="18"/>
        </w:rPr>
        <w:t xml:space="preserve"> </w:t>
      </w:r>
      <w:r w:rsidRPr="007056D0">
        <w:rPr>
          <w:sz w:val="18"/>
        </w:rPr>
        <w:t>dönen</w:t>
      </w:r>
      <w:r w:rsidRPr="007056D0" w:rsidR="0090196A">
        <w:rPr>
          <w:sz w:val="18"/>
        </w:rPr>
        <w:t xml:space="preserve"> </w:t>
      </w:r>
      <w:r w:rsidRPr="007056D0">
        <w:rPr>
          <w:sz w:val="18"/>
        </w:rPr>
        <w:t>anne</w:t>
      </w:r>
      <w:r w:rsidRPr="007056D0" w:rsidR="0090196A">
        <w:rPr>
          <w:sz w:val="18"/>
        </w:rPr>
        <w:t xml:space="preserve"> </w:t>
      </w:r>
      <w:r w:rsidRPr="007056D0">
        <w:rPr>
          <w:sz w:val="18"/>
        </w:rPr>
        <w:t>öğlen</w:t>
      </w:r>
      <w:r w:rsidRPr="007056D0" w:rsidR="0090196A">
        <w:rPr>
          <w:sz w:val="18"/>
        </w:rPr>
        <w:t xml:space="preserve"> </w:t>
      </w:r>
      <w:r w:rsidRPr="007056D0">
        <w:rPr>
          <w:sz w:val="18"/>
        </w:rPr>
        <w:t>işe</w:t>
      </w:r>
      <w:r w:rsidRPr="007056D0" w:rsidR="0090196A">
        <w:rPr>
          <w:sz w:val="18"/>
        </w:rPr>
        <w:t xml:space="preserve"> </w:t>
      </w:r>
      <w:r w:rsidRPr="007056D0">
        <w:rPr>
          <w:sz w:val="18"/>
        </w:rPr>
        <w:t>nasıl</w:t>
      </w:r>
      <w:r w:rsidRPr="007056D0" w:rsidR="0090196A">
        <w:rPr>
          <w:sz w:val="18"/>
        </w:rPr>
        <w:t xml:space="preserve"> </w:t>
      </w:r>
      <w:r w:rsidRPr="007056D0">
        <w:rPr>
          <w:sz w:val="18"/>
        </w:rPr>
        <w:t>gelecek?</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gelsin,</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gelmesin,</w:t>
      </w:r>
      <w:r w:rsidRPr="007056D0" w:rsidR="0090196A">
        <w:rPr>
          <w:sz w:val="18"/>
        </w:rPr>
        <w:t xml:space="preserve"> </w:t>
      </w:r>
      <w:r w:rsidRPr="007056D0">
        <w:rPr>
          <w:sz w:val="18"/>
        </w:rPr>
        <w:t>o</w:t>
      </w:r>
      <w:r w:rsidRPr="007056D0" w:rsidR="0090196A">
        <w:rPr>
          <w:sz w:val="18"/>
        </w:rPr>
        <w:t xml:space="preserve"> </w:t>
      </w:r>
      <w:r w:rsidRPr="007056D0">
        <w:rPr>
          <w:sz w:val="18"/>
        </w:rPr>
        <w:t>hakkı</w:t>
      </w:r>
      <w:r w:rsidRPr="007056D0" w:rsidR="0090196A">
        <w:rPr>
          <w:sz w:val="18"/>
        </w:rPr>
        <w:t xml:space="preserve"> </w:t>
      </w:r>
      <w:r w:rsidRPr="007056D0">
        <w:rPr>
          <w:sz w:val="18"/>
        </w:rPr>
        <w:t>da</w:t>
      </w:r>
      <w:r w:rsidRPr="007056D0" w:rsidR="0090196A">
        <w:rPr>
          <w:sz w:val="18"/>
        </w:rPr>
        <w:t xml:space="preserve"> </w:t>
      </w:r>
      <w:r w:rsidRPr="007056D0">
        <w:rPr>
          <w:sz w:val="18"/>
        </w:rPr>
        <w:t>verelim.</w:t>
      </w:r>
      <w:r w:rsidRPr="007056D0" w:rsidR="0090196A">
        <w:rPr>
          <w:sz w:val="18"/>
        </w:rPr>
        <w:t xml:space="preserve"> </w:t>
      </w:r>
      <w:r w:rsidRPr="007056D0">
        <w:rPr>
          <w:sz w:val="18"/>
        </w:rPr>
        <w:t>Ama</w:t>
      </w:r>
      <w:r w:rsidRPr="007056D0" w:rsidR="0090196A">
        <w:rPr>
          <w:sz w:val="18"/>
        </w:rPr>
        <w:t xml:space="preserve"> </w:t>
      </w:r>
      <w:r w:rsidRPr="007056D0">
        <w:rPr>
          <w:sz w:val="18"/>
        </w:rPr>
        <w:t>özel</w:t>
      </w:r>
      <w:r w:rsidRPr="007056D0" w:rsidR="0090196A">
        <w:rPr>
          <w:sz w:val="18"/>
        </w:rPr>
        <w:t xml:space="preserve"> </w:t>
      </w:r>
      <w:r w:rsidRPr="007056D0">
        <w:rPr>
          <w:sz w:val="18"/>
        </w:rPr>
        <w:t>sektörde</w:t>
      </w:r>
      <w:r w:rsidRPr="007056D0" w:rsidR="0090196A">
        <w:rPr>
          <w:sz w:val="18"/>
        </w:rPr>
        <w:t xml:space="preserve"> </w:t>
      </w:r>
      <w:r w:rsidRPr="007056D0">
        <w:rPr>
          <w:sz w:val="18"/>
        </w:rPr>
        <w:t>bu</w:t>
      </w:r>
      <w:r w:rsidRPr="007056D0" w:rsidR="0090196A">
        <w:rPr>
          <w:sz w:val="18"/>
        </w:rPr>
        <w:t xml:space="preserve"> </w:t>
      </w:r>
      <w:r w:rsidRPr="007056D0">
        <w:rPr>
          <w:sz w:val="18"/>
        </w:rPr>
        <w:t>tür</w:t>
      </w:r>
      <w:r w:rsidRPr="007056D0" w:rsidR="0090196A">
        <w:rPr>
          <w:sz w:val="18"/>
        </w:rPr>
        <w:t xml:space="preserve"> </w:t>
      </w:r>
      <w:r w:rsidRPr="007056D0">
        <w:rPr>
          <w:sz w:val="18"/>
        </w:rPr>
        <w:t>bir</w:t>
      </w:r>
      <w:r w:rsidRPr="007056D0" w:rsidR="0090196A">
        <w:rPr>
          <w:sz w:val="18"/>
        </w:rPr>
        <w:t xml:space="preserve"> </w:t>
      </w:r>
      <w:r w:rsidRPr="007056D0">
        <w:rPr>
          <w:sz w:val="18"/>
        </w:rPr>
        <w:t>çalışanını</w:t>
      </w:r>
      <w:r w:rsidRPr="007056D0" w:rsidR="0090196A">
        <w:rPr>
          <w:sz w:val="18"/>
        </w:rPr>
        <w:t xml:space="preserve"> </w:t>
      </w:r>
      <w:r w:rsidRPr="007056D0">
        <w:rPr>
          <w:sz w:val="18"/>
        </w:rPr>
        <w:t>istihdamda</w:t>
      </w:r>
      <w:r w:rsidRPr="007056D0" w:rsidR="0090196A">
        <w:rPr>
          <w:sz w:val="18"/>
        </w:rPr>
        <w:t xml:space="preserve"> </w:t>
      </w:r>
      <w:r w:rsidRPr="007056D0">
        <w:rPr>
          <w:sz w:val="18"/>
        </w:rPr>
        <w:t>tutmakta</w:t>
      </w:r>
      <w:r w:rsidRPr="007056D0" w:rsidR="0090196A">
        <w:rPr>
          <w:sz w:val="18"/>
        </w:rPr>
        <w:t xml:space="preserve"> </w:t>
      </w:r>
      <w:r w:rsidRPr="007056D0">
        <w:rPr>
          <w:sz w:val="18"/>
        </w:rPr>
        <w:t>önemli</w:t>
      </w:r>
      <w:r w:rsidRPr="007056D0" w:rsidR="0090196A">
        <w:rPr>
          <w:sz w:val="18"/>
        </w:rPr>
        <w:t xml:space="preserve"> </w:t>
      </w:r>
      <w:r w:rsidRPr="007056D0">
        <w:rPr>
          <w:sz w:val="18"/>
        </w:rPr>
        <w:t>sıkıntılar</w:t>
      </w:r>
      <w:r w:rsidRPr="007056D0" w:rsidR="0090196A">
        <w:rPr>
          <w:sz w:val="18"/>
        </w:rPr>
        <w:t xml:space="preserve"> </w:t>
      </w:r>
      <w:r w:rsidRPr="007056D0">
        <w:rPr>
          <w:sz w:val="18"/>
        </w:rPr>
        <w:t>olacağını</w:t>
      </w:r>
      <w:r w:rsidRPr="007056D0" w:rsidR="0090196A">
        <w:rPr>
          <w:sz w:val="18"/>
        </w:rPr>
        <w:t xml:space="preserve"> </w:t>
      </w:r>
      <w:r w:rsidRPr="007056D0">
        <w:rPr>
          <w:sz w:val="18"/>
        </w:rPr>
        <w:t>ve</w:t>
      </w:r>
      <w:r w:rsidRPr="007056D0" w:rsidR="0090196A">
        <w:rPr>
          <w:sz w:val="18"/>
        </w:rPr>
        <w:t xml:space="preserve"> </w:t>
      </w:r>
      <w:r w:rsidRPr="007056D0">
        <w:rPr>
          <w:sz w:val="18"/>
        </w:rPr>
        <w:t>kadın</w:t>
      </w:r>
      <w:r w:rsidRPr="007056D0" w:rsidR="0090196A">
        <w:rPr>
          <w:sz w:val="18"/>
        </w:rPr>
        <w:t xml:space="preserve"> </w:t>
      </w:r>
      <w:r w:rsidRPr="007056D0">
        <w:rPr>
          <w:sz w:val="18"/>
        </w:rPr>
        <w:t>istihdamını</w:t>
      </w:r>
      <w:r w:rsidRPr="007056D0" w:rsidR="0090196A">
        <w:rPr>
          <w:sz w:val="18"/>
        </w:rPr>
        <w:t xml:space="preserve"> </w:t>
      </w:r>
      <w:r w:rsidRPr="007056D0">
        <w:rPr>
          <w:sz w:val="18"/>
        </w:rPr>
        <w:t>bu</w:t>
      </w:r>
      <w:r w:rsidRPr="007056D0" w:rsidR="0090196A">
        <w:rPr>
          <w:sz w:val="18"/>
        </w:rPr>
        <w:t xml:space="preserve"> </w:t>
      </w:r>
      <w:r w:rsidRPr="007056D0">
        <w:rPr>
          <w:sz w:val="18"/>
        </w:rPr>
        <w:t>yönetmeliğin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kararın</w:t>
      </w:r>
      <w:r w:rsidRPr="007056D0" w:rsidR="0090196A">
        <w:rPr>
          <w:sz w:val="18"/>
        </w:rPr>
        <w:t xml:space="preserve"> </w:t>
      </w:r>
      <w:r w:rsidRPr="007056D0">
        <w:rPr>
          <w:sz w:val="18"/>
        </w:rPr>
        <w:t>olumsuz</w:t>
      </w:r>
      <w:r w:rsidRPr="007056D0" w:rsidR="0090196A">
        <w:rPr>
          <w:sz w:val="18"/>
        </w:rPr>
        <w:t xml:space="preserve"> </w:t>
      </w:r>
      <w:r w:rsidRPr="007056D0">
        <w:rPr>
          <w:sz w:val="18"/>
        </w:rPr>
        <w:t>etkileyeceğini,</w:t>
      </w:r>
      <w:r w:rsidRPr="007056D0" w:rsidR="0090196A">
        <w:rPr>
          <w:sz w:val="18"/>
        </w:rPr>
        <w:t xml:space="preserve"> </w:t>
      </w:r>
      <w:r w:rsidRPr="007056D0">
        <w:rPr>
          <w:sz w:val="18"/>
        </w:rPr>
        <w:t>bizim</w:t>
      </w:r>
      <w:r w:rsidRPr="007056D0" w:rsidR="0090196A">
        <w:rPr>
          <w:sz w:val="18"/>
        </w:rPr>
        <w:t xml:space="preserve"> </w:t>
      </w:r>
      <w:r w:rsidRPr="007056D0">
        <w:rPr>
          <w:sz w:val="18"/>
        </w:rPr>
        <w:t>toplumsal</w:t>
      </w:r>
      <w:r w:rsidRPr="007056D0" w:rsidR="0090196A">
        <w:rPr>
          <w:sz w:val="18"/>
        </w:rPr>
        <w:t xml:space="preserve"> </w:t>
      </w:r>
      <w:r w:rsidRPr="007056D0">
        <w:rPr>
          <w:sz w:val="18"/>
        </w:rPr>
        <w:t>kültürümüzde</w:t>
      </w:r>
      <w:r w:rsidRPr="007056D0" w:rsidR="0090196A">
        <w:rPr>
          <w:sz w:val="18"/>
        </w:rPr>
        <w:t xml:space="preserve"> </w:t>
      </w:r>
      <w:r w:rsidRPr="007056D0">
        <w:rPr>
          <w:sz w:val="18"/>
        </w:rPr>
        <w:t>büyükanne</w:t>
      </w:r>
      <w:r w:rsidRPr="007056D0" w:rsidR="0090196A">
        <w:rPr>
          <w:sz w:val="18"/>
        </w:rPr>
        <w:t xml:space="preserve"> </w:t>
      </w:r>
      <w:r w:rsidRPr="007056D0">
        <w:rPr>
          <w:sz w:val="18"/>
        </w:rPr>
        <w:t>kültürü</w:t>
      </w:r>
      <w:r w:rsidRPr="007056D0" w:rsidR="0090196A">
        <w:rPr>
          <w:sz w:val="18"/>
        </w:rPr>
        <w:t xml:space="preserve"> </w:t>
      </w:r>
      <w:r w:rsidRPr="007056D0">
        <w:rPr>
          <w:sz w:val="18"/>
        </w:rPr>
        <w:t>olduğunu,</w:t>
      </w:r>
      <w:r w:rsidRPr="007056D0" w:rsidR="0090196A">
        <w:rPr>
          <w:sz w:val="18"/>
        </w:rPr>
        <w:t xml:space="preserve"> </w:t>
      </w:r>
      <w:r w:rsidRPr="007056D0">
        <w:rPr>
          <w:sz w:val="18"/>
        </w:rPr>
        <w:t>büyükanne</w:t>
      </w:r>
      <w:r w:rsidRPr="007056D0" w:rsidR="0090196A">
        <w:rPr>
          <w:sz w:val="18"/>
        </w:rPr>
        <w:t xml:space="preserve"> </w:t>
      </w:r>
      <w:r w:rsidRPr="007056D0">
        <w:rPr>
          <w:sz w:val="18"/>
        </w:rPr>
        <w:t>kültürünün</w:t>
      </w:r>
      <w:r w:rsidRPr="007056D0" w:rsidR="0090196A">
        <w:rPr>
          <w:sz w:val="18"/>
        </w:rPr>
        <w:t xml:space="preserve"> </w:t>
      </w:r>
      <w:r w:rsidRPr="007056D0">
        <w:rPr>
          <w:sz w:val="18"/>
        </w:rPr>
        <w:t>de</w:t>
      </w:r>
      <w:r w:rsidRPr="007056D0" w:rsidR="0090196A">
        <w:rPr>
          <w:sz w:val="18"/>
        </w:rPr>
        <w:t xml:space="preserve"> </w:t>
      </w:r>
      <w:r w:rsidRPr="007056D0">
        <w:rPr>
          <w:sz w:val="18"/>
        </w:rPr>
        <w:t>desteğiyle</w:t>
      </w:r>
      <w:r w:rsidRPr="007056D0" w:rsidR="0090196A">
        <w:rPr>
          <w:sz w:val="18"/>
        </w:rPr>
        <w:t xml:space="preserve"> </w:t>
      </w:r>
      <w:r w:rsidRPr="007056D0">
        <w:rPr>
          <w:sz w:val="18"/>
        </w:rPr>
        <w:t>bir</w:t>
      </w:r>
      <w:r w:rsidRPr="007056D0" w:rsidR="0090196A">
        <w:rPr>
          <w:sz w:val="18"/>
        </w:rPr>
        <w:t xml:space="preserve"> </w:t>
      </w:r>
      <w:r w:rsidRPr="007056D0">
        <w:rPr>
          <w:sz w:val="18"/>
        </w:rPr>
        <w:t>proje</w:t>
      </w:r>
      <w:r w:rsidRPr="007056D0" w:rsidR="0090196A">
        <w:rPr>
          <w:sz w:val="18"/>
        </w:rPr>
        <w:t xml:space="preserve"> </w:t>
      </w:r>
      <w:r w:rsidRPr="007056D0">
        <w:rPr>
          <w:sz w:val="18"/>
        </w:rPr>
        <w:t>bazlı</w:t>
      </w:r>
      <w:r w:rsidRPr="007056D0" w:rsidR="0090196A">
        <w:rPr>
          <w:sz w:val="18"/>
        </w:rPr>
        <w:t xml:space="preserve"> </w:t>
      </w:r>
      <w:r w:rsidRPr="007056D0">
        <w:rPr>
          <w:sz w:val="18"/>
        </w:rPr>
        <w:t>çalışma</w:t>
      </w:r>
      <w:r w:rsidRPr="007056D0" w:rsidR="0090196A">
        <w:rPr>
          <w:sz w:val="18"/>
        </w:rPr>
        <w:t xml:space="preserve"> </w:t>
      </w:r>
      <w:r w:rsidRPr="007056D0">
        <w:rPr>
          <w:sz w:val="18"/>
        </w:rPr>
        <w:t>yapılabileceği</w:t>
      </w:r>
      <w:r w:rsidRPr="007056D0" w:rsidR="0090196A">
        <w:rPr>
          <w:sz w:val="18"/>
        </w:rPr>
        <w:t xml:space="preserve"> </w:t>
      </w:r>
      <w:r w:rsidRPr="007056D0">
        <w:rPr>
          <w:sz w:val="18"/>
        </w:rPr>
        <w:t>konusunda</w:t>
      </w:r>
      <w:r w:rsidRPr="007056D0" w:rsidR="0090196A">
        <w:rPr>
          <w:sz w:val="18"/>
        </w:rPr>
        <w:t xml:space="preserve"> </w:t>
      </w:r>
      <w:r w:rsidRPr="007056D0">
        <w:rPr>
          <w:sz w:val="18"/>
        </w:rPr>
        <w:t>değerlendirmeler</w:t>
      </w:r>
      <w:r w:rsidRPr="007056D0" w:rsidR="0090196A">
        <w:rPr>
          <w:sz w:val="18"/>
        </w:rPr>
        <w:t xml:space="preserve"> </w:t>
      </w:r>
      <w:r w:rsidRPr="007056D0">
        <w:rPr>
          <w:sz w:val="18"/>
        </w:rPr>
        <w:t>yapıldı</w:t>
      </w:r>
      <w:r w:rsidRPr="007056D0" w:rsidR="0090196A">
        <w:rPr>
          <w:sz w:val="18"/>
        </w:rPr>
        <w:t xml:space="preserve"> </w:t>
      </w:r>
      <w:r w:rsidRPr="007056D0">
        <w:rPr>
          <w:sz w:val="18"/>
        </w:rPr>
        <w:t>ve</w:t>
      </w:r>
      <w:r w:rsidRPr="007056D0" w:rsidR="0090196A">
        <w:rPr>
          <w:sz w:val="18"/>
        </w:rPr>
        <w:t xml:space="preserve"> </w:t>
      </w:r>
      <w:r w:rsidRPr="007056D0">
        <w:rPr>
          <w:sz w:val="18"/>
        </w:rPr>
        <w:t>bunu</w:t>
      </w:r>
      <w:r w:rsidRPr="007056D0" w:rsidR="0090196A">
        <w:rPr>
          <w:sz w:val="18"/>
        </w:rPr>
        <w:t xml:space="preserve"> </w:t>
      </w:r>
      <w:r w:rsidRPr="007056D0">
        <w:rPr>
          <w:sz w:val="18"/>
        </w:rPr>
        <w:t>sanayi</w:t>
      </w:r>
      <w:r w:rsidRPr="007056D0" w:rsidR="0090196A">
        <w:rPr>
          <w:sz w:val="18"/>
        </w:rPr>
        <w:t xml:space="preserve"> </w:t>
      </w:r>
      <w:r w:rsidRPr="007056D0">
        <w:rPr>
          <w:sz w:val="18"/>
        </w:rPr>
        <w:t>odalarımız,</w:t>
      </w:r>
      <w:r w:rsidRPr="007056D0" w:rsidR="0090196A">
        <w:rPr>
          <w:sz w:val="18"/>
        </w:rPr>
        <w:t xml:space="preserve"> </w:t>
      </w:r>
      <w:r w:rsidRPr="007056D0">
        <w:rPr>
          <w:sz w:val="18"/>
        </w:rPr>
        <w:t>ticaret</w:t>
      </w:r>
      <w:r w:rsidRPr="007056D0" w:rsidR="0090196A">
        <w:rPr>
          <w:sz w:val="18"/>
        </w:rPr>
        <w:t xml:space="preserve"> </w:t>
      </w:r>
      <w:r w:rsidRPr="007056D0">
        <w:rPr>
          <w:sz w:val="18"/>
        </w:rPr>
        <w:t>odalarımız,</w:t>
      </w:r>
      <w:r w:rsidRPr="007056D0" w:rsidR="0090196A">
        <w:rPr>
          <w:sz w:val="18"/>
        </w:rPr>
        <w:t xml:space="preserve"> </w:t>
      </w:r>
      <w:r w:rsidRPr="007056D0">
        <w:rPr>
          <w:sz w:val="18"/>
        </w:rPr>
        <w:t>sendikalarımız,</w:t>
      </w:r>
      <w:r w:rsidRPr="007056D0" w:rsidR="0090196A">
        <w:rPr>
          <w:sz w:val="18"/>
        </w:rPr>
        <w:t xml:space="preserve"> </w:t>
      </w:r>
      <w:r w:rsidRPr="007056D0">
        <w:rPr>
          <w:sz w:val="18"/>
        </w:rPr>
        <w:t>işveren</w:t>
      </w:r>
      <w:r w:rsidRPr="007056D0" w:rsidR="0090196A">
        <w:rPr>
          <w:sz w:val="18"/>
        </w:rPr>
        <w:t xml:space="preserve"> </w:t>
      </w:r>
      <w:r w:rsidRPr="007056D0">
        <w:rPr>
          <w:sz w:val="18"/>
        </w:rPr>
        <w:t>sendikaları</w:t>
      </w:r>
      <w:r w:rsidRPr="007056D0" w:rsidR="0090196A">
        <w:rPr>
          <w:sz w:val="18"/>
        </w:rPr>
        <w:t xml:space="preserve"> </w:t>
      </w:r>
      <w:r w:rsidRPr="007056D0">
        <w:rPr>
          <w:sz w:val="18"/>
        </w:rPr>
        <w:t>ve</w:t>
      </w:r>
      <w:r w:rsidRPr="007056D0" w:rsidR="0090196A">
        <w:rPr>
          <w:sz w:val="18"/>
        </w:rPr>
        <w:t xml:space="preserve"> </w:t>
      </w:r>
      <w:r w:rsidRPr="007056D0">
        <w:rPr>
          <w:sz w:val="18"/>
        </w:rPr>
        <w:t>işçi</w:t>
      </w:r>
      <w:r w:rsidRPr="007056D0" w:rsidR="0090196A">
        <w:rPr>
          <w:sz w:val="18"/>
        </w:rPr>
        <w:t xml:space="preserve"> </w:t>
      </w:r>
      <w:r w:rsidRPr="007056D0">
        <w:rPr>
          <w:sz w:val="18"/>
        </w:rPr>
        <w:t>sendikalarıyla</w:t>
      </w:r>
      <w:r w:rsidRPr="007056D0" w:rsidR="0090196A">
        <w:rPr>
          <w:sz w:val="18"/>
        </w:rPr>
        <w:t xml:space="preserve"> </w:t>
      </w:r>
      <w:r w:rsidRPr="007056D0">
        <w:rPr>
          <w:sz w:val="18"/>
        </w:rPr>
        <w:t>yaptığımız</w:t>
      </w:r>
      <w:r w:rsidRPr="007056D0" w:rsidR="0090196A">
        <w:rPr>
          <w:sz w:val="18"/>
        </w:rPr>
        <w:t xml:space="preserve"> </w:t>
      </w:r>
      <w:r w:rsidRPr="007056D0">
        <w:rPr>
          <w:sz w:val="18"/>
        </w:rPr>
        <w:t>değerlendirmelerden</w:t>
      </w:r>
      <w:r w:rsidRPr="007056D0" w:rsidR="0090196A">
        <w:rPr>
          <w:sz w:val="18"/>
        </w:rPr>
        <w:t xml:space="preserve"> </w:t>
      </w:r>
      <w:r w:rsidRPr="007056D0">
        <w:rPr>
          <w:sz w:val="18"/>
        </w:rPr>
        <w:t>sonra</w:t>
      </w:r>
      <w:r w:rsidRPr="007056D0" w:rsidR="0090196A">
        <w:rPr>
          <w:sz w:val="18"/>
        </w:rPr>
        <w:t xml:space="preserve"> </w:t>
      </w:r>
      <w:r w:rsidRPr="007056D0">
        <w:rPr>
          <w:sz w:val="18"/>
        </w:rPr>
        <w:t>bir</w:t>
      </w:r>
      <w:r w:rsidRPr="007056D0" w:rsidR="0090196A">
        <w:rPr>
          <w:sz w:val="18"/>
        </w:rPr>
        <w:t xml:space="preserve"> </w:t>
      </w:r>
      <w:r w:rsidRPr="007056D0">
        <w:rPr>
          <w:sz w:val="18"/>
        </w:rPr>
        <w:t>pilot</w:t>
      </w:r>
      <w:r w:rsidRPr="007056D0" w:rsidR="0090196A">
        <w:rPr>
          <w:sz w:val="18"/>
        </w:rPr>
        <w:t xml:space="preserve"> </w:t>
      </w:r>
      <w:r w:rsidRPr="007056D0">
        <w:rPr>
          <w:sz w:val="18"/>
        </w:rPr>
        <w:t>uygulama,</w:t>
      </w:r>
      <w:r w:rsidRPr="007056D0" w:rsidR="0090196A">
        <w:rPr>
          <w:sz w:val="18"/>
        </w:rPr>
        <w:t xml:space="preserve"> </w:t>
      </w:r>
      <w:r w:rsidRPr="007056D0">
        <w:rPr>
          <w:sz w:val="18"/>
        </w:rPr>
        <w:t>proje</w:t>
      </w:r>
      <w:r w:rsidRPr="007056D0" w:rsidR="0090196A">
        <w:rPr>
          <w:sz w:val="18"/>
        </w:rPr>
        <w:t xml:space="preserve"> </w:t>
      </w:r>
      <w:r w:rsidRPr="007056D0">
        <w:rPr>
          <w:sz w:val="18"/>
        </w:rPr>
        <w:t>şeklinde</w:t>
      </w:r>
      <w:r w:rsidRPr="007056D0" w:rsidR="0090196A">
        <w:rPr>
          <w:sz w:val="18"/>
        </w:rPr>
        <w:t xml:space="preserve"> </w:t>
      </w:r>
      <w:r w:rsidRPr="007056D0">
        <w:rPr>
          <w:sz w:val="18"/>
        </w:rPr>
        <w:t>başlattık.</w:t>
      </w:r>
      <w:r w:rsidRPr="007056D0" w:rsidR="0090196A">
        <w:rPr>
          <w:sz w:val="18"/>
        </w:rPr>
        <w:t xml:space="preserve"> </w:t>
      </w:r>
      <w:r w:rsidRPr="007056D0">
        <w:rPr>
          <w:sz w:val="18"/>
        </w:rPr>
        <w:t>Müracaatları</w:t>
      </w:r>
      <w:r w:rsidRPr="007056D0" w:rsidR="0090196A">
        <w:rPr>
          <w:sz w:val="18"/>
        </w:rPr>
        <w:t xml:space="preserve"> </w:t>
      </w:r>
      <w:r w:rsidRPr="007056D0">
        <w:rPr>
          <w:sz w:val="18"/>
        </w:rPr>
        <w:t>pazartesi</w:t>
      </w:r>
      <w:r w:rsidRPr="007056D0" w:rsidR="0090196A">
        <w:rPr>
          <w:sz w:val="18"/>
        </w:rPr>
        <w:t xml:space="preserve"> </w:t>
      </w:r>
      <w:r w:rsidRPr="007056D0">
        <w:rPr>
          <w:sz w:val="18"/>
        </w:rPr>
        <w:t>günü</w:t>
      </w:r>
      <w:r w:rsidRPr="007056D0" w:rsidR="0090196A">
        <w:rPr>
          <w:sz w:val="18"/>
        </w:rPr>
        <w:t xml:space="preserve"> </w:t>
      </w:r>
      <w:r w:rsidRPr="007056D0">
        <w:rPr>
          <w:sz w:val="18"/>
        </w:rPr>
        <w:t>sonlandırdık.</w:t>
      </w:r>
      <w:r w:rsidRPr="007056D0" w:rsidR="0090196A">
        <w:rPr>
          <w:sz w:val="18"/>
        </w:rPr>
        <w:t xml:space="preserve"> </w:t>
      </w:r>
      <w:r w:rsidRPr="007056D0">
        <w:rPr>
          <w:sz w:val="18"/>
        </w:rPr>
        <w:t>Müracaatlarda</w:t>
      </w:r>
      <w:r w:rsidRPr="007056D0" w:rsidR="0090196A">
        <w:rPr>
          <w:sz w:val="18"/>
        </w:rPr>
        <w:t xml:space="preserve"> </w:t>
      </w:r>
      <w:r w:rsidRPr="007056D0">
        <w:rPr>
          <w:sz w:val="18"/>
        </w:rPr>
        <w:t>hak</w:t>
      </w:r>
      <w:r w:rsidRPr="007056D0" w:rsidR="0090196A">
        <w:rPr>
          <w:sz w:val="18"/>
        </w:rPr>
        <w:t xml:space="preserve"> </w:t>
      </w:r>
      <w:r w:rsidRPr="007056D0">
        <w:rPr>
          <w:sz w:val="18"/>
        </w:rPr>
        <w:t>edebilen,</w:t>
      </w:r>
      <w:r w:rsidRPr="007056D0" w:rsidR="0090196A">
        <w:rPr>
          <w:sz w:val="18"/>
        </w:rPr>
        <w:t xml:space="preserve"> </w:t>
      </w:r>
      <w:r w:rsidRPr="007056D0">
        <w:rPr>
          <w:sz w:val="18"/>
        </w:rPr>
        <w:t>bu</w:t>
      </w:r>
      <w:r w:rsidRPr="007056D0" w:rsidR="0090196A">
        <w:rPr>
          <w:sz w:val="18"/>
        </w:rPr>
        <w:t xml:space="preserve"> </w:t>
      </w:r>
      <w:r w:rsidRPr="007056D0">
        <w:rPr>
          <w:sz w:val="18"/>
        </w:rPr>
        <w:t>kapsam</w:t>
      </w:r>
      <w:r w:rsidRPr="007056D0" w:rsidR="0090196A">
        <w:rPr>
          <w:sz w:val="18"/>
        </w:rPr>
        <w:t xml:space="preserve"> </w:t>
      </w:r>
      <w:r w:rsidRPr="007056D0">
        <w:rPr>
          <w:sz w:val="18"/>
        </w:rPr>
        <w:t>içine</w:t>
      </w:r>
      <w:r w:rsidRPr="007056D0" w:rsidR="0090196A">
        <w:rPr>
          <w:sz w:val="18"/>
        </w:rPr>
        <w:t xml:space="preserve"> </w:t>
      </w:r>
      <w:r w:rsidRPr="007056D0">
        <w:rPr>
          <w:sz w:val="18"/>
        </w:rPr>
        <w:t>girebilecek</w:t>
      </w:r>
      <w:r w:rsidRPr="007056D0" w:rsidR="0090196A">
        <w:rPr>
          <w:sz w:val="18"/>
        </w:rPr>
        <w:t xml:space="preserve"> </w:t>
      </w:r>
      <w:r w:rsidRPr="007056D0">
        <w:rPr>
          <w:sz w:val="18"/>
        </w:rPr>
        <w:t>sayı</w:t>
      </w:r>
      <w:r w:rsidRPr="007056D0" w:rsidR="0090196A">
        <w:rPr>
          <w:sz w:val="18"/>
        </w:rPr>
        <w:t xml:space="preserve"> </w:t>
      </w:r>
      <w:r w:rsidRPr="007056D0">
        <w:rPr>
          <w:sz w:val="18"/>
        </w:rPr>
        <w:t>31.262.</w:t>
      </w:r>
      <w:r w:rsidRPr="007056D0" w:rsidR="0090196A">
        <w:rPr>
          <w:sz w:val="18"/>
        </w:rPr>
        <w:t xml:space="preserve"> </w:t>
      </w:r>
      <w:r w:rsidRPr="007056D0">
        <w:rPr>
          <w:sz w:val="18"/>
        </w:rPr>
        <w:t>Burada</w:t>
      </w:r>
      <w:r w:rsidRPr="007056D0" w:rsidR="0090196A">
        <w:rPr>
          <w:sz w:val="18"/>
        </w:rPr>
        <w:t xml:space="preserve"> </w:t>
      </w:r>
      <w:r w:rsidRPr="007056D0">
        <w:rPr>
          <w:sz w:val="18"/>
        </w:rPr>
        <w:t>annenin</w:t>
      </w:r>
      <w:r w:rsidRPr="007056D0" w:rsidR="0090196A">
        <w:rPr>
          <w:sz w:val="18"/>
        </w:rPr>
        <w:t xml:space="preserve"> </w:t>
      </w:r>
      <w:r w:rsidRPr="007056D0">
        <w:rPr>
          <w:sz w:val="18"/>
        </w:rPr>
        <w:t>2</w:t>
      </w:r>
      <w:r w:rsidRPr="007056D0" w:rsidR="0090196A">
        <w:rPr>
          <w:sz w:val="18"/>
        </w:rPr>
        <w:t xml:space="preserve"> </w:t>
      </w:r>
      <w:r w:rsidRPr="007056D0">
        <w:rPr>
          <w:sz w:val="18"/>
        </w:rPr>
        <w:t>asgari</w:t>
      </w:r>
      <w:r w:rsidRPr="007056D0" w:rsidR="0090196A">
        <w:rPr>
          <w:sz w:val="18"/>
        </w:rPr>
        <w:t xml:space="preserve"> </w:t>
      </w:r>
      <w:r w:rsidRPr="007056D0">
        <w:rPr>
          <w:sz w:val="18"/>
        </w:rPr>
        <w:t>ücretten</w:t>
      </w:r>
      <w:r w:rsidRPr="007056D0" w:rsidR="0090196A">
        <w:rPr>
          <w:sz w:val="18"/>
        </w:rPr>
        <w:t xml:space="preserve"> </w:t>
      </w:r>
      <w:r w:rsidRPr="007056D0">
        <w:rPr>
          <w:sz w:val="18"/>
        </w:rPr>
        <w:t>az</w:t>
      </w:r>
      <w:r w:rsidRPr="007056D0" w:rsidR="0090196A">
        <w:rPr>
          <w:sz w:val="18"/>
        </w:rPr>
        <w:t xml:space="preserve"> </w:t>
      </w:r>
      <w:r w:rsidRPr="007056D0">
        <w:rPr>
          <w:sz w:val="18"/>
        </w:rPr>
        <w:t>geliri</w:t>
      </w:r>
      <w:r w:rsidRPr="007056D0" w:rsidR="0090196A">
        <w:rPr>
          <w:sz w:val="18"/>
        </w:rPr>
        <w:t xml:space="preserve"> </w:t>
      </w:r>
      <w:r w:rsidRPr="007056D0">
        <w:rPr>
          <w:sz w:val="18"/>
        </w:rPr>
        <w:t>olma,</w:t>
      </w:r>
      <w:r w:rsidRPr="007056D0" w:rsidR="0090196A">
        <w:rPr>
          <w:sz w:val="18"/>
        </w:rPr>
        <w:t xml:space="preserve"> </w:t>
      </w:r>
      <w:r w:rsidRPr="007056D0">
        <w:rPr>
          <w:sz w:val="18"/>
        </w:rPr>
        <w:t>ailenin</w:t>
      </w:r>
      <w:r w:rsidRPr="007056D0" w:rsidR="0090196A">
        <w:rPr>
          <w:sz w:val="18"/>
        </w:rPr>
        <w:t xml:space="preserve"> </w:t>
      </w:r>
      <w:r w:rsidRPr="007056D0">
        <w:rPr>
          <w:sz w:val="18"/>
        </w:rPr>
        <w:t>de</w:t>
      </w:r>
      <w:r w:rsidRPr="007056D0" w:rsidR="0090196A">
        <w:rPr>
          <w:sz w:val="18"/>
        </w:rPr>
        <w:t xml:space="preserve"> </w:t>
      </w:r>
      <w:r w:rsidRPr="007056D0">
        <w:rPr>
          <w:sz w:val="18"/>
        </w:rPr>
        <w:t>total</w:t>
      </w:r>
      <w:r w:rsidRPr="007056D0" w:rsidR="0090196A">
        <w:rPr>
          <w:sz w:val="18"/>
        </w:rPr>
        <w:t xml:space="preserve"> </w:t>
      </w:r>
      <w:r w:rsidRPr="007056D0">
        <w:rPr>
          <w:sz w:val="18"/>
        </w:rPr>
        <w:t>gelirinin</w:t>
      </w:r>
      <w:r w:rsidRPr="007056D0" w:rsidR="0090196A">
        <w:rPr>
          <w:sz w:val="18"/>
        </w:rPr>
        <w:t xml:space="preserve"> </w:t>
      </w:r>
      <w:r w:rsidRPr="007056D0">
        <w:rPr>
          <w:sz w:val="18"/>
        </w:rPr>
        <w:t>3</w:t>
      </w:r>
      <w:r w:rsidRPr="007056D0" w:rsidR="0090196A">
        <w:rPr>
          <w:sz w:val="18"/>
        </w:rPr>
        <w:t xml:space="preserve"> </w:t>
      </w:r>
      <w:r w:rsidRPr="007056D0">
        <w:rPr>
          <w:sz w:val="18"/>
        </w:rPr>
        <w:t>asgari</w:t>
      </w:r>
      <w:r w:rsidRPr="007056D0" w:rsidR="0090196A">
        <w:rPr>
          <w:sz w:val="18"/>
        </w:rPr>
        <w:t xml:space="preserve"> </w:t>
      </w:r>
      <w:r w:rsidRPr="007056D0">
        <w:rPr>
          <w:sz w:val="18"/>
        </w:rPr>
        <w:t>ücreti</w:t>
      </w:r>
      <w:r w:rsidRPr="007056D0" w:rsidR="0090196A">
        <w:rPr>
          <w:sz w:val="18"/>
        </w:rPr>
        <w:t xml:space="preserve"> </w:t>
      </w:r>
      <w:r w:rsidRPr="007056D0">
        <w:rPr>
          <w:sz w:val="18"/>
        </w:rPr>
        <w:t>geçmeme,</w:t>
      </w:r>
      <w:r w:rsidRPr="007056D0" w:rsidR="0090196A">
        <w:rPr>
          <w:sz w:val="18"/>
        </w:rPr>
        <w:t xml:space="preserve"> </w:t>
      </w:r>
      <w:r w:rsidRPr="007056D0">
        <w:rPr>
          <w:sz w:val="18"/>
        </w:rPr>
        <w:t>büyükannenin</w:t>
      </w:r>
      <w:r w:rsidRPr="007056D0" w:rsidR="0090196A">
        <w:rPr>
          <w:sz w:val="18"/>
        </w:rPr>
        <w:t xml:space="preserve"> </w:t>
      </w:r>
      <w:r w:rsidRPr="007056D0">
        <w:rPr>
          <w:sz w:val="18"/>
        </w:rPr>
        <w:t>sağlık</w:t>
      </w:r>
      <w:r w:rsidRPr="007056D0" w:rsidR="0090196A">
        <w:rPr>
          <w:sz w:val="18"/>
        </w:rPr>
        <w:t xml:space="preserve"> </w:t>
      </w:r>
      <w:r w:rsidRPr="007056D0">
        <w:rPr>
          <w:sz w:val="18"/>
        </w:rPr>
        <w:t>durumu</w:t>
      </w:r>
      <w:r w:rsidRPr="007056D0" w:rsidR="0090196A">
        <w:rPr>
          <w:sz w:val="18"/>
        </w:rPr>
        <w:t xml:space="preserve"> </w:t>
      </w:r>
      <w:r w:rsidRPr="007056D0">
        <w:rPr>
          <w:sz w:val="18"/>
        </w:rPr>
        <w:t>gibi</w:t>
      </w:r>
      <w:r w:rsidRPr="007056D0" w:rsidR="0090196A">
        <w:rPr>
          <w:sz w:val="18"/>
        </w:rPr>
        <w:t xml:space="preserve"> </w:t>
      </w:r>
      <w:r w:rsidRPr="007056D0">
        <w:rPr>
          <w:sz w:val="18"/>
        </w:rPr>
        <w:t>kriterlere</w:t>
      </w:r>
      <w:r w:rsidRPr="007056D0" w:rsidR="0090196A">
        <w:rPr>
          <w:sz w:val="18"/>
        </w:rPr>
        <w:t xml:space="preserve"> </w:t>
      </w:r>
      <w:r w:rsidRPr="007056D0">
        <w:rPr>
          <w:sz w:val="18"/>
        </w:rPr>
        <w:t>göre</w:t>
      </w:r>
      <w:r w:rsidRPr="007056D0" w:rsidR="0090196A">
        <w:rPr>
          <w:sz w:val="18"/>
        </w:rPr>
        <w:t xml:space="preserve"> </w:t>
      </w:r>
      <w:r w:rsidRPr="007056D0">
        <w:rPr>
          <w:sz w:val="18"/>
        </w:rPr>
        <w:t>bu</w:t>
      </w:r>
      <w:r w:rsidRPr="007056D0" w:rsidR="0090196A">
        <w:rPr>
          <w:sz w:val="18"/>
        </w:rPr>
        <w:t xml:space="preserve"> </w:t>
      </w:r>
      <w:r w:rsidRPr="007056D0">
        <w:rPr>
          <w:sz w:val="18"/>
        </w:rPr>
        <w:t>31.262</w:t>
      </w:r>
      <w:r w:rsidRPr="007056D0" w:rsidR="0090196A">
        <w:rPr>
          <w:sz w:val="18"/>
        </w:rPr>
        <w:t xml:space="preserve"> </w:t>
      </w:r>
      <w:r w:rsidRPr="007056D0">
        <w:rPr>
          <w:sz w:val="18"/>
        </w:rPr>
        <w:t>kişi</w:t>
      </w:r>
      <w:r w:rsidRPr="007056D0" w:rsidR="0090196A">
        <w:rPr>
          <w:sz w:val="18"/>
        </w:rPr>
        <w:t xml:space="preserve"> </w:t>
      </w:r>
      <w:r w:rsidRPr="007056D0">
        <w:rPr>
          <w:sz w:val="18"/>
        </w:rPr>
        <w:t>aşağıdan</w:t>
      </w:r>
      <w:r w:rsidRPr="007056D0" w:rsidR="0090196A">
        <w:rPr>
          <w:sz w:val="18"/>
        </w:rPr>
        <w:t xml:space="preserve"> </w:t>
      </w:r>
      <w:r w:rsidRPr="007056D0">
        <w:rPr>
          <w:sz w:val="18"/>
        </w:rPr>
        <w:t>yukarı</w:t>
      </w:r>
      <w:r w:rsidRPr="007056D0" w:rsidR="0090196A">
        <w:rPr>
          <w:sz w:val="18"/>
        </w:rPr>
        <w:t xml:space="preserve"> </w:t>
      </w:r>
      <w:r w:rsidRPr="007056D0">
        <w:rPr>
          <w:sz w:val="18"/>
        </w:rPr>
        <w:t>doğru</w:t>
      </w:r>
      <w:r w:rsidRPr="007056D0" w:rsidR="0090196A">
        <w:rPr>
          <w:sz w:val="18"/>
        </w:rPr>
        <w:t xml:space="preserve"> </w:t>
      </w:r>
      <w:r w:rsidRPr="007056D0">
        <w:rPr>
          <w:sz w:val="18"/>
        </w:rPr>
        <w:t>sıralandırılarak</w:t>
      </w:r>
      <w:r w:rsidRPr="007056D0" w:rsidR="0090196A">
        <w:rPr>
          <w:sz w:val="18"/>
        </w:rPr>
        <w:t xml:space="preserve"> </w:t>
      </w:r>
      <w:r w:rsidRPr="007056D0">
        <w:rPr>
          <w:sz w:val="18"/>
        </w:rPr>
        <w:t>6.500</w:t>
      </w:r>
      <w:r w:rsidRPr="007056D0" w:rsidR="0090196A">
        <w:rPr>
          <w:sz w:val="18"/>
        </w:rPr>
        <w:t xml:space="preserve"> </w:t>
      </w:r>
      <w:r w:rsidRPr="007056D0">
        <w:rPr>
          <w:sz w:val="18"/>
        </w:rPr>
        <w:t>aileye</w:t>
      </w:r>
      <w:r w:rsidRPr="007056D0" w:rsidR="0090196A">
        <w:rPr>
          <w:sz w:val="18"/>
        </w:rPr>
        <w:t xml:space="preserve"> </w:t>
      </w:r>
      <w:r w:rsidRPr="007056D0">
        <w:rPr>
          <w:sz w:val="18"/>
        </w:rPr>
        <w:t>bu</w:t>
      </w:r>
      <w:r w:rsidRPr="007056D0" w:rsidR="0090196A">
        <w:rPr>
          <w:sz w:val="18"/>
        </w:rPr>
        <w:t xml:space="preserve"> </w:t>
      </w:r>
      <w:r w:rsidRPr="007056D0">
        <w:rPr>
          <w:sz w:val="18"/>
        </w:rPr>
        <w:t>hakkı</w:t>
      </w:r>
      <w:r w:rsidRPr="007056D0" w:rsidR="0090196A">
        <w:rPr>
          <w:sz w:val="18"/>
        </w:rPr>
        <w:t xml:space="preserve"> </w:t>
      </w:r>
      <w:r w:rsidRPr="007056D0">
        <w:rPr>
          <w:sz w:val="18"/>
        </w:rPr>
        <w:t>tanıyacak,</w:t>
      </w:r>
      <w:r w:rsidRPr="007056D0" w:rsidR="0090196A">
        <w:rPr>
          <w:sz w:val="18"/>
        </w:rPr>
        <w:t xml:space="preserve"> </w:t>
      </w:r>
      <w:r w:rsidRPr="007056D0">
        <w:rPr>
          <w:sz w:val="18"/>
        </w:rPr>
        <w:t>10</w:t>
      </w:r>
      <w:r w:rsidRPr="007056D0" w:rsidR="0090196A">
        <w:rPr>
          <w:sz w:val="18"/>
        </w:rPr>
        <w:t xml:space="preserve"> </w:t>
      </w:r>
      <w:r w:rsidRPr="007056D0">
        <w:rPr>
          <w:sz w:val="18"/>
        </w:rPr>
        <w:t>ilde</w:t>
      </w:r>
      <w:r w:rsidRPr="007056D0" w:rsidR="0090196A">
        <w:rPr>
          <w:sz w:val="18"/>
        </w:rPr>
        <w:t xml:space="preserve"> </w:t>
      </w:r>
      <w:r w:rsidRPr="007056D0">
        <w:rPr>
          <w:sz w:val="18"/>
        </w:rPr>
        <w:t>bu</w:t>
      </w:r>
      <w:r w:rsidRPr="007056D0" w:rsidR="0090196A">
        <w:rPr>
          <w:sz w:val="18"/>
        </w:rPr>
        <w:t xml:space="preserve"> </w:t>
      </w:r>
      <w:r w:rsidRPr="007056D0">
        <w:rPr>
          <w:sz w:val="18"/>
        </w:rPr>
        <w:t>pilot</w:t>
      </w:r>
      <w:r w:rsidRPr="007056D0" w:rsidR="0090196A">
        <w:rPr>
          <w:sz w:val="18"/>
        </w:rPr>
        <w:t xml:space="preserve"> </w:t>
      </w:r>
      <w:r w:rsidRPr="007056D0">
        <w:rPr>
          <w:sz w:val="18"/>
        </w:rPr>
        <w:t>uygulamayı</w:t>
      </w:r>
      <w:r w:rsidRPr="007056D0" w:rsidR="0090196A">
        <w:rPr>
          <w:sz w:val="18"/>
        </w:rPr>
        <w:t xml:space="preserve"> </w:t>
      </w:r>
      <w:r w:rsidRPr="007056D0">
        <w:rPr>
          <w:sz w:val="18"/>
        </w:rPr>
        <w:t>değerlendirecek</w:t>
      </w:r>
      <w:r w:rsidRPr="007056D0" w:rsidR="0090196A">
        <w:rPr>
          <w:sz w:val="18"/>
        </w:rPr>
        <w:t xml:space="preserve"> </w:t>
      </w:r>
      <w:r w:rsidRPr="007056D0">
        <w:rPr>
          <w:sz w:val="18"/>
        </w:rPr>
        <w:t>bir</w:t>
      </w:r>
      <w:r w:rsidRPr="007056D0" w:rsidR="0090196A">
        <w:rPr>
          <w:sz w:val="18"/>
        </w:rPr>
        <w:t xml:space="preserve"> </w:t>
      </w:r>
      <w:r w:rsidRPr="007056D0">
        <w:rPr>
          <w:sz w:val="18"/>
        </w:rPr>
        <w:t>yıllık</w:t>
      </w:r>
      <w:r w:rsidRPr="007056D0" w:rsidR="0090196A">
        <w:rPr>
          <w:sz w:val="18"/>
        </w:rPr>
        <w:t xml:space="preserve"> </w:t>
      </w:r>
      <w:r w:rsidRPr="007056D0">
        <w:rPr>
          <w:sz w:val="18"/>
        </w:rPr>
        <w:t>bir</w:t>
      </w:r>
      <w:r w:rsidRPr="007056D0" w:rsidR="0090196A">
        <w:rPr>
          <w:sz w:val="18"/>
        </w:rPr>
        <w:t xml:space="preserve"> </w:t>
      </w:r>
      <w:r w:rsidRPr="007056D0">
        <w:rPr>
          <w:sz w:val="18"/>
        </w:rPr>
        <w:t>pilot</w:t>
      </w:r>
      <w:r w:rsidRPr="007056D0" w:rsidR="0090196A">
        <w:rPr>
          <w:sz w:val="18"/>
        </w:rPr>
        <w:t xml:space="preserve"> </w:t>
      </w:r>
      <w:r w:rsidRPr="007056D0">
        <w:rPr>
          <w:sz w:val="18"/>
        </w:rPr>
        <w:t>uygulama.</w:t>
      </w:r>
      <w:r w:rsidRPr="007056D0" w:rsidR="0090196A">
        <w:rPr>
          <w:sz w:val="18"/>
        </w:rPr>
        <w:t xml:space="preserve"> </w:t>
      </w:r>
      <w:r w:rsidRPr="007056D0">
        <w:rPr>
          <w:sz w:val="18"/>
        </w:rPr>
        <w:t>Bu</w:t>
      </w:r>
      <w:r w:rsidRPr="007056D0" w:rsidR="0090196A">
        <w:rPr>
          <w:sz w:val="18"/>
        </w:rPr>
        <w:t xml:space="preserve"> </w:t>
      </w:r>
      <w:r w:rsidRPr="007056D0">
        <w:rPr>
          <w:sz w:val="18"/>
        </w:rPr>
        <w:t>pilot</w:t>
      </w:r>
      <w:r w:rsidRPr="007056D0" w:rsidR="0090196A">
        <w:rPr>
          <w:sz w:val="18"/>
        </w:rPr>
        <w:t xml:space="preserve"> </w:t>
      </w:r>
      <w:r w:rsidRPr="007056D0">
        <w:rPr>
          <w:sz w:val="18"/>
        </w:rPr>
        <w:t>uygulamayla</w:t>
      </w:r>
      <w:r w:rsidRPr="007056D0" w:rsidR="0090196A">
        <w:rPr>
          <w:sz w:val="18"/>
        </w:rPr>
        <w:t xml:space="preserve"> </w:t>
      </w:r>
      <w:r w:rsidRPr="007056D0">
        <w:rPr>
          <w:sz w:val="18"/>
        </w:rPr>
        <w:t>ilgili</w:t>
      </w:r>
      <w:r w:rsidRPr="007056D0" w:rsidR="0090196A">
        <w:rPr>
          <w:sz w:val="18"/>
        </w:rPr>
        <w:t xml:space="preserve"> </w:t>
      </w:r>
      <w:r w:rsidRPr="007056D0">
        <w:rPr>
          <w:sz w:val="18"/>
        </w:rPr>
        <w:t>işçi</w:t>
      </w:r>
      <w:r w:rsidRPr="007056D0" w:rsidR="0090196A">
        <w:rPr>
          <w:sz w:val="18"/>
        </w:rPr>
        <w:t xml:space="preserve"> </w:t>
      </w:r>
      <w:r w:rsidRPr="007056D0">
        <w:rPr>
          <w:sz w:val="18"/>
        </w:rPr>
        <w:t>sendikalarımız,</w:t>
      </w:r>
      <w:r w:rsidRPr="007056D0" w:rsidR="0090196A">
        <w:rPr>
          <w:sz w:val="18"/>
        </w:rPr>
        <w:t xml:space="preserve"> </w:t>
      </w:r>
      <w:r w:rsidRPr="007056D0">
        <w:rPr>
          <w:sz w:val="18"/>
        </w:rPr>
        <w:t>TÜRK-İŞ</w:t>
      </w:r>
      <w:r w:rsidRPr="007056D0" w:rsidR="0090196A">
        <w:rPr>
          <w:sz w:val="18"/>
        </w:rPr>
        <w:t xml:space="preserve"> </w:t>
      </w:r>
      <w:r w:rsidRPr="007056D0">
        <w:rPr>
          <w:sz w:val="18"/>
        </w:rPr>
        <w:t>ve</w:t>
      </w:r>
      <w:r w:rsidRPr="007056D0" w:rsidR="0090196A">
        <w:rPr>
          <w:sz w:val="18"/>
        </w:rPr>
        <w:t xml:space="preserve"> </w:t>
      </w:r>
      <w:r w:rsidRPr="007056D0">
        <w:rPr>
          <w:sz w:val="18"/>
        </w:rPr>
        <w:t>HAK-İŞ’in</w:t>
      </w:r>
      <w:r w:rsidRPr="007056D0" w:rsidR="0090196A">
        <w:rPr>
          <w:sz w:val="18"/>
        </w:rPr>
        <w:t xml:space="preserve"> </w:t>
      </w:r>
      <w:r w:rsidRPr="007056D0">
        <w:rPr>
          <w:sz w:val="18"/>
        </w:rPr>
        <w:t>de</w:t>
      </w:r>
      <w:r w:rsidRPr="007056D0" w:rsidR="0090196A">
        <w:rPr>
          <w:sz w:val="18"/>
        </w:rPr>
        <w:t xml:space="preserve"> </w:t>
      </w:r>
      <w:r w:rsidRPr="007056D0">
        <w:rPr>
          <w:sz w:val="18"/>
        </w:rPr>
        <w:t>katkıları</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kanun</w:t>
      </w:r>
      <w:r w:rsidRPr="007056D0" w:rsidR="0090196A">
        <w:rPr>
          <w:sz w:val="18"/>
        </w:rPr>
        <w:t xml:space="preserve"> </w:t>
      </w:r>
      <w:r w:rsidRPr="007056D0">
        <w:rPr>
          <w:sz w:val="18"/>
        </w:rPr>
        <w:t>tasarımızda</w:t>
      </w:r>
      <w:r w:rsidRPr="007056D0" w:rsidR="0090196A">
        <w:rPr>
          <w:sz w:val="18"/>
        </w:rPr>
        <w:t xml:space="preserve"> </w:t>
      </w:r>
      <w:r w:rsidRPr="007056D0">
        <w:rPr>
          <w:sz w:val="18"/>
        </w:rPr>
        <w:t>bunların</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katkı</w:t>
      </w:r>
      <w:r w:rsidRPr="007056D0" w:rsidR="0090196A">
        <w:rPr>
          <w:sz w:val="18"/>
        </w:rPr>
        <w:t xml:space="preserve"> </w:t>
      </w:r>
      <w:r w:rsidRPr="007056D0">
        <w:rPr>
          <w:sz w:val="18"/>
        </w:rPr>
        <w:t>sağlayabilmeleri</w:t>
      </w:r>
      <w:r w:rsidRPr="007056D0" w:rsidR="0090196A">
        <w:rPr>
          <w:sz w:val="18"/>
        </w:rPr>
        <w:t xml:space="preserve"> </w:t>
      </w:r>
      <w:r w:rsidRPr="007056D0">
        <w:rPr>
          <w:sz w:val="18"/>
        </w:rPr>
        <w:t>için</w:t>
      </w:r>
      <w:r w:rsidRPr="007056D0" w:rsidR="0090196A">
        <w:rPr>
          <w:sz w:val="18"/>
        </w:rPr>
        <w:t xml:space="preserve"> </w:t>
      </w:r>
      <w:r w:rsidRPr="007056D0">
        <w:rPr>
          <w:sz w:val="18"/>
        </w:rPr>
        <w:t>yasalarında</w:t>
      </w:r>
      <w:r w:rsidRPr="007056D0" w:rsidR="0090196A">
        <w:rPr>
          <w:sz w:val="18"/>
        </w:rPr>
        <w:t xml:space="preserve"> </w:t>
      </w:r>
      <w:r w:rsidRPr="007056D0">
        <w:rPr>
          <w:sz w:val="18"/>
        </w:rPr>
        <w:t>düzenleme</w:t>
      </w:r>
      <w:r w:rsidRPr="007056D0" w:rsidR="0090196A">
        <w:rPr>
          <w:sz w:val="18"/>
        </w:rPr>
        <w:t xml:space="preserve"> </w:t>
      </w:r>
      <w:r w:rsidRPr="007056D0">
        <w:rPr>
          <w:sz w:val="18"/>
        </w:rPr>
        <w:t>getiriyoruz</w:t>
      </w:r>
      <w:r w:rsidRPr="007056D0" w:rsidR="0090196A">
        <w:rPr>
          <w:sz w:val="18"/>
        </w:rPr>
        <w:t xml:space="preserve"> </w:t>
      </w:r>
      <w:r w:rsidRPr="007056D0">
        <w:rPr>
          <w:sz w:val="18"/>
        </w:rPr>
        <w:t>ki</w:t>
      </w:r>
      <w:r w:rsidRPr="007056D0" w:rsidR="0090196A">
        <w:rPr>
          <w:sz w:val="18"/>
        </w:rPr>
        <w:t xml:space="preserve"> </w:t>
      </w:r>
      <w:r w:rsidRPr="007056D0">
        <w:rPr>
          <w:sz w:val="18"/>
        </w:rPr>
        <w:t>buralara</w:t>
      </w:r>
      <w:r w:rsidRPr="007056D0" w:rsidR="0090196A">
        <w:rPr>
          <w:sz w:val="18"/>
        </w:rPr>
        <w:t xml:space="preserve"> </w:t>
      </w:r>
      <w:r w:rsidRPr="007056D0">
        <w:rPr>
          <w:sz w:val="18"/>
        </w:rPr>
        <w:t>kaynak</w:t>
      </w:r>
      <w:r w:rsidRPr="007056D0" w:rsidR="0090196A">
        <w:rPr>
          <w:sz w:val="18"/>
        </w:rPr>
        <w:t xml:space="preserve"> </w:t>
      </w:r>
      <w:r w:rsidRPr="007056D0">
        <w:rPr>
          <w:sz w:val="18"/>
        </w:rPr>
        <w:t>aktarabilsinler.</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6.500</w:t>
      </w:r>
      <w:r w:rsidRPr="007056D0" w:rsidR="0090196A">
        <w:rPr>
          <w:sz w:val="18"/>
        </w:rPr>
        <w:t xml:space="preserve"> </w:t>
      </w:r>
      <w:r w:rsidRPr="007056D0">
        <w:rPr>
          <w:sz w:val="18"/>
        </w:rPr>
        <w:t>ailenin</w:t>
      </w:r>
      <w:r w:rsidRPr="007056D0" w:rsidR="0090196A">
        <w:rPr>
          <w:sz w:val="18"/>
        </w:rPr>
        <w:t xml:space="preserve"> </w:t>
      </w:r>
      <w:r w:rsidRPr="007056D0">
        <w:rPr>
          <w:sz w:val="18"/>
        </w:rPr>
        <w:t>-bin</w:t>
      </w:r>
      <w:r w:rsidRPr="007056D0" w:rsidR="0090196A">
        <w:rPr>
          <w:sz w:val="18"/>
        </w:rPr>
        <w:t xml:space="preserve"> </w:t>
      </w:r>
      <w:r w:rsidRPr="007056D0">
        <w:rPr>
          <w:sz w:val="18"/>
        </w:rPr>
        <w:t>aile</w:t>
      </w:r>
      <w:r w:rsidRPr="007056D0" w:rsidR="0090196A">
        <w:rPr>
          <w:sz w:val="18"/>
        </w:rPr>
        <w:t xml:space="preserve"> </w:t>
      </w:r>
      <w:r w:rsidRPr="007056D0">
        <w:rPr>
          <w:sz w:val="18"/>
        </w:rPr>
        <w:t>yaklaşık</w:t>
      </w:r>
      <w:r w:rsidRPr="007056D0" w:rsidR="0090196A">
        <w:rPr>
          <w:sz w:val="18"/>
        </w:rPr>
        <w:t xml:space="preserve"> </w:t>
      </w:r>
      <w:r w:rsidRPr="007056D0">
        <w:rPr>
          <w:sz w:val="18"/>
        </w:rPr>
        <w:t>6</w:t>
      </w:r>
      <w:r w:rsidRPr="007056D0" w:rsidR="0090196A">
        <w:rPr>
          <w:sz w:val="18"/>
        </w:rPr>
        <w:t xml:space="preserve"> </w:t>
      </w:r>
      <w:r w:rsidRPr="007056D0">
        <w:rPr>
          <w:sz w:val="18"/>
        </w:rPr>
        <w:t>milyona</w:t>
      </w:r>
      <w:r w:rsidRPr="007056D0" w:rsidR="0090196A">
        <w:rPr>
          <w:sz w:val="18"/>
        </w:rPr>
        <w:t xml:space="preserve"> </w:t>
      </w:r>
      <w:r w:rsidRPr="007056D0">
        <w:rPr>
          <w:sz w:val="18"/>
        </w:rPr>
        <w:t>mal</w:t>
      </w:r>
      <w:r w:rsidRPr="007056D0" w:rsidR="0090196A">
        <w:rPr>
          <w:sz w:val="18"/>
        </w:rPr>
        <w:t xml:space="preserve"> </w:t>
      </w:r>
      <w:r w:rsidRPr="007056D0">
        <w:rPr>
          <w:sz w:val="18"/>
        </w:rPr>
        <w:t>oluyor-</w:t>
      </w:r>
      <w:r w:rsidRPr="007056D0" w:rsidR="0090196A">
        <w:rPr>
          <w:sz w:val="18"/>
        </w:rPr>
        <w:t xml:space="preserve"> </w:t>
      </w:r>
      <w:r w:rsidRPr="007056D0">
        <w:rPr>
          <w:sz w:val="18"/>
        </w:rPr>
        <w:t>bunun</w:t>
      </w:r>
      <w:r w:rsidRPr="007056D0" w:rsidR="0090196A">
        <w:rPr>
          <w:sz w:val="18"/>
        </w:rPr>
        <w:t xml:space="preserve"> </w:t>
      </w:r>
      <w:r w:rsidRPr="007056D0">
        <w:rPr>
          <w:sz w:val="18"/>
        </w:rPr>
        <w:t>yüzde</w:t>
      </w:r>
      <w:r w:rsidRPr="007056D0" w:rsidR="0090196A">
        <w:rPr>
          <w:sz w:val="18"/>
        </w:rPr>
        <w:t xml:space="preserve"> </w:t>
      </w:r>
      <w:r w:rsidRPr="007056D0">
        <w:rPr>
          <w:sz w:val="18"/>
        </w:rPr>
        <w:t>50’sini</w:t>
      </w:r>
      <w:r w:rsidRPr="007056D0" w:rsidR="0090196A">
        <w:rPr>
          <w:sz w:val="18"/>
        </w:rPr>
        <w:t xml:space="preserve"> </w:t>
      </w:r>
      <w:r w:rsidRPr="007056D0">
        <w:rPr>
          <w:sz w:val="18"/>
        </w:rPr>
        <w:t>sendikalarımız,</w:t>
      </w:r>
      <w:r w:rsidRPr="007056D0" w:rsidR="0090196A">
        <w:rPr>
          <w:sz w:val="18"/>
        </w:rPr>
        <w:t xml:space="preserve"> </w:t>
      </w:r>
      <w:r w:rsidRPr="007056D0">
        <w:rPr>
          <w:sz w:val="18"/>
        </w:rPr>
        <w:t>işverenlerimiz,</w:t>
      </w:r>
      <w:r w:rsidRPr="007056D0" w:rsidR="0090196A">
        <w:rPr>
          <w:sz w:val="18"/>
        </w:rPr>
        <w:t xml:space="preserve"> </w:t>
      </w:r>
      <w:r w:rsidRPr="007056D0">
        <w:rPr>
          <w:sz w:val="18"/>
        </w:rPr>
        <w:t>odalarımız;</w:t>
      </w:r>
      <w:r w:rsidRPr="007056D0" w:rsidR="0090196A">
        <w:rPr>
          <w:sz w:val="18"/>
        </w:rPr>
        <w:t xml:space="preserve"> </w:t>
      </w:r>
      <w:r w:rsidRPr="007056D0">
        <w:rPr>
          <w:sz w:val="18"/>
        </w:rPr>
        <w:t>yüzde</w:t>
      </w:r>
      <w:r w:rsidRPr="007056D0" w:rsidR="0090196A">
        <w:rPr>
          <w:sz w:val="18"/>
        </w:rPr>
        <w:t xml:space="preserve"> </w:t>
      </w:r>
      <w:r w:rsidRPr="007056D0">
        <w:rPr>
          <w:sz w:val="18"/>
        </w:rPr>
        <w:t>50’sini</w:t>
      </w:r>
      <w:r w:rsidRPr="007056D0" w:rsidR="0090196A">
        <w:rPr>
          <w:sz w:val="18"/>
        </w:rPr>
        <w:t xml:space="preserve"> </w:t>
      </w:r>
      <w:r w:rsidRPr="007056D0">
        <w:rPr>
          <w:sz w:val="18"/>
        </w:rPr>
        <w:t>de</w:t>
      </w:r>
      <w:r w:rsidRPr="007056D0" w:rsidR="0090196A">
        <w:rPr>
          <w:sz w:val="18"/>
        </w:rPr>
        <w:t xml:space="preserve"> </w:t>
      </w:r>
      <w:r w:rsidRPr="007056D0">
        <w:rPr>
          <w:sz w:val="18"/>
        </w:rPr>
        <w:t>Bakanlık</w:t>
      </w:r>
      <w:r w:rsidRPr="007056D0" w:rsidR="0090196A">
        <w:rPr>
          <w:sz w:val="18"/>
        </w:rPr>
        <w:t xml:space="preserve"> </w:t>
      </w:r>
      <w:r w:rsidRPr="007056D0">
        <w:rPr>
          <w:sz w:val="18"/>
        </w:rPr>
        <w:t>olarak,</w:t>
      </w:r>
      <w:r w:rsidRPr="007056D0" w:rsidR="0090196A">
        <w:rPr>
          <w:sz w:val="18"/>
        </w:rPr>
        <w:t xml:space="preserve"> </w:t>
      </w:r>
      <w:r w:rsidRPr="007056D0">
        <w:rPr>
          <w:sz w:val="18"/>
        </w:rPr>
        <w:t>İŞKUR</w:t>
      </w:r>
      <w:r w:rsidRPr="007056D0" w:rsidR="0090196A">
        <w:rPr>
          <w:sz w:val="18"/>
        </w:rPr>
        <w:t xml:space="preserve"> </w:t>
      </w:r>
      <w:r w:rsidRPr="007056D0">
        <w:rPr>
          <w:sz w:val="18"/>
        </w:rPr>
        <w:t>olarak</w:t>
      </w:r>
      <w:r w:rsidRPr="007056D0" w:rsidR="0090196A">
        <w:rPr>
          <w:sz w:val="18"/>
        </w:rPr>
        <w:t xml:space="preserve"> </w:t>
      </w:r>
      <w:r w:rsidRPr="007056D0">
        <w:rPr>
          <w:sz w:val="18"/>
        </w:rPr>
        <w:t>biz</w:t>
      </w:r>
      <w:r w:rsidRPr="007056D0" w:rsidR="0090196A">
        <w:rPr>
          <w:sz w:val="18"/>
        </w:rPr>
        <w:t xml:space="preserve"> </w:t>
      </w:r>
      <w:r w:rsidRPr="007056D0">
        <w:rPr>
          <w:sz w:val="18"/>
        </w:rPr>
        <w:t>üstleniyoruz</w:t>
      </w:r>
      <w:r w:rsidRPr="007056D0" w:rsidR="0090196A">
        <w:rPr>
          <w:sz w:val="18"/>
        </w:rPr>
        <w:t xml:space="preserve"> </w:t>
      </w:r>
      <w:r w:rsidRPr="007056D0">
        <w:rPr>
          <w:sz w:val="18"/>
        </w:rPr>
        <w:t>ve</w:t>
      </w:r>
      <w:r w:rsidRPr="007056D0" w:rsidR="0090196A">
        <w:rPr>
          <w:sz w:val="18"/>
        </w:rPr>
        <w:t xml:space="preserve"> </w:t>
      </w:r>
      <w:r w:rsidRPr="007056D0">
        <w:rPr>
          <w:sz w:val="18"/>
        </w:rPr>
        <w:t>proje</w:t>
      </w:r>
      <w:r w:rsidRPr="007056D0" w:rsidR="0090196A">
        <w:rPr>
          <w:sz w:val="18"/>
        </w:rPr>
        <w:t xml:space="preserve"> </w:t>
      </w:r>
      <w:r w:rsidRPr="007056D0">
        <w:rPr>
          <w:sz w:val="18"/>
        </w:rPr>
        <w:t>bir</w:t>
      </w:r>
      <w:r w:rsidRPr="007056D0" w:rsidR="0090196A">
        <w:rPr>
          <w:sz w:val="18"/>
        </w:rPr>
        <w:t xml:space="preserve"> </w:t>
      </w:r>
      <w:r w:rsidRPr="007056D0">
        <w:rPr>
          <w:sz w:val="18"/>
        </w:rPr>
        <w:t>yıllık</w:t>
      </w:r>
      <w:r w:rsidRPr="007056D0" w:rsidR="0090196A">
        <w:rPr>
          <w:sz w:val="18"/>
        </w:rPr>
        <w:t xml:space="preserve"> </w:t>
      </w:r>
      <w:r w:rsidRPr="007056D0">
        <w:rPr>
          <w:sz w:val="18"/>
        </w:rPr>
        <w:t>bir</w:t>
      </w:r>
      <w:r w:rsidRPr="007056D0" w:rsidR="0090196A">
        <w:rPr>
          <w:sz w:val="18"/>
        </w:rPr>
        <w:t xml:space="preserve"> </w:t>
      </w:r>
      <w:r w:rsidRPr="007056D0">
        <w:rPr>
          <w:sz w:val="18"/>
        </w:rPr>
        <w:t>pilot</w:t>
      </w:r>
      <w:r w:rsidRPr="007056D0" w:rsidR="0090196A">
        <w:rPr>
          <w:sz w:val="18"/>
        </w:rPr>
        <w:t xml:space="preserve"> </w:t>
      </w:r>
      <w:r w:rsidRPr="007056D0">
        <w:rPr>
          <w:sz w:val="18"/>
        </w:rPr>
        <w:t>uygulama</w:t>
      </w:r>
      <w:r w:rsidRPr="007056D0" w:rsidR="0090196A">
        <w:rPr>
          <w:sz w:val="18"/>
        </w:rPr>
        <w:t xml:space="preserve"> </w:t>
      </w:r>
      <w:r w:rsidRPr="007056D0">
        <w:rPr>
          <w:sz w:val="18"/>
        </w:rPr>
        <w:t>projesi</w:t>
      </w:r>
      <w:r w:rsidRPr="007056D0" w:rsidR="0090196A">
        <w:rPr>
          <w:sz w:val="18"/>
        </w:rPr>
        <w:t xml:space="preserve"> </w:t>
      </w:r>
      <w:r w:rsidRPr="007056D0">
        <w:rPr>
          <w:sz w:val="18"/>
        </w:rPr>
        <w:t>şeklinde</w:t>
      </w:r>
      <w:r w:rsidRPr="007056D0" w:rsidR="0090196A">
        <w:rPr>
          <w:sz w:val="18"/>
        </w:rPr>
        <w:t xml:space="preserve"> </w:t>
      </w:r>
      <w:r w:rsidRPr="007056D0">
        <w:rPr>
          <w:sz w:val="18"/>
        </w:rPr>
        <w:t>şekillenecek.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Ben</w:t>
      </w:r>
      <w:r w:rsidRPr="007056D0" w:rsidR="0090196A">
        <w:rPr>
          <w:sz w:val="18"/>
        </w:rPr>
        <w:t xml:space="preserve"> </w:t>
      </w:r>
      <w:r w:rsidRPr="007056D0">
        <w:rPr>
          <w:sz w:val="18"/>
        </w:rPr>
        <w:t>özellikle…</w:t>
      </w:r>
      <w:r w:rsidRPr="007056D0" w:rsidR="0090196A">
        <w:rPr>
          <w:sz w:val="18"/>
        </w:rPr>
        <w:t xml:space="preserve"> </w:t>
      </w:r>
      <w:r w:rsidRPr="007056D0">
        <w:rPr>
          <w:sz w:val="18"/>
        </w:rPr>
        <w:t>“Muhtarlarla</w:t>
      </w:r>
      <w:r w:rsidRPr="007056D0" w:rsidR="0090196A">
        <w:rPr>
          <w:sz w:val="18"/>
        </w:rPr>
        <w:t xml:space="preserve"> </w:t>
      </w:r>
      <w:r w:rsidRPr="007056D0">
        <w:rPr>
          <w:sz w:val="18"/>
        </w:rPr>
        <w:t>ilgili</w:t>
      </w:r>
      <w:r w:rsidRPr="007056D0" w:rsidR="0090196A">
        <w:rPr>
          <w:sz w:val="18"/>
        </w:rPr>
        <w:t xml:space="preserve"> </w:t>
      </w:r>
      <w:r w:rsidRPr="007056D0">
        <w:rPr>
          <w:sz w:val="18"/>
        </w:rPr>
        <w:t>SGK</w:t>
      </w:r>
      <w:r w:rsidRPr="007056D0" w:rsidR="0090196A">
        <w:rPr>
          <w:sz w:val="18"/>
        </w:rPr>
        <w:t xml:space="preserve"> </w:t>
      </w:r>
      <w:r w:rsidRPr="007056D0">
        <w:rPr>
          <w:sz w:val="18"/>
        </w:rPr>
        <w:t>primleri</w:t>
      </w:r>
      <w:r w:rsidRPr="007056D0" w:rsidR="0090196A">
        <w:rPr>
          <w:sz w:val="18"/>
        </w:rPr>
        <w:t xml:space="preserve"> </w:t>
      </w:r>
      <w:r w:rsidRPr="007056D0">
        <w:rPr>
          <w:sz w:val="18"/>
        </w:rPr>
        <w:t>konusunda</w:t>
      </w:r>
      <w:r w:rsidRPr="007056D0" w:rsidR="0090196A">
        <w:rPr>
          <w:sz w:val="18"/>
        </w:rPr>
        <w:t xml:space="preserve"> </w:t>
      </w:r>
      <w:r w:rsidRPr="007056D0">
        <w:rPr>
          <w:sz w:val="18"/>
        </w:rPr>
        <w:t>bir</w:t>
      </w:r>
      <w:r w:rsidRPr="007056D0" w:rsidR="0090196A">
        <w:rPr>
          <w:sz w:val="18"/>
        </w:rPr>
        <w:t xml:space="preserve"> </w:t>
      </w:r>
      <w:r w:rsidRPr="007056D0">
        <w:rPr>
          <w:sz w:val="18"/>
        </w:rPr>
        <w:t>çalışmanız</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diye…</w:t>
      </w:r>
      <w:r w:rsidRPr="007056D0" w:rsidR="0090196A">
        <w:rPr>
          <w:sz w:val="18"/>
        </w:rPr>
        <w:t xml:space="preserve"> </w:t>
      </w:r>
      <w:r w:rsidRPr="007056D0">
        <w:rPr>
          <w:sz w:val="18"/>
        </w:rPr>
        <w:t>Muhtarlarımızın</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talebi</w:t>
      </w:r>
      <w:r w:rsidRPr="007056D0" w:rsidR="0090196A">
        <w:rPr>
          <w:sz w:val="18"/>
        </w:rPr>
        <w:t xml:space="preserve"> </w:t>
      </w:r>
      <w:r w:rsidRPr="007056D0">
        <w:rPr>
          <w:sz w:val="18"/>
        </w:rPr>
        <w:t>var.</w:t>
      </w:r>
      <w:r w:rsidRPr="007056D0" w:rsidR="0090196A">
        <w:rPr>
          <w:sz w:val="18"/>
        </w:rPr>
        <w:t xml:space="preserve"> </w:t>
      </w:r>
      <w:r w:rsidRPr="007056D0">
        <w:rPr>
          <w:sz w:val="18"/>
        </w:rPr>
        <w:t>Bir</w:t>
      </w:r>
      <w:r w:rsidRPr="007056D0" w:rsidR="0090196A">
        <w:rPr>
          <w:sz w:val="18"/>
        </w:rPr>
        <w:t xml:space="preserve"> </w:t>
      </w:r>
      <w:r w:rsidRPr="007056D0">
        <w:rPr>
          <w:sz w:val="18"/>
        </w:rPr>
        <w:t>genel</w:t>
      </w:r>
      <w:r w:rsidRPr="007056D0" w:rsidR="0090196A">
        <w:rPr>
          <w:sz w:val="18"/>
        </w:rPr>
        <w:t xml:space="preserve"> </w:t>
      </w:r>
      <w:r w:rsidRPr="007056D0">
        <w:rPr>
          <w:sz w:val="18"/>
        </w:rPr>
        <w:t>çalışma</w:t>
      </w:r>
      <w:r w:rsidRPr="007056D0" w:rsidR="0090196A">
        <w:rPr>
          <w:sz w:val="18"/>
        </w:rPr>
        <w:t xml:space="preserve"> </w:t>
      </w:r>
      <w:r w:rsidRPr="007056D0">
        <w:rPr>
          <w:sz w:val="18"/>
        </w:rPr>
        <w:t>yaptık,</w:t>
      </w:r>
      <w:r w:rsidRPr="007056D0" w:rsidR="0090196A">
        <w:rPr>
          <w:sz w:val="18"/>
        </w:rPr>
        <w:t xml:space="preserve"> </w:t>
      </w:r>
      <w:r w:rsidRPr="007056D0">
        <w:rPr>
          <w:sz w:val="18"/>
        </w:rPr>
        <w:t>Sayın</w:t>
      </w:r>
      <w:r w:rsidRPr="007056D0" w:rsidR="0090196A">
        <w:rPr>
          <w:sz w:val="18"/>
        </w:rPr>
        <w:t xml:space="preserve"> </w:t>
      </w:r>
      <w:r w:rsidRPr="007056D0">
        <w:rPr>
          <w:sz w:val="18"/>
        </w:rPr>
        <w:t>Başbakanımıza</w:t>
      </w:r>
      <w:r w:rsidRPr="007056D0" w:rsidR="0090196A">
        <w:rPr>
          <w:sz w:val="18"/>
        </w:rPr>
        <w:t xml:space="preserve"> </w:t>
      </w:r>
      <w:r w:rsidRPr="007056D0">
        <w:rPr>
          <w:sz w:val="18"/>
        </w:rPr>
        <w:t>sunduk.</w:t>
      </w:r>
      <w:r w:rsidRPr="007056D0" w:rsidR="0090196A">
        <w:rPr>
          <w:sz w:val="18"/>
        </w:rPr>
        <w:t xml:space="preserve"> </w:t>
      </w:r>
      <w:r w:rsidRPr="007056D0">
        <w:rPr>
          <w:sz w:val="18"/>
        </w:rPr>
        <w:t>Değerlendirme</w:t>
      </w:r>
      <w:r w:rsidRPr="007056D0" w:rsidR="0090196A">
        <w:rPr>
          <w:sz w:val="18"/>
        </w:rPr>
        <w:t xml:space="preserve"> </w:t>
      </w:r>
      <w:r w:rsidRPr="007056D0">
        <w:rPr>
          <w:sz w:val="18"/>
        </w:rPr>
        <w:t>Hükûmet</w:t>
      </w:r>
      <w:r w:rsidRPr="007056D0" w:rsidR="0090196A">
        <w:rPr>
          <w:sz w:val="18"/>
        </w:rPr>
        <w:t xml:space="preserve"> </w:t>
      </w:r>
      <w:r w:rsidRPr="007056D0">
        <w:rPr>
          <w:sz w:val="18"/>
        </w:rPr>
        <w:t>bazında</w:t>
      </w:r>
      <w:r w:rsidRPr="007056D0" w:rsidR="0090196A">
        <w:rPr>
          <w:sz w:val="18"/>
        </w:rPr>
        <w:t xml:space="preserve"> </w:t>
      </w:r>
      <w:r w:rsidRPr="007056D0">
        <w:rPr>
          <w:sz w:val="18"/>
        </w:rPr>
        <w:t>ne</w:t>
      </w:r>
      <w:r w:rsidRPr="007056D0" w:rsidR="0090196A">
        <w:rPr>
          <w:sz w:val="18"/>
        </w:rPr>
        <w:t xml:space="preserve"> </w:t>
      </w:r>
      <w:r w:rsidRPr="007056D0">
        <w:rPr>
          <w:sz w:val="18"/>
        </w:rPr>
        <w:t>şekilde</w:t>
      </w:r>
      <w:r w:rsidRPr="007056D0" w:rsidR="0090196A">
        <w:rPr>
          <w:sz w:val="18"/>
        </w:rPr>
        <w:t xml:space="preserve"> </w:t>
      </w:r>
      <w:r w:rsidRPr="007056D0">
        <w:rPr>
          <w:sz w:val="18"/>
        </w:rPr>
        <w:t>tecelli</w:t>
      </w:r>
      <w:r w:rsidRPr="007056D0" w:rsidR="0090196A">
        <w:rPr>
          <w:sz w:val="18"/>
        </w:rPr>
        <w:t xml:space="preserve"> </w:t>
      </w:r>
      <w:r w:rsidRPr="007056D0">
        <w:rPr>
          <w:sz w:val="18"/>
        </w:rPr>
        <w:t>edecek,</w:t>
      </w:r>
      <w:r w:rsidRPr="007056D0" w:rsidR="0090196A">
        <w:rPr>
          <w:sz w:val="18"/>
        </w:rPr>
        <w:t xml:space="preserve"> </w:t>
      </w:r>
      <w:r w:rsidRPr="007056D0">
        <w:rPr>
          <w:sz w:val="18"/>
        </w:rPr>
        <w:t>onunla</w:t>
      </w:r>
      <w:r w:rsidRPr="007056D0" w:rsidR="0090196A">
        <w:rPr>
          <w:sz w:val="18"/>
        </w:rPr>
        <w:t xml:space="preserve"> </w:t>
      </w:r>
      <w:r w:rsidRPr="007056D0">
        <w:rPr>
          <w:sz w:val="18"/>
        </w:rPr>
        <w:t>ilgili</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ilave</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söyleme</w:t>
      </w:r>
      <w:r w:rsidRPr="007056D0" w:rsidR="0090196A">
        <w:rPr>
          <w:sz w:val="18"/>
        </w:rPr>
        <w:t xml:space="preserve"> </w:t>
      </w:r>
      <w:r w:rsidRPr="007056D0">
        <w:rPr>
          <w:sz w:val="18"/>
        </w:rPr>
        <w:t>durumunda</w:t>
      </w:r>
      <w:r w:rsidRPr="007056D0" w:rsidR="0090196A">
        <w:rPr>
          <w:sz w:val="18"/>
        </w:rPr>
        <w:t xml:space="preserve"> </w:t>
      </w:r>
      <w:r w:rsidRPr="007056D0">
        <w:rPr>
          <w:sz w:val="18"/>
        </w:rPr>
        <w:t>değilim.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Batum</w:t>
      </w:r>
      <w:r w:rsidRPr="007056D0" w:rsidR="0090196A">
        <w:rPr>
          <w:sz w:val="18"/>
        </w:rPr>
        <w:t xml:space="preserve"> </w:t>
      </w:r>
      <w:r w:rsidRPr="007056D0">
        <w:rPr>
          <w:sz w:val="18"/>
        </w:rPr>
        <w:t>Sarp</w:t>
      </w:r>
      <w:r w:rsidRPr="007056D0" w:rsidR="0090196A">
        <w:rPr>
          <w:sz w:val="18"/>
        </w:rPr>
        <w:t xml:space="preserve"> </w:t>
      </w:r>
      <w:r w:rsidRPr="007056D0">
        <w:rPr>
          <w:sz w:val="18"/>
        </w:rPr>
        <w:t>Gümrük</w:t>
      </w:r>
      <w:r w:rsidRPr="007056D0" w:rsidR="0090196A">
        <w:rPr>
          <w:sz w:val="18"/>
        </w:rPr>
        <w:t xml:space="preserve"> </w:t>
      </w:r>
      <w:r w:rsidRPr="007056D0">
        <w:rPr>
          <w:sz w:val="18"/>
        </w:rPr>
        <w:t>Kapısı’ndaki</w:t>
      </w:r>
      <w:r w:rsidRPr="007056D0" w:rsidR="0090196A">
        <w:rPr>
          <w:sz w:val="18"/>
        </w:rPr>
        <w:t xml:space="preserve"> </w:t>
      </w:r>
      <w:r w:rsidRPr="007056D0">
        <w:rPr>
          <w:sz w:val="18"/>
        </w:rPr>
        <w:t>saatlerce</w:t>
      </w:r>
      <w:r w:rsidRPr="007056D0" w:rsidR="0090196A">
        <w:rPr>
          <w:sz w:val="18"/>
        </w:rPr>
        <w:t xml:space="preserve"> </w:t>
      </w:r>
      <w:r w:rsidRPr="007056D0">
        <w:rPr>
          <w:sz w:val="18"/>
        </w:rPr>
        <w:t>bekleme</w:t>
      </w:r>
      <w:r w:rsidRPr="007056D0" w:rsidR="0090196A">
        <w:rPr>
          <w:sz w:val="18"/>
        </w:rPr>
        <w:t xml:space="preserve"> </w:t>
      </w:r>
      <w:r w:rsidRPr="007056D0">
        <w:rPr>
          <w:sz w:val="18"/>
        </w:rPr>
        <w:t>ve</w:t>
      </w:r>
      <w:r w:rsidRPr="007056D0" w:rsidR="0090196A">
        <w:rPr>
          <w:sz w:val="18"/>
        </w:rPr>
        <w:t xml:space="preserve"> </w:t>
      </w:r>
      <w:r w:rsidRPr="007056D0">
        <w:rPr>
          <w:sz w:val="18"/>
        </w:rPr>
        <w:t>buradaki</w:t>
      </w:r>
      <w:r w:rsidRPr="007056D0" w:rsidR="0090196A">
        <w:rPr>
          <w:sz w:val="18"/>
        </w:rPr>
        <w:t xml:space="preserve"> </w:t>
      </w:r>
      <w:r w:rsidRPr="007056D0">
        <w:rPr>
          <w:sz w:val="18"/>
        </w:rPr>
        <w:t>mağduriyetlerle</w:t>
      </w:r>
      <w:r w:rsidRPr="007056D0" w:rsidR="0090196A">
        <w:rPr>
          <w:sz w:val="18"/>
        </w:rPr>
        <w:t xml:space="preserve"> </w:t>
      </w:r>
      <w:r w:rsidRPr="007056D0">
        <w:rPr>
          <w:sz w:val="18"/>
        </w:rPr>
        <w:t>ilgili,</w:t>
      </w:r>
      <w:r w:rsidRPr="007056D0" w:rsidR="0090196A">
        <w:rPr>
          <w:sz w:val="18"/>
        </w:rPr>
        <w:t xml:space="preserve"> </w:t>
      </w:r>
      <w:r w:rsidRPr="007056D0">
        <w:rPr>
          <w:sz w:val="18"/>
        </w:rPr>
        <w:t>Gümrük</w:t>
      </w:r>
      <w:r w:rsidRPr="007056D0" w:rsidR="0090196A">
        <w:rPr>
          <w:sz w:val="18"/>
        </w:rPr>
        <w:t xml:space="preserve"> </w:t>
      </w:r>
      <w:r w:rsidRPr="007056D0">
        <w:rPr>
          <w:sz w:val="18"/>
        </w:rPr>
        <w:t>ve</w:t>
      </w:r>
      <w:r w:rsidRPr="007056D0" w:rsidR="0090196A">
        <w:rPr>
          <w:sz w:val="18"/>
        </w:rPr>
        <w:t xml:space="preserve"> </w:t>
      </w:r>
      <w:r w:rsidRPr="007056D0">
        <w:rPr>
          <w:sz w:val="18"/>
        </w:rPr>
        <w:t>Ticaret</w:t>
      </w:r>
      <w:r w:rsidRPr="007056D0" w:rsidR="0090196A">
        <w:rPr>
          <w:sz w:val="18"/>
        </w:rPr>
        <w:t xml:space="preserve"> </w:t>
      </w:r>
      <w:r w:rsidRPr="007056D0">
        <w:rPr>
          <w:sz w:val="18"/>
        </w:rPr>
        <w:t>Bakanlığımızla</w:t>
      </w:r>
      <w:r w:rsidRPr="007056D0" w:rsidR="0090196A">
        <w:rPr>
          <w:sz w:val="18"/>
        </w:rPr>
        <w:t xml:space="preserve"> </w:t>
      </w:r>
      <w:r w:rsidRPr="007056D0">
        <w:rPr>
          <w:sz w:val="18"/>
        </w:rPr>
        <w:t>görüşerek</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alınabilecek</w:t>
      </w:r>
      <w:r w:rsidRPr="007056D0" w:rsidR="0090196A">
        <w:rPr>
          <w:sz w:val="18"/>
        </w:rPr>
        <w:t xml:space="preserve"> </w:t>
      </w:r>
      <w:r w:rsidRPr="007056D0">
        <w:rPr>
          <w:sz w:val="18"/>
        </w:rPr>
        <w:t>tedbirler</w:t>
      </w:r>
      <w:r w:rsidRPr="007056D0" w:rsidR="0090196A">
        <w:rPr>
          <w:sz w:val="18"/>
        </w:rPr>
        <w:t xml:space="preserve"> </w:t>
      </w:r>
      <w:r w:rsidRPr="007056D0">
        <w:rPr>
          <w:sz w:val="18"/>
        </w:rPr>
        <w:t>nelerse</w:t>
      </w:r>
      <w:r w:rsidRPr="007056D0" w:rsidR="0090196A">
        <w:rPr>
          <w:sz w:val="18"/>
        </w:rPr>
        <w:t xml:space="preserve"> </w:t>
      </w:r>
      <w:r w:rsidRPr="007056D0">
        <w:rPr>
          <w:sz w:val="18"/>
        </w:rPr>
        <w:t>onları</w:t>
      </w:r>
      <w:r w:rsidRPr="007056D0" w:rsidR="0090196A">
        <w:rPr>
          <w:sz w:val="18"/>
        </w:rPr>
        <w:t xml:space="preserve"> </w:t>
      </w:r>
      <w:r w:rsidRPr="007056D0">
        <w:rPr>
          <w:sz w:val="18"/>
        </w:rPr>
        <w:t>da</w:t>
      </w:r>
      <w:r w:rsidRPr="007056D0" w:rsidR="0090196A">
        <w:rPr>
          <w:sz w:val="18"/>
        </w:rPr>
        <w:t xml:space="preserve"> </w:t>
      </w:r>
      <w:r w:rsidRPr="007056D0">
        <w:rPr>
          <w:sz w:val="18"/>
        </w:rPr>
        <w:t>alarak</w:t>
      </w:r>
      <w:r w:rsidRPr="007056D0" w:rsidR="0090196A">
        <w:rPr>
          <w:sz w:val="18"/>
        </w:rPr>
        <w:t xml:space="preserve"> </w:t>
      </w:r>
      <w:r w:rsidRPr="007056D0">
        <w:rPr>
          <w:sz w:val="18"/>
        </w:rPr>
        <w:t>çözüm</w:t>
      </w:r>
      <w:r w:rsidRPr="007056D0" w:rsidR="0090196A">
        <w:rPr>
          <w:sz w:val="18"/>
        </w:rPr>
        <w:t xml:space="preserve"> </w:t>
      </w:r>
      <w:r w:rsidRPr="007056D0">
        <w:rPr>
          <w:sz w:val="18"/>
        </w:rPr>
        <w:t>üretme</w:t>
      </w:r>
      <w:r w:rsidRPr="007056D0" w:rsidR="0090196A">
        <w:rPr>
          <w:sz w:val="18"/>
        </w:rPr>
        <w:t xml:space="preserve"> </w:t>
      </w:r>
      <w:r w:rsidRPr="007056D0">
        <w:rPr>
          <w:sz w:val="18"/>
        </w:rPr>
        <w:t>gayreti</w:t>
      </w:r>
      <w:r w:rsidRPr="007056D0" w:rsidR="0090196A">
        <w:rPr>
          <w:sz w:val="18"/>
        </w:rPr>
        <w:t xml:space="preserve"> </w:t>
      </w:r>
      <w:r w:rsidRPr="007056D0">
        <w:rPr>
          <w:sz w:val="18"/>
        </w:rPr>
        <w:t>içinde</w:t>
      </w:r>
      <w:r w:rsidRPr="007056D0" w:rsidR="0090196A">
        <w:rPr>
          <w:sz w:val="18"/>
        </w:rPr>
        <w:t xml:space="preserve"> </w:t>
      </w:r>
      <w:r w:rsidRPr="007056D0">
        <w:rPr>
          <w:sz w:val="18"/>
        </w:rPr>
        <w:t>oluruz.</w:t>
      </w:r>
      <w:r w:rsidRPr="007056D0" w:rsidR="0090196A">
        <w:rPr>
          <w:sz w:val="18"/>
        </w:rPr>
        <w:t xml:space="preserve"> </w:t>
      </w:r>
      <w:r w:rsidRPr="007056D0">
        <w:rPr>
          <w:sz w:val="18"/>
        </w:rPr>
        <w:t>Size</w:t>
      </w:r>
      <w:r w:rsidRPr="007056D0" w:rsidR="0090196A">
        <w:rPr>
          <w:sz w:val="18"/>
        </w:rPr>
        <w:t xml:space="preserve"> </w:t>
      </w:r>
      <w:r w:rsidRPr="007056D0">
        <w:rPr>
          <w:sz w:val="18"/>
        </w:rPr>
        <w:t>de</w:t>
      </w:r>
      <w:r w:rsidRPr="007056D0" w:rsidR="0090196A">
        <w:rPr>
          <w:sz w:val="18"/>
        </w:rPr>
        <w:t xml:space="preserve"> </w:t>
      </w:r>
      <w:r w:rsidRPr="007056D0">
        <w:rPr>
          <w:sz w:val="18"/>
        </w:rPr>
        <w:t>Bakanlığımızın</w:t>
      </w:r>
      <w:r w:rsidRPr="007056D0" w:rsidR="0090196A">
        <w:rPr>
          <w:sz w:val="18"/>
        </w:rPr>
        <w:t xml:space="preserve"> </w:t>
      </w:r>
      <w:r w:rsidRPr="007056D0">
        <w:rPr>
          <w:sz w:val="18"/>
        </w:rPr>
        <w:t>bilgilerini</w:t>
      </w:r>
      <w:r w:rsidRPr="007056D0" w:rsidR="0090196A">
        <w:rPr>
          <w:sz w:val="18"/>
        </w:rPr>
        <w:t xml:space="preserve"> </w:t>
      </w:r>
      <w:r w:rsidRPr="007056D0">
        <w:rPr>
          <w:sz w:val="18"/>
        </w:rPr>
        <w:t>aktarırız.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Yani</w:t>
      </w:r>
      <w:r w:rsidRPr="007056D0" w:rsidR="0090196A">
        <w:rPr>
          <w:sz w:val="18"/>
        </w:rPr>
        <w:t xml:space="preserve"> </w:t>
      </w:r>
      <w:r w:rsidRPr="007056D0">
        <w:rPr>
          <w:sz w:val="18"/>
        </w:rPr>
        <w:t>burada</w:t>
      </w:r>
      <w:r w:rsidRPr="007056D0" w:rsidR="0090196A">
        <w:rPr>
          <w:sz w:val="18"/>
        </w:rPr>
        <w:t xml:space="preserve"> </w:t>
      </w:r>
      <w:r w:rsidRPr="007056D0">
        <w:rPr>
          <w:sz w:val="18"/>
        </w:rPr>
        <w:t>konuyu,</w:t>
      </w:r>
      <w:r w:rsidRPr="007056D0" w:rsidR="0090196A">
        <w:rPr>
          <w:sz w:val="18"/>
        </w:rPr>
        <w:t xml:space="preserve"> </w:t>
      </w:r>
      <w:r w:rsidRPr="007056D0">
        <w:rPr>
          <w:sz w:val="18"/>
        </w:rPr>
        <w:t>soruyu</w:t>
      </w:r>
      <w:r w:rsidRPr="007056D0" w:rsidR="0090196A">
        <w:rPr>
          <w:sz w:val="18"/>
        </w:rPr>
        <w:t xml:space="preserve"> </w:t>
      </w:r>
      <w:r w:rsidRPr="007056D0">
        <w:rPr>
          <w:sz w:val="18"/>
        </w:rPr>
        <w:t>zaman</w:t>
      </w:r>
      <w:r w:rsidRPr="007056D0" w:rsidR="0090196A">
        <w:rPr>
          <w:sz w:val="18"/>
        </w:rPr>
        <w:t xml:space="preserve"> </w:t>
      </w:r>
      <w:r w:rsidRPr="007056D0">
        <w:rPr>
          <w:sz w:val="18"/>
        </w:rPr>
        <w:t>kısıtı</w:t>
      </w:r>
      <w:r w:rsidRPr="007056D0" w:rsidR="0090196A">
        <w:rPr>
          <w:sz w:val="18"/>
        </w:rPr>
        <w:t xml:space="preserve"> </w:t>
      </w:r>
      <w:r w:rsidRPr="007056D0">
        <w:rPr>
          <w:sz w:val="18"/>
        </w:rPr>
        <w:t>dolayısıyla</w:t>
      </w:r>
      <w:r w:rsidRPr="007056D0" w:rsidR="0090196A">
        <w:rPr>
          <w:sz w:val="18"/>
        </w:rPr>
        <w:t xml:space="preserve"> </w:t>
      </w:r>
      <w:r w:rsidRPr="007056D0">
        <w:rPr>
          <w:sz w:val="18"/>
        </w:rPr>
        <w:t>tam</w:t>
      </w:r>
      <w:r w:rsidRPr="007056D0" w:rsidR="0090196A">
        <w:rPr>
          <w:sz w:val="18"/>
        </w:rPr>
        <w:t xml:space="preserve"> </w:t>
      </w:r>
      <w:r w:rsidRPr="007056D0">
        <w:rPr>
          <w:sz w:val="18"/>
        </w:rPr>
        <w:t>anlamadım.</w:t>
      </w:r>
      <w:r w:rsidRPr="007056D0" w:rsidR="0090196A">
        <w:rPr>
          <w:sz w:val="18"/>
        </w:rPr>
        <w:t xml:space="preserve"> </w:t>
      </w:r>
      <w:r w:rsidRPr="007056D0">
        <w:rPr>
          <w:sz w:val="18"/>
        </w:rPr>
        <w:t>“Evet”</w:t>
      </w:r>
      <w:r w:rsidRPr="007056D0" w:rsidR="0090196A">
        <w:rPr>
          <w:sz w:val="18"/>
        </w:rPr>
        <w:t xml:space="preserve"> </w:t>
      </w:r>
      <w:r w:rsidRPr="007056D0">
        <w:rPr>
          <w:sz w:val="18"/>
        </w:rPr>
        <w:t>diyecek,</w:t>
      </w:r>
      <w:r w:rsidRPr="007056D0" w:rsidR="0090196A">
        <w:rPr>
          <w:sz w:val="18"/>
        </w:rPr>
        <w:t xml:space="preserve"> </w:t>
      </w:r>
      <w:r w:rsidRPr="007056D0">
        <w:rPr>
          <w:sz w:val="18"/>
        </w:rPr>
        <w:t>“hayır”</w:t>
      </w:r>
      <w:r w:rsidRPr="007056D0" w:rsidR="0090196A">
        <w:rPr>
          <w:sz w:val="18"/>
        </w:rPr>
        <w:t xml:space="preserve"> </w:t>
      </w:r>
      <w:r w:rsidRPr="007056D0">
        <w:rPr>
          <w:sz w:val="18"/>
        </w:rPr>
        <w:t>diyecek</w:t>
      </w:r>
      <w:r w:rsidRPr="007056D0" w:rsidR="0090196A">
        <w:rPr>
          <w:sz w:val="18"/>
        </w:rPr>
        <w:t xml:space="preserve"> </w:t>
      </w:r>
      <w:r w:rsidRPr="007056D0">
        <w:rPr>
          <w:sz w:val="18"/>
        </w:rPr>
        <w:t>olanların</w:t>
      </w:r>
      <w:r w:rsidRPr="007056D0" w:rsidR="0090196A">
        <w:rPr>
          <w:sz w:val="18"/>
        </w:rPr>
        <w:t xml:space="preserve"> </w:t>
      </w:r>
      <w:r w:rsidRPr="007056D0">
        <w:rPr>
          <w:sz w:val="18"/>
        </w:rPr>
        <w:t>henüz</w:t>
      </w:r>
      <w:r w:rsidRPr="007056D0" w:rsidR="0090196A">
        <w:rPr>
          <w:sz w:val="18"/>
        </w:rPr>
        <w:t xml:space="preserve"> </w:t>
      </w:r>
      <w:r w:rsidRPr="007056D0">
        <w:rPr>
          <w:sz w:val="18"/>
        </w:rPr>
        <w:t>daha</w:t>
      </w:r>
      <w:r w:rsidRPr="007056D0" w:rsidR="0090196A">
        <w:rPr>
          <w:sz w:val="18"/>
        </w:rPr>
        <w:t xml:space="preserve"> </w:t>
      </w:r>
      <w:r w:rsidRPr="007056D0">
        <w:rPr>
          <w:sz w:val="18"/>
        </w:rPr>
        <w:t>bilgilendirme</w:t>
      </w:r>
      <w:r w:rsidRPr="007056D0" w:rsidR="0090196A">
        <w:rPr>
          <w:sz w:val="18"/>
        </w:rPr>
        <w:t xml:space="preserve"> </w:t>
      </w:r>
      <w:r w:rsidRPr="007056D0">
        <w:rPr>
          <w:sz w:val="18"/>
        </w:rPr>
        <w:t>konusunda</w:t>
      </w:r>
      <w:r w:rsidRPr="007056D0" w:rsidR="0090196A">
        <w:rPr>
          <w:sz w:val="18"/>
        </w:rPr>
        <w:t xml:space="preserve"> </w:t>
      </w:r>
      <w:r w:rsidRPr="007056D0">
        <w:rPr>
          <w:sz w:val="18"/>
        </w:rPr>
        <w:t>yeterince</w:t>
      </w:r>
      <w:r w:rsidRPr="007056D0" w:rsidR="0090196A">
        <w:rPr>
          <w:sz w:val="18"/>
        </w:rPr>
        <w:t xml:space="preserve"> </w:t>
      </w:r>
      <w:r w:rsidRPr="007056D0">
        <w:rPr>
          <w:sz w:val="18"/>
        </w:rPr>
        <w:t>bilgileri</w:t>
      </w:r>
      <w:r w:rsidRPr="007056D0" w:rsidR="0090196A">
        <w:rPr>
          <w:sz w:val="18"/>
        </w:rPr>
        <w:t xml:space="preserve"> </w:t>
      </w:r>
      <w:r w:rsidRPr="007056D0">
        <w:rPr>
          <w:sz w:val="18"/>
        </w:rPr>
        <w:t>olmadığı…</w:t>
      </w:r>
      <w:r w:rsidRPr="007056D0" w:rsidR="0090196A">
        <w:rPr>
          <w:sz w:val="18"/>
        </w:rPr>
        <w:t xml:space="preserve"> </w:t>
      </w:r>
      <w:r w:rsidRPr="007056D0">
        <w:rPr>
          <w:sz w:val="18"/>
        </w:rPr>
        <w:t>Doğrudur,</w:t>
      </w:r>
      <w:r w:rsidRPr="007056D0" w:rsidR="0090196A">
        <w:rPr>
          <w:sz w:val="18"/>
        </w:rPr>
        <w:t xml:space="preserve"> </w:t>
      </w:r>
      <w:r w:rsidRPr="007056D0">
        <w:rPr>
          <w:sz w:val="18"/>
        </w:rPr>
        <w:t>önümüzde</w:t>
      </w:r>
      <w:r w:rsidRPr="007056D0" w:rsidR="0090196A">
        <w:rPr>
          <w:sz w:val="18"/>
        </w:rPr>
        <w:t xml:space="preserve"> </w:t>
      </w:r>
      <w:r w:rsidRPr="007056D0">
        <w:rPr>
          <w:sz w:val="18"/>
        </w:rPr>
        <w:t>elli</w:t>
      </w:r>
      <w:r w:rsidRPr="007056D0" w:rsidR="0090196A">
        <w:rPr>
          <w:sz w:val="18"/>
        </w:rPr>
        <w:t xml:space="preserve"> </w:t>
      </w:r>
      <w:r w:rsidRPr="007056D0">
        <w:rPr>
          <w:sz w:val="18"/>
        </w:rPr>
        <w:t>küsur</w:t>
      </w:r>
      <w:r w:rsidRPr="007056D0" w:rsidR="0090196A">
        <w:rPr>
          <w:sz w:val="18"/>
        </w:rPr>
        <w:t xml:space="preserve"> </w:t>
      </w:r>
      <w:r w:rsidRPr="007056D0">
        <w:rPr>
          <w:sz w:val="18"/>
        </w:rPr>
        <w:t>gün</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süre</w:t>
      </w:r>
      <w:r w:rsidRPr="007056D0" w:rsidR="0090196A">
        <w:rPr>
          <w:sz w:val="18"/>
        </w:rPr>
        <w:t xml:space="preserve"> </w:t>
      </w:r>
      <w:r w:rsidRPr="007056D0">
        <w:rPr>
          <w:sz w:val="18"/>
        </w:rPr>
        <w:t>zarfında…</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Liderler</w:t>
      </w:r>
      <w:r w:rsidRPr="007056D0" w:rsidR="0090196A">
        <w:rPr>
          <w:sz w:val="18"/>
        </w:rPr>
        <w:t xml:space="preserve"> </w:t>
      </w:r>
      <w:r w:rsidRPr="007056D0">
        <w:rPr>
          <w:sz w:val="18"/>
        </w:rPr>
        <w:t>televizyona</w:t>
      </w:r>
      <w:r w:rsidRPr="007056D0" w:rsidR="0090196A">
        <w:rPr>
          <w:sz w:val="18"/>
        </w:rPr>
        <w:t xml:space="preserve"> </w:t>
      </w:r>
      <w:r w:rsidRPr="007056D0">
        <w:rPr>
          <w:sz w:val="18"/>
        </w:rPr>
        <w:t>çıksın</w:t>
      </w:r>
      <w:r w:rsidRPr="007056D0" w:rsidR="0090196A">
        <w:rPr>
          <w:sz w:val="18"/>
        </w:rPr>
        <w:t xml:space="preserve"> </w:t>
      </w:r>
      <w:r w:rsidRPr="007056D0">
        <w:rPr>
          <w:sz w:val="18"/>
        </w:rPr>
        <w:t>efendim,</w:t>
      </w:r>
      <w:r w:rsidRPr="007056D0" w:rsidR="0090196A">
        <w:rPr>
          <w:sz w:val="18"/>
        </w:rPr>
        <w:t xml:space="preserve"> </w:t>
      </w:r>
      <w:r w:rsidRPr="007056D0">
        <w:rPr>
          <w:sz w:val="18"/>
        </w:rPr>
        <w:t>televizyona.</w:t>
      </w:r>
      <w:r w:rsidRPr="007056D0" w:rsidR="0090196A">
        <w:rPr>
          <w:sz w:val="18"/>
        </w:rPr>
        <w:t xml:space="preserve"> </w:t>
      </w:r>
      <w:r w:rsidRPr="007056D0">
        <w:rPr>
          <w:sz w:val="18"/>
        </w:rPr>
        <w:t>Televizyona</w:t>
      </w:r>
      <w:r w:rsidRPr="007056D0" w:rsidR="0090196A">
        <w:rPr>
          <w:sz w:val="18"/>
        </w:rPr>
        <w:t xml:space="preserve"> </w:t>
      </w:r>
      <w:r w:rsidRPr="007056D0">
        <w:rPr>
          <w:sz w:val="18"/>
        </w:rPr>
        <w:t>çıksınlar.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…neden</w:t>
      </w:r>
      <w:r w:rsidRPr="007056D0" w:rsidR="0090196A">
        <w:rPr>
          <w:sz w:val="18"/>
        </w:rPr>
        <w:t xml:space="preserve"> </w:t>
      </w:r>
      <w:r w:rsidRPr="007056D0">
        <w:rPr>
          <w:sz w:val="18"/>
        </w:rPr>
        <w:t>“hayır”</w:t>
      </w:r>
      <w:r w:rsidRPr="007056D0" w:rsidR="0090196A">
        <w:rPr>
          <w:sz w:val="18"/>
        </w:rPr>
        <w:t xml:space="preserve"> </w:t>
      </w:r>
      <w:r w:rsidRPr="007056D0">
        <w:rPr>
          <w:sz w:val="18"/>
        </w:rPr>
        <w:t>denmesi</w:t>
      </w:r>
      <w:r w:rsidRPr="007056D0" w:rsidR="0090196A">
        <w:rPr>
          <w:sz w:val="18"/>
        </w:rPr>
        <w:t xml:space="preserve"> </w:t>
      </w:r>
      <w:r w:rsidRPr="007056D0">
        <w:rPr>
          <w:sz w:val="18"/>
        </w:rPr>
        <w:t>gerektiğini</w:t>
      </w:r>
      <w:r w:rsidRPr="007056D0" w:rsidR="0090196A">
        <w:rPr>
          <w:sz w:val="18"/>
        </w:rPr>
        <w:t xml:space="preserve"> </w:t>
      </w:r>
      <w:r w:rsidRPr="007056D0">
        <w:rPr>
          <w:sz w:val="18"/>
        </w:rPr>
        <w:t>anlatmak</w:t>
      </w:r>
      <w:r w:rsidRPr="007056D0" w:rsidR="0090196A">
        <w:rPr>
          <w:sz w:val="18"/>
        </w:rPr>
        <w:t xml:space="preserve"> </w:t>
      </w:r>
      <w:r w:rsidRPr="007056D0">
        <w:rPr>
          <w:sz w:val="18"/>
        </w:rPr>
        <w:t>için</w:t>
      </w:r>
      <w:r w:rsidRPr="007056D0" w:rsidR="0090196A">
        <w:rPr>
          <w:sz w:val="18"/>
        </w:rPr>
        <w:t xml:space="preserve"> </w:t>
      </w:r>
      <w:r w:rsidRPr="007056D0">
        <w:rPr>
          <w:sz w:val="18"/>
        </w:rPr>
        <w:t>de…</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Televizyona</w:t>
      </w:r>
      <w:r w:rsidRPr="007056D0" w:rsidR="0090196A">
        <w:rPr>
          <w:sz w:val="18"/>
        </w:rPr>
        <w:t xml:space="preserve"> </w:t>
      </w:r>
      <w:r w:rsidRPr="007056D0">
        <w:rPr>
          <w:sz w:val="18"/>
        </w:rPr>
        <w:t>çıksınlar,</w:t>
      </w:r>
      <w:r w:rsidRPr="007056D0" w:rsidR="005D21FE">
        <w:rPr>
          <w:sz w:val="18"/>
        </w:rPr>
        <w:t xml:space="preserve"> </w:t>
      </w:r>
      <w:r w:rsidRPr="007056D0">
        <w:rPr>
          <w:sz w:val="18"/>
        </w:rPr>
        <w:t>80</w:t>
      </w:r>
      <w:r w:rsidRPr="007056D0" w:rsidR="0090196A">
        <w:rPr>
          <w:sz w:val="18"/>
        </w:rPr>
        <w:t xml:space="preserve"> </w:t>
      </w:r>
      <w:r w:rsidRPr="007056D0">
        <w:rPr>
          <w:sz w:val="18"/>
        </w:rPr>
        <w:t>milyona</w:t>
      </w:r>
      <w:r w:rsidRPr="007056D0" w:rsidR="0090196A">
        <w:rPr>
          <w:sz w:val="18"/>
        </w:rPr>
        <w:t xml:space="preserve"> </w:t>
      </w:r>
      <w:r w:rsidRPr="007056D0">
        <w:rPr>
          <w:sz w:val="18"/>
        </w:rPr>
        <w:t>anlatsınlar,</w:t>
      </w:r>
      <w:r w:rsidRPr="007056D0" w:rsidR="0090196A">
        <w:rPr>
          <w:sz w:val="18"/>
        </w:rPr>
        <w:t xml:space="preserve"> </w:t>
      </w:r>
      <w:r w:rsidRPr="007056D0">
        <w:rPr>
          <w:sz w:val="18"/>
        </w:rPr>
        <w:t>onu</w:t>
      </w:r>
      <w:r w:rsidRPr="007056D0" w:rsidR="0090196A">
        <w:rPr>
          <w:sz w:val="18"/>
        </w:rPr>
        <w:t xml:space="preserve"> </w:t>
      </w:r>
      <w:r w:rsidRPr="007056D0">
        <w:rPr>
          <w:sz w:val="18"/>
        </w:rPr>
        <w:t>diyecektim</w:t>
      </w:r>
      <w:r w:rsidRPr="007056D0" w:rsidR="0090196A">
        <w:rPr>
          <w:sz w:val="18"/>
        </w:rPr>
        <w:t xml:space="preserve"> </w:t>
      </w:r>
      <w:r w:rsidRPr="007056D0">
        <w:rPr>
          <w:sz w:val="18"/>
        </w:rPr>
        <w:t>yarım</w:t>
      </w:r>
      <w:r w:rsidRPr="007056D0" w:rsidR="0090196A">
        <w:rPr>
          <w:sz w:val="18"/>
        </w:rPr>
        <w:t xml:space="preserve"> </w:t>
      </w:r>
      <w:r w:rsidRPr="007056D0">
        <w:rPr>
          <w:sz w:val="18"/>
        </w:rPr>
        <w:t>kaldı.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r w:rsidRPr="007056D0" w:rsidR="0090196A">
        <w:rPr>
          <w:sz w:val="18"/>
        </w:rPr>
        <w:t xml:space="preserve"> </w:t>
      </w:r>
      <w:r w:rsidRPr="007056D0">
        <w:rPr>
          <w:sz w:val="18"/>
        </w:rPr>
        <w:t>iletiriz</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r w:rsidRPr="007056D0" w:rsidR="0090196A">
        <w:rPr>
          <w:sz w:val="18"/>
        </w:rPr>
        <w:t xml:space="preserve"> </w:t>
      </w:r>
      <w:r w:rsidRPr="007056D0">
        <w:rPr>
          <w:sz w:val="18"/>
        </w:rPr>
        <w:t>lütfen...</w:t>
      </w:r>
      <w:r w:rsidRPr="007056D0" w:rsidR="0090196A">
        <w:rPr>
          <w:sz w:val="18"/>
        </w:rPr>
        <w:t xml:space="preserve"> </w:t>
      </w:r>
      <w:r w:rsidRPr="007056D0">
        <w:rPr>
          <w:sz w:val="18"/>
        </w:rPr>
        <w:t>Şimdi</w:t>
      </w:r>
      <w:r w:rsidRPr="007056D0" w:rsidR="0090196A">
        <w:rPr>
          <w:sz w:val="18"/>
        </w:rPr>
        <w:t xml:space="preserve"> </w:t>
      </w:r>
      <w:r w:rsidRPr="007056D0">
        <w:rPr>
          <w:sz w:val="18"/>
        </w:rPr>
        <w:t>yeri</w:t>
      </w:r>
      <w:r w:rsidRPr="007056D0" w:rsidR="0090196A">
        <w:rPr>
          <w:sz w:val="18"/>
        </w:rPr>
        <w:t xml:space="preserve"> </w:t>
      </w:r>
      <w:r w:rsidRPr="007056D0">
        <w:rPr>
          <w:sz w:val="18"/>
        </w:rPr>
        <w:t>mi</w:t>
      </w:r>
      <w:r w:rsidRPr="007056D0" w:rsidR="0090196A">
        <w:rPr>
          <w:sz w:val="18"/>
        </w:rPr>
        <w:t xml:space="preserve"> </w:t>
      </w:r>
      <w:r w:rsidRPr="007056D0">
        <w:rPr>
          <w:sz w:val="18"/>
        </w:rPr>
        <w:t>burası?</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saniye…</w:t>
      </w:r>
      <w:r w:rsidRPr="007056D0" w:rsidR="005D21FE">
        <w:rPr>
          <w:sz w:val="18"/>
        </w:rPr>
        <w:t xml:space="preserve"> </w:t>
      </w:r>
      <w:r w:rsidRPr="007056D0">
        <w:rPr>
          <w:sz w:val="18"/>
        </w:rPr>
        <w:t>Şimdi,</w:t>
      </w:r>
      <w:r w:rsidRPr="007056D0" w:rsidR="0090196A">
        <w:rPr>
          <w:sz w:val="18"/>
        </w:rPr>
        <w:t xml:space="preserve"> </w:t>
      </w:r>
      <w:r w:rsidRPr="007056D0">
        <w:rPr>
          <w:sz w:val="18"/>
        </w:rPr>
        <w:t>siz</w:t>
      </w:r>
      <w:r w:rsidRPr="007056D0" w:rsidR="0090196A">
        <w:rPr>
          <w:sz w:val="18"/>
        </w:rPr>
        <w:t xml:space="preserve"> </w:t>
      </w:r>
      <w:r w:rsidRPr="007056D0">
        <w:rPr>
          <w:sz w:val="18"/>
        </w:rPr>
        <w:t>neden</w:t>
      </w:r>
      <w:r w:rsidRPr="007056D0" w:rsidR="0090196A">
        <w:rPr>
          <w:sz w:val="18"/>
        </w:rPr>
        <w:t xml:space="preserve"> </w:t>
      </w:r>
      <w:r w:rsidRPr="007056D0">
        <w:rPr>
          <w:sz w:val="18"/>
        </w:rPr>
        <w:t>“hayır”</w:t>
      </w:r>
      <w:r w:rsidRPr="007056D0" w:rsidR="0090196A">
        <w:rPr>
          <w:sz w:val="18"/>
        </w:rPr>
        <w:t xml:space="preserve"> </w:t>
      </w:r>
      <w:r w:rsidRPr="007056D0">
        <w:rPr>
          <w:sz w:val="18"/>
        </w:rPr>
        <w:t>denmesi</w:t>
      </w:r>
      <w:r w:rsidRPr="007056D0" w:rsidR="0090196A">
        <w:rPr>
          <w:sz w:val="18"/>
        </w:rPr>
        <w:t xml:space="preserve"> </w:t>
      </w:r>
      <w:r w:rsidRPr="007056D0">
        <w:rPr>
          <w:sz w:val="18"/>
        </w:rPr>
        <w:t>gerektiğini</w:t>
      </w:r>
      <w:r w:rsidRPr="007056D0" w:rsidR="0090196A">
        <w:rPr>
          <w:sz w:val="18"/>
        </w:rPr>
        <w:t xml:space="preserve"> </w:t>
      </w:r>
      <w:r w:rsidRPr="007056D0">
        <w:rPr>
          <w:sz w:val="18"/>
        </w:rPr>
        <w:t>oturur</w:t>
      </w:r>
      <w:r w:rsidRPr="007056D0" w:rsidR="0090196A">
        <w:rPr>
          <w:sz w:val="18"/>
        </w:rPr>
        <w:t xml:space="preserve"> </w:t>
      </w:r>
      <w:r w:rsidRPr="007056D0">
        <w:rPr>
          <w:sz w:val="18"/>
        </w:rPr>
        <w:t>bir…</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Televizyonda</w:t>
      </w:r>
      <w:r w:rsidRPr="007056D0" w:rsidR="0090196A">
        <w:rPr>
          <w:sz w:val="18"/>
        </w:rPr>
        <w:t xml:space="preserve"> </w:t>
      </w:r>
      <w:r w:rsidRPr="007056D0">
        <w:rPr>
          <w:sz w:val="18"/>
        </w:rPr>
        <w:t>liderler</w:t>
      </w:r>
      <w:r w:rsidRPr="007056D0" w:rsidR="0090196A">
        <w:rPr>
          <w:sz w:val="18"/>
        </w:rPr>
        <w:t xml:space="preserve"> </w:t>
      </w:r>
      <w:r w:rsidRPr="007056D0">
        <w:rPr>
          <w:sz w:val="18"/>
        </w:rPr>
        <w:t>çıksın</w:t>
      </w:r>
      <w:r w:rsidRPr="007056D0" w:rsidR="0090196A">
        <w:rPr>
          <w:sz w:val="18"/>
        </w:rPr>
        <w:t xml:space="preserve"> </w:t>
      </w:r>
      <w:r w:rsidRPr="007056D0">
        <w:rPr>
          <w:sz w:val="18"/>
        </w:rPr>
        <w:t>konuşsunlar,</w:t>
      </w:r>
      <w:r w:rsidRPr="007056D0" w:rsidR="0090196A">
        <w:rPr>
          <w:sz w:val="18"/>
        </w:rPr>
        <w:t xml:space="preserve"> </w:t>
      </w:r>
      <w:r w:rsidRPr="007056D0">
        <w:rPr>
          <w:sz w:val="18"/>
        </w:rPr>
        <w:t>millet</w:t>
      </w:r>
      <w:r w:rsidRPr="007056D0" w:rsidR="0090196A">
        <w:rPr>
          <w:sz w:val="18"/>
        </w:rPr>
        <w:t xml:space="preserve"> </w:t>
      </w:r>
      <w:r w:rsidRPr="007056D0">
        <w:rPr>
          <w:sz w:val="18"/>
        </w:rPr>
        <w:t>bilsin,</w:t>
      </w:r>
      <w:r w:rsidRPr="007056D0" w:rsidR="0090196A">
        <w:rPr>
          <w:sz w:val="18"/>
        </w:rPr>
        <w:t xml:space="preserve"> </w:t>
      </w:r>
      <w:r w:rsidRPr="007056D0">
        <w:rPr>
          <w:sz w:val="18"/>
        </w:rPr>
        <w:t>millet</w:t>
      </w:r>
      <w:r w:rsidRPr="007056D0" w:rsidR="0090196A">
        <w:rPr>
          <w:sz w:val="18"/>
        </w:rPr>
        <w:t xml:space="preserve"> </w:t>
      </w:r>
      <w:r w:rsidRPr="007056D0">
        <w:rPr>
          <w:sz w:val="18"/>
        </w:rPr>
        <w:t>faydalansın.</w:t>
      </w:r>
      <w:r w:rsidRPr="007056D0" w:rsidR="0090196A">
        <w:rPr>
          <w:sz w:val="18"/>
        </w:rPr>
        <w:t xml:space="preserve"> </w:t>
      </w:r>
      <w:r w:rsidRPr="007056D0">
        <w:rPr>
          <w:sz w:val="18"/>
        </w:rPr>
        <w:t>Televizyonda</w:t>
      </w:r>
      <w:r w:rsidRPr="007056D0" w:rsidR="0090196A">
        <w:rPr>
          <w:sz w:val="18"/>
        </w:rPr>
        <w:t xml:space="preserve"> </w:t>
      </w:r>
      <w:r w:rsidRPr="007056D0">
        <w:rPr>
          <w:sz w:val="18"/>
        </w:rPr>
        <w:t>konuşsunlar.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Herkes</w:t>
      </w:r>
      <w:r w:rsidRPr="007056D0" w:rsidR="0090196A">
        <w:rPr>
          <w:sz w:val="18"/>
        </w:rPr>
        <w:t xml:space="preserve"> </w:t>
      </w:r>
      <w:r w:rsidRPr="007056D0">
        <w:rPr>
          <w:sz w:val="18"/>
        </w:rPr>
        <w:t>kendi</w:t>
      </w:r>
      <w:r w:rsidRPr="007056D0" w:rsidR="0090196A">
        <w:rPr>
          <w:sz w:val="18"/>
        </w:rPr>
        <w:t xml:space="preserve"> </w:t>
      </w:r>
      <w:r w:rsidRPr="007056D0">
        <w:rPr>
          <w:sz w:val="18"/>
        </w:rPr>
        <w:t>yolunu</w:t>
      </w:r>
      <w:r w:rsidRPr="007056D0" w:rsidR="0090196A">
        <w:rPr>
          <w:sz w:val="18"/>
        </w:rPr>
        <w:t xml:space="preserve"> </w:t>
      </w:r>
      <w:r w:rsidRPr="007056D0">
        <w:rPr>
          <w:sz w:val="18"/>
        </w:rPr>
        <w:t>seçer;</w:t>
      </w:r>
      <w:r w:rsidRPr="007056D0" w:rsidR="0090196A">
        <w:rPr>
          <w:sz w:val="18"/>
        </w:rPr>
        <w:t xml:space="preserve"> </w:t>
      </w:r>
      <w:r w:rsidRPr="007056D0">
        <w:rPr>
          <w:sz w:val="18"/>
        </w:rPr>
        <w:t>ben</w:t>
      </w:r>
      <w:r w:rsidRPr="007056D0" w:rsidR="0090196A">
        <w:rPr>
          <w:sz w:val="18"/>
        </w:rPr>
        <w:t xml:space="preserve"> </w:t>
      </w:r>
      <w:r w:rsidRPr="007056D0">
        <w:rPr>
          <w:sz w:val="18"/>
        </w:rPr>
        <w:t>kapı</w:t>
      </w:r>
      <w:r w:rsidRPr="007056D0" w:rsidR="0090196A">
        <w:rPr>
          <w:sz w:val="18"/>
        </w:rPr>
        <w:t xml:space="preserve"> </w:t>
      </w:r>
      <w:r w:rsidRPr="007056D0">
        <w:rPr>
          <w:sz w:val="18"/>
        </w:rPr>
        <w:t>kapı</w:t>
      </w:r>
      <w:r w:rsidRPr="007056D0" w:rsidR="0090196A">
        <w:rPr>
          <w:sz w:val="18"/>
        </w:rPr>
        <w:t xml:space="preserve"> </w:t>
      </w:r>
      <w:r w:rsidRPr="007056D0">
        <w:rPr>
          <w:sz w:val="18"/>
        </w:rPr>
        <w:t>geziyorum.</w:t>
      </w:r>
      <w:r w:rsidRPr="007056D0" w:rsidR="0090196A">
        <w:rPr>
          <w:sz w:val="18"/>
        </w:rPr>
        <w:t xml:space="preserve"> </w:t>
      </w:r>
      <w:r w:rsidRPr="007056D0">
        <w:rPr>
          <w:sz w:val="18"/>
        </w:rPr>
        <w:t>Herkes</w:t>
      </w:r>
      <w:r w:rsidRPr="007056D0" w:rsidR="0090196A">
        <w:rPr>
          <w:sz w:val="18"/>
        </w:rPr>
        <w:t xml:space="preserve"> </w:t>
      </w:r>
      <w:r w:rsidRPr="007056D0">
        <w:rPr>
          <w:sz w:val="18"/>
        </w:rPr>
        <w:t>kendi</w:t>
      </w:r>
      <w:r w:rsidRPr="007056D0" w:rsidR="0090196A">
        <w:rPr>
          <w:sz w:val="18"/>
        </w:rPr>
        <w:t xml:space="preserve"> </w:t>
      </w:r>
      <w:r w:rsidRPr="007056D0">
        <w:rPr>
          <w:sz w:val="18"/>
        </w:rPr>
        <w:t>yolunu</w:t>
      </w:r>
      <w:r w:rsidRPr="007056D0" w:rsidR="0090196A">
        <w:rPr>
          <w:sz w:val="18"/>
        </w:rPr>
        <w:t xml:space="preserve"> </w:t>
      </w:r>
      <w:r w:rsidRPr="007056D0">
        <w:rPr>
          <w:sz w:val="18"/>
        </w:rPr>
        <w:t>kendi</w:t>
      </w:r>
      <w:r w:rsidRPr="007056D0" w:rsidR="0090196A">
        <w:rPr>
          <w:sz w:val="18"/>
        </w:rPr>
        <w:t xml:space="preserve"> </w:t>
      </w:r>
      <w:r w:rsidRPr="007056D0">
        <w:rPr>
          <w:sz w:val="18"/>
        </w:rPr>
        <w:t>seçer.</w:t>
      </w:r>
      <w:r w:rsidRPr="007056D0" w:rsidR="0090196A">
        <w:rPr>
          <w:sz w:val="18"/>
        </w:rPr>
        <w:t xml:space="preserve"> </w:t>
      </w:r>
      <w:r w:rsidRPr="007056D0">
        <w:rPr>
          <w:sz w:val="18"/>
        </w:rPr>
        <w:t>Dolayısıyla</w:t>
      </w:r>
      <w:r w:rsidRPr="007056D0" w:rsidR="0090196A">
        <w:rPr>
          <w:sz w:val="18"/>
        </w:rPr>
        <w:t xml:space="preserve"> </w:t>
      </w:r>
      <w:r w:rsidRPr="007056D0">
        <w:rPr>
          <w:sz w:val="18"/>
        </w:rPr>
        <w:t>televizyonlar</w:t>
      </w:r>
      <w:r w:rsidRPr="007056D0" w:rsidR="0090196A">
        <w:rPr>
          <w:sz w:val="18"/>
        </w:rPr>
        <w:t xml:space="preserve"> </w:t>
      </w:r>
      <w:r w:rsidRPr="007056D0">
        <w:rPr>
          <w:sz w:val="18"/>
        </w:rPr>
        <w:t>da</w:t>
      </w:r>
      <w:r w:rsidRPr="007056D0" w:rsidR="0090196A">
        <w:rPr>
          <w:sz w:val="18"/>
        </w:rPr>
        <w:t xml:space="preserve"> </w:t>
      </w:r>
      <w:r w:rsidRPr="007056D0">
        <w:rPr>
          <w:sz w:val="18"/>
        </w:rPr>
        <w:t>serbest,</w:t>
      </w:r>
      <w:r w:rsidRPr="007056D0" w:rsidR="0090196A">
        <w:rPr>
          <w:sz w:val="18"/>
        </w:rPr>
        <w:t xml:space="preserve"> </w:t>
      </w:r>
      <w:r w:rsidRPr="007056D0">
        <w:rPr>
          <w:sz w:val="18"/>
        </w:rPr>
        <w:t>kapılar</w:t>
      </w:r>
      <w:r w:rsidRPr="007056D0" w:rsidR="0090196A">
        <w:rPr>
          <w:sz w:val="18"/>
        </w:rPr>
        <w:t xml:space="preserve"> </w:t>
      </w:r>
      <w:r w:rsidRPr="007056D0">
        <w:rPr>
          <w:sz w:val="18"/>
        </w:rPr>
        <w:t>da</w:t>
      </w:r>
      <w:r w:rsidRPr="007056D0" w:rsidR="0090196A">
        <w:rPr>
          <w:sz w:val="18"/>
        </w:rPr>
        <w:t xml:space="preserve"> </w:t>
      </w:r>
      <w:r w:rsidRPr="007056D0">
        <w:rPr>
          <w:sz w:val="18"/>
        </w:rPr>
        <w:t>serbest,</w:t>
      </w:r>
      <w:r w:rsidRPr="007056D0" w:rsidR="0090196A">
        <w:rPr>
          <w:sz w:val="18"/>
        </w:rPr>
        <w:t xml:space="preserve"> </w:t>
      </w:r>
      <w:r w:rsidRPr="007056D0">
        <w:rPr>
          <w:sz w:val="18"/>
        </w:rPr>
        <w:t>sokaklar</w:t>
      </w:r>
      <w:r w:rsidRPr="007056D0" w:rsidR="0090196A">
        <w:rPr>
          <w:sz w:val="18"/>
        </w:rPr>
        <w:t xml:space="preserve"> </w:t>
      </w:r>
      <w:r w:rsidRPr="007056D0">
        <w:rPr>
          <w:sz w:val="18"/>
        </w:rPr>
        <w:t>da</w:t>
      </w:r>
      <w:r w:rsidRPr="007056D0" w:rsidR="0090196A">
        <w:rPr>
          <w:sz w:val="18"/>
        </w:rPr>
        <w:t xml:space="preserve"> </w:t>
      </w:r>
      <w:r w:rsidRPr="007056D0">
        <w:rPr>
          <w:sz w:val="18"/>
        </w:rPr>
        <w:t>serbest,</w:t>
      </w:r>
      <w:r w:rsidRPr="007056D0" w:rsidR="0090196A">
        <w:rPr>
          <w:sz w:val="18"/>
        </w:rPr>
        <w:t xml:space="preserve"> </w:t>
      </w:r>
      <w:r w:rsidRPr="007056D0">
        <w:rPr>
          <w:sz w:val="18"/>
        </w:rPr>
        <w:t>caddeler</w:t>
      </w:r>
      <w:r w:rsidRPr="007056D0" w:rsidR="0090196A">
        <w:rPr>
          <w:sz w:val="18"/>
        </w:rPr>
        <w:t xml:space="preserve"> </w:t>
      </w:r>
      <w:r w:rsidRPr="007056D0">
        <w:rPr>
          <w:sz w:val="18"/>
        </w:rPr>
        <w:t>de</w:t>
      </w:r>
      <w:r w:rsidRPr="007056D0" w:rsidR="0090196A">
        <w:rPr>
          <w:sz w:val="18"/>
        </w:rPr>
        <w:t xml:space="preserve"> </w:t>
      </w:r>
      <w:r w:rsidRPr="007056D0">
        <w:rPr>
          <w:sz w:val="18"/>
        </w:rPr>
        <w:t>serbest.</w:t>
      </w:r>
      <w:r w:rsidRPr="007056D0" w:rsidR="0090196A">
        <w:rPr>
          <w:sz w:val="18"/>
        </w:rPr>
        <w:t xml:space="preserve"> </w:t>
      </w:r>
      <w:r w:rsidRPr="007056D0">
        <w:rPr>
          <w:sz w:val="18"/>
        </w:rPr>
        <w:t>Her</w:t>
      </w:r>
      <w:r w:rsidRPr="007056D0" w:rsidR="0090196A">
        <w:rPr>
          <w:sz w:val="18"/>
        </w:rPr>
        <w:t xml:space="preserve"> </w:t>
      </w:r>
      <w:r w:rsidRPr="007056D0">
        <w:rPr>
          <w:sz w:val="18"/>
        </w:rPr>
        <w:t>tarafta</w:t>
      </w:r>
      <w:r w:rsidRPr="007056D0" w:rsidR="0090196A">
        <w:rPr>
          <w:sz w:val="18"/>
        </w:rPr>
        <w:t xml:space="preserve"> </w:t>
      </w:r>
      <w:r w:rsidRPr="007056D0">
        <w:rPr>
          <w:sz w:val="18"/>
        </w:rPr>
        <w:t>her</w:t>
      </w:r>
      <w:r w:rsidRPr="007056D0" w:rsidR="0090196A">
        <w:rPr>
          <w:sz w:val="18"/>
        </w:rPr>
        <w:t xml:space="preserve"> </w:t>
      </w:r>
      <w:r w:rsidRPr="007056D0">
        <w:rPr>
          <w:sz w:val="18"/>
        </w:rPr>
        <w:t>vatandaşa</w:t>
      </w:r>
      <w:r w:rsidRPr="007056D0" w:rsidR="0090196A">
        <w:rPr>
          <w:sz w:val="18"/>
        </w:rPr>
        <w:t xml:space="preserve"> </w:t>
      </w:r>
      <w:r w:rsidRPr="007056D0">
        <w:rPr>
          <w:sz w:val="18"/>
        </w:rPr>
        <w:t>herkes</w:t>
      </w:r>
      <w:r w:rsidRPr="007056D0" w:rsidR="0090196A">
        <w:rPr>
          <w:sz w:val="18"/>
        </w:rPr>
        <w:t xml:space="preserve"> </w:t>
      </w:r>
      <w:r w:rsidRPr="007056D0">
        <w:rPr>
          <w:sz w:val="18"/>
        </w:rPr>
        <w:t>ulaşabilir.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Televizyona</w:t>
      </w:r>
      <w:r w:rsidRPr="007056D0" w:rsidR="0090196A">
        <w:rPr>
          <w:sz w:val="18"/>
        </w:rPr>
        <w:t xml:space="preserve"> </w:t>
      </w:r>
      <w:r w:rsidRPr="007056D0">
        <w:rPr>
          <w:sz w:val="18"/>
        </w:rPr>
        <w:t>niye</w:t>
      </w:r>
      <w:r w:rsidRPr="007056D0" w:rsidR="0090196A">
        <w:rPr>
          <w:sz w:val="18"/>
        </w:rPr>
        <w:t xml:space="preserve"> </w:t>
      </w:r>
      <w:r w:rsidRPr="007056D0">
        <w:rPr>
          <w:sz w:val="18"/>
        </w:rPr>
        <w:t>çıkılmıyor</w:t>
      </w:r>
      <w:r w:rsidRPr="007056D0" w:rsidR="0090196A">
        <w:rPr>
          <w:sz w:val="18"/>
        </w:rPr>
        <w:t xml:space="preserve"> </w:t>
      </w:r>
      <w:r w:rsidRPr="007056D0">
        <w:rPr>
          <w:sz w:val="18"/>
        </w:rPr>
        <w:t>efendim?</w:t>
      </w:r>
      <w:r w:rsidRPr="007056D0" w:rsidR="0090196A">
        <w:rPr>
          <w:sz w:val="18"/>
        </w:rPr>
        <w:t xml:space="preserve"> </w:t>
      </w:r>
      <w:r w:rsidRPr="007056D0">
        <w:rPr>
          <w:sz w:val="18"/>
        </w:rPr>
        <w:t>Televizyona</w:t>
      </w:r>
      <w:r w:rsidRPr="007056D0" w:rsidR="0090196A">
        <w:rPr>
          <w:sz w:val="18"/>
        </w:rPr>
        <w:t xml:space="preserve"> </w:t>
      </w:r>
      <w:r w:rsidRPr="007056D0">
        <w:rPr>
          <w:sz w:val="18"/>
        </w:rPr>
        <w:t>niye</w:t>
      </w:r>
      <w:r w:rsidRPr="007056D0" w:rsidR="0090196A">
        <w:rPr>
          <w:sz w:val="18"/>
        </w:rPr>
        <w:t xml:space="preserve"> </w:t>
      </w:r>
      <w:r w:rsidRPr="007056D0">
        <w:rPr>
          <w:sz w:val="18"/>
        </w:rPr>
        <w:t>çıkılmıyor?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Kapı</w:t>
      </w:r>
      <w:r w:rsidRPr="007056D0" w:rsidR="0090196A">
        <w:rPr>
          <w:sz w:val="18"/>
        </w:rPr>
        <w:t xml:space="preserve"> </w:t>
      </w:r>
      <w:r w:rsidRPr="007056D0">
        <w:rPr>
          <w:sz w:val="18"/>
        </w:rPr>
        <w:t>kapı…</w:t>
      </w:r>
      <w:r w:rsidRPr="007056D0" w:rsidR="0090196A">
        <w:rPr>
          <w:sz w:val="18"/>
        </w:rPr>
        <w:t xml:space="preserve"> </w:t>
      </w:r>
      <w:r w:rsidRPr="007056D0">
        <w:rPr>
          <w:sz w:val="18"/>
        </w:rPr>
        <w:t>Kendiniz</w:t>
      </w:r>
      <w:r w:rsidRPr="007056D0" w:rsidR="0090196A">
        <w:rPr>
          <w:sz w:val="18"/>
        </w:rPr>
        <w:t xml:space="preserve"> </w:t>
      </w:r>
      <w:r w:rsidRPr="007056D0">
        <w:rPr>
          <w:sz w:val="18"/>
        </w:rPr>
        <w:t>biraz</w:t>
      </w:r>
      <w:r w:rsidRPr="007056D0" w:rsidR="0090196A">
        <w:rPr>
          <w:sz w:val="18"/>
        </w:rPr>
        <w:t xml:space="preserve"> </w:t>
      </w:r>
      <w:r w:rsidRPr="007056D0">
        <w:rPr>
          <w:sz w:val="18"/>
        </w:rPr>
        <w:t>çalışın.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Özdiş…</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Dolayısıyla,</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herkes</w:t>
      </w:r>
      <w:r w:rsidRPr="007056D0" w:rsidR="0090196A">
        <w:rPr>
          <w:sz w:val="18"/>
        </w:rPr>
        <w:t xml:space="preserve"> </w:t>
      </w:r>
      <w:r w:rsidRPr="007056D0">
        <w:rPr>
          <w:sz w:val="18"/>
        </w:rPr>
        <w:t>kendi</w:t>
      </w:r>
      <w:r w:rsidRPr="007056D0" w:rsidR="0090196A">
        <w:rPr>
          <w:sz w:val="18"/>
        </w:rPr>
        <w:t xml:space="preserve"> </w:t>
      </w:r>
      <w:r w:rsidRPr="007056D0">
        <w:rPr>
          <w:sz w:val="18"/>
        </w:rPr>
        <w:t>tercihini</w:t>
      </w:r>
      <w:r w:rsidRPr="007056D0" w:rsidR="0090196A">
        <w:rPr>
          <w:sz w:val="18"/>
        </w:rPr>
        <w:t xml:space="preserve"> </w:t>
      </w:r>
      <w:r w:rsidRPr="007056D0">
        <w:rPr>
          <w:sz w:val="18"/>
        </w:rPr>
        <w:t>kendi</w:t>
      </w:r>
      <w:r w:rsidRPr="007056D0" w:rsidR="0090196A">
        <w:rPr>
          <w:sz w:val="18"/>
        </w:rPr>
        <w:t xml:space="preserve"> </w:t>
      </w:r>
      <w:r w:rsidRPr="007056D0">
        <w:rPr>
          <w:sz w:val="18"/>
        </w:rPr>
        <w:t>yapar.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Televizyona</w:t>
      </w:r>
      <w:r w:rsidRPr="007056D0" w:rsidR="0090196A">
        <w:rPr>
          <w:sz w:val="18"/>
        </w:rPr>
        <w:t xml:space="preserve"> </w:t>
      </w:r>
      <w:r w:rsidRPr="007056D0">
        <w:rPr>
          <w:sz w:val="18"/>
        </w:rPr>
        <w:t>niye</w:t>
      </w:r>
      <w:r w:rsidRPr="007056D0" w:rsidR="0090196A">
        <w:rPr>
          <w:sz w:val="18"/>
        </w:rPr>
        <w:t xml:space="preserve"> </w:t>
      </w:r>
      <w:r w:rsidRPr="007056D0">
        <w:rPr>
          <w:sz w:val="18"/>
        </w:rPr>
        <w:t>çıkılmıyor</w:t>
      </w:r>
      <w:r w:rsidRPr="007056D0" w:rsidR="0090196A">
        <w:rPr>
          <w:sz w:val="18"/>
        </w:rPr>
        <w:t xml:space="preserve"> </w:t>
      </w:r>
      <w:r w:rsidRPr="007056D0">
        <w:rPr>
          <w:sz w:val="18"/>
        </w:rPr>
        <w:t>efendim?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Altay,</w:t>
      </w:r>
      <w:r w:rsidRPr="007056D0" w:rsidR="0090196A">
        <w:rPr>
          <w:sz w:val="18"/>
        </w:rPr>
        <w:t xml:space="preserve"> </w:t>
      </w:r>
      <w:r w:rsidRPr="007056D0">
        <w:rPr>
          <w:sz w:val="18"/>
        </w:rPr>
        <w:t>lütfen,</w:t>
      </w:r>
      <w:r w:rsidRPr="007056D0" w:rsidR="0090196A">
        <w:rPr>
          <w:sz w:val="18"/>
        </w:rPr>
        <w:t xml:space="preserve"> </w:t>
      </w:r>
      <w:r w:rsidRPr="007056D0">
        <w:rPr>
          <w:sz w:val="18"/>
        </w:rPr>
        <w:t>rica</w:t>
      </w:r>
      <w:r w:rsidRPr="007056D0" w:rsidR="0090196A">
        <w:rPr>
          <w:sz w:val="18"/>
        </w:rPr>
        <w:t xml:space="preserve"> </w:t>
      </w:r>
      <w:r w:rsidRPr="007056D0">
        <w:rPr>
          <w:sz w:val="18"/>
        </w:rPr>
        <w:t>edebilir</w:t>
      </w:r>
      <w:r w:rsidRPr="007056D0" w:rsidR="0090196A">
        <w:rPr>
          <w:sz w:val="18"/>
        </w:rPr>
        <w:t xml:space="preserve"> </w:t>
      </w:r>
      <w:r w:rsidRPr="007056D0">
        <w:rPr>
          <w:sz w:val="18"/>
        </w:rPr>
        <w:t>miyim</w:t>
      </w:r>
      <w:r w:rsidRPr="007056D0" w:rsidR="0090196A">
        <w:rPr>
          <w:sz w:val="18"/>
        </w:rPr>
        <w:t xml:space="preserve"> </w:t>
      </w:r>
      <w:r w:rsidRPr="007056D0">
        <w:rPr>
          <w:sz w:val="18"/>
        </w:rPr>
        <w:t>sizden?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Televizyona</w:t>
      </w:r>
      <w:r w:rsidRPr="007056D0" w:rsidR="0090196A">
        <w:rPr>
          <w:sz w:val="18"/>
        </w:rPr>
        <w:t xml:space="preserve"> </w:t>
      </w:r>
      <w:r w:rsidRPr="007056D0">
        <w:rPr>
          <w:sz w:val="18"/>
        </w:rPr>
        <w:t>niye</w:t>
      </w:r>
      <w:r w:rsidRPr="007056D0" w:rsidR="0090196A">
        <w:rPr>
          <w:sz w:val="18"/>
        </w:rPr>
        <w:t xml:space="preserve"> </w:t>
      </w:r>
      <w:r w:rsidRPr="007056D0">
        <w:rPr>
          <w:sz w:val="18"/>
        </w:rPr>
        <w:t>çıkılmıyor?</w:t>
      </w:r>
      <w:r w:rsidRPr="007056D0" w:rsidR="0090196A">
        <w:rPr>
          <w:sz w:val="18"/>
        </w:rPr>
        <w:t xml:space="preserve"> </w:t>
      </w:r>
      <w:r w:rsidRPr="007056D0">
        <w:rPr>
          <w:sz w:val="18"/>
        </w:rPr>
        <w:t>Bu,</w:t>
      </w:r>
      <w:r w:rsidRPr="007056D0" w:rsidR="0090196A">
        <w:rPr>
          <w:sz w:val="18"/>
        </w:rPr>
        <w:t xml:space="preserve"> </w:t>
      </w:r>
      <w:r w:rsidRPr="007056D0">
        <w:rPr>
          <w:sz w:val="18"/>
        </w:rPr>
        <w:t>en</w:t>
      </w:r>
      <w:r w:rsidRPr="007056D0" w:rsidR="0090196A">
        <w:rPr>
          <w:sz w:val="18"/>
        </w:rPr>
        <w:t xml:space="preserve"> </w:t>
      </w:r>
      <w:r w:rsidRPr="007056D0">
        <w:rPr>
          <w:sz w:val="18"/>
        </w:rPr>
        <w:t>doğal</w:t>
      </w:r>
      <w:r w:rsidRPr="007056D0" w:rsidR="0090196A">
        <w:rPr>
          <w:sz w:val="18"/>
        </w:rPr>
        <w:t xml:space="preserve"> </w:t>
      </w:r>
      <w:r w:rsidRPr="007056D0">
        <w:rPr>
          <w:sz w:val="18"/>
        </w:rPr>
        <w:t>bir</w:t>
      </w:r>
      <w:r w:rsidRPr="007056D0" w:rsidR="0090196A">
        <w:rPr>
          <w:sz w:val="18"/>
        </w:rPr>
        <w:t xml:space="preserve"> </w:t>
      </w:r>
      <w:r w:rsidRPr="007056D0">
        <w:rPr>
          <w:sz w:val="18"/>
        </w:rPr>
        <w:t>talep.</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Ya,</w:t>
      </w:r>
      <w:r w:rsidRPr="007056D0" w:rsidR="0090196A">
        <w:rPr>
          <w:sz w:val="18"/>
        </w:rPr>
        <w:t xml:space="preserve"> </w:t>
      </w:r>
      <w:r w:rsidRPr="007056D0">
        <w:rPr>
          <w:sz w:val="18"/>
        </w:rPr>
        <w:t>talebiniz</w:t>
      </w:r>
      <w:r w:rsidRPr="007056D0" w:rsidR="0090196A">
        <w:rPr>
          <w:sz w:val="18"/>
        </w:rPr>
        <w:t xml:space="preserve"> </w:t>
      </w:r>
      <w:r w:rsidRPr="007056D0">
        <w:rPr>
          <w:sz w:val="18"/>
        </w:rPr>
        <w:t>doğal</w:t>
      </w:r>
      <w:r w:rsidRPr="007056D0" w:rsidR="0090196A">
        <w:rPr>
          <w:sz w:val="18"/>
        </w:rPr>
        <w:t xml:space="preserve"> </w:t>
      </w:r>
      <w:r w:rsidRPr="007056D0">
        <w:rPr>
          <w:sz w:val="18"/>
        </w:rPr>
        <w:t>olabilir,</w:t>
      </w:r>
      <w:r w:rsidRPr="007056D0" w:rsidR="0090196A">
        <w:rPr>
          <w:sz w:val="18"/>
        </w:rPr>
        <w:t xml:space="preserve"> </w:t>
      </w:r>
      <w:r w:rsidRPr="007056D0">
        <w:rPr>
          <w:sz w:val="18"/>
        </w:rPr>
        <w:t>bizim</w:t>
      </w:r>
      <w:r w:rsidRPr="007056D0" w:rsidR="0090196A">
        <w:rPr>
          <w:sz w:val="18"/>
        </w:rPr>
        <w:t xml:space="preserve"> </w:t>
      </w:r>
      <w:r w:rsidRPr="007056D0">
        <w:rPr>
          <w:sz w:val="18"/>
        </w:rPr>
        <w:t>tercihimiz</w:t>
      </w:r>
      <w:r w:rsidRPr="007056D0" w:rsidR="0090196A">
        <w:rPr>
          <w:sz w:val="18"/>
        </w:rPr>
        <w:t xml:space="preserve"> </w:t>
      </w:r>
      <w:r w:rsidRPr="007056D0">
        <w:rPr>
          <w:sz w:val="18"/>
        </w:rPr>
        <w:t>de</w:t>
      </w:r>
      <w:r w:rsidRPr="007056D0" w:rsidR="0090196A">
        <w:rPr>
          <w:sz w:val="18"/>
        </w:rPr>
        <w:t xml:space="preserve"> </w:t>
      </w:r>
      <w:r w:rsidRPr="007056D0">
        <w:rPr>
          <w:sz w:val="18"/>
        </w:rPr>
        <w:t>doğaldır.</w:t>
      </w:r>
      <w:r w:rsidRPr="007056D0" w:rsidR="0090196A">
        <w:rPr>
          <w:sz w:val="18"/>
        </w:rPr>
        <w:t xml:space="preserve"> </w:t>
      </w:r>
      <w:r w:rsidRPr="007056D0">
        <w:rPr>
          <w:sz w:val="18"/>
        </w:rPr>
        <w:t>Sizinki</w:t>
      </w:r>
      <w:r w:rsidRPr="007056D0" w:rsidR="0090196A">
        <w:rPr>
          <w:sz w:val="18"/>
        </w:rPr>
        <w:t xml:space="preserve"> </w:t>
      </w:r>
      <w:r w:rsidRPr="007056D0">
        <w:rPr>
          <w:sz w:val="18"/>
        </w:rPr>
        <w:t>doğal</w:t>
      </w:r>
      <w:r w:rsidRPr="007056D0" w:rsidR="0090196A">
        <w:rPr>
          <w:sz w:val="18"/>
        </w:rPr>
        <w:t xml:space="preserve"> </w:t>
      </w:r>
      <w:r w:rsidRPr="007056D0">
        <w:rPr>
          <w:sz w:val="18"/>
        </w:rPr>
        <w:t>da</w:t>
      </w:r>
      <w:r w:rsidRPr="007056D0" w:rsidR="0090196A">
        <w:rPr>
          <w:sz w:val="18"/>
        </w:rPr>
        <w:t xml:space="preserve"> </w:t>
      </w:r>
      <w:r w:rsidRPr="007056D0">
        <w:rPr>
          <w:sz w:val="18"/>
        </w:rPr>
        <w:t>bizimki</w:t>
      </w:r>
      <w:r w:rsidRPr="007056D0" w:rsidR="0090196A">
        <w:rPr>
          <w:sz w:val="18"/>
        </w:rPr>
        <w:t xml:space="preserve"> </w:t>
      </w:r>
      <w:r w:rsidRPr="007056D0">
        <w:rPr>
          <w:sz w:val="18"/>
        </w:rPr>
        <w:t>doğal</w:t>
      </w:r>
      <w:r w:rsidRPr="007056D0" w:rsidR="0090196A">
        <w:rPr>
          <w:sz w:val="18"/>
        </w:rPr>
        <w:t xml:space="preserve"> </w:t>
      </w:r>
      <w:r w:rsidRPr="007056D0">
        <w:rPr>
          <w:sz w:val="18"/>
        </w:rPr>
        <w:t>değil</w:t>
      </w:r>
      <w:r w:rsidRPr="007056D0" w:rsidR="0090196A">
        <w:rPr>
          <w:sz w:val="18"/>
        </w:rPr>
        <w:t xml:space="preserve"> </w:t>
      </w:r>
      <w:r w:rsidRPr="007056D0">
        <w:rPr>
          <w:sz w:val="18"/>
        </w:rPr>
        <w:t>mi?</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iddianıza</w:t>
      </w:r>
      <w:r w:rsidRPr="007056D0" w:rsidR="0090196A">
        <w:rPr>
          <w:sz w:val="18"/>
        </w:rPr>
        <w:t xml:space="preserve"> </w:t>
      </w:r>
      <w:r w:rsidRPr="007056D0">
        <w:rPr>
          <w:sz w:val="18"/>
        </w:rPr>
        <w:t>güvenmiyorsunuz.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iddianıza</w:t>
      </w:r>
      <w:r w:rsidRPr="007056D0" w:rsidR="0090196A">
        <w:rPr>
          <w:sz w:val="18"/>
        </w:rPr>
        <w:t xml:space="preserve"> </w:t>
      </w:r>
      <w:r w:rsidRPr="007056D0">
        <w:rPr>
          <w:sz w:val="18"/>
        </w:rPr>
        <w:t>güvenmiyorsunuz.</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Biz,</w:t>
      </w:r>
      <w:r w:rsidRPr="007056D0" w:rsidR="0090196A">
        <w:rPr>
          <w:sz w:val="18"/>
        </w:rPr>
        <w:t xml:space="preserve"> </w:t>
      </w:r>
      <w:r w:rsidRPr="007056D0">
        <w:rPr>
          <w:sz w:val="18"/>
        </w:rPr>
        <w:t>bugünlere</w:t>
      </w:r>
      <w:r w:rsidRPr="007056D0" w:rsidR="0090196A">
        <w:rPr>
          <w:sz w:val="18"/>
        </w:rPr>
        <w:t xml:space="preserve"> </w:t>
      </w:r>
      <w:r w:rsidRPr="007056D0">
        <w:rPr>
          <w:sz w:val="18"/>
        </w:rPr>
        <w:t>millete</w:t>
      </w:r>
      <w:r w:rsidRPr="007056D0" w:rsidR="0090196A">
        <w:rPr>
          <w:sz w:val="18"/>
        </w:rPr>
        <w:t xml:space="preserve"> </w:t>
      </w:r>
      <w:r w:rsidRPr="007056D0">
        <w:rPr>
          <w:sz w:val="18"/>
        </w:rPr>
        <w:t>güvenerek</w:t>
      </w:r>
      <w:r w:rsidRPr="007056D0" w:rsidR="0090196A">
        <w:rPr>
          <w:sz w:val="18"/>
        </w:rPr>
        <w:t xml:space="preserve"> </w:t>
      </w:r>
      <w:r w:rsidRPr="007056D0">
        <w:rPr>
          <w:sz w:val="18"/>
        </w:rPr>
        <w:t>geldik,</w:t>
      </w:r>
      <w:r w:rsidRPr="007056D0" w:rsidR="0090196A">
        <w:rPr>
          <w:sz w:val="18"/>
        </w:rPr>
        <w:t xml:space="preserve"> </w:t>
      </w:r>
      <w:r w:rsidRPr="007056D0">
        <w:rPr>
          <w:sz w:val="18"/>
        </w:rPr>
        <w:t>millete</w:t>
      </w:r>
      <w:r w:rsidRPr="007056D0" w:rsidR="0090196A">
        <w:rPr>
          <w:sz w:val="18"/>
        </w:rPr>
        <w:t xml:space="preserve"> </w:t>
      </w:r>
      <w:r w:rsidRPr="007056D0">
        <w:rPr>
          <w:sz w:val="18"/>
        </w:rPr>
        <w:t>güvenerek.</w:t>
      </w:r>
      <w:r w:rsidRPr="007056D0" w:rsidR="0090196A">
        <w:rPr>
          <w:sz w:val="18"/>
        </w:rPr>
        <w:t xml:space="preserve"> </w:t>
      </w:r>
      <w:r w:rsidRPr="007056D0">
        <w:rPr>
          <w:sz w:val="18"/>
        </w:rPr>
        <w:t>Millete</w:t>
      </w:r>
      <w:r w:rsidRPr="007056D0" w:rsidR="0090196A">
        <w:rPr>
          <w:sz w:val="18"/>
        </w:rPr>
        <w:t xml:space="preserve"> </w:t>
      </w:r>
      <w:r w:rsidRPr="007056D0">
        <w:rPr>
          <w:sz w:val="18"/>
        </w:rPr>
        <w:t>kimin</w:t>
      </w:r>
      <w:r w:rsidRPr="007056D0" w:rsidR="0090196A">
        <w:rPr>
          <w:sz w:val="18"/>
        </w:rPr>
        <w:t xml:space="preserve"> </w:t>
      </w:r>
      <w:r w:rsidRPr="007056D0">
        <w:rPr>
          <w:sz w:val="18"/>
        </w:rPr>
        <w:t>güvenip</w:t>
      </w:r>
      <w:r w:rsidRPr="007056D0" w:rsidR="0090196A">
        <w:rPr>
          <w:sz w:val="18"/>
        </w:rPr>
        <w:t xml:space="preserve"> </w:t>
      </w:r>
      <w:r w:rsidRPr="007056D0">
        <w:rPr>
          <w:sz w:val="18"/>
        </w:rPr>
        <w:t>güvenmediğini</w:t>
      </w:r>
      <w:r w:rsidRPr="007056D0" w:rsidR="0090196A">
        <w:rPr>
          <w:sz w:val="18"/>
        </w:rPr>
        <w:t xml:space="preserve"> </w:t>
      </w:r>
      <w:r w:rsidRPr="007056D0">
        <w:rPr>
          <w:sz w:val="18"/>
        </w:rPr>
        <w:t>burada</w:t>
      </w:r>
      <w:r w:rsidRPr="007056D0" w:rsidR="0090196A">
        <w:rPr>
          <w:sz w:val="18"/>
        </w:rPr>
        <w:t xml:space="preserve"> </w:t>
      </w:r>
      <w:r w:rsidRPr="007056D0">
        <w:rPr>
          <w:sz w:val="18"/>
        </w:rPr>
        <w:t>gördü</w:t>
      </w:r>
      <w:r w:rsidRPr="007056D0" w:rsidR="0090196A">
        <w:rPr>
          <w:sz w:val="18"/>
        </w:rPr>
        <w:t xml:space="preserve"> </w:t>
      </w:r>
      <w:r w:rsidRPr="007056D0">
        <w:rPr>
          <w:sz w:val="18"/>
        </w:rPr>
        <w:t>bu</w:t>
      </w:r>
      <w:r w:rsidRPr="007056D0" w:rsidR="0090196A">
        <w:rPr>
          <w:sz w:val="18"/>
        </w:rPr>
        <w:t xml:space="preserve"> </w:t>
      </w:r>
      <w:r w:rsidRPr="007056D0">
        <w:rPr>
          <w:sz w:val="18"/>
        </w:rPr>
        <w:t>millet,</w:t>
      </w:r>
      <w:r w:rsidRPr="007056D0" w:rsidR="0090196A">
        <w:rPr>
          <w:sz w:val="18"/>
        </w:rPr>
        <w:t xml:space="preserve"> </w:t>
      </w:r>
      <w:r w:rsidRPr="007056D0">
        <w:rPr>
          <w:sz w:val="18"/>
        </w:rPr>
        <w:t>bu</w:t>
      </w:r>
      <w:r w:rsidRPr="007056D0" w:rsidR="0090196A">
        <w:rPr>
          <w:sz w:val="18"/>
        </w:rPr>
        <w:t xml:space="preserve"> </w:t>
      </w:r>
      <w:r w:rsidRPr="007056D0">
        <w:rPr>
          <w:sz w:val="18"/>
        </w:rPr>
        <w:t>kürsüde…</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millet</w:t>
      </w:r>
      <w:r w:rsidRPr="007056D0" w:rsidR="0090196A">
        <w:rPr>
          <w:sz w:val="18"/>
        </w:rPr>
        <w:t xml:space="preserve"> </w:t>
      </w:r>
      <w:r w:rsidRPr="007056D0">
        <w:rPr>
          <w:sz w:val="18"/>
        </w:rPr>
        <w:t>duysun…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Bu</w:t>
      </w:r>
      <w:r w:rsidRPr="007056D0" w:rsidR="0090196A">
        <w:rPr>
          <w:sz w:val="18"/>
        </w:rPr>
        <w:t xml:space="preserve"> </w:t>
      </w:r>
      <w:r w:rsidRPr="007056D0">
        <w:rPr>
          <w:sz w:val="18"/>
        </w:rPr>
        <w:t>meydanda</w:t>
      </w:r>
      <w:r w:rsidRPr="007056D0" w:rsidR="0090196A">
        <w:rPr>
          <w:sz w:val="18"/>
        </w:rPr>
        <w:t xml:space="preserve"> </w:t>
      </w:r>
      <w:r w:rsidRPr="007056D0">
        <w:rPr>
          <w:sz w:val="18"/>
        </w:rPr>
        <w:t>kürsü</w:t>
      </w:r>
      <w:r w:rsidRPr="007056D0" w:rsidR="0090196A">
        <w:rPr>
          <w:sz w:val="18"/>
        </w:rPr>
        <w:t xml:space="preserve"> </w:t>
      </w:r>
      <w:r w:rsidRPr="007056D0">
        <w:rPr>
          <w:sz w:val="18"/>
        </w:rPr>
        <w:t>işgaliyle</w:t>
      </w:r>
      <w:r w:rsidRPr="007056D0" w:rsidR="0090196A">
        <w:rPr>
          <w:sz w:val="18"/>
        </w:rPr>
        <w:t xml:space="preserve"> </w:t>
      </w:r>
      <w:r w:rsidRPr="007056D0">
        <w:rPr>
          <w:sz w:val="18"/>
        </w:rPr>
        <w:t>kimin</w:t>
      </w:r>
      <w:r w:rsidRPr="007056D0" w:rsidR="0090196A">
        <w:rPr>
          <w:sz w:val="18"/>
        </w:rPr>
        <w:t xml:space="preserve"> </w:t>
      </w:r>
      <w:r w:rsidRPr="007056D0">
        <w:rPr>
          <w:sz w:val="18"/>
        </w:rPr>
        <w:t>güvenip</w:t>
      </w:r>
      <w:r w:rsidRPr="007056D0" w:rsidR="0090196A">
        <w:rPr>
          <w:sz w:val="18"/>
        </w:rPr>
        <w:t xml:space="preserve"> </w:t>
      </w:r>
      <w:r w:rsidRPr="007056D0">
        <w:rPr>
          <w:sz w:val="18"/>
        </w:rPr>
        <w:t>güvenmediğini</w:t>
      </w:r>
      <w:r w:rsidRPr="007056D0" w:rsidR="0090196A">
        <w:rPr>
          <w:sz w:val="18"/>
        </w:rPr>
        <w:t xml:space="preserve"> </w:t>
      </w:r>
      <w:r w:rsidRPr="007056D0">
        <w:rPr>
          <w:sz w:val="18"/>
        </w:rPr>
        <w:t>millet</w:t>
      </w:r>
      <w:r w:rsidRPr="007056D0" w:rsidR="0090196A">
        <w:rPr>
          <w:sz w:val="18"/>
        </w:rPr>
        <w:t xml:space="preserve"> </w:t>
      </w:r>
      <w:r w:rsidRPr="007056D0">
        <w:rPr>
          <w:sz w:val="18"/>
        </w:rPr>
        <w:t>gördü.</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tamamlayın</w:t>
      </w:r>
      <w:r w:rsidRPr="007056D0" w:rsidR="0090196A">
        <w:rPr>
          <w:sz w:val="18"/>
        </w:rPr>
        <w:t xml:space="preserve"> </w:t>
      </w:r>
      <w:r w:rsidRPr="007056D0">
        <w:rPr>
          <w:sz w:val="18"/>
        </w:rPr>
        <w:t>lütfen.</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Milletten</w:t>
      </w:r>
      <w:r w:rsidRPr="007056D0" w:rsidR="0090196A">
        <w:rPr>
          <w:sz w:val="18"/>
        </w:rPr>
        <w:t xml:space="preserve"> </w:t>
      </w:r>
      <w:r w:rsidRPr="007056D0">
        <w:rPr>
          <w:sz w:val="18"/>
        </w:rPr>
        <w:t>korkan</w:t>
      </w:r>
      <w:r w:rsidRPr="007056D0" w:rsidR="0090196A">
        <w:rPr>
          <w:sz w:val="18"/>
        </w:rPr>
        <w:t xml:space="preserve"> </w:t>
      </w:r>
      <w:r w:rsidRPr="007056D0">
        <w:rPr>
          <w:sz w:val="18"/>
        </w:rPr>
        <w:t>biri</w:t>
      </w:r>
      <w:r w:rsidRPr="007056D0" w:rsidR="0090196A">
        <w:rPr>
          <w:sz w:val="18"/>
        </w:rPr>
        <w:t xml:space="preserve"> </w:t>
      </w:r>
      <w:r w:rsidRPr="007056D0">
        <w:rPr>
          <w:sz w:val="18"/>
        </w:rPr>
        <w:t>varsa</w:t>
      </w:r>
      <w:r w:rsidRPr="007056D0" w:rsidR="0090196A">
        <w:rPr>
          <w:sz w:val="18"/>
        </w:rPr>
        <w:t xml:space="preserve"> </w:t>
      </w:r>
      <w:r w:rsidRPr="007056D0">
        <w:rPr>
          <w:sz w:val="18"/>
        </w:rPr>
        <w:t>belli,</w:t>
      </w:r>
      <w:r w:rsidRPr="007056D0" w:rsidR="0090196A">
        <w:rPr>
          <w:sz w:val="18"/>
        </w:rPr>
        <w:t xml:space="preserve"> </w:t>
      </w:r>
      <w:r w:rsidRPr="007056D0">
        <w:rPr>
          <w:sz w:val="18"/>
        </w:rPr>
        <w:t>millet</w:t>
      </w:r>
      <w:r w:rsidRPr="007056D0" w:rsidR="0090196A">
        <w:rPr>
          <w:sz w:val="18"/>
        </w:rPr>
        <w:t xml:space="preserve"> </w:t>
      </w:r>
      <w:r w:rsidRPr="007056D0">
        <w:rPr>
          <w:sz w:val="18"/>
        </w:rPr>
        <w:t>biliyor</w:t>
      </w:r>
      <w:r w:rsidRPr="007056D0" w:rsidR="0090196A">
        <w:rPr>
          <w:sz w:val="18"/>
        </w:rPr>
        <w:t xml:space="preserve"> </w:t>
      </w:r>
      <w:r w:rsidRPr="007056D0">
        <w:rPr>
          <w:sz w:val="18"/>
        </w:rPr>
        <w:t>onu.</w:t>
      </w:r>
    </w:p>
    <w:p w:rsidRPr="007056D0" w:rsidR="00963749" w:rsidP="007056D0" w:rsidRDefault="00963749">
      <w:pPr>
        <w:pStyle w:val="GENELKURUL"/>
        <w:spacing w:line="240" w:lineRule="auto"/>
        <w:rPr>
          <w:sz w:val="18"/>
        </w:rPr>
      </w:pPr>
      <w:r w:rsidRPr="007056D0">
        <w:rPr>
          <w:sz w:val="18"/>
        </w:rPr>
        <w:t>İBRAHİM</w:t>
      </w:r>
      <w:r w:rsidRPr="007056D0" w:rsidR="0090196A">
        <w:rPr>
          <w:sz w:val="18"/>
        </w:rPr>
        <w:t xml:space="preserve"> </w:t>
      </w:r>
      <w:r w:rsidRPr="007056D0">
        <w:rPr>
          <w:sz w:val="18"/>
        </w:rPr>
        <w:t>ÖZDİŞ</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Hayır,</w:t>
      </w:r>
      <w:r w:rsidRPr="007056D0" w:rsidR="0090196A">
        <w:rPr>
          <w:sz w:val="18"/>
        </w:rPr>
        <w:t xml:space="preserve"> </w:t>
      </w:r>
      <w:r w:rsidRPr="007056D0">
        <w:rPr>
          <w:sz w:val="18"/>
        </w:rPr>
        <w:t>millet</w:t>
      </w:r>
      <w:r w:rsidRPr="007056D0" w:rsidR="0090196A">
        <w:rPr>
          <w:sz w:val="18"/>
        </w:rPr>
        <w:t xml:space="preserve"> </w:t>
      </w:r>
      <w:r w:rsidRPr="007056D0">
        <w:rPr>
          <w:sz w:val="18"/>
        </w:rPr>
        <w:t>duysun</w:t>
      </w:r>
      <w:r w:rsidRPr="007056D0" w:rsidR="0090196A">
        <w:rPr>
          <w:sz w:val="18"/>
        </w:rPr>
        <w:t xml:space="preserve"> </w:t>
      </w:r>
      <w:r w:rsidRPr="007056D0">
        <w:rPr>
          <w:sz w:val="18"/>
        </w:rPr>
        <w:t>efendim,</w:t>
      </w:r>
      <w:r w:rsidRPr="007056D0" w:rsidR="0090196A">
        <w:rPr>
          <w:sz w:val="18"/>
        </w:rPr>
        <w:t xml:space="preserve"> </w:t>
      </w:r>
      <w:r w:rsidRPr="007056D0">
        <w:rPr>
          <w:sz w:val="18"/>
        </w:rPr>
        <w:t>millet</w:t>
      </w:r>
      <w:r w:rsidRPr="007056D0" w:rsidR="0090196A">
        <w:rPr>
          <w:sz w:val="18"/>
        </w:rPr>
        <w:t xml:space="preserve"> </w:t>
      </w:r>
      <w:r w:rsidRPr="007056D0">
        <w:rPr>
          <w:sz w:val="18"/>
        </w:rPr>
        <w:t>duysun.</w:t>
      </w:r>
      <w:r w:rsidRPr="007056D0" w:rsidR="0090196A">
        <w:rPr>
          <w:sz w:val="18"/>
        </w:rPr>
        <w:t xml:space="preserve"> </w:t>
      </w:r>
      <w:r w:rsidRPr="007056D0">
        <w:rPr>
          <w:sz w:val="18"/>
        </w:rPr>
        <w:t>Televizyonlara</w:t>
      </w:r>
      <w:r w:rsidRPr="007056D0" w:rsidR="0090196A">
        <w:rPr>
          <w:sz w:val="18"/>
        </w:rPr>
        <w:t xml:space="preserve"> </w:t>
      </w:r>
      <w:r w:rsidRPr="007056D0">
        <w:rPr>
          <w:sz w:val="18"/>
        </w:rPr>
        <w:t>çıksınlar.</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Peki.</w:t>
      </w:r>
      <w:r w:rsidRPr="007056D0" w:rsidR="0090196A">
        <w:rPr>
          <w:sz w:val="18"/>
        </w:rPr>
        <w:t xml:space="preserve"> </w:t>
      </w:r>
      <w:r w:rsidRPr="007056D0">
        <w:rPr>
          <w:sz w:val="18"/>
        </w:rPr>
        <w:t>Sorulara</w:t>
      </w:r>
      <w:r w:rsidRPr="007056D0" w:rsidR="0090196A">
        <w:rPr>
          <w:sz w:val="18"/>
        </w:rPr>
        <w:t xml:space="preserve"> </w:t>
      </w:r>
      <w:r w:rsidRPr="007056D0">
        <w:rPr>
          <w:sz w:val="18"/>
        </w:rPr>
        <w:t>cevap</w:t>
      </w:r>
      <w:r w:rsidRPr="007056D0" w:rsidR="0090196A">
        <w:rPr>
          <w:sz w:val="18"/>
        </w:rPr>
        <w:t xml:space="preserve"> </w:t>
      </w:r>
      <w:r w:rsidRPr="007056D0">
        <w:rPr>
          <w:sz w:val="18"/>
        </w:rPr>
        <w:t>vereceğiz.</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Beşikdüzü</w:t>
      </w:r>
      <w:r w:rsidRPr="007056D0" w:rsidR="0090196A">
        <w:rPr>
          <w:sz w:val="18"/>
        </w:rPr>
        <w:t xml:space="preserve"> </w:t>
      </w:r>
      <w:r w:rsidRPr="007056D0">
        <w:rPr>
          <w:sz w:val="18"/>
        </w:rPr>
        <w:t>esnafımıza</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hem</w:t>
      </w:r>
      <w:r w:rsidRPr="007056D0" w:rsidR="0090196A">
        <w:rPr>
          <w:sz w:val="18"/>
        </w:rPr>
        <w:t xml:space="preserve"> </w:t>
      </w:r>
      <w:r w:rsidRPr="007056D0">
        <w:rPr>
          <w:sz w:val="18"/>
        </w:rPr>
        <w:t>o</w:t>
      </w:r>
      <w:r w:rsidRPr="007056D0" w:rsidR="0090196A">
        <w:rPr>
          <w:sz w:val="18"/>
        </w:rPr>
        <w:t xml:space="preserve"> </w:t>
      </w:r>
      <w:r w:rsidRPr="007056D0">
        <w:rPr>
          <w:sz w:val="18"/>
        </w:rPr>
        <w:t>mağduriyet</w:t>
      </w:r>
      <w:r w:rsidRPr="007056D0" w:rsidR="0090196A">
        <w:rPr>
          <w:sz w:val="18"/>
        </w:rPr>
        <w:t xml:space="preserve"> </w:t>
      </w:r>
      <w:r w:rsidRPr="007056D0">
        <w:rPr>
          <w:sz w:val="18"/>
        </w:rPr>
        <w:t>döneminde</w:t>
      </w:r>
      <w:r w:rsidRPr="007056D0" w:rsidR="0090196A">
        <w:rPr>
          <w:sz w:val="18"/>
        </w:rPr>
        <w:t xml:space="preserve"> </w:t>
      </w:r>
      <w:r w:rsidRPr="007056D0">
        <w:rPr>
          <w:sz w:val="18"/>
        </w:rPr>
        <w:t>gerekli</w:t>
      </w:r>
      <w:r w:rsidRPr="007056D0" w:rsidR="0090196A">
        <w:rPr>
          <w:sz w:val="18"/>
        </w:rPr>
        <w:t xml:space="preserve"> </w:t>
      </w:r>
      <w:r w:rsidRPr="007056D0">
        <w:rPr>
          <w:sz w:val="18"/>
        </w:rPr>
        <w:t>destekleri</w:t>
      </w:r>
      <w:r w:rsidRPr="007056D0" w:rsidR="0090196A">
        <w:rPr>
          <w:sz w:val="18"/>
        </w:rPr>
        <w:t xml:space="preserve"> </w:t>
      </w:r>
      <w:r w:rsidRPr="007056D0">
        <w:rPr>
          <w:sz w:val="18"/>
        </w:rPr>
        <w:t>verdik</w:t>
      </w:r>
      <w:r w:rsidRPr="007056D0" w:rsidR="0090196A">
        <w:rPr>
          <w:sz w:val="18"/>
        </w:rPr>
        <w:t xml:space="preserve"> </w:t>
      </w:r>
      <w:r w:rsidRPr="007056D0">
        <w:rPr>
          <w:sz w:val="18"/>
        </w:rPr>
        <w:t>ama</w:t>
      </w:r>
      <w:r w:rsidRPr="007056D0" w:rsidR="0090196A">
        <w:rPr>
          <w:sz w:val="18"/>
        </w:rPr>
        <w:t xml:space="preserve"> </w:t>
      </w:r>
      <w:r w:rsidRPr="007056D0">
        <w:rPr>
          <w:sz w:val="18"/>
        </w:rPr>
        <w:t>yine</w:t>
      </w:r>
      <w:r w:rsidRPr="007056D0" w:rsidR="0090196A">
        <w:rPr>
          <w:sz w:val="18"/>
        </w:rPr>
        <w:t xml:space="preserve"> </w:t>
      </w:r>
      <w:r w:rsidRPr="007056D0">
        <w:rPr>
          <w:sz w:val="18"/>
        </w:rPr>
        <w:t>de</w:t>
      </w:r>
      <w:r w:rsidRPr="007056D0" w:rsidR="0090196A">
        <w:rPr>
          <w:sz w:val="18"/>
        </w:rPr>
        <w:t xml:space="preserve"> </w:t>
      </w:r>
      <w:r w:rsidRPr="007056D0">
        <w:rPr>
          <w:sz w:val="18"/>
        </w:rPr>
        <w:t>farklı</w:t>
      </w:r>
      <w:r w:rsidRPr="007056D0" w:rsidR="0090196A">
        <w:rPr>
          <w:sz w:val="18"/>
        </w:rPr>
        <w:t xml:space="preserve"> </w:t>
      </w:r>
      <w:r w:rsidRPr="007056D0">
        <w:rPr>
          <w:sz w:val="18"/>
        </w:rPr>
        <w:t>destek</w:t>
      </w:r>
      <w:r w:rsidRPr="007056D0" w:rsidR="0090196A">
        <w:rPr>
          <w:sz w:val="18"/>
        </w:rPr>
        <w:t xml:space="preserve"> </w:t>
      </w:r>
      <w:r w:rsidRPr="007056D0">
        <w:rPr>
          <w:sz w:val="18"/>
        </w:rPr>
        <w:t>ihtiyaçları</w:t>
      </w:r>
      <w:r w:rsidRPr="007056D0" w:rsidR="0090196A">
        <w:rPr>
          <w:sz w:val="18"/>
        </w:rPr>
        <w:t xml:space="preserve"> </w:t>
      </w:r>
      <w:r w:rsidRPr="007056D0">
        <w:rPr>
          <w:sz w:val="18"/>
        </w:rPr>
        <w:t>varsa</w:t>
      </w:r>
      <w:r w:rsidRPr="007056D0" w:rsidR="0090196A">
        <w:rPr>
          <w:sz w:val="18"/>
        </w:rPr>
        <w:t xml:space="preserve"> </w:t>
      </w:r>
      <w:r w:rsidRPr="007056D0">
        <w:rPr>
          <w:sz w:val="18"/>
        </w:rPr>
        <w:t>bu</w:t>
      </w:r>
      <w:r w:rsidRPr="007056D0" w:rsidR="0090196A">
        <w:rPr>
          <w:sz w:val="18"/>
        </w:rPr>
        <w:t xml:space="preserve"> </w:t>
      </w:r>
      <w:r w:rsidRPr="007056D0">
        <w:rPr>
          <w:sz w:val="18"/>
        </w:rPr>
        <w:t>anlamda</w:t>
      </w:r>
      <w:r w:rsidRPr="007056D0" w:rsidR="0090196A">
        <w:rPr>
          <w:sz w:val="18"/>
        </w:rPr>
        <w:t xml:space="preserve"> </w:t>
      </w:r>
      <w:r w:rsidRPr="007056D0">
        <w:rPr>
          <w:sz w:val="18"/>
        </w:rPr>
        <w:t>değerlendirmeyi</w:t>
      </w:r>
      <w:r w:rsidRPr="007056D0" w:rsidR="0090196A">
        <w:rPr>
          <w:sz w:val="18"/>
        </w:rPr>
        <w:t xml:space="preserve"> </w:t>
      </w:r>
      <w:r w:rsidRPr="007056D0">
        <w:rPr>
          <w:sz w:val="18"/>
        </w:rPr>
        <w:t>yaparız.</w:t>
      </w:r>
      <w:r w:rsidRPr="007056D0" w:rsidR="0090196A">
        <w:rPr>
          <w:sz w:val="18"/>
        </w:rPr>
        <w:t xml:space="preserve"> </w:t>
      </w:r>
      <w:r w:rsidRPr="007056D0">
        <w:rPr>
          <w:sz w:val="18"/>
        </w:rPr>
        <w:t>Toplum</w:t>
      </w:r>
      <w:r w:rsidRPr="007056D0" w:rsidR="0090196A">
        <w:rPr>
          <w:sz w:val="18"/>
        </w:rPr>
        <w:t xml:space="preserve"> </w:t>
      </w:r>
      <w:r w:rsidRPr="007056D0">
        <w:rPr>
          <w:sz w:val="18"/>
        </w:rPr>
        <w:t>yararına</w:t>
      </w:r>
      <w:r w:rsidRPr="007056D0" w:rsidR="0090196A">
        <w:rPr>
          <w:sz w:val="18"/>
        </w:rPr>
        <w:t xml:space="preserve"> </w:t>
      </w:r>
      <w:r w:rsidRPr="007056D0">
        <w:rPr>
          <w:sz w:val="18"/>
        </w:rPr>
        <w:t>çalışmada</w:t>
      </w:r>
      <w:r w:rsidRPr="007056D0" w:rsidR="0090196A">
        <w:rPr>
          <w:sz w:val="18"/>
        </w:rPr>
        <w:t xml:space="preserve"> </w:t>
      </w:r>
      <w:r w:rsidRPr="007056D0">
        <w:rPr>
          <w:sz w:val="18"/>
        </w:rPr>
        <w:t>da</w:t>
      </w:r>
      <w:r w:rsidRPr="007056D0" w:rsidR="0090196A">
        <w:rPr>
          <w:sz w:val="18"/>
        </w:rPr>
        <w:t xml:space="preserve"> </w:t>
      </w:r>
      <w:r w:rsidRPr="007056D0">
        <w:rPr>
          <w:sz w:val="18"/>
        </w:rPr>
        <w:t>Beşikdüzü</w:t>
      </w:r>
      <w:r w:rsidRPr="007056D0" w:rsidR="0090196A">
        <w:rPr>
          <w:sz w:val="18"/>
        </w:rPr>
        <w:t xml:space="preserve"> </w:t>
      </w:r>
      <w:r w:rsidRPr="007056D0">
        <w:rPr>
          <w:sz w:val="18"/>
        </w:rPr>
        <w:t>Belediyesine</w:t>
      </w:r>
      <w:r w:rsidRPr="007056D0" w:rsidR="0090196A">
        <w:rPr>
          <w:sz w:val="18"/>
        </w:rPr>
        <w:t xml:space="preserve"> </w:t>
      </w:r>
      <w:r w:rsidRPr="007056D0">
        <w:rPr>
          <w:sz w:val="18"/>
        </w:rPr>
        <w:t>destek</w:t>
      </w:r>
      <w:r w:rsidRPr="007056D0" w:rsidR="0090196A">
        <w:rPr>
          <w:sz w:val="18"/>
        </w:rPr>
        <w:t xml:space="preserve"> </w:t>
      </w:r>
      <w:r w:rsidRPr="007056D0">
        <w:rPr>
          <w:sz w:val="18"/>
        </w:rPr>
        <w:t>verdik</w:t>
      </w:r>
      <w:r w:rsidRPr="007056D0" w:rsidR="0090196A">
        <w:rPr>
          <w:sz w:val="18"/>
        </w:rPr>
        <w:t xml:space="preserve"> </w:t>
      </w:r>
      <w:r w:rsidRPr="007056D0">
        <w:rPr>
          <w:sz w:val="18"/>
        </w:rPr>
        <w:t>İŞKUR</w:t>
      </w:r>
      <w:r w:rsidRPr="007056D0" w:rsidR="0090196A">
        <w:rPr>
          <w:sz w:val="18"/>
        </w:rPr>
        <w:t xml:space="preserve"> </w:t>
      </w:r>
      <w:r w:rsidRPr="007056D0">
        <w:rPr>
          <w:sz w:val="18"/>
        </w:rPr>
        <w:t>olarak.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Bakanım,</w:t>
      </w:r>
      <w:r w:rsidRPr="007056D0" w:rsidR="0090196A">
        <w:rPr>
          <w:sz w:val="18"/>
        </w:rPr>
        <w:t xml:space="preserve"> </w:t>
      </w:r>
      <w:r w:rsidRPr="007056D0">
        <w:rPr>
          <w:sz w:val="18"/>
        </w:rPr>
        <w:t>son</w:t>
      </w:r>
      <w:r w:rsidRPr="007056D0" w:rsidR="0090196A">
        <w:rPr>
          <w:sz w:val="18"/>
        </w:rPr>
        <w:t xml:space="preserve"> </w:t>
      </w:r>
      <w:r w:rsidRPr="007056D0">
        <w:rPr>
          <w:sz w:val="18"/>
        </w:rPr>
        <w:t>bir</w:t>
      </w:r>
      <w:r w:rsidRPr="007056D0" w:rsidR="0090196A">
        <w:rPr>
          <w:sz w:val="18"/>
        </w:rPr>
        <w:t xml:space="preserve"> </w:t>
      </w:r>
      <w:r w:rsidRPr="007056D0">
        <w:rPr>
          <w:sz w:val="18"/>
        </w:rPr>
        <w:t>dakikayı</w:t>
      </w:r>
      <w:r w:rsidRPr="007056D0" w:rsidR="0090196A">
        <w:rPr>
          <w:sz w:val="18"/>
        </w:rPr>
        <w:t xml:space="preserve"> </w:t>
      </w:r>
      <w:r w:rsidRPr="007056D0">
        <w:rPr>
          <w:sz w:val="18"/>
        </w:rPr>
        <w:t>veriyorum.</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Onun</w:t>
      </w:r>
      <w:r w:rsidRPr="007056D0" w:rsidR="0090196A">
        <w:rPr>
          <w:sz w:val="18"/>
        </w:rPr>
        <w:t xml:space="preserve"> </w:t>
      </w:r>
      <w:r w:rsidRPr="007056D0">
        <w:rPr>
          <w:sz w:val="18"/>
        </w:rPr>
        <w:t>dışında,</w:t>
      </w:r>
      <w:r w:rsidRPr="007056D0" w:rsidR="0090196A">
        <w:rPr>
          <w:sz w:val="18"/>
        </w:rPr>
        <w:t xml:space="preserve"> </w:t>
      </w:r>
      <w:r w:rsidRPr="007056D0">
        <w:rPr>
          <w:sz w:val="18"/>
        </w:rPr>
        <w:t>verilen</w:t>
      </w:r>
      <w:r w:rsidRPr="007056D0" w:rsidR="0090196A">
        <w:rPr>
          <w:sz w:val="18"/>
        </w:rPr>
        <w:t xml:space="preserve"> </w:t>
      </w:r>
      <w:r w:rsidRPr="007056D0">
        <w:rPr>
          <w:sz w:val="18"/>
        </w:rPr>
        <w:t>desteklerin</w:t>
      </w:r>
      <w:r w:rsidRPr="007056D0" w:rsidR="0090196A">
        <w:rPr>
          <w:sz w:val="18"/>
        </w:rPr>
        <w:t xml:space="preserve"> </w:t>
      </w:r>
      <w:r w:rsidRPr="007056D0">
        <w:rPr>
          <w:sz w:val="18"/>
        </w:rPr>
        <w:t>özellikle</w:t>
      </w:r>
      <w:r w:rsidRPr="007056D0" w:rsidR="0090196A">
        <w:rPr>
          <w:sz w:val="18"/>
        </w:rPr>
        <w:t xml:space="preserve"> </w:t>
      </w:r>
      <w:r w:rsidRPr="007056D0">
        <w:rPr>
          <w:sz w:val="18"/>
        </w:rPr>
        <w:t>çeltik,</w:t>
      </w:r>
      <w:r w:rsidRPr="007056D0" w:rsidR="0090196A">
        <w:rPr>
          <w:sz w:val="18"/>
        </w:rPr>
        <w:t xml:space="preserve"> </w:t>
      </w:r>
      <w:r w:rsidRPr="007056D0">
        <w:rPr>
          <w:sz w:val="18"/>
        </w:rPr>
        <w:t>ayçiçeği</w:t>
      </w:r>
      <w:r w:rsidRPr="007056D0" w:rsidR="0090196A">
        <w:rPr>
          <w:sz w:val="18"/>
        </w:rPr>
        <w:t xml:space="preserve"> </w:t>
      </w:r>
      <w:r w:rsidRPr="007056D0">
        <w:rPr>
          <w:sz w:val="18"/>
        </w:rPr>
        <w:t>konusunda</w:t>
      </w:r>
      <w:r w:rsidRPr="007056D0" w:rsidR="0090196A">
        <w:rPr>
          <w:sz w:val="18"/>
        </w:rPr>
        <w:t xml:space="preserve"> </w:t>
      </w:r>
      <w:r w:rsidRPr="007056D0">
        <w:rPr>
          <w:sz w:val="18"/>
        </w:rPr>
        <w:t>gübrede</w:t>
      </w:r>
      <w:r w:rsidRPr="007056D0" w:rsidR="0090196A">
        <w:rPr>
          <w:sz w:val="18"/>
        </w:rPr>
        <w:t xml:space="preserve"> </w:t>
      </w:r>
      <w:r w:rsidRPr="007056D0">
        <w:rPr>
          <w:sz w:val="18"/>
        </w:rPr>
        <w:t>ve</w:t>
      </w:r>
      <w:r w:rsidRPr="007056D0" w:rsidR="0090196A">
        <w:rPr>
          <w:sz w:val="18"/>
        </w:rPr>
        <w:t xml:space="preserve"> </w:t>
      </w:r>
      <w:r w:rsidRPr="007056D0">
        <w:rPr>
          <w:sz w:val="18"/>
        </w:rPr>
        <w:t>tohumda</w:t>
      </w:r>
      <w:r w:rsidRPr="007056D0" w:rsidR="0090196A">
        <w:rPr>
          <w:sz w:val="18"/>
        </w:rPr>
        <w:t xml:space="preserve"> </w:t>
      </w:r>
      <w:r w:rsidRPr="007056D0">
        <w:rPr>
          <w:sz w:val="18"/>
        </w:rPr>
        <w:t>KDV</w:t>
      </w:r>
      <w:r w:rsidRPr="007056D0" w:rsidR="0090196A">
        <w:rPr>
          <w:sz w:val="18"/>
        </w:rPr>
        <w:t xml:space="preserve"> </w:t>
      </w:r>
      <w:r w:rsidRPr="007056D0">
        <w:rPr>
          <w:sz w:val="18"/>
        </w:rPr>
        <w:t>indirimi…</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arkadaşlar,</w:t>
      </w:r>
      <w:r w:rsidRPr="007056D0" w:rsidR="0090196A">
        <w:rPr>
          <w:sz w:val="18"/>
        </w:rPr>
        <w:t xml:space="preserve"> </w:t>
      </w:r>
      <w:r w:rsidRPr="007056D0">
        <w:rPr>
          <w:sz w:val="18"/>
        </w:rPr>
        <w:t>toplum</w:t>
      </w:r>
      <w:r w:rsidRPr="007056D0" w:rsidR="0090196A">
        <w:rPr>
          <w:sz w:val="18"/>
        </w:rPr>
        <w:t xml:space="preserve"> </w:t>
      </w:r>
      <w:r w:rsidRPr="007056D0">
        <w:rPr>
          <w:sz w:val="18"/>
        </w:rPr>
        <w:t>esasında</w:t>
      </w:r>
      <w:r w:rsidRPr="007056D0" w:rsidR="0090196A">
        <w:rPr>
          <w:sz w:val="18"/>
        </w:rPr>
        <w:t xml:space="preserve"> </w:t>
      </w:r>
      <w:r w:rsidRPr="007056D0">
        <w:rPr>
          <w:sz w:val="18"/>
        </w:rPr>
        <w:t>biliyor.</w:t>
      </w:r>
      <w:r w:rsidRPr="007056D0" w:rsidR="0090196A">
        <w:rPr>
          <w:sz w:val="18"/>
        </w:rPr>
        <w:t xml:space="preserve"> </w:t>
      </w:r>
      <w:r w:rsidRPr="007056D0">
        <w:rPr>
          <w:sz w:val="18"/>
        </w:rPr>
        <w:t>Hangi</w:t>
      </w:r>
      <w:r w:rsidRPr="007056D0" w:rsidR="0090196A">
        <w:rPr>
          <w:sz w:val="18"/>
        </w:rPr>
        <w:t xml:space="preserve"> </w:t>
      </w:r>
      <w:r w:rsidRPr="007056D0">
        <w:rPr>
          <w:sz w:val="18"/>
        </w:rPr>
        <w:t>kalemi</w:t>
      </w:r>
      <w:r w:rsidRPr="007056D0" w:rsidR="0090196A">
        <w:rPr>
          <w:sz w:val="18"/>
        </w:rPr>
        <w:t xml:space="preserve"> </w:t>
      </w:r>
      <w:r w:rsidRPr="007056D0">
        <w:rPr>
          <w:sz w:val="18"/>
        </w:rPr>
        <w:t>alırsanız</w:t>
      </w:r>
      <w:r w:rsidRPr="007056D0" w:rsidR="0090196A">
        <w:rPr>
          <w:sz w:val="18"/>
        </w:rPr>
        <w:t xml:space="preserve"> </w:t>
      </w:r>
      <w:r w:rsidRPr="007056D0">
        <w:rPr>
          <w:sz w:val="18"/>
        </w:rPr>
        <w:t>alın</w:t>
      </w:r>
      <w:r w:rsidRPr="007056D0" w:rsidR="0090196A">
        <w:rPr>
          <w:sz w:val="18"/>
        </w:rPr>
        <w:t xml:space="preserve"> </w:t>
      </w:r>
      <w:r w:rsidRPr="007056D0">
        <w:rPr>
          <w:sz w:val="18"/>
        </w:rPr>
        <w:t>ister</w:t>
      </w:r>
      <w:r w:rsidRPr="007056D0" w:rsidR="0090196A">
        <w:rPr>
          <w:sz w:val="18"/>
        </w:rPr>
        <w:t xml:space="preserve"> </w:t>
      </w:r>
      <w:r w:rsidRPr="007056D0">
        <w:rPr>
          <w:sz w:val="18"/>
        </w:rPr>
        <w:t>2002’ye</w:t>
      </w:r>
      <w:r w:rsidRPr="007056D0" w:rsidR="0090196A">
        <w:rPr>
          <w:sz w:val="18"/>
        </w:rPr>
        <w:t xml:space="preserve"> </w:t>
      </w:r>
      <w:r w:rsidRPr="007056D0">
        <w:rPr>
          <w:sz w:val="18"/>
        </w:rPr>
        <w:t>göre</w:t>
      </w:r>
      <w:r w:rsidRPr="007056D0" w:rsidR="0090196A">
        <w:rPr>
          <w:sz w:val="18"/>
        </w:rPr>
        <w:t xml:space="preserve"> </w:t>
      </w:r>
      <w:r w:rsidRPr="007056D0">
        <w:rPr>
          <w:sz w:val="18"/>
        </w:rPr>
        <w:t>alın</w:t>
      </w:r>
      <w:r w:rsidRPr="007056D0" w:rsidR="0090196A">
        <w:rPr>
          <w:sz w:val="18"/>
        </w:rPr>
        <w:t xml:space="preserve"> </w:t>
      </w:r>
      <w:r w:rsidRPr="007056D0">
        <w:rPr>
          <w:sz w:val="18"/>
        </w:rPr>
        <w:t>ister</w:t>
      </w:r>
      <w:r w:rsidRPr="007056D0" w:rsidR="0090196A">
        <w:rPr>
          <w:sz w:val="18"/>
        </w:rPr>
        <w:t xml:space="preserve"> </w:t>
      </w:r>
      <w:r w:rsidRPr="007056D0">
        <w:rPr>
          <w:sz w:val="18"/>
        </w:rPr>
        <w:t>2007’ye</w:t>
      </w:r>
      <w:r w:rsidRPr="007056D0" w:rsidR="0090196A">
        <w:rPr>
          <w:sz w:val="18"/>
        </w:rPr>
        <w:t xml:space="preserve"> </w:t>
      </w:r>
      <w:r w:rsidRPr="007056D0">
        <w:rPr>
          <w:sz w:val="18"/>
        </w:rPr>
        <w:t>göre</w:t>
      </w:r>
      <w:r w:rsidRPr="007056D0" w:rsidR="0090196A">
        <w:rPr>
          <w:sz w:val="18"/>
        </w:rPr>
        <w:t xml:space="preserve"> </w:t>
      </w:r>
      <w:r w:rsidRPr="007056D0">
        <w:rPr>
          <w:sz w:val="18"/>
        </w:rPr>
        <w:t>alın</w:t>
      </w:r>
      <w:r w:rsidRPr="007056D0" w:rsidR="0090196A">
        <w:rPr>
          <w:sz w:val="18"/>
        </w:rPr>
        <w:t xml:space="preserve"> </w:t>
      </w:r>
      <w:r w:rsidRPr="007056D0">
        <w:rPr>
          <w:sz w:val="18"/>
        </w:rPr>
        <w:t>ister</w:t>
      </w:r>
      <w:r w:rsidRPr="007056D0" w:rsidR="0090196A">
        <w:rPr>
          <w:sz w:val="18"/>
        </w:rPr>
        <w:t xml:space="preserve"> </w:t>
      </w:r>
      <w:r w:rsidRPr="007056D0">
        <w:rPr>
          <w:sz w:val="18"/>
        </w:rPr>
        <w:t>2010’a</w:t>
      </w:r>
      <w:r w:rsidRPr="007056D0" w:rsidR="0090196A">
        <w:rPr>
          <w:sz w:val="18"/>
        </w:rPr>
        <w:t xml:space="preserve"> </w:t>
      </w:r>
      <w:r w:rsidRPr="007056D0">
        <w:rPr>
          <w:sz w:val="18"/>
        </w:rPr>
        <w:t>göre</w:t>
      </w:r>
      <w:r w:rsidRPr="007056D0" w:rsidR="0090196A">
        <w:rPr>
          <w:sz w:val="18"/>
        </w:rPr>
        <w:t xml:space="preserve"> </w:t>
      </w:r>
      <w:r w:rsidRPr="007056D0">
        <w:rPr>
          <w:sz w:val="18"/>
        </w:rPr>
        <w:t>alın</w:t>
      </w:r>
      <w:r w:rsidRPr="007056D0" w:rsidR="0090196A">
        <w:rPr>
          <w:sz w:val="18"/>
        </w:rPr>
        <w:t xml:space="preserve"> </w:t>
      </w:r>
      <w:r w:rsidRPr="007056D0">
        <w:rPr>
          <w:sz w:val="18"/>
        </w:rPr>
        <w:t>ister</w:t>
      </w:r>
      <w:r w:rsidRPr="007056D0" w:rsidR="0090196A">
        <w:rPr>
          <w:sz w:val="18"/>
        </w:rPr>
        <w:t xml:space="preserve"> </w:t>
      </w:r>
      <w:r w:rsidRPr="007056D0">
        <w:rPr>
          <w:sz w:val="18"/>
        </w:rPr>
        <w:t>bir</w:t>
      </w:r>
      <w:r w:rsidRPr="007056D0" w:rsidR="0090196A">
        <w:rPr>
          <w:sz w:val="18"/>
        </w:rPr>
        <w:t xml:space="preserve"> </w:t>
      </w:r>
      <w:r w:rsidRPr="007056D0">
        <w:rPr>
          <w:sz w:val="18"/>
        </w:rPr>
        <w:t>yıl</w:t>
      </w:r>
      <w:r w:rsidRPr="007056D0" w:rsidR="0090196A">
        <w:rPr>
          <w:sz w:val="18"/>
        </w:rPr>
        <w:t xml:space="preserve"> </w:t>
      </w:r>
      <w:r w:rsidRPr="007056D0">
        <w:rPr>
          <w:sz w:val="18"/>
        </w:rPr>
        <w:t>öncesine</w:t>
      </w:r>
      <w:r w:rsidRPr="007056D0" w:rsidR="0090196A">
        <w:rPr>
          <w:sz w:val="18"/>
        </w:rPr>
        <w:t xml:space="preserve"> </w:t>
      </w:r>
      <w:r w:rsidRPr="007056D0">
        <w:rPr>
          <w:sz w:val="18"/>
        </w:rPr>
        <w:t>göre</w:t>
      </w:r>
      <w:r w:rsidRPr="007056D0" w:rsidR="0090196A">
        <w:rPr>
          <w:sz w:val="18"/>
        </w:rPr>
        <w:t xml:space="preserve"> </w:t>
      </w:r>
      <w:r w:rsidRPr="007056D0">
        <w:rPr>
          <w:sz w:val="18"/>
        </w:rPr>
        <w:t>alın</w:t>
      </w:r>
      <w:r w:rsidRPr="007056D0" w:rsidR="009C7C46">
        <w:rPr>
          <w:sz w:val="18"/>
        </w:rPr>
        <w:t>;</w:t>
      </w:r>
      <w:r w:rsidRPr="007056D0" w:rsidR="0090196A">
        <w:rPr>
          <w:sz w:val="18"/>
        </w:rPr>
        <w:t xml:space="preserve"> </w:t>
      </w:r>
      <w:r w:rsidRPr="007056D0">
        <w:rPr>
          <w:sz w:val="18"/>
        </w:rPr>
        <w:t>bu</w:t>
      </w:r>
      <w:r w:rsidRPr="007056D0" w:rsidR="0090196A">
        <w:rPr>
          <w:sz w:val="18"/>
        </w:rPr>
        <w:t xml:space="preserve"> </w:t>
      </w:r>
      <w:r w:rsidRPr="007056D0">
        <w:rPr>
          <w:sz w:val="18"/>
        </w:rPr>
        <w:t>alanda</w:t>
      </w:r>
      <w:r w:rsidRPr="007056D0" w:rsidR="0090196A">
        <w:rPr>
          <w:sz w:val="18"/>
        </w:rPr>
        <w:t xml:space="preserve"> </w:t>
      </w:r>
      <w:r w:rsidRPr="007056D0">
        <w:rPr>
          <w:sz w:val="18"/>
        </w:rPr>
        <w:t>üretim</w:t>
      </w:r>
      <w:r w:rsidRPr="007056D0" w:rsidR="0090196A">
        <w:rPr>
          <w:sz w:val="18"/>
        </w:rPr>
        <w:t xml:space="preserve"> </w:t>
      </w:r>
      <w:r w:rsidRPr="007056D0">
        <w:rPr>
          <w:sz w:val="18"/>
        </w:rPr>
        <w:t>artışı</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yok</w:t>
      </w:r>
      <w:r w:rsidRPr="007056D0" w:rsidR="0090196A">
        <w:rPr>
          <w:sz w:val="18"/>
        </w:rPr>
        <w:t xml:space="preserve"> </w:t>
      </w:r>
      <w:r w:rsidRPr="007056D0">
        <w:rPr>
          <w:sz w:val="18"/>
        </w:rPr>
        <w:t>mu?</w:t>
      </w:r>
      <w:r w:rsidRPr="007056D0" w:rsidR="0090196A">
        <w:rPr>
          <w:sz w:val="18"/>
        </w:rPr>
        <w:t xml:space="preserve"> </w:t>
      </w:r>
      <w:r w:rsidRPr="007056D0">
        <w:rPr>
          <w:sz w:val="18"/>
        </w:rPr>
        <w:t>Üretim</w:t>
      </w:r>
      <w:r w:rsidRPr="007056D0" w:rsidR="0090196A">
        <w:rPr>
          <w:sz w:val="18"/>
        </w:rPr>
        <w:t xml:space="preserve"> </w:t>
      </w:r>
      <w:r w:rsidRPr="007056D0">
        <w:rPr>
          <w:sz w:val="18"/>
        </w:rPr>
        <w:t>artışı</w:t>
      </w:r>
      <w:r w:rsidRPr="007056D0" w:rsidR="0090196A">
        <w:rPr>
          <w:sz w:val="18"/>
        </w:rPr>
        <w:t xml:space="preserve"> </w:t>
      </w:r>
      <w:r w:rsidRPr="007056D0">
        <w:rPr>
          <w:sz w:val="18"/>
        </w:rPr>
        <w:t>olduğuna</w:t>
      </w:r>
      <w:r w:rsidRPr="007056D0" w:rsidR="0090196A">
        <w:rPr>
          <w:sz w:val="18"/>
        </w:rPr>
        <w:t xml:space="preserve"> </w:t>
      </w:r>
      <w:r w:rsidRPr="007056D0">
        <w:rPr>
          <w:sz w:val="18"/>
        </w:rPr>
        <w:t>göre</w:t>
      </w:r>
      <w:r w:rsidRPr="007056D0" w:rsidR="0090196A">
        <w:rPr>
          <w:sz w:val="18"/>
        </w:rPr>
        <w:t xml:space="preserve"> </w:t>
      </w:r>
      <w:r w:rsidRPr="007056D0">
        <w:rPr>
          <w:sz w:val="18"/>
        </w:rPr>
        <w:t>burada</w:t>
      </w:r>
      <w:r w:rsidRPr="007056D0" w:rsidR="0090196A">
        <w:rPr>
          <w:sz w:val="18"/>
        </w:rPr>
        <w:t xml:space="preserve"> </w:t>
      </w:r>
      <w:r w:rsidRPr="007056D0">
        <w:rPr>
          <w:sz w:val="18"/>
        </w:rPr>
        <w:t>öyle</w:t>
      </w:r>
      <w:r w:rsidRPr="007056D0" w:rsidR="0090196A">
        <w:rPr>
          <w:sz w:val="18"/>
        </w:rPr>
        <w:t xml:space="preserve"> </w:t>
      </w:r>
      <w:r w:rsidRPr="007056D0">
        <w:rPr>
          <w:sz w:val="18"/>
        </w:rPr>
        <w:t>veya</w:t>
      </w:r>
      <w:r w:rsidRPr="007056D0" w:rsidR="0090196A">
        <w:rPr>
          <w:sz w:val="18"/>
        </w:rPr>
        <w:t xml:space="preserve"> </w:t>
      </w:r>
      <w:r w:rsidRPr="007056D0">
        <w:rPr>
          <w:sz w:val="18"/>
        </w:rPr>
        <w:t>böyle</w:t>
      </w:r>
      <w:r w:rsidRPr="007056D0" w:rsidR="0090196A">
        <w:rPr>
          <w:sz w:val="18"/>
        </w:rPr>
        <w:t xml:space="preserve"> </w:t>
      </w:r>
      <w:r w:rsidRPr="007056D0">
        <w:rPr>
          <w:sz w:val="18"/>
        </w:rPr>
        <w:t>belirli</w:t>
      </w:r>
      <w:r w:rsidRPr="007056D0" w:rsidR="0090196A">
        <w:rPr>
          <w:sz w:val="18"/>
        </w:rPr>
        <w:t xml:space="preserve"> </w:t>
      </w:r>
      <w:r w:rsidRPr="007056D0">
        <w:rPr>
          <w:sz w:val="18"/>
        </w:rPr>
        <w:t>kazanımlar</w:t>
      </w:r>
      <w:r w:rsidRPr="007056D0" w:rsidR="0090196A">
        <w:rPr>
          <w:sz w:val="18"/>
        </w:rPr>
        <w:t xml:space="preserve"> </w:t>
      </w:r>
      <w:r w:rsidRPr="007056D0">
        <w:rPr>
          <w:sz w:val="18"/>
        </w:rPr>
        <w:t>da</w:t>
      </w:r>
      <w:r w:rsidRPr="007056D0" w:rsidR="0090196A">
        <w:rPr>
          <w:sz w:val="18"/>
        </w:rPr>
        <w:t xml:space="preserve"> </w:t>
      </w:r>
      <w:r w:rsidRPr="007056D0">
        <w:rPr>
          <w:sz w:val="18"/>
        </w:rPr>
        <w:t>vardır.</w:t>
      </w:r>
      <w:r w:rsidRPr="007056D0" w:rsidR="0090196A">
        <w:rPr>
          <w:sz w:val="18"/>
        </w:rPr>
        <w:t xml:space="preserve"> </w:t>
      </w:r>
      <w:r w:rsidRPr="007056D0">
        <w:rPr>
          <w:sz w:val="18"/>
        </w:rPr>
        <w:t>Kazanımlar</w:t>
      </w:r>
      <w:r w:rsidRPr="007056D0" w:rsidR="0090196A">
        <w:rPr>
          <w:sz w:val="18"/>
        </w:rPr>
        <w:t xml:space="preserve"> </w:t>
      </w:r>
      <w:r w:rsidRPr="007056D0">
        <w:rPr>
          <w:sz w:val="18"/>
        </w:rPr>
        <w:t>çiftçimizi</w:t>
      </w:r>
      <w:r w:rsidRPr="007056D0" w:rsidR="0090196A">
        <w:rPr>
          <w:sz w:val="18"/>
        </w:rPr>
        <w:t xml:space="preserve"> </w:t>
      </w:r>
      <w:r w:rsidRPr="007056D0">
        <w:rPr>
          <w:sz w:val="18"/>
        </w:rPr>
        <w:t>zaman</w:t>
      </w:r>
      <w:r w:rsidRPr="007056D0" w:rsidR="0090196A">
        <w:rPr>
          <w:sz w:val="18"/>
        </w:rPr>
        <w:t xml:space="preserve"> </w:t>
      </w:r>
      <w:r w:rsidRPr="007056D0">
        <w:rPr>
          <w:sz w:val="18"/>
        </w:rPr>
        <w:t>zaman</w:t>
      </w:r>
      <w:r w:rsidRPr="007056D0" w:rsidR="0090196A">
        <w:rPr>
          <w:sz w:val="18"/>
        </w:rPr>
        <w:t xml:space="preserve"> </w:t>
      </w:r>
      <w:r w:rsidRPr="007056D0">
        <w:rPr>
          <w:sz w:val="18"/>
        </w:rPr>
        <w:t>mutlu</w:t>
      </w:r>
      <w:r w:rsidRPr="007056D0" w:rsidR="0090196A">
        <w:rPr>
          <w:sz w:val="18"/>
        </w:rPr>
        <w:t xml:space="preserve"> </w:t>
      </w:r>
      <w:r w:rsidRPr="007056D0">
        <w:rPr>
          <w:sz w:val="18"/>
        </w:rPr>
        <w:t>edecek</w:t>
      </w:r>
      <w:r w:rsidRPr="007056D0" w:rsidR="0090196A">
        <w:rPr>
          <w:sz w:val="18"/>
        </w:rPr>
        <w:t xml:space="preserve"> </w:t>
      </w:r>
      <w:r w:rsidRPr="007056D0">
        <w:rPr>
          <w:sz w:val="18"/>
        </w:rPr>
        <w:t>bazen</w:t>
      </w:r>
      <w:r w:rsidRPr="007056D0" w:rsidR="0090196A">
        <w:rPr>
          <w:sz w:val="18"/>
        </w:rPr>
        <w:t xml:space="preserve"> </w:t>
      </w:r>
      <w:r w:rsidRPr="007056D0">
        <w:rPr>
          <w:sz w:val="18"/>
        </w:rPr>
        <w:t>de</w:t>
      </w:r>
      <w:r w:rsidRPr="007056D0" w:rsidR="0090196A">
        <w:rPr>
          <w:sz w:val="18"/>
        </w:rPr>
        <w:t xml:space="preserve"> </w:t>
      </w:r>
      <w:r w:rsidRPr="007056D0">
        <w:rPr>
          <w:sz w:val="18"/>
        </w:rPr>
        <w:t>yeteri…</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Efendim,</w:t>
      </w:r>
      <w:r w:rsidRPr="007056D0" w:rsidR="0090196A">
        <w:rPr>
          <w:sz w:val="18"/>
        </w:rPr>
        <w:t xml:space="preserve"> </w:t>
      </w:r>
      <w:r w:rsidRPr="007056D0">
        <w:rPr>
          <w:sz w:val="18"/>
        </w:rPr>
        <w:t>ben</w:t>
      </w:r>
      <w:r w:rsidRPr="007056D0" w:rsidR="0090196A">
        <w:rPr>
          <w:sz w:val="18"/>
        </w:rPr>
        <w:t xml:space="preserve"> </w:t>
      </w:r>
      <w:r w:rsidRPr="007056D0">
        <w:rPr>
          <w:sz w:val="18"/>
        </w:rPr>
        <w:t>bakıyorum</w:t>
      </w:r>
      <w:r w:rsidRPr="007056D0" w:rsidR="0090196A">
        <w:rPr>
          <w:sz w:val="18"/>
        </w:rPr>
        <w:t xml:space="preserve"> </w:t>
      </w:r>
      <w:r w:rsidRPr="007056D0">
        <w:rPr>
          <w:sz w:val="18"/>
        </w:rPr>
        <w:t>daha</w:t>
      </w:r>
      <w:r w:rsidRPr="007056D0" w:rsidR="0090196A">
        <w:rPr>
          <w:sz w:val="18"/>
        </w:rPr>
        <w:t xml:space="preserve"> </w:t>
      </w:r>
      <w:r w:rsidRPr="007056D0">
        <w:rPr>
          <w:sz w:val="18"/>
        </w:rPr>
        <w:t>bir</w:t>
      </w:r>
      <w:r w:rsidRPr="007056D0" w:rsidR="0090196A">
        <w:rPr>
          <w:sz w:val="18"/>
        </w:rPr>
        <w:t xml:space="preserve"> </w:t>
      </w:r>
      <w:r w:rsidRPr="007056D0">
        <w:rPr>
          <w:sz w:val="18"/>
        </w:rPr>
        <w:t>dakikadan</w:t>
      </w:r>
      <w:r w:rsidRPr="007056D0" w:rsidR="0090196A">
        <w:rPr>
          <w:sz w:val="18"/>
        </w:rPr>
        <w:t xml:space="preserve"> </w:t>
      </w:r>
      <w:r w:rsidRPr="007056D0">
        <w:rPr>
          <w:sz w:val="18"/>
        </w:rPr>
        <w:t>fazla</w:t>
      </w:r>
      <w:r w:rsidRPr="007056D0" w:rsidR="0090196A">
        <w:rPr>
          <w:sz w:val="18"/>
        </w:rPr>
        <w:t xml:space="preserve"> </w:t>
      </w:r>
      <w:r w:rsidRPr="007056D0">
        <w:rPr>
          <w:sz w:val="18"/>
        </w:rPr>
        <w:t>zamanım</w:t>
      </w:r>
      <w:r w:rsidRPr="007056D0" w:rsidR="0090196A">
        <w:rPr>
          <w:sz w:val="18"/>
        </w:rPr>
        <w:t xml:space="preserve"> </w:t>
      </w:r>
      <w:r w:rsidRPr="007056D0">
        <w:rPr>
          <w:sz w:val="18"/>
        </w:rPr>
        <w:t>var.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Orası</w:t>
      </w:r>
      <w:r w:rsidRPr="007056D0" w:rsidR="0090196A">
        <w:rPr>
          <w:sz w:val="18"/>
        </w:rPr>
        <w:t xml:space="preserve"> </w:t>
      </w:r>
      <w:r w:rsidRPr="007056D0">
        <w:rPr>
          <w:sz w:val="18"/>
        </w:rPr>
        <w:t>başka,</w:t>
      </w:r>
      <w:r w:rsidRPr="007056D0" w:rsidR="0090196A">
        <w:rPr>
          <w:sz w:val="18"/>
        </w:rPr>
        <w:t xml:space="preserve"> </w:t>
      </w:r>
      <w:r w:rsidRPr="007056D0">
        <w:rPr>
          <w:sz w:val="18"/>
        </w:rPr>
        <w:t>orası</w:t>
      </w:r>
      <w:r w:rsidRPr="007056D0" w:rsidR="0090196A">
        <w:rPr>
          <w:sz w:val="18"/>
        </w:rPr>
        <w:t xml:space="preserve"> </w:t>
      </w:r>
      <w:r w:rsidRPr="007056D0">
        <w:rPr>
          <w:sz w:val="18"/>
        </w:rPr>
        <w:t>değil;</w:t>
      </w:r>
      <w:r w:rsidRPr="007056D0" w:rsidR="0090196A">
        <w:rPr>
          <w:sz w:val="18"/>
        </w:rPr>
        <w:t xml:space="preserve"> </w:t>
      </w:r>
      <w:r w:rsidRPr="007056D0">
        <w:rPr>
          <w:sz w:val="18"/>
        </w:rPr>
        <w:t>o,</w:t>
      </w:r>
      <w:r w:rsidRPr="007056D0" w:rsidR="0090196A">
        <w:rPr>
          <w:sz w:val="18"/>
        </w:rPr>
        <w:t xml:space="preserve"> </w:t>
      </w:r>
      <w:r w:rsidRPr="007056D0">
        <w:rPr>
          <w:sz w:val="18"/>
        </w:rPr>
        <w:t>konuşma</w:t>
      </w:r>
      <w:r w:rsidRPr="007056D0" w:rsidR="0090196A">
        <w:rPr>
          <w:sz w:val="18"/>
        </w:rPr>
        <w:t xml:space="preserve"> </w:t>
      </w:r>
      <w:r w:rsidRPr="007056D0">
        <w:rPr>
          <w:sz w:val="18"/>
        </w:rPr>
        <w:t>süresi</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5D21FE">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Çok</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Biz</w:t>
      </w:r>
      <w:r w:rsidRPr="007056D0" w:rsidR="0090196A">
        <w:rPr>
          <w:sz w:val="18"/>
        </w:rPr>
        <w:t xml:space="preserve"> </w:t>
      </w:r>
      <w:r w:rsidRPr="007056D0">
        <w:rPr>
          <w:sz w:val="18"/>
        </w:rPr>
        <w:t>teşekkür</w:t>
      </w:r>
      <w:r w:rsidRPr="007056D0" w:rsidR="0090196A">
        <w:rPr>
          <w:sz w:val="18"/>
        </w:rPr>
        <w:t xml:space="preserve"> </w:t>
      </w:r>
      <w:r w:rsidRPr="007056D0">
        <w:rPr>
          <w:sz w:val="18"/>
        </w:rPr>
        <w:t>ederiz,</w:t>
      </w:r>
      <w:r w:rsidRPr="007056D0" w:rsidR="0090196A">
        <w:rPr>
          <w:sz w:val="18"/>
        </w:rPr>
        <w:t xml:space="preserve"> </w:t>
      </w:r>
      <w:r w:rsidRPr="007056D0">
        <w:rPr>
          <w:sz w:val="18"/>
        </w:rPr>
        <w:t>sağ</w:t>
      </w:r>
      <w:r w:rsidRPr="007056D0" w:rsidR="0090196A">
        <w:rPr>
          <w:sz w:val="18"/>
        </w:rPr>
        <w:t xml:space="preserve"> </w:t>
      </w:r>
      <w:r w:rsidRPr="007056D0">
        <w:rPr>
          <w:sz w:val="18"/>
        </w:rPr>
        <w:t>olun.</w:t>
      </w:r>
    </w:p>
    <w:p w:rsidRPr="007056D0" w:rsidR="00963749" w:rsidP="007056D0" w:rsidRDefault="00963749">
      <w:pPr>
        <w:pStyle w:val="GENELKURUL"/>
        <w:spacing w:line="240" w:lineRule="auto"/>
        <w:rPr>
          <w:sz w:val="18"/>
        </w:rPr>
      </w:pPr>
      <w:r w:rsidRPr="007056D0">
        <w:rPr>
          <w:sz w:val="18"/>
        </w:rPr>
        <w:t>CEMAL</w:t>
      </w:r>
      <w:r w:rsidRPr="007056D0" w:rsidR="0090196A">
        <w:rPr>
          <w:sz w:val="18"/>
        </w:rPr>
        <w:t xml:space="preserve"> </w:t>
      </w:r>
      <w:r w:rsidRPr="007056D0">
        <w:rPr>
          <w:sz w:val="18"/>
        </w:rPr>
        <w:t>OKAN</w:t>
      </w:r>
      <w:r w:rsidRPr="007056D0" w:rsidR="0090196A">
        <w:rPr>
          <w:sz w:val="18"/>
        </w:rPr>
        <w:t xml:space="preserve"> </w:t>
      </w:r>
      <w:r w:rsidRPr="007056D0">
        <w:rPr>
          <w:sz w:val="18"/>
        </w:rPr>
        <w:t>YÜKSEL</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süresi</w:t>
      </w:r>
      <w:r w:rsidRPr="007056D0" w:rsidR="0090196A">
        <w:rPr>
          <w:sz w:val="18"/>
        </w:rPr>
        <w:t xml:space="preserve"> </w:t>
      </w:r>
      <w:r w:rsidRPr="007056D0">
        <w:rPr>
          <w:sz w:val="18"/>
        </w:rPr>
        <w:t>yetmediklerine</w:t>
      </w:r>
      <w:r w:rsidRPr="007056D0" w:rsidR="0090196A">
        <w:rPr>
          <w:sz w:val="18"/>
        </w:rPr>
        <w:t xml:space="preserve"> </w:t>
      </w:r>
      <w:r w:rsidRPr="007056D0">
        <w:rPr>
          <w:sz w:val="18"/>
        </w:rPr>
        <w:t>yazılı</w:t>
      </w:r>
      <w:r w:rsidRPr="007056D0" w:rsidR="0090196A">
        <w:rPr>
          <w:sz w:val="18"/>
        </w:rPr>
        <w:t xml:space="preserve"> </w:t>
      </w:r>
      <w:r w:rsidRPr="007056D0">
        <w:rPr>
          <w:sz w:val="18"/>
        </w:rPr>
        <w:t>cevap</w:t>
      </w:r>
      <w:r w:rsidRPr="007056D0" w:rsidR="0090196A">
        <w:rPr>
          <w:sz w:val="18"/>
        </w:rPr>
        <w:t xml:space="preserve"> </w:t>
      </w:r>
      <w:r w:rsidRPr="007056D0">
        <w:rPr>
          <w:sz w:val="18"/>
        </w:rPr>
        <w:t>verecek</w:t>
      </w:r>
      <w:r w:rsidRPr="007056D0" w:rsidR="0090196A">
        <w:rPr>
          <w:sz w:val="18"/>
        </w:rPr>
        <w:t xml:space="preserve"> </w:t>
      </w:r>
      <w:r w:rsidRPr="007056D0">
        <w:rPr>
          <w:sz w:val="18"/>
        </w:rPr>
        <w:t>mi?</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birinci</w:t>
      </w:r>
      <w:r w:rsidRPr="007056D0" w:rsidR="0090196A">
        <w:rPr>
          <w:sz w:val="18"/>
        </w:rPr>
        <w:t xml:space="preserve"> </w:t>
      </w:r>
      <w:r w:rsidRPr="007056D0">
        <w:rPr>
          <w:sz w:val="18"/>
        </w:rPr>
        <w:t>bölüm</w:t>
      </w:r>
      <w:r w:rsidRPr="007056D0" w:rsidR="0090196A">
        <w:rPr>
          <w:sz w:val="18"/>
        </w:rPr>
        <w:t xml:space="preserve"> </w:t>
      </w:r>
      <w:r w:rsidRPr="007056D0">
        <w:rPr>
          <w:sz w:val="18"/>
        </w:rPr>
        <w:t>üzerindeki</w:t>
      </w:r>
      <w:r w:rsidRPr="007056D0" w:rsidR="0090196A">
        <w:rPr>
          <w:sz w:val="18"/>
        </w:rPr>
        <w:t xml:space="preserve"> </w:t>
      </w:r>
      <w:r w:rsidRPr="007056D0">
        <w:rPr>
          <w:sz w:val="18"/>
        </w:rPr>
        <w:t>görüşmeler</w:t>
      </w:r>
      <w:r w:rsidRPr="007056D0" w:rsidR="0090196A">
        <w:rPr>
          <w:sz w:val="18"/>
        </w:rPr>
        <w:t xml:space="preserve"> </w:t>
      </w:r>
      <w:r w:rsidRPr="007056D0">
        <w:rPr>
          <w:sz w:val="18"/>
        </w:rPr>
        <w:t>tamamlanmıştır.</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birinci</w:t>
      </w:r>
      <w:r w:rsidRPr="007056D0" w:rsidR="0090196A">
        <w:rPr>
          <w:sz w:val="18"/>
        </w:rPr>
        <w:t xml:space="preserve"> </w:t>
      </w:r>
      <w:r w:rsidRPr="007056D0">
        <w:rPr>
          <w:sz w:val="18"/>
        </w:rPr>
        <w:t>bölümde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maddeleri,</w:t>
      </w:r>
      <w:r w:rsidRPr="007056D0" w:rsidR="0090196A">
        <w:rPr>
          <w:sz w:val="18"/>
        </w:rPr>
        <w:t xml:space="preserve"> </w:t>
      </w:r>
      <w:r w:rsidRPr="007056D0">
        <w:rPr>
          <w:sz w:val="18"/>
        </w:rPr>
        <w:t>varsa</w:t>
      </w:r>
      <w:r w:rsidRPr="007056D0" w:rsidR="0090196A">
        <w:rPr>
          <w:sz w:val="18"/>
        </w:rPr>
        <w:t xml:space="preserve"> </w:t>
      </w:r>
      <w:r w:rsidRPr="007056D0">
        <w:rPr>
          <w:sz w:val="18"/>
        </w:rPr>
        <w:t>o</w:t>
      </w:r>
      <w:r w:rsidRPr="007056D0" w:rsidR="0090196A">
        <w:rPr>
          <w:sz w:val="18"/>
        </w:rPr>
        <w:t xml:space="preserve"> </w:t>
      </w:r>
      <w:r w:rsidRPr="007056D0">
        <w:rPr>
          <w:sz w:val="18"/>
        </w:rPr>
        <w:t>madde</w:t>
      </w:r>
      <w:r w:rsidRPr="007056D0" w:rsidR="0090196A">
        <w:rPr>
          <w:sz w:val="18"/>
        </w:rPr>
        <w:t xml:space="preserve"> </w:t>
      </w:r>
      <w:r w:rsidRPr="007056D0">
        <w:rPr>
          <w:sz w:val="18"/>
        </w:rPr>
        <w:t>üzerindeki</w:t>
      </w:r>
      <w:r w:rsidRPr="007056D0" w:rsidR="0090196A">
        <w:rPr>
          <w:sz w:val="18"/>
        </w:rPr>
        <w:t xml:space="preserve"> </w:t>
      </w:r>
      <w:r w:rsidRPr="007056D0">
        <w:rPr>
          <w:sz w:val="18"/>
        </w:rPr>
        <w:t>önerge</w:t>
      </w:r>
      <w:r w:rsidRPr="007056D0" w:rsidR="0090196A">
        <w:rPr>
          <w:sz w:val="18"/>
        </w:rPr>
        <w:t xml:space="preserve"> </w:t>
      </w:r>
      <w:r w:rsidRPr="007056D0">
        <w:rPr>
          <w:sz w:val="18"/>
        </w:rPr>
        <w:t>işlemlerini</w:t>
      </w:r>
      <w:r w:rsidRPr="007056D0" w:rsidR="0090196A">
        <w:rPr>
          <w:sz w:val="18"/>
        </w:rPr>
        <w:t xml:space="preserve"> </w:t>
      </w:r>
      <w:r w:rsidRPr="007056D0">
        <w:rPr>
          <w:sz w:val="18"/>
        </w:rPr>
        <w:t>yaptıktan</w:t>
      </w:r>
      <w:r w:rsidRPr="007056D0" w:rsidR="0090196A">
        <w:rPr>
          <w:sz w:val="18"/>
        </w:rPr>
        <w:t xml:space="preserve"> </w:t>
      </w:r>
      <w:r w:rsidRPr="007056D0">
        <w:rPr>
          <w:sz w:val="18"/>
        </w:rPr>
        <w:t>sonra</w:t>
      </w:r>
      <w:r w:rsidRPr="007056D0" w:rsidR="0090196A">
        <w:rPr>
          <w:sz w:val="18"/>
        </w:rPr>
        <w:t xml:space="preserve"> </w:t>
      </w:r>
      <w:r w:rsidRPr="007056D0">
        <w:rPr>
          <w:sz w:val="18"/>
        </w:rPr>
        <w:t>ayrı</w:t>
      </w:r>
      <w:r w:rsidRPr="007056D0" w:rsidR="0090196A">
        <w:rPr>
          <w:sz w:val="18"/>
        </w:rPr>
        <w:t xml:space="preserve"> </w:t>
      </w:r>
      <w:r w:rsidRPr="007056D0">
        <w:rPr>
          <w:sz w:val="18"/>
        </w:rPr>
        <w:t>ayrı</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p>
    <w:p w:rsidRPr="007056D0" w:rsidR="00963749" w:rsidP="007056D0" w:rsidRDefault="00963749">
      <w:pPr>
        <w:pStyle w:val="GENELKURUL"/>
        <w:spacing w:line="240" w:lineRule="auto"/>
        <w:rPr>
          <w:sz w:val="18"/>
        </w:rPr>
      </w:pPr>
      <w:r w:rsidRPr="007056D0">
        <w:rPr>
          <w:sz w:val="18"/>
        </w:rPr>
        <w:t>1’inci</w:t>
      </w:r>
      <w:r w:rsidRPr="007056D0" w:rsidR="0090196A">
        <w:rPr>
          <w:sz w:val="18"/>
        </w:rPr>
        <w:t xml:space="preserve"> </w:t>
      </w:r>
      <w:r w:rsidRPr="007056D0">
        <w:rPr>
          <w:sz w:val="18"/>
        </w:rPr>
        <w:t>madde</w:t>
      </w:r>
      <w:r w:rsidRPr="007056D0" w:rsidR="0090196A">
        <w:rPr>
          <w:sz w:val="18"/>
        </w:rPr>
        <w:t xml:space="preserve"> </w:t>
      </w:r>
      <w:r w:rsidRPr="007056D0">
        <w:rPr>
          <w:sz w:val="18"/>
        </w:rPr>
        <w:t>üzerinde</w:t>
      </w:r>
      <w:r w:rsidRPr="007056D0" w:rsidR="0090196A">
        <w:rPr>
          <w:sz w:val="18"/>
        </w:rPr>
        <w:t xml:space="preserve"> </w:t>
      </w:r>
      <w:r w:rsidRPr="007056D0">
        <w:rPr>
          <w:sz w:val="18"/>
        </w:rPr>
        <w:t>dört</w:t>
      </w:r>
      <w:r w:rsidRPr="007056D0" w:rsidR="0090196A">
        <w:rPr>
          <w:sz w:val="18"/>
        </w:rPr>
        <w:t xml:space="preserve"> </w:t>
      </w:r>
      <w:r w:rsidRPr="007056D0">
        <w:rPr>
          <w:sz w:val="18"/>
        </w:rPr>
        <w:t>adet</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okutacağım.</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BAŞKANI</w:t>
      </w:r>
      <w:r w:rsidRPr="007056D0" w:rsidR="0090196A">
        <w:rPr>
          <w:sz w:val="18"/>
        </w:rPr>
        <w:t xml:space="preserve"> </w:t>
      </w:r>
      <w:r w:rsidRPr="007056D0">
        <w:rPr>
          <w:sz w:val="18"/>
        </w:rPr>
        <w:t>SÜREYYA</w:t>
      </w:r>
      <w:r w:rsidRPr="007056D0" w:rsidR="0090196A">
        <w:rPr>
          <w:sz w:val="18"/>
        </w:rPr>
        <w:t xml:space="preserve"> </w:t>
      </w:r>
      <w:r w:rsidRPr="007056D0">
        <w:rPr>
          <w:sz w:val="18"/>
        </w:rPr>
        <w:t>SADİ</w:t>
      </w:r>
      <w:r w:rsidRPr="007056D0" w:rsidR="0090196A">
        <w:rPr>
          <w:sz w:val="18"/>
        </w:rPr>
        <w:t xml:space="preserve"> </w:t>
      </w:r>
      <w:r w:rsidRPr="007056D0">
        <w:rPr>
          <w:sz w:val="18"/>
        </w:rPr>
        <w:t>BİLGİÇ</w:t>
      </w:r>
      <w:r w:rsidRPr="007056D0" w:rsidR="0090196A">
        <w:rPr>
          <w:sz w:val="18"/>
        </w:rPr>
        <w:t xml:space="preserve"> </w:t>
      </w:r>
      <w:r w:rsidRPr="007056D0">
        <w:rPr>
          <w:sz w:val="18"/>
        </w:rPr>
        <w:t>(Isparta)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1’inci</w:t>
      </w:r>
      <w:r w:rsidRPr="007056D0" w:rsidR="0090196A">
        <w:rPr>
          <w:sz w:val="18"/>
        </w:rPr>
        <w:t xml:space="preserve"> </w:t>
      </w:r>
      <w:r w:rsidRPr="007056D0">
        <w:rPr>
          <w:sz w:val="18"/>
        </w:rPr>
        <w:t>maddede</w:t>
      </w:r>
      <w:r w:rsidRPr="007056D0" w:rsidR="0090196A">
        <w:rPr>
          <w:sz w:val="18"/>
        </w:rPr>
        <w:t xml:space="preserve"> </w:t>
      </w:r>
      <w:r w:rsidRPr="007056D0">
        <w:rPr>
          <w:sz w:val="18"/>
        </w:rPr>
        <w:t>bir</w:t>
      </w:r>
      <w:r w:rsidRPr="007056D0" w:rsidR="0090196A">
        <w:rPr>
          <w:sz w:val="18"/>
        </w:rPr>
        <w:t xml:space="preserve"> </w:t>
      </w:r>
      <w:r w:rsidRPr="007056D0">
        <w:rPr>
          <w:sz w:val="18"/>
        </w:rPr>
        <w:t>açıklama</w:t>
      </w:r>
      <w:r w:rsidRPr="007056D0" w:rsidR="0090196A">
        <w:rPr>
          <w:sz w:val="18"/>
        </w:rPr>
        <w:t xml:space="preserve"> </w:t>
      </w:r>
      <w:r w:rsidRPr="007056D0">
        <w:rPr>
          <w:sz w:val="18"/>
        </w:rPr>
        <w:t>yapmak</w:t>
      </w:r>
      <w:r w:rsidRPr="007056D0" w:rsidR="0090196A">
        <w:rPr>
          <w:sz w:val="18"/>
        </w:rPr>
        <w:t xml:space="preserve"> </w:t>
      </w:r>
      <w:r w:rsidRPr="007056D0">
        <w:rPr>
          <w:sz w:val="18"/>
        </w:rPr>
        <w:t>istiyorum</w:t>
      </w:r>
      <w:r w:rsidRPr="007056D0" w:rsidR="0090196A">
        <w:rPr>
          <w:sz w:val="18"/>
        </w:rPr>
        <w:t xml:space="preserve"> </w:t>
      </w:r>
      <w:r w:rsidRPr="007056D0">
        <w:rPr>
          <w:sz w:val="18"/>
        </w:rPr>
        <w:t>Komisyon</w:t>
      </w:r>
      <w:r w:rsidRPr="007056D0" w:rsidR="0090196A">
        <w:rPr>
          <w:sz w:val="18"/>
        </w:rPr>
        <w:t xml:space="preserve"> </w:t>
      </w:r>
      <w:r w:rsidRPr="007056D0">
        <w:rPr>
          <w:sz w:val="18"/>
        </w:rPr>
        <w:t>olarak.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Yalnız,</w:t>
      </w:r>
      <w:r w:rsidRPr="007056D0" w:rsidR="0090196A">
        <w:rPr>
          <w:sz w:val="18"/>
        </w:rPr>
        <w:t xml:space="preserve"> </w:t>
      </w:r>
      <w:r w:rsidRPr="007056D0">
        <w:rPr>
          <w:sz w:val="18"/>
        </w:rPr>
        <w:t>Komisyon</w:t>
      </w:r>
      <w:r w:rsidRPr="007056D0" w:rsidR="0090196A">
        <w:rPr>
          <w:sz w:val="18"/>
        </w:rPr>
        <w:t xml:space="preserve"> </w:t>
      </w:r>
      <w:r w:rsidRPr="007056D0">
        <w:rPr>
          <w:sz w:val="18"/>
        </w:rPr>
        <w:t>Başkanının</w:t>
      </w:r>
      <w:r w:rsidRPr="007056D0" w:rsidR="0090196A">
        <w:rPr>
          <w:sz w:val="18"/>
        </w:rPr>
        <w:t xml:space="preserve"> </w:t>
      </w:r>
      <w:r w:rsidRPr="007056D0">
        <w:rPr>
          <w:sz w:val="18"/>
        </w:rPr>
        <w:t>bir</w:t>
      </w:r>
      <w:r w:rsidRPr="007056D0" w:rsidR="0090196A">
        <w:rPr>
          <w:sz w:val="18"/>
        </w:rPr>
        <w:t xml:space="preserve"> </w:t>
      </w:r>
      <w:r w:rsidRPr="007056D0">
        <w:rPr>
          <w:sz w:val="18"/>
        </w:rPr>
        <w:t>açıklama</w:t>
      </w:r>
      <w:r w:rsidRPr="007056D0" w:rsidR="0090196A">
        <w:rPr>
          <w:sz w:val="18"/>
        </w:rPr>
        <w:t xml:space="preserve"> </w:t>
      </w:r>
      <w:r w:rsidRPr="007056D0">
        <w:rPr>
          <w:sz w:val="18"/>
        </w:rPr>
        <w:t>talebi</w:t>
      </w:r>
      <w:r w:rsidRPr="007056D0" w:rsidR="0090196A">
        <w:rPr>
          <w:sz w:val="18"/>
        </w:rPr>
        <w:t xml:space="preserve"> </w:t>
      </w:r>
      <w:r w:rsidRPr="007056D0">
        <w:rPr>
          <w:sz w:val="18"/>
        </w:rPr>
        <w:t>var,</w:t>
      </w:r>
      <w:r w:rsidRPr="007056D0" w:rsidR="0090196A">
        <w:rPr>
          <w:sz w:val="18"/>
        </w:rPr>
        <w:t xml:space="preserve"> </w:t>
      </w:r>
      <w:r w:rsidRPr="007056D0">
        <w:rPr>
          <w:sz w:val="18"/>
        </w:rPr>
        <w:t>onu</w:t>
      </w:r>
      <w:r w:rsidRPr="007056D0" w:rsidR="0090196A">
        <w:rPr>
          <w:sz w:val="18"/>
        </w:rPr>
        <w:t xml:space="preserve"> </w:t>
      </w:r>
      <w:r w:rsidRPr="007056D0">
        <w:rPr>
          <w:sz w:val="18"/>
        </w:rPr>
        <w:t>yerine</w:t>
      </w:r>
      <w:r w:rsidRPr="007056D0" w:rsidR="0090196A">
        <w:rPr>
          <w:sz w:val="18"/>
        </w:rPr>
        <w:t xml:space="preserve"> </w:t>
      </w:r>
      <w:r w:rsidRPr="007056D0">
        <w:rPr>
          <w:sz w:val="18"/>
        </w:rPr>
        <w:t>getirelim.</w:t>
      </w:r>
    </w:p>
    <w:p w:rsidRPr="007056D0" w:rsidR="00963749" w:rsidP="007056D0" w:rsidRDefault="00963749">
      <w:pPr>
        <w:pStyle w:val="GENELKURUL"/>
        <w:spacing w:line="240" w:lineRule="auto"/>
        <w:rPr>
          <w:sz w:val="18"/>
        </w:rPr>
      </w:pPr>
      <w:r w:rsidRPr="007056D0">
        <w:rPr>
          <w:sz w:val="18"/>
        </w:rPr>
        <w:t>Buyurun.</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BAŞKANI</w:t>
      </w:r>
      <w:r w:rsidRPr="007056D0" w:rsidR="0090196A">
        <w:rPr>
          <w:sz w:val="18"/>
        </w:rPr>
        <w:t xml:space="preserve"> </w:t>
      </w:r>
      <w:r w:rsidRPr="007056D0">
        <w:rPr>
          <w:sz w:val="18"/>
        </w:rPr>
        <w:t>SÜREYYA</w:t>
      </w:r>
      <w:r w:rsidRPr="007056D0" w:rsidR="0090196A">
        <w:rPr>
          <w:sz w:val="18"/>
        </w:rPr>
        <w:t xml:space="preserve"> </w:t>
      </w:r>
      <w:r w:rsidRPr="007056D0">
        <w:rPr>
          <w:sz w:val="18"/>
        </w:rPr>
        <w:t>SADİ</w:t>
      </w:r>
      <w:r w:rsidRPr="007056D0" w:rsidR="0090196A">
        <w:rPr>
          <w:sz w:val="18"/>
        </w:rPr>
        <w:t xml:space="preserve"> </w:t>
      </w:r>
      <w:r w:rsidRPr="007056D0">
        <w:rPr>
          <w:sz w:val="18"/>
        </w:rPr>
        <w:t>BİLGİÇ</w:t>
      </w:r>
      <w:r w:rsidRPr="007056D0" w:rsidR="0090196A">
        <w:rPr>
          <w:sz w:val="18"/>
        </w:rPr>
        <w:t xml:space="preserve"> </w:t>
      </w:r>
      <w:r w:rsidRPr="007056D0">
        <w:rPr>
          <w:sz w:val="18"/>
        </w:rPr>
        <w:t>(Isparta)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p>
    <w:p w:rsidRPr="007056D0" w:rsidR="00963749" w:rsidP="007056D0" w:rsidRDefault="00963749">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Komisyon</w:t>
      </w:r>
      <w:r w:rsidRPr="007056D0" w:rsidR="0090196A">
        <w:rPr>
          <w:sz w:val="18"/>
        </w:rPr>
        <w:t xml:space="preserve"> </w:t>
      </w:r>
      <w:r w:rsidRPr="007056D0">
        <w:rPr>
          <w:sz w:val="18"/>
        </w:rPr>
        <w:t>görüşmeleri</w:t>
      </w:r>
      <w:r w:rsidRPr="007056D0" w:rsidR="0090196A">
        <w:rPr>
          <w:sz w:val="18"/>
        </w:rPr>
        <w:t xml:space="preserve"> </w:t>
      </w:r>
      <w:r w:rsidRPr="007056D0">
        <w:rPr>
          <w:sz w:val="18"/>
        </w:rPr>
        <w:t>sırasında</w:t>
      </w:r>
      <w:r w:rsidRPr="007056D0" w:rsidR="0090196A">
        <w:rPr>
          <w:sz w:val="18"/>
        </w:rPr>
        <w:t xml:space="preserve"> </w:t>
      </w:r>
      <w:r w:rsidRPr="007056D0">
        <w:rPr>
          <w:sz w:val="18"/>
        </w:rPr>
        <w:t>görüşmeler</w:t>
      </w:r>
      <w:r w:rsidRPr="007056D0" w:rsidR="0090196A">
        <w:rPr>
          <w:sz w:val="18"/>
        </w:rPr>
        <w:t xml:space="preserve"> </w:t>
      </w:r>
      <w:r w:rsidRPr="007056D0">
        <w:rPr>
          <w:sz w:val="18"/>
        </w:rPr>
        <w:t>tutanaklara</w:t>
      </w:r>
      <w:r w:rsidRPr="007056D0" w:rsidR="0090196A">
        <w:rPr>
          <w:sz w:val="18"/>
        </w:rPr>
        <w:t xml:space="preserve"> </w:t>
      </w:r>
      <w:r w:rsidRPr="007056D0">
        <w:rPr>
          <w:sz w:val="18"/>
        </w:rPr>
        <w:t>geçirilirken</w:t>
      </w:r>
      <w:r w:rsidRPr="007056D0" w:rsidR="0090196A">
        <w:rPr>
          <w:sz w:val="18"/>
        </w:rPr>
        <w:t xml:space="preserve"> </w:t>
      </w:r>
      <w:r w:rsidRPr="007056D0">
        <w:rPr>
          <w:sz w:val="18"/>
        </w:rPr>
        <w:t>maalesef</w:t>
      </w:r>
      <w:r w:rsidRPr="007056D0" w:rsidR="0090196A">
        <w:rPr>
          <w:sz w:val="18"/>
        </w:rPr>
        <w:t xml:space="preserve"> </w:t>
      </w:r>
      <w:r w:rsidRPr="007056D0">
        <w:rPr>
          <w:sz w:val="18"/>
        </w:rPr>
        <w:t>tutanaklarda</w:t>
      </w:r>
      <w:r w:rsidRPr="007056D0" w:rsidR="0090196A">
        <w:rPr>
          <w:sz w:val="18"/>
        </w:rPr>
        <w:t xml:space="preserve"> </w:t>
      </w:r>
      <w:r w:rsidRPr="007056D0">
        <w:rPr>
          <w:sz w:val="18"/>
        </w:rPr>
        <w:t>sehven</w:t>
      </w:r>
      <w:r w:rsidRPr="007056D0" w:rsidR="0090196A">
        <w:rPr>
          <w:sz w:val="18"/>
        </w:rPr>
        <w:t xml:space="preserve"> </w:t>
      </w:r>
      <w:r w:rsidRPr="007056D0">
        <w:rPr>
          <w:sz w:val="18"/>
        </w:rPr>
        <w:t>bir</w:t>
      </w:r>
      <w:r w:rsidRPr="007056D0" w:rsidR="0090196A">
        <w:rPr>
          <w:sz w:val="18"/>
        </w:rPr>
        <w:t xml:space="preserve"> </w:t>
      </w:r>
      <w:r w:rsidRPr="007056D0">
        <w:rPr>
          <w:sz w:val="18"/>
        </w:rPr>
        <w:t>yanlışlık</w:t>
      </w:r>
      <w:r w:rsidRPr="007056D0" w:rsidR="0090196A">
        <w:rPr>
          <w:sz w:val="18"/>
        </w:rPr>
        <w:t xml:space="preserve"> </w:t>
      </w:r>
      <w:r w:rsidRPr="007056D0">
        <w:rPr>
          <w:sz w:val="18"/>
        </w:rPr>
        <w:t>olmuştur.</w:t>
      </w:r>
      <w:r w:rsidRPr="007056D0" w:rsidR="0090196A">
        <w:rPr>
          <w:sz w:val="18"/>
        </w:rPr>
        <w:t xml:space="preserve"> </w:t>
      </w:r>
      <w:r w:rsidRPr="007056D0">
        <w:rPr>
          <w:sz w:val="18"/>
        </w:rPr>
        <w:t>Stenograf</w:t>
      </w:r>
      <w:r w:rsidRPr="007056D0" w:rsidR="0090196A">
        <w:rPr>
          <w:sz w:val="18"/>
        </w:rPr>
        <w:t xml:space="preserve"> </w:t>
      </w:r>
      <w:r w:rsidRPr="007056D0">
        <w:rPr>
          <w:sz w:val="18"/>
        </w:rPr>
        <w:t>arkadaş</w:t>
      </w:r>
      <w:r w:rsidRPr="007056D0" w:rsidR="0090196A">
        <w:rPr>
          <w:sz w:val="18"/>
        </w:rPr>
        <w:t xml:space="preserve"> </w:t>
      </w:r>
      <w:r w:rsidRPr="007056D0">
        <w:rPr>
          <w:sz w:val="18"/>
        </w:rPr>
        <w:t>işleme</w:t>
      </w:r>
      <w:r w:rsidRPr="007056D0" w:rsidR="0090196A">
        <w:rPr>
          <w:sz w:val="18"/>
        </w:rPr>
        <w:t xml:space="preserve"> </w:t>
      </w:r>
      <w:r w:rsidRPr="007056D0">
        <w:rPr>
          <w:sz w:val="18"/>
        </w:rPr>
        <w:t>alınmayan</w:t>
      </w:r>
      <w:r w:rsidRPr="007056D0" w:rsidR="0090196A">
        <w:rPr>
          <w:sz w:val="18"/>
        </w:rPr>
        <w:t xml:space="preserve"> </w:t>
      </w:r>
      <w:r w:rsidRPr="007056D0">
        <w:rPr>
          <w:sz w:val="18"/>
        </w:rPr>
        <w:t>bir</w:t>
      </w:r>
      <w:r w:rsidRPr="007056D0" w:rsidR="0090196A">
        <w:rPr>
          <w:sz w:val="18"/>
        </w:rPr>
        <w:t xml:space="preserve"> </w:t>
      </w:r>
      <w:r w:rsidRPr="007056D0">
        <w:rPr>
          <w:sz w:val="18"/>
        </w:rPr>
        <w:t>önergeyi</w:t>
      </w:r>
      <w:r w:rsidRPr="007056D0" w:rsidR="0090196A">
        <w:rPr>
          <w:sz w:val="18"/>
        </w:rPr>
        <w:t xml:space="preserve"> </w:t>
      </w:r>
      <w:r w:rsidRPr="007056D0">
        <w:rPr>
          <w:sz w:val="18"/>
        </w:rPr>
        <w:t>aşağıya</w:t>
      </w:r>
      <w:r w:rsidRPr="007056D0" w:rsidR="0090196A">
        <w:rPr>
          <w:sz w:val="18"/>
        </w:rPr>
        <w:t xml:space="preserve"> </w:t>
      </w:r>
      <w:r w:rsidRPr="007056D0">
        <w:rPr>
          <w:sz w:val="18"/>
        </w:rPr>
        <w:t>götürdüğü</w:t>
      </w:r>
      <w:r w:rsidRPr="007056D0" w:rsidR="0090196A">
        <w:rPr>
          <w:sz w:val="18"/>
        </w:rPr>
        <w:t xml:space="preserve"> </w:t>
      </w:r>
      <w:r w:rsidRPr="007056D0">
        <w:rPr>
          <w:sz w:val="18"/>
        </w:rPr>
        <w:t>ve</w:t>
      </w:r>
      <w:r w:rsidRPr="007056D0" w:rsidR="0090196A">
        <w:rPr>
          <w:sz w:val="18"/>
        </w:rPr>
        <w:t xml:space="preserve"> </w:t>
      </w:r>
      <w:r w:rsidRPr="007056D0">
        <w:rPr>
          <w:sz w:val="18"/>
        </w:rPr>
        <w:t>direkt</w:t>
      </w:r>
      <w:r w:rsidRPr="007056D0" w:rsidR="0090196A">
        <w:rPr>
          <w:sz w:val="18"/>
        </w:rPr>
        <w:t xml:space="preserve"> </w:t>
      </w:r>
      <w:r w:rsidRPr="007056D0">
        <w:rPr>
          <w:sz w:val="18"/>
        </w:rPr>
        <w:t>olarak</w:t>
      </w:r>
      <w:r w:rsidRPr="007056D0" w:rsidR="0090196A">
        <w:rPr>
          <w:sz w:val="18"/>
        </w:rPr>
        <w:t xml:space="preserve"> </w:t>
      </w:r>
      <w:r w:rsidRPr="007056D0">
        <w:rPr>
          <w:sz w:val="18"/>
        </w:rPr>
        <w:t>tutanaklara</w:t>
      </w:r>
      <w:r w:rsidRPr="007056D0" w:rsidR="0090196A">
        <w:rPr>
          <w:sz w:val="18"/>
        </w:rPr>
        <w:t xml:space="preserve"> </w:t>
      </w:r>
      <w:r w:rsidRPr="007056D0">
        <w:rPr>
          <w:sz w:val="18"/>
        </w:rPr>
        <w:t>o</w:t>
      </w:r>
      <w:r w:rsidRPr="007056D0" w:rsidR="0090196A">
        <w:rPr>
          <w:sz w:val="18"/>
        </w:rPr>
        <w:t xml:space="preserve"> </w:t>
      </w:r>
      <w:r w:rsidRPr="007056D0">
        <w:rPr>
          <w:sz w:val="18"/>
        </w:rPr>
        <w:t>önerge</w:t>
      </w:r>
      <w:r w:rsidRPr="007056D0" w:rsidR="0090196A">
        <w:rPr>
          <w:sz w:val="18"/>
        </w:rPr>
        <w:t xml:space="preserve"> </w:t>
      </w:r>
      <w:r w:rsidRPr="007056D0">
        <w:rPr>
          <w:sz w:val="18"/>
        </w:rPr>
        <w:t>işlendiği</w:t>
      </w:r>
      <w:r w:rsidRPr="007056D0" w:rsidR="0090196A">
        <w:rPr>
          <w:sz w:val="18"/>
        </w:rPr>
        <w:t xml:space="preserve"> </w:t>
      </w:r>
      <w:r w:rsidRPr="007056D0">
        <w:rPr>
          <w:sz w:val="18"/>
        </w:rPr>
        <w:t>ve</w:t>
      </w:r>
      <w:r w:rsidRPr="007056D0" w:rsidR="0090196A">
        <w:rPr>
          <w:sz w:val="18"/>
        </w:rPr>
        <w:t xml:space="preserve"> </w:t>
      </w:r>
      <w:r w:rsidRPr="007056D0">
        <w:rPr>
          <w:sz w:val="18"/>
        </w:rPr>
        <w:t>ses</w:t>
      </w:r>
      <w:r w:rsidRPr="007056D0" w:rsidR="0090196A">
        <w:rPr>
          <w:sz w:val="18"/>
        </w:rPr>
        <w:t xml:space="preserve"> </w:t>
      </w:r>
      <w:r w:rsidRPr="007056D0">
        <w:rPr>
          <w:sz w:val="18"/>
        </w:rPr>
        <w:t>kayıtları</w:t>
      </w:r>
      <w:r w:rsidRPr="007056D0" w:rsidR="0090196A">
        <w:rPr>
          <w:sz w:val="18"/>
        </w:rPr>
        <w:t xml:space="preserve"> </w:t>
      </w:r>
      <w:r w:rsidRPr="007056D0">
        <w:rPr>
          <w:sz w:val="18"/>
        </w:rPr>
        <w:t>da</w:t>
      </w:r>
      <w:r w:rsidRPr="007056D0" w:rsidR="0090196A">
        <w:rPr>
          <w:sz w:val="18"/>
        </w:rPr>
        <w:t xml:space="preserve"> </w:t>
      </w:r>
      <w:r w:rsidRPr="007056D0">
        <w:rPr>
          <w:sz w:val="18"/>
        </w:rPr>
        <w:t>çözümlenmediği</w:t>
      </w:r>
      <w:r w:rsidRPr="007056D0" w:rsidR="0090196A">
        <w:rPr>
          <w:sz w:val="18"/>
        </w:rPr>
        <w:t xml:space="preserve"> </w:t>
      </w:r>
      <w:r w:rsidRPr="007056D0">
        <w:rPr>
          <w:sz w:val="18"/>
        </w:rPr>
        <w:t>için</w:t>
      </w:r>
      <w:r w:rsidRPr="007056D0" w:rsidR="0090196A">
        <w:rPr>
          <w:sz w:val="18"/>
        </w:rPr>
        <w:t xml:space="preserve"> </w:t>
      </w:r>
      <w:r w:rsidRPr="007056D0">
        <w:rPr>
          <w:sz w:val="18"/>
        </w:rPr>
        <w:t>tutanaklarda</w:t>
      </w:r>
      <w:r w:rsidRPr="007056D0" w:rsidR="0090196A">
        <w:rPr>
          <w:sz w:val="18"/>
        </w:rPr>
        <w:t xml:space="preserve"> </w:t>
      </w:r>
      <w:r w:rsidRPr="007056D0">
        <w:rPr>
          <w:sz w:val="18"/>
        </w:rPr>
        <w:t>okunan</w:t>
      </w:r>
      <w:r w:rsidRPr="007056D0" w:rsidR="0090196A">
        <w:rPr>
          <w:sz w:val="18"/>
        </w:rPr>
        <w:t xml:space="preserve"> </w:t>
      </w:r>
      <w:r w:rsidRPr="007056D0">
        <w:rPr>
          <w:sz w:val="18"/>
        </w:rPr>
        <w:t>önerge</w:t>
      </w:r>
      <w:r w:rsidRPr="007056D0" w:rsidR="0090196A">
        <w:rPr>
          <w:sz w:val="18"/>
        </w:rPr>
        <w:t xml:space="preserve"> </w:t>
      </w:r>
      <w:r w:rsidRPr="007056D0">
        <w:rPr>
          <w:sz w:val="18"/>
        </w:rPr>
        <w:t>ile</w:t>
      </w:r>
      <w:r w:rsidRPr="007056D0" w:rsidR="0090196A">
        <w:rPr>
          <w:sz w:val="18"/>
        </w:rPr>
        <w:t xml:space="preserve"> </w:t>
      </w:r>
      <w:r w:rsidRPr="007056D0">
        <w:rPr>
          <w:sz w:val="18"/>
        </w:rPr>
        <w:t>buradaki</w:t>
      </w:r>
      <w:r w:rsidRPr="007056D0" w:rsidR="0090196A">
        <w:rPr>
          <w:sz w:val="18"/>
        </w:rPr>
        <w:t xml:space="preserve"> </w:t>
      </w:r>
      <w:r w:rsidRPr="007056D0">
        <w:rPr>
          <w:sz w:val="18"/>
        </w:rPr>
        <w:t>maddenin</w:t>
      </w:r>
      <w:r w:rsidRPr="007056D0" w:rsidR="0090196A">
        <w:rPr>
          <w:sz w:val="18"/>
        </w:rPr>
        <w:t xml:space="preserve"> </w:t>
      </w:r>
      <w:r w:rsidRPr="007056D0">
        <w:rPr>
          <w:sz w:val="18"/>
        </w:rPr>
        <w:t>yazımında</w:t>
      </w:r>
      <w:r w:rsidRPr="007056D0" w:rsidR="0090196A">
        <w:rPr>
          <w:sz w:val="18"/>
        </w:rPr>
        <w:t xml:space="preserve"> </w:t>
      </w:r>
      <w:r w:rsidRPr="007056D0">
        <w:rPr>
          <w:sz w:val="18"/>
        </w:rPr>
        <w:t>bir</w:t>
      </w:r>
      <w:r w:rsidRPr="007056D0" w:rsidR="0090196A">
        <w:rPr>
          <w:sz w:val="18"/>
        </w:rPr>
        <w:t xml:space="preserve"> </w:t>
      </w:r>
      <w:r w:rsidRPr="007056D0">
        <w:rPr>
          <w:sz w:val="18"/>
        </w:rPr>
        <w:t>farklılık</w:t>
      </w:r>
      <w:r w:rsidRPr="007056D0" w:rsidR="0090196A">
        <w:rPr>
          <w:sz w:val="18"/>
        </w:rPr>
        <w:t xml:space="preserve"> </w:t>
      </w:r>
      <w:r w:rsidRPr="007056D0">
        <w:rPr>
          <w:sz w:val="18"/>
        </w:rPr>
        <w:t>görülmektedir.</w:t>
      </w:r>
      <w:r w:rsidRPr="007056D0" w:rsidR="0090196A">
        <w:rPr>
          <w:sz w:val="18"/>
        </w:rPr>
        <w:t xml:space="preserve"> </w:t>
      </w:r>
      <w:r w:rsidRPr="007056D0">
        <w:rPr>
          <w:sz w:val="18"/>
        </w:rPr>
        <w:t>Burada</w:t>
      </w:r>
      <w:r w:rsidRPr="007056D0" w:rsidR="0090196A">
        <w:rPr>
          <w:sz w:val="18"/>
        </w:rPr>
        <w:t xml:space="preserve"> </w:t>
      </w:r>
      <w:r w:rsidRPr="007056D0">
        <w:rPr>
          <w:sz w:val="18"/>
        </w:rPr>
        <w:t>(1)’inci</w:t>
      </w:r>
      <w:r w:rsidRPr="007056D0" w:rsidR="0090196A">
        <w:rPr>
          <w:sz w:val="18"/>
        </w:rPr>
        <w:t xml:space="preserve"> </w:t>
      </w:r>
      <w:r w:rsidRPr="007056D0">
        <w:rPr>
          <w:sz w:val="18"/>
        </w:rPr>
        <w:t>fıkranın</w:t>
      </w:r>
      <w:r w:rsidRPr="007056D0" w:rsidR="0090196A">
        <w:rPr>
          <w:sz w:val="18"/>
        </w:rPr>
        <w:t xml:space="preserve"> </w:t>
      </w:r>
      <w:r w:rsidRPr="007056D0">
        <w:rPr>
          <w:sz w:val="18"/>
        </w:rPr>
        <w:t>(a)</w:t>
      </w:r>
      <w:r w:rsidRPr="007056D0" w:rsidR="0090196A">
        <w:rPr>
          <w:sz w:val="18"/>
        </w:rPr>
        <w:t xml:space="preserve"> </w:t>
      </w:r>
      <w:r w:rsidRPr="007056D0">
        <w:rPr>
          <w:sz w:val="18"/>
        </w:rPr>
        <w:t>bendi</w:t>
      </w:r>
      <w:r w:rsidRPr="007056D0" w:rsidR="0090196A">
        <w:rPr>
          <w:sz w:val="18"/>
        </w:rPr>
        <w:t xml:space="preserve"> </w:t>
      </w:r>
      <w:r w:rsidRPr="007056D0">
        <w:rPr>
          <w:sz w:val="18"/>
        </w:rPr>
        <w:t>ve</w:t>
      </w:r>
      <w:r w:rsidRPr="007056D0" w:rsidR="0090196A">
        <w:rPr>
          <w:sz w:val="18"/>
        </w:rPr>
        <w:t xml:space="preserve"> </w:t>
      </w:r>
      <w:r w:rsidRPr="007056D0">
        <w:rPr>
          <w:sz w:val="18"/>
        </w:rPr>
        <w:t>(8)’inci</w:t>
      </w:r>
      <w:r w:rsidRPr="007056D0" w:rsidR="0090196A">
        <w:rPr>
          <w:sz w:val="18"/>
        </w:rPr>
        <w:t xml:space="preserve"> </w:t>
      </w:r>
      <w:r w:rsidRPr="007056D0">
        <w:rPr>
          <w:sz w:val="18"/>
        </w:rPr>
        <w:t>fıkranın</w:t>
      </w:r>
      <w:r w:rsidRPr="007056D0" w:rsidR="0090196A">
        <w:rPr>
          <w:sz w:val="18"/>
        </w:rPr>
        <w:t xml:space="preserve"> </w:t>
      </w:r>
      <w:r w:rsidRPr="007056D0">
        <w:rPr>
          <w:sz w:val="18"/>
        </w:rPr>
        <w:t>(b)</w:t>
      </w:r>
      <w:r w:rsidRPr="007056D0" w:rsidR="0090196A">
        <w:rPr>
          <w:sz w:val="18"/>
        </w:rPr>
        <w:t xml:space="preserve"> </w:t>
      </w:r>
      <w:r w:rsidRPr="007056D0">
        <w:rPr>
          <w:sz w:val="18"/>
        </w:rPr>
        <w:t>bentlerinde</w:t>
      </w:r>
      <w:r w:rsidRPr="007056D0" w:rsidR="0090196A">
        <w:rPr>
          <w:sz w:val="18"/>
        </w:rPr>
        <w:t xml:space="preserve"> </w:t>
      </w:r>
      <w:r w:rsidRPr="007056D0">
        <w:rPr>
          <w:sz w:val="18"/>
        </w:rPr>
        <w:t>geçen</w:t>
      </w:r>
      <w:r w:rsidRPr="007056D0" w:rsidR="0090196A">
        <w:rPr>
          <w:sz w:val="18"/>
        </w:rPr>
        <w:t xml:space="preserve"> </w:t>
      </w:r>
      <w:r w:rsidRPr="007056D0">
        <w:rPr>
          <w:sz w:val="18"/>
        </w:rPr>
        <w:t>ibare</w:t>
      </w:r>
      <w:r w:rsidRPr="007056D0" w:rsidR="0090196A">
        <w:rPr>
          <w:sz w:val="18"/>
        </w:rPr>
        <w:t xml:space="preserve"> </w:t>
      </w:r>
      <w:r w:rsidRPr="007056D0">
        <w:rPr>
          <w:sz w:val="18"/>
        </w:rPr>
        <w:t>kanunda</w:t>
      </w:r>
      <w:r w:rsidRPr="007056D0" w:rsidR="0090196A">
        <w:rPr>
          <w:sz w:val="18"/>
        </w:rPr>
        <w:t xml:space="preserve"> </w:t>
      </w:r>
      <w:r w:rsidRPr="007056D0">
        <w:rPr>
          <w:sz w:val="18"/>
        </w:rPr>
        <w:t>yer</w:t>
      </w:r>
      <w:r w:rsidRPr="007056D0" w:rsidR="0090196A">
        <w:rPr>
          <w:sz w:val="18"/>
        </w:rPr>
        <w:t xml:space="preserve"> </w:t>
      </w:r>
      <w:r w:rsidRPr="007056D0">
        <w:rPr>
          <w:sz w:val="18"/>
        </w:rPr>
        <w:t>aldığı</w:t>
      </w:r>
      <w:r w:rsidRPr="007056D0" w:rsidR="0090196A">
        <w:rPr>
          <w:sz w:val="18"/>
        </w:rPr>
        <w:t xml:space="preserve"> </w:t>
      </w:r>
      <w:r w:rsidRPr="007056D0">
        <w:rPr>
          <w:sz w:val="18"/>
        </w:rPr>
        <w:t>şekilde</w:t>
      </w:r>
      <w:r w:rsidRPr="007056D0" w:rsidR="0090196A">
        <w:rPr>
          <w:sz w:val="18"/>
        </w:rPr>
        <w:t xml:space="preserve"> </w:t>
      </w:r>
      <w:r w:rsidRPr="007056D0">
        <w:rPr>
          <w:sz w:val="18"/>
        </w:rPr>
        <w:t>doğrudur.</w:t>
      </w:r>
      <w:r w:rsidRPr="007056D0" w:rsidR="0090196A">
        <w:rPr>
          <w:sz w:val="18"/>
        </w:rPr>
        <w:t xml:space="preserve"> </w:t>
      </w:r>
      <w:r w:rsidRPr="007056D0">
        <w:rPr>
          <w:sz w:val="18"/>
        </w:rPr>
        <w:t>Tutanakta</w:t>
      </w:r>
      <w:r w:rsidRPr="007056D0" w:rsidR="0090196A">
        <w:rPr>
          <w:sz w:val="18"/>
        </w:rPr>
        <w:t xml:space="preserve"> </w:t>
      </w:r>
      <w:r w:rsidRPr="007056D0">
        <w:rPr>
          <w:sz w:val="18"/>
        </w:rPr>
        <w:t>ses</w:t>
      </w:r>
      <w:r w:rsidRPr="007056D0" w:rsidR="0090196A">
        <w:rPr>
          <w:sz w:val="18"/>
        </w:rPr>
        <w:t xml:space="preserve"> </w:t>
      </w:r>
      <w:r w:rsidRPr="007056D0">
        <w:rPr>
          <w:sz w:val="18"/>
        </w:rPr>
        <w:t>kayıtlarını</w:t>
      </w:r>
      <w:r w:rsidRPr="007056D0" w:rsidR="0090196A">
        <w:rPr>
          <w:sz w:val="18"/>
        </w:rPr>
        <w:t xml:space="preserve"> </w:t>
      </w:r>
      <w:r w:rsidRPr="007056D0">
        <w:rPr>
          <w:sz w:val="18"/>
        </w:rPr>
        <w:t>dinledik,</w:t>
      </w:r>
      <w:r w:rsidRPr="007056D0" w:rsidR="0090196A">
        <w:rPr>
          <w:sz w:val="18"/>
        </w:rPr>
        <w:t xml:space="preserve"> </w:t>
      </w:r>
      <w:r w:rsidRPr="007056D0">
        <w:rPr>
          <w:sz w:val="18"/>
        </w:rPr>
        <w:t>Tutanak</w:t>
      </w:r>
      <w:r w:rsidRPr="007056D0" w:rsidR="0090196A">
        <w:rPr>
          <w:sz w:val="18"/>
        </w:rPr>
        <w:t xml:space="preserve"> </w:t>
      </w:r>
      <w:r w:rsidRPr="007056D0">
        <w:rPr>
          <w:sz w:val="18"/>
        </w:rPr>
        <w:t>da</w:t>
      </w:r>
      <w:r w:rsidRPr="007056D0" w:rsidR="0090196A">
        <w:rPr>
          <w:sz w:val="18"/>
        </w:rPr>
        <w:t xml:space="preserve"> </w:t>
      </w:r>
      <w:r w:rsidRPr="007056D0">
        <w:rPr>
          <w:sz w:val="18"/>
        </w:rPr>
        <w:t>yaptığı</w:t>
      </w:r>
      <w:r w:rsidRPr="007056D0" w:rsidR="0090196A">
        <w:rPr>
          <w:sz w:val="18"/>
        </w:rPr>
        <w:t xml:space="preserve"> </w:t>
      </w:r>
      <w:r w:rsidRPr="007056D0">
        <w:rPr>
          <w:sz w:val="18"/>
        </w:rPr>
        <w:t>yanlışlığı</w:t>
      </w:r>
      <w:r w:rsidRPr="007056D0" w:rsidR="0090196A">
        <w:rPr>
          <w:sz w:val="18"/>
        </w:rPr>
        <w:t xml:space="preserve"> </w:t>
      </w:r>
      <w:r w:rsidRPr="007056D0">
        <w:rPr>
          <w:sz w:val="18"/>
        </w:rPr>
        <w:t>fark</w:t>
      </w:r>
      <w:r w:rsidRPr="007056D0" w:rsidR="0090196A">
        <w:rPr>
          <w:sz w:val="18"/>
        </w:rPr>
        <w:t xml:space="preserve"> </w:t>
      </w:r>
      <w:r w:rsidRPr="007056D0">
        <w:rPr>
          <w:sz w:val="18"/>
        </w:rPr>
        <w:t>etti.</w:t>
      </w:r>
      <w:r w:rsidRPr="007056D0" w:rsidR="0090196A">
        <w:rPr>
          <w:sz w:val="18"/>
        </w:rPr>
        <w:t xml:space="preserve"> </w:t>
      </w:r>
      <w:r w:rsidRPr="007056D0">
        <w:rPr>
          <w:sz w:val="18"/>
        </w:rPr>
        <w:t>Onlar</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tutanakları,</w:t>
      </w:r>
      <w:r w:rsidRPr="007056D0" w:rsidR="0090196A">
        <w:rPr>
          <w:sz w:val="18"/>
        </w:rPr>
        <w:t xml:space="preserve"> </w:t>
      </w:r>
      <w:r w:rsidRPr="007056D0">
        <w:rPr>
          <w:sz w:val="18"/>
        </w:rPr>
        <w:t>Komisyon</w:t>
      </w:r>
      <w:r w:rsidRPr="007056D0" w:rsidR="0090196A">
        <w:rPr>
          <w:sz w:val="18"/>
        </w:rPr>
        <w:t xml:space="preserve"> </w:t>
      </w:r>
      <w:r w:rsidRPr="007056D0">
        <w:rPr>
          <w:sz w:val="18"/>
        </w:rPr>
        <w:t>tutanaklarını</w:t>
      </w:r>
      <w:r w:rsidRPr="007056D0" w:rsidR="0090196A">
        <w:rPr>
          <w:sz w:val="18"/>
        </w:rPr>
        <w:t xml:space="preserve"> </w:t>
      </w:r>
      <w:r w:rsidRPr="007056D0">
        <w:rPr>
          <w:sz w:val="18"/>
        </w:rPr>
        <w:t>düzeltecekler.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w:t>
      </w:r>
      <w:r w:rsidRPr="007056D0" w:rsidR="0090196A">
        <w:rPr>
          <w:sz w:val="18"/>
        </w:rPr>
        <w:t xml:space="preserve"> </w:t>
      </w:r>
      <w:r w:rsidRPr="007056D0">
        <w:rPr>
          <w:sz w:val="18"/>
        </w:rPr>
        <w:t>açıklamayı</w:t>
      </w:r>
      <w:r w:rsidRPr="007056D0" w:rsidR="0090196A">
        <w:rPr>
          <w:sz w:val="18"/>
        </w:rPr>
        <w:t xml:space="preserve"> </w:t>
      </w:r>
      <w:r w:rsidRPr="007056D0">
        <w:rPr>
          <w:sz w:val="18"/>
        </w:rPr>
        <w:t>o</w:t>
      </w:r>
      <w:r w:rsidRPr="007056D0" w:rsidR="0090196A">
        <w:rPr>
          <w:sz w:val="18"/>
        </w:rPr>
        <w:t xml:space="preserve"> </w:t>
      </w:r>
      <w:r w:rsidRPr="007056D0">
        <w:rPr>
          <w:sz w:val="18"/>
        </w:rPr>
        <w:t>yüzden</w:t>
      </w:r>
      <w:r w:rsidRPr="007056D0" w:rsidR="0090196A">
        <w:rPr>
          <w:sz w:val="18"/>
        </w:rPr>
        <w:t xml:space="preserve"> </w:t>
      </w:r>
      <w:r w:rsidRPr="007056D0">
        <w:rPr>
          <w:sz w:val="18"/>
        </w:rPr>
        <w:t>yapmak</w:t>
      </w:r>
      <w:r w:rsidRPr="007056D0" w:rsidR="0090196A">
        <w:rPr>
          <w:sz w:val="18"/>
        </w:rPr>
        <w:t xml:space="preserve"> </w:t>
      </w:r>
      <w:r w:rsidRPr="007056D0">
        <w:rPr>
          <w:sz w:val="18"/>
        </w:rPr>
        <w:t>istedim</w:t>
      </w:r>
      <w:r w:rsidRPr="007056D0" w:rsidR="0090196A">
        <w:rPr>
          <w:sz w:val="18"/>
        </w:rPr>
        <w:t xml:space="preserve"> </w:t>
      </w:r>
      <w:r w:rsidRPr="007056D0">
        <w:rPr>
          <w:sz w:val="18"/>
        </w:rPr>
        <w:t>çünkü</w:t>
      </w:r>
      <w:r w:rsidRPr="007056D0" w:rsidR="0090196A">
        <w:rPr>
          <w:sz w:val="18"/>
        </w:rPr>
        <w:t xml:space="preserve"> </w:t>
      </w:r>
      <w:r w:rsidRPr="007056D0">
        <w:rPr>
          <w:sz w:val="18"/>
        </w:rPr>
        <w:t>milletvekillerimizin</w:t>
      </w:r>
      <w:r w:rsidRPr="007056D0" w:rsidR="0090196A">
        <w:rPr>
          <w:sz w:val="18"/>
        </w:rPr>
        <w:t xml:space="preserve"> </w:t>
      </w:r>
      <w:r w:rsidRPr="007056D0">
        <w:rPr>
          <w:sz w:val="18"/>
        </w:rPr>
        <w:t>tutanaklarda</w:t>
      </w:r>
      <w:r w:rsidRPr="007056D0" w:rsidR="0090196A">
        <w:rPr>
          <w:sz w:val="18"/>
        </w:rPr>
        <w:t xml:space="preserve"> </w:t>
      </w:r>
      <w:r w:rsidRPr="007056D0">
        <w:rPr>
          <w:sz w:val="18"/>
        </w:rPr>
        <w:t>bir</w:t>
      </w:r>
      <w:r w:rsidRPr="007056D0" w:rsidR="0090196A">
        <w:rPr>
          <w:sz w:val="18"/>
        </w:rPr>
        <w:t xml:space="preserve"> </w:t>
      </w:r>
      <w:r w:rsidRPr="007056D0">
        <w:rPr>
          <w:sz w:val="18"/>
        </w:rPr>
        <w:t>yanılgıya</w:t>
      </w:r>
      <w:r w:rsidRPr="007056D0" w:rsidR="0090196A">
        <w:rPr>
          <w:sz w:val="18"/>
        </w:rPr>
        <w:t xml:space="preserve"> </w:t>
      </w:r>
      <w:r w:rsidRPr="007056D0">
        <w:rPr>
          <w:sz w:val="18"/>
        </w:rPr>
        <w:t>düşmemeleri</w:t>
      </w:r>
      <w:r w:rsidRPr="007056D0" w:rsidR="0090196A">
        <w:rPr>
          <w:sz w:val="18"/>
        </w:rPr>
        <w:t xml:space="preserve"> </w:t>
      </w:r>
      <w:r w:rsidRPr="007056D0">
        <w:rPr>
          <w:sz w:val="18"/>
        </w:rPr>
        <w:t>için.</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1’inci</w:t>
      </w:r>
      <w:r w:rsidRPr="007056D0" w:rsidR="0090196A">
        <w:rPr>
          <w:sz w:val="18"/>
        </w:rPr>
        <w:t xml:space="preserve"> </w:t>
      </w:r>
      <w:r w:rsidRPr="007056D0">
        <w:rPr>
          <w:sz w:val="18"/>
        </w:rPr>
        <w:t>madde</w:t>
      </w:r>
      <w:r w:rsidRPr="007056D0" w:rsidR="0090196A">
        <w:rPr>
          <w:sz w:val="18"/>
        </w:rPr>
        <w:t xml:space="preserve"> </w:t>
      </w:r>
      <w:r w:rsidRPr="007056D0">
        <w:rPr>
          <w:sz w:val="18"/>
        </w:rPr>
        <w:t>üzerinde</w:t>
      </w:r>
      <w:r w:rsidRPr="007056D0" w:rsidR="0090196A">
        <w:rPr>
          <w:sz w:val="18"/>
        </w:rPr>
        <w:t xml:space="preserve"> </w:t>
      </w:r>
      <w:r w:rsidRPr="007056D0">
        <w:rPr>
          <w:sz w:val="18"/>
        </w:rPr>
        <w:t>dört</w:t>
      </w:r>
      <w:r w:rsidRPr="007056D0" w:rsidR="0090196A">
        <w:rPr>
          <w:sz w:val="18"/>
        </w:rPr>
        <w:t xml:space="preserve"> </w:t>
      </w:r>
      <w:r w:rsidRPr="007056D0">
        <w:rPr>
          <w:sz w:val="18"/>
        </w:rPr>
        <w:t>adet</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-tekrar</w:t>
      </w:r>
      <w:r w:rsidRPr="007056D0" w:rsidR="0090196A">
        <w:rPr>
          <w:sz w:val="18"/>
        </w:rPr>
        <w:t xml:space="preserve"> </w:t>
      </w:r>
      <w:r w:rsidRPr="007056D0">
        <w:rPr>
          <w:sz w:val="18"/>
        </w:rPr>
        <w:t>ediyorum-</w:t>
      </w:r>
      <w:r w:rsidRPr="007056D0" w:rsidR="0090196A">
        <w:rPr>
          <w:sz w:val="18"/>
        </w:rPr>
        <w:t xml:space="preserve"> </w:t>
      </w:r>
      <w:r w:rsidRPr="007056D0">
        <w:rPr>
          <w:sz w:val="18"/>
        </w:rPr>
        <w:t>önergeleri</w:t>
      </w:r>
      <w:r w:rsidRPr="007056D0" w:rsidR="0090196A">
        <w:rPr>
          <w:sz w:val="18"/>
        </w:rPr>
        <w:t xml:space="preserve"> </w:t>
      </w:r>
      <w:r w:rsidRPr="007056D0">
        <w:rPr>
          <w:sz w:val="18"/>
        </w:rPr>
        <w:t>okutuyorum:</w:t>
      </w:r>
    </w:p>
    <w:p w:rsidRPr="007056D0" w:rsidR="00963749" w:rsidP="007056D0" w:rsidRDefault="00963749">
      <w:pPr>
        <w:widowControl w:val="0"/>
        <w:suppressAutoHyphens/>
        <w:ind w:right="40" w:firstLine="811"/>
        <w:jc w:val="center"/>
        <w:rPr>
          <w:rFonts w:ascii="Arial" w:hAnsi="Arial" w:cs="Arial"/>
          <w:spacing w:val="32"/>
          <w:sz w:val="18"/>
        </w:rPr>
      </w:pPr>
      <w:r w:rsidRPr="007056D0">
        <w:rPr>
          <w:rFonts w:ascii="Arial" w:hAnsi="Arial" w:cs="Arial"/>
          <w:spacing w:val="32"/>
          <w:sz w:val="18"/>
        </w:rPr>
        <w:t>Türkiye</w:t>
      </w:r>
      <w:r w:rsidRPr="007056D0" w:rsidR="0090196A">
        <w:rPr>
          <w:rFonts w:ascii="Arial" w:hAnsi="Arial" w:cs="Arial"/>
          <w:spacing w:val="32"/>
          <w:sz w:val="18"/>
        </w:rPr>
        <w:t xml:space="preserve"> </w:t>
      </w:r>
      <w:r w:rsidRPr="007056D0">
        <w:rPr>
          <w:rFonts w:ascii="Arial" w:hAnsi="Arial" w:cs="Arial"/>
          <w:spacing w:val="32"/>
          <w:sz w:val="18"/>
        </w:rPr>
        <w:t>Büyük</w:t>
      </w:r>
      <w:r w:rsidRPr="007056D0" w:rsidR="0090196A">
        <w:rPr>
          <w:rFonts w:ascii="Arial" w:hAnsi="Arial" w:cs="Arial"/>
          <w:spacing w:val="32"/>
          <w:sz w:val="18"/>
        </w:rPr>
        <w:t xml:space="preserve"> </w:t>
      </w:r>
      <w:r w:rsidRPr="007056D0">
        <w:rPr>
          <w:rFonts w:ascii="Arial" w:hAnsi="Arial" w:cs="Arial"/>
          <w:spacing w:val="32"/>
          <w:sz w:val="18"/>
        </w:rPr>
        <w:t>Millet</w:t>
      </w:r>
      <w:r w:rsidRPr="007056D0" w:rsidR="0090196A">
        <w:rPr>
          <w:rFonts w:ascii="Arial" w:hAnsi="Arial" w:cs="Arial"/>
          <w:spacing w:val="32"/>
          <w:sz w:val="18"/>
        </w:rPr>
        <w:t xml:space="preserve"> </w:t>
      </w:r>
      <w:r w:rsidRPr="007056D0">
        <w:rPr>
          <w:rFonts w:ascii="Arial" w:hAnsi="Arial" w:cs="Arial"/>
          <w:spacing w:val="32"/>
          <w:sz w:val="18"/>
        </w:rPr>
        <w:t>Meclisi</w:t>
      </w:r>
      <w:r w:rsidRPr="007056D0" w:rsidR="0090196A">
        <w:rPr>
          <w:rFonts w:ascii="Arial" w:hAnsi="Arial" w:cs="Arial"/>
          <w:spacing w:val="32"/>
          <w:sz w:val="18"/>
        </w:rPr>
        <w:t xml:space="preserve"> </w:t>
      </w:r>
      <w:r w:rsidRPr="007056D0">
        <w:rPr>
          <w:rFonts w:ascii="Arial" w:hAnsi="Arial" w:cs="Arial"/>
          <w:spacing w:val="32"/>
          <w:sz w:val="18"/>
        </w:rPr>
        <w:t>Başkanlığına</w:t>
      </w:r>
    </w:p>
    <w:p w:rsidRPr="007056D0" w:rsidR="00963749" w:rsidP="007056D0" w:rsidRDefault="00963749">
      <w:pPr>
        <w:suppressAutoHyphens/>
        <w:ind w:firstLine="811"/>
        <w:jc w:val="both"/>
        <w:rPr>
          <w:rFonts w:ascii="Arial" w:hAnsi="Arial" w:cs="Arial"/>
          <w:spacing w:val="32"/>
          <w:sz w:val="18"/>
        </w:rPr>
      </w:pPr>
      <w:r w:rsidRPr="007056D0">
        <w:rPr>
          <w:rFonts w:ascii="Arial" w:hAnsi="Arial" w:cs="Arial"/>
          <w:spacing w:val="32"/>
          <w:sz w:val="18"/>
        </w:rPr>
        <w:t>Görüşülmekte</w:t>
      </w:r>
      <w:r w:rsidRPr="007056D0" w:rsidR="0090196A">
        <w:rPr>
          <w:rFonts w:ascii="Arial" w:hAnsi="Arial" w:cs="Arial"/>
          <w:spacing w:val="32"/>
          <w:sz w:val="18"/>
        </w:rPr>
        <w:t xml:space="preserve"> </w:t>
      </w:r>
      <w:r w:rsidRPr="007056D0">
        <w:rPr>
          <w:rFonts w:ascii="Arial" w:hAnsi="Arial" w:cs="Arial"/>
          <w:spacing w:val="32"/>
          <w:sz w:val="18"/>
        </w:rPr>
        <w:t>olan</w:t>
      </w:r>
      <w:r w:rsidRPr="007056D0" w:rsidR="0090196A">
        <w:rPr>
          <w:rFonts w:ascii="Arial" w:hAnsi="Arial" w:cs="Arial"/>
          <w:spacing w:val="32"/>
          <w:sz w:val="18"/>
        </w:rPr>
        <w:t xml:space="preserve"> </w:t>
      </w:r>
      <w:r w:rsidRPr="007056D0">
        <w:rPr>
          <w:rFonts w:ascii="Arial" w:hAnsi="Arial" w:cs="Arial"/>
          <w:spacing w:val="32"/>
          <w:sz w:val="18"/>
        </w:rPr>
        <w:t>456</w:t>
      </w:r>
      <w:r w:rsidRPr="007056D0" w:rsidR="0090196A">
        <w:rPr>
          <w:rFonts w:ascii="Arial" w:hAnsi="Arial" w:cs="Arial"/>
          <w:spacing w:val="32"/>
          <w:sz w:val="18"/>
        </w:rPr>
        <w:t xml:space="preserve"> </w:t>
      </w:r>
      <w:r w:rsidRPr="007056D0">
        <w:rPr>
          <w:rFonts w:ascii="Arial" w:hAnsi="Arial" w:cs="Arial"/>
          <w:spacing w:val="32"/>
          <w:sz w:val="18"/>
        </w:rPr>
        <w:t>sıra</w:t>
      </w:r>
      <w:r w:rsidRPr="007056D0" w:rsidR="0090196A">
        <w:rPr>
          <w:rFonts w:ascii="Arial" w:hAnsi="Arial" w:cs="Arial"/>
          <w:spacing w:val="32"/>
          <w:sz w:val="18"/>
        </w:rPr>
        <w:t xml:space="preserve"> </w:t>
      </w:r>
      <w:r w:rsidRPr="007056D0">
        <w:rPr>
          <w:rFonts w:ascii="Arial" w:hAnsi="Arial" w:cs="Arial"/>
          <w:spacing w:val="32"/>
          <w:sz w:val="18"/>
        </w:rPr>
        <w:t>sayılı</w:t>
      </w:r>
      <w:r w:rsidRPr="007056D0" w:rsidR="0090196A">
        <w:rPr>
          <w:rFonts w:ascii="Arial" w:hAnsi="Arial" w:cs="Arial"/>
          <w:spacing w:val="32"/>
          <w:sz w:val="18"/>
        </w:rPr>
        <w:t xml:space="preserve"> </w:t>
      </w:r>
      <w:r w:rsidRPr="007056D0">
        <w:rPr>
          <w:rFonts w:ascii="Arial" w:hAnsi="Arial" w:cs="Arial"/>
          <w:spacing w:val="32"/>
          <w:sz w:val="18"/>
        </w:rPr>
        <w:t>Kanun</w:t>
      </w:r>
      <w:r w:rsidRPr="007056D0" w:rsidR="0090196A">
        <w:rPr>
          <w:rFonts w:ascii="Arial" w:hAnsi="Arial" w:cs="Arial"/>
          <w:spacing w:val="32"/>
          <w:sz w:val="18"/>
        </w:rPr>
        <w:t xml:space="preserve"> </w:t>
      </w:r>
      <w:r w:rsidRPr="007056D0">
        <w:rPr>
          <w:rFonts w:ascii="Arial" w:hAnsi="Arial" w:cs="Arial"/>
          <w:spacing w:val="32"/>
          <w:sz w:val="18"/>
        </w:rPr>
        <w:t>Teklifi’nin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maddesinin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fıkrasının</w:t>
      </w:r>
      <w:r w:rsidRPr="007056D0" w:rsidR="0090196A">
        <w:rPr>
          <w:rFonts w:ascii="Arial" w:hAnsi="Arial" w:cs="Arial"/>
          <w:spacing w:val="32"/>
          <w:sz w:val="18"/>
        </w:rPr>
        <w:t xml:space="preserve"> </w:t>
      </w:r>
      <w:r w:rsidRPr="007056D0">
        <w:rPr>
          <w:rFonts w:ascii="Arial" w:hAnsi="Arial" w:cs="Arial"/>
          <w:spacing w:val="32"/>
          <w:sz w:val="18"/>
        </w:rPr>
        <w:t>(a)</w:t>
      </w:r>
      <w:r w:rsidRPr="007056D0" w:rsidR="0090196A">
        <w:rPr>
          <w:rFonts w:ascii="Arial" w:hAnsi="Arial" w:cs="Arial"/>
          <w:spacing w:val="32"/>
          <w:sz w:val="18"/>
        </w:rPr>
        <w:t xml:space="preserve"> </w:t>
      </w:r>
      <w:r w:rsidRPr="007056D0">
        <w:rPr>
          <w:rFonts w:ascii="Arial" w:hAnsi="Arial" w:cs="Arial"/>
          <w:spacing w:val="32"/>
          <w:sz w:val="18"/>
        </w:rPr>
        <w:t>bendinde</w:t>
      </w:r>
      <w:r w:rsidRPr="007056D0" w:rsidR="0090196A">
        <w:rPr>
          <w:rFonts w:ascii="Arial" w:hAnsi="Arial" w:cs="Arial"/>
          <w:spacing w:val="32"/>
          <w:sz w:val="18"/>
        </w:rPr>
        <w:t xml:space="preserve"> </w:t>
      </w:r>
      <w:r w:rsidRPr="007056D0">
        <w:rPr>
          <w:rFonts w:ascii="Arial" w:hAnsi="Arial" w:cs="Arial"/>
          <w:spacing w:val="32"/>
          <w:sz w:val="18"/>
        </w:rPr>
        <w:t>geçen</w:t>
      </w:r>
      <w:r w:rsidRPr="007056D0" w:rsidR="0090196A">
        <w:rPr>
          <w:rFonts w:ascii="Arial" w:hAnsi="Arial" w:cs="Arial"/>
          <w:spacing w:val="32"/>
          <w:sz w:val="18"/>
        </w:rPr>
        <w:t xml:space="preserve"> </w:t>
      </w:r>
      <w:r w:rsidRPr="007056D0">
        <w:rPr>
          <w:rFonts w:ascii="Arial" w:hAnsi="Arial" w:cs="Arial"/>
          <w:spacing w:val="32"/>
          <w:sz w:val="18"/>
        </w:rPr>
        <w:t>"%5"</w:t>
      </w:r>
      <w:r w:rsidRPr="007056D0" w:rsidR="0090196A">
        <w:rPr>
          <w:rFonts w:ascii="Arial" w:hAnsi="Arial" w:cs="Arial"/>
          <w:spacing w:val="32"/>
          <w:sz w:val="18"/>
        </w:rPr>
        <w:t xml:space="preserve"> </w:t>
      </w:r>
      <w:r w:rsidRPr="007056D0">
        <w:rPr>
          <w:rFonts w:ascii="Arial" w:hAnsi="Arial" w:cs="Arial"/>
          <w:spacing w:val="32"/>
          <w:sz w:val="18"/>
        </w:rPr>
        <w:t>ibaresinin</w:t>
      </w:r>
      <w:r w:rsidRPr="007056D0" w:rsidR="0090196A">
        <w:rPr>
          <w:rFonts w:ascii="Arial" w:hAnsi="Arial" w:cs="Arial"/>
          <w:spacing w:val="32"/>
          <w:sz w:val="18"/>
        </w:rPr>
        <w:t xml:space="preserve"> </w:t>
      </w:r>
      <w:r w:rsidRPr="007056D0">
        <w:rPr>
          <w:rFonts w:ascii="Arial" w:hAnsi="Arial" w:cs="Arial"/>
          <w:spacing w:val="32"/>
          <w:sz w:val="18"/>
        </w:rPr>
        <w:t>"%3"</w:t>
      </w:r>
      <w:r w:rsidRPr="007056D0" w:rsidR="0090196A">
        <w:rPr>
          <w:rFonts w:ascii="Arial" w:hAnsi="Arial" w:cs="Arial"/>
          <w:spacing w:val="32"/>
          <w:sz w:val="18"/>
        </w:rPr>
        <w:t xml:space="preserve"> </w:t>
      </w:r>
      <w:r w:rsidRPr="007056D0">
        <w:rPr>
          <w:rFonts w:ascii="Arial" w:hAnsi="Arial" w:cs="Arial"/>
          <w:spacing w:val="32"/>
          <w:sz w:val="18"/>
        </w:rPr>
        <w:t>şeklinde</w:t>
      </w:r>
      <w:r w:rsidRPr="007056D0" w:rsidR="0090196A">
        <w:rPr>
          <w:rFonts w:ascii="Arial" w:hAnsi="Arial" w:cs="Arial"/>
          <w:spacing w:val="32"/>
          <w:sz w:val="18"/>
        </w:rPr>
        <w:t xml:space="preserve"> </w:t>
      </w:r>
      <w:r w:rsidRPr="007056D0">
        <w:rPr>
          <w:rFonts w:ascii="Arial" w:hAnsi="Arial" w:cs="Arial"/>
          <w:spacing w:val="32"/>
          <w:sz w:val="18"/>
        </w:rPr>
        <w:t>değiştirilmesini</w:t>
      </w:r>
      <w:r w:rsidRPr="007056D0" w:rsidR="0090196A">
        <w:rPr>
          <w:rFonts w:ascii="Arial" w:hAnsi="Arial" w:cs="Arial"/>
          <w:spacing w:val="32"/>
          <w:sz w:val="18"/>
        </w:rPr>
        <w:t xml:space="preserve"> </w:t>
      </w:r>
      <w:r w:rsidRPr="007056D0">
        <w:rPr>
          <w:rFonts w:ascii="Arial" w:hAnsi="Arial" w:cs="Arial"/>
          <w:spacing w:val="32"/>
          <w:sz w:val="18"/>
        </w:rPr>
        <w:t>arz</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teklif</w:t>
      </w:r>
      <w:r w:rsidRPr="007056D0" w:rsidR="0090196A">
        <w:rPr>
          <w:rFonts w:ascii="Arial" w:hAnsi="Arial" w:cs="Arial"/>
          <w:spacing w:val="32"/>
          <w:sz w:val="18"/>
        </w:rPr>
        <w:t xml:space="preserve"> </w:t>
      </w:r>
      <w:r w:rsidRPr="007056D0">
        <w:rPr>
          <w:rFonts w:ascii="Arial" w:hAnsi="Arial" w:cs="Arial"/>
          <w:spacing w:val="32"/>
          <w:sz w:val="18"/>
        </w:rPr>
        <w:t>ederiz.</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Mustafa</w:t>
      </w:r>
      <w:r w:rsidRPr="007056D0" w:rsidR="0090196A">
        <w:rPr>
          <w:spacing w:val="20"/>
          <w:sz w:val="18"/>
        </w:rPr>
        <w:t xml:space="preserve"> </w:t>
      </w:r>
      <w:r w:rsidRPr="007056D0" w:rsidR="00963749">
        <w:rPr>
          <w:spacing w:val="20"/>
          <w:sz w:val="18"/>
        </w:rPr>
        <w:t>Kalaycı</w:t>
      </w:r>
      <w:r w:rsidRPr="007056D0" w:rsidR="0090196A">
        <w:rPr>
          <w:spacing w:val="20"/>
          <w:sz w:val="18"/>
        </w:rPr>
        <w:t xml:space="preserve"> </w:t>
      </w:r>
      <w:r w:rsidRPr="007056D0" w:rsidR="00963749">
        <w:rPr>
          <w:spacing w:val="20"/>
          <w:sz w:val="18"/>
        </w:rPr>
        <w:tab/>
        <w:t>İsmail</w:t>
      </w:r>
      <w:r w:rsidRPr="007056D0" w:rsidR="0090196A">
        <w:rPr>
          <w:spacing w:val="20"/>
          <w:sz w:val="18"/>
        </w:rPr>
        <w:t xml:space="preserve"> </w:t>
      </w:r>
      <w:r w:rsidRPr="007056D0" w:rsidR="00963749">
        <w:rPr>
          <w:spacing w:val="20"/>
          <w:sz w:val="18"/>
        </w:rPr>
        <w:t>Faruk</w:t>
      </w:r>
      <w:r w:rsidRPr="007056D0" w:rsidR="0090196A">
        <w:rPr>
          <w:spacing w:val="20"/>
          <w:sz w:val="18"/>
        </w:rPr>
        <w:t xml:space="preserve"> </w:t>
      </w:r>
      <w:r w:rsidRPr="007056D0" w:rsidR="00963749">
        <w:rPr>
          <w:spacing w:val="20"/>
          <w:sz w:val="18"/>
        </w:rPr>
        <w:t>Aksu</w:t>
      </w:r>
      <w:r w:rsidRPr="007056D0" w:rsidR="00963749">
        <w:rPr>
          <w:spacing w:val="20"/>
          <w:sz w:val="18"/>
        </w:rPr>
        <w:tab/>
        <w:t>Fahrettin</w:t>
      </w:r>
      <w:r w:rsidRPr="007056D0" w:rsidR="0090196A">
        <w:rPr>
          <w:spacing w:val="20"/>
          <w:sz w:val="18"/>
        </w:rPr>
        <w:t xml:space="preserve"> </w:t>
      </w:r>
      <w:r w:rsidRPr="007056D0" w:rsidR="00963749">
        <w:rPr>
          <w:spacing w:val="20"/>
          <w:sz w:val="18"/>
        </w:rPr>
        <w:t>Oğuz</w:t>
      </w:r>
      <w:r w:rsidRPr="007056D0" w:rsidR="0090196A">
        <w:rPr>
          <w:spacing w:val="20"/>
          <w:sz w:val="18"/>
        </w:rPr>
        <w:t xml:space="preserve"> </w:t>
      </w:r>
      <w:r w:rsidRPr="007056D0" w:rsidR="00963749">
        <w:rPr>
          <w:spacing w:val="20"/>
          <w:sz w:val="18"/>
        </w:rPr>
        <w:t>Tor</w:t>
      </w:r>
    </w:p>
    <w:p w:rsidRPr="007056D0" w:rsidR="00963749" w:rsidP="007056D0" w:rsidRDefault="009C7C46">
      <w:pPr>
        <w:tabs>
          <w:tab w:val="center" w:pos="1985"/>
          <w:tab w:val="center" w:pos="5387"/>
          <w:tab w:val="center" w:pos="8520"/>
        </w:tabs>
        <w:suppressAutoHyphens/>
        <w:ind w:left="40" w:right="40"/>
        <w:jc w:val="both"/>
        <w:rPr>
          <w:spacing w:val="20"/>
          <w:sz w:val="18"/>
        </w:rPr>
      </w:pPr>
      <w:r w:rsidRPr="007056D0">
        <w:rPr>
          <w:spacing w:val="20"/>
          <w:sz w:val="18"/>
        </w:rPr>
        <w:tab/>
      </w:r>
      <w:r w:rsidRPr="007056D0" w:rsidR="00963749">
        <w:rPr>
          <w:spacing w:val="20"/>
          <w:sz w:val="18"/>
        </w:rPr>
        <w:t>Konya</w:t>
      </w:r>
      <w:r w:rsidRPr="007056D0" w:rsidR="00963749">
        <w:rPr>
          <w:spacing w:val="20"/>
          <w:sz w:val="18"/>
        </w:rPr>
        <w:tab/>
        <w:t>İstanbul</w:t>
      </w:r>
      <w:r w:rsidRPr="007056D0" w:rsidR="00963749">
        <w:rPr>
          <w:spacing w:val="20"/>
          <w:sz w:val="18"/>
        </w:rPr>
        <w:tab/>
        <w:t>Kahramanmaraş</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Mehmet</w:t>
      </w:r>
      <w:r w:rsidRPr="007056D0" w:rsidR="0090196A">
        <w:rPr>
          <w:spacing w:val="20"/>
          <w:sz w:val="18"/>
        </w:rPr>
        <w:t xml:space="preserve"> </w:t>
      </w:r>
      <w:r w:rsidRPr="007056D0" w:rsidR="00963749">
        <w:rPr>
          <w:spacing w:val="20"/>
          <w:sz w:val="18"/>
        </w:rPr>
        <w:t>Necmettin</w:t>
      </w:r>
      <w:r w:rsidRPr="007056D0" w:rsidR="0090196A">
        <w:rPr>
          <w:spacing w:val="20"/>
          <w:sz w:val="18"/>
        </w:rPr>
        <w:t xml:space="preserve"> </w:t>
      </w:r>
      <w:r w:rsidRPr="007056D0" w:rsidR="00963749">
        <w:rPr>
          <w:spacing w:val="20"/>
          <w:sz w:val="18"/>
        </w:rPr>
        <w:t>Ahrazoğlu</w:t>
      </w:r>
      <w:r w:rsidRPr="007056D0" w:rsidR="0090196A">
        <w:rPr>
          <w:spacing w:val="20"/>
          <w:sz w:val="18"/>
        </w:rPr>
        <w:t xml:space="preserve"> </w:t>
      </w:r>
      <w:r w:rsidRPr="007056D0" w:rsidR="00963749">
        <w:rPr>
          <w:spacing w:val="20"/>
          <w:sz w:val="18"/>
        </w:rPr>
        <w:tab/>
        <w:t>Muharrem</w:t>
      </w:r>
      <w:r w:rsidRPr="007056D0" w:rsidR="0090196A">
        <w:rPr>
          <w:spacing w:val="20"/>
          <w:sz w:val="18"/>
        </w:rPr>
        <w:t xml:space="preserve"> </w:t>
      </w:r>
      <w:r w:rsidRPr="007056D0" w:rsidR="00963749">
        <w:rPr>
          <w:spacing w:val="20"/>
          <w:sz w:val="18"/>
        </w:rPr>
        <w:t>Varlı</w:t>
      </w:r>
      <w:r w:rsidRPr="007056D0" w:rsidR="00963749">
        <w:rPr>
          <w:spacing w:val="20"/>
          <w:sz w:val="18"/>
        </w:rPr>
        <w:tab/>
        <w:t>Kamil</w:t>
      </w:r>
      <w:r w:rsidRPr="007056D0" w:rsidR="0090196A">
        <w:rPr>
          <w:spacing w:val="20"/>
          <w:sz w:val="18"/>
        </w:rPr>
        <w:t xml:space="preserve"> </w:t>
      </w:r>
      <w:r w:rsidRPr="007056D0" w:rsidR="00963749">
        <w:rPr>
          <w:spacing w:val="20"/>
          <w:sz w:val="18"/>
        </w:rPr>
        <w:t>Aydın</w:t>
      </w:r>
    </w:p>
    <w:p w:rsidRPr="007056D0" w:rsidR="00963749" w:rsidP="007056D0" w:rsidRDefault="009C7C46">
      <w:pPr>
        <w:tabs>
          <w:tab w:val="center" w:pos="1985"/>
          <w:tab w:val="center" w:pos="5387"/>
          <w:tab w:val="center" w:pos="8520"/>
        </w:tabs>
        <w:suppressAutoHyphens/>
        <w:ind w:left="40" w:right="40"/>
        <w:jc w:val="both"/>
        <w:rPr>
          <w:spacing w:val="20"/>
          <w:sz w:val="18"/>
        </w:rPr>
      </w:pPr>
      <w:r w:rsidRPr="007056D0">
        <w:rPr>
          <w:spacing w:val="20"/>
          <w:sz w:val="18"/>
        </w:rPr>
        <w:tab/>
      </w:r>
      <w:r w:rsidRPr="007056D0" w:rsidR="00963749">
        <w:rPr>
          <w:spacing w:val="20"/>
          <w:sz w:val="18"/>
        </w:rPr>
        <w:t>Hatay</w:t>
      </w:r>
      <w:r w:rsidRPr="007056D0" w:rsidR="00963749">
        <w:rPr>
          <w:spacing w:val="20"/>
          <w:sz w:val="18"/>
        </w:rPr>
        <w:tab/>
        <w:t>Adana</w:t>
      </w:r>
      <w:r w:rsidRPr="007056D0" w:rsidR="00963749">
        <w:rPr>
          <w:spacing w:val="20"/>
          <w:sz w:val="18"/>
        </w:rPr>
        <w:tab/>
        <w:t>Erzurum</w:t>
      </w:r>
    </w:p>
    <w:p w:rsidRPr="007056D0" w:rsidR="00963749" w:rsidP="007056D0" w:rsidRDefault="00963749">
      <w:pPr>
        <w:widowControl w:val="0"/>
        <w:suppressAutoHyphens/>
        <w:ind w:right="40" w:firstLine="811"/>
        <w:jc w:val="center"/>
        <w:rPr>
          <w:rFonts w:ascii="Arial" w:hAnsi="Arial" w:cs="Arial"/>
          <w:spacing w:val="32"/>
          <w:sz w:val="18"/>
        </w:rPr>
      </w:pPr>
      <w:r w:rsidRPr="007056D0">
        <w:rPr>
          <w:rFonts w:ascii="Arial" w:hAnsi="Arial" w:cs="Arial"/>
          <w:spacing w:val="32"/>
          <w:sz w:val="18"/>
        </w:rPr>
        <w:t>Türkiye</w:t>
      </w:r>
      <w:r w:rsidRPr="007056D0" w:rsidR="0090196A">
        <w:rPr>
          <w:rFonts w:ascii="Arial" w:hAnsi="Arial" w:cs="Arial"/>
          <w:spacing w:val="32"/>
          <w:sz w:val="18"/>
        </w:rPr>
        <w:t xml:space="preserve"> </w:t>
      </w:r>
      <w:r w:rsidRPr="007056D0">
        <w:rPr>
          <w:rFonts w:ascii="Arial" w:hAnsi="Arial" w:cs="Arial"/>
          <w:spacing w:val="32"/>
          <w:sz w:val="18"/>
        </w:rPr>
        <w:t>Büyük</w:t>
      </w:r>
      <w:r w:rsidRPr="007056D0" w:rsidR="0090196A">
        <w:rPr>
          <w:rFonts w:ascii="Arial" w:hAnsi="Arial" w:cs="Arial"/>
          <w:spacing w:val="32"/>
          <w:sz w:val="18"/>
        </w:rPr>
        <w:t xml:space="preserve"> </w:t>
      </w:r>
      <w:r w:rsidRPr="007056D0">
        <w:rPr>
          <w:rFonts w:ascii="Arial" w:hAnsi="Arial" w:cs="Arial"/>
          <w:spacing w:val="32"/>
          <w:sz w:val="18"/>
        </w:rPr>
        <w:t>Millet</w:t>
      </w:r>
      <w:r w:rsidRPr="007056D0" w:rsidR="0090196A">
        <w:rPr>
          <w:rFonts w:ascii="Arial" w:hAnsi="Arial" w:cs="Arial"/>
          <w:spacing w:val="32"/>
          <w:sz w:val="18"/>
        </w:rPr>
        <w:t xml:space="preserve"> </w:t>
      </w:r>
      <w:r w:rsidRPr="007056D0">
        <w:rPr>
          <w:rFonts w:ascii="Arial" w:hAnsi="Arial" w:cs="Arial"/>
          <w:spacing w:val="32"/>
          <w:sz w:val="18"/>
        </w:rPr>
        <w:t>Meclisi</w:t>
      </w:r>
      <w:r w:rsidRPr="007056D0" w:rsidR="0090196A">
        <w:rPr>
          <w:rFonts w:ascii="Arial" w:hAnsi="Arial" w:cs="Arial"/>
          <w:spacing w:val="32"/>
          <w:sz w:val="18"/>
        </w:rPr>
        <w:t xml:space="preserve"> </w:t>
      </w:r>
      <w:r w:rsidRPr="007056D0">
        <w:rPr>
          <w:rFonts w:ascii="Arial" w:hAnsi="Arial" w:cs="Arial"/>
          <w:spacing w:val="32"/>
          <w:sz w:val="18"/>
        </w:rPr>
        <w:t>Başkanlığına</w:t>
      </w:r>
    </w:p>
    <w:p w:rsidRPr="007056D0" w:rsidR="00963749" w:rsidP="007056D0" w:rsidRDefault="00963749">
      <w:pPr>
        <w:widowControl w:val="0"/>
        <w:suppressAutoHyphens/>
        <w:ind w:right="40" w:firstLine="811"/>
        <w:jc w:val="both"/>
        <w:rPr>
          <w:rFonts w:ascii="Arial" w:hAnsi="Arial" w:cs="Arial"/>
          <w:spacing w:val="32"/>
          <w:sz w:val="18"/>
        </w:rPr>
      </w:pPr>
      <w:r w:rsidRPr="007056D0">
        <w:rPr>
          <w:rFonts w:ascii="Arial" w:hAnsi="Arial" w:cs="Arial"/>
          <w:spacing w:val="32"/>
          <w:sz w:val="18"/>
        </w:rPr>
        <w:t>Görüşülmekte</w:t>
      </w:r>
      <w:r w:rsidRPr="007056D0" w:rsidR="0090196A">
        <w:rPr>
          <w:rFonts w:ascii="Arial" w:hAnsi="Arial" w:cs="Arial"/>
          <w:spacing w:val="32"/>
          <w:sz w:val="18"/>
        </w:rPr>
        <w:t xml:space="preserve"> </w:t>
      </w:r>
      <w:r w:rsidRPr="007056D0">
        <w:rPr>
          <w:rFonts w:ascii="Arial" w:hAnsi="Arial" w:cs="Arial"/>
          <w:spacing w:val="32"/>
          <w:sz w:val="18"/>
        </w:rPr>
        <w:t>olan</w:t>
      </w:r>
      <w:r w:rsidRPr="007056D0" w:rsidR="0090196A">
        <w:rPr>
          <w:rFonts w:ascii="Arial" w:hAnsi="Arial" w:cs="Arial"/>
          <w:spacing w:val="32"/>
          <w:sz w:val="18"/>
        </w:rPr>
        <w:t xml:space="preserve"> </w:t>
      </w:r>
      <w:r w:rsidRPr="007056D0">
        <w:rPr>
          <w:rFonts w:ascii="Arial" w:hAnsi="Arial" w:cs="Arial"/>
          <w:spacing w:val="32"/>
          <w:sz w:val="18"/>
        </w:rPr>
        <w:t>456</w:t>
      </w:r>
      <w:r w:rsidRPr="007056D0" w:rsidR="0090196A">
        <w:rPr>
          <w:rFonts w:ascii="Arial" w:hAnsi="Arial" w:cs="Arial"/>
          <w:spacing w:val="32"/>
          <w:sz w:val="18"/>
        </w:rPr>
        <w:t xml:space="preserve"> </w:t>
      </w:r>
      <w:r w:rsidRPr="007056D0">
        <w:rPr>
          <w:rFonts w:ascii="Arial" w:hAnsi="Arial" w:cs="Arial"/>
          <w:spacing w:val="32"/>
          <w:sz w:val="18"/>
        </w:rPr>
        <w:t>sıra</w:t>
      </w:r>
      <w:r w:rsidRPr="007056D0" w:rsidR="0090196A">
        <w:rPr>
          <w:rFonts w:ascii="Arial" w:hAnsi="Arial" w:cs="Arial"/>
          <w:spacing w:val="32"/>
          <w:sz w:val="18"/>
        </w:rPr>
        <w:t xml:space="preserve"> </w:t>
      </w:r>
      <w:r w:rsidRPr="007056D0">
        <w:rPr>
          <w:rFonts w:ascii="Arial" w:hAnsi="Arial" w:cs="Arial"/>
          <w:spacing w:val="32"/>
          <w:sz w:val="18"/>
        </w:rPr>
        <w:t>sayılı</w:t>
      </w:r>
      <w:r w:rsidRPr="007056D0" w:rsidR="0090196A">
        <w:rPr>
          <w:rFonts w:ascii="Arial" w:hAnsi="Arial" w:cs="Arial"/>
          <w:spacing w:val="32"/>
          <w:sz w:val="18"/>
        </w:rPr>
        <w:t xml:space="preserve"> </w:t>
      </w:r>
      <w:r w:rsidRPr="007056D0">
        <w:rPr>
          <w:rFonts w:ascii="Arial" w:hAnsi="Arial" w:cs="Arial"/>
          <w:spacing w:val="32"/>
          <w:sz w:val="18"/>
        </w:rPr>
        <w:t>Adalet</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Kalkınma</w:t>
      </w:r>
      <w:r w:rsidRPr="007056D0" w:rsidR="0090196A">
        <w:rPr>
          <w:rFonts w:ascii="Arial" w:hAnsi="Arial" w:cs="Arial"/>
          <w:spacing w:val="32"/>
          <w:sz w:val="18"/>
        </w:rPr>
        <w:t xml:space="preserve"> </w:t>
      </w:r>
      <w:r w:rsidRPr="007056D0">
        <w:rPr>
          <w:rFonts w:ascii="Arial" w:hAnsi="Arial" w:cs="Arial"/>
          <w:spacing w:val="32"/>
          <w:sz w:val="18"/>
        </w:rPr>
        <w:t>Partisi</w:t>
      </w:r>
      <w:r w:rsidRPr="007056D0" w:rsidR="0090196A">
        <w:rPr>
          <w:rFonts w:ascii="Arial" w:hAnsi="Arial" w:cs="Arial"/>
          <w:spacing w:val="32"/>
          <w:sz w:val="18"/>
        </w:rPr>
        <w:t xml:space="preserve"> </w:t>
      </w:r>
      <w:r w:rsidRPr="007056D0">
        <w:rPr>
          <w:rFonts w:ascii="Arial" w:hAnsi="Arial" w:cs="Arial"/>
          <w:spacing w:val="32"/>
          <w:sz w:val="18"/>
        </w:rPr>
        <w:t>Grup</w:t>
      </w:r>
      <w:r w:rsidRPr="007056D0" w:rsidR="0090196A">
        <w:rPr>
          <w:rFonts w:ascii="Arial" w:hAnsi="Arial" w:cs="Arial"/>
          <w:spacing w:val="32"/>
          <w:sz w:val="18"/>
        </w:rPr>
        <w:t xml:space="preserve"> </w:t>
      </w:r>
      <w:r w:rsidRPr="007056D0">
        <w:rPr>
          <w:rFonts w:ascii="Arial" w:hAnsi="Arial" w:cs="Arial"/>
          <w:spacing w:val="32"/>
          <w:sz w:val="18"/>
        </w:rPr>
        <w:t>Başkanvekili</w:t>
      </w:r>
      <w:r w:rsidRPr="007056D0" w:rsidR="0090196A">
        <w:rPr>
          <w:rFonts w:ascii="Arial" w:hAnsi="Arial" w:cs="Arial"/>
          <w:spacing w:val="32"/>
          <w:sz w:val="18"/>
        </w:rPr>
        <w:t xml:space="preserve"> </w:t>
      </w:r>
      <w:r w:rsidRPr="007056D0">
        <w:rPr>
          <w:rFonts w:ascii="Arial" w:hAnsi="Arial" w:cs="Arial"/>
          <w:spacing w:val="32"/>
          <w:sz w:val="18"/>
        </w:rPr>
        <w:t>Kayseri</w:t>
      </w:r>
      <w:r w:rsidRPr="007056D0" w:rsidR="0090196A">
        <w:rPr>
          <w:rFonts w:ascii="Arial" w:hAnsi="Arial" w:cs="Arial"/>
          <w:spacing w:val="32"/>
          <w:sz w:val="18"/>
        </w:rPr>
        <w:t xml:space="preserve"> </w:t>
      </w:r>
      <w:r w:rsidRPr="007056D0">
        <w:rPr>
          <w:rFonts w:ascii="Arial" w:hAnsi="Arial" w:cs="Arial"/>
          <w:spacing w:val="32"/>
          <w:sz w:val="18"/>
        </w:rPr>
        <w:t>Milletvekili</w:t>
      </w:r>
      <w:r w:rsidRPr="007056D0" w:rsidR="0090196A">
        <w:rPr>
          <w:rFonts w:ascii="Arial" w:hAnsi="Arial" w:cs="Arial"/>
          <w:spacing w:val="32"/>
          <w:sz w:val="18"/>
        </w:rPr>
        <w:t xml:space="preserve"> </w:t>
      </w:r>
      <w:r w:rsidRPr="007056D0">
        <w:rPr>
          <w:rFonts w:ascii="Arial" w:hAnsi="Arial" w:cs="Arial"/>
          <w:spacing w:val="32"/>
          <w:sz w:val="18"/>
        </w:rPr>
        <w:t>Mustafa</w:t>
      </w:r>
      <w:r w:rsidRPr="007056D0" w:rsidR="0090196A">
        <w:rPr>
          <w:rFonts w:ascii="Arial" w:hAnsi="Arial" w:cs="Arial"/>
          <w:spacing w:val="32"/>
          <w:sz w:val="18"/>
        </w:rPr>
        <w:t xml:space="preserve"> </w:t>
      </w:r>
      <w:r w:rsidRPr="007056D0">
        <w:rPr>
          <w:rFonts w:ascii="Arial" w:hAnsi="Arial" w:cs="Arial"/>
          <w:spacing w:val="32"/>
          <w:sz w:val="18"/>
        </w:rPr>
        <w:t>Elitaş'ın</w:t>
      </w:r>
      <w:r w:rsidRPr="007056D0" w:rsidR="0090196A">
        <w:rPr>
          <w:rFonts w:ascii="Arial" w:hAnsi="Arial" w:cs="Arial"/>
          <w:spacing w:val="32"/>
          <w:sz w:val="18"/>
        </w:rPr>
        <w:t xml:space="preserve"> </w:t>
      </w:r>
      <w:r w:rsidRPr="007056D0">
        <w:rPr>
          <w:rFonts w:ascii="Arial" w:hAnsi="Arial" w:cs="Arial"/>
          <w:spacing w:val="32"/>
          <w:sz w:val="18"/>
        </w:rPr>
        <w:t>Gelir</w:t>
      </w:r>
      <w:r w:rsidRPr="007056D0" w:rsidR="0090196A">
        <w:rPr>
          <w:rFonts w:ascii="Arial" w:hAnsi="Arial" w:cs="Arial"/>
          <w:spacing w:val="32"/>
          <w:sz w:val="18"/>
        </w:rPr>
        <w:t xml:space="preserve"> </w:t>
      </w:r>
      <w:r w:rsidRPr="007056D0">
        <w:rPr>
          <w:rFonts w:ascii="Arial" w:hAnsi="Arial" w:cs="Arial"/>
          <w:spacing w:val="32"/>
          <w:sz w:val="18"/>
        </w:rPr>
        <w:t>Vergisi</w:t>
      </w:r>
      <w:r w:rsidRPr="007056D0" w:rsidR="0090196A">
        <w:rPr>
          <w:rFonts w:ascii="Arial" w:hAnsi="Arial" w:cs="Arial"/>
          <w:spacing w:val="32"/>
          <w:sz w:val="18"/>
        </w:rPr>
        <w:t xml:space="preserve"> </w:t>
      </w:r>
      <w:r w:rsidRPr="007056D0">
        <w:rPr>
          <w:rFonts w:ascii="Arial" w:hAnsi="Arial" w:cs="Arial"/>
          <w:spacing w:val="32"/>
          <w:sz w:val="18"/>
        </w:rPr>
        <w:t>Kanunu</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Bazı</w:t>
      </w:r>
      <w:r w:rsidRPr="007056D0" w:rsidR="0090196A">
        <w:rPr>
          <w:rFonts w:ascii="Arial" w:hAnsi="Arial" w:cs="Arial"/>
          <w:spacing w:val="32"/>
          <w:sz w:val="18"/>
        </w:rPr>
        <w:t xml:space="preserve"> </w:t>
      </w:r>
      <w:r w:rsidRPr="007056D0">
        <w:rPr>
          <w:rFonts w:ascii="Arial" w:hAnsi="Arial" w:cs="Arial"/>
          <w:spacing w:val="32"/>
          <w:sz w:val="18"/>
        </w:rPr>
        <w:t>Kanunlarda</w:t>
      </w:r>
      <w:r w:rsidRPr="007056D0" w:rsidR="0090196A">
        <w:rPr>
          <w:rFonts w:ascii="Arial" w:hAnsi="Arial" w:cs="Arial"/>
          <w:spacing w:val="32"/>
          <w:sz w:val="18"/>
        </w:rPr>
        <w:t xml:space="preserve"> </w:t>
      </w:r>
      <w:r w:rsidRPr="007056D0">
        <w:rPr>
          <w:rFonts w:ascii="Arial" w:hAnsi="Arial" w:cs="Arial"/>
          <w:spacing w:val="32"/>
          <w:sz w:val="18"/>
        </w:rPr>
        <w:t>Değişiklik</w:t>
      </w:r>
      <w:r w:rsidRPr="007056D0" w:rsidR="0090196A">
        <w:rPr>
          <w:rFonts w:ascii="Arial" w:hAnsi="Arial" w:cs="Arial"/>
          <w:spacing w:val="32"/>
          <w:sz w:val="18"/>
        </w:rPr>
        <w:t xml:space="preserve"> </w:t>
      </w:r>
      <w:r w:rsidRPr="007056D0">
        <w:rPr>
          <w:rFonts w:ascii="Arial" w:hAnsi="Arial" w:cs="Arial"/>
          <w:spacing w:val="32"/>
          <w:sz w:val="18"/>
        </w:rPr>
        <w:t>Yapılmasına</w:t>
      </w:r>
      <w:r w:rsidRPr="007056D0" w:rsidR="0090196A">
        <w:rPr>
          <w:rFonts w:ascii="Arial" w:hAnsi="Arial" w:cs="Arial"/>
          <w:spacing w:val="32"/>
          <w:sz w:val="18"/>
        </w:rPr>
        <w:t xml:space="preserve"> </w:t>
      </w:r>
      <w:r w:rsidRPr="007056D0">
        <w:rPr>
          <w:rFonts w:ascii="Arial" w:hAnsi="Arial" w:cs="Arial"/>
          <w:spacing w:val="32"/>
          <w:sz w:val="18"/>
        </w:rPr>
        <w:t>Dair</w:t>
      </w:r>
      <w:r w:rsidRPr="007056D0" w:rsidR="0090196A">
        <w:rPr>
          <w:rFonts w:ascii="Arial" w:hAnsi="Arial" w:cs="Arial"/>
          <w:spacing w:val="32"/>
          <w:sz w:val="18"/>
        </w:rPr>
        <w:t xml:space="preserve"> </w:t>
      </w:r>
      <w:r w:rsidRPr="007056D0">
        <w:rPr>
          <w:rFonts w:ascii="Arial" w:hAnsi="Arial" w:cs="Arial"/>
          <w:spacing w:val="32"/>
          <w:sz w:val="18"/>
        </w:rPr>
        <w:t>Kanun</w:t>
      </w:r>
      <w:r w:rsidRPr="007056D0" w:rsidR="0090196A">
        <w:rPr>
          <w:rFonts w:ascii="Arial" w:hAnsi="Arial" w:cs="Arial"/>
          <w:spacing w:val="32"/>
          <w:sz w:val="18"/>
        </w:rPr>
        <w:t xml:space="preserve"> </w:t>
      </w:r>
      <w:r w:rsidRPr="007056D0">
        <w:rPr>
          <w:rFonts w:ascii="Arial" w:hAnsi="Arial" w:cs="Arial"/>
          <w:spacing w:val="32"/>
          <w:sz w:val="18"/>
        </w:rPr>
        <w:t>Teklifi’nin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maddesinin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(2)’nci,</w:t>
      </w:r>
      <w:r w:rsidRPr="007056D0" w:rsidR="0090196A">
        <w:rPr>
          <w:rFonts w:ascii="Arial" w:hAnsi="Arial" w:cs="Arial"/>
          <w:spacing w:val="32"/>
          <w:sz w:val="18"/>
        </w:rPr>
        <w:t xml:space="preserve"> </w:t>
      </w:r>
      <w:r w:rsidRPr="007056D0">
        <w:rPr>
          <w:rFonts w:ascii="Arial" w:hAnsi="Arial" w:cs="Arial"/>
          <w:spacing w:val="32"/>
          <w:sz w:val="18"/>
        </w:rPr>
        <w:t>(3)’üncü,</w:t>
      </w:r>
      <w:r w:rsidRPr="007056D0" w:rsidR="0090196A">
        <w:rPr>
          <w:rFonts w:ascii="Arial" w:hAnsi="Arial" w:cs="Arial"/>
          <w:spacing w:val="32"/>
          <w:sz w:val="18"/>
        </w:rPr>
        <w:t xml:space="preserve"> </w:t>
      </w:r>
      <w:r w:rsidRPr="007056D0">
        <w:rPr>
          <w:rFonts w:ascii="Arial" w:hAnsi="Arial" w:cs="Arial"/>
          <w:spacing w:val="32"/>
          <w:sz w:val="18"/>
        </w:rPr>
        <w:t>(4)’üncü,</w:t>
      </w:r>
      <w:r w:rsidRPr="007056D0" w:rsidR="0090196A">
        <w:rPr>
          <w:rFonts w:ascii="Arial" w:hAnsi="Arial" w:cs="Arial"/>
          <w:spacing w:val="32"/>
          <w:sz w:val="18"/>
        </w:rPr>
        <w:t xml:space="preserve"> </w:t>
      </w:r>
      <w:r w:rsidRPr="007056D0">
        <w:rPr>
          <w:rFonts w:ascii="Arial" w:hAnsi="Arial" w:cs="Arial"/>
          <w:spacing w:val="32"/>
          <w:sz w:val="18"/>
        </w:rPr>
        <w:t>(5)’inci,</w:t>
      </w:r>
      <w:r w:rsidRPr="007056D0" w:rsidR="0090196A">
        <w:rPr>
          <w:rFonts w:ascii="Arial" w:hAnsi="Arial" w:cs="Arial"/>
          <w:spacing w:val="32"/>
          <w:sz w:val="18"/>
        </w:rPr>
        <w:t xml:space="preserve"> </w:t>
      </w:r>
      <w:r w:rsidRPr="007056D0">
        <w:rPr>
          <w:rFonts w:ascii="Arial" w:hAnsi="Arial" w:cs="Arial"/>
          <w:spacing w:val="32"/>
          <w:sz w:val="18"/>
        </w:rPr>
        <w:t>(6)’ncı,</w:t>
      </w:r>
      <w:r w:rsidRPr="007056D0" w:rsidR="0090196A">
        <w:rPr>
          <w:rFonts w:ascii="Arial" w:hAnsi="Arial" w:cs="Arial"/>
          <w:spacing w:val="32"/>
          <w:sz w:val="18"/>
        </w:rPr>
        <w:t xml:space="preserve"> </w:t>
      </w:r>
      <w:r w:rsidRPr="007056D0">
        <w:rPr>
          <w:rFonts w:ascii="Arial" w:hAnsi="Arial" w:cs="Arial"/>
          <w:spacing w:val="32"/>
          <w:sz w:val="18"/>
        </w:rPr>
        <w:t>(7)’nci</w:t>
      </w:r>
      <w:r w:rsidRPr="007056D0" w:rsidR="0090196A">
        <w:rPr>
          <w:rFonts w:ascii="Arial" w:hAnsi="Arial" w:cs="Arial"/>
          <w:spacing w:val="32"/>
          <w:sz w:val="18"/>
        </w:rPr>
        <w:t xml:space="preserve"> </w:t>
      </w:r>
      <w:r w:rsidRPr="007056D0">
        <w:rPr>
          <w:rFonts w:ascii="Arial" w:hAnsi="Arial" w:cs="Arial"/>
          <w:spacing w:val="32"/>
          <w:sz w:val="18"/>
        </w:rPr>
        <w:t>fıkralarının</w:t>
      </w:r>
      <w:r w:rsidRPr="007056D0" w:rsidR="0090196A">
        <w:rPr>
          <w:rFonts w:ascii="Arial" w:hAnsi="Arial" w:cs="Arial"/>
          <w:spacing w:val="32"/>
          <w:sz w:val="18"/>
        </w:rPr>
        <w:t xml:space="preserve"> </w:t>
      </w:r>
      <w:r w:rsidRPr="007056D0">
        <w:rPr>
          <w:rFonts w:ascii="Arial" w:hAnsi="Arial" w:cs="Arial"/>
          <w:spacing w:val="32"/>
          <w:sz w:val="18"/>
        </w:rPr>
        <w:t>aşağıdaki</w:t>
      </w:r>
      <w:r w:rsidRPr="007056D0" w:rsidR="0090196A">
        <w:rPr>
          <w:rFonts w:ascii="Arial" w:hAnsi="Arial" w:cs="Arial"/>
          <w:spacing w:val="32"/>
          <w:sz w:val="18"/>
        </w:rPr>
        <w:t xml:space="preserve"> </w:t>
      </w:r>
      <w:r w:rsidRPr="007056D0">
        <w:rPr>
          <w:rFonts w:ascii="Arial" w:hAnsi="Arial" w:cs="Arial"/>
          <w:spacing w:val="32"/>
          <w:sz w:val="18"/>
        </w:rPr>
        <w:t>şekilde</w:t>
      </w:r>
      <w:r w:rsidRPr="007056D0" w:rsidR="0090196A">
        <w:rPr>
          <w:rFonts w:ascii="Arial" w:hAnsi="Arial" w:cs="Arial"/>
          <w:spacing w:val="32"/>
          <w:sz w:val="18"/>
        </w:rPr>
        <w:t xml:space="preserve"> </w:t>
      </w:r>
      <w:r w:rsidRPr="007056D0">
        <w:rPr>
          <w:rFonts w:ascii="Arial" w:hAnsi="Arial" w:cs="Arial"/>
          <w:spacing w:val="32"/>
          <w:sz w:val="18"/>
        </w:rPr>
        <w:t>değiştirilmesini</w:t>
      </w:r>
      <w:r w:rsidRPr="007056D0" w:rsidR="0090196A">
        <w:rPr>
          <w:rFonts w:ascii="Arial" w:hAnsi="Arial" w:cs="Arial"/>
          <w:spacing w:val="32"/>
          <w:sz w:val="18"/>
        </w:rPr>
        <w:t xml:space="preserve"> </w:t>
      </w:r>
      <w:r w:rsidRPr="007056D0">
        <w:rPr>
          <w:rFonts w:ascii="Arial" w:hAnsi="Arial" w:cs="Arial"/>
          <w:spacing w:val="32"/>
          <w:sz w:val="18"/>
        </w:rPr>
        <w:t>arz</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teklif</w:t>
      </w:r>
      <w:r w:rsidRPr="007056D0" w:rsidR="0090196A">
        <w:rPr>
          <w:rFonts w:ascii="Arial" w:hAnsi="Arial" w:cs="Arial"/>
          <w:spacing w:val="32"/>
          <w:sz w:val="18"/>
        </w:rPr>
        <w:t xml:space="preserve"> </w:t>
      </w:r>
      <w:r w:rsidRPr="007056D0">
        <w:rPr>
          <w:rFonts w:ascii="Arial" w:hAnsi="Arial" w:cs="Arial"/>
          <w:spacing w:val="32"/>
          <w:sz w:val="18"/>
        </w:rPr>
        <w:t>ederiz.</w:t>
      </w:r>
    </w:p>
    <w:p w:rsidRPr="007056D0" w:rsidR="00963749" w:rsidP="007056D0" w:rsidRDefault="00963749">
      <w:pPr>
        <w:widowControl w:val="0"/>
        <w:suppressAutoHyphens/>
        <w:ind w:right="40" w:firstLine="811"/>
        <w:jc w:val="both"/>
        <w:rPr>
          <w:rFonts w:ascii="Arial" w:hAnsi="Arial" w:cs="Arial"/>
          <w:spacing w:val="32"/>
          <w:sz w:val="18"/>
        </w:rPr>
      </w:pPr>
      <w:r w:rsidRPr="007056D0">
        <w:rPr>
          <w:rFonts w:ascii="Arial" w:hAnsi="Arial" w:cs="Arial"/>
          <w:spacing w:val="32"/>
          <w:sz w:val="18"/>
        </w:rPr>
        <w:t>Saygılarımızla.</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Mehmet</w:t>
      </w:r>
      <w:r w:rsidRPr="007056D0" w:rsidR="0090196A">
        <w:rPr>
          <w:spacing w:val="20"/>
          <w:sz w:val="18"/>
        </w:rPr>
        <w:t xml:space="preserve"> </w:t>
      </w:r>
      <w:r w:rsidRPr="007056D0" w:rsidR="00963749">
        <w:rPr>
          <w:spacing w:val="20"/>
          <w:sz w:val="18"/>
        </w:rPr>
        <w:t>Bekaroğlu</w:t>
      </w:r>
      <w:r w:rsidRPr="007056D0" w:rsidR="00963749">
        <w:rPr>
          <w:spacing w:val="20"/>
          <w:sz w:val="18"/>
        </w:rPr>
        <w:tab/>
        <w:t>Mahmut</w:t>
      </w:r>
      <w:r w:rsidRPr="007056D0" w:rsidR="0090196A">
        <w:rPr>
          <w:spacing w:val="20"/>
          <w:sz w:val="18"/>
        </w:rPr>
        <w:t xml:space="preserve"> </w:t>
      </w:r>
      <w:r w:rsidRPr="007056D0" w:rsidR="00963749">
        <w:rPr>
          <w:spacing w:val="20"/>
          <w:sz w:val="18"/>
        </w:rPr>
        <w:t>Tanal</w:t>
      </w:r>
      <w:r w:rsidRPr="007056D0" w:rsidR="00963749">
        <w:rPr>
          <w:spacing w:val="20"/>
          <w:sz w:val="18"/>
        </w:rPr>
        <w:tab/>
        <w:t>Kadim</w:t>
      </w:r>
      <w:r w:rsidRPr="007056D0" w:rsidR="0090196A">
        <w:rPr>
          <w:spacing w:val="20"/>
          <w:sz w:val="18"/>
        </w:rPr>
        <w:t xml:space="preserve"> </w:t>
      </w:r>
      <w:r w:rsidRPr="007056D0" w:rsidR="00963749">
        <w:rPr>
          <w:spacing w:val="20"/>
          <w:sz w:val="18"/>
        </w:rPr>
        <w:t>Durmaz</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İstanbul</w:t>
      </w:r>
      <w:r w:rsidRPr="007056D0" w:rsidR="00963749">
        <w:rPr>
          <w:spacing w:val="20"/>
          <w:sz w:val="18"/>
        </w:rPr>
        <w:tab/>
        <w:t>İstanbul</w:t>
      </w:r>
      <w:r w:rsidRPr="007056D0" w:rsidR="00963749">
        <w:rPr>
          <w:spacing w:val="20"/>
          <w:sz w:val="18"/>
        </w:rPr>
        <w:tab/>
        <w:t>Tokat</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Lale</w:t>
      </w:r>
      <w:r w:rsidRPr="007056D0" w:rsidR="0090196A">
        <w:rPr>
          <w:spacing w:val="20"/>
          <w:sz w:val="18"/>
        </w:rPr>
        <w:t xml:space="preserve"> </w:t>
      </w:r>
      <w:r w:rsidRPr="007056D0" w:rsidR="00963749">
        <w:rPr>
          <w:spacing w:val="20"/>
          <w:sz w:val="18"/>
        </w:rPr>
        <w:t>Karabıyık</w:t>
      </w:r>
      <w:r w:rsidRPr="007056D0" w:rsidR="00963749">
        <w:rPr>
          <w:spacing w:val="20"/>
          <w:sz w:val="18"/>
        </w:rPr>
        <w:tab/>
        <w:t>Bülent</w:t>
      </w:r>
      <w:r w:rsidRPr="007056D0" w:rsidR="0090196A">
        <w:rPr>
          <w:spacing w:val="20"/>
          <w:sz w:val="18"/>
        </w:rPr>
        <w:t xml:space="preserve"> </w:t>
      </w:r>
      <w:r w:rsidRPr="007056D0" w:rsidR="00963749">
        <w:rPr>
          <w:spacing w:val="20"/>
          <w:sz w:val="18"/>
        </w:rPr>
        <w:t>Kuşoğlu</w:t>
      </w:r>
      <w:r w:rsidRPr="007056D0" w:rsidR="00963749">
        <w:rPr>
          <w:spacing w:val="20"/>
          <w:sz w:val="18"/>
        </w:rPr>
        <w:tab/>
        <w:t>Okan</w:t>
      </w:r>
      <w:r w:rsidRPr="007056D0" w:rsidR="0090196A">
        <w:rPr>
          <w:spacing w:val="20"/>
          <w:sz w:val="18"/>
        </w:rPr>
        <w:t xml:space="preserve"> </w:t>
      </w:r>
      <w:r w:rsidRPr="007056D0" w:rsidR="00963749">
        <w:rPr>
          <w:spacing w:val="20"/>
          <w:sz w:val="18"/>
        </w:rPr>
        <w:t>Gaytancıoğlu</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Bursa</w:t>
      </w:r>
      <w:r w:rsidRPr="007056D0" w:rsidR="00963749">
        <w:rPr>
          <w:spacing w:val="20"/>
          <w:sz w:val="18"/>
        </w:rPr>
        <w:tab/>
        <w:t>Ankara</w:t>
      </w:r>
      <w:r w:rsidRPr="007056D0" w:rsidR="00963749">
        <w:rPr>
          <w:spacing w:val="20"/>
          <w:sz w:val="18"/>
        </w:rPr>
        <w:tab/>
        <w:t>Edirne</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Zekeriya</w:t>
      </w:r>
      <w:r w:rsidRPr="007056D0" w:rsidR="0090196A">
        <w:rPr>
          <w:spacing w:val="20"/>
          <w:sz w:val="18"/>
        </w:rPr>
        <w:t xml:space="preserve"> </w:t>
      </w:r>
      <w:r w:rsidRPr="007056D0" w:rsidR="00963749">
        <w:rPr>
          <w:spacing w:val="20"/>
          <w:sz w:val="18"/>
        </w:rPr>
        <w:t>Temizel</w:t>
      </w:r>
      <w:r w:rsidRPr="007056D0" w:rsidR="00963749">
        <w:rPr>
          <w:spacing w:val="20"/>
          <w:sz w:val="18"/>
        </w:rPr>
        <w:tab/>
        <w:t>Utku</w:t>
      </w:r>
      <w:r w:rsidRPr="007056D0" w:rsidR="0090196A">
        <w:rPr>
          <w:spacing w:val="20"/>
          <w:sz w:val="18"/>
        </w:rPr>
        <w:t xml:space="preserve"> </w:t>
      </w:r>
      <w:r w:rsidRPr="007056D0" w:rsidR="00963749">
        <w:rPr>
          <w:spacing w:val="20"/>
          <w:sz w:val="18"/>
        </w:rPr>
        <w:t>Çakırözer</w:t>
      </w:r>
      <w:r w:rsidRPr="007056D0" w:rsidR="00963749">
        <w:rPr>
          <w:spacing w:val="20"/>
          <w:sz w:val="18"/>
        </w:rPr>
        <w:tab/>
        <w:t>Musa</w:t>
      </w:r>
      <w:r w:rsidRPr="007056D0" w:rsidR="0090196A">
        <w:rPr>
          <w:spacing w:val="20"/>
          <w:sz w:val="18"/>
        </w:rPr>
        <w:t xml:space="preserve"> </w:t>
      </w:r>
      <w:r w:rsidRPr="007056D0" w:rsidR="00963749">
        <w:rPr>
          <w:spacing w:val="20"/>
          <w:sz w:val="18"/>
        </w:rPr>
        <w:t>Çam</w:t>
      </w:r>
    </w:p>
    <w:p w:rsidRPr="007056D0" w:rsidR="00963749" w:rsidP="007056D0" w:rsidRDefault="009C7C46">
      <w:pPr>
        <w:tabs>
          <w:tab w:val="center" w:pos="1985"/>
          <w:tab w:val="center" w:pos="5387"/>
          <w:tab w:val="center" w:pos="8520"/>
        </w:tabs>
        <w:suppressAutoHyphens/>
        <w:ind w:right="40"/>
        <w:jc w:val="both"/>
        <w:rPr>
          <w:spacing w:val="20"/>
          <w:sz w:val="18"/>
        </w:rPr>
      </w:pPr>
      <w:r w:rsidRPr="007056D0">
        <w:rPr>
          <w:spacing w:val="20"/>
          <w:sz w:val="18"/>
        </w:rPr>
        <w:tab/>
      </w:r>
      <w:r w:rsidRPr="007056D0" w:rsidR="00963749">
        <w:rPr>
          <w:spacing w:val="20"/>
          <w:sz w:val="18"/>
        </w:rPr>
        <w:t>İzmir</w:t>
      </w:r>
      <w:r w:rsidRPr="007056D0" w:rsidR="00963749">
        <w:rPr>
          <w:spacing w:val="20"/>
          <w:sz w:val="18"/>
        </w:rPr>
        <w:tab/>
        <w:t>Eskişehir</w:t>
      </w:r>
      <w:r w:rsidRPr="007056D0" w:rsidR="00963749">
        <w:rPr>
          <w:spacing w:val="20"/>
          <w:sz w:val="18"/>
        </w:rPr>
        <w:tab/>
        <w:t>İzmir</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"(1)</w:t>
      </w:r>
      <w:r w:rsidRPr="007056D0" w:rsidR="0090196A">
        <w:rPr>
          <w:rFonts w:ascii="Arial" w:hAnsi="Arial" w:cs="Arial"/>
          <w:spacing w:val="32"/>
          <w:sz w:val="18"/>
        </w:rPr>
        <w:t xml:space="preserve"> </w:t>
      </w:r>
      <w:r w:rsidRPr="007056D0">
        <w:rPr>
          <w:rFonts w:ascii="Arial" w:hAnsi="Arial" w:cs="Arial"/>
          <w:spacing w:val="32"/>
          <w:sz w:val="18"/>
        </w:rPr>
        <w:t>T.C.</w:t>
      </w:r>
      <w:r w:rsidRPr="007056D0" w:rsidR="0090196A">
        <w:rPr>
          <w:rFonts w:ascii="Arial" w:hAnsi="Arial" w:cs="Arial"/>
          <w:spacing w:val="32"/>
          <w:sz w:val="18"/>
        </w:rPr>
        <w:t xml:space="preserve"> </w:t>
      </w:r>
      <w:r w:rsidRPr="007056D0">
        <w:rPr>
          <w:rFonts w:ascii="Arial" w:hAnsi="Arial" w:cs="Arial"/>
          <w:spacing w:val="32"/>
          <w:sz w:val="18"/>
        </w:rPr>
        <w:t>Ziraat</w:t>
      </w:r>
      <w:r w:rsidRPr="007056D0" w:rsidR="0090196A">
        <w:rPr>
          <w:rFonts w:ascii="Arial" w:hAnsi="Arial" w:cs="Arial"/>
          <w:spacing w:val="32"/>
          <w:sz w:val="18"/>
        </w:rPr>
        <w:t xml:space="preserve"> </w:t>
      </w:r>
      <w:r w:rsidRPr="007056D0">
        <w:rPr>
          <w:rFonts w:ascii="Arial" w:hAnsi="Arial" w:cs="Arial"/>
          <w:spacing w:val="32"/>
          <w:sz w:val="18"/>
        </w:rPr>
        <w:t>Bankası</w:t>
      </w:r>
      <w:r w:rsidRPr="007056D0" w:rsidR="0090196A">
        <w:rPr>
          <w:rFonts w:ascii="Arial" w:hAnsi="Arial" w:cs="Arial"/>
          <w:spacing w:val="32"/>
          <w:sz w:val="18"/>
        </w:rPr>
        <w:t xml:space="preserve"> </w:t>
      </w:r>
      <w:r w:rsidRPr="007056D0">
        <w:rPr>
          <w:rFonts w:ascii="Arial" w:hAnsi="Arial" w:cs="Arial"/>
          <w:spacing w:val="32"/>
          <w:sz w:val="18"/>
        </w:rPr>
        <w:t>A.Ş.</w:t>
      </w:r>
      <w:r w:rsidRPr="007056D0" w:rsidR="0090196A">
        <w:rPr>
          <w:rFonts w:ascii="Arial" w:hAnsi="Arial" w:cs="Arial"/>
          <w:spacing w:val="32"/>
          <w:sz w:val="18"/>
        </w:rPr>
        <w:t xml:space="preserve"> </w:t>
      </w:r>
      <w:r w:rsidRPr="007056D0">
        <w:rPr>
          <w:rFonts w:ascii="Arial" w:hAnsi="Arial" w:cs="Arial"/>
          <w:spacing w:val="32"/>
          <w:sz w:val="18"/>
        </w:rPr>
        <w:t>(Banka)</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Tarım</w:t>
      </w:r>
      <w:r w:rsidRPr="007056D0" w:rsidR="0090196A">
        <w:rPr>
          <w:rFonts w:ascii="Arial" w:hAnsi="Arial" w:cs="Arial"/>
          <w:spacing w:val="32"/>
          <w:sz w:val="18"/>
        </w:rPr>
        <w:t xml:space="preserve"> </w:t>
      </w:r>
      <w:r w:rsidRPr="007056D0">
        <w:rPr>
          <w:rFonts w:ascii="Arial" w:hAnsi="Arial" w:cs="Arial"/>
          <w:spacing w:val="32"/>
          <w:sz w:val="18"/>
        </w:rPr>
        <w:t>Kredi</w:t>
      </w:r>
      <w:r w:rsidRPr="007056D0" w:rsidR="0090196A">
        <w:rPr>
          <w:rFonts w:ascii="Arial" w:hAnsi="Arial" w:cs="Arial"/>
          <w:spacing w:val="32"/>
          <w:sz w:val="18"/>
        </w:rPr>
        <w:t xml:space="preserve"> </w:t>
      </w:r>
      <w:r w:rsidRPr="007056D0">
        <w:rPr>
          <w:rFonts w:ascii="Arial" w:hAnsi="Arial" w:cs="Arial"/>
          <w:spacing w:val="32"/>
          <w:sz w:val="18"/>
        </w:rPr>
        <w:t>kooperatifleri</w:t>
      </w:r>
      <w:r w:rsidRPr="007056D0" w:rsidR="0090196A">
        <w:rPr>
          <w:rFonts w:ascii="Arial" w:hAnsi="Arial" w:cs="Arial"/>
          <w:spacing w:val="32"/>
          <w:sz w:val="18"/>
        </w:rPr>
        <w:t xml:space="preserve"> </w:t>
      </w:r>
      <w:r w:rsidRPr="007056D0">
        <w:rPr>
          <w:rFonts w:ascii="Arial" w:hAnsi="Arial" w:cs="Arial"/>
          <w:spacing w:val="32"/>
          <w:sz w:val="18"/>
        </w:rPr>
        <w:t>tarafından</w:t>
      </w:r>
      <w:r w:rsidRPr="007056D0" w:rsidR="0090196A">
        <w:rPr>
          <w:rFonts w:ascii="Arial" w:hAnsi="Arial" w:cs="Arial"/>
          <w:spacing w:val="32"/>
          <w:sz w:val="18"/>
        </w:rPr>
        <w:t xml:space="preserve"> </w:t>
      </w:r>
      <w:r w:rsidRPr="007056D0">
        <w:rPr>
          <w:rFonts w:ascii="Arial" w:hAnsi="Arial" w:cs="Arial"/>
          <w:spacing w:val="32"/>
          <w:sz w:val="18"/>
        </w:rPr>
        <w:t>kullandırılan</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bu</w:t>
      </w:r>
      <w:r w:rsidRPr="007056D0" w:rsidR="0090196A">
        <w:rPr>
          <w:rFonts w:ascii="Arial" w:hAnsi="Arial" w:cs="Arial"/>
          <w:spacing w:val="32"/>
          <w:sz w:val="18"/>
        </w:rPr>
        <w:t xml:space="preserve"> </w:t>
      </w:r>
      <w:r w:rsidRPr="007056D0">
        <w:rPr>
          <w:rFonts w:ascii="Arial" w:hAnsi="Arial" w:cs="Arial"/>
          <w:spacing w:val="32"/>
          <w:sz w:val="18"/>
        </w:rPr>
        <w:t>kanunun</w:t>
      </w:r>
      <w:r w:rsidRPr="007056D0" w:rsidR="0090196A">
        <w:rPr>
          <w:rFonts w:ascii="Arial" w:hAnsi="Arial" w:cs="Arial"/>
          <w:spacing w:val="32"/>
          <w:sz w:val="18"/>
        </w:rPr>
        <w:t xml:space="preserve"> </w:t>
      </w:r>
      <w:r w:rsidRPr="007056D0">
        <w:rPr>
          <w:rFonts w:ascii="Arial" w:hAnsi="Arial" w:cs="Arial"/>
          <w:spacing w:val="32"/>
          <w:sz w:val="18"/>
        </w:rPr>
        <w:t>yürürlüğe</w:t>
      </w:r>
      <w:r w:rsidRPr="007056D0" w:rsidR="0090196A">
        <w:rPr>
          <w:rFonts w:ascii="Arial" w:hAnsi="Arial" w:cs="Arial"/>
          <w:spacing w:val="32"/>
          <w:sz w:val="18"/>
        </w:rPr>
        <w:t xml:space="preserve"> </w:t>
      </w:r>
      <w:r w:rsidRPr="007056D0">
        <w:rPr>
          <w:rFonts w:ascii="Arial" w:hAnsi="Arial" w:cs="Arial"/>
          <w:spacing w:val="32"/>
          <w:sz w:val="18"/>
        </w:rPr>
        <w:t>girdiği</w:t>
      </w:r>
      <w:r w:rsidRPr="007056D0" w:rsidR="0090196A">
        <w:rPr>
          <w:rFonts w:ascii="Arial" w:hAnsi="Arial" w:cs="Arial"/>
          <w:spacing w:val="32"/>
          <w:sz w:val="18"/>
        </w:rPr>
        <w:t xml:space="preserve"> </w:t>
      </w:r>
      <w:r w:rsidRPr="007056D0">
        <w:rPr>
          <w:rFonts w:ascii="Arial" w:hAnsi="Arial" w:cs="Arial"/>
          <w:spacing w:val="32"/>
          <w:sz w:val="18"/>
        </w:rPr>
        <w:t>tarih</w:t>
      </w:r>
      <w:r w:rsidRPr="007056D0" w:rsidR="0090196A">
        <w:rPr>
          <w:rFonts w:ascii="Arial" w:hAnsi="Arial" w:cs="Arial"/>
          <w:spacing w:val="32"/>
          <w:sz w:val="18"/>
        </w:rPr>
        <w:t xml:space="preserve"> </w:t>
      </w:r>
      <w:r w:rsidRPr="007056D0">
        <w:rPr>
          <w:rFonts w:ascii="Arial" w:hAnsi="Arial" w:cs="Arial"/>
          <w:spacing w:val="32"/>
          <w:sz w:val="18"/>
        </w:rPr>
        <w:t>itibarıyla</w:t>
      </w:r>
      <w:r w:rsidRPr="007056D0" w:rsidR="0090196A">
        <w:rPr>
          <w:rFonts w:ascii="Arial" w:hAnsi="Arial" w:cs="Arial"/>
          <w:spacing w:val="32"/>
          <w:sz w:val="18"/>
        </w:rPr>
        <w:t xml:space="preserve"> </w:t>
      </w:r>
      <w:r w:rsidRPr="007056D0">
        <w:rPr>
          <w:rFonts w:ascii="Arial" w:hAnsi="Arial" w:cs="Arial"/>
          <w:spacing w:val="32"/>
          <w:sz w:val="18"/>
        </w:rPr>
        <w:t>takip</w:t>
      </w:r>
      <w:r w:rsidRPr="007056D0" w:rsidR="0090196A">
        <w:rPr>
          <w:rFonts w:ascii="Arial" w:hAnsi="Arial" w:cs="Arial"/>
          <w:spacing w:val="32"/>
          <w:sz w:val="18"/>
        </w:rPr>
        <w:t xml:space="preserve"> </w:t>
      </w:r>
      <w:r w:rsidRPr="007056D0">
        <w:rPr>
          <w:rFonts w:ascii="Arial" w:hAnsi="Arial" w:cs="Arial"/>
          <w:spacing w:val="32"/>
          <w:sz w:val="18"/>
        </w:rPr>
        <w:t>hesaplarında</w:t>
      </w:r>
      <w:r w:rsidRPr="007056D0" w:rsidR="0090196A">
        <w:rPr>
          <w:rFonts w:ascii="Arial" w:hAnsi="Arial" w:cs="Arial"/>
          <w:spacing w:val="32"/>
          <w:sz w:val="18"/>
        </w:rPr>
        <w:t xml:space="preserve"> </w:t>
      </w:r>
      <w:r w:rsidRPr="007056D0">
        <w:rPr>
          <w:rFonts w:ascii="Arial" w:hAnsi="Arial" w:cs="Arial"/>
          <w:spacing w:val="32"/>
          <w:sz w:val="18"/>
        </w:rPr>
        <w:t>izlenen</w:t>
      </w:r>
      <w:r w:rsidRPr="007056D0" w:rsidR="0090196A">
        <w:rPr>
          <w:rFonts w:ascii="Arial" w:hAnsi="Arial" w:cs="Arial"/>
          <w:spacing w:val="32"/>
          <w:sz w:val="18"/>
        </w:rPr>
        <w:t xml:space="preserve"> </w:t>
      </w:r>
      <w:r w:rsidRPr="007056D0">
        <w:rPr>
          <w:rFonts w:ascii="Arial" w:hAnsi="Arial" w:cs="Arial"/>
          <w:spacing w:val="32"/>
          <w:sz w:val="18"/>
        </w:rPr>
        <w:t>tarımsal</w:t>
      </w:r>
      <w:r w:rsidRPr="007056D0" w:rsidR="0090196A">
        <w:rPr>
          <w:rFonts w:ascii="Arial" w:hAnsi="Arial" w:cs="Arial"/>
          <w:spacing w:val="32"/>
          <w:sz w:val="18"/>
        </w:rPr>
        <w:t xml:space="preserve"> </w:t>
      </w:r>
      <w:r w:rsidRPr="007056D0">
        <w:rPr>
          <w:rFonts w:ascii="Arial" w:hAnsi="Arial" w:cs="Arial"/>
          <w:spacing w:val="32"/>
          <w:sz w:val="18"/>
        </w:rPr>
        <w:t>kredi</w:t>
      </w:r>
      <w:r w:rsidRPr="007056D0" w:rsidR="0090196A">
        <w:rPr>
          <w:rFonts w:ascii="Arial" w:hAnsi="Arial" w:cs="Arial"/>
          <w:spacing w:val="32"/>
          <w:sz w:val="18"/>
        </w:rPr>
        <w:t xml:space="preserve"> </w:t>
      </w:r>
      <w:r w:rsidRPr="007056D0">
        <w:rPr>
          <w:rFonts w:ascii="Arial" w:hAnsi="Arial" w:cs="Arial"/>
          <w:spacing w:val="32"/>
          <w:sz w:val="18"/>
        </w:rPr>
        <w:t>alacakları,</w:t>
      </w:r>
      <w:r w:rsidRPr="007056D0" w:rsidR="0090196A">
        <w:rPr>
          <w:rFonts w:ascii="Arial" w:hAnsi="Arial" w:cs="Arial"/>
          <w:spacing w:val="32"/>
          <w:sz w:val="18"/>
        </w:rPr>
        <w:t xml:space="preserve"> </w:t>
      </w:r>
      <w:r w:rsidRPr="007056D0">
        <w:rPr>
          <w:rFonts w:ascii="Arial" w:hAnsi="Arial" w:cs="Arial"/>
          <w:spacing w:val="32"/>
          <w:sz w:val="18"/>
        </w:rPr>
        <w:t>bu</w:t>
      </w:r>
      <w:r w:rsidRPr="007056D0" w:rsidR="0090196A">
        <w:rPr>
          <w:rFonts w:ascii="Arial" w:hAnsi="Arial" w:cs="Arial"/>
          <w:spacing w:val="32"/>
          <w:sz w:val="18"/>
        </w:rPr>
        <w:t xml:space="preserve"> </w:t>
      </w:r>
      <w:r w:rsidRPr="007056D0">
        <w:rPr>
          <w:rFonts w:ascii="Arial" w:hAnsi="Arial" w:cs="Arial"/>
          <w:spacing w:val="32"/>
          <w:sz w:val="18"/>
        </w:rPr>
        <w:t>maddenin</w:t>
      </w:r>
      <w:r w:rsidRPr="007056D0" w:rsidR="0090196A">
        <w:rPr>
          <w:rFonts w:ascii="Arial" w:hAnsi="Arial" w:cs="Arial"/>
          <w:spacing w:val="32"/>
          <w:sz w:val="18"/>
        </w:rPr>
        <w:t xml:space="preserve"> </w:t>
      </w:r>
      <w:r w:rsidRPr="007056D0">
        <w:rPr>
          <w:rFonts w:ascii="Arial" w:hAnsi="Arial" w:cs="Arial"/>
          <w:spacing w:val="32"/>
          <w:sz w:val="18"/>
        </w:rPr>
        <w:t>yürürlüğe</w:t>
      </w:r>
      <w:r w:rsidRPr="007056D0" w:rsidR="0090196A">
        <w:rPr>
          <w:rFonts w:ascii="Arial" w:hAnsi="Arial" w:cs="Arial"/>
          <w:spacing w:val="32"/>
          <w:sz w:val="18"/>
        </w:rPr>
        <w:t xml:space="preserve"> </w:t>
      </w:r>
      <w:r w:rsidRPr="007056D0">
        <w:rPr>
          <w:rFonts w:ascii="Arial" w:hAnsi="Arial" w:cs="Arial"/>
          <w:spacing w:val="32"/>
          <w:sz w:val="18"/>
        </w:rPr>
        <w:t>girdiği</w:t>
      </w:r>
      <w:r w:rsidRPr="007056D0" w:rsidR="0090196A">
        <w:rPr>
          <w:rFonts w:ascii="Arial" w:hAnsi="Arial" w:cs="Arial"/>
          <w:spacing w:val="32"/>
          <w:sz w:val="18"/>
        </w:rPr>
        <w:t xml:space="preserve"> </w:t>
      </w:r>
      <w:r w:rsidRPr="007056D0">
        <w:rPr>
          <w:rFonts w:ascii="Arial" w:hAnsi="Arial" w:cs="Arial"/>
          <w:spacing w:val="32"/>
          <w:sz w:val="18"/>
        </w:rPr>
        <w:t>tarihi</w:t>
      </w:r>
      <w:r w:rsidRPr="007056D0" w:rsidR="0090196A">
        <w:rPr>
          <w:rFonts w:ascii="Arial" w:hAnsi="Arial" w:cs="Arial"/>
          <w:spacing w:val="32"/>
          <w:sz w:val="18"/>
        </w:rPr>
        <w:t xml:space="preserve"> </w:t>
      </w:r>
      <w:r w:rsidRPr="007056D0">
        <w:rPr>
          <w:rFonts w:ascii="Arial" w:hAnsi="Arial" w:cs="Arial"/>
          <w:spacing w:val="32"/>
          <w:sz w:val="18"/>
        </w:rPr>
        <w:t>izleyen</w:t>
      </w:r>
      <w:r w:rsidRPr="007056D0" w:rsidR="0090196A">
        <w:rPr>
          <w:rFonts w:ascii="Arial" w:hAnsi="Arial" w:cs="Arial"/>
          <w:spacing w:val="32"/>
          <w:sz w:val="18"/>
        </w:rPr>
        <w:t xml:space="preserve"> </w:t>
      </w:r>
      <w:r w:rsidRPr="007056D0">
        <w:rPr>
          <w:rFonts w:ascii="Arial" w:hAnsi="Arial" w:cs="Arial"/>
          <w:spacing w:val="32"/>
          <w:sz w:val="18"/>
        </w:rPr>
        <w:t>üçüncü</w:t>
      </w:r>
      <w:r w:rsidRPr="007056D0" w:rsidR="0090196A">
        <w:rPr>
          <w:rFonts w:ascii="Arial" w:hAnsi="Arial" w:cs="Arial"/>
          <w:spacing w:val="32"/>
          <w:sz w:val="18"/>
        </w:rPr>
        <w:t xml:space="preserve"> </w:t>
      </w:r>
      <w:r w:rsidRPr="007056D0">
        <w:rPr>
          <w:rFonts w:ascii="Arial" w:hAnsi="Arial" w:cs="Arial"/>
          <w:spacing w:val="32"/>
          <w:sz w:val="18"/>
        </w:rPr>
        <w:t>ayın</w:t>
      </w:r>
      <w:r w:rsidRPr="007056D0" w:rsidR="0090196A">
        <w:rPr>
          <w:rFonts w:ascii="Arial" w:hAnsi="Arial" w:cs="Arial"/>
          <w:spacing w:val="32"/>
          <w:sz w:val="18"/>
        </w:rPr>
        <w:t xml:space="preserve"> </w:t>
      </w:r>
      <w:r w:rsidRPr="007056D0">
        <w:rPr>
          <w:rFonts w:ascii="Arial" w:hAnsi="Arial" w:cs="Arial"/>
          <w:spacing w:val="32"/>
          <w:sz w:val="18"/>
        </w:rPr>
        <w:t>sonuna</w:t>
      </w:r>
      <w:r w:rsidRPr="007056D0" w:rsidR="0090196A">
        <w:rPr>
          <w:rFonts w:ascii="Arial" w:hAnsi="Arial" w:cs="Arial"/>
          <w:spacing w:val="32"/>
          <w:sz w:val="18"/>
        </w:rPr>
        <w:t xml:space="preserve"> </w:t>
      </w:r>
      <w:r w:rsidRPr="007056D0">
        <w:rPr>
          <w:rFonts w:ascii="Arial" w:hAnsi="Arial" w:cs="Arial"/>
          <w:spacing w:val="32"/>
          <w:sz w:val="18"/>
        </w:rPr>
        <w:t>kadar</w:t>
      </w:r>
      <w:r w:rsidRPr="007056D0" w:rsidR="0090196A">
        <w:rPr>
          <w:rFonts w:ascii="Arial" w:hAnsi="Arial" w:cs="Arial"/>
          <w:spacing w:val="32"/>
          <w:sz w:val="18"/>
        </w:rPr>
        <w:t xml:space="preserve"> </w:t>
      </w:r>
      <w:r w:rsidRPr="007056D0">
        <w:rPr>
          <w:rFonts w:ascii="Arial" w:hAnsi="Arial" w:cs="Arial"/>
          <w:spacing w:val="32"/>
          <w:sz w:val="18"/>
        </w:rPr>
        <w:t>banka/kooperatife</w:t>
      </w:r>
      <w:r w:rsidRPr="007056D0" w:rsidR="0090196A">
        <w:rPr>
          <w:rFonts w:ascii="Arial" w:hAnsi="Arial" w:cs="Arial"/>
          <w:spacing w:val="32"/>
          <w:sz w:val="18"/>
        </w:rPr>
        <w:t xml:space="preserve"> </w:t>
      </w:r>
      <w:r w:rsidRPr="007056D0">
        <w:rPr>
          <w:rFonts w:ascii="Arial" w:hAnsi="Arial" w:cs="Arial"/>
          <w:spacing w:val="32"/>
          <w:sz w:val="18"/>
        </w:rPr>
        <w:t>başvuruda</w:t>
      </w:r>
      <w:r w:rsidRPr="007056D0" w:rsidR="0090196A">
        <w:rPr>
          <w:rFonts w:ascii="Arial" w:hAnsi="Arial" w:cs="Arial"/>
          <w:spacing w:val="32"/>
          <w:sz w:val="18"/>
        </w:rPr>
        <w:t xml:space="preserve"> </w:t>
      </w:r>
      <w:r w:rsidRPr="007056D0">
        <w:rPr>
          <w:rFonts w:ascii="Arial" w:hAnsi="Arial" w:cs="Arial"/>
          <w:spacing w:val="32"/>
          <w:sz w:val="18"/>
        </w:rPr>
        <w:t>bulunulması</w:t>
      </w:r>
      <w:r w:rsidRPr="007056D0" w:rsidR="0090196A">
        <w:rPr>
          <w:rFonts w:ascii="Arial" w:hAnsi="Arial" w:cs="Arial"/>
          <w:spacing w:val="32"/>
          <w:sz w:val="18"/>
        </w:rPr>
        <w:t xml:space="preserve"> </w:t>
      </w:r>
      <w:r w:rsidRPr="007056D0">
        <w:rPr>
          <w:rFonts w:ascii="Arial" w:hAnsi="Arial" w:cs="Arial"/>
          <w:spacing w:val="32"/>
          <w:sz w:val="18"/>
        </w:rPr>
        <w:t>kaydıyla</w:t>
      </w:r>
      <w:r w:rsidRPr="007056D0" w:rsidR="0090196A">
        <w:rPr>
          <w:rFonts w:ascii="Arial" w:hAnsi="Arial" w:cs="Arial"/>
          <w:spacing w:val="32"/>
          <w:sz w:val="18"/>
        </w:rPr>
        <w:t xml:space="preserve"> </w:t>
      </w:r>
      <w:r w:rsidRPr="007056D0">
        <w:rPr>
          <w:rFonts w:ascii="Arial" w:hAnsi="Arial" w:cs="Arial"/>
          <w:spacing w:val="32"/>
          <w:sz w:val="18"/>
        </w:rPr>
        <w:t>aşağıda</w:t>
      </w:r>
      <w:r w:rsidRPr="007056D0" w:rsidR="0090196A">
        <w:rPr>
          <w:rFonts w:ascii="Arial" w:hAnsi="Arial" w:cs="Arial"/>
          <w:spacing w:val="32"/>
          <w:sz w:val="18"/>
        </w:rPr>
        <w:t xml:space="preserve"> </w:t>
      </w:r>
      <w:r w:rsidRPr="007056D0">
        <w:rPr>
          <w:rFonts w:ascii="Arial" w:hAnsi="Arial" w:cs="Arial"/>
          <w:spacing w:val="32"/>
          <w:sz w:val="18"/>
        </w:rPr>
        <w:t>belirtilen</w:t>
      </w:r>
      <w:r w:rsidRPr="007056D0" w:rsidR="0090196A">
        <w:rPr>
          <w:rFonts w:ascii="Arial" w:hAnsi="Arial" w:cs="Arial"/>
          <w:spacing w:val="32"/>
          <w:sz w:val="18"/>
        </w:rPr>
        <w:t xml:space="preserve"> </w:t>
      </w:r>
      <w:r w:rsidRPr="007056D0">
        <w:rPr>
          <w:rFonts w:ascii="Arial" w:hAnsi="Arial" w:cs="Arial"/>
          <w:spacing w:val="32"/>
          <w:sz w:val="18"/>
        </w:rPr>
        <w:t>kapsam</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şartlar</w:t>
      </w:r>
      <w:r w:rsidRPr="007056D0" w:rsidR="0090196A">
        <w:rPr>
          <w:rFonts w:ascii="Arial" w:hAnsi="Arial" w:cs="Arial"/>
          <w:spacing w:val="32"/>
          <w:sz w:val="18"/>
        </w:rPr>
        <w:t xml:space="preserve"> </w:t>
      </w:r>
      <w:r w:rsidRPr="007056D0">
        <w:rPr>
          <w:rFonts w:ascii="Arial" w:hAnsi="Arial" w:cs="Arial"/>
          <w:spacing w:val="32"/>
          <w:sz w:val="18"/>
        </w:rPr>
        <w:t>dâhilinde</w:t>
      </w:r>
      <w:r w:rsidRPr="007056D0" w:rsidR="0090196A">
        <w:rPr>
          <w:rFonts w:ascii="Arial" w:hAnsi="Arial" w:cs="Arial"/>
          <w:spacing w:val="32"/>
          <w:sz w:val="18"/>
        </w:rPr>
        <w:t xml:space="preserve"> </w:t>
      </w:r>
      <w:r w:rsidRPr="007056D0">
        <w:rPr>
          <w:rFonts w:ascii="Arial" w:hAnsi="Arial" w:cs="Arial"/>
          <w:spacing w:val="32"/>
          <w:sz w:val="18"/>
        </w:rPr>
        <w:t>yapılandırılır.</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a)</w:t>
      </w:r>
      <w:r w:rsidRPr="007056D0">
        <w:rPr>
          <w:rFonts w:ascii="Arial" w:hAnsi="Arial" w:cs="Arial"/>
          <w:spacing w:val="32"/>
          <w:sz w:val="18"/>
        </w:rPr>
        <w:tab/>
        <w:t>Yapılandırmaya</w:t>
      </w:r>
      <w:r w:rsidRPr="007056D0" w:rsidR="0090196A">
        <w:rPr>
          <w:rFonts w:ascii="Arial" w:hAnsi="Arial" w:cs="Arial"/>
          <w:spacing w:val="32"/>
          <w:sz w:val="18"/>
        </w:rPr>
        <w:t xml:space="preserve"> </w:t>
      </w:r>
      <w:r w:rsidRPr="007056D0">
        <w:rPr>
          <w:rFonts w:ascii="Arial" w:hAnsi="Arial" w:cs="Arial"/>
          <w:spacing w:val="32"/>
          <w:sz w:val="18"/>
        </w:rPr>
        <w:t>esas</w:t>
      </w:r>
      <w:r w:rsidRPr="007056D0" w:rsidR="0090196A">
        <w:rPr>
          <w:rFonts w:ascii="Arial" w:hAnsi="Arial" w:cs="Arial"/>
          <w:spacing w:val="32"/>
          <w:sz w:val="18"/>
        </w:rPr>
        <w:t xml:space="preserve"> </w:t>
      </w:r>
      <w:r w:rsidRPr="007056D0">
        <w:rPr>
          <w:rFonts w:ascii="Arial" w:hAnsi="Arial" w:cs="Arial"/>
          <w:spacing w:val="32"/>
          <w:sz w:val="18"/>
        </w:rPr>
        <w:t>tutar;</w:t>
      </w:r>
      <w:r w:rsidRPr="007056D0" w:rsidR="0090196A">
        <w:rPr>
          <w:rFonts w:ascii="Arial" w:hAnsi="Arial" w:cs="Arial"/>
          <w:spacing w:val="32"/>
          <w:sz w:val="18"/>
        </w:rPr>
        <w:t xml:space="preserve"> </w:t>
      </w:r>
      <w:r w:rsidRPr="007056D0">
        <w:rPr>
          <w:rFonts w:ascii="Arial" w:hAnsi="Arial" w:cs="Arial"/>
          <w:spacing w:val="32"/>
          <w:sz w:val="18"/>
        </w:rPr>
        <w:t>yapılandırmaya</w:t>
      </w:r>
      <w:r w:rsidRPr="007056D0" w:rsidR="0090196A">
        <w:rPr>
          <w:rFonts w:ascii="Arial" w:hAnsi="Arial" w:cs="Arial"/>
          <w:spacing w:val="32"/>
          <w:sz w:val="18"/>
        </w:rPr>
        <w:t xml:space="preserve"> </w:t>
      </w:r>
      <w:r w:rsidRPr="007056D0">
        <w:rPr>
          <w:rFonts w:ascii="Arial" w:hAnsi="Arial" w:cs="Arial"/>
          <w:spacing w:val="32"/>
          <w:sz w:val="18"/>
        </w:rPr>
        <w:t>konu</w:t>
      </w:r>
      <w:r w:rsidRPr="007056D0" w:rsidR="0090196A">
        <w:rPr>
          <w:rFonts w:ascii="Arial" w:hAnsi="Arial" w:cs="Arial"/>
          <w:spacing w:val="32"/>
          <w:sz w:val="18"/>
        </w:rPr>
        <w:t xml:space="preserve"> </w:t>
      </w:r>
      <w:r w:rsidRPr="007056D0">
        <w:rPr>
          <w:rFonts w:ascii="Arial" w:hAnsi="Arial" w:cs="Arial"/>
          <w:spacing w:val="32"/>
          <w:sz w:val="18"/>
        </w:rPr>
        <w:t>kredi</w:t>
      </w:r>
      <w:r w:rsidRPr="007056D0" w:rsidR="0090196A">
        <w:rPr>
          <w:rFonts w:ascii="Arial" w:hAnsi="Arial" w:cs="Arial"/>
          <w:spacing w:val="32"/>
          <w:sz w:val="18"/>
        </w:rPr>
        <w:t xml:space="preserve"> </w:t>
      </w:r>
      <w:r w:rsidRPr="007056D0">
        <w:rPr>
          <w:rFonts w:ascii="Arial" w:hAnsi="Arial" w:cs="Arial"/>
          <w:spacing w:val="32"/>
          <w:sz w:val="18"/>
        </w:rPr>
        <w:t>borcunun</w:t>
      </w:r>
      <w:r w:rsidRPr="007056D0" w:rsidR="0090196A">
        <w:rPr>
          <w:rFonts w:ascii="Arial" w:hAnsi="Arial" w:cs="Arial"/>
          <w:spacing w:val="32"/>
          <w:sz w:val="18"/>
        </w:rPr>
        <w:t xml:space="preserve"> </w:t>
      </w:r>
      <w:r w:rsidRPr="007056D0">
        <w:rPr>
          <w:rFonts w:ascii="Arial" w:hAnsi="Arial" w:cs="Arial"/>
          <w:spacing w:val="32"/>
          <w:sz w:val="18"/>
        </w:rPr>
        <w:t>vadesini</w:t>
      </w:r>
      <w:r w:rsidRPr="007056D0" w:rsidR="0090196A">
        <w:rPr>
          <w:rFonts w:ascii="Arial" w:hAnsi="Arial" w:cs="Arial"/>
          <w:spacing w:val="32"/>
          <w:sz w:val="18"/>
        </w:rPr>
        <w:t xml:space="preserve"> </w:t>
      </w:r>
      <w:r w:rsidRPr="007056D0">
        <w:rPr>
          <w:rFonts w:ascii="Arial" w:hAnsi="Arial" w:cs="Arial"/>
          <w:spacing w:val="32"/>
          <w:sz w:val="18"/>
        </w:rPr>
        <w:t>takip</w:t>
      </w:r>
      <w:r w:rsidRPr="007056D0" w:rsidR="0090196A">
        <w:rPr>
          <w:rFonts w:ascii="Arial" w:hAnsi="Arial" w:cs="Arial"/>
          <w:spacing w:val="32"/>
          <w:sz w:val="18"/>
        </w:rPr>
        <w:t xml:space="preserve"> </w:t>
      </w:r>
      <w:r w:rsidRPr="007056D0">
        <w:rPr>
          <w:rFonts w:ascii="Arial" w:hAnsi="Arial" w:cs="Arial"/>
          <w:spacing w:val="32"/>
          <w:sz w:val="18"/>
        </w:rPr>
        <w:t>eden</w:t>
      </w:r>
      <w:r w:rsidRPr="007056D0" w:rsidR="0090196A">
        <w:rPr>
          <w:rFonts w:ascii="Arial" w:hAnsi="Arial" w:cs="Arial"/>
          <w:spacing w:val="32"/>
          <w:sz w:val="18"/>
        </w:rPr>
        <w:t xml:space="preserve"> </w:t>
      </w:r>
      <w:r w:rsidRPr="007056D0">
        <w:rPr>
          <w:rFonts w:ascii="Arial" w:hAnsi="Arial" w:cs="Arial"/>
          <w:spacing w:val="32"/>
          <w:sz w:val="18"/>
        </w:rPr>
        <w:t>tarihten</w:t>
      </w:r>
      <w:r w:rsidRPr="007056D0" w:rsidR="0090196A">
        <w:rPr>
          <w:rFonts w:ascii="Arial" w:hAnsi="Arial" w:cs="Arial"/>
          <w:spacing w:val="32"/>
          <w:sz w:val="18"/>
        </w:rPr>
        <w:t xml:space="preserve"> </w:t>
      </w:r>
      <w:r w:rsidRPr="007056D0">
        <w:rPr>
          <w:rFonts w:ascii="Arial" w:hAnsi="Arial" w:cs="Arial"/>
          <w:spacing w:val="32"/>
          <w:sz w:val="18"/>
        </w:rPr>
        <w:t>yapılandırma</w:t>
      </w:r>
      <w:r w:rsidRPr="007056D0" w:rsidR="0090196A">
        <w:rPr>
          <w:rFonts w:ascii="Arial" w:hAnsi="Arial" w:cs="Arial"/>
          <w:spacing w:val="32"/>
          <w:sz w:val="18"/>
        </w:rPr>
        <w:t xml:space="preserve"> </w:t>
      </w:r>
      <w:r w:rsidRPr="007056D0">
        <w:rPr>
          <w:rFonts w:ascii="Arial" w:hAnsi="Arial" w:cs="Arial"/>
          <w:spacing w:val="32"/>
          <w:sz w:val="18"/>
        </w:rPr>
        <w:t>tarihine</w:t>
      </w:r>
      <w:r w:rsidRPr="007056D0" w:rsidR="0090196A">
        <w:rPr>
          <w:rFonts w:ascii="Arial" w:hAnsi="Arial" w:cs="Arial"/>
          <w:spacing w:val="32"/>
          <w:sz w:val="18"/>
        </w:rPr>
        <w:t xml:space="preserve"> </w:t>
      </w:r>
      <w:r w:rsidRPr="007056D0">
        <w:rPr>
          <w:rFonts w:ascii="Arial" w:hAnsi="Arial" w:cs="Arial"/>
          <w:spacing w:val="32"/>
          <w:sz w:val="18"/>
        </w:rPr>
        <w:t>kadar</w:t>
      </w:r>
      <w:r w:rsidRPr="007056D0" w:rsidR="0090196A">
        <w:rPr>
          <w:rFonts w:ascii="Arial" w:hAnsi="Arial" w:cs="Arial"/>
          <w:spacing w:val="32"/>
          <w:sz w:val="18"/>
        </w:rPr>
        <w:t xml:space="preserve"> </w:t>
      </w:r>
      <w:r w:rsidRPr="007056D0">
        <w:rPr>
          <w:rFonts w:ascii="Arial" w:hAnsi="Arial" w:cs="Arial"/>
          <w:spacing w:val="32"/>
          <w:sz w:val="18"/>
        </w:rPr>
        <w:t>yıllık</w:t>
      </w:r>
      <w:r w:rsidRPr="007056D0" w:rsidR="0090196A">
        <w:rPr>
          <w:rFonts w:ascii="Arial" w:hAnsi="Arial" w:cs="Arial"/>
          <w:spacing w:val="32"/>
          <w:sz w:val="18"/>
        </w:rPr>
        <w:t xml:space="preserve"> </w:t>
      </w:r>
      <w:r w:rsidRPr="007056D0">
        <w:rPr>
          <w:rFonts w:ascii="Arial" w:hAnsi="Arial" w:cs="Arial"/>
          <w:spacing w:val="32"/>
          <w:sz w:val="18"/>
        </w:rPr>
        <w:t>%11</w:t>
      </w:r>
      <w:r w:rsidRPr="007056D0" w:rsidR="0090196A">
        <w:rPr>
          <w:rFonts w:ascii="Arial" w:hAnsi="Arial" w:cs="Arial"/>
          <w:spacing w:val="32"/>
          <w:sz w:val="18"/>
        </w:rPr>
        <w:t xml:space="preserve"> </w:t>
      </w:r>
      <w:r w:rsidRPr="007056D0">
        <w:rPr>
          <w:rFonts w:ascii="Arial" w:hAnsi="Arial" w:cs="Arial"/>
          <w:spacing w:val="32"/>
          <w:sz w:val="18"/>
        </w:rPr>
        <w:t>oranında</w:t>
      </w:r>
      <w:r w:rsidRPr="007056D0" w:rsidR="0090196A">
        <w:rPr>
          <w:rFonts w:ascii="Arial" w:hAnsi="Arial" w:cs="Arial"/>
          <w:spacing w:val="32"/>
          <w:sz w:val="18"/>
        </w:rPr>
        <w:t xml:space="preserve"> </w:t>
      </w:r>
      <w:r w:rsidRPr="007056D0">
        <w:rPr>
          <w:rFonts w:ascii="Arial" w:hAnsi="Arial" w:cs="Arial"/>
          <w:spacing w:val="32"/>
          <w:sz w:val="18"/>
        </w:rPr>
        <w:t>basit</w:t>
      </w:r>
      <w:r w:rsidRPr="007056D0" w:rsidR="0090196A">
        <w:rPr>
          <w:rFonts w:ascii="Arial" w:hAnsi="Arial" w:cs="Arial"/>
          <w:spacing w:val="32"/>
          <w:sz w:val="18"/>
        </w:rPr>
        <w:t xml:space="preserve"> </w:t>
      </w:r>
      <w:r w:rsidRPr="007056D0">
        <w:rPr>
          <w:rFonts w:ascii="Arial" w:hAnsi="Arial" w:cs="Arial"/>
          <w:spacing w:val="32"/>
          <w:sz w:val="18"/>
        </w:rPr>
        <w:t>usulde</w:t>
      </w:r>
      <w:r w:rsidRPr="007056D0" w:rsidR="0090196A">
        <w:rPr>
          <w:rFonts w:ascii="Arial" w:hAnsi="Arial" w:cs="Arial"/>
          <w:spacing w:val="32"/>
          <w:sz w:val="18"/>
        </w:rPr>
        <w:t xml:space="preserve"> </w:t>
      </w:r>
      <w:r w:rsidRPr="007056D0">
        <w:rPr>
          <w:rFonts w:ascii="Arial" w:hAnsi="Arial" w:cs="Arial"/>
          <w:spacing w:val="32"/>
          <w:sz w:val="18"/>
        </w:rPr>
        <w:t>yürütülecek</w:t>
      </w:r>
      <w:r w:rsidRPr="007056D0" w:rsidR="0090196A">
        <w:rPr>
          <w:rFonts w:ascii="Arial" w:hAnsi="Arial" w:cs="Arial"/>
          <w:spacing w:val="32"/>
          <w:sz w:val="18"/>
        </w:rPr>
        <w:t xml:space="preserve"> </w:t>
      </w:r>
      <w:r w:rsidRPr="007056D0">
        <w:rPr>
          <w:rFonts w:ascii="Arial" w:hAnsi="Arial" w:cs="Arial"/>
          <w:spacing w:val="32"/>
          <w:sz w:val="18"/>
        </w:rPr>
        <w:t>faiz</w:t>
      </w:r>
      <w:r w:rsidRPr="007056D0" w:rsidR="0090196A">
        <w:rPr>
          <w:rFonts w:ascii="Arial" w:hAnsi="Arial" w:cs="Arial"/>
          <w:spacing w:val="32"/>
          <w:sz w:val="18"/>
        </w:rPr>
        <w:t xml:space="preserve"> </w:t>
      </w:r>
      <w:r w:rsidRPr="007056D0">
        <w:rPr>
          <w:rFonts w:ascii="Arial" w:hAnsi="Arial" w:cs="Arial"/>
          <w:spacing w:val="32"/>
          <w:sz w:val="18"/>
        </w:rPr>
        <w:t>uygulanmak</w:t>
      </w:r>
      <w:r w:rsidRPr="007056D0" w:rsidR="0090196A">
        <w:rPr>
          <w:rFonts w:ascii="Arial" w:hAnsi="Arial" w:cs="Arial"/>
          <w:spacing w:val="32"/>
          <w:sz w:val="18"/>
        </w:rPr>
        <w:t xml:space="preserve"> </w:t>
      </w:r>
      <w:r w:rsidRPr="007056D0">
        <w:rPr>
          <w:rFonts w:ascii="Arial" w:hAnsi="Arial" w:cs="Arial"/>
          <w:spacing w:val="32"/>
          <w:sz w:val="18"/>
        </w:rPr>
        <w:t>suretiyle</w:t>
      </w:r>
      <w:r w:rsidRPr="007056D0" w:rsidR="0090196A">
        <w:rPr>
          <w:rFonts w:ascii="Arial" w:hAnsi="Arial" w:cs="Arial"/>
          <w:spacing w:val="32"/>
          <w:sz w:val="18"/>
        </w:rPr>
        <w:t xml:space="preserve"> </w:t>
      </w:r>
      <w:r w:rsidRPr="007056D0">
        <w:rPr>
          <w:rFonts w:ascii="Arial" w:hAnsi="Arial" w:cs="Arial"/>
          <w:spacing w:val="32"/>
          <w:sz w:val="18"/>
        </w:rPr>
        <w:t>hesaplanır.</w:t>
      </w:r>
      <w:r w:rsidRPr="007056D0" w:rsidR="0090196A">
        <w:rPr>
          <w:rFonts w:ascii="Arial" w:hAnsi="Arial" w:cs="Arial"/>
          <w:spacing w:val="32"/>
          <w:sz w:val="18"/>
        </w:rPr>
        <w:t xml:space="preserve"> </w:t>
      </w:r>
      <w:r w:rsidRPr="007056D0">
        <w:rPr>
          <w:rFonts w:ascii="Arial" w:hAnsi="Arial" w:cs="Arial"/>
          <w:spacing w:val="32"/>
          <w:sz w:val="18"/>
        </w:rPr>
        <w:t>Yapılandırmaya</w:t>
      </w:r>
      <w:r w:rsidRPr="007056D0" w:rsidR="0090196A">
        <w:rPr>
          <w:rFonts w:ascii="Arial" w:hAnsi="Arial" w:cs="Arial"/>
          <w:spacing w:val="32"/>
          <w:sz w:val="18"/>
        </w:rPr>
        <w:t xml:space="preserve"> </w:t>
      </w:r>
      <w:r w:rsidRPr="007056D0">
        <w:rPr>
          <w:rFonts w:ascii="Arial" w:hAnsi="Arial" w:cs="Arial"/>
          <w:spacing w:val="32"/>
          <w:sz w:val="18"/>
        </w:rPr>
        <w:t>konu</w:t>
      </w:r>
      <w:r w:rsidRPr="007056D0" w:rsidR="0090196A">
        <w:rPr>
          <w:rFonts w:ascii="Arial" w:hAnsi="Arial" w:cs="Arial"/>
          <w:spacing w:val="32"/>
          <w:sz w:val="18"/>
        </w:rPr>
        <w:t xml:space="preserve"> </w:t>
      </w:r>
      <w:r w:rsidRPr="007056D0">
        <w:rPr>
          <w:rFonts w:ascii="Arial" w:hAnsi="Arial" w:cs="Arial"/>
          <w:spacing w:val="32"/>
          <w:sz w:val="18"/>
        </w:rPr>
        <w:t>kredi</w:t>
      </w:r>
      <w:r w:rsidRPr="007056D0" w:rsidR="0090196A">
        <w:rPr>
          <w:rFonts w:ascii="Arial" w:hAnsi="Arial" w:cs="Arial"/>
          <w:spacing w:val="32"/>
          <w:sz w:val="18"/>
        </w:rPr>
        <w:t xml:space="preserve"> </w:t>
      </w:r>
      <w:r w:rsidRPr="007056D0">
        <w:rPr>
          <w:rFonts w:ascii="Arial" w:hAnsi="Arial" w:cs="Arial"/>
          <w:spacing w:val="32"/>
          <w:sz w:val="18"/>
        </w:rPr>
        <w:t>borcunun</w:t>
      </w:r>
      <w:r w:rsidRPr="007056D0" w:rsidR="0090196A">
        <w:rPr>
          <w:rFonts w:ascii="Arial" w:hAnsi="Arial" w:cs="Arial"/>
          <w:spacing w:val="32"/>
          <w:sz w:val="18"/>
        </w:rPr>
        <w:t xml:space="preserve"> </w:t>
      </w:r>
      <w:r w:rsidRPr="007056D0">
        <w:rPr>
          <w:rFonts w:ascii="Arial" w:hAnsi="Arial" w:cs="Arial"/>
          <w:spacing w:val="32"/>
          <w:sz w:val="18"/>
        </w:rPr>
        <w:t>vadesini</w:t>
      </w:r>
      <w:r w:rsidRPr="007056D0" w:rsidR="0090196A">
        <w:rPr>
          <w:rFonts w:ascii="Arial" w:hAnsi="Arial" w:cs="Arial"/>
          <w:spacing w:val="32"/>
          <w:sz w:val="18"/>
        </w:rPr>
        <w:t xml:space="preserve"> </w:t>
      </w:r>
      <w:r w:rsidRPr="007056D0">
        <w:rPr>
          <w:rFonts w:ascii="Arial" w:hAnsi="Arial" w:cs="Arial"/>
          <w:spacing w:val="32"/>
          <w:sz w:val="18"/>
        </w:rPr>
        <w:t>takip</w:t>
      </w:r>
      <w:r w:rsidRPr="007056D0" w:rsidR="0090196A">
        <w:rPr>
          <w:rFonts w:ascii="Arial" w:hAnsi="Arial" w:cs="Arial"/>
          <w:spacing w:val="32"/>
          <w:sz w:val="18"/>
        </w:rPr>
        <w:t xml:space="preserve"> </w:t>
      </w:r>
      <w:r w:rsidRPr="007056D0">
        <w:rPr>
          <w:rFonts w:ascii="Arial" w:hAnsi="Arial" w:cs="Arial"/>
          <w:spacing w:val="32"/>
          <w:sz w:val="18"/>
        </w:rPr>
        <w:t>eden</w:t>
      </w:r>
      <w:r w:rsidRPr="007056D0" w:rsidR="0090196A">
        <w:rPr>
          <w:rFonts w:ascii="Arial" w:hAnsi="Arial" w:cs="Arial"/>
          <w:spacing w:val="32"/>
          <w:sz w:val="18"/>
        </w:rPr>
        <w:t xml:space="preserve"> </w:t>
      </w:r>
      <w:r w:rsidRPr="007056D0">
        <w:rPr>
          <w:rFonts w:ascii="Arial" w:hAnsi="Arial" w:cs="Arial"/>
          <w:spacing w:val="32"/>
          <w:sz w:val="18"/>
        </w:rPr>
        <w:t>tarihten</w:t>
      </w:r>
      <w:r w:rsidRPr="007056D0" w:rsidR="0090196A">
        <w:rPr>
          <w:rFonts w:ascii="Arial" w:hAnsi="Arial" w:cs="Arial"/>
          <w:spacing w:val="32"/>
          <w:sz w:val="18"/>
        </w:rPr>
        <w:t xml:space="preserve"> </w:t>
      </w:r>
      <w:r w:rsidRPr="007056D0">
        <w:rPr>
          <w:rFonts w:ascii="Arial" w:hAnsi="Arial" w:cs="Arial"/>
          <w:spacing w:val="32"/>
          <w:sz w:val="18"/>
        </w:rPr>
        <w:t>yapılandırma</w:t>
      </w:r>
      <w:r w:rsidRPr="007056D0" w:rsidR="0090196A">
        <w:rPr>
          <w:rFonts w:ascii="Arial" w:hAnsi="Arial" w:cs="Arial"/>
          <w:spacing w:val="32"/>
          <w:sz w:val="18"/>
        </w:rPr>
        <w:t xml:space="preserve"> </w:t>
      </w:r>
      <w:r w:rsidRPr="007056D0">
        <w:rPr>
          <w:rFonts w:ascii="Arial" w:hAnsi="Arial" w:cs="Arial"/>
          <w:spacing w:val="32"/>
          <w:sz w:val="18"/>
        </w:rPr>
        <w:t>tarihine</w:t>
      </w:r>
      <w:r w:rsidRPr="007056D0" w:rsidR="0090196A">
        <w:rPr>
          <w:rFonts w:ascii="Arial" w:hAnsi="Arial" w:cs="Arial"/>
          <w:spacing w:val="32"/>
          <w:sz w:val="18"/>
        </w:rPr>
        <w:t xml:space="preserve"> </w:t>
      </w:r>
      <w:r w:rsidRPr="007056D0">
        <w:rPr>
          <w:rFonts w:ascii="Arial" w:hAnsi="Arial" w:cs="Arial"/>
          <w:spacing w:val="32"/>
          <w:sz w:val="18"/>
        </w:rPr>
        <w:t>kadar</w:t>
      </w:r>
      <w:r w:rsidRPr="007056D0" w:rsidR="0090196A">
        <w:rPr>
          <w:rFonts w:ascii="Arial" w:hAnsi="Arial" w:cs="Arial"/>
          <w:spacing w:val="32"/>
          <w:sz w:val="18"/>
        </w:rPr>
        <w:t xml:space="preserve"> </w:t>
      </w:r>
      <w:r w:rsidRPr="007056D0">
        <w:rPr>
          <w:rFonts w:ascii="Arial" w:hAnsi="Arial" w:cs="Arial"/>
          <w:spacing w:val="32"/>
          <w:sz w:val="18"/>
        </w:rPr>
        <w:t>yıllık</w:t>
      </w:r>
      <w:r w:rsidRPr="007056D0" w:rsidR="0090196A">
        <w:rPr>
          <w:rFonts w:ascii="Arial" w:hAnsi="Arial" w:cs="Arial"/>
          <w:spacing w:val="32"/>
          <w:sz w:val="18"/>
        </w:rPr>
        <w:t xml:space="preserve"> </w:t>
      </w:r>
      <w:r w:rsidRPr="007056D0">
        <w:rPr>
          <w:rFonts w:ascii="Arial" w:hAnsi="Arial" w:cs="Arial"/>
          <w:spacing w:val="32"/>
          <w:sz w:val="18"/>
        </w:rPr>
        <w:t>%5</w:t>
      </w:r>
      <w:r w:rsidRPr="007056D0" w:rsidR="0090196A">
        <w:rPr>
          <w:rFonts w:ascii="Arial" w:hAnsi="Arial" w:cs="Arial"/>
          <w:spacing w:val="32"/>
          <w:sz w:val="18"/>
        </w:rPr>
        <w:t xml:space="preserve"> </w:t>
      </w:r>
      <w:r w:rsidRPr="007056D0">
        <w:rPr>
          <w:rFonts w:ascii="Arial" w:hAnsi="Arial" w:cs="Arial"/>
          <w:spacing w:val="32"/>
          <w:sz w:val="18"/>
        </w:rPr>
        <w:t>oranında</w:t>
      </w:r>
      <w:r w:rsidRPr="007056D0" w:rsidR="0090196A">
        <w:rPr>
          <w:rFonts w:ascii="Arial" w:hAnsi="Arial" w:cs="Arial"/>
          <w:spacing w:val="32"/>
          <w:sz w:val="18"/>
        </w:rPr>
        <w:t xml:space="preserve"> </w:t>
      </w:r>
      <w:r w:rsidRPr="007056D0">
        <w:rPr>
          <w:rFonts w:ascii="Arial" w:hAnsi="Arial" w:cs="Arial"/>
          <w:spacing w:val="32"/>
          <w:sz w:val="18"/>
        </w:rPr>
        <w:t>basit</w:t>
      </w:r>
      <w:r w:rsidRPr="007056D0" w:rsidR="0090196A">
        <w:rPr>
          <w:rFonts w:ascii="Arial" w:hAnsi="Arial" w:cs="Arial"/>
          <w:spacing w:val="32"/>
          <w:sz w:val="18"/>
        </w:rPr>
        <w:t xml:space="preserve"> </w:t>
      </w:r>
      <w:r w:rsidRPr="007056D0">
        <w:rPr>
          <w:rFonts w:ascii="Arial" w:hAnsi="Arial" w:cs="Arial"/>
          <w:spacing w:val="32"/>
          <w:sz w:val="18"/>
        </w:rPr>
        <w:t>usulde</w:t>
      </w:r>
      <w:r w:rsidRPr="007056D0" w:rsidR="0090196A">
        <w:rPr>
          <w:rFonts w:ascii="Arial" w:hAnsi="Arial" w:cs="Arial"/>
          <w:spacing w:val="32"/>
          <w:sz w:val="18"/>
        </w:rPr>
        <w:t xml:space="preserve"> </w:t>
      </w:r>
      <w:r w:rsidRPr="007056D0">
        <w:rPr>
          <w:rFonts w:ascii="Arial" w:hAnsi="Arial" w:cs="Arial"/>
          <w:spacing w:val="32"/>
          <w:sz w:val="18"/>
        </w:rPr>
        <w:t>yürütülecek</w:t>
      </w:r>
      <w:r w:rsidRPr="007056D0" w:rsidR="0090196A">
        <w:rPr>
          <w:rFonts w:ascii="Arial" w:hAnsi="Arial" w:cs="Arial"/>
          <w:spacing w:val="32"/>
          <w:sz w:val="18"/>
        </w:rPr>
        <w:t xml:space="preserve"> </w:t>
      </w:r>
      <w:r w:rsidRPr="007056D0">
        <w:rPr>
          <w:rFonts w:ascii="Arial" w:hAnsi="Arial" w:cs="Arial"/>
          <w:spacing w:val="32"/>
          <w:sz w:val="18"/>
        </w:rPr>
        <w:t>faiz</w:t>
      </w:r>
      <w:r w:rsidRPr="007056D0" w:rsidR="0090196A">
        <w:rPr>
          <w:rFonts w:ascii="Arial" w:hAnsi="Arial" w:cs="Arial"/>
          <w:spacing w:val="32"/>
          <w:sz w:val="18"/>
        </w:rPr>
        <w:t xml:space="preserve"> </w:t>
      </w:r>
      <w:r w:rsidRPr="007056D0">
        <w:rPr>
          <w:rFonts w:ascii="Arial" w:hAnsi="Arial" w:cs="Arial"/>
          <w:spacing w:val="32"/>
          <w:sz w:val="18"/>
        </w:rPr>
        <w:t>borçlu</w:t>
      </w:r>
      <w:r w:rsidRPr="007056D0" w:rsidR="0090196A">
        <w:rPr>
          <w:rFonts w:ascii="Arial" w:hAnsi="Arial" w:cs="Arial"/>
          <w:spacing w:val="32"/>
          <w:sz w:val="18"/>
        </w:rPr>
        <w:t xml:space="preserve"> </w:t>
      </w:r>
      <w:r w:rsidRPr="007056D0">
        <w:rPr>
          <w:rFonts w:ascii="Arial" w:hAnsi="Arial" w:cs="Arial"/>
          <w:spacing w:val="32"/>
          <w:sz w:val="18"/>
        </w:rPr>
        <w:t>tarafından</w:t>
      </w:r>
      <w:r w:rsidRPr="007056D0" w:rsidR="0090196A">
        <w:rPr>
          <w:rFonts w:ascii="Arial" w:hAnsi="Arial" w:cs="Arial"/>
          <w:spacing w:val="32"/>
          <w:sz w:val="18"/>
        </w:rPr>
        <w:t xml:space="preserve"> </w:t>
      </w:r>
      <w:r w:rsidRPr="007056D0">
        <w:rPr>
          <w:rFonts w:ascii="Arial" w:hAnsi="Arial" w:cs="Arial"/>
          <w:spacing w:val="32"/>
          <w:sz w:val="18"/>
        </w:rPr>
        <w:t>ödenir.</w:t>
      </w:r>
    </w:p>
    <w:p w:rsidRPr="007056D0" w:rsidR="00963749" w:rsidP="007056D0" w:rsidRDefault="00963749">
      <w:pPr>
        <w:pStyle w:val="GENELKURUL"/>
        <w:spacing w:line="240" w:lineRule="auto"/>
        <w:rPr>
          <w:sz w:val="18"/>
        </w:rPr>
      </w:pPr>
      <w:r w:rsidRPr="007056D0">
        <w:rPr>
          <w:sz w:val="18"/>
        </w:rPr>
        <w:t>b)</w:t>
      </w:r>
      <w:r w:rsidRPr="007056D0">
        <w:rPr>
          <w:sz w:val="18"/>
        </w:rPr>
        <w:tab/>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w:t>
      </w:r>
      <w:r w:rsidRPr="007056D0" w:rsidR="0090196A">
        <w:rPr>
          <w:sz w:val="18"/>
        </w:rPr>
        <w:t xml:space="preserve"> </w:t>
      </w:r>
      <w:r w:rsidRPr="007056D0">
        <w:rPr>
          <w:sz w:val="18"/>
        </w:rPr>
        <w:t>defaten</w:t>
      </w:r>
      <w:r w:rsidRPr="007056D0" w:rsidR="0090196A">
        <w:rPr>
          <w:sz w:val="18"/>
        </w:rPr>
        <w:t xml:space="preserve"> </w:t>
      </w:r>
      <w:r w:rsidRPr="007056D0">
        <w:rPr>
          <w:sz w:val="18"/>
        </w:rPr>
        <w:t>veya</w:t>
      </w:r>
      <w:r w:rsidRPr="007056D0" w:rsidR="0090196A">
        <w:rPr>
          <w:sz w:val="18"/>
        </w:rPr>
        <w:t xml:space="preserve"> </w:t>
      </w:r>
      <w:r w:rsidRPr="007056D0">
        <w:rPr>
          <w:sz w:val="18"/>
        </w:rPr>
        <w:t>taksitlendirilmesi</w:t>
      </w:r>
      <w:r w:rsidRPr="007056D0" w:rsidR="0090196A">
        <w:rPr>
          <w:sz w:val="18"/>
        </w:rPr>
        <w:t xml:space="preserve"> </w:t>
      </w:r>
      <w:r w:rsidRPr="007056D0">
        <w:rPr>
          <w:sz w:val="18"/>
        </w:rPr>
        <w:t>halinde</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2017</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izleyen</w:t>
      </w:r>
      <w:r w:rsidRPr="007056D0" w:rsidR="0090196A">
        <w:rPr>
          <w:sz w:val="18"/>
        </w:rPr>
        <w:t xml:space="preserve"> </w:t>
      </w:r>
      <w:r w:rsidRPr="007056D0">
        <w:rPr>
          <w:sz w:val="18"/>
        </w:rPr>
        <w:t>taksitleri</w:t>
      </w:r>
      <w:r w:rsidRPr="007056D0" w:rsidR="0090196A">
        <w:rPr>
          <w:sz w:val="18"/>
        </w:rPr>
        <w:t xml:space="preserve"> </w:t>
      </w:r>
      <w:r w:rsidRPr="007056D0">
        <w:rPr>
          <w:sz w:val="18"/>
        </w:rPr>
        <w:t>2018</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ayından</w:t>
      </w:r>
      <w:r w:rsidRPr="007056D0" w:rsidR="0090196A">
        <w:rPr>
          <w:sz w:val="18"/>
        </w:rPr>
        <w:t xml:space="preserve"> </w:t>
      </w:r>
      <w:r w:rsidRPr="007056D0">
        <w:rPr>
          <w:sz w:val="18"/>
        </w:rPr>
        <w:t>başlamak</w:t>
      </w:r>
      <w:r w:rsidRPr="007056D0" w:rsidR="0090196A">
        <w:rPr>
          <w:sz w:val="18"/>
        </w:rPr>
        <w:t xml:space="preserve"> </w:t>
      </w:r>
      <w:r w:rsidRPr="007056D0">
        <w:rPr>
          <w:sz w:val="18"/>
        </w:rPr>
        <w:t>üzere</w:t>
      </w:r>
      <w:r w:rsidRPr="007056D0" w:rsidR="0090196A">
        <w:rPr>
          <w:sz w:val="18"/>
        </w:rPr>
        <w:t xml:space="preserve"> </w:t>
      </w:r>
      <w:r w:rsidRPr="007056D0">
        <w:rPr>
          <w:sz w:val="18"/>
        </w:rPr>
        <w:t>her</w:t>
      </w:r>
      <w:r w:rsidRPr="007056D0" w:rsidR="0090196A">
        <w:rPr>
          <w:sz w:val="18"/>
        </w:rPr>
        <w:t xml:space="preserve"> </w:t>
      </w:r>
      <w:r w:rsidRPr="007056D0">
        <w:rPr>
          <w:sz w:val="18"/>
        </w:rPr>
        <w:t>yıl</w:t>
      </w:r>
      <w:r w:rsidRPr="007056D0" w:rsidR="0090196A">
        <w:rPr>
          <w:sz w:val="18"/>
        </w:rPr>
        <w:t xml:space="preserve"> </w:t>
      </w:r>
      <w:r w:rsidRPr="007056D0">
        <w:rPr>
          <w:sz w:val="18"/>
        </w:rPr>
        <w:t>tekabül</w:t>
      </w:r>
      <w:r w:rsidRPr="007056D0" w:rsidR="0090196A">
        <w:rPr>
          <w:sz w:val="18"/>
        </w:rPr>
        <w:t xml:space="preserve"> </w:t>
      </w:r>
      <w:r w:rsidRPr="007056D0">
        <w:rPr>
          <w:sz w:val="18"/>
        </w:rPr>
        <w:t>ettiği</w:t>
      </w:r>
      <w:r w:rsidRPr="007056D0" w:rsidR="0090196A">
        <w:rPr>
          <w:sz w:val="18"/>
        </w:rPr>
        <w:t xml:space="preserve"> </w:t>
      </w:r>
      <w:r w:rsidRPr="007056D0">
        <w:rPr>
          <w:sz w:val="18"/>
        </w:rPr>
        <w:t>ayda</w:t>
      </w:r>
      <w:r w:rsidRPr="007056D0" w:rsidR="0090196A">
        <w:rPr>
          <w:sz w:val="18"/>
        </w:rPr>
        <w:t xml:space="preserve"> </w:t>
      </w:r>
      <w:r w:rsidRPr="007056D0">
        <w:rPr>
          <w:sz w:val="18"/>
        </w:rPr>
        <w:t>toplam</w:t>
      </w:r>
      <w:r w:rsidRPr="007056D0" w:rsidR="0090196A">
        <w:rPr>
          <w:sz w:val="18"/>
        </w:rPr>
        <w:t xml:space="preserve"> </w:t>
      </w:r>
      <w:r w:rsidRPr="007056D0">
        <w:rPr>
          <w:sz w:val="18"/>
        </w:rPr>
        <w:t>beş</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ödenir.</w:t>
      </w:r>
      <w:r w:rsidRPr="007056D0" w:rsidR="0090196A">
        <w:rPr>
          <w:sz w:val="18"/>
        </w:rPr>
        <w:t xml:space="preserve"> </w:t>
      </w:r>
      <w:r w:rsidRPr="007056D0">
        <w:rPr>
          <w:sz w:val="18"/>
        </w:rPr>
        <w:t>Yapılandırma</w:t>
      </w:r>
      <w:r w:rsidRPr="007056D0" w:rsidR="0090196A">
        <w:rPr>
          <w:sz w:val="18"/>
        </w:rPr>
        <w:t xml:space="preserve"> </w:t>
      </w:r>
      <w:r w:rsidRPr="007056D0">
        <w:rPr>
          <w:sz w:val="18"/>
        </w:rPr>
        <w:t>taksitlerine,</w:t>
      </w:r>
      <w:r w:rsidRPr="007056D0" w:rsidR="0090196A">
        <w:rPr>
          <w:sz w:val="18"/>
        </w:rPr>
        <w:t xml:space="preserve"> </w:t>
      </w:r>
      <w:r w:rsidRPr="007056D0">
        <w:rPr>
          <w:sz w:val="18"/>
        </w:rPr>
        <w:t>yıllık</w:t>
      </w:r>
      <w:r w:rsidRPr="007056D0" w:rsidR="0090196A">
        <w:rPr>
          <w:sz w:val="18"/>
        </w:rPr>
        <w:t xml:space="preserve"> </w:t>
      </w:r>
      <w:r w:rsidRPr="007056D0">
        <w:rPr>
          <w:sz w:val="18"/>
        </w:rPr>
        <w:t>%11</w:t>
      </w:r>
      <w:r w:rsidRPr="007056D0" w:rsidR="0090196A">
        <w:rPr>
          <w:sz w:val="18"/>
        </w:rPr>
        <w:t xml:space="preserve"> </w:t>
      </w:r>
      <w:r w:rsidRPr="007056D0">
        <w:rPr>
          <w:sz w:val="18"/>
        </w:rPr>
        <w:t>oranında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uygulanır.</w:t>
      </w:r>
      <w:r w:rsidRPr="007056D0" w:rsidR="0090196A">
        <w:rPr>
          <w:sz w:val="18"/>
        </w:rPr>
        <w:t xml:space="preserve"> </w:t>
      </w:r>
      <w:r w:rsidRPr="007056D0">
        <w:rPr>
          <w:sz w:val="18"/>
        </w:rPr>
        <w:t>Ancak</w:t>
      </w:r>
      <w:r w:rsidRPr="007056D0" w:rsidR="0090196A">
        <w:rPr>
          <w:sz w:val="18"/>
        </w:rPr>
        <w:t xml:space="preserve"> </w:t>
      </w:r>
      <w:r w:rsidRPr="007056D0">
        <w:rPr>
          <w:sz w:val="18"/>
        </w:rPr>
        <w:t>(a)</w:t>
      </w:r>
      <w:r w:rsidRPr="007056D0" w:rsidR="0090196A">
        <w:rPr>
          <w:sz w:val="18"/>
        </w:rPr>
        <w:t xml:space="preserve"> </w:t>
      </w:r>
      <w:r w:rsidRPr="007056D0">
        <w:rPr>
          <w:sz w:val="18"/>
        </w:rPr>
        <w:t>bendi</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hesaplanan</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defaten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uygulanmaz.</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önce</w:t>
      </w:r>
      <w:r w:rsidRPr="007056D0" w:rsidR="0090196A">
        <w:rPr>
          <w:sz w:val="18"/>
        </w:rPr>
        <w:t xml:space="preserve"> </w:t>
      </w:r>
      <w:r w:rsidRPr="007056D0">
        <w:rPr>
          <w:sz w:val="18"/>
        </w:rPr>
        <w:t>takibe</w:t>
      </w:r>
      <w:r w:rsidRPr="007056D0" w:rsidR="0090196A">
        <w:rPr>
          <w:sz w:val="18"/>
        </w:rPr>
        <w:t xml:space="preserve"> </w:t>
      </w:r>
      <w:r w:rsidRPr="007056D0">
        <w:rPr>
          <w:sz w:val="18"/>
        </w:rPr>
        <w:t>alınıp</w:t>
      </w:r>
      <w:r w:rsidRPr="007056D0" w:rsidR="0090196A">
        <w:rPr>
          <w:sz w:val="18"/>
        </w:rPr>
        <w:t xml:space="preserve"> </w:t>
      </w:r>
      <w:r w:rsidRPr="007056D0">
        <w:rPr>
          <w:sz w:val="18"/>
        </w:rPr>
        <w:t>takip</w:t>
      </w:r>
      <w:r w:rsidRPr="007056D0" w:rsidR="0090196A">
        <w:rPr>
          <w:sz w:val="18"/>
        </w:rPr>
        <w:t xml:space="preserve"> </w:t>
      </w:r>
      <w:r w:rsidRPr="007056D0">
        <w:rPr>
          <w:sz w:val="18"/>
        </w:rPr>
        <w:t>hesaplarında</w:t>
      </w:r>
      <w:r w:rsidRPr="007056D0" w:rsidR="0090196A">
        <w:rPr>
          <w:sz w:val="18"/>
        </w:rPr>
        <w:t xml:space="preserve"> </w:t>
      </w:r>
      <w:r w:rsidRPr="007056D0">
        <w:rPr>
          <w:sz w:val="18"/>
        </w:rPr>
        <w:t>izlenip</w:t>
      </w:r>
      <w:r w:rsidRPr="007056D0" w:rsidR="0090196A">
        <w:rPr>
          <w:sz w:val="18"/>
        </w:rPr>
        <w:t xml:space="preserve"> </w:t>
      </w:r>
      <w:r w:rsidRPr="007056D0">
        <w:rPr>
          <w:sz w:val="18"/>
        </w:rPr>
        <w:t>izlenmediğine</w:t>
      </w:r>
      <w:r w:rsidRPr="007056D0" w:rsidR="0090196A">
        <w:rPr>
          <w:sz w:val="18"/>
        </w:rPr>
        <w:t xml:space="preserve"> </w:t>
      </w:r>
      <w:r w:rsidRPr="007056D0">
        <w:rPr>
          <w:sz w:val="18"/>
        </w:rPr>
        <w:t>bakılmaksızın</w:t>
      </w:r>
      <w:r w:rsidRPr="007056D0" w:rsidR="0090196A">
        <w:rPr>
          <w:sz w:val="18"/>
        </w:rPr>
        <w:t xml:space="preserve"> </w:t>
      </w:r>
      <w:r w:rsidRPr="007056D0">
        <w:rPr>
          <w:sz w:val="18"/>
        </w:rPr>
        <w:t>borçları</w:t>
      </w:r>
      <w:r w:rsidRPr="007056D0" w:rsidR="0090196A">
        <w:rPr>
          <w:sz w:val="18"/>
        </w:rPr>
        <w:t xml:space="preserve"> </w:t>
      </w:r>
      <w:r w:rsidRPr="007056D0">
        <w:rPr>
          <w:sz w:val="18"/>
        </w:rPr>
        <w:t>yapılandırılan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w:t>
      </w:r>
      <w:r w:rsidRPr="007056D0" w:rsidR="0090196A">
        <w:rPr>
          <w:sz w:val="18"/>
        </w:rPr>
        <w:t xml:space="preserve"> </w:t>
      </w:r>
      <w:r w:rsidRPr="007056D0">
        <w:rPr>
          <w:sz w:val="18"/>
        </w:rPr>
        <w:t>itibarıyla</w:t>
      </w:r>
      <w:r w:rsidRPr="007056D0" w:rsidR="0090196A">
        <w:rPr>
          <w:sz w:val="18"/>
        </w:rPr>
        <w:t xml:space="preserve"> </w:t>
      </w:r>
      <w:r w:rsidRPr="007056D0">
        <w:rPr>
          <w:sz w:val="18"/>
        </w:rPr>
        <w:t>ödemeleri</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borçlular</w:t>
      </w:r>
      <w:r w:rsidRPr="007056D0" w:rsidR="0090196A">
        <w:rPr>
          <w:sz w:val="18"/>
        </w:rPr>
        <w:t xml:space="preserve"> </w:t>
      </w:r>
      <w:r w:rsidRPr="007056D0">
        <w:rPr>
          <w:sz w:val="18"/>
        </w:rPr>
        <w:t>talep</w:t>
      </w:r>
      <w:r w:rsidRPr="007056D0" w:rsidR="0090196A">
        <w:rPr>
          <w:sz w:val="18"/>
        </w:rPr>
        <w:t xml:space="preserve"> </w:t>
      </w:r>
      <w:r w:rsidRPr="007056D0">
        <w:rPr>
          <w:sz w:val="18"/>
        </w:rPr>
        <w:t>etmeleri</w:t>
      </w:r>
      <w:r w:rsidRPr="007056D0" w:rsidR="0090196A">
        <w:rPr>
          <w:sz w:val="18"/>
        </w:rPr>
        <w:t xml:space="preserve"> </w:t>
      </w:r>
      <w:r w:rsidRPr="007056D0">
        <w:rPr>
          <w:sz w:val="18"/>
        </w:rPr>
        <w:t>halinde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taksitlendirmeye</w:t>
      </w:r>
      <w:r w:rsidRPr="007056D0" w:rsidR="0090196A">
        <w:rPr>
          <w:sz w:val="18"/>
        </w:rPr>
        <w:t xml:space="preserve"> </w:t>
      </w:r>
      <w:r w:rsidRPr="007056D0">
        <w:rPr>
          <w:sz w:val="18"/>
        </w:rPr>
        <w:t>ilişkin</w:t>
      </w:r>
      <w:r w:rsidRPr="007056D0" w:rsidR="0090196A">
        <w:rPr>
          <w:sz w:val="18"/>
        </w:rPr>
        <w:t xml:space="preserve"> </w:t>
      </w:r>
      <w:r w:rsidRPr="007056D0">
        <w:rPr>
          <w:sz w:val="18"/>
        </w:rPr>
        <w:t>hükümlerinden</w:t>
      </w:r>
      <w:r w:rsidRPr="007056D0" w:rsidR="0090196A">
        <w:rPr>
          <w:sz w:val="18"/>
        </w:rPr>
        <w:t xml:space="preserve"> </w:t>
      </w:r>
      <w:r w:rsidRPr="007056D0">
        <w:rPr>
          <w:sz w:val="18"/>
        </w:rPr>
        <w:t>kalan</w:t>
      </w:r>
      <w:r w:rsidRPr="007056D0" w:rsidR="0090196A">
        <w:rPr>
          <w:sz w:val="18"/>
        </w:rPr>
        <w:t xml:space="preserve"> </w:t>
      </w:r>
      <w:r w:rsidRPr="007056D0">
        <w:rPr>
          <w:sz w:val="18"/>
        </w:rPr>
        <w:t>borç</w:t>
      </w:r>
      <w:r w:rsidRPr="007056D0" w:rsidR="0090196A">
        <w:rPr>
          <w:sz w:val="18"/>
        </w:rPr>
        <w:t xml:space="preserve"> </w:t>
      </w:r>
      <w:r w:rsidRPr="007056D0">
        <w:rPr>
          <w:sz w:val="18"/>
        </w:rPr>
        <w:t>tutarı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yararlandırılır.</w:t>
      </w:r>
    </w:p>
    <w:p w:rsidRPr="007056D0" w:rsidR="00963749" w:rsidP="007056D0" w:rsidRDefault="00963749">
      <w:pPr>
        <w:pStyle w:val="GENELKURUL"/>
        <w:spacing w:line="240" w:lineRule="auto"/>
        <w:rPr>
          <w:sz w:val="18"/>
        </w:rPr>
      </w:pPr>
      <w:r w:rsidRPr="007056D0">
        <w:rPr>
          <w:sz w:val="18"/>
        </w:rPr>
        <w:t>(3)</w:t>
      </w:r>
      <w:r w:rsidRPr="007056D0" w:rsidR="0090196A">
        <w:rPr>
          <w:sz w:val="18"/>
        </w:rPr>
        <w:t xml:space="preserve"> </w:t>
      </w:r>
      <w:r w:rsidRPr="007056D0">
        <w:rPr>
          <w:sz w:val="18"/>
        </w:rPr>
        <w:t>Bu</w:t>
      </w:r>
      <w:r w:rsidRPr="007056D0" w:rsidR="0090196A">
        <w:rPr>
          <w:sz w:val="18"/>
        </w:rPr>
        <w:t xml:space="preserve"> </w:t>
      </w:r>
      <w:r w:rsidRPr="007056D0">
        <w:rPr>
          <w:sz w:val="18"/>
        </w:rPr>
        <w:t>maddeden</w:t>
      </w:r>
      <w:r w:rsidRPr="007056D0" w:rsidR="0090196A">
        <w:rPr>
          <w:sz w:val="18"/>
        </w:rPr>
        <w:t xml:space="preserve"> </w:t>
      </w:r>
      <w:r w:rsidRPr="007056D0">
        <w:rPr>
          <w:sz w:val="18"/>
        </w:rPr>
        <w:t>yararlanılabilmesi</w:t>
      </w:r>
      <w:r w:rsidRPr="007056D0" w:rsidR="0090196A">
        <w:rPr>
          <w:sz w:val="18"/>
        </w:rPr>
        <w:t xml:space="preserve"> </w:t>
      </w:r>
      <w:r w:rsidRPr="007056D0">
        <w:rPr>
          <w:sz w:val="18"/>
        </w:rPr>
        <w:t>için</w:t>
      </w:r>
      <w:r w:rsidRPr="007056D0" w:rsidR="0090196A">
        <w:rPr>
          <w:sz w:val="18"/>
        </w:rPr>
        <w:t xml:space="preserve"> </w:t>
      </w:r>
      <w:r w:rsidRPr="007056D0">
        <w:rPr>
          <w:sz w:val="18"/>
        </w:rPr>
        <w:t>dava</w:t>
      </w:r>
      <w:r w:rsidRPr="007056D0" w:rsidR="0090196A">
        <w:rPr>
          <w:sz w:val="18"/>
        </w:rPr>
        <w:t xml:space="preserve"> </w:t>
      </w:r>
      <w:r w:rsidRPr="007056D0">
        <w:rPr>
          <w:sz w:val="18"/>
        </w:rPr>
        <w:t>açılmaması</w:t>
      </w:r>
      <w:r w:rsidRPr="007056D0" w:rsidR="0090196A">
        <w:rPr>
          <w:sz w:val="18"/>
        </w:rPr>
        <w:t xml:space="preserve"> </w:t>
      </w:r>
      <w:r w:rsidRPr="007056D0">
        <w:rPr>
          <w:sz w:val="18"/>
        </w:rPr>
        <w:t>veya</w:t>
      </w:r>
      <w:r w:rsidRPr="007056D0" w:rsidR="0090196A">
        <w:rPr>
          <w:sz w:val="18"/>
        </w:rPr>
        <w:t xml:space="preserve"> </w:t>
      </w:r>
      <w:r w:rsidRPr="007056D0">
        <w:rPr>
          <w:sz w:val="18"/>
        </w:rPr>
        <w:t>açılmış</w:t>
      </w:r>
      <w:r w:rsidRPr="007056D0" w:rsidR="0090196A">
        <w:rPr>
          <w:sz w:val="18"/>
        </w:rPr>
        <w:t xml:space="preserve"> </w:t>
      </w:r>
      <w:r w:rsidRPr="007056D0">
        <w:rPr>
          <w:sz w:val="18"/>
        </w:rPr>
        <w:t>davalardan</w:t>
      </w:r>
      <w:r w:rsidRPr="007056D0" w:rsidR="0090196A">
        <w:rPr>
          <w:sz w:val="18"/>
        </w:rPr>
        <w:t xml:space="preserve"> </w:t>
      </w:r>
      <w:r w:rsidRPr="007056D0">
        <w:rPr>
          <w:sz w:val="18"/>
        </w:rPr>
        <w:t>vazgeçilmesi</w:t>
      </w:r>
      <w:r w:rsidRPr="007056D0" w:rsidR="0090196A">
        <w:rPr>
          <w:sz w:val="18"/>
        </w:rPr>
        <w:t xml:space="preserve"> </w:t>
      </w:r>
      <w:r w:rsidRPr="007056D0">
        <w:rPr>
          <w:sz w:val="18"/>
        </w:rPr>
        <w:t>gerekir.</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yürürlük</w:t>
      </w:r>
      <w:r w:rsidRPr="007056D0" w:rsidR="0090196A">
        <w:rPr>
          <w:sz w:val="18"/>
        </w:rPr>
        <w:t xml:space="preserve"> </w:t>
      </w:r>
      <w:r w:rsidRPr="007056D0">
        <w:rPr>
          <w:sz w:val="18"/>
        </w:rPr>
        <w:t>tarihinden</w:t>
      </w:r>
      <w:r w:rsidRPr="007056D0" w:rsidR="0090196A">
        <w:rPr>
          <w:sz w:val="18"/>
        </w:rPr>
        <w:t xml:space="preserve"> </w:t>
      </w:r>
      <w:r w:rsidRPr="007056D0">
        <w:rPr>
          <w:sz w:val="18"/>
        </w:rPr>
        <w:t>önce</w:t>
      </w:r>
      <w:r w:rsidRPr="007056D0" w:rsidR="0090196A">
        <w:rPr>
          <w:sz w:val="18"/>
        </w:rPr>
        <w:t xml:space="preserve"> </w:t>
      </w:r>
      <w:r w:rsidRPr="007056D0">
        <w:rPr>
          <w:sz w:val="18"/>
        </w:rPr>
        <w:t>dava</w:t>
      </w:r>
      <w:r w:rsidRPr="007056D0" w:rsidR="0090196A">
        <w:rPr>
          <w:sz w:val="18"/>
        </w:rPr>
        <w:t xml:space="preserve"> </w:t>
      </w:r>
      <w:r w:rsidRPr="007056D0">
        <w:rPr>
          <w:sz w:val="18"/>
        </w:rPr>
        <w:t>konusu</w:t>
      </w:r>
      <w:r w:rsidRPr="007056D0" w:rsidR="0090196A">
        <w:rPr>
          <w:sz w:val="18"/>
        </w:rPr>
        <w:t xml:space="preserve"> </w:t>
      </w:r>
      <w:r w:rsidRPr="007056D0">
        <w:rPr>
          <w:sz w:val="18"/>
        </w:rPr>
        <w:t>edilmiş</w:t>
      </w:r>
      <w:r w:rsidRPr="007056D0" w:rsidR="0090196A">
        <w:rPr>
          <w:sz w:val="18"/>
        </w:rPr>
        <w:t xml:space="preserve"> </w:t>
      </w:r>
      <w:r w:rsidRPr="007056D0">
        <w:rPr>
          <w:sz w:val="18"/>
        </w:rPr>
        <w:t>ve/veya</w:t>
      </w:r>
      <w:r w:rsidRPr="007056D0" w:rsidR="0090196A">
        <w:rPr>
          <w:sz w:val="18"/>
        </w:rPr>
        <w:t xml:space="preserve"> </w:t>
      </w:r>
      <w:r w:rsidRPr="007056D0">
        <w:rPr>
          <w:sz w:val="18"/>
        </w:rPr>
        <w:t>icra</w:t>
      </w:r>
      <w:r w:rsidRPr="007056D0" w:rsidR="0090196A">
        <w:rPr>
          <w:sz w:val="18"/>
        </w:rPr>
        <w:t xml:space="preserve"> </w:t>
      </w:r>
      <w:r w:rsidRPr="007056D0">
        <w:rPr>
          <w:sz w:val="18"/>
        </w:rPr>
        <w:t>takibi</w:t>
      </w:r>
      <w:r w:rsidRPr="007056D0" w:rsidR="0090196A">
        <w:rPr>
          <w:sz w:val="18"/>
        </w:rPr>
        <w:t xml:space="preserve"> </w:t>
      </w:r>
      <w:r w:rsidRPr="007056D0">
        <w:rPr>
          <w:sz w:val="18"/>
        </w:rPr>
        <w:t>başlatılmış</w:t>
      </w:r>
      <w:r w:rsidRPr="007056D0" w:rsidR="0090196A">
        <w:rPr>
          <w:sz w:val="18"/>
        </w:rPr>
        <w:t xml:space="preserve"> </w:t>
      </w:r>
      <w:r w:rsidRPr="007056D0">
        <w:rPr>
          <w:sz w:val="18"/>
        </w:rPr>
        <w:t>alacaklar</w:t>
      </w:r>
      <w:r w:rsidRPr="007056D0" w:rsidR="0090196A">
        <w:rPr>
          <w:sz w:val="18"/>
        </w:rPr>
        <w:t xml:space="preserve"> </w:t>
      </w:r>
      <w:r w:rsidRPr="007056D0">
        <w:rPr>
          <w:sz w:val="18"/>
        </w:rPr>
        <w:t>için</w:t>
      </w:r>
      <w:r w:rsidRPr="007056D0" w:rsidR="0090196A">
        <w:rPr>
          <w:sz w:val="18"/>
        </w:rPr>
        <w:t xml:space="preserve"> </w:t>
      </w:r>
      <w:r w:rsidRPr="007056D0">
        <w:rPr>
          <w:sz w:val="18"/>
        </w:rPr>
        <w:t>takip</w:t>
      </w:r>
      <w:r w:rsidRPr="007056D0" w:rsidR="0090196A">
        <w:rPr>
          <w:sz w:val="18"/>
        </w:rPr>
        <w:t xml:space="preserve"> </w:t>
      </w:r>
      <w:r w:rsidRPr="007056D0">
        <w:rPr>
          <w:sz w:val="18"/>
        </w:rPr>
        <w:t>işlemleri</w:t>
      </w:r>
      <w:r w:rsidRPr="007056D0" w:rsidR="0090196A">
        <w:rPr>
          <w:sz w:val="18"/>
        </w:rPr>
        <w:t xml:space="preserve"> </w:t>
      </w:r>
      <w:r w:rsidRPr="007056D0">
        <w:rPr>
          <w:sz w:val="18"/>
        </w:rPr>
        <w:t>başvuru</w:t>
      </w:r>
      <w:r w:rsidRPr="007056D0" w:rsidR="0090196A">
        <w:rPr>
          <w:sz w:val="18"/>
        </w:rPr>
        <w:t xml:space="preserve"> </w:t>
      </w:r>
      <w:r w:rsidRPr="007056D0">
        <w:rPr>
          <w:sz w:val="18"/>
        </w:rPr>
        <w:t>süresi</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bekletilir.</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yararlanmak</w:t>
      </w:r>
      <w:r w:rsidRPr="007056D0" w:rsidR="0090196A">
        <w:rPr>
          <w:sz w:val="18"/>
        </w:rPr>
        <w:t xml:space="preserve"> </w:t>
      </w:r>
      <w:r w:rsidRPr="007056D0">
        <w:rPr>
          <w:sz w:val="18"/>
        </w:rPr>
        <w:t>üzere</w:t>
      </w:r>
      <w:r w:rsidRPr="007056D0" w:rsidR="0090196A">
        <w:rPr>
          <w:sz w:val="18"/>
        </w:rPr>
        <w:t xml:space="preserve"> </w:t>
      </w:r>
      <w:r w:rsidRPr="007056D0">
        <w:rPr>
          <w:sz w:val="18"/>
        </w:rPr>
        <w:t>başvurulması</w:t>
      </w:r>
      <w:r w:rsidRPr="007056D0" w:rsidR="0090196A">
        <w:rPr>
          <w:sz w:val="18"/>
        </w:rPr>
        <w:t xml:space="preserve"> </w:t>
      </w:r>
      <w:r w:rsidRPr="007056D0">
        <w:rPr>
          <w:sz w:val="18"/>
        </w:rPr>
        <w:t>ve</w:t>
      </w:r>
      <w:r w:rsidRPr="007056D0" w:rsidR="0090196A">
        <w:rPr>
          <w:sz w:val="18"/>
        </w:rPr>
        <w:t xml:space="preserve"> </w:t>
      </w:r>
      <w:r w:rsidRPr="007056D0">
        <w:rPr>
          <w:sz w:val="18"/>
        </w:rPr>
        <w:t>madde</w:t>
      </w:r>
      <w:r w:rsidRPr="007056D0" w:rsidR="0090196A">
        <w:rPr>
          <w:sz w:val="18"/>
        </w:rPr>
        <w:t xml:space="preserve"> </w:t>
      </w:r>
      <w:r w:rsidRPr="007056D0">
        <w:rPr>
          <w:sz w:val="18"/>
        </w:rPr>
        <w:t>hükmüne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yapılandırılan</w:t>
      </w:r>
      <w:r w:rsidRPr="007056D0" w:rsidR="0090196A">
        <w:rPr>
          <w:sz w:val="18"/>
        </w:rPr>
        <w:t xml:space="preserve"> </w:t>
      </w:r>
      <w:r w:rsidRPr="007056D0">
        <w:rPr>
          <w:sz w:val="18"/>
        </w:rPr>
        <w:t>tutarın</w:t>
      </w:r>
      <w:r w:rsidRPr="007056D0" w:rsidR="0090196A">
        <w:rPr>
          <w:sz w:val="18"/>
        </w:rPr>
        <w:t xml:space="preserve"> </w:t>
      </w:r>
      <w:r w:rsidRPr="007056D0">
        <w:rPr>
          <w:sz w:val="18"/>
        </w:rPr>
        <w:t>ilk</w:t>
      </w:r>
      <w:r w:rsidRPr="007056D0" w:rsidR="0090196A">
        <w:rPr>
          <w:sz w:val="18"/>
        </w:rPr>
        <w:t xml:space="preserve"> </w:t>
      </w:r>
      <w:r w:rsidRPr="007056D0">
        <w:rPr>
          <w:sz w:val="18"/>
        </w:rPr>
        <w:t>taksit</w:t>
      </w:r>
      <w:r w:rsidRPr="007056D0" w:rsidR="0090196A">
        <w:rPr>
          <w:sz w:val="18"/>
        </w:rPr>
        <w:t xml:space="preserve"> </w:t>
      </w:r>
      <w:r w:rsidRPr="007056D0">
        <w:rPr>
          <w:sz w:val="18"/>
        </w:rPr>
        <w:t>ödeme</w:t>
      </w:r>
      <w:r w:rsidRPr="007056D0" w:rsidR="0090196A">
        <w:rPr>
          <w:sz w:val="18"/>
        </w:rPr>
        <w:t xml:space="preserve"> </w:t>
      </w:r>
      <w:r w:rsidRPr="007056D0">
        <w:rPr>
          <w:sz w:val="18"/>
        </w:rPr>
        <w:t>süresi</w:t>
      </w:r>
      <w:r w:rsidRPr="007056D0" w:rsidR="0090196A">
        <w:rPr>
          <w:sz w:val="18"/>
        </w:rPr>
        <w:t xml:space="preserve"> </w:t>
      </w:r>
      <w:r w:rsidRPr="007056D0">
        <w:rPr>
          <w:sz w:val="18"/>
        </w:rPr>
        <w:t>içinde</w:t>
      </w:r>
      <w:r w:rsidRPr="007056D0" w:rsidR="0090196A">
        <w:rPr>
          <w:sz w:val="18"/>
        </w:rPr>
        <w:t xml:space="preserve"> </w:t>
      </w:r>
      <w:r w:rsidRPr="007056D0">
        <w:rPr>
          <w:sz w:val="18"/>
        </w:rPr>
        <w:t>defaten</w:t>
      </w:r>
      <w:r w:rsidRPr="007056D0" w:rsidR="0090196A">
        <w:rPr>
          <w:sz w:val="18"/>
        </w:rPr>
        <w:t xml:space="preserve"> </w:t>
      </w:r>
      <w:r w:rsidRPr="007056D0">
        <w:rPr>
          <w:sz w:val="18"/>
        </w:rPr>
        <w:t>veya</w:t>
      </w:r>
      <w:r w:rsidRPr="007056D0" w:rsidR="0090196A">
        <w:rPr>
          <w:sz w:val="18"/>
        </w:rPr>
        <w:t xml:space="preserve"> </w:t>
      </w:r>
      <w:r w:rsidRPr="007056D0">
        <w:rPr>
          <w:sz w:val="18"/>
        </w:rPr>
        <w:t>taksitli</w:t>
      </w:r>
      <w:r w:rsidRPr="007056D0" w:rsidR="0090196A">
        <w:rPr>
          <w:sz w:val="18"/>
        </w:rPr>
        <w:t xml:space="preserve"> </w:t>
      </w:r>
      <w:r w:rsidRPr="007056D0">
        <w:rPr>
          <w:sz w:val="18"/>
        </w:rPr>
        <w:t>ödeme</w:t>
      </w:r>
      <w:r w:rsidRPr="007056D0" w:rsidR="0090196A">
        <w:rPr>
          <w:sz w:val="18"/>
        </w:rPr>
        <w:t xml:space="preserve"> </w:t>
      </w:r>
      <w:r w:rsidRPr="007056D0">
        <w:rPr>
          <w:sz w:val="18"/>
        </w:rPr>
        <w:t>seçeneği</w:t>
      </w:r>
      <w:r w:rsidRPr="007056D0" w:rsidR="0090196A">
        <w:rPr>
          <w:sz w:val="18"/>
        </w:rPr>
        <w:t xml:space="preserve"> </w:t>
      </w:r>
      <w:r w:rsidRPr="007056D0">
        <w:rPr>
          <w:sz w:val="18"/>
        </w:rPr>
        <w:t>tercih</w:t>
      </w:r>
      <w:r w:rsidRPr="007056D0" w:rsidR="0090196A">
        <w:rPr>
          <w:sz w:val="18"/>
        </w:rPr>
        <w:t xml:space="preserve"> </w:t>
      </w:r>
      <w:r w:rsidRPr="007056D0">
        <w:rPr>
          <w:sz w:val="18"/>
        </w:rPr>
        <w:t>edilmiş</w:t>
      </w:r>
      <w:r w:rsidRPr="007056D0" w:rsidR="0090196A">
        <w:rPr>
          <w:sz w:val="18"/>
        </w:rPr>
        <w:t xml:space="preserve"> </w:t>
      </w:r>
      <w:r w:rsidRPr="007056D0">
        <w:rPr>
          <w:sz w:val="18"/>
        </w:rPr>
        <w:t>ise</w:t>
      </w:r>
      <w:r w:rsidRPr="007056D0" w:rsidR="0090196A">
        <w:rPr>
          <w:sz w:val="18"/>
        </w:rPr>
        <w:t xml:space="preserve"> </w:t>
      </w:r>
      <w:r w:rsidRPr="007056D0">
        <w:rPr>
          <w:sz w:val="18"/>
        </w:rPr>
        <w:t>ilk</w:t>
      </w:r>
      <w:r w:rsidRPr="007056D0" w:rsidR="0090196A">
        <w:rPr>
          <w:sz w:val="18"/>
        </w:rPr>
        <w:t xml:space="preserve"> </w:t>
      </w:r>
      <w:r w:rsidRPr="007056D0">
        <w:rPr>
          <w:sz w:val="18"/>
        </w:rPr>
        <w:t>taksit</w:t>
      </w:r>
      <w:r w:rsidRPr="007056D0" w:rsidR="0090196A">
        <w:rPr>
          <w:sz w:val="18"/>
        </w:rPr>
        <w:t xml:space="preserve"> </w:t>
      </w:r>
      <w:r w:rsidRPr="007056D0">
        <w:rPr>
          <w:sz w:val="18"/>
        </w:rPr>
        <w:t>tutarının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banka/kooperatif</w:t>
      </w:r>
      <w:r w:rsidRPr="007056D0" w:rsidR="0090196A">
        <w:rPr>
          <w:sz w:val="18"/>
        </w:rPr>
        <w:t xml:space="preserve"> </w:t>
      </w:r>
      <w:r w:rsidRPr="007056D0">
        <w:rPr>
          <w:sz w:val="18"/>
        </w:rPr>
        <w:t>tarafından</w:t>
      </w:r>
      <w:r w:rsidRPr="007056D0" w:rsidR="0090196A">
        <w:rPr>
          <w:sz w:val="18"/>
        </w:rPr>
        <w:t xml:space="preserve"> </w:t>
      </w:r>
      <w:r w:rsidRPr="007056D0">
        <w:rPr>
          <w:sz w:val="18"/>
        </w:rPr>
        <w:t>dava</w:t>
      </w:r>
      <w:r w:rsidRPr="007056D0" w:rsidR="0090196A">
        <w:rPr>
          <w:sz w:val="18"/>
        </w:rPr>
        <w:t xml:space="preserve"> </w:t>
      </w:r>
      <w:r w:rsidRPr="007056D0">
        <w:rPr>
          <w:sz w:val="18"/>
        </w:rPr>
        <w:t>ve/veya</w:t>
      </w:r>
      <w:r w:rsidRPr="007056D0" w:rsidR="0090196A">
        <w:rPr>
          <w:sz w:val="18"/>
        </w:rPr>
        <w:t xml:space="preserve"> </w:t>
      </w:r>
      <w:r w:rsidRPr="007056D0">
        <w:rPr>
          <w:sz w:val="18"/>
        </w:rPr>
        <w:t>icra</w:t>
      </w:r>
      <w:r w:rsidRPr="007056D0" w:rsidR="0090196A">
        <w:rPr>
          <w:sz w:val="18"/>
        </w:rPr>
        <w:t xml:space="preserve"> </w:t>
      </w:r>
      <w:r w:rsidRPr="007056D0">
        <w:rPr>
          <w:sz w:val="18"/>
        </w:rPr>
        <w:t>takipleri</w:t>
      </w:r>
      <w:r w:rsidRPr="007056D0" w:rsidR="0090196A">
        <w:rPr>
          <w:sz w:val="18"/>
        </w:rPr>
        <w:t xml:space="preserve"> </w:t>
      </w:r>
      <w:r w:rsidRPr="007056D0">
        <w:rPr>
          <w:sz w:val="18"/>
        </w:rPr>
        <w:t>durdurulur.</w:t>
      </w:r>
      <w:r w:rsidRPr="007056D0" w:rsidR="0090196A">
        <w:rPr>
          <w:sz w:val="18"/>
        </w:rPr>
        <w:t xml:space="preserve"> </w:t>
      </w:r>
      <w:r w:rsidRPr="007056D0">
        <w:rPr>
          <w:sz w:val="18"/>
        </w:rPr>
        <w:t>Bu</w:t>
      </w:r>
      <w:r w:rsidRPr="007056D0" w:rsidR="0090196A">
        <w:rPr>
          <w:sz w:val="18"/>
        </w:rPr>
        <w:t xml:space="preserve"> </w:t>
      </w:r>
      <w:r w:rsidRPr="007056D0">
        <w:rPr>
          <w:sz w:val="18"/>
        </w:rPr>
        <w:t>takdirde</w:t>
      </w:r>
      <w:r w:rsidRPr="007056D0" w:rsidR="0090196A">
        <w:rPr>
          <w:sz w:val="18"/>
        </w:rPr>
        <w:t xml:space="preserve"> </w:t>
      </w:r>
      <w:r w:rsidRPr="007056D0">
        <w:rPr>
          <w:sz w:val="18"/>
        </w:rPr>
        <w:t>yargılama</w:t>
      </w:r>
      <w:r w:rsidRPr="007056D0" w:rsidR="0090196A">
        <w:rPr>
          <w:sz w:val="18"/>
        </w:rPr>
        <w:t xml:space="preserve"> </w:t>
      </w:r>
      <w:r w:rsidRPr="007056D0">
        <w:rPr>
          <w:sz w:val="18"/>
        </w:rPr>
        <w:t>ve</w:t>
      </w:r>
      <w:r w:rsidRPr="007056D0" w:rsidR="0090196A">
        <w:rPr>
          <w:sz w:val="18"/>
        </w:rPr>
        <w:t xml:space="preserve"> </w:t>
      </w:r>
      <w:r w:rsidRPr="007056D0">
        <w:rPr>
          <w:sz w:val="18"/>
        </w:rPr>
        <w:t>icra</w:t>
      </w:r>
      <w:r w:rsidRPr="007056D0" w:rsidR="0090196A">
        <w:rPr>
          <w:sz w:val="18"/>
        </w:rPr>
        <w:t xml:space="preserve"> </w:t>
      </w:r>
      <w:r w:rsidRPr="007056D0">
        <w:rPr>
          <w:sz w:val="18"/>
        </w:rPr>
        <w:t>takip</w:t>
      </w:r>
      <w:r w:rsidRPr="007056D0" w:rsidR="0090196A">
        <w:rPr>
          <w:sz w:val="18"/>
        </w:rPr>
        <w:t xml:space="preserve"> </w:t>
      </w:r>
      <w:r w:rsidRPr="007056D0">
        <w:rPr>
          <w:sz w:val="18"/>
        </w:rPr>
        <w:t>giderleri</w:t>
      </w:r>
      <w:r w:rsidRPr="007056D0" w:rsidR="0090196A">
        <w:rPr>
          <w:sz w:val="18"/>
        </w:rPr>
        <w:t xml:space="preserve"> </w:t>
      </w:r>
      <w:r w:rsidRPr="007056D0">
        <w:rPr>
          <w:sz w:val="18"/>
        </w:rPr>
        <w:t>ile</w:t>
      </w:r>
      <w:r w:rsidRPr="007056D0" w:rsidR="0090196A">
        <w:rPr>
          <w:sz w:val="18"/>
        </w:rPr>
        <w:t xml:space="preserve"> </w:t>
      </w:r>
      <w:r w:rsidRPr="007056D0">
        <w:rPr>
          <w:sz w:val="18"/>
        </w:rPr>
        <w:t>vekâlet</w:t>
      </w:r>
      <w:r w:rsidRPr="007056D0" w:rsidR="0090196A">
        <w:rPr>
          <w:sz w:val="18"/>
        </w:rPr>
        <w:t xml:space="preserve"> </w:t>
      </w:r>
      <w:r w:rsidRPr="007056D0">
        <w:rPr>
          <w:sz w:val="18"/>
        </w:rPr>
        <w:t>ücretinin</w:t>
      </w:r>
      <w:r w:rsidRPr="007056D0" w:rsidR="0090196A">
        <w:rPr>
          <w:sz w:val="18"/>
        </w:rPr>
        <w:t xml:space="preserve"> </w:t>
      </w:r>
      <w:r w:rsidRPr="007056D0">
        <w:rPr>
          <w:sz w:val="18"/>
        </w:rPr>
        <w:t>2017</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ödenmesi</w:t>
      </w:r>
      <w:r w:rsidRPr="007056D0" w:rsidR="0090196A">
        <w:rPr>
          <w:sz w:val="18"/>
        </w:rPr>
        <w:t xml:space="preserve"> </w:t>
      </w:r>
      <w:r w:rsidRPr="007056D0">
        <w:rPr>
          <w:sz w:val="18"/>
        </w:rPr>
        <w:t>şarttır.</w:t>
      </w:r>
    </w:p>
    <w:p w:rsidRPr="007056D0" w:rsidR="00963749" w:rsidP="007056D0" w:rsidRDefault="00963749">
      <w:pPr>
        <w:pStyle w:val="GENELKURUL"/>
        <w:spacing w:line="240" w:lineRule="auto"/>
        <w:rPr>
          <w:sz w:val="18"/>
        </w:rPr>
      </w:pPr>
      <w:r w:rsidRPr="007056D0">
        <w:rPr>
          <w:sz w:val="18"/>
        </w:rPr>
        <w:t>(4)</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yapılandırılan</w:t>
      </w:r>
      <w:r w:rsidRPr="007056D0" w:rsidR="0090196A">
        <w:rPr>
          <w:sz w:val="18"/>
        </w:rPr>
        <w:t xml:space="preserve"> </w:t>
      </w:r>
      <w:r w:rsidRPr="007056D0">
        <w:rPr>
          <w:sz w:val="18"/>
        </w:rPr>
        <w:t>alacakların</w:t>
      </w:r>
      <w:r w:rsidRPr="007056D0" w:rsidR="0090196A">
        <w:rPr>
          <w:sz w:val="18"/>
        </w:rPr>
        <w:t xml:space="preserve"> </w:t>
      </w:r>
      <w:r w:rsidRPr="007056D0">
        <w:rPr>
          <w:sz w:val="18"/>
        </w:rPr>
        <w:t>taksitlerinden</w:t>
      </w:r>
      <w:r w:rsidRPr="007056D0" w:rsidR="0090196A">
        <w:rPr>
          <w:sz w:val="18"/>
        </w:rPr>
        <w:t xml:space="preserve"> </w:t>
      </w:r>
      <w:r w:rsidRPr="007056D0">
        <w:rPr>
          <w:sz w:val="18"/>
        </w:rPr>
        <w:t>herhangi</w:t>
      </w:r>
      <w:r w:rsidRPr="007056D0" w:rsidR="0090196A">
        <w:rPr>
          <w:sz w:val="18"/>
        </w:rPr>
        <w:t xml:space="preserve"> </w:t>
      </w:r>
      <w:r w:rsidRPr="007056D0">
        <w:rPr>
          <w:sz w:val="18"/>
        </w:rPr>
        <w:t>birisinin</w:t>
      </w:r>
      <w:r w:rsidRPr="007056D0" w:rsidR="0090196A">
        <w:rPr>
          <w:sz w:val="18"/>
        </w:rPr>
        <w:t xml:space="preserve"> </w:t>
      </w:r>
      <w:r w:rsidRPr="007056D0">
        <w:rPr>
          <w:sz w:val="18"/>
        </w:rPr>
        <w:t>vadesinde</w:t>
      </w:r>
      <w:r w:rsidRPr="007056D0" w:rsidR="0090196A">
        <w:rPr>
          <w:sz w:val="18"/>
        </w:rPr>
        <w:t xml:space="preserve"> </w:t>
      </w:r>
      <w:r w:rsidRPr="007056D0">
        <w:rPr>
          <w:sz w:val="18"/>
        </w:rPr>
        <w:t>ödenmemesi</w:t>
      </w:r>
      <w:r w:rsidRPr="007056D0" w:rsidR="0090196A">
        <w:rPr>
          <w:sz w:val="18"/>
        </w:rPr>
        <w:t xml:space="preserve"> </w:t>
      </w:r>
      <w:r w:rsidRPr="007056D0">
        <w:rPr>
          <w:sz w:val="18"/>
        </w:rPr>
        <w:t>hâlinde</w:t>
      </w:r>
      <w:r w:rsidRPr="007056D0" w:rsidR="0090196A">
        <w:rPr>
          <w:sz w:val="18"/>
        </w:rPr>
        <w:t xml:space="preserve"> </w:t>
      </w:r>
      <w:r w:rsidRPr="007056D0">
        <w:rPr>
          <w:sz w:val="18"/>
        </w:rPr>
        <w:t>ödenmeyen</w:t>
      </w:r>
      <w:r w:rsidRPr="007056D0" w:rsidR="0090196A">
        <w:rPr>
          <w:sz w:val="18"/>
        </w:rPr>
        <w:t xml:space="preserve"> </w:t>
      </w:r>
      <w:r w:rsidRPr="007056D0">
        <w:rPr>
          <w:sz w:val="18"/>
        </w:rPr>
        <w:t>tutarın</w:t>
      </w:r>
      <w:r w:rsidRPr="007056D0" w:rsidR="0090196A">
        <w:rPr>
          <w:sz w:val="18"/>
        </w:rPr>
        <w:t xml:space="preserve"> </w:t>
      </w:r>
      <w:r w:rsidRPr="007056D0">
        <w:rPr>
          <w:sz w:val="18"/>
        </w:rPr>
        <w:t>taksit</w:t>
      </w:r>
      <w:r w:rsidRPr="007056D0" w:rsidR="0090196A">
        <w:rPr>
          <w:sz w:val="18"/>
        </w:rPr>
        <w:t xml:space="preserve"> </w:t>
      </w:r>
      <w:r w:rsidRPr="007056D0">
        <w:rPr>
          <w:sz w:val="18"/>
        </w:rPr>
        <w:t>ödeme</w:t>
      </w:r>
      <w:r w:rsidRPr="007056D0" w:rsidR="0090196A">
        <w:rPr>
          <w:sz w:val="18"/>
        </w:rPr>
        <w:t xml:space="preserve"> </w:t>
      </w:r>
      <w:r w:rsidRPr="007056D0">
        <w:rPr>
          <w:sz w:val="18"/>
        </w:rPr>
        <w:t>süresinin</w:t>
      </w:r>
      <w:r w:rsidRPr="007056D0" w:rsidR="0090196A">
        <w:rPr>
          <w:sz w:val="18"/>
        </w:rPr>
        <w:t xml:space="preserve"> </w:t>
      </w:r>
      <w:r w:rsidRPr="007056D0">
        <w:rPr>
          <w:sz w:val="18"/>
        </w:rPr>
        <w:t>son</w:t>
      </w:r>
      <w:r w:rsidRPr="007056D0" w:rsidR="0090196A">
        <w:rPr>
          <w:sz w:val="18"/>
        </w:rPr>
        <w:t xml:space="preserve"> </w:t>
      </w:r>
      <w:r w:rsidRPr="007056D0">
        <w:rPr>
          <w:sz w:val="18"/>
        </w:rPr>
        <w:t>gününü</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90</w:t>
      </w:r>
      <w:r w:rsidRPr="007056D0" w:rsidR="0090196A">
        <w:rPr>
          <w:sz w:val="18"/>
        </w:rPr>
        <w:t xml:space="preserve"> </w:t>
      </w:r>
      <w:r w:rsidRPr="007056D0">
        <w:rPr>
          <w:sz w:val="18"/>
        </w:rPr>
        <w:t>gün</w:t>
      </w:r>
      <w:r w:rsidRPr="007056D0" w:rsidR="0090196A">
        <w:rPr>
          <w:sz w:val="18"/>
        </w:rPr>
        <w:t xml:space="preserve"> </w:t>
      </w:r>
      <w:r w:rsidRPr="007056D0">
        <w:rPr>
          <w:sz w:val="18"/>
        </w:rPr>
        <w:t>içinde</w:t>
      </w:r>
      <w:r w:rsidRPr="007056D0" w:rsidR="0090196A">
        <w:rPr>
          <w:sz w:val="18"/>
        </w:rPr>
        <w:t xml:space="preserve"> </w:t>
      </w:r>
      <w:r w:rsidRPr="007056D0">
        <w:rPr>
          <w:sz w:val="18"/>
        </w:rPr>
        <w:t>ilgili</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ile</w:t>
      </w:r>
      <w:r w:rsidRPr="007056D0" w:rsidR="0090196A">
        <w:rPr>
          <w:sz w:val="18"/>
        </w:rPr>
        <w:t xml:space="preserve"> </w:t>
      </w:r>
      <w:r w:rsidRPr="007056D0">
        <w:rPr>
          <w:sz w:val="18"/>
        </w:rPr>
        <w:t>birlikte</w:t>
      </w:r>
      <w:r w:rsidRPr="007056D0" w:rsidR="0090196A">
        <w:rPr>
          <w:sz w:val="18"/>
        </w:rPr>
        <w:t xml:space="preserve"> </w:t>
      </w:r>
      <w:r w:rsidRPr="007056D0">
        <w:rPr>
          <w:sz w:val="18"/>
        </w:rPr>
        <w:t>ödenmesi</w:t>
      </w:r>
      <w:r w:rsidRPr="007056D0" w:rsidR="0090196A">
        <w:rPr>
          <w:sz w:val="18"/>
        </w:rPr>
        <w:t xml:space="preserve"> </w:t>
      </w:r>
      <w:r w:rsidRPr="007056D0">
        <w:rPr>
          <w:sz w:val="18"/>
        </w:rPr>
        <w:t>şartıyla</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yararlanılır.</w:t>
      </w:r>
      <w:r w:rsidRPr="007056D0" w:rsidR="0090196A">
        <w:rPr>
          <w:sz w:val="18"/>
        </w:rPr>
        <w:t xml:space="preserve"> </w:t>
      </w:r>
      <w:r w:rsidRPr="007056D0">
        <w:rPr>
          <w:sz w:val="18"/>
        </w:rPr>
        <w:t>Taksitlerin</w:t>
      </w:r>
      <w:r w:rsidRPr="007056D0" w:rsidR="0090196A">
        <w:rPr>
          <w:sz w:val="18"/>
        </w:rPr>
        <w:t xml:space="preserve"> </w:t>
      </w:r>
      <w:r w:rsidRPr="007056D0">
        <w:rPr>
          <w:sz w:val="18"/>
        </w:rPr>
        <w:t>belirtilen</w:t>
      </w:r>
      <w:r w:rsidRPr="007056D0" w:rsidR="0090196A">
        <w:rPr>
          <w:sz w:val="18"/>
        </w:rPr>
        <w:t xml:space="preserve"> </w:t>
      </w:r>
      <w:r w:rsidRPr="007056D0">
        <w:rPr>
          <w:sz w:val="18"/>
        </w:rPr>
        <w:t>sürede</w:t>
      </w:r>
      <w:r w:rsidRPr="007056D0" w:rsidR="0090196A">
        <w:rPr>
          <w:sz w:val="18"/>
        </w:rPr>
        <w:t xml:space="preserve"> </w:t>
      </w:r>
      <w:r w:rsidRPr="007056D0">
        <w:rPr>
          <w:sz w:val="18"/>
        </w:rPr>
        <w:t>de</w:t>
      </w:r>
      <w:r w:rsidRPr="007056D0" w:rsidR="0090196A">
        <w:rPr>
          <w:sz w:val="18"/>
        </w:rPr>
        <w:t xml:space="preserve"> </w:t>
      </w:r>
      <w:r w:rsidRPr="007056D0">
        <w:rPr>
          <w:sz w:val="18"/>
        </w:rPr>
        <w:t>ödenmemesi</w:t>
      </w:r>
      <w:r w:rsidRPr="007056D0" w:rsidR="0090196A">
        <w:rPr>
          <w:sz w:val="18"/>
        </w:rPr>
        <w:t xml:space="preserve"> </w:t>
      </w:r>
      <w:r w:rsidRPr="007056D0">
        <w:rPr>
          <w:sz w:val="18"/>
        </w:rPr>
        <w:t>durumunda</w:t>
      </w:r>
      <w:r w:rsidRPr="007056D0" w:rsidR="0090196A">
        <w:rPr>
          <w:sz w:val="18"/>
        </w:rPr>
        <w:t xml:space="preserve"> </w:t>
      </w:r>
      <w:r w:rsidRPr="007056D0">
        <w:rPr>
          <w:sz w:val="18"/>
        </w:rPr>
        <w:t>alacak</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gelir</w:t>
      </w:r>
      <w:r w:rsidRPr="007056D0" w:rsidR="0090196A">
        <w:rPr>
          <w:sz w:val="18"/>
        </w:rPr>
        <w:t xml:space="preserve"> </w:t>
      </w:r>
      <w:r w:rsidRPr="007056D0">
        <w:rPr>
          <w:sz w:val="18"/>
        </w:rPr>
        <w:t>ve</w:t>
      </w:r>
      <w:r w:rsidRPr="007056D0" w:rsidR="0090196A">
        <w:rPr>
          <w:sz w:val="18"/>
        </w:rPr>
        <w:t xml:space="preserve"> </w:t>
      </w:r>
      <w:r w:rsidRPr="007056D0">
        <w:rPr>
          <w:sz w:val="18"/>
        </w:rPr>
        <w:t>bakiye</w:t>
      </w:r>
      <w:r w:rsidRPr="007056D0" w:rsidR="0090196A">
        <w:rPr>
          <w:sz w:val="18"/>
        </w:rPr>
        <w:t xml:space="preserve"> </w:t>
      </w:r>
      <w:r w:rsidRPr="007056D0">
        <w:rPr>
          <w:sz w:val="18"/>
        </w:rPr>
        <w:t>kredi</w:t>
      </w:r>
      <w:r w:rsidRPr="007056D0" w:rsidR="0090196A">
        <w:rPr>
          <w:sz w:val="18"/>
        </w:rPr>
        <w:t xml:space="preserve"> </w:t>
      </w:r>
      <w:r w:rsidRPr="007056D0">
        <w:rPr>
          <w:sz w:val="18"/>
        </w:rPr>
        <w:t>alacakları</w:t>
      </w:r>
      <w:r w:rsidRPr="007056D0" w:rsidR="0090196A">
        <w:rPr>
          <w:sz w:val="18"/>
        </w:rPr>
        <w:t xml:space="preserve"> </w:t>
      </w:r>
      <w:r w:rsidRPr="007056D0">
        <w:rPr>
          <w:sz w:val="18"/>
        </w:rPr>
        <w:t>banka/kooperatif</w:t>
      </w:r>
      <w:r w:rsidRPr="007056D0" w:rsidR="0090196A">
        <w:rPr>
          <w:sz w:val="18"/>
        </w:rPr>
        <w:t xml:space="preserve"> </w:t>
      </w:r>
      <w:r w:rsidRPr="007056D0">
        <w:rPr>
          <w:sz w:val="18"/>
        </w:rPr>
        <w:t>tarafından</w:t>
      </w:r>
      <w:r w:rsidRPr="007056D0" w:rsidR="0090196A">
        <w:rPr>
          <w:sz w:val="18"/>
        </w:rPr>
        <w:t xml:space="preserve"> </w:t>
      </w:r>
      <w:r w:rsidRPr="007056D0">
        <w:rPr>
          <w:sz w:val="18"/>
        </w:rPr>
        <w:t>ilgili</w:t>
      </w:r>
      <w:r w:rsidRPr="007056D0" w:rsidR="0090196A">
        <w:rPr>
          <w:sz w:val="18"/>
        </w:rPr>
        <w:t xml:space="preserve"> </w:t>
      </w:r>
      <w:r w:rsidRPr="007056D0">
        <w:rPr>
          <w:sz w:val="18"/>
        </w:rPr>
        <w:t>mevzuatına</w:t>
      </w:r>
      <w:r w:rsidRPr="007056D0" w:rsidR="0090196A">
        <w:rPr>
          <w:sz w:val="18"/>
        </w:rPr>
        <w:t xml:space="preserve"> </w:t>
      </w:r>
      <w:r w:rsidRPr="007056D0">
        <w:rPr>
          <w:sz w:val="18"/>
        </w:rPr>
        <w:t>göre</w:t>
      </w:r>
      <w:r w:rsidRPr="007056D0" w:rsidR="0090196A">
        <w:rPr>
          <w:sz w:val="18"/>
        </w:rPr>
        <w:t xml:space="preserve"> </w:t>
      </w:r>
      <w:r w:rsidRPr="007056D0">
        <w:rPr>
          <w:sz w:val="18"/>
        </w:rPr>
        <w:t>takip</w:t>
      </w:r>
      <w:r w:rsidRPr="007056D0" w:rsidR="0090196A">
        <w:rPr>
          <w:sz w:val="18"/>
        </w:rPr>
        <w:t xml:space="preserve"> </w:t>
      </w:r>
      <w:r w:rsidRPr="007056D0">
        <w:rPr>
          <w:sz w:val="18"/>
        </w:rPr>
        <w:t>ve</w:t>
      </w:r>
      <w:r w:rsidRPr="007056D0" w:rsidR="0090196A">
        <w:rPr>
          <w:sz w:val="18"/>
        </w:rPr>
        <w:t xml:space="preserve"> </w:t>
      </w:r>
      <w:r w:rsidRPr="007056D0">
        <w:rPr>
          <w:sz w:val="18"/>
        </w:rPr>
        <w:t>tahsil</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(5)</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önce</w:t>
      </w:r>
      <w:r w:rsidRPr="007056D0" w:rsidR="0090196A">
        <w:rPr>
          <w:sz w:val="18"/>
        </w:rPr>
        <w:t xml:space="preserve"> </w:t>
      </w:r>
      <w:r w:rsidRPr="007056D0">
        <w:rPr>
          <w:sz w:val="18"/>
        </w:rPr>
        <w:t>madde</w:t>
      </w:r>
      <w:r w:rsidRPr="007056D0" w:rsidR="0090196A">
        <w:rPr>
          <w:sz w:val="18"/>
        </w:rPr>
        <w:t xml:space="preserve"> </w:t>
      </w:r>
      <w:r w:rsidRPr="007056D0">
        <w:rPr>
          <w:sz w:val="18"/>
        </w:rPr>
        <w:t>kapsamındaki</w:t>
      </w:r>
      <w:r w:rsidRPr="007056D0" w:rsidR="0090196A">
        <w:rPr>
          <w:sz w:val="18"/>
        </w:rPr>
        <w:t xml:space="preserve"> </w:t>
      </w:r>
      <w:r w:rsidRPr="007056D0">
        <w:rPr>
          <w:sz w:val="18"/>
        </w:rPr>
        <w:t>alacaklar</w:t>
      </w:r>
      <w:r w:rsidRPr="007056D0" w:rsidR="0090196A">
        <w:rPr>
          <w:sz w:val="18"/>
        </w:rPr>
        <w:t xml:space="preserve"> </w:t>
      </w:r>
      <w:r w:rsidRPr="007056D0">
        <w:rPr>
          <w:sz w:val="18"/>
        </w:rPr>
        <w:t>için</w:t>
      </w:r>
      <w:r w:rsidRPr="007056D0" w:rsidR="0090196A">
        <w:rPr>
          <w:sz w:val="18"/>
        </w:rPr>
        <w:t xml:space="preserve"> </w:t>
      </w:r>
      <w:r w:rsidRPr="007056D0">
        <w:rPr>
          <w:sz w:val="18"/>
        </w:rPr>
        <w:t>temerrüde</w:t>
      </w:r>
      <w:r w:rsidRPr="007056D0" w:rsidR="0090196A">
        <w:rPr>
          <w:sz w:val="18"/>
        </w:rPr>
        <w:t xml:space="preserve"> </w:t>
      </w:r>
      <w:r w:rsidRPr="007056D0">
        <w:rPr>
          <w:sz w:val="18"/>
        </w:rPr>
        <w:t>düşüldüğü</w:t>
      </w:r>
      <w:r w:rsidRPr="007056D0" w:rsidR="0090196A">
        <w:rPr>
          <w:sz w:val="18"/>
        </w:rPr>
        <w:t xml:space="preserve"> </w:t>
      </w:r>
      <w:r w:rsidRPr="007056D0">
        <w:rPr>
          <w:sz w:val="18"/>
        </w:rPr>
        <w:t>tarihten</w:t>
      </w:r>
      <w:r w:rsidRPr="007056D0" w:rsidR="0090196A">
        <w:rPr>
          <w:sz w:val="18"/>
        </w:rPr>
        <w:t xml:space="preserve"> </w:t>
      </w:r>
      <w:r w:rsidRPr="007056D0">
        <w:rPr>
          <w:sz w:val="18"/>
        </w:rPr>
        <w:t>sonra</w:t>
      </w:r>
      <w:r w:rsidRPr="007056D0" w:rsidR="0090196A">
        <w:rPr>
          <w:sz w:val="18"/>
        </w:rPr>
        <w:t xml:space="preserve"> </w:t>
      </w:r>
      <w:r w:rsidRPr="007056D0">
        <w:rPr>
          <w:sz w:val="18"/>
        </w:rPr>
        <w:t>yapılan</w:t>
      </w:r>
      <w:r w:rsidRPr="007056D0" w:rsidR="0090196A">
        <w:rPr>
          <w:sz w:val="18"/>
        </w:rPr>
        <w:t xml:space="preserve"> </w:t>
      </w:r>
      <w:r w:rsidRPr="007056D0">
        <w:rPr>
          <w:sz w:val="18"/>
        </w:rPr>
        <w:t>ödemeler,</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hesabında</w:t>
      </w:r>
      <w:r w:rsidRPr="007056D0" w:rsidR="0090196A">
        <w:rPr>
          <w:sz w:val="18"/>
        </w:rPr>
        <w:t xml:space="preserve"> </w:t>
      </w:r>
      <w:r w:rsidRPr="007056D0">
        <w:rPr>
          <w:sz w:val="18"/>
        </w:rPr>
        <w:t>dikkate</w:t>
      </w:r>
      <w:r w:rsidRPr="007056D0" w:rsidR="0090196A">
        <w:rPr>
          <w:sz w:val="18"/>
        </w:rPr>
        <w:t xml:space="preserve"> </w:t>
      </w:r>
      <w:r w:rsidRPr="007056D0">
        <w:rPr>
          <w:sz w:val="18"/>
        </w:rPr>
        <w:t>alınır.</w:t>
      </w:r>
      <w:r w:rsidRPr="007056D0" w:rsidR="0090196A">
        <w:rPr>
          <w:sz w:val="18"/>
        </w:rPr>
        <w:t xml:space="preserve"> </w:t>
      </w:r>
      <w:r w:rsidRPr="007056D0">
        <w:rPr>
          <w:sz w:val="18"/>
        </w:rPr>
        <w:t>Ancak</w:t>
      </w:r>
      <w:r w:rsidRPr="007056D0" w:rsidR="0090196A">
        <w:rPr>
          <w:sz w:val="18"/>
        </w:rPr>
        <w:t xml:space="preserve"> </w:t>
      </w:r>
      <w:r w:rsidRPr="007056D0">
        <w:rPr>
          <w:sz w:val="18"/>
        </w:rPr>
        <w:t>borçlu</w:t>
      </w:r>
      <w:r w:rsidRPr="007056D0" w:rsidR="0090196A">
        <w:rPr>
          <w:sz w:val="18"/>
        </w:rPr>
        <w:t xml:space="preserve"> </w:t>
      </w:r>
      <w:r w:rsidRPr="007056D0">
        <w:rPr>
          <w:sz w:val="18"/>
        </w:rPr>
        <w:t>lehine</w:t>
      </w:r>
      <w:r w:rsidRPr="007056D0" w:rsidR="0090196A">
        <w:rPr>
          <w:sz w:val="18"/>
        </w:rPr>
        <w:t xml:space="preserve"> </w:t>
      </w:r>
      <w:r w:rsidRPr="007056D0">
        <w:rPr>
          <w:sz w:val="18"/>
        </w:rPr>
        <w:t>fark</w:t>
      </w:r>
      <w:r w:rsidRPr="007056D0" w:rsidR="0090196A">
        <w:rPr>
          <w:sz w:val="18"/>
        </w:rPr>
        <w:t xml:space="preserve"> </w:t>
      </w:r>
      <w:r w:rsidRPr="007056D0">
        <w:rPr>
          <w:sz w:val="18"/>
        </w:rPr>
        <w:t>çıkması</w:t>
      </w:r>
      <w:r w:rsidRPr="007056D0" w:rsidR="0090196A">
        <w:rPr>
          <w:sz w:val="18"/>
        </w:rPr>
        <w:t xml:space="preserve"> </w:t>
      </w:r>
      <w:r w:rsidRPr="007056D0">
        <w:rPr>
          <w:sz w:val="18"/>
        </w:rPr>
        <w:t>halinde</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iade</w:t>
      </w:r>
      <w:r w:rsidRPr="007056D0" w:rsidR="0090196A">
        <w:rPr>
          <w:sz w:val="18"/>
        </w:rPr>
        <w:t xml:space="preserve"> </w:t>
      </w:r>
      <w:r w:rsidRPr="007056D0">
        <w:rPr>
          <w:sz w:val="18"/>
        </w:rPr>
        <w:t>yapılmaz.</w:t>
      </w:r>
    </w:p>
    <w:p w:rsidRPr="007056D0" w:rsidR="00963749" w:rsidP="007056D0" w:rsidRDefault="00963749">
      <w:pPr>
        <w:pStyle w:val="GENELKURUL"/>
        <w:spacing w:line="240" w:lineRule="auto"/>
        <w:rPr>
          <w:sz w:val="18"/>
        </w:rPr>
      </w:pPr>
      <w:r w:rsidRPr="007056D0">
        <w:rPr>
          <w:sz w:val="18"/>
        </w:rPr>
        <w:t>(6)</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yararlanılması</w:t>
      </w:r>
      <w:r w:rsidRPr="007056D0" w:rsidR="0090196A">
        <w:rPr>
          <w:sz w:val="18"/>
        </w:rPr>
        <w:t xml:space="preserve"> </w:t>
      </w:r>
      <w:r w:rsidRPr="007056D0">
        <w:rPr>
          <w:sz w:val="18"/>
        </w:rPr>
        <w:t>durumu,</w:t>
      </w:r>
      <w:r w:rsidRPr="007056D0" w:rsidR="0090196A">
        <w:rPr>
          <w:sz w:val="18"/>
        </w:rPr>
        <w:t xml:space="preserve"> </w:t>
      </w:r>
      <w:r w:rsidRPr="007056D0">
        <w:rPr>
          <w:sz w:val="18"/>
        </w:rPr>
        <w:t>borcun</w:t>
      </w:r>
      <w:r w:rsidRPr="007056D0" w:rsidR="0090196A">
        <w:rPr>
          <w:sz w:val="18"/>
        </w:rPr>
        <w:t xml:space="preserve"> </w:t>
      </w:r>
      <w:r w:rsidRPr="007056D0">
        <w:rPr>
          <w:sz w:val="18"/>
        </w:rPr>
        <w:t>maddi</w:t>
      </w:r>
      <w:r w:rsidRPr="007056D0" w:rsidR="0090196A">
        <w:rPr>
          <w:sz w:val="18"/>
        </w:rPr>
        <w:t xml:space="preserve"> </w:t>
      </w:r>
      <w:r w:rsidRPr="007056D0">
        <w:rPr>
          <w:sz w:val="18"/>
        </w:rPr>
        <w:t>ve</w:t>
      </w:r>
      <w:r w:rsidRPr="007056D0" w:rsidR="0090196A">
        <w:rPr>
          <w:sz w:val="18"/>
        </w:rPr>
        <w:t xml:space="preserve"> </w:t>
      </w:r>
      <w:r w:rsidRPr="007056D0">
        <w:rPr>
          <w:sz w:val="18"/>
        </w:rPr>
        <w:t>şahsi</w:t>
      </w:r>
      <w:r w:rsidRPr="007056D0" w:rsidR="0090196A">
        <w:rPr>
          <w:sz w:val="18"/>
        </w:rPr>
        <w:t xml:space="preserve"> </w:t>
      </w:r>
      <w:r w:rsidRPr="007056D0">
        <w:rPr>
          <w:sz w:val="18"/>
        </w:rPr>
        <w:t>teminatının</w:t>
      </w:r>
      <w:r w:rsidRPr="007056D0" w:rsidR="0090196A">
        <w:rPr>
          <w:sz w:val="18"/>
        </w:rPr>
        <w:t xml:space="preserve"> </w:t>
      </w:r>
      <w:r w:rsidRPr="007056D0">
        <w:rPr>
          <w:sz w:val="18"/>
        </w:rPr>
        <w:t>sükutunu</w:t>
      </w:r>
      <w:r w:rsidRPr="007056D0" w:rsidR="0090196A">
        <w:rPr>
          <w:sz w:val="18"/>
        </w:rPr>
        <w:t xml:space="preserve"> </w:t>
      </w:r>
      <w:r w:rsidRPr="007056D0">
        <w:rPr>
          <w:sz w:val="18"/>
        </w:rPr>
        <w:t>icap</w:t>
      </w:r>
      <w:r w:rsidRPr="007056D0" w:rsidR="0090196A">
        <w:rPr>
          <w:sz w:val="18"/>
        </w:rPr>
        <w:t xml:space="preserve"> </w:t>
      </w:r>
      <w:r w:rsidRPr="007056D0">
        <w:rPr>
          <w:sz w:val="18"/>
        </w:rPr>
        <w:t>ettirmediği</w:t>
      </w:r>
      <w:r w:rsidRPr="007056D0" w:rsidR="0090196A">
        <w:rPr>
          <w:sz w:val="18"/>
        </w:rPr>
        <w:t xml:space="preserve"> </w:t>
      </w:r>
      <w:r w:rsidRPr="007056D0">
        <w:rPr>
          <w:sz w:val="18"/>
        </w:rPr>
        <w:t>gibi</w:t>
      </w:r>
      <w:r w:rsidRPr="007056D0" w:rsidR="0090196A">
        <w:rPr>
          <w:sz w:val="18"/>
        </w:rPr>
        <w:t xml:space="preserve"> </w:t>
      </w:r>
      <w:r w:rsidRPr="007056D0">
        <w:rPr>
          <w:sz w:val="18"/>
        </w:rPr>
        <w:t>müşterek</w:t>
      </w:r>
      <w:r w:rsidRPr="007056D0" w:rsidR="0090196A">
        <w:rPr>
          <w:sz w:val="18"/>
        </w:rPr>
        <w:t xml:space="preserve"> </w:t>
      </w:r>
      <w:r w:rsidRPr="007056D0">
        <w:rPr>
          <w:sz w:val="18"/>
        </w:rPr>
        <w:t>borçlu</w:t>
      </w:r>
      <w:r w:rsidRPr="007056D0" w:rsidR="0090196A">
        <w:rPr>
          <w:sz w:val="18"/>
        </w:rPr>
        <w:t xml:space="preserve"> </w:t>
      </w:r>
      <w:r w:rsidRPr="007056D0">
        <w:rPr>
          <w:sz w:val="18"/>
        </w:rPr>
        <w:t>ve</w:t>
      </w:r>
      <w:r w:rsidRPr="007056D0" w:rsidR="0090196A">
        <w:rPr>
          <w:sz w:val="18"/>
        </w:rPr>
        <w:t xml:space="preserve"> </w:t>
      </w:r>
      <w:r w:rsidRPr="007056D0">
        <w:rPr>
          <w:sz w:val="18"/>
        </w:rPr>
        <w:t>müteselsil</w:t>
      </w:r>
      <w:r w:rsidRPr="007056D0" w:rsidR="0090196A">
        <w:rPr>
          <w:sz w:val="18"/>
        </w:rPr>
        <w:t xml:space="preserve"> </w:t>
      </w:r>
      <w:r w:rsidRPr="007056D0">
        <w:rPr>
          <w:sz w:val="18"/>
        </w:rPr>
        <w:t>kefillerine,</w:t>
      </w:r>
      <w:r w:rsidRPr="007056D0" w:rsidR="0090196A">
        <w:rPr>
          <w:sz w:val="18"/>
        </w:rPr>
        <w:t xml:space="preserve"> </w:t>
      </w:r>
      <w:r w:rsidRPr="007056D0">
        <w:rPr>
          <w:sz w:val="18"/>
        </w:rPr>
        <w:t>kefaletten</w:t>
      </w:r>
      <w:r w:rsidRPr="007056D0" w:rsidR="0090196A">
        <w:rPr>
          <w:sz w:val="18"/>
        </w:rPr>
        <w:t xml:space="preserve"> </w:t>
      </w:r>
      <w:r w:rsidRPr="007056D0">
        <w:rPr>
          <w:sz w:val="18"/>
        </w:rPr>
        <w:t>çekilme</w:t>
      </w:r>
      <w:r w:rsidRPr="007056D0" w:rsidR="0090196A">
        <w:rPr>
          <w:sz w:val="18"/>
        </w:rPr>
        <w:t xml:space="preserve"> </w:t>
      </w:r>
      <w:r w:rsidRPr="007056D0">
        <w:rPr>
          <w:sz w:val="18"/>
        </w:rPr>
        <w:t>hakkını</w:t>
      </w:r>
      <w:r w:rsidRPr="007056D0" w:rsidR="0090196A">
        <w:rPr>
          <w:sz w:val="18"/>
        </w:rPr>
        <w:t xml:space="preserve"> </w:t>
      </w:r>
      <w:r w:rsidRPr="007056D0">
        <w:rPr>
          <w:sz w:val="18"/>
        </w:rPr>
        <w:t>vermez.</w:t>
      </w:r>
    </w:p>
    <w:p w:rsidRPr="007056D0" w:rsidR="00963749" w:rsidP="007056D0" w:rsidRDefault="00963749">
      <w:pPr>
        <w:pStyle w:val="GENELKURUL"/>
        <w:spacing w:line="240" w:lineRule="auto"/>
        <w:rPr>
          <w:sz w:val="18"/>
        </w:rPr>
      </w:pPr>
      <w:r w:rsidRPr="007056D0">
        <w:rPr>
          <w:sz w:val="18"/>
        </w:rPr>
        <w:t>(7)</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yapılandırma</w:t>
      </w:r>
      <w:r w:rsidRPr="007056D0" w:rsidR="0090196A">
        <w:rPr>
          <w:sz w:val="18"/>
        </w:rPr>
        <w:t xml:space="preserve"> </w:t>
      </w:r>
      <w:r w:rsidRPr="007056D0">
        <w:rPr>
          <w:sz w:val="18"/>
        </w:rPr>
        <w:t>ve</w:t>
      </w:r>
      <w:r w:rsidRPr="007056D0" w:rsidR="0090196A">
        <w:rPr>
          <w:sz w:val="18"/>
        </w:rPr>
        <w:t xml:space="preserve"> </w:t>
      </w:r>
      <w:r w:rsidRPr="007056D0">
        <w:rPr>
          <w:sz w:val="18"/>
        </w:rPr>
        <w:t>taksitlendirme</w:t>
      </w:r>
      <w:r w:rsidRPr="007056D0" w:rsidR="0090196A">
        <w:rPr>
          <w:sz w:val="18"/>
        </w:rPr>
        <w:t xml:space="preserve"> </w:t>
      </w:r>
      <w:r w:rsidRPr="007056D0">
        <w:rPr>
          <w:sz w:val="18"/>
        </w:rPr>
        <w:t>sebebiyle</w:t>
      </w:r>
      <w:r w:rsidRPr="007056D0" w:rsidR="0090196A">
        <w:rPr>
          <w:sz w:val="18"/>
        </w:rPr>
        <w:t xml:space="preserve"> </w:t>
      </w:r>
      <w:r w:rsidRPr="007056D0">
        <w:rPr>
          <w:sz w:val="18"/>
        </w:rPr>
        <w:t>oluşacak</w:t>
      </w:r>
      <w:r w:rsidRPr="007056D0" w:rsidR="0090196A">
        <w:rPr>
          <w:sz w:val="18"/>
        </w:rPr>
        <w:t xml:space="preserve"> </w:t>
      </w:r>
      <w:r w:rsidRPr="007056D0">
        <w:rPr>
          <w:sz w:val="18"/>
        </w:rPr>
        <w:t>gelir</w:t>
      </w:r>
      <w:r w:rsidRPr="007056D0" w:rsidR="0090196A">
        <w:rPr>
          <w:sz w:val="18"/>
        </w:rPr>
        <w:t xml:space="preserve"> </w:t>
      </w:r>
      <w:r w:rsidRPr="007056D0">
        <w:rPr>
          <w:sz w:val="18"/>
        </w:rPr>
        <w:t>kayıpları,</w:t>
      </w:r>
      <w:r w:rsidRPr="007056D0" w:rsidR="0090196A">
        <w:rPr>
          <w:sz w:val="18"/>
        </w:rPr>
        <w:t xml:space="preserve"> </w:t>
      </w:r>
      <w:r w:rsidRPr="007056D0">
        <w:rPr>
          <w:sz w:val="18"/>
        </w:rPr>
        <w:t>borçlunun</w:t>
      </w:r>
      <w:r w:rsidRPr="007056D0" w:rsidR="0090196A">
        <w:rPr>
          <w:sz w:val="18"/>
        </w:rPr>
        <w:t xml:space="preserve"> </w:t>
      </w:r>
      <w:r w:rsidRPr="007056D0">
        <w:rPr>
          <w:sz w:val="18"/>
        </w:rPr>
        <w:t>ödemeyi</w:t>
      </w:r>
      <w:r w:rsidRPr="007056D0" w:rsidR="0090196A">
        <w:rPr>
          <w:sz w:val="18"/>
        </w:rPr>
        <w:t xml:space="preserve"> </w:t>
      </w:r>
      <w:r w:rsidRPr="007056D0">
        <w:rPr>
          <w:sz w:val="18"/>
        </w:rPr>
        <w:t>yaptığı</w:t>
      </w:r>
      <w:r w:rsidRPr="007056D0" w:rsidR="0090196A">
        <w:rPr>
          <w:sz w:val="18"/>
        </w:rPr>
        <w:t xml:space="preserve"> </w:t>
      </w:r>
      <w:r w:rsidRPr="007056D0">
        <w:rPr>
          <w:sz w:val="18"/>
        </w:rPr>
        <w:t>tarihi</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ayda</w:t>
      </w:r>
      <w:r w:rsidRPr="007056D0" w:rsidR="0090196A">
        <w:rPr>
          <w:sz w:val="18"/>
        </w:rPr>
        <w:t xml:space="preserve"> </w:t>
      </w:r>
      <w:r w:rsidRPr="007056D0">
        <w:rPr>
          <w:sz w:val="18"/>
        </w:rPr>
        <w:t>yapılan</w:t>
      </w:r>
      <w:r w:rsidRPr="007056D0" w:rsidR="0090196A">
        <w:rPr>
          <w:sz w:val="18"/>
        </w:rPr>
        <w:t xml:space="preserve"> </w:t>
      </w:r>
      <w:r w:rsidRPr="007056D0">
        <w:rPr>
          <w:sz w:val="18"/>
        </w:rPr>
        <w:t>talep</w:t>
      </w:r>
      <w:r w:rsidRPr="007056D0" w:rsidR="0090196A">
        <w:rPr>
          <w:sz w:val="18"/>
        </w:rPr>
        <w:t xml:space="preserve"> </w:t>
      </w:r>
      <w:r w:rsidRPr="007056D0">
        <w:rPr>
          <w:sz w:val="18"/>
        </w:rPr>
        <w:t>üzerine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ödenir.</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1’inci</w:t>
      </w:r>
      <w:r w:rsidRPr="007056D0" w:rsidR="0090196A">
        <w:rPr>
          <w:sz w:val="18"/>
        </w:rPr>
        <w:t xml:space="preserve"> </w:t>
      </w:r>
      <w:r w:rsidRPr="007056D0">
        <w:rPr>
          <w:sz w:val="18"/>
        </w:rPr>
        <w:t>maddesinin</w:t>
      </w:r>
      <w:r w:rsidRPr="007056D0" w:rsidR="0090196A">
        <w:rPr>
          <w:sz w:val="18"/>
        </w:rPr>
        <w:t xml:space="preserve"> </w:t>
      </w:r>
      <w:r w:rsidRPr="007056D0">
        <w:rPr>
          <w:sz w:val="18"/>
        </w:rPr>
        <w:t>(4)</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fıkrasının</w:t>
      </w:r>
      <w:r w:rsidRPr="007056D0" w:rsidR="0090196A">
        <w:rPr>
          <w:sz w:val="18"/>
        </w:rPr>
        <w:t xml:space="preserve"> </w:t>
      </w:r>
      <w:r w:rsidRPr="007056D0">
        <w:rPr>
          <w:sz w:val="18"/>
        </w:rPr>
        <w:t>son</w:t>
      </w:r>
      <w:r w:rsidRPr="007056D0" w:rsidR="0090196A">
        <w:rPr>
          <w:sz w:val="18"/>
        </w:rPr>
        <w:t xml:space="preserve"> </w:t>
      </w:r>
      <w:r w:rsidRPr="007056D0">
        <w:rPr>
          <w:sz w:val="18"/>
        </w:rPr>
        <w:t>cümlesinin</w:t>
      </w:r>
      <w:r w:rsidRPr="007056D0" w:rsidR="0090196A">
        <w:rPr>
          <w:sz w:val="18"/>
        </w:rPr>
        <w:t xml:space="preserve"> </w:t>
      </w:r>
      <w:r w:rsidRPr="007056D0">
        <w:rPr>
          <w:sz w:val="18"/>
        </w:rPr>
        <w:t>“Taksitlerin</w:t>
      </w:r>
      <w:r w:rsidRPr="007056D0" w:rsidR="0090196A">
        <w:rPr>
          <w:sz w:val="18"/>
        </w:rPr>
        <w:t xml:space="preserve"> </w:t>
      </w:r>
      <w:r w:rsidRPr="007056D0">
        <w:rPr>
          <w:sz w:val="18"/>
        </w:rPr>
        <w:t>belirtilen</w:t>
      </w:r>
      <w:r w:rsidRPr="007056D0" w:rsidR="0090196A">
        <w:rPr>
          <w:sz w:val="18"/>
        </w:rPr>
        <w:t xml:space="preserve"> </w:t>
      </w:r>
      <w:r w:rsidRPr="007056D0">
        <w:rPr>
          <w:sz w:val="18"/>
        </w:rPr>
        <w:t>sürede</w:t>
      </w:r>
      <w:r w:rsidRPr="007056D0" w:rsidR="0090196A">
        <w:rPr>
          <w:sz w:val="18"/>
        </w:rPr>
        <w:t xml:space="preserve"> </w:t>
      </w:r>
      <w:r w:rsidRPr="007056D0">
        <w:rPr>
          <w:sz w:val="18"/>
        </w:rPr>
        <w:t>de</w:t>
      </w:r>
      <w:r w:rsidRPr="007056D0" w:rsidR="0090196A">
        <w:rPr>
          <w:sz w:val="18"/>
        </w:rPr>
        <w:t xml:space="preserve"> </w:t>
      </w:r>
      <w:r w:rsidRPr="007056D0">
        <w:rPr>
          <w:sz w:val="18"/>
        </w:rPr>
        <w:t>ödenmemesi</w:t>
      </w:r>
      <w:r w:rsidRPr="007056D0" w:rsidR="0090196A">
        <w:rPr>
          <w:sz w:val="18"/>
        </w:rPr>
        <w:t xml:space="preserve"> </w:t>
      </w:r>
      <w:r w:rsidRPr="007056D0">
        <w:rPr>
          <w:sz w:val="18"/>
        </w:rPr>
        <w:t>halinde</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w:t>
      </w:r>
      <w:r w:rsidRPr="007056D0" w:rsidR="0090196A">
        <w:rPr>
          <w:sz w:val="18"/>
        </w:rPr>
        <w:t xml:space="preserve"> </w:t>
      </w:r>
      <w:r w:rsidRPr="007056D0">
        <w:rPr>
          <w:sz w:val="18"/>
        </w:rPr>
        <w:t>iptal</w:t>
      </w:r>
      <w:r w:rsidRPr="007056D0" w:rsidR="0090196A">
        <w:rPr>
          <w:sz w:val="18"/>
        </w:rPr>
        <w:t xml:space="preserve"> </w:t>
      </w:r>
      <w:r w:rsidRPr="007056D0">
        <w:rPr>
          <w:sz w:val="18"/>
        </w:rPr>
        <w:t>edilerek</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mevzuatı</w:t>
      </w:r>
      <w:r w:rsidRPr="007056D0" w:rsidR="0090196A">
        <w:rPr>
          <w:sz w:val="18"/>
        </w:rPr>
        <w:t xml:space="preserve"> </w:t>
      </w:r>
      <w:r w:rsidRPr="007056D0">
        <w:rPr>
          <w:sz w:val="18"/>
        </w:rPr>
        <w:t>doğrultusunda</w:t>
      </w:r>
      <w:r w:rsidRPr="007056D0" w:rsidR="0090196A">
        <w:rPr>
          <w:sz w:val="18"/>
        </w:rPr>
        <w:t xml:space="preserve"> </w:t>
      </w:r>
      <w:r w:rsidRPr="007056D0">
        <w:rPr>
          <w:sz w:val="18"/>
        </w:rPr>
        <w:t>borcun</w:t>
      </w:r>
      <w:r w:rsidRPr="007056D0" w:rsidR="0090196A">
        <w:rPr>
          <w:sz w:val="18"/>
        </w:rPr>
        <w:t xml:space="preserve"> </w:t>
      </w:r>
      <w:r w:rsidRPr="007056D0">
        <w:rPr>
          <w:sz w:val="18"/>
        </w:rPr>
        <w:t>tamamı</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gelir."</w:t>
      </w:r>
      <w:r w:rsidRPr="007056D0" w:rsidR="0090196A">
        <w:rPr>
          <w:sz w:val="18"/>
        </w:rPr>
        <w:t xml:space="preserve"> </w:t>
      </w:r>
      <w:r w:rsidRPr="007056D0">
        <w:rPr>
          <w:sz w:val="18"/>
        </w:rPr>
        <w:t>şeklinde</w:t>
      </w:r>
      <w:r w:rsidRPr="007056D0" w:rsidR="0090196A">
        <w:rPr>
          <w:sz w:val="18"/>
        </w:rPr>
        <w:t xml:space="preserve"> </w:t>
      </w:r>
      <w:r w:rsidRPr="007056D0">
        <w:rPr>
          <w:sz w:val="18"/>
        </w:rPr>
        <w:t>değiştirilmesini,</w:t>
      </w:r>
    </w:p>
    <w:p w:rsidRPr="007056D0" w:rsidR="00963749" w:rsidP="007056D0" w:rsidRDefault="00963749">
      <w:pPr>
        <w:pStyle w:val="GENELKURUL"/>
        <w:spacing w:line="240" w:lineRule="auto"/>
        <w:rPr>
          <w:sz w:val="18"/>
        </w:rPr>
      </w:pPr>
      <w:r w:rsidRPr="007056D0">
        <w:rPr>
          <w:sz w:val="18"/>
        </w:rPr>
        <w:t>(7)</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fıkrasında</w:t>
      </w:r>
      <w:r w:rsidRPr="007056D0" w:rsidR="0090196A">
        <w:rPr>
          <w:sz w:val="18"/>
        </w:rPr>
        <w:t xml:space="preserve"> </w:t>
      </w:r>
      <w:r w:rsidRPr="007056D0">
        <w:rPr>
          <w:sz w:val="18"/>
        </w:rPr>
        <w:t>geçen</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ibaresinden</w:t>
      </w:r>
      <w:r w:rsidRPr="007056D0" w:rsidR="0090196A">
        <w:rPr>
          <w:sz w:val="18"/>
        </w:rPr>
        <w:t xml:space="preserve"> </w:t>
      </w:r>
      <w:r w:rsidRPr="007056D0">
        <w:rPr>
          <w:sz w:val="18"/>
        </w:rPr>
        <w:t>sonra</w:t>
      </w:r>
      <w:r w:rsidRPr="007056D0" w:rsidR="0090196A">
        <w:rPr>
          <w:sz w:val="18"/>
        </w:rPr>
        <w:t xml:space="preserve"> </w:t>
      </w:r>
      <w:r w:rsidRPr="007056D0">
        <w:rPr>
          <w:sz w:val="18"/>
        </w:rPr>
        <w:t>gelmek</w:t>
      </w:r>
      <w:r w:rsidRPr="007056D0" w:rsidR="0090196A">
        <w:rPr>
          <w:sz w:val="18"/>
        </w:rPr>
        <w:t xml:space="preserve"> </w:t>
      </w:r>
      <w:r w:rsidRPr="007056D0">
        <w:rPr>
          <w:sz w:val="18"/>
        </w:rPr>
        <w:t>üzere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bütçesinde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ilgili</w:t>
      </w:r>
      <w:r w:rsidRPr="007056D0" w:rsidR="0090196A">
        <w:rPr>
          <w:sz w:val="18"/>
        </w:rPr>
        <w:t xml:space="preserve"> </w:t>
      </w:r>
      <w:r w:rsidRPr="007056D0">
        <w:rPr>
          <w:sz w:val="18"/>
        </w:rPr>
        <w:t>harcama</w:t>
      </w:r>
      <w:r w:rsidRPr="007056D0" w:rsidR="0090196A">
        <w:rPr>
          <w:sz w:val="18"/>
        </w:rPr>
        <w:t xml:space="preserve"> </w:t>
      </w:r>
      <w:r w:rsidRPr="007056D0">
        <w:rPr>
          <w:sz w:val="18"/>
        </w:rPr>
        <w:t>tertiplerinden</w:t>
      </w:r>
      <w:r w:rsidRPr="007056D0" w:rsidR="0090196A">
        <w:rPr>
          <w:sz w:val="18"/>
        </w:rPr>
        <w:t xml:space="preserve"> </w:t>
      </w:r>
      <w:r w:rsidRPr="007056D0">
        <w:rPr>
          <w:sz w:val="18"/>
        </w:rPr>
        <w:t>gider</w:t>
      </w:r>
      <w:r w:rsidRPr="007056D0" w:rsidR="0090196A">
        <w:rPr>
          <w:sz w:val="18"/>
        </w:rPr>
        <w:t xml:space="preserve"> </w:t>
      </w:r>
      <w:r w:rsidRPr="007056D0">
        <w:rPr>
          <w:sz w:val="18"/>
        </w:rPr>
        <w:t>kaydedilerek”</w:t>
      </w:r>
      <w:r w:rsidRPr="007056D0" w:rsidR="0090196A">
        <w:rPr>
          <w:sz w:val="18"/>
        </w:rPr>
        <w:t xml:space="preserve"> </w:t>
      </w:r>
      <w:r w:rsidRPr="007056D0">
        <w:rPr>
          <w:sz w:val="18"/>
        </w:rPr>
        <w:t>ibaresi</w:t>
      </w:r>
      <w:r w:rsidRPr="007056D0" w:rsidR="0090196A">
        <w:rPr>
          <w:sz w:val="18"/>
        </w:rPr>
        <w:t xml:space="preserve"> </w:t>
      </w:r>
      <w:r w:rsidRPr="007056D0">
        <w:rPr>
          <w:sz w:val="18"/>
        </w:rPr>
        <w:t>ile</w:t>
      </w:r>
      <w:r w:rsidRPr="007056D0" w:rsidR="0090196A">
        <w:rPr>
          <w:sz w:val="18"/>
        </w:rPr>
        <w:t xml:space="preserve"> </w:t>
      </w:r>
      <w:r w:rsidRPr="007056D0">
        <w:rPr>
          <w:sz w:val="18"/>
        </w:rPr>
        <w:t>aynı</w:t>
      </w:r>
      <w:r w:rsidRPr="007056D0" w:rsidR="0090196A">
        <w:rPr>
          <w:sz w:val="18"/>
        </w:rPr>
        <w:t xml:space="preserve"> </w:t>
      </w:r>
      <w:r w:rsidRPr="007056D0">
        <w:rPr>
          <w:sz w:val="18"/>
        </w:rPr>
        <w:t>maddenin</w:t>
      </w:r>
      <w:r w:rsidRPr="007056D0" w:rsidR="0090196A">
        <w:rPr>
          <w:sz w:val="18"/>
        </w:rPr>
        <w:t xml:space="preserve"> </w:t>
      </w:r>
      <w:r w:rsidRPr="007056D0">
        <w:rPr>
          <w:sz w:val="18"/>
        </w:rPr>
        <w:t>(8)</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fıkrasına</w:t>
      </w:r>
      <w:r w:rsidRPr="007056D0" w:rsidR="0090196A">
        <w:rPr>
          <w:sz w:val="18"/>
        </w:rPr>
        <w:t xml:space="preserve"> </w:t>
      </w:r>
      <w:r w:rsidRPr="007056D0">
        <w:rPr>
          <w:sz w:val="18"/>
        </w:rPr>
        <w:t>(b)</w:t>
      </w:r>
      <w:r w:rsidRPr="007056D0" w:rsidR="0090196A">
        <w:rPr>
          <w:sz w:val="18"/>
        </w:rPr>
        <w:t xml:space="preserve"> </w:t>
      </w:r>
      <w:r w:rsidRPr="007056D0">
        <w:rPr>
          <w:sz w:val="18"/>
        </w:rPr>
        <w:t>bendinden</w:t>
      </w:r>
      <w:r w:rsidRPr="007056D0" w:rsidR="0090196A">
        <w:rPr>
          <w:sz w:val="18"/>
        </w:rPr>
        <w:t xml:space="preserve"> </w:t>
      </w:r>
      <w:r w:rsidRPr="007056D0">
        <w:rPr>
          <w:sz w:val="18"/>
        </w:rPr>
        <w:t>sonra</w:t>
      </w:r>
      <w:r w:rsidRPr="007056D0" w:rsidR="0090196A">
        <w:rPr>
          <w:sz w:val="18"/>
        </w:rPr>
        <w:t xml:space="preserve"> </w:t>
      </w:r>
      <w:r w:rsidRPr="007056D0">
        <w:rPr>
          <w:sz w:val="18"/>
        </w:rPr>
        <w:t>gelmek</w:t>
      </w:r>
      <w:r w:rsidRPr="007056D0" w:rsidR="0090196A">
        <w:rPr>
          <w:sz w:val="18"/>
        </w:rPr>
        <w:t xml:space="preserve"> </w:t>
      </w:r>
      <w:r w:rsidRPr="007056D0">
        <w:rPr>
          <w:sz w:val="18"/>
        </w:rPr>
        <w:t>üzere</w:t>
      </w:r>
      <w:r w:rsidRPr="007056D0" w:rsidR="0090196A">
        <w:rPr>
          <w:sz w:val="18"/>
        </w:rPr>
        <w:t xml:space="preserve"> </w:t>
      </w:r>
      <w:r w:rsidRPr="007056D0">
        <w:rPr>
          <w:sz w:val="18"/>
        </w:rPr>
        <w:t>aşağıda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(c)</w:t>
      </w:r>
      <w:r w:rsidRPr="007056D0" w:rsidR="0090196A">
        <w:rPr>
          <w:sz w:val="18"/>
        </w:rPr>
        <w:t xml:space="preserve"> </w:t>
      </w:r>
      <w:r w:rsidRPr="007056D0">
        <w:rPr>
          <w:sz w:val="18"/>
        </w:rPr>
        <w:t>bendinin</w:t>
      </w:r>
      <w:r w:rsidRPr="007056D0" w:rsidR="0090196A">
        <w:rPr>
          <w:sz w:val="18"/>
        </w:rPr>
        <w:t xml:space="preserve"> </w:t>
      </w:r>
      <w:r w:rsidRPr="007056D0">
        <w:rPr>
          <w:sz w:val="18"/>
        </w:rPr>
        <w:t>eklenmesini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Mehmet</w:t>
      </w:r>
      <w:r w:rsidRPr="007056D0" w:rsidR="0090196A">
        <w:rPr>
          <w:sz w:val="18"/>
        </w:rPr>
        <w:t xml:space="preserve"> </w:t>
      </w:r>
      <w:r w:rsidRPr="007056D0">
        <w:rPr>
          <w:sz w:val="18"/>
        </w:rPr>
        <w:t>Muş</w:t>
      </w:r>
      <w:r w:rsidRPr="007056D0">
        <w:rPr>
          <w:sz w:val="18"/>
        </w:rPr>
        <w:tab/>
        <w:t>Hacı</w:t>
      </w:r>
      <w:r w:rsidRPr="007056D0" w:rsidR="0090196A">
        <w:rPr>
          <w:sz w:val="18"/>
        </w:rPr>
        <w:t xml:space="preserve"> </w:t>
      </w:r>
      <w:r w:rsidRPr="007056D0">
        <w:rPr>
          <w:sz w:val="18"/>
        </w:rPr>
        <w:t>Bayram</w:t>
      </w:r>
      <w:r w:rsidRPr="007056D0" w:rsidR="0090196A">
        <w:rPr>
          <w:sz w:val="18"/>
        </w:rPr>
        <w:t xml:space="preserve"> </w:t>
      </w:r>
      <w:r w:rsidRPr="007056D0">
        <w:rPr>
          <w:sz w:val="18"/>
        </w:rPr>
        <w:t>Türkoğlu</w:t>
      </w:r>
      <w:r w:rsidRPr="007056D0">
        <w:rPr>
          <w:sz w:val="18"/>
        </w:rPr>
        <w:tab/>
        <w:t>Mehmet</w:t>
      </w:r>
      <w:r w:rsidRPr="007056D0" w:rsidR="0090196A">
        <w:rPr>
          <w:sz w:val="18"/>
        </w:rPr>
        <w:t xml:space="preserve"> </w:t>
      </w:r>
      <w:r w:rsidRPr="007056D0">
        <w:rPr>
          <w:sz w:val="18"/>
        </w:rPr>
        <w:t>Doğan</w:t>
      </w:r>
      <w:r w:rsidRPr="007056D0" w:rsidR="0090196A">
        <w:rPr>
          <w:sz w:val="18"/>
        </w:rPr>
        <w:t xml:space="preserve"> </w:t>
      </w:r>
      <w:r w:rsidRPr="007056D0">
        <w:rPr>
          <w:sz w:val="18"/>
        </w:rPr>
        <w:t>Kubat</w:t>
      </w:r>
    </w:p>
    <w:p w:rsidRPr="007056D0" w:rsidR="00963749" w:rsidP="007056D0" w:rsidRDefault="00963749">
      <w:pPr>
        <w:pStyle w:val="okimza-stil"/>
        <w:suppressAutoHyphens/>
        <w:spacing w:line="240" w:lineRule="auto"/>
        <w:ind w:firstLine="811"/>
        <w:rPr>
          <w:sz w:val="18"/>
        </w:rPr>
      </w:pPr>
      <w:r w:rsidRPr="007056D0">
        <w:rPr>
          <w:sz w:val="18"/>
        </w:rPr>
        <w:tab/>
        <w:t>İstanbul</w:t>
      </w:r>
      <w:r w:rsidRPr="007056D0">
        <w:rPr>
          <w:sz w:val="18"/>
        </w:rPr>
        <w:tab/>
        <w:t>Hatay</w:t>
      </w:r>
      <w:r w:rsidRPr="007056D0">
        <w:rPr>
          <w:sz w:val="18"/>
        </w:rPr>
        <w:tab/>
        <w:t>İstanbul</w:t>
      </w:r>
    </w:p>
    <w:p w:rsidRPr="007056D0" w:rsidR="00963749" w:rsidP="007056D0" w:rsidRDefault="00963749">
      <w:pPr>
        <w:pStyle w:val="okimza-stil"/>
        <w:suppressAutoHyphens/>
        <w:spacing w:line="240" w:lineRule="auto"/>
        <w:ind w:firstLine="811"/>
        <w:rPr>
          <w:sz w:val="18"/>
        </w:rPr>
      </w:pPr>
      <w:r w:rsidRPr="007056D0">
        <w:rPr>
          <w:sz w:val="18"/>
        </w:rPr>
        <w:tab/>
        <w:t>Aydın</w:t>
      </w:r>
      <w:r w:rsidRPr="007056D0" w:rsidR="0090196A">
        <w:rPr>
          <w:sz w:val="18"/>
        </w:rPr>
        <w:t xml:space="preserve"> </w:t>
      </w:r>
      <w:r w:rsidRPr="007056D0">
        <w:rPr>
          <w:sz w:val="18"/>
        </w:rPr>
        <w:t>Ünal</w:t>
      </w:r>
      <w:r w:rsidRPr="007056D0" w:rsidR="0090196A">
        <w:rPr>
          <w:sz w:val="18"/>
        </w:rPr>
        <w:t xml:space="preserve"> </w:t>
      </w:r>
      <w:r w:rsidRPr="007056D0">
        <w:rPr>
          <w:sz w:val="18"/>
        </w:rPr>
        <w:tab/>
        <w:t>Fehmi</w:t>
      </w:r>
      <w:r w:rsidRPr="007056D0" w:rsidR="0090196A">
        <w:rPr>
          <w:sz w:val="18"/>
        </w:rPr>
        <w:t xml:space="preserve"> </w:t>
      </w:r>
      <w:r w:rsidRPr="007056D0">
        <w:rPr>
          <w:sz w:val="18"/>
        </w:rPr>
        <w:t>Küpçü</w:t>
      </w:r>
    </w:p>
    <w:p w:rsidRPr="007056D0" w:rsidR="00963749" w:rsidP="007056D0" w:rsidRDefault="00963749">
      <w:pPr>
        <w:pStyle w:val="okimza-stil"/>
        <w:suppressAutoHyphens/>
        <w:spacing w:line="240" w:lineRule="auto"/>
        <w:ind w:firstLine="811"/>
        <w:rPr>
          <w:sz w:val="18"/>
        </w:rPr>
      </w:pPr>
      <w:r w:rsidRPr="007056D0">
        <w:rPr>
          <w:sz w:val="18"/>
        </w:rPr>
        <w:tab/>
        <w:t>Ankara</w:t>
      </w:r>
      <w:r w:rsidRPr="007056D0">
        <w:rPr>
          <w:sz w:val="18"/>
        </w:rPr>
        <w:tab/>
        <w:t>Bolu</w:t>
      </w:r>
    </w:p>
    <w:p w:rsidRPr="007056D0" w:rsidR="00963749" w:rsidP="007056D0" w:rsidRDefault="00963749">
      <w:pPr>
        <w:pStyle w:val="GENELKURUL"/>
        <w:spacing w:line="240" w:lineRule="auto"/>
        <w:rPr>
          <w:sz w:val="18"/>
        </w:rPr>
      </w:pPr>
      <w:r w:rsidRPr="007056D0">
        <w:rPr>
          <w:sz w:val="18"/>
        </w:rPr>
        <w:t>(c)</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defaten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bu</w:t>
      </w:r>
      <w:r w:rsidRPr="007056D0" w:rsidR="0090196A">
        <w:rPr>
          <w:sz w:val="18"/>
        </w:rPr>
        <w:t xml:space="preserve"> </w:t>
      </w:r>
      <w:r w:rsidRPr="007056D0">
        <w:rPr>
          <w:sz w:val="18"/>
        </w:rPr>
        <w:t>fıkranın</w:t>
      </w:r>
      <w:r w:rsidRPr="007056D0" w:rsidR="0090196A">
        <w:rPr>
          <w:sz w:val="18"/>
        </w:rPr>
        <w:t xml:space="preserve"> </w:t>
      </w:r>
      <w:r w:rsidRPr="007056D0">
        <w:rPr>
          <w:sz w:val="18"/>
        </w:rPr>
        <w:t>(a)</w:t>
      </w:r>
      <w:r w:rsidRPr="007056D0" w:rsidR="0090196A">
        <w:rPr>
          <w:sz w:val="18"/>
        </w:rPr>
        <w:t xml:space="preserve"> </w:t>
      </w:r>
      <w:r w:rsidRPr="007056D0">
        <w:rPr>
          <w:sz w:val="18"/>
        </w:rPr>
        <w:t>bendinde</w:t>
      </w:r>
      <w:r w:rsidRPr="007056D0" w:rsidR="0090196A">
        <w:rPr>
          <w:sz w:val="18"/>
        </w:rPr>
        <w:t xml:space="preserve"> </w:t>
      </w:r>
      <w:r w:rsidRPr="007056D0">
        <w:rPr>
          <w:sz w:val="18"/>
        </w:rPr>
        <w:t>hesaplanan</w:t>
      </w:r>
      <w:r w:rsidRPr="007056D0" w:rsidR="0090196A">
        <w:rPr>
          <w:sz w:val="18"/>
        </w:rPr>
        <w:t xml:space="preserve"> </w:t>
      </w:r>
      <w:r w:rsidRPr="007056D0">
        <w:rPr>
          <w:sz w:val="18"/>
        </w:rPr>
        <w:t>tutarın</w:t>
      </w:r>
      <w:r w:rsidRPr="007056D0" w:rsidR="0090196A">
        <w:rPr>
          <w:sz w:val="18"/>
        </w:rPr>
        <w:t xml:space="preserve"> </w:t>
      </w:r>
      <w:r w:rsidRPr="007056D0">
        <w:rPr>
          <w:sz w:val="18"/>
        </w:rPr>
        <w:t>tamamı</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Müsteşarlığınca</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defaten</w:t>
      </w:r>
      <w:r w:rsidRPr="007056D0" w:rsidR="0090196A">
        <w:rPr>
          <w:sz w:val="18"/>
        </w:rPr>
        <w:t xml:space="preserve"> </w:t>
      </w:r>
      <w:r w:rsidRPr="007056D0">
        <w:rPr>
          <w:sz w:val="18"/>
        </w:rPr>
        <w:t>ödenir.</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taksitlendirilmesi</w:t>
      </w:r>
      <w:r w:rsidRPr="007056D0" w:rsidR="0090196A">
        <w:rPr>
          <w:sz w:val="18"/>
        </w:rPr>
        <w:t xml:space="preserve"> </w:t>
      </w:r>
      <w:r w:rsidRPr="007056D0">
        <w:rPr>
          <w:sz w:val="18"/>
        </w:rPr>
        <w:t>halinde</w:t>
      </w:r>
      <w:r w:rsidRPr="007056D0" w:rsidR="0090196A">
        <w:rPr>
          <w:sz w:val="18"/>
        </w:rPr>
        <w:t xml:space="preserve"> </w:t>
      </w:r>
      <w:r w:rsidRPr="007056D0">
        <w:rPr>
          <w:sz w:val="18"/>
        </w:rPr>
        <w:t>ise</w:t>
      </w:r>
      <w:r w:rsidRPr="007056D0" w:rsidR="0090196A">
        <w:rPr>
          <w:sz w:val="18"/>
        </w:rPr>
        <w:t xml:space="preserve"> </w:t>
      </w:r>
      <w:r w:rsidRPr="007056D0">
        <w:rPr>
          <w:sz w:val="18"/>
        </w:rPr>
        <w:t>bu</w:t>
      </w:r>
      <w:r w:rsidRPr="007056D0" w:rsidR="0090196A">
        <w:rPr>
          <w:sz w:val="18"/>
        </w:rPr>
        <w:t xml:space="preserve"> </w:t>
      </w:r>
      <w:r w:rsidRPr="007056D0">
        <w:rPr>
          <w:sz w:val="18"/>
        </w:rPr>
        <w:t>fıkranın</w:t>
      </w:r>
      <w:r w:rsidRPr="007056D0" w:rsidR="0090196A">
        <w:rPr>
          <w:sz w:val="18"/>
        </w:rPr>
        <w:t xml:space="preserve"> </w:t>
      </w:r>
      <w:r w:rsidRPr="007056D0">
        <w:rPr>
          <w:sz w:val="18"/>
        </w:rPr>
        <w:t>(a)</w:t>
      </w:r>
      <w:r w:rsidRPr="007056D0" w:rsidR="0090196A">
        <w:rPr>
          <w:sz w:val="18"/>
        </w:rPr>
        <w:t xml:space="preserve"> </w:t>
      </w:r>
      <w:r w:rsidRPr="007056D0">
        <w:rPr>
          <w:sz w:val="18"/>
        </w:rPr>
        <w:t>bendinde</w:t>
      </w:r>
      <w:r w:rsidRPr="007056D0" w:rsidR="0090196A">
        <w:rPr>
          <w:sz w:val="18"/>
        </w:rPr>
        <w:t xml:space="preserve"> </w:t>
      </w:r>
      <w:r w:rsidRPr="007056D0">
        <w:rPr>
          <w:sz w:val="18"/>
        </w:rPr>
        <w:t>hesaplanan</w:t>
      </w:r>
      <w:r w:rsidRPr="007056D0" w:rsidR="0090196A">
        <w:rPr>
          <w:sz w:val="18"/>
        </w:rPr>
        <w:t xml:space="preserve"> </w:t>
      </w:r>
      <w:r w:rsidRPr="007056D0">
        <w:rPr>
          <w:sz w:val="18"/>
        </w:rPr>
        <w:t>tutar</w:t>
      </w:r>
      <w:r w:rsidRPr="007056D0" w:rsidR="0090196A">
        <w:rPr>
          <w:sz w:val="18"/>
        </w:rPr>
        <w:t xml:space="preserve"> </w:t>
      </w:r>
      <w:r w:rsidRPr="007056D0">
        <w:rPr>
          <w:sz w:val="18"/>
        </w:rPr>
        <w:t>da</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tutara</w:t>
      </w:r>
      <w:r w:rsidRPr="007056D0" w:rsidR="0090196A">
        <w:rPr>
          <w:sz w:val="18"/>
        </w:rPr>
        <w:t xml:space="preserve"> </w:t>
      </w:r>
      <w:r w:rsidRPr="007056D0">
        <w:rPr>
          <w:sz w:val="18"/>
        </w:rPr>
        <w:t>uygulanan</w:t>
      </w:r>
      <w:r w:rsidRPr="007056D0" w:rsidR="0090196A">
        <w:rPr>
          <w:sz w:val="18"/>
        </w:rPr>
        <w:t xml:space="preserve"> </w:t>
      </w:r>
      <w:r w:rsidRPr="007056D0">
        <w:rPr>
          <w:sz w:val="18"/>
        </w:rPr>
        <w:t>koşullar</w:t>
      </w:r>
      <w:r w:rsidRPr="007056D0" w:rsidR="0090196A">
        <w:rPr>
          <w:sz w:val="18"/>
        </w:rPr>
        <w:t xml:space="preserve"> </w:t>
      </w:r>
      <w:r w:rsidRPr="007056D0">
        <w:rPr>
          <w:sz w:val="18"/>
        </w:rPr>
        <w:t>çerçevesinde</w:t>
      </w:r>
      <w:r w:rsidRPr="007056D0" w:rsidR="0090196A">
        <w:rPr>
          <w:sz w:val="18"/>
        </w:rPr>
        <w:t xml:space="preserve"> </w:t>
      </w:r>
      <w:r w:rsidRPr="007056D0">
        <w:rPr>
          <w:sz w:val="18"/>
        </w:rPr>
        <w:t>taksitlendirilir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yedinci</w:t>
      </w:r>
      <w:r w:rsidRPr="007056D0" w:rsidR="0090196A">
        <w:rPr>
          <w:sz w:val="18"/>
        </w:rPr>
        <w:t xml:space="preserve"> </w:t>
      </w:r>
      <w:r w:rsidRPr="007056D0">
        <w:rPr>
          <w:sz w:val="18"/>
        </w:rPr>
        <w:t>fıkrasındaki</w:t>
      </w:r>
      <w:r w:rsidRPr="007056D0" w:rsidR="0090196A">
        <w:rPr>
          <w:sz w:val="18"/>
        </w:rPr>
        <w:t xml:space="preserve"> </w:t>
      </w:r>
      <w:r w:rsidRPr="007056D0">
        <w:rPr>
          <w:sz w:val="18"/>
        </w:rPr>
        <w:t>usuller</w:t>
      </w:r>
      <w:r w:rsidRPr="007056D0" w:rsidR="0090196A">
        <w:rPr>
          <w:sz w:val="18"/>
        </w:rPr>
        <w:t xml:space="preserve"> </w:t>
      </w:r>
      <w:r w:rsidRPr="007056D0">
        <w:rPr>
          <w:sz w:val="18"/>
        </w:rPr>
        <w:t>uyarınca</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Müsteşarlığından</w:t>
      </w:r>
      <w:r w:rsidRPr="007056D0" w:rsidR="0090196A">
        <w:rPr>
          <w:sz w:val="18"/>
        </w:rPr>
        <w:t xml:space="preserve"> </w:t>
      </w:r>
      <w:r w:rsidRPr="007056D0">
        <w:rPr>
          <w:sz w:val="18"/>
        </w:rPr>
        <w:t>talep</w:t>
      </w:r>
      <w:r w:rsidRPr="007056D0" w:rsidR="0090196A">
        <w:rPr>
          <w:sz w:val="18"/>
        </w:rPr>
        <w:t xml:space="preserve"> </w:t>
      </w:r>
      <w:r w:rsidRPr="007056D0">
        <w:rPr>
          <w:sz w:val="18"/>
        </w:rPr>
        <w:t>edilir.</w:t>
      </w:r>
      <w:r w:rsidRPr="007056D0" w:rsidR="0090196A">
        <w:rPr>
          <w:sz w:val="18"/>
        </w:rPr>
        <w:t xml:space="preserve"> </w:t>
      </w:r>
      <w:r w:rsidRPr="007056D0">
        <w:rPr>
          <w:sz w:val="18"/>
        </w:rPr>
        <w:t>Bu</w:t>
      </w:r>
      <w:r w:rsidRPr="007056D0" w:rsidR="0090196A">
        <w:rPr>
          <w:sz w:val="18"/>
        </w:rPr>
        <w:t xml:space="preserve"> </w:t>
      </w:r>
      <w:r w:rsidRPr="007056D0">
        <w:rPr>
          <w:sz w:val="18"/>
        </w:rPr>
        <w:t>kapsamda</w:t>
      </w:r>
      <w:r w:rsidRPr="007056D0" w:rsidR="0090196A">
        <w:rPr>
          <w:sz w:val="18"/>
        </w:rPr>
        <w:t xml:space="preserve"> </w:t>
      </w:r>
      <w:r w:rsidRPr="007056D0">
        <w:rPr>
          <w:sz w:val="18"/>
        </w:rPr>
        <w:t>taksitlendirilen</w:t>
      </w:r>
      <w:r w:rsidRPr="007056D0" w:rsidR="0090196A">
        <w:rPr>
          <w:sz w:val="18"/>
        </w:rPr>
        <w:t xml:space="preserve"> </w:t>
      </w:r>
      <w:r w:rsidRPr="007056D0">
        <w:rPr>
          <w:sz w:val="18"/>
        </w:rPr>
        <w:t>tutarlara</w:t>
      </w:r>
      <w:r w:rsidRPr="007056D0" w:rsidR="0090196A">
        <w:rPr>
          <w:sz w:val="18"/>
        </w:rPr>
        <w:t xml:space="preserve"> </w:t>
      </w:r>
      <w:r w:rsidRPr="007056D0">
        <w:rPr>
          <w:sz w:val="18"/>
        </w:rPr>
        <w:t>talep</w:t>
      </w:r>
      <w:r w:rsidRPr="007056D0" w:rsidR="0090196A">
        <w:rPr>
          <w:sz w:val="18"/>
        </w:rPr>
        <w:t xml:space="preserve"> </w:t>
      </w:r>
      <w:r w:rsidRPr="007056D0">
        <w:rPr>
          <w:sz w:val="18"/>
        </w:rPr>
        <w:t>tarihinden</w:t>
      </w:r>
      <w:r w:rsidRPr="007056D0" w:rsidR="0090196A">
        <w:rPr>
          <w:sz w:val="18"/>
        </w:rPr>
        <w:t xml:space="preserve"> </w:t>
      </w:r>
      <w:r w:rsidRPr="007056D0">
        <w:rPr>
          <w:sz w:val="18"/>
        </w:rPr>
        <w:t>önceki</w:t>
      </w:r>
      <w:r w:rsidRPr="007056D0" w:rsidR="0090196A">
        <w:rPr>
          <w:sz w:val="18"/>
        </w:rPr>
        <w:t xml:space="preserve"> </w:t>
      </w:r>
      <w:r w:rsidRPr="007056D0">
        <w:rPr>
          <w:sz w:val="18"/>
        </w:rPr>
        <w:t>son</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aylık</w:t>
      </w:r>
      <w:r w:rsidRPr="007056D0" w:rsidR="0090196A">
        <w:rPr>
          <w:sz w:val="18"/>
        </w:rPr>
        <w:t xml:space="preserve"> </w:t>
      </w:r>
      <w:r w:rsidRPr="007056D0">
        <w:rPr>
          <w:sz w:val="18"/>
        </w:rPr>
        <w:t>döneme</w:t>
      </w:r>
      <w:r w:rsidRPr="007056D0" w:rsidR="0090196A">
        <w:rPr>
          <w:sz w:val="18"/>
        </w:rPr>
        <w:t xml:space="preserve"> </w:t>
      </w:r>
      <w:r w:rsidRPr="007056D0">
        <w:rPr>
          <w:sz w:val="18"/>
        </w:rPr>
        <w:t>ilişkin</w:t>
      </w:r>
      <w:r w:rsidRPr="007056D0" w:rsidR="0090196A">
        <w:rPr>
          <w:sz w:val="18"/>
        </w:rPr>
        <w:t xml:space="preserve"> </w:t>
      </w:r>
      <w:r w:rsidRPr="007056D0">
        <w:rPr>
          <w:sz w:val="18"/>
        </w:rPr>
        <w:t>TL</w:t>
      </w:r>
      <w:r w:rsidRPr="007056D0" w:rsidR="0090196A">
        <w:rPr>
          <w:sz w:val="18"/>
        </w:rPr>
        <w:t xml:space="preserve"> </w:t>
      </w:r>
      <w:r w:rsidRPr="007056D0">
        <w:rPr>
          <w:sz w:val="18"/>
        </w:rPr>
        <w:t>cinsi</w:t>
      </w:r>
      <w:r w:rsidRPr="007056D0" w:rsidR="0090196A">
        <w:rPr>
          <w:sz w:val="18"/>
        </w:rPr>
        <w:t xml:space="preserve"> </w:t>
      </w:r>
      <w:r w:rsidRPr="007056D0">
        <w:rPr>
          <w:sz w:val="18"/>
        </w:rPr>
        <w:t>sabit</w:t>
      </w:r>
      <w:r w:rsidRPr="007056D0" w:rsidR="0090196A">
        <w:rPr>
          <w:sz w:val="18"/>
        </w:rPr>
        <w:t xml:space="preserve"> </w:t>
      </w:r>
      <w:r w:rsidRPr="007056D0">
        <w:rPr>
          <w:sz w:val="18"/>
        </w:rPr>
        <w:t>getirili</w:t>
      </w:r>
      <w:r w:rsidRPr="007056D0" w:rsidR="0090196A">
        <w:rPr>
          <w:sz w:val="18"/>
        </w:rPr>
        <w:t xml:space="preserve"> </w:t>
      </w:r>
      <w:r w:rsidRPr="007056D0">
        <w:rPr>
          <w:sz w:val="18"/>
        </w:rPr>
        <w:t>iç</w:t>
      </w:r>
      <w:r w:rsidRPr="007056D0" w:rsidR="0090196A">
        <w:rPr>
          <w:sz w:val="18"/>
        </w:rPr>
        <w:t xml:space="preserve"> </w:t>
      </w:r>
      <w:r w:rsidRPr="007056D0">
        <w:rPr>
          <w:sz w:val="18"/>
        </w:rPr>
        <w:t>borçlanmanın</w:t>
      </w:r>
      <w:r w:rsidRPr="007056D0" w:rsidR="0090196A">
        <w:rPr>
          <w:sz w:val="18"/>
        </w:rPr>
        <w:t xml:space="preserve"> </w:t>
      </w:r>
      <w:r w:rsidRPr="007056D0">
        <w:rPr>
          <w:sz w:val="18"/>
        </w:rPr>
        <w:t>ağırlıklı</w:t>
      </w:r>
      <w:r w:rsidRPr="007056D0" w:rsidR="0090196A">
        <w:rPr>
          <w:sz w:val="18"/>
        </w:rPr>
        <w:t xml:space="preserve"> </w:t>
      </w:r>
      <w:r w:rsidRPr="007056D0">
        <w:rPr>
          <w:sz w:val="18"/>
        </w:rPr>
        <w:t>ortalama</w:t>
      </w:r>
      <w:r w:rsidRPr="007056D0" w:rsidR="0090196A">
        <w:rPr>
          <w:sz w:val="18"/>
        </w:rPr>
        <w:t xml:space="preserve"> </w:t>
      </w:r>
      <w:r w:rsidRPr="007056D0">
        <w:rPr>
          <w:sz w:val="18"/>
        </w:rPr>
        <w:t>yıllık</w:t>
      </w:r>
      <w:r w:rsidRPr="007056D0" w:rsidR="0090196A">
        <w:rPr>
          <w:sz w:val="18"/>
        </w:rPr>
        <w:t xml:space="preserve"> </w:t>
      </w:r>
      <w:r w:rsidRPr="007056D0">
        <w:rPr>
          <w:sz w:val="18"/>
        </w:rPr>
        <w:t>bileşik</w:t>
      </w:r>
      <w:r w:rsidRPr="007056D0" w:rsidR="0090196A">
        <w:rPr>
          <w:sz w:val="18"/>
        </w:rPr>
        <w:t xml:space="preserve"> </w:t>
      </w:r>
      <w:r w:rsidRPr="007056D0">
        <w:rPr>
          <w:sz w:val="18"/>
        </w:rPr>
        <w:t>maliyeti</w:t>
      </w:r>
      <w:r w:rsidRPr="007056D0" w:rsidR="0090196A">
        <w:rPr>
          <w:sz w:val="18"/>
        </w:rPr>
        <w:t xml:space="preserve"> </w:t>
      </w:r>
      <w:r w:rsidRPr="007056D0">
        <w:rPr>
          <w:sz w:val="18"/>
        </w:rPr>
        <w:t>oranında</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uygulanır.</w:t>
      </w:r>
      <w:r w:rsidRPr="007056D0" w:rsidR="0090196A">
        <w:rPr>
          <w:sz w:val="18"/>
        </w:rPr>
        <w:t xml:space="preserve"> </w:t>
      </w:r>
      <w:r w:rsidRPr="007056D0">
        <w:rPr>
          <w:sz w:val="18"/>
        </w:rPr>
        <w:t>Bu</w:t>
      </w:r>
      <w:r w:rsidRPr="007056D0" w:rsidR="0090196A">
        <w:rPr>
          <w:sz w:val="18"/>
        </w:rPr>
        <w:t xml:space="preserve"> </w:t>
      </w:r>
      <w:r w:rsidRPr="007056D0">
        <w:rPr>
          <w:sz w:val="18"/>
        </w:rPr>
        <w:t>bent</w:t>
      </w:r>
      <w:r w:rsidRPr="007056D0" w:rsidR="0090196A">
        <w:rPr>
          <w:sz w:val="18"/>
        </w:rPr>
        <w:t xml:space="preserve"> </w:t>
      </w:r>
      <w:r w:rsidRPr="007056D0">
        <w:rPr>
          <w:sz w:val="18"/>
        </w:rPr>
        <w:t>uyarınca</w:t>
      </w:r>
      <w:r w:rsidRPr="007056D0" w:rsidR="0090196A">
        <w:rPr>
          <w:sz w:val="18"/>
        </w:rPr>
        <w:t xml:space="preserve"> </w:t>
      </w:r>
      <w:r w:rsidRPr="007056D0">
        <w:rPr>
          <w:sz w:val="18"/>
        </w:rPr>
        <w:t>yapılacak</w:t>
      </w:r>
      <w:r w:rsidRPr="007056D0" w:rsidR="0090196A">
        <w:rPr>
          <w:sz w:val="18"/>
        </w:rPr>
        <w:t xml:space="preserve"> </w:t>
      </w:r>
      <w:r w:rsidRPr="007056D0">
        <w:rPr>
          <w:sz w:val="18"/>
        </w:rPr>
        <w:t>ödemelerde</w:t>
      </w:r>
      <w:r w:rsidRPr="007056D0" w:rsidR="0090196A">
        <w:rPr>
          <w:sz w:val="18"/>
        </w:rPr>
        <w:t xml:space="preserve"> </w:t>
      </w:r>
      <w:r w:rsidRPr="007056D0">
        <w:rPr>
          <w:sz w:val="18"/>
        </w:rPr>
        <w:t>vade</w:t>
      </w:r>
      <w:r w:rsidRPr="007056D0" w:rsidR="0090196A">
        <w:rPr>
          <w:sz w:val="18"/>
        </w:rPr>
        <w:t xml:space="preserve"> </w:t>
      </w:r>
      <w:r w:rsidRPr="007056D0">
        <w:rPr>
          <w:sz w:val="18"/>
        </w:rPr>
        <w:t>tarihinin</w:t>
      </w:r>
      <w:r w:rsidRPr="007056D0" w:rsidR="0090196A">
        <w:rPr>
          <w:sz w:val="18"/>
        </w:rPr>
        <w:t xml:space="preserve"> </w:t>
      </w:r>
      <w:r w:rsidRPr="007056D0">
        <w:rPr>
          <w:sz w:val="18"/>
        </w:rPr>
        <w:t>geçmesi</w:t>
      </w:r>
      <w:r w:rsidRPr="007056D0" w:rsidR="0090196A">
        <w:rPr>
          <w:sz w:val="18"/>
        </w:rPr>
        <w:t xml:space="preserve"> </w:t>
      </w:r>
      <w:r w:rsidRPr="007056D0">
        <w:rPr>
          <w:sz w:val="18"/>
        </w:rPr>
        <w:t>ve</w:t>
      </w:r>
      <w:r w:rsidRPr="007056D0" w:rsidR="0090196A">
        <w:rPr>
          <w:sz w:val="18"/>
        </w:rPr>
        <w:t xml:space="preserve"> </w:t>
      </w:r>
      <w:r w:rsidRPr="007056D0">
        <w:rPr>
          <w:sz w:val="18"/>
        </w:rPr>
        <w:t>90</w:t>
      </w:r>
      <w:r w:rsidRPr="007056D0" w:rsidR="0090196A">
        <w:rPr>
          <w:sz w:val="18"/>
        </w:rPr>
        <w:t xml:space="preserve"> </w:t>
      </w:r>
      <w:r w:rsidRPr="007056D0">
        <w:rPr>
          <w:sz w:val="18"/>
        </w:rPr>
        <w:t>günlük</w:t>
      </w:r>
      <w:r w:rsidRPr="007056D0" w:rsidR="0090196A">
        <w:rPr>
          <w:sz w:val="18"/>
        </w:rPr>
        <w:t xml:space="preserve"> </w:t>
      </w:r>
      <w:r w:rsidRPr="007056D0">
        <w:rPr>
          <w:sz w:val="18"/>
        </w:rPr>
        <w:t>ödeme</w:t>
      </w:r>
      <w:r w:rsidRPr="007056D0" w:rsidR="0090196A">
        <w:rPr>
          <w:sz w:val="18"/>
        </w:rPr>
        <w:t xml:space="preserve"> </w:t>
      </w:r>
      <w:r w:rsidRPr="007056D0">
        <w:rPr>
          <w:sz w:val="18"/>
        </w:rPr>
        <w:t>dönemi</w:t>
      </w:r>
      <w:r w:rsidRPr="007056D0" w:rsidR="0090196A">
        <w:rPr>
          <w:sz w:val="18"/>
        </w:rPr>
        <w:t xml:space="preserve"> </w:t>
      </w:r>
      <w:r w:rsidRPr="007056D0">
        <w:rPr>
          <w:sz w:val="18"/>
        </w:rPr>
        <w:t>içinde</w:t>
      </w:r>
      <w:r w:rsidRPr="007056D0" w:rsidR="0090196A">
        <w:rPr>
          <w:sz w:val="18"/>
        </w:rPr>
        <w:t xml:space="preserve"> </w:t>
      </w:r>
      <w:r w:rsidRPr="007056D0">
        <w:rPr>
          <w:sz w:val="18"/>
        </w:rPr>
        <w:t>ödeme</w:t>
      </w:r>
      <w:r w:rsidRPr="007056D0" w:rsidR="0090196A">
        <w:rPr>
          <w:sz w:val="18"/>
        </w:rPr>
        <w:t xml:space="preserve"> </w:t>
      </w:r>
      <w:r w:rsidRPr="007056D0">
        <w:rPr>
          <w:sz w:val="18"/>
        </w:rPr>
        <w:t>yapılması</w:t>
      </w:r>
      <w:r w:rsidRPr="007056D0" w:rsidR="0090196A">
        <w:rPr>
          <w:sz w:val="18"/>
        </w:rPr>
        <w:t xml:space="preserve"> </w:t>
      </w:r>
      <w:r w:rsidRPr="007056D0">
        <w:rPr>
          <w:sz w:val="18"/>
        </w:rPr>
        <w:t>durumunda</w:t>
      </w:r>
      <w:r w:rsidRPr="007056D0" w:rsidR="0090196A">
        <w:rPr>
          <w:sz w:val="18"/>
        </w:rPr>
        <w:t xml:space="preserve"> </w:t>
      </w:r>
      <w:r w:rsidRPr="007056D0">
        <w:rPr>
          <w:sz w:val="18"/>
        </w:rPr>
        <w:t>günlük</w:t>
      </w:r>
      <w:r w:rsidRPr="007056D0" w:rsidR="0090196A">
        <w:rPr>
          <w:sz w:val="18"/>
        </w:rPr>
        <w:t xml:space="preserve"> </w:t>
      </w:r>
      <w:r w:rsidRPr="007056D0">
        <w:rPr>
          <w:sz w:val="18"/>
        </w:rPr>
        <w:t>bazda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hesaplanır.</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faizin</w:t>
      </w:r>
      <w:r w:rsidRPr="007056D0" w:rsidR="0090196A">
        <w:rPr>
          <w:sz w:val="18"/>
        </w:rPr>
        <w:t xml:space="preserve"> </w:t>
      </w:r>
      <w:r w:rsidRPr="007056D0">
        <w:rPr>
          <w:sz w:val="18"/>
        </w:rPr>
        <w:t>hesaplanmasında</w:t>
      </w:r>
      <w:r w:rsidRPr="007056D0" w:rsidR="0090196A">
        <w:rPr>
          <w:sz w:val="18"/>
        </w:rPr>
        <w:t xml:space="preserve"> </w:t>
      </w:r>
      <w:r w:rsidRPr="007056D0">
        <w:rPr>
          <w:sz w:val="18"/>
        </w:rPr>
        <w:t>bu</w:t>
      </w:r>
      <w:r w:rsidRPr="007056D0" w:rsidR="0090196A">
        <w:rPr>
          <w:sz w:val="18"/>
        </w:rPr>
        <w:t xml:space="preserve"> </w:t>
      </w:r>
      <w:r w:rsidRPr="007056D0">
        <w:rPr>
          <w:sz w:val="18"/>
        </w:rPr>
        <w:t>bentte</w:t>
      </w:r>
      <w:r w:rsidRPr="007056D0" w:rsidR="0090196A">
        <w:rPr>
          <w:sz w:val="18"/>
        </w:rPr>
        <w:t xml:space="preserve"> </w:t>
      </w:r>
      <w:r w:rsidRPr="007056D0">
        <w:rPr>
          <w:sz w:val="18"/>
        </w:rPr>
        <w:t>belirlenen</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w:t>
      </w:r>
      <w:r w:rsidRPr="007056D0" w:rsidR="0090196A">
        <w:rPr>
          <w:sz w:val="18"/>
        </w:rPr>
        <w:t xml:space="preserve"> </w:t>
      </w:r>
      <w:r w:rsidRPr="007056D0">
        <w:rPr>
          <w:sz w:val="18"/>
        </w:rPr>
        <w:t>oranı</w:t>
      </w:r>
      <w:r w:rsidRPr="007056D0" w:rsidR="0090196A">
        <w:rPr>
          <w:sz w:val="18"/>
        </w:rPr>
        <w:t xml:space="preserve"> </w:t>
      </w:r>
      <w:r w:rsidRPr="007056D0">
        <w:rPr>
          <w:sz w:val="18"/>
        </w:rPr>
        <w:t>kullanılır.</w:t>
      </w:r>
      <w:r w:rsidRPr="007056D0" w:rsidR="0090196A">
        <w:rPr>
          <w:sz w:val="18"/>
        </w:rPr>
        <w:t xml:space="preserve"> </w:t>
      </w:r>
      <w:r w:rsidRPr="007056D0">
        <w:rPr>
          <w:sz w:val="18"/>
        </w:rPr>
        <w:t>Dördüncü</w:t>
      </w:r>
      <w:r w:rsidRPr="007056D0" w:rsidR="0090196A">
        <w:rPr>
          <w:sz w:val="18"/>
        </w:rPr>
        <w:t xml:space="preserve"> </w:t>
      </w:r>
      <w:r w:rsidRPr="007056D0">
        <w:rPr>
          <w:sz w:val="18"/>
        </w:rPr>
        <w:t>fıkrada</w:t>
      </w:r>
      <w:r w:rsidRPr="007056D0" w:rsidR="0090196A">
        <w:rPr>
          <w:sz w:val="18"/>
        </w:rPr>
        <w:t xml:space="preserve"> </w:t>
      </w:r>
      <w:r w:rsidRPr="007056D0">
        <w:rPr>
          <w:sz w:val="18"/>
        </w:rPr>
        <w:t>belirtilen</w:t>
      </w:r>
      <w:r w:rsidRPr="007056D0" w:rsidR="0090196A">
        <w:rPr>
          <w:sz w:val="18"/>
        </w:rPr>
        <w:t xml:space="preserve"> </w:t>
      </w:r>
      <w:r w:rsidRPr="007056D0">
        <w:rPr>
          <w:sz w:val="18"/>
        </w:rPr>
        <w:t>şekilde</w:t>
      </w:r>
      <w:r w:rsidRPr="007056D0" w:rsidR="0090196A">
        <w:rPr>
          <w:sz w:val="18"/>
        </w:rPr>
        <w:t xml:space="preserve"> </w:t>
      </w:r>
      <w:r w:rsidRPr="007056D0">
        <w:rPr>
          <w:sz w:val="18"/>
        </w:rPr>
        <w:t>borcun</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gelmesi</w:t>
      </w:r>
      <w:r w:rsidRPr="007056D0" w:rsidR="0090196A">
        <w:rPr>
          <w:sz w:val="18"/>
        </w:rPr>
        <w:t xml:space="preserve"> </w:t>
      </w:r>
      <w:r w:rsidRPr="007056D0">
        <w:rPr>
          <w:sz w:val="18"/>
        </w:rPr>
        <w:t>halinde</w:t>
      </w:r>
      <w:r w:rsidRPr="007056D0" w:rsidR="0090196A">
        <w:rPr>
          <w:sz w:val="18"/>
        </w:rPr>
        <w:t xml:space="preserve"> </w:t>
      </w:r>
      <w:r w:rsidRPr="007056D0">
        <w:rPr>
          <w:sz w:val="18"/>
        </w:rPr>
        <w:t>ödenen</w:t>
      </w:r>
      <w:r w:rsidRPr="007056D0" w:rsidR="0090196A">
        <w:rPr>
          <w:sz w:val="18"/>
        </w:rPr>
        <w:t xml:space="preserve"> </w:t>
      </w:r>
      <w:r w:rsidRPr="007056D0">
        <w:rPr>
          <w:sz w:val="18"/>
        </w:rPr>
        <w:t>gelir</w:t>
      </w:r>
      <w:r w:rsidRPr="007056D0" w:rsidR="0090196A">
        <w:rPr>
          <w:sz w:val="18"/>
        </w:rPr>
        <w:t xml:space="preserve"> </w:t>
      </w:r>
      <w:r w:rsidRPr="007056D0">
        <w:rPr>
          <w:sz w:val="18"/>
        </w:rPr>
        <w:t>kayıpları</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Müsteşarlığına</w:t>
      </w:r>
      <w:r w:rsidRPr="007056D0" w:rsidR="0090196A">
        <w:rPr>
          <w:sz w:val="18"/>
        </w:rPr>
        <w:t xml:space="preserve"> </w:t>
      </w:r>
      <w:r w:rsidRPr="007056D0">
        <w:rPr>
          <w:sz w:val="18"/>
        </w:rPr>
        <w:t>iade</w:t>
      </w:r>
      <w:r w:rsidRPr="007056D0" w:rsidR="0090196A">
        <w:rPr>
          <w:sz w:val="18"/>
        </w:rPr>
        <w:t xml:space="preserve"> </w:t>
      </w:r>
      <w:r w:rsidRPr="007056D0">
        <w:rPr>
          <w:sz w:val="18"/>
        </w:rPr>
        <w:t>edilir."</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1’inci</w:t>
      </w:r>
      <w:r w:rsidRPr="007056D0" w:rsidR="0090196A">
        <w:rPr>
          <w:sz w:val="18"/>
        </w:rPr>
        <w:t xml:space="preserve"> </w:t>
      </w:r>
      <w:r w:rsidRPr="007056D0">
        <w:rPr>
          <w:sz w:val="18"/>
        </w:rPr>
        <w:t>maddesinin</w:t>
      </w:r>
      <w:r w:rsidRPr="007056D0" w:rsidR="0090196A">
        <w:rPr>
          <w:sz w:val="18"/>
        </w:rPr>
        <w:t xml:space="preserve"> </w:t>
      </w:r>
      <w:r w:rsidRPr="007056D0">
        <w:rPr>
          <w:sz w:val="18"/>
        </w:rPr>
        <w:t>teklif</w:t>
      </w:r>
      <w:r w:rsidRPr="007056D0" w:rsidR="0090196A">
        <w:rPr>
          <w:sz w:val="18"/>
        </w:rPr>
        <w:t xml:space="preserve"> </w:t>
      </w:r>
      <w:r w:rsidRPr="007056D0">
        <w:rPr>
          <w:sz w:val="18"/>
        </w:rPr>
        <w:t>metninden</w:t>
      </w:r>
      <w:r w:rsidRPr="007056D0" w:rsidR="0090196A">
        <w:rPr>
          <w:sz w:val="18"/>
        </w:rPr>
        <w:t xml:space="preserve"> </w:t>
      </w:r>
      <w:r w:rsidRPr="007056D0">
        <w:rPr>
          <w:sz w:val="18"/>
        </w:rPr>
        <w:t>çıkarılmasını</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Ahmet</w:t>
      </w:r>
      <w:r w:rsidRPr="007056D0" w:rsidR="0090196A">
        <w:rPr>
          <w:sz w:val="18"/>
        </w:rPr>
        <w:t xml:space="preserve"> </w:t>
      </w:r>
      <w:r w:rsidRPr="007056D0">
        <w:rPr>
          <w:sz w:val="18"/>
        </w:rPr>
        <w:t>Yıldırım</w:t>
      </w:r>
      <w:r w:rsidRPr="007056D0">
        <w:rPr>
          <w:sz w:val="18"/>
        </w:rPr>
        <w:tab/>
        <w:t>Garo</w:t>
      </w:r>
      <w:r w:rsidRPr="007056D0" w:rsidR="0090196A">
        <w:rPr>
          <w:sz w:val="18"/>
        </w:rPr>
        <w:t xml:space="preserve"> </w:t>
      </w:r>
      <w:r w:rsidRPr="007056D0">
        <w:rPr>
          <w:sz w:val="18"/>
        </w:rPr>
        <w:t>Paylan</w:t>
      </w:r>
      <w:r w:rsidRPr="007056D0">
        <w:rPr>
          <w:sz w:val="18"/>
        </w:rPr>
        <w:tab/>
        <w:t>İmam</w:t>
      </w:r>
      <w:r w:rsidRPr="007056D0" w:rsidR="0090196A">
        <w:rPr>
          <w:sz w:val="18"/>
        </w:rPr>
        <w:t xml:space="preserve"> </w:t>
      </w:r>
      <w:r w:rsidRPr="007056D0">
        <w:rPr>
          <w:sz w:val="18"/>
        </w:rPr>
        <w:t>Taşçıer</w:t>
      </w:r>
    </w:p>
    <w:p w:rsidRPr="007056D0" w:rsidR="00963749" w:rsidP="007056D0" w:rsidRDefault="00963749">
      <w:pPr>
        <w:pStyle w:val="okimza-stil"/>
        <w:suppressAutoHyphens/>
        <w:spacing w:line="240" w:lineRule="auto"/>
        <w:ind w:firstLine="811"/>
        <w:rPr>
          <w:sz w:val="18"/>
        </w:rPr>
      </w:pPr>
      <w:r w:rsidRPr="007056D0">
        <w:rPr>
          <w:sz w:val="18"/>
        </w:rPr>
        <w:tab/>
        <w:t>Muş</w:t>
      </w:r>
      <w:r w:rsidRPr="007056D0">
        <w:rPr>
          <w:sz w:val="18"/>
        </w:rPr>
        <w:tab/>
        <w:t>İstanbul</w:t>
      </w:r>
      <w:r w:rsidRPr="007056D0">
        <w:rPr>
          <w:sz w:val="18"/>
        </w:rPr>
        <w:tab/>
        <w:t>Diyarbakır</w:t>
      </w:r>
    </w:p>
    <w:p w:rsidRPr="007056D0" w:rsidR="00963749" w:rsidP="007056D0" w:rsidRDefault="00963749">
      <w:pPr>
        <w:pStyle w:val="okimza-stil"/>
        <w:suppressAutoHyphens/>
        <w:spacing w:line="240" w:lineRule="auto"/>
        <w:ind w:firstLine="811"/>
        <w:rPr>
          <w:sz w:val="18"/>
        </w:rPr>
      </w:pPr>
      <w:r w:rsidRPr="007056D0">
        <w:rPr>
          <w:sz w:val="18"/>
        </w:rPr>
        <w:tab/>
        <w:t>Sibel</w:t>
      </w:r>
      <w:r w:rsidRPr="007056D0" w:rsidR="0090196A">
        <w:rPr>
          <w:sz w:val="18"/>
        </w:rPr>
        <w:t xml:space="preserve"> </w:t>
      </w:r>
      <w:r w:rsidRPr="007056D0">
        <w:rPr>
          <w:sz w:val="18"/>
        </w:rPr>
        <w:t>Yiğitalp</w:t>
      </w:r>
      <w:r w:rsidRPr="007056D0">
        <w:rPr>
          <w:sz w:val="18"/>
        </w:rPr>
        <w:tab/>
        <w:t>Mehmet</w:t>
      </w:r>
      <w:r w:rsidRPr="007056D0" w:rsidR="0090196A">
        <w:rPr>
          <w:sz w:val="18"/>
        </w:rPr>
        <w:t xml:space="preserve"> </w:t>
      </w:r>
      <w:r w:rsidRPr="007056D0">
        <w:rPr>
          <w:sz w:val="18"/>
        </w:rPr>
        <w:t>Emin</w:t>
      </w:r>
      <w:r w:rsidRPr="007056D0" w:rsidR="0090196A">
        <w:rPr>
          <w:sz w:val="18"/>
        </w:rPr>
        <w:t xml:space="preserve"> </w:t>
      </w:r>
      <w:r w:rsidRPr="007056D0">
        <w:rPr>
          <w:sz w:val="18"/>
        </w:rPr>
        <w:t>Adıyaman</w:t>
      </w:r>
    </w:p>
    <w:p w:rsidRPr="007056D0" w:rsidR="00963749" w:rsidP="007056D0" w:rsidRDefault="00963749">
      <w:pPr>
        <w:pStyle w:val="okimza-stil"/>
        <w:suppressAutoHyphens/>
        <w:spacing w:line="240" w:lineRule="auto"/>
        <w:ind w:firstLine="811"/>
        <w:rPr>
          <w:sz w:val="18"/>
        </w:rPr>
      </w:pPr>
      <w:r w:rsidRPr="007056D0">
        <w:rPr>
          <w:sz w:val="18"/>
        </w:rPr>
        <w:tab/>
        <w:t>Diyarbakır</w:t>
      </w:r>
      <w:r w:rsidRPr="007056D0">
        <w:rPr>
          <w:sz w:val="18"/>
        </w:rPr>
        <w:tab/>
        <w:t>Iğdır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Okunan</w:t>
      </w:r>
      <w:r w:rsidRPr="007056D0" w:rsidR="0090196A">
        <w:rPr>
          <w:sz w:val="18"/>
        </w:rPr>
        <w:t xml:space="preserve"> </w:t>
      </w:r>
      <w:r w:rsidRPr="007056D0">
        <w:rPr>
          <w:sz w:val="18"/>
        </w:rPr>
        <w:t>son</w:t>
      </w:r>
      <w:r w:rsidRPr="007056D0" w:rsidR="0090196A">
        <w:rPr>
          <w:sz w:val="18"/>
        </w:rPr>
        <w:t xml:space="preserve"> </w:t>
      </w:r>
      <w:r w:rsidRPr="007056D0">
        <w:rPr>
          <w:sz w:val="18"/>
        </w:rPr>
        <w:t>önergeye</w:t>
      </w:r>
      <w:r w:rsidRPr="007056D0" w:rsidR="0090196A">
        <w:rPr>
          <w:sz w:val="18"/>
        </w:rPr>
        <w:t xml:space="preserve"> </w:t>
      </w:r>
      <w:r w:rsidRPr="007056D0">
        <w:rPr>
          <w:sz w:val="18"/>
        </w:rPr>
        <w:t>Komisyon</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Katılmıyoruz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Diyarbakır</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Yiğitalp.</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(Diyarbakır)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dün</w:t>
      </w:r>
      <w:r w:rsidRPr="007056D0" w:rsidR="0090196A">
        <w:rPr>
          <w:sz w:val="18"/>
        </w:rPr>
        <w:t xml:space="preserve"> </w:t>
      </w:r>
      <w:r w:rsidRPr="007056D0">
        <w:rPr>
          <w:sz w:val="18"/>
        </w:rPr>
        <w:t>bu</w:t>
      </w:r>
      <w:r w:rsidRPr="007056D0" w:rsidR="0090196A">
        <w:rPr>
          <w:sz w:val="18"/>
        </w:rPr>
        <w:t xml:space="preserve"> </w:t>
      </w:r>
      <w:r w:rsidRPr="007056D0">
        <w:rPr>
          <w:sz w:val="18"/>
        </w:rPr>
        <w:t>Meclis</w:t>
      </w:r>
      <w:r w:rsidRPr="007056D0" w:rsidR="0090196A">
        <w:rPr>
          <w:sz w:val="18"/>
        </w:rPr>
        <w:t xml:space="preserve"> </w:t>
      </w:r>
      <w:r w:rsidRPr="007056D0">
        <w:rPr>
          <w:sz w:val="18"/>
        </w:rPr>
        <w:t>tarihî</w:t>
      </w:r>
      <w:r w:rsidRPr="007056D0" w:rsidR="0090196A">
        <w:rPr>
          <w:sz w:val="18"/>
        </w:rPr>
        <w:t xml:space="preserve"> </w:t>
      </w:r>
      <w:r w:rsidRPr="007056D0">
        <w:rPr>
          <w:sz w:val="18"/>
        </w:rPr>
        <w:t>bir</w:t>
      </w:r>
      <w:r w:rsidRPr="007056D0" w:rsidR="0090196A">
        <w:rPr>
          <w:sz w:val="18"/>
        </w:rPr>
        <w:t xml:space="preserve"> </w:t>
      </w:r>
      <w:r w:rsidRPr="007056D0">
        <w:rPr>
          <w:sz w:val="18"/>
        </w:rPr>
        <w:t>lekeye</w:t>
      </w:r>
      <w:r w:rsidRPr="007056D0" w:rsidR="0090196A">
        <w:rPr>
          <w:sz w:val="18"/>
        </w:rPr>
        <w:t xml:space="preserve"> </w:t>
      </w:r>
      <w:r w:rsidRPr="007056D0">
        <w:rPr>
          <w:sz w:val="18"/>
        </w:rPr>
        <w:t>daha</w:t>
      </w:r>
      <w:r w:rsidRPr="007056D0" w:rsidR="0090196A">
        <w:rPr>
          <w:sz w:val="18"/>
        </w:rPr>
        <w:t xml:space="preserve"> </w:t>
      </w:r>
      <w:r w:rsidRPr="007056D0">
        <w:rPr>
          <w:sz w:val="18"/>
        </w:rPr>
        <w:t>imza</w:t>
      </w:r>
      <w:r w:rsidRPr="007056D0" w:rsidR="0090196A">
        <w:rPr>
          <w:sz w:val="18"/>
        </w:rPr>
        <w:t xml:space="preserve"> </w:t>
      </w:r>
      <w:r w:rsidRPr="007056D0">
        <w:rPr>
          <w:sz w:val="18"/>
        </w:rPr>
        <w:t>attı</w:t>
      </w:r>
      <w:r w:rsidRPr="007056D0" w:rsidR="0090196A">
        <w:rPr>
          <w:sz w:val="18"/>
        </w:rPr>
        <w:t xml:space="preserve"> </w:t>
      </w:r>
      <w:r w:rsidRPr="007056D0">
        <w:rPr>
          <w:sz w:val="18"/>
        </w:rPr>
        <w:t>ve</w:t>
      </w:r>
      <w:r w:rsidRPr="007056D0" w:rsidR="0090196A">
        <w:rPr>
          <w:sz w:val="18"/>
        </w:rPr>
        <w:t xml:space="preserve"> </w:t>
      </w:r>
      <w:r w:rsidRPr="007056D0">
        <w:rPr>
          <w:sz w:val="18"/>
        </w:rPr>
        <w:t>hep</w:t>
      </w:r>
      <w:r w:rsidRPr="007056D0" w:rsidR="0090196A">
        <w:rPr>
          <w:sz w:val="18"/>
        </w:rPr>
        <w:t xml:space="preserve"> </w:t>
      </w:r>
      <w:r w:rsidRPr="007056D0">
        <w:rPr>
          <w:sz w:val="18"/>
        </w:rPr>
        <w:t>birlikte</w:t>
      </w:r>
      <w:r w:rsidRPr="007056D0" w:rsidR="0090196A">
        <w:rPr>
          <w:sz w:val="18"/>
        </w:rPr>
        <w:t xml:space="preserve"> </w:t>
      </w:r>
      <w:r w:rsidRPr="007056D0">
        <w:rPr>
          <w:sz w:val="18"/>
        </w:rPr>
        <w:t>izledi.</w:t>
      </w:r>
      <w:r w:rsidRPr="007056D0" w:rsidR="0090196A">
        <w:rPr>
          <w:sz w:val="18"/>
        </w:rPr>
        <w:t xml:space="preserve"> </w:t>
      </w:r>
      <w:r w:rsidRPr="007056D0">
        <w:rPr>
          <w:sz w:val="18"/>
        </w:rPr>
        <w:t>Türkiye'nin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Meclisin</w:t>
      </w:r>
      <w:r w:rsidRPr="007056D0" w:rsidR="0090196A">
        <w:rPr>
          <w:sz w:val="18"/>
        </w:rPr>
        <w:t xml:space="preserve"> </w:t>
      </w:r>
      <w:r w:rsidRPr="007056D0">
        <w:rPr>
          <w:sz w:val="18"/>
        </w:rPr>
        <w:t>3’üncü</w:t>
      </w:r>
      <w:r w:rsidRPr="007056D0" w:rsidR="0090196A">
        <w:rPr>
          <w:sz w:val="18"/>
        </w:rPr>
        <w:t xml:space="preserve"> </w:t>
      </w:r>
      <w:r w:rsidRPr="007056D0">
        <w:rPr>
          <w:sz w:val="18"/>
        </w:rPr>
        <w:t>büyük</w:t>
      </w:r>
      <w:r w:rsidRPr="007056D0" w:rsidR="0090196A">
        <w:rPr>
          <w:sz w:val="18"/>
        </w:rPr>
        <w:t xml:space="preserve"> </w:t>
      </w:r>
      <w:r w:rsidRPr="007056D0">
        <w:rPr>
          <w:sz w:val="18"/>
        </w:rPr>
        <w:t>partisinin</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Başkanının</w:t>
      </w:r>
      <w:r w:rsidRPr="007056D0" w:rsidR="0090196A">
        <w:rPr>
          <w:sz w:val="18"/>
        </w:rPr>
        <w:t xml:space="preserve"> </w:t>
      </w:r>
      <w:r w:rsidRPr="007056D0">
        <w:rPr>
          <w:sz w:val="18"/>
        </w:rPr>
        <w:t>vekilliği</w:t>
      </w:r>
      <w:r w:rsidRPr="007056D0" w:rsidR="0090196A">
        <w:rPr>
          <w:sz w:val="18"/>
        </w:rPr>
        <w:t xml:space="preserve"> </w:t>
      </w:r>
      <w:r w:rsidRPr="007056D0">
        <w:rPr>
          <w:sz w:val="18"/>
        </w:rPr>
        <w:t>düştü,</w:t>
      </w:r>
      <w:r w:rsidRPr="007056D0" w:rsidR="0090196A">
        <w:rPr>
          <w:sz w:val="18"/>
        </w:rPr>
        <w:t xml:space="preserve"> </w:t>
      </w:r>
      <w:r w:rsidRPr="007056D0">
        <w:rPr>
          <w:sz w:val="18"/>
        </w:rPr>
        <w:t>yangından</w:t>
      </w:r>
      <w:r w:rsidRPr="007056D0" w:rsidR="0090196A">
        <w:rPr>
          <w:sz w:val="18"/>
        </w:rPr>
        <w:t xml:space="preserve"> </w:t>
      </w:r>
      <w:r w:rsidRPr="007056D0">
        <w:rPr>
          <w:sz w:val="18"/>
        </w:rPr>
        <w:t>mal</w:t>
      </w:r>
      <w:r w:rsidRPr="007056D0" w:rsidR="0090196A">
        <w:rPr>
          <w:sz w:val="18"/>
        </w:rPr>
        <w:t xml:space="preserve"> </w:t>
      </w:r>
      <w:r w:rsidRPr="007056D0">
        <w:rPr>
          <w:sz w:val="18"/>
        </w:rPr>
        <w:t>kaçırır</w:t>
      </w:r>
      <w:r w:rsidRPr="007056D0" w:rsidR="0090196A">
        <w:rPr>
          <w:sz w:val="18"/>
        </w:rPr>
        <w:t xml:space="preserve"> </w:t>
      </w:r>
      <w:r w:rsidRPr="007056D0">
        <w:rPr>
          <w:sz w:val="18"/>
        </w:rPr>
        <w:t>gibi</w:t>
      </w:r>
      <w:r w:rsidRPr="007056D0" w:rsidR="0090196A">
        <w:rPr>
          <w:sz w:val="18"/>
        </w:rPr>
        <w:t xml:space="preserve"> </w:t>
      </w:r>
      <w:r w:rsidRPr="007056D0">
        <w:rPr>
          <w:sz w:val="18"/>
        </w:rPr>
        <w:t>alelacele</w:t>
      </w:r>
      <w:r w:rsidRPr="007056D0" w:rsidR="0090196A">
        <w:rPr>
          <w:sz w:val="18"/>
        </w:rPr>
        <w:t xml:space="preserve"> </w:t>
      </w:r>
      <w:r w:rsidRPr="007056D0">
        <w:rPr>
          <w:sz w:val="18"/>
        </w:rPr>
        <w:t>okundu</w:t>
      </w:r>
      <w:r w:rsidRPr="007056D0" w:rsidR="0090196A">
        <w:rPr>
          <w:sz w:val="18"/>
        </w:rPr>
        <w:t xml:space="preserve"> </w:t>
      </w:r>
      <w:r w:rsidRPr="007056D0">
        <w:rPr>
          <w:sz w:val="18"/>
        </w:rPr>
        <w:t>ve</w:t>
      </w:r>
      <w:r w:rsidRPr="007056D0" w:rsidR="0090196A">
        <w:rPr>
          <w:sz w:val="18"/>
        </w:rPr>
        <w:t xml:space="preserve"> </w:t>
      </w:r>
      <w:r w:rsidRPr="007056D0">
        <w:rPr>
          <w:sz w:val="18"/>
        </w:rPr>
        <w:t>hızlıca,</w:t>
      </w:r>
      <w:r w:rsidRPr="007056D0" w:rsidR="0090196A">
        <w:rPr>
          <w:sz w:val="18"/>
        </w:rPr>
        <w:t xml:space="preserve"> </w:t>
      </w:r>
      <w:r w:rsidRPr="007056D0">
        <w:rPr>
          <w:sz w:val="18"/>
        </w:rPr>
        <w:t>sessiz</w:t>
      </w:r>
      <w:r w:rsidRPr="007056D0" w:rsidR="0090196A">
        <w:rPr>
          <w:sz w:val="18"/>
        </w:rPr>
        <w:t xml:space="preserve"> </w:t>
      </w:r>
      <w:r w:rsidRPr="007056D0">
        <w:rPr>
          <w:sz w:val="18"/>
        </w:rPr>
        <w:t>sedasız</w:t>
      </w:r>
      <w:r w:rsidRPr="007056D0" w:rsidR="0090196A">
        <w:rPr>
          <w:sz w:val="18"/>
        </w:rPr>
        <w:t xml:space="preserve"> </w:t>
      </w:r>
      <w:r w:rsidRPr="007056D0">
        <w:rPr>
          <w:sz w:val="18"/>
        </w:rPr>
        <w:t>geçirilmeye</w:t>
      </w:r>
      <w:r w:rsidRPr="007056D0" w:rsidR="0090196A">
        <w:rPr>
          <w:sz w:val="18"/>
        </w:rPr>
        <w:t xml:space="preserve"> </w:t>
      </w:r>
      <w:r w:rsidRPr="007056D0">
        <w:rPr>
          <w:sz w:val="18"/>
        </w:rPr>
        <w:t>çalışıldı.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HDP</w:t>
      </w:r>
      <w:r w:rsidRPr="007056D0" w:rsidR="0090196A">
        <w:rPr>
          <w:sz w:val="18"/>
        </w:rPr>
        <w:t xml:space="preserve"> </w:t>
      </w:r>
      <w:r w:rsidRPr="007056D0">
        <w:rPr>
          <w:sz w:val="18"/>
        </w:rPr>
        <w:t>kimdir?</w:t>
      </w:r>
      <w:r w:rsidRPr="007056D0" w:rsidR="0090196A">
        <w:rPr>
          <w:sz w:val="18"/>
        </w:rPr>
        <w:t xml:space="preserve"> </w:t>
      </w:r>
      <w:r w:rsidRPr="007056D0">
        <w:rPr>
          <w:sz w:val="18"/>
        </w:rPr>
        <w:t>Sadece</w:t>
      </w:r>
      <w:r w:rsidRPr="007056D0" w:rsidR="0090196A">
        <w:rPr>
          <w:sz w:val="18"/>
        </w:rPr>
        <w:t xml:space="preserve"> </w:t>
      </w:r>
      <w:r w:rsidRPr="007056D0">
        <w:rPr>
          <w:sz w:val="18"/>
        </w:rPr>
        <w:t>seçmeni</w:t>
      </w:r>
      <w:r w:rsidRPr="007056D0" w:rsidR="0090196A">
        <w:rPr>
          <w:sz w:val="18"/>
        </w:rPr>
        <w:t xml:space="preserve"> </w:t>
      </w:r>
      <w:r w:rsidRPr="007056D0">
        <w:rPr>
          <w:sz w:val="18"/>
        </w:rPr>
        <w:t>6</w:t>
      </w:r>
      <w:r w:rsidRPr="007056D0" w:rsidR="0090196A">
        <w:rPr>
          <w:sz w:val="18"/>
        </w:rPr>
        <w:t xml:space="preserve"> </w:t>
      </w:r>
      <w:r w:rsidRPr="007056D0">
        <w:rPr>
          <w:sz w:val="18"/>
        </w:rPr>
        <w:t>milyon</w:t>
      </w:r>
      <w:r w:rsidRPr="007056D0" w:rsidR="0090196A">
        <w:rPr>
          <w:sz w:val="18"/>
        </w:rPr>
        <w:t xml:space="preserve"> </w:t>
      </w:r>
      <w:r w:rsidRPr="007056D0">
        <w:rPr>
          <w:sz w:val="18"/>
        </w:rPr>
        <w:t>ama</w:t>
      </w:r>
      <w:r w:rsidRPr="007056D0" w:rsidR="0090196A">
        <w:rPr>
          <w:sz w:val="18"/>
        </w:rPr>
        <w:t xml:space="preserve"> </w:t>
      </w:r>
      <w:r w:rsidRPr="007056D0">
        <w:rPr>
          <w:sz w:val="18"/>
        </w:rPr>
        <w:t>bir</w:t>
      </w:r>
      <w:r w:rsidRPr="007056D0" w:rsidR="0090196A">
        <w:rPr>
          <w:sz w:val="18"/>
        </w:rPr>
        <w:t xml:space="preserve"> </w:t>
      </w:r>
      <w:r w:rsidRPr="007056D0">
        <w:rPr>
          <w:sz w:val="18"/>
        </w:rPr>
        <w:t>araya</w:t>
      </w:r>
      <w:r w:rsidRPr="007056D0" w:rsidR="0090196A">
        <w:rPr>
          <w:sz w:val="18"/>
        </w:rPr>
        <w:t xml:space="preserve"> </w:t>
      </w:r>
      <w:r w:rsidRPr="007056D0">
        <w:rPr>
          <w:sz w:val="18"/>
        </w:rPr>
        <w:t>geldiğinde</w:t>
      </w:r>
      <w:r w:rsidRPr="007056D0" w:rsidR="0090196A">
        <w:rPr>
          <w:sz w:val="18"/>
        </w:rPr>
        <w:t xml:space="preserve"> </w:t>
      </w:r>
      <w:r w:rsidRPr="007056D0">
        <w:rPr>
          <w:sz w:val="18"/>
        </w:rPr>
        <w:t>20</w:t>
      </w:r>
      <w:r w:rsidRPr="007056D0" w:rsidR="0090196A">
        <w:rPr>
          <w:sz w:val="18"/>
        </w:rPr>
        <w:t xml:space="preserve"> </w:t>
      </w:r>
      <w:r w:rsidRPr="007056D0">
        <w:rPr>
          <w:sz w:val="18"/>
        </w:rPr>
        <w:t>milyon</w:t>
      </w:r>
      <w:r w:rsidRPr="007056D0" w:rsidR="0090196A">
        <w:rPr>
          <w:sz w:val="18"/>
        </w:rPr>
        <w:t xml:space="preserve"> </w:t>
      </w:r>
      <w:r w:rsidRPr="007056D0">
        <w:rPr>
          <w:sz w:val="18"/>
        </w:rPr>
        <w:t>insana</w:t>
      </w:r>
      <w:r w:rsidRPr="007056D0" w:rsidR="0090196A">
        <w:rPr>
          <w:sz w:val="18"/>
        </w:rPr>
        <w:t xml:space="preserve"> </w:t>
      </w:r>
      <w:r w:rsidRPr="007056D0">
        <w:rPr>
          <w:sz w:val="18"/>
        </w:rPr>
        <w:t>tekabül</w:t>
      </w:r>
      <w:r w:rsidRPr="007056D0" w:rsidR="0090196A">
        <w:rPr>
          <w:sz w:val="18"/>
        </w:rPr>
        <w:t xml:space="preserve"> </w:t>
      </w:r>
      <w:r w:rsidRPr="007056D0">
        <w:rPr>
          <w:sz w:val="18"/>
        </w:rPr>
        <w:t>eden</w:t>
      </w:r>
      <w:r w:rsidRPr="007056D0" w:rsidR="0090196A">
        <w:rPr>
          <w:sz w:val="18"/>
        </w:rPr>
        <w:t xml:space="preserve"> </w:t>
      </w:r>
      <w:r w:rsidRPr="007056D0">
        <w:rPr>
          <w:sz w:val="18"/>
        </w:rPr>
        <w:t>bir</w:t>
      </w:r>
      <w:r w:rsidRPr="007056D0" w:rsidR="0090196A">
        <w:rPr>
          <w:sz w:val="18"/>
        </w:rPr>
        <w:t xml:space="preserve"> </w:t>
      </w:r>
      <w:r w:rsidRPr="007056D0">
        <w:rPr>
          <w:sz w:val="18"/>
        </w:rPr>
        <w:t>partidir.</w:t>
      </w:r>
      <w:r w:rsidRPr="007056D0" w:rsidR="0090196A">
        <w:rPr>
          <w:sz w:val="18"/>
        </w:rPr>
        <w:t xml:space="preserve"> </w:t>
      </w:r>
      <w:r w:rsidRPr="007056D0">
        <w:rPr>
          <w:sz w:val="18"/>
        </w:rPr>
        <w:t>Burada</w:t>
      </w:r>
      <w:r w:rsidRPr="007056D0" w:rsidR="0090196A">
        <w:rPr>
          <w:sz w:val="18"/>
        </w:rPr>
        <w:t xml:space="preserve"> </w:t>
      </w:r>
      <w:r w:rsidRPr="007056D0">
        <w:rPr>
          <w:sz w:val="18"/>
        </w:rPr>
        <w:t>açıklamalar</w:t>
      </w:r>
      <w:r w:rsidRPr="007056D0" w:rsidR="0090196A">
        <w:rPr>
          <w:sz w:val="18"/>
        </w:rPr>
        <w:t xml:space="preserve"> </w:t>
      </w:r>
      <w:r w:rsidRPr="007056D0">
        <w:rPr>
          <w:sz w:val="18"/>
        </w:rPr>
        <w:t>yaparken</w:t>
      </w:r>
      <w:r w:rsidRPr="007056D0" w:rsidR="0090196A">
        <w:rPr>
          <w:sz w:val="18"/>
        </w:rPr>
        <w:t xml:space="preserve"> </w:t>
      </w:r>
      <w:r w:rsidRPr="007056D0">
        <w:rPr>
          <w:sz w:val="18"/>
        </w:rPr>
        <w:t>çok</w:t>
      </w:r>
      <w:r w:rsidRPr="007056D0" w:rsidR="0090196A">
        <w:rPr>
          <w:sz w:val="18"/>
        </w:rPr>
        <w:t xml:space="preserve"> </w:t>
      </w:r>
      <w:r w:rsidRPr="007056D0">
        <w:rPr>
          <w:sz w:val="18"/>
        </w:rPr>
        <w:t>zorlama</w:t>
      </w:r>
      <w:r w:rsidRPr="007056D0" w:rsidR="0090196A">
        <w:rPr>
          <w:sz w:val="18"/>
        </w:rPr>
        <w:t xml:space="preserve"> </w:t>
      </w:r>
      <w:r w:rsidRPr="007056D0">
        <w:rPr>
          <w:sz w:val="18"/>
        </w:rPr>
        <w:t>hukuksal</w:t>
      </w:r>
      <w:r w:rsidRPr="007056D0" w:rsidR="0090196A">
        <w:rPr>
          <w:sz w:val="18"/>
        </w:rPr>
        <w:t xml:space="preserve"> </w:t>
      </w:r>
      <w:r w:rsidRPr="007056D0">
        <w:rPr>
          <w:sz w:val="18"/>
        </w:rPr>
        <w:t>açıklamalar</w:t>
      </w:r>
      <w:r w:rsidRPr="007056D0" w:rsidR="0090196A">
        <w:rPr>
          <w:sz w:val="18"/>
        </w:rPr>
        <w:t xml:space="preserve"> </w:t>
      </w:r>
      <w:r w:rsidRPr="007056D0">
        <w:rPr>
          <w:sz w:val="18"/>
        </w:rPr>
        <w:t>yapıldı.</w:t>
      </w:r>
      <w:r w:rsidRPr="007056D0" w:rsidR="0090196A">
        <w:rPr>
          <w:sz w:val="18"/>
        </w:rPr>
        <w:t xml:space="preserve"> </w:t>
      </w:r>
      <w:r w:rsidRPr="007056D0">
        <w:rPr>
          <w:sz w:val="18"/>
        </w:rPr>
        <w:t>Kendilerinin</w:t>
      </w:r>
      <w:r w:rsidRPr="007056D0" w:rsidR="0090196A">
        <w:rPr>
          <w:sz w:val="18"/>
        </w:rPr>
        <w:t xml:space="preserve"> </w:t>
      </w:r>
      <w:r w:rsidRPr="007056D0">
        <w:rPr>
          <w:sz w:val="18"/>
        </w:rPr>
        <w:t>bile</w:t>
      </w:r>
      <w:r w:rsidRPr="007056D0" w:rsidR="0090196A">
        <w:rPr>
          <w:sz w:val="18"/>
        </w:rPr>
        <w:t xml:space="preserve"> </w:t>
      </w:r>
      <w:r w:rsidRPr="007056D0">
        <w:rPr>
          <w:sz w:val="18"/>
        </w:rPr>
        <w:t>inanmadığı,</w:t>
      </w:r>
      <w:r w:rsidRPr="007056D0" w:rsidR="0090196A">
        <w:rPr>
          <w:sz w:val="18"/>
        </w:rPr>
        <w:t xml:space="preserve"> </w:t>
      </w:r>
      <w:r w:rsidRPr="007056D0">
        <w:rPr>
          <w:sz w:val="18"/>
        </w:rPr>
        <w:t>kendilerinin</w:t>
      </w:r>
      <w:r w:rsidRPr="007056D0" w:rsidR="0090196A">
        <w:rPr>
          <w:sz w:val="18"/>
        </w:rPr>
        <w:t xml:space="preserve"> </w:t>
      </w:r>
      <w:r w:rsidRPr="007056D0">
        <w:rPr>
          <w:sz w:val="18"/>
        </w:rPr>
        <w:t>bile</w:t>
      </w:r>
      <w:r w:rsidRPr="007056D0" w:rsidR="0090196A">
        <w:rPr>
          <w:sz w:val="18"/>
        </w:rPr>
        <w:t xml:space="preserve"> </w:t>
      </w:r>
      <w:r w:rsidRPr="007056D0">
        <w:rPr>
          <w:sz w:val="18"/>
        </w:rPr>
        <w:t>konuşurken</w:t>
      </w:r>
      <w:r w:rsidRPr="007056D0" w:rsidR="0090196A">
        <w:rPr>
          <w:sz w:val="18"/>
        </w:rPr>
        <w:t xml:space="preserve"> </w:t>
      </w:r>
      <w:r w:rsidRPr="007056D0">
        <w:rPr>
          <w:sz w:val="18"/>
        </w:rPr>
        <w:t>sahicilikten</w:t>
      </w:r>
      <w:r w:rsidRPr="007056D0" w:rsidR="0090196A">
        <w:rPr>
          <w:sz w:val="18"/>
        </w:rPr>
        <w:t xml:space="preserve"> </w:t>
      </w:r>
      <w:r w:rsidRPr="007056D0">
        <w:rPr>
          <w:sz w:val="18"/>
        </w:rPr>
        <w:t>çok</w:t>
      </w:r>
      <w:r w:rsidRPr="007056D0" w:rsidR="0090196A">
        <w:rPr>
          <w:sz w:val="18"/>
        </w:rPr>
        <w:t xml:space="preserve"> </w:t>
      </w:r>
      <w:r w:rsidRPr="007056D0">
        <w:rPr>
          <w:sz w:val="18"/>
        </w:rPr>
        <w:t>uzak,</w:t>
      </w:r>
      <w:r w:rsidRPr="007056D0" w:rsidR="0090196A">
        <w:rPr>
          <w:sz w:val="18"/>
        </w:rPr>
        <w:t xml:space="preserve"> </w:t>
      </w:r>
      <w:r w:rsidRPr="007056D0">
        <w:rPr>
          <w:sz w:val="18"/>
        </w:rPr>
        <w:t>sahte</w:t>
      </w:r>
      <w:r w:rsidRPr="007056D0" w:rsidR="0090196A">
        <w:rPr>
          <w:sz w:val="18"/>
        </w:rPr>
        <w:t xml:space="preserve"> </w:t>
      </w:r>
      <w:r w:rsidRPr="007056D0">
        <w:rPr>
          <w:sz w:val="18"/>
        </w:rPr>
        <w:t>gerçeklik</w:t>
      </w:r>
      <w:r w:rsidRPr="007056D0" w:rsidR="0090196A">
        <w:rPr>
          <w:sz w:val="18"/>
        </w:rPr>
        <w:t xml:space="preserve"> </w:t>
      </w:r>
      <w:r w:rsidRPr="007056D0">
        <w:rPr>
          <w:sz w:val="18"/>
        </w:rPr>
        <w:t>yaratarak</w:t>
      </w:r>
      <w:r w:rsidRPr="007056D0" w:rsidR="0090196A">
        <w:rPr>
          <w:sz w:val="18"/>
        </w:rPr>
        <w:t xml:space="preserve"> </w:t>
      </w:r>
      <w:r w:rsidRPr="007056D0">
        <w:rPr>
          <w:sz w:val="18"/>
        </w:rPr>
        <w:t>kendilerince</w:t>
      </w:r>
      <w:r w:rsidRPr="007056D0" w:rsidR="0090196A">
        <w:rPr>
          <w:sz w:val="18"/>
        </w:rPr>
        <w:t xml:space="preserve"> </w:t>
      </w:r>
      <w:r w:rsidRPr="007056D0">
        <w:rPr>
          <w:sz w:val="18"/>
        </w:rPr>
        <w:t>kamuoyu</w:t>
      </w:r>
      <w:r w:rsidRPr="007056D0" w:rsidR="0090196A">
        <w:rPr>
          <w:sz w:val="18"/>
        </w:rPr>
        <w:t xml:space="preserve"> </w:t>
      </w:r>
      <w:r w:rsidRPr="007056D0">
        <w:rPr>
          <w:sz w:val="18"/>
        </w:rPr>
        <w:t>oluşturma</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çabaya</w:t>
      </w:r>
      <w:r w:rsidRPr="007056D0" w:rsidR="0090196A">
        <w:rPr>
          <w:sz w:val="18"/>
        </w:rPr>
        <w:t xml:space="preserve"> </w:t>
      </w:r>
      <w:r w:rsidRPr="007056D0">
        <w:rPr>
          <w:sz w:val="18"/>
        </w:rPr>
        <w:t>girdiler.</w:t>
      </w:r>
      <w:r w:rsidRPr="007056D0" w:rsidR="0090196A">
        <w:rPr>
          <w:sz w:val="18"/>
        </w:rPr>
        <w:t xml:space="preserve"> </w:t>
      </w:r>
      <w:r w:rsidRPr="007056D0">
        <w:rPr>
          <w:sz w:val="18"/>
        </w:rPr>
        <w:t>Dün</w:t>
      </w:r>
      <w:r w:rsidRPr="007056D0" w:rsidR="0090196A">
        <w:rPr>
          <w:sz w:val="18"/>
        </w:rPr>
        <w:t xml:space="preserve"> </w:t>
      </w:r>
      <w:r w:rsidRPr="007056D0">
        <w:rPr>
          <w:sz w:val="18"/>
        </w:rPr>
        <w:t>bu</w:t>
      </w:r>
      <w:r w:rsidRPr="007056D0" w:rsidR="0090196A">
        <w:rPr>
          <w:sz w:val="18"/>
        </w:rPr>
        <w:t xml:space="preserve"> </w:t>
      </w:r>
      <w:r w:rsidRPr="007056D0">
        <w:rPr>
          <w:sz w:val="18"/>
        </w:rPr>
        <w:t>olurken</w:t>
      </w:r>
      <w:r w:rsidRPr="007056D0" w:rsidR="0090196A">
        <w:rPr>
          <w:sz w:val="18"/>
        </w:rPr>
        <w:t xml:space="preserve"> </w:t>
      </w:r>
      <w:r w:rsidRPr="007056D0">
        <w:rPr>
          <w:sz w:val="18"/>
        </w:rPr>
        <w:t>bakıyorsunuz</w:t>
      </w:r>
      <w:r w:rsidRPr="007056D0" w:rsidR="0090196A">
        <w:rPr>
          <w:sz w:val="18"/>
        </w:rPr>
        <w:t xml:space="preserve"> </w:t>
      </w:r>
      <w:r w:rsidRPr="007056D0">
        <w:rPr>
          <w:sz w:val="18"/>
        </w:rPr>
        <w:t>AKP'nin</w:t>
      </w:r>
      <w:r w:rsidRPr="007056D0" w:rsidR="0090196A">
        <w:rPr>
          <w:sz w:val="18"/>
        </w:rPr>
        <w:t xml:space="preserve"> </w:t>
      </w:r>
      <w:r w:rsidRPr="007056D0">
        <w:rPr>
          <w:sz w:val="18"/>
        </w:rPr>
        <w:t>ilçe</w:t>
      </w:r>
      <w:r w:rsidRPr="007056D0" w:rsidR="0090196A">
        <w:rPr>
          <w:sz w:val="18"/>
        </w:rPr>
        <w:t xml:space="preserve"> </w:t>
      </w:r>
      <w:r w:rsidRPr="007056D0">
        <w:rPr>
          <w:sz w:val="18"/>
        </w:rPr>
        <w:t>teşkilatlarına,</w:t>
      </w:r>
      <w:r w:rsidRPr="007056D0" w:rsidR="0090196A">
        <w:rPr>
          <w:sz w:val="18"/>
        </w:rPr>
        <w:t xml:space="preserve"> </w:t>
      </w:r>
      <w:r w:rsidRPr="007056D0">
        <w:rPr>
          <w:sz w:val="18"/>
        </w:rPr>
        <w:t>ne</w:t>
      </w:r>
      <w:r w:rsidRPr="007056D0" w:rsidR="0090196A">
        <w:rPr>
          <w:sz w:val="18"/>
        </w:rPr>
        <w:t xml:space="preserve"> </w:t>
      </w:r>
      <w:r w:rsidRPr="007056D0">
        <w:rPr>
          <w:sz w:val="18"/>
        </w:rPr>
        <w:t>var</w:t>
      </w:r>
      <w:r w:rsidRPr="007056D0" w:rsidR="0090196A">
        <w:rPr>
          <w:sz w:val="18"/>
        </w:rPr>
        <w:t xml:space="preserve"> </w:t>
      </w:r>
      <w:r w:rsidRPr="007056D0">
        <w:rPr>
          <w:sz w:val="18"/>
        </w:rPr>
        <w:t>burada?</w:t>
      </w:r>
      <w:r w:rsidRPr="007056D0" w:rsidR="0090196A">
        <w:rPr>
          <w:sz w:val="18"/>
        </w:rPr>
        <w:t xml:space="preserve"> </w:t>
      </w:r>
      <w:r w:rsidRPr="007056D0">
        <w:rPr>
          <w:sz w:val="18"/>
        </w:rPr>
        <w:t>Göstermek</w:t>
      </w:r>
      <w:r w:rsidRPr="007056D0" w:rsidR="0090196A">
        <w:rPr>
          <w:sz w:val="18"/>
        </w:rPr>
        <w:t xml:space="preserve"> </w:t>
      </w:r>
      <w:r w:rsidRPr="007056D0">
        <w:rPr>
          <w:sz w:val="18"/>
        </w:rPr>
        <w:t>istiyorum,</w:t>
      </w:r>
      <w:r w:rsidRPr="007056D0" w:rsidR="0090196A">
        <w:rPr>
          <w:sz w:val="18"/>
        </w:rPr>
        <w:t xml:space="preserve"> </w:t>
      </w:r>
      <w:r w:rsidRPr="007056D0">
        <w:rPr>
          <w:sz w:val="18"/>
        </w:rPr>
        <w:t>bir</w:t>
      </w:r>
      <w:r w:rsidRPr="007056D0" w:rsidR="0090196A">
        <w:rPr>
          <w:sz w:val="18"/>
        </w:rPr>
        <w:t xml:space="preserve"> </w:t>
      </w:r>
      <w:r w:rsidRPr="007056D0">
        <w:rPr>
          <w:sz w:val="18"/>
        </w:rPr>
        <w:t>bakın;</w:t>
      </w:r>
      <w:r w:rsidRPr="007056D0" w:rsidR="0090196A">
        <w:rPr>
          <w:sz w:val="18"/>
        </w:rPr>
        <w:t xml:space="preserve"> </w:t>
      </w:r>
      <w:r w:rsidRPr="007056D0">
        <w:rPr>
          <w:sz w:val="18"/>
        </w:rPr>
        <w:t>ben</w:t>
      </w:r>
      <w:r w:rsidRPr="007056D0" w:rsidR="0090196A">
        <w:rPr>
          <w:sz w:val="18"/>
        </w:rPr>
        <w:t xml:space="preserve"> </w:t>
      </w:r>
      <w:r w:rsidRPr="007056D0">
        <w:rPr>
          <w:sz w:val="18"/>
        </w:rPr>
        <w:t>özellikle</w:t>
      </w:r>
      <w:r w:rsidRPr="007056D0" w:rsidR="0090196A">
        <w:rPr>
          <w:sz w:val="18"/>
        </w:rPr>
        <w:t xml:space="preserve"> </w:t>
      </w:r>
      <w:r w:rsidRPr="007056D0">
        <w:rPr>
          <w:sz w:val="18"/>
        </w:rPr>
        <w:t>yanımda</w:t>
      </w:r>
      <w:r w:rsidRPr="007056D0" w:rsidR="0090196A">
        <w:rPr>
          <w:sz w:val="18"/>
        </w:rPr>
        <w:t xml:space="preserve"> </w:t>
      </w:r>
      <w:r w:rsidRPr="007056D0">
        <w:rPr>
          <w:sz w:val="18"/>
        </w:rPr>
        <w:t>olan</w:t>
      </w:r>
      <w:r w:rsidRPr="007056D0" w:rsidR="0090196A">
        <w:rPr>
          <w:sz w:val="18"/>
        </w:rPr>
        <w:t xml:space="preserve"> </w:t>
      </w:r>
      <w:r w:rsidRPr="007056D0">
        <w:rPr>
          <w:sz w:val="18"/>
        </w:rPr>
        <w:t>fotoğrafı</w:t>
      </w:r>
      <w:r w:rsidRPr="007056D0" w:rsidR="0090196A">
        <w:rPr>
          <w:sz w:val="18"/>
        </w:rPr>
        <w:t xml:space="preserve"> </w:t>
      </w:r>
      <w:r w:rsidRPr="007056D0">
        <w:rPr>
          <w:sz w:val="18"/>
        </w:rPr>
        <w:t>göstermek</w:t>
      </w:r>
      <w:r w:rsidRPr="007056D0" w:rsidR="0090196A">
        <w:rPr>
          <w:sz w:val="18"/>
        </w:rPr>
        <w:t xml:space="preserve"> </w:t>
      </w:r>
      <w:r w:rsidRPr="007056D0">
        <w:rPr>
          <w:sz w:val="18"/>
        </w:rPr>
        <w:t>istemedim</w:t>
      </w:r>
      <w:r w:rsidRPr="007056D0" w:rsidR="0090196A">
        <w:rPr>
          <w:sz w:val="18"/>
        </w:rPr>
        <w:t xml:space="preserve"> </w:t>
      </w:r>
      <w:r w:rsidRPr="007056D0">
        <w:rPr>
          <w:sz w:val="18"/>
        </w:rPr>
        <w:t>kişinin</w:t>
      </w:r>
      <w:r w:rsidRPr="007056D0" w:rsidR="0090196A">
        <w:rPr>
          <w:sz w:val="18"/>
        </w:rPr>
        <w:t xml:space="preserve"> </w:t>
      </w:r>
      <w:r w:rsidRPr="007056D0">
        <w:rPr>
          <w:sz w:val="18"/>
        </w:rPr>
        <w:t>resmi</w:t>
      </w:r>
      <w:r w:rsidRPr="007056D0" w:rsidR="0090196A">
        <w:rPr>
          <w:sz w:val="18"/>
        </w:rPr>
        <w:t xml:space="preserve"> </w:t>
      </w:r>
      <w:r w:rsidRPr="007056D0">
        <w:rPr>
          <w:sz w:val="18"/>
        </w:rPr>
        <w:t>görünmesin</w:t>
      </w:r>
      <w:r w:rsidRPr="007056D0" w:rsidR="0090196A">
        <w:rPr>
          <w:sz w:val="18"/>
        </w:rPr>
        <w:t xml:space="preserve"> </w:t>
      </w:r>
      <w:r w:rsidRPr="007056D0">
        <w:rPr>
          <w:sz w:val="18"/>
        </w:rPr>
        <w:t>diye.</w:t>
      </w:r>
      <w:r w:rsidRPr="007056D0" w:rsidR="0090196A">
        <w:rPr>
          <w:sz w:val="18"/>
        </w:rPr>
        <w:t xml:space="preserve"> </w:t>
      </w:r>
      <w:r w:rsidRPr="007056D0">
        <w:rPr>
          <w:sz w:val="18"/>
        </w:rPr>
        <w:t>İlçe</w:t>
      </w:r>
      <w:r w:rsidRPr="007056D0" w:rsidR="0090196A">
        <w:rPr>
          <w:sz w:val="18"/>
        </w:rPr>
        <w:t xml:space="preserve"> </w:t>
      </w:r>
      <w:r w:rsidRPr="007056D0">
        <w:rPr>
          <w:sz w:val="18"/>
        </w:rPr>
        <w:t>örgütünde</w:t>
      </w:r>
      <w:r w:rsidRPr="007056D0" w:rsidR="0090196A">
        <w:rPr>
          <w:sz w:val="18"/>
        </w:rPr>
        <w:t xml:space="preserve"> </w:t>
      </w:r>
      <w:r w:rsidRPr="007056D0">
        <w:rPr>
          <w:sz w:val="18"/>
        </w:rPr>
        <w:t>ne</w:t>
      </w:r>
      <w:r w:rsidRPr="007056D0" w:rsidR="0090196A">
        <w:rPr>
          <w:sz w:val="18"/>
        </w:rPr>
        <w:t xml:space="preserve"> </w:t>
      </w:r>
      <w:r w:rsidRPr="007056D0">
        <w:rPr>
          <w:sz w:val="18"/>
        </w:rPr>
        <w:t>var?</w:t>
      </w:r>
      <w:r w:rsidRPr="007056D0" w:rsidR="0090196A">
        <w:rPr>
          <w:sz w:val="18"/>
        </w:rPr>
        <w:t xml:space="preserve"> </w:t>
      </w:r>
      <w:r w:rsidRPr="007056D0">
        <w:rPr>
          <w:sz w:val="18"/>
        </w:rPr>
        <w:t>Uzun</w:t>
      </w:r>
      <w:r w:rsidRPr="007056D0" w:rsidR="0090196A">
        <w:rPr>
          <w:sz w:val="18"/>
        </w:rPr>
        <w:t xml:space="preserve"> </w:t>
      </w:r>
      <w:r w:rsidRPr="007056D0">
        <w:rPr>
          <w:sz w:val="18"/>
        </w:rPr>
        <w:t>namlulu</w:t>
      </w:r>
      <w:r w:rsidRPr="007056D0" w:rsidR="0090196A">
        <w:rPr>
          <w:sz w:val="18"/>
        </w:rPr>
        <w:t xml:space="preserve"> </w:t>
      </w:r>
      <w:r w:rsidRPr="007056D0">
        <w:rPr>
          <w:sz w:val="18"/>
        </w:rPr>
        <w:t>silah</w:t>
      </w:r>
      <w:r w:rsidRPr="007056D0" w:rsidR="0090196A">
        <w:rPr>
          <w:sz w:val="18"/>
        </w:rPr>
        <w:t xml:space="preserve"> </w:t>
      </w:r>
      <w:r w:rsidRPr="007056D0">
        <w:rPr>
          <w:sz w:val="18"/>
        </w:rPr>
        <w:t>var.</w:t>
      </w:r>
      <w:r w:rsidRPr="007056D0" w:rsidR="0090196A">
        <w:rPr>
          <w:sz w:val="18"/>
        </w:rPr>
        <w:t xml:space="preserve"> </w:t>
      </w:r>
      <w:r w:rsidRPr="007056D0">
        <w:rPr>
          <w:sz w:val="18"/>
        </w:rPr>
        <w:t>Ne</w:t>
      </w:r>
      <w:r w:rsidRPr="007056D0" w:rsidR="0090196A">
        <w:rPr>
          <w:sz w:val="18"/>
        </w:rPr>
        <w:t xml:space="preserve"> </w:t>
      </w:r>
      <w:r w:rsidRPr="007056D0">
        <w:rPr>
          <w:sz w:val="18"/>
        </w:rPr>
        <w:t>oldu?</w:t>
      </w:r>
      <w:r w:rsidRPr="007056D0" w:rsidR="0090196A">
        <w:rPr>
          <w:sz w:val="18"/>
        </w:rPr>
        <w:t xml:space="preserve"> </w:t>
      </w:r>
      <w:r w:rsidRPr="007056D0">
        <w:rPr>
          <w:sz w:val="18"/>
        </w:rPr>
        <w:t>Koca</w:t>
      </w:r>
      <w:r w:rsidRPr="007056D0" w:rsidR="0090196A">
        <w:rPr>
          <w:sz w:val="18"/>
        </w:rPr>
        <w:t xml:space="preserve"> </w:t>
      </w:r>
      <w:r w:rsidRPr="007056D0">
        <w:rPr>
          <w:sz w:val="18"/>
        </w:rPr>
        <w:t>bir</w:t>
      </w:r>
      <w:r w:rsidRPr="007056D0" w:rsidR="0090196A">
        <w:rPr>
          <w:sz w:val="18"/>
        </w:rPr>
        <w:t xml:space="preserve"> </w:t>
      </w:r>
      <w:r w:rsidRPr="007056D0">
        <w:rPr>
          <w:sz w:val="18"/>
        </w:rPr>
        <w:t>hiç.</w:t>
      </w:r>
      <w:r w:rsidRPr="007056D0" w:rsidR="0090196A">
        <w:rPr>
          <w:sz w:val="18"/>
        </w:rPr>
        <w:t xml:space="preserve"> </w:t>
      </w:r>
      <w:r w:rsidRPr="007056D0">
        <w:rPr>
          <w:sz w:val="18"/>
        </w:rPr>
        <w:t>Ondan</w:t>
      </w:r>
      <w:r w:rsidRPr="007056D0" w:rsidR="0090196A">
        <w:rPr>
          <w:sz w:val="18"/>
        </w:rPr>
        <w:t xml:space="preserve"> </w:t>
      </w:r>
      <w:r w:rsidRPr="007056D0">
        <w:rPr>
          <w:sz w:val="18"/>
        </w:rPr>
        <w:t>önce</w:t>
      </w:r>
      <w:r w:rsidRPr="007056D0" w:rsidR="0090196A">
        <w:rPr>
          <w:sz w:val="18"/>
        </w:rPr>
        <w:t xml:space="preserve"> </w:t>
      </w:r>
      <w:r w:rsidRPr="007056D0">
        <w:rPr>
          <w:sz w:val="18"/>
        </w:rPr>
        <w:t>ne</w:t>
      </w:r>
      <w:r w:rsidRPr="007056D0" w:rsidR="0090196A">
        <w:rPr>
          <w:sz w:val="18"/>
        </w:rPr>
        <w:t xml:space="preserve"> </w:t>
      </w:r>
      <w:r w:rsidRPr="007056D0">
        <w:rPr>
          <w:sz w:val="18"/>
        </w:rPr>
        <w:t>olmuştu?</w:t>
      </w:r>
      <w:r w:rsidRPr="007056D0" w:rsidR="0090196A">
        <w:rPr>
          <w:sz w:val="18"/>
        </w:rPr>
        <w:t xml:space="preserve"> </w:t>
      </w:r>
      <w:r w:rsidRPr="007056D0">
        <w:rPr>
          <w:sz w:val="18"/>
        </w:rPr>
        <w:t>Avusturya</w:t>
      </w:r>
      <w:r w:rsidRPr="007056D0" w:rsidR="0090196A">
        <w:rPr>
          <w:sz w:val="18"/>
        </w:rPr>
        <w:t xml:space="preserve"> </w:t>
      </w:r>
      <w:r w:rsidRPr="007056D0">
        <w:rPr>
          <w:sz w:val="18"/>
        </w:rPr>
        <w:t>AKP</w:t>
      </w:r>
      <w:r w:rsidRPr="007056D0" w:rsidR="0090196A">
        <w:rPr>
          <w:sz w:val="18"/>
        </w:rPr>
        <w:t xml:space="preserve"> </w:t>
      </w:r>
      <w:r w:rsidRPr="007056D0">
        <w:rPr>
          <w:sz w:val="18"/>
        </w:rPr>
        <w:t>Temsilcisi</w:t>
      </w:r>
      <w:r w:rsidRPr="007056D0" w:rsidR="0090196A">
        <w:rPr>
          <w:sz w:val="18"/>
        </w:rPr>
        <w:t xml:space="preserve"> </w:t>
      </w:r>
      <w:r w:rsidRPr="007056D0">
        <w:rPr>
          <w:sz w:val="18"/>
        </w:rPr>
        <w:t>“İç</w:t>
      </w:r>
      <w:r w:rsidRPr="007056D0" w:rsidR="0090196A">
        <w:rPr>
          <w:sz w:val="18"/>
        </w:rPr>
        <w:t xml:space="preserve"> </w:t>
      </w:r>
      <w:r w:rsidRPr="007056D0">
        <w:rPr>
          <w:sz w:val="18"/>
        </w:rPr>
        <w:t>savaş</w:t>
      </w:r>
      <w:r w:rsidRPr="007056D0" w:rsidR="0090196A">
        <w:rPr>
          <w:sz w:val="18"/>
        </w:rPr>
        <w:t xml:space="preserve"> </w:t>
      </w:r>
      <w:r w:rsidRPr="007056D0">
        <w:rPr>
          <w:sz w:val="18"/>
        </w:rPr>
        <w:t>olacak</w:t>
      </w:r>
      <w:r w:rsidRPr="007056D0" w:rsidR="0090196A">
        <w:rPr>
          <w:sz w:val="18"/>
        </w:rPr>
        <w:t xml:space="preserve"> </w:t>
      </w:r>
      <w:r w:rsidRPr="007056D0">
        <w:rPr>
          <w:sz w:val="18"/>
        </w:rPr>
        <w:t>eğer</w:t>
      </w:r>
      <w:r w:rsidRPr="007056D0" w:rsidR="0090196A">
        <w:rPr>
          <w:sz w:val="18"/>
        </w:rPr>
        <w:t xml:space="preserve"> </w:t>
      </w:r>
      <w:r w:rsidRPr="007056D0">
        <w:rPr>
          <w:sz w:val="18"/>
        </w:rPr>
        <w:t>‘hayır’</w:t>
      </w:r>
      <w:r w:rsidRPr="007056D0" w:rsidR="0090196A">
        <w:rPr>
          <w:sz w:val="18"/>
        </w:rPr>
        <w:t xml:space="preserve"> </w:t>
      </w:r>
      <w:r w:rsidRPr="007056D0">
        <w:rPr>
          <w:sz w:val="18"/>
        </w:rPr>
        <w:t>çıkarsa."</w:t>
      </w:r>
      <w:r w:rsidRPr="007056D0" w:rsidR="0090196A">
        <w:rPr>
          <w:sz w:val="18"/>
        </w:rPr>
        <w:t xml:space="preserve"> </w:t>
      </w:r>
      <w:r w:rsidRPr="007056D0">
        <w:rPr>
          <w:sz w:val="18"/>
        </w:rPr>
        <w:t>demişti.</w:t>
      </w:r>
      <w:r w:rsidRPr="007056D0" w:rsidR="0090196A">
        <w:rPr>
          <w:sz w:val="18"/>
        </w:rPr>
        <w:t xml:space="preserve"> </w:t>
      </w:r>
      <w:r w:rsidRPr="007056D0">
        <w:rPr>
          <w:sz w:val="18"/>
        </w:rPr>
        <w:t>Yine</w:t>
      </w:r>
      <w:r w:rsidRPr="007056D0" w:rsidR="0090196A">
        <w:rPr>
          <w:sz w:val="18"/>
        </w:rPr>
        <w:t xml:space="preserve"> </w:t>
      </w:r>
      <w:r w:rsidRPr="007056D0">
        <w:rPr>
          <w:sz w:val="18"/>
        </w:rPr>
        <w:t>bu</w:t>
      </w:r>
      <w:r w:rsidRPr="007056D0" w:rsidR="0090196A">
        <w:rPr>
          <w:sz w:val="18"/>
        </w:rPr>
        <w:t xml:space="preserve"> </w:t>
      </w:r>
      <w:r w:rsidRPr="007056D0">
        <w:rPr>
          <w:sz w:val="18"/>
        </w:rPr>
        <w:t>yetmedi,</w:t>
      </w:r>
      <w:r w:rsidRPr="007056D0" w:rsidR="0090196A">
        <w:rPr>
          <w:sz w:val="18"/>
        </w:rPr>
        <w:t xml:space="preserve"> </w:t>
      </w:r>
      <w:r w:rsidRPr="007056D0">
        <w:rPr>
          <w:sz w:val="18"/>
        </w:rPr>
        <w:t>Manisa</w:t>
      </w:r>
      <w:r w:rsidRPr="007056D0" w:rsidR="0090196A">
        <w:rPr>
          <w:sz w:val="18"/>
        </w:rPr>
        <w:t xml:space="preserve"> </w:t>
      </w:r>
      <w:r w:rsidRPr="007056D0">
        <w:rPr>
          <w:sz w:val="18"/>
        </w:rPr>
        <w:t>İl</w:t>
      </w:r>
      <w:r w:rsidRPr="007056D0" w:rsidR="0090196A">
        <w:rPr>
          <w:sz w:val="18"/>
        </w:rPr>
        <w:t xml:space="preserve"> </w:t>
      </w:r>
      <w:r w:rsidRPr="007056D0">
        <w:rPr>
          <w:sz w:val="18"/>
        </w:rPr>
        <w:t>Başkan</w:t>
      </w:r>
      <w:r w:rsidRPr="007056D0" w:rsidR="0090196A">
        <w:rPr>
          <w:sz w:val="18"/>
        </w:rPr>
        <w:t xml:space="preserve"> </w:t>
      </w:r>
      <w:r w:rsidRPr="007056D0">
        <w:rPr>
          <w:sz w:val="18"/>
        </w:rPr>
        <w:t>Yardımcısı</w:t>
      </w:r>
      <w:r w:rsidRPr="007056D0" w:rsidR="0090196A">
        <w:rPr>
          <w:sz w:val="18"/>
        </w:rPr>
        <w:t xml:space="preserve"> </w:t>
      </w:r>
      <w:r w:rsidRPr="007056D0">
        <w:rPr>
          <w:sz w:val="18"/>
        </w:rPr>
        <w:t>yine</w:t>
      </w:r>
      <w:r w:rsidRPr="007056D0" w:rsidR="0090196A">
        <w:rPr>
          <w:sz w:val="18"/>
        </w:rPr>
        <w:t xml:space="preserve"> </w:t>
      </w:r>
      <w:r w:rsidRPr="007056D0">
        <w:rPr>
          <w:sz w:val="18"/>
        </w:rPr>
        <w:t>iç</w:t>
      </w:r>
      <w:r w:rsidRPr="007056D0" w:rsidR="0090196A">
        <w:rPr>
          <w:sz w:val="18"/>
        </w:rPr>
        <w:t xml:space="preserve"> </w:t>
      </w:r>
      <w:r w:rsidRPr="007056D0">
        <w:rPr>
          <w:sz w:val="18"/>
        </w:rPr>
        <w:t>savaş</w:t>
      </w:r>
      <w:r w:rsidRPr="007056D0" w:rsidR="0090196A">
        <w:rPr>
          <w:sz w:val="18"/>
        </w:rPr>
        <w:t xml:space="preserve"> </w:t>
      </w:r>
      <w:r w:rsidRPr="007056D0">
        <w:rPr>
          <w:sz w:val="18"/>
        </w:rPr>
        <w:t>çağrısı</w:t>
      </w:r>
      <w:r w:rsidRPr="007056D0" w:rsidR="0090196A">
        <w:rPr>
          <w:sz w:val="18"/>
        </w:rPr>
        <w:t xml:space="preserve"> </w:t>
      </w:r>
      <w:r w:rsidRPr="007056D0">
        <w:rPr>
          <w:sz w:val="18"/>
        </w:rPr>
        <w:t>yaptı.</w:t>
      </w:r>
      <w:r w:rsidRPr="007056D0" w:rsidR="0090196A">
        <w:rPr>
          <w:sz w:val="18"/>
        </w:rPr>
        <w:t xml:space="preserve"> </w:t>
      </w:r>
      <w:r w:rsidRPr="007056D0">
        <w:rPr>
          <w:sz w:val="18"/>
        </w:rPr>
        <w:t>Tabii,</w:t>
      </w:r>
      <w:r w:rsidRPr="007056D0" w:rsidR="0090196A">
        <w:rPr>
          <w:sz w:val="18"/>
        </w:rPr>
        <w:t xml:space="preserve"> </w:t>
      </w:r>
      <w:r w:rsidRPr="007056D0">
        <w:rPr>
          <w:sz w:val="18"/>
        </w:rPr>
        <w:t>onlar</w:t>
      </w:r>
      <w:r w:rsidRPr="007056D0" w:rsidR="0090196A">
        <w:rPr>
          <w:sz w:val="18"/>
        </w:rPr>
        <w:t xml:space="preserve"> </w:t>
      </w:r>
      <w:r w:rsidRPr="007056D0">
        <w:rPr>
          <w:sz w:val="18"/>
        </w:rPr>
        <w:t>için</w:t>
      </w:r>
      <w:r w:rsidRPr="007056D0" w:rsidR="0090196A">
        <w:rPr>
          <w:sz w:val="18"/>
        </w:rPr>
        <w:t xml:space="preserve"> </w:t>
      </w:r>
      <w:r w:rsidRPr="007056D0">
        <w:rPr>
          <w:sz w:val="18"/>
        </w:rPr>
        <w:t>hukuksal</w:t>
      </w:r>
      <w:r w:rsidRPr="007056D0" w:rsidR="0090196A">
        <w:rPr>
          <w:sz w:val="18"/>
        </w:rPr>
        <w:t xml:space="preserve"> </w:t>
      </w:r>
      <w:r w:rsidRPr="007056D0">
        <w:rPr>
          <w:sz w:val="18"/>
        </w:rPr>
        <w:t>bir</w:t>
      </w:r>
      <w:r w:rsidRPr="007056D0" w:rsidR="0090196A">
        <w:rPr>
          <w:sz w:val="18"/>
        </w:rPr>
        <w:t xml:space="preserve"> </w:t>
      </w:r>
      <w:r w:rsidRPr="007056D0">
        <w:rPr>
          <w:sz w:val="18"/>
        </w:rPr>
        <w:t>sorun</w:t>
      </w:r>
      <w:r w:rsidRPr="007056D0" w:rsidR="0090196A">
        <w:rPr>
          <w:sz w:val="18"/>
        </w:rPr>
        <w:t xml:space="preserve"> </w:t>
      </w:r>
      <w:r w:rsidRPr="007056D0">
        <w:rPr>
          <w:sz w:val="18"/>
        </w:rPr>
        <w:t>yok</w:t>
      </w:r>
      <w:r w:rsidRPr="007056D0" w:rsidR="0090196A">
        <w:rPr>
          <w:sz w:val="18"/>
        </w:rPr>
        <w:t xml:space="preserve"> </w:t>
      </w:r>
      <w:r w:rsidRPr="007056D0">
        <w:rPr>
          <w:sz w:val="18"/>
        </w:rPr>
        <w:t>çünkü</w:t>
      </w:r>
      <w:r w:rsidRPr="007056D0" w:rsidR="0090196A">
        <w:rPr>
          <w:sz w:val="18"/>
        </w:rPr>
        <w:t xml:space="preserve"> </w:t>
      </w:r>
      <w:r w:rsidRPr="007056D0">
        <w:rPr>
          <w:sz w:val="18"/>
        </w:rPr>
        <w:t>muktedirler,</w:t>
      </w:r>
      <w:r w:rsidRPr="007056D0" w:rsidR="0090196A">
        <w:rPr>
          <w:sz w:val="18"/>
        </w:rPr>
        <w:t xml:space="preserve"> </w:t>
      </w:r>
      <w:r w:rsidRPr="007056D0">
        <w:rPr>
          <w:sz w:val="18"/>
        </w:rPr>
        <w:t>çünkü</w:t>
      </w:r>
      <w:r w:rsidRPr="007056D0" w:rsidR="0090196A">
        <w:rPr>
          <w:sz w:val="18"/>
        </w:rPr>
        <w:t xml:space="preserve"> </w:t>
      </w:r>
      <w:r w:rsidRPr="007056D0">
        <w:rPr>
          <w:sz w:val="18"/>
        </w:rPr>
        <w:t>zorun</w:t>
      </w:r>
      <w:r w:rsidRPr="007056D0" w:rsidR="0090196A">
        <w:rPr>
          <w:sz w:val="18"/>
        </w:rPr>
        <w:t xml:space="preserve"> </w:t>
      </w:r>
      <w:r w:rsidRPr="007056D0">
        <w:rPr>
          <w:sz w:val="18"/>
        </w:rPr>
        <w:t>gücüyle</w:t>
      </w:r>
      <w:r w:rsidRPr="007056D0" w:rsidR="0090196A">
        <w:rPr>
          <w:sz w:val="18"/>
        </w:rPr>
        <w:t xml:space="preserve"> </w:t>
      </w:r>
      <w:r w:rsidRPr="007056D0">
        <w:rPr>
          <w:sz w:val="18"/>
        </w:rPr>
        <w:t>bütün</w:t>
      </w:r>
      <w:r w:rsidRPr="007056D0" w:rsidR="0090196A">
        <w:rPr>
          <w:sz w:val="18"/>
        </w:rPr>
        <w:t xml:space="preserve"> </w:t>
      </w:r>
      <w:r w:rsidRPr="007056D0">
        <w:rPr>
          <w:sz w:val="18"/>
        </w:rPr>
        <w:t>yargıyı</w:t>
      </w:r>
      <w:r w:rsidRPr="007056D0" w:rsidR="0090196A">
        <w:rPr>
          <w:sz w:val="18"/>
        </w:rPr>
        <w:t xml:space="preserve"> </w:t>
      </w:r>
      <w:r w:rsidRPr="007056D0">
        <w:rPr>
          <w:sz w:val="18"/>
        </w:rPr>
        <w:t>ele</w:t>
      </w:r>
      <w:r w:rsidRPr="007056D0" w:rsidR="0090196A">
        <w:rPr>
          <w:sz w:val="18"/>
        </w:rPr>
        <w:t xml:space="preserve"> </w:t>
      </w:r>
      <w:r w:rsidRPr="007056D0">
        <w:rPr>
          <w:sz w:val="18"/>
        </w:rPr>
        <w:t>geçirmişler,</w:t>
      </w:r>
      <w:r w:rsidRPr="007056D0" w:rsidR="0090196A">
        <w:rPr>
          <w:sz w:val="18"/>
        </w:rPr>
        <w:t xml:space="preserve"> </w:t>
      </w:r>
      <w:r w:rsidRPr="007056D0">
        <w:rPr>
          <w:sz w:val="18"/>
        </w:rPr>
        <w:t>çünkü</w:t>
      </w:r>
      <w:r w:rsidRPr="007056D0" w:rsidR="0090196A">
        <w:rPr>
          <w:sz w:val="18"/>
        </w:rPr>
        <w:t xml:space="preserve"> </w:t>
      </w:r>
      <w:r w:rsidRPr="007056D0">
        <w:rPr>
          <w:sz w:val="18"/>
        </w:rPr>
        <w:t>kendilerinin</w:t>
      </w:r>
      <w:r w:rsidRPr="007056D0" w:rsidR="0090196A">
        <w:rPr>
          <w:sz w:val="18"/>
        </w:rPr>
        <w:t xml:space="preserve"> </w:t>
      </w:r>
      <w:r w:rsidRPr="007056D0">
        <w:rPr>
          <w:sz w:val="18"/>
        </w:rPr>
        <w:t>dışında</w:t>
      </w:r>
      <w:r w:rsidRPr="007056D0" w:rsidR="0090196A">
        <w:rPr>
          <w:sz w:val="18"/>
        </w:rPr>
        <w:t xml:space="preserve"> </w:t>
      </w:r>
      <w:r w:rsidRPr="007056D0">
        <w:rPr>
          <w:sz w:val="18"/>
        </w:rPr>
        <w:t>hiçbir</w:t>
      </w:r>
      <w:r w:rsidRPr="007056D0" w:rsidR="0090196A">
        <w:rPr>
          <w:sz w:val="18"/>
        </w:rPr>
        <w:t xml:space="preserve"> </w:t>
      </w:r>
      <w:r w:rsidRPr="007056D0">
        <w:rPr>
          <w:sz w:val="18"/>
        </w:rPr>
        <w:t>iktidarı,</w:t>
      </w:r>
      <w:r w:rsidRPr="007056D0" w:rsidR="0090196A">
        <w:rPr>
          <w:sz w:val="18"/>
        </w:rPr>
        <w:t xml:space="preserve"> </w:t>
      </w:r>
      <w:r w:rsidRPr="007056D0">
        <w:rPr>
          <w:sz w:val="18"/>
        </w:rPr>
        <w:t>hiçbir</w:t>
      </w:r>
      <w:r w:rsidRPr="007056D0" w:rsidR="0090196A">
        <w:rPr>
          <w:sz w:val="18"/>
        </w:rPr>
        <w:t xml:space="preserve"> </w:t>
      </w:r>
      <w:r w:rsidRPr="007056D0">
        <w:rPr>
          <w:sz w:val="18"/>
        </w:rPr>
        <w:t>gücü</w:t>
      </w:r>
      <w:r w:rsidRPr="007056D0" w:rsidR="0090196A">
        <w:rPr>
          <w:sz w:val="18"/>
        </w:rPr>
        <w:t xml:space="preserve"> </w:t>
      </w:r>
      <w:r w:rsidRPr="007056D0">
        <w:rPr>
          <w:sz w:val="18"/>
        </w:rPr>
        <w:t>tanımıyorlar,</w:t>
      </w:r>
      <w:r w:rsidRPr="007056D0" w:rsidR="0090196A">
        <w:rPr>
          <w:sz w:val="18"/>
        </w:rPr>
        <w:t xml:space="preserve"> </w:t>
      </w:r>
      <w:r w:rsidRPr="007056D0">
        <w:rPr>
          <w:sz w:val="18"/>
        </w:rPr>
        <w:t>çünkü</w:t>
      </w:r>
      <w:r w:rsidRPr="007056D0" w:rsidR="0090196A">
        <w:rPr>
          <w:sz w:val="18"/>
        </w:rPr>
        <w:t xml:space="preserve"> </w:t>
      </w:r>
      <w:r w:rsidRPr="007056D0">
        <w:rPr>
          <w:sz w:val="18"/>
        </w:rPr>
        <w:t>kendilerini</w:t>
      </w:r>
      <w:r w:rsidRPr="007056D0" w:rsidR="0090196A">
        <w:rPr>
          <w:sz w:val="18"/>
        </w:rPr>
        <w:t xml:space="preserve"> </w:t>
      </w:r>
      <w:r w:rsidRPr="007056D0">
        <w:rPr>
          <w:sz w:val="18"/>
        </w:rPr>
        <w:t>her</w:t>
      </w:r>
      <w:r w:rsidRPr="007056D0" w:rsidR="0090196A">
        <w:rPr>
          <w:sz w:val="18"/>
        </w:rPr>
        <w:t xml:space="preserve"> </w:t>
      </w:r>
      <w:r w:rsidRPr="007056D0">
        <w:rPr>
          <w:sz w:val="18"/>
        </w:rPr>
        <w:t>şeyin</w:t>
      </w:r>
      <w:r w:rsidRPr="007056D0" w:rsidR="0090196A">
        <w:rPr>
          <w:sz w:val="18"/>
        </w:rPr>
        <w:t xml:space="preserve"> </w:t>
      </w:r>
      <w:r w:rsidRPr="007056D0">
        <w:rPr>
          <w:sz w:val="18"/>
        </w:rPr>
        <w:t>üstünde</w:t>
      </w:r>
      <w:r w:rsidRPr="007056D0" w:rsidR="0090196A">
        <w:rPr>
          <w:sz w:val="18"/>
        </w:rPr>
        <w:t xml:space="preserve"> </w:t>
      </w:r>
      <w:r w:rsidRPr="007056D0">
        <w:rPr>
          <w:sz w:val="18"/>
        </w:rPr>
        <w:t>görüyorlar;</w:t>
      </w:r>
      <w:r w:rsidRPr="007056D0" w:rsidR="0090196A">
        <w:rPr>
          <w:sz w:val="18"/>
        </w:rPr>
        <w:t xml:space="preserve"> </w:t>
      </w:r>
      <w:r w:rsidRPr="007056D0">
        <w:rPr>
          <w:sz w:val="18"/>
        </w:rPr>
        <w:t>öyle</w:t>
      </w:r>
      <w:r w:rsidRPr="007056D0" w:rsidR="0090196A">
        <w:rPr>
          <w:sz w:val="18"/>
        </w:rPr>
        <w:t xml:space="preserve"> </w:t>
      </w:r>
      <w:r w:rsidRPr="007056D0">
        <w:rPr>
          <w:sz w:val="18"/>
        </w:rPr>
        <w:t>görüyorlar</w:t>
      </w:r>
      <w:r w:rsidRPr="007056D0" w:rsidR="0090196A">
        <w:rPr>
          <w:sz w:val="18"/>
        </w:rPr>
        <w:t xml:space="preserve"> </w:t>
      </w:r>
      <w:r w:rsidRPr="007056D0">
        <w:rPr>
          <w:sz w:val="18"/>
        </w:rPr>
        <w:t>ki,</w:t>
      </w:r>
      <w:r w:rsidRPr="007056D0" w:rsidR="0090196A">
        <w:rPr>
          <w:sz w:val="18"/>
        </w:rPr>
        <w:t xml:space="preserve"> </w:t>
      </w:r>
      <w:r w:rsidRPr="007056D0">
        <w:rPr>
          <w:sz w:val="18"/>
        </w:rPr>
        <w:t>milyonlarca</w:t>
      </w:r>
      <w:r w:rsidRPr="007056D0" w:rsidR="0090196A">
        <w:rPr>
          <w:sz w:val="18"/>
        </w:rPr>
        <w:t xml:space="preserve"> </w:t>
      </w:r>
      <w:r w:rsidRPr="007056D0">
        <w:rPr>
          <w:sz w:val="18"/>
        </w:rPr>
        <w:t>seçmenin</w:t>
      </w:r>
      <w:r w:rsidRPr="007056D0" w:rsidR="0090196A">
        <w:rPr>
          <w:sz w:val="18"/>
        </w:rPr>
        <w:t xml:space="preserve"> </w:t>
      </w:r>
      <w:r w:rsidRPr="007056D0">
        <w:rPr>
          <w:sz w:val="18"/>
        </w:rPr>
        <w:t>iradesini</w:t>
      </w:r>
      <w:r w:rsidRPr="007056D0" w:rsidR="0090196A">
        <w:rPr>
          <w:sz w:val="18"/>
        </w:rPr>
        <w:t xml:space="preserve"> </w:t>
      </w:r>
      <w:r w:rsidRPr="007056D0">
        <w:rPr>
          <w:sz w:val="18"/>
        </w:rPr>
        <w:t>yok</w:t>
      </w:r>
      <w:r w:rsidRPr="007056D0" w:rsidR="0090196A">
        <w:rPr>
          <w:sz w:val="18"/>
        </w:rPr>
        <w:t xml:space="preserve"> </w:t>
      </w:r>
      <w:r w:rsidRPr="007056D0">
        <w:rPr>
          <w:sz w:val="18"/>
        </w:rPr>
        <w:t>sayacak</w:t>
      </w:r>
      <w:r w:rsidRPr="007056D0" w:rsidR="0090196A">
        <w:rPr>
          <w:sz w:val="18"/>
        </w:rPr>
        <w:t xml:space="preserve"> </w:t>
      </w:r>
      <w:r w:rsidRPr="007056D0">
        <w:rPr>
          <w:sz w:val="18"/>
        </w:rPr>
        <w:t>kadar</w:t>
      </w:r>
      <w:r w:rsidRPr="007056D0" w:rsidR="0090196A">
        <w:rPr>
          <w:sz w:val="18"/>
        </w:rPr>
        <w:t xml:space="preserve"> </w:t>
      </w:r>
      <w:r w:rsidRPr="007056D0">
        <w:rPr>
          <w:sz w:val="18"/>
        </w:rPr>
        <w:t>cüretkâr</w:t>
      </w:r>
      <w:r w:rsidRPr="007056D0" w:rsidR="0090196A">
        <w:rPr>
          <w:sz w:val="18"/>
        </w:rPr>
        <w:t xml:space="preserve"> </w:t>
      </w:r>
      <w:r w:rsidRPr="007056D0">
        <w:rPr>
          <w:sz w:val="18"/>
        </w:rPr>
        <w:t>davranıyorlar</w:t>
      </w:r>
      <w:r w:rsidRPr="007056D0" w:rsidR="0090196A">
        <w:rPr>
          <w:sz w:val="18"/>
        </w:rPr>
        <w:t xml:space="preserve"> </w:t>
      </w:r>
      <w:r w:rsidRPr="007056D0">
        <w:rPr>
          <w:sz w:val="18"/>
        </w:rPr>
        <w:t>ama</w:t>
      </w:r>
      <w:r w:rsidRPr="007056D0" w:rsidR="0090196A">
        <w:rPr>
          <w:sz w:val="18"/>
        </w:rPr>
        <w:t xml:space="preserve"> </w:t>
      </w:r>
      <w:r w:rsidRPr="007056D0">
        <w:rPr>
          <w:sz w:val="18"/>
        </w:rPr>
        <w:t>kendileri</w:t>
      </w:r>
      <w:r w:rsidRPr="007056D0" w:rsidR="0090196A">
        <w:rPr>
          <w:sz w:val="18"/>
        </w:rPr>
        <w:t xml:space="preserve"> </w:t>
      </w:r>
      <w:r w:rsidRPr="007056D0">
        <w:rPr>
          <w:sz w:val="18"/>
        </w:rPr>
        <w:t>için</w:t>
      </w:r>
      <w:r w:rsidRPr="007056D0" w:rsidR="0090196A">
        <w:rPr>
          <w:sz w:val="18"/>
        </w:rPr>
        <w:t xml:space="preserve"> </w:t>
      </w:r>
      <w:r w:rsidRPr="007056D0">
        <w:rPr>
          <w:sz w:val="18"/>
        </w:rPr>
        <w:t>konuşma</w:t>
      </w:r>
      <w:r w:rsidRPr="007056D0" w:rsidR="0090196A">
        <w:rPr>
          <w:sz w:val="18"/>
        </w:rPr>
        <w:t xml:space="preserve"> </w:t>
      </w:r>
      <w:r w:rsidRPr="007056D0">
        <w:rPr>
          <w:sz w:val="18"/>
        </w:rPr>
        <w:t>zamanı</w:t>
      </w:r>
      <w:r w:rsidRPr="007056D0" w:rsidR="0090196A">
        <w:rPr>
          <w:sz w:val="18"/>
        </w:rPr>
        <w:t xml:space="preserve"> </w:t>
      </w:r>
      <w:r w:rsidRPr="007056D0">
        <w:rPr>
          <w:sz w:val="18"/>
        </w:rPr>
        <w:t>geldiğinde</w:t>
      </w:r>
      <w:r w:rsidRPr="007056D0" w:rsidR="0090196A">
        <w:rPr>
          <w:sz w:val="18"/>
        </w:rPr>
        <w:t xml:space="preserve"> </w:t>
      </w:r>
      <w:r w:rsidRPr="007056D0">
        <w:rPr>
          <w:sz w:val="18"/>
        </w:rPr>
        <w:t>“Biz</w:t>
      </w:r>
      <w:r w:rsidRPr="007056D0" w:rsidR="0090196A">
        <w:rPr>
          <w:sz w:val="18"/>
        </w:rPr>
        <w:t xml:space="preserve"> </w:t>
      </w:r>
      <w:r w:rsidRPr="007056D0">
        <w:rPr>
          <w:sz w:val="18"/>
        </w:rPr>
        <w:t>millî</w:t>
      </w:r>
      <w:r w:rsidRPr="007056D0" w:rsidR="0090196A">
        <w:rPr>
          <w:sz w:val="18"/>
        </w:rPr>
        <w:t xml:space="preserve"> </w:t>
      </w:r>
      <w:r w:rsidRPr="007056D0">
        <w:rPr>
          <w:sz w:val="18"/>
        </w:rPr>
        <w:t>iradeyle</w:t>
      </w:r>
      <w:r w:rsidRPr="007056D0" w:rsidR="0090196A">
        <w:rPr>
          <w:sz w:val="18"/>
        </w:rPr>
        <w:t xml:space="preserve"> </w:t>
      </w:r>
      <w:r w:rsidRPr="007056D0">
        <w:rPr>
          <w:sz w:val="18"/>
        </w:rPr>
        <w:t>çıktık,</w:t>
      </w:r>
      <w:r w:rsidRPr="007056D0" w:rsidR="0090196A">
        <w:rPr>
          <w:sz w:val="18"/>
        </w:rPr>
        <w:t xml:space="preserve"> </w:t>
      </w:r>
      <w:r w:rsidRPr="007056D0">
        <w:rPr>
          <w:sz w:val="18"/>
        </w:rPr>
        <w:t>biz</w:t>
      </w:r>
      <w:r w:rsidRPr="007056D0" w:rsidR="0090196A">
        <w:rPr>
          <w:sz w:val="18"/>
        </w:rPr>
        <w:t xml:space="preserve"> </w:t>
      </w:r>
      <w:r w:rsidRPr="007056D0">
        <w:rPr>
          <w:sz w:val="18"/>
        </w:rPr>
        <w:t>sandıktan</w:t>
      </w:r>
      <w:r w:rsidRPr="007056D0" w:rsidR="0090196A">
        <w:rPr>
          <w:sz w:val="18"/>
        </w:rPr>
        <w:t xml:space="preserve"> </w:t>
      </w:r>
      <w:r w:rsidRPr="007056D0">
        <w:rPr>
          <w:sz w:val="18"/>
        </w:rPr>
        <w:t>çıktık,</w:t>
      </w:r>
      <w:r w:rsidRPr="007056D0" w:rsidR="0090196A">
        <w:rPr>
          <w:sz w:val="18"/>
        </w:rPr>
        <w:t xml:space="preserve"> </w:t>
      </w:r>
      <w:r w:rsidRPr="007056D0">
        <w:rPr>
          <w:sz w:val="18"/>
        </w:rPr>
        <w:t>biz</w:t>
      </w:r>
      <w:r w:rsidRPr="007056D0" w:rsidR="0090196A">
        <w:rPr>
          <w:sz w:val="18"/>
        </w:rPr>
        <w:t xml:space="preserve"> </w:t>
      </w:r>
      <w:r w:rsidRPr="007056D0">
        <w:rPr>
          <w:sz w:val="18"/>
        </w:rPr>
        <w:t>her</w:t>
      </w:r>
      <w:r w:rsidRPr="007056D0" w:rsidR="0090196A">
        <w:rPr>
          <w:sz w:val="18"/>
        </w:rPr>
        <w:t xml:space="preserve"> </w:t>
      </w:r>
      <w:r w:rsidRPr="007056D0">
        <w:rPr>
          <w:sz w:val="18"/>
        </w:rPr>
        <w:t>şeyi</w:t>
      </w:r>
      <w:r w:rsidRPr="007056D0" w:rsidR="0090196A">
        <w:rPr>
          <w:sz w:val="18"/>
        </w:rPr>
        <w:t xml:space="preserve"> </w:t>
      </w:r>
      <w:r w:rsidRPr="007056D0">
        <w:rPr>
          <w:sz w:val="18"/>
        </w:rPr>
        <w:t>yapabiliriz.”</w:t>
      </w:r>
      <w:r w:rsidRPr="007056D0" w:rsidR="0090196A">
        <w:rPr>
          <w:sz w:val="18"/>
        </w:rPr>
        <w:t xml:space="preserve"> </w:t>
      </w:r>
      <w:r w:rsidRPr="007056D0">
        <w:rPr>
          <w:sz w:val="18"/>
        </w:rPr>
        <w:t>derken</w:t>
      </w:r>
      <w:r w:rsidRPr="007056D0" w:rsidR="0090196A">
        <w:rPr>
          <w:sz w:val="18"/>
        </w:rPr>
        <w:t xml:space="preserve"> </w:t>
      </w:r>
      <w:r w:rsidRPr="007056D0">
        <w:rPr>
          <w:sz w:val="18"/>
        </w:rPr>
        <w:t>geri</w:t>
      </w:r>
      <w:r w:rsidRPr="007056D0" w:rsidR="0090196A">
        <w:rPr>
          <w:sz w:val="18"/>
        </w:rPr>
        <w:t xml:space="preserve"> </w:t>
      </w:r>
      <w:r w:rsidRPr="007056D0">
        <w:rPr>
          <w:sz w:val="18"/>
        </w:rPr>
        <w:t>kalan</w:t>
      </w:r>
      <w:r w:rsidRPr="007056D0" w:rsidR="0090196A">
        <w:rPr>
          <w:sz w:val="18"/>
        </w:rPr>
        <w:t xml:space="preserve"> </w:t>
      </w:r>
      <w:r w:rsidRPr="007056D0">
        <w:rPr>
          <w:sz w:val="18"/>
        </w:rPr>
        <w:t>yüzde</w:t>
      </w:r>
      <w:r w:rsidRPr="007056D0" w:rsidR="0090196A">
        <w:rPr>
          <w:sz w:val="18"/>
        </w:rPr>
        <w:t xml:space="preserve"> </w:t>
      </w:r>
      <w:r w:rsidRPr="007056D0">
        <w:rPr>
          <w:sz w:val="18"/>
        </w:rPr>
        <w:t>50’yi</w:t>
      </w:r>
      <w:r w:rsidRPr="007056D0" w:rsidR="0090196A">
        <w:rPr>
          <w:sz w:val="18"/>
        </w:rPr>
        <w:t xml:space="preserve"> </w:t>
      </w:r>
      <w:r w:rsidRPr="007056D0">
        <w:rPr>
          <w:sz w:val="18"/>
        </w:rPr>
        <w:t>tanımayan,</w:t>
      </w:r>
      <w:r w:rsidRPr="007056D0" w:rsidR="0090196A">
        <w:rPr>
          <w:sz w:val="18"/>
        </w:rPr>
        <w:t xml:space="preserve"> </w:t>
      </w:r>
      <w:r w:rsidRPr="007056D0">
        <w:rPr>
          <w:sz w:val="18"/>
        </w:rPr>
        <w:t>yüzde</w:t>
      </w:r>
      <w:r w:rsidRPr="007056D0" w:rsidR="0090196A">
        <w:rPr>
          <w:sz w:val="18"/>
        </w:rPr>
        <w:t xml:space="preserve"> </w:t>
      </w:r>
      <w:r w:rsidRPr="007056D0">
        <w:rPr>
          <w:sz w:val="18"/>
        </w:rPr>
        <w:t>50’yi</w:t>
      </w:r>
      <w:r w:rsidRPr="007056D0" w:rsidR="0090196A">
        <w:rPr>
          <w:sz w:val="18"/>
        </w:rPr>
        <w:t xml:space="preserve"> </w:t>
      </w:r>
      <w:r w:rsidRPr="007056D0">
        <w:rPr>
          <w:sz w:val="18"/>
        </w:rPr>
        <w:t>kriminalize</w:t>
      </w:r>
      <w:r w:rsidRPr="007056D0" w:rsidR="0090196A">
        <w:rPr>
          <w:sz w:val="18"/>
        </w:rPr>
        <w:t xml:space="preserve"> </w:t>
      </w:r>
      <w:r w:rsidRPr="007056D0">
        <w:rPr>
          <w:sz w:val="18"/>
        </w:rPr>
        <w:t>eden,</w:t>
      </w:r>
      <w:r w:rsidRPr="007056D0" w:rsidR="0090196A">
        <w:rPr>
          <w:sz w:val="18"/>
        </w:rPr>
        <w:t xml:space="preserve"> </w:t>
      </w:r>
      <w:r w:rsidRPr="007056D0">
        <w:rPr>
          <w:sz w:val="18"/>
        </w:rPr>
        <w:t>yüzde</w:t>
      </w:r>
      <w:r w:rsidRPr="007056D0" w:rsidR="0090196A">
        <w:rPr>
          <w:sz w:val="18"/>
        </w:rPr>
        <w:t xml:space="preserve"> </w:t>
      </w:r>
      <w:r w:rsidRPr="007056D0">
        <w:rPr>
          <w:sz w:val="18"/>
        </w:rPr>
        <w:t>50’yi</w:t>
      </w:r>
      <w:r w:rsidRPr="007056D0" w:rsidR="0090196A">
        <w:rPr>
          <w:sz w:val="18"/>
        </w:rPr>
        <w:t xml:space="preserve"> </w:t>
      </w:r>
      <w:r w:rsidRPr="007056D0">
        <w:rPr>
          <w:sz w:val="18"/>
        </w:rPr>
        <w:t>sürekli</w:t>
      </w:r>
      <w:r w:rsidRPr="007056D0" w:rsidR="0090196A">
        <w:rPr>
          <w:sz w:val="18"/>
        </w:rPr>
        <w:t xml:space="preserve"> </w:t>
      </w:r>
      <w:r w:rsidRPr="007056D0">
        <w:rPr>
          <w:sz w:val="18"/>
        </w:rPr>
        <w:t>terörize</w:t>
      </w:r>
      <w:r w:rsidRPr="007056D0" w:rsidR="0090196A">
        <w:rPr>
          <w:sz w:val="18"/>
        </w:rPr>
        <w:t xml:space="preserve"> </w:t>
      </w:r>
      <w:r w:rsidRPr="007056D0">
        <w:rPr>
          <w:sz w:val="18"/>
        </w:rPr>
        <w:t>eden,</w:t>
      </w:r>
      <w:r w:rsidRPr="007056D0" w:rsidR="0090196A">
        <w:rPr>
          <w:sz w:val="18"/>
        </w:rPr>
        <w:t xml:space="preserve"> </w:t>
      </w:r>
      <w:r w:rsidRPr="007056D0">
        <w:rPr>
          <w:sz w:val="18"/>
        </w:rPr>
        <w:t>kendi</w:t>
      </w:r>
      <w:r w:rsidRPr="007056D0" w:rsidR="0090196A">
        <w:rPr>
          <w:sz w:val="18"/>
        </w:rPr>
        <w:t xml:space="preserve"> </w:t>
      </w:r>
      <w:r w:rsidRPr="007056D0">
        <w:rPr>
          <w:sz w:val="18"/>
        </w:rPr>
        <w:t>dışında</w:t>
      </w:r>
      <w:r w:rsidRPr="007056D0" w:rsidR="0090196A">
        <w:rPr>
          <w:sz w:val="18"/>
        </w:rPr>
        <w:t xml:space="preserve"> </w:t>
      </w:r>
      <w:r w:rsidRPr="007056D0">
        <w:rPr>
          <w:sz w:val="18"/>
        </w:rPr>
        <w:t>hiçbir</w:t>
      </w:r>
      <w:r w:rsidRPr="007056D0" w:rsidR="0090196A">
        <w:rPr>
          <w:sz w:val="18"/>
        </w:rPr>
        <w:t xml:space="preserve"> </w:t>
      </w:r>
      <w:r w:rsidRPr="007056D0">
        <w:rPr>
          <w:sz w:val="18"/>
        </w:rPr>
        <w:t>gücü</w:t>
      </w:r>
      <w:r w:rsidRPr="007056D0" w:rsidR="0090196A">
        <w:rPr>
          <w:sz w:val="18"/>
        </w:rPr>
        <w:t xml:space="preserve"> </w:t>
      </w:r>
      <w:r w:rsidRPr="007056D0">
        <w:rPr>
          <w:sz w:val="18"/>
        </w:rPr>
        <w:t>tanımayan</w:t>
      </w:r>
      <w:r w:rsidRPr="007056D0" w:rsidR="0090196A">
        <w:rPr>
          <w:sz w:val="18"/>
        </w:rPr>
        <w:t xml:space="preserve"> </w:t>
      </w:r>
      <w:r w:rsidRPr="007056D0">
        <w:rPr>
          <w:sz w:val="18"/>
        </w:rPr>
        <w:t>bir</w:t>
      </w:r>
      <w:r w:rsidRPr="007056D0" w:rsidR="0090196A">
        <w:rPr>
          <w:sz w:val="18"/>
        </w:rPr>
        <w:t xml:space="preserve"> </w:t>
      </w:r>
      <w:r w:rsidRPr="007056D0">
        <w:rPr>
          <w:sz w:val="18"/>
        </w:rPr>
        <w:t>iktidar</w:t>
      </w:r>
      <w:r w:rsidRPr="007056D0" w:rsidR="0090196A">
        <w:rPr>
          <w:sz w:val="18"/>
        </w:rPr>
        <w:t xml:space="preserve"> </w:t>
      </w:r>
      <w:r w:rsidRPr="007056D0">
        <w:rPr>
          <w:sz w:val="18"/>
        </w:rPr>
        <w:t>var.</w:t>
      </w:r>
      <w:r w:rsidRPr="007056D0" w:rsidR="0090196A">
        <w:rPr>
          <w:sz w:val="18"/>
        </w:rPr>
        <w:t xml:space="preserve"> </w:t>
      </w:r>
      <w:r w:rsidRPr="007056D0">
        <w:rPr>
          <w:sz w:val="18"/>
        </w:rPr>
        <w:t>Peki,</w:t>
      </w:r>
      <w:r w:rsidRPr="007056D0" w:rsidR="0090196A">
        <w:rPr>
          <w:sz w:val="18"/>
        </w:rPr>
        <w:t xml:space="preserve"> </w:t>
      </w:r>
      <w:r w:rsidRPr="007056D0">
        <w:rPr>
          <w:sz w:val="18"/>
        </w:rPr>
        <w:t>biz</w:t>
      </w:r>
      <w:r w:rsidRPr="007056D0" w:rsidR="0090196A">
        <w:rPr>
          <w:sz w:val="18"/>
        </w:rPr>
        <w:t xml:space="preserve"> </w:t>
      </w:r>
      <w:r w:rsidRPr="007056D0">
        <w:rPr>
          <w:sz w:val="18"/>
        </w:rPr>
        <w:t>bunu</w:t>
      </w:r>
      <w:r w:rsidRPr="007056D0" w:rsidR="0090196A">
        <w:rPr>
          <w:sz w:val="18"/>
        </w:rPr>
        <w:t xml:space="preserve"> </w:t>
      </w:r>
      <w:r w:rsidRPr="007056D0">
        <w:rPr>
          <w:sz w:val="18"/>
        </w:rPr>
        <w:t>kabul</w:t>
      </w:r>
      <w:r w:rsidRPr="007056D0" w:rsidR="0090196A">
        <w:rPr>
          <w:sz w:val="18"/>
        </w:rPr>
        <w:t xml:space="preserve"> </w:t>
      </w:r>
      <w:r w:rsidRPr="007056D0">
        <w:rPr>
          <w:sz w:val="18"/>
        </w:rPr>
        <w:t>edecek</w:t>
      </w:r>
      <w:r w:rsidRPr="007056D0" w:rsidR="0090196A">
        <w:rPr>
          <w:sz w:val="18"/>
        </w:rPr>
        <w:t xml:space="preserve"> </w:t>
      </w:r>
      <w:r w:rsidRPr="007056D0">
        <w:rPr>
          <w:sz w:val="18"/>
        </w:rPr>
        <w:t>miyiz?</w:t>
      </w:r>
      <w:r w:rsidRPr="007056D0" w:rsidR="0090196A">
        <w:rPr>
          <w:sz w:val="18"/>
        </w:rPr>
        <w:t xml:space="preserve"> </w:t>
      </w:r>
      <w:r w:rsidRPr="007056D0">
        <w:rPr>
          <w:sz w:val="18"/>
        </w:rPr>
        <w:t>Şunu</w:t>
      </w:r>
      <w:r w:rsidRPr="007056D0" w:rsidR="0090196A">
        <w:rPr>
          <w:sz w:val="18"/>
        </w:rPr>
        <w:t xml:space="preserve"> </w:t>
      </w:r>
      <w:r w:rsidRPr="007056D0">
        <w:rPr>
          <w:sz w:val="18"/>
        </w:rPr>
        <w:t>iyi</w:t>
      </w:r>
      <w:r w:rsidRPr="007056D0" w:rsidR="0090196A">
        <w:rPr>
          <w:sz w:val="18"/>
        </w:rPr>
        <w:t xml:space="preserve"> </w:t>
      </w:r>
      <w:r w:rsidRPr="007056D0">
        <w:rPr>
          <w:sz w:val="18"/>
        </w:rPr>
        <w:t>bilin:</w:t>
      </w:r>
      <w:r w:rsidRPr="007056D0" w:rsidR="0090196A">
        <w:rPr>
          <w:sz w:val="18"/>
        </w:rPr>
        <w:t xml:space="preserve"> </w:t>
      </w:r>
      <w:r w:rsidRPr="007056D0">
        <w:rPr>
          <w:sz w:val="18"/>
        </w:rPr>
        <w:t>Dün</w:t>
      </w:r>
      <w:r w:rsidRPr="007056D0" w:rsidR="0090196A">
        <w:rPr>
          <w:sz w:val="18"/>
        </w:rPr>
        <w:t xml:space="preserve"> </w:t>
      </w:r>
      <w:r w:rsidRPr="007056D0">
        <w:rPr>
          <w:sz w:val="18"/>
        </w:rPr>
        <w:t>Sayın</w:t>
      </w:r>
      <w:r w:rsidRPr="007056D0" w:rsidR="0090196A">
        <w:rPr>
          <w:sz w:val="18"/>
        </w:rPr>
        <w:t xml:space="preserve"> </w:t>
      </w:r>
      <w:r w:rsidRPr="007056D0">
        <w:rPr>
          <w:sz w:val="18"/>
        </w:rPr>
        <w:t>Eş</w:t>
      </w:r>
      <w:r w:rsidRPr="007056D0" w:rsidR="0090196A">
        <w:rPr>
          <w:sz w:val="18"/>
        </w:rPr>
        <w:t xml:space="preserve"> </w:t>
      </w:r>
      <w:r w:rsidRPr="007056D0">
        <w:rPr>
          <w:sz w:val="18"/>
        </w:rPr>
        <w:t>Başkanımız</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vekilliğini</w:t>
      </w:r>
      <w:r w:rsidRPr="007056D0" w:rsidR="0090196A">
        <w:rPr>
          <w:sz w:val="18"/>
        </w:rPr>
        <w:t xml:space="preserve"> </w:t>
      </w:r>
      <w:r w:rsidRPr="007056D0">
        <w:rPr>
          <w:sz w:val="18"/>
        </w:rPr>
        <w:t>burada</w:t>
      </w:r>
      <w:r w:rsidRPr="007056D0" w:rsidR="0090196A">
        <w:rPr>
          <w:sz w:val="18"/>
        </w:rPr>
        <w:t xml:space="preserve"> </w:t>
      </w:r>
      <w:r w:rsidRPr="007056D0">
        <w:rPr>
          <w:sz w:val="18"/>
        </w:rPr>
        <w:t>düşürerek</w:t>
      </w:r>
      <w:r w:rsidRPr="007056D0" w:rsidR="0090196A">
        <w:rPr>
          <w:sz w:val="18"/>
        </w:rPr>
        <w:t xml:space="preserve"> </w:t>
      </w:r>
      <w:r w:rsidRPr="007056D0">
        <w:rPr>
          <w:sz w:val="18"/>
        </w:rPr>
        <w:t>bu</w:t>
      </w:r>
      <w:r w:rsidRPr="007056D0" w:rsidR="0090196A">
        <w:rPr>
          <w:sz w:val="18"/>
        </w:rPr>
        <w:t xml:space="preserve"> </w:t>
      </w:r>
      <w:r w:rsidRPr="007056D0">
        <w:rPr>
          <w:sz w:val="18"/>
        </w:rPr>
        <w:t>işi</w:t>
      </w:r>
      <w:r w:rsidRPr="007056D0" w:rsidR="0090196A">
        <w:rPr>
          <w:sz w:val="18"/>
        </w:rPr>
        <w:t xml:space="preserve"> </w:t>
      </w:r>
      <w:r w:rsidRPr="007056D0">
        <w:rPr>
          <w:sz w:val="18"/>
        </w:rPr>
        <w:t>oldubittiye</w:t>
      </w:r>
      <w:r w:rsidRPr="007056D0" w:rsidR="0090196A">
        <w:rPr>
          <w:sz w:val="18"/>
        </w:rPr>
        <w:t xml:space="preserve"> </w:t>
      </w:r>
      <w:r w:rsidRPr="007056D0">
        <w:rPr>
          <w:sz w:val="18"/>
        </w:rPr>
        <w:t>getirdiğinizi</w:t>
      </w:r>
      <w:r w:rsidRPr="007056D0" w:rsidR="0090196A">
        <w:rPr>
          <w:sz w:val="18"/>
        </w:rPr>
        <w:t xml:space="preserve"> </w:t>
      </w:r>
      <w:r w:rsidRPr="007056D0">
        <w:rPr>
          <w:sz w:val="18"/>
        </w:rPr>
        <w:t>mi</w:t>
      </w:r>
      <w:r w:rsidRPr="007056D0" w:rsidR="0090196A">
        <w:rPr>
          <w:sz w:val="18"/>
        </w:rPr>
        <w:t xml:space="preserve"> </w:t>
      </w:r>
      <w:r w:rsidRPr="007056D0">
        <w:rPr>
          <w:sz w:val="18"/>
        </w:rPr>
        <w:t>sanıyorsunuz?</w:t>
      </w:r>
      <w:r w:rsidRPr="007056D0" w:rsidR="0090196A">
        <w:rPr>
          <w:sz w:val="18"/>
        </w:rPr>
        <w:t xml:space="preserve"> </w:t>
      </w:r>
      <w:r w:rsidRPr="007056D0">
        <w:rPr>
          <w:sz w:val="18"/>
        </w:rPr>
        <w:t>Bu</w:t>
      </w:r>
      <w:r w:rsidRPr="007056D0" w:rsidR="0090196A">
        <w:rPr>
          <w:sz w:val="18"/>
        </w:rPr>
        <w:t xml:space="preserve"> </w:t>
      </w:r>
      <w:r w:rsidRPr="007056D0">
        <w:rPr>
          <w:sz w:val="18"/>
        </w:rPr>
        <w:t>olmayacak</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asla</w:t>
      </w:r>
      <w:r w:rsidRPr="007056D0" w:rsidR="0090196A">
        <w:rPr>
          <w:sz w:val="18"/>
        </w:rPr>
        <w:t xml:space="preserve"> </w:t>
      </w:r>
      <w:r w:rsidRPr="007056D0">
        <w:rPr>
          <w:sz w:val="18"/>
        </w:rPr>
        <w:t>olmayacak.</w:t>
      </w:r>
      <w:r w:rsidRPr="007056D0" w:rsidR="0090196A">
        <w:rPr>
          <w:sz w:val="18"/>
        </w:rPr>
        <w:t xml:space="preserve"> </w:t>
      </w:r>
      <w:r w:rsidRPr="007056D0">
        <w:rPr>
          <w:sz w:val="18"/>
        </w:rPr>
        <w:t>Peki,</w:t>
      </w:r>
      <w:r w:rsidRPr="007056D0" w:rsidR="0090196A">
        <w:rPr>
          <w:sz w:val="18"/>
        </w:rPr>
        <w:t xml:space="preserve"> </w:t>
      </w:r>
      <w:r w:rsidRPr="007056D0">
        <w:rPr>
          <w:sz w:val="18"/>
        </w:rPr>
        <w:t>sizin</w:t>
      </w:r>
      <w:r w:rsidRPr="007056D0" w:rsidR="0090196A">
        <w:rPr>
          <w:sz w:val="18"/>
        </w:rPr>
        <w:t xml:space="preserve"> </w:t>
      </w:r>
      <w:r w:rsidRPr="007056D0">
        <w:rPr>
          <w:sz w:val="18"/>
        </w:rPr>
        <w:t>ilçe</w:t>
      </w:r>
      <w:r w:rsidRPr="007056D0" w:rsidR="0090196A">
        <w:rPr>
          <w:sz w:val="18"/>
        </w:rPr>
        <w:t xml:space="preserve"> </w:t>
      </w:r>
      <w:r w:rsidRPr="007056D0">
        <w:rPr>
          <w:sz w:val="18"/>
        </w:rPr>
        <w:t>teşkilatlarınızda</w:t>
      </w:r>
      <w:r w:rsidRPr="007056D0" w:rsidR="0090196A">
        <w:rPr>
          <w:sz w:val="18"/>
        </w:rPr>
        <w:t xml:space="preserve"> </w:t>
      </w:r>
      <w:r w:rsidRPr="007056D0">
        <w:rPr>
          <w:sz w:val="18"/>
        </w:rPr>
        <w:t>o</w:t>
      </w:r>
      <w:r w:rsidRPr="007056D0" w:rsidR="0090196A">
        <w:rPr>
          <w:sz w:val="18"/>
        </w:rPr>
        <w:t xml:space="preserve"> </w:t>
      </w:r>
      <w:r w:rsidRPr="007056D0">
        <w:rPr>
          <w:sz w:val="18"/>
        </w:rPr>
        <w:t>ağır</w:t>
      </w:r>
      <w:r w:rsidRPr="007056D0" w:rsidR="0090196A">
        <w:rPr>
          <w:sz w:val="18"/>
        </w:rPr>
        <w:t xml:space="preserve"> </w:t>
      </w:r>
      <w:r w:rsidRPr="007056D0">
        <w:rPr>
          <w:sz w:val="18"/>
        </w:rPr>
        <w:t>uzun</w:t>
      </w:r>
      <w:r w:rsidRPr="007056D0" w:rsidR="0090196A">
        <w:rPr>
          <w:sz w:val="18"/>
        </w:rPr>
        <w:t xml:space="preserve"> </w:t>
      </w:r>
      <w:r w:rsidRPr="007056D0">
        <w:rPr>
          <w:sz w:val="18"/>
        </w:rPr>
        <w:t>namlulu</w:t>
      </w:r>
      <w:r w:rsidRPr="007056D0" w:rsidR="0090196A">
        <w:rPr>
          <w:sz w:val="18"/>
        </w:rPr>
        <w:t xml:space="preserve"> </w:t>
      </w:r>
      <w:r w:rsidRPr="007056D0">
        <w:rPr>
          <w:sz w:val="18"/>
        </w:rPr>
        <w:t>silahların</w:t>
      </w:r>
      <w:r w:rsidRPr="007056D0" w:rsidR="0090196A">
        <w:rPr>
          <w:sz w:val="18"/>
        </w:rPr>
        <w:t xml:space="preserve"> </w:t>
      </w:r>
      <w:r w:rsidRPr="007056D0">
        <w:rPr>
          <w:sz w:val="18"/>
        </w:rPr>
        <w:t>ne</w:t>
      </w:r>
      <w:r w:rsidRPr="007056D0" w:rsidR="0090196A">
        <w:rPr>
          <w:sz w:val="18"/>
        </w:rPr>
        <w:t xml:space="preserve"> </w:t>
      </w:r>
      <w:r w:rsidRPr="007056D0">
        <w:rPr>
          <w:sz w:val="18"/>
        </w:rPr>
        <w:t>işi</w:t>
      </w:r>
      <w:r w:rsidRPr="007056D0" w:rsidR="0090196A">
        <w:rPr>
          <w:sz w:val="18"/>
        </w:rPr>
        <w:t xml:space="preserve"> </w:t>
      </w:r>
      <w:r w:rsidRPr="007056D0">
        <w:rPr>
          <w:sz w:val="18"/>
        </w:rPr>
        <w:t>var?</w:t>
      </w:r>
      <w:r w:rsidRPr="007056D0" w:rsidR="0090196A">
        <w:rPr>
          <w:sz w:val="18"/>
        </w:rPr>
        <w:t xml:space="preserve"> </w:t>
      </w:r>
      <w:r w:rsidRPr="007056D0">
        <w:rPr>
          <w:sz w:val="18"/>
        </w:rPr>
        <w:t>Neden</w:t>
      </w:r>
      <w:r w:rsidRPr="007056D0" w:rsidR="0090196A">
        <w:rPr>
          <w:sz w:val="18"/>
        </w:rPr>
        <w:t xml:space="preserve"> </w:t>
      </w:r>
      <w:r w:rsidRPr="007056D0">
        <w:rPr>
          <w:sz w:val="18"/>
        </w:rPr>
        <w:t>bununla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tane</w:t>
      </w:r>
      <w:r w:rsidRPr="007056D0" w:rsidR="0090196A">
        <w:rPr>
          <w:sz w:val="18"/>
        </w:rPr>
        <w:t xml:space="preserve"> </w:t>
      </w:r>
      <w:r w:rsidRPr="007056D0">
        <w:rPr>
          <w:sz w:val="18"/>
        </w:rPr>
        <w:t>yürekli</w:t>
      </w:r>
      <w:r w:rsidRPr="007056D0" w:rsidR="0090196A">
        <w:rPr>
          <w:sz w:val="18"/>
        </w:rPr>
        <w:t xml:space="preserve"> </w:t>
      </w:r>
      <w:r w:rsidRPr="007056D0">
        <w:rPr>
          <w:sz w:val="18"/>
        </w:rPr>
        <w:t>bir</w:t>
      </w:r>
      <w:r w:rsidRPr="007056D0" w:rsidR="0090196A">
        <w:rPr>
          <w:sz w:val="18"/>
        </w:rPr>
        <w:t xml:space="preserve"> </w:t>
      </w:r>
      <w:r w:rsidRPr="007056D0">
        <w:rPr>
          <w:sz w:val="18"/>
        </w:rPr>
        <w:t>savcı</w:t>
      </w:r>
      <w:r w:rsidRPr="007056D0" w:rsidR="0090196A">
        <w:rPr>
          <w:sz w:val="18"/>
        </w:rPr>
        <w:t xml:space="preserve"> </w:t>
      </w:r>
      <w:r w:rsidRPr="007056D0">
        <w:rPr>
          <w:sz w:val="18"/>
        </w:rPr>
        <w:t>işlem</w:t>
      </w:r>
      <w:r w:rsidRPr="007056D0" w:rsidR="0090196A">
        <w:rPr>
          <w:sz w:val="18"/>
        </w:rPr>
        <w:t xml:space="preserve"> </w:t>
      </w:r>
      <w:r w:rsidRPr="007056D0">
        <w:rPr>
          <w:sz w:val="18"/>
        </w:rPr>
        <w:t>yapmıyor?</w:t>
      </w:r>
      <w:r w:rsidRPr="007056D0" w:rsidR="0090196A">
        <w:rPr>
          <w:sz w:val="18"/>
        </w:rPr>
        <w:t xml:space="preserve"> </w:t>
      </w:r>
      <w:r w:rsidRPr="007056D0">
        <w:rPr>
          <w:sz w:val="18"/>
        </w:rPr>
        <w:t>Hukuk</w:t>
      </w:r>
      <w:r w:rsidRPr="007056D0" w:rsidR="0090196A">
        <w:rPr>
          <w:sz w:val="18"/>
        </w:rPr>
        <w:t xml:space="preserve"> </w:t>
      </w:r>
      <w:r w:rsidRPr="007056D0">
        <w:rPr>
          <w:sz w:val="18"/>
        </w:rPr>
        <w:t>var</w:t>
      </w:r>
      <w:r w:rsidRPr="007056D0" w:rsidR="0090196A">
        <w:rPr>
          <w:sz w:val="18"/>
        </w:rPr>
        <w:t xml:space="preserve"> </w:t>
      </w:r>
      <w:r w:rsidRPr="007056D0">
        <w:rPr>
          <w:sz w:val="18"/>
        </w:rPr>
        <w:t>ya</w:t>
      </w:r>
      <w:r w:rsidRPr="007056D0" w:rsidR="0090196A">
        <w:rPr>
          <w:sz w:val="18"/>
        </w:rPr>
        <w:t xml:space="preserve"> </w:t>
      </w:r>
      <w:r w:rsidRPr="007056D0">
        <w:rPr>
          <w:sz w:val="18"/>
        </w:rPr>
        <w:t>hani…</w:t>
      </w:r>
      <w:r w:rsidRPr="007056D0" w:rsidR="0090196A">
        <w:rPr>
          <w:sz w:val="18"/>
        </w:rPr>
        <w:t xml:space="preserve"> </w:t>
      </w:r>
      <w:r w:rsidRPr="007056D0">
        <w:rPr>
          <w:sz w:val="18"/>
        </w:rPr>
        <w:t>Anayasal</w:t>
      </w:r>
      <w:r w:rsidRPr="007056D0" w:rsidR="0090196A">
        <w:rPr>
          <w:sz w:val="18"/>
        </w:rPr>
        <w:t xml:space="preserve"> </w:t>
      </w:r>
      <w:r w:rsidRPr="007056D0">
        <w:rPr>
          <w:sz w:val="18"/>
        </w:rPr>
        <w:t>suç</w:t>
      </w:r>
      <w:r w:rsidRPr="007056D0" w:rsidR="0090196A">
        <w:rPr>
          <w:sz w:val="18"/>
        </w:rPr>
        <w:t xml:space="preserve"> </w:t>
      </w:r>
      <w:r w:rsidRPr="007056D0">
        <w:rPr>
          <w:sz w:val="18"/>
        </w:rPr>
        <w:t>işliyor,</w:t>
      </w:r>
      <w:r w:rsidRPr="007056D0" w:rsidR="0090196A">
        <w:rPr>
          <w:sz w:val="18"/>
        </w:rPr>
        <w:t xml:space="preserve"> </w:t>
      </w:r>
      <w:r w:rsidRPr="007056D0">
        <w:rPr>
          <w:sz w:val="18"/>
        </w:rPr>
        <w:t>yasal</w:t>
      </w:r>
      <w:r w:rsidRPr="007056D0" w:rsidR="0090196A">
        <w:rPr>
          <w:sz w:val="18"/>
        </w:rPr>
        <w:t xml:space="preserve"> </w:t>
      </w:r>
      <w:r w:rsidRPr="007056D0">
        <w:rPr>
          <w:sz w:val="18"/>
        </w:rPr>
        <w:t>suç</w:t>
      </w:r>
      <w:r w:rsidRPr="007056D0" w:rsidR="0090196A">
        <w:rPr>
          <w:sz w:val="18"/>
        </w:rPr>
        <w:t xml:space="preserve"> </w:t>
      </w:r>
      <w:r w:rsidRPr="007056D0">
        <w:rPr>
          <w:sz w:val="18"/>
        </w:rPr>
        <w:t>işliyor</w:t>
      </w:r>
      <w:r w:rsidRPr="007056D0" w:rsidR="0090196A">
        <w:rPr>
          <w:sz w:val="18"/>
        </w:rPr>
        <w:t xml:space="preserve"> </w:t>
      </w:r>
      <w:r w:rsidRPr="007056D0">
        <w:rPr>
          <w:sz w:val="18"/>
        </w:rPr>
        <w:t>normalde</w:t>
      </w:r>
      <w:r w:rsidRPr="007056D0" w:rsidR="0090196A">
        <w:rPr>
          <w:sz w:val="18"/>
        </w:rPr>
        <w:t xml:space="preserve"> </w:t>
      </w:r>
      <w:r w:rsidRPr="007056D0">
        <w:rPr>
          <w:sz w:val="18"/>
        </w:rPr>
        <w:t>size</w:t>
      </w:r>
      <w:r w:rsidRPr="007056D0" w:rsidR="0090196A">
        <w:rPr>
          <w:sz w:val="18"/>
        </w:rPr>
        <w:t xml:space="preserve"> </w:t>
      </w:r>
      <w:r w:rsidRPr="007056D0">
        <w:rPr>
          <w:sz w:val="18"/>
        </w:rPr>
        <w:t>göre,</w:t>
      </w:r>
      <w:r w:rsidRPr="007056D0" w:rsidR="0090196A">
        <w:rPr>
          <w:sz w:val="18"/>
        </w:rPr>
        <w:t xml:space="preserve"> </w:t>
      </w:r>
      <w:r w:rsidRPr="007056D0">
        <w:rPr>
          <w:sz w:val="18"/>
        </w:rPr>
        <w:t>propagandadan</w:t>
      </w:r>
      <w:r w:rsidRPr="007056D0" w:rsidR="0090196A">
        <w:rPr>
          <w:sz w:val="18"/>
        </w:rPr>
        <w:t xml:space="preserve"> </w:t>
      </w:r>
      <w:r w:rsidRPr="007056D0">
        <w:rPr>
          <w:sz w:val="18"/>
        </w:rPr>
        <w:t>vekillik</w:t>
      </w:r>
      <w:r w:rsidRPr="007056D0" w:rsidR="0090196A">
        <w:rPr>
          <w:sz w:val="18"/>
        </w:rPr>
        <w:t xml:space="preserve"> </w:t>
      </w:r>
      <w:r w:rsidRPr="007056D0">
        <w:rPr>
          <w:sz w:val="18"/>
        </w:rPr>
        <w:t>düşüyor</w:t>
      </w:r>
      <w:r w:rsidRPr="007056D0" w:rsidR="0090196A">
        <w:rPr>
          <w:sz w:val="18"/>
        </w:rPr>
        <w:t xml:space="preserve"> </w:t>
      </w:r>
      <w:r w:rsidRPr="007056D0">
        <w:rPr>
          <w:sz w:val="18"/>
        </w:rPr>
        <w:t>ama</w:t>
      </w:r>
      <w:r w:rsidRPr="007056D0" w:rsidR="0090196A">
        <w:rPr>
          <w:sz w:val="18"/>
        </w:rPr>
        <w:t xml:space="preserve"> </w:t>
      </w:r>
      <w:r w:rsidRPr="007056D0">
        <w:rPr>
          <w:sz w:val="18"/>
        </w:rPr>
        <w:t>uzun</w:t>
      </w:r>
      <w:r w:rsidRPr="007056D0" w:rsidR="0090196A">
        <w:rPr>
          <w:sz w:val="18"/>
        </w:rPr>
        <w:t xml:space="preserve"> </w:t>
      </w:r>
      <w:r w:rsidRPr="007056D0">
        <w:rPr>
          <w:sz w:val="18"/>
        </w:rPr>
        <w:t>namlulu</w:t>
      </w:r>
      <w:r w:rsidRPr="007056D0" w:rsidR="0090196A">
        <w:rPr>
          <w:sz w:val="18"/>
        </w:rPr>
        <w:t xml:space="preserve"> </w:t>
      </w:r>
      <w:r w:rsidRPr="007056D0">
        <w:rPr>
          <w:sz w:val="18"/>
        </w:rPr>
        <w:t>silahlarla</w:t>
      </w:r>
      <w:r w:rsidRPr="007056D0" w:rsidR="0090196A">
        <w:rPr>
          <w:sz w:val="18"/>
        </w:rPr>
        <w:t xml:space="preserve"> </w:t>
      </w:r>
      <w:r w:rsidRPr="007056D0">
        <w:rPr>
          <w:sz w:val="18"/>
        </w:rPr>
        <w:t>gövde</w:t>
      </w:r>
      <w:r w:rsidRPr="007056D0" w:rsidR="0090196A">
        <w:rPr>
          <w:sz w:val="18"/>
        </w:rPr>
        <w:t xml:space="preserve"> </w:t>
      </w:r>
      <w:r w:rsidRPr="007056D0">
        <w:rPr>
          <w:sz w:val="18"/>
        </w:rPr>
        <w:t>gösterisi</w:t>
      </w:r>
      <w:r w:rsidRPr="007056D0" w:rsidR="0090196A">
        <w:rPr>
          <w:sz w:val="18"/>
        </w:rPr>
        <w:t xml:space="preserve"> </w:t>
      </w:r>
      <w:r w:rsidRPr="007056D0">
        <w:rPr>
          <w:sz w:val="18"/>
        </w:rPr>
        <w:t>yapıyor…</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Nerede</w:t>
      </w:r>
      <w:r w:rsidRPr="007056D0" w:rsidR="0090196A">
        <w:rPr>
          <w:sz w:val="18"/>
        </w:rPr>
        <w:t xml:space="preserve"> </w:t>
      </w:r>
      <w:r w:rsidRPr="007056D0">
        <w:rPr>
          <w:sz w:val="18"/>
        </w:rPr>
        <w:t>ya?</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r w:rsidRPr="007056D0">
        <w:rPr>
          <w:sz w:val="18"/>
        </w:rPr>
        <w:t>Sibel</w:t>
      </w:r>
      <w:r w:rsidRPr="007056D0" w:rsidR="0090196A">
        <w:rPr>
          <w:sz w:val="18"/>
        </w:rPr>
        <w:t xml:space="preserve"> </w:t>
      </w:r>
      <w:r w:rsidRPr="007056D0">
        <w:rPr>
          <w:sz w:val="18"/>
        </w:rPr>
        <w:t>Hanım,</w:t>
      </w:r>
      <w:r w:rsidRPr="007056D0" w:rsidR="0090196A">
        <w:rPr>
          <w:sz w:val="18"/>
        </w:rPr>
        <w:t xml:space="preserve"> </w:t>
      </w:r>
      <w:r w:rsidRPr="007056D0">
        <w:rPr>
          <w:sz w:val="18"/>
        </w:rPr>
        <w:t>yok</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…ve</w:t>
      </w:r>
      <w:r w:rsidRPr="007056D0" w:rsidR="0090196A">
        <w:rPr>
          <w:sz w:val="18"/>
        </w:rPr>
        <w:t xml:space="preserve"> </w:t>
      </w:r>
      <w:r w:rsidRPr="007056D0">
        <w:rPr>
          <w:sz w:val="18"/>
        </w:rPr>
        <w:t>sokaklara</w:t>
      </w:r>
      <w:r w:rsidRPr="007056D0" w:rsidR="0090196A">
        <w:rPr>
          <w:sz w:val="18"/>
        </w:rPr>
        <w:t xml:space="preserve"> </w:t>
      </w:r>
      <w:r w:rsidRPr="007056D0">
        <w:rPr>
          <w:sz w:val="18"/>
        </w:rPr>
        <w:t>çıkıp</w:t>
      </w:r>
      <w:r w:rsidRPr="007056D0" w:rsidR="0090196A">
        <w:rPr>
          <w:sz w:val="18"/>
        </w:rPr>
        <w:t xml:space="preserve"> </w:t>
      </w:r>
      <w:r w:rsidRPr="007056D0">
        <w:rPr>
          <w:sz w:val="18"/>
        </w:rPr>
        <w:t>“Bakın,</w:t>
      </w:r>
      <w:r w:rsidRPr="007056D0" w:rsidR="0090196A">
        <w:rPr>
          <w:sz w:val="18"/>
        </w:rPr>
        <w:t xml:space="preserve"> </w:t>
      </w:r>
      <w:r w:rsidRPr="007056D0">
        <w:rPr>
          <w:sz w:val="18"/>
        </w:rPr>
        <w:t>biz</w:t>
      </w:r>
      <w:r w:rsidRPr="007056D0" w:rsidR="0090196A">
        <w:rPr>
          <w:sz w:val="18"/>
        </w:rPr>
        <w:t xml:space="preserve"> </w:t>
      </w:r>
      <w:r w:rsidRPr="007056D0">
        <w:rPr>
          <w:sz w:val="18"/>
        </w:rPr>
        <w:t>burada</w:t>
      </w:r>
      <w:r w:rsidRPr="007056D0" w:rsidR="0090196A">
        <w:rPr>
          <w:sz w:val="18"/>
        </w:rPr>
        <w:t xml:space="preserve"> </w:t>
      </w:r>
      <w:r w:rsidRPr="007056D0">
        <w:rPr>
          <w:sz w:val="18"/>
        </w:rPr>
        <w:t>‘hayır’cıları</w:t>
      </w:r>
      <w:r w:rsidRPr="007056D0" w:rsidR="0090196A">
        <w:rPr>
          <w:sz w:val="18"/>
        </w:rPr>
        <w:t xml:space="preserve"> </w:t>
      </w:r>
      <w:r w:rsidRPr="007056D0">
        <w:rPr>
          <w:sz w:val="18"/>
        </w:rPr>
        <w:t>karşılıyoruz."</w:t>
      </w:r>
      <w:r w:rsidRPr="007056D0" w:rsidR="0090196A">
        <w:rPr>
          <w:sz w:val="18"/>
        </w:rPr>
        <w:t xml:space="preserve"> </w:t>
      </w:r>
      <w:r w:rsidRPr="007056D0">
        <w:rPr>
          <w:sz w:val="18"/>
        </w:rPr>
        <w:t>diye</w:t>
      </w:r>
      <w:r w:rsidRPr="007056D0" w:rsidR="0090196A">
        <w:rPr>
          <w:sz w:val="18"/>
        </w:rPr>
        <w:t xml:space="preserve"> </w:t>
      </w:r>
      <w:r w:rsidRPr="007056D0">
        <w:rPr>
          <w:sz w:val="18"/>
        </w:rPr>
        <w:t>silahlarla</w:t>
      </w:r>
      <w:r w:rsidRPr="007056D0" w:rsidR="0090196A">
        <w:rPr>
          <w:sz w:val="18"/>
        </w:rPr>
        <w:t xml:space="preserve"> </w:t>
      </w:r>
      <w:r w:rsidRPr="007056D0">
        <w:rPr>
          <w:sz w:val="18"/>
        </w:rPr>
        <w:t>bekleniyor.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“Eğer</w:t>
      </w:r>
      <w:r w:rsidRPr="007056D0" w:rsidR="0090196A">
        <w:rPr>
          <w:sz w:val="18"/>
        </w:rPr>
        <w:t xml:space="preserve"> </w:t>
      </w:r>
      <w:r w:rsidRPr="007056D0">
        <w:rPr>
          <w:sz w:val="18"/>
        </w:rPr>
        <w:t>bizim</w:t>
      </w:r>
      <w:r w:rsidRPr="007056D0" w:rsidR="0090196A">
        <w:rPr>
          <w:sz w:val="18"/>
        </w:rPr>
        <w:t xml:space="preserve"> </w:t>
      </w:r>
      <w:r w:rsidRPr="007056D0">
        <w:rPr>
          <w:sz w:val="18"/>
        </w:rPr>
        <w:t>dediğimizi</w:t>
      </w:r>
      <w:r w:rsidRPr="007056D0" w:rsidR="0090196A">
        <w:rPr>
          <w:sz w:val="18"/>
        </w:rPr>
        <w:t xml:space="preserve"> </w:t>
      </w:r>
      <w:r w:rsidRPr="007056D0">
        <w:rPr>
          <w:sz w:val="18"/>
        </w:rPr>
        <w:t>yapmazsa</w:t>
      </w:r>
      <w:r w:rsidRPr="007056D0" w:rsidR="0090196A">
        <w:rPr>
          <w:sz w:val="18"/>
        </w:rPr>
        <w:t xml:space="preserve"> </w:t>
      </w:r>
      <w:r w:rsidRPr="007056D0">
        <w:rPr>
          <w:sz w:val="18"/>
        </w:rPr>
        <w:t>kan</w:t>
      </w:r>
      <w:r w:rsidRPr="007056D0" w:rsidR="0090196A">
        <w:rPr>
          <w:sz w:val="18"/>
        </w:rPr>
        <w:t xml:space="preserve"> </w:t>
      </w:r>
      <w:r w:rsidRPr="007056D0">
        <w:rPr>
          <w:sz w:val="18"/>
        </w:rPr>
        <w:t>banyosunu</w:t>
      </w:r>
      <w:r w:rsidRPr="007056D0" w:rsidR="0090196A">
        <w:rPr>
          <w:sz w:val="18"/>
        </w:rPr>
        <w:t xml:space="preserve"> </w:t>
      </w:r>
      <w:r w:rsidRPr="007056D0">
        <w:rPr>
          <w:sz w:val="18"/>
        </w:rPr>
        <w:t>da</w:t>
      </w:r>
      <w:r w:rsidRPr="007056D0" w:rsidR="0090196A">
        <w:rPr>
          <w:sz w:val="18"/>
        </w:rPr>
        <w:t xml:space="preserve"> </w:t>
      </w:r>
      <w:r w:rsidRPr="007056D0">
        <w:rPr>
          <w:sz w:val="18"/>
        </w:rPr>
        <w:t>yapacağız."</w:t>
      </w:r>
      <w:r w:rsidRPr="007056D0" w:rsidR="0090196A">
        <w:rPr>
          <w:sz w:val="18"/>
        </w:rPr>
        <w:t xml:space="preserve"> </w:t>
      </w:r>
      <w:r w:rsidRPr="007056D0">
        <w:rPr>
          <w:sz w:val="18"/>
        </w:rPr>
        <w:t>diyor.</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Yok</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yargıçları</w:t>
      </w:r>
      <w:r w:rsidRPr="007056D0" w:rsidR="0090196A">
        <w:rPr>
          <w:sz w:val="18"/>
        </w:rPr>
        <w:t xml:space="preserve"> </w:t>
      </w:r>
      <w:r w:rsidRPr="007056D0">
        <w:rPr>
          <w:sz w:val="18"/>
        </w:rPr>
        <w:t>nerede?</w:t>
      </w:r>
      <w:r w:rsidRPr="007056D0" w:rsidR="0090196A">
        <w:rPr>
          <w:sz w:val="18"/>
        </w:rPr>
        <w:t xml:space="preserve"> </w:t>
      </w:r>
      <w:r w:rsidRPr="007056D0">
        <w:rPr>
          <w:sz w:val="18"/>
        </w:rPr>
        <w:t>Nerede</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yargıçları?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algı</w:t>
      </w:r>
      <w:r w:rsidRPr="007056D0" w:rsidR="0090196A">
        <w:rPr>
          <w:sz w:val="18"/>
        </w:rPr>
        <w:t xml:space="preserve"> </w:t>
      </w:r>
      <w:r w:rsidRPr="007056D0">
        <w:rPr>
          <w:sz w:val="18"/>
        </w:rPr>
        <w:t>operasyonu,</w:t>
      </w:r>
      <w:r w:rsidRPr="007056D0" w:rsidR="0090196A">
        <w:rPr>
          <w:sz w:val="18"/>
        </w:rPr>
        <w:t xml:space="preserve"> </w:t>
      </w:r>
      <w:r w:rsidRPr="007056D0">
        <w:rPr>
          <w:sz w:val="18"/>
        </w:rPr>
        <w:t>yok</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Neden</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yargıçları</w:t>
      </w:r>
      <w:r w:rsidRPr="007056D0" w:rsidR="0090196A">
        <w:rPr>
          <w:sz w:val="18"/>
        </w:rPr>
        <w:t xml:space="preserve"> </w:t>
      </w:r>
      <w:r w:rsidRPr="007056D0">
        <w:rPr>
          <w:sz w:val="18"/>
        </w:rPr>
        <w:t>mevzu</w:t>
      </w:r>
      <w:r w:rsidRPr="007056D0" w:rsidR="0090196A">
        <w:rPr>
          <w:sz w:val="18"/>
        </w:rPr>
        <w:t xml:space="preserve"> </w:t>
      </w:r>
      <w:r w:rsidRPr="007056D0">
        <w:rPr>
          <w:sz w:val="18"/>
        </w:rPr>
        <w:t>sadece</w:t>
      </w:r>
      <w:r w:rsidRPr="007056D0" w:rsidR="0090196A">
        <w:rPr>
          <w:sz w:val="18"/>
        </w:rPr>
        <w:t xml:space="preserve"> </w:t>
      </w:r>
      <w:r w:rsidRPr="007056D0">
        <w:rPr>
          <w:sz w:val="18"/>
        </w:rPr>
        <w:t>muhalefet</w:t>
      </w:r>
      <w:r w:rsidRPr="007056D0" w:rsidR="0090196A">
        <w:rPr>
          <w:sz w:val="18"/>
        </w:rPr>
        <w:t xml:space="preserve"> </w:t>
      </w:r>
      <w:r w:rsidRPr="007056D0">
        <w:rPr>
          <w:sz w:val="18"/>
        </w:rPr>
        <w:t>olunca</w:t>
      </w:r>
      <w:r w:rsidRPr="007056D0" w:rsidR="0090196A">
        <w:rPr>
          <w:sz w:val="18"/>
        </w:rPr>
        <w:t xml:space="preserve"> </w:t>
      </w:r>
      <w:r w:rsidRPr="007056D0">
        <w:rPr>
          <w:sz w:val="18"/>
        </w:rPr>
        <w:t>kendine</w:t>
      </w:r>
      <w:r w:rsidRPr="007056D0" w:rsidR="0090196A">
        <w:rPr>
          <w:sz w:val="18"/>
        </w:rPr>
        <w:t xml:space="preserve"> </w:t>
      </w:r>
      <w:r w:rsidRPr="007056D0">
        <w:rPr>
          <w:sz w:val="18"/>
        </w:rPr>
        <w:t>göre</w:t>
      </w:r>
      <w:r w:rsidRPr="007056D0" w:rsidR="0090196A">
        <w:rPr>
          <w:sz w:val="18"/>
        </w:rPr>
        <w:t xml:space="preserve"> </w:t>
      </w:r>
      <w:r w:rsidRPr="007056D0">
        <w:rPr>
          <w:sz w:val="18"/>
        </w:rPr>
        <w:t>sahte</w:t>
      </w:r>
      <w:r w:rsidRPr="007056D0" w:rsidR="0090196A">
        <w:rPr>
          <w:sz w:val="18"/>
        </w:rPr>
        <w:t xml:space="preserve"> </w:t>
      </w:r>
      <w:r w:rsidRPr="007056D0">
        <w:rPr>
          <w:sz w:val="18"/>
        </w:rPr>
        <w:t>gerçeklik</w:t>
      </w:r>
      <w:r w:rsidRPr="007056D0" w:rsidR="0090196A">
        <w:rPr>
          <w:sz w:val="18"/>
        </w:rPr>
        <w:t xml:space="preserve"> </w:t>
      </w:r>
      <w:r w:rsidRPr="007056D0">
        <w:rPr>
          <w:sz w:val="18"/>
        </w:rPr>
        <w:t>yaratarak</w:t>
      </w:r>
      <w:r w:rsidRPr="007056D0" w:rsidR="0090196A">
        <w:rPr>
          <w:sz w:val="18"/>
        </w:rPr>
        <w:t xml:space="preserve"> </w:t>
      </w:r>
      <w:r w:rsidRPr="007056D0">
        <w:rPr>
          <w:sz w:val="18"/>
        </w:rPr>
        <w:t>tutuklama,</w:t>
      </w:r>
      <w:r w:rsidRPr="007056D0" w:rsidR="0090196A">
        <w:rPr>
          <w:sz w:val="18"/>
        </w:rPr>
        <w:t xml:space="preserve"> </w:t>
      </w:r>
      <w:r w:rsidRPr="007056D0">
        <w:rPr>
          <w:sz w:val="18"/>
        </w:rPr>
        <w:t>yargılama,</w:t>
      </w:r>
      <w:r w:rsidRPr="007056D0" w:rsidR="0090196A">
        <w:rPr>
          <w:sz w:val="18"/>
        </w:rPr>
        <w:t xml:space="preserve"> </w:t>
      </w:r>
      <w:r w:rsidRPr="007056D0">
        <w:rPr>
          <w:sz w:val="18"/>
        </w:rPr>
        <w:t>kriminalize</w:t>
      </w:r>
      <w:r w:rsidRPr="007056D0" w:rsidR="0090196A">
        <w:rPr>
          <w:sz w:val="18"/>
        </w:rPr>
        <w:t xml:space="preserve"> </w:t>
      </w:r>
      <w:r w:rsidRPr="007056D0">
        <w:rPr>
          <w:sz w:val="18"/>
        </w:rPr>
        <w:t>etme,</w:t>
      </w:r>
      <w:r w:rsidRPr="007056D0" w:rsidR="0090196A">
        <w:rPr>
          <w:sz w:val="18"/>
        </w:rPr>
        <w:t xml:space="preserve"> </w:t>
      </w:r>
      <w:r w:rsidRPr="007056D0">
        <w:rPr>
          <w:sz w:val="18"/>
        </w:rPr>
        <w:t>itibarsızlaştırmaya</w:t>
      </w:r>
      <w:r w:rsidRPr="007056D0" w:rsidR="0090196A">
        <w:rPr>
          <w:sz w:val="18"/>
        </w:rPr>
        <w:t xml:space="preserve"> </w:t>
      </w:r>
      <w:r w:rsidRPr="007056D0">
        <w:rPr>
          <w:sz w:val="18"/>
        </w:rPr>
        <w:t>gidiyor?</w:t>
      </w:r>
      <w:r w:rsidRPr="007056D0" w:rsidR="0090196A">
        <w:rPr>
          <w:sz w:val="18"/>
        </w:rPr>
        <w:t xml:space="preserve"> </w:t>
      </w:r>
      <w:r w:rsidRPr="007056D0">
        <w:rPr>
          <w:sz w:val="18"/>
        </w:rPr>
        <w:t>Şunu</w:t>
      </w:r>
      <w:r w:rsidRPr="007056D0" w:rsidR="0090196A">
        <w:rPr>
          <w:sz w:val="18"/>
        </w:rPr>
        <w:t xml:space="preserve"> </w:t>
      </w:r>
      <w:r w:rsidRPr="007056D0">
        <w:rPr>
          <w:sz w:val="18"/>
        </w:rPr>
        <w:t>unutmayın:</w:t>
      </w:r>
      <w:r w:rsidRPr="007056D0" w:rsidR="0090196A">
        <w:rPr>
          <w:sz w:val="18"/>
        </w:rPr>
        <w:t xml:space="preserve"> </w:t>
      </w:r>
      <w:r w:rsidRPr="007056D0">
        <w:rPr>
          <w:sz w:val="18"/>
        </w:rPr>
        <w:t>Adalet</w:t>
      </w:r>
      <w:r w:rsidRPr="007056D0" w:rsidR="0090196A">
        <w:rPr>
          <w:sz w:val="18"/>
        </w:rPr>
        <w:t xml:space="preserve"> </w:t>
      </w:r>
      <w:r w:rsidRPr="007056D0">
        <w:rPr>
          <w:sz w:val="18"/>
        </w:rPr>
        <w:t>herkese</w:t>
      </w:r>
      <w:r w:rsidRPr="007056D0" w:rsidR="0090196A">
        <w:rPr>
          <w:sz w:val="18"/>
        </w:rPr>
        <w:t xml:space="preserve"> </w:t>
      </w:r>
      <w:r w:rsidRPr="007056D0">
        <w:rPr>
          <w:sz w:val="18"/>
        </w:rPr>
        <w:t>lazım.</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Lazım</w:t>
      </w:r>
      <w:r w:rsidRPr="007056D0" w:rsidR="0090196A">
        <w:rPr>
          <w:sz w:val="18"/>
        </w:rPr>
        <w:t xml:space="preserve"> </w:t>
      </w:r>
      <w:r w:rsidRPr="007056D0">
        <w:rPr>
          <w:sz w:val="18"/>
        </w:rPr>
        <w:t>da</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r w:rsidRPr="007056D0">
        <w:rPr>
          <w:sz w:val="18"/>
        </w:rPr>
        <w:t>algı</w:t>
      </w:r>
      <w:r w:rsidRPr="007056D0" w:rsidR="0090196A">
        <w:rPr>
          <w:sz w:val="18"/>
        </w:rPr>
        <w:t xml:space="preserve"> </w:t>
      </w:r>
      <w:r w:rsidRPr="007056D0">
        <w:rPr>
          <w:sz w:val="18"/>
        </w:rPr>
        <w:t>operasyonu</w:t>
      </w:r>
      <w:r w:rsidRPr="007056D0" w:rsidR="0090196A">
        <w:rPr>
          <w:sz w:val="18"/>
        </w:rPr>
        <w:t xml:space="preserve"> </w:t>
      </w:r>
      <w:r w:rsidRPr="007056D0">
        <w:rPr>
          <w:sz w:val="18"/>
        </w:rPr>
        <w:t>yapıyorlar.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Siz</w:t>
      </w:r>
      <w:r w:rsidRPr="007056D0" w:rsidR="0090196A">
        <w:rPr>
          <w:sz w:val="18"/>
        </w:rPr>
        <w:t xml:space="preserve"> </w:t>
      </w:r>
      <w:r w:rsidRPr="007056D0">
        <w:rPr>
          <w:sz w:val="18"/>
        </w:rPr>
        <w:t>bu</w:t>
      </w:r>
      <w:r w:rsidRPr="007056D0" w:rsidR="0090196A">
        <w:rPr>
          <w:sz w:val="18"/>
        </w:rPr>
        <w:t xml:space="preserve"> </w:t>
      </w:r>
      <w:r w:rsidRPr="007056D0">
        <w:rPr>
          <w:sz w:val="18"/>
        </w:rPr>
        <w:t>ülkede</w:t>
      </w:r>
      <w:r w:rsidRPr="007056D0" w:rsidR="0090196A">
        <w:rPr>
          <w:sz w:val="18"/>
        </w:rPr>
        <w:t xml:space="preserve"> </w:t>
      </w:r>
      <w:r w:rsidRPr="007056D0">
        <w:rPr>
          <w:sz w:val="18"/>
        </w:rPr>
        <w:t>ilk</w:t>
      </w:r>
      <w:r w:rsidRPr="007056D0" w:rsidR="0090196A">
        <w:rPr>
          <w:sz w:val="18"/>
        </w:rPr>
        <w:t xml:space="preserve"> </w:t>
      </w:r>
      <w:r w:rsidRPr="007056D0">
        <w:rPr>
          <w:sz w:val="18"/>
        </w:rPr>
        <w:t>iktidara</w:t>
      </w:r>
      <w:r w:rsidRPr="007056D0" w:rsidR="0090196A">
        <w:rPr>
          <w:sz w:val="18"/>
        </w:rPr>
        <w:t xml:space="preserve"> </w:t>
      </w:r>
      <w:r w:rsidRPr="007056D0">
        <w:rPr>
          <w:sz w:val="18"/>
        </w:rPr>
        <w:t>geldiğinizde</w:t>
      </w:r>
      <w:r w:rsidRPr="007056D0" w:rsidR="0090196A">
        <w:rPr>
          <w:sz w:val="18"/>
        </w:rPr>
        <w:t xml:space="preserve"> </w:t>
      </w:r>
      <w:r w:rsidRPr="007056D0">
        <w:rPr>
          <w:sz w:val="18"/>
        </w:rPr>
        <w:t>mağdurdunuz</w:t>
      </w:r>
      <w:r w:rsidRPr="007056D0" w:rsidR="0090196A">
        <w:rPr>
          <w:sz w:val="18"/>
        </w:rPr>
        <w:t xml:space="preserve"> </w:t>
      </w:r>
      <w:r w:rsidRPr="007056D0">
        <w:rPr>
          <w:sz w:val="18"/>
        </w:rPr>
        <w:t>ve</w:t>
      </w:r>
      <w:r w:rsidRPr="007056D0" w:rsidR="0090196A">
        <w:rPr>
          <w:sz w:val="18"/>
        </w:rPr>
        <w:t xml:space="preserve"> </w:t>
      </w:r>
      <w:r w:rsidRPr="007056D0">
        <w:rPr>
          <w:sz w:val="18"/>
        </w:rPr>
        <w:t>hatta</w:t>
      </w:r>
      <w:r w:rsidRPr="007056D0" w:rsidR="0090196A">
        <w:rPr>
          <w:sz w:val="18"/>
        </w:rPr>
        <w:t xml:space="preserve"> </w:t>
      </w:r>
      <w:r w:rsidRPr="007056D0">
        <w:rPr>
          <w:sz w:val="18"/>
        </w:rPr>
        <w:t>zaman</w:t>
      </w:r>
      <w:r w:rsidRPr="007056D0" w:rsidR="0090196A">
        <w:rPr>
          <w:sz w:val="18"/>
        </w:rPr>
        <w:t xml:space="preserve"> </w:t>
      </w:r>
      <w:r w:rsidRPr="007056D0">
        <w:rPr>
          <w:sz w:val="18"/>
        </w:rPr>
        <w:t>zaman</w:t>
      </w:r>
      <w:r w:rsidRPr="007056D0" w:rsidR="0090196A">
        <w:rPr>
          <w:sz w:val="18"/>
        </w:rPr>
        <w:t xml:space="preserve"> </w:t>
      </w:r>
      <w:r w:rsidRPr="007056D0">
        <w:rPr>
          <w:sz w:val="18"/>
        </w:rPr>
        <w:t>çok</w:t>
      </w:r>
      <w:r w:rsidRPr="007056D0" w:rsidR="0090196A">
        <w:rPr>
          <w:sz w:val="18"/>
        </w:rPr>
        <w:t xml:space="preserve"> </w:t>
      </w:r>
      <w:r w:rsidRPr="007056D0">
        <w:rPr>
          <w:sz w:val="18"/>
        </w:rPr>
        <w:t>ağlıyordunuz.</w:t>
      </w:r>
      <w:r w:rsidRPr="007056D0" w:rsidR="0090196A">
        <w:rPr>
          <w:sz w:val="18"/>
        </w:rPr>
        <w:t xml:space="preserve"> </w:t>
      </w:r>
      <w:r w:rsidRPr="007056D0">
        <w:rPr>
          <w:sz w:val="18"/>
        </w:rPr>
        <w:t>O</w:t>
      </w:r>
      <w:r w:rsidRPr="007056D0" w:rsidR="0090196A">
        <w:rPr>
          <w:sz w:val="18"/>
        </w:rPr>
        <w:t xml:space="preserve"> </w:t>
      </w:r>
      <w:r w:rsidRPr="007056D0">
        <w:rPr>
          <w:sz w:val="18"/>
        </w:rPr>
        <w:t>mağduriyetinizden</w:t>
      </w:r>
      <w:r w:rsidRPr="007056D0" w:rsidR="0090196A">
        <w:rPr>
          <w:sz w:val="18"/>
        </w:rPr>
        <w:t xml:space="preserve"> </w:t>
      </w:r>
      <w:r w:rsidRPr="007056D0">
        <w:rPr>
          <w:sz w:val="18"/>
        </w:rPr>
        <w:t>çok</w:t>
      </w:r>
      <w:r w:rsidRPr="007056D0" w:rsidR="0090196A">
        <w:rPr>
          <w:sz w:val="18"/>
        </w:rPr>
        <w:t xml:space="preserve"> </w:t>
      </w:r>
      <w:r w:rsidRPr="007056D0">
        <w:rPr>
          <w:sz w:val="18"/>
        </w:rPr>
        <w:t>da</w:t>
      </w:r>
      <w:r w:rsidRPr="007056D0" w:rsidR="0090196A">
        <w:rPr>
          <w:sz w:val="18"/>
        </w:rPr>
        <w:t xml:space="preserve"> </w:t>
      </w:r>
      <w:r w:rsidRPr="007056D0">
        <w:rPr>
          <w:sz w:val="18"/>
        </w:rPr>
        <w:t>oy</w:t>
      </w:r>
      <w:r w:rsidRPr="007056D0" w:rsidR="0090196A">
        <w:rPr>
          <w:sz w:val="18"/>
        </w:rPr>
        <w:t xml:space="preserve"> </w:t>
      </w:r>
      <w:r w:rsidRPr="007056D0">
        <w:rPr>
          <w:sz w:val="18"/>
        </w:rPr>
        <w:t>topladınız.</w:t>
      </w:r>
      <w:r w:rsidRPr="007056D0" w:rsidR="0090196A">
        <w:rPr>
          <w:sz w:val="18"/>
        </w:rPr>
        <w:t xml:space="preserve"> </w:t>
      </w:r>
      <w:r w:rsidRPr="007056D0">
        <w:rPr>
          <w:sz w:val="18"/>
        </w:rPr>
        <w:t>Şimdi</w:t>
      </w:r>
      <w:r w:rsidRPr="007056D0" w:rsidR="0090196A">
        <w:rPr>
          <w:sz w:val="18"/>
        </w:rPr>
        <w:t xml:space="preserve"> </w:t>
      </w:r>
      <w:r w:rsidRPr="007056D0">
        <w:rPr>
          <w:sz w:val="18"/>
        </w:rPr>
        <w:t>mağrur</w:t>
      </w:r>
      <w:r w:rsidRPr="007056D0" w:rsidR="0090196A">
        <w:rPr>
          <w:sz w:val="18"/>
        </w:rPr>
        <w:t xml:space="preserve"> </w:t>
      </w:r>
      <w:r w:rsidRPr="007056D0">
        <w:rPr>
          <w:sz w:val="18"/>
        </w:rPr>
        <w:t>oldunuz,</w:t>
      </w:r>
      <w:r w:rsidRPr="007056D0" w:rsidR="0090196A">
        <w:rPr>
          <w:sz w:val="18"/>
        </w:rPr>
        <w:t xml:space="preserve"> </w:t>
      </w:r>
      <w:r w:rsidRPr="007056D0">
        <w:rPr>
          <w:sz w:val="18"/>
        </w:rPr>
        <w:t>şimdi</w:t>
      </w:r>
      <w:r w:rsidRPr="007056D0" w:rsidR="0090196A">
        <w:rPr>
          <w:sz w:val="18"/>
        </w:rPr>
        <w:t xml:space="preserve"> </w:t>
      </w:r>
      <w:r w:rsidRPr="007056D0">
        <w:rPr>
          <w:sz w:val="18"/>
        </w:rPr>
        <w:t>muktedir</w:t>
      </w:r>
      <w:r w:rsidRPr="007056D0" w:rsidR="0090196A">
        <w:rPr>
          <w:sz w:val="18"/>
        </w:rPr>
        <w:t xml:space="preserve"> </w:t>
      </w:r>
      <w:r w:rsidRPr="007056D0">
        <w:rPr>
          <w:sz w:val="18"/>
        </w:rPr>
        <w:t>olmanın</w:t>
      </w:r>
      <w:r w:rsidRPr="007056D0" w:rsidR="0090196A">
        <w:rPr>
          <w:sz w:val="18"/>
        </w:rPr>
        <w:t xml:space="preserve"> </w:t>
      </w:r>
      <w:r w:rsidRPr="007056D0">
        <w:rPr>
          <w:sz w:val="18"/>
        </w:rPr>
        <w:t>kibriyle</w:t>
      </w:r>
      <w:r w:rsidRPr="007056D0" w:rsidR="0090196A">
        <w:rPr>
          <w:sz w:val="18"/>
        </w:rPr>
        <w:t xml:space="preserve"> </w:t>
      </w:r>
      <w:r w:rsidRPr="007056D0">
        <w:rPr>
          <w:sz w:val="18"/>
        </w:rPr>
        <w:t>herkese</w:t>
      </w:r>
      <w:r w:rsidRPr="007056D0" w:rsidR="0090196A">
        <w:rPr>
          <w:sz w:val="18"/>
        </w:rPr>
        <w:t xml:space="preserve"> </w:t>
      </w:r>
      <w:r w:rsidRPr="007056D0">
        <w:rPr>
          <w:sz w:val="18"/>
        </w:rPr>
        <w:t>meydan</w:t>
      </w:r>
      <w:r w:rsidRPr="007056D0" w:rsidR="0090196A">
        <w:rPr>
          <w:sz w:val="18"/>
        </w:rPr>
        <w:t xml:space="preserve"> </w:t>
      </w:r>
      <w:r w:rsidRPr="007056D0">
        <w:rPr>
          <w:sz w:val="18"/>
        </w:rPr>
        <w:t>okuyorsunuz.</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meydan</w:t>
      </w:r>
      <w:r w:rsidRPr="007056D0" w:rsidR="0090196A">
        <w:rPr>
          <w:sz w:val="18"/>
        </w:rPr>
        <w:t xml:space="preserve"> </w:t>
      </w:r>
      <w:r w:rsidRPr="007056D0">
        <w:rPr>
          <w:sz w:val="18"/>
        </w:rPr>
        <w:t>okuyorsunuz</w:t>
      </w:r>
      <w:r w:rsidRPr="007056D0" w:rsidR="0090196A">
        <w:rPr>
          <w:sz w:val="18"/>
        </w:rPr>
        <w:t xml:space="preserve"> </w:t>
      </w:r>
      <w:r w:rsidRPr="007056D0">
        <w:rPr>
          <w:sz w:val="18"/>
        </w:rPr>
        <w:t>ki</w:t>
      </w:r>
      <w:r w:rsidRPr="007056D0" w:rsidR="0090196A">
        <w:rPr>
          <w:sz w:val="18"/>
        </w:rPr>
        <w:t xml:space="preserve"> </w:t>
      </w:r>
      <w:r w:rsidRPr="007056D0">
        <w:rPr>
          <w:sz w:val="18"/>
        </w:rPr>
        <w:t>gerçekliği</w:t>
      </w:r>
      <w:r w:rsidRPr="007056D0" w:rsidR="0090196A">
        <w:rPr>
          <w:sz w:val="18"/>
        </w:rPr>
        <w:t xml:space="preserve"> </w:t>
      </w:r>
      <w:r w:rsidRPr="007056D0">
        <w:rPr>
          <w:sz w:val="18"/>
        </w:rPr>
        <w:t>görmekten</w:t>
      </w:r>
      <w:r w:rsidRPr="007056D0" w:rsidR="0090196A">
        <w:rPr>
          <w:sz w:val="18"/>
        </w:rPr>
        <w:t xml:space="preserve"> </w:t>
      </w:r>
      <w:r w:rsidRPr="007056D0">
        <w:rPr>
          <w:sz w:val="18"/>
        </w:rPr>
        <w:t>uzaklaşmışsınız.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Hiçbir</w:t>
      </w:r>
      <w:r w:rsidRPr="007056D0" w:rsidR="0090196A">
        <w:rPr>
          <w:sz w:val="18"/>
        </w:rPr>
        <w:t xml:space="preserve"> </w:t>
      </w:r>
      <w:r w:rsidRPr="007056D0">
        <w:rPr>
          <w:sz w:val="18"/>
        </w:rPr>
        <w:t>zaman</w:t>
      </w:r>
      <w:r w:rsidRPr="007056D0" w:rsidR="0090196A">
        <w:rPr>
          <w:sz w:val="18"/>
        </w:rPr>
        <w:t xml:space="preserve"> </w:t>
      </w:r>
      <w:r w:rsidRPr="007056D0">
        <w:rPr>
          <w:sz w:val="18"/>
        </w:rPr>
        <w:t>kibrimiz</w:t>
      </w:r>
      <w:r w:rsidRPr="007056D0" w:rsidR="0090196A">
        <w:rPr>
          <w:sz w:val="18"/>
        </w:rPr>
        <w:t xml:space="preserve"> </w:t>
      </w:r>
      <w:r w:rsidRPr="007056D0">
        <w:rPr>
          <w:sz w:val="18"/>
        </w:rPr>
        <w:t>olmadı,</w:t>
      </w:r>
      <w:r w:rsidRPr="007056D0" w:rsidR="0090196A">
        <w:rPr>
          <w:sz w:val="18"/>
        </w:rPr>
        <w:t xml:space="preserve"> </w:t>
      </w:r>
      <w:r w:rsidRPr="007056D0">
        <w:rPr>
          <w:sz w:val="18"/>
        </w:rPr>
        <w:t>hep</w:t>
      </w:r>
      <w:r w:rsidRPr="007056D0" w:rsidR="0090196A">
        <w:rPr>
          <w:sz w:val="18"/>
        </w:rPr>
        <w:t xml:space="preserve"> </w:t>
      </w:r>
      <w:r w:rsidRPr="007056D0">
        <w:rPr>
          <w:sz w:val="18"/>
        </w:rPr>
        <w:t>milletle</w:t>
      </w:r>
      <w:r w:rsidRPr="007056D0" w:rsidR="0090196A">
        <w:rPr>
          <w:sz w:val="18"/>
        </w:rPr>
        <w:t xml:space="preserve"> </w:t>
      </w:r>
      <w:r w:rsidRPr="007056D0">
        <w:rPr>
          <w:sz w:val="18"/>
        </w:rPr>
        <w:t>beraberiz.</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genel</w:t>
      </w:r>
      <w:r w:rsidRPr="007056D0" w:rsidR="0090196A">
        <w:rPr>
          <w:sz w:val="18"/>
        </w:rPr>
        <w:t xml:space="preserve"> </w:t>
      </w:r>
      <w:r w:rsidRPr="007056D0">
        <w:rPr>
          <w:sz w:val="18"/>
        </w:rPr>
        <w:t>başkanın</w:t>
      </w:r>
      <w:r w:rsidRPr="007056D0" w:rsidR="0090196A">
        <w:rPr>
          <w:sz w:val="18"/>
        </w:rPr>
        <w:t xml:space="preserve"> </w:t>
      </w:r>
      <w:r w:rsidRPr="007056D0">
        <w:rPr>
          <w:sz w:val="18"/>
        </w:rPr>
        <w:t>vekilliğini</w:t>
      </w:r>
      <w:r w:rsidRPr="007056D0" w:rsidR="0090196A">
        <w:rPr>
          <w:sz w:val="18"/>
        </w:rPr>
        <w:t xml:space="preserve"> </w:t>
      </w:r>
      <w:r w:rsidRPr="007056D0">
        <w:rPr>
          <w:sz w:val="18"/>
        </w:rPr>
        <w:t>düşürmenin</w:t>
      </w:r>
      <w:r w:rsidRPr="007056D0" w:rsidR="0090196A">
        <w:rPr>
          <w:sz w:val="18"/>
        </w:rPr>
        <w:t xml:space="preserve"> </w:t>
      </w:r>
      <w:r w:rsidRPr="007056D0">
        <w:rPr>
          <w:sz w:val="18"/>
        </w:rPr>
        <w:t>nasıl</w:t>
      </w:r>
      <w:r w:rsidRPr="007056D0" w:rsidR="0090196A">
        <w:rPr>
          <w:sz w:val="18"/>
        </w:rPr>
        <w:t xml:space="preserve"> </w:t>
      </w:r>
      <w:r w:rsidRPr="007056D0">
        <w:rPr>
          <w:sz w:val="18"/>
        </w:rPr>
        <w:t>bir</w:t>
      </w:r>
      <w:r w:rsidRPr="007056D0" w:rsidR="0090196A">
        <w:rPr>
          <w:sz w:val="18"/>
        </w:rPr>
        <w:t xml:space="preserve"> </w:t>
      </w:r>
      <w:r w:rsidRPr="007056D0">
        <w:rPr>
          <w:sz w:val="18"/>
        </w:rPr>
        <w:t>siyasal</w:t>
      </w:r>
      <w:r w:rsidRPr="007056D0" w:rsidR="0090196A">
        <w:rPr>
          <w:sz w:val="18"/>
        </w:rPr>
        <w:t xml:space="preserve"> </w:t>
      </w:r>
      <w:r w:rsidRPr="007056D0">
        <w:rPr>
          <w:sz w:val="18"/>
        </w:rPr>
        <w:t>faturası</w:t>
      </w:r>
      <w:r w:rsidRPr="007056D0" w:rsidR="0090196A">
        <w:rPr>
          <w:sz w:val="18"/>
        </w:rPr>
        <w:t xml:space="preserve"> </w:t>
      </w:r>
      <w:r w:rsidRPr="007056D0">
        <w:rPr>
          <w:sz w:val="18"/>
        </w:rPr>
        <w:t>olacağını</w:t>
      </w:r>
      <w:r w:rsidRPr="007056D0" w:rsidR="0090196A">
        <w:rPr>
          <w:sz w:val="18"/>
        </w:rPr>
        <w:t xml:space="preserve"> </w:t>
      </w:r>
      <w:r w:rsidRPr="007056D0">
        <w:rPr>
          <w:sz w:val="18"/>
        </w:rPr>
        <w:t>hiç</w:t>
      </w:r>
      <w:r w:rsidRPr="007056D0" w:rsidR="0090196A">
        <w:rPr>
          <w:sz w:val="18"/>
        </w:rPr>
        <w:t xml:space="preserve"> </w:t>
      </w:r>
      <w:r w:rsidRPr="007056D0">
        <w:rPr>
          <w:sz w:val="18"/>
        </w:rPr>
        <w:t>düşündünüz</w:t>
      </w:r>
      <w:r w:rsidRPr="007056D0" w:rsidR="0090196A">
        <w:rPr>
          <w:sz w:val="18"/>
        </w:rPr>
        <w:t xml:space="preserve"> </w:t>
      </w:r>
      <w:r w:rsidRPr="007056D0">
        <w:rPr>
          <w:sz w:val="18"/>
        </w:rPr>
        <w:t>mü?</w:t>
      </w:r>
      <w:r w:rsidRPr="007056D0" w:rsidR="0090196A">
        <w:rPr>
          <w:sz w:val="18"/>
        </w:rPr>
        <w:t xml:space="preserve"> </w:t>
      </w:r>
      <w:r w:rsidRPr="007056D0">
        <w:rPr>
          <w:sz w:val="18"/>
        </w:rPr>
        <w:t>Milyonlarca</w:t>
      </w:r>
      <w:r w:rsidRPr="007056D0" w:rsidR="0090196A">
        <w:rPr>
          <w:sz w:val="18"/>
        </w:rPr>
        <w:t xml:space="preserve"> </w:t>
      </w:r>
      <w:r w:rsidRPr="007056D0">
        <w:rPr>
          <w:sz w:val="18"/>
        </w:rPr>
        <w:t>insanın</w:t>
      </w:r>
      <w:r w:rsidRPr="007056D0" w:rsidR="0090196A">
        <w:rPr>
          <w:sz w:val="18"/>
        </w:rPr>
        <w:t xml:space="preserve"> </w:t>
      </w:r>
      <w:r w:rsidRPr="007056D0">
        <w:rPr>
          <w:sz w:val="18"/>
        </w:rPr>
        <w:t>iradesini</w:t>
      </w:r>
      <w:r w:rsidRPr="007056D0" w:rsidR="0090196A">
        <w:rPr>
          <w:sz w:val="18"/>
        </w:rPr>
        <w:t xml:space="preserve"> </w:t>
      </w:r>
      <w:r w:rsidRPr="007056D0">
        <w:rPr>
          <w:sz w:val="18"/>
        </w:rPr>
        <w:t>yok</w:t>
      </w:r>
      <w:r w:rsidRPr="007056D0" w:rsidR="0090196A">
        <w:rPr>
          <w:sz w:val="18"/>
        </w:rPr>
        <w:t xml:space="preserve"> </w:t>
      </w:r>
      <w:r w:rsidRPr="007056D0">
        <w:rPr>
          <w:sz w:val="18"/>
        </w:rPr>
        <w:t>saymanın</w:t>
      </w:r>
      <w:r w:rsidRPr="007056D0" w:rsidR="0090196A">
        <w:rPr>
          <w:sz w:val="18"/>
        </w:rPr>
        <w:t xml:space="preserve"> </w:t>
      </w:r>
      <w:r w:rsidRPr="007056D0">
        <w:rPr>
          <w:sz w:val="18"/>
        </w:rPr>
        <w:t>siyasal</w:t>
      </w:r>
      <w:r w:rsidRPr="007056D0" w:rsidR="0090196A">
        <w:rPr>
          <w:sz w:val="18"/>
        </w:rPr>
        <w:t xml:space="preserve"> </w:t>
      </w:r>
      <w:r w:rsidRPr="007056D0">
        <w:rPr>
          <w:sz w:val="18"/>
        </w:rPr>
        <w:t>faturasını,</w:t>
      </w:r>
      <w:r w:rsidRPr="007056D0" w:rsidR="0090196A">
        <w:rPr>
          <w:sz w:val="18"/>
        </w:rPr>
        <w:t xml:space="preserve"> </w:t>
      </w:r>
      <w:r w:rsidRPr="007056D0">
        <w:rPr>
          <w:sz w:val="18"/>
        </w:rPr>
        <w:t>toplumsal</w:t>
      </w:r>
      <w:r w:rsidRPr="007056D0" w:rsidR="0090196A">
        <w:rPr>
          <w:sz w:val="18"/>
        </w:rPr>
        <w:t xml:space="preserve"> </w:t>
      </w:r>
      <w:r w:rsidRPr="007056D0">
        <w:rPr>
          <w:sz w:val="18"/>
        </w:rPr>
        <w:t>faturasını</w:t>
      </w:r>
      <w:r w:rsidRPr="007056D0" w:rsidR="0090196A">
        <w:rPr>
          <w:sz w:val="18"/>
        </w:rPr>
        <w:t xml:space="preserve"> </w:t>
      </w:r>
      <w:r w:rsidRPr="007056D0">
        <w:rPr>
          <w:sz w:val="18"/>
        </w:rPr>
        <w:t>hiç</w:t>
      </w:r>
      <w:r w:rsidRPr="007056D0" w:rsidR="0090196A">
        <w:rPr>
          <w:sz w:val="18"/>
        </w:rPr>
        <w:t xml:space="preserve"> </w:t>
      </w:r>
      <w:r w:rsidRPr="007056D0">
        <w:rPr>
          <w:sz w:val="18"/>
        </w:rPr>
        <w:t>düşündünüz</w:t>
      </w:r>
      <w:r w:rsidRPr="007056D0" w:rsidR="0090196A">
        <w:rPr>
          <w:sz w:val="18"/>
        </w:rPr>
        <w:t xml:space="preserve"> </w:t>
      </w:r>
      <w:r w:rsidRPr="007056D0">
        <w:rPr>
          <w:sz w:val="18"/>
        </w:rPr>
        <w:t>mü?</w:t>
      </w:r>
      <w:r w:rsidRPr="007056D0" w:rsidR="0090196A">
        <w:rPr>
          <w:sz w:val="18"/>
        </w:rPr>
        <w:t xml:space="preserve"> </w:t>
      </w:r>
      <w:r w:rsidRPr="007056D0">
        <w:rPr>
          <w:sz w:val="18"/>
        </w:rPr>
        <w:t>Tabii,</w:t>
      </w:r>
      <w:r w:rsidRPr="007056D0" w:rsidR="0090196A">
        <w:rPr>
          <w:sz w:val="18"/>
        </w:rPr>
        <w:t xml:space="preserve"> </w:t>
      </w:r>
      <w:r w:rsidRPr="007056D0">
        <w:rPr>
          <w:sz w:val="18"/>
        </w:rPr>
        <w:t>sizin</w:t>
      </w:r>
      <w:r w:rsidRPr="007056D0" w:rsidR="0090196A">
        <w:rPr>
          <w:sz w:val="18"/>
        </w:rPr>
        <w:t xml:space="preserve"> </w:t>
      </w:r>
      <w:r w:rsidRPr="007056D0">
        <w:rPr>
          <w:sz w:val="18"/>
        </w:rPr>
        <w:t>düşünme</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sorumluluğunuz</w:t>
      </w:r>
      <w:r w:rsidRPr="007056D0" w:rsidR="0090196A">
        <w:rPr>
          <w:sz w:val="18"/>
        </w:rPr>
        <w:t xml:space="preserve"> </w:t>
      </w:r>
      <w:r w:rsidRPr="007056D0">
        <w:rPr>
          <w:sz w:val="18"/>
        </w:rPr>
        <w:t>yok</w:t>
      </w:r>
      <w:r w:rsidRPr="007056D0" w:rsidR="0090196A">
        <w:rPr>
          <w:sz w:val="18"/>
        </w:rPr>
        <w:t xml:space="preserve"> </w:t>
      </w:r>
      <w:r w:rsidRPr="007056D0">
        <w:rPr>
          <w:sz w:val="18"/>
        </w:rPr>
        <w:t>çünkü</w:t>
      </w:r>
      <w:r w:rsidRPr="007056D0" w:rsidR="0090196A">
        <w:rPr>
          <w:sz w:val="18"/>
        </w:rPr>
        <w:t xml:space="preserve"> </w:t>
      </w:r>
      <w:r w:rsidRPr="007056D0">
        <w:rPr>
          <w:sz w:val="18"/>
        </w:rPr>
        <w:t>siz</w:t>
      </w:r>
      <w:r w:rsidRPr="007056D0" w:rsidR="0090196A">
        <w:rPr>
          <w:sz w:val="18"/>
        </w:rPr>
        <w:t xml:space="preserve"> </w:t>
      </w:r>
      <w:r w:rsidRPr="007056D0">
        <w:rPr>
          <w:sz w:val="18"/>
        </w:rPr>
        <w:t>sadece</w:t>
      </w:r>
      <w:r w:rsidRPr="007056D0" w:rsidR="0090196A">
        <w:rPr>
          <w:sz w:val="18"/>
        </w:rPr>
        <w:t xml:space="preserve"> </w:t>
      </w:r>
      <w:r w:rsidRPr="007056D0">
        <w:rPr>
          <w:sz w:val="18"/>
        </w:rPr>
        <w:t>karar</w:t>
      </w:r>
      <w:r w:rsidRPr="007056D0" w:rsidR="0090196A">
        <w:rPr>
          <w:sz w:val="18"/>
        </w:rPr>
        <w:t xml:space="preserve"> </w:t>
      </w:r>
      <w:r w:rsidRPr="007056D0">
        <w:rPr>
          <w:sz w:val="18"/>
        </w:rPr>
        <w:t>verenin</w:t>
      </w:r>
      <w:r w:rsidRPr="007056D0" w:rsidR="0090196A">
        <w:rPr>
          <w:sz w:val="18"/>
        </w:rPr>
        <w:t xml:space="preserve"> </w:t>
      </w:r>
      <w:r w:rsidRPr="007056D0">
        <w:rPr>
          <w:sz w:val="18"/>
        </w:rPr>
        <w:t>uygulayıcısı</w:t>
      </w:r>
      <w:r w:rsidRPr="007056D0" w:rsidR="0090196A">
        <w:rPr>
          <w:sz w:val="18"/>
        </w:rPr>
        <w:t xml:space="preserve"> </w:t>
      </w:r>
      <w:r w:rsidRPr="007056D0">
        <w:rPr>
          <w:sz w:val="18"/>
        </w:rPr>
        <w:t>olarak</w:t>
      </w:r>
      <w:r w:rsidRPr="007056D0" w:rsidR="0090196A">
        <w:rPr>
          <w:sz w:val="18"/>
        </w:rPr>
        <w:t xml:space="preserve"> </w:t>
      </w:r>
      <w:r w:rsidRPr="007056D0">
        <w:rPr>
          <w:sz w:val="18"/>
        </w:rPr>
        <w:t>burada</w:t>
      </w:r>
      <w:r w:rsidRPr="007056D0" w:rsidR="0090196A">
        <w:rPr>
          <w:sz w:val="18"/>
        </w:rPr>
        <w:t xml:space="preserve"> </w:t>
      </w:r>
      <w:r w:rsidRPr="007056D0">
        <w:rPr>
          <w:sz w:val="18"/>
        </w:rPr>
        <w:t>görev</w:t>
      </w:r>
      <w:r w:rsidRPr="007056D0" w:rsidR="0090196A">
        <w:rPr>
          <w:sz w:val="18"/>
        </w:rPr>
        <w:t xml:space="preserve"> </w:t>
      </w:r>
      <w:r w:rsidRPr="007056D0">
        <w:rPr>
          <w:sz w:val="18"/>
        </w:rPr>
        <w:t>alıyorsunuz.</w:t>
      </w:r>
      <w:r w:rsidRPr="007056D0" w:rsidR="0090196A">
        <w:rPr>
          <w:sz w:val="18"/>
        </w:rPr>
        <w:t xml:space="preserve"> </w:t>
      </w:r>
      <w:r w:rsidRPr="007056D0">
        <w:rPr>
          <w:sz w:val="18"/>
        </w:rPr>
        <w:t>Birileri</w:t>
      </w:r>
      <w:r w:rsidRPr="007056D0" w:rsidR="0090196A">
        <w:rPr>
          <w:sz w:val="18"/>
        </w:rPr>
        <w:t xml:space="preserve"> </w:t>
      </w:r>
      <w:r w:rsidRPr="007056D0">
        <w:rPr>
          <w:sz w:val="18"/>
        </w:rPr>
        <w:t>karar</w:t>
      </w:r>
      <w:r w:rsidRPr="007056D0" w:rsidR="0090196A">
        <w:rPr>
          <w:sz w:val="18"/>
        </w:rPr>
        <w:t xml:space="preserve"> </w:t>
      </w:r>
      <w:r w:rsidRPr="007056D0">
        <w:rPr>
          <w:sz w:val="18"/>
        </w:rPr>
        <w:t>veriyor,</w:t>
      </w:r>
      <w:r w:rsidRPr="007056D0" w:rsidR="0090196A">
        <w:rPr>
          <w:sz w:val="18"/>
        </w:rPr>
        <w:t xml:space="preserve"> </w:t>
      </w:r>
      <w:r w:rsidRPr="007056D0">
        <w:rPr>
          <w:sz w:val="18"/>
        </w:rPr>
        <w:t>size</w:t>
      </w:r>
      <w:r w:rsidRPr="007056D0" w:rsidR="0090196A">
        <w:rPr>
          <w:sz w:val="18"/>
        </w:rPr>
        <w:t xml:space="preserve"> </w:t>
      </w:r>
      <w:r w:rsidRPr="007056D0">
        <w:rPr>
          <w:sz w:val="18"/>
        </w:rPr>
        <w:t>“Onu</w:t>
      </w:r>
      <w:r w:rsidRPr="007056D0" w:rsidR="0090196A">
        <w:rPr>
          <w:sz w:val="18"/>
        </w:rPr>
        <w:t xml:space="preserve"> </w:t>
      </w:r>
      <w:r w:rsidRPr="007056D0">
        <w:rPr>
          <w:sz w:val="18"/>
        </w:rPr>
        <w:t>uygulayın.”</w:t>
      </w:r>
      <w:r w:rsidRPr="007056D0" w:rsidR="0090196A">
        <w:rPr>
          <w:sz w:val="18"/>
        </w:rPr>
        <w:t xml:space="preserve"> </w:t>
      </w:r>
      <w:r w:rsidRPr="007056D0">
        <w:rPr>
          <w:sz w:val="18"/>
        </w:rPr>
        <w:t>diyor</w:t>
      </w:r>
      <w:r w:rsidRPr="007056D0" w:rsidR="0090196A">
        <w:rPr>
          <w:sz w:val="18"/>
        </w:rPr>
        <w:t xml:space="preserve"> </w:t>
      </w:r>
      <w:r w:rsidRPr="007056D0">
        <w:rPr>
          <w:sz w:val="18"/>
        </w:rPr>
        <w:t>ve</w:t>
      </w:r>
      <w:r w:rsidRPr="007056D0" w:rsidR="0090196A">
        <w:rPr>
          <w:sz w:val="18"/>
        </w:rPr>
        <w:t xml:space="preserve"> </w:t>
      </w:r>
      <w:r w:rsidRPr="007056D0">
        <w:rPr>
          <w:sz w:val="18"/>
        </w:rPr>
        <w:t>siz</w:t>
      </w:r>
      <w:r w:rsidRPr="007056D0" w:rsidR="0090196A">
        <w:rPr>
          <w:sz w:val="18"/>
        </w:rPr>
        <w:t xml:space="preserve"> </w:t>
      </w:r>
      <w:r w:rsidRPr="007056D0">
        <w:rPr>
          <w:sz w:val="18"/>
        </w:rPr>
        <w:t>de</w:t>
      </w:r>
      <w:r w:rsidRPr="007056D0" w:rsidR="0090196A">
        <w:rPr>
          <w:sz w:val="18"/>
        </w:rPr>
        <w:t xml:space="preserve"> </w:t>
      </w:r>
      <w:r w:rsidRPr="007056D0">
        <w:rPr>
          <w:sz w:val="18"/>
        </w:rPr>
        <w:t>burada</w:t>
      </w:r>
      <w:r w:rsidRPr="007056D0" w:rsidR="0090196A">
        <w:rPr>
          <w:sz w:val="18"/>
        </w:rPr>
        <w:t xml:space="preserve"> </w:t>
      </w:r>
      <w:r w:rsidRPr="007056D0">
        <w:rPr>
          <w:sz w:val="18"/>
        </w:rPr>
        <w:t>ölümüne</w:t>
      </w:r>
      <w:r w:rsidRPr="007056D0" w:rsidR="0090196A">
        <w:rPr>
          <w:sz w:val="18"/>
        </w:rPr>
        <w:t xml:space="preserve"> </w:t>
      </w:r>
      <w:r w:rsidRPr="007056D0">
        <w:rPr>
          <w:sz w:val="18"/>
        </w:rPr>
        <w:t>uygulamaya</w:t>
      </w:r>
      <w:r w:rsidRPr="007056D0" w:rsidR="0090196A">
        <w:rPr>
          <w:sz w:val="18"/>
        </w:rPr>
        <w:t xml:space="preserve"> </w:t>
      </w:r>
      <w:r w:rsidRPr="007056D0">
        <w:rPr>
          <w:sz w:val="18"/>
        </w:rPr>
        <w:t>çalışıyorsunuz.</w:t>
      </w:r>
      <w:r w:rsidRPr="007056D0" w:rsidR="0090196A">
        <w:rPr>
          <w:sz w:val="18"/>
        </w:rPr>
        <w:t xml:space="preserve"> </w:t>
      </w:r>
      <w:r w:rsidRPr="007056D0">
        <w:rPr>
          <w:sz w:val="18"/>
        </w:rPr>
        <w:t>Kendi</w:t>
      </w:r>
      <w:r w:rsidRPr="007056D0" w:rsidR="0090196A">
        <w:rPr>
          <w:sz w:val="18"/>
        </w:rPr>
        <w:t xml:space="preserve"> </w:t>
      </w:r>
      <w:r w:rsidRPr="007056D0">
        <w:rPr>
          <w:sz w:val="18"/>
        </w:rPr>
        <w:t>başınıza,</w:t>
      </w:r>
      <w:r w:rsidRPr="007056D0" w:rsidR="0090196A">
        <w:rPr>
          <w:sz w:val="18"/>
        </w:rPr>
        <w:t xml:space="preserve"> </w:t>
      </w:r>
      <w:r w:rsidRPr="007056D0">
        <w:rPr>
          <w:sz w:val="18"/>
        </w:rPr>
        <w:t>kendi</w:t>
      </w:r>
      <w:r w:rsidRPr="007056D0" w:rsidR="0090196A">
        <w:rPr>
          <w:sz w:val="18"/>
        </w:rPr>
        <w:t xml:space="preserve"> </w:t>
      </w:r>
      <w:r w:rsidRPr="007056D0">
        <w:rPr>
          <w:sz w:val="18"/>
        </w:rPr>
        <w:t>kendinize</w:t>
      </w:r>
      <w:r w:rsidRPr="007056D0" w:rsidR="0090196A">
        <w:rPr>
          <w:sz w:val="18"/>
        </w:rPr>
        <w:t xml:space="preserve"> </w:t>
      </w:r>
      <w:r w:rsidRPr="007056D0">
        <w:rPr>
          <w:sz w:val="18"/>
        </w:rPr>
        <w:t>muhasebe</w:t>
      </w:r>
      <w:r w:rsidRPr="007056D0" w:rsidR="0090196A">
        <w:rPr>
          <w:sz w:val="18"/>
        </w:rPr>
        <w:t xml:space="preserve"> </w:t>
      </w:r>
      <w:r w:rsidRPr="007056D0">
        <w:rPr>
          <w:sz w:val="18"/>
        </w:rPr>
        <w:t>yaptığınızda</w:t>
      </w:r>
      <w:r w:rsidRPr="007056D0" w:rsidR="0090196A">
        <w:rPr>
          <w:sz w:val="18"/>
        </w:rPr>
        <w:t xml:space="preserve"> </w:t>
      </w:r>
      <w:r w:rsidRPr="007056D0">
        <w:rPr>
          <w:sz w:val="18"/>
        </w:rPr>
        <w:t>eminim</w:t>
      </w:r>
      <w:r w:rsidRPr="007056D0" w:rsidR="0090196A">
        <w:rPr>
          <w:sz w:val="18"/>
        </w:rPr>
        <w:t xml:space="preserve"> </w:t>
      </w:r>
      <w:r w:rsidRPr="007056D0">
        <w:rPr>
          <w:sz w:val="18"/>
        </w:rPr>
        <w:t>bunun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yanlış</w:t>
      </w:r>
      <w:r w:rsidRPr="007056D0" w:rsidR="0090196A">
        <w:rPr>
          <w:sz w:val="18"/>
        </w:rPr>
        <w:t xml:space="preserve"> </w:t>
      </w:r>
      <w:r w:rsidRPr="007056D0">
        <w:rPr>
          <w:sz w:val="18"/>
        </w:rPr>
        <w:t>olduğunun</w:t>
      </w:r>
      <w:r w:rsidRPr="007056D0" w:rsidR="0090196A">
        <w:rPr>
          <w:sz w:val="18"/>
        </w:rPr>
        <w:t xml:space="preserve"> </w:t>
      </w:r>
      <w:r w:rsidRPr="007056D0">
        <w:rPr>
          <w:sz w:val="18"/>
        </w:rPr>
        <w:t>farkındasınız.</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Anayasa’da</w:t>
      </w:r>
      <w:r w:rsidRPr="007056D0" w:rsidR="0090196A">
        <w:rPr>
          <w:sz w:val="18"/>
        </w:rPr>
        <w:t xml:space="preserve"> </w:t>
      </w:r>
      <w:r w:rsidRPr="007056D0">
        <w:rPr>
          <w:sz w:val="18"/>
        </w:rPr>
        <w:t>belli.</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Şu</w:t>
      </w:r>
      <w:r w:rsidRPr="007056D0" w:rsidR="0090196A">
        <w:rPr>
          <w:sz w:val="18"/>
        </w:rPr>
        <w:t xml:space="preserve"> </w:t>
      </w:r>
      <w:r w:rsidRPr="007056D0">
        <w:rPr>
          <w:sz w:val="18"/>
        </w:rPr>
        <w:t>da</w:t>
      </w:r>
      <w:r w:rsidRPr="007056D0" w:rsidR="0090196A">
        <w:rPr>
          <w:sz w:val="18"/>
        </w:rPr>
        <w:t xml:space="preserve"> </w:t>
      </w:r>
      <w:r w:rsidRPr="007056D0">
        <w:rPr>
          <w:sz w:val="18"/>
        </w:rPr>
        <w:t>zor</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aslında:</w:t>
      </w:r>
      <w:r w:rsidRPr="007056D0" w:rsidR="0090196A">
        <w:rPr>
          <w:sz w:val="18"/>
        </w:rPr>
        <w:t xml:space="preserve"> </w:t>
      </w:r>
      <w:r w:rsidRPr="007056D0">
        <w:rPr>
          <w:sz w:val="18"/>
        </w:rPr>
        <w:t>İnsanın</w:t>
      </w:r>
      <w:r w:rsidRPr="007056D0" w:rsidR="0090196A">
        <w:rPr>
          <w:sz w:val="18"/>
        </w:rPr>
        <w:t xml:space="preserve"> </w:t>
      </w:r>
      <w:r w:rsidRPr="007056D0">
        <w:rPr>
          <w:sz w:val="18"/>
        </w:rPr>
        <w:t>bulunduğu</w:t>
      </w:r>
      <w:r w:rsidRPr="007056D0" w:rsidR="0090196A">
        <w:rPr>
          <w:sz w:val="18"/>
        </w:rPr>
        <w:t xml:space="preserve"> </w:t>
      </w:r>
      <w:r w:rsidRPr="007056D0">
        <w:rPr>
          <w:sz w:val="18"/>
        </w:rPr>
        <w:t>yerde</w:t>
      </w:r>
      <w:r w:rsidRPr="007056D0" w:rsidR="0090196A">
        <w:rPr>
          <w:sz w:val="18"/>
        </w:rPr>
        <w:t xml:space="preserve"> </w:t>
      </w:r>
      <w:r w:rsidRPr="007056D0">
        <w:rPr>
          <w:sz w:val="18"/>
        </w:rPr>
        <w:t>kendini</w:t>
      </w:r>
      <w:r w:rsidRPr="007056D0" w:rsidR="0090196A">
        <w:rPr>
          <w:sz w:val="18"/>
        </w:rPr>
        <w:t xml:space="preserve"> </w:t>
      </w:r>
      <w:r w:rsidRPr="007056D0">
        <w:rPr>
          <w:sz w:val="18"/>
        </w:rPr>
        <w:t>ifade</w:t>
      </w:r>
      <w:r w:rsidRPr="007056D0" w:rsidR="0090196A">
        <w:rPr>
          <w:sz w:val="18"/>
        </w:rPr>
        <w:t xml:space="preserve"> </w:t>
      </w:r>
      <w:r w:rsidRPr="007056D0">
        <w:rPr>
          <w:sz w:val="18"/>
        </w:rPr>
        <w:t>edememesi,</w:t>
      </w:r>
      <w:r w:rsidRPr="007056D0" w:rsidR="0090196A">
        <w:rPr>
          <w:sz w:val="18"/>
        </w:rPr>
        <w:t xml:space="preserve"> </w:t>
      </w:r>
      <w:r w:rsidRPr="007056D0">
        <w:rPr>
          <w:sz w:val="18"/>
        </w:rPr>
        <w:t>itiraz</w:t>
      </w:r>
      <w:r w:rsidRPr="007056D0" w:rsidR="0090196A">
        <w:rPr>
          <w:sz w:val="18"/>
        </w:rPr>
        <w:t xml:space="preserve"> </w:t>
      </w:r>
      <w:r w:rsidRPr="007056D0">
        <w:rPr>
          <w:sz w:val="18"/>
        </w:rPr>
        <w:t>edememesi,</w:t>
      </w:r>
      <w:r w:rsidRPr="007056D0" w:rsidR="0090196A">
        <w:rPr>
          <w:sz w:val="18"/>
        </w:rPr>
        <w:t xml:space="preserve"> </w:t>
      </w:r>
      <w:r w:rsidRPr="007056D0">
        <w:rPr>
          <w:sz w:val="18"/>
        </w:rPr>
        <w:t>tartışamaması</w:t>
      </w:r>
      <w:r w:rsidRPr="007056D0" w:rsidR="0090196A">
        <w:rPr>
          <w:sz w:val="18"/>
        </w:rPr>
        <w:t xml:space="preserve"> </w:t>
      </w:r>
      <w:r w:rsidRPr="007056D0">
        <w:rPr>
          <w:sz w:val="18"/>
        </w:rPr>
        <w:t>ve</w:t>
      </w:r>
      <w:r w:rsidRPr="007056D0" w:rsidR="0090196A">
        <w:rPr>
          <w:sz w:val="18"/>
        </w:rPr>
        <w:t xml:space="preserve"> </w:t>
      </w:r>
      <w:r w:rsidRPr="007056D0">
        <w:rPr>
          <w:sz w:val="18"/>
        </w:rPr>
        <w:t>gerçekten</w:t>
      </w:r>
      <w:r w:rsidRPr="007056D0" w:rsidR="0090196A">
        <w:rPr>
          <w:sz w:val="18"/>
        </w:rPr>
        <w:t xml:space="preserve"> </w:t>
      </w:r>
      <w:r w:rsidRPr="007056D0">
        <w:rPr>
          <w:sz w:val="18"/>
        </w:rPr>
        <w:t>yanlışa</w:t>
      </w:r>
      <w:r w:rsidRPr="007056D0" w:rsidR="0090196A">
        <w:rPr>
          <w:sz w:val="18"/>
        </w:rPr>
        <w:t xml:space="preserve"> </w:t>
      </w:r>
      <w:r w:rsidRPr="007056D0">
        <w:rPr>
          <w:sz w:val="18"/>
        </w:rPr>
        <w:t>“yanlış”</w:t>
      </w:r>
      <w:r w:rsidRPr="007056D0" w:rsidR="0090196A">
        <w:rPr>
          <w:sz w:val="18"/>
        </w:rPr>
        <w:t xml:space="preserve"> </w:t>
      </w:r>
      <w:r w:rsidRPr="007056D0">
        <w:rPr>
          <w:sz w:val="18"/>
        </w:rPr>
        <w:t>dememesi</w:t>
      </w:r>
      <w:r w:rsidRPr="007056D0" w:rsidR="0090196A">
        <w:rPr>
          <w:sz w:val="18"/>
        </w:rPr>
        <w:t xml:space="preserve"> </w:t>
      </w:r>
      <w:r w:rsidRPr="007056D0">
        <w:rPr>
          <w:sz w:val="18"/>
        </w:rPr>
        <w:t>çok</w:t>
      </w:r>
      <w:r w:rsidRPr="007056D0" w:rsidR="0090196A">
        <w:rPr>
          <w:sz w:val="18"/>
        </w:rPr>
        <w:t xml:space="preserve"> </w:t>
      </w:r>
      <w:r w:rsidRPr="007056D0">
        <w:rPr>
          <w:sz w:val="18"/>
        </w:rPr>
        <w:t>acı</w:t>
      </w:r>
      <w:r w:rsidRPr="007056D0" w:rsidR="0090196A">
        <w:rPr>
          <w:sz w:val="18"/>
        </w:rPr>
        <w:t xml:space="preserve"> </w:t>
      </w:r>
      <w:r w:rsidRPr="007056D0">
        <w:rPr>
          <w:sz w:val="18"/>
        </w:rPr>
        <w:t>bir</w:t>
      </w:r>
      <w:r w:rsidRPr="007056D0" w:rsidR="0090196A">
        <w:rPr>
          <w:sz w:val="18"/>
        </w:rPr>
        <w:t xml:space="preserve"> </w:t>
      </w:r>
      <w:r w:rsidRPr="007056D0">
        <w:rPr>
          <w:sz w:val="18"/>
        </w:rPr>
        <w:t>şeydir.</w:t>
      </w:r>
      <w:r w:rsidRPr="007056D0" w:rsidR="0090196A">
        <w:rPr>
          <w:sz w:val="18"/>
        </w:rPr>
        <w:t xml:space="preserve"> </w:t>
      </w:r>
      <w:r w:rsidRPr="007056D0">
        <w:rPr>
          <w:sz w:val="18"/>
        </w:rPr>
        <w:t>Bu</w:t>
      </w:r>
      <w:r w:rsidRPr="007056D0" w:rsidR="0090196A">
        <w:rPr>
          <w:sz w:val="18"/>
        </w:rPr>
        <w:t xml:space="preserve"> </w:t>
      </w:r>
      <w:r w:rsidRPr="007056D0">
        <w:rPr>
          <w:sz w:val="18"/>
        </w:rPr>
        <w:t>sizin</w:t>
      </w:r>
      <w:r w:rsidRPr="007056D0" w:rsidR="0090196A">
        <w:rPr>
          <w:sz w:val="18"/>
        </w:rPr>
        <w:t xml:space="preserve"> </w:t>
      </w:r>
      <w:r w:rsidRPr="007056D0">
        <w:rPr>
          <w:sz w:val="18"/>
        </w:rPr>
        <w:t>açınızdan</w:t>
      </w:r>
      <w:r w:rsidRPr="007056D0" w:rsidR="0090196A">
        <w:rPr>
          <w:sz w:val="18"/>
        </w:rPr>
        <w:t xml:space="preserve"> </w:t>
      </w:r>
      <w:r w:rsidRPr="007056D0">
        <w:rPr>
          <w:sz w:val="18"/>
        </w:rPr>
        <w:t>çok</w:t>
      </w:r>
      <w:r w:rsidRPr="007056D0" w:rsidR="0090196A">
        <w:rPr>
          <w:sz w:val="18"/>
        </w:rPr>
        <w:t xml:space="preserve"> </w:t>
      </w:r>
      <w:r w:rsidRPr="007056D0">
        <w:rPr>
          <w:sz w:val="18"/>
        </w:rPr>
        <w:t>dramatik</w:t>
      </w:r>
      <w:r w:rsidRPr="007056D0" w:rsidR="0090196A">
        <w:rPr>
          <w:sz w:val="18"/>
        </w:rPr>
        <w:t xml:space="preserve"> </w:t>
      </w:r>
      <w:r w:rsidRPr="007056D0">
        <w:rPr>
          <w:sz w:val="18"/>
        </w:rPr>
        <w:t>bir</w:t>
      </w:r>
      <w:r w:rsidRPr="007056D0" w:rsidR="0090196A">
        <w:rPr>
          <w:sz w:val="18"/>
        </w:rPr>
        <w:t xml:space="preserve"> </w:t>
      </w:r>
      <w:r w:rsidRPr="007056D0">
        <w:rPr>
          <w:sz w:val="18"/>
        </w:rPr>
        <w:t>durumdur.</w:t>
      </w:r>
      <w:r w:rsidRPr="007056D0" w:rsidR="0090196A">
        <w:rPr>
          <w:sz w:val="18"/>
        </w:rPr>
        <w:t xml:space="preserve"> </w:t>
      </w:r>
      <w:r w:rsidRPr="007056D0">
        <w:rPr>
          <w:sz w:val="18"/>
        </w:rPr>
        <w:t>Bunu</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anlıyorum.</w:t>
      </w:r>
      <w:r w:rsidRPr="007056D0" w:rsidR="0090196A">
        <w:rPr>
          <w:sz w:val="18"/>
        </w:rPr>
        <w:t xml:space="preserve"> </w:t>
      </w:r>
      <w:r w:rsidRPr="007056D0">
        <w:rPr>
          <w:sz w:val="18"/>
        </w:rPr>
        <w:t>Emin</w:t>
      </w:r>
      <w:r w:rsidRPr="007056D0" w:rsidR="0090196A">
        <w:rPr>
          <w:sz w:val="18"/>
        </w:rPr>
        <w:t xml:space="preserve"> </w:t>
      </w:r>
      <w:r w:rsidRPr="007056D0">
        <w:rPr>
          <w:sz w:val="18"/>
        </w:rPr>
        <w:t>olun,</w:t>
      </w:r>
      <w:r w:rsidRPr="007056D0" w:rsidR="0090196A">
        <w:rPr>
          <w:sz w:val="18"/>
        </w:rPr>
        <w:t xml:space="preserve"> </w:t>
      </w:r>
      <w:r w:rsidRPr="007056D0">
        <w:rPr>
          <w:sz w:val="18"/>
        </w:rPr>
        <w:t>biz</w:t>
      </w:r>
      <w:r w:rsidRPr="007056D0" w:rsidR="0090196A">
        <w:rPr>
          <w:sz w:val="18"/>
        </w:rPr>
        <w:t xml:space="preserve"> </w:t>
      </w:r>
      <w:r w:rsidRPr="007056D0">
        <w:rPr>
          <w:sz w:val="18"/>
        </w:rPr>
        <w:t>sizi</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dramatik</w:t>
      </w:r>
      <w:r w:rsidRPr="007056D0" w:rsidR="0090196A">
        <w:rPr>
          <w:sz w:val="18"/>
        </w:rPr>
        <w:t xml:space="preserve"> </w:t>
      </w:r>
      <w:r w:rsidRPr="007056D0">
        <w:rPr>
          <w:sz w:val="18"/>
        </w:rPr>
        <w:t>durumdan</w:t>
      </w:r>
      <w:r w:rsidRPr="007056D0" w:rsidR="0090196A">
        <w:rPr>
          <w:sz w:val="18"/>
        </w:rPr>
        <w:t xml:space="preserve"> </w:t>
      </w:r>
      <w:r w:rsidRPr="007056D0">
        <w:rPr>
          <w:sz w:val="18"/>
        </w:rPr>
        <w:t>kurtaracağız</w:t>
      </w:r>
      <w:r w:rsidRPr="007056D0" w:rsidR="0090196A">
        <w:rPr>
          <w:sz w:val="18"/>
        </w:rPr>
        <w:t xml:space="preserve"> </w:t>
      </w:r>
      <w:r w:rsidRPr="007056D0">
        <w:rPr>
          <w:sz w:val="18"/>
        </w:rPr>
        <w:t>ve</w:t>
      </w:r>
      <w:r w:rsidRPr="007056D0" w:rsidR="0090196A">
        <w:rPr>
          <w:sz w:val="18"/>
        </w:rPr>
        <w:t xml:space="preserve"> </w:t>
      </w:r>
      <w:r w:rsidRPr="007056D0">
        <w:rPr>
          <w:sz w:val="18"/>
        </w:rPr>
        <w:t>sizin</w:t>
      </w:r>
      <w:r w:rsidRPr="007056D0" w:rsidR="0090196A">
        <w:rPr>
          <w:sz w:val="18"/>
        </w:rPr>
        <w:t xml:space="preserve"> </w:t>
      </w:r>
      <w:r w:rsidRPr="007056D0">
        <w:rPr>
          <w:sz w:val="18"/>
        </w:rPr>
        <w:t>bu</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zorun</w:t>
      </w:r>
      <w:r w:rsidRPr="007056D0" w:rsidR="0090196A">
        <w:rPr>
          <w:sz w:val="18"/>
        </w:rPr>
        <w:t xml:space="preserve"> </w:t>
      </w:r>
      <w:r w:rsidRPr="007056D0">
        <w:rPr>
          <w:sz w:val="18"/>
        </w:rPr>
        <w:t>gücünü</w:t>
      </w:r>
      <w:r w:rsidRPr="007056D0" w:rsidR="0090196A">
        <w:rPr>
          <w:sz w:val="18"/>
        </w:rPr>
        <w:t xml:space="preserve"> </w:t>
      </w:r>
      <w:r w:rsidRPr="007056D0">
        <w:rPr>
          <w:sz w:val="18"/>
        </w:rPr>
        <w:t>kullanırsanız</w:t>
      </w:r>
      <w:r w:rsidRPr="007056D0" w:rsidR="0090196A">
        <w:rPr>
          <w:sz w:val="18"/>
        </w:rPr>
        <w:t xml:space="preserve"> </w:t>
      </w:r>
      <w:r w:rsidRPr="007056D0">
        <w:rPr>
          <w:sz w:val="18"/>
        </w:rPr>
        <w:t>kullanın,</w:t>
      </w:r>
      <w:r w:rsidRPr="007056D0" w:rsidR="0090196A">
        <w:rPr>
          <w:sz w:val="18"/>
        </w:rPr>
        <w:t xml:space="preserve"> </w:t>
      </w:r>
      <w:r w:rsidRPr="007056D0">
        <w:rPr>
          <w:sz w:val="18"/>
        </w:rPr>
        <w:t>“evet”i</w:t>
      </w:r>
      <w:r w:rsidRPr="007056D0" w:rsidR="0090196A">
        <w:rPr>
          <w:sz w:val="18"/>
        </w:rPr>
        <w:t xml:space="preserve"> </w:t>
      </w:r>
      <w:r w:rsidRPr="007056D0">
        <w:rPr>
          <w:sz w:val="18"/>
        </w:rPr>
        <w:t>örgütlemek</w:t>
      </w:r>
      <w:r w:rsidRPr="007056D0" w:rsidR="0090196A">
        <w:rPr>
          <w:sz w:val="18"/>
        </w:rPr>
        <w:t xml:space="preserve"> </w:t>
      </w:r>
      <w:r w:rsidRPr="007056D0">
        <w:rPr>
          <w:sz w:val="18"/>
        </w:rPr>
        <w:t>adına</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zorluğu,</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gayrimeşru</w:t>
      </w:r>
      <w:r w:rsidRPr="007056D0" w:rsidR="0090196A">
        <w:rPr>
          <w:sz w:val="18"/>
        </w:rPr>
        <w:t xml:space="preserve"> </w:t>
      </w:r>
      <w:r w:rsidRPr="007056D0">
        <w:rPr>
          <w:sz w:val="18"/>
        </w:rPr>
        <w:t>araçları</w:t>
      </w:r>
      <w:r w:rsidRPr="007056D0" w:rsidR="0090196A">
        <w:rPr>
          <w:sz w:val="18"/>
        </w:rPr>
        <w:t xml:space="preserve"> </w:t>
      </w:r>
      <w:r w:rsidRPr="007056D0">
        <w:rPr>
          <w:sz w:val="18"/>
        </w:rPr>
        <w:t>kullanırsanız</w:t>
      </w:r>
      <w:r w:rsidRPr="007056D0" w:rsidR="0090196A">
        <w:rPr>
          <w:sz w:val="18"/>
        </w:rPr>
        <w:t xml:space="preserve"> </w:t>
      </w:r>
      <w:r w:rsidRPr="007056D0">
        <w:rPr>
          <w:sz w:val="18"/>
        </w:rPr>
        <w:t>kullanın</w:t>
      </w:r>
      <w:r w:rsidRPr="007056D0" w:rsidR="0090196A">
        <w:rPr>
          <w:sz w:val="18"/>
        </w:rPr>
        <w:t xml:space="preserve"> </w:t>
      </w:r>
      <w:r w:rsidRPr="007056D0">
        <w:rPr>
          <w:sz w:val="18"/>
        </w:rPr>
        <w:t>hiç</w:t>
      </w:r>
      <w:r w:rsidRPr="007056D0" w:rsidR="0090196A">
        <w:rPr>
          <w:sz w:val="18"/>
        </w:rPr>
        <w:t xml:space="preserve"> </w:t>
      </w:r>
      <w:r w:rsidRPr="007056D0">
        <w:rPr>
          <w:sz w:val="18"/>
        </w:rPr>
        <w:t>kimse</w:t>
      </w:r>
      <w:r w:rsidRPr="007056D0" w:rsidR="0090196A">
        <w:rPr>
          <w:sz w:val="18"/>
        </w:rPr>
        <w:t xml:space="preserve"> </w:t>
      </w:r>
      <w:r w:rsidRPr="007056D0">
        <w:rPr>
          <w:sz w:val="18"/>
        </w:rPr>
        <w:t>sizin</w:t>
      </w:r>
      <w:r w:rsidRPr="007056D0" w:rsidR="0090196A">
        <w:rPr>
          <w:sz w:val="18"/>
        </w:rPr>
        <w:t xml:space="preserve"> </w:t>
      </w:r>
      <w:r w:rsidRPr="007056D0">
        <w:rPr>
          <w:sz w:val="18"/>
        </w:rPr>
        <w:t>bu</w:t>
      </w:r>
      <w:r w:rsidRPr="007056D0" w:rsidR="0090196A">
        <w:rPr>
          <w:sz w:val="18"/>
        </w:rPr>
        <w:t xml:space="preserve"> </w:t>
      </w:r>
      <w:r w:rsidRPr="007056D0">
        <w:rPr>
          <w:sz w:val="18"/>
        </w:rPr>
        <w:t>zorun</w:t>
      </w:r>
      <w:r w:rsidRPr="007056D0" w:rsidR="0090196A">
        <w:rPr>
          <w:sz w:val="18"/>
        </w:rPr>
        <w:t xml:space="preserve"> </w:t>
      </w:r>
      <w:r w:rsidRPr="007056D0">
        <w:rPr>
          <w:sz w:val="18"/>
        </w:rPr>
        <w:t>gücünüze</w:t>
      </w:r>
      <w:r w:rsidRPr="007056D0" w:rsidR="0090196A">
        <w:rPr>
          <w:sz w:val="18"/>
        </w:rPr>
        <w:t xml:space="preserve"> </w:t>
      </w:r>
      <w:r w:rsidRPr="007056D0">
        <w:rPr>
          <w:sz w:val="18"/>
        </w:rPr>
        <w:t>“evet”</w:t>
      </w:r>
      <w:r w:rsidRPr="007056D0" w:rsidR="0090196A">
        <w:rPr>
          <w:sz w:val="18"/>
        </w:rPr>
        <w:t xml:space="preserve"> </w:t>
      </w:r>
      <w:r w:rsidRPr="007056D0">
        <w:rPr>
          <w:sz w:val="18"/>
        </w:rPr>
        <w:t>demeyecektir.</w:t>
      </w:r>
      <w:r w:rsidRPr="007056D0" w:rsidR="0090196A">
        <w:rPr>
          <w:sz w:val="18"/>
        </w:rPr>
        <w:t xml:space="preserve"> </w:t>
      </w:r>
      <w:r w:rsidRPr="007056D0">
        <w:rPr>
          <w:sz w:val="18"/>
        </w:rPr>
        <w:t>7</w:t>
      </w:r>
      <w:r w:rsidRPr="007056D0" w:rsidR="0090196A">
        <w:rPr>
          <w:sz w:val="18"/>
        </w:rPr>
        <w:t xml:space="preserve"> </w:t>
      </w:r>
      <w:r w:rsidRPr="007056D0">
        <w:rPr>
          <w:sz w:val="18"/>
        </w:rPr>
        <w:t>Hazirandan</w:t>
      </w:r>
      <w:r w:rsidRPr="007056D0" w:rsidR="0090196A">
        <w:rPr>
          <w:sz w:val="18"/>
        </w:rPr>
        <w:t xml:space="preserve"> </w:t>
      </w:r>
      <w:r w:rsidRPr="007056D0">
        <w:rPr>
          <w:sz w:val="18"/>
        </w:rPr>
        <w:t>1</w:t>
      </w:r>
      <w:r w:rsidRPr="007056D0" w:rsidR="0090196A">
        <w:rPr>
          <w:sz w:val="18"/>
        </w:rPr>
        <w:t xml:space="preserve"> </w:t>
      </w:r>
      <w:r w:rsidRPr="007056D0">
        <w:rPr>
          <w:sz w:val="18"/>
        </w:rPr>
        <w:t>Kasıma</w:t>
      </w:r>
      <w:r w:rsidRPr="007056D0" w:rsidR="0090196A">
        <w:rPr>
          <w:sz w:val="18"/>
        </w:rPr>
        <w:t xml:space="preserve"> </w:t>
      </w:r>
      <w:r w:rsidRPr="007056D0">
        <w:rPr>
          <w:sz w:val="18"/>
        </w:rPr>
        <w:t>kadar</w:t>
      </w:r>
      <w:r w:rsidRPr="007056D0" w:rsidR="0090196A">
        <w:rPr>
          <w:sz w:val="18"/>
        </w:rPr>
        <w:t xml:space="preserve"> </w:t>
      </w:r>
      <w:r w:rsidRPr="007056D0">
        <w:rPr>
          <w:sz w:val="18"/>
        </w:rPr>
        <w:t>bunu</w:t>
      </w:r>
      <w:r w:rsidRPr="007056D0" w:rsidR="0090196A">
        <w:rPr>
          <w:sz w:val="18"/>
        </w:rPr>
        <w:t xml:space="preserve"> </w:t>
      </w:r>
      <w:r w:rsidRPr="007056D0">
        <w:rPr>
          <w:sz w:val="18"/>
        </w:rPr>
        <w:t>zorladınız,</w:t>
      </w:r>
      <w:r w:rsidRPr="007056D0" w:rsidR="0090196A">
        <w:rPr>
          <w:sz w:val="18"/>
        </w:rPr>
        <w:t xml:space="preserve"> </w:t>
      </w:r>
      <w:r w:rsidRPr="007056D0">
        <w:rPr>
          <w:sz w:val="18"/>
        </w:rPr>
        <w:t>kontrollü</w:t>
      </w:r>
      <w:r w:rsidRPr="007056D0" w:rsidR="0090196A">
        <w:rPr>
          <w:sz w:val="18"/>
        </w:rPr>
        <w:t xml:space="preserve"> </w:t>
      </w:r>
      <w:r w:rsidRPr="007056D0">
        <w:rPr>
          <w:sz w:val="18"/>
        </w:rPr>
        <w:t>şiddet</w:t>
      </w:r>
      <w:r w:rsidRPr="007056D0" w:rsidR="0090196A">
        <w:rPr>
          <w:sz w:val="18"/>
        </w:rPr>
        <w:t xml:space="preserve"> </w:t>
      </w:r>
      <w:r w:rsidRPr="007056D0">
        <w:rPr>
          <w:sz w:val="18"/>
        </w:rPr>
        <w:t>uygulamaya</w:t>
      </w:r>
      <w:r w:rsidRPr="007056D0" w:rsidR="0090196A">
        <w:rPr>
          <w:sz w:val="18"/>
        </w:rPr>
        <w:t xml:space="preserve"> </w:t>
      </w:r>
      <w:r w:rsidRPr="007056D0">
        <w:rPr>
          <w:sz w:val="18"/>
        </w:rPr>
        <w:t>çalıştınız</w:t>
      </w:r>
      <w:r w:rsidRPr="007056D0" w:rsidR="0090196A">
        <w:rPr>
          <w:sz w:val="18"/>
        </w:rPr>
        <w:t xml:space="preserve"> </w:t>
      </w:r>
      <w:r w:rsidRPr="007056D0">
        <w:rPr>
          <w:sz w:val="18"/>
        </w:rPr>
        <w:t>ve</w:t>
      </w:r>
      <w:r w:rsidRPr="007056D0" w:rsidR="0090196A">
        <w:rPr>
          <w:sz w:val="18"/>
        </w:rPr>
        <w:t xml:space="preserve"> </w:t>
      </w:r>
      <w:r w:rsidRPr="007056D0">
        <w:rPr>
          <w:sz w:val="18"/>
        </w:rPr>
        <w:t>aynı</w:t>
      </w:r>
      <w:r w:rsidRPr="007056D0" w:rsidR="0090196A">
        <w:rPr>
          <w:sz w:val="18"/>
        </w:rPr>
        <w:t xml:space="preserve"> </w:t>
      </w:r>
      <w:r w:rsidRPr="007056D0">
        <w:rPr>
          <w:sz w:val="18"/>
        </w:rPr>
        <w:t>yöntemi</w:t>
      </w:r>
      <w:r w:rsidRPr="007056D0" w:rsidR="0090196A">
        <w:rPr>
          <w:sz w:val="18"/>
        </w:rPr>
        <w:t xml:space="preserve"> </w:t>
      </w:r>
      <w:r w:rsidRPr="007056D0">
        <w:rPr>
          <w:sz w:val="18"/>
        </w:rPr>
        <w:t>tekrar</w:t>
      </w:r>
      <w:r w:rsidRPr="007056D0" w:rsidR="0090196A">
        <w:rPr>
          <w:sz w:val="18"/>
        </w:rPr>
        <w:t xml:space="preserve"> </w:t>
      </w:r>
      <w:r w:rsidRPr="007056D0">
        <w:rPr>
          <w:sz w:val="18"/>
        </w:rPr>
        <w:t>devam</w:t>
      </w:r>
      <w:r w:rsidRPr="007056D0" w:rsidR="0090196A">
        <w:rPr>
          <w:sz w:val="18"/>
        </w:rPr>
        <w:t xml:space="preserve"> </w:t>
      </w:r>
      <w:r w:rsidRPr="007056D0">
        <w:rPr>
          <w:sz w:val="18"/>
        </w:rPr>
        <w:t>ettirmeye</w:t>
      </w:r>
      <w:r w:rsidRPr="007056D0" w:rsidR="0090196A">
        <w:rPr>
          <w:sz w:val="18"/>
        </w:rPr>
        <w:t xml:space="preserve"> </w:t>
      </w:r>
      <w:r w:rsidRPr="007056D0">
        <w:rPr>
          <w:sz w:val="18"/>
        </w:rPr>
        <w:t>çalışıyorsunuz</w:t>
      </w:r>
      <w:r w:rsidRPr="007056D0" w:rsidR="0090196A">
        <w:rPr>
          <w:sz w:val="18"/>
        </w:rPr>
        <w:t xml:space="preserve"> </w:t>
      </w:r>
      <w:r w:rsidRPr="007056D0">
        <w:rPr>
          <w:sz w:val="18"/>
        </w:rPr>
        <w:t>ama</w:t>
      </w:r>
      <w:r w:rsidRPr="007056D0" w:rsidR="0090196A">
        <w:rPr>
          <w:sz w:val="18"/>
        </w:rPr>
        <w:t xml:space="preserve"> </w:t>
      </w:r>
      <w:r w:rsidRPr="007056D0">
        <w:rPr>
          <w:sz w:val="18"/>
        </w:rPr>
        <w:t>şunu</w:t>
      </w:r>
      <w:r w:rsidRPr="007056D0" w:rsidR="0090196A">
        <w:rPr>
          <w:sz w:val="18"/>
        </w:rPr>
        <w:t xml:space="preserve"> </w:t>
      </w:r>
      <w:r w:rsidRPr="007056D0">
        <w:rPr>
          <w:sz w:val="18"/>
        </w:rPr>
        <w:t>unutmayın:</w:t>
      </w:r>
      <w:r w:rsidRPr="007056D0" w:rsidR="0090196A">
        <w:rPr>
          <w:sz w:val="18"/>
        </w:rPr>
        <w:t xml:space="preserve"> </w:t>
      </w:r>
      <w:r w:rsidRPr="007056D0">
        <w:rPr>
          <w:sz w:val="18"/>
        </w:rPr>
        <w:t>Türkiye</w:t>
      </w:r>
      <w:r w:rsidRPr="007056D0" w:rsidR="0090196A">
        <w:rPr>
          <w:sz w:val="18"/>
        </w:rPr>
        <w:t xml:space="preserve"> </w:t>
      </w:r>
      <w:r w:rsidRPr="007056D0">
        <w:rPr>
          <w:sz w:val="18"/>
        </w:rPr>
        <w:t>halkları</w:t>
      </w:r>
      <w:r w:rsidRPr="007056D0" w:rsidR="0090196A">
        <w:rPr>
          <w:sz w:val="18"/>
        </w:rPr>
        <w:t xml:space="preserve"> </w:t>
      </w:r>
      <w:r w:rsidRPr="007056D0">
        <w:rPr>
          <w:sz w:val="18"/>
        </w:rPr>
        <w:t>bu</w:t>
      </w:r>
      <w:r w:rsidRPr="007056D0" w:rsidR="0090196A">
        <w:rPr>
          <w:sz w:val="18"/>
        </w:rPr>
        <w:t xml:space="preserve"> </w:t>
      </w:r>
      <w:r w:rsidRPr="007056D0">
        <w:rPr>
          <w:sz w:val="18"/>
        </w:rPr>
        <w:t>şiddet</w:t>
      </w:r>
      <w:r w:rsidRPr="007056D0" w:rsidR="0090196A">
        <w:rPr>
          <w:sz w:val="18"/>
        </w:rPr>
        <w:t xml:space="preserve"> </w:t>
      </w:r>
      <w:r w:rsidRPr="007056D0">
        <w:rPr>
          <w:sz w:val="18"/>
        </w:rPr>
        <w:t>sarmalından</w:t>
      </w:r>
      <w:r w:rsidRPr="007056D0" w:rsidR="0090196A">
        <w:rPr>
          <w:sz w:val="18"/>
        </w:rPr>
        <w:t xml:space="preserve"> </w:t>
      </w:r>
      <w:r w:rsidRPr="007056D0">
        <w:rPr>
          <w:sz w:val="18"/>
        </w:rPr>
        <w:t>yoruldu,</w:t>
      </w:r>
      <w:r w:rsidRPr="007056D0" w:rsidR="0090196A">
        <w:rPr>
          <w:sz w:val="18"/>
        </w:rPr>
        <w:t xml:space="preserve"> </w:t>
      </w:r>
      <w:r w:rsidRPr="007056D0">
        <w:rPr>
          <w:sz w:val="18"/>
        </w:rPr>
        <w:t>sıkıldı</w:t>
      </w:r>
      <w:r w:rsidRPr="007056D0" w:rsidR="0090196A">
        <w:rPr>
          <w:sz w:val="18"/>
        </w:rPr>
        <w:t xml:space="preserve"> </w:t>
      </w:r>
      <w:r w:rsidRPr="007056D0">
        <w:rPr>
          <w:sz w:val="18"/>
        </w:rPr>
        <w:t>ve</w:t>
      </w:r>
      <w:r w:rsidRPr="007056D0" w:rsidR="0090196A">
        <w:rPr>
          <w:sz w:val="18"/>
        </w:rPr>
        <w:t xml:space="preserve"> </w:t>
      </w:r>
      <w:r w:rsidRPr="007056D0">
        <w:rPr>
          <w:sz w:val="18"/>
        </w:rPr>
        <w:t>artık</w:t>
      </w:r>
      <w:r w:rsidRPr="007056D0" w:rsidR="0090196A">
        <w:rPr>
          <w:sz w:val="18"/>
        </w:rPr>
        <w:t xml:space="preserve"> </w:t>
      </w:r>
      <w:r w:rsidRPr="007056D0">
        <w:rPr>
          <w:sz w:val="18"/>
        </w:rPr>
        <w:t>bu</w:t>
      </w:r>
      <w:r w:rsidRPr="007056D0" w:rsidR="0090196A">
        <w:rPr>
          <w:sz w:val="18"/>
        </w:rPr>
        <w:t xml:space="preserve"> </w:t>
      </w:r>
      <w:r w:rsidRPr="007056D0">
        <w:rPr>
          <w:sz w:val="18"/>
        </w:rPr>
        <w:t>ülkeye</w:t>
      </w:r>
      <w:r w:rsidRPr="007056D0" w:rsidR="0090196A">
        <w:rPr>
          <w:sz w:val="18"/>
        </w:rPr>
        <w:t xml:space="preserve"> </w:t>
      </w:r>
      <w:r w:rsidRPr="007056D0">
        <w:rPr>
          <w:sz w:val="18"/>
        </w:rPr>
        <w:t>çözüm</w:t>
      </w:r>
      <w:r w:rsidRPr="007056D0" w:rsidR="0090196A">
        <w:rPr>
          <w:sz w:val="18"/>
        </w:rPr>
        <w:t xml:space="preserve"> </w:t>
      </w:r>
      <w:r w:rsidRPr="007056D0">
        <w:rPr>
          <w:sz w:val="18"/>
        </w:rPr>
        <w:t>ve</w:t>
      </w:r>
      <w:r w:rsidRPr="007056D0" w:rsidR="0090196A">
        <w:rPr>
          <w:sz w:val="18"/>
        </w:rPr>
        <w:t xml:space="preserve"> </w:t>
      </w:r>
      <w:r w:rsidRPr="007056D0">
        <w:rPr>
          <w:sz w:val="18"/>
        </w:rPr>
        <w:t>barış</w:t>
      </w:r>
      <w:r w:rsidRPr="007056D0" w:rsidR="0090196A">
        <w:rPr>
          <w:sz w:val="18"/>
        </w:rPr>
        <w:t xml:space="preserve"> </w:t>
      </w:r>
      <w:r w:rsidRPr="007056D0">
        <w:rPr>
          <w:sz w:val="18"/>
        </w:rPr>
        <w:t>gelmesini</w:t>
      </w:r>
      <w:r w:rsidRPr="007056D0" w:rsidR="0090196A">
        <w:rPr>
          <w:sz w:val="18"/>
        </w:rPr>
        <w:t xml:space="preserve"> </w:t>
      </w:r>
      <w:r w:rsidRPr="007056D0">
        <w:rPr>
          <w:sz w:val="18"/>
        </w:rPr>
        <w:t>istiyor.</w:t>
      </w:r>
      <w:r w:rsidRPr="007056D0" w:rsidR="0090196A">
        <w:rPr>
          <w:sz w:val="18"/>
        </w:rPr>
        <w:t xml:space="preserve"> </w:t>
      </w:r>
      <w:r w:rsidRPr="007056D0">
        <w:rPr>
          <w:sz w:val="18"/>
        </w:rPr>
        <w:t>Bir</w:t>
      </w:r>
      <w:r w:rsidRPr="007056D0" w:rsidR="0090196A">
        <w:rPr>
          <w:sz w:val="18"/>
        </w:rPr>
        <w:t xml:space="preserve"> </w:t>
      </w:r>
      <w:r w:rsidRPr="007056D0">
        <w:rPr>
          <w:sz w:val="18"/>
        </w:rPr>
        <w:t>iç</w:t>
      </w:r>
      <w:r w:rsidRPr="007056D0" w:rsidR="0090196A">
        <w:rPr>
          <w:sz w:val="18"/>
        </w:rPr>
        <w:t xml:space="preserve"> </w:t>
      </w:r>
      <w:r w:rsidRPr="007056D0">
        <w:rPr>
          <w:sz w:val="18"/>
        </w:rPr>
        <w:t>barış,</w:t>
      </w:r>
      <w:r w:rsidRPr="007056D0" w:rsidR="0090196A">
        <w:rPr>
          <w:sz w:val="18"/>
        </w:rPr>
        <w:t xml:space="preserve"> </w:t>
      </w:r>
      <w:r w:rsidRPr="007056D0">
        <w:rPr>
          <w:sz w:val="18"/>
        </w:rPr>
        <w:t>bir</w:t>
      </w:r>
      <w:r w:rsidRPr="007056D0" w:rsidR="0090196A">
        <w:rPr>
          <w:sz w:val="18"/>
        </w:rPr>
        <w:t xml:space="preserve"> </w:t>
      </w:r>
      <w:r w:rsidRPr="007056D0">
        <w:rPr>
          <w:sz w:val="18"/>
        </w:rPr>
        <w:t>dış</w:t>
      </w:r>
      <w:r w:rsidRPr="007056D0" w:rsidR="0090196A">
        <w:rPr>
          <w:sz w:val="18"/>
        </w:rPr>
        <w:t xml:space="preserve"> </w:t>
      </w:r>
      <w:r w:rsidRPr="007056D0">
        <w:rPr>
          <w:sz w:val="18"/>
        </w:rPr>
        <w:t>barış</w:t>
      </w:r>
      <w:r w:rsidRPr="007056D0" w:rsidR="0090196A">
        <w:rPr>
          <w:sz w:val="18"/>
        </w:rPr>
        <w:t xml:space="preserve"> </w:t>
      </w:r>
      <w:r w:rsidRPr="007056D0">
        <w:rPr>
          <w:sz w:val="18"/>
        </w:rPr>
        <w:t>gelmesini</w:t>
      </w:r>
      <w:r w:rsidRPr="007056D0" w:rsidR="0090196A">
        <w:rPr>
          <w:sz w:val="18"/>
        </w:rPr>
        <w:t xml:space="preserve"> </w:t>
      </w:r>
      <w:r w:rsidRPr="007056D0">
        <w:rPr>
          <w:sz w:val="18"/>
        </w:rPr>
        <w:t>istiyor.</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saatte</w:t>
      </w:r>
      <w:r w:rsidRPr="007056D0" w:rsidR="0090196A">
        <w:rPr>
          <w:sz w:val="18"/>
        </w:rPr>
        <w:t xml:space="preserve"> </w:t>
      </w:r>
      <w:r w:rsidRPr="007056D0">
        <w:rPr>
          <w:sz w:val="18"/>
        </w:rPr>
        <w:t>bir</w:t>
      </w:r>
      <w:r w:rsidRPr="007056D0" w:rsidR="0090196A">
        <w:rPr>
          <w:sz w:val="18"/>
        </w:rPr>
        <w:t xml:space="preserve"> </w:t>
      </w:r>
      <w:r w:rsidRPr="007056D0">
        <w:rPr>
          <w:sz w:val="18"/>
        </w:rPr>
        <w:t>düşman</w:t>
      </w:r>
      <w:r w:rsidRPr="007056D0" w:rsidR="0090196A">
        <w:rPr>
          <w:sz w:val="18"/>
        </w:rPr>
        <w:t xml:space="preserve"> </w:t>
      </w:r>
      <w:r w:rsidRPr="007056D0">
        <w:rPr>
          <w:sz w:val="18"/>
        </w:rPr>
        <w:t>üreterek</w:t>
      </w:r>
      <w:r w:rsidRPr="007056D0" w:rsidR="0090196A">
        <w:rPr>
          <w:sz w:val="18"/>
        </w:rPr>
        <w:t xml:space="preserve"> </w:t>
      </w:r>
      <w:r w:rsidRPr="007056D0">
        <w:rPr>
          <w:sz w:val="18"/>
        </w:rPr>
        <w:t>kimseyi</w:t>
      </w:r>
      <w:r w:rsidRPr="007056D0" w:rsidR="0090196A">
        <w:rPr>
          <w:sz w:val="18"/>
        </w:rPr>
        <w:t xml:space="preserve"> </w:t>
      </w:r>
      <w:r w:rsidRPr="007056D0">
        <w:rPr>
          <w:sz w:val="18"/>
        </w:rPr>
        <w:t>kendinize</w:t>
      </w:r>
      <w:r w:rsidRPr="007056D0" w:rsidR="0090196A">
        <w:rPr>
          <w:sz w:val="18"/>
        </w:rPr>
        <w:t xml:space="preserve"> </w:t>
      </w:r>
      <w:r w:rsidRPr="007056D0">
        <w:rPr>
          <w:sz w:val="18"/>
        </w:rPr>
        <w:t>mahkûm</w:t>
      </w:r>
      <w:r w:rsidRPr="007056D0" w:rsidR="0090196A">
        <w:rPr>
          <w:sz w:val="18"/>
        </w:rPr>
        <w:t xml:space="preserve"> </w:t>
      </w:r>
      <w:r w:rsidRPr="007056D0">
        <w:rPr>
          <w:sz w:val="18"/>
        </w:rPr>
        <w:t>edemezsiniz.</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Güneydoğuda</w:t>
      </w:r>
      <w:r w:rsidRPr="007056D0" w:rsidR="0090196A">
        <w:rPr>
          <w:sz w:val="18"/>
        </w:rPr>
        <w:t xml:space="preserve"> </w:t>
      </w:r>
      <w:r w:rsidRPr="007056D0">
        <w:rPr>
          <w:sz w:val="18"/>
        </w:rPr>
        <w:t>PKK’dan</w:t>
      </w:r>
      <w:r w:rsidRPr="007056D0" w:rsidR="0090196A">
        <w:rPr>
          <w:sz w:val="18"/>
        </w:rPr>
        <w:t xml:space="preserve"> </w:t>
      </w:r>
      <w:r w:rsidRPr="007056D0">
        <w:rPr>
          <w:sz w:val="18"/>
        </w:rPr>
        <w:t>sıkıntı</w:t>
      </w:r>
      <w:r w:rsidRPr="007056D0" w:rsidR="0090196A">
        <w:rPr>
          <w:sz w:val="18"/>
        </w:rPr>
        <w:t xml:space="preserve"> </w:t>
      </w:r>
      <w:r w:rsidRPr="007056D0">
        <w:rPr>
          <w:sz w:val="18"/>
        </w:rPr>
        <w:t>var.</w:t>
      </w:r>
      <w:r w:rsidRPr="007056D0" w:rsidR="0090196A">
        <w:rPr>
          <w:sz w:val="18"/>
        </w:rPr>
        <w:t xml:space="preserve"> </w:t>
      </w:r>
      <w:r w:rsidRPr="007056D0">
        <w:rPr>
          <w:sz w:val="18"/>
        </w:rPr>
        <w:t>PKK’yı</w:t>
      </w:r>
      <w:r w:rsidRPr="007056D0" w:rsidR="0090196A">
        <w:rPr>
          <w:sz w:val="18"/>
        </w:rPr>
        <w:t xml:space="preserve"> </w:t>
      </w:r>
      <w:r w:rsidRPr="007056D0">
        <w:rPr>
          <w:sz w:val="18"/>
        </w:rPr>
        <w:t>atıyorlar.</w:t>
      </w:r>
      <w:r w:rsidRPr="007056D0" w:rsidR="0090196A">
        <w:rPr>
          <w:sz w:val="18"/>
        </w:rPr>
        <w:t xml:space="preserve"> </w:t>
      </w:r>
      <w:r w:rsidRPr="007056D0">
        <w:rPr>
          <w:sz w:val="18"/>
        </w:rPr>
        <w:t>Halk</w:t>
      </w:r>
      <w:r w:rsidRPr="007056D0" w:rsidR="0090196A">
        <w:rPr>
          <w:sz w:val="18"/>
        </w:rPr>
        <w:t xml:space="preserve"> </w:t>
      </w:r>
      <w:r w:rsidRPr="007056D0">
        <w:rPr>
          <w:sz w:val="18"/>
        </w:rPr>
        <w:t>atıyor</w:t>
      </w:r>
      <w:r w:rsidRPr="007056D0" w:rsidR="0090196A">
        <w:rPr>
          <w:sz w:val="18"/>
        </w:rPr>
        <w:t xml:space="preserve"> </w:t>
      </w:r>
      <w:r w:rsidRPr="007056D0">
        <w:rPr>
          <w:sz w:val="18"/>
        </w:rPr>
        <w:t>PKK’yı,</w:t>
      </w:r>
      <w:r w:rsidRPr="007056D0" w:rsidR="0090196A">
        <w:rPr>
          <w:sz w:val="18"/>
        </w:rPr>
        <w:t xml:space="preserve"> </w:t>
      </w:r>
      <w:r w:rsidRPr="007056D0">
        <w:rPr>
          <w:sz w:val="18"/>
        </w:rPr>
        <w:t>kapısına</w:t>
      </w:r>
      <w:r w:rsidRPr="007056D0" w:rsidR="0090196A">
        <w:rPr>
          <w:sz w:val="18"/>
        </w:rPr>
        <w:t xml:space="preserve"> </w:t>
      </w:r>
      <w:r w:rsidRPr="007056D0">
        <w:rPr>
          <w:sz w:val="18"/>
        </w:rPr>
        <w:t>sokmuyor.</w:t>
      </w:r>
    </w:p>
    <w:p w:rsidRPr="007056D0" w:rsidR="00963749" w:rsidP="007056D0" w:rsidRDefault="00963749">
      <w:pPr>
        <w:pStyle w:val="GENELKURUL"/>
        <w:spacing w:line="240" w:lineRule="auto"/>
        <w:rPr>
          <w:sz w:val="18"/>
        </w:rPr>
      </w:pPr>
      <w:r w:rsidRPr="007056D0">
        <w:rPr>
          <w:sz w:val="18"/>
        </w:rPr>
        <w:t>SİBEL</w:t>
      </w:r>
      <w:r w:rsidRPr="007056D0" w:rsidR="0090196A">
        <w:rPr>
          <w:sz w:val="18"/>
        </w:rPr>
        <w:t xml:space="preserve"> </w:t>
      </w:r>
      <w:r w:rsidRPr="007056D0">
        <w:rPr>
          <w:sz w:val="18"/>
        </w:rPr>
        <w:t>YİĞİTALP</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Şimdi</w:t>
      </w:r>
      <w:r w:rsidRPr="007056D0" w:rsidR="0090196A">
        <w:rPr>
          <w:sz w:val="18"/>
        </w:rPr>
        <w:t xml:space="preserve"> </w:t>
      </w:r>
      <w:r w:rsidRPr="007056D0">
        <w:rPr>
          <w:sz w:val="18"/>
        </w:rPr>
        <w:t>siz,</w:t>
      </w:r>
      <w:r w:rsidRPr="007056D0" w:rsidR="0090196A">
        <w:rPr>
          <w:sz w:val="18"/>
        </w:rPr>
        <w:t xml:space="preserve"> </w:t>
      </w:r>
      <w:r w:rsidRPr="007056D0">
        <w:rPr>
          <w:sz w:val="18"/>
        </w:rPr>
        <w:t>önce,</w:t>
      </w:r>
      <w:r w:rsidRPr="007056D0" w:rsidR="0090196A">
        <w:rPr>
          <w:sz w:val="18"/>
        </w:rPr>
        <w:t xml:space="preserve"> </w:t>
      </w:r>
      <w:r w:rsidRPr="007056D0">
        <w:rPr>
          <w:sz w:val="18"/>
        </w:rPr>
        <w:t>bu</w:t>
      </w:r>
      <w:r w:rsidRPr="007056D0" w:rsidR="0090196A">
        <w:rPr>
          <w:sz w:val="18"/>
        </w:rPr>
        <w:t xml:space="preserve"> </w:t>
      </w:r>
      <w:r w:rsidRPr="007056D0">
        <w:rPr>
          <w:sz w:val="18"/>
        </w:rPr>
        <w:t>yapılan</w:t>
      </w:r>
      <w:r w:rsidRPr="007056D0" w:rsidR="0090196A">
        <w:rPr>
          <w:sz w:val="18"/>
        </w:rPr>
        <w:t xml:space="preserve"> </w:t>
      </w:r>
      <w:r w:rsidRPr="007056D0">
        <w:rPr>
          <w:sz w:val="18"/>
        </w:rPr>
        <w:t>şeyi</w:t>
      </w:r>
      <w:r w:rsidRPr="007056D0" w:rsidR="0090196A">
        <w:rPr>
          <w:sz w:val="18"/>
        </w:rPr>
        <w:t xml:space="preserve"> </w:t>
      </w:r>
      <w:r w:rsidRPr="007056D0">
        <w:rPr>
          <w:sz w:val="18"/>
        </w:rPr>
        <w:t>bir</w:t>
      </w:r>
      <w:r w:rsidRPr="007056D0" w:rsidR="0090196A">
        <w:rPr>
          <w:sz w:val="18"/>
        </w:rPr>
        <w:t xml:space="preserve"> </w:t>
      </w:r>
      <w:r w:rsidRPr="007056D0">
        <w:rPr>
          <w:sz w:val="18"/>
        </w:rPr>
        <w:t>oturun,</w:t>
      </w:r>
      <w:r w:rsidRPr="007056D0" w:rsidR="0090196A">
        <w:rPr>
          <w:sz w:val="18"/>
        </w:rPr>
        <w:t xml:space="preserve"> </w:t>
      </w:r>
      <w:r w:rsidRPr="007056D0">
        <w:rPr>
          <w:sz w:val="18"/>
        </w:rPr>
        <w:t>beş</w:t>
      </w:r>
      <w:r w:rsidRPr="007056D0" w:rsidR="0090196A">
        <w:rPr>
          <w:sz w:val="18"/>
        </w:rPr>
        <w:t xml:space="preserve"> </w:t>
      </w:r>
      <w:r w:rsidRPr="007056D0">
        <w:rPr>
          <w:sz w:val="18"/>
        </w:rPr>
        <w:t>dakika</w:t>
      </w:r>
      <w:r w:rsidRPr="007056D0" w:rsidR="0090196A">
        <w:rPr>
          <w:sz w:val="18"/>
        </w:rPr>
        <w:t xml:space="preserve"> </w:t>
      </w:r>
      <w:r w:rsidRPr="007056D0">
        <w:rPr>
          <w:sz w:val="18"/>
        </w:rPr>
        <w:t>bir</w:t>
      </w:r>
      <w:r w:rsidRPr="007056D0" w:rsidR="0090196A">
        <w:rPr>
          <w:sz w:val="18"/>
        </w:rPr>
        <w:t xml:space="preserve"> </w:t>
      </w:r>
      <w:r w:rsidRPr="007056D0">
        <w:rPr>
          <w:sz w:val="18"/>
        </w:rPr>
        <w:t>düşünün.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Yiğitalp.</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1’inci</w:t>
      </w:r>
      <w:r w:rsidRPr="007056D0" w:rsidR="0090196A">
        <w:rPr>
          <w:sz w:val="18"/>
        </w:rPr>
        <w:t xml:space="preserve"> </w:t>
      </w:r>
      <w:r w:rsidRPr="007056D0">
        <w:rPr>
          <w:sz w:val="18"/>
        </w:rPr>
        <w:t>maddesinin</w:t>
      </w:r>
      <w:r w:rsidRPr="007056D0" w:rsidR="0090196A">
        <w:rPr>
          <w:sz w:val="18"/>
        </w:rPr>
        <w:t xml:space="preserve"> </w:t>
      </w:r>
      <w:r w:rsidRPr="007056D0">
        <w:rPr>
          <w:sz w:val="18"/>
        </w:rPr>
        <w:t>(4)</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fıkrasının</w:t>
      </w:r>
      <w:r w:rsidRPr="007056D0" w:rsidR="0090196A">
        <w:rPr>
          <w:sz w:val="18"/>
        </w:rPr>
        <w:t xml:space="preserve"> </w:t>
      </w:r>
      <w:r w:rsidRPr="007056D0">
        <w:rPr>
          <w:sz w:val="18"/>
        </w:rPr>
        <w:t>son</w:t>
      </w:r>
      <w:r w:rsidRPr="007056D0" w:rsidR="0090196A">
        <w:rPr>
          <w:sz w:val="18"/>
        </w:rPr>
        <w:t xml:space="preserve"> </w:t>
      </w:r>
      <w:r w:rsidRPr="007056D0">
        <w:rPr>
          <w:sz w:val="18"/>
        </w:rPr>
        <w:t>cümlesinin</w:t>
      </w:r>
      <w:r w:rsidRPr="007056D0" w:rsidR="0090196A">
        <w:rPr>
          <w:sz w:val="18"/>
        </w:rPr>
        <w:t xml:space="preserve"> </w:t>
      </w:r>
      <w:r w:rsidRPr="007056D0">
        <w:rPr>
          <w:sz w:val="18"/>
        </w:rPr>
        <w:t>"Taksitlerin</w:t>
      </w:r>
      <w:r w:rsidRPr="007056D0" w:rsidR="0090196A">
        <w:rPr>
          <w:sz w:val="18"/>
        </w:rPr>
        <w:t xml:space="preserve"> </w:t>
      </w:r>
      <w:r w:rsidRPr="007056D0">
        <w:rPr>
          <w:sz w:val="18"/>
        </w:rPr>
        <w:t>belirtilen</w:t>
      </w:r>
      <w:r w:rsidRPr="007056D0" w:rsidR="0090196A">
        <w:rPr>
          <w:sz w:val="18"/>
        </w:rPr>
        <w:t xml:space="preserve"> </w:t>
      </w:r>
      <w:r w:rsidRPr="007056D0">
        <w:rPr>
          <w:sz w:val="18"/>
        </w:rPr>
        <w:t>sürede</w:t>
      </w:r>
      <w:r w:rsidRPr="007056D0" w:rsidR="0090196A">
        <w:rPr>
          <w:sz w:val="18"/>
        </w:rPr>
        <w:t xml:space="preserve"> </w:t>
      </w:r>
      <w:r w:rsidRPr="007056D0">
        <w:rPr>
          <w:sz w:val="18"/>
        </w:rPr>
        <w:t>de</w:t>
      </w:r>
      <w:r w:rsidRPr="007056D0" w:rsidR="0090196A">
        <w:rPr>
          <w:sz w:val="18"/>
        </w:rPr>
        <w:t xml:space="preserve"> </w:t>
      </w:r>
      <w:r w:rsidRPr="007056D0">
        <w:rPr>
          <w:sz w:val="18"/>
        </w:rPr>
        <w:t>ödenmemesi</w:t>
      </w:r>
      <w:r w:rsidRPr="007056D0" w:rsidR="0090196A">
        <w:rPr>
          <w:sz w:val="18"/>
        </w:rPr>
        <w:t xml:space="preserve"> </w:t>
      </w:r>
      <w:r w:rsidRPr="007056D0">
        <w:rPr>
          <w:sz w:val="18"/>
        </w:rPr>
        <w:t>halinde</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w:t>
      </w:r>
      <w:r w:rsidRPr="007056D0" w:rsidR="0090196A">
        <w:rPr>
          <w:sz w:val="18"/>
        </w:rPr>
        <w:t xml:space="preserve"> </w:t>
      </w:r>
      <w:r w:rsidRPr="007056D0">
        <w:rPr>
          <w:sz w:val="18"/>
        </w:rPr>
        <w:t>iptal</w:t>
      </w:r>
      <w:r w:rsidRPr="007056D0" w:rsidR="0090196A">
        <w:rPr>
          <w:sz w:val="18"/>
        </w:rPr>
        <w:t xml:space="preserve"> </w:t>
      </w:r>
      <w:r w:rsidRPr="007056D0">
        <w:rPr>
          <w:sz w:val="18"/>
        </w:rPr>
        <w:t>edilerek</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mevzuatı</w:t>
      </w:r>
      <w:r w:rsidRPr="007056D0" w:rsidR="0090196A">
        <w:rPr>
          <w:sz w:val="18"/>
        </w:rPr>
        <w:t xml:space="preserve"> </w:t>
      </w:r>
      <w:r w:rsidRPr="007056D0">
        <w:rPr>
          <w:sz w:val="18"/>
        </w:rPr>
        <w:t>doğrultusunda</w:t>
      </w:r>
      <w:r w:rsidRPr="007056D0" w:rsidR="0090196A">
        <w:rPr>
          <w:sz w:val="18"/>
        </w:rPr>
        <w:t xml:space="preserve"> </w:t>
      </w:r>
      <w:r w:rsidRPr="007056D0">
        <w:rPr>
          <w:sz w:val="18"/>
        </w:rPr>
        <w:t>borcun</w:t>
      </w:r>
      <w:r w:rsidRPr="007056D0" w:rsidR="0090196A">
        <w:rPr>
          <w:sz w:val="18"/>
        </w:rPr>
        <w:t xml:space="preserve"> </w:t>
      </w:r>
      <w:r w:rsidRPr="007056D0">
        <w:rPr>
          <w:sz w:val="18"/>
        </w:rPr>
        <w:t>tamamı</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gelir."</w:t>
      </w:r>
      <w:r w:rsidRPr="007056D0" w:rsidR="0090196A">
        <w:rPr>
          <w:sz w:val="18"/>
        </w:rPr>
        <w:t xml:space="preserve"> </w:t>
      </w:r>
      <w:r w:rsidRPr="007056D0">
        <w:rPr>
          <w:sz w:val="18"/>
        </w:rPr>
        <w:t>şeklinde</w:t>
      </w:r>
      <w:r w:rsidRPr="007056D0" w:rsidR="0090196A">
        <w:rPr>
          <w:sz w:val="18"/>
        </w:rPr>
        <w:t xml:space="preserve"> </w:t>
      </w:r>
      <w:r w:rsidRPr="007056D0">
        <w:rPr>
          <w:sz w:val="18"/>
        </w:rPr>
        <w:t>değiştirilmesini,</w:t>
      </w:r>
    </w:p>
    <w:p w:rsidRPr="007056D0" w:rsidR="00963749" w:rsidP="007056D0" w:rsidRDefault="00963749">
      <w:pPr>
        <w:pStyle w:val="GENELKURUL"/>
        <w:spacing w:line="240" w:lineRule="auto"/>
        <w:rPr>
          <w:sz w:val="18"/>
        </w:rPr>
      </w:pPr>
      <w:r w:rsidRPr="007056D0">
        <w:rPr>
          <w:sz w:val="18"/>
        </w:rPr>
        <w:t>(7)</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fıkrasında</w:t>
      </w:r>
      <w:r w:rsidRPr="007056D0" w:rsidR="0090196A">
        <w:rPr>
          <w:sz w:val="18"/>
        </w:rPr>
        <w:t xml:space="preserve"> </w:t>
      </w:r>
      <w:r w:rsidRPr="007056D0">
        <w:rPr>
          <w:sz w:val="18"/>
        </w:rPr>
        <w:t>geçen</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ibaresinden</w:t>
      </w:r>
      <w:r w:rsidRPr="007056D0" w:rsidR="0090196A">
        <w:rPr>
          <w:sz w:val="18"/>
        </w:rPr>
        <w:t xml:space="preserve"> </w:t>
      </w:r>
      <w:r w:rsidRPr="007056D0">
        <w:rPr>
          <w:sz w:val="18"/>
        </w:rPr>
        <w:t>sonra</w:t>
      </w:r>
      <w:r w:rsidRPr="007056D0" w:rsidR="0090196A">
        <w:rPr>
          <w:sz w:val="18"/>
        </w:rPr>
        <w:t xml:space="preserve"> </w:t>
      </w:r>
      <w:r w:rsidRPr="007056D0">
        <w:rPr>
          <w:sz w:val="18"/>
        </w:rPr>
        <w:t>gelmek</w:t>
      </w:r>
      <w:r w:rsidRPr="007056D0" w:rsidR="0090196A">
        <w:rPr>
          <w:sz w:val="18"/>
        </w:rPr>
        <w:t xml:space="preserve"> </w:t>
      </w:r>
      <w:r w:rsidRPr="007056D0">
        <w:rPr>
          <w:sz w:val="18"/>
        </w:rPr>
        <w:t>üzere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bütçesinde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ilgili</w:t>
      </w:r>
      <w:r w:rsidRPr="007056D0" w:rsidR="0090196A">
        <w:rPr>
          <w:sz w:val="18"/>
        </w:rPr>
        <w:t xml:space="preserve"> </w:t>
      </w:r>
      <w:r w:rsidRPr="007056D0">
        <w:rPr>
          <w:sz w:val="18"/>
        </w:rPr>
        <w:t>harcama</w:t>
      </w:r>
      <w:r w:rsidRPr="007056D0" w:rsidR="0090196A">
        <w:rPr>
          <w:sz w:val="18"/>
        </w:rPr>
        <w:t xml:space="preserve"> </w:t>
      </w:r>
      <w:r w:rsidRPr="007056D0">
        <w:rPr>
          <w:sz w:val="18"/>
        </w:rPr>
        <w:t>tertiplerinden</w:t>
      </w:r>
      <w:r w:rsidRPr="007056D0" w:rsidR="0090196A">
        <w:rPr>
          <w:sz w:val="18"/>
        </w:rPr>
        <w:t xml:space="preserve"> </w:t>
      </w:r>
      <w:r w:rsidRPr="007056D0">
        <w:rPr>
          <w:sz w:val="18"/>
        </w:rPr>
        <w:t>gider</w:t>
      </w:r>
      <w:r w:rsidRPr="007056D0" w:rsidR="0090196A">
        <w:rPr>
          <w:sz w:val="18"/>
        </w:rPr>
        <w:t xml:space="preserve"> </w:t>
      </w:r>
      <w:r w:rsidRPr="007056D0">
        <w:rPr>
          <w:sz w:val="18"/>
        </w:rPr>
        <w:t>kaydedilerek"</w:t>
      </w:r>
      <w:r w:rsidRPr="007056D0" w:rsidR="0090196A">
        <w:rPr>
          <w:sz w:val="18"/>
        </w:rPr>
        <w:t xml:space="preserve"> </w:t>
      </w:r>
      <w:r w:rsidRPr="007056D0">
        <w:rPr>
          <w:sz w:val="18"/>
        </w:rPr>
        <w:t>ibaresi</w:t>
      </w:r>
      <w:r w:rsidRPr="007056D0" w:rsidR="0090196A">
        <w:rPr>
          <w:sz w:val="18"/>
        </w:rPr>
        <w:t xml:space="preserve"> </w:t>
      </w:r>
      <w:r w:rsidRPr="007056D0">
        <w:rPr>
          <w:sz w:val="18"/>
        </w:rPr>
        <w:t>ile</w:t>
      </w:r>
      <w:r w:rsidRPr="007056D0" w:rsidR="0090196A">
        <w:rPr>
          <w:sz w:val="18"/>
        </w:rPr>
        <w:t xml:space="preserve"> </w:t>
      </w:r>
      <w:r w:rsidRPr="007056D0">
        <w:rPr>
          <w:sz w:val="18"/>
        </w:rPr>
        <w:t>aynı</w:t>
      </w:r>
      <w:r w:rsidRPr="007056D0" w:rsidR="0090196A">
        <w:rPr>
          <w:sz w:val="18"/>
        </w:rPr>
        <w:t xml:space="preserve"> </w:t>
      </w:r>
      <w:r w:rsidRPr="007056D0">
        <w:rPr>
          <w:sz w:val="18"/>
        </w:rPr>
        <w:t>maddenin</w:t>
      </w:r>
      <w:r w:rsidRPr="007056D0" w:rsidR="0090196A">
        <w:rPr>
          <w:sz w:val="18"/>
        </w:rPr>
        <w:t xml:space="preserve"> </w:t>
      </w:r>
      <w:r w:rsidRPr="007056D0">
        <w:rPr>
          <w:sz w:val="18"/>
        </w:rPr>
        <w:t>(8)</w:t>
      </w:r>
      <w:r w:rsidRPr="007056D0" w:rsidR="0090196A">
        <w:rPr>
          <w:sz w:val="18"/>
        </w:rPr>
        <w:t xml:space="preserve"> </w:t>
      </w:r>
      <w:r w:rsidRPr="007056D0">
        <w:rPr>
          <w:sz w:val="18"/>
        </w:rPr>
        <w:t>numaralı</w:t>
      </w:r>
      <w:r w:rsidRPr="007056D0" w:rsidR="0090196A">
        <w:rPr>
          <w:sz w:val="18"/>
        </w:rPr>
        <w:t xml:space="preserve"> </w:t>
      </w:r>
      <w:r w:rsidRPr="007056D0">
        <w:rPr>
          <w:sz w:val="18"/>
        </w:rPr>
        <w:t>fıkrasına</w:t>
      </w:r>
      <w:r w:rsidRPr="007056D0" w:rsidR="0090196A">
        <w:rPr>
          <w:sz w:val="18"/>
        </w:rPr>
        <w:t xml:space="preserve"> </w:t>
      </w:r>
      <w:r w:rsidRPr="007056D0">
        <w:rPr>
          <w:sz w:val="18"/>
        </w:rPr>
        <w:t>(b)</w:t>
      </w:r>
      <w:r w:rsidRPr="007056D0" w:rsidR="0090196A">
        <w:rPr>
          <w:sz w:val="18"/>
        </w:rPr>
        <w:t xml:space="preserve"> </w:t>
      </w:r>
      <w:r w:rsidRPr="007056D0">
        <w:rPr>
          <w:sz w:val="18"/>
        </w:rPr>
        <w:t>bendinden</w:t>
      </w:r>
      <w:r w:rsidRPr="007056D0" w:rsidR="0090196A">
        <w:rPr>
          <w:sz w:val="18"/>
        </w:rPr>
        <w:t xml:space="preserve"> </w:t>
      </w:r>
      <w:r w:rsidRPr="007056D0">
        <w:rPr>
          <w:sz w:val="18"/>
        </w:rPr>
        <w:t>sonra</w:t>
      </w:r>
      <w:r w:rsidRPr="007056D0" w:rsidR="0090196A">
        <w:rPr>
          <w:sz w:val="18"/>
        </w:rPr>
        <w:t xml:space="preserve"> </w:t>
      </w:r>
      <w:r w:rsidRPr="007056D0">
        <w:rPr>
          <w:sz w:val="18"/>
        </w:rPr>
        <w:t>gelmek</w:t>
      </w:r>
      <w:r w:rsidRPr="007056D0" w:rsidR="0090196A">
        <w:rPr>
          <w:sz w:val="18"/>
        </w:rPr>
        <w:t xml:space="preserve"> </w:t>
      </w:r>
      <w:r w:rsidRPr="007056D0">
        <w:rPr>
          <w:sz w:val="18"/>
        </w:rPr>
        <w:t>üzere</w:t>
      </w:r>
      <w:r w:rsidRPr="007056D0" w:rsidR="0090196A">
        <w:rPr>
          <w:sz w:val="18"/>
        </w:rPr>
        <w:t xml:space="preserve"> </w:t>
      </w:r>
      <w:r w:rsidRPr="007056D0">
        <w:rPr>
          <w:sz w:val="18"/>
        </w:rPr>
        <w:t>aşağıda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(c)</w:t>
      </w:r>
      <w:r w:rsidRPr="007056D0" w:rsidR="0090196A">
        <w:rPr>
          <w:sz w:val="18"/>
        </w:rPr>
        <w:t xml:space="preserve"> </w:t>
      </w:r>
      <w:r w:rsidRPr="007056D0">
        <w:rPr>
          <w:sz w:val="18"/>
        </w:rPr>
        <w:t>bendinin</w:t>
      </w:r>
      <w:r w:rsidRPr="007056D0" w:rsidR="0090196A">
        <w:rPr>
          <w:sz w:val="18"/>
        </w:rPr>
        <w:t xml:space="preserve"> </w:t>
      </w:r>
      <w:r w:rsidRPr="007056D0">
        <w:rPr>
          <w:sz w:val="18"/>
        </w:rPr>
        <w:t>ekleşmesini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tabs>
          <w:tab w:val="left" w:pos="4536"/>
        </w:tabs>
        <w:spacing w:line="240" w:lineRule="auto"/>
        <w:jc w:val="right"/>
        <w:rPr>
          <w:rFonts w:ascii="Times New Roman" w:hAnsi="Times New Roman" w:cs="Times New Roman"/>
          <w:sz w:val="18"/>
        </w:rPr>
      </w:pPr>
      <w:r w:rsidRPr="007056D0">
        <w:rPr>
          <w:rFonts w:ascii="Times New Roman" w:hAnsi="Times New Roman" w:cs="Times New Roman"/>
          <w:sz w:val="18"/>
        </w:rPr>
        <w:t>Mehmet</w:t>
      </w:r>
      <w:r w:rsidRPr="007056D0" w:rsidR="0090196A">
        <w:rPr>
          <w:rFonts w:ascii="Times New Roman" w:hAnsi="Times New Roman" w:cs="Times New Roman"/>
          <w:sz w:val="18"/>
        </w:rPr>
        <w:t xml:space="preserve"> </w:t>
      </w:r>
      <w:r w:rsidRPr="007056D0">
        <w:rPr>
          <w:rFonts w:ascii="Times New Roman" w:hAnsi="Times New Roman" w:cs="Times New Roman"/>
          <w:sz w:val="18"/>
        </w:rPr>
        <w:t>Muş</w:t>
      </w:r>
      <w:r w:rsidRPr="007056D0" w:rsidR="0090196A">
        <w:rPr>
          <w:rFonts w:ascii="Times New Roman" w:hAnsi="Times New Roman" w:cs="Times New Roman"/>
          <w:sz w:val="18"/>
        </w:rPr>
        <w:t xml:space="preserve"> </w:t>
      </w:r>
      <w:r w:rsidRPr="007056D0">
        <w:rPr>
          <w:rFonts w:ascii="Times New Roman" w:hAnsi="Times New Roman" w:cs="Times New Roman"/>
          <w:sz w:val="18"/>
        </w:rPr>
        <w:t>(İstanbul)</w:t>
      </w:r>
      <w:r w:rsidRPr="007056D0" w:rsidR="0090196A">
        <w:rPr>
          <w:rFonts w:ascii="Times New Roman" w:hAnsi="Times New Roman" w:cs="Times New Roman"/>
          <w:sz w:val="18"/>
        </w:rPr>
        <w:t xml:space="preserve"> </w:t>
      </w:r>
      <w:r w:rsidRPr="007056D0">
        <w:rPr>
          <w:rFonts w:ascii="Times New Roman" w:hAnsi="Times New Roman" w:cs="Times New Roman"/>
          <w:sz w:val="18"/>
        </w:rPr>
        <w:t>ve</w:t>
      </w:r>
      <w:r w:rsidRPr="007056D0" w:rsidR="0090196A">
        <w:rPr>
          <w:rFonts w:ascii="Times New Roman" w:hAnsi="Times New Roman" w:cs="Times New Roman"/>
          <w:sz w:val="18"/>
        </w:rPr>
        <w:t xml:space="preserve"> </w:t>
      </w:r>
      <w:r w:rsidRPr="007056D0">
        <w:rPr>
          <w:rFonts w:ascii="Times New Roman" w:hAnsi="Times New Roman" w:cs="Times New Roman"/>
          <w:sz w:val="18"/>
        </w:rPr>
        <w:t>arkadaşları</w:t>
      </w:r>
    </w:p>
    <w:p w:rsidRPr="007056D0" w:rsidR="00963749" w:rsidP="007056D0" w:rsidRDefault="00963749">
      <w:pPr>
        <w:pStyle w:val="GENELKURUL"/>
        <w:spacing w:line="240" w:lineRule="auto"/>
        <w:rPr>
          <w:sz w:val="18"/>
        </w:rPr>
      </w:pPr>
      <w:r w:rsidRPr="007056D0">
        <w:rPr>
          <w:sz w:val="18"/>
        </w:rPr>
        <w:t>“(c)</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defaten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bu</w:t>
      </w:r>
      <w:r w:rsidRPr="007056D0" w:rsidR="0090196A">
        <w:rPr>
          <w:sz w:val="18"/>
        </w:rPr>
        <w:t xml:space="preserve"> </w:t>
      </w:r>
      <w:r w:rsidRPr="007056D0">
        <w:rPr>
          <w:sz w:val="18"/>
        </w:rPr>
        <w:t>fıkranın</w:t>
      </w:r>
      <w:r w:rsidRPr="007056D0" w:rsidR="0090196A">
        <w:rPr>
          <w:sz w:val="18"/>
        </w:rPr>
        <w:t xml:space="preserve"> </w:t>
      </w:r>
      <w:r w:rsidRPr="007056D0">
        <w:rPr>
          <w:sz w:val="18"/>
        </w:rPr>
        <w:t>(a)</w:t>
      </w:r>
      <w:r w:rsidRPr="007056D0" w:rsidR="0090196A">
        <w:rPr>
          <w:sz w:val="18"/>
        </w:rPr>
        <w:t xml:space="preserve"> </w:t>
      </w:r>
      <w:r w:rsidRPr="007056D0">
        <w:rPr>
          <w:sz w:val="18"/>
        </w:rPr>
        <w:t>bendinde</w:t>
      </w:r>
      <w:r w:rsidRPr="007056D0" w:rsidR="0090196A">
        <w:rPr>
          <w:sz w:val="18"/>
        </w:rPr>
        <w:t xml:space="preserve"> </w:t>
      </w:r>
      <w:r w:rsidRPr="007056D0">
        <w:rPr>
          <w:sz w:val="18"/>
        </w:rPr>
        <w:t>hesaplanan</w:t>
      </w:r>
      <w:r w:rsidRPr="007056D0" w:rsidR="0090196A">
        <w:rPr>
          <w:sz w:val="18"/>
        </w:rPr>
        <w:t xml:space="preserve"> </w:t>
      </w:r>
      <w:r w:rsidRPr="007056D0">
        <w:rPr>
          <w:sz w:val="18"/>
        </w:rPr>
        <w:t>tutarın</w:t>
      </w:r>
      <w:r w:rsidRPr="007056D0" w:rsidR="0090196A">
        <w:rPr>
          <w:sz w:val="18"/>
        </w:rPr>
        <w:t xml:space="preserve"> </w:t>
      </w:r>
      <w:r w:rsidRPr="007056D0">
        <w:rPr>
          <w:sz w:val="18"/>
        </w:rPr>
        <w:t>tamamı</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Müsteşarlığınca</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defaten</w:t>
      </w:r>
      <w:r w:rsidRPr="007056D0" w:rsidR="0090196A">
        <w:rPr>
          <w:sz w:val="18"/>
        </w:rPr>
        <w:t xml:space="preserve"> </w:t>
      </w:r>
      <w:r w:rsidRPr="007056D0">
        <w:rPr>
          <w:sz w:val="18"/>
        </w:rPr>
        <w:t>ödenir.</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taksitlendirilmesi</w:t>
      </w:r>
      <w:r w:rsidRPr="007056D0" w:rsidR="0090196A">
        <w:rPr>
          <w:sz w:val="18"/>
        </w:rPr>
        <w:t xml:space="preserve"> </w:t>
      </w:r>
      <w:r w:rsidRPr="007056D0">
        <w:rPr>
          <w:sz w:val="18"/>
        </w:rPr>
        <w:t>halinde</w:t>
      </w:r>
      <w:r w:rsidRPr="007056D0" w:rsidR="0090196A">
        <w:rPr>
          <w:sz w:val="18"/>
        </w:rPr>
        <w:t xml:space="preserve"> </w:t>
      </w:r>
      <w:r w:rsidRPr="007056D0">
        <w:rPr>
          <w:sz w:val="18"/>
        </w:rPr>
        <w:t>ise</w:t>
      </w:r>
      <w:r w:rsidRPr="007056D0" w:rsidR="0090196A">
        <w:rPr>
          <w:sz w:val="18"/>
        </w:rPr>
        <w:t xml:space="preserve"> </w:t>
      </w:r>
      <w:r w:rsidRPr="007056D0">
        <w:rPr>
          <w:sz w:val="18"/>
        </w:rPr>
        <w:t>bu</w:t>
      </w:r>
      <w:r w:rsidRPr="007056D0" w:rsidR="0090196A">
        <w:rPr>
          <w:sz w:val="18"/>
        </w:rPr>
        <w:t xml:space="preserve"> </w:t>
      </w:r>
      <w:r w:rsidRPr="007056D0">
        <w:rPr>
          <w:sz w:val="18"/>
        </w:rPr>
        <w:t>fıkranın</w:t>
      </w:r>
      <w:r w:rsidRPr="007056D0" w:rsidR="0090196A">
        <w:rPr>
          <w:sz w:val="18"/>
        </w:rPr>
        <w:t xml:space="preserve"> </w:t>
      </w:r>
      <w:r w:rsidRPr="007056D0">
        <w:rPr>
          <w:sz w:val="18"/>
        </w:rPr>
        <w:t>(a)</w:t>
      </w:r>
      <w:r w:rsidRPr="007056D0" w:rsidR="0090196A">
        <w:rPr>
          <w:sz w:val="18"/>
        </w:rPr>
        <w:t xml:space="preserve"> </w:t>
      </w:r>
      <w:r w:rsidRPr="007056D0">
        <w:rPr>
          <w:sz w:val="18"/>
        </w:rPr>
        <w:t>bendinde</w:t>
      </w:r>
      <w:r w:rsidRPr="007056D0" w:rsidR="0090196A">
        <w:rPr>
          <w:sz w:val="18"/>
        </w:rPr>
        <w:t xml:space="preserve"> </w:t>
      </w:r>
      <w:r w:rsidRPr="007056D0">
        <w:rPr>
          <w:sz w:val="18"/>
        </w:rPr>
        <w:t>hesaplanan</w:t>
      </w:r>
      <w:r w:rsidRPr="007056D0" w:rsidR="0090196A">
        <w:rPr>
          <w:sz w:val="18"/>
        </w:rPr>
        <w:t xml:space="preserve"> </w:t>
      </w:r>
      <w:r w:rsidRPr="007056D0">
        <w:rPr>
          <w:sz w:val="18"/>
        </w:rPr>
        <w:t>tutar</w:t>
      </w:r>
      <w:r w:rsidRPr="007056D0" w:rsidR="0090196A">
        <w:rPr>
          <w:sz w:val="18"/>
        </w:rPr>
        <w:t xml:space="preserve"> </w:t>
      </w:r>
      <w:r w:rsidRPr="007056D0">
        <w:rPr>
          <w:sz w:val="18"/>
        </w:rPr>
        <w:t>da</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tutara</w:t>
      </w:r>
      <w:r w:rsidRPr="007056D0" w:rsidR="0090196A">
        <w:rPr>
          <w:sz w:val="18"/>
        </w:rPr>
        <w:t xml:space="preserve"> </w:t>
      </w:r>
      <w:r w:rsidRPr="007056D0">
        <w:rPr>
          <w:sz w:val="18"/>
        </w:rPr>
        <w:t>uygulanan</w:t>
      </w:r>
      <w:r w:rsidRPr="007056D0" w:rsidR="0090196A">
        <w:rPr>
          <w:sz w:val="18"/>
        </w:rPr>
        <w:t xml:space="preserve"> </w:t>
      </w:r>
      <w:r w:rsidRPr="007056D0">
        <w:rPr>
          <w:sz w:val="18"/>
        </w:rPr>
        <w:t>koşullar</w:t>
      </w:r>
      <w:r w:rsidRPr="007056D0" w:rsidR="0090196A">
        <w:rPr>
          <w:sz w:val="18"/>
        </w:rPr>
        <w:t xml:space="preserve"> </w:t>
      </w:r>
      <w:r w:rsidRPr="007056D0">
        <w:rPr>
          <w:sz w:val="18"/>
        </w:rPr>
        <w:t>çerçevesinde</w:t>
      </w:r>
      <w:r w:rsidRPr="007056D0" w:rsidR="0090196A">
        <w:rPr>
          <w:sz w:val="18"/>
        </w:rPr>
        <w:t xml:space="preserve"> </w:t>
      </w:r>
      <w:r w:rsidRPr="007056D0">
        <w:rPr>
          <w:sz w:val="18"/>
        </w:rPr>
        <w:t>taksitlendirilir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yedinci</w:t>
      </w:r>
      <w:r w:rsidRPr="007056D0" w:rsidR="0090196A">
        <w:rPr>
          <w:sz w:val="18"/>
        </w:rPr>
        <w:t xml:space="preserve"> </w:t>
      </w:r>
      <w:r w:rsidRPr="007056D0">
        <w:rPr>
          <w:sz w:val="18"/>
        </w:rPr>
        <w:t>fıkrasındaki</w:t>
      </w:r>
      <w:r w:rsidRPr="007056D0" w:rsidR="0090196A">
        <w:rPr>
          <w:sz w:val="18"/>
        </w:rPr>
        <w:t xml:space="preserve"> </w:t>
      </w:r>
      <w:r w:rsidRPr="007056D0">
        <w:rPr>
          <w:sz w:val="18"/>
        </w:rPr>
        <w:t>usuller</w:t>
      </w:r>
      <w:r w:rsidRPr="007056D0" w:rsidR="0090196A">
        <w:rPr>
          <w:sz w:val="18"/>
        </w:rPr>
        <w:t xml:space="preserve"> </w:t>
      </w:r>
      <w:r w:rsidRPr="007056D0">
        <w:rPr>
          <w:sz w:val="18"/>
        </w:rPr>
        <w:t>uyarınca</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Müsteşarlığından</w:t>
      </w:r>
      <w:r w:rsidRPr="007056D0" w:rsidR="0090196A">
        <w:rPr>
          <w:sz w:val="18"/>
        </w:rPr>
        <w:t xml:space="preserve"> </w:t>
      </w:r>
      <w:r w:rsidRPr="007056D0">
        <w:rPr>
          <w:sz w:val="18"/>
        </w:rPr>
        <w:t>talep</w:t>
      </w:r>
      <w:r w:rsidRPr="007056D0" w:rsidR="0090196A">
        <w:rPr>
          <w:sz w:val="18"/>
        </w:rPr>
        <w:t xml:space="preserve"> </w:t>
      </w:r>
      <w:r w:rsidRPr="007056D0">
        <w:rPr>
          <w:sz w:val="18"/>
        </w:rPr>
        <w:t>edilir.</w:t>
      </w:r>
      <w:r w:rsidRPr="007056D0" w:rsidR="0090196A">
        <w:rPr>
          <w:sz w:val="18"/>
        </w:rPr>
        <w:t xml:space="preserve"> </w:t>
      </w:r>
      <w:r w:rsidRPr="007056D0">
        <w:rPr>
          <w:sz w:val="18"/>
        </w:rPr>
        <w:t>Bu</w:t>
      </w:r>
      <w:r w:rsidRPr="007056D0" w:rsidR="0090196A">
        <w:rPr>
          <w:sz w:val="18"/>
        </w:rPr>
        <w:t xml:space="preserve"> </w:t>
      </w:r>
      <w:r w:rsidRPr="007056D0">
        <w:rPr>
          <w:sz w:val="18"/>
        </w:rPr>
        <w:t>kapsamda</w:t>
      </w:r>
      <w:r w:rsidRPr="007056D0" w:rsidR="0090196A">
        <w:rPr>
          <w:sz w:val="18"/>
        </w:rPr>
        <w:t xml:space="preserve"> </w:t>
      </w:r>
      <w:r w:rsidRPr="007056D0">
        <w:rPr>
          <w:sz w:val="18"/>
        </w:rPr>
        <w:t>taksitlendirilen</w:t>
      </w:r>
      <w:r w:rsidRPr="007056D0" w:rsidR="0090196A">
        <w:rPr>
          <w:sz w:val="18"/>
        </w:rPr>
        <w:t xml:space="preserve"> </w:t>
      </w:r>
      <w:r w:rsidRPr="007056D0">
        <w:rPr>
          <w:sz w:val="18"/>
        </w:rPr>
        <w:t>tutarlara</w:t>
      </w:r>
      <w:r w:rsidRPr="007056D0" w:rsidR="0090196A">
        <w:rPr>
          <w:sz w:val="18"/>
        </w:rPr>
        <w:t xml:space="preserve"> </w:t>
      </w:r>
      <w:r w:rsidRPr="007056D0">
        <w:rPr>
          <w:sz w:val="18"/>
        </w:rPr>
        <w:t>talep</w:t>
      </w:r>
      <w:r w:rsidRPr="007056D0" w:rsidR="0090196A">
        <w:rPr>
          <w:sz w:val="18"/>
        </w:rPr>
        <w:t xml:space="preserve"> </w:t>
      </w:r>
      <w:r w:rsidRPr="007056D0">
        <w:rPr>
          <w:sz w:val="18"/>
        </w:rPr>
        <w:t>tarihinden</w:t>
      </w:r>
      <w:r w:rsidRPr="007056D0" w:rsidR="0090196A">
        <w:rPr>
          <w:sz w:val="18"/>
        </w:rPr>
        <w:t xml:space="preserve"> </w:t>
      </w:r>
      <w:r w:rsidRPr="007056D0">
        <w:rPr>
          <w:sz w:val="18"/>
        </w:rPr>
        <w:t>önceki</w:t>
      </w:r>
      <w:r w:rsidRPr="007056D0" w:rsidR="0090196A">
        <w:rPr>
          <w:sz w:val="18"/>
        </w:rPr>
        <w:t xml:space="preserve"> </w:t>
      </w:r>
      <w:r w:rsidRPr="007056D0">
        <w:rPr>
          <w:sz w:val="18"/>
        </w:rPr>
        <w:t>son</w:t>
      </w:r>
      <w:r w:rsidRPr="007056D0" w:rsidR="0090196A">
        <w:rPr>
          <w:sz w:val="18"/>
        </w:rPr>
        <w:t xml:space="preserve"> </w:t>
      </w:r>
      <w:r w:rsidRPr="007056D0">
        <w:rPr>
          <w:sz w:val="18"/>
        </w:rPr>
        <w:t>on</w:t>
      </w:r>
      <w:r w:rsidRPr="007056D0" w:rsidR="0090196A">
        <w:rPr>
          <w:sz w:val="18"/>
        </w:rPr>
        <w:t xml:space="preserve"> </w:t>
      </w:r>
      <w:r w:rsidRPr="007056D0">
        <w:rPr>
          <w:sz w:val="18"/>
        </w:rPr>
        <w:t>iki</w:t>
      </w:r>
      <w:r w:rsidRPr="007056D0" w:rsidR="0090196A">
        <w:rPr>
          <w:sz w:val="18"/>
        </w:rPr>
        <w:t xml:space="preserve"> </w:t>
      </w:r>
      <w:r w:rsidRPr="007056D0">
        <w:rPr>
          <w:sz w:val="18"/>
        </w:rPr>
        <w:t>aylık</w:t>
      </w:r>
      <w:r w:rsidRPr="007056D0" w:rsidR="0090196A">
        <w:rPr>
          <w:sz w:val="18"/>
        </w:rPr>
        <w:t xml:space="preserve"> </w:t>
      </w:r>
      <w:r w:rsidRPr="007056D0">
        <w:rPr>
          <w:sz w:val="18"/>
        </w:rPr>
        <w:t>döneme</w:t>
      </w:r>
      <w:r w:rsidRPr="007056D0" w:rsidR="0090196A">
        <w:rPr>
          <w:sz w:val="18"/>
        </w:rPr>
        <w:t xml:space="preserve"> </w:t>
      </w:r>
      <w:r w:rsidRPr="007056D0">
        <w:rPr>
          <w:sz w:val="18"/>
        </w:rPr>
        <w:t>ilişkin</w:t>
      </w:r>
      <w:r w:rsidRPr="007056D0" w:rsidR="0090196A">
        <w:rPr>
          <w:sz w:val="18"/>
        </w:rPr>
        <w:t xml:space="preserve"> </w:t>
      </w:r>
      <w:r w:rsidRPr="007056D0">
        <w:rPr>
          <w:sz w:val="18"/>
        </w:rPr>
        <w:t>TL</w:t>
      </w:r>
      <w:r w:rsidRPr="007056D0" w:rsidR="0090196A">
        <w:rPr>
          <w:sz w:val="18"/>
        </w:rPr>
        <w:t xml:space="preserve"> </w:t>
      </w:r>
      <w:r w:rsidRPr="007056D0">
        <w:rPr>
          <w:sz w:val="18"/>
        </w:rPr>
        <w:t>cinsi</w:t>
      </w:r>
      <w:r w:rsidRPr="007056D0" w:rsidR="0090196A">
        <w:rPr>
          <w:sz w:val="18"/>
        </w:rPr>
        <w:t xml:space="preserve"> </w:t>
      </w:r>
      <w:r w:rsidRPr="007056D0">
        <w:rPr>
          <w:sz w:val="18"/>
        </w:rPr>
        <w:t>sabit</w:t>
      </w:r>
      <w:r w:rsidRPr="007056D0" w:rsidR="0090196A">
        <w:rPr>
          <w:sz w:val="18"/>
        </w:rPr>
        <w:t xml:space="preserve"> </w:t>
      </w:r>
      <w:r w:rsidRPr="007056D0">
        <w:rPr>
          <w:sz w:val="18"/>
        </w:rPr>
        <w:t>getirili</w:t>
      </w:r>
      <w:r w:rsidRPr="007056D0" w:rsidR="0090196A">
        <w:rPr>
          <w:sz w:val="18"/>
        </w:rPr>
        <w:t xml:space="preserve"> </w:t>
      </w:r>
      <w:r w:rsidRPr="007056D0">
        <w:rPr>
          <w:sz w:val="18"/>
        </w:rPr>
        <w:t>iç</w:t>
      </w:r>
      <w:r w:rsidRPr="007056D0" w:rsidR="0090196A">
        <w:rPr>
          <w:sz w:val="18"/>
        </w:rPr>
        <w:t xml:space="preserve"> </w:t>
      </w:r>
      <w:r w:rsidRPr="007056D0">
        <w:rPr>
          <w:sz w:val="18"/>
        </w:rPr>
        <w:t>borçlanmanın</w:t>
      </w:r>
      <w:r w:rsidRPr="007056D0" w:rsidR="0090196A">
        <w:rPr>
          <w:sz w:val="18"/>
        </w:rPr>
        <w:t xml:space="preserve"> </w:t>
      </w:r>
      <w:r w:rsidRPr="007056D0">
        <w:rPr>
          <w:sz w:val="18"/>
        </w:rPr>
        <w:t>ağırlıklı</w:t>
      </w:r>
      <w:r w:rsidRPr="007056D0" w:rsidR="0090196A">
        <w:rPr>
          <w:sz w:val="18"/>
        </w:rPr>
        <w:t xml:space="preserve"> </w:t>
      </w:r>
      <w:r w:rsidRPr="007056D0">
        <w:rPr>
          <w:sz w:val="18"/>
        </w:rPr>
        <w:t>ortalama</w:t>
      </w:r>
      <w:r w:rsidRPr="007056D0" w:rsidR="0090196A">
        <w:rPr>
          <w:sz w:val="18"/>
        </w:rPr>
        <w:t xml:space="preserve"> </w:t>
      </w:r>
      <w:r w:rsidRPr="007056D0">
        <w:rPr>
          <w:sz w:val="18"/>
        </w:rPr>
        <w:t>yıllık</w:t>
      </w:r>
      <w:r w:rsidRPr="007056D0" w:rsidR="0090196A">
        <w:rPr>
          <w:sz w:val="18"/>
        </w:rPr>
        <w:t xml:space="preserve"> </w:t>
      </w:r>
      <w:r w:rsidRPr="007056D0">
        <w:rPr>
          <w:sz w:val="18"/>
        </w:rPr>
        <w:t>bileşik</w:t>
      </w:r>
      <w:r w:rsidRPr="007056D0" w:rsidR="0090196A">
        <w:rPr>
          <w:sz w:val="18"/>
        </w:rPr>
        <w:t xml:space="preserve"> </w:t>
      </w:r>
      <w:r w:rsidRPr="007056D0">
        <w:rPr>
          <w:sz w:val="18"/>
        </w:rPr>
        <w:t>maliyeti</w:t>
      </w:r>
      <w:r w:rsidRPr="007056D0" w:rsidR="0090196A">
        <w:rPr>
          <w:sz w:val="18"/>
        </w:rPr>
        <w:t xml:space="preserve"> </w:t>
      </w:r>
      <w:r w:rsidRPr="007056D0">
        <w:rPr>
          <w:sz w:val="18"/>
        </w:rPr>
        <w:t>oranında</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uygulanır.</w:t>
      </w:r>
      <w:r w:rsidRPr="007056D0" w:rsidR="0090196A">
        <w:rPr>
          <w:sz w:val="18"/>
        </w:rPr>
        <w:t xml:space="preserve"> </w:t>
      </w:r>
      <w:r w:rsidRPr="007056D0">
        <w:rPr>
          <w:sz w:val="18"/>
        </w:rPr>
        <w:t>Bu</w:t>
      </w:r>
      <w:r w:rsidRPr="007056D0" w:rsidR="0090196A">
        <w:rPr>
          <w:sz w:val="18"/>
        </w:rPr>
        <w:t xml:space="preserve"> </w:t>
      </w:r>
      <w:r w:rsidRPr="007056D0">
        <w:rPr>
          <w:sz w:val="18"/>
        </w:rPr>
        <w:t>bent</w:t>
      </w:r>
      <w:r w:rsidRPr="007056D0" w:rsidR="0090196A">
        <w:rPr>
          <w:sz w:val="18"/>
        </w:rPr>
        <w:t xml:space="preserve"> </w:t>
      </w:r>
      <w:r w:rsidRPr="007056D0">
        <w:rPr>
          <w:sz w:val="18"/>
        </w:rPr>
        <w:t>uyarınca</w:t>
      </w:r>
      <w:r w:rsidRPr="007056D0" w:rsidR="0090196A">
        <w:rPr>
          <w:sz w:val="18"/>
        </w:rPr>
        <w:t xml:space="preserve"> </w:t>
      </w:r>
      <w:r w:rsidRPr="007056D0">
        <w:rPr>
          <w:sz w:val="18"/>
        </w:rPr>
        <w:t>yapılacak</w:t>
      </w:r>
      <w:r w:rsidRPr="007056D0" w:rsidR="0090196A">
        <w:rPr>
          <w:sz w:val="18"/>
        </w:rPr>
        <w:t xml:space="preserve"> </w:t>
      </w:r>
      <w:r w:rsidRPr="007056D0">
        <w:rPr>
          <w:sz w:val="18"/>
        </w:rPr>
        <w:t>Ödemelerde</w:t>
      </w:r>
      <w:r w:rsidRPr="007056D0" w:rsidR="0090196A">
        <w:rPr>
          <w:sz w:val="18"/>
        </w:rPr>
        <w:t xml:space="preserve"> </w:t>
      </w:r>
      <w:r w:rsidRPr="007056D0">
        <w:rPr>
          <w:sz w:val="18"/>
        </w:rPr>
        <w:t>vade</w:t>
      </w:r>
      <w:r w:rsidRPr="007056D0" w:rsidR="0090196A">
        <w:rPr>
          <w:sz w:val="18"/>
        </w:rPr>
        <w:t xml:space="preserve"> </w:t>
      </w:r>
      <w:r w:rsidRPr="007056D0">
        <w:rPr>
          <w:sz w:val="18"/>
        </w:rPr>
        <w:t>tarihinin</w:t>
      </w:r>
      <w:r w:rsidRPr="007056D0" w:rsidR="0090196A">
        <w:rPr>
          <w:sz w:val="18"/>
        </w:rPr>
        <w:t xml:space="preserve"> </w:t>
      </w:r>
      <w:r w:rsidRPr="007056D0">
        <w:rPr>
          <w:sz w:val="18"/>
        </w:rPr>
        <w:t>geçmesi</w:t>
      </w:r>
      <w:r w:rsidRPr="007056D0" w:rsidR="0090196A">
        <w:rPr>
          <w:sz w:val="18"/>
        </w:rPr>
        <w:t xml:space="preserve"> </w:t>
      </w:r>
      <w:r w:rsidRPr="007056D0">
        <w:rPr>
          <w:sz w:val="18"/>
        </w:rPr>
        <w:t>ve</w:t>
      </w:r>
      <w:r w:rsidRPr="007056D0" w:rsidR="0090196A">
        <w:rPr>
          <w:sz w:val="18"/>
        </w:rPr>
        <w:t xml:space="preserve"> </w:t>
      </w:r>
      <w:r w:rsidRPr="007056D0">
        <w:rPr>
          <w:sz w:val="18"/>
        </w:rPr>
        <w:t>90</w:t>
      </w:r>
      <w:r w:rsidRPr="007056D0" w:rsidR="0090196A">
        <w:rPr>
          <w:sz w:val="18"/>
        </w:rPr>
        <w:t xml:space="preserve"> </w:t>
      </w:r>
      <w:r w:rsidRPr="007056D0">
        <w:rPr>
          <w:sz w:val="18"/>
        </w:rPr>
        <w:t>günlük</w:t>
      </w:r>
      <w:r w:rsidRPr="007056D0" w:rsidR="0090196A">
        <w:rPr>
          <w:sz w:val="18"/>
        </w:rPr>
        <w:t xml:space="preserve"> </w:t>
      </w:r>
      <w:r w:rsidRPr="007056D0">
        <w:rPr>
          <w:sz w:val="18"/>
        </w:rPr>
        <w:t>ödeme</w:t>
      </w:r>
      <w:r w:rsidRPr="007056D0" w:rsidR="0090196A">
        <w:rPr>
          <w:sz w:val="18"/>
        </w:rPr>
        <w:t xml:space="preserve"> </w:t>
      </w:r>
      <w:r w:rsidRPr="007056D0">
        <w:rPr>
          <w:sz w:val="18"/>
        </w:rPr>
        <w:t>dönemi</w:t>
      </w:r>
      <w:r w:rsidRPr="007056D0" w:rsidR="0090196A">
        <w:rPr>
          <w:sz w:val="18"/>
        </w:rPr>
        <w:t xml:space="preserve"> </w:t>
      </w:r>
      <w:r w:rsidRPr="007056D0">
        <w:rPr>
          <w:sz w:val="18"/>
        </w:rPr>
        <w:t>içinde</w:t>
      </w:r>
      <w:r w:rsidRPr="007056D0" w:rsidR="0090196A">
        <w:rPr>
          <w:sz w:val="18"/>
        </w:rPr>
        <w:t xml:space="preserve"> </w:t>
      </w:r>
      <w:r w:rsidRPr="007056D0">
        <w:rPr>
          <w:sz w:val="18"/>
        </w:rPr>
        <w:t>ödeme</w:t>
      </w:r>
      <w:r w:rsidRPr="007056D0" w:rsidR="0090196A">
        <w:rPr>
          <w:sz w:val="18"/>
        </w:rPr>
        <w:t xml:space="preserve"> </w:t>
      </w:r>
      <w:r w:rsidRPr="007056D0">
        <w:rPr>
          <w:sz w:val="18"/>
        </w:rPr>
        <w:t>yapılması</w:t>
      </w:r>
      <w:r w:rsidRPr="007056D0" w:rsidR="0090196A">
        <w:rPr>
          <w:sz w:val="18"/>
        </w:rPr>
        <w:t xml:space="preserve"> </w:t>
      </w:r>
      <w:r w:rsidRPr="007056D0">
        <w:rPr>
          <w:sz w:val="18"/>
        </w:rPr>
        <w:t>durumunda</w:t>
      </w:r>
      <w:r w:rsidRPr="007056D0" w:rsidR="0090196A">
        <w:rPr>
          <w:sz w:val="18"/>
        </w:rPr>
        <w:t xml:space="preserve"> </w:t>
      </w:r>
      <w:r w:rsidRPr="007056D0">
        <w:rPr>
          <w:sz w:val="18"/>
        </w:rPr>
        <w:t>günlük</w:t>
      </w:r>
      <w:r w:rsidRPr="007056D0" w:rsidR="0090196A">
        <w:rPr>
          <w:sz w:val="18"/>
        </w:rPr>
        <w:t xml:space="preserve"> </w:t>
      </w:r>
      <w:r w:rsidRPr="007056D0">
        <w:rPr>
          <w:sz w:val="18"/>
        </w:rPr>
        <w:t>bazda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hesaplanır.</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faizin</w:t>
      </w:r>
      <w:r w:rsidRPr="007056D0" w:rsidR="0090196A">
        <w:rPr>
          <w:sz w:val="18"/>
        </w:rPr>
        <w:t xml:space="preserve"> </w:t>
      </w:r>
      <w:r w:rsidRPr="007056D0">
        <w:rPr>
          <w:sz w:val="18"/>
        </w:rPr>
        <w:t>hesaplanmasında</w:t>
      </w:r>
      <w:r w:rsidRPr="007056D0" w:rsidR="0090196A">
        <w:rPr>
          <w:sz w:val="18"/>
        </w:rPr>
        <w:t xml:space="preserve"> </w:t>
      </w:r>
      <w:r w:rsidRPr="007056D0">
        <w:rPr>
          <w:sz w:val="18"/>
        </w:rPr>
        <w:t>bu</w:t>
      </w:r>
      <w:r w:rsidRPr="007056D0" w:rsidR="0090196A">
        <w:rPr>
          <w:sz w:val="18"/>
        </w:rPr>
        <w:t xml:space="preserve"> </w:t>
      </w:r>
      <w:r w:rsidRPr="007056D0">
        <w:rPr>
          <w:sz w:val="18"/>
        </w:rPr>
        <w:t>bentte</w:t>
      </w:r>
      <w:r w:rsidRPr="007056D0" w:rsidR="0090196A">
        <w:rPr>
          <w:sz w:val="18"/>
        </w:rPr>
        <w:t xml:space="preserve"> </w:t>
      </w:r>
      <w:r w:rsidRPr="007056D0">
        <w:rPr>
          <w:sz w:val="18"/>
        </w:rPr>
        <w:t>belirlenen</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w:t>
      </w:r>
      <w:r w:rsidRPr="007056D0" w:rsidR="0090196A">
        <w:rPr>
          <w:sz w:val="18"/>
        </w:rPr>
        <w:t xml:space="preserve"> </w:t>
      </w:r>
      <w:r w:rsidRPr="007056D0">
        <w:rPr>
          <w:sz w:val="18"/>
        </w:rPr>
        <w:t>oranı</w:t>
      </w:r>
      <w:r w:rsidRPr="007056D0" w:rsidR="0090196A">
        <w:rPr>
          <w:sz w:val="18"/>
        </w:rPr>
        <w:t xml:space="preserve"> </w:t>
      </w:r>
      <w:r w:rsidRPr="007056D0">
        <w:rPr>
          <w:sz w:val="18"/>
        </w:rPr>
        <w:t>kullanılır.</w:t>
      </w:r>
      <w:r w:rsidRPr="007056D0" w:rsidR="0090196A">
        <w:rPr>
          <w:sz w:val="18"/>
        </w:rPr>
        <w:t xml:space="preserve"> </w:t>
      </w:r>
      <w:r w:rsidRPr="007056D0">
        <w:rPr>
          <w:sz w:val="18"/>
        </w:rPr>
        <w:t>Dördüncü</w:t>
      </w:r>
      <w:r w:rsidRPr="007056D0" w:rsidR="0090196A">
        <w:rPr>
          <w:sz w:val="18"/>
        </w:rPr>
        <w:t xml:space="preserve"> </w:t>
      </w:r>
      <w:r w:rsidRPr="007056D0">
        <w:rPr>
          <w:sz w:val="18"/>
        </w:rPr>
        <w:t>fıkrada</w:t>
      </w:r>
      <w:r w:rsidRPr="007056D0" w:rsidR="0090196A">
        <w:rPr>
          <w:sz w:val="18"/>
        </w:rPr>
        <w:t xml:space="preserve"> </w:t>
      </w:r>
      <w:r w:rsidRPr="007056D0">
        <w:rPr>
          <w:sz w:val="18"/>
        </w:rPr>
        <w:t>belirtilen</w:t>
      </w:r>
      <w:r w:rsidRPr="007056D0" w:rsidR="0090196A">
        <w:rPr>
          <w:sz w:val="18"/>
        </w:rPr>
        <w:t xml:space="preserve"> </w:t>
      </w:r>
      <w:r w:rsidRPr="007056D0">
        <w:rPr>
          <w:sz w:val="18"/>
        </w:rPr>
        <w:t>şekilde</w:t>
      </w:r>
      <w:r w:rsidRPr="007056D0" w:rsidR="0090196A">
        <w:rPr>
          <w:sz w:val="18"/>
        </w:rPr>
        <w:t xml:space="preserve"> </w:t>
      </w:r>
      <w:r w:rsidRPr="007056D0">
        <w:rPr>
          <w:sz w:val="18"/>
        </w:rPr>
        <w:t>borcun</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gelmesi</w:t>
      </w:r>
      <w:r w:rsidRPr="007056D0" w:rsidR="0090196A">
        <w:rPr>
          <w:sz w:val="18"/>
        </w:rPr>
        <w:t xml:space="preserve"> </w:t>
      </w:r>
      <w:r w:rsidRPr="007056D0">
        <w:rPr>
          <w:sz w:val="18"/>
        </w:rPr>
        <w:t>halinde</w:t>
      </w:r>
      <w:r w:rsidRPr="007056D0" w:rsidR="0090196A">
        <w:rPr>
          <w:sz w:val="18"/>
        </w:rPr>
        <w:t xml:space="preserve"> </w:t>
      </w:r>
      <w:r w:rsidRPr="007056D0">
        <w:rPr>
          <w:sz w:val="18"/>
        </w:rPr>
        <w:t>ödenen</w:t>
      </w:r>
      <w:r w:rsidRPr="007056D0" w:rsidR="0090196A">
        <w:rPr>
          <w:sz w:val="18"/>
        </w:rPr>
        <w:t xml:space="preserve"> </w:t>
      </w:r>
      <w:r w:rsidRPr="007056D0">
        <w:rPr>
          <w:sz w:val="18"/>
        </w:rPr>
        <w:t>gelir</w:t>
      </w:r>
      <w:r w:rsidRPr="007056D0" w:rsidR="0090196A">
        <w:rPr>
          <w:sz w:val="18"/>
        </w:rPr>
        <w:t xml:space="preserve"> </w:t>
      </w:r>
      <w:r w:rsidRPr="007056D0">
        <w:rPr>
          <w:sz w:val="18"/>
        </w:rPr>
        <w:t>kayıpları</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Müsteşarlığına</w:t>
      </w:r>
      <w:r w:rsidRPr="007056D0" w:rsidR="0090196A">
        <w:rPr>
          <w:sz w:val="18"/>
        </w:rPr>
        <w:t xml:space="preserve"> </w:t>
      </w:r>
      <w:r w:rsidRPr="007056D0">
        <w:rPr>
          <w:sz w:val="18"/>
        </w:rPr>
        <w:t>iade</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önergeye</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Takdire</w:t>
      </w:r>
      <w:r w:rsidRPr="007056D0" w:rsidR="0090196A">
        <w:rPr>
          <w:sz w:val="18"/>
        </w:rPr>
        <w:t xml:space="preserve"> </w:t>
      </w:r>
      <w:r w:rsidRPr="007056D0">
        <w:rPr>
          <w:sz w:val="18"/>
        </w:rPr>
        <w:t>bırakıyoruz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Gerekçe…</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Gerekçeyi</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rPr>
          <w:sz w:val="18"/>
        </w:rPr>
      </w:pPr>
      <w:r w:rsidRPr="007056D0">
        <w:rPr>
          <w:sz w:val="18"/>
        </w:rPr>
        <w:t>Gerekçe:</w:t>
      </w:r>
    </w:p>
    <w:p w:rsidRPr="007056D0" w:rsidR="00963749" w:rsidP="007056D0" w:rsidRDefault="00963749">
      <w:pPr>
        <w:pStyle w:val="GENELKURUL"/>
        <w:spacing w:line="240" w:lineRule="auto"/>
        <w:rPr>
          <w:sz w:val="18"/>
        </w:rPr>
      </w:pPr>
      <w:r w:rsidRPr="007056D0">
        <w:rPr>
          <w:sz w:val="18"/>
        </w:rPr>
        <w:t>Birinci</w:t>
      </w:r>
      <w:r w:rsidRPr="007056D0" w:rsidR="0090196A">
        <w:rPr>
          <w:sz w:val="18"/>
        </w:rPr>
        <w:t xml:space="preserve"> </w:t>
      </w:r>
      <w:r w:rsidRPr="007056D0">
        <w:rPr>
          <w:sz w:val="18"/>
        </w:rPr>
        <w:t>maddenin</w:t>
      </w:r>
      <w:r w:rsidRPr="007056D0" w:rsidR="0090196A">
        <w:rPr>
          <w:sz w:val="18"/>
        </w:rPr>
        <w:t xml:space="preserve"> </w:t>
      </w:r>
      <w:r w:rsidRPr="007056D0">
        <w:rPr>
          <w:sz w:val="18"/>
        </w:rPr>
        <w:t>dördüncü</w:t>
      </w:r>
      <w:r w:rsidRPr="007056D0" w:rsidR="0090196A">
        <w:rPr>
          <w:sz w:val="18"/>
        </w:rPr>
        <w:t xml:space="preserve"> </w:t>
      </w:r>
      <w:r w:rsidRPr="007056D0">
        <w:rPr>
          <w:sz w:val="18"/>
        </w:rPr>
        <w:t>fıkrasında</w:t>
      </w:r>
      <w:r w:rsidRPr="007056D0" w:rsidR="0090196A">
        <w:rPr>
          <w:sz w:val="18"/>
        </w:rPr>
        <w:t xml:space="preserve"> </w:t>
      </w:r>
      <w:r w:rsidRPr="007056D0">
        <w:rPr>
          <w:sz w:val="18"/>
        </w:rPr>
        <w:t>yapılan</w:t>
      </w:r>
      <w:r w:rsidRPr="007056D0" w:rsidR="0090196A">
        <w:rPr>
          <w:sz w:val="18"/>
        </w:rPr>
        <w:t xml:space="preserve"> </w:t>
      </w:r>
      <w:r w:rsidRPr="007056D0">
        <w:rPr>
          <w:sz w:val="18"/>
        </w:rPr>
        <w:t>değişiklikle</w:t>
      </w:r>
      <w:r w:rsidRPr="007056D0" w:rsidR="0090196A">
        <w:rPr>
          <w:sz w:val="18"/>
        </w:rPr>
        <w:t xml:space="preserve"> </w:t>
      </w:r>
      <w:r w:rsidRPr="007056D0">
        <w:rPr>
          <w:sz w:val="18"/>
        </w:rPr>
        <w:t>yapılandırma</w:t>
      </w:r>
      <w:r w:rsidRPr="007056D0" w:rsidR="0090196A">
        <w:rPr>
          <w:sz w:val="18"/>
        </w:rPr>
        <w:t xml:space="preserve"> </w:t>
      </w:r>
      <w:r w:rsidRPr="007056D0">
        <w:rPr>
          <w:sz w:val="18"/>
        </w:rPr>
        <w:t>şartlarına</w:t>
      </w:r>
      <w:r w:rsidRPr="007056D0" w:rsidR="0090196A">
        <w:rPr>
          <w:sz w:val="18"/>
        </w:rPr>
        <w:t xml:space="preserve"> </w:t>
      </w:r>
      <w:r w:rsidRPr="007056D0">
        <w:rPr>
          <w:sz w:val="18"/>
        </w:rPr>
        <w:t>uyulmaması</w:t>
      </w:r>
      <w:r w:rsidRPr="007056D0" w:rsidR="0090196A">
        <w:rPr>
          <w:sz w:val="18"/>
        </w:rPr>
        <w:t xml:space="preserve"> </w:t>
      </w:r>
      <w:r w:rsidRPr="007056D0">
        <w:rPr>
          <w:sz w:val="18"/>
        </w:rPr>
        <w:t>halinin</w:t>
      </w:r>
      <w:r w:rsidRPr="007056D0" w:rsidR="0090196A">
        <w:rPr>
          <w:sz w:val="18"/>
        </w:rPr>
        <w:t xml:space="preserve"> </w:t>
      </w:r>
      <w:r w:rsidRPr="007056D0">
        <w:rPr>
          <w:sz w:val="18"/>
        </w:rPr>
        <w:t>sonuçları</w:t>
      </w:r>
      <w:r w:rsidRPr="007056D0" w:rsidR="0090196A">
        <w:rPr>
          <w:sz w:val="18"/>
        </w:rPr>
        <w:t xml:space="preserve"> </w:t>
      </w:r>
      <w:r w:rsidRPr="007056D0">
        <w:rPr>
          <w:sz w:val="18"/>
        </w:rPr>
        <w:t>düzenlenmiştir.</w:t>
      </w:r>
    </w:p>
    <w:p w:rsidRPr="007056D0" w:rsidR="00963749" w:rsidP="007056D0" w:rsidRDefault="00963749">
      <w:pPr>
        <w:pStyle w:val="GENELKURUL"/>
        <w:spacing w:line="240" w:lineRule="auto"/>
        <w:rPr>
          <w:sz w:val="18"/>
        </w:rPr>
      </w:pPr>
      <w:r w:rsidRPr="007056D0">
        <w:rPr>
          <w:sz w:val="18"/>
        </w:rPr>
        <w:t>Taksitlerin</w:t>
      </w:r>
      <w:r w:rsidRPr="007056D0" w:rsidR="0090196A">
        <w:rPr>
          <w:sz w:val="18"/>
        </w:rPr>
        <w:t xml:space="preserve"> </w:t>
      </w:r>
      <w:r w:rsidRPr="007056D0">
        <w:rPr>
          <w:sz w:val="18"/>
        </w:rPr>
        <w:t>ödenmemesi</w:t>
      </w:r>
      <w:r w:rsidRPr="007056D0" w:rsidR="0090196A">
        <w:rPr>
          <w:sz w:val="18"/>
        </w:rPr>
        <w:t xml:space="preserve"> </w:t>
      </w:r>
      <w:r w:rsidRPr="007056D0">
        <w:rPr>
          <w:sz w:val="18"/>
        </w:rPr>
        <w:t>durumunda</w:t>
      </w:r>
      <w:r w:rsidRPr="007056D0" w:rsidR="0090196A">
        <w:rPr>
          <w:sz w:val="18"/>
        </w:rPr>
        <w:t xml:space="preserve"> </w:t>
      </w:r>
      <w:r w:rsidRPr="007056D0">
        <w:rPr>
          <w:sz w:val="18"/>
        </w:rPr>
        <w:t>yapılandırma</w:t>
      </w:r>
      <w:r w:rsidRPr="007056D0" w:rsidR="0090196A">
        <w:rPr>
          <w:sz w:val="18"/>
        </w:rPr>
        <w:t xml:space="preserve"> </w:t>
      </w:r>
      <w:r w:rsidRPr="007056D0">
        <w:rPr>
          <w:sz w:val="18"/>
        </w:rPr>
        <w:t>ve</w:t>
      </w:r>
      <w:r w:rsidRPr="007056D0" w:rsidR="0090196A">
        <w:rPr>
          <w:sz w:val="18"/>
        </w:rPr>
        <w:t xml:space="preserve"> </w:t>
      </w:r>
      <w:r w:rsidRPr="007056D0">
        <w:rPr>
          <w:sz w:val="18"/>
        </w:rPr>
        <w:t>taksitlendirme</w:t>
      </w:r>
      <w:r w:rsidRPr="007056D0" w:rsidR="0090196A">
        <w:rPr>
          <w:sz w:val="18"/>
        </w:rPr>
        <w:t xml:space="preserve"> </w:t>
      </w:r>
      <w:r w:rsidRPr="007056D0">
        <w:rPr>
          <w:sz w:val="18"/>
        </w:rPr>
        <w:t>nedeniyle</w:t>
      </w:r>
      <w:r w:rsidRPr="007056D0" w:rsidR="0090196A">
        <w:rPr>
          <w:sz w:val="18"/>
        </w:rPr>
        <w:t xml:space="preserve"> </w:t>
      </w:r>
      <w:r w:rsidRPr="007056D0">
        <w:rPr>
          <w:sz w:val="18"/>
        </w:rPr>
        <w:t>oluşacak</w:t>
      </w:r>
      <w:r w:rsidRPr="007056D0" w:rsidR="0090196A">
        <w:rPr>
          <w:sz w:val="18"/>
        </w:rPr>
        <w:t xml:space="preserve"> </w:t>
      </w:r>
      <w:r w:rsidRPr="007056D0">
        <w:rPr>
          <w:sz w:val="18"/>
        </w:rPr>
        <w:t>gelir</w:t>
      </w:r>
      <w:r w:rsidRPr="007056D0" w:rsidR="0090196A">
        <w:rPr>
          <w:sz w:val="18"/>
        </w:rPr>
        <w:t xml:space="preserve"> </w:t>
      </w:r>
      <w:r w:rsidRPr="007056D0">
        <w:rPr>
          <w:sz w:val="18"/>
        </w:rPr>
        <w:t>kayıpları</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ödenecektir.</w:t>
      </w:r>
      <w:r w:rsidRPr="007056D0" w:rsidR="0090196A">
        <w:rPr>
          <w:sz w:val="18"/>
        </w:rPr>
        <w:t xml:space="preserve"> </w:t>
      </w:r>
      <w:r w:rsidRPr="007056D0">
        <w:rPr>
          <w:sz w:val="18"/>
        </w:rPr>
        <w:t>Bu</w:t>
      </w:r>
      <w:r w:rsidRPr="007056D0" w:rsidR="0090196A">
        <w:rPr>
          <w:sz w:val="18"/>
        </w:rPr>
        <w:t xml:space="preserve"> </w:t>
      </w:r>
      <w:r w:rsidRPr="007056D0">
        <w:rPr>
          <w:sz w:val="18"/>
        </w:rPr>
        <w:t>çerçevede,</w:t>
      </w:r>
      <w:r w:rsidRPr="007056D0" w:rsidR="0090196A">
        <w:rPr>
          <w:sz w:val="18"/>
        </w:rPr>
        <w:t xml:space="preserve"> </w:t>
      </w:r>
      <w:r w:rsidRPr="007056D0">
        <w:rPr>
          <w:sz w:val="18"/>
        </w:rPr>
        <w:t>gelir</w:t>
      </w:r>
      <w:r w:rsidRPr="007056D0" w:rsidR="0090196A">
        <w:rPr>
          <w:sz w:val="18"/>
        </w:rPr>
        <w:t xml:space="preserve"> </w:t>
      </w:r>
      <w:r w:rsidRPr="007056D0">
        <w:rPr>
          <w:sz w:val="18"/>
        </w:rPr>
        <w:t>kayıplarının</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bütçesinden</w:t>
      </w:r>
      <w:r w:rsidRPr="007056D0" w:rsidR="0090196A">
        <w:rPr>
          <w:sz w:val="18"/>
        </w:rPr>
        <w:t xml:space="preserve"> </w:t>
      </w:r>
      <w:r w:rsidRPr="007056D0">
        <w:rPr>
          <w:sz w:val="18"/>
        </w:rPr>
        <w:t>yapılacağını</w:t>
      </w:r>
      <w:r w:rsidRPr="007056D0" w:rsidR="0090196A">
        <w:rPr>
          <w:sz w:val="18"/>
        </w:rPr>
        <w:t xml:space="preserve"> </w:t>
      </w:r>
      <w:r w:rsidRPr="007056D0">
        <w:rPr>
          <w:sz w:val="18"/>
        </w:rPr>
        <w:t>belirtmek</w:t>
      </w:r>
      <w:r w:rsidRPr="007056D0" w:rsidR="0090196A">
        <w:rPr>
          <w:sz w:val="18"/>
        </w:rPr>
        <w:t xml:space="preserve"> </w:t>
      </w:r>
      <w:r w:rsidRPr="007056D0">
        <w:rPr>
          <w:sz w:val="18"/>
        </w:rPr>
        <w:t>için</w:t>
      </w:r>
      <w:r w:rsidRPr="007056D0" w:rsidR="0090196A">
        <w:rPr>
          <w:sz w:val="18"/>
        </w:rPr>
        <w:t xml:space="preserve"> </w:t>
      </w:r>
      <w:r w:rsidRPr="007056D0">
        <w:rPr>
          <w:sz w:val="18"/>
        </w:rPr>
        <w:t>birinci</w:t>
      </w:r>
      <w:r w:rsidRPr="007056D0" w:rsidR="0090196A">
        <w:rPr>
          <w:sz w:val="18"/>
        </w:rPr>
        <w:t xml:space="preserve"> </w:t>
      </w:r>
      <w:r w:rsidRPr="007056D0">
        <w:rPr>
          <w:sz w:val="18"/>
        </w:rPr>
        <w:t>maddenin</w:t>
      </w:r>
      <w:r w:rsidRPr="007056D0" w:rsidR="0090196A">
        <w:rPr>
          <w:sz w:val="18"/>
        </w:rPr>
        <w:t xml:space="preserve"> </w:t>
      </w:r>
      <w:r w:rsidRPr="007056D0">
        <w:rPr>
          <w:sz w:val="18"/>
        </w:rPr>
        <w:t>yedinci</w:t>
      </w:r>
      <w:r w:rsidRPr="007056D0" w:rsidR="0090196A">
        <w:rPr>
          <w:sz w:val="18"/>
        </w:rPr>
        <w:t xml:space="preserve"> </w:t>
      </w:r>
      <w:r w:rsidRPr="007056D0">
        <w:rPr>
          <w:sz w:val="18"/>
        </w:rPr>
        <w:t>fıkrasına</w:t>
      </w:r>
      <w:r w:rsidRPr="007056D0" w:rsidR="0090196A">
        <w:rPr>
          <w:sz w:val="18"/>
        </w:rPr>
        <w:t xml:space="preserve"> </w:t>
      </w:r>
      <w:r w:rsidRPr="007056D0">
        <w:rPr>
          <w:sz w:val="18"/>
        </w:rPr>
        <w:t>ekleme</w:t>
      </w:r>
      <w:r w:rsidRPr="007056D0" w:rsidR="0090196A">
        <w:rPr>
          <w:sz w:val="18"/>
        </w:rPr>
        <w:t xml:space="preserve"> </w:t>
      </w:r>
      <w:r w:rsidRPr="007056D0">
        <w:rPr>
          <w:sz w:val="18"/>
        </w:rPr>
        <w:t>yapılmaktadır.</w:t>
      </w:r>
    </w:p>
    <w:p w:rsidRPr="007056D0" w:rsidR="00963749" w:rsidP="007056D0" w:rsidRDefault="00963749">
      <w:pPr>
        <w:pStyle w:val="GENELKURUL"/>
        <w:spacing w:line="240" w:lineRule="auto"/>
        <w:rPr>
          <w:sz w:val="18"/>
        </w:rPr>
      </w:pPr>
      <w:r w:rsidRPr="007056D0">
        <w:rPr>
          <w:sz w:val="18"/>
        </w:rPr>
        <w:t>Birinci</w:t>
      </w:r>
      <w:r w:rsidRPr="007056D0" w:rsidR="0090196A">
        <w:rPr>
          <w:sz w:val="18"/>
        </w:rPr>
        <w:t xml:space="preserve"> </w:t>
      </w:r>
      <w:r w:rsidRPr="007056D0">
        <w:rPr>
          <w:sz w:val="18"/>
        </w:rPr>
        <w:t>maddenin</w:t>
      </w:r>
      <w:r w:rsidRPr="007056D0" w:rsidR="0090196A">
        <w:rPr>
          <w:sz w:val="18"/>
        </w:rPr>
        <w:t xml:space="preserve"> </w:t>
      </w:r>
      <w:r w:rsidRPr="007056D0">
        <w:rPr>
          <w:sz w:val="18"/>
        </w:rPr>
        <w:t>sekizinci</w:t>
      </w:r>
      <w:r w:rsidRPr="007056D0" w:rsidR="0090196A">
        <w:rPr>
          <w:sz w:val="18"/>
        </w:rPr>
        <w:t xml:space="preserve"> </w:t>
      </w:r>
      <w:r w:rsidRPr="007056D0">
        <w:rPr>
          <w:sz w:val="18"/>
        </w:rPr>
        <w:t>fıkrasına</w:t>
      </w:r>
      <w:r w:rsidRPr="007056D0" w:rsidR="0090196A">
        <w:rPr>
          <w:sz w:val="18"/>
        </w:rPr>
        <w:t xml:space="preserve"> </w:t>
      </w:r>
      <w:r w:rsidRPr="007056D0">
        <w:rPr>
          <w:sz w:val="18"/>
        </w:rPr>
        <w:t>yapılan</w:t>
      </w:r>
      <w:r w:rsidRPr="007056D0" w:rsidR="0090196A">
        <w:rPr>
          <w:sz w:val="18"/>
        </w:rPr>
        <w:t xml:space="preserve"> </w:t>
      </w:r>
      <w:r w:rsidRPr="007056D0">
        <w:rPr>
          <w:sz w:val="18"/>
        </w:rPr>
        <w:t>ekleme</w:t>
      </w:r>
      <w:r w:rsidRPr="007056D0" w:rsidR="0090196A">
        <w:rPr>
          <w:sz w:val="18"/>
        </w:rPr>
        <w:t xml:space="preserve"> </w:t>
      </w:r>
      <w:r w:rsidRPr="007056D0">
        <w:rPr>
          <w:sz w:val="18"/>
        </w:rPr>
        <w:t>ile</w:t>
      </w:r>
      <w:r w:rsidRPr="007056D0" w:rsidR="0090196A">
        <w:rPr>
          <w:sz w:val="18"/>
        </w:rPr>
        <w:t xml:space="preserve"> </w:t>
      </w:r>
      <w:r w:rsidRPr="007056D0">
        <w:rPr>
          <w:sz w:val="18"/>
        </w:rPr>
        <w:t>ise,</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8</w:t>
      </w:r>
      <w:r w:rsidRPr="007056D0" w:rsidR="0090196A">
        <w:rPr>
          <w:sz w:val="18"/>
        </w:rPr>
        <w:t xml:space="preserve"> </w:t>
      </w:r>
      <w:r w:rsidRPr="007056D0">
        <w:rPr>
          <w:sz w:val="18"/>
        </w:rPr>
        <w:t>(a)</w:t>
      </w:r>
      <w:r w:rsidRPr="007056D0" w:rsidR="0090196A">
        <w:rPr>
          <w:sz w:val="18"/>
        </w:rPr>
        <w:t xml:space="preserve"> </w:t>
      </w:r>
      <w:r w:rsidRPr="007056D0">
        <w:rPr>
          <w:sz w:val="18"/>
        </w:rPr>
        <w:t>maddesi</w:t>
      </w:r>
      <w:r w:rsidRPr="007056D0" w:rsidR="0090196A">
        <w:rPr>
          <w:sz w:val="18"/>
        </w:rPr>
        <w:t xml:space="preserve"> </w:t>
      </w:r>
      <w:r w:rsidRPr="007056D0">
        <w:rPr>
          <w:sz w:val="18"/>
        </w:rPr>
        <w:t>çerçevesinde</w:t>
      </w:r>
      <w:r w:rsidRPr="007056D0" w:rsidR="0090196A">
        <w:rPr>
          <w:sz w:val="18"/>
        </w:rPr>
        <w:t xml:space="preserve"> </w:t>
      </w:r>
      <w:r w:rsidRPr="007056D0">
        <w:rPr>
          <w:sz w:val="18"/>
        </w:rPr>
        <w:t>yapılacak</w:t>
      </w:r>
      <w:r w:rsidRPr="007056D0" w:rsidR="0090196A">
        <w:rPr>
          <w:sz w:val="18"/>
        </w:rPr>
        <w:t xml:space="preserve"> </w:t>
      </w:r>
      <w:r w:rsidRPr="007056D0">
        <w:rPr>
          <w:sz w:val="18"/>
        </w:rPr>
        <w:t>gelir</w:t>
      </w:r>
      <w:r w:rsidRPr="007056D0" w:rsidR="0090196A">
        <w:rPr>
          <w:sz w:val="18"/>
        </w:rPr>
        <w:t xml:space="preserve"> </w:t>
      </w:r>
      <w:r w:rsidRPr="007056D0">
        <w:rPr>
          <w:sz w:val="18"/>
        </w:rPr>
        <w:t>kaybı</w:t>
      </w:r>
      <w:r w:rsidRPr="007056D0" w:rsidR="0090196A">
        <w:rPr>
          <w:sz w:val="18"/>
        </w:rPr>
        <w:t xml:space="preserve"> </w:t>
      </w:r>
      <w:r w:rsidRPr="007056D0">
        <w:rPr>
          <w:sz w:val="18"/>
        </w:rPr>
        <w:t>ödemelerinin</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seçilen</w:t>
      </w:r>
      <w:r w:rsidRPr="007056D0" w:rsidR="0090196A">
        <w:rPr>
          <w:sz w:val="18"/>
        </w:rPr>
        <w:t xml:space="preserve"> </w:t>
      </w:r>
      <w:r w:rsidRPr="007056D0">
        <w:rPr>
          <w:sz w:val="18"/>
        </w:rPr>
        <w:t>ödeme</w:t>
      </w:r>
      <w:r w:rsidRPr="007056D0" w:rsidR="0090196A">
        <w:rPr>
          <w:sz w:val="18"/>
        </w:rPr>
        <w:t xml:space="preserve"> </w:t>
      </w:r>
      <w:r w:rsidRPr="007056D0">
        <w:rPr>
          <w:sz w:val="18"/>
        </w:rPr>
        <w:t>yöntemi</w:t>
      </w:r>
      <w:r w:rsidRPr="007056D0" w:rsidR="0090196A">
        <w:rPr>
          <w:sz w:val="18"/>
        </w:rPr>
        <w:t xml:space="preserve"> </w:t>
      </w:r>
      <w:r w:rsidRPr="007056D0">
        <w:rPr>
          <w:sz w:val="18"/>
        </w:rPr>
        <w:t>ile</w:t>
      </w:r>
      <w:r w:rsidRPr="007056D0" w:rsidR="0090196A">
        <w:rPr>
          <w:sz w:val="18"/>
        </w:rPr>
        <w:t xml:space="preserve"> </w:t>
      </w:r>
      <w:r w:rsidRPr="007056D0">
        <w:rPr>
          <w:sz w:val="18"/>
        </w:rPr>
        <w:t>uyumlaştırılması</w:t>
      </w:r>
      <w:r w:rsidRPr="007056D0" w:rsidR="0090196A">
        <w:rPr>
          <w:sz w:val="18"/>
        </w:rPr>
        <w:t xml:space="preserve"> </w:t>
      </w:r>
      <w:r w:rsidRPr="007056D0">
        <w:rPr>
          <w:sz w:val="18"/>
        </w:rPr>
        <w:t>amaçlanmaktadır.</w:t>
      </w:r>
      <w:r w:rsidRPr="007056D0" w:rsidR="0090196A">
        <w:rPr>
          <w:sz w:val="18"/>
        </w:rPr>
        <w:t xml:space="preserve"> </w:t>
      </w:r>
      <w:r w:rsidRPr="007056D0">
        <w:rPr>
          <w:sz w:val="18"/>
        </w:rPr>
        <w:t>Böylece</w:t>
      </w:r>
      <w:r w:rsidRPr="007056D0" w:rsidR="0090196A">
        <w:rPr>
          <w:sz w:val="18"/>
        </w:rPr>
        <w:t xml:space="preserve"> </w:t>
      </w:r>
      <w:r w:rsidRPr="007056D0">
        <w:rPr>
          <w:sz w:val="18"/>
        </w:rPr>
        <w:t>borçlunun</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taksiti</w:t>
      </w:r>
      <w:r w:rsidRPr="007056D0" w:rsidR="0090196A">
        <w:rPr>
          <w:sz w:val="18"/>
        </w:rPr>
        <w:t xml:space="preserve"> </w:t>
      </w:r>
      <w:r w:rsidRPr="007056D0">
        <w:rPr>
          <w:sz w:val="18"/>
        </w:rPr>
        <w:t>ödememesi</w:t>
      </w:r>
      <w:r w:rsidRPr="007056D0" w:rsidR="0090196A">
        <w:rPr>
          <w:sz w:val="18"/>
        </w:rPr>
        <w:t xml:space="preserve"> </w:t>
      </w:r>
      <w:r w:rsidRPr="007056D0">
        <w:rPr>
          <w:sz w:val="18"/>
        </w:rPr>
        <w:t>durumunda</w:t>
      </w:r>
      <w:r w:rsidRPr="007056D0" w:rsidR="0090196A">
        <w:rPr>
          <w:sz w:val="18"/>
        </w:rPr>
        <w:t xml:space="preserve"> </w:t>
      </w:r>
      <w:r w:rsidRPr="007056D0">
        <w:rPr>
          <w:sz w:val="18"/>
        </w:rPr>
        <w:t>taksitlendirme</w:t>
      </w:r>
      <w:r w:rsidRPr="007056D0" w:rsidR="0090196A">
        <w:rPr>
          <w:sz w:val="18"/>
        </w:rPr>
        <w:t xml:space="preserve"> </w:t>
      </w:r>
      <w:r w:rsidRPr="007056D0">
        <w:rPr>
          <w:sz w:val="18"/>
        </w:rPr>
        <w:t>bozulacağından</w:t>
      </w:r>
      <w:r w:rsidRPr="007056D0" w:rsidR="0090196A">
        <w:rPr>
          <w:sz w:val="18"/>
        </w:rPr>
        <w:t xml:space="preserve"> </w:t>
      </w:r>
      <w:r w:rsidRPr="007056D0">
        <w:rPr>
          <w:sz w:val="18"/>
        </w:rPr>
        <w:t>bozulacak</w:t>
      </w:r>
      <w:r w:rsidRPr="007056D0" w:rsidR="0090196A">
        <w:rPr>
          <w:sz w:val="18"/>
        </w:rPr>
        <w:t xml:space="preserve"> </w:t>
      </w:r>
      <w:r w:rsidRPr="007056D0">
        <w:rPr>
          <w:sz w:val="18"/>
        </w:rPr>
        <w:t>bir</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yapılandırma</w:t>
      </w:r>
      <w:r w:rsidRPr="007056D0" w:rsidR="0090196A">
        <w:rPr>
          <w:sz w:val="18"/>
        </w:rPr>
        <w:t xml:space="preserve"> </w:t>
      </w:r>
      <w:r w:rsidRPr="007056D0">
        <w:rPr>
          <w:sz w:val="18"/>
        </w:rPr>
        <w:t>için</w:t>
      </w:r>
      <w:r w:rsidRPr="007056D0" w:rsidR="0090196A">
        <w:rPr>
          <w:sz w:val="18"/>
        </w:rPr>
        <w:t xml:space="preserve"> </w:t>
      </w:r>
      <w:r w:rsidRPr="007056D0">
        <w:rPr>
          <w:sz w:val="18"/>
        </w:rPr>
        <w:t>Müsteşarlıkça</w:t>
      </w:r>
      <w:r w:rsidRPr="007056D0" w:rsidR="0090196A">
        <w:rPr>
          <w:sz w:val="18"/>
        </w:rPr>
        <w:t xml:space="preserve"> </w:t>
      </w:r>
      <w:r w:rsidRPr="007056D0">
        <w:rPr>
          <w:sz w:val="18"/>
        </w:rPr>
        <w:t>peşin</w:t>
      </w:r>
      <w:r w:rsidRPr="007056D0" w:rsidR="0090196A">
        <w:rPr>
          <w:sz w:val="18"/>
        </w:rPr>
        <w:t xml:space="preserve"> </w:t>
      </w:r>
      <w:r w:rsidRPr="007056D0">
        <w:rPr>
          <w:sz w:val="18"/>
        </w:rPr>
        <w:t>ödeme</w:t>
      </w:r>
      <w:r w:rsidRPr="007056D0" w:rsidR="0090196A">
        <w:rPr>
          <w:sz w:val="18"/>
        </w:rPr>
        <w:t xml:space="preserve"> </w:t>
      </w:r>
      <w:r w:rsidRPr="007056D0">
        <w:rPr>
          <w:sz w:val="18"/>
        </w:rPr>
        <w:t>yapılmamış</w:t>
      </w:r>
      <w:r w:rsidRPr="007056D0" w:rsidR="0090196A">
        <w:rPr>
          <w:sz w:val="18"/>
        </w:rPr>
        <w:t xml:space="preserve"> </w:t>
      </w:r>
      <w:r w:rsidRPr="007056D0">
        <w:rPr>
          <w:sz w:val="18"/>
        </w:rPr>
        <w:t>olacaktır.</w:t>
      </w:r>
      <w:r w:rsidRPr="007056D0" w:rsidR="0090196A">
        <w:rPr>
          <w:sz w:val="18"/>
        </w:rPr>
        <w:t xml:space="preserve"> </w:t>
      </w:r>
      <w:r w:rsidRPr="007056D0">
        <w:rPr>
          <w:sz w:val="18"/>
        </w:rPr>
        <w:t>Yapılandırma</w:t>
      </w:r>
      <w:r w:rsidRPr="007056D0" w:rsidR="0090196A">
        <w:rPr>
          <w:sz w:val="18"/>
        </w:rPr>
        <w:t xml:space="preserve"> </w:t>
      </w:r>
      <w:r w:rsidRPr="007056D0">
        <w:rPr>
          <w:sz w:val="18"/>
        </w:rPr>
        <w:t>şartlarına</w:t>
      </w:r>
      <w:r w:rsidRPr="007056D0" w:rsidR="0090196A">
        <w:rPr>
          <w:sz w:val="18"/>
        </w:rPr>
        <w:t xml:space="preserve"> </w:t>
      </w:r>
      <w:r w:rsidRPr="007056D0">
        <w:rPr>
          <w:sz w:val="18"/>
        </w:rPr>
        <w:t>uyulmadığında</w:t>
      </w:r>
      <w:r w:rsidRPr="007056D0" w:rsidR="0090196A">
        <w:rPr>
          <w:sz w:val="18"/>
        </w:rPr>
        <w:t xml:space="preserve"> </w:t>
      </w:r>
      <w:r w:rsidRPr="007056D0">
        <w:rPr>
          <w:sz w:val="18"/>
        </w:rPr>
        <w:t>ödenen</w:t>
      </w:r>
      <w:r w:rsidRPr="007056D0" w:rsidR="0090196A">
        <w:rPr>
          <w:sz w:val="18"/>
        </w:rPr>
        <w:t xml:space="preserve"> </w:t>
      </w:r>
      <w:r w:rsidRPr="007056D0">
        <w:rPr>
          <w:sz w:val="18"/>
        </w:rPr>
        <w:t>gelir</w:t>
      </w:r>
      <w:r w:rsidRPr="007056D0" w:rsidR="0090196A">
        <w:rPr>
          <w:sz w:val="18"/>
        </w:rPr>
        <w:t xml:space="preserve"> </w:t>
      </w:r>
      <w:r w:rsidRPr="007056D0">
        <w:rPr>
          <w:sz w:val="18"/>
        </w:rPr>
        <w:t>kaybının</w:t>
      </w:r>
      <w:r w:rsidRPr="007056D0" w:rsidR="0090196A">
        <w:rPr>
          <w:sz w:val="18"/>
        </w:rPr>
        <w:t xml:space="preserve"> </w:t>
      </w:r>
      <w:r w:rsidRPr="007056D0">
        <w:rPr>
          <w:sz w:val="18"/>
        </w:rPr>
        <w:t>iade</w:t>
      </w:r>
      <w:r w:rsidRPr="007056D0" w:rsidR="0090196A">
        <w:rPr>
          <w:sz w:val="18"/>
        </w:rPr>
        <w:t xml:space="preserve"> </w:t>
      </w:r>
      <w:r w:rsidRPr="007056D0">
        <w:rPr>
          <w:sz w:val="18"/>
        </w:rPr>
        <w:t>edilmesi</w:t>
      </w:r>
      <w:r w:rsidRPr="007056D0" w:rsidR="0090196A">
        <w:rPr>
          <w:sz w:val="18"/>
        </w:rPr>
        <w:t xml:space="preserve"> </w:t>
      </w:r>
      <w:r w:rsidRPr="007056D0">
        <w:rPr>
          <w:sz w:val="18"/>
        </w:rPr>
        <w:t>düzenlenmiştir.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edilmiştir.</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Muş,</w:t>
      </w:r>
      <w:r w:rsidRPr="007056D0" w:rsidR="0090196A">
        <w:rPr>
          <w:sz w:val="18"/>
        </w:rPr>
        <w:t xml:space="preserve"> </w:t>
      </w:r>
      <w:r w:rsidRPr="007056D0">
        <w:rPr>
          <w:sz w:val="18"/>
        </w:rPr>
        <w:t>bir</w:t>
      </w:r>
      <w:r w:rsidRPr="007056D0" w:rsidR="0090196A">
        <w:rPr>
          <w:sz w:val="18"/>
        </w:rPr>
        <w:t xml:space="preserve"> </w:t>
      </w:r>
      <w:r w:rsidRPr="007056D0">
        <w:rPr>
          <w:sz w:val="18"/>
        </w:rPr>
        <w:t>söz</w:t>
      </w:r>
      <w:r w:rsidRPr="007056D0" w:rsidR="0090196A">
        <w:rPr>
          <w:sz w:val="18"/>
        </w:rPr>
        <w:t xml:space="preserve"> </w:t>
      </w:r>
      <w:r w:rsidRPr="007056D0">
        <w:rPr>
          <w:sz w:val="18"/>
        </w:rPr>
        <w:t>talebiniz</w:t>
      </w:r>
      <w:r w:rsidRPr="007056D0" w:rsidR="0090196A">
        <w:rPr>
          <w:sz w:val="18"/>
        </w:rPr>
        <w:t xml:space="preserve"> </w:t>
      </w:r>
      <w:r w:rsidRPr="007056D0">
        <w:rPr>
          <w:sz w:val="18"/>
        </w:rPr>
        <w:t>var</w:t>
      </w:r>
      <w:r w:rsidRPr="007056D0" w:rsidR="0090196A">
        <w:rPr>
          <w:sz w:val="18"/>
        </w:rPr>
        <w:t xml:space="preserve"> </w:t>
      </w:r>
      <w:r w:rsidRPr="007056D0">
        <w:rPr>
          <w:sz w:val="18"/>
        </w:rPr>
        <w:t>sanıyorum.</w:t>
      </w:r>
    </w:p>
    <w:p w:rsidRPr="007056D0" w:rsidR="00963749" w:rsidP="007056D0" w:rsidRDefault="00963749">
      <w:pPr>
        <w:pStyle w:val="GENELKURUL"/>
        <w:spacing w:line="240" w:lineRule="auto"/>
        <w:rPr>
          <w:sz w:val="18"/>
        </w:rPr>
      </w:pPr>
      <w:r w:rsidRPr="007056D0">
        <w:rPr>
          <w:sz w:val="18"/>
        </w:rPr>
        <w:t>Buyurun.</w:t>
      </w:r>
    </w:p>
    <w:p w:rsidRPr="007056D0" w:rsidR="00026D9D" w:rsidP="007056D0" w:rsidRDefault="00026D9D">
      <w:pPr>
        <w:tabs>
          <w:tab w:val="center" w:pos="5100"/>
        </w:tabs>
        <w:suppressAutoHyphens/>
        <w:ind w:left="79" w:right="62" w:firstLine="760"/>
        <w:jc w:val="both"/>
        <w:rPr>
          <w:sz w:val="18"/>
        </w:rPr>
      </w:pPr>
      <w:r w:rsidRPr="007056D0">
        <w:rPr>
          <w:sz w:val="18"/>
        </w:rPr>
        <w:t>IV.- AÇIKLAMALAR (Devam)</w:t>
      </w:r>
    </w:p>
    <w:p w:rsidRPr="007056D0" w:rsidR="00026D9D" w:rsidP="007056D0" w:rsidRDefault="00026D9D">
      <w:pPr>
        <w:tabs>
          <w:tab w:val="center" w:pos="5100"/>
        </w:tabs>
        <w:suppressAutoHyphens/>
        <w:ind w:left="79" w:right="62" w:firstLine="760"/>
        <w:jc w:val="both"/>
        <w:rPr>
          <w:sz w:val="18"/>
        </w:rPr>
      </w:pPr>
      <w:r w:rsidRPr="007056D0">
        <w:rPr>
          <w:sz w:val="18"/>
        </w:rPr>
        <w:t>25.- İstanbul Milletvekili Mehmet Muş’un, şiddetin her türlüsünü reddeden, kınayan bir parti olduklarına ilişkin açıklaması</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burada</w:t>
      </w:r>
      <w:r w:rsidRPr="007056D0" w:rsidR="0090196A">
        <w:rPr>
          <w:sz w:val="18"/>
        </w:rPr>
        <w:t xml:space="preserve"> </w:t>
      </w:r>
      <w:r w:rsidRPr="007056D0">
        <w:rPr>
          <w:sz w:val="18"/>
        </w:rPr>
        <w:t>bazı</w:t>
      </w:r>
      <w:r w:rsidRPr="007056D0" w:rsidR="0090196A">
        <w:rPr>
          <w:sz w:val="18"/>
        </w:rPr>
        <w:t xml:space="preserve"> </w:t>
      </w:r>
      <w:r w:rsidRPr="007056D0">
        <w:rPr>
          <w:sz w:val="18"/>
        </w:rPr>
        <w:t>fotoğraflar</w:t>
      </w:r>
      <w:r w:rsidRPr="007056D0" w:rsidR="0090196A">
        <w:rPr>
          <w:sz w:val="18"/>
        </w:rPr>
        <w:t xml:space="preserve"> </w:t>
      </w:r>
      <w:r w:rsidRPr="007056D0">
        <w:rPr>
          <w:sz w:val="18"/>
        </w:rPr>
        <w:t>gösteriliyor</w:t>
      </w:r>
      <w:r w:rsidRPr="007056D0" w:rsidR="0090196A">
        <w:rPr>
          <w:sz w:val="18"/>
        </w:rPr>
        <w:t xml:space="preserve"> </w:t>
      </w:r>
      <w:r w:rsidRPr="007056D0">
        <w:rPr>
          <w:sz w:val="18"/>
        </w:rPr>
        <w:t>bizim</w:t>
      </w:r>
      <w:r w:rsidRPr="007056D0" w:rsidR="0090196A">
        <w:rPr>
          <w:sz w:val="18"/>
        </w:rPr>
        <w:t xml:space="preserve"> </w:t>
      </w:r>
      <w:r w:rsidRPr="007056D0">
        <w:rPr>
          <w:sz w:val="18"/>
        </w:rPr>
        <w:t>bir</w:t>
      </w:r>
      <w:r w:rsidRPr="007056D0" w:rsidR="0090196A">
        <w:rPr>
          <w:sz w:val="18"/>
        </w:rPr>
        <w:t xml:space="preserve"> </w:t>
      </w:r>
      <w:r w:rsidRPr="007056D0">
        <w:rPr>
          <w:sz w:val="18"/>
        </w:rPr>
        <w:t>ilçe</w:t>
      </w:r>
      <w:r w:rsidRPr="007056D0" w:rsidR="0090196A">
        <w:rPr>
          <w:sz w:val="18"/>
        </w:rPr>
        <w:t xml:space="preserve"> </w:t>
      </w:r>
      <w:r w:rsidRPr="007056D0">
        <w:rPr>
          <w:sz w:val="18"/>
        </w:rPr>
        <w:t>teşkilatımızda</w:t>
      </w:r>
      <w:r w:rsidRPr="007056D0" w:rsidR="0090196A">
        <w:rPr>
          <w:sz w:val="18"/>
        </w:rPr>
        <w:t xml:space="preserve"> </w:t>
      </w:r>
      <w:r w:rsidRPr="007056D0">
        <w:rPr>
          <w:sz w:val="18"/>
        </w:rPr>
        <w:t>çekildiği</w:t>
      </w:r>
      <w:r w:rsidRPr="007056D0" w:rsidR="0090196A">
        <w:rPr>
          <w:sz w:val="18"/>
        </w:rPr>
        <w:t xml:space="preserve"> </w:t>
      </w:r>
      <w:r w:rsidRPr="007056D0">
        <w:rPr>
          <w:sz w:val="18"/>
        </w:rPr>
        <w:t>iddia</w:t>
      </w:r>
      <w:r w:rsidRPr="007056D0" w:rsidR="0090196A">
        <w:rPr>
          <w:sz w:val="18"/>
        </w:rPr>
        <w:t xml:space="preserve"> </w:t>
      </w:r>
      <w:r w:rsidRPr="007056D0">
        <w:rPr>
          <w:sz w:val="18"/>
        </w:rPr>
        <w:t>edilen.</w:t>
      </w:r>
      <w:r w:rsidRPr="007056D0" w:rsidR="0090196A">
        <w:rPr>
          <w:sz w:val="18"/>
        </w:rPr>
        <w:t xml:space="preserve"> </w:t>
      </w:r>
      <w:r w:rsidRPr="007056D0">
        <w:rPr>
          <w:sz w:val="18"/>
        </w:rPr>
        <w:t>Bu,</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gecesinde</w:t>
      </w:r>
      <w:r w:rsidRPr="007056D0" w:rsidR="0090196A">
        <w:rPr>
          <w:sz w:val="18"/>
        </w:rPr>
        <w:t xml:space="preserve"> </w:t>
      </w:r>
      <w:r w:rsidRPr="007056D0">
        <w:rPr>
          <w:sz w:val="18"/>
        </w:rPr>
        <w:t>çekilen</w:t>
      </w:r>
      <w:r w:rsidRPr="007056D0" w:rsidR="0090196A">
        <w:rPr>
          <w:sz w:val="18"/>
        </w:rPr>
        <w:t xml:space="preserve"> </w:t>
      </w:r>
      <w:r w:rsidRPr="007056D0">
        <w:rPr>
          <w:sz w:val="18"/>
        </w:rPr>
        <w:t>bir</w:t>
      </w:r>
      <w:r w:rsidRPr="007056D0" w:rsidR="0090196A">
        <w:rPr>
          <w:sz w:val="18"/>
        </w:rPr>
        <w:t xml:space="preserve"> </w:t>
      </w:r>
      <w:r w:rsidRPr="007056D0">
        <w:rPr>
          <w:sz w:val="18"/>
        </w:rPr>
        <w:t>fotoğraf</w:t>
      </w:r>
      <w:r w:rsidRPr="007056D0" w:rsidR="0090196A">
        <w:rPr>
          <w:sz w:val="18"/>
        </w:rPr>
        <w:t xml:space="preserve"> </w:t>
      </w:r>
      <w:r w:rsidRPr="007056D0">
        <w:rPr>
          <w:sz w:val="18"/>
        </w:rPr>
        <w:t>ve</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fotoğrafmış</w:t>
      </w:r>
      <w:r w:rsidRPr="007056D0" w:rsidR="0090196A">
        <w:rPr>
          <w:sz w:val="18"/>
        </w:rPr>
        <w:t xml:space="preserve"> </w:t>
      </w:r>
      <w:r w:rsidRPr="007056D0">
        <w:rPr>
          <w:sz w:val="18"/>
        </w:rPr>
        <w:t>gibi</w:t>
      </w:r>
      <w:r w:rsidRPr="007056D0" w:rsidR="0090196A">
        <w:rPr>
          <w:sz w:val="18"/>
        </w:rPr>
        <w:t xml:space="preserve"> </w:t>
      </w:r>
      <w:r w:rsidRPr="007056D0">
        <w:rPr>
          <w:sz w:val="18"/>
        </w:rPr>
        <w:t>bugün</w:t>
      </w:r>
      <w:r w:rsidRPr="007056D0" w:rsidR="0090196A">
        <w:rPr>
          <w:sz w:val="18"/>
        </w:rPr>
        <w:t xml:space="preserve"> </w:t>
      </w:r>
      <w:r w:rsidRPr="007056D0">
        <w:rPr>
          <w:sz w:val="18"/>
        </w:rPr>
        <w:t>dolaştırılıyor.</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Silah</w:t>
      </w:r>
      <w:r w:rsidRPr="007056D0" w:rsidR="0090196A">
        <w:rPr>
          <w:sz w:val="18"/>
        </w:rPr>
        <w:t xml:space="preserve"> </w:t>
      </w:r>
      <w:r w:rsidRPr="007056D0">
        <w:rPr>
          <w:sz w:val="18"/>
        </w:rPr>
        <w:t>meşru</w:t>
      </w:r>
      <w:r w:rsidRPr="007056D0" w:rsidR="0090196A">
        <w:rPr>
          <w:sz w:val="18"/>
        </w:rPr>
        <w:t xml:space="preserve"> </w:t>
      </w:r>
      <w:r w:rsidRPr="007056D0">
        <w:rPr>
          <w:sz w:val="18"/>
        </w:rPr>
        <w:t>muydu</w:t>
      </w:r>
      <w:r w:rsidRPr="007056D0" w:rsidR="0090196A">
        <w:rPr>
          <w:sz w:val="18"/>
        </w:rPr>
        <w:t xml:space="preserve"> </w:t>
      </w:r>
      <w:r w:rsidRPr="007056D0">
        <w:rPr>
          <w:sz w:val="18"/>
        </w:rPr>
        <w:t>o</w:t>
      </w:r>
      <w:r w:rsidRPr="007056D0" w:rsidR="0090196A">
        <w:rPr>
          <w:sz w:val="18"/>
        </w:rPr>
        <w:t xml:space="preserve"> </w:t>
      </w:r>
      <w:r w:rsidRPr="007056D0">
        <w:rPr>
          <w:sz w:val="18"/>
        </w:rPr>
        <w:t>dönem?</w:t>
      </w:r>
    </w:p>
    <w:p w:rsidRPr="007056D0" w:rsidR="00963749" w:rsidP="007056D0" w:rsidRDefault="00963749">
      <w:pPr>
        <w:pStyle w:val="GENELKURUL"/>
        <w:spacing w:line="240" w:lineRule="auto"/>
        <w:rPr>
          <w:sz w:val="18"/>
        </w:rPr>
      </w:pPr>
      <w:r w:rsidRPr="007056D0">
        <w:rPr>
          <w:sz w:val="18"/>
        </w:rPr>
        <w:t>MEHMET</w:t>
      </w:r>
      <w:r w:rsidRPr="007056D0" w:rsidR="0090196A">
        <w:rPr>
          <w:sz w:val="18"/>
        </w:rPr>
        <w:t xml:space="preserve"> </w:t>
      </w:r>
      <w:r w:rsidRPr="007056D0">
        <w:rPr>
          <w:sz w:val="18"/>
        </w:rPr>
        <w:t>MUŞ</w:t>
      </w:r>
      <w:r w:rsidRPr="007056D0" w:rsidR="0090196A">
        <w:rPr>
          <w:sz w:val="18"/>
        </w:rPr>
        <w:t xml:space="preserve"> </w:t>
      </w:r>
      <w:r w:rsidRPr="007056D0">
        <w:rPr>
          <w:sz w:val="18"/>
        </w:rPr>
        <w:t>(İstanbul)</w:t>
      </w:r>
      <w:r w:rsidRPr="007056D0" w:rsidR="0090196A">
        <w:rPr>
          <w:sz w:val="18"/>
        </w:rPr>
        <w:t xml:space="preserve"> </w:t>
      </w:r>
      <w:r w:rsidRPr="007056D0">
        <w:rPr>
          <w:sz w:val="18"/>
        </w:rPr>
        <w:t>–</w:t>
      </w:r>
      <w:r w:rsidRPr="007056D0" w:rsidR="0090196A">
        <w:rPr>
          <w:sz w:val="18"/>
        </w:rPr>
        <w:t xml:space="preserve"> </w:t>
      </w:r>
      <w:r w:rsidRPr="007056D0">
        <w:rPr>
          <w:sz w:val="18"/>
        </w:rPr>
        <w:t>15</w:t>
      </w:r>
      <w:r w:rsidRPr="007056D0" w:rsidR="0090196A">
        <w:rPr>
          <w:sz w:val="18"/>
        </w:rPr>
        <w:t xml:space="preserve"> </w:t>
      </w:r>
      <w:r w:rsidRPr="007056D0">
        <w:rPr>
          <w:sz w:val="18"/>
        </w:rPr>
        <w:t>Temmuz</w:t>
      </w:r>
      <w:r w:rsidRPr="007056D0" w:rsidR="0090196A">
        <w:rPr>
          <w:sz w:val="18"/>
        </w:rPr>
        <w:t xml:space="preserve"> </w:t>
      </w:r>
      <w:r w:rsidRPr="007056D0">
        <w:rPr>
          <w:sz w:val="18"/>
        </w:rPr>
        <w:t>gecesi</w:t>
      </w:r>
      <w:r w:rsidRPr="007056D0" w:rsidR="0090196A">
        <w:rPr>
          <w:sz w:val="18"/>
        </w:rPr>
        <w:t xml:space="preserve"> </w:t>
      </w:r>
      <w:r w:rsidRPr="007056D0">
        <w:rPr>
          <w:sz w:val="18"/>
        </w:rPr>
        <w:t>darbeciler</w:t>
      </w:r>
      <w:r w:rsidRPr="007056D0" w:rsidR="0090196A">
        <w:rPr>
          <w:sz w:val="18"/>
        </w:rPr>
        <w:t xml:space="preserve"> </w:t>
      </w:r>
      <w:r w:rsidRPr="007056D0">
        <w:rPr>
          <w:sz w:val="18"/>
        </w:rPr>
        <w:t>il</w:t>
      </w:r>
      <w:r w:rsidRPr="007056D0" w:rsidR="0090196A">
        <w:rPr>
          <w:sz w:val="18"/>
        </w:rPr>
        <w:t xml:space="preserve"> </w:t>
      </w:r>
      <w:r w:rsidRPr="007056D0">
        <w:rPr>
          <w:sz w:val="18"/>
        </w:rPr>
        <w:t>başkanlığımızı</w:t>
      </w:r>
      <w:r w:rsidRPr="007056D0" w:rsidR="0090196A">
        <w:rPr>
          <w:sz w:val="18"/>
        </w:rPr>
        <w:t xml:space="preserve"> </w:t>
      </w:r>
      <w:r w:rsidRPr="007056D0">
        <w:rPr>
          <w:sz w:val="18"/>
        </w:rPr>
        <w:t>basmış</w:t>
      </w:r>
      <w:r w:rsidRPr="007056D0" w:rsidR="0090196A">
        <w:rPr>
          <w:sz w:val="18"/>
        </w:rPr>
        <w:t xml:space="preserve"> </w:t>
      </w:r>
      <w:r w:rsidRPr="007056D0">
        <w:rPr>
          <w:sz w:val="18"/>
        </w:rPr>
        <w:t>vaziyette,</w:t>
      </w:r>
      <w:r w:rsidRPr="007056D0" w:rsidR="0090196A">
        <w:rPr>
          <w:sz w:val="18"/>
        </w:rPr>
        <w:t xml:space="preserve"> </w:t>
      </w:r>
      <w:r w:rsidRPr="007056D0">
        <w:rPr>
          <w:sz w:val="18"/>
        </w:rPr>
        <w:t>sağı</w:t>
      </w:r>
      <w:r w:rsidRPr="007056D0" w:rsidR="0090196A">
        <w:rPr>
          <w:sz w:val="18"/>
        </w:rPr>
        <w:t xml:space="preserve"> </w:t>
      </w:r>
      <w:r w:rsidRPr="007056D0">
        <w:rPr>
          <w:sz w:val="18"/>
        </w:rPr>
        <w:t>solu</w:t>
      </w:r>
      <w:r w:rsidRPr="007056D0" w:rsidR="0090196A">
        <w:rPr>
          <w:sz w:val="18"/>
        </w:rPr>
        <w:t xml:space="preserve"> </w:t>
      </w:r>
      <w:r w:rsidRPr="007056D0">
        <w:rPr>
          <w:sz w:val="18"/>
        </w:rPr>
        <w:t>bombalıyorlar,</w:t>
      </w:r>
      <w:r w:rsidRPr="007056D0" w:rsidR="0090196A">
        <w:rPr>
          <w:sz w:val="18"/>
        </w:rPr>
        <w:t xml:space="preserve"> </w:t>
      </w:r>
      <w:r w:rsidRPr="007056D0">
        <w:rPr>
          <w:sz w:val="18"/>
        </w:rPr>
        <w:t>insanların</w:t>
      </w:r>
      <w:r w:rsidRPr="007056D0" w:rsidR="0090196A">
        <w:rPr>
          <w:sz w:val="18"/>
        </w:rPr>
        <w:t xml:space="preserve"> </w:t>
      </w:r>
      <w:r w:rsidRPr="007056D0">
        <w:rPr>
          <w:sz w:val="18"/>
        </w:rPr>
        <w:t>üzerine</w:t>
      </w:r>
      <w:r w:rsidRPr="007056D0" w:rsidR="0090196A">
        <w:rPr>
          <w:sz w:val="18"/>
        </w:rPr>
        <w:t xml:space="preserve"> </w:t>
      </w:r>
      <w:r w:rsidRPr="007056D0">
        <w:rPr>
          <w:sz w:val="18"/>
        </w:rPr>
        <w:t>ateş</w:t>
      </w:r>
      <w:r w:rsidRPr="007056D0" w:rsidR="0090196A">
        <w:rPr>
          <w:sz w:val="18"/>
        </w:rPr>
        <w:t xml:space="preserve"> </w:t>
      </w:r>
      <w:r w:rsidRPr="007056D0">
        <w:rPr>
          <w:sz w:val="18"/>
        </w:rPr>
        <w:t>ediyorlar.</w:t>
      </w:r>
      <w:r w:rsidRPr="007056D0" w:rsidR="0090196A">
        <w:rPr>
          <w:sz w:val="18"/>
        </w:rPr>
        <w:t xml:space="preserve"> </w:t>
      </w:r>
      <w:r w:rsidRPr="007056D0">
        <w:rPr>
          <w:sz w:val="18"/>
        </w:rPr>
        <w:t>Sıkılmış…</w:t>
      </w:r>
      <w:r w:rsidRPr="007056D0" w:rsidR="0090196A">
        <w:rPr>
          <w:sz w:val="18"/>
        </w:rPr>
        <w:t xml:space="preserve"> </w:t>
      </w:r>
      <w:r w:rsidRPr="007056D0">
        <w:rPr>
          <w:sz w:val="18"/>
        </w:rPr>
        <w:t>O</w:t>
      </w:r>
      <w:r w:rsidRPr="007056D0" w:rsidR="0090196A">
        <w:rPr>
          <w:sz w:val="18"/>
        </w:rPr>
        <w:t xml:space="preserve"> </w:t>
      </w:r>
      <w:r w:rsidRPr="007056D0">
        <w:rPr>
          <w:sz w:val="18"/>
        </w:rPr>
        <w:t>gece</w:t>
      </w:r>
      <w:r w:rsidRPr="007056D0" w:rsidR="0090196A">
        <w:rPr>
          <w:sz w:val="18"/>
        </w:rPr>
        <w:t xml:space="preserve"> </w:t>
      </w:r>
      <w:r w:rsidRPr="007056D0">
        <w:rPr>
          <w:sz w:val="18"/>
        </w:rPr>
        <w:t>içerisinde</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fotoğraftır.</w:t>
      </w:r>
      <w:r w:rsidRPr="007056D0" w:rsidR="0090196A">
        <w:rPr>
          <w:sz w:val="18"/>
        </w:rPr>
        <w:t xml:space="preserve"> </w:t>
      </w:r>
      <w:r w:rsidRPr="007056D0">
        <w:rPr>
          <w:sz w:val="18"/>
        </w:rPr>
        <w:t>Bizim</w:t>
      </w:r>
      <w:r w:rsidRPr="007056D0" w:rsidR="0090196A">
        <w:rPr>
          <w:sz w:val="18"/>
        </w:rPr>
        <w:t xml:space="preserve"> </w:t>
      </w:r>
      <w:r w:rsidRPr="007056D0">
        <w:rPr>
          <w:sz w:val="18"/>
        </w:rPr>
        <w:t>asla</w:t>
      </w:r>
      <w:r w:rsidRPr="007056D0" w:rsidR="0090196A">
        <w:rPr>
          <w:sz w:val="18"/>
        </w:rPr>
        <w:t xml:space="preserve"> </w:t>
      </w:r>
      <w:r w:rsidRPr="007056D0">
        <w:rPr>
          <w:sz w:val="18"/>
        </w:rPr>
        <w:t>şiddeti,</w:t>
      </w:r>
      <w:r w:rsidRPr="007056D0" w:rsidR="0090196A">
        <w:rPr>
          <w:sz w:val="18"/>
        </w:rPr>
        <w:t xml:space="preserve"> </w:t>
      </w:r>
      <w:r w:rsidRPr="007056D0">
        <w:rPr>
          <w:sz w:val="18"/>
        </w:rPr>
        <w:t>silahı</w:t>
      </w:r>
      <w:r w:rsidRPr="007056D0" w:rsidR="0090196A">
        <w:rPr>
          <w:sz w:val="18"/>
        </w:rPr>
        <w:t xml:space="preserve"> </w:t>
      </w:r>
      <w:r w:rsidRPr="007056D0">
        <w:rPr>
          <w:sz w:val="18"/>
        </w:rPr>
        <w:t>tasvip</w:t>
      </w:r>
      <w:r w:rsidRPr="007056D0" w:rsidR="0090196A">
        <w:rPr>
          <w:sz w:val="18"/>
        </w:rPr>
        <w:t xml:space="preserve"> </w:t>
      </w:r>
      <w:r w:rsidRPr="007056D0">
        <w:rPr>
          <w:sz w:val="18"/>
        </w:rPr>
        <w:t>etmek</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durumumuz</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olamaz.</w:t>
      </w:r>
      <w:r w:rsidRPr="007056D0" w:rsidR="0090196A">
        <w:rPr>
          <w:sz w:val="18"/>
        </w:rPr>
        <w:t xml:space="preserve"> </w:t>
      </w:r>
      <w:r w:rsidRPr="007056D0">
        <w:rPr>
          <w:sz w:val="18"/>
        </w:rPr>
        <w:t>Şiddeti,</w:t>
      </w:r>
      <w:r w:rsidRPr="007056D0" w:rsidR="0090196A">
        <w:rPr>
          <w:sz w:val="18"/>
        </w:rPr>
        <w:t xml:space="preserve"> </w:t>
      </w:r>
      <w:r w:rsidRPr="007056D0">
        <w:rPr>
          <w:sz w:val="18"/>
        </w:rPr>
        <w:t>her</w:t>
      </w:r>
      <w:r w:rsidRPr="007056D0" w:rsidR="0090196A">
        <w:rPr>
          <w:sz w:val="18"/>
        </w:rPr>
        <w:t xml:space="preserve"> </w:t>
      </w:r>
      <w:r w:rsidRPr="007056D0">
        <w:rPr>
          <w:sz w:val="18"/>
        </w:rPr>
        <w:t>türlüsünü</w:t>
      </w:r>
      <w:r w:rsidRPr="007056D0" w:rsidR="0090196A">
        <w:rPr>
          <w:sz w:val="18"/>
        </w:rPr>
        <w:t xml:space="preserve"> </w:t>
      </w:r>
      <w:r w:rsidRPr="007056D0">
        <w:rPr>
          <w:sz w:val="18"/>
        </w:rPr>
        <w:t>reddeden,</w:t>
      </w:r>
      <w:r w:rsidRPr="007056D0" w:rsidR="0090196A">
        <w:rPr>
          <w:sz w:val="18"/>
        </w:rPr>
        <w:t xml:space="preserve"> </w:t>
      </w:r>
      <w:r w:rsidRPr="007056D0">
        <w:rPr>
          <w:sz w:val="18"/>
        </w:rPr>
        <w:t>kınayan</w:t>
      </w:r>
      <w:r w:rsidRPr="007056D0" w:rsidR="0090196A">
        <w:rPr>
          <w:sz w:val="18"/>
        </w:rPr>
        <w:t xml:space="preserve"> </w:t>
      </w:r>
      <w:r w:rsidRPr="007056D0">
        <w:rPr>
          <w:sz w:val="18"/>
        </w:rPr>
        <w:t>bir</w:t>
      </w:r>
      <w:r w:rsidRPr="007056D0" w:rsidR="0090196A">
        <w:rPr>
          <w:sz w:val="18"/>
        </w:rPr>
        <w:t xml:space="preserve"> </w:t>
      </w:r>
      <w:r w:rsidRPr="007056D0">
        <w:rPr>
          <w:sz w:val="18"/>
        </w:rPr>
        <w:t>partiyiz.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(AK</w:t>
      </w:r>
      <w:r w:rsidRPr="007056D0" w:rsidR="0090196A">
        <w:rPr>
          <w:sz w:val="18"/>
        </w:rPr>
        <w:t xml:space="preserve"> </w:t>
      </w:r>
      <w:r w:rsidRPr="007056D0">
        <w:rPr>
          <w:sz w:val="18"/>
        </w:rPr>
        <w:t>PARTİ</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026D9D" w:rsidP="007056D0" w:rsidRDefault="00026D9D">
      <w:pPr>
        <w:tabs>
          <w:tab w:val="center" w:pos="5100"/>
        </w:tabs>
        <w:suppressAutoHyphens/>
        <w:ind w:left="79" w:right="62" w:firstLine="760"/>
        <w:jc w:val="both"/>
        <w:rPr>
          <w:sz w:val="18"/>
        </w:rPr>
      </w:pPr>
      <w:r w:rsidRPr="007056D0">
        <w:rPr>
          <w:sz w:val="18"/>
        </w:rPr>
        <w:t>VIII.- KANUN TASARI VE TEKLİFLERİ İLE KOMİSYONLARDAN GELEN DİĞER İŞLER (Devam)</w:t>
      </w:r>
    </w:p>
    <w:p w:rsidRPr="007056D0" w:rsidR="00026D9D" w:rsidP="007056D0" w:rsidRDefault="00026D9D">
      <w:pPr>
        <w:tabs>
          <w:tab w:val="center" w:pos="5100"/>
        </w:tabs>
        <w:suppressAutoHyphens/>
        <w:ind w:left="79" w:right="62" w:firstLine="760"/>
        <w:jc w:val="both"/>
        <w:rPr>
          <w:sz w:val="18"/>
        </w:rPr>
      </w:pPr>
      <w:r w:rsidRPr="007056D0">
        <w:rPr>
          <w:sz w:val="18"/>
        </w:rPr>
        <w:t>A) Kanun Tasarı ve Teklifleri (Devam)</w:t>
      </w:r>
    </w:p>
    <w:p w:rsidRPr="007056D0" w:rsidR="00026D9D" w:rsidP="007056D0" w:rsidRDefault="00026D9D">
      <w:pPr>
        <w:tabs>
          <w:tab w:val="center" w:pos="5100"/>
        </w:tabs>
        <w:suppressAutoHyphen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okutuyorum:</w:t>
      </w:r>
      <w:r w:rsidRPr="007056D0" w:rsidR="0090196A">
        <w:rPr>
          <w:sz w:val="18"/>
        </w:rPr>
        <w:t xml:space="preserve"> </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Başkanvekili</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ve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1'inci</w:t>
      </w:r>
      <w:r w:rsidRPr="007056D0" w:rsidR="0090196A">
        <w:rPr>
          <w:sz w:val="18"/>
        </w:rPr>
        <w:t xml:space="preserve"> </w:t>
      </w:r>
      <w:r w:rsidRPr="007056D0">
        <w:rPr>
          <w:sz w:val="18"/>
        </w:rPr>
        <w:t>maddesinin</w:t>
      </w:r>
      <w:r w:rsidRPr="007056D0" w:rsidR="0090196A">
        <w:rPr>
          <w:sz w:val="18"/>
        </w:rPr>
        <w:t xml:space="preserve"> </w:t>
      </w:r>
      <w:r w:rsidRPr="007056D0">
        <w:rPr>
          <w:sz w:val="18"/>
        </w:rPr>
        <w:t>1.</w:t>
      </w:r>
      <w:r w:rsidRPr="007056D0" w:rsidR="0090196A">
        <w:rPr>
          <w:sz w:val="18"/>
        </w:rPr>
        <w:t xml:space="preserve"> </w:t>
      </w:r>
      <w:r w:rsidRPr="007056D0">
        <w:rPr>
          <w:sz w:val="18"/>
        </w:rPr>
        <w:t>2.</w:t>
      </w:r>
      <w:r w:rsidRPr="007056D0" w:rsidR="0090196A">
        <w:rPr>
          <w:sz w:val="18"/>
        </w:rPr>
        <w:t xml:space="preserve"> </w:t>
      </w:r>
      <w:r w:rsidRPr="007056D0">
        <w:rPr>
          <w:sz w:val="18"/>
        </w:rPr>
        <w:t>3.</w:t>
      </w:r>
      <w:r w:rsidRPr="007056D0" w:rsidR="0090196A">
        <w:rPr>
          <w:sz w:val="18"/>
        </w:rPr>
        <w:t xml:space="preserve"> </w:t>
      </w:r>
      <w:r w:rsidRPr="007056D0">
        <w:rPr>
          <w:sz w:val="18"/>
        </w:rPr>
        <w:t>4.</w:t>
      </w:r>
      <w:r w:rsidRPr="007056D0" w:rsidR="0090196A">
        <w:rPr>
          <w:sz w:val="18"/>
        </w:rPr>
        <w:t xml:space="preserve"> </w:t>
      </w:r>
      <w:r w:rsidRPr="007056D0">
        <w:rPr>
          <w:sz w:val="18"/>
        </w:rPr>
        <w:t>5.</w:t>
      </w:r>
      <w:r w:rsidRPr="007056D0" w:rsidR="0090196A">
        <w:rPr>
          <w:sz w:val="18"/>
        </w:rPr>
        <w:t xml:space="preserve"> </w:t>
      </w:r>
      <w:r w:rsidRPr="007056D0">
        <w:rPr>
          <w:sz w:val="18"/>
        </w:rPr>
        <w:t>6.</w:t>
      </w:r>
      <w:r w:rsidRPr="007056D0" w:rsidR="0090196A">
        <w:rPr>
          <w:sz w:val="18"/>
        </w:rPr>
        <w:t xml:space="preserve"> </w:t>
      </w:r>
      <w:r w:rsidRPr="007056D0">
        <w:rPr>
          <w:sz w:val="18"/>
        </w:rPr>
        <w:t>7.</w:t>
      </w:r>
      <w:r w:rsidRPr="007056D0" w:rsidR="0090196A">
        <w:rPr>
          <w:sz w:val="18"/>
        </w:rPr>
        <w:t xml:space="preserve"> </w:t>
      </w:r>
      <w:r w:rsidRPr="007056D0">
        <w:rPr>
          <w:sz w:val="18"/>
        </w:rPr>
        <w:t>fıkralarının</w:t>
      </w:r>
      <w:r w:rsidRPr="007056D0" w:rsidR="0090196A">
        <w:rPr>
          <w:sz w:val="18"/>
        </w:rPr>
        <w:t xml:space="preserve"> </w:t>
      </w:r>
      <w:r w:rsidRPr="007056D0">
        <w:rPr>
          <w:sz w:val="18"/>
        </w:rPr>
        <w:t>aşağıdaki</w:t>
      </w:r>
      <w:r w:rsidRPr="007056D0" w:rsidR="0090196A">
        <w:rPr>
          <w:sz w:val="18"/>
        </w:rPr>
        <w:t xml:space="preserve"> </w:t>
      </w:r>
      <w:r w:rsidRPr="007056D0">
        <w:rPr>
          <w:sz w:val="18"/>
        </w:rPr>
        <w:t>şekilde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spacing w:line="240" w:lineRule="auto"/>
        <w:ind w:left="3442" w:firstLine="1661"/>
        <w:jc w:val="center"/>
        <w:rPr>
          <w:sz w:val="18"/>
        </w:rPr>
      </w:pPr>
      <w:r w:rsidRPr="007056D0">
        <w:rPr>
          <w:sz w:val="18"/>
        </w:rPr>
        <w:t>Saygılarımızla</w:t>
      </w:r>
    </w:p>
    <w:p w:rsidRPr="007056D0" w:rsidR="00026D9D" w:rsidP="007056D0" w:rsidRDefault="00026D9D">
      <w:pPr>
        <w:pStyle w:val="TEKMZA"/>
        <w:spacing w:line="240" w:lineRule="auto"/>
        <w:rPr>
          <w:sz w:val="18"/>
        </w:rPr>
      </w:pPr>
    </w:p>
    <w:p w:rsidRPr="007056D0" w:rsidR="00963749" w:rsidP="007056D0" w:rsidRDefault="00963749">
      <w:pPr>
        <w:pStyle w:val="TEKMZA"/>
        <w:spacing w:line="240" w:lineRule="auto"/>
        <w:rPr>
          <w:sz w:val="18"/>
        </w:rPr>
      </w:pPr>
      <w:r w:rsidRPr="007056D0">
        <w:rPr>
          <w:sz w:val="18"/>
        </w:rPr>
        <w:t>Okan</w:t>
      </w:r>
      <w:r w:rsidRPr="007056D0" w:rsidR="0090196A">
        <w:rPr>
          <w:sz w:val="18"/>
        </w:rPr>
        <w:t xml:space="preserve"> </w:t>
      </w:r>
      <w:r w:rsidRPr="007056D0">
        <w:rPr>
          <w:sz w:val="18"/>
        </w:rPr>
        <w:t>Gaytancıoğlu</w:t>
      </w:r>
      <w:r w:rsidRPr="007056D0" w:rsidR="0090196A">
        <w:rPr>
          <w:sz w:val="18"/>
        </w:rPr>
        <w:t xml:space="preserve"> </w:t>
      </w:r>
      <w:r w:rsidRPr="007056D0">
        <w:rPr>
          <w:sz w:val="18"/>
        </w:rPr>
        <w:t>(Edirne)</w:t>
      </w:r>
      <w:r w:rsidRPr="007056D0" w:rsidR="0090196A">
        <w:rPr>
          <w:sz w:val="18"/>
        </w:rPr>
        <w:t xml:space="preserve"> </w:t>
      </w:r>
      <w:r w:rsidRPr="007056D0">
        <w:rPr>
          <w:sz w:val="18"/>
        </w:rPr>
        <w:t>ve</w:t>
      </w:r>
      <w:r w:rsidRPr="007056D0" w:rsidR="0090196A">
        <w:rPr>
          <w:sz w:val="18"/>
        </w:rPr>
        <w:t xml:space="preserve"> </w:t>
      </w:r>
      <w:r w:rsidRPr="007056D0">
        <w:rPr>
          <w:sz w:val="18"/>
        </w:rPr>
        <w:t>arkadaşları</w:t>
      </w:r>
    </w:p>
    <w:p w:rsidRPr="007056D0" w:rsidR="00963749" w:rsidP="007056D0" w:rsidRDefault="00963749">
      <w:pPr>
        <w:pStyle w:val="GENELKURUL"/>
        <w:spacing w:line="240" w:lineRule="auto"/>
        <w:rPr>
          <w:sz w:val="18"/>
        </w:rPr>
      </w:pPr>
      <w:r w:rsidRPr="007056D0">
        <w:rPr>
          <w:sz w:val="18"/>
        </w:rPr>
        <w:t>MABDE</w:t>
      </w:r>
      <w:r w:rsidRPr="007056D0" w:rsidR="0090196A">
        <w:rPr>
          <w:sz w:val="18"/>
        </w:rPr>
        <w:t xml:space="preserve"> </w:t>
      </w:r>
      <w:r w:rsidRPr="007056D0">
        <w:rPr>
          <w:sz w:val="18"/>
        </w:rPr>
        <w:t>1-</w:t>
      </w:r>
      <w:r w:rsidRPr="007056D0" w:rsidR="0090196A">
        <w:rPr>
          <w:sz w:val="18"/>
        </w:rPr>
        <w:t xml:space="preserve"> </w:t>
      </w:r>
      <w:r w:rsidRPr="007056D0">
        <w:rPr>
          <w:sz w:val="18"/>
        </w:rPr>
        <w:t>“(1)</w:t>
      </w:r>
      <w:r w:rsidRPr="007056D0" w:rsidR="0090196A">
        <w:rPr>
          <w:sz w:val="18"/>
        </w:rPr>
        <w:t xml:space="preserve"> </w:t>
      </w:r>
      <w:r w:rsidRPr="007056D0">
        <w:rPr>
          <w:sz w:val="18"/>
        </w:rPr>
        <w:t>T.C.</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A.Ş.</w:t>
      </w:r>
      <w:r w:rsidRPr="007056D0" w:rsidR="0090196A">
        <w:rPr>
          <w:sz w:val="18"/>
        </w:rPr>
        <w:t xml:space="preserve"> </w:t>
      </w:r>
      <w:r w:rsidRPr="007056D0">
        <w:rPr>
          <w:sz w:val="18"/>
        </w:rPr>
        <w:t>(Banka)</w:t>
      </w:r>
      <w:r w:rsidRPr="007056D0" w:rsidR="0090196A">
        <w:rPr>
          <w:sz w:val="18"/>
        </w:rPr>
        <w:t xml:space="preserve"> </w:t>
      </w:r>
      <w:r w:rsidRPr="007056D0">
        <w:rPr>
          <w:sz w:val="18"/>
        </w:rPr>
        <w:t>ve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tarafından</w:t>
      </w:r>
      <w:r w:rsidRPr="007056D0" w:rsidR="0090196A">
        <w:rPr>
          <w:sz w:val="18"/>
        </w:rPr>
        <w:t xml:space="preserve"> </w:t>
      </w:r>
      <w:r w:rsidRPr="007056D0">
        <w:rPr>
          <w:sz w:val="18"/>
        </w:rPr>
        <w:t>kullandırılan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kanunun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w:t>
      </w:r>
      <w:r w:rsidRPr="007056D0" w:rsidR="0090196A">
        <w:rPr>
          <w:sz w:val="18"/>
        </w:rPr>
        <w:t xml:space="preserve"> </w:t>
      </w:r>
      <w:r w:rsidRPr="007056D0">
        <w:rPr>
          <w:sz w:val="18"/>
        </w:rPr>
        <w:t>itibarıyla</w:t>
      </w:r>
      <w:r w:rsidRPr="007056D0" w:rsidR="0090196A">
        <w:rPr>
          <w:sz w:val="18"/>
        </w:rPr>
        <w:t xml:space="preserve"> </w:t>
      </w:r>
      <w:r w:rsidRPr="007056D0">
        <w:rPr>
          <w:sz w:val="18"/>
        </w:rPr>
        <w:t>takip</w:t>
      </w:r>
      <w:r w:rsidRPr="007056D0" w:rsidR="0090196A">
        <w:rPr>
          <w:sz w:val="18"/>
        </w:rPr>
        <w:t xml:space="preserve"> </w:t>
      </w:r>
      <w:r w:rsidRPr="007056D0">
        <w:rPr>
          <w:sz w:val="18"/>
        </w:rPr>
        <w:t>hesaplarında</w:t>
      </w:r>
      <w:r w:rsidRPr="007056D0" w:rsidR="0090196A">
        <w:rPr>
          <w:sz w:val="18"/>
        </w:rPr>
        <w:t xml:space="preserve"> </w:t>
      </w:r>
      <w:r w:rsidRPr="007056D0">
        <w:rPr>
          <w:sz w:val="18"/>
        </w:rPr>
        <w:t>izlenen</w:t>
      </w:r>
      <w:r w:rsidRPr="007056D0" w:rsidR="0090196A">
        <w:rPr>
          <w:sz w:val="18"/>
        </w:rPr>
        <w:t xml:space="preserve"> </w:t>
      </w:r>
      <w:r w:rsidRPr="007056D0">
        <w:rPr>
          <w:sz w:val="18"/>
        </w:rPr>
        <w:t>tarımsal</w:t>
      </w:r>
      <w:r w:rsidRPr="007056D0" w:rsidR="0090196A">
        <w:rPr>
          <w:sz w:val="18"/>
        </w:rPr>
        <w:t xml:space="preserve"> </w:t>
      </w:r>
      <w:r w:rsidRPr="007056D0">
        <w:rPr>
          <w:sz w:val="18"/>
        </w:rPr>
        <w:t>kredi</w:t>
      </w:r>
      <w:r w:rsidRPr="007056D0" w:rsidR="0090196A">
        <w:rPr>
          <w:sz w:val="18"/>
        </w:rPr>
        <w:t xml:space="preserve"> </w:t>
      </w:r>
      <w:r w:rsidRPr="007056D0">
        <w:rPr>
          <w:sz w:val="18"/>
        </w:rPr>
        <w:t>alacakları,</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üçüncü</w:t>
      </w:r>
      <w:r w:rsidRPr="007056D0" w:rsidR="0090196A">
        <w:rPr>
          <w:sz w:val="18"/>
        </w:rPr>
        <w:t xml:space="preserve"> </w:t>
      </w:r>
      <w:r w:rsidRPr="007056D0">
        <w:rPr>
          <w:sz w:val="18"/>
        </w:rPr>
        <w:t>ayın</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banka/kooperatife</w:t>
      </w:r>
      <w:r w:rsidRPr="007056D0" w:rsidR="0090196A">
        <w:rPr>
          <w:sz w:val="18"/>
        </w:rPr>
        <w:t xml:space="preserve"> </w:t>
      </w:r>
      <w:r w:rsidRPr="007056D0">
        <w:rPr>
          <w:sz w:val="18"/>
        </w:rPr>
        <w:t>başvuruda</w:t>
      </w:r>
      <w:r w:rsidRPr="007056D0" w:rsidR="0090196A">
        <w:rPr>
          <w:sz w:val="18"/>
        </w:rPr>
        <w:t xml:space="preserve"> </w:t>
      </w:r>
      <w:r w:rsidRPr="007056D0">
        <w:rPr>
          <w:sz w:val="18"/>
        </w:rPr>
        <w:t>bulunulması</w:t>
      </w:r>
      <w:r w:rsidRPr="007056D0" w:rsidR="0090196A">
        <w:rPr>
          <w:sz w:val="18"/>
        </w:rPr>
        <w:t xml:space="preserve"> </w:t>
      </w:r>
      <w:r w:rsidRPr="007056D0">
        <w:rPr>
          <w:sz w:val="18"/>
        </w:rPr>
        <w:t>kaydıyla</w:t>
      </w:r>
      <w:r w:rsidRPr="007056D0" w:rsidR="0090196A">
        <w:rPr>
          <w:sz w:val="18"/>
        </w:rPr>
        <w:t xml:space="preserve"> </w:t>
      </w:r>
      <w:r w:rsidRPr="007056D0">
        <w:rPr>
          <w:sz w:val="18"/>
        </w:rPr>
        <w:t>aşağıda</w:t>
      </w:r>
      <w:r w:rsidRPr="007056D0" w:rsidR="0090196A">
        <w:rPr>
          <w:sz w:val="18"/>
        </w:rPr>
        <w:t xml:space="preserve"> </w:t>
      </w:r>
      <w:r w:rsidRPr="007056D0">
        <w:rPr>
          <w:sz w:val="18"/>
        </w:rPr>
        <w:t>belirtilen</w:t>
      </w:r>
      <w:r w:rsidRPr="007056D0" w:rsidR="0090196A">
        <w:rPr>
          <w:sz w:val="18"/>
        </w:rPr>
        <w:t xml:space="preserve"> </w:t>
      </w:r>
      <w:r w:rsidRPr="007056D0">
        <w:rPr>
          <w:sz w:val="18"/>
        </w:rPr>
        <w:t>kapsam</w:t>
      </w:r>
      <w:r w:rsidRPr="007056D0" w:rsidR="0090196A">
        <w:rPr>
          <w:sz w:val="18"/>
        </w:rPr>
        <w:t xml:space="preserve"> </w:t>
      </w:r>
      <w:r w:rsidRPr="007056D0">
        <w:rPr>
          <w:sz w:val="18"/>
        </w:rPr>
        <w:t>ve</w:t>
      </w:r>
      <w:r w:rsidRPr="007056D0" w:rsidR="0090196A">
        <w:rPr>
          <w:sz w:val="18"/>
        </w:rPr>
        <w:t xml:space="preserve"> </w:t>
      </w:r>
      <w:r w:rsidRPr="007056D0">
        <w:rPr>
          <w:sz w:val="18"/>
        </w:rPr>
        <w:t>şartlar</w:t>
      </w:r>
      <w:r w:rsidRPr="007056D0" w:rsidR="0090196A">
        <w:rPr>
          <w:sz w:val="18"/>
        </w:rPr>
        <w:t xml:space="preserve"> </w:t>
      </w:r>
      <w:r w:rsidRPr="007056D0">
        <w:rPr>
          <w:sz w:val="18"/>
        </w:rPr>
        <w:t>dâhilinde</w:t>
      </w:r>
      <w:r w:rsidRPr="007056D0" w:rsidR="0090196A">
        <w:rPr>
          <w:sz w:val="18"/>
        </w:rPr>
        <w:t xml:space="preserve"> </w:t>
      </w:r>
      <w:r w:rsidRPr="007056D0">
        <w:rPr>
          <w:sz w:val="18"/>
        </w:rPr>
        <w:t>yapılandırılır.</w:t>
      </w:r>
    </w:p>
    <w:p w:rsidRPr="007056D0" w:rsidR="00963749" w:rsidP="007056D0" w:rsidRDefault="00963749">
      <w:pPr>
        <w:pStyle w:val="GENELKURUL"/>
        <w:spacing w:line="240" w:lineRule="auto"/>
        <w:rPr>
          <w:sz w:val="18"/>
        </w:rPr>
      </w:pPr>
      <w:r w:rsidRPr="007056D0">
        <w:rPr>
          <w:sz w:val="18"/>
        </w:rPr>
        <w:t>a)</w:t>
      </w:r>
      <w:r w:rsidRPr="007056D0">
        <w:rPr>
          <w:sz w:val="18"/>
        </w:rPr>
        <w:tab/>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w:t>
      </w:r>
      <w:r w:rsidRPr="007056D0" w:rsidR="0090196A">
        <w:rPr>
          <w:sz w:val="18"/>
        </w:rPr>
        <w:t xml:space="preserve"> </w:t>
      </w:r>
      <w:r w:rsidRPr="007056D0">
        <w:rPr>
          <w:sz w:val="18"/>
        </w:rPr>
        <w:t>yapılandırmaya</w:t>
      </w:r>
      <w:r w:rsidRPr="007056D0" w:rsidR="0090196A">
        <w:rPr>
          <w:sz w:val="18"/>
        </w:rPr>
        <w:t xml:space="preserve"> </w:t>
      </w:r>
      <w:r w:rsidRPr="007056D0">
        <w:rPr>
          <w:sz w:val="18"/>
        </w:rPr>
        <w:t>konu</w:t>
      </w:r>
      <w:r w:rsidRPr="007056D0" w:rsidR="0090196A">
        <w:rPr>
          <w:sz w:val="18"/>
        </w:rPr>
        <w:t xml:space="preserve"> </w:t>
      </w:r>
      <w:r w:rsidRPr="007056D0">
        <w:rPr>
          <w:sz w:val="18"/>
        </w:rPr>
        <w:t>kredi</w:t>
      </w:r>
      <w:r w:rsidRPr="007056D0" w:rsidR="0090196A">
        <w:rPr>
          <w:sz w:val="18"/>
        </w:rPr>
        <w:t xml:space="preserve"> </w:t>
      </w:r>
      <w:r w:rsidRPr="007056D0">
        <w:rPr>
          <w:sz w:val="18"/>
        </w:rPr>
        <w:t>borcunun</w:t>
      </w:r>
      <w:r w:rsidRPr="007056D0" w:rsidR="0090196A">
        <w:rPr>
          <w:sz w:val="18"/>
        </w:rPr>
        <w:t xml:space="preserve"> </w:t>
      </w:r>
      <w:r w:rsidRPr="007056D0">
        <w:rPr>
          <w:sz w:val="18"/>
        </w:rPr>
        <w:t>vadesini</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tarihten</w:t>
      </w:r>
      <w:r w:rsidRPr="007056D0" w:rsidR="0090196A">
        <w:rPr>
          <w:sz w:val="18"/>
        </w:rPr>
        <w:t xml:space="preserve"> </w:t>
      </w:r>
      <w:r w:rsidRPr="007056D0">
        <w:rPr>
          <w:sz w:val="18"/>
        </w:rPr>
        <w:t>yapılandırma</w:t>
      </w:r>
      <w:r w:rsidRPr="007056D0" w:rsidR="0090196A">
        <w:rPr>
          <w:sz w:val="18"/>
        </w:rPr>
        <w:t xml:space="preserve"> </w:t>
      </w:r>
      <w:r w:rsidRPr="007056D0">
        <w:rPr>
          <w:sz w:val="18"/>
        </w:rPr>
        <w:t>tarihine</w:t>
      </w:r>
      <w:r w:rsidRPr="007056D0" w:rsidR="0090196A">
        <w:rPr>
          <w:sz w:val="18"/>
        </w:rPr>
        <w:t xml:space="preserve"> </w:t>
      </w:r>
      <w:r w:rsidRPr="007056D0">
        <w:rPr>
          <w:sz w:val="18"/>
        </w:rPr>
        <w:t>kadar</w:t>
      </w:r>
      <w:r w:rsidRPr="007056D0" w:rsidR="0090196A">
        <w:rPr>
          <w:sz w:val="18"/>
        </w:rPr>
        <w:t xml:space="preserve"> </w:t>
      </w:r>
      <w:r w:rsidRPr="007056D0">
        <w:rPr>
          <w:sz w:val="18"/>
        </w:rPr>
        <w:t>yıllık</w:t>
      </w:r>
      <w:r w:rsidRPr="007056D0" w:rsidR="0090196A">
        <w:rPr>
          <w:sz w:val="18"/>
        </w:rPr>
        <w:t xml:space="preserve"> </w:t>
      </w:r>
      <w:r w:rsidRPr="007056D0">
        <w:rPr>
          <w:sz w:val="18"/>
        </w:rPr>
        <w:t>%11</w:t>
      </w:r>
      <w:r w:rsidRPr="007056D0" w:rsidR="0090196A">
        <w:rPr>
          <w:sz w:val="18"/>
        </w:rPr>
        <w:t xml:space="preserve"> </w:t>
      </w:r>
      <w:r w:rsidRPr="007056D0">
        <w:rPr>
          <w:sz w:val="18"/>
        </w:rPr>
        <w:t>oranında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faiz</w:t>
      </w:r>
      <w:r w:rsidRPr="007056D0" w:rsidR="0090196A">
        <w:rPr>
          <w:sz w:val="18"/>
        </w:rPr>
        <w:t xml:space="preserve"> </w:t>
      </w:r>
      <w:r w:rsidRPr="007056D0">
        <w:rPr>
          <w:sz w:val="18"/>
        </w:rPr>
        <w:t>uygulanmak</w:t>
      </w:r>
      <w:r w:rsidRPr="007056D0" w:rsidR="0090196A">
        <w:rPr>
          <w:sz w:val="18"/>
        </w:rPr>
        <w:t xml:space="preserve"> </w:t>
      </w:r>
      <w:r w:rsidRPr="007056D0">
        <w:rPr>
          <w:sz w:val="18"/>
        </w:rPr>
        <w:t>suretiyle</w:t>
      </w:r>
      <w:r w:rsidRPr="007056D0" w:rsidR="0090196A">
        <w:rPr>
          <w:sz w:val="18"/>
        </w:rPr>
        <w:t xml:space="preserve"> </w:t>
      </w:r>
      <w:r w:rsidRPr="007056D0">
        <w:rPr>
          <w:sz w:val="18"/>
        </w:rPr>
        <w:t>hesaplanır.</w:t>
      </w:r>
      <w:r w:rsidRPr="007056D0" w:rsidR="0090196A">
        <w:rPr>
          <w:sz w:val="18"/>
        </w:rPr>
        <w:t xml:space="preserve"> </w:t>
      </w:r>
      <w:r w:rsidRPr="007056D0">
        <w:rPr>
          <w:sz w:val="18"/>
        </w:rPr>
        <w:t>Yapılandırmaya</w:t>
      </w:r>
      <w:r w:rsidRPr="007056D0" w:rsidR="0090196A">
        <w:rPr>
          <w:sz w:val="18"/>
        </w:rPr>
        <w:t xml:space="preserve"> </w:t>
      </w:r>
      <w:r w:rsidRPr="007056D0">
        <w:rPr>
          <w:sz w:val="18"/>
        </w:rPr>
        <w:t>konu</w:t>
      </w:r>
      <w:r w:rsidRPr="007056D0" w:rsidR="0090196A">
        <w:rPr>
          <w:sz w:val="18"/>
        </w:rPr>
        <w:t xml:space="preserve"> </w:t>
      </w:r>
      <w:r w:rsidRPr="007056D0">
        <w:rPr>
          <w:sz w:val="18"/>
        </w:rPr>
        <w:t>kredi</w:t>
      </w:r>
      <w:r w:rsidRPr="007056D0" w:rsidR="0090196A">
        <w:rPr>
          <w:sz w:val="18"/>
        </w:rPr>
        <w:t xml:space="preserve"> </w:t>
      </w:r>
      <w:r w:rsidRPr="007056D0">
        <w:rPr>
          <w:sz w:val="18"/>
        </w:rPr>
        <w:t>borcunun</w:t>
      </w:r>
      <w:r w:rsidRPr="007056D0" w:rsidR="0090196A">
        <w:rPr>
          <w:sz w:val="18"/>
        </w:rPr>
        <w:t xml:space="preserve"> </w:t>
      </w:r>
      <w:r w:rsidRPr="007056D0">
        <w:rPr>
          <w:sz w:val="18"/>
        </w:rPr>
        <w:t>vadesini</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tarihten</w:t>
      </w:r>
      <w:r w:rsidRPr="007056D0" w:rsidR="0090196A">
        <w:rPr>
          <w:sz w:val="18"/>
        </w:rPr>
        <w:t xml:space="preserve"> </w:t>
      </w:r>
      <w:r w:rsidRPr="007056D0">
        <w:rPr>
          <w:sz w:val="18"/>
        </w:rPr>
        <w:t>yapılandırma</w:t>
      </w:r>
      <w:r w:rsidRPr="007056D0" w:rsidR="0090196A">
        <w:rPr>
          <w:sz w:val="18"/>
        </w:rPr>
        <w:t xml:space="preserve"> </w:t>
      </w:r>
      <w:r w:rsidRPr="007056D0">
        <w:rPr>
          <w:sz w:val="18"/>
        </w:rPr>
        <w:t>tarihine</w:t>
      </w:r>
      <w:r w:rsidRPr="007056D0" w:rsidR="0090196A">
        <w:rPr>
          <w:sz w:val="18"/>
        </w:rPr>
        <w:t xml:space="preserve"> </w:t>
      </w:r>
      <w:r w:rsidRPr="007056D0">
        <w:rPr>
          <w:sz w:val="18"/>
        </w:rPr>
        <w:t>kadar</w:t>
      </w:r>
      <w:r w:rsidRPr="007056D0" w:rsidR="0090196A">
        <w:rPr>
          <w:sz w:val="18"/>
        </w:rPr>
        <w:t xml:space="preserve"> </w:t>
      </w:r>
      <w:r w:rsidRPr="007056D0">
        <w:rPr>
          <w:sz w:val="18"/>
        </w:rPr>
        <w:t>yıllık</w:t>
      </w:r>
      <w:r w:rsidRPr="007056D0" w:rsidR="0090196A">
        <w:rPr>
          <w:sz w:val="18"/>
        </w:rPr>
        <w:t xml:space="preserve"> </w:t>
      </w:r>
      <w:r w:rsidRPr="007056D0">
        <w:rPr>
          <w:sz w:val="18"/>
        </w:rPr>
        <w:t>%5</w:t>
      </w:r>
      <w:r w:rsidRPr="007056D0" w:rsidR="0090196A">
        <w:rPr>
          <w:sz w:val="18"/>
        </w:rPr>
        <w:t xml:space="preserve"> </w:t>
      </w:r>
      <w:r w:rsidRPr="007056D0">
        <w:rPr>
          <w:sz w:val="18"/>
        </w:rPr>
        <w:t>oranında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faiz</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ödenir.</w:t>
      </w:r>
    </w:p>
    <w:p w:rsidRPr="007056D0" w:rsidR="00963749" w:rsidP="007056D0" w:rsidRDefault="00963749">
      <w:pPr>
        <w:pStyle w:val="GENELKURUL"/>
        <w:spacing w:line="240" w:lineRule="auto"/>
        <w:rPr>
          <w:sz w:val="18"/>
        </w:rPr>
      </w:pPr>
      <w:r w:rsidRPr="007056D0">
        <w:rPr>
          <w:sz w:val="18"/>
        </w:rPr>
        <w:t>b)</w:t>
      </w:r>
      <w:r w:rsidRPr="007056D0">
        <w:rPr>
          <w:sz w:val="18"/>
        </w:rPr>
        <w:tab/>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w:t>
      </w:r>
      <w:r w:rsidRPr="007056D0" w:rsidR="0090196A">
        <w:rPr>
          <w:sz w:val="18"/>
        </w:rPr>
        <w:t xml:space="preserve"> </w:t>
      </w:r>
      <w:r w:rsidRPr="007056D0">
        <w:rPr>
          <w:sz w:val="18"/>
        </w:rPr>
        <w:t>defaten</w:t>
      </w:r>
      <w:r w:rsidRPr="007056D0" w:rsidR="0090196A">
        <w:rPr>
          <w:sz w:val="18"/>
        </w:rPr>
        <w:t xml:space="preserve"> </w:t>
      </w:r>
      <w:r w:rsidRPr="007056D0">
        <w:rPr>
          <w:sz w:val="18"/>
        </w:rPr>
        <w:t>veya</w:t>
      </w:r>
      <w:r w:rsidRPr="007056D0" w:rsidR="0090196A">
        <w:rPr>
          <w:sz w:val="18"/>
        </w:rPr>
        <w:t xml:space="preserve"> </w:t>
      </w:r>
      <w:r w:rsidRPr="007056D0">
        <w:rPr>
          <w:sz w:val="18"/>
        </w:rPr>
        <w:t>taksitlendirilmesi</w:t>
      </w:r>
      <w:r w:rsidRPr="007056D0" w:rsidR="0090196A">
        <w:rPr>
          <w:sz w:val="18"/>
        </w:rPr>
        <w:t xml:space="preserve"> </w:t>
      </w:r>
      <w:r w:rsidRPr="007056D0">
        <w:rPr>
          <w:sz w:val="18"/>
        </w:rPr>
        <w:t>halinde</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2017</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izleyen</w:t>
      </w:r>
      <w:r w:rsidRPr="007056D0" w:rsidR="0090196A">
        <w:rPr>
          <w:sz w:val="18"/>
        </w:rPr>
        <w:t xml:space="preserve"> </w:t>
      </w:r>
      <w:r w:rsidRPr="007056D0">
        <w:rPr>
          <w:sz w:val="18"/>
        </w:rPr>
        <w:t>taksitleri</w:t>
      </w:r>
      <w:r w:rsidRPr="007056D0" w:rsidR="0090196A">
        <w:rPr>
          <w:sz w:val="18"/>
        </w:rPr>
        <w:t xml:space="preserve"> </w:t>
      </w:r>
      <w:r w:rsidRPr="007056D0">
        <w:rPr>
          <w:sz w:val="18"/>
        </w:rPr>
        <w:t>2018</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ayından</w:t>
      </w:r>
      <w:r w:rsidRPr="007056D0" w:rsidR="0090196A">
        <w:rPr>
          <w:sz w:val="18"/>
        </w:rPr>
        <w:t xml:space="preserve"> </w:t>
      </w:r>
      <w:r w:rsidRPr="007056D0">
        <w:rPr>
          <w:sz w:val="18"/>
        </w:rPr>
        <w:t>başlamak</w:t>
      </w:r>
      <w:r w:rsidRPr="007056D0" w:rsidR="0090196A">
        <w:rPr>
          <w:sz w:val="18"/>
        </w:rPr>
        <w:t xml:space="preserve"> </w:t>
      </w:r>
      <w:r w:rsidRPr="007056D0">
        <w:rPr>
          <w:sz w:val="18"/>
        </w:rPr>
        <w:t>üzere</w:t>
      </w:r>
      <w:r w:rsidRPr="007056D0" w:rsidR="0090196A">
        <w:rPr>
          <w:sz w:val="18"/>
        </w:rPr>
        <w:t xml:space="preserve"> </w:t>
      </w:r>
      <w:r w:rsidRPr="007056D0">
        <w:rPr>
          <w:sz w:val="18"/>
        </w:rPr>
        <w:t>her</w:t>
      </w:r>
      <w:r w:rsidRPr="007056D0" w:rsidR="0090196A">
        <w:rPr>
          <w:sz w:val="18"/>
        </w:rPr>
        <w:t xml:space="preserve"> </w:t>
      </w:r>
      <w:r w:rsidRPr="007056D0">
        <w:rPr>
          <w:sz w:val="18"/>
        </w:rPr>
        <w:t>yıl</w:t>
      </w:r>
      <w:r w:rsidRPr="007056D0" w:rsidR="0090196A">
        <w:rPr>
          <w:sz w:val="18"/>
        </w:rPr>
        <w:t xml:space="preserve"> </w:t>
      </w:r>
      <w:r w:rsidRPr="007056D0">
        <w:rPr>
          <w:sz w:val="18"/>
        </w:rPr>
        <w:t>tekabül</w:t>
      </w:r>
      <w:r w:rsidRPr="007056D0" w:rsidR="0090196A">
        <w:rPr>
          <w:sz w:val="18"/>
        </w:rPr>
        <w:t xml:space="preserve"> </w:t>
      </w:r>
      <w:r w:rsidRPr="007056D0">
        <w:rPr>
          <w:sz w:val="18"/>
        </w:rPr>
        <w:t>ettiği</w:t>
      </w:r>
      <w:r w:rsidRPr="007056D0" w:rsidR="0090196A">
        <w:rPr>
          <w:sz w:val="18"/>
        </w:rPr>
        <w:t xml:space="preserve"> </w:t>
      </w:r>
      <w:r w:rsidRPr="007056D0">
        <w:rPr>
          <w:sz w:val="18"/>
        </w:rPr>
        <w:t>ayda</w:t>
      </w:r>
      <w:r w:rsidRPr="007056D0" w:rsidR="0090196A">
        <w:rPr>
          <w:sz w:val="18"/>
        </w:rPr>
        <w:t xml:space="preserve"> </w:t>
      </w:r>
      <w:r w:rsidRPr="007056D0">
        <w:rPr>
          <w:sz w:val="18"/>
        </w:rPr>
        <w:t>toplam</w:t>
      </w:r>
      <w:r w:rsidRPr="007056D0" w:rsidR="0090196A">
        <w:rPr>
          <w:sz w:val="18"/>
        </w:rPr>
        <w:t xml:space="preserve"> </w:t>
      </w:r>
      <w:r w:rsidRPr="007056D0">
        <w:rPr>
          <w:sz w:val="18"/>
        </w:rPr>
        <w:t>beş</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ödenir.</w:t>
      </w:r>
      <w:r w:rsidRPr="007056D0" w:rsidR="0090196A">
        <w:rPr>
          <w:sz w:val="18"/>
        </w:rPr>
        <w:t xml:space="preserve"> </w:t>
      </w:r>
      <w:r w:rsidRPr="007056D0">
        <w:rPr>
          <w:sz w:val="18"/>
        </w:rPr>
        <w:t>Yapılandırma</w:t>
      </w:r>
      <w:r w:rsidRPr="007056D0" w:rsidR="0090196A">
        <w:rPr>
          <w:sz w:val="18"/>
        </w:rPr>
        <w:t xml:space="preserve"> </w:t>
      </w:r>
      <w:r w:rsidRPr="007056D0">
        <w:rPr>
          <w:sz w:val="18"/>
        </w:rPr>
        <w:t>taksitlerine,</w:t>
      </w:r>
      <w:r w:rsidRPr="007056D0" w:rsidR="0090196A">
        <w:rPr>
          <w:sz w:val="18"/>
        </w:rPr>
        <w:t xml:space="preserve"> </w:t>
      </w:r>
      <w:r w:rsidRPr="007056D0">
        <w:rPr>
          <w:sz w:val="18"/>
        </w:rPr>
        <w:t>yıllık</w:t>
      </w:r>
      <w:r w:rsidRPr="007056D0" w:rsidR="0090196A">
        <w:rPr>
          <w:sz w:val="18"/>
        </w:rPr>
        <w:t xml:space="preserve"> </w:t>
      </w:r>
      <w:r w:rsidRPr="007056D0">
        <w:rPr>
          <w:sz w:val="18"/>
        </w:rPr>
        <w:t>%11</w:t>
      </w:r>
      <w:r w:rsidRPr="007056D0" w:rsidR="0090196A">
        <w:rPr>
          <w:sz w:val="18"/>
        </w:rPr>
        <w:t xml:space="preserve"> </w:t>
      </w:r>
      <w:r w:rsidRPr="007056D0">
        <w:rPr>
          <w:sz w:val="18"/>
        </w:rPr>
        <w:t>oranında</w:t>
      </w:r>
      <w:r w:rsidRPr="007056D0" w:rsidR="0090196A">
        <w:rPr>
          <w:sz w:val="18"/>
        </w:rPr>
        <w:t xml:space="preserve"> </w:t>
      </w:r>
      <w:r w:rsidRPr="007056D0">
        <w:rPr>
          <w:sz w:val="18"/>
        </w:rPr>
        <w:t>basit</w:t>
      </w:r>
      <w:r w:rsidRPr="007056D0" w:rsidR="0090196A">
        <w:rPr>
          <w:sz w:val="18"/>
        </w:rPr>
        <w:t xml:space="preserve"> </w:t>
      </w:r>
      <w:r w:rsidRPr="007056D0">
        <w:rPr>
          <w:sz w:val="18"/>
        </w:rPr>
        <w:t>usulde</w:t>
      </w:r>
      <w:r w:rsidRPr="007056D0" w:rsidR="0090196A">
        <w:rPr>
          <w:sz w:val="18"/>
        </w:rPr>
        <w:t xml:space="preserve"> </w:t>
      </w:r>
      <w:r w:rsidRPr="007056D0">
        <w:rPr>
          <w:sz w:val="18"/>
        </w:rPr>
        <w:t>yürütülecek</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uygulanır.</w:t>
      </w:r>
      <w:r w:rsidRPr="007056D0" w:rsidR="0090196A">
        <w:rPr>
          <w:sz w:val="18"/>
        </w:rPr>
        <w:t xml:space="preserve"> </w:t>
      </w:r>
      <w:r w:rsidRPr="007056D0">
        <w:rPr>
          <w:sz w:val="18"/>
        </w:rPr>
        <w:t>Ancak</w:t>
      </w:r>
      <w:r w:rsidRPr="007056D0" w:rsidR="0090196A">
        <w:rPr>
          <w:sz w:val="18"/>
        </w:rPr>
        <w:t xml:space="preserve"> </w:t>
      </w:r>
      <w:r w:rsidRPr="007056D0">
        <w:rPr>
          <w:sz w:val="18"/>
        </w:rPr>
        <w:t>(a)</w:t>
      </w:r>
      <w:r w:rsidRPr="007056D0" w:rsidR="0090196A">
        <w:rPr>
          <w:sz w:val="18"/>
        </w:rPr>
        <w:t xml:space="preserve"> </w:t>
      </w:r>
      <w:r w:rsidRPr="007056D0">
        <w:rPr>
          <w:sz w:val="18"/>
        </w:rPr>
        <w:t>bendi</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hesaplanan</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defaten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uygulanmaz.</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önce</w:t>
      </w:r>
      <w:r w:rsidRPr="007056D0" w:rsidR="0090196A">
        <w:rPr>
          <w:sz w:val="18"/>
        </w:rPr>
        <w:t xml:space="preserve"> </w:t>
      </w:r>
      <w:r w:rsidRPr="007056D0">
        <w:rPr>
          <w:sz w:val="18"/>
        </w:rPr>
        <w:t>takibe</w:t>
      </w:r>
      <w:r w:rsidRPr="007056D0" w:rsidR="0090196A">
        <w:rPr>
          <w:sz w:val="18"/>
        </w:rPr>
        <w:t xml:space="preserve"> </w:t>
      </w:r>
      <w:r w:rsidRPr="007056D0">
        <w:rPr>
          <w:sz w:val="18"/>
        </w:rPr>
        <w:t>alınıp</w:t>
      </w:r>
      <w:r w:rsidRPr="007056D0" w:rsidR="0090196A">
        <w:rPr>
          <w:sz w:val="18"/>
        </w:rPr>
        <w:t xml:space="preserve"> </w:t>
      </w:r>
      <w:r w:rsidRPr="007056D0">
        <w:rPr>
          <w:sz w:val="18"/>
        </w:rPr>
        <w:t>takip</w:t>
      </w:r>
      <w:r w:rsidRPr="007056D0" w:rsidR="0090196A">
        <w:rPr>
          <w:sz w:val="18"/>
        </w:rPr>
        <w:t xml:space="preserve"> </w:t>
      </w:r>
      <w:r w:rsidRPr="007056D0">
        <w:rPr>
          <w:sz w:val="18"/>
        </w:rPr>
        <w:t>hesaplarında</w:t>
      </w:r>
      <w:r w:rsidRPr="007056D0" w:rsidR="0090196A">
        <w:rPr>
          <w:sz w:val="18"/>
        </w:rPr>
        <w:t xml:space="preserve"> </w:t>
      </w:r>
      <w:r w:rsidRPr="007056D0">
        <w:rPr>
          <w:sz w:val="18"/>
        </w:rPr>
        <w:t>izlenip</w:t>
      </w:r>
      <w:r w:rsidRPr="007056D0" w:rsidR="0090196A">
        <w:rPr>
          <w:sz w:val="18"/>
        </w:rPr>
        <w:t xml:space="preserve"> </w:t>
      </w:r>
      <w:r w:rsidRPr="007056D0">
        <w:rPr>
          <w:sz w:val="18"/>
        </w:rPr>
        <w:t>izlenmediğine</w:t>
      </w:r>
      <w:r w:rsidRPr="007056D0" w:rsidR="0090196A">
        <w:rPr>
          <w:sz w:val="18"/>
        </w:rPr>
        <w:t xml:space="preserve"> </w:t>
      </w:r>
      <w:r w:rsidRPr="007056D0">
        <w:rPr>
          <w:sz w:val="18"/>
        </w:rPr>
        <w:t>bakılmaksızın</w:t>
      </w:r>
      <w:r w:rsidRPr="007056D0" w:rsidR="0090196A">
        <w:rPr>
          <w:sz w:val="18"/>
        </w:rPr>
        <w:t xml:space="preserve"> </w:t>
      </w:r>
      <w:r w:rsidRPr="007056D0">
        <w:rPr>
          <w:sz w:val="18"/>
        </w:rPr>
        <w:t>borçları</w:t>
      </w:r>
      <w:r w:rsidRPr="007056D0" w:rsidR="0090196A">
        <w:rPr>
          <w:sz w:val="18"/>
        </w:rPr>
        <w:t xml:space="preserve"> </w:t>
      </w:r>
      <w:r w:rsidRPr="007056D0">
        <w:rPr>
          <w:sz w:val="18"/>
        </w:rPr>
        <w:t>yapılandırılan</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w:t>
      </w:r>
      <w:r w:rsidRPr="007056D0" w:rsidR="0090196A">
        <w:rPr>
          <w:sz w:val="18"/>
        </w:rPr>
        <w:t xml:space="preserve"> </w:t>
      </w:r>
      <w:r w:rsidRPr="007056D0">
        <w:rPr>
          <w:sz w:val="18"/>
        </w:rPr>
        <w:t>itibarıyla</w:t>
      </w:r>
      <w:r w:rsidRPr="007056D0" w:rsidR="0090196A">
        <w:rPr>
          <w:sz w:val="18"/>
        </w:rPr>
        <w:t xml:space="preserve"> </w:t>
      </w:r>
      <w:r w:rsidRPr="007056D0">
        <w:rPr>
          <w:sz w:val="18"/>
        </w:rPr>
        <w:t>ödemeleri</w:t>
      </w:r>
      <w:r w:rsidRPr="007056D0" w:rsidR="0090196A">
        <w:rPr>
          <w:sz w:val="18"/>
        </w:rPr>
        <w:t xml:space="preserve"> </w:t>
      </w:r>
      <w:r w:rsidRPr="007056D0">
        <w:rPr>
          <w:sz w:val="18"/>
        </w:rPr>
        <w:t>devam</w:t>
      </w:r>
      <w:r w:rsidRPr="007056D0" w:rsidR="0090196A">
        <w:rPr>
          <w:sz w:val="18"/>
        </w:rPr>
        <w:t xml:space="preserve"> </w:t>
      </w:r>
      <w:r w:rsidRPr="007056D0">
        <w:rPr>
          <w:sz w:val="18"/>
        </w:rPr>
        <w:t>eden</w:t>
      </w:r>
      <w:r w:rsidRPr="007056D0" w:rsidR="0090196A">
        <w:rPr>
          <w:sz w:val="18"/>
        </w:rPr>
        <w:t xml:space="preserve"> </w:t>
      </w:r>
      <w:r w:rsidRPr="007056D0">
        <w:rPr>
          <w:sz w:val="18"/>
        </w:rPr>
        <w:t>borçlular</w:t>
      </w:r>
      <w:r w:rsidRPr="007056D0" w:rsidR="0090196A">
        <w:rPr>
          <w:sz w:val="18"/>
        </w:rPr>
        <w:t xml:space="preserve"> </w:t>
      </w:r>
      <w:r w:rsidRPr="007056D0">
        <w:rPr>
          <w:sz w:val="18"/>
        </w:rPr>
        <w:t>talep</w:t>
      </w:r>
      <w:r w:rsidRPr="007056D0" w:rsidR="0090196A">
        <w:rPr>
          <w:sz w:val="18"/>
        </w:rPr>
        <w:t xml:space="preserve"> </w:t>
      </w:r>
      <w:r w:rsidRPr="007056D0">
        <w:rPr>
          <w:sz w:val="18"/>
        </w:rPr>
        <w:t>etmeleri</w:t>
      </w:r>
      <w:r w:rsidRPr="007056D0" w:rsidR="0090196A">
        <w:rPr>
          <w:sz w:val="18"/>
        </w:rPr>
        <w:t xml:space="preserve"> </w:t>
      </w:r>
      <w:r w:rsidRPr="007056D0">
        <w:rPr>
          <w:sz w:val="18"/>
        </w:rPr>
        <w:t>halinde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taksitlendirmeye</w:t>
      </w:r>
      <w:r w:rsidRPr="007056D0" w:rsidR="0090196A">
        <w:rPr>
          <w:sz w:val="18"/>
        </w:rPr>
        <w:t xml:space="preserve"> </w:t>
      </w:r>
      <w:r w:rsidRPr="007056D0">
        <w:rPr>
          <w:sz w:val="18"/>
        </w:rPr>
        <w:t>ilişkin</w:t>
      </w:r>
      <w:r w:rsidRPr="007056D0" w:rsidR="0090196A">
        <w:rPr>
          <w:sz w:val="18"/>
        </w:rPr>
        <w:t xml:space="preserve"> </w:t>
      </w:r>
      <w:r w:rsidRPr="007056D0">
        <w:rPr>
          <w:sz w:val="18"/>
        </w:rPr>
        <w:t>hükümlerinden</w:t>
      </w:r>
      <w:r w:rsidRPr="007056D0" w:rsidR="0090196A">
        <w:rPr>
          <w:sz w:val="18"/>
        </w:rPr>
        <w:t xml:space="preserve"> </w:t>
      </w:r>
      <w:r w:rsidRPr="007056D0">
        <w:rPr>
          <w:sz w:val="18"/>
        </w:rPr>
        <w:t>kalan</w:t>
      </w:r>
      <w:r w:rsidRPr="007056D0" w:rsidR="0090196A">
        <w:rPr>
          <w:sz w:val="18"/>
        </w:rPr>
        <w:t xml:space="preserve"> </w:t>
      </w:r>
      <w:r w:rsidRPr="007056D0">
        <w:rPr>
          <w:sz w:val="18"/>
        </w:rPr>
        <w:t>borç</w:t>
      </w:r>
      <w:r w:rsidRPr="007056D0" w:rsidR="0090196A">
        <w:rPr>
          <w:sz w:val="18"/>
        </w:rPr>
        <w:t xml:space="preserve"> </w:t>
      </w:r>
      <w:r w:rsidRPr="007056D0">
        <w:rPr>
          <w:sz w:val="18"/>
        </w:rPr>
        <w:t>tutarı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yararlandırılır.</w:t>
      </w:r>
    </w:p>
    <w:p w:rsidRPr="007056D0" w:rsidR="00963749" w:rsidP="007056D0" w:rsidRDefault="00963749">
      <w:pPr>
        <w:pStyle w:val="GENELKURUL"/>
        <w:spacing w:line="240" w:lineRule="auto"/>
        <w:rPr>
          <w:sz w:val="18"/>
        </w:rPr>
      </w:pPr>
      <w:r w:rsidRPr="007056D0">
        <w:rPr>
          <w:sz w:val="18"/>
        </w:rPr>
        <w:t>(3)</w:t>
      </w:r>
      <w:r w:rsidRPr="007056D0">
        <w:rPr>
          <w:sz w:val="18"/>
        </w:rPr>
        <w:tab/>
        <w:t>Bu</w:t>
      </w:r>
      <w:r w:rsidRPr="007056D0" w:rsidR="0090196A">
        <w:rPr>
          <w:sz w:val="18"/>
        </w:rPr>
        <w:t xml:space="preserve"> </w:t>
      </w:r>
      <w:r w:rsidRPr="007056D0">
        <w:rPr>
          <w:sz w:val="18"/>
        </w:rPr>
        <w:t>maddeden</w:t>
      </w:r>
      <w:r w:rsidRPr="007056D0" w:rsidR="0090196A">
        <w:rPr>
          <w:sz w:val="18"/>
        </w:rPr>
        <w:t xml:space="preserve"> </w:t>
      </w:r>
      <w:r w:rsidRPr="007056D0">
        <w:rPr>
          <w:sz w:val="18"/>
        </w:rPr>
        <w:t>yararlanılabilmesi</w:t>
      </w:r>
      <w:r w:rsidRPr="007056D0" w:rsidR="0090196A">
        <w:rPr>
          <w:sz w:val="18"/>
        </w:rPr>
        <w:t xml:space="preserve"> </w:t>
      </w:r>
      <w:r w:rsidRPr="007056D0">
        <w:rPr>
          <w:sz w:val="18"/>
        </w:rPr>
        <w:t>için</w:t>
      </w:r>
      <w:r w:rsidRPr="007056D0" w:rsidR="0090196A">
        <w:rPr>
          <w:sz w:val="18"/>
        </w:rPr>
        <w:t xml:space="preserve"> </w:t>
      </w:r>
      <w:r w:rsidRPr="007056D0">
        <w:rPr>
          <w:sz w:val="18"/>
        </w:rPr>
        <w:t>dava</w:t>
      </w:r>
      <w:r w:rsidRPr="007056D0" w:rsidR="0090196A">
        <w:rPr>
          <w:sz w:val="18"/>
        </w:rPr>
        <w:t xml:space="preserve"> </w:t>
      </w:r>
      <w:r w:rsidRPr="007056D0">
        <w:rPr>
          <w:sz w:val="18"/>
        </w:rPr>
        <w:t>açılmaması</w:t>
      </w:r>
      <w:r w:rsidRPr="007056D0" w:rsidR="0090196A">
        <w:rPr>
          <w:sz w:val="18"/>
        </w:rPr>
        <w:t xml:space="preserve"> </w:t>
      </w:r>
      <w:r w:rsidRPr="007056D0">
        <w:rPr>
          <w:sz w:val="18"/>
        </w:rPr>
        <w:t>veya</w:t>
      </w:r>
      <w:r w:rsidRPr="007056D0" w:rsidR="0090196A">
        <w:rPr>
          <w:sz w:val="18"/>
        </w:rPr>
        <w:t xml:space="preserve"> </w:t>
      </w:r>
      <w:r w:rsidRPr="007056D0">
        <w:rPr>
          <w:sz w:val="18"/>
        </w:rPr>
        <w:t>açılmış</w:t>
      </w:r>
      <w:r w:rsidRPr="007056D0" w:rsidR="0090196A">
        <w:rPr>
          <w:sz w:val="18"/>
        </w:rPr>
        <w:t xml:space="preserve"> </w:t>
      </w:r>
      <w:r w:rsidRPr="007056D0">
        <w:rPr>
          <w:sz w:val="18"/>
        </w:rPr>
        <w:t>davalardan</w:t>
      </w:r>
      <w:r w:rsidRPr="007056D0" w:rsidR="0090196A">
        <w:rPr>
          <w:sz w:val="18"/>
        </w:rPr>
        <w:t xml:space="preserve"> </w:t>
      </w:r>
      <w:r w:rsidRPr="007056D0">
        <w:rPr>
          <w:sz w:val="18"/>
        </w:rPr>
        <w:t>vazgeçilmesi</w:t>
      </w:r>
      <w:r w:rsidRPr="007056D0" w:rsidR="0090196A">
        <w:rPr>
          <w:sz w:val="18"/>
        </w:rPr>
        <w:t xml:space="preserve"> </w:t>
      </w:r>
      <w:r w:rsidRPr="007056D0">
        <w:rPr>
          <w:sz w:val="18"/>
        </w:rPr>
        <w:t>gerekir.</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yürürlük</w:t>
      </w:r>
      <w:r w:rsidRPr="007056D0" w:rsidR="0090196A">
        <w:rPr>
          <w:sz w:val="18"/>
        </w:rPr>
        <w:t xml:space="preserve"> </w:t>
      </w:r>
      <w:r w:rsidRPr="007056D0">
        <w:rPr>
          <w:sz w:val="18"/>
        </w:rPr>
        <w:t>tarihinden</w:t>
      </w:r>
      <w:r w:rsidRPr="007056D0" w:rsidR="0090196A">
        <w:rPr>
          <w:sz w:val="18"/>
        </w:rPr>
        <w:t xml:space="preserve"> </w:t>
      </w:r>
      <w:r w:rsidRPr="007056D0">
        <w:rPr>
          <w:sz w:val="18"/>
        </w:rPr>
        <w:t>önce</w:t>
      </w:r>
      <w:r w:rsidRPr="007056D0" w:rsidR="0090196A">
        <w:rPr>
          <w:sz w:val="18"/>
        </w:rPr>
        <w:t xml:space="preserve"> </w:t>
      </w:r>
      <w:r w:rsidRPr="007056D0">
        <w:rPr>
          <w:sz w:val="18"/>
        </w:rPr>
        <w:t>dava</w:t>
      </w:r>
      <w:r w:rsidRPr="007056D0" w:rsidR="0090196A">
        <w:rPr>
          <w:sz w:val="18"/>
        </w:rPr>
        <w:t xml:space="preserve"> </w:t>
      </w:r>
      <w:r w:rsidRPr="007056D0">
        <w:rPr>
          <w:sz w:val="18"/>
        </w:rPr>
        <w:t>konusu</w:t>
      </w:r>
      <w:r w:rsidRPr="007056D0" w:rsidR="0090196A">
        <w:rPr>
          <w:sz w:val="18"/>
        </w:rPr>
        <w:t xml:space="preserve"> </w:t>
      </w:r>
      <w:r w:rsidRPr="007056D0">
        <w:rPr>
          <w:sz w:val="18"/>
        </w:rPr>
        <w:t>edilmiş</w:t>
      </w:r>
      <w:r w:rsidRPr="007056D0" w:rsidR="0090196A">
        <w:rPr>
          <w:sz w:val="18"/>
        </w:rPr>
        <w:t xml:space="preserve"> </w:t>
      </w:r>
      <w:r w:rsidRPr="007056D0">
        <w:rPr>
          <w:sz w:val="18"/>
        </w:rPr>
        <w:t>ve/veya</w:t>
      </w:r>
      <w:r w:rsidRPr="007056D0" w:rsidR="0090196A">
        <w:rPr>
          <w:sz w:val="18"/>
        </w:rPr>
        <w:t xml:space="preserve"> </w:t>
      </w:r>
      <w:r w:rsidRPr="007056D0">
        <w:rPr>
          <w:sz w:val="18"/>
        </w:rPr>
        <w:t>icra</w:t>
      </w:r>
      <w:r w:rsidRPr="007056D0" w:rsidR="0090196A">
        <w:rPr>
          <w:sz w:val="18"/>
        </w:rPr>
        <w:t xml:space="preserve"> </w:t>
      </w:r>
      <w:r w:rsidRPr="007056D0">
        <w:rPr>
          <w:sz w:val="18"/>
        </w:rPr>
        <w:t>takibi</w:t>
      </w:r>
      <w:r w:rsidRPr="007056D0" w:rsidR="0090196A">
        <w:rPr>
          <w:sz w:val="18"/>
        </w:rPr>
        <w:t xml:space="preserve"> </w:t>
      </w:r>
      <w:r w:rsidRPr="007056D0">
        <w:rPr>
          <w:sz w:val="18"/>
        </w:rPr>
        <w:t>başlatılmış</w:t>
      </w:r>
      <w:r w:rsidRPr="007056D0" w:rsidR="0090196A">
        <w:rPr>
          <w:sz w:val="18"/>
        </w:rPr>
        <w:t xml:space="preserve"> </w:t>
      </w:r>
      <w:r w:rsidRPr="007056D0">
        <w:rPr>
          <w:sz w:val="18"/>
        </w:rPr>
        <w:t>alacaklar</w:t>
      </w:r>
      <w:r w:rsidRPr="007056D0" w:rsidR="0090196A">
        <w:rPr>
          <w:sz w:val="18"/>
        </w:rPr>
        <w:t xml:space="preserve"> </w:t>
      </w:r>
      <w:r w:rsidRPr="007056D0">
        <w:rPr>
          <w:sz w:val="18"/>
        </w:rPr>
        <w:t>için</w:t>
      </w:r>
      <w:r w:rsidRPr="007056D0" w:rsidR="0090196A">
        <w:rPr>
          <w:sz w:val="18"/>
        </w:rPr>
        <w:t xml:space="preserve"> </w:t>
      </w:r>
      <w:r w:rsidRPr="007056D0">
        <w:rPr>
          <w:sz w:val="18"/>
        </w:rPr>
        <w:t>takip</w:t>
      </w:r>
      <w:r w:rsidRPr="007056D0" w:rsidR="0090196A">
        <w:rPr>
          <w:sz w:val="18"/>
        </w:rPr>
        <w:t xml:space="preserve"> </w:t>
      </w:r>
      <w:r w:rsidRPr="007056D0">
        <w:rPr>
          <w:sz w:val="18"/>
        </w:rPr>
        <w:t>işlemleri</w:t>
      </w:r>
      <w:r w:rsidRPr="007056D0" w:rsidR="0090196A">
        <w:rPr>
          <w:sz w:val="18"/>
        </w:rPr>
        <w:t xml:space="preserve"> </w:t>
      </w:r>
      <w:r w:rsidRPr="007056D0">
        <w:rPr>
          <w:sz w:val="18"/>
        </w:rPr>
        <w:t>başvuru</w:t>
      </w:r>
      <w:r w:rsidRPr="007056D0" w:rsidR="0090196A">
        <w:rPr>
          <w:sz w:val="18"/>
        </w:rPr>
        <w:t xml:space="preserve"> </w:t>
      </w:r>
      <w:r w:rsidRPr="007056D0">
        <w:rPr>
          <w:sz w:val="18"/>
        </w:rPr>
        <w:t>süresi</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bekletilir.</w:t>
      </w:r>
      <w:r w:rsidRPr="007056D0" w:rsidR="0090196A">
        <w:rPr>
          <w:sz w:val="18"/>
        </w:rPr>
        <w:t xml:space="preserve"> </w:t>
      </w:r>
      <w:r w:rsidRPr="007056D0">
        <w:rPr>
          <w:sz w:val="18"/>
        </w:rPr>
        <w:t>Borçlu</w:t>
      </w:r>
      <w:r w:rsidRPr="007056D0" w:rsidR="0090196A">
        <w:rPr>
          <w:sz w:val="18"/>
        </w:rPr>
        <w:t xml:space="preserve"> </w:t>
      </w:r>
      <w:r w:rsidRPr="007056D0">
        <w:rPr>
          <w:sz w:val="18"/>
        </w:rPr>
        <w:t>tarafından</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yararlanmak</w:t>
      </w:r>
      <w:r w:rsidRPr="007056D0" w:rsidR="0090196A">
        <w:rPr>
          <w:sz w:val="18"/>
        </w:rPr>
        <w:t xml:space="preserve"> </w:t>
      </w:r>
      <w:r w:rsidRPr="007056D0">
        <w:rPr>
          <w:sz w:val="18"/>
        </w:rPr>
        <w:t>üzere</w:t>
      </w:r>
      <w:r w:rsidRPr="007056D0" w:rsidR="0090196A">
        <w:rPr>
          <w:sz w:val="18"/>
        </w:rPr>
        <w:t xml:space="preserve"> </w:t>
      </w:r>
      <w:r w:rsidRPr="007056D0">
        <w:rPr>
          <w:sz w:val="18"/>
        </w:rPr>
        <w:t>başvurulması</w:t>
      </w:r>
      <w:r w:rsidRPr="007056D0" w:rsidR="0090196A">
        <w:rPr>
          <w:sz w:val="18"/>
        </w:rPr>
        <w:t xml:space="preserve"> </w:t>
      </w:r>
      <w:r w:rsidRPr="007056D0">
        <w:rPr>
          <w:sz w:val="18"/>
        </w:rPr>
        <w:t>ve</w:t>
      </w:r>
      <w:r w:rsidRPr="007056D0" w:rsidR="0090196A">
        <w:rPr>
          <w:sz w:val="18"/>
        </w:rPr>
        <w:t xml:space="preserve"> </w:t>
      </w:r>
      <w:r w:rsidRPr="007056D0">
        <w:rPr>
          <w:sz w:val="18"/>
        </w:rPr>
        <w:t>madde</w:t>
      </w:r>
      <w:r w:rsidRPr="007056D0" w:rsidR="0090196A">
        <w:rPr>
          <w:sz w:val="18"/>
        </w:rPr>
        <w:t xml:space="preserve"> </w:t>
      </w:r>
      <w:r w:rsidRPr="007056D0">
        <w:rPr>
          <w:sz w:val="18"/>
        </w:rPr>
        <w:t>hükmüne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yapılandırılan</w:t>
      </w:r>
      <w:r w:rsidRPr="007056D0" w:rsidR="0090196A">
        <w:rPr>
          <w:sz w:val="18"/>
        </w:rPr>
        <w:t xml:space="preserve"> </w:t>
      </w:r>
      <w:r w:rsidRPr="007056D0">
        <w:rPr>
          <w:sz w:val="18"/>
        </w:rPr>
        <w:t>tutarın</w:t>
      </w:r>
      <w:r w:rsidRPr="007056D0" w:rsidR="0090196A">
        <w:rPr>
          <w:sz w:val="18"/>
        </w:rPr>
        <w:t xml:space="preserve"> </w:t>
      </w:r>
      <w:r w:rsidRPr="007056D0">
        <w:rPr>
          <w:sz w:val="18"/>
        </w:rPr>
        <w:t>ilk</w:t>
      </w:r>
      <w:r w:rsidRPr="007056D0" w:rsidR="0090196A">
        <w:rPr>
          <w:sz w:val="18"/>
        </w:rPr>
        <w:t xml:space="preserve"> </w:t>
      </w:r>
      <w:r w:rsidRPr="007056D0">
        <w:rPr>
          <w:sz w:val="18"/>
        </w:rPr>
        <w:t>taksit</w:t>
      </w:r>
      <w:r w:rsidRPr="007056D0" w:rsidR="0090196A">
        <w:rPr>
          <w:sz w:val="18"/>
        </w:rPr>
        <w:t xml:space="preserve"> </w:t>
      </w:r>
      <w:r w:rsidRPr="007056D0">
        <w:rPr>
          <w:sz w:val="18"/>
        </w:rPr>
        <w:t>ödeme</w:t>
      </w:r>
      <w:r w:rsidRPr="007056D0" w:rsidR="0090196A">
        <w:rPr>
          <w:sz w:val="18"/>
        </w:rPr>
        <w:t xml:space="preserve"> </w:t>
      </w:r>
      <w:r w:rsidRPr="007056D0">
        <w:rPr>
          <w:sz w:val="18"/>
        </w:rPr>
        <w:t>süresi</w:t>
      </w:r>
      <w:r w:rsidRPr="007056D0" w:rsidR="0090196A">
        <w:rPr>
          <w:sz w:val="18"/>
        </w:rPr>
        <w:t xml:space="preserve"> </w:t>
      </w:r>
      <w:r w:rsidRPr="007056D0">
        <w:rPr>
          <w:sz w:val="18"/>
        </w:rPr>
        <w:t>içinde</w:t>
      </w:r>
      <w:r w:rsidRPr="007056D0" w:rsidR="0090196A">
        <w:rPr>
          <w:sz w:val="18"/>
        </w:rPr>
        <w:t xml:space="preserve"> </w:t>
      </w:r>
      <w:r w:rsidRPr="007056D0">
        <w:rPr>
          <w:sz w:val="18"/>
        </w:rPr>
        <w:t>defaten</w:t>
      </w:r>
      <w:r w:rsidRPr="007056D0" w:rsidR="0090196A">
        <w:rPr>
          <w:sz w:val="18"/>
        </w:rPr>
        <w:t xml:space="preserve"> </w:t>
      </w:r>
      <w:r w:rsidRPr="007056D0">
        <w:rPr>
          <w:sz w:val="18"/>
        </w:rPr>
        <w:t>veya</w:t>
      </w:r>
      <w:r w:rsidRPr="007056D0" w:rsidR="0090196A">
        <w:rPr>
          <w:sz w:val="18"/>
        </w:rPr>
        <w:t xml:space="preserve"> </w:t>
      </w:r>
      <w:r w:rsidRPr="007056D0">
        <w:rPr>
          <w:sz w:val="18"/>
        </w:rPr>
        <w:t>taksitli</w:t>
      </w:r>
      <w:r w:rsidRPr="007056D0" w:rsidR="0090196A">
        <w:rPr>
          <w:sz w:val="18"/>
        </w:rPr>
        <w:t xml:space="preserve"> </w:t>
      </w:r>
      <w:r w:rsidRPr="007056D0">
        <w:rPr>
          <w:sz w:val="18"/>
        </w:rPr>
        <w:t>ödeme</w:t>
      </w:r>
      <w:r w:rsidRPr="007056D0" w:rsidR="0090196A">
        <w:rPr>
          <w:sz w:val="18"/>
        </w:rPr>
        <w:t xml:space="preserve"> </w:t>
      </w:r>
      <w:r w:rsidRPr="007056D0">
        <w:rPr>
          <w:sz w:val="18"/>
        </w:rPr>
        <w:t>seçeneği</w:t>
      </w:r>
      <w:r w:rsidRPr="007056D0" w:rsidR="0090196A">
        <w:rPr>
          <w:sz w:val="18"/>
        </w:rPr>
        <w:t xml:space="preserve"> </w:t>
      </w:r>
      <w:r w:rsidRPr="007056D0">
        <w:rPr>
          <w:sz w:val="18"/>
        </w:rPr>
        <w:t>tercih</w:t>
      </w:r>
      <w:r w:rsidRPr="007056D0" w:rsidR="0090196A">
        <w:rPr>
          <w:sz w:val="18"/>
        </w:rPr>
        <w:t xml:space="preserve"> </w:t>
      </w:r>
      <w:r w:rsidRPr="007056D0">
        <w:rPr>
          <w:sz w:val="18"/>
        </w:rPr>
        <w:t>edilmiş</w:t>
      </w:r>
      <w:r w:rsidRPr="007056D0" w:rsidR="0090196A">
        <w:rPr>
          <w:sz w:val="18"/>
        </w:rPr>
        <w:t xml:space="preserve"> </w:t>
      </w:r>
      <w:r w:rsidRPr="007056D0">
        <w:rPr>
          <w:sz w:val="18"/>
        </w:rPr>
        <w:t>ise</w:t>
      </w:r>
      <w:r w:rsidRPr="007056D0" w:rsidR="0090196A">
        <w:rPr>
          <w:sz w:val="18"/>
        </w:rPr>
        <w:t xml:space="preserve"> </w:t>
      </w:r>
      <w:r w:rsidRPr="007056D0">
        <w:rPr>
          <w:sz w:val="18"/>
        </w:rPr>
        <w:t>ilk</w:t>
      </w:r>
      <w:r w:rsidRPr="007056D0" w:rsidR="0090196A">
        <w:rPr>
          <w:sz w:val="18"/>
        </w:rPr>
        <w:t xml:space="preserve"> </w:t>
      </w:r>
      <w:r w:rsidRPr="007056D0">
        <w:rPr>
          <w:sz w:val="18"/>
        </w:rPr>
        <w:t>taksit</w:t>
      </w:r>
      <w:r w:rsidRPr="007056D0" w:rsidR="0090196A">
        <w:rPr>
          <w:sz w:val="18"/>
        </w:rPr>
        <w:t xml:space="preserve"> </w:t>
      </w:r>
      <w:r w:rsidRPr="007056D0">
        <w:rPr>
          <w:sz w:val="18"/>
        </w:rPr>
        <w:t>tutarının</w:t>
      </w:r>
      <w:r w:rsidRPr="007056D0" w:rsidR="0090196A">
        <w:rPr>
          <w:sz w:val="18"/>
        </w:rPr>
        <w:t xml:space="preserve"> </w:t>
      </w:r>
      <w:r w:rsidRPr="007056D0">
        <w:rPr>
          <w:sz w:val="18"/>
        </w:rPr>
        <w:t>ödenmesi</w:t>
      </w:r>
      <w:r w:rsidRPr="007056D0" w:rsidR="0090196A">
        <w:rPr>
          <w:sz w:val="18"/>
        </w:rPr>
        <w:t xml:space="preserve"> </w:t>
      </w:r>
      <w:r w:rsidRPr="007056D0">
        <w:rPr>
          <w:sz w:val="18"/>
        </w:rPr>
        <w:t>halinde</w:t>
      </w:r>
      <w:r w:rsidRPr="007056D0" w:rsidR="0090196A">
        <w:rPr>
          <w:sz w:val="18"/>
        </w:rPr>
        <w:t xml:space="preserve"> </w:t>
      </w:r>
      <w:r w:rsidRPr="007056D0">
        <w:rPr>
          <w:sz w:val="18"/>
        </w:rPr>
        <w:t>banka/kooperatif</w:t>
      </w:r>
      <w:r w:rsidRPr="007056D0" w:rsidR="0090196A">
        <w:rPr>
          <w:sz w:val="18"/>
        </w:rPr>
        <w:t xml:space="preserve"> </w:t>
      </w:r>
      <w:r w:rsidRPr="007056D0">
        <w:rPr>
          <w:sz w:val="18"/>
        </w:rPr>
        <w:t>tarafından</w:t>
      </w:r>
      <w:r w:rsidRPr="007056D0" w:rsidR="0090196A">
        <w:rPr>
          <w:sz w:val="18"/>
        </w:rPr>
        <w:t xml:space="preserve"> </w:t>
      </w:r>
      <w:r w:rsidRPr="007056D0">
        <w:rPr>
          <w:sz w:val="18"/>
        </w:rPr>
        <w:t>dava</w:t>
      </w:r>
      <w:r w:rsidRPr="007056D0" w:rsidR="0090196A">
        <w:rPr>
          <w:sz w:val="18"/>
        </w:rPr>
        <w:t xml:space="preserve"> </w:t>
      </w:r>
      <w:r w:rsidRPr="007056D0">
        <w:rPr>
          <w:sz w:val="18"/>
        </w:rPr>
        <w:t>ve/veya</w:t>
      </w:r>
      <w:r w:rsidRPr="007056D0" w:rsidR="0090196A">
        <w:rPr>
          <w:sz w:val="18"/>
        </w:rPr>
        <w:t xml:space="preserve"> </w:t>
      </w:r>
      <w:r w:rsidRPr="007056D0">
        <w:rPr>
          <w:sz w:val="18"/>
        </w:rPr>
        <w:t>icra</w:t>
      </w:r>
      <w:r w:rsidRPr="007056D0" w:rsidR="0090196A">
        <w:rPr>
          <w:sz w:val="18"/>
        </w:rPr>
        <w:t xml:space="preserve"> </w:t>
      </w:r>
      <w:r w:rsidRPr="007056D0">
        <w:rPr>
          <w:sz w:val="18"/>
        </w:rPr>
        <w:t>takipleri</w:t>
      </w:r>
      <w:r w:rsidRPr="007056D0" w:rsidR="0090196A">
        <w:rPr>
          <w:sz w:val="18"/>
        </w:rPr>
        <w:t xml:space="preserve"> </w:t>
      </w:r>
      <w:r w:rsidRPr="007056D0">
        <w:rPr>
          <w:sz w:val="18"/>
        </w:rPr>
        <w:t>durdurulur.</w:t>
      </w:r>
      <w:r w:rsidRPr="007056D0" w:rsidR="0090196A">
        <w:rPr>
          <w:sz w:val="18"/>
        </w:rPr>
        <w:t xml:space="preserve"> </w:t>
      </w:r>
      <w:r w:rsidRPr="007056D0">
        <w:rPr>
          <w:sz w:val="18"/>
        </w:rPr>
        <w:t>Bu</w:t>
      </w:r>
      <w:r w:rsidRPr="007056D0" w:rsidR="0090196A">
        <w:rPr>
          <w:sz w:val="18"/>
        </w:rPr>
        <w:t xml:space="preserve"> </w:t>
      </w:r>
      <w:r w:rsidRPr="007056D0">
        <w:rPr>
          <w:sz w:val="18"/>
        </w:rPr>
        <w:t>takdirde</w:t>
      </w:r>
      <w:r w:rsidRPr="007056D0" w:rsidR="0090196A">
        <w:rPr>
          <w:sz w:val="18"/>
        </w:rPr>
        <w:t xml:space="preserve"> </w:t>
      </w:r>
      <w:r w:rsidRPr="007056D0">
        <w:rPr>
          <w:sz w:val="18"/>
        </w:rPr>
        <w:t>yargılama</w:t>
      </w:r>
      <w:r w:rsidRPr="007056D0" w:rsidR="0090196A">
        <w:rPr>
          <w:sz w:val="18"/>
        </w:rPr>
        <w:t xml:space="preserve"> </w:t>
      </w:r>
      <w:r w:rsidRPr="007056D0">
        <w:rPr>
          <w:sz w:val="18"/>
        </w:rPr>
        <w:t>ve</w:t>
      </w:r>
      <w:r w:rsidRPr="007056D0" w:rsidR="0090196A">
        <w:rPr>
          <w:sz w:val="18"/>
        </w:rPr>
        <w:t xml:space="preserve"> </w:t>
      </w:r>
      <w:r w:rsidRPr="007056D0">
        <w:rPr>
          <w:sz w:val="18"/>
        </w:rPr>
        <w:t>icra</w:t>
      </w:r>
      <w:r w:rsidRPr="007056D0" w:rsidR="0090196A">
        <w:rPr>
          <w:sz w:val="18"/>
        </w:rPr>
        <w:t xml:space="preserve"> </w:t>
      </w:r>
      <w:r w:rsidRPr="007056D0">
        <w:rPr>
          <w:sz w:val="18"/>
        </w:rPr>
        <w:t>takip</w:t>
      </w:r>
      <w:r w:rsidRPr="007056D0" w:rsidR="0090196A">
        <w:rPr>
          <w:sz w:val="18"/>
        </w:rPr>
        <w:t xml:space="preserve"> </w:t>
      </w:r>
      <w:r w:rsidRPr="007056D0">
        <w:rPr>
          <w:sz w:val="18"/>
        </w:rPr>
        <w:t>giderleri</w:t>
      </w:r>
      <w:r w:rsidRPr="007056D0" w:rsidR="0090196A">
        <w:rPr>
          <w:sz w:val="18"/>
        </w:rPr>
        <w:t xml:space="preserve"> </w:t>
      </w:r>
      <w:r w:rsidRPr="007056D0">
        <w:rPr>
          <w:sz w:val="18"/>
        </w:rPr>
        <w:t>ile</w:t>
      </w:r>
      <w:r w:rsidRPr="007056D0" w:rsidR="0090196A">
        <w:rPr>
          <w:sz w:val="18"/>
        </w:rPr>
        <w:t xml:space="preserve"> </w:t>
      </w:r>
      <w:r w:rsidRPr="007056D0">
        <w:rPr>
          <w:sz w:val="18"/>
        </w:rPr>
        <w:t>vekâlet</w:t>
      </w:r>
      <w:r w:rsidRPr="007056D0" w:rsidR="0090196A">
        <w:rPr>
          <w:sz w:val="18"/>
        </w:rPr>
        <w:t xml:space="preserve"> </w:t>
      </w:r>
      <w:r w:rsidRPr="007056D0">
        <w:rPr>
          <w:sz w:val="18"/>
        </w:rPr>
        <w:t>ücretinin</w:t>
      </w:r>
      <w:r w:rsidRPr="007056D0" w:rsidR="0090196A">
        <w:rPr>
          <w:sz w:val="18"/>
        </w:rPr>
        <w:t xml:space="preserve"> </w:t>
      </w:r>
      <w:r w:rsidRPr="007056D0">
        <w:rPr>
          <w:sz w:val="18"/>
        </w:rPr>
        <w:t>2017</w:t>
      </w:r>
      <w:r w:rsidRPr="007056D0" w:rsidR="0090196A">
        <w:rPr>
          <w:sz w:val="18"/>
        </w:rPr>
        <w:t xml:space="preserve"> </w:t>
      </w:r>
      <w:r w:rsidRPr="007056D0">
        <w:rPr>
          <w:sz w:val="18"/>
        </w:rPr>
        <w:t>yılının</w:t>
      </w:r>
      <w:r w:rsidRPr="007056D0" w:rsidR="0090196A">
        <w:rPr>
          <w:sz w:val="18"/>
        </w:rPr>
        <w:t xml:space="preserve"> </w:t>
      </w:r>
      <w:r w:rsidRPr="007056D0">
        <w:rPr>
          <w:sz w:val="18"/>
        </w:rPr>
        <w:t>Ekim</w:t>
      </w:r>
      <w:r w:rsidRPr="007056D0" w:rsidR="0090196A">
        <w:rPr>
          <w:sz w:val="18"/>
        </w:rPr>
        <w:t xml:space="preserve"> </w:t>
      </w:r>
      <w:r w:rsidRPr="007056D0">
        <w:rPr>
          <w:sz w:val="18"/>
        </w:rPr>
        <w:t>ayı</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ödenmesi</w:t>
      </w:r>
      <w:r w:rsidRPr="007056D0" w:rsidR="0090196A">
        <w:rPr>
          <w:sz w:val="18"/>
        </w:rPr>
        <w:t xml:space="preserve"> </w:t>
      </w:r>
      <w:r w:rsidRPr="007056D0">
        <w:rPr>
          <w:sz w:val="18"/>
        </w:rPr>
        <w:t>şarttır.</w:t>
      </w:r>
    </w:p>
    <w:p w:rsidRPr="007056D0" w:rsidR="00963749" w:rsidP="007056D0" w:rsidRDefault="00963749">
      <w:pPr>
        <w:pStyle w:val="GENELKURUL"/>
        <w:spacing w:line="240" w:lineRule="auto"/>
        <w:rPr>
          <w:sz w:val="18"/>
        </w:rPr>
      </w:pPr>
      <w:r w:rsidRPr="007056D0">
        <w:rPr>
          <w:sz w:val="18"/>
        </w:rPr>
        <w:t>(4)</w:t>
      </w:r>
      <w:r w:rsidRPr="007056D0">
        <w:rPr>
          <w:sz w:val="18"/>
        </w:rPr>
        <w:tab/>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yapılandırılan</w:t>
      </w:r>
      <w:r w:rsidRPr="007056D0" w:rsidR="0090196A">
        <w:rPr>
          <w:sz w:val="18"/>
        </w:rPr>
        <w:t xml:space="preserve"> </w:t>
      </w:r>
      <w:r w:rsidRPr="007056D0">
        <w:rPr>
          <w:sz w:val="18"/>
        </w:rPr>
        <w:t>alacakların</w:t>
      </w:r>
      <w:r w:rsidRPr="007056D0" w:rsidR="0090196A">
        <w:rPr>
          <w:sz w:val="18"/>
        </w:rPr>
        <w:t xml:space="preserve"> </w:t>
      </w:r>
      <w:r w:rsidRPr="007056D0">
        <w:rPr>
          <w:sz w:val="18"/>
        </w:rPr>
        <w:t>taksitlerinden</w:t>
      </w:r>
      <w:r w:rsidRPr="007056D0" w:rsidR="0090196A">
        <w:rPr>
          <w:sz w:val="18"/>
        </w:rPr>
        <w:t xml:space="preserve"> </w:t>
      </w:r>
      <w:r w:rsidRPr="007056D0">
        <w:rPr>
          <w:sz w:val="18"/>
        </w:rPr>
        <w:t>herhangi</w:t>
      </w:r>
      <w:r w:rsidRPr="007056D0" w:rsidR="0090196A">
        <w:rPr>
          <w:sz w:val="18"/>
        </w:rPr>
        <w:t xml:space="preserve"> </w:t>
      </w:r>
      <w:r w:rsidRPr="007056D0">
        <w:rPr>
          <w:sz w:val="18"/>
        </w:rPr>
        <w:t>birisinin</w:t>
      </w:r>
      <w:r w:rsidRPr="007056D0" w:rsidR="0090196A">
        <w:rPr>
          <w:sz w:val="18"/>
        </w:rPr>
        <w:t xml:space="preserve"> </w:t>
      </w:r>
      <w:r w:rsidRPr="007056D0">
        <w:rPr>
          <w:sz w:val="18"/>
        </w:rPr>
        <w:t>vadesinde</w:t>
      </w:r>
      <w:r w:rsidRPr="007056D0" w:rsidR="0090196A">
        <w:rPr>
          <w:sz w:val="18"/>
        </w:rPr>
        <w:t xml:space="preserve"> </w:t>
      </w:r>
      <w:r w:rsidRPr="007056D0">
        <w:rPr>
          <w:sz w:val="18"/>
        </w:rPr>
        <w:t>ödenmemesi</w:t>
      </w:r>
      <w:r w:rsidRPr="007056D0" w:rsidR="0090196A">
        <w:rPr>
          <w:sz w:val="18"/>
        </w:rPr>
        <w:t xml:space="preserve"> </w:t>
      </w:r>
      <w:r w:rsidRPr="007056D0">
        <w:rPr>
          <w:sz w:val="18"/>
        </w:rPr>
        <w:t>hâlinde</w:t>
      </w:r>
      <w:r w:rsidRPr="007056D0" w:rsidR="0090196A">
        <w:rPr>
          <w:sz w:val="18"/>
        </w:rPr>
        <w:t xml:space="preserve"> </w:t>
      </w:r>
      <w:r w:rsidRPr="007056D0">
        <w:rPr>
          <w:sz w:val="18"/>
        </w:rPr>
        <w:t>ödenmeyen</w:t>
      </w:r>
      <w:r w:rsidRPr="007056D0" w:rsidR="0090196A">
        <w:rPr>
          <w:sz w:val="18"/>
        </w:rPr>
        <w:t xml:space="preserve"> </w:t>
      </w:r>
      <w:r w:rsidRPr="007056D0">
        <w:rPr>
          <w:sz w:val="18"/>
        </w:rPr>
        <w:t>tutarın</w:t>
      </w:r>
      <w:r w:rsidRPr="007056D0" w:rsidR="0090196A">
        <w:rPr>
          <w:sz w:val="18"/>
        </w:rPr>
        <w:t xml:space="preserve"> </w:t>
      </w:r>
      <w:r w:rsidRPr="007056D0">
        <w:rPr>
          <w:sz w:val="18"/>
        </w:rPr>
        <w:t>taksit</w:t>
      </w:r>
      <w:r w:rsidRPr="007056D0" w:rsidR="0090196A">
        <w:rPr>
          <w:sz w:val="18"/>
        </w:rPr>
        <w:t xml:space="preserve"> </w:t>
      </w:r>
      <w:r w:rsidRPr="007056D0">
        <w:rPr>
          <w:sz w:val="18"/>
        </w:rPr>
        <w:t>ödeme</w:t>
      </w:r>
      <w:r w:rsidRPr="007056D0" w:rsidR="0090196A">
        <w:rPr>
          <w:sz w:val="18"/>
        </w:rPr>
        <w:t xml:space="preserve"> </w:t>
      </w:r>
      <w:r w:rsidRPr="007056D0">
        <w:rPr>
          <w:sz w:val="18"/>
        </w:rPr>
        <w:t>süresinin</w:t>
      </w:r>
      <w:r w:rsidRPr="007056D0" w:rsidR="0090196A">
        <w:rPr>
          <w:sz w:val="18"/>
        </w:rPr>
        <w:t xml:space="preserve"> </w:t>
      </w:r>
      <w:r w:rsidRPr="007056D0">
        <w:rPr>
          <w:sz w:val="18"/>
        </w:rPr>
        <w:t>son</w:t>
      </w:r>
      <w:r w:rsidRPr="007056D0" w:rsidR="0090196A">
        <w:rPr>
          <w:sz w:val="18"/>
        </w:rPr>
        <w:t xml:space="preserve"> </w:t>
      </w:r>
      <w:r w:rsidRPr="007056D0">
        <w:rPr>
          <w:sz w:val="18"/>
        </w:rPr>
        <w:t>gününü</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90</w:t>
      </w:r>
      <w:r w:rsidRPr="007056D0" w:rsidR="0090196A">
        <w:rPr>
          <w:sz w:val="18"/>
        </w:rPr>
        <w:t xml:space="preserve"> </w:t>
      </w:r>
      <w:r w:rsidRPr="007056D0">
        <w:rPr>
          <w:sz w:val="18"/>
        </w:rPr>
        <w:t>gün</w:t>
      </w:r>
      <w:r w:rsidRPr="007056D0" w:rsidR="0090196A">
        <w:rPr>
          <w:sz w:val="18"/>
        </w:rPr>
        <w:t xml:space="preserve"> </w:t>
      </w:r>
      <w:r w:rsidRPr="007056D0">
        <w:rPr>
          <w:sz w:val="18"/>
        </w:rPr>
        <w:t>içinde</w:t>
      </w:r>
      <w:r w:rsidRPr="007056D0" w:rsidR="0090196A">
        <w:rPr>
          <w:sz w:val="18"/>
        </w:rPr>
        <w:t xml:space="preserve"> </w:t>
      </w:r>
      <w:r w:rsidRPr="007056D0">
        <w:rPr>
          <w:sz w:val="18"/>
        </w:rPr>
        <w:t>ilgili</w:t>
      </w:r>
      <w:r w:rsidRPr="007056D0" w:rsidR="0090196A">
        <w:rPr>
          <w:sz w:val="18"/>
        </w:rPr>
        <w:t xml:space="preserve"> </w:t>
      </w:r>
      <w:r w:rsidRPr="007056D0">
        <w:rPr>
          <w:sz w:val="18"/>
        </w:rPr>
        <w:t>taksitlendirme</w:t>
      </w:r>
      <w:r w:rsidRPr="007056D0" w:rsidR="0090196A">
        <w:rPr>
          <w:sz w:val="18"/>
        </w:rPr>
        <w:t xml:space="preserve"> </w:t>
      </w:r>
      <w:r w:rsidRPr="007056D0">
        <w:rPr>
          <w:sz w:val="18"/>
        </w:rPr>
        <w:t>faizi</w:t>
      </w:r>
      <w:r w:rsidRPr="007056D0" w:rsidR="0090196A">
        <w:rPr>
          <w:sz w:val="18"/>
        </w:rPr>
        <w:t xml:space="preserve"> </w:t>
      </w:r>
      <w:r w:rsidRPr="007056D0">
        <w:rPr>
          <w:sz w:val="18"/>
        </w:rPr>
        <w:t>ile</w:t>
      </w:r>
      <w:r w:rsidRPr="007056D0" w:rsidR="0090196A">
        <w:rPr>
          <w:sz w:val="18"/>
        </w:rPr>
        <w:t xml:space="preserve"> </w:t>
      </w:r>
      <w:r w:rsidRPr="007056D0">
        <w:rPr>
          <w:sz w:val="18"/>
        </w:rPr>
        <w:t>birlikte</w:t>
      </w:r>
      <w:r w:rsidRPr="007056D0" w:rsidR="0090196A">
        <w:rPr>
          <w:sz w:val="18"/>
        </w:rPr>
        <w:t xml:space="preserve"> </w:t>
      </w:r>
      <w:r w:rsidRPr="007056D0">
        <w:rPr>
          <w:sz w:val="18"/>
        </w:rPr>
        <w:t>ödenmesi</w:t>
      </w:r>
      <w:r w:rsidRPr="007056D0" w:rsidR="0090196A">
        <w:rPr>
          <w:sz w:val="18"/>
        </w:rPr>
        <w:t xml:space="preserve"> </w:t>
      </w:r>
      <w:r w:rsidRPr="007056D0">
        <w:rPr>
          <w:sz w:val="18"/>
        </w:rPr>
        <w:t>şartıyla</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yararlanılır.</w:t>
      </w:r>
      <w:r w:rsidRPr="007056D0" w:rsidR="0090196A">
        <w:rPr>
          <w:sz w:val="18"/>
        </w:rPr>
        <w:t xml:space="preserve"> </w:t>
      </w:r>
      <w:r w:rsidRPr="007056D0">
        <w:rPr>
          <w:sz w:val="18"/>
        </w:rPr>
        <w:t>Taksitlerin</w:t>
      </w:r>
      <w:r w:rsidRPr="007056D0" w:rsidR="0090196A">
        <w:rPr>
          <w:sz w:val="18"/>
        </w:rPr>
        <w:t xml:space="preserve"> </w:t>
      </w:r>
      <w:r w:rsidRPr="007056D0">
        <w:rPr>
          <w:sz w:val="18"/>
        </w:rPr>
        <w:t>belirtilen</w:t>
      </w:r>
      <w:r w:rsidRPr="007056D0" w:rsidR="0090196A">
        <w:rPr>
          <w:sz w:val="18"/>
        </w:rPr>
        <w:t xml:space="preserve"> </w:t>
      </w:r>
      <w:r w:rsidRPr="007056D0">
        <w:rPr>
          <w:sz w:val="18"/>
        </w:rPr>
        <w:t>sürede</w:t>
      </w:r>
      <w:r w:rsidRPr="007056D0" w:rsidR="0090196A">
        <w:rPr>
          <w:sz w:val="18"/>
        </w:rPr>
        <w:t xml:space="preserve"> </w:t>
      </w:r>
      <w:r w:rsidRPr="007056D0">
        <w:rPr>
          <w:sz w:val="18"/>
        </w:rPr>
        <w:t>de</w:t>
      </w:r>
      <w:r w:rsidRPr="007056D0" w:rsidR="0090196A">
        <w:rPr>
          <w:sz w:val="18"/>
        </w:rPr>
        <w:t xml:space="preserve"> </w:t>
      </w:r>
      <w:r w:rsidRPr="007056D0">
        <w:rPr>
          <w:sz w:val="18"/>
        </w:rPr>
        <w:t>ödenmemesi</w:t>
      </w:r>
      <w:r w:rsidRPr="007056D0" w:rsidR="0090196A">
        <w:rPr>
          <w:sz w:val="18"/>
        </w:rPr>
        <w:t xml:space="preserve"> </w:t>
      </w:r>
      <w:r w:rsidRPr="007056D0">
        <w:rPr>
          <w:sz w:val="18"/>
        </w:rPr>
        <w:t>durumunda</w:t>
      </w:r>
      <w:r w:rsidRPr="007056D0" w:rsidR="0090196A">
        <w:rPr>
          <w:sz w:val="18"/>
        </w:rPr>
        <w:t xml:space="preserve"> </w:t>
      </w:r>
      <w:r w:rsidRPr="007056D0">
        <w:rPr>
          <w:sz w:val="18"/>
        </w:rPr>
        <w:t>alacak</w:t>
      </w:r>
      <w:r w:rsidRPr="007056D0" w:rsidR="0090196A">
        <w:rPr>
          <w:sz w:val="18"/>
        </w:rPr>
        <w:t xml:space="preserve"> </w:t>
      </w:r>
      <w:r w:rsidRPr="007056D0">
        <w:rPr>
          <w:sz w:val="18"/>
        </w:rPr>
        <w:t>muaccel</w:t>
      </w:r>
      <w:r w:rsidRPr="007056D0" w:rsidR="0090196A">
        <w:rPr>
          <w:sz w:val="18"/>
        </w:rPr>
        <w:t xml:space="preserve"> </w:t>
      </w:r>
      <w:r w:rsidRPr="007056D0">
        <w:rPr>
          <w:sz w:val="18"/>
        </w:rPr>
        <w:t>hale</w:t>
      </w:r>
      <w:r w:rsidRPr="007056D0" w:rsidR="0090196A">
        <w:rPr>
          <w:sz w:val="18"/>
        </w:rPr>
        <w:t xml:space="preserve"> </w:t>
      </w:r>
      <w:r w:rsidRPr="007056D0">
        <w:rPr>
          <w:sz w:val="18"/>
        </w:rPr>
        <w:t>gelir</w:t>
      </w:r>
      <w:r w:rsidRPr="007056D0" w:rsidR="0090196A">
        <w:rPr>
          <w:sz w:val="18"/>
        </w:rPr>
        <w:t xml:space="preserve"> </w:t>
      </w:r>
      <w:r w:rsidRPr="007056D0">
        <w:rPr>
          <w:sz w:val="18"/>
        </w:rPr>
        <w:t>ve</w:t>
      </w:r>
      <w:r w:rsidRPr="007056D0" w:rsidR="0090196A">
        <w:rPr>
          <w:sz w:val="18"/>
        </w:rPr>
        <w:t xml:space="preserve"> </w:t>
      </w:r>
      <w:r w:rsidRPr="007056D0">
        <w:rPr>
          <w:sz w:val="18"/>
        </w:rPr>
        <w:t>bakiye</w:t>
      </w:r>
      <w:r w:rsidRPr="007056D0" w:rsidR="0090196A">
        <w:rPr>
          <w:sz w:val="18"/>
        </w:rPr>
        <w:t xml:space="preserve"> </w:t>
      </w:r>
      <w:r w:rsidRPr="007056D0">
        <w:rPr>
          <w:sz w:val="18"/>
        </w:rPr>
        <w:t>kredi</w:t>
      </w:r>
      <w:r w:rsidRPr="007056D0" w:rsidR="0090196A">
        <w:rPr>
          <w:sz w:val="18"/>
        </w:rPr>
        <w:t xml:space="preserve"> </w:t>
      </w:r>
      <w:r w:rsidRPr="007056D0">
        <w:rPr>
          <w:sz w:val="18"/>
        </w:rPr>
        <w:t>alacakları</w:t>
      </w:r>
      <w:r w:rsidRPr="007056D0" w:rsidR="0090196A">
        <w:rPr>
          <w:sz w:val="18"/>
        </w:rPr>
        <w:t xml:space="preserve"> </w:t>
      </w:r>
      <w:r w:rsidRPr="007056D0">
        <w:rPr>
          <w:sz w:val="18"/>
        </w:rPr>
        <w:t>banka/kooperatif</w:t>
      </w:r>
      <w:r w:rsidRPr="007056D0" w:rsidR="0090196A">
        <w:rPr>
          <w:sz w:val="18"/>
        </w:rPr>
        <w:t xml:space="preserve"> </w:t>
      </w:r>
      <w:r w:rsidRPr="007056D0">
        <w:rPr>
          <w:sz w:val="18"/>
        </w:rPr>
        <w:t>tarafından</w:t>
      </w:r>
      <w:r w:rsidRPr="007056D0" w:rsidR="0090196A">
        <w:rPr>
          <w:sz w:val="18"/>
        </w:rPr>
        <w:t xml:space="preserve"> </w:t>
      </w:r>
      <w:r w:rsidRPr="007056D0">
        <w:rPr>
          <w:sz w:val="18"/>
        </w:rPr>
        <w:t>ilgili</w:t>
      </w:r>
      <w:r w:rsidRPr="007056D0" w:rsidR="0090196A">
        <w:rPr>
          <w:sz w:val="18"/>
        </w:rPr>
        <w:t xml:space="preserve"> </w:t>
      </w:r>
      <w:r w:rsidRPr="007056D0">
        <w:rPr>
          <w:sz w:val="18"/>
        </w:rPr>
        <w:t>mevzuatına</w:t>
      </w:r>
      <w:r w:rsidRPr="007056D0" w:rsidR="0090196A">
        <w:rPr>
          <w:sz w:val="18"/>
        </w:rPr>
        <w:t xml:space="preserve"> </w:t>
      </w:r>
      <w:r w:rsidRPr="007056D0">
        <w:rPr>
          <w:sz w:val="18"/>
        </w:rPr>
        <w:t>göre</w:t>
      </w:r>
      <w:r w:rsidRPr="007056D0" w:rsidR="0090196A">
        <w:rPr>
          <w:sz w:val="18"/>
        </w:rPr>
        <w:t xml:space="preserve"> </w:t>
      </w:r>
      <w:r w:rsidRPr="007056D0">
        <w:rPr>
          <w:sz w:val="18"/>
        </w:rPr>
        <w:t>takip</w:t>
      </w:r>
      <w:r w:rsidRPr="007056D0" w:rsidR="0090196A">
        <w:rPr>
          <w:sz w:val="18"/>
        </w:rPr>
        <w:t xml:space="preserve"> </w:t>
      </w:r>
      <w:r w:rsidRPr="007056D0">
        <w:rPr>
          <w:sz w:val="18"/>
        </w:rPr>
        <w:t>ve</w:t>
      </w:r>
      <w:r w:rsidRPr="007056D0" w:rsidR="0090196A">
        <w:rPr>
          <w:sz w:val="18"/>
        </w:rPr>
        <w:t xml:space="preserve"> </w:t>
      </w:r>
      <w:r w:rsidRPr="007056D0">
        <w:rPr>
          <w:sz w:val="18"/>
        </w:rPr>
        <w:t>tahsil</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(5)</w:t>
      </w:r>
      <w:r w:rsidRPr="007056D0">
        <w:rPr>
          <w:sz w:val="18"/>
        </w:rPr>
        <w:tab/>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önce</w:t>
      </w:r>
      <w:r w:rsidRPr="007056D0" w:rsidR="0090196A">
        <w:rPr>
          <w:sz w:val="18"/>
        </w:rPr>
        <w:t xml:space="preserve"> </w:t>
      </w:r>
      <w:r w:rsidRPr="007056D0">
        <w:rPr>
          <w:sz w:val="18"/>
        </w:rPr>
        <w:t>madde</w:t>
      </w:r>
      <w:r w:rsidRPr="007056D0" w:rsidR="0090196A">
        <w:rPr>
          <w:sz w:val="18"/>
        </w:rPr>
        <w:t xml:space="preserve"> </w:t>
      </w:r>
      <w:r w:rsidRPr="007056D0">
        <w:rPr>
          <w:sz w:val="18"/>
        </w:rPr>
        <w:t>kapsamındaki</w:t>
      </w:r>
      <w:r w:rsidRPr="007056D0" w:rsidR="0090196A">
        <w:rPr>
          <w:sz w:val="18"/>
        </w:rPr>
        <w:t xml:space="preserve"> </w:t>
      </w:r>
      <w:r w:rsidRPr="007056D0">
        <w:rPr>
          <w:sz w:val="18"/>
        </w:rPr>
        <w:t>alacaklar</w:t>
      </w:r>
      <w:r w:rsidRPr="007056D0" w:rsidR="0090196A">
        <w:rPr>
          <w:sz w:val="18"/>
        </w:rPr>
        <w:t xml:space="preserve"> </w:t>
      </w:r>
      <w:r w:rsidRPr="007056D0">
        <w:rPr>
          <w:sz w:val="18"/>
        </w:rPr>
        <w:t>için</w:t>
      </w:r>
      <w:r w:rsidRPr="007056D0" w:rsidR="0090196A">
        <w:rPr>
          <w:sz w:val="18"/>
        </w:rPr>
        <w:t xml:space="preserve"> </w:t>
      </w:r>
      <w:r w:rsidRPr="007056D0">
        <w:rPr>
          <w:sz w:val="18"/>
        </w:rPr>
        <w:t>temerrüde</w:t>
      </w:r>
      <w:r w:rsidRPr="007056D0" w:rsidR="0090196A">
        <w:rPr>
          <w:sz w:val="18"/>
        </w:rPr>
        <w:t xml:space="preserve"> </w:t>
      </w:r>
      <w:r w:rsidRPr="007056D0">
        <w:rPr>
          <w:sz w:val="18"/>
        </w:rPr>
        <w:t>düşüldüğü</w:t>
      </w:r>
      <w:r w:rsidRPr="007056D0" w:rsidR="0090196A">
        <w:rPr>
          <w:sz w:val="18"/>
        </w:rPr>
        <w:t xml:space="preserve"> </w:t>
      </w:r>
      <w:r w:rsidRPr="007056D0">
        <w:rPr>
          <w:sz w:val="18"/>
        </w:rPr>
        <w:t>tarihten</w:t>
      </w:r>
      <w:r w:rsidRPr="007056D0" w:rsidR="0090196A">
        <w:rPr>
          <w:sz w:val="18"/>
        </w:rPr>
        <w:t xml:space="preserve"> </w:t>
      </w:r>
      <w:r w:rsidRPr="007056D0">
        <w:rPr>
          <w:sz w:val="18"/>
        </w:rPr>
        <w:t>sonra</w:t>
      </w:r>
      <w:r w:rsidRPr="007056D0" w:rsidR="0090196A">
        <w:rPr>
          <w:sz w:val="18"/>
        </w:rPr>
        <w:t xml:space="preserve"> </w:t>
      </w:r>
      <w:r w:rsidRPr="007056D0">
        <w:rPr>
          <w:sz w:val="18"/>
        </w:rPr>
        <w:t>yapılan</w:t>
      </w:r>
      <w:r w:rsidRPr="007056D0" w:rsidR="0090196A">
        <w:rPr>
          <w:sz w:val="18"/>
        </w:rPr>
        <w:t xml:space="preserve"> </w:t>
      </w:r>
      <w:r w:rsidRPr="007056D0">
        <w:rPr>
          <w:sz w:val="18"/>
        </w:rPr>
        <w:t>ödemeler,</w:t>
      </w:r>
      <w:r w:rsidRPr="007056D0" w:rsidR="0090196A">
        <w:rPr>
          <w:sz w:val="18"/>
        </w:rPr>
        <w:t xml:space="preserve"> </w:t>
      </w:r>
      <w:r w:rsidRPr="007056D0">
        <w:rPr>
          <w:sz w:val="18"/>
        </w:rPr>
        <w:t>yapılandırmaya</w:t>
      </w:r>
      <w:r w:rsidRPr="007056D0" w:rsidR="0090196A">
        <w:rPr>
          <w:sz w:val="18"/>
        </w:rPr>
        <w:t xml:space="preserve"> </w:t>
      </w:r>
      <w:r w:rsidRPr="007056D0">
        <w:rPr>
          <w:sz w:val="18"/>
        </w:rPr>
        <w:t>esas</w:t>
      </w:r>
      <w:r w:rsidRPr="007056D0" w:rsidR="0090196A">
        <w:rPr>
          <w:sz w:val="18"/>
        </w:rPr>
        <w:t xml:space="preserve"> </w:t>
      </w:r>
      <w:r w:rsidRPr="007056D0">
        <w:rPr>
          <w:sz w:val="18"/>
        </w:rPr>
        <w:t>tutarın</w:t>
      </w:r>
      <w:r w:rsidRPr="007056D0" w:rsidR="0090196A">
        <w:rPr>
          <w:sz w:val="18"/>
        </w:rPr>
        <w:t xml:space="preserve"> </w:t>
      </w:r>
      <w:r w:rsidRPr="007056D0">
        <w:rPr>
          <w:sz w:val="18"/>
        </w:rPr>
        <w:t>hesabında</w:t>
      </w:r>
      <w:r w:rsidRPr="007056D0" w:rsidR="0090196A">
        <w:rPr>
          <w:sz w:val="18"/>
        </w:rPr>
        <w:t xml:space="preserve"> </w:t>
      </w:r>
      <w:r w:rsidRPr="007056D0">
        <w:rPr>
          <w:sz w:val="18"/>
        </w:rPr>
        <w:t>dikkate</w:t>
      </w:r>
      <w:r w:rsidRPr="007056D0" w:rsidR="0090196A">
        <w:rPr>
          <w:sz w:val="18"/>
        </w:rPr>
        <w:t xml:space="preserve"> </w:t>
      </w:r>
      <w:r w:rsidRPr="007056D0">
        <w:rPr>
          <w:sz w:val="18"/>
        </w:rPr>
        <w:t>alınır.</w:t>
      </w:r>
      <w:r w:rsidRPr="007056D0" w:rsidR="0090196A">
        <w:rPr>
          <w:sz w:val="18"/>
        </w:rPr>
        <w:t xml:space="preserve"> </w:t>
      </w:r>
      <w:r w:rsidRPr="007056D0">
        <w:rPr>
          <w:sz w:val="18"/>
        </w:rPr>
        <w:t>Ancak</w:t>
      </w:r>
      <w:r w:rsidRPr="007056D0" w:rsidR="0090196A">
        <w:rPr>
          <w:sz w:val="18"/>
        </w:rPr>
        <w:t xml:space="preserve"> </w:t>
      </w:r>
      <w:r w:rsidRPr="007056D0">
        <w:rPr>
          <w:sz w:val="18"/>
        </w:rPr>
        <w:t>borçlu</w:t>
      </w:r>
      <w:r w:rsidRPr="007056D0" w:rsidR="0090196A">
        <w:rPr>
          <w:sz w:val="18"/>
        </w:rPr>
        <w:t xml:space="preserve"> </w:t>
      </w:r>
      <w:r w:rsidRPr="007056D0">
        <w:rPr>
          <w:sz w:val="18"/>
        </w:rPr>
        <w:t>lehine</w:t>
      </w:r>
      <w:r w:rsidRPr="007056D0" w:rsidR="0090196A">
        <w:rPr>
          <w:sz w:val="18"/>
        </w:rPr>
        <w:t xml:space="preserve"> </w:t>
      </w:r>
      <w:r w:rsidRPr="007056D0">
        <w:rPr>
          <w:sz w:val="18"/>
        </w:rPr>
        <w:t>fark</w:t>
      </w:r>
      <w:r w:rsidRPr="007056D0" w:rsidR="0090196A">
        <w:rPr>
          <w:sz w:val="18"/>
        </w:rPr>
        <w:t xml:space="preserve"> </w:t>
      </w:r>
      <w:r w:rsidRPr="007056D0">
        <w:rPr>
          <w:sz w:val="18"/>
        </w:rPr>
        <w:t>çıkması</w:t>
      </w:r>
      <w:r w:rsidRPr="007056D0" w:rsidR="0090196A">
        <w:rPr>
          <w:sz w:val="18"/>
        </w:rPr>
        <w:t xml:space="preserve"> </w:t>
      </w:r>
      <w:r w:rsidRPr="007056D0">
        <w:rPr>
          <w:sz w:val="18"/>
        </w:rPr>
        <w:t>halinde</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iade</w:t>
      </w:r>
      <w:r w:rsidRPr="007056D0" w:rsidR="0090196A">
        <w:rPr>
          <w:sz w:val="18"/>
        </w:rPr>
        <w:t xml:space="preserve"> </w:t>
      </w:r>
      <w:r w:rsidRPr="007056D0">
        <w:rPr>
          <w:sz w:val="18"/>
        </w:rPr>
        <w:t>yapılmaz.</w:t>
      </w:r>
    </w:p>
    <w:p w:rsidRPr="007056D0" w:rsidR="00963749" w:rsidP="007056D0" w:rsidRDefault="00963749">
      <w:pPr>
        <w:pStyle w:val="GENELKURUL"/>
        <w:spacing w:line="240" w:lineRule="auto"/>
        <w:rPr>
          <w:sz w:val="18"/>
        </w:rPr>
      </w:pPr>
      <w:r w:rsidRPr="007056D0">
        <w:rPr>
          <w:sz w:val="18"/>
        </w:rPr>
        <w:t>(6)</w:t>
      </w:r>
      <w:r w:rsidRPr="007056D0">
        <w:rPr>
          <w:sz w:val="18"/>
        </w:rPr>
        <w:tab/>
        <w:t>Bu</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yararlanılması</w:t>
      </w:r>
      <w:r w:rsidRPr="007056D0" w:rsidR="0090196A">
        <w:rPr>
          <w:sz w:val="18"/>
        </w:rPr>
        <w:t xml:space="preserve"> </w:t>
      </w:r>
      <w:r w:rsidRPr="007056D0">
        <w:rPr>
          <w:sz w:val="18"/>
        </w:rPr>
        <w:t>durumu</w:t>
      </w:r>
      <w:r w:rsidRPr="007056D0" w:rsidR="0090196A">
        <w:rPr>
          <w:sz w:val="18"/>
        </w:rPr>
        <w:t xml:space="preserve"> </w:t>
      </w:r>
      <w:r w:rsidRPr="007056D0">
        <w:rPr>
          <w:sz w:val="18"/>
        </w:rPr>
        <w:t>,</w:t>
      </w:r>
      <w:r w:rsidRPr="007056D0" w:rsidR="0090196A">
        <w:rPr>
          <w:sz w:val="18"/>
        </w:rPr>
        <w:t xml:space="preserve"> </w:t>
      </w:r>
      <w:r w:rsidRPr="007056D0">
        <w:rPr>
          <w:sz w:val="18"/>
        </w:rPr>
        <w:t>borcun</w:t>
      </w:r>
      <w:r w:rsidRPr="007056D0" w:rsidR="0090196A">
        <w:rPr>
          <w:sz w:val="18"/>
        </w:rPr>
        <w:t xml:space="preserve"> </w:t>
      </w:r>
      <w:r w:rsidRPr="007056D0">
        <w:rPr>
          <w:sz w:val="18"/>
        </w:rPr>
        <w:t>maddi</w:t>
      </w:r>
      <w:r w:rsidRPr="007056D0" w:rsidR="0090196A">
        <w:rPr>
          <w:sz w:val="18"/>
        </w:rPr>
        <w:t xml:space="preserve"> </w:t>
      </w:r>
      <w:r w:rsidRPr="007056D0">
        <w:rPr>
          <w:sz w:val="18"/>
        </w:rPr>
        <w:t>ve</w:t>
      </w:r>
      <w:r w:rsidRPr="007056D0" w:rsidR="0090196A">
        <w:rPr>
          <w:sz w:val="18"/>
        </w:rPr>
        <w:t xml:space="preserve"> </w:t>
      </w:r>
      <w:r w:rsidRPr="007056D0">
        <w:rPr>
          <w:sz w:val="18"/>
        </w:rPr>
        <w:t>şahsi</w:t>
      </w:r>
      <w:r w:rsidRPr="007056D0" w:rsidR="0090196A">
        <w:rPr>
          <w:sz w:val="18"/>
        </w:rPr>
        <w:t xml:space="preserve"> </w:t>
      </w:r>
      <w:r w:rsidRPr="007056D0">
        <w:rPr>
          <w:sz w:val="18"/>
        </w:rPr>
        <w:t>teminatının</w:t>
      </w:r>
      <w:r w:rsidRPr="007056D0" w:rsidR="0090196A">
        <w:rPr>
          <w:sz w:val="18"/>
        </w:rPr>
        <w:t xml:space="preserve"> </w:t>
      </w:r>
      <w:r w:rsidRPr="007056D0">
        <w:rPr>
          <w:sz w:val="18"/>
        </w:rPr>
        <w:t>sükutunu</w:t>
      </w:r>
      <w:r w:rsidRPr="007056D0" w:rsidR="0090196A">
        <w:rPr>
          <w:sz w:val="18"/>
        </w:rPr>
        <w:t xml:space="preserve"> </w:t>
      </w:r>
      <w:r w:rsidRPr="007056D0">
        <w:rPr>
          <w:sz w:val="18"/>
        </w:rPr>
        <w:t>icap</w:t>
      </w:r>
      <w:r w:rsidRPr="007056D0" w:rsidR="0090196A">
        <w:rPr>
          <w:sz w:val="18"/>
        </w:rPr>
        <w:t xml:space="preserve"> </w:t>
      </w:r>
      <w:r w:rsidRPr="007056D0">
        <w:rPr>
          <w:sz w:val="18"/>
        </w:rPr>
        <w:t>ettirmediği</w:t>
      </w:r>
      <w:r w:rsidRPr="007056D0" w:rsidR="0090196A">
        <w:rPr>
          <w:sz w:val="18"/>
        </w:rPr>
        <w:t xml:space="preserve"> </w:t>
      </w:r>
      <w:r w:rsidRPr="007056D0">
        <w:rPr>
          <w:sz w:val="18"/>
        </w:rPr>
        <w:t>gibi</w:t>
      </w:r>
      <w:r w:rsidRPr="007056D0" w:rsidR="0090196A">
        <w:rPr>
          <w:sz w:val="18"/>
        </w:rPr>
        <w:t xml:space="preserve"> </w:t>
      </w:r>
      <w:r w:rsidRPr="007056D0">
        <w:rPr>
          <w:sz w:val="18"/>
        </w:rPr>
        <w:t>müşterek</w:t>
      </w:r>
      <w:r w:rsidRPr="007056D0" w:rsidR="0090196A">
        <w:rPr>
          <w:sz w:val="18"/>
        </w:rPr>
        <w:t xml:space="preserve"> </w:t>
      </w:r>
      <w:r w:rsidRPr="007056D0">
        <w:rPr>
          <w:sz w:val="18"/>
        </w:rPr>
        <w:t>borçlu</w:t>
      </w:r>
      <w:r w:rsidRPr="007056D0" w:rsidR="0090196A">
        <w:rPr>
          <w:sz w:val="18"/>
        </w:rPr>
        <w:t xml:space="preserve"> </w:t>
      </w:r>
      <w:r w:rsidRPr="007056D0">
        <w:rPr>
          <w:sz w:val="18"/>
        </w:rPr>
        <w:t>ve</w:t>
      </w:r>
      <w:r w:rsidRPr="007056D0" w:rsidR="0090196A">
        <w:rPr>
          <w:sz w:val="18"/>
        </w:rPr>
        <w:t xml:space="preserve"> </w:t>
      </w:r>
      <w:r w:rsidRPr="007056D0">
        <w:rPr>
          <w:sz w:val="18"/>
        </w:rPr>
        <w:t>müteselsil</w:t>
      </w:r>
      <w:r w:rsidRPr="007056D0" w:rsidR="0090196A">
        <w:rPr>
          <w:sz w:val="18"/>
        </w:rPr>
        <w:t xml:space="preserve"> </w:t>
      </w:r>
      <w:r w:rsidRPr="007056D0">
        <w:rPr>
          <w:sz w:val="18"/>
        </w:rPr>
        <w:t>kefillerine,</w:t>
      </w:r>
      <w:r w:rsidRPr="007056D0" w:rsidR="0090196A">
        <w:rPr>
          <w:sz w:val="18"/>
        </w:rPr>
        <w:t xml:space="preserve"> </w:t>
      </w:r>
      <w:r w:rsidRPr="007056D0">
        <w:rPr>
          <w:sz w:val="18"/>
        </w:rPr>
        <w:t>kefaletten</w:t>
      </w:r>
      <w:r w:rsidRPr="007056D0" w:rsidR="0090196A">
        <w:rPr>
          <w:sz w:val="18"/>
        </w:rPr>
        <w:t xml:space="preserve"> </w:t>
      </w:r>
      <w:r w:rsidRPr="007056D0">
        <w:rPr>
          <w:sz w:val="18"/>
        </w:rPr>
        <w:t>çekilme</w:t>
      </w:r>
      <w:r w:rsidRPr="007056D0" w:rsidR="0090196A">
        <w:rPr>
          <w:sz w:val="18"/>
        </w:rPr>
        <w:t xml:space="preserve"> </w:t>
      </w:r>
      <w:r w:rsidRPr="007056D0">
        <w:rPr>
          <w:sz w:val="18"/>
        </w:rPr>
        <w:t>hakkını</w:t>
      </w:r>
      <w:r w:rsidRPr="007056D0" w:rsidR="0090196A">
        <w:rPr>
          <w:sz w:val="18"/>
        </w:rPr>
        <w:t xml:space="preserve"> </w:t>
      </w:r>
      <w:r w:rsidRPr="007056D0">
        <w:rPr>
          <w:sz w:val="18"/>
        </w:rPr>
        <w:t>vermez.</w:t>
      </w:r>
    </w:p>
    <w:p w:rsidRPr="007056D0" w:rsidR="00963749" w:rsidP="007056D0" w:rsidRDefault="00963749">
      <w:pPr>
        <w:pStyle w:val="GENELKURUL"/>
        <w:spacing w:line="240" w:lineRule="auto"/>
        <w:rPr>
          <w:sz w:val="18"/>
        </w:rPr>
      </w:pPr>
      <w:r w:rsidRPr="007056D0">
        <w:rPr>
          <w:sz w:val="18"/>
        </w:rPr>
        <w:t>(7)</w:t>
      </w:r>
      <w:r w:rsidRPr="007056D0">
        <w:rPr>
          <w:sz w:val="18"/>
        </w:rPr>
        <w:tab/>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yapılandırma</w:t>
      </w:r>
      <w:r w:rsidRPr="007056D0" w:rsidR="0090196A">
        <w:rPr>
          <w:sz w:val="18"/>
        </w:rPr>
        <w:t xml:space="preserve"> </w:t>
      </w:r>
      <w:r w:rsidRPr="007056D0">
        <w:rPr>
          <w:sz w:val="18"/>
        </w:rPr>
        <w:t>ve</w:t>
      </w:r>
      <w:r w:rsidRPr="007056D0" w:rsidR="0090196A">
        <w:rPr>
          <w:sz w:val="18"/>
        </w:rPr>
        <w:t xml:space="preserve"> </w:t>
      </w:r>
      <w:r w:rsidRPr="007056D0">
        <w:rPr>
          <w:sz w:val="18"/>
        </w:rPr>
        <w:t>taksitlendirme</w:t>
      </w:r>
      <w:r w:rsidRPr="007056D0" w:rsidR="0090196A">
        <w:rPr>
          <w:sz w:val="18"/>
        </w:rPr>
        <w:t xml:space="preserve"> </w:t>
      </w:r>
      <w:r w:rsidRPr="007056D0">
        <w:rPr>
          <w:sz w:val="18"/>
        </w:rPr>
        <w:t>sebebiyle</w:t>
      </w:r>
      <w:r w:rsidRPr="007056D0" w:rsidR="0090196A">
        <w:rPr>
          <w:sz w:val="18"/>
        </w:rPr>
        <w:t xml:space="preserve"> </w:t>
      </w:r>
      <w:r w:rsidRPr="007056D0">
        <w:rPr>
          <w:sz w:val="18"/>
        </w:rPr>
        <w:t>oluşacak</w:t>
      </w:r>
      <w:r w:rsidRPr="007056D0" w:rsidR="0090196A">
        <w:rPr>
          <w:sz w:val="18"/>
        </w:rPr>
        <w:t xml:space="preserve"> </w:t>
      </w:r>
      <w:r w:rsidRPr="007056D0">
        <w:rPr>
          <w:sz w:val="18"/>
        </w:rPr>
        <w:t>gelir</w:t>
      </w:r>
      <w:r w:rsidRPr="007056D0" w:rsidR="0090196A">
        <w:rPr>
          <w:sz w:val="18"/>
        </w:rPr>
        <w:t xml:space="preserve"> </w:t>
      </w:r>
      <w:r w:rsidRPr="007056D0">
        <w:rPr>
          <w:sz w:val="18"/>
        </w:rPr>
        <w:t>kayıpları,</w:t>
      </w:r>
      <w:r w:rsidRPr="007056D0" w:rsidR="0090196A">
        <w:rPr>
          <w:sz w:val="18"/>
        </w:rPr>
        <w:t xml:space="preserve"> </w:t>
      </w:r>
      <w:r w:rsidRPr="007056D0">
        <w:rPr>
          <w:sz w:val="18"/>
        </w:rPr>
        <w:t>borçlunun</w:t>
      </w:r>
      <w:r w:rsidRPr="007056D0" w:rsidR="0090196A">
        <w:rPr>
          <w:sz w:val="18"/>
        </w:rPr>
        <w:t xml:space="preserve"> </w:t>
      </w:r>
      <w:r w:rsidRPr="007056D0">
        <w:rPr>
          <w:sz w:val="18"/>
        </w:rPr>
        <w:t>ödemeyi</w:t>
      </w:r>
      <w:r w:rsidRPr="007056D0" w:rsidR="0090196A">
        <w:rPr>
          <w:sz w:val="18"/>
        </w:rPr>
        <w:t xml:space="preserve"> </w:t>
      </w:r>
      <w:r w:rsidRPr="007056D0">
        <w:rPr>
          <w:sz w:val="18"/>
        </w:rPr>
        <w:t>yaptığı</w:t>
      </w:r>
      <w:r w:rsidRPr="007056D0" w:rsidR="0090196A">
        <w:rPr>
          <w:sz w:val="18"/>
        </w:rPr>
        <w:t xml:space="preserve"> </w:t>
      </w:r>
      <w:r w:rsidRPr="007056D0">
        <w:rPr>
          <w:sz w:val="18"/>
        </w:rPr>
        <w:t>tarihi</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ayda</w:t>
      </w:r>
      <w:r w:rsidRPr="007056D0" w:rsidR="0090196A">
        <w:rPr>
          <w:sz w:val="18"/>
        </w:rPr>
        <w:t xml:space="preserve"> </w:t>
      </w:r>
      <w:r w:rsidRPr="007056D0">
        <w:rPr>
          <w:sz w:val="18"/>
        </w:rPr>
        <w:t>yapılan</w:t>
      </w:r>
      <w:r w:rsidRPr="007056D0" w:rsidR="0090196A">
        <w:rPr>
          <w:sz w:val="18"/>
        </w:rPr>
        <w:t xml:space="preserve"> </w:t>
      </w:r>
      <w:r w:rsidRPr="007056D0">
        <w:rPr>
          <w:sz w:val="18"/>
        </w:rPr>
        <w:t>talep</w:t>
      </w:r>
      <w:r w:rsidRPr="007056D0" w:rsidR="0090196A">
        <w:rPr>
          <w:sz w:val="18"/>
        </w:rPr>
        <w:t xml:space="preserve"> </w:t>
      </w:r>
      <w:r w:rsidRPr="007056D0">
        <w:rPr>
          <w:sz w:val="18"/>
        </w:rPr>
        <w:t>üzerine</w:t>
      </w:r>
      <w:r w:rsidRPr="007056D0" w:rsidR="0090196A">
        <w:rPr>
          <w:sz w:val="18"/>
        </w:rPr>
        <w:t xml:space="preserve"> </w:t>
      </w:r>
      <w:r w:rsidRPr="007056D0">
        <w:rPr>
          <w:sz w:val="18"/>
        </w:rPr>
        <w:t>Hazine</w:t>
      </w:r>
      <w:r w:rsidRPr="007056D0" w:rsidR="0090196A">
        <w:rPr>
          <w:sz w:val="18"/>
        </w:rPr>
        <w:t xml:space="preserve"> </w:t>
      </w:r>
      <w:r w:rsidRPr="007056D0">
        <w:rPr>
          <w:sz w:val="18"/>
        </w:rPr>
        <w:t>Müsteşarlığı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Banka</w:t>
      </w:r>
      <w:r w:rsidRPr="007056D0" w:rsidR="0090196A">
        <w:rPr>
          <w:sz w:val="18"/>
        </w:rPr>
        <w:t xml:space="preserve"> </w:t>
      </w:r>
      <w:r w:rsidRPr="007056D0">
        <w:rPr>
          <w:sz w:val="18"/>
        </w:rPr>
        <w:t>veya</w:t>
      </w:r>
      <w:r w:rsidRPr="007056D0" w:rsidR="0090196A">
        <w:rPr>
          <w:sz w:val="18"/>
        </w:rPr>
        <w:t xml:space="preserve"> </w:t>
      </w:r>
      <w:r w:rsidRPr="007056D0">
        <w:rPr>
          <w:sz w:val="18"/>
        </w:rPr>
        <w:t>ilgili</w:t>
      </w:r>
      <w:r w:rsidRPr="007056D0" w:rsidR="0090196A">
        <w:rPr>
          <w:sz w:val="18"/>
        </w:rPr>
        <w:t xml:space="preserve"> </w:t>
      </w:r>
      <w:r w:rsidRPr="007056D0">
        <w:rPr>
          <w:sz w:val="18"/>
        </w:rPr>
        <w:t>kooperatife</w:t>
      </w:r>
      <w:r w:rsidRPr="007056D0" w:rsidR="0090196A">
        <w:rPr>
          <w:sz w:val="18"/>
        </w:rPr>
        <w:t xml:space="preserve"> </w:t>
      </w:r>
      <w:r w:rsidRPr="007056D0">
        <w:rPr>
          <w:sz w:val="18"/>
        </w:rPr>
        <w:t>aktarılmak</w:t>
      </w:r>
      <w:r w:rsidRPr="007056D0" w:rsidR="0090196A">
        <w:rPr>
          <w:sz w:val="18"/>
        </w:rPr>
        <w:t xml:space="preserve"> </w:t>
      </w:r>
      <w:r w:rsidRPr="007056D0">
        <w:rPr>
          <w:sz w:val="18"/>
        </w:rPr>
        <w:t>üzere</w:t>
      </w:r>
      <w:r w:rsidRPr="007056D0" w:rsidR="0090196A">
        <w:rPr>
          <w:sz w:val="18"/>
        </w:rPr>
        <w:t xml:space="preserve"> </w:t>
      </w:r>
      <w:r w:rsidRPr="007056D0">
        <w:rPr>
          <w:sz w:val="18"/>
        </w:rPr>
        <w:t>Türkiye</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Merkez</w:t>
      </w:r>
      <w:r w:rsidRPr="007056D0" w:rsidR="0090196A">
        <w:rPr>
          <w:sz w:val="18"/>
        </w:rPr>
        <w:t xml:space="preserve"> </w:t>
      </w:r>
      <w:r w:rsidRPr="007056D0">
        <w:rPr>
          <w:sz w:val="18"/>
        </w:rPr>
        <w:t>Birliğine</w:t>
      </w:r>
      <w:r w:rsidRPr="007056D0" w:rsidR="0090196A">
        <w:rPr>
          <w:sz w:val="18"/>
        </w:rPr>
        <w:t xml:space="preserve"> </w:t>
      </w:r>
      <w:r w:rsidRPr="007056D0">
        <w:rPr>
          <w:sz w:val="18"/>
        </w:rPr>
        <w:t>ödenir.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önergeye</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Edirne</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Okan</w:t>
      </w:r>
      <w:r w:rsidRPr="007056D0" w:rsidR="0090196A">
        <w:rPr>
          <w:sz w:val="18"/>
        </w:rPr>
        <w:t xml:space="preserve"> </w:t>
      </w:r>
      <w:r w:rsidRPr="007056D0">
        <w:rPr>
          <w:sz w:val="18"/>
        </w:rPr>
        <w:t>Gaytancıoğlu</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Gaytancıoğlu.</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OKAN</w:t>
      </w:r>
      <w:r w:rsidRPr="007056D0" w:rsidR="0090196A">
        <w:rPr>
          <w:sz w:val="18"/>
        </w:rPr>
        <w:t xml:space="preserve"> </w:t>
      </w:r>
      <w:r w:rsidRPr="007056D0">
        <w:rPr>
          <w:sz w:val="18"/>
        </w:rPr>
        <w:t>GAYTANCIOĞLU</w:t>
      </w:r>
      <w:r w:rsidRPr="007056D0" w:rsidR="0090196A">
        <w:rPr>
          <w:sz w:val="18"/>
        </w:rPr>
        <w:t xml:space="preserve"> </w:t>
      </w:r>
      <w:r w:rsidRPr="007056D0">
        <w:rPr>
          <w:sz w:val="18"/>
        </w:rPr>
        <w:t>(Edirne)</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Atatürk</w:t>
      </w:r>
      <w:r w:rsidRPr="007056D0" w:rsidR="0090196A">
        <w:rPr>
          <w:sz w:val="18"/>
        </w:rPr>
        <w:t xml:space="preserve"> </w:t>
      </w:r>
      <w:r w:rsidRPr="007056D0">
        <w:rPr>
          <w:sz w:val="18"/>
        </w:rPr>
        <w:t>çiftçilerimize</w:t>
      </w:r>
      <w:r w:rsidRPr="007056D0" w:rsidR="0090196A">
        <w:rPr>
          <w:sz w:val="18"/>
        </w:rPr>
        <w:t xml:space="preserve"> </w:t>
      </w:r>
      <w:r w:rsidRPr="007056D0">
        <w:rPr>
          <w:sz w:val="18"/>
        </w:rPr>
        <w:t>“efendi”</w:t>
      </w:r>
      <w:r w:rsidRPr="007056D0" w:rsidR="0090196A">
        <w:rPr>
          <w:sz w:val="18"/>
        </w:rPr>
        <w:t xml:space="preserve"> </w:t>
      </w:r>
      <w:r w:rsidRPr="007056D0">
        <w:rPr>
          <w:sz w:val="18"/>
        </w:rPr>
        <w:t>demişti</w:t>
      </w:r>
      <w:r w:rsidRPr="007056D0" w:rsidR="0090196A">
        <w:rPr>
          <w:sz w:val="18"/>
        </w:rPr>
        <w:t xml:space="preserve"> </w:t>
      </w:r>
      <w:r w:rsidRPr="007056D0">
        <w:rPr>
          <w:sz w:val="18"/>
        </w:rPr>
        <w:t>-bunu</w:t>
      </w:r>
      <w:r w:rsidRPr="007056D0" w:rsidR="0090196A">
        <w:rPr>
          <w:sz w:val="18"/>
        </w:rPr>
        <w:t xml:space="preserve"> </w:t>
      </w:r>
      <w:r w:rsidRPr="007056D0">
        <w:rPr>
          <w:sz w:val="18"/>
        </w:rPr>
        <w:t>daha</w:t>
      </w:r>
      <w:r w:rsidRPr="007056D0" w:rsidR="0090196A">
        <w:rPr>
          <w:sz w:val="18"/>
        </w:rPr>
        <w:t xml:space="preserve"> </w:t>
      </w:r>
      <w:r w:rsidRPr="007056D0">
        <w:rPr>
          <w:sz w:val="18"/>
        </w:rPr>
        <w:t>önce</w:t>
      </w:r>
      <w:r w:rsidRPr="007056D0" w:rsidR="0090196A">
        <w:rPr>
          <w:sz w:val="18"/>
        </w:rPr>
        <w:t xml:space="preserve"> </w:t>
      </w:r>
      <w:r w:rsidRPr="007056D0">
        <w:rPr>
          <w:sz w:val="18"/>
        </w:rPr>
        <w:t>de</w:t>
      </w:r>
      <w:r w:rsidRPr="007056D0" w:rsidR="0090196A">
        <w:rPr>
          <w:sz w:val="18"/>
        </w:rPr>
        <w:t xml:space="preserve"> </w:t>
      </w:r>
      <w:r w:rsidRPr="007056D0">
        <w:rPr>
          <w:sz w:val="18"/>
        </w:rPr>
        <w:t>burada</w:t>
      </w:r>
      <w:r w:rsidRPr="007056D0" w:rsidR="0090196A">
        <w:rPr>
          <w:sz w:val="18"/>
        </w:rPr>
        <w:t xml:space="preserve"> </w:t>
      </w:r>
      <w:r w:rsidRPr="007056D0">
        <w:rPr>
          <w:sz w:val="18"/>
        </w:rPr>
        <w:t>çok</w:t>
      </w:r>
      <w:r w:rsidRPr="007056D0" w:rsidR="0090196A">
        <w:rPr>
          <w:sz w:val="18"/>
        </w:rPr>
        <w:t xml:space="preserve"> </w:t>
      </w:r>
      <w:r w:rsidRPr="007056D0">
        <w:rPr>
          <w:sz w:val="18"/>
        </w:rPr>
        <w:t>söyledim-</w:t>
      </w:r>
      <w:r w:rsidRPr="007056D0" w:rsidR="0090196A">
        <w:rPr>
          <w:sz w:val="18"/>
        </w:rPr>
        <w:t xml:space="preserve"> </w:t>
      </w:r>
      <w:r w:rsidRPr="007056D0">
        <w:rPr>
          <w:sz w:val="18"/>
        </w:rPr>
        <w:t>unuttuğunuz</w:t>
      </w:r>
      <w:r w:rsidRPr="007056D0" w:rsidR="0090196A">
        <w:rPr>
          <w:sz w:val="18"/>
        </w:rPr>
        <w:t xml:space="preserve"> </w:t>
      </w:r>
      <w:r w:rsidRPr="007056D0">
        <w:rPr>
          <w:sz w:val="18"/>
        </w:rPr>
        <w:t>çiftçilere.</w:t>
      </w:r>
      <w:r w:rsidRPr="007056D0" w:rsidR="0090196A">
        <w:rPr>
          <w:sz w:val="18"/>
        </w:rPr>
        <w:t xml:space="preserve"> </w:t>
      </w:r>
      <w:r w:rsidRPr="007056D0">
        <w:rPr>
          <w:sz w:val="18"/>
        </w:rPr>
        <w:t>Yine</w:t>
      </w:r>
      <w:r w:rsidRPr="007056D0" w:rsidR="0090196A">
        <w:rPr>
          <w:sz w:val="18"/>
        </w:rPr>
        <w:t xml:space="preserve"> </w:t>
      </w:r>
      <w:r w:rsidRPr="007056D0">
        <w:rPr>
          <w:sz w:val="18"/>
        </w:rPr>
        <w:t>de</w:t>
      </w:r>
      <w:r w:rsidRPr="007056D0" w:rsidR="0090196A">
        <w:rPr>
          <w:sz w:val="18"/>
        </w:rPr>
        <w:t xml:space="preserve"> </w:t>
      </w:r>
      <w:r w:rsidRPr="007056D0">
        <w:rPr>
          <w:sz w:val="18"/>
        </w:rPr>
        <w:t>siz</w:t>
      </w:r>
      <w:r w:rsidRPr="007056D0" w:rsidR="0090196A">
        <w:rPr>
          <w:sz w:val="18"/>
        </w:rPr>
        <w:t xml:space="preserve"> </w:t>
      </w:r>
      <w:r w:rsidRPr="007056D0">
        <w:rPr>
          <w:sz w:val="18"/>
        </w:rPr>
        <w:t>çiftçiyi</w:t>
      </w:r>
      <w:r w:rsidRPr="007056D0" w:rsidR="0090196A">
        <w:rPr>
          <w:sz w:val="18"/>
        </w:rPr>
        <w:t xml:space="preserve"> </w:t>
      </w:r>
      <w:r w:rsidRPr="007056D0">
        <w:rPr>
          <w:sz w:val="18"/>
        </w:rPr>
        <w:t>kandırıyorsunuz,</w:t>
      </w:r>
      <w:r w:rsidRPr="007056D0" w:rsidR="0090196A">
        <w:rPr>
          <w:sz w:val="18"/>
        </w:rPr>
        <w:t xml:space="preserve"> </w:t>
      </w:r>
      <w:r w:rsidRPr="007056D0">
        <w:rPr>
          <w:sz w:val="18"/>
        </w:rPr>
        <w:t>buradan</w:t>
      </w:r>
      <w:r w:rsidRPr="007056D0" w:rsidR="0090196A">
        <w:rPr>
          <w:sz w:val="18"/>
        </w:rPr>
        <w:t xml:space="preserve"> </w:t>
      </w:r>
      <w:r w:rsidRPr="007056D0">
        <w:rPr>
          <w:sz w:val="18"/>
        </w:rPr>
        <w:t>iddia</w:t>
      </w:r>
      <w:r w:rsidRPr="007056D0" w:rsidR="0090196A">
        <w:rPr>
          <w:sz w:val="18"/>
        </w:rPr>
        <w:t xml:space="preserve"> </w:t>
      </w:r>
      <w:r w:rsidRPr="007056D0">
        <w:rPr>
          <w:sz w:val="18"/>
        </w:rPr>
        <w:t>ediyorum.</w:t>
      </w:r>
      <w:r w:rsidRPr="007056D0" w:rsidR="0090196A">
        <w:rPr>
          <w:sz w:val="18"/>
        </w:rPr>
        <w:t xml:space="preserve"> </w:t>
      </w:r>
      <w:r w:rsidRPr="007056D0">
        <w:rPr>
          <w:sz w:val="18"/>
        </w:rPr>
        <w:t>Neden</w:t>
      </w:r>
      <w:r w:rsidRPr="007056D0" w:rsidR="0090196A">
        <w:rPr>
          <w:sz w:val="18"/>
        </w:rPr>
        <w:t xml:space="preserve"> </w:t>
      </w:r>
      <w:r w:rsidRPr="007056D0">
        <w:rPr>
          <w:sz w:val="18"/>
        </w:rPr>
        <w:t>kandırıyorsunuz?</w:t>
      </w:r>
      <w:r w:rsidRPr="007056D0" w:rsidR="0090196A">
        <w:rPr>
          <w:sz w:val="18"/>
        </w:rPr>
        <w:t xml:space="preserve"> </w:t>
      </w:r>
      <w:r w:rsidRPr="007056D0">
        <w:rPr>
          <w:sz w:val="18"/>
        </w:rPr>
        <w:t>Bir</w:t>
      </w:r>
      <w:r w:rsidRPr="007056D0" w:rsidR="0090196A">
        <w:rPr>
          <w:sz w:val="18"/>
        </w:rPr>
        <w:t xml:space="preserve"> </w:t>
      </w:r>
      <w:r w:rsidRPr="007056D0">
        <w:rPr>
          <w:sz w:val="18"/>
        </w:rPr>
        <w:t>kandırma</w:t>
      </w:r>
      <w:r w:rsidRPr="007056D0" w:rsidR="0090196A">
        <w:rPr>
          <w:sz w:val="18"/>
        </w:rPr>
        <w:t xml:space="preserve"> </w:t>
      </w:r>
      <w:r w:rsidRPr="007056D0">
        <w:rPr>
          <w:sz w:val="18"/>
        </w:rPr>
        <w:t>yasası</w:t>
      </w:r>
      <w:r w:rsidRPr="007056D0" w:rsidR="0090196A">
        <w:rPr>
          <w:sz w:val="18"/>
        </w:rPr>
        <w:t xml:space="preserve"> </w:t>
      </w:r>
      <w:r w:rsidRPr="007056D0">
        <w:rPr>
          <w:sz w:val="18"/>
        </w:rPr>
        <w:t>bu.</w:t>
      </w:r>
      <w:r w:rsidRPr="007056D0" w:rsidR="0090196A">
        <w:rPr>
          <w:sz w:val="18"/>
        </w:rPr>
        <w:t xml:space="preserve"> </w:t>
      </w:r>
      <w:r w:rsidRPr="007056D0">
        <w:rPr>
          <w:sz w:val="18"/>
        </w:rPr>
        <w:t>Yani</w:t>
      </w:r>
      <w:r w:rsidRPr="007056D0" w:rsidR="0090196A">
        <w:rPr>
          <w:sz w:val="18"/>
        </w:rPr>
        <w:t xml:space="preserve"> </w:t>
      </w:r>
      <w:r w:rsidRPr="007056D0">
        <w:rPr>
          <w:sz w:val="18"/>
        </w:rPr>
        <w:t>31/12/2016’ya</w:t>
      </w:r>
      <w:r w:rsidRPr="007056D0" w:rsidR="0090196A">
        <w:rPr>
          <w:sz w:val="18"/>
        </w:rPr>
        <w:t xml:space="preserve"> </w:t>
      </w:r>
      <w:r w:rsidRPr="007056D0">
        <w:rPr>
          <w:sz w:val="18"/>
        </w:rPr>
        <w:t>kadar</w:t>
      </w:r>
      <w:r w:rsidRPr="007056D0" w:rsidR="0090196A">
        <w:rPr>
          <w:sz w:val="18"/>
        </w:rPr>
        <w:t xml:space="preserve"> </w:t>
      </w:r>
      <w:r w:rsidRPr="007056D0">
        <w:rPr>
          <w:sz w:val="18"/>
        </w:rPr>
        <w:t>borcu</w:t>
      </w:r>
      <w:r w:rsidRPr="007056D0" w:rsidR="0090196A">
        <w:rPr>
          <w:sz w:val="18"/>
        </w:rPr>
        <w:t xml:space="preserve"> </w:t>
      </w:r>
      <w:r w:rsidRPr="007056D0">
        <w:rPr>
          <w:sz w:val="18"/>
        </w:rPr>
        <w:t>olan</w:t>
      </w:r>
      <w:r w:rsidRPr="007056D0" w:rsidR="005D21FE">
        <w:rPr>
          <w:sz w:val="18"/>
        </w:rPr>
        <w:t xml:space="preserve"> </w:t>
      </w:r>
      <w:r w:rsidRPr="007056D0">
        <w:rPr>
          <w:sz w:val="18"/>
        </w:rPr>
        <w:t>çiftçilerin</w:t>
      </w:r>
      <w:r w:rsidRPr="007056D0" w:rsidR="0090196A">
        <w:rPr>
          <w:sz w:val="18"/>
        </w:rPr>
        <w:t xml:space="preserve"> </w:t>
      </w:r>
      <w:r w:rsidRPr="007056D0">
        <w:rPr>
          <w:sz w:val="18"/>
        </w:rPr>
        <w:t>borçlarını</w:t>
      </w:r>
      <w:r w:rsidRPr="007056D0" w:rsidR="0090196A">
        <w:rPr>
          <w:sz w:val="18"/>
        </w:rPr>
        <w:t xml:space="preserve"> </w:t>
      </w:r>
      <w:r w:rsidRPr="007056D0">
        <w:rPr>
          <w:sz w:val="18"/>
        </w:rPr>
        <w:t>sözüm</w:t>
      </w:r>
      <w:r w:rsidRPr="007056D0" w:rsidR="0090196A">
        <w:rPr>
          <w:sz w:val="18"/>
        </w:rPr>
        <w:t xml:space="preserve"> </w:t>
      </w:r>
      <w:r w:rsidRPr="007056D0">
        <w:rPr>
          <w:sz w:val="18"/>
        </w:rPr>
        <w:t>ona</w:t>
      </w:r>
      <w:r w:rsidRPr="007056D0" w:rsidR="0090196A">
        <w:rPr>
          <w:sz w:val="18"/>
        </w:rPr>
        <w:t xml:space="preserve"> </w:t>
      </w:r>
      <w:r w:rsidRPr="007056D0">
        <w:rPr>
          <w:sz w:val="18"/>
        </w:rPr>
        <w:t>affediyorsunuz.</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çiftçilerin</w:t>
      </w:r>
      <w:r w:rsidRPr="007056D0" w:rsidR="0090196A">
        <w:rPr>
          <w:sz w:val="18"/>
        </w:rPr>
        <w:t xml:space="preserve"> </w:t>
      </w:r>
      <w:r w:rsidRPr="007056D0">
        <w:rPr>
          <w:sz w:val="18"/>
        </w:rPr>
        <w:t>borçları?</w:t>
      </w:r>
      <w:r w:rsidRPr="007056D0" w:rsidR="0090196A">
        <w:rPr>
          <w:sz w:val="18"/>
        </w:rPr>
        <w:t xml:space="preserve"> </w:t>
      </w:r>
      <w:r w:rsidRPr="007056D0">
        <w:rPr>
          <w:sz w:val="18"/>
        </w:rPr>
        <w:t>1</w:t>
      </w:r>
      <w:r w:rsidRPr="007056D0" w:rsidR="0090196A">
        <w:rPr>
          <w:sz w:val="18"/>
        </w:rPr>
        <w:t xml:space="preserve"> </w:t>
      </w:r>
      <w:r w:rsidRPr="007056D0">
        <w:rPr>
          <w:sz w:val="18"/>
        </w:rPr>
        <w:t>milyar,</w:t>
      </w:r>
      <w:r w:rsidRPr="007056D0" w:rsidR="0090196A">
        <w:rPr>
          <w:sz w:val="18"/>
        </w:rPr>
        <w:t xml:space="preserve"> </w:t>
      </w:r>
      <w:r w:rsidRPr="007056D0">
        <w:rPr>
          <w:sz w:val="18"/>
        </w:rPr>
        <w:t>bazı</w:t>
      </w:r>
      <w:r w:rsidRPr="007056D0" w:rsidR="0090196A">
        <w:rPr>
          <w:sz w:val="18"/>
        </w:rPr>
        <w:t xml:space="preserve"> </w:t>
      </w:r>
      <w:r w:rsidRPr="007056D0">
        <w:rPr>
          <w:sz w:val="18"/>
        </w:rPr>
        <w:t>kaynaklara</w:t>
      </w:r>
      <w:r w:rsidRPr="007056D0" w:rsidR="0090196A">
        <w:rPr>
          <w:sz w:val="18"/>
        </w:rPr>
        <w:t xml:space="preserve"> </w:t>
      </w:r>
      <w:r w:rsidRPr="007056D0">
        <w:rPr>
          <w:sz w:val="18"/>
        </w:rPr>
        <w:t>göre</w:t>
      </w:r>
      <w:r w:rsidRPr="007056D0" w:rsidR="0090196A">
        <w:rPr>
          <w:sz w:val="18"/>
        </w:rPr>
        <w:t xml:space="preserve"> </w:t>
      </w:r>
      <w:r w:rsidRPr="007056D0">
        <w:rPr>
          <w:sz w:val="18"/>
        </w:rPr>
        <w:t>3</w:t>
      </w:r>
      <w:r w:rsidRPr="007056D0" w:rsidR="0090196A">
        <w:rPr>
          <w:sz w:val="18"/>
        </w:rPr>
        <w:t xml:space="preserve"> </w:t>
      </w:r>
      <w:r w:rsidRPr="007056D0">
        <w:rPr>
          <w:sz w:val="18"/>
        </w:rPr>
        <w:t>milyar.</w:t>
      </w:r>
      <w:r w:rsidRPr="007056D0" w:rsidR="0090196A">
        <w:rPr>
          <w:sz w:val="18"/>
        </w:rPr>
        <w:t xml:space="preserve"> </w:t>
      </w:r>
      <w:r w:rsidRPr="007056D0">
        <w:rPr>
          <w:sz w:val="18"/>
        </w:rPr>
        <w:t>Peki,</w:t>
      </w:r>
      <w:r w:rsidRPr="007056D0" w:rsidR="0090196A">
        <w:rPr>
          <w:sz w:val="18"/>
        </w:rPr>
        <w:t xml:space="preserve"> </w:t>
      </w:r>
      <w:r w:rsidRPr="007056D0">
        <w:rPr>
          <w:sz w:val="18"/>
        </w:rPr>
        <w:t>çiftçinin</w:t>
      </w:r>
      <w:r w:rsidRPr="007056D0" w:rsidR="0090196A">
        <w:rPr>
          <w:sz w:val="18"/>
        </w:rPr>
        <w:t xml:space="preserve"> </w:t>
      </w:r>
      <w:r w:rsidRPr="007056D0">
        <w:rPr>
          <w:sz w:val="18"/>
        </w:rPr>
        <w:t>gerçek</w:t>
      </w:r>
      <w:r w:rsidRPr="007056D0" w:rsidR="0090196A">
        <w:rPr>
          <w:sz w:val="18"/>
        </w:rPr>
        <w:t xml:space="preserve"> </w:t>
      </w:r>
      <w:r w:rsidRPr="007056D0">
        <w:rPr>
          <w:sz w:val="18"/>
        </w:rPr>
        <w:t>borcu</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Tam</w:t>
      </w:r>
      <w:r w:rsidRPr="007056D0" w:rsidR="0090196A">
        <w:rPr>
          <w:sz w:val="18"/>
        </w:rPr>
        <w:t xml:space="preserve"> </w:t>
      </w:r>
      <w:r w:rsidRPr="007056D0">
        <w:rPr>
          <w:sz w:val="18"/>
        </w:rPr>
        <w:t>80</w:t>
      </w:r>
      <w:r w:rsidRPr="007056D0" w:rsidR="0090196A">
        <w:rPr>
          <w:sz w:val="18"/>
        </w:rPr>
        <w:t xml:space="preserve"> </w:t>
      </w:r>
      <w:r w:rsidRPr="007056D0">
        <w:rPr>
          <w:sz w:val="18"/>
        </w:rPr>
        <w:t>milyar.</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43</w:t>
      </w:r>
      <w:r w:rsidRPr="007056D0" w:rsidR="0090196A">
        <w:rPr>
          <w:sz w:val="18"/>
        </w:rPr>
        <w:t xml:space="preserve"> </w:t>
      </w:r>
      <w:r w:rsidRPr="007056D0">
        <w:rPr>
          <w:sz w:val="18"/>
        </w:rPr>
        <w:t>milyar,</w:t>
      </w:r>
      <w:r w:rsidRPr="007056D0" w:rsidR="0090196A">
        <w:rPr>
          <w:sz w:val="18"/>
        </w:rPr>
        <w:t xml:space="preserve"> </w:t>
      </w:r>
      <w:r w:rsidRPr="007056D0">
        <w:rPr>
          <w:sz w:val="18"/>
        </w:rPr>
        <w:t>özel</w:t>
      </w:r>
      <w:r w:rsidRPr="007056D0" w:rsidR="0090196A">
        <w:rPr>
          <w:sz w:val="18"/>
        </w:rPr>
        <w:t xml:space="preserve"> </w:t>
      </w:r>
      <w:r w:rsidRPr="007056D0">
        <w:rPr>
          <w:sz w:val="18"/>
        </w:rPr>
        <w:t>bankalar</w:t>
      </w:r>
      <w:r w:rsidRPr="007056D0" w:rsidR="0090196A">
        <w:rPr>
          <w:sz w:val="18"/>
        </w:rPr>
        <w:t xml:space="preserve"> </w:t>
      </w:r>
      <w:r w:rsidRPr="007056D0">
        <w:rPr>
          <w:sz w:val="18"/>
        </w:rPr>
        <w:t>30</w:t>
      </w:r>
      <w:r w:rsidRPr="007056D0" w:rsidR="0090196A">
        <w:rPr>
          <w:sz w:val="18"/>
        </w:rPr>
        <w:t xml:space="preserve"> </w:t>
      </w:r>
      <w:r w:rsidRPr="007056D0">
        <w:rPr>
          <w:sz w:val="18"/>
        </w:rPr>
        <w:t>milyar,</w:t>
      </w:r>
      <w:r w:rsidRPr="007056D0" w:rsidR="0090196A">
        <w:rPr>
          <w:sz w:val="18"/>
        </w:rPr>
        <w:t xml:space="preserve"> </w:t>
      </w:r>
      <w:r w:rsidRPr="007056D0">
        <w:rPr>
          <w:sz w:val="18"/>
        </w:rPr>
        <w:t>tarım</w:t>
      </w:r>
      <w:r w:rsidRPr="007056D0" w:rsidR="0090196A">
        <w:rPr>
          <w:sz w:val="18"/>
        </w:rPr>
        <w:t xml:space="preserve"> </w:t>
      </w:r>
      <w:r w:rsidRPr="007056D0">
        <w:rPr>
          <w:sz w:val="18"/>
        </w:rPr>
        <w:t>kredi</w:t>
      </w:r>
      <w:r w:rsidRPr="007056D0" w:rsidR="0090196A">
        <w:rPr>
          <w:sz w:val="18"/>
        </w:rPr>
        <w:t xml:space="preserve"> </w:t>
      </w:r>
      <w:r w:rsidRPr="007056D0">
        <w:rPr>
          <w:sz w:val="18"/>
        </w:rPr>
        <w:t>kooperatifleri</w:t>
      </w:r>
      <w:r w:rsidRPr="007056D0" w:rsidR="0090196A">
        <w:rPr>
          <w:sz w:val="18"/>
        </w:rPr>
        <w:t xml:space="preserve"> </w:t>
      </w:r>
      <w:r w:rsidRPr="007056D0">
        <w:rPr>
          <w:sz w:val="18"/>
        </w:rPr>
        <w:t>8</w:t>
      </w:r>
      <w:r w:rsidRPr="007056D0" w:rsidR="0090196A">
        <w:rPr>
          <w:sz w:val="18"/>
        </w:rPr>
        <w:t xml:space="preserve"> </w:t>
      </w:r>
      <w:r w:rsidRPr="007056D0">
        <w:rPr>
          <w:sz w:val="18"/>
        </w:rPr>
        <w:t>milyar.</w:t>
      </w:r>
      <w:r w:rsidRPr="007056D0" w:rsidR="0090196A">
        <w:rPr>
          <w:sz w:val="18"/>
        </w:rPr>
        <w:t xml:space="preserve"> </w:t>
      </w:r>
      <w:r w:rsidRPr="007056D0">
        <w:rPr>
          <w:sz w:val="18"/>
        </w:rPr>
        <w:t>Peki,</w:t>
      </w:r>
      <w:r w:rsidRPr="007056D0" w:rsidR="0090196A">
        <w:rPr>
          <w:sz w:val="18"/>
        </w:rPr>
        <w:t xml:space="preserve"> </w:t>
      </w:r>
      <w:r w:rsidRPr="007056D0">
        <w:rPr>
          <w:sz w:val="18"/>
        </w:rPr>
        <w:t>sadece</w:t>
      </w:r>
      <w:r w:rsidRPr="007056D0" w:rsidR="0090196A">
        <w:rPr>
          <w:sz w:val="18"/>
        </w:rPr>
        <w:t xml:space="preserve"> </w:t>
      </w:r>
      <w:r w:rsidRPr="007056D0">
        <w:rPr>
          <w:sz w:val="18"/>
        </w:rPr>
        <w:t>bu</w:t>
      </w:r>
      <w:r w:rsidRPr="007056D0" w:rsidR="0090196A">
        <w:rPr>
          <w:sz w:val="18"/>
        </w:rPr>
        <w:t xml:space="preserve"> </w:t>
      </w:r>
      <w:r w:rsidRPr="007056D0">
        <w:rPr>
          <w:sz w:val="18"/>
        </w:rPr>
        <w:t>kadar</w:t>
      </w:r>
      <w:r w:rsidRPr="007056D0" w:rsidR="0090196A">
        <w:rPr>
          <w:sz w:val="18"/>
        </w:rPr>
        <w:t xml:space="preserve"> </w:t>
      </w:r>
      <w:r w:rsidRPr="007056D0">
        <w:rPr>
          <w:sz w:val="18"/>
        </w:rPr>
        <w:t>mı</w:t>
      </w:r>
      <w:r w:rsidRPr="007056D0" w:rsidR="0090196A">
        <w:rPr>
          <w:sz w:val="18"/>
        </w:rPr>
        <w:t xml:space="preserve"> </w:t>
      </w:r>
      <w:r w:rsidRPr="007056D0">
        <w:rPr>
          <w:sz w:val="18"/>
        </w:rPr>
        <w:t>çiftçinin</w:t>
      </w:r>
      <w:r w:rsidRPr="007056D0" w:rsidR="0090196A">
        <w:rPr>
          <w:sz w:val="18"/>
        </w:rPr>
        <w:t xml:space="preserve"> </w:t>
      </w:r>
      <w:r w:rsidRPr="007056D0">
        <w:rPr>
          <w:sz w:val="18"/>
        </w:rPr>
        <w:t>borcu?</w:t>
      </w:r>
      <w:r w:rsidRPr="007056D0" w:rsidR="0090196A">
        <w:rPr>
          <w:sz w:val="18"/>
        </w:rPr>
        <w:t xml:space="preserve"> </w:t>
      </w:r>
      <w:r w:rsidRPr="007056D0">
        <w:rPr>
          <w:sz w:val="18"/>
        </w:rPr>
        <w:t>Ya</w:t>
      </w:r>
      <w:r w:rsidRPr="007056D0" w:rsidR="0090196A">
        <w:rPr>
          <w:sz w:val="18"/>
        </w:rPr>
        <w:t xml:space="preserve"> </w:t>
      </w:r>
      <w:r w:rsidRPr="007056D0">
        <w:rPr>
          <w:sz w:val="18"/>
        </w:rPr>
        <w:t>tefeciler</w:t>
      </w:r>
      <w:r w:rsidRPr="007056D0" w:rsidR="0090196A">
        <w:rPr>
          <w:sz w:val="18"/>
        </w:rPr>
        <w:t xml:space="preserve"> </w:t>
      </w:r>
      <w:r w:rsidRPr="007056D0">
        <w:rPr>
          <w:sz w:val="18"/>
        </w:rPr>
        <w:t>ya</w:t>
      </w:r>
      <w:r w:rsidRPr="007056D0" w:rsidR="0090196A">
        <w:rPr>
          <w:sz w:val="18"/>
        </w:rPr>
        <w:t xml:space="preserve"> </w:t>
      </w:r>
      <w:r w:rsidRPr="007056D0">
        <w:rPr>
          <w:sz w:val="18"/>
        </w:rPr>
        <w:t>özel,</w:t>
      </w:r>
      <w:r w:rsidRPr="007056D0" w:rsidR="0090196A">
        <w:rPr>
          <w:sz w:val="18"/>
        </w:rPr>
        <w:t xml:space="preserve"> </w:t>
      </w:r>
      <w:r w:rsidRPr="007056D0">
        <w:rPr>
          <w:sz w:val="18"/>
        </w:rPr>
        <w:t>başkaları;</w:t>
      </w:r>
      <w:r w:rsidRPr="007056D0" w:rsidR="0090196A">
        <w:rPr>
          <w:sz w:val="18"/>
        </w:rPr>
        <w:t xml:space="preserve"> </w:t>
      </w:r>
      <w:r w:rsidRPr="007056D0">
        <w:rPr>
          <w:sz w:val="18"/>
        </w:rPr>
        <w:t>bunlara</w:t>
      </w:r>
      <w:r w:rsidRPr="007056D0" w:rsidR="0090196A">
        <w:rPr>
          <w:sz w:val="18"/>
        </w:rPr>
        <w:t xml:space="preserve"> </w:t>
      </w:r>
      <w:r w:rsidRPr="007056D0">
        <w:rPr>
          <w:sz w:val="18"/>
        </w:rPr>
        <w:t>bir</w:t>
      </w:r>
      <w:r w:rsidRPr="007056D0" w:rsidR="0090196A">
        <w:rPr>
          <w:sz w:val="18"/>
        </w:rPr>
        <w:t xml:space="preserve"> </w:t>
      </w:r>
      <w:r w:rsidRPr="007056D0">
        <w:rPr>
          <w:sz w:val="18"/>
        </w:rPr>
        <w:t>kolaylık</w:t>
      </w:r>
      <w:r w:rsidRPr="007056D0" w:rsidR="0090196A">
        <w:rPr>
          <w:sz w:val="18"/>
        </w:rPr>
        <w:t xml:space="preserve"> </w:t>
      </w:r>
      <w:r w:rsidRPr="007056D0">
        <w:rPr>
          <w:sz w:val="18"/>
        </w:rPr>
        <w:t>var</w:t>
      </w:r>
      <w:r w:rsidRPr="007056D0" w:rsidR="0090196A">
        <w:rPr>
          <w:sz w:val="18"/>
        </w:rPr>
        <w:t xml:space="preserve"> </w:t>
      </w:r>
      <w:r w:rsidRPr="007056D0">
        <w:rPr>
          <w:sz w:val="18"/>
        </w:rPr>
        <w:t>mı?</w:t>
      </w:r>
      <w:r w:rsidRPr="007056D0" w:rsidR="0090196A">
        <w:rPr>
          <w:sz w:val="18"/>
        </w:rPr>
        <w:t xml:space="preserve"> </w:t>
      </w:r>
      <w:r w:rsidRPr="007056D0">
        <w:rPr>
          <w:sz w:val="18"/>
        </w:rPr>
        <w:t>Yok.</w:t>
      </w:r>
      <w:r w:rsidRPr="007056D0" w:rsidR="0090196A">
        <w:rPr>
          <w:sz w:val="18"/>
        </w:rPr>
        <w:t xml:space="preserve"> </w:t>
      </w:r>
      <w:r w:rsidRPr="007056D0">
        <w:rPr>
          <w:sz w:val="18"/>
        </w:rPr>
        <w:t>Şimdi</w:t>
      </w:r>
      <w:r w:rsidRPr="007056D0" w:rsidR="0090196A">
        <w:rPr>
          <w:sz w:val="18"/>
        </w:rPr>
        <w:t xml:space="preserve"> </w:t>
      </w:r>
      <w:r w:rsidRPr="007056D0">
        <w:rPr>
          <w:sz w:val="18"/>
        </w:rPr>
        <w:t>diyeceksiniz</w:t>
      </w:r>
      <w:r w:rsidRPr="007056D0" w:rsidR="0090196A">
        <w:rPr>
          <w:sz w:val="18"/>
        </w:rPr>
        <w:t xml:space="preserve"> </w:t>
      </w:r>
      <w:r w:rsidRPr="007056D0">
        <w:rPr>
          <w:sz w:val="18"/>
        </w:rPr>
        <w:t>ki</w:t>
      </w:r>
      <w:r w:rsidRPr="007056D0" w:rsidR="0090196A">
        <w:rPr>
          <w:sz w:val="18"/>
        </w:rPr>
        <w:t xml:space="preserve"> </w:t>
      </w:r>
      <w:r w:rsidRPr="007056D0">
        <w:rPr>
          <w:sz w:val="18"/>
        </w:rPr>
        <w:t>“Tefeciye</w:t>
      </w:r>
      <w:r w:rsidRPr="007056D0" w:rsidR="0090196A">
        <w:rPr>
          <w:sz w:val="18"/>
        </w:rPr>
        <w:t xml:space="preserve"> </w:t>
      </w:r>
      <w:r w:rsidRPr="007056D0">
        <w:rPr>
          <w:sz w:val="18"/>
        </w:rPr>
        <w:t>düşmesin.”</w:t>
      </w:r>
      <w:r w:rsidRPr="007056D0" w:rsidR="0090196A">
        <w:rPr>
          <w:sz w:val="18"/>
        </w:rPr>
        <w:t xml:space="preserve"> </w:t>
      </w:r>
      <w:r w:rsidRPr="007056D0">
        <w:rPr>
          <w:sz w:val="18"/>
        </w:rPr>
        <w:t>E</w:t>
      </w:r>
      <w:r w:rsidRPr="007056D0" w:rsidR="0090196A">
        <w:rPr>
          <w:sz w:val="18"/>
        </w:rPr>
        <w:t xml:space="preserve"> </w:t>
      </w:r>
      <w:r w:rsidRPr="007056D0">
        <w:rPr>
          <w:sz w:val="18"/>
        </w:rPr>
        <w:t>ama</w:t>
      </w:r>
      <w:r w:rsidRPr="007056D0" w:rsidR="0090196A">
        <w:rPr>
          <w:sz w:val="18"/>
        </w:rPr>
        <w:t xml:space="preserve"> </w:t>
      </w:r>
      <w:r w:rsidRPr="007056D0">
        <w:rPr>
          <w:sz w:val="18"/>
        </w:rPr>
        <w:t>Ziraat</w:t>
      </w:r>
      <w:r w:rsidRPr="007056D0" w:rsidR="0090196A">
        <w:rPr>
          <w:sz w:val="18"/>
        </w:rPr>
        <w:t xml:space="preserve"> </w:t>
      </w:r>
      <w:r w:rsidRPr="007056D0">
        <w:rPr>
          <w:sz w:val="18"/>
        </w:rPr>
        <w:t>Bankasının,</w:t>
      </w:r>
      <w:r w:rsidRPr="007056D0" w:rsidR="0090196A">
        <w:rPr>
          <w:sz w:val="18"/>
        </w:rPr>
        <w:t xml:space="preserve"> </w:t>
      </w:r>
      <w:r w:rsidRPr="007056D0">
        <w:rPr>
          <w:sz w:val="18"/>
        </w:rPr>
        <w:t>tarım</w:t>
      </w:r>
      <w:r w:rsidRPr="007056D0" w:rsidR="0090196A">
        <w:rPr>
          <w:sz w:val="18"/>
        </w:rPr>
        <w:t xml:space="preserve"> </w:t>
      </w:r>
      <w:r w:rsidRPr="007056D0">
        <w:rPr>
          <w:sz w:val="18"/>
        </w:rPr>
        <w:t>kredinin</w:t>
      </w:r>
      <w:r w:rsidRPr="007056D0" w:rsidR="0090196A">
        <w:rPr>
          <w:sz w:val="18"/>
        </w:rPr>
        <w:t xml:space="preserve"> </w:t>
      </w:r>
      <w:r w:rsidRPr="007056D0">
        <w:rPr>
          <w:sz w:val="18"/>
        </w:rPr>
        <w:t>tefeciden</w:t>
      </w:r>
      <w:r w:rsidRPr="007056D0" w:rsidR="0090196A">
        <w:rPr>
          <w:sz w:val="18"/>
        </w:rPr>
        <w:t xml:space="preserve"> </w:t>
      </w:r>
      <w:r w:rsidRPr="007056D0">
        <w:rPr>
          <w:sz w:val="18"/>
        </w:rPr>
        <w:t>farkı</w:t>
      </w:r>
      <w:r w:rsidRPr="007056D0" w:rsidR="0090196A">
        <w:rPr>
          <w:sz w:val="18"/>
        </w:rPr>
        <w:t xml:space="preserve"> </w:t>
      </w:r>
      <w:r w:rsidRPr="007056D0">
        <w:rPr>
          <w:sz w:val="18"/>
        </w:rPr>
        <w:t>kaldı</w:t>
      </w:r>
      <w:r w:rsidRPr="007056D0" w:rsidR="0090196A">
        <w:rPr>
          <w:sz w:val="18"/>
        </w:rPr>
        <w:t xml:space="preserve"> </w:t>
      </w:r>
      <w:r w:rsidRPr="007056D0">
        <w:rPr>
          <w:sz w:val="18"/>
        </w:rPr>
        <w:t>mı,</w:t>
      </w:r>
      <w:r w:rsidRPr="007056D0" w:rsidR="0090196A">
        <w:rPr>
          <w:sz w:val="18"/>
        </w:rPr>
        <w:t xml:space="preserve"> </w:t>
      </w:r>
      <w:r w:rsidRPr="007056D0">
        <w:rPr>
          <w:sz w:val="18"/>
        </w:rPr>
        <w:t>çok</w:t>
      </w:r>
      <w:r w:rsidRPr="007056D0" w:rsidR="0090196A">
        <w:rPr>
          <w:sz w:val="18"/>
        </w:rPr>
        <w:t xml:space="preserve"> </w:t>
      </w:r>
      <w:r w:rsidRPr="007056D0">
        <w:rPr>
          <w:sz w:val="18"/>
        </w:rPr>
        <w:t>yüksek</w:t>
      </w:r>
      <w:r w:rsidRPr="007056D0" w:rsidR="0090196A">
        <w:rPr>
          <w:sz w:val="18"/>
        </w:rPr>
        <w:t xml:space="preserve"> </w:t>
      </w:r>
      <w:r w:rsidRPr="007056D0">
        <w:rPr>
          <w:sz w:val="18"/>
        </w:rPr>
        <w:t>faiz</w:t>
      </w:r>
      <w:r w:rsidRPr="007056D0" w:rsidR="0090196A">
        <w:rPr>
          <w:sz w:val="18"/>
        </w:rPr>
        <w:t xml:space="preserve"> </w:t>
      </w:r>
      <w:r w:rsidRPr="007056D0">
        <w:rPr>
          <w:sz w:val="18"/>
        </w:rPr>
        <w:t>oranları</w:t>
      </w:r>
      <w:r w:rsidRPr="007056D0" w:rsidR="0090196A">
        <w:rPr>
          <w:sz w:val="18"/>
        </w:rPr>
        <w:t xml:space="preserve"> </w:t>
      </w:r>
      <w:r w:rsidRPr="007056D0">
        <w:rPr>
          <w:sz w:val="18"/>
        </w:rPr>
        <w:t>yok</w:t>
      </w:r>
      <w:r w:rsidRPr="007056D0" w:rsidR="0090196A">
        <w:rPr>
          <w:sz w:val="18"/>
        </w:rPr>
        <w:t xml:space="preserve"> </w:t>
      </w:r>
      <w:r w:rsidRPr="007056D0">
        <w:rPr>
          <w:sz w:val="18"/>
        </w:rPr>
        <w:t>mu?</w:t>
      </w:r>
      <w:r w:rsidRPr="007056D0" w:rsidR="0090196A">
        <w:rPr>
          <w:sz w:val="18"/>
        </w:rPr>
        <w:t xml:space="preserve"> </w:t>
      </w:r>
      <w:r w:rsidRPr="007056D0">
        <w:rPr>
          <w:sz w:val="18"/>
        </w:rPr>
        <w:t>Yine</w:t>
      </w:r>
      <w:r w:rsidRPr="007056D0" w:rsidR="0090196A">
        <w:rPr>
          <w:sz w:val="18"/>
        </w:rPr>
        <w:t xml:space="preserve"> </w:t>
      </w:r>
      <w:r w:rsidRPr="007056D0">
        <w:rPr>
          <w:sz w:val="18"/>
        </w:rPr>
        <w:t>borcu</w:t>
      </w:r>
      <w:r w:rsidRPr="007056D0" w:rsidR="0090196A">
        <w:rPr>
          <w:sz w:val="18"/>
        </w:rPr>
        <w:t xml:space="preserve"> </w:t>
      </w:r>
      <w:r w:rsidRPr="007056D0">
        <w:rPr>
          <w:sz w:val="18"/>
        </w:rPr>
        <w:t>erteliyorsunuz,</w:t>
      </w:r>
      <w:r w:rsidRPr="007056D0" w:rsidR="0090196A">
        <w:rPr>
          <w:sz w:val="18"/>
        </w:rPr>
        <w:t xml:space="preserve"> </w:t>
      </w:r>
      <w:r w:rsidRPr="007056D0">
        <w:rPr>
          <w:sz w:val="18"/>
        </w:rPr>
        <w:t>yüzde</w:t>
      </w:r>
      <w:r w:rsidRPr="007056D0" w:rsidR="0090196A">
        <w:rPr>
          <w:sz w:val="18"/>
        </w:rPr>
        <w:t xml:space="preserve"> </w:t>
      </w:r>
      <w:r w:rsidRPr="007056D0">
        <w:rPr>
          <w:sz w:val="18"/>
        </w:rPr>
        <w:t>5’lik</w:t>
      </w:r>
      <w:r w:rsidRPr="007056D0" w:rsidR="0090196A">
        <w:rPr>
          <w:sz w:val="18"/>
        </w:rPr>
        <w:t xml:space="preserve"> </w:t>
      </w:r>
      <w:r w:rsidRPr="007056D0">
        <w:rPr>
          <w:sz w:val="18"/>
        </w:rPr>
        <w:t>faizini</w:t>
      </w:r>
      <w:r w:rsidRPr="007056D0" w:rsidR="0090196A">
        <w:rPr>
          <w:sz w:val="18"/>
        </w:rPr>
        <w:t xml:space="preserve"> </w:t>
      </w:r>
      <w:r w:rsidRPr="007056D0">
        <w:rPr>
          <w:sz w:val="18"/>
        </w:rPr>
        <w:t>yine</w:t>
      </w:r>
      <w:r w:rsidRPr="007056D0" w:rsidR="0090196A">
        <w:rPr>
          <w:sz w:val="18"/>
        </w:rPr>
        <w:t xml:space="preserve"> </w:t>
      </w:r>
      <w:r w:rsidRPr="007056D0">
        <w:rPr>
          <w:sz w:val="18"/>
        </w:rPr>
        <w:t>çiftçiden</w:t>
      </w:r>
      <w:r w:rsidRPr="007056D0" w:rsidR="0090196A">
        <w:rPr>
          <w:sz w:val="18"/>
        </w:rPr>
        <w:t xml:space="preserve"> </w:t>
      </w:r>
      <w:r w:rsidRPr="007056D0">
        <w:rPr>
          <w:sz w:val="18"/>
        </w:rPr>
        <w:t>alacaksınız.</w:t>
      </w:r>
      <w:r w:rsidRPr="007056D0" w:rsidR="0090196A">
        <w:rPr>
          <w:sz w:val="18"/>
        </w:rPr>
        <w:t xml:space="preserve"> </w:t>
      </w:r>
      <w:r w:rsidRPr="007056D0">
        <w:rPr>
          <w:sz w:val="18"/>
        </w:rPr>
        <w:t>Yani</w:t>
      </w:r>
      <w:r w:rsidRPr="007056D0" w:rsidR="0090196A">
        <w:rPr>
          <w:sz w:val="18"/>
        </w:rPr>
        <w:t xml:space="preserve"> </w:t>
      </w:r>
      <w:r w:rsidRPr="007056D0">
        <w:rPr>
          <w:sz w:val="18"/>
        </w:rPr>
        <w:t>sadece</w:t>
      </w:r>
      <w:r w:rsidRPr="007056D0" w:rsidR="0090196A">
        <w:rPr>
          <w:sz w:val="18"/>
        </w:rPr>
        <w:t xml:space="preserve"> </w:t>
      </w:r>
      <w:r w:rsidRPr="007056D0">
        <w:rPr>
          <w:sz w:val="18"/>
        </w:rPr>
        <w:t>günü</w:t>
      </w:r>
      <w:r w:rsidRPr="007056D0" w:rsidR="0090196A">
        <w:rPr>
          <w:sz w:val="18"/>
        </w:rPr>
        <w:t xml:space="preserve"> </w:t>
      </w:r>
      <w:r w:rsidRPr="007056D0">
        <w:rPr>
          <w:sz w:val="18"/>
        </w:rPr>
        <w:t>kurtarmak</w:t>
      </w:r>
      <w:r w:rsidRPr="007056D0" w:rsidR="0090196A">
        <w:rPr>
          <w:sz w:val="18"/>
        </w:rPr>
        <w:t xml:space="preserve"> </w:t>
      </w:r>
      <w:r w:rsidRPr="007056D0">
        <w:rPr>
          <w:sz w:val="18"/>
        </w:rPr>
        <w:t>için</w:t>
      </w:r>
      <w:r w:rsidRPr="007056D0" w:rsidR="0090196A">
        <w:rPr>
          <w:sz w:val="18"/>
        </w:rPr>
        <w:t xml:space="preserve"> </w:t>
      </w:r>
      <w:r w:rsidRPr="007056D0">
        <w:rPr>
          <w:sz w:val="18"/>
        </w:rPr>
        <w:t>buraya</w:t>
      </w:r>
      <w:r w:rsidRPr="007056D0" w:rsidR="0090196A">
        <w:rPr>
          <w:sz w:val="18"/>
        </w:rPr>
        <w:t xml:space="preserve"> </w:t>
      </w:r>
      <w:r w:rsidRPr="007056D0">
        <w:rPr>
          <w:sz w:val="18"/>
        </w:rPr>
        <w:t>yasalar</w:t>
      </w:r>
      <w:r w:rsidRPr="007056D0" w:rsidR="0090196A">
        <w:rPr>
          <w:sz w:val="18"/>
        </w:rPr>
        <w:t xml:space="preserve"> </w:t>
      </w:r>
      <w:r w:rsidRPr="007056D0">
        <w:rPr>
          <w:sz w:val="18"/>
        </w:rPr>
        <w:t>getiriyorsunuz.</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katılıyoruz,</w:t>
      </w:r>
      <w:r w:rsidRPr="007056D0" w:rsidR="0090196A">
        <w:rPr>
          <w:sz w:val="18"/>
        </w:rPr>
        <w:t xml:space="preserve"> </w:t>
      </w:r>
      <w:r w:rsidRPr="007056D0">
        <w:rPr>
          <w:sz w:val="18"/>
        </w:rPr>
        <w:t>çiftçinin</w:t>
      </w:r>
      <w:r w:rsidRPr="007056D0" w:rsidR="0090196A">
        <w:rPr>
          <w:sz w:val="18"/>
        </w:rPr>
        <w:t xml:space="preserve"> </w:t>
      </w:r>
      <w:r w:rsidRPr="007056D0">
        <w:rPr>
          <w:sz w:val="18"/>
        </w:rPr>
        <w:t>borcu</w:t>
      </w:r>
      <w:r w:rsidRPr="007056D0" w:rsidR="0090196A">
        <w:rPr>
          <w:sz w:val="18"/>
        </w:rPr>
        <w:t xml:space="preserve"> </w:t>
      </w:r>
      <w:r w:rsidRPr="007056D0">
        <w:rPr>
          <w:sz w:val="18"/>
        </w:rPr>
        <w:t>olmasın.</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yasaya</w:t>
      </w:r>
      <w:r w:rsidRPr="007056D0" w:rsidR="0090196A">
        <w:rPr>
          <w:sz w:val="18"/>
        </w:rPr>
        <w:t xml:space="preserve"> </w:t>
      </w:r>
      <w:r w:rsidRPr="007056D0">
        <w:rPr>
          <w:sz w:val="18"/>
        </w:rPr>
        <w:t>destek</w:t>
      </w:r>
      <w:r w:rsidRPr="007056D0" w:rsidR="0090196A">
        <w:rPr>
          <w:sz w:val="18"/>
        </w:rPr>
        <w:t xml:space="preserve"> </w:t>
      </w:r>
      <w:r w:rsidRPr="007056D0">
        <w:rPr>
          <w:sz w:val="18"/>
        </w:rPr>
        <w:t>verdik.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Peki,</w:t>
      </w:r>
      <w:r w:rsidRPr="007056D0" w:rsidR="0090196A">
        <w:rPr>
          <w:sz w:val="18"/>
        </w:rPr>
        <w:t xml:space="preserve"> </w:t>
      </w:r>
      <w:r w:rsidRPr="007056D0">
        <w:rPr>
          <w:sz w:val="18"/>
        </w:rPr>
        <w:t>hiç</w:t>
      </w:r>
      <w:r w:rsidRPr="007056D0" w:rsidR="0090196A">
        <w:rPr>
          <w:sz w:val="18"/>
        </w:rPr>
        <w:t xml:space="preserve"> </w:t>
      </w:r>
      <w:r w:rsidRPr="007056D0">
        <w:rPr>
          <w:sz w:val="18"/>
        </w:rPr>
        <w:t>köy</w:t>
      </w:r>
      <w:r w:rsidRPr="007056D0" w:rsidR="0090196A">
        <w:rPr>
          <w:sz w:val="18"/>
        </w:rPr>
        <w:t xml:space="preserve"> </w:t>
      </w:r>
      <w:r w:rsidRPr="007056D0">
        <w:rPr>
          <w:sz w:val="18"/>
        </w:rPr>
        <w:t>kahvesine</w:t>
      </w:r>
      <w:r w:rsidRPr="007056D0" w:rsidR="0090196A">
        <w:rPr>
          <w:sz w:val="18"/>
        </w:rPr>
        <w:t xml:space="preserve"> </w:t>
      </w:r>
      <w:r w:rsidRPr="007056D0">
        <w:rPr>
          <w:sz w:val="18"/>
        </w:rPr>
        <w:t>gidip</w:t>
      </w:r>
      <w:r w:rsidRPr="007056D0" w:rsidR="0090196A">
        <w:rPr>
          <w:sz w:val="18"/>
        </w:rPr>
        <w:t xml:space="preserve"> </w:t>
      </w:r>
      <w:r w:rsidRPr="007056D0">
        <w:rPr>
          <w:sz w:val="18"/>
        </w:rPr>
        <w:t>oturdunuz</w:t>
      </w:r>
      <w:r w:rsidRPr="007056D0" w:rsidR="0090196A">
        <w:rPr>
          <w:sz w:val="18"/>
        </w:rPr>
        <w:t xml:space="preserve"> </w:t>
      </w:r>
      <w:r w:rsidRPr="007056D0">
        <w:rPr>
          <w:sz w:val="18"/>
        </w:rPr>
        <w:t>mu?</w:t>
      </w:r>
      <w:r w:rsidRPr="007056D0" w:rsidR="0090196A">
        <w:rPr>
          <w:sz w:val="18"/>
        </w:rPr>
        <w:t xml:space="preserve"> </w:t>
      </w:r>
      <w:r w:rsidRPr="007056D0">
        <w:rPr>
          <w:sz w:val="18"/>
        </w:rPr>
        <w:t>Çiftçiler</w:t>
      </w:r>
      <w:r w:rsidRPr="007056D0" w:rsidR="0090196A">
        <w:rPr>
          <w:sz w:val="18"/>
        </w:rPr>
        <w:t xml:space="preserve"> </w:t>
      </w:r>
      <w:r w:rsidRPr="007056D0">
        <w:rPr>
          <w:sz w:val="18"/>
        </w:rPr>
        <w:t>ne</w:t>
      </w:r>
      <w:r w:rsidRPr="007056D0" w:rsidR="0090196A">
        <w:rPr>
          <w:sz w:val="18"/>
        </w:rPr>
        <w:t xml:space="preserve"> </w:t>
      </w:r>
      <w:r w:rsidRPr="007056D0">
        <w:rPr>
          <w:sz w:val="18"/>
        </w:rPr>
        <w:t>diyorlar?</w:t>
      </w:r>
      <w:r w:rsidRPr="007056D0" w:rsidR="0090196A">
        <w:rPr>
          <w:sz w:val="18"/>
        </w:rPr>
        <w:t xml:space="preserve"> </w:t>
      </w:r>
      <w:r w:rsidRPr="007056D0">
        <w:rPr>
          <w:sz w:val="18"/>
        </w:rPr>
        <w:t>Sizden</w:t>
      </w:r>
      <w:r w:rsidRPr="007056D0" w:rsidR="0090196A">
        <w:rPr>
          <w:sz w:val="18"/>
        </w:rPr>
        <w:t xml:space="preserve"> </w:t>
      </w:r>
      <w:r w:rsidRPr="007056D0">
        <w:rPr>
          <w:sz w:val="18"/>
        </w:rPr>
        <w:t>çekiniyorlar</w:t>
      </w:r>
      <w:r w:rsidRPr="007056D0" w:rsidR="0090196A">
        <w:rPr>
          <w:sz w:val="18"/>
        </w:rPr>
        <w:t xml:space="preserve"> </w:t>
      </w:r>
      <w:r w:rsidRPr="007056D0">
        <w:rPr>
          <w:sz w:val="18"/>
        </w:rPr>
        <w:t>çünkü</w:t>
      </w:r>
      <w:r w:rsidRPr="007056D0" w:rsidR="0090196A">
        <w:rPr>
          <w:sz w:val="18"/>
        </w:rPr>
        <w:t xml:space="preserve"> </w:t>
      </w:r>
      <w:r w:rsidRPr="007056D0">
        <w:rPr>
          <w:sz w:val="18"/>
        </w:rPr>
        <w:t>korkuyorlar.</w:t>
      </w:r>
      <w:r w:rsidRPr="007056D0" w:rsidR="0090196A">
        <w:rPr>
          <w:sz w:val="18"/>
        </w:rPr>
        <w:t xml:space="preserve"> </w:t>
      </w:r>
      <w:r w:rsidRPr="007056D0">
        <w:rPr>
          <w:sz w:val="18"/>
        </w:rPr>
        <w:t>Aman,</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söylerlerse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olmasın,</w:t>
      </w:r>
      <w:r w:rsidRPr="007056D0" w:rsidR="0090196A">
        <w:rPr>
          <w:sz w:val="18"/>
        </w:rPr>
        <w:t xml:space="preserve"> </w:t>
      </w:r>
      <w:r w:rsidRPr="007056D0">
        <w:rPr>
          <w:sz w:val="18"/>
        </w:rPr>
        <w:t>içeri</w:t>
      </w:r>
      <w:r w:rsidRPr="007056D0" w:rsidR="0090196A">
        <w:rPr>
          <w:sz w:val="18"/>
        </w:rPr>
        <w:t xml:space="preserve"> </w:t>
      </w:r>
      <w:r w:rsidRPr="007056D0">
        <w:rPr>
          <w:sz w:val="18"/>
        </w:rPr>
        <w:t>girmesinler.</w:t>
      </w:r>
      <w:r w:rsidRPr="007056D0" w:rsidR="0090196A">
        <w:rPr>
          <w:sz w:val="18"/>
        </w:rPr>
        <w:t xml:space="preserve"> </w:t>
      </w:r>
      <w:r w:rsidRPr="007056D0">
        <w:rPr>
          <w:sz w:val="18"/>
        </w:rPr>
        <w:t>Efendi</w:t>
      </w:r>
      <w:r w:rsidRPr="007056D0" w:rsidR="0090196A">
        <w:rPr>
          <w:sz w:val="18"/>
        </w:rPr>
        <w:t xml:space="preserve"> </w:t>
      </w:r>
      <w:r w:rsidRPr="007056D0">
        <w:rPr>
          <w:sz w:val="18"/>
        </w:rPr>
        <w:t>gibi</w:t>
      </w:r>
      <w:r w:rsidRPr="007056D0" w:rsidR="0090196A">
        <w:rPr>
          <w:sz w:val="18"/>
        </w:rPr>
        <w:t xml:space="preserve"> </w:t>
      </w:r>
      <w:r w:rsidRPr="007056D0">
        <w:rPr>
          <w:sz w:val="18"/>
        </w:rPr>
        <w:t>davranıyorlar.</w:t>
      </w:r>
      <w:r w:rsidRPr="007056D0" w:rsidR="0090196A">
        <w:rPr>
          <w:sz w:val="18"/>
        </w:rPr>
        <w:t xml:space="preserve"> </w:t>
      </w:r>
      <w:r w:rsidRPr="007056D0">
        <w:rPr>
          <w:sz w:val="18"/>
        </w:rPr>
        <w:t>Orada</w:t>
      </w:r>
      <w:r w:rsidRPr="007056D0" w:rsidR="0090196A">
        <w:rPr>
          <w:sz w:val="18"/>
        </w:rPr>
        <w:t xml:space="preserve"> </w:t>
      </w:r>
      <w:r w:rsidRPr="007056D0">
        <w:rPr>
          <w:sz w:val="18"/>
        </w:rPr>
        <w:t>efendilik</w:t>
      </w:r>
      <w:r w:rsidRPr="007056D0" w:rsidR="0090196A">
        <w:rPr>
          <w:sz w:val="18"/>
        </w:rPr>
        <w:t xml:space="preserve"> </w:t>
      </w:r>
      <w:r w:rsidRPr="007056D0">
        <w:rPr>
          <w:sz w:val="18"/>
        </w:rPr>
        <w:t>gösteriyorlar</w:t>
      </w:r>
      <w:r w:rsidRPr="007056D0" w:rsidR="0090196A">
        <w:rPr>
          <w:sz w:val="18"/>
        </w:rPr>
        <w:t xml:space="preserve"> </w:t>
      </w:r>
      <w:r w:rsidRPr="007056D0">
        <w:rPr>
          <w:sz w:val="18"/>
        </w:rPr>
        <w:t>ama</w:t>
      </w:r>
      <w:r w:rsidRPr="007056D0" w:rsidR="0090196A">
        <w:rPr>
          <w:sz w:val="18"/>
        </w:rPr>
        <w:t xml:space="preserve"> </w:t>
      </w:r>
      <w:r w:rsidRPr="007056D0">
        <w:rPr>
          <w:sz w:val="18"/>
        </w:rPr>
        <w:t>Atatürk,</w:t>
      </w:r>
      <w:r w:rsidRPr="007056D0" w:rsidR="0090196A">
        <w:rPr>
          <w:sz w:val="18"/>
        </w:rPr>
        <w:t xml:space="preserve"> </w:t>
      </w:r>
      <w:r w:rsidRPr="007056D0">
        <w:rPr>
          <w:sz w:val="18"/>
        </w:rPr>
        <w:t>üreten</w:t>
      </w:r>
      <w:r w:rsidRPr="007056D0" w:rsidR="0090196A">
        <w:rPr>
          <w:sz w:val="18"/>
        </w:rPr>
        <w:t xml:space="preserve"> </w:t>
      </w:r>
      <w:r w:rsidRPr="007056D0">
        <w:rPr>
          <w:sz w:val="18"/>
        </w:rPr>
        <w:t>çiftçiye</w:t>
      </w:r>
      <w:r w:rsidRPr="007056D0" w:rsidR="0090196A">
        <w:rPr>
          <w:sz w:val="18"/>
        </w:rPr>
        <w:t xml:space="preserve"> </w:t>
      </w:r>
      <w:r w:rsidRPr="007056D0">
        <w:rPr>
          <w:sz w:val="18"/>
        </w:rPr>
        <w:t>“efendi”</w:t>
      </w:r>
      <w:r w:rsidRPr="007056D0" w:rsidR="0090196A">
        <w:rPr>
          <w:sz w:val="18"/>
        </w:rPr>
        <w:t xml:space="preserve"> </w:t>
      </w:r>
      <w:r w:rsidRPr="007056D0">
        <w:rPr>
          <w:sz w:val="18"/>
        </w:rPr>
        <w:t>dedi.</w:t>
      </w:r>
      <w:r w:rsidRPr="007056D0" w:rsidR="0090196A">
        <w:rPr>
          <w:sz w:val="18"/>
        </w:rPr>
        <w:t xml:space="preserve"> </w:t>
      </w:r>
      <w:r w:rsidRPr="007056D0">
        <w:rPr>
          <w:sz w:val="18"/>
        </w:rPr>
        <w:t>Şimdi</w:t>
      </w:r>
      <w:r w:rsidRPr="007056D0" w:rsidR="0090196A">
        <w:rPr>
          <w:sz w:val="18"/>
        </w:rPr>
        <w:t xml:space="preserve"> </w:t>
      </w:r>
      <w:r w:rsidRPr="007056D0">
        <w:rPr>
          <w:sz w:val="18"/>
        </w:rPr>
        <w:t>bizim</w:t>
      </w:r>
      <w:r w:rsidRPr="007056D0" w:rsidR="0090196A">
        <w:rPr>
          <w:sz w:val="18"/>
        </w:rPr>
        <w:t xml:space="preserve"> </w:t>
      </w:r>
      <w:r w:rsidRPr="007056D0">
        <w:rPr>
          <w:sz w:val="18"/>
        </w:rPr>
        <w:t>çiftçimiz</w:t>
      </w:r>
      <w:r w:rsidRPr="007056D0" w:rsidR="0090196A">
        <w:rPr>
          <w:sz w:val="18"/>
        </w:rPr>
        <w:t xml:space="preserve"> </w:t>
      </w:r>
      <w:r w:rsidRPr="007056D0">
        <w:rPr>
          <w:sz w:val="18"/>
        </w:rPr>
        <w:t>maalesef</w:t>
      </w:r>
      <w:r w:rsidRPr="007056D0" w:rsidR="0090196A">
        <w:rPr>
          <w:sz w:val="18"/>
        </w:rPr>
        <w:t xml:space="preserve"> </w:t>
      </w:r>
      <w:r w:rsidRPr="007056D0">
        <w:rPr>
          <w:sz w:val="18"/>
        </w:rPr>
        <w:t>ithalat</w:t>
      </w:r>
      <w:r w:rsidRPr="007056D0" w:rsidR="0090196A">
        <w:rPr>
          <w:sz w:val="18"/>
        </w:rPr>
        <w:t xml:space="preserve"> </w:t>
      </w:r>
      <w:r w:rsidRPr="007056D0">
        <w:rPr>
          <w:sz w:val="18"/>
        </w:rPr>
        <w:t>baskısı</w:t>
      </w:r>
      <w:r w:rsidRPr="007056D0" w:rsidR="0090196A">
        <w:rPr>
          <w:sz w:val="18"/>
        </w:rPr>
        <w:t xml:space="preserve"> </w:t>
      </w:r>
      <w:r w:rsidRPr="007056D0">
        <w:rPr>
          <w:sz w:val="18"/>
        </w:rPr>
        <w:t>altında</w:t>
      </w:r>
      <w:r w:rsidRPr="007056D0" w:rsidR="0090196A">
        <w:rPr>
          <w:sz w:val="18"/>
        </w:rPr>
        <w:t xml:space="preserve"> </w:t>
      </w:r>
      <w:r w:rsidRPr="007056D0">
        <w:rPr>
          <w:sz w:val="18"/>
        </w:rPr>
        <w:t>gün</w:t>
      </w:r>
      <w:r w:rsidRPr="007056D0" w:rsidR="0090196A">
        <w:rPr>
          <w:sz w:val="18"/>
        </w:rPr>
        <w:t xml:space="preserve"> </w:t>
      </w:r>
      <w:r w:rsidRPr="007056D0">
        <w:rPr>
          <w:sz w:val="18"/>
        </w:rPr>
        <w:t>geçtikçe</w:t>
      </w:r>
      <w:r w:rsidRPr="007056D0" w:rsidR="0090196A">
        <w:rPr>
          <w:sz w:val="18"/>
        </w:rPr>
        <w:t xml:space="preserve"> </w:t>
      </w:r>
      <w:r w:rsidRPr="007056D0">
        <w:rPr>
          <w:sz w:val="18"/>
        </w:rPr>
        <w:t>eziliyor.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İnternete</w:t>
      </w:r>
      <w:r w:rsidRPr="007056D0" w:rsidR="0090196A">
        <w:rPr>
          <w:sz w:val="18"/>
        </w:rPr>
        <w:t xml:space="preserve"> </w:t>
      </w:r>
      <w:r w:rsidRPr="007056D0">
        <w:rPr>
          <w:sz w:val="18"/>
        </w:rPr>
        <w:t>şöyle</w:t>
      </w:r>
      <w:r w:rsidRPr="007056D0" w:rsidR="0090196A">
        <w:rPr>
          <w:sz w:val="18"/>
        </w:rPr>
        <w:t xml:space="preserve"> </w:t>
      </w:r>
      <w:r w:rsidRPr="007056D0">
        <w:rPr>
          <w:sz w:val="18"/>
        </w:rPr>
        <w:t>bir</w:t>
      </w:r>
      <w:r w:rsidRPr="007056D0" w:rsidR="0090196A">
        <w:rPr>
          <w:sz w:val="18"/>
        </w:rPr>
        <w:t xml:space="preserve"> </w:t>
      </w:r>
      <w:r w:rsidRPr="007056D0">
        <w:rPr>
          <w:sz w:val="18"/>
        </w:rPr>
        <w:t>girin,</w:t>
      </w:r>
      <w:r w:rsidRPr="007056D0" w:rsidR="0090196A">
        <w:rPr>
          <w:sz w:val="18"/>
        </w:rPr>
        <w:t xml:space="preserve"> </w:t>
      </w:r>
      <w:r w:rsidRPr="007056D0">
        <w:rPr>
          <w:sz w:val="18"/>
        </w:rPr>
        <w:t>bir</w:t>
      </w:r>
      <w:r w:rsidRPr="007056D0" w:rsidR="0090196A">
        <w:rPr>
          <w:sz w:val="18"/>
        </w:rPr>
        <w:t xml:space="preserve"> </w:t>
      </w:r>
      <w:r w:rsidRPr="007056D0">
        <w:rPr>
          <w:sz w:val="18"/>
        </w:rPr>
        <w:t>bakın,</w:t>
      </w:r>
      <w:r w:rsidRPr="007056D0" w:rsidR="0090196A">
        <w:rPr>
          <w:sz w:val="18"/>
        </w:rPr>
        <w:t xml:space="preserve"> </w:t>
      </w:r>
      <w:r w:rsidRPr="007056D0">
        <w:rPr>
          <w:sz w:val="18"/>
        </w:rPr>
        <w:t>özellikle</w:t>
      </w:r>
      <w:r w:rsidRPr="007056D0" w:rsidR="0090196A">
        <w:rPr>
          <w:sz w:val="18"/>
        </w:rPr>
        <w:t xml:space="preserve"> </w:t>
      </w:r>
      <w:r w:rsidRPr="007056D0">
        <w:rPr>
          <w:sz w:val="18"/>
        </w:rPr>
        <w:t>emlak</w:t>
      </w:r>
      <w:r w:rsidRPr="007056D0" w:rsidR="0090196A">
        <w:rPr>
          <w:sz w:val="18"/>
        </w:rPr>
        <w:t xml:space="preserve"> </w:t>
      </w:r>
      <w:r w:rsidRPr="007056D0">
        <w:rPr>
          <w:sz w:val="18"/>
        </w:rPr>
        <w:t>sitelerine</w:t>
      </w:r>
      <w:r w:rsidRPr="007056D0" w:rsidR="0090196A">
        <w:rPr>
          <w:sz w:val="18"/>
        </w:rPr>
        <w:t xml:space="preserve"> </w:t>
      </w:r>
      <w:r w:rsidRPr="007056D0">
        <w:rPr>
          <w:sz w:val="18"/>
        </w:rPr>
        <w:t>bakın,</w:t>
      </w:r>
      <w:r w:rsidRPr="007056D0" w:rsidR="0090196A">
        <w:rPr>
          <w:sz w:val="18"/>
        </w:rPr>
        <w:t xml:space="preserve"> </w:t>
      </w:r>
      <w:r w:rsidRPr="007056D0">
        <w:rPr>
          <w:sz w:val="18"/>
        </w:rPr>
        <w:t>dünya</w:t>
      </w:r>
      <w:r w:rsidRPr="007056D0" w:rsidR="0090196A">
        <w:rPr>
          <w:sz w:val="18"/>
        </w:rPr>
        <w:t xml:space="preserve"> </w:t>
      </w:r>
      <w:r w:rsidRPr="007056D0">
        <w:rPr>
          <w:sz w:val="18"/>
        </w:rPr>
        <w:t>kadar</w:t>
      </w:r>
      <w:r w:rsidRPr="007056D0" w:rsidR="0090196A">
        <w:rPr>
          <w:sz w:val="18"/>
        </w:rPr>
        <w:t xml:space="preserve"> </w:t>
      </w:r>
      <w:r w:rsidRPr="007056D0">
        <w:rPr>
          <w:sz w:val="18"/>
        </w:rPr>
        <w:t>satılık</w:t>
      </w:r>
      <w:r w:rsidRPr="007056D0" w:rsidR="0090196A">
        <w:rPr>
          <w:sz w:val="18"/>
        </w:rPr>
        <w:t xml:space="preserve"> </w:t>
      </w:r>
      <w:r w:rsidRPr="007056D0">
        <w:rPr>
          <w:sz w:val="18"/>
        </w:rPr>
        <w:t>çiftlik,</w:t>
      </w:r>
      <w:r w:rsidRPr="007056D0" w:rsidR="0090196A">
        <w:rPr>
          <w:sz w:val="18"/>
        </w:rPr>
        <w:t xml:space="preserve"> </w:t>
      </w:r>
      <w:r w:rsidRPr="007056D0">
        <w:rPr>
          <w:sz w:val="18"/>
        </w:rPr>
        <w:t>dünya</w:t>
      </w:r>
      <w:r w:rsidRPr="007056D0" w:rsidR="0090196A">
        <w:rPr>
          <w:sz w:val="18"/>
        </w:rPr>
        <w:t xml:space="preserve"> </w:t>
      </w:r>
      <w:r w:rsidRPr="007056D0">
        <w:rPr>
          <w:sz w:val="18"/>
        </w:rPr>
        <w:t>kadar</w:t>
      </w:r>
      <w:r w:rsidRPr="007056D0" w:rsidR="0090196A">
        <w:rPr>
          <w:sz w:val="18"/>
        </w:rPr>
        <w:t xml:space="preserve"> </w:t>
      </w:r>
      <w:r w:rsidRPr="007056D0">
        <w:rPr>
          <w:sz w:val="18"/>
        </w:rPr>
        <w:t>satılık</w:t>
      </w:r>
      <w:r w:rsidRPr="007056D0" w:rsidR="0090196A">
        <w:rPr>
          <w:sz w:val="18"/>
        </w:rPr>
        <w:t xml:space="preserve"> </w:t>
      </w:r>
      <w:r w:rsidRPr="007056D0">
        <w:rPr>
          <w:sz w:val="18"/>
        </w:rPr>
        <w:t>tarla</w:t>
      </w:r>
      <w:r w:rsidRPr="007056D0" w:rsidR="0090196A">
        <w:rPr>
          <w:sz w:val="18"/>
        </w:rPr>
        <w:t xml:space="preserve"> </w:t>
      </w:r>
      <w:r w:rsidRPr="007056D0">
        <w:rPr>
          <w:sz w:val="18"/>
        </w:rPr>
        <w:t>var.</w:t>
      </w:r>
      <w:r w:rsidRPr="007056D0" w:rsidR="0090196A">
        <w:rPr>
          <w:sz w:val="18"/>
        </w:rPr>
        <w:t xml:space="preserve"> </w:t>
      </w:r>
      <w:r w:rsidRPr="007056D0">
        <w:rPr>
          <w:sz w:val="18"/>
        </w:rPr>
        <w:t>Peki,</w:t>
      </w:r>
      <w:r w:rsidRPr="007056D0" w:rsidR="0090196A">
        <w:rPr>
          <w:sz w:val="18"/>
        </w:rPr>
        <w:t xml:space="preserve"> </w:t>
      </w:r>
      <w:r w:rsidRPr="007056D0">
        <w:rPr>
          <w:sz w:val="18"/>
        </w:rPr>
        <w:t>neden</w:t>
      </w:r>
      <w:r w:rsidRPr="007056D0" w:rsidR="0090196A">
        <w:rPr>
          <w:sz w:val="18"/>
        </w:rPr>
        <w:t xml:space="preserve"> </w:t>
      </w:r>
      <w:r w:rsidRPr="007056D0">
        <w:rPr>
          <w:sz w:val="18"/>
        </w:rPr>
        <w:t>2017’nin</w:t>
      </w:r>
      <w:r w:rsidRPr="007056D0" w:rsidR="0090196A">
        <w:rPr>
          <w:sz w:val="18"/>
        </w:rPr>
        <w:t xml:space="preserve"> </w:t>
      </w:r>
      <w:r w:rsidRPr="007056D0">
        <w:rPr>
          <w:sz w:val="18"/>
        </w:rPr>
        <w:t>Ekimine</w:t>
      </w:r>
      <w:r w:rsidRPr="007056D0" w:rsidR="0090196A">
        <w:rPr>
          <w:sz w:val="18"/>
        </w:rPr>
        <w:t xml:space="preserve"> </w:t>
      </w:r>
      <w:r w:rsidRPr="007056D0">
        <w:rPr>
          <w:sz w:val="18"/>
        </w:rPr>
        <w:t>kadar</w:t>
      </w:r>
      <w:r w:rsidRPr="007056D0" w:rsidR="0090196A">
        <w:rPr>
          <w:sz w:val="18"/>
        </w:rPr>
        <w:t xml:space="preserve"> </w:t>
      </w:r>
      <w:r w:rsidRPr="007056D0">
        <w:rPr>
          <w:sz w:val="18"/>
        </w:rPr>
        <w:t>bunu</w:t>
      </w:r>
      <w:r w:rsidRPr="007056D0" w:rsidR="0090196A">
        <w:rPr>
          <w:sz w:val="18"/>
        </w:rPr>
        <w:t xml:space="preserve"> </w:t>
      </w:r>
      <w:r w:rsidRPr="007056D0">
        <w:rPr>
          <w:sz w:val="18"/>
        </w:rPr>
        <w:t>taksitlendiriyorsunuz,</w:t>
      </w:r>
      <w:r w:rsidRPr="007056D0" w:rsidR="0090196A">
        <w:rPr>
          <w:sz w:val="18"/>
        </w:rPr>
        <w:t xml:space="preserve"> </w:t>
      </w:r>
      <w:r w:rsidRPr="007056D0">
        <w:rPr>
          <w:sz w:val="18"/>
        </w:rPr>
        <w:t>bekletiyorsunuz?</w:t>
      </w:r>
      <w:r w:rsidRPr="007056D0" w:rsidR="0090196A">
        <w:rPr>
          <w:sz w:val="18"/>
        </w:rPr>
        <w:t xml:space="preserve"> </w:t>
      </w:r>
      <w:r w:rsidRPr="007056D0">
        <w:rPr>
          <w:sz w:val="18"/>
        </w:rPr>
        <w:t>İşte,</w:t>
      </w:r>
      <w:r w:rsidRPr="007056D0" w:rsidR="0090196A">
        <w:rPr>
          <w:sz w:val="18"/>
        </w:rPr>
        <w:t xml:space="preserve"> </w:t>
      </w:r>
      <w:r w:rsidRPr="007056D0">
        <w:rPr>
          <w:sz w:val="18"/>
        </w:rPr>
        <w:t>günü</w:t>
      </w:r>
      <w:r w:rsidRPr="007056D0" w:rsidR="0090196A">
        <w:rPr>
          <w:sz w:val="18"/>
        </w:rPr>
        <w:t xml:space="preserve"> </w:t>
      </w:r>
      <w:r w:rsidRPr="007056D0">
        <w:rPr>
          <w:sz w:val="18"/>
        </w:rPr>
        <w:t>kurtarmak</w:t>
      </w:r>
      <w:r w:rsidRPr="007056D0" w:rsidR="0090196A">
        <w:rPr>
          <w:sz w:val="18"/>
        </w:rPr>
        <w:t xml:space="preserve"> </w:t>
      </w:r>
      <w:r w:rsidRPr="007056D0">
        <w:rPr>
          <w:sz w:val="18"/>
        </w:rPr>
        <w:t>için</w:t>
      </w:r>
      <w:r w:rsidRPr="007056D0" w:rsidR="0090196A">
        <w:rPr>
          <w:sz w:val="18"/>
        </w:rPr>
        <w:t xml:space="preserve"> </w:t>
      </w:r>
      <w:r w:rsidRPr="007056D0">
        <w:rPr>
          <w:sz w:val="18"/>
        </w:rPr>
        <w:t>bu</w:t>
      </w:r>
      <w:r w:rsidRPr="007056D0" w:rsidR="0090196A">
        <w:rPr>
          <w:sz w:val="18"/>
        </w:rPr>
        <w:t xml:space="preserve"> </w:t>
      </w:r>
      <w:r w:rsidRPr="007056D0">
        <w:rPr>
          <w:sz w:val="18"/>
        </w:rPr>
        <w:t>projeleri</w:t>
      </w:r>
      <w:r w:rsidRPr="007056D0" w:rsidR="0090196A">
        <w:rPr>
          <w:sz w:val="18"/>
        </w:rPr>
        <w:t xml:space="preserve"> </w:t>
      </w:r>
      <w:r w:rsidRPr="007056D0">
        <w:rPr>
          <w:sz w:val="18"/>
        </w:rPr>
        <w:t>geliştiriyorsunuz.</w:t>
      </w:r>
      <w:r w:rsidRPr="007056D0" w:rsidR="0090196A">
        <w:rPr>
          <w:sz w:val="18"/>
        </w:rPr>
        <w:t xml:space="preserve"> </w:t>
      </w:r>
      <w:r w:rsidRPr="007056D0">
        <w:rPr>
          <w:sz w:val="18"/>
        </w:rPr>
        <w:t>Yanlış.</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Peki,</w:t>
      </w:r>
      <w:r w:rsidRPr="007056D0" w:rsidR="0090196A">
        <w:rPr>
          <w:sz w:val="18"/>
        </w:rPr>
        <w:t xml:space="preserve"> </w:t>
      </w:r>
      <w:r w:rsidRPr="007056D0">
        <w:rPr>
          <w:sz w:val="18"/>
        </w:rPr>
        <w:t>borcunu</w:t>
      </w:r>
      <w:r w:rsidRPr="007056D0" w:rsidR="0090196A">
        <w:rPr>
          <w:sz w:val="18"/>
        </w:rPr>
        <w:t xml:space="preserve"> </w:t>
      </w:r>
      <w:r w:rsidRPr="007056D0">
        <w:rPr>
          <w:sz w:val="18"/>
        </w:rPr>
        <w:t>ödeyen</w:t>
      </w:r>
      <w:r w:rsidRPr="007056D0" w:rsidR="0090196A">
        <w:rPr>
          <w:sz w:val="18"/>
        </w:rPr>
        <w:t xml:space="preserve"> </w:t>
      </w:r>
      <w:r w:rsidRPr="007056D0">
        <w:rPr>
          <w:sz w:val="18"/>
        </w:rPr>
        <w:t>çiftçi</w:t>
      </w:r>
      <w:r w:rsidRPr="007056D0" w:rsidR="0090196A">
        <w:rPr>
          <w:sz w:val="18"/>
        </w:rPr>
        <w:t xml:space="preserve"> </w:t>
      </w:r>
      <w:r w:rsidRPr="007056D0">
        <w:rPr>
          <w:sz w:val="18"/>
        </w:rPr>
        <w:t>ne</w:t>
      </w:r>
      <w:r w:rsidRPr="007056D0" w:rsidR="0090196A">
        <w:rPr>
          <w:sz w:val="18"/>
        </w:rPr>
        <w:t xml:space="preserve"> </w:t>
      </w:r>
      <w:r w:rsidRPr="007056D0">
        <w:rPr>
          <w:sz w:val="18"/>
        </w:rPr>
        <w:t>yapacak?</w:t>
      </w:r>
      <w:r w:rsidRPr="007056D0" w:rsidR="0090196A">
        <w:rPr>
          <w:sz w:val="18"/>
        </w:rPr>
        <w:t xml:space="preserve"> </w:t>
      </w:r>
      <w:r w:rsidRPr="007056D0">
        <w:rPr>
          <w:sz w:val="18"/>
        </w:rPr>
        <w:t>Şimdi,</w:t>
      </w:r>
      <w:r w:rsidRPr="007056D0" w:rsidR="0090196A">
        <w:rPr>
          <w:sz w:val="18"/>
        </w:rPr>
        <w:t xml:space="preserve"> </w:t>
      </w:r>
      <w:r w:rsidRPr="007056D0">
        <w:rPr>
          <w:sz w:val="18"/>
        </w:rPr>
        <w:t>Tarım</w:t>
      </w:r>
      <w:r w:rsidRPr="007056D0" w:rsidR="0090196A">
        <w:rPr>
          <w:sz w:val="18"/>
        </w:rPr>
        <w:t xml:space="preserve"> </w:t>
      </w:r>
      <w:r w:rsidRPr="007056D0">
        <w:rPr>
          <w:sz w:val="18"/>
        </w:rPr>
        <w:t>krediye</w:t>
      </w:r>
      <w:r w:rsidRPr="007056D0" w:rsidR="0090196A">
        <w:rPr>
          <w:sz w:val="18"/>
        </w:rPr>
        <w:t xml:space="preserve"> </w:t>
      </w:r>
      <w:r w:rsidRPr="007056D0">
        <w:rPr>
          <w:sz w:val="18"/>
        </w:rPr>
        <w:t>borcu</w:t>
      </w:r>
      <w:r w:rsidRPr="007056D0" w:rsidR="0090196A">
        <w:rPr>
          <w:sz w:val="18"/>
        </w:rPr>
        <w:t xml:space="preserve"> </w:t>
      </w:r>
      <w:r w:rsidRPr="007056D0">
        <w:rPr>
          <w:sz w:val="18"/>
        </w:rPr>
        <w:t>var.</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Diyelim,</w:t>
      </w:r>
      <w:r w:rsidRPr="007056D0" w:rsidR="0090196A">
        <w:rPr>
          <w:sz w:val="18"/>
        </w:rPr>
        <w:t xml:space="preserve"> </w:t>
      </w:r>
      <w:r w:rsidRPr="007056D0">
        <w:rPr>
          <w:sz w:val="18"/>
        </w:rPr>
        <w:t>10</w:t>
      </w:r>
      <w:r w:rsidRPr="007056D0" w:rsidR="0090196A">
        <w:rPr>
          <w:sz w:val="18"/>
        </w:rPr>
        <w:t xml:space="preserve"> </w:t>
      </w:r>
      <w:r w:rsidRPr="007056D0">
        <w:rPr>
          <w:sz w:val="18"/>
        </w:rPr>
        <w:t>bin</w:t>
      </w:r>
      <w:r w:rsidRPr="007056D0" w:rsidR="0090196A">
        <w:rPr>
          <w:sz w:val="18"/>
        </w:rPr>
        <w:t xml:space="preserve"> </w:t>
      </w:r>
      <w:r w:rsidRPr="007056D0">
        <w:rPr>
          <w:sz w:val="18"/>
        </w:rPr>
        <w:t>lira</w:t>
      </w:r>
      <w:r w:rsidRPr="007056D0" w:rsidR="0090196A">
        <w:rPr>
          <w:sz w:val="18"/>
        </w:rPr>
        <w:t xml:space="preserve"> </w:t>
      </w:r>
      <w:r w:rsidRPr="007056D0">
        <w:rPr>
          <w:sz w:val="18"/>
        </w:rPr>
        <w:t>borcu</w:t>
      </w:r>
      <w:r w:rsidRPr="007056D0" w:rsidR="0090196A">
        <w:rPr>
          <w:sz w:val="18"/>
        </w:rPr>
        <w:t xml:space="preserve"> </w:t>
      </w:r>
      <w:r w:rsidRPr="007056D0">
        <w:rPr>
          <w:sz w:val="18"/>
        </w:rPr>
        <w:t>var.</w:t>
      </w:r>
      <w:r w:rsidRPr="007056D0" w:rsidR="0090196A">
        <w:rPr>
          <w:sz w:val="18"/>
        </w:rPr>
        <w:t xml:space="preserve"> </w:t>
      </w:r>
      <w:r w:rsidRPr="007056D0">
        <w:rPr>
          <w:sz w:val="18"/>
        </w:rPr>
        <w:t>Ne</w:t>
      </w:r>
      <w:r w:rsidRPr="007056D0" w:rsidR="0090196A">
        <w:rPr>
          <w:sz w:val="18"/>
        </w:rPr>
        <w:t xml:space="preserve"> </w:t>
      </w:r>
      <w:r w:rsidRPr="007056D0">
        <w:rPr>
          <w:sz w:val="18"/>
        </w:rPr>
        <w:t>yapıyor</w:t>
      </w:r>
      <w:r w:rsidRPr="007056D0" w:rsidR="0090196A">
        <w:rPr>
          <w:sz w:val="18"/>
        </w:rPr>
        <w:t xml:space="preserve"> </w:t>
      </w:r>
      <w:r w:rsidRPr="007056D0">
        <w:rPr>
          <w:sz w:val="18"/>
        </w:rPr>
        <w:t>çiftçi?</w:t>
      </w:r>
      <w:r w:rsidRPr="007056D0" w:rsidR="0090196A">
        <w:rPr>
          <w:sz w:val="18"/>
        </w:rPr>
        <w:t xml:space="preserve"> </w:t>
      </w:r>
      <w:r w:rsidRPr="007056D0">
        <w:rPr>
          <w:sz w:val="18"/>
        </w:rPr>
        <w:t>Cebine</w:t>
      </w:r>
      <w:r w:rsidRPr="007056D0" w:rsidR="0090196A">
        <w:rPr>
          <w:sz w:val="18"/>
        </w:rPr>
        <w:t xml:space="preserve"> </w:t>
      </w:r>
      <w:r w:rsidRPr="007056D0">
        <w:rPr>
          <w:sz w:val="18"/>
        </w:rPr>
        <w:t>bakıyor,</w:t>
      </w:r>
      <w:r w:rsidRPr="007056D0" w:rsidR="0090196A">
        <w:rPr>
          <w:sz w:val="18"/>
        </w:rPr>
        <w:t xml:space="preserve"> </w:t>
      </w:r>
      <w:r w:rsidRPr="007056D0">
        <w:rPr>
          <w:sz w:val="18"/>
        </w:rPr>
        <w:t>yok.</w:t>
      </w:r>
      <w:r w:rsidRPr="007056D0" w:rsidR="0090196A">
        <w:rPr>
          <w:sz w:val="18"/>
        </w:rPr>
        <w:t xml:space="preserve"> </w:t>
      </w:r>
      <w:r w:rsidRPr="007056D0">
        <w:rPr>
          <w:sz w:val="18"/>
        </w:rPr>
        <w:t>Sütünü</w:t>
      </w:r>
      <w:r w:rsidRPr="007056D0" w:rsidR="0090196A">
        <w:rPr>
          <w:sz w:val="18"/>
        </w:rPr>
        <w:t xml:space="preserve"> </w:t>
      </w:r>
      <w:r w:rsidRPr="007056D0">
        <w:rPr>
          <w:sz w:val="18"/>
        </w:rPr>
        <w:t>ne</w:t>
      </w:r>
      <w:r w:rsidRPr="007056D0" w:rsidR="0090196A">
        <w:rPr>
          <w:sz w:val="18"/>
        </w:rPr>
        <w:t xml:space="preserve"> </w:t>
      </w:r>
      <w:r w:rsidRPr="007056D0">
        <w:rPr>
          <w:sz w:val="18"/>
        </w:rPr>
        <w:t>yapmış?</w:t>
      </w:r>
      <w:r w:rsidRPr="007056D0" w:rsidR="0090196A">
        <w:rPr>
          <w:sz w:val="18"/>
        </w:rPr>
        <w:t xml:space="preserve"> </w:t>
      </w:r>
      <w:r w:rsidRPr="007056D0">
        <w:rPr>
          <w:sz w:val="18"/>
        </w:rPr>
        <w:t>Bakın,</w:t>
      </w:r>
      <w:r w:rsidRPr="007056D0" w:rsidR="0090196A">
        <w:rPr>
          <w:sz w:val="18"/>
        </w:rPr>
        <w:t xml:space="preserve"> </w:t>
      </w:r>
      <w:r w:rsidRPr="007056D0">
        <w:rPr>
          <w:sz w:val="18"/>
        </w:rPr>
        <w:t>sütünü</w:t>
      </w:r>
      <w:r w:rsidRPr="007056D0" w:rsidR="0090196A">
        <w:rPr>
          <w:sz w:val="18"/>
        </w:rPr>
        <w:t xml:space="preserve"> </w:t>
      </w:r>
      <w:r w:rsidRPr="007056D0">
        <w:rPr>
          <w:sz w:val="18"/>
        </w:rPr>
        <w:t>dökmüş.</w:t>
      </w:r>
      <w:r w:rsidRPr="007056D0" w:rsidR="0090196A">
        <w:rPr>
          <w:sz w:val="18"/>
        </w:rPr>
        <w:t xml:space="preserve"> </w:t>
      </w:r>
      <w:r w:rsidRPr="007056D0">
        <w:rPr>
          <w:sz w:val="18"/>
        </w:rPr>
        <w:t>Niye?</w:t>
      </w:r>
      <w:r w:rsidRPr="007056D0" w:rsidR="0090196A">
        <w:rPr>
          <w:sz w:val="18"/>
        </w:rPr>
        <w:t xml:space="preserve"> </w:t>
      </w:r>
      <w:r w:rsidRPr="007056D0">
        <w:rPr>
          <w:sz w:val="18"/>
        </w:rPr>
        <w:t>Yem</w:t>
      </w:r>
      <w:r w:rsidRPr="007056D0" w:rsidR="0090196A">
        <w:rPr>
          <w:sz w:val="18"/>
        </w:rPr>
        <w:t xml:space="preserve"> </w:t>
      </w:r>
      <w:r w:rsidRPr="007056D0">
        <w:rPr>
          <w:sz w:val="18"/>
        </w:rPr>
        <w:t>fiyatıyla</w:t>
      </w:r>
      <w:r w:rsidRPr="007056D0" w:rsidR="0090196A">
        <w:rPr>
          <w:sz w:val="18"/>
        </w:rPr>
        <w:t xml:space="preserve"> </w:t>
      </w:r>
      <w:r w:rsidRPr="007056D0">
        <w:rPr>
          <w:sz w:val="18"/>
        </w:rPr>
        <w:t>süt</w:t>
      </w:r>
      <w:r w:rsidRPr="007056D0" w:rsidR="0090196A">
        <w:rPr>
          <w:sz w:val="18"/>
        </w:rPr>
        <w:t xml:space="preserve"> </w:t>
      </w:r>
      <w:r w:rsidRPr="007056D0">
        <w:rPr>
          <w:sz w:val="18"/>
        </w:rPr>
        <w:t>fiyatını</w:t>
      </w:r>
      <w:r w:rsidRPr="007056D0" w:rsidR="0090196A">
        <w:rPr>
          <w:sz w:val="18"/>
        </w:rPr>
        <w:t xml:space="preserve"> </w:t>
      </w:r>
      <w:r w:rsidRPr="007056D0">
        <w:rPr>
          <w:sz w:val="18"/>
        </w:rPr>
        <w:t>birbirine</w:t>
      </w:r>
      <w:r w:rsidRPr="007056D0" w:rsidR="0090196A">
        <w:rPr>
          <w:sz w:val="18"/>
        </w:rPr>
        <w:t xml:space="preserve"> </w:t>
      </w:r>
      <w:r w:rsidRPr="007056D0">
        <w:rPr>
          <w:sz w:val="18"/>
        </w:rPr>
        <w:t>eşitlemişsiniz,</w:t>
      </w:r>
      <w:r w:rsidRPr="007056D0" w:rsidR="0090196A">
        <w:rPr>
          <w:sz w:val="18"/>
        </w:rPr>
        <w:t xml:space="preserve"> </w:t>
      </w:r>
      <w:r w:rsidRPr="007056D0">
        <w:rPr>
          <w:sz w:val="18"/>
        </w:rPr>
        <w:t>para</w:t>
      </w:r>
      <w:r w:rsidRPr="007056D0" w:rsidR="0090196A">
        <w:rPr>
          <w:sz w:val="18"/>
        </w:rPr>
        <w:t xml:space="preserve"> </w:t>
      </w:r>
      <w:r w:rsidRPr="007056D0">
        <w:rPr>
          <w:sz w:val="18"/>
        </w:rPr>
        <w:t>kazanamıyor.</w:t>
      </w:r>
      <w:r w:rsidRPr="007056D0" w:rsidR="0090196A">
        <w:rPr>
          <w:sz w:val="18"/>
        </w:rPr>
        <w:t xml:space="preserve"> </w:t>
      </w:r>
      <w:r w:rsidRPr="007056D0">
        <w:rPr>
          <w:sz w:val="18"/>
        </w:rPr>
        <w:t>Peki,</w:t>
      </w:r>
      <w:r w:rsidRPr="007056D0" w:rsidR="0090196A">
        <w:rPr>
          <w:sz w:val="18"/>
        </w:rPr>
        <w:t xml:space="preserve"> </w:t>
      </w:r>
      <w:r w:rsidRPr="007056D0">
        <w:rPr>
          <w:sz w:val="18"/>
        </w:rPr>
        <w:t>başkaları</w:t>
      </w:r>
      <w:r w:rsidRPr="007056D0" w:rsidR="0090196A">
        <w:rPr>
          <w:sz w:val="18"/>
        </w:rPr>
        <w:t xml:space="preserve"> </w:t>
      </w:r>
      <w:r w:rsidRPr="007056D0">
        <w:rPr>
          <w:sz w:val="18"/>
        </w:rPr>
        <w:t>ne</w:t>
      </w:r>
      <w:r w:rsidRPr="007056D0" w:rsidR="0090196A">
        <w:rPr>
          <w:sz w:val="18"/>
        </w:rPr>
        <w:t xml:space="preserve"> </w:t>
      </w:r>
      <w:r w:rsidRPr="007056D0">
        <w:rPr>
          <w:sz w:val="18"/>
        </w:rPr>
        <w:t>yapmış?</w:t>
      </w:r>
      <w:r w:rsidRPr="007056D0" w:rsidR="0090196A">
        <w:rPr>
          <w:sz w:val="18"/>
        </w:rPr>
        <w:t xml:space="preserve"> </w:t>
      </w:r>
      <w:r w:rsidRPr="007056D0">
        <w:rPr>
          <w:sz w:val="18"/>
        </w:rPr>
        <w:t>Bu</w:t>
      </w:r>
      <w:r w:rsidRPr="007056D0" w:rsidR="0090196A">
        <w:rPr>
          <w:sz w:val="18"/>
        </w:rPr>
        <w:t xml:space="preserve"> </w:t>
      </w:r>
      <w:r w:rsidRPr="007056D0">
        <w:rPr>
          <w:sz w:val="18"/>
        </w:rPr>
        <w:t>10</w:t>
      </w:r>
      <w:r w:rsidRPr="007056D0" w:rsidR="0090196A">
        <w:rPr>
          <w:sz w:val="18"/>
        </w:rPr>
        <w:t xml:space="preserve"> </w:t>
      </w:r>
      <w:r w:rsidRPr="007056D0">
        <w:rPr>
          <w:sz w:val="18"/>
        </w:rPr>
        <w:t>bin</w:t>
      </w:r>
      <w:r w:rsidRPr="007056D0" w:rsidR="0090196A">
        <w:rPr>
          <w:sz w:val="18"/>
        </w:rPr>
        <w:t xml:space="preserve"> </w:t>
      </w:r>
      <w:r w:rsidRPr="007056D0">
        <w:rPr>
          <w:sz w:val="18"/>
        </w:rPr>
        <w:t>liralık</w:t>
      </w:r>
      <w:r w:rsidRPr="007056D0" w:rsidR="0090196A">
        <w:rPr>
          <w:sz w:val="18"/>
        </w:rPr>
        <w:t xml:space="preserve"> </w:t>
      </w:r>
      <w:r w:rsidRPr="007056D0">
        <w:rPr>
          <w:sz w:val="18"/>
        </w:rPr>
        <w:t>borcunu</w:t>
      </w:r>
      <w:r w:rsidRPr="007056D0" w:rsidR="0090196A">
        <w:rPr>
          <w:sz w:val="18"/>
        </w:rPr>
        <w:t xml:space="preserve"> </w:t>
      </w:r>
      <w:r w:rsidRPr="007056D0">
        <w:rPr>
          <w:sz w:val="18"/>
        </w:rPr>
        <w:t>ödemek</w:t>
      </w:r>
      <w:r w:rsidRPr="007056D0" w:rsidR="0090196A">
        <w:rPr>
          <w:sz w:val="18"/>
        </w:rPr>
        <w:t xml:space="preserve"> </w:t>
      </w:r>
      <w:r w:rsidRPr="007056D0">
        <w:rPr>
          <w:sz w:val="18"/>
        </w:rPr>
        <w:t>için</w:t>
      </w:r>
      <w:r w:rsidRPr="007056D0" w:rsidR="0090196A">
        <w:rPr>
          <w:sz w:val="18"/>
        </w:rPr>
        <w:t xml:space="preserve"> </w:t>
      </w:r>
      <w:r w:rsidRPr="007056D0">
        <w:rPr>
          <w:sz w:val="18"/>
        </w:rPr>
        <w:t>böbreğini</w:t>
      </w:r>
      <w:r w:rsidRPr="007056D0" w:rsidR="0090196A">
        <w:rPr>
          <w:sz w:val="18"/>
        </w:rPr>
        <w:t xml:space="preserve"> </w:t>
      </w:r>
      <w:r w:rsidRPr="007056D0">
        <w:rPr>
          <w:sz w:val="18"/>
        </w:rPr>
        <w:t>satmış.</w:t>
      </w:r>
      <w:r w:rsidRPr="007056D0" w:rsidR="0090196A">
        <w:rPr>
          <w:sz w:val="18"/>
        </w:rPr>
        <w:t xml:space="preserve"> </w:t>
      </w:r>
      <w:r w:rsidRPr="007056D0">
        <w:rPr>
          <w:sz w:val="18"/>
        </w:rPr>
        <w:t>Peki,</w:t>
      </w:r>
      <w:r w:rsidRPr="007056D0" w:rsidR="0090196A">
        <w:rPr>
          <w:sz w:val="18"/>
        </w:rPr>
        <w:t xml:space="preserve"> </w:t>
      </w:r>
      <w:r w:rsidRPr="007056D0">
        <w:rPr>
          <w:sz w:val="18"/>
        </w:rPr>
        <w:t>bu</w:t>
      </w:r>
      <w:r w:rsidRPr="007056D0" w:rsidR="0090196A">
        <w:rPr>
          <w:sz w:val="18"/>
        </w:rPr>
        <w:t xml:space="preserve"> </w:t>
      </w:r>
      <w:r w:rsidRPr="007056D0">
        <w:rPr>
          <w:sz w:val="18"/>
        </w:rPr>
        <w:t>çiftçinin</w:t>
      </w:r>
      <w:r w:rsidRPr="007056D0" w:rsidR="0090196A">
        <w:rPr>
          <w:sz w:val="18"/>
        </w:rPr>
        <w:t xml:space="preserve"> </w:t>
      </w:r>
      <w:r w:rsidRPr="007056D0">
        <w:rPr>
          <w:sz w:val="18"/>
        </w:rPr>
        <w:t>durumunu</w:t>
      </w:r>
      <w:r w:rsidRPr="007056D0" w:rsidR="0090196A">
        <w:rPr>
          <w:sz w:val="18"/>
        </w:rPr>
        <w:t xml:space="preserve"> </w:t>
      </w:r>
      <w:r w:rsidRPr="007056D0">
        <w:rPr>
          <w:sz w:val="18"/>
        </w:rPr>
        <w:t>nasıl</w:t>
      </w:r>
      <w:r w:rsidRPr="007056D0" w:rsidR="0090196A">
        <w:rPr>
          <w:sz w:val="18"/>
        </w:rPr>
        <w:t xml:space="preserve"> </w:t>
      </w:r>
      <w:r w:rsidRPr="007056D0">
        <w:rPr>
          <w:sz w:val="18"/>
        </w:rPr>
        <w:t>iyileştireceksiniz?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TAHİR</w:t>
      </w:r>
      <w:r w:rsidRPr="007056D0" w:rsidR="0090196A">
        <w:rPr>
          <w:sz w:val="18"/>
        </w:rPr>
        <w:t xml:space="preserve"> </w:t>
      </w:r>
      <w:r w:rsidRPr="007056D0">
        <w:rPr>
          <w:sz w:val="18"/>
        </w:rPr>
        <w:t>ÖZTÜRK</w:t>
      </w:r>
      <w:r w:rsidRPr="007056D0" w:rsidR="0090196A">
        <w:rPr>
          <w:sz w:val="18"/>
        </w:rPr>
        <w:t xml:space="preserve"> </w:t>
      </w:r>
      <w:r w:rsidRPr="007056D0">
        <w:rPr>
          <w:sz w:val="18"/>
        </w:rPr>
        <w:t>(Elâzığ)</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da</w:t>
      </w:r>
      <w:r w:rsidRPr="007056D0" w:rsidR="0090196A">
        <w:rPr>
          <w:sz w:val="18"/>
        </w:rPr>
        <w:t xml:space="preserve"> </w:t>
      </w:r>
      <w:r w:rsidRPr="007056D0">
        <w:rPr>
          <w:sz w:val="18"/>
        </w:rPr>
        <w:t>değil.</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OKAN</w:t>
      </w:r>
      <w:r w:rsidRPr="007056D0" w:rsidR="0090196A">
        <w:rPr>
          <w:sz w:val="18"/>
        </w:rPr>
        <w:t xml:space="preserve"> </w:t>
      </w:r>
      <w:r w:rsidRPr="007056D0">
        <w:rPr>
          <w:sz w:val="18"/>
        </w:rPr>
        <w:t>GAYTANCIOĞLU</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Tarlasını</w:t>
      </w:r>
      <w:r w:rsidRPr="007056D0" w:rsidR="0090196A">
        <w:rPr>
          <w:sz w:val="18"/>
        </w:rPr>
        <w:t xml:space="preserve"> </w:t>
      </w:r>
      <w:r w:rsidRPr="007056D0">
        <w:rPr>
          <w:sz w:val="18"/>
        </w:rPr>
        <w:t>satan</w:t>
      </w:r>
      <w:r w:rsidRPr="007056D0" w:rsidR="0090196A">
        <w:rPr>
          <w:sz w:val="18"/>
        </w:rPr>
        <w:t xml:space="preserve"> </w:t>
      </w:r>
      <w:r w:rsidRPr="007056D0">
        <w:rPr>
          <w:sz w:val="18"/>
        </w:rPr>
        <w:t>çiftçi</w:t>
      </w:r>
      <w:r w:rsidRPr="007056D0" w:rsidR="0090196A">
        <w:rPr>
          <w:sz w:val="18"/>
        </w:rPr>
        <w:t xml:space="preserve"> </w:t>
      </w:r>
      <w:r w:rsidRPr="007056D0">
        <w:rPr>
          <w:sz w:val="18"/>
        </w:rPr>
        <w:t>var,</w:t>
      </w:r>
      <w:r w:rsidRPr="007056D0" w:rsidR="0090196A">
        <w:rPr>
          <w:sz w:val="18"/>
        </w:rPr>
        <w:t xml:space="preserve"> </w:t>
      </w:r>
      <w:r w:rsidRPr="007056D0">
        <w:rPr>
          <w:sz w:val="18"/>
        </w:rPr>
        <w:t>traktörünü</w:t>
      </w:r>
      <w:r w:rsidRPr="007056D0" w:rsidR="0090196A">
        <w:rPr>
          <w:sz w:val="18"/>
        </w:rPr>
        <w:t xml:space="preserve"> </w:t>
      </w:r>
      <w:r w:rsidRPr="007056D0">
        <w:rPr>
          <w:sz w:val="18"/>
        </w:rPr>
        <w:t>satan</w:t>
      </w:r>
      <w:r w:rsidRPr="007056D0" w:rsidR="0090196A">
        <w:rPr>
          <w:sz w:val="18"/>
        </w:rPr>
        <w:t xml:space="preserve"> </w:t>
      </w:r>
      <w:r w:rsidRPr="007056D0">
        <w:rPr>
          <w:sz w:val="18"/>
        </w:rPr>
        <w:t>çiftçi</w:t>
      </w:r>
      <w:r w:rsidRPr="007056D0" w:rsidR="0090196A">
        <w:rPr>
          <w:sz w:val="18"/>
        </w:rPr>
        <w:t xml:space="preserve"> </w:t>
      </w:r>
      <w:r w:rsidRPr="007056D0">
        <w:rPr>
          <w:sz w:val="18"/>
        </w:rPr>
        <w:t>var.</w:t>
      </w:r>
      <w:r w:rsidRPr="007056D0" w:rsidR="0090196A">
        <w:rPr>
          <w:sz w:val="18"/>
        </w:rPr>
        <w:t xml:space="preserve"> </w:t>
      </w:r>
      <w:r w:rsidRPr="007056D0">
        <w:rPr>
          <w:sz w:val="18"/>
        </w:rPr>
        <w:t>Biz</w:t>
      </w:r>
      <w:r w:rsidRPr="007056D0" w:rsidR="0090196A">
        <w:rPr>
          <w:sz w:val="18"/>
        </w:rPr>
        <w:t xml:space="preserve"> </w:t>
      </w:r>
      <w:r w:rsidRPr="007056D0">
        <w:rPr>
          <w:sz w:val="18"/>
        </w:rPr>
        <w:t>dünya</w:t>
      </w:r>
      <w:r w:rsidRPr="007056D0" w:rsidR="0090196A">
        <w:rPr>
          <w:sz w:val="18"/>
        </w:rPr>
        <w:t xml:space="preserve"> </w:t>
      </w:r>
      <w:r w:rsidRPr="007056D0">
        <w:rPr>
          <w:sz w:val="18"/>
        </w:rPr>
        <w:t>kadar</w:t>
      </w:r>
      <w:r w:rsidRPr="007056D0" w:rsidR="0090196A">
        <w:rPr>
          <w:sz w:val="18"/>
        </w:rPr>
        <w:t xml:space="preserve"> </w:t>
      </w:r>
      <w:r w:rsidRPr="007056D0">
        <w:rPr>
          <w:sz w:val="18"/>
        </w:rPr>
        <w:t>telefon</w:t>
      </w:r>
      <w:r w:rsidRPr="007056D0" w:rsidR="0090196A">
        <w:rPr>
          <w:sz w:val="18"/>
        </w:rPr>
        <w:t xml:space="preserve"> </w:t>
      </w:r>
      <w:r w:rsidRPr="007056D0">
        <w:rPr>
          <w:sz w:val="18"/>
        </w:rPr>
        <w:t>alıyoruz.</w:t>
      </w:r>
      <w:r w:rsidRPr="007056D0" w:rsidR="0090196A">
        <w:rPr>
          <w:sz w:val="18"/>
        </w:rPr>
        <w:t xml:space="preserve"> </w:t>
      </w:r>
      <w:r w:rsidRPr="007056D0">
        <w:rPr>
          <w:sz w:val="18"/>
        </w:rPr>
        <w:t>Niye</w:t>
      </w:r>
      <w:r w:rsidRPr="007056D0" w:rsidR="0090196A">
        <w:rPr>
          <w:sz w:val="18"/>
        </w:rPr>
        <w:t xml:space="preserve"> </w:t>
      </w:r>
      <w:r w:rsidRPr="007056D0">
        <w:rPr>
          <w:sz w:val="18"/>
        </w:rPr>
        <w:t>adam</w:t>
      </w:r>
      <w:r w:rsidRPr="007056D0" w:rsidR="0090196A">
        <w:rPr>
          <w:sz w:val="18"/>
        </w:rPr>
        <w:t xml:space="preserve"> </w:t>
      </w:r>
      <w:r w:rsidRPr="007056D0">
        <w:rPr>
          <w:sz w:val="18"/>
        </w:rPr>
        <w:t>gibi</w:t>
      </w:r>
      <w:r w:rsidRPr="007056D0" w:rsidR="0090196A">
        <w:rPr>
          <w:sz w:val="18"/>
        </w:rPr>
        <w:t xml:space="preserve"> </w:t>
      </w:r>
      <w:r w:rsidRPr="007056D0">
        <w:rPr>
          <w:sz w:val="18"/>
        </w:rPr>
        <w:t>destek</w:t>
      </w:r>
      <w:r w:rsidRPr="007056D0" w:rsidR="0090196A">
        <w:rPr>
          <w:sz w:val="18"/>
        </w:rPr>
        <w:t xml:space="preserve"> </w:t>
      </w:r>
      <w:r w:rsidRPr="007056D0">
        <w:rPr>
          <w:sz w:val="18"/>
        </w:rPr>
        <w:t>vermiyorsunuz?</w:t>
      </w:r>
      <w:r w:rsidRPr="007056D0" w:rsidR="0090196A">
        <w:rPr>
          <w:sz w:val="18"/>
        </w:rPr>
        <w:t xml:space="preserve"> </w:t>
      </w:r>
      <w:r w:rsidRPr="007056D0">
        <w:rPr>
          <w:sz w:val="18"/>
        </w:rPr>
        <w:t>Yasalara</w:t>
      </w:r>
      <w:r w:rsidRPr="007056D0" w:rsidR="0090196A">
        <w:rPr>
          <w:sz w:val="18"/>
        </w:rPr>
        <w:t xml:space="preserve"> </w:t>
      </w:r>
      <w:r w:rsidRPr="007056D0">
        <w:rPr>
          <w:sz w:val="18"/>
        </w:rPr>
        <w:t>niye</w:t>
      </w:r>
      <w:r w:rsidRPr="007056D0" w:rsidR="0090196A">
        <w:rPr>
          <w:sz w:val="18"/>
        </w:rPr>
        <w:t xml:space="preserve"> </w:t>
      </w:r>
      <w:r w:rsidRPr="007056D0">
        <w:rPr>
          <w:sz w:val="18"/>
        </w:rPr>
        <w:t>uymuyorsunuz?</w:t>
      </w:r>
      <w:r w:rsidRPr="007056D0" w:rsidR="0090196A">
        <w:rPr>
          <w:sz w:val="18"/>
        </w:rPr>
        <w:t xml:space="preserve"> </w:t>
      </w:r>
      <w:r w:rsidRPr="007056D0">
        <w:rPr>
          <w:sz w:val="18"/>
        </w:rPr>
        <w:t>2006</w:t>
      </w:r>
      <w:r w:rsidRPr="007056D0" w:rsidR="0090196A">
        <w:rPr>
          <w:sz w:val="18"/>
        </w:rPr>
        <w:t xml:space="preserve"> </w:t>
      </w:r>
      <w:r w:rsidRPr="007056D0">
        <w:rPr>
          <w:sz w:val="18"/>
        </w:rPr>
        <w:t>yılında</w:t>
      </w:r>
      <w:r w:rsidRPr="007056D0" w:rsidR="0090196A">
        <w:rPr>
          <w:sz w:val="18"/>
        </w:rPr>
        <w:t xml:space="preserve"> </w:t>
      </w:r>
      <w:r w:rsidRPr="007056D0">
        <w:rPr>
          <w:sz w:val="18"/>
        </w:rPr>
        <w:t>çıkan</w:t>
      </w:r>
      <w:r w:rsidRPr="007056D0" w:rsidR="0090196A">
        <w:rPr>
          <w:sz w:val="18"/>
        </w:rPr>
        <w:t xml:space="preserve"> </w:t>
      </w:r>
      <w:r w:rsidRPr="007056D0">
        <w:rPr>
          <w:sz w:val="18"/>
        </w:rPr>
        <w:t>Tarım</w:t>
      </w:r>
      <w:r w:rsidRPr="007056D0" w:rsidR="0090196A">
        <w:rPr>
          <w:sz w:val="18"/>
        </w:rPr>
        <w:t xml:space="preserve"> </w:t>
      </w:r>
      <w:r w:rsidRPr="007056D0">
        <w:rPr>
          <w:sz w:val="18"/>
        </w:rPr>
        <w:t>Kanunu’nun</w:t>
      </w:r>
      <w:r w:rsidRPr="007056D0" w:rsidR="0090196A">
        <w:rPr>
          <w:sz w:val="18"/>
        </w:rPr>
        <w:t xml:space="preserve"> </w:t>
      </w:r>
      <w:r w:rsidRPr="007056D0">
        <w:rPr>
          <w:sz w:val="18"/>
        </w:rPr>
        <w:t>21’inci</w:t>
      </w:r>
      <w:r w:rsidRPr="007056D0" w:rsidR="0090196A">
        <w:rPr>
          <w:sz w:val="18"/>
        </w:rPr>
        <w:t xml:space="preserve"> </w:t>
      </w:r>
      <w:r w:rsidRPr="007056D0">
        <w:rPr>
          <w:sz w:val="18"/>
        </w:rPr>
        <w:t>maddesi</w:t>
      </w:r>
      <w:r w:rsidRPr="007056D0" w:rsidR="0090196A">
        <w:rPr>
          <w:sz w:val="18"/>
        </w:rPr>
        <w:t xml:space="preserve"> </w:t>
      </w:r>
      <w:r w:rsidRPr="007056D0">
        <w:rPr>
          <w:sz w:val="18"/>
        </w:rPr>
        <w:t>ne</w:t>
      </w:r>
      <w:r w:rsidRPr="007056D0" w:rsidR="0090196A">
        <w:rPr>
          <w:sz w:val="18"/>
        </w:rPr>
        <w:t xml:space="preserve"> </w:t>
      </w:r>
      <w:r w:rsidRPr="007056D0">
        <w:rPr>
          <w:sz w:val="18"/>
        </w:rPr>
        <w:t>diyor?</w:t>
      </w:r>
      <w:r w:rsidRPr="007056D0" w:rsidR="0090196A">
        <w:rPr>
          <w:sz w:val="18"/>
        </w:rPr>
        <w:t xml:space="preserve"> </w:t>
      </w:r>
      <w:r w:rsidRPr="007056D0">
        <w:rPr>
          <w:sz w:val="18"/>
        </w:rPr>
        <w:t>“Çiftçiye</w:t>
      </w:r>
      <w:r w:rsidRPr="007056D0" w:rsidR="0090196A">
        <w:rPr>
          <w:sz w:val="18"/>
        </w:rPr>
        <w:t xml:space="preserve"> </w:t>
      </w:r>
      <w:r w:rsidRPr="007056D0">
        <w:rPr>
          <w:sz w:val="18"/>
        </w:rPr>
        <w:t>gayrisafi</w:t>
      </w:r>
      <w:r w:rsidRPr="007056D0" w:rsidR="0090196A">
        <w:rPr>
          <w:sz w:val="18"/>
        </w:rPr>
        <w:t xml:space="preserve"> </w:t>
      </w:r>
      <w:r w:rsidRPr="007056D0">
        <w:rPr>
          <w:sz w:val="18"/>
        </w:rPr>
        <w:t>millî</w:t>
      </w:r>
      <w:r w:rsidRPr="007056D0" w:rsidR="0090196A">
        <w:rPr>
          <w:sz w:val="18"/>
        </w:rPr>
        <w:t xml:space="preserve"> </w:t>
      </w:r>
      <w:r w:rsidRPr="007056D0">
        <w:rPr>
          <w:sz w:val="18"/>
        </w:rPr>
        <w:t>hasılanın</w:t>
      </w:r>
      <w:r w:rsidRPr="007056D0" w:rsidR="0090196A">
        <w:rPr>
          <w:sz w:val="18"/>
        </w:rPr>
        <w:t xml:space="preserve"> </w:t>
      </w:r>
      <w:r w:rsidRPr="007056D0">
        <w:rPr>
          <w:sz w:val="18"/>
        </w:rPr>
        <w:t>en</w:t>
      </w:r>
      <w:r w:rsidRPr="007056D0" w:rsidR="0090196A">
        <w:rPr>
          <w:sz w:val="18"/>
        </w:rPr>
        <w:t xml:space="preserve"> </w:t>
      </w:r>
      <w:r w:rsidRPr="007056D0">
        <w:rPr>
          <w:sz w:val="18"/>
        </w:rPr>
        <w:t>az</w:t>
      </w:r>
      <w:r w:rsidRPr="007056D0" w:rsidR="0090196A">
        <w:rPr>
          <w:sz w:val="18"/>
        </w:rPr>
        <w:t xml:space="preserve"> </w:t>
      </w:r>
      <w:r w:rsidRPr="007056D0">
        <w:rPr>
          <w:sz w:val="18"/>
        </w:rPr>
        <w:t>yüzde</w:t>
      </w:r>
      <w:r w:rsidRPr="007056D0" w:rsidR="0090196A">
        <w:rPr>
          <w:sz w:val="18"/>
        </w:rPr>
        <w:t xml:space="preserve"> </w:t>
      </w:r>
      <w:r w:rsidRPr="007056D0">
        <w:rPr>
          <w:sz w:val="18"/>
        </w:rPr>
        <w:t>1’i</w:t>
      </w:r>
      <w:r w:rsidRPr="007056D0" w:rsidR="0090196A">
        <w:rPr>
          <w:sz w:val="18"/>
        </w:rPr>
        <w:t xml:space="preserve"> </w:t>
      </w:r>
      <w:r w:rsidRPr="007056D0">
        <w:rPr>
          <w:sz w:val="18"/>
        </w:rPr>
        <w:t>destek</w:t>
      </w:r>
      <w:r w:rsidRPr="007056D0" w:rsidR="0090196A">
        <w:rPr>
          <w:sz w:val="18"/>
        </w:rPr>
        <w:t xml:space="preserve"> </w:t>
      </w:r>
      <w:r w:rsidRPr="007056D0">
        <w:rPr>
          <w:sz w:val="18"/>
        </w:rPr>
        <w:t>olarak</w:t>
      </w:r>
      <w:r w:rsidRPr="007056D0" w:rsidR="0090196A">
        <w:rPr>
          <w:sz w:val="18"/>
        </w:rPr>
        <w:t xml:space="preserve"> </w:t>
      </w:r>
      <w:r w:rsidRPr="007056D0">
        <w:rPr>
          <w:sz w:val="18"/>
        </w:rPr>
        <w:t>verilir.”</w:t>
      </w:r>
      <w:r w:rsidRPr="007056D0" w:rsidR="0090196A">
        <w:rPr>
          <w:sz w:val="18"/>
        </w:rPr>
        <w:t xml:space="preserve"> </w:t>
      </w:r>
      <w:r w:rsidRPr="007056D0">
        <w:rPr>
          <w:sz w:val="18"/>
        </w:rPr>
        <w:t>diyor,</w:t>
      </w:r>
      <w:r w:rsidRPr="007056D0" w:rsidR="0090196A">
        <w:rPr>
          <w:sz w:val="18"/>
        </w:rPr>
        <w:t xml:space="preserve"> </w:t>
      </w:r>
      <w:r w:rsidRPr="007056D0">
        <w:rPr>
          <w:sz w:val="18"/>
        </w:rPr>
        <w:t>en</w:t>
      </w:r>
      <w:r w:rsidRPr="007056D0" w:rsidR="0090196A">
        <w:rPr>
          <w:sz w:val="18"/>
        </w:rPr>
        <w:t xml:space="preserve"> </w:t>
      </w:r>
      <w:r w:rsidRPr="007056D0">
        <w:rPr>
          <w:sz w:val="18"/>
        </w:rPr>
        <w:t>az.</w:t>
      </w:r>
      <w:r w:rsidRPr="007056D0" w:rsidR="0090196A">
        <w:rPr>
          <w:sz w:val="18"/>
        </w:rPr>
        <w:t xml:space="preserve"> </w:t>
      </w:r>
      <w:r w:rsidRPr="007056D0">
        <w:rPr>
          <w:sz w:val="18"/>
        </w:rPr>
        <w:t>Siz</w:t>
      </w:r>
      <w:r w:rsidRPr="007056D0" w:rsidR="0090196A">
        <w:rPr>
          <w:sz w:val="18"/>
        </w:rPr>
        <w:t xml:space="preserve"> </w:t>
      </w:r>
      <w:r w:rsidRPr="007056D0">
        <w:rPr>
          <w:sz w:val="18"/>
        </w:rPr>
        <w:t>fazla</w:t>
      </w:r>
      <w:r w:rsidRPr="007056D0" w:rsidR="0090196A">
        <w:rPr>
          <w:sz w:val="18"/>
        </w:rPr>
        <w:t xml:space="preserve"> </w:t>
      </w:r>
      <w:r w:rsidRPr="007056D0">
        <w:rPr>
          <w:sz w:val="18"/>
        </w:rPr>
        <w:t>verebilirsiniz.</w:t>
      </w:r>
      <w:r w:rsidRPr="007056D0" w:rsidR="0090196A">
        <w:rPr>
          <w:sz w:val="18"/>
        </w:rPr>
        <w:t xml:space="preserve"> </w:t>
      </w:r>
      <w:r w:rsidRPr="007056D0">
        <w:rPr>
          <w:sz w:val="18"/>
        </w:rPr>
        <w:t>Neden</w:t>
      </w:r>
      <w:r w:rsidRPr="007056D0" w:rsidR="0090196A">
        <w:rPr>
          <w:sz w:val="18"/>
        </w:rPr>
        <w:t xml:space="preserve"> </w:t>
      </w:r>
      <w:r w:rsidRPr="007056D0">
        <w:rPr>
          <w:sz w:val="18"/>
        </w:rPr>
        <w:t>bunun</w:t>
      </w:r>
      <w:r w:rsidRPr="007056D0" w:rsidR="0090196A">
        <w:rPr>
          <w:sz w:val="18"/>
        </w:rPr>
        <w:t xml:space="preserve"> </w:t>
      </w:r>
      <w:r w:rsidRPr="007056D0">
        <w:rPr>
          <w:sz w:val="18"/>
        </w:rPr>
        <w:t>sadece</w:t>
      </w:r>
      <w:r w:rsidRPr="007056D0" w:rsidR="0090196A">
        <w:rPr>
          <w:sz w:val="18"/>
        </w:rPr>
        <w:t xml:space="preserve"> </w:t>
      </w:r>
      <w:r w:rsidRPr="007056D0">
        <w:rPr>
          <w:sz w:val="18"/>
        </w:rPr>
        <w:t>yarısını</w:t>
      </w:r>
      <w:r w:rsidRPr="007056D0" w:rsidR="0090196A">
        <w:rPr>
          <w:sz w:val="18"/>
        </w:rPr>
        <w:t xml:space="preserve"> </w:t>
      </w:r>
      <w:r w:rsidRPr="007056D0">
        <w:rPr>
          <w:sz w:val="18"/>
        </w:rPr>
        <w:t>veriyorsunuz</w:t>
      </w:r>
      <w:r w:rsidRPr="007056D0" w:rsidR="0090196A">
        <w:rPr>
          <w:sz w:val="18"/>
        </w:rPr>
        <w:t xml:space="preserve"> </w:t>
      </w:r>
      <w:r w:rsidRPr="007056D0">
        <w:rPr>
          <w:sz w:val="18"/>
        </w:rPr>
        <w:t>da</w:t>
      </w:r>
      <w:r w:rsidRPr="007056D0" w:rsidR="0090196A">
        <w:rPr>
          <w:sz w:val="18"/>
        </w:rPr>
        <w:t xml:space="preserve"> </w:t>
      </w:r>
      <w:r w:rsidRPr="007056D0">
        <w:rPr>
          <w:sz w:val="18"/>
        </w:rPr>
        <w:t>çiftçi</w:t>
      </w:r>
      <w:r w:rsidRPr="007056D0" w:rsidR="0090196A">
        <w:rPr>
          <w:sz w:val="18"/>
        </w:rPr>
        <w:t xml:space="preserve"> </w:t>
      </w:r>
      <w:r w:rsidRPr="007056D0">
        <w:rPr>
          <w:sz w:val="18"/>
        </w:rPr>
        <w:t>zora</w:t>
      </w:r>
      <w:r w:rsidRPr="007056D0" w:rsidR="0090196A">
        <w:rPr>
          <w:sz w:val="18"/>
        </w:rPr>
        <w:t xml:space="preserve"> </w:t>
      </w:r>
      <w:r w:rsidRPr="007056D0">
        <w:rPr>
          <w:sz w:val="18"/>
        </w:rPr>
        <w:t>düşünce</w:t>
      </w:r>
      <w:r w:rsidRPr="007056D0" w:rsidR="0090196A">
        <w:rPr>
          <w:sz w:val="18"/>
        </w:rPr>
        <w:t xml:space="preserve"> </w:t>
      </w:r>
      <w:r w:rsidRPr="007056D0">
        <w:rPr>
          <w:sz w:val="18"/>
        </w:rPr>
        <w:t>borcunu</w:t>
      </w:r>
      <w:r w:rsidRPr="007056D0" w:rsidR="0090196A">
        <w:rPr>
          <w:sz w:val="18"/>
        </w:rPr>
        <w:t xml:space="preserve"> </w:t>
      </w:r>
      <w:r w:rsidRPr="007056D0">
        <w:rPr>
          <w:sz w:val="18"/>
        </w:rPr>
        <w:t>taksitlendirmeye</w:t>
      </w:r>
      <w:r w:rsidRPr="007056D0" w:rsidR="0090196A">
        <w:rPr>
          <w:sz w:val="18"/>
        </w:rPr>
        <w:t xml:space="preserve"> </w:t>
      </w:r>
      <w:r w:rsidRPr="007056D0">
        <w:rPr>
          <w:sz w:val="18"/>
        </w:rPr>
        <w:t>girişiyoruz?</w:t>
      </w:r>
      <w:r w:rsidRPr="007056D0" w:rsidR="0090196A">
        <w:rPr>
          <w:sz w:val="18"/>
        </w:rPr>
        <w:t xml:space="preserve"> </w:t>
      </w:r>
      <w:r w:rsidRPr="007056D0">
        <w:rPr>
          <w:sz w:val="18"/>
        </w:rPr>
        <w:t>Neden</w:t>
      </w:r>
      <w:r w:rsidRPr="007056D0" w:rsidR="0090196A">
        <w:rPr>
          <w:sz w:val="18"/>
        </w:rPr>
        <w:t xml:space="preserve"> </w:t>
      </w:r>
      <w:r w:rsidRPr="007056D0">
        <w:rPr>
          <w:sz w:val="18"/>
        </w:rPr>
        <w:t>peki</w:t>
      </w:r>
      <w:r w:rsidRPr="007056D0" w:rsidR="0090196A">
        <w:rPr>
          <w:sz w:val="18"/>
        </w:rPr>
        <w:t xml:space="preserve"> </w:t>
      </w:r>
      <w:r w:rsidRPr="007056D0">
        <w:rPr>
          <w:sz w:val="18"/>
        </w:rPr>
        <w:t>çiftçinin</w:t>
      </w:r>
      <w:r w:rsidRPr="007056D0" w:rsidR="0090196A">
        <w:rPr>
          <w:sz w:val="18"/>
        </w:rPr>
        <w:t xml:space="preserve"> </w:t>
      </w:r>
      <w:r w:rsidRPr="007056D0">
        <w:rPr>
          <w:sz w:val="18"/>
        </w:rPr>
        <w:t>cebinde</w:t>
      </w:r>
      <w:r w:rsidRPr="007056D0" w:rsidR="0090196A">
        <w:rPr>
          <w:sz w:val="18"/>
        </w:rPr>
        <w:t xml:space="preserve"> </w:t>
      </w:r>
      <w:r w:rsidRPr="007056D0">
        <w:rPr>
          <w:sz w:val="18"/>
        </w:rPr>
        <w:t>3</w:t>
      </w:r>
      <w:r w:rsidRPr="007056D0" w:rsidR="0090196A">
        <w:rPr>
          <w:sz w:val="18"/>
        </w:rPr>
        <w:t xml:space="preserve"> </w:t>
      </w:r>
      <w:r w:rsidRPr="007056D0">
        <w:rPr>
          <w:sz w:val="18"/>
        </w:rPr>
        <w:t>tane,</w:t>
      </w:r>
      <w:r w:rsidRPr="007056D0" w:rsidR="0090196A">
        <w:rPr>
          <w:sz w:val="18"/>
        </w:rPr>
        <w:t xml:space="preserve"> </w:t>
      </w:r>
      <w:r w:rsidRPr="007056D0">
        <w:rPr>
          <w:sz w:val="18"/>
        </w:rPr>
        <w:t>4</w:t>
      </w:r>
      <w:r w:rsidRPr="007056D0" w:rsidR="0090196A">
        <w:rPr>
          <w:sz w:val="18"/>
        </w:rPr>
        <w:t xml:space="preserve"> </w:t>
      </w:r>
      <w:r w:rsidRPr="007056D0">
        <w:rPr>
          <w:sz w:val="18"/>
        </w:rPr>
        <w:t>tane</w:t>
      </w:r>
      <w:r w:rsidRPr="007056D0" w:rsidR="0090196A">
        <w:rPr>
          <w:sz w:val="18"/>
        </w:rPr>
        <w:t xml:space="preserve"> </w:t>
      </w:r>
      <w:r w:rsidRPr="007056D0">
        <w:rPr>
          <w:sz w:val="18"/>
        </w:rPr>
        <w:t>kredi</w:t>
      </w:r>
      <w:r w:rsidRPr="007056D0" w:rsidR="0090196A">
        <w:rPr>
          <w:sz w:val="18"/>
        </w:rPr>
        <w:t xml:space="preserve"> </w:t>
      </w:r>
      <w:r w:rsidRPr="007056D0">
        <w:rPr>
          <w:sz w:val="18"/>
        </w:rPr>
        <w:t>kartı</w:t>
      </w:r>
      <w:r w:rsidRPr="007056D0" w:rsidR="0090196A">
        <w:rPr>
          <w:sz w:val="18"/>
        </w:rPr>
        <w:t xml:space="preserve"> </w:t>
      </w:r>
      <w:r w:rsidRPr="007056D0">
        <w:rPr>
          <w:sz w:val="18"/>
        </w:rPr>
        <w:t>var,</w:t>
      </w:r>
      <w:r w:rsidRPr="007056D0" w:rsidR="0090196A">
        <w:rPr>
          <w:sz w:val="18"/>
        </w:rPr>
        <w:t xml:space="preserve"> </w:t>
      </w:r>
      <w:r w:rsidRPr="007056D0">
        <w:rPr>
          <w:sz w:val="18"/>
        </w:rPr>
        <w:t>bunlarla</w:t>
      </w:r>
      <w:r w:rsidRPr="007056D0" w:rsidR="0090196A">
        <w:rPr>
          <w:sz w:val="18"/>
        </w:rPr>
        <w:t xml:space="preserve"> </w:t>
      </w:r>
      <w:r w:rsidRPr="007056D0">
        <w:rPr>
          <w:sz w:val="18"/>
        </w:rPr>
        <w:t>dönmeye</w:t>
      </w:r>
      <w:r w:rsidRPr="007056D0" w:rsidR="0090196A">
        <w:rPr>
          <w:sz w:val="18"/>
        </w:rPr>
        <w:t xml:space="preserve"> </w:t>
      </w:r>
      <w:r w:rsidRPr="007056D0">
        <w:rPr>
          <w:sz w:val="18"/>
        </w:rPr>
        <w:t>çalışıyor?</w:t>
      </w:r>
      <w:r w:rsidRPr="007056D0" w:rsidR="0090196A">
        <w:rPr>
          <w:sz w:val="18"/>
        </w:rPr>
        <w:t xml:space="preserve"> </w:t>
      </w:r>
      <w:r w:rsidRPr="007056D0">
        <w:rPr>
          <w:sz w:val="18"/>
        </w:rPr>
        <w:t>Neden</w:t>
      </w:r>
      <w:r w:rsidRPr="007056D0" w:rsidR="0090196A">
        <w:rPr>
          <w:sz w:val="18"/>
        </w:rPr>
        <w:t xml:space="preserve"> </w:t>
      </w:r>
      <w:r w:rsidRPr="007056D0">
        <w:rPr>
          <w:sz w:val="18"/>
        </w:rPr>
        <w:t>çiftçinin</w:t>
      </w:r>
      <w:r w:rsidRPr="007056D0" w:rsidR="0090196A">
        <w:rPr>
          <w:sz w:val="18"/>
        </w:rPr>
        <w:t xml:space="preserve"> </w:t>
      </w:r>
      <w:r w:rsidRPr="007056D0">
        <w:rPr>
          <w:sz w:val="18"/>
        </w:rPr>
        <w:t>peşinde</w:t>
      </w:r>
      <w:r w:rsidRPr="007056D0" w:rsidR="0090196A">
        <w:rPr>
          <w:sz w:val="18"/>
        </w:rPr>
        <w:t xml:space="preserve"> </w:t>
      </w:r>
      <w:r w:rsidRPr="007056D0">
        <w:rPr>
          <w:sz w:val="18"/>
        </w:rPr>
        <w:t>birileri</w:t>
      </w:r>
      <w:r w:rsidRPr="007056D0" w:rsidR="0090196A">
        <w:rPr>
          <w:sz w:val="18"/>
        </w:rPr>
        <w:t xml:space="preserve"> </w:t>
      </w:r>
      <w:r w:rsidRPr="007056D0">
        <w:rPr>
          <w:sz w:val="18"/>
        </w:rPr>
        <w:t>geziyor</w:t>
      </w:r>
      <w:r w:rsidRPr="007056D0" w:rsidR="0090196A">
        <w:rPr>
          <w:sz w:val="18"/>
        </w:rPr>
        <w:t xml:space="preserve"> </w:t>
      </w:r>
      <w:r w:rsidRPr="007056D0">
        <w:rPr>
          <w:sz w:val="18"/>
        </w:rPr>
        <w:t>tarlasını</w:t>
      </w:r>
      <w:r w:rsidRPr="007056D0" w:rsidR="0090196A">
        <w:rPr>
          <w:sz w:val="18"/>
        </w:rPr>
        <w:t xml:space="preserve"> </w:t>
      </w:r>
      <w:r w:rsidRPr="007056D0">
        <w:rPr>
          <w:sz w:val="18"/>
        </w:rPr>
        <w:t>satın</w:t>
      </w:r>
      <w:r w:rsidRPr="007056D0" w:rsidR="0090196A">
        <w:rPr>
          <w:sz w:val="18"/>
        </w:rPr>
        <w:t xml:space="preserve"> </w:t>
      </w:r>
      <w:r w:rsidRPr="007056D0">
        <w:rPr>
          <w:sz w:val="18"/>
        </w:rPr>
        <w:t>almak</w:t>
      </w:r>
      <w:r w:rsidRPr="007056D0" w:rsidR="0090196A">
        <w:rPr>
          <w:sz w:val="18"/>
        </w:rPr>
        <w:t xml:space="preserve"> </w:t>
      </w:r>
      <w:r w:rsidRPr="007056D0">
        <w:rPr>
          <w:sz w:val="18"/>
        </w:rPr>
        <w:t>için?</w:t>
      </w:r>
      <w:r w:rsidRPr="007056D0" w:rsidR="0090196A">
        <w:rPr>
          <w:sz w:val="18"/>
        </w:rPr>
        <w:t xml:space="preserve"> </w:t>
      </w:r>
      <w:r w:rsidRPr="007056D0">
        <w:rPr>
          <w:sz w:val="18"/>
        </w:rPr>
        <w:t>Siz</w:t>
      </w:r>
      <w:r w:rsidRPr="007056D0" w:rsidR="0090196A">
        <w:rPr>
          <w:sz w:val="18"/>
        </w:rPr>
        <w:t xml:space="preserve"> </w:t>
      </w:r>
      <w:r w:rsidRPr="007056D0">
        <w:rPr>
          <w:sz w:val="18"/>
        </w:rPr>
        <w:t>bunları</w:t>
      </w:r>
      <w:r w:rsidRPr="007056D0" w:rsidR="0090196A">
        <w:rPr>
          <w:sz w:val="18"/>
        </w:rPr>
        <w:t xml:space="preserve"> </w:t>
      </w:r>
      <w:r w:rsidRPr="007056D0">
        <w:rPr>
          <w:sz w:val="18"/>
        </w:rPr>
        <w:t>görmüyor</w:t>
      </w:r>
      <w:r w:rsidRPr="007056D0" w:rsidR="0090196A">
        <w:rPr>
          <w:sz w:val="18"/>
        </w:rPr>
        <w:t xml:space="preserve"> </w:t>
      </w:r>
      <w:r w:rsidRPr="007056D0">
        <w:rPr>
          <w:sz w:val="18"/>
        </w:rPr>
        <w:t>musunuz?</w:t>
      </w:r>
      <w:r w:rsidRPr="007056D0" w:rsidR="0090196A">
        <w:rPr>
          <w:sz w:val="18"/>
        </w:rPr>
        <w:t xml:space="preserve"> </w:t>
      </w:r>
      <w:r w:rsidRPr="007056D0">
        <w:rPr>
          <w:sz w:val="18"/>
        </w:rPr>
        <w:t>Neden</w:t>
      </w:r>
      <w:r w:rsidRPr="007056D0" w:rsidR="0090196A">
        <w:rPr>
          <w:sz w:val="18"/>
        </w:rPr>
        <w:t xml:space="preserve"> </w:t>
      </w:r>
      <w:r w:rsidRPr="007056D0">
        <w:rPr>
          <w:sz w:val="18"/>
        </w:rPr>
        <w:t>on</w:t>
      </w:r>
      <w:r w:rsidRPr="007056D0" w:rsidR="0090196A">
        <w:rPr>
          <w:sz w:val="18"/>
        </w:rPr>
        <w:t xml:space="preserve"> </w:t>
      </w:r>
      <w:r w:rsidRPr="007056D0">
        <w:rPr>
          <w:sz w:val="18"/>
        </w:rPr>
        <w:t>seneden</w:t>
      </w:r>
      <w:r w:rsidRPr="007056D0" w:rsidR="0090196A">
        <w:rPr>
          <w:sz w:val="18"/>
        </w:rPr>
        <w:t xml:space="preserve"> </w:t>
      </w:r>
      <w:r w:rsidRPr="007056D0">
        <w:rPr>
          <w:sz w:val="18"/>
        </w:rPr>
        <w:t>beri</w:t>
      </w:r>
      <w:r w:rsidRPr="007056D0" w:rsidR="0090196A">
        <w:rPr>
          <w:sz w:val="18"/>
        </w:rPr>
        <w:t xml:space="preserve"> </w:t>
      </w:r>
      <w:r w:rsidRPr="007056D0">
        <w:rPr>
          <w:sz w:val="18"/>
        </w:rPr>
        <w:t>buğday</w:t>
      </w:r>
      <w:r w:rsidRPr="007056D0" w:rsidR="0090196A">
        <w:rPr>
          <w:sz w:val="18"/>
        </w:rPr>
        <w:t xml:space="preserve"> </w:t>
      </w:r>
      <w:r w:rsidRPr="007056D0">
        <w:rPr>
          <w:sz w:val="18"/>
        </w:rPr>
        <w:t>fiyatları</w:t>
      </w:r>
      <w:r w:rsidRPr="007056D0" w:rsidR="0090196A">
        <w:rPr>
          <w:sz w:val="18"/>
        </w:rPr>
        <w:t xml:space="preserve"> </w:t>
      </w:r>
      <w:r w:rsidRPr="007056D0">
        <w:rPr>
          <w:sz w:val="18"/>
        </w:rPr>
        <w:t>aynı</w:t>
      </w:r>
      <w:r w:rsidRPr="007056D0" w:rsidR="0090196A">
        <w:rPr>
          <w:sz w:val="18"/>
        </w:rPr>
        <w:t xml:space="preserve"> </w:t>
      </w:r>
      <w:r w:rsidRPr="007056D0">
        <w:rPr>
          <w:sz w:val="18"/>
        </w:rPr>
        <w:t>seyirde</w:t>
      </w:r>
      <w:r w:rsidRPr="007056D0" w:rsidR="0090196A">
        <w:rPr>
          <w:sz w:val="18"/>
        </w:rPr>
        <w:t xml:space="preserve"> </w:t>
      </w:r>
      <w:r w:rsidRPr="007056D0">
        <w:rPr>
          <w:sz w:val="18"/>
        </w:rPr>
        <w:t>gidiyor</w:t>
      </w:r>
      <w:r w:rsidRPr="007056D0" w:rsidR="0090196A">
        <w:rPr>
          <w:sz w:val="18"/>
        </w:rPr>
        <w:t xml:space="preserve"> </w:t>
      </w:r>
      <w:r w:rsidRPr="007056D0">
        <w:rPr>
          <w:sz w:val="18"/>
        </w:rPr>
        <w:t>da</w:t>
      </w:r>
      <w:r w:rsidRPr="007056D0" w:rsidR="0090196A">
        <w:rPr>
          <w:sz w:val="18"/>
        </w:rPr>
        <w:t xml:space="preserve"> </w:t>
      </w:r>
      <w:r w:rsidRPr="007056D0">
        <w:rPr>
          <w:sz w:val="18"/>
        </w:rPr>
        <w:t>on</w:t>
      </w:r>
      <w:r w:rsidRPr="007056D0" w:rsidR="0090196A">
        <w:rPr>
          <w:sz w:val="18"/>
        </w:rPr>
        <w:t xml:space="preserve"> </w:t>
      </w:r>
      <w:r w:rsidRPr="007056D0">
        <w:rPr>
          <w:sz w:val="18"/>
        </w:rPr>
        <w:t>sene</w:t>
      </w:r>
      <w:r w:rsidRPr="007056D0" w:rsidR="0090196A">
        <w:rPr>
          <w:sz w:val="18"/>
        </w:rPr>
        <w:t xml:space="preserve"> </w:t>
      </w:r>
      <w:r w:rsidRPr="007056D0">
        <w:rPr>
          <w:sz w:val="18"/>
        </w:rPr>
        <w:t>önce</w:t>
      </w:r>
      <w:r w:rsidRPr="007056D0" w:rsidR="0090196A">
        <w:rPr>
          <w:sz w:val="18"/>
        </w:rPr>
        <w:t xml:space="preserve"> </w:t>
      </w:r>
      <w:r w:rsidRPr="007056D0">
        <w:rPr>
          <w:sz w:val="18"/>
        </w:rPr>
        <w:t>1</w:t>
      </w:r>
      <w:r w:rsidRPr="007056D0" w:rsidR="0090196A">
        <w:rPr>
          <w:sz w:val="18"/>
        </w:rPr>
        <w:t xml:space="preserve"> </w:t>
      </w:r>
      <w:r w:rsidRPr="007056D0">
        <w:rPr>
          <w:sz w:val="18"/>
        </w:rPr>
        <w:t>lira</w:t>
      </w:r>
      <w:r w:rsidRPr="007056D0" w:rsidR="0090196A">
        <w:rPr>
          <w:sz w:val="18"/>
        </w:rPr>
        <w:t xml:space="preserve"> </w:t>
      </w:r>
      <w:r w:rsidRPr="007056D0">
        <w:rPr>
          <w:sz w:val="18"/>
        </w:rPr>
        <w:t>olan</w:t>
      </w:r>
      <w:r w:rsidRPr="007056D0" w:rsidR="0090196A">
        <w:rPr>
          <w:sz w:val="18"/>
        </w:rPr>
        <w:t xml:space="preserve"> </w:t>
      </w:r>
      <w:r w:rsidRPr="007056D0">
        <w:rPr>
          <w:sz w:val="18"/>
        </w:rPr>
        <w:t>mazot</w:t>
      </w:r>
      <w:r w:rsidRPr="007056D0" w:rsidR="0090196A">
        <w:rPr>
          <w:sz w:val="18"/>
        </w:rPr>
        <w:t xml:space="preserve"> </w:t>
      </w:r>
      <w:r w:rsidRPr="007056D0">
        <w:rPr>
          <w:sz w:val="18"/>
        </w:rPr>
        <w:t>bugün</w:t>
      </w:r>
      <w:r w:rsidRPr="007056D0" w:rsidR="0090196A">
        <w:rPr>
          <w:sz w:val="18"/>
        </w:rPr>
        <w:t xml:space="preserve"> </w:t>
      </w:r>
      <w:r w:rsidRPr="007056D0">
        <w:rPr>
          <w:sz w:val="18"/>
        </w:rPr>
        <w:t>4</w:t>
      </w:r>
      <w:r w:rsidRPr="007056D0" w:rsidR="0090196A">
        <w:rPr>
          <w:sz w:val="18"/>
        </w:rPr>
        <w:t xml:space="preserve"> </w:t>
      </w:r>
      <w:r w:rsidRPr="007056D0">
        <w:rPr>
          <w:sz w:val="18"/>
        </w:rPr>
        <w:t>lira</w:t>
      </w:r>
      <w:r w:rsidRPr="007056D0" w:rsidR="0090196A">
        <w:rPr>
          <w:sz w:val="18"/>
        </w:rPr>
        <w:t xml:space="preserve"> </w:t>
      </w:r>
      <w:r w:rsidRPr="007056D0">
        <w:rPr>
          <w:sz w:val="18"/>
        </w:rPr>
        <w:t>70</w:t>
      </w:r>
      <w:r w:rsidRPr="007056D0" w:rsidR="0090196A">
        <w:rPr>
          <w:sz w:val="18"/>
        </w:rPr>
        <w:t xml:space="preserve"> </w:t>
      </w:r>
      <w:r w:rsidRPr="007056D0">
        <w:rPr>
          <w:sz w:val="18"/>
        </w:rPr>
        <w:t>kuruş?</w:t>
      </w:r>
      <w:r w:rsidRPr="007056D0" w:rsidR="0090196A">
        <w:rPr>
          <w:sz w:val="18"/>
        </w:rPr>
        <w:t xml:space="preserve"> </w:t>
      </w:r>
      <w:r w:rsidRPr="007056D0">
        <w:rPr>
          <w:sz w:val="18"/>
        </w:rPr>
        <w:t>Neden</w:t>
      </w:r>
      <w:r w:rsidRPr="007056D0" w:rsidR="0090196A">
        <w:rPr>
          <w:sz w:val="18"/>
        </w:rPr>
        <w:t xml:space="preserve"> </w:t>
      </w:r>
      <w:r w:rsidRPr="007056D0">
        <w:rPr>
          <w:sz w:val="18"/>
        </w:rPr>
        <w:t>yat</w:t>
      </w:r>
      <w:r w:rsidRPr="007056D0" w:rsidR="0090196A">
        <w:rPr>
          <w:sz w:val="18"/>
        </w:rPr>
        <w:t xml:space="preserve"> </w:t>
      </w:r>
      <w:r w:rsidRPr="007056D0">
        <w:rPr>
          <w:sz w:val="18"/>
        </w:rPr>
        <w:t>sahiplerine,</w:t>
      </w:r>
      <w:r w:rsidRPr="007056D0" w:rsidR="0090196A">
        <w:rPr>
          <w:sz w:val="18"/>
        </w:rPr>
        <w:t xml:space="preserve"> </w:t>
      </w:r>
      <w:r w:rsidRPr="007056D0">
        <w:rPr>
          <w:sz w:val="18"/>
        </w:rPr>
        <w:t>kotra</w:t>
      </w:r>
      <w:r w:rsidRPr="007056D0" w:rsidR="0090196A">
        <w:rPr>
          <w:sz w:val="18"/>
        </w:rPr>
        <w:t xml:space="preserve"> </w:t>
      </w:r>
      <w:r w:rsidRPr="007056D0">
        <w:rPr>
          <w:sz w:val="18"/>
        </w:rPr>
        <w:t>sahiplerine,</w:t>
      </w:r>
      <w:r w:rsidRPr="007056D0" w:rsidR="0090196A">
        <w:rPr>
          <w:sz w:val="18"/>
        </w:rPr>
        <w:t xml:space="preserve"> </w:t>
      </w:r>
      <w:r w:rsidRPr="007056D0">
        <w:rPr>
          <w:sz w:val="18"/>
        </w:rPr>
        <w:t>gezi</w:t>
      </w:r>
      <w:r w:rsidRPr="007056D0" w:rsidR="0090196A">
        <w:rPr>
          <w:sz w:val="18"/>
        </w:rPr>
        <w:t xml:space="preserve"> </w:t>
      </w:r>
      <w:r w:rsidRPr="007056D0">
        <w:rPr>
          <w:sz w:val="18"/>
        </w:rPr>
        <w:t>teknesi</w:t>
      </w:r>
      <w:r w:rsidRPr="007056D0" w:rsidR="0090196A">
        <w:rPr>
          <w:sz w:val="18"/>
        </w:rPr>
        <w:t xml:space="preserve"> </w:t>
      </w:r>
      <w:r w:rsidRPr="007056D0">
        <w:rPr>
          <w:sz w:val="18"/>
        </w:rPr>
        <w:t>sahiplerine</w:t>
      </w:r>
      <w:r w:rsidRPr="007056D0" w:rsidR="0090196A">
        <w:rPr>
          <w:sz w:val="18"/>
        </w:rPr>
        <w:t xml:space="preserve"> </w:t>
      </w:r>
      <w:r w:rsidRPr="007056D0">
        <w:rPr>
          <w:sz w:val="18"/>
        </w:rPr>
        <w:t>1</w:t>
      </w:r>
      <w:r w:rsidRPr="007056D0" w:rsidR="0090196A">
        <w:rPr>
          <w:sz w:val="18"/>
        </w:rPr>
        <w:t xml:space="preserve"> </w:t>
      </w:r>
      <w:r w:rsidRPr="007056D0">
        <w:rPr>
          <w:sz w:val="18"/>
        </w:rPr>
        <w:t>lira</w:t>
      </w:r>
      <w:r w:rsidRPr="007056D0" w:rsidR="0090196A">
        <w:rPr>
          <w:sz w:val="18"/>
        </w:rPr>
        <w:t xml:space="preserve"> </w:t>
      </w:r>
      <w:r w:rsidRPr="007056D0">
        <w:rPr>
          <w:sz w:val="18"/>
        </w:rPr>
        <w:t>70</w:t>
      </w:r>
      <w:r w:rsidRPr="007056D0" w:rsidR="0090196A">
        <w:rPr>
          <w:sz w:val="18"/>
        </w:rPr>
        <w:t xml:space="preserve"> </w:t>
      </w:r>
      <w:r w:rsidRPr="007056D0">
        <w:rPr>
          <w:sz w:val="18"/>
        </w:rPr>
        <w:t>kuruştan</w:t>
      </w:r>
      <w:r w:rsidRPr="007056D0" w:rsidR="0090196A">
        <w:rPr>
          <w:sz w:val="18"/>
        </w:rPr>
        <w:t xml:space="preserve"> </w:t>
      </w:r>
      <w:r w:rsidRPr="007056D0">
        <w:rPr>
          <w:sz w:val="18"/>
        </w:rPr>
        <w:t>mazot</w:t>
      </w:r>
      <w:r w:rsidRPr="007056D0" w:rsidR="0090196A">
        <w:rPr>
          <w:sz w:val="18"/>
        </w:rPr>
        <w:t xml:space="preserve"> </w:t>
      </w:r>
      <w:r w:rsidRPr="007056D0">
        <w:rPr>
          <w:sz w:val="18"/>
        </w:rPr>
        <w:t>veriyorsunuz</w:t>
      </w:r>
      <w:r w:rsidRPr="007056D0" w:rsidR="0090196A">
        <w:rPr>
          <w:sz w:val="18"/>
        </w:rPr>
        <w:t xml:space="preserve"> </w:t>
      </w:r>
      <w:r w:rsidRPr="007056D0">
        <w:rPr>
          <w:sz w:val="18"/>
        </w:rPr>
        <w:t>da</w:t>
      </w:r>
      <w:r w:rsidRPr="007056D0" w:rsidR="0090196A">
        <w:rPr>
          <w:sz w:val="18"/>
        </w:rPr>
        <w:t xml:space="preserve"> </w:t>
      </w:r>
      <w:r w:rsidRPr="007056D0">
        <w:rPr>
          <w:sz w:val="18"/>
        </w:rPr>
        <w:t>çiftçiye</w:t>
      </w:r>
      <w:r w:rsidRPr="007056D0" w:rsidR="0090196A">
        <w:rPr>
          <w:sz w:val="18"/>
        </w:rPr>
        <w:t xml:space="preserve"> </w:t>
      </w:r>
      <w:r w:rsidRPr="007056D0">
        <w:rPr>
          <w:sz w:val="18"/>
        </w:rPr>
        <w:t>4</w:t>
      </w:r>
      <w:r w:rsidRPr="007056D0" w:rsidR="0090196A">
        <w:rPr>
          <w:sz w:val="18"/>
        </w:rPr>
        <w:t xml:space="preserve"> </w:t>
      </w:r>
      <w:r w:rsidRPr="007056D0">
        <w:rPr>
          <w:sz w:val="18"/>
        </w:rPr>
        <w:t>lira</w:t>
      </w:r>
      <w:r w:rsidRPr="007056D0" w:rsidR="0090196A">
        <w:rPr>
          <w:sz w:val="18"/>
        </w:rPr>
        <w:t xml:space="preserve"> </w:t>
      </w:r>
      <w:r w:rsidRPr="007056D0">
        <w:rPr>
          <w:sz w:val="18"/>
        </w:rPr>
        <w:t>70</w:t>
      </w:r>
      <w:r w:rsidRPr="007056D0" w:rsidR="0090196A">
        <w:rPr>
          <w:sz w:val="18"/>
        </w:rPr>
        <w:t xml:space="preserve"> </w:t>
      </w:r>
      <w:r w:rsidRPr="007056D0">
        <w:rPr>
          <w:sz w:val="18"/>
        </w:rPr>
        <w:t>kuruştan</w:t>
      </w:r>
      <w:r w:rsidRPr="007056D0" w:rsidR="0090196A">
        <w:rPr>
          <w:sz w:val="18"/>
        </w:rPr>
        <w:t xml:space="preserve"> </w:t>
      </w:r>
      <w:r w:rsidRPr="007056D0">
        <w:rPr>
          <w:sz w:val="18"/>
        </w:rPr>
        <w:t>veriyorsunuz?</w:t>
      </w:r>
      <w:r w:rsidRPr="007056D0" w:rsidR="0090196A">
        <w:rPr>
          <w:sz w:val="18"/>
        </w:rPr>
        <w:t xml:space="preserve"> </w:t>
      </w:r>
      <w:r w:rsidRPr="007056D0">
        <w:rPr>
          <w:sz w:val="18"/>
        </w:rPr>
        <w:t>Neden</w:t>
      </w:r>
      <w:r w:rsidRPr="007056D0" w:rsidR="0090196A">
        <w:rPr>
          <w:sz w:val="18"/>
        </w:rPr>
        <w:t xml:space="preserve"> </w:t>
      </w:r>
      <w:r w:rsidRPr="007056D0">
        <w:rPr>
          <w:sz w:val="18"/>
        </w:rPr>
        <w:t>hep</w:t>
      </w:r>
      <w:r w:rsidRPr="007056D0" w:rsidR="0090196A">
        <w:rPr>
          <w:sz w:val="18"/>
        </w:rPr>
        <w:t xml:space="preserve"> </w:t>
      </w:r>
      <w:r w:rsidRPr="007056D0">
        <w:rPr>
          <w:sz w:val="18"/>
        </w:rPr>
        <w:t>çiftçiyi,</w:t>
      </w:r>
      <w:r w:rsidRPr="007056D0" w:rsidR="0090196A">
        <w:rPr>
          <w:sz w:val="18"/>
        </w:rPr>
        <w:t xml:space="preserve"> </w:t>
      </w:r>
      <w:r w:rsidRPr="007056D0">
        <w:rPr>
          <w:sz w:val="18"/>
        </w:rPr>
        <w:t>17</w:t>
      </w:r>
      <w:r w:rsidRPr="007056D0" w:rsidR="0090196A">
        <w:rPr>
          <w:sz w:val="18"/>
        </w:rPr>
        <w:t xml:space="preserve"> </w:t>
      </w:r>
      <w:r w:rsidRPr="007056D0">
        <w:rPr>
          <w:sz w:val="18"/>
        </w:rPr>
        <w:t>milyon</w:t>
      </w:r>
      <w:r w:rsidRPr="007056D0" w:rsidR="0090196A">
        <w:rPr>
          <w:sz w:val="18"/>
        </w:rPr>
        <w:t xml:space="preserve"> </w:t>
      </w:r>
      <w:r w:rsidRPr="007056D0">
        <w:rPr>
          <w:sz w:val="18"/>
        </w:rPr>
        <w:t>kişiyi</w:t>
      </w:r>
      <w:r w:rsidRPr="007056D0" w:rsidR="0090196A">
        <w:rPr>
          <w:sz w:val="18"/>
        </w:rPr>
        <w:t xml:space="preserve"> </w:t>
      </w:r>
      <w:r w:rsidRPr="007056D0">
        <w:rPr>
          <w:sz w:val="18"/>
        </w:rPr>
        <w:t>öteliyorsunuz?</w:t>
      </w:r>
      <w:r w:rsidRPr="007056D0" w:rsidR="0090196A">
        <w:rPr>
          <w:sz w:val="18"/>
        </w:rPr>
        <w:t xml:space="preserve"> </w:t>
      </w:r>
      <w:r w:rsidRPr="007056D0">
        <w:rPr>
          <w:sz w:val="18"/>
        </w:rPr>
        <w:t>Evet,</w:t>
      </w:r>
      <w:r w:rsidRPr="007056D0" w:rsidR="0090196A">
        <w:rPr>
          <w:sz w:val="18"/>
        </w:rPr>
        <w:t xml:space="preserve"> </w:t>
      </w:r>
      <w:r w:rsidRPr="007056D0">
        <w:rPr>
          <w:sz w:val="18"/>
        </w:rPr>
        <w:t>efendi</w:t>
      </w:r>
      <w:r w:rsidRPr="007056D0" w:rsidR="0090196A">
        <w:rPr>
          <w:sz w:val="18"/>
        </w:rPr>
        <w:t xml:space="preserve"> </w:t>
      </w:r>
      <w:r w:rsidRPr="007056D0">
        <w:rPr>
          <w:sz w:val="18"/>
        </w:rPr>
        <w:t>olduğu</w:t>
      </w:r>
      <w:r w:rsidRPr="007056D0" w:rsidR="0090196A">
        <w:rPr>
          <w:sz w:val="18"/>
        </w:rPr>
        <w:t xml:space="preserve"> </w:t>
      </w:r>
      <w:r w:rsidRPr="007056D0">
        <w:rPr>
          <w:sz w:val="18"/>
        </w:rPr>
        <w:t>için</w:t>
      </w:r>
      <w:r w:rsidRPr="007056D0" w:rsidR="0090196A">
        <w:rPr>
          <w:sz w:val="18"/>
        </w:rPr>
        <w:t xml:space="preserve"> </w:t>
      </w:r>
      <w:r w:rsidRPr="007056D0">
        <w:rPr>
          <w:sz w:val="18"/>
        </w:rPr>
        <w:t>üstüne</w:t>
      </w:r>
      <w:r w:rsidRPr="007056D0" w:rsidR="0090196A">
        <w:rPr>
          <w:sz w:val="18"/>
        </w:rPr>
        <w:t xml:space="preserve"> </w:t>
      </w:r>
      <w:r w:rsidRPr="007056D0">
        <w:rPr>
          <w:sz w:val="18"/>
        </w:rPr>
        <w:t>biniyorsunuz,</w:t>
      </w:r>
      <w:r w:rsidRPr="007056D0" w:rsidR="0090196A">
        <w:rPr>
          <w:sz w:val="18"/>
        </w:rPr>
        <w:t xml:space="preserve"> </w:t>
      </w:r>
      <w:r w:rsidRPr="007056D0">
        <w:rPr>
          <w:sz w:val="18"/>
        </w:rPr>
        <w:t>bu</w:t>
      </w:r>
      <w:r w:rsidRPr="007056D0" w:rsidR="0090196A">
        <w:rPr>
          <w:sz w:val="18"/>
        </w:rPr>
        <w:t xml:space="preserve"> </w:t>
      </w:r>
      <w:r w:rsidRPr="007056D0">
        <w:rPr>
          <w:sz w:val="18"/>
        </w:rPr>
        <w:t>yanlış.</w:t>
      </w:r>
      <w:r w:rsidRPr="007056D0" w:rsidR="0090196A">
        <w:rPr>
          <w:sz w:val="18"/>
        </w:rPr>
        <w:t xml:space="preserve"> </w:t>
      </w:r>
      <w:r w:rsidRPr="007056D0">
        <w:rPr>
          <w:sz w:val="18"/>
        </w:rPr>
        <w:t>Hâlbuki</w:t>
      </w:r>
      <w:r w:rsidRPr="007056D0" w:rsidR="0090196A">
        <w:rPr>
          <w:sz w:val="18"/>
        </w:rPr>
        <w:t xml:space="preserve"> </w:t>
      </w:r>
      <w:r w:rsidRPr="007056D0">
        <w:rPr>
          <w:sz w:val="18"/>
        </w:rPr>
        <w:t>çiftçi</w:t>
      </w:r>
      <w:r w:rsidRPr="007056D0" w:rsidR="0090196A">
        <w:rPr>
          <w:sz w:val="18"/>
        </w:rPr>
        <w:t xml:space="preserve"> </w:t>
      </w:r>
      <w:r w:rsidRPr="007056D0">
        <w:rPr>
          <w:sz w:val="18"/>
        </w:rPr>
        <w:t>üretendir,</w:t>
      </w:r>
      <w:r w:rsidRPr="007056D0" w:rsidR="0090196A">
        <w:rPr>
          <w:sz w:val="18"/>
        </w:rPr>
        <w:t xml:space="preserve"> </w:t>
      </w:r>
      <w:r w:rsidRPr="007056D0">
        <w:rPr>
          <w:sz w:val="18"/>
        </w:rPr>
        <w:t>ona</w:t>
      </w:r>
      <w:r w:rsidRPr="007056D0" w:rsidR="0090196A">
        <w:rPr>
          <w:sz w:val="18"/>
        </w:rPr>
        <w:t xml:space="preserve"> </w:t>
      </w:r>
      <w:r w:rsidRPr="007056D0">
        <w:rPr>
          <w:sz w:val="18"/>
        </w:rPr>
        <w:t>gözünüzün</w:t>
      </w:r>
      <w:r w:rsidRPr="007056D0" w:rsidR="0090196A">
        <w:rPr>
          <w:sz w:val="18"/>
        </w:rPr>
        <w:t xml:space="preserve"> </w:t>
      </w:r>
      <w:r w:rsidRPr="007056D0">
        <w:rPr>
          <w:sz w:val="18"/>
        </w:rPr>
        <w:t>içi</w:t>
      </w:r>
      <w:r w:rsidRPr="007056D0" w:rsidR="0090196A">
        <w:rPr>
          <w:sz w:val="18"/>
        </w:rPr>
        <w:t xml:space="preserve"> </w:t>
      </w:r>
      <w:r w:rsidRPr="007056D0">
        <w:rPr>
          <w:sz w:val="18"/>
        </w:rPr>
        <w:t>gibi</w:t>
      </w:r>
      <w:r w:rsidRPr="007056D0" w:rsidR="0090196A">
        <w:rPr>
          <w:sz w:val="18"/>
        </w:rPr>
        <w:t xml:space="preserve"> </w:t>
      </w:r>
      <w:r w:rsidRPr="007056D0">
        <w:rPr>
          <w:sz w:val="18"/>
        </w:rPr>
        <w:t>bakmak</w:t>
      </w:r>
      <w:r w:rsidRPr="007056D0" w:rsidR="0090196A">
        <w:rPr>
          <w:sz w:val="18"/>
        </w:rPr>
        <w:t xml:space="preserve"> </w:t>
      </w:r>
      <w:r w:rsidRPr="007056D0">
        <w:rPr>
          <w:sz w:val="18"/>
        </w:rPr>
        <w:t>zorundasınız.</w:t>
      </w:r>
      <w:r w:rsidRPr="007056D0" w:rsidR="0090196A">
        <w:rPr>
          <w:sz w:val="18"/>
        </w:rPr>
        <w:t xml:space="preserve"> </w:t>
      </w:r>
      <w:r w:rsidRPr="007056D0">
        <w:rPr>
          <w:sz w:val="18"/>
        </w:rPr>
        <w:t>O</w:t>
      </w:r>
      <w:r w:rsidRPr="007056D0" w:rsidR="0090196A">
        <w:rPr>
          <w:sz w:val="18"/>
        </w:rPr>
        <w:t xml:space="preserve"> </w:t>
      </w:r>
      <w:r w:rsidRPr="007056D0">
        <w:rPr>
          <w:sz w:val="18"/>
        </w:rPr>
        <w:t>üretecek</w:t>
      </w:r>
      <w:r w:rsidRPr="007056D0" w:rsidR="0090196A">
        <w:rPr>
          <w:sz w:val="18"/>
        </w:rPr>
        <w:t xml:space="preserve"> </w:t>
      </w:r>
      <w:r w:rsidRPr="007056D0">
        <w:rPr>
          <w:sz w:val="18"/>
        </w:rPr>
        <w:t>ki</w:t>
      </w:r>
      <w:r w:rsidRPr="007056D0" w:rsidR="0090196A">
        <w:rPr>
          <w:sz w:val="18"/>
        </w:rPr>
        <w:t xml:space="preserve"> </w:t>
      </w:r>
      <w:r w:rsidRPr="007056D0">
        <w:rPr>
          <w:sz w:val="18"/>
        </w:rPr>
        <w:t>sanayi</w:t>
      </w:r>
      <w:r w:rsidRPr="007056D0" w:rsidR="0090196A">
        <w:rPr>
          <w:sz w:val="18"/>
        </w:rPr>
        <w:t xml:space="preserve"> </w:t>
      </w:r>
      <w:r w:rsidRPr="007056D0">
        <w:rPr>
          <w:sz w:val="18"/>
        </w:rPr>
        <w:t>çalışacak.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Sanayi</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neyle</w:t>
      </w:r>
      <w:r w:rsidRPr="007056D0" w:rsidR="0090196A">
        <w:rPr>
          <w:sz w:val="18"/>
        </w:rPr>
        <w:t xml:space="preserve"> </w:t>
      </w:r>
      <w:r w:rsidRPr="007056D0">
        <w:rPr>
          <w:sz w:val="18"/>
        </w:rPr>
        <w:t>çalışıyor?</w:t>
      </w:r>
      <w:r w:rsidRPr="007056D0" w:rsidR="0090196A">
        <w:rPr>
          <w:sz w:val="18"/>
        </w:rPr>
        <w:t xml:space="preserve"> </w:t>
      </w:r>
      <w:r w:rsidRPr="007056D0">
        <w:rPr>
          <w:sz w:val="18"/>
        </w:rPr>
        <w:t>İthal</w:t>
      </w:r>
      <w:r w:rsidRPr="007056D0" w:rsidR="0090196A">
        <w:rPr>
          <w:sz w:val="18"/>
        </w:rPr>
        <w:t xml:space="preserve"> </w:t>
      </w:r>
      <w:r w:rsidRPr="007056D0">
        <w:rPr>
          <w:sz w:val="18"/>
        </w:rPr>
        <w:t>ham</w:t>
      </w:r>
      <w:r w:rsidRPr="007056D0" w:rsidR="0090196A">
        <w:rPr>
          <w:sz w:val="18"/>
        </w:rPr>
        <w:t xml:space="preserve"> </w:t>
      </w:r>
      <w:r w:rsidRPr="007056D0">
        <w:rPr>
          <w:sz w:val="18"/>
        </w:rPr>
        <w:t>maddeyle</w:t>
      </w:r>
      <w:r w:rsidRPr="007056D0" w:rsidR="0090196A">
        <w:rPr>
          <w:sz w:val="18"/>
        </w:rPr>
        <w:t xml:space="preserve"> </w:t>
      </w:r>
      <w:r w:rsidRPr="007056D0">
        <w:rPr>
          <w:sz w:val="18"/>
        </w:rPr>
        <w:t>çalışıyor.</w:t>
      </w:r>
      <w:r w:rsidRPr="007056D0" w:rsidR="0090196A">
        <w:rPr>
          <w:sz w:val="18"/>
        </w:rPr>
        <w:t xml:space="preserve"> </w:t>
      </w:r>
      <w:r w:rsidRPr="007056D0">
        <w:rPr>
          <w:sz w:val="18"/>
        </w:rPr>
        <w:t>Limanlarımız</w:t>
      </w:r>
      <w:r w:rsidRPr="007056D0" w:rsidR="0090196A">
        <w:rPr>
          <w:sz w:val="18"/>
        </w:rPr>
        <w:t xml:space="preserve"> </w:t>
      </w:r>
      <w:r w:rsidRPr="007056D0">
        <w:rPr>
          <w:sz w:val="18"/>
        </w:rPr>
        <w:t>gelen</w:t>
      </w:r>
      <w:r w:rsidRPr="007056D0" w:rsidR="0090196A">
        <w:rPr>
          <w:sz w:val="18"/>
        </w:rPr>
        <w:t xml:space="preserve"> </w:t>
      </w:r>
      <w:r w:rsidRPr="007056D0">
        <w:rPr>
          <w:sz w:val="18"/>
        </w:rPr>
        <w:t>yabancı</w:t>
      </w:r>
      <w:r w:rsidRPr="007056D0" w:rsidR="0090196A">
        <w:rPr>
          <w:sz w:val="18"/>
        </w:rPr>
        <w:t xml:space="preserve"> </w:t>
      </w:r>
      <w:r w:rsidRPr="007056D0">
        <w:rPr>
          <w:sz w:val="18"/>
        </w:rPr>
        <w:t>ham</w:t>
      </w:r>
      <w:r w:rsidRPr="007056D0" w:rsidR="0090196A">
        <w:rPr>
          <w:sz w:val="18"/>
        </w:rPr>
        <w:t xml:space="preserve"> </w:t>
      </w:r>
      <w:r w:rsidRPr="007056D0">
        <w:rPr>
          <w:sz w:val="18"/>
        </w:rPr>
        <w:t>maddelerle</w:t>
      </w:r>
      <w:r w:rsidRPr="007056D0" w:rsidR="0090196A">
        <w:rPr>
          <w:sz w:val="18"/>
        </w:rPr>
        <w:t xml:space="preserve"> </w:t>
      </w:r>
      <w:r w:rsidRPr="007056D0">
        <w:rPr>
          <w:sz w:val="18"/>
        </w:rPr>
        <w:t>dolu;</w:t>
      </w:r>
      <w:r w:rsidRPr="007056D0" w:rsidR="0090196A">
        <w:rPr>
          <w:sz w:val="18"/>
        </w:rPr>
        <w:t xml:space="preserve"> </w:t>
      </w:r>
      <w:r w:rsidRPr="007056D0">
        <w:rPr>
          <w:sz w:val="18"/>
        </w:rPr>
        <w:t>Rusya’dan</w:t>
      </w:r>
      <w:r w:rsidRPr="007056D0" w:rsidR="0090196A">
        <w:rPr>
          <w:sz w:val="18"/>
        </w:rPr>
        <w:t xml:space="preserve"> </w:t>
      </w:r>
      <w:r w:rsidRPr="007056D0">
        <w:rPr>
          <w:sz w:val="18"/>
        </w:rPr>
        <w:t>geliyor,</w:t>
      </w:r>
      <w:r w:rsidRPr="007056D0" w:rsidR="0090196A">
        <w:rPr>
          <w:sz w:val="18"/>
        </w:rPr>
        <w:t xml:space="preserve"> </w:t>
      </w:r>
      <w:r w:rsidRPr="007056D0">
        <w:rPr>
          <w:sz w:val="18"/>
        </w:rPr>
        <w:t>Ukrayna’dan</w:t>
      </w:r>
      <w:r w:rsidRPr="007056D0" w:rsidR="0090196A">
        <w:rPr>
          <w:sz w:val="18"/>
        </w:rPr>
        <w:t xml:space="preserve"> </w:t>
      </w:r>
      <w:r w:rsidRPr="007056D0">
        <w:rPr>
          <w:sz w:val="18"/>
        </w:rPr>
        <w:t>geliyor,</w:t>
      </w:r>
      <w:r w:rsidRPr="007056D0" w:rsidR="0090196A">
        <w:rPr>
          <w:sz w:val="18"/>
        </w:rPr>
        <w:t xml:space="preserve"> </w:t>
      </w:r>
      <w:r w:rsidRPr="007056D0">
        <w:rPr>
          <w:sz w:val="18"/>
        </w:rPr>
        <w:t>Fransa’dan</w:t>
      </w:r>
      <w:r w:rsidRPr="007056D0" w:rsidR="0090196A">
        <w:rPr>
          <w:sz w:val="18"/>
        </w:rPr>
        <w:t xml:space="preserve"> </w:t>
      </w:r>
      <w:r w:rsidRPr="007056D0">
        <w:rPr>
          <w:sz w:val="18"/>
        </w:rPr>
        <w:t>geliyor.</w:t>
      </w:r>
      <w:r w:rsidRPr="007056D0" w:rsidR="0090196A">
        <w:rPr>
          <w:sz w:val="18"/>
        </w:rPr>
        <w:t xml:space="preserve"> </w:t>
      </w:r>
      <w:r w:rsidRPr="007056D0">
        <w:rPr>
          <w:sz w:val="18"/>
        </w:rPr>
        <w:t>Peki,</w:t>
      </w:r>
      <w:r w:rsidRPr="007056D0" w:rsidR="0090196A">
        <w:rPr>
          <w:sz w:val="18"/>
        </w:rPr>
        <w:t xml:space="preserve"> </w:t>
      </w:r>
      <w:r w:rsidRPr="007056D0">
        <w:rPr>
          <w:sz w:val="18"/>
        </w:rPr>
        <w:t>bizim</w:t>
      </w:r>
      <w:r w:rsidRPr="007056D0" w:rsidR="0090196A">
        <w:rPr>
          <w:sz w:val="18"/>
        </w:rPr>
        <w:t xml:space="preserve"> </w:t>
      </w:r>
      <w:r w:rsidRPr="007056D0">
        <w:rPr>
          <w:sz w:val="18"/>
        </w:rPr>
        <w:t>tarlalar?</w:t>
      </w:r>
      <w:r w:rsidRPr="007056D0" w:rsidR="0090196A">
        <w:rPr>
          <w:sz w:val="18"/>
        </w:rPr>
        <w:t xml:space="preserve"> </w:t>
      </w:r>
      <w:r w:rsidRPr="007056D0">
        <w:rPr>
          <w:sz w:val="18"/>
        </w:rPr>
        <w:t>Boş.</w:t>
      </w:r>
      <w:r w:rsidRPr="007056D0" w:rsidR="0090196A">
        <w:rPr>
          <w:sz w:val="18"/>
        </w:rPr>
        <w:t xml:space="preserve"> </w:t>
      </w:r>
      <w:r w:rsidRPr="007056D0">
        <w:rPr>
          <w:sz w:val="18"/>
        </w:rPr>
        <w:t>26</w:t>
      </w:r>
      <w:r w:rsidRPr="007056D0" w:rsidR="0090196A">
        <w:rPr>
          <w:sz w:val="18"/>
        </w:rPr>
        <w:t xml:space="preserve"> </w:t>
      </w:r>
      <w:r w:rsidRPr="007056D0">
        <w:rPr>
          <w:sz w:val="18"/>
        </w:rPr>
        <w:t>milyon</w:t>
      </w:r>
      <w:r w:rsidRPr="007056D0" w:rsidR="0090196A">
        <w:rPr>
          <w:sz w:val="18"/>
        </w:rPr>
        <w:t xml:space="preserve"> </w:t>
      </w:r>
      <w:r w:rsidRPr="007056D0">
        <w:rPr>
          <w:sz w:val="18"/>
        </w:rPr>
        <w:t>dönüm</w:t>
      </w:r>
      <w:r w:rsidRPr="007056D0" w:rsidR="0090196A">
        <w:rPr>
          <w:sz w:val="18"/>
        </w:rPr>
        <w:t xml:space="preserve"> </w:t>
      </w:r>
      <w:r w:rsidRPr="007056D0">
        <w:rPr>
          <w:sz w:val="18"/>
        </w:rPr>
        <w:t>arazi</w:t>
      </w:r>
      <w:r w:rsidRPr="007056D0" w:rsidR="0090196A">
        <w:rPr>
          <w:sz w:val="18"/>
        </w:rPr>
        <w:t xml:space="preserve"> </w:t>
      </w:r>
      <w:r w:rsidRPr="007056D0">
        <w:rPr>
          <w:sz w:val="18"/>
        </w:rPr>
        <w:t>boş</w:t>
      </w:r>
      <w:r w:rsidRPr="007056D0" w:rsidR="0090196A">
        <w:rPr>
          <w:sz w:val="18"/>
        </w:rPr>
        <w:t xml:space="preserve"> </w:t>
      </w:r>
      <w:r w:rsidRPr="007056D0">
        <w:rPr>
          <w:sz w:val="18"/>
        </w:rPr>
        <w:t>iken</w:t>
      </w:r>
      <w:r w:rsidRPr="007056D0" w:rsidR="0090196A">
        <w:rPr>
          <w:sz w:val="18"/>
        </w:rPr>
        <w:t xml:space="preserve"> </w:t>
      </w:r>
      <w:r w:rsidRPr="007056D0">
        <w:rPr>
          <w:sz w:val="18"/>
        </w:rPr>
        <w:t>biz</w:t>
      </w:r>
      <w:r w:rsidRPr="007056D0" w:rsidR="0090196A">
        <w:rPr>
          <w:sz w:val="18"/>
        </w:rPr>
        <w:t xml:space="preserve"> </w:t>
      </w:r>
      <w:r w:rsidRPr="007056D0">
        <w:rPr>
          <w:sz w:val="18"/>
        </w:rPr>
        <w:t>paralarımızı</w:t>
      </w:r>
      <w:r w:rsidRPr="007056D0" w:rsidR="0090196A">
        <w:rPr>
          <w:sz w:val="18"/>
        </w:rPr>
        <w:t xml:space="preserve"> </w:t>
      </w:r>
      <w:r w:rsidRPr="007056D0">
        <w:rPr>
          <w:sz w:val="18"/>
        </w:rPr>
        <w:t>kazanıyoruz,</w:t>
      </w:r>
      <w:r w:rsidRPr="007056D0" w:rsidR="0090196A">
        <w:rPr>
          <w:sz w:val="18"/>
        </w:rPr>
        <w:t xml:space="preserve"> </w:t>
      </w:r>
      <w:r w:rsidRPr="007056D0">
        <w:rPr>
          <w:sz w:val="18"/>
        </w:rPr>
        <w:t>kazanıyoruz,</w:t>
      </w:r>
      <w:r w:rsidRPr="007056D0" w:rsidR="0090196A">
        <w:rPr>
          <w:sz w:val="18"/>
        </w:rPr>
        <w:t xml:space="preserve"> </w:t>
      </w:r>
      <w:r w:rsidRPr="007056D0">
        <w:rPr>
          <w:sz w:val="18"/>
        </w:rPr>
        <w:t>dışarı</w:t>
      </w:r>
      <w:r w:rsidRPr="007056D0" w:rsidR="0090196A">
        <w:rPr>
          <w:sz w:val="18"/>
        </w:rPr>
        <w:t xml:space="preserve"> </w:t>
      </w:r>
      <w:r w:rsidRPr="007056D0">
        <w:rPr>
          <w:sz w:val="18"/>
        </w:rPr>
        <w:t>ödüyoruz.</w:t>
      </w:r>
      <w:r w:rsidRPr="007056D0" w:rsidR="0090196A">
        <w:rPr>
          <w:sz w:val="18"/>
        </w:rPr>
        <w:t xml:space="preserve"> </w:t>
      </w:r>
      <w:r w:rsidRPr="007056D0">
        <w:rPr>
          <w:sz w:val="18"/>
        </w:rPr>
        <w:t>Çiftçiye</w:t>
      </w:r>
      <w:r w:rsidRPr="007056D0" w:rsidR="0090196A">
        <w:rPr>
          <w:sz w:val="18"/>
        </w:rPr>
        <w:t xml:space="preserve"> </w:t>
      </w:r>
      <w:r w:rsidRPr="007056D0">
        <w:rPr>
          <w:sz w:val="18"/>
        </w:rPr>
        <w:t>gelince</w:t>
      </w:r>
      <w:r w:rsidRPr="007056D0" w:rsidR="0090196A">
        <w:rPr>
          <w:sz w:val="18"/>
        </w:rPr>
        <w:t xml:space="preserve"> </w:t>
      </w:r>
      <w:r w:rsidRPr="007056D0">
        <w:rPr>
          <w:sz w:val="18"/>
        </w:rPr>
        <w:t>de</w:t>
      </w:r>
      <w:r w:rsidRPr="007056D0" w:rsidR="0090196A">
        <w:rPr>
          <w:sz w:val="18"/>
        </w:rPr>
        <w:t xml:space="preserve"> </w:t>
      </w:r>
      <w:r w:rsidRPr="007056D0">
        <w:rPr>
          <w:sz w:val="18"/>
        </w:rPr>
        <w:t>-hepiniz</w:t>
      </w:r>
      <w:r w:rsidRPr="007056D0" w:rsidR="0090196A">
        <w:rPr>
          <w:sz w:val="18"/>
        </w:rPr>
        <w:t xml:space="preserve"> </w:t>
      </w:r>
      <w:r w:rsidRPr="007056D0">
        <w:rPr>
          <w:sz w:val="18"/>
        </w:rPr>
        <w:t>de</w:t>
      </w:r>
      <w:r w:rsidRPr="007056D0" w:rsidR="0090196A">
        <w:rPr>
          <w:sz w:val="18"/>
        </w:rPr>
        <w:t xml:space="preserve"> </w:t>
      </w:r>
      <w:r w:rsidRPr="007056D0">
        <w:rPr>
          <w:sz w:val="18"/>
        </w:rPr>
        <w:t>biliyorsunuz-</w:t>
      </w:r>
      <w:r w:rsidRPr="007056D0" w:rsidR="0090196A">
        <w:rPr>
          <w:sz w:val="18"/>
        </w:rPr>
        <w:t xml:space="preserve"> </w:t>
      </w:r>
      <w:r w:rsidRPr="007056D0">
        <w:rPr>
          <w:sz w:val="18"/>
        </w:rPr>
        <w:t>“Al</w:t>
      </w:r>
      <w:r w:rsidRPr="007056D0" w:rsidR="0090196A">
        <w:rPr>
          <w:sz w:val="18"/>
        </w:rPr>
        <w:t xml:space="preserve"> </w:t>
      </w:r>
      <w:r w:rsidRPr="007056D0">
        <w:rPr>
          <w:sz w:val="18"/>
        </w:rPr>
        <w:t>ananı</w:t>
      </w:r>
      <w:r w:rsidRPr="007056D0" w:rsidR="0090196A">
        <w:rPr>
          <w:sz w:val="18"/>
        </w:rPr>
        <w:t xml:space="preserve"> </w:t>
      </w:r>
      <w:r w:rsidRPr="007056D0">
        <w:rPr>
          <w:sz w:val="18"/>
        </w:rPr>
        <w:t>da</w:t>
      </w:r>
      <w:r w:rsidRPr="007056D0" w:rsidR="0090196A">
        <w:rPr>
          <w:sz w:val="18"/>
        </w:rPr>
        <w:t xml:space="preserve"> </w:t>
      </w:r>
      <w:r w:rsidRPr="007056D0">
        <w:rPr>
          <w:sz w:val="18"/>
        </w:rPr>
        <w:t>git.”</w:t>
      </w:r>
      <w:r w:rsidRPr="007056D0" w:rsidR="0090196A">
        <w:rPr>
          <w:sz w:val="18"/>
        </w:rPr>
        <w:t xml:space="preserve"> </w:t>
      </w:r>
      <w:r w:rsidRPr="007056D0">
        <w:rPr>
          <w:sz w:val="18"/>
        </w:rPr>
        <w:t>diyorsunuz.</w:t>
      </w:r>
      <w:r w:rsidRPr="007056D0" w:rsidR="0090196A">
        <w:rPr>
          <w:sz w:val="18"/>
        </w:rPr>
        <w:t xml:space="preserve"> </w:t>
      </w:r>
      <w:r w:rsidRPr="007056D0">
        <w:rPr>
          <w:sz w:val="18"/>
        </w:rPr>
        <w:t>O</w:t>
      </w:r>
      <w:r w:rsidRPr="007056D0" w:rsidR="0090196A">
        <w:rPr>
          <w:sz w:val="18"/>
        </w:rPr>
        <w:t xml:space="preserve"> </w:t>
      </w:r>
      <w:r w:rsidRPr="007056D0">
        <w:rPr>
          <w:sz w:val="18"/>
        </w:rPr>
        <w:t>çiftçinin</w:t>
      </w:r>
      <w:r w:rsidRPr="007056D0" w:rsidR="0090196A">
        <w:rPr>
          <w:sz w:val="18"/>
        </w:rPr>
        <w:t xml:space="preserve"> </w:t>
      </w:r>
      <w:r w:rsidRPr="007056D0">
        <w:rPr>
          <w:sz w:val="18"/>
        </w:rPr>
        <w:t>alnının</w:t>
      </w:r>
      <w:r w:rsidRPr="007056D0" w:rsidR="0090196A">
        <w:rPr>
          <w:sz w:val="18"/>
        </w:rPr>
        <w:t xml:space="preserve"> </w:t>
      </w:r>
      <w:r w:rsidRPr="007056D0">
        <w:rPr>
          <w:sz w:val="18"/>
        </w:rPr>
        <w:t>ortasından</w:t>
      </w:r>
      <w:r w:rsidRPr="007056D0" w:rsidR="0090196A">
        <w:rPr>
          <w:sz w:val="18"/>
        </w:rPr>
        <w:t xml:space="preserve"> </w:t>
      </w:r>
      <w:r w:rsidRPr="007056D0">
        <w:rPr>
          <w:sz w:val="18"/>
        </w:rPr>
        <w:t>öpmek</w:t>
      </w:r>
      <w:r w:rsidRPr="007056D0" w:rsidR="0090196A">
        <w:rPr>
          <w:sz w:val="18"/>
        </w:rPr>
        <w:t xml:space="preserve"> </w:t>
      </w:r>
      <w:r w:rsidRPr="007056D0">
        <w:rPr>
          <w:sz w:val="18"/>
        </w:rPr>
        <w:t>zorundasınız.</w:t>
      </w:r>
      <w:r w:rsidRPr="007056D0" w:rsidR="0090196A">
        <w:rPr>
          <w:sz w:val="18"/>
        </w:rPr>
        <w:t xml:space="preserve"> </w:t>
      </w:r>
      <w:r w:rsidRPr="007056D0">
        <w:rPr>
          <w:sz w:val="18"/>
        </w:rPr>
        <w:t>O,</w:t>
      </w:r>
      <w:r w:rsidRPr="007056D0" w:rsidR="0090196A">
        <w:rPr>
          <w:sz w:val="18"/>
        </w:rPr>
        <w:t xml:space="preserve"> </w:t>
      </w:r>
      <w:r w:rsidRPr="007056D0">
        <w:rPr>
          <w:sz w:val="18"/>
        </w:rPr>
        <w:t>üreten</w:t>
      </w:r>
      <w:r w:rsidRPr="007056D0" w:rsidR="0090196A">
        <w:rPr>
          <w:sz w:val="18"/>
        </w:rPr>
        <w:t xml:space="preserve"> </w:t>
      </w:r>
      <w:r w:rsidRPr="007056D0">
        <w:rPr>
          <w:sz w:val="18"/>
        </w:rPr>
        <w:t>bir</w:t>
      </w:r>
      <w:r w:rsidRPr="007056D0" w:rsidR="0090196A">
        <w:rPr>
          <w:sz w:val="18"/>
        </w:rPr>
        <w:t xml:space="preserve"> </w:t>
      </w:r>
      <w:r w:rsidRPr="007056D0">
        <w:rPr>
          <w:sz w:val="18"/>
        </w:rPr>
        <w:t>insandır,</w:t>
      </w:r>
      <w:r w:rsidRPr="007056D0" w:rsidR="0090196A">
        <w:rPr>
          <w:sz w:val="18"/>
        </w:rPr>
        <w:t xml:space="preserve"> </w:t>
      </w:r>
      <w:r w:rsidRPr="007056D0">
        <w:rPr>
          <w:sz w:val="18"/>
        </w:rPr>
        <w:t>üreteni</w:t>
      </w:r>
      <w:r w:rsidRPr="007056D0" w:rsidR="0090196A">
        <w:rPr>
          <w:sz w:val="18"/>
        </w:rPr>
        <w:t xml:space="preserve"> </w:t>
      </w:r>
      <w:r w:rsidRPr="007056D0">
        <w:rPr>
          <w:sz w:val="18"/>
        </w:rPr>
        <w:t>sevmek</w:t>
      </w:r>
      <w:r w:rsidRPr="007056D0" w:rsidR="0090196A">
        <w:rPr>
          <w:sz w:val="18"/>
        </w:rPr>
        <w:t xml:space="preserve"> </w:t>
      </w:r>
      <w:r w:rsidRPr="007056D0">
        <w:rPr>
          <w:sz w:val="18"/>
        </w:rPr>
        <w:t>zorundasınız.</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p>
    <w:p w:rsidRPr="007056D0" w:rsidR="00963749" w:rsidP="007056D0" w:rsidRDefault="00963749">
      <w:pPr>
        <w:pStyle w:val="GENELKURUL"/>
        <w:spacing w:line="240" w:lineRule="auto"/>
        <w:rPr>
          <w:sz w:val="18"/>
        </w:rPr>
      </w:pPr>
      <w:r w:rsidRPr="007056D0">
        <w:rPr>
          <w:sz w:val="18"/>
        </w:rPr>
        <w:t>OKAN</w:t>
      </w:r>
      <w:r w:rsidRPr="007056D0" w:rsidR="0090196A">
        <w:rPr>
          <w:sz w:val="18"/>
        </w:rPr>
        <w:t xml:space="preserve"> </w:t>
      </w:r>
      <w:r w:rsidRPr="007056D0">
        <w:rPr>
          <w:sz w:val="18"/>
        </w:rPr>
        <w:t>GAYTANCIOĞLU</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gelecek</w:t>
      </w:r>
      <w:r w:rsidRPr="007056D0" w:rsidR="0090196A">
        <w:rPr>
          <w:sz w:val="18"/>
        </w:rPr>
        <w:t xml:space="preserve"> </w:t>
      </w:r>
      <w:r w:rsidRPr="007056D0">
        <w:rPr>
          <w:sz w:val="18"/>
        </w:rPr>
        <w:t>anlayacaksınız</w:t>
      </w:r>
      <w:r w:rsidRPr="007056D0" w:rsidR="0090196A">
        <w:rPr>
          <w:sz w:val="18"/>
        </w:rPr>
        <w:t xml:space="preserve"> </w:t>
      </w:r>
      <w:r w:rsidRPr="007056D0">
        <w:rPr>
          <w:sz w:val="18"/>
        </w:rPr>
        <w:t>bunu</w:t>
      </w:r>
      <w:r w:rsidRPr="007056D0" w:rsidR="0090196A">
        <w:rPr>
          <w:sz w:val="18"/>
        </w:rPr>
        <w:t xml:space="preserve"> </w:t>
      </w:r>
      <w:r w:rsidRPr="007056D0">
        <w:rPr>
          <w:sz w:val="18"/>
        </w:rPr>
        <w:t>ama…</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Ya,</w:t>
      </w:r>
      <w:r w:rsidRPr="007056D0" w:rsidR="0090196A">
        <w:rPr>
          <w:sz w:val="18"/>
        </w:rPr>
        <w:t xml:space="preserve"> </w:t>
      </w:r>
      <w:r w:rsidRPr="007056D0">
        <w:rPr>
          <w:sz w:val="18"/>
        </w:rPr>
        <w:t>seviyoruz</w:t>
      </w:r>
      <w:r w:rsidRPr="007056D0" w:rsidR="0090196A">
        <w:rPr>
          <w:sz w:val="18"/>
        </w:rPr>
        <w:t xml:space="preserve"> </w:t>
      </w:r>
      <w:r w:rsidRPr="007056D0">
        <w:rPr>
          <w:sz w:val="18"/>
        </w:rPr>
        <w:t>zaten,</w:t>
      </w:r>
      <w:r w:rsidRPr="007056D0" w:rsidR="0090196A">
        <w:rPr>
          <w:sz w:val="18"/>
        </w:rPr>
        <w:t xml:space="preserve"> </w:t>
      </w:r>
      <w:r w:rsidRPr="007056D0">
        <w:rPr>
          <w:sz w:val="18"/>
        </w:rPr>
        <w:t>milletle</w:t>
      </w:r>
      <w:r w:rsidRPr="007056D0" w:rsidR="0090196A">
        <w:rPr>
          <w:sz w:val="18"/>
        </w:rPr>
        <w:t xml:space="preserve"> </w:t>
      </w:r>
      <w:r w:rsidRPr="007056D0">
        <w:rPr>
          <w:sz w:val="18"/>
        </w:rPr>
        <w:t>beraberiz.</w:t>
      </w:r>
      <w:r w:rsidRPr="007056D0" w:rsidR="0090196A">
        <w:rPr>
          <w:sz w:val="18"/>
        </w:rPr>
        <w:t xml:space="preserve"> </w:t>
      </w:r>
      <w:r w:rsidRPr="007056D0">
        <w:rPr>
          <w:sz w:val="18"/>
        </w:rPr>
        <w:t>Siz</w:t>
      </w:r>
      <w:r w:rsidRPr="007056D0" w:rsidR="0090196A">
        <w:rPr>
          <w:sz w:val="18"/>
        </w:rPr>
        <w:t xml:space="preserve"> </w:t>
      </w:r>
      <w:r w:rsidRPr="007056D0">
        <w:rPr>
          <w:sz w:val="18"/>
        </w:rPr>
        <w:t>gitmiyorsunuz.</w:t>
      </w:r>
      <w:r w:rsidRPr="007056D0" w:rsidR="0090196A">
        <w:rPr>
          <w:sz w:val="18"/>
        </w:rPr>
        <w:t xml:space="preserve"> </w:t>
      </w:r>
      <w:r w:rsidRPr="007056D0">
        <w:rPr>
          <w:sz w:val="18"/>
        </w:rPr>
        <w:t>11</w:t>
      </w:r>
      <w:r w:rsidRPr="007056D0" w:rsidR="0090196A">
        <w:rPr>
          <w:sz w:val="18"/>
        </w:rPr>
        <w:t xml:space="preserve"> </w:t>
      </w:r>
      <w:r w:rsidRPr="007056D0">
        <w:rPr>
          <w:sz w:val="18"/>
        </w:rPr>
        <w:t>seçimi</w:t>
      </w:r>
      <w:r w:rsidRPr="007056D0" w:rsidR="0090196A">
        <w:rPr>
          <w:sz w:val="18"/>
        </w:rPr>
        <w:t xml:space="preserve"> </w:t>
      </w:r>
      <w:r w:rsidRPr="007056D0">
        <w:rPr>
          <w:sz w:val="18"/>
        </w:rPr>
        <w:t>üst</w:t>
      </w:r>
      <w:r w:rsidRPr="007056D0" w:rsidR="0090196A">
        <w:rPr>
          <w:sz w:val="18"/>
        </w:rPr>
        <w:t xml:space="preserve"> </w:t>
      </w:r>
      <w:r w:rsidRPr="007056D0">
        <w:rPr>
          <w:sz w:val="18"/>
        </w:rPr>
        <w:t>üste</w:t>
      </w:r>
      <w:r w:rsidRPr="007056D0" w:rsidR="0090196A">
        <w:rPr>
          <w:sz w:val="18"/>
        </w:rPr>
        <w:t xml:space="preserve"> </w:t>
      </w:r>
      <w:r w:rsidRPr="007056D0">
        <w:rPr>
          <w:sz w:val="18"/>
        </w:rPr>
        <w:t>kazandık,</w:t>
      </w:r>
      <w:r w:rsidRPr="007056D0" w:rsidR="0090196A">
        <w:rPr>
          <w:sz w:val="18"/>
        </w:rPr>
        <w:t xml:space="preserve"> </w:t>
      </w:r>
      <w:r w:rsidRPr="007056D0">
        <w:rPr>
          <w:sz w:val="18"/>
        </w:rPr>
        <w:t>nasıl</w:t>
      </w:r>
      <w:r w:rsidRPr="007056D0" w:rsidR="0090196A">
        <w:rPr>
          <w:sz w:val="18"/>
        </w:rPr>
        <w:t xml:space="preserve"> </w:t>
      </w:r>
      <w:r w:rsidRPr="007056D0">
        <w:rPr>
          <w:sz w:val="18"/>
        </w:rPr>
        <w:t>kazandık?</w:t>
      </w:r>
      <w:r w:rsidRPr="007056D0" w:rsidR="0090196A">
        <w:rPr>
          <w:sz w:val="18"/>
        </w:rPr>
        <w:t xml:space="preserve"> </w:t>
      </w:r>
      <w:r w:rsidRPr="007056D0">
        <w:rPr>
          <w:sz w:val="18"/>
        </w:rPr>
        <w:t>Millete</w:t>
      </w:r>
      <w:r w:rsidRPr="007056D0" w:rsidR="0090196A">
        <w:rPr>
          <w:sz w:val="18"/>
        </w:rPr>
        <w:t xml:space="preserve"> </w:t>
      </w:r>
      <w:r w:rsidRPr="007056D0">
        <w:rPr>
          <w:sz w:val="18"/>
        </w:rPr>
        <w:t>gittik.</w:t>
      </w:r>
      <w:r w:rsidRPr="007056D0" w:rsidR="0090196A">
        <w:rPr>
          <w:sz w:val="18"/>
        </w:rPr>
        <w:t xml:space="preserve"> </w:t>
      </w:r>
      <w:r w:rsidRPr="007056D0">
        <w:rPr>
          <w:sz w:val="18"/>
        </w:rPr>
        <w:t>Sizin</w:t>
      </w:r>
      <w:r w:rsidRPr="007056D0" w:rsidR="0090196A">
        <w:rPr>
          <w:sz w:val="18"/>
        </w:rPr>
        <w:t xml:space="preserve"> </w:t>
      </w:r>
      <w:r w:rsidRPr="007056D0">
        <w:rPr>
          <w:sz w:val="18"/>
        </w:rPr>
        <w:t>gibi</w:t>
      </w:r>
      <w:r w:rsidRPr="007056D0" w:rsidR="0090196A">
        <w:rPr>
          <w:sz w:val="18"/>
        </w:rPr>
        <w:t xml:space="preserve"> </w:t>
      </w:r>
      <w:r w:rsidRPr="007056D0">
        <w:rPr>
          <w:sz w:val="18"/>
        </w:rPr>
        <w:t>yukarıdan</w:t>
      </w:r>
      <w:r w:rsidRPr="007056D0" w:rsidR="0090196A">
        <w:rPr>
          <w:sz w:val="18"/>
        </w:rPr>
        <w:t xml:space="preserve"> </w:t>
      </w:r>
      <w:r w:rsidRPr="007056D0">
        <w:rPr>
          <w:sz w:val="18"/>
        </w:rPr>
        <w:t>bakmıyoruz.</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okutacağım</w:t>
      </w:r>
      <w:r w:rsidRPr="007056D0" w:rsidR="0090196A">
        <w:rPr>
          <w:sz w:val="18"/>
        </w:rPr>
        <w:t xml:space="preserve"> </w:t>
      </w:r>
      <w:r w:rsidRPr="007056D0">
        <w:rPr>
          <w:sz w:val="18"/>
        </w:rPr>
        <w:t>eğer</w:t>
      </w:r>
      <w:r w:rsidRPr="007056D0" w:rsidR="0090196A">
        <w:rPr>
          <w:sz w:val="18"/>
        </w:rPr>
        <w:t xml:space="preserve"> </w:t>
      </w:r>
      <w:r w:rsidRPr="007056D0">
        <w:rPr>
          <w:sz w:val="18"/>
        </w:rPr>
        <w:t>Osman</w:t>
      </w:r>
      <w:r w:rsidRPr="007056D0" w:rsidR="0090196A">
        <w:rPr>
          <w:sz w:val="18"/>
        </w:rPr>
        <w:t xml:space="preserve"> </w:t>
      </w:r>
      <w:r w:rsidRPr="007056D0">
        <w:rPr>
          <w:sz w:val="18"/>
        </w:rPr>
        <w:t>Aşkın</w:t>
      </w:r>
      <w:r w:rsidRPr="007056D0" w:rsidR="0090196A">
        <w:rPr>
          <w:sz w:val="18"/>
        </w:rPr>
        <w:t xml:space="preserve"> </w:t>
      </w:r>
      <w:r w:rsidRPr="007056D0">
        <w:rPr>
          <w:sz w:val="18"/>
        </w:rPr>
        <w:t>Bak</w:t>
      </w:r>
      <w:r w:rsidRPr="007056D0" w:rsidR="0090196A">
        <w:rPr>
          <w:sz w:val="18"/>
        </w:rPr>
        <w:t xml:space="preserve"> </w:t>
      </w:r>
      <w:r w:rsidRPr="007056D0">
        <w:rPr>
          <w:sz w:val="18"/>
        </w:rPr>
        <w:t>izin</w:t>
      </w:r>
      <w:r w:rsidRPr="007056D0" w:rsidR="0090196A">
        <w:rPr>
          <w:sz w:val="18"/>
        </w:rPr>
        <w:t xml:space="preserve"> </w:t>
      </w:r>
      <w:r w:rsidRPr="007056D0">
        <w:rPr>
          <w:sz w:val="18"/>
        </w:rPr>
        <w:t>verirse.</w:t>
      </w:r>
    </w:p>
    <w:p w:rsidRPr="007056D0" w:rsidR="00963749" w:rsidP="007056D0" w:rsidRDefault="00963749">
      <w:pPr>
        <w:widowControl w:val="0"/>
        <w:suppressAutoHyphens/>
        <w:ind w:right="40" w:firstLine="811"/>
        <w:jc w:val="center"/>
        <w:rPr>
          <w:rFonts w:ascii="Arial" w:hAnsi="Arial" w:cs="Arial"/>
          <w:spacing w:val="32"/>
          <w:sz w:val="18"/>
        </w:rPr>
      </w:pPr>
      <w:r w:rsidRPr="007056D0">
        <w:rPr>
          <w:rFonts w:ascii="Arial" w:hAnsi="Arial" w:cs="Arial"/>
          <w:spacing w:val="32"/>
          <w:sz w:val="18"/>
        </w:rPr>
        <w:t>Türkiye</w:t>
      </w:r>
      <w:r w:rsidRPr="007056D0" w:rsidR="0090196A">
        <w:rPr>
          <w:rFonts w:ascii="Arial" w:hAnsi="Arial" w:cs="Arial"/>
          <w:spacing w:val="32"/>
          <w:sz w:val="18"/>
        </w:rPr>
        <w:t xml:space="preserve"> </w:t>
      </w:r>
      <w:r w:rsidRPr="007056D0">
        <w:rPr>
          <w:rFonts w:ascii="Arial" w:hAnsi="Arial" w:cs="Arial"/>
          <w:spacing w:val="32"/>
          <w:sz w:val="18"/>
        </w:rPr>
        <w:t>Büyük</w:t>
      </w:r>
      <w:r w:rsidRPr="007056D0" w:rsidR="0090196A">
        <w:rPr>
          <w:rFonts w:ascii="Arial" w:hAnsi="Arial" w:cs="Arial"/>
          <w:spacing w:val="32"/>
          <w:sz w:val="18"/>
        </w:rPr>
        <w:t xml:space="preserve"> </w:t>
      </w:r>
      <w:r w:rsidRPr="007056D0">
        <w:rPr>
          <w:rFonts w:ascii="Arial" w:hAnsi="Arial" w:cs="Arial"/>
          <w:spacing w:val="32"/>
          <w:sz w:val="18"/>
        </w:rPr>
        <w:t>Millet</w:t>
      </w:r>
      <w:r w:rsidRPr="007056D0" w:rsidR="0090196A">
        <w:rPr>
          <w:rFonts w:ascii="Arial" w:hAnsi="Arial" w:cs="Arial"/>
          <w:spacing w:val="32"/>
          <w:sz w:val="18"/>
        </w:rPr>
        <w:t xml:space="preserve"> </w:t>
      </w:r>
      <w:r w:rsidRPr="007056D0">
        <w:rPr>
          <w:rFonts w:ascii="Arial" w:hAnsi="Arial" w:cs="Arial"/>
          <w:spacing w:val="32"/>
          <w:sz w:val="18"/>
        </w:rPr>
        <w:t>Meclisi</w:t>
      </w:r>
      <w:r w:rsidRPr="007056D0" w:rsidR="0090196A">
        <w:rPr>
          <w:rFonts w:ascii="Arial" w:hAnsi="Arial" w:cs="Arial"/>
          <w:spacing w:val="32"/>
          <w:sz w:val="18"/>
        </w:rPr>
        <w:t xml:space="preserve"> </w:t>
      </w:r>
      <w:r w:rsidRPr="007056D0">
        <w:rPr>
          <w:rFonts w:ascii="Arial" w:hAnsi="Arial" w:cs="Arial"/>
          <w:spacing w:val="32"/>
          <w:sz w:val="18"/>
        </w:rPr>
        <w:t>Başkanlığına</w:t>
      </w:r>
    </w:p>
    <w:p w:rsidRPr="007056D0" w:rsidR="00963749" w:rsidP="007056D0" w:rsidRDefault="00963749">
      <w:pPr>
        <w:suppressAutoHyphens/>
        <w:ind w:firstLine="811"/>
        <w:jc w:val="both"/>
        <w:rPr>
          <w:rFonts w:ascii="Arial" w:hAnsi="Arial" w:cs="Arial"/>
          <w:spacing w:val="32"/>
          <w:sz w:val="18"/>
        </w:rPr>
      </w:pPr>
      <w:r w:rsidRPr="007056D0">
        <w:rPr>
          <w:rFonts w:ascii="Arial" w:hAnsi="Arial" w:cs="Arial"/>
          <w:spacing w:val="32"/>
          <w:sz w:val="18"/>
        </w:rPr>
        <w:t>Görüşülmekte</w:t>
      </w:r>
      <w:r w:rsidRPr="007056D0" w:rsidR="0090196A">
        <w:rPr>
          <w:rFonts w:ascii="Arial" w:hAnsi="Arial" w:cs="Arial"/>
          <w:spacing w:val="32"/>
          <w:sz w:val="18"/>
        </w:rPr>
        <w:t xml:space="preserve"> </w:t>
      </w:r>
      <w:r w:rsidRPr="007056D0">
        <w:rPr>
          <w:rFonts w:ascii="Arial" w:hAnsi="Arial" w:cs="Arial"/>
          <w:spacing w:val="32"/>
          <w:sz w:val="18"/>
        </w:rPr>
        <w:t>olan</w:t>
      </w:r>
      <w:r w:rsidRPr="007056D0" w:rsidR="0090196A">
        <w:rPr>
          <w:rFonts w:ascii="Arial" w:hAnsi="Arial" w:cs="Arial"/>
          <w:spacing w:val="32"/>
          <w:sz w:val="18"/>
        </w:rPr>
        <w:t xml:space="preserve"> </w:t>
      </w:r>
      <w:r w:rsidRPr="007056D0">
        <w:rPr>
          <w:rFonts w:ascii="Arial" w:hAnsi="Arial" w:cs="Arial"/>
          <w:spacing w:val="32"/>
          <w:sz w:val="18"/>
        </w:rPr>
        <w:t>456</w:t>
      </w:r>
      <w:r w:rsidRPr="007056D0" w:rsidR="0090196A">
        <w:rPr>
          <w:rFonts w:ascii="Arial" w:hAnsi="Arial" w:cs="Arial"/>
          <w:spacing w:val="32"/>
          <w:sz w:val="18"/>
        </w:rPr>
        <w:t xml:space="preserve"> </w:t>
      </w:r>
      <w:r w:rsidRPr="007056D0">
        <w:rPr>
          <w:rFonts w:ascii="Arial" w:hAnsi="Arial" w:cs="Arial"/>
          <w:spacing w:val="32"/>
          <w:sz w:val="18"/>
        </w:rPr>
        <w:t>sıra</w:t>
      </w:r>
      <w:r w:rsidRPr="007056D0" w:rsidR="0090196A">
        <w:rPr>
          <w:rFonts w:ascii="Arial" w:hAnsi="Arial" w:cs="Arial"/>
          <w:spacing w:val="32"/>
          <w:sz w:val="18"/>
        </w:rPr>
        <w:t xml:space="preserve"> </w:t>
      </w:r>
      <w:r w:rsidRPr="007056D0">
        <w:rPr>
          <w:rFonts w:ascii="Arial" w:hAnsi="Arial" w:cs="Arial"/>
          <w:spacing w:val="32"/>
          <w:sz w:val="18"/>
        </w:rPr>
        <w:t>sayılı</w:t>
      </w:r>
      <w:r w:rsidRPr="007056D0" w:rsidR="0090196A">
        <w:rPr>
          <w:rFonts w:ascii="Arial" w:hAnsi="Arial" w:cs="Arial"/>
          <w:spacing w:val="32"/>
          <w:sz w:val="18"/>
        </w:rPr>
        <w:t xml:space="preserve"> </w:t>
      </w:r>
      <w:r w:rsidRPr="007056D0">
        <w:rPr>
          <w:rFonts w:ascii="Arial" w:hAnsi="Arial" w:cs="Arial"/>
          <w:spacing w:val="32"/>
          <w:sz w:val="18"/>
        </w:rPr>
        <w:t>Kanun</w:t>
      </w:r>
      <w:r w:rsidRPr="007056D0" w:rsidR="0090196A">
        <w:rPr>
          <w:rFonts w:ascii="Arial" w:hAnsi="Arial" w:cs="Arial"/>
          <w:spacing w:val="32"/>
          <w:sz w:val="18"/>
        </w:rPr>
        <w:t xml:space="preserve"> </w:t>
      </w:r>
      <w:r w:rsidRPr="007056D0">
        <w:rPr>
          <w:rFonts w:ascii="Arial" w:hAnsi="Arial" w:cs="Arial"/>
          <w:spacing w:val="32"/>
          <w:sz w:val="18"/>
        </w:rPr>
        <w:t>Teklifi’nin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maddesinin</w:t>
      </w:r>
      <w:r w:rsidRPr="007056D0" w:rsidR="0090196A">
        <w:rPr>
          <w:rFonts w:ascii="Arial" w:hAnsi="Arial" w:cs="Arial"/>
          <w:spacing w:val="32"/>
          <w:sz w:val="18"/>
        </w:rPr>
        <w:t xml:space="preserve"> </w:t>
      </w:r>
      <w:r w:rsidRPr="007056D0">
        <w:rPr>
          <w:rFonts w:ascii="Arial" w:hAnsi="Arial" w:cs="Arial"/>
          <w:spacing w:val="32"/>
          <w:sz w:val="18"/>
        </w:rPr>
        <w:t>(1)’inci</w:t>
      </w:r>
      <w:r w:rsidRPr="007056D0" w:rsidR="0090196A">
        <w:rPr>
          <w:rFonts w:ascii="Arial" w:hAnsi="Arial" w:cs="Arial"/>
          <w:spacing w:val="32"/>
          <w:sz w:val="18"/>
        </w:rPr>
        <w:t xml:space="preserve"> </w:t>
      </w:r>
      <w:r w:rsidRPr="007056D0">
        <w:rPr>
          <w:rFonts w:ascii="Arial" w:hAnsi="Arial" w:cs="Arial"/>
          <w:spacing w:val="32"/>
          <w:sz w:val="18"/>
        </w:rPr>
        <w:t>fıkrasının</w:t>
      </w:r>
      <w:r w:rsidRPr="007056D0" w:rsidR="0090196A">
        <w:rPr>
          <w:rFonts w:ascii="Arial" w:hAnsi="Arial" w:cs="Arial"/>
          <w:spacing w:val="32"/>
          <w:sz w:val="18"/>
        </w:rPr>
        <w:t xml:space="preserve"> </w:t>
      </w:r>
      <w:r w:rsidRPr="007056D0">
        <w:rPr>
          <w:rFonts w:ascii="Arial" w:hAnsi="Arial" w:cs="Arial"/>
          <w:spacing w:val="32"/>
          <w:sz w:val="18"/>
        </w:rPr>
        <w:t>(a)</w:t>
      </w:r>
      <w:r w:rsidRPr="007056D0" w:rsidR="0090196A">
        <w:rPr>
          <w:rFonts w:ascii="Arial" w:hAnsi="Arial" w:cs="Arial"/>
          <w:spacing w:val="32"/>
          <w:sz w:val="18"/>
        </w:rPr>
        <w:t xml:space="preserve"> </w:t>
      </w:r>
      <w:r w:rsidRPr="007056D0">
        <w:rPr>
          <w:rFonts w:ascii="Arial" w:hAnsi="Arial" w:cs="Arial"/>
          <w:spacing w:val="32"/>
          <w:sz w:val="18"/>
        </w:rPr>
        <w:t>bendinde</w:t>
      </w:r>
      <w:r w:rsidRPr="007056D0" w:rsidR="0090196A">
        <w:rPr>
          <w:rFonts w:ascii="Arial" w:hAnsi="Arial" w:cs="Arial"/>
          <w:spacing w:val="32"/>
          <w:sz w:val="18"/>
        </w:rPr>
        <w:t xml:space="preserve"> </w:t>
      </w:r>
      <w:r w:rsidRPr="007056D0">
        <w:rPr>
          <w:rFonts w:ascii="Arial" w:hAnsi="Arial" w:cs="Arial"/>
          <w:spacing w:val="32"/>
          <w:sz w:val="18"/>
        </w:rPr>
        <w:t>geçen</w:t>
      </w:r>
      <w:r w:rsidRPr="007056D0" w:rsidR="0090196A">
        <w:rPr>
          <w:rFonts w:ascii="Arial" w:hAnsi="Arial" w:cs="Arial"/>
          <w:spacing w:val="32"/>
          <w:sz w:val="18"/>
        </w:rPr>
        <w:t xml:space="preserve"> </w:t>
      </w:r>
      <w:r w:rsidRPr="007056D0">
        <w:rPr>
          <w:rFonts w:ascii="Arial" w:hAnsi="Arial" w:cs="Arial"/>
          <w:spacing w:val="32"/>
          <w:sz w:val="18"/>
        </w:rPr>
        <w:t>"%5"</w:t>
      </w:r>
      <w:r w:rsidRPr="007056D0" w:rsidR="0090196A">
        <w:rPr>
          <w:rFonts w:ascii="Arial" w:hAnsi="Arial" w:cs="Arial"/>
          <w:spacing w:val="32"/>
          <w:sz w:val="18"/>
        </w:rPr>
        <w:t xml:space="preserve"> </w:t>
      </w:r>
      <w:r w:rsidRPr="007056D0">
        <w:rPr>
          <w:rFonts w:ascii="Arial" w:hAnsi="Arial" w:cs="Arial"/>
          <w:spacing w:val="32"/>
          <w:sz w:val="18"/>
        </w:rPr>
        <w:t>ibaresinin</w:t>
      </w:r>
      <w:r w:rsidRPr="007056D0" w:rsidR="0090196A">
        <w:rPr>
          <w:rFonts w:ascii="Arial" w:hAnsi="Arial" w:cs="Arial"/>
          <w:spacing w:val="32"/>
          <w:sz w:val="18"/>
        </w:rPr>
        <w:t xml:space="preserve"> </w:t>
      </w:r>
      <w:r w:rsidRPr="007056D0">
        <w:rPr>
          <w:rFonts w:ascii="Arial" w:hAnsi="Arial" w:cs="Arial"/>
          <w:spacing w:val="32"/>
          <w:sz w:val="18"/>
        </w:rPr>
        <w:t>"%3"</w:t>
      </w:r>
      <w:r w:rsidRPr="007056D0" w:rsidR="0090196A">
        <w:rPr>
          <w:rFonts w:ascii="Arial" w:hAnsi="Arial" w:cs="Arial"/>
          <w:spacing w:val="32"/>
          <w:sz w:val="18"/>
        </w:rPr>
        <w:t xml:space="preserve"> </w:t>
      </w:r>
      <w:r w:rsidRPr="007056D0">
        <w:rPr>
          <w:rFonts w:ascii="Arial" w:hAnsi="Arial" w:cs="Arial"/>
          <w:spacing w:val="32"/>
          <w:sz w:val="18"/>
        </w:rPr>
        <w:t>şeklinde</w:t>
      </w:r>
      <w:r w:rsidRPr="007056D0" w:rsidR="0090196A">
        <w:rPr>
          <w:rFonts w:ascii="Arial" w:hAnsi="Arial" w:cs="Arial"/>
          <w:spacing w:val="32"/>
          <w:sz w:val="18"/>
        </w:rPr>
        <w:t xml:space="preserve"> </w:t>
      </w:r>
      <w:r w:rsidRPr="007056D0">
        <w:rPr>
          <w:rFonts w:ascii="Arial" w:hAnsi="Arial" w:cs="Arial"/>
          <w:spacing w:val="32"/>
          <w:sz w:val="18"/>
        </w:rPr>
        <w:t>değiştirilmesini</w:t>
      </w:r>
      <w:r w:rsidRPr="007056D0" w:rsidR="0090196A">
        <w:rPr>
          <w:rFonts w:ascii="Arial" w:hAnsi="Arial" w:cs="Arial"/>
          <w:spacing w:val="32"/>
          <w:sz w:val="18"/>
        </w:rPr>
        <w:t xml:space="preserve"> </w:t>
      </w:r>
      <w:r w:rsidRPr="007056D0">
        <w:rPr>
          <w:rFonts w:ascii="Arial" w:hAnsi="Arial" w:cs="Arial"/>
          <w:spacing w:val="32"/>
          <w:sz w:val="18"/>
        </w:rPr>
        <w:t>arz</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teklif</w:t>
      </w:r>
      <w:r w:rsidRPr="007056D0" w:rsidR="0090196A">
        <w:rPr>
          <w:rFonts w:ascii="Arial" w:hAnsi="Arial" w:cs="Arial"/>
          <w:spacing w:val="32"/>
          <w:sz w:val="18"/>
        </w:rPr>
        <w:t xml:space="preserve"> </w:t>
      </w:r>
      <w:r w:rsidRPr="007056D0">
        <w:rPr>
          <w:rFonts w:ascii="Arial" w:hAnsi="Arial" w:cs="Arial"/>
          <w:spacing w:val="32"/>
          <w:sz w:val="18"/>
        </w:rPr>
        <w:t>ederiz.</w:t>
      </w:r>
    </w:p>
    <w:p w:rsidRPr="007056D0" w:rsidR="00963749" w:rsidP="007056D0" w:rsidRDefault="00963749">
      <w:pPr>
        <w:pStyle w:val="GENELKURUL"/>
        <w:spacing w:line="240" w:lineRule="auto"/>
        <w:jc w:val="right"/>
        <w:rPr>
          <w:rFonts w:ascii="Times New Roman" w:hAnsi="Times New Roman" w:cs="Times New Roman"/>
          <w:sz w:val="18"/>
        </w:rPr>
      </w:pPr>
      <w:r w:rsidRPr="007056D0">
        <w:rPr>
          <w:rFonts w:ascii="Times New Roman" w:hAnsi="Times New Roman" w:cs="Times New Roman"/>
          <w:sz w:val="18"/>
        </w:rPr>
        <w:t>Muharrem</w:t>
      </w:r>
      <w:r w:rsidRPr="007056D0" w:rsidR="0090196A">
        <w:rPr>
          <w:rFonts w:ascii="Times New Roman" w:hAnsi="Times New Roman" w:cs="Times New Roman"/>
          <w:sz w:val="18"/>
        </w:rPr>
        <w:t xml:space="preserve"> </w:t>
      </w:r>
      <w:r w:rsidRPr="007056D0">
        <w:rPr>
          <w:rFonts w:ascii="Times New Roman" w:hAnsi="Times New Roman" w:cs="Times New Roman"/>
          <w:sz w:val="18"/>
        </w:rPr>
        <w:t>Varlı</w:t>
      </w:r>
      <w:r w:rsidRPr="007056D0" w:rsidR="0090196A">
        <w:rPr>
          <w:rFonts w:ascii="Times New Roman" w:hAnsi="Times New Roman" w:cs="Times New Roman"/>
          <w:sz w:val="18"/>
        </w:rPr>
        <w:t xml:space="preserve"> </w:t>
      </w:r>
      <w:r w:rsidRPr="007056D0">
        <w:rPr>
          <w:rFonts w:ascii="Times New Roman" w:hAnsi="Times New Roman" w:cs="Times New Roman"/>
          <w:sz w:val="18"/>
        </w:rPr>
        <w:t>(Adana)</w:t>
      </w:r>
      <w:r w:rsidRPr="007056D0" w:rsidR="0090196A">
        <w:rPr>
          <w:rFonts w:ascii="Times New Roman" w:hAnsi="Times New Roman" w:cs="Times New Roman"/>
          <w:sz w:val="18"/>
        </w:rPr>
        <w:t xml:space="preserve"> </w:t>
      </w:r>
      <w:r w:rsidRPr="007056D0">
        <w:rPr>
          <w:rFonts w:ascii="Times New Roman" w:hAnsi="Times New Roman" w:cs="Times New Roman"/>
          <w:sz w:val="18"/>
        </w:rPr>
        <w:t>ve</w:t>
      </w:r>
      <w:r w:rsidRPr="007056D0" w:rsidR="0090196A">
        <w:rPr>
          <w:rFonts w:ascii="Times New Roman" w:hAnsi="Times New Roman" w:cs="Times New Roman"/>
          <w:sz w:val="18"/>
        </w:rPr>
        <w:t xml:space="preserve"> </w:t>
      </w:r>
      <w:r w:rsidRPr="007056D0">
        <w:rPr>
          <w:rFonts w:ascii="Times New Roman" w:hAnsi="Times New Roman" w:cs="Times New Roman"/>
          <w:sz w:val="18"/>
        </w:rPr>
        <w:t>arkadaşları</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Komisyon</w:t>
      </w:r>
      <w:r w:rsidRPr="007056D0" w:rsidR="0090196A">
        <w:rPr>
          <w:rFonts w:ascii="Arial" w:hAnsi="Arial" w:cs="Arial"/>
          <w:spacing w:val="32"/>
          <w:sz w:val="18"/>
        </w:rPr>
        <w:t xml:space="preserve"> </w:t>
      </w:r>
      <w:r w:rsidRPr="007056D0">
        <w:rPr>
          <w:rFonts w:ascii="Arial" w:hAnsi="Arial" w:cs="Arial"/>
          <w:spacing w:val="32"/>
          <w:sz w:val="18"/>
        </w:rPr>
        <w:t>önergeye</w:t>
      </w:r>
      <w:r w:rsidRPr="007056D0" w:rsidR="0090196A">
        <w:rPr>
          <w:rFonts w:ascii="Arial" w:hAnsi="Arial" w:cs="Arial"/>
          <w:spacing w:val="32"/>
          <w:sz w:val="18"/>
        </w:rPr>
        <w:t xml:space="preserve"> </w:t>
      </w:r>
      <w:r w:rsidRPr="007056D0">
        <w:rPr>
          <w:rFonts w:ascii="Arial" w:hAnsi="Arial" w:cs="Arial"/>
          <w:spacing w:val="32"/>
          <w:sz w:val="18"/>
        </w:rPr>
        <w:t>katılıyor</w:t>
      </w:r>
      <w:r w:rsidRPr="007056D0" w:rsidR="0090196A">
        <w:rPr>
          <w:rFonts w:ascii="Arial" w:hAnsi="Arial" w:cs="Arial"/>
          <w:spacing w:val="32"/>
          <w:sz w:val="18"/>
        </w:rPr>
        <w:t xml:space="preserve"> </w:t>
      </w:r>
      <w:r w:rsidRPr="007056D0">
        <w:rPr>
          <w:rFonts w:ascii="Arial" w:hAnsi="Arial" w:cs="Arial"/>
          <w:spacing w:val="32"/>
          <w:sz w:val="18"/>
        </w:rPr>
        <w:t>mu?</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PLAN</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BÜTÇE</w:t>
      </w:r>
      <w:r w:rsidRPr="007056D0" w:rsidR="0090196A">
        <w:rPr>
          <w:rFonts w:ascii="Arial" w:hAnsi="Arial" w:cs="Arial"/>
          <w:spacing w:val="32"/>
          <w:sz w:val="18"/>
        </w:rPr>
        <w:t xml:space="preserve"> </w:t>
      </w:r>
      <w:r w:rsidRPr="007056D0">
        <w:rPr>
          <w:rFonts w:ascii="Arial" w:hAnsi="Arial" w:cs="Arial"/>
          <w:spacing w:val="32"/>
          <w:sz w:val="18"/>
        </w:rPr>
        <w:t>KOMİSYONU</w:t>
      </w:r>
      <w:r w:rsidRPr="007056D0" w:rsidR="0090196A">
        <w:rPr>
          <w:rFonts w:ascii="Arial" w:hAnsi="Arial" w:cs="Arial"/>
          <w:spacing w:val="32"/>
          <w:sz w:val="18"/>
        </w:rPr>
        <w:t xml:space="preserve"> </w:t>
      </w:r>
      <w:r w:rsidRPr="007056D0">
        <w:rPr>
          <w:rFonts w:ascii="Arial" w:hAnsi="Arial" w:cs="Arial"/>
          <w:spacing w:val="32"/>
          <w:sz w:val="18"/>
        </w:rPr>
        <w:t>SÖZCÜSÜ</w:t>
      </w:r>
      <w:r w:rsidRPr="007056D0" w:rsidR="0090196A">
        <w:rPr>
          <w:rFonts w:ascii="Arial" w:hAnsi="Arial" w:cs="Arial"/>
          <w:spacing w:val="32"/>
          <w:sz w:val="18"/>
        </w:rPr>
        <w:t xml:space="preserve"> </w:t>
      </w:r>
      <w:r w:rsidRPr="007056D0">
        <w:rPr>
          <w:rFonts w:ascii="Arial" w:hAnsi="Arial" w:cs="Arial"/>
          <w:spacing w:val="32"/>
          <w:sz w:val="18"/>
        </w:rPr>
        <w:t>İBRAHİM</w:t>
      </w:r>
      <w:r w:rsidRPr="007056D0" w:rsidR="0090196A">
        <w:rPr>
          <w:rFonts w:ascii="Arial" w:hAnsi="Arial" w:cs="Arial"/>
          <w:spacing w:val="32"/>
          <w:sz w:val="18"/>
        </w:rPr>
        <w:t xml:space="preserve"> </w:t>
      </w:r>
      <w:r w:rsidRPr="007056D0">
        <w:rPr>
          <w:rFonts w:ascii="Arial" w:hAnsi="Arial" w:cs="Arial"/>
          <w:spacing w:val="32"/>
          <w:sz w:val="18"/>
        </w:rPr>
        <w:t>AYDIN</w:t>
      </w:r>
      <w:r w:rsidRPr="007056D0" w:rsidR="0090196A">
        <w:rPr>
          <w:rFonts w:ascii="Arial" w:hAnsi="Arial" w:cs="Arial"/>
          <w:spacing w:val="32"/>
          <w:sz w:val="18"/>
        </w:rPr>
        <w:t xml:space="preserve"> </w:t>
      </w:r>
      <w:r w:rsidRPr="007056D0">
        <w:rPr>
          <w:rFonts w:ascii="Arial" w:hAnsi="Arial" w:cs="Arial"/>
          <w:spacing w:val="32"/>
          <w:sz w:val="18"/>
        </w:rPr>
        <w:t>(Antalya)</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Katılmıyoruz</w:t>
      </w:r>
      <w:r w:rsidRPr="007056D0" w:rsidR="0090196A">
        <w:rPr>
          <w:rFonts w:ascii="Arial" w:hAnsi="Arial" w:cs="Arial"/>
          <w:spacing w:val="32"/>
          <w:sz w:val="18"/>
        </w:rPr>
        <w:t xml:space="preserve"> </w:t>
      </w:r>
      <w:r w:rsidRPr="007056D0">
        <w:rPr>
          <w:rFonts w:ascii="Arial" w:hAnsi="Arial" w:cs="Arial"/>
          <w:spacing w:val="32"/>
          <w:sz w:val="18"/>
        </w:rPr>
        <w:t>Sayın</w:t>
      </w:r>
      <w:r w:rsidRPr="007056D0" w:rsidR="0090196A">
        <w:rPr>
          <w:rFonts w:ascii="Arial" w:hAnsi="Arial" w:cs="Arial"/>
          <w:spacing w:val="32"/>
          <w:sz w:val="18"/>
        </w:rPr>
        <w:t xml:space="preserve"> </w:t>
      </w:r>
      <w:r w:rsidRPr="007056D0">
        <w:rPr>
          <w:rFonts w:ascii="Arial" w:hAnsi="Arial" w:cs="Arial"/>
          <w:spacing w:val="32"/>
          <w:sz w:val="18"/>
        </w:rPr>
        <w:t>Başkanım.</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Hükûmet?</w:t>
      </w:r>
    </w:p>
    <w:p w:rsidRPr="007056D0" w:rsidR="00963749" w:rsidP="007056D0" w:rsidRDefault="00963749">
      <w:pPr>
        <w:widowControl w:val="0"/>
        <w:suppressAutoHyphens/>
        <w:ind w:left="40" w:right="40" w:firstLine="811"/>
        <w:jc w:val="both"/>
        <w:rPr>
          <w:rFonts w:ascii="Arial" w:hAnsi="Arial" w:cs="Arial"/>
          <w:spacing w:val="32"/>
          <w:sz w:val="18"/>
        </w:rPr>
      </w:pPr>
      <w:r w:rsidRPr="007056D0">
        <w:rPr>
          <w:rFonts w:ascii="Arial" w:hAnsi="Arial" w:cs="Arial"/>
          <w:spacing w:val="32"/>
          <w:sz w:val="18"/>
        </w:rPr>
        <w:t>ÇALIŞMA</w:t>
      </w:r>
      <w:r w:rsidRPr="007056D0" w:rsidR="0090196A">
        <w:rPr>
          <w:rFonts w:ascii="Arial" w:hAnsi="Arial" w:cs="Arial"/>
          <w:spacing w:val="32"/>
          <w:sz w:val="18"/>
        </w:rPr>
        <w:t xml:space="preserve"> </w:t>
      </w:r>
      <w:r w:rsidRPr="007056D0">
        <w:rPr>
          <w:rFonts w:ascii="Arial" w:hAnsi="Arial" w:cs="Arial"/>
          <w:spacing w:val="32"/>
          <w:sz w:val="18"/>
        </w:rPr>
        <w:t>VE</w:t>
      </w:r>
      <w:r w:rsidRPr="007056D0" w:rsidR="0090196A">
        <w:rPr>
          <w:rFonts w:ascii="Arial" w:hAnsi="Arial" w:cs="Arial"/>
          <w:spacing w:val="32"/>
          <w:sz w:val="18"/>
        </w:rPr>
        <w:t xml:space="preserve"> </w:t>
      </w:r>
      <w:r w:rsidRPr="007056D0">
        <w:rPr>
          <w:rFonts w:ascii="Arial" w:hAnsi="Arial" w:cs="Arial"/>
          <w:spacing w:val="32"/>
          <w:sz w:val="18"/>
        </w:rPr>
        <w:t>SOSYAL</w:t>
      </w:r>
      <w:r w:rsidRPr="007056D0" w:rsidR="0090196A">
        <w:rPr>
          <w:rFonts w:ascii="Arial" w:hAnsi="Arial" w:cs="Arial"/>
          <w:spacing w:val="32"/>
          <w:sz w:val="18"/>
        </w:rPr>
        <w:t xml:space="preserve"> </w:t>
      </w:r>
      <w:r w:rsidRPr="007056D0">
        <w:rPr>
          <w:rFonts w:ascii="Arial" w:hAnsi="Arial" w:cs="Arial"/>
          <w:spacing w:val="32"/>
          <w:sz w:val="18"/>
        </w:rPr>
        <w:t>GÜVENLİK</w:t>
      </w:r>
      <w:r w:rsidRPr="007056D0" w:rsidR="0090196A">
        <w:rPr>
          <w:rFonts w:ascii="Arial" w:hAnsi="Arial" w:cs="Arial"/>
          <w:spacing w:val="32"/>
          <w:sz w:val="18"/>
        </w:rPr>
        <w:t xml:space="preserve"> </w:t>
      </w:r>
      <w:r w:rsidRPr="007056D0">
        <w:rPr>
          <w:rFonts w:ascii="Arial" w:hAnsi="Arial" w:cs="Arial"/>
          <w:spacing w:val="32"/>
          <w:sz w:val="18"/>
        </w:rPr>
        <w:t>BAKANI</w:t>
      </w:r>
      <w:r w:rsidRPr="007056D0" w:rsidR="0090196A">
        <w:rPr>
          <w:rFonts w:ascii="Arial" w:hAnsi="Arial" w:cs="Arial"/>
          <w:spacing w:val="32"/>
          <w:sz w:val="18"/>
        </w:rPr>
        <w:t xml:space="preserve"> </w:t>
      </w:r>
      <w:r w:rsidRPr="007056D0">
        <w:rPr>
          <w:rFonts w:ascii="Arial" w:hAnsi="Arial" w:cs="Arial"/>
          <w:spacing w:val="32"/>
          <w:sz w:val="18"/>
        </w:rPr>
        <w:t>MEHMET</w:t>
      </w:r>
      <w:r w:rsidRPr="007056D0" w:rsidR="0090196A">
        <w:rPr>
          <w:rFonts w:ascii="Arial" w:hAnsi="Arial" w:cs="Arial"/>
          <w:spacing w:val="32"/>
          <w:sz w:val="18"/>
        </w:rPr>
        <w:t xml:space="preserve"> </w:t>
      </w:r>
      <w:r w:rsidRPr="007056D0">
        <w:rPr>
          <w:rFonts w:ascii="Arial" w:hAnsi="Arial" w:cs="Arial"/>
          <w:spacing w:val="32"/>
          <w:sz w:val="18"/>
        </w:rPr>
        <w:t>MÜEZZİNOĞLU</w:t>
      </w:r>
      <w:r w:rsidRPr="007056D0" w:rsidR="0090196A">
        <w:rPr>
          <w:rFonts w:ascii="Arial" w:hAnsi="Arial" w:cs="Arial"/>
          <w:spacing w:val="32"/>
          <w:sz w:val="18"/>
        </w:rPr>
        <w:t xml:space="preserve"> </w:t>
      </w:r>
      <w:r w:rsidRPr="007056D0">
        <w:rPr>
          <w:rFonts w:ascii="Arial" w:hAnsi="Arial" w:cs="Arial"/>
          <w:spacing w:val="32"/>
          <w:sz w:val="18"/>
        </w:rPr>
        <w:t>(Bursa)</w:t>
      </w:r>
      <w:r w:rsidRPr="007056D0" w:rsidR="0090196A">
        <w:rPr>
          <w:rFonts w:ascii="Arial" w:hAnsi="Arial" w:cs="Arial"/>
          <w:spacing w:val="32"/>
          <w:sz w:val="18"/>
        </w:rPr>
        <w:t xml:space="preserve"> </w:t>
      </w:r>
      <w:r w:rsidRPr="007056D0">
        <w:rPr>
          <w:rFonts w:ascii="Arial" w:hAnsi="Arial" w:cs="Arial"/>
          <w:spacing w:val="32"/>
          <w:sz w:val="18"/>
        </w:rPr>
        <w:t>–</w:t>
      </w:r>
      <w:r w:rsidRPr="007056D0" w:rsidR="0090196A">
        <w:rPr>
          <w:rFonts w:ascii="Arial" w:hAnsi="Arial" w:cs="Arial"/>
          <w:spacing w:val="32"/>
          <w:sz w:val="18"/>
        </w:rPr>
        <w:t xml:space="preserve"> </w:t>
      </w:r>
      <w:r w:rsidRPr="007056D0">
        <w:rPr>
          <w:rFonts w:ascii="Arial" w:hAnsi="Arial" w:cs="Arial"/>
          <w:spacing w:val="32"/>
          <w:sz w:val="18"/>
        </w:rPr>
        <w:t>Katılmıyoruz</w:t>
      </w:r>
      <w:r w:rsidRPr="007056D0" w:rsidR="0090196A">
        <w:rPr>
          <w:rFonts w:ascii="Arial" w:hAnsi="Arial" w:cs="Arial"/>
          <w:spacing w:val="32"/>
          <w:sz w:val="18"/>
        </w:rPr>
        <w:t xml:space="preserve"> </w:t>
      </w:r>
      <w:r w:rsidRPr="007056D0">
        <w:rPr>
          <w:rFonts w:ascii="Arial" w:hAnsi="Arial" w:cs="Arial"/>
          <w:spacing w:val="32"/>
          <w:sz w:val="18"/>
        </w:rPr>
        <w:t>Sayın</w:t>
      </w:r>
      <w:r w:rsidRPr="007056D0" w:rsidR="0090196A">
        <w:rPr>
          <w:rFonts w:ascii="Arial" w:hAnsi="Arial" w:cs="Arial"/>
          <w:spacing w:val="32"/>
          <w:sz w:val="18"/>
        </w:rPr>
        <w:t xml:space="preserve"> </w:t>
      </w:r>
      <w:r w:rsidRPr="007056D0">
        <w:rPr>
          <w:rFonts w:ascii="Arial" w:hAnsi="Arial" w:cs="Arial"/>
          <w:spacing w:val="32"/>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Adana</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Muharrem</w:t>
      </w:r>
      <w:r w:rsidRPr="007056D0" w:rsidR="0090196A">
        <w:rPr>
          <w:sz w:val="18"/>
        </w:rPr>
        <w:t xml:space="preserve"> </w:t>
      </w:r>
      <w:r w:rsidRPr="007056D0">
        <w:rPr>
          <w:sz w:val="18"/>
        </w:rPr>
        <w:t>Varlı</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Varlı.</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MUHARREM</w:t>
      </w:r>
      <w:r w:rsidRPr="007056D0" w:rsidR="0090196A">
        <w:rPr>
          <w:sz w:val="18"/>
        </w:rPr>
        <w:t xml:space="preserve"> </w:t>
      </w:r>
      <w:r w:rsidRPr="007056D0">
        <w:rPr>
          <w:sz w:val="18"/>
        </w:rPr>
        <w:t>VARLI</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p>
    <w:p w:rsidRPr="007056D0" w:rsidR="00963749" w:rsidP="007056D0" w:rsidRDefault="00963749">
      <w:pPr>
        <w:pStyle w:val="GENELKURUL"/>
        <w:spacing w:line="240" w:lineRule="auto"/>
        <w:rPr>
          <w:sz w:val="18"/>
        </w:rPr>
      </w:pPr>
      <w:r w:rsidRPr="007056D0">
        <w:rPr>
          <w:sz w:val="18"/>
        </w:rPr>
        <w:t>Bu</w:t>
      </w:r>
      <w:r w:rsidRPr="007056D0" w:rsidR="0090196A">
        <w:rPr>
          <w:sz w:val="18"/>
        </w:rPr>
        <w:t xml:space="preserve"> </w:t>
      </w:r>
      <w:r w:rsidRPr="007056D0">
        <w:rPr>
          <w:sz w:val="18"/>
        </w:rPr>
        <w:t>torba</w:t>
      </w:r>
      <w:r w:rsidRPr="007056D0" w:rsidR="0090196A">
        <w:rPr>
          <w:sz w:val="18"/>
        </w:rPr>
        <w:t xml:space="preserve"> </w:t>
      </w:r>
      <w:r w:rsidRPr="007056D0">
        <w:rPr>
          <w:sz w:val="18"/>
        </w:rPr>
        <w:t>yasada</w:t>
      </w:r>
      <w:r w:rsidRPr="007056D0" w:rsidR="0090196A">
        <w:rPr>
          <w:sz w:val="18"/>
        </w:rPr>
        <w:t xml:space="preserve"> </w:t>
      </w:r>
      <w:r w:rsidRPr="007056D0">
        <w:rPr>
          <w:sz w:val="18"/>
        </w:rPr>
        <w:t>birçok</w:t>
      </w:r>
      <w:r w:rsidRPr="007056D0" w:rsidR="0090196A">
        <w:rPr>
          <w:sz w:val="18"/>
        </w:rPr>
        <w:t xml:space="preserve"> </w:t>
      </w:r>
      <w:r w:rsidRPr="007056D0">
        <w:rPr>
          <w:sz w:val="18"/>
        </w:rPr>
        <w:t>kesime</w:t>
      </w:r>
      <w:r w:rsidRPr="007056D0" w:rsidR="0090196A">
        <w:rPr>
          <w:sz w:val="18"/>
        </w:rPr>
        <w:t xml:space="preserve"> </w:t>
      </w:r>
      <w:r w:rsidRPr="007056D0">
        <w:rPr>
          <w:sz w:val="18"/>
        </w:rPr>
        <w:t>birçok</w:t>
      </w:r>
      <w:r w:rsidRPr="007056D0" w:rsidR="0090196A">
        <w:rPr>
          <w:sz w:val="18"/>
        </w:rPr>
        <w:t xml:space="preserve"> </w:t>
      </w:r>
      <w:r w:rsidRPr="007056D0">
        <w:rPr>
          <w:sz w:val="18"/>
        </w:rPr>
        <w:t>konuda</w:t>
      </w:r>
      <w:r w:rsidRPr="007056D0" w:rsidR="0090196A">
        <w:rPr>
          <w:sz w:val="18"/>
        </w:rPr>
        <w:t xml:space="preserve"> </w:t>
      </w:r>
      <w:r w:rsidRPr="007056D0">
        <w:rPr>
          <w:sz w:val="18"/>
        </w:rPr>
        <w:t>iyileştirme</w:t>
      </w:r>
      <w:r w:rsidRPr="007056D0" w:rsidR="0090196A">
        <w:rPr>
          <w:sz w:val="18"/>
        </w:rPr>
        <w:t xml:space="preserve"> </w:t>
      </w:r>
      <w:r w:rsidRPr="007056D0">
        <w:rPr>
          <w:sz w:val="18"/>
        </w:rPr>
        <w:t>yapılıyor.</w:t>
      </w:r>
      <w:r w:rsidRPr="007056D0" w:rsidR="0090196A">
        <w:rPr>
          <w:sz w:val="18"/>
        </w:rPr>
        <w:t xml:space="preserve"> </w:t>
      </w:r>
      <w:r w:rsidRPr="007056D0">
        <w:rPr>
          <w:sz w:val="18"/>
        </w:rPr>
        <w:t>Çiftçiler</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içerisinde</w:t>
      </w:r>
      <w:r w:rsidRPr="007056D0" w:rsidR="0090196A">
        <w:rPr>
          <w:sz w:val="18"/>
        </w:rPr>
        <w:t xml:space="preserve"> </w:t>
      </w:r>
      <w:r w:rsidRPr="007056D0">
        <w:rPr>
          <w:sz w:val="18"/>
        </w:rPr>
        <w:t>olsun</w:t>
      </w:r>
      <w:r w:rsidRPr="007056D0" w:rsidR="0090196A">
        <w:rPr>
          <w:sz w:val="18"/>
        </w:rPr>
        <w:t xml:space="preserve"> </w:t>
      </w:r>
      <w:r w:rsidRPr="007056D0">
        <w:rPr>
          <w:sz w:val="18"/>
        </w:rPr>
        <w:t>denilerek</w:t>
      </w:r>
      <w:r w:rsidRPr="007056D0" w:rsidR="0090196A">
        <w:rPr>
          <w:sz w:val="18"/>
        </w:rPr>
        <w:t xml:space="preserve"> </w:t>
      </w:r>
      <w:r w:rsidRPr="007056D0">
        <w:rPr>
          <w:sz w:val="18"/>
        </w:rPr>
        <w:t>Ziraat</w:t>
      </w:r>
      <w:r w:rsidRPr="007056D0" w:rsidR="0090196A">
        <w:rPr>
          <w:sz w:val="18"/>
        </w:rPr>
        <w:t xml:space="preserve"> </w:t>
      </w:r>
      <w:r w:rsidRPr="007056D0">
        <w:rPr>
          <w:sz w:val="18"/>
        </w:rPr>
        <w:t>Bankasındaki</w:t>
      </w:r>
      <w:r w:rsidRPr="007056D0" w:rsidR="0090196A">
        <w:rPr>
          <w:sz w:val="18"/>
        </w:rPr>
        <w:t xml:space="preserve"> </w:t>
      </w:r>
      <w:r w:rsidRPr="007056D0">
        <w:rPr>
          <w:sz w:val="18"/>
        </w:rPr>
        <w:t>temerrüde</w:t>
      </w:r>
      <w:r w:rsidRPr="007056D0" w:rsidR="0090196A">
        <w:rPr>
          <w:sz w:val="18"/>
        </w:rPr>
        <w:t xml:space="preserve"> </w:t>
      </w:r>
      <w:r w:rsidRPr="007056D0">
        <w:rPr>
          <w:sz w:val="18"/>
        </w:rPr>
        <w:t>düşmüş</w:t>
      </w:r>
      <w:r w:rsidRPr="007056D0" w:rsidR="0090196A">
        <w:rPr>
          <w:sz w:val="18"/>
        </w:rPr>
        <w:t xml:space="preserve"> </w:t>
      </w:r>
      <w:r w:rsidRPr="007056D0">
        <w:rPr>
          <w:sz w:val="18"/>
        </w:rPr>
        <w:t>yani</w:t>
      </w:r>
      <w:r w:rsidRPr="007056D0" w:rsidR="0090196A">
        <w:rPr>
          <w:sz w:val="18"/>
        </w:rPr>
        <w:t xml:space="preserve"> </w:t>
      </w:r>
      <w:r w:rsidRPr="007056D0">
        <w:rPr>
          <w:sz w:val="18"/>
        </w:rPr>
        <w:t>gecikmeye</w:t>
      </w:r>
      <w:r w:rsidRPr="007056D0" w:rsidR="0090196A">
        <w:rPr>
          <w:sz w:val="18"/>
        </w:rPr>
        <w:t xml:space="preserve"> </w:t>
      </w:r>
      <w:r w:rsidRPr="007056D0">
        <w:rPr>
          <w:sz w:val="18"/>
        </w:rPr>
        <w:t>düşmüş</w:t>
      </w:r>
      <w:r w:rsidRPr="007056D0" w:rsidR="0090196A">
        <w:rPr>
          <w:sz w:val="18"/>
        </w:rPr>
        <w:t xml:space="preserve"> </w:t>
      </w:r>
      <w:r w:rsidRPr="007056D0">
        <w:rPr>
          <w:sz w:val="18"/>
        </w:rPr>
        <w:t>borçların</w:t>
      </w:r>
      <w:r w:rsidRPr="007056D0" w:rsidR="0090196A">
        <w:rPr>
          <w:sz w:val="18"/>
        </w:rPr>
        <w:t xml:space="preserve"> </w:t>
      </w:r>
      <w:r w:rsidRPr="007056D0">
        <w:rPr>
          <w:sz w:val="18"/>
        </w:rPr>
        <w:t>yapılandırılmasıyla</w:t>
      </w:r>
      <w:r w:rsidRPr="007056D0" w:rsidR="0090196A">
        <w:rPr>
          <w:sz w:val="18"/>
        </w:rPr>
        <w:t xml:space="preserve"> </w:t>
      </w:r>
      <w:r w:rsidRPr="007056D0">
        <w:rPr>
          <w:sz w:val="18"/>
        </w:rPr>
        <w:t>alakalı</w:t>
      </w:r>
      <w:r w:rsidRPr="007056D0" w:rsidR="0090196A">
        <w:rPr>
          <w:sz w:val="18"/>
        </w:rPr>
        <w:t xml:space="preserve"> </w:t>
      </w:r>
      <w:r w:rsidRPr="007056D0">
        <w:rPr>
          <w:sz w:val="18"/>
        </w:rPr>
        <w:t>bir</w:t>
      </w:r>
      <w:r w:rsidRPr="007056D0" w:rsidR="0090196A">
        <w:rPr>
          <w:sz w:val="18"/>
        </w:rPr>
        <w:t xml:space="preserve"> </w:t>
      </w:r>
      <w:r w:rsidRPr="007056D0">
        <w:rPr>
          <w:sz w:val="18"/>
        </w:rPr>
        <w:t>madde</w:t>
      </w:r>
      <w:r w:rsidRPr="007056D0" w:rsidR="0090196A">
        <w:rPr>
          <w:sz w:val="18"/>
        </w:rPr>
        <w:t xml:space="preserve"> </w:t>
      </w:r>
      <w:r w:rsidRPr="007056D0">
        <w:rPr>
          <w:sz w:val="18"/>
        </w:rPr>
        <w:t>konulmuş.</w:t>
      </w:r>
      <w:r w:rsidRPr="007056D0" w:rsidR="0090196A">
        <w:rPr>
          <w:sz w:val="18"/>
        </w:rPr>
        <w:t xml:space="preserve"> </w:t>
      </w:r>
      <w:r w:rsidRPr="007056D0">
        <w:rPr>
          <w:sz w:val="18"/>
        </w:rPr>
        <w:t>Şimdi,</w:t>
      </w:r>
      <w:r w:rsidRPr="007056D0" w:rsidR="0090196A">
        <w:rPr>
          <w:sz w:val="18"/>
        </w:rPr>
        <w:t xml:space="preserve"> </w:t>
      </w:r>
      <w:r w:rsidRPr="007056D0">
        <w:rPr>
          <w:sz w:val="18"/>
        </w:rPr>
        <w:t>temerrüde</w:t>
      </w:r>
      <w:r w:rsidRPr="007056D0" w:rsidR="0090196A">
        <w:rPr>
          <w:sz w:val="18"/>
        </w:rPr>
        <w:t xml:space="preserve"> </w:t>
      </w:r>
      <w:r w:rsidRPr="007056D0">
        <w:rPr>
          <w:sz w:val="18"/>
        </w:rPr>
        <w:t>düşmek</w:t>
      </w:r>
      <w:r w:rsidRPr="007056D0" w:rsidR="0090196A">
        <w:rPr>
          <w:sz w:val="18"/>
        </w:rPr>
        <w:t xml:space="preserve"> </w:t>
      </w:r>
      <w:r w:rsidRPr="007056D0">
        <w:rPr>
          <w:sz w:val="18"/>
        </w:rPr>
        <w:t>nedir?</w:t>
      </w:r>
      <w:r w:rsidRPr="007056D0" w:rsidR="0090196A">
        <w:rPr>
          <w:sz w:val="18"/>
        </w:rPr>
        <w:t xml:space="preserve"> </w:t>
      </w:r>
      <w:r w:rsidRPr="007056D0">
        <w:rPr>
          <w:sz w:val="18"/>
        </w:rPr>
        <w:t>Temerrüde</w:t>
      </w:r>
      <w:r w:rsidRPr="007056D0" w:rsidR="0090196A">
        <w:rPr>
          <w:sz w:val="18"/>
        </w:rPr>
        <w:t xml:space="preserve"> </w:t>
      </w:r>
      <w:r w:rsidRPr="007056D0">
        <w:rPr>
          <w:sz w:val="18"/>
        </w:rPr>
        <w:t>düşmek,</w:t>
      </w:r>
      <w:r w:rsidRPr="007056D0" w:rsidR="0090196A">
        <w:rPr>
          <w:sz w:val="18"/>
        </w:rPr>
        <w:t xml:space="preserve"> </w:t>
      </w:r>
      <w:r w:rsidRPr="007056D0">
        <w:rPr>
          <w:sz w:val="18"/>
        </w:rPr>
        <w:t>gecikmiş</w:t>
      </w:r>
      <w:r w:rsidRPr="007056D0" w:rsidR="0090196A">
        <w:rPr>
          <w:sz w:val="18"/>
        </w:rPr>
        <w:t xml:space="preserve"> </w:t>
      </w:r>
      <w:r w:rsidRPr="007056D0">
        <w:rPr>
          <w:sz w:val="18"/>
        </w:rPr>
        <w:t>borç</w:t>
      </w:r>
      <w:r w:rsidRPr="007056D0" w:rsidR="0090196A">
        <w:rPr>
          <w:sz w:val="18"/>
        </w:rPr>
        <w:t xml:space="preserve"> </w:t>
      </w:r>
      <w:r w:rsidRPr="007056D0">
        <w:rPr>
          <w:sz w:val="18"/>
        </w:rPr>
        <w:t>yani</w:t>
      </w:r>
      <w:r w:rsidRPr="007056D0" w:rsidR="0090196A">
        <w:rPr>
          <w:sz w:val="18"/>
        </w:rPr>
        <w:t xml:space="preserve"> </w:t>
      </w:r>
      <w:r w:rsidRPr="007056D0">
        <w:rPr>
          <w:sz w:val="18"/>
        </w:rPr>
        <w:t>diğer</w:t>
      </w:r>
      <w:r w:rsidRPr="007056D0" w:rsidR="0090196A">
        <w:rPr>
          <w:sz w:val="18"/>
        </w:rPr>
        <w:t xml:space="preserve"> </w:t>
      </w:r>
      <w:r w:rsidRPr="007056D0">
        <w:rPr>
          <w:sz w:val="18"/>
        </w:rPr>
        <w:t>bankalar</w:t>
      </w:r>
      <w:r w:rsidRPr="007056D0" w:rsidR="0090196A">
        <w:rPr>
          <w:sz w:val="18"/>
        </w:rPr>
        <w:t xml:space="preserve"> </w:t>
      </w:r>
      <w:r w:rsidRPr="007056D0">
        <w:rPr>
          <w:sz w:val="18"/>
        </w:rPr>
        <w:t>tarafından</w:t>
      </w:r>
      <w:r w:rsidRPr="007056D0" w:rsidR="0090196A">
        <w:rPr>
          <w:sz w:val="18"/>
        </w:rPr>
        <w:t xml:space="preserve"> </w:t>
      </w:r>
      <w:r w:rsidRPr="007056D0">
        <w:rPr>
          <w:sz w:val="18"/>
        </w:rPr>
        <w:t>da</w:t>
      </w:r>
      <w:r w:rsidRPr="007056D0" w:rsidR="0090196A">
        <w:rPr>
          <w:sz w:val="18"/>
        </w:rPr>
        <w:t xml:space="preserve"> </w:t>
      </w:r>
      <w:r w:rsidRPr="007056D0">
        <w:rPr>
          <w:sz w:val="18"/>
        </w:rPr>
        <w:t>borcun</w:t>
      </w:r>
      <w:r w:rsidRPr="007056D0" w:rsidR="0090196A">
        <w:rPr>
          <w:sz w:val="18"/>
        </w:rPr>
        <w:t xml:space="preserve"> </w:t>
      </w:r>
      <w:r w:rsidRPr="007056D0">
        <w:rPr>
          <w:sz w:val="18"/>
        </w:rPr>
        <w:t>geciktiği</w:t>
      </w:r>
      <w:r w:rsidRPr="007056D0" w:rsidR="0090196A">
        <w:rPr>
          <w:sz w:val="18"/>
        </w:rPr>
        <w:t xml:space="preserve"> </w:t>
      </w:r>
      <w:r w:rsidRPr="007056D0">
        <w:rPr>
          <w:sz w:val="18"/>
        </w:rPr>
        <w:t>görülmüş</w:t>
      </w:r>
      <w:r w:rsidRPr="007056D0" w:rsidR="0090196A">
        <w:rPr>
          <w:sz w:val="18"/>
        </w:rPr>
        <w:t xml:space="preserve"> </w:t>
      </w:r>
      <w:r w:rsidRPr="007056D0">
        <w:rPr>
          <w:sz w:val="18"/>
        </w:rPr>
        <w:t>bir</w:t>
      </w:r>
      <w:r w:rsidRPr="007056D0" w:rsidR="0090196A">
        <w:rPr>
          <w:sz w:val="18"/>
        </w:rPr>
        <w:t xml:space="preserve"> </w:t>
      </w:r>
      <w:r w:rsidRPr="007056D0">
        <w:rPr>
          <w:sz w:val="18"/>
        </w:rPr>
        <w:t>hâl</w:t>
      </w:r>
      <w:r w:rsidRPr="007056D0" w:rsidR="0090196A">
        <w:rPr>
          <w:sz w:val="18"/>
        </w:rPr>
        <w:t xml:space="preserve"> </w:t>
      </w:r>
      <w:r w:rsidRPr="007056D0">
        <w:rPr>
          <w:sz w:val="18"/>
        </w:rPr>
        <w:t>almış</w:t>
      </w:r>
      <w:r w:rsidRPr="007056D0" w:rsidR="0090196A">
        <w:rPr>
          <w:sz w:val="18"/>
        </w:rPr>
        <w:t xml:space="preserve"> </w:t>
      </w:r>
      <w:r w:rsidRPr="007056D0">
        <w:rPr>
          <w:sz w:val="18"/>
        </w:rPr>
        <w:t>olması</w:t>
      </w:r>
      <w:r w:rsidRPr="007056D0" w:rsidR="0090196A">
        <w:rPr>
          <w:sz w:val="18"/>
        </w:rPr>
        <w:t xml:space="preserve"> </w:t>
      </w:r>
      <w:r w:rsidRPr="007056D0">
        <w:rPr>
          <w:sz w:val="18"/>
        </w:rPr>
        <w:t>demektir.</w:t>
      </w:r>
      <w:r w:rsidRPr="007056D0" w:rsidR="0090196A">
        <w:rPr>
          <w:sz w:val="18"/>
        </w:rPr>
        <w:t xml:space="preserve"> </w:t>
      </w:r>
      <w:r w:rsidRPr="007056D0">
        <w:rPr>
          <w:sz w:val="18"/>
        </w:rPr>
        <w:t>Yani</w:t>
      </w:r>
      <w:r w:rsidRPr="007056D0" w:rsidR="0090196A">
        <w:rPr>
          <w:sz w:val="18"/>
        </w:rPr>
        <w:t xml:space="preserve"> </w:t>
      </w:r>
      <w:r w:rsidRPr="007056D0">
        <w:rPr>
          <w:sz w:val="18"/>
        </w:rPr>
        <w:t>bu</w:t>
      </w:r>
      <w:r w:rsidRPr="007056D0" w:rsidR="0090196A">
        <w:rPr>
          <w:sz w:val="18"/>
        </w:rPr>
        <w:t xml:space="preserve"> </w:t>
      </w:r>
      <w:r w:rsidRPr="007056D0">
        <w:rPr>
          <w:sz w:val="18"/>
        </w:rPr>
        <w:t>duruma</w:t>
      </w:r>
      <w:r w:rsidRPr="007056D0" w:rsidR="0090196A">
        <w:rPr>
          <w:sz w:val="18"/>
        </w:rPr>
        <w:t xml:space="preserve"> </w:t>
      </w:r>
      <w:r w:rsidRPr="007056D0">
        <w:rPr>
          <w:sz w:val="18"/>
        </w:rPr>
        <w:t>düşmeden,</w:t>
      </w:r>
      <w:r w:rsidRPr="007056D0" w:rsidR="0090196A">
        <w:rPr>
          <w:sz w:val="18"/>
        </w:rPr>
        <w:t xml:space="preserve"> </w:t>
      </w:r>
      <w:r w:rsidRPr="007056D0">
        <w:rPr>
          <w:sz w:val="18"/>
        </w:rPr>
        <w:t>çiftçimiz</w:t>
      </w:r>
      <w:r w:rsidRPr="007056D0" w:rsidR="0090196A">
        <w:rPr>
          <w:sz w:val="18"/>
        </w:rPr>
        <w:t xml:space="preserve"> </w:t>
      </w:r>
      <w:r w:rsidRPr="007056D0">
        <w:rPr>
          <w:sz w:val="18"/>
        </w:rPr>
        <w:t>temerrüde</w:t>
      </w:r>
      <w:r w:rsidRPr="007056D0" w:rsidR="0090196A">
        <w:rPr>
          <w:sz w:val="18"/>
        </w:rPr>
        <w:t xml:space="preserve"> </w:t>
      </w:r>
      <w:r w:rsidRPr="007056D0">
        <w:rPr>
          <w:sz w:val="18"/>
        </w:rPr>
        <w:t>düşmeden,</w:t>
      </w:r>
      <w:r w:rsidRPr="007056D0" w:rsidR="0090196A">
        <w:rPr>
          <w:sz w:val="18"/>
        </w:rPr>
        <w:t xml:space="preserve"> </w:t>
      </w:r>
      <w:r w:rsidRPr="007056D0">
        <w:rPr>
          <w:sz w:val="18"/>
        </w:rPr>
        <w:t>başka</w:t>
      </w:r>
      <w:r w:rsidRPr="007056D0" w:rsidR="0090196A">
        <w:rPr>
          <w:sz w:val="18"/>
        </w:rPr>
        <w:t xml:space="preserve"> </w:t>
      </w:r>
      <w:r w:rsidRPr="007056D0">
        <w:rPr>
          <w:sz w:val="18"/>
        </w:rPr>
        <w:t>bankalar</w:t>
      </w:r>
      <w:r w:rsidRPr="007056D0" w:rsidR="0090196A">
        <w:rPr>
          <w:sz w:val="18"/>
        </w:rPr>
        <w:t xml:space="preserve"> </w:t>
      </w:r>
      <w:r w:rsidRPr="007056D0">
        <w:rPr>
          <w:sz w:val="18"/>
        </w:rPr>
        <w:t>da</w:t>
      </w:r>
      <w:r w:rsidRPr="007056D0" w:rsidR="0090196A">
        <w:rPr>
          <w:sz w:val="18"/>
        </w:rPr>
        <w:t xml:space="preserve"> </w:t>
      </w:r>
      <w:r w:rsidRPr="007056D0">
        <w:rPr>
          <w:sz w:val="18"/>
        </w:rPr>
        <w:t>bu</w:t>
      </w:r>
      <w:r w:rsidRPr="007056D0" w:rsidR="0090196A">
        <w:rPr>
          <w:sz w:val="18"/>
        </w:rPr>
        <w:t xml:space="preserve"> </w:t>
      </w:r>
      <w:r w:rsidRPr="007056D0">
        <w:rPr>
          <w:sz w:val="18"/>
        </w:rPr>
        <w:t>gecikmeyi</w:t>
      </w:r>
      <w:r w:rsidRPr="007056D0" w:rsidR="0090196A">
        <w:rPr>
          <w:sz w:val="18"/>
        </w:rPr>
        <w:t xml:space="preserve"> </w:t>
      </w:r>
      <w:r w:rsidRPr="007056D0">
        <w:rPr>
          <w:sz w:val="18"/>
        </w:rPr>
        <w:t>görmeden</w:t>
      </w:r>
      <w:r w:rsidRPr="007056D0" w:rsidR="0090196A">
        <w:rPr>
          <w:sz w:val="18"/>
        </w:rPr>
        <w:t xml:space="preserve"> </w:t>
      </w:r>
      <w:r w:rsidRPr="007056D0">
        <w:rPr>
          <w:sz w:val="18"/>
        </w:rPr>
        <w:t>biz</w:t>
      </w:r>
      <w:r w:rsidRPr="007056D0" w:rsidR="0090196A">
        <w:rPr>
          <w:sz w:val="18"/>
        </w:rPr>
        <w:t xml:space="preserve"> </w:t>
      </w:r>
      <w:r w:rsidRPr="007056D0">
        <w:rPr>
          <w:sz w:val="18"/>
        </w:rPr>
        <w:t>bu</w:t>
      </w:r>
      <w:r w:rsidRPr="007056D0" w:rsidR="0090196A">
        <w:rPr>
          <w:sz w:val="18"/>
        </w:rPr>
        <w:t xml:space="preserve"> </w:t>
      </w:r>
      <w:r w:rsidRPr="007056D0">
        <w:rPr>
          <w:sz w:val="18"/>
        </w:rPr>
        <w:t>işi</w:t>
      </w:r>
      <w:r w:rsidRPr="007056D0" w:rsidR="0090196A">
        <w:rPr>
          <w:sz w:val="18"/>
        </w:rPr>
        <w:t xml:space="preserve"> </w:t>
      </w:r>
      <w:r w:rsidRPr="007056D0">
        <w:rPr>
          <w:sz w:val="18"/>
        </w:rPr>
        <w:t>çözsek</w:t>
      </w:r>
      <w:r w:rsidRPr="007056D0" w:rsidR="0090196A">
        <w:rPr>
          <w:sz w:val="18"/>
        </w:rPr>
        <w:t xml:space="preserve"> </w:t>
      </w:r>
      <w:r w:rsidRPr="007056D0">
        <w:rPr>
          <w:sz w:val="18"/>
        </w:rPr>
        <w:t>daha</w:t>
      </w:r>
      <w:r w:rsidRPr="007056D0" w:rsidR="0090196A">
        <w:rPr>
          <w:sz w:val="18"/>
        </w:rPr>
        <w:t xml:space="preserve"> </w:t>
      </w:r>
      <w:r w:rsidRPr="007056D0">
        <w:rPr>
          <w:sz w:val="18"/>
        </w:rPr>
        <w:t>doğru</w:t>
      </w:r>
      <w:r w:rsidRPr="007056D0" w:rsidR="0090196A">
        <w:rPr>
          <w:sz w:val="18"/>
        </w:rPr>
        <w:t xml:space="preserve"> </w:t>
      </w:r>
      <w:r w:rsidRPr="007056D0">
        <w:rPr>
          <w:sz w:val="18"/>
        </w:rPr>
        <w:t>olmaz</w:t>
      </w:r>
      <w:r w:rsidRPr="007056D0" w:rsidR="0090196A">
        <w:rPr>
          <w:sz w:val="18"/>
        </w:rPr>
        <w:t xml:space="preserve"> </w:t>
      </w:r>
      <w:r w:rsidRPr="007056D0">
        <w:rPr>
          <w:sz w:val="18"/>
        </w:rPr>
        <w:t>mıydı?</w:t>
      </w:r>
      <w:r w:rsidRPr="007056D0" w:rsidR="0090196A">
        <w:rPr>
          <w:sz w:val="18"/>
        </w:rPr>
        <w:t xml:space="preserve"> </w:t>
      </w:r>
      <w:r w:rsidRPr="007056D0">
        <w:rPr>
          <w:sz w:val="18"/>
        </w:rPr>
        <w:t>Yani</w:t>
      </w:r>
      <w:r w:rsidRPr="007056D0" w:rsidR="0090196A">
        <w:rPr>
          <w:sz w:val="18"/>
        </w:rPr>
        <w:t xml:space="preserve"> </w:t>
      </w:r>
      <w:r w:rsidRPr="007056D0">
        <w:rPr>
          <w:sz w:val="18"/>
        </w:rPr>
        <w:t>şöyle</w:t>
      </w:r>
      <w:r w:rsidRPr="007056D0" w:rsidR="0090196A">
        <w:rPr>
          <w:sz w:val="18"/>
        </w:rPr>
        <w:t xml:space="preserve"> </w:t>
      </w:r>
      <w:r w:rsidRPr="007056D0">
        <w:rPr>
          <w:sz w:val="18"/>
        </w:rPr>
        <w:t>izah</w:t>
      </w:r>
      <w:r w:rsidRPr="007056D0" w:rsidR="0090196A">
        <w:rPr>
          <w:sz w:val="18"/>
        </w:rPr>
        <w:t xml:space="preserve"> </w:t>
      </w:r>
      <w:r w:rsidRPr="007056D0">
        <w:rPr>
          <w:sz w:val="18"/>
        </w:rPr>
        <w:t>edeyim:</w:t>
      </w:r>
      <w:r w:rsidRPr="007056D0" w:rsidR="0090196A">
        <w:rPr>
          <w:sz w:val="18"/>
        </w:rPr>
        <w:t xml:space="preserve"> </w:t>
      </w:r>
      <w:r w:rsidRPr="007056D0">
        <w:rPr>
          <w:sz w:val="18"/>
        </w:rPr>
        <w:t>Ödeme</w:t>
      </w:r>
      <w:r w:rsidRPr="007056D0" w:rsidR="0090196A">
        <w:rPr>
          <w:sz w:val="18"/>
        </w:rPr>
        <w:t xml:space="preserve"> </w:t>
      </w:r>
      <w:r w:rsidRPr="007056D0">
        <w:rPr>
          <w:sz w:val="18"/>
        </w:rPr>
        <w:t>güçlüğü</w:t>
      </w:r>
      <w:r w:rsidRPr="007056D0" w:rsidR="0090196A">
        <w:rPr>
          <w:sz w:val="18"/>
        </w:rPr>
        <w:t xml:space="preserve"> </w:t>
      </w:r>
      <w:r w:rsidRPr="007056D0">
        <w:rPr>
          <w:sz w:val="18"/>
        </w:rPr>
        <w:t>çeken</w:t>
      </w:r>
      <w:r w:rsidRPr="007056D0" w:rsidR="0090196A">
        <w:rPr>
          <w:sz w:val="18"/>
        </w:rPr>
        <w:t xml:space="preserve"> </w:t>
      </w:r>
      <w:r w:rsidRPr="007056D0">
        <w:rPr>
          <w:sz w:val="18"/>
        </w:rPr>
        <w:t>her</w:t>
      </w:r>
      <w:r w:rsidRPr="007056D0" w:rsidR="0090196A">
        <w:rPr>
          <w:sz w:val="18"/>
        </w:rPr>
        <w:t xml:space="preserve"> </w:t>
      </w:r>
      <w:r w:rsidRPr="007056D0">
        <w:rPr>
          <w:sz w:val="18"/>
        </w:rPr>
        <w:t>çiftçinin</w:t>
      </w:r>
      <w:r w:rsidRPr="007056D0" w:rsidR="0090196A">
        <w:rPr>
          <w:sz w:val="18"/>
        </w:rPr>
        <w:t xml:space="preserve"> </w:t>
      </w:r>
      <w:r w:rsidRPr="007056D0">
        <w:rPr>
          <w:sz w:val="18"/>
        </w:rPr>
        <w:t>borcu</w:t>
      </w:r>
      <w:r w:rsidRPr="007056D0" w:rsidR="0090196A">
        <w:rPr>
          <w:sz w:val="18"/>
        </w:rPr>
        <w:t xml:space="preserve"> </w:t>
      </w:r>
      <w:r w:rsidRPr="007056D0">
        <w:rPr>
          <w:sz w:val="18"/>
        </w:rPr>
        <w:t>ertelenmiş</w:t>
      </w:r>
      <w:r w:rsidRPr="007056D0" w:rsidR="0090196A">
        <w:rPr>
          <w:sz w:val="18"/>
        </w:rPr>
        <w:t xml:space="preserve"> </w:t>
      </w:r>
      <w:r w:rsidRPr="007056D0">
        <w:rPr>
          <w:sz w:val="18"/>
        </w:rPr>
        <w:t>olsaydı</w:t>
      </w:r>
      <w:r w:rsidRPr="007056D0" w:rsidR="0090196A">
        <w:rPr>
          <w:sz w:val="18"/>
        </w:rPr>
        <w:t xml:space="preserve"> </w:t>
      </w:r>
      <w:r w:rsidRPr="007056D0">
        <w:rPr>
          <w:sz w:val="18"/>
        </w:rPr>
        <w:t>kıyamet</w:t>
      </w:r>
      <w:r w:rsidRPr="007056D0" w:rsidR="0090196A">
        <w:rPr>
          <w:sz w:val="18"/>
        </w:rPr>
        <w:t xml:space="preserve"> </w:t>
      </w:r>
      <w:r w:rsidRPr="007056D0">
        <w:rPr>
          <w:sz w:val="18"/>
        </w:rPr>
        <w:t>mi</w:t>
      </w:r>
      <w:r w:rsidRPr="007056D0" w:rsidR="0090196A">
        <w:rPr>
          <w:sz w:val="18"/>
        </w:rPr>
        <w:t xml:space="preserve"> </w:t>
      </w:r>
      <w:r w:rsidRPr="007056D0">
        <w:rPr>
          <w:sz w:val="18"/>
        </w:rPr>
        <w:t>kopardı?</w:t>
      </w:r>
      <w:r w:rsidRPr="007056D0" w:rsidR="0090196A">
        <w:rPr>
          <w:sz w:val="18"/>
        </w:rPr>
        <w:t xml:space="preserve"> </w:t>
      </w:r>
      <w:r w:rsidRPr="007056D0">
        <w:rPr>
          <w:sz w:val="18"/>
        </w:rPr>
        <w:t>Yok.</w:t>
      </w:r>
      <w:r w:rsidRPr="007056D0" w:rsidR="0090196A">
        <w:rPr>
          <w:sz w:val="18"/>
        </w:rPr>
        <w:t xml:space="preserve"> </w:t>
      </w:r>
      <w:r w:rsidRPr="007056D0">
        <w:rPr>
          <w:sz w:val="18"/>
        </w:rPr>
        <w:t>Sadece</w:t>
      </w:r>
      <w:r w:rsidRPr="007056D0" w:rsidR="0090196A">
        <w:rPr>
          <w:sz w:val="18"/>
        </w:rPr>
        <w:t xml:space="preserve"> </w:t>
      </w:r>
      <w:r w:rsidRPr="007056D0">
        <w:rPr>
          <w:sz w:val="18"/>
        </w:rPr>
        <w:t>temerrüde</w:t>
      </w:r>
      <w:r w:rsidRPr="007056D0" w:rsidR="0090196A">
        <w:rPr>
          <w:sz w:val="18"/>
        </w:rPr>
        <w:t xml:space="preserve"> </w:t>
      </w:r>
      <w:r w:rsidRPr="007056D0">
        <w:rPr>
          <w:sz w:val="18"/>
        </w:rPr>
        <w:t>düşmüş,</w:t>
      </w:r>
      <w:r w:rsidRPr="007056D0" w:rsidR="0090196A">
        <w:rPr>
          <w:sz w:val="18"/>
        </w:rPr>
        <w:t xml:space="preserve"> </w:t>
      </w:r>
      <w:r w:rsidRPr="007056D0">
        <w:rPr>
          <w:sz w:val="18"/>
        </w:rPr>
        <w:t>diğer</w:t>
      </w:r>
      <w:r w:rsidRPr="007056D0" w:rsidR="0090196A">
        <w:rPr>
          <w:sz w:val="18"/>
        </w:rPr>
        <w:t xml:space="preserve"> </w:t>
      </w:r>
      <w:r w:rsidRPr="007056D0">
        <w:rPr>
          <w:sz w:val="18"/>
        </w:rPr>
        <w:t>bankalar</w:t>
      </w:r>
      <w:r w:rsidRPr="007056D0" w:rsidR="0090196A">
        <w:rPr>
          <w:sz w:val="18"/>
        </w:rPr>
        <w:t xml:space="preserve"> </w:t>
      </w:r>
      <w:r w:rsidRPr="007056D0">
        <w:rPr>
          <w:sz w:val="18"/>
        </w:rPr>
        <w:t>tarafından</w:t>
      </w:r>
      <w:r w:rsidRPr="007056D0" w:rsidR="0090196A">
        <w:rPr>
          <w:sz w:val="18"/>
        </w:rPr>
        <w:t xml:space="preserve"> </w:t>
      </w:r>
      <w:r w:rsidRPr="007056D0">
        <w:rPr>
          <w:sz w:val="18"/>
        </w:rPr>
        <w:t>da</w:t>
      </w:r>
      <w:r w:rsidRPr="007056D0" w:rsidR="0090196A">
        <w:rPr>
          <w:sz w:val="18"/>
        </w:rPr>
        <w:t xml:space="preserve"> </w:t>
      </w:r>
      <w:r w:rsidRPr="007056D0">
        <w:rPr>
          <w:sz w:val="18"/>
        </w:rPr>
        <w:t>kırmızı</w:t>
      </w:r>
      <w:r w:rsidRPr="007056D0" w:rsidR="0090196A">
        <w:rPr>
          <w:sz w:val="18"/>
        </w:rPr>
        <w:t xml:space="preserve"> </w:t>
      </w:r>
      <w:r w:rsidRPr="007056D0">
        <w:rPr>
          <w:sz w:val="18"/>
        </w:rPr>
        <w:t>kalemle</w:t>
      </w:r>
      <w:r w:rsidRPr="007056D0" w:rsidR="0090196A">
        <w:rPr>
          <w:sz w:val="18"/>
        </w:rPr>
        <w:t xml:space="preserve"> </w:t>
      </w:r>
      <w:r w:rsidRPr="007056D0">
        <w:rPr>
          <w:sz w:val="18"/>
        </w:rPr>
        <w:t>çizilmiş</w:t>
      </w:r>
      <w:r w:rsidRPr="007056D0" w:rsidR="0090196A">
        <w:rPr>
          <w:sz w:val="18"/>
        </w:rPr>
        <w:t xml:space="preserve"> </w:t>
      </w:r>
      <w:r w:rsidRPr="007056D0">
        <w:rPr>
          <w:sz w:val="18"/>
        </w:rPr>
        <w:t>çiftçilerin</w:t>
      </w:r>
      <w:r w:rsidRPr="007056D0" w:rsidR="0090196A">
        <w:rPr>
          <w:sz w:val="18"/>
        </w:rPr>
        <w:t xml:space="preserve"> </w:t>
      </w:r>
      <w:r w:rsidRPr="007056D0">
        <w:rPr>
          <w:sz w:val="18"/>
        </w:rPr>
        <w:t>borçları</w:t>
      </w:r>
      <w:r w:rsidRPr="007056D0" w:rsidR="0090196A">
        <w:rPr>
          <w:sz w:val="18"/>
        </w:rPr>
        <w:t xml:space="preserve"> </w:t>
      </w:r>
      <w:r w:rsidRPr="007056D0">
        <w:rPr>
          <w:sz w:val="18"/>
        </w:rPr>
        <w:t>ertelensin</w:t>
      </w:r>
      <w:r w:rsidRPr="007056D0" w:rsidR="0090196A">
        <w:rPr>
          <w:sz w:val="18"/>
        </w:rPr>
        <w:t xml:space="preserve"> </w:t>
      </w:r>
      <w:r w:rsidRPr="007056D0">
        <w:rPr>
          <w:sz w:val="18"/>
        </w:rPr>
        <w:t>istiyorsunuz.</w:t>
      </w:r>
      <w:r w:rsidRPr="007056D0" w:rsidR="0090196A">
        <w:rPr>
          <w:sz w:val="18"/>
        </w:rPr>
        <w:t xml:space="preserve"> </w:t>
      </w:r>
      <w:r w:rsidRPr="007056D0">
        <w:rPr>
          <w:sz w:val="18"/>
        </w:rPr>
        <w:t>Zaten</w:t>
      </w:r>
      <w:r w:rsidRPr="007056D0" w:rsidR="0090196A">
        <w:rPr>
          <w:sz w:val="18"/>
        </w:rPr>
        <w:t xml:space="preserve"> </w:t>
      </w:r>
      <w:r w:rsidRPr="007056D0">
        <w:rPr>
          <w:sz w:val="18"/>
        </w:rPr>
        <w:t>bu</w:t>
      </w:r>
      <w:r w:rsidRPr="007056D0" w:rsidR="0090196A">
        <w:rPr>
          <w:sz w:val="18"/>
        </w:rPr>
        <w:t xml:space="preserve"> </w:t>
      </w:r>
      <w:r w:rsidRPr="007056D0">
        <w:rPr>
          <w:sz w:val="18"/>
        </w:rPr>
        <w:t>adam</w:t>
      </w:r>
      <w:r w:rsidRPr="007056D0" w:rsidR="0090196A">
        <w:rPr>
          <w:sz w:val="18"/>
        </w:rPr>
        <w:t xml:space="preserve"> </w:t>
      </w:r>
      <w:r w:rsidRPr="007056D0">
        <w:rPr>
          <w:sz w:val="18"/>
        </w:rPr>
        <w:t>bitmiş</w:t>
      </w:r>
      <w:r w:rsidRPr="007056D0" w:rsidR="0090196A">
        <w:rPr>
          <w:sz w:val="18"/>
        </w:rPr>
        <w:t xml:space="preserve"> </w:t>
      </w:r>
      <w:r w:rsidRPr="007056D0">
        <w:rPr>
          <w:sz w:val="18"/>
        </w:rPr>
        <w:t>olacak</w:t>
      </w:r>
      <w:r w:rsidRPr="007056D0" w:rsidR="0090196A">
        <w:rPr>
          <w:sz w:val="18"/>
        </w:rPr>
        <w:t xml:space="preserve"> </w:t>
      </w:r>
      <w:r w:rsidRPr="007056D0">
        <w:rPr>
          <w:sz w:val="18"/>
        </w:rPr>
        <w:t>yani</w:t>
      </w:r>
      <w:r w:rsidRPr="007056D0" w:rsidR="0090196A">
        <w:rPr>
          <w:sz w:val="18"/>
        </w:rPr>
        <w:t xml:space="preserve"> </w:t>
      </w:r>
      <w:r w:rsidRPr="007056D0">
        <w:rPr>
          <w:sz w:val="18"/>
        </w:rPr>
        <w:t>Ziraat</w:t>
      </w:r>
      <w:r w:rsidRPr="007056D0" w:rsidR="0090196A">
        <w:rPr>
          <w:sz w:val="18"/>
        </w:rPr>
        <w:t xml:space="preserve"> </w:t>
      </w:r>
      <w:r w:rsidRPr="007056D0">
        <w:rPr>
          <w:sz w:val="18"/>
        </w:rPr>
        <w:t>Bankasında</w:t>
      </w:r>
      <w:r w:rsidRPr="007056D0" w:rsidR="0090196A">
        <w:rPr>
          <w:sz w:val="18"/>
        </w:rPr>
        <w:t xml:space="preserve"> </w:t>
      </w:r>
      <w:r w:rsidRPr="007056D0">
        <w:rPr>
          <w:sz w:val="18"/>
        </w:rPr>
        <w:t>da</w:t>
      </w:r>
      <w:r w:rsidRPr="007056D0" w:rsidR="0090196A">
        <w:rPr>
          <w:sz w:val="18"/>
        </w:rPr>
        <w:t xml:space="preserve"> </w:t>
      </w:r>
      <w:r w:rsidRPr="007056D0">
        <w:rPr>
          <w:sz w:val="18"/>
        </w:rPr>
        <w:t>işi</w:t>
      </w:r>
      <w:r w:rsidRPr="007056D0" w:rsidR="0090196A">
        <w:rPr>
          <w:sz w:val="18"/>
        </w:rPr>
        <w:t xml:space="preserve"> </w:t>
      </w:r>
      <w:r w:rsidRPr="007056D0">
        <w:rPr>
          <w:sz w:val="18"/>
        </w:rPr>
        <w:t>bitmiş</w:t>
      </w:r>
      <w:r w:rsidRPr="007056D0" w:rsidR="0090196A">
        <w:rPr>
          <w:sz w:val="18"/>
        </w:rPr>
        <w:t xml:space="preserve"> </w:t>
      </w:r>
      <w:r w:rsidRPr="007056D0">
        <w:rPr>
          <w:sz w:val="18"/>
        </w:rPr>
        <w:t>olacak,</w:t>
      </w:r>
      <w:r w:rsidRPr="007056D0" w:rsidR="0090196A">
        <w:rPr>
          <w:sz w:val="18"/>
        </w:rPr>
        <w:t xml:space="preserve"> </w:t>
      </w:r>
      <w:r w:rsidRPr="007056D0">
        <w:rPr>
          <w:sz w:val="18"/>
        </w:rPr>
        <w:t>bir</w:t>
      </w:r>
      <w:r w:rsidRPr="007056D0" w:rsidR="0090196A">
        <w:rPr>
          <w:sz w:val="18"/>
        </w:rPr>
        <w:t xml:space="preserve"> </w:t>
      </w:r>
      <w:r w:rsidRPr="007056D0">
        <w:rPr>
          <w:sz w:val="18"/>
        </w:rPr>
        <w:t>başka</w:t>
      </w:r>
      <w:r w:rsidRPr="007056D0" w:rsidR="0090196A">
        <w:rPr>
          <w:sz w:val="18"/>
        </w:rPr>
        <w:t xml:space="preserve"> </w:t>
      </w:r>
      <w:r w:rsidRPr="007056D0">
        <w:rPr>
          <w:sz w:val="18"/>
        </w:rPr>
        <w:t>bankadan</w:t>
      </w:r>
      <w:r w:rsidRPr="007056D0" w:rsidR="0090196A">
        <w:rPr>
          <w:sz w:val="18"/>
        </w:rPr>
        <w:t xml:space="preserve"> </w:t>
      </w:r>
      <w:r w:rsidRPr="007056D0">
        <w:rPr>
          <w:sz w:val="18"/>
        </w:rPr>
        <w:t>da</w:t>
      </w:r>
      <w:r w:rsidRPr="007056D0" w:rsidR="0090196A">
        <w:rPr>
          <w:sz w:val="18"/>
        </w:rPr>
        <w:t xml:space="preserve"> </w:t>
      </w:r>
      <w:r w:rsidRPr="007056D0">
        <w:rPr>
          <w:sz w:val="18"/>
        </w:rPr>
        <w:t>kredi</w:t>
      </w:r>
      <w:r w:rsidRPr="007056D0" w:rsidR="0090196A">
        <w:rPr>
          <w:sz w:val="18"/>
        </w:rPr>
        <w:t xml:space="preserve"> </w:t>
      </w:r>
      <w:r w:rsidRPr="007056D0">
        <w:rPr>
          <w:sz w:val="18"/>
        </w:rPr>
        <w:t>alamamış</w:t>
      </w:r>
      <w:r w:rsidRPr="007056D0" w:rsidR="0090196A">
        <w:rPr>
          <w:sz w:val="18"/>
        </w:rPr>
        <w:t xml:space="preserve"> </w:t>
      </w:r>
      <w:r w:rsidRPr="007056D0">
        <w:rPr>
          <w:sz w:val="18"/>
        </w:rPr>
        <w:t>olacak,</w:t>
      </w:r>
      <w:r w:rsidRPr="007056D0" w:rsidR="0090196A">
        <w:rPr>
          <w:sz w:val="18"/>
        </w:rPr>
        <w:t xml:space="preserve"> </w:t>
      </w:r>
      <w:r w:rsidRPr="007056D0">
        <w:rPr>
          <w:sz w:val="18"/>
        </w:rPr>
        <w:t>bunun</w:t>
      </w:r>
      <w:r w:rsidRPr="007056D0" w:rsidR="0090196A">
        <w:rPr>
          <w:sz w:val="18"/>
        </w:rPr>
        <w:t xml:space="preserve"> </w:t>
      </w:r>
      <w:r w:rsidRPr="007056D0">
        <w:rPr>
          <w:sz w:val="18"/>
        </w:rPr>
        <w:t>borçlarının</w:t>
      </w:r>
      <w:r w:rsidRPr="007056D0" w:rsidR="0090196A">
        <w:rPr>
          <w:sz w:val="18"/>
        </w:rPr>
        <w:t xml:space="preserve"> </w:t>
      </w:r>
      <w:r w:rsidRPr="007056D0">
        <w:rPr>
          <w:sz w:val="18"/>
        </w:rPr>
        <w:t>tehir</w:t>
      </w:r>
      <w:r w:rsidRPr="007056D0" w:rsidR="0090196A">
        <w:rPr>
          <w:sz w:val="18"/>
        </w:rPr>
        <w:t xml:space="preserve"> </w:t>
      </w:r>
      <w:r w:rsidRPr="007056D0">
        <w:rPr>
          <w:sz w:val="18"/>
        </w:rPr>
        <w:t>edilmesi</w:t>
      </w:r>
      <w:r w:rsidRPr="007056D0" w:rsidR="0090196A">
        <w:rPr>
          <w:sz w:val="18"/>
        </w:rPr>
        <w:t xml:space="preserve"> </w:t>
      </w:r>
      <w:r w:rsidRPr="007056D0">
        <w:rPr>
          <w:sz w:val="18"/>
        </w:rPr>
        <w:t>ona</w:t>
      </w:r>
      <w:r w:rsidRPr="007056D0" w:rsidR="0090196A">
        <w:rPr>
          <w:sz w:val="18"/>
        </w:rPr>
        <w:t xml:space="preserve"> </w:t>
      </w:r>
      <w:r w:rsidRPr="007056D0">
        <w:rPr>
          <w:sz w:val="18"/>
        </w:rPr>
        <w:t>çok</w:t>
      </w:r>
      <w:r w:rsidRPr="007056D0" w:rsidR="0090196A">
        <w:rPr>
          <w:sz w:val="18"/>
        </w:rPr>
        <w:t xml:space="preserve"> </w:t>
      </w:r>
      <w:r w:rsidRPr="007056D0">
        <w:rPr>
          <w:sz w:val="18"/>
        </w:rPr>
        <w:t>fazla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kazandırmış</w:t>
      </w:r>
      <w:r w:rsidRPr="007056D0" w:rsidR="0090196A">
        <w:rPr>
          <w:sz w:val="18"/>
        </w:rPr>
        <w:t xml:space="preserve"> </w:t>
      </w:r>
      <w:r w:rsidRPr="007056D0">
        <w:rPr>
          <w:sz w:val="18"/>
        </w:rPr>
        <w:t>olmayacak.</w:t>
      </w:r>
      <w:r w:rsidRPr="007056D0" w:rsidR="0090196A">
        <w:rPr>
          <w:sz w:val="18"/>
        </w:rPr>
        <w:t xml:space="preserve"> </w:t>
      </w:r>
      <w:r w:rsidRPr="007056D0">
        <w:rPr>
          <w:sz w:val="18"/>
        </w:rPr>
        <w:t>Ben</w:t>
      </w:r>
      <w:r w:rsidRPr="007056D0" w:rsidR="0090196A">
        <w:rPr>
          <w:sz w:val="18"/>
        </w:rPr>
        <w:t xml:space="preserve"> </w:t>
      </w:r>
      <w:r w:rsidRPr="007056D0">
        <w:rPr>
          <w:sz w:val="18"/>
        </w:rPr>
        <w:t>geçen</w:t>
      </w:r>
      <w:r w:rsidRPr="007056D0" w:rsidR="0090196A">
        <w:rPr>
          <w:sz w:val="18"/>
        </w:rPr>
        <w:t xml:space="preserve"> </w:t>
      </w:r>
      <w:r w:rsidRPr="007056D0">
        <w:rPr>
          <w:sz w:val="18"/>
        </w:rPr>
        <w:t>ki</w:t>
      </w:r>
      <w:r w:rsidRPr="007056D0" w:rsidR="0090196A">
        <w:rPr>
          <w:sz w:val="18"/>
        </w:rPr>
        <w:t xml:space="preserve"> </w:t>
      </w:r>
      <w:r w:rsidRPr="007056D0">
        <w:rPr>
          <w:sz w:val="18"/>
        </w:rPr>
        <w:t>konuşmamda</w:t>
      </w:r>
      <w:r w:rsidRPr="007056D0" w:rsidR="0090196A">
        <w:rPr>
          <w:sz w:val="18"/>
        </w:rPr>
        <w:t xml:space="preserve"> </w:t>
      </w:r>
      <w:r w:rsidRPr="007056D0">
        <w:rPr>
          <w:sz w:val="18"/>
        </w:rPr>
        <w:t>da</w:t>
      </w:r>
      <w:r w:rsidRPr="007056D0" w:rsidR="0090196A">
        <w:rPr>
          <w:sz w:val="18"/>
        </w:rPr>
        <w:t xml:space="preserve"> </w:t>
      </w:r>
      <w:r w:rsidRPr="007056D0">
        <w:rPr>
          <w:sz w:val="18"/>
        </w:rPr>
        <w:t>söyledim</w:t>
      </w:r>
      <w:r w:rsidRPr="007056D0" w:rsidR="0090196A">
        <w:rPr>
          <w:sz w:val="18"/>
        </w:rPr>
        <w:t xml:space="preserve"> </w:t>
      </w:r>
      <w:r w:rsidRPr="007056D0">
        <w:rPr>
          <w:sz w:val="18"/>
        </w:rPr>
        <w:t>yani</w:t>
      </w:r>
      <w:r w:rsidRPr="007056D0" w:rsidR="0090196A">
        <w:rPr>
          <w:sz w:val="18"/>
        </w:rPr>
        <w:t xml:space="preserve"> </w:t>
      </w:r>
      <w:r w:rsidRPr="007056D0">
        <w:rPr>
          <w:sz w:val="18"/>
        </w:rPr>
        <w:t>bu</w:t>
      </w:r>
      <w:r w:rsidRPr="007056D0" w:rsidR="0090196A">
        <w:rPr>
          <w:sz w:val="18"/>
        </w:rPr>
        <w:t xml:space="preserve"> </w:t>
      </w:r>
      <w:r w:rsidRPr="007056D0">
        <w:rPr>
          <w:sz w:val="18"/>
        </w:rPr>
        <w:t>yanlış</w:t>
      </w:r>
      <w:r w:rsidRPr="007056D0" w:rsidR="0090196A">
        <w:rPr>
          <w:sz w:val="18"/>
        </w:rPr>
        <w:t xml:space="preserve"> </w:t>
      </w:r>
      <w:r w:rsidRPr="007056D0">
        <w:rPr>
          <w:sz w:val="18"/>
        </w:rPr>
        <w:t>bir</w:t>
      </w:r>
      <w:r w:rsidRPr="007056D0" w:rsidR="0090196A">
        <w:rPr>
          <w:sz w:val="18"/>
        </w:rPr>
        <w:t xml:space="preserve"> </w:t>
      </w:r>
      <w:r w:rsidRPr="007056D0">
        <w:rPr>
          <w:sz w:val="18"/>
        </w:rPr>
        <w:t>uygulama.</w:t>
      </w:r>
      <w:r w:rsidRPr="007056D0" w:rsidR="0090196A">
        <w:rPr>
          <w:sz w:val="18"/>
        </w:rPr>
        <w:t xml:space="preserve"> </w:t>
      </w:r>
      <w:r w:rsidRPr="007056D0">
        <w:rPr>
          <w:sz w:val="18"/>
        </w:rPr>
        <w:t>Temerrüde</w:t>
      </w:r>
      <w:r w:rsidRPr="007056D0" w:rsidR="0090196A">
        <w:rPr>
          <w:sz w:val="18"/>
        </w:rPr>
        <w:t xml:space="preserve"> </w:t>
      </w:r>
      <w:r w:rsidRPr="007056D0">
        <w:rPr>
          <w:sz w:val="18"/>
        </w:rPr>
        <w:t>düşmeden</w:t>
      </w:r>
      <w:r w:rsidRPr="007056D0" w:rsidR="0090196A">
        <w:rPr>
          <w:sz w:val="18"/>
        </w:rPr>
        <w:t xml:space="preserve"> </w:t>
      </w:r>
      <w:r w:rsidRPr="007056D0">
        <w:rPr>
          <w:sz w:val="18"/>
        </w:rPr>
        <w:t>ödeme</w:t>
      </w:r>
      <w:r w:rsidRPr="007056D0" w:rsidR="0090196A">
        <w:rPr>
          <w:sz w:val="18"/>
        </w:rPr>
        <w:t xml:space="preserve"> </w:t>
      </w:r>
      <w:r w:rsidRPr="007056D0">
        <w:rPr>
          <w:sz w:val="18"/>
        </w:rPr>
        <w:t>güçlüğü</w:t>
      </w:r>
      <w:r w:rsidRPr="007056D0" w:rsidR="0090196A">
        <w:rPr>
          <w:sz w:val="18"/>
        </w:rPr>
        <w:t xml:space="preserve"> </w:t>
      </w:r>
      <w:r w:rsidRPr="007056D0">
        <w:rPr>
          <w:sz w:val="18"/>
        </w:rPr>
        <w:t>çeken</w:t>
      </w:r>
      <w:r w:rsidRPr="007056D0" w:rsidR="0090196A">
        <w:rPr>
          <w:sz w:val="18"/>
        </w:rPr>
        <w:t xml:space="preserve"> </w:t>
      </w:r>
      <w:r w:rsidRPr="007056D0">
        <w:rPr>
          <w:sz w:val="18"/>
        </w:rPr>
        <w:t>her</w:t>
      </w:r>
      <w:r w:rsidRPr="007056D0" w:rsidR="0090196A">
        <w:rPr>
          <w:sz w:val="18"/>
        </w:rPr>
        <w:t xml:space="preserve"> </w:t>
      </w:r>
      <w:r w:rsidRPr="007056D0">
        <w:rPr>
          <w:sz w:val="18"/>
        </w:rPr>
        <w:t>çiftçinin</w:t>
      </w:r>
      <w:r w:rsidRPr="007056D0" w:rsidR="0090196A">
        <w:rPr>
          <w:sz w:val="18"/>
        </w:rPr>
        <w:t xml:space="preserve"> </w:t>
      </w:r>
      <w:r w:rsidRPr="007056D0">
        <w:rPr>
          <w:sz w:val="18"/>
        </w:rPr>
        <w:t>borcunun</w:t>
      </w:r>
      <w:r w:rsidRPr="007056D0" w:rsidR="0090196A">
        <w:rPr>
          <w:sz w:val="18"/>
        </w:rPr>
        <w:t xml:space="preserve"> </w:t>
      </w:r>
      <w:r w:rsidRPr="007056D0">
        <w:rPr>
          <w:sz w:val="18"/>
        </w:rPr>
        <w:t>ertelenmesinin</w:t>
      </w:r>
      <w:r w:rsidRPr="007056D0" w:rsidR="0090196A">
        <w:rPr>
          <w:sz w:val="18"/>
        </w:rPr>
        <w:t xml:space="preserve"> </w:t>
      </w:r>
      <w:r w:rsidRPr="007056D0">
        <w:rPr>
          <w:sz w:val="18"/>
        </w:rPr>
        <w:t>doğru</w:t>
      </w:r>
      <w:r w:rsidRPr="007056D0" w:rsidR="0090196A">
        <w:rPr>
          <w:sz w:val="18"/>
        </w:rPr>
        <w:t xml:space="preserve"> </w:t>
      </w:r>
      <w:r w:rsidRPr="007056D0">
        <w:rPr>
          <w:sz w:val="18"/>
        </w:rPr>
        <w:t>olduğunu</w:t>
      </w:r>
      <w:r w:rsidRPr="007056D0" w:rsidR="0090196A">
        <w:rPr>
          <w:sz w:val="18"/>
        </w:rPr>
        <w:t xml:space="preserve"> </w:t>
      </w:r>
      <w:r w:rsidRPr="007056D0">
        <w:rPr>
          <w:sz w:val="18"/>
        </w:rPr>
        <w:t>söyledim</w:t>
      </w:r>
      <w:r w:rsidRPr="007056D0" w:rsidR="0090196A">
        <w:rPr>
          <w:sz w:val="18"/>
        </w:rPr>
        <w:t xml:space="preserve"> </w:t>
      </w:r>
      <w:r w:rsidRPr="007056D0">
        <w:rPr>
          <w:sz w:val="18"/>
        </w:rPr>
        <w:t>ama</w:t>
      </w:r>
      <w:r w:rsidRPr="007056D0" w:rsidR="0090196A">
        <w:rPr>
          <w:sz w:val="18"/>
        </w:rPr>
        <w:t xml:space="preserve"> </w:t>
      </w:r>
      <w:r w:rsidRPr="007056D0">
        <w:rPr>
          <w:sz w:val="18"/>
        </w:rPr>
        <w:t>yine</w:t>
      </w:r>
      <w:r w:rsidRPr="007056D0" w:rsidR="0090196A">
        <w:rPr>
          <w:sz w:val="18"/>
        </w:rPr>
        <w:t xml:space="preserve"> </w:t>
      </w:r>
      <w:r w:rsidRPr="007056D0">
        <w:rPr>
          <w:sz w:val="18"/>
        </w:rPr>
        <w:t>bu</w:t>
      </w:r>
      <w:r w:rsidRPr="007056D0" w:rsidR="0090196A">
        <w:rPr>
          <w:sz w:val="18"/>
        </w:rPr>
        <w:t xml:space="preserve"> </w:t>
      </w:r>
      <w:r w:rsidRPr="007056D0">
        <w:rPr>
          <w:sz w:val="18"/>
        </w:rPr>
        <w:t>şekilde</w:t>
      </w:r>
      <w:r w:rsidRPr="007056D0" w:rsidR="0090196A">
        <w:rPr>
          <w:sz w:val="18"/>
        </w:rPr>
        <w:t xml:space="preserve"> </w:t>
      </w:r>
      <w:r w:rsidRPr="007056D0">
        <w:rPr>
          <w:sz w:val="18"/>
        </w:rPr>
        <w:t>çıkartıyorsunuz</w:t>
      </w:r>
      <w:r w:rsidRPr="007056D0" w:rsidR="0090196A">
        <w:rPr>
          <w:sz w:val="18"/>
        </w:rPr>
        <w:t xml:space="preserve"> </w:t>
      </w:r>
      <w:r w:rsidRPr="007056D0">
        <w:rPr>
          <w:sz w:val="18"/>
        </w:rPr>
        <w:t>yasayı</w:t>
      </w:r>
      <w:r w:rsidRPr="007056D0" w:rsidR="0090196A">
        <w:rPr>
          <w:sz w:val="18"/>
        </w:rPr>
        <w:t xml:space="preserve"> </w:t>
      </w:r>
      <w:r w:rsidRPr="007056D0">
        <w:rPr>
          <w:sz w:val="18"/>
        </w:rPr>
        <w:t>yani</w:t>
      </w:r>
      <w:r w:rsidRPr="007056D0" w:rsidR="0090196A">
        <w:rPr>
          <w:sz w:val="18"/>
        </w:rPr>
        <w:t xml:space="preserve"> </w:t>
      </w:r>
      <w:r w:rsidRPr="007056D0">
        <w:rPr>
          <w:sz w:val="18"/>
        </w:rPr>
        <w:t>ne</w:t>
      </w:r>
      <w:r w:rsidRPr="007056D0" w:rsidR="0090196A">
        <w:rPr>
          <w:sz w:val="18"/>
        </w:rPr>
        <w:t xml:space="preserve"> </w:t>
      </w:r>
      <w:r w:rsidRPr="007056D0">
        <w:rPr>
          <w:sz w:val="18"/>
        </w:rPr>
        <w:t>demek</w:t>
      </w:r>
      <w:r w:rsidRPr="007056D0" w:rsidR="0090196A">
        <w:rPr>
          <w:sz w:val="18"/>
        </w:rPr>
        <w:t xml:space="preserve"> </w:t>
      </w:r>
      <w:r w:rsidRPr="007056D0">
        <w:rPr>
          <w:sz w:val="18"/>
        </w:rPr>
        <w:t>lazım</w:t>
      </w:r>
      <w:r w:rsidRPr="007056D0" w:rsidR="0090196A">
        <w:rPr>
          <w:sz w:val="18"/>
        </w:rPr>
        <w:t xml:space="preserve"> </w:t>
      </w:r>
      <w:r w:rsidRPr="007056D0">
        <w:rPr>
          <w:sz w:val="18"/>
        </w:rPr>
        <w:t>bilmiyorum.</w:t>
      </w:r>
    </w:p>
    <w:p w:rsidRPr="007056D0" w:rsidR="00963749" w:rsidP="007056D0" w:rsidRDefault="00963749">
      <w:pPr>
        <w:pStyle w:val="GENELKURUL"/>
        <w:spacing w:line="240" w:lineRule="auto"/>
        <w:rPr>
          <w:sz w:val="18"/>
        </w:rPr>
      </w:pPr>
      <w:r w:rsidRPr="007056D0">
        <w:rPr>
          <w:sz w:val="18"/>
        </w:rPr>
        <w:t>Yine,</w:t>
      </w:r>
      <w:r w:rsidRPr="007056D0" w:rsidR="0090196A">
        <w:rPr>
          <w:sz w:val="18"/>
        </w:rPr>
        <w:t xml:space="preserve"> </w:t>
      </w:r>
      <w:r w:rsidRPr="007056D0">
        <w:rPr>
          <w:sz w:val="18"/>
        </w:rPr>
        <w:t>faiz</w:t>
      </w:r>
      <w:r w:rsidRPr="007056D0" w:rsidR="0090196A">
        <w:rPr>
          <w:sz w:val="18"/>
        </w:rPr>
        <w:t xml:space="preserve"> </w:t>
      </w:r>
      <w:r w:rsidRPr="007056D0">
        <w:rPr>
          <w:sz w:val="18"/>
        </w:rPr>
        <w:t>oranı</w:t>
      </w:r>
      <w:r w:rsidRPr="007056D0" w:rsidR="0090196A">
        <w:rPr>
          <w:sz w:val="18"/>
        </w:rPr>
        <w:t xml:space="preserve"> </w:t>
      </w:r>
      <w:r w:rsidRPr="007056D0">
        <w:rPr>
          <w:sz w:val="18"/>
        </w:rPr>
        <w:t>Maliye</w:t>
      </w:r>
      <w:r w:rsidRPr="007056D0" w:rsidR="0090196A">
        <w:rPr>
          <w:sz w:val="18"/>
        </w:rPr>
        <w:t xml:space="preserve"> </w:t>
      </w:r>
      <w:r w:rsidRPr="007056D0">
        <w:rPr>
          <w:sz w:val="18"/>
        </w:rPr>
        <w:t>Bakanının</w:t>
      </w:r>
      <w:r w:rsidRPr="007056D0" w:rsidR="0090196A">
        <w:rPr>
          <w:sz w:val="18"/>
        </w:rPr>
        <w:t xml:space="preserve"> </w:t>
      </w:r>
      <w:r w:rsidRPr="007056D0">
        <w:rPr>
          <w:sz w:val="18"/>
        </w:rPr>
        <w:t>sunumunda</w:t>
      </w:r>
      <w:r w:rsidRPr="007056D0" w:rsidR="0090196A">
        <w:rPr>
          <w:sz w:val="18"/>
        </w:rPr>
        <w:t xml:space="preserve"> </w:t>
      </w:r>
      <w:r w:rsidRPr="007056D0">
        <w:rPr>
          <w:sz w:val="18"/>
        </w:rPr>
        <w:t>yüzde</w:t>
      </w:r>
      <w:r w:rsidRPr="007056D0" w:rsidR="0090196A">
        <w:rPr>
          <w:sz w:val="18"/>
        </w:rPr>
        <w:t xml:space="preserve"> </w:t>
      </w:r>
      <w:r w:rsidRPr="007056D0">
        <w:rPr>
          <w:sz w:val="18"/>
        </w:rPr>
        <w:t>3’tü,</w:t>
      </w:r>
      <w:r w:rsidRPr="007056D0" w:rsidR="0090196A">
        <w:rPr>
          <w:sz w:val="18"/>
        </w:rPr>
        <w:t xml:space="preserve"> </w:t>
      </w:r>
      <w:r w:rsidRPr="007056D0">
        <w:rPr>
          <w:sz w:val="18"/>
        </w:rPr>
        <w:t>şimdi</w:t>
      </w:r>
      <w:r w:rsidRPr="007056D0" w:rsidR="0090196A">
        <w:rPr>
          <w:sz w:val="18"/>
        </w:rPr>
        <w:t xml:space="preserve"> </w:t>
      </w:r>
      <w:r w:rsidRPr="007056D0">
        <w:rPr>
          <w:sz w:val="18"/>
        </w:rPr>
        <w:t>yüzde</w:t>
      </w:r>
      <w:r w:rsidRPr="007056D0" w:rsidR="0090196A">
        <w:rPr>
          <w:sz w:val="18"/>
        </w:rPr>
        <w:t xml:space="preserve"> </w:t>
      </w:r>
      <w:r w:rsidRPr="007056D0">
        <w:rPr>
          <w:sz w:val="18"/>
        </w:rPr>
        <w:t>5’e</w:t>
      </w:r>
      <w:r w:rsidRPr="007056D0" w:rsidR="0090196A">
        <w:rPr>
          <w:sz w:val="18"/>
        </w:rPr>
        <w:t xml:space="preserve"> </w:t>
      </w:r>
      <w:r w:rsidRPr="007056D0">
        <w:rPr>
          <w:sz w:val="18"/>
        </w:rPr>
        <w:t>çekmişsiniz.</w:t>
      </w:r>
      <w:r w:rsidRPr="007056D0" w:rsidR="0090196A">
        <w:rPr>
          <w:sz w:val="18"/>
        </w:rPr>
        <w:t xml:space="preserve"> </w:t>
      </w:r>
      <w:r w:rsidRPr="007056D0">
        <w:rPr>
          <w:sz w:val="18"/>
        </w:rPr>
        <w:t>Yani</w:t>
      </w:r>
      <w:r w:rsidRPr="007056D0" w:rsidR="0090196A">
        <w:rPr>
          <w:sz w:val="18"/>
        </w:rPr>
        <w:t xml:space="preserve"> </w:t>
      </w:r>
      <w:r w:rsidRPr="007056D0">
        <w:rPr>
          <w:sz w:val="18"/>
        </w:rPr>
        <w:t>herkese</w:t>
      </w:r>
      <w:r w:rsidRPr="007056D0" w:rsidR="0090196A">
        <w:rPr>
          <w:sz w:val="18"/>
        </w:rPr>
        <w:t xml:space="preserve"> </w:t>
      </w:r>
      <w:r w:rsidRPr="007056D0">
        <w:rPr>
          <w:sz w:val="18"/>
        </w:rPr>
        <w:t>gelirken</w:t>
      </w:r>
      <w:r w:rsidRPr="007056D0" w:rsidR="0090196A">
        <w:rPr>
          <w:sz w:val="18"/>
        </w:rPr>
        <w:t xml:space="preserve"> </w:t>
      </w:r>
      <w:r w:rsidRPr="007056D0">
        <w:rPr>
          <w:sz w:val="18"/>
        </w:rPr>
        <w:t>bol</w:t>
      </w:r>
      <w:r w:rsidRPr="007056D0" w:rsidR="0090196A">
        <w:rPr>
          <w:sz w:val="18"/>
        </w:rPr>
        <w:t xml:space="preserve"> </w:t>
      </w:r>
      <w:r w:rsidRPr="007056D0">
        <w:rPr>
          <w:sz w:val="18"/>
        </w:rPr>
        <w:t>keseden</w:t>
      </w:r>
      <w:r w:rsidRPr="007056D0" w:rsidR="0090196A">
        <w:rPr>
          <w:sz w:val="18"/>
        </w:rPr>
        <w:t xml:space="preserve"> </w:t>
      </w:r>
      <w:r w:rsidRPr="007056D0">
        <w:rPr>
          <w:sz w:val="18"/>
        </w:rPr>
        <w:t>dağıtıyorsunuz,</w:t>
      </w:r>
      <w:r w:rsidRPr="007056D0" w:rsidR="0090196A">
        <w:rPr>
          <w:sz w:val="18"/>
        </w:rPr>
        <w:t xml:space="preserve"> </w:t>
      </w:r>
      <w:r w:rsidRPr="007056D0">
        <w:rPr>
          <w:sz w:val="18"/>
        </w:rPr>
        <w:t>herkese</w:t>
      </w:r>
      <w:r w:rsidRPr="007056D0" w:rsidR="0090196A">
        <w:rPr>
          <w:sz w:val="18"/>
        </w:rPr>
        <w:t xml:space="preserve"> </w:t>
      </w:r>
      <w:r w:rsidRPr="007056D0">
        <w:rPr>
          <w:sz w:val="18"/>
        </w:rPr>
        <w:t>geldiğinde</w:t>
      </w:r>
      <w:r w:rsidRPr="007056D0" w:rsidR="0090196A">
        <w:rPr>
          <w:sz w:val="18"/>
        </w:rPr>
        <w:t xml:space="preserve"> </w:t>
      </w:r>
      <w:r w:rsidRPr="007056D0">
        <w:rPr>
          <w:sz w:val="18"/>
        </w:rPr>
        <w:t>bol</w:t>
      </w:r>
      <w:r w:rsidRPr="007056D0" w:rsidR="0090196A">
        <w:rPr>
          <w:sz w:val="18"/>
        </w:rPr>
        <w:t xml:space="preserve"> </w:t>
      </w:r>
      <w:r w:rsidRPr="007056D0">
        <w:rPr>
          <w:sz w:val="18"/>
        </w:rPr>
        <w:t>keseden</w:t>
      </w:r>
      <w:r w:rsidRPr="007056D0" w:rsidR="0090196A">
        <w:rPr>
          <w:sz w:val="18"/>
        </w:rPr>
        <w:t xml:space="preserve"> </w:t>
      </w:r>
      <w:r w:rsidRPr="007056D0">
        <w:rPr>
          <w:sz w:val="18"/>
        </w:rPr>
        <w:t>veriyorsunuz</w:t>
      </w:r>
      <w:r w:rsidRPr="007056D0" w:rsidR="0090196A">
        <w:rPr>
          <w:sz w:val="18"/>
        </w:rPr>
        <w:t xml:space="preserve"> </w:t>
      </w:r>
      <w:r w:rsidRPr="007056D0">
        <w:rPr>
          <w:sz w:val="18"/>
        </w:rPr>
        <w:t>ama</w:t>
      </w:r>
      <w:r w:rsidRPr="007056D0" w:rsidR="0090196A">
        <w:rPr>
          <w:sz w:val="18"/>
        </w:rPr>
        <w:t xml:space="preserve"> </w:t>
      </w:r>
      <w:r w:rsidRPr="007056D0">
        <w:rPr>
          <w:sz w:val="18"/>
        </w:rPr>
        <w:t>çiftçiye</w:t>
      </w:r>
      <w:r w:rsidRPr="007056D0" w:rsidR="0090196A">
        <w:rPr>
          <w:sz w:val="18"/>
        </w:rPr>
        <w:t xml:space="preserve"> </w:t>
      </w:r>
      <w:r w:rsidRPr="007056D0">
        <w:rPr>
          <w:sz w:val="18"/>
        </w:rPr>
        <w:t>geldi</w:t>
      </w:r>
      <w:r w:rsidRPr="007056D0" w:rsidR="0090196A">
        <w:rPr>
          <w:sz w:val="18"/>
        </w:rPr>
        <w:t xml:space="preserve"> </w:t>
      </w:r>
      <w:r w:rsidRPr="007056D0">
        <w:rPr>
          <w:sz w:val="18"/>
        </w:rPr>
        <w:t>mi</w:t>
      </w:r>
      <w:r w:rsidRPr="007056D0" w:rsidR="0090196A">
        <w:rPr>
          <w:sz w:val="18"/>
        </w:rPr>
        <w:t xml:space="preserve"> </w:t>
      </w:r>
      <w:r w:rsidRPr="007056D0">
        <w:rPr>
          <w:sz w:val="18"/>
        </w:rPr>
        <w:t>“Efendim,</w:t>
      </w:r>
      <w:r w:rsidRPr="007056D0" w:rsidR="0090196A">
        <w:rPr>
          <w:sz w:val="18"/>
        </w:rPr>
        <w:t xml:space="preserve"> </w:t>
      </w:r>
      <w:r w:rsidRPr="007056D0">
        <w:rPr>
          <w:sz w:val="18"/>
        </w:rPr>
        <w:t>görev</w:t>
      </w:r>
      <w:r w:rsidRPr="007056D0" w:rsidR="0090196A">
        <w:rPr>
          <w:sz w:val="18"/>
        </w:rPr>
        <w:t xml:space="preserve"> </w:t>
      </w:r>
      <w:r w:rsidRPr="007056D0">
        <w:rPr>
          <w:sz w:val="18"/>
        </w:rPr>
        <w:t>zararı,</w:t>
      </w:r>
      <w:r w:rsidRPr="007056D0" w:rsidR="0090196A">
        <w:rPr>
          <w:sz w:val="18"/>
        </w:rPr>
        <w:t xml:space="preserve"> </w:t>
      </w:r>
      <w:r w:rsidRPr="007056D0">
        <w:rPr>
          <w:sz w:val="18"/>
        </w:rPr>
        <w:t>hazineye</w:t>
      </w:r>
      <w:r w:rsidRPr="007056D0" w:rsidR="0090196A">
        <w:rPr>
          <w:sz w:val="18"/>
        </w:rPr>
        <w:t xml:space="preserve"> </w:t>
      </w:r>
      <w:r w:rsidRPr="007056D0">
        <w:rPr>
          <w:sz w:val="18"/>
        </w:rPr>
        <w:t>ek</w:t>
      </w:r>
      <w:r w:rsidRPr="007056D0" w:rsidR="0090196A">
        <w:rPr>
          <w:sz w:val="18"/>
        </w:rPr>
        <w:t xml:space="preserve"> </w:t>
      </w:r>
      <w:r w:rsidRPr="007056D0">
        <w:rPr>
          <w:sz w:val="18"/>
        </w:rPr>
        <w:t>yük</w:t>
      </w:r>
      <w:r w:rsidRPr="007056D0" w:rsidR="0090196A">
        <w:rPr>
          <w:sz w:val="18"/>
        </w:rPr>
        <w:t xml:space="preserve"> </w:t>
      </w:r>
      <w:r w:rsidRPr="007056D0">
        <w:rPr>
          <w:sz w:val="18"/>
        </w:rPr>
        <w:t>gelir.”</w:t>
      </w:r>
      <w:r w:rsidRPr="007056D0" w:rsidR="0090196A">
        <w:rPr>
          <w:sz w:val="18"/>
        </w:rPr>
        <w:t xml:space="preserve"> </w:t>
      </w:r>
      <w:r w:rsidRPr="007056D0">
        <w:rPr>
          <w:sz w:val="18"/>
        </w:rPr>
        <w:t>Ya,</w:t>
      </w:r>
      <w:r w:rsidRPr="007056D0" w:rsidR="0090196A">
        <w:rPr>
          <w:sz w:val="18"/>
        </w:rPr>
        <w:t xml:space="preserve"> </w:t>
      </w:r>
      <w:r w:rsidRPr="007056D0">
        <w:rPr>
          <w:sz w:val="18"/>
        </w:rPr>
        <w:t>arkadaş,</w:t>
      </w:r>
      <w:r w:rsidRPr="007056D0" w:rsidR="0090196A">
        <w:rPr>
          <w:sz w:val="18"/>
        </w:rPr>
        <w:t xml:space="preserve"> </w:t>
      </w:r>
      <w:r w:rsidRPr="007056D0">
        <w:rPr>
          <w:sz w:val="18"/>
        </w:rPr>
        <w:t>hazineye</w:t>
      </w:r>
      <w:r w:rsidRPr="007056D0" w:rsidR="0090196A">
        <w:rPr>
          <w:sz w:val="18"/>
        </w:rPr>
        <w:t xml:space="preserve"> </w:t>
      </w:r>
      <w:r w:rsidRPr="007056D0">
        <w:rPr>
          <w:sz w:val="18"/>
        </w:rPr>
        <w:t>ek</w:t>
      </w:r>
      <w:r w:rsidRPr="007056D0" w:rsidR="0090196A">
        <w:rPr>
          <w:sz w:val="18"/>
        </w:rPr>
        <w:t xml:space="preserve"> </w:t>
      </w:r>
      <w:r w:rsidRPr="007056D0">
        <w:rPr>
          <w:sz w:val="18"/>
        </w:rPr>
        <w:t>yük</w:t>
      </w:r>
      <w:r w:rsidRPr="007056D0" w:rsidR="0090196A">
        <w:rPr>
          <w:sz w:val="18"/>
        </w:rPr>
        <w:t xml:space="preserve"> </w:t>
      </w:r>
      <w:r w:rsidRPr="007056D0">
        <w:rPr>
          <w:sz w:val="18"/>
        </w:rPr>
        <w:t>getiren</w:t>
      </w:r>
      <w:r w:rsidRPr="007056D0" w:rsidR="0090196A">
        <w:rPr>
          <w:sz w:val="18"/>
        </w:rPr>
        <w:t xml:space="preserve"> </w:t>
      </w:r>
      <w:r w:rsidRPr="007056D0">
        <w:rPr>
          <w:sz w:val="18"/>
        </w:rPr>
        <w:t>o</w:t>
      </w:r>
      <w:r w:rsidRPr="007056D0" w:rsidR="0090196A">
        <w:rPr>
          <w:sz w:val="18"/>
        </w:rPr>
        <w:t xml:space="preserve"> </w:t>
      </w:r>
      <w:r w:rsidRPr="007056D0">
        <w:rPr>
          <w:sz w:val="18"/>
        </w:rPr>
        <w:t>kadar</w:t>
      </w:r>
      <w:r w:rsidRPr="007056D0" w:rsidR="0090196A">
        <w:rPr>
          <w:sz w:val="18"/>
        </w:rPr>
        <w:t xml:space="preserve"> </w:t>
      </w:r>
      <w:r w:rsidRPr="007056D0">
        <w:rPr>
          <w:sz w:val="18"/>
        </w:rPr>
        <w:t>çok</w:t>
      </w:r>
      <w:r w:rsidRPr="007056D0" w:rsidR="0090196A">
        <w:rPr>
          <w:sz w:val="18"/>
        </w:rPr>
        <w:t xml:space="preserve"> </w:t>
      </w:r>
      <w:r w:rsidRPr="007056D0">
        <w:rPr>
          <w:sz w:val="18"/>
        </w:rPr>
        <w:t>şey</w:t>
      </w:r>
      <w:r w:rsidRPr="007056D0" w:rsidR="0090196A">
        <w:rPr>
          <w:sz w:val="18"/>
        </w:rPr>
        <w:t xml:space="preserve"> </w:t>
      </w:r>
      <w:r w:rsidRPr="007056D0">
        <w:rPr>
          <w:sz w:val="18"/>
        </w:rPr>
        <w:t>var</w:t>
      </w:r>
      <w:r w:rsidRPr="007056D0" w:rsidR="0090196A">
        <w:rPr>
          <w:sz w:val="18"/>
        </w:rPr>
        <w:t xml:space="preserve"> </w:t>
      </w:r>
      <w:r w:rsidRPr="007056D0">
        <w:rPr>
          <w:sz w:val="18"/>
        </w:rPr>
        <w:t>ki</w:t>
      </w:r>
      <w:r w:rsidRPr="007056D0" w:rsidR="0090196A">
        <w:rPr>
          <w:sz w:val="18"/>
        </w:rPr>
        <w:t xml:space="preserve"> </w:t>
      </w:r>
      <w:r w:rsidRPr="007056D0">
        <w:rPr>
          <w:sz w:val="18"/>
        </w:rPr>
        <w:t>yani</w:t>
      </w:r>
      <w:r w:rsidRPr="007056D0" w:rsidR="0090196A">
        <w:rPr>
          <w:sz w:val="18"/>
        </w:rPr>
        <w:t xml:space="preserve"> </w:t>
      </w:r>
      <w:r w:rsidRPr="007056D0">
        <w:rPr>
          <w:sz w:val="18"/>
        </w:rPr>
        <w:t>sizin</w:t>
      </w:r>
      <w:r w:rsidRPr="007056D0" w:rsidR="0090196A">
        <w:rPr>
          <w:sz w:val="18"/>
        </w:rPr>
        <w:t xml:space="preserve"> </w:t>
      </w:r>
      <w:r w:rsidRPr="007056D0">
        <w:rPr>
          <w:sz w:val="18"/>
        </w:rPr>
        <w:t>çerez</w:t>
      </w:r>
      <w:r w:rsidRPr="007056D0" w:rsidR="0090196A">
        <w:rPr>
          <w:sz w:val="18"/>
        </w:rPr>
        <w:t xml:space="preserve"> </w:t>
      </w:r>
      <w:r w:rsidRPr="007056D0">
        <w:rPr>
          <w:sz w:val="18"/>
        </w:rPr>
        <w:t>parası</w:t>
      </w:r>
      <w:r w:rsidRPr="007056D0" w:rsidR="0090196A">
        <w:rPr>
          <w:sz w:val="18"/>
        </w:rPr>
        <w:t xml:space="preserve"> </w:t>
      </w:r>
      <w:r w:rsidRPr="007056D0">
        <w:rPr>
          <w:sz w:val="18"/>
        </w:rPr>
        <w:t>diye</w:t>
      </w:r>
      <w:r w:rsidRPr="007056D0" w:rsidR="0090196A">
        <w:rPr>
          <w:sz w:val="18"/>
        </w:rPr>
        <w:t xml:space="preserve"> </w:t>
      </w:r>
      <w:r w:rsidRPr="007056D0">
        <w:rPr>
          <w:sz w:val="18"/>
        </w:rPr>
        <w:t>saydığınız</w:t>
      </w:r>
      <w:r w:rsidRPr="007056D0" w:rsidR="0090196A">
        <w:rPr>
          <w:sz w:val="18"/>
        </w:rPr>
        <w:t xml:space="preserve"> </w:t>
      </w:r>
      <w:r w:rsidRPr="007056D0">
        <w:rPr>
          <w:sz w:val="18"/>
        </w:rPr>
        <w:t>o</w:t>
      </w:r>
      <w:r w:rsidRPr="007056D0" w:rsidR="0090196A">
        <w:rPr>
          <w:sz w:val="18"/>
        </w:rPr>
        <w:t xml:space="preserve"> </w:t>
      </w:r>
      <w:r w:rsidRPr="007056D0">
        <w:rPr>
          <w:sz w:val="18"/>
        </w:rPr>
        <w:t>paraları</w:t>
      </w:r>
      <w:r w:rsidRPr="007056D0" w:rsidR="0090196A">
        <w:rPr>
          <w:sz w:val="18"/>
        </w:rPr>
        <w:t xml:space="preserve"> </w:t>
      </w:r>
      <w:r w:rsidRPr="007056D0">
        <w:rPr>
          <w:sz w:val="18"/>
        </w:rPr>
        <w:t>koysanız</w:t>
      </w:r>
      <w:r w:rsidRPr="007056D0" w:rsidR="0090196A">
        <w:rPr>
          <w:sz w:val="18"/>
        </w:rPr>
        <w:t xml:space="preserve"> </w:t>
      </w:r>
      <w:r w:rsidRPr="007056D0">
        <w:rPr>
          <w:sz w:val="18"/>
        </w:rPr>
        <w:t>zaten</w:t>
      </w:r>
      <w:r w:rsidRPr="007056D0" w:rsidR="0090196A">
        <w:rPr>
          <w:sz w:val="18"/>
        </w:rPr>
        <w:t xml:space="preserve"> </w:t>
      </w:r>
      <w:r w:rsidRPr="007056D0">
        <w:rPr>
          <w:sz w:val="18"/>
        </w:rPr>
        <w:t>çiftçinin</w:t>
      </w:r>
      <w:r w:rsidRPr="007056D0" w:rsidR="0090196A">
        <w:rPr>
          <w:sz w:val="18"/>
        </w:rPr>
        <w:t xml:space="preserve"> </w:t>
      </w:r>
      <w:r w:rsidRPr="007056D0">
        <w:rPr>
          <w:sz w:val="18"/>
        </w:rPr>
        <w:t>bu</w:t>
      </w:r>
      <w:r w:rsidRPr="007056D0" w:rsidR="0090196A">
        <w:rPr>
          <w:sz w:val="18"/>
        </w:rPr>
        <w:t xml:space="preserve"> </w:t>
      </w:r>
      <w:r w:rsidRPr="007056D0">
        <w:rPr>
          <w:sz w:val="18"/>
        </w:rPr>
        <w:t>borçları</w:t>
      </w:r>
      <w:r w:rsidRPr="007056D0" w:rsidR="0090196A">
        <w:rPr>
          <w:sz w:val="18"/>
        </w:rPr>
        <w:t xml:space="preserve"> </w:t>
      </w:r>
      <w:r w:rsidRPr="007056D0">
        <w:rPr>
          <w:sz w:val="18"/>
        </w:rPr>
        <w:t>ödenir,</w:t>
      </w:r>
      <w:r w:rsidRPr="007056D0" w:rsidR="0090196A">
        <w:rPr>
          <w:sz w:val="18"/>
        </w:rPr>
        <w:t xml:space="preserve"> </w:t>
      </w:r>
      <w:r w:rsidRPr="007056D0">
        <w:rPr>
          <w:sz w:val="18"/>
        </w:rPr>
        <w:t>kapanır.</w:t>
      </w:r>
      <w:r w:rsidRPr="007056D0" w:rsidR="0090196A">
        <w:rPr>
          <w:sz w:val="18"/>
        </w:rPr>
        <w:t xml:space="preserve"> </w:t>
      </w:r>
      <w:r w:rsidRPr="007056D0">
        <w:rPr>
          <w:sz w:val="18"/>
        </w:rPr>
        <w:t>Ama,</w:t>
      </w:r>
      <w:r w:rsidRPr="007056D0" w:rsidR="0090196A">
        <w:rPr>
          <w:sz w:val="18"/>
        </w:rPr>
        <w:t xml:space="preserve"> </w:t>
      </w:r>
      <w:r w:rsidRPr="007056D0">
        <w:rPr>
          <w:sz w:val="18"/>
        </w:rPr>
        <w:t>sizin</w:t>
      </w:r>
      <w:r w:rsidRPr="007056D0" w:rsidR="0090196A">
        <w:rPr>
          <w:sz w:val="18"/>
        </w:rPr>
        <w:t xml:space="preserve"> </w:t>
      </w:r>
      <w:r w:rsidRPr="007056D0">
        <w:rPr>
          <w:sz w:val="18"/>
        </w:rPr>
        <w:t>çiftçiyi</w:t>
      </w:r>
      <w:r w:rsidRPr="007056D0" w:rsidR="0090196A">
        <w:rPr>
          <w:sz w:val="18"/>
        </w:rPr>
        <w:t xml:space="preserve"> </w:t>
      </w:r>
      <w:r w:rsidRPr="007056D0">
        <w:rPr>
          <w:sz w:val="18"/>
        </w:rPr>
        <w:t>kurtarmak,</w:t>
      </w:r>
      <w:r w:rsidRPr="007056D0" w:rsidR="0090196A">
        <w:rPr>
          <w:sz w:val="18"/>
        </w:rPr>
        <w:t xml:space="preserve"> </w:t>
      </w:r>
      <w:r w:rsidRPr="007056D0">
        <w:rPr>
          <w:sz w:val="18"/>
        </w:rPr>
        <w:t>çiftçiyi</w:t>
      </w:r>
      <w:r w:rsidRPr="007056D0" w:rsidR="0090196A">
        <w:rPr>
          <w:sz w:val="18"/>
        </w:rPr>
        <w:t xml:space="preserve"> </w:t>
      </w:r>
      <w:r w:rsidRPr="007056D0">
        <w:rPr>
          <w:sz w:val="18"/>
        </w:rPr>
        <w:t>korumakla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düşünceniz</w:t>
      </w:r>
      <w:r w:rsidRPr="007056D0" w:rsidR="0090196A">
        <w:rPr>
          <w:sz w:val="18"/>
        </w:rPr>
        <w:t xml:space="preserve"> </w:t>
      </w:r>
      <w:r w:rsidRPr="007056D0">
        <w:rPr>
          <w:sz w:val="18"/>
        </w:rPr>
        <w:t>olmadığı</w:t>
      </w:r>
      <w:r w:rsidRPr="007056D0" w:rsidR="0090196A">
        <w:rPr>
          <w:sz w:val="18"/>
        </w:rPr>
        <w:t xml:space="preserve"> </w:t>
      </w:r>
      <w:r w:rsidRPr="007056D0">
        <w:rPr>
          <w:sz w:val="18"/>
        </w:rPr>
        <w:t>için</w:t>
      </w:r>
      <w:r w:rsidRPr="007056D0" w:rsidR="0090196A">
        <w:rPr>
          <w:sz w:val="18"/>
        </w:rPr>
        <w:t xml:space="preserve"> </w:t>
      </w:r>
      <w:r w:rsidRPr="007056D0">
        <w:rPr>
          <w:sz w:val="18"/>
        </w:rPr>
        <w:t>bunun</w:t>
      </w:r>
      <w:r w:rsidRPr="007056D0" w:rsidR="0090196A">
        <w:rPr>
          <w:sz w:val="18"/>
        </w:rPr>
        <w:t xml:space="preserve"> </w:t>
      </w:r>
      <w:r w:rsidRPr="007056D0">
        <w:rPr>
          <w:sz w:val="18"/>
        </w:rPr>
        <w:t>sadece</w:t>
      </w:r>
      <w:r w:rsidRPr="007056D0" w:rsidR="0090196A">
        <w:rPr>
          <w:sz w:val="18"/>
        </w:rPr>
        <w:t xml:space="preserve"> </w:t>
      </w:r>
      <w:r w:rsidRPr="007056D0">
        <w:rPr>
          <w:sz w:val="18"/>
        </w:rPr>
        <w:t>“İşin</w:t>
      </w:r>
      <w:r w:rsidRPr="007056D0" w:rsidR="0090196A">
        <w:rPr>
          <w:sz w:val="18"/>
        </w:rPr>
        <w:t xml:space="preserve"> </w:t>
      </w:r>
      <w:r w:rsidRPr="007056D0">
        <w:rPr>
          <w:sz w:val="18"/>
        </w:rPr>
        <w:t>içerisinde</w:t>
      </w:r>
      <w:r w:rsidRPr="007056D0" w:rsidR="0090196A">
        <w:rPr>
          <w:sz w:val="18"/>
        </w:rPr>
        <w:t xml:space="preserve"> </w:t>
      </w:r>
      <w:r w:rsidRPr="007056D0">
        <w:rPr>
          <w:sz w:val="18"/>
        </w:rPr>
        <w:t>çiftçi</w:t>
      </w:r>
      <w:r w:rsidRPr="007056D0" w:rsidR="0090196A">
        <w:rPr>
          <w:sz w:val="18"/>
        </w:rPr>
        <w:t xml:space="preserve"> </w:t>
      </w:r>
      <w:r w:rsidRPr="007056D0">
        <w:rPr>
          <w:sz w:val="18"/>
        </w:rPr>
        <w:t>de</w:t>
      </w:r>
      <w:r w:rsidRPr="007056D0" w:rsidR="0090196A">
        <w:rPr>
          <w:sz w:val="18"/>
        </w:rPr>
        <w:t xml:space="preserve"> </w:t>
      </w:r>
      <w:r w:rsidRPr="007056D0">
        <w:rPr>
          <w:sz w:val="18"/>
        </w:rPr>
        <w:t>var</w:t>
      </w:r>
      <w:r w:rsidRPr="007056D0" w:rsidR="0090196A">
        <w:rPr>
          <w:sz w:val="18"/>
        </w:rPr>
        <w:t xml:space="preserve"> </w:t>
      </w:r>
      <w:r w:rsidRPr="007056D0">
        <w:rPr>
          <w:sz w:val="18"/>
        </w:rPr>
        <w:t>olsun.”</w:t>
      </w:r>
      <w:r w:rsidRPr="007056D0" w:rsidR="0090196A">
        <w:rPr>
          <w:sz w:val="18"/>
        </w:rPr>
        <w:t xml:space="preserve"> </w:t>
      </w:r>
      <w:r w:rsidRPr="007056D0">
        <w:rPr>
          <w:sz w:val="18"/>
        </w:rPr>
        <w:t>demek</w:t>
      </w:r>
      <w:r w:rsidRPr="007056D0" w:rsidR="0090196A">
        <w:rPr>
          <w:sz w:val="18"/>
        </w:rPr>
        <w:t xml:space="preserve"> </w:t>
      </w:r>
      <w:r w:rsidRPr="007056D0">
        <w:rPr>
          <w:sz w:val="18"/>
        </w:rPr>
        <w:t>maksadıyla</w:t>
      </w:r>
      <w:r w:rsidRPr="007056D0" w:rsidR="0090196A">
        <w:rPr>
          <w:sz w:val="18"/>
        </w:rPr>
        <w:t xml:space="preserve"> </w:t>
      </w:r>
      <w:r w:rsidRPr="007056D0">
        <w:rPr>
          <w:sz w:val="18"/>
        </w:rPr>
        <w:t>ortaya</w:t>
      </w:r>
      <w:r w:rsidRPr="007056D0" w:rsidR="0090196A">
        <w:rPr>
          <w:sz w:val="18"/>
        </w:rPr>
        <w:t xml:space="preserve"> </w:t>
      </w:r>
      <w:r w:rsidRPr="007056D0">
        <w:rPr>
          <w:sz w:val="18"/>
        </w:rPr>
        <w:t>konmuş</w:t>
      </w:r>
      <w:r w:rsidRPr="007056D0" w:rsidR="0090196A">
        <w:rPr>
          <w:sz w:val="18"/>
        </w:rPr>
        <w:t xml:space="preserve"> </w:t>
      </w:r>
      <w:r w:rsidRPr="007056D0">
        <w:rPr>
          <w:sz w:val="18"/>
        </w:rPr>
        <w:t>bir</w:t>
      </w:r>
      <w:r w:rsidRPr="007056D0" w:rsidR="0090196A">
        <w:rPr>
          <w:sz w:val="18"/>
        </w:rPr>
        <w:t xml:space="preserve"> </w:t>
      </w:r>
      <w:r w:rsidRPr="007056D0">
        <w:rPr>
          <w:sz w:val="18"/>
        </w:rPr>
        <w:t>yasa</w:t>
      </w:r>
      <w:r w:rsidRPr="007056D0" w:rsidR="0090196A">
        <w:rPr>
          <w:sz w:val="18"/>
        </w:rPr>
        <w:t xml:space="preserve"> </w:t>
      </w:r>
      <w:r w:rsidRPr="007056D0">
        <w:rPr>
          <w:sz w:val="18"/>
        </w:rPr>
        <w:t>diye</w:t>
      </w:r>
      <w:r w:rsidRPr="007056D0" w:rsidR="0090196A">
        <w:rPr>
          <w:sz w:val="18"/>
        </w:rPr>
        <w:t xml:space="preserve"> </w:t>
      </w:r>
      <w:r w:rsidRPr="007056D0">
        <w:rPr>
          <w:sz w:val="18"/>
        </w:rPr>
        <w:t>düşünüyorum.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ödeme</w:t>
      </w:r>
      <w:r w:rsidRPr="007056D0" w:rsidR="0090196A">
        <w:rPr>
          <w:sz w:val="18"/>
        </w:rPr>
        <w:t xml:space="preserve"> </w:t>
      </w:r>
      <w:r w:rsidRPr="007056D0">
        <w:rPr>
          <w:sz w:val="18"/>
        </w:rPr>
        <w:t>zorluğunu</w:t>
      </w:r>
      <w:r w:rsidRPr="007056D0" w:rsidR="0090196A">
        <w:rPr>
          <w:sz w:val="18"/>
        </w:rPr>
        <w:t xml:space="preserve"> </w:t>
      </w:r>
      <w:r w:rsidRPr="007056D0">
        <w:rPr>
          <w:sz w:val="18"/>
        </w:rPr>
        <w:t>çiftçilerin</w:t>
      </w:r>
      <w:r w:rsidRPr="007056D0" w:rsidR="0090196A">
        <w:rPr>
          <w:sz w:val="18"/>
        </w:rPr>
        <w:t xml:space="preserve"> </w:t>
      </w:r>
      <w:r w:rsidRPr="007056D0">
        <w:rPr>
          <w:sz w:val="18"/>
        </w:rPr>
        <w:t>hepsi</w:t>
      </w:r>
      <w:r w:rsidRPr="007056D0" w:rsidR="0090196A">
        <w:rPr>
          <w:sz w:val="18"/>
        </w:rPr>
        <w:t xml:space="preserve"> </w:t>
      </w:r>
      <w:r w:rsidRPr="007056D0">
        <w:rPr>
          <w:sz w:val="18"/>
        </w:rPr>
        <w:t>çekiyor,</w:t>
      </w:r>
      <w:r w:rsidRPr="007056D0" w:rsidR="0090196A">
        <w:rPr>
          <w:sz w:val="18"/>
        </w:rPr>
        <w:t xml:space="preserve"> </w:t>
      </w:r>
      <w:r w:rsidRPr="007056D0">
        <w:rPr>
          <w:sz w:val="18"/>
        </w:rPr>
        <w:t>hepsi</w:t>
      </w:r>
      <w:r w:rsidRPr="007056D0" w:rsidR="0090196A">
        <w:rPr>
          <w:sz w:val="18"/>
        </w:rPr>
        <w:t xml:space="preserve"> </w:t>
      </w:r>
      <w:r w:rsidRPr="007056D0">
        <w:rPr>
          <w:sz w:val="18"/>
        </w:rPr>
        <w:t>yaşıyor.</w:t>
      </w:r>
      <w:r w:rsidRPr="007056D0" w:rsidR="0090196A">
        <w:rPr>
          <w:sz w:val="18"/>
        </w:rPr>
        <w:t xml:space="preserve"> </w:t>
      </w:r>
      <w:r w:rsidRPr="007056D0">
        <w:rPr>
          <w:sz w:val="18"/>
        </w:rPr>
        <w:t>Yani</w:t>
      </w:r>
      <w:r w:rsidRPr="007056D0" w:rsidR="0090196A">
        <w:rPr>
          <w:sz w:val="18"/>
        </w:rPr>
        <w:t xml:space="preserve"> </w:t>
      </w:r>
      <w:r w:rsidRPr="007056D0">
        <w:rPr>
          <w:sz w:val="18"/>
        </w:rPr>
        <w:t>kimisi</w:t>
      </w:r>
      <w:r w:rsidRPr="007056D0" w:rsidR="0090196A">
        <w:rPr>
          <w:sz w:val="18"/>
        </w:rPr>
        <w:t xml:space="preserve"> </w:t>
      </w:r>
      <w:r w:rsidRPr="007056D0">
        <w:rPr>
          <w:sz w:val="18"/>
        </w:rPr>
        <w:t>gidiyor,</w:t>
      </w:r>
      <w:r w:rsidRPr="007056D0" w:rsidR="0090196A">
        <w:rPr>
          <w:sz w:val="18"/>
        </w:rPr>
        <w:t xml:space="preserve"> </w:t>
      </w:r>
      <w:r w:rsidRPr="007056D0">
        <w:rPr>
          <w:sz w:val="18"/>
        </w:rPr>
        <w:t>bir</w:t>
      </w:r>
      <w:r w:rsidRPr="007056D0" w:rsidR="0090196A">
        <w:rPr>
          <w:sz w:val="18"/>
        </w:rPr>
        <w:t xml:space="preserve"> </w:t>
      </w:r>
      <w:r w:rsidRPr="007056D0">
        <w:rPr>
          <w:sz w:val="18"/>
        </w:rPr>
        <w:t>arkadaşından</w:t>
      </w:r>
      <w:r w:rsidRPr="007056D0" w:rsidR="0090196A">
        <w:rPr>
          <w:sz w:val="18"/>
        </w:rPr>
        <w:t xml:space="preserve"> </w:t>
      </w:r>
      <w:r w:rsidRPr="007056D0">
        <w:rPr>
          <w:sz w:val="18"/>
        </w:rPr>
        <w:t>borç</w:t>
      </w:r>
      <w:r w:rsidRPr="007056D0" w:rsidR="0090196A">
        <w:rPr>
          <w:sz w:val="18"/>
        </w:rPr>
        <w:t xml:space="preserve"> </w:t>
      </w:r>
      <w:r w:rsidRPr="007056D0">
        <w:rPr>
          <w:sz w:val="18"/>
        </w:rPr>
        <w:t>alıyor,</w:t>
      </w:r>
      <w:r w:rsidRPr="007056D0" w:rsidR="0090196A">
        <w:rPr>
          <w:sz w:val="18"/>
        </w:rPr>
        <w:t xml:space="preserve"> </w:t>
      </w:r>
      <w:r w:rsidRPr="007056D0">
        <w:rPr>
          <w:sz w:val="18"/>
        </w:rPr>
        <w:t>getiriyor,</w:t>
      </w:r>
      <w:r w:rsidRPr="007056D0" w:rsidR="0090196A">
        <w:rPr>
          <w:sz w:val="18"/>
        </w:rPr>
        <w:t xml:space="preserve"> </w:t>
      </w:r>
      <w:r w:rsidRPr="007056D0">
        <w:rPr>
          <w:sz w:val="18"/>
        </w:rPr>
        <w:t>kimisi</w:t>
      </w:r>
      <w:r w:rsidRPr="007056D0" w:rsidR="0090196A">
        <w:rPr>
          <w:sz w:val="18"/>
        </w:rPr>
        <w:t xml:space="preserve"> </w:t>
      </w:r>
      <w:r w:rsidRPr="007056D0">
        <w:rPr>
          <w:sz w:val="18"/>
        </w:rPr>
        <w:t>gidiyor,</w:t>
      </w:r>
      <w:r w:rsidRPr="007056D0" w:rsidR="0090196A">
        <w:rPr>
          <w:sz w:val="18"/>
        </w:rPr>
        <w:t xml:space="preserve"> </w:t>
      </w:r>
      <w:r w:rsidRPr="007056D0">
        <w:rPr>
          <w:sz w:val="18"/>
        </w:rPr>
        <w:t>tefeciden</w:t>
      </w:r>
      <w:r w:rsidRPr="007056D0" w:rsidR="0090196A">
        <w:rPr>
          <w:sz w:val="18"/>
        </w:rPr>
        <w:t xml:space="preserve"> </w:t>
      </w:r>
      <w:r w:rsidRPr="007056D0">
        <w:rPr>
          <w:sz w:val="18"/>
        </w:rPr>
        <w:t>birkaç</w:t>
      </w:r>
      <w:r w:rsidRPr="007056D0" w:rsidR="0090196A">
        <w:rPr>
          <w:sz w:val="18"/>
        </w:rPr>
        <w:t xml:space="preserve"> </w:t>
      </w:r>
      <w:r w:rsidRPr="007056D0">
        <w:rPr>
          <w:sz w:val="18"/>
        </w:rPr>
        <w:t>günlüğüne</w:t>
      </w:r>
      <w:r w:rsidRPr="007056D0" w:rsidR="0090196A">
        <w:rPr>
          <w:sz w:val="18"/>
        </w:rPr>
        <w:t xml:space="preserve"> </w:t>
      </w:r>
      <w:r w:rsidRPr="007056D0">
        <w:rPr>
          <w:sz w:val="18"/>
        </w:rPr>
        <w:t>borç</w:t>
      </w:r>
      <w:r w:rsidRPr="007056D0" w:rsidR="0090196A">
        <w:rPr>
          <w:sz w:val="18"/>
        </w:rPr>
        <w:t xml:space="preserve"> </w:t>
      </w:r>
      <w:r w:rsidRPr="007056D0">
        <w:rPr>
          <w:sz w:val="18"/>
        </w:rPr>
        <w:t>alıyor,</w:t>
      </w:r>
      <w:r w:rsidRPr="007056D0" w:rsidR="0090196A">
        <w:rPr>
          <w:sz w:val="18"/>
        </w:rPr>
        <w:t xml:space="preserve"> </w:t>
      </w:r>
      <w:r w:rsidRPr="007056D0">
        <w:rPr>
          <w:sz w:val="18"/>
        </w:rPr>
        <w:t>getiriyor,</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borcunu</w:t>
      </w:r>
      <w:r w:rsidRPr="007056D0" w:rsidR="0090196A">
        <w:rPr>
          <w:sz w:val="18"/>
        </w:rPr>
        <w:t xml:space="preserve"> </w:t>
      </w:r>
      <w:r w:rsidRPr="007056D0">
        <w:rPr>
          <w:sz w:val="18"/>
        </w:rPr>
        <w:t>yatırıyor,</w:t>
      </w:r>
      <w:r w:rsidRPr="007056D0" w:rsidR="0090196A">
        <w:rPr>
          <w:sz w:val="18"/>
        </w:rPr>
        <w:t xml:space="preserve"> </w:t>
      </w:r>
      <w:r w:rsidRPr="007056D0">
        <w:rPr>
          <w:sz w:val="18"/>
        </w:rPr>
        <w:t>eğer</w:t>
      </w:r>
      <w:r w:rsidRPr="007056D0" w:rsidR="0090196A">
        <w:rPr>
          <w:sz w:val="18"/>
        </w:rPr>
        <w:t xml:space="preserve"> </w:t>
      </w:r>
      <w:r w:rsidRPr="007056D0">
        <w:rPr>
          <w:sz w:val="18"/>
        </w:rPr>
        <w:t>tekrar</w:t>
      </w:r>
      <w:r w:rsidRPr="007056D0" w:rsidR="0090196A">
        <w:rPr>
          <w:sz w:val="18"/>
        </w:rPr>
        <w:t xml:space="preserve"> </w:t>
      </w:r>
      <w:r w:rsidRPr="007056D0">
        <w:rPr>
          <w:sz w:val="18"/>
        </w:rPr>
        <w:t>Ziraat</w:t>
      </w:r>
      <w:r w:rsidRPr="007056D0" w:rsidR="0090196A">
        <w:rPr>
          <w:sz w:val="18"/>
        </w:rPr>
        <w:t xml:space="preserve"> </w:t>
      </w:r>
      <w:r w:rsidRPr="007056D0">
        <w:rPr>
          <w:sz w:val="18"/>
        </w:rPr>
        <w:t>Bankasından</w:t>
      </w:r>
      <w:r w:rsidRPr="007056D0" w:rsidR="0090196A">
        <w:rPr>
          <w:sz w:val="18"/>
        </w:rPr>
        <w:t xml:space="preserve"> </w:t>
      </w:r>
      <w:r w:rsidRPr="007056D0">
        <w:rPr>
          <w:sz w:val="18"/>
        </w:rPr>
        <w:t>kredi</w:t>
      </w:r>
      <w:r w:rsidRPr="007056D0" w:rsidR="0090196A">
        <w:rPr>
          <w:sz w:val="18"/>
        </w:rPr>
        <w:t xml:space="preserve"> </w:t>
      </w:r>
      <w:r w:rsidRPr="007056D0">
        <w:rPr>
          <w:sz w:val="18"/>
        </w:rPr>
        <w:t>kullanabilirse</w:t>
      </w:r>
      <w:r w:rsidRPr="007056D0" w:rsidR="0090196A">
        <w:rPr>
          <w:sz w:val="18"/>
        </w:rPr>
        <w:t xml:space="preserve"> </w:t>
      </w:r>
      <w:r w:rsidRPr="007056D0">
        <w:rPr>
          <w:sz w:val="18"/>
        </w:rPr>
        <w:t>götürüp</w:t>
      </w:r>
      <w:r w:rsidRPr="007056D0" w:rsidR="0090196A">
        <w:rPr>
          <w:sz w:val="18"/>
        </w:rPr>
        <w:t xml:space="preserve"> </w:t>
      </w:r>
      <w:r w:rsidRPr="007056D0">
        <w:rPr>
          <w:sz w:val="18"/>
        </w:rPr>
        <w:t>o</w:t>
      </w:r>
      <w:r w:rsidRPr="007056D0" w:rsidR="0090196A">
        <w:rPr>
          <w:sz w:val="18"/>
        </w:rPr>
        <w:t xml:space="preserve"> </w:t>
      </w:r>
      <w:r w:rsidRPr="007056D0">
        <w:rPr>
          <w:sz w:val="18"/>
        </w:rPr>
        <w:t>borcunu</w:t>
      </w:r>
      <w:r w:rsidRPr="007056D0" w:rsidR="0090196A">
        <w:rPr>
          <w:sz w:val="18"/>
        </w:rPr>
        <w:t xml:space="preserve"> </w:t>
      </w:r>
      <w:r w:rsidRPr="007056D0">
        <w:rPr>
          <w:sz w:val="18"/>
        </w:rPr>
        <w:t>yatırıyor.</w:t>
      </w:r>
      <w:r w:rsidRPr="007056D0" w:rsidR="0090196A">
        <w:rPr>
          <w:sz w:val="18"/>
        </w:rPr>
        <w:t xml:space="preserve"> </w:t>
      </w:r>
      <w:r w:rsidRPr="007056D0">
        <w:rPr>
          <w:sz w:val="18"/>
        </w:rPr>
        <w:t>Şimdi,</w:t>
      </w:r>
      <w:r w:rsidRPr="007056D0" w:rsidR="0090196A">
        <w:rPr>
          <w:sz w:val="18"/>
        </w:rPr>
        <w:t xml:space="preserve"> </w:t>
      </w:r>
      <w:r w:rsidRPr="007056D0">
        <w:rPr>
          <w:sz w:val="18"/>
        </w:rPr>
        <w:t>böyle</w:t>
      </w:r>
      <w:r w:rsidRPr="007056D0" w:rsidR="0090196A">
        <w:rPr>
          <w:sz w:val="18"/>
        </w:rPr>
        <w:t xml:space="preserve"> </w:t>
      </w:r>
      <w:r w:rsidRPr="007056D0">
        <w:rPr>
          <w:sz w:val="18"/>
        </w:rPr>
        <w:t>sıkıntılı</w:t>
      </w:r>
      <w:r w:rsidRPr="007056D0" w:rsidR="0090196A">
        <w:rPr>
          <w:sz w:val="18"/>
        </w:rPr>
        <w:t xml:space="preserve"> </w:t>
      </w:r>
      <w:r w:rsidRPr="007056D0">
        <w:rPr>
          <w:sz w:val="18"/>
        </w:rPr>
        <w:t>bir</w:t>
      </w:r>
      <w:r w:rsidRPr="007056D0" w:rsidR="0090196A">
        <w:rPr>
          <w:sz w:val="18"/>
        </w:rPr>
        <w:t xml:space="preserve"> </w:t>
      </w:r>
      <w:r w:rsidRPr="007056D0">
        <w:rPr>
          <w:sz w:val="18"/>
        </w:rPr>
        <w:t>süreçte</w:t>
      </w:r>
      <w:r w:rsidRPr="007056D0" w:rsidR="0090196A">
        <w:rPr>
          <w:sz w:val="18"/>
        </w:rPr>
        <w:t xml:space="preserve"> </w:t>
      </w:r>
      <w:r w:rsidRPr="007056D0">
        <w:rPr>
          <w:sz w:val="18"/>
        </w:rPr>
        <w:t>biz</w:t>
      </w:r>
      <w:r w:rsidRPr="007056D0" w:rsidR="0090196A">
        <w:rPr>
          <w:sz w:val="18"/>
        </w:rPr>
        <w:t xml:space="preserve"> </w:t>
      </w:r>
      <w:r w:rsidRPr="007056D0">
        <w:rPr>
          <w:sz w:val="18"/>
        </w:rPr>
        <w:t>çiftçimizi</w:t>
      </w:r>
      <w:r w:rsidRPr="007056D0" w:rsidR="0090196A">
        <w:rPr>
          <w:sz w:val="18"/>
        </w:rPr>
        <w:t xml:space="preserve"> </w:t>
      </w:r>
      <w:r w:rsidRPr="007056D0">
        <w:rPr>
          <w:sz w:val="18"/>
        </w:rPr>
        <w:t>niye</w:t>
      </w:r>
      <w:r w:rsidRPr="007056D0" w:rsidR="0090196A">
        <w:rPr>
          <w:sz w:val="18"/>
        </w:rPr>
        <w:t xml:space="preserve"> </w:t>
      </w:r>
      <w:r w:rsidRPr="007056D0">
        <w:rPr>
          <w:sz w:val="18"/>
        </w:rPr>
        <w:t>bu</w:t>
      </w:r>
      <w:r w:rsidRPr="007056D0" w:rsidR="0090196A">
        <w:rPr>
          <w:sz w:val="18"/>
        </w:rPr>
        <w:t xml:space="preserve"> </w:t>
      </w:r>
      <w:r w:rsidRPr="007056D0">
        <w:rPr>
          <w:sz w:val="18"/>
        </w:rPr>
        <w:t>sıkıntıyla</w:t>
      </w:r>
      <w:r w:rsidRPr="007056D0" w:rsidR="0090196A">
        <w:rPr>
          <w:sz w:val="18"/>
        </w:rPr>
        <w:t xml:space="preserve"> </w:t>
      </w:r>
      <w:r w:rsidRPr="007056D0">
        <w:rPr>
          <w:sz w:val="18"/>
        </w:rPr>
        <w:t>mücadele</w:t>
      </w:r>
      <w:r w:rsidRPr="007056D0" w:rsidR="0090196A">
        <w:rPr>
          <w:sz w:val="18"/>
        </w:rPr>
        <w:t xml:space="preserve"> </w:t>
      </w:r>
      <w:r w:rsidRPr="007056D0">
        <w:rPr>
          <w:sz w:val="18"/>
        </w:rPr>
        <w:t>içerisinde</w:t>
      </w:r>
      <w:r w:rsidRPr="007056D0" w:rsidR="0090196A">
        <w:rPr>
          <w:sz w:val="18"/>
        </w:rPr>
        <w:t xml:space="preserve"> </w:t>
      </w:r>
      <w:r w:rsidRPr="007056D0">
        <w:rPr>
          <w:sz w:val="18"/>
        </w:rPr>
        <w:t>bırakıyoruz.</w:t>
      </w:r>
      <w:r w:rsidRPr="007056D0" w:rsidR="0090196A">
        <w:rPr>
          <w:sz w:val="18"/>
        </w:rPr>
        <w:t xml:space="preserve"> </w:t>
      </w:r>
      <w:r w:rsidRPr="007056D0">
        <w:rPr>
          <w:sz w:val="18"/>
        </w:rPr>
        <w:t>Zaten</w:t>
      </w:r>
      <w:r w:rsidRPr="007056D0" w:rsidR="0090196A">
        <w:rPr>
          <w:sz w:val="18"/>
        </w:rPr>
        <w:t xml:space="preserve"> </w:t>
      </w:r>
      <w:r w:rsidRPr="007056D0">
        <w:rPr>
          <w:sz w:val="18"/>
        </w:rPr>
        <w:t>mazot</w:t>
      </w:r>
      <w:r w:rsidRPr="007056D0" w:rsidR="0090196A">
        <w:rPr>
          <w:sz w:val="18"/>
        </w:rPr>
        <w:t xml:space="preserve"> </w:t>
      </w:r>
      <w:r w:rsidRPr="007056D0">
        <w:rPr>
          <w:sz w:val="18"/>
        </w:rPr>
        <w:t>yükü</w:t>
      </w:r>
      <w:r w:rsidRPr="007056D0" w:rsidR="0090196A">
        <w:rPr>
          <w:sz w:val="18"/>
        </w:rPr>
        <w:t xml:space="preserve"> </w:t>
      </w:r>
      <w:r w:rsidRPr="007056D0">
        <w:rPr>
          <w:sz w:val="18"/>
        </w:rPr>
        <w:t>sırtına</w:t>
      </w:r>
      <w:r w:rsidRPr="007056D0" w:rsidR="0090196A">
        <w:rPr>
          <w:sz w:val="18"/>
        </w:rPr>
        <w:t xml:space="preserve"> </w:t>
      </w:r>
      <w:r w:rsidRPr="007056D0">
        <w:rPr>
          <w:sz w:val="18"/>
        </w:rPr>
        <w:t>binmiş,</w:t>
      </w:r>
      <w:r w:rsidRPr="007056D0" w:rsidR="0090196A">
        <w:rPr>
          <w:sz w:val="18"/>
        </w:rPr>
        <w:t xml:space="preserve"> </w:t>
      </w:r>
      <w:r w:rsidRPr="007056D0">
        <w:rPr>
          <w:sz w:val="18"/>
        </w:rPr>
        <w:t>dünyanın</w:t>
      </w:r>
      <w:r w:rsidRPr="007056D0" w:rsidR="0090196A">
        <w:rPr>
          <w:sz w:val="18"/>
        </w:rPr>
        <w:t xml:space="preserve"> </w:t>
      </w:r>
      <w:r w:rsidRPr="007056D0">
        <w:rPr>
          <w:sz w:val="18"/>
        </w:rPr>
        <w:t>en</w:t>
      </w:r>
      <w:r w:rsidRPr="007056D0" w:rsidR="0090196A">
        <w:rPr>
          <w:sz w:val="18"/>
        </w:rPr>
        <w:t xml:space="preserve"> </w:t>
      </w:r>
      <w:r w:rsidRPr="007056D0">
        <w:rPr>
          <w:sz w:val="18"/>
        </w:rPr>
        <w:t>pahalı</w:t>
      </w:r>
      <w:r w:rsidRPr="007056D0" w:rsidR="0090196A">
        <w:rPr>
          <w:sz w:val="18"/>
        </w:rPr>
        <w:t xml:space="preserve"> </w:t>
      </w:r>
      <w:r w:rsidRPr="007056D0">
        <w:rPr>
          <w:sz w:val="18"/>
        </w:rPr>
        <w:t>mazotunu</w:t>
      </w:r>
      <w:r w:rsidRPr="007056D0" w:rsidR="0090196A">
        <w:rPr>
          <w:sz w:val="18"/>
        </w:rPr>
        <w:t xml:space="preserve"> </w:t>
      </w:r>
      <w:r w:rsidRPr="007056D0">
        <w:rPr>
          <w:sz w:val="18"/>
        </w:rPr>
        <w:t>kullanıyor,</w:t>
      </w:r>
      <w:r w:rsidRPr="007056D0" w:rsidR="0090196A">
        <w:rPr>
          <w:sz w:val="18"/>
        </w:rPr>
        <w:t xml:space="preserve"> </w:t>
      </w:r>
      <w:r w:rsidRPr="007056D0">
        <w:rPr>
          <w:sz w:val="18"/>
        </w:rPr>
        <w:t>dünyanın</w:t>
      </w:r>
      <w:r w:rsidRPr="007056D0" w:rsidR="0090196A">
        <w:rPr>
          <w:sz w:val="18"/>
        </w:rPr>
        <w:t xml:space="preserve"> </w:t>
      </w:r>
      <w:r w:rsidRPr="007056D0">
        <w:rPr>
          <w:sz w:val="18"/>
        </w:rPr>
        <w:t>en</w:t>
      </w:r>
      <w:r w:rsidRPr="007056D0" w:rsidR="0090196A">
        <w:rPr>
          <w:sz w:val="18"/>
        </w:rPr>
        <w:t xml:space="preserve"> </w:t>
      </w:r>
      <w:r w:rsidRPr="007056D0">
        <w:rPr>
          <w:sz w:val="18"/>
        </w:rPr>
        <w:t>pahalı</w:t>
      </w:r>
      <w:r w:rsidRPr="007056D0" w:rsidR="0090196A">
        <w:rPr>
          <w:sz w:val="18"/>
        </w:rPr>
        <w:t xml:space="preserve"> </w:t>
      </w:r>
      <w:r w:rsidRPr="007056D0">
        <w:rPr>
          <w:sz w:val="18"/>
        </w:rPr>
        <w:t>gübresini</w:t>
      </w:r>
      <w:r w:rsidRPr="007056D0" w:rsidR="0090196A">
        <w:rPr>
          <w:sz w:val="18"/>
        </w:rPr>
        <w:t xml:space="preserve"> </w:t>
      </w:r>
      <w:r w:rsidRPr="007056D0">
        <w:rPr>
          <w:sz w:val="18"/>
        </w:rPr>
        <w:t>tarlasına</w:t>
      </w:r>
      <w:r w:rsidRPr="007056D0" w:rsidR="0090196A">
        <w:rPr>
          <w:sz w:val="18"/>
        </w:rPr>
        <w:t xml:space="preserve"> </w:t>
      </w:r>
      <w:r w:rsidRPr="007056D0">
        <w:rPr>
          <w:sz w:val="18"/>
        </w:rPr>
        <w:t>atıyor,</w:t>
      </w:r>
      <w:r w:rsidRPr="007056D0" w:rsidR="0090196A">
        <w:rPr>
          <w:sz w:val="18"/>
        </w:rPr>
        <w:t xml:space="preserve"> </w:t>
      </w:r>
      <w:r w:rsidRPr="007056D0">
        <w:rPr>
          <w:sz w:val="18"/>
        </w:rPr>
        <w:t>efendim,</w:t>
      </w:r>
      <w:r w:rsidRPr="007056D0" w:rsidR="0090196A">
        <w:rPr>
          <w:sz w:val="18"/>
        </w:rPr>
        <w:t xml:space="preserve"> </w:t>
      </w:r>
      <w:r w:rsidRPr="007056D0">
        <w:rPr>
          <w:sz w:val="18"/>
        </w:rPr>
        <w:t>sulama</w:t>
      </w:r>
      <w:r w:rsidRPr="007056D0" w:rsidR="0090196A">
        <w:rPr>
          <w:sz w:val="18"/>
        </w:rPr>
        <w:t xml:space="preserve"> </w:t>
      </w:r>
      <w:r w:rsidRPr="007056D0">
        <w:rPr>
          <w:sz w:val="18"/>
        </w:rPr>
        <w:t>birliklerine</w:t>
      </w:r>
      <w:r w:rsidRPr="007056D0" w:rsidR="0090196A">
        <w:rPr>
          <w:sz w:val="18"/>
        </w:rPr>
        <w:t xml:space="preserve"> </w:t>
      </w:r>
      <w:r w:rsidRPr="007056D0">
        <w:rPr>
          <w:sz w:val="18"/>
        </w:rPr>
        <w:t>borçları</w:t>
      </w:r>
      <w:r w:rsidRPr="007056D0" w:rsidR="0090196A">
        <w:rPr>
          <w:sz w:val="18"/>
        </w:rPr>
        <w:t xml:space="preserve"> </w:t>
      </w:r>
      <w:r w:rsidRPr="007056D0">
        <w:rPr>
          <w:sz w:val="18"/>
        </w:rPr>
        <w:t>birikmiş.</w:t>
      </w:r>
      <w:r w:rsidRPr="007056D0" w:rsidR="0090196A">
        <w:rPr>
          <w:sz w:val="18"/>
        </w:rPr>
        <w:t xml:space="preserve"> </w:t>
      </w:r>
      <w:r w:rsidRPr="007056D0">
        <w:rPr>
          <w:sz w:val="18"/>
        </w:rPr>
        <w:t>Yani</w:t>
      </w:r>
      <w:r w:rsidRPr="007056D0" w:rsidR="0090196A">
        <w:rPr>
          <w:sz w:val="18"/>
        </w:rPr>
        <w:t xml:space="preserve"> </w:t>
      </w:r>
      <w:r w:rsidRPr="007056D0">
        <w:rPr>
          <w:sz w:val="18"/>
        </w:rPr>
        <w:t>şimdi</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bizim</w:t>
      </w:r>
      <w:r w:rsidRPr="007056D0" w:rsidR="0090196A">
        <w:rPr>
          <w:sz w:val="18"/>
        </w:rPr>
        <w:t xml:space="preserve"> </w:t>
      </w:r>
      <w:r w:rsidRPr="007056D0">
        <w:rPr>
          <w:sz w:val="18"/>
        </w:rPr>
        <w:t>çiftçiyi</w:t>
      </w:r>
      <w:r w:rsidRPr="007056D0" w:rsidR="0090196A">
        <w:rPr>
          <w:sz w:val="18"/>
        </w:rPr>
        <w:t xml:space="preserve"> </w:t>
      </w:r>
      <w:r w:rsidRPr="007056D0">
        <w:rPr>
          <w:sz w:val="18"/>
        </w:rPr>
        <w:t>korumamız</w:t>
      </w:r>
      <w:r w:rsidRPr="007056D0" w:rsidR="0090196A">
        <w:rPr>
          <w:sz w:val="18"/>
        </w:rPr>
        <w:t xml:space="preserve"> </w:t>
      </w:r>
      <w:r w:rsidRPr="007056D0">
        <w:rPr>
          <w:sz w:val="18"/>
        </w:rPr>
        <w:t>gerekirken,</w:t>
      </w:r>
      <w:r w:rsidRPr="007056D0" w:rsidR="0090196A">
        <w:rPr>
          <w:sz w:val="18"/>
        </w:rPr>
        <w:t xml:space="preserve"> </w:t>
      </w:r>
      <w:r w:rsidRPr="007056D0">
        <w:rPr>
          <w:sz w:val="18"/>
        </w:rPr>
        <w:t>çiftçiyi</w:t>
      </w:r>
      <w:r w:rsidRPr="007056D0" w:rsidR="0090196A">
        <w:rPr>
          <w:sz w:val="18"/>
        </w:rPr>
        <w:t xml:space="preserve"> </w:t>
      </w:r>
      <w:r w:rsidRPr="007056D0">
        <w:rPr>
          <w:sz w:val="18"/>
        </w:rPr>
        <w:t>daha</w:t>
      </w:r>
      <w:r w:rsidRPr="007056D0" w:rsidR="0090196A">
        <w:rPr>
          <w:sz w:val="18"/>
        </w:rPr>
        <w:t xml:space="preserve"> </w:t>
      </w:r>
      <w:r w:rsidRPr="007056D0">
        <w:rPr>
          <w:sz w:val="18"/>
        </w:rPr>
        <w:t>rahat</w:t>
      </w:r>
      <w:r w:rsidRPr="007056D0" w:rsidR="0090196A">
        <w:rPr>
          <w:sz w:val="18"/>
        </w:rPr>
        <w:t xml:space="preserve"> </w:t>
      </w:r>
      <w:r w:rsidRPr="007056D0">
        <w:rPr>
          <w:sz w:val="18"/>
        </w:rPr>
        <w:t>ettirmemiz</w:t>
      </w:r>
      <w:r w:rsidRPr="007056D0" w:rsidR="0090196A">
        <w:rPr>
          <w:sz w:val="18"/>
        </w:rPr>
        <w:t xml:space="preserve"> </w:t>
      </w:r>
      <w:r w:rsidRPr="007056D0">
        <w:rPr>
          <w:sz w:val="18"/>
        </w:rPr>
        <w:t>gerekirken</w:t>
      </w:r>
      <w:r w:rsidRPr="007056D0" w:rsidR="0090196A">
        <w:rPr>
          <w:sz w:val="18"/>
        </w:rPr>
        <w:t xml:space="preserve"> </w:t>
      </w:r>
      <w:r w:rsidRPr="007056D0">
        <w:rPr>
          <w:sz w:val="18"/>
        </w:rPr>
        <w:t>temerrüde</w:t>
      </w:r>
      <w:r w:rsidRPr="007056D0" w:rsidR="0090196A">
        <w:rPr>
          <w:sz w:val="18"/>
        </w:rPr>
        <w:t xml:space="preserve"> </w:t>
      </w:r>
      <w:r w:rsidRPr="007056D0">
        <w:rPr>
          <w:sz w:val="18"/>
        </w:rPr>
        <w:t>düşmüş</w:t>
      </w:r>
      <w:r w:rsidRPr="007056D0" w:rsidR="0090196A">
        <w:rPr>
          <w:sz w:val="18"/>
        </w:rPr>
        <w:t xml:space="preserve"> </w:t>
      </w:r>
      <w:r w:rsidRPr="007056D0">
        <w:rPr>
          <w:sz w:val="18"/>
        </w:rPr>
        <w:t>yani</w:t>
      </w:r>
      <w:r w:rsidRPr="007056D0" w:rsidR="0090196A">
        <w:rPr>
          <w:sz w:val="18"/>
        </w:rPr>
        <w:t xml:space="preserve"> </w:t>
      </w:r>
      <w:r w:rsidRPr="007056D0">
        <w:rPr>
          <w:sz w:val="18"/>
        </w:rPr>
        <w:t>bitmiş</w:t>
      </w:r>
      <w:r w:rsidRPr="007056D0" w:rsidR="0090196A">
        <w:rPr>
          <w:sz w:val="18"/>
        </w:rPr>
        <w:t xml:space="preserve"> </w:t>
      </w:r>
      <w:r w:rsidRPr="007056D0">
        <w:rPr>
          <w:sz w:val="18"/>
        </w:rPr>
        <w:t>adamı,</w:t>
      </w:r>
      <w:r w:rsidRPr="007056D0" w:rsidR="0090196A">
        <w:rPr>
          <w:sz w:val="18"/>
        </w:rPr>
        <w:t xml:space="preserve"> </w:t>
      </w:r>
      <w:r w:rsidRPr="007056D0">
        <w:rPr>
          <w:sz w:val="18"/>
        </w:rPr>
        <w:t>bitmiş</w:t>
      </w:r>
      <w:r w:rsidRPr="007056D0" w:rsidR="0090196A">
        <w:rPr>
          <w:sz w:val="18"/>
        </w:rPr>
        <w:t xml:space="preserve"> </w:t>
      </w:r>
      <w:r w:rsidRPr="007056D0">
        <w:rPr>
          <w:sz w:val="18"/>
        </w:rPr>
        <w:t>çiftçiyi</w:t>
      </w:r>
      <w:r w:rsidRPr="007056D0" w:rsidR="0090196A">
        <w:rPr>
          <w:sz w:val="18"/>
        </w:rPr>
        <w:t xml:space="preserve"> </w:t>
      </w:r>
      <w:r w:rsidRPr="007056D0">
        <w:rPr>
          <w:sz w:val="18"/>
        </w:rPr>
        <w:t>yapılandıralım</w:t>
      </w:r>
      <w:r w:rsidRPr="007056D0" w:rsidR="0090196A">
        <w:rPr>
          <w:sz w:val="18"/>
        </w:rPr>
        <w:t xml:space="preserve"> </w:t>
      </w:r>
      <w:r w:rsidRPr="007056D0">
        <w:rPr>
          <w:sz w:val="18"/>
        </w:rPr>
        <w:t>diyoruz.</w:t>
      </w:r>
      <w:r w:rsidRPr="007056D0" w:rsidR="0090196A">
        <w:rPr>
          <w:sz w:val="18"/>
        </w:rPr>
        <w:t xml:space="preserve"> </w:t>
      </w:r>
      <w:r w:rsidRPr="007056D0">
        <w:rPr>
          <w:sz w:val="18"/>
        </w:rPr>
        <w:t>Yani</w:t>
      </w:r>
      <w:r w:rsidRPr="007056D0" w:rsidR="0090196A">
        <w:rPr>
          <w:sz w:val="18"/>
        </w:rPr>
        <w:t xml:space="preserve"> </w:t>
      </w:r>
      <w:r w:rsidRPr="007056D0">
        <w:rPr>
          <w:sz w:val="18"/>
        </w:rPr>
        <w:t>bunun</w:t>
      </w:r>
      <w:r w:rsidRPr="007056D0" w:rsidR="0090196A">
        <w:rPr>
          <w:sz w:val="18"/>
        </w:rPr>
        <w:t xml:space="preserve"> </w:t>
      </w:r>
      <w:r w:rsidRPr="007056D0">
        <w:rPr>
          <w:sz w:val="18"/>
        </w:rPr>
        <w:t>çiftçiye</w:t>
      </w:r>
      <w:r w:rsidRPr="007056D0" w:rsidR="0090196A">
        <w:rPr>
          <w:sz w:val="18"/>
        </w:rPr>
        <w:t xml:space="preserve"> </w:t>
      </w:r>
      <w:r w:rsidRPr="007056D0">
        <w:rPr>
          <w:sz w:val="18"/>
        </w:rPr>
        <w:t>çok</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katkısı</w:t>
      </w:r>
      <w:r w:rsidRPr="007056D0" w:rsidR="0090196A">
        <w:rPr>
          <w:sz w:val="18"/>
        </w:rPr>
        <w:t xml:space="preserve"> </w:t>
      </w:r>
      <w:r w:rsidRPr="007056D0">
        <w:rPr>
          <w:sz w:val="18"/>
        </w:rPr>
        <w:t>olmaz,</w:t>
      </w:r>
      <w:r w:rsidRPr="007056D0" w:rsidR="0090196A">
        <w:rPr>
          <w:sz w:val="18"/>
        </w:rPr>
        <w:t xml:space="preserve"> </w:t>
      </w:r>
      <w:r w:rsidRPr="007056D0">
        <w:rPr>
          <w:sz w:val="18"/>
        </w:rPr>
        <w:t>faydası</w:t>
      </w:r>
      <w:r w:rsidRPr="007056D0" w:rsidR="0090196A">
        <w:rPr>
          <w:sz w:val="18"/>
        </w:rPr>
        <w:t xml:space="preserve"> </w:t>
      </w:r>
      <w:r w:rsidRPr="007056D0">
        <w:rPr>
          <w:sz w:val="18"/>
        </w:rPr>
        <w:t>olmaz.</w:t>
      </w:r>
      <w:r w:rsidRPr="007056D0" w:rsidR="0090196A">
        <w:rPr>
          <w:sz w:val="18"/>
        </w:rPr>
        <w:t xml:space="preserve"> </w:t>
      </w:r>
      <w:r w:rsidRPr="007056D0">
        <w:rPr>
          <w:sz w:val="18"/>
        </w:rPr>
        <w:t>Bu,</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alacaklarını</w:t>
      </w:r>
      <w:r w:rsidRPr="007056D0" w:rsidR="0090196A">
        <w:rPr>
          <w:sz w:val="18"/>
        </w:rPr>
        <w:t xml:space="preserve"> </w:t>
      </w:r>
      <w:r w:rsidRPr="007056D0">
        <w:rPr>
          <w:sz w:val="18"/>
        </w:rPr>
        <w:t>kurtarmaktan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anlama</w:t>
      </w:r>
      <w:r w:rsidRPr="007056D0" w:rsidR="0090196A">
        <w:rPr>
          <w:sz w:val="18"/>
        </w:rPr>
        <w:t xml:space="preserve"> </w:t>
      </w:r>
      <w:r w:rsidRPr="007056D0">
        <w:rPr>
          <w:sz w:val="18"/>
        </w:rPr>
        <w:t>da</w:t>
      </w:r>
      <w:r w:rsidRPr="007056D0" w:rsidR="0090196A">
        <w:rPr>
          <w:sz w:val="18"/>
        </w:rPr>
        <w:t xml:space="preserve"> </w:t>
      </w:r>
      <w:r w:rsidRPr="007056D0">
        <w:rPr>
          <w:sz w:val="18"/>
        </w:rPr>
        <w:t>gelmez.</w:t>
      </w:r>
    </w:p>
    <w:p w:rsidRPr="007056D0" w:rsidR="00963749" w:rsidP="007056D0" w:rsidRDefault="00963749">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arkadaşlarım,</w:t>
      </w:r>
      <w:r w:rsidRPr="007056D0" w:rsidR="0090196A">
        <w:rPr>
          <w:sz w:val="18"/>
        </w:rPr>
        <w:t xml:space="preserve"> </w:t>
      </w:r>
      <w:r w:rsidRPr="007056D0">
        <w:rPr>
          <w:sz w:val="18"/>
        </w:rPr>
        <w:t>bakın,</w:t>
      </w:r>
      <w:r w:rsidRPr="007056D0" w:rsidR="0090196A">
        <w:rPr>
          <w:sz w:val="18"/>
        </w:rPr>
        <w:t xml:space="preserve"> </w:t>
      </w:r>
      <w:r w:rsidRPr="007056D0">
        <w:rPr>
          <w:sz w:val="18"/>
        </w:rPr>
        <w:t>TEDAŞ’la</w:t>
      </w:r>
      <w:r w:rsidRPr="007056D0" w:rsidR="0090196A">
        <w:rPr>
          <w:sz w:val="18"/>
        </w:rPr>
        <w:t xml:space="preserve"> </w:t>
      </w:r>
      <w:r w:rsidRPr="007056D0">
        <w:rPr>
          <w:sz w:val="18"/>
        </w:rPr>
        <w:t>ilgili,</w:t>
      </w:r>
      <w:r w:rsidRPr="007056D0" w:rsidR="0090196A">
        <w:rPr>
          <w:sz w:val="18"/>
        </w:rPr>
        <w:t xml:space="preserve"> </w:t>
      </w:r>
      <w:r w:rsidRPr="007056D0">
        <w:rPr>
          <w:sz w:val="18"/>
        </w:rPr>
        <w:t>elektrik</w:t>
      </w:r>
      <w:r w:rsidRPr="007056D0" w:rsidR="0090196A">
        <w:rPr>
          <w:sz w:val="18"/>
        </w:rPr>
        <w:t xml:space="preserve"> </w:t>
      </w:r>
      <w:r w:rsidRPr="007056D0">
        <w:rPr>
          <w:sz w:val="18"/>
        </w:rPr>
        <w:t>borçlarıyla</w:t>
      </w:r>
      <w:r w:rsidRPr="007056D0" w:rsidR="0090196A">
        <w:rPr>
          <w:sz w:val="18"/>
        </w:rPr>
        <w:t xml:space="preserve"> </w:t>
      </w:r>
      <w:r w:rsidRPr="007056D0">
        <w:rPr>
          <w:sz w:val="18"/>
        </w:rPr>
        <w:t>ilgili</w:t>
      </w:r>
      <w:r w:rsidRPr="007056D0" w:rsidR="0090196A">
        <w:rPr>
          <w:sz w:val="18"/>
        </w:rPr>
        <w:t xml:space="preserve"> </w:t>
      </w:r>
      <w:r w:rsidRPr="007056D0">
        <w:rPr>
          <w:sz w:val="18"/>
        </w:rPr>
        <w:t>faizleri</w:t>
      </w:r>
      <w:r w:rsidRPr="007056D0" w:rsidR="0090196A">
        <w:rPr>
          <w:sz w:val="18"/>
        </w:rPr>
        <w:t xml:space="preserve"> </w:t>
      </w:r>
      <w:r w:rsidRPr="007056D0">
        <w:rPr>
          <w:sz w:val="18"/>
        </w:rPr>
        <w:t>sıfırladınız.</w:t>
      </w:r>
      <w:r w:rsidRPr="007056D0" w:rsidR="0090196A">
        <w:rPr>
          <w:sz w:val="18"/>
        </w:rPr>
        <w:t xml:space="preserve"> </w:t>
      </w:r>
      <w:r w:rsidRPr="007056D0">
        <w:rPr>
          <w:sz w:val="18"/>
        </w:rPr>
        <w:t>Niye</w:t>
      </w:r>
      <w:r w:rsidRPr="007056D0" w:rsidR="0090196A">
        <w:rPr>
          <w:sz w:val="18"/>
        </w:rPr>
        <w:t xml:space="preserve"> </w:t>
      </w:r>
      <w:r w:rsidRPr="007056D0">
        <w:rPr>
          <w:sz w:val="18"/>
        </w:rPr>
        <w:t>çiftçinin</w:t>
      </w:r>
      <w:r w:rsidRPr="007056D0" w:rsidR="0090196A">
        <w:rPr>
          <w:sz w:val="18"/>
        </w:rPr>
        <w:t xml:space="preserve"> </w:t>
      </w:r>
      <w:r w:rsidRPr="007056D0">
        <w:rPr>
          <w:sz w:val="18"/>
        </w:rPr>
        <w:t>normal</w:t>
      </w:r>
      <w:r w:rsidRPr="007056D0" w:rsidR="0090196A">
        <w:rPr>
          <w:sz w:val="18"/>
        </w:rPr>
        <w:t xml:space="preserve"> </w:t>
      </w:r>
      <w:r w:rsidRPr="007056D0">
        <w:rPr>
          <w:sz w:val="18"/>
        </w:rPr>
        <w:t>borçlarının</w:t>
      </w:r>
      <w:r w:rsidRPr="007056D0" w:rsidR="0090196A">
        <w:rPr>
          <w:sz w:val="18"/>
        </w:rPr>
        <w:t xml:space="preserve"> </w:t>
      </w:r>
      <w:r w:rsidRPr="007056D0">
        <w:rPr>
          <w:sz w:val="18"/>
        </w:rPr>
        <w:t>da</w:t>
      </w:r>
      <w:r w:rsidRPr="007056D0" w:rsidR="0090196A">
        <w:rPr>
          <w:sz w:val="18"/>
        </w:rPr>
        <w:t xml:space="preserve"> </w:t>
      </w:r>
      <w:r w:rsidRPr="007056D0">
        <w:rPr>
          <w:sz w:val="18"/>
        </w:rPr>
        <w:t>faizlerini</w:t>
      </w:r>
      <w:r w:rsidRPr="007056D0" w:rsidR="0090196A">
        <w:rPr>
          <w:sz w:val="18"/>
        </w:rPr>
        <w:t xml:space="preserve"> </w:t>
      </w:r>
      <w:r w:rsidRPr="007056D0">
        <w:rPr>
          <w:sz w:val="18"/>
        </w:rPr>
        <w:t>sıfırlamıyorsunuz?</w:t>
      </w:r>
      <w:r w:rsidRPr="007056D0" w:rsidR="0090196A">
        <w:rPr>
          <w:sz w:val="18"/>
        </w:rPr>
        <w:t xml:space="preserve"> </w:t>
      </w:r>
      <w:r w:rsidRPr="007056D0">
        <w:rPr>
          <w:sz w:val="18"/>
        </w:rPr>
        <w:t>Sulama</w:t>
      </w:r>
      <w:r w:rsidRPr="007056D0" w:rsidR="0090196A">
        <w:rPr>
          <w:sz w:val="18"/>
        </w:rPr>
        <w:t xml:space="preserve"> </w:t>
      </w:r>
      <w:r w:rsidRPr="007056D0">
        <w:rPr>
          <w:sz w:val="18"/>
        </w:rPr>
        <w:t>birliklerine</w:t>
      </w:r>
      <w:r w:rsidRPr="007056D0" w:rsidR="0090196A">
        <w:rPr>
          <w:sz w:val="18"/>
        </w:rPr>
        <w:t xml:space="preserve"> </w:t>
      </w:r>
      <w:r w:rsidRPr="007056D0">
        <w:rPr>
          <w:sz w:val="18"/>
        </w:rPr>
        <w:t>de</w:t>
      </w:r>
      <w:r w:rsidRPr="007056D0" w:rsidR="0090196A">
        <w:rPr>
          <w:sz w:val="18"/>
        </w:rPr>
        <w:t xml:space="preserve"> </w:t>
      </w:r>
      <w:r w:rsidRPr="007056D0">
        <w:rPr>
          <w:sz w:val="18"/>
        </w:rPr>
        <w:t>çiftçinin</w:t>
      </w:r>
      <w:r w:rsidRPr="007056D0" w:rsidR="0090196A">
        <w:rPr>
          <w:sz w:val="18"/>
        </w:rPr>
        <w:t xml:space="preserve"> </w:t>
      </w:r>
      <w:r w:rsidRPr="007056D0">
        <w:rPr>
          <w:sz w:val="18"/>
        </w:rPr>
        <w:t>borcu</w:t>
      </w:r>
      <w:r w:rsidRPr="007056D0" w:rsidR="0090196A">
        <w:rPr>
          <w:sz w:val="18"/>
        </w:rPr>
        <w:t xml:space="preserve"> </w:t>
      </w:r>
      <w:r w:rsidRPr="007056D0">
        <w:rPr>
          <w:sz w:val="18"/>
        </w:rPr>
        <w:t>var.</w:t>
      </w:r>
      <w:r w:rsidRPr="007056D0" w:rsidR="0090196A">
        <w:rPr>
          <w:sz w:val="18"/>
        </w:rPr>
        <w:t xml:space="preserve"> </w:t>
      </w:r>
      <w:r w:rsidRPr="007056D0">
        <w:rPr>
          <w:sz w:val="18"/>
        </w:rPr>
        <w:t>Sulama</w:t>
      </w:r>
      <w:r w:rsidRPr="007056D0" w:rsidR="0090196A">
        <w:rPr>
          <w:sz w:val="18"/>
        </w:rPr>
        <w:t xml:space="preserve"> </w:t>
      </w:r>
      <w:r w:rsidRPr="007056D0">
        <w:rPr>
          <w:sz w:val="18"/>
        </w:rPr>
        <w:t>birliği</w:t>
      </w:r>
      <w:r w:rsidRPr="007056D0" w:rsidR="0090196A">
        <w:rPr>
          <w:sz w:val="18"/>
        </w:rPr>
        <w:t xml:space="preserve"> </w:t>
      </w:r>
      <w:r w:rsidRPr="007056D0">
        <w:rPr>
          <w:sz w:val="18"/>
        </w:rPr>
        <w:t>borçlarını</w:t>
      </w:r>
      <w:r w:rsidRPr="007056D0" w:rsidR="0090196A">
        <w:rPr>
          <w:sz w:val="18"/>
        </w:rPr>
        <w:t xml:space="preserve"> </w:t>
      </w:r>
      <w:r w:rsidRPr="007056D0">
        <w:rPr>
          <w:sz w:val="18"/>
        </w:rPr>
        <w:t>niye</w:t>
      </w:r>
      <w:r w:rsidRPr="007056D0" w:rsidR="0090196A">
        <w:rPr>
          <w:sz w:val="18"/>
        </w:rPr>
        <w:t xml:space="preserve"> </w:t>
      </w:r>
      <w:r w:rsidRPr="007056D0">
        <w:rPr>
          <w:sz w:val="18"/>
        </w:rPr>
        <w:t>gündeme</w:t>
      </w:r>
      <w:r w:rsidRPr="007056D0" w:rsidR="0090196A">
        <w:rPr>
          <w:sz w:val="18"/>
        </w:rPr>
        <w:t xml:space="preserve"> </w:t>
      </w:r>
      <w:r w:rsidRPr="007056D0">
        <w:rPr>
          <w:sz w:val="18"/>
        </w:rPr>
        <w:t>almıyorsunuz,</w:t>
      </w:r>
      <w:r w:rsidRPr="007056D0" w:rsidR="0090196A">
        <w:rPr>
          <w:sz w:val="18"/>
        </w:rPr>
        <w:t xml:space="preserve"> </w:t>
      </w:r>
      <w:r w:rsidRPr="007056D0">
        <w:rPr>
          <w:sz w:val="18"/>
        </w:rPr>
        <w:t>onunla</w:t>
      </w:r>
      <w:r w:rsidRPr="007056D0" w:rsidR="0090196A">
        <w:rPr>
          <w:sz w:val="18"/>
        </w:rPr>
        <w:t xml:space="preserve"> </w:t>
      </w:r>
      <w:r w:rsidRPr="007056D0">
        <w:rPr>
          <w:sz w:val="18"/>
        </w:rPr>
        <w:t>ilgili</w:t>
      </w:r>
      <w:r w:rsidRPr="007056D0" w:rsidR="0090196A">
        <w:rPr>
          <w:sz w:val="18"/>
        </w:rPr>
        <w:t xml:space="preserve"> </w:t>
      </w:r>
      <w:r w:rsidRPr="007056D0">
        <w:rPr>
          <w:sz w:val="18"/>
        </w:rPr>
        <w:t>niye</w:t>
      </w:r>
      <w:r w:rsidRPr="007056D0" w:rsidR="0090196A">
        <w:rPr>
          <w:sz w:val="18"/>
        </w:rPr>
        <w:t xml:space="preserve"> </w:t>
      </w:r>
      <w:r w:rsidRPr="007056D0">
        <w:rPr>
          <w:sz w:val="18"/>
        </w:rPr>
        <w:t>bir</w:t>
      </w:r>
      <w:r w:rsidRPr="007056D0" w:rsidR="0090196A">
        <w:rPr>
          <w:sz w:val="18"/>
        </w:rPr>
        <w:t xml:space="preserve"> </w:t>
      </w:r>
      <w:r w:rsidRPr="007056D0">
        <w:rPr>
          <w:sz w:val="18"/>
        </w:rPr>
        <w:t>düzenleme</w:t>
      </w:r>
      <w:r w:rsidRPr="007056D0" w:rsidR="0090196A">
        <w:rPr>
          <w:sz w:val="18"/>
        </w:rPr>
        <w:t xml:space="preserve"> </w:t>
      </w:r>
      <w:r w:rsidRPr="007056D0">
        <w:rPr>
          <w:sz w:val="18"/>
        </w:rPr>
        <w:t>yapmıyorsunuz?</w:t>
      </w:r>
      <w:r w:rsidRPr="007056D0" w:rsidR="0090196A">
        <w:rPr>
          <w:sz w:val="18"/>
        </w:rPr>
        <w:t xml:space="preserve"> </w:t>
      </w:r>
      <w:r w:rsidRPr="007056D0">
        <w:rPr>
          <w:sz w:val="18"/>
        </w:rPr>
        <w:t>Yok.</w:t>
      </w:r>
      <w:r w:rsidRPr="007056D0" w:rsidR="0090196A">
        <w:rPr>
          <w:sz w:val="18"/>
        </w:rPr>
        <w:t xml:space="preserve"> </w:t>
      </w:r>
      <w:r w:rsidRPr="007056D0">
        <w:rPr>
          <w:sz w:val="18"/>
        </w:rPr>
        <w:t>Yani</w:t>
      </w:r>
      <w:r w:rsidRPr="007056D0" w:rsidR="0090196A">
        <w:rPr>
          <w:sz w:val="18"/>
        </w:rPr>
        <w:t xml:space="preserve"> </w:t>
      </w:r>
      <w:r w:rsidRPr="007056D0">
        <w:rPr>
          <w:sz w:val="18"/>
        </w:rPr>
        <w:t>sadece</w:t>
      </w:r>
      <w:r w:rsidRPr="007056D0" w:rsidR="0090196A">
        <w:rPr>
          <w:sz w:val="18"/>
        </w:rPr>
        <w:t xml:space="preserve"> </w:t>
      </w:r>
      <w:r w:rsidRPr="007056D0">
        <w:rPr>
          <w:sz w:val="18"/>
        </w:rPr>
        <w:t>“Çiftçiye</w:t>
      </w:r>
      <w:r w:rsidRPr="007056D0" w:rsidR="0090196A">
        <w:rPr>
          <w:sz w:val="18"/>
        </w:rPr>
        <w:t xml:space="preserve"> </w:t>
      </w:r>
      <w:r w:rsidRPr="007056D0">
        <w:rPr>
          <w:sz w:val="18"/>
        </w:rPr>
        <w:t>biz</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verdik,</w:t>
      </w:r>
      <w:r w:rsidRPr="007056D0" w:rsidR="0090196A">
        <w:rPr>
          <w:sz w:val="18"/>
        </w:rPr>
        <w:t xml:space="preserve"> </w:t>
      </w:r>
      <w:r w:rsidRPr="007056D0">
        <w:rPr>
          <w:sz w:val="18"/>
        </w:rPr>
        <w:t>çiftçi</w:t>
      </w:r>
      <w:r w:rsidRPr="007056D0" w:rsidR="0090196A">
        <w:rPr>
          <w:sz w:val="18"/>
        </w:rPr>
        <w:t xml:space="preserve"> </w:t>
      </w:r>
      <w:r w:rsidRPr="007056D0">
        <w:rPr>
          <w:sz w:val="18"/>
        </w:rPr>
        <w:t>bu</w:t>
      </w:r>
      <w:r w:rsidRPr="007056D0" w:rsidR="0090196A">
        <w:rPr>
          <w:sz w:val="18"/>
        </w:rPr>
        <w:t xml:space="preserve"> </w:t>
      </w:r>
      <w:r w:rsidRPr="007056D0">
        <w:rPr>
          <w:sz w:val="18"/>
        </w:rPr>
        <w:t>işin</w:t>
      </w:r>
      <w:r w:rsidRPr="007056D0" w:rsidR="0090196A">
        <w:rPr>
          <w:sz w:val="18"/>
        </w:rPr>
        <w:t xml:space="preserve"> </w:t>
      </w:r>
      <w:r w:rsidRPr="007056D0">
        <w:rPr>
          <w:sz w:val="18"/>
        </w:rPr>
        <w:t>içerisinde</w:t>
      </w:r>
      <w:r w:rsidRPr="007056D0" w:rsidR="0090196A">
        <w:rPr>
          <w:sz w:val="18"/>
        </w:rPr>
        <w:t xml:space="preserve"> </w:t>
      </w:r>
      <w:r w:rsidRPr="007056D0">
        <w:rPr>
          <w:sz w:val="18"/>
        </w:rPr>
        <w:t>var.”</w:t>
      </w:r>
      <w:r w:rsidRPr="007056D0" w:rsidR="0090196A">
        <w:rPr>
          <w:sz w:val="18"/>
        </w:rPr>
        <w:t xml:space="preserve"> </w:t>
      </w:r>
      <w:r w:rsidRPr="007056D0">
        <w:rPr>
          <w:sz w:val="18"/>
        </w:rPr>
        <w:t>demek</w:t>
      </w:r>
      <w:r w:rsidRPr="007056D0" w:rsidR="0090196A">
        <w:rPr>
          <w:sz w:val="18"/>
        </w:rPr>
        <w:t xml:space="preserve"> </w:t>
      </w:r>
      <w:r w:rsidRPr="007056D0">
        <w:rPr>
          <w:sz w:val="18"/>
        </w:rPr>
        <w:t>için</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konulmuş.</w:t>
      </w:r>
      <w:r w:rsidRPr="007056D0" w:rsidR="0090196A">
        <w:rPr>
          <w:sz w:val="18"/>
        </w:rPr>
        <w:t xml:space="preserve"> </w:t>
      </w:r>
      <w:r w:rsidRPr="007056D0">
        <w:rPr>
          <w:sz w:val="18"/>
        </w:rPr>
        <w:t>Bunun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izahı</w:t>
      </w:r>
      <w:r w:rsidRPr="007056D0" w:rsidR="0090196A">
        <w:rPr>
          <w:sz w:val="18"/>
        </w:rPr>
        <w:t xml:space="preserve"> </w:t>
      </w:r>
      <w:r w:rsidRPr="007056D0">
        <w:rPr>
          <w:sz w:val="18"/>
        </w:rPr>
        <w:t>yok</w:t>
      </w:r>
      <w:r w:rsidRPr="007056D0" w:rsidR="0090196A">
        <w:rPr>
          <w:sz w:val="18"/>
        </w:rPr>
        <w:t xml:space="preserve"> </w:t>
      </w:r>
      <w:r w:rsidRPr="007056D0">
        <w:rPr>
          <w:sz w:val="18"/>
        </w:rPr>
        <w:t>arkadaşlar.</w:t>
      </w:r>
      <w:r w:rsidRPr="007056D0" w:rsidR="0090196A">
        <w:rPr>
          <w:sz w:val="18"/>
        </w:rPr>
        <w:t xml:space="preserve"> </w:t>
      </w:r>
      <w:r w:rsidRPr="007056D0">
        <w:rPr>
          <w:sz w:val="18"/>
        </w:rPr>
        <w:t>Yani</w:t>
      </w:r>
      <w:r w:rsidRPr="007056D0" w:rsidR="0090196A">
        <w:rPr>
          <w:sz w:val="18"/>
        </w:rPr>
        <w:t xml:space="preserve"> </w:t>
      </w:r>
      <w:r w:rsidRPr="007056D0">
        <w:rPr>
          <w:sz w:val="18"/>
        </w:rPr>
        <w:t>eğer</w:t>
      </w:r>
      <w:r w:rsidRPr="007056D0" w:rsidR="0090196A">
        <w:rPr>
          <w:sz w:val="18"/>
        </w:rPr>
        <w:t xml:space="preserve"> </w:t>
      </w:r>
      <w:r w:rsidRPr="007056D0">
        <w:rPr>
          <w:sz w:val="18"/>
        </w:rPr>
        <w:t>biz</w:t>
      </w:r>
      <w:r w:rsidRPr="007056D0" w:rsidR="0090196A">
        <w:rPr>
          <w:sz w:val="18"/>
        </w:rPr>
        <w:t xml:space="preserve"> </w:t>
      </w:r>
      <w:r w:rsidRPr="007056D0">
        <w:rPr>
          <w:sz w:val="18"/>
        </w:rPr>
        <w:t>çiftçiyi</w:t>
      </w:r>
      <w:r w:rsidRPr="007056D0" w:rsidR="0090196A">
        <w:rPr>
          <w:sz w:val="18"/>
        </w:rPr>
        <w:t xml:space="preserve"> </w:t>
      </w:r>
      <w:r w:rsidRPr="007056D0">
        <w:rPr>
          <w:sz w:val="18"/>
        </w:rPr>
        <w:t>gerçekten</w:t>
      </w:r>
      <w:r w:rsidRPr="007056D0" w:rsidR="0090196A">
        <w:rPr>
          <w:sz w:val="18"/>
        </w:rPr>
        <w:t xml:space="preserve"> </w:t>
      </w:r>
      <w:r w:rsidRPr="007056D0">
        <w:rPr>
          <w:sz w:val="18"/>
        </w:rPr>
        <w:t>koruyacaksak</w:t>
      </w:r>
      <w:r w:rsidRPr="007056D0" w:rsidR="0090196A">
        <w:rPr>
          <w:sz w:val="18"/>
        </w:rPr>
        <w:t xml:space="preserve"> </w:t>
      </w:r>
      <w:r w:rsidRPr="007056D0">
        <w:rPr>
          <w:sz w:val="18"/>
        </w:rPr>
        <w:t>her</w:t>
      </w:r>
      <w:r w:rsidRPr="007056D0" w:rsidR="0090196A">
        <w:rPr>
          <w:sz w:val="18"/>
        </w:rPr>
        <w:t xml:space="preserve"> </w:t>
      </w:r>
      <w:r w:rsidRPr="007056D0">
        <w:rPr>
          <w:sz w:val="18"/>
        </w:rPr>
        <w:t>ödeme</w:t>
      </w:r>
      <w:r w:rsidRPr="007056D0" w:rsidR="0090196A">
        <w:rPr>
          <w:sz w:val="18"/>
        </w:rPr>
        <w:t xml:space="preserve"> </w:t>
      </w:r>
      <w:r w:rsidRPr="007056D0">
        <w:rPr>
          <w:sz w:val="18"/>
        </w:rPr>
        <w:t>güçlüğü</w:t>
      </w:r>
      <w:r w:rsidRPr="007056D0" w:rsidR="0090196A">
        <w:rPr>
          <w:sz w:val="18"/>
        </w:rPr>
        <w:t xml:space="preserve"> </w:t>
      </w:r>
      <w:r w:rsidRPr="007056D0">
        <w:rPr>
          <w:sz w:val="18"/>
        </w:rPr>
        <w:t>çeken</w:t>
      </w:r>
      <w:r w:rsidRPr="007056D0" w:rsidR="0090196A">
        <w:rPr>
          <w:sz w:val="18"/>
        </w:rPr>
        <w:t xml:space="preserve"> </w:t>
      </w:r>
      <w:r w:rsidRPr="007056D0">
        <w:rPr>
          <w:sz w:val="18"/>
        </w:rPr>
        <w:t>çiftçinin</w:t>
      </w:r>
      <w:r w:rsidRPr="007056D0" w:rsidR="0090196A">
        <w:rPr>
          <w:sz w:val="18"/>
        </w:rPr>
        <w:t xml:space="preserve"> </w:t>
      </w:r>
      <w:r w:rsidRPr="007056D0">
        <w:rPr>
          <w:sz w:val="18"/>
        </w:rPr>
        <w:t>banka</w:t>
      </w:r>
      <w:r w:rsidRPr="007056D0" w:rsidR="0090196A">
        <w:rPr>
          <w:sz w:val="18"/>
        </w:rPr>
        <w:t xml:space="preserve"> </w:t>
      </w:r>
      <w:r w:rsidRPr="007056D0">
        <w:rPr>
          <w:sz w:val="18"/>
        </w:rPr>
        <w:t>borcunu</w:t>
      </w:r>
      <w:r w:rsidRPr="007056D0" w:rsidR="0090196A">
        <w:rPr>
          <w:sz w:val="18"/>
        </w:rPr>
        <w:t xml:space="preserve"> </w:t>
      </w:r>
      <w:r w:rsidRPr="007056D0">
        <w:rPr>
          <w:sz w:val="18"/>
        </w:rPr>
        <w:t>yapılandırabilmesi</w:t>
      </w:r>
      <w:r w:rsidRPr="007056D0" w:rsidR="0090196A">
        <w:rPr>
          <w:sz w:val="18"/>
        </w:rPr>
        <w:t xml:space="preserve"> </w:t>
      </w:r>
      <w:r w:rsidRPr="007056D0">
        <w:rPr>
          <w:sz w:val="18"/>
        </w:rPr>
        <w:t>lazım.</w:t>
      </w:r>
      <w:r w:rsidRPr="007056D0" w:rsidR="0090196A">
        <w:rPr>
          <w:sz w:val="18"/>
        </w:rPr>
        <w:t xml:space="preserve"> </w:t>
      </w:r>
      <w:r w:rsidRPr="007056D0">
        <w:rPr>
          <w:sz w:val="18"/>
        </w:rPr>
        <w:t>Ziraat</w:t>
      </w:r>
      <w:r w:rsidRPr="007056D0" w:rsidR="0090196A">
        <w:rPr>
          <w:sz w:val="18"/>
        </w:rPr>
        <w:t xml:space="preserve"> </w:t>
      </w:r>
      <w:r w:rsidRPr="007056D0">
        <w:rPr>
          <w:sz w:val="18"/>
        </w:rPr>
        <w:t>Bankası</w:t>
      </w:r>
      <w:r w:rsidRPr="007056D0" w:rsidR="0090196A">
        <w:rPr>
          <w:sz w:val="18"/>
        </w:rPr>
        <w:t xml:space="preserve"> </w:t>
      </w:r>
      <w:r w:rsidRPr="007056D0">
        <w:rPr>
          <w:sz w:val="18"/>
        </w:rPr>
        <w:t>için</w:t>
      </w:r>
      <w:r w:rsidRPr="007056D0" w:rsidR="0090196A">
        <w:rPr>
          <w:sz w:val="18"/>
        </w:rPr>
        <w:t xml:space="preserve"> </w:t>
      </w:r>
      <w:r w:rsidRPr="007056D0">
        <w:rPr>
          <w:sz w:val="18"/>
        </w:rPr>
        <w:t>diyorum.</w:t>
      </w:r>
      <w:r w:rsidRPr="007056D0" w:rsidR="0090196A">
        <w:rPr>
          <w:sz w:val="18"/>
        </w:rPr>
        <w:t xml:space="preserve"> </w:t>
      </w:r>
      <w:r w:rsidRPr="007056D0">
        <w:rPr>
          <w:sz w:val="18"/>
        </w:rPr>
        <w:t>Ekonomiden</w:t>
      </w:r>
      <w:r w:rsidRPr="007056D0" w:rsidR="0090196A">
        <w:rPr>
          <w:sz w:val="18"/>
        </w:rPr>
        <w:t xml:space="preserve"> </w:t>
      </w:r>
      <w:r w:rsidRPr="007056D0">
        <w:rPr>
          <w:sz w:val="18"/>
        </w:rPr>
        <w:t>Sorumlu</w:t>
      </w:r>
      <w:r w:rsidRPr="007056D0" w:rsidR="0090196A">
        <w:rPr>
          <w:sz w:val="18"/>
        </w:rPr>
        <w:t xml:space="preserve"> </w:t>
      </w:r>
      <w:r w:rsidRPr="007056D0">
        <w:rPr>
          <w:sz w:val="18"/>
        </w:rPr>
        <w:t>Başbakan</w:t>
      </w:r>
      <w:r w:rsidRPr="007056D0" w:rsidR="0090196A">
        <w:rPr>
          <w:sz w:val="18"/>
        </w:rPr>
        <w:t xml:space="preserve"> </w:t>
      </w:r>
      <w:r w:rsidRPr="007056D0">
        <w:rPr>
          <w:sz w:val="18"/>
        </w:rPr>
        <w:t>Yardımcısı</w:t>
      </w:r>
      <w:r w:rsidRPr="007056D0" w:rsidR="0090196A">
        <w:rPr>
          <w:sz w:val="18"/>
        </w:rPr>
        <w:t xml:space="preserve"> </w:t>
      </w:r>
      <w:r w:rsidRPr="007056D0">
        <w:rPr>
          <w:sz w:val="18"/>
        </w:rPr>
        <w:t>dün</w:t>
      </w:r>
      <w:r w:rsidRPr="007056D0" w:rsidR="0090196A">
        <w:rPr>
          <w:sz w:val="18"/>
        </w:rPr>
        <w:t xml:space="preserve"> </w:t>
      </w:r>
      <w:r w:rsidRPr="007056D0">
        <w:rPr>
          <w:sz w:val="18"/>
        </w:rPr>
        <w:t>dedi</w:t>
      </w:r>
      <w:r w:rsidRPr="007056D0" w:rsidR="0090196A">
        <w:rPr>
          <w:sz w:val="18"/>
        </w:rPr>
        <w:t xml:space="preserve"> </w:t>
      </w:r>
      <w:r w:rsidRPr="007056D0">
        <w:rPr>
          <w:sz w:val="18"/>
        </w:rPr>
        <w:t>ki:</w:t>
      </w:r>
      <w:r w:rsidRPr="007056D0" w:rsidR="0090196A">
        <w:rPr>
          <w:sz w:val="18"/>
        </w:rPr>
        <w:t xml:space="preserve"> </w:t>
      </w:r>
      <w:r w:rsidRPr="007056D0">
        <w:rPr>
          <w:sz w:val="18"/>
        </w:rPr>
        <w:t>“Diğer</w:t>
      </w:r>
      <w:r w:rsidRPr="007056D0" w:rsidR="0090196A">
        <w:rPr>
          <w:sz w:val="18"/>
        </w:rPr>
        <w:t xml:space="preserve"> </w:t>
      </w:r>
      <w:r w:rsidRPr="007056D0">
        <w:rPr>
          <w:sz w:val="18"/>
        </w:rPr>
        <w:t>özel</w:t>
      </w:r>
      <w:r w:rsidRPr="007056D0" w:rsidR="0090196A">
        <w:rPr>
          <w:sz w:val="18"/>
        </w:rPr>
        <w:t xml:space="preserve"> </w:t>
      </w:r>
      <w:r w:rsidRPr="007056D0">
        <w:rPr>
          <w:sz w:val="18"/>
        </w:rPr>
        <w:t>bankalarla</w:t>
      </w:r>
      <w:r w:rsidRPr="007056D0" w:rsidR="0090196A">
        <w:rPr>
          <w:sz w:val="18"/>
        </w:rPr>
        <w:t xml:space="preserve"> </w:t>
      </w:r>
      <w:r w:rsidRPr="007056D0">
        <w:rPr>
          <w:sz w:val="18"/>
        </w:rPr>
        <w:t>ilgili</w:t>
      </w:r>
      <w:r w:rsidRPr="007056D0" w:rsidR="0090196A">
        <w:rPr>
          <w:sz w:val="18"/>
        </w:rPr>
        <w:t xml:space="preserve"> </w:t>
      </w:r>
      <w:r w:rsidRPr="007056D0">
        <w:rPr>
          <w:sz w:val="18"/>
        </w:rPr>
        <w:t>bizim</w:t>
      </w:r>
      <w:r w:rsidRPr="007056D0" w:rsidR="0090196A">
        <w:rPr>
          <w:sz w:val="18"/>
        </w:rPr>
        <w:t xml:space="preserve"> </w:t>
      </w:r>
      <w:r w:rsidRPr="007056D0">
        <w:rPr>
          <w:sz w:val="18"/>
        </w:rPr>
        <w:t>bir</w:t>
      </w:r>
      <w:r w:rsidRPr="007056D0" w:rsidR="0090196A">
        <w:rPr>
          <w:sz w:val="18"/>
        </w:rPr>
        <w:t xml:space="preserve"> </w:t>
      </w:r>
      <w:r w:rsidRPr="007056D0">
        <w:rPr>
          <w:sz w:val="18"/>
        </w:rPr>
        <w:t>yaptırımımız</w:t>
      </w:r>
      <w:r w:rsidRPr="007056D0" w:rsidR="0090196A">
        <w:rPr>
          <w:sz w:val="18"/>
        </w:rPr>
        <w:t xml:space="preserve"> </w:t>
      </w:r>
      <w:r w:rsidRPr="007056D0">
        <w:rPr>
          <w:sz w:val="18"/>
        </w:rPr>
        <w:t>olamaz.”</w:t>
      </w:r>
      <w:r w:rsidRPr="007056D0" w:rsidR="0090196A">
        <w:rPr>
          <w:sz w:val="18"/>
        </w:rPr>
        <w:t xml:space="preserve"> </w:t>
      </w:r>
      <w:r w:rsidRPr="007056D0">
        <w:rPr>
          <w:sz w:val="18"/>
        </w:rPr>
        <w:t>Doğru,</w:t>
      </w:r>
      <w:r w:rsidRPr="007056D0" w:rsidR="0090196A">
        <w:rPr>
          <w:sz w:val="18"/>
        </w:rPr>
        <w:t xml:space="preserve"> </w:t>
      </w:r>
      <w:r w:rsidRPr="007056D0">
        <w:rPr>
          <w:sz w:val="18"/>
        </w:rPr>
        <w:t>onu</w:t>
      </w:r>
      <w:r w:rsidRPr="007056D0" w:rsidR="0090196A">
        <w:rPr>
          <w:sz w:val="18"/>
        </w:rPr>
        <w:t xml:space="preserve"> </w:t>
      </w:r>
      <w:r w:rsidRPr="007056D0">
        <w:rPr>
          <w:sz w:val="18"/>
        </w:rPr>
        <w:t>da</w:t>
      </w:r>
      <w:r w:rsidRPr="007056D0" w:rsidR="0090196A">
        <w:rPr>
          <w:sz w:val="18"/>
        </w:rPr>
        <w:t xml:space="preserve"> </w:t>
      </w:r>
      <w:r w:rsidRPr="007056D0">
        <w:rPr>
          <w:sz w:val="18"/>
        </w:rPr>
        <w:t>beklemiyoruz</w:t>
      </w:r>
      <w:r w:rsidRPr="007056D0" w:rsidR="0090196A">
        <w:rPr>
          <w:sz w:val="18"/>
        </w:rPr>
        <w:t xml:space="preserve"> </w:t>
      </w:r>
      <w:r w:rsidRPr="007056D0">
        <w:rPr>
          <w:sz w:val="18"/>
        </w:rPr>
        <w:t>zaten</w:t>
      </w:r>
      <w:r w:rsidRPr="007056D0" w:rsidR="0090196A">
        <w:rPr>
          <w:sz w:val="18"/>
        </w:rPr>
        <w:t xml:space="preserve"> </w:t>
      </w:r>
      <w:r w:rsidRPr="007056D0">
        <w:rPr>
          <w:sz w:val="18"/>
        </w:rPr>
        <w:t>ama</w:t>
      </w:r>
      <w:r w:rsidRPr="007056D0" w:rsidR="0090196A">
        <w:rPr>
          <w:sz w:val="18"/>
        </w:rPr>
        <w:t xml:space="preserve"> </w:t>
      </w:r>
      <w:r w:rsidRPr="007056D0">
        <w:rPr>
          <w:sz w:val="18"/>
        </w:rPr>
        <w:t>Ziraat</w:t>
      </w:r>
      <w:r w:rsidRPr="007056D0" w:rsidR="0090196A">
        <w:rPr>
          <w:sz w:val="18"/>
        </w:rPr>
        <w:t xml:space="preserve"> </w:t>
      </w:r>
      <w:r w:rsidRPr="007056D0">
        <w:rPr>
          <w:sz w:val="18"/>
        </w:rPr>
        <w:t>Bankasıyla</w:t>
      </w:r>
      <w:r w:rsidRPr="007056D0" w:rsidR="0090196A">
        <w:rPr>
          <w:sz w:val="18"/>
        </w:rPr>
        <w:t xml:space="preserve"> </w:t>
      </w:r>
      <w:r w:rsidRPr="007056D0">
        <w:rPr>
          <w:sz w:val="18"/>
        </w:rPr>
        <w:t>ilgili</w:t>
      </w:r>
      <w:r w:rsidRPr="007056D0" w:rsidR="0090196A">
        <w:rPr>
          <w:sz w:val="18"/>
        </w:rPr>
        <w:t xml:space="preserve"> </w:t>
      </w:r>
      <w:r w:rsidRPr="007056D0">
        <w:rPr>
          <w:sz w:val="18"/>
        </w:rPr>
        <w:t>ödeme</w:t>
      </w:r>
      <w:r w:rsidRPr="007056D0" w:rsidR="0090196A">
        <w:rPr>
          <w:sz w:val="18"/>
        </w:rPr>
        <w:t xml:space="preserve"> </w:t>
      </w:r>
      <w:r w:rsidRPr="007056D0">
        <w:rPr>
          <w:sz w:val="18"/>
        </w:rPr>
        <w:t>güçlüğü</w:t>
      </w:r>
      <w:r w:rsidRPr="007056D0" w:rsidR="0090196A">
        <w:rPr>
          <w:sz w:val="18"/>
        </w:rPr>
        <w:t xml:space="preserve"> </w:t>
      </w:r>
      <w:r w:rsidRPr="007056D0">
        <w:rPr>
          <w:sz w:val="18"/>
        </w:rPr>
        <w:t>çeken</w:t>
      </w:r>
      <w:r w:rsidRPr="007056D0" w:rsidR="0090196A">
        <w:rPr>
          <w:sz w:val="18"/>
        </w:rPr>
        <w:t xml:space="preserve"> </w:t>
      </w:r>
      <w:r w:rsidRPr="007056D0">
        <w:rPr>
          <w:sz w:val="18"/>
        </w:rPr>
        <w:t>her</w:t>
      </w:r>
      <w:r w:rsidRPr="007056D0" w:rsidR="0090196A">
        <w:rPr>
          <w:sz w:val="18"/>
        </w:rPr>
        <w:t xml:space="preserve"> </w:t>
      </w:r>
      <w:r w:rsidRPr="007056D0">
        <w:rPr>
          <w:sz w:val="18"/>
        </w:rPr>
        <w:t>çiftçinin</w:t>
      </w:r>
      <w:r w:rsidRPr="007056D0" w:rsidR="0090196A">
        <w:rPr>
          <w:sz w:val="18"/>
        </w:rPr>
        <w:t xml:space="preserve"> </w:t>
      </w:r>
      <w:r w:rsidRPr="007056D0">
        <w:rPr>
          <w:sz w:val="18"/>
        </w:rPr>
        <w:t>yapılandırma</w:t>
      </w:r>
      <w:r w:rsidRPr="007056D0" w:rsidR="0090196A">
        <w:rPr>
          <w:sz w:val="18"/>
        </w:rPr>
        <w:t xml:space="preserve"> </w:t>
      </w:r>
      <w:r w:rsidRPr="007056D0">
        <w:rPr>
          <w:sz w:val="18"/>
        </w:rPr>
        <w:t>yapması</w:t>
      </w:r>
      <w:r w:rsidRPr="007056D0" w:rsidR="0090196A">
        <w:rPr>
          <w:sz w:val="18"/>
        </w:rPr>
        <w:t xml:space="preserve"> </w:t>
      </w:r>
      <w:r w:rsidRPr="007056D0">
        <w:rPr>
          <w:sz w:val="18"/>
        </w:rPr>
        <w:t>lazım</w:t>
      </w:r>
      <w:r w:rsidRPr="007056D0" w:rsidR="0090196A">
        <w:rPr>
          <w:sz w:val="18"/>
        </w:rPr>
        <w:t xml:space="preserve"> </w:t>
      </w:r>
      <w:r w:rsidRPr="007056D0">
        <w:rPr>
          <w:sz w:val="18"/>
        </w:rPr>
        <w:t>ki</w:t>
      </w:r>
      <w:r w:rsidRPr="007056D0" w:rsidR="0090196A">
        <w:rPr>
          <w:sz w:val="18"/>
        </w:rPr>
        <w:t xml:space="preserve"> </w:t>
      </w:r>
      <w:r w:rsidRPr="007056D0">
        <w:rPr>
          <w:sz w:val="18"/>
        </w:rPr>
        <w:t>belki</w:t>
      </w:r>
      <w:r w:rsidRPr="007056D0" w:rsidR="0090196A">
        <w:rPr>
          <w:sz w:val="18"/>
        </w:rPr>
        <w:t xml:space="preserve"> </w:t>
      </w:r>
      <w:r w:rsidRPr="007056D0">
        <w:rPr>
          <w:sz w:val="18"/>
        </w:rPr>
        <w:t>diğer</w:t>
      </w:r>
      <w:r w:rsidRPr="007056D0" w:rsidR="0090196A">
        <w:rPr>
          <w:sz w:val="18"/>
        </w:rPr>
        <w:t xml:space="preserve"> </w:t>
      </w:r>
      <w:r w:rsidRPr="007056D0">
        <w:rPr>
          <w:sz w:val="18"/>
        </w:rPr>
        <w:t>bankalardan</w:t>
      </w:r>
      <w:r w:rsidRPr="007056D0" w:rsidR="0090196A">
        <w:rPr>
          <w:sz w:val="18"/>
        </w:rPr>
        <w:t xml:space="preserve"> </w:t>
      </w:r>
      <w:r w:rsidRPr="007056D0">
        <w:rPr>
          <w:sz w:val="18"/>
        </w:rPr>
        <w:t>da</w:t>
      </w:r>
      <w:r w:rsidRPr="007056D0" w:rsidR="0090196A">
        <w:rPr>
          <w:sz w:val="18"/>
        </w:rPr>
        <w:t xml:space="preserve"> </w:t>
      </w:r>
      <w:r w:rsidRPr="007056D0">
        <w:rPr>
          <w:sz w:val="18"/>
        </w:rPr>
        <w:t>kredi</w:t>
      </w:r>
      <w:r w:rsidRPr="007056D0" w:rsidR="0090196A">
        <w:rPr>
          <w:sz w:val="18"/>
        </w:rPr>
        <w:t xml:space="preserve"> </w:t>
      </w:r>
      <w:r w:rsidRPr="007056D0">
        <w:rPr>
          <w:sz w:val="18"/>
        </w:rPr>
        <w:t>alıp</w:t>
      </w:r>
      <w:r w:rsidRPr="007056D0" w:rsidR="0090196A">
        <w:rPr>
          <w:sz w:val="18"/>
        </w:rPr>
        <w:t xml:space="preserve"> </w:t>
      </w:r>
      <w:r w:rsidRPr="007056D0">
        <w:rPr>
          <w:sz w:val="18"/>
        </w:rPr>
        <w:t>da</w:t>
      </w:r>
      <w:r w:rsidRPr="007056D0" w:rsidR="0090196A">
        <w:rPr>
          <w:sz w:val="18"/>
        </w:rPr>
        <w:t xml:space="preserve"> </w:t>
      </w:r>
      <w:r w:rsidRPr="007056D0">
        <w:rPr>
          <w:sz w:val="18"/>
        </w:rPr>
        <w:t>tohumunu,</w:t>
      </w:r>
      <w:r w:rsidRPr="007056D0" w:rsidR="0090196A">
        <w:rPr>
          <w:sz w:val="18"/>
        </w:rPr>
        <w:t xml:space="preserve"> </w:t>
      </w:r>
      <w:r w:rsidRPr="007056D0">
        <w:rPr>
          <w:sz w:val="18"/>
        </w:rPr>
        <w:t>gübresini</w:t>
      </w:r>
      <w:r w:rsidRPr="007056D0" w:rsidR="0090196A">
        <w:rPr>
          <w:sz w:val="18"/>
        </w:rPr>
        <w:t xml:space="preserve"> </w:t>
      </w:r>
      <w:r w:rsidRPr="007056D0">
        <w:rPr>
          <w:sz w:val="18"/>
        </w:rPr>
        <w:t>alabilir,</w:t>
      </w:r>
      <w:r w:rsidRPr="007056D0" w:rsidR="0090196A">
        <w:rPr>
          <w:sz w:val="18"/>
        </w:rPr>
        <w:t xml:space="preserve"> </w:t>
      </w:r>
      <w:r w:rsidRPr="007056D0">
        <w:rPr>
          <w:sz w:val="18"/>
        </w:rPr>
        <w:t>traktörünün</w:t>
      </w:r>
      <w:r w:rsidRPr="007056D0" w:rsidR="0090196A">
        <w:rPr>
          <w:sz w:val="18"/>
        </w:rPr>
        <w:t xml:space="preserve"> </w:t>
      </w:r>
      <w:r w:rsidRPr="007056D0">
        <w:rPr>
          <w:sz w:val="18"/>
        </w:rPr>
        <w:t>mazotunu</w:t>
      </w:r>
      <w:r w:rsidRPr="007056D0" w:rsidR="0090196A">
        <w:rPr>
          <w:sz w:val="18"/>
        </w:rPr>
        <w:t xml:space="preserve"> </w:t>
      </w:r>
      <w:r w:rsidRPr="007056D0">
        <w:rPr>
          <w:sz w:val="18"/>
        </w:rPr>
        <w:t>koyabilir.</w:t>
      </w:r>
      <w:r w:rsidRPr="007056D0" w:rsidR="0090196A">
        <w:rPr>
          <w:sz w:val="18"/>
        </w:rPr>
        <w:t xml:space="preserve"> </w:t>
      </w:r>
      <w:r w:rsidRPr="007056D0">
        <w:rPr>
          <w:sz w:val="18"/>
        </w:rPr>
        <w:t>Ama</w:t>
      </w:r>
      <w:r w:rsidRPr="007056D0" w:rsidR="0090196A">
        <w:rPr>
          <w:sz w:val="18"/>
        </w:rPr>
        <w:t xml:space="preserve"> </w:t>
      </w:r>
      <w:r w:rsidRPr="007056D0">
        <w:rPr>
          <w:sz w:val="18"/>
        </w:rPr>
        <w:t>ben</w:t>
      </w:r>
      <w:r w:rsidRPr="007056D0" w:rsidR="0090196A">
        <w:rPr>
          <w:sz w:val="18"/>
        </w:rPr>
        <w:t xml:space="preserve"> </w:t>
      </w:r>
      <w:r w:rsidRPr="007056D0">
        <w:rPr>
          <w:sz w:val="18"/>
        </w:rPr>
        <w:t>burada</w:t>
      </w:r>
      <w:r w:rsidRPr="007056D0" w:rsidR="0090196A">
        <w:rPr>
          <w:sz w:val="18"/>
        </w:rPr>
        <w:t xml:space="preserve"> </w:t>
      </w:r>
      <w:r w:rsidRPr="007056D0">
        <w:rPr>
          <w:sz w:val="18"/>
        </w:rPr>
        <w:t>her</w:t>
      </w:r>
      <w:r w:rsidRPr="007056D0" w:rsidR="0090196A">
        <w:rPr>
          <w:sz w:val="18"/>
        </w:rPr>
        <w:t xml:space="preserve"> </w:t>
      </w:r>
      <w:r w:rsidRPr="007056D0">
        <w:rPr>
          <w:sz w:val="18"/>
        </w:rPr>
        <w:t>defasında</w:t>
      </w:r>
      <w:r w:rsidRPr="007056D0" w:rsidR="0090196A">
        <w:rPr>
          <w:sz w:val="18"/>
        </w:rPr>
        <w:t xml:space="preserve"> </w:t>
      </w:r>
      <w:r w:rsidRPr="007056D0">
        <w:rPr>
          <w:sz w:val="18"/>
        </w:rPr>
        <w:t>bağıra</w:t>
      </w:r>
      <w:r w:rsidRPr="007056D0" w:rsidR="0090196A">
        <w:rPr>
          <w:sz w:val="18"/>
        </w:rPr>
        <w:t xml:space="preserve"> </w:t>
      </w:r>
      <w:r w:rsidRPr="007056D0">
        <w:rPr>
          <w:sz w:val="18"/>
        </w:rPr>
        <w:t>bağıra</w:t>
      </w:r>
      <w:r w:rsidRPr="007056D0" w:rsidR="0090196A">
        <w:rPr>
          <w:sz w:val="18"/>
        </w:rPr>
        <w:t xml:space="preserve"> </w:t>
      </w:r>
      <w:r w:rsidRPr="007056D0">
        <w:rPr>
          <w:sz w:val="18"/>
        </w:rPr>
        <w:t>söylüyorum,</w:t>
      </w:r>
      <w:r w:rsidRPr="007056D0" w:rsidR="0090196A">
        <w:rPr>
          <w:sz w:val="18"/>
        </w:rPr>
        <w:t xml:space="preserve"> </w:t>
      </w:r>
      <w:r w:rsidRPr="007056D0">
        <w:rPr>
          <w:sz w:val="18"/>
        </w:rPr>
        <w:t>bağıra</w:t>
      </w:r>
      <w:r w:rsidRPr="007056D0" w:rsidR="0090196A">
        <w:rPr>
          <w:sz w:val="18"/>
        </w:rPr>
        <w:t xml:space="preserve"> </w:t>
      </w:r>
      <w:r w:rsidRPr="007056D0">
        <w:rPr>
          <w:sz w:val="18"/>
        </w:rPr>
        <w:t>bağıra</w:t>
      </w:r>
      <w:r w:rsidRPr="007056D0" w:rsidR="0090196A">
        <w:rPr>
          <w:sz w:val="18"/>
        </w:rPr>
        <w:t xml:space="preserve"> </w:t>
      </w:r>
      <w:r w:rsidRPr="007056D0">
        <w:rPr>
          <w:sz w:val="18"/>
        </w:rPr>
        <w:t>söylemeye</w:t>
      </w:r>
      <w:r w:rsidRPr="007056D0" w:rsidR="0090196A">
        <w:rPr>
          <w:sz w:val="18"/>
        </w:rPr>
        <w:t xml:space="preserve"> </w:t>
      </w:r>
      <w:r w:rsidRPr="007056D0">
        <w:rPr>
          <w:sz w:val="18"/>
        </w:rPr>
        <w:t>de</w:t>
      </w:r>
      <w:r w:rsidRPr="007056D0" w:rsidR="0090196A">
        <w:rPr>
          <w:sz w:val="18"/>
        </w:rPr>
        <w:t xml:space="preserve"> </w:t>
      </w:r>
      <w:r w:rsidRPr="007056D0">
        <w:rPr>
          <w:sz w:val="18"/>
        </w:rPr>
        <w:t>devam</w:t>
      </w:r>
      <w:r w:rsidRPr="007056D0" w:rsidR="0090196A">
        <w:rPr>
          <w:sz w:val="18"/>
        </w:rPr>
        <w:t xml:space="preserve"> </w:t>
      </w:r>
      <w:r w:rsidRPr="007056D0">
        <w:rPr>
          <w:sz w:val="18"/>
        </w:rPr>
        <w:t>edeceğim.</w:t>
      </w:r>
      <w:r w:rsidRPr="007056D0" w:rsidR="0090196A">
        <w:rPr>
          <w:sz w:val="18"/>
        </w:rPr>
        <w:t xml:space="preserve"> </w:t>
      </w:r>
      <w:r w:rsidRPr="007056D0">
        <w:rPr>
          <w:sz w:val="18"/>
        </w:rPr>
        <w:t>İnşallah</w:t>
      </w:r>
      <w:r w:rsidRPr="007056D0" w:rsidR="0090196A">
        <w:rPr>
          <w:sz w:val="18"/>
        </w:rPr>
        <w:t xml:space="preserve"> </w:t>
      </w:r>
      <w:r w:rsidRPr="007056D0">
        <w:rPr>
          <w:sz w:val="18"/>
        </w:rPr>
        <w:t>kulaklarınızın</w:t>
      </w:r>
      <w:r w:rsidRPr="007056D0" w:rsidR="0090196A">
        <w:rPr>
          <w:sz w:val="18"/>
        </w:rPr>
        <w:t xml:space="preserve"> </w:t>
      </w:r>
      <w:r w:rsidRPr="007056D0">
        <w:rPr>
          <w:sz w:val="18"/>
        </w:rPr>
        <w:t>pası</w:t>
      </w:r>
      <w:r w:rsidRPr="007056D0" w:rsidR="0090196A">
        <w:rPr>
          <w:sz w:val="18"/>
        </w:rPr>
        <w:t xml:space="preserve"> </w:t>
      </w:r>
      <w:r w:rsidRPr="007056D0">
        <w:rPr>
          <w:sz w:val="18"/>
        </w:rPr>
        <w:t>bir</w:t>
      </w:r>
      <w:r w:rsidRPr="007056D0" w:rsidR="0090196A">
        <w:rPr>
          <w:sz w:val="18"/>
        </w:rPr>
        <w:t xml:space="preserve"> </w:t>
      </w:r>
      <w:r w:rsidRPr="007056D0">
        <w:rPr>
          <w:sz w:val="18"/>
        </w:rPr>
        <w:t>gün</w:t>
      </w:r>
      <w:r w:rsidRPr="007056D0" w:rsidR="0090196A">
        <w:rPr>
          <w:sz w:val="18"/>
        </w:rPr>
        <w:t xml:space="preserve"> </w:t>
      </w:r>
      <w:r w:rsidRPr="007056D0">
        <w:rPr>
          <w:sz w:val="18"/>
        </w:rPr>
        <w:t>çözülür,</w:t>
      </w:r>
      <w:r w:rsidRPr="007056D0" w:rsidR="0090196A">
        <w:rPr>
          <w:sz w:val="18"/>
        </w:rPr>
        <w:t xml:space="preserve"> </w:t>
      </w:r>
      <w:r w:rsidRPr="007056D0">
        <w:rPr>
          <w:sz w:val="18"/>
        </w:rPr>
        <w:t>inşallah</w:t>
      </w:r>
      <w:r w:rsidRPr="007056D0" w:rsidR="0090196A">
        <w:rPr>
          <w:sz w:val="18"/>
        </w:rPr>
        <w:t xml:space="preserve"> </w:t>
      </w:r>
      <w:r w:rsidRPr="007056D0">
        <w:rPr>
          <w:sz w:val="18"/>
        </w:rPr>
        <w:t>benim</w:t>
      </w:r>
      <w:r w:rsidRPr="007056D0" w:rsidR="0090196A">
        <w:rPr>
          <w:sz w:val="18"/>
        </w:rPr>
        <w:t xml:space="preserve"> </w:t>
      </w:r>
      <w:r w:rsidRPr="007056D0">
        <w:rPr>
          <w:sz w:val="18"/>
        </w:rPr>
        <w:t>bu</w:t>
      </w:r>
      <w:r w:rsidRPr="007056D0" w:rsidR="0090196A">
        <w:rPr>
          <w:sz w:val="18"/>
        </w:rPr>
        <w:t xml:space="preserve"> </w:t>
      </w:r>
      <w:r w:rsidRPr="007056D0">
        <w:rPr>
          <w:sz w:val="18"/>
        </w:rPr>
        <w:t>söylediklerim</w:t>
      </w:r>
      <w:r w:rsidRPr="007056D0" w:rsidR="0090196A">
        <w:rPr>
          <w:sz w:val="18"/>
        </w:rPr>
        <w:t xml:space="preserve"> </w:t>
      </w:r>
      <w:r w:rsidRPr="007056D0">
        <w:rPr>
          <w:sz w:val="18"/>
        </w:rPr>
        <w:t>kafanızda</w:t>
      </w:r>
      <w:r w:rsidRPr="007056D0" w:rsidR="0090196A">
        <w:rPr>
          <w:sz w:val="18"/>
        </w:rPr>
        <w:t xml:space="preserve"> </w:t>
      </w:r>
      <w:r w:rsidRPr="007056D0">
        <w:rPr>
          <w:sz w:val="18"/>
        </w:rPr>
        <w:t>yer</w:t>
      </w:r>
      <w:r w:rsidRPr="007056D0" w:rsidR="0090196A">
        <w:rPr>
          <w:sz w:val="18"/>
        </w:rPr>
        <w:t xml:space="preserve"> </w:t>
      </w:r>
      <w:r w:rsidRPr="007056D0">
        <w:rPr>
          <w:sz w:val="18"/>
        </w:rPr>
        <w:t>eder,</w:t>
      </w:r>
      <w:r w:rsidRPr="007056D0" w:rsidR="0090196A">
        <w:rPr>
          <w:sz w:val="18"/>
        </w:rPr>
        <w:t xml:space="preserve"> </w:t>
      </w:r>
      <w:r w:rsidRPr="007056D0">
        <w:rPr>
          <w:sz w:val="18"/>
        </w:rPr>
        <w:t>inşallah</w:t>
      </w:r>
      <w:r w:rsidRPr="007056D0" w:rsidR="0090196A">
        <w:rPr>
          <w:sz w:val="18"/>
        </w:rPr>
        <w:t xml:space="preserve"> </w:t>
      </w:r>
      <w:r w:rsidRPr="007056D0">
        <w:rPr>
          <w:sz w:val="18"/>
        </w:rPr>
        <w:t>bu</w:t>
      </w:r>
      <w:r w:rsidRPr="007056D0" w:rsidR="0090196A">
        <w:rPr>
          <w:sz w:val="18"/>
        </w:rPr>
        <w:t xml:space="preserve"> </w:t>
      </w:r>
      <w:r w:rsidRPr="007056D0">
        <w:rPr>
          <w:sz w:val="18"/>
        </w:rPr>
        <w:t>kulağınızdan</w:t>
      </w:r>
      <w:r w:rsidRPr="007056D0" w:rsidR="0090196A">
        <w:rPr>
          <w:sz w:val="18"/>
        </w:rPr>
        <w:t xml:space="preserve"> </w:t>
      </w:r>
      <w:r w:rsidRPr="007056D0">
        <w:rPr>
          <w:sz w:val="18"/>
        </w:rPr>
        <w:t>girip</w:t>
      </w:r>
      <w:r w:rsidRPr="007056D0" w:rsidR="0090196A">
        <w:rPr>
          <w:sz w:val="18"/>
        </w:rPr>
        <w:t xml:space="preserve"> </w:t>
      </w:r>
      <w:r w:rsidRPr="007056D0">
        <w:rPr>
          <w:sz w:val="18"/>
        </w:rPr>
        <w:t>öbür</w:t>
      </w:r>
      <w:r w:rsidRPr="007056D0" w:rsidR="0090196A">
        <w:rPr>
          <w:sz w:val="18"/>
        </w:rPr>
        <w:t xml:space="preserve"> </w:t>
      </w:r>
      <w:r w:rsidRPr="007056D0">
        <w:rPr>
          <w:sz w:val="18"/>
        </w:rPr>
        <w:t>kulağınızdan</w:t>
      </w:r>
      <w:r w:rsidRPr="007056D0" w:rsidR="0090196A">
        <w:rPr>
          <w:sz w:val="18"/>
        </w:rPr>
        <w:t xml:space="preserve"> </w:t>
      </w:r>
      <w:r w:rsidRPr="007056D0">
        <w:rPr>
          <w:sz w:val="18"/>
        </w:rPr>
        <w:t>çıkmaz</w:t>
      </w:r>
      <w:r w:rsidRPr="007056D0" w:rsidR="0090196A">
        <w:rPr>
          <w:sz w:val="18"/>
        </w:rPr>
        <w:t xml:space="preserve"> </w:t>
      </w:r>
      <w:r w:rsidRPr="007056D0">
        <w:rPr>
          <w:sz w:val="18"/>
        </w:rPr>
        <w:t>da</w:t>
      </w:r>
      <w:r w:rsidRPr="007056D0" w:rsidR="0090196A">
        <w:rPr>
          <w:sz w:val="18"/>
        </w:rPr>
        <w:t xml:space="preserve"> </w:t>
      </w:r>
      <w:r w:rsidRPr="007056D0">
        <w:rPr>
          <w:sz w:val="18"/>
        </w:rPr>
        <w:t>çiftçiyi</w:t>
      </w:r>
      <w:r w:rsidRPr="007056D0" w:rsidR="0090196A">
        <w:rPr>
          <w:sz w:val="18"/>
        </w:rPr>
        <w:t xml:space="preserve"> </w:t>
      </w:r>
      <w:r w:rsidRPr="007056D0">
        <w:rPr>
          <w:sz w:val="18"/>
        </w:rPr>
        <w:t>koruruz,</w:t>
      </w:r>
      <w:r w:rsidRPr="007056D0" w:rsidR="0090196A">
        <w:rPr>
          <w:sz w:val="18"/>
        </w:rPr>
        <w:t xml:space="preserve"> </w:t>
      </w:r>
      <w:r w:rsidRPr="007056D0">
        <w:rPr>
          <w:sz w:val="18"/>
        </w:rPr>
        <w:t>çiftçinin</w:t>
      </w:r>
      <w:r w:rsidRPr="007056D0" w:rsidR="0090196A">
        <w:rPr>
          <w:sz w:val="18"/>
        </w:rPr>
        <w:t xml:space="preserve"> </w:t>
      </w:r>
      <w:r w:rsidRPr="007056D0">
        <w:rPr>
          <w:sz w:val="18"/>
        </w:rPr>
        <w:t>ekmesine,</w:t>
      </w:r>
      <w:r w:rsidRPr="007056D0" w:rsidR="0090196A">
        <w:rPr>
          <w:sz w:val="18"/>
        </w:rPr>
        <w:t xml:space="preserve"> </w:t>
      </w:r>
      <w:r w:rsidRPr="007056D0">
        <w:rPr>
          <w:sz w:val="18"/>
        </w:rPr>
        <w:t>dikmesine,</w:t>
      </w:r>
      <w:r w:rsidRPr="007056D0" w:rsidR="0090196A">
        <w:rPr>
          <w:sz w:val="18"/>
        </w:rPr>
        <w:t xml:space="preserve"> </w:t>
      </w:r>
      <w:r w:rsidRPr="007056D0">
        <w:rPr>
          <w:sz w:val="18"/>
        </w:rPr>
        <w:t>üretmesine</w:t>
      </w:r>
      <w:r w:rsidRPr="007056D0" w:rsidR="0090196A">
        <w:rPr>
          <w:sz w:val="18"/>
        </w:rPr>
        <w:t xml:space="preserve"> </w:t>
      </w:r>
      <w:r w:rsidRPr="007056D0">
        <w:rPr>
          <w:sz w:val="18"/>
        </w:rPr>
        <w:t>vesile</w:t>
      </w:r>
      <w:r w:rsidRPr="007056D0" w:rsidR="0090196A">
        <w:rPr>
          <w:sz w:val="18"/>
        </w:rPr>
        <w:t xml:space="preserve"> </w:t>
      </w:r>
      <w:r w:rsidRPr="007056D0">
        <w:rPr>
          <w:sz w:val="18"/>
        </w:rPr>
        <w:t>oluruz.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Hepinize</w:t>
      </w:r>
      <w:r w:rsidRPr="007056D0" w:rsidR="0090196A">
        <w:rPr>
          <w:sz w:val="18"/>
        </w:rPr>
        <w:t xml:space="preserve"> </w:t>
      </w:r>
      <w:r w:rsidRPr="007056D0">
        <w:rPr>
          <w:sz w:val="18"/>
        </w:rPr>
        <w:t>saygılar</w:t>
      </w:r>
      <w:r w:rsidRPr="007056D0" w:rsidR="0090196A">
        <w:rPr>
          <w:sz w:val="18"/>
        </w:rPr>
        <w:t xml:space="preserve"> </w:t>
      </w:r>
      <w:r w:rsidRPr="007056D0">
        <w:rPr>
          <w:sz w:val="18"/>
        </w:rPr>
        <w:t>sunuyorum.</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Varlı.</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kabul</w:t>
      </w:r>
      <w:r w:rsidRPr="007056D0" w:rsidR="0090196A">
        <w:rPr>
          <w:sz w:val="18"/>
        </w:rPr>
        <w:t xml:space="preserve"> </w:t>
      </w:r>
      <w:r w:rsidRPr="007056D0">
        <w:rPr>
          <w:sz w:val="18"/>
        </w:rPr>
        <w:t>edilen</w:t>
      </w:r>
      <w:r w:rsidRPr="007056D0" w:rsidR="0090196A">
        <w:rPr>
          <w:sz w:val="18"/>
        </w:rPr>
        <w:t xml:space="preserve"> </w:t>
      </w:r>
      <w:r w:rsidRPr="007056D0">
        <w:rPr>
          <w:sz w:val="18"/>
        </w:rPr>
        <w:t>önerge</w:t>
      </w:r>
      <w:r w:rsidRPr="007056D0" w:rsidR="0090196A">
        <w:rPr>
          <w:sz w:val="18"/>
        </w:rPr>
        <w:t xml:space="preserve"> </w:t>
      </w:r>
      <w:r w:rsidRPr="007056D0">
        <w:rPr>
          <w:sz w:val="18"/>
        </w:rPr>
        <w:t>doğrultusunda</w:t>
      </w:r>
      <w:r w:rsidRPr="007056D0" w:rsidR="0090196A">
        <w:rPr>
          <w:sz w:val="18"/>
        </w:rPr>
        <w:t xml:space="preserve"> </w:t>
      </w:r>
      <w:r w:rsidRPr="007056D0">
        <w:rPr>
          <w:sz w:val="18"/>
        </w:rPr>
        <w:t>1’inci</w:t>
      </w:r>
      <w:r w:rsidRPr="007056D0" w:rsidR="0090196A">
        <w:rPr>
          <w:sz w:val="18"/>
        </w:rPr>
        <w:t xml:space="preserve"> </w:t>
      </w:r>
      <w:r w:rsidRPr="007056D0">
        <w:rPr>
          <w:sz w:val="18"/>
        </w:rPr>
        <w:t>maddeyi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1’inci</w:t>
      </w:r>
      <w:r w:rsidRPr="007056D0" w:rsidR="0090196A">
        <w:rPr>
          <w:sz w:val="18"/>
        </w:rPr>
        <w:t xml:space="preserve"> </w:t>
      </w:r>
      <w:r w:rsidRPr="007056D0">
        <w:rPr>
          <w:sz w:val="18"/>
        </w:rPr>
        <w:t>madde</w:t>
      </w:r>
      <w:r w:rsidRPr="007056D0" w:rsidR="0090196A">
        <w:rPr>
          <w:sz w:val="18"/>
        </w:rPr>
        <w:t xml:space="preserve"> </w:t>
      </w:r>
      <w:r w:rsidRPr="007056D0">
        <w:rPr>
          <w:sz w:val="18"/>
        </w:rPr>
        <w:t>kabul</w:t>
      </w:r>
      <w:r w:rsidRPr="007056D0" w:rsidR="0090196A">
        <w:rPr>
          <w:sz w:val="18"/>
        </w:rPr>
        <w:t xml:space="preserve"> </w:t>
      </w:r>
      <w:r w:rsidRPr="007056D0">
        <w:rPr>
          <w:sz w:val="18"/>
        </w:rPr>
        <w:t>edilmiştir.</w:t>
      </w:r>
    </w:p>
    <w:p w:rsidRPr="007056D0" w:rsidR="00963749" w:rsidP="007056D0" w:rsidRDefault="00963749">
      <w:pPr>
        <w:pStyle w:val="GENELKURUL"/>
        <w:spacing w:line="240" w:lineRule="auto"/>
        <w:rPr>
          <w:sz w:val="18"/>
        </w:rPr>
      </w:pPr>
      <w:r w:rsidRPr="007056D0">
        <w:rPr>
          <w:sz w:val="18"/>
        </w:rPr>
        <w:t>2’nci</w:t>
      </w:r>
      <w:r w:rsidRPr="007056D0" w:rsidR="0090196A">
        <w:rPr>
          <w:sz w:val="18"/>
        </w:rPr>
        <w:t xml:space="preserve"> </w:t>
      </w:r>
      <w:r w:rsidRPr="007056D0">
        <w:rPr>
          <w:sz w:val="18"/>
        </w:rPr>
        <w:t>maddede</w:t>
      </w:r>
      <w:r w:rsidRPr="007056D0" w:rsidR="0090196A">
        <w:rPr>
          <w:sz w:val="18"/>
        </w:rPr>
        <w:t xml:space="preserve"> </w:t>
      </w:r>
      <w:r w:rsidRPr="007056D0">
        <w:rPr>
          <w:sz w:val="18"/>
        </w:rPr>
        <w:t>üç</w:t>
      </w:r>
      <w:r w:rsidRPr="007056D0" w:rsidR="0090196A">
        <w:rPr>
          <w:sz w:val="18"/>
        </w:rPr>
        <w:t xml:space="preserve"> </w:t>
      </w:r>
      <w:r w:rsidRPr="007056D0">
        <w:rPr>
          <w:sz w:val="18"/>
        </w:rPr>
        <w:t>adet</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pacing w:val="24"/>
          <w:sz w:val="18"/>
        </w:rPr>
      </w:pPr>
      <w:r w:rsidRPr="007056D0">
        <w:rPr>
          <w:spacing w:val="24"/>
          <w:sz w:val="18"/>
        </w:rPr>
        <w:t>Türkiye</w:t>
      </w:r>
      <w:r w:rsidRPr="007056D0" w:rsidR="0090196A">
        <w:rPr>
          <w:spacing w:val="24"/>
          <w:sz w:val="18"/>
        </w:rPr>
        <w:t xml:space="preserve"> </w:t>
      </w:r>
      <w:r w:rsidRPr="007056D0">
        <w:rPr>
          <w:spacing w:val="24"/>
          <w:sz w:val="18"/>
        </w:rPr>
        <w:t>Büyük</w:t>
      </w:r>
      <w:r w:rsidRPr="007056D0" w:rsidR="0090196A">
        <w:rPr>
          <w:spacing w:val="24"/>
          <w:sz w:val="18"/>
        </w:rPr>
        <w:t xml:space="preserve"> </w:t>
      </w:r>
      <w:r w:rsidRPr="007056D0">
        <w:rPr>
          <w:spacing w:val="24"/>
          <w:sz w:val="18"/>
        </w:rPr>
        <w:t>Millet</w:t>
      </w:r>
      <w:r w:rsidRPr="007056D0" w:rsidR="0090196A">
        <w:rPr>
          <w:spacing w:val="24"/>
          <w:sz w:val="18"/>
        </w:rPr>
        <w:t xml:space="preserve"> </w:t>
      </w:r>
      <w:r w:rsidRPr="007056D0">
        <w:rPr>
          <w:spacing w:val="24"/>
          <w:sz w:val="18"/>
        </w:rPr>
        <w:t>Meclisi</w:t>
      </w:r>
      <w:r w:rsidRPr="007056D0" w:rsidR="0090196A">
        <w:rPr>
          <w:spacing w:val="24"/>
          <w:sz w:val="18"/>
        </w:rPr>
        <w:t xml:space="preserve"> </w:t>
      </w:r>
      <w:r w:rsidRPr="007056D0">
        <w:rPr>
          <w:spacing w:val="24"/>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maddesinin</w:t>
      </w:r>
      <w:r w:rsidRPr="007056D0" w:rsidR="0090196A">
        <w:rPr>
          <w:sz w:val="18"/>
        </w:rPr>
        <w:t xml:space="preserve"> </w:t>
      </w:r>
      <w:r w:rsidRPr="007056D0">
        <w:rPr>
          <w:sz w:val="18"/>
        </w:rPr>
        <w:t>birinci</w:t>
      </w:r>
      <w:r w:rsidRPr="007056D0" w:rsidR="0090196A">
        <w:rPr>
          <w:sz w:val="18"/>
        </w:rPr>
        <w:t xml:space="preserve"> </w:t>
      </w:r>
      <w:r w:rsidRPr="007056D0">
        <w:rPr>
          <w:sz w:val="18"/>
        </w:rPr>
        <w:t>fıkrasının</w:t>
      </w:r>
      <w:r w:rsidRPr="007056D0" w:rsidR="0090196A">
        <w:rPr>
          <w:sz w:val="18"/>
        </w:rPr>
        <w:t xml:space="preserve"> </w:t>
      </w:r>
      <w:r w:rsidRPr="007056D0">
        <w:rPr>
          <w:sz w:val="18"/>
        </w:rPr>
        <w:t>(b)</w:t>
      </w:r>
      <w:r w:rsidRPr="007056D0" w:rsidR="0090196A">
        <w:rPr>
          <w:sz w:val="18"/>
        </w:rPr>
        <w:t xml:space="preserve"> </w:t>
      </w:r>
      <w:r w:rsidRPr="007056D0">
        <w:rPr>
          <w:sz w:val="18"/>
        </w:rPr>
        <w:t>bendinde</w:t>
      </w:r>
      <w:r w:rsidRPr="007056D0" w:rsidR="0090196A">
        <w:rPr>
          <w:sz w:val="18"/>
        </w:rPr>
        <w:t xml:space="preserve"> </w:t>
      </w:r>
      <w:r w:rsidRPr="007056D0">
        <w:rPr>
          <w:sz w:val="18"/>
        </w:rPr>
        <w:t>geçen</w:t>
      </w:r>
      <w:r w:rsidRPr="007056D0" w:rsidR="0090196A">
        <w:rPr>
          <w:sz w:val="18"/>
        </w:rPr>
        <w:t xml:space="preserve"> </w:t>
      </w:r>
      <w:r w:rsidRPr="007056D0">
        <w:rPr>
          <w:sz w:val="18"/>
        </w:rPr>
        <w:t>"beş"</w:t>
      </w:r>
      <w:r w:rsidRPr="007056D0" w:rsidR="0090196A">
        <w:rPr>
          <w:sz w:val="18"/>
        </w:rPr>
        <w:t xml:space="preserve"> </w:t>
      </w:r>
      <w:r w:rsidRPr="007056D0">
        <w:rPr>
          <w:sz w:val="18"/>
        </w:rPr>
        <w:t>ibaresinin</w:t>
      </w:r>
      <w:r w:rsidRPr="007056D0" w:rsidR="0090196A">
        <w:rPr>
          <w:sz w:val="18"/>
        </w:rPr>
        <w:t xml:space="preserve"> </w:t>
      </w:r>
      <w:r w:rsidRPr="007056D0">
        <w:rPr>
          <w:sz w:val="18"/>
        </w:rPr>
        <w:t>"on"</w:t>
      </w:r>
      <w:r w:rsidRPr="007056D0" w:rsidR="0090196A">
        <w:rPr>
          <w:sz w:val="18"/>
        </w:rPr>
        <w:t xml:space="preserve"> </w:t>
      </w:r>
      <w:r w:rsidRPr="007056D0">
        <w:rPr>
          <w:sz w:val="18"/>
        </w:rPr>
        <w:t>şeklinde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026D9D">
      <w:pPr>
        <w:tabs>
          <w:tab w:val="center" w:pos="1985"/>
          <w:tab w:val="center" w:pos="6096"/>
          <w:tab w:val="center" w:pos="8520"/>
        </w:tabs>
        <w:suppressAutoHyphens/>
        <w:ind w:right="40" w:firstLine="142"/>
        <w:jc w:val="both"/>
        <w:rPr>
          <w:spacing w:val="20"/>
          <w:sz w:val="18"/>
        </w:rPr>
      </w:pPr>
      <w:r w:rsidRPr="007056D0">
        <w:rPr>
          <w:spacing w:val="20"/>
          <w:sz w:val="18"/>
        </w:rPr>
        <w:tab/>
      </w:r>
      <w:r w:rsidRPr="007056D0" w:rsidR="00963749">
        <w:rPr>
          <w:spacing w:val="20"/>
          <w:sz w:val="18"/>
        </w:rPr>
        <w:t>Mustafa</w:t>
      </w:r>
      <w:r w:rsidRPr="007056D0" w:rsidR="0090196A">
        <w:rPr>
          <w:spacing w:val="20"/>
          <w:sz w:val="18"/>
        </w:rPr>
        <w:t xml:space="preserve"> </w:t>
      </w:r>
      <w:r w:rsidRPr="007056D0" w:rsidR="00963749">
        <w:rPr>
          <w:spacing w:val="20"/>
          <w:sz w:val="18"/>
        </w:rPr>
        <w:t>Kalaycı</w:t>
      </w:r>
      <w:r w:rsidRPr="007056D0" w:rsidR="0090196A">
        <w:rPr>
          <w:spacing w:val="20"/>
          <w:sz w:val="18"/>
        </w:rPr>
        <w:t xml:space="preserve"> </w:t>
      </w:r>
      <w:r w:rsidRPr="007056D0" w:rsidR="00963749">
        <w:rPr>
          <w:spacing w:val="20"/>
          <w:sz w:val="18"/>
        </w:rPr>
        <w:tab/>
        <w:t>İsmail</w:t>
      </w:r>
      <w:r w:rsidRPr="007056D0" w:rsidR="0090196A">
        <w:rPr>
          <w:spacing w:val="20"/>
          <w:sz w:val="18"/>
        </w:rPr>
        <w:t xml:space="preserve"> </w:t>
      </w:r>
      <w:r w:rsidRPr="007056D0" w:rsidR="00963749">
        <w:rPr>
          <w:spacing w:val="20"/>
          <w:sz w:val="18"/>
        </w:rPr>
        <w:t>Faruk</w:t>
      </w:r>
      <w:r w:rsidRPr="007056D0" w:rsidR="0090196A">
        <w:rPr>
          <w:spacing w:val="20"/>
          <w:sz w:val="18"/>
        </w:rPr>
        <w:t xml:space="preserve"> </w:t>
      </w:r>
      <w:r w:rsidRPr="007056D0" w:rsidR="00963749">
        <w:rPr>
          <w:spacing w:val="20"/>
          <w:sz w:val="18"/>
        </w:rPr>
        <w:t>Aksu</w:t>
      </w:r>
      <w:r w:rsidRPr="007056D0" w:rsidR="00963749">
        <w:rPr>
          <w:spacing w:val="20"/>
          <w:sz w:val="18"/>
        </w:rPr>
        <w:tab/>
        <w:t>Fahrettin</w:t>
      </w:r>
      <w:r w:rsidRPr="007056D0" w:rsidR="0090196A">
        <w:rPr>
          <w:spacing w:val="20"/>
          <w:sz w:val="18"/>
        </w:rPr>
        <w:t xml:space="preserve"> </w:t>
      </w:r>
      <w:r w:rsidRPr="007056D0" w:rsidR="00963749">
        <w:rPr>
          <w:spacing w:val="20"/>
          <w:sz w:val="18"/>
        </w:rPr>
        <w:t>Oğuz</w:t>
      </w:r>
      <w:r w:rsidRPr="007056D0" w:rsidR="0090196A">
        <w:rPr>
          <w:spacing w:val="20"/>
          <w:sz w:val="18"/>
        </w:rPr>
        <w:t xml:space="preserve"> </w:t>
      </w:r>
      <w:r w:rsidRPr="007056D0" w:rsidR="00963749">
        <w:rPr>
          <w:spacing w:val="20"/>
          <w:sz w:val="18"/>
        </w:rPr>
        <w:t>Tor</w:t>
      </w:r>
    </w:p>
    <w:p w:rsidRPr="007056D0" w:rsidR="00963749" w:rsidP="007056D0" w:rsidRDefault="00026D9D">
      <w:pPr>
        <w:tabs>
          <w:tab w:val="center" w:pos="1985"/>
          <w:tab w:val="center" w:pos="6096"/>
          <w:tab w:val="center" w:pos="8520"/>
        </w:tabs>
        <w:suppressAutoHyphens/>
        <w:ind w:left="40" w:right="40" w:firstLine="142"/>
        <w:jc w:val="both"/>
        <w:rPr>
          <w:spacing w:val="20"/>
          <w:sz w:val="18"/>
        </w:rPr>
      </w:pPr>
      <w:r w:rsidRPr="007056D0">
        <w:rPr>
          <w:spacing w:val="20"/>
          <w:sz w:val="18"/>
        </w:rPr>
        <w:tab/>
      </w:r>
      <w:r w:rsidRPr="007056D0" w:rsidR="00963749">
        <w:rPr>
          <w:spacing w:val="20"/>
          <w:sz w:val="18"/>
        </w:rPr>
        <w:t>Konya</w:t>
      </w:r>
      <w:r w:rsidRPr="007056D0" w:rsidR="00963749">
        <w:rPr>
          <w:spacing w:val="20"/>
          <w:sz w:val="18"/>
        </w:rPr>
        <w:tab/>
        <w:t>İstanbul</w:t>
      </w:r>
      <w:r w:rsidRPr="007056D0" w:rsidR="00963749">
        <w:rPr>
          <w:spacing w:val="20"/>
          <w:sz w:val="18"/>
        </w:rPr>
        <w:tab/>
        <w:t>Kahramanmaraş</w:t>
      </w:r>
    </w:p>
    <w:p w:rsidRPr="007056D0" w:rsidR="00963749" w:rsidP="007056D0" w:rsidRDefault="00026D9D">
      <w:pPr>
        <w:tabs>
          <w:tab w:val="center" w:pos="1985"/>
          <w:tab w:val="center" w:pos="6096"/>
          <w:tab w:val="center" w:pos="8520"/>
        </w:tabs>
        <w:suppressAutoHyphens/>
        <w:ind w:right="40" w:firstLine="142"/>
        <w:jc w:val="both"/>
        <w:rPr>
          <w:spacing w:val="20"/>
          <w:sz w:val="18"/>
        </w:rPr>
      </w:pPr>
      <w:r w:rsidRPr="007056D0">
        <w:rPr>
          <w:spacing w:val="20"/>
          <w:sz w:val="18"/>
        </w:rPr>
        <w:tab/>
      </w:r>
      <w:r w:rsidRPr="007056D0" w:rsidR="00963749">
        <w:rPr>
          <w:spacing w:val="20"/>
          <w:sz w:val="18"/>
        </w:rPr>
        <w:t>Mehmet</w:t>
      </w:r>
      <w:r w:rsidRPr="007056D0" w:rsidR="0090196A">
        <w:rPr>
          <w:spacing w:val="20"/>
          <w:sz w:val="18"/>
        </w:rPr>
        <w:t xml:space="preserve"> </w:t>
      </w:r>
      <w:r w:rsidRPr="007056D0" w:rsidR="00963749">
        <w:rPr>
          <w:spacing w:val="20"/>
          <w:sz w:val="18"/>
        </w:rPr>
        <w:t>Necmettin</w:t>
      </w:r>
      <w:r w:rsidRPr="007056D0" w:rsidR="0090196A">
        <w:rPr>
          <w:spacing w:val="20"/>
          <w:sz w:val="18"/>
        </w:rPr>
        <w:t xml:space="preserve"> </w:t>
      </w:r>
      <w:r w:rsidRPr="007056D0" w:rsidR="00963749">
        <w:rPr>
          <w:spacing w:val="20"/>
          <w:sz w:val="18"/>
        </w:rPr>
        <w:t>Ahrazoğlu</w:t>
      </w:r>
      <w:r w:rsidRPr="007056D0" w:rsidR="0090196A">
        <w:rPr>
          <w:spacing w:val="20"/>
          <w:sz w:val="18"/>
        </w:rPr>
        <w:t xml:space="preserve"> </w:t>
      </w:r>
      <w:r w:rsidRPr="007056D0" w:rsidR="00963749">
        <w:rPr>
          <w:spacing w:val="20"/>
          <w:sz w:val="18"/>
        </w:rPr>
        <w:tab/>
        <w:t>Muharrem</w:t>
      </w:r>
      <w:r w:rsidRPr="007056D0" w:rsidR="0090196A">
        <w:rPr>
          <w:spacing w:val="20"/>
          <w:sz w:val="18"/>
        </w:rPr>
        <w:t xml:space="preserve"> </w:t>
      </w:r>
      <w:r w:rsidRPr="007056D0" w:rsidR="00963749">
        <w:rPr>
          <w:spacing w:val="20"/>
          <w:sz w:val="18"/>
        </w:rPr>
        <w:t>Varlı</w:t>
      </w:r>
      <w:r w:rsidRPr="007056D0" w:rsidR="00963749">
        <w:rPr>
          <w:spacing w:val="20"/>
          <w:sz w:val="18"/>
        </w:rPr>
        <w:tab/>
        <w:t>Kamil</w:t>
      </w:r>
      <w:r w:rsidRPr="007056D0" w:rsidR="0090196A">
        <w:rPr>
          <w:spacing w:val="20"/>
          <w:sz w:val="18"/>
        </w:rPr>
        <w:t xml:space="preserve"> </w:t>
      </w:r>
      <w:r w:rsidRPr="007056D0" w:rsidR="00963749">
        <w:rPr>
          <w:spacing w:val="20"/>
          <w:sz w:val="18"/>
        </w:rPr>
        <w:t>Aydın</w:t>
      </w:r>
    </w:p>
    <w:p w:rsidRPr="007056D0" w:rsidR="00963749" w:rsidP="007056D0" w:rsidRDefault="00026D9D">
      <w:pPr>
        <w:tabs>
          <w:tab w:val="center" w:pos="1985"/>
          <w:tab w:val="center" w:pos="6096"/>
          <w:tab w:val="center" w:pos="8520"/>
        </w:tabs>
        <w:suppressAutoHyphens/>
        <w:ind w:left="40" w:right="40" w:firstLine="142"/>
        <w:jc w:val="both"/>
        <w:rPr>
          <w:spacing w:val="20"/>
          <w:sz w:val="18"/>
        </w:rPr>
      </w:pPr>
      <w:r w:rsidRPr="007056D0">
        <w:rPr>
          <w:spacing w:val="20"/>
          <w:sz w:val="18"/>
        </w:rPr>
        <w:tab/>
      </w:r>
      <w:r w:rsidRPr="007056D0" w:rsidR="00963749">
        <w:rPr>
          <w:spacing w:val="20"/>
          <w:sz w:val="18"/>
        </w:rPr>
        <w:t>Hatay</w:t>
      </w:r>
      <w:r w:rsidRPr="007056D0" w:rsidR="00963749">
        <w:rPr>
          <w:spacing w:val="20"/>
          <w:sz w:val="18"/>
        </w:rPr>
        <w:tab/>
        <w:t>Adana</w:t>
      </w:r>
      <w:r w:rsidRPr="007056D0" w:rsidR="00963749">
        <w:rPr>
          <w:spacing w:val="20"/>
          <w:sz w:val="18"/>
        </w:rPr>
        <w:tab/>
        <w:t>Erzurum</w:t>
      </w:r>
    </w:p>
    <w:p w:rsidRPr="007056D0" w:rsidR="00963749" w:rsidP="007056D0" w:rsidRDefault="00026D9D">
      <w:pPr>
        <w:tabs>
          <w:tab w:val="center" w:pos="1985"/>
          <w:tab w:val="center" w:pos="6096"/>
          <w:tab w:val="center" w:pos="8520"/>
        </w:tabs>
        <w:suppressAutoHyphens/>
        <w:ind w:right="40" w:firstLine="142"/>
        <w:jc w:val="both"/>
        <w:rPr>
          <w:spacing w:val="20"/>
          <w:sz w:val="18"/>
        </w:rPr>
      </w:pPr>
      <w:r w:rsidRPr="007056D0">
        <w:rPr>
          <w:spacing w:val="20"/>
          <w:sz w:val="18"/>
        </w:rPr>
        <w:tab/>
      </w:r>
      <w:r w:rsidRPr="007056D0" w:rsidR="00963749">
        <w:rPr>
          <w:spacing w:val="20"/>
          <w:sz w:val="18"/>
        </w:rPr>
        <w:t>Mevlüt</w:t>
      </w:r>
      <w:r w:rsidRPr="007056D0" w:rsidR="0090196A">
        <w:rPr>
          <w:spacing w:val="20"/>
          <w:sz w:val="18"/>
        </w:rPr>
        <w:t xml:space="preserve"> </w:t>
      </w:r>
      <w:r w:rsidRPr="007056D0" w:rsidR="00963749">
        <w:rPr>
          <w:spacing w:val="20"/>
          <w:sz w:val="18"/>
        </w:rPr>
        <w:t>Karakaya</w:t>
      </w:r>
    </w:p>
    <w:p w:rsidRPr="007056D0" w:rsidR="00963749" w:rsidP="007056D0" w:rsidRDefault="00026D9D">
      <w:pPr>
        <w:tabs>
          <w:tab w:val="center" w:pos="1985"/>
          <w:tab w:val="center" w:pos="6096"/>
          <w:tab w:val="center" w:pos="8520"/>
        </w:tabs>
        <w:suppressAutoHyphens/>
        <w:ind w:left="40" w:right="40" w:firstLine="142"/>
        <w:jc w:val="both"/>
        <w:rPr>
          <w:spacing w:val="20"/>
          <w:sz w:val="18"/>
        </w:rPr>
      </w:pPr>
      <w:r w:rsidRPr="007056D0">
        <w:rPr>
          <w:spacing w:val="20"/>
          <w:sz w:val="18"/>
        </w:rPr>
        <w:tab/>
      </w:r>
      <w:r w:rsidRPr="007056D0" w:rsidR="00963749">
        <w:rPr>
          <w:spacing w:val="20"/>
          <w:sz w:val="18"/>
        </w:rPr>
        <w:t>Adana</w:t>
      </w:r>
    </w:p>
    <w:p w:rsidRPr="007056D0" w:rsidR="00963749" w:rsidP="007056D0" w:rsidRDefault="00963749">
      <w:pPr>
        <w:pStyle w:val="GENELKURUL"/>
        <w:spacing w:line="240" w:lineRule="auto"/>
        <w:jc w:val="center"/>
        <w:rPr>
          <w:spacing w:val="24"/>
          <w:sz w:val="18"/>
        </w:rPr>
      </w:pPr>
      <w:r w:rsidRPr="007056D0">
        <w:rPr>
          <w:spacing w:val="24"/>
          <w:sz w:val="18"/>
        </w:rPr>
        <w:t>Türkiye</w:t>
      </w:r>
      <w:r w:rsidRPr="007056D0" w:rsidR="0090196A">
        <w:rPr>
          <w:spacing w:val="24"/>
          <w:sz w:val="18"/>
        </w:rPr>
        <w:t xml:space="preserve"> </w:t>
      </w:r>
      <w:r w:rsidRPr="007056D0">
        <w:rPr>
          <w:spacing w:val="24"/>
          <w:sz w:val="18"/>
        </w:rPr>
        <w:t>Büyük</w:t>
      </w:r>
      <w:r w:rsidRPr="007056D0" w:rsidR="0090196A">
        <w:rPr>
          <w:spacing w:val="24"/>
          <w:sz w:val="18"/>
        </w:rPr>
        <w:t xml:space="preserve"> </w:t>
      </w:r>
      <w:r w:rsidRPr="007056D0">
        <w:rPr>
          <w:spacing w:val="24"/>
          <w:sz w:val="18"/>
        </w:rPr>
        <w:t>Millet</w:t>
      </w:r>
      <w:r w:rsidRPr="007056D0" w:rsidR="0090196A">
        <w:rPr>
          <w:spacing w:val="24"/>
          <w:sz w:val="18"/>
        </w:rPr>
        <w:t xml:space="preserve"> </w:t>
      </w:r>
      <w:r w:rsidRPr="007056D0">
        <w:rPr>
          <w:spacing w:val="24"/>
          <w:sz w:val="18"/>
        </w:rPr>
        <w:t>Meclisi</w:t>
      </w:r>
      <w:r w:rsidRPr="007056D0" w:rsidR="0090196A">
        <w:rPr>
          <w:spacing w:val="24"/>
          <w:sz w:val="18"/>
        </w:rPr>
        <w:t xml:space="preserve"> </w:t>
      </w:r>
      <w:r w:rsidRPr="007056D0">
        <w:rPr>
          <w:spacing w:val="24"/>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Bazı</w:t>
      </w:r>
      <w:r w:rsidRPr="007056D0" w:rsidR="0090196A">
        <w:rPr>
          <w:sz w:val="18"/>
        </w:rPr>
        <w:t xml:space="preserve"> </w:t>
      </w:r>
      <w:r w:rsidRPr="007056D0">
        <w:rPr>
          <w:sz w:val="18"/>
        </w:rPr>
        <w:t>Alacakların</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Yapılandırılması</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Hükmünde</w:t>
      </w:r>
      <w:r w:rsidRPr="007056D0" w:rsidR="0090196A">
        <w:rPr>
          <w:sz w:val="18"/>
        </w:rPr>
        <w:t xml:space="preserve"> </w:t>
      </w:r>
      <w:r w:rsidRPr="007056D0">
        <w:rPr>
          <w:sz w:val="18"/>
        </w:rPr>
        <w:t>Kararnamelerde</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maddesine</w:t>
      </w:r>
      <w:r w:rsidRPr="007056D0" w:rsidR="0090196A">
        <w:rPr>
          <w:sz w:val="18"/>
        </w:rPr>
        <w:t xml:space="preserve"> </w:t>
      </w:r>
      <w:r w:rsidRPr="007056D0">
        <w:rPr>
          <w:sz w:val="18"/>
        </w:rPr>
        <w:t>aşağıdaki</w:t>
      </w:r>
      <w:r w:rsidRPr="007056D0" w:rsidR="0090196A">
        <w:rPr>
          <w:sz w:val="18"/>
        </w:rPr>
        <w:t xml:space="preserve"> </w:t>
      </w:r>
      <w:r w:rsidRPr="007056D0">
        <w:rPr>
          <w:sz w:val="18"/>
        </w:rPr>
        <w:t>gibi</w:t>
      </w:r>
      <w:r w:rsidRPr="007056D0" w:rsidR="0090196A">
        <w:rPr>
          <w:sz w:val="18"/>
        </w:rPr>
        <w:t xml:space="preserve"> </w:t>
      </w:r>
      <w:r w:rsidRPr="007056D0">
        <w:rPr>
          <w:sz w:val="18"/>
        </w:rPr>
        <w:t>(p)</w:t>
      </w:r>
      <w:r w:rsidRPr="007056D0" w:rsidR="0090196A">
        <w:rPr>
          <w:sz w:val="18"/>
        </w:rPr>
        <w:t xml:space="preserve"> </w:t>
      </w:r>
      <w:r w:rsidRPr="007056D0">
        <w:rPr>
          <w:sz w:val="18"/>
        </w:rPr>
        <w:t>bendinin</w:t>
      </w:r>
      <w:r w:rsidRPr="007056D0" w:rsidR="0090196A">
        <w:rPr>
          <w:sz w:val="18"/>
        </w:rPr>
        <w:t xml:space="preserve"> </w:t>
      </w:r>
      <w:r w:rsidRPr="007056D0">
        <w:rPr>
          <w:sz w:val="18"/>
        </w:rPr>
        <w:t>ilave</w:t>
      </w:r>
      <w:r w:rsidRPr="007056D0" w:rsidR="0090196A">
        <w:rPr>
          <w:sz w:val="18"/>
        </w:rPr>
        <w:t xml:space="preserve"> </w:t>
      </w:r>
      <w:r w:rsidRPr="007056D0">
        <w:rPr>
          <w:sz w:val="18"/>
        </w:rPr>
        <w:t>edilmesini,</w:t>
      </w:r>
      <w:r w:rsidRPr="007056D0" w:rsidR="0090196A">
        <w:rPr>
          <w:sz w:val="18"/>
        </w:rPr>
        <w:t xml:space="preserve"> </w:t>
      </w:r>
      <w:r w:rsidRPr="007056D0">
        <w:rPr>
          <w:sz w:val="18"/>
        </w:rPr>
        <w:t>yine</w:t>
      </w:r>
      <w:r w:rsidRPr="007056D0" w:rsidR="005D21FE">
        <w:rPr>
          <w:sz w:val="18"/>
        </w:rPr>
        <w:t xml:space="preserve"> </w:t>
      </w:r>
      <w:r w:rsidRPr="007056D0">
        <w:rPr>
          <w:sz w:val="18"/>
        </w:rPr>
        <w:t>2’nci</w:t>
      </w:r>
      <w:r w:rsidRPr="007056D0" w:rsidR="0090196A">
        <w:rPr>
          <w:sz w:val="18"/>
        </w:rPr>
        <w:t xml:space="preserve"> </w:t>
      </w:r>
      <w:r w:rsidRPr="007056D0">
        <w:rPr>
          <w:sz w:val="18"/>
        </w:rPr>
        <w:t>fıkranın</w:t>
      </w:r>
      <w:r w:rsidRPr="007056D0" w:rsidR="0090196A">
        <w:rPr>
          <w:sz w:val="18"/>
        </w:rPr>
        <w:t xml:space="preserve"> </w:t>
      </w:r>
      <w:r w:rsidRPr="007056D0">
        <w:rPr>
          <w:sz w:val="18"/>
        </w:rPr>
        <w:t>aşağıda</w:t>
      </w:r>
      <w:r w:rsidRPr="007056D0" w:rsidR="0090196A">
        <w:rPr>
          <w:sz w:val="18"/>
        </w:rPr>
        <w:t xml:space="preserve"> </w:t>
      </w:r>
      <w:r w:rsidRPr="007056D0">
        <w:rPr>
          <w:sz w:val="18"/>
        </w:rPr>
        <w:t>belirtildiği</w:t>
      </w:r>
      <w:r w:rsidRPr="007056D0" w:rsidR="0090196A">
        <w:rPr>
          <w:sz w:val="18"/>
        </w:rPr>
        <w:t xml:space="preserve"> </w:t>
      </w:r>
      <w:r w:rsidRPr="007056D0">
        <w:rPr>
          <w:sz w:val="18"/>
        </w:rPr>
        <w:t>gibi</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026D9D">
      <w:pPr>
        <w:tabs>
          <w:tab w:val="center" w:pos="1985"/>
          <w:tab w:val="center" w:pos="5245"/>
          <w:tab w:val="center" w:pos="8520"/>
        </w:tabs>
        <w:suppressAutoHyphens/>
        <w:ind w:right="40" w:firstLine="142"/>
        <w:jc w:val="both"/>
        <w:rPr>
          <w:spacing w:val="20"/>
          <w:sz w:val="18"/>
        </w:rPr>
      </w:pPr>
      <w:r w:rsidRPr="007056D0">
        <w:rPr>
          <w:spacing w:val="20"/>
          <w:sz w:val="18"/>
        </w:rPr>
        <w:tab/>
      </w:r>
      <w:r w:rsidRPr="007056D0" w:rsidR="00963749">
        <w:rPr>
          <w:spacing w:val="20"/>
          <w:sz w:val="18"/>
        </w:rPr>
        <w:t>Mehmet</w:t>
      </w:r>
      <w:r w:rsidRPr="007056D0" w:rsidR="0090196A">
        <w:rPr>
          <w:spacing w:val="20"/>
          <w:sz w:val="18"/>
        </w:rPr>
        <w:t xml:space="preserve"> </w:t>
      </w:r>
      <w:r w:rsidRPr="007056D0" w:rsidR="00963749">
        <w:rPr>
          <w:spacing w:val="20"/>
          <w:sz w:val="18"/>
        </w:rPr>
        <w:t>Bekaroğlu</w:t>
      </w:r>
      <w:r w:rsidRPr="007056D0" w:rsidR="00963749">
        <w:rPr>
          <w:spacing w:val="20"/>
          <w:sz w:val="18"/>
        </w:rPr>
        <w:tab/>
        <w:t>Utku</w:t>
      </w:r>
      <w:r w:rsidRPr="007056D0" w:rsidR="0090196A">
        <w:rPr>
          <w:spacing w:val="20"/>
          <w:sz w:val="18"/>
        </w:rPr>
        <w:t xml:space="preserve"> </w:t>
      </w:r>
      <w:r w:rsidRPr="007056D0" w:rsidR="00963749">
        <w:rPr>
          <w:spacing w:val="20"/>
          <w:sz w:val="18"/>
        </w:rPr>
        <w:t>Çakırözer</w:t>
      </w:r>
      <w:r w:rsidRPr="007056D0" w:rsidR="00963749">
        <w:rPr>
          <w:spacing w:val="20"/>
          <w:sz w:val="18"/>
        </w:rPr>
        <w:tab/>
        <w:t>Kadim</w:t>
      </w:r>
      <w:r w:rsidRPr="007056D0" w:rsidR="0090196A">
        <w:rPr>
          <w:spacing w:val="20"/>
          <w:sz w:val="18"/>
        </w:rPr>
        <w:t xml:space="preserve"> </w:t>
      </w:r>
      <w:r w:rsidRPr="007056D0" w:rsidR="00963749">
        <w:rPr>
          <w:spacing w:val="20"/>
          <w:sz w:val="18"/>
        </w:rPr>
        <w:t>Durmaz</w:t>
      </w:r>
    </w:p>
    <w:p w:rsidRPr="007056D0" w:rsidR="00963749" w:rsidP="007056D0" w:rsidRDefault="00026D9D">
      <w:pPr>
        <w:tabs>
          <w:tab w:val="center" w:pos="1985"/>
          <w:tab w:val="center" w:pos="5245"/>
          <w:tab w:val="center" w:pos="8520"/>
        </w:tabs>
        <w:suppressAutoHyphens/>
        <w:ind w:right="40" w:firstLine="142"/>
        <w:jc w:val="both"/>
        <w:rPr>
          <w:spacing w:val="20"/>
          <w:sz w:val="18"/>
        </w:rPr>
      </w:pPr>
      <w:r w:rsidRPr="007056D0">
        <w:rPr>
          <w:spacing w:val="20"/>
          <w:sz w:val="18"/>
        </w:rPr>
        <w:tab/>
      </w:r>
      <w:r w:rsidRPr="007056D0" w:rsidR="00963749">
        <w:rPr>
          <w:spacing w:val="20"/>
          <w:sz w:val="18"/>
        </w:rPr>
        <w:t>İstanbul</w:t>
      </w:r>
      <w:r w:rsidRPr="007056D0" w:rsidR="00963749">
        <w:rPr>
          <w:spacing w:val="20"/>
          <w:sz w:val="18"/>
        </w:rPr>
        <w:tab/>
        <w:t>Eskişehir</w:t>
      </w:r>
      <w:r w:rsidRPr="007056D0" w:rsidR="00963749">
        <w:rPr>
          <w:spacing w:val="20"/>
          <w:sz w:val="18"/>
        </w:rPr>
        <w:tab/>
        <w:t>Tokat</w:t>
      </w:r>
    </w:p>
    <w:p w:rsidRPr="007056D0" w:rsidR="00963749" w:rsidP="007056D0" w:rsidRDefault="00026D9D">
      <w:pPr>
        <w:tabs>
          <w:tab w:val="center" w:pos="1985"/>
          <w:tab w:val="center" w:pos="5245"/>
          <w:tab w:val="center" w:pos="8520"/>
        </w:tabs>
        <w:suppressAutoHyphens/>
        <w:ind w:right="40" w:firstLine="142"/>
        <w:jc w:val="both"/>
        <w:rPr>
          <w:spacing w:val="20"/>
          <w:sz w:val="18"/>
        </w:rPr>
      </w:pPr>
      <w:r w:rsidRPr="007056D0">
        <w:rPr>
          <w:spacing w:val="20"/>
          <w:sz w:val="18"/>
        </w:rPr>
        <w:tab/>
      </w:r>
      <w:r w:rsidRPr="007056D0" w:rsidR="00963749">
        <w:rPr>
          <w:spacing w:val="20"/>
          <w:sz w:val="18"/>
        </w:rPr>
        <w:t>Lale</w:t>
      </w:r>
      <w:r w:rsidRPr="007056D0" w:rsidR="0090196A">
        <w:rPr>
          <w:spacing w:val="20"/>
          <w:sz w:val="18"/>
        </w:rPr>
        <w:t xml:space="preserve"> </w:t>
      </w:r>
      <w:r w:rsidRPr="007056D0" w:rsidR="00963749">
        <w:rPr>
          <w:spacing w:val="20"/>
          <w:sz w:val="18"/>
        </w:rPr>
        <w:t>Karabıyık</w:t>
      </w:r>
      <w:r w:rsidRPr="007056D0" w:rsidR="00963749">
        <w:rPr>
          <w:spacing w:val="20"/>
          <w:sz w:val="18"/>
        </w:rPr>
        <w:tab/>
        <w:t>Orhan</w:t>
      </w:r>
      <w:r w:rsidRPr="007056D0" w:rsidR="0090196A">
        <w:rPr>
          <w:spacing w:val="20"/>
          <w:sz w:val="18"/>
        </w:rPr>
        <w:t xml:space="preserve"> </w:t>
      </w:r>
      <w:r w:rsidRPr="007056D0" w:rsidR="00963749">
        <w:rPr>
          <w:spacing w:val="20"/>
          <w:sz w:val="18"/>
        </w:rPr>
        <w:t>Sarıbal</w:t>
      </w:r>
      <w:r w:rsidRPr="007056D0" w:rsidR="00963749">
        <w:rPr>
          <w:spacing w:val="20"/>
          <w:sz w:val="18"/>
        </w:rPr>
        <w:tab/>
        <w:t>Musa</w:t>
      </w:r>
      <w:r w:rsidRPr="007056D0" w:rsidR="0090196A">
        <w:rPr>
          <w:spacing w:val="20"/>
          <w:sz w:val="18"/>
        </w:rPr>
        <w:t xml:space="preserve"> </w:t>
      </w:r>
      <w:r w:rsidRPr="007056D0" w:rsidR="00963749">
        <w:rPr>
          <w:spacing w:val="20"/>
          <w:sz w:val="18"/>
        </w:rPr>
        <w:t>Çam</w:t>
      </w:r>
    </w:p>
    <w:p w:rsidRPr="007056D0" w:rsidR="00963749" w:rsidP="007056D0" w:rsidRDefault="00026D9D">
      <w:pPr>
        <w:tabs>
          <w:tab w:val="center" w:pos="1985"/>
          <w:tab w:val="center" w:pos="5245"/>
          <w:tab w:val="center" w:pos="8520"/>
        </w:tabs>
        <w:suppressAutoHyphens/>
        <w:ind w:right="40" w:firstLine="142"/>
        <w:jc w:val="both"/>
        <w:rPr>
          <w:spacing w:val="20"/>
          <w:sz w:val="18"/>
        </w:rPr>
      </w:pPr>
      <w:r w:rsidRPr="007056D0">
        <w:rPr>
          <w:spacing w:val="20"/>
          <w:sz w:val="18"/>
        </w:rPr>
        <w:tab/>
      </w:r>
      <w:r w:rsidRPr="007056D0" w:rsidR="00963749">
        <w:rPr>
          <w:spacing w:val="20"/>
          <w:sz w:val="18"/>
        </w:rPr>
        <w:t>Bursa</w:t>
      </w:r>
      <w:r w:rsidRPr="007056D0" w:rsidR="00963749">
        <w:rPr>
          <w:spacing w:val="20"/>
          <w:sz w:val="18"/>
        </w:rPr>
        <w:tab/>
        <w:t>Bursa</w:t>
      </w:r>
      <w:r w:rsidRPr="007056D0" w:rsidR="00963749">
        <w:rPr>
          <w:spacing w:val="20"/>
          <w:sz w:val="18"/>
        </w:rPr>
        <w:tab/>
        <w:t>İzmir</w:t>
      </w:r>
    </w:p>
    <w:p w:rsidRPr="007056D0" w:rsidR="00963749" w:rsidP="007056D0" w:rsidRDefault="00963749">
      <w:pPr>
        <w:pStyle w:val="GENELKURUL"/>
        <w:spacing w:line="240" w:lineRule="auto"/>
        <w:rPr>
          <w:sz w:val="18"/>
        </w:rPr>
      </w:pPr>
      <w:r w:rsidRPr="007056D0">
        <w:rPr>
          <w:sz w:val="18"/>
        </w:rPr>
        <w:t>p)</w:t>
      </w:r>
      <w:r w:rsidRPr="007056D0" w:rsidR="0090196A">
        <w:rPr>
          <w:sz w:val="18"/>
        </w:rPr>
        <w:t xml:space="preserve"> </w:t>
      </w:r>
      <w:r w:rsidRPr="007056D0">
        <w:rPr>
          <w:sz w:val="18"/>
        </w:rPr>
        <w:t>Çiftçilerin</w:t>
      </w:r>
      <w:r w:rsidRPr="007056D0" w:rsidR="0090196A">
        <w:rPr>
          <w:sz w:val="18"/>
        </w:rPr>
        <w:t xml:space="preserve"> </w:t>
      </w:r>
      <w:r w:rsidRPr="007056D0">
        <w:rPr>
          <w:sz w:val="18"/>
        </w:rPr>
        <w:t>yeraltı</w:t>
      </w:r>
      <w:r w:rsidRPr="007056D0" w:rsidR="0090196A">
        <w:rPr>
          <w:sz w:val="18"/>
        </w:rPr>
        <w:t xml:space="preserve"> </w:t>
      </w:r>
      <w:r w:rsidRPr="007056D0">
        <w:rPr>
          <w:sz w:val="18"/>
        </w:rPr>
        <w:t>ve</w:t>
      </w:r>
      <w:r w:rsidRPr="007056D0" w:rsidR="0090196A">
        <w:rPr>
          <w:sz w:val="18"/>
        </w:rPr>
        <w:t xml:space="preserve"> </w:t>
      </w:r>
      <w:r w:rsidRPr="007056D0">
        <w:rPr>
          <w:sz w:val="18"/>
        </w:rPr>
        <w:t>yerüstü</w:t>
      </w:r>
      <w:r w:rsidRPr="007056D0" w:rsidR="0090196A">
        <w:rPr>
          <w:sz w:val="18"/>
        </w:rPr>
        <w:t xml:space="preserve"> </w:t>
      </w:r>
      <w:r w:rsidRPr="007056D0">
        <w:rPr>
          <w:sz w:val="18"/>
        </w:rPr>
        <w:t>sulama</w:t>
      </w:r>
      <w:r w:rsidRPr="007056D0" w:rsidR="0090196A">
        <w:rPr>
          <w:sz w:val="18"/>
        </w:rPr>
        <w:t xml:space="preserve"> </w:t>
      </w:r>
      <w:r w:rsidRPr="007056D0">
        <w:rPr>
          <w:sz w:val="18"/>
        </w:rPr>
        <w:t>bedellerinden</w:t>
      </w:r>
      <w:r w:rsidRPr="007056D0" w:rsidR="0090196A">
        <w:rPr>
          <w:sz w:val="18"/>
        </w:rPr>
        <w:t xml:space="preserve"> </w:t>
      </w:r>
      <w:r w:rsidRPr="007056D0">
        <w:rPr>
          <w:sz w:val="18"/>
        </w:rPr>
        <w:t>dolayı</w:t>
      </w:r>
      <w:r w:rsidRPr="007056D0" w:rsidR="0090196A">
        <w:rPr>
          <w:sz w:val="18"/>
        </w:rPr>
        <w:t xml:space="preserve"> </w:t>
      </w:r>
      <w:r w:rsidRPr="007056D0">
        <w:rPr>
          <w:sz w:val="18"/>
        </w:rPr>
        <w:t>DSİ'ye,</w:t>
      </w:r>
      <w:r w:rsidRPr="007056D0" w:rsidR="0090196A">
        <w:rPr>
          <w:sz w:val="18"/>
        </w:rPr>
        <w:t xml:space="preserve"> </w:t>
      </w:r>
      <w:r w:rsidRPr="007056D0">
        <w:rPr>
          <w:sz w:val="18"/>
        </w:rPr>
        <w:t>Sulama</w:t>
      </w:r>
      <w:r w:rsidRPr="007056D0" w:rsidR="0090196A">
        <w:rPr>
          <w:sz w:val="18"/>
        </w:rPr>
        <w:t xml:space="preserve"> </w:t>
      </w:r>
      <w:r w:rsidRPr="007056D0">
        <w:rPr>
          <w:sz w:val="18"/>
        </w:rPr>
        <w:t>Birlik</w:t>
      </w:r>
      <w:r w:rsidRPr="007056D0" w:rsidR="0090196A">
        <w:rPr>
          <w:sz w:val="18"/>
        </w:rPr>
        <w:t xml:space="preserve"> </w:t>
      </w:r>
      <w:r w:rsidRPr="007056D0">
        <w:rPr>
          <w:sz w:val="18"/>
        </w:rPr>
        <w:t>ve</w:t>
      </w:r>
      <w:r w:rsidRPr="007056D0" w:rsidR="0090196A">
        <w:rPr>
          <w:sz w:val="18"/>
        </w:rPr>
        <w:t xml:space="preserve"> </w:t>
      </w:r>
      <w:r w:rsidRPr="007056D0">
        <w:rPr>
          <w:sz w:val="18"/>
        </w:rPr>
        <w:t>Kooperatiflerine</w:t>
      </w:r>
      <w:r w:rsidRPr="007056D0" w:rsidR="0090196A">
        <w:rPr>
          <w:sz w:val="18"/>
        </w:rPr>
        <w:t xml:space="preserve"> </w:t>
      </w:r>
      <w:r w:rsidRPr="007056D0">
        <w:rPr>
          <w:sz w:val="18"/>
        </w:rPr>
        <w:t>15</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tarihi</w:t>
      </w:r>
      <w:r w:rsidRPr="007056D0" w:rsidR="0090196A">
        <w:rPr>
          <w:sz w:val="18"/>
        </w:rPr>
        <w:t xml:space="preserve"> </w:t>
      </w:r>
      <w:r w:rsidRPr="007056D0">
        <w:rPr>
          <w:sz w:val="18"/>
        </w:rPr>
        <w:t>itibariyle</w:t>
      </w:r>
      <w:r w:rsidRPr="007056D0" w:rsidR="0090196A">
        <w:rPr>
          <w:sz w:val="18"/>
        </w:rPr>
        <w:t xml:space="preserve"> </w:t>
      </w:r>
      <w:r w:rsidRPr="007056D0">
        <w:rPr>
          <w:sz w:val="18"/>
        </w:rPr>
        <w:t>vadesi</w:t>
      </w:r>
      <w:r w:rsidRPr="007056D0" w:rsidR="0090196A">
        <w:rPr>
          <w:sz w:val="18"/>
        </w:rPr>
        <w:t xml:space="preserve"> </w:t>
      </w:r>
      <w:r w:rsidRPr="007056D0">
        <w:rPr>
          <w:sz w:val="18"/>
        </w:rPr>
        <w:t>geldiği</w:t>
      </w:r>
      <w:r w:rsidRPr="007056D0" w:rsidR="0090196A">
        <w:rPr>
          <w:sz w:val="18"/>
        </w:rPr>
        <w:t xml:space="preserve"> </w:t>
      </w:r>
      <w:r w:rsidRPr="007056D0">
        <w:rPr>
          <w:sz w:val="18"/>
        </w:rPr>
        <w:t>halde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w:t>
      </w:r>
      <w:r w:rsidRPr="007056D0" w:rsidR="0090196A">
        <w:rPr>
          <w:sz w:val="18"/>
        </w:rPr>
        <w:t xml:space="preserve"> </w:t>
      </w:r>
      <w:r w:rsidRPr="007056D0">
        <w:rPr>
          <w:sz w:val="18"/>
        </w:rPr>
        <w:t>itibariyle</w:t>
      </w:r>
      <w:r w:rsidRPr="007056D0" w:rsidR="0090196A">
        <w:rPr>
          <w:sz w:val="18"/>
        </w:rPr>
        <w:t xml:space="preserve"> </w:t>
      </w:r>
      <w:r w:rsidRPr="007056D0">
        <w:rPr>
          <w:sz w:val="18"/>
        </w:rPr>
        <w:t>ödenmemiş</w:t>
      </w:r>
      <w:r w:rsidRPr="007056D0" w:rsidR="0090196A">
        <w:rPr>
          <w:sz w:val="18"/>
        </w:rPr>
        <w:t xml:space="preserve"> </w:t>
      </w:r>
      <w:r w:rsidRPr="007056D0">
        <w:rPr>
          <w:sz w:val="18"/>
        </w:rPr>
        <w:t>olan</w:t>
      </w:r>
      <w:r w:rsidRPr="007056D0" w:rsidR="0090196A">
        <w:rPr>
          <w:sz w:val="18"/>
        </w:rPr>
        <w:t xml:space="preserve"> </w:t>
      </w:r>
      <w:r w:rsidRPr="007056D0">
        <w:rPr>
          <w:sz w:val="18"/>
        </w:rPr>
        <w:t>asıllarının</w:t>
      </w:r>
      <w:r w:rsidRPr="007056D0" w:rsidR="0090196A">
        <w:rPr>
          <w:sz w:val="18"/>
        </w:rPr>
        <w:t xml:space="preserve"> </w:t>
      </w:r>
      <w:r w:rsidRPr="007056D0">
        <w:rPr>
          <w:sz w:val="18"/>
        </w:rPr>
        <w:t>tamamıyla</w:t>
      </w:r>
      <w:r w:rsidRPr="007056D0" w:rsidR="0090196A">
        <w:rPr>
          <w:sz w:val="18"/>
        </w:rPr>
        <w:t xml:space="preserve"> </w:t>
      </w:r>
      <w:r w:rsidRPr="007056D0">
        <w:rPr>
          <w:sz w:val="18"/>
        </w:rPr>
        <w:t>bu</w:t>
      </w:r>
      <w:r w:rsidRPr="007056D0" w:rsidR="0090196A">
        <w:rPr>
          <w:sz w:val="18"/>
        </w:rPr>
        <w:t xml:space="preserve"> </w:t>
      </w:r>
      <w:r w:rsidRPr="007056D0">
        <w:rPr>
          <w:sz w:val="18"/>
        </w:rPr>
        <w:t>alacaklara</w:t>
      </w:r>
      <w:r w:rsidRPr="007056D0" w:rsidR="0090196A">
        <w:rPr>
          <w:sz w:val="18"/>
        </w:rPr>
        <w:t xml:space="preserve"> </w:t>
      </w:r>
      <w:r w:rsidRPr="007056D0">
        <w:rPr>
          <w:sz w:val="18"/>
        </w:rPr>
        <w:t>bağlı</w:t>
      </w:r>
      <w:r w:rsidRPr="007056D0" w:rsidR="0090196A">
        <w:rPr>
          <w:sz w:val="18"/>
        </w:rPr>
        <w:t xml:space="preserve"> </w:t>
      </w:r>
      <w:r w:rsidRPr="007056D0">
        <w:rPr>
          <w:sz w:val="18"/>
        </w:rPr>
        <w:t>faiz,</w:t>
      </w:r>
      <w:r w:rsidRPr="007056D0" w:rsidR="0090196A">
        <w:rPr>
          <w:sz w:val="18"/>
        </w:rPr>
        <w:t xml:space="preserve"> </w:t>
      </w:r>
      <w:r w:rsidRPr="007056D0">
        <w:rPr>
          <w:sz w:val="18"/>
        </w:rPr>
        <w:t>cezai</w:t>
      </w:r>
      <w:r w:rsidRPr="007056D0" w:rsidR="0090196A">
        <w:rPr>
          <w:sz w:val="18"/>
        </w:rPr>
        <w:t xml:space="preserve"> </w:t>
      </w:r>
      <w:r w:rsidRPr="007056D0">
        <w:rPr>
          <w:sz w:val="18"/>
        </w:rPr>
        <w:t>faiz,</w:t>
      </w:r>
      <w:r w:rsidRPr="007056D0" w:rsidR="0090196A">
        <w:rPr>
          <w:sz w:val="18"/>
        </w:rPr>
        <w:t xml:space="preserve"> </w:t>
      </w:r>
      <w:r w:rsidRPr="007056D0">
        <w:rPr>
          <w:sz w:val="18"/>
        </w:rPr>
        <w:t>gecikme</w:t>
      </w:r>
      <w:r w:rsidRPr="007056D0" w:rsidR="0090196A">
        <w:rPr>
          <w:sz w:val="18"/>
        </w:rPr>
        <w:t xml:space="preserve"> </w:t>
      </w:r>
      <w:r w:rsidRPr="007056D0">
        <w:rPr>
          <w:sz w:val="18"/>
        </w:rPr>
        <w:t>faizi</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alacaklardan</w:t>
      </w:r>
      <w:r w:rsidRPr="007056D0" w:rsidR="0090196A">
        <w:rPr>
          <w:sz w:val="18"/>
        </w:rPr>
        <w:t xml:space="preserve"> </w:t>
      </w:r>
      <w:r w:rsidRPr="007056D0">
        <w:rPr>
          <w:sz w:val="18"/>
        </w:rPr>
        <w:t>vazgeçilmesi,</w:t>
      </w:r>
      <w:r w:rsidRPr="007056D0" w:rsidR="0090196A">
        <w:rPr>
          <w:sz w:val="18"/>
        </w:rPr>
        <w:t xml:space="preserve"> </w:t>
      </w:r>
      <w:r w:rsidRPr="007056D0">
        <w:rPr>
          <w:sz w:val="18"/>
        </w:rPr>
        <w:t>bu</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ana</w:t>
      </w:r>
      <w:r w:rsidRPr="007056D0" w:rsidR="0090196A">
        <w:rPr>
          <w:sz w:val="18"/>
        </w:rPr>
        <w:t xml:space="preserve"> </w:t>
      </w:r>
      <w:r w:rsidRPr="007056D0">
        <w:rPr>
          <w:sz w:val="18"/>
        </w:rPr>
        <w:t>borcun</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üçüncü</w:t>
      </w:r>
      <w:r w:rsidRPr="007056D0" w:rsidR="0090196A">
        <w:rPr>
          <w:sz w:val="18"/>
        </w:rPr>
        <w:t xml:space="preserve"> </w:t>
      </w:r>
      <w:r w:rsidRPr="007056D0">
        <w:rPr>
          <w:sz w:val="18"/>
        </w:rPr>
        <w:t>ayın</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kurum</w:t>
      </w:r>
      <w:r w:rsidRPr="007056D0" w:rsidR="0090196A">
        <w:rPr>
          <w:sz w:val="18"/>
        </w:rPr>
        <w:t xml:space="preserve"> </w:t>
      </w:r>
      <w:r w:rsidRPr="007056D0">
        <w:rPr>
          <w:sz w:val="18"/>
        </w:rPr>
        <w:t>ve</w:t>
      </w:r>
      <w:r w:rsidRPr="007056D0" w:rsidR="0090196A">
        <w:rPr>
          <w:sz w:val="18"/>
        </w:rPr>
        <w:t xml:space="preserve"> </w:t>
      </w:r>
      <w:r w:rsidRPr="007056D0">
        <w:rPr>
          <w:sz w:val="18"/>
        </w:rPr>
        <w:t>kuruluşlara</w:t>
      </w:r>
      <w:r w:rsidRPr="007056D0" w:rsidR="0090196A">
        <w:rPr>
          <w:sz w:val="18"/>
        </w:rPr>
        <w:t xml:space="preserve"> </w:t>
      </w:r>
      <w:r w:rsidRPr="007056D0">
        <w:rPr>
          <w:sz w:val="18"/>
        </w:rPr>
        <w:t>başvuruda</w:t>
      </w:r>
      <w:r w:rsidRPr="007056D0" w:rsidR="0090196A">
        <w:rPr>
          <w:sz w:val="18"/>
        </w:rPr>
        <w:t xml:space="preserve"> </w:t>
      </w:r>
      <w:r w:rsidRPr="007056D0">
        <w:rPr>
          <w:sz w:val="18"/>
        </w:rPr>
        <w:t>bulunulması</w:t>
      </w:r>
      <w:r w:rsidRPr="007056D0" w:rsidR="0090196A">
        <w:rPr>
          <w:sz w:val="18"/>
        </w:rPr>
        <w:t xml:space="preserve"> </w:t>
      </w:r>
      <w:r w:rsidRPr="007056D0">
        <w:rPr>
          <w:sz w:val="18"/>
        </w:rPr>
        <w:t>ve</w:t>
      </w:r>
      <w:r w:rsidRPr="007056D0" w:rsidR="0090196A">
        <w:rPr>
          <w:sz w:val="18"/>
        </w:rPr>
        <w:t xml:space="preserve"> </w:t>
      </w:r>
      <w:r w:rsidRPr="007056D0">
        <w:rPr>
          <w:sz w:val="18"/>
        </w:rPr>
        <w:t>ödenmesi</w:t>
      </w:r>
      <w:r w:rsidRPr="007056D0" w:rsidR="0090196A">
        <w:rPr>
          <w:sz w:val="18"/>
        </w:rPr>
        <w:t xml:space="preserve"> </w:t>
      </w:r>
      <w:r w:rsidRPr="007056D0">
        <w:rPr>
          <w:sz w:val="18"/>
        </w:rPr>
        <w:t>gereken</w:t>
      </w:r>
      <w:r w:rsidRPr="007056D0" w:rsidR="0090196A">
        <w:rPr>
          <w:sz w:val="18"/>
        </w:rPr>
        <w:t xml:space="preserve"> </w:t>
      </w:r>
      <w:r w:rsidRPr="007056D0">
        <w:rPr>
          <w:sz w:val="18"/>
        </w:rPr>
        <w:t>tutarın</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2017</w:t>
      </w:r>
      <w:r w:rsidRPr="007056D0" w:rsidR="0090196A">
        <w:rPr>
          <w:sz w:val="18"/>
        </w:rPr>
        <w:t xml:space="preserve"> </w:t>
      </w:r>
      <w:r w:rsidRPr="007056D0">
        <w:rPr>
          <w:sz w:val="18"/>
        </w:rPr>
        <w:t>Ekim</w:t>
      </w:r>
      <w:r w:rsidRPr="007056D0" w:rsidR="0090196A">
        <w:rPr>
          <w:sz w:val="18"/>
        </w:rPr>
        <w:t xml:space="preserve"> </w:t>
      </w:r>
      <w:r w:rsidRPr="007056D0">
        <w:rPr>
          <w:sz w:val="18"/>
        </w:rPr>
        <w:t>ayının</w:t>
      </w:r>
      <w:r w:rsidRPr="007056D0" w:rsidR="0090196A">
        <w:rPr>
          <w:sz w:val="18"/>
        </w:rPr>
        <w:t xml:space="preserve"> </w:t>
      </w:r>
      <w:r w:rsidRPr="007056D0">
        <w:rPr>
          <w:sz w:val="18"/>
        </w:rPr>
        <w:t>son</w:t>
      </w:r>
      <w:r w:rsidRPr="007056D0" w:rsidR="0090196A">
        <w:rPr>
          <w:sz w:val="18"/>
        </w:rPr>
        <w:t xml:space="preserve"> </w:t>
      </w:r>
      <w:r w:rsidRPr="007056D0">
        <w:rPr>
          <w:sz w:val="18"/>
        </w:rPr>
        <w:t>gününe</w:t>
      </w:r>
      <w:r w:rsidRPr="007056D0" w:rsidR="0090196A">
        <w:rPr>
          <w:sz w:val="18"/>
        </w:rPr>
        <w:t xml:space="preserve"> </w:t>
      </w:r>
      <w:r w:rsidRPr="007056D0">
        <w:rPr>
          <w:sz w:val="18"/>
        </w:rPr>
        <w:t>kadar</w:t>
      </w:r>
      <w:r w:rsidRPr="007056D0" w:rsidR="0090196A">
        <w:rPr>
          <w:sz w:val="18"/>
        </w:rPr>
        <w:t xml:space="preserve"> </w:t>
      </w:r>
      <w:r w:rsidRPr="007056D0">
        <w:rPr>
          <w:sz w:val="18"/>
        </w:rPr>
        <w:t>ödenmek</w:t>
      </w:r>
      <w:r w:rsidRPr="007056D0" w:rsidR="0090196A">
        <w:rPr>
          <w:sz w:val="18"/>
        </w:rPr>
        <w:t xml:space="preserve"> </w:t>
      </w:r>
      <w:r w:rsidRPr="007056D0">
        <w:rPr>
          <w:sz w:val="18"/>
        </w:rPr>
        <w:t>üzere</w:t>
      </w:r>
      <w:r w:rsidRPr="007056D0" w:rsidR="0090196A">
        <w:rPr>
          <w:sz w:val="18"/>
        </w:rPr>
        <w:t xml:space="preserve"> </w:t>
      </w:r>
      <w:r w:rsidRPr="007056D0">
        <w:rPr>
          <w:sz w:val="18"/>
        </w:rPr>
        <w:t>her</w:t>
      </w:r>
      <w:r w:rsidRPr="007056D0" w:rsidR="0090196A">
        <w:rPr>
          <w:sz w:val="18"/>
        </w:rPr>
        <w:t xml:space="preserve"> </w:t>
      </w:r>
      <w:r w:rsidRPr="007056D0">
        <w:rPr>
          <w:sz w:val="18"/>
        </w:rPr>
        <w:t>yıl</w:t>
      </w:r>
      <w:r w:rsidRPr="007056D0" w:rsidR="0090196A">
        <w:rPr>
          <w:sz w:val="18"/>
        </w:rPr>
        <w:t xml:space="preserve"> </w:t>
      </w:r>
      <w:r w:rsidRPr="007056D0">
        <w:rPr>
          <w:sz w:val="18"/>
        </w:rPr>
        <w:t>ilk</w:t>
      </w:r>
      <w:r w:rsidRPr="007056D0" w:rsidR="0090196A">
        <w:rPr>
          <w:sz w:val="18"/>
        </w:rPr>
        <w:t xml:space="preserve"> </w:t>
      </w:r>
      <w:r w:rsidRPr="007056D0">
        <w:rPr>
          <w:sz w:val="18"/>
        </w:rPr>
        <w:t>taksitin</w:t>
      </w:r>
      <w:r w:rsidRPr="007056D0" w:rsidR="0090196A">
        <w:rPr>
          <w:sz w:val="18"/>
        </w:rPr>
        <w:t xml:space="preserve"> </w:t>
      </w:r>
      <w:r w:rsidRPr="007056D0">
        <w:rPr>
          <w:sz w:val="18"/>
        </w:rPr>
        <w:t>tekabül</w:t>
      </w:r>
      <w:r w:rsidRPr="007056D0" w:rsidR="0090196A">
        <w:rPr>
          <w:sz w:val="18"/>
        </w:rPr>
        <w:t xml:space="preserve"> </w:t>
      </w:r>
      <w:r w:rsidRPr="007056D0">
        <w:rPr>
          <w:sz w:val="18"/>
        </w:rPr>
        <w:t>ettiği</w:t>
      </w:r>
      <w:r w:rsidRPr="007056D0" w:rsidR="0090196A">
        <w:rPr>
          <w:sz w:val="18"/>
        </w:rPr>
        <w:t xml:space="preserve"> </w:t>
      </w:r>
      <w:r w:rsidRPr="007056D0">
        <w:rPr>
          <w:sz w:val="18"/>
        </w:rPr>
        <w:t>toplam</w:t>
      </w:r>
      <w:r w:rsidRPr="007056D0" w:rsidR="0090196A">
        <w:rPr>
          <w:sz w:val="18"/>
        </w:rPr>
        <w:t xml:space="preserve"> </w:t>
      </w:r>
      <w:r w:rsidRPr="007056D0">
        <w:rPr>
          <w:sz w:val="18"/>
        </w:rPr>
        <w:t>5</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ödenmesi</w:t>
      </w:r>
      <w:r w:rsidRPr="007056D0" w:rsidR="0090196A">
        <w:rPr>
          <w:sz w:val="18"/>
        </w:rPr>
        <w:t xml:space="preserve"> </w:t>
      </w:r>
      <w:r w:rsidRPr="007056D0">
        <w:rPr>
          <w:sz w:val="18"/>
        </w:rPr>
        <w:t>şartıyla</w:t>
      </w:r>
      <w:r w:rsidRPr="007056D0" w:rsidR="0090196A">
        <w:rPr>
          <w:sz w:val="18"/>
        </w:rPr>
        <w:t xml:space="preserve"> </w:t>
      </w:r>
      <w:r w:rsidRPr="007056D0">
        <w:rPr>
          <w:sz w:val="18"/>
        </w:rPr>
        <w:t>bu</w:t>
      </w:r>
      <w:r w:rsidRPr="007056D0" w:rsidR="0090196A">
        <w:rPr>
          <w:sz w:val="18"/>
        </w:rPr>
        <w:t xml:space="preserve"> </w:t>
      </w:r>
      <w:r w:rsidRPr="007056D0">
        <w:rPr>
          <w:sz w:val="18"/>
        </w:rPr>
        <w:t>alacakların</w:t>
      </w:r>
      <w:r w:rsidRPr="007056D0" w:rsidR="0090196A">
        <w:rPr>
          <w:sz w:val="18"/>
        </w:rPr>
        <w:t xml:space="preserve"> </w:t>
      </w:r>
      <w:r w:rsidRPr="007056D0">
        <w:rPr>
          <w:sz w:val="18"/>
        </w:rPr>
        <w:t>ödenen</w:t>
      </w:r>
      <w:r w:rsidRPr="007056D0" w:rsidR="0090196A">
        <w:rPr>
          <w:sz w:val="18"/>
        </w:rPr>
        <w:t xml:space="preserve"> </w:t>
      </w:r>
      <w:r w:rsidRPr="007056D0">
        <w:rPr>
          <w:sz w:val="18"/>
        </w:rPr>
        <w:t>kısmına</w:t>
      </w:r>
      <w:r w:rsidRPr="007056D0" w:rsidR="0090196A">
        <w:rPr>
          <w:sz w:val="18"/>
        </w:rPr>
        <w:t xml:space="preserve"> </w:t>
      </w:r>
      <w:r w:rsidRPr="007056D0">
        <w:rPr>
          <w:sz w:val="18"/>
        </w:rPr>
        <w:t>isabet</w:t>
      </w:r>
      <w:r w:rsidRPr="007056D0" w:rsidR="0090196A">
        <w:rPr>
          <w:sz w:val="18"/>
        </w:rPr>
        <w:t xml:space="preserve"> </w:t>
      </w:r>
      <w:r w:rsidRPr="007056D0">
        <w:rPr>
          <w:sz w:val="18"/>
        </w:rPr>
        <w:t>eden</w:t>
      </w:r>
      <w:r w:rsidRPr="007056D0" w:rsidR="0090196A">
        <w:rPr>
          <w:sz w:val="18"/>
        </w:rPr>
        <w:t xml:space="preserve"> </w:t>
      </w:r>
      <w:r w:rsidRPr="007056D0">
        <w:rPr>
          <w:sz w:val="18"/>
        </w:rPr>
        <w:t>fer’ilerin</w:t>
      </w:r>
      <w:r w:rsidRPr="007056D0" w:rsidR="0090196A">
        <w:rPr>
          <w:sz w:val="18"/>
        </w:rPr>
        <w:t xml:space="preserve"> </w:t>
      </w:r>
      <w:r w:rsidRPr="007056D0">
        <w:rPr>
          <w:sz w:val="18"/>
        </w:rPr>
        <w:t>tahsilinden</w:t>
      </w:r>
      <w:r w:rsidRPr="007056D0" w:rsidR="0090196A">
        <w:rPr>
          <w:sz w:val="18"/>
        </w:rPr>
        <w:t xml:space="preserve"> </w:t>
      </w:r>
      <w:r w:rsidRPr="007056D0">
        <w:rPr>
          <w:sz w:val="18"/>
        </w:rPr>
        <w:t>vazgeçilir.</w:t>
      </w:r>
      <w:r w:rsidRPr="007056D0" w:rsidR="0090196A">
        <w:rPr>
          <w:sz w:val="18"/>
        </w:rPr>
        <w:t xml:space="preserve"> </w:t>
      </w:r>
      <w:r w:rsidRPr="007056D0">
        <w:rPr>
          <w:sz w:val="18"/>
        </w:rPr>
        <w:t>Bu</w:t>
      </w:r>
      <w:r w:rsidRPr="007056D0" w:rsidR="0090196A">
        <w:rPr>
          <w:sz w:val="18"/>
        </w:rPr>
        <w:t xml:space="preserve"> </w:t>
      </w:r>
      <w:r w:rsidRPr="007056D0">
        <w:rPr>
          <w:sz w:val="18"/>
        </w:rPr>
        <w:t>bend</w:t>
      </w:r>
      <w:r w:rsidRPr="007056D0" w:rsidR="0090196A">
        <w:rPr>
          <w:sz w:val="18"/>
        </w:rPr>
        <w:t xml:space="preserve"> </w:t>
      </w:r>
      <w:r w:rsidRPr="007056D0">
        <w:rPr>
          <w:sz w:val="18"/>
        </w:rPr>
        <w:t>hükümlerine</w:t>
      </w:r>
      <w:r w:rsidRPr="007056D0" w:rsidR="0090196A">
        <w:rPr>
          <w:sz w:val="18"/>
        </w:rPr>
        <w:t xml:space="preserve"> </w:t>
      </w:r>
      <w:r w:rsidRPr="007056D0">
        <w:rPr>
          <w:sz w:val="18"/>
        </w:rPr>
        <w:t>uygun</w:t>
      </w:r>
      <w:r w:rsidRPr="007056D0" w:rsidR="0090196A">
        <w:rPr>
          <w:sz w:val="18"/>
        </w:rPr>
        <w:t xml:space="preserve"> </w:t>
      </w:r>
      <w:r w:rsidRPr="007056D0">
        <w:rPr>
          <w:sz w:val="18"/>
        </w:rPr>
        <w:t>ödeme</w:t>
      </w:r>
      <w:r w:rsidRPr="007056D0" w:rsidR="0090196A">
        <w:rPr>
          <w:sz w:val="18"/>
        </w:rPr>
        <w:t xml:space="preserve"> </w:t>
      </w:r>
      <w:r w:rsidRPr="007056D0">
        <w:rPr>
          <w:sz w:val="18"/>
        </w:rPr>
        <w:t>yapıldığı</w:t>
      </w:r>
      <w:r w:rsidRPr="007056D0" w:rsidR="0090196A">
        <w:rPr>
          <w:sz w:val="18"/>
        </w:rPr>
        <w:t xml:space="preserve"> </w:t>
      </w:r>
      <w:r w:rsidRPr="007056D0">
        <w:rPr>
          <w:sz w:val="18"/>
        </w:rPr>
        <w:t>takdirde</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sonraki</w:t>
      </w:r>
      <w:r w:rsidRPr="007056D0" w:rsidR="0090196A">
        <w:rPr>
          <w:sz w:val="18"/>
        </w:rPr>
        <w:t xml:space="preserve"> </w:t>
      </w:r>
      <w:r w:rsidRPr="007056D0">
        <w:rPr>
          <w:sz w:val="18"/>
        </w:rPr>
        <w:t>sürelere</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katsayı</w:t>
      </w:r>
      <w:r w:rsidRPr="007056D0" w:rsidR="0090196A">
        <w:rPr>
          <w:sz w:val="18"/>
        </w:rPr>
        <w:t xml:space="preserve"> </w:t>
      </w:r>
      <w:r w:rsidRPr="007056D0">
        <w:rPr>
          <w:sz w:val="18"/>
        </w:rPr>
        <w:t>uygulanmaz</w:t>
      </w:r>
      <w:r w:rsidRPr="007056D0" w:rsidR="0090196A">
        <w:rPr>
          <w:sz w:val="18"/>
        </w:rPr>
        <w:t xml:space="preserve"> </w:t>
      </w:r>
      <w:r w:rsidRPr="007056D0">
        <w:rPr>
          <w:sz w:val="18"/>
        </w:rPr>
        <w:t>(İlgili</w:t>
      </w:r>
      <w:r w:rsidRPr="007056D0" w:rsidR="0090196A">
        <w:rPr>
          <w:sz w:val="18"/>
        </w:rPr>
        <w:t xml:space="preserve"> </w:t>
      </w:r>
      <w:r w:rsidRPr="007056D0">
        <w:rPr>
          <w:sz w:val="18"/>
        </w:rPr>
        <w:t>kanunun</w:t>
      </w:r>
      <w:r w:rsidRPr="007056D0" w:rsidR="0090196A">
        <w:rPr>
          <w:sz w:val="18"/>
        </w:rPr>
        <w:t xml:space="preserve"> </w:t>
      </w:r>
      <w:r w:rsidRPr="007056D0">
        <w:rPr>
          <w:sz w:val="18"/>
        </w:rPr>
        <w:t>1.</w:t>
      </w:r>
      <w:r w:rsidRPr="007056D0" w:rsidR="0090196A">
        <w:rPr>
          <w:sz w:val="18"/>
        </w:rPr>
        <w:t xml:space="preserve"> </w:t>
      </w:r>
      <w:r w:rsidRPr="007056D0">
        <w:rPr>
          <w:sz w:val="18"/>
        </w:rPr>
        <w:t>ve</w:t>
      </w:r>
      <w:r w:rsidRPr="007056D0" w:rsidR="0090196A">
        <w:rPr>
          <w:sz w:val="18"/>
        </w:rPr>
        <w:t xml:space="preserve"> </w:t>
      </w:r>
      <w:r w:rsidRPr="007056D0">
        <w:rPr>
          <w:sz w:val="18"/>
        </w:rPr>
        <w:t>2.</w:t>
      </w:r>
      <w:r w:rsidRPr="007056D0" w:rsidR="0090196A">
        <w:rPr>
          <w:sz w:val="18"/>
        </w:rPr>
        <w:t xml:space="preserve"> </w:t>
      </w:r>
      <w:r w:rsidRPr="007056D0">
        <w:rPr>
          <w:sz w:val="18"/>
        </w:rPr>
        <w:t>maddesindeki</w:t>
      </w:r>
      <w:r w:rsidRPr="007056D0" w:rsidR="0090196A">
        <w:rPr>
          <w:sz w:val="18"/>
        </w:rPr>
        <w:t xml:space="preserve"> </w:t>
      </w:r>
      <w:r w:rsidRPr="007056D0">
        <w:rPr>
          <w:sz w:val="18"/>
        </w:rPr>
        <w:t>düşük</w:t>
      </w:r>
      <w:r w:rsidRPr="007056D0" w:rsidR="0090196A">
        <w:rPr>
          <w:sz w:val="18"/>
        </w:rPr>
        <w:t xml:space="preserve"> </w:t>
      </w:r>
      <w:r w:rsidRPr="007056D0">
        <w:rPr>
          <w:sz w:val="18"/>
        </w:rPr>
        <w:t>faiz</w:t>
      </w:r>
      <w:r w:rsidRPr="007056D0" w:rsidR="0090196A">
        <w:rPr>
          <w:sz w:val="18"/>
        </w:rPr>
        <w:t xml:space="preserve"> </w:t>
      </w:r>
      <w:r w:rsidRPr="007056D0">
        <w:rPr>
          <w:sz w:val="18"/>
        </w:rPr>
        <w:t>ve</w:t>
      </w:r>
      <w:r w:rsidRPr="007056D0" w:rsidR="0090196A">
        <w:rPr>
          <w:sz w:val="18"/>
        </w:rPr>
        <w:t xml:space="preserve"> </w:t>
      </w:r>
      <w:r w:rsidRPr="007056D0">
        <w:rPr>
          <w:sz w:val="18"/>
        </w:rPr>
        <w:t>anapara</w:t>
      </w:r>
      <w:r w:rsidRPr="007056D0" w:rsidR="0090196A">
        <w:rPr>
          <w:sz w:val="18"/>
        </w:rPr>
        <w:t xml:space="preserve"> </w:t>
      </w:r>
      <w:r w:rsidRPr="007056D0">
        <w:rPr>
          <w:sz w:val="18"/>
        </w:rPr>
        <w:t>ödeme</w:t>
      </w:r>
      <w:r w:rsidRPr="007056D0" w:rsidR="0090196A">
        <w:rPr>
          <w:sz w:val="18"/>
        </w:rPr>
        <w:t xml:space="preserve"> </w:t>
      </w:r>
      <w:r w:rsidRPr="007056D0">
        <w:rPr>
          <w:sz w:val="18"/>
        </w:rPr>
        <w:t>taksitleri</w:t>
      </w:r>
      <w:r w:rsidRPr="007056D0" w:rsidR="0090196A">
        <w:rPr>
          <w:sz w:val="18"/>
        </w:rPr>
        <w:t xml:space="preserve"> </w:t>
      </w:r>
      <w:r w:rsidRPr="007056D0">
        <w:rPr>
          <w:sz w:val="18"/>
        </w:rPr>
        <w:t>aynen</w:t>
      </w:r>
      <w:r w:rsidRPr="007056D0" w:rsidR="0090196A">
        <w:rPr>
          <w:sz w:val="18"/>
        </w:rPr>
        <w:t xml:space="preserve"> </w:t>
      </w:r>
      <w:r w:rsidRPr="007056D0">
        <w:rPr>
          <w:sz w:val="18"/>
        </w:rPr>
        <w:t>uygulanır).</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uygulanmasına</w:t>
      </w:r>
      <w:r w:rsidRPr="007056D0" w:rsidR="0090196A">
        <w:rPr>
          <w:sz w:val="18"/>
        </w:rPr>
        <w:t xml:space="preserve"> </w:t>
      </w:r>
      <w:r w:rsidRPr="007056D0">
        <w:rPr>
          <w:sz w:val="18"/>
        </w:rPr>
        <w:t>ilişkin</w:t>
      </w:r>
      <w:r w:rsidRPr="007056D0" w:rsidR="0090196A">
        <w:rPr>
          <w:sz w:val="18"/>
        </w:rPr>
        <w:t xml:space="preserve"> </w:t>
      </w:r>
      <w:r w:rsidRPr="007056D0">
        <w:rPr>
          <w:sz w:val="18"/>
        </w:rPr>
        <w:t>usul</w:t>
      </w:r>
      <w:r w:rsidRPr="007056D0" w:rsidR="0090196A">
        <w:rPr>
          <w:sz w:val="18"/>
        </w:rPr>
        <w:t xml:space="preserve"> </w:t>
      </w:r>
      <w:r w:rsidRPr="007056D0">
        <w:rPr>
          <w:sz w:val="18"/>
        </w:rPr>
        <w:t>ve</w:t>
      </w:r>
      <w:r w:rsidRPr="007056D0" w:rsidR="0090196A">
        <w:rPr>
          <w:sz w:val="18"/>
        </w:rPr>
        <w:t xml:space="preserve"> </w:t>
      </w:r>
      <w:r w:rsidRPr="007056D0">
        <w:rPr>
          <w:sz w:val="18"/>
        </w:rPr>
        <w:t>esaslar</w:t>
      </w:r>
      <w:r w:rsidRPr="007056D0" w:rsidR="0090196A">
        <w:rPr>
          <w:sz w:val="18"/>
        </w:rPr>
        <w:t xml:space="preserve"> </w:t>
      </w:r>
      <w:r w:rsidRPr="007056D0">
        <w:rPr>
          <w:sz w:val="18"/>
        </w:rPr>
        <w:t>Enerji</w:t>
      </w:r>
      <w:r w:rsidRPr="007056D0" w:rsidR="0090196A">
        <w:rPr>
          <w:sz w:val="18"/>
        </w:rPr>
        <w:t xml:space="preserve"> </w:t>
      </w:r>
      <w:r w:rsidRPr="007056D0">
        <w:rPr>
          <w:sz w:val="18"/>
        </w:rPr>
        <w:t>ve</w:t>
      </w:r>
      <w:r w:rsidRPr="007056D0" w:rsidR="0090196A">
        <w:rPr>
          <w:sz w:val="18"/>
        </w:rPr>
        <w:t xml:space="preserve"> </w:t>
      </w:r>
      <w:r w:rsidRPr="007056D0">
        <w:rPr>
          <w:sz w:val="18"/>
        </w:rPr>
        <w:t>Tabi</w:t>
      </w:r>
      <w:r w:rsidRPr="007056D0" w:rsidR="0090196A">
        <w:rPr>
          <w:sz w:val="18"/>
        </w:rPr>
        <w:t xml:space="preserve"> </w:t>
      </w:r>
      <w:r w:rsidRPr="007056D0">
        <w:rPr>
          <w:sz w:val="18"/>
        </w:rPr>
        <w:t>Kaynaklar</w:t>
      </w:r>
      <w:r w:rsidRPr="007056D0" w:rsidR="0090196A">
        <w:rPr>
          <w:sz w:val="18"/>
        </w:rPr>
        <w:t xml:space="preserve"> </w:t>
      </w:r>
      <w:r w:rsidRPr="007056D0">
        <w:rPr>
          <w:sz w:val="18"/>
        </w:rPr>
        <w:t>Bakanlığının</w:t>
      </w:r>
      <w:r w:rsidRPr="007056D0" w:rsidR="0090196A">
        <w:rPr>
          <w:sz w:val="18"/>
        </w:rPr>
        <w:t xml:space="preserve"> </w:t>
      </w:r>
      <w:r w:rsidRPr="007056D0">
        <w:rPr>
          <w:sz w:val="18"/>
        </w:rPr>
        <w:t>uygun</w:t>
      </w:r>
      <w:r w:rsidRPr="007056D0" w:rsidR="0090196A">
        <w:rPr>
          <w:sz w:val="18"/>
        </w:rPr>
        <w:t xml:space="preserve"> </w:t>
      </w:r>
      <w:r w:rsidRPr="007056D0">
        <w:rPr>
          <w:sz w:val="18"/>
        </w:rPr>
        <w:t>görüşü</w:t>
      </w:r>
      <w:r w:rsidRPr="007056D0" w:rsidR="0090196A">
        <w:rPr>
          <w:sz w:val="18"/>
        </w:rPr>
        <w:t xml:space="preserve"> </w:t>
      </w:r>
      <w:r w:rsidRPr="007056D0">
        <w:rPr>
          <w:sz w:val="18"/>
        </w:rPr>
        <w:t>alınarak</w:t>
      </w:r>
      <w:r w:rsidRPr="007056D0" w:rsidR="0090196A">
        <w:rPr>
          <w:sz w:val="18"/>
        </w:rPr>
        <w:t xml:space="preserve"> </w:t>
      </w:r>
      <w:r w:rsidRPr="007056D0">
        <w:rPr>
          <w:sz w:val="18"/>
        </w:rPr>
        <w:t>TEDAŞ</w:t>
      </w:r>
      <w:r w:rsidRPr="007056D0" w:rsidR="0090196A">
        <w:rPr>
          <w:sz w:val="18"/>
        </w:rPr>
        <w:t xml:space="preserve"> </w:t>
      </w:r>
      <w:r w:rsidRPr="007056D0">
        <w:rPr>
          <w:sz w:val="18"/>
        </w:rPr>
        <w:t>tarafından</w:t>
      </w:r>
      <w:r w:rsidRPr="007056D0" w:rsidR="0090196A">
        <w:rPr>
          <w:sz w:val="18"/>
        </w:rPr>
        <w:t xml:space="preserve"> </w:t>
      </w:r>
      <w:r w:rsidRPr="007056D0">
        <w:rPr>
          <w:sz w:val="18"/>
        </w:rPr>
        <w:t>belirlenir.</w:t>
      </w:r>
    </w:p>
    <w:p w:rsidRPr="007056D0" w:rsidR="00963749" w:rsidP="007056D0" w:rsidRDefault="00963749">
      <w:pPr>
        <w:pStyle w:val="GENELKURUL"/>
        <w:spacing w:line="240" w:lineRule="auto"/>
        <w:rPr>
          <w:sz w:val="18"/>
        </w:rPr>
      </w:pPr>
      <w:r w:rsidRPr="007056D0">
        <w:rPr>
          <w:sz w:val="18"/>
        </w:rPr>
        <w:t>(p)</w:t>
      </w:r>
      <w:r w:rsidRPr="007056D0" w:rsidR="0090196A">
        <w:rPr>
          <w:sz w:val="18"/>
        </w:rPr>
        <w:t xml:space="preserve"> </w:t>
      </w:r>
      <w:r w:rsidRPr="007056D0">
        <w:rPr>
          <w:sz w:val="18"/>
        </w:rPr>
        <w:t>bendinin</w:t>
      </w:r>
      <w:r w:rsidRPr="007056D0" w:rsidR="0090196A">
        <w:rPr>
          <w:sz w:val="18"/>
        </w:rPr>
        <w:t xml:space="preserve"> </w:t>
      </w:r>
      <w:r w:rsidRPr="007056D0">
        <w:rPr>
          <w:sz w:val="18"/>
        </w:rPr>
        <w:t>uygulamasına</w:t>
      </w:r>
      <w:r w:rsidRPr="007056D0" w:rsidR="0090196A">
        <w:rPr>
          <w:sz w:val="18"/>
        </w:rPr>
        <w:t xml:space="preserve"> </w:t>
      </w:r>
      <w:r w:rsidRPr="007056D0">
        <w:rPr>
          <w:sz w:val="18"/>
        </w:rPr>
        <w:t>ilişkin</w:t>
      </w:r>
      <w:r w:rsidRPr="007056D0" w:rsidR="0090196A">
        <w:rPr>
          <w:sz w:val="18"/>
        </w:rPr>
        <w:t xml:space="preserve"> </w:t>
      </w:r>
      <w:r w:rsidRPr="007056D0">
        <w:rPr>
          <w:sz w:val="18"/>
        </w:rPr>
        <w:t>usul</w:t>
      </w:r>
      <w:r w:rsidRPr="007056D0" w:rsidR="0090196A">
        <w:rPr>
          <w:sz w:val="18"/>
        </w:rPr>
        <w:t xml:space="preserve"> </w:t>
      </w:r>
      <w:r w:rsidRPr="007056D0">
        <w:rPr>
          <w:sz w:val="18"/>
        </w:rPr>
        <w:t>ve</w:t>
      </w:r>
      <w:r w:rsidRPr="007056D0" w:rsidR="0090196A">
        <w:rPr>
          <w:sz w:val="18"/>
        </w:rPr>
        <w:t xml:space="preserve"> </w:t>
      </w:r>
      <w:r w:rsidRPr="007056D0">
        <w:rPr>
          <w:sz w:val="18"/>
        </w:rPr>
        <w:t>esaslar</w:t>
      </w:r>
      <w:r w:rsidRPr="007056D0" w:rsidR="0090196A">
        <w:rPr>
          <w:sz w:val="18"/>
        </w:rPr>
        <w:t xml:space="preserve"> </w:t>
      </w:r>
      <w:r w:rsidRPr="007056D0">
        <w:rPr>
          <w:sz w:val="18"/>
        </w:rPr>
        <w:t>Orman</w:t>
      </w:r>
      <w:r w:rsidRPr="007056D0" w:rsidR="0090196A">
        <w:rPr>
          <w:sz w:val="18"/>
        </w:rPr>
        <w:t xml:space="preserve"> </w:t>
      </w:r>
      <w:r w:rsidRPr="007056D0">
        <w:rPr>
          <w:sz w:val="18"/>
        </w:rPr>
        <w:t>ve</w:t>
      </w:r>
      <w:r w:rsidRPr="007056D0" w:rsidR="0090196A">
        <w:rPr>
          <w:sz w:val="18"/>
        </w:rPr>
        <w:t xml:space="preserve"> </w:t>
      </w:r>
      <w:r w:rsidRPr="007056D0">
        <w:rPr>
          <w:sz w:val="18"/>
        </w:rPr>
        <w:t>Su</w:t>
      </w:r>
      <w:r w:rsidRPr="007056D0" w:rsidR="0090196A">
        <w:rPr>
          <w:sz w:val="18"/>
        </w:rPr>
        <w:t xml:space="preserve"> </w:t>
      </w:r>
      <w:r w:rsidRPr="007056D0">
        <w:rPr>
          <w:sz w:val="18"/>
        </w:rPr>
        <w:t>İşleri</w:t>
      </w:r>
      <w:r w:rsidRPr="007056D0" w:rsidR="0090196A">
        <w:rPr>
          <w:sz w:val="18"/>
        </w:rPr>
        <w:t xml:space="preserve"> </w:t>
      </w:r>
      <w:r w:rsidRPr="007056D0">
        <w:rPr>
          <w:sz w:val="18"/>
        </w:rPr>
        <w:t>Bakanlığı</w:t>
      </w:r>
      <w:r w:rsidRPr="007056D0" w:rsidR="0090196A">
        <w:rPr>
          <w:sz w:val="18"/>
        </w:rPr>
        <w:t xml:space="preserve"> </w:t>
      </w:r>
      <w:r w:rsidRPr="007056D0">
        <w:rPr>
          <w:sz w:val="18"/>
        </w:rPr>
        <w:t>ve</w:t>
      </w:r>
      <w:r w:rsidRPr="007056D0" w:rsidR="0090196A">
        <w:rPr>
          <w:sz w:val="18"/>
        </w:rPr>
        <w:t xml:space="preserve"> </w:t>
      </w:r>
      <w:r w:rsidRPr="007056D0">
        <w:rPr>
          <w:sz w:val="18"/>
        </w:rPr>
        <w:t>Gıda,</w:t>
      </w:r>
      <w:r w:rsidRPr="007056D0" w:rsidR="0090196A">
        <w:rPr>
          <w:sz w:val="18"/>
        </w:rPr>
        <w:t xml:space="preserve"> </w:t>
      </w:r>
      <w:r w:rsidRPr="007056D0">
        <w:rPr>
          <w:sz w:val="18"/>
        </w:rPr>
        <w:t>Tarım</w:t>
      </w:r>
      <w:r w:rsidRPr="007056D0" w:rsidR="0090196A">
        <w:rPr>
          <w:sz w:val="18"/>
        </w:rPr>
        <w:t xml:space="preserve"> </w:t>
      </w:r>
      <w:r w:rsidRPr="007056D0">
        <w:rPr>
          <w:sz w:val="18"/>
        </w:rPr>
        <w:t>ve</w:t>
      </w:r>
      <w:r w:rsidRPr="007056D0" w:rsidR="0090196A">
        <w:rPr>
          <w:sz w:val="18"/>
        </w:rPr>
        <w:t xml:space="preserve"> </w:t>
      </w:r>
      <w:r w:rsidRPr="007056D0">
        <w:rPr>
          <w:sz w:val="18"/>
        </w:rPr>
        <w:t>Hayvancılık</w:t>
      </w:r>
      <w:r w:rsidRPr="007056D0" w:rsidR="0090196A">
        <w:rPr>
          <w:sz w:val="18"/>
        </w:rPr>
        <w:t xml:space="preserve"> </w:t>
      </w:r>
      <w:r w:rsidRPr="007056D0">
        <w:rPr>
          <w:sz w:val="18"/>
        </w:rPr>
        <w:t>Bakanlığı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belirlenir.</w:t>
      </w:r>
    </w:p>
    <w:p w:rsidRPr="007056D0" w:rsidR="00963749" w:rsidP="007056D0" w:rsidRDefault="00963749">
      <w:pPr>
        <w:pStyle w:val="GENELKURUL"/>
        <w:spacing w:line="240" w:lineRule="auto"/>
        <w:jc w:val="center"/>
        <w:rPr>
          <w:spacing w:val="24"/>
          <w:sz w:val="18"/>
        </w:rPr>
      </w:pPr>
      <w:r w:rsidRPr="007056D0">
        <w:rPr>
          <w:spacing w:val="24"/>
          <w:sz w:val="18"/>
        </w:rPr>
        <w:t>Türkiye</w:t>
      </w:r>
      <w:r w:rsidRPr="007056D0" w:rsidR="0090196A">
        <w:rPr>
          <w:spacing w:val="24"/>
          <w:sz w:val="18"/>
        </w:rPr>
        <w:t xml:space="preserve"> </w:t>
      </w:r>
      <w:r w:rsidRPr="007056D0">
        <w:rPr>
          <w:spacing w:val="24"/>
          <w:sz w:val="18"/>
        </w:rPr>
        <w:t>Büyük</w:t>
      </w:r>
      <w:r w:rsidRPr="007056D0" w:rsidR="0090196A">
        <w:rPr>
          <w:spacing w:val="24"/>
          <w:sz w:val="18"/>
        </w:rPr>
        <w:t xml:space="preserve"> </w:t>
      </w:r>
      <w:r w:rsidRPr="007056D0">
        <w:rPr>
          <w:spacing w:val="24"/>
          <w:sz w:val="18"/>
        </w:rPr>
        <w:t>Millet</w:t>
      </w:r>
      <w:r w:rsidRPr="007056D0" w:rsidR="0090196A">
        <w:rPr>
          <w:spacing w:val="24"/>
          <w:sz w:val="18"/>
        </w:rPr>
        <w:t xml:space="preserve"> </w:t>
      </w:r>
      <w:r w:rsidRPr="007056D0">
        <w:rPr>
          <w:spacing w:val="24"/>
          <w:sz w:val="18"/>
        </w:rPr>
        <w:t>Meclisi</w:t>
      </w:r>
      <w:r w:rsidRPr="007056D0" w:rsidR="0090196A">
        <w:rPr>
          <w:spacing w:val="24"/>
          <w:sz w:val="18"/>
        </w:rPr>
        <w:t xml:space="preserve"> </w:t>
      </w:r>
      <w:r w:rsidRPr="007056D0">
        <w:rPr>
          <w:spacing w:val="24"/>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maddesinin</w:t>
      </w:r>
      <w:r w:rsidRPr="007056D0" w:rsidR="0090196A">
        <w:rPr>
          <w:sz w:val="18"/>
        </w:rPr>
        <w:t xml:space="preserve"> </w:t>
      </w:r>
      <w:r w:rsidRPr="007056D0">
        <w:rPr>
          <w:sz w:val="18"/>
        </w:rPr>
        <w:t>teklif</w:t>
      </w:r>
      <w:r w:rsidRPr="007056D0" w:rsidR="0090196A">
        <w:rPr>
          <w:sz w:val="18"/>
        </w:rPr>
        <w:t xml:space="preserve"> </w:t>
      </w:r>
      <w:r w:rsidRPr="007056D0">
        <w:rPr>
          <w:sz w:val="18"/>
        </w:rPr>
        <w:t>metninden</w:t>
      </w:r>
      <w:r w:rsidRPr="007056D0" w:rsidR="0090196A">
        <w:rPr>
          <w:sz w:val="18"/>
        </w:rPr>
        <w:t xml:space="preserve"> </w:t>
      </w:r>
      <w:r w:rsidRPr="007056D0">
        <w:rPr>
          <w:sz w:val="18"/>
        </w:rPr>
        <w:t>çıkarılmasını</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Ahmet</w:t>
      </w:r>
      <w:r w:rsidRPr="007056D0" w:rsidR="0090196A">
        <w:rPr>
          <w:sz w:val="18"/>
        </w:rPr>
        <w:t xml:space="preserve"> </w:t>
      </w:r>
      <w:r w:rsidRPr="007056D0">
        <w:rPr>
          <w:sz w:val="18"/>
        </w:rPr>
        <w:t>Yıldırım</w:t>
      </w:r>
      <w:r w:rsidRPr="007056D0">
        <w:rPr>
          <w:sz w:val="18"/>
        </w:rPr>
        <w:tab/>
        <w:t>Garo</w:t>
      </w:r>
      <w:r w:rsidRPr="007056D0" w:rsidR="0090196A">
        <w:rPr>
          <w:sz w:val="18"/>
        </w:rPr>
        <w:t xml:space="preserve"> </w:t>
      </w:r>
      <w:r w:rsidRPr="007056D0">
        <w:rPr>
          <w:sz w:val="18"/>
        </w:rPr>
        <w:t>Paylan</w:t>
      </w:r>
      <w:r w:rsidRPr="007056D0">
        <w:rPr>
          <w:sz w:val="18"/>
        </w:rPr>
        <w:tab/>
        <w:t>İmam</w:t>
      </w:r>
      <w:r w:rsidRPr="007056D0" w:rsidR="0090196A">
        <w:rPr>
          <w:sz w:val="18"/>
        </w:rPr>
        <w:t xml:space="preserve"> </w:t>
      </w:r>
      <w:r w:rsidRPr="007056D0">
        <w:rPr>
          <w:sz w:val="18"/>
        </w:rPr>
        <w:t>Taşçıer</w:t>
      </w:r>
    </w:p>
    <w:p w:rsidRPr="007056D0" w:rsidR="00963749" w:rsidP="007056D0" w:rsidRDefault="00963749">
      <w:pPr>
        <w:pStyle w:val="okimza-stil"/>
        <w:suppressAutoHyphens/>
        <w:spacing w:line="240" w:lineRule="auto"/>
        <w:ind w:firstLine="811"/>
        <w:rPr>
          <w:sz w:val="18"/>
        </w:rPr>
      </w:pPr>
      <w:r w:rsidRPr="007056D0">
        <w:rPr>
          <w:sz w:val="18"/>
        </w:rPr>
        <w:tab/>
        <w:t>Muş</w:t>
      </w:r>
      <w:r w:rsidRPr="007056D0">
        <w:rPr>
          <w:sz w:val="18"/>
        </w:rPr>
        <w:tab/>
        <w:t>İstanbul</w:t>
      </w:r>
      <w:r w:rsidRPr="007056D0">
        <w:rPr>
          <w:sz w:val="18"/>
        </w:rPr>
        <w:tab/>
        <w:t>Diyarbakır</w:t>
      </w:r>
    </w:p>
    <w:p w:rsidRPr="007056D0" w:rsidR="00963749" w:rsidP="007056D0" w:rsidRDefault="00963749">
      <w:pPr>
        <w:pStyle w:val="okimza-stil"/>
        <w:suppressAutoHyphens/>
        <w:spacing w:line="240" w:lineRule="auto"/>
        <w:ind w:firstLine="811"/>
        <w:rPr>
          <w:sz w:val="18"/>
        </w:rPr>
      </w:pPr>
      <w:r w:rsidRPr="007056D0">
        <w:rPr>
          <w:sz w:val="18"/>
        </w:rPr>
        <w:tab/>
        <w:t>Burcu</w:t>
      </w:r>
      <w:r w:rsidRPr="007056D0" w:rsidR="0090196A">
        <w:rPr>
          <w:sz w:val="18"/>
        </w:rPr>
        <w:t xml:space="preserve"> </w:t>
      </w:r>
      <w:r w:rsidRPr="007056D0">
        <w:rPr>
          <w:sz w:val="18"/>
        </w:rPr>
        <w:t>Çelik</w:t>
      </w:r>
      <w:r w:rsidRPr="007056D0">
        <w:rPr>
          <w:sz w:val="18"/>
        </w:rPr>
        <w:tab/>
        <w:t>Mehmet</w:t>
      </w:r>
      <w:r w:rsidRPr="007056D0" w:rsidR="0090196A">
        <w:rPr>
          <w:sz w:val="18"/>
        </w:rPr>
        <w:t xml:space="preserve"> </w:t>
      </w:r>
      <w:r w:rsidRPr="007056D0">
        <w:rPr>
          <w:sz w:val="18"/>
        </w:rPr>
        <w:t>Emin</w:t>
      </w:r>
      <w:r w:rsidRPr="007056D0" w:rsidR="0090196A">
        <w:rPr>
          <w:sz w:val="18"/>
        </w:rPr>
        <w:t xml:space="preserve"> </w:t>
      </w:r>
      <w:r w:rsidRPr="007056D0">
        <w:rPr>
          <w:sz w:val="18"/>
        </w:rPr>
        <w:t>Adıyaman</w:t>
      </w:r>
      <w:r w:rsidRPr="007056D0">
        <w:rPr>
          <w:sz w:val="18"/>
        </w:rPr>
        <w:tab/>
        <w:t>Sibel</w:t>
      </w:r>
      <w:r w:rsidRPr="007056D0" w:rsidR="0090196A">
        <w:rPr>
          <w:sz w:val="18"/>
        </w:rPr>
        <w:t xml:space="preserve"> </w:t>
      </w:r>
      <w:r w:rsidRPr="007056D0">
        <w:rPr>
          <w:sz w:val="18"/>
        </w:rPr>
        <w:t>Yiğitalp</w:t>
      </w:r>
    </w:p>
    <w:p w:rsidRPr="007056D0" w:rsidR="00963749" w:rsidP="007056D0" w:rsidRDefault="00963749">
      <w:pPr>
        <w:pStyle w:val="okimza-stil"/>
        <w:suppressAutoHyphens/>
        <w:spacing w:line="240" w:lineRule="auto"/>
        <w:ind w:firstLine="811"/>
        <w:rPr>
          <w:sz w:val="18"/>
        </w:rPr>
      </w:pPr>
      <w:r w:rsidRPr="007056D0">
        <w:rPr>
          <w:sz w:val="18"/>
        </w:rPr>
        <w:tab/>
        <w:t>Muş</w:t>
      </w:r>
      <w:r w:rsidRPr="007056D0">
        <w:rPr>
          <w:sz w:val="18"/>
        </w:rPr>
        <w:tab/>
        <w:t>Iğdır</w:t>
      </w:r>
      <w:r w:rsidRPr="007056D0">
        <w:rPr>
          <w:sz w:val="18"/>
        </w:rPr>
        <w:tab/>
        <w:t>Diyarbakır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okunan</w:t>
      </w:r>
      <w:r w:rsidRPr="007056D0" w:rsidR="0090196A">
        <w:rPr>
          <w:sz w:val="18"/>
        </w:rPr>
        <w:t xml:space="preserve"> </w:t>
      </w:r>
      <w:r w:rsidRPr="007056D0">
        <w:rPr>
          <w:sz w:val="18"/>
        </w:rPr>
        <w:t>son</w:t>
      </w:r>
      <w:r w:rsidRPr="007056D0" w:rsidR="0090196A">
        <w:rPr>
          <w:sz w:val="18"/>
        </w:rPr>
        <w:t xml:space="preserve"> </w:t>
      </w:r>
      <w:r w:rsidRPr="007056D0">
        <w:rPr>
          <w:sz w:val="18"/>
        </w:rPr>
        <w:t>önergeye</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Muş</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Çelik.</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sözlerime</w:t>
      </w:r>
      <w:r w:rsidRPr="007056D0" w:rsidR="0090196A">
        <w:rPr>
          <w:sz w:val="18"/>
        </w:rPr>
        <w:t xml:space="preserve"> </w:t>
      </w:r>
      <w:r w:rsidRPr="007056D0">
        <w:rPr>
          <w:sz w:val="18"/>
        </w:rPr>
        <w:t>başlamadan</w:t>
      </w:r>
      <w:r w:rsidRPr="007056D0" w:rsidR="0090196A">
        <w:rPr>
          <w:sz w:val="18"/>
        </w:rPr>
        <w:t xml:space="preserve"> </w:t>
      </w:r>
      <w:r w:rsidRPr="007056D0">
        <w:rPr>
          <w:sz w:val="18"/>
        </w:rPr>
        <w:t>önce,</w:t>
      </w:r>
      <w:r w:rsidRPr="007056D0" w:rsidR="0090196A">
        <w:rPr>
          <w:sz w:val="18"/>
        </w:rPr>
        <w:t xml:space="preserve"> </w:t>
      </w:r>
      <w:r w:rsidRPr="007056D0">
        <w:rPr>
          <w:sz w:val="18"/>
        </w:rPr>
        <w:t>haksız</w:t>
      </w:r>
      <w:r w:rsidRPr="007056D0" w:rsidR="0090196A">
        <w:rPr>
          <w:sz w:val="18"/>
        </w:rPr>
        <w:t xml:space="preserve"> </w:t>
      </w:r>
      <w:r w:rsidRPr="007056D0">
        <w:rPr>
          <w:sz w:val="18"/>
        </w:rPr>
        <w:t>ve</w:t>
      </w:r>
      <w:r w:rsidRPr="007056D0" w:rsidR="0090196A">
        <w:rPr>
          <w:sz w:val="18"/>
        </w:rPr>
        <w:t xml:space="preserve"> </w:t>
      </w:r>
      <w:r w:rsidRPr="007056D0">
        <w:rPr>
          <w:sz w:val="18"/>
        </w:rPr>
        <w:t>hukuksuz</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tutsak</w:t>
      </w:r>
      <w:r w:rsidRPr="007056D0" w:rsidR="0090196A">
        <w:rPr>
          <w:sz w:val="18"/>
        </w:rPr>
        <w:t xml:space="preserve"> </w:t>
      </w:r>
      <w:r w:rsidRPr="007056D0">
        <w:rPr>
          <w:sz w:val="18"/>
        </w:rPr>
        <w:t>edilen</w:t>
      </w:r>
      <w:r w:rsidRPr="007056D0" w:rsidR="0090196A">
        <w:rPr>
          <w:sz w:val="18"/>
        </w:rPr>
        <w:t xml:space="preserve"> </w:t>
      </w:r>
      <w:r w:rsidRPr="007056D0">
        <w:rPr>
          <w:sz w:val="18"/>
        </w:rPr>
        <w:t>değerli</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başkanlarımızı,</w:t>
      </w:r>
      <w:r w:rsidRPr="007056D0" w:rsidR="0090196A">
        <w:rPr>
          <w:sz w:val="18"/>
        </w:rPr>
        <w:t xml:space="preserve"> </w:t>
      </w:r>
      <w:r w:rsidRPr="007056D0">
        <w:rPr>
          <w:sz w:val="18"/>
        </w:rPr>
        <w:t>milletvekili</w:t>
      </w:r>
      <w:r w:rsidRPr="007056D0" w:rsidR="0090196A">
        <w:rPr>
          <w:sz w:val="18"/>
        </w:rPr>
        <w:t xml:space="preserve"> </w:t>
      </w:r>
      <w:r w:rsidRPr="007056D0">
        <w:rPr>
          <w:sz w:val="18"/>
        </w:rPr>
        <w:t>arkadaşlarımızı,</w:t>
      </w:r>
      <w:r w:rsidRPr="007056D0" w:rsidR="0090196A">
        <w:rPr>
          <w:sz w:val="18"/>
        </w:rPr>
        <w:t xml:space="preserve"> </w:t>
      </w:r>
      <w:r w:rsidRPr="007056D0">
        <w:rPr>
          <w:sz w:val="18"/>
        </w:rPr>
        <w:t>belediye</w:t>
      </w:r>
      <w:r w:rsidRPr="007056D0" w:rsidR="0090196A">
        <w:rPr>
          <w:sz w:val="18"/>
        </w:rPr>
        <w:t xml:space="preserve"> </w:t>
      </w:r>
      <w:r w:rsidRPr="007056D0">
        <w:rPr>
          <w:sz w:val="18"/>
        </w:rPr>
        <w:t>başkanlarımızı</w:t>
      </w:r>
      <w:r w:rsidRPr="007056D0" w:rsidR="0090196A">
        <w:rPr>
          <w:sz w:val="18"/>
        </w:rPr>
        <w:t xml:space="preserve"> </w:t>
      </w:r>
      <w:r w:rsidRPr="007056D0">
        <w:rPr>
          <w:sz w:val="18"/>
        </w:rPr>
        <w:t>ve</w:t>
      </w:r>
      <w:r w:rsidRPr="007056D0" w:rsidR="0090196A">
        <w:rPr>
          <w:sz w:val="18"/>
        </w:rPr>
        <w:t xml:space="preserve"> </w:t>
      </w:r>
      <w:r w:rsidRPr="007056D0">
        <w:rPr>
          <w:sz w:val="18"/>
        </w:rPr>
        <w:t>binlerce</w:t>
      </w:r>
      <w:r w:rsidRPr="007056D0" w:rsidR="0090196A">
        <w:rPr>
          <w:sz w:val="18"/>
        </w:rPr>
        <w:t xml:space="preserve"> </w:t>
      </w:r>
      <w:r w:rsidRPr="007056D0">
        <w:rPr>
          <w:sz w:val="18"/>
        </w:rPr>
        <w:t>çalışma</w:t>
      </w:r>
      <w:r w:rsidRPr="007056D0" w:rsidR="0090196A">
        <w:rPr>
          <w:sz w:val="18"/>
        </w:rPr>
        <w:t xml:space="preserve"> </w:t>
      </w:r>
      <w:r w:rsidRPr="007056D0">
        <w:rPr>
          <w:sz w:val="18"/>
        </w:rPr>
        <w:t>arkadaşımızı</w:t>
      </w:r>
      <w:r w:rsidRPr="007056D0" w:rsidR="0090196A">
        <w:rPr>
          <w:sz w:val="18"/>
        </w:rPr>
        <w:t xml:space="preserve"> </w:t>
      </w:r>
      <w:r w:rsidRPr="007056D0">
        <w:rPr>
          <w:sz w:val="18"/>
        </w:rPr>
        <w:t>selamlayarak</w:t>
      </w:r>
      <w:r w:rsidRPr="007056D0" w:rsidR="0090196A">
        <w:rPr>
          <w:sz w:val="18"/>
        </w:rPr>
        <w:t xml:space="preserve"> </w:t>
      </w:r>
      <w:r w:rsidRPr="007056D0">
        <w:rPr>
          <w:sz w:val="18"/>
        </w:rPr>
        <w:t>başlamak</w:t>
      </w:r>
      <w:r w:rsidRPr="007056D0" w:rsidR="0090196A">
        <w:rPr>
          <w:sz w:val="18"/>
        </w:rPr>
        <w:t xml:space="preserve"> </w:t>
      </w:r>
      <w:r w:rsidRPr="007056D0">
        <w:rPr>
          <w:sz w:val="18"/>
        </w:rPr>
        <w:t>istiyorum.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Bugün</w:t>
      </w:r>
      <w:r w:rsidRPr="007056D0" w:rsidR="0090196A">
        <w:rPr>
          <w:sz w:val="18"/>
        </w:rPr>
        <w:t xml:space="preserve"> </w:t>
      </w:r>
      <w:r w:rsidRPr="007056D0">
        <w:rPr>
          <w:sz w:val="18"/>
        </w:rPr>
        <w:t>ülkede</w:t>
      </w:r>
      <w:r w:rsidRPr="007056D0" w:rsidR="0090196A">
        <w:rPr>
          <w:sz w:val="18"/>
        </w:rPr>
        <w:t xml:space="preserve"> </w:t>
      </w:r>
      <w:r w:rsidRPr="007056D0">
        <w:rPr>
          <w:sz w:val="18"/>
        </w:rPr>
        <w:t>her</w:t>
      </w:r>
      <w:r w:rsidRPr="007056D0" w:rsidR="0090196A">
        <w:rPr>
          <w:sz w:val="18"/>
        </w:rPr>
        <w:t xml:space="preserve"> </w:t>
      </w:r>
      <w:r w:rsidRPr="007056D0">
        <w:rPr>
          <w:sz w:val="18"/>
        </w:rPr>
        <w:t>şey</w:t>
      </w:r>
      <w:r w:rsidRPr="007056D0" w:rsidR="0090196A">
        <w:rPr>
          <w:sz w:val="18"/>
        </w:rPr>
        <w:t xml:space="preserve"> </w:t>
      </w:r>
      <w:r w:rsidRPr="007056D0">
        <w:rPr>
          <w:sz w:val="18"/>
        </w:rPr>
        <w:t>yolundaymış</w:t>
      </w:r>
      <w:r w:rsidRPr="007056D0" w:rsidR="0090196A">
        <w:rPr>
          <w:sz w:val="18"/>
        </w:rPr>
        <w:t xml:space="preserve"> </w:t>
      </w:r>
      <w:r w:rsidRPr="007056D0">
        <w:rPr>
          <w:sz w:val="18"/>
        </w:rPr>
        <w:t>gibi,</w:t>
      </w:r>
      <w:r w:rsidRPr="007056D0" w:rsidR="0090196A">
        <w:rPr>
          <w:sz w:val="18"/>
        </w:rPr>
        <w:t xml:space="preserve"> </w:t>
      </w:r>
      <w:r w:rsidRPr="007056D0">
        <w:rPr>
          <w:sz w:val="18"/>
        </w:rPr>
        <w:t>demokratik</w:t>
      </w:r>
      <w:r w:rsidRPr="007056D0" w:rsidR="0090196A">
        <w:rPr>
          <w:sz w:val="18"/>
        </w:rPr>
        <w:t xml:space="preserve"> </w:t>
      </w:r>
      <w:r w:rsidRPr="007056D0">
        <w:rPr>
          <w:sz w:val="18"/>
        </w:rPr>
        <w:t>siyasete,</w:t>
      </w:r>
      <w:r w:rsidRPr="007056D0" w:rsidR="0090196A">
        <w:rPr>
          <w:sz w:val="18"/>
        </w:rPr>
        <w:t xml:space="preserve"> </w:t>
      </w:r>
      <w:r w:rsidRPr="007056D0">
        <w:rPr>
          <w:sz w:val="18"/>
        </w:rPr>
        <w:t>halkın</w:t>
      </w:r>
      <w:r w:rsidRPr="007056D0" w:rsidR="0090196A">
        <w:rPr>
          <w:sz w:val="18"/>
        </w:rPr>
        <w:t xml:space="preserve"> </w:t>
      </w:r>
      <w:r w:rsidRPr="007056D0">
        <w:rPr>
          <w:sz w:val="18"/>
        </w:rPr>
        <w:t>iradesine</w:t>
      </w:r>
      <w:r w:rsidRPr="007056D0" w:rsidR="0090196A">
        <w:rPr>
          <w:sz w:val="18"/>
        </w:rPr>
        <w:t xml:space="preserve"> </w:t>
      </w:r>
      <w:r w:rsidRPr="007056D0">
        <w:rPr>
          <w:sz w:val="18"/>
        </w:rPr>
        <w:t>darbe</w:t>
      </w:r>
      <w:r w:rsidRPr="007056D0" w:rsidR="0090196A">
        <w:rPr>
          <w:sz w:val="18"/>
        </w:rPr>
        <w:t xml:space="preserve"> </w:t>
      </w:r>
      <w:r w:rsidRPr="007056D0">
        <w:rPr>
          <w:sz w:val="18"/>
        </w:rPr>
        <w:t>yapılmıyormuş</w:t>
      </w:r>
      <w:r w:rsidRPr="007056D0" w:rsidR="0090196A">
        <w:rPr>
          <w:sz w:val="18"/>
        </w:rPr>
        <w:t xml:space="preserve"> </w:t>
      </w:r>
      <w:r w:rsidRPr="007056D0">
        <w:rPr>
          <w:sz w:val="18"/>
        </w:rPr>
        <w:t>gibi</w:t>
      </w:r>
      <w:r w:rsidRPr="007056D0" w:rsidR="0090196A">
        <w:rPr>
          <w:sz w:val="18"/>
        </w:rPr>
        <w:t xml:space="preserve"> </w:t>
      </w:r>
      <w:r w:rsidRPr="007056D0">
        <w:rPr>
          <w:sz w:val="18"/>
        </w:rPr>
        <w:t>sessiz</w:t>
      </w:r>
      <w:r w:rsidRPr="007056D0" w:rsidR="0090196A">
        <w:rPr>
          <w:sz w:val="18"/>
        </w:rPr>
        <w:t xml:space="preserve"> </w:t>
      </w:r>
      <w:r w:rsidRPr="007056D0">
        <w:rPr>
          <w:sz w:val="18"/>
        </w:rPr>
        <w:t>kalmak</w:t>
      </w:r>
      <w:r w:rsidRPr="007056D0" w:rsidR="0090196A">
        <w:rPr>
          <w:sz w:val="18"/>
        </w:rPr>
        <w:t xml:space="preserve"> </w:t>
      </w:r>
      <w:r w:rsidRPr="007056D0">
        <w:rPr>
          <w:sz w:val="18"/>
        </w:rPr>
        <w:t>ve</w:t>
      </w:r>
      <w:r w:rsidRPr="007056D0" w:rsidR="0090196A">
        <w:rPr>
          <w:sz w:val="18"/>
        </w:rPr>
        <w:t xml:space="preserve"> </w:t>
      </w:r>
      <w:r w:rsidRPr="007056D0">
        <w:rPr>
          <w:sz w:val="18"/>
        </w:rPr>
        <w:t>gündem</w:t>
      </w:r>
      <w:r w:rsidRPr="007056D0" w:rsidR="0090196A">
        <w:rPr>
          <w:sz w:val="18"/>
        </w:rPr>
        <w:t xml:space="preserve"> </w:t>
      </w:r>
      <w:r w:rsidRPr="007056D0">
        <w:rPr>
          <w:sz w:val="18"/>
        </w:rPr>
        <w:t>konusu</w:t>
      </w:r>
      <w:r w:rsidRPr="007056D0" w:rsidR="0090196A">
        <w:rPr>
          <w:sz w:val="18"/>
        </w:rPr>
        <w:t xml:space="preserve"> </w:t>
      </w:r>
      <w:r w:rsidRPr="007056D0">
        <w:rPr>
          <w:sz w:val="18"/>
        </w:rPr>
        <w:t>olan</w:t>
      </w:r>
      <w:r w:rsidRPr="007056D0" w:rsidR="0090196A">
        <w:rPr>
          <w:sz w:val="18"/>
        </w:rPr>
        <w:t xml:space="preserve"> </w:t>
      </w:r>
      <w:r w:rsidRPr="007056D0">
        <w:rPr>
          <w:sz w:val="18"/>
        </w:rPr>
        <w:t>yasa</w:t>
      </w:r>
      <w:r w:rsidRPr="007056D0" w:rsidR="0090196A">
        <w:rPr>
          <w:sz w:val="18"/>
        </w:rPr>
        <w:t xml:space="preserve"> </w:t>
      </w:r>
      <w:r w:rsidRPr="007056D0">
        <w:rPr>
          <w:sz w:val="18"/>
        </w:rPr>
        <w:t>üzerinde</w:t>
      </w:r>
      <w:r w:rsidRPr="007056D0" w:rsidR="0090196A">
        <w:rPr>
          <w:sz w:val="18"/>
        </w:rPr>
        <w:t xml:space="preserve"> </w:t>
      </w:r>
      <w:r w:rsidRPr="007056D0">
        <w:rPr>
          <w:sz w:val="18"/>
        </w:rPr>
        <w:t>konuşmak</w:t>
      </w:r>
      <w:r w:rsidRPr="007056D0" w:rsidR="0090196A">
        <w:rPr>
          <w:sz w:val="18"/>
        </w:rPr>
        <w:t xml:space="preserve"> </w:t>
      </w:r>
      <w:r w:rsidRPr="007056D0">
        <w:rPr>
          <w:sz w:val="18"/>
        </w:rPr>
        <w:t>vicdanen</w:t>
      </w:r>
      <w:r w:rsidRPr="007056D0" w:rsidR="0090196A">
        <w:rPr>
          <w:sz w:val="18"/>
        </w:rPr>
        <w:t xml:space="preserve"> </w:t>
      </w:r>
      <w:r w:rsidRPr="007056D0">
        <w:rPr>
          <w:sz w:val="18"/>
        </w:rPr>
        <w:t>kabul</w:t>
      </w:r>
      <w:r w:rsidRPr="007056D0" w:rsidR="0090196A">
        <w:rPr>
          <w:sz w:val="18"/>
        </w:rPr>
        <w:t xml:space="preserve"> </w:t>
      </w:r>
      <w:r w:rsidRPr="007056D0">
        <w:rPr>
          <w:sz w:val="18"/>
        </w:rPr>
        <w:t>edilemezdir.</w:t>
      </w:r>
      <w:r w:rsidRPr="007056D0" w:rsidR="0090196A">
        <w:rPr>
          <w:sz w:val="18"/>
        </w:rPr>
        <w:t xml:space="preserve"> </w:t>
      </w:r>
      <w:r w:rsidRPr="007056D0">
        <w:rPr>
          <w:sz w:val="18"/>
        </w:rPr>
        <w:t>Bugünlerde</w:t>
      </w:r>
      <w:r w:rsidRPr="007056D0" w:rsidR="0090196A">
        <w:rPr>
          <w:sz w:val="18"/>
        </w:rPr>
        <w:t xml:space="preserve"> </w:t>
      </w:r>
      <w:r w:rsidRPr="007056D0">
        <w:rPr>
          <w:sz w:val="18"/>
        </w:rPr>
        <w:t>Hükûmetin</w:t>
      </w:r>
      <w:r w:rsidRPr="007056D0" w:rsidR="0090196A">
        <w:rPr>
          <w:sz w:val="18"/>
        </w:rPr>
        <w:t xml:space="preserve"> </w:t>
      </w:r>
      <w:r w:rsidRPr="007056D0">
        <w:rPr>
          <w:sz w:val="18"/>
        </w:rPr>
        <w:t>Türkiye</w:t>
      </w:r>
      <w:r w:rsidRPr="007056D0" w:rsidR="0090196A">
        <w:rPr>
          <w:sz w:val="18"/>
        </w:rPr>
        <w:t xml:space="preserve"> </w:t>
      </w:r>
      <w:r w:rsidRPr="007056D0">
        <w:rPr>
          <w:sz w:val="18"/>
        </w:rPr>
        <w:t>gerçekliğinden</w:t>
      </w:r>
      <w:r w:rsidRPr="007056D0" w:rsidR="0090196A">
        <w:rPr>
          <w:sz w:val="18"/>
        </w:rPr>
        <w:t xml:space="preserve"> </w:t>
      </w:r>
      <w:r w:rsidRPr="007056D0">
        <w:rPr>
          <w:sz w:val="18"/>
        </w:rPr>
        <w:t>çok</w:t>
      </w:r>
      <w:r w:rsidRPr="007056D0" w:rsidR="0090196A">
        <w:rPr>
          <w:sz w:val="18"/>
        </w:rPr>
        <w:t xml:space="preserve"> </w:t>
      </w:r>
      <w:r w:rsidRPr="007056D0">
        <w:rPr>
          <w:sz w:val="18"/>
        </w:rPr>
        <w:t>uzaklaştığını</w:t>
      </w:r>
      <w:r w:rsidRPr="007056D0" w:rsidR="0090196A">
        <w:rPr>
          <w:sz w:val="18"/>
        </w:rPr>
        <w:t xml:space="preserve"> </w:t>
      </w:r>
      <w:r w:rsidRPr="007056D0">
        <w:rPr>
          <w:sz w:val="18"/>
        </w:rPr>
        <w:t>görüyoruz,</w:t>
      </w:r>
      <w:r w:rsidRPr="007056D0" w:rsidR="0090196A">
        <w:rPr>
          <w:sz w:val="18"/>
        </w:rPr>
        <w:t xml:space="preserve"> </w:t>
      </w:r>
      <w:r w:rsidRPr="007056D0">
        <w:rPr>
          <w:sz w:val="18"/>
        </w:rPr>
        <w:t>her</w:t>
      </w:r>
      <w:r w:rsidRPr="007056D0" w:rsidR="0090196A">
        <w:rPr>
          <w:sz w:val="18"/>
        </w:rPr>
        <w:t xml:space="preserve"> </w:t>
      </w:r>
      <w:r w:rsidRPr="007056D0">
        <w:rPr>
          <w:sz w:val="18"/>
        </w:rPr>
        <w:t>gün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kararla</w:t>
      </w:r>
      <w:r w:rsidRPr="007056D0" w:rsidR="0090196A">
        <w:rPr>
          <w:sz w:val="18"/>
        </w:rPr>
        <w:t xml:space="preserve"> </w:t>
      </w:r>
      <w:r w:rsidRPr="007056D0">
        <w:rPr>
          <w:sz w:val="18"/>
        </w:rPr>
        <w:t>ülkeyi</w:t>
      </w:r>
      <w:r w:rsidRPr="007056D0" w:rsidR="0090196A">
        <w:rPr>
          <w:sz w:val="18"/>
        </w:rPr>
        <w:t xml:space="preserve"> </w:t>
      </w:r>
      <w:r w:rsidRPr="007056D0">
        <w:rPr>
          <w:sz w:val="18"/>
        </w:rPr>
        <w:t>yaşanamaz</w:t>
      </w:r>
      <w:r w:rsidRPr="007056D0" w:rsidR="0090196A">
        <w:rPr>
          <w:sz w:val="18"/>
        </w:rPr>
        <w:t xml:space="preserve"> </w:t>
      </w:r>
      <w:r w:rsidRPr="007056D0">
        <w:rPr>
          <w:sz w:val="18"/>
        </w:rPr>
        <w:t>bir</w:t>
      </w:r>
      <w:r w:rsidRPr="007056D0" w:rsidR="0090196A">
        <w:rPr>
          <w:sz w:val="18"/>
        </w:rPr>
        <w:t xml:space="preserve"> </w:t>
      </w:r>
      <w:r w:rsidRPr="007056D0">
        <w:rPr>
          <w:sz w:val="18"/>
        </w:rPr>
        <w:t>hâle</w:t>
      </w:r>
      <w:r w:rsidRPr="007056D0" w:rsidR="0090196A">
        <w:rPr>
          <w:sz w:val="18"/>
        </w:rPr>
        <w:t xml:space="preserve"> </w:t>
      </w:r>
      <w:r w:rsidRPr="007056D0">
        <w:rPr>
          <w:sz w:val="18"/>
        </w:rPr>
        <w:t>getirmeye</w:t>
      </w:r>
      <w:r w:rsidRPr="007056D0" w:rsidR="0090196A">
        <w:rPr>
          <w:sz w:val="18"/>
        </w:rPr>
        <w:t xml:space="preserve"> </w:t>
      </w:r>
      <w:r w:rsidRPr="007056D0">
        <w:rPr>
          <w:sz w:val="18"/>
        </w:rPr>
        <w:t>çalıştığınızı</w:t>
      </w:r>
      <w:r w:rsidRPr="007056D0" w:rsidR="0090196A">
        <w:rPr>
          <w:sz w:val="18"/>
        </w:rPr>
        <w:t xml:space="preserve"> </w:t>
      </w:r>
      <w:r w:rsidRPr="007056D0">
        <w:rPr>
          <w:sz w:val="18"/>
        </w:rPr>
        <w:t>görmekteyiz.</w:t>
      </w:r>
      <w:r w:rsidRPr="007056D0" w:rsidR="0090196A">
        <w:rPr>
          <w:sz w:val="18"/>
        </w:rPr>
        <w:t xml:space="preserve"> </w:t>
      </w:r>
      <w:r w:rsidRPr="007056D0">
        <w:rPr>
          <w:sz w:val="18"/>
        </w:rPr>
        <w:t>Son</w:t>
      </w:r>
      <w:r w:rsidRPr="007056D0" w:rsidR="0090196A">
        <w:rPr>
          <w:sz w:val="18"/>
        </w:rPr>
        <w:t xml:space="preserve"> </w:t>
      </w:r>
      <w:r w:rsidRPr="007056D0">
        <w:rPr>
          <w:sz w:val="18"/>
        </w:rPr>
        <w:t>olarak,</w:t>
      </w:r>
      <w:r w:rsidRPr="007056D0" w:rsidR="0090196A">
        <w:rPr>
          <w:sz w:val="18"/>
        </w:rPr>
        <w:t xml:space="preserve"> </w:t>
      </w: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hukuki</w:t>
      </w:r>
      <w:r w:rsidRPr="007056D0" w:rsidR="0090196A">
        <w:rPr>
          <w:sz w:val="18"/>
        </w:rPr>
        <w:t xml:space="preserve"> </w:t>
      </w:r>
      <w:r w:rsidRPr="007056D0">
        <w:rPr>
          <w:sz w:val="18"/>
        </w:rPr>
        <w:t>hiçbir</w:t>
      </w:r>
      <w:r w:rsidRPr="007056D0" w:rsidR="0090196A">
        <w:rPr>
          <w:sz w:val="18"/>
        </w:rPr>
        <w:t xml:space="preserve"> </w:t>
      </w:r>
      <w:r w:rsidRPr="007056D0">
        <w:rPr>
          <w:sz w:val="18"/>
        </w:rPr>
        <w:t>gerekçesi</w:t>
      </w:r>
      <w:r w:rsidRPr="007056D0" w:rsidR="0090196A">
        <w:rPr>
          <w:sz w:val="18"/>
        </w:rPr>
        <w:t xml:space="preserve"> </w:t>
      </w:r>
      <w:r w:rsidRPr="007056D0">
        <w:rPr>
          <w:sz w:val="18"/>
        </w:rPr>
        <w:t>olmayan</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düşürülmesi</w:t>
      </w:r>
      <w:r w:rsidRPr="007056D0" w:rsidR="0090196A">
        <w:rPr>
          <w:sz w:val="18"/>
        </w:rPr>
        <w:t xml:space="preserve"> </w:t>
      </w:r>
      <w:r w:rsidRPr="007056D0">
        <w:rPr>
          <w:sz w:val="18"/>
        </w:rPr>
        <w:t>tüm</w:t>
      </w:r>
      <w:r w:rsidRPr="007056D0" w:rsidR="0090196A">
        <w:rPr>
          <w:sz w:val="18"/>
        </w:rPr>
        <w:t xml:space="preserve"> </w:t>
      </w:r>
      <w:r w:rsidRPr="007056D0">
        <w:rPr>
          <w:sz w:val="18"/>
        </w:rPr>
        <w:t>Türkiye</w:t>
      </w:r>
      <w:r w:rsidRPr="007056D0" w:rsidR="0090196A">
        <w:rPr>
          <w:sz w:val="18"/>
        </w:rPr>
        <w:t xml:space="preserve"> </w:t>
      </w:r>
      <w:r w:rsidRPr="007056D0">
        <w:rPr>
          <w:sz w:val="18"/>
        </w:rPr>
        <w:t>halklarına</w:t>
      </w:r>
      <w:r w:rsidRPr="007056D0" w:rsidR="0090196A">
        <w:rPr>
          <w:sz w:val="18"/>
        </w:rPr>
        <w:t xml:space="preserve"> </w:t>
      </w:r>
      <w:r w:rsidRPr="007056D0">
        <w:rPr>
          <w:sz w:val="18"/>
        </w:rPr>
        <w:t>bir</w:t>
      </w:r>
      <w:r w:rsidRPr="007056D0" w:rsidR="0090196A">
        <w:rPr>
          <w:sz w:val="18"/>
        </w:rPr>
        <w:t xml:space="preserve"> </w:t>
      </w:r>
      <w:r w:rsidRPr="007056D0">
        <w:rPr>
          <w:sz w:val="18"/>
        </w:rPr>
        <w:t>mesajdır</w:t>
      </w:r>
      <w:r w:rsidRPr="007056D0" w:rsidR="0090196A">
        <w:rPr>
          <w:sz w:val="18"/>
        </w:rPr>
        <w:t xml:space="preserve"> </w:t>
      </w:r>
      <w:r w:rsidRPr="007056D0">
        <w:rPr>
          <w:sz w:val="18"/>
        </w:rPr>
        <w:t>aslında.</w:t>
      </w:r>
      <w:r w:rsidRPr="007056D0" w:rsidR="0090196A">
        <w:rPr>
          <w:sz w:val="18"/>
        </w:rPr>
        <w:t xml:space="preserve"> </w:t>
      </w:r>
      <w:r w:rsidRPr="007056D0">
        <w:rPr>
          <w:sz w:val="18"/>
        </w:rPr>
        <w:t>Bu</w:t>
      </w:r>
      <w:r w:rsidRPr="007056D0" w:rsidR="0090196A">
        <w:rPr>
          <w:sz w:val="18"/>
        </w:rPr>
        <w:t xml:space="preserve"> </w:t>
      </w:r>
      <w:r w:rsidRPr="007056D0">
        <w:rPr>
          <w:sz w:val="18"/>
        </w:rPr>
        <w:t>mesajla,</w:t>
      </w:r>
      <w:r w:rsidRPr="007056D0" w:rsidR="0090196A">
        <w:rPr>
          <w:sz w:val="18"/>
        </w:rPr>
        <w:t xml:space="preserve"> </w:t>
      </w:r>
      <w:r w:rsidRPr="007056D0">
        <w:rPr>
          <w:sz w:val="18"/>
        </w:rPr>
        <w:t>çok</w:t>
      </w:r>
      <w:r w:rsidRPr="007056D0" w:rsidR="0090196A">
        <w:rPr>
          <w:sz w:val="18"/>
        </w:rPr>
        <w:t xml:space="preserve"> </w:t>
      </w:r>
      <w:r w:rsidRPr="007056D0">
        <w:rPr>
          <w:sz w:val="18"/>
        </w:rPr>
        <w:t>açık</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halkın</w:t>
      </w:r>
      <w:r w:rsidRPr="007056D0" w:rsidR="0090196A">
        <w:rPr>
          <w:sz w:val="18"/>
        </w:rPr>
        <w:t xml:space="preserve"> </w:t>
      </w:r>
      <w:r w:rsidRPr="007056D0">
        <w:rPr>
          <w:sz w:val="18"/>
        </w:rPr>
        <w:t>iradesinin</w:t>
      </w:r>
      <w:r w:rsidRPr="007056D0" w:rsidR="0090196A">
        <w:rPr>
          <w:sz w:val="18"/>
        </w:rPr>
        <w:t xml:space="preserve"> </w:t>
      </w:r>
      <w:r w:rsidRPr="007056D0">
        <w:rPr>
          <w:sz w:val="18"/>
        </w:rPr>
        <w:t>tanınmadığı</w:t>
      </w:r>
      <w:r w:rsidRPr="007056D0" w:rsidR="0090196A">
        <w:rPr>
          <w:sz w:val="18"/>
        </w:rPr>
        <w:t xml:space="preserve"> </w:t>
      </w:r>
      <w:r w:rsidRPr="007056D0">
        <w:rPr>
          <w:sz w:val="18"/>
        </w:rPr>
        <w:t>keyfî</w:t>
      </w:r>
      <w:r w:rsidRPr="007056D0" w:rsidR="0090196A">
        <w:rPr>
          <w:sz w:val="18"/>
        </w:rPr>
        <w:t xml:space="preserve"> </w:t>
      </w:r>
      <w:r w:rsidRPr="007056D0">
        <w:rPr>
          <w:sz w:val="18"/>
        </w:rPr>
        <w:t>olarak</w:t>
      </w:r>
      <w:r w:rsidRPr="007056D0" w:rsidR="0090196A">
        <w:rPr>
          <w:sz w:val="18"/>
        </w:rPr>
        <w:t xml:space="preserve"> </w:t>
      </w:r>
      <w:r w:rsidRPr="007056D0">
        <w:rPr>
          <w:sz w:val="18"/>
        </w:rPr>
        <w:t>açığa</w:t>
      </w:r>
      <w:r w:rsidRPr="007056D0" w:rsidR="0090196A">
        <w:rPr>
          <w:sz w:val="18"/>
        </w:rPr>
        <w:t xml:space="preserve"> </w:t>
      </w:r>
      <w:r w:rsidRPr="007056D0">
        <w:rPr>
          <w:sz w:val="18"/>
        </w:rPr>
        <w:t>çıkmıştır.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Eş</w:t>
      </w:r>
      <w:r w:rsidRPr="007056D0" w:rsidR="0090196A">
        <w:rPr>
          <w:sz w:val="18"/>
        </w:rPr>
        <w:t xml:space="preserve"> </w:t>
      </w:r>
      <w:r w:rsidRPr="007056D0">
        <w:rPr>
          <w:sz w:val="18"/>
        </w:rPr>
        <w:t>Genel</w:t>
      </w:r>
      <w:r w:rsidRPr="007056D0" w:rsidR="0090196A">
        <w:rPr>
          <w:sz w:val="18"/>
        </w:rPr>
        <w:t xml:space="preserve"> </w:t>
      </w:r>
      <w:r w:rsidRPr="007056D0">
        <w:rPr>
          <w:sz w:val="18"/>
        </w:rPr>
        <w:t>Başkanımız</w:t>
      </w:r>
      <w:r w:rsidRPr="007056D0" w:rsidR="0090196A">
        <w:rPr>
          <w:sz w:val="18"/>
        </w:rPr>
        <w:t xml:space="preserve"> </w:t>
      </w:r>
      <w:r w:rsidRPr="007056D0">
        <w:rPr>
          <w:sz w:val="18"/>
        </w:rPr>
        <w:t>Sayın</w:t>
      </w:r>
      <w:r w:rsidRPr="007056D0" w:rsidR="0090196A">
        <w:rPr>
          <w:sz w:val="18"/>
        </w:rPr>
        <w:t xml:space="preserve"> </w:t>
      </w:r>
      <w:r w:rsidRPr="007056D0">
        <w:rPr>
          <w:sz w:val="18"/>
        </w:rPr>
        <w:t>Figen</w:t>
      </w:r>
      <w:r w:rsidRPr="007056D0" w:rsidR="0090196A">
        <w:rPr>
          <w:sz w:val="18"/>
        </w:rPr>
        <w:t xml:space="preserve"> </w:t>
      </w:r>
      <w:r w:rsidRPr="007056D0">
        <w:rPr>
          <w:sz w:val="18"/>
        </w:rPr>
        <w:t>Yüksekdağ’ın</w:t>
      </w:r>
      <w:r w:rsidRPr="007056D0" w:rsidR="0090196A">
        <w:rPr>
          <w:sz w:val="18"/>
        </w:rPr>
        <w:t xml:space="preserve"> </w:t>
      </w:r>
      <w:r w:rsidRPr="007056D0">
        <w:rPr>
          <w:sz w:val="18"/>
        </w:rPr>
        <w:t>milletvekilliği</w:t>
      </w:r>
      <w:r w:rsidRPr="007056D0" w:rsidR="0090196A">
        <w:rPr>
          <w:sz w:val="18"/>
        </w:rPr>
        <w:t xml:space="preserve"> </w:t>
      </w:r>
      <w:r w:rsidRPr="007056D0">
        <w:rPr>
          <w:sz w:val="18"/>
        </w:rPr>
        <w:t>21</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günü,</w:t>
      </w:r>
      <w:r w:rsidRPr="007056D0" w:rsidR="0090196A">
        <w:rPr>
          <w:sz w:val="18"/>
        </w:rPr>
        <w:t xml:space="preserve"> </w:t>
      </w:r>
      <w:r w:rsidRPr="007056D0">
        <w:rPr>
          <w:sz w:val="18"/>
        </w:rPr>
        <w:t>bugün</w:t>
      </w:r>
      <w:r w:rsidRPr="007056D0" w:rsidR="0090196A">
        <w:rPr>
          <w:sz w:val="18"/>
        </w:rPr>
        <w:t xml:space="preserve"> </w:t>
      </w:r>
      <w:r w:rsidRPr="007056D0">
        <w:rPr>
          <w:sz w:val="18"/>
        </w:rPr>
        <w:t>olduğu</w:t>
      </w:r>
      <w:r w:rsidRPr="007056D0" w:rsidR="0090196A">
        <w:rPr>
          <w:sz w:val="18"/>
        </w:rPr>
        <w:t xml:space="preserve"> </w:t>
      </w:r>
      <w:r w:rsidRPr="007056D0">
        <w:rPr>
          <w:sz w:val="18"/>
        </w:rPr>
        <w:t>gibi</w:t>
      </w:r>
      <w:r w:rsidRPr="007056D0" w:rsidR="0090196A">
        <w:rPr>
          <w:sz w:val="18"/>
        </w:rPr>
        <w:t xml:space="preserve"> </w:t>
      </w:r>
      <w:r w:rsidRPr="007056D0">
        <w:rPr>
          <w:sz w:val="18"/>
        </w:rPr>
        <w:t>Meclis</w:t>
      </w:r>
      <w:r w:rsidRPr="007056D0" w:rsidR="0090196A">
        <w:rPr>
          <w:sz w:val="18"/>
        </w:rPr>
        <w:t xml:space="preserve"> </w:t>
      </w:r>
      <w:r w:rsidRPr="007056D0">
        <w:rPr>
          <w:sz w:val="18"/>
        </w:rPr>
        <w:t>Başkanı</w:t>
      </w:r>
      <w:r w:rsidRPr="007056D0" w:rsidR="0090196A">
        <w:rPr>
          <w:sz w:val="18"/>
        </w:rPr>
        <w:t xml:space="preserve"> </w:t>
      </w:r>
      <w:r w:rsidRPr="007056D0">
        <w:rPr>
          <w:sz w:val="18"/>
        </w:rPr>
        <w:t>Ayşe</w:t>
      </w:r>
      <w:r w:rsidRPr="007056D0" w:rsidR="0090196A">
        <w:rPr>
          <w:sz w:val="18"/>
        </w:rPr>
        <w:t xml:space="preserve"> </w:t>
      </w:r>
      <w:r w:rsidRPr="007056D0">
        <w:rPr>
          <w:sz w:val="18"/>
        </w:rPr>
        <w:t>Nur</w:t>
      </w:r>
      <w:r w:rsidRPr="007056D0" w:rsidR="0090196A">
        <w:rPr>
          <w:sz w:val="18"/>
        </w:rPr>
        <w:t xml:space="preserve"> </w:t>
      </w:r>
      <w:r w:rsidRPr="007056D0">
        <w:rPr>
          <w:sz w:val="18"/>
        </w:rPr>
        <w:t>Bahçekapılı</w:t>
      </w:r>
      <w:r w:rsidRPr="007056D0" w:rsidR="0090196A">
        <w:rPr>
          <w:sz w:val="18"/>
        </w:rPr>
        <w:t xml:space="preserve"> </w:t>
      </w:r>
      <w:r w:rsidRPr="007056D0">
        <w:rPr>
          <w:sz w:val="18"/>
        </w:rPr>
        <w:t>yönetimindeki</w:t>
      </w:r>
      <w:r w:rsidRPr="007056D0" w:rsidR="0090196A">
        <w:rPr>
          <w:sz w:val="18"/>
        </w:rPr>
        <w:t xml:space="preserve"> </w:t>
      </w:r>
      <w:r w:rsidRPr="007056D0">
        <w:rPr>
          <w:sz w:val="18"/>
        </w:rPr>
        <w:t>Meclis</w:t>
      </w:r>
      <w:r w:rsidRPr="007056D0" w:rsidR="0090196A">
        <w:rPr>
          <w:sz w:val="18"/>
        </w:rPr>
        <w:t xml:space="preserve"> </w:t>
      </w:r>
      <w:r w:rsidRPr="007056D0">
        <w:rPr>
          <w:sz w:val="18"/>
        </w:rPr>
        <w:t>oturumunda,</w:t>
      </w:r>
      <w:r w:rsidRPr="007056D0" w:rsidR="0090196A">
        <w:rPr>
          <w:sz w:val="18"/>
        </w:rPr>
        <w:t xml:space="preserve"> </w:t>
      </w:r>
      <w:r w:rsidRPr="007056D0">
        <w:rPr>
          <w:sz w:val="18"/>
        </w:rPr>
        <w:t>Başbakan</w:t>
      </w:r>
      <w:r w:rsidRPr="007056D0" w:rsidR="0090196A">
        <w:rPr>
          <w:sz w:val="18"/>
        </w:rPr>
        <w:t xml:space="preserve"> </w:t>
      </w:r>
      <w:r w:rsidRPr="007056D0">
        <w:rPr>
          <w:sz w:val="18"/>
        </w:rPr>
        <w:t>Yardımcısı</w:t>
      </w:r>
      <w:r w:rsidRPr="007056D0" w:rsidR="0090196A">
        <w:rPr>
          <w:sz w:val="18"/>
        </w:rPr>
        <w:t xml:space="preserve"> </w:t>
      </w:r>
      <w:r w:rsidRPr="007056D0">
        <w:rPr>
          <w:sz w:val="18"/>
        </w:rPr>
        <w:t>Nurettin</w:t>
      </w:r>
      <w:r w:rsidRPr="007056D0" w:rsidR="0090196A">
        <w:rPr>
          <w:sz w:val="18"/>
        </w:rPr>
        <w:t xml:space="preserve"> </w:t>
      </w:r>
      <w:r w:rsidRPr="007056D0">
        <w:rPr>
          <w:sz w:val="18"/>
        </w:rPr>
        <w:t>Canikli</w:t>
      </w:r>
      <w:r w:rsidRPr="007056D0" w:rsidR="0090196A">
        <w:rPr>
          <w:sz w:val="18"/>
        </w:rPr>
        <w:t xml:space="preserve"> </w:t>
      </w:r>
      <w:r w:rsidRPr="007056D0">
        <w:rPr>
          <w:sz w:val="18"/>
        </w:rPr>
        <w:t>tarafından</w:t>
      </w:r>
      <w:r w:rsidRPr="007056D0" w:rsidR="0090196A">
        <w:rPr>
          <w:sz w:val="18"/>
        </w:rPr>
        <w:t xml:space="preserve"> </w:t>
      </w:r>
      <w:r w:rsidRPr="007056D0">
        <w:rPr>
          <w:sz w:val="18"/>
        </w:rPr>
        <w:t>8</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tarihinde</w:t>
      </w:r>
      <w:r w:rsidRPr="007056D0" w:rsidR="0090196A">
        <w:rPr>
          <w:sz w:val="18"/>
        </w:rPr>
        <w:t xml:space="preserve"> </w:t>
      </w:r>
      <w:r w:rsidRPr="007056D0">
        <w:rPr>
          <w:sz w:val="18"/>
        </w:rPr>
        <w:t>Meclise</w:t>
      </w:r>
      <w:r w:rsidRPr="007056D0" w:rsidR="0090196A">
        <w:rPr>
          <w:sz w:val="18"/>
        </w:rPr>
        <w:t xml:space="preserve"> </w:t>
      </w:r>
      <w:r w:rsidRPr="007056D0">
        <w:rPr>
          <w:sz w:val="18"/>
        </w:rPr>
        <w:t>gönderilen</w:t>
      </w:r>
      <w:r w:rsidRPr="007056D0" w:rsidR="0090196A">
        <w:rPr>
          <w:sz w:val="18"/>
        </w:rPr>
        <w:t xml:space="preserve"> </w:t>
      </w:r>
      <w:r w:rsidRPr="007056D0">
        <w:rPr>
          <w:sz w:val="18"/>
        </w:rPr>
        <w:t>yazının</w:t>
      </w:r>
      <w:r w:rsidRPr="007056D0" w:rsidR="0090196A">
        <w:rPr>
          <w:sz w:val="18"/>
        </w:rPr>
        <w:t xml:space="preserve"> </w:t>
      </w:r>
      <w:r w:rsidRPr="007056D0">
        <w:rPr>
          <w:sz w:val="18"/>
        </w:rPr>
        <w:t>okunmasıyla</w:t>
      </w:r>
      <w:r w:rsidRPr="007056D0" w:rsidR="0090196A">
        <w:rPr>
          <w:sz w:val="18"/>
        </w:rPr>
        <w:t xml:space="preserve"> </w:t>
      </w:r>
      <w:r w:rsidRPr="007056D0">
        <w:rPr>
          <w:sz w:val="18"/>
        </w:rPr>
        <w:t>düşürülmüştür.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w:t>
      </w:r>
      <w:r w:rsidRPr="007056D0" w:rsidR="0090196A">
        <w:rPr>
          <w:sz w:val="18"/>
        </w:rPr>
        <w:t xml:space="preserve"> </w:t>
      </w:r>
      <w:r w:rsidRPr="007056D0">
        <w:rPr>
          <w:sz w:val="18"/>
        </w:rPr>
        <w:t>Anayasa’nın</w:t>
      </w:r>
      <w:r w:rsidRPr="007056D0" w:rsidR="0090196A">
        <w:rPr>
          <w:sz w:val="18"/>
        </w:rPr>
        <w:t xml:space="preserve"> </w:t>
      </w:r>
      <w:r w:rsidRPr="007056D0">
        <w:rPr>
          <w:sz w:val="18"/>
        </w:rPr>
        <w:t>84’üncü</w:t>
      </w:r>
      <w:r w:rsidRPr="007056D0" w:rsidR="0090196A">
        <w:rPr>
          <w:sz w:val="18"/>
        </w:rPr>
        <w:t xml:space="preserve"> </w:t>
      </w:r>
      <w:r w:rsidRPr="007056D0">
        <w:rPr>
          <w:sz w:val="18"/>
        </w:rPr>
        <w:t>maddesinin</w:t>
      </w:r>
      <w:r w:rsidRPr="007056D0" w:rsidR="0090196A">
        <w:rPr>
          <w:sz w:val="18"/>
        </w:rPr>
        <w:t xml:space="preserve"> </w:t>
      </w:r>
      <w:r w:rsidRPr="007056D0">
        <w:rPr>
          <w:sz w:val="18"/>
        </w:rPr>
        <w:t>ikinci</w:t>
      </w:r>
      <w:r w:rsidRPr="007056D0" w:rsidR="0090196A">
        <w:rPr>
          <w:sz w:val="18"/>
        </w:rPr>
        <w:t xml:space="preserve"> </w:t>
      </w:r>
      <w:r w:rsidRPr="007056D0">
        <w:rPr>
          <w:sz w:val="18"/>
        </w:rPr>
        <w:t>fıkrasına</w:t>
      </w:r>
      <w:r w:rsidRPr="007056D0" w:rsidR="0090196A">
        <w:rPr>
          <w:sz w:val="18"/>
        </w:rPr>
        <w:t xml:space="preserve"> </w:t>
      </w:r>
      <w:r w:rsidRPr="007056D0">
        <w:rPr>
          <w:sz w:val="18"/>
        </w:rPr>
        <w:t>göre,</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milletvekilliği</w:t>
      </w:r>
      <w:r w:rsidRPr="007056D0" w:rsidR="0090196A">
        <w:rPr>
          <w:sz w:val="18"/>
        </w:rPr>
        <w:t xml:space="preserve"> </w:t>
      </w:r>
      <w:r w:rsidRPr="007056D0">
        <w:rPr>
          <w:sz w:val="18"/>
        </w:rPr>
        <w:t>kesin</w:t>
      </w:r>
      <w:r w:rsidRPr="007056D0" w:rsidR="0090196A">
        <w:rPr>
          <w:sz w:val="18"/>
        </w:rPr>
        <w:t xml:space="preserve"> </w:t>
      </w:r>
      <w:r w:rsidRPr="007056D0">
        <w:rPr>
          <w:sz w:val="18"/>
        </w:rPr>
        <w:t>hüküm</w:t>
      </w:r>
      <w:r w:rsidRPr="007056D0" w:rsidR="0090196A">
        <w:rPr>
          <w:sz w:val="18"/>
        </w:rPr>
        <w:t xml:space="preserve"> </w:t>
      </w:r>
      <w:r w:rsidRPr="007056D0">
        <w:rPr>
          <w:sz w:val="18"/>
        </w:rPr>
        <w:t>giyme</w:t>
      </w:r>
      <w:r w:rsidRPr="007056D0" w:rsidR="0090196A">
        <w:rPr>
          <w:sz w:val="18"/>
        </w:rPr>
        <w:t xml:space="preserve"> </w:t>
      </w:r>
      <w:r w:rsidRPr="007056D0">
        <w:rPr>
          <w:sz w:val="18"/>
        </w:rPr>
        <w:t>sonucu</w:t>
      </w:r>
      <w:r w:rsidRPr="007056D0" w:rsidR="0090196A">
        <w:rPr>
          <w:sz w:val="18"/>
        </w:rPr>
        <w:t xml:space="preserve"> </w:t>
      </w:r>
      <w:r w:rsidRPr="007056D0">
        <w:rPr>
          <w:sz w:val="18"/>
        </w:rPr>
        <w:t>düşürülmüştür.</w:t>
      </w:r>
      <w:r w:rsidRPr="007056D0" w:rsidR="0090196A">
        <w:rPr>
          <w:sz w:val="18"/>
        </w:rPr>
        <w:t xml:space="preserve"> </w:t>
      </w:r>
      <w:r w:rsidRPr="007056D0">
        <w:rPr>
          <w:sz w:val="18"/>
        </w:rPr>
        <w:t>Yüksekdağ’ın</w:t>
      </w:r>
      <w:r w:rsidRPr="007056D0" w:rsidR="0090196A">
        <w:rPr>
          <w:sz w:val="18"/>
        </w:rPr>
        <w:t xml:space="preserve"> </w:t>
      </w:r>
      <w:r w:rsidRPr="007056D0">
        <w:rPr>
          <w:sz w:val="18"/>
        </w:rPr>
        <w:t>milletvekilliğinin</w:t>
      </w:r>
      <w:r w:rsidRPr="007056D0" w:rsidR="0090196A">
        <w:rPr>
          <w:sz w:val="18"/>
        </w:rPr>
        <w:t xml:space="preserve"> </w:t>
      </w:r>
      <w:r w:rsidRPr="007056D0">
        <w:rPr>
          <w:sz w:val="18"/>
        </w:rPr>
        <w:t>düşürülmesi</w:t>
      </w:r>
      <w:r w:rsidRPr="007056D0" w:rsidR="0090196A">
        <w:rPr>
          <w:sz w:val="18"/>
        </w:rPr>
        <w:t xml:space="preserve"> </w:t>
      </w:r>
      <w:r w:rsidRPr="007056D0">
        <w:rPr>
          <w:sz w:val="18"/>
        </w:rPr>
        <w:t>ve</w:t>
      </w:r>
      <w:r w:rsidRPr="007056D0" w:rsidR="0090196A">
        <w:rPr>
          <w:sz w:val="18"/>
        </w:rPr>
        <w:t xml:space="preserve"> </w:t>
      </w:r>
      <w:r w:rsidRPr="007056D0">
        <w:rPr>
          <w:sz w:val="18"/>
        </w:rPr>
        <w:t>buraya</w:t>
      </w:r>
      <w:r w:rsidRPr="007056D0" w:rsidR="0090196A">
        <w:rPr>
          <w:sz w:val="18"/>
        </w:rPr>
        <w:t xml:space="preserve"> </w:t>
      </w:r>
      <w:r w:rsidRPr="007056D0">
        <w:rPr>
          <w:sz w:val="18"/>
        </w:rPr>
        <w:t>varana</w:t>
      </w:r>
      <w:r w:rsidRPr="007056D0" w:rsidR="0090196A">
        <w:rPr>
          <w:sz w:val="18"/>
        </w:rPr>
        <w:t xml:space="preserve"> </w:t>
      </w:r>
      <w:r w:rsidRPr="007056D0">
        <w:rPr>
          <w:sz w:val="18"/>
        </w:rPr>
        <w:t>dek</w:t>
      </w:r>
      <w:r w:rsidRPr="007056D0" w:rsidR="0090196A">
        <w:rPr>
          <w:sz w:val="18"/>
        </w:rPr>
        <w:t xml:space="preserve"> </w:t>
      </w:r>
      <w:r w:rsidRPr="007056D0">
        <w:rPr>
          <w:sz w:val="18"/>
        </w:rPr>
        <w:t>yaşanan</w:t>
      </w:r>
      <w:r w:rsidRPr="007056D0" w:rsidR="0090196A">
        <w:rPr>
          <w:sz w:val="18"/>
        </w:rPr>
        <w:t xml:space="preserve"> </w:t>
      </w:r>
      <w:r w:rsidRPr="007056D0">
        <w:rPr>
          <w:sz w:val="18"/>
        </w:rPr>
        <w:t>süreç,</w:t>
      </w:r>
      <w:r w:rsidRPr="007056D0" w:rsidR="0090196A">
        <w:rPr>
          <w:sz w:val="18"/>
        </w:rPr>
        <w:t xml:space="preserve"> </w:t>
      </w:r>
      <w:r w:rsidRPr="007056D0">
        <w:rPr>
          <w:sz w:val="18"/>
        </w:rPr>
        <w:t>Anayasa,</w:t>
      </w:r>
      <w:r w:rsidRPr="007056D0" w:rsidR="0090196A">
        <w:rPr>
          <w:sz w:val="18"/>
        </w:rPr>
        <w:t xml:space="preserve"> </w:t>
      </w:r>
      <w:r w:rsidRPr="007056D0">
        <w:rPr>
          <w:sz w:val="18"/>
        </w:rPr>
        <w:t>Meclis</w:t>
      </w:r>
      <w:r w:rsidRPr="007056D0" w:rsidR="0090196A">
        <w:rPr>
          <w:sz w:val="18"/>
        </w:rPr>
        <w:t xml:space="preserve"> </w:t>
      </w:r>
      <w:r w:rsidRPr="007056D0">
        <w:rPr>
          <w:sz w:val="18"/>
        </w:rPr>
        <w:t>İçtüzüğü</w:t>
      </w:r>
      <w:r w:rsidRPr="007056D0" w:rsidR="0090196A">
        <w:rPr>
          <w:sz w:val="18"/>
        </w:rPr>
        <w:t xml:space="preserve"> </w:t>
      </w:r>
      <w:r w:rsidRPr="007056D0">
        <w:rPr>
          <w:sz w:val="18"/>
        </w:rPr>
        <w:t>ve</w:t>
      </w:r>
      <w:r w:rsidRPr="007056D0" w:rsidR="0090196A">
        <w:rPr>
          <w:sz w:val="18"/>
        </w:rPr>
        <w:t xml:space="preserve"> </w:t>
      </w:r>
      <w:r w:rsidRPr="007056D0">
        <w:rPr>
          <w:sz w:val="18"/>
        </w:rPr>
        <w:t>uluslararası</w:t>
      </w:r>
      <w:r w:rsidRPr="007056D0" w:rsidR="0090196A">
        <w:rPr>
          <w:sz w:val="18"/>
        </w:rPr>
        <w:t xml:space="preserve"> </w:t>
      </w:r>
      <w:r w:rsidRPr="007056D0">
        <w:rPr>
          <w:sz w:val="18"/>
        </w:rPr>
        <w:t>mevzuata</w:t>
      </w:r>
      <w:r w:rsidRPr="007056D0" w:rsidR="0090196A">
        <w:rPr>
          <w:sz w:val="18"/>
        </w:rPr>
        <w:t xml:space="preserve"> </w:t>
      </w:r>
      <w:r w:rsidRPr="007056D0">
        <w:rPr>
          <w:sz w:val="18"/>
        </w:rPr>
        <w:t>aykırılıklarla</w:t>
      </w:r>
      <w:r w:rsidRPr="007056D0" w:rsidR="0090196A">
        <w:rPr>
          <w:sz w:val="18"/>
        </w:rPr>
        <w:t xml:space="preserve"> </w:t>
      </w:r>
      <w:r w:rsidRPr="007056D0">
        <w:rPr>
          <w:sz w:val="18"/>
        </w:rPr>
        <w:t>doludur.</w:t>
      </w:r>
      <w:r w:rsidRPr="007056D0" w:rsidR="0090196A">
        <w:rPr>
          <w:sz w:val="18"/>
        </w:rPr>
        <w:t xml:space="preserve"> </w:t>
      </w:r>
      <w:r w:rsidRPr="007056D0">
        <w:rPr>
          <w:sz w:val="18"/>
        </w:rPr>
        <w:t>Öncelikle</w:t>
      </w:r>
      <w:r w:rsidRPr="007056D0" w:rsidR="0090196A">
        <w:rPr>
          <w:sz w:val="18"/>
        </w:rPr>
        <w:t xml:space="preserve"> </w:t>
      </w:r>
      <w:r w:rsidRPr="007056D0">
        <w:rPr>
          <w:sz w:val="18"/>
        </w:rPr>
        <w:t>belirtmek</w:t>
      </w:r>
      <w:r w:rsidRPr="007056D0" w:rsidR="0090196A">
        <w:rPr>
          <w:sz w:val="18"/>
        </w:rPr>
        <w:t xml:space="preserve"> </w:t>
      </w:r>
      <w:r w:rsidRPr="007056D0">
        <w:rPr>
          <w:sz w:val="18"/>
        </w:rPr>
        <w:t>gerekir</w:t>
      </w:r>
      <w:r w:rsidRPr="007056D0" w:rsidR="0090196A">
        <w:rPr>
          <w:sz w:val="18"/>
        </w:rPr>
        <w:t xml:space="preserve"> </w:t>
      </w:r>
      <w:r w:rsidRPr="007056D0">
        <w:rPr>
          <w:sz w:val="18"/>
        </w:rPr>
        <w:t>ki</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aldığı</w:t>
      </w:r>
      <w:r w:rsidRPr="007056D0" w:rsidR="0090196A">
        <w:rPr>
          <w:sz w:val="18"/>
        </w:rPr>
        <w:t xml:space="preserve"> </w:t>
      </w:r>
      <w:r w:rsidRPr="007056D0">
        <w:rPr>
          <w:sz w:val="18"/>
        </w:rPr>
        <w:t>on</w:t>
      </w:r>
      <w:r w:rsidRPr="007056D0" w:rsidR="0090196A">
        <w:rPr>
          <w:sz w:val="18"/>
        </w:rPr>
        <w:t xml:space="preserve"> </w:t>
      </w:r>
      <w:r w:rsidRPr="007056D0">
        <w:rPr>
          <w:sz w:val="18"/>
        </w:rPr>
        <w:t>ay</w:t>
      </w:r>
      <w:r w:rsidRPr="007056D0" w:rsidR="0090196A">
        <w:rPr>
          <w:sz w:val="18"/>
        </w:rPr>
        <w:t xml:space="preserve"> </w:t>
      </w:r>
      <w:r w:rsidRPr="007056D0">
        <w:rPr>
          <w:sz w:val="18"/>
        </w:rPr>
        <w:t>hapis</w:t>
      </w:r>
      <w:r w:rsidRPr="007056D0" w:rsidR="0090196A">
        <w:rPr>
          <w:sz w:val="18"/>
        </w:rPr>
        <w:t xml:space="preserve"> </w:t>
      </w:r>
      <w:r w:rsidRPr="007056D0">
        <w:rPr>
          <w:sz w:val="18"/>
        </w:rPr>
        <w:t>cezası,</w:t>
      </w:r>
      <w:r w:rsidRPr="007056D0" w:rsidR="0090196A">
        <w:rPr>
          <w:sz w:val="18"/>
        </w:rPr>
        <w:t xml:space="preserve"> </w:t>
      </w:r>
      <w:r w:rsidRPr="007056D0">
        <w:rPr>
          <w:sz w:val="18"/>
        </w:rPr>
        <w:t>20</w:t>
      </w:r>
      <w:r w:rsidRPr="007056D0" w:rsidR="0090196A">
        <w:rPr>
          <w:sz w:val="18"/>
        </w:rPr>
        <w:t xml:space="preserve"> </w:t>
      </w:r>
      <w:r w:rsidRPr="007056D0">
        <w:rPr>
          <w:sz w:val="18"/>
        </w:rPr>
        <w:t>Mayıs</w:t>
      </w:r>
      <w:r w:rsidRPr="007056D0" w:rsidR="0090196A">
        <w:rPr>
          <w:sz w:val="18"/>
        </w:rPr>
        <w:t xml:space="preserve"> </w:t>
      </w:r>
      <w:r w:rsidRPr="007056D0">
        <w:rPr>
          <w:sz w:val="18"/>
        </w:rPr>
        <w:t>2016</w:t>
      </w:r>
      <w:r w:rsidRPr="007056D0" w:rsidR="0090196A">
        <w:rPr>
          <w:sz w:val="18"/>
        </w:rPr>
        <w:t xml:space="preserve"> </w:t>
      </w:r>
      <w:r w:rsidRPr="007056D0">
        <w:rPr>
          <w:sz w:val="18"/>
        </w:rPr>
        <w:t>günü</w:t>
      </w:r>
      <w:r w:rsidRPr="007056D0" w:rsidR="0090196A">
        <w:rPr>
          <w:sz w:val="18"/>
        </w:rPr>
        <w:t xml:space="preserve"> </w:t>
      </w:r>
      <w:r w:rsidRPr="007056D0">
        <w:rPr>
          <w:sz w:val="18"/>
        </w:rPr>
        <w:t>TBMM’de</w:t>
      </w:r>
      <w:r w:rsidRPr="007056D0" w:rsidR="0090196A">
        <w:rPr>
          <w:sz w:val="18"/>
        </w:rPr>
        <w:t xml:space="preserve"> </w:t>
      </w:r>
      <w:r w:rsidRPr="007056D0">
        <w:rPr>
          <w:sz w:val="18"/>
        </w:rPr>
        <w:t>kabul</w:t>
      </w:r>
      <w:r w:rsidRPr="007056D0" w:rsidR="0090196A">
        <w:rPr>
          <w:sz w:val="18"/>
        </w:rPr>
        <w:t xml:space="preserve"> </w:t>
      </w:r>
      <w:r w:rsidRPr="007056D0">
        <w:rPr>
          <w:sz w:val="18"/>
        </w:rPr>
        <w:t>edilen</w:t>
      </w:r>
      <w:r w:rsidRPr="007056D0" w:rsidR="0090196A">
        <w:rPr>
          <w:sz w:val="18"/>
        </w:rPr>
        <w:t xml:space="preserve"> </w:t>
      </w:r>
      <w:r w:rsidRPr="007056D0">
        <w:rPr>
          <w:sz w:val="18"/>
        </w:rPr>
        <w:t>ve</w:t>
      </w:r>
      <w:r w:rsidRPr="007056D0" w:rsidR="0090196A">
        <w:rPr>
          <w:sz w:val="18"/>
        </w:rPr>
        <w:t xml:space="preserve"> </w:t>
      </w:r>
      <w:r w:rsidRPr="007056D0">
        <w:rPr>
          <w:sz w:val="18"/>
        </w:rPr>
        <w:t>8</w:t>
      </w:r>
      <w:r w:rsidRPr="007056D0" w:rsidR="0090196A">
        <w:rPr>
          <w:sz w:val="18"/>
        </w:rPr>
        <w:t xml:space="preserve"> </w:t>
      </w:r>
      <w:r w:rsidRPr="007056D0">
        <w:rPr>
          <w:sz w:val="18"/>
        </w:rPr>
        <w:t>Haziran</w:t>
      </w:r>
      <w:r w:rsidRPr="007056D0" w:rsidR="0090196A">
        <w:rPr>
          <w:sz w:val="18"/>
        </w:rPr>
        <w:t xml:space="preserve"> </w:t>
      </w:r>
      <w:r w:rsidRPr="007056D0">
        <w:rPr>
          <w:sz w:val="18"/>
        </w:rPr>
        <w:t>günü</w:t>
      </w:r>
      <w:r w:rsidRPr="007056D0" w:rsidR="0090196A">
        <w:rPr>
          <w:sz w:val="18"/>
        </w:rPr>
        <w:t xml:space="preserve"> </w:t>
      </w:r>
      <w:r w:rsidRPr="007056D0">
        <w:rPr>
          <w:sz w:val="18"/>
        </w:rPr>
        <w:t>Resmî</w:t>
      </w:r>
      <w:r w:rsidRPr="007056D0" w:rsidR="0090196A">
        <w:rPr>
          <w:sz w:val="18"/>
        </w:rPr>
        <w:t xml:space="preserve"> </w:t>
      </w:r>
      <w:r w:rsidRPr="007056D0">
        <w:rPr>
          <w:sz w:val="18"/>
        </w:rPr>
        <w:t>Gazete’de</w:t>
      </w:r>
      <w:r w:rsidRPr="007056D0" w:rsidR="0090196A">
        <w:rPr>
          <w:sz w:val="18"/>
        </w:rPr>
        <w:t xml:space="preserve"> </w:t>
      </w:r>
      <w:r w:rsidRPr="007056D0">
        <w:rPr>
          <w:sz w:val="18"/>
        </w:rPr>
        <w:t>yayımlanmakla</w:t>
      </w:r>
      <w:r w:rsidRPr="007056D0" w:rsidR="0090196A">
        <w:rPr>
          <w:sz w:val="18"/>
        </w:rPr>
        <w:t xml:space="preserve"> </w:t>
      </w:r>
      <w:r w:rsidRPr="007056D0">
        <w:rPr>
          <w:sz w:val="18"/>
        </w:rPr>
        <w:t>yürürlüğe</w:t>
      </w:r>
      <w:r w:rsidRPr="007056D0" w:rsidR="0090196A">
        <w:rPr>
          <w:sz w:val="18"/>
        </w:rPr>
        <w:t xml:space="preserve"> </w:t>
      </w:r>
      <w:r w:rsidRPr="007056D0">
        <w:rPr>
          <w:sz w:val="18"/>
        </w:rPr>
        <w:t>giren</w:t>
      </w:r>
      <w:r w:rsidRPr="007056D0" w:rsidR="0090196A">
        <w:rPr>
          <w:sz w:val="18"/>
        </w:rPr>
        <w:t xml:space="preserve"> </w:t>
      </w:r>
      <w:r w:rsidRPr="007056D0">
        <w:rPr>
          <w:sz w:val="18"/>
        </w:rPr>
        <w:t>geçici</w:t>
      </w:r>
      <w:r w:rsidRPr="007056D0" w:rsidR="0090196A">
        <w:rPr>
          <w:sz w:val="18"/>
        </w:rPr>
        <w:t xml:space="preserve"> </w:t>
      </w:r>
      <w:r w:rsidRPr="007056D0">
        <w:rPr>
          <w:sz w:val="18"/>
        </w:rPr>
        <w:t>Anayasa</w:t>
      </w:r>
      <w:r w:rsidRPr="007056D0" w:rsidR="0090196A">
        <w:rPr>
          <w:sz w:val="18"/>
        </w:rPr>
        <w:t xml:space="preserve"> </w:t>
      </w:r>
      <w:r w:rsidRPr="007056D0">
        <w:rPr>
          <w:sz w:val="18"/>
        </w:rPr>
        <w:t>maddesiyle</w:t>
      </w:r>
      <w:r w:rsidRPr="007056D0" w:rsidR="0090196A">
        <w:rPr>
          <w:sz w:val="18"/>
        </w:rPr>
        <w:t xml:space="preserve"> </w:t>
      </w:r>
      <w:r w:rsidRPr="007056D0">
        <w:rPr>
          <w:sz w:val="18"/>
        </w:rPr>
        <w:t>dokunulmazlığın</w:t>
      </w:r>
      <w:r w:rsidRPr="007056D0" w:rsidR="0090196A">
        <w:rPr>
          <w:sz w:val="18"/>
        </w:rPr>
        <w:t xml:space="preserve"> </w:t>
      </w:r>
      <w:r w:rsidRPr="007056D0">
        <w:rPr>
          <w:sz w:val="18"/>
        </w:rPr>
        <w:t>kaldırıldığı</w:t>
      </w:r>
      <w:r w:rsidRPr="007056D0" w:rsidR="0090196A">
        <w:rPr>
          <w:sz w:val="18"/>
        </w:rPr>
        <w:t xml:space="preserve"> </w:t>
      </w:r>
      <w:r w:rsidRPr="007056D0">
        <w:rPr>
          <w:sz w:val="18"/>
        </w:rPr>
        <w:t>dosyalardan</w:t>
      </w:r>
      <w:r w:rsidRPr="007056D0" w:rsidR="0090196A">
        <w:rPr>
          <w:sz w:val="18"/>
        </w:rPr>
        <w:t xml:space="preserve"> </w:t>
      </w:r>
      <w:r w:rsidRPr="007056D0">
        <w:rPr>
          <w:sz w:val="18"/>
        </w:rPr>
        <w:t>biri</w:t>
      </w:r>
      <w:r w:rsidRPr="007056D0" w:rsidR="0090196A">
        <w:rPr>
          <w:sz w:val="18"/>
        </w:rPr>
        <w:t xml:space="preserve"> </w:t>
      </w:r>
      <w:r w:rsidRPr="007056D0">
        <w:rPr>
          <w:sz w:val="18"/>
        </w:rPr>
        <w:t>değildir.</w:t>
      </w:r>
      <w:r w:rsidRPr="007056D0" w:rsidR="0090196A">
        <w:rPr>
          <w:sz w:val="18"/>
        </w:rPr>
        <w:t xml:space="preserve"> </w:t>
      </w:r>
      <w:r w:rsidRPr="007056D0">
        <w:rPr>
          <w:sz w:val="18"/>
        </w:rPr>
        <w:t>Yargılama,</w:t>
      </w:r>
      <w:r w:rsidRPr="007056D0" w:rsidR="0090196A">
        <w:rPr>
          <w:sz w:val="18"/>
        </w:rPr>
        <w:t xml:space="preserve"> </w:t>
      </w:r>
      <w:r w:rsidRPr="007056D0">
        <w:rPr>
          <w:sz w:val="18"/>
        </w:rPr>
        <w:t>Sayın</w:t>
      </w:r>
      <w:r w:rsidRPr="007056D0" w:rsidR="0090196A">
        <w:rPr>
          <w:sz w:val="18"/>
        </w:rPr>
        <w:t xml:space="preserve"> </w:t>
      </w:r>
      <w:r w:rsidRPr="007056D0">
        <w:rPr>
          <w:sz w:val="18"/>
        </w:rPr>
        <w:t>Yüksekdağ</w:t>
      </w:r>
      <w:r w:rsidRPr="007056D0" w:rsidR="0090196A">
        <w:rPr>
          <w:sz w:val="18"/>
        </w:rPr>
        <w:t xml:space="preserve"> </w:t>
      </w:r>
      <w:r w:rsidRPr="007056D0">
        <w:rPr>
          <w:sz w:val="18"/>
        </w:rPr>
        <w:t>milletvekiliyken</w:t>
      </w:r>
      <w:r w:rsidRPr="007056D0" w:rsidR="0090196A">
        <w:rPr>
          <w:sz w:val="18"/>
        </w:rPr>
        <w:t xml:space="preserve"> </w:t>
      </w:r>
      <w:r w:rsidRPr="007056D0">
        <w:rPr>
          <w:sz w:val="18"/>
        </w:rPr>
        <w:t>Anayasa’nın</w:t>
      </w:r>
      <w:r w:rsidRPr="007056D0" w:rsidR="0090196A">
        <w:rPr>
          <w:sz w:val="18"/>
        </w:rPr>
        <w:t xml:space="preserve"> </w:t>
      </w:r>
      <w:r w:rsidRPr="007056D0">
        <w:rPr>
          <w:sz w:val="18"/>
        </w:rPr>
        <w:t>83/2</w:t>
      </w:r>
      <w:r w:rsidRPr="007056D0" w:rsidR="0090196A">
        <w:rPr>
          <w:sz w:val="18"/>
        </w:rPr>
        <w:t xml:space="preserve"> </w:t>
      </w:r>
      <w:r w:rsidRPr="007056D0">
        <w:rPr>
          <w:sz w:val="18"/>
        </w:rPr>
        <w:t>amir</w:t>
      </w:r>
      <w:r w:rsidRPr="007056D0" w:rsidR="0090196A">
        <w:rPr>
          <w:sz w:val="18"/>
        </w:rPr>
        <w:t xml:space="preserve"> </w:t>
      </w:r>
      <w:r w:rsidRPr="007056D0">
        <w:rPr>
          <w:sz w:val="18"/>
        </w:rPr>
        <w:t>hükmüne</w:t>
      </w:r>
      <w:r w:rsidRPr="007056D0" w:rsidR="0090196A">
        <w:rPr>
          <w:sz w:val="18"/>
        </w:rPr>
        <w:t xml:space="preserve"> </w:t>
      </w:r>
      <w:r w:rsidRPr="007056D0">
        <w:rPr>
          <w:sz w:val="18"/>
        </w:rPr>
        <w:t>tamamen</w:t>
      </w:r>
      <w:r w:rsidRPr="007056D0" w:rsidR="0090196A">
        <w:rPr>
          <w:sz w:val="18"/>
        </w:rPr>
        <w:t xml:space="preserve"> </w:t>
      </w:r>
      <w:r w:rsidRPr="007056D0">
        <w:rPr>
          <w:sz w:val="18"/>
        </w:rPr>
        <w:t>aykırı</w:t>
      </w:r>
      <w:r w:rsidRPr="007056D0" w:rsidR="0090196A">
        <w:rPr>
          <w:sz w:val="18"/>
        </w:rPr>
        <w:t xml:space="preserve"> </w:t>
      </w:r>
      <w:r w:rsidRPr="007056D0">
        <w:rPr>
          <w:sz w:val="18"/>
        </w:rPr>
        <w:t>bir</w:t>
      </w:r>
      <w:r w:rsidRPr="007056D0" w:rsidR="0090196A">
        <w:rPr>
          <w:sz w:val="18"/>
        </w:rPr>
        <w:t xml:space="preserve"> </w:t>
      </w:r>
      <w:r w:rsidRPr="007056D0">
        <w:rPr>
          <w:sz w:val="18"/>
        </w:rPr>
        <w:t>biçimde</w:t>
      </w:r>
      <w:r w:rsidRPr="007056D0" w:rsidR="0090196A">
        <w:rPr>
          <w:sz w:val="18"/>
        </w:rPr>
        <w:t xml:space="preserve"> </w:t>
      </w:r>
      <w:r w:rsidRPr="007056D0">
        <w:rPr>
          <w:sz w:val="18"/>
        </w:rPr>
        <w:t>devam</w:t>
      </w:r>
      <w:r w:rsidRPr="007056D0" w:rsidR="0090196A">
        <w:rPr>
          <w:sz w:val="18"/>
        </w:rPr>
        <w:t xml:space="preserve"> </w:t>
      </w:r>
      <w:r w:rsidRPr="007056D0">
        <w:rPr>
          <w:sz w:val="18"/>
        </w:rPr>
        <w:t>etmiştir.</w:t>
      </w:r>
      <w:r w:rsidRPr="007056D0" w:rsidR="0090196A">
        <w:rPr>
          <w:sz w:val="18"/>
        </w:rPr>
        <w:t xml:space="preserve"> </w:t>
      </w:r>
      <w:r w:rsidRPr="007056D0">
        <w:rPr>
          <w:sz w:val="18"/>
        </w:rPr>
        <w:t>Adana</w:t>
      </w:r>
      <w:r w:rsidRPr="007056D0" w:rsidR="0090196A">
        <w:rPr>
          <w:sz w:val="18"/>
        </w:rPr>
        <w:t xml:space="preserve"> </w:t>
      </w:r>
      <w:r w:rsidRPr="007056D0">
        <w:rPr>
          <w:sz w:val="18"/>
        </w:rPr>
        <w:t>8.</w:t>
      </w:r>
      <w:r w:rsidRPr="007056D0" w:rsidR="0090196A">
        <w:rPr>
          <w:sz w:val="18"/>
        </w:rPr>
        <w:t xml:space="preserve"> </w:t>
      </w:r>
      <w:r w:rsidRPr="007056D0">
        <w:rPr>
          <w:sz w:val="18"/>
        </w:rPr>
        <w:t>Ağır</w:t>
      </w:r>
      <w:r w:rsidRPr="007056D0" w:rsidR="0090196A">
        <w:rPr>
          <w:sz w:val="18"/>
        </w:rPr>
        <w:t xml:space="preserve"> </w:t>
      </w:r>
      <w:r w:rsidRPr="007056D0">
        <w:rPr>
          <w:sz w:val="18"/>
        </w:rPr>
        <w:t>Ceza</w:t>
      </w:r>
      <w:r w:rsidRPr="007056D0" w:rsidR="0090196A">
        <w:rPr>
          <w:sz w:val="18"/>
        </w:rPr>
        <w:t xml:space="preserve"> </w:t>
      </w:r>
      <w:r w:rsidRPr="007056D0">
        <w:rPr>
          <w:sz w:val="18"/>
        </w:rPr>
        <w:t>Mahkemesi,</w:t>
      </w:r>
      <w:r w:rsidRPr="007056D0" w:rsidR="0090196A">
        <w:rPr>
          <w:sz w:val="18"/>
        </w:rPr>
        <w:t xml:space="preserve"> </w:t>
      </w:r>
      <w:r w:rsidRPr="007056D0">
        <w:rPr>
          <w:sz w:val="18"/>
        </w:rPr>
        <w:t>yargılamanın</w:t>
      </w:r>
      <w:r w:rsidRPr="007056D0" w:rsidR="0090196A">
        <w:rPr>
          <w:sz w:val="18"/>
        </w:rPr>
        <w:t xml:space="preserve"> </w:t>
      </w:r>
      <w:r w:rsidRPr="007056D0">
        <w:rPr>
          <w:sz w:val="18"/>
        </w:rPr>
        <w:t>devam</w:t>
      </w:r>
      <w:r w:rsidRPr="007056D0" w:rsidR="0090196A">
        <w:rPr>
          <w:sz w:val="18"/>
        </w:rPr>
        <w:t xml:space="preserve"> </w:t>
      </w:r>
      <w:r w:rsidRPr="007056D0">
        <w:rPr>
          <w:sz w:val="18"/>
        </w:rPr>
        <w:t>etmesinin</w:t>
      </w:r>
      <w:r w:rsidRPr="007056D0" w:rsidR="0090196A">
        <w:rPr>
          <w:sz w:val="18"/>
        </w:rPr>
        <w:t xml:space="preserve"> </w:t>
      </w:r>
      <w:r w:rsidRPr="007056D0">
        <w:rPr>
          <w:sz w:val="18"/>
        </w:rPr>
        <w:t>gerekçesi</w:t>
      </w:r>
      <w:r w:rsidRPr="007056D0" w:rsidR="0090196A">
        <w:rPr>
          <w:sz w:val="18"/>
        </w:rPr>
        <w:t xml:space="preserve"> </w:t>
      </w:r>
      <w:r w:rsidRPr="007056D0">
        <w:rPr>
          <w:sz w:val="18"/>
        </w:rPr>
        <w:t>olarak,</w:t>
      </w:r>
      <w:r w:rsidRPr="007056D0" w:rsidR="0090196A">
        <w:rPr>
          <w:sz w:val="18"/>
        </w:rPr>
        <w:t xml:space="preserve"> </w:t>
      </w:r>
      <w:r w:rsidRPr="007056D0">
        <w:rPr>
          <w:sz w:val="18"/>
        </w:rPr>
        <w:t>yine</w:t>
      </w:r>
      <w:r w:rsidRPr="007056D0" w:rsidR="0090196A">
        <w:rPr>
          <w:sz w:val="18"/>
        </w:rPr>
        <w:t xml:space="preserve"> </w:t>
      </w:r>
      <w:r w:rsidRPr="007056D0">
        <w:rPr>
          <w:sz w:val="18"/>
        </w:rPr>
        <w:t>83/2’de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ve</w:t>
      </w:r>
      <w:r w:rsidRPr="007056D0" w:rsidR="0090196A">
        <w:rPr>
          <w:sz w:val="18"/>
        </w:rPr>
        <w:t xml:space="preserve"> </w:t>
      </w:r>
      <w:r w:rsidRPr="007056D0">
        <w:rPr>
          <w:sz w:val="18"/>
        </w:rPr>
        <w:t>dokunulmazlığın</w:t>
      </w:r>
      <w:r w:rsidRPr="007056D0" w:rsidR="0090196A">
        <w:rPr>
          <w:sz w:val="18"/>
        </w:rPr>
        <w:t xml:space="preserve"> </w:t>
      </w:r>
      <w:r w:rsidRPr="007056D0">
        <w:rPr>
          <w:sz w:val="18"/>
        </w:rPr>
        <w:t>uygulanmayacağı</w:t>
      </w:r>
      <w:r w:rsidRPr="007056D0" w:rsidR="0090196A">
        <w:rPr>
          <w:sz w:val="18"/>
        </w:rPr>
        <w:t xml:space="preserve"> </w:t>
      </w:r>
      <w:r w:rsidRPr="007056D0">
        <w:rPr>
          <w:sz w:val="18"/>
        </w:rPr>
        <w:t>iki</w:t>
      </w:r>
      <w:r w:rsidRPr="007056D0" w:rsidR="0090196A">
        <w:rPr>
          <w:sz w:val="18"/>
        </w:rPr>
        <w:t xml:space="preserve"> </w:t>
      </w:r>
      <w:r w:rsidRPr="007056D0">
        <w:rPr>
          <w:sz w:val="18"/>
        </w:rPr>
        <w:t>istisnadan</w:t>
      </w:r>
      <w:r w:rsidRPr="007056D0" w:rsidR="0090196A">
        <w:rPr>
          <w:sz w:val="18"/>
        </w:rPr>
        <w:t xml:space="preserve"> </w:t>
      </w:r>
      <w:r w:rsidRPr="007056D0">
        <w:rPr>
          <w:sz w:val="18"/>
        </w:rPr>
        <w:t>birini</w:t>
      </w:r>
      <w:r w:rsidRPr="007056D0" w:rsidR="0090196A">
        <w:rPr>
          <w:sz w:val="18"/>
        </w:rPr>
        <w:t xml:space="preserve"> </w:t>
      </w:r>
      <w:r w:rsidRPr="007056D0">
        <w:rPr>
          <w:sz w:val="18"/>
        </w:rPr>
        <w:t>göstermiştir.</w:t>
      </w:r>
      <w:r w:rsidRPr="007056D0" w:rsidR="0090196A">
        <w:rPr>
          <w:sz w:val="18"/>
        </w:rPr>
        <w:t xml:space="preserve"> </w:t>
      </w:r>
      <w:r w:rsidRPr="007056D0">
        <w:rPr>
          <w:sz w:val="18"/>
        </w:rPr>
        <w:t>Bu</w:t>
      </w:r>
      <w:r w:rsidRPr="007056D0" w:rsidR="0090196A">
        <w:rPr>
          <w:sz w:val="18"/>
        </w:rPr>
        <w:t xml:space="preserve"> </w:t>
      </w:r>
      <w:r w:rsidRPr="007056D0">
        <w:rPr>
          <w:sz w:val="18"/>
        </w:rPr>
        <w:t>2</w:t>
      </w:r>
      <w:r w:rsidRPr="007056D0" w:rsidR="0090196A">
        <w:rPr>
          <w:sz w:val="18"/>
        </w:rPr>
        <w:t xml:space="preserve"> </w:t>
      </w:r>
      <w:r w:rsidRPr="007056D0">
        <w:rPr>
          <w:sz w:val="18"/>
        </w:rPr>
        <w:t>istisna,</w:t>
      </w:r>
      <w:r w:rsidRPr="007056D0" w:rsidR="0090196A">
        <w:rPr>
          <w:sz w:val="18"/>
        </w:rPr>
        <w:t xml:space="preserve"> </w:t>
      </w:r>
      <w:r w:rsidRPr="007056D0">
        <w:rPr>
          <w:sz w:val="18"/>
        </w:rPr>
        <w:t>ağır</w:t>
      </w:r>
      <w:r w:rsidRPr="007056D0" w:rsidR="0090196A">
        <w:rPr>
          <w:sz w:val="18"/>
        </w:rPr>
        <w:t xml:space="preserve"> </w:t>
      </w:r>
      <w:r w:rsidRPr="007056D0">
        <w:rPr>
          <w:sz w:val="18"/>
        </w:rPr>
        <w:t>cezayı</w:t>
      </w:r>
      <w:r w:rsidRPr="007056D0" w:rsidR="0090196A">
        <w:rPr>
          <w:sz w:val="18"/>
        </w:rPr>
        <w:t xml:space="preserve"> </w:t>
      </w:r>
      <w:r w:rsidRPr="007056D0">
        <w:rPr>
          <w:sz w:val="18"/>
        </w:rPr>
        <w:t>gerektiren</w:t>
      </w:r>
      <w:r w:rsidRPr="007056D0" w:rsidR="0090196A">
        <w:rPr>
          <w:sz w:val="18"/>
        </w:rPr>
        <w:t xml:space="preserve"> </w:t>
      </w:r>
      <w:r w:rsidRPr="007056D0">
        <w:rPr>
          <w:sz w:val="18"/>
        </w:rPr>
        <w:t>suçüstü</w:t>
      </w:r>
      <w:r w:rsidRPr="007056D0" w:rsidR="0090196A">
        <w:rPr>
          <w:sz w:val="18"/>
        </w:rPr>
        <w:t xml:space="preserve"> </w:t>
      </w:r>
      <w:r w:rsidRPr="007056D0">
        <w:rPr>
          <w:sz w:val="18"/>
        </w:rPr>
        <w:t>hâli</w:t>
      </w:r>
      <w:r w:rsidRPr="007056D0" w:rsidR="0090196A">
        <w:rPr>
          <w:sz w:val="18"/>
        </w:rPr>
        <w:t xml:space="preserve"> </w:t>
      </w:r>
      <w:r w:rsidRPr="007056D0">
        <w:rPr>
          <w:sz w:val="18"/>
        </w:rPr>
        <w:t>ile</w:t>
      </w:r>
      <w:r w:rsidRPr="007056D0" w:rsidR="0090196A">
        <w:rPr>
          <w:sz w:val="18"/>
        </w:rPr>
        <w:t xml:space="preserve"> </w:t>
      </w:r>
      <w:r w:rsidRPr="007056D0">
        <w:rPr>
          <w:sz w:val="18"/>
        </w:rPr>
        <w:t>seçimden</w:t>
      </w:r>
      <w:r w:rsidRPr="007056D0" w:rsidR="0090196A">
        <w:rPr>
          <w:sz w:val="18"/>
        </w:rPr>
        <w:t xml:space="preserve"> </w:t>
      </w:r>
      <w:r w:rsidRPr="007056D0">
        <w:rPr>
          <w:sz w:val="18"/>
        </w:rPr>
        <w:t>önce</w:t>
      </w:r>
      <w:r w:rsidRPr="007056D0" w:rsidR="0090196A">
        <w:rPr>
          <w:sz w:val="18"/>
        </w:rPr>
        <w:t xml:space="preserve"> </w:t>
      </w:r>
      <w:r w:rsidRPr="007056D0">
        <w:rPr>
          <w:sz w:val="18"/>
        </w:rPr>
        <w:t>soruşturulmasına</w:t>
      </w:r>
      <w:r w:rsidRPr="007056D0" w:rsidR="0090196A">
        <w:rPr>
          <w:sz w:val="18"/>
        </w:rPr>
        <w:t xml:space="preserve"> </w:t>
      </w:r>
      <w:r w:rsidRPr="007056D0">
        <w:rPr>
          <w:sz w:val="18"/>
        </w:rPr>
        <w:t>başlamak</w:t>
      </w:r>
      <w:r w:rsidRPr="007056D0" w:rsidR="0090196A">
        <w:rPr>
          <w:sz w:val="18"/>
        </w:rPr>
        <w:t xml:space="preserve"> </w:t>
      </w:r>
      <w:r w:rsidRPr="007056D0">
        <w:rPr>
          <w:sz w:val="18"/>
        </w:rPr>
        <w:t>kaydıyla</w:t>
      </w:r>
      <w:r w:rsidRPr="007056D0" w:rsidR="0090196A">
        <w:rPr>
          <w:sz w:val="18"/>
        </w:rPr>
        <w:t xml:space="preserve"> </w:t>
      </w:r>
      <w:r w:rsidRPr="007056D0">
        <w:rPr>
          <w:sz w:val="18"/>
        </w:rPr>
        <w:t>Anayasa’nın</w:t>
      </w:r>
      <w:r w:rsidRPr="007056D0" w:rsidR="0090196A">
        <w:rPr>
          <w:sz w:val="18"/>
        </w:rPr>
        <w:t xml:space="preserve"> </w:t>
      </w:r>
      <w:r w:rsidRPr="007056D0">
        <w:rPr>
          <w:sz w:val="18"/>
        </w:rPr>
        <w:t>14’üncü</w:t>
      </w:r>
      <w:r w:rsidRPr="007056D0" w:rsidR="0090196A">
        <w:rPr>
          <w:sz w:val="18"/>
        </w:rPr>
        <w:t xml:space="preserve"> </w:t>
      </w:r>
      <w:r w:rsidRPr="007056D0">
        <w:rPr>
          <w:sz w:val="18"/>
        </w:rPr>
        <w:t>maddesindeki</w:t>
      </w:r>
      <w:r w:rsidRPr="007056D0" w:rsidR="0090196A">
        <w:rPr>
          <w:sz w:val="18"/>
        </w:rPr>
        <w:t xml:space="preserve"> </w:t>
      </w:r>
      <w:r w:rsidRPr="007056D0">
        <w:rPr>
          <w:sz w:val="18"/>
        </w:rPr>
        <w:t>durumlardır.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Mahkemenin</w:t>
      </w:r>
      <w:r w:rsidRPr="007056D0" w:rsidR="0090196A">
        <w:rPr>
          <w:sz w:val="18"/>
        </w:rPr>
        <w:t xml:space="preserve"> </w:t>
      </w:r>
      <w:r w:rsidRPr="007056D0">
        <w:rPr>
          <w:sz w:val="18"/>
        </w:rPr>
        <w:t>dokunulmazlığı</w:t>
      </w:r>
      <w:r w:rsidRPr="007056D0" w:rsidR="0090196A">
        <w:rPr>
          <w:sz w:val="18"/>
        </w:rPr>
        <w:t xml:space="preserve"> </w:t>
      </w:r>
      <w:r w:rsidRPr="007056D0">
        <w:rPr>
          <w:sz w:val="18"/>
        </w:rPr>
        <w:t>hiçe</w:t>
      </w:r>
      <w:r w:rsidRPr="007056D0" w:rsidR="0090196A">
        <w:rPr>
          <w:sz w:val="18"/>
        </w:rPr>
        <w:t xml:space="preserve"> </w:t>
      </w:r>
      <w:r w:rsidRPr="007056D0">
        <w:rPr>
          <w:sz w:val="18"/>
        </w:rPr>
        <w:t>saymasının</w:t>
      </w:r>
      <w:r w:rsidRPr="007056D0" w:rsidR="0090196A">
        <w:rPr>
          <w:sz w:val="18"/>
        </w:rPr>
        <w:t xml:space="preserve"> </w:t>
      </w:r>
      <w:r w:rsidRPr="007056D0">
        <w:rPr>
          <w:sz w:val="18"/>
        </w:rPr>
        <w:t>temelinde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Anayasa’nın</w:t>
      </w:r>
      <w:r w:rsidRPr="007056D0" w:rsidR="0090196A">
        <w:rPr>
          <w:sz w:val="18"/>
        </w:rPr>
        <w:t xml:space="preserve"> </w:t>
      </w:r>
      <w:r w:rsidRPr="007056D0">
        <w:rPr>
          <w:sz w:val="18"/>
        </w:rPr>
        <w:t>hakların</w:t>
      </w:r>
      <w:r w:rsidRPr="007056D0" w:rsidR="0090196A">
        <w:rPr>
          <w:sz w:val="18"/>
        </w:rPr>
        <w:t xml:space="preserve"> </w:t>
      </w:r>
      <w:r w:rsidRPr="007056D0">
        <w:rPr>
          <w:sz w:val="18"/>
        </w:rPr>
        <w:t>kötüye</w:t>
      </w:r>
      <w:r w:rsidRPr="007056D0" w:rsidR="0090196A">
        <w:rPr>
          <w:sz w:val="18"/>
        </w:rPr>
        <w:t xml:space="preserve"> </w:t>
      </w:r>
      <w:r w:rsidRPr="007056D0">
        <w:rPr>
          <w:sz w:val="18"/>
        </w:rPr>
        <w:t>kullanılmamasını</w:t>
      </w:r>
      <w:r w:rsidRPr="007056D0" w:rsidR="0090196A">
        <w:rPr>
          <w:sz w:val="18"/>
        </w:rPr>
        <w:t xml:space="preserve"> </w:t>
      </w:r>
      <w:r w:rsidRPr="007056D0">
        <w:rPr>
          <w:sz w:val="18"/>
        </w:rPr>
        <w:t>düzenleyen</w:t>
      </w:r>
      <w:r w:rsidRPr="007056D0" w:rsidR="0090196A">
        <w:rPr>
          <w:sz w:val="18"/>
        </w:rPr>
        <w:t xml:space="preserve"> </w:t>
      </w:r>
      <w:r w:rsidRPr="007056D0">
        <w:rPr>
          <w:sz w:val="18"/>
        </w:rPr>
        <w:t>14’üncü</w:t>
      </w:r>
      <w:r w:rsidRPr="007056D0" w:rsidR="0090196A">
        <w:rPr>
          <w:sz w:val="18"/>
        </w:rPr>
        <w:t xml:space="preserve"> </w:t>
      </w:r>
      <w:r w:rsidRPr="007056D0">
        <w:rPr>
          <w:sz w:val="18"/>
        </w:rPr>
        <w:t>maddesi</w:t>
      </w:r>
      <w:r w:rsidRPr="007056D0" w:rsidR="0090196A">
        <w:rPr>
          <w:sz w:val="18"/>
        </w:rPr>
        <w:t xml:space="preserve"> </w:t>
      </w:r>
      <w:r w:rsidRPr="007056D0">
        <w:rPr>
          <w:sz w:val="18"/>
        </w:rPr>
        <w:t>şöyledir:</w:t>
      </w:r>
      <w:r w:rsidRPr="007056D0" w:rsidR="0090196A">
        <w:rPr>
          <w:sz w:val="18"/>
        </w:rPr>
        <w:t xml:space="preserve"> </w:t>
      </w:r>
      <w:r w:rsidRPr="007056D0">
        <w:rPr>
          <w:sz w:val="18"/>
        </w:rPr>
        <w:t>“Anayasada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hak</w:t>
      </w:r>
      <w:r w:rsidRPr="007056D0" w:rsidR="0090196A">
        <w:rPr>
          <w:sz w:val="18"/>
        </w:rPr>
        <w:t xml:space="preserve"> </w:t>
      </w:r>
      <w:r w:rsidRPr="007056D0">
        <w:rPr>
          <w:sz w:val="18"/>
        </w:rPr>
        <w:t>ve</w:t>
      </w:r>
      <w:r w:rsidRPr="007056D0" w:rsidR="0090196A">
        <w:rPr>
          <w:sz w:val="18"/>
        </w:rPr>
        <w:t xml:space="preserve"> </w:t>
      </w:r>
      <w:r w:rsidRPr="007056D0">
        <w:rPr>
          <w:sz w:val="18"/>
        </w:rPr>
        <w:t>hürriyetlerden</w:t>
      </w:r>
      <w:r w:rsidRPr="007056D0" w:rsidR="0090196A">
        <w:rPr>
          <w:sz w:val="18"/>
        </w:rPr>
        <w:t xml:space="preserve"> </w:t>
      </w:r>
      <w:r w:rsidRPr="007056D0">
        <w:rPr>
          <w:sz w:val="18"/>
        </w:rPr>
        <w:t>hiçbiri,</w:t>
      </w:r>
      <w:r w:rsidRPr="007056D0" w:rsidR="0090196A">
        <w:rPr>
          <w:sz w:val="18"/>
        </w:rPr>
        <w:t xml:space="preserve"> </w:t>
      </w:r>
      <w:r w:rsidRPr="007056D0">
        <w:rPr>
          <w:sz w:val="18"/>
        </w:rPr>
        <w:t>devletin</w:t>
      </w:r>
      <w:r w:rsidRPr="007056D0" w:rsidR="0090196A">
        <w:rPr>
          <w:sz w:val="18"/>
        </w:rPr>
        <w:t xml:space="preserve"> </w:t>
      </w:r>
      <w:r w:rsidRPr="007056D0">
        <w:rPr>
          <w:sz w:val="18"/>
        </w:rPr>
        <w:t>ülkesi</w:t>
      </w:r>
      <w:r w:rsidRPr="007056D0" w:rsidR="0090196A">
        <w:rPr>
          <w:sz w:val="18"/>
        </w:rPr>
        <w:t xml:space="preserve"> </w:t>
      </w:r>
      <w:r w:rsidRPr="007056D0">
        <w:rPr>
          <w:sz w:val="18"/>
        </w:rPr>
        <w:t>ve</w:t>
      </w:r>
      <w:r w:rsidRPr="007056D0" w:rsidR="0090196A">
        <w:rPr>
          <w:sz w:val="18"/>
        </w:rPr>
        <w:t xml:space="preserve"> </w:t>
      </w:r>
      <w:r w:rsidRPr="007056D0">
        <w:rPr>
          <w:sz w:val="18"/>
        </w:rPr>
        <w:t>milletiyle</w:t>
      </w:r>
      <w:r w:rsidRPr="007056D0" w:rsidR="0090196A">
        <w:rPr>
          <w:sz w:val="18"/>
        </w:rPr>
        <w:t xml:space="preserve"> </w:t>
      </w:r>
      <w:r w:rsidRPr="007056D0">
        <w:rPr>
          <w:sz w:val="18"/>
        </w:rPr>
        <w:t>bölünmez</w:t>
      </w:r>
      <w:r w:rsidRPr="007056D0" w:rsidR="0090196A">
        <w:rPr>
          <w:sz w:val="18"/>
        </w:rPr>
        <w:t xml:space="preserve"> </w:t>
      </w:r>
      <w:r w:rsidRPr="007056D0">
        <w:rPr>
          <w:sz w:val="18"/>
        </w:rPr>
        <w:t>bütünlüğünü</w:t>
      </w:r>
      <w:r w:rsidRPr="007056D0" w:rsidR="0090196A">
        <w:rPr>
          <w:sz w:val="18"/>
        </w:rPr>
        <w:t xml:space="preserve"> </w:t>
      </w:r>
      <w:r w:rsidRPr="007056D0">
        <w:rPr>
          <w:sz w:val="18"/>
        </w:rPr>
        <w:t>bozmayı</w:t>
      </w:r>
      <w:r w:rsidRPr="007056D0" w:rsidR="0090196A">
        <w:rPr>
          <w:sz w:val="18"/>
        </w:rPr>
        <w:t xml:space="preserve"> </w:t>
      </w:r>
      <w:r w:rsidRPr="007056D0">
        <w:rPr>
          <w:sz w:val="18"/>
        </w:rPr>
        <w:t>ve</w:t>
      </w:r>
      <w:r w:rsidRPr="007056D0" w:rsidR="0090196A">
        <w:rPr>
          <w:sz w:val="18"/>
        </w:rPr>
        <w:t xml:space="preserve"> </w:t>
      </w:r>
      <w:r w:rsidRPr="007056D0">
        <w:rPr>
          <w:sz w:val="18"/>
        </w:rPr>
        <w:t>insan</w:t>
      </w:r>
      <w:r w:rsidRPr="007056D0" w:rsidR="0090196A">
        <w:rPr>
          <w:sz w:val="18"/>
        </w:rPr>
        <w:t xml:space="preserve"> </w:t>
      </w:r>
      <w:r w:rsidRPr="007056D0">
        <w:rPr>
          <w:sz w:val="18"/>
        </w:rPr>
        <w:t>haklarına</w:t>
      </w:r>
      <w:r w:rsidRPr="007056D0" w:rsidR="0090196A">
        <w:rPr>
          <w:sz w:val="18"/>
        </w:rPr>
        <w:t xml:space="preserve"> </w:t>
      </w:r>
      <w:r w:rsidRPr="007056D0">
        <w:rPr>
          <w:sz w:val="18"/>
        </w:rPr>
        <w:t>dayanan</w:t>
      </w:r>
      <w:r w:rsidRPr="007056D0" w:rsidR="0090196A">
        <w:rPr>
          <w:sz w:val="18"/>
        </w:rPr>
        <w:t xml:space="preserve"> </w:t>
      </w:r>
      <w:r w:rsidRPr="007056D0">
        <w:rPr>
          <w:sz w:val="18"/>
        </w:rPr>
        <w:t>demokratik</w:t>
      </w:r>
      <w:r w:rsidRPr="007056D0" w:rsidR="0090196A">
        <w:rPr>
          <w:sz w:val="18"/>
        </w:rPr>
        <w:t xml:space="preserve"> </w:t>
      </w:r>
      <w:r w:rsidRPr="007056D0">
        <w:rPr>
          <w:sz w:val="18"/>
        </w:rPr>
        <w:t>ve</w:t>
      </w:r>
      <w:r w:rsidRPr="007056D0" w:rsidR="0090196A">
        <w:rPr>
          <w:sz w:val="18"/>
        </w:rPr>
        <w:t xml:space="preserve"> </w:t>
      </w:r>
      <w:r w:rsidRPr="007056D0">
        <w:rPr>
          <w:sz w:val="18"/>
        </w:rPr>
        <w:t>laik</w:t>
      </w:r>
      <w:r w:rsidRPr="007056D0" w:rsidR="0090196A">
        <w:rPr>
          <w:sz w:val="18"/>
        </w:rPr>
        <w:t xml:space="preserve"> </w:t>
      </w:r>
      <w:r w:rsidRPr="007056D0">
        <w:rPr>
          <w:sz w:val="18"/>
        </w:rPr>
        <w:t>cumhuriyeti</w:t>
      </w:r>
      <w:r w:rsidRPr="007056D0" w:rsidR="0090196A">
        <w:rPr>
          <w:sz w:val="18"/>
        </w:rPr>
        <w:t xml:space="preserve"> </w:t>
      </w:r>
      <w:r w:rsidRPr="007056D0">
        <w:rPr>
          <w:sz w:val="18"/>
        </w:rPr>
        <w:t>ortadan</w:t>
      </w:r>
      <w:r w:rsidRPr="007056D0" w:rsidR="0090196A">
        <w:rPr>
          <w:sz w:val="18"/>
        </w:rPr>
        <w:t xml:space="preserve"> </w:t>
      </w:r>
      <w:r w:rsidRPr="007056D0">
        <w:rPr>
          <w:sz w:val="18"/>
        </w:rPr>
        <w:t>kaldırmayı</w:t>
      </w:r>
      <w:r w:rsidRPr="007056D0" w:rsidR="0090196A">
        <w:rPr>
          <w:sz w:val="18"/>
        </w:rPr>
        <w:t xml:space="preserve"> </w:t>
      </w:r>
      <w:r w:rsidRPr="007056D0">
        <w:rPr>
          <w:sz w:val="18"/>
        </w:rPr>
        <w:t>amaçlayan</w:t>
      </w:r>
      <w:r w:rsidRPr="007056D0" w:rsidR="0090196A">
        <w:rPr>
          <w:sz w:val="18"/>
        </w:rPr>
        <w:t xml:space="preserve"> </w:t>
      </w:r>
      <w:r w:rsidRPr="007056D0">
        <w:rPr>
          <w:sz w:val="18"/>
        </w:rPr>
        <w:t>faaliyetler</w:t>
      </w:r>
      <w:r w:rsidRPr="007056D0" w:rsidR="0090196A">
        <w:rPr>
          <w:sz w:val="18"/>
        </w:rPr>
        <w:t xml:space="preserve"> </w:t>
      </w:r>
      <w:r w:rsidRPr="007056D0">
        <w:rPr>
          <w:sz w:val="18"/>
        </w:rPr>
        <w:t>biçiminde</w:t>
      </w:r>
      <w:r w:rsidRPr="007056D0" w:rsidR="0090196A">
        <w:rPr>
          <w:sz w:val="18"/>
        </w:rPr>
        <w:t xml:space="preserve"> </w:t>
      </w:r>
      <w:r w:rsidRPr="007056D0">
        <w:rPr>
          <w:sz w:val="18"/>
        </w:rPr>
        <w:t>kullanılamaz.”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Yargıtay</w:t>
      </w:r>
      <w:r w:rsidRPr="007056D0" w:rsidR="0090196A">
        <w:rPr>
          <w:sz w:val="18"/>
        </w:rPr>
        <w:t xml:space="preserve"> </w:t>
      </w:r>
      <w:r w:rsidRPr="007056D0">
        <w:rPr>
          <w:sz w:val="18"/>
        </w:rPr>
        <w:t>bu</w:t>
      </w:r>
      <w:r w:rsidRPr="007056D0" w:rsidR="0090196A">
        <w:rPr>
          <w:sz w:val="18"/>
        </w:rPr>
        <w:t xml:space="preserve"> </w:t>
      </w:r>
      <w:r w:rsidRPr="007056D0">
        <w:rPr>
          <w:sz w:val="18"/>
        </w:rPr>
        <w:t>hükmü</w:t>
      </w:r>
      <w:r w:rsidRPr="007056D0" w:rsidR="0090196A">
        <w:rPr>
          <w:sz w:val="18"/>
        </w:rPr>
        <w:t xml:space="preserve"> </w:t>
      </w:r>
      <w:r w:rsidRPr="007056D0">
        <w:rPr>
          <w:sz w:val="18"/>
        </w:rPr>
        <w:t>uygulayarak</w:t>
      </w:r>
      <w:r w:rsidRPr="007056D0" w:rsidR="0090196A">
        <w:rPr>
          <w:sz w:val="18"/>
        </w:rPr>
        <w:t xml:space="preserve"> </w:t>
      </w:r>
      <w:r w:rsidRPr="007056D0">
        <w:rPr>
          <w:sz w:val="18"/>
        </w:rPr>
        <w:t>yargılamaya</w:t>
      </w:r>
      <w:r w:rsidRPr="007056D0" w:rsidR="0090196A">
        <w:rPr>
          <w:sz w:val="18"/>
        </w:rPr>
        <w:t xml:space="preserve"> </w:t>
      </w:r>
      <w:r w:rsidRPr="007056D0">
        <w:rPr>
          <w:sz w:val="18"/>
        </w:rPr>
        <w:t>devam</w:t>
      </w:r>
      <w:r w:rsidRPr="007056D0" w:rsidR="0090196A">
        <w:rPr>
          <w:sz w:val="18"/>
        </w:rPr>
        <w:t xml:space="preserve"> </w:t>
      </w:r>
      <w:r w:rsidRPr="007056D0">
        <w:rPr>
          <w:sz w:val="18"/>
        </w:rPr>
        <w:t>etmiştir.</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Yüksekdağ’ın</w:t>
      </w:r>
      <w:r w:rsidRPr="007056D0" w:rsidR="0090196A">
        <w:rPr>
          <w:sz w:val="18"/>
        </w:rPr>
        <w:t xml:space="preserve"> </w:t>
      </w:r>
      <w:r w:rsidRPr="007056D0">
        <w:rPr>
          <w:sz w:val="18"/>
        </w:rPr>
        <w:t>katıldığı</w:t>
      </w:r>
      <w:r w:rsidRPr="007056D0" w:rsidR="0090196A">
        <w:rPr>
          <w:sz w:val="18"/>
        </w:rPr>
        <w:t xml:space="preserve"> </w:t>
      </w:r>
      <w:r w:rsidRPr="007056D0">
        <w:rPr>
          <w:sz w:val="18"/>
        </w:rPr>
        <w:t>bir</w:t>
      </w:r>
      <w:r w:rsidRPr="007056D0" w:rsidR="0090196A">
        <w:rPr>
          <w:sz w:val="18"/>
        </w:rPr>
        <w:t xml:space="preserve"> </w:t>
      </w:r>
      <w:r w:rsidRPr="007056D0">
        <w:rPr>
          <w:sz w:val="18"/>
        </w:rPr>
        <w:t>anmada</w:t>
      </w:r>
      <w:r w:rsidRPr="007056D0" w:rsidR="0090196A">
        <w:rPr>
          <w:sz w:val="18"/>
        </w:rPr>
        <w:t xml:space="preserve"> </w:t>
      </w:r>
      <w:r w:rsidRPr="007056D0">
        <w:rPr>
          <w:sz w:val="18"/>
        </w:rPr>
        <w:t>atılan</w:t>
      </w:r>
      <w:r w:rsidRPr="007056D0" w:rsidR="0090196A">
        <w:rPr>
          <w:sz w:val="18"/>
        </w:rPr>
        <w:t xml:space="preserve"> </w:t>
      </w:r>
      <w:r w:rsidRPr="007056D0">
        <w:rPr>
          <w:sz w:val="18"/>
        </w:rPr>
        <w:t>sloganlarla</w:t>
      </w:r>
      <w:r w:rsidRPr="007056D0" w:rsidR="0090196A">
        <w:rPr>
          <w:sz w:val="18"/>
        </w:rPr>
        <w:t xml:space="preserve"> </w:t>
      </w:r>
      <w:r w:rsidRPr="007056D0">
        <w:rPr>
          <w:sz w:val="18"/>
        </w:rPr>
        <w:t>ilgili</w:t>
      </w:r>
      <w:r w:rsidRPr="007056D0" w:rsidR="0090196A">
        <w:rPr>
          <w:sz w:val="18"/>
        </w:rPr>
        <w:t xml:space="preserve"> </w:t>
      </w:r>
      <w:r w:rsidRPr="007056D0">
        <w:rPr>
          <w:sz w:val="18"/>
        </w:rPr>
        <w:t>olan</w:t>
      </w:r>
      <w:r w:rsidRPr="007056D0" w:rsidR="0090196A">
        <w:rPr>
          <w:sz w:val="18"/>
        </w:rPr>
        <w:t xml:space="preserve"> </w:t>
      </w:r>
      <w:r w:rsidRPr="007056D0">
        <w:rPr>
          <w:sz w:val="18"/>
        </w:rPr>
        <w:t>Adana</w:t>
      </w:r>
      <w:r w:rsidRPr="007056D0" w:rsidR="0090196A">
        <w:rPr>
          <w:sz w:val="18"/>
        </w:rPr>
        <w:t xml:space="preserve"> </w:t>
      </w:r>
      <w:r w:rsidRPr="007056D0">
        <w:rPr>
          <w:sz w:val="18"/>
        </w:rPr>
        <w:t>8.</w:t>
      </w:r>
      <w:r w:rsidRPr="007056D0" w:rsidR="0090196A">
        <w:rPr>
          <w:sz w:val="18"/>
        </w:rPr>
        <w:t xml:space="preserve"> </w:t>
      </w:r>
      <w:r w:rsidRPr="007056D0">
        <w:rPr>
          <w:sz w:val="18"/>
        </w:rPr>
        <w:t>Ağır</w:t>
      </w:r>
      <w:r w:rsidRPr="007056D0" w:rsidR="0090196A">
        <w:rPr>
          <w:sz w:val="18"/>
        </w:rPr>
        <w:t xml:space="preserve"> </w:t>
      </w:r>
      <w:r w:rsidRPr="007056D0">
        <w:rPr>
          <w:sz w:val="18"/>
        </w:rPr>
        <w:t>Ceza</w:t>
      </w:r>
      <w:r w:rsidRPr="007056D0" w:rsidR="0090196A">
        <w:rPr>
          <w:sz w:val="18"/>
        </w:rPr>
        <w:t xml:space="preserve"> </w:t>
      </w:r>
      <w:r w:rsidRPr="007056D0">
        <w:rPr>
          <w:sz w:val="18"/>
        </w:rPr>
        <w:t>Mahkemesindeki</w:t>
      </w:r>
      <w:r w:rsidRPr="007056D0" w:rsidR="0090196A">
        <w:rPr>
          <w:sz w:val="18"/>
        </w:rPr>
        <w:t xml:space="preserve"> </w:t>
      </w:r>
      <w:r w:rsidRPr="007056D0">
        <w:rPr>
          <w:sz w:val="18"/>
        </w:rPr>
        <w:t>bu</w:t>
      </w:r>
      <w:r w:rsidRPr="007056D0" w:rsidR="0090196A">
        <w:rPr>
          <w:sz w:val="18"/>
        </w:rPr>
        <w:t xml:space="preserve"> </w:t>
      </w:r>
      <w:r w:rsidRPr="007056D0">
        <w:rPr>
          <w:sz w:val="18"/>
        </w:rPr>
        <w:t>dosyanın</w:t>
      </w:r>
      <w:r w:rsidRPr="007056D0" w:rsidR="0090196A">
        <w:rPr>
          <w:sz w:val="18"/>
        </w:rPr>
        <w:t xml:space="preserve"> </w:t>
      </w:r>
      <w:r w:rsidRPr="007056D0">
        <w:rPr>
          <w:sz w:val="18"/>
        </w:rPr>
        <w:t>bu</w:t>
      </w:r>
      <w:r w:rsidRPr="007056D0" w:rsidR="0090196A">
        <w:rPr>
          <w:sz w:val="18"/>
        </w:rPr>
        <w:t xml:space="preserve"> </w:t>
      </w:r>
      <w:r w:rsidRPr="007056D0">
        <w:rPr>
          <w:sz w:val="18"/>
        </w:rPr>
        <w:t>kapsamda</w:t>
      </w:r>
      <w:r w:rsidRPr="007056D0" w:rsidR="0090196A">
        <w:rPr>
          <w:sz w:val="18"/>
        </w:rPr>
        <w:t xml:space="preserve"> </w:t>
      </w:r>
      <w:r w:rsidRPr="007056D0">
        <w:rPr>
          <w:sz w:val="18"/>
        </w:rPr>
        <w:t>değerlendirilmesi</w:t>
      </w:r>
      <w:r w:rsidRPr="007056D0" w:rsidR="0090196A">
        <w:rPr>
          <w:sz w:val="18"/>
        </w:rPr>
        <w:t xml:space="preserve"> </w:t>
      </w:r>
      <w:r w:rsidRPr="007056D0">
        <w:rPr>
          <w:sz w:val="18"/>
        </w:rPr>
        <w:t>dokunulmazlık</w:t>
      </w:r>
      <w:r w:rsidRPr="007056D0" w:rsidR="0090196A">
        <w:rPr>
          <w:sz w:val="18"/>
        </w:rPr>
        <w:t xml:space="preserve"> </w:t>
      </w:r>
      <w:r w:rsidRPr="007056D0">
        <w:rPr>
          <w:sz w:val="18"/>
        </w:rPr>
        <w:t>kurumunu</w:t>
      </w:r>
      <w:r w:rsidRPr="007056D0" w:rsidR="0090196A">
        <w:rPr>
          <w:sz w:val="18"/>
        </w:rPr>
        <w:t xml:space="preserve"> </w:t>
      </w:r>
      <w:r w:rsidRPr="007056D0">
        <w:rPr>
          <w:sz w:val="18"/>
        </w:rPr>
        <w:t>tamamen</w:t>
      </w:r>
      <w:r w:rsidRPr="007056D0" w:rsidR="0090196A">
        <w:rPr>
          <w:sz w:val="18"/>
        </w:rPr>
        <w:t xml:space="preserve"> </w:t>
      </w:r>
      <w:r w:rsidRPr="007056D0">
        <w:rPr>
          <w:sz w:val="18"/>
        </w:rPr>
        <w:t>anlamsızlaştırmakta,</w:t>
      </w:r>
      <w:r w:rsidRPr="007056D0" w:rsidR="0090196A">
        <w:rPr>
          <w:sz w:val="18"/>
        </w:rPr>
        <w:t xml:space="preserve"> </w:t>
      </w:r>
      <w:r w:rsidRPr="007056D0">
        <w:rPr>
          <w:sz w:val="18"/>
        </w:rPr>
        <w:t>muhalif</w:t>
      </w:r>
      <w:r w:rsidRPr="007056D0" w:rsidR="0090196A">
        <w:rPr>
          <w:sz w:val="18"/>
        </w:rPr>
        <w:t xml:space="preserve"> </w:t>
      </w:r>
      <w:r w:rsidRPr="007056D0">
        <w:rPr>
          <w:sz w:val="18"/>
        </w:rPr>
        <w:t>vekilleri</w:t>
      </w:r>
      <w:r w:rsidRPr="007056D0" w:rsidR="0090196A">
        <w:rPr>
          <w:sz w:val="18"/>
        </w:rPr>
        <w:t xml:space="preserve"> </w:t>
      </w:r>
      <w:r w:rsidRPr="007056D0">
        <w:rPr>
          <w:sz w:val="18"/>
        </w:rPr>
        <w:t>taraflı</w:t>
      </w:r>
      <w:r w:rsidRPr="007056D0" w:rsidR="0090196A">
        <w:rPr>
          <w:sz w:val="18"/>
        </w:rPr>
        <w:t xml:space="preserve"> </w:t>
      </w:r>
      <w:r w:rsidRPr="007056D0">
        <w:rPr>
          <w:sz w:val="18"/>
        </w:rPr>
        <w:t>ve</w:t>
      </w:r>
      <w:r w:rsidRPr="007056D0" w:rsidR="0090196A">
        <w:rPr>
          <w:sz w:val="18"/>
        </w:rPr>
        <w:t xml:space="preserve"> </w:t>
      </w:r>
      <w:r w:rsidRPr="007056D0">
        <w:rPr>
          <w:sz w:val="18"/>
        </w:rPr>
        <w:t>bağımlı</w:t>
      </w:r>
      <w:r w:rsidRPr="007056D0" w:rsidR="0090196A">
        <w:rPr>
          <w:sz w:val="18"/>
        </w:rPr>
        <w:t xml:space="preserve"> </w:t>
      </w:r>
      <w:r w:rsidRPr="007056D0">
        <w:rPr>
          <w:sz w:val="18"/>
        </w:rPr>
        <w:t>hareket</w:t>
      </w:r>
      <w:r w:rsidRPr="007056D0" w:rsidR="0090196A">
        <w:rPr>
          <w:sz w:val="18"/>
        </w:rPr>
        <w:t xml:space="preserve"> </w:t>
      </w:r>
      <w:r w:rsidRPr="007056D0">
        <w:rPr>
          <w:sz w:val="18"/>
        </w:rPr>
        <w:t>eden</w:t>
      </w:r>
      <w:r w:rsidRPr="007056D0" w:rsidR="0090196A">
        <w:rPr>
          <w:sz w:val="18"/>
        </w:rPr>
        <w:t xml:space="preserve"> </w:t>
      </w:r>
      <w:r w:rsidRPr="007056D0">
        <w:rPr>
          <w:sz w:val="18"/>
        </w:rPr>
        <w:t>yargı</w:t>
      </w:r>
      <w:r w:rsidRPr="007056D0" w:rsidR="0090196A">
        <w:rPr>
          <w:sz w:val="18"/>
        </w:rPr>
        <w:t xml:space="preserve"> </w:t>
      </w:r>
      <w:r w:rsidRPr="007056D0">
        <w:rPr>
          <w:sz w:val="18"/>
        </w:rPr>
        <w:t>kurumları</w:t>
      </w:r>
      <w:r w:rsidRPr="007056D0" w:rsidR="0090196A">
        <w:rPr>
          <w:sz w:val="18"/>
        </w:rPr>
        <w:t xml:space="preserve"> </w:t>
      </w:r>
      <w:r w:rsidRPr="007056D0">
        <w:rPr>
          <w:sz w:val="18"/>
        </w:rPr>
        <w:t>karşısında</w:t>
      </w:r>
      <w:r w:rsidRPr="007056D0" w:rsidR="0090196A">
        <w:rPr>
          <w:sz w:val="18"/>
        </w:rPr>
        <w:t xml:space="preserve"> </w:t>
      </w:r>
      <w:r w:rsidRPr="007056D0">
        <w:rPr>
          <w:sz w:val="18"/>
        </w:rPr>
        <w:t>iyice</w:t>
      </w:r>
      <w:r w:rsidRPr="007056D0" w:rsidR="0090196A">
        <w:rPr>
          <w:sz w:val="18"/>
        </w:rPr>
        <w:t xml:space="preserve"> </w:t>
      </w:r>
      <w:r w:rsidRPr="007056D0">
        <w:rPr>
          <w:sz w:val="18"/>
        </w:rPr>
        <w:t>kırılganlaştırmaktadır</w:t>
      </w:r>
      <w:r w:rsidRPr="007056D0" w:rsidR="0090196A">
        <w:rPr>
          <w:sz w:val="18"/>
        </w:rPr>
        <w:t xml:space="preserve"> </w:t>
      </w:r>
      <w:r w:rsidRPr="007056D0">
        <w:rPr>
          <w:sz w:val="18"/>
        </w:rPr>
        <w:t>değerli</w:t>
      </w:r>
      <w:r w:rsidRPr="007056D0" w:rsidR="0090196A">
        <w:rPr>
          <w:sz w:val="18"/>
        </w:rPr>
        <w:t xml:space="preserve"> </w:t>
      </w:r>
      <w:r w:rsidRPr="007056D0">
        <w:rPr>
          <w:sz w:val="18"/>
        </w:rPr>
        <w:t>arkadaşlar.</w:t>
      </w:r>
    </w:p>
    <w:p w:rsidRPr="007056D0" w:rsidR="00963749" w:rsidP="007056D0" w:rsidRDefault="00963749">
      <w:pPr>
        <w:pStyle w:val="GENELKURUL"/>
        <w:spacing w:line="240" w:lineRule="auto"/>
        <w:rPr>
          <w:sz w:val="18"/>
        </w:rPr>
      </w:pPr>
      <w:r w:rsidRPr="007056D0">
        <w:rPr>
          <w:sz w:val="18"/>
        </w:rPr>
        <w:t>Bizler</w:t>
      </w:r>
      <w:r w:rsidRPr="007056D0" w:rsidR="0090196A">
        <w:rPr>
          <w:sz w:val="18"/>
        </w:rPr>
        <w:t xml:space="preserve"> </w:t>
      </w:r>
      <w:r w:rsidRPr="007056D0">
        <w:rPr>
          <w:sz w:val="18"/>
        </w:rPr>
        <w:t>bu</w:t>
      </w:r>
      <w:r w:rsidRPr="007056D0" w:rsidR="0090196A">
        <w:rPr>
          <w:sz w:val="18"/>
        </w:rPr>
        <w:t xml:space="preserve"> </w:t>
      </w:r>
      <w:r w:rsidRPr="007056D0">
        <w:rPr>
          <w:sz w:val="18"/>
        </w:rPr>
        <w:t>yola</w:t>
      </w:r>
      <w:r w:rsidRPr="007056D0" w:rsidR="0090196A">
        <w:rPr>
          <w:sz w:val="18"/>
        </w:rPr>
        <w:t xml:space="preserve"> </w:t>
      </w:r>
      <w:r w:rsidRPr="007056D0">
        <w:rPr>
          <w:sz w:val="18"/>
        </w:rPr>
        <w:t>çıkarken</w:t>
      </w:r>
      <w:r w:rsidRPr="007056D0" w:rsidR="0090196A">
        <w:rPr>
          <w:sz w:val="18"/>
        </w:rPr>
        <w:t xml:space="preserve"> </w:t>
      </w:r>
      <w:r w:rsidRPr="007056D0">
        <w:rPr>
          <w:sz w:val="18"/>
        </w:rPr>
        <w:t>demokrasi,</w:t>
      </w:r>
      <w:r w:rsidRPr="007056D0" w:rsidR="0090196A">
        <w:rPr>
          <w:sz w:val="18"/>
        </w:rPr>
        <w:t xml:space="preserve"> </w:t>
      </w:r>
      <w:r w:rsidRPr="007056D0">
        <w:rPr>
          <w:sz w:val="18"/>
        </w:rPr>
        <w:t>özgürlük</w:t>
      </w:r>
      <w:r w:rsidRPr="007056D0" w:rsidR="0090196A">
        <w:rPr>
          <w:sz w:val="18"/>
        </w:rPr>
        <w:t xml:space="preserve"> </w:t>
      </w:r>
      <w:r w:rsidRPr="007056D0">
        <w:rPr>
          <w:sz w:val="18"/>
        </w:rPr>
        <w:t>ve</w:t>
      </w:r>
      <w:r w:rsidRPr="007056D0" w:rsidR="0090196A">
        <w:rPr>
          <w:sz w:val="18"/>
        </w:rPr>
        <w:t xml:space="preserve"> </w:t>
      </w:r>
      <w:r w:rsidRPr="007056D0">
        <w:rPr>
          <w:sz w:val="18"/>
        </w:rPr>
        <w:t>barış</w:t>
      </w:r>
      <w:r w:rsidRPr="007056D0" w:rsidR="0090196A">
        <w:rPr>
          <w:sz w:val="18"/>
        </w:rPr>
        <w:t xml:space="preserve"> </w:t>
      </w:r>
      <w:r w:rsidRPr="007056D0">
        <w:rPr>
          <w:sz w:val="18"/>
        </w:rPr>
        <w:t>dedik</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çağrımız</w:t>
      </w:r>
      <w:r w:rsidRPr="007056D0" w:rsidR="0090196A">
        <w:rPr>
          <w:sz w:val="18"/>
        </w:rPr>
        <w:t xml:space="preserve"> </w:t>
      </w:r>
      <w:r w:rsidRPr="007056D0">
        <w:rPr>
          <w:sz w:val="18"/>
        </w:rPr>
        <w:t>tüm</w:t>
      </w:r>
      <w:r w:rsidRPr="007056D0" w:rsidR="0090196A">
        <w:rPr>
          <w:sz w:val="18"/>
        </w:rPr>
        <w:t xml:space="preserve"> </w:t>
      </w:r>
      <w:r w:rsidRPr="007056D0">
        <w:rPr>
          <w:sz w:val="18"/>
        </w:rPr>
        <w:t>Türkiye’de</w:t>
      </w:r>
      <w:r w:rsidRPr="007056D0" w:rsidR="0090196A">
        <w:rPr>
          <w:sz w:val="18"/>
        </w:rPr>
        <w:t xml:space="preserve"> </w:t>
      </w:r>
      <w:r w:rsidRPr="007056D0">
        <w:rPr>
          <w:sz w:val="18"/>
        </w:rPr>
        <w:t>karşılık</w:t>
      </w:r>
      <w:r w:rsidRPr="007056D0" w:rsidR="0090196A">
        <w:rPr>
          <w:sz w:val="18"/>
        </w:rPr>
        <w:t xml:space="preserve"> </w:t>
      </w:r>
      <w:r w:rsidRPr="007056D0">
        <w:rPr>
          <w:sz w:val="18"/>
        </w:rPr>
        <w:t>buldu.</w:t>
      </w:r>
      <w:r w:rsidRPr="007056D0" w:rsidR="0090196A">
        <w:rPr>
          <w:sz w:val="18"/>
        </w:rPr>
        <w:t xml:space="preserve"> </w:t>
      </w:r>
      <w:r w:rsidRPr="007056D0">
        <w:rPr>
          <w:sz w:val="18"/>
        </w:rPr>
        <w:t>Ve</w:t>
      </w:r>
      <w:r w:rsidRPr="007056D0" w:rsidR="0090196A">
        <w:rPr>
          <w:sz w:val="18"/>
        </w:rPr>
        <w:t xml:space="preserve"> </w:t>
      </w:r>
      <w:r w:rsidRPr="007056D0">
        <w:rPr>
          <w:sz w:val="18"/>
        </w:rPr>
        <w:t>çok</w:t>
      </w:r>
      <w:r w:rsidRPr="007056D0" w:rsidR="0090196A">
        <w:rPr>
          <w:sz w:val="18"/>
        </w:rPr>
        <w:t xml:space="preserve"> </w:t>
      </w:r>
      <w:r w:rsidRPr="007056D0">
        <w:rPr>
          <w:sz w:val="18"/>
        </w:rPr>
        <w:t>önemli</w:t>
      </w:r>
      <w:r w:rsidRPr="007056D0" w:rsidR="0090196A">
        <w:rPr>
          <w:sz w:val="18"/>
        </w:rPr>
        <w:t xml:space="preserve"> </w:t>
      </w:r>
      <w:r w:rsidRPr="007056D0">
        <w:rPr>
          <w:sz w:val="18"/>
        </w:rPr>
        <w:t>bir</w:t>
      </w:r>
      <w:r w:rsidRPr="007056D0" w:rsidR="0090196A">
        <w:rPr>
          <w:sz w:val="18"/>
        </w:rPr>
        <w:t xml:space="preserve"> </w:t>
      </w:r>
      <w:r w:rsidRPr="007056D0">
        <w:rPr>
          <w:sz w:val="18"/>
        </w:rPr>
        <w:t>kazanımla</w:t>
      </w:r>
      <w:r w:rsidRPr="007056D0" w:rsidR="0090196A">
        <w:rPr>
          <w:sz w:val="18"/>
        </w:rPr>
        <w:t xml:space="preserve"> </w:t>
      </w:r>
      <w:r w:rsidRPr="007056D0">
        <w:rPr>
          <w:sz w:val="18"/>
        </w:rPr>
        <w:t>bu</w:t>
      </w:r>
      <w:r w:rsidRPr="007056D0" w:rsidR="0090196A">
        <w:rPr>
          <w:sz w:val="18"/>
        </w:rPr>
        <w:t xml:space="preserve"> </w:t>
      </w:r>
      <w:r w:rsidRPr="007056D0">
        <w:rPr>
          <w:sz w:val="18"/>
        </w:rPr>
        <w:t>Parlamentoya</w:t>
      </w:r>
      <w:r w:rsidRPr="007056D0" w:rsidR="0090196A">
        <w:rPr>
          <w:sz w:val="18"/>
        </w:rPr>
        <w:t xml:space="preserve"> </w:t>
      </w:r>
      <w:r w:rsidRPr="007056D0">
        <w:rPr>
          <w:sz w:val="18"/>
        </w:rPr>
        <w:t>geldik.</w:t>
      </w:r>
      <w:r w:rsidRPr="007056D0" w:rsidR="0090196A">
        <w:rPr>
          <w:sz w:val="18"/>
        </w:rPr>
        <w:t xml:space="preserve"> </w:t>
      </w:r>
      <w:r w:rsidRPr="007056D0">
        <w:rPr>
          <w:sz w:val="18"/>
        </w:rPr>
        <w:t>İşte</w:t>
      </w:r>
      <w:r w:rsidRPr="007056D0" w:rsidR="0090196A">
        <w:rPr>
          <w:sz w:val="18"/>
        </w:rPr>
        <w:t xml:space="preserve"> </w:t>
      </w:r>
      <w:r w:rsidRPr="007056D0">
        <w:rPr>
          <w:sz w:val="18"/>
        </w:rPr>
        <w:t>bu</w:t>
      </w:r>
      <w:r w:rsidRPr="007056D0" w:rsidR="0090196A">
        <w:rPr>
          <w:sz w:val="18"/>
        </w:rPr>
        <w:t xml:space="preserve"> </w:t>
      </w:r>
      <w:r w:rsidRPr="007056D0">
        <w:rPr>
          <w:sz w:val="18"/>
        </w:rPr>
        <w:t>kazanım</w:t>
      </w:r>
      <w:r w:rsidRPr="007056D0" w:rsidR="0090196A">
        <w:rPr>
          <w:sz w:val="18"/>
        </w:rPr>
        <w:t xml:space="preserve"> </w:t>
      </w:r>
      <w:r w:rsidRPr="007056D0">
        <w:rPr>
          <w:sz w:val="18"/>
        </w:rPr>
        <w:t>sizin</w:t>
      </w:r>
      <w:r w:rsidRPr="007056D0" w:rsidR="0090196A">
        <w:rPr>
          <w:sz w:val="18"/>
        </w:rPr>
        <w:t xml:space="preserve"> </w:t>
      </w:r>
      <w:r w:rsidRPr="007056D0">
        <w:rPr>
          <w:sz w:val="18"/>
        </w:rPr>
        <w:t>iktidarınız</w:t>
      </w:r>
      <w:r w:rsidRPr="007056D0" w:rsidR="0090196A">
        <w:rPr>
          <w:sz w:val="18"/>
        </w:rPr>
        <w:t xml:space="preserve"> </w:t>
      </w:r>
      <w:r w:rsidRPr="007056D0">
        <w:rPr>
          <w:sz w:val="18"/>
        </w:rPr>
        <w:t>için</w:t>
      </w:r>
      <w:r w:rsidRPr="007056D0" w:rsidR="0090196A">
        <w:rPr>
          <w:sz w:val="18"/>
        </w:rPr>
        <w:t xml:space="preserve"> </w:t>
      </w:r>
      <w:r w:rsidRPr="007056D0">
        <w:rPr>
          <w:sz w:val="18"/>
        </w:rPr>
        <w:t>açık</w:t>
      </w:r>
      <w:r w:rsidRPr="007056D0" w:rsidR="0090196A">
        <w:rPr>
          <w:sz w:val="18"/>
        </w:rPr>
        <w:t xml:space="preserve"> </w:t>
      </w:r>
      <w:r w:rsidRPr="007056D0">
        <w:rPr>
          <w:sz w:val="18"/>
        </w:rPr>
        <w:t>bir</w:t>
      </w:r>
      <w:r w:rsidRPr="007056D0" w:rsidR="0090196A">
        <w:rPr>
          <w:sz w:val="18"/>
        </w:rPr>
        <w:t xml:space="preserve"> </w:t>
      </w:r>
      <w:r w:rsidRPr="007056D0">
        <w:rPr>
          <w:sz w:val="18"/>
        </w:rPr>
        <w:t>tehdit</w:t>
      </w:r>
      <w:r w:rsidRPr="007056D0" w:rsidR="0090196A">
        <w:rPr>
          <w:sz w:val="18"/>
        </w:rPr>
        <w:t xml:space="preserve"> </w:t>
      </w:r>
      <w:r w:rsidRPr="007056D0">
        <w:rPr>
          <w:sz w:val="18"/>
        </w:rPr>
        <w:t>oluşturdu.</w:t>
      </w:r>
      <w:r w:rsidRPr="007056D0" w:rsidR="0090196A">
        <w:rPr>
          <w:sz w:val="18"/>
        </w:rPr>
        <w:t xml:space="preserve"> </w:t>
      </w:r>
      <w:r w:rsidRPr="007056D0">
        <w:rPr>
          <w:sz w:val="18"/>
        </w:rPr>
        <w:t>HDP’yle</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başlangıç</w:t>
      </w:r>
      <w:r w:rsidRPr="007056D0" w:rsidR="0090196A">
        <w:rPr>
          <w:sz w:val="18"/>
        </w:rPr>
        <w:t xml:space="preserve"> </w:t>
      </w:r>
      <w:r w:rsidRPr="007056D0">
        <w:rPr>
          <w:sz w:val="18"/>
        </w:rPr>
        <w:t>ve</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umut</w:t>
      </w:r>
      <w:r w:rsidRPr="007056D0" w:rsidR="0090196A">
        <w:rPr>
          <w:sz w:val="18"/>
        </w:rPr>
        <w:t xml:space="preserve"> </w:t>
      </w:r>
      <w:r w:rsidRPr="007056D0">
        <w:rPr>
          <w:sz w:val="18"/>
        </w:rPr>
        <w:t>aşılandı</w:t>
      </w:r>
      <w:r w:rsidRPr="007056D0" w:rsidR="0090196A">
        <w:rPr>
          <w:sz w:val="18"/>
        </w:rPr>
        <w:t xml:space="preserve"> </w:t>
      </w:r>
      <w:r w:rsidRPr="007056D0">
        <w:rPr>
          <w:sz w:val="18"/>
        </w:rPr>
        <w:t>topluma.</w:t>
      </w:r>
      <w:r w:rsidRPr="007056D0" w:rsidR="0090196A">
        <w:rPr>
          <w:sz w:val="18"/>
        </w:rPr>
        <w:t xml:space="preserve"> </w:t>
      </w:r>
      <w:r w:rsidRPr="007056D0">
        <w:rPr>
          <w:sz w:val="18"/>
        </w:rPr>
        <w:t>Peki,</w:t>
      </w:r>
      <w:r w:rsidRPr="007056D0" w:rsidR="0090196A">
        <w:rPr>
          <w:sz w:val="18"/>
        </w:rPr>
        <w:t xml:space="preserve"> </w:t>
      </w:r>
      <w:r w:rsidRPr="007056D0">
        <w:rPr>
          <w:sz w:val="18"/>
        </w:rPr>
        <w:t>siz</w:t>
      </w:r>
      <w:r w:rsidRPr="007056D0" w:rsidR="0090196A">
        <w:rPr>
          <w:sz w:val="18"/>
        </w:rPr>
        <w:t xml:space="preserve"> </w:t>
      </w:r>
      <w:r w:rsidRPr="007056D0">
        <w:rPr>
          <w:sz w:val="18"/>
        </w:rPr>
        <w:t>ne</w:t>
      </w:r>
      <w:r w:rsidRPr="007056D0" w:rsidR="0090196A">
        <w:rPr>
          <w:sz w:val="18"/>
        </w:rPr>
        <w:t xml:space="preserve"> </w:t>
      </w:r>
      <w:r w:rsidRPr="007056D0">
        <w:rPr>
          <w:sz w:val="18"/>
        </w:rPr>
        <w:t>yaptınız?</w:t>
      </w:r>
      <w:r w:rsidRPr="007056D0" w:rsidR="0090196A">
        <w:rPr>
          <w:sz w:val="18"/>
        </w:rPr>
        <w:t xml:space="preserve"> </w:t>
      </w:r>
      <w:r w:rsidRPr="007056D0">
        <w:rPr>
          <w:sz w:val="18"/>
        </w:rPr>
        <w:t>Bu</w:t>
      </w:r>
      <w:r w:rsidRPr="007056D0" w:rsidR="0090196A">
        <w:rPr>
          <w:sz w:val="18"/>
        </w:rPr>
        <w:t xml:space="preserve"> </w:t>
      </w:r>
      <w:r w:rsidRPr="007056D0">
        <w:rPr>
          <w:sz w:val="18"/>
        </w:rPr>
        <w:t>umudu</w:t>
      </w:r>
      <w:r w:rsidRPr="007056D0" w:rsidR="0090196A">
        <w:rPr>
          <w:sz w:val="18"/>
        </w:rPr>
        <w:t xml:space="preserve"> </w:t>
      </w:r>
      <w:r w:rsidRPr="007056D0">
        <w:rPr>
          <w:sz w:val="18"/>
        </w:rPr>
        <w:t>ve</w:t>
      </w:r>
      <w:r w:rsidRPr="007056D0" w:rsidR="0090196A">
        <w:rPr>
          <w:sz w:val="18"/>
        </w:rPr>
        <w:t xml:space="preserve"> </w:t>
      </w:r>
      <w:r w:rsidRPr="007056D0">
        <w:rPr>
          <w:sz w:val="18"/>
        </w:rPr>
        <w:t>kazanımları</w:t>
      </w:r>
      <w:r w:rsidRPr="007056D0" w:rsidR="0090196A">
        <w:rPr>
          <w:sz w:val="18"/>
        </w:rPr>
        <w:t xml:space="preserve"> </w:t>
      </w:r>
      <w:r w:rsidRPr="007056D0">
        <w:rPr>
          <w:sz w:val="18"/>
        </w:rPr>
        <w:t>yok</w:t>
      </w:r>
      <w:r w:rsidRPr="007056D0" w:rsidR="0090196A">
        <w:rPr>
          <w:sz w:val="18"/>
        </w:rPr>
        <w:t xml:space="preserve"> </w:t>
      </w:r>
      <w:r w:rsidRPr="007056D0">
        <w:rPr>
          <w:sz w:val="18"/>
        </w:rPr>
        <w:t>sayarak</w:t>
      </w:r>
      <w:r w:rsidRPr="007056D0" w:rsidR="0090196A">
        <w:rPr>
          <w:sz w:val="18"/>
        </w:rPr>
        <w:t xml:space="preserve"> </w:t>
      </w:r>
      <w:r w:rsidRPr="007056D0">
        <w:rPr>
          <w:sz w:val="18"/>
        </w:rPr>
        <w:t>ülkede</w:t>
      </w:r>
      <w:r w:rsidRPr="007056D0" w:rsidR="0090196A">
        <w:rPr>
          <w:sz w:val="18"/>
        </w:rPr>
        <w:t xml:space="preserve"> </w:t>
      </w:r>
      <w:r w:rsidRPr="007056D0">
        <w:rPr>
          <w:sz w:val="18"/>
        </w:rPr>
        <w:t>halkların</w:t>
      </w:r>
      <w:r w:rsidRPr="007056D0" w:rsidR="0090196A">
        <w:rPr>
          <w:sz w:val="18"/>
        </w:rPr>
        <w:t xml:space="preserve"> </w:t>
      </w:r>
      <w:r w:rsidRPr="007056D0">
        <w:rPr>
          <w:sz w:val="18"/>
        </w:rPr>
        <w:t>nefes</w:t>
      </w:r>
      <w:r w:rsidRPr="007056D0" w:rsidR="0090196A">
        <w:rPr>
          <w:sz w:val="18"/>
        </w:rPr>
        <w:t xml:space="preserve"> </w:t>
      </w:r>
      <w:r w:rsidRPr="007056D0">
        <w:rPr>
          <w:sz w:val="18"/>
        </w:rPr>
        <w:t>almasının</w:t>
      </w:r>
      <w:r w:rsidRPr="007056D0" w:rsidR="0090196A">
        <w:rPr>
          <w:sz w:val="18"/>
        </w:rPr>
        <w:t xml:space="preserve"> </w:t>
      </w:r>
      <w:r w:rsidRPr="007056D0">
        <w:rPr>
          <w:sz w:val="18"/>
        </w:rPr>
        <w:t>bile</w:t>
      </w:r>
      <w:r w:rsidRPr="007056D0" w:rsidR="0090196A">
        <w:rPr>
          <w:sz w:val="18"/>
        </w:rPr>
        <w:t xml:space="preserve"> </w:t>
      </w:r>
      <w:r w:rsidRPr="007056D0">
        <w:rPr>
          <w:sz w:val="18"/>
        </w:rPr>
        <w:t>önüne</w:t>
      </w:r>
      <w:r w:rsidRPr="007056D0" w:rsidR="0090196A">
        <w:rPr>
          <w:sz w:val="18"/>
        </w:rPr>
        <w:t xml:space="preserve"> </w:t>
      </w:r>
      <w:r w:rsidRPr="007056D0">
        <w:rPr>
          <w:sz w:val="18"/>
        </w:rPr>
        <w:t>geçtiniz,</w:t>
      </w:r>
      <w:r w:rsidRPr="007056D0" w:rsidR="0090196A">
        <w:rPr>
          <w:sz w:val="18"/>
        </w:rPr>
        <w:t xml:space="preserve"> </w:t>
      </w:r>
      <w:r w:rsidRPr="007056D0">
        <w:rPr>
          <w:sz w:val="18"/>
        </w:rPr>
        <w:t>tüm</w:t>
      </w:r>
      <w:r w:rsidRPr="007056D0" w:rsidR="0090196A">
        <w:rPr>
          <w:sz w:val="18"/>
        </w:rPr>
        <w:t xml:space="preserve"> </w:t>
      </w:r>
      <w:r w:rsidRPr="007056D0">
        <w:rPr>
          <w:sz w:val="18"/>
        </w:rPr>
        <w:t>demokratik</w:t>
      </w:r>
      <w:r w:rsidRPr="007056D0" w:rsidR="0090196A">
        <w:rPr>
          <w:sz w:val="18"/>
        </w:rPr>
        <w:t xml:space="preserve"> </w:t>
      </w:r>
      <w:r w:rsidRPr="007056D0">
        <w:rPr>
          <w:sz w:val="18"/>
        </w:rPr>
        <w:t>kazanımları</w:t>
      </w:r>
      <w:r w:rsidRPr="007056D0" w:rsidR="0090196A">
        <w:rPr>
          <w:sz w:val="18"/>
        </w:rPr>
        <w:t xml:space="preserve"> </w:t>
      </w:r>
      <w:r w:rsidRPr="007056D0">
        <w:rPr>
          <w:sz w:val="18"/>
        </w:rPr>
        <w:t>hedef</w:t>
      </w:r>
      <w:r w:rsidRPr="007056D0" w:rsidR="0090196A">
        <w:rPr>
          <w:sz w:val="18"/>
        </w:rPr>
        <w:t xml:space="preserve"> </w:t>
      </w:r>
      <w:r w:rsidRPr="007056D0">
        <w:rPr>
          <w:sz w:val="18"/>
        </w:rPr>
        <w:t>aldınız,</w:t>
      </w:r>
      <w:r w:rsidRPr="007056D0" w:rsidR="0090196A">
        <w:rPr>
          <w:sz w:val="18"/>
        </w:rPr>
        <w:t xml:space="preserve"> </w:t>
      </w:r>
      <w:r w:rsidRPr="007056D0">
        <w:rPr>
          <w:sz w:val="18"/>
        </w:rPr>
        <w:t>belediyelerimize</w:t>
      </w:r>
      <w:r w:rsidRPr="007056D0" w:rsidR="0090196A">
        <w:rPr>
          <w:sz w:val="18"/>
        </w:rPr>
        <w:t xml:space="preserve"> </w:t>
      </w:r>
      <w:r w:rsidRPr="007056D0">
        <w:rPr>
          <w:sz w:val="18"/>
        </w:rPr>
        <w:t>memur</w:t>
      </w:r>
      <w:r w:rsidRPr="007056D0" w:rsidR="0090196A">
        <w:rPr>
          <w:sz w:val="18"/>
        </w:rPr>
        <w:t xml:space="preserve"> </w:t>
      </w:r>
      <w:r w:rsidRPr="007056D0">
        <w:rPr>
          <w:sz w:val="18"/>
        </w:rPr>
        <w:t>atadınız,</w:t>
      </w:r>
      <w:r w:rsidRPr="007056D0" w:rsidR="0090196A">
        <w:rPr>
          <w:sz w:val="18"/>
        </w:rPr>
        <w:t xml:space="preserve"> </w:t>
      </w:r>
      <w:r w:rsidRPr="007056D0">
        <w:rPr>
          <w:sz w:val="18"/>
        </w:rPr>
        <w:t>binlerce</w:t>
      </w:r>
      <w:r w:rsidRPr="007056D0" w:rsidR="0090196A">
        <w:rPr>
          <w:sz w:val="18"/>
        </w:rPr>
        <w:t xml:space="preserve"> </w:t>
      </w:r>
      <w:r w:rsidRPr="007056D0">
        <w:rPr>
          <w:sz w:val="18"/>
        </w:rPr>
        <w:t>insanımızı</w:t>
      </w:r>
      <w:r w:rsidRPr="007056D0" w:rsidR="0090196A">
        <w:rPr>
          <w:sz w:val="18"/>
        </w:rPr>
        <w:t xml:space="preserve"> </w:t>
      </w:r>
      <w:r w:rsidRPr="007056D0">
        <w:rPr>
          <w:sz w:val="18"/>
        </w:rPr>
        <w:t>tutukladınız.</w:t>
      </w:r>
      <w:r w:rsidRPr="007056D0" w:rsidR="0090196A">
        <w:rPr>
          <w:sz w:val="18"/>
        </w:rPr>
        <w:t xml:space="preserve"> </w:t>
      </w:r>
      <w:r w:rsidRPr="007056D0">
        <w:rPr>
          <w:sz w:val="18"/>
        </w:rPr>
        <w:t>Neden</w:t>
      </w:r>
      <w:r w:rsidRPr="007056D0" w:rsidR="0090196A">
        <w:rPr>
          <w:sz w:val="18"/>
        </w:rPr>
        <w:t xml:space="preserve"> </w:t>
      </w:r>
      <w:r w:rsidRPr="007056D0">
        <w:rPr>
          <w:sz w:val="18"/>
        </w:rPr>
        <w:t>biz?</w:t>
      </w:r>
      <w:r w:rsidRPr="007056D0" w:rsidR="0090196A">
        <w:rPr>
          <w:sz w:val="18"/>
        </w:rPr>
        <w:t xml:space="preserve"> </w:t>
      </w:r>
      <w:r w:rsidRPr="007056D0">
        <w:rPr>
          <w:sz w:val="18"/>
        </w:rPr>
        <w:t>Neden</w:t>
      </w:r>
      <w:r w:rsidRPr="007056D0" w:rsidR="0090196A">
        <w:rPr>
          <w:sz w:val="18"/>
        </w:rPr>
        <w:t xml:space="preserve"> </w:t>
      </w:r>
      <w:r w:rsidRPr="007056D0">
        <w:rPr>
          <w:sz w:val="18"/>
        </w:rPr>
        <w:t>HDP?</w:t>
      </w:r>
      <w:r w:rsidRPr="007056D0" w:rsidR="0090196A">
        <w:rPr>
          <w:sz w:val="18"/>
        </w:rPr>
        <w:t xml:space="preserve"> </w:t>
      </w:r>
      <w:r w:rsidRPr="007056D0">
        <w:rPr>
          <w:sz w:val="18"/>
        </w:rPr>
        <w:t>Çünkü</w:t>
      </w:r>
      <w:r w:rsidRPr="007056D0" w:rsidR="0090196A">
        <w:rPr>
          <w:sz w:val="18"/>
        </w:rPr>
        <w:t xml:space="preserve"> </w:t>
      </w:r>
      <w:r w:rsidRPr="007056D0">
        <w:rPr>
          <w:sz w:val="18"/>
        </w:rPr>
        <w:t>HDP</w:t>
      </w:r>
      <w:r w:rsidRPr="007056D0" w:rsidR="0090196A">
        <w:rPr>
          <w:sz w:val="18"/>
        </w:rPr>
        <w:t xml:space="preserve"> </w:t>
      </w:r>
      <w:r w:rsidRPr="007056D0">
        <w:rPr>
          <w:sz w:val="18"/>
        </w:rPr>
        <w:t>bu</w:t>
      </w:r>
      <w:r w:rsidRPr="007056D0" w:rsidR="0090196A">
        <w:rPr>
          <w:sz w:val="18"/>
        </w:rPr>
        <w:t xml:space="preserve"> </w:t>
      </w:r>
      <w:r w:rsidRPr="007056D0">
        <w:rPr>
          <w:sz w:val="18"/>
        </w:rPr>
        <w:t>toprakların</w:t>
      </w:r>
      <w:r w:rsidRPr="007056D0" w:rsidR="0090196A">
        <w:rPr>
          <w:sz w:val="18"/>
        </w:rPr>
        <w:t xml:space="preserve"> </w:t>
      </w:r>
      <w:r w:rsidRPr="007056D0">
        <w:rPr>
          <w:sz w:val="18"/>
        </w:rPr>
        <w:t>gerçekliğidir,</w:t>
      </w:r>
      <w:r w:rsidRPr="007056D0" w:rsidR="0090196A">
        <w:rPr>
          <w:sz w:val="18"/>
        </w:rPr>
        <w:t xml:space="preserve"> </w:t>
      </w:r>
      <w:r w:rsidRPr="007056D0">
        <w:rPr>
          <w:sz w:val="18"/>
        </w:rPr>
        <w:t>çünkü</w:t>
      </w:r>
      <w:r w:rsidRPr="007056D0" w:rsidR="0090196A">
        <w:rPr>
          <w:sz w:val="18"/>
        </w:rPr>
        <w:t xml:space="preserve"> </w:t>
      </w:r>
      <w:r w:rsidRPr="007056D0">
        <w:rPr>
          <w:sz w:val="18"/>
        </w:rPr>
        <w:t>HDP</w:t>
      </w:r>
      <w:r w:rsidRPr="007056D0" w:rsidR="0090196A">
        <w:rPr>
          <w:sz w:val="18"/>
        </w:rPr>
        <w:t xml:space="preserve"> </w:t>
      </w:r>
      <w:r w:rsidRPr="007056D0">
        <w:rPr>
          <w:sz w:val="18"/>
        </w:rPr>
        <w:t>hakikattir.</w:t>
      </w:r>
      <w:r w:rsidRPr="007056D0" w:rsidR="0090196A">
        <w:rPr>
          <w:sz w:val="18"/>
        </w:rPr>
        <w:t xml:space="preserve"> </w:t>
      </w:r>
      <w:r w:rsidRPr="007056D0">
        <w:rPr>
          <w:sz w:val="18"/>
        </w:rPr>
        <w:t>HDP</w:t>
      </w:r>
      <w:r w:rsidRPr="007056D0" w:rsidR="0090196A">
        <w:rPr>
          <w:sz w:val="18"/>
        </w:rPr>
        <w:t xml:space="preserve"> </w:t>
      </w:r>
      <w:r w:rsidRPr="007056D0">
        <w:rPr>
          <w:sz w:val="18"/>
        </w:rPr>
        <w:t>çatısı</w:t>
      </w:r>
      <w:r w:rsidRPr="007056D0" w:rsidR="0090196A">
        <w:rPr>
          <w:sz w:val="18"/>
        </w:rPr>
        <w:t xml:space="preserve"> </w:t>
      </w:r>
      <w:r w:rsidRPr="007056D0">
        <w:rPr>
          <w:sz w:val="18"/>
        </w:rPr>
        <w:t>altında</w:t>
      </w:r>
      <w:r w:rsidRPr="007056D0" w:rsidR="0090196A">
        <w:rPr>
          <w:sz w:val="18"/>
        </w:rPr>
        <w:t xml:space="preserve"> </w:t>
      </w:r>
      <w:r w:rsidRPr="007056D0">
        <w:rPr>
          <w:sz w:val="18"/>
        </w:rPr>
        <w:t>bir</w:t>
      </w:r>
      <w:r w:rsidRPr="007056D0" w:rsidR="0090196A">
        <w:rPr>
          <w:sz w:val="18"/>
        </w:rPr>
        <w:t xml:space="preserve"> </w:t>
      </w:r>
      <w:r w:rsidRPr="007056D0">
        <w:rPr>
          <w:sz w:val="18"/>
        </w:rPr>
        <w:t>araya</w:t>
      </w:r>
      <w:r w:rsidRPr="007056D0" w:rsidR="0090196A">
        <w:rPr>
          <w:sz w:val="18"/>
        </w:rPr>
        <w:t xml:space="preserve"> </w:t>
      </w:r>
      <w:r w:rsidRPr="007056D0">
        <w:rPr>
          <w:sz w:val="18"/>
        </w:rPr>
        <w:t>gelen</w:t>
      </w:r>
      <w:r w:rsidRPr="007056D0" w:rsidR="0090196A">
        <w:rPr>
          <w:sz w:val="18"/>
        </w:rPr>
        <w:t xml:space="preserve"> </w:t>
      </w:r>
      <w:r w:rsidRPr="007056D0">
        <w:rPr>
          <w:sz w:val="18"/>
        </w:rPr>
        <w:t>halkımızın</w:t>
      </w:r>
      <w:r w:rsidRPr="007056D0" w:rsidR="0090196A">
        <w:rPr>
          <w:sz w:val="18"/>
        </w:rPr>
        <w:t xml:space="preserve"> </w:t>
      </w:r>
      <w:r w:rsidRPr="007056D0">
        <w:rPr>
          <w:sz w:val="18"/>
        </w:rPr>
        <w:t>gücüdür</w:t>
      </w:r>
      <w:r w:rsidRPr="007056D0" w:rsidR="0090196A">
        <w:rPr>
          <w:sz w:val="18"/>
        </w:rPr>
        <w:t xml:space="preserve"> </w:t>
      </w:r>
      <w:r w:rsidRPr="007056D0">
        <w:rPr>
          <w:sz w:val="18"/>
        </w:rPr>
        <w:t>sizi</w:t>
      </w:r>
      <w:r w:rsidRPr="007056D0" w:rsidR="0090196A">
        <w:rPr>
          <w:sz w:val="18"/>
        </w:rPr>
        <w:t xml:space="preserve"> </w:t>
      </w:r>
      <w:r w:rsidRPr="007056D0">
        <w:rPr>
          <w:sz w:val="18"/>
        </w:rPr>
        <w:t>korkutan.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Amaçladığınız</w:t>
      </w:r>
      <w:r w:rsidRPr="007056D0" w:rsidR="0090196A">
        <w:rPr>
          <w:sz w:val="18"/>
        </w:rPr>
        <w:t xml:space="preserve"> </w:t>
      </w:r>
      <w:r w:rsidRPr="007056D0">
        <w:rPr>
          <w:sz w:val="18"/>
        </w:rPr>
        <w:t>sisteme</w:t>
      </w:r>
      <w:r w:rsidRPr="007056D0" w:rsidR="0090196A">
        <w:rPr>
          <w:sz w:val="18"/>
        </w:rPr>
        <w:t xml:space="preserve"> </w:t>
      </w:r>
      <w:r w:rsidRPr="007056D0">
        <w:rPr>
          <w:sz w:val="18"/>
        </w:rPr>
        <w:t>ulaşmak</w:t>
      </w:r>
      <w:r w:rsidRPr="007056D0" w:rsidR="0090196A">
        <w:rPr>
          <w:sz w:val="18"/>
        </w:rPr>
        <w:t xml:space="preserve"> </w:t>
      </w:r>
      <w:r w:rsidRPr="007056D0">
        <w:rPr>
          <w:sz w:val="18"/>
        </w:rPr>
        <w:t>uğruna</w:t>
      </w:r>
      <w:r w:rsidRPr="007056D0" w:rsidR="0090196A">
        <w:rPr>
          <w:sz w:val="18"/>
        </w:rPr>
        <w:t xml:space="preserve"> </w:t>
      </w:r>
      <w:r w:rsidRPr="007056D0">
        <w:rPr>
          <w:sz w:val="18"/>
        </w:rPr>
        <w:t>ülkeyi</w:t>
      </w:r>
      <w:r w:rsidRPr="007056D0" w:rsidR="0090196A">
        <w:rPr>
          <w:sz w:val="18"/>
        </w:rPr>
        <w:t xml:space="preserve"> </w:t>
      </w:r>
      <w:r w:rsidRPr="007056D0">
        <w:rPr>
          <w:sz w:val="18"/>
        </w:rPr>
        <w:t>ne</w:t>
      </w:r>
      <w:r w:rsidRPr="007056D0" w:rsidR="0090196A">
        <w:rPr>
          <w:sz w:val="18"/>
        </w:rPr>
        <w:t xml:space="preserve"> </w:t>
      </w:r>
      <w:r w:rsidRPr="007056D0">
        <w:rPr>
          <w:sz w:val="18"/>
        </w:rPr>
        <w:t>hâle</w:t>
      </w:r>
      <w:r w:rsidRPr="007056D0" w:rsidR="0090196A">
        <w:rPr>
          <w:sz w:val="18"/>
        </w:rPr>
        <w:t xml:space="preserve"> </w:t>
      </w:r>
      <w:r w:rsidRPr="007056D0">
        <w:rPr>
          <w:sz w:val="18"/>
        </w:rPr>
        <w:t>getirdiğinizi</w:t>
      </w:r>
      <w:r w:rsidRPr="007056D0" w:rsidR="0090196A">
        <w:rPr>
          <w:sz w:val="18"/>
        </w:rPr>
        <w:t xml:space="preserve"> </w:t>
      </w:r>
      <w:r w:rsidRPr="007056D0">
        <w:rPr>
          <w:sz w:val="18"/>
        </w:rPr>
        <w:t>ne</w:t>
      </w:r>
      <w:r w:rsidRPr="007056D0" w:rsidR="0090196A">
        <w:rPr>
          <w:sz w:val="18"/>
        </w:rPr>
        <w:t xml:space="preserve"> </w:t>
      </w:r>
      <w:r w:rsidRPr="007056D0">
        <w:rPr>
          <w:sz w:val="18"/>
        </w:rPr>
        <w:t>zaman</w:t>
      </w:r>
      <w:r w:rsidRPr="007056D0" w:rsidR="0090196A">
        <w:rPr>
          <w:sz w:val="18"/>
        </w:rPr>
        <w:t xml:space="preserve"> </w:t>
      </w:r>
      <w:r w:rsidRPr="007056D0">
        <w:rPr>
          <w:sz w:val="18"/>
        </w:rPr>
        <w:t>fark</w:t>
      </w:r>
      <w:r w:rsidRPr="007056D0" w:rsidR="0090196A">
        <w:rPr>
          <w:sz w:val="18"/>
        </w:rPr>
        <w:t xml:space="preserve"> </w:t>
      </w:r>
      <w:r w:rsidRPr="007056D0">
        <w:rPr>
          <w:sz w:val="18"/>
        </w:rPr>
        <w:t>edeceksiniz?</w:t>
      </w:r>
      <w:r w:rsidRPr="007056D0" w:rsidR="0090196A">
        <w:rPr>
          <w:sz w:val="18"/>
        </w:rPr>
        <w:t xml:space="preserve"> </w:t>
      </w:r>
      <w:r w:rsidRPr="007056D0">
        <w:rPr>
          <w:sz w:val="18"/>
        </w:rPr>
        <w:t>Bu</w:t>
      </w:r>
      <w:r w:rsidRPr="007056D0" w:rsidR="0090196A">
        <w:rPr>
          <w:sz w:val="18"/>
        </w:rPr>
        <w:t xml:space="preserve"> </w:t>
      </w:r>
      <w:r w:rsidRPr="007056D0">
        <w:rPr>
          <w:sz w:val="18"/>
        </w:rPr>
        <w:t>gerçekliği</w:t>
      </w:r>
      <w:r w:rsidRPr="007056D0" w:rsidR="0090196A">
        <w:rPr>
          <w:sz w:val="18"/>
        </w:rPr>
        <w:t xml:space="preserve"> </w:t>
      </w:r>
      <w:r w:rsidRPr="007056D0">
        <w:rPr>
          <w:sz w:val="18"/>
        </w:rPr>
        <w:t>ne</w:t>
      </w:r>
      <w:r w:rsidRPr="007056D0" w:rsidR="0090196A">
        <w:rPr>
          <w:sz w:val="18"/>
        </w:rPr>
        <w:t xml:space="preserve"> </w:t>
      </w:r>
      <w:r w:rsidRPr="007056D0">
        <w:rPr>
          <w:sz w:val="18"/>
        </w:rPr>
        <w:t>zaman</w:t>
      </w:r>
      <w:r w:rsidRPr="007056D0" w:rsidR="0090196A">
        <w:rPr>
          <w:sz w:val="18"/>
        </w:rPr>
        <w:t xml:space="preserve"> </w:t>
      </w:r>
      <w:r w:rsidRPr="007056D0">
        <w:rPr>
          <w:sz w:val="18"/>
        </w:rPr>
        <w:t>göreceksiniz?</w:t>
      </w:r>
      <w:r w:rsidRPr="007056D0" w:rsidR="0090196A">
        <w:rPr>
          <w:sz w:val="18"/>
        </w:rPr>
        <w:t xml:space="preserve"> </w:t>
      </w:r>
      <w:r w:rsidRPr="007056D0">
        <w:rPr>
          <w:sz w:val="18"/>
        </w:rPr>
        <w:t>Sırf</w:t>
      </w:r>
      <w:r w:rsidRPr="007056D0" w:rsidR="0090196A">
        <w:rPr>
          <w:sz w:val="18"/>
        </w:rPr>
        <w:t xml:space="preserve"> </w:t>
      </w:r>
      <w:r w:rsidRPr="007056D0">
        <w:rPr>
          <w:sz w:val="18"/>
        </w:rPr>
        <w:t>bu</w:t>
      </w:r>
      <w:r w:rsidRPr="007056D0" w:rsidR="0090196A">
        <w:rPr>
          <w:sz w:val="18"/>
        </w:rPr>
        <w:t xml:space="preserve"> </w:t>
      </w:r>
      <w:r w:rsidRPr="007056D0">
        <w:rPr>
          <w:sz w:val="18"/>
        </w:rPr>
        <w:t>amaç</w:t>
      </w:r>
      <w:r w:rsidRPr="007056D0" w:rsidR="0090196A">
        <w:rPr>
          <w:sz w:val="18"/>
        </w:rPr>
        <w:t xml:space="preserve"> </w:t>
      </w:r>
      <w:r w:rsidRPr="007056D0">
        <w:rPr>
          <w:sz w:val="18"/>
        </w:rPr>
        <w:t>uğruna</w:t>
      </w:r>
      <w:r w:rsidRPr="007056D0" w:rsidR="0090196A">
        <w:rPr>
          <w:sz w:val="18"/>
        </w:rPr>
        <w:t xml:space="preserve"> </w:t>
      </w:r>
      <w:r w:rsidRPr="007056D0">
        <w:rPr>
          <w:sz w:val="18"/>
        </w:rPr>
        <w:t>şehirler</w:t>
      </w:r>
      <w:r w:rsidRPr="007056D0" w:rsidR="0090196A">
        <w:rPr>
          <w:sz w:val="18"/>
        </w:rPr>
        <w:t xml:space="preserve"> </w:t>
      </w:r>
      <w:r w:rsidRPr="007056D0">
        <w:rPr>
          <w:sz w:val="18"/>
        </w:rPr>
        <w:t>yıkıldı</w:t>
      </w:r>
      <w:r w:rsidRPr="007056D0" w:rsidR="0090196A">
        <w:rPr>
          <w:sz w:val="18"/>
        </w:rPr>
        <w:t xml:space="preserve"> </w:t>
      </w:r>
      <w:r w:rsidRPr="007056D0">
        <w:rPr>
          <w:sz w:val="18"/>
        </w:rPr>
        <w:t>bu</w:t>
      </w:r>
      <w:r w:rsidRPr="007056D0" w:rsidR="0090196A">
        <w:rPr>
          <w:sz w:val="18"/>
        </w:rPr>
        <w:t xml:space="preserve"> </w:t>
      </w:r>
      <w:r w:rsidRPr="007056D0">
        <w:rPr>
          <w:sz w:val="18"/>
        </w:rPr>
        <w:t>topraklarda,</w:t>
      </w:r>
      <w:r w:rsidRPr="007056D0" w:rsidR="0090196A">
        <w:rPr>
          <w:sz w:val="18"/>
        </w:rPr>
        <w:t xml:space="preserve"> </w:t>
      </w:r>
      <w:r w:rsidRPr="007056D0">
        <w:rPr>
          <w:sz w:val="18"/>
        </w:rPr>
        <w:t>insanlar</w:t>
      </w:r>
      <w:r w:rsidRPr="007056D0" w:rsidR="0090196A">
        <w:rPr>
          <w:sz w:val="18"/>
        </w:rPr>
        <w:t xml:space="preserve"> </w:t>
      </w:r>
      <w:r w:rsidRPr="007056D0">
        <w:rPr>
          <w:sz w:val="18"/>
        </w:rPr>
        <w:t>diri</w:t>
      </w:r>
      <w:r w:rsidRPr="007056D0" w:rsidR="0090196A">
        <w:rPr>
          <w:sz w:val="18"/>
        </w:rPr>
        <w:t xml:space="preserve"> </w:t>
      </w:r>
      <w:r w:rsidRPr="007056D0">
        <w:rPr>
          <w:sz w:val="18"/>
        </w:rPr>
        <w:t>diri</w:t>
      </w:r>
      <w:r w:rsidRPr="007056D0" w:rsidR="0090196A">
        <w:rPr>
          <w:sz w:val="18"/>
        </w:rPr>
        <w:t xml:space="preserve"> </w:t>
      </w:r>
      <w:r w:rsidRPr="007056D0">
        <w:rPr>
          <w:sz w:val="18"/>
        </w:rPr>
        <w:t>yakıldı</w:t>
      </w:r>
      <w:r w:rsidRPr="007056D0" w:rsidR="0090196A">
        <w:rPr>
          <w:sz w:val="18"/>
        </w:rPr>
        <w:t xml:space="preserve"> </w:t>
      </w:r>
      <w:r w:rsidRPr="007056D0">
        <w:rPr>
          <w:sz w:val="18"/>
        </w:rPr>
        <w:t>ve</w:t>
      </w:r>
      <w:r w:rsidRPr="007056D0" w:rsidR="0090196A">
        <w:rPr>
          <w:sz w:val="18"/>
        </w:rPr>
        <w:t xml:space="preserve"> </w:t>
      </w:r>
      <w:r w:rsidRPr="007056D0">
        <w:rPr>
          <w:sz w:val="18"/>
        </w:rPr>
        <w:t>siz</w:t>
      </w:r>
      <w:r w:rsidRPr="007056D0" w:rsidR="0090196A">
        <w:rPr>
          <w:sz w:val="18"/>
        </w:rPr>
        <w:t xml:space="preserve"> </w:t>
      </w:r>
      <w:r w:rsidRPr="007056D0">
        <w:rPr>
          <w:sz w:val="18"/>
        </w:rPr>
        <w:t>sessiz</w:t>
      </w:r>
      <w:r w:rsidRPr="007056D0" w:rsidR="0090196A">
        <w:rPr>
          <w:sz w:val="18"/>
        </w:rPr>
        <w:t xml:space="preserve"> </w:t>
      </w:r>
      <w:r w:rsidRPr="007056D0">
        <w:rPr>
          <w:sz w:val="18"/>
        </w:rPr>
        <w:t>kaldınız.</w:t>
      </w:r>
      <w:r w:rsidRPr="007056D0" w:rsidR="0090196A">
        <w:rPr>
          <w:sz w:val="18"/>
        </w:rPr>
        <w:t xml:space="preserve"> </w:t>
      </w:r>
      <w:r w:rsidRPr="007056D0">
        <w:rPr>
          <w:sz w:val="18"/>
        </w:rPr>
        <w:t>Ülkede</w:t>
      </w:r>
      <w:r w:rsidRPr="007056D0" w:rsidR="0090196A">
        <w:rPr>
          <w:sz w:val="18"/>
        </w:rPr>
        <w:t xml:space="preserve"> </w:t>
      </w:r>
      <w:r w:rsidRPr="007056D0">
        <w:rPr>
          <w:sz w:val="18"/>
        </w:rPr>
        <w:t>onlarca</w:t>
      </w:r>
      <w:r w:rsidRPr="007056D0" w:rsidR="0090196A">
        <w:rPr>
          <w:sz w:val="18"/>
        </w:rPr>
        <w:t xml:space="preserve"> </w:t>
      </w:r>
      <w:r w:rsidRPr="007056D0">
        <w:rPr>
          <w:sz w:val="18"/>
        </w:rPr>
        <w:t>katliam</w:t>
      </w:r>
      <w:r w:rsidRPr="007056D0" w:rsidR="0090196A">
        <w:rPr>
          <w:sz w:val="18"/>
        </w:rPr>
        <w:t xml:space="preserve"> </w:t>
      </w:r>
      <w:r w:rsidRPr="007056D0">
        <w:rPr>
          <w:sz w:val="18"/>
        </w:rPr>
        <w:t>yaşandı.</w:t>
      </w:r>
      <w:r w:rsidRPr="007056D0" w:rsidR="0090196A">
        <w:rPr>
          <w:sz w:val="18"/>
        </w:rPr>
        <w:t xml:space="preserve"> </w:t>
      </w:r>
      <w:r w:rsidRPr="007056D0">
        <w:rPr>
          <w:sz w:val="18"/>
        </w:rPr>
        <w:t>Açığa</w:t>
      </w:r>
      <w:r w:rsidRPr="007056D0" w:rsidR="0090196A">
        <w:rPr>
          <w:sz w:val="18"/>
        </w:rPr>
        <w:t xml:space="preserve"> </w:t>
      </w:r>
      <w:r w:rsidRPr="007056D0">
        <w:rPr>
          <w:sz w:val="18"/>
        </w:rPr>
        <w:t>çıkartılması</w:t>
      </w:r>
      <w:r w:rsidRPr="007056D0" w:rsidR="0090196A">
        <w:rPr>
          <w:sz w:val="18"/>
        </w:rPr>
        <w:t xml:space="preserve"> </w:t>
      </w:r>
      <w:r w:rsidRPr="007056D0">
        <w:rPr>
          <w:sz w:val="18"/>
        </w:rPr>
        <w:t>için</w:t>
      </w:r>
      <w:r w:rsidRPr="007056D0" w:rsidR="0090196A">
        <w:rPr>
          <w:sz w:val="18"/>
        </w:rPr>
        <w:t xml:space="preserve"> </w:t>
      </w:r>
      <w:r w:rsidRPr="007056D0">
        <w:rPr>
          <w:sz w:val="18"/>
        </w:rPr>
        <w:t>önergeler</w:t>
      </w:r>
      <w:r w:rsidRPr="007056D0" w:rsidR="0090196A">
        <w:rPr>
          <w:sz w:val="18"/>
        </w:rPr>
        <w:t xml:space="preserve"> </w:t>
      </w:r>
      <w:r w:rsidRPr="007056D0">
        <w:rPr>
          <w:sz w:val="18"/>
        </w:rPr>
        <w:t>verdik,</w:t>
      </w:r>
      <w:r w:rsidRPr="007056D0" w:rsidR="0090196A">
        <w:rPr>
          <w:sz w:val="18"/>
        </w:rPr>
        <w:t xml:space="preserve"> </w:t>
      </w:r>
      <w:r w:rsidRPr="007056D0">
        <w:rPr>
          <w:sz w:val="18"/>
        </w:rPr>
        <w:t>yine</w:t>
      </w:r>
      <w:r w:rsidRPr="007056D0" w:rsidR="0090196A">
        <w:rPr>
          <w:sz w:val="18"/>
        </w:rPr>
        <w:t xml:space="preserve"> </w:t>
      </w:r>
      <w:r w:rsidRPr="007056D0">
        <w:rPr>
          <w:sz w:val="18"/>
        </w:rPr>
        <w:t>sessiz</w:t>
      </w:r>
      <w:r w:rsidRPr="007056D0" w:rsidR="0090196A">
        <w:rPr>
          <w:sz w:val="18"/>
        </w:rPr>
        <w:t xml:space="preserve"> </w:t>
      </w:r>
      <w:r w:rsidRPr="007056D0">
        <w:rPr>
          <w:sz w:val="18"/>
        </w:rPr>
        <w:t>kaldınız</w:t>
      </w:r>
      <w:r w:rsidRPr="007056D0" w:rsidR="0090196A">
        <w:rPr>
          <w:sz w:val="18"/>
        </w:rPr>
        <w:t xml:space="preserve"> </w:t>
      </w:r>
      <w:r w:rsidRPr="007056D0">
        <w:rPr>
          <w:sz w:val="18"/>
        </w:rPr>
        <w:t>ve</w:t>
      </w:r>
      <w:r w:rsidRPr="007056D0" w:rsidR="0090196A">
        <w:rPr>
          <w:sz w:val="18"/>
        </w:rPr>
        <w:t xml:space="preserve"> </w:t>
      </w:r>
      <w:r w:rsidRPr="007056D0">
        <w:rPr>
          <w:sz w:val="18"/>
        </w:rPr>
        <w:t>reddettiniz.</w:t>
      </w:r>
      <w:r w:rsidRPr="007056D0" w:rsidR="0090196A">
        <w:rPr>
          <w:sz w:val="18"/>
        </w:rPr>
        <w:t xml:space="preserve"> </w:t>
      </w:r>
      <w:r w:rsidRPr="007056D0">
        <w:rPr>
          <w:sz w:val="18"/>
        </w:rPr>
        <w:t>Bugün</w:t>
      </w:r>
      <w:r w:rsidRPr="007056D0" w:rsidR="0090196A">
        <w:rPr>
          <w:sz w:val="18"/>
        </w:rPr>
        <w:t xml:space="preserve"> </w:t>
      </w:r>
      <w:r w:rsidRPr="007056D0">
        <w:rPr>
          <w:sz w:val="18"/>
        </w:rPr>
        <w:t>tüm</w:t>
      </w:r>
      <w:r w:rsidRPr="007056D0" w:rsidR="0090196A">
        <w:rPr>
          <w:sz w:val="18"/>
        </w:rPr>
        <w:t xml:space="preserve"> </w:t>
      </w:r>
      <w:r w:rsidRPr="007056D0">
        <w:rPr>
          <w:sz w:val="18"/>
        </w:rPr>
        <w:t>muhalif</w:t>
      </w:r>
      <w:r w:rsidRPr="007056D0" w:rsidR="0090196A">
        <w:rPr>
          <w:sz w:val="18"/>
        </w:rPr>
        <w:t xml:space="preserve"> </w:t>
      </w:r>
      <w:r w:rsidRPr="007056D0">
        <w:rPr>
          <w:sz w:val="18"/>
        </w:rPr>
        <w:t>kesimlerin</w:t>
      </w:r>
      <w:r w:rsidRPr="007056D0" w:rsidR="0090196A">
        <w:rPr>
          <w:sz w:val="18"/>
        </w:rPr>
        <w:t xml:space="preserve"> </w:t>
      </w:r>
      <w:r w:rsidRPr="007056D0">
        <w:rPr>
          <w:sz w:val="18"/>
        </w:rPr>
        <w:t>sesini</w:t>
      </w:r>
      <w:r w:rsidRPr="007056D0" w:rsidR="0090196A">
        <w:rPr>
          <w:sz w:val="18"/>
        </w:rPr>
        <w:t xml:space="preserve"> </w:t>
      </w:r>
      <w:r w:rsidRPr="007056D0">
        <w:rPr>
          <w:sz w:val="18"/>
        </w:rPr>
        <w:t>kısarak</w:t>
      </w:r>
      <w:r w:rsidRPr="007056D0" w:rsidR="0090196A">
        <w:rPr>
          <w:sz w:val="18"/>
        </w:rPr>
        <w:t xml:space="preserve"> </w:t>
      </w:r>
      <w:r w:rsidRPr="007056D0">
        <w:rPr>
          <w:sz w:val="18"/>
        </w:rPr>
        <w:t>arzunuza</w:t>
      </w:r>
      <w:r w:rsidRPr="007056D0" w:rsidR="0090196A">
        <w:rPr>
          <w:sz w:val="18"/>
        </w:rPr>
        <w:t xml:space="preserve"> </w:t>
      </w:r>
      <w:r w:rsidRPr="007056D0">
        <w:rPr>
          <w:sz w:val="18"/>
        </w:rPr>
        <w:t>gerçekten</w:t>
      </w:r>
      <w:r w:rsidRPr="007056D0" w:rsidR="0090196A">
        <w:rPr>
          <w:sz w:val="18"/>
        </w:rPr>
        <w:t xml:space="preserve"> </w:t>
      </w:r>
      <w:r w:rsidRPr="007056D0">
        <w:rPr>
          <w:sz w:val="18"/>
        </w:rPr>
        <w:t>ulaşabileceğinizi</w:t>
      </w:r>
      <w:r w:rsidRPr="007056D0" w:rsidR="0090196A">
        <w:rPr>
          <w:sz w:val="18"/>
        </w:rPr>
        <w:t xml:space="preserve"> </w:t>
      </w:r>
      <w:r w:rsidRPr="007056D0">
        <w:rPr>
          <w:sz w:val="18"/>
        </w:rPr>
        <w:t>mi</w:t>
      </w:r>
      <w:r w:rsidRPr="007056D0" w:rsidR="0090196A">
        <w:rPr>
          <w:sz w:val="18"/>
        </w:rPr>
        <w:t xml:space="preserve"> </w:t>
      </w:r>
      <w:r w:rsidRPr="007056D0">
        <w:rPr>
          <w:sz w:val="18"/>
        </w:rPr>
        <w:t>zannediyorsunuz?</w:t>
      </w:r>
      <w:r w:rsidRPr="007056D0" w:rsidR="0090196A">
        <w:rPr>
          <w:sz w:val="18"/>
        </w:rPr>
        <w:t xml:space="preserve"> </w:t>
      </w:r>
      <w:r w:rsidRPr="007056D0">
        <w:rPr>
          <w:sz w:val="18"/>
        </w:rPr>
        <w:t>Ağzınızdan</w:t>
      </w:r>
      <w:r w:rsidRPr="007056D0" w:rsidR="0090196A">
        <w:rPr>
          <w:sz w:val="18"/>
        </w:rPr>
        <w:t xml:space="preserve"> </w:t>
      </w:r>
      <w:r w:rsidRPr="007056D0">
        <w:rPr>
          <w:sz w:val="18"/>
        </w:rPr>
        <w:t>çıkan</w:t>
      </w:r>
      <w:r w:rsidRPr="007056D0" w:rsidR="0090196A">
        <w:rPr>
          <w:sz w:val="18"/>
        </w:rPr>
        <w:t xml:space="preserve"> </w:t>
      </w:r>
      <w:r w:rsidRPr="007056D0">
        <w:rPr>
          <w:sz w:val="18"/>
        </w:rPr>
        <w:t>her</w:t>
      </w:r>
      <w:r w:rsidRPr="007056D0" w:rsidR="0090196A">
        <w:rPr>
          <w:sz w:val="18"/>
        </w:rPr>
        <w:t xml:space="preserve"> </w:t>
      </w:r>
      <w:r w:rsidRPr="007056D0">
        <w:rPr>
          <w:sz w:val="18"/>
        </w:rPr>
        <w:t>cümle</w:t>
      </w:r>
      <w:r w:rsidRPr="007056D0" w:rsidR="0090196A">
        <w:rPr>
          <w:sz w:val="18"/>
        </w:rPr>
        <w:t xml:space="preserve"> </w:t>
      </w:r>
      <w:r w:rsidRPr="007056D0">
        <w:rPr>
          <w:sz w:val="18"/>
        </w:rPr>
        <w:t>ezberlenmiş</w:t>
      </w:r>
      <w:r w:rsidRPr="007056D0" w:rsidR="0090196A">
        <w:rPr>
          <w:sz w:val="18"/>
        </w:rPr>
        <w:t xml:space="preserve"> </w:t>
      </w:r>
      <w:r w:rsidRPr="007056D0">
        <w:rPr>
          <w:sz w:val="18"/>
        </w:rPr>
        <w:t>ve</w:t>
      </w:r>
      <w:r w:rsidRPr="007056D0" w:rsidR="0090196A">
        <w:rPr>
          <w:sz w:val="18"/>
        </w:rPr>
        <w:t xml:space="preserve"> </w:t>
      </w:r>
      <w:r w:rsidRPr="007056D0">
        <w:rPr>
          <w:sz w:val="18"/>
        </w:rPr>
        <w:t>üzerine</w:t>
      </w:r>
      <w:r w:rsidRPr="007056D0" w:rsidR="0090196A">
        <w:rPr>
          <w:sz w:val="18"/>
        </w:rPr>
        <w:t xml:space="preserve"> </w:t>
      </w:r>
      <w:r w:rsidRPr="007056D0">
        <w:rPr>
          <w:sz w:val="18"/>
        </w:rPr>
        <w:t>bir</w:t>
      </w:r>
      <w:r w:rsidRPr="007056D0" w:rsidR="0090196A">
        <w:rPr>
          <w:sz w:val="18"/>
        </w:rPr>
        <w:t xml:space="preserve"> </w:t>
      </w:r>
      <w:r w:rsidRPr="007056D0">
        <w:rPr>
          <w:sz w:val="18"/>
        </w:rPr>
        <w:t>kelime</w:t>
      </w:r>
      <w:r w:rsidRPr="007056D0" w:rsidR="0090196A">
        <w:rPr>
          <w:sz w:val="18"/>
        </w:rPr>
        <w:t xml:space="preserve"> </w:t>
      </w:r>
      <w:r w:rsidRPr="007056D0">
        <w:rPr>
          <w:sz w:val="18"/>
        </w:rPr>
        <w:t>bile</w:t>
      </w:r>
      <w:r w:rsidRPr="007056D0" w:rsidR="0090196A">
        <w:rPr>
          <w:sz w:val="18"/>
        </w:rPr>
        <w:t xml:space="preserve"> </w:t>
      </w:r>
      <w:r w:rsidRPr="007056D0">
        <w:rPr>
          <w:sz w:val="18"/>
        </w:rPr>
        <w:t>ekleyemiyorsunuz.</w:t>
      </w:r>
      <w:r w:rsidRPr="007056D0" w:rsidR="0090196A">
        <w:rPr>
          <w:sz w:val="18"/>
        </w:rPr>
        <w:t xml:space="preserve"> </w:t>
      </w:r>
    </w:p>
    <w:p w:rsidRPr="007056D0" w:rsidR="00963749" w:rsidP="007056D0" w:rsidRDefault="00026D9D">
      <w:pPr>
        <w:pStyle w:val="GENELKURUL"/>
        <w:spacing w:line="240" w:lineRule="auto"/>
        <w:rPr>
          <w:sz w:val="18"/>
        </w:rPr>
      </w:pPr>
      <w:r w:rsidRPr="007056D0">
        <w:rPr>
          <w:sz w:val="18"/>
        </w:rPr>
        <w:t>H</w:t>
      </w:r>
      <w:r w:rsidRPr="007056D0" w:rsidR="00963749">
        <w:rPr>
          <w:sz w:val="18"/>
        </w:rPr>
        <w:t>erabe</w:t>
      </w:r>
      <w:r w:rsidRPr="007056D0" w:rsidR="0090196A">
        <w:rPr>
          <w:sz w:val="18"/>
        </w:rPr>
        <w:t xml:space="preserve"> </w:t>
      </w:r>
      <w:r w:rsidRPr="007056D0" w:rsidR="00963749">
        <w:rPr>
          <w:sz w:val="18"/>
        </w:rPr>
        <w:t>Bava</w:t>
      </w:r>
      <w:r w:rsidRPr="007056D0" w:rsidR="0090196A">
        <w:rPr>
          <w:sz w:val="18"/>
        </w:rPr>
        <w:t xml:space="preserve"> </w:t>
      </w:r>
      <w:r w:rsidRPr="007056D0" w:rsidR="00963749">
        <w:rPr>
          <w:sz w:val="18"/>
        </w:rPr>
        <w:t>köyünde</w:t>
      </w:r>
      <w:r w:rsidRPr="007056D0" w:rsidR="0090196A">
        <w:rPr>
          <w:sz w:val="18"/>
        </w:rPr>
        <w:t xml:space="preserve"> </w:t>
      </w:r>
      <w:r w:rsidRPr="007056D0" w:rsidR="00963749">
        <w:rPr>
          <w:sz w:val="18"/>
        </w:rPr>
        <w:t>Abdi</w:t>
      </w:r>
      <w:r w:rsidRPr="007056D0" w:rsidR="0090196A">
        <w:rPr>
          <w:sz w:val="18"/>
        </w:rPr>
        <w:t xml:space="preserve"> </w:t>
      </w:r>
      <w:r w:rsidRPr="007056D0" w:rsidR="00963749">
        <w:rPr>
          <w:sz w:val="18"/>
        </w:rPr>
        <w:t>Aykut’a</w:t>
      </w:r>
      <w:r w:rsidRPr="007056D0" w:rsidR="0090196A">
        <w:rPr>
          <w:sz w:val="18"/>
        </w:rPr>
        <w:t xml:space="preserve"> </w:t>
      </w:r>
      <w:r w:rsidRPr="007056D0" w:rsidR="00963749">
        <w:rPr>
          <w:sz w:val="18"/>
        </w:rPr>
        <w:t>işkence</w:t>
      </w:r>
      <w:r w:rsidRPr="007056D0" w:rsidR="0090196A">
        <w:rPr>
          <w:sz w:val="18"/>
        </w:rPr>
        <w:t xml:space="preserve"> </w:t>
      </w:r>
      <w:r w:rsidRPr="007056D0" w:rsidR="00963749">
        <w:rPr>
          <w:sz w:val="18"/>
        </w:rPr>
        <w:t>edildi</w:t>
      </w:r>
      <w:r w:rsidRPr="007056D0" w:rsidR="0090196A">
        <w:rPr>
          <w:sz w:val="18"/>
        </w:rPr>
        <w:t xml:space="preserve"> </w:t>
      </w:r>
      <w:r w:rsidRPr="007056D0" w:rsidR="00963749">
        <w:rPr>
          <w:sz w:val="18"/>
        </w:rPr>
        <w:t>diyoruz,</w:t>
      </w:r>
      <w:r w:rsidRPr="007056D0" w:rsidR="0090196A">
        <w:rPr>
          <w:sz w:val="18"/>
        </w:rPr>
        <w:t xml:space="preserve"> </w:t>
      </w:r>
      <w:r w:rsidRPr="007056D0" w:rsidR="00963749">
        <w:rPr>
          <w:sz w:val="18"/>
        </w:rPr>
        <w:t>nerede</w:t>
      </w:r>
      <w:r w:rsidRPr="007056D0" w:rsidR="0090196A">
        <w:rPr>
          <w:sz w:val="18"/>
        </w:rPr>
        <w:t xml:space="preserve"> </w:t>
      </w:r>
      <w:r w:rsidRPr="007056D0" w:rsidR="00963749">
        <w:rPr>
          <w:sz w:val="18"/>
        </w:rPr>
        <w:t>diyoruz,</w:t>
      </w:r>
      <w:r w:rsidRPr="007056D0" w:rsidR="0090196A">
        <w:rPr>
          <w:sz w:val="18"/>
        </w:rPr>
        <w:t xml:space="preserve"> </w:t>
      </w:r>
      <w:r w:rsidRPr="007056D0" w:rsidR="00963749">
        <w:rPr>
          <w:sz w:val="18"/>
        </w:rPr>
        <w:t>grup</w:t>
      </w:r>
      <w:r w:rsidRPr="007056D0" w:rsidR="0090196A">
        <w:rPr>
          <w:sz w:val="18"/>
        </w:rPr>
        <w:t xml:space="preserve"> </w:t>
      </w:r>
      <w:r w:rsidRPr="007056D0" w:rsidR="00963749">
        <w:rPr>
          <w:sz w:val="18"/>
        </w:rPr>
        <w:t>başkan</w:t>
      </w:r>
      <w:r w:rsidRPr="007056D0" w:rsidR="0090196A">
        <w:rPr>
          <w:sz w:val="18"/>
        </w:rPr>
        <w:t xml:space="preserve"> </w:t>
      </w:r>
      <w:r w:rsidRPr="007056D0" w:rsidR="00963749">
        <w:rPr>
          <w:sz w:val="18"/>
        </w:rPr>
        <w:t>vekillerinizden</w:t>
      </w:r>
      <w:r w:rsidRPr="007056D0" w:rsidR="0090196A">
        <w:rPr>
          <w:sz w:val="18"/>
        </w:rPr>
        <w:t xml:space="preserve"> </w:t>
      </w:r>
      <w:r w:rsidRPr="007056D0" w:rsidR="00963749">
        <w:rPr>
          <w:sz w:val="18"/>
        </w:rPr>
        <w:t>cevap</w:t>
      </w:r>
      <w:r w:rsidRPr="007056D0" w:rsidR="0090196A">
        <w:rPr>
          <w:sz w:val="18"/>
        </w:rPr>
        <w:t xml:space="preserve"> </w:t>
      </w:r>
      <w:r w:rsidRPr="007056D0" w:rsidR="00963749">
        <w:rPr>
          <w:sz w:val="18"/>
        </w:rPr>
        <w:t>alamıyoruz;</w:t>
      </w:r>
      <w:r w:rsidRPr="007056D0" w:rsidR="0090196A">
        <w:rPr>
          <w:sz w:val="18"/>
        </w:rPr>
        <w:t xml:space="preserve"> </w:t>
      </w:r>
      <w:r w:rsidRPr="007056D0" w:rsidR="00963749">
        <w:rPr>
          <w:sz w:val="18"/>
        </w:rPr>
        <w:t>on</w:t>
      </w:r>
      <w:r w:rsidRPr="007056D0" w:rsidR="0090196A">
        <w:rPr>
          <w:sz w:val="18"/>
        </w:rPr>
        <w:t xml:space="preserve"> </w:t>
      </w:r>
      <w:r w:rsidRPr="007056D0" w:rsidR="00963749">
        <w:rPr>
          <w:sz w:val="18"/>
        </w:rPr>
        <w:t>dakika</w:t>
      </w:r>
      <w:r w:rsidRPr="007056D0" w:rsidR="0090196A">
        <w:rPr>
          <w:sz w:val="18"/>
        </w:rPr>
        <w:t xml:space="preserve"> </w:t>
      </w:r>
      <w:r w:rsidRPr="007056D0" w:rsidR="00963749">
        <w:rPr>
          <w:sz w:val="18"/>
        </w:rPr>
        <w:t>sonra</w:t>
      </w:r>
      <w:r w:rsidRPr="007056D0" w:rsidR="0090196A">
        <w:rPr>
          <w:sz w:val="18"/>
        </w:rPr>
        <w:t xml:space="preserve"> </w:t>
      </w:r>
      <w:r w:rsidRPr="007056D0" w:rsidR="00963749">
        <w:rPr>
          <w:sz w:val="18"/>
        </w:rPr>
        <w:t>ise</w:t>
      </w:r>
      <w:r w:rsidRPr="007056D0" w:rsidR="0090196A">
        <w:rPr>
          <w:sz w:val="18"/>
        </w:rPr>
        <w:t xml:space="preserve"> </w:t>
      </w:r>
      <w:r w:rsidRPr="007056D0" w:rsidR="00963749">
        <w:rPr>
          <w:sz w:val="18"/>
        </w:rPr>
        <w:t>bu</w:t>
      </w:r>
      <w:r w:rsidRPr="007056D0" w:rsidR="0090196A">
        <w:rPr>
          <w:sz w:val="18"/>
        </w:rPr>
        <w:t xml:space="preserve"> </w:t>
      </w:r>
      <w:r w:rsidRPr="007056D0" w:rsidR="00963749">
        <w:rPr>
          <w:sz w:val="18"/>
        </w:rPr>
        <w:t>vatandaşın,</w:t>
      </w:r>
      <w:r w:rsidRPr="007056D0" w:rsidR="0090196A">
        <w:rPr>
          <w:sz w:val="18"/>
        </w:rPr>
        <w:t xml:space="preserve"> </w:t>
      </w:r>
      <w:r w:rsidRPr="007056D0" w:rsidR="00963749">
        <w:rPr>
          <w:sz w:val="18"/>
        </w:rPr>
        <w:t>bu</w:t>
      </w:r>
      <w:r w:rsidRPr="007056D0" w:rsidR="0090196A">
        <w:rPr>
          <w:sz w:val="18"/>
        </w:rPr>
        <w:t xml:space="preserve"> </w:t>
      </w:r>
      <w:r w:rsidRPr="007056D0" w:rsidR="00963749">
        <w:rPr>
          <w:sz w:val="18"/>
        </w:rPr>
        <w:t>yurttaşın</w:t>
      </w:r>
      <w:r w:rsidRPr="007056D0" w:rsidR="0090196A">
        <w:rPr>
          <w:sz w:val="18"/>
        </w:rPr>
        <w:t xml:space="preserve"> </w:t>
      </w:r>
      <w:r w:rsidRPr="007056D0" w:rsidR="00963749">
        <w:rPr>
          <w:sz w:val="18"/>
        </w:rPr>
        <w:t>ağır</w:t>
      </w:r>
      <w:r w:rsidRPr="007056D0" w:rsidR="0090196A">
        <w:rPr>
          <w:sz w:val="18"/>
        </w:rPr>
        <w:t xml:space="preserve"> </w:t>
      </w:r>
      <w:r w:rsidRPr="007056D0" w:rsidR="00963749">
        <w:rPr>
          <w:sz w:val="18"/>
        </w:rPr>
        <w:t>işkenceye</w:t>
      </w:r>
      <w:r w:rsidRPr="007056D0" w:rsidR="0090196A">
        <w:rPr>
          <w:sz w:val="18"/>
        </w:rPr>
        <w:t xml:space="preserve"> </w:t>
      </w:r>
      <w:r w:rsidRPr="007056D0" w:rsidR="00963749">
        <w:rPr>
          <w:sz w:val="18"/>
        </w:rPr>
        <w:t>maruz</w:t>
      </w:r>
      <w:r w:rsidRPr="007056D0" w:rsidR="0090196A">
        <w:rPr>
          <w:sz w:val="18"/>
        </w:rPr>
        <w:t xml:space="preserve"> </w:t>
      </w:r>
      <w:r w:rsidRPr="007056D0" w:rsidR="00963749">
        <w:rPr>
          <w:sz w:val="18"/>
        </w:rPr>
        <w:t>kalmış</w:t>
      </w:r>
      <w:r w:rsidRPr="007056D0" w:rsidR="0090196A">
        <w:rPr>
          <w:sz w:val="18"/>
        </w:rPr>
        <w:t xml:space="preserve"> </w:t>
      </w:r>
      <w:r w:rsidRPr="007056D0" w:rsidR="00963749">
        <w:rPr>
          <w:sz w:val="18"/>
        </w:rPr>
        <w:t>bir</w:t>
      </w:r>
      <w:r w:rsidRPr="007056D0" w:rsidR="0090196A">
        <w:rPr>
          <w:sz w:val="18"/>
        </w:rPr>
        <w:t xml:space="preserve"> </w:t>
      </w:r>
      <w:r w:rsidRPr="007056D0" w:rsidR="00963749">
        <w:rPr>
          <w:sz w:val="18"/>
        </w:rPr>
        <w:t>şekilde</w:t>
      </w:r>
      <w:r w:rsidRPr="007056D0" w:rsidR="0090196A">
        <w:rPr>
          <w:sz w:val="18"/>
        </w:rPr>
        <w:t xml:space="preserve"> </w:t>
      </w:r>
      <w:r w:rsidRPr="007056D0" w:rsidR="00963749">
        <w:rPr>
          <w:sz w:val="18"/>
        </w:rPr>
        <w:t>hastanede</w:t>
      </w:r>
      <w:r w:rsidRPr="007056D0" w:rsidR="0090196A">
        <w:rPr>
          <w:sz w:val="18"/>
        </w:rPr>
        <w:t xml:space="preserve"> </w:t>
      </w:r>
      <w:r w:rsidRPr="007056D0" w:rsidR="00963749">
        <w:rPr>
          <w:sz w:val="18"/>
        </w:rPr>
        <w:t>olduğu</w:t>
      </w:r>
      <w:r w:rsidRPr="007056D0" w:rsidR="0090196A">
        <w:rPr>
          <w:sz w:val="18"/>
        </w:rPr>
        <w:t xml:space="preserve"> </w:t>
      </w:r>
      <w:r w:rsidRPr="007056D0" w:rsidR="00963749">
        <w:rPr>
          <w:sz w:val="18"/>
        </w:rPr>
        <w:t>ortaya</w:t>
      </w:r>
      <w:r w:rsidRPr="007056D0" w:rsidR="0090196A">
        <w:rPr>
          <w:sz w:val="18"/>
        </w:rPr>
        <w:t xml:space="preserve"> </w:t>
      </w:r>
      <w:r w:rsidRPr="007056D0" w:rsidR="00963749">
        <w:rPr>
          <w:sz w:val="18"/>
        </w:rPr>
        <w:t>çıkıyor.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Siyasi</w:t>
      </w:r>
      <w:r w:rsidRPr="007056D0" w:rsidR="0090196A">
        <w:rPr>
          <w:sz w:val="18"/>
        </w:rPr>
        <w:t xml:space="preserve"> </w:t>
      </w:r>
      <w:r w:rsidRPr="007056D0">
        <w:rPr>
          <w:sz w:val="18"/>
        </w:rPr>
        <w:t>sorumluluktan</w:t>
      </w:r>
      <w:r w:rsidRPr="007056D0" w:rsidR="0090196A">
        <w:rPr>
          <w:sz w:val="18"/>
        </w:rPr>
        <w:t xml:space="preserve"> </w:t>
      </w:r>
      <w:r w:rsidRPr="007056D0">
        <w:rPr>
          <w:sz w:val="18"/>
        </w:rPr>
        <w:t>çok</w:t>
      </w:r>
      <w:r w:rsidRPr="007056D0" w:rsidR="0090196A">
        <w:rPr>
          <w:sz w:val="18"/>
        </w:rPr>
        <w:t xml:space="preserve"> </w:t>
      </w:r>
      <w:r w:rsidRPr="007056D0">
        <w:rPr>
          <w:sz w:val="18"/>
        </w:rPr>
        <w:t>uzaktasınız.</w:t>
      </w:r>
      <w:r w:rsidRPr="007056D0" w:rsidR="0090196A">
        <w:rPr>
          <w:sz w:val="18"/>
        </w:rPr>
        <w:t xml:space="preserve"> </w:t>
      </w:r>
      <w:r w:rsidRPr="007056D0">
        <w:rPr>
          <w:sz w:val="18"/>
        </w:rPr>
        <w:t>Bu</w:t>
      </w:r>
      <w:r w:rsidRPr="007056D0" w:rsidR="0090196A">
        <w:rPr>
          <w:sz w:val="18"/>
        </w:rPr>
        <w:t xml:space="preserve"> </w:t>
      </w:r>
      <w:r w:rsidRPr="007056D0">
        <w:rPr>
          <w:sz w:val="18"/>
        </w:rPr>
        <w:t>misyonu</w:t>
      </w:r>
      <w:r w:rsidRPr="007056D0" w:rsidR="0090196A">
        <w:rPr>
          <w:sz w:val="18"/>
        </w:rPr>
        <w:t xml:space="preserve"> </w:t>
      </w:r>
      <w:r w:rsidRPr="007056D0">
        <w:rPr>
          <w:sz w:val="18"/>
        </w:rPr>
        <w:t>kendi</w:t>
      </w:r>
      <w:r w:rsidRPr="007056D0" w:rsidR="0090196A">
        <w:rPr>
          <w:sz w:val="18"/>
        </w:rPr>
        <w:t xml:space="preserve"> </w:t>
      </w:r>
      <w:r w:rsidRPr="007056D0">
        <w:rPr>
          <w:sz w:val="18"/>
        </w:rPr>
        <w:t>elinizle</w:t>
      </w:r>
      <w:r w:rsidRPr="007056D0" w:rsidR="0090196A">
        <w:rPr>
          <w:sz w:val="18"/>
        </w:rPr>
        <w:t xml:space="preserve"> </w:t>
      </w:r>
      <w:r w:rsidRPr="007056D0">
        <w:rPr>
          <w:sz w:val="18"/>
        </w:rPr>
        <w:t>kaybettiniz.</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pozitif</w:t>
      </w:r>
      <w:r w:rsidRPr="007056D0" w:rsidR="0090196A">
        <w:rPr>
          <w:sz w:val="18"/>
        </w:rPr>
        <w:t xml:space="preserve"> </w:t>
      </w:r>
      <w:r w:rsidRPr="007056D0">
        <w:rPr>
          <w:sz w:val="18"/>
        </w:rPr>
        <w:t>ayrımcılık…</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Kimseye</w:t>
      </w:r>
      <w:r w:rsidRPr="007056D0" w:rsidR="0090196A">
        <w:rPr>
          <w:sz w:val="18"/>
        </w:rPr>
        <w:t xml:space="preserve"> </w:t>
      </w:r>
      <w:r w:rsidRPr="007056D0">
        <w:rPr>
          <w:sz w:val="18"/>
        </w:rPr>
        <w:t>uzatmadım.</w:t>
      </w:r>
      <w:r w:rsidRPr="007056D0" w:rsidR="0090196A">
        <w:rPr>
          <w:sz w:val="18"/>
        </w:rPr>
        <w:t xml:space="preserve"> </w:t>
      </w:r>
      <w:r w:rsidRPr="007056D0">
        <w:rPr>
          <w:sz w:val="18"/>
        </w:rPr>
        <w:t>Lütfen,</w:t>
      </w:r>
      <w:r w:rsidRPr="007056D0" w:rsidR="0090196A">
        <w:rPr>
          <w:sz w:val="18"/>
        </w:rPr>
        <w:t xml:space="preserve"> </w:t>
      </w:r>
      <w:r w:rsidRPr="007056D0">
        <w:rPr>
          <w:sz w:val="18"/>
        </w:rPr>
        <w:t>benden</w:t>
      </w:r>
      <w:r w:rsidRPr="007056D0" w:rsidR="0090196A">
        <w:rPr>
          <w:sz w:val="18"/>
        </w:rPr>
        <w:t xml:space="preserve"> </w:t>
      </w:r>
      <w:r w:rsidRPr="007056D0">
        <w:rPr>
          <w:sz w:val="18"/>
        </w:rPr>
        <w:t>eşitsizlik</w:t>
      </w:r>
      <w:r w:rsidRPr="007056D0" w:rsidR="0090196A">
        <w:rPr>
          <w:sz w:val="18"/>
        </w:rPr>
        <w:t xml:space="preserve"> </w:t>
      </w:r>
      <w:r w:rsidRPr="007056D0">
        <w:rPr>
          <w:sz w:val="18"/>
        </w:rPr>
        <w:t>yaratmamı</w:t>
      </w:r>
      <w:r w:rsidRPr="007056D0" w:rsidR="0090196A">
        <w:rPr>
          <w:sz w:val="18"/>
        </w:rPr>
        <w:t xml:space="preserve"> </w:t>
      </w:r>
      <w:r w:rsidRPr="007056D0">
        <w:rPr>
          <w:sz w:val="18"/>
        </w:rPr>
        <w:t>beklemeyin.</w:t>
      </w:r>
      <w:r w:rsidRPr="007056D0" w:rsidR="0090196A">
        <w:rPr>
          <w:sz w:val="18"/>
        </w:rPr>
        <w:t xml:space="preserve"> </w:t>
      </w:r>
      <w:r w:rsidRPr="007056D0">
        <w:rPr>
          <w:sz w:val="18"/>
        </w:rPr>
        <w:t>Lütfen.</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kayıtlara</w:t>
      </w:r>
      <w:r w:rsidRPr="007056D0" w:rsidR="0090196A">
        <w:rPr>
          <w:sz w:val="18"/>
        </w:rPr>
        <w:t xml:space="preserve"> </w:t>
      </w:r>
      <w:r w:rsidRPr="007056D0">
        <w:rPr>
          <w:sz w:val="18"/>
        </w:rPr>
        <w:t>geçmesi</w:t>
      </w:r>
      <w:r w:rsidRPr="007056D0" w:rsidR="0090196A">
        <w:rPr>
          <w:sz w:val="18"/>
        </w:rPr>
        <w:t xml:space="preserve"> </w:t>
      </w:r>
      <w:r w:rsidRPr="007056D0">
        <w:rPr>
          <w:sz w:val="18"/>
        </w:rPr>
        <w:t>açısından</w:t>
      </w:r>
      <w:r w:rsidRPr="007056D0" w:rsidR="0090196A">
        <w:rPr>
          <w:sz w:val="18"/>
        </w:rPr>
        <w:t xml:space="preserve"> </w:t>
      </w:r>
      <w:r w:rsidRPr="007056D0">
        <w:rPr>
          <w:sz w:val="18"/>
        </w:rPr>
        <w:t>bitiriyorum</w:t>
      </w:r>
      <w:r w:rsidRPr="007056D0" w:rsidR="0090196A">
        <w:rPr>
          <w:sz w:val="18"/>
        </w:rPr>
        <w:t xml:space="preserve"> </w:t>
      </w:r>
      <w:r w:rsidRPr="007056D0">
        <w:rPr>
          <w:sz w:val="18"/>
        </w:rPr>
        <w:t>izninizle.</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Tamam.</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Halkın</w:t>
      </w:r>
      <w:r w:rsidRPr="007056D0" w:rsidR="0090196A">
        <w:rPr>
          <w:sz w:val="18"/>
        </w:rPr>
        <w:t xml:space="preserve"> </w:t>
      </w:r>
      <w:r w:rsidRPr="007056D0">
        <w:rPr>
          <w:sz w:val="18"/>
        </w:rPr>
        <w:t>ve</w:t>
      </w:r>
      <w:r w:rsidRPr="007056D0" w:rsidR="0090196A">
        <w:rPr>
          <w:sz w:val="18"/>
        </w:rPr>
        <w:t xml:space="preserve"> </w:t>
      </w:r>
      <w:r w:rsidRPr="007056D0">
        <w:rPr>
          <w:sz w:val="18"/>
        </w:rPr>
        <w:t>ülkenin</w:t>
      </w:r>
      <w:r w:rsidRPr="007056D0" w:rsidR="0090196A">
        <w:rPr>
          <w:sz w:val="18"/>
        </w:rPr>
        <w:t xml:space="preserve"> </w:t>
      </w:r>
      <w:r w:rsidRPr="007056D0">
        <w:rPr>
          <w:sz w:val="18"/>
        </w:rPr>
        <w:t>sorunlarına</w:t>
      </w:r>
      <w:r w:rsidRPr="007056D0" w:rsidR="0090196A">
        <w:rPr>
          <w:sz w:val="18"/>
        </w:rPr>
        <w:t xml:space="preserve"> </w:t>
      </w:r>
      <w:r w:rsidRPr="007056D0">
        <w:rPr>
          <w:sz w:val="18"/>
        </w:rPr>
        <w:t>çözüm</w:t>
      </w:r>
      <w:r w:rsidRPr="007056D0" w:rsidR="0090196A">
        <w:rPr>
          <w:sz w:val="18"/>
        </w:rPr>
        <w:t xml:space="preserve"> </w:t>
      </w:r>
      <w:r w:rsidRPr="007056D0">
        <w:rPr>
          <w:sz w:val="18"/>
        </w:rPr>
        <w:t>aramak</w:t>
      </w:r>
      <w:r w:rsidRPr="007056D0" w:rsidR="0090196A">
        <w:rPr>
          <w:sz w:val="18"/>
        </w:rPr>
        <w:t xml:space="preserve"> </w:t>
      </w:r>
      <w:r w:rsidRPr="007056D0">
        <w:rPr>
          <w:sz w:val="18"/>
        </w:rPr>
        <w:t>yerine,</w:t>
      </w:r>
      <w:r w:rsidRPr="007056D0" w:rsidR="0090196A">
        <w:rPr>
          <w:sz w:val="18"/>
        </w:rPr>
        <w:t xml:space="preserve"> </w:t>
      </w:r>
      <w:r w:rsidRPr="007056D0">
        <w:rPr>
          <w:sz w:val="18"/>
        </w:rPr>
        <w:t>politikalarınız</w:t>
      </w:r>
      <w:r w:rsidRPr="007056D0" w:rsidR="0090196A">
        <w:rPr>
          <w:sz w:val="18"/>
        </w:rPr>
        <w:t xml:space="preserve"> </w:t>
      </w:r>
      <w:r w:rsidRPr="007056D0">
        <w:rPr>
          <w:sz w:val="18"/>
        </w:rPr>
        <w:t>ve</w:t>
      </w:r>
      <w:r w:rsidRPr="007056D0" w:rsidR="0090196A">
        <w:rPr>
          <w:sz w:val="18"/>
        </w:rPr>
        <w:t xml:space="preserve"> </w:t>
      </w:r>
      <w:r w:rsidRPr="007056D0">
        <w:rPr>
          <w:sz w:val="18"/>
        </w:rPr>
        <w:t>kararlarınızla</w:t>
      </w:r>
      <w:r w:rsidRPr="007056D0" w:rsidR="0090196A">
        <w:rPr>
          <w:sz w:val="18"/>
        </w:rPr>
        <w:t xml:space="preserve"> </w:t>
      </w:r>
      <w:r w:rsidRPr="007056D0">
        <w:rPr>
          <w:sz w:val="18"/>
        </w:rPr>
        <w:t>ülkedeki</w:t>
      </w:r>
      <w:r w:rsidRPr="007056D0" w:rsidR="0090196A">
        <w:rPr>
          <w:sz w:val="18"/>
        </w:rPr>
        <w:t xml:space="preserve"> </w:t>
      </w:r>
      <w:r w:rsidRPr="007056D0">
        <w:rPr>
          <w:sz w:val="18"/>
        </w:rPr>
        <w:t>sorunları</w:t>
      </w:r>
      <w:r w:rsidRPr="007056D0" w:rsidR="0090196A">
        <w:rPr>
          <w:sz w:val="18"/>
        </w:rPr>
        <w:t xml:space="preserve"> </w:t>
      </w:r>
      <w:r w:rsidRPr="007056D0">
        <w:rPr>
          <w:sz w:val="18"/>
        </w:rPr>
        <w:t>derinleştirmekten</w:t>
      </w:r>
      <w:r w:rsidRPr="007056D0" w:rsidR="0090196A">
        <w:rPr>
          <w:sz w:val="18"/>
        </w:rPr>
        <w:t xml:space="preserve"> </w:t>
      </w:r>
      <w:r w:rsidRPr="007056D0">
        <w:rPr>
          <w:sz w:val="18"/>
        </w:rPr>
        <w:t>öteye</w:t>
      </w:r>
      <w:r w:rsidRPr="007056D0" w:rsidR="0090196A">
        <w:rPr>
          <w:sz w:val="18"/>
        </w:rPr>
        <w:t xml:space="preserve"> </w:t>
      </w:r>
      <w:r w:rsidRPr="007056D0">
        <w:rPr>
          <w:sz w:val="18"/>
        </w:rPr>
        <w:t>gidemiyorsunuz</w:t>
      </w:r>
      <w:r w:rsidRPr="007056D0" w:rsidR="0090196A">
        <w:rPr>
          <w:sz w:val="18"/>
        </w:rPr>
        <w:t xml:space="preserve"> </w:t>
      </w:r>
      <w:r w:rsidRPr="007056D0">
        <w:rPr>
          <w:sz w:val="18"/>
        </w:rPr>
        <w:t>artık.</w:t>
      </w:r>
    </w:p>
    <w:p w:rsidRPr="007056D0" w:rsidR="00963749" w:rsidP="007056D0" w:rsidRDefault="00963749">
      <w:pPr>
        <w:pStyle w:val="GENELKURUL"/>
        <w:spacing w:line="240" w:lineRule="auto"/>
        <w:rPr>
          <w:sz w:val="18"/>
        </w:rPr>
      </w:pPr>
      <w:r w:rsidRPr="007056D0">
        <w:rPr>
          <w:sz w:val="18"/>
        </w:rPr>
        <w:t>Kabul</w:t>
      </w:r>
      <w:r w:rsidRPr="007056D0" w:rsidR="0090196A">
        <w:rPr>
          <w:sz w:val="18"/>
        </w:rPr>
        <w:t xml:space="preserve"> </w:t>
      </w:r>
      <w:r w:rsidRPr="007056D0">
        <w:rPr>
          <w:sz w:val="18"/>
        </w:rPr>
        <w:t>edin</w:t>
      </w:r>
      <w:r w:rsidRPr="007056D0" w:rsidR="0090196A">
        <w:rPr>
          <w:sz w:val="18"/>
        </w:rPr>
        <w:t xml:space="preserve"> </w:t>
      </w:r>
      <w:r w:rsidRPr="007056D0">
        <w:rPr>
          <w:sz w:val="18"/>
        </w:rPr>
        <w:t>ve</w:t>
      </w:r>
      <w:r w:rsidRPr="007056D0" w:rsidR="0090196A">
        <w:rPr>
          <w:sz w:val="18"/>
        </w:rPr>
        <w:t xml:space="preserve"> </w:t>
      </w:r>
      <w:r w:rsidRPr="007056D0">
        <w:rPr>
          <w:sz w:val="18"/>
        </w:rPr>
        <w:t>halkın</w:t>
      </w:r>
      <w:r w:rsidRPr="007056D0" w:rsidR="0090196A">
        <w:rPr>
          <w:sz w:val="18"/>
        </w:rPr>
        <w:t xml:space="preserve"> </w:t>
      </w:r>
      <w:r w:rsidRPr="007056D0">
        <w:rPr>
          <w:sz w:val="18"/>
        </w:rPr>
        <w:t>sesini</w:t>
      </w:r>
      <w:r w:rsidRPr="007056D0" w:rsidR="0090196A">
        <w:rPr>
          <w:sz w:val="18"/>
        </w:rPr>
        <w:t xml:space="preserve"> </w:t>
      </w:r>
      <w:r w:rsidRPr="007056D0">
        <w:rPr>
          <w:sz w:val="18"/>
        </w:rPr>
        <w:t>duyun.</w:t>
      </w:r>
      <w:r w:rsidRPr="007056D0" w:rsidR="0090196A">
        <w:rPr>
          <w:sz w:val="18"/>
        </w:rPr>
        <w:t xml:space="preserve"> </w:t>
      </w:r>
      <w:r w:rsidRPr="007056D0">
        <w:rPr>
          <w:sz w:val="18"/>
        </w:rPr>
        <w:t>Halkın</w:t>
      </w:r>
      <w:r w:rsidRPr="007056D0" w:rsidR="0090196A">
        <w:rPr>
          <w:sz w:val="18"/>
        </w:rPr>
        <w:t xml:space="preserve"> </w:t>
      </w:r>
      <w:r w:rsidRPr="007056D0">
        <w:rPr>
          <w:sz w:val="18"/>
        </w:rPr>
        <w:t>olmadığı,</w:t>
      </w:r>
      <w:r w:rsidRPr="007056D0" w:rsidR="0090196A">
        <w:rPr>
          <w:sz w:val="18"/>
        </w:rPr>
        <w:t xml:space="preserve"> </w:t>
      </w:r>
      <w:r w:rsidRPr="007056D0">
        <w:rPr>
          <w:sz w:val="18"/>
        </w:rPr>
        <w:t>içerisinde</w:t>
      </w:r>
      <w:r w:rsidRPr="007056D0" w:rsidR="0090196A">
        <w:rPr>
          <w:sz w:val="18"/>
        </w:rPr>
        <w:t xml:space="preserve"> </w:t>
      </w:r>
      <w:r w:rsidRPr="007056D0">
        <w:rPr>
          <w:sz w:val="18"/>
        </w:rPr>
        <w:t>eşitlik,</w:t>
      </w:r>
      <w:r w:rsidRPr="007056D0" w:rsidR="0090196A">
        <w:rPr>
          <w:sz w:val="18"/>
        </w:rPr>
        <w:t xml:space="preserve"> </w:t>
      </w:r>
      <w:r w:rsidRPr="007056D0">
        <w:rPr>
          <w:sz w:val="18"/>
        </w:rPr>
        <w:t>özgürlük,</w:t>
      </w:r>
      <w:r w:rsidRPr="007056D0" w:rsidR="0090196A">
        <w:rPr>
          <w:sz w:val="18"/>
        </w:rPr>
        <w:t xml:space="preserve"> </w:t>
      </w:r>
      <w:r w:rsidRPr="007056D0">
        <w:rPr>
          <w:sz w:val="18"/>
        </w:rPr>
        <w:t>demokrasi</w:t>
      </w:r>
      <w:r w:rsidRPr="007056D0" w:rsidR="0090196A">
        <w:rPr>
          <w:sz w:val="18"/>
        </w:rPr>
        <w:t xml:space="preserve"> </w:t>
      </w:r>
      <w:r w:rsidRPr="007056D0">
        <w:rPr>
          <w:sz w:val="18"/>
        </w:rPr>
        <w:t>kelimelerinin</w:t>
      </w:r>
      <w:r w:rsidRPr="007056D0" w:rsidR="0090196A">
        <w:rPr>
          <w:sz w:val="18"/>
        </w:rPr>
        <w:t xml:space="preserve"> </w:t>
      </w:r>
      <w:r w:rsidRPr="007056D0">
        <w:rPr>
          <w:sz w:val="18"/>
        </w:rPr>
        <w:t>bir</w:t>
      </w:r>
      <w:r w:rsidRPr="007056D0" w:rsidR="0090196A">
        <w:rPr>
          <w:sz w:val="18"/>
        </w:rPr>
        <w:t xml:space="preserve"> </w:t>
      </w:r>
      <w:r w:rsidRPr="007056D0">
        <w:rPr>
          <w:sz w:val="18"/>
        </w:rPr>
        <w:t>kez</w:t>
      </w:r>
      <w:r w:rsidRPr="007056D0" w:rsidR="0090196A">
        <w:rPr>
          <w:sz w:val="18"/>
        </w:rPr>
        <w:t xml:space="preserve"> </w:t>
      </w:r>
      <w:r w:rsidRPr="007056D0">
        <w:rPr>
          <w:sz w:val="18"/>
        </w:rPr>
        <w:t>dahi</w:t>
      </w:r>
      <w:r w:rsidRPr="007056D0" w:rsidR="0090196A">
        <w:rPr>
          <w:sz w:val="18"/>
        </w:rPr>
        <w:t xml:space="preserve"> </w:t>
      </w:r>
      <w:r w:rsidRPr="007056D0">
        <w:rPr>
          <w:sz w:val="18"/>
        </w:rPr>
        <w:t>geçmediği</w:t>
      </w:r>
      <w:r w:rsidRPr="007056D0" w:rsidR="0090196A">
        <w:rPr>
          <w:sz w:val="18"/>
        </w:rPr>
        <w:t xml:space="preserve"> </w:t>
      </w:r>
      <w:r w:rsidRPr="007056D0">
        <w:rPr>
          <w:sz w:val="18"/>
        </w:rPr>
        <w:t>sistem</w:t>
      </w:r>
      <w:r w:rsidRPr="007056D0" w:rsidR="0090196A">
        <w:rPr>
          <w:sz w:val="18"/>
        </w:rPr>
        <w:t xml:space="preserve"> </w:t>
      </w:r>
      <w:r w:rsidRPr="007056D0">
        <w:rPr>
          <w:sz w:val="18"/>
        </w:rPr>
        <w:t>karşısında</w:t>
      </w:r>
      <w:r w:rsidRPr="007056D0" w:rsidR="0090196A">
        <w:rPr>
          <w:sz w:val="18"/>
        </w:rPr>
        <w:t xml:space="preserve"> </w:t>
      </w:r>
      <w:r w:rsidRPr="007056D0">
        <w:rPr>
          <w:sz w:val="18"/>
        </w:rPr>
        <w:t>halkımız</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inançla</w:t>
      </w:r>
      <w:r w:rsidRPr="007056D0" w:rsidR="0090196A">
        <w:rPr>
          <w:sz w:val="18"/>
        </w:rPr>
        <w:t xml:space="preserve"> </w:t>
      </w:r>
      <w:r w:rsidRPr="007056D0">
        <w:rPr>
          <w:sz w:val="18"/>
        </w:rPr>
        <w:t>16</w:t>
      </w:r>
      <w:r w:rsidRPr="007056D0" w:rsidR="0090196A">
        <w:rPr>
          <w:sz w:val="18"/>
        </w:rPr>
        <w:t xml:space="preserve"> </w:t>
      </w:r>
      <w:r w:rsidRPr="007056D0">
        <w:rPr>
          <w:sz w:val="18"/>
        </w:rPr>
        <w:t>Nisanı</w:t>
      </w:r>
      <w:r w:rsidRPr="007056D0" w:rsidR="0090196A">
        <w:rPr>
          <w:sz w:val="18"/>
        </w:rPr>
        <w:t xml:space="preserve"> </w:t>
      </w:r>
      <w:r w:rsidRPr="007056D0">
        <w:rPr>
          <w:sz w:val="18"/>
        </w:rPr>
        <w:t>bekliyor.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Çelik.</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Ve</w:t>
      </w:r>
      <w:r w:rsidRPr="007056D0" w:rsidR="0090196A">
        <w:rPr>
          <w:sz w:val="18"/>
        </w:rPr>
        <w:t xml:space="preserve"> </w:t>
      </w:r>
      <w:r w:rsidRPr="007056D0">
        <w:rPr>
          <w:sz w:val="18"/>
        </w:rPr>
        <w:t>o</w:t>
      </w:r>
      <w:r w:rsidRPr="007056D0" w:rsidR="0090196A">
        <w:rPr>
          <w:sz w:val="18"/>
        </w:rPr>
        <w:t xml:space="preserve"> </w:t>
      </w:r>
      <w:r w:rsidRPr="007056D0">
        <w:rPr>
          <w:sz w:val="18"/>
        </w:rPr>
        <w:t>gün,</w:t>
      </w:r>
      <w:r w:rsidRPr="007056D0" w:rsidR="0090196A">
        <w:rPr>
          <w:sz w:val="18"/>
        </w:rPr>
        <w:t xml:space="preserve"> </w:t>
      </w:r>
      <w:r w:rsidRPr="007056D0">
        <w:rPr>
          <w:sz w:val="18"/>
        </w:rPr>
        <w:t>başta</w:t>
      </w:r>
      <w:r w:rsidRPr="007056D0" w:rsidR="0090196A">
        <w:rPr>
          <w:sz w:val="18"/>
        </w:rPr>
        <w:t xml:space="preserve"> </w:t>
      </w:r>
      <w:r w:rsidRPr="007056D0">
        <w:rPr>
          <w:sz w:val="18"/>
        </w:rPr>
        <w:t>Sayın</w:t>
      </w:r>
      <w:r w:rsidRPr="007056D0" w:rsidR="0090196A">
        <w:rPr>
          <w:sz w:val="18"/>
        </w:rPr>
        <w:t xml:space="preserve"> </w:t>
      </w:r>
      <w:r w:rsidRPr="007056D0">
        <w:rPr>
          <w:sz w:val="18"/>
        </w:rPr>
        <w:t>Yüksekdağ’ı</w:t>
      </w:r>
      <w:r w:rsidRPr="007056D0" w:rsidR="0090196A">
        <w:rPr>
          <w:sz w:val="18"/>
        </w:rPr>
        <w:t xml:space="preserve"> </w:t>
      </w:r>
      <w:r w:rsidRPr="007056D0">
        <w:rPr>
          <w:sz w:val="18"/>
        </w:rPr>
        <w:t>kucaklayan</w:t>
      </w:r>
      <w:r w:rsidRPr="007056D0" w:rsidR="0090196A">
        <w:rPr>
          <w:sz w:val="18"/>
        </w:rPr>
        <w:t xml:space="preserve"> </w:t>
      </w:r>
      <w:r w:rsidRPr="007056D0">
        <w:rPr>
          <w:sz w:val="18"/>
        </w:rPr>
        <w:t>kadınların,</w:t>
      </w:r>
      <w:r w:rsidRPr="007056D0" w:rsidR="0090196A">
        <w:rPr>
          <w:sz w:val="18"/>
        </w:rPr>
        <w:t xml:space="preserve"> </w:t>
      </w:r>
      <w:r w:rsidRPr="007056D0">
        <w:rPr>
          <w:sz w:val="18"/>
        </w:rPr>
        <w:t>gençlerin,</w:t>
      </w:r>
      <w:r w:rsidRPr="007056D0" w:rsidR="0090196A">
        <w:rPr>
          <w:sz w:val="18"/>
        </w:rPr>
        <w:t xml:space="preserve"> </w:t>
      </w:r>
      <w:r w:rsidRPr="007056D0">
        <w:rPr>
          <w:sz w:val="18"/>
        </w:rPr>
        <w:t>ihraç</w:t>
      </w:r>
      <w:r w:rsidRPr="007056D0" w:rsidR="0090196A">
        <w:rPr>
          <w:sz w:val="18"/>
        </w:rPr>
        <w:t xml:space="preserve"> </w:t>
      </w:r>
      <w:r w:rsidRPr="007056D0">
        <w:rPr>
          <w:sz w:val="18"/>
        </w:rPr>
        <w:t>edilen</w:t>
      </w:r>
      <w:r w:rsidRPr="007056D0" w:rsidR="0090196A">
        <w:rPr>
          <w:sz w:val="18"/>
        </w:rPr>
        <w:t xml:space="preserve"> </w:t>
      </w:r>
      <w:r w:rsidRPr="007056D0">
        <w:rPr>
          <w:sz w:val="18"/>
        </w:rPr>
        <w:t>akademisyenlerin…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Çelik,</w:t>
      </w:r>
      <w:r w:rsidRPr="007056D0" w:rsidR="0090196A">
        <w:rPr>
          <w:sz w:val="18"/>
        </w:rPr>
        <w:t xml:space="preserve"> </w:t>
      </w:r>
      <w:r w:rsidRPr="007056D0">
        <w:rPr>
          <w:sz w:val="18"/>
        </w:rPr>
        <w:t>lütfen…</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…tutsak</w:t>
      </w:r>
      <w:r w:rsidRPr="007056D0" w:rsidR="0090196A">
        <w:rPr>
          <w:sz w:val="18"/>
        </w:rPr>
        <w:t xml:space="preserve"> </w:t>
      </w:r>
      <w:r w:rsidRPr="007056D0">
        <w:rPr>
          <w:sz w:val="18"/>
        </w:rPr>
        <w:t>olan</w:t>
      </w:r>
      <w:r w:rsidRPr="007056D0" w:rsidR="0090196A">
        <w:rPr>
          <w:sz w:val="18"/>
        </w:rPr>
        <w:t xml:space="preserve"> </w:t>
      </w:r>
      <w:r w:rsidRPr="007056D0">
        <w:rPr>
          <w:sz w:val="18"/>
        </w:rPr>
        <w:t>gazetecilerin</w:t>
      </w:r>
      <w:r w:rsidRPr="007056D0" w:rsidR="0090196A">
        <w:rPr>
          <w:sz w:val="18"/>
        </w:rPr>
        <w:t xml:space="preserve"> </w:t>
      </w:r>
      <w:r w:rsidRPr="007056D0">
        <w:rPr>
          <w:sz w:val="18"/>
        </w:rPr>
        <w:t>hepsi</w:t>
      </w:r>
      <w:r w:rsidRPr="007056D0" w:rsidR="0090196A">
        <w:rPr>
          <w:sz w:val="18"/>
        </w:rPr>
        <w:t xml:space="preserve"> </w:t>
      </w:r>
      <w:r w:rsidRPr="007056D0">
        <w:rPr>
          <w:sz w:val="18"/>
        </w:rPr>
        <w:t>kazanacak,</w:t>
      </w:r>
      <w:r w:rsidRPr="007056D0" w:rsidR="0090196A">
        <w:rPr>
          <w:sz w:val="18"/>
        </w:rPr>
        <w:t xml:space="preserve"> </w:t>
      </w:r>
      <w:r w:rsidRPr="007056D0">
        <w:rPr>
          <w:sz w:val="18"/>
        </w:rPr>
        <w:t>halkımız</w:t>
      </w:r>
      <w:r w:rsidRPr="007056D0" w:rsidR="0090196A">
        <w:rPr>
          <w:sz w:val="18"/>
        </w:rPr>
        <w:t xml:space="preserve"> </w:t>
      </w:r>
      <w:r w:rsidRPr="007056D0">
        <w:rPr>
          <w:sz w:val="18"/>
        </w:rPr>
        <w:t>kazanacaktır.</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OSMAN</w:t>
      </w:r>
      <w:r w:rsidRPr="007056D0" w:rsidR="0090196A">
        <w:rPr>
          <w:sz w:val="18"/>
        </w:rPr>
        <w:t xml:space="preserve"> </w:t>
      </w:r>
      <w:r w:rsidRPr="007056D0">
        <w:rPr>
          <w:sz w:val="18"/>
        </w:rPr>
        <w:t>AŞKIN</w:t>
      </w:r>
      <w:r w:rsidRPr="007056D0" w:rsidR="0090196A">
        <w:rPr>
          <w:sz w:val="18"/>
        </w:rPr>
        <w:t xml:space="preserve"> </w:t>
      </w:r>
      <w:r w:rsidRPr="007056D0">
        <w:rPr>
          <w:sz w:val="18"/>
        </w:rPr>
        <w:t>BAK</w:t>
      </w:r>
      <w:r w:rsidRPr="007056D0" w:rsidR="0090196A">
        <w:rPr>
          <w:sz w:val="18"/>
        </w:rPr>
        <w:t xml:space="preserve"> </w:t>
      </w:r>
      <w:r w:rsidRPr="007056D0">
        <w:rPr>
          <w:sz w:val="18"/>
        </w:rPr>
        <w:t>(Rize)</w:t>
      </w:r>
      <w:r w:rsidRPr="007056D0" w:rsidR="0090196A">
        <w:rPr>
          <w:sz w:val="18"/>
        </w:rPr>
        <w:t xml:space="preserve"> </w:t>
      </w:r>
      <w:r w:rsidRPr="007056D0">
        <w:rPr>
          <w:sz w:val="18"/>
        </w:rPr>
        <w:t>–</w:t>
      </w:r>
      <w:r w:rsidRPr="007056D0" w:rsidR="0090196A">
        <w:rPr>
          <w:sz w:val="18"/>
        </w:rPr>
        <w:t xml:space="preserve"> </w:t>
      </w:r>
      <w:r w:rsidRPr="007056D0">
        <w:rPr>
          <w:sz w:val="18"/>
        </w:rPr>
        <w:t>Millet</w:t>
      </w:r>
      <w:r w:rsidRPr="007056D0" w:rsidR="0090196A">
        <w:rPr>
          <w:sz w:val="18"/>
        </w:rPr>
        <w:t xml:space="preserve"> </w:t>
      </w:r>
      <w:r w:rsidRPr="007056D0">
        <w:rPr>
          <w:sz w:val="18"/>
        </w:rPr>
        <w:t>kazanacak,</w:t>
      </w:r>
      <w:r w:rsidRPr="007056D0" w:rsidR="0090196A">
        <w:rPr>
          <w:sz w:val="18"/>
        </w:rPr>
        <w:t xml:space="preserve"> </w:t>
      </w:r>
      <w:r w:rsidRPr="007056D0">
        <w:rPr>
          <w:sz w:val="18"/>
        </w:rPr>
        <w:t>millet!</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5D21FE">
        <w:rPr>
          <w:sz w:val="18"/>
        </w:rPr>
        <w:t xml:space="preserve"> </w:t>
      </w:r>
      <w:r w:rsidRPr="007056D0">
        <w:rPr>
          <w:sz w:val="18"/>
        </w:rPr>
        <w:t>Kabul</w:t>
      </w:r>
      <w:r w:rsidRPr="007056D0" w:rsidR="0090196A">
        <w:rPr>
          <w:sz w:val="18"/>
        </w:rPr>
        <w:t xml:space="preserve"> </w:t>
      </w:r>
      <w:r w:rsidRPr="007056D0">
        <w:rPr>
          <w:sz w:val="18"/>
        </w:rPr>
        <w:t>edenler…</w:t>
      </w:r>
      <w:r w:rsidRPr="007056D0" w:rsidR="005D21FE">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963749" w:rsidP="007056D0" w:rsidRDefault="00963749">
      <w:pPr>
        <w:pStyle w:val="GENELKURUL"/>
        <w:spacing w:line="240" w:lineRule="auto"/>
        <w:rPr>
          <w:sz w:val="18"/>
        </w:rPr>
      </w:pP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pacing w:val="24"/>
          <w:sz w:val="18"/>
        </w:rPr>
      </w:pPr>
      <w:r w:rsidRPr="007056D0">
        <w:rPr>
          <w:spacing w:val="24"/>
          <w:sz w:val="18"/>
        </w:rPr>
        <w:t>Türkiye</w:t>
      </w:r>
      <w:r w:rsidRPr="007056D0" w:rsidR="0090196A">
        <w:rPr>
          <w:spacing w:val="24"/>
          <w:sz w:val="18"/>
        </w:rPr>
        <w:t xml:space="preserve"> </w:t>
      </w:r>
      <w:r w:rsidRPr="007056D0">
        <w:rPr>
          <w:spacing w:val="24"/>
          <w:sz w:val="18"/>
        </w:rPr>
        <w:t>Büyük</w:t>
      </w:r>
      <w:r w:rsidRPr="007056D0" w:rsidR="0090196A">
        <w:rPr>
          <w:spacing w:val="24"/>
          <w:sz w:val="18"/>
        </w:rPr>
        <w:t xml:space="preserve"> </w:t>
      </w:r>
      <w:r w:rsidRPr="007056D0">
        <w:rPr>
          <w:spacing w:val="24"/>
          <w:sz w:val="18"/>
        </w:rPr>
        <w:t>Millet</w:t>
      </w:r>
      <w:r w:rsidRPr="007056D0" w:rsidR="0090196A">
        <w:rPr>
          <w:spacing w:val="24"/>
          <w:sz w:val="18"/>
        </w:rPr>
        <w:t xml:space="preserve"> </w:t>
      </w:r>
      <w:r w:rsidRPr="007056D0">
        <w:rPr>
          <w:spacing w:val="24"/>
          <w:sz w:val="18"/>
        </w:rPr>
        <w:t>Meclisi</w:t>
      </w:r>
      <w:r w:rsidRPr="007056D0" w:rsidR="0090196A">
        <w:rPr>
          <w:spacing w:val="24"/>
          <w:sz w:val="18"/>
        </w:rPr>
        <w:t xml:space="preserve"> </w:t>
      </w:r>
      <w:r w:rsidRPr="007056D0">
        <w:rPr>
          <w:spacing w:val="24"/>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Bazı</w:t>
      </w:r>
      <w:r w:rsidRPr="007056D0" w:rsidR="0090196A">
        <w:rPr>
          <w:sz w:val="18"/>
        </w:rPr>
        <w:t xml:space="preserve"> </w:t>
      </w:r>
      <w:r w:rsidRPr="007056D0">
        <w:rPr>
          <w:sz w:val="18"/>
        </w:rPr>
        <w:t>Alacakların</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Yapılandırılması</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Hükmünde</w:t>
      </w:r>
      <w:r w:rsidRPr="007056D0" w:rsidR="0090196A">
        <w:rPr>
          <w:sz w:val="18"/>
        </w:rPr>
        <w:t xml:space="preserve"> </w:t>
      </w:r>
      <w:r w:rsidRPr="007056D0">
        <w:rPr>
          <w:sz w:val="18"/>
        </w:rPr>
        <w:t>Kararnamelerde</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maddesine</w:t>
      </w:r>
      <w:r w:rsidRPr="007056D0" w:rsidR="0090196A">
        <w:rPr>
          <w:sz w:val="18"/>
        </w:rPr>
        <w:t xml:space="preserve"> </w:t>
      </w:r>
      <w:r w:rsidRPr="007056D0">
        <w:rPr>
          <w:sz w:val="18"/>
        </w:rPr>
        <w:t>aşağıdaki</w:t>
      </w:r>
      <w:r w:rsidRPr="007056D0" w:rsidR="0090196A">
        <w:rPr>
          <w:sz w:val="18"/>
        </w:rPr>
        <w:t xml:space="preserve"> </w:t>
      </w:r>
      <w:r w:rsidRPr="007056D0">
        <w:rPr>
          <w:sz w:val="18"/>
        </w:rPr>
        <w:t>gibi</w:t>
      </w:r>
      <w:r w:rsidRPr="007056D0" w:rsidR="0090196A">
        <w:rPr>
          <w:sz w:val="18"/>
        </w:rPr>
        <w:t xml:space="preserve"> </w:t>
      </w:r>
      <w:r w:rsidRPr="007056D0">
        <w:rPr>
          <w:sz w:val="18"/>
        </w:rPr>
        <w:t>(p)</w:t>
      </w:r>
      <w:r w:rsidRPr="007056D0" w:rsidR="0090196A">
        <w:rPr>
          <w:sz w:val="18"/>
        </w:rPr>
        <w:t xml:space="preserve"> </w:t>
      </w:r>
      <w:r w:rsidRPr="007056D0">
        <w:rPr>
          <w:sz w:val="18"/>
        </w:rPr>
        <w:t>bendinin</w:t>
      </w:r>
      <w:r w:rsidRPr="007056D0" w:rsidR="0090196A">
        <w:rPr>
          <w:sz w:val="18"/>
        </w:rPr>
        <w:t xml:space="preserve"> </w:t>
      </w:r>
      <w:r w:rsidRPr="007056D0">
        <w:rPr>
          <w:sz w:val="18"/>
        </w:rPr>
        <w:t>ilave</w:t>
      </w:r>
      <w:r w:rsidRPr="007056D0" w:rsidR="0090196A">
        <w:rPr>
          <w:sz w:val="18"/>
        </w:rPr>
        <w:t xml:space="preserve"> </w:t>
      </w:r>
      <w:r w:rsidRPr="007056D0">
        <w:rPr>
          <w:sz w:val="18"/>
        </w:rPr>
        <w:t>edilmesini,</w:t>
      </w:r>
      <w:r w:rsidRPr="007056D0" w:rsidR="0090196A">
        <w:rPr>
          <w:sz w:val="18"/>
        </w:rPr>
        <w:t xml:space="preserve"> </w:t>
      </w:r>
      <w:r w:rsidRPr="007056D0">
        <w:rPr>
          <w:sz w:val="18"/>
        </w:rPr>
        <w:t>yine</w:t>
      </w:r>
      <w:r w:rsidRPr="007056D0" w:rsidR="005D21FE">
        <w:rPr>
          <w:sz w:val="18"/>
        </w:rPr>
        <w:t xml:space="preserve"> </w:t>
      </w:r>
      <w:r w:rsidRPr="007056D0">
        <w:rPr>
          <w:sz w:val="18"/>
        </w:rPr>
        <w:t>2’nci</w:t>
      </w:r>
      <w:r w:rsidRPr="007056D0" w:rsidR="0090196A">
        <w:rPr>
          <w:sz w:val="18"/>
        </w:rPr>
        <w:t xml:space="preserve"> </w:t>
      </w:r>
      <w:r w:rsidRPr="007056D0">
        <w:rPr>
          <w:sz w:val="18"/>
        </w:rPr>
        <w:t>fıkranın</w:t>
      </w:r>
      <w:r w:rsidRPr="007056D0" w:rsidR="0090196A">
        <w:rPr>
          <w:sz w:val="18"/>
        </w:rPr>
        <w:t xml:space="preserve"> </w:t>
      </w:r>
      <w:r w:rsidRPr="007056D0">
        <w:rPr>
          <w:sz w:val="18"/>
        </w:rPr>
        <w:t>aşağıda</w:t>
      </w:r>
      <w:r w:rsidRPr="007056D0" w:rsidR="0090196A">
        <w:rPr>
          <w:sz w:val="18"/>
        </w:rPr>
        <w:t xml:space="preserve"> </w:t>
      </w:r>
      <w:r w:rsidRPr="007056D0">
        <w:rPr>
          <w:sz w:val="18"/>
        </w:rPr>
        <w:t>belirtildiği</w:t>
      </w:r>
      <w:r w:rsidRPr="007056D0" w:rsidR="0090196A">
        <w:rPr>
          <w:sz w:val="18"/>
        </w:rPr>
        <w:t xml:space="preserve"> </w:t>
      </w:r>
      <w:r w:rsidRPr="007056D0">
        <w:rPr>
          <w:sz w:val="18"/>
        </w:rPr>
        <w:t>gibi</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490B85" w:rsidP="007056D0" w:rsidRDefault="00490B85">
      <w:pPr>
        <w:pStyle w:val="TEKMZA"/>
        <w:spacing w:line="240" w:lineRule="auto"/>
        <w:rPr>
          <w:sz w:val="18"/>
        </w:rPr>
      </w:pPr>
    </w:p>
    <w:p w:rsidRPr="007056D0" w:rsidR="00963749" w:rsidP="007056D0" w:rsidRDefault="00963749">
      <w:pPr>
        <w:pStyle w:val="TEKMZA"/>
        <w:spacing w:line="240" w:lineRule="auto"/>
        <w:rPr>
          <w:sz w:val="18"/>
        </w:rPr>
      </w:pPr>
      <w:r w:rsidRPr="007056D0">
        <w:rPr>
          <w:sz w:val="18"/>
        </w:rPr>
        <w:t>Orhan</w:t>
      </w:r>
      <w:r w:rsidRPr="007056D0" w:rsidR="0090196A">
        <w:rPr>
          <w:sz w:val="18"/>
        </w:rPr>
        <w:t xml:space="preserve"> </w:t>
      </w:r>
      <w:r w:rsidRPr="007056D0">
        <w:rPr>
          <w:sz w:val="18"/>
        </w:rPr>
        <w:t>Sarıbal</w:t>
      </w:r>
      <w:r w:rsidRPr="007056D0" w:rsidR="0090196A">
        <w:rPr>
          <w:sz w:val="18"/>
        </w:rPr>
        <w:t xml:space="preserve"> </w:t>
      </w:r>
      <w:r w:rsidRPr="007056D0">
        <w:rPr>
          <w:sz w:val="18"/>
        </w:rPr>
        <w:t>(Bursa)</w:t>
      </w:r>
      <w:r w:rsidRPr="007056D0" w:rsidR="0090196A">
        <w:rPr>
          <w:sz w:val="18"/>
        </w:rPr>
        <w:t xml:space="preserve"> </w:t>
      </w:r>
      <w:r w:rsidRPr="007056D0">
        <w:rPr>
          <w:sz w:val="18"/>
        </w:rPr>
        <w:t>ve</w:t>
      </w:r>
      <w:r w:rsidRPr="007056D0" w:rsidR="0090196A">
        <w:rPr>
          <w:sz w:val="18"/>
        </w:rPr>
        <w:t xml:space="preserve"> </w:t>
      </w:r>
      <w:r w:rsidRPr="007056D0">
        <w:rPr>
          <w:sz w:val="18"/>
        </w:rPr>
        <w:t>arkadaşları</w:t>
      </w:r>
    </w:p>
    <w:p w:rsidRPr="007056D0" w:rsidR="00963749" w:rsidP="007056D0" w:rsidRDefault="00963749">
      <w:pPr>
        <w:pStyle w:val="GENELKURUL"/>
        <w:spacing w:line="240" w:lineRule="auto"/>
        <w:rPr>
          <w:sz w:val="18"/>
        </w:rPr>
      </w:pPr>
      <w:r w:rsidRPr="007056D0">
        <w:rPr>
          <w:sz w:val="18"/>
        </w:rPr>
        <w:t>p)</w:t>
      </w:r>
      <w:r w:rsidRPr="007056D0" w:rsidR="0090196A">
        <w:rPr>
          <w:sz w:val="18"/>
        </w:rPr>
        <w:t xml:space="preserve"> </w:t>
      </w:r>
      <w:r w:rsidRPr="007056D0">
        <w:rPr>
          <w:sz w:val="18"/>
        </w:rPr>
        <w:t>Çiftçilerin</w:t>
      </w:r>
      <w:r w:rsidRPr="007056D0" w:rsidR="0090196A">
        <w:rPr>
          <w:sz w:val="18"/>
        </w:rPr>
        <w:t xml:space="preserve"> </w:t>
      </w:r>
      <w:r w:rsidRPr="007056D0">
        <w:rPr>
          <w:sz w:val="18"/>
        </w:rPr>
        <w:t>yeraltı</w:t>
      </w:r>
      <w:r w:rsidRPr="007056D0" w:rsidR="0090196A">
        <w:rPr>
          <w:sz w:val="18"/>
        </w:rPr>
        <w:t xml:space="preserve"> </w:t>
      </w:r>
      <w:r w:rsidRPr="007056D0">
        <w:rPr>
          <w:sz w:val="18"/>
        </w:rPr>
        <w:t>ve</w:t>
      </w:r>
      <w:r w:rsidRPr="007056D0" w:rsidR="0090196A">
        <w:rPr>
          <w:sz w:val="18"/>
        </w:rPr>
        <w:t xml:space="preserve"> </w:t>
      </w:r>
      <w:r w:rsidRPr="007056D0">
        <w:rPr>
          <w:sz w:val="18"/>
        </w:rPr>
        <w:t>yerüstü</w:t>
      </w:r>
      <w:r w:rsidRPr="007056D0" w:rsidR="0090196A">
        <w:rPr>
          <w:sz w:val="18"/>
        </w:rPr>
        <w:t xml:space="preserve"> </w:t>
      </w:r>
      <w:r w:rsidRPr="007056D0">
        <w:rPr>
          <w:sz w:val="18"/>
        </w:rPr>
        <w:t>sulama</w:t>
      </w:r>
      <w:r w:rsidRPr="007056D0" w:rsidR="0090196A">
        <w:rPr>
          <w:sz w:val="18"/>
        </w:rPr>
        <w:t xml:space="preserve"> </w:t>
      </w:r>
      <w:r w:rsidRPr="007056D0">
        <w:rPr>
          <w:sz w:val="18"/>
        </w:rPr>
        <w:t>bedellerinden</w:t>
      </w:r>
      <w:r w:rsidRPr="007056D0" w:rsidR="0090196A">
        <w:rPr>
          <w:sz w:val="18"/>
        </w:rPr>
        <w:t xml:space="preserve"> </w:t>
      </w:r>
      <w:r w:rsidRPr="007056D0">
        <w:rPr>
          <w:sz w:val="18"/>
        </w:rPr>
        <w:t>dolayı</w:t>
      </w:r>
      <w:r w:rsidRPr="007056D0" w:rsidR="0090196A">
        <w:rPr>
          <w:sz w:val="18"/>
        </w:rPr>
        <w:t xml:space="preserve"> </w:t>
      </w:r>
      <w:r w:rsidRPr="007056D0">
        <w:rPr>
          <w:sz w:val="18"/>
        </w:rPr>
        <w:t>DSİ'ye,</w:t>
      </w:r>
      <w:r w:rsidRPr="007056D0" w:rsidR="0090196A">
        <w:rPr>
          <w:sz w:val="18"/>
        </w:rPr>
        <w:t xml:space="preserve"> </w:t>
      </w:r>
      <w:r w:rsidRPr="007056D0">
        <w:rPr>
          <w:sz w:val="18"/>
        </w:rPr>
        <w:t>Sulama</w:t>
      </w:r>
      <w:r w:rsidRPr="007056D0" w:rsidR="0090196A">
        <w:rPr>
          <w:sz w:val="18"/>
        </w:rPr>
        <w:t xml:space="preserve"> </w:t>
      </w:r>
      <w:r w:rsidRPr="007056D0">
        <w:rPr>
          <w:sz w:val="18"/>
        </w:rPr>
        <w:t>Birlik</w:t>
      </w:r>
      <w:r w:rsidRPr="007056D0" w:rsidR="0090196A">
        <w:rPr>
          <w:sz w:val="18"/>
        </w:rPr>
        <w:t xml:space="preserve"> </w:t>
      </w:r>
      <w:r w:rsidRPr="007056D0">
        <w:rPr>
          <w:sz w:val="18"/>
        </w:rPr>
        <w:t>ve</w:t>
      </w:r>
      <w:r w:rsidRPr="007056D0" w:rsidR="0090196A">
        <w:rPr>
          <w:sz w:val="18"/>
        </w:rPr>
        <w:t xml:space="preserve"> </w:t>
      </w:r>
      <w:r w:rsidRPr="007056D0">
        <w:rPr>
          <w:sz w:val="18"/>
        </w:rPr>
        <w:t>Kooperatiflerine</w:t>
      </w:r>
      <w:r w:rsidRPr="007056D0" w:rsidR="0090196A">
        <w:rPr>
          <w:sz w:val="18"/>
        </w:rPr>
        <w:t xml:space="preserve"> </w:t>
      </w:r>
      <w:r w:rsidRPr="007056D0">
        <w:rPr>
          <w:sz w:val="18"/>
        </w:rPr>
        <w:t>15</w:t>
      </w:r>
      <w:r w:rsidRPr="007056D0" w:rsidR="0090196A">
        <w:rPr>
          <w:sz w:val="18"/>
        </w:rPr>
        <w:t xml:space="preserve"> </w:t>
      </w:r>
      <w:r w:rsidRPr="007056D0">
        <w:rPr>
          <w:sz w:val="18"/>
        </w:rPr>
        <w:t>Şubat</w:t>
      </w:r>
      <w:r w:rsidRPr="007056D0" w:rsidR="0090196A">
        <w:rPr>
          <w:sz w:val="18"/>
        </w:rPr>
        <w:t xml:space="preserve"> </w:t>
      </w:r>
      <w:r w:rsidRPr="007056D0">
        <w:rPr>
          <w:sz w:val="18"/>
        </w:rPr>
        <w:t>2017</w:t>
      </w:r>
      <w:r w:rsidRPr="007056D0" w:rsidR="0090196A">
        <w:rPr>
          <w:sz w:val="18"/>
        </w:rPr>
        <w:t xml:space="preserve"> </w:t>
      </w:r>
      <w:r w:rsidRPr="007056D0">
        <w:rPr>
          <w:sz w:val="18"/>
        </w:rPr>
        <w:t>tarihi</w:t>
      </w:r>
      <w:r w:rsidRPr="007056D0" w:rsidR="0090196A">
        <w:rPr>
          <w:sz w:val="18"/>
        </w:rPr>
        <w:t xml:space="preserve"> </w:t>
      </w:r>
      <w:r w:rsidRPr="007056D0">
        <w:rPr>
          <w:sz w:val="18"/>
        </w:rPr>
        <w:t>itibariyle</w:t>
      </w:r>
      <w:r w:rsidRPr="007056D0" w:rsidR="0090196A">
        <w:rPr>
          <w:sz w:val="18"/>
        </w:rPr>
        <w:t xml:space="preserve"> </w:t>
      </w:r>
      <w:r w:rsidRPr="007056D0">
        <w:rPr>
          <w:sz w:val="18"/>
        </w:rPr>
        <w:t>vadesi</w:t>
      </w:r>
      <w:r w:rsidRPr="007056D0" w:rsidR="0090196A">
        <w:rPr>
          <w:sz w:val="18"/>
        </w:rPr>
        <w:t xml:space="preserve"> </w:t>
      </w:r>
      <w:r w:rsidRPr="007056D0">
        <w:rPr>
          <w:sz w:val="18"/>
        </w:rPr>
        <w:t>geldiği</w:t>
      </w:r>
      <w:r w:rsidRPr="007056D0" w:rsidR="0090196A">
        <w:rPr>
          <w:sz w:val="18"/>
        </w:rPr>
        <w:t xml:space="preserve"> </w:t>
      </w:r>
      <w:r w:rsidRPr="007056D0">
        <w:rPr>
          <w:sz w:val="18"/>
        </w:rPr>
        <w:t>halde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w:t>
      </w:r>
      <w:r w:rsidRPr="007056D0" w:rsidR="0090196A">
        <w:rPr>
          <w:sz w:val="18"/>
        </w:rPr>
        <w:t xml:space="preserve"> </w:t>
      </w:r>
      <w:r w:rsidRPr="007056D0">
        <w:rPr>
          <w:sz w:val="18"/>
        </w:rPr>
        <w:t>itibariyle</w:t>
      </w:r>
      <w:r w:rsidRPr="007056D0" w:rsidR="0090196A">
        <w:rPr>
          <w:sz w:val="18"/>
        </w:rPr>
        <w:t xml:space="preserve"> </w:t>
      </w:r>
      <w:r w:rsidRPr="007056D0">
        <w:rPr>
          <w:sz w:val="18"/>
        </w:rPr>
        <w:t>ödenmemiş</w:t>
      </w:r>
      <w:r w:rsidRPr="007056D0" w:rsidR="0090196A">
        <w:rPr>
          <w:sz w:val="18"/>
        </w:rPr>
        <w:t xml:space="preserve"> </w:t>
      </w:r>
      <w:r w:rsidRPr="007056D0">
        <w:rPr>
          <w:sz w:val="18"/>
        </w:rPr>
        <w:t>olan</w:t>
      </w:r>
      <w:r w:rsidRPr="007056D0" w:rsidR="0090196A">
        <w:rPr>
          <w:sz w:val="18"/>
        </w:rPr>
        <w:t xml:space="preserve"> </w:t>
      </w:r>
      <w:r w:rsidRPr="007056D0">
        <w:rPr>
          <w:sz w:val="18"/>
        </w:rPr>
        <w:t>asıllarının</w:t>
      </w:r>
      <w:r w:rsidRPr="007056D0" w:rsidR="0090196A">
        <w:rPr>
          <w:sz w:val="18"/>
        </w:rPr>
        <w:t xml:space="preserve"> </w:t>
      </w:r>
      <w:r w:rsidRPr="007056D0">
        <w:rPr>
          <w:sz w:val="18"/>
        </w:rPr>
        <w:t>tamamıyla</w:t>
      </w:r>
      <w:r w:rsidRPr="007056D0" w:rsidR="0090196A">
        <w:rPr>
          <w:sz w:val="18"/>
        </w:rPr>
        <w:t xml:space="preserve"> </w:t>
      </w:r>
      <w:r w:rsidRPr="007056D0">
        <w:rPr>
          <w:sz w:val="18"/>
        </w:rPr>
        <w:t>bu</w:t>
      </w:r>
      <w:r w:rsidRPr="007056D0" w:rsidR="0090196A">
        <w:rPr>
          <w:sz w:val="18"/>
        </w:rPr>
        <w:t xml:space="preserve"> </w:t>
      </w:r>
      <w:r w:rsidRPr="007056D0">
        <w:rPr>
          <w:sz w:val="18"/>
        </w:rPr>
        <w:t>alacaklara</w:t>
      </w:r>
      <w:r w:rsidRPr="007056D0" w:rsidR="0090196A">
        <w:rPr>
          <w:sz w:val="18"/>
        </w:rPr>
        <w:t xml:space="preserve"> </w:t>
      </w:r>
      <w:r w:rsidRPr="007056D0">
        <w:rPr>
          <w:sz w:val="18"/>
        </w:rPr>
        <w:t>bağlı</w:t>
      </w:r>
      <w:r w:rsidRPr="007056D0" w:rsidR="0090196A">
        <w:rPr>
          <w:sz w:val="18"/>
        </w:rPr>
        <w:t xml:space="preserve"> </w:t>
      </w:r>
      <w:r w:rsidRPr="007056D0">
        <w:rPr>
          <w:sz w:val="18"/>
        </w:rPr>
        <w:t>faiz,</w:t>
      </w:r>
      <w:r w:rsidRPr="007056D0" w:rsidR="0090196A">
        <w:rPr>
          <w:sz w:val="18"/>
        </w:rPr>
        <w:t xml:space="preserve"> </w:t>
      </w:r>
      <w:r w:rsidRPr="007056D0">
        <w:rPr>
          <w:sz w:val="18"/>
        </w:rPr>
        <w:t>cezai</w:t>
      </w:r>
      <w:r w:rsidRPr="007056D0" w:rsidR="0090196A">
        <w:rPr>
          <w:sz w:val="18"/>
        </w:rPr>
        <w:t xml:space="preserve"> </w:t>
      </w:r>
      <w:r w:rsidRPr="007056D0">
        <w:rPr>
          <w:sz w:val="18"/>
        </w:rPr>
        <w:t>faiz,</w:t>
      </w:r>
      <w:r w:rsidRPr="007056D0" w:rsidR="0090196A">
        <w:rPr>
          <w:sz w:val="18"/>
        </w:rPr>
        <w:t xml:space="preserve"> </w:t>
      </w:r>
      <w:r w:rsidRPr="007056D0">
        <w:rPr>
          <w:sz w:val="18"/>
        </w:rPr>
        <w:t>gecikme</w:t>
      </w:r>
      <w:r w:rsidRPr="007056D0" w:rsidR="0090196A">
        <w:rPr>
          <w:sz w:val="18"/>
        </w:rPr>
        <w:t xml:space="preserve"> </w:t>
      </w:r>
      <w:r w:rsidRPr="007056D0">
        <w:rPr>
          <w:sz w:val="18"/>
        </w:rPr>
        <w:t>faizi</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alacaklardan</w:t>
      </w:r>
      <w:r w:rsidRPr="007056D0" w:rsidR="0090196A">
        <w:rPr>
          <w:sz w:val="18"/>
        </w:rPr>
        <w:t xml:space="preserve"> </w:t>
      </w:r>
      <w:r w:rsidRPr="007056D0">
        <w:rPr>
          <w:sz w:val="18"/>
        </w:rPr>
        <w:t>vazgeçilmesi,</w:t>
      </w:r>
      <w:r w:rsidRPr="007056D0" w:rsidR="0090196A">
        <w:rPr>
          <w:sz w:val="18"/>
        </w:rPr>
        <w:t xml:space="preserve"> </w:t>
      </w:r>
      <w:r w:rsidRPr="007056D0">
        <w:rPr>
          <w:sz w:val="18"/>
        </w:rPr>
        <w:t>bu</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ana</w:t>
      </w:r>
      <w:r w:rsidRPr="007056D0" w:rsidR="0090196A">
        <w:rPr>
          <w:sz w:val="18"/>
        </w:rPr>
        <w:t xml:space="preserve"> </w:t>
      </w:r>
      <w:r w:rsidRPr="007056D0">
        <w:rPr>
          <w:sz w:val="18"/>
        </w:rPr>
        <w:t>borcun</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üçüncü</w:t>
      </w:r>
      <w:r w:rsidRPr="007056D0" w:rsidR="0090196A">
        <w:rPr>
          <w:sz w:val="18"/>
        </w:rPr>
        <w:t xml:space="preserve"> </w:t>
      </w:r>
      <w:r w:rsidRPr="007056D0">
        <w:rPr>
          <w:sz w:val="18"/>
        </w:rPr>
        <w:t>ayın</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kurum</w:t>
      </w:r>
      <w:r w:rsidRPr="007056D0" w:rsidR="0090196A">
        <w:rPr>
          <w:sz w:val="18"/>
        </w:rPr>
        <w:t xml:space="preserve"> </w:t>
      </w:r>
      <w:r w:rsidRPr="007056D0">
        <w:rPr>
          <w:sz w:val="18"/>
        </w:rPr>
        <w:t>ve</w:t>
      </w:r>
      <w:r w:rsidRPr="007056D0" w:rsidR="0090196A">
        <w:rPr>
          <w:sz w:val="18"/>
        </w:rPr>
        <w:t xml:space="preserve"> </w:t>
      </w:r>
      <w:r w:rsidRPr="007056D0">
        <w:rPr>
          <w:sz w:val="18"/>
        </w:rPr>
        <w:t>kuruluşlara</w:t>
      </w:r>
      <w:r w:rsidRPr="007056D0" w:rsidR="0090196A">
        <w:rPr>
          <w:sz w:val="18"/>
        </w:rPr>
        <w:t xml:space="preserve"> </w:t>
      </w:r>
      <w:r w:rsidRPr="007056D0">
        <w:rPr>
          <w:sz w:val="18"/>
        </w:rPr>
        <w:t>başvuruda</w:t>
      </w:r>
      <w:r w:rsidRPr="007056D0" w:rsidR="0090196A">
        <w:rPr>
          <w:sz w:val="18"/>
        </w:rPr>
        <w:t xml:space="preserve"> </w:t>
      </w:r>
      <w:r w:rsidRPr="007056D0">
        <w:rPr>
          <w:sz w:val="18"/>
        </w:rPr>
        <w:t>bulunulması</w:t>
      </w:r>
      <w:r w:rsidRPr="007056D0" w:rsidR="0090196A">
        <w:rPr>
          <w:sz w:val="18"/>
        </w:rPr>
        <w:t xml:space="preserve"> </w:t>
      </w:r>
      <w:r w:rsidRPr="007056D0">
        <w:rPr>
          <w:sz w:val="18"/>
        </w:rPr>
        <w:t>ve</w:t>
      </w:r>
      <w:r w:rsidRPr="007056D0" w:rsidR="0090196A">
        <w:rPr>
          <w:sz w:val="18"/>
        </w:rPr>
        <w:t xml:space="preserve"> </w:t>
      </w:r>
      <w:r w:rsidRPr="007056D0">
        <w:rPr>
          <w:sz w:val="18"/>
        </w:rPr>
        <w:t>ödenmesi</w:t>
      </w:r>
      <w:r w:rsidRPr="007056D0" w:rsidR="0090196A">
        <w:rPr>
          <w:sz w:val="18"/>
        </w:rPr>
        <w:t xml:space="preserve"> </w:t>
      </w:r>
      <w:r w:rsidRPr="007056D0">
        <w:rPr>
          <w:sz w:val="18"/>
        </w:rPr>
        <w:t>gereken</w:t>
      </w:r>
      <w:r w:rsidRPr="007056D0" w:rsidR="0090196A">
        <w:rPr>
          <w:sz w:val="18"/>
        </w:rPr>
        <w:t xml:space="preserve"> </w:t>
      </w:r>
      <w:r w:rsidRPr="007056D0">
        <w:rPr>
          <w:sz w:val="18"/>
        </w:rPr>
        <w:t>tutarın</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2017</w:t>
      </w:r>
      <w:r w:rsidRPr="007056D0" w:rsidR="0090196A">
        <w:rPr>
          <w:sz w:val="18"/>
        </w:rPr>
        <w:t xml:space="preserve"> </w:t>
      </w:r>
      <w:r w:rsidRPr="007056D0">
        <w:rPr>
          <w:sz w:val="18"/>
        </w:rPr>
        <w:t>Ekim</w:t>
      </w:r>
      <w:r w:rsidRPr="007056D0" w:rsidR="0090196A">
        <w:rPr>
          <w:sz w:val="18"/>
        </w:rPr>
        <w:t xml:space="preserve"> </w:t>
      </w:r>
      <w:r w:rsidRPr="007056D0">
        <w:rPr>
          <w:sz w:val="18"/>
        </w:rPr>
        <w:t>ayının</w:t>
      </w:r>
      <w:r w:rsidRPr="007056D0" w:rsidR="0090196A">
        <w:rPr>
          <w:sz w:val="18"/>
        </w:rPr>
        <w:t xml:space="preserve"> </w:t>
      </w:r>
      <w:r w:rsidRPr="007056D0">
        <w:rPr>
          <w:sz w:val="18"/>
        </w:rPr>
        <w:t>son</w:t>
      </w:r>
      <w:r w:rsidRPr="007056D0" w:rsidR="0090196A">
        <w:rPr>
          <w:sz w:val="18"/>
        </w:rPr>
        <w:t xml:space="preserve"> </w:t>
      </w:r>
      <w:r w:rsidRPr="007056D0">
        <w:rPr>
          <w:sz w:val="18"/>
        </w:rPr>
        <w:t>gününe</w:t>
      </w:r>
      <w:r w:rsidRPr="007056D0" w:rsidR="0090196A">
        <w:rPr>
          <w:sz w:val="18"/>
        </w:rPr>
        <w:t xml:space="preserve"> </w:t>
      </w:r>
      <w:r w:rsidRPr="007056D0">
        <w:rPr>
          <w:sz w:val="18"/>
        </w:rPr>
        <w:t>kadar</w:t>
      </w:r>
      <w:r w:rsidRPr="007056D0" w:rsidR="0090196A">
        <w:rPr>
          <w:sz w:val="18"/>
        </w:rPr>
        <w:t xml:space="preserve"> </w:t>
      </w:r>
      <w:r w:rsidRPr="007056D0">
        <w:rPr>
          <w:sz w:val="18"/>
        </w:rPr>
        <w:t>ödenmek</w:t>
      </w:r>
      <w:r w:rsidRPr="007056D0" w:rsidR="0090196A">
        <w:rPr>
          <w:sz w:val="18"/>
        </w:rPr>
        <w:t xml:space="preserve"> </w:t>
      </w:r>
      <w:r w:rsidRPr="007056D0">
        <w:rPr>
          <w:sz w:val="18"/>
        </w:rPr>
        <w:t>üzere</w:t>
      </w:r>
      <w:r w:rsidRPr="007056D0" w:rsidR="0090196A">
        <w:rPr>
          <w:sz w:val="18"/>
        </w:rPr>
        <w:t xml:space="preserve"> </w:t>
      </w:r>
      <w:r w:rsidRPr="007056D0">
        <w:rPr>
          <w:sz w:val="18"/>
        </w:rPr>
        <w:t>her</w:t>
      </w:r>
      <w:r w:rsidRPr="007056D0" w:rsidR="0090196A">
        <w:rPr>
          <w:sz w:val="18"/>
        </w:rPr>
        <w:t xml:space="preserve"> </w:t>
      </w:r>
      <w:r w:rsidRPr="007056D0">
        <w:rPr>
          <w:sz w:val="18"/>
        </w:rPr>
        <w:t>yıl</w:t>
      </w:r>
      <w:r w:rsidRPr="007056D0" w:rsidR="0090196A">
        <w:rPr>
          <w:sz w:val="18"/>
        </w:rPr>
        <w:t xml:space="preserve"> </w:t>
      </w:r>
      <w:r w:rsidRPr="007056D0">
        <w:rPr>
          <w:sz w:val="18"/>
        </w:rPr>
        <w:t>ilk</w:t>
      </w:r>
      <w:r w:rsidRPr="007056D0" w:rsidR="0090196A">
        <w:rPr>
          <w:sz w:val="18"/>
        </w:rPr>
        <w:t xml:space="preserve"> </w:t>
      </w:r>
      <w:r w:rsidRPr="007056D0">
        <w:rPr>
          <w:sz w:val="18"/>
        </w:rPr>
        <w:t>taksitin</w:t>
      </w:r>
      <w:r w:rsidRPr="007056D0" w:rsidR="0090196A">
        <w:rPr>
          <w:sz w:val="18"/>
        </w:rPr>
        <w:t xml:space="preserve"> </w:t>
      </w:r>
      <w:r w:rsidRPr="007056D0">
        <w:rPr>
          <w:sz w:val="18"/>
        </w:rPr>
        <w:t>tekabül</w:t>
      </w:r>
      <w:r w:rsidRPr="007056D0" w:rsidR="0090196A">
        <w:rPr>
          <w:sz w:val="18"/>
        </w:rPr>
        <w:t xml:space="preserve"> </w:t>
      </w:r>
      <w:r w:rsidRPr="007056D0">
        <w:rPr>
          <w:sz w:val="18"/>
        </w:rPr>
        <w:t>ettiği</w:t>
      </w:r>
      <w:r w:rsidRPr="007056D0" w:rsidR="0090196A">
        <w:rPr>
          <w:sz w:val="18"/>
        </w:rPr>
        <w:t xml:space="preserve"> </w:t>
      </w:r>
      <w:r w:rsidRPr="007056D0">
        <w:rPr>
          <w:sz w:val="18"/>
        </w:rPr>
        <w:t>toplam</w:t>
      </w:r>
      <w:r w:rsidRPr="007056D0" w:rsidR="0090196A">
        <w:rPr>
          <w:sz w:val="18"/>
        </w:rPr>
        <w:t xml:space="preserve"> </w:t>
      </w:r>
      <w:r w:rsidRPr="007056D0">
        <w:rPr>
          <w:sz w:val="18"/>
        </w:rPr>
        <w:t>5</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ödenmesi</w:t>
      </w:r>
      <w:r w:rsidRPr="007056D0" w:rsidR="0090196A">
        <w:rPr>
          <w:sz w:val="18"/>
        </w:rPr>
        <w:t xml:space="preserve"> </w:t>
      </w:r>
      <w:r w:rsidRPr="007056D0">
        <w:rPr>
          <w:sz w:val="18"/>
        </w:rPr>
        <w:t>şartıyla</w:t>
      </w:r>
      <w:r w:rsidRPr="007056D0" w:rsidR="0090196A">
        <w:rPr>
          <w:sz w:val="18"/>
        </w:rPr>
        <w:t xml:space="preserve"> </w:t>
      </w:r>
      <w:r w:rsidRPr="007056D0">
        <w:rPr>
          <w:sz w:val="18"/>
        </w:rPr>
        <w:t>bu</w:t>
      </w:r>
      <w:r w:rsidRPr="007056D0" w:rsidR="0090196A">
        <w:rPr>
          <w:sz w:val="18"/>
        </w:rPr>
        <w:t xml:space="preserve"> </w:t>
      </w:r>
      <w:r w:rsidRPr="007056D0">
        <w:rPr>
          <w:sz w:val="18"/>
        </w:rPr>
        <w:t>alacakların</w:t>
      </w:r>
      <w:r w:rsidRPr="007056D0" w:rsidR="0090196A">
        <w:rPr>
          <w:sz w:val="18"/>
        </w:rPr>
        <w:t xml:space="preserve"> </w:t>
      </w:r>
      <w:r w:rsidRPr="007056D0">
        <w:rPr>
          <w:sz w:val="18"/>
        </w:rPr>
        <w:t>ödenen</w:t>
      </w:r>
      <w:r w:rsidRPr="007056D0" w:rsidR="0090196A">
        <w:rPr>
          <w:sz w:val="18"/>
        </w:rPr>
        <w:t xml:space="preserve"> </w:t>
      </w:r>
      <w:r w:rsidRPr="007056D0">
        <w:rPr>
          <w:sz w:val="18"/>
        </w:rPr>
        <w:t>kısmına</w:t>
      </w:r>
      <w:r w:rsidRPr="007056D0" w:rsidR="0090196A">
        <w:rPr>
          <w:sz w:val="18"/>
        </w:rPr>
        <w:t xml:space="preserve"> </w:t>
      </w:r>
      <w:r w:rsidRPr="007056D0">
        <w:rPr>
          <w:sz w:val="18"/>
        </w:rPr>
        <w:t>isabet</w:t>
      </w:r>
      <w:r w:rsidRPr="007056D0" w:rsidR="0090196A">
        <w:rPr>
          <w:sz w:val="18"/>
        </w:rPr>
        <w:t xml:space="preserve"> </w:t>
      </w:r>
      <w:r w:rsidRPr="007056D0">
        <w:rPr>
          <w:sz w:val="18"/>
        </w:rPr>
        <w:t>eden</w:t>
      </w:r>
      <w:r w:rsidRPr="007056D0" w:rsidR="0090196A">
        <w:rPr>
          <w:sz w:val="18"/>
        </w:rPr>
        <w:t xml:space="preserve"> </w:t>
      </w:r>
      <w:r w:rsidRPr="007056D0">
        <w:rPr>
          <w:sz w:val="18"/>
        </w:rPr>
        <w:t>fer’ilerin</w:t>
      </w:r>
      <w:r w:rsidRPr="007056D0" w:rsidR="0090196A">
        <w:rPr>
          <w:sz w:val="18"/>
        </w:rPr>
        <w:t xml:space="preserve"> </w:t>
      </w:r>
      <w:r w:rsidRPr="007056D0">
        <w:rPr>
          <w:sz w:val="18"/>
        </w:rPr>
        <w:t>tahsilinden</w:t>
      </w:r>
      <w:r w:rsidRPr="007056D0" w:rsidR="0090196A">
        <w:rPr>
          <w:sz w:val="18"/>
        </w:rPr>
        <w:t xml:space="preserve"> </w:t>
      </w:r>
      <w:r w:rsidRPr="007056D0">
        <w:rPr>
          <w:sz w:val="18"/>
        </w:rPr>
        <w:t>vazgeçilir.</w:t>
      </w:r>
      <w:r w:rsidRPr="007056D0" w:rsidR="0090196A">
        <w:rPr>
          <w:sz w:val="18"/>
        </w:rPr>
        <w:t xml:space="preserve"> </w:t>
      </w:r>
      <w:r w:rsidRPr="007056D0">
        <w:rPr>
          <w:sz w:val="18"/>
        </w:rPr>
        <w:t>Bu</w:t>
      </w:r>
      <w:r w:rsidRPr="007056D0" w:rsidR="0090196A">
        <w:rPr>
          <w:sz w:val="18"/>
        </w:rPr>
        <w:t xml:space="preserve"> </w:t>
      </w:r>
      <w:r w:rsidRPr="007056D0">
        <w:rPr>
          <w:sz w:val="18"/>
        </w:rPr>
        <w:t>bend</w:t>
      </w:r>
      <w:r w:rsidRPr="007056D0" w:rsidR="0090196A">
        <w:rPr>
          <w:sz w:val="18"/>
        </w:rPr>
        <w:t xml:space="preserve"> </w:t>
      </w:r>
      <w:r w:rsidRPr="007056D0">
        <w:rPr>
          <w:sz w:val="18"/>
        </w:rPr>
        <w:t>hükümlerine</w:t>
      </w:r>
      <w:r w:rsidRPr="007056D0" w:rsidR="0090196A">
        <w:rPr>
          <w:sz w:val="18"/>
        </w:rPr>
        <w:t xml:space="preserve"> </w:t>
      </w:r>
      <w:r w:rsidRPr="007056D0">
        <w:rPr>
          <w:sz w:val="18"/>
        </w:rPr>
        <w:t>uygun</w:t>
      </w:r>
      <w:r w:rsidRPr="007056D0" w:rsidR="0090196A">
        <w:rPr>
          <w:sz w:val="18"/>
        </w:rPr>
        <w:t xml:space="preserve"> </w:t>
      </w:r>
      <w:r w:rsidRPr="007056D0">
        <w:rPr>
          <w:sz w:val="18"/>
        </w:rPr>
        <w:t>ödeme</w:t>
      </w:r>
      <w:r w:rsidRPr="007056D0" w:rsidR="0090196A">
        <w:rPr>
          <w:sz w:val="18"/>
        </w:rPr>
        <w:t xml:space="preserve"> </w:t>
      </w:r>
      <w:r w:rsidRPr="007056D0">
        <w:rPr>
          <w:sz w:val="18"/>
        </w:rPr>
        <w:t>yapıldığı</w:t>
      </w:r>
      <w:r w:rsidRPr="007056D0" w:rsidR="0090196A">
        <w:rPr>
          <w:sz w:val="18"/>
        </w:rPr>
        <w:t xml:space="preserve"> </w:t>
      </w:r>
      <w:r w:rsidRPr="007056D0">
        <w:rPr>
          <w:sz w:val="18"/>
        </w:rPr>
        <w:t>takdirde</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sonraki</w:t>
      </w:r>
      <w:r w:rsidRPr="007056D0" w:rsidR="0090196A">
        <w:rPr>
          <w:sz w:val="18"/>
        </w:rPr>
        <w:t xml:space="preserve"> </w:t>
      </w:r>
      <w:r w:rsidRPr="007056D0">
        <w:rPr>
          <w:sz w:val="18"/>
        </w:rPr>
        <w:t>sürelere</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katsayı</w:t>
      </w:r>
      <w:r w:rsidRPr="007056D0" w:rsidR="0090196A">
        <w:rPr>
          <w:sz w:val="18"/>
        </w:rPr>
        <w:t xml:space="preserve"> </w:t>
      </w:r>
      <w:r w:rsidRPr="007056D0">
        <w:rPr>
          <w:sz w:val="18"/>
        </w:rPr>
        <w:t>uygulanmaz</w:t>
      </w:r>
      <w:r w:rsidRPr="007056D0" w:rsidR="0090196A">
        <w:rPr>
          <w:sz w:val="18"/>
        </w:rPr>
        <w:t xml:space="preserve"> </w:t>
      </w:r>
      <w:r w:rsidRPr="007056D0">
        <w:rPr>
          <w:sz w:val="18"/>
        </w:rPr>
        <w:t>(İlgili</w:t>
      </w:r>
      <w:r w:rsidRPr="007056D0" w:rsidR="0090196A">
        <w:rPr>
          <w:sz w:val="18"/>
        </w:rPr>
        <w:t xml:space="preserve"> </w:t>
      </w:r>
      <w:r w:rsidRPr="007056D0">
        <w:rPr>
          <w:sz w:val="18"/>
        </w:rPr>
        <w:t>kanunun</w:t>
      </w:r>
      <w:r w:rsidRPr="007056D0" w:rsidR="0090196A">
        <w:rPr>
          <w:sz w:val="18"/>
        </w:rPr>
        <w:t xml:space="preserve"> </w:t>
      </w:r>
      <w:r w:rsidRPr="007056D0">
        <w:rPr>
          <w:sz w:val="18"/>
        </w:rPr>
        <w:t>1.</w:t>
      </w:r>
      <w:r w:rsidRPr="007056D0" w:rsidR="0090196A">
        <w:rPr>
          <w:sz w:val="18"/>
        </w:rPr>
        <w:t xml:space="preserve"> </w:t>
      </w:r>
      <w:r w:rsidRPr="007056D0">
        <w:rPr>
          <w:sz w:val="18"/>
        </w:rPr>
        <w:t>ve</w:t>
      </w:r>
      <w:r w:rsidRPr="007056D0" w:rsidR="0090196A">
        <w:rPr>
          <w:sz w:val="18"/>
        </w:rPr>
        <w:t xml:space="preserve"> </w:t>
      </w:r>
      <w:r w:rsidRPr="007056D0">
        <w:rPr>
          <w:sz w:val="18"/>
        </w:rPr>
        <w:t>2.</w:t>
      </w:r>
      <w:r w:rsidRPr="007056D0" w:rsidR="0090196A">
        <w:rPr>
          <w:sz w:val="18"/>
        </w:rPr>
        <w:t xml:space="preserve"> </w:t>
      </w:r>
      <w:r w:rsidRPr="007056D0">
        <w:rPr>
          <w:sz w:val="18"/>
        </w:rPr>
        <w:t>maddesindeki</w:t>
      </w:r>
      <w:r w:rsidRPr="007056D0" w:rsidR="0090196A">
        <w:rPr>
          <w:sz w:val="18"/>
        </w:rPr>
        <w:t xml:space="preserve"> </w:t>
      </w:r>
      <w:r w:rsidRPr="007056D0">
        <w:rPr>
          <w:sz w:val="18"/>
        </w:rPr>
        <w:t>düşük</w:t>
      </w:r>
      <w:r w:rsidRPr="007056D0" w:rsidR="0090196A">
        <w:rPr>
          <w:sz w:val="18"/>
        </w:rPr>
        <w:t xml:space="preserve"> </w:t>
      </w:r>
      <w:r w:rsidRPr="007056D0">
        <w:rPr>
          <w:sz w:val="18"/>
        </w:rPr>
        <w:t>faiz</w:t>
      </w:r>
      <w:r w:rsidRPr="007056D0" w:rsidR="0090196A">
        <w:rPr>
          <w:sz w:val="18"/>
        </w:rPr>
        <w:t xml:space="preserve"> </w:t>
      </w:r>
      <w:r w:rsidRPr="007056D0">
        <w:rPr>
          <w:sz w:val="18"/>
        </w:rPr>
        <w:t>ve</w:t>
      </w:r>
      <w:r w:rsidRPr="007056D0" w:rsidR="0090196A">
        <w:rPr>
          <w:sz w:val="18"/>
        </w:rPr>
        <w:t xml:space="preserve"> </w:t>
      </w:r>
      <w:r w:rsidRPr="007056D0">
        <w:rPr>
          <w:sz w:val="18"/>
        </w:rPr>
        <w:t>anapara</w:t>
      </w:r>
      <w:r w:rsidRPr="007056D0" w:rsidR="0090196A">
        <w:rPr>
          <w:sz w:val="18"/>
        </w:rPr>
        <w:t xml:space="preserve"> </w:t>
      </w:r>
      <w:r w:rsidRPr="007056D0">
        <w:rPr>
          <w:sz w:val="18"/>
        </w:rPr>
        <w:t>ödeme</w:t>
      </w:r>
      <w:r w:rsidRPr="007056D0" w:rsidR="0090196A">
        <w:rPr>
          <w:sz w:val="18"/>
        </w:rPr>
        <w:t xml:space="preserve"> </w:t>
      </w:r>
      <w:r w:rsidRPr="007056D0">
        <w:rPr>
          <w:sz w:val="18"/>
        </w:rPr>
        <w:t>taksitleri</w:t>
      </w:r>
      <w:r w:rsidRPr="007056D0" w:rsidR="0090196A">
        <w:rPr>
          <w:sz w:val="18"/>
        </w:rPr>
        <w:t xml:space="preserve"> </w:t>
      </w:r>
      <w:r w:rsidRPr="007056D0">
        <w:rPr>
          <w:sz w:val="18"/>
        </w:rPr>
        <w:t>aynen</w:t>
      </w:r>
      <w:r w:rsidRPr="007056D0" w:rsidR="0090196A">
        <w:rPr>
          <w:sz w:val="18"/>
        </w:rPr>
        <w:t xml:space="preserve"> </w:t>
      </w:r>
      <w:r w:rsidRPr="007056D0">
        <w:rPr>
          <w:sz w:val="18"/>
        </w:rPr>
        <w:t>uygulanır).</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uygulanmasına</w:t>
      </w:r>
      <w:r w:rsidRPr="007056D0" w:rsidR="0090196A">
        <w:rPr>
          <w:sz w:val="18"/>
        </w:rPr>
        <w:t xml:space="preserve"> </w:t>
      </w:r>
      <w:r w:rsidRPr="007056D0">
        <w:rPr>
          <w:sz w:val="18"/>
        </w:rPr>
        <w:t>ilişkin</w:t>
      </w:r>
      <w:r w:rsidRPr="007056D0" w:rsidR="0090196A">
        <w:rPr>
          <w:sz w:val="18"/>
        </w:rPr>
        <w:t xml:space="preserve"> </w:t>
      </w:r>
      <w:r w:rsidRPr="007056D0">
        <w:rPr>
          <w:sz w:val="18"/>
        </w:rPr>
        <w:t>usul</w:t>
      </w:r>
      <w:r w:rsidRPr="007056D0" w:rsidR="0090196A">
        <w:rPr>
          <w:sz w:val="18"/>
        </w:rPr>
        <w:t xml:space="preserve"> </w:t>
      </w:r>
      <w:r w:rsidRPr="007056D0">
        <w:rPr>
          <w:sz w:val="18"/>
        </w:rPr>
        <w:t>ve</w:t>
      </w:r>
      <w:r w:rsidRPr="007056D0" w:rsidR="0090196A">
        <w:rPr>
          <w:sz w:val="18"/>
        </w:rPr>
        <w:t xml:space="preserve"> </w:t>
      </w:r>
      <w:r w:rsidRPr="007056D0">
        <w:rPr>
          <w:sz w:val="18"/>
        </w:rPr>
        <w:t>esaslar</w:t>
      </w:r>
      <w:r w:rsidRPr="007056D0" w:rsidR="0090196A">
        <w:rPr>
          <w:sz w:val="18"/>
        </w:rPr>
        <w:t xml:space="preserve"> </w:t>
      </w:r>
      <w:r w:rsidRPr="007056D0">
        <w:rPr>
          <w:sz w:val="18"/>
        </w:rPr>
        <w:t>Enerji</w:t>
      </w:r>
      <w:r w:rsidRPr="007056D0" w:rsidR="0090196A">
        <w:rPr>
          <w:sz w:val="18"/>
        </w:rPr>
        <w:t xml:space="preserve"> </w:t>
      </w:r>
      <w:r w:rsidRPr="007056D0">
        <w:rPr>
          <w:sz w:val="18"/>
        </w:rPr>
        <w:t>ve</w:t>
      </w:r>
      <w:r w:rsidRPr="007056D0" w:rsidR="0090196A">
        <w:rPr>
          <w:sz w:val="18"/>
        </w:rPr>
        <w:t xml:space="preserve"> </w:t>
      </w:r>
      <w:r w:rsidRPr="007056D0">
        <w:rPr>
          <w:sz w:val="18"/>
        </w:rPr>
        <w:t>Tabi</w:t>
      </w:r>
      <w:r w:rsidRPr="007056D0" w:rsidR="0090196A">
        <w:rPr>
          <w:sz w:val="18"/>
        </w:rPr>
        <w:t xml:space="preserve"> </w:t>
      </w:r>
      <w:r w:rsidRPr="007056D0">
        <w:rPr>
          <w:sz w:val="18"/>
        </w:rPr>
        <w:t>Kaynaklar</w:t>
      </w:r>
      <w:r w:rsidRPr="007056D0" w:rsidR="0090196A">
        <w:rPr>
          <w:sz w:val="18"/>
        </w:rPr>
        <w:t xml:space="preserve"> </w:t>
      </w:r>
      <w:r w:rsidRPr="007056D0">
        <w:rPr>
          <w:sz w:val="18"/>
        </w:rPr>
        <w:t>Bakanlığının</w:t>
      </w:r>
      <w:r w:rsidRPr="007056D0" w:rsidR="0090196A">
        <w:rPr>
          <w:sz w:val="18"/>
        </w:rPr>
        <w:t xml:space="preserve"> </w:t>
      </w:r>
      <w:r w:rsidRPr="007056D0">
        <w:rPr>
          <w:sz w:val="18"/>
        </w:rPr>
        <w:t>uygun</w:t>
      </w:r>
      <w:r w:rsidRPr="007056D0" w:rsidR="0090196A">
        <w:rPr>
          <w:sz w:val="18"/>
        </w:rPr>
        <w:t xml:space="preserve"> </w:t>
      </w:r>
      <w:r w:rsidRPr="007056D0">
        <w:rPr>
          <w:sz w:val="18"/>
        </w:rPr>
        <w:t>görüşü</w:t>
      </w:r>
      <w:r w:rsidRPr="007056D0" w:rsidR="0090196A">
        <w:rPr>
          <w:sz w:val="18"/>
        </w:rPr>
        <w:t xml:space="preserve"> </w:t>
      </w:r>
      <w:r w:rsidRPr="007056D0">
        <w:rPr>
          <w:sz w:val="18"/>
        </w:rPr>
        <w:t>alınarak</w:t>
      </w:r>
      <w:r w:rsidRPr="007056D0" w:rsidR="0090196A">
        <w:rPr>
          <w:sz w:val="18"/>
        </w:rPr>
        <w:t xml:space="preserve"> </w:t>
      </w:r>
      <w:r w:rsidRPr="007056D0">
        <w:rPr>
          <w:sz w:val="18"/>
        </w:rPr>
        <w:t>TEDAŞ</w:t>
      </w:r>
      <w:r w:rsidRPr="007056D0" w:rsidR="0090196A">
        <w:rPr>
          <w:sz w:val="18"/>
        </w:rPr>
        <w:t xml:space="preserve"> </w:t>
      </w:r>
      <w:r w:rsidRPr="007056D0">
        <w:rPr>
          <w:sz w:val="18"/>
        </w:rPr>
        <w:t>tarafından</w:t>
      </w:r>
      <w:r w:rsidRPr="007056D0" w:rsidR="0090196A">
        <w:rPr>
          <w:sz w:val="18"/>
        </w:rPr>
        <w:t xml:space="preserve"> </w:t>
      </w:r>
      <w:r w:rsidRPr="007056D0">
        <w:rPr>
          <w:sz w:val="18"/>
        </w:rPr>
        <w:t>belirlenir.</w:t>
      </w:r>
    </w:p>
    <w:p w:rsidRPr="007056D0" w:rsidR="00963749" w:rsidP="007056D0" w:rsidRDefault="00963749">
      <w:pPr>
        <w:pStyle w:val="GENELKURUL"/>
        <w:spacing w:line="240" w:lineRule="auto"/>
        <w:rPr>
          <w:sz w:val="18"/>
        </w:rPr>
      </w:pPr>
      <w:r w:rsidRPr="007056D0">
        <w:rPr>
          <w:sz w:val="18"/>
        </w:rPr>
        <w:t>(p)</w:t>
      </w:r>
      <w:r w:rsidRPr="007056D0" w:rsidR="0090196A">
        <w:rPr>
          <w:sz w:val="18"/>
        </w:rPr>
        <w:t xml:space="preserve"> </w:t>
      </w:r>
      <w:r w:rsidRPr="007056D0">
        <w:rPr>
          <w:sz w:val="18"/>
        </w:rPr>
        <w:t>bendinin</w:t>
      </w:r>
      <w:r w:rsidRPr="007056D0" w:rsidR="0090196A">
        <w:rPr>
          <w:sz w:val="18"/>
        </w:rPr>
        <w:t xml:space="preserve"> </w:t>
      </w:r>
      <w:r w:rsidRPr="007056D0">
        <w:rPr>
          <w:sz w:val="18"/>
        </w:rPr>
        <w:t>uygulamasına</w:t>
      </w:r>
      <w:r w:rsidRPr="007056D0" w:rsidR="0090196A">
        <w:rPr>
          <w:sz w:val="18"/>
        </w:rPr>
        <w:t xml:space="preserve"> </w:t>
      </w:r>
      <w:r w:rsidRPr="007056D0">
        <w:rPr>
          <w:sz w:val="18"/>
        </w:rPr>
        <w:t>ilişkin</w:t>
      </w:r>
      <w:r w:rsidRPr="007056D0" w:rsidR="0090196A">
        <w:rPr>
          <w:sz w:val="18"/>
        </w:rPr>
        <w:t xml:space="preserve"> </w:t>
      </w:r>
      <w:r w:rsidRPr="007056D0">
        <w:rPr>
          <w:sz w:val="18"/>
        </w:rPr>
        <w:t>usul</w:t>
      </w:r>
      <w:r w:rsidRPr="007056D0" w:rsidR="0090196A">
        <w:rPr>
          <w:sz w:val="18"/>
        </w:rPr>
        <w:t xml:space="preserve"> </w:t>
      </w:r>
      <w:r w:rsidRPr="007056D0">
        <w:rPr>
          <w:sz w:val="18"/>
        </w:rPr>
        <w:t>ve</w:t>
      </w:r>
      <w:r w:rsidRPr="007056D0" w:rsidR="0090196A">
        <w:rPr>
          <w:sz w:val="18"/>
        </w:rPr>
        <w:t xml:space="preserve"> </w:t>
      </w:r>
      <w:r w:rsidRPr="007056D0">
        <w:rPr>
          <w:sz w:val="18"/>
        </w:rPr>
        <w:t>esaslar</w:t>
      </w:r>
      <w:r w:rsidRPr="007056D0" w:rsidR="0090196A">
        <w:rPr>
          <w:sz w:val="18"/>
        </w:rPr>
        <w:t xml:space="preserve"> </w:t>
      </w:r>
      <w:r w:rsidRPr="007056D0">
        <w:rPr>
          <w:sz w:val="18"/>
        </w:rPr>
        <w:t>Orman</w:t>
      </w:r>
      <w:r w:rsidRPr="007056D0" w:rsidR="0090196A">
        <w:rPr>
          <w:sz w:val="18"/>
        </w:rPr>
        <w:t xml:space="preserve"> </w:t>
      </w:r>
      <w:r w:rsidRPr="007056D0">
        <w:rPr>
          <w:sz w:val="18"/>
        </w:rPr>
        <w:t>ve</w:t>
      </w:r>
      <w:r w:rsidRPr="007056D0" w:rsidR="0090196A">
        <w:rPr>
          <w:sz w:val="18"/>
        </w:rPr>
        <w:t xml:space="preserve"> </w:t>
      </w:r>
      <w:r w:rsidRPr="007056D0">
        <w:rPr>
          <w:sz w:val="18"/>
        </w:rPr>
        <w:t>Su</w:t>
      </w:r>
      <w:r w:rsidRPr="007056D0" w:rsidR="0090196A">
        <w:rPr>
          <w:sz w:val="18"/>
        </w:rPr>
        <w:t xml:space="preserve"> </w:t>
      </w:r>
      <w:r w:rsidRPr="007056D0">
        <w:rPr>
          <w:sz w:val="18"/>
        </w:rPr>
        <w:t>İşleri</w:t>
      </w:r>
      <w:r w:rsidRPr="007056D0" w:rsidR="0090196A">
        <w:rPr>
          <w:sz w:val="18"/>
        </w:rPr>
        <w:t xml:space="preserve"> </w:t>
      </w:r>
      <w:r w:rsidRPr="007056D0">
        <w:rPr>
          <w:sz w:val="18"/>
        </w:rPr>
        <w:t>Bakanlığı</w:t>
      </w:r>
      <w:r w:rsidRPr="007056D0" w:rsidR="0090196A">
        <w:rPr>
          <w:sz w:val="18"/>
        </w:rPr>
        <w:t xml:space="preserve"> </w:t>
      </w:r>
      <w:r w:rsidRPr="007056D0">
        <w:rPr>
          <w:sz w:val="18"/>
        </w:rPr>
        <w:t>ve</w:t>
      </w:r>
      <w:r w:rsidRPr="007056D0" w:rsidR="0090196A">
        <w:rPr>
          <w:sz w:val="18"/>
        </w:rPr>
        <w:t xml:space="preserve"> </w:t>
      </w:r>
      <w:r w:rsidRPr="007056D0">
        <w:rPr>
          <w:sz w:val="18"/>
        </w:rPr>
        <w:t>Gıda,</w:t>
      </w:r>
      <w:r w:rsidRPr="007056D0" w:rsidR="0090196A">
        <w:rPr>
          <w:sz w:val="18"/>
        </w:rPr>
        <w:t xml:space="preserve"> </w:t>
      </w:r>
      <w:r w:rsidRPr="007056D0">
        <w:rPr>
          <w:sz w:val="18"/>
        </w:rPr>
        <w:t>Tarım</w:t>
      </w:r>
      <w:r w:rsidRPr="007056D0" w:rsidR="0090196A">
        <w:rPr>
          <w:sz w:val="18"/>
        </w:rPr>
        <w:t xml:space="preserve"> </w:t>
      </w:r>
      <w:r w:rsidRPr="007056D0">
        <w:rPr>
          <w:sz w:val="18"/>
        </w:rPr>
        <w:t>ve</w:t>
      </w:r>
      <w:r w:rsidRPr="007056D0" w:rsidR="0090196A">
        <w:rPr>
          <w:sz w:val="18"/>
        </w:rPr>
        <w:t xml:space="preserve"> </w:t>
      </w:r>
      <w:r w:rsidRPr="007056D0">
        <w:rPr>
          <w:sz w:val="18"/>
        </w:rPr>
        <w:t>Hayvancılık</w:t>
      </w:r>
      <w:r w:rsidRPr="007056D0" w:rsidR="0090196A">
        <w:rPr>
          <w:sz w:val="18"/>
        </w:rPr>
        <w:t xml:space="preserve"> </w:t>
      </w:r>
      <w:r w:rsidRPr="007056D0">
        <w:rPr>
          <w:sz w:val="18"/>
        </w:rPr>
        <w:t>Bakanlığı</w:t>
      </w:r>
      <w:r w:rsidRPr="007056D0" w:rsidR="0090196A">
        <w:rPr>
          <w:sz w:val="18"/>
        </w:rPr>
        <w:t xml:space="preserve"> </w:t>
      </w:r>
      <w:r w:rsidRPr="007056D0">
        <w:rPr>
          <w:sz w:val="18"/>
        </w:rPr>
        <w:t>tarafından</w:t>
      </w:r>
      <w:r w:rsidRPr="007056D0" w:rsidR="0090196A">
        <w:rPr>
          <w:sz w:val="18"/>
        </w:rPr>
        <w:t xml:space="preserve"> </w:t>
      </w:r>
      <w:r w:rsidRPr="007056D0">
        <w:rPr>
          <w:sz w:val="18"/>
        </w:rPr>
        <w:t>belirlenir.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Okunan</w:t>
      </w:r>
      <w:r w:rsidRPr="007056D0" w:rsidR="0090196A">
        <w:rPr>
          <w:sz w:val="18"/>
        </w:rPr>
        <w:t xml:space="preserve"> </w:t>
      </w:r>
      <w:r w:rsidRPr="007056D0">
        <w:rPr>
          <w:sz w:val="18"/>
        </w:rPr>
        <w:t>önergeye</w:t>
      </w:r>
      <w:r w:rsidRPr="007056D0" w:rsidR="0090196A">
        <w:rPr>
          <w:sz w:val="18"/>
        </w:rPr>
        <w:t xml:space="preserve"> </w:t>
      </w:r>
      <w:r w:rsidRPr="007056D0">
        <w:rPr>
          <w:sz w:val="18"/>
        </w:rPr>
        <w:t>Komisyon</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Bursa</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Orhan</w:t>
      </w:r>
      <w:r w:rsidRPr="007056D0" w:rsidR="0090196A">
        <w:rPr>
          <w:sz w:val="18"/>
        </w:rPr>
        <w:t xml:space="preserve"> </w:t>
      </w:r>
      <w:r w:rsidRPr="007056D0">
        <w:rPr>
          <w:sz w:val="18"/>
        </w:rPr>
        <w:t>Sarıbal</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Buyurunuz</w:t>
      </w:r>
      <w:r w:rsidRPr="007056D0" w:rsidR="0090196A">
        <w:rPr>
          <w:sz w:val="18"/>
        </w:rPr>
        <w:t xml:space="preserve"> </w:t>
      </w:r>
      <w:r w:rsidRPr="007056D0">
        <w:rPr>
          <w:sz w:val="18"/>
        </w:rPr>
        <w:t>Sayın</w:t>
      </w:r>
      <w:r w:rsidRPr="007056D0" w:rsidR="0090196A">
        <w:rPr>
          <w:sz w:val="18"/>
        </w:rPr>
        <w:t xml:space="preserve"> </w:t>
      </w:r>
      <w:r w:rsidRPr="007056D0">
        <w:rPr>
          <w:sz w:val="18"/>
        </w:rPr>
        <w:t>Sarıbal.</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Komisyon</w:t>
      </w:r>
      <w:r w:rsidRPr="007056D0" w:rsidR="0090196A">
        <w:rPr>
          <w:sz w:val="18"/>
        </w:rPr>
        <w:t xml:space="preserve"> </w:t>
      </w:r>
      <w:r w:rsidRPr="007056D0">
        <w:rPr>
          <w:sz w:val="18"/>
        </w:rPr>
        <w:t>ve</w:t>
      </w:r>
      <w:r w:rsidRPr="007056D0" w:rsidR="0090196A">
        <w:rPr>
          <w:sz w:val="18"/>
        </w:rPr>
        <w:t xml:space="preserve"> </w:t>
      </w:r>
      <w:r w:rsidRPr="007056D0">
        <w:rPr>
          <w:sz w:val="18"/>
        </w:rPr>
        <w:t>Hükûmet</w:t>
      </w:r>
      <w:r w:rsidRPr="007056D0" w:rsidR="0090196A">
        <w:rPr>
          <w:sz w:val="18"/>
        </w:rPr>
        <w:t xml:space="preserve"> </w:t>
      </w:r>
      <w:r w:rsidRPr="007056D0">
        <w:rPr>
          <w:sz w:val="18"/>
        </w:rPr>
        <w:t>“Katılamıyoruz.”</w:t>
      </w:r>
      <w:r w:rsidRPr="007056D0" w:rsidR="0090196A">
        <w:rPr>
          <w:sz w:val="18"/>
        </w:rPr>
        <w:t xml:space="preserve"> </w:t>
      </w:r>
      <w:r w:rsidRPr="007056D0">
        <w:rPr>
          <w:sz w:val="18"/>
        </w:rPr>
        <w:t>demekle</w:t>
      </w:r>
      <w:r w:rsidRPr="007056D0" w:rsidR="0090196A">
        <w:rPr>
          <w:sz w:val="18"/>
        </w:rPr>
        <w:t xml:space="preserve"> </w:t>
      </w:r>
      <w:r w:rsidRPr="007056D0">
        <w:rPr>
          <w:sz w:val="18"/>
        </w:rPr>
        <w:t>halkı</w:t>
      </w:r>
      <w:r w:rsidRPr="007056D0" w:rsidR="0090196A">
        <w:rPr>
          <w:sz w:val="18"/>
        </w:rPr>
        <w:t xml:space="preserve"> </w:t>
      </w:r>
      <w:r w:rsidRPr="007056D0">
        <w:rPr>
          <w:sz w:val="18"/>
        </w:rPr>
        <w:t>kandırmaya</w:t>
      </w:r>
      <w:r w:rsidRPr="007056D0" w:rsidR="0090196A">
        <w:rPr>
          <w:sz w:val="18"/>
        </w:rPr>
        <w:t xml:space="preserve"> </w:t>
      </w:r>
      <w:r w:rsidRPr="007056D0">
        <w:rPr>
          <w:sz w:val="18"/>
        </w:rPr>
        <w:t>devam</w:t>
      </w:r>
      <w:r w:rsidRPr="007056D0" w:rsidR="0090196A">
        <w:rPr>
          <w:sz w:val="18"/>
        </w:rPr>
        <w:t xml:space="preserve"> </w:t>
      </w:r>
      <w:r w:rsidRPr="007056D0">
        <w:rPr>
          <w:sz w:val="18"/>
        </w:rPr>
        <w:t>ediyorlar.</w:t>
      </w:r>
      <w:r w:rsidRPr="007056D0" w:rsidR="0090196A">
        <w:rPr>
          <w:sz w:val="18"/>
        </w:rPr>
        <w:t xml:space="preserve"> </w:t>
      </w:r>
      <w:r w:rsidRPr="007056D0">
        <w:rPr>
          <w:sz w:val="18"/>
        </w:rPr>
        <w:t>Gerekçe</w:t>
      </w:r>
      <w:r w:rsidRPr="007056D0" w:rsidR="0090196A">
        <w:rPr>
          <w:sz w:val="18"/>
        </w:rPr>
        <w:t xml:space="preserve"> </w:t>
      </w:r>
      <w:r w:rsidRPr="007056D0">
        <w:rPr>
          <w:sz w:val="18"/>
        </w:rPr>
        <w:t>açıktır,</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TEDAŞ’a</w:t>
      </w:r>
      <w:r w:rsidRPr="007056D0" w:rsidR="0090196A">
        <w:rPr>
          <w:sz w:val="18"/>
        </w:rPr>
        <w:t xml:space="preserve"> </w:t>
      </w:r>
      <w:r w:rsidRPr="007056D0">
        <w:rPr>
          <w:sz w:val="18"/>
        </w:rPr>
        <w:t>olan</w:t>
      </w:r>
      <w:r w:rsidRPr="007056D0" w:rsidR="0090196A">
        <w:rPr>
          <w:sz w:val="18"/>
        </w:rPr>
        <w:t xml:space="preserve"> </w:t>
      </w:r>
      <w:r w:rsidRPr="007056D0">
        <w:rPr>
          <w:sz w:val="18"/>
        </w:rPr>
        <w:t>borçların</w:t>
      </w:r>
      <w:r w:rsidRPr="007056D0" w:rsidR="0090196A">
        <w:rPr>
          <w:sz w:val="18"/>
        </w:rPr>
        <w:t xml:space="preserve"> </w:t>
      </w:r>
      <w:r w:rsidRPr="007056D0">
        <w:rPr>
          <w:sz w:val="18"/>
        </w:rPr>
        <w:t>ödemesiyle</w:t>
      </w:r>
      <w:r w:rsidRPr="007056D0" w:rsidR="0090196A">
        <w:rPr>
          <w:sz w:val="18"/>
        </w:rPr>
        <w:t xml:space="preserve"> </w:t>
      </w:r>
      <w:r w:rsidRPr="007056D0">
        <w:rPr>
          <w:sz w:val="18"/>
        </w:rPr>
        <w:t>ilgili</w:t>
      </w:r>
      <w:r w:rsidRPr="007056D0" w:rsidR="0090196A">
        <w:rPr>
          <w:sz w:val="18"/>
        </w:rPr>
        <w:t xml:space="preserve"> </w:t>
      </w:r>
      <w:r w:rsidRPr="007056D0">
        <w:rPr>
          <w:sz w:val="18"/>
        </w:rPr>
        <w:t>yapılandırma</w:t>
      </w:r>
      <w:r w:rsidRPr="007056D0" w:rsidR="0090196A">
        <w:rPr>
          <w:sz w:val="18"/>
        </w:rPr>
        <w:t xml:space="preserve"> </w:t>
      </w:r>
      <w:r w:rsidRPr="007056D0">
        <w:rPr>
          <w:sz w:val="18"/>
        </w:rPr>
        <w:t>sadece</w:t>
      </w:r>
      <w:r w:rsidRPr="007056D0" w:rsidR="0090196A">
        <w:rPr>
          <w:sz w:val="18"/>
        </w:rPr>
        <w:t xml:space="preserve"> </w:t>
      </w:r>
      <w:r w:rsidRPr="007056D0">
        <w:rPr>
          <w:sz w:val="18"/>
        </w:rPr>
        <w:t>durumu</w:t>
      </w:r>
      <w:r w:rsidRPr="007056D0" w:rsidR="0090196A">
        <w:rPr>
          <w:sz w:val="18"/>
        </w:rPr>
        <w:t xml:space="preserve"> </w:t>
      </w:r>
      <w:r w:rsidRPr="007056D0">
        <w:rPr>
          <w:sz w:val="18"/>
        </w:rPr>
        <w:t>idare</w:t>
      </w:r>
      <w:r w:rsidRPr="007056D0" w:rsidR="0090196A">
        <w:rPr>
          <w:sz w:val="18"/>
        </w:rPr>
        <w:t xml:space="preserve"> </w:t>
      </w:r>
      <w:r w:rsidRPr="007056D0">
        <w:rPr>
          <w:sz w:val="18"/>
        </w:rPr>
        <w:t>etmek</w:t>
      </w:r>
      <w:r w:rsidRPr="007056D0" w:rsidR="0090196A">
        <w:rPr>
          <w:sz w:val="18"/>
        </w:rPr>
        <w:t xml:space="preserve"> </w:t>
      </w:r>
      <w:r w:rsidRPr="007056D0">
        <w:rPr>
          <w:sz w:val="18"/>
        </w:rPr>
        <w:t>ve</w:t>
      </w:r>
      <w:r w:rsidRPr="007056D0" w:rsidR="0090196A">
        <w:rPr>
          <w:sz w:val="18"/>
        </w:rPr>
        <w:t xml:space="preserve"> </w:t>
      </w:r>
      <w:r w:rsidRPr="007056D0">
        <w:rPr>
          <w:sz w:val="18"/>
        </w:rPr>
        <w:t>“hayır”ın</w:t>
      </w:r>
      <w:r w:rsidRPr="007056D0" w:rsidR="0090196A">
        <w:rPr>
          <w:sz w:val="18"/>
        </w:rPr>
        <w:t xml:space="preserve"> </w:t>
      </w:r>
      <w:r w:rsidRPr="007056D0">
        <w:rPr>
          <w:sz w:val="18"/>
        </w:rPr>
        <w:t>önüne</w:t>
      </w:r>
      <w:r w:rsidRPr="007056D0" w:rsidR="0090196A">
        <w:rPr>
          <w:sz w:val="18"/>
        </w:rPr>
        <w:t xml:space="preserve"> </w:t>
      </w:r>
      <w:r w:rsidRPr="007056D0">
        <w:rPr>
          <w:sz w:val="18"/>
        </w:rPr>
        <w:t>geçebilmek</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çabadır.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Eğer</w:t>
      </w:r>
      <w:r w:rsidRPr="007056D0" w:rsidR="0090196A">
        <w:rPr>
          <w:sz w:val="18"/>
        </w:rPr>
        <w:t xml:space="preserve"> </w:t>
      </w:r>
      <w:r w:rsidRPr="007056D0">
        <w:rPr>
          <w:sz w:val="18"/>
        </w:rPr>
        <w:t>gerçekten</w:t>
      </w:r>
      <w:r w:rsidRPr="007056D0" w:rsidR="0090196A">
        <w:rPr>
          <w:sz w:val="18"/>
        </w:rPr>
        <w:t xml:space="preserve"> </w:t>
      </w:r>
      <w:r w:rsidRPr="007056D0">
        <w:rPr>
          <w:sz w:val="18"/>
        </w:rPr>
        <w:t>samimiyseniz,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burada</w:t>
      </w:r>
      <w:r w:rsidRPr="007056D0" w:rsidR="0090196A">
        <w:rPr>
          <w:sz w:val="18"/>
        </w:rPr>
        <w:t xml:space="preserve"> </w:t>
      </w:r>
      <w:r w:rsidRPr="007056D0">
        <w:rPr>
          <w:sz w:val="18"/>
        </w:rPr>
        <w:t>hemen</w:t>
      </w:r>
      <w:r w:rsidRPr="007056D0" w:rsidR="0090196A">
        <w:rPr>
          <w:sz w:val="18"/>
        </w:rPr>
        <w:t xml:space="preserve"> </w:t>
      </w:r>
      <w:r w:rsidRPr="007056D0">
        <w:rPr>
          <w:sz w:val="18"/>
        </w:rPr>
        <w:t>Karacabey</w:t>
      </w:r>
      <w:r w:rsidRPr="007056D0" w:rsidR="0090196A">
        <w:rPr>
          <w:sz w:val="18"/>
        </w:rPr>
        <w:t xml:space="preserve"> </w:t>
      </w:r>
      <w:r w:rsidRPr="007056D0">
        <w:rPr>
          <w:sz w:val="18"/>
        </w:rPr>
        <w:t>Ziraat</w:t>
      </w:r>
      <w:r w:rsidRPr="007056D0" w:rsidR="0090196A">
        <w:rPr>
          <w:sz w:val="18"/>
        </w:rPr>
        <w:t xml:space="preserve"> </w:t>
      </w:r>
      <w:r w:rsidRPr="007056D0">
        <w:rPr>
          <w:sz w:val="18"/>
        </w:rPr>
        <w:t>Odasını,</w:t>
      </w:r>
      <w:r w:rsidRPr="007056D0" w:rsidR="0090196A">
        <w:rPr>
          <w:sz w:val="18"/>
        </w:rPr>
        <w:t xml:space="preserve"> </w:t>
      </w:r>
      <w:r w:rsidRPr="007056D0">
        <w:rPr>
          <w:sz w:val="18"/>
        </w:rPr>
        <w:t>Karacabey</w:t>
      </w:r>
      <w:r w:rsidRPr="007056D0" w:rsidR="0090196A">
        <w:rPr>
          <w:sz w:val="18"/>
        </w:rPr>
        <w:t xml:space="preserve"> </w:t>
      </w:r>
      <w:r w:rsidRPr="007056D0">
        <w:rPr>
          <w:sz w:val="18"/>
        </w:rPr>
        <w:t>Sulama</w:t>
      </w:r>
      <w:r w:rsidRPr="007056D0" w:rsidR="0090196A">
        <w:rPr>
          <w:sz w:val="18"/>
        </w:rPr>
        <w:t xml:space="preserve"> </w:t>
      </w:r>
      <w:r w:rsidRPr="007056D0">
        <w:rPr>
          <w:sz w:val="18"/>
        </w:rPr>
        <w:t>Birliğini</w:t>
      </w:r>
      <w:r w:rsidRPr="007056D0" w:rsidR="0090196A">
        <w:rPr>
          <w:sz w:val="18"/>
        </w:rPr>
        <w:t xml:space="preserve"> </w:t>
      </w:r>
      <w:r w:rsidRPr="007056D0">
        <w:rPr>
          <w:sz w:val="18"/>
        </w:rPr>
        <w:t>bir</w:t>
      </w:r>
      <w:r w:rsidRPr="007056D0" w:rsidR="0090196A">
        <w:rPr>
          <w:sz w:val="18"/>
        </w:rPr>
        <w:t xml:space="preserve"> </w:t>
      </w:r>
      <w:r w:rsidRPr="007056D0">
        <w:rPr>
          <w:sz w:val="18"/>
        </w:rPr>
        <w:t>arayın,</w:t>
      </w:r>
      <w:r w:rsidRPr="007056D0" w:rsidR="0090196A">
        <w:rPr>
          <w:sz w:val="18"/>
        </w:rPr>
        <w:t xml:space="preserve"> </w:t>
      </w:r>
      <w:r w:rsidRPr="007056D0">
        <w:rPr>
          <w:sz w:val="18"/>
        </w:rPr>
        <w:t>orada</w:t>
      </w:r>
      <w:r w:rsidRPr="007056D0" w:rsidR="0090196A">
        <w:rPr>
          <w:sz w:val="18"/>
        </w:rPr>
        <w:t xml:space="preserve"> </w:t>
      </w:r>
      <w:r w:rsidRPr="007056D0">
        <w:rPr>
          <w:sz w:val="18"/>
        </w:rPr>
        <w:t>Sulama</w:t>
      </w:r>
      <w:r w:rsidRPr="007056D0" w:rsidR="0090196A">
        <w:rPr>
          <w:sz w:val="18"/>
        </w:rPr>
        <w:t xml:space="preserve"> </w:t>
      </w:r>
      <w:r w:rsidRPr="007056D0">
        <w:rPr>
          <w:sz w:val="18"/>
        </w:rPr>
        <w:t>Birliğinin</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borcu</w:t>
      </w:r>
      <w:r w:rsidRPr="007056D0" w:rsidR="0090196A">
        <w:rPr>
          <w:sz w:val="18"/>
        </w:rPr>
        <w:t xml:space="preserve"> </w:t>
      </w:r>
      <w:r w:rsidRPr="007056D0">
        <w:rPr>
          <w:sz w:val="18"/>
        </w:rPr>
        <w:t>olduğunu,</w:t>
      </w:r>
      <w:r w:rsidRPr="007056D0" w:rsidR="0090196A">
        <w:rPr>
          <w:sz w:val="18"/>
        </w:rPr>
        <w:t xml:space="preserve"> </w:t>
      </w:r>
      <w:r w:rsidRPr="007056D0">
        <w:rPr>
          <w:sz w:val="18"/>
        </w:rPr>
        <w:t>köylünün</w:t>
      </w:r>
      <w:r w:rsidRPr="007056D0" w:rsidR="0090196A">
        <w:rPr>
          <w:sz w:val="18"/>
        </w:rPr>
        <w:t xml:space="preserve"> </w:t>
      </w:r>
      <w:r w:rsidRPr="007056D0">
        <w:rPr>
          <w:sz w:val="18"/>
        </w:rPr>
        <w:t>neden</w:t>
      </w:r>
      <w:r w:rsidRPr="007056D0" w:rsidR="0090196A">
        <w:rPr>
          <w:sz w:val="18"/>
        </w:rPr>
        <w:t xml:space="preserve"> </w:t>
      </w:r>
      <w:r w:rsidRPr="007056D0">
        <w:rPr>
          <w:sz w:val="18"/>
        </w:rPr>
        <w:t>bu</w:t>
      </w:r>
      <w:r w:rsidRPr="007056D0" w:rsidR="0090196A">
        <w:rPr>
          <w:sz w:val="18"/>
        </w:rPr>
        <w:t xml:space="preserve"> </w:t>
      </w:r>
      <w:r w:rsidRPr="007056D0">
        <w:rPr>
          <w:sz w:val="18"/>
        </w:rPr>
        <w:t>borçlarını</w:t>
      </w:r>
      <w:r w:rsidRPr="007056D0" w:rsidR="0090196A">
        <w:rPr>
          <w:sz w:val="18"/>
        </w:rPr>
        <w:t xml:space="preserve"> </w:t>
      </w:r>
      <w:r w:rsidRPr="007056D0">
        <w:rPr>
          <w:sz w:val="18"/>
        </w:rPr>
        <w:t>ödeyemediğini</w:t>
      </w:r>
      <w:r w:rsidRPr="007056D0" w:rsidR="0090196A">
        <w:rPr>
          <w:sz w:val="18"/>
        </w:rPr>
        <w:t xml:space="preserve"> </w:t>
      </w:r>
      <w:r w:rsidRPr="007056D0">
        <w:rPr>
          <w:sz w:val="18"/>
        </w:rPr>
        <w:t>bir</w:t>
      </w:r>
      <w:r w:rsidRPr="007056D0" w:rsidR="0090196A">
        <w:rPr>
          <w:sz w:val="18"/>
        </w:rPr>
        <w:t xml:space="preserve"> </w:t>
      </w:r>
      <w:r w:rsidRPr="007056D0">
        <w:rPr>
          <w:sz w:val="18"/>
        </w:rPr>
        <w:t>öğrenin,</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buraya</w:t>
      </w:r>
      <w:r w:rsidRPr="007056D0" w:rsidR="0090196A">
        <w:rPr>
          <w:sz w:val="18"/>
        </w:rPr>
        <w:t xml:space="preserve"> </w:t>
      </w:r>
      <w:r w:rsidRPr="007056D0">
        <w:rPr>
          <w:sz w:val="18"/>
        </w:rPr>
        <w:t>gelin.</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Beraber</w:t>
      </w:r>
      <w:r w:rsidRPr="007056D0" w:rsidR="0090196A">
        <w:rPr>
          <w:sz w:val="18"/>
        </w:rPr>
        <w:t xml:space="preserve"> </w:t>
      </w:r>
      <w:r w:rsidRPr="007056D0">
        <w:rPr>
          <w:sz w:val="18"/>
        </w:rPr>
        <w:t>arayalım,</w:t>
      </w:r>
      <w:r w:rsidRPr="007056D0" w:rsidR="0090196A">
        <w:rPr>
          <w:sz w:val="18"/>
        </w:rPr>
        <w:t xml:space="preserve"> </w:t>
      </w:r>
      <w:r w:rsidRPr="007056D0">
        <w:rPr>
          <w:sz w:val="18"/>
        </w:rPr>
        <w:t>beraber.</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Böyle</w:t>
      </w:r>
      <w:r w:rsidRPr="007056D0" w:rsidR="0090196A">
        <w:rPr>
          <w:sz w:val="18"/>
        </w:rPr>
        <w:t xml:space="preserve"> </w:t>
      </w:r>
      <w:r w:rsidRPr="007056D0">
        <w:rPr>
          <w:sz w:val="18"/>
        </w:rPr>
        <w:t>olunca</w:t>
      </w:r>
      <w:r w:rsidRPr="007056D0" w:rsidR="0090196A">
        <w:rPr>
          <w:sz w:val="18"/>
        </w:rPr>
        <w:t xml:space="preserve"> </w:t>
      </w:r>
      <w:r w:rsidRPr="007056D0">
        <w:rPr>
          <w:sz w:val="18"/>
        </w:rPr>
        <w:t>da</w:t>
      </w:r>
      <w:r w:rsidRPr="007056D0" w:rsidR="0090196A">
        <w:rPr>
          <w:sz w:val="18"/>
        </w:rPr>
        <w:t xml:space="preserve"> </w:t>
      </w:r>
      <w:r w:rsidRPr="007056D0">
        <w:rPr>
          <w:sz w:val="18"/>
        </w:rPr>
        <w:t>tabii,</w:t>
      </w:r>
      <w:r w:rsidRPr="007056D0" w:rsidR="0090196A">
        <w:rPr>
          <w:sz w:val="18"/>
        </w:rPr>
        <w:t xml:space="preserve"> </w:t>
      </w:r>
      <w:r w:rsidRPr="007056D0">
        <w:rPr>
          <w:sz w:val="18"/>
        </w:rPr>
        <w:t>çok</w:t>
      </w:r>
      <w:r w:rsidRPr="007056D0" w:rsidR="0090196A">
        <w:rPr>
          <w:sz w:val="18"/>
        </w:rPr>
        <w:t xml:space="preserve"> </w:t>
      </w:r>
      <w:r w:rsidRPr="007056D0">
        <w:rPr>
          <w:sz w:val="18"/>
        </w:rPr>
        <w:t>açık,</w:t>
      </w:r>
      <w:r w:rsidRPr="007056D0" w:rsidR="0090196A">
        <w:rPr>
          <w:sz w:val="18"/>
        </w:rPr>
        <w:t xml:space="preserve"> </w:t>
      </w:r>
      <w:r w:rsidRPr="007056D0">
        <w:rPr>
          <w:sz w:val="18"/>
        </w:rPr>
        <w:t>bu</w:t>
      </w:r>
      <w:r w:rsidRPr="007056D0" w:rsidR="0090196A">
        <w:rPr>
          <w:sz w:val="18"/>
        </w:rPr>
        <w:t xml:space="preserve"> </w:t>
      </w:r>
      <w:r w:rsidRPr="007056D0">
        <w:rPr>
          <w:sz w:val="18"/>
        </w:rPr>
        <w:t>samimiyetsiz</w:t>
      </w:r>
      <w:r w:rsidRPr="007056D0" w:rsidR="0090196A">
        <w:rPr>
          <w:sz w:val="18"/>
        </w:rPr>
        <w:t xml:space="preserve"> </w:t>
      </w:r>
      <w:r w:rsidRPr="007056D0">
        <w:rPr>
          <w:sz w:val="18"/>
        </w:rPr>
        <w:t>durumu</w:t>
      </w:r>
      <w:r w:rsidRPr="007056D0" w:rsidR="0090196A">
        <w:rPr>
          <w:sz w:val="18"/>
        </w:rPr>
        <w:t xml:space="preserve"> </w:t>
      </w:r>
      <w:r w:rsidRPr="007056D0">
        <w:rPr>
          <w:sz w:val="18"/>
        </w:rPr>
        <w:t>idare</w:t>
      </w:r>
      <w:r w:rsidRPr="007056D0" w:rsidR="0090196A">
        <w:rPr>
          <w:sz w:val="18"/>
        </w:rPr>
        <w:t xml:space="preserve"> </w:t>
      </w:r>
      <w:r w:rsidRPr="007056D0">
        <w:rPr>
          <w:sz w:val="18"/>
        </w:rPr>
        <w:t>etme</w:t>
      </w:r>
      <w:r w:rsidRPr="007056D0" w:rsidR="0090196A">
        <w:rPr>
          <w:sz w:val="18"/>
        </w:rPr>
        <w:t xml:space="preserve"> </w:t>
      </w:r>
      <w:r w:rsidRPr="007056D0">
        <w:rPr>
          <w:sz w:val="18"/>
        </w:rPr>
        <w:t>muhtaçlık</w:t>
      </w:r>
      <w:r w:rsidRPr="007056D0" w:rsidR="0090196A">
        <w:rPr>
          <w:sz w:val="18"/>
        </w:rPr>
        <w:t xml:space="preserve"> </w:t>
      </w:r>
      <w:r w:rsidRPr="007056D0">
        <w:rPr>
          <w:sz w:val="18"/>
        </w:rPr>
        <w:t>rüşvetinden</w:t>
      </w:r>
      <w:r w:rsidRPr="007056D0" w:rsidR="0090196A">
        <w:rPr>
          <w:sz w:val="18"/>
        </w:rPr>
        <w:t xml:space="preserve"> </w:t>
      </w:r>
      <w:r w:rsidRPr="007056D0">
        <w:rPr>
          <w:sz w:val="18"/>
        </w:rPr>
        <w:t>ileriye</w:t>
      </w:r>
      <w:r w:rsidRPr="007056D0" w:rsidR="0090196A">
        <w:rPr>
          <w:sz w:val="18"/>
        </w:rPr>
        <w:t xml:space="preserve"> </w:t>
      </w:r>
      <w:r w:rsidRPr="007056D0">
        <w:rPr>
          <w:sz w:val="18"/>
        </w:rPr>
        <w:t>geçmemektedir.</w:t>
      </w:r>
      <w:r w:rsidRPr="007056D0" w:rsidR="0090196A">
        <w:rPr>
          <w:sz w:val="18"/>
        </w:rPr>
        <w:t xml:space="preserve"> </w:t>
      </w:r>
      <w:r w:rsidRPr="007056D0">
        <w:rPr>
          <w:sz w:val="18"/>
        </w:rPr>
        <w:t>16</w:t>
      </w:r>
      <w:r w:rsidRPr="007056D0" w:rsidR="0090196A">
        <w:rPr>
          <w:sz w:val="18"/>
        </w:rPr>
        <w:t xml:space="preserve"> </w:t>
      </w:r>
      <w:r w:rsidRPr="007056D0">
        <w:rPr>
          <w:sz w:val="18"/>
        </w:rPr>
        <w:t>Nisan</w:t>
      </w:r>
      <w:r w:rsidRPr="007056D0" w:rsidR="0090196A">
        <w:rPr>
          <w:sz w:val="18"/>
        </w:rPr>
        <w:t xml:space="preserve"> </w:t>
      </w:r>
      <w:r w:rsidRPr="007056D0">
        <w:rPr>
          <w:sz w:val="18"/>
        </w:rPr>
        <w:t>rüşvetidir</w:t>
      </w:r>
      <w:r w:rsidRPr="007056D0" w:rsidR="0090196A">
        <w:rPr>
          <w:sz w:val="18"/>
        </w:rPr>
        <w:t xml:space="preserve"> </w:t>
      </w:r>
      <w:r w:rsidRPr="007056D0">
        <w:rPr>
          <w:sz w:val="18"/>
        </w:rPr>
        <w:t>bu</w:t>
      </w:r>
      <w:r w:rsidRPr="007056D0" w:rsidR="0090196A">
        <w:rPr>
          <w:sz w:val="18"/>
        </w:rPr>
        <w:t xml:space="preserve"> </w:t>
      </w:r>
      <w:r w:rsidRPr="007056D0">
        <w:rPr>
          <w:sz w:val="18"/>
        </w:rPr>
        <w:t>yasa</w:t>
      </w:r>
      <w:r w:rsidRPr="007056D0" w:rsidR="0090196A">
        <w:rPr>
          <w:sz w:val="18"/>
        </w:rPr>
        <w:t xml:space="preserve"> </w:t>
      </w:r>
      <w:r w:rsidRPr="007056D0">
        <w:rPr>
          <w:sz w:val="18"/>
        </w:rPr>
        <w:t>tasarısı</w:t>
      </w:r>
      <w:r w:rsidRPr="007056D0" w:rsidR="0090196A">
        <w:rPr>
          <w:sz w:val="18"/>
        </w:rPr>
        <w:t xml:space="preserve"> </w:t>
      </w:r>
      <w:r w:rsidRPr="007056D0">
        <w:rPr>
          <w:sz w:val="18"/>
        </w:rPr>
        <w:t>bütün</w:t>
      </w:r>
      <w:r w:rsidRPr="007056D0" w:rsidR="0090196A">
        <w:rPr>
          <w:sz w:val="18"/>
        </w:rPr>
        <w:t xml:space="preserve"> </w:t>
      </w:r>
      <w:r w:rsidRPr="007056D0">
        <w:rPr>
          <w:sz w:val="18"/>
        </w:rPr>
        <w:t>boyutuyla.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Evet,</w:t>
      </w:r>
      <w:r w:rsidRPr="007056D0" w:rsidR="0090196A">
        <w:rPr>
          <w:sz w:val="18"/>
        </w:rPr>
        <w:t xml:space="preserve"> </w:t>
      </w:r>
      <w:r w:rsidRPr="007056D0">
        <w:rPr>
          <w:sz w:val="18"/>
        </w:rPr>
        <w:t>bir</w:t>
      </w:r>
      <w:r w:rsidRPr="007056D0" w:rsidR="0090196A">
        <w:rPr>
          <w:sz w:val="18"/>
        </w:rPr>
        <w:t xml:space="preserve"> </w:t>
      </w:r>
      <w:r w:rsidRPr="007056D0">
        <w:rPr>
          <w:sz w:val="18"/>
        </w:rPr>
        <w:t>olanak</w:t>
      </w:r>
      <w:r w:rsidRPr="007056D0" w:rsidR="0090196A">
        <w:rPr>
          <w:sz w:val="18"/>
        </w:rPr>
        <w:t xml:space="preserve"> </w:t>
      </w:r>
      <w:r w:rsidRPr="007056D0">
        <w:rPr>
          <w:sz w:val="18"/>
        </w:rPr>
        <w:t>sağlamaya</w:t>
      </w:r>
      <w:r w:rsidRPr="007056D0" w:rsidR="0090196A">
        <w:rPr>
          <w:sz w:val="18"/>
        </w:rPr>
        <w:t xml:space="preserve"> </w:t>
      </w:r>
      <w:r w:rsidRPr="007056D0">
        <w:rPr>
          <w:sz w:val="18"/>
        </w:rPr>
        <w:t>çalışıyorsunuz,</w:t>
      </w:r>
      <w:r w:rsidRPr="007056D0" w:rsidR="0090196A">
        <w:rPr>
          <w:sz w:val="18"/>
        </w:rPr>
        <w:t xml:space="preserve"> </w:t>
      </w:r>
      <w:r w:rsidRPr="007056D0">
        <w:rPr>
          <w:sz w:val="18"/>
        </w:rPr>
        <w:t>elektrik</w:t>
      </w:r>
      <w:r w:rsidRPr="007056D0" w:rsidR="0090196A">
        <w:rPr>
          <w:sz w:val="18"/>
        </w:rPr>
        <w:t xml:space="preserve"> </w:t>
      </w:r>
      <w:r w:rsidRPr="007056D0">
        <w:rPr>
          <w:sz w:val="18"/>
        </w:rPr>
        <w:t>borçlarını</w:t>
      </w:r>
      <w:r w:rsidRPr="007056D0" w:rsidR="0090196A">
        <w:rPr>
          <w:sz w:val="18"/>
        </w:rPr>
        <w:t xml:space="preserve"> </w:t>
      </w:r>
      <w:r w:rsidRPr="007056D0">
        <w:rPr>
          <w:sz w:val="18"/>
        </w:rPr>
        <w:t>yapılandırmaya</w:t>
      </w:r>
      <w:r w:rsidRPr="007056D0" w:rsidR="0090196A">
        <w:rPr>
          <w:sz w:val="18"/>
        </w:rPr>
        <w:t xml:space="preserve"> </w:t>
      </w:r>
      <w:r w:rsidRPr="007056D0">
        <w:rPr>
          <w:sz w:val="18"/>
        </w:rPr>
        <w:t>çalışıyorsunuz.</w:t>
      </w:r>
      <w:r w:rsidRPr="007056D0" w:rsidR="0090196A">
        <w:rPr>
          <w:sz w:val="18"/>
        </w:rPr>
        <w:t xml:space="preserve"> </w:t>
      </w:r>
      <w:r w:rsidRPr="007056D0">
        <w:rPr>
          <w:sz w:val="18"/>
        </w:rPr>
        <w:t>Soruyu</w:t>
      </w:r>
      <w:r w:rsidRPr="007056D0" w:rsidR="0090196A">
        <w:rPr>
          <w:sz w:val="18"/>
        </w:rPr>
        <w:t xml:space="preserve"> </w:t>
      </w:r>
      <w:r w:rsidRPr="007056D0">
        <w:rPr>
          <w:sz w:val="18"/>
        </w:rPr>
        <w:t>şöyle</w:t>
      </w:r>
      <w:r w:rsidRPr="007056D0" w:rsidR="0090196A">
        <w:rPr>
          <w:sz w:val="18"/>
        </w:rPr>
        <w:t xml:space="preserve"> </w:t>
      </w:r>
      <w:r w:rsidRPr="007056D0">
        <w:rPr>
          <w:sz w:val="18"/>
        </w:rPr>
        <w:t>sormak</w:t>
      </w:r>
      <w:r w:rsidRPr="007056D0" w:rsidR="0090196A">
        <w:rPr>
          <w:sz w:val="18"/>
        </w:rPr>
        <w:t xml:space="preserve"> </w:t>
      </w:r>
      <w:r w:rsidRPr="007056D0">
        <w:rPr>
          <w:sz w:val="18"/>
        </w:rPr>
        <w:t>gerekiyor:</w:t>
      </w:r>
      <w:r w:rsidRPr="007056D0" w:rsidR="0090196A">
        <w:rPr>
          <w:sz w:val="18"/>
        </w:rPr>
        <w:t xml:space="preserve"> </w:t>
      </w:r>
      <w:r w:rsidRPr="007056D0">
        <w:rPr>
          <w:sz w:val="18"/>
        </w:rPr>
        <w:t>Enerji</w:t>
      </w:r>
      <w:r w:rsidRPr="007056D0" w:rsidR="0090196A">
        <w:rPr>
          <w:sz w:val="18"/>
        </w:rPr>
        <w:t xml:space="preserve"> </w:t>
      </w:r>
      <w:r w:rsidRPr="007056D0">
        <w:rPr>
          <w:sz w:val="18"/>
        </w:rPr>
        <w:t>üzerindeki</w:t>
      </w:r>
      <w:r w:rsidRPr="007056D0" w:rsidR="0090196A">
        <w:rPr>
          <w:sz w:val="18"/>
        </w:rPr>
        <w:t xml:space="preserve"> </w:t>
      </w:r>
      <w:r w:rsidRPr="007056D0">
        <w:rPr>
          <w:sz w:val="18"/>
        </w:rPr>
        <w:t>yüklere</w:t>
      </w:r>
      <w:r w:rsidRPr="007056D0" w:rsidR="0090196A">
        <w:rPr>
          <w:sz w:val="18"/>
        </w:rPr>
        <w:t xml:space="preserve"> </w:t>
      </w:r>
      <w:r w:rsidRPr="007056D0">
        <w:rPr>
          <w:sz w:val="18"/>
        </w:rPr>
        <w:t>şöyle</w:t>
      </w:r>
      <w:r w:rsidRPr="007056D0" w:rsidR="0090196A">
        <w:rPr>
          <w:sz w:val="18"/>
        </w:rPr>
        <w:t xml:space="preserve"> </w:t>
      </w:r>
      <w:r w:rsidRPr="007056D0">
        <w:rPr>
          <w:sz w:val="18"/>
        </w:rPr>
        <w:t>bir</w:t>
      </w:r>
      <w:r w:rsidRPr="007056D0" w:rsidR="0090196A">
        <w:rPr>
          <w:sz w:val="18"/>
        </w:rPr>
        <w:t xml:space="preserve"> </w:t>
      </w:r>
      <w:r w:rsidRPr="007056D0">
        <w:rPr>
          <w:sz w:val="18"/>
        </w:rPr>
        <w:t>bakalım.</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yüzde</w:t>
      </w:r>
      <w:r w:rsidRPr="007056D0" w:rsidR="0090196A">
        <w:rPr>
          <w:sz w:val="18"/>
        </w:rPr>
        <w:t xml:space="preserve"> </w:t>
      </w:r>
      <w:r w:rsidRPr="007056D0">
        <w:rPr>
          <w:sz w:val="18"/>
        </w:rPr>
        <w:t>18</w:t>
      </w:r>
      <w:r w:rsidRPr="007056D0" w:rsidR="0090196A">
        <w:rPr>
          <w:sz w:val="18"/>
        </w:rPr>
        <w:t xml:space="preserve"> </w:t>
      </w:r>
      <w:r w:rsidRPr="007056D0">
        <w:rPr>
          <w:sz w:val="18"/>
        </w:rPr>
        <w:t>KDV,</w:t>
      </w:r>
      <w:r w:rsidRPr="007056D0" w:rsidR="0090196A">
        <w:rPr>
          <w:sz w:val="18"/>
        </w:rPr>
        <w:t xml:space="preserve"> </w:t>
      </w:r>
      <w:r w:rsidRPr="007056D0">
        <w:rPr>
          <w:sz w:val="18"/>
        </w:rPr>
        <w:t>yüzde</w:t>
      </w:r>
      <w:r w:rsidRPr="007056D0" w:rsidR="0090196A">
        <w:rPr>
          <w:sz w:val="18"/>
        </w:rPr>
        <w:t xml:space="preserve"> </w:t>
      </w:r>
      <w:r w:rsidRPr="007056D0">
        <w:rPr>
          <w:sz w:val="18"/>
        </w:rPr>
        <w:t>18</w:t>
      </w:r>
      <w:r w:rsidRPr="007056D0" w:rsidR="0090196A">
        <w:rPr>
          <w:sz w:val="18"/>
        </w:rPr>
        <w:t xml:space="preserve"> </w:t>
      </w:r>
      <w:r w:rsidRPr="007056D0">
        <w:rPr>
          <w:sz w:val="18"/>
        </w:rPr>
        <w:t>ile</w:t>
      </w:r>
      <w:r w:rsidRPr="007056D0" w:rsidR="0090196A">
        <w:rPr>
          <w:sz w:val="18"/>
        </w:rPr>
        <w:t xml:space="preserve"> </w:t>
      </w:r>
      <w:r w:rsidRPr="007056D0">
        <w:rPr>
          <w:sz w:val="18"/>
        </w:rPr>
        <w:t>23</w:t>
      </w:r>
      <w:r w:rsidRPr="007056D0" w:rsidR="0090196A">
        <w:rPr>
          <w:sz w:val="18"/>
        </w:rPr>
        <w:t xml:space="preserve"> </w:t>
      </w:r>
      <w:r w:rsidRPr="007056D0">
        <w:rPr>
          <w:sz w:val="18"/>
        </w:rPr>
        <w:t>kayıp</w:t>
      </w:r>
      <w:r w:rsidRPr="007056D0" w:rsidR="0090196A">
        <w:rPr>
          <w:sz w:val="18"/>
        </w:rPr>
        <w:t xml:space="preserve"> </w:t>
      </w:r>
      <w:r w:rsidRPr="007056D0">
        <w:rPr>
          <w:sz w:val="18"/>
        </w:rPr>
        <w:t>kaçak,</w:t>
      </w:r>
      <w:r w:rsidRPr="007056D0" w:rsidR="0090196A">
        <w:rPr>
          <w:sz w:val="18"/>
        </w:rPr>
        <w:t xml:space="preserve"> </w:t>
      </w:r>
      <w:r w:rsidRPr="007056D0">
        <w:rPr>
          <w:sz w:val="18"/>
        </w:rPr>
        <w:t>yüzde</w:t>
      </w:r>
      <w:r w:rsidRPr="007056D0" w:rsidR="0090196A">
        <w:rPr>
          <w:sz w:val="18"/>
        </w:rPr>
        <w:t xml:space="preserve"> </w:t>
      </w:r>
      <w:r w:rsidRPr="007056D0">
        <w:rPr>
          <w:sz w:val="18"/>
        </w:rPr>
        <w:t>5</w:t>
      </w:r>
      <w:r w:rsidRPr="007056D0" w:rsidR="0090196A">
        <w:rPr>
          <w:sz w:val="18"/>
        </w:rPr>
        <w:t xml:space="preserve"> </w:t>
      </w:r>
      <w:r w:rsidRPr="007056D0">
        <w:rPr>
          <w:sz w:val="18"/>
        </w:rPr>
        <w:t>belediye,</w:t>
      </w:r>
      <w:r w:rsidRPr="007056D0" w:rsidR="0090196A">
        <w:rPr>
          <w:sz w:val="18"/>
        </w:rPr>
        <w:t xml:space="preserve"> </w:t>
      </w:r>
      <w:r w:rsidRPr="007056D0">
        <w:rPr>
          <w:sz w:val="18"/>
        </w:rPr>
        <w:t>yüzde</w:t>
      </w:r>
      <w:r w:rsidRPr="007056D0" w:rsidR="0090196A">
        <w:rPr>
          <w:sz w:val="18"/>
        </w:rPr>
        <w:t xml:space="preserve"> </w:t>
      </w:r>
      <w:r w:rsidRPr="007056D0">
        <w:rPr>
          <w:sz w:val="18"/>
        </w:rPr>
        <w:t>2</w:t>
      </w:r>
      <w:r w:rsidRPr="007056D0" w:rsidR="0090196A">
        <w:rPr>
          <w:sz w:val="18"/>
        </w:rPr>
        <w:t xml:space="preserve"> </w:t>
      </w:r>
      <w:r w:rsidRPr="007056D0">
        <w:rPr>
          <w:sz w:val="18"/>
        </w:rPr>
        <w:t>TRT,</w:t>
      </w:r>
      <w:r w:rsidRPr="007056D0" w:rsidR="0090196A">
        <w:rPr>
          <w:sz w:val="18"/>
        </w:rPr>
        <w:t xml:space="preserve"> </w:t>
      </w:r>
      <w:r w:rsidRPr="007056D0">
        <w:rPr>
          <w:sz w:val="18"/>
        </w:rPr>
        <w:t>yüzde</w:t>
      </w:r>
      <w:r w:rsidRPr="007056D0" w:rsidR="0090196A">
        <w:rPr>
          <w:sz w:val="18"/>
        </w:rPr>
        <w:t xml:space="preserve"> </w:t>
      </w:r>
      <w:r w:rsidRPr="007056D0">
        <w:rPr>
          <w:sz w:val="18"/>
        </w:rPr>
        <w:t>1</w:t>
      </w:r>
      <w:r w:rsidRPr="007056D0" w:rsidR="0090196A">
        <w:rPr>
          <w:sz w:val="18"/>
        </w:rPr>
        <w:t xml:space="preserve"> </w:t>
      </w:r>
      <w:r w:rsidRPr="007056D0">
        <w:rPr>
          <w:sz w:val="18"/>
        </w:rPr>
        <w:t>fon;</w:t>
      </w:r>
      <w:r w:rsidRPr="007056D0" w:rsidR="0090196A">
        <w:rPr>
          <w:sz w:val="18"/>
        </w:rPr>
        <w:t xml:space="preserve"> </w:t>
      </w:r>
      <w:r w:rsidRPr="007056D0">
        <w:rPr>
          <w:sz w:val="18"/>
        </w:rPr>
        <w:t>elektrik</w:t>
      </w:r>
      <w:r w:rsidRPr="007056D0" w:rsidR="0090196A">
        <w:rPr>
          <w:sz w:val="18"/>
        </w:rPr>
        <w:t xml:space="preserve"> </w:t>
      </w:r>
      <w:r w:rsidRPr="007056D0">
        <w:rPr>
          <w:sz w:val="18"/>
        </w:rPr>
        <w:t>üzerinde</w:t>
      </w:r>
      <w:r w:rsidRPr="007056D0" w:rsidR="0090196A">
        <w:rPr>
          <w:sz w:val="18"/>
        </w:rPr>
        <w:t xml:space="preserve"> </w:t>
      </w:r>
      <w:r w:rsidRPr="007056D0">
        <w:rPr>
          <w:sz w:val="18"/>
        </w:rPr>
        <w:t>yüzde</w:t>
      </w:r>
      <w:r w:rsidRPr="007056D0" w:rsidR="0090196A">
        <w:rPr>
          <w:sz w:val="18"/>
        </w:rPr>
        <w:t xml:space="preserve"> </w:t>
      </w:r>
      <w:r w:rsidRPr="007056D0">
        <w:rPr>
          <w:sz w:val="18"/>
        </w:rPr>
        <w:t>50</w:t>
      </w:r>
      <w:r w:rsidRPr="007056D0" w:rsidR="0090196A">
        <w:rPr>
          <w:sz w:val="18"/>
        </w:rPr>
        <w:t xml:space="preserve"> </w:t>
      </w:r>
      <w:r w:rsidRPr="007056D0">
        <w:rPr>
          <w:sz w:val="18"/>
        </w:rPr>
        <w:t>yük</w:t>
      </w:r>
      <w:r w:rsidRPr="007056D0" w:rsidR="0090196A">
        <w:rPr>
          <w:sz w:val="18"/>
        </w:rPr>
        <w:t xml:space="preserve"> </w:t>
      </w:r>
      <w:r w:rsidRPr="007056D0">
        <w:rPr>
          <w:sz w:val="18"/>
        </w:rPr>
        <w:t>var.</w:t>
      </w:r>
      <w:r w:rsidRPr="007056D0" w:rsidR="0090196A">
        <w:rPr>
          <w:sz w:val="18"/>
        </w:rPr>
        <w:t xml:space="preserve"> </w:t>
      </w:r>
      <w:r w:rsidRPr="007056D0">
        <w:rPr>
          <w:sz w:val="18"/>
        </w:rPr>
        <w:t>Bu</w:t>
      </w:r>
      <w:r w:rsidRPr="007056D0" w:rsidR="0090196A">
        <w:rPr>
          <w:sz w:val="18"/>
        </w:rPr>
        <w:t xml:space="preserve"> </w:t>
      </w:r>
      <w:r w:rsidRPr="007056D0">
        <w:rPr>
          <w:sz w:val="18"/>
        </w:rPr>
        <w:t>yetmez,</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uyguladığınız</w:t>
      </w:r>
      <w:r w:rsidRPr="007056D0" w:rsidR="0090196A">
        <w:rPr>
          <w:sz w:val="18"/>
        </w:rPr>
        <w:t xml:space="preserve"> </w:t>
      </w:r>
      <w:r w:rsidRPr="007056D0">
        <w:rPr>
          <w:sz w:val="18"/>
        </w:rPr>
        <w:t>temel</w:t>
      </w:r>
      <w:r w:rsidRPr="007056D0" w:rsidR="0090196A">
        <w:rPr>
          <w:sz w:val="18"/>
        </w:rPr>
        <w:t xml:space="preserve"> </w:t>
      </w:r>
      <w:r w:rsidRPr="007056D0">
        <w:rPr>
          <w:sz w:val="18"/>
        </w:rPr>
        <w:t>politikalar</w:t>
      </w:r>
      <w:r w:rsidRPr="007056D0" w:rsidR="0090196A">
        <w:rPr>
          <w:sz w:val="18"/>
        </w:rPr>
        <w:t xml:space="preserve"> </w:t>
      </w:r>
      <w:r w:rsidRPr="007056D0">
        <w:rPr>
          <w:sz w:val="18"/>
        </w:rPr>
        <w:t>var.</w:t>
      </w:r>
      <w:r w:rsidRPr="007056D0" w:rsidR="0090196A">
        <w:rPr>
          <w:sz w:val="18"/>
        </w:rPr>
        <w:t xml:space="preserve"> </w:t>
      </w:r>
      <w:r w:rsidRPr="007056D0">
        <w:rPr>
          <w:sz w:val="18"/>
        </w:rPr>
        <w:t>Avrupa’da</w:t>
      </w:r>
      <w:r w:rsidRPr="007056D0" w:rsidR="0090196A">
        <w:rPr>
          <w:sz w:val="18"/>
        </w:rPr>
        <w:t xml:space="preserve"> </w:t>
      </w:r>
      <w:r w:rsidRPr="007056D0">
        <w:rPr>
          <w:sz w:val="18"/>
        </w:rPr>
        <w:t>bunların</w:t>
      </w:r>
      <w:r w:rsidRPr="007056D0" w:rsidR="0090196A">
        <w:rPr>
          <w:sz w:val="18"/>
        </w:rPr>
        <w:t xml:space="preserve"> </w:t>
      </w:r>
      <w:r w:rsidRPr="007056D0">
        <w:rPr>
          <w:sz w:val="18"/>
        </w:rPr>
        <w:t>hiçbirisi</w:t>
      </w:r>
      <w:r w:rsidRPr="007056D0" w:rsidR="0090196A">
        <w:rPr>
          <w:sz w:val="18"/>
        </w:rPr>
        <w:t xml:space="preserve"> </w:t>
      </w:r>
      <w:r w:rsidRPr="007056D0">
        <w:rPr>
          <w:sz w:val="18"/>
        </w:rPr>
        <w:t>yok.</w:t>
      </w:r>
      <w:r w:rsidRPr="007056D0" w:rsidR="0090196A">
        <w:rPr>
          <w:sz w:val="18"/>
        </w:rPr>
        <w:t xml:space="preserve"> </w:t>
      </w:r>
      <w:r w:rsidRPr="007056D0">
        <w:rPr>
          <w:sz w:val="18"/>
        </w:rPr>
        <w:t>Bizim</w:t>
      </w:r>
      <w:r w:rsidRPr="007056D0" w:rsidR="0090196A">
        <w:rPr>
          <w:sz w:val="18"/>
        </w:rPr>
        <w:t xml:space="preserve"> </w:t>
      </w:r>
      <w:r w:rsidRPr="007056D0">
        <w:rPr>
          <w:sz w:val="18"/>
        </w:rPr>
        <w:t>ülkemizin</w:t>
      </w:r>
      <w:r w:rsidRPr="007056D0" w:rsidR="0090196A">
        <w:rPr>
          <w:sz w:val="18"/>
        </w:rPr>
        <w:t xml:space="preserve"> </w:t>
      </w:r>
      <w:r w:rsidRPr="007056D0">
        <w:rPr>
          <w:sz w:val="18"/>
        </w:rPr>
        <w:t>çiftçisi</w:t>
      </w:r>
      <w:r w:rsidRPr="007056D0" w:rsidR="0090196A">
        <w:rPr>
          <w:sz w:val="18"/>
        </w:rPr>
        <w:t xml:space="preserve"> </w:t>
      </w:r>
      <w:r w:rsidRPr="007056D0">
        <w:rPr>
          <w:sz w:val="18"/>
        </w:rPr>
        <w:t>Avrupa’nın</w:t>
      </w:r>
      <w:r w:rsidRPr="007056D0" w:rsidR="0090196A">
        <w:rPr>
          <w:sz w:val="18"/>
        </w:rPr>
        <w:t xml:space="preserve"> </w:t>
      </w:r>
      <w:r w:rsidRPr="007056D0">
        <w:rPr>
          <w:sz w:val="18"/>
        </w:rPr>
        <w:t>çiftçisinden</w:t>
      </w:r>
      <w:r w:rsidRPr="007056D0" w:rsidR="0090196A">
        <w:rPr>
          <w:sz w:val="18"/>
        </w:rPr>
        <w:t xml:space="preserve"> </w:t>
      </w:r>
      <w:r w:rsidRPr="007056D0">
        <w:rPr>
          <w:sz w:val="18"/>
        </w:rPr>
        <w:t>zengin</w:t>
      </w:r>
      <w:r w:rsidRPr="007056D0" w:rsidR="0090196A">
        <w:rPr>
          <w:sz w:val="18"/>
        </w:rPr>
        <w:t xml:space="preserve"> </w:t>
      </w:r>
      <w:r w:rsidRPr="007056D0">
        <w:rPr>
          <w:sz w:val="18"/>
        </w:rPr>
        <w:t>olmalı</w:t>
      </w:r>
      <w:r w:rsidRPr="007056D0" w:rsidR="0090196A">
        <w:rPr>
          <w:sz w:val="18"/>
        </w:rPr>
        <w:t xml:space="preserve"> </w:t>
      </w:r>
      <w:r w:rsidRPr="007056D0">
        <w:rPr>
          <w:sz w:val="18"/>
        </w:rPr>
        <w:t>ki</w:t>
      </w:r>
      <w:r w:rsidRPr="007056D0" w:rsidR="0090196A">
        <w:rPr>
          <w:sz w:val="18"/>
        </w:rPr>
        <w:t xml:space="preserve"> </w:t>
      </w:r>
      <w:r w:rsidRPr="007056D0">
        <w:rPr>
          <w:sz w:val="18"/>
        </w:rPr>
        <w:t>siz</w:t>
      </w:r>
      <w:r w:rsidRPr="007056D0" w:rsidR="0090196A">
        <w:rPr>
          <w:sz w:val="18"/>
        </w:rPr>
        <w:t xml:space="preserve"> </w:t>
      </w:r>
      <w:r w:rsidRPr="007056D0">
        <w:rPr>
          <w:sz w:val="18"/>
        </w:rPr>
        <w:t>elektriğin</w:t>
      </w:r>
      <w:r w:rsidRPr="007056D0" w:rsidR="0090196A">
        <w:rPr>
          <w:sz w:val="18"/>
        </w:rPr>
        <w:t xml:space="preserve"> </w:t>
      </w:r>
      <w:r w:rsidRPr="007056D0">
        <w:rPr>
          <w:sz w:val="18"/>
        </w:rPr>
        <w:t>gerçek</w:t>
      </w:r>
      <w:r w:rsidRPr="007056D0" w:rsidR="0090196A">
        <w:rPr>
          <w:sz w:val="18"/>
        </w:rPr>
        <w:t xml:space="preserve"> </w:t>
      </w:r>
      <w:r w:rsidRPr="007056D0">
        <w:rPr>
          <w:sz w:val="18"/>
        </w:rPr>
        <w:t>fiyatına</w:t>
      </w:r>
      <w:r w:rsidRPr="007056D0" w:rsidR="0090196A">
        <w:rPr>
          <w:sz w:val="18"/>
        </w:rPr>
        <w:t xml:space="preserve"> </w:t>
      </w:r>
      <w:r w:rsidRPr="007056D0">
        <w:rPr>
          <w:sz w:val="18"/>
        </w:rPr>
        <w:t>bir</w:t>
      </w:r>
      <w:r w:rsidRPr="007056D0" w:rsidR="0090196A">
        <w:rPr>
          <w:sz w:val="18"/>
        </w:rPr>
        <w:t xml:space="preserve"> </w:t>
      </w:r>
      <w:r w:rsidRPr="007056D0">
        <w:rPr>
          <w:sz w:val="18"/>
        </w:rPr>
        <w:t>yüzde</w:t>
      </w:r>
      <w:r w:rsidRPr="007056D0" w:rsidR="0090196A">
        <w:rPr>
          <w:sz w:val="18"/>
        </w:rPr>
        <w:t xml:space="preserve"> </w:t>
      </w:r>
      <w:r w:rsidRPr="007056D0">
        <w:rPr>
          <w:sz w:val="18"/>
        </w:rPr>
        <w:t>50</w:t>
      </w:r>
      <w:r w:rsidRPr="007056D0" w:rsidR="0090196A">
        <w:rPr>
          <w:sz w:val="18"/>
        </w:rPr>
        <w:t xml:space="preserve"> </w:t>
      </w:r>
      <w:r w:rsidRPr="007056D0">
        <w:rPr>
          <w:sz w:val="18"/>
        </w:rPr>
        <w:t>daha</w:t>
      </w:r>
      <w:r w:rsidRPr="007056D0" w:rsidR="0090196A">
        <w:rPr>
          <w:sz w:val="18"/>
        </w:rPr>
        <w:t xml:space="preserve"> </w:t>
      </w:r>
      <w:r w:rsidRPr="007056D0">
        <w:rPr>
          <w:sz w:val="18"/>
        </w:rPr>
        <w:t>fiyat</w:t>
      </w:r>
      <w:r w:rsidRPr="007056D0" w:rsidR="0090196A">
        <w:rPr>
          <w:sz w:val="18"/>
        </w:rPr>
        <w:t xml:space="preserve"> </w:t>
      </w:r>
      <w:r w:rsidRPr="007056D0">
        <w:rPr>
          <w:sz w:val="18"/>
        </w:rPr>
        <w:t>koyuyorsunuz.</w:t>
      </w:r>
      <w:r w:rsidRPr="007056D0" w:rsidR="0090196A">
        <w:rPr>
          <w:sz w:val="18"/>
        </w:rPr>
        <w:t xml:space="preserve"> </w:t>
      </w:r>
      <w:r w:rsidRPr="007056D0">
        <w:rPr>
          <w:sz w:val="18"/>
        </w:rPr>
        <w:t>Bu</w:t>
      </w:r>
      <w:r w:rsidRPr="007056D0" w:rsidR="0090196A">
        <w:rPr>
          <w:sz w:val="18"/>
        </w:rPr>
        <w:t xml:space="preserve"> </w:t>
      </w:r>
      <w:r w:rsidRPr="007056D0">
        <w:rPr>
          <w:sz w:val="18"/>
        </w:rPr>
        <w:t>da</w:t>
      </w:r>
      <w:r w:rsidRPr="007056D0" w:rsidR="0090196A">
        <w:rPr>
          <w:sz w:val="18"/>
        </w:rPr>
        <w:t xml:space="preserve"> </w:t>
      </w:r>
      <w:r w:rsidRPr="007056D0">
        <w:rPr>
          <w:sz w:val="18"/>
        </w:rPr>
        <w:t>yetmez,</w:t>
      </w:r>
      <w:r w:rsidRPr="007056D0" w:rsidR="0090196A">
        <w:rPr>
          <w:sz w:val="18"/>
        </w:rPr>
        <w:t xml:space="preserve"> </w:t>
      </w:r>
      <w:r w:rsidRPr="007056D0">
        <w:rPr>
          <w:sz w:val="18"/>
        </w:rPr>
        <w:t>bugün</w:t>
      </w:r>
      <w:r w:rsidRPr="007056D0" w:rsidR="0090196A">
        <w:rPr>
          <w:sz w:val="18"/>
        </w:rPr>
        <w:t xml:space="preserve"> </w:t>
      </w:r>
      <w:r w:rsidRPr="007056D0">
        <w:rPr>
          <w:sz w:val="18"/>
        </w:rPr>
        <w:t>bir</w:t>
      </w:r>
      <w:r w:rsidRPr="007056D0" w:rsidR="0090196A">
        <w:rPr>
          <w:sz w:val="18"/>
        </w:rPr>
        <w:t xml:space="preserve"> </w:t>
      </w:r>
      <w:r w:rsidRPr="007056D0">
        <w:rPr>
          <w:sz w:val="18"/>
        </w:rPr>
        <w:t>uygulama</w:t>
      </w:r>
      <w:r w:rsidRPr="007056D0" w:rsidR="0090196A">
        <w:rPr>
          <w:sz w:val="18"/>
        </w:rPr>
        <w:t xml:space="preserve"> </w:t>
      </w:r>
      <w:r w:rsidRPr="007056D0">
        <w:rPr>
          <w:sz w:val="18"/>
        </w:rPr>
        <w:t>yönetmeliği</w:t>
      </w:r>
      <w:r w:rsidRPr="007056D0" w:rsidR="0090196A">
        <w:rPr>
          <w:sz w:val="18"/>
        </w:rPr>
        <w:t xml:space="preserve"> </w:t>
      </w:r>
      <w:r w:rsidRPr="007056D0">
        <w:rPr>
          <w:sz w:val="18"/>
        </w:rPr>
        <w:t>yayınladınız,</w:t>
      </w:r>
      <w:r w:rsidRPr="007056D0" w:rsidR="0090196A">
        <w:rPr>
          <w:sz w:val="18"/>
        </w:rPr>
        <w:t xml:space="preserve"> </w:t>
      </w:r>
      <w:r w:rsidRPr="007056D0">
        <w:rPr>
          <w:sz w:val="18"/>
        </w:rPr>
        <w:t>geçen</w:t>
      </w:r>
      <w:r w:rsidRPr="007056D0" w:rsidR="0090196A">
        <w:rPr>
          <w:sz w:val="18"/>
        </w:rPr>
        <w:t xml:space="preserve"> </w:t>
      </w:r>
      <w:r w:rsidRPr="007056D0">
        <w:rPr>
          <w:sz w:val="18"/>
        </w:rPr>
        <w:t>yıl</w:t>
      </w:r>
      <w:r w:rsidRPr="007056D0" w:rsidR="0090196A">
        <w:rPr>
          <w:sz w:val="18"/>
        </w:rPr>
        <w:t xml:space="preserve"> </w:t>
      </w:r>
      <w:r w:rsidRPr="007056D0">
        <w:rPr>
          <w:sz w:val="18"/>
        </w:rPr>
        <w:t>da</w:t>
      </w:r>
      <w:r w:rsidRPr="007056D0" w:rsidR="0090196A">
        <w:rPr>
          <w:sz w:val="18"/>
        </w:rPr>
        <w:t xml:space="preserve"> </w:t>
      </w:r>
      <w:r w:rsidRPr="007056D0">
        <w:rPr>
          <w:sz w:val="18"/>
        </w:rPr>
        <w:t>aynısını</w:t>
      </w:r>
      <w:r w:rsidRPr="007056D0" w:rsidR="0090196A">
        <w:rPr>
          <w:sz w:val="18"/>
        </w:rPr>
        <w:t xml:space="preserve"> </w:t>
      </w:r>
      <w:r w:rsidRPr="007056D0">
        <w:rPr>
          <w:sz w:val="18"/>
        </w:rPr>
        <w:t>yapmıştınız.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Sarıbal,</w:t>
      </w:r>
      <w:r w:rsidRPr="007056D0" w:rsidR="0090196A">
        <w:rPr>
          <w:sz w:val="18"/>
        </w:rPr>
        <w:t xml:space="preserve"> </w:t>
      </w:r>
      <w:r w:rsidRPr="007056D0">
        <w:rPr>
          <w:sz w:val="18"/>
        </w:rPr>
        <w:t>lütfen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hitap</w:t>
      </w:r>
      <w:r w:rsidRPr="007056D0" w:rsidR="0090196A">
        <w:rPr>
          <w:sz w:val="18"/>
        </w:rPr>
        <w:t xml:space="preserve"> </w:t>
      </w:r>
      <w:r w:rsidRPr="007056D0">
        <w:rPr>
          <w:sz w:val="18"/>
        </w:rPr>
        <w:t>ediniz.</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Desteklemelerinizde,</w:t>
      </w:r>
      <w:r w:rsidRPr="007056D0" w:rsidR="0090196A">
        <w:rPr>
          <w:sz w:val="18"/>
        </w:rPr>
        <w:t xml:space="preserve"> </w:t>
      </w:r>
      <w:r w:rsidRPr="007056D0">
        <w:rPr>
          <w:sz w:val="18"/>
        </w:rPr>
        <w:t>Ziraat</w:t>
      </w:r>
      <w:r w:rsidRPr="007056D0" w:rsidR="0090196A">
        <w:rPr>
          <w:sz w:val="18"/>
        </w:rPr>
        <w:t xml:space="preserve"> </w:t>
      </w:r>
      <w:r w:rsidRPr="007056D0">
        <w:rPr>
          <w:sz w:val="18"/>
        </w:rPr>
        <w:t>Bankasına</w:t>
      </w:r>
      <w:r w:rsidRPr="007056D0" w:rsidR="0090196A">
        <w:rPr>
          <w:sz w:val="18"/>
        </w:rPr>
        <w:t xml:space="preserve"> </w:t>
      </w:r>
      <w:r w:rsidRPr="007056D0">
        <w:rPr>
          <w:sz w:val="18"/>
        </w:rPr>
        <w:t>yatırılan</w:t>
      </w:r>
      <w:r w:rsidRPr="007056D0" w:rsidR="0090196A">
        <w:rPr>
          <w:sz w:val="18"/>
        </w:rPr>
        <w:t xml:space="preserve"> </w:t>
      </w:r>
      <w:r w:rsidRPr="007056D0">
        <w:rPr>
          <w:sz w:val="18"/>
        </w:rPr>
        <w:t>paralarda</w:t>
      </w:r>
      <w:r w:rsidRPr="007056D0" w:rsidR="0090196A">
        <w:rPr>
          <w:sz w:val="18"/>
        </w:rPr>
        <w:t xml:space="preserve"> </w:t>
      </w:r>
      <w:r w:rsidRPr="007056D0">
        <w:rPr>
          <w:sz w:val="18"/>
        </w:rPr>
        <w:t>önce</w:t>
      </w:r>
      <w:r w:rsidRPr="007056D0" w:rsidR="0090196A">
        <w:rPr>
          <w:sz w:val="18"/>
        </w:rPr>
        <w:t xml:space="preserve"> </w:t>
      </w:r>
      <w:r w:rsidRPr="007056D0">
        <w:rPr>
          <w:sz w:val="18"/>
        </w:rPr>
        <w:t>şirketlere,</w:t>
      </w:r>
      <w:r w:rsidRPr="007056D0" w:rsidR="0090196A">
        <w:rPr>
          <w:sz w:val="18"/>
        </w:rPr>
        <w:t xml:space="preserve"> </w:t>
      </w:r>
      <w:r w:rsidRPr="007056D0">
        <w:rPr>
          <w:sz w:val="18"/>
        </w:rPr>
        <w:t>elektrik</w:t>
      </w:r>
      <w:r w:rsidRPr="007056D0" w:rsidR="0090196A">
        <w:rPr>
          <w:sz w:val="18"/>
        </w:rPr>
        <w:t xml:space="preserve"> </w:t>
      </w:r>
      <w:r w:rsidRPr="007056D0">
        <w:rPr>
          <w:sz w:val="18"/>
        </w:rPr>
        <w:t>kurumuna,</w:t>
      </w:r>
      <w:r w:rsidRPr="007056D0" w:rsidR="0090196A">
        <w:rPr>
          <w:sz w:val="18"/>
        </w:rPr>
        <w:t xml:space="preserve"> </w:t>
      </w:r>
      <w:r w:rsidRPr="007056D0">
        <w:rPr>
          <w:sz w:val="18"/>
        </w:rPr>
        <w:t>elektrik</w:t>
      </w:r>
      <w:r w:rsidRPr="007056D0" w:rsidR="0090196A">
        <w:rPr>
          <w:sz w:val="18"/>
        </w:rPr>
        <w:t xml:space="preserve"> </w:t>
      </w:r>
      <w:r w:rsidRPr="007056D0">
        <w:rPr>
          <w:sz w:val="18"/>
        </w:rPr>
        <w:t>şirketlerine</w:t>
      </w:r>
      <w:r w:rsidRPr="007056D0" w:rsidR="0090196A">
        <w:rPr>
          <w:sz w:val="18"/>
        </w:rPr>
        <w:t xml:space="preserve"> </w:t>
      </w:r>
      <w:r w:rsidRPr="007056D0">
        <w:rPr>
          <w:sz w:val="18"/>
        </w:rPr>
        <w:t>kesinti</w:t>
      </w:r>
      <w:r w:rsidRPr="007056D0" w:rsidR="0090196A">
        <w:rPr>
          <w:sz w:val="18"/>
        </w:rPr>
        <w:t xml:space="preserve"> </w:t>
      </w:r>
      <w:r w:rsidRPr="007056D0">
        <w:rPr>
          <w:sz w:val="18"/>
        </w:rPr>
        <w:t>yapacaksınız,</w:t>
      </w:r>
      <w:r w:rsidRPr="007056D0" w:rsidR="0090196A">
        <w:rPr>
          <w:sz w:val="18"/>
        </w:rPr>
        <w:t xml:space="preserve"> </w:t>
      </w:r>
      <w:r w:rsidRPr="007056D0">
        <w:rPr>
          <w:sz w:val="18"/>
        </w:rPr>
        <w:t>eğer</w:t>
      </w:r>
      <w:r w:rsidRPr="007056D0" w:rsidR="0090196A">
        <w:rPr>
          <w:sz w:val="18"/>
        </w:rPr>
        <w:t xml:space="preserve"> </w:t>
      </w:r>
      <w:r w:rsidRPr="007056D0">
        <w:rPr>
          <w:sz w:val="18"/>
        </w:rPr>
        <w:t>kalırsa</w:t>
      </w:r>
      <w:r w:rsidRPr="007056D0" w:rsidR="0090196A">
        <w:rPr>
          <w:sz w:val="18"/>
        </w:rPr>
        <w:t xml:space="preserve"> </w:t>
      </w:r>
      <w:r w:rsidRPr="007056D0">
        <w:rPr>
          <w:sz w:val="18"/>
        </w:rPr>
        <w:t>çiftçiye</w:t>
      </w:r>
      <w:r w:rsidRPr="007056D0" w:rsidR="0090196A">
        <w:rPr>
          <w:sz w:val="18"/>
        </w:rPr>
        <w:t xml:space="preserve"> </w:t>
      </w:r>
      <w:r w:rsidRPr="007056D0">
        <w:rPr>
          <w:sz w:val="18"/>
        </w:rPr>
        <w:t>ödeyeceksiniz.</w:t>
      </w:r>
      <w:r w:rsidRPr="007056D0" w:rsidR="0090196A">
        <w:rPr>
          <w:sz w:val="18"/>
        </w:rPr>
        <w:t xml:space="preserve"> </w:t>
      </w:r>
      <w:r w:rsidRPr="007056D0">
        <w:rPr>
          <w:sz w:val="18"/>
        </w:rPr>
        <w:t>Siz</w:t>
      </w:r>
      <w:r w:rsidRPr="007056D0" w:rsidR="0090196A">
        <w:rPr>
          <w:sz w:val="18"/>
        </w:rPr>
        <w:t xml:space="preserve"> </w:t>
      </w:r>
      <w:r w:rsidRPr="007056D0">
        <w:rPr>
          <w:sz w:val="18"/>
        </w:rPr>
        <w:t>buna</w:t>
      </w:r>
      <w:r w:rsidRPr="007056D0" w:rsidR="0090196A">
        <w:rPr>
          <w:sz w:val="18"/>
        </w:rPr>
        <w:t xml:space="preserve"> </w:t>
      </w:r>
      <w:r w:rsidRPr="007056D0">
        <w:rPr>
          <w:sz w:val="18"/>
        </w:rPr>
        <w:t>“hakkaniyet”</w:t>
      </w:r>
      <w:r w:rsidRPr="007056D0" w:rsidR="0090196A">
        <w:rPr>
          <w:sz w:val="18"/>
        </w:rPr>
        <w:t xml:space="preserve"> </w:t>
      </w:r>
      <w:r w:rsidRPr="007056D0">
        <w:rPr>
          <w:sz w:val="18"/>
        </w:rPr>
        <w:t>diyorsunuz,</w:t>
      </w:r>
      <w:r w:rsidRPr="007056D0" w:rsidR="0090196A">
        <w:rPr>
          <w:sz w:val="18"/>
        </w:rPr>
        <w:t xml:space="preserve"> </w:t>
      </w:r>
      <w:r w:rsidRPr="007056D0">
        <w:rPr>
          <w:sz w:val="18"/>
        </w:rPr>
        <w:t>siz</w:t>
      </w:r>
      <w:r w:rsidRPr="007056D0" w:rsidR="0090196A">
        <w:rPr>
          <w:sz w:val="18"/>
        </w:rPr>
        <w:t xml:space="preserve"> </w:t>
      </w:r>
      <w:r w:rsidRPr="007056D0">
        <w:rPr>
          <w:sz w:val="18"/>
        </w:rPr>
        <w:t>buna</w:t>
      </w:r>
      <w:r w:rsidRPr="007056D0" w:rsidR="0090196A">
        <w:rPr>
          <w:sz w:val="18"/>
        </w:rPr>
        <w:t xml:space="preserve"> </w:t>
      </w:r>
      <w:r w:rsidRPr="007056D0">
        <w:rPr>
          <w:sz w:val="18"/>
        </w:rPr>
        <w:t>“uygulama”</w:t>
      </w:r>
      <w:r w:rsidRPr="007056D0" w:rsidR="0090196A">
        <w:rPr>
          <w:sz w:val="18"/>
        </w:rPr>
        <w:t xml:space="preserve"> </w:t>
      </w:r>
      <w:r w:rsidRPr="007056D0">
        <w:rPr>
          <w:sz w:val="18"/>
        </w:rPr>
        <w:t>diyorsunuz.</w:t>
      </w:r>
      <w:r w:rsidRPr="007056D0" w:rsidR="0090196A">
        <w:rPr>
          <w:sz w:val="18"/>
        </w:rPr>
        <w:t xml:space="preserve"> </w:t>
      </w:r>
      <w:r w:rsidRPr="007056D0">
        <w:rPr>
          <w:sz w:val="18"/>
        </w:rPr>
        <w:t>Yaşasın</w:t>
      </w:r>
      <w:r w:rsidRPr="007056D0" w:rsidR="0090196A">
        <w:rPr>
          <w:sz w:val="18"/>
        </w:rPr>
        <w:t xml:space="preserve"> </w:t>
      </w:r>
      <w:r w:rsidRPr="007056D0">
        <w:rPr>
          <w:sz w:val="18"/>
        </w:rPr>
        <w:t>şirketler,</w:t>
      </w:r>
      <w:r w:rsidRPr="007056D0" w:rsidR="0090196A">
        <w:rPr>
          <w:sz w:val="18"/>
        </w:rPr>
        <w:t xml:space="preserve"> </w:t>
      </w:r>
      <w:r w:rsidRPr="007056D0">
        <w:rPr>
          <w:sz w:val="18"/>
        </w:rPr>
        <w:t>kahrolsun</w:t>
      </w:r>
      <w:r w:rsidRPr="007056D0" w:rsidR="0090196A">
        <w:rPr>
          <w:sz w:val="18"/>
        </w:rPr>
        <w:t xml:space="preserve"> </w:t>
      </w:r>
      <w:r w:rsidRPr="007056D0">
        <w:rPr>
          <w:sz w:val="18"/>
        </w:rPr>
        <w:t>Karacabey’in</w:t>
      </w:r>
      <w:r w:rsidRPr="007056D0" w:rsidR="0090196A">
        <w:rPr>
          <w:sz w:val="18"/>
        </w:rPr>
        <w:t xml:space="preserve"> </w:t>
      </w:r>
      <w:r w:rsidRPr="007056D0">
        <w:rPr>
          <w:sz w:val="18"/>
        </w:rPr>
        <w:t>çiftçileri!</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Karacabey’e</w:t>
      </w:r>
      <w:r w:rsidRPr="007056D0" w:rsidR="0090196A">
        <w:rPr>
          <w:sz w:val="18"/>
        </w:rPr>
        <w:t xml:space="preserve"> </w:t>
      </w:r>
      <w:r w:rsidRPr="007056D0">
        <w:rPr>
          <w:sz w:val="18"/>
        </w:rPr>
        <w:t>beraber</w:t>
      </w:r>
      <w:r w:rsidRPr="007056D0" w:rsidR="0090196A">
        <w:rPr>
          <w:sz w:val="18"/>
        </w:rPr>
        <w:t xml:space="preserve"> </w:t>
      </w:r>
      <w:r w:rsidRPr="007056D0">
        <w:rPr>
          <w:sz w:val="18"/>
        </w:rPr>
        <w:t>gidelim,</w:t>
      </w:r>
      <w:r w:rsidRPr="007056D0" w:rsidR="0090196A">
        <w:rPr>
          <w:sz w:val="18"/>
        </w:rPr>
        <w:t xml:space="preserve"> </w:t>
      </w:r>
      <w:r w:rsidRPr="007056D0">
        <w:rPr>
          <w:sz w:val="18"/>
        </w:rPr>
        <w:t>Karacabey’e.</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Yaşasın</w:t>
      </w:r>
      <w:r w:rsidRPr="007056D0" w:rsidR="0090196A">
        <w:rPr>
          <w:sz w:val="18"/>
        </w:rPr>
        <w:t xml:space="preserve"> </w:t>
      </w:r>
      <w:r w:rsidRPr="007056D0">
        <w:rPr>
          <w:sz w:val="18"/>
        </w:rPr>
        <w:t>şirketler,</w:t>
      </w:r>
      <w:r w:rsidRPr="007056D0" w:rsidR="0090196A">
        <w:rPr>
          <w:sz w:val="18"/>
        </w:rPr>
        <w:t xml:space="preserve"> </w:t>
      </w:r>
      <w:r w:rsidRPr="007056D0">
        <w:rPr>
          <w:sz w:val="18"/>
        </w:rPr>
        <w:t>kahrolsun</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çiftçileri!</w:t>
      </w:r>
      <w:r w:rsidRPr="007056D0" w:rsidR="0090196A">
        <w:rPr>
          <w:sz w:val="18"/>
        </w:rPr>
        <w:t xml:space="preserve"> </w:t>
      </w:r>
      <w:r w:rsidRPr="007056D0">
        <w:rPr>
          <w:sz w:val="18"/>
        </w:rPr>
        <w:t>Yaşasın</w:t>
      </w:r>
      <w:r w:rsidRPr="007056D0" w:rsidR="0090196A">
        <w:rPr>
          <w:sz w:val="18"/>
        </w:rPr>
        <w:t xml:space="preserve"> </w:t>
      </w:r>
      <w:r w:rsidRPr="007056D0">
        <w:rPr>
          <w:sz w:val="18"/>
        </w:rPr>
        <w:t>şirketler,</w:t>
      </w:r>
      <w:r w:rsidRPr="007056D0" w:rsidR="0090196A">
        <w:rPr>
          <w:sz w:val="18"/>
        </w:rPr>
        <w:t xml:space="preserve"> </w:t>
      </w:r>
      <w:r w:rsidRPr="007056D0">
        <w:rPr>
          <w:sz w:val="18"/>
        </w:rPr>
        <w:t>kahrolsun</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çiftçileri!</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Sarıbal,</w:t>
      </w:r>
      <w:r w:rsidRPr="007056D0" w:rsidR="0090196A">
        <w:rPr>
          <w:sz w:val="18"/>
        </w:rPr>
        <w:t xml:space="preserve"> </w:t>
      </w:r>
      <w:r w:rsidRPr="007056D0">
        <w:rPr>
          <w:sz w:val="18"/>
        </w:rPr>
        <w:t>lütfen</w:t>
      </w:r>
      <w:r w:rsidRPr="007056D0" w:rsidR="0090196A">
        <w:rPr>
          <w:sz w:val="18"/>
        </w:rPr>
        <w:t xml:space="preserve"> </w:t>
      </w:r>
      <w:r w:rsidRPr="007056D0">
        <w:rPr>
          <w:sz w:val="18"/>
        </w:rPr>
        <w:t>Genel</w:t>
      </w:r>
      <w:r w:rsidRPr="007056D0" w:rsidR="0090196A">
        <w:rPr>
          <w:sz w:val="18"/>
        </w:rPr>
        <w:t xml:space="preserve"> </w:t>
      </w:r>
      <w:r w:rsidRPr="007056D0">
        <w:rPr>
          <w:sz w:val="18"/>
        </w:rPr>
        <w:t>Kurula</w:t>
      </w:r>
      <w:r w:rsidRPr="007056D0" w:rsidR="0090196A">
        <w:rPr>
          <w:sz w:val="18"/>
        </w:rPr>
        <w:t xml:space="preserve"> </w:t>
      </w:r>
      <w:r w:rsidRPr="007056D0">
        <w:rPr>
          <w:sz w:val="18"/>
        </w:rPr>
        <w:t>hitap</w:t>
      </w:r>
      <w:r w:rsidRPr="007056D0" w:rsidR="0090196A">
        <w:rPr>
          <w:sz w:val="18"/>
        </w:rPr>
        <w:t xml:space="preserve"> </w:t>
      </w:r>
      <w:r w:rsidRPr="007056D0">
        <w:rPr>
          <w:sz w:val="18"/>
        </w:rPr>
        <w:t>ederek</w:t>
      </w:r>
      <w:r w:rsidRPr="007056D0" w:rsidR="0090196A">
        <w:rPr>
          <w:sz w:val="18"/>
        </w:rPr>
        <w:t xml:space="preserve"> </w:t>
      </w:r>
      <w:r w:rsidRPr="007056D0">
        <w:rPr>
          <w:sz w:val="18"/>
        </w:rPr>
        <w:t>konuşur</w:t>
      </w:r>
      <w:r w:rsidRPr="007056D0" w:rsidR="0090196A">
        <w:rPr>
          <w:sz w:val="18"/>
        </w:rPr>
        <w:t xml:space="preserve"> </w:t>
      </w:r>
      <w:r w:rsidRPr="007056D0">
        <w:rPr>
          <w:sz w:val="18"/>
        </w:rPr>
        <w:t>musunuz.</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Buradan</w:t>
      </w:r>
      <w:r w:rsidRPr="007056D0" w:rsidR="0090196A">
        <w:rPr>
          <w:sz w:val="18"/>
        </w:rPr>
        <w:t xml:space="preserve"> </w:t>
      </w:r>
      <w:r w:rsidRPr="007056D0">
        <w:rPr>
          <w:sz w:val="18"/>
        </w:rPr>
        <w:t>bugünkü</w:t>
      </w:r>
      <w:r w:rsidRPr="007056D0" w:rsidR="0090196A">
        <w:rPr>
          <w:sz w:val="18"/>
        </w:rPr>
        <w:t xml:space="preserve"> </w:t>
      </w:r>
      <w:r w:rsidRPr="007056D0">
        <w:rPr>
          <w:sz w:val="18"/>
        </w:rPr>
        <w:t>uygulanan</w:t>
      </w:r>
      <w:r w:rsidRPr="007056D0" w:rsidR="0090196A">
        <w:rPr>
          <w:sz w:val="18"/>
        </w:rPr>
        <w:t xml:space="preserve"> </w:t>
      </w:r>
      <w:r w:rsidRPr="007056D0">
        <w:rPr>
          <w:sz w:val="18"/>
        </w:rPr>
        <w:t>bu</w:t>
      </w:r>
      <w:r w:rsidRPr="007056D0" w:rsidR="0090196A">
        <w:rPr>
          <w:sz w:val="18"/>
        </w:rPr>
        <w:t xml:space="preserve"> </w:t>
      </w:r>
      <w:r w:rsidRPr="007056D0">
        <w:rPr>
          <w:sz w:val="18"/>
        </w:rPr>
        <w:t>yönetmeliğin</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geri</w:t>
      </w:r>
      <w:r w:rsidRPr="007056D0" w:rsidR="0090196A">
        <w:rPr>
          <w:sz w:val="18"/>
        </w:rPr>
        <w:t xml:space="preserve"> </w:t>
      </w:r>
      <w:r w:rsidRPr="007056D0">
        <w:rPr>
          <w:sz w:val="18"/>
        </w:rPr>
        <w:t>alınması,</w:t>
      </w:r>
      <w:r w:rsidRPr="007056D0" w:rsidR="0090196A">
        <w:rPr>
          <w:sz w:val="18"/>
        </w:rPr>
        <w:t xml:space="preserve"> </w:t>
      </w:r>
      <w:r w:rsidRPr="007056D0">
        <w:rPr>
          <w:sz w:val="18"/>
        </w:rPr>
        <w:t>bu</w:t>
      </w:r>
      <w:r w:rsidRPr="007056D0" w:rsidR="0090196A">
        <w:rPr>
          <w:sz w:val="18"/>
        </w:rPr>
        <w:t xml:space="preserve"> </w:t>
      </w:r>
      <w:r w:rsidRPr="007056D0">
        <w:rPr>
          <w:sz w:val="18"/>
        </w:rPr>
        <w:t>konuda</w:t>
      </w:r>
      <w:r w:rsidRPr="007056D0" w:rsidR="0090196A">
        <w:rPr>
          <w:sz w:val="18"/>
        </w:rPr>
        <w:t xml:space="preserve"> </w:t>
      </w:r>
      <w:r w:rsidRPr="007056D0">
        <w:rPr>
          <w:sz w:val="18"/>
        </w:rPr>
        <w:t>hemen,</w:t>
      </w:r>
      <w:r w:rsidRPr="007056D0" w:rsidR="0090196A">
        <w:rPr>
          <w:sz w:val="18"/>
        </w:rPr>
        <w:t xml:space="preserve"> </w:t>
      </w:r>
      <w:r w:rsidRPr="007056D0">
        <w:rPr>
          <w:sz w:val="18"/>
        </w:rPr>
        <w:t>acilen</w:t>
      </w:r>
      <w:r w:rsidRPr="007056D0" w:rsidR="0090196A">
        <w:rPr>
          <w:sz w:val="18"/>
        </w:rPr>
        <w:t xml:space="preserve"> </w:t>
      </w:r>
      <w:r w:rsidRPr="007056D0">
        <w:rPr>
          <w:sz w:val="18"/>
        </w:rPr>
        <w:t>bir</w:t>
      </w:r>
      <w:r w:rsidRPr="007056D0" w:rsidR="0090196A">
        <w:rPr>
          <w:sz w:val="18"/>
        </w:rPr>
        <w:t xml:space="preserve"> </w:t>
      </w:r>
      <w:r w:rsidRPr="007056D0">
        <w:rPr>
          <w:sz w:val="18"/>
        </w:rPr>
        <w:t>tedbir</w:t>
      </w:r>
      <w:r w:rsidRPr="007056D0" w:rsidR="0090196A">
        <w:rPr>
          <w:sz w:val="18"/>
        </w:rPr>
        <w:t xml:space="preserve"> </w:t>
      </w:r>
      <w:r w:rsidRPr="007056D0">
        <w:rPr>
          <w:sz w:val="18"/>
        </w:rPr>
        <w:t>alınması</w:t>
      </w:r>
      <w:r w:rsidRPr="007056D0" w:rsidR="0090196A">
        <w:rPr>
          <w:sz w:val="18"/>
        </w:rPr>
        <w:t xml:space="preserve"> </w:t>
      </w:r>
      <w:r w:rsidRPr="007056D0">
        <w:rPr>
          <w:sz w:val="18"/>
        </w:rPr>
        <w:t>gerekmektedir.</w:t>
      </w:r>
      <w:r w:rsidRPr="007056D0" w:rsidR="0090196A">
        <w:rPr>
          <w:sz w:val="18"/>
        </w:rPr>
        <w:t xml:space="preserve"> </w:t>
      </w:r>
      <w:r w:rsidRPr="007056D0">
        <w:rPr>
          <w:sz w:val="18"/>
        </w:rPr>
        <w:t>Eğer</w:t>
      </w:r>
      <w:r w:rsidRPr="007056D0" w:rsidR="0090196A">
        <w:rPr>
          <w:sz w:val="18"/>
        </w:rPr>
        <w:t xml:space="preserve"> </w:t>
      </w:r>
      <w:r w:rsidRPr="007056D0">
        <w:rPr>
          <w:sz w:val="18"/>
        </w:rPr>
        <w:t>sizin</w:t>
      </w:r>
      <w:r w:rsidRPr="007056D0" w:rsidR="0090196A">
        <w:rPr>
          <w:sz w:val="18"/>
        </w:rPr>
        <w:t xml:space="preserve"> </w:t>
      </w:r>
      <w:r w:rsidRPr="007056D0">
        <w:rPr>
          <w:sz w:val="18"/>
        </w:rPr>
        <w:t>gerçekten</w:t>
      </w:r>
      <w:r w:rsidRPr="007056D0" w:rsidR="0090196A">
        <w:rPr>
          <w:sz w:val="18"/>
        </w:rPr>
        <w:t xml:space="preserve"> </w:t>
      </w:r>
      <w:r w:rsidRPr="007056D0">
        <w:rPr>
          <w:sz w:val="18"/>
        </w:rPr>
        <w:t>çiftçinin</w:t>
      </w:r>
      <w:r w:rsidRPr="007056D0" w:rsidR="0090196A">
        <w:rPr>
          <w:sz w:val="18"/>
        </w:rPr>
        <w:t xml:space="preserve"> </w:t>
      </w:r>
      <w:r w:rsidRPr="007056D0">
        <w:rPr>
          <w:sz w:val="18"/>
        </w:rPr>
        <w:t>sorunlarını</w:t>
      </w:r>
      <w:r w:rsidRPr="007056D0" w:rsidR="0090196A">
        <w:rPr>
          <w:sz w:val="18"/>
        </w:rPr>
        <w:t xml:space="preserve"> </w:t>
      </w:r>
      <w:r w:rsidRPr="007056D0">
        <w:rPr>
          <w:sz w:val="18"/>
        </w:rPr>
        <w:t>çözmek</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derdiniz</w:t>
      </w:r>
      <w:r w:rsidRPr="007056D0" w:rsidR="0090196A">
        <w:rPr>
          <w:sz w:val="18"/>
        </w:rPr>
        <w:t xml:space="preserve"> </w:t>
      </w:r>
      <w:r w:rsidRPr="007056D0">
        <w:rPr>
          <w:sz w:val="18"/>
        </w:rPr>
        <w:t>varsa…</w:t>
      </w:r>
      <w:r w:rsidRPr="007056D0" w:rsidR="0090196A">
        <w:rPr>
          <w:sz w:val="18"/>
        </w:rPr>
        <w:t xml:space="preserve"> </w:t>
      </w:r>
      <w:r w:rsidRPr="007056D0">
        <w:rPr>
          <w:sz w:val="18"/>
        </w:rPr>
        <w:t>Bakın,</w:t>
      </w:r>
      <w:r w:rsidRPr="007056D0" w:rsidR="0090196A">
        <w:rPr>
          <w:sz w:val="18"/>
        </w:rPr>
        <w:t xml:space="preserve"> </w:t>
      </w:r>
      <w:r w:rsidRPr="007056D0">
        <w:rPr>
          <w:sz w:val="18"/>
        </w:rPr>
        <w:t>sabahtan</w:t>
      </w:r>
      <w:r w:rsidRPr="007056D0" w:rsidR="0090196A">
        <w:rPr>
          <w:sz w:val="18"/>
        </w:rPr>
        <w:t xml:space="preserve"> </w:t>
      </w:r>
      <w:r w:rsidRPr="007056D0">
        <w:rPr>
          <w:sz w:val="18"/>
        </w:rPr>
        <w:t>beri</w:t>
      </w:r>
      <w:r w:rsidRPr="007056D0" w:rsidR="0090196A">
        <w:rPr>
          <w:sz w:val="18"/>
        </w:rPr>
        <w:t xml:space="preserve"> </w:t>
      </w:r>
      <w:r w:rsidRPr="007056D0">
        <w:rPr>
          <w:sz w:val="18"/>
        </w:rPr>
        <w:t>konuşuluyor;</w:t>
      </w:r>
      <w:r w:rsidRPr="007056D0" w:rsidR="0090196A">
        <w:rPr>
          <w:sz w:val="18"/>
        </w:rPr>
        <w:t xml:space="preserve"> </w:t>
      </w:r>
      <w:r w:rsidRPr="007056D0">
        <w:rPr>
          <w:sz w:val="18"/>
        </w:rPr>
        <w:t>Ziraat</w:t>
      </w:r>
      <w:r w:rsidRPr="007056D0" w:rsidR="0090196A">
        <w:rPr>
          <w:sz w:val="18"/>
        </w:rPr>
        <w:t xml:space="preserve"> </w:t>
      </w:r>
      <w:r w:rsidRPr="007056D0">
        <w:rPr>
          <w:sz w:val="18"/>
        </w:rPr>
        <w:t>Bankasına,</w:t>
      </w:r>
      <w:r w:rsidRPr="007056D0" w:rsidR="0090196A">
        <w:rPr>
          <w:sz w:val="18"/>
        </w:rPr>
        <w:t xml:space="preserve"> </w:t>
      </w:r>
      <w:r w:rsidRPr="007056D0">
        <w:rPr>
          <w:sz w:val="18"/>
        </w:rPr>
        <w:t>Tarım</w:t>
      </w:r>
      <w:r w:rsidRPr="007056D0" w:rsidR="0090196A">
        <w:rPr>
          <w:sz w:val="18"/>
        </w:rPr>
        <w:t xml:space="preserve"> </w:t>
      </w:r>
      <w:r w:rsidRPr="007056D0">
        <w:rPr>
          <w:sz w:val="18"/>
        </w:rPr>
        <w:t>krediye,</w:t>
      </w:r>
      <w:r w:rsidRPr="007056D0" w:rsidR="0090196A">
        <w:rPr>
          <w:sz w:val="18"/>
        </w:rPr>
        <w:t xml:space="preserve"> </w:t>
      </w:r>
      <w:r w:rsidRPr="007056D0">
        <w:rPr>
          <w:sz w:val="18"/>
        </w:rPr>
        <w:t>TEDAŞ’a</w:t>
      </w:r>
      <w:r w:rsidRPr="007056D0" w:rsidR="0090196A">
        <w:rPr>
          <w:sz w:val="18"/>
        </w:rPr>
        <w:t xml:space="preserve"> </w:t>
      </w:r>
      <w:r w:rsidRPr="007056D0">
        <w:rPr>
          <w:sz w:val="18"/>
        </w:rPr>
        <w:t>olan</w:t>
      </w:r>
      <w:r w:rsidRPr="007056D0" w:rsidR="0090196A">
        <w:rPr>
          <w:sz w:val="18"/>
        </w:rPr>
        <w:t xml:space="preserve"> </w:t>
      </w:r>
      <w:r w:rsidRPr="007056D0">
        <w:rPr>
          <w:sz w:val="18"/>
        </w:rPr>
        <w:t>bütün</w:t>
      </w:r>
      <w:r w:rsidRPr="007056D0" w:rsidR="0090196A">
        <w:rPr>
          <w:sz w:val="18"/>
        </w:rPr>
        <w:t xml:space="preserve"> </w:t>
      </w:r>
      <w:r w:rsidRPr="007056D0">
        <w:rPr>
          <w:sz w:val="18"/>
        </w:rPr>
        <w:t>borçların</w:t>
      </w:r>
      <w:r w:rsidRPr="007056D0" w:rsidR="0090196A">
        <w:rPr>
          <w:sz w:val="18"/>
        </w:rPr>
        <w:t xml:space="preserve"> </w:t>
      </w:r>
      <w:r w:rsidRPr="007056D0">
        <w:rPr>
          <w:sz w:val="18"/>
        </w:rPr>
        <w:t>toplamını,</w:t>
      </w:r>
      <w:r w:rsidRPr="007056D0" w:rsidR="0090196A">
        <w:rPr>
          <w:sz w:val="18"/>
        </w:rPr>
        <w:t xml:space="preserve"> </w:t>
      </w:r>
      <w:r w:rsidRPr="007056D0">
        <w:rPr>
          <w:sz w:val="18"/>
        </w:rPr>
        <w:t>4</w:t>
      </w:r>
      <w:r w:rsidRPr="007056D0" w:rsidR="0090196A">
        <w:rPr>
          <w:sz w:val="18"/>
        </w:rPr>
        <w:t xml:space="preserve"> </w:t>
      </w:r>
      <w:r w:rsidRPr="007056D0">
        <w:rPr>
          <w:sz w:val="18"/>
        </w:rPr>
        <w:t>milyar</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parayı</w:t>
      </w:r>
      <w:r w:rsidRPr="007056D0" w:rsidR="0090196A">
        <w:rPr>
          <w:sz w:val="18"/>
        </w:rPr>
        <w:t xml:space="preserve"> </w:t>
      </w:r>
      <w:r w:rsidRPr="007056D0">
        <w:rPr>
          <w:sz w:val="18"/>
        </w:rPr>
        <w:t>yapılandırıyorsunuz.</w:t>
      </w:r>
      <w:r w:rsidRPr="007056D0" w:rsidR="0090196A">
        <w:rPr>
          <w:sz w:val="18"/>
        </w:rPr>
        <w:t xml:space="preserve"> </w:t>
      </w:r>
      <w:r w:rsidRPr="007056D0">
        <w:rPr>
          <w:sz w:val="18"/>
        </w:rPr>
        <w:t>Aynı</w:t>
      </w:r>
      <w:r w:rsidRPr="007056D0" w:rsidR="0090196A">
        <w:rPr>
          <w:sz w:val="18"/>
        </w:rPr>
        <w:t xml:space="preserve"> </w:t>
      </w:r>
      <w:r w:rsidRPr="007056D0">
        <w:rPr>
          <w:sz w:val="18"/>
        </w:rPr>
        <w:t>şekilde</w:t>
      </w:r>
      <w:r w:rsidRPr="007056D0" w:rsidR="0090196A">
        <w:rPr>
          <w:sz w:val="18"/>
        </w:rPr>
        <w:t xml:space="preserve"> </w:t>
      </w:r>
      <w:r w:rsidRPr="007056D0">
        <w:rPr>
          <w:sz w:val="18"/>
        </w:rPr>
        <w:t>şunu</w:t>
      </w:r>
      <w:r w:rsidRPr="007056D0" w:rsidR="0090196A">
        <w:rPr>
          <w:sz w:val="18"/>
        </w:rPr>
        <w:t xml:space="preserve"> </w:t>
      </w:r>
      <w:r w:rsidRPr="007056D0">
        <w:rPr>
          <w:sz w:val="18"/>
        </w:rPr>
        <w:t>söyleyebiliyorum:</w:t>
      </w:r>
      <w:r w:rsidRPr="007056D0" w:rsidR="0090196A">
        <w:rPr>
          <w:sz w:val="18"/>
        </w:rPr>
        <w:t xml:space="preserve"> </w:t>
      </w:r>
      <w:r w:rsidRPr="007056D0">
        <w:rPr>
          <w:sz w:val="18"/>
        </w:rPr>
        <w:t>Siz</w:t>
      </w:r>
      <w:r w:rsidRPr="007056D0" w:rsidR="0090196A">
        <w:rPr>
          <w:sz w:val="18"/>
        </w:rPr>
        <w:t xml:space="preserve"> </w:t>
      </w:r>
      <w:r w:rsidRPr="007056D0">
        <w:rPr>
          <w:sz w:val="18"/>
        </w:rPr>
        <w:t>yedi</w:t>
      </w:r>
      <w:r w:rsidRPr="007056D0" w:rsidR="0090196A">
        <w:rPr>
          <w:sz w:val="18"/>
        </w:rPr>
        <w:t xml:space="preserve"> </w:t>
      </w:r>
      <w:r w:rsidRPr="007056D0">
        <w:rPr>
          <w:sz w:val="18"/>
        </w:rPr>
        <w:t>yıldır,</w:t>
      </w:r>
      <w:r w:rsidRPr="007056D0" w:rsidR="0090196A">
        <w:rPr>
          <w:sz w:val="18"/>
        </w:rPr>
        <w:t xml:space="preserve"> </w:t>
      </w:r>
      <w:r w:rsidRPr="007056D0">
        <w:rPr>
          <w:sz w:val="18"/>
        </w:rPr>
        <w:t>sekiz</w:t>
      </w:r>
      <w:r w:rsidRPr="007056D0" w:rsidR="0090196A">
        <w:rPr>
          <w:sz w:val="18"/>
        </w:rPr>
        <w:t xml:space="preserve"> </w:t>
      </w:r>
      <w:r w:rsidRPr="007056D0">
        <w:rPr>
          <w:sz w:val="18"/>
        </w:rPr>
        <w:t>yıldır</w:t>
      </w:r>
      <w:r w:rsidRPr="007056D0" w:rsidR="0090196A">
        <w:rPr>
          <w:sz w:val="18"/>
        </w:rPr>
        <w:t xml:space="preserve"> </w:t>
      </w:r>
      <w:r w:rsidRPr="007056D0">
        <w:rPr>
          <w:sz w:val="18"/>
        </w:rPr>
        <w:t>uyguladığınız</w:t>
      </w:r>
      <w:r w:rsidRPr="007056D0" w:rsidR="0090196A">
        <w:rPr>
          <w:sz w:val="18"/>
        </w:rPr>
        <w:t xml:space="preserve"> </w:t>
      </w:r>
      <w:r w:rsidRPr="007056D0">
        <w:rPr>
          <w:sz w:val="18"/>
        </w:rPr>
        <w:t>yüzde</w:t>
      </w:r>
      <w:r w:rsidRPr="007056D0" w:rsidR="0090196A">
        <w:rPr>
          <w:sz w:val="18"/>
        </w:rPr>
        <w:t xml:space="preserve"> </w:t>
      </w:r>
      <w:r w:rsidRPr="007056D0">
        <w:rPr>
          <w:sz w:val="18"/>
        </w:rPr>
        <w:t>1</w:t>
      </w:r>
      <w:r w:rsidRPr="007056D0" w:rsidR="0090196A">
        <w:rPr>
          <w:sz w:val="18"/>
        </w:rPr>
        <w:t xml:space="preserve"> </w:t>
      </w:r>
      <w:r w:rsidRPr="007056D0">
        <w:rPr>
          <w:sz w:val="18"/>
        </w:rPr>
        <w:t>gayrisafi</w:t>
      </w:r>
      <w:r w:rsidRPr="007056D0" w:rsidR="0090196A">
        <w:rPr>
          <w:sz w:val="18"/>
        </w:rPr>
        <w:t xml:space="preserve"> </w:t>
      </w:r>
      <w:r w:rsidRPr="007056D0">
        <w:rPr>
          <w:sz w:val="18"/>
        </w:rPr>
        <w:t>millî</w:t>
      </w:r>
      <w:r w:rsidRPr="007056D0" w:rsidR="0090196A">
        <w:rPr>
          <w:sz w:val="18"/>
        </w:rPr>
        <w:t xml:space="preserve"> </w:t>
      </w:r>
      <w:r w:rsidRPr="007056D0">
        <w:rPr>
          <w:sz w:val="18"/>
        </w:rPr>
        <w:t>hasılayla</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68</w:t>
      </w:r>
      <w:r w:rsidRPr="007056D0" w:rsidR="0090196A">
        <w:rPr>
          <w:sz w:val="18"/>
        </w:rPr>
        <w:t xml:space="preserve"> </w:t>
      </w:r>
      <w:r w:rsidRPr="007056D0">
        <w:rPr>
          <w:sz w:val="18"/>
        </w:rPr>
        <w:t>milyar</w:t>
      </w:r>
      <w:r w:rsidRPr="007056D0" w:rsidR="0090196A">
        <w:rPr>
          <w:sz w:val="18"/>
        </w:rPr>
        <w:t xml:space="preserve"> </w:t>
      </w:r>
      <w:r w:rsidRPr="007056D0">
        <w:rPr>
          <w:sz w:val="18"/>
        </w:rPr>
        <w:t>lira</w:t>
      </w:r>
      <w:r w:rsidRPr="007056D0" w:rsidR="0090196A">
        <w:rPr>
          <w:sz w:val="18"/>
        </w:rPr>
        <w:t xml:space="preserve"> </w:t>
      </w:r>
      <w:r w:rsidRPr="007056D0">
        <w:rPr>
          <w:sz w:val="18"/>
        </w:rPr>
        <w:t>bu</w:t>
      </w:r>
      <w:r w:rsidRPr="007056D0" w:rsidR="0090196A">
        <w:rPr>
          <w:sz w:val="18"/>
        </w:rPr>
        <w:t xml:space="preserve"> </w:t>
      </w:r>
      <w:r w:rsidRPr="007056D0">
        <w:rPr>
          <w:sz w:val="18"/>
        </w:rPr>
        <w:t>çiftçiye</w:t>
      </w:r>
      <w:r w:rsidRPr="007056D0" w:rsidR="0090196A">
        <w:rPr>
          <w:sz w:val="18"/>
        </w:rPr>
        <w:t xml:space="preserve"> </w:t>
      </w:r>
      <w:r w:rsidRPr="007056D0">
        <w:rPr>
          <w:sz w:val="18"/>
        </w:rPr>
        <w:t>borçlusunuz.</w:t>
      </w:r>
      <w:r w:rsidRPr="007056D0" w:rsidR="0090196A">
        <w:rPr>
          <w:sz w:val="18"/>
        </w:rPr>
        <w:t xml:space="preserve"> </w:t>
      </w:r>
      <w:r w:rsidRPr="007056D0">
        <w:rPr>
          <w:sz w:val="18"/>
        </w:rPr>
        <w:t>Bu</w:t>
      </w:r>
      <w:r w:rsidRPr="007056D0" w:rsidR="0090196A">
        <w:rPr>
          <w:sz w:val="18"/>
        </w:rPr>
        <w:t xml:space="preserve"> </w:t>
      </w:r>
      <w:r w:rsidRPr="007056D0">
        <w:rPr>
          <w:sz w:val="18"/>
        </w:rPr>
        <w:t>68</w:t>
      </w:r>
      <w:r w:rsidRPr="007056D0" w:rsidR="0090196A">
        <w:rPr>
          <w:sz w:val="18"/>
        </w:rPr>
        <w:t xml:space="preserve"> </w:t>
      </w:r>
      <w:r w:rsidRPr="007056D0">
        <w:rPr>
          <w:sz w:val="18"/>
        </w:rPr>
        <w:t>milyar</w:t>
      </w:r>
      <w:r w:rsidRPr="007056D0" w:rsidR="0090196A">
        <w:rPr>
          <w:sz w:val="18"/>
        </w:rPr>
        <w:t xml:space="preserve"> </w:t>
      </w:r>
      <w:r w:rsidRPr="007056D0">
        <w:rPr>
          <w:sz w:val="18"/>
        </w:rPr>
        <w:t>ne</w:t>
      </w:r>
      <w:r w:rsidRPr="007056D0" w:rsidR="0090196A">
        <w:rPr>
          <w:sz w:val="18"/>
        </w:rPr>
        <w:t xml:space="preserve"> </w:t>
      </w:r>
      <w:r w:rsidRPr="007056D0">
        <w:rPr>
          <w:sz w:val="18"/>
        </w:rPr>
        <w:t>demek</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Çiftçinin</w:t>
      </w:r>
      <w:r w:rsidRPr="007056D0" w:rsidR="0090196A">
        <w:rPr>
          <w:sz w:val="18"/>
        </w:rPr>
        <w:t xml:space="preserve"> </w:t>
      </w:r>
      <w:r w:rsidRPr="007056D0">
        <w:rPr>
          <w:sz w:val="18"/>
        </w:rPr>
        <w:t>sadece</w:t>
      </w:r>
      <w:r w:rsidRPr="007056D0" w:rsidR="0090196A">
        <w:rPr>
          <w:sz w:val="18"/>
        </w:rPr>
        <w:t xml:space="preserve"> </w:t>
      </w:r>
      <w:r w:rsidRPr="007056D0">
        <w:rPr>
          <w:sz w:val="18"/>
        </w:rPr>
        <w:t>bu</w:t>
      </w:r>
      <w:r w:rsidRPr="007056D0" w:rsidR="0090196A">
        <w:rPr>
          <w:sz w:val="18"/>
        </w:rPr>
        <w:t xml:space="preserve"> </w:t>
      </w:r>
      <w:r w:rsidRPr="007056D0">
        <w:rPr>
          <w:sz w:val="18"/>
        </w:rPr>
        <w:t>ertelediğiniz</w:t>
      </w:r>
      <w:r w:rsidRPr="007056D0" w:rsidR="0090196A">
        <w:rPr>
          <w:sz w:val="18"/>
        </w:rPr>
        <w:t xml:space="preserve"> </w:t>
      </w:r>
      <w:r w:rsidRPr="007056D0">
        <w:rPr>
          <w:sz w:val="18"/>
        </w:rPr>
        <w:t>4</w:t>
      </w:r>
      <w:r w:rsidRPr="007056D0" w:rsidR="0090196A">
        <w:rPr>
          <w:sz w:val="18"/>
        </w:rPr>
        <w:t xml:space="preserve"> </w:t>
      </w:r>
      <w:r w:rsidRPr="007056D0">
        <w:rPr>
          <w:sz w:val="18"/>
        </w:rPr>
        <w:t>milyarı</w:t>
      </w:r>
      <w:r w:rsidRPr="007056D0" w:rsidR="0090196A">
        <w:rPr>
          <w:sz w:val="18"/>
        </w:rPr>
        <w:t xml:space="preserve"> </w:t>
      </w:r>
      <w:r w:rsidRPr="007056D0">
        <w:rPr>
          <w:sz w:val="18"/>
        </w:rPr>
        <w:t>değil,</w:t>
      </w:r>
      <w:r w:rsidRPr="007056D0" w:rsidR="0090196A">
        <w:rPr>
          <w:sz w:val="18"/>
        </w:rPr>
        <w:t xml:space="preserve"> </w:t>
      </w:r>
      <w:r w:rsidRPr="007056D0">
        <w:rPr>
          <w:sz w:val="18"/>
        </w:rPr>
        <w:t>tam</w:t>
      </w:r>
      <w:r w:rsidRPr="007056D0" w:rsidR="0090196A">
        <w:rPr>
          <w:sz w:val="18"/>
        </w:rPr>
        <w:t xml:space="preserve"> </w:t>
      </w:r>
      <w:r w:rsidRPr="007056D0">
        <w:rPr>
          <w:sz w:val="18"/>
        </w:rPr>
        <w:t>80</w:t>
      </w:r>
      <w:r w:rsidRPr="007056D0" w:rsidR="0090196A">
        <w:rPr>
          <w:sz w:val="18"/>
        </w:rPr>
        <w:t xml:space="preserve"> </w:t>
      </w:r>
      <w:r w:rsidRPr="007056D0">
        <w:rPr>
          <w:sz w:val="18"/>
        </w:rPr>
        <w:t>milyarlık</w:t>
      </w:r>
      <w:r w:rsidRPr="007056D0" w:rsidR="0090196A">
        <w:rPr>
          <w:sz w:val="18"/>
        </w:rPr>
        <w:t xml:space="preserve"> </w:t>
      </w:r>
      <w:r w:rsidRPr="007056D0">
        <w:rPr>
          <w:sz w:val="18"/>
        </w:rPr>
        <w:t>borcunun</w:t>
      </w:r>
      <w:r w:rsidRPr="007056D0" w:rsidR="0090196A">
        <w:rPr>
          <w:sz w:val="18"/>
        </w:rPr>
        <w:t xml:space="preserve"> </w:t>
      </w:r>
      <w:r w:rsidRPr="007056D0">
        <w:rPr>
          <w:sz w:val="18"/>
        </w:rPr>
        <w:t>büyük</w:t>
      </w:r>
      <w:r w:rsidRPr="007056D0" w:rsidR="0090196A">
        <w:rPr>
          <w:sz w:val="18"/>
        </w:rPr>
        <w:t xml:space="preserve"> </w:t>
      </w:r>
      <w:r w:rsidRPr="007056D0">
        <w:rPr>
          <w:sz w:val="18"/>
        </w:rPr>
        <w:t>bir</w:t>
      </w:r>
      <w:r w:rsidRPr="007056D0" w:rsidR="0090196A">
        <w:rPr>
          <w:sz w:val="18"/>
        </w:rPr>
        <w:t xml:space="preserve"> </w:t>
      </w:r>
      <w:r w:rsidRPr="007056D0">
        <w:rPr>
          <w:sz w:val="18"/>
        </w:rPr>
        <w:t>kısmını,</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tümüyle</w:t>
      </w:r>
      <w:r w:rsidRPr="007056D0" w:rsidR="0090196A">
        <w:rPr>
          <w:sz w:val="18"/>
        </w:rPr>
        <w:t xml:space="preserve"> </w:t>
      </w:r>
      <w:r w:rsidRPr="007056D0">
        <w:rPr>
          <w:sz w:val="18"/>
        </w:rPr>
        <w:t>ödemek</w:t>
      </w:r>
      <w:r w:rsidRPr="007056D0" w:rsidR="0090196A">
        <w:rPr>
          <w:sz w:val="18"/>
        </w:rPr>
        <w:t xml:space="preserve"> </w:t>
      </w:r>
      <w:r w:rsidRPr="007056D0">
        <w:rPr>
          <w:sz w:val="18"/>
        </w:rPr>
        <w:t>demektir</w:t>
      </w:r>
      <w:r w:rsidRPr="007056D0" w:rsidR="0090196A">
        <w:rPr>
          <w:sz w:val="18"/>
        </w:rPr>
        <w:t xml:space="preserve"> </w:t>
      </w:r>
      <w:r w:rsidRPr="007056D0">
        <w:rPr>
          <w:sz w:val="18"/>
        </w:rPr>
        <w:t>ama</w:t>
      </w:r>
      <w:r w:rsidRPr="007056D0" w:rsidR="0090196A">
        <w:rPr>
          <w:sz w:val="18"/>
        </w:rPr>
        <w:t xml:space="preserve"> </w:t>
      </w:r>
      <w:r w:rsidRPr="007056D0">
        <w:rPr>
          <w:sz w:val="18"/>
        </w:rPr>
        <w:t>siz</w:t>
      </w:r>
      <w:r w:rsidRPr="007056D0" w:rsidR="0090196A">
        <w:rPr>
          <w:sz w:val="18"/>
        </w:rPr>
        <w:t xml:space="preserve"> </w:t>
      </w:r>
      <w:r w:rsidRPr="007056D0">
        <w:rPr>
          <w:sz w:val="18"/>
        </w:rPr>
        <w:t>bunu</w:t>
      </w:r>
      <w:r w:rsidRPr="007056D0" w:rsidR="0090196A">
        <w:rPr>
          <w:sz w:val="18"/>
        </w:rPr>
        <w:t xml:space="preserve"> </w:t>
      </w:r>
      <w:r w:rsidRPr="007056D0">
        <w:rPr>
          <w:sz w:val="18"/>
        </w:rPr>
        <w:t>istemiyorsunuz.</w:t>
      </w:r>
      <w:r w:rsidRPr="007056D0" w:rsidR="0090196A">
        <w:rPr>
          <w:sz w:val="18"/>
        </w:rPr>
        <w:t xml:space="preserve"> </w:t>
      </w:r>
      <w:r w:rsidRPr="007056D0">
        <w:rPr>
          <w:sz w:val="18"/>
        </w:rPr>
        <w:t>Siz</w:t>
      </w:r>
      <w:r w:rsidRPr="007056D0" w:rsidR="0090196A">
        <w:rPr>
          <w:sz w:val="18"/>
        </w:rPr>
        <w:t xml:space="preserve"> </w:t>
      </w:r>
      <w:r w:rsidRPr="007056D0">
        <w:rPr>
          <w:sz w:val="18"/>
        </w:rPr>
        <w:t>istiyorsunuz</w:t>
      </w:r>
      <w:r w:rsidRPr="007056D0" w:rsidR="0090196A">
        <w:rPr>
          <w:sz w:val="18"/>
        </w:rPr>
        <w:t xml:space="preserve"> </w:t>
      </w:r>
      <w:r w:rsidRPr="007056D0">
        <w:rPr>
          <w:sz w:val="18"/>
        </w:rPr>
        <w:t>ki</w:t>
      </w:r>
      <w:r w:rsidRPr="007056D0" w:rsidR="0090196A">
        <w:rPr>
          <w:sz w:val="18"/>
        </w:rPr>
        <w:t xml:space="preserve"> </w:t>
      </w:r>
      <w:r w:rsidRPr="007056D0">
        <w:rPr>
          <w:sz w:val="18"/>
        </w:rPr>
        <w:t>çiftçi</w:t>
      </w:r>
      <w:r w:rsidRPr="007056D0" w:rsidR="0090196A">
        <w:rPr>
          <w:sz w:val="18"/>
        </w:rPr>
        <w:t xml:space="preserve"> </w:t>
      </w:r>
      <w:r w:rsidRPr="007056D0">
        <w:rPr>
          <w:sz w:val="18"/>
        </w:rPr>
        <w:t>yoksullaşsın,</w:t>
      </w:r>
      <w:r w:rsidRPr="007056D0" w:rsidR="0090196A">
        <w:rPr>
          <w:sz w:val="18"/>
        </w:rPr>
        <w:t xml:space="preserve"> </w:t>
      </w:r>
      <w:r w:rsidRPr="007056D0">
        <w:rPr>
          <w:sz w:val="18"/>
        </w:rPr>
        <w:t>çiftçi</w:t>
      </w:r>
      <w:r w:rsidRPr="007056D0" w:rsidR="0090196A">
        <w:rPr>
          <w:sz w:val="18"/>
        </w:rPr>
        <w:t xml:space="preserve"> </w:t>
      </w:r>
      <w:r w:rsidRPr="007056D0">
        <w:rPr>
          <w:sz w:val="18"/>
        </w:rPr>
        <w:t>muhtaç</w:t>
      </w:r>
      <w:r w:rsidRPr="007056D0" w:rsidR="0090196A">
        <w:rPr>
          <w:sz w:val="18"/>
        </w:rPr>
        <w:t xml:space="preserve"> </w:t>
      </w:r>
      <w:r w:rsidRPr="007056D0">
        <w:rPr>
          <w:sz w:val="18"/>
        </w:rPr>
        <w:t>hâle</w:t>
      </w:r>
      <w:r w:rsidRPr="007056D0" w:rsidR="0090196A">
        <w:rPr>
          <w:sz w:val="18"/>
        </w:rPr>
        <w:t xml:space="preserve"> </w:t>
      </w:r>
      <w:r w:rsidRPr="007056D0">
        <w:rPr>
          <w:sz w:val="18"/>
        </w:rPr>
        <w:t>gelsin.</w:t>
      </w:r>
      <w:r w:rsidRPr="007056D0" w:rsidR="0090196A">
        <w:rPr>
          <w:sz w:val="18"/>
        </w:rPr>
        <w:t xml:space="preserve"> </w:t>
      </w:r>
      <w:r w:rsidRPr="007056D0">
        <w:rPr>
          <w:sz w:val="18"/>
        </w:rPr>
        <w:t>Muhtaç</w:t>
      </w:r>
      <w:r w:rsidRPr="007056D0" w:rsidR="0090196A">
        <w:rPr>
          <w:sz w:val="18"/>
        </w:rPr>
        <w:t xml:space="preserve"> </w:t>
      </w:r>
      <w:r w:rsidRPr="007056D0">
        <w:rPr>
          <w:sz w:val="18"/>
        </w:rPr>
        <w:t>hâle</w:t>
      </w:r>
      <w:r w:rsidRPr="007056D0" w:rsidR="0090196A">
        <w:rPr>
          <w:sz w:val="18"/>
        </w:rPr>
        <w:t xml:space="preserve"> </w:t>
      </w:r>
      <w:r w:rsidRPr="007056D0">
        <w:rPr>
          <w:sz w:val="18"/>
        </w:rPr>
        <w:t>geldiğinde</w:t>
      </w:r>
      <w:r w:rsidRPr="007056D0" w:rsidR="0090196A">
        <w:rPr>
          <w:sz w:val="18"/>
        </w:rPr>
        <w:t xml:space="preserve"> </w:t>
      </w:r>
      <w:r w:rsidRPr="007056D0">
        <w:rPr>
          <w:sz w:val="18"/>
        </w:rPr>
        <w:t>de</w:t>
      </w:r>
      <w:r w:rsidRPr="007056D0" w:rsidR="0090196A">
        <w:rPr>
          <w:sz w:val="18"/>
        </w:rPr>
        <w:t xml:space="preserve"> </w:t>
      </w:r>
      <w:r w:rsidRPr="007056D0">
        <w:rPr>
          <w:sz w:val="18"/>
        </w:rPr>
        <w:t>işte</w:t>
      </w:r>
      <w:r w:rsidRPr="007056D0" w:rsidR="0090196A">
        <w:rPr>
          <w:sz w:val="18"/>
        </w:rPr>
        <w:t xml:space="preserve"> </w:t>
      </w:r>
      <w:r w:rsidRPr="007056D0">
        <w:rPr>
          <w:sz w:val="18"/>
        </w:rPr>
        <w:t>böyle</w:t>
      </w:r>
      <w:r w:rsidRPr="007056D0" w:rsidR="0090196A">
        <w:rPr>
          <w:sz w:val="18"/>
        </w:rPr>
        <w:t xml:space="preserve"> </w:t>
      </w:r>
      <w:r w:rsidRPr="007056D0">
        <w:rPr>
          <w:sz w:val="18"/>
        </w:rPr>
        <w:t>16</w:t>
      </w:r>
      <w:r w:rsidRPr="007056D0" w:rsidR="0090196A">
        <w:rPr>
          <w:sz w:val="18"/>
        </w:rPr>
        <w:t xml:space="preserve"> </w:t>
      </w:r>
      <w:r w:rsidRPr="007056D0">
        <w:rPr>
          <w:sz w:val="18"/>
        </w:rPr>
        <w:t>Nisanı</w:t>
      </w:r>
      <w:r w:rsidRPr="007056D0" w:rsidR="0090196A">
        <w:rPr>
          <w:sz w:val="18"/>
        </w:rPr>
        <w:t xml:space="preserve"> </w:t>
      </w:r>
      <w:r w:rsidRPr="007056D0">
        <w:rPr>
          <w:sz w:val="18"/>
        </w:rPr>
        <w:t>garanti</w:t>
      </w:r>
      <w:r w:rsidRPr="007056D0" w:rsidR="0090196A">
        <w:rPr>
          <w:sz w:val="18"/>
        </w:rPr>
        <w:t xml:space="preserve"> </w:t>
      </w:r>
      <w:r w:rsidRPr="007056D0">
        <w:rPr>
          <w:sz w:val="18"/>
        </w:rPr>
        <w:t>altına</w:t>
      </w:r>
      <w:r w:rsidRPr="007056D0" w:rsidR="0090196A">
        <w:rPr>
          <w:sz w:val="18"/>
        </w:rPr>
        <w:t xml:space="preserve"> </w:t>
      </w:r>
      <w:r w:rsidRPr="007056D0">
        <w:rPr>
          <w:sz w:val="18"/>
        </w:rPr>
        <w:t>alabilmek,</w:t>
      </w:r>
      <w:r w:rsidRPr="007056D0" w:rsidR="0090196A">
        <w:rPr>
          <w:sz w:val="18"/>
        </w:rPr>
        <w:t xml:space="preserve"> </w:t>
      </w:r>
      <w:r w:rsidRPr="007056D0">
        <w:rPr>
          <w:sz w:val="18"/>
        </w:rPr>
        <w:t>16</w:t>
      </w:r>
      <w:r w:rsidRPr="007056D0" w:rsidR="0090196A">
        <w:rPr>
          <w:sz w:val="18"/>
        </w:rPr>
        <w:t xml:space="preserve"> </w:t>
      </w:r>
      <w:r w:rsidRPr="007056D0">
        <w:rPr>
          <w:sz w:val="18"/>
        </w:rPr>
        <w:t>Nisana</w:t>
      </w:r>
      <w:r w:rsidRPr="007056D0" w:rsidR="0090196A">
        <w:rPr>
          <w:sz w:val="18"/>
        </w:rPr>
        <w:t xml:space="preserve"> </w:t>
      </w:r>
      <w:r w:rsidRPr="007056D0">
        <w:rPr>
          <w:sz w:val="18"/>
        </w:rPr>
        <w:t>rüşvet</w:t>
      </w:r>
      <w:r w:rsidRPr="007056D0" w:rsidR="0090196A">
        <w:rPr>
          <w:sz w:val="18"/>
        </w:rPr>
        <w:t xml:space="preserve"> </w:t>
      </w:r>
      <w:r w:rsidRPr="007056D0">
        <w:rPr>
          <w:sz w:val="18"/>
        </w:rPr>
        <w:t>vermek,</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“hayır”ı</w:t>
      </w:r>
      <w:r w:rsidRPr="007056D0" w:rsidR="0090196A">
        <w:rPr>
          <w:sz w:val="18"/>
        </w:rPr>
        <w:t xml:space="preserve"> </w:t>
      </w:r>
      <w:r w:rsidRPr="007056D0">
        <w:rPr>
          <w:sz w:val="18"/>
        </w:rPr>
        <w:t>engelleyebilmek</w:t>
      </w:r>
      <w:r w:rsidRPr="007056D0" w:rsidR="0090196A">
        <w:rPr>
          <w:sz w:val="18"/>
        </w:rPr>
        <w:t xml:space="preserve"> </w:t>
      </w:r>
      <w:r w:rsidRPr="007056D0">
        <w:rPr>
          <w:sz w:val="18"/>
        </w:rPr>
        <w:t>için</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modeli</w:t>
      </w:r>
      <w:r w:rsidRPr="007056D0" w:rsidR="0090196A">
        <w:rPr>
          <w:sz w:val="18"/>
        </w:rPr>
        <w:t xml:space="preserve"> </w:t>
      </w:r>
      <w:r w:rsidRPr="007056D0">
        <w:rPr>
          <w:sz w:val="18"/>
        </w:rPr>
        <w:t>getirip</w:t>
      </w:r>
      <w:r w:rsidRPr="007056D0" w:rsidR="0090196A">
        <w:rPr>
          <w:sz w:val="18"/>
        </w:rPr>
        <w:t xml:space="preserve"> </w:t>
      </w:r>
      <w:r w:rsidRPr="007056D0">
        <w:rPr>
          <w:sz w:val="18"/>
        </w:rPr>
        <w:t>halkın</w:t>
      </w:r>
      <w:r w:rsidRPr="007056D0" w:rsidR="0090196A">
        <w:rPr>
          <w:sz w:val="18"/>
        </w:rPr>
        <w:t xml:space="preserve"> </w:t>
      </w:r>
      <w:r w:rsidRPr="007056D0">
        <w:rPr>
          <w:sz w:val="18"/>
        </w:rPr>
        <w:t>önüne</w:t>
      </w:r>
      <w:r w:rsidRPr="007056D0" w:rsidR="0090196A">
        <w:rPr>
          <w:sz w:val="18"/>
        </w:rPr>
        <w:t xml:space="preserve"> </w:t>
      </w:r>
      <w:r w:rsidRPr="007056D0">
        <w:rPr>
          <w:sz w:val="18"/>
        </w:rPr>
        <w:t>sunuyorsunuz.</w:t>
      </w:r>
      <w:r w:rsidRPr="007056D0" w:rsidR="0090196A">
        <w:rPr>
          <w:sz w:val="18"/>
        </w:rPr>
        <w:t xml:space="preserve"> </w:t>
      </w:r>
      <w:r w:rsidRPr="007056D0">
        <w:rPr>
          <w:sz w:val="18"/>
        </w:rPr>
        <w:t>Samimi</w:t>
      </w:r>
      <w:r w:rsidRPr="007056D0" w:rsidR="0090196A">
        <w:rPr>
          <w:sz w:val="18"/>
        </w:rPr>
        <w:t xml:space="preserve"> </w:t>
      </w:r>
      <w:r w:rsidRPr="007056D0">
        <w:rPr>
          <w:sz w:val="18"/>
        </w:rPr>
        <w:t>değilsiniz,</w:t>
      </w:r>
      <w:r w:rsidRPr="007056D0" w:rsidR="0090196A">
        <w:rPr>
          <w:sz w:val="18"/>
        </w:rPr>
        <w:t xml:space="preserve"> </w:t>
      </w:r>
      <w:r w:rsidRPr="007056D0">
        <w:rPr>
          <w:sz w:val="18"/>
        </w:rPr>
        <w:t>bu</w:t>
      </w:r>
      <w:r w:rsidRPr="007056D0" w:rsidR="0090196A">
        <w:rPr>
          <w:sz w:val="18"/>
        </w:rPr>
        <w:t xml:space="preserve"> </w:t>
      </w:r>
      <w:r w:rsidRPr="007056D0">
        <w:rPr>
          <w:sz w:val="18"/>
        </w:rPr>
        <w:t>yüzden</w:t>
      </w:r>
      <w:r w:rsidRPr="007056D0" w:rsidR="0090196A">
        <w:rPr>
          <w:sz w:val="18"/>
        </w:rPr>
        <w:t xml:space="preserve"> </w:t>
      </w:r>
      <w:r w:rsidRPr="007056D0">
        <w:rPr>
          <w:sz w:val="18"/>
        </w:rPr>
        <w:t>diyoruz</w:t>
      </w:r>
      <w:r w:rsidRPr="007056D0" w:rsidR="0090196A">
        <w:rPr>
          <w:sz w:val="18"/>
        </w:rPr>
        <w:t xml:space="preserve"> </w:t>
      </w:r>
      <w:r w:rsidRPr="007056D0">
        <w:rPr>
          <w:sz w:val="18"/>
        </w:rPr>
        <w:t>“Samimi</w:t>
      </w:r>
      <w:r w:rsidRPr="007056D0" w:rsidR="0090196A">
        <w:rPr>
          <w:sz w:val="18"/>
        </w:rPr>
        <w:t xml:space="preserve"> </w:t>
      </w:r>
      <w:r w:rsidRPr="007056D0">
        <w:rPr>
          <w:sz w:val="18"/>
        </w:rPr>
        <w:t>değilsiniz.”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köylünün</w:t>
      </w:r>
      <w:r w:rsidRPr="007056D0" w:rsidR="0090196A">
        <w:rPr>
          <w:sz w:val="18"/>
        </w:rPr>
        <w:t xml:space="preserve"> </w:t>
      </w:r>
      <w:r w:rsidRPr="007056D0">
        <w:rPr>
          <w:sz w:val="18"/>
        </w:rPr>
        <w:t>artık</w:t>
      </w:r>
      <w:r w:rsidRPr="007056D0" w:rsidR="0090196A">
        <w:rPr>
          <w:sz w:val="18"/>
        </w:rPr>
        <w:t xml:space="preserve"> </w:t>
      </w:r>
      <w:r w:rsidRPr="007056D0">
        <w:rPr>
          <w:sz w:val="18"/>
        </w:rPr>
        <w:t>yaşayacak</w:t>
      </w:r>
      <w:r w:rsidRPr="007056D0" w:rsidR="0090196A">
        <w:rPr>
          <w:sz w:val="18"/>
        </w:rPr>
        <w:t xml:space="preserve"> </w:t>
      </w:r>
      <w:r w:rsidRPr="007056D0">
        <w:rPr>
          <w:sz w:val="18"/>
        </w:rPr>
        <w:t>hâli</w:t>
      </w:r>
      <w:r w:rsidRPr="007056D0" w:rsidR="0090196A">
        <w:rPr>
          <w:sz w:val="18"/>
        </w:rPr>
        <w:t xml:space="preserve"> </w:t>
      </w:r>
      <w:r w:rsidRPr="007056D0">
        <w:rPr>
          <w:sz w:val="18"/>
        </w:rPr>
        <w:t>kalmadı.</w:t>
      </w:r>
      <w:r w:rsidRPr="007056D0" w:rsidR="0090196A">
        <w:rPr>
          <w:sz w:val="18"/>
        </w:rPr>
        <w:t xml:space="preserve"> </w:t>
      </w:r>
      <w:r w:rsidRPr="007056D0">
        <w:rPr>
          <w:sz w:val="18"/>
        </w:rPr>
        <w:t>Eskiden</w:t>
      </w:r>
      <w:r w:rsidRPr="007056D0" w:rsidR="0090196A">
        <w:rPr>
          <w:sz w:val="18"/>
        </w:rPr>
        <w:t xml:space="preserve"> </w:t>
      </w:r>
      <w:r w:rsidRPr="007056D0">
        <w:rPr>
          <w:sz w:val="18"/>
        </w:rPr>
        <w:t>köylüye</w:t>
      </w:r>
      <w:r w:rsidRPr="007056D0" w:rsidR="0090196A">
        <w:rPr>
          <w:sz w:val="18"/>
        </w:rPr>
        <w:t xml:space="preserve"> </w:t>
      </w:r>
      <w:r w:rsidRPr="007056D0">
        <w:rPr>
          <w:sz w:val="18"/>
        </w:rPr>
        <w:t>kız</w:t>
      </w:r>
      <w:r w:rsidRPr="007056D0" w:rsidR="0090196A">
        <w:rPr>
          <w:sz w:val="18"/>
        </w:rPr>
        <w:t xml:space="preserve"> </w:t>
      </w:r>
      <w:r w:rsidRPr="007056D0">
        <w:rPr>
          <w:sz w:val="18"/>
        </w:rPr>
        <w:t>vermek</w:t>
      </w:r>
      <w:r w:rsidRPr="007056D0" w:rsidR="0090196A">
        <w:rPr>
          <w:sz w:val="18"/>
        </w:rPr>
        <w:t xml:space="preserve"> </w:t>
      </w:r>
      <w:r w:rsidRPr="007056D0">
        <w:rPr>
          <w:sz w:val="18"/>
        </w:rPr>
        <w:t>isterdi</w:t>
      </w:r>
      <w:r w:rsidRPr="007056D0" w:rsidR="0090196A">
        <w:rPr>
          <w:sz w:val="18"/>
        </w:rPr>
        <w:t xml:space="preserve"> </w:t>
      </w:r>
      <w:r w:rsidRPr="007056D0">
        <w:rPr>
          <w:sz w:val="18"/>
        </w:rPr>
        <w:t>şehirliler.</w:t>
      </w:r>
      <w:r w:rsidRPr="007056D0" w:rsidR="0090196A">
        <w:rPr>
          <w:sz w:val="18"/>
        </w:rPr>
        <w:t xml:space="preserve"> </w:t>
      </w:r>
      <w:r w:rsidRPr="007056D0">
        <w:rPr>
          <w:sz w:val="18"/>
        </w:rPr>
        <w:t>Şimdi</w:t>
      </w:r>
      <w:r w:rsidRPr="007056D0" w:rsidR="0090196A">
        <w:rPr>
          <w:sz w:val="18"/>
        </w:rPr>
        <w:t xml:space="preserve"> </w:t>
      </w:r>
      <w:r w:rsidRPr="007056D0">
        <w:rPr>
          <w:sz w:val="18"/>
        </w:rPr>
        <w:t>köylü,</w:t>
      </w:r>
      <w:r w:rsidRPr="007056D0" w:rsidR="0090196A">
        <w:rPr>
          <w:sz w:val="18"/>
        </w:rPr>
        <w:t xml:space="preserve"> </w:t>
      </w:r>
      <w:r w:rsidRPr="007056D0">
        <w:rPr>
          <w:sz w:val="18"/>
        </w:rPr>
        <w:t>oğluna</w:t>
      </w:r>
      <w:r w:rsidRPr="007056D0" w:rsidR="0090196A">
        <w:rPr>
          <w:sz w:val="18"/>
        </w:rPr>
        <w:t xml:space="preserve"> </w:t>
      </w:r>
      <w:r w:rsidRPr="007056D0">
        <w:rPr>
          <w:sz w:val="18"/>
        </w:rPr>
        <w:t>kız</w:t>
      </w:r>
      <w:r w:rsidRPr="007056D0" w:rsidR="0090196A">
        <w:rPr>
          <w:sz w:val="18"/>
        </w:rPr>
        <w:t xml:space="preserve"> </w:t>
      </w:r>
      <w:r w:rsidRPr="007056D0">
        <w:rPr>
          <w:sz w:val="18"/>
        </w:rPr>
        <w:t>bulamıyor,</w:t>
      </w:r>
      <w:r w:rsidRPr="007056D0" w:rsidR="0090196A">
        <w:rPr>
          <w:sz w:val="18"/>
        </w:rPr>
        <w:t xml:space="preserve"> </w:t>
      </w:r>
      <w:r w:rsidRPr="007056D0">
        <w:rPr>
          <w:sz w:val="18"/>
        </w:rPr>
        <w:t>kimse</w:t>
      </w:r>
      <w:r w:rsidRPr="007056D0" w:rsidR="0090196A">
        <w:rPr>
          <w:sz w:val="18"/>
        </w:rPr>
        <w:t xml:space="preserve"> </w:t>
      </w:r>
      <w:r w:rsidRPr="007056D0">
        <w:rPr>
          <w:sz w:val="18"/>
        </w:rPr>
        <w:t>köylünün</w:t>
      </w:r>
      <w:r w:rsidRPr="007056D0" w:rsidR="0090196A">
        <w:rPr>
          <w:sz w:val="18"/>
        </w:rPr>
        <w:t xml:space="preserve"> </w:t>
      </w:r>
      <w:r w:rsidRPr="007056D0">
        <w:rPr>
          <w:sz w:val="18"/>
        </w:rPr>
        <w:t>oğluna</w:t>
      </w:r>
      <w:r w:rsidRPr="007056D0" w:rsidR="0090196A">
        <w:rPr>
          <w:sz w:val="18"/>
        </w:rPr>
        <w:t xml:space="preserve"> </w:t>
      </w:r>
      <w:r w:rsidRPr="007056D0">
        <w:rPr>
          <w:sz w:val="18"/>
        </w:rPr>
        <w:t>kız</w:t>
      </w:r>
      <w:r w:rsidRPr="007056D0" w:rsidR="0090196A">
        <w:rPr>
          <w:sz w:val="18"/>
        </w:rPr>
        <w:t xml:space="preserve"> </w:t>
      </w:r>
      <w:r w:rsidRPr="007056D0">
        <w:rPr>
          <w:sz w:val="18"/>
        </w:rPr>
        <w:t>vermiyor</w:t>
      </w:r>
      <w:r w:rsidRPr="007056D0" w:rsidR="0090196A">
        <w:rPr>
          <w:sz w:val="18"/>
        </w:rPr>
        <w:t xml:space="preserve"> </w:t>
      </w:r>
      <w:r w:rsidRPr="007056D0">
        <w:rPr>
          <w:sz w:val="18"/>
        </w:rPr>
        <w:t>ve</w:t>
      </w:r>
      <w:r w:rsidRPr="007056D0" w:rsidR="0090196A">
        <w:rPr>
          <w:sz w:val="18"/>
        </w:rPr>
        <w:t xml:space="preserve"> </w:t>
      </w:r>
      <w:r w:rsidRPr="007056D0">
        <w:rPr>
          <w:sz w:val="18"/>
        </w:rPr>
        <w:t>köylü</w:t>
      </w:r>
      <w:r w:rsidRPr="007056D0" w:rsidR="0090196A">
        <w:rPr>
          <w:sz w:val="18"/>
        </w:rPr>
        <w:t xml:space="preserve"> </w:t>
      </w:r>
      <w:r w:rsidRPr="007056D0">
        <w:rPr>
          <w:sz w:val="18"/>
        </w:rPr>
        <w:t>kızını</w:t>
      </w:r>
      <w:r w:rsidRPr="007056D0" w:rsidR="0090196A">
        <w:rPr>
          <w:sz w:val="18"/>
        </w:rPr>
        <w:t xml:space="preserve"> </w:t>
      </w:r>
      <w:r w:rsidRPr="007056D0">
        <w:rPr>
          <w:sz w:val="18"/>
        </w:rPr>
        <w:t>şehirden</w:t>
      </w:r>
      <w:r w:rsidRPr="007056D0" w:rsidR="0090196A">
        <w:rPr>
          <w:sz w:val="18"/>
        </w:rPr>
        <w:t xml:space="preserve"> </w:t>
      </w:r>
      <w:r w:rsidRPr="007056D0">
        <w:rPr>
          <w:sz w:val="18"/>
        </w:rPr>
        <w:t>birine,</w:t>
      </w:r>
      <w:r w:rsidRPr="007056D0" w:rsidR="0090196A">
        <w:rPr>
          <w:sz w:val="18"/>
        </w:rPr>
        <w:t xml:space="preserve"> </w:t>
      </w:r>
      <w:r w:rsidRPr="007056D0">
        <w:rPr>
          <w:sz w:val="18"/>
        </w:rPr>
        <w:t>asgari</w:t>
      </w:r>
      <w:r w:rsidRPr="007056D0" w:rsidR="0090196A">
        <w:rPr>
          <w:sz w:val="18"/>
        </w:rPr>
        <w:t xml:space="preserve"> </w:t>
      </w:r>
      <w:r w:rsidRPr="007056D0">
        <w:rPr>
          <w:sz w:val="18"/>
        </w:rPr>
        <w:t>ücretli</w:t>
      </w:r>
      <w:r w:rsidRPr="007056D0" w:rsidR="0090196A">
        <w:rPr>
          <w:sz w:val="18"/>
        </w:rPr>
        <w:t xml:space="preserve"> </w:t>
      </w:r>
      <w:r w:rsidRPr="007056D0">
        <w:rPr>
          <w:sz w:val="18"/>
        </w:rPr>
        <w:t>birine</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ona</w:t>
      </w:r>
      <w:r w:rsidRPr="007056D0" w:rsidR="0090196A">
        <w:rPr>
          <w:sz w:val="18"/>
        </w:rPr>
        <w:t xml:space="preserve"> </w:t>
      </w:r>
      <w:r w:rsidRPr="007056D0">
        <w:rPr>
          <w:sz w:val="18"/>
        </w:rPr>
        <w:t>benzer</w:t>
      </w:r>
      <w:r w:rsidRPr="007056D0" w:rsidR="0090196A">
        <w:rPr>
          <w:sz w:val="18"/>
        </w:rPr>
        <w:t xml:space="preserve"> </w:t>
      </w:r>
      <w:r w:rsidRPr="007056D0">
        <w:rPr>
          <w:sz w:val="18"/>
        </w:rPr>
        <w:t>birine</w:t>
      </w:r>
      <w:r w:rsidRPr="007056D0" w:rsidR="0090196A">
        <w:rPr>
          <w:sz w:val="18"/>
        </w:rPr>
        <w:t xml:space="preserve"> </w:t>
      </w:r>
      <w:r w:rsidRPr="007056D0">
        <w:rPr>
          <w:sz w:val="18"/>
        </w:rPr>
        <w:t>verebilmek</w:t>
      </w:r>
      <w:r w:rsidRPr="007056D0" w:rsidR="0090196A">
        <w:rPr>
          <w:sz w:val="18"/>
        </w:rPr>
        <w:t xml:space="preserve"> </w:t>
      </w:r>
      <w:r w:rsidRPr="007056D0">
        <w:rPr>
          <w:sz w:val="18"/>
        </w:rPr>
        <w:t>için</w:t>
      </w:r>
      <w:r w:rsidRPr="007056D0" w:rsidR="0090196A">
        <w:rPr>
          <w:sz w:val="18"/>
        </w:rPr>
        <w:t xml:space="preserve"> </w:t>
      </w:r>
      <w:r w:rsidRPr="007056D0">
        <w:rPr>
          <w:sz w:val="18"/>
        </w:rPr>
        <w:t>elinden</w:t>
      </w:r>
      <w:r w:rsidRPr="007056D0" w:rsidR="0090196A">
        <w:rPr>
          <w:sz w:val="18"/>
        </w:rPr>
        <w:t xml:space="preserve"> </w:t>
      </w:r>
      <w:r w:rsidRPr="007056D0">
        <w:rPr>
          <w:sz w:val="18"/>
        </w:rPr>
        <w:t>geleni</w:t>
      </w:r>
      <w:r w:rsidRPr="007056D0" w:rsidR="0090196A">
        <w:rPr>
          <w:sz w:val="18"/>
        </w:rPr>
        <w:t xml:space="preserve"> </w:t>
      </w:r>
      <w:r w:rsidRPr="007056D0">
        <w:rPr>
          <w:sz w:val="18"/>
        </w:rPr>
        <w:t>yapıyor.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EJDER</w:t>
      </w:r>
      <w:r w:rsidRPr="007056D0" w:rsidR="0090196A">
        <w:rPr>
          <w:sz w:val="18"/>
        </w:rPr>
        <w:t xml:space="preserve"> </w:t>
      </w:r>
      <w:r w:rsidRPr="007056D0">
        <w:rPr>
          <w:sz w:val="18"/>
        </w:rPr>
        <w:t>AÇIKKAPI</w:t>
      </w:r>
      <w:r w:rsidRPr="007056D0" w:rsidR="0090196A">
        <w:rPr>
          <w:sz w:val="18"/>
        </w:rPr>
        <w:t xml:space="preserve"> </w:t>
      </w:r>
      <w:r w:rsidRPr="007056D0">
        <w:rPr>
          <w:sz w:val="18"/>
        </w:rPr>
        <w:t>(Elâzığ)</w:t>
      </w:r>
      <w:r w:rsidRPr="007056D0" w:rsidR="0090196A">
        <w:rPr>
          <w:sz w:val="18"/>
        </w:rPr>
        <w:t xml:space="preserve"> </w:t>
      </w:r>
      <w:r w:rsidRPr="007056D0">
        <w:rPr>
          <w:sz w:val="18"/>
        </w:rPr>
        <w:t>–</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ülkeden</w:t>
      </w:r>
      <w:r w:rsidRPr="007056D0" w:rsidR="0090196A">
        <w:rPr>
          <w:sz w:val="18"/>
        </w:rPr>
        <w:t xml:space="preserve"> </w:t>
      </w:r>
      <w:r w:rsidRPr="007056D0">
        <w:rPr>
          <w:sz w:val="18"/>
        </w:rPr>
        <w:t>bahsediyorsun</w:t>
      </w:r>
      <w:r w:rsidRPr="007056D0" w:rsidR="0090196A">
        <w:rPr>
          <w:sz w:val="18"/>
        </w:rPr>
        <w:t xml:space="preserve"> </w:t>
      </w:r>
      <w:r w:rsidRPr="007056D0">
        <w:rPr>
          <w:sz w:val="18"/>
        </w:rPr>
        <w:t>herhâlde.</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Köylünün</w:t>
      </w:r>
      <w:r w:rsidRPr="007056D0" w:rsidR="0090196A">
        <w:rPr>
          <w:sz w:val="18"/>
        </w:rPr>
        <w:t xml:space="preserve"> </w:t>
      </w:r>
      <w:r w:rsidRPr="007056D0">
        <w:rPr>
          <w:sz w:val="18"/>
        </w:rPr>
        <w:t>girdiği,</w:t>
      </w:r>
      <w:r w:rsidRPr="007056D0" w:rsidR="0090196A">
        <w:rPr>
          <w:sz w:val="18"/>
        </w:rPr>
        <w:t xml:space="preserve"> </w:t>
      </w:r>
      <w:r w:rsidRPr="007056D0">
        <w:rPr>
          <w:sz w:val="18"/>
        </w:rPr>
        <w:t>düştüğü</w:t>
      </w:r>
      <w:r w:rsidRPr="007056D0" w:rsidR="0090196A">
        <w:rPr>
          <w:sz w:val="18"/>
        </w:rPr>
        <w:t xml:space="preserve"> </w:t>
      </w:r>
      <w:r w:rsidRPr="007056D0">
        <w:rPr>
          <w:sz w:val="18"/>
        </w:rPr>
        <w:t>durum</w:t>
      </w:r>
      <w:r w:rsidRPr="007056D0" w:rsidR="0090196A">
        <w:rPr>
          <w:sz w:val="18"/>
        </w:rPr>
        <w:t xml:space="preserve"> </w:t>
      </w:r>
      <w:r w:rsidRPr="007056D0">
        <w:rPr>
          <w:sz w:val="18"/>
        </w:rPr>
        <w:t>budur</w:t>
      </w:r>
      <w:r w:rsidRPr="007056D0" w:rsidR="0090196A">
        <w:rPr>
          <w:sz w:val="18"/>
        </w:rPr>
        <w:t xml:space="preserve"> </w:t>
      </w:r>
      <w:r w:rsidRPr="007056D0">
        <w:rPr>
          <w:sz w:val="18"/>
        </w:rPr>
        <w:t>çünkü</w:t>
      </w:r>
      <w:r w:rsidRPr="007056D0" w:rsidR="0090196A">
        <w:rPr>
          <w:sz w:val="18"/>
        </w:rPr>
        <w:t xml:space="preserve"> </w:t>
      </w:r>
      <w:r w:rsidRPr="007056D0">
        <w:rPr>
          <w:sz w:val="18"/>
        </w:rPr>
        <w:t>siz</w:t>
      </w:r>
      <w:r w:rsidRPr="007056D0" w:rsidR="0090196A">
        <w:rPr>
          <w:sz w:val="18"/>
        </w:rPr>
        <w:t xml:space="preserve"> </w:t>
      </w:r>
      <w:r w:rsidRPr="007056D0">
        <w:rPr>
          <w:sz w:val="18"/>
        </w:rPr>
        <w:t>köylünün</w:t>
      </w:r>
      <w:r w:rsidRPr="007056D0" w:rsidR="0090196A">
        <w:rPr>
          <w:sz w:val="18"/>
        </w:rPr>
        <w:t xml:space="preserve"> </w:t>
      </w:r>
      <w:r w:rsidRPr="007056D0">
        <w:rPr>
          <w:sz w:val="18"/>
        </w:rPr>
        <w:t>elindeki</w:t>
      </w:r>
      <w:r w:rsidRPr="007056D0" w:rsidR="0090196A">
        <w:rPr>
          <w:sz w:val="18"/>
        </w:rPr>
        <w:t xml:space="preserve"> </w:t>
      </w:r>
      <w:r w:rsidRPr="007056D0">
        <w:rPr>
          <w:sz w:val="18"/>
        </w:rPr>
        <w:t>bütün</w:t>
      </w:r>
      <w:r w:rsidRPr="007056D0" w:rsidR="0090196A">
        <w:rPr>
          <w:sz w:val="18"/>
        </w:rPr>
        <w:t xml:space="preserve"> </w:t>
      </w:r>
      <w:r w:rsidRPr="007056D0">
        <w:rPr>
          <w:sz w:val="18"/>
        </w:rPr>
        <w:t>olanakları</w:t>
      </w:r>
      <w:r w:rsidRPr="007056D0" w:rsidR="0090196A">
        <w:rPr>
          <w:sz w:val="18"/>
        </w:rPr>
        <w:t xml:space="preserve"> </w:t>
      </w:r>
      <w:r w:rsidRPr="007056D0">
        <w:rPr>
          <w:sz w:val="18"/>
        </w:rPr>
        <w:t>aldınız,</w:t>
      </w:r>
      <w:r w:rsidRPr="007056D0" w:rsidR="0090196A">
        <w:rPr>
          <w:sz w:val="18"/>
        </w:rPr>
        <w:t xml:space="preserve"> </w:t>
      </w:r>
      <w:r w:rsidRPr="007056D0">
        <w:rPr>
          <w:sz w:val="18"/>
        </w:rPr>
        <w:t>tamamen</w:t>
      </w:r>
      <w:r w:rsidRPr="007056D0" w:rsidR="0090196A">
        <w:rPr>
          <w:sz w:val="18"/>
        </w:rPr>
        <w:t xml:space="preserve"> </w:t>
      </w:r>
      <w:r w:rsidRPr="007056D0">
        <w:rPr>
          <w:sz w:val="18"/>
        </w:rPr>
        <w:t>bitirdiniz.</w:t>
      </w:r>
      <w:r w:rsidRPr="007056D0" w:rsidR="0090196A">
        <w:rPr>
          <w:sz w:val="18"/>
        </w:rPr>
        <w:t xml:space="preserve"> </w:t>
      </w: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yıllık</w:t>
      </w:r>
      <w:r w:rsidRPr="007056D0" w:rsidR="0090196A">
        <w:rPr>
          <w:sz w:val="18"/>
        </w:rPr>
        <w:t xml:space="preserve"> </w:t>
      </w:r>
      <w:r w:rsidRPr="007056D0">
        <w:rPr>
          <w:sz w:val="18"/>
        </w:rPr>
        <w:t>programınızın</w:t>
      </w:r>
      <w:r w:rsidRPr="007056D0" w:rsidR="0090196A">
        <w:rPr>
          <w:sz w:val="18"/>
        </w:rPr>
        <w:t xml:space="preserve"> </w:t>
      </w:r>
      <w:r w:rsidRPr="007056D0">
        <w:rPr>
          <w:sz w:val="18"/>
        </w:rPr>
        <w:t>bütünü</w:t>
      </w:r>
      <w:r w:rsidRPr="007056D0" w:rsidR="0090196A">
        <w:rPr>
          <w:sz w:val="18"/>
        </w:rPr>
        <w:t xml:space="preserve"> </w:t>
      </w:r>
      <w:r w:rsidRPr="007056D0">
        <w:rPr>
          <w:sz w:val="18"/>
        </w:rPr>
        <w:t>şirket</w:t>
      </w:r>
      <w:r w:rsidRPr="007056D0" w:rsidR="0090196A">
        <w:rPr>
          <w:sz w:val="18"/>
        </w:rPr>
        <w:t xml:space="preserve"> </w:t>
      </w:r>
      <w:r w:rsidRPr="007056D0">
        <w:rPr>
          <w:sz w:val="18"/>
        </w:rPr>
        <w:t>tarımına,</w:t>
      </w:r>
      <w:r w:rsidRPr="007056D0" w:rsidR="0090196A">
        <w:rPr>
          <w:sz w:val="18"/>
        </w:rPr>
        <w:t xml:space="preserve"> </w:t>
      </w:r>
      <w:r w:rsidRPr="007056D0">
        <w:rPr>
          <w:sz w:val="18"/>
        </w:rPr>
        <w:t>konvansiyonel</w:t>
      </w:r>
      <w:r w:rsidRPr="007056D0" w:rsidR="0090196A">
        <w:rPr>
          <w:sz w:val="18"/>
        </w:rPr>
        <w:t xml:space="preserve"> </w:t>
      </w:r>
      <w:r w:rsidRPr="007056D0">
        <w:rPr>
          <w:sz w:val="18"/>
        </w:rPr>
        <w:t>tarıma</w:t>
      </w:r>
      <w:r w:rsidRPr="007056D0" w:rsidR="0090196A">
        <w:rPr>
          <w:sz w:val="18"/>
        </w:rPr>
        <w:t xml:space="preserve"> </w:t>
      </w:r>
      <w:r w:rsidRPr="007056D0">
        <w:rPr>
          <w:sz w:val="18"/>
        </w:rPr>
        <w:t>yöneliktir</w:t>
      </w:r>
      <w:r w:rsidRPr="007056D0" w:rsidR="0090196A">
        <w:rPr>
          <w:sz w:val="18"/>
        </w:rPr>
        <w:t xml:space="preserve"> </w:t>
      </w:r>
      <w:r w:rsidRPr="007056D0">
        <w:rPr>
          <w:sz w:val="18"/>
        </w:rPr>
        <w:t>çünkü</w:t>
      </w:r>
      <w:r w:rsidRPr="007056D0" w:rsidR="0090196A">
        <w:rPr>
          <w:sz w:val="18"/>
        </w:rPr>
        <w:t xml:space="preserve"> </w:t>
      </w:r>
      <w:r w:rsidRPr="007056D0">
        <w:rPr>
          <w:sz w:val="18"/>
        </w:rPr>
        <w:t>sizi</w:t>
      </w:r>
      <w:r w:rsidRPr="007056D0" w:rsidR="0090196A">
        <w:rPr>
          <w:sz w:val="18"/>
        </w:rPr>
        <w:t xml:space="preserve"> </w:t>
      </w:r>
      <w:r w:rsidRPr="007056D0">
        <w:rPr>
          <w:sz w:val="18"/>
        </w:rPr>
        <w:t>ancak</w:t>
      </w:r>
      <w:r w:rsidRPr="007056D0" w:rsidR="0090196A">
        <w:rPr>
          <w:sz w:val="18"/>
        </w:rPr>
        <w:t xml:space="preserve"> </w:t>
      </w:r>
      <w:r w:rsidRPr="007056D0">
        <w:rPr>
          <w:sz w:val="18"/>
        </w:rPr>
        <w:t>şirket</w:t>
      </w:r>
      <w:r w:rsidRPr="007056D0" w:rsidR="0090196A">
        <w:rPr>
          <w:sz w:val="18"/>
        </w:rPr>
        <w:t xml:space="preserve"> </w:t>
      </w:r>
      <w:r w:rsidRPr="007056D0">
        <w:rPr>
          <w:sz w:val="18"/>
        </w:rPr>
        <w:t>tarımı</w:t>
      </w:r>
      <w:r w:rsidRPr="007056D0" w:rsidR="0090196A">
        <w:rPr>
          <w:sz w:val="18"/>
        </w:rPr>
        <w:t xml:space="preserve"> </w:t>
      </w:r>
      <w:r w:rsidRPr="007056D0">
        <w:rPr>
          <w:sz w:val="18"/>
        </w:rPr>
        <w:t>ayakta</w:t>
      </w:r>
      <w:r w:rsidRPr="007056D0" w:rsidR="0090196A">
        <w:rPr>
          <w:sz w:val="18"/>
        </w:rPr>
        <w:t xml:space="preserve"> </w:t>
      </w:r>
      <w:r w:rsidRPr="007056D0">
        <w:rPr>
          <w:sz w:val="18"/>
        </w:rPr>
        <w:t>tutmaktadır.</w:t>
      </w:r>
      <w:r w:rsidRPr="007056D0" w:rsidR="0090196A">
        <w:rPr>
          <w:sz w:val="18"/>
        </w:rPr>
        <w:t xml:space="preserve"> </w:t>
      </w:r>
      <w:r w:rsidRPr="007056D0">
        <w:rPr>
          <w:sz w:val="18"/>
        </w:rPr>
        <w:t>Tohumu</w:t>
      </w:r>
      <w:r w:rsidRPr="007056D0" w:rsidR="0090196A">
        <w:rPr>
          <w:sz w:val="18"/>
        </w:rPr>
        <w:t xml:space="preserve"> </w:t>
      </w:r>
      <w:r w:rsidRPr="007056D0">
        <w:rPr>
          <w:sz w:val="18"/>
        </w:rPr>
        <w:t>tescilleyip</w:t>
      </w:r>
      <w:r w:rsidRPr="007056D0" w:rsidR="0090196A">
        <w:rPr>
          <w:sz w:val="18"/>
        </w:rPr>
        <w:t xml:space="preserve"> </w:t>
      </w:r>
      <w:r w:rsidRPr="007056D0">
        <w:rPr>
          <w:sz w:val="18"/>
        </w:rPr>
        <w:t>standart</w:t>
      </w:r>
      <w:r w:rsidRPr="007056D0" w:rsidR="0090196A">
        <w:rPr>
          <w:sz w:val="18"/>
        </w:rPr>
        <w:t xml:space="preserve"> </w:t>
      </w:r>
      <w:r w:rsidRPr="007056D0">
        <w:rPr>
          <w:sz w:val="18"/>
        </w:rPr>
        <w:t>hâle</w:t>
      </w:r>
      <w:r w:rsidRPr="007056D0" w:rsidR="0090196A">
        <w:rPr>
          <w:sz w:val="18"/>
        </w:rPr>
        <w:t xml:space="preserve"> </w:t>
      </w:r>
      <w:r w:rsidRPr="007056D0">
        <w:rPr>
          <w:sz w:val="18"/>
        </w:rPr>
        <w:t>getirmek</w:t>
      </w:r>
      <w:r w:rsidRPr="007056D0" w:rsidR="0090196A">
        <w:rPr>
          <w:sz w:val="18"/>
        </w:rPr>
        <w:t xml:space="preserve"> </w:t>
      </w:r>
      <w:r w:rsidRPr="007056D0">
        <w:rPr>
          <w:sz w:val="18"/>
        </w:rPr>
        <w:t>için</w:t>
      </w:r>
      <w:r w:rsidRPr="007056D0" w:rsidR="0090196A">
        <w:rPr>
          <w:sz w:val="18"/>
        </w:rPr>
        <w:t xml:space="preserve"> </w:t>
      </w:r>
      <w:r w:rsidRPr="007056D0">
        <w:rPr>
          <w:sz w:val="18"/>
        </w:rPr>
        <w:t>köylünün</w:t>
      </w:r>
      <w:r w:rsidRPr="007056D0" w:rsidR="0090196A">
        <w:rPr>
          <w:sz w:val="18"/>
        </w:rPr>
        <w:t xml:space="preserve"> </w:t>
      </w:r>
      <w:r w:rsidRPr="007056D0">
        <w:rPr>
          <w:sz w:val="18"/>
        </w:rPr>
        <w:t>tohumunu</w:t>
      </w:r>
      <w:r w:rsidRPr="007056D0" w:rsidR="0090196A">
        <w:rPr>
          <w:sz w:val="18"/>
        </w:rPr>
        <w:t xml:space="preserve"> </w:t>
      </w:r>
      <w:r w:rsidRPr="007056D0">
        <w:rPr>
          <w:sz w:val="18"/>
        </w:rPr>
        <w:t>iptal</w:t>
      </w:r>
      <w:r w:rsidRPr="007056D0" w:rsidR="0090196A">
        <w:rPr>
          <w:sz w:val="18"/>
        </w:rPr>
        <w:t xml:space="preserve"> </w:t>
      </w:r>
      <w:r w:rsidRPr="007056D0">
        <w:rPr>
          <w:sz w:val="18"/>
        </w:rPr>
        <w:t>ettiniz.</w:t>
      </w:r>
      <w:r w:rsidRPr="007056D0" w:rsidR="0090196A">
        <w:rPr>
          <w:sz w:val="18"/>
        </w:rPr>
        <w:t xml:space="preserve"> </w:t>
      </w:r>
      <w:r w:rsidRPr="007056D0">
        <w:rPr>
          <w:sz w:val="18"/>
        </w:rPr>
        <w:t>Artık</w:t>
      </w:r>
      <w:r w:rsidRPr="007056D0" w:rsidR="0090196A">
        <w:rPr>
          <w:sz w:val="18"/>
        </w:rPr>
        <w:t xml:space="preserve"> </w:t>
      </w:r>
      <w:r w:rsidRPr="007056D0">
        <w:rPr>
          <w:sz w:val="18"/>
        </w:rPr>
        <w:t>köylü</w:t>
      </w:r>
      <w:r w:rsidRPr="007056D0" w:rsidR="0090196A">
        <w:rPr>
          <w:sz w:val="18"/>
        </w:rPr>
        <w:t xml:space="preserve"> </w:t>
      </w:r>
      <w:r w:rsidRPr="007056D0">
        <w:rPr>
          <w:sz w:val="18"/>
        </w:rPr>
        <w:t>gerçek</w:t>
      </w:r>
      <w:r w:rsidRPr="007056D0" w:rsidR="0090196A">
        <w:rPr>
          <w:sz w:val="18"/>
        </w:rPr>
        <w:t xml:space="preserve"> </w:t>
      </w:r>
      <w:r w:rsidRPr="007056D0">
        <w:rPr>
          <w:sz w:val="18"/>
        </w:rPr>
        <w:t>tohumunu</w:t>
      </w:r>
      <w:r w:rsidRPr="007056D0" w:rsidR="0090196A">
        <w:rPr>
          <w:sz w:val="18"/>
        </w:rPr>
        <w:t xml:space="preserve"> </w:t>
      </w:r>
      <w:r w:rsidRPr="007056D0">
        <w:rPr>
          <w:sz w:val="18"/>
        </w:rPr>
        <w:t>ekip</w:t>
      </w:r>
      <w:r w:rsidRPr="007056D0" w:rsidR="0090196A">
        <w:rPr>
          <w:sz w:val="18"/>
        </w:rPr>
        <w:t xml:space="preserve"> </w:t>
      </w:r>
      <w:r w:rsidRPr="007056D0">
        <w:rPr>
          <w:sz w:val="18"/>
        </w:rPr>
        <w:t>biçip</w:t>
      </w:r>
      <w:r w:rsidRPr="007056D0" w:rsidR="0090196A">
        <w:rPr>
          <w:sz w:val="18"/>
        </w:rPr>
        <w:t xml:space="preserve"> </w:t>
      </w:r>
      <w:r w:rsidRPr="007056D0">
        <w:rPr>
          <w:sz w:val="18"/>
        </w:rPr>
        <w:t>satıp</w:t>
      </w:r>
      <w:r w:rsidRPr="007056D0" w:rsidR="0090196A">
        <w:rPr>
          <w:sz w:val="18"/>
        </w:rPr>
        <w:t xml:space="preserve"> </w:t>
      </w:r>
      <w:r w:rsidRPr="007056D0">
        <w:rPr>
          <w:sz w:val="18"/>
        </w:rPr>
        <w:t>para</w:t>
      </w:r>
      <w:r w:rsidRPr="007056D0" w:rsidR="0090196A">
        <w:rPr>
          <w:sz w:val="18"/>
        </w:rPr>
        <w:t xml:space="preserve"> </w:t>
      </w:r>
      <w:r w:rsidRPr="007056D0">
        <w:rPr>
          <w:sz w:val="18"/>
        </w:rPr>
        <w:t>kazanamıyor.</w:t>
      </w:r>
      <w:r w:rsidRPr="007056D0" w:rsidR="0090196A">
        <w:rPr>
          <w:sz w:val="18"/>
        </w:rPr>
        <w:t xml:space="preserve"> </w:t>
      </w:r>
      <w:r w:rsidRPr="007056D0">
        <w:rPr>
          <w:sz w:val="18"/>
        </w:rPr>
        <w:t>Daha</w:t>
      </w:r>
      <w:r w:rsidRPr="007056D0" w:rsidR="0090196A">
        <w:rPr>
          <w:sz w:val="18"/>
        </w:rPr>
        <w:t xml:space="preserve"> </w:t>
      </w:r>
      <w:r w:rsidRPr="007056D0">
        <w:rPr>
          <w:sz w:val="18"/>
        </w:rPr>
        <w:t>ileri</w:t>
      </w:r>
      <w:r w:rsidRPr="007056D0" w:rsidR="0090196A">
        <w:rPr>
          <w:sz w:val="18"/>
        </w:rPr>
        <w:t xml:space="preserve"> </w:t>
      </w:r>
      <w:r w:rsidRPr="007056D0">
        <w:rPr>
          <w:sz w:val="18"/>
        </w:rPr>
        <w:t>gittiniz,</w:t>
      </w:r>
      <w:r w:rsidRPr="007056D0" w:rsidR="0090196A">
        <w:rPr>
          <w:sz w:val="18"/>
        </w:rPr>
        <w:t xml:space="preserve"> </w:t>
      </w:r>
      <w:r w:rsidRPr="007056D0">
        <w:rPr>
          <w:sz w:val="18"/>
        </w:rPr>
        <w:t>bu</w:t>
      </w:r>
      <w:r w:rsidRPr="007056D0" w:rsidR="0090196A">
        <w:rPr>
          <w:sz w:val="18"/>
        </w:rPr>
        <w:t xml:space="preserve"> </w:t>
      </w:r>
      <w:r w:rsidRPr="007056D0">
        <w:rPr>
          <w:sz w:val="18"/>
        </w:rPr>
        <w:t>yıl</w:t>
      </w:r>
      <w:r w:rsidRPr="007056D0" w:rsidR="0090196A">
        <w:rPr>
          <w:sz w:val="18"/>
        </w:rPr>
        <w:t xml:space="preserve"> </w:t>
      </w:r>
      <w:r w:rsidRPr="007056D0">
        <w:rPr>
          <w:sz w:val="18"/>
        </w:rPr>
        <w:t>şöyle</w:t>
      </w:r>
      <w:r w:rsidRPr="007056D0" w:rsidR="0090196A">
        <w:rPr>
          <w:sz w:val="18"/>
        </w:rPr>
        <w:t xml:space="preserve"> </w:t>
      </w:r>
      <w:r w:rsidRPr="007056D0">
        <w:rPr>
          <w:sz w:val="18"/>
        </w:rPr>
        <w:t>bir</w:t>
      </w:r>
      <w:r w:rsidRPr="007056D0" w:rsidR="0090196A">
        <w:rPr>
          <w:sz w:val="18"/>
        </w:rPr>
        <w:t xml:space="preserve"> </w:t>
      </w:r>
      <w:r w:rsidRPr="007056D0">
        <w:rPr>
          <w:sz w:val="18"/>
        </w:rPr>
        <w:t>karar</w:t>
      </w:r>
      <w:r w:rsidRPr="007056D0" w:rsidR="0090196A">
        <w:rPr>
          <w:sz w:val="18"/>
        </w:rPr>
        <w:t xml:space="preserve"> </w:t>
      </w:r>
      <w:r w:rsidRPr="007056D0">
        <w:rPr>
          <w:sz w:val="18"/>
        </w:rPr>
        <w:t>çıkardınız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dediniz</w:t>
      </w:r>
      <w:r w:rsidRPr="007056D0" w:rsidR="0090196A">
        <w:rPr>
          <w:sz w:val="18"/>
        </w:rPr>
        <w:t xml:space="preserve"> </w:t>
      </w:r>
      <w:r w:rsidRPr="007056D0">
        <w:rPr>
          <w:sz w:val="18"/>
        </w:rPr>
        <w:t>ki:</w:t>
      </w:r>
      <w:r w:rsidRPr="007056D0" w:rsidR="0090196A">
        <w:rPr>
          <w:sz w:val="18"/>
        </w:rPr>
        <w:t xml:space="preserve"> </w:t>
      </w:r>
      <w:r w:rsidRPr="007056D0">
        <w:rPr>
          <w:sz w:val="18"/>
        </w:rPr>
        <w:t>“Kendi</w:t>
      </w:r>
      <w:r w:rsidRPr="007056D0" w:rsidR="0090196A">
        <w:rPr>
          <w:sz w:val="18"/>
        </w:rPr>
        <w:t xml:space="preserve"> </w:t>
      </w:r>
      <w:r w:rsidRPr="007056D0">
        <w:rPr>
          <w:sz w:val="18"/>
        </w:rPr>
        <w:t>tohumunu</w:t>
      </w:r>
      <w:r w:rsidRPr="007056D0" w:rsidR="0090196A">
        <w:rPr>
          <w:sz w:val="18"/>
        </w:rPr>
        <w:t xml:space="preserve"> </w:t>
      </w:r>
      <w:r w:rsidRPr="007056D0">
        <w:rPr>
          <w:sz w:val="18"/>
        </w:rPr>
        <w:t>eken,</w:t>
      </w:r>
      <w:r w:rsidRPr="007056D0" w:rsidR="0090196A">
        <w:rPr>
          <w:sz w:val="18"/>
        </w:rPr>
        <w:t xml:space="preserve"> </w:t>
      </w:r>
      <w:r w:rsidRPr="007056D0">
        <w:rPr>
          <w:sz w:val="18"/>
        </w:rPr>
        <w:t>kendi</w:t>
      </w:r>
      <w:r w:rsidRPr="007056D0" w:rsidR="0090196A">
        <w:rPr>
          <w:sz w:val="18"/>
        </w:rPr>
        <w:t xml:space="preserve"> </w:t>
      </w:r>
      <w:r w:rsidRPr="007056D0">
        <w:rPr>
          <w:sz w:val="18"/>
        </w:rPr>
        <w:t>tohumunu</w:t>
      </w:r>
      <w:r w:rsidRPr="007056D0" w:rsidR="0090196A">
        <w:rPr>
          <w:sz w:val="18"/>
        </w:rPr>
        <w:t xml:space="preserve"> </w:t>
      </w:r>
      <w:r w:rsidRPr="007056D0">
        <w:rPr>
          <w:sz w:val="18"/>
        </w:rPr>
        <w:t>üreten</w:t>
      </w:r>
      <w:r w:rsidRPr="007056D0" w:rsidR="0090196A">
        <w:rPr>
          <w:sz w:val="18"/>
        </w:rPr>
        <w:t xml:space="preserve"> </w:t>
      </w:r>
      <w:r w:rsidRPr="007056D0">
        <w:rPr>
          <w:sz w:val="18"/>
        </w:rPr>
        <w:t>ondan</w:t>
      </w:r>
      <w:r w:rsidRPr="007056D0" w:rsidR="0090196A">
        <w:rPr>
          <w:sz w:val="18"/>
        </w:rPr>
        <w:t xml:space="preserve"> </w:t>
      </w:r>
      <w:r w:rsidRPr="007056D0">
        <w:rPr>
          <w:sz w:val="18"/>
        </w:rPr>
        <w:t>elde</w:t>
      </w:r>
      <w:r w:rsidRPr="007056D0" w:rsidR="0090196A">
        <w:rPr>
          <w:sz w:val="18"/>
        </w:rPr>
        <w:t xml:space="preserve"> </w:t>
      </w:r>
      <w:r w:rsidRPr="007056D0">
        <w:rPr>
          <w:sz w:val="18"/>
        </w:rPr>
        <w:t>ettiği</w:t>
      </w:r>
      <w:r w:rsidRPr="007056D0" w:rsidR="0090196A">
        <w:rPr>
          <w:sz w:val="18"/>
        </w:rPr>
        <w:t xml:space="preserve"> </w:t>
      </w:r>
      <w:r w:rsidRPr="007056D0">
        <w:rPr>
          <w:sz w:val="18"/>
        </w:rPr>
        <w:t>ürünü</w:t>
      </w:r>
      <w:r w:rsidRPr="007056D0" w:rsidR="0090196A">
        <w:rPr>
          <w:sz w:val="18"/>
        </w:rPr>
        <w:t xml:space="preserve"> </w:t>
      </w:r>
      <w:r w:rsidRPr="007056D0">
        <w:rPr>
          <w:sz w:val="18"/>
        </w:rPr>
        <w:t>satamaz</w:t>
      </w:r>
      <w:r w:rsidRPr="007056D0" w:rsidR="0090196A">
        <w:rPr>
          <w:sz w:val="18"/>
        </w:rPr>
        <w:t xml:space="preserve"> </w:t>
      </w:r>
      <w:r w:rsidRPr="007056D0">
        <w:rPr>
          <w:sz w:val="18"/>
        </w:rPr>
        <w:t>ve</w:t>
      </w:r>
      <w:r w:rsidRPr="007056D0" w:rsidR="0090196A">
        <w:rPr>
          <w:sz w:val="18"/>
        </w:rPr>
        <w:t xml:space="preserve"> </w:t>
      </w:r>
      <w:r w:rsidRPr="007056D0">
        <w:rPr>
          <w:sz w:val="18"/>
        </w:rPr>
        <w:t>destekleme</w:t>
      </w:r>
      <w:r w:rsidRPr="007056D0" w:rsidR="0090196A">
        <w:rPr>
          <w:sz w:val="18"/>
        </w:rPr>
        <w:t xml:space="preserve"> </w:t>
      </w:r>
      <w:r w:rsidRPr="007056D0">
        <w:rPr>
          <w:sz w:val="18"/>
        </w:rPr>
        <w:t>alamaz.”</w:t>
      </w:r>
      <w:r w:rsidRPr="007056D0" w:rsidR="0090196A">
        <w:rPr>
          <w:sz w:val="18"/>
        </w:rPr>
        <w:t xml:space="preserve"> </w:t>
      </w:r>
      <w:r w:rsidRPr="007056D0">
        <w:rPr>
          <w:sz w:val="18"/>
        </w:rPr>
        <w:t>Sizin</w:t>
      </w:r>
      <w:r w:rsidRPr="007056D0" w:rsidR="0090196A">
        <w:rPr>
          <w:sz w:val="18"/>
        </w:rPr>
        <w:t xml:space="preserve"> </w:t>
      </w:r>
      <w:r w:rsidRPr="007056D0">
        <w:rPr>
          <w:sz w:val="18"/>
        </w:rPr>
        <w:t>getirdiğiniz</w:t>
      </w:r>
      <w:r w:rsidRPr="007056D0" w:rsidR="0090196A">
        <w:rPr>
          <w:sz w:val="18"/>
        </w:rPr>
        <w:t xml:space="preserve"> </w:t>
      </w:r>
      <w:r w:rsidRPr="007056D0">
        <w:rPr>
          <w:sz w:val="18"/>
        </w:rPr>
        <w:t>yasaların</w:t>
      </w:r>
      <w:r w:rsidRPr="007056D0" w:rsidR="0090196A">
        <w:rPr>
          <w:sz w:val="18"/>
        </w:rPr>
        <w:t xml:space="preserve"> </w:t>
      </w:r>
      <w:r w:rsidRPr="007056D0">
        <w:rPr>
          <w:sz w:val="18"/>
        </w:rPr>
        <w:t>bütününde</w:t>
      </w:r>
      <w:r w:rsidRPr="007056D0" w:rsidR="0090196A">
        <w:rPr>
          <w:sz w:val="18"/>
        </w:rPr>
        <w:t xml:space="preserve"> </w:t>
      </w:r>
      <w:r w:rsidRPr="007056D0">
        <w:rPr>
          <w:sz w:val="18"/>
        </w:rPr>
        <w:t>köylüye</w:t>
      </w:r>
      <w:r w:rsidRPr="007056D0" w:rsidR="0090196A">
        <w:rPr>
          <w:sz w:val="18"/>
        </w:rPr>
        <w:t xml:space="preserve"> </w:t>
      </w:r>
      <w:r w:rsidRPr="007056D0">
        <w:rPr>
          <w:sz w:val="18"/>
        </w:rPr>
        <w:t>yoksulluk</w:t>
      </w:r>
      <w:r w:rsidRPr="007056D0" w:rsidR="0090196A">
        <w:rPr>
          <w:sz w:val="18"/>
        </w:rPr>
        <w:t xml:space="preserve"> </w:t>
      </w:r>
      <w:r w:rsidRPr="007056D0">
        <w:rPr>
          <w:sz w:val="18"/>
        </w:rPr>
        <w:t>var.</w:t>
      </w:r>
      <w:r w:rsidRPr="007056D0" w:rsidR="0090196A">
        <w:rPr>
          <w:sz w:val="18"/>
        </w:rPr>
        <w:t xml:space="preserve"> </w:t>
      </w:r>
      <w:r w:rsidRPr="007056D0">
        <w:rPr>
          <w:sz w:val="18"/>
        </w:rPr>
        <w:t>Sizin</w:t>
      </w:r>
      <w:r w:rsidRPr="007056D0" w:rsidR="0090196A">
        <w:rPr>
          <w:sz w:val="18"/>
        </w:rPr>
        <w:t xml:space="preserve"> </w:t>
      </w:r>
      <w:r w:rsidRPr="007056D0">
        <w:rPr>
          <w:sz w:val="18"/>
        </w:rPr>
        <w:t>getirdiğiniz</w:t>
      </w:r>
      <w:r w:rsidRPr="007056D0" w:rsidR="0090196A">
        <w:rPr>
          <w:sz w:val="18"/>
        </w:rPr>
        <w:t xml:space="preserve"> </w:t>
      </w:r>
      <w:r w:rsidRPr="007056D0">
        <w:rPr>
          <w:sz w:val="18"/>
        </w:rPr>
        <w:t>bütün</w:t>
      </w:r>
      <w:r w:rsidRPr="007056D0" w:rsidR="0090196A">
        <w:rPr>
          <w:sz w:val="18"/>
        </w:rPr>
        <w:t xml:space="preserve"> </w:t>
      </w:r>
      <w:r w:rsidRPr="007056D0">
        <w:rPr>
          <w:sz w:val="18"/>
        </w:rPr>
        <w:t>yasaların</w:t>
      </w:r>
      <w:r w:rsidRPr="007056D0" w:rsidR="0090196A">
        <w:rPr>
          <w:sz w:val="18"/>
        </w:rPr>
        <w:t xml:space="preserve"> </w:t>
      </w:r>
      <w:r w:rsidRPr="007056D0">
        <w:rPr>
          <w:sz w:val="18"/>
        </w:rPr>
        <w:t>tümünde</w:t>
      </w:r>
      <w:r w:rsidRPr="007056D0" w:rsidR="0090196A">
        <w:rPr>
          <w:sz w:val="18"/>
        </w:rPr>
        <w:t xml:space="preserve"> </w:t>
      </w:r>
      <w:r w:rsidRPr="007056D0">
        <w:rPr>
          <w:sz w:val="18"/>
        </w:rPr>
        <w:t>küçük</w:t>
      </w:r>
      <w:r w:rsidRPr="007056D0" w:rsidR="0090196A">
        <w:rPr>
          <w:sz w:val="18"/>
        </w:rPr>
        <w:t xml:space="preserve"> </w:t>
      </w:r>
      <w:r w:rsidRPr="007056D0">
        <w:rPr>
          <w:sz w:val="18"/>
        </w:rPr>
        <w:t>köylüye</w:t>
      </w:r>
      <w:r w:rsidRPr="007056D0" w:rsidR="0090196A">
        <w:rPr>
          <w:sz w:val="18"/>
        </w:rPr>
        <w:t xml:space="preserve"> </w:t>
      </w:r>
      <w:r w:rsidRPr="007056D0">
        <w:rPr>
          <w:sz w:val="18"/>
        </w:rPr>
        <w:t>ne</w:t>
      </w:r>
      <w:r w:rsidRPr="007056D0" w:rsidR="0090196A">
        <w:rPr>
          <w:sz w:val="18"/>
        </w:rPr>
        <w:t xml:space="preserve"> </w:t>
      </w:r>
      <w:r w:rsidRPr="007056D0">
        <w:rPr>
          <w:sz w:val="18"/>
        </w:rPr>
        <w:t>yazık</w:t>
      </w:r>
      <w:r w:rsidRPr="007056D0" w:rsidR="0090196A">
        <w:rPr>
          <w:sz w:val="18"/>
        </w:rPr>
        <w:t xml:space="preserve"> </w:t>
      </w:r>
      <w:r w:rsidRPr="007056D0">
        <w:rPr>
          <w:sz w:val="18"/>
        </w:rPr>
        <w:t>ki</w:t>
      </w:r>
      <w:r w:rsidRPr="007056D0" w:rsidR="0090196A">
        <w:rPr>
          <w:sz w:val="18"/>
        </w:rPr>
        <w:t xml:space="preserve"> </w:t>
      </w:r>
      <w:r w:rsidRPr="007056D0">
        <w:rPr>
          <w:sz w:val="18"/>
        </w:rPr>
        <w:t>muhtaçlık</w:t>
      </w:r>
      <w:r w:rsidRPr="007056D0" w:rsidR="0090196A">
        <w:rPr>
          <w:sz w:val="18"/>
        </w:rPr>
        <w:t xml:space="preserve"> </w:t>
      </w:r>
      <w:r w:rsidRPr="007056D0">
        <w:rPr>
          <w:sz w:val="18"/>
        </w:rPr>
        <w:t>var.</w:t>
      </w:r>
      <w:r w:rsidRPr="007056D0" w:rsidR="0090196A">
        <w:rPr>
          <w:sz w:val="18"/>
        </w:rPr>
        <w:t xml:space="preserve"> </w:t>
      </w:r>
      <w:r w:rsidRPr="007056D0">
        <w:rPr>
          <w:sz w:val="18"/>
        </w:rPr>
        <w:t>Peki,</w:t>
      </w:r>
      <w:r w:rsidRPr="007056D0" w:rsidR="0090196A">
        <w:rPr>
          <w:sz w:val="18"/>
        </w:rPr>
        <w:t xml:space="preserve"> </w:t>
      </w:r>
      <w:r w:rsidRPr="007056D0">
        <w:rPr>
          <w:sz w:val="18"/>
        </w:rPr>
        <w:t>bunun</w:t>
      </w:r>
      <w:r w:rsidRPr="007056D0" w:rsidR="0090196A">
        <w:rPr>
          <w:sz w:val="18"/>
        </w:rPr>
        <w:t xml:space="preserve"> </w:t>
      </w:r>
      <w:r w:rsidRPr="007056D0">
        <w:rPr>
          <w:sz w:val="18"/>
        </w:rPr>
        <w:t>karşısında</w:t>
      </w:r>
      <w:r w:rsidRPr="007056D0" w:rsidR="0090196A">
        <w:rPr>
          <w:sz w:val="18"/>
        </w:rPr>
        <w:t xml:space="preserve"> </w:t>
      </w:r>
      <w:r w:rsidRPr="007056D0">
        <w:rPr>
          <w:sz w:val="18"/>
        </w:rPr>
        <w:t>ne</w:t>
      </w:r>
      <w:r w:rsidRPr="007056D0" w:rsidR="0090196A">
        <w:rPr>
          <w:sz w:val="18"/>
        </w:rPr>
        <w:t xml:space="preserve"> </w:t>
      </w:r>
      <w:r w:rsidRPr="007056D0">
        <w:rPr>
          <w:sz w:val="18"/>
        </w:rPr>
        <w:t>yapıyorsunuz?</w:t>
      </w:r>
      <w:r w:rsidRPr="007056D0" w:rsidR="0090196A">
        <w:rPr>
          <w:sz w:val="18"/>
        </w:rPr>
        <w:t xml:space="preserve"> </w:t>
      </w:r>
      <w:r w:rsidRPr="007056D0">
        <w:rPr>
          <w:sz w:val="18"/>
        </w:rPr>
        <w:t>On</w:t>
      </w:r>
      <w:r w:rsidRPr="007056D0" w:rsidR="0090196A">
        <w:rPr>
          <w:sz w:val="18"/>
        </w:rPr>
        <w:t xml:space="preserve"> </w:t>
      </w:r>
      <w:r w:rsidRPr="007056D0">
        <w:rPr>
          <w:sz w:val="18"/>
        </w:rPr>
        <w:t>dört</w:t>
      </w:r>
      <w:r w:rsidRPr="007056D0" w:rsidR="0090196A">
        <w:rPr>
          <w:sz w:val="18"/>
        </w:rPr>
        <w:t xml:space="preserve"> </w:t>
      </w:r>
      <w:r w:rsidRPr="007056D0">
        <w:rPr>
          <w:sz w:val="18"/>
        </w:rPr>
        <w:t>yıldır</w:t>
      </w:r>
      <w:r w:rsidRPr="007056D0" w:rsidR="0090196A">
        <w:rPr>
          <w:sz w:val="18"/>
        </w:rPr>
        <w:t xml:space="preserve"> </w:t>
      </w:r>
      <w:r w:rsidRPr="007056D0">
        <w:rPr>
          <w:sz w:val="18"/>
        </w:rPr>
        <w:t>bir</w:t>
      </w:r>
      <w:r w:rsidRPr="007056D0" w:rsidR="0090196A">
        <w:rPr>
          <w:sz w:val="18"/>
        </w:rPr>
        <w:t xml:space="preserve"> </w:t>
      </w:r>
      <w:r w:rsidRPr="007056D0">
        <w:rPr>
          <w:sz w:val="18"/>
        </w:rPr>
        <w:t>avuç</w:t>
      </w:r>
      <w:r w:rsidRPr="007056D0" w:rsidR="0090196A">
        <w:rPr>
          <w:sz w:val="18"/>
        </w:rPr>
        <w:t xml:space="preserve"> </w:t>
      </w:r>
      <w:r w:rsidRPr="007056D0">
        <w:rPr>
          <w:sz w:val="18"/>
        </w:rPr>
        <w:t>rantiyeye</w:t>
      </w:r>
      <w:r w:rsidRPr="007056D0" w:rsidR="0090196A">
        <w:rPr>
          <w:sz w:val="18"/>
        </w:rPr>
        <w:t xml:space="preserve"> </w:t>
      </w:r>
      <w:r w:rsidRPr="007056D0">
        <w:rPr>
          <w:sz w:val="18"/>
        </w:rPr>
        <w:t>700</w:t>
      </w:r>
      <w:r w:rsidRPr="007056D0" w:rsidR="0090196A">
        <w:rPr>
          <w:sz w:val="18"/>
        </w:rPr>
        <w:t xml:space="preserve"> </w:t>
      </w:r>
      <w:r w:rsidRPr="007056D0">
        <w:rPr>
          <w:sz w:val="18"/>
        </w:rPr>
        <w:t>milyarın</w:t>
      </w:r>
      <w:r w:rsidRPr="007056D0" w:rsidR="0090196A">
        <w:rPr>
          <w:sz w:val="18"/>
        </w:rPr>
        <w:t xml:space="preserve"> </w:t>
      </w:r>
      <w:r w:rsidRPr="007056D0">
        <w:rPr>
          <w:sz w:val="18"/>
        </w:rPr>
        <w:t>üzerinde</w:t>
      </w:r>
      <w:r w:rsidRPr="007056D0" w:rsidR="0090196A">
        <w:rPr>
          <w:sz w:val="18"/>
        </w:rPr>
        <w:t xml:space="preserve"> </w:t>
      </w:r>
      <w:r w:rsidRPr="007056D0">
        <w:rPr>
          <w:sz w:val="18"/>
        </w:rPr>
        <w:t>faiz</w:t>
      </w:r>
      <w:r w:rsidRPr="007056D0" w:rsidR="0090196A">
        <w:rPr>
          <w:sz w:val="18"/>
        </w:rPr>
        <w:t xml:space="preserve"> </w:t>
      </w:r>
      <w:r w:rsidRPr="007056D0">
        <w:rPr>
          <w:sz w:val="18"/>
        </w:rPr>
        <w:t>ödediniz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Çiftçiye</w:t>
      </w:r>
      <w:r w:rsidRPr="007056D0" w:rsidR="0090196A">
        <w:rPr>
          <w:sz w:val="18"/>
        </w:rPr>
        <w:t xml:space="preserve"> </w:t>
      </w:r>
      <w:r w:rsidRPr="007056D0">
        <w:rPr>
          <w:sz w:val="18"/>
        </w:rPr>
        <w:t>ödediğiniz</w:t>
      </w:r>
      <w:r w:rsidRPr="007056D0" w:rsidR="0090196A">
        <w:rPr>
          <w:sz w:val="18"/>
        </w:rPr>
        <w:t xml:space="preserve"> </w:t>
      </w:r>
      <w:r w:rsidRPr="007056D0">
        <w:rPr>
          <w:sz w:val="18"/>
        </w:rPr>
        <w:t>90</w:t>
      </w:r>
      <w:r w:rsidRPr="007056D0" w:rsidR="0090196A">
        <w:rPr>
          <w:sz w:val="18"/>
        </w:rPr>
        <w:t xml:space="preserve"> </w:t>
      </w:r>
      <w:r w:rsidRPr="007056D0">
        <w:rPr>
          <w:sz w:val="18"/>
        </w:rPr>
        <w:t>milyarı</w:t>
      </w:r>
      <w:r w:rsidRPr="007056D0" w:rsidR="0090196A">
        <w:rPr>
          <w:sz w:val="18"/>
        </w:rPr>
        <w:t xml:space="preserve"> </w:t>
      </w:r>
      <w:r w:rsidRPr="007056D0">
        <w:rPr>
          <w:sz w:val="18"/>
        </w:rPr>
        <w:t>söylüyorsunuz</w:t>
      </w:r>
      <w:r w:rsidRPr="007056D0" w:rsidR="0090196A">
        <w:rPr>
          <w:sz w:val="18"/>
        </w:rPr>
        <w:t xml:space="preserve"> </w:t>
      </w:r>
      <w:r w:rsidRPr="007056D0">
        <w:rPr>
          <w:sz w:val="18"/>
        </w:rPr>
        <w:t>ama</w:t>
      </w:r>
      <w:r w:rsidRPr="007056D0" w:rsidR="0090196A">
        <w:rPr>
          <w:sz w:val="18"/>
        </w:rPr>
        <w:t xml:space="preserve"> </w:t>
      </w:r>
      <w:r w:rsidRPr="007056D0">
        <w:rPr>
          <w:sz w:val="18"/>
        </w:rPr>
        <w:t>öbür</w:t>
      </w:r>
      <w:r w:rsidRPr="007056D0" w:rsidR="0090196A">
        <w:rPr>
          <w:sz w:val="18"/>
        </w:rPr>
        <w:t xml:space="preserve"> </w:t>
      </w:r>
      <w:r w:rsidRPr="007056D0">
        <w:rPr>
          <w:sz w:val="18"/>
        </w:rPr>
        <w:t>taraftan</w:t>
      </w:r>
      <w:r w:rsidRPr="007056D0" w:rsidR="0090196A">
        <w:rPr>
          <w:sz w:val="18"/>
        </w:rPr>
        <w:t xml:space="preserve"> </w:t>
      </w:r>
      <w:r w:rsidRPr="007056D0">
        <w:rPr>
          <w:sz w:val="18"/>
        </w:rPr>
        <w:t>bir</w:t>
      </w:r>
      <w:r w:rsidRPr="007056D0" w:rsidR="0090196A">
        <w:rPr>
          <w:sz w:val="18"/>
        </w:rPr>
        <w:t xml:space="preserve"> </w:t>
      </w:r>
      <w:r w:rsidRPr="007056D0">
        <w:rPr>
          <w:sz w:val="18"/>
        </w:rPr>
        <w:t>avuç</w:t>
      </w:r>
      <w:r w:rsidRPr="007056D0" w:rsidR="0090196A">
        <w:rPr>
          <w:sz w:val="18"/>
        </w:rPr>
        <w:t xml:space="preserve"> </w:t>
      </w:r>
      <w:r w:rsidRPr="007056D0">
        <w:rPr>
          <w:sz w:val="18"/>
        </w:rPr>
        <w:t>rantiyeye</w:t>
      </w:r>
      <w:r w:rsidRPr="007056D0" w:rsidR="0090196A">
        <w:rPr>
          <w:sz w:val="18"/>
        </w:rPr>
        <w:t xml:space="preserve"> </w:t>
      </w:r>
      <w:r w:rsidRPr="007056D0">
        <w:rPr>
          <w:sz w:val="18"/>
        </w:rPr>
        <w:t>700</w:t>
      </w:r>
      <w:r w:rsidRPr="007056D0" w:rsidR="0090196A">
        <w:rPr>
          <w:sz w:val="18"/>
        </w:rPr>
        <w:t xml:space="preserve"> </w:t>
      </w:r>
      <w:r w:rsidRPr="007056D0">
        <w:rPr>
          <w:sz w:val="18"/>
        </w:rPr>
        <w:t>küsur</w:t>
      </w:r>
      <w:r w:rsidRPr="007056D0" w:rsidR="0090196A">
        <w:rPr>
          <w:sz w:val="18"/>
        </w:rPr>
        <w:t xml:space="preserve"> </w:t>
      </w:r>
      <w:r w:rsidRPr="007056D0">
        <w:rPr>
          <w:sz w:val="18"/>
        </w:rPr>
        <w:t>milyar</w:t>
      </w:r>
      <w:r w:rsidRPr="007056D0" w:rsidR="0090196A">
        <w:rPr>
          <w:sz w:val="18"/>
        </w:rPr>
        <w:t xml:space="preserve"> </w:t>
      </w:r>
      <w:r w:rsidRPr="007056D0">
        <w:rPr>
          <w:sz w:val="18"/>
        </w:rPr>
        <w:t>para</w:t>
      </w:r>
      <w:r w:rsidRPr="007056D0" w:rsidR="0090196A">
        <w:rPr>
          <w:sz w:val="18"/>
        </w:rPr>
        <w:t xml:space="preserve"> </w:t>
      </w:r>
      <w:r w:rsidRPr="007056D0">
        <w:rPr>
          <w:sz w:val="18"/>
        </w:rPr>
        <w:t>ödediniz.</w:t>
      </w:r>
      <w:r w:rsidRPr="007056D0" w:rsidR="0090196A">
        <w:rPr>
          <w:sz w:val="18"/>
        </w:rPr>
        <w:t xml:space="preserve"> </w:t>
      </w:r>
      <w:r w:rsidRPr="007056D0">
        <w:rPr>
          <w:sz w:val="18"/>
        </w:rPr>
        <w:t>Bunu,</w:t>
      </w:r>
      <w:r w:rsidRPr="007056D0" w:rsidR="0090196A">
        <w:rPr>
          <w:sz w:val="18"/>
        </w:rPr>
        <w:t xml:space="preserve"> </w:t>
      </w:r>
      <w:r w:rsidRPr="007056D0">
        <w:rPr>
          <w:sz w:val="18"/>
        </w:rPr>
        <w:t>hakikaten,</w:t>
      </w:r>
      <w:r w:rsidRPr="007056D0" w:rsidR="0090196A">
        <w:rPr>
          <w:sz w:val="18"/>
        </w:rPr>
        <w:t xml:space="preserve"> </w:t>
      </w:r>
      <w:r w:rsidRPr="007056D0">
        <w:rPr>
          <w:sz w:val="18"/>
        </w:rPr>
        <w:t>bir</w:t>
      </w:r>
      <w:r w:rsidRPr="007056D0" w:rsidR="0090196A">
        <w:rPr>
          <w:sz w:val="18"/>
        </w:rPr>
        <w:t xml:space="preserve"> </w:t>
      </w:r>
      <w:r w:rsidRPr="007056D0">
        <w:rPr>
          <w:sz w:val="18"/>
        </w:rPr>
        <w:t>vicdanınıza</w:t>
      </w:r>
      <w:r w:rsidRPr="007056D0" w:rsidR="0090196A">
        <w:rPr>
          <w:sz w:val="18"/>
        </w:rPr>
        <w:t xml:space="preserve"> </w:t>
      </w:r>
      <w:r w:rsidRPr="007056D0">
        <w:rPr>
          <w:sz w:val="18"/>
        </w:rPr>
        <w:t>sorun,</w:t>
      </w:r>
      <w:r w:rsidRPr="007056D0" w:rsidR="0090196A">
        <w:rPr>
          <w:sz w:val="18"/>
        </w:rPr>
        <w:t xml:space="preserve"> </w:t>
      </w:r>
      <w:r w:rsidRPr="007056D0">
        <w:rPr>
          <w:sz w:val="18"/>
        </w:rPr>
        <w:t>bir</w:t>
      </w:r>
      <w:r w:rsidRPr="007056D0" w:rsidR="0090196A">
        <w:rPr>
          <w:sz w:val="18"/>
        </w:rPr>
        <w:t xml:space="preserve"> </w:t>
      </w:r>
      <w:r w:rsidRPr="007056D0">
        <w:rPr>
          <w:sz w:val="18"/>
        </w:rPr>
        <w:t>kendinize</w:t>
      </w:r>
      <w:r w:rsidRPr="007056D0" w:rsidR="0090196A">
        <w:rPr>
          <w:sz w:val="18"/>
        </w:rPr>
        <w:t xml:space="preserve"> </w:t>
      </w:r>
      <w:r w:rsidRPr="007056D0">
        <w:rPr>
          <w:sz w:val="18"/>
        </w:rPr>
        <w:t>sorun.</w:t>
      </w:r>
      <w:r w:rsidRPr="007056D0" w:rsidR="0090196A">
        <w:rPr>
          <w:sz w:val="18"/>
        </w:rPr>
        <w:t xml:space="preserve"> </w:t>
      </w:r>
      <w:r w:rsidRPr="007056D0">
        <w:rPr>
          <w:sz w:val="18"/>
        </w:rPr>
        <w:t>Böyle</w:t>
      </w:r>
      <w:r w:rsidRPr="007056D0" w:rsidR="0090196A">
        <w:rPr>
          <w:sz w:val="18"/>
        </w:rPr>
        <w:t xml:space="preserve"> </w:t>
      </w:r>
      <w:r w:rsidRPr="007056D0">
        <w:rPr>
          <w:sz w:val="18"/>
        </w:rPr>
        <w:t>olunca,</w:t>
      </w:r>
      <w:r w:rsidRPr="007056D0" w:rsidR="0090196A">
        <w:rPr>
          <w:sz w:val="18"/>
        </w:rPr>
        <w:t xml:space="preserve"> </w:t>
      </w:r>
      <w:r w:rsidRPr="007056D0">
        <w:rPr>
          <w:sz w:val="18"/>
        </w:rPr>
        <w:t>tabii,</w:t>
      </w:r>
      <w:r w:rsidRPr="007056D0" w:rsidR="0090196A">
        <w:rPr>
          <w:sz w:val="18"/>
        </w:rPr>
        <w:t xml:space="preserve"> </w:t>
      </w:r>
      <w:r w:rsidRPr="007056D0">
        <w:rPr>
          <w:sz w:val="18"/>
        </w:rPr>
        <w:t>ne</w:t>
      </w:r>
      <w:r w:rsidRPr="007056D0" w:rsidR="0090196A">
        <w:rPr>
          <w:sz w:val="18"/>
        </w:rPr>
        <w:t xml:space="preserve"> </w:t>
      </w:r>
      <w:r w:rsidRPr="007056D0">
        <w:rPr>
          <w:sz w:val="18"/>
        </w:rPr>
        <w:t>oluyor?</w:t>
      </w:r>
      <w:r w:rsidRPr="007056D0" w:rsidR="0090196A">
        <w:rPr>
          <w:sz w:val="18"/>
        </w:rPr>
        <w:t xml:space="preserve"> </w:t>
      </w:r>
      <w:r w:rsidRPr="007056D0">
        <w:rPr>
          <w:sz w:val="18"/>
        </w:rPr>
        <w:t>Sizin</w:t>
      </w:r>
      <w:r w:rsidRPr="007056D0" w:rsidR="0090196A">
        <w:rPr>
          <w:sz w:val="18"/>
        </w:rPr>
        <w:t xml:space="preserve"> </w:t>
      </w:r>
      <w:r w:rsidRPr="007056D0">
        <w:rPr>
          <w:sz w:val="18"/>
        </w:rPr>
        <w:t>kullanabileceğiniz</w:t>
      </w:r>
      <w:r w:rsidRPr="007056D0" w:rsidR="0090196A">
        <w:rPr>
          <w:sz w:val="18"/>
        </w:rPr>
        <w:t xml:space="preserve"> </w:t>
      </w:r>
      <w:r w:rsidRPr="007056D0">
        <w:rPr>
          <w:sz w:val="18"/>
        </w:rPr>
        <w:t>malzeme</w:t>
      </w:r>
      <w:r w:rsidRPr="007056D0" w:rsidR="0090196A">
        <w:rPr>
          <w:sz w:val="18"/>
        </w:rPr>
        <w:t xml:space="preserve"> </w:t>
      </w:r>
      <w:r w:rsidRPr="007056D0">
        <w:rPr>
          <w:sz w:val="18"/>
        </w:rPr>
        <w:t>çok;</w:t>
      </w:r>
      <w:r w:rsidRPr="007056D0" w:rsidR="0090196A">
        <w:rPr>
          <w:sz w:val="18"/>
        </w:rPr>
        <w:t xml:space="preserve"> </w:t>
      </w:r>
      <w:r w:rsidRPr="007056D0">
        <w:rPr>
          <w:sz w:val="18"/>
        </w:rPr>
        <w:t>insanlar</w:t>
      </w:r>
      <w:r w:rsidRPr="007056D0" w:rsidR="0090196A">
        <w:rPr>
          <w:sz w:val="18"/>
        </w:rPr>
        <w:t xml:space="preserve"> </w:t>
      </w:r>
      <w:r w:rsidRPr="007056D0">
        <w:rPr>
          <w:sz w:val="18"/>
        </w:rPr>
        <w:t>yoksul,</w:t>
      </w:r>
      <w:r w:rsidRPr="007056D0" w:rsidR="0090196A">
        <w:rPr>
          <w:sz w:val="18"/>
        </w:rPr>
        <w:t xml:space="preserve"> </w:t>
      </w:r>
      <w:r w:rsidRPr="007056D0">
        <w:rPr>
          <w:sz w:val="18"/>
        </w:rPr>
        <w:t>kentli</w:t>
      </w:r>
      <w:r w:rsidRPr="007056D0" w:rsidR="0090196A">
        <w:rPr>
          <w:sz w:val="18"/>
        </w:rPr>
        <w:t xml:space="preserve"> </w:t>
      </w:r>
      <w:r w:rsidRPr="007056D0">
        <w:rPr>
          <w:sz w:val="18"/>
        </w:rPr>
        <w:t>yoksul,</w:t>
      </w:r>
      <w:r w:rsidRPr="007056D0" w:rsidR="0090196A">
        <w:rPr>
          <w:sz w:val="18"/>
        </w:rPr>
        <w:t xml:space="preserve"> </w:t>
      </w:r>
      <w:r w:rsidRPr="007056D0">
        <w:rPr>
          <w:sz w:val="18"/>
        </w:rPr>
        <w:t>köylü</w:t>
      </w:r>
      <w:r w:rsidRPr="007056D0" w:rsidR="0090196A">
        <w:rPr>
          <w:sz w:val="18"/>
        </w:rPr>
        <w:t xml:space="preserve"> </w:t>
      </w:r>
      <w:r w:rsidRPr="007056D0">
        <w:rPr>
          <w:sz w:val="18"/>
        </w:rPr>
        <w:t>yoksul,</w:t>
      </w:r>
      <w:r w:rsidRPr="007056D0" w:rsidR="0090196A">
        <w:rPr>
          <w:sz w:val="18"/>
        </w:rPr>
        <w:t xml:space="preserve"> </w:t>
      </w:r>
      <w:r w:rsidRPr="007056D0">
        <w:rPr>
          <w:sz w:val="18"/>
        </w:rPr>
        <w:t>çiftçi</w:t>
      </w:r>
      <w:r w:rsidRPr="007056D0" w:rsidR="0090196A">
        <w:rPr>
          <w:sz w:val="18"/>
        </w:rPr>
        <w:t xml:space="preserve"> </w:t>
      </w:r>
      <w:r w:rsidRPr="007056D0">
        <w:rPr>
          <w:sz w:val="18"/>
        </w:rPr>
        <w:t>yoksul.</w:t>
      </w:r>
      <w:r w:rsidRPr="007056D0" w:rsidR="0090196A">
        <w:rPr>
          <w:sz w:val="18"/>
        </w:rPr>
        <w:t xml:space="preserve"> </w:t>
      </w:r>
      <w:r w:rsidRPr="007056D0">
        <w:rPr>
          <w:sz w:val="18"/>
        </w:rPr>
        <w:t>Böyle</w:t>
      </w:r>
      <w:r w:rsidRPr="007056D0" w:rsidR="0090196A">
        <w:rPr>
          <w:sz w:val="18"/>
        </w:rPr>
        <w:t xml:space="preserve"> </w:t>
      </w:r>
      <w:r w:rsidRPr="007056D0">
        <w:rPr>
          <w:sz w:val="18"/>
        </w:rPr>
        <w:t>işinize</w:t>
      </w:r>
      <w:r w:rsidRPr="007056D0" w:rsidR="0090196A">
        <w:rPr>
          <w:sz w:val="18"/>
        </w:rPr>
        <w:t xml:space="preserve"> </w:t>
      </w:r>
      <w:r w:rsidRPr="007056D0">
        <w:rPr>
          <w:sz w:val="18"/>
        </w:rPr>
        <w:t>geldiği</w:t>
      </w:r>
      <w:r w:rsidRPr="007056D0" w:rsidR="0090196A">
        <w:rPr>
          <w:sz w:val="18"/>
        </w:rPr>
        <w:t xml:space="preserve"> </w:t>
      </w:r>
      <w:r w:rsidRPr="007056D0">
        <w:rPr>
          <w:sz w:val="18"/>
        </w:rPr>
        <w:t>zaman,</w:t>
      </w:r>
      <w:r w:rsidRPr="007056D0" w:rsidR="0090196A">
        <w:rPr>
          <w:sz w:val="18"/>
        </w:rPr>
        <w:t xml:space="preserve"> </w:t>
      </w:r>
      <w:r w:rsidRPr="007056D0">
        <w:rPr>
          <w:sz w:val="18"/>
        </w:rPr>
        <w:t>getirirsiniz,</w:t>
      </w:r>
      <w:r w:rsidRPr="007056D0" w:rsidR="0090196A">
        <w:rPr>
          <w:sz w:val="18"/>
        </w:rPr>
        <w:t xml:space="preserve"> </w:t>
      </w:r>
      <w:r w:rsidRPr="007056D0">
        <w:rPr>
          <w:sz w:val="18"/>
        </w:rPr>
        <w:t>böyle</w:t>
      </w:r>
      <w:r w:rsidRPr="007056D0" w:rsidR="0090196A">
        <w:rPr>
          <w:sz w:val="18"/>
        </w:rPr>
        <w:t xml:space="preserve"> </w:t>
      </w:r>
      <w:r w:rsidRPr="007056D0">
        <w:rPr>
          <w:sz w:val="18"/>
        </w:rPr>
        <w:t>seçim</w:t>
      </w:r>
      <w:r w:rsidRPr="007056D0" w:rsidR="0090196A">
        <w:rPr>
          <w:sz w:val="18"/>
        </w:rPr>
        <w:t xml:space="preserve"> </w:t>
      </w:r>
      <w:r w:rsidRPr="007056D0">
        <w:rPr>
          <w:sz w:val="18"/>
        </w:rPr>
        <w:t>öncesi,</w:t>
      </w:r>
      <w:r w:rsidRPr="007056D0" w:rsidR="0090196A">
        <w:rPr>
          <w:sz w:val="18"/>
        </w:rPr>
        <w:t xml:space="preserve"> </w:t>
      </w:r>
      <w:r w:rsidRPr="007056D0">
        <w:rPr>
          <w:sz w:val="18"/>
        </w:rPr>
        <w:t>referandum</w:t>
      </w:r>
      <w:r w:rsidRPr="007056D0" w:rsidR="0090196A">
        <w:rPr>
          <w:sz w:val="18"/>
        </w:rPr>
        <w:t xml:space="preserve"> </w:t>
      </w:r>
      <w:r w:rsidRPr="007056D0">
        <w:rPr>
          <w:sz w:val="18"/>
        </w:rPr>
        <w:t>öncesi</w:t>
      </w:r>
      <w:r w:rsidRPr="007056D0" w:rsidR="0090196A">
        <w:rPr>
          <w:sz w:val="18"/>
        </w:rPr>
        <w:t xml:space="preserve"> </w:t>
      </w:r>
      <w:r w:rsidRPr="007056D0">
        <w:rPr>
          <w:sz w:val="18"/>
        </w:rPr>
        <w:t>bir</w:t>
      </w:r>
      <w:r w:rsidRPr="007056D0" w:rsidR="0090196A">
        <w:rPr>
          <w:sz w:val="18"/>
        </w:rPr>
        <w:t xml:space="preserve"> </w:t>
      </w:r>
      <w:r w:rsidRPr="007056D0">
        <w:rPr>
          <w:sz w:val="18"/>
        </w:rPr>
        <w:t>parmak</w:t>
      </w:r>
      <w:r w:rsidRPr="007056D0" w:rsidR="0090196A">
        <w:rPr>
          <w:sz w:val="18"/>
        </w:rPr>
        <w:t xml:space="preserve"> </w:t>
      </w:r>
      <w:r w:rsidRPr="007056D0">
        <w:rPr>
          <w:sz w:val="18"/>
        </w:rPr>
        <w:t>bal</w:t>
      </w:r>
      <w:r w:rsidRPr="007056D0" w:rsidR="0090196A">
        <w:rPr>
          <w:sz w:val="18"/>
        </w:rPr>
        <w:t xml:space="preserve"> </w:t>
      </w:r>
      <w:r w:rsidRPr="007056D0">
        <w:rPr>
          <w:sz w:val="18"/>
        </w:rPr>
        <w:t>sürerseniz.</w:t>
      </w:r>
    </w:p>
    <w:p w:rsidRPr="007056D0" w:rsidR="00963749" w:rsidP="007056D0" w:rsidRDefault="00963749">
      <w:pPr>
        <w:pStyle w:val="GENELKURUL"/>
        <w:spacing w:line="240" w:lineRule="auto"/>
        <w:rPr>
          <w:sz w:val="18"/>
        </w:rPr>
      </w:pPr>
      <w:r w:rsidRPr="007056D0">
        <w:rPr>
          <w:sz w:val="18"/>
        </w:rPr>
        <w:t>Evet,</w:t>
      </w:r>
      <w:r w:rsidRPr="007056D0" w:rsidR="0090196A">
        <w:rPr>
          <w:sz w:val="18"/>
        </w:rPr>
        <w:t xml:space="preserve"> </w:t>
      </w:r>
      <w:r w:rsidRPr="007056D0">
        <w:rPr>
          <w:sz w:val="18"/>
        </w:rPr>
        <w:t>son</w:t>
      </w:r>
      <w:r w:rsidRPr="007056D0" w:rsidR="0090196A">
        <w:rPr>
          <w:sz w:val="18"/>
        </w:rPr>
        <w:t xml:space="preserve"> </w:t>
      </w:r>
      <w:r w:rsidRPr="007056D0">
        <w:rPr>
          <w:sz w:val="18"/>
        </w:rPr>
        <w:t>sözüm</w:t>
      </w:r>
      <w:r w:rsidRPr="007056D0" w:rsidR="0090196A">
        <w:rPr>
          <w:sz w:val="18"/>
        </w:rPr>
        <w:t xml:space="preserve"> </w:t>
      </w:r>
      <w:r w:rsidRPr="007056D0">
        <w:rPr>
          <w:sz w:val="18"/>
        </w:rPr>
        <w:t>şudur…</w:t>
      </w:r>
    </w:p>
    <w:p w:rsidRPr="007056D0" w:rsidR="00963749" w:rsidP="007056D0" w:rsidRDefault="00963749">
      <w:pPr>
        <w:pStyle w:val="GENELKURUL"/>
        <w:spacing w:line="240" w:lineRule="auto"/>
        <w:rPr>
          <w:sz w:val="18"/>
        </w:rPr>
      </w:pPr>
      <w:r w:rsidRPr="007056D0">
        <w:rPr>
          <w:sz w:val="18"/>
        </w:rPr>
        <w:t>(Mikrofon</w:t>
      </w:r>
      <w:r w:rsidRPr="007056D0" w:rsidR="0090196A">
        <w:rPr>
          <w:sz w:val="18"/>
        </w:rPr>
        <w:t xml:space="preserve"> </w:t>
      </w:r>
      <w:r w:rsidRPr="007056D0">
        <w:rPr>
          <w:sz w:val="18"/>
        </w:rPr>
        <w:t>otomatik</w:t>
      </w:r>
      <w:r w:rsidRPr="007056D0" w:rsidR="0090196A">
        <w:rPr>
          <w:sz w:val="18"/>
        </w:rPr>
        <w:t xml:space="preserve"> </w:t>
      </w:r>
      <w:r w:rsidRPr="007056D0">
        <w:rPr>
          <w:sz w:val="18"/>
        </w:rPr>
        <w:t>cihaz</w:t>
      </w:r>
      <w:r w:rsidRPr="007056D0" w:rsidR="0090196A">
        <w:rPr>
          <w:sz w:val="18"/>
        </w:rPr>
        <w:t xml:space="preserve"> </w:t>
      </w:r>
      <w:r w:rsidRPr="007056D0">
        <w:rPr>
          <w:sz w:val="18"/>
        </w:rPr>
        <w:t>tarafından</w:t>
      </w:r>
      <w:r w:rsidRPr="007056D0" w:rsidR="0090196A">
        <w:rPr>
          <w:sz w:val="18"/>
        </w:rPr>
        <w:t xml:space="preserve"> </w:t>
      </w:r>
      <w:r w:rsidRPr="007056D0">
        <w:rPr>
          <w:sz w:val="18"/>
        </w:rPr>
        <w:t>kapatıldı)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…güneşimizi</w:t>
      </w:r>
      <w:r w:rsidRPr="007056D0" w:rsidR="0090196A">
        <w:rPr>
          <w:sz w:val="18"/>
        </w:rPr>
        <w:t xml:space="preserve"> </w:t>
      </w:r>
      <w:r w:rsidRPr="007056D0">
        <w:rPr>
          <w:sz w:val="18"/>
        </w:rPr>
        <w:t>aldınız,</w:t>
      </w:r>
      <w:r w:rsidRPr="007056D0" w:rsidR="0090196A">
        <w:rPr>
          <w:sz w:val="18"/>
        </w:rPr>
        <w:t xml:space="preserve"> </w:t>
      </w:r>
      <w:r w:rsidRPr="007056D0">
        <w:rPr>
          <w:sz w:val="18"/>
        </w:rPr>
        <w:t>toprağımızı</w:t>
      </w:r>
      <w:r w:rsidRPr="007056D0" w:rsidR="0090196A">
        <w:rPr>
          <w:sz w:val="18"/>
        </w:rPr>
        <w:t xml:space="preserve"> </w:t>
      </w:r>
      <w:r w:rsidRPr="007056D0">
        <w:rPr>
          <w:sz w:val="18"/>
        </w:rPr>
        <w:t>aldınız,</w:t>
      </w:r>
      <w:r w:rsidRPr="007056D0" w:rsidR="0090196A">
        <w:rPr>
          <w:sz w:val="18"/>
        </w:rPr>
        <w:t xml:space="preserve"> </w:t>
      </w:r>
      <w:r w:rsidRPr="007056D0">
        <w:rPr>
          <w:sz w:val="18"/>
        </w:rPr>
        <w:t>güllerimizi</w:t>
      </w:r>
      <w:r w:rsidRPr="007056D0" w:rsidR="0090196A">
        <w:rPr>
          <w:sz w:val="18"/>
        </w:rPr>
        <w:t xml:space="preserve"> </w:t>
      </w:r>
      <w:r w:rsidRPr="007056D0">
        <w:rPr>
          <w:sz w:val="18"/>
        </w:rPr>
        <w:t>kopardınız,</w:t>
      </w:r>
      <w:r w:rsidRPr="007056D0" w:rsidR="0090196A">
        <w:rPr>
          <w:sz w:val="18"/>
        </w:rPr>
        <w:t xml:space="preserve"> </w:t>
      </w:r>
      <w:r w:rsidRPr="007056D0">
        <w:rPr>
          <w:sz w:val="18"/>
        </w:rPr>
        <w:t>biliniz</w:t>
      </w:r>
      <w:r w:rsidRPr="007056D0" w:rsidR="0090196A">
        <w:rPr>
          <w:sz w:val="18"/>
        </w:rPr>
        <w:t xml:space="preserve"> </w:t>
      </w:r>
      <w:r w:rsidRPr="007056D0">
        <w:rPr>
          <w:sz w:val="18"/>
        </w:rPr>
        <w:t>ki</w:t>
      </w:r>
      <w:r w:rsidRPr="007056D0" w:rsidR="0090196A">
        <w:rPr>
          <w:sz w:val="18"/>
        </w:rPr>
        <w:t xml:space="preserve"> </w:t>
      </w:r>
      <w:r w:rsidRPr="007056D0">
        <w:rPr>
          <w:sz w:val="18"/>
        </w:rPr>
        <w:t>bu</w:t>
      </w:r>
      <w:r w:rsidRPr="007056D0" w:rsidR="0090196A">
        <w:rPr>
          <w:sz w:val="18"/>
        </w:rPr>
        <w:t xml:space="preserve"> </w:t>
      </w:r>
      <w:r w:rsidRPr="007056D0">
        <w:rPr>
          <w:sz w:val="18"/>
        </w:rPr>
        <w:t>size</w:t>
      </w:r>
      <w:r w:rsidRPr="007056D0" w:rsidR="0090196A">
        <w:rPr>
          <w:sz w:val="18"/>
        </w:rPr>
        <w:t xml:space="preserve"> </w:t>
      </w:r>
      <w:r w:rsidRPr="007056D0">
        <w:rPr>
          <w:sz w:val="18"/>
        </w:rPr>
        <w:t>kalmayacak…</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Sarıbal,</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…er</w:t>
      </w:r>
      <w:r w:rsidRPr="007056D0" w:rsidR="0090196A">
        <w:rPr>
          <w:sz w:val="18"/>
        </w:rPr>
        <w:t xml:space="preserve"> </w:t>
      </w:r>
      <w:r w:rsidRPr="007056D0">
        <w:rPr>
          <w:sz w:val="18"/>
        </w:rPr>
        <w:t>geç</w:t>
      </w:r>
      <w:r w:rsidRPr="007056D0" w:rsidR="0090196A">
        <w:rPr>
          <w:sz w:val="18"/>
        </w:rPr>
        <w:t xml:space="preserve"> </w:t>
      </w:r>
      <w:r w:rsidRPr="007056D0">
        <w:rPr>
          <w:sz w:val="18"/>
        </w:rPr>
        <w:t>bunun</w:t>
      </w:r>
      <w:r w:rsidRPr="007056D0" w:rsidR="0090196A">
        <w:rPr>
          <w:sz w:val="18"/>
        </w:rPr>
        <w:t xml:space="preserve"> </w:t>
      </w:r>
      <w:r w:rsidRPr="007056D0">
        <w:rPr>
          <w:sz w:val="18"/>
        </w:rPr>
        <w:t>hesabını</w:t>
      </w:r>
      <w:r w:rsidRPr="007056D0" w:rsidR="0090196A">
        <w:rPr>
          <w:sz w:val="18"/>
        </w:rPr>
        <w:t xml:space="preserve"> </w:t>
      </w:r>
      <w:r w:rsidRPr="007056D0">
        <w:rPr>
          <w:sz w:val="18"/>
        </w:rPr>
        <w:t>vereceksiniz.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EJDER</w:t>
      </w:r>
      <w:r w:rsidRPr="007056D0" w:rsidR="0090196A">
        <w:rPr>
          <w:sz w:val="18"/>
        </w:rPr>
        <w:t xml:space="preserve"> </w:t>
      </w:r>
      <w:r w:rsidRPr="007056D0">
        <w:rPr>
          <w:sz w:val="18"/>
        </w:rPr>
        <w:t>AÇIKKAPI</w:t>
      </w:r>
      <w:r w:rsidRPr="007056D0" w:rsidR="0090196A">
        <w:rPr>
          <w:sz w:val="18"/>
        </w:rPr>
        <w:t xml:space="preserve"> </w:t>
      </w:r>
      <w:r w:rsidRPr="007056D0">
        <w:rPr>
          <w:sz w:val="18"/>
        </w:rPr>
        <w:t>(Elâzığ)</w:t>
      </w:r>
      <w:r w:rsidRPr="007056D0" w:rsidR="0090196A">
        <w:rPr>
          <w:sz w:val="18"/>
        </w:rPr>
        <w:t xml:space="preserve"> </w:t>
      </w:r>
      <w:r w:rsidRPr="007056D0">
        <w:rPr>
          <w:sz w:val="18"/>
        </w:rPr>
        <w:t>–</w:t>
      </w:r>
      <w:r w:rsidRPr="007056D0" w:rsidR="0090196A">
        <w:rPr>
          <w:sz w:val="18"/>
        </w:rPr>
        <w:t xml:space="preserve"> </w:t>
      </w:r>
      <w:r w:rsidRPr="007056D0">
        <w:rPr>
          <w:sz w:val="18"/>
        </w:rPr>
        <w:t>Sen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ülkeden</w:t>
      </w:r>
      <w:r w:rsidRPr="007056D0" w:rsidR="0090196A">
        <w:rPr>
          <w:sz w:val="18"/>
        </w:rPr>
        <w:t xml:space="preserve"> </w:t>
      </w:r>
      <w:r w:rsidRPr="007056D0">
        <w:rPr>
          <w:sz w:val="18"/>
        </w:rPr>
        <w:t>bahsediyorsun.</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Toprağa</w:t>
      </w:r>
      <w:r w:rsidRPr="007056D0" w:rsidR="0090196A">
        <w:rPr>
          <w:sz w:val="18"/>
        </w:rPr>
        <w:t xml:space="preserve"> </w:t>
      </w:r>
      <w:r w:rsidRPr="007056D0">
        <w:rPr>
          <w:sz w:val="18"/>
        </w:rPr>
        <w:t>vereceksiniz,</w:t>
      </w:r>
      <w:r w:rsidRPr="007056D0" w:rsidR="0090196A">
        <w:rPr>
          <w:sz w:val="18"/>
        </w:rPr>
        <w:t xml:space="preserve"> </w:t>
      </w:r>
      <w:r w:rsidRPr="007056D0">
        <w:rPr>
          <w:sz w:val="18"/>
        </w:rPr>
        <w:t>güneşe</w:t>
      </w:r>
      <w:r w:rsidRPr="007056D0" w:rsidR="0090196A">
        <w:rPr>
          <w:sz w:val="18"/>
        </w:rPr>
        <w:t xml:space="preserve"> </w:t>
      </w:r>
      <w:r w:rsidRPr="007056D0">
        <w:rPr>
          <w:sz w:val="18"/>
        </w:rPr>
        <w:t>vereceksiniz,</w:t>
      </w:r>
      <w:r w:rsidRPr="007056D0" w:rsidR="0090196A">
        <w:rPr>
          <w:sz w:val="18"/>
        </w:rPr>
        <w:t xml:space="preserve"> </w:t>
      </w:r>
      <w:r w:rsidRPr="007056D0">
        <w:rPr>
          <w:sz w:val="18"/>
        </w:rPr>
        <w:t>bu</w:t>
      </w:r>
      <w:r w:rsidRPr="007056D0" w:rsidR="0090196A">
        <w:rPr>
          <w:sz w:val="18"/>
        </w:rPr>
        <w:t xml:space="preserve"> </w:t>
      </w:r>
      <w:r w:rsidRPr="007056D0">
        <w:rPr>
          <w:sz w:val="18"/>
        </w:rPr>
        <w:t>ülkenin</w:t>
      </w:r>
      <w:r w:rsidRPr="007056D0" w:rsidR="0090196A">
        <w:rPr>
          <w:sz w:val="18"/>
        </w:rPr>
        <w:t xml:space="preserve"> </w:t>
      </w:r>
      <w:r w:rsidRPr="007056D0">
        <w:rPr>
          <w:sz w:val="18"/>
        </w:rPr>
        <w:t>insanına</w:t>
      </w:r>
      <w:r w:rsidRPr="007056D0" w:rsidR="0090196A">
        <w:rPr>
          <w:sz w:val="18"/>
        </w:rPr>
        <w:t xml:space="preserve"> </w:t>
      </w:r>
      <w:r w:rsidRPr="007056D0">
        <w:rPr>
          <w:sz w:val="18"/>
        </w:rPr>
        <w:t>vereceksiniz.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Sarıbal,</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ORHAN</w:t>
      </w:r>
      <w:r w:rsidRPr="007056D0" w:rsidR="0090196A">
        <w:rPr>
          <w:sz w:val="18"/>
        </w:rPr>
        <w:t xml:space="preserve"> </w:t>
      </w:r>
      <w:r w:rsidRPr="007056D0">
        <w:rPr>
          <w:sz w:val="18"/>
        </w:rPr>
        <w:t>SARIBAL</w:t>
      </w:r>
      <w:r w:rsidRPr="007056D0" w:rsidR="0090196A">
        <w:rPr>
          <w:sz w:val="18"/>
        </w:rPr>
        <w:t xml:space="preserve"> </w:t>
      </w:r>
      <w:r w:rsidRPr="007056D0">
        <w:rPr>
          <w:sz w:val="18"/>
        </w:rPr>
        <w:t>(Devamla)</w:t>
      </w:r>
      <w:r w:rsidRPr="007056D0" w:rsidR="0090196A">
        <w:rPr>
          <w:sz w:val="18"/>
        </w:rPr>
        <w:t xml:space="preserve"> </w:t>
      </w:r>
      <w:r w:rsidRPr="007056D0">
        <w:rPr>
          <w:sz w:val="18"/>
        </w:rPr>
        <w:t>–</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da</w:t>
      </w:r>
      <w:r w:rsidRPr="007056D0" w:rsidR="0090196A">
        <w:rPr>
          <w:sz w:val="18"/>
        </w:rPr>
        <w:t xml:space="preserve"> </w:t>
      </w:r>
      <w:r w:rsidRPr="007056D0">
        <w:rPr>
          <w:sz w:val="18"/>
        </w:rPr>
        <w:t>yerle</w:t>
      </w:r>
      <w:r w:rsidRPr="007056D0" w:rsidR="0090196A">
        <w:rPr>
          <w:sz w:val="18"/>
        </w:rPr>
        <w:t xml:space="preserve"> </w:t>
      </w:r>
      <w:r w:rsidRPr="007056D0">
        <w:rPr>
          <w:sz w:val="18"/>
        </w:rPr>
        <w:t>bir</w:t>
      </w:r>
      <w:r w:rsidRPr="007056D0" w:rsidR="0090196A">
        <w:rPr>
          <w:sz w:val="18"/>
        </w:rPr>
        <w:t xml:space="preserve"> </w:t>
      </w:r>
      <w:r w:rsidRPr="007056D0">
        <w:rPr>
          <w:sz w:val="18"/>
        </w:rPr>
        <w:t>olacaksınız.</w:t>
      </w:r>
    </w:p>
    <w:p w:rsidRPr="007056D0" w:rsidR="00963749" w:rsidP="007056D0" w:rsidRDefault="00963749">
      <w:pPr>
        <w:pStyle w:val="GENELKURUL"/>
        <w:spacing w:line="240" w:lineRule="auto"/>
        <w:rPr>
          <w:sz w:val="18"/>
        </w:rPr>
      </w:pPr>
      <w:r w:rsidRPr="007056D0">
        <w:rPr>
          <w:sz w:val="18"/>
        </w:rPr>
        <w:t>Hepinize</w:t>
      </w:r>
      <w:r w:rsidRPr="007056D0" w:rsidR="0090196A">
        <w:rPr>
          <w:sz w:val="18"/>
        </w:rPr>
        <w:t xml:space="preserve"> </w:t>
      </w:r>
      <w:r w:rsidRPr="007056D0">
        <w:rPr>
          <w:sz w:val="18"/>
        </w:rPr>
        <w:t>saygılar</w:t>
      </w:r>
      <w:r w:rsidRPr="007056D0" w:rsidR="0090196A">
        <w:rPr>
          <w:sz w:val="18"/>
        </w:rPr>
        <w:t xml:space="preserve"> </w:t>
      </w:r>
      <w:r w:rsidRPr="007056D0">
        <w:rPr>
          <w:sz w:val="18"/>
        </w:rPr>
        <w:t>sunarım.</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p>
    <w:p w:rsidRPr="007056D0" w:rsidR="00963749" w:rsidP="007056D0" w:rsidRDefault="00963749">
      <w:pPr>
        <w:pStyle w:val="GENELKURUL"/>
        <w:spacing w:line="240" w:lineRule="auto"/>
        <w:rPr>
          <w:sz w:val="18"/>
        </w:rPr>
      </w:pP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maddesinin</w:t>
      </w:r>
      <w:r w:rsidRPr="007056D0" w:rsidR="0090196A">
        <w:rPr>
          <w:sz w:val="18"/>
        </w:rPr>
        <w:t xml:space="preserve"> </w:t>
      </w:r>
      <w:r w:rsidRPr="007056D0">
        <w:rPr>
          <w:sz w:val="18"/>
        </w:rPr>
        <w:t>birinci</w:t>
      </w:r>
      <w:r w:rsidRPr="007056D0" w:rsidR="0090196A">
        <w:rPr>
          <w:sz w:val="18"/>
        </w:rPr>
        <w:t xml:space="preserve"> </w:t>
      </w:r>
      <w:r w:rsidRPr="007056D0">
        <w:rPr>
          <w:sz w:val="18"/>
        </w:rPr>
        <w:t>fıkrasının</w:t>
      </w:r>
      <w:r w:rsidRPr="007056D0" w:rsidR="0090196A">
        <w:rPr>
          <w:sz w:val="18"/>
        </w:rPr>
        <w:t xml:space="preserve"> </w:t>
      </w:r>
      <w:r w:rsidRPr="007056D0">
        <w:rPr>
          <w:sz w:val="18"/>
        </w:rPr>
        <w:t>(b)</w:t>
      </w:r>
      <w:r w:rsidRPr="007056D0" w:rsidR="0090196A">
        <w:rPr>
          <w:sz w:val="18"/>
        </w:rPr>
        <w:t xml:space="preserve"> </w:t>
      </w:r>
      <w:r w:rsidRPr="007056D0">
        <w:rPr>
          <w:sz w:val="18"/>
        </w:rPr>
        <w:t>bendinde</w:t>
      </w:r>
      <w:r w:rsidRPr="007056D0" w:rsidR="0090196A">
        <w:rPr>
          <w:sz w:val="18"/>
        </w:rPr>
        <w:t xml:space="preserve"> </w:t>
      </w:r>
      <w:r w:rsidRPr="007056D0">
        <w:rPr>
          <w:sz w:val="18"/>
        </w:rPr>
        <w:t>geçen</w:t>
      </w:r>
      <w:r w:rsidRPr="007056D0" w:rsidR="0090196A">
        <w:rPr>
          <w:sz w:val="18"/>
        </w:rPr>
        <w:t xml:space="preserve"> </w:t>
      </w:r>
      <w:r w:rsidRPr="007056D0">
        <w:rPr>
          <w:sz w:val="18"/>
        </w:rPr>
        <w:t>"beş"</w:t>
      </w:r>
      <w:r w:rsidRPr="007056D0" w:rsidR="0090196A">
        <w:rPr>
          <w:sz w:val="18"/>
        </w:rPr>
        <w:t xml:space="preserve"> </w:t>
      </w:r>
      <w:r w:rsidRPr="007056D0">
        <w:rPr>
          <w:sz w:val="18"/>
        </w:rPr>
        <w:t>ibaresinin</w:t>
      </w:r>
      <w:r w:rsidRPr="007056D0" w:rsidR="0090196A">
        <w:rPr>
          <w:sz w:val="18"/>
        </w:rPr>
        <w:t xml:space="preserve"> </w:t>
      </w:r>
      <w:r w:rsidRPr="007056D0">
        <w:rPr>
          <w:sz w:val="18"/>
        </w:rPr>
        <w:t>"on"</w:t>
      </w:r>
      <w:r w:rsidRPr="007056D0" w:rsidR="0090196A">
        <w:rPr>
          <w:sz w:val="18"/>
        </w:rPr>
        <w:t xml:space="preserve"> </w:t>
      </w:r>
      <w:r w:rsidRPr="007056D0">
        <w:rPr>
          <w:sz w:val="18"/>
        </w:rPr>
        <w:t>şeklinde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spacing w:line="240" w:lineRule="auto"/>
        <w:ind w:left="3442"/>
        <w:jc w:val="right"/>
        <w:rPr>
          <w:rFonts w:ascii="Times New Roman" w:hAnsi="Times New Roman" w:cs="Times New Roman"/>
          <w:sz w:val="18"/>
        </w:rPr>
      </w:pPr>
      <w:r w:rsidRPr="007056D0">
        <w:rPr>
          <w:rFonts w:ascii="Times New Roman" w:hAnsi="Times New Roman" w:cs="Times New Roman"/>
          <w:sz w:val="18"/>
        </w:rPr>
        <w:t>Mevlüt</w:t>
      </w:r>
      <w:r w:rsidRPr="007056D0" w:rsidR="0090196A">
        <w:rPr>
          <w:rFonts w:ascii="Times New Roman" w:hAnsi="Times New Roman" w:cs="Times New Roman"/>
          <w:sz w:val="18"/>
        </w:rPr>
        <w:t xml:space="preserve"> </w:t>
      </w:r>
      <w:r w:rsidRPr="007056D0">
        <w:rPr>
          <w:rFonts w:ascii="Times New Roman" w:hAnsi="Times New Roman" w:cs="Times New Roman"/>
          <w:sz w:val="18"/>
        </w:rPr>
        <w:t>Karakaya</w:t>
      </w:r>
      <w:r w:rsidRPr="007056D0" w:rsidR="0090196A">
        <w:rPr>
          <w:rFonts w:ascii="Times New Roman" w:hAnsi="Times New Roman" w:cs="Times New Roman"/>
          <w:sz w:val="18"/>
        </w:rPr>
        <w:t xml:space="preserve"> </w:t>
      </w:r>
      <w:r w:rsidRPr="007056D0">
        <w:rPr>
          <w:rFonts w:ascii="Times New Roman" w:hAnsi="Times New Roman" w:cs="Times New Roman"/>
          <w:sz w:val="18"/>
        </w:rPr>
        <w:t>(Adana)</w:t>
      </w:r>
      <w:r w:rsidRPr="007056D0" w:rsidR="0090196A">
        <w:rPr>
          <w:rFonts w:ascii="Times New Roman" w:hAnsi="Times New Roman" w:cs="Times New Roman"/>
          <w:sz w:val="18"/>
        </w:rPr>
        <w:t xml:space="preserve"> </w:t>
      </w:r>
      <w:r w:rsidRPr="007056D0">
        <w:rPr>
          <w:rFonts w:ascii="Times New Roman" w:hAnsi="Times New Roman" w:cs="Times New Roman"/>
          <w:sz w:val="18"/>
        </w:rPr>
        <w:t>ve</w:t>
      </w:r>
      <w:r w:rsidRPr="007056D0" w:rsidR="0090196A">
        <w:rPr>
          <w:rFonts w:ascii="Times New Roman" w:hAnsi="Times New Roman" w:cs="Times New Roman"/>
          <w:sz w:val="18"/>
        </w:rPr>
        <w:t xml:space="preserve"> </w:t>
      </w:r>
      <w:r w:rsidRPr="007056D0">
        <w:rPr>
          <w:rFonts w:ascii="Times New Roman" w:hAnsi="Times New Roman" w:cs="Times New Roman"/>
          <w:sz w:val="18"/>
        </w:rPr>
        <w:t>arkadaşları</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önergeye</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İBRAHİM</w:t>
      </w:r>
      <w:r w:rsidRPr="007056D0" w:rsidR="0090196A">
        <w:rPr>
          <w:sz w:val="18"/>
        </w:rPr>
        <w:t xml:space="preserve"> </w:t>
      </w:r>
      <w:r w:rsidRPr="007056D0">
        <w:rPr>
          <w:sz w:val="18"/>
        </w:rPr>
        <w:t>AYDIN</w:t>
      </w:r>
      <w:r w:rsidRPr="007056D0" w:rsidR="0090196A">
        <w:rPr>
          <w:sz w:val="18"/>
        </w:rPr>
        <w:t xml:space="preserve"> </w:t>
      </w:r>
      <w:r w:rsidRPr="007056D0">
        <w:rPr>
          <w:sz w:val="18"/>
        </w:rPr>
        <w:t>(Antalya)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Adana</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Mevlüt</w:t>
      </w:r>
      <w:r w:rsidRPr="007056D0" w:rsidR="0090196A">
        <w:rPr>
          <w:sz w:val="18"/>
        </w:rPr>
        <w:t xml:space="preserve"> </w:t>
      </w:r>
      <w:r w:rsidRPr="007056D0">
        <w:rPr>
          <w:sz w:val="18"/>
        </w:rPr>
        <w:t>Karakaya</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Karakaya.</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MEVLÜT</w:t>
      </w:r>
      <w:r w:rsidRPr="007056D0" w:rsidR="0090196A">
        <w:rPr>
          <w:sz w:val="18"/>
        </w:rPr>
        <w:t xml:space="preserve"> </w:t>
      </w:r>
      <w:r w:rsidRPr="007056D0">
        <w:rPr>
          <w:sz w:val="18"/>
        </w:rPr>
        <w:t>KARAKAYA</w:t>
      </w:r>
      <w:r w:rsidRPr="007056D0" w:rsidR="0090196A">
        <w:rPr>
          <w:sz w:val="18"/>
        </w:rPr>
        <w:t xml:space="preserve"> </w:t>
      </w:r>
      <w:r w:rsidRPr="007056D0">
        <w:rPr>
          <w:sz w:val="18"/>
        </w:rPr>
        <w:t>(Adana)</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2’nci</w:t>
      </w:r>
      <w:r w:rsidRPr="007056D0" w:rsidR="0090196A">
        <w:rPr>
          <w:sz w:val="18"/>
        </w:rPr>
        <w:t xml:space="preserve"> </w:t>
      </w:r>
      <w:r w:rsidRPr="007056D0">
        <w:rPr>
          <w:sz w:val="18"/>
        </w:rPr>
        <w:t>maddesiyle</w:t>
      </w:r>
      <w:r w:rsidRPr="007056D0" w:rsidR="0090196A">
        <w:rPr>
          <w:sz w:val="18"/>
        </w:rPr>
        <w:t xml:space="preserve"> </w:t>
      </w:r>
      <w:r w:rsidRPr="007056D0">
        <w:rPr>
          <w:sz w:val="18"/>
        </w:rPr>
        <w:t>ilgili</w:t>
      </w:r>
      <w:r w:rsidRPr="007056D0" w:rsidR="0090196A">
        <w:rPr>
          <w:sz w:val="18"/>
        </w:rPr>
        <w:t xml:space="preserve"> </w:t>
      </w:r>
      <w:r w:rsidRPr="007056D0">
        <w:rPr>
          <w:sz w:val="18"/>
        </w:rPr>
        <w:t>Milliyetçi</w:t>
      </w:r>
      <w:r w:rsidRPr="007056D0" w:rsidR="0090196A">
        <w:rPr>
          <w:sz w:val="18"/>
        </w:rPr>
        <w:t xml:space="preserve"> </w:t>
      </w:r>
      <w:r w:rsidRPr="007056D0">
        <w:rPr>
          <w:sz w:val="18"/>
        </w:rPr>
        <w:t>Hareket</w:t>
      </w:r>
      <w:r w:rsidRPr="007056D0" w:rsidR="0090196A">
        <w:rPr>
          <w:sz w:val="18"/>
        </w:rPr>
        <w:t xml:space="preserve"> </w:t>
      </w:r>
      <w:r w:rsidRPr="007056D0">
        <w:rPr>
          <w:sz w:val="18"/>
        </w:rPr>
        <w:t>Partisi</w:t>
      </w:r>
      <w:r w:rsidRPr="007056D0" w:rsidR="0090196A">
        <w:rPr>
          <w:sz w:val="18"/>
        </w:rPr>
        <w:t xml:space="preserve"> </w:t>
      </w:r>
      <w:r w:rsidRPr="007056D0">
        <w:rPr>
          <w:sz w:val="18"/>
        </w:rPr>
        <w:t>Grubu</w:t>
      </w:r>
      <w:r w:rsidRPr="007056D0" w:rsidR="0090196A">
        <w:rPr>
          <w:sz w:val="18"/>
        </w:rPr>
        <w:t xml:space="preserve"> </w:t>
      </w:r>
      <w:r w:rsidRPr="007056D0">
        <w:rPr>
          <w:sz w:val="18"/>
        </w:rPr>
        <w:t>adına</w:t>
      </w:r>
      <w:r w:rsidRPr="007056D0" w:rsidR="0090196A">
        <w:rPr>
          <w:sz w:val="18"/>
        </w:rPr>
        <w:t xml:space="preserve"> </w:t>
      </w:r>
      <w:r w:rsidRPr="007056D0">
        <w:rPr>
          <w:sz w:val="18"/>
        </w:rPr>
        <w:t>söz</w:t>
      </w:r>
      <w:r w:rsidRPr="007056D0" w:rsidR="0090196A">
        <w:rPr>
          <w:sz w:val="18"/>
        </w:rPr>
        <w:t xml:space="preserve"> </w:t>
      </w:r>
      <w:r w:rsidRPr="007056D0">
        <w:rPr>
          <w:sz w:val="18"/>
        </w:rPr>
        <w:t>almış</w:t>
      </w:r>
      <w:r w:rsidRPr="007056D0" w:rsidR="0090196A">
        <w:rPr>
          <w:sz w:val="18"/>
        </w:rPr>
        <w:t xml:space="preserve"> </w:t>
      </w:r>
      <w:r w:rsidRPr="007056D0">
        <w:rPr>
          <w:sz w:val="18"/>
        </w:rPr>
        <w:t>bulunuyorum.</w:t>
      </w:r>
      <w:r w:rsidRPr="007056D0" w:rsidR="0090196A">
        <w:rPr>
          <w:sz w:val="18"/>
        </w:rPr>
        <w:t xml:space="preserve"> </w:t>
      </w:r>
      <w:r w:rsidRPr="007056D0">
        <w:rPr>
          <w:sz w:val="18"/>
        </w:rPr>
        <w:t>Hepinizi</w:t>
      </w:r>
      <w:r w:rsidRPr="007056D0" w:rsidR="0090196A">
        <w:rPr>
          <w:sz w:val="18"/>
        </w:rPr>
        <w:t xml:space="preserve"> </w:t>
      </w:r>
      <w:r w:rsidRPr="007056D0">
        <w:rPr>
          <w:sz w:val="18"/>
        </w:rPr>
        <w:t>saygılarımla</w:t>
      </w:r>
      <w:r w:rsidRPr="007056D0" w:rsidR="0090196A">
        <w:rPr>
          <w:sz w:val="18"/>
        </w:rPr>
        <w:t xml:space="preserve"> </w:t>
      </w:r>
      <w:r w:rsidRPr="007056D0">
        <w:rPr>
          <w:sz w:val="18"/>
        </w:rPr>
        <w:t>selamlıyorum.</w:t>
      </w:r>
    </w:p>
    <w:p w:rsidRPr="007056D0" w:rsidR="00963749" w:rsidP="007056D0" w:rsidRDefault="00963749">
      <w:pPr>
        <w:pStyle w:val="GENELKURUL"/>
        <w:spacing w:line="240" w:lineRule="auto"/>
        <w:rPr>
          <w:sz w:val="18"/>
        </w:rPr>
      </w:pPr>
      <w:r w:rsidRPr="007056D0">
        <w:rPr>
          <w:sz w:val="18"/>
        </w:rPr>
        <w:t>“Bu</w:t>
      </w:r>
      <w:r w:rsidRPr="007056D0" w:rsidR="0090196A">
        <w:rPr>
          <w:sz w:val="18"/>
        </w:rPr>
        <w:t xml:space="preserve"> </w:t>
      </w:r>
      <w:r w:rsidRPr="007056D0">
        <w:rPr>
          <w:sz w:val="18"/>
        </w:rPr>
        <w:t>teklifle</w:t>
      </w:r>
      <w:r w:rsidRPr="007056D0" w:rsidR="0090196A">
        <w:rPr>
          <w:sz w:val="18"/>
        </w:rPr>
        <w:t xml:space="preserve"> </w:t>
      </w:r>
      <w:r w:rsidRPr="007056D0">
        <w:rPr>
          <w:sz w:val="18"/>
        </w:rPr>
        <w:t>çiftçinin</w:t>
      </w:r>
      <w:r w:rsidRPr="007056D0" w:rsidR="0090196A">
        <w:rPr>
          <w:sz w:val="18"/>
        </w:rPr>
        <w:t xml:space="preserve"> </w:t>
      </w:r>
      <w:r w:rsidRPr="007056D0">
        <w:rPr>
          <w:sz w:val="18"/>
        </w:rPr>
        <w:t>tarımsal</w:t>
      </w:r>
      <w:r w:rsidRPr="007056D0" w:rsidR="0090196A">
        <w:rPr>
          <w:sz w:val="18"/>
        </w:rPr>
        <w:t xml:space="preserve"> </w:t>
      </w:r>
      <w:r w:rsidRPr="007056D0">
        <w:rPr>
          <w:sz w:val="18"/>
        </w:rPr>
        <w:t>sulamada</w:t>
      </w:r>
      <w:r w:rsidRPr="007056D0" w:rsidR="0090196A">
        <w:rPr>
          <w:sz w:val="18"/>
        </w:rPr>
        <w:t xml:space="preserve"> </w:t>
      </w:r>
      <w:r w:rsidRPr="007056D0">
        <w:rPr>
          <w:sz w:val="18"/>
        </w:rPr>
        <w:t>kullandığı</w:t>
      </w:r>
      <w:r w:rsidRPr="007056D0" w:rsidR="0090196A">
        <w:rPr>
          <w:sz w:val="18"/>
        </w:rPr>
        <w:t xml:space="preserve"> </w:t>
      </w:r>
      <w:r w:rsidRPr="007056D0">
        <w:rPr>
          <w:sz w:val="18"/>
        </w:rPr>
        <w:t>elektrik</w:t>
      </w:r>
      <w:r w:rsidRPr="007056D0" w:rsidR="0090196A">
        <w:rPr>
          <w:sz w:val="18"/>
        </w:rPr>
        <w:t xml:space="preserve"> </w:t>
      </w:r>
      <w:r w:rsidRPr="007056D0">
        <w:rPr>
          <w:sz w:val="18"/>
        </w:rPr>
        <w:t>borçlarıyla</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ödeme</w:t>
      </w:r>
      <w:r w:rsidRPr="007056D0" w:rsidR="0090196A">
        <w:rPr>
          <w:sz w:val="18"/>
        </w:rPr>
        <w:t xml:space="preserve"> </w:t>
      </w:r>
      <w:r w:rsidRPr="007056D0">
        <w:rPr>
          <w:sz w:val="18"/>
        </w:rPr>
        <w:t>kolaylığı</w:t>
      </w:r>
      <w:r w:rsidRPr="007056D0" w:rsidR="0090196A">
        <w:rPr>
          <w:sz w:val="18"/>
        </w:rPr>
        <w:t xml:space="preserve"> </w:t>
      </w:r>
      <w:r w:rsidRPr="007056D0">
        <w:rPr>
          <w:sz w:val="18"/>
        </w:rPr>
        <w:t>sağlanıyor,</w:t>
      </w:r>
      <w:r w:rsidRPr="007056D0" w:rsidR="0090196A">
        <w:rPr>
          <w:sz w:val="18"/>
        </w:rPr>
        <w:t xml:space="preserve"> </w:t>
      </w:r>
      <w:r w:rsidRPr="007056D0">
        <w:rPr>
          <w:sz w:val="18"/>
        </w:rPr>
        <w:t>sağlanacak.”</w:t>
      </w:r>
      <w:r w:rsidRPr="007056D0" w:rsidR="0090196A">
        <w:rPr>
          <w:sz w:val="18"/>
        </w:rPr>
        <w:t xml:space="preserve"> </w:t>
      </w:r>
      <w:r w:rsidRPr="007056D0">
        <w:rPr>
          <w:sz w:val="18"/>
        </w:rPr>
        <w:t>denilmektedir.</w:t>
      </w:r>
      <w:r w:rsidRPr="007056D0" w:rsidR="0090196A">
        <w:rPr>
          <w:sz w:val="18"/>
        </w:rPr>
        <w:t xml:space="preserve"> </w:t>
      </w:r>
      <w:r w:rsidRPr="007056D0">
        <w:rPr>
          <w:sz w:val="18"/>
        </w:rPr>
        <w:t>Görüntü</w:t>
      </w:r>
      <w:r w:rsidRPr="007056D0" w:rsidR="0090196A">
        <w:rPr>
          <w:sz w:val="18"/>
        </w:rPr>
        <w:t xml:space="preserve"> </w:t>
      </w:r>
      <w:r w:rsidRPr="007056D0">
        <w:rPr>
          <w:sz w:val="18"/>
        </w:rPr>
        <w:t>olarak</w:t>
      </w:r>
      <w:r w:rsidRPr="007056D0" w:rsidR="0090196A">
        <w:rPr>
          <w:sz w:val="18"/>
        </w:rPr>
        <w:t xml:space="preserve"> </w:t>
      </w:r>
      <w:r w:rsidRPr="007056D0">
        <w:rPr>
          <w:sz w:val="18"/>
        </w:rPr>
        <w:t>evet</w:t>
      </w:r>
      <w:r w:rsidRPr="007056D0" w:rsidR="0090196A">
        <w:rPr>
          <w:sz w:val="18"/>
        </w:rPr>
        <w:t xml:space="preserve"> </w:t>
      </w:r>
      <w:r w:rsidRPr="007056D0">
        <w:rPr>
          <w:sz w:val="18"/>
        </w:rPr>
        <w:t>ama</w:t>
      </w:r>
      <w:r w:rsidRPr="007056D0" w:rsidR="0090196A">
        <w:rPr>
          <w:sz w:val="18"/>
        </w:rPr>
        <w:t xml:space="preserve"> </w:t>
      </w:r>
      <w:r w:rsidRPr="007056D0">
        <w:rPr>
          <w:sz w:val="18"/>
        </w:rPr>
        <w:t>gerçekte</w:t>
      </w:r>
      <w:r w:rsidRPr="007056D0" w:rsidR="0090196A">
        <w:rPr>
          <w:sz w:val="18"/>
        </w:rPr>
        <w:t xml:space="preserve"> </w:t>
      </w:r>
      <w:r w:rsidRPr="007056D0">
        <w:rPr>
          <w:sz w:val="18"/>
        </w:rPr>
        <w:t>öyle</w:t>
      </w:r>
      <w:r w:rsidRPr="007056D0" w:rsidR="0090196A">
        <w:rPr>
          <w:sz w:val="18"/>
        </w:rPr>
        <w:t xml:space="preserve"> </w:t>
      </w:r>
      <w:r w:rsidRPr="007056D0">
        <w:rPr>
          <w:sz w:val="18"/>
        </w:rPr>
        <w:t>mi?</w:t>
      </w:r>
      <w:r w:rsidRPr="007056D0" w:rsidR="0090196A">
        <w:rPr>
          <w:sz w:val="18"/>
        </w:rPr>
        <w:t xml:space="preserve"> </w:t>
      </w:r>
      <w:r w:rsidRPr="007056D0">
        <w:rPr>
          <w:sz w:val="18"/>
        </w:rPr>
        <w:t>Gerçekte</w:t>
      </w:r>
      <w:r w:rsidRPr="007056D0" w:rsidR="0090196A">
        <w:rPr>
          <w:sz w:val="18"/>
        </w:rPr>
        <w:t xml:space="preserve"> </w:t>
      </w:r>
      <w:r w:rsidRPr="007056D0">
        <w:rPr>
          <w:sz w:val="18"/>
        </w:rPr>
        <w:t>maalesef</w:t>
      </w:r>
      <w:r w:rsidRPr="007056D0" w:rsidR="0090196A">
        <w:rPr>
          <w:sz w:val="18"/>
        </w:rPr>
        <w:t xml:space="preserve"> </w:t>
      </w:r>
      <w:r w:rsidRPr="007056D0">
        <w:rPr>
          <w:sz w:val="18"/>
        </w:rPr>
        <w:t>öyle</w:t>
      </w:r>
      <w:r w:rsidRPr="007056D0" w:rsidR="0090196A">
        <w:rPr>
          <w:sz w:val="18"/>
        </w:rPr>
        <w:t xml:space="preserve"> </w:t>
      </w:r>
      <w:r w:rsidRPr="007056D0">
        <w:rPr>
          <w:sz w:val="18"/>
        </w:rPr>
        <w:t>değil.</w:t>
      </w:r>
      <w:r w:rsidRPr="007056D0" w:rsidR="0090196A">
        <w:rPr>
          <w:sz w:val="18"/>
        </w:rPr>
        <w:t xml:space="preserve"> </w:t>
      </w:r>
      <w:r w:rsidRPr="007056D0">
        <w:rPr>
          <w:sz w:val="18"/>
        </w:rPr>
        <w:t>Ya,</w:t>
      </w:r>
      <w:r w:rsidRPr="007056D0" w:rsidR="0090196A">
        <w:rPr>
          <w:sz w:val="18"/>
        </w:rPr>
        <w:t xml:space="preserve"> </w:t>
      </w:r>
      <w:r w:rsidRPr="007056D0">
        <w:rPr>
          <w:sz w:val="18"/>
        </w:rPr>
        <w:t>burada</w:t>
      </w:r>
      <w:r w:rsidRPr="007056D0" w:rsidR="0090196A">
        <w:rPr>
          <w:sz w:val="18"/>
        </w:rPr>
        <w:t xml:space="preserve"> </w:t>
      </w:r>
      <w:r w:rsidRPr="007056D0">
        <w:rPr>
          <w:sz w:val="18"/>
        </w:rPr>
        <w:t>ben</w:t>
      </w:r>
      <w:r w:rsidRPr="007056D0" w:rsidR="0090196A">
        <w:rPr>
          <w:sz w:val="18"/>
        </w:rPr>
        <w:t xml:space="preserve"> </w:t>
      </w:r>
      <w:r w:rsidRPr="007056D0">
        <w:rPr>
          <w:sz w:val="18"/>
        </w:rPr>
        <w:t>görüyorum</w:t>
      </w:r>
      <w:r w:rsidRPr="007056D0" w:rsidR="0090196A">
        <w:rPr>
          <w:sz w:val="18"/>
        </w:rPr>
        <w:t xml:space="preserve"> </w:t>
      </w:r>
      <w:r w:rsidRPr="007056D0">
        <w:rPr>
          <w:sz w:val="18"/>
        </w:rPr>
        <w:t>ki</w:t>
      </w:r>
      <w:r w:rsidRPr="007056D0" w:rsidR="0090196A">
        <w:rPr>
          <w:sz w:val="18"/>
        </w:rPr>
        <w:t xml:space="preserve"> </w:t>
      </w:r>
      <w:r w:rsidRPr="007056D0">
        <w:rPr>
          <w:sz w:val="18"/>
        </w:rPr>
        <w:t>eleştirirken</w:t>
      </w:r>
      <w:r w:rsidRPr="007056D0" w:rsidR="0090196A">
        <w:rPr>
          <w:sz w:val="18"/>
        </w:rPr>
        <w:t xml:space="preserve"> </w:t>
      </w:r>
      <w:r w:rsidRPr="007056D0">
        <w:rPr>
          <w:sz w:val="18"/>
        </w:rPr>
        <w:t>de</w:t>
      </w:r>
      <w:r w:rsidRPr="007056D0" w:rsidR="0090196A">
        <w:rPr>
          <w:sz w:val="18"/>
        </w:rPr>
        <w:t xml:space="preserve"> </w:t>
      </w:r>
      <w:r w:rsidRPr="007056D0">
        <w:rPr>
          <w:sz w:val="18"/>
        </w:rPr>
        <w:t>aynı</w:t>
      </w:r>
      <w:r w:rsidRPr="007056D0" w:rsidR="0090196A">
        <w:rPr>
          <w:sz w:val="18"/>
        </w:rPr>
        <w:t xml:space="preserve"> </w:t>
      </w:r>
      <w:r w:rsidRPr="007056D0">
        <w:rPr>
          <w:sz w:val="18"/>
        </w:rPr>
        <w:t>oyuna</w:t>
      </w:r>
      <w:r w:rsidRPr="007056D0" w:rsidR="0090196A">
        <w:rPr>
          <w:sz w:val="18"/>
        </w:rPr>
        <w:t xml:space="preserve"> </w:t>
      </w:r>
      <w:r w:rsidRPr="007056D0">
        <w:rPr>
          <w:sz w:val="18"/>
        </w:rPr>
        <w:t>düşüyoruz.</w:t>
      </w:r>
      <w:r w:rsidRPr="007056D0" w:rsidR="0090196A">
        <w:rPr>
          <w:sz w:val="18"/>
        </w:rPr>
        <w:t xml:space="preserve"> </w:t>
      </w:r>
      <w:r w:rsidRPr="007056D0">
        <w:rPr>
          <w:sz w:val="18"/>
        </w:rPr>
        <w:t>Burada</w:t>
      </w:r>
      <w:r w:rsidRPr="007056D0" w:rsidR="0090196A">
        <w:rPr>
          <w:sz w:val="18"/>
        </w:rPr>
        <w:t xml:space="preserve"> </w:t>
      </w:r>
      <w:r w:rsidRPr="007056D0">
        <w:rPr>
          <w:sz w:val="18"/>
        </w:rPr>
        <w:t>çok</w:t>
      </w:r>
      <w:r w:rsidRPr="007056D0" w:rsidR="0090196A">
        <w:rPr>
          <w:sz w:val="18"/>
        </w:rPr>
        <w:t xml:space="preserve"> </w:t>
      </w:r>
      <w:r w:rsidRPr="007056D0">
        <w:rPr>
          <w:sz w:val="18"/>
        </w:rPr>
        <w:t>değerli</w:t>
      </w:r>
      <w:r w:rsidRPr="007056D0" w:rsidR="0090196A">
        <w:rPr>
          <w:sz w:val="18"/>
        </w:rPr>
        <w:t xml:space="preserve"> </w:t>
      </w:r>
      <w:r w:rsidRPr="007056D0">
        <w:rPr>
          <w:sz w:val="18"/>
        </w:rPr>
        <w:t>hatipler</w:t>
      </w:r>
      <w:r w:rsidRPr="007056D0" w:rsidR="0090196A">
        <w:rPr>
          <w:sz w:val="18"/>
        </w:rPr>
        <w:t xml:space="preserve"> </w:t>
      </w:r>
      <w:r w:rsidRPr="007056D0">
        <w:rPr>
          <w:sz w:val="18"/>
        </w:rPr>
        <w:t>çiftçinin</w:t>
      </w:r>
      <w:r w:rsidRPr="007056D0" w:rsidR="0090196A">
        <w:rPr>
          <w:sz w:val="18"/>
        </w:rPr>
        <w:t xml:space="preserve"> </w:t>
      </w:r>
      <w:r w:rsidRPr="007056D0">
        <w:rPr>
          <w:sz w:val="18"/>
        </w:rPr>
        <w:t>durumunu,</w:t>
      </w:r>
      <w:r w:rsidRPr="007056D0" w:rsidR="0090196A">
        <w:rPr>
          <w:sz w:val="18"/>
        </w:rPr>
        <w:t xml:space="preserve"> </w:t>
      </w:r>
      <w:r w:rsidRPr="007056D0">
        <w:rPr>
          <w:sz w:val="18"/>
        </w:rPr>
        <w:t>sıkıntılarını,</w:t>
      </w:r>
      <w:r w:rsidRPr="007056D0" w:rsidR="0090196A">
        <w:rPr>
          <w:sz w:val="18"/>
        </w:rPr>
        <w:t xml:space="preserve"> </w:t>
      </w:r>
      <w:r w:rsidRPr="007056D0">
        <w:rPr>
          <w:sz w:val="18"/>
        </w:rPr>
        <w:t>sorunlarını</w:t>
      </w:r>
      <w:r w:rsidRPr="007056D0" w:rsidR="0090196A">
        <w:rPr>
          <w:sz w:val="18"/>
        </w:rPr>
        <w:t xml:space="preserve"> </w:t>
      </w:r>
      <w:r w:rsidRPr="007056D0">
        <w:rPr>
          <w:sz w:val="18"/>
        </w:rPr>
        <w:t>dile</w:t>
      </w:r>
      <w:r w:rsidRPr="007056D0" w:rsidR="0090196A">
        <w:rPr>
          <w:sz w:val="18"/>
        </w:rPr>
        <w:t xml:space="preserve"> </w:t>
      </w:r>
      <w:r w:rsidRPr="007056D0">
        <w:rPr>
          <w:sz w:val="18"/>
        </w:rPr>
        <w:t>getiriyorlar</w:t>
      </w:r>
      <w:r w:rsidRPr="007056D0" w:rsidR="0090196A">
        <w:rPr>
          <w:sz w:val="18"/>
        </w:rPr>
        <w:t xml:space="preserve"> </w:t>
      </w:r>
      <w:r w:rsidRPr="007056D0">
        <w:rPr>
          <w:sz w:val="18"/>
        </w:rPr>
        <w:t>ve</w:t>
      </w:r>
      <w:r w:rsidRPr="007056D0" w:rsidR="0090196A">
        <w:rPr>
          <w:sz w:val="18"/>
        </w:rPr>
        <w:t xml:space="preserve"> </w:t>
      </w:r>
      <w:r w:rsidRPr="007056D0">
        <w:rPr>
          <w:sz w:val="18"/>
        </w:rPr>
        <w:t>bunu</w:t>
      </w:r>
      <w:r w:rsidRPr="007056D0" w:rsidR="0090196A">
        <w:rPr>
          <w:sz w:val="18"/>
        </w:rPr>
        <w:t xml:space="preserve"> </w:t>
      </w:r>
      <w:r w:rsidRPr="007056D0">
        <w:rPr>
          <w:sz w:val="18"/>
        </w:rPr>
        <w:t>dile</w:t>
      </w:r>
      <w:r w:rsidRPr="007056D0" w:rsidR="0090196A">
        <w:rPr>
          <w:sz w:val="18"/>
        </w:rPr>
        <w:t xml:space="preserve"> </w:t>
      </w:r>
      <w:r w:rsidRPr="007056D0">
        <w:rPr>
          <w:sz w:val="18"/>
        </w:rPr>
        <w:t>getirirken</w:t>
      </w:r>
      <w:r w:rsidRPr="007056D0" w:rsidR="0090196A">
        <w:rPr>
          <w:sz w:val="18"/>
        </w:rPr>
        <w:t xml:space="preserve"> </w:t>
      </w:r>
      <w:r w:rsidRPr="007056D0">
        <w:rPr>
          <w:sz w:val="18"/>
        </w:rPr>
        <w:t>bugün</w:t>
      </w:r>
      <w:r w:rsidRPr="007056D0" w:rsidR="0090196A">
        <w:rPr>
          <w:sz w:val="18"/>
        </w:rPr>
        <w:t xml:space="preserve"> </w:t>
      </w:r>
      <w:r w:rsidRPr="007056D0">
        <w:rPr>
          <w:sz w:val="18"/>
        </w:rPr>
        <w:t>yapılacak</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yapılmakta</w:t>
      </w:r>
      <w:r w:rsidRPr="007056D0" w:rsidR="0090196A">
        <w:rPr>
          <w:sz w:val="18"/>
        </w:rPr>
        <w:t xml:space="preserve"> </w:t>
      </w:r>
      <w:r w:rsidRPr="007056D0">
        <w:rPr>
          <w:sz w:val="18"/>
        </w:rPr>
        <w:t>olan</w:t>
      </w:r>
      <w:r w:rsidRPr="007056D0" w:rsidR="0090196A">
        <w:rPr>
          <w:sz w:val="18"/>
        </w:rPr>
        <w:t xml:space="preserve"> </w:t>
      </w:r>
      <w:r w:rsidRPr="007056D0">
        <w:rPr>
          <w:sz w:val="18"/>
        </w:rPr>
        <w:t>bu</w:t>
      </w:r>
      <w:r w:rsidRPr="007056D0" w:rsidR="0090196A">
        <w:rPr>
          <w:sz w:val="18"/>
        </w:rPr>
        <w:t xml:space="preserve"> </w:t>
      </w:r>
      <w:r w:rsidRPr="007056D0">
        <w:rPr>
          <w:sz w:val="18"/>
        </w:rPr>
        <w:t>düzenlemeyle</w:t>
      </w:r>
      <w:r w:rsidRPr="007056D0" w:rsidR="0090196A">
        <w:rPr>
          <w:sz w:val="18"/>
        </w:rPr>
        <w:t xml:space="preserve"> </w:t>
      </w:r>
      <w:r w:rsidRPr="007056D0">
        <w:rPr>
          <w:sz w:val="18"/>
        </w:rPr>
        <w:t>birlikte</w:t>
      </w:r>
      <w:r w:rsidRPr="007056D0" w:rsidR="0090196A">
        <w:rPr>
          <w:sz w:val="18"/>
        </w:rPr>
        <w:t xml:space="preserve"> </w:t>
      </w:r>
      <w:r w:rsidRPr="007056D0">
        <w:rPr>
          <w:sz w:val="18"/>
        </w:rPr>
        <w:t>çiftçi</w:t>
      </w:r>
      <w:r w:rsidRPr="007056D0" w:rsidR="0090196A">
        <w:rPr>
          <w:sz w:val="18"/>
        </w:rPr>
        <w:t xml:space="preserve"> </w:t>
      </w:r>
      <w:r w:rsidRPr="007056D0">
        <w:rPr>
          <w:sz w:val="18"/>
        </w:rPr>
        <w:t>borçlarının</w:t>
      </w:r>
      <w:r w:rsidRPr="007056D0" w:rsidR="0090196A">
        <w:rPr>
          <w:sz w:val="18"/>
        </w:rPr>
        <w:t xml:space="preserve"> </w:t>
      </w:r>
      <w:r w:rsidRPr="007056D0">
        <w:rPr>
          <w:sz w:val="18"/>
        </w:rPr>
        <w:t>bir</w:t>
      </w:r>
      <w:r w:rsidRPr="007056D0" w:rsidR="0090196A">
        <w:rPr>
          <w:sz w:val="18"/>
        </w:rPr>
        <w:t xml:space="preserve"> </w:t>
      </w:r>
      <w:r w:rsidRPr="007056D0">
        <w:rPr>
          <w:sz w:val="18"/>
        </w:rPr>
        <w:t>miktarının</w:t>
      </w:r>
      <w:r w:rsidRPr="007056D0" w:rsidR="0090196A">
        <w:rPr>
          <w:sz w:val="18"/>
        </w:rPr>
        <w:t xml:space="preserve"> </w:t>
      </w:r>
      <w:r w:rsidRPr="007056D0">
        <w:rPr>
          <w:sz w:val="18"/>
        </w:rPr>
        <w:t>gerçekten</w:t>
      </w:r>
      <w:r w:rsidRPr="007056D0" w:rsidR="0090196A">
        <w:rPr>
          <w:sz w:val="18"/>
        </w:rPr>
        <w:t xml:space="preserve"> </w:t>
      </w:r>
      <w:r w:rsidRPr="007056D0">
        <w:rPr>
          <w:sz w:val="18"/>
        </w:rPr>
        <w:t>ötelendiğini</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yapılandırılacağını</w:t>
      </w:r>
      <w:r w:rsidRPr="007056D0" w:rsidR="0090196A">
        <w:rPr>
          <w:sz w:val="18"/>
        </w:rPr>
        <w:t xml:space="preserve"> </w:t>
      </w:r>
      <w:r w:rsidRPr="007056D0">
        <w:rPr>
          <w:sz w:val="18"/>
        </w:rPr>
        <w:t>söylüyorlar.</w:t>
      </w:r>
      <w:r w:rsidRPr="007056D0" w:rsidR="0090196A">
        <w:rPr>
          <w:sz w:val="18"/>
        </w:rPr>
        <w:t xml:space="preserve"> </w:t>
      </w:r>
      <w:r w:rsidRPr="007056D0">
        <w:rPr>
          <w:sz w:val="18"/>
        </w:rPr>
        <w:t>Maalesef,</w:t>
      </w:r>
      <w:r w:rsidRPr="007056D0" w:rsidR="0090196A">
        <w:rPr>
          <w:sz w:val="18"/>
        </w:rPr>
        <w:t xml:space="preserve"> </w:t>
      </w:r>
      <w:r w:rsidRPr="007056D0">
        <w:rPr>
          <w:sz w:val="18"/>
        </w:rPr>
        <w:t>tarımsal</w:t>
      </w:r>
      <w:r w:rsidRPr="007056D0" w:rsidR="0090196A">
        <w:rPr>
          <w:sz w:val="18"/>
        </w:rPr>
        <w:t xml:space="preserve"> </w:t>
      </w:r>
      <w:r w:rsidRPr="007056D0">
        <w:rPr>
          <w:sz w:val="18"/>
        </w:rPr>
        <w:t>destekler</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tarz</w:t>
      </w:r>
      <w:r w:rsidRPr="007056D0" w:rsidR="0090196A">
        <w:rPr>
          <w:sz w:val="18"/>
        </w:rPr>
        <w:t xml:space="preserve"> </w:t>
      </w:r>
      <w:r w:rsidRPr="007056D0">
        <w:rPr>
          <w:sz w:val="18"/>
        </w:rPr>
        <w:t>yanılgılarla,</w:t>
      </w:r>
      <w:r w:rsidRPr="007056D0" w:rsidR="0090196A">
        <w:rPr>
          <w:sz w:val="18"/>
        </w:rPr>
        <w:t xml:space="preserve"> </w:t>
      </w:r>
      <w:r w:rsidRPr="007056D0">
        <w:rPr>
          <w:sz w:val="18"/>
        </w:rPr>
        <w:t>yanıltmalarla,</w:t>
      </w:r>
      <w:r w:rsidRPr="007056D0" w:rsidR="0090196A">
        <w:rPr>
          <w:sz w:val="18"/>
        </w:rPr>
        <w:t xml:space="preserve"> </w:t>
      </w:r>
      <w:r w:rsidRPr="007056D0">
        <w:rPr>
          <w:sz w:val="18"/>
        </w:rPr>
        <w:t>yanılsamalarla</w:t>
      </w:r>
      <w:r w:rsidRPr="007056D0" w:rsidR="0090196A">
        <w:rPr>
          <w:sz w:val="18"/>
        </w:rPr>
        <w:t xml:space="preserve"> </w:t>
      </w:r>
      <w:r w:rsidRPr="007056D0">
        <w:rPr>
          <w:sz w:val="18"/>
        </w:rPr>
        <w:t>toplanıyor</w:t>
      </w:r>
      <w:r w:rsidRPr="007056D0" w:rsidR="0090196A">
        <w:rPr>
          <w:sz w:val="18"/>
        </w:rPr>
        <w:t xml:space="preserve"> </w:t>
      </w:r>
      <w:r w:rsidRPr="007056D0">
        <w:rPr>
          <w:sz w:val="18"/>
        </w:rPr>
        <w:t>ve</w:t>
      </w:r>
      <w:r w:rsidRPr="007056D0" w:rsidR="0090196A">
        <w:rPr>
          <w:sz w:val="18"/>
        </w:rPr>
        <w:t xml:space="preserve"> </w:t>
      </w:r>
      <w:r w:rsidRPr="007056D0">
        <w:rPr>
          <w:sz w:val="18"/>
        </w:rPr>
        <w:t>gösterilmeye</w:t>
      </w:r>
      <w:r w:rsidRPr="007056D0" w:rsidR="0090196A">
        <w:rPr>
          <w:sz w:val="18"/>
        </w:rPr>
        <w:t xml:space="preserve"> </w:t>
      </w:r>
      <w:r w:rsidRPr="007056D0">
        <w:rPr>
          <w:sz w:val="18"/>
        </w:rPr>
        <w:t>çalışılıyor.</w:t>
      </w:r>
      <w:r w:rsidRPr="007056D0" w:rsidR="0090196A">
        <w:rPr>
          <w:sz w:val="18"/>
        </w:rPr>
        <w:t xml:space="preserve"> </w:t>
      </w:r>
      <w:r w:rsidRPr="007056D0">
        <w:rPr>
          <w:sz w:val="18"/>
        </w:rPr>
        <w:t>Burada</w:t>
      </w:r>
      <w:r w:rsidRPr="007056D0" w:rsidR="0090196A">
        <w:rPr>
          <w:sz w:val="18"/>
        </w:rPr>
        <w:t xml:space="preserve"> </w:t>
      </w:r>
      <w:r w:rsidRPr="007056D0">
        <w:rPr>
          <w:sz w:val="18"/>
        </w:rPr>
        <w:t>çiftçinin</w:t>
      </w:r>
      <w:r w:rsidRPr="007056D0" w:rsidR="0090196A">
        <w:rPr>
          <w:sz w:val="18"/>
        </w:rPr>
        <w:t xml:space="preserve"> </w:t>
      </w:r>
      <w:r w:rsidRPr="007056D0">
        <w:rPr>
          <w:sz w:val="18"/>
        </w:rPr>
        <w:t>tarımsal</w:t>
      </w:r>
      <w:r w:rsidRPr="007056D0" w:rsidR="0090196A">
        <w:rPr>
          <w:sz w:val="18"/>
        </w:rPr>
        <w:t xml:space="preserve"> </w:t>
      </w:r>
      <w:r w:rsidRPr="007056D0">
        <w:rPr>
          <w:sz w:val="18"/>
        </w:rPr>
        <w:t>sulamayla</w:t>
      </w:r>
      <w:r w:rsidRPr="007056D0" w:rsidR="0090196A">
        <w:rPr>
          <w:sz w:val="18"/>
        </w:rPr>
        <w:t xml:space="preserve"> </w:t>
      </w:r>
      <w:r w:rsidRPr="007056D0">
        <w:rPr>
          <w:sz w:val="18"/>
        </w:rPr>
        <w:t>ilgili</w:t>
      </w:r>
      <w:r w:rsidRPr="007056D0" w:rsidR="0090196A">
        <w:rPr>
          <w:sz w:val="18"/>
        </w:rPr>
        <w:t xml:space="preserve"> </w:t>
      </w:r>
      <w:r w:rsidRPr="007056D0">
        <w:rPr>
          <w:sz w:val="18"/>
        </w:rPr>
        <w:t>elektrik</w:t>
      </w:r>
      <w:r w:rsidRPr="007056D0" w:rsidR="0090196A">
        <w:rPr>
          <w:sz w:val="18"/>
        </w:rPr>
        <w:t xml:space="preserve"> </w:t>
      </w:r>
      <w:r w:rsidRPr="007056D0">
        <w:rPr>
          <w:sz w:val="18"/>
        </w:rPr>
        <w:t>borçlarının</w:t>
      </w:r>
      <w:r w:rsidRPr="007056D0" w:rsidR="0090196A">
        <w:rPr>
          <w:sz w:val="18"/>
        </w:rPr>
        <w:t xml:space="preserve"> </w:t>
      </w:r>
      <w:r w:rsidRPr="007056D0">
        <w:rPr>
          <w:sz w:val="18"/>
        </w:rPr>
        <w:t>yeniden</w:t>
      </w:r>
      <w:r w:rsidRPr="007056D0" w:rsidR="0090196A">
        <w:rPr>
          <w:sz w:val="18"/>
        </w:rPr>
        <w:t xml:space="preserve"> </w:t>
      </w:r>
      <w:r w:rsidRPr="007056D0">
        <w:rPr>
          <w:sz w:val="18"/>
        </w:rPr>
        <w:t>yapılandırılmasına</w:t>
      </w:r>
      <w:r w:rsidRPr="007056D0" w:rsidR="0090196A">
        <w:rPr>
          <w:sz w:val="18"/>
        </w:rPr>
        <w:t xml:space="preserve"> </w:t>
      </w:r>
      <w:r w:rsidRPr="007056D0">
        <w:rPr>
          <w:sz w:val="18"/>
        </w:rPr>
        <w:t>yönelik</w:t>
      </w:r>
      <w:r w:rsidRPr="007056D0" w:rsidR="0090196A">
        <w:rPr>
          <w:sz w:val="18"/>
        </w:rPr>
        <w:t xml:space="preserve"> </w:t>
      </w:r>
      <w:r w:rsidRPr="007056D0">
        <w:rPr>
          <w:sz w:val="18"/>
        </w:rPr>
        <w:t>bir</w:t>
      </w:r>
      <w:r w:rsidRPr="007056D0" w:rsidR="0090196A">
        <w:rPr>
          <w:sz w:val="18"/>
        </w:rPr>
        <w:t xml:space="preserve"> </w:t>
      </w:r>
      <w:r w:rsidRPr="007056D0">
        <w:rPr>
          <w:sz w:val="18"/>
        </w:rPr>
        <w:t>girişim</w:t>
      </w:r>
      <w:r w:rsidRPr="007056D0" w:rsidR="0090196A">
        <w:rPr>
          <w:sz w:val="18"/>
        </w:rPr>
        <w:t xml:space="preserve"> </w:t>
      </w:r>
      <w:r w:rsidRPr="007056D0">
        <w:rPr>
          <w:sz w:val="18"/>
        </w:rPr>
        <w:t>yoktur,</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yok.</w:t>
      </w:r>
      <w:r w:rsidRPr="007056D0" w:rsidR="0090196A">
        <w:rPr>
          <w:sz w:val="18"/>
        </w:rPr>
        <w:t xml:space="preserve"> </w:t>
      </w:r>
      <w:r w:rsidRPr="007056D0">
        <w:rPr>
          <w:sz w:val="18"/>
        </w:rPr>
        <w:t>Nedir</w:t>
      </w:r>
      <w:r w:rsidRPr="007056D0" w:rsidR="0090196A">
        <w:rPr>
          <w:sz w:val="18"/>
        </w:rPr>
        <w:t xml:space="preserve"> </w:t>
      </w:r>
      <w:r w:rsidRPr="007056D0">
        <w:rPr>
          <w:sz w:val="18"/>
        </w:rPr>
        <w:t>bu</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Bu,</w:t>
      </w:r>
      <w:r w:rsidRPr="007056D0" w:rsidR="0090196A">
        <w:rPr>
          <w:sz w:val="18"/>
        </w:rPr>
        <w:t xml:space="preserve"> </w:t>
      </w:r>
      <w:r w:rsidRPr="007056D0">
        <w:rPr>
          <w:sz w:val="18"/>
        </w:rPr>
        <w:t>TEDAŞ’ın</w:t>
      </w:r>
      <w:r w:rsidRPr="007056D0" w:rsidR="0090196A">
        <w:rPr>
          <w:sz w:val="18"/>
        </w:rPr>
        <w:t xml:space="preserve"> </w:t>
      </w:r>
      <w:r w:rsidRPr="007056D0">
        <w:rPr>
          <w:sz w:val="18"/>
        </w:rPr>
        <w:t>alacaklarının</w:t>
      </w:r>
      <w:r w:rsidRPr="007056D0" w:rsidR="0090196A">
        <w:rPr>
          <w:sz w:val="18"/>
        </w:rPr>
        <w:t xml:space="preserve"> </w:t>
      </w:r>
      <w:r w:rsidRPr="007056D0">
        <w:rPr>
          <w:sz w:val="18"/>
        </w:rPr>
        <w:t>tahsiliyle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düzenlemedir.</w:t>
      </w:r>
      <w:r w:rsidRPr="007056D0" w:rsidR="0090196A">
        <w:rPr>
          <w:sz w:val="18"/>
        </w:rPr>
        <w:t xml:space="preserve"> </w:t>
      </w:r>
      <w:r w:rsidRPr="007056D0">
        <w:rPr>
          <w:sz w:val="18"/>
        </w:rPr>
        <w:t>Buradaki</w:t>
      </w:r>
      <w:r w:rsidRPr="007056D0" w:rsidR="0090196A">
        <w:rPr>
          <w:sz w:val="18"/>
        </w:rPr>
        <w:t xml:space="preserve"> </w:t>
      </w:r>
      <w:r w:rsidRPr="007056D0">
        <w:rPr>
          <w:sz w:val="18"/>
        </w:rPr>
        <w:t>alacaklar</w:t>
      </w:r>
      <w:r w:rsidRPr="007056D0" w:rsidR="0090196A">
        <w:rPr>
          <w:sz w:val="18"/>
        </w:rPr>
        <w:t xml:space="preserve"> </w:t>
      </w:r>
      <w:r w:rsidRPr="007056D0">
        <w:rPr>
          <w:sz w:val="18"/>
        </w:rPr>
        <w:t>-TEDAŞ</w:t>
      </w:r>
      <w:r w:rsidRPr="007056D0" w:rsidR="0090196A">
        <w:rPr>
          <w:sz w:val="18"/>
        </w:rPr>
        <w:t xml:space="preserve"> </w:t>
      </w:r>
      <w:r w:rsidRPr="007056D0">
        <w:rPr>
          <w:sz w:val="18"/>
        </w:rPr>
        <w:t>açısından-</w:t>
      </w:r>
      <w:r w:rsidRPr="007056D0" w:rsidR="0090196A">
        <w:rPr>
          <w:sz w:val="18"/>
        </w:rPr>
        <w:t xml:space="preserve"> </w:t>
      </w:r>
      <w:r w:rsidRPr="007056D0">
        <w:rPr>
          <w:sz w:val="18"/>
        </w:rPr>
        <w:t>çiftçi</w:t>
      </w:r>
      <w:r w:rsidRPr="007056D0" w:rsidR="0090196A">
        <w:rPr>
          <w:sz w:val="18"/>
        </w:rPr>
        <w:t xml:space="preserve"> </w:t>
      </w:r>
      <w:r w:rsidRPr="007056D0">
        <w:rPr>
          <w:sz w:val="18"/>
        </w:rPr>
        <w:t>borcu</w:t>
      </w:r>
      <w:r w:rsidRPr="007056D0" w:rsidR="0090196A">
        <w:rPr>
          <w:sz w:val="18"/>
        </w:rPr>
        <w:t xml:space="preserve"> </w:t>
      </w:r>
      <w:r w:rsidRPr="007056D0">
        <w:rPr>
          <w:sz w:val="18"/>
        </w:rPr>
        <w:t>olarak</w:t>
      </w:r>
      <w:r w:rsidRPr="007056D0" w:rsidR="0090196A">
        <w:rPr>
          <w:sz w:val="18"/>
        </w:rPr>
        <w:t xml:space="preserve"> </w:t>
      </w:r>
      <w:r w:rsidRPr="007056D0">
        <w:rPr>
          <w:sz w:val="18"/>
        </w:rPr>
        <w:t>sunulan</w:t>
      </w:r>
      <w:r w:rsidRPr="007056D0" w:rsidR="0090196A">
        <w:rPr>
          <w:sz w:val="18"/>
        </w:rPr>
        <w:t xml:space="preserve"> </w:t>
      </w:r>
      <w:r w:rsidRPr="007056D0">
        <w:rPr>
          <w:sz w:val="18"/>
        </w:rPr>
        <w:t>borçlar</w:t>
      </w:r>
      <w:r w:rsidRPr="007056D0" w:rsidR="0090196A">
        <w:rPr>
          <w:sz w:val="18"/>
        </w:rPr>
        <w:t xml:space="preserve"> </w:t>
      </w:r>
      <w:r w:rsidRPr="007056D0">
        <w:rPr>
          <w:sz w:val="18"/>
        </w:rPr>
        <w:t>on</w:t>
      </w:r>
      <w:r w:rsidRPr="007056D0" w:rsidR="0090196A">
        <w:rPr>
          <w:sz w:val="18"/>
        </w:rPr>
        <w:t xml:space="preserve"> </w:t>
      </w:r>
      <w:r w:rsidRPr="007056D0">
        <w:rPr>
          <w:sz w:val="18"/>
        </w:rPr>
        <w:t>yıl,</w:t>
      </w:r>
      <w:r w:rsidRPr="007056D0" w:rsidR="0090196A">
        <w:rPr>
          <w:sz w:val="18"/>
        </w:rPr>
        <w:t xml:space="preserve"> </w:t>
      </w:r>
      <w:r w:rsidRPr="007056D0">
        <w:rPr>
          <w:sz w:val="18"/>
        </w:rPr>
        <w:t>belki</w:t>
      </w:r>
      <w:r w:rsidRPr="007056D0" w:rsidR="0090196A">
        <w:rPr>
          <w:sz w:val="18"/>
        </w:rPr>
        <w:t xml:space="preserve"> </w:t>
      </w:r>
      <w:r w:rsidRPr="007056D0">
        <w:rPr>
          <w:sz w:val="18"/>
        </w:rPr>
        <w:t>de</w:t>
      </w:r>
      <w:r w:rsidRPr="007056D0" w:rsidR="0090196A">
        <w:rPr>
          <w:sz w:val="18"/>
        </w:rPr>
        <w:t xml:space="preserve"> </w:t>
      </w:r>
      <w:r w:rsidRPr="007056D0">
        <w:rPr>
          <w:sz w:val="18"/>
        </w:rPr>
        <w:t>daha</w:t>
      </w:r>
      <w:r w:rsidRPr="007056D0" w:rsidR="0090196A">
        <w:rPr>
          <w:sz w:val="18"/>
        </w:rPr>
        <w:t xml:space="preserve"> </w:t>
      </w:r>
      <w:r w:rsidRPr="007056D0">
        <w:rPr>
          <w:sz w:val="18"/>
        </w:rPr>
        <w:t>eskilere</w:t>
      </w:r>
      <w:r w:rsidRPr="007056D0" w:rsidR="0090196A">
        <w:rPr>
          <w:sz w:val="18"/>
        </w:rPr>
        <w:t xml:space="preserve"> </w:t>
      </w:r>
      <w:r w:rsidRPr="007056D0">
        <w:rPr>
          <w:sz w:val="18"/>
        </w:rPr>
        <w:t>dayanan</w:t>
      </w:r>
      <w:r w:rsidRPr="007056D0" w:rsidR="0090196A">
        <w:rPr>
          <w:sz w:val="18"/>
        </w:rPr>
        <w:t xml:space="preserve"> </w:t>
      </w:r>
      <w:r w:rsidRPr="007056D0">
        <w:rPr>
          <w:sz w:val="18"/>
        </w:rPr>
        <w:t>borçlar.</w:t>
      </w:r>
      <w:r w:rsidRPr="007056D0" w:rsidR="0090196A">
        <w:rPr>
          <w:sz w:val="18"/>
        </w:rPr>
        <w:t xml:space="preserve"> </w:t>
      </w:r>
      <w:r w:rsidRPr="007056D0">
        <w:rPr>
          <w:sz w:val="18"/>
        </w:rPr>
        <w:t>Bundan</w:t>
      </w:r>
      <w:r w:rsidRPr="007056D0" w:rsidR="0090196A">
        <w:rPr>
          <w:sz w:val="18"/>
        </w:rPr>
        <w:t xml:space="preserve"> </w:t>
      </w:r>
      <w:r w:rsidRPr="007056D0">
        <w:rPr>
          <w:sz w:val="18"/>
        </w:rPr>
        <w:t>yedi</w:t>
      </w:r>
      <w:r w:rsidRPr="007056D0" w:rsidR="0090196A">
        <w:rPr>
          <w:sz w:val="18"/>
        </w:rPr>
        <w:t xml:space="preserve"> </w:t>
      </w:r>
      <w:r w:rsidRPr="007056D0">
        <w:rPr>
          <w:sz w:val="18"/>
        </w:rPr>
        <w:t>yıl</w:t>
      </w:r>
      <w:r w:rsidRPr="007056D0" w:rsidR="0090196A">
        <w:rPr>
          <w:sz w:val="18"/>
        </w:rPr>
        <w:t xml:space="preserve"> </w:t>
      </w:r>
      <w:r w:rsidRPr="007056D0">
        <w:rPr>
          <w:sz w:val="18"/>
        </w:rPr>
        <w:t>önce</w:t>
      </w:r>
      <w:r w:rsidRPr="007056D0" w:rsidR="0090196A">
        <w:rPr>
          <w:sz w:val="18"/>
        </w:rPr>
        <w:t xml:space="preserve"> </w:t>
      </w:r>
      <w:r w:rsidRPr="007056D0">
        <w:rPr>
          <w:sz w:val="18"/>
        </w:rPr>
        <w:t>TEDAŞ’ın</w:t>
      </w:r>
      <w:r w:rsidRPr="007056D0" w:rsidR="0090196A">
        <w:rPr>
          <w:sz w:val="18"/>
        </w:rPr>
        <w:t xml:space="preserve"> </w:t>
      </w:r>
      <w:r w:rsidRPr="007056D0">
        <w:rPr>
          <w:sz w:val="18"/>
        </w:rPr>
        <w:t>dağıtımla</w:t>
      </w:r>
      <w:r w:rsidRPr="007056D0" w:rsidR="0090196A">
        <w:rPr>
          <w:sz w:val="18"/>
        </w:rPr>
        <w:t xml:space="preserve"> </w:t>
      </w:r>
      <w:r w:rsidRPr="007056D0">
        <w:rPr>
          <w:sz w:val="18"/>
        </w:rPr>
        <w:t>ilgili</w:t>
      </w:r>
      <w:r w:rsidRPr="007056D0" w:rsidR="0090196A">
        <w:rPr>
          <w:sz w:val="18"/>
        </w:rPr>
        <w:t xml:space="preserve"> </w:t>
      </w:r>
      <w:r w:rsidRPr="007056D0">
        <w:rPr>
          <w:sz w:val="18"/>
        </w:rPr>
        <w:t>işletme</w:t>
      </w:r>
      <w:r w:rsidRPr="007056D0" w:rsidR="0090196A">
        <w:rPr>
          <w:sz w:val="18"/>
        </w:rPr>
        <w:t xml:space="preserve"> </w:t>
      </w:r>
      <w:r w:rsidRPr="007056D0">
        <w:rPr>
          <w:sz w:val="18"/>
        </w:rPr>
        <w:t>hakkı</w:t>
      </w:r>
      <w:r w:rsidRPr="007056D0" w:rsidR="0090196A">
        <w:rPr>
          <w:sz w:val="18"/>
        </w:rPr>
        <w:t xml:space="preserve"> </w:t>
      </w:r>
      <w:r w:rsidRPr="007056D0">
        <w:rPr>
          <w:sz w:val="18"/>
        </w:rPr>
        <w:t>özel</w:t>
      </w:r>
      <w:r w:rsidRPr="007056D0" w:rsidR="0090196A">
        <w:rPr>
          <w:sz w:val="18"/>
        </w:rPr>
        <w:t xml:space="preserve"> </w:t>
      </w:r>
      <w:r w:rsidRPr="007056D0">
        <w:rPr>
          <w:sz w:val="18"/>
        </w:rPr>
        <w:t>şirketlere</w:t>
      </w:r>
      <w:r w:rsidRPr="007056D0" w:rsidR="0090196A">
        <w:rPr>
          <w:sz w:val="18"/>
        </w:rPr>
        <w:t xml:space="preserve"> </w:t>
      </w:r>
      <w:r w:rsidRPr="007056D0">
        <w:rPr>
          <w:sz w:val="18"/>
        </w:rPr>
        <w:t>devredilirken</w:t>
      </w:r>
      <w:r w:rsidRPr="007056D0" w:rsidR="0090196A">
        <w:rPr>
          <w:sz w:val="18"/>
        </w:rPr>
        <w:t xml:space="preserve"> </w:t>
      </w:r>
      <w:r w:rsidRPr="007056D0">
        <w:rPr>
          <w:sz w:val="18"/>
        </w:rPr>
        <w:t>yani</w:t>
      </w:r>
      <w:r w:rsidRPr="007056D0" w:rsidR="0090196A">
        <w:rPr>
          <w:sz w:val="18"/>
        </w:rPr>
        <w:t xml:space="preserve"> </w:t>
      </w:r>
      <w:r w:rsidRPr="007056D0">
        <w:rPr>
          <w:sz w:val="18"/>
        </w:rPr>
        <w:t>dağıtım</w:t>
      </w:r>
      <w:r w:rsidRPr="007056D0" w:rsidR="0090196A">
        <w:rPr>
          <w:sz w:val="18"/>
        </w:rPr>
        <w:t xml:space="preserve"> </w:t>
      </w:r>
      <w:r w:rsidRPr="007056D0">
        <w:rPr>
          <w:sz w:val="18"/>
        </w:rPr>
        <w:t>faaliyetlerine</w:t>
      </w:r>
      <w:r w:rsidRPr="007056D0" w:rsidR="0090196A">
        <w:rPr>
          <w:sz w:val="18"/>
        </w:rPr>
        <w:t xml:space="preserve"> </w:t>
      </w:r>
      <w:r w:rsidRPr="007056D0">
        <w:rPr>
          <w:sz w:val="18"/>
        </w:rPr>
        <w:t>TEDAŞ</w:t>
      </w:r>
      <w:r w:rsidRPr="007056D0" w:rsidR="0090196A">
        <w:rPr>
          <w:sz w:val="18"/>
        </w:rPr>
        <w:t xml:space="preserve"> </w:t>
      </w:r>
      <w:r w:rsidRPr="007056D0">
        <w:rPr>
          <w:sz w:val="18"/>
        </w:rPr>
        <w:t>son</w:t>
      </w:r>
      <w:r w:rsidRPr="007056D0" w:rsidR="0090196A">
        <w:rPr>
          <w:sz w:val="18"/>
        </w:rPr>
        <w:t xml:space="preserve"> </w:t>
      </w:r>
      <w:r w:rsidRPr="007056D0">
        <w:rPr>
          <w:sz w:val="18"/>
        </w:rPr>
        <w:t>verirken,</w:t>
      </w:r>
      <w:r w:rsidRPr="007056D0" w:rsidR="0090196A">
        <w:rPr>
          <w:sz w:val="18"/>
        </w:rPr>
        <w:t xml:space="preserve"> </w:t>
      </w:r>
      <w:r w:rsidRPr="007056D0">
        <w:rPr>
          <w:sz w:val="18"/>
        </w:rPr>
        <w:t>o</w:t>
      </w:r>
      <w:r w:rsidRPr="007056D0" w:rsidR="0090196A">
        <w:rPr>
          <w:sz w:val="18"/>
        </w:rPr>
        <w:t xml:space="preserve"> </w:t>
      </w:r>
      <w:r w:rsidRPr="007056D0">
        <w:rPr>
          <w:sz w:val="18"/>
        </w:rPr>
        <w:t>işi</w:t>
      </w:r>
      <w:r w:rsidRPr="007056D0" w:rsidR="0090196A">
        <w:rPr>
          <w:sz w:val="18"/>
        </w:rPr>
        <w:t xml:space="preserve"> </w:t>
      </w:r>
      <w:r w:rsidRPr="007056D0">
        <w:rPr>
          <w:sz w:val="18"/>
        </w:rPr>
        <w:t>tasfiye</w:t>
      </w:r>
      <w:r w:rsidRPr="007056D0" w:rsidR="0090196A">
        <w:rPr>
          <w:sz w:val="18"/>
        </w:rPr>
        <w:t xml:space="preserve"> </w:t>
      </w:r>
      <w:r w:rsidRPr="007056D0">
        <w:rPr>
          <w:sz w:val="18"/>
        </w:rPr>
        <w:t>ederken</w:t>
      </w:r>
      <w:r w:rsidRPr="007056D0" w:rsidR="0090196A">
        <w:rPr>
          <w:sz w:val="18"/>
        </w:rPr>
        <w:t xml:space="preserve"> </w:t>
      </w:r>
      <w:r w:rsidRPr="007056D0">
        <w:rPr>
          <w:sz w:val="18"/>
        </w:rPr>
        <w:t>o</w:t>
      </w:r>
      <w:r w:rsidRPr="007056D0" w:rsidR="0090196A">
        <w:rPr>
          <w:sz w:val="18"/>
        </w:rPr>
        <w:t xml:space="preserve"> </w:t>
      </w:r>
      <w:r w:rsidRPr="007056D0">
        <w:rPr>
          <w:sz w:val="18"/>
        </w:rPr>
        <w:t>tarih</w:t>
      </w:r>
      <w:r w:rsidRPr="007056D0" w:rsidR="0090196A">
        <w:rPr>
          <w:sz w:val="18"/>
        </w:rPr>
        <w:t xml:space="preserve"> </w:t>
      </w:r>
      <w:r w:rsidRPr="007056D0">
        <w:rPr>
          <w:sz w:val="18"/>
        </w:rPr>
        <w:t>itibarıyla</w:t>
      </w:r>
      <w:r w:rsidRPr="007056D0" w:rsidR="0090196A">
        <w:rPr>
          <w:sz w:val="18"/>
        </w:rPr>
        <w:t xml:space="preserve"> </w:t>
      </w:r>
      <w:r w:rsidRPr="007056D0">
        <w:rPr>
          <w:sz w:val="18"/>
        </w:rPr>
        <w:t>çiftçilerden,</w:t>
      </w:r>
      <w:r w:rsidRPr="007056D0" w:rsidR="0090196A">
        <w:rPr>
          <w:sz w:val="18"/>
        </w:rPr>
        <w:t xml:space="preserve"> </w:t>
      </w:r>
      <w:r w:rsidRPr="007056D0">
        <w:rPr>
          <w:sz w:val="18"/>
        </w:rPr>
        <w:t>abonelerden</w:t>
      </w:r>
      <w:r w:rsidRPr="007056D0" w:rsidR="0090196A">
        <w:rPr>
          <w:sz w:val="18"/>
        </w:rPr>
        <w:t xml:space="preserve"> </w:t>
      </w:r>
      <w:r w:rsidRPr="007056D0">
        <w:rPr>
          <w:sz w:val="18"/>
        </w:rPr>
        <w:t>olan</w:t>
      </w:r>
      <w:r w:rsidRPr="007056D0" w:rsidR="0090196A">
        <w:rPr>
          <w:sz w:val="18"/>
        </w:rPr>
        <w:t xml:space="preserve"> </w:t>
      </w:r>
      <w:r w:rsidRPr="007056D0">
        <w:rPr>
          <w:sz w:val="18"/>
        </w:rPr>
        <w:t>bir</w:t>
      </w:r>
      <w:r w:rsidRPr="007056D0" w:rsidR="0090196A">
        <w:rPr>
          <w:sz w:val="18"/>
        </w:rPr>
        <w:t xml:space="preserve"> </w:t>
      </w:r>
      <w:r w:rsidRPr="007056D0">
        <w:rPr>
          <w:sz w:val="18"/>
        </w:rPr>
        <w:t>alacağı</w:t>
      </w:r>
      <w:r w:rsidRPr="007056D0" w:rsidR="0090196A">
        <w:rPr>
          <w:sz w:val="18"/>
        </w:rPr>
        <w:t xml:space="preserve"> </w:t>
      </w:r>
      <w:r w:rsidRPr="007056D0">
        <w:rPr>
          <w:sz w:val="18"/>
        </w:rPr>
        <w:t>var,</w:t>
      </w:r>
      <w:r w:rsidRPr="007056D0" w:rsidR="0090196A">
        <w:rPr>
          <w:sz w:val="18"/>
        </w:rPr>
        <w:t xml:space="preserve"> </w:t>
      </w:r>
      <w:r w:rsidRPr="007056D0">
        <w:rPr>
          <w:sz w:val="18"/>
        </w:rPr>
        <w:t>bir</w:t>
      </w:r>
      <w:r w:rsidRPr="007056D0" w:rsidR="0090196A">
        <w:rPr>
          <w:sz w:val="18"/>
        </w:rPr>
        <w:t xml:space="preserve"> </w:t>
      </w:r>
      <w:r w:rsidRPr="007056D0">
        <w:rPr>
          <w:sz w:val="18"/>
        </w:rPr>
        <w:t>alacak</w:t>
      </w:r>
      <w:r w:rsidRPr="007056D0" w:rsidR="0090196A">
        <w:rPr>
          <w:sz w:val="18"/>
        </w:rPr>
        <w:t xml:space="preserve"> </w:t>
      </w:r>
      <w:r w:rsidRPr="007056D0">
        <w:rPr>
          <w:sz w:val="18"/>
        </w:rPr>
        <w:t>defteri</w:t>
      </w:r>
      <w:r w:rsidRPr="007056D0" w:rsidR="0090196A">
        <w:rPr>
          <w:sz w:val="18"/>
        </w:rPr>
        <w:t xml:space="preserve"> </w:t>
      </w:r>
      <w:r w:rsidRPr="007056D0">
        <w:rPr>
          <w:sz w:val="18"/>
        </w:rPr>
        <w:t>var.</w:t>
      </w:r>
      <w:r w:rsidRPr="007056D0" w:rsidR="0090196A">
        <w:rPr>
          <w:sz w:val="18"/>
        </w:rPr>
        <w:t xml:space="preserve"> </w:t>
      </w:r>
      <w:r w:rsidRPr="007056D0">
        <w:rPr>
          <w:sz w:val="18"/>
        </w:rPr>
        <w:t>İşte,</w:t>
      </w:r>
      <w:r w:rsidRPr="007056D0" w:rsidR="0090196A">
        <w:rPr>
          <w:sz w:val="18"/>
        </w:rPr>
        <w:t xml:space="preserve"> </w:t>
      </w:r>
      <w:r w:rsidRPr="007056D0">
        <w:rPr>
          <w:sz w:val="18"/>
        </w:rPr>
        <w:t>bu</w:t>
      </w:r>
      <w:r w:rsidRPr="007056D0" w:rsidR="0090196A">
        <w:rPr>
          <w:sz w:val="18"/>
        </w:rPr>
        <w:t xml:space="preserve"> </w:t>
      </w:r>
      <w:r w:rsidRPr="007056D0">
        <w:rPr>
          <w:sz w:val="18"/>
        </w:rPr>
        <w:t>alacak</w:t>
      </w:r>
      <w:r w:rsidRPr="007056D0" w:rsidR="0090196A">
        <w:rPr>
          <w:sz w:val="18"/>
        </w:rPr>
        <w:t xml:space="preserve"> </w:t>
      </w:r>
      <w:r w:rsidRPr="007056D0">
        <w:rPr>
          <w:sz w:val="18"/>
        </w:rPr>
        <w:t>defterinde</w:t>
      </w:r>
      <w:r w:rsidRPr="007056D0" w:rsidR="0090196A">
        <w:rPr>
          <w:sz w:val="18"/>
        </w:rPr>
        <w:t xml:space="preserve"> </w:t>
      </w:r>
      <w:r w:rsidRPr="007056D0">
        <w:rPr>
          <w:sz w:val="18"/>
        </w:rPr>
        <w:t>yazılı</w:t>
      </w:r>
      <w:r w:rsidRPr="007056D0" w:rsidR="0090196A">
        <w:rPr>
          <w:sz w:val="18"/>
        </w:rPr>
        <w:t xml:space="preserve"> </w:t>
      </w:r>
      <w:r w:rsidRPr="007056D0">
        <w:rPr>
          <w:sz w:val="18"/>
        </w:rPr>
        <w:t>olan</w:t>
      </w:r>
      <w:r w:rsidRPr="007056D0" w:rsidR="0090196A">
        <w:rPr>
          <w:sz w:val="18"/>
        </w:rPr>
        <w:t xml:space="preserve"> </w:t>
      </w:r>
      <w:r w:rsidRPr="007056D0">
        <w:rPr>
          <w:sz w:val="18"/>
        </w:rPr>
        <w:t>alacaklar</w:t>
      </w:r>
      <w:r w:rsidRPr="007056D0" w:rsidR="0090196A">
        <w:rPr>
          <w:sz w:val="18"/>
        </w:rPr>
        <w:t xml:space="preserve"> </w:t>
      </w:r>
      <w:r w:rsidRPr="007056D0">
        <w:rPr>
          <w:sz w:val="18"/>
        </w:rPr>
        <w:t>yedi</w:t>
      </w:r>
      <w:r w:rsidRPr="007056D0" w:rsidR="0090196A">
        <w:rPr>
          <w:sz w:val="18"/>
        </w:rPr>
        <w:t xml:space="preserve"> </w:t>
      </w:r>
      <w:r w:rsidRPr="007056D0">
        <w:rPr>
          <w:sz w:val="18"/>
        </w:rPr>
        <w:t>yıldır</w:t>
      </w:r>
      <w:r w:rsidRPr="007056D0" w:rsidR="0090196A">
        <w:rPr>
          <w:sz w:val="18"/>
        </w:rPr>
        <w:t xml:space="preserve"> </w:t>
      </w:r>
      <w:r w:rsidRPr="007056D0">
        <w:rPr>
          <w:sz w:val="18"/>
        </w:rPr>
        <w:t>tahsil</w:t>
      </w:r>
      <w:r w:rsidRPr="007056D0" w:rsidR="0090196A">
        <w:rPr>
          <w:sz w:val="18"/>
        </w:rPr>
        <w:t xml:space="preserve"> </w:t>
      </w:r>
      <w:r w:rsidRPr="007056D0">
        <w:rPr>
          <w:sz w:val="18"/>
        </w:rPr>
        <w:t>edilememiş.</w:t>
      </w:r>
      <w:r w:rsidRPr="007056D0" w:rsidR="0090196A">
        <w:rPr>
          <w:sz w:val="18"/>
        </w:rPr>
        <w:t xml:space="preserve"> </w:t>
      </w:r>
      <w:r w:rsidRPr="007056D0">
        <w:rPr>
          <w:sz w:val="18"/>
        </w:rPr>
        <w:t>Aynı</w:t>
      </w:r>
      <w:r w:rsidRPr="007056D0" w:rsidR="0090196A">
        <w:rPr>
          <w:sz w:val="18"/>
        </w:rPr>
        <w:t xml:space="preserve"> </w:t>
      </w:r>
      <w:r w:rsidRPr="007056D0">
        <w:rPr>
          <w:sz w:val="18"/>
        </w:rPr>
        <w:t>düzenleme</w:t>
      </w:r>
      <w:r w:rsidRPr="007056D0" w:rsidR="0090196A">
        <w:rPr>
          <w:sz w:val="18"/>
        </w:rPr>
        <w:t xml:space="preserve"> </w:t>
      </w:r>
      <w:r w:rsidRPr="007056D0">
        <w:rPr>
          <w:sz w:val="18"/>
        </w:rPr>
        <w:t>hatırlarsanız</w:t>
      </w:r>
      <w:r w:rsidRPr="007056D0" w:rsidR="0090196A">
        <w:rPr>
          <w:sz w:val="18"/>
        </w:rPr>
        <w:t xml:space="preserve"> </w:t>
      </w:r>
      <w:r w:rsidRPr="007056D0">
        <w:rPr>
          <w:sz w:val="18"/>
        </w:rPr>
        <w:t>2014</w:t>
      </w:r>
      <w:r w:rsidRPr="007056D0" w:rsidR="0090196A">
        <w:rPr>
          <w:sz w:val="18"/>
        </w:rPr>
        <w:t xml:space="preserve"> </w:t>
      </w:r>
      <w:r w:rsidRPr="007056D0">
        <w:rPr>
          <w:sz w:val="18"/>
        </w:rPr>
        <w:t>yılı</w:t>
      </w:r>
      <w:r w:rsidRPr="007056D0" w:rsidR="0090196A">
        <w:rPr>
          <w:sz w:val="18"/>
        </w:rPr>
        <w:t xml:space="preserve"> </w:t>
      </w:r>
      <w:r w:rsidRPr="007056D0">
        <w:rPr>
          <w:sz w:val="18"/>
        </w:rPr>
        <w:t>Eylül</w:t>
      </w:r>
      <w:r w:rsidRPr="007056D0" w:rsidR="0090196A">
        <w:rPr>
          <w:sz w:val="18"/>
        </w:rPr>
        <w:t xml:space="preserve"> </w:t>
      </w:r>
      <w:r w:rsidRPr="007056D0">
        <w:rPr>
          <w:sz w:val="18"/>
        </w:rPr>
        <w:t>ayında</w:t>
      </w:r>
      <w:r w:rsidRPr="007056D0" w:rsidR="0090196A">
        <w:rPr>
          <w:sz w:val="18"/>
        </w:rPr>
        <w:t xml:space="preserve"> </w:t>
      </w:r>
      <w:r w:rsidRPr="007056D0">
        <w:rPr>
          <w:sz w:val="18"/>
        </w:rPr>
        <w:t>geldi,</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ödeme</w:t>
      </w:r>
      <w:r w:rsidRPr="007056D0" w:rsidR="0090196A">
        <w:rPr>
          <w:sz w:val="18"/>
        </w:rPr>
        <w:t xml:space="preserve"> </w:t>
      </w:r>
      <w:r w:rsidRPr="007056D0">
        <w:rPr>
          <w:sz w:val="18"/>
        </w:rPr>
        <w:t>falan</w:t>
      </w:r>
      <w:r w:rsidRPr="007056D0" w:rsidR="0090196A">
        <w:rPr>
          <w:sz w:val="18"/>
        </w:rPr>
        <w:t xml:space="preserve"> </w:t>
      </w:r>
      <w:r w:rsidRPr="007056D0">
        <w:rPr>
          <w:sz w:val="18"/>
        </w:rPr>
        <w:t>da</w:t>
      </w:r>
      <w:r w:rsidRPr="007056D0" w:rsidR="0090196A">
        <w:rPr>
          <w:sz w:val="18"/>
        </w:rPr>
        <w:t xml:space="preserve"> </w:t>
      </w:r>
      <w:r w:rsidRPr="007056D0">
        <w:rPr>
          <w:sz w:val="18"/>
        </w:rPr>
        <w:t>olmadı.</w:t>
      </w:r>
      <w:r w:rsidRPr="007056D0" w:rsidR="0090196A">
        <w:rPr>
          <w:sz w:val="18"/>
        </w:rPr>
        <w:t xml:space="preserve"> </w:t>
      </w:r>
      <w:r w:rsidRPr="007056D0">
        <w:rPr>
          <w:sz w:val="18"/>
        </w:rPr>
        <w:t>Bu</w:t>
      </w:r>
      <w:r w:rsidRPr="007056D0" w:rsidR="0090196A">
        <w:rPr>
          <w:sz w:val="18"/>
        </w:rPr>
        <w:t xml:space="preserve"> </w:t>
      </w:r>
      <w:r w:rsidRPr="007056D0">
        <w:rPr>
          <w:sz w:val="18"/>
        </w:rPr>
        <w:t>aboneler</w:t>
      </w:r>
      <w:r w:rsidRPr="007056D0" w:rsidR="0090196A">
        <w:rPr>
          <w:sz w:val="18"/>
        </w:rPr>
        <w:t xml:space="preserve"> </w:t>
      </w:r>
      <w:r w:rsidRPr="007056D0">
        <w:rPr>
          <w:sz w:val="18"/>
        </w:rPr>
        <w:t>kalmamış,</w:t>
      </w:r>
      <w:r w:rsidRPr="007056D0" w:rsidR="0090196A">
        <w:rPr>
          <w:sz w:val="18"/>
        </w:rPr>
        <w:t xml:space="preserve"> </w:t>
      </w:r>
      <w:r w:rsidRPr="007056D0">
        <w:rPr>
          <w:sz w:val="18"/>
        </w:rPr>
        <w:t>ortalıkta</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abone</w:t>
      </w:r>
      <w:r w:rsidRPr="007056D0" w:rsidR="0090196A">
        <w:rPr>
          <w:sz w:val="18"/>
        </w:rPr>
        <w:t xml:space="preserve"> </w:t>
      </w:r>
      <w:r w:rsidRPr="007056D0">
        <w:rPr>
          <w:sz w:val="18"/>
        </w:rPr>
        <w:t>yok,</w:t>
      </w:r>
      <w:r w:rsidRPr="007056D0" w:rsidR="0090196A">
        <w:rPr>
          <w:sz w:val="18"/>
        </w:rPr>
        <w:t xml:space="preserve"> </w:t>
      </w:r>
      <w:r w:rsidRPr="007056D0">
        <w:rPr>
          <w:sz w:val="18"/>
        </w:rPr>
        <w:t>çiftçinin</w:t>
      </w:r>
      <w:r w:rsidRPr="007056D0" w:rsidR="0090196A">
        <w:rPr>
          <w:sz w:val="18"/>
        </w:rPr>
        <w:t xml:space="preserve"> </w:t>
      </w:r>
      <w:r w:rsidRPr="007056D0">
        <w:rPr>
          <w:sz w:val="18"/>
        </w:rPr>
        <w:t>üretim</w:t>
      </w:r>
      <w:r w:rsidRPr="007056D0" w:rsidR="0090196A">
        <w:rPr>
          <w:sz w:val="18"/>
        </w:rPr>
        <w:t xml:space="preserve"> </w:t>
      </w:r>
      <w:r w:rsidRPr="007056D0">
        <w:rPr>
          <w:sz w:val="18"/>
        </w:rPr>
        <w:t>için</w:t>
      </w:r>
      <w:r w:rsidRPr="007056D0" w:rsidR="0090196A">
        <w:rPr>
          <w:sz w:val="18"/>
        </w:rPr>
        <w:t xml:space="preserve"> </w:t>
      </w:r>
      <w:r w:rsidRPr="007056D0">
        <w:rPr>
          <w:sz w:val="18"/>
        </w:rPr>
        <w:t>ödemede</w:t>
      </w:r>
      <w:r w:rsidRPr="007056D0" w:rsidR="0090196A">
        <w:rPr>
          <w:sz w:val="18"/>
        </w:rPr>
        <w:t xml:space="preserve"> </w:t>
      </w:r>
      <w:r w:rsidRPr="007056D0">
        <w:rPr>
          <w:sz w:val="18"/>
        </w:rPr>
        <w:t>sıkıntı</w:t>
      </w:r>
      <w:r w:rsidRPr="007056D0" w:rsidR="0090196A">
        <w:rPr>
          <w:sz w:val="18"/>
        </w:rPr>
        <w:t xml:space="preserve"> </w:t>
      </w:r>
      <w:r w:rsidRPr="007056D0">
        <w:rPr>
          <w:sz w:val="18"/>
        </w:rPr>
        <w:t>çektiğini</w:t>
      </w:r>
      <w:r w:rsidRPr="007056D0" w:rsidR="0090196A">
        <w:rPr>
          <w:sz w:val="18"/>
        </w:rPr>
        <w:t xml:space="preserve"> </w:t>
      </w:r>
      <w:r w:rsidRPr="007056D0">
        <w:rPr>
          <w:sz w:val="18"/>
        </w:rPr>
        <w:t>kabul</w:t>
      </w:r>
      <w:r w:rsidRPr="007056D0" w:rsidR="0090196A">
        <w:rPr>
          <w:sz w:val="18"/>
        </w:rPr>
        <w:t xml:space="preserve"> </w:t>
      </w:r>
      <w:r w:rsidRPr="007056D0">
        <w:rPr>
          <w:sz w:val="18"/>
        </w:rPr>
        <w:t>ederek</w:t>
      </w:r>
      <w:r w:rsidRPr="007056D0" w:rsidR="0090196A">
        <w:rPr>
          <w:sz w:val="18"/>
        </w:rPr>
        <w:t xml:space="preserve"> </w:t>
      </w:r>
      <w:r w:rsidRPr="007056D0">
        <w:rPr>
          <w:sz w:val="18"/>
        </w:rPr>
        <w:t>ödeme</w:t>
      </w:r>
      <w:r w:rsidRPr="007056D0" w:rsidR="0090196A">
        <w:rPr>
          <w:sz w:val="18"/>
        </w:rPr>
        <w:t xml:space="preserve"> </w:t>
      </w:r>
      <w:r w:rsidRPr="007056D0">
        <w:rPr>
          <w:sz w:val="18"/>
        </w:rPr>
        <w:t>kolaylığı</w:t>
      </w:r>
      <w:r w:rsidRPr="007056D0" w:rsidR="0090196A">
        <w:rPr>
          <w:sz w:val="18"/>
        </w:rPr>
        <w:t xml:space="preserve"> </w:t>
      </w:r>
      <w:r w:rsidRPr="007056D0">
        <w:rPr>
          <w:sz w:val="18"/>
        </w:rPr>
        <w:t>getirilen</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falan</w:t>
      </w:r>
      <w:r w:rsidRPr="007056D0" w:rsidR="0090196A">
        <w:rPr>
          <w:sz w:val="18"/>
        </w:rPr>
        <w:t xml:space="preserve"> </w:t>
      </w:r>
      <w:r w:rsidRPr="007056D0">
        <w:rPr>
          <w:sz w:val="18"/>
        </w:rPr>
        <w:t>değil;</w:t>
      </w:r>
      <w:r w:rsidRPr="007056D0" w:rsidR="0090196A">
        <w:rPr>
          <w:sz w:val="18"/>
        </w:rPr>
        <w:t xml:space="preserve"> </w:t>
      </w:r>
      <w:r w:rsidRPr="007056D0">
        <w:rPr>
          <w:sz w:val="18"/>
        </w:rPr>
        <w:t>abone</w:t>
      </w:r>
      <w:r w:rsidRPr="007056D0" w:rsidR="0090196A">
        <w:rPr>
          <w:sz w:val="18"/>
        </w:rPr>
        <w:t xml:space="preserve"> </w:t>
      </w:r>
      <w:r w:rsidRPr="007056D0">
        <w:rPr>
          <w:sz w:val="18"/>
        </w:rPr>
        <w:t>yok,</w:t>
      </w:r>
      <w:r w:rsidRPr="007056D0" w:rsidR="0090196A">
        <w:rPr>
          <w:sz w:val="18"/>
        </w:rPr>
        <w:t xml:space="preserve"> </w:t>
      </w:r>
      <w:r w:rsidRPr="007056D0">
        <w:rPr>
          <w:sz w:val="18"/>
        </w:rPr>
        <w:t>çiftçi</w:t>
      </w:r>
      <w:r w:rsidRPr="007056D0" w:rsidR="0090196A">
        <w:rPr>
          <w:sz w:val="18"/>
        </w:rPr>
        <w:t xml:space="preserve"> </w:t>
      </w:r>
      <w:r w:rsidRPr="007056D0">
        <w:rPr>
          <w:sz w:val="18"/>
        </w:rPr>
        <w:t>yok,</w:t>
      </w:r>
      <w:r w:rsidRPr="007056D0" w:rsidR="0090196A">
        <w:rPr>
          <w:sz w:val="18"/>
        </w:rPr>
        <w:t xml:space="preserve"> </w:t>
      </w:r>
      <w:r w:rsidRPr="007056D0">
        <w:rPr>
          <w:sz w:val="18"/>
        </w:rPr>
        <w:t>çiftçi</w:t>
      </w:r>
      <w:r w:rsidRPr="007056D0" w:rsidR="0090196A">
        <w:rPr>
          <w:sz w:val="18"/>
        </w:rPr>
        <w:t xml:space="preserve"> </w:t>
      </w:r>
      <w:r w:rsidRPr="007056D0">
        <w:rPr>
          <w:sz w:val="18"/>
        </w:rPr>
        <w:t>çiftini</w:t>
      </w:r>
      <w:r w:rsidRPr="007056D0" w:rsidR="0090196A">
        <w:rPr>
          <w:sz w:val="18"/>
        </w:rPr>
        <w:t xml:space="preserve"> </w:t>
      </w:r>
      <w:r w:rsidRPr="007056D0">
        <w:rPr>
          <w:sz w:val="18"/>
        </w:rPr>
        <w:t>çubuğunu</w:t>
      </w:r>
      <w:r w:rsidRPr="007056D0" w:rsidR="0090196A">
        <w:rPr>
          <w:sz w:val="18"/>
        </w:rPr>
        <w:t xml:space="preserve"> </w:t>
      </w:r>
      <w:r w:rsidRPr="007056D0">
        <w:rPr>
          <w:sz w:val="18"/>
        </w:rPr>
        <w:t>bırakmış,</w:t>
      </w:r>
      <w:r w:rsidRPr="007056D0" w:rsidR="0090196A">
        <w:rPr>
          <w:sz w:val="18"/>
        </w:rPr>
        <w:t xml:space="preserve"> </w:t>
      </w:r>
      <w:r w:rsidRPr="007056D0">
        <w:rPr>
          <w:sz w:val="18"/>
        </w:rPr>
        <w:t>terk</w:t>
      </w:r>
      <w:r w:rsidRPr="007056D0" w:rsidR="0090196A">
        <w:rPr>
          <w:sz w:val="18"/>
        </w:rPr>
        <w:t xml:space="preserve"> </w:t>
      </w:r>
      <w:r w:rsidRPr="007056D0">
        <w:rPr>
          <w:sz w:val="18"/>
        </w:rPr>
        <w:t>etmiş</w:t>
      </w:r>
      <w:r w:rsidRPr="007056D0" w:rsidR="0090196A">
        <w:rPr>
          <w:sz w:val="18"/>
        </w:rPr>
        <w:t xml:space="preserve"> </w:t>
      </w:r>
      <w:r w:rsidRPr="007056D0">
        <w:rPr>
          <w:sz w:val="18"/>
        </w:rPr>
        <w:t>gitmiş.</w:t>
      </w:r>
      <w:r w:rsidRPr="007056D0" w:rsidR="0090196A">
        <w:rPr>
          <w:sz w:val="18"/>
        </w:rPr>
        <w:t xml:space="preserve"> </w:t>
      </w:r>
      <w:r w:rsidRPr="007056D0">
        <w:rPr>
          <w:sz w:val="18"/>
        </w:rPr>
        <w:t>Burada</w:t>
      </w:r>
      <w:r w:rsidRPr="007056D0" w:rsidR="0090196A">
        <w:rPr>
          <w:sz w:val="18"/>
        </w:rPr>
        <w:t xml:space="preserve"> </w:t>
      </w:r>
      <w:r w:rsidRPr="007056D0">
        <w:rPr>
          <w:sz w:val="18"/>
        </w:rPr>
        <w:t>sadece,</w:t>
      </w:r>
      <w:r w:rsidRPr="007056D0" w:rsidR="0090196A">
        <w:rPr>
          <w:sz w:val="18"/>
        </w:rPr>
        <w:t xml:space="preserve"> </w:t>
      </w:r>
      <w:r w:rsidRPr="007056D0">
        <w:rPr>
          <w:sz w:val="18"/>
        </w:rPr>
        <w:t>TEDAŞ’ın</w:t>
      </w:r>
      <w:r w:rsidRPr="007056D0" w:rsidR="0090196A">
        <w:rPr>
          <w:sz w:val="18"/>
        </w:rPr>
        <w:t xml:space="preserve"> </w:t>
      </w:r>
      <w:r w:rsidRPr="007056D0">
        <w:rPr>
          <w:sz w:val="18"/>
        </w:rPr>
        <w:t>yıllanmış,</w:t>
      </w:r>
      <w:r w:rsidRPr="007056D0" w:rsidR="0090196A">
        <w:rPr>
          <w:sz w:val="18"/>
        </w:rPr>
        <w:t xml:space="preserve"> </w:t>
      </w:r>
      <w:r w:rsidRPr="007056D0">
        <w:rPr>
          <w:sz w:val="18"/>
        </w:rPr>
        <w:t>donuk,</w:t>
      </w:r>
      <w:r w:rsidRPr="007056D0" w:rsidR="0090196A">
        <w:rPr>
          <w:sz w:val="18"/>
        </w:rPr>
        <w:t xml:space="preserve"> </w:t>
      </w:r>
      <w:r w:rsidRPr="007056D0">
        <w:rPr>
          <w:sz w:val="18"/>
        </w:rPr>
        <w:t>zarar</w:t>
      </w:r>
      <w:r w:rsidRPr="007056D0" w:rsidR="0090196A">
        <w:rPr>
          <w:sz w:val="18"/>
        </w:rPr>
        <w:t xml:space="preserve"> </w:t>
      </w:r>
      <w:r w:rsidRPr="007056D0">
        <w:rPr>
          <w:sz w:val="18"/>
        </w:rPr>
        <w:t>niteliğine</w:t>
      </w:r>
      <w:r w:rsidRPr="007056D0" w:rsidR="0090196A">
        <w:rPr>
          <w:sz w:val="18"/>
        </w:rPr>
        <w:t xml:space="preserve"> </w:t>
      </w:r>
      <w:r w:rsidRPr="007056D0">
        <w:rPr>
          <w:sz w:val="18"/>
        </w:rPr>
        <w:t>dönüşmüş</w:t>
      </w:r>
      <w:r w:rsidRPr="007056D0" w:rsidR="0090196A">
        <w:rPr>
          <w:sz w:val="18"/>
        </w:rPr>
        <w:t xml:space="preserve"> </w:t>
      </w:r>
      <w:r w:rsidRPr="007056D0">
        <w:rPr>
          <w:sz w:val="18"/>
        </w:rPr>
        <w:t>alacaklarının</w:t>
      </w:r>
      <w:r w:rsidRPr="007056D0" w:rsidR="0090196A">
        <w:rPr>
          <w:sz w:val="18"/>
        </w:rPr>
        <w:t xml:space="preserve"> </w:t>
      </w:r>
      <w:r w:rsidRPr="007056D0">
        <w:rPr>
          <w:sz w:val="18"/>
        </w:rPr>
        <w:t>tahsili</w:t>
      </w:r>
      <w:r w:rsidRPr="007056D0" w:rsidR="0090196A">
        <w:rPr>
          <w:sz w:val="18"/>
        </w:rPr>
        <w:t xml:space="preserve"> </w:t>
      </w:r>
      <w:r w:rsidRPr="007056D0">
        <w:rPr>
          <w:sz w:val="18"/>
        </w:rPr>
        <w:t>var</w:t>
      </w:r>
      <w:r w:rsidRPr="007056D0" w:rsidR="0090196A">
        <w:rPr>
          <w:sz w:val="18"/>
        </w:rPr>
        <w:t xml:space="preserve"> </w:t>
      </w:r>
      <w:r w:rsidRPr="007056D0">
        <w:rPr>
          <w:sz w:val="18"/>
        </w:rPr>
        <w:t>yani</w:t>
      </w:r>
      <w:r w:rsidRPr="007056D0" w:rsidR="0090196A">
        <w:rPr>
          <w:sz w:val="18"/>
        </w:rPr>
        <w:t xml:space="preserve"> </w:t>
      </w:r>
      <w:r w:rsidRPr="007056D0">
        <w:rPr>
          <w:sz w:val="18"/>
        </w:rPr>
        <w:t>TEDAŞ</w:t>
      </w:r>
      <w:r w:rsidRPr="007056D0" w:rsidR="0090196A">
        <w:rPr>
          <w:sz w:val="18"/>
        </w:rPr>
        <w:t xml:space="preserve"> </w:t>
      </w:r>
      <w:r w:rsidRPr="007056D0">
        <w:rPr>
          <w:sz w:val="18"/>
        </w:rPr>
        <w:t>yönetimi</w:t>
      </w:r>
      <w:r w:rsidRPr="007056D0" w:rsidR="0090196A">
        <w:rPr>
          <w:sz w:val="18"/>
        </w:rPr>
        <w:t xml:space="preserve"> </w:t>
      </w:r>
      <w:r w:rsidRPr="007056D0">
        <w:rPr>
          <w:sz w:val="18"/>
        </w:rPr>
        <w:t>bunu</w:t>
      </w:r>
      <w:r w:rsidRPr="007056D0" w:rsidR="0090196A">
        <w:rPr>
          <w:sz w:val="18"/>
        </w:rPr>
        <w:t xml:space="preserve"> </w:t>
      </w:r>
      <w:r w:rsidRPr="007056D0">
        <w:rPr>
          <w:sz w:val="18"/>
        </w:rPr>
        <w:t>mevzuat</w:t>
      </w:r>
      <w:r w:rsidRPr="007056D0" w:rsidR="0090196A">
        <w:rPr>
          <w:sz w:val="18"/>
        </w:rPr>
        <w:t xml:space="preserve"> </w:t>
      </w:r>
      <w:r w:rsidRPr="007056D0">
        <w:rPr>
          <w:sz w:val="18"/>
        </w:rPr>
        <w:t>gereği</w:t>
      </w:r>
      <w:r w:rsidRPr="007056D0" w:rsidR="0090196A">
        <w:rPr>
          <w:sz w:val="18"/>
        </w:rPr>
        <w:t xml:space="preserve"> </w:t>
      </w:r>
      <w:r w:rsidRPr="007056D0">
        <w:rPr>
          <w:sz w:val="18"/>
        </w:rPr>
        <w:t>silemiyor,</w:t>
      </w:r>
      <w:r w:rsidRPr="007056D0" w:rsidR="0090196A">
        <w:rPr>
          <w:sz w:val="18"/>
        </w:rPr>
        <w:t xml:space="preserve"> </w:t>
      </w:r>
      <w:r w:rsidRPr="007056D0">
        <w:rPr>
          <w:sz w:val="18"/>
        </w:rPr>
        <w:t>iptal</w:t>
      </w:r>
      <w:r w:rsidRPr="007056D0" w:rsidR="0090196A">
        <w:rPr>
          <w:sz w:val="18"/>
        </w:rPr>
        <w:t xml:space="preserve"> </w:t>
      </w:r>
      <w:r w:rsidRPr="007056D0">
        <w:rPr>
          <w:sz w:val="18"/>
        </w:rPr>
        <w:t>edemiyor,</w:t>
      </w:r>
      <w:r w:rsidRPr="007056D0" w:rsidR="0090196A">
        <w:rPr>
          <w:sz w:val="18"/>
        </w:rPr>
        <w:t xml:space="preserve"> </w:t>
      </w:r>
      <w:r w:rsidRPr="007056D0">
        <w:rPr>
          <w:sz w:val="18"/>
        </w:rPr>
        <w:t>zarar</w:t>
      </w:r>
      <w:r w:rsidRPr="007056D0" w:rsidR="0090196A">
        <w:rPr>
          <w:sz w:val="18"/>
        </w:rPr>
        <w:t xml:space="preserve"> </w:t>
      </w:r>
      <w:r w:rsidRPr="007056D0">
        <w:rPr>
          <w:sz w:val="18"/>
        </w:rPr>
        <w:t>olarak</w:t>
      </w:r>
      <w:r w:rsidRPr="007056D0" w:rsidR="0090196A">
        <w:rPr>
          <w:sz w:val="18"/>
        </w:rPr>
        <w:t xml:space="preserve"> </w:t>
      </w:r>
      <w:r w:rsidRPr="007056D0">
        <w:rPr>
          <w:sz w:val="18"/>
        </w:rPr>
        <w:t>kayıtlara</w:t>
      </w:r>
      <w:r w:rsidRPr="007056D0" w:rsidR="0090196A">
        <w:rPr>
          <w:sz w:val="18"/>
        </w:rPr>
        <w:t xml:space="preserve"> </w:t>
      </w:r>
      <w:r w:rsidRPr="007056D0">
        <w:rPr>
          <w:sz w:val="18"/>
        </w:rPr>
        <w:t>alamıyor</w:t>
      </w:r>
      <w:r w:rsidRPr="007056D0" w:rsidR="0090196A">
        <w:rPr>
          <w:sz w:val="18"/>
        </w:rPr>
        <w:t xml:space="preserve"> </w:t>
      </w:r>
      <w:r w:rsidRPr="007056D0">
        <w:rPr>
          <w:sz w:val="18"/>
        </w:rPr>
        <w:t>ama</w:t>
      </w:r>
      <w:r w:rsidRPr="007056D0" w:rsidR="0090196A">
        <w:rPr>
          <w:sz w:val="18"/>
        </w:rPr>
        <w:t xml:space="preserve"> </w:t>
      </w:r>
      <w:r w:rsidRPr="007056D0">
        <w:rPr>
          <w:sz w:val="18"/>
        </w:rPr>
        <w:t>bunun</w:t>
      </w:r>
      <w:r w:rsidRPr="007056D0" w:rsidR="0090196A">
        <w:rPr>
          <w:sz w:val="18"/>
        </w:rPr>
        <w:t xml:space="preserve"> </w:t>
      </w:r>
      <w:r w:rsidRPr="007056D0">
        <w:rPr>
          <w:sz w:val="18"/>
        </w:rPr>
        <w:t>en</w:t>
      </w:r>
      <w:r w:rsidRPr="007056D0" w:rsidR="0090196A">
        <w:rPr>
          <w:sz w:val="18"/>
        </w:rPr>
        <w:t xml:space="preserve"> </w:t>
      </w:r>
      <w:r w:rsidRPr="007056D0">
        <w:rPr>
          <w:sz w:val="18"/>
        </w:rPr>
        <w:t>büyük</w:t>
      </w:r>
      <w:r w:rsidRPr="007056D0" w:rsidR="0090196A">
        <w:rPr>
          <w:sz w:val="18"/>
        </w:rPr>
        <w:t xml:space="preserve"> </w:t>
      </w:r>
      <w:r w:rsidRPr="007056D0">
        <w:rPr>
          <w:sz w:val="18"/>
        </w:rPr>
        <w:t>sıkıntısı</w:t>
      </w:r>
      <w:r w:rsidRPr="007056D0" w:rsidR="0090196A">
        <w:rPr>
          <w:sz w:val="18"/>
        </w:rPr>
        <w:t xml:space="preserve"> </w:t>
      </w:r>
      <w:r w:rsidRPr="007056D0">
        <w:rPr>
          <w:sz w:val="18"/>
        </w:rPr>
        <w:t>ne</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r w:rsidRPr="007056D0">
        <w:rPr>
          <w:sz w:val="18"/>
        </w:rPr>
        <w:t>Demin,</w:t>
      </w:r>
      <w:r w:rsidRPr="007056D0" w:rsidR="0090196A">
        <w:rPr>
          <w:sz w:val="18"/>
        </w:rPr>
        <w:t xml:space="preserve"> </w:t>
      </w:r>
      <w:r w:rsidRPr="007056D0">
        <w:rPr>
          <w:sz w:val="18"/>
        </w:rPr>
        <w:t>biraz</w:t>
      </w:r>
      <w:r w:rsidRPr="007056D0" w:rsidR="0090196A">
        <w:rPr>
          <w:sz w:val="18"/>
        </w:rPr>
        <w:t xml:space="preserve"> </w:t>
      </w:r>
      <w:r w:rsidRPr="007056D0">
        <w:rPr>
          <w:sz w:val="18"/>
        </w:rPr>
        <w:t>önce,</w:t>
      </w:r>
      <w:r w:rsidRPr="007056D0" w:rsidR="0090196A">
        <w:rPr>
          <w:sz w:val="18"/>
        </w:rPr>
        <w:t xml:space="preserve"> </w:t>
      </w:r>
      <w:r w:rsidRPr="007056D0">
        <w:rPr>
          <w:sz w:val="18"/>
        </w:rPr>
        <w:t>yine</w:t>
      </w:r>
      <w:r w:rsidRPr="007056D0" w:rsidR="0090196A">
        <w:rPr>
          <w:sz w:val="18"/>
        </w:rPr>
        <w:t xml:space="preserve"> </w:t>
      </w:r>
      <w:r w:rsidRPr="007056D0">
        <w:rPr>
          <w:sz w:val="18"/>
        </w:rPr>
        <w:t>çok</w:t>
      </w:r>
      <w:r w:rsidRPr="007056D0" w:rsidR="0090196A">
        <w:rPr>
          <w:sz w:val="18"/>
        </w:rPr>
        <w:t xml:space="preserve"> </w:t>
      </w:r>
      <w:r w:rsidRPr="007056D0">
        <w:rPr>
          <w:sz w:val="18"/>
        </w:rPr>
        <w:t>değerli</w:t>
      </w:r>
      <w:r w:rsidRPr="007056D0" w:rsidR="0090196A">
        <w:rPr>
          <w:sz w:val="18"/>
        </w:rPr>
        <w:t xml:space="preserve"> </w:t>
      </w:r>
      <w:r w:rsidRPr="007056D0">
        <w:rPr>
          <w:sz w:val="18"/>
        </w:rPr>
        <w:t>bir</w:t>
      </w:r>
      <w:r w:rsidRPr="007056D0" w:rsidR="0090196A">
        <w:rPr>
          <w:sz w:val="18"/>
        </w:rPr>
        <w:t xml:space="preserve"> </w:t>
      </w:r>
      <w:r w:rsidRPr="007056D0">
        <w:rPr>
          <w:sz w:val="18"/>
        </w:rPr>
        <w:t>hatip</w:t>
      </w:r>
      <w:r w:rsidRPr="007056D0" w:rsidR="0090196A">
        <w:rPr>
          <w:sz w:val="18"/>
        </w:rPr>
        <w:t xml:space="preserve"> </w:t>
      </w:r>
      <w:r w:rsidRPr="007056D0">
        <w:rPr>
          <w:sz w:val="18"/>
        </w:rPr>
        <w:t>gayrisafi</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hasılanın</w:t>
      </w:r>
      <w:r w:rsidRPr="007056D0" w:rsidR="0090196A">
        <w:rPr>
          <w:sz w:val="18"/>
        </w:rPr>
        <w:t xml:space="preserve"> </w:t>
      </w:r>
      <w:r w:rsidRPr="007056D0">
        <w:rPr>
          <w:sz w:val="18"/>
        </w:rPr>
        <w:t>yüzde</w:t>
      </w:r>
      <w:r w:rsidRPr="007056D0" w:rsidR="0090196A">
        <w:rPr>
          <w:sz w:val="18"/>
        </w:rPr>
        <w:t xml:space="preserve"> </w:t>
      </w:r>
      <w:r w:rsidRPr="007056D0">
        <w:rPr>
          <w:sz w:val="18"/>
        </w:rPr>
        <w:t>1’inden</w:t>
      </w:r>
      <w:r w:rsidRPr="007056D0" w:rsidR="0090196A">
        <w:rPr>
          <w:sz w:val="18"/>
        </w:rPr>
        <w:t xml:space="preserve"> </w:t>
      </w:r>
      <w:r w:rsidRPr="007056D0">
        <w:rPr>
          <w:sz w:val="18"/>
        </w:rPr>
        <w:t>daha</w:t>
      </w:r>
      <w:r w:rsidRPr="007056D0" w:rsidR="0090196A">
        <w:rPr>
          <w:sz w:val="18"/>
        </w:rPr>
        <w:t xml:space="preserve"> </w:t>
      </w:r>
      <w:r w:rsidRPr="007056D0">
        <w:rPr>
          <w:sz w:val="18"/>
        </w:rPr>
        <w:t>fazla</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az</w:t>
      </w:r>
      <w:r w:rsidRPr="007056D0" w:rsidR="0090196A">
        <w:rPr>
          <w:sz w:val="18"/>
        </w:rPr>
        <w:t xml:space="preserve"> </w:t>
      </w:r>
      <w:r w:rsidRPr="007056D0">
        <w:rPr>
          <w:sz w:val="18"/>
        </w:rPr>
        <w:t>olmamak</w:t>
      </w:r>
      <w:r w:rsidRPr="007056D0" w:rsidR="0090196A">
        <w:rPr>
          <w:sz w:val="18"/>
        </w:rPr>
        <w:t xml:space="preserve"> </w:t>
      </w:r>
      <w:r w:rsidRPr="007056D0">
        <w:rPr>
          <w:sz w:val="18"/>
        </w:rPr>
        <w:t>üzere</w:t>
      </w:r>
      <w:r w:rsidRPr="007056D0" w:rsidR="0090196A">
        <w:rPr>
          <w:sz w:val="18"/>
        </w:rPr>
        <w:t xml:space="preserve"> </w:t>
      </w:r>
      <w:r w:rsidRPr="007056D0">
        <w:rPr>
          <w:sz w:val="18"/>
        </w:rPr>
        <w:t>destek</w:t>
      </w:r>
      <w:r w:rsidRPr="007056D0" w:rsidR="0090196A">
        <w:rPr>
          <w:sz w:val="18"/>
        </w:rPr>
        <w:t xml:space="preserve"> </w:t>
      </w:r>
      <w:r w:rsidRPr="007056D0">
        <w:rPr>
          <w:sz w:val="18"/>
        </w:rPr>
        <w:t>verilmesi</w:t>
      </w:r>
      <w:r w:rsidRPr="007056D0" w:rsidR="0090196A">
        <w:rPr>
          <w:sz w:val="18"/>
        </w:rPr>
        <w:t xml:space="preserve"> </w:t>
      </w:r>
      <w:r w:rsidRPr="007056D0">
        <w:rPr>
          <w:sz w:val="18"/>
        </w:rPr>
        <w:t>gerektiğini</w:t>
      </w:r>
      <w:r w:rsidRPr="007056D0" w:rsidR="0090196A">
        <w:rPr>
          <w:sz w:val="18"/>
        </w:rPr>
        <w:t xml:space="preserve"> </w:t>
      </w:r>
      <w:r w:rsidRPr="007056D0">
        <w:rPr>
          <w:sz w:val="18"/>
        </w:rPr>
        <w:t>ama</w:t>
      </w:r>
      <w:r w:rsidRPr="007056D0" w:rsidR="0090196A">
        <w:rPr>
          <w:sz w:val="18"/>
        </w:rPr>
        <w:t xml:space="preserve"> </w:t>
      </w:r>
      <w:r w:rsidRPr="007056D0">
        <w:rPr>
          <w:sz w:val="18"/>
        </w:rPr>
        <w:t>verilmediğini</w:t>
      </w:r>
      <w:r w:rsidRPr="007056D0" w:rsidR="0090196A">
        <w:rPr>
          <w:sz w:val="18"/>
        </w:rPr>
        <w:t xml:space="preserve"> </w:t>
      </w:r>
      <w:r w:rsidRPr="007056D0">
        <w:rPr>
          <w:sz w:val="18"/>
        </w:rPr>
        <w:t>söyledi.</w:t>
      </w:r>
      <w:r w:rsidRPr="007056D0" w:rsidR="0090196A">
        <w:rPr>
          <w:sz w:val="18"/>
        </w:rPr>
        <w:t xml:space="preserve"> </w:t>
      </w:r>
      <w:r w:rsidRPr="007056D0">
        <w:rPr>
          <w:sz w:val="18"/>
        </w:rPr>
        <w:t>Bunu</w:t>
      </w:r>
      <w:r w:rsidRPr="007056D0" w:rsidR="0090196A">
        <w:rPr>
          <w:sz w:val="18"/>
        </w:rPr>
        <w:t xml:space="preserve"> </w:t>
      </w:r>
      <w:r w:rsidRPr="007056D0">
        <w:rPr>
          <w:sz w:val="18"/>
        </w:rPr>
        <w:t>Hükûmete</w:t>
      </w:r>
      <w:r w:rsidRPr="007056D0" w:rsidR="0090196A">
        <w:rPr>
          <w:sz w:val="18"/>
        </w:rPr>
        <w:t xml:space="preserve"> </w:t>
      </w:r>
      <w:r w:rsidRPr="007056D0">
        <w:rPr>
          <w:sz w:val="18"/>
        </w:rPr>
        <w:t>sorduğumuzda</w:t>
      </w:r>
      <w:r w:rsidRPr="007056D0" w:rsidR="0090196A">
        <w:rPr>
          <w:sz w:val="18"/>
        </w:rPr>
        <w:t xml:space="preserve"> </w:t>
      </w:r>
      <w:r w:rsidRPr="007056D0">
        <w:rPr>
          <w:sz w:val="18"/>
        </w:rPr>
        <w:t>verildiğini</w:t>
      </w:r>
      <w:r w:rsidRPr="007056D0" w:rsidR="0090196A">
        <w:rPr>
          <w:sz w:val="18"/>
        </w:rPr>
        <w:t xml:space="preserve"> </w:t>
      </w:r>
      <w:r w:rsidRPr="007056D0">
        <w:rPr>
          <w:sz w:val="18"/>
        </w:rPr>
        <w:t>söylüyorlar,</w:t>
      </w:r>
      <w:r w:rsidRPr="007056D0" w:rsidR="0090196A">
        <w:rPr>
          <w:sz w:val="18"/>
        </w:rPr>
        <w:t xml:space="preserve"> </w:t>
      </w:r>
      <w:r w:rsidRPr="007056D0">
        <w:rPr>
          <w:sz w:val="18"/>
        </w:rPr>
        <w:t>hesaplarla,</w:t>
      </w:r>
      <w:r w:rsidRPr="007056D0" w:rsidR="0090196A">
        <w:rPr>
          <w:sz w:val="18"/>
        </w:rPr>
        <w:t xml:space="preserve"> </w:t>
      </w:r>
      <w:r w:rsidRPr="007056D0">
        <w:rPr>
          <w:sz w:val="18"/>
        </w:rPr>
        <w:t>alt</w:t>
      </w:r>
      <w:r w:rsidRPr="007056D0" w:rsidR="0090196A">
        <w:rPr>
          <w:sz w:val="18"/>
        </w:rPr>
        <w:t xml:space="preserve"> </w:t>
      </w:r>
      <w:r w:rsidRPr="007056D0">
        <w:rPr>
          <w:sz w:val="18"/>
        </w:rPr>
        <w:t>alta,</w:t>
      </w:r>
      <w:r w:rsidRPr="007056D0" w:rsidR="0090196A">
        <w:rPr>
          <w:sz w:val="18"/>
        </w:rPr>
        <w:t xml:space="preserve"> </w:t>
      </w:r>
      <w:r w:rsidRPr="007056D0">
        <w:rPr>
          <w:sz w:val="18"/>
        </w:rPr>
        <w:t>bunun</w:t>
      </w:r>
      <w:r w:rsidRPr="007056D0" w:rsidR="0090196A">
        <w:rPr>
          <w:sz w:val="18"/>
        </w:rPr>
        <w:t xml:space="preserve"> </w:t>
      </w:r>
      <w:r w:rsidRPr="007056D0">
        <w:rPr>
          <w:sz w:val="18"/>
        </w:rPr>
        <w:t>böyle</w:t>
      </w:r>
      <w:r w:rsidRPr="007056D0" w:rsidR="0090196A">
        <w:rPr>
          <w:sz w:val="18"/>
        </w:rPr>
        <w:t xml:space="preserve"> </w:t>
      </w:r>
      <w:r w:rsidRPr="007056D0">
        <w:rPr>
          <w:sz w:val="18"/>
        </w:rPr>
        <w:t>olduğunu</w:t>
      </w:r>
      <w:r w:rsidRPr="007056D0" w:rsidR="0090196A">
        <w:rPr>
          <w:sz w:val="18"/>
        </w:rPr>
        <w:t xml:space="preserve"> </w:t>
      </w:r>
      <w:r w:rsidRPr="007056D0">
        <w:rPr>
          <w:sz w:val="18"/>
        </w:rPr>
        <w:t>söylüyorlar.</w:t>
      </w:r>
      <w:r w:rsidRPr="007056D0" w:rsidR="0090196A">
        <w:rPr>
          <w:sz w:val="18"/>
        </w:rPr>
        <w:t xml:space="preserve"> </w:t>
      </w:r>
      <w:r w:rsidRPr="007056D0">
        <w:rPr>
          <w:sz w:val="18"/>
        </w:rPr>
        <w:t>Nasıl</w:t>
      </w:r>
      <w:r w:rsidRPr="007056D0" w:rsidR="0090196A">
        <w:rPr>
          <w:sz w:val="18"/>
        </w:rPr>
        <w:t xml:space="preserve"> </w:t>
      </w:r>
      <w:r w:rsidRPr="007056D0">
        <w:rPr>
          <w:sz w:val="18"/>
        </w:rPr>
        <w:t>oluyor</w:t>
      </w:r>
      <w:r w:rsidRPr="007056D0" w:rsidR="0090196A">
        <w:rPr>
          <w:sz w:val="18"/>
        </w:rPr>
        <w:t xml:space="preserve"> </w:t>
      </w:r>
      <w:r w:rsidRPr="007056D0">
        <w:rPr>
          <w:sz w:val="18"/>
        </w:rPr>
        <w:t>biliyor</w:t>
      </w:r>
      <w:r w:rsidRPr="007056D0" w:rsidR="0090196A">
        <w:rPr>
          <w:sz w:val="18"/>
        </w:rPr>
        <w:t xml:space="preserve"> </w:t>
      </w:r>
      <w:r w:rsidRPr="007056D0">
        <w:rPr>
          <w:sz w:val="18"/>
        </w:rPr>
        <w:t>musunuz?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bugün,</w:t>
      </w:r>
      <w:r w:rsidRPr="007056D0" w:rsidR="0090196A">
        <w:rPr>
          <w:sz w:val="18"/>
        </w:rPr>
        <w:t xml:space="preserve"> </w:t>
      </w:r>
      <w:r w:rsidRPr="007056D0">
        <w:rPr>
          <w:sz w:val="18"/>
        </w:rPr>
        <w:t>bu</w:t>
      </w:r>
      <w:r w:rsidRPr="007056D0" w:rsidR="0090196A">
        <w:rPr>
          <w:sz w:val="18"/>
        </w:rPr>
        <w:t xml:space="preserve"> </w:t>
      </w:r>
      <w:r w:rsidRPr="007056D0">
        <w:rPr>
          <w:sz w:val="18"/>
        </w:rPr>
        <w:t>tahsilattan</w:t>
      </w:r>
      <w:r w:rsidRPr="007056D0" w:rsidR="0090196A">
        <w:rPr>
          <w:sz w:val="18"/>
        </w:rPr>
        <w:t xml:space="preserve"> </w:t>
      </w:r>
      <w:r w:rsidRPr="007056D0">
        <w:rPr>
          <w:sz w:val="18"/>
        </w:rPr>
        <w:t>doğacak</w:t>
      </w:r>
      <w:r w:rsidRPr="007056D0" w:rsidR="0090196A">
        <w:rPr>
          <w:sz w:val="18"/>
        </w:rPr>
        <w:t xml:space="preserve"> </w:t>
      </w:r>
      <w:r w:rsidRPr="007056D0">
        <w:rPr>
          <w:sz w:val="18"/>
        </w:rPr>
        <w:t>zararlar</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temerrüde</w:t>
      </w:r>
      <w:r w:rsidRPr="007056D0" w:rsidR="0090196A">
        <w:rPr>
          <w:sz w:val="18"/>
        </w:rPr>
        <w:t xml:space="preserve"> </w:t>
      </w:r>
      <w:r w:rsidRPr="007056D0">
        <w:rPr>
          <w:sz w:val="18"/>
        </w:rPr>
        <w:t>düşmüş</w:t>
      </w:r>
      <w:r w:rsidRPr="007056D0" w:rsidR="0090196A">
        <w:rPr>
          <w:sz w:val="18"/>
        </w:rPr>
        <w:t xml:space="preserve"> </w:t>
      </w:r>
      <w:r w:rsidRPr="007056D0">
        <w:rPr>
          <w:sz w:val="18"/>
        </w:rPr>
        <w:t>olan</w:t>
      </w:r>
      <w:r w:rsidRPr="007056D0" w:rsidR="0090196A">
        <w:rPr>
          <w:sz w:val="18"/>
        </w:rPr>
        <w:t xml:space="preserve"> </w:t>
      </w:r>
      <w:r w:rsidRPr="007056D0">
        <w:rPr>
          <w:sz w:val="18"/>
        </w:rPr>
        <w:t>alacakların</w:t>
      </w:r>
      <w:r w:rsidRPr="007056D0" w:rsidR="0090196A">
        <w:rPr>
          <w:sz w:val="18"/>
        </w:rPr>
        <w:t xml:space="preserve"> </w:t>
      </w:r>
      <w:r w:rsidRPr="007056D0">
        <w:rPr>
          <w:sz w:val="18"/>
        </w:rPr>
        <w:t>üzerine</w:t>
      </w:r>
      <w:r w:rsidRPr="007056D0" w:rsidR="0090196A">
        <w:rPr>
          <w:sz w:val="18"/>
        </w:rPr>
        <w:t xml:space="preserve"> </w:t>
      </w:r>
      <w:r w:rsidRPr="007056D0">
        <w:rPr>
          <w:sz w:val="18"/>
        </w:rPr>
        <w:t>yüklenen</w:t>
      </w:r>
      <w:r w:rsidRPr="007056D0" w:rsidR="0090196A">
        <w:rPr>
          <w:sz w:val="18"/>
        </w:rPr>
        <w:t xml:space="preserve"> </w:t>
      </w:r>
      <w:r w:rsidRPr="007056D0">
        <w:rPr>
          <w:sz w:val="18"/>
        </w:rPr>
        <w:t>faizlerden</w:t>
      </w:r>
      <w:r w:rsidRPr="007056D0" w:rsidR="0090196A">
        <w:rPr>
          <w:sz w:val="18"/>
        </w:rPr>
        <w:t xml:space="preserve"> </w:t>
      </w:r>
      <w:r w:rsidRPr="007056D0">
        <w:rPr>
          <w:sz w:val="18"/>
        </w:rPr>
        <w:t>vazgeçilen</w:t>
      </w:r>
      <w:r w:rsidRPr="007056D0" w:rsidR="0090196A">
        <w:rPr>
          <w:sz w:val="18"/>
        </w:rPr>
        <w:t xml:space="preserve"> </w:t>
      </w:r>
      <w:r w:rsidRPr="007056D0">
        <w:rPr>
          <w:sz w:val="18"/>
        </w:rPr>
        <w:t>kısımlar</w:t>
      </w:r>
      <w:r w:rsidRPr="007056D0" w:rsidR="0090196A">
        <w:rPr>
          <w:sz w:val="18"/>
        </w:rPr>
        <w:t xml:space="preserve"> </w:t>
      </w:r>
      <w:r w:rsidRPr="007056D0">
        <w:rPr>
          <w:sz w:val="18"/>
        </w:rPr>
        <w:t>ilgili</w:t>
      </w:r>
      <w:r w:rsidRPr="007056D0" w:rsidR="0090196A">
        <w:rPr>
          <w:sz w:val="18"/>
        </w:rPr>
        <w:t xml:space="preserve"> </w:t>
      </w:r>
      <w:r w:rsidRPr="007056D0">
        <w:rPr>
          <w:sz w:val="18"/>
        </w:rPr>
        <w:t>kurumun</w:t>
      </w:r>
      <w:r w:rsidRPr="007056D0" w:rsidR="0090196A">
        <w:rPr>
          <w:sz w:val="18"/>
        </w:rPr>
        <w:t xml:space="preserve"> </w:t>
      </w:r>
      <w:r w:rsidRPr="007056D0">
        <w:rPr>
          <w:sz w:val="18"/>
        </w:rPr>
        <w:t>muhasebe</w:t>
      </w:r>
      <w:r w:rsidRPr="007056D0" w:rsidR="0090196A">
        <w:rPr>
          <w:sz w:val="18"/>
        </w:rPr>
        <w:t xml:space="preserve"> </w:t>
      </w:r>
      <w:r w:rsidRPr="007056D0">
        <w:rPr>
          <w:sz w:val="18"/>
        </w:rPr>
        <w:t>kayıtlarında</w:t>
      </w:r>
      <w:r w:rsidRPr="007056D0" w:rsidR="0090196A">
        <w:rPr>
          <w:sz w:val="18"/>
        </w:rPr>
        <w:t xml:space="preserve"> </w:t>
      </w:r>
      <w:r w:rsidRPr="007056D0">
        <w:rPr>
          <w:sz w:val="18"/>
        </w:rPr>
        <w:t>zarar</w:t>
      </w:r>
      <w:r w:rsidRPr="007056D0" w:rsidR="0090196A">
        <w:rPr>
          <w:sz w:val="18"/>
        </w:rPr>
        <w:t xml:space="preserve"> </w:t>
      </w:r>
      <w:r w:rsidRPr="007056D0">
        <w:rPr>
          <w:sz w:val="18"/>
        </w:rPr>
        <w:t>olarak</w:t>
      </w:r>
      <w:r w:rsidRPr="007056D0" w:rsidR="0090196A">
        <w:rPr>
          <w:sz w:val="18"/>
        </w:rPr>
        <w:t xml:space="preserve"> </w:t>
      </w:r>
      <w:r w:rsidRPr="007056D0">
        <w:rPr>
          <w:sz w:val="18"/>
        </w:rPr>
        <w:t>alınacak,</w:t>
      </w:r>
      <w:r w:rsidRPr="007056D0" w:rsidR="0090196A">
        <w:rPr>
          <w:sz w:val="18"/>
        </w:rPr>
        <w:t xml:space="preserve"> </w:t>
      </w:r>
      <w:r w:rsidRPr="007056D0">
        <w:rPr>
          <w:sz w:val="18"/>
        </w:rPr>
        <w:t>bu</w:t>
      </w:r>
      <w:r w:rsidRPr="007056D0" w:rsidR="0090196A">
        <w:rPr>
          <w:sz w:val="18"/>
        </w:rPr>
        <w:t xml:space="preserve"> </w:t>
      </w:r>
      <w:r w:rsidRPr="007056D0">
        <w:rPr>
          <w:sz w:val="18"/>
        </w:rPr>
        <w:t>zarar</w:t>
      </w:r>
      <w:r w:rsidRPr="007056D0" w:rsidR="0090196A">
        <w:rPr>
          <w:sz w:val="18"/>
        </w:rPr>
        <w:t xml:space="preserve"> </w:t>
      </w:r>
      <w:r w:rsidRPr="007056D0">
        <w:rPr>
          <w:sz w:val="18"/>
        </w:rPr>
        <w:t>ya</w:t>
      </w:r>
      <w:r w:rsidRPr="007056D0" w:rsidR="0090196A">
        <w:rPr>
          <w:sz w:val="18"/>
        </w:rPr>
        <w:t xml:space="preserve"> </w:t>
      </w:r>
      <w:r w:rsidRPr="007056D0">
        <w:rPr>
          <w:sz w:val="18"/>
        </w:rPr>
        <w:t>hazine</w:t>
      </w:r>
      <w:r w:rsidRPr="007056D0" w:rsidR="0090196A">
        <w:rPr>
          <w:sz w:val="18"/>
        </w:rPr>
        <w:t xml:space="preserve"> </w:t>
      </w:r>
      <w:r w:rsidRPr="007056D0">
        <w:rPr>
          <w:sz w:val="18"/>
        </w:rPr>
        <w:t>tarafından</w:t>
      </w:r>
      <w:r w:rsidRPr="007056D0" w:rsidR="0090196A">
        <w:rPr>
          <w:sz w:val="18"/>
        </w:rPr>
        <w:t xml:space="preserve"> </w:t>
      </w:r>
      <w:r w:rsidRPr="007056D0">
        <w:rPr>
          <w:sz w:val="18"/>
        </w:rPr>
        <w:t>görev</w:t>
      </w:r>
      <w:r w:rsidRPr="007056D0" w:rsidR="0090196A">
        <w:rPr>
          <w:sz w:val="18"/>
        </w:rPr>
        <w:t xml:space="preserve"> </w:t>
      </w:r>
      <w:r w:rsidRPr="007056D0">
        <w:rPr>
          <w:sz w:val="18"/>
        </w:rPr>
        <w:t>zararı</w:t>
      </w:r>
      <w:r w:rsidRPr="007056D0" w:rsidR="0090196A">
        <w:rPr>
          <w:sz w:val="18"/>
        </w:rPr>
        <w:t xml:space="preserve"> </w:t>
      </w:r>
      <w:r w:rsidRPr="007056D0">
        <w:rPr>
          <w:sz w:val="18"/>
        </w:rPr>
        <w:t>olarak</w:t>
      </w:r>
      <w:r w:rsidRPr="007056D0" w:rsidR="0090196A">
        <w:rPr>
          <w:sz w:val="18"/>
        </w:rPr>
        <w:t xml:space="preserve"> </w:t>
      </w:r>
      <w:r w:rsidRPr="007056D0">
        <w:rPr>
          <w:sz w:val="18"/>
        </w:rPr>
        <w:t>karşılanacak</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kurum</w:t>
      </w:r>
      <w:r w:rsidRPr="007056D0" w:rsidR="0090196A">
        <w:rPr>
          <w:sz w:val="18"/>
        </w:rPr>
        <w:t xml:space="preserve"> </w:t>
      </w:r>
      <w:r w:rsidRPr="007056D0">
        <w:rPr>
          <w:sz w:val="18"/>
        </w:rPr>
        <w:t>zararı</w:t>
      </w:r>
      <w:r w:rsidRPr="007056D0" w:rsidR="0090196A">
        <w:rPr>
          <w:sz w:val="18"/>
        </w:rPr>
        <w:t xml:space="preserve"> </w:t>
      </w:r>
      <w:r w:rsidRPr="007056D0">
        <w:rPr>
          <w:sz w:val="18"/>
        </w:rPr>
        <w:t>olarak</w:t>
      </w:r>
      <w:r w:rsidRPr="007056D0" w:rsidR="0090196A">
        <w:rPr>
          <w:sz w:val="18"/>
        </w:rPr>
        <w:t xml:space="preserve"> </w:t>
      </w:r>
      <w:r w:rsidRPr="007056D0">
        <w:rPr>
          <w:sz w:val="18"/>
        </w:rPr>
        <w:t>kalacak</w:t>
      </w:r>
      <w:r w:rsidRPr="007056D0" w:rsidR="0090196A">
        <w:rPr>
          <w:sz w:val="18"/>
        </w:rPr>
        <w:t xml:space="preserve"> </w:t>
      </w:r>
      <w:r w:rsidRPr="007056D0">
        <w:rPr>
          <w:sz w:val="18"/>
        </w:rPr>
        <w:t>ama</w:t>
      </w:r>
      <w:r w:rsidRPr="007056D0" w:rsidR="0090196A">
        <w:rPr>
          <w:sz w:val="18"/>
        </w:rPr>
        <w:t xml:space="preserve"> </w:t>
      </w:r>
      <w:r w:rsidRPr="007056D0">
        <w:rPr>
          <w:sz w:val="18"/>
        </w:rPr>
        <w:t>her</w:t>
      </w:r>
      <w:r w:rsidRPr="007056D0" w:rsidR="0090196A">
        <w:rPr>
          <w:sz w:val="18"/>
        </w:rPr>
        <w:t xml:space="preserve"> </w:t>
      </w:r>
      <w:r w:rsidRPr="007056D0">
        <w:rPr>
          <w:sz w:val="18"/>
        </w:rPr>
        <w:t>hâlükârda</w:t>
      </w:r>
      <w:r w:rsidRPr="007056D0" w:rsidR="0090196A">
        <w:rPr>
          <w:sz w:val="18"/>
        </w:rPr>
        <w:t xml:space="preserve"> </w:t>
      </w:r>
      <w:r w:rsidRPr="007056D0">
        <w:rPr>
          <w:sz w:val="18"/>
        </w:rPr>
        <w:t>bu</w:t>
      </w:r>
      <w:r w:rsidRPr="007056D0" w:rsidR="0090196A">
        <w:rPr>
          <w:sz w:val="18"/>
        </w:rPr>
        <w:t xml:space="preserve"> </w:t>
      </w:r>
      <w:r w:rsidRPr="007056D0">
        <w:rPr>
          <w:sz w:val="18"/>
        </w:rPr>
        <w:t>zarar</w:t>
      </w:r>
      <w:r w:rsidRPr="007056D0" w:rsidR="0090196A">
        <w:rPr>
          <w:sz w:val="18"/>
        </w:rPr>
        <w:t xml:space="preserve"> </w:t>
      </w:r>
      <w:r w:rsidRPr="007056D0">
        <w:rPr>
          <w:sz w:val="18"/>
        </w:rPr>
        <w:t>çiftçinin</w:t>
      </w:r>
      <w:r w:rsidRPr="007056D0" w:rsidR="0090196A">
        <w:rPr>
          <w:sz w:val="18"/>
        </w:rPr>
        <w:t xml:space="preserve"> </w:t>
      </w:r>
      <w:r w:rsidRPr="007056D0">
        <w:rPr>
          <w:sz w:val="18"/>
        </w:rPr>
        <w:t>destek</w:t>
      </w:r>
      <w:r w:rsidRPr="007056D0" w:rsidR="0090196A">
        <w:rPr>
          <w:sz w:val="18"/>
        </w:rPr>
        <w:t xml:space="preserve"> </w:t>
      </w:r>
      <w:r w:rsidRPr="007056D0">
        <w:rPr>
          <w:sz w:val="18"/>
        </w:rPr>
        <w:t>hanesine</w:t>
      </w:r>
      <w:r w:rsidRPr="007056D0" w:rsidR="0090196A">
        <w:rPr>
          <w:sz w:val="18"/>
        </w:rPr>
        <w:t xml:space="preserve"> </w:t>
      </w:r>
      <w:r w:rsidRPr="007056D0">
        <w:rPr>
          <w:sz w:val="18"/>
        </w:rPr>
        <w:t>yazılacak.</w:t>
      </w:r>
      <w:r w:rsidRPr="007056D0" w:rsidR="0090196A">
        <w:rPr>
          <w:sz w:val="18"/>
        </w:rPr>
        <w:t xml:space="preserve"> </w:t>
      </w:r>
      <w:r w:rsidRPr="007056D0">
        <w:rPr>
          <w:sz w:val="18"/>
        </w:rPr>
        <w:t>Çiftçiye</w:t>
      </w:r>
      <w:r w:rsidRPr="007056D0" w:rsidR="0090196A">
        <w:rPr>
          <w:sz w:val="18"/>
        </w:rPr>
        <w:t xml:space="preserve"> </w:t>
      </w:r>
      <w:r w:rsidRPr="007056D0">
        <w:rPr>
          <w:sz w:val="18"/>
        </w:rPr>
        <w:t>yapılan</w:t>
      </w:r>
      <w:r w:rsidRPr="007056D0" w:rsidR="0090196A">
        <w:rPr>
          <w:sz w:val="18"/>
        </w:rPr>
        <w:t xml:space="preserve"> </w:t>
      </w:r>
      <w:r w:rsidRPr="007056D0">
        <w:rPr>
          <w:sz w:val="18"/>
        </w:rPr>
        <w:t>bir</w:t>
      </w:r>
      <w:r w:rsidRPr="007056D0" w:rsidR="0090196A">
        <w:rPr>
          <w:sz w:val="18"/>
        </w:rPr>
        <w:t xml:space="preserve"> </w:t>
      </w:r>
      <w:r w:rsidRPr="007056D0">
        <w:rPr>
          <w:sz w:val="18"/>
        </w:rPr>
        <w:t>destek</w:t>
      </w:r>
      <w:r w:rsidRPr="007056D0" w:rsidR="0090196A">
        <w:rPr>
          <w:sz w:val="18"/>
        </w:rPr>
        <w:t xml:space="preserve"> </w:t>
      </w:r>
      <w:r w:rsidRPr="007056D0">
        <w:rPr>
          <w:sz w:val="18"/>
        </w:rPr>
        <w:t>değil,</w:t>
      </w:r>
      <w:r w:rsidRPr="007056D0" w:rsidR="0090196A">
        <w:rPr>
          <w:sz w:val="18"/>
        </w:rPr>
        <w:t xml:space="preserve"> </w:t>
      </w:r>
      <w:r w:rsidRPr="007056D0">
        <w:rPr>
          <w:sz w:val="18"/>
        </w:rPr>
        <w:t>burada</w:t>
      </w:r>
      <w:r w:rsidRPr="007056D0" w:rsidR="0090196A">
        <w:rPr>
          <w:sz w:val="18"/>
        </w:rPr>
        <w:t xml:space="preserve"> </w:t>
      </w:r>
      <w:r w:rsidRPr="007056D0">
        <w:rPr>
          <w:sz w:val="18"/>
        </w:rPr>
        <w:t>bir</w:t>
      </w:r>
      <w:r w:rsidRPr="007056D0" w:rsidR="0090196A">
        <w:rPr>
          <w:sz w:val="18"/>
        </w:rPr>
        <w:t xml:space="preserve"> </w:t>
      </w:r>
      <w:r w:rsidRPr="007056D0">
        <w:rPr>
          <w:sz w:val="18"/>
        </w:rPr>
        <w:t>kurumun</w:t>
      </w:r>
      <w:r w:rsidRPr="007056D0" w:rsidR="0090196A">
        <w:rPr>
          <w:sz w:val="18"/>
        </w:rPr>
        <w:t xml:space="preserve"> </w:t>
      </w:r>
      <w:r w:rsidRPr="007056D0">
        <w:rPr>
          <w:sz w:val="18"/>
        </w:rPr>
        <w:t>alacağının</w:t>
      </w:r>
      <w:r w:rsidRPr="007056D0" w:rsidR="0090196A">
        <w:rPr>
          <w:sz w:val="18"/>
        </w:rPr>
        <w:t xml:space="preserve"> </w:t>
      </w:r>
      <w:r w:rsidRPr="007056D0">
        <w:rPr>
          <w:sz w:val="18"/>
        </w:rPr>
        <w:t>tahsiliyle</w:t>
      </w:r>
      <w:r w:rsidRPr="007056D0" w:rsidR="0090196A">
        <w:rPr>
          <w:sz w:val="18"/>
        </w:rPr>
        <w:t xml:space="preserve"> </w:t>
      </w:r>
      <w:r w:rsidRPr="007056D0">
        <w:rPr>
          <w:sz w:val="18"/>
        </w:rPr>
        <w:t>ilgili</w:t>
      </w:r>
      <w:r w:rsidRPr="007056D0" w:rsidR="0090196A">
        <w:rPr>
          <w:sz w:val="18"/>
        </w:rPr>
        <w:t xml:space="preserve"> </w:t>
      </w:r>
      <w:r w:rsidRPr="007056D0">
        <w:rPr>
          <w:sz w:val="18"/>
        </w:rPr>
        <w:t>bir</w:t>
      </w:r>
      <w:r w:rsidRPr="007056D0" w:rsidR="0090196A">
        <w:rPr>
          <w:sz w:val="18"/>
        </w:rPr>
        <w:t xml:space="preserve"> </w:t>
      </w:r>
      <w:r w:rsidRPr="007056D0">
        <w:rPr>
          <w:sz w:val="18"/>
        </w:rPr>
        <w:t>durumdan</w:t>
      </w:r>
      <w:r w:rsidRPr="007056D0" w:rsidR="0090196A">
        <w:rPr>
          <w:sz w:val="18"/>
        </w:rPr>
        <w:t xml:space="preserve"> </w:t>
      </w:r>
      <w:r w:rsidRPr="007056D0">
        <w:rPr>
          <w:sz w:val="18"/>
        </w:rPr>
        <w:t>bahsediyoruz.</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Çiftçi</w:t>
      </w:r>
      <w:r w:rsidRPr="007056D0" w:rsidR="0090196A">
        <w:rPr>
          <w:sz w:val="18"/>
        </w:rPr>
        <w:t xml:space="preserve"> </w:t>
      </w:r>
      <w:r w:rsidRPr="007056D0">
        <w:rPr>
          <w:sz w:val="18"/>
        </w:rPr>
        <w:t>gerçekten</w:t>
      </w:r>
      <w:r w:rsidRPr="007056D0" w:rsidR="0090196A">
        <w:rPr>
          <w:sz w:val="18"/>
        </w:rPr>
        <w:t xml:space="preserve"> </w:t>
      </w:r>
      <w:r w:rsidRPr="007056D0">
        <w:rPr>
          <w:sz w:val="18"/>
        </w:rPr>
        <w:t>zor</w:t>
      </w:r>
      <w:r w:rsidRPr="007056D0" w:rsidR="0090196A">
        <w:rPr>
          <w:sz w:val="18"/>
        </w:rPr>
        <w:t xml:space="preserve"> </w:t>
      </w:r>
      <w:r w:rsidRPr="007056D0">
        <w:rPr>
          <w:sz w:val="18"/>
        </w:rPr>
        <w:t>durumda.</w:t>
      </w:r>
      <w:r w:rsidRPr="007056D0" w:rsidR="0090196A">
        <w:rPr>
          <w:sz w:val="18"/>
        </w:rPr>
        <w:t xml:space="preserve"> </w:t>
      </w:r>
      <w:r w:rsidRPr="007056D0">
        <w:rPr>
          <w:sz w:val="18"/>
        </w:rPr>
        <w:t>Bakın,</w:t>
      </w:r>
      <w:r w:rsidRPr="007056D0" w:rsidR="0090196A">
        <w:rPr>
          <w:sz w:val="18"/>
        </w:rPr>
        <w:t xml:space="preserve"> </w:t>
      </w:r>
      <w:r w:rsidRPr="007056D0">
        <w:rPr>
          <w:sz w:val="18"/>
        </w:rPr>
        <w:t>sadece</w:t>
      </w:r>
      <w:r w:rsidRPr="007056D0" w:rsidR="0090196A">
        <w:rPr>
          <w:sz w:val="18"/>
        </w:rPr>
        <w:t xml:space="preserve"> </w:t>
      </w:r>
      <w:r w:rsidRPr="007056D0">
        <w:rPr>
          <w:sz w:val="18"/>
        </w:rPr>
        <w:t>iki</w:t>
      </w:r>
      <w:r w:rsidRPr="007056D0" w:rsidR="0090196A">
        <w:rPr>
          <w:sz w:val="18"/>
        </w:rPr>
        <w:t xml:space="preserve"> </w:t>
      </w:r>
      <w:r w:rsidRPr="007056D0">
        <w:rPr>
          <w:sz w:val="18"/>
        </w:rPr>
        <w:t>tane</w:t>
      </w:r>
      <w:r w:rsidRPr="007056D0" w:rsidR="0090196A">
        <w:rPr>
          <w:sz w:val="18"/>
        </w:rPr>
        <w:t xml:space="preserve"> </w:t>
      </w:r>
      <w:r w:rsidRPr="007056D0">
        <w:rPr>
          <w:sz w:val="18"/>
        </w:rPr>
        <w:t>rakam</w:t>
      </w:r>
      <w:r w:rsidRPr="007056D0" w:rsidR="0090196A">
        <w:rPr>
          <w:sz w:val="18"/>
        </w:rPr>
        <w:t xml:space="preserve"> </w:t>
      </w:r>
      <w:r w:rsidRPr="007056D0">
        <w:rPr>
          <w:sz w:val="18"/>
        </w:rPr>
        <w:t>söyleyeceğim:</w:t>
      </w:r>
      <w:r w:rsidRPr="007056D0" w:rsidR="0090196A">
        <w:rPr>
          <w:sz w:val="18"/>
        </w:rPr>
        <w:t xml:space="preserve"> </w:t>
      </w:r>
      <w:r w:rsidRPr="007056D0">
        <w:rPr>
          <w:sz w:val="18"/>
        </w:rPr>
        <w:t>Çiftçi</w:t>
      </w:r>
      <w:r w:rsidRPr="007056D0" w:rsidR="0090196A">
        <w:rPr>
          <w:sz w:val="18"/>
        </w:rPr>
        <w:t xml:space="preserve"> </w:t>
      </w:r>
      <w:r w:rsidRPr="007056D0">
        <w:rPr>
          <w:sz w:val="18"/>
        </w:rPr>
        <w:t>2002</w:t>
      </w:r>
      <w:r w:rsidRPr="007056D0" w:rsidR="0090196A">
        <w:rPr>
          <w:sz w:val="18"/>
        </w:rPr>
        <w:t xml:space="preserve"> </w:t>
      </w:r>
      <w:r w:rsidRPr="007056D0">
        <w:rPr>
          <w:sz w:val="18"/>
        </w:rPr>
        <w:t>yılında</w:t>
      </w:r>
      <w:r w:rsidRPr="007056D0" w:rsidR="0090196A">
        <w:rPr>
          <w:sz w:val="18"/>
        </w:rPr>
        <w:t xml:space="preserve"> </w:t>
      </w:r>
      <w:r w:rsidRPr="007056D0">
        <w:rPr>
          <w:sz w:val="18"/>
        </w:rPr>
        <w:t>gelirinin</w:t>
      </w:r>
      <w:r w:rsidRPr="007056D0" w:rsidR="0090196A">
        <w:rPr>
          <w:sz w:val="18"/>
        </w:rPr>
        <w:t xml:space="preserve"> </w:t>
      </w:r>
      <w:r w:rsidRPr="007056D0">
        <w:rPr>
          <w:sz w:val="18"/>
        </w:rPr>
        <w:t>yüzde</w:t>
      </w:r>
      <w:r w:rsidRPr="007056D0" w:rsidR="0090196A">
        <w:rPr>
          <w:sz w:val="18"/>
        </w:rPr>
        <w:t xml:space="preserve"> </w:t>
      </w:r>
      <w:r w:rsidRPr="007056D0">
        <w:rPr>
          <w:sz w:val="18"/>
        </w:rPr>
        <w:t>9’u</w:t>
      </w:r>
      <w:r w:rsidRPr="007056D0" w:rsidR="0090196A">
        <w:rPr>
          <w:sz w:val="18"/>
        </w:rPr>
        <w:t xml:space="preserve"> </w:t>
      </w:r>
      <w:r w:rsidRPr="007056D0">
        <w:rPr>
          <w:sz w:val="18"/>
        </w:rPr>
        <w:t>kadar</w:t>
      </w:r>
      <w:r w:rsidRPr="007056D0" w:rsidR="0090196A">
        <w:rPr>
          <w:sz w:val="18"/>
        </w:rPr>
        <w:t xml:space="preserve"> </w:t>
      </w:r>
      <w:r w:rsidRPr="007056D0">
        <w:rPr>
          <w:sz w:val="18"/>
        </w:rPr>
        <w:t>borçluyken</w:t>
      </w:r>
      <w:r w:rsidRPr="007056D0" w:rsidR="0090196A">
        <w:rPr>
          <w:sz w:val="18"/>
        </w:rPr>
        <w:t xml:space="preserve"> </w:t>
      </w:r>
      <w:r w:rsidRPr="007056D0">
        <w:rPr>
          <w:sz w:val="18"/>
        </w:rPr>
        <w:t>-hani</w:t>
      </w:r>
      <w:r w:rsidRPr="007056D0" w:rsidR="0090196A">
        <w:rPr>
          <w:sz w:val="18"/>
        </w:rPr>
        <w:t xml:space="preserve"> </w:t>
      </w:r>
      <w:r w:rsidRPr="007056D0">
        <w:rPr>
          <w:sz w:val="18"/>
        </w:rPr>
        <w:t>o</w:t>
      </w:r>
      <w:r w:rsidRPr="007056D0" w:rsidR="0090196A">
        <w:rPr>
          <w:sz w:val="18"/>
        </w:rPr>
        <w:t xml:space="preserve"> </w:t>
      </w:r>
      <w:r w:rsidRPr="007056D0">
        <w:rPr>
          <w:sz w:val="18"/>
        </w:rPr>
        <w:t>beğenmediğimiz,</w:t>
      </w:r>
      <w:r w:rsidRPr="007056D0" w:rsidR="0090196A">
        <w:rPr>
          <w:sz w:val="18"/>
        </w:rPr>
        <w:t xml:space="preserve"> </w:t>
      </w:r>
      <w:r w:rsidRPr="007056D0">
        <w:rPr>
          <w:sz w:val="18"/>
        </w:rPr>
        <w:t>çok</w:t>
      </w:r>
      <w:r w:rsidRPr="007056D0" w:rsidR="0090196A">
        <w:rPr>
          <w:sz w:val="18"/>
        </w:rPr>
        <w:t xml:space="preserve"> </w:t>
      </w:r>
      <w:r w:rsidRPr="007056D0">
        <w:rPr>
          <w:sz w:val="18"/>
        </w:rPr>
        <w:t>özel</w:t>
      </w:r>
      <w:r w:rsidRPr="007056D0" w:rsidR="0090196A">
        <w:rPr>
          <w:sz w:val="18"/>
        </w:rPr>
        <w:t xml:space="preserve"> </w:t>
      </w:r>
      <w:r w:rsidRPr="007056D0">
        <w:rPr>
          <w:sz w:val="18"/>
        </w:rPr>
        <w:t>bir</w:t>
      </w:r>
      <w:r w:rsidRPr="007056D0" w:rsidR="0090196A">
        <w:rPr>
          <w:sz w:val="18"/>
        </w:rPr>
        <w:t xml:space="preserve"> </w:t>
      </w:r>
      <w:r w:rsidRPr="007056D0">
        <w:rPr>
          <w:sz w:val="18"/>
        </w:rPr>
        <w:t>dönem</w:t>
      </w:r>
      <w:r w:rsidRPr="007056D0" w:rsidR="0090196A">
        <w:rPr>
          <w:sz w:val="18"/>
        </w:rPr>
        <w:t xml:space="preserve"> </w:t>
      </w:r>
      <w:r w:rsidRPr="007056D0">
        <w:rPr>
          <w:sz w:val="18"/>
        </w:rPr>
        <w:t>2002</w:t>
      </w:r>
      <w:r w:rsidRPr="007056D0" w:rsidR="0090196A">
        <w:rPr>
          <w:sz w:val="18"/>
        </w:rPr>
        <w:t xml:space="preserve"> </w:t>
      </w:r>
      <w:r w:rsidRPr="007056D0">
        <w:rPr>
          <w:sz w:val="18"/>
        </w:rPr>
        <w:t>yılı-</w:t>
      </w:r>
      <w:r w:rsidRPr="007056D0" w:rsidR="0090196A">
        <w:rPr>
          <w:sz w:val="18"/>
        </w:rPr>
        <w:t xml:space="preserve"> </w:t>
      </w:r>
      <w:r w:rsidRPr="007056D0">
        <w:rPr>
          <w:sz w:val="18"/>
        </w:rPr>
        <w:t>2015</w:t>
      </w:r>
      <w:r w:rsidRPr="007056D0" w:rsidR="0090196A">
        <w:rPr>
          <w:sz w:val="18"/>
        </w:rPr>
        <w:t xml:space="preserve"> </w:t>
      </w:r>
      <w:r w:rsidRPr="007056D0">
        <w:rPr>
          <w:sz w:val="18"/>
        </w:rPr>
        <w:t>yılına</w:t>
      </w:r>
      <w:r w:rsidRPr="007056D0" w:rsidR="0090196A">
        <w:rPr>
          <w:sz w:val="18"/>
        </w:rPr>
        <w:t xml:space="preserve"> </w:t>
      </w:r>
      <w:r w:rsidRPr="007056D0">
        <w:rPr>
          <w:sz w:val="18"/>
        </w:rPr>
        <w:t>geldiğinde,</w:t>
      </w:r>
      <w:r w:rsidRPr="007056D0" w:rsidR="0090196A">
        <w:rPr>
          <w:sz w:val="18"/>
        </w:rPr>
        <w:t xml:space="preserve"> </w:t>
      </w:r>
      <w:r w:rsidRPr="007056D0">
        <w:rPr>
          <w:sz w:val="18"/>
        </w:rPr>
        <w:t>çiftçi,</w:t>
      </w:r>
      <w:r w:rsidRPr="007056D0" w:rsidR="0090196A">
        <w:rPr>
          <w:sz w:val="18"/>
        </w:rPr>
        <w:t xml:space="preserve"> </w:t>
      </w:r>
      <w:r w:rsidRPr="007056D0">
        <w:rPr>
          <w:sz w:val="18"/>
        </w:rPr>
        <w:t>gelirinin</w:t>
      </w:r>
      <w:r w:rsidRPr="007056D0" w:rsidR="0090196A">
        <w:rPr>
          <w:sz w:val="18"/>
        </w:rPr>
        <w:t xml:space="preserve"> </w:t>
      </w:r>
      <w:r w:rsidRPr="007056D0">
        <w:rPr>
          <w:sz w:val="18"/>
        </w:rPr>
        <w:t>yüzde</w:t>
      </w:r>
      <w:r w:rsidRPr="007056D0" w:rsidR="0090196A">
        <w:rPr>
          <w:sz w:val="18"/>
        </w:rPr>
        <w:t xml:space="preserve"> </w:t>
      </w:r>
      <w:r w:rsidRPr="007056D0">
        <w:rPr>
          <w:sz w:val="18"/>
        </w:rPr>
        <w:t>40’ı</w:t>
      </w:r>
      <w:r w:rsidRPr="007056D0" w:rsidR="0090196A">
        <w:rPr>
          <w:sz w:val="18"/>
        </w:rPr>
        <w:t xml:space="preserve"> </w:t>
      </w:r>
      <w:r w:rsidRPr="007056D0">
        <w:rPr>
          <w:sz w:val="18"/>
        </w:rPr>
        <w:t>kadar</w:t>
      </w:r>
      <w:r w:rsidRPr="007056D0" w:rsidR="0090196A">
        <w:rPr>
          <w:sz w:val="18"/>
        </w:rPr>
        <w:t xml:space="preserve"> </w:t>
      </w:r>
      <w:r w:rsidRPr="007056D0">
        <w:rPr>
          <w:sz w:val="18"/>
        </w:rPr>
        <w:t>borçlanmış</w:t>
      </w:r>
      <w:r w:rsidRPr="007056D0" w:rsidR="0090196A">
        <w:rPr>
          <w:sz w:val="18"/>
        </w:rPr>
        <w:t xml:space="preserve"> </w:t>
      </w:r>
      <w:r w:rsidRPr="007056D0">
        <w:rPr>
          <w:sz w:val="18"/>
        </w:rPr>
        <w:t>durumda,</w:t>
      </w:r>
      <w:r w:rsidRPr="007056D0" w:rsidR="0090196A">
        <w:rPr>
          <w:sz w:val="18"/>
        </w:rPr>
        <w:t xml:space="preserve"> </w:t>
      </w:r>
      <w:r w:rsidRPr="007056D0">
        <w:rPr>
          <w:sz w:val="18"/>
        </w:rPr>
        <w:t>borçlarını</w:t>
      </w:r>
      <w:r w:rsidRPr="007056D0" w:rsidR="0090196A">
        <w:rPr>
          <w:sz w:val="18"/>
        </w:rPr>
        <w:t xml:space="preserve"> </w:t>
      </w:r>
      <w:r w:rsidRPr="007056D0">
        <w:rPr>
          <w:sz w:val="18"/>
        </w:rPr>
        <w:t>ödeyemeyecek</w:t>
      </w:r>
      <w:r w:rsidRPr="007056D0" w:rsidR="0090196A">
        <w:rPr>
          <w:sz w:val="18"/>
        </w:rPr>
        <w:t xml:space="preserve"> </w:t>
      </w:r>
      <w:r w:rsidRPr="007056D0">
        <w:rPr>
          <w:sz w:val="18"/>
        </w:rPr>
        <w:t>durumda.</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Onun</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önce</w:t>
      </w:r>
      <w:r w:rsidRPr="007056D0" w:rsidR="0090196A">
        <w:rPr>
          <w:sz w:val="18"/>
        </w:rPr>
        <w:t xml:space="preserve"> </w:t>
      </w:r>
      <w:r w:rsidRPr="007056D0">
        <w:rPr>
          <w:sz w:val="18"/>
        </w:rPr>
        <w:t>çiftçi</w:t>
      </w:r>
      <w:r w:rsidRPr="007056D0" w:rsidR="0090196A">
        <w:rPr>
          <w:sz w:val="18"/>
        </w:rPr>
        <w:t xml:space="preserve"> </w:t>
      </w:r>
      <w:r w:rsidRPr="007056D0">
        <w:rPr>
          <w:sz w:val="18"/>
        </w:rPr>
        <w:t>borçlarının</w:t>
      </w:r>
      <w:r w:rsidRPr="007056D0" w:rsidR="0090196A">
        <w:rPr>
          <w:sz w:val="18"/>
        </w:rPr>
        <w:t xml:space="preserve"> </w:t>
      </w:r>
      <w:r w:rsidRPr="007056D0">
        <w:rPr>
          <w:sz w:val="18"/>
        </w:rPr>
        <w:t>yapılandırılmasının</w:t>
      </w:r>
      <w:r w:rsidRPr="007056D0" w:rsidR="0090196A">
        <w:rPr>
          <w:sz w:val="18"/>
        </w:rPr>
        <w:t xml:space="preserve"> </w:t>
      </w:r>
      <w:r w:rsidRPr="007056D0">
        <w:rPr>
          <w:sz w:val="18"/>
        </w:rPr>
        <w:t>gündeme</w:t>
      </w:r>
      <w:r w:rsidRPr="007056D0" w:rsidR="0090196A">
        <w:rPr>
          <w:sz w:val="18"/>
        </w:rPr>
        <w:t xml:space="preserve"> </w:t>
      </w:r>
      <w:r w:rsidRPr="007056D0">
        <w:rPr>
          <w:sz w:val="18"/>
        </w:rPr>
        <w:t>getirilmesi</w:t>
      </w:r>
      <w:r w:rsidRPr="007056D0" w:rsidR="0090196A">
        <w:rPr>
          <w:sz w:val="18"/>
        </w:rPr>
        <w:t xml:space="preserve"> </w:t>
      </w:r>
      <w:r w:rsidRPr="007056D0">
        <w:rPr>
          <w:sz w:val="18"/>
        </w:rPr>
        <w:t>gerektiğini</w:t>
      </w:r>
      <w:r w:rsidRPr="007056D0" w:rsidR="0090196A">
        <w:rPr>
          <w:sz w:val="18"/>
        </w:rPr>
        <w:t xml:space="preserve"> </w:t>
      </w:r>
      <w:r w:rsidRPr="007056D0">
        <w:rPr>
          <w:sz w:val="18"/>
        </w:rPr>
        <w:t>buradan</w:t>
      </w:r>
      <w:r w:rsidRPr="007056D0" w:rsidR="0090196A">
        <w:rPr>
          <w:sz w:val="18"/>
        </w:rPr>
        <w:t xml:space="preserve"> </w:t>
      </w:r>
      <w:r w:rsidRPr="007056D0">
        <w:rPr>
          <w:sz w:val="18"/>
        </w:rPr>
        <w:t>tekrar</w:t>
      </w:r>
      <w:r w:rsidRPr="007056D0" w:rsidR="0090196A">
        <w:rPr>
          <w:sz w:val="18"/>
        </w:rPr>
        <w:t xml:space="preserve"> </w:t>
      </w:r>
      <w:r w:rsidRPr="007056D0">
        <w:rPr>
          <w:sz w:val="18"/>
        </w:rPr>
        <w:t>ifade</w:t>
      </w:r>
      <w:r w:rsidRPr="007056D0" w:rsidR="0090196A">
        <w:rPr>
          <w:sz w:val="18"/>
        </w:rPr>
        <w:t xml:space="preserve"> </w:t>
      </w:r>
      <w:r w:rsidRPr="007056D0">
        <w:rPr>
          <w:sz w:val="18"/>
        </w:rPr>
        <w:t>ediyor,</w:t>
      </w:r>
      <w:r w:rsidRPr="007056D0" w:rsidR="0090196A">
        <w:rPr>
          <w:sz w:val="18"/>
        </w:rPr>
        <w:t xml:space="preserve"> </w:t>
      </w:r>
      <w:r w:rsidRPr="007056D0">
        <w:rPr>
          <w:sz w:val="18"/>
        </w:rPr>
        <w:t>yüce</w:t>
      </w:r>
      <w:r w:rsidRPr="007056D0" w:rsidR="0090196A">
        <w:rPr>
          <w:sz w:val="18"/>
        </w:rPr>
        <w:t xml:space="preserve"> </w:t>
      </w:r>
      <w:r w:rsidRPr="007056D0">
        <w:rPr>
          <w:sz w:val="18"/>
        </w:rPr>
        <w:t>heyetinizi</w:t>
      </w:r>
      <w:r w:rsidRPr="007056D0" w:rsidR="0090196A">
        <w:rPr>
          <w:sz w:val="18"/>
        </w:rPr>
        <w:t xml:space="preserve"> </w:t>
      </w:r>
      <w:r w:rsidRPr="007056D0">
        <w:rPr>
          <w:sz w:val="18"/>
        </w:rPr>
        <w:t>saygılarımla</w:t>
      </w:r>
      <w:r w:rsidRPr="007056D0" w:rsidR="0090196A">
        <w:rPr>
          <w:sz w:val="18"/>
        </w:rPr>
        <w:t xml:space="preserve"> </w:t>
      </w:r>
      <w:r w:rsidRPr="007056D0">
        <w:rPr>
          <w:sz w:val="18"/>
        </w:rPr>
        <w:t>selamlıyorum.</w:t>
      </w:r>
      <w:r w:rsidRPr="007056D0" w:rsidR="0090196A">
        <w:rPr>
          <w:sz w:val="18"/>
        </w:rPr>
        <w:t xml:space="preserve"> </w:t>
      </w:r>
      <w:r w:rsidRPr="007056D0">
        <w:rPr>
          <w:sz w:val="18"/>
        </w:rPr>
        <w:t>(MHP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Karakaya.</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2’nci</w:t>
      </w:r>
      <w:r w:rsidRPr="007056D0" w:rsidR="0090196A">
        <w:rPr>
          <w:sz w:val="18"/>
        </w:rPr>
        <w:t xml:space="preserve"> </w:t>
      </w:r>
      <w:r w:rsidRPr="007056D0">
        <w:rPr>
          <w:sz w:val="18"/>
        </w:rPr>
        <w:t>maddeyi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Madde</w:t>
      </w:r>
      <w:r w:rsidRPr="007056D0" w:rsidR="0090196A">
        <w:rPr>
          <w:sz w:val="18"/>
        </w:rPr>
        <w:t xml:space="preserve"> </w:t>
      </w:r>
      <w:r w:rsidRPr="007056D0">
        <w:rPr>
          <w:sz w:val="18"/>
        </w:rPr>
        <w:t>kabul</w:t>
      </w:r>
      <w:r w:rsidRPr="007056D0" w:rsidR="0090196A">
        <w:rPr>
          <w:sz w:val="18"/>
        </w:rPr>
        <w:t xml:space="preserve"> </w:t>
      </w:r>
      <w:r w:rsidRPr="007056D0">
        <w:rPr>
          <w:sz w:val="18"/>
        </w:rPr>
        <w:t>edilmiştir.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birleşime</w:t>
      </w:r>
      <w:r w:rsidRPr="007056D0" w:rsidR="0090196A">
        <w:rPr>
          <w:sz w:val="18"/>
        </w:rPr>
        <w:t xml:space="preserve"> </w:t>
      </w:r>
      <w:r w:rsidRPr="007056D0">
        <w:rPr>
          <w:sz w:val="18"/>
        </w:rPr>
        <w:t>otuz</w:t>
      </w:r>
      <w:r w:rsidRPr="007056D0" w:rsidR="0090196A">
        <w:rPr>
          <w:sz w:val="18"/>
        </w:rPr>
        <w:t xml:space="preserve"> </w:t>
      </w:r>
      <w:r w:rsidRPr="007056D0">
        <w:rPr>
          <w:sz w:val="18"/>
        </w:rPr>
        <w:t>dakika</w:t>
      </w:r>
      <w:r w:rsidRPr="007056D0" w:rsidR="0090196A">
        <w:rPr>
          <w:sz w:val="18"/>
        </w:rPr>
        <w:t xml:space="preserve"> </w:t>
      </w:r>
      <w:r w:rsidRPr="007056D0">
        <w:rPr>
          <w:sz w:val="18"/>
        </w:rPr>
        <w:t>ara</w:t>
      </w:r>
      <w:r w:rsidRPr="007056D0" w:rsidR="0090196A">
        <w:rPr>
          <w:sz w:val="18"/>
        </w:rPr>
        <w:t xml:space="preserve"> </w:t>
      </w:r>
      <w:r w:rsidRPr="007056D0">
        <w:rPr>
          <w:sz w:val="18"/>
        </w:rPr>
        <w:t>veriyorum.</w:t>
      </w:r>
      <w:r w:rsidRPr="007056D0" w:rsidR="0090196A">
        <w:rPr>
          <w:sz w:val="18"/>
        </w:rPr>
        <w:t xml:space="preserve"> </w:t>
      </w:r>
    </w:p>
    <w:p w:rsidRPr="007056D0" w:rsidR="00963749" w:rsidP="007056D0" w:rsidRDefault="00963749">
      <w:pPr>
        <w:pStyle w:val="GENELKURUL"/>
        <w:spacing w:line="240" w:lineRule="auto"/>
        <w:ind w:left="0"/>
        <w:jc w:val="right"/>
        <w:rPr>
          <w:sz w:val="18"/>
        </w:rPr>
      </w:pPr>
      <w:r w:rsidRPr="007056D0">
        <w:rPr>
          <w:sz w:val="18"/>
        </w:rPr>
        <w:t>Kapanma</w:t>
      </w:r>
      <w:r w:rsidRPr="007056D0" w:rsidR="0090196A">
        <w:rPr>
          <w:sz w:val="18"/>
        </w:rPr>
        <w:t xml:space="preserve"> </w:t>
      </w:r>
      <w:r w:rsidRPr="007056D0">
        <w:rPr>
          <w:sz w:val="18"/>
        </w:rPr>
        <w:t>Saati:</w:t>
      </w:r>
      <w:r w:rsidRPr="007056D0" w:rsidR="0090196A">
        <w:rPr>
          <w:sz w:val="18"/>
        </w:rPr>
        <w:t xml:space="preserve"> </w:t>
      </w:r>
      <w:r w:rsidRPr="007056D0">
        <w:rPr>
          <w:sz w:val="18"/>
        </w:rPr>
        <w:t>19.37</w:t>
      </w:r>
    </w:p>
    <w:p w:rsidRPr="007056D0" w:rsidR="00963749" w:rsidP="007056D0" w:rsidRDefault="00963749">
      <w:pPr>
        <w:pStyle w:val="GENELKURUL"/>
        <w:spacing w:line="240" w:lineRule="auto"/>
        <w:jc w:val="center"/>
        <w:rPr>
          <w:sz w:val="18"/>
        </w:rPr>
      </w:pPr>
      <w:r w:rsidRPr="007056D0">
        <w:rPr>
          <w:sz w:val="18"/>
        </w:rPr>
        <w:t>BEŞİNCİ</w:t>
      </w:r>
      <w:r w:rsidRPr="007056D0" w:rsidR="0090196A">
        <w:rPr>
          <w:sz w:val="18"/>
        </w:rPr>
        <w:t xml:space="preserve"> </w:t>
      </w:r>
      <w:r w:rsidRPr="007056D0">
        <w:rPr>
          <w:sz w:val="18"/>
        </w:rPr>
        <w:t>OTURUM</w:t>
      </w:r>
    </w:p>
    <w:p w:rsidRPr="007056D0" w:rsidR="00963749" w:rsidP="007056D0" w:rsidRDefault="00963749">
      <w:pPr>
        <w:pStyle w:val="GENELKURUL"/>
        <w:spacing w:line="240" w:lineRule="auto"/>
        <w:jc w:val="center"/>
        <w:rPr>
          <w:sz w:val="18"/>
        </w:rPr>
      </w:pPr>
      <w:r w:rsidRPr="007056D0">
        <w:rPr>
          <w:sz w:val="18"/>
        </w:rPr>
        <w:t>Açılma</w:t>
      </w:r>
      <w:r w:rsidRPr="007056D0" w:rsidR="0090196A">
        <w:rPr>
          <w:sz w:val="18"/>
        </w:rPr>
        <w:t xml:space="preserve"> </w:t>
      </w:r>
      <w:r w:rsidRPr="007056D0">
        <w:rPr>
          <w:sz w:val="18"/>
        </w:rPr>
        <w:t>Saati:</w:t>
      </w:r>
      <w:r w:rsidRPr="007056D0" w:rsidR="0090196A">
        <w:rPr>
          <w:sz w:val="18"/>
        </w:rPr>
        <w:t xml:space="preserve"> </w:t>
      </w:r>
      <w:r w:rsidRPr="007056D0">
        <w:rPr>
          <w:sz w:val="18"/>
        </w:rPr>
        <w:t>20.16</w:t>
      </w:r>
    </w:p>
    <w:p w:rsidRPr="007056D0" w:rsidR="00963749" w:rsidP="007056D0" w:rsidRDefault="00963749">
      <w:pPr>
        <w:pStyle w:val="GENELKURUL"/>
        <w:spacing w:line="240" w:lineRule="auto"/>
        <w:jc w:val="center"/>
        <w:rPr>
          <w:sz w:val="18"/>
        </w:rPr>
      </w:pPr>
      <w:r w:rsidRPr="007056D0">
        <w:rPr>
          <w:sz w:val="18"/>
        </w:rPr>
        <w:t>BAŞKAN:</w:t>
      </w:r>
      <w:r w:rsidRPr="007056D0" w:rsidR="0090196A">
        <w:rPr>
          <w:sz w:val="18"/>
        </w:rPr>
        <w:t xml:space="preserve"> </w:t>
      </w:r>
      <w:r w:rsidRPr="007056D0">
        <w:rPr>
          <w:sz w:val="18"/>
        </w:rPr>
        <w:t>Başkan</w:t>
      </w:r>
      <w:r w:rsidRPr="007056D0" w:rsidR="0090196A">
        <w:rPr>
          <w:sz w:val="18"/>
        </w:rPr>
        <w:t xml:space="preserve"> </w:t>
      </w:r>
      <w:r w:rsidRPr="007056D0">
        <w:rPr>
          <w:sz w:val="18"/>
        </w:rPr>
        <w:t>Vekili</w:t>
      </w:r>
      <w:r w:rsidRPr="007056D0" w:rsidR="0090196A">
        <w:rPr>
          <w:sz w:val="18"/>
        </w:rPr>
        <w:t xml:space="preserve"> </w:t>
      </w:r>
      <w:r w:rsidRPr="007056D0">
        <w:rPr>
          <w:sz w:val="18"/>
        </w:rPr>
        <w:t>Ayşe</w:t>
      </w:r>
      <w:r w:rsidRPr="007056D0" w:rsidR="0090196A">
        <w:rPr>
          <w:sz w:val="18"/>
        </w:rPr>
        <w:t xml:space="preserve"> </w:t>
      </w:r>
      <w:r w:rsidRPr="007056D0">
        <w:rPr>
          <w:sz w:val="18"/>
        </w:rPr>
        <w:t>Nur</w:t>
      </w:r>
      <w:r w:rsidRPr="007056D0" w:rsidR="0090196A">
        <w:rPr>
          <w:sz w:val="18"/>
        </w:rPr>
        <w:t xml:space="preserve"> </w:t>
      </w:r>
      <w:r w:rsidRPr="007056D0">
        <w:rPr>
          <w:sz w:val="18"/>
        </w:rPr>
        <w:t>BAHÇEKAPILI</w:t>
      </w:r>
    </w:p>
    <w:p w:rsidRPr="007056D0" w:rsidR="00963749" w:rsidP="007056D0" w:rsidRDefault="00963749">
      <w:pPr>
        <w:pStyle w:val="GENELKURUL"/>
        <w:spacing w:line="240" w:lineRule="auto"/>
        <w:jc w:val="center"/>
        <w:rPr>
          <w:sz w:val="18"/>
          <w:szCs w:val="20"/>
        </w:rPr>
      </w:pPr>
      <w:r w:rsidRPr="007056D0">
        <w:rPr>
          <w:sz w:val="18"/>
          <w:szCs w:val="20"/>
        </w:rPr>
        <w:t>KÂTİP</w:t>
      </w:r>
      <w:r w:rsidRPr="007056D0" w:rsidR="0090196A">
        <w:rPr>
          <w:sz w:val="18"/>
          <w:szCs w:val="20"/>
        </w:rPr>
        <w:t xml:space="preserve"> </w:t>
      </w:r>
      <w:r w:rsidRPr="007056D0">
        <w:rPr>
          <w:sz w:val="18"/>
          <w:szCs w:val="20"/>
        </w:rPr>
        <w:t>ÜYELER:</w:t>
      </w:r>
      <w:r w:rsidRPr="007056D0" w:rsidR="0090196A">
        <w:rPr>
          <w:sz w:val="18"/>
          <w:szCs w:val="20"/>
        </w:rPr>
        <w:t xml:space="preserve"> </w:t>
      </w:r>
      <w:r w:rsidRPr="007056D0">
        <w:rPr>
          <w:sz w:val="18"/>
          <w:szCs w:val="20"/>
        </w:rPr>
        <w:t>Fehmi</w:t>
      </w:r>
      <w:r w:rsidRPr="007056D0" w:rsidR="0090196A">
        <w:rPr>
          <w:sz w:val="18"/>
          <w:szCs w:val="20"/>
        </w:rPr>
        <w:t xml:space="preserve"> </w:t>
      </w:r>
      <w:r w:rsidRPr="007056D0">
        <w:rPr>
          <w:sz w:val="18"/>
          <w:szCs w:val="20"/>
        </w:rPr>
        <w:t>KÜPÇÜ</w:t>
      </w:r>
      <w:r w:rsidRPr="007056D0" w:rsidR="0090196A">
        <w:rPr>
          <w:sz w:val="18"/>
          <w:szCs w:val="20"/>
        </w:rPr>
        <w:t xml:space="preserve"> </w:t>
      </w:r>
      <w:r w:rsidRPr="007056D0">
        <w:rPr>
          <w:sz w:val="18"/>
          <w:szCs w:val="20"/>
        </w:rPr>
        <w:t>(Bolu),</w:t>
      </w:r>
      <w:r w:rsidRPr="007056D0" w:rsidR="0090196A">
        <w:rPr>
          <w:sz w:val="18"/>
          <w:szCs w:val="20"/>
        </w:rPr>
        <w:t xml:space="preserve"> </w:t>
      </w:r>
      <w:r w:rsidRPr="007056D0">
        <w:rPr>
          <w:sz w:val="18"/>
          <w:szCs w:val="20"/>
        </w:rPr>
        <w:t>Fatma</w:t>
      </w:r>
      <w:r w:rsidRPr="007056D0" w:rsidR="0090196A">
        <w:rPr>
          <w:sz w:val="18"/>
          <w:szCs w:val="20"/>
        </w:rPr>
        <w:t xml:space="preserve"> </w:t>
      </w:r>
      <w:r w:rsidRPr="007056D0">
        <w:rPr>
          <w:sz w:val="18"/>
          <w:szCs w:val="20"/>
        </w:rPr>
        <w:t>KAPLAN</w:t>
      </w:r>
      <w:r w:rsidRPr="007056D0" w:rsidR="0090196A">
        <w:rPr>
          <w:sz w:val="18"/>
          <w:szCs w:val="20"/>
        </w:rPr>
        <w:t xml:space="preserve"> </w:t>
      </w:r>
      <w:r w:rsidRPr="007056D0">
        <w:rPr>
          <w:sz w:val="18"/>
          <w:szCs w:val="20"/>
        </w:rPr>
        <w:t>HÜRRİYET</w:t>
      </w:r>
      <w:r w:rsidRPr="007056D0" w:rsidR="0090196A">
        <w:rPr>
          <w:sz w:val="18"/>
          <w:szCs w:val="20"/>
        </w:rPr>
        <w:t xml:space="preserve"> </w:t>
      </w:r>
      <w:r w:rsidRPr="007056D0">
        <w:rPr>
          <w:sz w:val="18"/>
          <w:szCs w:val="20"/>
        </w:rPr>
        <w:t>(Kocaeli)</w:t>
      </w:r>
      <w:r w:rsidRPr="007056D0" w:rsidR="0090196A">
        <w:rPr>
          <w:sz w:val="18"/>
          <w:szCs w:val="20"/>
        </w:rPr>
        <w:t xml:space="preserve"> </w:t>
      </w:r>
    </w:p>
    <w:p w:rsidRPr="007056D0" w:rsidR="00963749" w:rsidP="007056D0" w:rsidRDefault="00963749">
      <w:pPr>
        <w:pStyle w:val="GENELKURUL"/>
        <w:spacing w:line="240" w:lineRule="auto"/>
        <w:jc w:val="center"/>
        <w:rPr>
          <w:sz w:val="18"/>
        </w:rPr>
      </w:pPr>
      <w:r w:rsidRPr="007056D0">
        <w:rPr>
          <w:sz w:val="18"/>
        </w:rPr>
        <w:t>-----0-----</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73’üncü</w:t>
      </w:r>
      <w:r w:rsidRPr="007056D0" w:rsidR="0090196A">
        <w:rPr>
          <w:sz w:val="18"/>
        </w:rPr>
        <w:t xml:space="preserve"> </w:t>
      </w:r>
      <w:r w:rsidRPr="007056D0">
        <w:rPr>
          <w:sz w:val="18"/>
        </w:rPr>
        <w:t>Birleşiminin</w:t>
      </w:r>
      <w:r w:rsidRPr="007056D0" w:rsidR="0090196A">
        <w:rPr>
          <w:sz w:val="18"/>
        </w:rPr>
        <w:t xml:space="preserve"> </w:t>
      </w:r>
      <w:r w:rsidRPr="007056D0">
        <w:rPr>
          <w:sz w:val="18"/>
        </w:rPr>
        <w:t>Beşinci</w:t>
      </w:r>
      <w:r w:rsidRPr="007056D0" w:rsidR="0090196A">
        <w:rPr>
          <w:sz w:val="18"/>
        </w:rPr>
        <w:t xml:space="preserve"> </w:t>
      </w:r>
      <w:r w:rsidRPr="007056D0">
        <w:rPr>
          <w:sz w:val="18"/>
        </w:rPr>
        <w:t>Oturumunu</w:t>
      </w:r>
      <w:r w:rsidRPr="007056D0" w:rsidR="0090196A">
        <w:rPr>
          <w:sz w:val="18"/>
        </w:rPr>
        <w:t xml:space="preserve"> </w:t>
      </w:r>
      <w:r w:rsidRPr="007056D0">
        <w:rPr>
          <w:sz w:val="18"/>
        </w:rPr>
        <w:t>açıyorum.</w:t>
      </w:r>
    </w:p>
    <w:p w:rsidRPr="007056D0" w:rsidR="00963749" w:rsidP="007056D0" w:rsidRDefault="00963749">
      <w:pPr>
        <w:pStyle w:val="GENELKURUL"/>
        <w:spacing w:line="240" w:lineRule="auto"/>
        <w:rPr>
          <w:sz w:val="18"/>
        </w:rPr>
      </w:pP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görüşmelerine</w:t>
      </w:r>
      <w:r w:rsidRPr="007056D0" w:rsidR="0090196A">
        <w:rPr>
          <w:sz w:val="18"/>
        </w:rPr>
        <w:t xml:space="preserve"> </w:t>
      </w:r>
      <w:r w:rsidRPr="007056D0">
        <w:rPr>
          <w:sz w:val="18"/>
        </w:rPr>
        <w:t>devam</w:t>
      </w:r>
      <w:r w:rsidRPr="007056D0" w:rsidR="0090196A">
        <w:rPr>
          <w:sz w:val="18"/>
        </w:rPr>
        <w:t xml:space="preserve"> </w:t>
      </w:r>
      <w:r w:rsidRPr="007056D0">
        <w:rPr>
          <w:sz w:val="18"/>
        </w:rPr>
        <w:t>ediyoruz.</w:t>
      </w:r>
    </w:p>
    <w:p w:rsidRPr="007056D0" w:rsidR="00963749" w:rsidP="007056D0" w:rsidRDefault="00963749">
      <w:pPr>
        <w:pStyle w:val="GENELKURUL"/>
        <w:spacing w:line="240" w:lineRule="auto"/>
        <w:rPr>
          <w:sz w:val="18"/>
        </w:rPr>
      </w:pPr>
      <w:r w:rsidRPr="007056D0">
        <w:rPr>
          <w:sz w:val="18"/>
        </w:rPr>
        <w:t>Komisyon</w:t>
      </w:r>
      <w:r w:rsidRPr="007056D0" w:rsidR="0090196A">
        <w:rPr>
          <w:sz w:val="18"/>
        </w:rPr>
        <w:t xml:space="preserve"> </w:t>
      </w:r>
      <w:r w:rsidRPr="007056D0">
        <w:rPr>
          <w:sz w:val="18"/>
        </w:rPr>
        <w:t>burada.</w:t>
      </w:r>
    </w:p>
    <w:p w:rsidRPr="007056D0" w:rsidR="00963749" w:rsidP="007056D0" w:rsidRDefault="00963749">
      <w:pPr>
        <w:pStyle w:val="GENELKURUL"/>
        <w:spacing w:line="240" w:lineRule="auto"/>
        <w:rPr>
          <w:sz w:val="18"/>
        </w:rPr>
      </w:pPr>
      <w:r w:rsidRPr="007056D0">
        <w:rPr>
          <w:sz w:val="18"/>
        </w:rPr>
        <w:t>Hükûmet</w:t>
      </w:r>
      <w:r w:rsidRPr="007056D0" w:rsidR="0090196A">
        <w:rPr>
          <w:sz w:val="18"/>
        </w:rPr>
        <w:t xml:space="preserve"> </w:t>
      </w:r>
      <w:r w:rsidRPr="007056D0">
        <w:rPr>
          <w:sz w:val="18"/>
        </w:rPr>
        <w:t>burada.</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3’üncü</w:t>
      </w:r>
      <w:r w:rsidRPr="007056D0" w:rsidR="0090196A">
        <w:rPr>
          <w:sz w:val="18"/>
        </w:rPr>
        <w:t xml:space="preserve"> </w:t>
      </w:r>
      <w:r w:rsidRPr="007056D0">
        <w:rPr>
          <w:sz w:val="18"/>
        </w:rPr>
        <w:t>maddeyi</w:t>
      </w:r>
      <w:r w:rsidRPr="007056D0" w:rsidR="0090196A">
        <w:rPr>
          <w:sz w:val="18"/>
        </w:rPr>
        <w:t xml:space="preserve"> </w:t>
      </w:r>
      <w:r w:rsidRPr="007056D0">
        <w:rPr>
          <w:sz w:val="18"/>
        </w:rPr>
        <w:t>görüşeceğiz.</w:t>
      </w:r>
    </w:p>
    <w:p w:rsidRPr="007056D0" w:rsidR="00963749" w:rsidP="007056D0" w:rsidRDefault="00963749">
      <w:pPr>
        <w:pStyle w:val="GENELKURUL"/>
        <w:spacing w:line="240" w:lineRule="auto"/>
        <w:rPr>
          <w:sz w:val="18"/>
        </w:rPr>
      </w:pPr>
      <w:r w:rsidRPr="007056D0">
        <w:rPr>
          <w:sz w:val="18"/>
        </w:rPr>
        <w:t>3’üncü</w:t>
      </w:r>
      <w:r w:rsidRPr="007056D0" w:rsidR="0090196A">
        <w:rPr>
          <w:sz w:val="18"/>
        </w:rPr>
        <w:t xml:space="preserve"> </w:t>
      </w:r>
      <w:r w:rsidRPr="007056D0">
        <w:rPr>
          <w:sz w:val="18"/>
        </w:rPr>
        <w:t>madde</w:t>
      </w:r>
      <w:r w:rsidRPr="007056D0" w:rsidR="0090196A">
        <w:rPr>
          <w:sz w:val="18"/>
        </w:rPr>
        <w:t xml:space="preserve"> </w:t>
      </w:r>
      <w:r w:rsidRPr="007056D0">
        <w:rPr>
          <w:sz w:val="18"/>
        </w:rPr>
        <w:t>üzerinde</w:t>
      </w:r>
      <w:r w:rsidRPr="007056D0" w:rsidR="0090196A">
        <w:rPr>
          <w:sz w:val="18"/>
        </w:rPr>
        <w:t xml:space="preserve"> </w:t>
      </w:r>
      <w:r w:rsidRPr="007056D0">
        <w:rPr>
          <w:sz w:val="18"/>
        </w:rPr>
        <w:t>iki</w:t>
      </w:r>
      <w:r w:rsidRPr="007056D0" w:rsidR="0090196A">
        <w:rPr>
          <w:sz w:val="18"/>
        </w:rPr>
        <w:t xml:space="preserve"> </w:t>
      </w:r>
      <w:r w:rsidRPr="007056D0">
        <w:rPr>
          <w:sz w:val="18"/>
        </w:rPr>
        <w:t>adet</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Başkanvekili</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3'üncü</w:t>
      </w:r>
      <w:r w:rsidRPr="007056D0" w:rsidR="0090196A">
        <w:rPr>
          <w:sz w:val="18"/>
        </w:rPr>
        <w:t xml:space="preserve"> </w:t>
      </w:r>
      <w:r w:rsidRPr="007056D0">
        <w:rPr>
          <w:sz w:val="18"/>
        </w:rPr>
        <w:t>maddesinin</w:t>
      </w:r>
      <w:r w:rsidRPr="007056D0" w:rsidR="0090196A">
        <w:rPr>
          <w:sz w:val="18"/>
        </w:rPr>
        <w:t xml:space="preserve"> </w:t>
      </w:r>
      <w:r w:rsidRPr="007056D0">
        <w:rPr>
          <w:sz w:val="18"/>
        </w:rPr>
        <w:t>(1),</w:t>
      </w:r>
      <w:r w:rsidRPr="007056D0" w:rsidR="0090196A">
        <w:rPr>
          <w:sz w:val="18"/>
        </w:rPr>
        <w:t xml:space="preserve"> </w:t>
      </w:r>
      <w:r w:rsidRPr="007056D0">
        <w:rPr>
          <w:sz w:val="18"/>
        </w:rPr>
        <w:t>(2),</w:t>
      </w:r>
      <w:r w:rsidRPr="007056D0" w:rsidR="0090196A">
        <w:rPr>
          <w:sz w:val="18"/>
        </w:rPr>
        <w:t xml:space="preserve"> </w:t>
      </w:r>
      <w:r w:rsidRPr="007056D0">
        <w:rPr>
          <w:sz w:val="18"/>
        </w:rPr>
        <w:t>(3),</w:t>
      </w:r>
      <w:r w:rsidRPr="007056D0" w:rsidR="0090196A">
        <w:rPr>
          <w:sz w:val="18"/>
        </w:rPr>
        <w:t xml:space="preserve"> </w:t>
      </w:r>
      <w:r w:rsidRPr="007056D0">
        <w:rPr>
          <w:sz w:val="18"/>
        </w:rPr>
        <w:t>(4)</w:t>
      </w:r>
      <w:r w:rsidRPr="007056D0" w:rsidR="0090196A">
        <w:rPr>
          <w:sz w:val="18"/>
        </w:rPr>
        <w:t xml:space="preserve"> </w:t>
      </w:r>
      <w:r w:rsidRPr="007056D0">
        <w:rPr>
          <w:sz w:val="18"/>
        </w:rPr>
        <w:t>ve</w:t>
      </w:r>
      <w:r w:rsidRPr="007056D0" w:rsidR="0090196A">
        <w:rPr>
          <w:sz w:val="18"/>
        </w:rPr>
        <w:t xml:space="preserve"> </w:t>
      </w:r>
      <w:r w:rsidRPr="007056D0">
        <w:rPr>
          <w:sz w:val="18"/>
        </w:rPr>
        <w:t>(5)’inci</w:t>
      </w:r>
      <w:r w:rsidRPr="007056D0" w:rsidR="0090196A">
        <w:rPr>
          <w:sz w:val="18"/>
        </w:rPr>
        <w:t xml:space="preserve"> </w:t>
      </w:r>
      <w:r w:rsidRPr="007056D0">
        <w:rPr>
          <w:sz w:val="18"/>
        </w:rPr>
        <w:t>fıkralarının</w:t>
      </w:r>
      <w:r w:rsidRPr="007056D0" w:rsidR="0090196A">
        <w:rPr>
          <w:sz w:val="18"/>
        </w:rPr>
        <w:t xml:space="preserve"> </w:t>
      </w:r>
      <w:r w:rsidRPr="007056D0">
        <w:rPr>
          <w:sz w:val="18"/>
        </w:rPr>
        <w:t>aşağıdaki</w:t>
      </w:r>
      <w:r w:rsidRPr="007056D0" w:rsidR="0090196A">
        <w:rPr>
          <w:sz w:val="18"/>
        </w:rPr>
        <w:t xml:space="preserve"> </w:t>
      </w:r>
      <w:r w:rsidRPr="007056D0">
        <w:rPr>
          <w:sz w:val="18"/>
        </w:rPr>
        <w:t>şekilde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spacing w:line="240" w:lineRule="auto"/>
        <w:rPr>
          <w:sz w:val="18"/>
        </w:rPr>
      </w:pPr>
      <w:r w:rsidRPr="007056D0">
        <w:rPr>
          <w:sz w:val="18"/>
        </w:rPr>
        <w:t>Saygılarımızla.</w:t>
      </w:r>
    </w:p>
    <w:p w:rsidRPr="007056D0" w:rsidR="00963749" w:rsidP="007056D0" w:rsidRDefault="00963749">
      <w:pPr>
        <w:pStyle w:val="okimza-stil"/>
        <w:suppressAutoHyphens/>
        <w:spacing w:line="240" w:lineRule="auto"/>
        <w:ind w:firstLine="811"/>
        <w:rPr>
          <w:sz w:val="18"/>
        </w:rPr>
      </w:pPr>
      <w:r w:rsidRPr="007056D0">
        <w:rPr>
          <w:sz w:val="18"/>
        </w:rPr>
        <w:tab/>
        <w:t>Mehmet</w:t>
      </w:r>
      <w:r w:rsidRPr="007056D0" w:rsidR="0090196A">
        <w:rPr>
          <w:sz w:val="18"/>
        </w:rPr>
        <w:t xml:space="preserve"> </w:t>
      </w:r>
      <w:r w:rsidRPr="007056D0">
        <w:rPr>
          <w:sz w:val="18"/>
        </w:rPr>
        <w:t>Bekaroğlu</w:t>
      </w:r>
      <w:r w:rsidRPr="007056D0" w:rsidR="0090196A">
        <w:rPr>
          <w:sz w:val="18"/>
        </w:rPr>
        <w:t xml:space="preserve"> </w:t>
      </w:r>
      <w:r w:rsidRPr="007056D0">
        <w:rPr>
          <w:sz w:val="18"/>
        </w:rPr>
        <w:tab/>
        <w:t>Mahmut</w:t>
      </w:r>
      <w:r w:rsidRPr="007056D0" w:rsidR="0090196A">
        <w:rPr>
          <w:sz w:val="18"/>
        </w:rPr>
        <w:t xml:space="preserve"> </w:t>
      </w:r>
      <w:r w:rsidRPr="007056D0">
        <w:rPr>
          <w:sz w:val="18"/>
        </w:rPr>
        <w:t>Tanal</w:t>
      </w:r>
      <w:r w:rsidRPr="007056D0">
        <w:rPr>
          <w:sz w:val="18"/>
        </w:rPr>
        <w:tab/>
        <w:t>Zekeriya</w:t>
      </w:r>
      <w:r w:rsidRPr="007056D0" w:rsidR="0090196A">
        <w:rPr>
          <w:sz w:val="18"/>
        </w:rPr>
        <w:t xml:space="preserve"> </w:t>
      </w:r>
      <w:r w:rsidRPr="007056D0">
        <w:rPr>
          <w:sz w:val="18"/>
        </w:rPr>
        <w:t>Temizel</w:t>
      </w:r>
    </w:p>
    <w:p w:rsidRPr="007056D0" w:rsidR="00963749" w:rsidP="007056D0" w:rsidRDefault="00963749">
      <w:pPr>
        <w:pStyle w:val="okimza-stil"/>
        <w:suppressAutoHyphens/>
        <w:spacing w:line="240" w:lineRule="auto"/>
        <w:ind w:firstLine="811"/>
        <w:rPr>
          <w:sz w:val="18"/>
        </w:rPr>
      </w:pPr>
      <w:r w:rsidRPr="007056D0">
        <w:rPr>
          <w:sz w:val="18"/>
        </w:rPr>
        <w:tab/>
        <w:t>İstanbul</w:t>
      </w:r>
      <w:r w:rsidRPr="007056D0">
        <w:rPr>
          <w:sz w:val="18"/>
        </w:rPr>
        <w:tab/>
        <w:t>İstanbul</w:t>
      </w:r>
      <w:r w:rsidRPr="007056D0">
        <w:rPr>
          <w:sz w:val="18"/>
        </w:rPr>
        <w:tab/>
        <w:t>İzmir</w:t>
      </w:r>
    </w:p>
    <w:p w:rsidRPr="007056D0" w:rsidR="00963749" w:rsidP="007056D0" w:rsidRDefault="00963749">
      <w:pPr>
        <w:pStyle w:val="okimza-stil"/>
        <w:suppressAutoHyphens/>
        <w:spacing w:line="240" w:lineRule="auto"/>
        <w:ind w:firstLine="811"/>
        <w:rPr>
          <w:sz w:val="18"/>
        </w:rPr>
      </w:pPr>
      <w:r w:rsidRPr="007056D0">
        <w:rPr>
          <w:sz w:val="18"/>
        </w:rPr>
        <w:tab/>
        <w:t>Lale</w:t>
      </w:r>
      <w:r w:rsidRPr="007056D0" w:rsidR="0090196A">
        <w:rPr>
          <w:sz w:val="18"/>
        </w:rPr>
        <w:t xml:space="preserve"> </w:t>
      </w:r>
      <w:r w:rsidRPr="007056D0">
        <w:rPr>
          <w:sz w:val="18"/>
        </w:rPr>
        <w:t>Karabıyık</w:t>
      </w:r>
      <w:r w:rsidRPr="007056D0">
        <w:rPr>
          <w:sz w:val="18"/>
        </w:rPr>
        <w:tab/>
        <w:t>Kadim</w:t>
      </w:r>
      <w:r w:rsidRPr="007056D0" w:rsidR="0090196A">
        <w:rPr>
          <w:sz w:val="18"/>
        </w:rPr>
        <w:t xml:space="preserve"> </w:t>
      </w:r>
      <w:r w:rsidRPr="007056D0">
        <w:rPr>
          <w:sz w:val="18"/>
        </w:rPr>
        <w:t>Durmaz</w:t>
      </w:r>
      <w:r w:rsidRPr="007056D0">
        <w:rPr>
          <w:sz w:val="18"/>
        </w:rPr>
        <w:tab/>
        <w:t>Bülent</w:t>
      </w:r>
      <w:r w:rsidRPr="007056D0" w:rsidR="0090196A">
        <w:rPr>
          <w:sz w:val="18"/>
        </w:rPr>
        <w:t xml:space="preserve"> </w:t>
      </w:r>
      <w:r w:rsidRPr="007056D0">
        <w:rPr>
          <w:sz w:val="18"/>
        </w:rPr>
        <w:t>Kuşoğlu</w:t>
      </w:r>
    </w:p>
    <w:p w:rsidRPr="007056D0" w:rsidR="00963749" w:rsidP="007056D0" w:rsidRDefault="00963749">
      <w:pPr>
        <w:pStyle w:val="okimza-stil"/>
        <w:suppressAutoHyphens/>
        <w:spacing w:line="240" w:lineRule="auto"/>
        <w:ind w:firstLine="811"/>
        <w:rPr>
          <w:sz w:val="18"/>
        </w:rPr>
      </w:pPr>
      <w:r w:rsidRPr="007056D0">
        <w:rPr>
          <w:sz w:val="18"/>
        </w:rPr>
        <w:tab/>
        <w:t>Bursa</w:t>
      </w:r>
      <w:r w:rsidRPr="007056D0">
        <w:rPr>
          <w:sz w:val="18"/>
        </w:rPr>
        <w:tab/>
        <w:t>Tokat</w:t>
      </w:r>
      <w:r w:rsidRPr="007056D0">
        <w:rPr>
          <w:sz w:val="18"/>
        </w:rPr>
        <w:tab/>
        <w:t>Ankara</w:t>
      </w:r>
    </w:p>
    <w:p w:rsidRPr="007056D0" w:rsidR="00963749" w:rsidP="007056D0" w:rsidRDefault="00963749">
      <w:pPr>
        <w:pStyle w:val="okimza-stil"/>
        <w:suppressAutoHyphens/>
        <w:spacing w:line="240" w:lineRule="auto"/>
        <w:ind w:firstLine="811"/>
        <w:rPr>
          <w:sz w:val="18"/>
        </w:rPr>
      </w:pPr>
      <w:r w:rsidRPr="007056D0">
        <w:rPr>
          <w:sz w:val="18"/>
        </w:rPr>
        <w:tab/>
        <w:t>Musa</w:t>
      </w:r>
      <w:r w:rsidRPr="007056D0" w:rsidR="0090196A">
        <w:rPr>
          <w:sz w:val="18"/>
        </w:rPr>
        <w:t xml:space="preserve"> </w:t>
      </w:r>
      <w:r w:rsidRPr="007056D0">
        <w:rPr>
          <w:sz w:val="18"/>
        </w:rPr>
        <w:t>Çam</w:t>
      </w:r>
      <w:r w:rsidRPr="007056D0">
        <w:rPr>
          <w:sz w:val="18"/>
        </w:rPr>
        <w:tab/>
        <w:t>Utku</w:t>
      </w:r>
      <w:r w:rsidRPr="007056D0" w:rsidR="0090196A">
        <w:rPr>
          <w:sz w:val="18"/>
        </w:rPr>
        <w:t xml:space="preserve"> </w:t>
      </w:r>
      <w:r w:rsidRPr="007056D0">
        <w:rPr>
          <w:sz w:val="18"/>
        </w:rPr>
        <w:t>Çakırözer</w:t>
      </w:r>
      <w:r w:rsidRPr="007056D0">
        <w:rPr>
          <w:sz w:val="18"/>
        </w:rPr>
        <w:tab/>
        <w:t>Haluk</w:t>
      </w:r>
      <w:r w:rsidRPr="007056D0" w:rsidR="0090196A">
        <w:rPr>
          <w:sz w:val="18"/>
        </w:rPr>
        <w:t xml:space="preserve"> </w:t>
      </w:r>
      <w:r w:rsidRPr="007056D0">
        <w:rPr>
          <w:sz w:val="18"/>
        </w:rPr>
        <w:t>Pekşen</w:t>
      </w:r>
    </w:p>
    <w:p w:rsidRPr="007056D0" w:rsidR="00963749" w:rsidP="007056D0" w:rsidRDefault="00963749">
      <w:pPr>
        <w:pStyle w:val="okimza-stil"/>
        <w:suppressAutoHyphens/>
        <w:spacing w:line="240" w:lineRule="auto"/>
        <w:ind w:firstLine="811"/>
        <w:rPr>
          <w:sz w:val="18"/>
        </w:rPr>
      </w:pPr>
      <w:r w:rsidRPr="007056D0">
        <w:rPr>
          <w:sz w:val="18"/>
        </w:rPr>
        <w:tab/>
        <w:t>İzmir</w:t>
      </w:r>
      <w:r w:rsidRPr="007056D0">
        <w:rPr>
          <w:sz w:val="18"/>
        </w:rPr>
        <w:tab/>
        <w:t>Eskişehir</w:t>
      </w:r>
      <w:r w:rsidRPr="007056D0">
        <w:rPr>
          <w:sz w:val="18"/>
        </w:rPr>
        <w:tab/>
        <w:t>Trabzon</w:t>
      </w:r>
    </w:p>
    <w:p w:rsidRPr="007056D0" w:rsidR="00963749" w:rsidP="007056D0" w:rsidRDefault="00963749">
      <w:pPr>
        <w:pStyle w:val="GENELKURUL"/>
        <w:spacing w:line="240" w:lineRule="auto"/>
        <w:rPr>
          <w:sz w:val="18"/>
        </w:rPr>
      </w:pPr>
      <w:r w:rsidRPr="007056D0">
        <w:rPr>
          <w:sz w:val="18"/>
        </w:rPr>
        <w:t>(1)</w:t>
      </w:r>
      <w:r w:rsidRPr="007056D0" w:rsidR="0090196A">
        <w:rPr>
          <w:sz w:val="18"/>
        </w:rPr>
        <w:t xml:space="preserve"> </w:t>
      </w:r>
      <w:r w:rsidRPr="007056D0">
        <w:rPr>
          <w:sz w:val="18"/>
        </w:rPr>
        <w:t>Geliştirme</w:t>
      </w:r>
      <w:r w:rsidRPr="007056D0" w:rsidR="0090196A">
        <w:rPr>
          <w:sz w:val="18"/>
        </w:rPr>
        <w:t xml:space="preserve"> </w:t>
      </w:r>
      <w:r w:rsidRPr="007056D0">
        <w:rPr>
          <w:sz w:val="18"/>
        </w:rPr>
        <w:t>ve</w:t>
      </w:r>
      <w:r w:rsidRPr="007056D0" w:rsidR="0090196A">
        <w:rPr>
          <w:sz w:val="18"/>
        </w:rPr>
        <w:t xml:space="preserve"> </w:t>
      </w:r>
      <w:r w:rsidRPr="007056D0">
        <w:rPr>
          <w:sz w:val="18"/>
        </w:rPr>
        <w:t>Destekleme</w:t>
      </w:r>
      <w:r w:rsidRPr="007056D0" w:rsidR="0090196A">
        <w:rPr>
          <w:sz w:val="18"/>
        </w:rPr>
        <w:t xml:space="preserve"> </w:t>
      </w:r>
      <w:r w:rsidRPr="007056D0">
        <w:rPr>
          <w:sz w:val="18"/>
        </w:rPr>
        <w:t>Fonundan</w:t>
      </w:r>
      <w:r w:rsidRPr="007056D0" w:rsidR="0090196A">
        <w:rPr>
          <w:sz w:val="18"/>
        </w:rPr>
        <w:t xml:space="preserve"> </w:t>
      </w:r>
      <w:r w:rsidRPr="007056D0">
        <w:rPr>
          <w:sz w:val="18"/>
        </w:rPr>
        <w:t>kullandırılan</w:t>
      </w:r>
      <w:r w:rsidRPr="007056D0" w:rsidR="0090196A">
        <w:rPr>
          <w:sz w:val="18"/>
        </w:rPr>
        <w:t xml:space="preserve"> </w:t>
      </w:r>
      <w:r w:rsidRPr="007056D0">
        <w:rPr>
          <w:sz w:val="18"/>
        </w:rPr>
        <w:t>Irak</w:t>
      </w:r>
      <w:r w:rsidRPr="007056D0" w:rsidR="0090196A">
        <w:rPr>
          <w:sz w:val="18"/>
        </w:rPr>
        <w:t xml:space="preserve"> </w:t>
      </w:r>
      <w:r w:rsidRPr="007056D0">
        <w:rPr>
          <w:sz w:val="18"/>
        </w:rPr>
        <w:t>Programı</w:t>
      </w:r>
      <w:r w:rsidRPr="007056D0" w:rsidR="0090196A">
        <w:rPr>
          <w:sz w:val="18"/>
        </w:rPr>
        <w:t xml:space="preserve"> </w:t>
      </w:r>
      <w:r w:rsidRPr="007056D0">
        <w:rPr>
          <w:sz w:val="18"/>
        </w:rPr>
        <w:t>kredilerinden,</w:t>
      </w:r>
      <w:r w:rsidRPr="007056D0" w:rsidR="0090196A">
        <w:rPr>
          <w:sz w:val="18"/>
        </w:rPr>
        <w:t xml:space="preserve"> </w:t>
      </w:r>
      <w:r w:rsidRPr="007056D0">
        <w:rPr>
          <w:sz w:val="18"/>
        </w:rPr>
        <w:t>Türkiye</w:t>
      </w:r>
      <w:r w:rsidRPr="007056D0" w:rsidR="0090196A">
        <w:rPr>
          <w:sz w:val="18"/>
        </w:rPr>
        <w:t xml:space="preserve"> </w:t>
      </w:r>
      <w:r w:rsidRPr="007056D0">
        <w:rPr>
          <w:sz w:val="18"/>
        </w:rPr>
        <w:t>İhracat</w:t>
      </w:r>
      <w:r w:rsidRPr="007056D0" w:rsidR="0090196A">
        <w:rPr>
          <w:sz w:val="18"/>
        </w:rPr>
        <w:t xml:space="preserve"> </w:t>
      </w:r>
      <w:r w:rsidRPr="007056D0">
        <w:rPr>
          <w:sz w:val="18"/>
        </w:rPr>
        <w:t>Kredi</w:t>
      </w:r>
      <w:r w:rsidRPr="007056D0" w:rsidR="0090196A">
        <w:rPr>
          <w:sz w:val="18"/>
        </w:rPr>
        <w:t xml:space="preserve"> </w:t>
      </w:r>
      <w:r w:rsidRPr="007056D0">
        <w:rPr>
          <w:sz w:val="18"/>
        </w:rPr>
        <w:t>Bankası</w:t>
      </w:r>
      <w:r w:rsidRPr="007056D0" w:rsidR="0090196A">
        <w:rPr>
          <w:sz w:val="18"/>
        </w:rPr>
        <w:t xml:space="preserve"> </w:t>
      </w:r>
      <w:r w:rsidRPr="007056D0">
        <w:rPr>
          <w:sz w:val="18"/>
        </w:rPr>
        <w:t>A.Ş.</w:t>
      </w:r>
      <w:r w:rsidRPr="007056D0" w:rsidR="0090196A">
        <w:rPr>
          <w:sz w:val="18"/>
        </w:rPr>
        <w:t xml:space="preserve"> </w:t>
      </w:r>
      <w:r w:rsidRPr="007056D0">
        <w:rPr>
          <w:sz w:val="18"/>
        </w:rPr>
        <w:t>(Banka)</w:t>
      </w:r>
      <w:r w:rsidRPr="007056D0" w:rsidR="0090196A">
        <w:rPr>
          <w:sz w:val="18"/>
        </w:rPr>
        <w:t xml:space="preserve"> </w:t>
      </w:r>
      <w:r w:rsidRPr="007056D0">
        <w:rPr>
          <w:sz w:val="18"/>
        </w:rPr>
        <w:t>tarafından</w:t>
      </w:r>
      <w:r w:rsidRPr="007056D0" w:rsidR="0090196A">
        <w:rPr>
          <w:sz w:val="18"/>
        </w:rPr>
        <w:t xml:space="preserve"> </w:t>
      </w:r>
      <w:r w:rsidRPr="007056D0">
        <w:rPr>
          <w:sz w:val="18"/>
        </w:rPr>
        <w:t>takip</w:t>
      </w:r>
      <w:r w:rsidRPr="007056D0" w:rsidR="0090196A">
        <w:rPr>
          <w:sz w:val="18"/>
        </w:rPr>
        <w:t xml:space="preserve"> </w:t>
      </w:r>
      <w:r w:rsidRPr="007056D0">
        <w:rPr>
          <w:sz w:val="18"/>
        </w:rPr>
        <w:t>edilen</w:t>
      </w:r>
      <w:r w:rsidRPr="007056D0" w:rsidR="0090196A">
        <w:rPr>
          <w:sz w:val="18"/>
        </w:rPr>
        <w:t xml:space="preserve"> </w:t>
      </w:r>
      <w:r w:rsidRPr="007056D0">
        <w:rPr>
          <w:sz w:val="18"/>
        </w:rPr>
        <w:t>alacak</w:t>
      </w:r>
      <w:r w:rsidRPr="007056D0" w:rsidR="0090196A">
        <w:rPr>
          <w:sz w:val="18"/>
        </w:rPr>
        <w:t xml:space="preserve"> </w:t>
      </w:r>
      <w:r w:rsidRPr="007056D0">
        <w:rPr>
          <w:sz w:val="18"/>
        </w:rPr>
        <w:t>aslı</w:t>
      </w:r>
      <w:r w:rsidRPr="007056D0" w:rsidR="0090196A">
        <w:rPr>
          <w:sz w:val="18"/>
        </w:rPr>
        <w:t xml:space="preserve"> </w:t>
      </w:r>
      <w:r w:rsidRPr="007056D0">
        <w:rPr>
          <w:sz w:val="18"/>
        </w:rPr>
        <w:t>ile</w:t>
      </w:r>
      <w:r w:rsidRPr="007056D0" w:rsidR="0090196A">
        <w:rPr>
          <w:sz w:val="18"/>
        </w:rPr>
        <w:t xml:space="preserve"> </w:t>
      </w:r>
      <w:r w:rsidRPr="007056D0">
        <w:rPr>
          <w:sz w:val="18"/>
        </w:rPr>
        <w:t>bu</w:t>
      </w:r>
      <w:r w:rsidRPr="007056D0" w:rsidR="0090196A">
        <w:rPr>
          <w:sz w:val="18"/>
        </w:rPr>
        <w:t xml:space="preserve"> </w:t>
      </w:r>
      <w:r w:rsidRPr="007056D0">
        <w:rPr>
          <w:sz w:val="18"/>
        </w:rPr>
        <w:t>alacak</w:t>
      </w:r>
      <w:r w:rsidRPr="007056D0" w:rsidR="0090196A">
        <w:rPr>
          <w:sz w:val="18"/>
        </w:rPr>
        <w:t xml:space="preserve"> </w:t>
      </w:r>
      <w:r w:rsidRPr="007056D0">
        <w:rPr>
          <w:sz w:val="18"/>
        </w:rPr>
        <w:t>aslına</w:t>
      </w:r>
      <w:r w:rsidRPr="007056D0" w:rsidR="0090196A">
        <w:rPr>
          <w:sz w:val="18"/>
        </w:rPr>
        <w:t xml:space="preserve"> </w:t>
      </w:r>
      <w:r w:rsidRPr="007056D0">
        <w:rPr>
          <w:sz w:val="18"/>
        </w:rPr>
        <w:t>ilişkin</w:t>
      </w:r>
      <w:r w:rsidRPr="007056D0" w:rsidR="0090196A">
        <w:rPr>
          <w:sz w:val="18"/>
        </w:rPr>
        <w:t xml:space="preserve"> </w:t>
      </w:r>
      <w:r w:rsidRPr="007056D0">
        <w:rPr>
          <w:sz w:val="18"/>
        </w:rPr>
        <w:t>hesaplanan</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tarihe</w:t>
      </w:r>
      <w:r w:rsidRPr="007056D0" w:rsidR="0090196A">
        <w:rPr>
          <w:sz w:val="18"/>
        </w:rPr>
        <w:t xml:space="preserve"> </w:t>
      </w:r>
      <w:r w:rsidRPr="007056D0">
        <w:rPr>
          <w:sz w:val="18"/>
        </w:rPr>
        <w:t>kadar</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hesaplanacak</w:t>
      </w:r>
      <w:r w:rsidRPr="007056D0" w:rsidR="0090196A">
        <w:rPr>
          <w:sz w:val="18"/>
        </w:rPr>
        <w:t xml:space="preserve"> </w:t>
      </w:r>
      <w:r w:rsidRPr="007056D0">
        <w:rPr>
          <w:sz w:val="18"/>
        </w:rPr>
        <w:t>tutarın</w:t>
      </w:r>
      <w:r w:rsidRPr="007056D0" w:rsidR="0090196A">
        <w:rPr>
          <w:sz w:val="18"/>
        </w:rPr>
        <w:t xml:space="preserve"> </w:t>
      </w:r>
      <w:r w:rsidRPr="007056D0">
        <w:rPr>
          <w:sz w:val="18"/>
        </w:rPr>
        <w:t>bu</w:t>
      </w:r>
      <w:r w:rsidRPr="007056D0" w:rsidR="0090196A">
        <w:rPr>
          <w:sz w:val="18"/>
        </w:rPr>
        <w:t xml:space="preserve"> </w:t>
      </w:r>
      <w:r w:rsidRPr="007056D0">
        <w:rPr>
          <w:sz w:val="18"/>
        </w:rPr>
        <w:t>maddede</w:t>
      </w:r>
      <w:r w:rsidRPr="007056D0" w:rsidR="0090196A">
        <w:rPr>
          <w:sz w:val="18"/>
        </w:rPr>
        <w:t xml:space="preserve"> </w:t>
      </w:r>
      <w:r w:rsidRPr="007056D0">
        <w:rPr>
          <w:sz w:val="18"/>
        </w:rPr>
        <w:t>belirtilen</w:t>
      </w:r>
      <w:r w:rsidRPr="007056D0" w:rsidR="0090196A">
        <w:rPr>
          <w:sz w:val="18"/>
        </w:rPr>
        <w:t xml:space="preserve"> </w:t>
      </w:r>
      <w:r w:rsidRPr="007056D0">
        <w:rPr>
          <w:sz w:val="18"/>
        </w:rPr>
        <w:t>süre</w:t>
      </w:r>
      <w:r w:rsidRPr="007056D0" w:rsidR="0090196A">
        <w:rPr>
          <w:sz w:val="18"/>
        </w:rPr>
        <w:t xml:space="preserve"> </w:t>
      </w:r>
      <w:r w:rsidRPr="007056D0">
        <w:rPr>
          <w:sz w:val="18"/>
        </w:rPr>
        <w:t>ve</w:t>
      </w:r>
      <w:r w:rsidRPr="007056D0" w:rsidR="0090196A">
        <w:rPr>
          <w:sz w:val="18"/>
        </w:rPr>
        <w:t xml:space="preserve"> </w:t>
      </w:r>
      <w:r w:rsidRPr="007056D0">
        <w:rPr>
          <w:sz w:val="18"/>
        </w:rPr>
        <w:t>şekilde</w:t>
      </w:r>
      <w:r w:rsidRPr="007056D0" w:rsidR="0090196A">
        <w:rPr>
          <w:sz w:val="18"/>
        </w:rPr>
        <w:t xml:space="preserve"> </w:t>
      </w:r>
      <w:r w:rsidRPr="007056D0">
        <w:rPr>
          <w:sz w:val="18"/>
        </w:rPr>
        <w:t>tamamen</w:t>
      </w:r>
      <w:r w:rsidRPr="007056D0" w:rsidR="0090196A">
        <w:rPr>
          <w:sz w:val="18"/>
        </w:rPr>
        <w:t xml:space="preserve"> </w:t>
      </w:r>
      <w:r w:rsidRPr="007056D0">
        <w:rPr>
          <w:sz w:val="18"/>
        </w:rPr>
        <w:t>ödenmesi</w:t>
      </w:r>
      <w:r w:rsidRPr="007056D0" w:rsidR="0090196A">
        <w:rPr>
          <w:sz w:val="18"/>
        </w:rPr>
        <w:t xml:space="preserve"> </w:t>
      </w:r>
      <w:r w:rsidRPr="007056D0">
        <w:rPr>
          <w:sz w:val="18"/>
        </w:rPr>
        <w:t>koşuluyla,</w:t>
      </w:r>
      <w:r w:rsidRPr="007056D0" w:rsidR="0090196A">
        <w:rPr>
          <w:sz w:val="18"/>
        </w:rPr>
        <w:t xml:space="preserve"> </w:t>
      </w:r>
      <w:r w:rsidRPr="007056D0">
        <w:rPr>
          <w:sz w:val="18"/>
        </w:rPr>
        <w:t>alacak</w:t>
      </w:r>
      <w:r w:rsidRPr="007056D0" w:rsidR="0090196A">
        <w:rPr>
          <w:sz w:val="18"/>
        </w:rPr>
        <w:t xml:space="preserve"> </w:t>
      </w:r>
      <w:r w:rsidRPr="007056D0">
        <w:rPr>
          <w:sz w:val="18"/>
        </w:rPr>
        <w:t>asıllarına</w:t>
      </w:r>
      <w:r w:rsidRPr="007056D0" w:rsidR="0090196A">
        <w:rPr>
          <w:sz w:val="18"/>
        </w:rPr>
        <w:t xml:space="preserve"> </w:t>
      </w:r>
      <w:r w:rsidRPr="007056D0">
        <w:rPr>
          <w:sz w:val="18"/>
        </w:rPr>
        <w:t>bağlı</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alacakların</w:t>
      </w:r>
      <w:r w:rsidRPr="007056D0" w:rsidR="0090196A">
        <w:rPr>
          <w:sz w:val="18"/>
        </w:rPr>
        <w:t xml:space="preserve"> </w:t>
      </w:r>
      <w:r w:rsidRPr="007056D0">
        <w:rPr>
          <w:sz w:val="18"/>
        </w:rPr>
        <w:t>tahsilinden</w:t>
      </w:r>
      <w:r w:rsidRPr="007056D0" w:rsidR="0090196A">
        <w:rPr>
          <w:sz w:val="18"/>
        </w:rPr>
        <w:t xml:space="preserve"> </w:t>
      </w:r>
      <w:r w:rsidRPr="007056D0">
        <w:rPr>
          <w:sz w:val="18"/>
        </w:rPr>
        <w:t>vazgeçilir.</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kapsamında,</w:t>
      </w:r>
      <w:r w:rsidRPr="007056D0" w:rsidR="0090196A">
        <w:rPr>
          <w:sz w:val="18"/>
        </w:rPr>
        <w:t xml:space="preserve"> </w:t>
      </w:r>
      <w:r w:rsidRPr="007056D0">
        <w:rPr>
          <w:sz w:val="18"/>
        </w:rPr>
        <w:t>ödenmemiş</w:t>
      </w:r>
      <w:r w:rsidRPr="007056D0" w:rsidR="0090196A">
        <w:rPr>
          <w:sz w:val="18"/>
        </w:rPr>
        <w:t xml:space="preserve"> </w:t>
      </w:r>
      <w:r w:rsidRPr="007056D0">
        <w:rPr>
          <w:sz w:val="18"/>
        </w:rPr>
        <w:t>alacağın</w:t>
      </w:r>
      <w:r w:rsidRPr="007056D0" w:rsidR="0090196A">
        <w:rPr>
          <w:sz w:val="18"/>
        </w:rPr>
        <w:t xml:space="preserve"> </w:t>
      </w:r>
      <w:r w:rsidRPr="007056D0">
        <w:rPr>
          <w:sz w:val="18"/>
        </w:rPr>
        <w:t>sadece</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alacaktan</w:t>
      </w:r>
      <w:r w:rsidRPr="007056D0" w:rsidR="0090196A">
        <w:rPr>
          <w:sz w:val="18"/>
        </w:rPr>
        <w:t xml:space="preserve"> </w:t>
      </w:r>
      <w:r w:rsidRPr="007056D0">
        <w:rPr>
          <w:sz w:val="18"/>
        </w:rPr>
        <w:t>ibaret</w:t>
      </w:r>
      <w:r w:rsidRPr="007056D0" w:rsidR="0090196A">
        <w:rPr>
          <w:sz w:val="18"/>
        </w:rPr>
        <w:t xml:space="preserve"> </w:t>
      </w:r>
      <w:r w:rsidRPr="007056D0">
        <w:rPr>
          <w:sz w:val="18"/>
        </w:rPr>
        <w:t>olması</w:t>
      </w:r>
      <w:r w:rsidRPr="007056D0" w:rsidR="0090196A">
        <w:rPr>
          <w:sz w:val="18"/>
        </w:rPr>
        <w:t xml:space="preserve"> </w:t>
      </w:r>
      <w:r w:rsidRPr="007056D0">
        <w:rPr>
          <w:sz w:val="18"/>
        </w:rPr>
        <w:t>halinde</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dikkate</w:t>
      </w:r>
      <w:r w:rsidRPr="007056D0" w:rsidR="0090196A">
        <w:rPr>
          <w:sz w:val="18"/>
        </w:rPr>
        <w:t xml:space="preserve"> </w:t>
      </w:r>
      <w:r w:rsidRPr="007056D0">
        <w:rPr>
          <w:sz w:val="18"/>
        </w:rPr>
        <w:t>alınarak</w:t>
      </w:r>
      <w:r w:rsidRPr="007056D0" w:rsidR="0090196A">
        <w:rPr>
          <w:sz w:val="18"/>
        </w:rPr>
        <w:t xml:space="preserve"> </w:t>
      </w:r>
      <w:r w:rsidRPr="007056D0">
        <w:rPr>
          <w:sz w:val="18"/>
        </w:rPr>
        <w:t>hesaplanacak</w:t>
      </w:r>
      <w:r w:rsidRPr="007056D0" w:rsidR="0090196A">
        <w:rPr>
          <w:sz w:val="18"/>
        </w:rPr>
        <w:t xml:space="preserve"> </w:t>
      </w:r>
      <w:r w:rsidRPr="007056D0">
        <w:rPr>
          <w:sz w:val="18"/>
        </w:rPr>
        <w:t>tutar</w:t>
      </w:r>
      <w:r w:rsidRPr="007056D0" w:rsidR="0090196A">
        <w:rPr>
          <w:sz w:val="18"/>
        </w:rPr>
        <w:t xml:space="preserve"> </w:t>
      </w:r>
      <w:r w:rsidRPr="007056D0">
        <w:rPr>
          <w:sz w:val="18"/>
        </w:rPr>
        <w:t>tahsil</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(3)</w:t>
      </w:r>
      <w:r w:rsidRPr="007056D0" w:rsidR="007B527B">
        <w:rPr>
          <w:sz w:val="18"/>
        </w:rPr>
        <w:t xml:space="preserve"> </w:t>
      </w:r>
      <w:r w:rsidRPr="007056D0">
        <w:rPr>
          <w:sz w:val="18"/>
        </w:rPr>
        <w:t>Bu</w:t>
      </w:r>
      <w:r w:rsidRPr="007056D0" w:rsidR="0090196A">
        <w:rPr>
          <w:sz w:val="18"/>
        </w:rPr>
        <w:t xml:space="preserve"> </w:t>
      </w:r>
      <w:r w:rsidRPr="007056D0">
        <w:rPr>
          <w:sz w:val="18"/>
        </w:rPr>
        <w:t>maddede</w:t>
      </w:r>
      <w:r w:rsidRPr="007056D0" w:rsidR="0090196A">
        <w:rPr>
          <w:sz w:val="18"/>
        </w:rPr>
        <w:t xml:space="preserve"> </w:t>
      </w:r>
      <w:r w:rsidRPr="007056D0">
        <w:rPr>
          <w:sz w:val="18"/>
        </w:rPr>
        <w:t>geçen,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tabiri;</w:t>
      </w:r>
      <w:r w:rsidRPr="007056D0" w:rsidR="0090196A">
        <w:rPr>
          <w:sz w:val="18"/>
        </w:rPr>
        <w:t xml:space="preserve"> </w:t>
      </w:r>
      <w:r w:rsidRPr="007056D0">
        <w:rPr>
          <w:sz w:val="18"/>
        </w:rPr>
        <w:t>Türkiye</w:t>
      </w:r>
      <w:r w:rsidRPr="007056D0" w:rsidR="0090196A">
        <w:rPr>
          <w:sz w:val="18"/>
        </w:rPr>
        <w:t xml:space="preserve"> </w:t>
      </w:r>
      <w:r w:rsidRPr="007056D0">
        <w:rPr>
          <w:sz w:val="18"/>
        </w:rPr>
        <w:t>İstatistik</w:t>
      </w:r>
      <w:r w:rsidRPr="007056D0" w:rsidR="0090196A">
        <w:rPr>
          <w:sz w:val="18"/>
        </w:rPr>
        <w:t xml:space="preserve"> </w:t>
      </w:r>
      <w:r w:rsidRPr="007056D0">
        <w:rPr>
          <w:sz w:val="18"/>
        </w:rPr>
        <w:t>Kurumunun</w:t>
      </w:r>
      <w:r w:rsidRPr="007056D0" w:rsidR="0090196A">
        <w:rPr>
          <w:sz w:val="18"/>
        </w:rPr>
        <w:t xml:space="preserve"> </w:t>
      </w:r>
      <w:r w:rsidRPr="007056D0">
        <w:rPr>
          <w:sz w:val="18"/>
        </w:rPr>
        <w:t>her</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belirlediği</w:t>
      </w:r>
      <w:r w:rsidRPr="007056D0" w:rsidR="0090196A">
        <w:rPr>
          <w:sz w:val="18"/>
        </w:rPr>
        <w:t xml:space="preserve"> </w:t>
      </w:r>
      <w:r w:rsidRPr="007056D0">
        <w:rPr>
          <w:sz w:val="18"/>
        </w:rPr>
        <w:t>31/12/2004</w:t>
      </w:r>
      <w:r w:rsidRPr="007056D0" w:rsidR="0090196A">
        <w:rPr>
          <w:sz w:val="18"/>
        </w:rPr>
        <w:t xml:space="preserve"> </w:t>
      </w:r>
      <w:r w:rsidRPr="007056D0">
        <w:rPr>
          <w:sz w:val="18"/>
        </w:rPr>
        <w:t>tarihine</w:t>
      </w:r>
      <w:r w:rsidRPr="007056D0" w:rsidR="0090196A">
        <w:rPr>
          <w:sz w:val="18"/>
        </w:rPr>
        <w:t xml:space="preserve"> </w:t>
      </w:r>
      <w:r w:rsidRPr="007056D0">
        <w:rPr>
          <w:sz w:val="18"/>
        </w:rPr>
        <w:t>kadar</w:t>
      </w:r>
      <w:r w:rsidRPr="007056D0" w:rsidR="0090196A">
        <w:rPr>
          <w:sz w:val="18"/>
        </w:rPr>
        <w:t xml:space="preserve"> </w:t>
      </w:r>
      <w:r w:rsidRPr="007056D0">
        <w:rPr>
          <w:sz w:val="18"/>
        </w:rPr>
        <w:t>toptan</w:t>
      </w:r>
      <w:r w:rsidRPr="007056D0" w:rsidR="0090196A">
        <w:rPr>
          <w:sz w:val="18"/>
        </w:rPr>
        <w:t xml:space="preserve"> </w:t>
      </w:r>
      <w:r w:rsidRPr="007056D0">
        <w:rPr>
          <w:sz w:val="18"/>
        </w:rPr>
        <w:t>eşya</w:t>
      </w:r>
      <w:r w:rsidRPr="007056D0" w:rsidR="0090196A">
        <w:rPr>
          <w:sz w:val="18"/>
        </w:rPr>
        <w:t xml:space="preserve"> </w:t>
      </w:r>
      <w:r w:rsidRPr="007056D0">
        <w:rPr>
          <w:sz w:val="18"/>
        </w:rPr>
        <w:t>fiyatları</w:t>
      </w:r>
      <w:r w:rsidRPr="007056D0" w:rsidR="0090196A">
        <w:rPr>
          <w:sz w:val="18"/>
        </w:rPr>
        <w:t xml:space="preserve"> </w:t>
      </w:r>
      <w:r w:rsidRPr="007056D0">
        <w:rPr>
          <w:sz w:val="18"/>
        </w:rPr>
        <w:t>endeksi</w:t>
      </w:r>
      <w:r w:rsidRPr="007056D0" w:rsidR="0090196A">
        <w:rPr>
          <w:sz w:val="18"/>
        </w:rPr>
        <w:t xml:space="preserve"> </w:t>
      </w:r>
      <w:r w:rsidRPr="007056D0">
        <w:rPr>
          <w:sz w:val="18"/>
        </w:rPr>
        <w:t>(TEFE)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1/1/2005</w:t>
      </w:r>
      <w:r w:rsidRPr="007056D0" w:rsidR="0090196A">
        <w:rPr>
          <w:sz w:val="18"/>
        </w:rPr>
        <w:t xml:space="preserve"> </w:t>
      </w:r>
      <w:r w:rsidRPr="007056D0">
        <w:rPr>
          <w:sz w:val="18"/>
        </w:rPr>
        <w:t>tarihinden</w:t>
      </w:r>
      <w:r w:rsidRPr="007056D0" w:rsidR="0090196A">
        <w:rPr>
          <w:sz w:val="18"/>
        </w:rPr>
        <w:t xml:space="preserve"> </w:t>
      </w:r>
      <w:r w:rsidRPr="007056D0">
        <w:rPr>
          <w:sz w:val="18"/>
        </w:rPr>
        <w:t>itibaren</w:t>
      </w:r>
      <w:r w:rsidRPr="007056D0" w:rsidR="0090196A">
        <w:rPr>
          <w:sz w:val="18"/>
        </w:rPr>
        <w:t xml:space="preserve"> </w:t>
      </w:r>
      <w:r w:rsidRPr="007056D0">
        <w:rPr>
          <w:sz w:val="18"/>
        </w:rPr>
        <w:t>üretici</w:t>
      </w:r>
      <w:r w:rsidRPr="007056D0" w:rsidR="0090196A">
        <w:rPr>
          <w:sz w:val="18"/>
        </w:rPr>
        <w:t xml:space="preserve"> </w:t>
      </w:r>
      <w:r w:rsidRPr="007056D0">
        <w:rPr>
          <w:sz w:val="18"/>
        </w:rPr>
        <w:t>fiyatları</w:t>
      </w:r>
      <w:r w:rsidRPr="007056D0" w:rsidR="0090196A">
        <w:rPr>
          <w:sz w:val="18"/>
        </w:rPr>
        <w:t xml:space="preserve"> </w:t>
      </w:r>
      <w:r w:rsidRPr="007056D0">
        <w:rPr>
          <w:sz w:val="18"/>
        </w:rPr>
        <w:t>endeksi</w:t>
      </w:r>
      <w:r w:rsidRPr="007056D0" w:rsidR="0090196A">
        <w:rPr>
          <w:sz w:val="18"/>
        </w:rPr>
        <w:t xml:space="preserve"> </w:t>
      </w:r>
      <w:r w:rsidRPr="007056D0">
        <w:rPr>
          <w:sz w:val="18"/>
        </w:rPr>
        <w:t>(ÜFE)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1/1/2014</w:t>
      </w:r>
      <w:r w:rsidRPr="007056D0" w:rsidR="0090196A">
        <w:rPr>
          <w:sz w:val="18"/>
        </w:rPr>
        <w:t xml:space="preserve"> </w:t>
      </w:r>
      <w:r w:rsidRPr="007056D0">
        <w:rPr>
          <w:sz w:val="18"/>
        </w:rPr>
        <w:t>tarihinden</w:t>
      </w:r>
      <w:r w:rsidRPr="007056D0" w:rsidR="0090196A">
        <w:rPr>
          <w:sz w:val="18"/>
        </w:rPr>
        <w:t xml:space="preserve"> </w:t>
      </w:r>
      <w:r w:rsidRPr="007056D0">
        <w:rPr>
          <w:sz w:val="18"/>
        </w:rPr>
        <w:t>itibaren</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üretici</w:t>
      </w:r>
      <w:r w:rsidRPr="007056D0" w:rsidR="0090196A">
        <w:rPr>
          <w:sz w:val="18"/>
        </w:rPr>
        <w:t xml:space="preserve"> </w:t>
      </w:r>
      <w:r w:rsidRPr="007056D0">
        <w:rPr>
          <w:sz w:val="18"/>
        </w:rPr>
        <w:t>fiyat</w:t>
      </w:r>
      <w:r w:rsidRPr="007056D0" w:rsidR="0090196A">
        <w:rPr>
          <w:sz w:val="18"/>
        </w:rPr>
        <w:t xml:space="preserve"> </w:t>
      </w:r>
      <w:r w:rsidRPr="007056D0">
        <w:rPr>
          <w:sz w:val="18"/>
        </w:rPr>
        <w:t>endeksi</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ödenecek</w:t>
      </w:r>
      <w:r w:rsidRPr="007056D0" w:rsidR="0090196A">
        <w:rPr>
          <w:sz w:val="18"/>
        </w:rPr>
        <w:t xml:space="preserve"> </w:t>
      </w:r>
      <w:r w:rsidRPr="007056D0">
        <w:rPr>
          <w:sz w:val="18"/>
        </w:rPr>
        <w:t>alacaklara</w:t>
      </w:r>
      <w:r w:rsidRPr="007056D0" w:rsidR="0090196A">
        <w:rPr>
          <w:sz w:val="18"/>
        </w:rPr>
        <w:t xml:space="preserve"> </w:t>
      </w:r>
      <w:r w:rsidRPr="007056D0">
        <w:rPr>
          <w:sz w:val="18"/>
        </w:rPr>
        <w:t>bu</w:t>
      </w:r>
      <w:r w:rsidRPr="007056D0" w:rsidR="0090196A">
        <w:rPr>
          <w:sz w:val="18"/>
        </w:rPr>
        <w:t xml:space="preserve"> </w:t>
      </w:r>
      <w:r w:rsidRPr="007056D0">
        <w:rPr>
          <w:sz w:val="18"/>
        </w:rPr>
        <w:t>Kanunun</w:t>
      </w:r>
      <w:r w:rsidRPr="007056D0" w:rsidR="0090196A">
        <w:rPr>
          <w:sz w:val="18"/>
        </w:rPr>
        <w:t xml:space="preserve"> </w:t>
      </w:r>
      <w:r w:rsidRPr="007056D0">
        <w:rPr>
          <w:sz w:val="18"/>
        </w:rPr>
        <w:t>yayımlandığı</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uygulanması</w:t>
      </w:r>
      <w:r w:rsidRPr="007056D0" w:rsidR="0090196A">
        <w:rPr>
          <w:sz w:val="18"/>
        </w:rPr>
        <w:t xml:space="preserve"> </w:t>
      </w:r>
      <w:r w:rsidRPr="007056D0">
        <w:rPr>
          <w:sz w:val="18"/>
        </w:rPr>
        <w:t>icap</w:t>
      </w:r>
      <w:r w:rsidRPr="007056D0" w:rsidR="0090196A">
        <w:rPr>
          <w:sz w:val="18"/>
        </w:rPr>
        <w:t xml:space="preserve"> </w:t>
      </w:r>
      <w:r w:rsidRPr="007056D0">
        <w:rPr>
          <w:sz w:val="18"/>
        </w:rPr>
        <w:t>eden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oranı</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Kanunun</w:t>
      </w:r>
      <w:r w:rsidRPr="007056D0" w:rsidR="0090196A">
        <w:rPr>
          <w:sz w:val="18"/>
        </w:rPr>
        <w:t xml:space="preserve"> </w:t>
      </w:r>
      <w:r w:rsidRPr="007056D0">
        <w:rPr>
          <w:sz w:val="18"/>
        </w:rPr>
        <w:t>yayımlandığı</w:t>
      </w:r>
      <w:r w:rsidRPr="007056D0" w:rsidR="0090196A">
        <w:rPr>
          <w:sz w:val="18"/>
        </w:rPr>
        <w:t xml:space="preserve"> </w:t>
      </w:r>
      <w:r w:rsidRPr="007056D0">
        <w:rPr>
          <w:sz w:val="18"/>
        </w:rPr>
        <w:t>tarihten</w:t>
      </w:r>
      <w:r w:rsidRPr="007056D0" w:rsidR="0090196A">
        <w:rPr>
          <w:sz w:val="18"/>
        </w:rPr>
        <w:t xml:space="preserve"> </w:t>
      </w:r>
      <w:r w:rsidRPr="007056D0">
        <w:rPr>
          <w:sz w:val="18"/>
        </w:rPr>
        <w:t>bir</w:t>
      </w:r>
      <w:r w:rsidRPr="007056D0" w:rsidR="0090196A">
        <w:rPr>
          <w:sz w:val="18"/>
        </w:rPr>
        <w:t xml:space="preserve"> </w:t>
      </w:r>
      <w:r w:rsidRPr="007056D0">
        <w:rPr>
          <w:sz w:val="18"/>
        </w:rPr>
        <w:t>önceki</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belirlenen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oranı</w:t>
      </w:r>
      <w:r w:rsidRPr="007056D0" w:rsidR="0090196A">
        <w:rPr>
          <w:sz w:val="18"/>
        </w:rPr>
        <w:t xml:space="preserve"> </w:t>
      </w:r>
      <w:r w:rsidRPr="007056D0">
        <w:rPr>
          <w:sz w:val="18"/>
        </w:rPr>
        <w:t>esas</w:t>
      </w:r>
      <w:r w:rsidRPr="007056D0" w:rsidR="0090196A">
        <w:rPr>
          <w:sz w:val="18"/>
        </w:rPr>
        <w:t xml:space="preserve"> </w:t>
      </w:r>
      <w:r w:rsidRPr="007056D0">
        <w:rPr>
          <w:sz w:val="18"/>
        </w:rPr>
        <w:t>alınır.)</w:t>
      </w:r>
      <w:r w:rsidRPr="007056D0" w:rsidR="0090196A">
        <w:rPr>
          <w:sz w:val="18"/>
        </w:rPr>
        <w:t xml:space="preserve"> </w:t>
      </w:r>
      <w:r w:rsidRPr="007056D0">
        <w:rPr>
          <w:sz w:val="18"/>
        </w:rPr>
        <w:t>ifade</w:t>
      </w:r>
      <w:r w:rsidRPr="007056D0" w:rsidR="0090196A">
        <w:rPr>
          <w:sz w:val="18"/>
        </w:rPr>
        <w:t xml:space="preserve"> </w:t>
      </w:r>
      <w:r w:rsidRPr="007056D0">
        <w:rPr>
          <w:sz w:val="18"/>
        </w:rPr>
        <w:t>eder.</w:t>
      </w:r>
    </w:p>
    <w:p w:rsidRPr="007056D0" w:rsidR="00963749" w:rsidP="007056D0" w:rsidRDefault="00963749">
      <w:pPr>
        <w:pStyle w:val="GENELKURUL"/>
        <w:spacing w:line="240" w:lineRule="auto"/>
        <w:rPr>
          <w:sz w:val="18"/>
        </w:rPr>
      </w:pPr>
      <w:r w:rsidRPr="007056D0">
        <w:rPr>
          <w:sz w:val="18"/>
        </w:rPr>
        <w:t>(4)</w:t>
      </w:r>
      <w:r w:rsidRPr="007056D0" w:rsidR="007B527B">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yararlanmak</w:t>
      </w:r>
      <w:r w:rsidRPr="007056D0" w:rsidR="0090196A">
        <w:rPr>
          <w:sz w:val="18"/>
        </w:rPr>
        <w:t xml:space="preserve"> </w:t>
      </w:r>
      <w:r w:rsidRPr="007056D0">
        <w:rPr>
          <w:sz w:val="18"/>
        </w:rPr>
        <w:t>isteyen</w:t>
      </w:r>
      <w:r w:rsidRPr="007056D0" w:rsidR="0090196A">
        <w:rPr>
          <w:sz w:val="18"/>
        </w:rPr>
        <w:t xml:space="preserve"> </w:t>
      </w:r>
      <w:r w:rsidRPr="007056D0">
        <w:rPr>
          <w:sz w:val="18"/>
        </w:rPr>
        <w:t>borçluların</w:t>
      </w:r>
      <w:r w:rsidRPr="007056D0" w:rsidR="0090196A">
        <w:rPr>
          <w:sz w:val="18"/>
        </w:rPr>
        <w:t xml:space="preserve"> </w:t>
      </w:r>
      <w:r w:rsidRPr="007056D0">
        <w:rPr>
          <w:sz w:val="18"/>
        </w:rPr>
        <w:t>maddede</w:t>
      </w:r>
      <w:r w:rsidRPr="007056D0" w:rsidR="0090196A">
        <w:rPr>
          <w:sz w:val="18"/>
        </w:rPr>
        <w:t xml:space="preserve"> </w:t>
      </w:r>
      <w:r w:rsidRPr="007056D0">
        <w:rPr>
          <w:sz w:val="18"/>
        </w:rPr>
        <w:t>belirtilen</w:t>
      </w:r>
      <w:r w:rsidRPr="007056D0" w:rsidR="0090196A">
        <w:rPr>
          <w:sz w:val="18"/>
        </w:rPr>
        <w:t xml:space="preserve"> </w:t>
      </w:r>
      <w:r w:rsidRPr="007056D0">
        <w:rPr>
          <w:sz w:val="18"/>
        </w:rPr>
        <w:t>şartların</w:t>
      </w:r>
      <w:r w:rsidRPr="007056D0" w:rsidR="0090196A">
        <w:rPr>
          <w:sz w:val="18"/>
        </w:rPr>
        <w:t xml:space="preserve"> </w:t>
      </w:r>
      <w:r w:rsidRPr="007056D0">
        <w:rPr>
          <w:sz w:val="18"/>
        </w:rPr>
        <w:t>yanı</w:t>
      </w:r>
      <w:r w:rsidRPr="007056D0" w:rsidR="0090196A">
        <w:rPr>
          <w:sz w:val="18"/>
        </w:rPr>
        <w:t xml:space="preserve"> </w:t>
      </w:r>
      <w:r w:rsidRPr="007056D0">
        <w:rPr>
          <w:sz w:val="18"/>
        </w:rPr>
        <w:t>sıra</w:t>
      </w:r>
      <w:r w:rsidRPr="007056D0" w:rsidR="0090196A">
        <w:rPr>
          <w:sz w:val="18"/>
        </w:rPr>
        <w:t xml:space="preserve"> </w:t>
      </w:r>
      <w:r w:rsidRPr="007056D0">
        <w:rPr>
          <w:sz w:val="18"/>
        </w:rPr>
        <w:t>dava</w:t>
      </w:r>
      <w:r w:rsidRPr="007056D0" w:rsidR="0090196A">
        <w:rPr>
          <w:sz w:val="18"/>
        </w:rPr>
        <w:t xml:space="preserve"> </w:t>
      </w:r>
      <w:r w:rsidRPr="007056D0">
        <w:rPr>
          <w:sz w:val="18"/>
        </w:rPr>
        <w:t>açmamaları,</w:t>
      </w:r>
      <w:r w:rsidRPr="007056D0" w:rsidR="0090196A">
        <w:rPr>
          <w:sz w:val="18"/>
        </w:rPr>
        <w:t xml:space="preserve"> </w:t>
      </w:r>
      <w:r w:rsidRPr="007056D0">
        <w:rPr>
          <w:sz w:val="18"/>
        </w:rPr>
        <w:t>açılmış</w:t>
      </w:r>
      <w:r w:rsidRPr="007056D0" w:rsidR="0090196A">
        <w:rPr>
          <w:sz w:val="18"/>
        </w:rPr>
        <w:t xml:space="preserve"> </w:t>
      </w:r>
      <w:r w:rsidRPr="007056D0">
        <w:rPr>
          <w:sz w:val="18"/>
        </w:rPr>
        <w:t>davalardan</w:t>
      </w:r>
      <w:r w:rsidRPr="007056D0" w:rsidR="0090196A">
        <w:rPr>
          <w:sz w:val="18"/>
        </w:rPr>
        <w:t xml:space="preserve"> </w:t>
      </w:r>
      <w:r w:rsidRPr="007056D0">
        <w:rPr>
          <w:sz w:val="18"/>
        </w:rPr>
        <w:t>vazgeçmeleri</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yollarına</w:t>
      </w:r>
      <w:r w:rsidRPr="007056D0" w:rsidR="0090196A">
        <w:rPr>
          <w:sz w:val="18"/>
        </w:rPr>
        <w:t xml:space="preserve"> </w:t>
      </w:r>
      <w:r w:rsidRPr="007056D0">
        <w:rPr>
          <w:sz w:val="18"/>
        </w:rPr>
        <w:t>başvurmamaları</w:t>
      </w:r>
      <w:r w:rsidRPr="007056D0" w:rsidR="0090196A">
        <w:rPr>
          <w:sz w:val="18"/>
        </w:rPr>
        <w:t xml:space="preserve"> </w:t>
      </w:r>
      <w:r w:rsidRPr="007056D0">
        <w:rPr>
          <w:sz w:val="18"/>
        </w:rPr>
        <w:t>şarttır.</w:t>
      </w:r>
      <w:r w:rsidRPr="007056D0" w:rsidR="0090196A">
        <w:rPr>
          <w:sz w:val="18"/>
        </w:rPr>
        <w:t xml:space="preserve"> </w:t>
      </w:r>
      <w:r w:rsidRPr="007056D0">
        <w:rPr>
          <w:sz w:val="18"/>
        </w:rPr>
        <w:t>Davadan</w:t>
      </w:r>
      <w:r w:rsidRPr="007056D0" w:rsidR="0090196A">
        <w:rPr>
          <w:sz w:val="18"/>
        </w:rPr>
        <w:t xml:space="preserve"> </w:t>
      </w:r>
      <w:r w:rsidRPr="007056D0">
        <w:rPr>
          <w:sz w:val="18"/>
        </w:rPr>
        <w:t>vazgeçme</w:t>
      </w:r>
      <w:r w:rsidRPr="007056D0" w:rsidR="0090196A">
        <w:rPr>
          <w:sz w:val="18"/>
        </w:rPr>
        <w:t xml:space="preserve"> </w:t>
      </w:r>
      <w:r w:rsidRPr="007056D0">
        <w:rPr>
          <w:sz w:val="18"/>
        </w:rPr>
        <w:t>dilekçeleri</w:t>
      </w:r>
      <w:r w:rsidRPr="007056D0" w:rsidR="0090196A">
        <w:rPr>
          <w:sz w:val="18"/>
        </w:rPr>
        <w:t xml:space="preserve"> </w:t>
      </w:r>
      <w:r w:rsidRPr="007056D0">
        <w:rPr>
          <w:sz w:val="18"/>
        </w:rPr>
        <w:t>Bankaya</w:t>
      </w:r>
      <w:r w:rsidRPr="007056D0" w:rsidR="0090196A">
        <w:rPr>
          <w:sz w:val="18"/>
        </w:rPr>
        <w:t xml:space="preserve"> </w:t>
      </w:r>
      <w:r w:rsidRPr="007056D0">
        <w:rPr>
          <w:sz w:val="18"/>
        </w:rPr>
        <w:t>verilir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dilekçelerin</w:t>
      </w:r>
      <w:r w:rsidRPr="007056D0" w:rsidR="0090196A">
        <w:rPr>
          <w:sz w:val="18"/>
        </w:rPr>
        <w:t xml:space="preserve"> </w:t>
      </w:r>
      <w:r w:rsidRPr="007056D0">
        <w:rPr>
          <w:sz w:val="18"/>
        </w:rPr>
        <w:t>Bankaya</w:t>
      </w:r>
      <w:r w:rsidRPr="007056D0" w:rsidR="0090196A">
        <w:rPr>
          <w:sz w:val="18"/>
        </w:rPr>
        <w:t xml:space="preserve"> </w:t>
      </w:r>
      <w:r w:rsidRPr="007056D0">
        <w:rPr>
          <w:sz w:val="18"/>
        </w:rPr>
        <w:t>verildiği</w:t>
      </w:r>
      <w:r w:rsidRPr="007056D0" w:rsidR="0090196A">
        <w:rPr>
          <w:sz w:val="18"/>
        </w:rPr>
        <w:t xml:space="preserve"> </w:t>
      </w:r>
      <w:r w:rsidRPr="007056D0">
        <w:rPr>
          <w:sz w:val="18"/>
        </w:rPr>
        <w:t>tarih,</w:t>
      </w:r>
      <w:r w:rsidRPr="007056D0" w:rsidR="0090196A">
        <w:rPr>
          <w:sz w:val="18"/>
        </w:rPr>
        <w:t xml:space="preserve"> </w:t>
      </w:r>
      <w:r w:rsidRPr="007056D0">
        <w:rPr>
          <w:sz w:val="18"/>
        </w:rPr>
        <w:t>ilgili</w:t>
      </w:r>
      <w:r w:rsidRPr="007056D0" w:rsidR="0090196A">
        <w:rPr>
          <w:sz w:val="18"/>
        </w:rPr>
        <w:t xml:space="preserve"> </w:t>
      </w:r>
      <w:r w:rsidRPr="007056D0">
        <w:rPr>
          <w:sz w:val="18"/>
        </w:rPr>
        <w:t>yargı</w:t>
      </w:r>
      <w:r w:rsidRPr="007056D0" w:rsidR="0090196A">
        <w:rPr>
          <w:sz w:val="18"/>
        </w:rPr>
        <w:t xml:space="preserve"> </w:t>
      </w:r>
      <w:r w:rsidRPr="007056D0">
        <w:rPr>
          <w:sz w:val="18"/>
        </w:rPr>
        <w:t>merciine</w:t>
      </w:r>
      <w:r w:rsidRPr="007056D0" w:rsidR="0090196A">
        <w:rPr>
          <w:sz w:val="18"/>
        </w:rPr>
        <w:t xml:space="preserve"> </w:t>
      </w:r>
      <w:r w:rsidRPr="007056D0">
        <w:rPr>
          <w:sz w:val="18"/>
        </w:rPr>
        <w:t>verildiği</w:t>
      </w:r>
      <w:r w:rsidRPr="007056D0" w:rsidR="0090196A">
        <w:rPr>
          <w:sz w:val="18"/>
        </w:rPr>
        <w:t xml:space="preserve"> </w:t>
      </w:r>
      <w:r w:rsidRPr="007056D0">
        <w:rPr>
          <w:sz w:val="18"/>
        </w:rPr>
        <w:t>tarih</w:t>
      </w:r>
      <w:r w:rsidRPr="007056D0" w:rsidR="0090196A">
        <w:rPr>
          <w:sz w:val="18"/>
        </w:rPr>
        <w:t xml:space="preserve"> </w:t>
      </w:r>
      <w:r w:rsidRPr="007056D0">
        <w:rPr>
          <w:sz w:val="18"/>
        </w:rPr>
        <w:t>sayılarak</w:t>
      </w:r>
      <w:r w:rsidRPr="007056D0" w:rsidR="0090196A">
        <w:rPr>
          <w:sz w:val="18"/>
        </w:rPr>
        <w:t xml:space="preserve"> </w:t>
      </w:r>
      <w:r w:rsidRPr="007056D0">
        <w:rPr>
          <w:sz w:val="18"/>
        </w:rPr>
        <w:t>dilekçeler</w:t>
      </w:r>
      <w:r w:rsidRPr="007056D0" w:rsidR="0090196A">
        <w:rPr>
          <w:sz w:val="18"/>
        </w:rPr>
        <w:t xml:space="preserve"> </w:t>
      </w:r>
      <w:r w:rsidRPr="007056D0">
        <w:rPr>
          <w:sz w:val="18"/>
        </w:rPr>
        <w:t>ilgili</w:t>
      </w:r>
      <w:r w:rsidRPr="007056D0" w:rsidR="0090196A">
        <w:rPr>
          <w:sz w:val="18"/>
        </w:rPr>
        <w:t xml:space="preserve"> </w:t>
      </w:r>
      <w:r w:rsidRPr="007056D0">
        <w:rPr>
          <w:sz w:val="18"/>
        </w:rPr>
        <w:t>yargı</w:t>
      </w:r>
      <w:r w:rsidRPr="007056D0" w:rsidR="0090196A">
        <w:rPr>
          <w:sz w:val="18"/>
        </w:rPr>
        <w:t xml:space="preserve"> </w:t>
      </w:r>
      <w:r w:rsidRPr="007056D0">
        <w:rPr>
          <w:sz w:val="18"/>
        </w:rPr>
        <w:t>merciine</w:t>
      </w:r>
      <w:r w:rsidRPr="007056D0" w:rsidR="0090196A">
        <w:rPr>
          <w:sz w:val="18"/>
        </w:rPr>
        <w:t xml:space="preserve"> </w:t>
      </w:r>
      <w:r w:rsidRPr="007056D0">
        <w:rPr>
          <w:sz w:val="18"/>
        </w:rPr>
        <w:t>gönderilir.</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yararlanmak</w:t>
      </w:r>
      <w:r w:rsidRPr="007056D0" w:rsidR="0090196A">
        <w:rPr>
          <w:sz w:val="18"/>
        </w:rPr>
        <w:t xml:space="preserve"> </w:t>
      </w:r>
      <w:r w:rsidRPr="007056D0">
        <w:rPr>
          <w:sz w:val="18"/>
        </w:rPr>
        <w:t>üzere</w:t>
      </w:r>
      <w:r w:rsidRPr="007056D0" w:rsidR="0090196A">
        <w:rPr>
          <w:sz w:val="18"/>
        </w:rPr>
        <w:t xml:space="preserve"> </w:t>
      </w:r>
      <w:r w:rsidRPr="007056D0">
        <w:rPr>
          <w:sz w:val="18"/>
        </w:rPr>
        <w:t>başvuruda</w:t>
      </w:r>
      <w:r w:rsidRPr="007056D0" w:rsidR="0090196A">
        <w:rPr>
          <w:sz w:val="18"/>
        </w:rPr>
        <w:t xml:space="preserve"> </w:t>
      </w:r>
      <w:r w:rsidRPr="007056D0">
        <w:rPr>
          <w:sz w:val="18"/>
        </w:rPr>
        <w:t>bulunan</w:t>
      </w:r>
      <w:r w:rsidRPr="007056D0" w:rsidR="0090196A">
        <w:rPr>
          <w:sz w:val="18"/>
        </w:rPr>
        <w:t xml:space="preserve"> </w:t>
      </w:r>
      <w:r w:rsidRPr="007056D0">
        <w:rPr>
          <w:sz w:val="18"/>
        </w:rPr>
        <w:t>ve</w:t>
      </w:r>
      <w:r w:rsidRPr="007056D0" w:rsidR="0090196A">
        <w:rPr>
          <w:sz w:val="18"/>
        </w:rPr>
        <w:t xml:space="preserve"> </w:t>
      </w:r>
      <w:r w:rsidRPr="007056D0">
        <w:rPr>
          <w:sz w:val="18"/>
        </w:rPr>
        <w:t>açtıkları</w:t>
      </w:r>
      <w:r w:rsidRPr="007056D0" w:rsidR="0090196A">
        <w:rPr>
          <w:sz w:val="18"/>
        </w:rPr>
        <w:t xml:space="preserve"> </w:t>
      </w:r>
      <w:r w:rsidRPr="007056D0">
        <w:rPr>
          <w:sz w:val="18"/>
        </w:rPr>
        <w:t>davalardan</w:t>
      </w:r>
      <w:r w:rsidRPr="007056D0" w:rsidR="0090196A">
        <w:rPr>
          <w:sz w:val="18"/>
        </w:rPr>
        <w:t xml:space="preserve"> </w:t>
      </w:r>
      <w:r w:rsidRPr="007056D0">
        <w:rPr>
          <w:sz w:val="18"/>
        </w:rPr>
        <w:t>vazgeçen</w:t>
      </w:r>
      <w:r w:rsidRPr="007056D0" w:rsidR="0090196A">
        <w:rPr>
          <w:sz w:val="18"/>
        </w:rPr>
        <w:t xml:space="preserve"> </w:t>
      </w:r>
      <w:r w:rsidRPr="007056D0">
        <w:rPr>
          <w:sz w:val="18"/>
        </w:rPr>
        <w:t>borçluların</w:t>
      </w:r>
      <w:r w:rsidRPr="007056D0" w:rsidR="0090196A">
        <w:rPr>
          <w:sz w:val="18"/>
        </w:rPr>
        <w:t xml:space="preserve"> </w:t>
      </w:r>
      <w:r w:rsidRPr="007056D0">
        <w:rPr>
          <w:sz w:val="18"/>
        </w:rPr>
        <w:t>bu</w:t>
      </w:r>
      <w:r w:rsidRPr="007056D0" w:rsidR="0090196A">
        <w:rPr>
          <w:sz w:val="18"/>
        </w:rPr>
        <w:t xml:space="preserve"> </w:t>
      </w:r>
      <w:r w:rsidRPr="007056D0">
        <w:rPr>
          <w:sz w:val="18"/>
        </w:rPr>
        <w:t>ihtilaflarıyla</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sonra</w:t>
      </w:r>
      <w:r w:rsidRPr="007056D0" w:rsidR="0090196A">
        <w:rPr>
          <w:sz w:val="18"/>
        </w:rPr>
        <w:t xml:space="preserve"> </w:t>
      </w:r>
      <w:r w:rsidRPr="007056D0">
        <w:rPr>
          <w:sz w:val="18"/>
        </w:rPr>
        <w:t>tebliğ</w:t>
      </w:r>
      <w:r w:rsidRPr="007056D0" w:rsidR="0090196A">
        <w:rPr>
          <w:sz w:val="18"/>
        </w:rPr>
        <w:t xml:space="preserve"> </w:t>
      </w:r>
      <w:r w:rsidRPr="007056D0">
        <w:rPr>
          <w:sz w:val="18"/>
        </w:rPr>
        <w:t>edilen</w:t>
      </w:r>
      <w:r w:rsidRPr="007056D0" w:rsidR="0090196A">
        <w:rPr>
          <w:sz w:val="18"/>
        </w:rPr>
        <w:t xml:space="preserve"> </w:t>
      </w:r>
      <w:r w:rsidRPr="007056D0">
        <w:rPr>
          <w:sz w:val="18"/>
        </w:rPr>
        <w:t>kararlar</w:t>
      </w:r>
      <w:r w:rsidRPr="007056D0" w:rsidR="0090196A">
        <w:rPr>
          <w:sz w:val="18"/>
        </w:rPr>
        <w:t xml:space="preserve"> </w:t>
      </w:r>
      <w:r w:rsidRPr="007056D0">
        <w:rPr>
          <w:sz w:val="18"/>
        </w:rPr>
        <w:t>uyarınca</w:t>
      </w:r>
      <w:r w:rsidRPr="007056D0" w:rsidR="0090196A">
        <w:rPr>
          <w:sz w:val="18"/>
        </w:rPr>
        <w:t xml:space="preserve"> </w:t>
      </w:r>
      <w:r w:rsidRPr="007056D0">
        <w:rPr>
          <w:sz w:val="18"/>
        </w:rPr>
        <w:t>işlem</w:t>
      </w:r>
      <w:r w:rsidRPr="007056D0" w:rsidR="0090196A">
        <w:rPr>
          <w:sz w:val="18"/>
        </w:rPr>
        <w:t xml:space="preserve"> </w:t>
      </w:r>
      <w:r w:rsidRPr="007056D0">
        <w:rPr>
          <w:sz w:val="18"/>
        </w:rPr>
        <w:t>yapılır.</w:t>
      </w:r>
      <w:r w:rsidRPr="007056D0" w:rsidR="0090196A">
        <w:rPr>
          <w:sz w:val="18"/>
        </w:rPr>
        <w:t xml:space="preserve"> </w:t>
      </w:r>
      <w:r w:rsidRPr="007056D0">
        <w:rPr>
          <w:sz w:val="18"/>
        </w:rPr>
        <w:t>Yargı</w:t>
      </w:r>
      <w:r w:rsidRPr="007056D0" w:rsidR="0090196A">
        <w:rPr>
          <w:sz w:val="18"/>
        </w:rPr>
        <w:t xml:space="preserve"> </w:t>
      </w:r>
      <w:r w:rsidRPr="007056D0">
        <w:rPr>
          <w:sz w:val="18"/>
        </w:rPr>
        <w:t>mercilerince</w:t>
      </w:r>
      <w:r w:rsidRPr="007056D0" w:rsidR="0090196A">
        <w:rPr>
          <w:sz w:val="18"/>
        </w:rPr>
        <w:t xml:space="preserve"> </w:t>
      </w:r>
      <w:r w:rsidRPr="007056D0">
        <w:rPr>
          <w:sz w:val="18"/>
        </w:rPr>
        <w:t>alacağın</w:t>
      </w:r>
      <w:r w:rsidRPr="007056D0" w:rsidR="0090196A">
        <w:rPr>
          <w:sz w:val="18"/>
        </w:rPr>
        <w:t xml:space="preserve"> </w:t>
      </w:r>
      <w:r w:rsidRPr="007056D0">
        <w:rPr>
          <w:sz w:val="18"/>
        </w:rPr>
        <w:t>tutarını</w:t>
      </w:r>
      <w:r w:rsidRPr="007056D0" w:rsidR="0090196A">
        <w:rPr>
          <w:sz w:val="18"/>
        </w:rPr>
        <w:t xml:space="preserve"> </w:t>
      </w:r>
      <w:r w:rsidRPr="007056D0">
        <w:rPr>
          <w:sz w:val="18"/>
        </w:rPr>
        <w:t>etkileyen</w:t>
      </w:r>
      <w:r w:rsidRPr="007056D0" w:rsidR="0090196A">
        <w:rPr>
          <w:sz w:val="18"/>
        </w:rPr>
        <w:t xml:space="preserve"> </w:t>
      </w:r>
      <w:r w:rsidRPr="007056D0">
        <w:rPr>
          <w:sz w:val="18"/>
        </w:rPr>
        <w:t>bir</w:t>
      </w:r>
      <w:r w:rsidRPr="007056D0" w:rsidR="0090196A">
        <w:rPr>
          <w:sz w:val="18"/>
        </w:rPr>
        <w:t xml:space="preserve"> </w:t>
      </w:r>
      <w:r w:rsidRPr="007056D0">
        <w:rPr>
          <w:sz w:val="18"/>
        </w:rPr>
        <w:t>karar</w:t>
      </w:r>
      <w:r w:rsidRPr="007056D0" w:rsidR="0090196A">
        <w:rPr>
          <w:sz w:val="18"/>
        </w:rPr>
        <w:t xml:space="preserve"> </w:t>
      </w:r>
      <w:r w:rsidRPr="007056D0">
        <w:rPr>
          <w:sz w:val="18"/>
        </w:rPr>
        <w:t>verilmiş</w:t>
      </w:r>
      <w:r w:rsidRPr="007056D0" w:rsidR="0090196A">
        <w:rPr>
          <w:sz w:val="18"/>
        </w:rPr>
        <w:t xml:space="preserve"> </w:t>
      </w:r>
      <w:r w:rsidRPr="007056D0">
        <w:rPr>
          <w:sz w:val="18"/>
        </w:rPr>
        <w:t>olması</w:t>
      </w:r>
      <w:r w:rsidRPr="007056D0" w:rsidR="0090196A">
        <w:rPr>
          <w:sz w:val="18"/>
        </w:rPr>
        <w:t xml:space="preserve"> </w:t>
      </w:r>
      <w:r w:rsidRPr="007056D0">
        <w:rPr>
          <w:sz w:val="18"/>
        </w:rPr>
        <w:t>halinde</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ilk</w:t>
      </w:r>
      <w:r w:rsidRPr="007056D0" w:rsidR="0090196A">
        <w:rPr>
          <w:sz w:val="18"/>
        </w:rPr>
        <w:t xml:space="preserve"> </w:t>
      </w:r>
      <w:r w:rsidRPr="007056D0">
        <w:rPr>
          <w:sz w:val="18"/>
        </w:rPr>
        <w:t>aşamada</w:t>
      </w:r>
      <w:r w:rsidRPr="007056D0" w:rsidR="0090196A">
        <w:rPr>
          <w:sz w:val="18"/>
        </w:rPr>
        <w:t xml:space="preserve"> </w:t>
      </w:r>
      <w:r w:rsidRPr="007056D0">
        <w:rPr>
          <w:sz w:val="18"/>
        </w:rPr>
        <w:t>istenilen</w:t>
      </w:r>
      <w:r w:rsidRPr="007056D0" w:rsidR="0090196A">
        <w:rPr>
          <w:sz w:val="18"/>
        </w:rPr>
        <w:t xml:space="preserve"> </w:t>
      </w:r>
      <w:r w:rsidRPr="007056D0">
        <w:rPr>
          <w:sz w:val="18"/>
        </w:rPr>
        <w:t>tutar</w:t>
      </w:r>
      <w:r w:rsidRPr="007056D0" w:rsidR="0090196A">
        <w:rPr>
          <w:sz w:val="18"/>
        </w:rPr>
        <w:t xml:space="preserve"> </w:t>
      </w:r>
      <w:r w:rsidRPr="007056D0">
        <w:rPr>
          <w:sz w:val="18"/>
        </w:rPr>
        <w:t>üzerinden</w:t>
      </w:r>
      <w:r w:rsidRPr="007056D0" w:rsidR="0090196A">
        <w:rPr>
          <w:sz w:val="18"/>
        </w:rPr>
        <w:t xml:space="preserve"> </w:t>
      </w:r>
      <w:r w:rsidRPr="007056D0">
        <w:rPr>
          <w:sz w:val="18"/>
        </w:rPr>
        <w:t>yararlanılacaktır.</w:t>
      </w:r>
    </w:p>
    <w:p w:rsidRPr="007056D0" w:rsidR="00963749" w:rsidP="007056D0" w:rsidRDefault="00963749">
      <w:pPr>
        <w:pStyle w:val="GENELKURUL"/>
        <w:spacing w:line="240" w:lineRule="auto"/>
        <w:rPr>
          <w:sz w:val="18"/>
        </w:rPr>
      </w:pPr>
      <w:r w:rsidRPr="007056D0">
        <w:rPr>
          <w:sz w:val="18"/>
        </w:rPr>
        <w:t>(5)</w:t>
      </w:r>
      <w:r w:rsidRPr="007056D0" w:rsidR="007B527B">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yararlanmak</w:t>
      </w:r>
      <w:r w:rsidRPr="007056D0" w:rsidR="0090196A">
        <w:rPr>
          <w:sz w:val="18"/>
        </w:rPr>
        <w:t xml:space="preserve"> </w:t>
      </w:r>
      <w:r w:rsidRPr="007056D0">
        <w:rPr>
          <w:sz w:val="18"/>
        </w:rPr>
        <w:t>isteyen</w:t>
      </w:r>
      <w:r w:rsidRPr="007056D0" w:rsidR="0090196A">
        <w:rPr>
          <w:sz w:val="18"/>
        </w:rPr>
        <w:t xml:space="preserve"> </w:t>
      </w:r>
      <w:r w:rsidRPr="007056D0">
        <w:rPr>
          <w:sz w:val="18"/>
        </w:rPr>
        <w:t>borçluların,</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ayın</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Bankaya</w:t>
      </w:r>
      <w:r w:rsidRPr="007056D0" w:rsidR="0090196A">
        <w:rPr>
          <w:sz w:val="18"/>
        </w:rPr>
        <w:t xml:space="preserve"> </w:t>
      </w:r>
      <w:r w:rsidRPr="007056D0">
        <w:rPr>
          <w:sz w:val="18"/>
        </w:rPr>
        <w:t>başvuruda</w:t>
      </w:r>
      <w:r w:rsidRPr="007056D0" w:rsidR="0090196A">
        <w:rPr>
          <w:sz w:val="18"/>
        </w:rPr>
        <w:t xml:space="preserve"> </w:t>
      </w:r>
      <w:r w:rsidRPr="007056D0">
        <w:rPr>
          <w:sz w:val="18"/>
        </w:rPr>
        <w:t>bulunmaları</w:t>
      </w:r>
      <w:r w:rsidRPr="007056D0" w:rsidR="0090196A">
        <w:rPr>
          <w:sz w:val="18"/>
        </w:rPr>
        <w:t xml:space="preserve"> </w:t>
      </w:r>
      <w:r w:rsidRPr="007056D0">
        <w:rPr>
          <w:sz w:val="18"/>
        </w:rPr>
        <w:t>ve</w:t>
      </w:r>
      <w:r w:rsidRPr="007056D0" w:rsidR="0090196A">
        <w:rPr>
          <w:sz w:val="18"/>
        </w:rPr>
        <w:t xml:space="preserve"> </w:t>
      </w:r>
      <w:r w:rsidRPr="007056D0">
        <w:rPr>
          <w:sz w:val="18"/>
        </w:rPr>
        <w:t>madde</w:t>
      </w:r>
      <w:r w:rsidRPr="007056D0" w:rsidR="0090196A">
        <w:rPr>
          <w:sz w:val="18"/>
        </w:rPr>
        <w:t xml:space="preserve"> </w:t>
      </w:r>
      <w:r w:rsidRPr="007056D0">
        <w:rPr>
          <w:sz w:val="18"/>
        </w:rPr>
        <w:t>kapsamında</w:t>
      </w:r>
      <w:r w:rsidRPr="007056D0" w:rsidR="0090196A">
        <w:rPr>
          <w:sz w:val="18"/>
        </w:rPr>
        <w:t xml:space="preserve"> </w:t>
      </w:r>
      <w:r w:rsidRPr="007056D0">
        <w:rPr>
          <w:sz w:val="18"/>
        </w:rPr>
        <w:t>ödenecek</w:t>
      </w:r>
      <w:r w:rsidRPr="007056D0" w:rsidR="0090196A">
        <w:rPr>
          <w:sz w:val="18"/>
        </w:rPr>
        <w:t xml:space="preserve"> </w:t>
      </w:r>
      <w:r w:rsidRPr="007056D0">
        <w:rPr>
          <w:sz w:val="18"/>
        </w:rPr>
        <w:t>tutarları,</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üçüncü</w:t>
      </w:r>
      <w:r w:rsidRPr="007056D0" w:rsidR="0090196A">
        <w:rPr>
          <w:sz w:val="18"/>
        </w:rPr>
        <w:t xml:space="preserve"> </w:t>
      </w:r>
      <w:r w:rsidRPr="007056D0">
        <w:rPr>
          <w:sz w:val="18"/>
        </w:rPr>
        <w:t>aydan</w:t>
      </w:r>
      <w:r w:rsidRPr="007056D0" w:rsidR="0090196A">
        <w:rPr>
          <w:sz w:val="18"/>
        </w:rPr>
        <w:t xml:space="preserve"> </w:t>
      </w:r>
      <w:r w:rsidRPr="007056D0">
        <w:rPr>
          <w:sz w:val="18"/>
        </w:rPr>
        <w:t>başlamak</w:t>
      </w:r>
      <w:r w:rsidRPr="007056D0" w:rsidR="0090196A">
        <w:rPr>
          <w:sz w:val="18"/>
        </w:rPr>
        <w:t xml:space="preserve"> </w:t>
      </w:r>
      <w:r w:rsidRPr="007056D0">
        <w:rPr>
          <w:sz w:val="18"/>
        </w:rPr>
        <w:t>üzere</w:t>
      </w:r>
      <w:r w:rsidRPr="007056D0" w:rsidR="0090196A">
        <w:rPr>
          <w:sz w:val="18"/>
        </w:rPr>
        <w:t xml:space="preserve"> </w:t>
      </w:r>
      <w:r w:rsidRPr="007056D0">
        <w:rPr>
          <w:sz w:val="18"/>
        </w:rPr>
        <w:t>ikişer</w:t>
      </w:r>
      <w:r w:rsidRPr="007056D0" w:rsidR="0090196A">
        <w:rPr>
          <w:sz w:val="18"/>
        </w:rPr>
        <w:t xml:space="preserve"> </w:t>
      </w:r>
      <w:r w:rsidRPr="007056D0">
        <w:rPr>
          <w:sz w:val="18"/>
        </w:rPr>
        <w:t>aylık</w:t>
      </w:r>
      <w:r w:rsidRPr="007056D0" w:rsidR="0090196A">
        <w:rPr>
          <w:sz w:val="18"/>
        </w:rPr>
        <w:t xml:space="preserve"> </w:t>
      </w:r>
      <w:r w:rsidRPr="007056D0">
        <w:rPr>
          <w:sz w:val="18"/>
        </w:rPr>
        <w:t>dönemler</w:t>
      </w:r>
      <w:r w:rsidRPr="007056D0" w:rsidR="0090196A">
        <w:rPr>
          <w:sz w:val="18"/>
        </w:rPr>
        <w:t xml:space="preserve"> </w:t>
      </w:r>
      <w:r w:rsidRPr="007056D0">
        <w:rPr>
          <w:sz w:val="18"/>
        </w:rPr>
        <w:t>halinde</w:t>
      </w:r>
      <w:r w:rsidRPr="007056D0" w:rsidR="0090196A">
        <w:rPr>
          <w:sz w:val="18"/>
        </w:rPr>
        <w:t xml:space="preserve"> </w:t>
      </w:r>
      <w:r w:rsidRPr="007056D0">
        <w:rPr>
          <w:sz w:val="18"/>
        </w:rPr>
        <w:t>azami</w:t>
      </w:r>
      <w:r w:rsidRPr="007056D0" w:rsidR="0090196A">
        <w:rPr>
          <w:sz w:val="18"/>
        </w:rPr>
        <w:t xml:space="preserve"> </w:t>
      </w:r>
      <w:r w:rsidRPr="007056D0">
        <w:rPr>
          <w:sz w:val="18"/>
        </w:rPr>
        <w:t>onsekiz</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ödemeleri</w:t>
      </w:r>
      <w:r w:rsidRPr="007056D0" w:rsidR="0090196A">
        <w:rPr>
          <w:sz w:val="18"/>
        </w:rPr>
        <w:t xml:space="preserve"> </w:t>
      </w:r>
      <w:r w:rsidRPr="007056D0">
        <w:rPr>
          <w:sz w:val="18"/>
        </w:rPr>
        <w:t>şarttır.</w:t>
      </w:r>
      <w:r w:rsidRPr="007056D0" w:rsidR="0090196A">
        <w:rPr>
          <w:sz w:val="18"/>
        </w:rPr>
        <w:t xml:space="preserve"> </w:t>
      </w:r>
      <w:r w:rsidRPr="007056D0">
        <w:rPr>
          <w:sz w:val="18"/>
        </w:rPr>
        <w:t>Bu</w:t>
      </w:r>
      <w:r w:rsidRPr="007056D0" w:rsidR="0090196A">
        <w:rPr>
          <w:sz w:val="18"/>
        </w:rPr>
        <w:t xml:space="preserve"> </w:t>
      </w:r>
      <w:r w:rsidRPr="007056D0">
        <w:rPr>
          <w:sz w:val="18"/>
        </w:rPr>
        <w:t>maddeye</w:t>
      </w:r>
      <w:r w:rsidRPr="007056D0" w:rsidR="0090196A">
        <w:rPr>
          <w:sz w:val="18"/>
        </w:rPr>
        <w:t xml:space="preserve"> </w:t>
      </w:r>
      <w:r w:rsidRPr="007056D0">
        <w:rPr>
          <w:sz w:val="18"/>
        </w:rPr>
        <w:t>göre</w:t>
      </w:r>
      <w:r w:rsidRPr="007056D0" w:rsidR="0090196A">
        <w:rPr>
          <w:sz w:val="18"/>
        </w:rPr>
        <w:t xml:space="preserve"> </w:t>
      </w:r>
      <w:r w:rsidRPr="007056D0">
        <w:rPr>
          <w:sz w:val="18"/>
        </w:rPr>
        <w:t>ödenecek</w:t>
      </w:r>
      <w:r w:rsidRPr="007056D0" w:rsidR="0090196A">
        <w:rPr>
          <w:sz w:val="18"/>
        </w:rPr>
        <w:t xml:space="preserve"> </w:t>
      </w:r>
      <w:r w:rsidRPr="007056D0">
        <w:rPr>
          <w:sz w:val="18"/>
        </w:rPr>
        <w:t>taksitlerin</w:t>
      </w:r>
      <w:r w:rsidRPr="007056D0" w:rsidR="0090196A">
        <w:rPr>
          <w:sz w:val="18"/>
        </w:rPr>
        <w:t xml:space="preserve"> </w:t>
      </w:r>
      <w:r w:rsidRPr="007056D0">
        <w:rPr>
          <w:sz w:val="18"/>
        </w:rPr>
        <w:t>ödeme</w:t>
      </w:r>
      <w:r w:rsidRPr="007056D0" w:rsidR="0090196A">
        <w:rPr>
          <w:sz w:val="18"/>
        </w:rPr>
        <w:t xml:space="preserve"> </w:t>
      </w:r>
      <w:r w:rsidRPr="007056D0">
        <w:rPr>
          <w:sz w:val="18"/>
        </w:rPr>
        <w:t>süresinin</w:t>
      </w:r>
      <w:r w:rsidRPr="007056D0" w:rsidR="0090196A">
        <w:rPr>
          <w:sz w:val="18"/>
        </w:rPr>
        <w:t xml:space="preserve"> </w:t>
      </w:r>
      <w:r w:rsidRPr="007056D0">
        <w:rPr>
          <w:sz w:val="18"/>
        </w:rPr>
        <w:t>son</w:t>
      </w:r>
      <w:r w:rsidRPr="007056D0" w:rsidR="0090196A">
        <w:rPr>
          <w:sz w:val="18"/>
        </w:rPr>
        <w:t xml:space="preserve"> </w:t>
      </w:r>
      <w:r w:rsidRPr="007056D0">
        <w:rPr>
          <w:sz w:val="18"/>
        </w:rPr>
        <w:t>gününün</w:t>
      </w:r>
      <w:r w:rsidRPr="007056D0" w:rsidR="0090196A">
        <w:rPr>
          <w:sz w:val="18"/>
        </w:rPr>
        <w:t xml:space="preserve"> </w:t>
      </w:r>
      <w:r w:rsidRPr="007056D0">
        <w:rPr>
          <w:sz w:val="18"/>
        </w:rPr>
        <w:t>resmi</w:t>
      </w:r>
      <w:r w:rsidRPr="007056D0" w:rsidR="0090196A">
        <w:rPr>
          <w:sz w:val="18"/>
        </w:rPr>
        <w:t xml:space="preserve"> </w:t>
      </w:r>
      <w:r w:rsidRPr="007056D0">
        <w:rPr>
          <w:sz w:val="18"/>
        </w:rPr>
        <w:t>tatile</w:t>
      </w:r>
      <w:r w:rsidRPr="007056D0" w:rsidR="0090196A">
        <w:rPr>
          <w:sz w:val="18"/>
        </w:rPr>
        <w:t xml:space="preserve"> </w:t>
      </w:r>
      <w:r w:rsidRPr="007056D0">
        <w:rPr>
          <w:sz w:val="18"/>
        </w:rPr>
        <w:t>rastlaması</w:t>
      </w:r>
      <w:r w:rsidRPr="007056D0" w:rsidR="0090196A">
        <w:rPr>
          <w:sz w:val="18"/>
        </w:rPr>
        <w:t xml:space="preserve"> </w:t>
      </w:r>
      <w:r w:rsidRPr="007056D0">
        <w:rPr>
          <w:sz w:val="18"/>
        </w:rPr>
        <w:t>halinde</w:t>
      </w:r>
      <w:r w:rsidRPr="007056D0" w:rsidR="0090196A">
        <w:rPr>
          <w:sz w:val="18"/>
        </w:rPr>
        <w:t xml:space="preserve"> </w:t>
      </w:r>
      <w:r w:rsidRPr="007056D0">
        <w:rPr>
          <w:sz w:val="18"/>
        </w:rPr>
        <w:t>süre</w:t>
      </w:r>
      <w:r w:rsidRPr="007056D0" w:rsidR="0090196A">
        <w:rPr>
          <w:sz w:val="18"/>
        </w:rPr>
        <w:t xml:space="preserve"> </w:t>
      </w:r>
      <w:r w:rsidRPr="007056D0">
        <w:rPr>
          <w:sz w:val="18"/>
        </w:rPr>
        <w:t>izleyen</w:t>
      </w:r>
      <w:r w:rsidRPr="007056D0" w:rsidR="0090196A">
        <w:rPr>
          <w:sz w:val="18"/>
        </w:rPr>
        <w:t xml:space="preserve"> </w:t>
      </w:r>
      <w:r w:rsidRPr="007056D0">
        <w:rPr>
          <w:sz w:val="18"/>
        </w:rPr>
        <w:t>ilk</w:t>
      </w:r>
      <w:r w:rsidRPr="007056D0" w:rsidR="0090196A">
        <w:rPr>
          <w:sz w:val="18"/>
        </w:rPr>
        <w:t xml:space="preserve"> </w:t>
      </w:r>
      <w:r w:rsidRPr="007056D0">
        <w:rPr>
          <w:sz w:val="18"/>
        </w:rPr>
        <w:t>iş</w:t>
      </w:r>
      <w:r w:rsidRPr="007056D0" w:rsidR="0090196A">
        <w:rPr>
          <w:sz w:val="18"/>
        </w:rPr>
        <w:t xml:space="preserve"> </w:t>
      </w:r>
      <w:r w:rsidRPr="007056D0">
        <w:rPr>
          <w:sz w:val="18"/>
        </w:rPr>
        <w:t>günü</w:t>
      </w:r>
      <w:r w:rsidRPr="007056D0" w:rsidR="0090196A">
        <w:rPr>
          <w:sz w:val="18"/>
        </w:rPr>
        <w:t xml:space="preserve"> </w:t>
      </w:r>
      <w:r w:rsidRPr="007056D0">
        <w:rPr>
          <w:sz w:val="18"/>
        </w:rPr>
        <w:t>mesai</w:t>
      </w:r>
      <w:r w:rsidRPr="007056D0" w:rsidR="0090196A">
        <w:rPr>
          <w:sz w:val="18"/>
        </w:rPr>
        <w:t xml:space="preserve"> </w:t>
      </w:r>
      <w:r w:rsidRPr="007056D0">
        <w:rPr>
          <w:sz w:val="18"/>
        </w:rPr>
        <w:t>saati</w:t>
      </w:r>
      <w:r w:rsidRPr="007056D0" w:rsidR="0090196A">
        <w:rPr>
          <w:sz w:val="18"/>
        </w:rPr>
        <w:t xml:space="preserve"> </w:t>
      </w:r>
      <w:r w:rsidRPr="007056D0">
        <w:rPr>
          <w:sz w:val="18"/>
        </w:rPr>
        <w:t>sonunda</w:t>
      </w:r>
      <w:r w:rsidRPr="007056D0" w:rsidR="0090196A">
        <w:rPr>
          <w:sz w:val="18"/>
        </w:rPr>
        <w:t xml:space="preserve"> </w:t>
      </w:r>
      <w:r w:rsidRPr="007056D0">
        <w:rPr>
          <w:sz w:val="18"/>
        </w:rPr>
        <w:t>biter.</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3’üncü</w:t>
      </w:r>
      <w:r w:rsidRPr="007056D0" w:rsidR="0090196A">
        <w:rPr>
          <w:sz w:val="18"/>
        </w:rPr>
        <w:t xml:space="preserve"> </w:t>
      </w:r>
      <w:r w:rsidRPr="007056D0">
        <w:rPr>
          <w:sz w:val="18"/>
        </w:rPr>
        <w:t>maddesinin</w:t>
      </w:r>
      <w:r w:rsidRPr="007056D0" w:rsidR="0090196A">
        <w:rPr>
          <w:sz w:val="18"/>
        </w:rPr>
        <w:t xml:space="preserve"> </w:t>
      </w:r>
      <w:r w:rsidRPr="007056D0">
        <w:rPr>
          <w:sz w:val="18"/>
        </w:rPr>
        <w:t>teklif</w:t>
      </w:r>
      <w:r w:rsidRPr="007056D0" w:rsidR="0090196A">
        <w:rPr>
          <w:sz w:val="18"/>
        </w:rPr>
        <w:t xml:space="preserve"> </w:t>
      </w:r>
      <w:r w:rsidRPr="007056D0">
        <w:rPr>
          <w:sz w:val="18"/>
        </w:rPr>
        <w:t>metninden</w:t>
      </w:r>
      <w:r w:rsidRPr="007056D0" w:rsidR="0090196A">
        <w:rPr>
          <w:sz w:val="18"/>
        </w:rPr>
        <w:t xml:space="preserve"> </w:t>
      </w:r>
      <w:r w:rsidRPr="007056D0">
        <w:rPr>
          <w:sz w:val="18"/>
        </w:rPr>
        <w:t>çıkarılmasını</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Ahmet</w:t>
      </w:r>
      <w:r w:rsidRPr="007056D0" w:rsidR="0090196A">
        <w:rPr>
          <w:sz w:val="18"/>
        </w:rPr>
        <w:t xml:space="preserve"> </w:t>
      </w:r>
      <w:r w:rsidRPr="007056D0">
        <w:rPr>
          <w:sz w:val="18"/>
        </w:rPr>
        <w:t>Yıldırım</w:t>
      </w:r>
      <w:r w:rsidRPr="007056D0">
        <w:rPr>
          <w:sz w:val="18"/>
        </w:rPr>
        <w:tab/>
        <w:t>Garo</w:t>
      </w:r>
      <w:r w:rsidRPr="007056D0" w:rsidR="0090196A">
        <w:rPr>
          <w:sz w:val="18"/>
        </w:rPr>
        <w:t xml:space="preserve"> </w:t>
      </w:r>
      <w:r w:rsidRPr="007056D0">
        <w:rPr>
          <w:sz w:val="18"/>
        </w:rPr>
        <w:t>Paylan</w:t>
      </w:r>
      <w:r w:rsidRPr="007056D0">
        <w:rPr>
          <w:sz w:val="18"/>
        </w:rPr>
        <w:tab/>
        <w:t>İmam</w:t>
      </w:r>
      <w:r w:rsidRPr="007056D0" w:rsidR="0090196A">
        <w:rPr>
          <w:sz w:val="18"/>
        </w:rPr>
        <w:t xml:space="preserve"> </w:t>
      </w:r>
      <w:r w:rsidRPr="007056D0">
        <w:rPr>
          <w:sz w:val="18"/>
        </w:rPr>
        <w:t>Taşçıer</w:t>
      </w:r>
    </w:p>
    <w:p w:rsidRPr="007056D0" w:rsidR="00963749" w:rsidP="007056D0" w:rsidRDefault="00963749">
      <w:pPr>
        <w:pStyle w:val="okimza-stil"/>
        <w:suppressAutoHyphens/>
        <w:spacing w:line="240" w:lineRule="auto"/>
        <w:ind w:firstLine="811"/>
        <w:rPr>
          <w:sz w:val="18"/>
        </w:rPr>
      </w:pPr>
      <w:r w:rsidRPr="007056D0">
        <w:rPr>
          <w:sz w:val="18"/>
        </w:rPr>
        <w:tab/>
        <w:t>Muş</w:t>
      </w:r>
      <w:r w:rsidRPr="007056D0">
        <w:rPr>
          <w:sz w:val="18"/>
        </w:rPr>
        <w:tab/>
        <w:t>İstanbul</w:t>
      </w:r>
      <w:r w:rsidRPr="007056D0">
        <w:rPr>
          <w:sz w:val="18"/>
        </w:rPr>
        <w:tab/>
        <w:t>Diyarbakır</w:t>
      </w:r>
    </w:p>
    <w:p w:rsidRPr="007056D0" w:rsidR="00963749" w:rsidP="007056D0" w:rsidRDefault="00963749">
      <w:pPr>
        <w:pStyle w:val="okimza-stil"/>
        <w:suppressAutoHyphens/>
        <w:spacing w:line="240" w:lineRule="auto"/>
        <w:ind w:firstLine="811"/>
        <w:rPr>
          <w:sz w:val="18"/>
        </w:rPr>
      </w:pPr>
      <w:r w:rsidRPr="007056D0">
        <w:rPr>
          <w:sz w:val="18"/>
        </w:rPr>
        <w:tab/>
        <w:t>Sibel</w:t>
      </w:r>
      <w:r w:rsidRPr="007056D0" w:rsidR="0090196A">
        <w:rPr>
          <w:sz w:val="18"/>
        </w:rPr>
        <w:t xml:space="preserve"> </w:t>
      </w:r>
      <w:r w:rsidRPr="007056D0">
        <w:rPr>
          <w:sz w:val="18"/>
        </w:rPr>
        <w:t>Yiğitalp</w:t>
      </w:r>
      <w:r w:rsidRPr="007056D0">
        <w:rPr>
          <w:sz w:val="18"/>
        </w:rPr>
        <w:tab/>
        <w:t>Mehmet</w:t>
      </w:r>
      <w:r w:rsidRPr="007056D0" w:rsidR="0090196A">
        <w:rPr>
          <w:sz w:val="18"/>
        </w:rPr>
        <w:t xml:space="preserve"> </w:t>
      </w:r>
      <w:r w:rsidRPr="007056D0">
        <w:rPr>
          <w:sz w:val="18"/>
        </w:rPr>
        <w:t>Emin</w:t>
      </w:r>
      <w:r w:rsidRPr="007056D0" w:rsidR="0090196A">
        <w:rPr>
          <w:sz w:val="18"/>
        </w:rPr>
        <w:t xml:space="preserve"> </w:t>
      </w:r>
      <w:r w:rsidRPr="007056D0">
        <w:rPr>
          <w:sz w:val="18"/>
        </w:rPr>
        <w:t>Adıyaman</w:t>
      </w:r>
      <w:r w:rsidRPr="007056D0">
        <w:rPr>
          <w:sz w:val="18"/>
        </w:rPr>
        <w:tab/>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p>
    <w:p w:rsidRPr="007056D0" w:rsidR="00963749" w:rsidP="007056D0" w:rsidRDefault="00963749">
      <w:pPr>
        <w:pStyle w:val="okimza-stil"/>
        <w:suppressAutoHyphens/>
        <w:spacing w:line="240" w:lineRule="auto"/>
        <w:ind w:firstLine="811"/>
        <w:rPr>
          <w:sz w:val="18"/>
        </w:rPr>
      </w:pPr>
      <w:r w:rsidRPr="007056D0">
        <w:rPr>
          <w:sz w:val="18"/>
        </w:rPr>
        <w:tab/>
        <w:t>Diyarbakır</w:t>
      </w:r>
      <w:r w:rsidRPr="007056D0">
        <w:rPr>
          <w:sz w:val="18"/>
        </w:rPr>
        <w:tab/>
        <w:t>Iğdır</w:t>
      </w:r>
      <w:r w:rsidRPr="007056D0">
        <w:rPr>
          <w:sz w:val="18"/>
        </w:rPr>
        <w:tab/>
        <w:t>Van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Okunan</w:t>
      </w:r>
      <w:r w:rsidRPr="007056D0" w:rsidR="0090196A">
        <w:rPr>
          <w:sz w:val="18"/>
        </w:rPr>
        <w:t xml:space="preserve"> </w:t>
      </w:r>
      <w:r w:rsidRPr="007056D0">
        <w:rPr>
          <w:sz w:val="18"/>
        </w:rPr>
        <w:t>son</w:t>
      </w:r>
      <w:r w:rsidRPr="007056D0" w:rsidR="0090196A">
        <w:rPr>
          <w:sz w:val="18"/>
        </w:rPr>
        <w:t xml:space="preserve"> </w:t>
      </w:r>
      <w:r w:rsidRPr="007056D0">
        <w:rPr>
          <w:sz w:val="18"/>
        </w:rPr>
        <w:t>önergeye</w:t>
      </w:r>
      <w:r w:rsidRPr="007056D0" w:rsidR="0090196A">
        <w:rPr>
          <w:sz w:val="18"/>
        </w:rPr>
        <w:t xml:space="preserve"> </w:t>
      </w:r>
      <w:r w:rsidRPr="007056D0">
        <w:rPr>
          <w:sz w:val="18"/>
        </w:rPr>
        <w:t>Komisyon</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EJDER</w:t>
      </w:r>
      <w:r w:rsidRPr="007056D0" w:rsidR="0090196A">
        <w:rPr>
          <w:sz w:val="18"/>
        </w:rPr>
        <w:t xml:space="preserve"> </w:t>
      </w:r>
      <w:r w:rsidRPr="007056D0">
        <w:rPr>
          <w:sz w:val="18"/>
        </w:rPr>
        <w:t>AÇIKKAPI</w:t>
      </w:r>
      <w:r w:rsidRPr="007056D0" w:rsidR="0090196A">
        <w:rPr>
          <w:sz w:val="18"/>
        </w:rPr>
        <w:t xml:space="preserve"> </w:t>
      </w:r>
      <w:r w:rsidRPr="007056D0">
        <w:rPr>
          <w:sz w:val="18"/>
        </w:rPr>
        <w:t>(Elâzığ)</w:t>
      </w:r>
      <w:r w:rsidRPr="007056D0" w:rsidR="0090196A">
        <w:rPr>
          <w:sz w:val="18"/>
        </w:rPr>
        <w:t xml:space="preserve"> </w:t>
      </w:r>
      <w:r w:rsidRPr="007056D0">
        <w:rPr>
          <w:sz w:val="18"/>
        </w:rPr>
        <w:t>–</w:t>
      </w:r>
      <w:r w:rsidRPr="007056D0" w:rsidR="0090196A">
        <w:rPr>
          <w:sz w:val="18"/>
        </w:rPr>
        <w:t xml:space="preserve"> </w:t>
      </w:r>
      <w:r w:rsidRPr="007056D0">
        <w:rPr>
          <w:sz w:val="18"/>
        </w:rPr>
        <w:t>Katılmıyoruz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Van</w:t>
      </w:r>
      <w:r w:rsidRPr="007056D0" w:rsidR="0090196A">
        <w:rPr>
          <w:sz w:val="18"/>
        </w:rPr>
        <w:t xml:space="preserve"> </w:t>
      </w:r>
      <w:r w:rsidRPr="007056D0">
        <w:rPr>
          <w:sz w:val="18"/>
        </w:rPr>
        <w:t>Milletvekili</w:t>
      </w:r>
      <w:r w:rsidRPr="007056D0" w:rsidR="0090196A">
        <w:rPr>
          <w:sz w:val="18"/>
        </w:rPr>
        <w:t xml:space="preserve"> </w:t>
      </w: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konuşacak.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BEDİA</w:t>
      </w:r>
      <w:r w:rsidRPr="007056D0" w:rsidR="0090196A">
        <w:rPr>
          <w:sz w:val="18"/>
        </w:rPr>
        <w:t xml:space="preserve"> </w:t>
      </w:r>
      <w:r w:rsidRPr="007056D0">
        <w:rPr>
          <w:sz w:val="18"/>
        </w:rPr>
        <w:t>ÖZGÖKÇE</w:t>
      </w:r>
      <w:r w:rsidRPr="007056D0" w:rsidR="0090196A">
        <w:rPr>
          <w:sz w:val="18"/>
        </w:rPr>
        <w:t xml:space="preserve"> </w:t>
      </w:r>
      <w:r w:rsidRPr="007056D0">
        <w:rPr>
          <w:sz w:val="18"/>
        </w:rPr>
        <w:t>ERTAN</w:t>
      </w:r>
      <w:r w:rsidRPr="007056D0" w:rsidR="0090196A">
        <w:rPr>
          <w:sz w:val="18"/>
        </w:rPr>
        <w:t xml:space="preserve"> </w:t>
      </w:r>
      <w:r w:rsidRPr="007056D0">
        <w:rPr>
          <w:sz w:val="18"/>
        </w:rPr>
        <w:t>(Van)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ediyorum</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salon</w:t>
      </w:r>
      <w:r w:rsidRPr="007056D0" w:rsidR="0090196A">
        <w:rPr>
          <w:sz w:val="18"/>
        </w:rPr>
        <w:t xml:space="preserve"> </w:t>
      </w:r>
      <w:r w:rsidRPr="007056D0">
        <w:rPr>
          <w:sz w:val="18"/>
        </w:rPr>
        <w:t>büyük</w:t>
      </w:r>
      <w:r w:rsidRPr="007056D0" w:rsidR="0090196A">
        <w:rPr>
          <w:sz w:val="18"/>
        </w:rPr>
        <w:t xml:space="preserve"> </w:t>
      </w:r>
      <w:r w:rsidRPr="007056D0">
        <w:rPr>
          <w:sz w:val="18"/>
        </w:rPr>
        <w:t>oranda</w:t>
      </w:r>
      <w:r w:rsidRPr="007056D0" w:rsidR="0090196A">
        <w:rPr>
          <w:sz w:val="18"/>
        </w:rPr>
        <w:t xml:space="preserve"> </w:t>
      </w:r>
      <w:r w:rsidRPr="007056D0">
        <w:rPr>
          <w:sz w:val="18"/>
        </w:rPr>
        <w:t>boş</w:t>
      </w:r>
      <w:r w:rsidRPr="007056D0" w:rsidR="0090196A">
        <w:rPr>
          <w:sz w:val="18"/>
        </w:rPr>
        <w:t xml:space="preserve"> </w:t>
      </w:r>
      <w:r w:rsidRPr="007056D0">
        <w:rPr>
          <w:sz w:val="18"/>
        </w:rPr>
        <w:t>ama</w:t>
      </w:r>
      <w:r w:rsidRPr="007056D0" w:rsidR="0090196A">
        <w:rPr>
          <w:sz w:val="18"/>
        </w:rPr>
        <w:t xml:space="preserve"> </w:t>
      </w:r>
      <w:r w:rsidRPr="007056D0">
        <w:rPr>
          <w:sz w:val="18"/>
        </w:rPr>
        <w:t>yine</w:t>
      </w:r>
      <w:r w:rsidRPr="007056D0" w:rsidR="0090196A">
        <w:rPr>
          <w:sz w:val="18"/>
        </w:rPr>
        <w:t xml:space="preserve"> </w:t>
      </w:r>
      <w:r w:rsidRPr="007056D0">
        <w:rPr>
          <w:sz w:val="18"/>
        </w:rPr>
        <w:t>de</w:t>
      </w:r>
      <w:r w:rsidRPr="007056D0" w:rsidR="0090196A">
        <w:rPr>
          <w:sz w:val="18"/>
        </w:rPr>
        <w:t xml:space="preserve"> </w:t>
      </w:r>
      <w:r w:rsidRPr="007056D0">
        <w:rPr>
          <w:sz w:val="18"/>
        </w:rPr>
        <w:t>teklif</w:t>
      </w:r>
      <w:r w:rsidRPr="007056D0" w:rsidR="0090196A">
        <w:rPr>
          <w:sz w:val="18"/>
        </w:rPr>
        <w:t xml:space="preserve"> </w:t>
      </w:r>
      <w:r w:rsidRPr="007056D0">
        <w:rPr>
          <w:sz w:val="18"/>
        </w:rPr>
        <w:t>hakkında</w:t>
      </w:r>
      <w:r w:rsidRPr="007056D0" w:rsidR="0090196A">
        <w:rPr>
          <w:sz w:val="18"/>
        </w:rPr>
        <w:t xml:space="preserve"> </w:t>
      </w:r>
      <w:r w:rsidRPr="007056D0">
        <w:rPr>
          <w:sz w:val="18"/>
        </w:rPr>
        <w:t>görüşlerimizi</w:t>
      </w:r>
      <w:r w:rsidRPr="007056D0" w:rsidR="0090196A">
        <w:rPr>
          <w:sz w:val="18"/>
        </w:rPr>
        <w:t xml:space="preserve"> </w:t>
      </w:r>
      <w:r w:rsidRPr="007056D0">
        <w:rPr>
          <w:sz w:val="18"/>
        </w:rPr>
        <w:t>açıklayacağız.</w:t>
      </w:r>
    </w:p>
    <w:p w:rsidRPr="007056D0" w:rsidR="00963749" w:rsidP="007056D0" w:rsidRDefault="00963749">
      <w:pPr>
        <w:pStyle w:val="GENELKURUL"/>
        <w:spacing w:line="240" w:lineRule="auto"/>
        <w:rPr>
          <w:sz w:val="18"/>
        </w:rPr>
      </w:pPr>
      <w:r w:rsidRPr="007056D0">
        <w:rPr>
          <w:sz w:val="18"/>
        </w:rPr>
        <w:t>Ben</w:t>
      </w:r>
      <w:r w:rsidRPr="007056D0" w:rsidR="0090196A">
        <w:rPr>
          <w:sz w:val="18"/>
        </w:rPr>
        <w:t xml:space="preserve"> </w:t>
      </w:r>
      <w:r w:rsidRPr="007056D0">
        <w:rPr>
          <w:sz w:val="18"/>
        </w:rPr>
        <w:t>konuya</w:t>
      </w:r>
      <w:r w:rsidRPr="007056D0" w:rsidR="0090196A">
        <w:rPr>
          <w:sz w:val="18"/>
        </w:rPr>
        <w:t xml:space="preserve"> </w:t>
      </w:r>
      <w:r w:rsidRPr="007056D0">
        <w:rPr>
          <w:sz w:val="18"/>
        </w:rPr>
        <w:t>geçmeden</w:t>
      </w:r>
      <w:r w:rsidRPr="007056D0" w:rsidR="0090196A">
        <w:rPr>
          <w:sz w:val="18"/>
        </w:rPr>
        <w:t xml:space="preserve"> </w:t>
      </w:r>
      <w:r w:rsidRPr="007056D0">
        <w:rPr>
          <w:sz w:val="18"/>
        </w:rPr>
        <w:t>önce,</w:t>
      </w:r>
      <w:r w:rsidRPr="007056D0" w:rsidR="0090196A">
        <w:rPr>
          <w:sz w:val="18"/>
        </w:rPr>
        <w:t xml:space="preserve"> </w:t>
      </w:r>
      <w:r w:rsidRPr="007056D0">
        <w:rPr>
          <w:sz w:val="18"/>
        </w:rPr>
        <w:t>az</w:t>
      </w:r>
      <w:r w:rsidRPr="007056D0" w:rsidR="0090196A">
        <w:rPr>
          <w:sz w:val="18"/>
        </w:rPr>
        <w:t xml:space="preserve"> </w:t>
      </w:r>
      <w:r w:rsidRPr="007056D0">
        <w:rPr>
          <w:sz w:val="18"/>
        </w:rPr>
        <w:t>önce,</w:t>
      </w:r>
      <w:r w:rsidRPr="007056D0" w:rsidR="0090196A">
        <w:rPr>
          <w:sz w:val="18"/>
        </w:rPr>
        <w:t xml:space="preserve"> </w:t>
      </w:r>
      <w:r w:rsidRPr="007056D0">
        <w:rPr>
          <w:sz w:val="18"/>
        </w:rPr>
        <w:t>oturumdan</w:t>
      </w:r>
      <w:r w:rsidRPr="007056D0" w:rsidR="0090196A">
        <w:rPr>
          <w:sz w:val="18"/>
        </w:rPr>
        <w:t xml:space="preserve"> </w:t>
      </w:r>
      <w:r w:rsidRPr="007056D0">
        <w:rPr>
          <w:sz w:val="18"/>
        </w:rPr>
        <w:t>önceki</w:t>
      </w:r>
      <w:r w:rsidRPr="007056D0" w:rsidR="0090196A">
        <w:rPr>
          <w:sz w:val="18"/>
        </w:rPr>
        <w:t xml:space="preserve"> </w:t>
      </w:r>
      <w:r w:rsidRPr="007056D0">
        <w:rPr>
          <w:sz w:val="18"/>
        </w:rPr>
        <w:t>kısımda</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sorulara</w:t>
      </w:r>
      <w:r w:rsidRPr="007056D0" w:rsidR="0090196A">
        <w:rPr>
          <w:sz w:val="18"/>
        </w:rPr>
        <w:t xml:space="preserve"> </w:t>
      </w:r>
      <w:r w:rsidRPr="007056D0">
        <w:rPr>
          <w:sz w:val="18"/>
        </w:rPr>
        <w:t>cevap</w:t>
      </w:r>
      <w:r w:rsidRPr="007056D0" w:rsidR="0090196A">
        <w:rPr>
          <w:sz w:val="18"/>
        </w:rPr>
        <w:t xml:space="preserve"> </w:t>
      </w:r>
      <w:r w:rsidRPr="007056D0">
        <w:rPr>
          <w:sz w:val="18"/>
        </w:rPr>
        <w:t>verirken,</w:t>
      </w:r>
      <w:r w:rsidRPr="007056D0" w:rsidR="0090196A">
        <w:rPr>
          <w:sz w:val="18"/>
        </w:rPr>
        <w:t xml:space="preserve"> </w:t>
      </w:r>
      <w:r w:rsidRPr="007056D0">
        <w:rPr>
          <w:sz w:val="18"/>
        </w:rPr>
        <w:t>özellikle</w:t>
      </w:r>
      <w:r w:rsidRPr="007056D0" w:rsidR="0090196A">
        <w:rPr>
          <w:sz w:val="18"/>
        </w:rPr>
        <w:t xml:space="preserve"> </w:t>
      </w:r>
      <w:r w:rsidRPr="007056D0">
        <w:rPr>
          <w:sz w:val="18"/>
        </w:rPr>
        <w:t>referandum</w:t>
      </w:r>
      <w:r w:rsidRPr="007056D0" w:rsidR="0090196A">
        <w:rPr>
          <w:sz w:val="18"/>
        </w:rPr>
        <w:t xml:space="preserve"> </w:t>
      </w:r>
      <w:r w:rsidRPr="007056D0">
        <w:rPr>
          <w:sz w:val="18"/>
        </w:rPr>
        <w:t>koşullarına</w:t>
      </w:r>
      <w:r w:rsidRPr="007056D0" w:rsidR="0090196A">
        <w:rPr>
          <w:sz w:val="18"/>
        </w:rPr>
        <w:t xml:space="preserve"> </w:t>
      </w:r>
      <w:r w:rsidRPr="007056D0">
        <w:rPr>
          <w:sz w:val="18"/>
        </w:rPr>
        <w:t>ilişkin</w:t>
      </w:r>
      <w:r w:rsidRPr="007056D0" w:rsidR="0090196A">
        <w:rPr>
          <w:sz w:val="18"/>
        </w:rPr>
        <w:t xml:space="preserve"> </w:t>
      </w:r>
      <w:r w:rsidRPr="007056D0">
        <w:rPr>
          <w:sz w:val="18"/>
        </w:rPr>
        <w:t>cevap</w:t>
      </w:r>
      <w:r w:rsidRPr="007056D0" w:rsidR="0090196A">
        <w:rPr>
          <w:sz w:val="18"/>
        </w:rPr>
        <w:t xml:space="preserve"> </w:t>
      </w:r>
      <w:r w:rsidRPr="007056D0">
        <w:rPr>
          <w:sz w:val="18"/>
        </w:rPr>
        <w:t>hakkını</w:t>
      </w:r>
      <w:r w:rsidRPr="007056D0" w:rsidR="0090196A">
        <w:rPr>
          <w:sz w:val="18"/>
        </w:rPr>
        <w:t xml:space="preserve"> </w:t>
      </w:r>
      <w:r w:rsidRPr="007056D0">
        <w:rPr>
          <w:sz w:val="18"/>
        </w:rPr>
        <w:t>kullandığında</w:t>
      </w:r>
      <w:r w:rsidRPr="007056D0" w:rsidR="0090196A">
        <w:rPr>
          <w:sz w:val="18"/>
        </w:rPr>
        <w:t xml:space="preserve"> </w:t>
      </w:r>
      <w:r w:rsidRPr="007056D0">
        <w:rPr>
          <w:sz w:val="18"/>
        </w:rPr>
        <w:t>öyle</w:t>
      </w:r>
      <w:r w:rsidRPr="007056D0" w:rsidR="0090196A">
        <w:rPr>
          <w:sz w:val="18"/>
        </w:rPr>
        <w:t xml:space="preserve"> </w:t>
      </w:r>
      <w:r w:rsidRPr="007056D0">
        <w:rPr>
          <w:sz w:val="18"/>
        </w:rPr>
        <w:t>bir</w:t>
      </w:r>
      <w:r w:rsidRPr="007056D0" w:rsidR="0090196A">
        <w:rPr>
          <w:sz w:val="18"/>
        </w:rPr>
        <w:t xml:space="preserve"> </w:t>
      </w:r>
      <w:r w:rsidRPr="007056D0">
        <w:rPr>
          <w:sz w:val="18"/>
        </w:rPr>
        <w:t>dünyadan</w:t>
      </w:r>
      <w:r w:rsidRPr="007056D0" w:rsidR="0090196A">
        <w:rPr>
          <w:sz w:val="18"/>
        </w:rPr>
        <w:t xml:space="preserve"> </w:t>
      </w:r>
      <w:r w:rsidRPr="007056D0">
        <w:rPr>
          <w:sz w:val="18"/>
        </w:rPr>
        <w:t>bahsetti</w:t>
      </w:r>
      <w:r w:rsidRPr="007056D0" w:rsidR="0090196A">
        <w:rPr>
          <w:sz w:val="18"/>
        </w:rPr>
        <w:t xml:space="preserve"> </w:t>
      </w:r>
      <w:r w:rsidRPr="007056D0">
        <w:rPr>
          <w:sz w:val="18"/>
        </w:rPr>
        <w:t>ki</w:t>
      </w:r>
      <w:r w:rsidRPr="007056D0" w:rsidR="0090196A">
        <w:rPr>
          <w:sz w:val="18"/>
        </w:rPr>
        <w:t xml:space="preserve"> </w:t>
      </w:r>
      <w:r w:rsidRPr="007056D0">
        <w:rPr>
          <w:sz w:val="18"/>
        </w:rPr>
        <w:t>gerçekten</w:t>
      </w:r>
      <w:r w:rsidRPr="007056D0" w:rsidR="0090196A">
        <w:rPr>
          <w:sz w:val="18"/>
        </w:rPr>
        <w:t xml:space="preserve"> </w:t>
      </w:r>
      <w:r w:rsidRPr="007056D0">
        <w:rPr>
          <w:sz w:val="18"/>
        </w:rPr>
        <w:t>hayal</w:t>
      </w:r>
      <w:r w:rsidRPr="007056D0" w:rsidR="0090196A">
        <w:rPr>
          <w:sz w:val="18"/>
        </w:rPr>
        <w:t xml:space="preserve"> </w:t>
      </w:r>
      <w:r w:rsidRPr="007056D0">
        <w:rPr>
          <w:sz w:val="18"/>
        </w:rPr>
        <w:t>mi,</w:t>
      </w:r>
      <w:r w:rsidRPr="007056D0" w:rsidR="0090196A">
        <w:rPr>
          <w:sz w:val="18"/>
        </w:rPr>
        <w:t xml:space="preserve"> </w:t>
      </w:r>
      <w:r w:rsidRPr="007056D0">
        <w:rPr>
          <w:sz w:val="18"/>
        </w:rPr>
        <w:t>gerçek</w:t>
      </w:r>
      <w:r w:rsidRPr="007056D0" w:rsidR="0090196A">
        <w:rPr>
          <w:sz w:val="18"/>
        </w:rPr>
        <w:t xml:space="preserve"> </w:t>
      </w:r>
      <w:r w:rsidRPr="007056D0">
        <w:rPr>
          <w:sz w:val="18"/>
        </w:rPr>
        <w:t>mi,</w:t>
      </w:r>
      <w:r w:rsidRPr="007056D0" w:rsidR="0090196A">
        <w:rPr>
          <w:sz w:val="18"/>
        </w:rPr>
        <w:t xml:space="preserve"> </w:t>
      </w:r>
      <w:r w:rsidRPr="007056D0">
        <w:rPr>
          <w:sz w:val="18"/>
        </w:rPr>
        <w:t>nereden</w:t>
      </w:r>
      <w:r w:rsidRPr="007056D0" w:rsidR="0090196A">
        <w:rPr>
          <w:sz w:val="18"/>
        </w:rPr>
        <w:t xml:space="preserve"> </w:t>
      </w:r>
      <w:r w:rsidRPr="007056D0">
        <w:rPr>
          <w:sz w:val="18"/>
        </w:rPr>
        <w:t>bahsediyor,</w:t>
      </w:r>
      <w:r w:rsidRPr="007056D0" w:rsidR="0090196A">
        <w:rPr>
          <w:sz w:val="18"/>
        </w:rPr>
        <w:t xml:space="preserve"> </w:t>
      </w:r>
      <w:r w:rsidRPr="007056D0">
        <w:rPr>
          <w:sz w:val="18"/>
        </w:rPr>
        <w:t>bu</w:t>
      </w:r>
      <w:r w:rsidRPr="007056D0" w:rsidR="0090196A">
        <w:rPr>
          <w:sz w:val="18"/>
        </w:rPr>
        <w:t xml:space="preserve"> </w:t>
      </w:r>
      <w:r w:rsidRPr="007056D0">
        <w:rPr>
          <w:sz w:val="18"/>
        </w:rPr>
        <w:t>dünyadan</w:t>
      </w:r>
      <w:r w:rsidRPr="007056D0" w:rsidR="0090196A">
        <w:rPr>
          <w:sz w:val="18"/>
        </w:rPr>
        <w:t xml:space="preserve"> </w:t>
      </w:r>
      <w:r w:rsidRPr="007056D0">
        <w:rPr>
          <w:sz w:val="18"/>
        </w:rPr>
        <w:t>mı,</w:t>
      </w:r>
      <w:r w:rsidRPr="007056D0" w:rsidR="0090196A">
        <w:rPr>
          <w:sz w:val="18"/>
        </w:rPr>
        <w:t xml:space="preserve"> </w:t>
      </w:r>
      <w:r w:rsidRPr="007056D0">
        <w:rPr>
          <w:sz w:val="18"/>
        </w:rPr>
        <w:t>Türkiye’den</w:t>
      </w:r>
      <w:r w:rsidRPr="007056D0" w:rsidR="0090196A">
        <w:rPr>
          <w:sz w:val="18"/>
        </w:rPr>
        <w:t xml:space="preserve"> </w:t>
      </w:r>
      <w:r w:rsidRPr="007056D0">
        <w:rPr>
          <w:sz w:val="18"/>
        </w:rPr>
        <w:t>mi</w:t>
      </w:r>
      <w:r w:rsidRPr="007056D0" w:rsidR="0090196A">
        <w:rPr>
          <w:sz w:val="18"/>
        </w:rPr>
        <w:t xml:space="preserve"> </w:t>
      </w:r>
      <w:r w:rsidRPr="007056D0">
        <w:rPr>
          <w:sz w:val="18"/>
        </w:rPr>
        <w:t>bahsediyor</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an</w:t>
      </w:r>
      <w:r w:rsidRPr="007056D0" w:rsidR="0090196A">
        <w:rPr>
          <w:sz w:val="18"/>
        </w:rPr>
        <w:t xml:space="preserve"> </w:t>
      </w:r>
      <w:r w:rsidRPr="007056D0">
        <w:rPr>
          <w:sz w:val="18"/>
        </w:rPr>
        <w:t>düşündüm.</w:t>
      </w:r>
      <w:r w:rsidRPr="007056D0" w:rsidR="0090196A">
        <w:rPr>
          <w:sz w:val="18"/>
        </w:rPr>
        <w:t xml:space="preserve"> </w:t>
      </w:r>
      <w:r w:rsidRPr="007056D0">
        <w:rPr>
          <w:sz w:val="18"/>
        </w:rPr>
        <w:t>Çünkü,</w:t>
      </w:r>
      <w:r w:rsidRPr="007056D0" w:rsidR="0090196A">
        <w:rPr>
          <w:sz w:val="18"/>
        </w:rPr>
        <w:t xml:space="preserve"> </w:t>
      </w:r>
      <w:r w:rsidRPr="007056D0">
        <w:rPr>
          <w:sz w:val="18"/>
        </w:rPr>
        <w:t>Türkiye’de</w:t>
      </w:r>
      <w:r w:rsidRPr="007056D0" w:rsidR="0090196A">
        <w:rPr>
          <w:sz w:val="18"/>
        </w:rPr>
        <w:t xml:space="preserve"> </w:t>
      </w:r>
      <w:r w:rsidRPr="007056D0">
        <w:rPr>
          <w:sz w:val="18"/>
        </w:rPr>
        <w:t>ne</w:t>
      </w:r>
      <w:r w:rsidRPr="007056D0" w:rsidR="0090196A">
        <w:rPr>
          <w:sz w:val="18"/>
        </w:rPr>
        <w:t xml:space="preserve"> </w:t>
      </w:r>
      <w:r w:rsidRPr="007056D0">
        <w:rPr>
          <w:sz w:val="18"/>
        </w:rPr>
        <w:t>yazık</w:t>
      </w:r>
      <w:r w:rsidRPr="007056D0" w:rsidR="0090196A">
        <w:rPr>
          <w:sz w:val="18"/>
        </w:rPr>
        <w:t xml:space="preserve"> </w:t>
      </w:r>
      <w:r w:rsidRPr="007056D0">
        <w:rPr>
          <w:sz w:val="18"/>
        </w:rPr>
        <w:t>ki</w:t>
      </w:r>
      <w:r w:rsidRPr="007056D0" w:rsidR="0090196A">
        <w:rPr>
          <w:sz w:val="18"/>
        </w:rPr>
        <w:t xml:space="preserve"> </w:t>
      </w:r>
      <w:r w:rsidRPr="007056D0">
        <w:rPr>
          <w:sz w:val="18"/>
        </w:rPr>
        <w:t>referandumu</w:t>
      </w:r>
      <w:r w:rsidRPr="007056D0" w:rsidR="0090196A">
        <w:rPr>
          <w:sz w:val="18"/>
        </w:rPr>
        <w:t xml:space="preserve"> </w:t>
      </w:r>
      <w:r w:rsidRPr="007056D0">
        <w:rPr>
          <w:sz w:val="18"/>
        </w:rPr>
        <w:t>tartışma</w:t>
      </w:r>
      <w:r w:rsidRPr="007056D0" w:rsidR="0090196A">
        <w:rPr>
          <w:sz w:val="18"/>
        </w:rPr>
        <w:t xml:space="preserve"> </w:t>
      </w:r>
      <w:r w:rsidRPr="007056D0">
        <w:rPr>
          <w:sz w:val="18"/>
        </w:rPr>
        <w:t>ortamında,</w:t>
      </w:r>
      <w:r w:rsidRPr="007056D0" w:rsidR="0090196A">
        <w:rPr>
          <w:sz w:val="18"/>
        </w:rPr>
        <w:t xml:space="preserve"> </w:t>
      </w:r>
      <w:r w:rsidRPr="007056D0">
        <w:rPr>
          <w:sz w:val="18"/>
        </w:rPr>
        <w:t>fikirlerin</w:t>
      </w:r>
      <w:r w:rsidRPr="007056D0" w:rsidR="0090196A">
        <w:rPr>
          <w:sz w:val="18"/>
        </w:rPr>
        <w:t xml:space="preserve"> </w:t>
      </w:r>
      <w:r w:rsidRPr="007056D0">
        <w:rPr>
          <w:sz w:val="18"/>
        </w:rPr>
        <w:t>serbestçe</w:t>
      </w:r>
      <w:r w:rsidRPr="007056D0" w:rsidR="0090196A">
        <w:rPr>
          <w:sz w:val="18"/>
        </w:rPr>
        <w:t xml:space="preserve"> </w:t>
      </w:r>
      <w:r w:rsidRPr="007056D0">
        <w:rPr>
          <w:sz w:val="18"/>
        </w:rPr>
        <w:t>tartışılabildiği,</w:t>
      </w:r>
      <w:r w:rsidRPr="007056D0" w:rsidR="0090196A">
        <w:rPr>
          <w:sz w:val="18"/>
        </w:rPr>
        <w:t xml:space="preserve"> </w:t>
      </w:r>
      <w:r w:rsidRPr="007056D0">
        <w:rPr>
          <w:sz w:val="18"/>
        </w:rPr>
        <w:t>konuşulabildiği</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değiliz</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bundan</w:t>
      </w:r>
      <w:r w:rsidRPr="007056D0" w:rsidR="0090196A">
        <w:rPr>
          <w:sz w:val="18"/>
        </w:rPr>
        <w:t xml:space="preserve"> </w:t>
      </w:r>
      <w:r w:rsidRPr="007056D0">
        <w:rPr>
          <w:sz w:val="18"/>
        </w:rPr>
        <w:t>galiba</w:t>
      </w:r>
      <w:r w:rsidRPr="007056D0" w:rsidR="0090196A">
        <w:rPr>
          <w:sz w:val="18"/>
        </w:rPr>
        <w:t xml:space="preserve"> </w:t>
      </w:r>
      <w:r w:rsidRPr="007056D0">
        <w:rPr>
          <w:sz w:val="18"/>
        </w:rPr>
        <w:t>sizin</w:t>
      </w:r>
      <w:r w:rsidRPr="007056D0" w:rsidR="0090196A">
        <w:rPr>
          <w:sz w:val="18"/>
        </w:rPr>
        <w:t xml:space="preserve"> </w:t>
      </w:r>
      <w:r w:rsidRPr="007056D0">
        <w:rPr>
          <w:sz w:val="18"/>
        </w:rPr>
        <w:t>haberiniz</w:t>
      </w:r>
      <w:r w:rsidRPr="007056D0" w:rsidR="0090196A">
        <w:rPr>
          <w:sz w:val="18"/>
        </w:rPr>
        <w:t xml:space="preserve"> </w:t>
      </w:r>
      <w:r w:rsidRPr="007056D0">
        <w:rPr>
          <w:sz w:val="18"/>
        </w:rPr>
        <w:t>yok</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sadece</w:t>
      </w:r>
      <w:r w:rsidRPr="007056D0" w:rsidR="0090196A">
        <w:rPr>
          <w:sz w:val="18"/>
        </w:rPr>
        <w:t xml:space="preserve"> </w:t>
      </w:r>
      <w:r w:rsidRPr="007056D0">
        <w:rPr>
          <w:sz w:val="18"/>
        </w:rPr>
        <w:t>sizin</w:t>
      </w:r>
      <w:r w:rsidRPr="007056D0" w:rsidR="0090196A">
        <w:rPr>
          <w:sz w:val="18"/>
        </w:rPr>
        <w:t xml:space="preserve"> </w:t>
      </w:r>
      <w:r w:rsidRPr="007056D0">
        <w:rPr>
          <w:sz w:val="18"/>
        </w:rPr>
        <w:t>olanaklarınız</w:t>
      </w:r>
      <w:r w:rsidRPr="007056D0" w:rsidR="0090196A">
        <w:rPr>
          <w:sz w:val="18"/>
        </w:rPr>
        <w:t xml:space="preserve"> </w:t>
      </w:r>
      <w:r w:rsidRPr="007056D0">
        <w:rPr>
          <w:sz w:val="18"/>
        </w:rPr>
        <w:t>bunu</w:t>
      </w:r>
      <w:r w:rsidRPr="007056D0" w:rsidR="0090196A">
        <w:rPr>
          <w:sz w:val="18"/>
        </w:rPr>
        <w:t xml:space="preserve"> </w:t>
      </w:r>
      <w:r w:rsidRPr="007056D0">
        <w:rPr>
          <w:sz w:val="18"/>
        </w:rPr>
        <w:t>mümkün</w:t>
      </w:r>
      <w:r w:rsidRPr="007056D0" w:rsidR="0090196A">
        <w:rPr>
          <w:sz w:val="18"/>
        </w:rPr>
        <w:t xml:space="preserve"> </w:t>
      </w:r>
      <w:r w:rsidRPr="007056D0">
        <w:rPr>
          <w:sz w:val="18"/>
        </w:rPr>
        <w:t>kılıyor,</w:t>
      </w:r>
      <w:r w:rsidRPr="007056D0" w:rsidR="0090196A">
        <w:rPr>
          <w:sz w:val="18"/>
        </w:rPr>
        <w:t xml:space="preserve"> </w:t>
      </w:r>
      <w:r w:rsidRPr="007056D0">
        <w:rPr>
          <w:sz w:val="18"/>
        </w:rPr>
        <w:t>“evet”</w:t>
      </w:r>
      <w:r w:rsidRPr="007056D0" w:rsidR="0090196A">
        <w:rPr>
          <w:sz w:val="18"/>
        </w:rPr>
        <w:t xml:space="preserve"> </w:t>
      </w:r>
      <w:r w:rsidRPr="007056D0">
        <w:rPr>
          <w:sz w:val="18"/>
        </w:rPr>
        <w:t>çalışması</w:t>
      </w:r>
      <w:r w:rsidRPr="007056D0" w:rsidR="0090196A">
        <w:rPr>
          <w:sz w:val="18"/>
        </w:rPr>
        <w:t xml:space="preserve"> </w:t>
      </w:r>
      <w:r w:rsidRPr="007056D0">
        <w:rPr>
          <w:sz w:val="18"/>
        </w:rPr>
        <w:t>yapmak</w:t>
      </w:r>
      <w:r w:rsidRPr="007056D0" w:rsidR="0090196A">
        <w:rPr>
          <w:sz w:val="18"/>
        </w:rPr>
        <w:t xml:space="preserve"> </w:t>
      </w:r>
      <w:r w:rsidRPr="007056D0">
        <w:rPr>
          <w:sz w:val="18"/>
        </w:rPr>
        <w:t>dışında</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söz</w:t>
      </w:r>
      <w:r w:rsidRPr="007056D0" w:rsidR="0090196A">
        <w:rPr>
          <w:sz w:val="18"/>
        </w:rPr>
        <w:t xml:space="preserve"> </w:t>
      </w:r>
      <w:r w:rsidRPr="007056D0">
        <w:rPr>
          <w:sz w:val="18"/>
        </w:rPr>
        <w:t>söyleme</w:t>
      </w:r>
      <w:r w:rsidRPr="007056D0" w:rsidR="0090196A">
        <w:rPr>
          <w:sz w:val="18"/>
        </w:rPr>
        <w:t xml:space="preserve"> </w:t>
      </w:r>
      <w:r w:rsidRPr="007056D0">
        <w:rPr>
          <w:sz w:val="18"/>
        </w:rPr>
        <w:t>imkânı</w:t>
      </w:r>
      <w:r w:rsidRPr="007056D0" w:rsidR="0090196A">
        <w:rPr>
          <w:sz w:val="18"/>
        </w:rPr>
        <w:t xml:space="preserve"> </w:t>
      </w:r>
      <w:r w:rsidRPr="007056D0">
        <w:rPr>
          <w:sz w:val="18"/>
        </w:rPr>
        <w:t>yok.</w:t>
      </w:r>
      <w:r w:rsidRPr="007056D0" w:rsidR="0090196A">
        <w:rPr>
          <w:sz w:val="18"/>
        </w:rPr>
        <w:t xml:space="preserve"> </w:t>
      </w:r>
      <w:r w:rsidRPr="007056D0">
        <w:rPr>
          <w:sz w:val="18"/>
        </w:rPr>
        <w:t>“Hayır”</w:t>
      </w:r>
      <w:r w:rsidRPr="007056D0" w:rsidR="0090196A">
        <w:rPr>
          <w:sz w:val="18"/>
        </w:rPr>
        <w:t xml:space="preserve"> </w:t>
      </w:r>
      <w:r w:rsidRPr="007056D0">
        <w:rPr>
          <w:sz w:val="18"/>
        </w:rPr>
        <w:t>diyenler</w:t>
      </w:r>
      <w:r w:rsidRPr="007056D0" w:rsidR="0090196A">
        <w:rPr>
          <w:sz w:val="18"/>
        </w:rPr>
        <w:t xml:space="preserve"> </w:t>
      </w:r>
      <w:r w:rsidRPr="007056D0">
        <w:rPr>
          <w:sz w:val="18"/>
        </w:rPr>
        <w:t>ya</w:t>
      </w:r>
      <w:r w:rsidRPr="007056D0" w:rsidR="0090196A">
        <w:rPr>
          <w:sz w:val="18"/>
        </w:rPr>
        <w:t xml:space="preserve"> </w:t>
      </w:r>
      <w:r w:rsidRPr="007056D0">
        <w:rPr>
          <w:sz w:val="18"/>
        </w:rPr>
        <w:t>gözaltına</w:t>
      </w:r>
      <w:r w:rsidRPr="007056D0" w:rsidR="0090196A">
        <w:rPr>
          <w:sz w:val="18"/>
        </w:rPr>
        <w:t xml:space="preserve"> </w:t>
      </w:r>
      <w:r w:rsidRPr="007056D0">
        <w:rPr>
          <w:sz w:val="18"/>
        </w:rPr>
        <w:t>alınıyor</w:t>
      </w:r>
      <w:r w:rsidRPr="007056D0" w:rsidR="0090196A">
        <w:rPr>
          <w:sz w:val="18"/>
        </w:rPr>
        <w:t xml:space="preserve"> </w:t>
      </w:r>
      <w:r w:rsidRPr="007056D0">
        <w:rPr>
          <w:sz w:val="18"/>
        </w:rPr>
        <w:t>ya</w:t>
      </w:r>
      <w:r w:rsidRPr="007056D0" w:rsidR="0090196A">
        <w:rPr>
          <w:sz w:val="18"/>
        </w:rPr>
        <w:t xml:space="preserve"> </w:t>
      </w:r>
      <w:r w:rsidRPr="007056D0">
        <w:rPr>
          <w:sz w:val="18"/>
        </w:rPr>
        <w:t>da</w:t>
      </w:r>
      <w:r w:rsidRPr="007056D0" w:rsidR="0090196A">
        <w:rPr>
          <w:sz w:val="18"/>
        </w:rPr>
        <w:t xml:space="preserve"> </w:t>
      </w:r>
      <w:r w:rsidRPr="007056D0">
        <w:rPr>
          <w:sz w:val="18"/>
        </w:rPr>
        <w:t>büyük</w:t>
      </w:r>
      <w:r w:rsidRPr="007056D0" w:rsidR="0090196A">
        <w:rPr>
          <w:sz w:val="18"/>
        </w:rPr>
        <w:t xml:space="preserve"> </w:t>
      </w:r>
      <w:r w:rsidRPr="007056D0">
        <w:rPr>
          <w:sz w:val="18"/>
        </w:rPr>
        <w:t>baskılarla</w:t>
      </w:r>
      <w:r w:rsidRPr="007056D0" w:rsidR="0090196A">
        <w:rPr>
          <w:sz w:val="18"/>
        </w:rPr>
        <w:t xml:space="preserve"> </w:t>
      </w:r>
      <w:r w:rsidRPr="007056D0">
        <w:rPr>
          <w:sz w:val="18"/>
        </w:rPr>
        <w:t>işinden</w:t>
      </w:r>
      <w:r w:rsidRPr="007056D0" w:rsidR="0090196A">
        <w:rPr>
          <w:sz w:val="18"/>
        </w:rPr>
        <w:t xml:space="preserve"> </w:t>
      </w:r>
      <w:r w:rsidRPr="007056D0">
        <w:rPr>
          <w:sz w:val="18"/>
        </w:rPr>
        <w:t>atılıyor,</w:t>
      </w:r>
      <w:r w:rsidRPr="007056D0" w:rsidR="0090196A">
        <w:rPr>
          <w:sz w:val="18"/>
        </w:rPr>
        <w:t xml:space="preserve"> </w:t>
      </w:r>
      <w:r w:rsidRPr="007056D0">
        <w:rPr>
          <w:sz w:val="18"/>
        </w:rPr>
        <w:t>söyleyecek</w:t>
      </w:r>
      <w:r w:rsidRPr="007056D0" w:rsidR="0090196A">
        <w:rPr>
          <w:sz w:val="18"/>
        </w:rPr>
        <w:t xml:space="preserve"> </w:t>
      </w:r>
      <w:r w:rsidRPr="007056D0">
        <w:rPr>
          <w:sz w:val="18"/>
        </w:rPr>
        <w:t>bir</w:t>
      </w:r>
      <w:r w:rsidRPr="007056D0" w:rsidR="0090196A">
        <w:rPr>
          <w:sz w:val="18"/>
        </w:rPr>
        <w:t xml:space="preserve"> </w:t>
      </w:r>
      <w:r w:rsidRPr="007056D0">
        <w:rPr>
          <w:sz w:val="18"/>
        </w:rPr>
        <w:t>mecra</w:t>
      </w:r>
      <w:r w:rsidRPr="007056D0" w:rsidR="0090196A">
        <w:rPr>
          <w:sz w:val="18"/>
        </w:rPr>
        <w:t xml:space="preserve"> </w:t>
      </w:r>
      <w:r w:rsidRPr="007056D0">
        <w:rPr>
          <w:sz w:val="18"/>
        </w:rPr>
        <w:t>da</w:t>
      </w:r>
      <w:r w:rsidRPr="007056D0" w:rsidR="0090196A">
        <w:rPr>
          <w:sz w:val="18"/>
        </w:rPr>
        <w:t xml:space="preserve"> </w:t>
      </w:r>
      <w:r w:rsidRPr="007056D0">
        <w:rPr>
          <w:sz w:val="18"/>
        </w:rPr>
        <w:t>yok</w:t>
      </w:r>
      <w:r w:rsidRPr="007056D0" w:rsidR="0090196A">
        <w:rPr>
          <w:sz w:val="18"/>
        </w:rPr>
        <w:t xml:space="preserve"> </w:t>
      </w:r>
      <w:r w:rsidRPr="007056D0">
        <w:rPr>
          <w:sz w:val="18"/>
        </w:rPr>
        <w:t>zaten.</w:t>
      </w:r>
      <w:r w:rsidRPr="007056D0" w:rsidR="0090196A">
        <w:rPr>
          <w:sz w:val="18"/>
        </w:rPr>
        <w:t xml:space="preserve"> </w:t>
      </w:r>
      <w:r w:rsidRPr="007056D0">
        <w:rPr>
          <w:sz w:val="18"/>
        </w:rPr>
        <w:t>Ve</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anayasal</w:t>
      </w:r>
      <w:r w:rsidRPr="007056D0" w:rsidR="0090196A">
        <w:rPr>
          <w:sz w:val="18"/>
        </w:rPr>
        <w:t xml:space="preserve"> </w:t>
      </w:r>
      <w:r w:rsidRPr="007056D0">
        <w:rPr>
          <w:sz w:val="18"/>
        </w:rPr>
        <w:t>kamuoyu</w:t>
      </w:r>
      <w:r w:rsidRPr="007056D0" w:rsidR="0090196A">
        <w:rPr>
          <w:sz w:val="18"/>
        </w:rPr>
        <w:t xml:space="preserve"> </w:t>
      </w:r>
      <w:r w:rsidRPr="007056D0">
        <w:rPr>
          <w:sz w:val="18"/>
        </w:rPr>
        <w:t>dediğimiz</w:t>
      </w:r>
      <w:r w:rsidRPr="007056D0" w:rsidR="0090196A">
        <w:rPr>
          <w:sz w:val="18"/>
        </w:rPr>
        <w:t xml:space="preserve"> </w:t>
      </w:r>
      <w:r w:rsidRPr="007056D0">
        <w:rPr>
          <w:sz w:val="18"/>
        </w:rPr>
        <w:t>kamuoyu</w:t>
      </w:r>
      <w:r w:rsidRPr="007056D0" w:rsidR="0090196A">
        <w:rPr>
          <w:sz w:val="18"/>
        </w:rPr>
        <w:t xml:space="preserve"> </w:t>
      </w:r>
      <w:r w:rsidRPr="007056D0">
        <w:rPr>
          <w:sz w:val="18"/>
        </w:rPr>
        <w:t>ne</w:t>
      </w:r>
      <w:r w:rsidRPr="007056D0" w:rsidR="0090196A">
        <w:rPr>
          <w:sz w:val="18"/>
        </w:rPr>
        <w:t xml:space="preserve"> </w:t>
      </w:r>
      <w:r w:rsidRPr="007056D0">
        <w:rPr>
          <w:sz w:val="18"/>
        </w:rPr>
        <w:t>yazık</w:t>
      </w:r>
      <w:r w:rsidRPr="007056D0" w:rsidR="0090196A">
        <w:rPr>
          <w:sz w:val="18"/>
        </w:rPr>
        <w:t xml:space="preserve"> </w:t>
      </w:r>
      <w:r w:rsidRPr="007056D0">
        <w:rPr>
          <w:sz w:val="18"/>
        </w:rPr>
        <w:t>ki</w:t>
      </w:r>
      <w:r w:rsidRPr="007056D0" w:rsidR="0090196A">
        <w:rPr>
          <w:sz w:val="18"/>
        </w:rPr>
        <w:t xml:space="preserve"> </w:t>
      </w:r>
      <w:r w:rsidRPr="007056D0">
        <w:rPr>
          <w:sz w:val="18"/>
        </w:rPr>
        <w:t>oluşamıyor;</w:t>
      </w:r>
      <w:r w:rsidRPr="007056D0" w:rsidR="0090196A">
        <w:rPr>
          <w:sz w:val="18"/>
        </w:rPr>
        <w:t xml:space="preserve"> </w:t>
      </w:r>
      <w:r w:rsidRPr="007056D0">
        <w:rPr>
          <w:sz w:val="18"/>
        </w:rPr>
        <w:t>ağır</w:t>
      </w:r>
      <w:r w:rsidRPr="007056D0" w:rsidR="0090196A">
        <w:rPr>
          <w:sz w:val="18"/>
        </w:rPr>
        <w:t xml:space="preserve"> </w:t>
      </w:r>
      <w:r w:rsidRPr="007056D0">
        <w:rPr>
          <w:sz w:val="18"/>
        </w:rPr>
        <w:t>OHAL</w:t>
      </w:r>
      <w:r w:rsidRPr="007056D0" w:rsidR="0090196A">
        <w:rPr>
          <w:sz w:val="18"/>
        </w:rPr>
        <w:t xml:space="preserve"> </w:t>
      </w:r>
      <w:r w:rsidRPr="007056D0">
        <w:rPr>
          <w:sz w:val="18"/>
        </w:rPr>
        <w:t>koşulları</w:t>
      </w:r>
      <w:r w:rsidRPr="007056D0" w:rsidR="0090196A">
        <w:rPr>
          <w:sz w:val="18"/>
        </w:rPr>
        <w:t xml:space="preserve"> </w:t>
      </w:r>
      <w:r w:rsidRPr="007056D0">
        <w:rPr>
          <w:sz w:val="18"/>
        </w:rPr>
        <w:t>altında</w:t>
      </w:r>
      <w:r w:rsidRPr="007056D0" w:rsidR="0090196A">
        <w:rPr>
          <w:sz w:val="18"/>
        </w:rPr>
        <w:t xml:space="preserve"> </w:t>
      </w:r>
      <w:r w:rsidRPr="007056D0">
        <w:rPr>
          <w:sz w:val="18"/>
        </w:rPr>
        <w:t>yaşıyoruz.</w:t>
      </w:r>
      <w:r w:rsidRPr="007056D0" w:rsidR="0090196A">
        <w:rPr>
          <w:sz w:val="18"/>
        </w:rPr>
        <w:t xml:space="preserve"> </w:t>
      </w:r>
      <w:r w:rsidRPr="007056D0">
        <w:rPr>
          <w:sz w:val="18"/>
        </w:rPr>
        <w:t>Ve</w:t>
      </w:r>
      <w:r w:rsidRPr="007056D0" w:rsidR="0090196A">
        <w:rPr>
          <w:sz w:val="18"/>
        </w:rPr>
        <w:t xml:space="preserve"> </w:t>
      </w:r>
      <w:r w:rsidRPr="007056D0">
        <w:rPr>
          <w:sz w:val="18"/>
        </w:rPr>
        <w:t>ne</w:t>
      </w:r>
      <w:r w:rsidRPr="007056D0" w:rsidR="0090196A">
        <w:rPr>
          <w:sz w:val="18"/>
        </w:rPr>
        <w:t xml:space="preserve"> </w:t>
      </w:r>
      <w:r w:rsidRPr="007056D0">
        <w:rPr>
          <w:sz w:val="18"/>
        </w:rPr>
        <w:t>yazık</w:t>
      </w:r>
      <w:r w:rsidRPr="007056D0" w:rsidR="0090196A">
        <w:rPr>
          <w:sz w:val="18"/>
        </w:rPr>
        <w:t xml:space="preserve"> </w:t>
      </w:r>
      <w:r w:rsidRPr="007056D0">
        <w:rPr>
          <w:sz w:val="18"/>
        </w:rPr>
        <w:t>ki</w:t>
      </w:r>
      <w:r w:rsidRPr="007056D0" w:rsidR="0090196A">
        <w:rPr>
          <w:sz w:val="18"/>
        </w:rPr>
        <w:t xml:space="preserve"> </w:t>
      </w:r>
      <w:r w:rsidRPr="007056D0">
        <w:rPr>
          <w:sz w:val="18"/>
        </w:rPr>
        <w:t>yine</w:t>
      </w:r>
      <w:r w:rsidRPr="007056D0" w:rsidR="0090196A">
        <w:rPr>
          <w:sz w:val="18"/>
        </w:rPr>
        <w:t xml:space="preserve"> </w:t>
      </w:r>
      <w:r w:rsidRPr="007056D0">
        <w:rPr>
          <w:sz w:val="18"/>
        </w:rPr>
        <w:t>sadece</w:t>
      </w:r>
      <w:r w:rsidRPr="007056D0" w:rsidR="0090196A">
        <w:rPr>
          <w:sz w:val="18"/>
        </w:rPr>
        <w:t xml:space="preserve"> </w:t>
      </w:r>
      <w:r w:rsidRPr="007056D0">
        <w:rPr>
          <w:sz w:val="18"/>
        </w:rPr>
        <w:t>“evet”</w:t>
      </w:r>
      <w:r w:rsidRPr="007056D0" w:rsidR="0090196A">
        <w:rPr>
          <w:sz w:val="18"/>
        </w:rPr>
        <w:t xml:space="preserve"> </w:t>
      </w:r>
      <w:r w:rsidRPr="007056D0">
        <w:rPr>
          <w:sz w:val="18"/>
        </w:rPr>
        <w:t>demek</w:t>
      </w:r>
      <w:r w:rsidRPr="007056D0" w:rsidR="0090196A">
        <w:rPr>
          <w:sz w:val="18"/>
        </w:rPr>
        <w:t xml:space="preserve"> </w:t>
      </w:r>
      <w:r w:rsidRPr="007056D0">
        <w:rPr>
          <w:sz w:val="18"/>
        </w:rPr>
        <w:t>serbest,</w:t>
      </w:r>
      <w:r w:rsidRPr="007056D0" w:rsidR="0090196A">
        <w:rPr>
          <w:sz w:val="18"/>
        </w:rPr>
        <w:t xml:space="preserve"> </w:t>
      </w:r>
      <w:r w:rsidRPr="007056D0">
        <w:rPr>
          <w:sz w:val="18"/>
        </w:rPr>
        <w:t>“hayır”</w:t>
      </w:r>
      <w:r w:rsidRPr="007056D0" w:rsidR="0090196A">
        <w:rPr>
          <w:sz w:val="18"/>
        </w:rPr>
        <w:t xml:space="preserve"> </w:t>
      </w:r>
      <w:r w:rsidRPr="007056D0">
        <w:rPr>
          <w:sz w:val="18"/>
        </w:rPr>
        <w:t>diyenler,</w:t>
      </w:r>
      <w:r w:rsidRPr="007056D0" w:rsidR="0090196A">
        <w:rPr>
          <w:sz w:val="18"/>
        </w:rPr>
        <w:t xml:space="preserve"> </w:t>
      </w:r>
      <w:r w:rsidRPr="007056D0">
        <w:rPr>
          <w:sz w:val="18"/>
        </w:rPr>
        <w:t>dediğim</w:t>
      </w:r>
      <w:r w:rsidRPr="007056D0" w:rsidR="0090196A">
        <w:rPr>
          <w:sz w:val="18"/>
        </w:rPr>
        <w:t xml:space="preserve"> </w:t>
      </w:r>
      <w:r w:rsidRPr="007056D0">
        <w:rPr>
          <w:sz w:val="18"/>
        </w:rPr>
        <w:t>gibi,</w:t>
      </w:r>
      <w:r w:rsidRPr="007056D0" w:rsidR="0090196A">
        <w:rPr>
          <w:sz w:val="18"/>
        </w:rPr>
        <w:t xml:space="preserve"> </w:t>
      </w:r>
      <w:r w:rsidRPr="007056D0">
        <w:rPr>
          <w:sz w:val="18"/>
        </w:rPr>
        <w:t>işinden</w:t>
      </w:r>
      <w:r w:rsidRPr="007056D0" w:rsidR="0090196A">
        <w:rPr>
          <w:sz w:val="18"/>
        </w:rPr>
        <w:t xml:space="preserve"> </w:t>
      </w:r>
      <w:r w:rsidRPr="007056D0">
        <w:rPr>
          <w:sz w:val="18"/>
        </w:rPr>
        <w:t>atılıyor,</w:t>
      </w:r>
      <w:r w:rsidRPr="007056D0" w:rsidR="0090196A">
        <w:rPr>
          <w:sz w:val="18"/>
        </w:rPr>
        <w:t xml:space="preserve"> </w:t>
      </w:r>
      <w:r w:rsidRPr="007056D0">
        <w:rPr>
          <w:sz w:val="18"/>
        </w:rPr>
        <w:t>akademiden</w:t>
      </w:r>
      <w:r w:rsidRPr="007056D0" w:rsidR="0090196A">
        <w:rPr>
          <w:sz w:val="18"/>
        </w:rPr>
        <w:t xml:space="preserve"> </w:t>
      </w:r>
      <w:r w:rsidRPr="007056D0">
        <w:rPr>
          <w:sz w:val="18"/>
        </w:rPr>
        <w:t>atılıyor</w:t>
      </w:r>
      <w:r w:rsidRPr="007056D0" w:rsidR="0090196A">
        <w:rPr>
          <w:sz w:val="18"/>
        </w:rPr>
        <w:t xml:space="preserve"> </w:t>
      </w:r>
      <w:r w:rsidRPr="007056D0">
        <w:rPr>
          <w:sz w:val="18"/>
        </w:rPr>
        <w:t>ve</w:t>
      </w:r>
      <w:r w:rsidRPr="007056D0" w:rsidR="0090196A">
        <w:rPr>
          <w:sz w:val="18"/>
        </w:rPr>
        <w:t xml:space="preserve"> </w:t>
      </w:r>
      <w:r w:rsidRPr="007056D0">
        <w:rPr>
          <w:sz w:val="18"/>
        </w:rPr>
        <w:t>siyasi</w:t>
      </w:r>
      <w:r w:rsidRPr="007056D0" w:rsidR="0090196A">
        <w:rPr>
          <w:sz w:val="18"/>
        </w:rPr>
        <w:t xml:space="preserve"> </w:t>
      </w:r>
      <w:r w:rsidRPr="007056D0">
        <w:rPr>
          <w:sz w:val="18"/>
        </w:rPr>
        <w:t>partilerin</w:t>
      </w:r>
      <w:r w:rsidRPr="007056D0" w:rsidR="0090196A">
        <w:rPr>
          <w:sz w:val="18"/>
        </w:rPr>
        <w:t xml:space="preserve"> </w:t>
      </w:r>
      <w:r w:rsidRPr="007056D0">
        <w:rPr>
          <w:sz w:val="18"/>
        </w:rPr>
        <w:t>“hayır”</w:t>
      </w:r>
      <w:r w:rsidRPr="007056D0" w:rsidR="0090196A">
        <w:rPr>
          <w:sz w:val="18"/>
        </w:rPr>
        <w:t xml:space="preserve"> </w:t>
      </w:r>
      <w:r w:rsidRPr="007056D0">
        <w:rPr>
          <w:sz w:val="18"/>
        </w:rPr>
        <w:t>kampanyası</w:t>
      </w:r>
      <w:r w:rsidRPr="007056D0" w:rsidR="0090196A">
        <w:rPr>
          <w:sz w:val="18"/>
        </w:rPr>
        <w:t xml:space="preserve"> </w:t>
      </w:r>
      <w:r w:rsidRPr="007056D0">
        <w:rPr>
          <w:sz w:val="18"/>
        </w:rPr>
        <w:t>da</w:t>
      </w:r>
      <w:r w:rsidRPr="007056D0" w:rsidR="0090196A">
        <w:rPr>
          <w:sz w:val="18"/>
        </w:rPr>
        <w:t xml:space="preserve"> </w:t>
      </w:r>
      <w:r w:rsidRPr="007056D0">
        <w:rPr>
          <w:sz w:val="18"/>
        </w:rPr>
        <w:t>engelleniyor</w:t>
      </w:r>
      <w:r w:rsidRPr="007056D0" w:rsidR="0090196A">
        <w:rPr>
          <w:sz w:val="18"/>
        </w:rPr>
        <w:t xml:space="preserve"> </w:t>
      </w:r>
      <w:r w:rsidRPr="007056D0">
        <w:rPr>
          <w:sz w:val="18"/>
        </w:rPr>
        <w:t>büyük</w:t>
      </w:r>
      <w:r w:rsidRPr="007056D0" w:rsidR="0090196A">
        <w:rPr>
          <w:sz w:val="18"/>
        </w:rPr>
        <w:t xml:space="preserve"> </w:t>
      </w:r>
      <w:r w:rsidRPr="007056D0">
        <w:rPr>
          <w:sz w:val="18"/>
        </w:rPr>
        <w:t>oranda.</w:t>
      </w:r>
      <w:r w:rsidRPr="007056D0" w:rsidR="0090196A">
        <w:rPr>
          <w:sz w:val="18"/>
        </w:rPr>
        <w:t xml:space="preserve"> </w:t>
      </w:r>
      <w:r w:rsidRPr="007056D0">
        <w:rPr>
          <w:sz w:val="18"/>
        </w:rPr>
        <w:t>Basın</w:t>
      </w:r>
      <w:r w:rsidRPr="007056D0" w:rsidR="0090196A">
        <w:rPr>
          <w:sz w:val="18"/>
        </w:rPr>
        <w:t xml:space="preserve"> </w:t>
      </w:r>
      <w:r w:rsidRPr="007056D0">
        <w:rPr>
          <w:sz w:val="18"/>
        </w:rPr>
        <w:t>tamamen</w:t>
      </w:r>
      <w:r w:rsidRPr="007056D0" w:rsidR="0090196A">
        <w:rPr>
          <w:sz w:val="18"/>
        </w:rPr>
        <w:t xml:space="preserve"> </w:t>
      </w:r>
      <w:r w:rsidRPr="007056D0">
        <w:rPr>
          <w:sz w:val="18"/>
        </w:rPr>
        <w:t>bize</w:t>
      </w:r>
      <w:r w:rsidRPr="007056D0" w:rsidR="0090196A">
        <w:rPr>
          <w:sz w:val="18"/>
        </w:rPr>
        <w:t xml:space="preserve"> </w:t>
      </w:r>
      <w:r w:rsidRPr="007056D0">
        <w:rPr>
          <w:sz w:val="18"/>
        </w:rPr>
        <w:t>kapalı</w:t>
      </w:r>
      <w:r w:rsidRPr="007056D0" w:rsidR="0090196A">
        <w:rPr>
          <w:sz w:val="18"/>
        </w:rPr>
        <w:t xml:space="preserve"> </w:t>
      </w:r>
      <w:r w:rsidRPr="007056D0">
        <w:rPr>
          <w:sz w:val="18"/>
        </w:rPr>
        <w:t>ve</w:t>
      </w:r>
      <w:r w:rsidRPr="007056D0" w:rsidR="0090196A">
        <w:rPr>
          <w:sz w:val="18"/>
        </w:rPr>
        <w:t xml:space="preserve"> </w:t>
      </w:r>
      <w:r w:rsidRPr="007056D0">
        <w:rPr>
          <w:sz w:val="18"/>
        </w:rPr>
        <w:t>her</w:t>
      </w:r>
      <w:r w:rsidRPr="007056D0" w:rsidR="0090196A">
        <w:rPr>
          <w:sz w:val="18"/>
        </w:rPr>
        <w:t xml:space="preserve"> </w:t>
      </w:r>
      <w:r w:rsidRPr="007056D0">
        <w:rPr>
          <w:sz w:val="18"/>
        </w:rPr>
        <w:t>akşam</w:t>
      </w:r>
      <w:r w:rsidRPr="007056D0" w:rsidR="0090196A">
        <w:rPr>
          <w:sz w:val="18"/>
        </w:rPr>
        <w:t xml:space="preserve"> </w:t>
      </w:r>
      <w:r w:rsidRPr="007056D0">
        <w:rPr>
          <w:sz w:val="18"/>
        </w:rPr>
        <w:t>tartışılan</w:t>
      </w:r>
      <w:r w:rsidRPr="007056D0" w:rsidR="0090196A">
        <w:rPr>
          <w:sz w:val="18"/>
        </w:rPr>
        <w:t xml:space="preserve"> </w:t>
      </w:r>
      <w:r w:rsidRPr="007056D0">
        <w:rPr>
          <w:sz w:val="18"/>
        </w:rPr>
        <w:t>konu</w:t>
      </w:r>
      <w:r w:rsidRPr="007056D0" w:rsidR="0090196A">
        <w:rPr>
          <w:sz w:val="18"/>
        </w:rPr>
        <w:t xml:space="preserve"> </w:t>
      </w:r>
      <w:r w:rsidRPr="007056D0">
        <w:rPr>
          <w:sz w:val="18"/>
        </w:rPr>
        <w:t>sadece</w:t>
      </w:r>
      <w:r w:rsidRPr="007056D0" w:rsidR="0090196A">
        <w:rPr>
          <w:sz w:val="18"/>
        </w:rPr>
        <w:t xml:space="preserve"> </w:t>
      </w:r>
      <w:r w:rsidRPr="007056D0">
        <w:rPr>
          <w:sz w:val="18"/>
        </w:rPr>
        <w:t>“evet”</w:t>
      </w:r>
      <w:r w:rsidRPr="007056D0" w:rsidR="0090196A">
        <w:rPr>
          <w:sz w:val="18"/>
        </w:rPr>
        <w:t xml:space="preserve"> </w:t>
      </w:r>
      <w:r w:rsidRPr="007056D0">
        <w:rPr>
          <w:sz w:val="18"/>
        </w:rPr>
        <w:t>gerekçeleri,</w:t>
      </w:r>
      <w:r w:rsidRPr="007056D0" w:rsidR="0090196A">
        <w:rPr>
          <w:sz w:val="18"/>
        </w:rPr>
        <w:t xml:space="preserve"> </w:t>
      </w:r>
      <w:r w:rsidRPr="007056D0">
        <w:rPr>
          <w:sz w:val="18"/>
        </w:rPr>
        <w:t>bundan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tartışılamıyor.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Gerçekten,</w:t>
      </w:r>
      <w:r w:rsidRPr="007056D0" w:rsidR="0090196A">
        <w:rPr>
          <w:sz w:val="18"/>
        </w:rPr>
        <w:t xml:space="preserve"> </w:t>
      </w:r>
      <w:r w:rsidRPr="007056D0">
        <w:rPr>
          <w:sz w:val="18"/>
        </w:rPr>
        <w:t>ben</w:t>
      </w:r>
      <w:r w:rsidRPr="007056D0" w:rsidR="0090196A">
        <w:rPr>
          <w:sz w:val="18"/>
        </w:rPr>
        <w:t xml:space="preserve"> </w:t>
      </w:r>
      <w:r w:rsidRPr="007056D0">
        <w:rPr>
          <w:sz w:val="18"/>
        </w:rPr>
        <w:t>samimi</w:t>
      </w:r>
      <w:r w:rsidRPr="007056D0" w:rsidR="0090196A">
        <w:rPr>
          <w:sz w:val="18"/>
        </w:rPr>
        <w:t xml:space="preserve"> </w:t>
      </w:r>
      <w:r w:rsidRPr="007056D0">
        <w:rPr>
          <w:sz w:val="18"/>
        </w:rPr>
        <w:t>olarak</w:t>
      </w:r>
      <w:r w:rsidRPr="007056D0" w:rsidR="0090196A">
        <w:rPr>
          <w:sz w:val="18"/>
        </w:rPr>
        <w:t xml:space="preserve"> </w:t>
      </w:r>
      <w:r w:rsidRPr="007056D0">
        <w:rPr>
          <w:sz w:val="18"/>
        </w:rPr>
        <w:t>da</w:t>
      </w:r>
      <w:r w:rsidRPr="007056D0" w:rsidR="0090196A">
        <w:rPr>
          <w:sz w:val="18"/>
        </w:rPr>
        <w:t xml:space="preserve"> </w:t>
      </w:r>
      <w:r w:rsidRPr="007056D0">
        <w:rPr>
          <w:sz w:val="18"/>
        </w:rPr>
        <w:t>sormak</w:t>
      </w:r>
      <w:r w:rsidRPr="007056D0" w:rsidR="0090196A">
        <w:rPr>
          <w:sz w:val="18"/>
        </w:rPr>
        <w:t xml:space="preserve"> </w:t>
      </w:r>
      <w:r w:rsidRPr="007056D0">
        <w:rPr>
          <w:sz w:val="18"/>
        </w:rPr>
        <w:t>istiyorum:</w:t>
      </w:r>
      <w:r w:rsidRPr="007056D0" w:rsidR="0090196A">
        <w:rPr>
          <w:sz w:val="18"/>
        </w:rPr>
        <w:t xml:space="preserve"> </w:t>
      </w:r>
      <w:r w:rsidRPr="007056D0">
        <w:rPr>
          <w:sz w:val="18"/>
        </w:rPr>
        <w:t>“Hayır”</w:t>
      </w:r>
      <w:r w:rsidRPr="007056D0" w:rsidR="0090196A">
        <w:rPr>
          <w:sz w:val="18"/>
        </w:rPr>
        <w:t xml:space="preserve"> </w:t>
      </w:r>
      <w:r w:rsidRPr="007056D0">
        <w:rPr>
          <w:sz w:val="18"/>
        </w:rPr>
        <w:t>diyenlerin</w:t>
      </w:r>
      <w:r w:rsidRPr="007056D0" w:rsidR="0090196A">
        <w:rPr>
          <w:sz w:val="18"/>
        </w:rPr>
        <w:t xml:space="preserve"> </w:t>
      </w:r>
      <w:r w:rsidRPr="007056D0">
        <w:rPr>
          <w:sz w:val="18"/>
        </w:rPr>
        <w:t>gerekçeleri</w:t>
      </w:r>
      <w:r w:rsidRPr="007056D0" w:rsidR="0090196A">
        <w:rPr>
          <w:sz w:val="18"/>
        </w:rPr>
        <w:t xml:space="preserve"> </w:t>
      </w:r>
      <w:r w:rsidRPr="007056D0">
        <w:rPr>
          <w:sz w:val="18"/>
        </w:rPr>
        <w:t>tartışılabilecek</w:t>
      </w:r>
      <w:r w:rsidRPr="007056D0" w:rsidR="0090196A">
        <w:rPr>
          <w:sz w:val="18"/>
        </w:rPr>
        <w:t xml:space="preserve"> </w:t>
      </w:r>
      <w:r w:rsidRPr="007056D0">
        <w:rPr>
          <w:sz w:val="18"/>
        </w:rPr>
        <w:t>mi,</w:t>
      </w:r>
      <w:r w:rsidRPr="007056D0" w:rsidR="0090196A">
        <w:rPr>
          <w:sz w:val="18"/>
        </w:rPr>
        <w:t xml:space="preserve"> </w:t>
      </w:r>
      <w:r w:rsidRPr="007056D0">
        <w:rPr>
          <w:sz w:val="18"/>
        </w:rPr>
        <w:t>örneğin,</w:t>
      </w:r>
      <w:r w:rsidRPr="007056D0" w:rsidR="0090196A">
        <w:rPr>
          <w:sz w:val="18"/>
        </w:rPr>
        <w:t xml:space="preserve"> </w:t>
      </w:r>
      <w:r w:rsidRPr="007056D0">
        <w:rPr>
          <w:sz w:val="18"/>
        </w:rPr>
        <w:t>mitingler</w:t>
      </w:r>
      <w:r w:rsidRPr="007056D0" w:rsidR="0090196A">
        <w:rPr>
          <w:sz w:val="18"/>
        </w:rPr>
        <w:t xml:space="preserve"> </w:t>
      </w:r>
      <w:r w:rsidRPr="007056D0">
        <w:rPr>
          <w:sz w:val="18"/>
        </w:rPr>
        <w:t>yapılabilecek</w:t>
      </w:r>
      <w:r w:rsidRPr="007056D0" w:rsidR="0090196A">
        <w:rPr>
          <w:sz w:val="18"/>
        </w:rPr>
        <w:t xml:space="preserve"> </w:t>
      </w:r>
      <w:r w:rsidRPr="007056D0">
        <w:rPr>
          <w:sz w:val="18"/>
        </w:rPr>
        <w:t>mi</w:t>
      </w:r>
      <w:r w:rsidRPr="007056D0" w:rsidR="0090196A">
        <w:rPr>
          <w:sz w:val="18"/>
        </w:rPr>
        <w:t xml:space="preserve"> </w:t>
      </w:r>
      <w:r w:rsidRPr="007056D0">
        <w:rPr>
          <w:sz w:val="18"/>
        </w:rPr>
        <w:t>bu</w:t>
      </w:r>
      <w:r w:rsidRPr="007056D0" w:rsidR="0090196A">
        <w:rPr>
          <w:sz w:val="18"/>
        </w:rPr>
        <w:t xml:space="preserve"> </w:t>
      </w:r>
      <w:r w:rsidRPr="007056D0">
        <w:rPr>
          <w:sz w:val="18"/>
        </w:rPr>
        <w:t>süreçte?</w:t>
      </w:r>
      <w:r w:rsidRPr="007056D0" w:rsidR="0090196A">
        <w:rPr>
          <w:sz w:val="18"/>
        </w:rPr>
        <w:t xml:space="preserve"> </w:t>
      </w:r>
      <w:r w:rsidRPr="007056D0">
        <w:rPr>
          <w:sz w:val="18"/>
        </w:rPr>
        <w:t>Bunu</w:t>
      </w:r>
      <w:r w:rsidRPr="007056D0" w:rsidR="0090196A">
        <w:rPr>
          <w:sz w:val="18"/>
        </w:rPr>
        <w:t xml:space="preserve"> </w:t>
      </w:r>
      <w:r w:rsidRPr="007056D0">
        <w:rPr>
          <w:sz w:val="18"/>
        </w:rPr>
        <w:t>merak</w:t>
      </w:r>
      <w:r w:rsidRPr="007056D0" w:rsidR="0090196A">
        <w:rPr>
          <w:sz w:val="18"/>
        </w:rPr>
        <w:t xml:space="preserve"> </w:t>
      </w:r>
      <w:r w:rsidRPr="007056D0">
        <w:rPr>
          <w:sz w:val="18"/>
        </w:rPr>
        <w:t>ediyorum,</w:t>
      </w:r>
      <w:r w:rsidRPr="007056D0" w:rsidR="0090196A">
        <w:rPr>
          <w:sz w:val="18"/>
        </w:rPr>
        <w:t xml:space="preserve"> </w:t>
      </w:r>
      <w:r w:rsidRPr="007056D0">
        <w:rPr>
          <w:sz w:val="18"/>
        </w:rPr>
        <w:t>hani</w:t>
      </w:r>
      <w:r w:rsidRPr="007056D0" w:rsidR="0090196A">
        <w:rPr>
          <w:sz w:val="18"/>
        </w:rPr>
        <w:t xml:space="preserve"> </w:t>
      </w:r>
      <w:r w:rsidRPr="007056D0">
        <w:rPr>
          <w:sz w:val="18"/>
        </w:rPr>
        <w:t>açıklanmasını</w:t>
      </w:r>
      <w:r w:rsidRPr="007056D0" w:rsidR="0090196A">
        <w:rPr>
          <w:sz w:val="18"/>
        </w:rPr>
        <w:t xml:space="preserve"> </w:t>
      </w:r>
      <w:r w:rsidRPr="007056D0">
        <w:rPr>
          <w:sz w:val="18"/>
        </w:rPr>
        <w:t>istiyorum.</w:t>
      </w:r>
      <w:r w:rsidRPr="007056D0" w:rsidR="0090196A">
        <w:rPr>
          <w:sz w:val="18"/>
        </w:rPr>
        <w:t xml:space="preserve"> </w:t>
      </w:r>
      <w:r w:rsidRPr="007056D0">
        <w:rPr>
          <w:sz w:val="18"/>
        </w:rPr>
        <w:t>Çünkü,</w:t>
      </w:r>
      <w:r w:rsidRPr="007056D0" w:rsidR="0090196A">
        <w:rPr>
          <w:sz w:val="18"/>
        </w:rPr>
        <w:t xml:space="preserve"> </w:t>
      </w:r>
      <w:r w:rsidRPr="007056D0">
        <w:rPr>
          <w:sz w:val="18"/>
        </w:rPr>
        <w:t>yaşadığım</w:t>
      </w:r>
      <w:r w:rsidRPr="007056D0" w:rsidR="0090196A">
        <w:rPr>
          <w:sz w:val="18"/>
        </w:rPr>
        <w:t xml:space="preserve"> </w:t>
      </w:r>
      <w:r w:rsidRPr="007056D0">
        <w:rPr>
          <w:sz w:val="18"/>
        </w:rPr>
        <w:t>yerde,</w:t>
      </w:r>
      <w:r w:rsidRPr="007056D0" w:rsidR="0090196A">
        <w:rPr>
          <w:sz w:val="18"/>
        </w:rPr>
        <w:t xml:space="preserve"> </w:t>
      </w:r>
      <w:r w:rsidRPr="007056D0">
        <w:rPr>
          <w:sz w:val="18"/>
        </w:rPr>
        <w:t>seçim</w:t>
      </w:r>
      <w:r w:rsidRPr="007056D0" w:rsidR="0090196A">
        <w:rPr>
          <w:sz w:val="18"/>
        </w:rPr>
        <w:t xml:space="preserve"> </w:t>
      </w:r>
      <w:r w:rsidRPr="007056D0">
        <w:rPr>
          <w:sz w:val="18"/>
        </w:rPr>
        <w:t>bölgem</w:t>
      </w:r>
      <w:r w:rsidRPr="007056D0" w:rsidR="0090196A">
        <w:rPr>
          <w:sz w:val="18"/>
        </w:rPr>
        <w:t xml:space="preserve"> </w:t>
      </w:r>
      <w:r w:rsidRPr="007056D0">
        <w:rPr>
          <w:sz w:val="18"/>
        </w:rPr>
        <w:t>olan</w:t>
      </w:r>
      <w:r w:rsidRPr="007056D0" w:rsidR="0090196A">
        <w:rPr>
          <w:sz w:val="18"/>
        </w:rPr>
        <w:t xml:space="preserve"> </w:t>
      </w:r>
      <w:r w:rsidRPr="007056D0">
        <w:rPr>
          <w:sz w:val="18"/>
        </w:rPr>
        <w:t>Van</w:t>
      </w:r>
      <w:r w:rsidRPr="007056D0" w:rsidR="0090196A">
        <w:rPr>
          <w:sz w:val="18"/>
        </w:rPr>
        <w:t xml:space="preserve"> </w:t>
      </w:r>
      <w:r w:rsidRPr="007056D0">
        <w:rPr>
          <w:sz w:val="18"/>
        </w:rPr>
        <w:t>ilinde</w:t>
      </w:r>
      <w:r w:rsidRPr="007056D0" w:rsidR="0090196A">
        <w:rPr>
          <w:sz w:val="18"/>
        </w:rPr>
        <w:t xml:space="preserve"> </w:t>
      </w:r>
      <w:r w:rsidRPr="007056D0">
        <w:rPr>
          <w:sz w:val="18"/>
        </w:rPr>
        <w:t>hem</w:t>
      </w:r>
      <w:r w:rsidRPr="007056D0" w:rsidR="0090196A">
        <w:rPr>
          <w:sz w:val="18"/>
        </w:rPr>
        <w:t xml:space="preserve"> </w:t>
      </w:r>
      <w:r w:rsidRPr="007056D0">
        <w:rPr>
          <w:sz w:val="18"/>
        </w:rPr>
        <w:t>vali</w:t>
      </w:r>
      <w:r w:rsidRPr="007056D0" w:rsidR="0090196A">
        <w:rPr>
          <w:sz w:val="18"/>
        </w:rPr>
        <w:t xml:space="preserve"> </w:t>
      </w:r>
      <w:r w:rsidRPr="007056D0">
        <w:rPr>
          <w:sz w:val="18"/>
        </w:rPr>
        <w:t>hem</w:t>
      </w:r>
      <w:r w:rsidRPr="007056D0" w:rsidR="0090196A">
        <w:rPr>
          <w:sz w:val="18"/>
        </w:rPr>
        <w:t xml:space="preserve"> </w:t>
      </w:r>
      <w:r w:rsidRPr="007056D0">
        <w:rPr>
          <w:sz w:val="18"/>
        </w:rPr>
        <w:t>kaymakam</w:t>
      </w:r>
      <w:r w:rsidRPr="007056D0" w:rsidR="0090196A">
        <w:rPr>
          <w:sz w:val="18"/>
        </w:rPr>
        <w:t xml:space="preserve"> </w:t>
      </w:r>
      <w:r w:rsidRPr="007056D0">
        <w:rPr>
          <w:sz w:val="18"/>
        </w:rPr>
        <w:t>olan</w:t>
      </w:r>
      <w:r w:rsidRPr="007056D0" w:rsidR="0090196A">
        <w:rPr>
          <w:sz w:val="18"/>
        </w:rPr>
        <w:t xml:space="preserve"> </w:t>
      </w:r>
      <w:r w:rsidRPr="007056D0">
        <w:rPr>
          <w:sz w:val="18"/>
        </w:rPr>
        <w:t>kişi</w:t>
      </w:r>
      <w:r w:rsidRPr="007056D0" w:rsidR="0090196A">
        <w:rPr>
          <w:sz w:val="18"/>
        </w:rPr>
        <w:t xml:space="preserve"> </w:t>
      </w:r>
      <w:r w:rsidRPr="007056D0">
        <w:rPr>
          <w:sz w:val="18"/>
        </w:rPr>
        <w:t>şu</w:t>
      </w:r>
      <w:r w:rsidRPr="007056D0" w:rsidR="0090196A">
        <w:rPr>
          <w:sz w:val="18"/>
        </w:rPr>
        <w:t xml:space="preserve"> </w:t>
      </w:r>
      <w:r w:rsidRPr="007056D0">
        <w:rPr>
          <w:sz w:val="18"/>
        </w:rPr>
        <w:t>an</w:t>
      </w:r>
      <w:r w:rsidRPr="007056D0" w:rsidR="0090196A">
        <w:rPr>
          <w:sz w:val="18"/>
        </w:rPr>
        <w:t xml:space="preserve"> </w:t>
      </w:r>
      <w:r w:rsidRPr="007056D0">
        <w:rPr>
          <w:sz w:val="18"/>
        </w:rPr>
        <w:t>birkaç</w:t>
      </w:r>
      <w:r w:rsidRPr="007056D0" w:rsidR="0090196A">
        <w:rPr>
          <w:sz w:val="18"/>
        </w:rPr>
        <w:t xml:space="preserve"> </w:t>
      </w:r>
      <w:r w:rsidRPr="007056D0">
        <w:rPr>
          <w:sz w:val="18"/>
        </w:rPr>
        <w:t>aydır</w:t>
      </w:r>
      <w:r w:rsidRPr="007056D0" w:rsidR="0090196A">
        <w:rPr>
          <w:sz w:val="18"/>
        </w:rPr>
        <w:t xml:space="preserve"> </w:t>
      </w:r>
      <w:r w:rsidRPr="007056D0">
        <w:rPr>
          <w:sz w:val="18"/>
        </w:rPr>
        <w:t>OHAL</w:t>
      </w:r>
      <w:r w:rsidRPr="007056D0" w:rsidR="0090196A">
        <w:rPr>
          <w:sz w:val="18"/>
        </w:rPr>
        <w:t xml:space="preserve"> </w:t>
      </w:r>
      <w:r w:rsidRPr="007056D0">
        <w:rPr>
          <w:sz w:val="18"/>
        </w:rPr>
        <w:t>bahanesiyle,</w:t>
      </w:r>
      <w:r w:rsidRPr="007056D0" w:rsidR="0090196A">
        <w:rPr>
          <w:sz w:val="18"/>
        </w:rPr>
        <w:t xml:space="preserve"> </w:t>
      </w:r>
      <w:r w:rsidRPr="007056D0">
        <w:rPr>
          <w:sz w:val="18"/>
        </w:rPr>
        <w:t>güvenlik</w:t>
      </w:r>
      <w:r w:rsidRPr="007056D0" w:rsidR="0090196A">
        <w:rPr>
          <w:sz w:val="18"/>
        </w:rPr>
        <w:t xml:space="preserve"> </w:t>
      </w:r>
      <w:r w:rsidRPr="007056D0">
        <w:rPr>
          <w:sz w:val="18"/>
        </w:rPr>
        <w:t>gerekçesiyle</w:t>
      </w:r>
      <w:r w:rsidRPr="007056D0" w:rsidR="0090196A">
        <w:rPr>
          <w:sz w:val="18"/>
        </w:rPr>
        <w:t xml:space="preserve"> </w:t>
      </w:r>
      <w:r w:rsidRPr="007056D0">
        <w:rPr>
          <w:sz w:val="18"/>
        </w:rPr>
        <w:t>bir</w:t>
      </w:r>
      <w:r w:rsidRPr="007056D0" w:rsidR="0090196A">
        <w:rPr>
          <w:sz w:val="18"/>
        </w:rPr>
        <w:t xml:space="preserve"> </w:t>
      </w:r>
      <w:r w:rsidRPr="007056D0">
        <w:rPr>
          <w:sz w:val="18"/>
        </w:rPr>
        <w:t>aylık</w:t>
      </w:r>
      <w:r w:rsidRPr="007056D0" w:rsidR="0090196A">
        <w:rPr>
          <w:sz w:val="18"/>
        </w:rPr>
        <w:t xml:space="preserve"> </w:t>
      </w:r>
      <w:r w:rsidRPr="007056D0">
        <w:rPr>
          <w:sz w:val="18"/>
        </w:rPr>
        <w:t>yasak</w:t>
      </w:r>
      <w:r w:rsidRPr="007056D0" w:rsidR="0090196A">
        <w:rPr>
          <w:sz w:val="18"/>
        </w:rPr>
        <w:t xml:space="preserve"> </w:t>
      </w:r>
      <w:r w:rsidRPr="007056D0">
        <w:rPr>
          <w:sz w:val="18"/>
        </w:rPr>
        <w:t>kararları</w:t>
      </w:r>
      <w:r w:rsidRPr="007056D0" w:rsidR="0090196A">
        <w:rPr>
          <w:sz w:val="18"/>
        </w:rPr>
        <w:t xml:space="preserve"> </w:t>
      </w:r>
      <w:r w:rsidRPr="007056D0">
        <w:rPr>
          <w:sz w:val="18"/>
        </w:rPr>
        <w:t>alıyor,</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şöyle</w:t>
      </w:r>
      <w:r w:rsidRPr="007056D0" w:rsidR="0090196A">
        <w:rPr>
          <w:sz w:val="18"/>
        </w:rPr>
        <w:t xml:space="preserve"> </w:t>
      </w:r>
      <w:r w:rsidRPr="007056D0">
        <w:rPr>
          <w:sz w:val="18"/>
        </w:rPr>
        <w:t>yasak</w:t>
      </w:r>
      <w:r w:rsidRPr="007056D0" w:rsidR="0090196A">
        <w:rPr>
          <w:sz w:val="18"/>
        </w:rPr>
        <w:t xml:space="preserve"> </w:t>
      </w:r>
      <w:r w:rsidRPr="007056D0">
        <w:rPr>
          <w:sz w:val="18"/>
        </w:rPr>
        <w:t>kararları:</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toplantı,</w:t>
      </w:r>
      <w:r w:rsidRPr="007056D0" w:rsidR="0090196A">
        <w:rPr>
          <w:sz w:val="18"/>
        </w:rPr>
        <w:t xml:space="preserve"> </w:t>
      </w:r>
      <w:r w:rsidRPr="007056D0">
        <w:rPr>
          <w:sz w:val="18"/>
        </w:rPr>
        <w:t>gösteri</w:t>
      </w:r>
      <w:r w:rsidRPr="007056D0" w:rsidR="0090196A">
        <w:rPr>
          <w:sz w:val="18"/>
        </w:rPr>
        <w:t xml:space="preserve"> </w:t>
      </w:r>
      <w:r w:rsidRPr="007056D0">
        <w:rPr>
          <w:sz w:val="18"/>
        </w:rPr>
        <w:t>yürüyüşü,</w:t>
      </w:r>
      <w:r w:rsidRPr="007056D0" w:rsidR="0090196A">
        <w:rPr>
          <w:sz w:val="18"/>
        </w:rPr>
        <w:t xml:space="preserve"> </w:t>
      </w:r>
      <w:r w:rsidRPr="007056D0">
        <w:rPr>
          <w:sz w:val="18"/>
        </w:rPr>
        <w:t>seminer,</w:t>
      </w:r>
      <w:r w:rsidRPr="007056D0" w:rsidR="0090196A">
        <w:rPr>
          <w:sz w:val="18"/>
        </w:rPr>
        <w:t xml:space="preserve"> </w:t>
      </w:r>
      <w:r w:rsidRPr="007056D0">
        <w:rPr>
          <w:sz w:val="18"/>
        </w:rPr>
        <w:t>panel</w:t>
      </w:r>
      <w:r w:rsidRPr="007056D0" w:rsidR="0090196A">
        <w:rPr>
          <w:sz w:val="18"/>
        </w:rPr>
        <w:t xml:space="preserve"> </w:t>
      </w:r>
      <w:r w:rsidRPr="007056D0">
        <w:rPr>
          <w:sz w:val="18"/>
        </w:rPr>
        <w:t>tarzı</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etkinlik</w:t>
      </w:r>
      <w:r w:rsidRPr="007056D0" w:rsidR="0090196A">
        <w:rPr>
          <w:sz w:val="18"/>
        </w:rPr>
        <w:t xml:space="preserve"> </w:t>
      </w:r>
      <w:r w:rsidRPr="007056D0">
        <w:rPr>
          <w:sz w:val="18"/>
        </w:rPr>
        <w:t>yapmak</w:t>
      </w:r>
      <w:r w:rsidRPr="007056D0" w:rsidR="0090196A">
        <w:rPr>
          <w:sz w:val="18"/>
        </w:rPr>
        <w:t xml:space="preserve"> </w:t>
      </w:r>
      <w:r w:rsidRPr="007056D0">
        <w:rPr>
          <w:sz w:val="18"/>
        </w:rPr>
        <w:t>dahi</w:t>
      </w:r>
      <w:r w:rsidRPr="007056D0" w:rsidR="0090196A">
        <w:rPr>
          <w:sz w:val="18"/>
        </w:rPr>
        <w:t xml:space="preserve"> </w:t>
      </w:r>
      <w:r w:rsidRPr="007056D0">
        <w:rPr>
          <w:sz w:val="18"/>
        </w:rPr>
        <w:t>yasak.</w:t>
      </w:r>
      <w:r w:rsidRPr="007056D0" w:rsidR="0090196A">
        <w:rPr>
          <w:sz w:val="18"/>
        </w:rPr>
        <w:t xml:space="preserve"> </w:t>
      </w:r>
      <w:r w:rsidRPr="007056D0">
        <w:rPr>
          <w:sz w:val="18"/>
        </w:rPr>
        <w:t>Bu</w:t>
      </w:r>
      <w:r w:rsidRPr="007056D0" w:rsidR="0090196A">
        <w:rPr>
          <w:sz w:val="18"/>
        </w:rPr>
        <w:t xml:space="preserve"> </w:t>
      </w:r>
      <w:r w:rsidRPr="007056D0">
        <w:rPr>
          <w:sz w:val="18"/>
        </w:rPr>
        <w:t>kararı</w:t>
      </w:r>
      <w:r w:rsidRPr="007056D0" w:rsidR="0090196A">
        <w:rPr>
          <w:sz w:val="18"/>
        </w:rPr>
        <w:t xml:space="preserve"> </w:t>
      </w:r>
      <w:r w:rsidRPr="007056D0">
        <w:rPr>
          <w:sz w:val="18"/>
        </w:rPr>
        <w:t>alması</w:t>
      </w:r>
      <w:r w:rsidRPr="007056D0" w:rsidR="0090196A">
        <w:rPr>
          <w:sz w:val="18"/>
        </w:rPr>
        <w:t xml:space="preserve"> </w:t>
      </w:r>
      <w:r w:rsidRPr="007056D0">
        <w:rPr>
          <w:sz w:val="18"/>
        </w:rPr>
        <w:t>yetmiyormuş</w:t>
      </w:r>
      <w:r w:rsidRPr="007056D0" w:rsidR="0090196A">
        <w:rPr>
          <w:sz w:val="18"/>
        </w:rPr>
        <w:t xml:space="preserve"> </w:t>
      </w:r>
      <w:r w:rsidRPr="007056D0">
        <w:rPr>
          <w:sz w:val="18"/>
        </w:rPr>
        <w:t>gibi</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bu</w:t>
      </w:r>
      <w:r w:rsidRPr="007056D0" w:rsidR="0090196A">
        <w:rPr>
          <w:sz w:val="18"/>
        </w:rPr>
        <w:t xml:space="preserve"> </w:t>
      </w:r>
      <w:r w:rsidRPr="007056D0">
        <w:rPr>
          <w:sz w:val="18"/>
        </w:rPr>
        <w:t>kararı</w:t>
      </w:r>
      <w:r w:rsidRPr="007056D0" w:rsidR="0090196A">
        <w:rPr>
          <w:sz w:val="18"/>
        </w:rPr>
        <w:t xml:space="preserve"> </w:t>
      </w:r>
      <w:r w:rsidRPr="007056D0">
        <w:rPr>
          <w:sz w:val="18"/>
        </w:rPr>
        <w:t>getirip</w:t>
      </w:r>
      <w:r w:rsidRPr="007056D0" w:rsidR="0090196A">
        <w:rPr>
          <w:sz w:val="18"/>
        </w:rPr>
        <w:t xml:space="preserve"> </w:t>
      </w:r>
      <w:r w:rsidRPr="007056D0">
        <w:rPr>
          <w:sz w:val="18"/>
        </w:rPr>
        <w:t>partimize</w:t>
      </w:r>
      <w:r w:rsidRPr="007056D0" w:rsidR="0090196A">
        <w:rPr>
          <w:sz w:val="18"/>
        </w:rPr>
        <w:t xml:space="preserve"> </w:t>
      </w:r>
      <w:r w:rsidRPr="007056D0">
        <w:rPr>
          <w:sz w:val="18"/>
        </w:rPr>
        <w:t>tebliğ</w:t>
      </w:r>
      <w:r w:rsidRPr="007056D0" w:rsidR="0090196A">
        <w:rPr>
          <w:sz w:val="18"/>
        </w:rPr>
        <w:t xml:space="preserve"> </w:t>
      </w:r>
      <w:r w:rsidRPr="007056D0">
        <w:rPr>
          <w:sz w:val="18"/>
        </w:rPr>
        <w:t>ediyor.</w:t>
      </w:r>
      <w:r w:rsidRPr="007056D0" w:rsidR="0090196A">
        <w:rPr>
          <w:sz w:val="18"/>
        </w:rPr>
        <w:t xml:space="preserve"> </w:t>
      </w:r>
      <w:r w:rsidRPr="007056D0">
        <w:rPr>
          <w:sz w:val="18"/>
        </w:rPr>
        <w:t>Böyle</w:t>
      </w:r>
      <w:r w:rsidRPr="007056D0" w:rsidR="0090196A">
        <w:rPr>
          <w:sz w:val="18"/>
        </w:rPr>
        <w:t xml:space="preserve"> </w:t>
      </w:r>
      <w:r w:rsidRPr="007056D0">
        <w:rPr>
          <w:sz w:val="18"/>
        </w:rPr>
        <w:t>bir</w:t>
      </w:r>
      <w:r w:rsidRPr="007056D0" w:rsidR="0090196A">
        <w:rPr>
          <w:sz w:val="18"/>
        </w:rPr>
        <w:t xml:space="preserve"> </w:t>
      </w:r>
      <w:r w:rsidRPr="007056D0">
        <w:rPr>
          <w:sz w:val="18"/>
        </w:rPr>
        <w:t>durum</w:t>
      </w:r>
      <w:r w:rsidRPr="007056D0" w:rsidR="0090196A">
        <w:rPr>
          <w:sz w:val="18"/>
        </w:rPr>
        <w:t xml:space="preserve"> </w:t>
      </w:r>
      <w:r w:rsidRPr="007056D0">
        <w:rPr>
          <w:sz w:val="18"/>
        </w:rPr>
        <w:t>asla</w:t>
      </w:r>
      <w:r w:rsidRPr="007056D0" w:rsidR="0090196A">
        <w:rPr>
          <w:sz w:val="18"/>
        </w:rPr>
        <w:t xml:space="preserve"> </w:t>
      </w:r>
      <w:r w:rsidRPr="007056D0">
        <w:rPr>
          <w:sz w:val="18"/>
        </w:rPr>
        <w:t>kabul</w:t>
      </w:r>
      <w:r w:rsidRPr="007056D0" w:rsidR="0090196A">
        <w:rPr>
          <w:sz w:val="18"/>
        </w:rPr>
        <w:t xml:space="preserve"> </w:t>
      </w:r>
      <w:r w:rsidRPr="007056D0">
        <w:rPr>
          <w:sz w:val="18"/>
        </w:rPr>
        <w:t>edilemez.</w:t>
      </w:r>
      <w:r w:rsidRPr="007056D0" w:rsidR="0090196A">
        <w:rPr>
          <w:sz w:val="18"/>
        </w:rPr>
        <w:t xml:space="preserve"> </w:t>
      </w:r>
      <w:r w:rsidRPr="007056D0">
        <w:rPr>
          <w:sz w:val="18"/>
        </w:rPr>
        <w:t>Yani,</w:t>
      </w:r>
      <w:r w:rsidRPr="007056D0" w:rsidR="0090196A">
        <w:rPr>
          <w:sz w:val="18"/>
        </w:rPr>
        <w:t xml:space="preserve"> </w:t>
      </w:r>
      <w:r w:rsidRPr="007056D0">
        <w:rPr>
          <w:sz w:val="18"/>
        </w:rPr>
        <w:t>böylesi</w:t>
      </w:r>
      <w:r w:rsidRPr="007056D0" w:rsidR="0090196A">
        <w:rPr>
          <w:sz w:val="18"/>
        </w:rPr>
        <w:t xml:space="preserve"> </w:t>
      </w:r>
      <w:r w:rsidRPr="007056D0">
        <w:rPr>
          <w:sz w:val="18"/>
        </w:rPr>
        <w:t>bir</w:t>
      </w:r>
      <w:r w:rsidRPr="007056D0" w:rsidR="0090196A">
        <w:rPr>
          <w:sz w:val="18"/>
        </w:rPr>
        <w:t xml:space="preserve"> </w:t>
      </w:r>
      <w:r w:rsidRPr="007056D0">
        <w:rPr>
          <w:sz w:val="18"/>
        </w:rPr>
        <w:t>ortamda</w:t>
      </w:r>
      <w:r w:rsidRPr="007056D0" w:rsidR="0090196A">
        <w:rPr>
          <w:sz w:val="18"/>
        </w:rPr>
        <w:t xml:space="preserve"> </w:t>
      </w:r>
      <w:r w:rsidRPr="007056D0">
        <w:rPr>
          <w:sz w:val="18"/>
        </w:rPr>
        <w:t>bir</w:t>
      </w:r>
      <w:r w:rsidRPr="007056D0" w:rsidR="0090196A">
        <w:rPr>
          <w:sz w:val="18"/>
        </w:rPr>
        <w:t xml:space="preserve"> </w:t>
      </w:r>
      <w:r w:rsidRPr="007056D0">
        <w:rPr>
          <w:sz w:val="18"/>
        </w:rPr>
        <w:t>de</w:t>
      </w:r>
      <w:r w:rsidRPr="007056D0" w:rsidR="0090196A">
        <w:rPr>
          <w:sz w:val="18"/>
        </w:rPr>
        <w:t xml:space="preserve"> </w:t>
      </w:r>
      <w:r w:rsidRPr="007056D0">
        <w:rPr>
          <w:sz w:val="18"/>
        </w:rPr>
        <w:t>kampanya</w:t>
      </w:r>
      <w:r w:rsidRPr="007056D0" w:rsidR="0090196A">
        <w:rPr>
          <w:sz w:val="18"/>
        </w:rPr>
        <w:t xml:space="preserve"> </w:t>
      </w:r>
      <w:r w:rsidRPr="007056D0">
        <w:rPr>
          <w:sz w:val="18"/>
        </w:rPr>
        <w:t>yürütebileceğimizi</w:t>
      </w:r>
      <w:r w:rsidRPr="007056D0" w:rsidR="0090196A">
        <w:rPr>
          <w:sz w:val="18"/>
        </w:rPr>
        <w:t xml:space="preserve"> </w:t>
      </w:r>
      <w:r w:rsidRPr="007056D0">
        <w:rPr>
          <w:sz w:val="18"/>
        </w:rPr>
        <w:t>ben</w:t>
      </w:r>
      <w:r w:rsidRPr="007056D0" w:rsidR="0090196A">
        <w:rPr>
          <w:sz w:val="18"/>
        </w:rPr>
        <w:t xml:space="preserve"> </w:t>
      </w:r>
      <w:r w:rsidRPr="007056D0">
        <w:rPr>
          <w:sz w:val="18"/>
        </w:rPr>
        <w:t>gerçekten</w:t>
      </w:r>
      <w:r w:rsidRPr="007056D0" w:rsidR="0090196A">
        <w:rPr>
          <w:sz w:val="18"/>
        </w:rPr>
        <w:t xml:space="preserve"> </w:t>
      </w:r>
      <w:r w:rsidRPr="007056D0">
        <w:rPr>
          <w:sz w:val="18"/>
        </w:rPr>
        <w:t>hayal</w:t>
      </w:r>
      <w:r w:rsidRPr="007056D0" w:rsidR="0090196A">
        <w:rPr>
          <w:sz w:val="18"/>
        </w:rPr>
        <w:t xml:space="preserve"> </w:t>
      </w:r>
      <w:r w:rsidRPr="007056D0">
        <w:rPr>
          <w:sz w:val="18"/>
        </w:rPr>
        <w:t>edemiyorum.</w:t>
      </w:r>
      <w:r w:rsidRPr="007056D0" w:rsidR="0090196A">
        <w:rPr>
          <w:sz w:val="18"/>
        </w:rPr>
        <w:t xml:space="preserve"> </w:t>
      </w:r>
      <w:r w:rsidRPr="007056D0">
        <w:rPr>
          <w:sz w:val="18"/>
        </w:rPr>
        <w:t>Başından</w:t>
      </w:r>
      <w:r w:rsidRPr="007056D0" w:rsidR="0090196A">
        <w:rPr>
          <w:sz w:val="18"/>
        </w:rPr>
        <w:t xml:space="preserve"> </w:t>
      </w:r>
      <w:r w:rsidRPr="007056D0">
        <w:rPr>
          <w:sz w:val="18"/>
        </w:rPr>
        <w:t>beri</w:t>
      </w:r>
      <w:r w:rsidRPr="007056D0" w:rsidR="0090196A">
        <w:rPr>
          <w:sz w:val="18"/>
        </w:rPr>
        <w:t xml:space="preserve"> </w:t>
      </w:r>
      <w:r w:rsidRPr="007056D0">
        <w:rPr>
          <w:sz w:val="18"/>
        </w:rPr>
        <w:t>eleştirdiğimiz</w:t>
      </w:r>
      <w:r w:rsidRPr="007056D0" w:rsidR="0090196A">
        <w:rPr>
          <w:sz w:val="18"/>
        </w:rPr>
        <w:t xml:space="preserve"> </w:t>
      </w:r>
      <w:r w:rsidRPr="007056D0">
        <w:rPr>
          <w:sz w:val="18"/>
        </w:rPr>
        <w:t>gibi,</w:t>
      </w:r>
      <w:r w:rsidRPr="007056D0" w:rsidR="0090196A">
        <w:rPr>
          <w:sz w:val="18"/>
        </w:rPr>
        <w:t xml:space="preserve"> </w:t>
      </w:r>
      <w:r w:rsidRPr="007056D0">
        <w:rPr>
          <w:sz w:val="18"/>
        </w:rPr>
        <w:t>OHAL</w:t>
      </w:r>
      <w:r w:rsidRPr="007056D0" w:rsidR="0090196A">
        <w:rPr>
          <w:sz w:val="18"/>
        </w:rPr>
        <w:t xml:space="preserve"> </w:t>
      </w:r>
      <w:r w:rsidRPr="007056D0">
        <w:rPr>
          <w:sz w:val="18"/>
        </w:rPr>
        <w:t>koşullarında</w:t>
      </w:r>
      <w:r w:rsidRPr="007056D0" w:rsidR="0090196A">
        <w:rPr>
          <w:sz w:val="18"/>
        </w:rPr>
        <w:t xml:space="preserve"> </w:t>
      </w:r>
      <w:r w:rsidRPr="007056D0">
        <w:rPr>
          <w:sz w:val="18"/>
        </w:rPr>
        <w:t>bir</w:t>
      </w:r>
      <w:r w:rsidRPr="007056D0" w:rsidR="0090196A">
        <w:rPr>
          <w:sz w:val="18"/>
        </w:rPr>
        <w:t xml:space="preserve"> </w:t>
      </w:r>
      <w:r w:rsidRPr="007056D0">
        <w:rPr>
          <w:sz w:val="18"/>
        </w:rPr>
        <w:t>anayasa</w:t>
      </w:r>
      <w:r w:rsidRPr="007056D0" w:rsidR="0090196A">
        <w:rPr>
          <w:sz w:val="18"/>
        </w:rPr>
        <w:t xml:space="preserve"> </w:t>
      </w:r>
      <w:r w:rsidRPr="007056D0">
        <w:rPr>
          <w:sz w:val="18"/>
        </w:rPr>
        <w:t>değişikliği</w:t>
      </w:r>
      <w:r w:rsidRPr="007056D0" w:rsidR="0090196A">
        <w:rPr>
          <w:sz w:val="18"/>
        </w:rPr>
        <w:t xml:space="preserve"> </w:t>
      </w:r>
      <w:r w:rsidRPr="007056D0">
        <w:rPr>
          <w:sz w:val="18"/>
        </w:rPr>
        <w:t>bile</w:t>
      </w:r>
      <w:r w:rsidRPr="007056D0" w:rsidR="0090196A">
        <w:rPr>
          <w:sz w:val="18"/>
        </w:rPr>
        <w:t xml:space="preserve"> </w:t>
      </w: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değildir,</w:t>
      </w:r>
      <w:r w:rsidRPr="007056D0" w:rsidR="0090196A">
        <w:rPr>
          <w:sz w:val="18"/>
        </w:rPr>
        <w:t xml:space="preserve"> </w:t>
      </w:r>
      <w:r w:rsidRPr="007056D0">
        <w:rPr>
          <w:sz w:val="18"/>
        </w:rPr>
        <w:t>açığa</w:t>
      </w:r>
      <w:r w:rsidRPr="007056D0" w:rsidR="0090196A">
        <w:rPr>
          <w:sz w:val="18"/>
        </w:rPr>
        <w:t xml:space="preserve"> </w:t>
      </w:r>
      <w:r w:rsidRPr="007056D0">
        <w:rPr>
          <w:sz w:val="18"/>
        </w:rPr>
        <w:t>çıkan</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serbest</w:t>
      </w:r>
      <w:r w:rsidRPr="007056D0" w:rsidR="0090196A">
        <w:rPr>
          <w:sz w:val="18"/>
        </w:rPr>
        <w:t xml:space="preserve"> </w:t>
      </w:r>
      <w:r w:rsidRPr="007056D0">
        <w:rPr>
          <w:sz w:val="18"/>
        </w:rPr>
        <w:t>irade</w:t>
      </w:r>
      <w:r w:rsidRPr="007056D0" w:rsidR="0090196A">
        <w:rPr>
          <w:sz w:val="18"/>
        </w:rPr>
        <w:t xml:space="preserve"> </w:t>
      </w:r>
      <w:r w:rsidRPr="007056D0">
        <w:rPr>
          <w:sz w:val="18"/>
        </w:rPr>
        <w:t>oluşamıyor</w:t>
      </w:r>
      <w:r w:rsidRPr="007056D0" w:rsidR="0090196A">
        <w:rPr>
          <w:sz w:val="18"/>
        </w:rPr>
        <w:t xml:space="preserve"> </w:t>
      </w:r>
      <w:r w:rsidRPr="007056D0">
        <w:rPr>
          <w:sz w:val="18"/>
        </w:rPr>
        <w:t>çünkü.</w:t>
      </w:r>
      <w:r w:rsidRPr="007056D0" w:rsidR="0090196A">
        <w:rPr>
          <w:sz w:val="18"/>
        </w:rPr>
        <w:t xml:space="preserve"> </w:t>
      </w:r>
      <w:r w:rsidRPr="007056D0">
        <w:rPr>
          <w:sz w:val="18"/>
        </w:rPr>
        <w:t>Ve</w:t>
      </w:r>
      <w:r w:rsidRPr="007056D0" w:rsidR="0090196A">
        <w:rPr>
          <w:sz w:val="18"/>
        </w:rPr>
        <w:t xml:space="preserve"> </w:t>
      </w:r>
      <w:r w:rsidRPr="007056D0">
        <w:rPr>
          <w:sz w:val="18"/>
        </w:rPr>
        <w:t>öte</w:t>
      </w:r>
      <w:r w:rsidRPr="007056D0" w:rsidR="0090196A">
        <w:rPr>
          <w:sz w:val="18"/>
        </w:rPr>
        <w:t xml:space="preserve"> </w:t>
      </w:r>
      <w:r w:rsidRPr="007056D0">
        <w:rPr>
          <w:sz w:val="18"/>
        </w:rPr>
        <w:t>yandan,</w:t>
      </w:r>
      <w:r w:rsidRPr="007056D0" w:rsidR="0090196A">
        <w:rPr>
          <w:sz w:val="18"/>
        </w:rPr>
        <w:t xml:space="preserve"> </w:t>
      </w:r>
      <w:r w:rsidRPr="007056D0">
        <w:rPr>
          <w:sz w:val="18"/>
        </w:rPr>
        <w:t>hem</w:t>
      </w:r>
      <w:r w:rsidRPr="007056D0" w:rsidR="0090196A">
        <w:rPr>
          <w:sz w:val="18"/>
        </w:rPr>
        <w:t xml:space="preserve"> </w:t>
      </w:r>
      <w:r w:rsidRPr="007056D0">
        <w:rPr>
          <w:sz w:val="18"/>
        </w:rPr>
        <w:t>kayyum</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kaymakam</w:t>
      </w:r>
      <w:r w:rsidRPr="007056D0" w:rsidR="0090196A">
        <w:rPr>
          <w:sz w:val="18"/>
        </w:rPr>
        <w:t xml:space="preserve"> </w:t>
      </w:r>
      <w:r w:rsidRPr="007056D0">
        <w:rPr>
          <w:sz w:val="18"/>
        </w:rPr>
        <w:t>hem</w:t>
      </w:r>
      <w:r w:rsidRPr="007056D0" w:rsidR="0090196A">
        <w:rPr>
          <w:sz w:val="18"/>
        </w:rPr>
        <w:t xml:space="preserve"> </w:t>
      </w:r>
      <w:r w:rsidRPr="007056D0">
        <w:rPr>
          <w:sz w:val="18"/>
        </w:rPr>
        <w:t>kayyum</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vali</w:t>
      </w:r>
      <w:r w:rsidRPr="007056D0" w:rsidR="0090196A">
        <w:rPr>
          <w:sz w:val="18"/>
        </w:rPr>
        <w:t xml:space="preserve"> </w:t>
      </w:r>
      <w:r w:rsidRPr="007056D0">
        <w:rPr>
          <w:sz w:val="18"/>
        </w:rPr>
        <w:t>olan</w:t>
      </w:r>
      <w:r w:rsidRPr="007056D0" w:rsidR="0090196A">
        <w:rPr>
          <w:sz w:val="18"/>
        </w:rPr>
        <w:t xml:space="preserve"> </w:t>
      </w:r>
      <w:r w:rsidRPr="007056D0">
        <w:rPr>
          <w:sz w:val="18"/>
        </w:rPr>
        <w:t>kişiler</w:t>
      </w:r>
      <w:r w:rsidRPr="007056D0" w:rsidR="0090196A">
        <w:rPr>
          <w:sz w:val="18"/>
        </w:rPr>
        <w:t xml:space="preserve"> </w:t>
      </w:r>
      <w:r w:rsidRPr="007056D0">
        <w:rPr>
          <w:sz w:val="18"/>
        </w:rPr>
        <w:t>AKP’nin</w:t>
      </w:r>
      <w:r w:rsidRPr="007056D0" w:rsidR="0090196A">
        <w:rPr>
          <w:sz w:val="18"/>
        </w:rPr>
        <w:t xml:space="preserve"> </w:t>
      </w:r>
      <w:r w:rsidRPr="007056D0">
        <w:rPr>
          <w:sz w:val="18"/>
        </w:rPr>
        <w:t>il</w:t>
      </w:r>
      <w:r w:rsidRPr="007056D0" w:rsidR="0090196A">
        <w:rPr>
          <w:sz w:val="18"/>
        </w:rPr>
        <w:t xml:space="preserve"> </w:t>
      </w:r>
      <w:r w:rsidRPr="007056D0">
        <w:rPr>
          <w:sz w:val="18"/>
        </w:rPr>
        <w:t>ve</w:t>
      </w:r>
      <w:r w:rsidRPr="007056D0" w:rsidR="0090196A">
        <w:rPr>
          <w:sz w:val="18"/>
        </w:rPr>
        <w:t xml:space="preserve"> </w:t>
      </w:r>
      <w:r w:rsidRPr="007056D0">
        <w:rPr>
          <w:sz w:val="18"/>
        </w:rPr>
        <w:t>ilçe</w:t>
      </w:r>
      <w:r w:rsidRPr="007056D0" w:rsidR="0090196A">
        <w:rPr>
          <w:sz w:val="18"/>
        </w:rPr>
        <w:t xml:space="preserve"> </w:t>
      </w:r>
      <w:r w:rsidRPr="007056D0">
        <w:rPr>
          <w:sz w:val="18"/>
        </w:rPr>
        <w:t>teşkilatlarıyla</w:t>
      </w:r>
      <w:r w:rsidRPr="007056D0" w:rsidR="0090196A">
        <w:rPr>
          <w:sz w:val="18"/>
        </w:rPr>
        <w:t xml:space="preserve"> </w:t>
      </w:r>
      <w:r w:rsidRPr="007056D0">
        <w:rPr>
          <w:sz w:val="18"/>
        </w:rPr>
        <w:t>beraber</w:t>
      </w:r>
      <w:r w:rsidRPr="007056D0" w:rsidR="0090196A">
        <w:rPr>
          <w:sz w:val="18"/>
        </w:rPr>
        <w:t xml:space="preserve"> </w:t>
      </w:r>
      <w:r w:rsidRPr="007056D0">
        <w:rPr>
          <w:sz w:val="18"/>
        </w:rPr>
        <w:t>-sizin</w:t>
      </w:r>
      <w:r w:rsidRPr="007056D0" w:rsidR="0090196A">
        <w:rPr>
          <w:sz w:val="18"/>
        </w:rPr>
        <w:t xml:space="preserve"> </w:t>
      </w:r>
      <w:r w:rsidRPr="007056D0">
        <w:rPr>
          <w:sz w:val="18"/>
        </w:rPr>
        <w:t>de</w:t>
      </w:r>
      <w:r w:rsidRPr="007056D0" w:rsidR="0090196A">
        <w:rPr>
          <w:sz w:val="18"/>
        </w:rPr>
        <w:t xml:space="preserve"> </w:t>
      </w:r>
      <w:r w:rsidRPr="007056D0">
        <w:rPr>
          <w:sz w:val="18"/>
        </w:rPr>
        <w:t>dediğiniz</w:t>
      </w:r>
      <w:r w:rsidRPr="007056D0" w:rsidR="0090196A">
        <w:rPr>
          <w:sz w:val="18"/>
        </w:rPr>
        <w:t xml:space="preserve"> </w:t>
      </w:r>
      <w:r w:rsidRPr="007056D0">
        <w:rPr>
          <w:sz w:val="18"/>
        </w:rPr>
        <w:t>gibi-</w:t>
      </w:r>
      <w:r w:rsidRPr="007056D0" w:rsidR="005D21FE">
        <w:rPr>
          <w:sz w:val="18"/>
        </w:rPr>
        <w:t xml:space="preserve"> </w:t>
      </w:r>
      <w:r w:rsidRPr="007056D0">
        <w:rPr>
          <w:sz w:val="18"/>
        </w:rPr>
        <w:t>ev</w:t>
      </w:r>
      <w:r w:rsidRPr="007056D0" w:rsidR="0090196A">
        <w:rPr>
          <w:sz w:val="18"/>
        </w:rPr>
        <w:t xml:space="preserve"> </w:t>
      </w:r>
      <w:r w:rsidRPr="007056D0">
        <w:rPr>
          <w:sz w:val="18"/>
        </w:rPr>
        <w:t>ev</w:t>
      </w:r>
      <w:r w:rsidRPr="007056D0" w:rsidR="0090196A">
        <w:rPr>
          <w:sz w:val="18"/>
        </w:rPr>
        <w:t xml:space="preserve"> </w:t>
      </w:r>
      <w:r w:rsidRPr="007056D0">
        <w:rPr>
          <w:sz w:val="18"/>
        </w:rPr>
        <w:t>dolaşıp</w:t>
      </w:r>
      <w:r w:rsidRPr="007056D0" w:rsidR="0090196A">
        <w:rPr>
          <w:sz w:val="18"/>
        </w:rPr>
        <w:t xml:space="preserve"> </w:t>
      </w:r>
      <w:r w:rsidRPr="007056D0">
        <w:rPr>
          <w:sz w:val="18"/>
        </w:rPr>
        <w:t>“evet”</w:t>
      </w:r>
      <w:r w:rsidRPr="007056D0" w:rsidR="0090196A">
        <w:rPr>
          <w:sz w:val="18"/>
        </w:rPr>
        <w:t xml:space="preserve"> </w:t>
      </w:r>
      <w:r w:rsidRPr="007056D0">
        <w:rPr>
          <w:sz w:val="18"/>
        </w:rPr>
        <w:t>kampanyası</w:t>
      </w:r>
      <w:r w:rsidRPr="007056D0" w:rsidR="0090196A">
        <w:rPr>
          <w:sz w:val="18"/>
        </w:rPr>
        <w:t xml:space="preserve"> </w:t>
      </w:r>
      <w:r w:rsidRPr="007056D0">
        <w:rPr>
          <w:sz w:val="18"/>
        </w:rPr>
        <w:t>yürütüyorlar;</w:t>
      </w:r>
      <w:r w:rsidRPr="007056D0" w:rsidR="0090196A">
        <w:rPr>
          <w:sz w:val="18"/>
        </w:rPr>
        <w:t xml:space="preserve"> </w:t>
      </w:r>
      <w:r w:rsidRPr="007056D0">
        <w:rPr>
          <w:sz w:val="18"/>
        </w:rPr>
        <w:t>örneğin,</w:t>
      </w:r>
      <w:r w:rsidRPr="007056D0" w:rsidR="0090196A">
        <w:rPr>
          <w:sz w:val="18"/>
        </w:rPr>
        <w:t xml:space="preserve"> </w:t>
      </w:r>
      <w:r w:rsidRPr="007056D0">
        <w:rPr>
          <w:sz w:val="18"/>
        </w:rPr>
        <w:t>Sur</w:t>
      </w:r>
      <w:r w:rsidRPr="007056D0" w:rsidR="0090196A">
        <w:rPr>
          <w:sz w:val="18"/>
        </w:rPr>
        <w:t xml:space="preserve"> </w:t>
      </w:r>
      <w:r w:rsidRPr="007056D0">
        <w:rPr>
          <w:sz w:val="18"/>
        </w:rPr>
        <w:t>Kaymakamı</w:t>
      </w:r>
      <w:r w:rsidRPr="007056D0" w:rsidR="0090196A">
        <w:rPr>
          <w:sz w:val="18"/>
        </w:rPr>
        <w:t xml:space="preserve"> </w:t>
      </w:r>
      <w:r w:rsidRPr="007056D0">
        <w:rPr>
          <w:sz w:val="18"/>
        </w:rPr>
        <w:t>buna</w:t>
      </w:r>
      <w:r w:rsidRPr="007056D0" w:rsidR="0090196A">
        <w:rPr>
          <w:sz w:val="18"/>
        </w:rPr>
        <w:t xml:space="preserve"> </w:t>
      </w:r>
      <w:r w:rsidRPr="007056D0">
        <w:rPr>
          <w:sz w:val="18"/>
        </w:rPr>
        <w:t>dair</w:t>
      </w:r>
      <w:r w:rsidRPr="007056D0" w:rsidR="0090196A">
        <w:rPr>
          <w:sz w:val="18"/>
        </w:rPr>
        <w:t xml:space="preserve"> </w:t>
      </w:r>
      <w:r w:rsidRPr="007056D0">
        <w:rPr>
          <w:sz w:val="18"/>
        </w:rPr>
        <w:t>açık</w:t>
      </w:r>
      <w:r w:rsidRPr="007056D0" w:rsidR="0090196A">
        <w:rPr>
          <w:sz w:val="18"/>
        </w:rPr>
        <w:t xml:space="preserve"> </w:t>
      </w:r>
      <w:r w:rsidRPr="007056D0">
        <w:rPr>
          <w:sz w:val="18"/>
        </w:rPr>
        <w:t>kampanya</w:t>
      </w:r>
      <w:r w:rsidRPr="007056D0" w:rsidR="0090196A">
        <w:rPr>
          <w:sz w:val="18"/>
        </w:rPr>
        <w:t xml:space="preserve"> </w:t>
      </w:r>
      <w:r w:rsidRPr="007056D0">
        <w:rPr>
          <w:sz w:val="18"/>
        </w:rPr>
        <w:t>yürütüyor,</w:t>
      </w:r>
      <w:r w:rsidRPr="007056D0" w:rsidR="0090196A">
        <w:rPr>
          <w:sz w:val="18"/>
        </w:rPr>
        <w:t xml:space="preserve"> </w:t>
      </w:r>
      <w:r w:rsidRPr="007056D0">
        <w:rPr>
          <w:sz w:val="18"/>
        </w:rPr>
        <w:t>Bahçesaray</w:t>
      </w:r>
      <w:r w:rsidRPr="007056D0" w:rsidR="0090196A">
        <w:rPr>
          <w:sz w:val="18"/>
        </w:rPr>
        <w:t xml:space="preserve"> </w:t>
      </w:r>
      <w:r w:rsidRPr="007056D0">
        <w:rPr>
          <w:sz w:val="18"/>
        </w:rPr>
        <w:t>Kaymakamı</w:t>
      </w:r>
      <w:r w:rsidRPr="007056D0" w:rsidR="005D21FE">
        <w:rPr>
          <w:sz w:val="18"/>
        </w:rPr>
        <w:t xml:space="preserve"> </w:t>
      </w:r>
      <w:r w:rsidRPr="007056D0">
        <w:rPr>
          <w:sz w:val="18"/>
        </w:rPr>
        <w:t>AKP</w:t>
      </w:r>
      <w:r w:rsidRPr="007056D0" w:rsidR="0090196A">
        <w:rPr>
          <w:sz w:val="18"/>
        </w:rPr>
        <w:t xml:space="preserve"> </w:t>
      </w:r>
      <w:r w:rsidRPr="007056D0">
        <w:rPr>
          <w:sz w:val="18"/>
        </w:rPr>
        <w:t>ilçe</w:t>
      </w:r>
      <w:r w:rsidRPr="007056D0" w:rsidR="0090196A">
        <w:rPr>
          <w:sz w:val="18"/>
        </w:rPr>
        <w:t xml:space="preserve"> </w:t>
      </w:r>
      <w:r w:rsidRPr="007056D0">
        <w:rPr>
          <w:sz w:val="18"/>
        </w:rPr>
        <w:t>teşkilatıyla</w:t>
      </w:r>
      <w:r w:rsidRPr="007056D0" w:rsidR="0090196A">
        <w:rPr>
          <w:sz w:val="18"/>
        </w:rPr>
        <w:t xml:space="preserve"> </w:t>
      </w:r>
      <w:r w:rsidRPr="007056D0">
        <w:rPr>
          <w:sz w:val="18"/>
        </w:rPr>
        <w:t>Van’da</w:t>
      </w:r>
      <w:r w:rsidRPr="007056D0" w:rsidR="0090196A">
        <w:rPr>
          <w:sz w:val="18"/>
        </w:rPr>
        <w:t xml:space="preserve"> </w:t>
      </w:r>
      <w:r w:rsidRPr="007056D0">
        <w:rPr>
          <w:sz w:val="18"/>
        </w:rPr>
        <w:t>ev</w:t>
      </w:r>
      <w:r w:rsidRPr="007056D0" w:rsidR="0090196A">
        <w:rPr>
          <w:sz w:val="18"/>
        </w:rPr>
        <w:t xml:space="preserve"> </w:t>
      </w:r>
      <w:r w:rsidRPr="007056D0">
        <w:rPr>
          <w:sz w:val="18"/>
        </w:rPr>
        <w:t>ev</w:t>
      </w:r>
      <w:r w:rsidRPr="007056D0" w:rsidR="0090196A">
        <w:rPr>
          <w:sz w:val="18"/>
        </w:rPr>
        <w:t xml:space="preserve"> </w:t>
      </w:r>
      <w:r w:rsidRPr="007056D0">
        <w:rPr>
          <w:sz w:val="18"/>
        </w:rPr>
        <w:t>dolaşıp</w:t>
      </w:r>
      <w:r w:rsidRPr="007056D0" w:rsidR="0090196A">
        <w:rPr>
          <w:sz w:val="18"/>
        </w:rPr>
        <w:t xml:space="preserve"> </w:t>
      </w:r>
      <w:r w:rsidRPr="007056D0">
        <w:rPr>
          <w:sz w:val="18"/>
        </w:rPr>
        <w:t>taziye</w:t>
      </w:r>
      <w:r w:rsidRPr="007056D0" w:rsidR="0090196A">
        <w:rPr>
          <w:sz w:val="18"/>
        </w:rPr>
        <w:t xml:space="preserve"> </w:t>
      </w:r>
      <w:r w:rsidRPr="007056D0">
        <w:rPr>
          <w:sz w:val="18"/>
        </w:rPr>
        <w:t>ziyaretleri</w:t>
      </w:r>
      <w:r w:rsidRPr="007056D0" w:rsidR="005D21FE">
        <w:rPr>
          <w:sz w:val="18"/>
        </w:rPr>
        <w:t xml:space="preserve"> </w:t>
      </w:r>
      <w:r w:rsidRPr="007056D0">
        <w:rPr>
          <w:sz w:val="18"/>
        </w:rPr>
        <w:t>ve</w:t>
      </w:r>
      <w:r w:rsidRPr="007056D0" w:rsidR="0090196A">
        <w:rPr>
          <w:sz w:val="18"/>
        </w:rPr>
        <w:t xml:space="preserve"> </w:t>
      </w:r>
      <w:r w:rsidRPr="007056D0">
        <w:rPr>
          <w:sz w:val="18"/>
        </w:rPr>
        <w:t>“evet”</w:t>
      </w:r>
      <w:r w:rsidRPr="007056D0" w:rsidR="0090196A">
        <w:rPr>
          <w:sz w:val="18"/>
        </w:rPr>
        <w:t xml:space="preserve"> </w:t>
      </w:r>
      <w:r w:rsidRPr="007056D0">
        <w:rPr>
          <w:sz w:val="18"/>
        </w:rPr>
        <w:t>kampanyası</w:t>
      </w:r>
      <w:r w:rsidRPr="007056D0" w:rsidR="0090196A">
        <w:rPr>
          <w:sz w:val="18"/>
        </w:rPr>
        <w:t xml:space="preserve"> </w:t>
      </w:r>
      <w:r w:rsidRPr="007056D0">
        <w:rPr>
          <w:sz w:val="18"/>
        </w:rPr>
        <w:t>yürütüyor,</w:t>
      </w:r>
      <w:r w:rsidRPr="007056D0" w:rsidR="0090196A">
        <w:rPr>
          <w:sz w:val="18"/>
        </w:rPr>
        <w:t xml:space="preserve"> </w:t>
      </w:r>
      <w:r w:rsidRPr="007056D0">
        <w:rPr>
          <w:sz w:val="18"/>
        </w:rPr>
        <w:t>bunu</w:t>
      </w:r>
      <w:r w:rsidRPr="007056D0" w:rsidR="0090196A">
        <w:rPr>
          <w:sz w:val="18"/>
        </w:rPr>
        <w:t xml:space="preserve"> </w:t>
      </w:r>
      <w:r w:rsidRPr="007056D0">
        <w:rPr>
          <w:sz w:val="18"/>
        </w:rPr>
        <w:t>da</w:t>
      </w:r>
      <w:r w:rsidRPr="007056D0" w:rsidR="0090196A">
        <w:rPr>
          <w:sz w:val="18"/>
        </w:rPr>
        <w:t xml:space="preserve"> </w:t>
      </w:r>
      <w:r w:rsidRPr="007056D0">
        <w:rPr>
          <w:sz w:val="18"/>
        </w:rPr>
        <w:t>AKP</w:t>
      </w:r>
      <w:r w:rsidRPr="007056D0" w:rsidR="0090196A">
        <w:rPr>
          <w:sz w:val="18"/>
        </w:rPr>
        <w:t xml:space="preserve"> </w:t>
      </w:r>
      <w:r w:rsidRPr="007056D0">
        <w:rPr>
          <w:sz w:val="18"/>
        </w:rPr>
        <w:t>ilçe</w:t>
      </w:r>
      <w:r w:rsidRPr="007056D0" w:rsidR="0090196A">
        <w:rPr>
          <w:sz w:val="18"/>
        </w:rPr>
        <w:t xml:space="preserve"> </w:t>
      </w:r>
      <w:r w:rsidRPr="007056D0">
        <w:rPr>
          <w:sz w:val="18"/>
        </w:rPr>
        <w:t>örgütü</w:t>
      </w:r>
      <w:r w:rsidRPr="007056D0" w:rsidR="0090196A">
        <w:rPr>
          <w:sz w:val="18"/>
        </w:rPr>
        <w:t xml:space="preserve"> </w:t>
      </w:r>
      <w:r w:rsidRPr="007056D0">
        <w:rPr>
          <w:sz w:val="18"/>
        </w:rPr>
        <w:t>başkanı</w:t>
      </w:r>
      <w:r w:rsidRPr="007056D0" w:rsidR="0090196A">
        <w:rPr>
          <w:sz w:val="18"/>
        </w:rPr>
        <w:t xml:space="preserve"> </w:t>
      </w:r>
      <w:r w:rsidRPr="007056D0">
        <w:rPr>
          <w:sz w:val="18"/>
        </w:rPr>
        <w:t>sosyal</w:t>
      </w:r>
      <w:r w:rsidRPr="007056D0" w:rsidR="0090196A">
        <w:rPr>
          <w:sz w:val="18"/>
        </w:rPr>
        <w:t xml:space="preserve"> </w:t>
      </w:r>
      <w:r w:rsidRPr="007056D0">
        <w:rPr>
          <w:sz w:val="18"/>
        </w:rPr>
        <w:t>medya</w:t>
      </w:r>
      <w:r w:rsidRPr="007056D0" w:rsidR="0090196A">
        <w:rPr>
          <w:sz w:val="18"/>
        </w:rPr>
        <w:t xml:space="preserve"> </w:t>
      </w:r>
      <w:r w:rsidRPr="007056D0">
        <w:rPr>
          <w:sz w:val="18"/>
        </w:rPr>
        <w:t>hesaplarından</w:t>
      </w:r>
      <w:r w:rsidRPr="007056D0" w:rsidR="0090196A">
        <w:rPr>
          <w:sz w:val="18"/>
        </w:rPr>
        <w:t xml:space="preserve"> </w:t>
      </w:r>
      <w:r w:rsidRPr="007056D0">
        <w:rPr>
          <w:sz w:val="18"/>
        </w:rPr>
        <w:t>çok</w:t>
      </w:r>
      <w:r w:rsidRPr="007056D0" w:rsidR="0090196A">
        <w:rPr>
          <w:sz w:val="18"/>
        </w:rPr>
        <w:t xml:space="preserve"> </w:t>
      </w:r>
      <w:r w:rsidRPr="007056D0">
        <w:rPr>
          <w:sz w:val="18"/>
        </w:rPr>
        <w:t>açık</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yayınlıyor.</w:t>
      </w:r>
      <w:r w:rsidRPr="007056D0" w:rsidR="0090196A">
        <w:rPr>
          <w:sz w:val="18"/>
        </w:rPr>
        <w:t xml:space="preserve"> </w:t>
      </w:r>
      <w:r w:rsidRPr="007056D0">
        <w:rPr>
          <w:sz w:val="18"/>
        </w:rPr>
        <w:t>Yani</w:t>
      </w:r>
      <w:r w:rsidRPr="007056D0" w:rsidR="0090196A">
        <w:rPr>
          <w:sz w:val="18"/>
        </w:rPr>
        <w:t xml:space="preserve"> </w:t>
      </w:r>
      <w:r w:rsidRPr="007056D0">
        <w:rPr>
          <w:sz w:val="18"/>
        </w:rPr>
        <w:t>bu</w:t>
      </w:r>
      <w:r w:rsidRPr="007056D0" w:rsidR="0090196A">
        <w:rPr>
          <w:sz w:val="18"/>
        </w:rPr>
        <w:t xml:space="preserve"> </w:t>
      </w:r>
      <w:r w:rsidRPr="007056D0">
        <w:rPr>
          <w:sz w:val="18"/>
        </w:rPr>
        <w:t>çok</w:t>
      </w:r>
      <w:r w:rsidRPr="007056D0" w:rsidR="0090196A">
        <w:rPr>
          <w:sz w:val="18"/>
        </w:rPr>
        <w:t xml:space="preserve"> </w:t>
      </w:r>
      <w:r w:rsidRPr="007056D0">
        <w:rPr>
          <w:sz w:val="18"/>
        </w:rPr>
        <w:t>haksız,</w:t>
      </w:r>
      <w:r w:rsidRPr="007056D0" w:rsidR="0090196A">
        <w:rPr>
          <w:sz w:val="18"/>
        </w:rPr>
        <w:t xml:space="preserve"> </w:t>
      </w:r>
      <w:r w:rsidRPr="007056D0">
        <w:rPr>
          <w:sz w:val="18"/>
        </w:rPr>
        <w:t>adaletsiz</w:t>
      </w:r>
      <w:r w:rsidRPr="007056D0" w:rsidR="0090196A">
        <w:rPr>
          <w:sz w:val="18"/>
        </w:rPr>
        <w:t xml:space="preserve"> </w:t>
      </w:r>
      <w:r w:rsidRPr="007056D0">
        <w:rPr>
          <w:sz w:val="18"/>
        </w:rPr>
        <w:t>bir</w:t>
      </w:r>
      <w:r w:rsidRPr="007056D0" w:rsidR="0090196A">
        <w:rPr>
          <w:sz w:val="18"/>
        </w:rPr>
        <w:t xml:space="preserve"> </w:t>
      </w:r>
      <w:r w:rsidRPr="007056D0">
        <w:rPr>
          <w:sz w:val="18"/>
        </w:rPr>
        <w:t>ortam</w:t>
      </w:r>
      <w:r w:rsidRPr="007056D0" w:rsidR="0090196A">
        <w:rPr>
          <w:sz w:val="18"/>
        </w:rPr>
        <w:t xml:space="preserve"> </w:t>
      </w:r>
      <w:r w:rsidRPr="007056D0">
        <w:rPr>
          <w:sz w:val="18"/>
        </w:rPr>
        <w:t>ama</w:t>
      </w:r>
      <w:r w:rsidRPr="007056D0" w:rsidR="0090196A">
        <w:rPr>
          <w:sz w:val="18"/>
        </w:rPr>
        <w:t xml:space="preserve"> </w:t>
      </w:r>
      <w:r w:rsidRPr="007056D0">
        <w:rPr>
          <w:sz w:val="18"/>
        </w:rPr>
        <w:t>her</w:t>
      </w:r>
      <w:r w:rsidRPr="007056D0" w:rsidR="0090196A">
        <w:rPr>
          <w:sz w:val="18"/>
        </w:rPr>
        <w:t xml:space="preserve"> </w:t>
      </w:r>
      <w:r w:rsidRPr="007056D0">
        <w:rPr>
          <w:sz w:val="18"/>
        </w:rPr>
        <w:t>türlü</w:t>
      </w:r>
      <w:r w:rsidRPr="007056D0" w:rsidR="0090196A">
        <w:rPr>
          <w:sz w:val="18"/>
        </w:rPr>
        <w:t xml:space="preserve"> </w:t>
      </w:r>
      <w:r w:rsidRPr="007056D0">
        <w:rPr>
          <w:sz w:val="18"/>
        </w:rPr>
        <w:t>karanlığa</w:t>
      </w:r>
      <w:r w:rsidRPr="007056D0" w:rsidR="0090196A">
        <w:rPr>
          <w:sz w:val="18"/>
        </w:rPr>
        <w:t xml:space="preserve"> </w:t>
      </w:r>
      <w:r w:rsidRPr="007056D0">
        <w:rPr>
          <w:sz w:val="18"/>
        </w:rPr>
        <w:t>rağmen,</w:t>
      </w:r>
      <w:r w:rsidRPr="007056D0" w:rsidR="0090196A">
        <w:rPr>
          <w:sz w:val="18"/>
        </w:rPr>
        <w:t xml:space="preserve"> </w:t>
      </w:r>
      <w:r w:rsidRPr="007056D0">
        <w:rPr>
          <w:sz w:val="18"/>
        </w:rPr>
        <w:t>tüm</w:t>
      </w:r>
      <w:r w:rsidRPr="007056D0" w:rsidR="0090196A">
        <w:rPr>
          <w:sz w:val="18"/>
        </w:rPr>
        <w:t xml:space="preserve"> </w:t>
      </w:r>
      <w:r w:rsidRPr="007056D0">
        <w:rPr>
          <w:sz w:val="18"/>
        </w:rPr>
        <w:t>baskı</w:t>
      </w:r>
      <w:r w:rsidRPr="007056D0" w:rsidR="0090196A">
        <w:rPr>
          <w:sz w:val="18"/>
        </w:rPr>
        <w:t xml:space="preserve"> </w:t>
      </w:r>
      <w:r w:rsidRPr="007056D0">
        <w:rPr>
          <w:sz w:val="18"/>
        </w:rPr>
        <w:t>uygulamalarına</w:t>
      </w:r>
      <w:r w:rsidRPr="007056D0" w:rsidR="0090196A">
        <w:rPr>
          <w:sz w:val="18"/>
        </w:rPr>
        <w:t xml:space="preserve"> </w:t>
      </w:r>
      <w:r w:rsidRPr="007056D0">
        <w:rPr>
          <w:sz w:val="18"/>
        </w:rPr>
        <w:t>ve</w:t>
      </w:r>
      <w:r w:rsidRPr="007056D0" w:rsidR="0090196A">
        <w:rPr>
          <w:sz w:val="18"/>
        </w:rPr>
        <w:t xml:space="preserve"> </w:t>
      </w:r>
      <w:r w:rsidRPr="007056D0">
        <w:rPr>
          <w:sz w:val="18"/>
        </w:rPr>
        <w:t>OHAL</w:t>
      </w:r>
      <w:r w:rsidRPr="007056D0" w:rsidR="0090196A">
        <w:rPr>
          <w:sz w:val="18"/>
        </w:rPr>
        <w:t xml:space="preserve"> </w:t>
      </w:r>
      <w:r w:rsidRPr="007056D0">
        <w:rPr>
          <w:sz w:val="18"/>
        </w:rPr>
        <w:t>rejimine</w:t>
      </w:r>
      <w:r w:rsidRPr="007056D0" w:rsidR="0090196A">
        <w:rPr>
          <w:sz w:val="18"/>
        </w:rPr>
        <w:t xml:space="preserve"> </w:t>
      </w:r>
      <w:r w:rsidRPr="007056D0">
        <w:rPr>
          <w:sz w:val="18"/>
        </w:rPr>
        <w:t>rağmen</w:t>
      </w:r>
      <w:r w:rsidRPr="007056D0" w:rsidR="0090196A">
        <w:rPr>
          <w:sz w:val="18"/>
        </w:rPr>
        <w:t xml:space="preserve"> </w:t>
      </w:r>
      <w:r w:rsidRPr="007056D0">
        <w:rPr>
          <w:sz w:val="18"/>
        </w:rPr>
        <w:t>işte</w:t>
      </w:r>
      <w:r w:rsidRPr="007056D0" w:rsidR="0090196A">
        <w:rPr>
          <w:sz w:val="18"/>
        </w:rPr>
        <w:t xml:space="preserve"> </w:t>
      </w:r>
      <w:r w:rsidRPr="007056D0">
        <w:rPr>
          <w:sz w:val="18"/>
        </w:rPr>
        <w:t>sırf</w:t>
      </w:r>
      <w:r w:rsidRPr="007056D0" w:rsidR="0090196A">
        <w:rPr>
          <w:sz w:val="18"/>
        </w:rPr>
        <w:t xml:space="preserve"> </w:t>
      </w:r>
      <w:r w:rsidRPr="007056D0">
        <w:rPr>
          <w:sz w:val="18"/>
        </w:rPr>
        <w:t>bu</w:t>
      </w:r>
      <w:r w:rsidRPr="007056D0" w:rsidR="0090196A">
        <w:rPr>
          <w:sz w:val="18"/>
        </w:rPr>
        <w:t xml:space="preserve"> </w:t>
      </w:r>
      <w:r w:rsidRPr="007056D0">
        <w:rPr>
          <w:sz w:val="18"/>
        </w:rPr>
        <w:t>karanlık</w:t>
      </w:r>
      <w:r w:rsidRPr="007056D0" w:rsidR="0090196A">
        <w:rPr>
          <w:sz w:val="18"/>
        </w:rPr>
        <w:t xml:space="preserve"> </w:t>
      </w:r>
      <w:r w:rsidRPr="007056D0">
        <w:rPr>
          <w:sz w:val="18"/>
        </w:rPr>
        <w:t>yok</w:t>
      </w:r>
      <w:r w:rsidRPr="007056D0" w:rsidR="0090196A">
        <w:rPr>
          <w:sz w:val="18"/>
        </w:rPr>
        <w:t xml:space="preserve"> </w:t>
      </w:r>
      <w:r w:rsidRPr="007056D0">
        <w:rPr>
          <w:sz w:val="18"/>
        </w:rPr>
        <w:t>olsun</w:t>
      </w:r>
      <w:r w:rsidRPr="007056D0" w:rsidR="0090196A">
        <w:rPr>
          <w:sz w:val="18"/>
        </w:rPr>
        <w:t xml:space="preserve"> </w:t>
      </w:r>
      <w:r w:rsidRPr="007056D0">
        <w:rPr>
          <w:sz w:val="18"/>
        </w:rPr>
        <w:t>diye</w:t>
      </w:r>
      <w:r w:rsidRPr="007056D0" w:rsidR="0090196A">
        <w:rPr>
          <w:sz w:val="18"/>
        </w:rPr>
        <w:t xml:space="preserve"> </w:t>
      </w:r>
      <w:r w:rsidRPr="007056D0">
        <w:rPr>
          <w:sz w:val="18"/>
        </w:rPr>
        <w:t>halklarımız</w:t>
      </w:r>
      <w:r w:rsidRPr="007056D0" w:rsidR="0090196A">
        <w:rPr>
          <w:sz w:val="18"/>
        </w:rPr>
        <w:t xml:space="preserve"> </w:t>
      </w:r>
      <w:r w:rsidRPr="007056D0">
        <w:rPr>
          <w:sz w:val="18"/>
        </w:rPr>
        <w:t>16</w:t>
      </w:r>
      <w:r w:rsidRPr="007056D0" w:rsidR="0090196A">
        <w:rPr>
          <w:sz w:val="18"/>
        </w:rPr>
        <w:t xml:space="preserve"> </w:t>
      </w:r>
      <w:r w:rsidRPr="007056D0">
        <w:rPr>
          <w:sz w:val="18"/>
        </w:rPr>
        <w:t>Nisan</w:t>
      </w:r>
      <w:r w:rsidRPr="007056D0" w:rsidR="0090196A">
        <w:rPr>
          <w:sz w:val="18"/>
        </w:rPr>
        <w:t xml:space="preserve"> </w:t>
      </w:r>
      <w:r w:rsidRPr="007056D0">
        <w:rPr>
          <w:sz w:val="18"/>
        </w:rPr>
        <w:t>günü</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bir</w:t>
      </w:r>
      <w:r w:rsidRPr="007056D0" w:rsidR="0090196A">
        <w:rPr>
          <w:sz w:val="18"/>
        </w:rPr>
        <w:t xml:space="preserve"> </w:t>
      </w:r>
      <w:r w:rsidRPr="007056D0">
        <w:rPr>
          <w:sz w:val="18"/>
        </w:rPr>
        <w:t>cevap</w:t>
      </w:r>
      <w:r w:rsidRPr="007056D0" w:rsidR="0090196A">
        <w:rPr>
          <w:sz w:val="18"/>
        </w:rPr>
        <w:t xml:space="preserve"> </w:t>
      </w:r>
      <w:r w:rsidRPr="007056D0">
        <w:rPr>
          <w:sz w:val="18"/>
        </w:rPr>
        <w:t>verecekler</w:t>
      </w:r>
      <w:r w:rsidRPr="007056D0" w:rsidR="0090196A">
        <w:rPr>
          <w:sz w:val="18"/>
        </w:rPr>
        <w:t xml:space="preserve"> </w:t>
      </w:r>
      <w:r w:rsidRPr="007056D0">
        <w:rPr>
          <w:sz w:val="18"/>
        </w:rPr>
        <w:t>“hayır”</w:t>
      </w:r>
      <w:r w:rsidRPr="007056D0" w:rsidR="0090196A">
        <w:rPr>
          <w:sz w:val="18"/>
        </w:rPr>
        <w:t xml:space="preserve"> </w:t>
      </w:r>
      <w:r w:rsidRPr="007056D0">
        <w:rPr>
          <w:sz w:val="18"/>
        </w:rPr>
        <w:t>diyecekler.</w:t>
      </w:r>
      <w:r w:rsidRPr="007056D0" w:rsidR="0090196A">
        <w:rPr>
          <w:sz w:val="18"/>
        </w:rPr>
        <w:t xml:space="preserve"> </w:t>
      </w:r>
      <w:r w:rsidRPr="007056D0">
        <w:rPr>
          <w:sz w:val="18"/>
        </w:rPr>
        <w:t>Ben</w:t>
      </w:r>
      <w:r w:rsidRPr="007056D0" w:rsidR="0090196A">
        <w:rPr>
          <w:sz w:val="18"/>
        </w:rPr>
        <w:t xml:space="preserve"> </w:t>
      </w:r>
      <w:r w:rsidRPr="007056D0">
        <w:rPr>
          <w:sz w:val="18"/>
        </w:rPr>
        <w:t>de</w:t>
      </w:r>
      <w:r w:rsidRPr="007056D0" w:rsidR="0090196A">
        <w:rPr>
          <w:sz w:val="18"/>
        </w:rPr>
        <w:t xml:space="preserve"> </w:t>
      </w:r>
      <w:r w:rsidRPr="007056D0">
        <w:rPr>
          <w:sz w:val="18"/>
        </w:rPr>
        <w:t>“hayır”lı</w:t>
      </w:r>
      <w:r w:rsidRPr="007056D0" w:rsidR="0090196A">
        <w:rPr>
          <w:sz w:val="18"/>
        </w:rPr>
        <w:t xml:space="preserve"> </w:t>
      </w:r>
      <w:r w:rsidRPr="007056D0">
        <w:rPr>
          <w:sz w:val="18"/>
        </w:rPr>
        <w:t>akşamlar</w:t>
      </w:r>
      <w:r w:rsidRPr="007056D0" w:rsidR="0090196A">
        <w:rPr>
          <w:sz w:val="18"/>
        </w:rPr>
        <w:t xml:space="preserve"> </w:t>
      </w:r>
      <w:r w:rsidRPr="007056D0">
        <w:rPr>
          <w:sz w:val="18"/>
        </w:rPr>
        <w:t>dileyerek</w:t>
      </w:r>
      <w:r w:rsidRPr="007056D0" w:rsidR="0090196A">
        <w:rPr>
          <w:sz w:val="18"/>
        </w:rPr>
        <w:t xml:space="preserve"> </w:t>
      </w:r>
      <w:r w:rsidRPr="007056D0">
        <w:rPr>
          <w:sz w:val="18"/>
        </w:rPr>
        <w:t>konuşmama</w:t>
      </w:r>
      <w:r w:rsidRPr="007056D0" w:rsidR="0090196A">
        <w:rPr>
          <w:sz w:val="18"/>
        </w:rPr>
        <w:t xml:space="preserve"> </w:t>
      </w:r>
      <w:r w:rsidRPr="007056D0">
        <w:rPr>
          <w:sz w:val="18"/>
        </w:rPr>
        <w:t>devam</w:t>
      </w:r>
      <w:r w:rsidRPr="007056D0" w:rsidR="0090196A">
        <w:rPr>
          <w:sz w:val="18"/>
        </w:rPr>
        <w:t xml:space="preserve"> </w:t>
      </w:r>
      <w:r w:rsidRPr="007056D0">
        <w:rPr>
          <w:sz w:val="18"/>
        </w:rPr>
        <w:t>edeceğim.</w:t>
      </w:r>
    </w:p>
    <w:p w:rsidRPr="007056D0" w:rsidR="00963749" w:rsidP="007056D0" w:rsidRDefault="00963749">
      <w:pPr>
        <w:pStyle w:val="GENELKURUL"/>
        <w:spacing w:line="240" w:lineRule="auto"/>
        <w:rPr>
          <w:sz w:val="18"/>
        </w:rPr>
      </w:pP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iktidar</w:t>
      </w:r>
      <w:r w:rsidRPr="007056D0" w:rsidR="0090196A">
        <w:rPr>
          <w:sz w:val="18"/>
        </w:rPr>
        <w:t xml:space="preserve"> </w:t>
      </w:r>
      <w:r w:rsidRPr="007056D0">
        <w:rPr>
          <w:sz w:val="18"/>
        </w:rPr>
        <w:t>partisinin</w:t>
      </w:r>
      <w:r w:rsidRPr="007056D0" w:rsidR="0090196A">
        <w:rPr>
          <w:sz w:val="18"/>
        </w:rPr>
        <w:t xml:space="preserve"> </w:t>
      </w:r>
      <w:r w:rsidRPr="007056D0">
        <w:rPr>
          <w:sz w:val="18"/>
        </w:rPr>
        <w:t>önümüze</w:t>
      </w:r>
      <w:r w:rsidRPr="007056D0" w:rsidR="0090196A">
        <w:rPr>
          <w:sz w:val="18"/>
        </w:rPr>
        <w:t xml:space="preserve"> </w:t>
      </w:r>
      <w:r w:rsidRPr="007056D0">
        <w:rPr>
          <w:sz w:val="18"/>
        </w:rPr>
        <w:t>getirdiği</w:t>
      </w:r>
      <w:r w:rsidRPr="007056D0" w:rsidR="005D21FE">
        <w:rPr>
          <w:sz w:val="18"/>
        </w:rPr>
        <w:t xml:space="preserve"> </w:t>
      </w:r>
      <w:r w:rsidRPr="007056D0">
        <w:rPr>
          <w:sz w:val="18"/>
        </w:rPr>
        <w:t>torba</w:t>
      </w:r>
      <w:r w:rsidRPr="007056D0" w:rsidR="0090196A">
        <w:rPr>
          <w:sz w:val="18"/>
        </w:rPr>
        <w:t xml:space="preserve"> </w:t>
      </w:r>
      <w:r w:rsidRPr="007056D0">
        <w:rPr>
          <w:sz w:val="18"/>
        </w:rPr>
        <w:t>yasa</w:t>
      </w:r>
      <w:r w:rsidRPr="007056D0" w:rsidR="0090196A">
        <w:rPr>
          <w:sz w:val="18"/>
        </w:rPr>
        <w:t xml:space="preserve"> </w:t>
      </w:r>
      <w:r w:rsidRPr="007056D0">
        <w:rPr>
          <w:sz w:val="18"/>
        </w:rPr>
        <w:t>düzenlemesi</w:t>
      </w:r>
      <w:r w:rsidRPr="007056D0" w:rsidR="0090196A">
        <w:rPr>
          <w:sz w:val="18"/>
        </w:rPr>
        <w:t xml:space="preserve"> </w:t>
      </w:r>
      <w:r w:rsidRPr="007056D0">
        <w:rPr>
          <w:sz w:val="18"/>
        </w:rPr>
        <w:t>bütün</w:t>
      </w:r>
      <w:r w:rsidRPr="007056D0" w:rsidR="0090196A">
        <w:rPr>
          <w:sz w:val="18"/>
        </w:rPr>
        <w:t xml:space="preserve"> </w:t>
      </w:r>
      <w:r w:rsidRPr="007056D0">
        <w:rPr>
          <w:sz w:val="18"/>
        </w:rPr>
        <w:t>itirazlarımıza</w:t>
      </w:r>
      <w:r w:rsidRPr="007056D0" w:rsidR="0090196A">
        <w:rPr>
          <w:sz w:val="18"/>
        </w:rPr>
        <w:t xml:space="preserve"> </w:t>
      </w:r>
      <w:r w:rsidRPr="007056D0">
        <w:rPr>
          <w:sz w:val="18"/>
        </w:rPr>
        <w:t>rağmen</w:t>
      </w:r>
      <w:r w:rsidRPr="007056D0" w:rsidR="0090196A">
        <w:rPr>
          <w:sz w:val="18"/>
        </w:rPr>
        <w:t xml:space="preserve"> </w:t>
      </w:r>
      <w:r w:rsidRPr="007056D0">
        <w:rPr>
          <w:sz w:val="18"/>
        </w:rPr>
        <w:t>ve</w:t>
      </w:r>
      <w:r w:rsidRPr="007056D0" w:rsidR="0090196A">
        <w:rPr>
          <w:sz w:val="18"/>
        </w:rPr>
        <w:t xml:space="preserve"> </w:t>
      </w:r>
      <w:r w:rsidRPr="007056D0">
        <w:rPr>
          <w:sz w:val="18"/>
        </w:rPr>
        <w:t>hatta</w:t>
      </w:r>
      <w:r w:rsidRPr="007056D0" w:rsidR="0090196A">
        <w:rPr>
          <w:sz w:val="18"/>
        </w:rPr>
        <w:t xml:space="preserve"> </w:t>
      </w:r>
      <w:r w:rsidRPr="007056D0">
        <w:rPr>
          <w:sz w:val="18"/>
        </w:rPr>
        <w:t>son</w:t>
      </w:r>
      <w:r w:rsidRPr="007056D0" w:rsidR="0090196A">
        <w:rPr>
          <w:sz w:val="18"/>
        </w:rPr>
        <w:t xml:space="preserve"> </w:t>
      </w:r>
      <w:r w:rsidRPr="007056D0">
        <w:rPr>
          <w:sz w:val="18"/>
        </w:rPr>
        <w:t>birkaç</w:t>
      </w:r>
      <w:r w:rsidRPr="007056D0" w:rsidR="0090196A">
        <w:rPr>
          <w:sz w:val="18"/>
        </w:rPr>
        <w:t xml:space="preserve"> </w:t>
      </w:r>
      <w:r w:rsidRPr="007056D0">
        <w:rPr>
          <w:sz w:val="18"/>
        </w:rPr>
        <w:t>saat</w:t>
      </w:r>
      <w:r w:rsidRPr="007056D0" w:rsidR="0090196A">
        <w:rPr>
          <w:sz w:val="18"/>
        </w:rPr>
        <w:t xml:space="preserve"> </w:t>
      </w:r>
      <w:r w:rsidRPr="007056D0">
        <w:rPr>
          <w:sz w:val="18"/>
        </w:rPr>
        <w:t>kala</w:t>
      </w:r>
      <w:r w:rsidRPr="007056D0" w:rsidR="0090196A">
        <w:rPr>
          <w:sz w:val="18"/>
        </w:rPr>
        <w:t xml:space="preserve"> </w:t>
      </w:r>
      <w:r w:rsidRPr="007056D0">
        <w:rPr>
          <w:sz w:val="18"/>
        </w:rPr>
        <w:t>Komisyona</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tasarı</w:t>
      </w:r>
      <w:r w:rsidRPr="007056D0" w:rsidR="0090196A">
        <w:rPr>
          <w:sz w:val="18"/>
        </w:rPr>
        <w:t xml:space="preserve"> </w:t>
      </w:r>
      <w:r w:rsidRPr="007056D0">
        <w:rPr>
          <w:sz w:val="18"/>
        </w:rPr>
        <w:t>daha</w:t>
      </w:r>
      <w:r w:rsidRPr="007056D0" w:rsidR="0090196A">
        <w:rPr>
          <w:sz w:val="18"/>
        </w:rPr>
        <w:t xml:space="preserve"> </w:t>
      </w:r>
      <w:r w:rsidRPr="007056D0">
        <w:rPr>
          <w:sz w:val="18"/>
        </w:rPr>
        <w:t>eklenerek</w:t>
      </w:r>
      <w:r w:rsidRPr="007056D0" w:rsidR="0090196A">
        <w:rPr>
          <w:sz w:val="18"/>
        </w:rPr>
        <w:t xml:space="preserve"> </w:t>
      </w:r>
      <w:r w:rsidRPr="007056D0">
        <w:rPr>
          <w:sz w:val="18"/>
        </w:rPr>
        <w:t>bütün</w:t>
      </w:r>
      <w:r w:rsidRPr="007056D0" w:rsidR="0090196A">
        <w:rPr>
          <w:sz w:val="18"/>
        </w:rPr>
        <w:t xml:space="preserve"> </w:t>
      </w:r>
      <w:r w:rsidRPr="007056D0">
        <w:rPr>
          <w:sz w:val="18"/>
        </w:rPr>
        <w:t>yasa</w:t>
      </w:r>
      <w:r w:rsidRPr="007056D0" w:rsidR="0090196A">
        <w:rPr>
          <w:sz w:val="18"/>
        </w:rPr>
        <w:t xml:space="preserve"> </w:t>
      </w:r>
      <w:r w:rsidRPr="007056D0">
        <w:rPr>
          <w:sz w:val="18"/>
        </w:rPr>
        <w:t>yapma</w:t>
      </w:r>
      <w:r w:rsidRPr="007056D0" w:rsidR="0090196A">
        <w:rPr>
          <w:sz w:val="18"/>
        </w:rPr>
        <w:t xml:space="preserve"> </w:t>
      </w:r>
      <w:r w:rsidRPr="007056D0">
        <w:rPr>
          <w:sz w:val="18"/>
        </w:rPr>
        <w:t>çalışmalarına,</w:t>
      </w:r>
      <w:r w:rsidRPr="007056D0" w:rsidR="0090196A">
        <w:rPr>
          <w:sz w:val="18"/>
        </w:rPr>
        <w:t xml:space="preserve"> </w:t>
      </w:r>
      <w:r w:rsidRPr="007056D0">
        <w:rPr>
          <w:sz w:val="18"/>
        </w:rPr>
        <w:t>yasama</w:t>
      </w:r>
      <w:r w:rsidRPr="007056D0" w:rsidR="0090196A">
        <w:rPr>
          <w:sz w:val="18"/>
        </w:rPr>
        <w:t xml:space="preserve"> </w:t>
      </w:r>
      <w:r w:rsidRPr="007056D0">
        <w:rPr>
          <w:sz w:val="18"/>
        </w:rPr>
        <w:t>faaliyetine</w:t>
      </w:r>
      <w:r w:rsidRPr="007056D0" w:rsidR="0090196A">
        <w:rPr>
          <w:sz w:val="18"/>
        </w:rPr>
        <w:t xml:space="preserve"> </w:t>
      </w:r>
      <w:r w:rsidRPr="007056D0">
        <w:rPr>
          <w:sz w:val="18"/>
        </w:rPr>
        <w:t>aykırı</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Komisyona</w:t>
      </w:r>
      <w:r w:rsidRPr="007056D0" w:rsidR="0090196A">
        <w:rPr>
          <w:sz w:val="18"/>
        </w:rPr>
        <w:t xml:space="preserve"> </w:t>
      </w:r>
      <w:r w:rsidRPr="007056D0">
        <w:rPr>
          <w:sz w:val="18"/>
        </w:rPr>
        <w:t>getirerek</w:t>
      </w:r>
      <w:r w:rsidRPr="007056D0" w:rsidR="0090196A">
        <w:rPr>
          <w:sz w:val="18"/>
        </w:rPr>
        <w:t xml:space="preserve"> </w:t>
      </w:r>
      <w:r w:rsidRPr="007056D0">
        <w:rPr>
          <w:sz w:val="18"/>
        </w:rPr>
        <w:t>yine</w:t>
      </w:r>
      <w:r w:rsidRPr="007056D0" w:rsidR="0090196A">
        <w:rPr>
          <w:sz w:val="18"/>
        </w:rPr>
        <w:t xml:space="preserve"> </w:t>
      </w:r>
      <w:r w:rsidRPr="007056D0">
        <w:rPr>
          <w:sz w:val="18"/>
        </w:rPr>
        <w:t>kendi</w:t>
      </w:r>
      <w:r w:rsidRPr="007056D0" w:rsidR="0090196A">
        <w:rPr>
          <w:sz w:val="18"/>
        </w:rPr>
        <w:t xml:space="preserve"> </w:t>
      </w:r>
      <w:r w:rsidRPr="007056D0">
        <w:rPr>
          <w:sz w:val="18"/>
        </w:rPr>
        <w:t>çoğunluğuyla</w:t>
      </w:r>
      <w:r w:rsidRPr="007056D0" w:rsidR="0090196A">
        <w:rPr>
          <w:sz w:val="18"/>
        </w:rPr>
        <w:t xml:space="preserve"> </w:t>
      </w:r>
      <w:r w:rsidRPr="007056D0">
        <w:rPr>
          <w:sz w:val="18"/>
        </w:rPr>
        <w:t>birlikte,</w:t>
      </w:r>
      <w:r w:rsidRPr="007056D0" w:rsidR="0090196A">
        <w:rPr>
          <w:sz w:val="18"/>
        </w:rPr>
        <w:t xml:space="preserve"> </w:t>
      </w:r>
      <w:r w:rsidRPr="007056D0">
        <w:rPr>
          <w:sz w:val="18"/>
        </w:rPr>
        <w:t>sadece</w:t>
      </w:r>
      <w:r w:rsidRPr="007056D0" w:rsidR="0090196A">
        <w:rPr>
          <w:sz w:val="18"/>
        </w:rPr>
        <w:t xml:space="preserve"> </w:t>
      </w:r>
      <w:r w:rsidRPr="007056D0">
        <w:rPr>
          <w:sz w:val="18"/>
        </w:rPr>
        <w:t>kendi</w:t>
      </w:r>
      <w:r w:rsidRPr="007056D0" w:rsidR="0090196A">
        <w:rPr>
          <w:sz w:val="18"/>
        </w:rPr>
        <w:t xml:space="preserve"> </w:t>
      </w:r>
      <w:r w:rsidRPr="007056D0">
        <w:rPr>
          <w:sz w:val="18"/>
        </w:rPr>
        <w:t>çoğunluğunun</w:t>
      </w:r>
      <w:r w:rsidRPr="007056D0" w:rsidR="0090196A">
        <w:rPr>
          <w:sz w:val="18"/>
        </w:rPr>
        <w:t xml:space="preserve"> </w:t>
      </w:r>
      <w:r w:rsidRPr="007056D0">
        <w:rPr>
          <w:sz w:val="18"/>
        </w:rPr>
        <w:t>kabul</w:t>
      </w:r>
      <w:r w:rsidRPr="007056D0" w:rsidR="0090196A">
        <w:rPr>
          <w:sz w:val="18"/>
        </w:rPr>
        <w:t xml:space="preserve"> </w:t>
      </w:r>
      <w:r w:rsidRPr="007056D0">
        <w:rPr>
          <w:sz w:val="18"/>
        </w:rPr>
        <w:t>ettiği</w:t>
      </w:r>
      <w:r w:rsidRPr="007056D0" w:rsidR="0090196A">
        <w:rPr>
          <w:sz w:val="18"/>
        </w:rPr>
        <w:t xml:space="preserve"> </w:t>
      </w:r>
      <w:r w:rsidRPr="007056D0">
        <w:rPr>
          <w:sz w:val="18"/>
        </w:rPr>
        <w:t>gerekçelerle</w:t>
      </w:r>
      <w:r w:rsidRPr="007056D0" w:rsidR="0090196A">
        <w:rPr>
          <w:sz w:val="18"/>
        </w:rPr>
        <w:t xml:space="preserve"> </w:t>
      </w:r>
      <w:r w:rsidRPr="007056D0">
        <w:rPr>
          <w:sz w:val="18"/>
        </w:rPr>
        <w:t>bu</w:t>
      </w:r>
      <w:r w:rsidRPr="007056D0" w:rsidR="0090196A">
        <w:rPr>
          <w:sz w:val="18"/>
        </w:rPr>
        <w:t xml:space="preserve"> </w:t>
      </w:r>
      <w:r w:rsidRPr="007056D0">
        <w:rPr>
          <w:sz w:val="18"/>
        </w:rPr>
        <w:t>tasarıyı</w:t>
      </w:r>
      <w:r w:rsidRPr="007056D0" w:rsidR="0090196A">
        <w:rPr>
          <w:sz w:val="18"/>
        </w:rPr>
        <w:t xml:space="preserve"> </w:t>
      </w:r>
      <w:r w:rsidRPr="007056D0">
        <w:rPr>
          <w:sz w:val="18"/>
        </w:rPr>
        <w:t>Komisyondan</w:t>
      </w:r>
      <w:r w:rsidRPr="007056D0" w:rsidR="0090196A">
        <w:rPr>
          <w:sz w:val="18"/>
        </w:rPr>
        <w:t xml:space="preserve"> </w:t>
      </w:r>
      <w:r w:rsidRPr="007056D0">
        <w:rPr>
          <w:sz w:val="18"/>
        </w:rPr>
        <w:t>geçirdi.</w:t>
      </w:r>
      <w:r w:rsidRPr="007056D0" w:rsidR="0090196A">
        <w:rPr>
          <w:sz w:val="18"/>
        </w:rPr>
        <w:t xml:space="preserve"> </w:t>
      </w:r>
      <w:r w:rsidRPr="007056D0">
        <w:rPr>
          <w:sz w:val="18"/>
        </w:rPr>
        <w:t>Fakat</w:t>
      </w:r>
      <w:r w:rsidRPr="007056D0" w:rsidR="0090196A">
        <w:rPr>
          <w:sz w:val="18"/>
        </w:rPr>
        <w:t xml:space="preserve"> </w:t>
      </w:r>
      <w:r w:rsidRPr="007056D0">
        <w:rPr>
          <w:sz w:val="18"/>
        </w:rPr>
        <w:t>bu</w:t>
      </w:r>
      <w:r w:rsidRPr="007056D0" w:rsidR="0090196A">
        <w:rPr>
          <w:sz w:val="18"/>
        </w:rPr>
        <w:t xml:space="preserve"> </w:t>
      </w:r>
      <w:r w:rsidRPr="007056D0">
        <w:rPr>
          <w:sz w:val="18"/>
        </w:rPr>
        <w:t>düzenleme</w:t>
      </w:r>
      <w:r w:rsidRPr="007056D0" w:rsidR="0090196A">
        <w:rPr>
          <w:sz w:val="18"/>
        </w:rPr>
        <w:t xml:space="preserve"> </w:t>
      </w:r>
      <w:r w:rsidRPr="007056D0">
        <w:rPr>
          <w:sz w:val="18"/>
        </w:rPr>
        <w:t>sadece</w:t>
      </w:r>
      <w:r w:rsidRPr="007056D0" w:rsidR="0090196A">
        <w:rPr>
          <w:sz w:val="18"/>
        </w:rPr>
        <w:t xml:space="preserve"> </w:t>
      </w:r>
      <w:r w:rsidRPr="007056D0">
        <w:rPr>
          <w:sz w:val="18"/>
        </w:rPr>
        <w:t>geçici</w:t>
      </w:r>
      <w:r w:rsidRPr="007056D0" w:rsidR="0090196A">
        <w:rPr>
          <w:sz w:val="18"/>
        </w:rPr>
        <w:t xml:space="preserve"> </w:t>
      </w:r>
      <w:r w:rsidRPr="007056D0">
        <w:rPr>
          <w:sz w:val="18"/>
        </w:rPr>
        <w:t>bir</w:t>
      </w:r>
      <w:r w:rsidRPr="007056D0" w:rsidR="0090196A">
        <w:rPr>
          <w:sz w:val="18"/>
        </w:rPr>
        <w:t xml:space="preserve"> </w:t>
      </w:r>
      <w:r w:rsidRPr="007056D0">
        <w:rPr>
          <w:sz w:val="18"/>
        </w:rPr>
        <w:t>rahatlama</w:t>
      </w:r>
      <w:r w:rsidRPr="007056D0" w:rsidR="0090196A">
        <w:rPr>
          <w:sz w:val="18"/>
        </w:rPr>
        <w:t xml:space="preserve"> </w:t>
      </w:r>
      <w:r w:rsidRPr="007056D0">
        <w:rPr>
          <w:sz w:val="18"/>
        </w:rPr>
        <w:t>öngören</w:t>
      </w:r>
      <w:r w:rsidRPr="007056D0" w:rsidR="0090196A">
        <w:rPr>
          <w:sz w:val="18"/>
        </w:rPr>
        <w:t xml:space="preserve"> </w:t>
      </w:r>
      <w:r w:rsidRPr="007056D0">
        <w:rPr>
          <w:sz w:val="18"/>
        </w:rPr>
        <w:t>bir</w:t>
      </w:r>
      <w:r w:rsidRPr="007056D0" w:rsidR="0090196A">
        <w:rPr>
          <w:sz w:val="18"/>
        </w:rPr>
        <w:t xml:space="preserve"> </w:t>
      </w:r>
      <w:r w:rsidRPr="007056D0">
        <w:rPr>
          <w:sz w:val="18"/>
        </w:rPr>
        <w:t>düzenlemedir</w:t>
      </w:r>
      <w:r w:rsidRPr="007056D0" w:rsidR="0090196A">
        <w:rPr>
          <w:sz w:val="18"/>
        </w:rPr>
        <w:t xml:space="preserve"> </w:t>
      </w:r>
      <w:r w:rsidRPr="007056D0">
        <w:rPr>
          <w:sz w:val="18"/>
        </w:rPr>
        <w:t>kısmen.</w:t>
      </w:r>
      <w:r w:rsidRPr="007056D0" w:rsidR="0090196A">
        <w:rPr>
          <w:sz w:val="18"/>
        </w:rPr>
        <w:t xml:space="preserve"> </w:t>
      </w:r>
      <w:r w:rsidRPr="007056D0">
        <w:rPr>
          <w:sz w:val="18"/>
        </w:rPr>
        <w:t>Uzun</w:t>
      </w:r>
      <w:r w:rsidRPr="007056D0" w:rsidR="0090196A">
        <w:rPr>
          <w:sz w:val="18"/>
        </w:rPr>
        <w:t xml:space="preserve"> </w:t>
      </w:r>
      <w:r w:rsidRPr="007056D0">
        <w:rPr>
          <w:sz w:val="18"/>
        </w:rPr>
        <w:t>vadeli</w:t>
      </w:r>
      <w:r w:rsidRPr="007056D0" w:rsidR="0090196A">
        <w:rPr>
          <w:sz w:val="18"/>
        </w:rPr>
        <w:t xml:space="preserve"> </w:t>
      </w:r>
      <w:r w:rsidRPr="007056D0">
        <w:rPr>
          <w:sz w:val="18"/>
        </w:rPr>
        <w:t>önlemler</w:t>
      </w:r>
      <w:r w:rsidRPr="007056D0" w:rsidR="0090196A">
        <w:rPr>
          <w:sz w:val="18"/>
        </w:rPr>
        <w:t xml:space="preserve"> </w:t>
      </w:r>
      <w:r w:rsidRPr="007056D0">
        <w:rPr>
          <w:sz w:val="18"/>
        </w:rPr>
        <w:t>alınmadığı</w:t>
      </w:r>
      <w:r w:rsidRPr="007056D0" w:rsidR="0090196A">
        <w:rPr>
          <w:sz w:val="18"/>
        </w:rPr>
        <w:t xml:space="preserve"> </w:t>
      </w:r>
      <w:r w:rsidRPr="007056D0">
        <w:rPr>
          <w:sz w:val="18"/>
        </w:rPr>
        <w:t>sürece</w:t>
      </w:r>
      <w:r w:rsidRPr="007056D0" w:rsidR="0090196A">
        <w:rPr>
          <w:sz w:val="18"/>
        </w:rPr>
        <w:t xml:space="preserve"> </w:t>
      </w:r>
      <w:r w:rsidRPr="007056D0">
        <w:rPr>
          <w:sz w:val="18"/>
        </w:rPr>
        <w:t>bu</w:t>
      </w:r>
      <w:r w:rsidRPr="007056D0" w:rsidR="0090196A">
        <w:rPr>
          <w:sz w:val="18"/>
        </w:rPr>
        <w:t xml:space="preserve"> </w:t>
      </w:r>
      <w:r w:rsidRPr="007056D0">
        <w:rPr>
          <w:sz w:val="18"/>
        </w:rPr>
        <w:t>ve</w:t>
      </w:r>
      <w:r w:rsidRPr="007056D0" w:rsidR="0090196A">
        <w:rPr>
          <w:sz w:val="18"/>
        </w:rPr>
        <w:t xml:space="preserve"> </w:t>
      </w:r>
      <w:r w:rsidRPr="007056D0">
        <w:rPr>
          <w:sz w:val="18"/>
        </w:rPr>
        <w:t>benzeri</w:t>
      </w:r>
      <w:r w:rsidRPr="007056D0" w:rsidR="0090196A">
        <w:rPr>
          <w:sz w:val="18"/>
        </w:rPr>
        <w:t xml:space="preserve"> </w:t>
      </w:r>
      <w:r w:rsidRPr="007056D0">
        <w:rPr>
          <w:sz w:val="18"/>
        </w:rPr>
        <w:t>düzenlemelerin</w:t>
      </w:r>
      <w:r w:rsidRPr="007056D0" w:rsidR="0090196A">
        <w:rPr>
          <w:sz w:val="18"/>
        </w:rPr>
        <w:t xml:space="preserve"> </w:t>
      </w:r>
      <w:r w:rsidRPr="007056D0">
        <w:rPr>
          <w:sz w:val="18"/>
        </w:rPr>
        <w:t>tek</w:t>
      </w:r>
      <w:r w:rsidRPr="007056D0" w:rsidR="0090196A">
        <w:rPr>
          <w:sz w:val="18"/>
        </w:rPr>
        <w:t xml:space="preserve"> </w:t>
      </w:r>
      <w:r w:rsidRPr="007056D0">
        <w:rPr>
          <w:sz w:val="18"/>
        </w:rPr>
        <w:t>anlamı…</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Partisinin</w:t>
      </w:r>
      <w:r w:rsidRPr="007056D0" w:rsidR="0090196A">
        <w:rPr>
          <w:sz w:val="18"/>
        </w:rPr>
        <w:t xml:space="preserve"> </w:t>
      </w:r>
      <w:r w:rsidRPr="007056D0">
        <w:rPr>
          <w:sz w:val="18"/>
        </w:rPr>
        <w:t>kendi</w:t>
      </w:r>
      <w:r w:rsidRPr="007056D0" w:rsidR="0090196A">
        <w:rPr>
          <w:sz w:val="18"/>
        </w:rPr>
        <w:t xml:space="preserve"> </w:t>
      </w:r>
      <w:r w:rsidRPr="007056D0">
        <w:rPr>
          <w:sz w:val="18"/>
        </w:rPr>
        <w:t>iktidarını</w:t>
      </w:r>
      <w:r w:rsidRPr="007056D0" w:rsidR="0090196A">
        <w:rPr>
          <w:sz w:val="18"/>
        </w:rPr>
        <w:t xml:space="preserve"> </w:t>
      </w:r>
      <w:r w:rsidRPr="007056D0">
        <w:rPr>
          <w:sz w:val="18"/>
        </w:rPr>
        <w:t>korumak</w:t>
      </w:r>
      <w:r w:rsidRPr="007056D0" w:rsidR="0090196A">
        <w:rPr>
          <w:sz w:val="18"/>
        </w:rPr>
        <w:t xml:space="preserve"> </w:t>
      </w:r>
      <w:r w:rsidRPr="007056D0">
        <w:rPr>
          <w:sz w:val="18"/>
        </w:rPr>
        <w:t>uğruna</w:t>
      </w:r>
      <w:r w:rsidRPr="007056D0" w:rsidR="0090196A">
        <w:rPr>
          <w:sz w:val="18"/>
        </w:rPr>
        <w:t xml:space="preserve"> </w:t>
      </w:r>
      <w:r w:rsidRPr="007056D0">
        <w:rPr>
          <w:sz w:val="18"/>
        </w:rPr>
        <w:t>kamu</w:t>
      </w:r>
      <w:r w:rsidRPr="007056D0" w:rsidR="0090196A">
        <w:rPr>
          <w:sz w:val="18"/>
        </w:rPr>
        <w:t xml:space="preserve"> </w:t>
      </w:r>
      <w:r w:rsidRPr="007056D0">
        <w:rPr>
          <w:sz w:val="18"/>
        </w:rPr>
        <w:t>kaynaklarını</w:t>
      </w:r>
      <w:r w:rsidRPr="007056D0" w:rsidR="0090196A">
        <w:rPr>
          <w:sz w:val="18"/>
        </w:rPr>
        <w:t xml:space="preserve"> </w:t>
      </w:r>
      <w:r w:rsidRPr="007056D0">
        <w:rPr>
          <w:sz w:val="18"/>
        </w:rPr>
        <w:t>hoyratça</w:t>
      </w:r>
      <w:r w:rsidRPr="007056D0" w:rsidR="0090196A">
        <w:rPr>
          <w:sz w:val="18"/>
        </w:rPr>
        <w:t xml:space="preserve"> </w:t>
      </w:r>
      <w:r w:rsidRPr="007056D0">
        <w:rPr>
          <w:sz w:val="18"/>
        </w:rPr>
        <w:t>kullanmasından</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vaadi</w:t>
      </w:r>
      <w:r w:rsidRPr="007056D0" w:rsidR="0090196A">
        <w:rPr>
          <w:sz w:val="18"/>
        </w:rPr>
        <w:t xml:space="preserve"> </w:t>
      </w:r>
      <w:r w:rsidRPr="007056D0">
        <w:rPr>
          <w:sz w:val="18"/>
        </w:rPr>
        <w:t>de</w:t>
      </w:r>
      <w:r w:rsidRPr="007056D0" w:rsidR="0090196A">
        <w:rPr>
          <w:sz w:val="18"/>
        </w:rPr>
        <w:t xml:space="preserve"> </w:t>
      </w:r>
      <w:r w:rsidRPr="007056D0">
        <w:rPr>
          <w:sz w:val="18"/>
        </w:rPr>
        <w:t>yoktur.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Yine,</w:t>
      </w:r>
      <w:r w:rsidRPr="007056D0" w:rsidR="0090196A">
        <w:rPr>
          <w:sz w:val="18"/>
        </w:rPr>
        <w:t xml:space="preserve"> </w:t>
      </w:r>
      <w:r w:rsidRPr="007056D0">
        <w:rPr>
          <w:sz w:val="18"/>
        </w:rPr>
        <w:t>yasa</w:t>
      </w:r>
      <w:r w:rsidRPr="007056D0" w:rsidR="0090196A">
        <w:rPr>
          <w:sz w:val="18"/>
        </w:rPr>
        <w:t xml:space="preserve"> </w:t>
      </w:r>
      <w:r w:rsidRPr="007056D0">
        <w:rPr>
          <w:sz w:val="18"/>
        </w:rPr>
        <w:t>yapma</w:t>
      </w:r>
      <w:r w:rsidRPr="007056D0" w:rsidR="0090196A">
        <w:rPr>
          <w:sz w:val="18"/>
        </w:rPr>
        <w:t xml:space="preserve"> </w:t>
      </w:r>
      <w:r w:rsidRPr="007056D0">
        <w:rPr>
          <w:sz w:val="18"/>
        </w:rPr>
        <w:t>tekniğine</w:t>
      </w:r>
      <w:r w:rsidRPr="007056D0" w:rsidR="0090196A">
        <w:rPr>
          <w:sz w:val="18"/>
        </w:rPr>
        <w:t xml:space="preserve"> </w:t>
      </w:r>
      <w:r w:rsidRPr="007056D0">
        <w:rPr>
          <w:sz w:val="18"/>
        </w:rPr>
        <w:t>aykırı</w:t>
      </w:r>
      <w:r w:rsidRPr="007056D0" w:rsidR="0090196A">
        <w:rPr>
          <w:sz w:val="18"/>
        </w:rPr>
        <w:t xml:space="preserve"> </w:t>
      </w:r>
      <w:r w:rsidRPr="007056D0">
        <w:rPr>
          <w:sz w:val="18"/>
        </w:rPr>
        <w:t>olarak</w:t>
      </w:r>
      <w:r w:rsidRPr="007056D0" w:rsidR="0090196A">
        <w:rPr>
          <w:sz w:val="18"/>
        </w:rPr>
        <w:t xml:space="preserve"> </w:t>
      </w:r>
      <w:r w:rsidRPr="007056D0">
        <w:rPr>
          <w:sz w:val="18"/>
        </w:rPr>
        <w:t>yapıldığını</w:t>
      </w:r>
      <w:r w:rsidRPr="007056D0" w:rsidR="0090196A">
        <w:rPr>
          <w:sz w:val="18"/>
        </w:rPr>
        <w:t xml:space="preserve"> </w:t>
      </w:r>
      <w:r w:rsidRPr="007056D0">
        <w:rPr>
          <w:sz w:val="18"/>
        </w:rPr>
        <w:t>söyledik.</w:t>
      </w:r>
      <w:r w:rsidRPr="007056D0" w:rsidR="0090196A">
        <w:rPr>
          <w:sz w:val="18"/>
        </w:rPr>
        <w:t xml:space="preserve"> </w:t>
      </w:r>
      <w:r w:rsidRPr="007056D0">
        <w:rPr>
          <w:sz w:val="18"/>
        </w:rPr>
        <w:t>Bütün</w:t>
      </w:r>
      <w:r w:rsidRPr="007056D0" w:rsidR="0090196A">
        <w:rPr>
          <w:sz w:val="18"/>
        </w:rPr>
        <w:t xml:space="preserve"> </w:t>
      </w:r>
      <w:r w:rsidRPr="007056D0">
        <w:rPr>
          <w:sz w:val="18"/>
        </w:rPr>
        <w:t>itirazlarımıza</w:t>
      </w:r>
      <w:r w:rsidRPr="007056D0" w:rsidR="0090196A">
        <w:rPr>
          <w:sz w:val="18"/>
        </w:rPr>
        <w:t xml:space="preserve"> </w:t>
      </w:r>
      <w:r w:rsidRPr="007056D0">
        <w:rPr>
          <w:sz w:val="18"/>
        </w:rPr>
        <w:t>rağmen</w:t>
      </w:r>
      <w:r w:rsidRPr="007056D0" w:rsidR="0090196A">
        <w:rPr>
          <w:sz w:val="18"/>
        </w:rPr>
        <w:t xml:space="preserve"> </w:t>
      </w:r>
      <w:r w:rsidRPr="007056D0">
        <w:rPr>
          <w:sz w:val="18"/>
        </w:rPr>
        <w:t>ısrarla</w:t>
      </w:r>
      <w:r w:rsidRPr="007056D0" w:rsidR="0090196A">
        <w:rPr>
          <w:sz w:val="18"/>
        </w:rPr>
        <w:t xml:space="preserve"> </w:t>
      </w:r>
      <w:r w:rsidRPr="007056D0">
        <w:rPr>
          <w:sz w:val="18"/>
        </w:rPr>
        <w:t>“sağlıkta</w:t>
      </w:r>
      <w:r w:rsidRPr="007056D0" w:rsidR="0090196A">
        <w:rPr>
          <w:sz w:val="18"/>
        </w:rPr>
        <w:t xml:space="preserve"> </w:t>
      </w:r>
      <w:r w:rsidRPr="007056D0">
        <w:rPr>
          <w:sz w:val="18"/>
        </w:rPr>
        <w:t>devrim”</w:t>
      </w:r>
      <w:r w:rsidRPr="007056D0" w:rsidR="0090196A">
        <w:rPr>
          <w:sz w:val="18"/>
        </w:rPr>
        <w:t xml:space="preserve"> </w:t>
      </w:r>
      <w:r w:rsidRPr="007056D0">
        <w:rPr>
          <w:sz w:val="18"/>
        </w:rPr>
        <w:t>olarak</w:t>
      </w:r>
      <w:r w:rsidRPr="007056D0" w:rsidR="0090196A">
        <w:rPr>
          <w:sz w:val="18"/>
        </w:rPr>
        <w:t xml:space="preserve"> </w:t>
      </w:r>
      <w:r w:rsidRPr="007056D0">
        <w:rPr>
          <w:sz w:val="18"/>
        </w:rPr>
        <w:t>sundukları</w:t>
      </w:r>
      <w:r w:rsidRPr="007056D0" w:rsidR="0090196A">
        <w:rPr>
          <w:sz w:val="18"/>
        </w:rPr>
        <w:t xml:space="preserve"> </w:t>
      </w:r>
      <w:r w:rsidRPr="007056D0">
        <w:rPr>
          <w:sz w:val="18"/>
        </w:rPr>
        <w:t>genel</w:t>
      </w:r>
      <w:r w:rsidRPr="007056D0" w:rsidR="0090196A">
        <w:rPr>
          <w:sz w:val="18"/>
        </w:rPr>
        <w:t xml:space="preserve"> </w:t>
      </w:r>
      <w:r w:rsidRPr="007056D0">
        <w:rPr>
          <w:sz w:val="18"/>
        </w:rPr>
        <w:t>sağlık</w:t>
      </w:r>
      <w:r w:rsidRPr="007056D0" w:rsidR="0090196A">
        <w:rPr>
          <w:sz w:val="18"/>
        </w:rPr>
        <w:t xml:space="preserve"> </w:t>
      </w:r>
      <w:r w:rsidRPr="007056D0">
        <w:rPr>
          <w:sz w:val="18"/>
        </w:rPr>
        <w:t>sigortası</w:t>
      </w:r>
      <w:r w:rsidRPr="007056D0" w:rsidR="0090196A">
        <w:rPr>
          <w:sz w:val="18"/>
        </w:rPr>
        <w:t xml:space="preserve"> </w:t>
      </w:r>
      <w:r w:rsidRPr="007056D0">
        <w:rPr>
          <w:sz w:val="18"/>
        </w:rPr>
        <w:t>yıllar</w:t>
      </w:r>
      <w:r w:rsidRPr="007056D0" w:rsidR="0090196A">
        <w:rPr>
          <w:sz w:val="18"/>
        </w:rPr>
        <w:t xml:space="preserve"> </w:t>
      </w:r>
      <w:r w:rsidRPr="007056D0">
        <w:rPr>
          <w:sz w:val="18"/>
        </w:rPr>
        <w:t>içerisinde</w:t>
      </w:r>
      <w:r w:rsidRPr="007056D0" w:rsidR="0090196A">
        <w:rPr>
          <w:sz w:val="18"/>
        </w:rPr>
        <w:t xml:space="preserve"> </w:t>
      </w:r>
      <w:r w:rsidRPr="007056D0">
        <w:rPr>
          <w:sz w:val="18"/>
        </w:rPr>
        <w:t>-bildiğiniz</w:t>
      </w:r>
      <w:r w:rsidRPr="007056D0" w:rsidR="0090196A">
        <w:rPr>
          <w:sz w:val="18"/>
        </w:rPr>
        <w:t xml:space="preserve"> </w:t>
      </w:r>
      <w:r w:rsidRPr="007056D0">
        <w:rPr>
          <w:sz w:val="18"/>
        </w:rPr>
        <w:t>gibi-</w:t>
      </w:r>
      <w:r w:rsidRPr="007056D0" w:rsidR="0090196A">
        <w:rPr>
          <w:sz w:val="18"/>
        </w:rPr>
        <w:t xml:space="preserve"> </w:t>
      </w:r>
      <w:r w:rsidRPr="007056D0">
        <w:rPr>
          <w:sz w:val="18"/>
        </w:rPr>
        <w:t>milyonlarca</w:t>
      </w:r>
      <w:r w:rsidRPr="007056D0" w:rsidR="0090196A">
        <w:rPr>
          <w:sz w:val="18"/>
        </w:rPr>
        <w:t xml:space="preserve"> </w:t>
      </w:r>
      <w:r w:rsidRPr="007056D0">
        <w:rPr>
          <w:sz w:val="18"/>
        </w:rPr>
        <w:t>borçlu</w:t>
      </w:r>
      <w:r w:rsidRPr="007056D0" w:rsidR="0090196A">
        <w:rPr>
          <w:sz w:val="18"/>
        </w:rPr>
        <w:t xml:space="preserve"> </w:t>
      </w:r>
      <w:r w:rsidRPr="007056D0">
        <w:rPr>
          <w:sz w:val="18"/>
        </w:rPr>
        <w:t>yaratmıştı</w:t>
      </w:r>
      <w:r w:rsidRPr="007056D0" w:rsidR="0090196A">
        <w:rPr>
          <w:sz w:val="18"/>
        </w:rPr>
        <w:t xml:space="preserve"> </w:t>
      </w:r>
      <w:r w:rsidRPr="007056D0">
        <w:rPr>
          <w:sz w:val="18"/>
        </w:rPr>
        <w:t>ve</w:t>
      </w:r>
      <w:r w:rsidRPr="007056D0" w:rsidR="0090196A">
        <w:rPr>
          <w:sz w:val="18"/>
        </w:rPr>
        <w:t xml:space="preserve"> </w:t>
      </w:r>
      <w:r w:rsidRPr="007056D0">
        <w:rPr>
          <w:sz w:val="18"/>
        </w:rPr>
        <w:t>borçlarını</w:t>
      </w:r>
      <w:r w:rsidRPr="007056D0" w:rsidR="0090196A">
        <w:rPr>
          <w:sz w:val="18"/>
        </w:rPr>
        <w:t xml:space="preserve"> </w:t>
      </w:r>
      <w:r w:rsidRPr="007056D0">
        <w:rPr>
          <w:sz w:val="18"/>
        </w:rPr>
        <w:t>ödeyemediği</w:t>
      </w:r>
      <w:r w:rsidRPr="007056D0" w:rsidR="0090196A">
        <w:rPr>
          <w:sz w:val="18"/>
        </w:rPr>
        <w:t xml:space="preserve"> </w:t>
      </w:r>
      <w:r w:rsidRPr="007056D0">
        <w:rPr>
          <w:sz w:val="18"/>
        </w:rPr>
        <w:t>için</w:t>
      </w:r>
      <w:r w:rsidRPr="007056D0" w:rsidR="0090196A">
        <w:rPr>
          <w:sz w:val="18"/>
        </w:rPr>
        <w:t xml:space="preserve"> </w:t>
      </w:r>
      <w:r w:rsidRPr="007056D0">
        <w:rPr>
          <w:sz w:val="18"/>
        </w:rPr>
        <w:t>sağlık</w:t>
      </w:r>
      <w:r w:rsidRPr="007056D0" w:rsidR="0090196A">
        <w:rPr>
          <w:sz w:val="18"/>
        </w:rPr>
        <w:t xml:space="preserve"> </w:t>
      </w:r>
      <w:r w:rsidRPr="007056D0">
        <w:rPr>
          <w:sz w:val="18"/>
        </w:rPr>
        <w:t>hakkından</w:t>
      </w:r>
      <w:r w:rsidRPr="007056D0" w:rsidR="0090196A">
        <w:rPr>
          <w:sz w:val="18"/>
        </w:rPr>
        <w:t xml:space="preserve"> </w:t>
      </w:r>
      <w:r w:rsidRPr="007056D0">
        <w:rPr>
          <w:sz w:val="18"/>
        </w:rPr>
        <w:t>yararlanamayanların</w:t>
      </w:r>
      <w:r w:rsidRPr="007056D0" w:rsidR="0090196A">
        <w:rPr>
          <w:sz w:val="18"/>
        </w:rPr>
        <w:t xml:space="preserve"> </w:t>
      </w:r>
      <w:r w:rsidRPr="007056D0">
        <w:rPr>
          <w:sz w:val="18"/>
        </w:rPr>
        <w:t>sayısı</w:t>
      </w:r>
      <w:r w:rsidRPr="007056D0" w:rsidR="0090196A">
        <w:rPr>
          <w:sz w:val="18"/>
        </w:rPr>
        <w:t xml:space="preserve"> </w:t>
      </w:r>
      <w:r w:rsidRPr="007056D0">
        <w:rPr>
          <w:sz w:val="18"/>
        </w:rPr>
        <w:t>6</w:t>
      </w:r>
      <w:r w:rsidRPr="007056D0" w:rsidR="0090196A">
        <w:rPr>
          <w:sz w:val="18"/>
        </w:rPr>
        <w:t xml:space="preserve"> </w:t>
      </w:r>
      <w:r w:rsidRPr="007056D0">
        <w:rPr>
          <w:sz w:val="18"/>
        </w:rPr>
        <w:t>milyona</w:t>
      </w:r>
      <w:r w:rsidRPr="007056D0" w:rsidR="0090196A">
        <w:rPr>
          <w:sz w:val="18"/>
        </w:rPr>
        <w:t xml:space="preserve"> </w:t>
      </w:r>
      <w:r w:rsidRPr="007056D0">
        <w:rPr>
          <w:sz w:val="18"/>
        </w:rPr>
        <w:t>ulaşmıştı.</w:t>
      </w:r>
      <w:r w:rsidRPr="007056D0" w:rsidR="0090196A">
        <w:rPr>
          <w:sz w:val="18"/>
        </w:rPr>
        <w:t xml:space="preserve"> </w:t>
      </w:r>
      <w:r w:rsidRPr="007056D0">
        <w:rPr>
          <w:sz w:val="18"/>
        </w:rPr>
        <w:t>Bugün</w:t>
      </w:r>
      <w:r w:rsidRPr="007056D0" w:rsidR="0090196A">
        <w:rPr>
          <w:sz w:val="18"/>
        </w:rPr>
        <w:t xml:space="preserve"> </w:t>
      </w:r>
      <w:r w:rsidRPr="007056D0">
        <w:rPr>
          <w:sz w:val="18"/>
        </w:rPr>
        <w:t>görüşmekte</w:t>
      </w:r>
      <w:r w:rsidRPr="007056D0" w:rsidR="0090196A">
        <w:rPr>
          <w:sz w:val="18"/>
        </w:rPr>
        <w:t xml:space="preserve"> </w:t>
      </w:r>
      <w:r w:rsidRPr="007056D0">
        <w:rPr>
          <w:sz w:val="18"/>
        </w:rPr>
        <w:t>olduğumuz</w:t>
      </w:r>
      <w:r w:rsidRPr="007056D0" w:rsidR="0090196A">
        <w:rPr>
          <w:sz w:val="18"/>
        </w:rPr>
        <w:t xml:space="preserve"> </w:t>
      </w:r>
      <w:r w:rsidRPr="007056D0">
        <w:rPr>
          <w:sz w:val="18"/>
        </w:rPr>
        <w:t>bu</w:t>
      </w:r>
      <w:r w:rsidRPr="007056D0" w:rsidR="0090196A">
        <w:rPr>
          <w:sz w:val="18"/>
        </w:rPr>
        <w:t xml:space="preserve"> </w:t>
      </w:r>
      <w:r w:rsidRPr="007056D0">
        <w:rPr>
          <w:sz w:val="18"/>
        </w:rPr>
        <w:t>düzenleme</w:t>
      </w:r>
      <w:r w:rsidRPr="007056D0" w:rsidR="0090196A">
        <w:rPr>
          <w:sz w:val="18"/>
        </w:rPr>
        <w:t xml:space="preserve"> </w:t>
      </w:r>
      <w:r w:rsidRPr="007056D0">
        <w:rPr>
          <w:sz w:val="18"/>
        </w:rPr>
        <w:t>de</w:t>
      </w:r>
      <w:r w:rsidRPr="007056D0" w:rsidR="0090196A">
        <w:rPr>
          <w:sz w:val="18"/>
        </w:rPr>
        <w:t xml:space="preserve"> </w:t>
      </w:r>
      <w:r w:rsidRPr="007056D0">
        <w:rPr>
          <w:sz w:val="18"/>
        </w:rPr>
        <w:t>bize,</w:t>
      </w:r>
      <w:r w:rsidRPr="007056D0" w:rsidR="0090196A">
        <w:rPr>
          <w:sz w:val="18"/>
        </w:rPr>
        <w:t xml:space="preserve"> </w:t>
      </w:r>
      <w:r w:rsidRPr="007056D0">
        <w:rPr>
          <w:sz w:val="18"/>
        </w:rPr>
        <w:t>Hükûmetin</w:t>
      </w:r>
      <w:r w:rsidRPr="007056D0" w:rsidR="0090196A">
        <w:rPr>
          <w:sz w:val="18"/>
        </w:rPr>
        <w:t xml:space="preserve"> </w:t>
      </w:r>
      <w:r w:rsidRPr="007056D0">
        <w:rPr>
          <w:sz w:val="18"/>
        </w:rPr>
        <w:t>sistemin</w:t>
      </w:r>
      <w:r w:rsidRPr="007056D0" w:rsidR="0090196A">
        <w:rPr>
          <w:sz w:val="18"/>
        </w:rPr>
        <w:t xml:space="preserve"> </w:t>
      </w:r>
      <w:r w:rsidRPr="007056D0">
        <w:rPr>
          <w:sz w:val="18"/>
        </w:rPr>
        <w:t>tıkanması</w:t>
      </w:r>
      <w:r w:rsidRPr="007056D0" w:rsidR="0090196A">
        <w:rPr>
          <w:sz w:val="18"/>
        </w:rPr>
        <w:t xml:space="preserve"> </w:t>
      </w:r>
      <w:r w:rsidRPr="007056D0">
        <w:rPr>
          <w:sz w:val="18"/>
        </w:rPr>
        <w:t>nedeniyle</w:t>
      </w:r>
      <w:r w:rsidRPr="007056D0" w:rsidR="0090196A">
        <w:rPr>
          <w:sz w:val="18"/>
        </w:rPr>
        <w:t xml:space="preserve"> </w:t>
      </w:r>
      <w:r w:rsidRPr="007056D0">
        <w:rPr>
          <w:sz w:val="18"/>
        </w:rPr>
        <w:t>yeni</w:t>
      </w:r>
      <w:r w:rsidRPr="007056D0" w:rsidR="0090196A">
        <w:rPr>
          <w:sz w:val="18"/>
        </w:rPr>
        <w:t xml:space="preserve"> </w:t>
      </w:r>
      <w:r w:rsidRPr="007056D0">
        <w:rPr>
          <w:sz w:val="18"/>
        </w:rPr>
        <w:t>bir</w:t>
      </w:r>
      <w:r w:rsidRPr="007056D0" w:rsidR="0090196A">
        <w:rPr>
          <w:sz w:val="18"/>
        </w:rPr>
        <w:t xml:space="preserve"> </w:t>
      </w:r>
      <w:r w:rsidRPr="007056D0">
        <w:rPr>
          <w:sz w:val="18"/>
        </w:rPr>
        <w:t>örtülü</w:t>
      </w:r>
      <w:r w:rsidRPr="007056D0" w:rsidR="0090196A">
        <w:rPr>
          <w:sz w:val="18"/>
        </w:rPr>
        <w:t xml:space="preserve"> </w:t>
      </w:r>
      <w:r w:rsidRPr="007056D0">
        <w:rPr>
          <w:sz w:val="18"/>
        </w:rPr>
        <w:t>af</w:t>
      </w:r>
      <w:r w:rsidRPr="007056D0" w:rsidR="0090196A">
        <w:rPr>
          <w:sz w:val="18"/>
        </w:rPr>
        <w:t xml:space="preserve"> </w:t>
      </w:r>
      <w:r w:rsidRPr="007056D0">
        <w:rPr>
          <w:sz w:val="18"/>
        </w:rPr>
        <w:t>getirdiğini</w:t>
      </w:r>
      <w:r w:rsidRPr="007056D0" w:rsidR="0090196A">
        <w:rPr>
          <w:sz w:val="18"/>
        </w:rPr>
        <w:t xml:space="preserve"> </w:t>
      </w:r>
      <w:r w:rsidRPr="007056D0">
        <w:rPr>
          <w:sz w:val="18"/>
        </w:rPr>
        <w:t>göstermektedir.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Düzenlemeye</w:t>
      </w:r>
      <w:r w:rsidRPr="007056D0" w:rsidR="0090196A">
        <w:rPr>
          <w:sz w:val="18"/>
        </w:rPr>
        <w:t xml:space="preserve"> </w:t>
      </w:r>
      <w:r w:rsidRPr="007056D0">
        <w:rPr>
          <w:sz w:val="18"/>
        </w:rPr>
        <w:t>dair</w:t>
      </w:r>
      <w:r w:rsidRPr="007056D0" w:rsidR="0090196A">
        <w:rPr>
          <w:sz w:val="18"/>
        </w:rPr>
        <w:t xml:space="preserve"> </w:t>
      </w:r>
      <w:r w:rsidRPr="007056D0">
        <w:rPr>
          <w:sz w:val="18"/>
        </w:rPr>
        <w:t>diğer</w:t>
      </w:r>
      <w:r w:rsidRPr="007056D0" w:rsidR="0090196A">
        <w:rPr>
          <w:sz w:val="18"/>
        </w:rPr>
        <w:t xml:space="preserve"> </w:t>
      </w:r>
      <w:r w:rsidRPr="007056D0">
        <w:rPr>
          <w:sz w:val="18"/>
        </w:rPr>
        <w:t>görüşlerimize</w:t>
      </w:r>
      <w:r w:rsidRPr="007056D0" w:rsidR="0090196A">
        <w:rPr>
          <w:sz w:val="18"/>
        </w:rPr>
        <w:t xml:space="preserve"> </w:t>
      </w:r>
      <w:r w:rsidRPr="007056D0">
        <w:rPr>
          <w:sz w:val="18"/>
        </w:rPr>
        <w:t>sürem</w:t>
      </w:r>
      <w:r w:rsidRPr="007056D0" w:rsidR="0090196A">
        <w:rPr>
          <w:sz w:val="18"/>
        </w:rPr>
        <w:t xml:space="preserve"> </w:t>
      </w:r>
      <w:r w:rsidRPr="007056D0">
        <w:rPr>
          <w:sz w:val="18"/>
        </w:rPr>
        <w:t>kalmadığı</w:t>
      </w:r>
      <w:r w:rsidRPr="007056D0" w:rsidR="0090196A">
        <w:rPr>
          <w:sz w:val="18"/>
        </w:rPr>
        <w:t xml:space="preserve"> </w:t>
      </w:r>
      <w:r w:rsidRPr="007056D0">
        <w:rPr>
          <w:sz w:val="18"/>
        </w:rPr>
        <w:t>için</w:t>
      </w:r>
      <w:r w:rsidRPr="007056D0" w:rsidR="0090196A">
        <w:rPr>
          <w:sz w:val="18"/>
        </w:rPr>
        <w:t xml:space="preserve"> </w:t>
      </w:r>
      <w:r w:rsidRPr="007056D0">
        <w:rPr>
          <w:sz w:val="18"/>
        </w:rPr>
        <w:t>bir</w:t>
      </w:r>
      <w:r w:rsidRPr="007056D0" w:rsidR="0090196A">
        <w:rPr>
          <w:sz w:val="18"/>
        </w:rPr>
        <w:t xml:space="preserve"> </w:t>
      </w:r>
      <w:r w:rsidRPr="007056D0">
        <w:rPr>
          <w:sz w:val="18"/>
        </w:rPr>
        <w:t>dahaki</w:t>
      </w:r>
      <w:r w:rsidRPr="007056D0" w:rsidR="0090196A">
        <w:rPr>
          <w:sz w:val="18"/>
        </w:rPr>
        <w:t xml:space="preserve"> </w:t>
      </w:r>
      <w:r w:rsidRPr="007056D0">
        <w:rPr>
          <w:sz w:val="18"/>
        </w:rPr>
        <w:t>maddelerde</w:t>
      </w:r>
      <w:r w:rsidRPr="007056D0" w:rsidR="0090196A">
        <w:rPr>
          <w:sz w:val="18"/>
        </w:rPr>
        <w:t xml:space="preserve"> </w:t>
      </w:r>
      <w:r w:rsidRPr="007056D0">
        <w:rPr>
          <w:sz w:val="18"/>
        </w:rPr>
        <w:t>tekrar</w:t>
      </w:r>
      <w:r w:rsidRPr="007056D0" w:rsidR="0090196A">
        <w:rPr>
          <w:sz w:val="18"/>
        </w:rPr>
        <w:t xml:space="preserve"> </w:t>
      </w:r>
      <w:r w:rsidRPr="007056D0">
        <w:rPr>
          <w:sz w:val="18"/>
        </w:rPr>
        <w:t>değineceğim.</w:t>
      </w:r>
    </w:p>
    <w:p w:rsidRPr="007056D0" w:rsidR="00963749" w:rsidP="007056D0" w:rsidRDefault="00963749">
      <w:pPr>
        <w:pStyle w:val="GENELKURUL"/>
        <w:spacing w:line="240" w:lineRule="auto"/>
        <w:rPr>
          <w:sz w:val="18"/>
        </w:rPr>
      </w:pPr>
      <w:r w:rsidRPr="007056D0">
        <w:rPr>
          <w:sz w:val="18"/>
        </w:rPr>
        <w:t>İyi</w:t>
      </w:r>
      <w:r w:rsidRPr="007056D0" w:rsidR="0090196A">
        <w:rPr>
          <w:sz w:val="18"/>
        </w:rPr>
        <w:t xml:space="preserve"> </w:t>
      </w:r>
      <w:r w:rsidRPr="007056D0">
        <w:rPr>
          <w:sz w:val="18"/>
        </w:rPr>
        <w:t>akşamlar</w:t>
      </w:r>
      <w:r w:rsidRPr="007056D0" w:rsidR="0090196A">
        <w:rPr>
          <w:sz w:val="18"/>
        </w:rPr>
        <w:t xml:space="preserve"> </w:t>
      </w:r>
      <w:r w:rsidRPr="007056D0">
        <w:rPr>
          <w:sz w:val="18"/>
        </w:rPr>
        <w:t>diliyorum.</w:t>
      </w:r>
      <w:r w:rsidRPr="007056D0" w:rsidR="0090196A">
        <w:rPr>
          <w:sz w:val="18"/>
        </w:rPr>
        <w:t xml:space="preserve"> </w:t>
      </w:r>
      <w:r w:rsidRPr="007056D0">
        <w:rPr>
          <w:sz w:val="18"/>
        </w:rPr>
        <w:t>(HDP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5D21FE">
        <w:rPr>
          <w:sz w:val="18"/>
        </w:rPr>
        <w:t xml:space="preserve"> </w:t>
      </w:r>
      <w:r w:rsidRPr="007056D0">
        <w:rPr>
          <w:sz w:val="18"/>
        </w:rPr>
        <w:t>Teşekkür</w:t>
      </w:r>
      <w:r w:rsidRPr="007056D0" w:rsidR="0090196A">
        <w:rPr>
          <w:sz w:val="18"/>
        </w:rPr>
        <w:t xml:space="preserve"> </w:t>
      </w:r>
      <w:r w:rsidRPr="007056D0">
        <w:rPr>
          <w:sz w:val="18"/>
        </w:rPr>
        <w:t>ederim.</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Diğer</w:t>
      </w:r>
      <w:r w:rsidRPr="007056D0" w:rsidR="0090196A">
        <w:rPr>
          <w:sz w:val="18"/>
        </w:rPr>
        <w:t xml:space="preserve"> </w:t>
      </w:r>
      <w:r w:rsidRPr="007056D0">
        <w:rPr>
          <w:sz w:val="18"/>
        </w:rPr>
        <w:t>önergeyi</w:t>
      </w:r>
      <w:r w:rsidRPr="007056D0" w:rsidR="0090196A">
        <w:rPr>
          <w:sz w:val="18"/>
        </w:rPr>
        <w:t xml:space="preserve"> </w:t>
      </w:r>
      <w:r w:rsidRPr="007056D0">
        <w:rPr>
          <w:sz w:val="18"/>
        </w:rPr>
        <w:t>okutuyorum:</w:t>
      </w:r>
      <w:r w:rsidRPr="007056D0" w:rsidR="0090196A">
        <w:rPr>
          <w:sz w:val="18"/>
        </w:rPr>
        <w:t xml:space="preserve"> </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Başkanvekili</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ile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3'üncü</w:t>
      </w:r>
      <w:r w:rsidRPr="007056D0" w:rsidR="0090196A">
        <w:rPr>
          <w:sz w:val="18"/>
        </w:rPr>
        <w:t xml:space="preserve"> </w:t>
      </w:r>
      <w:r w:rsidRPr="007056D0">
        <w:rPr>
          <w:sz w:val="18"/>
        </w:rPr>
        <w:t>maddesinin</w:t>
      </w:r>
      <w:r w:rsidRPr="007056D0" w:rsidR="0090196A">
        <w:rPr>
          <w:sz w:val="18"/>
        </w:rPr>
        <w:t xml:space="preserve"> </w:t>
      </w:r>
      <w:r w:rsidRPr="007056D0">
        <w:rPr>
          <w:sz w:val="18"/>
        </w:rPr>
        <w:t>(1),</w:t>
      </w:r>
      <w:r w:rsidRPr="007056D0" w:rsidR="0090196A">
        <w:rPr>
          <w:sz w:val="18"/>
        </w:rPr>
        <w:t xml:space="preserve"> </w:t>
      </w:r>
      <w:r w:rsidRPr="007056D0">
        <w:rPr>
          <w:sz w:val="18"/>
        </w:rPr>
        <w:t>(2),</w:t>
      </w:r>
      <w:r w:rsidRPr="007056D0" w:rsidR="0090196A">
        <w:rPr>
          <w:sz w:val="18"/>
        </w:rPr>
        <w:t xml:space="preserve"> </w:t>
      </w:r>
      <w:r w:rsidRPr="007056D0">
        <w:rPr>
          <w:sz w:val="18"/>
        </w:rPr>
        <w:t>(3),</w:t>
      </w:r>
      <w:r w:rsidRPr="007056D0" w:rsidR="0090196A">
        <w:rPr>
          <w:sz w:val="18"/>
        </w:rPr>
        <w:t xml:space="preserve"> </w:t>
      </w:r>
      <w:r w:rsidRPr="007056D0">
        <w:rPr>
          <w:sz w:val="18"/>
        </w:rPr>
        <w:t>(4)</w:t>
      </w:r>
      <w:r w:rsidRPr="007056D0" w:rsidR="0090196A">
        <w:rPr>
          <w:sz w:val="18"/>
        </w:rPr>
        <w:t xml:space="preserve"> </w:t>
      </w:r>
      <w:r w:rsidRPr="007056D0">
        <w:rPr>
          <w:sz w:val="18"/>
        </w:rPr>
        <w:t>ve</w:t>
      </w:r>
      <w:r w:rsidRPr="007056D0" w:rsidR="0090196A">
        <w:rPr>
          <w:sz w:val="18"/>
        </w:rPr>
        <w:t xml:space="preserve"> </w:t>
      </w:r>
      <w:r w:rsidRPr="007056D0">
        <w:rPr>
          <w:sz w:val="18"/>
        </w:rPr>
        <w:t>(5)’inci</w:t>
      </w:r>
      <w:r w:rsidRPr="007056D0" w:rsidR="0090196A">
        <w:rPr>
          <w:sz w:val="18"/>
        </w:rPr>
        <w:t xml:space="preserve"> </w:t>
      </w:r>
      <w:r w:rsidRPr="007056D0">
        <w:rPr>
          <w:sz w:val="18"/>
        </w:rPr>
        <w:t>fıkralarının</w:t>
      </w:r>
      <w:r w:rsidRPr="007056D0" w:rsidR="0090196A">
        <w:rPr>
          <w:sz w:val="18"/>
        </w:rPr>
        <w:t xml:space="preserve"> </w:t>
      </w:r>
      <w:r w:rsidRPr="007056D0">
        <w:rPr>
          <w:sz w:val="18"/>
        </w:rPr>
        <w:t>aşağıdaki</w:t>
      </w:r>
      <w:r w:rsidRPr="007056D0" w:rsidR="0090196A">
        <w:rPr>
          <w:sz w:val="18"/>
        </w:rPr>
        <w:t xml:space="preserve"> </w:t>
      </w:r>
      <w:r w:rsidRPr="007056D0">
        <w:rPr>
          <w:sz w:val="18"/>
        </w:rPr>
        <w:t>şekilde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spacing w:line="240" w:lineRule="auto"/>
        <w:rPr>
          <w:sz w:val="18"/>
        </w:rPr>
      </w:pPr>
      <w:r w:rsidRPr="007056D0">
        <w:rPr>
          <w:sz w:val="18"/>
        </w:rPr>
        <w:t>Saygılarımızla.</w:t>
      </w:r>
    </w:p>
    <w:p w:rsidRPr="007056D0" w:rsidR="00963749" w:rsidP="007056D0" w:rsidRDefault="00963749">
      <w:pPr>
        <w:pStyle w:val="GENELKURUL"/>
        <w:spacing w:line="240" w:lineRule="auto"/>
        <w:jc w:val="right"/>
        <w:rPr>
          <w:rFonts w:ascii="Times New Roman" w:hAnsi="Times New Roman" w:cs="Times New Roman"/>
          <w:sz w:val="18"/>
        </w:rPr>
      </w:pPr>
      <w:r w:rsidRPr="007056D0">
        <w:rPr>
          <w:rFonts w:ascii="Times New Roman" w:hAnsi="Times New Roman" w:cs="Times New Roman"/>
          <w:sz w:val="18"/>
        </w:rPr>
        <w:t>Haluk</w:t>
      </w:r>
      <w:r w:rsidRPr="007056D0" w:rsidR="0090196A">
        <w:rPr>
          <w:rFonts w:ascii="Times New Roman" w:hAnsi="Times New Roman" w:cs="Times New Roman"/>
          <w:sz w:val="18"/>
        </w:rPr>
        <w:t xml:space="preserve"> </w:t>
      </w:r>
      <w:r w:rsidRPr="007056D0">
        <w:rPr>
          <w:rFonts w:ascii="Times New Roman" w:hAnsi="Times New Roman" w:cs="Times New Roman"/>
          <w:sz w:val="18"/>
        </w:rPr>
        <w:t>Pekşen</w:t>
      </w:r>
      <w:r w:rsidRPr="007056D0" w:rsidR="0090196A">
        <w:rPr>
          <w:rFonts w:ascii="Times New Roman" w:hAnsi="Times New Roman" w:cs="Times New Roman"/>
          <w:sz w:val="18"/>
        </w:rPr>
        <w:t xml:space="preserve"> </w:t>
      </w:r>
      <w:r w:rsidRPr="007056D0">
        <w:rPr>
          <w:rFonts w:ascii="Times New Roman" w:hAnsi="Times New Roman" w:cs="Times New Roman"/>
          <w:sz w:val="18"/>
        </w:rPr>
        <w:t>(Trabzon)</w:t>
      </w:r>
      <w:r w:rsidRPr="007056D0" w:rsidR="0090196A">
        <w:rPr>
          <w:rFonts w:ascii="Times New Roman" w:hAnsi="Times New Roman" w:cs="Times New Roman"/>
          <w:sz w:val="18"/>
        </w:rPr>
        <w:t xml:space="preserve"> </w:t>
      </w:r>
      <w:r w:rsidRPr="007056D0">
        <w:rPr>
          <w:rFonts w:ascii="Times New Roman" w:hAnsi="Times New Roman" w:cs="Times New Roman"/>
          <w:sz w:val="18"/>
        </w:rPr>
        <w:t>ve</w:t>
      </w:r>
      <w:r w:rsidRPr="007056D0" w:rsidR="0090196A">
        <w:rPr>
          <w:rFonts w:ascii="Times New Roman" w:hAnsi="Times New Roman" w:cs="Times New Roman"/>
          <w:sz w:val="18"/>
        </w:rPr>
        <w:t xml:space="preserve"> </w:t>
      </w:r>
      <w:r w:rsidRPr="007056D0">
        <w:rPr>
          <w:rFonts w:ascii="Times New Roman" w:hAnsi="Times New Roman" w:cs="Times New Roman"/>
          <w:sz w:val="18"/>
        </w:rPr>
        <w:t>arkadaşları</w:t>
      </w:r>
    </w:p>
    <w:p w:rsidRPr="007056D0" w:rsidR="00963749" w:rsidP="007056D0" w:rsidRDefault="00963749">
      <w:pPr>
        <w:pStyle w:val="GENELKURUL"/>
        <w:spacing w:line="240" w:lineRule="auto"/>
        <w:rPr>
          <w:sz w:val="18"/>
        </w:rPr>
      </w:pPr>
      <w:r w:rsidRPr="007056D0">
        <w:rPr>
          <w:sz w:val="18"/>
        </w:rPr>
        <w:t>(1)</w:t>
      </w:r>
      <w:r w:rsidRPr="007056D0" w:rsidR="0090196A">
        <w:rPr>
          <w:sz w:val="18"/>
        </w:rPr>
        <w:t xml:space="preserve"> </w:t>
      </w:r>
      <w:r w:rsidRPr="007056D0">
        <w:rPr>
          <w:sz w:val="18"/>
        </w:rPr>
        <w:t>Geliştirme</w:t>
      </w:r>
      <w:r w:rsidRPr="007056D0" w:rsidR="0090196A">
        <w:rPr>
          <w:sz w:val="18"/>
        </w:rPr>
        <w:t xml:space="preserve"> </w:t>
      </w:r>
      <w:r w:rsidRPr="007056D0">
        <w:rPr>
          <w:sz w:val="18"/>
        </w:rPr>
        <w:t>ve</w:t>
      </w:r>
      <w:r w:rsidRPr="007056D0" w:rsidR="0090196A">
        <w:rPr>
          <w:sz w:val="18"/>
        </w:rPr>
        <w:t xml:space="preserve"> </w:t>
      </w:r>
      <w:r w:rsidRPr="007056D0">
        <w:rPr>
          <w:sz w:val="18"/>
        </w:rPr>
        <w:t>Destekleme</w:t>
      </w:r>
      <w:r w:rsidRPr="007056D0" w:rsidR="0090196A">
        <w:rPr>
          <w:sz w:val="18"/>
        </w:rPr>
        <w:t xml:space="preserve"> </w:t>
      </w:r>
      <w:r w:rsidRPr="007056D0">
        <w:rPr>
          <w:sz w:val="18"/>
        </w:rPr>
        <w:t>Fonundan</w:t>
      </w:r>
      <w:r w:rsidRPr="007056D0" w:rsidR="0090196A">
        <w:rPr>
          <w:sz w:val="18"/>
        </w:rPr>
        <w:t xml:space="preserve"> </w:t>
      </w:r>
      <w:r w:rsidRPr="007056D0">
        <w:rPr>
          <w:sz w:val="18"/>
        </w:rPr>
        <w:t>kullandırılan</w:t>
      </w:r>
      <w:r w:rsidRPr="007056D0" w:rsidR="0090196A">
        <w:rPr>
          <w:sz w:val="18"/>
        </w:rPr>
        <w:t xml:space="preserve"> </w:t>
      </w:r>
      <w:r w:rsidRPr="007056D0">
        <w:rPr>
          <w:sz w:val="18"/>
        </w:rPr>
        <w:t>Irak</w:t>
      </w:r>
      <w:r w:rsidRPr="007056D0" w:rsidR="0090196A">
        <w:rPr>
          <w:sz w:val="18"/>
        </w:rPr>
        <w:t xml:space="preserve"> </w:t>
      </w:r>
      <w:r w:rsidRPr="007056D0">
        <w:rPr>
          <w:sz w:val="18"/>
        </w:rPr>
        <w:t>Programı</w:t>
      </w:r>
      <w:r w:rsidRPr="007056D0" w:rsidR="0090196A">
        <w:rPr>
          <w:sz w:val="18"/>
        </w:rPr>
        <w:t xml:space="preserve"> </w:t>
      </w:r>
      <w:r w:rsidRPr="007056D0">
        <w:rPr>
          <w:sz w:val="18"/>
        </w:rPr>
        <w:t>kredilerinden,</w:t>
      </w:r>
      <w:r w:rsidRPr="007056D0" w:rsidR="0090196A">
        <w:rPr>
          <w:sz w:val="18"/>
        </w:rPr>
        <w:t xml:space="preserve"> </w:t>
      </w:r>
      <w:r w:rsidRPr="007056D0">
        <w:rPr>
          <w:sz w:val="18"/>
        </w:rPr>
        <w:t>Türkiye</w:t>
      </w:r>
      <w:r w:rsidRPr="007056D0" w:rsidR="0090196A">
        <w:rPr>
          <w:sz w:val="18"/>
        </w:rPr>
        <w:t xml:space="preserve"> </w:t>
      </w:r>
      <w:r w:rsidRPr="007056D0">
        <w:rPr>
          <w:sz w:val="18"/>
        </w:rPr>
        <w:t>İhracat</w:t>
      </w:r>
      <w:r w:rsidRPr="007056D0" w:rsidR="0090196A">
        <w:rPr>
          <w:sz w:val="18"/>
        </w:rPr>
        <w:t xml:space="preserve"> </w:t>
      </w:r>
      <w:r w:rsidRPr="007056D0">
        <w:rPr>
          <w:sz w:val="18"/>
        </w:rPr>
        <w:t>Kredi</w:t>
      </w:r>
      <w:r w:rsidRPr="007056D0" w:rsidR="0090196A">
        <w:rPr>
          <w:sz w:val="18"/>
        </w:rPr>
        <w:t xml:space="preserve"> </w:t>
      </w:r>
      <w:r w:rsidRPr="007056D0">
        <w:rPr>
          <w:sz w:val="18"/>
        </w:rPr>
        <w:t>Bankası</w:t>
      </w:r>
      <w:r w:rsidRPr="007056D0" w:rsidR="0090196A">
        <w:rPr>
          <w:sz w:val="18"/>
        </w:rPr>
        <w:t xml:space="preserve"> </w:t>
      </w:r>
      <w:r w:rsidRPr="007056D0">
        <w:rPr>
          <w:sz w:val="18"/>
        </w:rPr>
        <w:t>A.Ş.</w:t>
      </w:r>
      <w:r w:rsidRPr="007056D0" w:rsidR="0090196A">
        <w:rPr>
          <w:sz w:val="18"/>
        </w:rPr>
        <w:t xml:space="preserve"> </w:t>
      </w:r>
      <w:r w:rsidRPr="007056D0">
        <w:rPr>
          <w:sz w:val="18"/>
        </w:rPr>
        <w:t>(Banka)</w:t>
      </w:r>
      <w:r w:rsidRPr="007056D0" w:rsidR="0090196A">
        <w:rPr>
          <w:sz w:val="18"/>
        </w:rPr>
        <w:t xml:space="preserve"> </w:t>
      </w:r>
      <w:r w:rsidRPr="007056D0">
        <w:rPr>
          <w:sz w:val="18"/>
        </w:rPr>
        <w:t>tarafından</w:t>
      </w:r>
      <w:r w:rsidRPr="007056D0" w:rsidR="0090196A">
        <w:rPr>
          <w:sz w:val="18"/>
        </w:rPr>
        <w:t xml:space="preserve"> </w:t>
      </w:r>
      <w:r w:rsidRPr="007056D0">
        <w:rPr>
          <w:sz w:val="18"/>
        </w:rPr>
        <w:t>takip</w:t>
      </w:r>
      <w:r w:rsidRPr="007056D0" w:rsidR="0090196A">
        <w:rPr>
          <w:sz w:val="18"/>
        </w:rPr>
        <w:t xml:space="preserve"> </w:t>
      </w:r>
      <w:r w:rsidRPr="007056D0">
        <w:rPr>
          <w:sz w:val="18"/>
        </w:rPr>
        <w:t>edilen</w:t>
      </w:r>
      <w:r w:rsidRPr="007056D0" w:rsidR="0090196A">
        <w:rPr>
          <w:sz w:val="18"/>
        </w:rPr>
        <w:t xml:space="preserve"> </w:t>
      </w:r>
      <w:r w:rsidRPr="007056D0">
        <w:rPr>
          <w:sz w:val="18"/>
        </w:rPr>
        <w:t>alacak</w:t>
      </w:r>
      <w:r w:rsidRPr="007056D0" w:rsidR="0090196A">
        <w:rPr>
          <w:sz w:val="18"/>
        </w:rPr>
        <w:t xml:space="preserve"> </w:t>
      </w:r>
      <w:r w:rsidRPr="007056D0">
        <w:rPr>
          <w:sz w:val="18"/>
        </w:rPr>
        <w:t>aslı</w:t>
      </w:r>
      <w:r w:rsidRPr="007056D0" w:rsidR="0090196A">
        <w:rPr>
          <w:sz w:val="18"/>
        </w:rPr>
        <w:t xml:space="preserve"> </w:t>
      </w:r>
      <w:r w:rsidRPr="007056D0">
        <w:rPr>
          <w:sz w:val="18"/>
        </w:rPr>
        <w:t>ile</w:t>
      </w:r>
      <w:r w:rsidRPr="007056D0" w:rsidR="0090196A">
        <w:rPr>
          <w:sz w:val="18"/>
        </w:rPr>
        <w:t xml:space="preserve"> </w:t>
      </w:r>
      <w:r w:rsidRPr="007056D0">
        <w:rPr>
          <w:sz w:val="18"/>
        </w:rPr>
        <w:t>bu</w:t>
      </w:r>
      <w:r w:rsidRPr="007056D0" w:rsidR="0090196A">
        <w:rPr>
          <w:sz w:val="18"/>
        </w:rPr>
        <w:t xml:space="preserve"> </w:t>
      </w:r>
      <w:r w:rsidRPr="007056D0">
        <w:rPr>
          <w:sz w:val="18"/>
        </w:rPr>
        <w:t>alacak</w:t>
      </w:r>
      <w:r w:rsidRPr="007056D0" w:rsidR="0090196A">
        <w:rPr>
          <w:sz w:val="18"/>
        </w:rPr>
        <w:t xml:space="preserve"> </w:t>
      </w:r>
      <w:r w:rsidRPr="007056D0">
        <w:rPr>
          <w:sz w:val="18"/>
        </w:rPr>
        <w:t>aslına</w:t>
      </w:r>
      <w:r w:rsidRPr="007056D0" w:rsidR="0090196A">
        <w:rPr>
          <w:sz w:val="18"/>
        </w:rPr>
        <w:t xml:space="preserve"> </w:t>
      </w:r>
      <w:r w:rsidRPr="007056D0">
        <w:rPr>
          <w:sz w:val="18"/>
        </w:rPr>
        <w:t>ilişkin</w:t>
      </w:r>
      <w:r w:rsidRPr="007056D0" w:rsidR="0090196A">
        <w:rPr>
          <w:sz w:val="18"/>
        </w:rPr>
        <w:t xml:space="preserve"> </w:t>
      </w:r>
      <w:r w:rsidRPr="007056D0">
        <w:rPr>
          <w:sz w:val="18"/>
        </w:rPr>
        <w:t>hesaplanan</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tarihe</w:t>
      </w:r>
      <w:r w:rsidRPr="007056D0" w:rsidR="0090196A">
        <w:rPr>
          <w:sz w:val="18"/>
        </w:rPr>
        <w:t xml:space="preserve"> </w:t>
      </w:r>
      <w:r w:rsidRPr="007056D0">
        <w:rPr>
          <w:sz w:val="18"/>
        </w:rPr>
        <w:t>kadar</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hesaplanacak</w:t>
      </w:r>
      <w:r w:rsidRPr="007056D0" w:rsidR="0090196A">
        <w:rPr>
          <w:sz w:val="18"/>
        </w:rPr>
        <w:t xml:space="preserve"> </w:t>
      </w:r>
      <w:r w:rsidRPr="007056D0">
        <w:rPr>
          <w:sz w:val="18"/>
        </w:rPr>
        <w:t>tutarın</w:t>
      </w:r>
      <w:r w:rsidRPr="007056D0" w:rsidR="0090196A">
        <w:rPr>
          <w:sz w:val="18"/>
        </w:rPr>
        <w:t xml:space="preserve"> </w:t>
      </w:r>
      <w:r w:rsidRPr="007056D0">
        <w:rPr>
          <w:sz w:val="18"/>
        </w:rPr>
        <w:t>bu</w:t>
      </w:r>
      <w:r w:rsidRPr="007056D0" w:rsidR="0090196A">
        <w:rPr>
          <w:sz w:val="18"/>
        </w:rPr>
        <w:t xml:space="preserve"> </w:t>
      </w:r>
      <w:r w:rsidRPr="007056D0">
        <w:rPr>
          <w:sz w:val="18"/>
        </w:rPr>
        <w:t>maddede</w:t>
      </w:r>
      <w:r w:rsidRPr="007056D0" w:rsidR="0090196A">
        <w:rPr>
          <w:sz w:val="18"/>
        </w:rPr>
        <w:t xml:space="preserve"> </w:t>
      </w:r>
      <w:r w:rsidRPr="007056D0">
        <w:rPr>
          <w:sz w:val="18"/>
        </w:rPr>
        <w:t>belirtilen</w:t>
      </w:r>
      <w:r w:rsidRPr="007056D0" w:rsidR="0090196A">
        <w:rPr>
          <w:sz w:val="18"/>
        </w:rPr>
        <w:t xml:space="preserve"> </w:t>
      </w:r>
      <w:r w:rsidRPr="007056D0">
        <w:rPr>
          <w:sz w:val="18"/>
        </w:rPr>
        <w:t>süre</w:t>
      </w:r>
      <w:r w:rsidRPr="007056D0" w:rsidR="0090196A">
        <w:rPr>
          <w:sz w:val="18"/>
        </w:rPr>
        <w:t xml:space="preserve"> </w:t>
      </w:r>
      <w:r w:rsidRPr="007056D0">
        <w:rPr>
          <w:sz w:val="18"/>
        </w:rPr>
        <w:t>ve</w:t>
      </w:r>
      <w:r w:rsidRPr="007056D0" w:rsidR="0090196A">
        <w:rPr>
          <w:sz w:val="18"/>
        </w:rPr>
        <w:t xml:space="preserve"> </w:t>
      </w:r>
      <w:r w:rsidRPr="007056D0">
        <w:rPr>
          <w:sz w:val="18"/>
        </w:rPr>
        <w:t>şekilde</w:t>
      </w:r>
      <w:r w:rsidRPr="007056D0" w:rsidR="0090196A">
        <w:rPr>
          <w:sz w:val="18"/>
        </w:rPr>
        <w:t xml:space="preserve"> </w:t>
      </w:r>
      <w:r w:rsidRPr="007056D0">
        <w:rPr>
          <w:sz w:val="18"/>
        </w:rPr>
        <w:t>tamamen</w:t>
      </w:r>
      <w:r w:rsidRPr="007056D0" w:rsidR="0090196A">
        <w:rPr>
          <w:sz w:val="18"/>
        </w:rPr>
        <w:t xml:space="preserve"> </w:t>
      </w:r>
      <w:r w:rsidRPr="007056D0">
        <w:rPr>
          <w:sz w:val="18"/>
        </w:rPr>
        <w:t>ödenmesi</w:t>
      </w:r>
      <w:r w:rsidRPr="007056D0" w:rsidR="0090196A">
        <w:rPr>
          <w:sz w:val="18"/>
        </w:rPr>
        <w:t xml:space="preserve"> </w:t>
      </w:r>
      <w:r w:rsidRPr="007056D0">
        <w:rPr>
          <w:sz w:val="18"/>
        </w:rPr>
        <w:t>koşuluyla,</w:t>
      </w:r>
      <w:r w:rsidRPr="007056D0" w:rsidR="0090196A">
        <w:rPr>
          <w:sz w:val="18"/>
        </w:rPr>
        <w:t xml:space="preserve"> </w:t>
      </w:r>
      <w:r w:rsidRPr="007056D0">
        <w:rPr>
          <w:sz w:val="18"/>
        </w:rPr>
        <w:t>alacak</w:t>
      </w:r>
      <w:r w:rsidRPr="007056D0" w:rsidR="0090196A">
        <w:rPr>
          <w:sz w:val="18"/>
        </w:rPr>
        <w:t xml:space="preserve"> </w:t>
      </w:r>
      <w:r w:rsidRPr="007056D0">
        <w:rPr>
          <w:sz w:val="18"/>
        </w:rPr>
        <w:t>asıllarına</w:t>
      </w:r>
      <w:r w:rsidRPr="007056D0" w:rsidR="0090196A">
        <w:rPr>
          <w:sz w:val="18"/>
        </w:rPr>
        <w:t xml:space="preserve"> </w:t>
      </w:r>
      <w:r w:rsidRPr="007056D0">
        <w:rPr>
          <w:sz w:val="18"/>
        </w:rPr>
        <w:t>bağlı</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alacakların</w:t>
      </w:r>
      <w:r w:rsidRPr="007056D0" w:rsidR="0090196A">
        <w:rPr>
          <w:sz w:val="18"/>
        </w:rPr>
        <w:t xml:space="preserve"> </w:t>
      </w:r>
      <w:r w:rsidRPr="007056D0">
        <w:rPr>
          <w:sz w:val="18"/>
        </w:rPr>
        <w:t>tahsilinden</w:t>
      </w:r>
      <w:r w:rsidRPr="007056D0" w:rsidR="0090196A">
        <w:rPr>
          <w:sz w:val="18"/>
        </w:rPr>
        <w:t xml:space="preserve"> </w:t>
      </w:r>
      <w:r w:rsidRPr="007056D0">
        <w:rPr>
          <w:sz w:val="18"/>
        </w:rPr>
        <w:t>vazgeçilir.</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kapsamında,</w:t>
      </w:r>
      <w:r w:rsidRPr="007056D0" w:rsidR="0090196A">
        <w:rPr>
          <w:sz w:val="18"/>
        </w:rPr>
        <w:t xml:space="preserve"> </w:t>
      </w:r>
      <w:r w:rsidRPr="007056D0">
        <w:rPr>
          <w:sz w:val="18"/>
        </w:rPr>
        <w:t>ödenmemiş</w:t>
      </w:r>
      <w:r w:rsidRPr="007056D0" w:rsidR="0090196A">
        <w:rPr>
          <w:sz w:val="18"/>
        </w:rPr>
        <w:t xml:space="preserve"> </w:t>
      </w:r>
      <w:r w:rsidRPr="007056D0">
        <w:rPr>
          <w:sz w:val="18"/>
        </w:rPr>
        <w:t>alacağın</w:t>
      </w:r>
      <w:r w:rsidRPr="007056D0" w:rsidR="0090196A">
        <w:rPr>
          <w:sz w:val="18"/>
        </w:rPr>
        <w:t xml:space="preserve"> </w:t>
      </w:r>
      <w:r w:rsidRPr="007056D0">
        <w:rPr>
          <w:sz w:val="18"/>
        </w:rPr>
        <w:t>sadece</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alacaktan</w:t>
      </w:r>
      <w:r w:rsidRPr="007056D0" w:rsidR="0090196A">
        <w:rPr>
          <w:sz w:val="18"/>
        </w:rPr>
        <w:t xml:space="preserve"> </w:t>
      </w:r>
      <w:r w:rsidRPr="007056D0">
        <w:rPr>
          <w:sz w:val="18"/>
        </w:rPr>
        <w:t>ibaret</w:t>
      </w:r>
      <w:r w:rsidRPr="007056D0" w:rsidR="0090196A">
        <w:rPr>
          <w:sz w:val="18"/>
        </w:rPr>
        <w:t xml:space="preserve"> </w:t>
      </w:r>
      <w:r w:rsidRPr="007056D0">
        <w:rPr>
          <w:sz w:val="18"/>
        </w:rPr>
        <w:t>olması</w:t>
      </w:r>
      <w:r w:rsidRPr="007056D0" w:rsidR="0090196A">
        <w:rPr>
          <w:sz w:val="18"/>
        </w:rPr>
        <w:t xml:space="preserve"> </w:t>
      </w:r>
      <w:r w:rsidRPr="007056D0">
        <w:rPr>
          <w:sz w:val="18"/>
        </w:rPr>
        <w:t>halinde</w:t>
      </w:r>
      <w:r w:rsidRPr="007056D0" w:rsidR="0090196A">
        <w:rPr>
          <w:sz w:val="18"/>
        </w:rPr>
        <w:t xml:space="preserve"> </w:t>
      </w:r>
      <w:r w:rsidRPr="007056D0">
        <w:rPr>
          <w:sz w:val="18"/>
        </w:rPr>
        <w:t>faiz,</w:t>
      </w:r>
      <w:r w:rsidRPr="007056D0" w:rsidR="0090196A">
        <w:rPr>
          <w:sz w:val="18"/>
        </w:rPr>
        <w:t xml:space="preserve"> </w:t>
      </w:r>
      <w:r w:rsidRPr="007056D0">
        <w:rPr>
          <w:sz w:val="18"/>
        </w:rPr>
        <w:t>zam</w:t>
      </w:r>
      <w:r w:rsidRPr="007056D0" w:rsidR="0090196A">
        <w:rPr>
          <w:sz w:val="18"/>
        </w:rPr>
        <w:t xml:space="preserve"> </w:t>
      </w:r>
      <w:r w:rsidRPr="007056D0">
        <w:rPr>
          <w:sz w:val="18"/>
        </w:rPr>
        <w:t>ve</w:t>
      </w:r>
      <w:r w:rsidRPr="007056D0" w:rsidR="0090196A">
        <w:rPr>
          <w:sz w:val="18"/>
        </w:rPr>
        <w:t xml:space="preserve"> </w:t>
      </w:r>
      <w:r w:rsidRPr="007056D0">
        <w:rPr>
          <w:sz w:val="18"/>
        </w:rPr>
        <w:t>gecikme</w:t>
      </w:r>
      <w:r w:rsidRPr="007056D0" w:rsidR="0090196A">
        <w:rPr>
          <w:sz w:val="18"/>
        </w:rPr>
        <w:t xml:space="preserve"> </w:t>
      </w:r>
      <w:r w:rsidRPr="007056D0">
        <w:rPr>
          <w:sz w:val="18"/>
        </w:rPr>
        <w:t>zammı</w:t>
      </w:r>
      <w:r w:rsidRPr="007056D0" w:rsidR="0090196A">
        <w:rPr>
          <w:sz w:val="18"/>
        </w:rPr>
        <w:t xml:space="preserve"> </w:t>
      </w:r>
      <w:r w:rsidRPr="007056D0">
        <w:rPr>
          <w:sz w:val="18"/>
        </w:rPr>
        <w:t>gibi</w:t>
      </w:r>
      <w:r w:rsidRPr="007056D0" w:rsidR="0090196A">
        <w:rPr>
          <w:sz w:val="18"/>
        </w:rPr>
        <w:t xml:space="preserve"> </w:t>
      </w:r>
      <w:r w:rsidRPr="007056D0">
        <w:rPr>
          <w:sz w:val="18"/>
        </w:rPr>
        <w:t>fer'i</w:t>
      </w:r>
      <w:r w:rsidRPr="007056D0" w:rsidR="0090196A">
        <w:rPr>
          <w:sz w:val="18"/>
        </w:rPr>
        <w:t xml:space="preserve"> </w:t>
      </w:r>
      <w:r w:rsidRPr="007056D0">
        <w:rPr>
          <w:sz w:val="18"/>
        </w:rPr>
        <w:t>alacaklar</w:t>
      </w:r>
      <w:r w:rsidRPr="007056D0" w:rsidR="0090196A">
        <w:rPr>
          <w:sz w:val="18"/>
        </w:rPr>
        <w:t xml:space="preserve"> </w:t>
      </w:r>
      <w:r w:rsidRPr="007056D0">
        <w:rPr>
          <w:sz w:val="18"/>
        </w:rPr>
        <w:t>yerine</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dikkate</w:t>
      </w:r>
      <w:r w:rsidRPr="007056D0" w:rsidR="0090196A">
        <w:rPr>
          <w:sz w:val="18"/>
        </w:rPr>
        <w:t xml:space="preserve"> </w:t>
      </w:r>
      <w:r w:rsidRPr="007056D0">
        <w:rPr>
          <w:sz w:val="18"/>
        </w:rPr>
        <w:t>alınarak</w:t>
      </w:r>
      <w:r w:rsidRPr="007056D0" w:rsidR="0090196A">
        <w:rPr>
          <w:sz w:val="18"/>
        </w:rPr>
        <w:t xml:space="preserve"> </w:t>
      </w:r>
      <w:r w:rsidRPr="007056D0">
        <w:rPr>
          <w:sz w:val="18"/>
        </w:rPr>
        <w:t>hesaplanacak</w:t>
      </w:r>
      <w:r w:rsidRPr="007056D0" w:rsidR="0090196A">
        <w:rPr>
          <w:sz w:val="18"/>
        </w:rPr>
        <w:t xml:space="preserve"> </w:t>
      </w:r>
      <w:r w:rsidRPr="007056D0">
        <w:rPr>
          <w:sz w:val="18"/>
        </w:rPr>
        <w:t>tutar</w:t>
      </w:r>
      <w:r w:rsidRPr="007056D0" w:rsidR="0090196A">
        <w:rPr>
          <w:sz w:val="18"/>
        </w:rPr>
        <w:t xml:space="preserve"> </w:t>
      </w:r>
      <w:r w:rsidRPr="007056D0">
        <w:rPr>
          <w:sz w:val="18"/>
        </w:rPr>
        <w:t>tahsil</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(3)</w:t>
      </w:r>
      <w:r w:rsidRPr="007056D0" w:rsidR="007B527B">
        <w:rPr>
          <w:sz w:val="18"/>
        </w:rPr>
        <w:t xml:space="preserve"> </w:t>
      </w:r>
      <w:r w:rsidRPr="007056D0">
        <w:rPr>
          <w:sz w:val="18"/>
        </w:rPr>
        <w:t>Bu</w:t>
      </w:r>
      <w:r w:rsidRPr="007056D0" w:rsidR="0090196A">
        <w:rPr>
          <w:sz w:val="18"/>
        </w:rPr>
        <w:t xml:space="preserve"> </w:t>
      </w:r>
      <w:r w:rsidRPr="007056D0">
        <w:rPr>
          <w:sz w:val="18"/>
        </w:rPr>
        <w:t>maddede</w:t>
      </w:r>
      <w:r w:rsidRPr="007056D0" w:rsidR="0090196A">
        <w:rPr>
          <w:sz w:val="18"/>
        </w:rPr>
        <w:t xml:space="preserve"> </w:t>
      </w:r>
      <w:r w:rsidRPr="007056D0">
        <w:rPr>
          <w:sz w:val="18"/>
        </w:rPr>
        <w:t>geçen,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w:t>
      </w:r>
      <w:r w:rsidRPr="007056D0" w:rsidR="0090196A">
        <w:rPr>
          <w:sz w:val="18"/>
        </w:rPr>
        <w:t xml:space="preserve"> </w:t>
      </w:r>
      <w:r w:rsidRPr="007056D0">
        <w:rPr>
          <w:sz w:val="18"/>
        </w:rPr>
        <w:t>tabiri;</w:t>
      </w:r>
      <w:r w:rsidRPr="007056D0" w:rsidR="0090196A">
        <w:rPr>
          <w:sz w:val="18"/>
        </w:rPr>
        <w:t xml:space="preserve"> </w:t>
      </w:r>
      <w:r w:rsidRPr="007056D0">
        <w:rPr>
          <w:sz w:val="18"/>
        </w:rPr>
        <w:t>Türkiye</w:t>
      </w:r>
      <w:r w:rsidRPr="007056D0" w:rsidR="0090196A">
        <w:rPr>
          <w:sz w:val="18"/>
        </w:rPr>
        <w:t xml:space="preserve"> </w:t>
      </w:r>
      <w:r w:rsidRPr="007056D0">
        <w:rPr>
          <w:sz w:val="18"/>
        </w:rPr>
        <w:t>İstatistik</w:t>
      </w:r>
      <w:r w:rsidRPr="007056D0" w:rsidR="0090196A">
        <w:rPr>
          <w:sz w:val="18"/>
        </w:rPr>
        <w:t xml:space="preserve"> </w:t>
      </w:r>
      <w:r w:rsidRPr="007056D0">
        <w:rPr>
          <w:sz w:val="18"/>
        </w:rPr>
        <w:t>Kurumunun</w:t>
      </w:r>
      <w:r w:rsidRPr="007056D0" w:rsidR="0090196A">
        <w:rPr>
          <w:sz w:val="18"/>
        </w:rPr>
        <w:t xml:space="preserve"> </w:t>
      </w:r>
      <w:r w:rsidRPr="007056D0">
        <w:rPr>
          <w:sz w:val="18"/>
        </w:rPr>
        <w:t>her</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belirlediği</w:t>
      </w:r>
      <w:r w:rsidRPr="007056D0" w:rsidR="0090196A">
        <w:rPr>
          <w:sz w:val="18"/>
        </w:rPr>
        <w:t xml:space="preserve"> </w:t>
      </w:r>
      <w:r w:rsidRPr="007056D0">
        <w:rPr>
          <w:sz w:val="18"/>
        </w:rPr>
        <w:t>31/12/2004</w:t>
      </w:r>
      <w:r w:rsidRPr="007056D0" w:rsidR="0090196A">
        <w:rPr>
          <w:sz w:val="18"/>
        </w:rPr>
        <w:t xml:space="preserve"> </w:t>
      </w:r>
      <w:r w:rsidRPr="007056D0">
        <w:rPr>
          <w:sz w:val="18"/>
        </w:rPr>
        <w:t>tarihine</w:t>
      </w:r>
      <w:r w:rsidRPr="007056D0" w:rsidR="0090196A">
        <w:rPr>
          <w:sz w:val="18"/>
        </w:rPr>
        <w:t xml:space="preserve"> </w:t>
      </w:r>
      <w:r w:rsidRPr="007056D0">
        <w:rPr>
          <w:sz w:val="18"/>
        </w:rPr>
        <w:t>kadar</w:t>
      </w:r>
      <w:r w:rsidRPr="007056D0" w:rsidR="0090196A">
        <w:rPr>
          <w:sz w:val="18"/>
        </w:rPr>
        <w:t xml:space="preserve"> </w:t>
      </w:r>
      <w:r w:rsidRPr="007056D0">
        <w:rPr>
          <w:sz w:val="18"/>
        </w:rPr>
        <w:t>toptan</w:t>
      </w:r>
      <w:r w:rsidRPr="007056D0" w:rsidR="0090196A">
        <w:rPr>
          <w:sz w:val="18"/>
        </w:rPr>
        <w:t xml:space="preserve"> </w:t>
      </w:r>
      <w:r w:rsidRPr="007056D0">
        <w:rPr>
          <w:sz w:val="18"/>
        </w:rPr>
        <w:t>eşya</w:t>
      </w:r>
      <w:r w:rsidRPr="007056D0" w:rsidR="0090196A">
        <w:rPr>
          <w:sz w:val="18"/>
        </w:rPr>
        <w:t xml:space="preserve"> </w:t>
      </w:r>
      <w:r w:rsidRPr="007056D0">
        <w:rPr>
          <w:sz w:val="18"/>
        </w:rPr>
        <w:t>fiyatları</w:t>
      </w:r>
      <w:r w:rsidRPr="007056D0" w:rsidR="0090196A">
        <w:rPr>
          <w:sz w:val="18"/>
        </w:rPr>
        <w:t xml:space="preserve"> </w:t>
      </w:r>
      <w:r w:rsidRPr="007056D0">
        <w:rPr>
          <w:sz w:val="18"/>
        </w:rPr>
        <w:t>endeksi</w:t>
      </w:r>
      <w:r w:rsidRPr="007056D0" w:rsidR="0090196A">
        <w:rPr>
          <w:sz w:val="18"/>
        </w:rPr>
        <w:t xml:space="preserve"> </w:t>
      </w:r>
      <w:r w:rsidRPr="007056D0">
        <w:rPr>
          <w:sz w:val="18"/>
        </w:rPr>
        <w:t>(TEFE)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1/1/2005</w:t>
      </w:r>
      <w:r w:rsidRPr="007056D0" w:rsidR="0090196A">
        <w:rPr>
          <w:sz w:val="18"/>
        </w:rPr>
        <w:t xml:space="preserve"> </w:t>
      </w:r>
      <w:r w:rsidRPr="007056D0">
        <w:rPr>
          <w:sz w:val="18"/>
        </w:rPr>
        <w:t>tarihinden</w:t>
      </w:r>
      <w:r w:rsidRPr="007056D0" w:rsidR="0090196A">
        <w:rPr>
          <w:sz w:val="18"/>
        </w:rPr>
        <w:t xml:space="preserve"> </w:t>
      </w:r>
      <w:r w:rsidRPr="007056D0">
        <w:rPr>
          <w:sz w:val="18"/>
        </w:rPr>
        <w:t>itibaren</w:t>
      </w:r>
      <w:r w:rsidRPr="007056D0" w:rsidR="0090196A">
        <w:rPr>
          <w:sz w:val="18"/>
        </w:rPr>
        <w:t xml:space="preserve"> </w:t>
      </w:r>
      <w:r w:rsidRPr="007056D0">
        <w:rPr>
          <w:sz w:val="18"/>
        </w:rPr>
        <w:t>üretici</w:t>
      </w:r>
      <w:r w:rsidRPr="007056D0" w:rsidR="0090196A">
        <w:rPr>
          <w:sz w:val="18"/>
        </w:rPr>
        <w:t xml:space="preserve"> </w:t>
      </w:r>
      <w:r w:rsidRPr="007056D0">
        <w:rPr>
          <w:sz w:val="18"/>
        </w:rPr>
        <w:t>fiyatları</w:t>
      </w:r>
      <w:r w:rsidRPr="007056D0" w:rsidR="0090196A">
        <w:rPr>
          <w:sz w:val="18"/>
        </w:rPr>
        <w:t xml:space="preserve"> </w:t>
      </w:r>
      <w:r w:rsidRPr="007056D0">
        <w:rPr>
          <w:sz w:val="18"/>
        </w:rPr>
        <w:t>endeksi</w:t>
      </w:r>
      <w:r w:rsidRPr="007056D0" w:rsidR="0090196A">
        <w:rPr>
          <w:sz w:val="18"/>
        </w:rPr>
        <w:t xml:space="preserve"> </w:t>
      </w:r>
      <w:r w:rsidRPr="007056D0">
        <w:rPr>
          <w:sz w:val="18"/>
        </w:rPr>
        <w:t>(ÜFE)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1/1/2014</w:t>
      </w:r>
      <w:r w:rsidRPr="007056D0" w:rsidR="0090196A">
        <w:rPr>
          <w:sz w:val="18"/>
        </w:rPr>
        <w:t xml:space="preserve"> </w:t>
      </w:r>
      <w:r w:rsidRPr="007056D0">
        <w:rPr>
          <w:sz w:val="18"/>
        </w:rPr>
        <w:t>tarihinden</w:t>
      </w:r>
      <w:r w:rsidRPr="007056D0" w:rsidR="0090196A">
        <w:rPr>
          <w:sz w:val="18"/>
        </w:rPr>
        <w:t xml:space="preserve"> </w:t>
      </w:r>
      <w:r w:rsidRPr="007056D0">
        <w:rPr>
          <w:sz w:val="18"/>
        </w:rPr>
        <w:t>itibaren</w:t>
      </w:r>
      <w:r w:rsidRPr="007056D0" w:rsidR="0090196A">
        <w:rPr>
          <w:sz w:val="18"/>
        </w:rPr>
        <w:t xml:space="preserve"> </w:t>
      </w:r>
      <w:r w:rsidRPr="007056D0">
        <w:rPr>
          <w:sz w:val="18"/>
        </w:rPr>
        <w:t>yurt</w:t>
      </w:r>
      <w:r w:rsidRPr="007056D0" w:rsidR="0090196A">
        <w:rPr>
          <w:sz w:val="18"/>
        </w:rPr>
        <w:t xml:space="preserve"> </w:t>
      </w:r>
      <w:r w:rsidRPr="007056D0">
        <w:rPr>
          <w:sz w:val="18"/>
        </w:rPr>
        <w:t>içi</w:t>
      </w:r>
      <w:r w:rsidRPr="007056D0" w:rsidR="0090196A">
        <w:rPr>
          <w:sz w:val="18"/>
        </w:rPr>
        <w:t xml:space="preserve"> </w:t>
      </w:r>
      <w:r w:rsidRPr="007056D0">
        <w:rPr>
          <w:sz w:val="18"/>
        </w:rPr>
        <w:t>üretici</w:t>
      </w:r>
      <w:r w:rsidRPr="007056D0" w:rsidR="0090196A">
        <w:rPr>
          <w:sz w:val="18"/>
        </w:rPr>
        <w:t xml:space="preserve"> </w:t>
      </w:r>
      <w:r w:rsidRPr="007056D0">
        <w:rPr>
          <w:sz w:val="18"/>
        </w:rPr>
        <w:t>fiyat</w:t>
      </w:r>
      <w:r w:rsidRPr="007056D0" w:rsidR="0090196A">
        <w:rPr>
          <w:sz w:val="18"/>
        </w:rPr>
        <w:t xml:space="preserve"> </w:t>
      </w:r>
      <w:r w:rsidRPr="007056D0">
        <w:rPr>
          <w:sz w:val="18"/>
        </w:rPr>
        <w:t>endeksi</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oranlarını</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hükümlerine</w:t>
      </w:r>
      <w:r w:rsidRPr="007056D0" w:rsidR="0090196A">
        <w:rPr>
          <w:sz w:val="18"/>
        </w:rPr>
        <w:t xml:space="preserve"> </w:t>
      </w:r>
      <w:r w:rsidRPr="007056D0">
        <w:rPr>
          <w:sz w:val="18"/>
        </w:rPr>
        <w:t>göre</w:t>
      </w:r>
      <w:r w:rsidRPr="007056D0" w:rsidR="0090196A">
        <w:rPr>
          <w:sz w:val="18"/>
        </w:rPr>
        <w:t xml:space="preserve"> </w:t>
      </w:r>
      <w:r w:rsidRPr="007056D0">
        <w:rPr>
          <w:sz w:val="18"/>
        </w:rPr>
        <w:t>ödenecek</w:t>
      </w:r>
      <w:r w:rsidRPr="007056D0" w:rsidR="0090196A">
        <w:rPr>
          <w:sz w:val="18"/>
        </w:rPr>
        <w:t xml:space="preserve"> </w:t>
      </w:r>
      <w:r w:rsidRPr="007056D0">
        <w:rPr>
          <w:sz w:val="18"/>
        </w:rPr>
        <w:t>alacaklara</w:t>
      </w:r>
      <w:r w:rsidRPr="007056D0" w:rsidR="0090196A">
        <w:rPr>
          <w:sz w:val="18"/>
        </w:rPr>
        <w:t xml:space="preserve"> </w:t>
      </w:r>
      <w:r w:rsidRPr="007056D0">
        <w:rPr>
          <w:sz w:val="18"/>
        </w:rPr>
        <w:t>bu</w:t>
      </w:r>
      <w:r w:rsidRPr="007056D0" w:rsidR="0090196A">
        <w:rPr>
          <w:sz w:val="18"/>
        </w:rPr>
        <w:t xml:space="preserve"> </w:t>
      </w:r>
      <w:r w:rsidRPr="007056D0">
        <w:rPr>
          <w:sz w:val="18"/>
        </w:rPr>
        <w:t>Kanunun</w:t>
      </w:r>
      <w:r w:rsidRPr="007056D0" w:rsidR="0090196A">
        <w:rPr>
          <w:sz w:val="18"/>
        </w:rPr>
        <w:t xml:space="preserve"> </w:t>
      </w:r>
      <w:r w:rsidRPr="007056D0">
        <w:rPr>
          <w:sz w:val="18"/>
        </w:rPr>
        <w:t>yayımlandığı</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uygulanması</w:t>
      </w:r>
      <w:r w:rsidRPr="007056D0" w:rsidR="0090196A">
        <w:rPr>
          <w:sz w:val="18"/>
        </w:rPr>
        <w:t xml:space="preserve"> </w:t>
      </w:r>
      <w:r w:rsidRPr="007056D0">
        <w:rPr>
          <w:sz w:val="18"/>
        </w:rPr>
        <w:t>icap</w:t>
      </w:r>
      <w:r w:rsidRPr="007056D0" w:rsidR="0090196A">
        <w:rPr>
          <w:sz w:val="18"/>
        </w:rPr>
        <w:t xml:space="preserve"> </w:t>
      </w:r>
      <w:r w:rsidRPr="007056D0">
        <w:rPr>
          <w:sz w:val="18"/>
        </w:rPr>
        <w:t>eden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oranı</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Kanunun</w:t>
      </w:r>
      <w:r w:rsidRPr="007056D0" w:rsidR="0090196A">
        <w:rPr>
          <w:sz w:val="18"/>
        </w:rPr>
        <w:t xml:space="preserve"> </w:t>
      </w:r>
      <w:r w:rsidRPr="007056D0">
        <w:rPr>
          <w:sz w:val="18"/>
        </w:rPr>
        <w:t>yayımlandığı</w:t>
      </w:r>
      <w:r w:rsidRPr="007056D0" w:rsidR="0090196A">
        <w:rPr>
          <w:sz w:val="18"/>
        </w:rPr>
        <w:t xml:space="preserve"> </w:t>
      </w:r>
      <w:r w:rsidRPr="007056D0">
        <w:rPr>
          <w:sz w:val="18"/>
        </w:rPr>
        <w:t>tarihten</w:t>
      </w:r>
      <w:r w:rsidRPr="007056D0" w:rsidR="0090196A">
        <w:rPr>
          <w:sz w:val="18"/>
        </w:rPr>
        <w:t xml:space="preserve"> </w:t>
      </w:r>
      <w:r w:rsidRPr="007056D0">
        <w:rPr>
          <w:sz w:val="18"/>
        </w:rPr>
        <w:t>bir</w:t>
      </w:r>
      <w:r w:rsidRPr="007056D0" w:rsidR="0090196A">
        <w:rPr>
          <w:sz w:val="18"/>
        </w:rPr>
        <w:t xml:space="preserve"> </w:t>
      </w:r>
      <w:r w:rsidRPr="007056D0">
        <w:rPr>
          <w:sz w:val="18"/>
        </w:rPr>
        <w:t>önceki</w:t>
      </w:r>
      <w:r w:rsidRPr="007056D0" w:rsidR="0090196A">
        <w:rPr>
          <w:sz w:val="18"/>
        </w:rPr>
        <w:t xml:space="preserve"> </w:t>
      </w:r>
      <w:r w:rsidRPr="007056D0">
        <w:rPr>
          <w:sz w:val="18"/>
        </w:rPr>
        <w:t>ay</w:t>
      </w:r>
      <w:r w:rsidRPr="007056D0" w:rsidR="0090196A">
        <w:rPr>
          <w:sz w:val="18"/>
        </w:rPr>
        <w:t xml:space="preserve"> </w:t>
      </w:r>
      <w:r w:rsidRPr="007056D0">
        <w:rPr>
          <w:sz w:val="18"/>
        </w:rPr>
        <w:t>için</w:t>
      </w:r>
      <w:r w:rsidRPr="007056D0" w:rsidR="0090196A">
        <w:rPr>
          <w:sz w:val="18"/>
        </w:rPr>
        <w:t xml:space="preserve"> </w:t>
      </w:r>
      <w:r w:rsidRPr="007056D0">
        <w:rPr>
          <w:sz w:val="18"/>
        </w:rPr>
        <w:t>belirlenen</w:t>
      </w:r>
      <w:r w:rsidRPr="007056D0" w:rsidR="0090196A">
        <w:rPr>
          <w:sz w:val="18"/>
        </w:rPr>
        <w:t xml:space="preserve"> </w:t>
      </w:r>
      <w:r w:rsidRPr="007056D0">
        <w:rPr>
          <w:sz w:val="18"/>
        </w:rPr>
        <w:t>Yİ-ÜFE</w:t>
      </w:r>
      <w:r w:rsidRPr="007056D0" w:rsidR="0090196A">
        <w:rPr>
          <w:sz w:val="18"/>
        </w:rPr>
        <w:t xml:space="preserve"> </w:t>
      </w:r>
      <w:r w:rsidRPr="007056D0">
        <w:rPr>
          <w:sz w:val="18"/>
        </w:rPr>
        <w:t>aylık</w:t>
      </w:r>
      <w:r w:rsidRPr="007056D0" w:rsidR="0090196A">
        <w:rPr>
          <w:sz w:val="18"/>
        </w:rPr>
        <w:t xml:space="preserve"> </w:t>
      </w:r>
      <w:r w:rsidRPr="007056D0">
        <w:rPr>
          <w:sz w:val="18"/>
        </w:rPr>
        <w:t>değişim</w:t>
      </w:r>
      <w:r w:rsidRPr="007056D0" w:rsidR="0090196A">
        <w:rPr>
          <w:sz w:val="18"/>
        </w:rPr>
        <w:t xml:space="preserve"> </w:t>
      </w:r>
      <w:r w:rsidRPr="007056D0">
        <w:rPr>
          <w:sz w:val="18"/>
        </w:rPr>
        <w:t>oranı</w:t>
      </w:r>
      <w:r w:rsidRPr="007056D0" w:rsidR="0090196A">
        <w:rPr>
          <w:sz w:val="18"/>
        </w:rPr>
        <w:t xml:space="preserve"> </w:t>
      </w:r>
      <w:r w:rsidRPr="007056D0">
        <w:rPr>
          <w:sz w:val="18"/>
        </w:rPr>
        <w:t>esas</w:t>
      </w:r>
      <w:r w:rsidRPr="007056D0" w:rsidR="0090196A">
        <w:rPr>
          <w:sz w:val="18"/>
        </w:rPr>
        <w:t xml:space="preserve"> </w:t>
      </w:r>
      <w:r w:rsidRPr="007056D0">
        <w:rPr>
          <w:sz w:val="18"/>
        </w:rPr>
        <w:t>alınır.)</w:t>
      </w:r>
      <w:r w:rsidRPr="007056D0" w:rsidR="0090196A">
        <w:rPr>
          <w:sz w:val="18"/>
        </w:rPr>
        <w:t xml:space="preserve"> </w:t>
      </w:r>
      <w:r w:rsidRPr="007056D0">
        <w:rPr>
          <w:sz w:val="18"/>
        </w:rPr>
        <w:t>ifade</w:t>
      </w:r>
      <w:r w:rsidRPr="007056D0" w:rsidR="0090196A">
        <w:rPr>
          <w:sz w:val="18"/>
        </w:rPr>
        <w:t xml:space="preserve"> </w:t>
      </w:r>
      <w:r w:rsidRPr="007056D0">
        <w:rPr>
          <w:sz w:val="18"/>
        </w:rPr>
        <w:t>eder.</w:t>
      </w:r>
    </w:p>
    <w:p w:rsidRPr="007056D0" w:rsidR="00963749" w:rsidP="007056D0" w:rsidRDefault="00963749">
      <w:pPr>
        <w:pStyle w:val="GENELKURUL"/>
        <w:spacing w:line="240" w:lineRule="auto"/>
        <w:rPr>
          <w:sz w:val="18"/>
        </w:rPr>
      </w:pPr>
      <w:r w:rsidRPr="007056D0">
        <w:rPr>
          <w:sz w:val="18"/>
        </w:rPr>
        <w:t>(4)</w:t>
      </w:r>
      <w:r w:rsidRPr="007056D0" w:rsidR="007B527B">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yararlanmak</w:t>
      </w:r>
      <w:r w:rsidRPr="007056D0" w:rsidR="0090196A">
        <w:rPr>
          <w:sz w:val="18"/>
        </w:rPr>
        <w:t xml:space="preserve"> </w:t>
      </w:r>
      <w:r w:rsidRPr="007056D0">
        <w:rPr>
          <w:sz w:val="18"/>
        </w:rPr>
        <w:t>isteyen</w:t>
      </w:r>
      <w:r w:rsidRPr="007056D0" w:rsidR="0090196A">
        <w:rPr>
          <w:sz w:val="18"/>
        </w:rPr>
        <w:t xml:space="preserve"> </w:t>
      </w:r>
      <w:r w:rsidRPr="007056D0">
        <w:rPr>
          <w:sz w:val="18"/>
        </w:rPr>
        <w:t>borçluların</w:t>
      </w:r>
      <w:r w:rsidRPr="007056D0" w:rsidR="0090196A">
        <w:rPr>
          <w:sz w:val="18"/>
        </w:rPr>
        <w:t xml:space="preserve"> </w:t>
      </w:r>
      <w:r w:rsidRPr="007056D0">
        <w:rPr>
          <w:sz w:val="18"/>
        </w:rPr>
        <w:t>maddede</w:t>
      </w:r>
      <w:r w:rsidRPr="007056D0" w:rsidR="0090196A">
        <w:rPr>
          <w:sz w:val="18"/>
        </w:rPr>
        <w:t xml:space="preserve"> </w:t>
      </w:r>
      <w:r w:rsidRPr="007056D0">
        <w:rPr>
          <w:sz w:val="18"/>
        </w:rPr>
        <w:t>belirtilen</w:t>
      </w:r>
      <w:r w:rsidRPr="007056D0" w:rsidR="0090196A">
        <w:rPr>
          <w:sz w:val="18"/>
        </w:rPr>
        <w:t xml:space="preserve"> </w:t>
      </w:r>
      <w:r w:rsidRPr="007056D0">
        <w:rPr>
          <w:sz w:val="18"/>
        </w:rPr>
        <w:t>şartların</w:t>
      </w:r>
      <w:r w:rsidRPr="007056D0" w:rsidR="0090196A">
        <w:rPr>
          <w:sz w:val="18"/>
        </w:rPr>
        <w:t xml:space="preserve"> </w:t>
      </w:r>
      <w:r w:rsidRPr="007056D0">
        <w:rPr>
          <w:sz w:val="18"/>
        </w:rPr>
        <w:t>yanı</w:t>
      </w:r>
      <w:r w:rsidRPr="007056D0" w:rsidR="0090196A">
        <w:rPr>
          <w:sz w:val="18"/>
        </w:rPr>
        <w:t xml:space="preserve"> </w:t>
      </w:r>
      <w:r w:rsidRPr="007056D0">
        <w:rPr>
          <w:sz w:val="18"/>
        </w:rPr>
        <w:t>sıra</w:t>
      </w:r>
      <w:r w:rsidRPr="007056D0" w:rsidR="0090196A">
        <w:rPr>
          <w:sz w:val="18"/>
        </w:rPr>
        <w:t xml:space="preserve"> </w:t>
      </w:r>
      <w:r w:rsidRPr="007056D0">
        <w:rPr>
          <w:sz w:val="18"/>
        </w:rPr>
        <w:t>dava</w:t>
      </w:r>
      <w:r w:rsidRPr="007056D0" w:rsidR="0090196A">
        <w:rPr>
          <w:sz w:val="18"/>
        </w:rPr>
        <w:t xml:space="preserve"> </w:t>
      </w:r>
      <w:r w:rsidRPr="007056D0">
        <w:rPr>
          <w:sz w:val="18"/>
        </w:rPr>
        <w:t>açmamaları,</w:t>
      </w:r>
      <w:r w:rsidRPr="007056D0" w:rsidR="0090196A">
        <w:rPr>
          <w:sz w:val="18"/>
        </w:rPr>
        <w:t xml:space="preserve"> </w:t>
      </w:r>
      <w:r w:rsidRPr="007056D0">
        <w:rPr>
          <w:sz w:val="18"/>
        </w:rPr>
        <w:t>açılmış</w:t>
      </w:r>
      <w:r w:rsidRPr="007056D0" w:rsidR="0090196A">
        <w:rPr>
          <w:sz w:val="18"/>
        </w:rPr>
        <w:t xml:space="preserve"> </w:t>
      </w:r>
      <w:r w:rsidRPr="007056D0">
        <w:rPr>
          <w:sz w:val="18"/>
        </w:rPr>
        <w:t>davalardan</w:t>
      </w:r>
      <w:r w:rsidRPr="007056D0" w:rsidR="0090196A">
        <w:rPr>
          <w:sz w:val="18"/>
        </w:rPr>
        <w:t xml:space="preserve"> </w:t>
      </w:r>
      <w:r w:rsidRPr="007056D0">
        <w:rPr>
          <w:sz w:val="18"/>
        </w:rPr>
        <w:t>vazgeçmeleri</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yollarına</w:t>
      </w:r>
      <w:r w:rsidRPr="007056D0" w:rsidR="0090196A">
        <w:rPr>
          <w:sz w:val="18"/>
        </w:rPr>
        <w:t xml:space="preserve"> </w:t>
      </w:r>
      <w:r w:rsidRPr="007056D0">
        <w:rPr>
          <w:sz w:val="18"/>
        </w:rPr>
        <w:t>başvurmamaları</w:t>
      </w:r>
      <w:r w:rsidRPr="007056D0" w:rsidR="0090196A">
        <w:rPr>
          <w:sz w:val="18"/>
        </w:rPr>
        <w:t xml:space="preserve"> </w:t>
      </w:r>
      <w:r w:rsidRPr="007056D0">
        <w:rPr>
          <w:sz w:val="18"/>
        </w:rPr>
        <w:t>şarttır.</w:t>
      </w:r>
      <w:r w:rsidRPr="007056D0" w:rsidR="0090196A">
        <w:rPr>
          <w:sz w:val="18"/>
        </w:rPr>
        <w:t xml:space="preserve"> </w:t>
      </w:r>
      <w:r w:rsidRPr="007056D0">
        <w:rPr>
          <w:sz w:val="18"/>
        </w:rPr>
        <w:t>Davadan</w:t>
      </w:r>
      <w:r w:rsidRPr="007056D0" w:rsidR="0090196A">
        <w:rPr>
          <w:sz w:val="18"/>
        </w:rPr>
        <w:t xml:space="preserve"> </w:t>
      </w:r>
      <w:r w:rsidRPr="007056D0">
        <w:rPr>
          <w:sz w:val="18"/>
        </w:rPr>
        <w:t>vazgeçme</w:t>
      </w:r>
      <w:r w:rsidRPr="007056D0" w:rsidR="0090196A">
        <w:rPr>
          <w:sz w:val="18"/>
        </w:rPr>
        <w:t xml:space="preserve"> </w:t>
      </w:r>
      <w:r w:rsidRPr="007056D0">
        <w:rPr>
          <w:sz w:val="18"/>
        </w:rPr>
        <w:t>dilekçeleri</w:t>
      </w:r>
      <w:r w:rsidRPr="007056D0" w:rsidR="0090196A">
        <w:rPr>
          <w:sz w:val="18"/>
        </w:rPr>
        <w:t xml:space="preserve"> </w:t>
      </w:r>
      <w:r w:rsidRPr="007056D0">
        <w:rPr>
          <w:sz w:val="18"/>
        </w:rPr>
        <w:t>Bankaya</w:t>
      </w:r>
      <w:r w:rsidRPr="007056D0" w:rsidR="0090196A">
        <w:rPr>
          <w:sz w:val="18"/>
        </w:rPr>
        <w:t xml:space="preserve"> </w:t>
      </w:r>
      <w:r w:rsidRPr="007056D0">
        <w:rPr>
          <w:sz w:val="18"/>
        </w:rPr>
        <w:t>verilir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dilekçelerin</w:t>
      </w:r>
      <w:r w:rsidRPr="007056D0" w:rsidR="0090196A">
        <w:rPr>
          <w:sz w:val="18"/>
        </w:rPr>
        <w:t xml:space="preserve"> </w:t>
      </w:r>
      <w:r w:rsidRPr="007056D0">
        <w:rPr>
          <w:sz w:val="18"/>
        </w:rPr>
        <w:t>Bankaya</w:t>
      </w:r>
      <w:r w:rsidRPr="007056D0" w:rsidR="0090196A">
        <w:rPr>
          <w:sz w:val="18"/>
        </w:rPr>
        <w:t xml:space="preserve"> </w:t>
      </w:r>
      <w:r w:rsidRPr="007056D0">
        <w:rPr>
          <w:sz w:val="18"/>
        </w:rPr>
        <w:t>verildiği</w:t>
      </w:r>
      <w:r w:rsidRPr="007056D0" w:rsidR="0090196A">
        <w:rPr>
          <w:sz w:val="18"/>
        </w:rPr>
        <w:t xml:space="preserve"> </w:t>
      </w:r>
      <w:r w:rsidRPr="007056D0">
        <w:rPr>
          <w:sz w:val="18"/>
        </w:rPr>
        <w:t>tarih,</w:t>
      </w:r>
      <w:r w:rsidRPr="007056D0" w:rsidR="0090196A">
        <w:rPr>
          <w:sz w:val="18"/>
        </w:rPr>
        <w:t xml:space="preserve"> </w:t>
      </w:r>
      <w:r w:rsidRPr="007056D0">
        <w:rPr>
          <w:sz w:val="18"/>
        </w:rPr>
        <w:t>ilgili</w:t>
      </w:r>
      <w:r w:rsidRPr="007056D0" w:rsidR="0090196A">
        <w:rPr>
          <w:sz w:val="18"/>
        </w:rPr>
        <w:t xml:space="preserve"> </w:t>
      </w:r>
      <w:r w:rsidRPr="007056D0">
        <w:rPr>
          <w:sz w:val="18"/>
        </w:rPr>
        <w:t>yargı</w:t>
      </w:r>
      <w:r w:rsidRPr="007056D0" w:rsidR="0090196A">
        <w:rPr>
          <w:sz w:val="18"/>
        </w:rPr>
        <w:t xml:space="preserve"> </w:t>
      </w:r>
      <w:r w:rsidRPr="007056D0">
        <w:rPr>
          <w:sz w:val="18"/>
        </w:rPr>
        <w:t>merciine</w:t>
      </w:r>
      <w:r w:rsidRPr="007056D0" w:rsidR="0090196A">
        <w:rPr>
          <w:sz w:val="18"/>
        </w:rPr>
        <w:t xml:space="preserve"> </w:t>
      </w:r>
      <w:r w:rsidRPr="007056D0">
        <w:rPr>
          <w:sz w:val="18"/>
        </w:rPr>
        <w:t>verildiği</w:t>
      </w:r>
      <w:r w:rsidRPr="007056D0" w:rsidR="0090196A">
        <w:rPr>
          <w:sz w:val="18"/>
        </w:rPr>
        <w:t xml:space="preserve"> </w:t>
      </w:r>
      <w:r w:rsidRPr="007056D0">
        <w:rPr>
          <w:sz w:val="18"/>
        </w:rPr>
        <w:t>tarih</w:t>
      </w:r>
      <w:r w:rsidRPr="007056D0" w:rsidR="0090196A">
        <w:rPr>
          <w:sz w:val="18"/>
        </w:rPr>
        <w:t xml:space="preserve"> </w:t>
      </w:r>
      <w:r w:rsidRPr="007056D0">
        <w:rPr>
          <w:sz w:val="18"/>
        </w:rPr>
        <w:t>sayılarak</w:t>
      </w:r>
      <w:r w:rsidRPr="007056D0" w:rsidR="0090196A">
        <w:rPr>
          <w:sz w:val="18"/>
        </w:rPr>
        <w:t xml:space="preserve"> </w:t>
      </w:r>
      <w:r w:rsidRPr="007056D0">
        <w:rPr>
          <w:sz w:val="18"/>
        </w:rPr>
        <w:t>dilekçeler</w:t>
      </w:r>
      <w:r w:rsidRPr="007056D0" w:rsidR="0090196A">
        <w:rPr>
          <w:sz w:val="18"/>
        </w:rPr>
        <w:t xml:space="preserve"> </w:t>
      </w:r>
      <w:r w:rsidRPr="007056D0">
        <w:rPr>
          <w:sz w:val="18"/>
        </w:rPr>
        <w:t>ilgili</w:t>
      </w:r>
      <w:r w:rsidRPr="007056D0" w:rsidR="0090196A">
        <w:rPr>
          <w:sz w:val="18"/>
        </w:rPr>
        <w:t xml:space="preserve"> </w:t>
      </w:r>
      <w:r w:rsidRPr="007056D0">
        <w:rPr>
          <w:sz w:val="18"/>
        </w:rPr>
        <w:t>yargı</w:t>
      </w:r>
      <w:r w:rsidRPr="007056D0" w:rsidR="0090196A">
        <w:rPr>
          <w:sz w:val="18"/>
        </w:rPr>
        <w:t xml:space="preserve"> </w:t>
      </w:r>
      <w:r w:rsidRPr="007056D0">
        <w:rPr>
          <w:sz w:val="18"/>
        </w:rPr>
        <w:t>merciine</w:t>
      </w:r>
      <w:r w:rsidRPr="007056D0" w:rsidR="0090196A">
        <w:rPr>
          <w:sz w:val="18"/>
        </w:rPr>
        <w:t xml:space="preserve"> </w:t>
      </w:r>
      <w:r w:rsidRPr="007056D0">
        <w:rPr>
          <w:sz w:val="18"/>
        </w:rPr>
        <w:t>gönderilir.</w:t>
      </w:r>
      <w:r w:rsidRPr="007056D0" w:rsidR="0090196A">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yararlanmak</w:t>
      </w:r>
      <w:r w:rsidRPr="007056D0" w:rsidR="0090196A">
        <w:rPr>
          <w:sz w:val="18"/>
        </w:rPr>
        <w:t xml:space="preserve"> </w:t>
      </w:r>
      <w:r w:rsidRPr="007056D0">
        <w:rPr>
          <w:sz w:val="18"/>
        </w:rPr>
        <w:t>üzere</w:t>
      </w:r>
      <w:r w:rsidRPr="007056D0" w:rsidR="0090196A">
        <w:rPr>
          <w:sz w:val="18"/>
        </w:rPr>
        <w:t xml:space="preserve"> </w:t>
      </w:r>
      <w:r w:rsidRPr="007056D0">
        <w:rPr>
          <w:sz w:val="18"/>
        </w:rPr>
        <w:t>başvuruda</w:t>
      </w:r>
      <w:r w:rsidRPr="007056D0" w:rsidR="0090196A">
        <w:rPr>
          <w:sz w:val="18"/>
        </w:rPr>
        <w:t xml:space="preserve"> </w:t>
      </w:r>
      <w:r w:rsidRPr="007056D0">
        <w:rPr>
          <w:sz w:val="18"/>
        </w:rPr>
        <w:t>bulunan</w:t>
      </w:r>
      <w:r w:rsidRPr="007056D0" w:rsidR="0090196A">
        <w:rPr>
          <w:sz w:val="18"/>
        </w:rPr>
        <w:t xml:space="preserve"> </w:t>
      </w:r>
      <w:r w:rsidRPr="007056D0">
        <w:rPr>
          <w:sz w:val="18"/>
        </w:rPr>
        <w:t>ve</w:t>
      </w:r>
      <w:r w:rsidRPr="007056D0" w:rsidR="0090196A">
        <w:rPr>
          <w:sz w:val="18"/>
        </w:rPr>
        <w:t xml:space="preserve"> </w:t>
      </w:r>
      <w:r w:rsidRPr="007056D0">
        <w:rPr>
          <w:sz w:val="18"/>
        </w:rPr>
        <w:t>açtıkları</w:t>
      </w:r>
      <w:r w:rsidRPr="007056D0" w:rsidR="0090196A">
        <w:rPr>
          <w:sz w:val="18"/>
        </w:rPr>
        <w:t xml:space="preserve"> </w:t>
      </w:r>
      <w:r w:rsidRPr="007056D0">
        <w:rPr>
          <w:sz w:val="18"/>
        </w:rPr>
        <w:t>davalardan</w:t>
      </w:r>
      <w:r w:rsidRPr="007056D0" w:rsidR="0090196A">
        <w:rPr>
          <w:sz w:val="18"/>
        </w:rPr>
        <w:t xml:space="preserve"> </w:t>
      </w:r>
      <w:r w:rsidRPr="007056D0">
        <w:rPr>
          <w:sz w:val="18"/>
        </w:rPr>
        <w:t>vazgeçen</w:t>
      </w:r>
      <w:r w:rsidRPr="007056D0" w:rsidR="0090196A">
        <w:rPr>
          <w:sz w:val="18"/>
        </w:rPr>
        <w:t xml:space="preserve"> </w:t>
      </w:r>
      <w:r w:rsidRPr="007056D0">
        <w:rPr>
          <w:sz w:val="18"/>
        </w:rPr>
        <w:t>borçluların</w:t>
      </w:r>
      <w:r w:rsidRPr="007056D0" w:rsidR="0090196A">
        <w:rPr>
          <w:sz w:val="18"/>
        </w:rPr>
        <w:t xml:space="preserve"> </w:t>
      </w:r>
      <w:r w:rsidRPr="007056D0">
        <w:rPr>
          <w:sz w:val="18"/>
        </w:rPr>
        <w:t>bu</w:t>
      </w:r>
      <w:r w:rsidRPr="007056D0" w:rsidR="0090196A">
        <w:rPr>
          <w:sz w:val="18"/>
        </w:rPr>
        <w:t xml:space="preserve"> </w:t>
      </w:r>
      <w:r w:rsidRPr="007056D0">
        <w:rPr>
          <w:sz w:val="18"/>
        </w:rPr>
        <w:t>ihtilaflarıyla</w:t>
      </w:r>
      <w:r w:rsidRPr="007056D0" w:rsidR="0090196A">
        <w:rPr>
          <w:sz w:val="18"/>
        </w:rPr>
        <w:t xml:space="preserve"> </w:t>
      </w:r>
      <w:r w:rsidRPr="007056D0">
        <w:rPr>
          <w:sz w:val="18"/>
        </w:rPr>
        <w:t>ilgili</w:t>
      </w:r>
      <w:r w:rsidRPr="007056D0" w:rsidR="0090196A">
        <w:rPr>
          <w:sz w:val="18"/>
        </w:rPr>
        <w:t xml:space="preserve"> </w:t>
      </w:r>
      <w:r w:rsidRPr="007056D0">
        <w:rPr>
          <w:sz w:val="18"/>
        </w:rPr>
        <w:t>olarak</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tarihten</w:t>
      </w:r>
      <w:r w:rsidRPr="007056D0" w:rsidR="0090196A">
        <w:rPr>
          <w:sz w:val="18"/>
        </w:rPr>
        <w:t xml:space="preserve"> </w:t>
      </w:r>
      <w:r w:rsidRPr="007056D0">
        <w:rPr>
          <w:sz w:val="18"/>
        </w:rPr>
        <w:t>sonra</w:t>
      </w:r>
      <w:r w:rsidRPr="007056D0" w:rsidR="0090196A">
        <w:rPr>
          <w:sz w:val="18"/>
        </w:rPr>
        <w:t xml:space="preserve"> </w:t>
      </w:r>
      <w:r w:rsidRPr="007056D0">
        <w:rPr>
          <w:sz w:val="18"/>
        </w:rPr>
        <w:t>tebliğ</w:t>
      </w:r>
      <w:r w:rsidRPr="007056D0" w:rsidR="0090196A">
        <w:rPr>
          <w:sz w:val="18"/>
        </w:rPr>
        <w:t xml:space="preserve"> </w:t>
      </w:r>
      <w:r w:rsidRPr="007056D0">
        <w:rPr>
          <w:sz w:val="18"/>
        </w:rPr>
        <w:t>edilen</w:t>
      </w:r>
      <w:r w:rsidRPr="007056D0" w:rsidR="0090196A">
        <w:rPr>
          <w:sz w:val="18"/>
        </w:rPr>
        <w:t xml:space="preserve"> </w:t>
      </w:r>
      <w:r w:rsidRPr="007056D0">
        <w:rPr>
          <w:sz w:val="18"/>
        </w:rPr>
        <w:t>kararlar</w:t>
      </w:r>
      <w:r w:rsidRPr="007056D0" w:rsidR="0090196A">
        <w:rPr>
          <w:sz w:val="18"/>
        </w:rPr>
        <w:t xml:space="preserve"> </w:t>
      </w:r>
      <w:r w:rsidRPr="007056D0">
        <w:rPr>
          <w:sz w:val="18"/>
        </w:rPr>
        <w:t>uyarınca</w:t>
      </w:r>
      <w:r w:rsidRPr="007056D0" w:rsidR="0090196A">
        <w:rPr>
          <w:sz w:val="18"/>
        </w:rPr>
        <w:t xml:space="preserve"> </w:t>
      </w:r>
      <w:r w:rsidRPr="007056D0">
        <w:rPr>
          <w:sz w:val="18"/>
        </w:rPr>
        <w:t>işlem</w:t>
      </w:r>
      <w:r w:rsidRPr="007056D0" w:rsidR="0090196A">
        <w:rPr>
          <w:sz w:val="18"/>
        </w:rPr>
        <w:t xml:space="preserve"> </w:t>
      </w:r>
      <w:r w:rsidRPr="007056D0">
        <w:rPr>
          <w:sz w:val="18"/>
        </w:rPr>
        <w:t>yapılır.</w:t>
      </w:r>
      <w:r w:rsidRPr="007056D0" w:rsidR="0090196A">
        <w:rPr>
          <w:sz w:val="18"/>
        </w:rPr>
        <w:t xml:space="preserve"> </w:t>
      </w:r>
      <w:r w:rsidRPr="007056D0">
        <w:rPr>
          <w:sz w:val="18"/>
        </w:rPr>
        <w:t>Yargı</w:t>
      </w:r>
      <w:r w:rsidRPr="007056D0" w:rsidR="0090196A">
        <w:rPr>
          <w:sz w:val="18"/>
        </w:rPr>
        <w:t xml:space="preserve"> </w:t>
      </w:r>
      <w:r w:rsidRPr="007056D0">
        <w:rPr>
          <w:sz w:val="18"/>
        </w:rPr>
        <w:t>mercilerince</w:t>
      </w:r>
      <w:r w:rsidRPr="007056D0" w:rsidR="0090196A">
        <w:rPr>
          <w:sz w:val="18"/>
        </w:rPr>
        <w:t xml:space="preserve"> </w:t>
      </w:r>
      <w:r w:rsidRPr="007056D0">
        <w:rPr>
          <w:sz w:val="18"/>
        </w:rPr>
        <w:t>alacağın</w:t>
      </w:r>
      <w:r w:rsidRPr="007056D0" w:rsidR="0090196A">
        <w:rPr>
          <w:sz w:val="18"/>
        </w:rPr>
        <w:t xml:space="preserve"> </w:t>
      </w:r>
      <w:r w:rsidRPr="007056D0">
        <w:rPr>
          <w:sz w:val="18"/>
        </w:rPr>
        <w:t>tutarını</w:t>
      </w:r>
      <w:r w:rsidRPr="007056D0" w:rsidR="0090196A">
        <w:rPr>
          <w:sz w:val="18"/>
        </w:rPr>
        <w:t xml:space="preserve"> </w:t>
      </w:r>
      <w:r w:rsidRPr="007056D0">
        <w:rPr>
          <w:sz w:val="18"/>
        </w:rPr>
        <w:t>etkileyen</w:t>
      </w:r>
      <w:r w:rsidRPr="007056D0" w:rsidR="0090196A">
        <w:rPr>
          <w:sz w:val="18"/>
        </w:rPr>
        <w:t xml:space="preserve"> </w:t>
      </w:r>
      <w:r w:rsidRPr="007056D0">
        <w:rPr>
          <w:sz w:val="18"/>
        </w:rPr>
        <w:t>bir</w:t>
      </w:r>
      <w:r w:rsidRPr="007056D0" w:rsidR="0090196A">
        <w:rPr>
          <w:sz w:val="18"/>
        </w:rPr>
        <w:t xml:space="preserve"> </w:t>
      </w:r>
      <w:r w:rsidRPr="007056D0">
        <w:rPr>
          <w:sz w:val="18"/>
        </w:rPr>
        <w:t>karar</w:t>
      </w:r>
      <w:r w:rsidRPr="007056D0" w:rsidR="0090196A">
        <w:rPr>
          <w:sz w:val="18"/>
        </w:rPr>
        <w:t xml:space="preserve"> </w:t>
      </w:r>
      <w:r w:rsidRPr="007056D0">
        <w:rPr>
          <w:sz w:val="18"/>
        </w:rPr>
        <w:t>verilmiş</w:t>
      </w:r>
      <w:r w:rsidRPr="007056D0" w:rsidR="0090196A">
        <w:rPr>
          <w:sz w:val="18"/>
        </w:rPr>
        <w:t xml:space="preserve"> </w:t>
      </w:r>
      <w:r w:rsidRPr="007056D0">
        <w:rPr>
          <w:sz w:val="18"/>
        </w:rPr>
        <w:t>olması</w:t>
      </w:r>
      <w:r w:rsidRPr="007056D0" w:rsidR="0090196A">
        <w:rPr>
          <w:sz w:val="18"/>
        </w:rPr>
        <w:t xml:space="preserve"> </w:t>
      </w:r>
      <w:r w:rsidRPr="007056D0">
        <w:rPr>
          <w:sz w:val="18"/>
        </w:rPr>
        <w:t>halinde</w:t>
      </w:r>
      <w:r w:rsidRPr="007056D0" w:rsidR="0090196A">
        <w:rPr>
          <w:sz w:val="18"/>
        </w:rPr>
        <w:t xml:space="preserve"> </w:t>
      </w:r>
      <w:r w:rsidRPr="007056D0">
        <w:rPr>
          <w:sz w:val="18"/>
        </w:rPr>
        <w:t>madde</w:t>
      </w:r>
      <w:r w:rsidRPr="007056D0" w:rsidR="0090196A">
        <w:rPr>
          <w:sz w:val="18"/>
        </w:rPr>
        <w:t xml:space="preserve"> </w:t>
      </w:r>
      <w:r w:rsidRPr="007056D0">
        <w:rPr>
          <w:sz w:val="18"/>
        </w:rPr>
        <w:t>hükmünden</w:t>
      </w:r>
      <w:r w:rsidRPr="007056D0" w:rsidR="0090196A">
        <w:rPr>
          <w:sz w:val="18"/>
        </w:rPr>
        <w:t xml:space="preserve"> </w:t>
      </w:r>
      <w:r w:rsidRPr="007056D0">
        <w:rPr>
          <w:sz w:val="18"/>
        </w:rPr>
        <w:t>ilk</w:t>
      </w:r>
      <w:r w:rsidRPr="007056D0" w:rsidR="0090196A">
        <w:rPr>
          <w:sz w:val="18"/>
        </w:rPr>
        <w:t xml:space="preserve"> </w:t>
      </w:r>
      <w:r w:rsidRPr="007056D0">
        <w:rPr>
          <w:sz w:val="18"/>
        </w:rPr>
        <w:t>aşamada</w:t>
      </w:r>
      <w:r w:rsidRPr="007056D0" w:rsidR="0090196A">
        <w:rPr>
          <w:sz w:val="18"/>
        </w:rPr>
        <w:t xml:space="preserve"> </w:t>
      </w:r>
      <w:r w:rsidRPr="007056D0">
        <w:rPr>
          <w:sz w:val="18"/>
        </w:rPr>
        <w:t>istenilen</w:t>
      </w:r>
      <w:r w:rsidRPr="007056D0" w:rsidR="0090196A">
        <w:rPr>
          <w:sz w:val="18"/>
        </w:rPr>
        <w:t xml:space="preserve"> </w:t>
      </w:r>
      <w:r w:rsidRPr="007056D0">
        <w:rPr>
          <w:sz w:val="18"/>
        </w:rPr>
        <w:t>tutar</w:t>
      </w:r>
      <w:r w:rsidRPr="007056D0" w:rsidR="0090196A">
        <w:rPr>
          <w:sz w:val="18"/>
        </w:rPr>
        <w:t xml:space="preserve"> </w:t>
      </w:r>
      <w:r w:rsidRPr="007056D0">
        <w:rPr>
          <w:sz w:val="18"/>
        </w:rPr>
        <w:t>üzerinden</w:t>
      </w:r>
      <w:r w:rsidRPr="007056D0" w:rsidR="0090196A">
        <w:rPr>
          <w:sz w:val="18"/>
        </w:rPr>
        <w:t xml:space="preserve"> </w:t>
      </w:r>
      <w:r w:rsidRPr="007056D0">
        <w:rPr>
          <w:sz w:val="18"/>
        </w:rPr>
        <w:t>yararlanılacaktır.</w:t>
      </w:r>
    </w:p>
    <w:p w:rsidRPr="007056D0" w:rsidR="00963749" w:rsidP="007056D0" w:rsidRDefault="00963749">
      <w:pPr>
        <w:pStyle w:val="GENELKURUL"/>
        <w:spacing w:line="240" w:lineRule="auto"/>
        <w:rPr>
          <w:sz w:val="18"/>
        </w:rPr>
      </w:pPr>
      <w:r w:rsidRPr="007056D0">
        <w:rPr>
          <w:sz w:val="18"/>
        </w:rPr>
        <w:t>(5)</w:t>
      </w:r>
      <w:r w:rsidRPr="007056D0" w:rsidR="007B527B">
        <w:rPr>
          <w:sz w:val="18"/>
        </w:rPr>
        <w:t xml:space="preserve"> </w:t>
      </w: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hükümlerinden</w:t>
      </w:r>
      <w:r w:rsidRPr="007056D0" w:rsidR="0090196A">
        <w:rPr>
          <w:sz w:val="18"/>
        </w:rPr>
        <w:t xml:space="preserve"> </w:t>
      </w:r>
      <w:r w:rsidRPr="007056D0">
        <w:rPr>
          <w:sz w:val="18"/>
        </w:rPr>
        <w:t>yararlanmak</w:t>
      </w:r>
      <w:r w:rsidRPr="007056D0" w:rsidR="0090196A">
        <w:rPr>
          <w:sz w:val="18"/>
        </w:rPr>
        <w:t xml:space="preserve"> </w:t>
      </w:r>
      <w:r w:rsidRPr="007056D0">
        <w:rPr>
          <w:sz w:val="18"/>
        </w:rPr>
        <w:t>isteyen</w:t>
      </w:r>
      <w:r w:rsidRPr="007056D0" w:rsidR="0090196A">
        <w:rPr>
          <w:sz w:val="18"/>
        </w:rPr>
        <w:t xml:space="preserve"> </w:t>
      </w:r>
      <w:r w:rsidRPr="007056D0">
        <w:rPr>
          <w:sz w:val="18"/>
        </w:rPr>
        <w:t>borçluların,</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ayın</w:t>
      </w:r>
      <w:r w:rsidRPr="007056D0" w:rsidR="0090196A">
        <w:rPr>
          <w:sz w:val="18"/>
        </w:rPr>
        <w:t xml:space="preserve"> </w:t>
      </w:r>
      <w:r w:rsidRPr="007056D0">
        <w:rPr>
          <w:sz w:val="18"/>
        </w:rPr>
        <w:t>sonuna</w:t>
      </w:r>
      <w:r w:rsidRPr="007056D0" w:rsidR="0090196A">
        <w:rPr>
          <w:sz w:val="18"/>
        </w:rPr>
        <w:t xml:space="preserve"> </w:t>
      </w:r>
      <w:r w:rsidRPr="007056D0">
        <w:rPr>
          <w:sz w:val="18"/>
        </w:rPr>
        <w:t>kadar</w:t>
      </w:r>
      <w:r w:rsidRPr="007056D0" w:rsidR="0090196A">
        <w:rPr>
          <w:sz w:val="18"/>
        </w:rPr>
        <w:t xml:space="preserve"> </w:t>
      </w:r>
      <w:r w:rsidRPr="007056D0">
        <w:rPr>
          <w:sz w:val="18"/>
        </w:rPr>
        <w:t>Bankaya</w:t>
      </w:r>
      <w:r w:rsidRPr="007056D0" w:rsidR="0090196A">
        <w:rPr>
          <w:sz w:val="18"/>
        </w:rPr>
        <w:t xml:space="preserve"> </w:t>
      </w:r>
      <w:r w:rsidRPr="007056D0">
        <w:rPr>
          <w:sz w:val="18"/>
        </w:rPr>
        <w:t>başvuruda</w:t>
      </w:r>
      <w:r w:rsidRPr="007056D0" w:rsidR="0090196A">
        <w:rPr>
          <w:sz w:val="18"/>
        </w:rPr>
        <w:t xml:space="preserve"> </w:t>
      </w:r>
      <w:r w:rsidRPr="007056D0">
        <w:rPr>
          <w:sz w:val="18"/>
        </w:rPr>
        <w:t>bulunmaları</w:t>
      </w:r>
      <w:r w:rsidRPr="007056D0" w:rsidR="0090196A">
        <w:rPr>
          <w:sz w:val="18"/>
        </w:rPr>
        <w:t xml:space="preserve"> </w:t>
      </w:r>
      <w:r w:rsidRPr="007056D0">
        <w:rPr>
          <w:sz w:val="18"/>
        </w:rPr>
        <w:t>ve</w:t>
      </w:r>
      <w:r w:rsidRPr="007056D0" w:rsidR="0090196A">
        <w:rPr>
          <w:sz w:val="18"/>
        </w:rPr>
        <w:t xml:space="preserve"> </w:t>
      </w:r>
      <w:r w:rsidRPr="007056D0">
        <w:rPr>
          <w:sz w:val="18"/>
        </w:rPr>
        <w:t>madde</w:t>
      </w:r>
      <w:r w:rsidRPr="007056D0" w:rsidR="0090196A">
        <w:rPr>
          <w:sz w:val="18"/>
        </w:rPr>
        <w:t xml:space="preserve"> </w:t>
      </w:r>
      <w:r w:rsidRPr="007056D0">
        <w:rPr>
          <w:sz w:val="18"/>
        </w:rPr>
        <w:t>kapsamında</w:t>
      </w:r>
      <w:r w:rsidRPr="007056D0" w:rsidR="0090196A">
        <w:rPr>
          <w:sz w:val="18"/>
        </w:rPr>
        <w:t xml:space="preserve"> </w:t>
      </w:r>
      <w:r w:rsidRPr="007056D0">
        <w:rPr>
          <w:sz w:val="18"/>
        </w:rPr>
        <w:t>ödenecek</w:t>
      </w:r>
      <w:r w:rsidRPr="007056D0" w:rsidR="0090196A">
        <w:rPr>
          <w:sz w:val="18"/>
        </w:rPr>
        <w:t xml:space="preserve"> </w:t>
      </w:r>
      <w:r w:rsidRPr="007056D0">
        <w:rPr>
          <w:sz w:val="18"/>
        </w:rPr>
        <w:t>tutarları,</w:t>
      </w:r>
      <w:r w:rsidRPr="007056D0" w:rsidR="0090196A">
        <w:rPr>
          <w:sz w:val="18"/>
        </w:rPr>
        <w:t xml:space="preserve"> </w:t>
      </w:r>
      <w:r w:rsidRPr="007056D0">
        <w:rPr>
          <w:sz w:val="18"/>
        </w:rPr>
        <w:t>ilk</w:t>
      </w:r>
      <w:r w:rsidRPr="007056D0" w:rsidR="0090196A">
        <w:rPr>
          <w:sz w:val="18"/>
        </w:rPr>
        <w:t xml:space="preserve"> </w:t>
      </w:r>
      <w:r w:rsidRPr="007056D0">
        <w:rPr>
          <w:sz w:val="18"/>
        </w:rPr>
        <w:t>taksiti</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yürürlüğe</w:t>
      </w:r>
      <w:r w:rsidRPr="007056D0" w:rsidR="0090196A">
        <w:rPr>
          <w:sz w:val="18"/>
        </w:rPr>
        <w:t xml:space="preserve"> </w:t>
      </w:r>
      <w:r w:rsidRPr="007056D0">
        <w:rPr>
          <w:sz w:val="18"/>
        </w:rPr>
        <w:t>girdiği</w:t>
      </w:r>
      <w:r w:rsidRPr="007056D0" w:rsidR="0090196A">
        <w:rPr>
          <w:sz w:val="18"/>
        </w:rPr>
        <w:t xml:space="preserve"> </w:t>
      </w:r>
      <w:r w:rsidRPr="007056D0">
        <w:rPr>
          <w:sz w:val="18"/>
        </w:rPr>
        <w:t>tarihi</w:t>
      </w:r>
      <w:r w:rsidRPr="007056D0" w:rsidR="0090196A">
        <w:rPr>
          <w:sz w:val="18"/>
        </w:rPr>
        <w:t xml:space="preserve"> </w:t>
      </w:r>
      <w:r w:rsidRPr="007056D0">
        <w:rPr>
          <w:sz w:val="18"/>
        </w:rPr>
        <w:t>izleyen</w:t>
      </w:r>
      <w:r w:rsidRPr="007056D0" w:rsidR="0090196A">
        <w:rPr>
          <w:sz w:val="18"/>
        </w:rPr>
        <w:t xml:space="preserve"> </w:t>
      </w:r>
      <w:r w:rsidRPr="007056D0">
        <w:rPr>
          <w:sz w:val="18"/>
        </w:rPr>
        <w:t>üçüncü</w:t>
      </w:r>
      <w:r w:rsidRPr="007056D0" w:rsidR="0090196A">
        <w:rPr>
          <w:sz w:val="18"/>
        </w:rPr>
        <w:t xml:space="preserve"> </w:t>
      </w:r>
      <w:r w:rsidRPr="007056D0">
        <w:rPr>
          <w:sz w:val="18"/>
        </w:rPr>
        <w:t>aydan</w:t>
      </w:r>
      <w:r w:rsidRPr="007056D0" w:rsidR="0090196A">
        <w:rPr>
          <w:sz w:val="18"/>
        </w:rPr>
        <w:t xml:space="preserve"> </w:t>
      </w:r>
      <w:r w:rsidRPr="007056D0">
        <w:rPr>
          <w:sz w:val="18"/>
        </w:rPr>
        <w:t>başlamak</w:t>
      </w:r>
      <w:r w:rsidRPr="007056D0" w:rsidR="0090196A">
        <w:rPr>
          <w:sz w:val="18"/>
        </w:rPr>
        <w:t xml:space="preserve"> </w:t>
      </w:r>
      <w:r w:rsidRPr="007056D0">
        <w:rPr>
          <w:sz w:val="18"/>
        </w:rPr>
        <w:t>üzere</w:t>
      </w:r>
      <w:r w:rsidRPr="007056D0" w:rsidR="0090196A">
        <w:rPr>
          <w:sz w:val="18"/>
        </w:rPr>
        <w:t xml:space="preserve"> </w:t>
      </w:r>
      <w:r w:rsidRPr="007056D0">
        <w:rPr>
          <w:sz w:val="18"/>
        </w:rPr>
        <w:t>ikişer</w:t>
      </w:r>
      <w:r w:rsidRPr="007056D0" w:rsidR="0090196A">
        <w:rPr>
          <w:sz w:val="18"/>
        </w:rPr>
        <w:t xml:space="preserve"> </w:t>
      </w:r>
      <w:r w:rsidRPr="007056D0">
        <w:rPr>
          <w:sz w:val="18"/>
        </w:rPr>
        <w:t>aylık</w:t>
      </w:r>
      <w:r w:rsidRPr="007056D0" w:rsidR="0090196A">
        <w:rPr>
          <w:sz w:val="18"/>
        </w:rPr>
        <w:t xml:space="preserve"> </w:t>
      </w:r>
      <w:r w:rsidRPr="007056D0">
        <w:rPr>
          <w:sz w:val="18"/>
        </w:rPr>
        <w:t>dönemler</w:t>
      </w:r>
      <w:r w:rsidRPr="007056D0" w:rsidR="0090196A">
        <w:rPr>
          <w:sz w:val="18"/>
        </w:rPr>
        <w:t xml:space="preserve"> </w:t>
      </w:r>
      <w:r w:rsidRPr="007056D0">
        <w:rPr>
          <w:sz w:val="18"/>
        </w:rPr>
        <w:t>halinde</w:t>
      </w:r>
      <w:r w:rsidRPr="007056D0" w:rsidR="0090196A">
        <w:rPr>
          <w:sz w:val="18"/>
        </w:rPr>
        <w:t xml:space="preserve"> </w:t>
      </w:r>
      <w:r w:rsidRPr="007056D0">
        <w:rPr>
          <w:sz w:val="18"/>
        </w:rPr>
        <w:t>azami</w:t>
      </w:r>
      <w:r w:rsidRPr="007056D0" w:rsidR="0090196A">
        <w:rPr>
          <w:sz w:val="18"/>
        </w:rPr>
        <w:t xml:space="preserve"> </w:t>
      </w:r>
      <w:r w:rsidRPr="007056D0">
        <w:rPr>
          <w:sz w:val="18"/>
        </w:rPr>
        <w:t>onsekiz</w:t>
      </w:r>
      <w:r w:rsidRPr="007056D0" w:rsidR="0090196A">
        <w:rPr>
          <w:sz w:val="18"/>
        </w:rPr>
        <w:t xml:space="preserve"> </w:t>
      </w:r>
      <w:r w:rsidRPr="007056D0">
        <w:rPr>
          <w:sz w:val="18"/>
        </w:rPr>
        <w:t>eşit</w:t>
      </w:r>
      <w:r w:rsidRPr="007056D0" w:rsidR="0090196A">
        <w:rPr>
          <w:sz w:val="18"/>
        </w:rPr>
        <w:t xml:space="preserve"> </w:t>
      </w:r>
      <w:r w:rsidRPr="007056D0">
        <w:rPr>
          <w:sz w:val="18"/>
        </w:rPr>
        <w:t>taksitte</w:t>
      </w:r>
      <w:r w:rsidRPr="007056D0" w:rsidR="0090196A">
        <w:rPr>
          <w:sz w:val="18"/>
        </w:rPr>
        <w:t xml:space="preserve"> </w:t>
      </w:r>
      <w:r w:rsidRPr="007056D0">
        <w:rPr>
          <w:sz w:val="18"/>
        </w:rPr>
        <w:t>ödemeleri</w:t>
      </w:r>
      <w:r w:rsidRPr="007056D0" w:rsidR="0090196A">
        <w:rPr>
          <w:sz w:val="18"/>
        </w:rPr>
        <w:t xml:space="preserve"> </w:t>
      </w:r>
      <w:r w:rsidRPr="007056D0">
        <w:rPr>
          <w:sz w:val="18"/>
        </w:rPr>
        <w:t>şarttır.</w:t>
      </w:r>
      <w:r w:rsidRPr="007056D0" w:rsidR="0090196A">
        <w:rPr>
          <w:sz w:val="18"/>
        </w:rPr>
        <w:t xml:space="preserve"> </w:t>
      </w:r>
      <w:r w:rsidRPr="007056D0">
        <w:rPr>
          <w:sz w:val="18"/>
        </w:rPr>
        <w:t>Bu</w:t>
      </w:r>
      <w:r w:rsidRPr="007056D0" w:rsidR="0090196A">
        <w:rPr>
          <w:sz w:val="18"/>
        </w:rPr>
        <w:t xml:space="preserve"> </w:t>
      </w:r>
      <w:r w:rsidRPr="007056D0">
        <w:rPr>
          <w:sz w:val="18"/>
        </w:rPr>
        <w:t>maddeye</w:t>
      </w:r>
      <w:r w:rsidRPr="007056D0" w:rsidR="0090196A">
        <w:rPr>
          <w:sz w:val="18"/>
        </w:rPr>
        <w:t xml:space="preserve"> </w:t>
      </w:r>
      <w:r w:rsidRPr="007056D0">
        <w:rPr>
          <w:sz w:val="18"/>
        </w:rPr>
        <w:t>göre</w:t>
      </w:r>
      <w:r w:rsidRPr="007056D0" w:rsidR="0090196A">
        <w:rPr>
          <w:sz w:val="18"/>
        </w:rPr>
        <w:t xml:space="preserve"> </w:t>
      </w:r>
      <w:r w:rsidRPr="007056D0">
        <w:rPr>
          <w:sz w:val="18"/>
        </w:rPr>
        <w:t>ödenecek</w:t>
      </w:r>
      <w:r w:rsidRPr="007056D0" w:rsidR="0090196A">
        <w:rPr>
          <w:sz w:val="18"/>
        </w:rPr>
        <w:t xml:space="preserve"> </w:t>
      </w:r>
      <w:r w:rsidRPr="007056D0">
        <w:rPr>
          <w:sz w:val="18"/>
        </w:rPr>
        <w:t>taksitlerin</w:t>
      </w:r>
      <w:r w:rsidRPr="007056D0" w:rsidR="0090196A">
        <w:rPr>
          <w:sz w:val="18"/>
        </w:rPr>
        <w:t xml:space="preserve"> </w:t>
      </w:r>
      <w:r w:rsidRPr="007056D0">
        <w:rPr>
          <w:sz w:val="18"/>
        </w:rPr>
        <w:t>ödeme</w:t>
      </w:r>
      <w:r w:rsidRPr="007056D0" w:rsidR="0090196A">
        <w:rPr>
          <w:sz w:val="18"/>
        </w:rPr>
        <w:t xml:space="preserve"> </w:t>
      </w:r>
      <w:r w:rsidRPr="007056D0">
        <w:rPr>
          <w:sz w:val="18"/>
        </w:rPr>
        <w:t>süresinin</w:t>
      </w:r>
      <w:r w:rsidRPr="007056D0" w:rsidR="0090196A">
        <w:rPr>
          <w:sz w:val="18"/>
        </w:rPr>
        <w:t xml:space="preserve"> </w:t>
      </w:r>
      <w:r w:rsidRPr="007056D0">
        <w:rPr>
          <w:sz w:val="18"/>
        </w:rPr>
        <w:t>son</w:t>
      </w:r>
      <w:r w:rsidRPr="007056D0" w:rsidR="0090196A">
        <w:rPr>
          <w:sz w:val="18"/>
        </w:rPr>
        <w:t xml:space="preserve"> </w:t>
      </w:r>
      <w:r w:rsidRPr="007056D0">
        <w:rPr>
          <w:sz w:val="18"/>
        </w:rPr>
        <w:t>gününün</w:t>
      </w:r>
      <w:r w:rsidRPr="007056D0" w:rsidR="0090196A">
        <w:rPr>
          <w:sz w:val="18"/>
        </w:rPr>
        <w:t xml:space="preserve"> </w:t>
      </w:r>
      <w:r w:rsidRPr="007056D0">
        <w:rPr>
          <w:sz w:val="18"/>
        </w:rPr>
        <w:t>resmi</w:t>
      </w:r>
      <w:r w:rsidRPr="007056D0" w:rsidR="0090196A">
        <w:rPr>
          <w:sz w:val="18"/>
        </w:rPr>
        <w:t xml:space="preserve"> </w:t>
      </w:r>
      <w:r w:rsidRPr="007056D0">
        <w:rPr>
          <w:sz w:val="18"/>
        </w:rPr>
        <w:t>tatile</w:t>
      </w:r>
      <w:r w:rsidRPr="007056D0" w:rsidR="0090196A">
        <w:rPr>
          <w:sz w:val="18"/>
        </w:rPr>
        <w:t xml:space="preserve"> </w:t>
      </w:r>
      <w:r w:rsidRPr="007056D0">
        <w:rPr>
          <w:sz w:val="18"/>
        </w:rPr>
        <w:t>rastlaması</w:t>
      </w:r>
      <w:r w:rsidRPr="007056D0" w:rsidR="0090196A">
        <w:rPr>
          <w:sz w:val="18"/>
        </w:rPr>
        <w:t xml:space="preserve"> </w:t>
      </w:r>
      <w:r w:rsidRPr="007056D0">
        <w:rPr>
          <w:sz w:val="18"/>
        </w:rPr>
        <w:t>halinde</w:t>
      </w:r>
      <w:r w:rsidRPr="007056D0" w:rsidR="0090196A">
        <w:rPr>
          <w:sz w:val="18"/>
        </w:rPr>
        <w:t xml:space="preserve"> </w:t>
      </w:r>
      <w:r w:rsidRPr="007056D0">
        <w:rPr>
          <w:sz w:val="18"/>
        </w:rPr>
        <w:t>süre</w:t>
      </w:r>
      <w:r w:rsidRPr="007056D0" w:rsidR="0090196A">
        <w:rPr>
          <w:sz w:val="18"/>
        </w:rPr>
        <w:t xml:space="preserve"> </w:t>
      </w:r>
      <w:r w:rsidRPr="007056D0">
        <w:rPr>
          <w:sz w:val="18"/>
        </w:rPr>
        <w:t>izleyen</w:t>
      </w:r>
      <w:r w:rsidRPr="007056D0" w:rsidR="0090196A">
        <w:rPr>
          <w:sz w:val="18"/>
        </w:rPr>
        <w:t xml:space="preserve"> </w:t>
      </w:r>
      <w:r w:rsidRPr="007056D0">
        <w:rPr>
          <w:sz w:val="18"/>
        </w:rPr>
        <w:t>ilk</w:t>
      </w:r>
      <w:r w:rsidRPr="007056D0" w:rsidR="0090196A">
        <w:rPr>
          <w:sz w:val="18"/>
        </w:rPr>
        <w:t xml:space="preserve"> </w:t>
      </w:r>
      <w:r w:rsidRPr="007056D0">
        <w:rPr>
          <w:sz w:val="18"/>
        </w:rPr>
        <w:t>iş</w:t>
      </w:r>
      <w:r w:rsidRPr="007056D0" w:rsidR="0090196A">
        <w:rPr>
          <w:sz w:val="18"/>
        </w:rPr>
        <w:t xml:space="preserve"> </w:t>
      </w:r>
      <w:r w:rsidRPr="007056D0">
        <w:rPr>
          <w:sz w:val="18"/>
        </w:rPr>
        <w:t>günü</w:t>
      </w:r>
      <w:r w:rsidRPr="007056D0" w:rsidR="0090196A">
        <w:rPr>
          <w:sz w:val="18"/>
        </w:rPr>
        <w:t xml:space="preserve"> </w:t>
      </w:r>
      <w:r w:rsidRPr="007056D0">
        <w:rPr>
          <w:sz w:val="18"/>
        </w:rPr>
        <w:t>mesai</w:t>
      </w:r>
      <w:r w:rsidRPr="007056D0" w:rsidR="0090196A">
        <w:rPr>
          <w:sz w:val="18"/>
        </w:rPr>
        <w:t xml:space="preserve"> </w:t>
      </w:r>
      <w:r w:rsidRPr="007056D0">
        <w:rPr>
          <w:sz w:val="18"/>
        </w:rPr>
        <w:t>saati</w:t>
      </w:r>
      <w:r w:rsidRPr="007056D0" w:rsidR="0090196A">
        <w:rPr>
          <w:sz w:val="18"/>
        </w:rPr>
        <w:t xml:space="preserve"> </w:t>
      </w:r>
      <w:r w:rsidRPr="007056D0">
        <w:rPr>
          <w:sz w:val="18"/>
        </w:rPr>
        <w:t>sonunda</w:t>
      </w:r>
      <w:r w:rsidRPr="007056D0" w:rsidR="0090196A">
        <w:rPr>
          <w:sz w:val="18"/>
        </w:rPr>
        <w:t xml:space="preserve"> </w:t>
      </w:r>
      <w:r w:rsidRPr="007056D0">
        <w:rPr>
          <w:sz w:val="18"/>
        </w:rPr>
        <w:t>biter.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Okunan</w:t>
      </w:r>
      <w:r w:rsidRPr="007056D0" w:rsidR="0090196A">
        <w:rPr>
          <w:sz w:val="18"/>
        </w:rPr>
        <w:t xml:space="preserve"> </w:t>
      </w:r>
      <w:r w:rsidRPr="007056D0">
        <w:rPr>
          <w:sz w:val="18"/>
        </w:rPr>
        <w:t>önergeye</w:t>
      </w:r>
      <w:r w:rsidRPr="007056D0" w:rsidR="0090196A">
        <w:rPr>
          <w:sz w:val="18"/>
        </w:rPr>
        <w:t xml:space="preserve"> </w:t>
      </w:r>
      <w:r w:rsidRPr="007056D0">
        <w:rPr>
          <w:sz w:val="18"/>
        </w:rPr>
        <w:t>Komisyon</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rPr>
      </w:pPr>
      <w:r w:rsidRPr="007056D0">
        <w:rPr>
          <w:sz w:val="18"/>
        </w:rPr>
        <w:t>PLAN</w:t>
      </w:r>
      <w:r w:rsidRPr="007056D0" w:rsidR="0090196A">
        <w:rPr>
          <w:sz w:val="18"/>
        </w:rPr>
        <w:t xml:space="preserve"> </w:t>
      </w:r>
      <w:r w:rsidRPr="007056D0">
        <w:rPr>
          <w:sz w:val="18"/>
        </w:rPr>
        <w:t>VE</w:t>
      </w:r>
      <w:r w:rsidRPr="007056D0" w:rsidR="0090196A">
        <w:rPr>
          <w:sz w:val="18"/>
        </w:rPr>
        <w:t xml:space="preserve"> </w:t>
      </w:r>
      <w:r w:rsidRPr="007056D0">
        <w:rPr>
          <w:sz w:val="18"/>
        </w:rPr>
        <w:t>BÜTÇE</w:t>
      </w:r>
      <w:r w:rsidRPr="007056D0" w:rsidR="0090196A">
        <w:rPr>
          <w:sz w:val="18"/>
        </w:rPr>
        <w:t xml:space="preserve"> </w:t>
      </w:r>
      <w:r w:rsidRPr="007056D0">
        <w:rPr>
          <w:sz w:val="18"/>
        </w:rPr>
        <w:t>KOMİSYONU</w:t>
      </w:r>
      <w:r w:rsidRPr="007056D0" w:rsidR="0090196A">
        <w:rPr>
          <w:sz w:val="18"/>
        </w:rPr>
        <w:t xml:space="preserve"> </w:t>
      </w:r>
      <w:r w:rsidRPr="007056D0">
        <w:rPr>
          <w:sz w:val="18"/>
        </w:rPr>
        <w:t>SÖZCÜSÜ</w:t>
      </w:r>
      <w:r w:rsidRPr="007056D0" w:rsidR="0090196A">
        <w:rPr>
          <w:sz w:val="18"/>
        </w:rPr>
        <w:t xml:space="preserve"> </w:t>
      </w:r>
      <w:r w:rsidRPr="007056D0">
        <w:rPr>
          <w:sz w:val="18"/>
        </w:rPr>
        <w:t>EJDER</w:t>
      </w:r>
      <w:r w:rsidRPr="007056D0" w:rsidR="0090196A">
        <w:rPr>
          <w:sz w:val="18"/>
        </w:rPr>
        <w:t xml:space="preserve"> </w:t>
      </w:r>
      <w:r w:rsidRPr="007056D0">
        <w:rPr>
          <w:sz w:val="18"/>
        </w:rPr>
        <w:t>AÇIKKAPI</w:t>
      </w:r>
      <w:r w:rsidRPr="007056D0" w:rsidR="0090196A">
        <w:rPr>
          <w:sz w:val="18"/>
        </w:rPr>
        <w:t xml:space="preserve"> </w:t>
      </w:r>
      <w:r w:rsidRPr="007056D0">
        <w:rPr>
          <w:sz w:val="18"/>
        </w:rPr>
        <w:t>(Elâzığ)</w:t>
      </w:r>
      <w:r w:rsidRPr="007056D0" w:rsidR="0090196A">
        <w:rPr>
          <w:sz w:val="18"/>
        </w:rPr>
        <w:t xml:space="preserve"> </w:t>
      </w:r>
      <w:r w:rsidRPr="007056D0">
        <w:rPr>
          <w:sz w:val="18"/>
        </w:rPr>
        <w:t>–</w:t>
      </w:r>
      <w:r w:rsidRPr="007056D0" w:rsidR="0090196A">
        <w:rPr>
          <w:sz w:val="18"/>
        </w:rPr>
        <w:t xml:space="preserve"> </w:t>
      </w:r>
      <w:r w:rsidRPr="007056D0">
        <w:rPr>
          <w:sz w:val="18"/>
        </w:rPr>
        <w:t>Katılmıyoruz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Başkanım.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Trabzon</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Haluk</w:t>
      </w:r>
      <w:r w:rsidRPr="007056D0" w:rsidR="0090196A">
        <w:rPr>
          <w:sz w:val="18"/>
        </w:rPr>
        <w:t xml:space="preserve"> </w:t>
      </w:r>
      <w:r w:rsidRPr="007056D0">
        <w:rPr>
          <w:sz w:val="18"/>
        </w:rPr>
        <w:t>Pekşen</w:t>
      </w:r>
      <w:r w:rsidRPr="007056D0" w:rsidR="0090196A">
        <w:rPr>
          <w:sz w:val="18"/>
        </w:rPr>
        <w:t xml:space="preserve"> </w:t>
      </w:r>
      <w:r w:rsidRPr="007056D0">
        <w:rPr>
          <w:sz w:val="18"/>
        </w:rPr>
        <w:t>konuşacak.</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Pekşen.</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HALUK</w:t>
      </w:r>
      <w:r w:rsidRPr="007056D0" w:rsidR="0090196A">
        <w:rPr>
          <w:sz w:val="18"/>
        </w:rPr>
        <w:t xml:space="preserve"> </w:t>
      </w:r>
      <w:r w:rsidRPr="007056D0">
        <w:rPr>
          <w:sz w:val="18"/>
        </w:rPr>
        <w:t>PEKŞEN</w:t>
      </w:r>
      <w:r w:rsidRPr="007056D0" w:rsidR="0090196A">
        <w:rPr>
          <w:sz w:val="18"/>
        </w:rPr>
        <w:t xml:space="preserve"> </w:t>
      </w:r>
      <w:r w:rsidRPr="007056D0">
        <w:rPr>
          <w:sz w:val="18"/>
        </w:rPr>
        <w:t>(Trabzon)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saygıdeğer</w:t>
      </w:r>
      <w:r w:rsidRPr="007056D0" w:rsidR="0090196A">
        <w:rPr>
          <w:sz w:val="18"/>
        </w:rPr>
        <w:t xml:space="preserve"> </w:t>
      </w:r>
      <w:r w:rsidRPr="007056D0">
        <w:rPr>
          <w:sz w:val="18"/>
        </w:rPr>
        <w:t>milletvekilleri;</w:t>
      </w:r>
      <w:r w:rsidRPr="007056D0" w:rsidR="0090196A">
        <w:rPr>
          <w:sz w:val="18"/>
        </w:rPr>
        <w:t xml:space="preserve"> </w:t>
      </w:r>
      <w:r w:rsidRPr="007056D0">
        <w:rPr>
          <w:sz w:val="18"/>
        </w:rPr>
        <w:t>aslında</w:t>
      </w:r>
      <w:r w:rsidRPr="007056D0" w:rsidR="0090196A">
        <w:rPr>
          <w:sz w:val="18"/>
        </w:rPr>
        <w:t xml:space="preserve"> </w:t>
      </w:r>
      <w:r w:rsidRPr="007056D0">
        <w:rPr>
          <w:sz w:val="18"/>
        </w:rPr>
        <w:t>şu</w:t>
      </w:r>
      <w:r w:rsidRPr="007056D0" w:rsidR="0090196A">
        <w:rPr>
          <w:sz w:val="18"/>
        </w:rPr>
        <w:t xml:space="preserve"> </w:t>
      </w:r>
      <w:r w:rsidRPr="007056D0">
        <w:rPr>
          <w:sz w:val="18"/>
        </w:rPr>
        <w:t>anda</w:t>
      </w:r>
      <w:r w:rsidRPr="007056D0" w:rsidR="0090196A">
        <w:rPr>
          <w:sz w:val="18"/>
        </w:rPr>
        <w:t xml:space="preserve"> </w:t>
      </w:r>
      <w:r w:rsidRPr="007056D0">
        <w:rPr>
          <w:sz w:val="18"/>
        </w:rPr>
        <w:t>konuştuğumuz</w:t>
      </w:r>
      <w:r w:rsidRPr="007056D0" w:rsidR="0090196A">
        <w:rPr>
          <w:sz w:val="18"/>
        </w:rPr>
        <w:t xml:space="preserve"> </w:t>
      </w:r>
      <w:r w:rsidRPr="007056D0">
        <w:rPr>
          <w:sz w:val="18"/>
        </w:rPr>
        <w:t>yasanın</w:t>
      </w:r>
      <w:r w:rsidRPr="007056D0" w:rsidR="0090196A">
        <w:rPr>
          <w:sz w:val="18"/>
        </w:rPr>
        <w:t xml:space="preserve"> </w:t>
      </w:r>
      <w:r w:rsidRPr="007056D0">
        <w:rPr>
          <w:sz w:val="18"/>
        </w:rPr>
        <w:t>neyi</w:t>
      </w:r>
      <w:r w:rsidRPr="007056D0" w:rsidR="0090196A">
        <w:rPr>
          <w:sz w:val="18"/>
        </w:rPr>
        <w:t xml:space="preserve"> </w:t>
      </w:r>
      <w:r w:rsidRPr="007056D0">
        <w:rPr>
          <w:sz w:val="18"/>
        </w:rPr>
        <w:t>içerdiğine</w:t>
      </w:r>
      <w:r w:rsidRPr="007056D0" w:rsidR="0090196A">
        <w:rPr>
          <w:sz w:val="18"/>
        </w:rPr>
        <w:t xml:space="preserve"> </w:t>
      </w:r>
      <w:r w:rsidRPr="007056D0">
        <w:rPr>
          <w:sz w:val="18"/>
        </w:rPr>
        <w:t>ilişkin</w:t>
      </w:r>
      <w:r w:rsidRPr="007056D0" w:rsidR="0090196A">
        <w:rPr>
          <w:sz w:val="18"/>
        </w:rPr>
        <w:t xml:space="preserve"> </w:t>
      </w:r>
      <w:r w:rsidRPr="007056D0">
        <w:rPr>
          <w:sz w:val="18"/>
        </w:rPr>
        <w:t>-ben</w:t>
      </w:r>
      <w:r w:rsidRPr="007056D0" w:rsidR="0090196A">
        <w:rPr>
          <w:sz w:val="18"/>
        </w:rPr>
        <w:t xml:space="preserve"> </w:t>
      </w:r>
      <w:r w:rsidRPr="007056D0">
        <w:rPr>
          <w:sz w:val="18"/>
        </w:rPr>
        <w:t>yüzde</w:t>
      </w:r>
      <w:r w:rsidRPr="007056D0" w:rsidR="0090196A">
        <w:rPr>
          <w:sz w:val="18"/>
        </w:rPr>
        <w:t xml:space="preserve"> </w:t>
      </w:r>
      <w:r w:rsidRPr="007056D0">
        <w:rPr>
          <w:sz w:val="18"/>
        </w:rPr>
        <w:t>yüz</w:t>
      </w:r>
      <w:r w:rsidRPr="007056D0" w:rsidR="0090196A">
        <w:rPr>
          <w:sz w:val="18"/>
        </w:rPr>
        <w:t xml:space="preserve"> </w:t>
      </w:r>
      <w:r w:rsidRPr="007056D0">
        <w:rPr>
          <w:sz w:val="18"/>
        </w:rPr>
        <w:t>eminim-</w:t>
      </w:r>
      <w:r w:rsidRPr="007056D0" w:rsidR="0090196A">
        <w:rPr>
          <w:sz w:val="18"/>
        </w:rPr>
        <w:t xml:space="preserve"> </w:t>
      </w:r>
      <w:r w:rsidRPr="007056D0">
        <w:rPr>
          <w:sz w:val="18"/>
        </w:rPr>
        <w:t>bu</w:t>
      </w:r>
      <w:r w:rsidRPr="007056D0" w:rsidR="0090196A">
        <w:rPr>
          <w:sz w:val="18"/>
        </w:rPr>
        <w:t xml:space="preserve"> </w:t>
      </w:r>
      <w:r w:rsidRPr="007056D0">
        <w:rPr>
          <w:sz w:val="18"/>
        </w:rPr>
        <w:t>Genel</w:t>
      </w:r>
      <w:r w:rsidRPr="007056D0" w:rsidR="0090196A">
        <w:rPr>
          <w:sz w:val="18"/>
        </w:rPr>
        <w:t xml:space="preserve"> </w:t>
      </w:r>
      <w:r w:rsidRPr="007056D0">
        <w:rPr>
          <w:sz w:val="18"/>
        </w:rPr>
        <w:t>Kuruldaki</w:t>
      </w:r>
      <w:r w:rsidRPr="007056D0" w:rsidR="0090196A">
        <w:rPr>
          <w:sz w:val="18"/>
        </w:rPr>
        <w:t xml:space="preserve"> </w:t>
      </w:r>
      <w:r w:rsidRPr="007056D0">
        <w:rPr>
          <w:sz w:val="18"/>
        </w:rPr>
        <w:t>hiç</w:t>
      </w:r>
      <w:r w:rsidRPr="007056D0" w:rsidR="0090196A">
        <w:rPr>
          <w:sz w:val="18"/>
        </w:rPr>
        <w:t xml:space="preserve"> </w:t>
      </w:r>
      <w:r w:rsidRPr="007056D0">
        <w:rPr>
          <w:sz w:val="18"/>
        </w:rPr>
        <w:t>kimsenin</w:t>
      </w:r>
      <w:r w:rsidRPr="007056D0" w:rsidR="0090196A">
        <w:rPr>
          <w:sz w:val="18"/>
        </w:rPr>
        <w:t xml:space="preserve"> </w:t>
      </w:r>
      <w:r w:rsidRPr="007056D0">
        <w:rPr>
          <w:sz w:val="18"/>
        </w:rPr>
        <w:t>gerçeği</w:t>
      </w:r>
      <w:r w:rsidRPr="007056D0" w:rsidR="0090196A">
        <w:rPr>
          <w:sz w:val="18"/>
        </w:rPr>
        <w:t xml:space="preserve"> </w:t>
      </w:r>
      <w:r w:rsidRPr="007056D0">
        <w:rPr>
          <w:sz w:val="18"/>
        </w:rPr>
        <w:t>bildiğini</w:t>
      </w:r>
      <w:r w:rsidRPr="007056D0" w:rsidR="0090196A">
        <w:rPr>
          <w:sz w:val="18"/>
        </w:rPr>
        <w:t xml:space="preserve"> </w:t>
      </w:r>
      <w:r w:rsidRPr="007056D0">
        <w:rPr>
          <w:sz w:val="18"/>
        </w:rPr>
        <w:t>sanmıyorum.</w:t>
      </w:r>
      <w:r w:rsidRPr="007056D0" w:rsidR="0090196A">
        <w:rPr>
          <w:sz w:val="18"/>
        </w:rPr>
        <w:t xml:space="preserve"> </w:t>
      </w:r>
      <w:r w:rsidRPr="007056D0">
        <w:rPr>
          <w:sz w:val="18"/>
        </w:rPr>
        <w:t>Burada</w:t>
      </w:r>
      <w:r w:rsidRPr="007056D0" w:rsidR="0090196A">
        <w:rPr>
          <w:sz w:val="18"/>
        </w:rPr>
        <w:t xml:space="preserve"> </w:t>
      </w:r>
      <w:r w:rsidRPr="007056D0">
        <w:rPr>
          <w:sz w:val="18"/>
        </w:rPr>
        <w:t>ne</w:t>
      </w:r>
      <w:r w:rsidRPr="007056D0" w:rsidR="0090196A">
        <w:rPr>
          <w:sz w:val="18"/>
        </w:rPr>
        <w:t xml:space="preserve"> </w:t>
      </w:r>
      <w:r w:rsidRPr="007056D0">
        <w:rPr>
          <w:sz w:val="18"/>
        </w:rPr>
        <w:t>kredi</w:t>
      </w:r>
      <w:r w:rsidRPr="007056D0" w:rsidR="0090196A">
        <w:rPr>
          <w:sz w:val="18"/>
        </w:rPr>
        <w:t xml:space="preserve"> </w:t>
      </w:r>
      <w:r w:rsidRPr="007056D0">
        <w:rPr>
          <w:sz w:val="18"/>
        </w:rPr>
        <w:t>var</w:t>
      </w:r>
      <w:r w:rsidRPr="007056D0" w:rsidR="0090196A">
        <w:rPr>
          <w:sz w:val="18"/>
        </w:rPr>
        <w:t xml:space="preserve"> </w:t>
      </w:r>
      <w:r w:rsidRPr="007056D0">
        <w:rPr>
          <w:sz w:val="18"/>
        </w:rPr>
        <w:t>ne</w:t>
      </w:r>
      <w:r w:rsidRPr="007056D0" w:rsidR="0090196A">
        <w:rPr>
          <w:sz w:val="18"/>
        </w:rPr>
        <w:t xml:space="preserve"> </w:t>
      </w:r>
      <w:r w:rsidRPr="007056D0">
        <w:rPr>
          <w:sz w:val="18"/>
        </w:rPr>
        <w:t>Eximbank</w:t>
      </w:r>
      <w:r w:rsidRPr="007056D0" w:rsidR="0090196A">
        <w:rPr>
          <w:sz w:val="18"/>
        </w:rPr>
        <w:t xml:space="preserve"> </w:t>
      </w:r>
      <w:r w:rsidRPr="007056D0">
        <w:rPr>
          <w:sz w:val="18"/>
        </w:rPr>
        <w:t>kredisi</w:t>
      </w:r>
      <w:r w:rsidRPr="007056D0" w:rsidR="0090196A">
        <w:rPr>
          <w:sz w:val="18"/>
        </w:rPr>
        <w:t xml:space="preserve"> </w:t>
      </w:r>
      <w:r w:rsidRPr="007056D0">
        <w:rPr>
          <w:sz w:val="18"/>
        </w:rPr>
        <w:t>var</w:t>
      </w:r>
      <w:r w:rsidRPr="007056D0" w:rsidR="0090196A">
        <w:rPr>
          <w:sz w:val="18"/>
        </w:rPr>
        <w:t xml:space="preserve"> </w:t>
      </w:r>
      <w:r w:rsidRPr="007056D0">
        <w:rPr>
          <w:sz w:val="18"/>
        </w:rPr>
        <w:t>ne</w:t>
      </w:r>
      <w:r w:rsidRPr="007056D0" w:rsidR="0090196A">
        <w:rPr>
          <w:sz w:val="18"/>
        </w:rPr>
        <w:t xml:space="preserve"> </w:t>
      </w:r>
      <w:r w:rsidRPr="007056D0">
        <w:rPr>
          <w:sz w:val="18"/>
        </w:rPr>
        <w:t>başka</w:t>
      </w:r>
      <w:r w:rsidRPr="007056D0" w:rsidR="0090196A">
        <w:rPr>
          <w:sz w:val="18"/>
        </w:rPr>
        <w:t xml:space="preserve"> </w:t>
      </w:r>
      <w:r w:rsidRPr="007056D0">
        <w:rPr>
          <w:sz w:val="18"/>
        </w:rPr>
        <w:t>bir</w:t>
      </w:r>
      <w:r w:rsidRPr="007056D0" w:rsidR="0090196A">
        <w:rPr>
          <w:sz w:val="18"/>
        </w:rPr>
        <w:t xml:space="preserve"> </w:t>
      </w:r>
      <w:r w:rsidRPr="007056D0">
        <w:rPr>
          <w:sz w:val="18"/>
        </w:rPr>
        <w:t>şey.</w:t>
      </w:r>
      <w:r w:rsidRPr="007056D0" w:rsidR="0090196A">
        <w:rPr>
          <w:sz w:val="18"/>
        </w:rPr>
        <w:t xml:space="preserve"> </w:t>
      </w:r>
      <w:r w:rsidRPr="007056D0">
        <w:rPr>
          <w:sz w:val="18"/>
        </w:rPr>
        <w:t>Şimdi</w:t>
      </w:r>
      <w:r w:rsidRPr="007056D0" w:rsidR="0090196A">
        <w:rPr>
          <w:sz w:val="18"/>
        </w:rPr>
        <w:t xml:space="preserve"> </w:t>
      </w:r>
      <w:r w:rsidRPr="007056D0">
        <w:rPr>
          <w:sz w:val="18"/>
        </w:rPr>
        <w:t>hikâye</w:t>
      </w:r>
      <w:r w:rsidRPr="007056D0" w:rsidR="0090196A">
        <w:rPr>
          <w:sz w:val="18"/>
        </w:rPr>
        <w:t xml:space="preserve"> </w:t>
      </w:r>
      <w:r w:rsidRPr="007056D0">
        <w:rPr>
          <w:sz w:val="18"/>
        </w:rPr>
        <w:t>şu:</w:t>
      </w:r>
      <w:r w:rsidRPr="007056D0" w:rsidR="0090196A">
        <w:rPr>
          <w:sz w:val="18"/>
        </w:rPr>
        <w:t xml:space="preserve"> </w:t>
      </w:r>
      <w:r w:rsidRPr="007056D0">
        <w:rPr>
          <w:sz w:val="18"/>
        </w:rPr>
        <w:t>Körfez</w:t>
      </w:r>
      <w:r w:rsidRPr="007056D0" w:rsidR="0090196A">
        <w:rPr>
          <w:sz w:val="18"/>
        </w:rPr>
        <w:t xml:space="preserve"> </w:t>
      </w:r>
      <w:r w:rsidRPr="007056D0">
        <w:rPr>
          <w:sz w:val="18"/>
        </w:rPr>
        <w:t>krizi</w:t>
      </w:r>
      <w:r w:rsidRPr="007056D0" w:rsidR="0090196A">
        <w:rPr>
          <w:sz w:val="18"/>
        </w:rPr>
        <w:t xml:space="preserve"> </w:t>
      </w:r>
      <w:r w:rsidRPr="007056D0">
        <w:rPr>
          <w:sz w:val="18"/>
        </w:rPr>
        <w:t>sebebiyle</w:t>
      </w:r>
      <w:r w:rsidRPr="007056D0" w:rsidR="0090196A">
        <w:rPr>
          <w:sz w:val="18"/>
        </w:rPr>
        <w:t xml:space="preserve"> </w:t>
      </w:r>
      <w:r w:rsidRPr="007056D0">
        <w:rPr>
          <w:sz w:val="18"/>
        </w:rPr>
        <w:t>Irak’a</w:t>
      </w:r>
      <w:r w:rsidRPr="007056D0" w:rsidR="0090196A">
        <w:rPr>
          <w:sz w:val="18"/>
        </w:rPr>
        <w:t xml:space="preserve"> </w:t>
      </w:r>
      <w:r w:rsidRPr="007056D0">
        <w:rPr>
          <w:sz w:val="18"/>
        </w:rPr>
        <w:t>mal</w:t>
      </w:r>
      <w:r w:rsidRPr="007056D0" w:rsidR="0090196A">
        <w:rPr>
          <w:sz w:val="18"/>
        </w:rPr>
        <w:t xml:space="preserve"> </w:t>
      </w:r>
      <w:r w:rsidRPr="007056D0">
        <w:rPr>
          <w:sz w:val="18"/>
        </w:rPr>
        <w:t>satmış</w:t>
      </w:r>
      <w:r w:rsidRPr="007056D0" w:rsidR="0090196A">
        <w:rPr>
          <w:sz w:val="18"/>
        </w:rPr>
        <w:t xml:space="preserve"> </w:t>
      </w:r>
      <w:r w:rsidRPr="007056D0">
        <w:rPr>
          <w:sz w:val="18"/>
        </w:rPr>
        <w:t>tüccarlar,</w:t>
      </w:r>
      <w:r w:rsidRPr="007056D0" w:rsidR="0090196A">
        <w:rPr>
          <w:sz w:val="18"/>
        </w:rPr>
        <w:t xml:space="preserve"> </w:t>
      </w:r>
      <w:r w:rsidRPr="007056D0">
        <w:rPr>
          <w:sz w:val="18"/>
        </w:rPr>
        <w:t>akreditif</w:t>
      </w:r>
      <w:r w:rsidRPr="007056D0" w:rsidR="0090196A">
        <w:rPr>
          <w:sz w:val="18"/>
        </w:rPr>
        <w:t xml:space="preserve"> </w:t>
      </w:r>
      <w:r w:rsidRPr="007056D0">
        <w:rPr>
          <w:sz w:val="18"/>
        </w:rPr>
        <w:t>açmışlar,</w:t>
      </w:r>
      <w:r w:rsidRPr="007056D0" w:rsidR="0090196A">
        <w:rPr>
          <w:sz w:val="18"/>
        </w:rPr>
        <w:t xml:space="preserve"> </w:t>
      </w:r>
      <w:r w:rsidRPr="007056D0">
        <w:rPr>
          <w:sz w:val="18"/>
        </w:rPr>
        <w:t>akreditif</w:t>
      </w:r>
      <w:r w:rsidRPr="007056D0" w:rsidR="0090196A">
        <w:rPr>
          <w:sz w:val="18"/>
        </w:rPr>
        <w:t xml:space="preserve"> </w:t>
      </w:r>
      <w:r w:rsidRPr="007056D0">
        <w:rPr>
          <w:sz w:val="18"/>
        </w:rPr>
        <w:t>karşılığında</w:t>
      </w:r>
      <w:r w:rsidRPr="007056D0" w:rsidR="0090196A">
        <w:rPr>
          <w:sz w:val="18"/>
        </w:rPr>
        <w:t xml:space="preserve"> </w:t>
      </w:r>
      <w:r w:rsidRPr="007056D0">
        <w:rPr>
          <w:sz w:val="18"/>
        </w:rPr>
        <w:t>mal</w:t>
      </w:r>
      <w:r w:rsidRPr="007056D0" w:rsidR="0090196A">
        <w:rPr>
          <w:sz w:val="18"/>
        </w:rPr>
        <w:t xml:space="preserve"> </w:t>
      </w:r>
      <w:r w:rsidRPr="007056D0">
        <w:rPr>
          <w:sz w:val="18"/>
        </w:rPr>
        <w:t>satmışlar,</w:t>
      </w:r>
      <w:r w:rsidRPr="007056D0" w:rsidR="0090196A">
        <w:rPr>
          <w:sz w:val="18"/>
        </w:rPr>
        <w:t xml:space="preserve"> </w:t>
      </w:r>
      <w:r w:rsidRPr="007056D0">
        <w:rPr>
          <w:sz w:val="18"/>
        </w:rPr>
        <w:t>Irak’ta</w:t>
      </w:r>
      <w:r w:rsidRPr="007056D0" w:rsidR="0090196A">
        <w:rPr>
          <w:sz w:val="18"/>
        </w:rPr>
        <w:t xml:space="preserve"> </w:t>
      </w:r>
      <w:r w:rsidRPr="007056D0">
        <w:rPr>
          <w:sz w:val="18"/>
        </w:rPr>
        <w:t>müteahhitlik</w:t>
      </w:r>
      <w:r w:rsidRPr="007056D0" w:rsidR="0090196A">
        <w:rPr>
          <w:sz w:val="18"/>
        </w:rPr>
        <w:t xml:space="preserve"> </w:t>
      </w:r>
      <w:r w:rsidRPr="007056D0">
        <w:rPr>
          <w:sz w:val="18"/>
        </w:rPr>
        <w:t>hizmeti</w:t>
      </w:r>
      <w:r w:rsidRPr="007056D0" w:rsidR="0090196A">
        <w:rPr>
          <w:sz w:val="18"/>
        </w:rPr>
        <w:t xml:space="preserve"> </w:t>
      </w:r>
      <w:r w:rsidRPr="007056D0">
        <w:rPr>
          <w:sz w:val="18"/>
        </w:rPr>
        <w:t>yapmış,</w:t>
      </w:r>
      <w:r w:rsidRPr="007056D0" w:rsidR="0090196A">
        <w:rPr>
          <w:sz w:val="18"/>
        </w:rPr>
        <w:t xml:space="preserve"> </w:t>
      </w:r>
      <w:r w:rsidRPr="007056D0">
        <w:rPr>
          <w:sz w:val="18"/>
        </w:rPr>
        <w:t>hizmet</w:t>
      </w:r>
      <w:r w:rsidRPr="007056D0" w:rsidR="0090196A">
        <w:rPr>
          <w:sz w:val="18"/>
        </w:rPr>
        <w:t xml:space="preserve"> </w:t>
      </w:r>
      <w:r w:rsidRPr="007056D0">
        <w:rPr>
          <w:sz w:val="18"/>
        </w:rPr>
        <w:t>sektörü</w:t>
      </w:r>
      <w:r w:rsidRPr="007056D0" w:rsidR="0090196A">
        <w:rPr>
          <w:sz w:val="18"/>
        </w:rPr>
        <w:t xml:space="preserve"> </w:t>
      </w:r>
      <w:r w:rsidRPr="007056D0">
        <w:rPr>
          <w:sz w:val="18"/>
        </w:rPr>
        <w:t>işi</w:t>
      </w:r>
      <w:r w:rsidRPr="007056D0" w:rsidR="0090196A">
        <w:rPr>
          <w:sz w:val="18"/>
        </w:rPr>
        <w:t xml:space="preserve"> </w:t>
      </w:r>
      <w:r w:rsidRPr="007056D0">
        <w:rPr>
          <w:sz w:val="18"/>
        </w:rPr>
        <w:t>yapmış,</w:t>
      </w:r>
      <w:r w:rsidRPr="007056D0" w:rsidR="0090196A">
        <w:rPr>
          <w:sz w:val="18"/>
        </w:rPr>
        <w:t xml:space="preserve"> </w:t>
      </w:r>
      <w:r w:rsidRPr="007056D0">
        <w:rPr>
          <w:sz w:val="18"/>
        </w:rPr>
        <w:t>nakliye</w:t>
      </w:r>
      <w:r w:rsidRPr="007056D0" w:rsidR="0090196A">
        <w:rPr>
          <w:sz w:val="18"/>
        </w:rPr>
        <w:t xml:space="preserve"> </w:t>
      </w:r>
      <w:r w:rsidRPr="007056D0">
        <w:rPr>
          <w:sz w:val="18"/>
        </w:rPr>
        <w:t>yapmış,</w:t>
      </w:r>
      <w:r w:rsidRPr="007056D0" w:rsidR="0090196A">
        <w:rPr>
          <w:sz w:val="18"/>
        </w:rPr>
        <w:t xml:space="preserve"> </w:t>
      </w:r>
      <w:r w:rsidRPr="007056D0">
        <w:rPr>
          <w:sz w:val="18"/>
        </w:rPr>
        <w:t>parasını</w:t>
      </w:r>
      <w:r w:rsidRPr="007056D0" w:rsidR="0090196A">
        <w:rPr>
          <w:sz w:val="18"/>
        </w:rPr>
        <w:t xml:space="preserve"> </w:t>
      </w:r>
      <w:r w:rsidRPr="007056D0">
        <w:rPr>
          <w:sz w:val="18"/>
        </w:rPr>
        <w:t>alacak,</w:t>
      </w:r>
      <w:r w:rsidRPr="007056D0" w:rsidR="0090196A">
        <w:rPr>
          <w:sz w:val="18"/>
        </w:rPr>
        <w:t xml:space="preserve"> </w:t>
      </w:r>
      <w:r w:rsidRPr="007056D0">
        <w:rPr>
          <w:sz w:val="18"/>
        </w:rPr>
        <w:t>savaş</w:t>
      </w:r>
      <w:r w:rsidRPr="007056D0" w:rsidR="0090196A">
        <w:rPr>
          <w:sz w:val="18"/>
        </w:rPr>
        <w:t xml:space="preserve"> </w:t>
      </w:r>
      <w:r w:rsidRPr="007056D0">
        <w:rPr>
          <w:sz w:val="18"/>
        </w:rPr>
        <w:t>çıkmış.</w:t>
      </w:r>
      <w:r w:rsidRPr="007056D0" w:rsidR="0090196A">
        <w:rPr>
          <w:sz w:val="18"/>
        </w:rPr>
        <w:t xml:space="preserve"> </w:t>
      </w:r>
      <w:r w:rsidRPr="007056D0">
        <w:rPr>
          <w:sz w:val="18"/>
        </w:rPr>
        <w:t>Savaş</w:t>
      </w:r>
      <w:r w:rsidRPr="007056D0" w:rsidR="0090196A">
        <w:rPr>
          <w:sz w:val="18"/>
        </w:rPr>
        <w:t xml:space="preserve"> </w:t>
      </w:r>
      <w:r w:rsidRPr="007056D0">
        <w:rPr>
          <w:sz w:val="18"/>
        </w:rPr>
        <w:t>çıkınca</w:t>
      </w:r>
      <w:r w:rsidRPr="007056D0" w:rsidR="0090196A">
        <w:rPr>
          <w:sz w:val="18"/>
        </w:rPr>
        <w:t xml:space="preserve"> </w:t>
      </w:r>
      <w:r w:rsidRPr="007056D0">
        <w:rPr>
          <w:sz w:val="18"/>
        </w:rPr>
        <w:t>demiş</w:t>
      </w:r>
      <w:r w:rsidRPr="007056D0" w:rsidR="0090196A">
        <w:rPr>
          <w:sz w:val="18"/>
        </w:rPr>
        <w:t xml:space="preserve"> </w:t>
      </w:r>
      <w:r w:rsidRPr="007056D0">
        <w:rPr>
          <w:sz w:val="18"/>
        </w:rPr>
        <w:t>ki</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“Bir</w:t>
      </w:r>
      <w:r w:rsidRPr="007056D0" w:rsidR="0090196A">
        <w:rPr>
          <w:sz w:val="18"/>
        </w:rPr>
        <w:t xml:space="preserve"> </w:t>
      </w:r>
      <w:r w:rsidRPr="007056D0">
        <w:rPr>
          <w:sz w:val="18"/>
        </w:rPr>
        <w:t>dakika,</w:t>
      </w:r>
      <w:r w:rsidRPr="007056D0" w:rsidR="0090196A">
        <w:rPr>
          <w:sz w:val="18"/>
        </w:rPr>
        <w:t xml:space="preserve"> </w:t>
      </w:r>
      <w:r w:rsidRPr="007056D0">
        <w:rPr>
          <w:sz w:val="18"/>
        </w:rPr>
        <w:t>Irak’taki</w:t>
      </w:r>
      <w:r w:rsidRPr="007056D0" w:rsidR="0090196A">
        <w:rPr>
          <w:sz w:val="18"/>
        </w:rPr>
        <w:t xml:space="preserve"> </w:t>
      </w:r>
      <w:r w:rsidRPr="007056D0">
        <w:rPr>
          <w:sz w:val="18"/>
        </w:rPr>
        <w:t>alacaklarınızı</w:t>
      </w:r>
      <w:r w:rsidRPr="007056D0" w:rsidR="0090196A">
        <w:rPr>
          <w:sz w:val="18"/>
        </w:rPr>
        <w:t xml:space="preserve"> </w:t>
      </w:r>
      <w:r w:rsidRPr="007056D0">
        <w:rPr>
          <w:sz w:val="18"/>
        </w:rPr>
        <w:t>ülkeler</w:t>
      </w:r>
      <w:r w:rsidRPr="007056D0" w:rsidR="0090196A">
        <w:rPr>
          <w:sz w:val="18"/>
        </w:rPr>
        <w:t xml:space="preserve"> </w:t>
      </w:r>
      <w:r w:rsidRPr="007056D0">
        <w:rPr>
          <w:sz w:val="18"/>
        </w:rPr>
        <w:t>el</w:t>
      </w:r>
      <w:r w:rsidRPr="007056D0" w:rsidR="0090196A">
        <w:rPr>
          <w:sz w:val="18"/>
        </w:rPr>
        <w:t xml:space="preserve"> </w:t>
      </w:r>
      <w:r w:rsidRPr="007056D0">
        <w:rPr>
          <w:sz w:val="18"/>
        </w:rPr>
        <w:t>koysunlar,</w:t>
      </w:r>
      <w:r w:rsidRPr="007056D0" w:rsidR="0090196A">
        <w:rPr>
          <w:sz w:val="18"/>
        </w:rPr>
        <w:t xml:space="preserve"> </w:t>
      </w:r>
      <w:r w:rsidRPr="007056D0">
        <w:rPr>
          <w:sz w:val="18"/>
        </w:rPr>
        <w:t>şirketlerin</w:t>
      </w:r>
      <w:r w:rsidRPr="007056D0" w:rsidR="0090196A">
        <w:rPr>
          <w:sz w:val="18"/>
        </w:rPr>
        <w:t xml:space="preserve"> </w:t>
      </w:r>
      <w:r w:rsidRPr="007056D0">
        <w:rPr>
          <w:sz w:val="18"/>
        </w:rPr>
        <w:t>alacaklarına</w:t>
      </w:r>
      <w:r w:rsidRPr="007056D0" w:rsidR="0090196A">
        <w:rPr>
          <w:sz w:val="18"/>
        </w:rPr>
        <w:t xml:space="preserve"> </w:t>
      </w:r>
      <w:r w:rsidRPr="007056D0">
        <w:rPr>
          <w:sz w:val="18"/>
        </w:rPr>
        <w:t>her</w:t>
      </w:r>
      <w:r w:rsidRPr="007056D0" w:rsidR="0090196A">
        <w:rPr>
          <w:sz w:val="18"/>
        </w:rPr>
        <w:t xml:space="preserve"> </w:t>
      </w:r>
      <w:r w:rsidRPr="007056D0">
        <w:rPr>
          <w:sz w:val="18"/>
        </w:rPr>
        <w:t>ülke</w:t>
      </w:r>
      <w:r w:rsidRPr="007056D0" w:rsidR="0090196A">
        <w:rPr>
          <w:sz w:val="18"/>
        </w:rPr>
        <w:t xml:space="preserve"> </w:t>
      </w:r>
      <w:r w:rsidRPr="007056D0">
        <w:rPr>
          <w:sz w:val="18"/>
        </w:rPr>
        <w:t>kendi</w:t>
      </w:r>
      <w:r w:rsidRPr="007056D0" w:rsidR="0090196A">
        <w:rPr>
          <w:sz w:val="18"/>
        </w:rPr>
        <w:t xml:space="preserve"> </w:t>
      </w:r>
      <w:r w:rsidRPr="007056D0">
        <w:rPr>
          <w:sz w:val="18"/>
        </w:rPr>
        <w:t>firması</w:t>
      </w:r>
      <w:r w:rsidRPr="007056D0" w:rsidR="0090196A">
        <w:rPr>
          <w:sz w:val="18"/>
        </w:rPr>
        <w:t xml:space="preserve"> </w:t>
      </w:r>
      <w:r w:rsidRPr="007056D0">
        <w:rPr>
          <w:sz w:val="18"/>
        </w:rPr>
        <w:t>adına</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Milletlere</w:t>
      </w:r>
      <w:r w:rsidRPr="007056D0" w:rsidR="0090196A">
        <w:rPr>
          <w:sz w:val="18"/>
        </w:rPr>
        <w:t xml:space="preserve"> </w:t>
      </w:r>
      <w:r w:rsidRPr="007056D0">
        <w:rPr>
          <w:sz w:val="18"/>
        </w:rPr>
        <w:t>alacağını</w:t>
      </w:r>
      <w:r w:rsidRPr="007056D0" w:rsidR="0090196A">
        <w:rPr>
          <w:sz w:val="18"/>
        </w:rPr>
        <w:t xml:space="preserve"> </w:t>
      </w:r>
      <w:r w:rsidRPr="007056D0">
        <w:rPr>
          <w:sz w:val="18"/>
        </w:rPr>
        <w:t>yazdırsın,</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olarak</w:t>
      </w:r>
      <w:r w:rsidRPr="007056D0" w:rsidR="0090196A">
        <w:rPr>
          <w:sz w:val="18"/>
        </w:rPr>
        <w:t xml:space="preserve"> </w:t>
      </w:r>
      <w:r w:rsidRPr="007056D0">
        <w:rPr>
          <w:sz w:val="18"/>
        </w:rPr>
        <w:t>ben</w:t>
      </w:r>
      <w:r w:rsidRPr="007056D0" w:rsidR="0090196A">
        <w:rPr>
          <w:sz w:val="18"/>
        </w:rPr>
        <w:t xml:space="preserve"> </w:t>
      </w:r>
      <w:r w:rsidRPr="007056D0">
        <w:rPr>
          <w:sz w:val="18"/>
        </w:rPr>
        <w:t>parayı</w:t>
      </w:r>
      <w:r w:rsidRPr="007056D0" w:rsidR="0090196A">
        <w:rPr>
          <w:sz w:val="18"/>
        </w:rPr>
        <w:t xml:space="preserve"> </w:t>
      </w:r>
      <w:r w:rsidRPr="007056D0">
        <w:rPr>
          <w:sz w:val="18"/>
        </w:rPr>
        <w:t>ödeyeceğim.”</w:t>
      </w:r>
      <w:r w:rsidRPr="007056D0" w:rsidR="0090196A">
        <w:rPr>
          <w:sz w:val="18"/>
        </w:rPr>
        <w:t xml:space="preserve"> </w:t>
      </w:r>
      <w:r w:rsidRPr="007056D0">
        <w:rPr>
          <w:sz w:val="18"/>
        </w:rPr>
        <w:t>Firmalar</w:t>
      </w:r>
      <w:r w:rsidRPr="007056D0" w:rsidR="0090196A">
        <w:rPr>
          <w:sz w:val="18"/>
        </w:rPr>
        <w:t xml:space="preserve"> </w:t>
      </w:r>
      <w:r w:rsidRPr="007056D0">
        <w:rPr>
          <w:sz w:val="18"/>
        </w:rPr>
        <w:t>el</w:t>
      </w:r>
      <w:r w:rsidRPr="007056D0" w:rsidR="0090196A">
        <w:rPr>
          <w:sz w:val="18"/>
        </w:rPr>
        <w:t xml:space="preserve"> </w:t>
      </w:r>
      <w:r w:rsidRPr="007056D0">
        <w:rPr>
          <w:sz w:val="18"/>
        </w:rPr>
        <w:t>konulan</w:t>
      </w:r>
      <w:r w:rsidRPr="007056D0" w:rsidR="0090196A">
        <w:rPr>
          <w:sz w:val="18"/>
        </w:rPr>
        <w:t xml:space="preserve"> </w:t>
      </w:r>
      <w:r w:rsidRPr="007056D0">
        <w:rPr>
          <w:sz w:val="18"/>
        </w:rPr>
        <w:t>bu</w:t>
      </w:r>
      <w:r w:rsidRPr="007056D0" w:rsidR="0090196A">
        <w:rPr>
          <w:sz w:val="18"/>
        </w:rPr>
        <w:t xml:space="preserve"> </w:t>
      </w:r>
      <w:r w:rsidRPr="007056D0">
        <w:rPr>
          <w:sz w:val="18"/>
        </w:rPr>
        <w:t>alacaklarını</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kayıtlarına</w:t>
      </w:r>
      <w:r w:rsidRPr="007056D0" w:rsidR="0090196A">
        <w:rPr>
          <w:sz w:val="18"/>
        </w:rPr>
        <w:t xml:space="preserve"> </w:t>
      </w:r>
      <w:r w:rsidRPr="007056D0">
        <w:rPr>
          <w:sz w:val="18"/>
        </w:rPr>
        <w:t>geçirmişler,</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itirazsız</w:t>
      </w:r>
      <w:r w:rsidRPr="007056D0" w:rsidR="0090196A">
        <w:rPr>
          <w:sz w:val="18"/>
        </w:rPr>
        <w:t xml:space="preserve"> </w:t>
      </w:r>
      <w:r w:rsidRPr="007056D0">
        <w:rPr>
          <w:sz w:val="18"/>
        </w:rPr>
        <w:t>alacakları</w:t>
      </w:r>
      <w:r w:rsidRPr="007056D0" w:rsidR="0090196A">
        <w:rPr>
          <w:sz w:val="18"/>
        </w:rPr>
        <w:t xml:space="preserve"> </w:t>
      </w:r>
      <w:r w:rsidRPr="007056D0">
        <w:rPr>
          <w:sz w:val="18"/>
        </w:rPr>
        <w:t>kabul</w:t>
      </w:r>
      <w:r w:rsidRPr="007056D0" w:rsidR="0090196A">
        <w:rPr>
          <w:sz w:val="18"/>
        </w:rPr>
        <w:t xml:space="preserve"> </w:t>
      </w:r>
      <w:r w:rsidRPr="007056D0">
        <w:rPr>
          <w:sz w:val="18"/>
        </w:rPr>
        <w:t>etmiş.</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w:t>
      </w:r>
      <w:r w:rsidRPr="007056D0" w:rsidR="0090196A">
        <w:rPr>
          <w:sz w:val="18"/>
        </w:rPr>
        <w:t xml:space="preserve"> </w:t>
      </w:r>
      <w:r w:rsidRPr="007056D0">
        <w:rPr>
          <w:sz w:val="18"/>
        </w:rPr>
        <w:t>fonundan</w:t>
      </w:r>
      <w:r w:rsidRPr="007056D0" w:rsidR="0090196A">
        <w:rPr>
          <w:sz w:val="18"/>
        </w:rPr>
        <w:t xml:space="preserve"> </w:t>
      </w:r>
      <w:r w:rsidRPr="007056D0">
        <w:rPr>
          <w:sz w:val="18"/>
        </w:rPr>
        <w:t>bu</w:t>
      </w:r>
      <w:r w:rsidRPr="007056D0" w:rsidR="0090196A">
        <w:rPr>
          <w:sz w:val="18"/>
        </w:rPr>
        <w:t xml:space="preserve"> </w:t>
      </w:r>
      <w:r w:rsidRPr="007056D0">
        <w:rPr>
          <w:sz w:val="18"/>
        </w:rPr>
        <w:t>alacakların</w:t>
      </w:r>
      <w:r w:rsidRPr="007056D0" w:rsidR="0090196A">
        <w:rPr>
          <w:sz w:val="18"/>
        </w:rPr>
        <w:t xml:space="preserve"> </w:t>
      </w:r>
      <w:r w:rsidRPr="007056D0">
        <w:rPr>
          <w:sz w:val="18"/>
        </w:rPr>
        <w:t>ödenmesi</w:t>
      </w:r>
      <w:r w:rsidRPr="007056D0" w:rsidR="0090196A">
        <w:rPr>
          <w:sz w:val="18"/>
        </w:rPr>
        <w:t xml:space="preserve"> </w:t>
      </w:r>
      <w:r w:rsidRPr="007056D0">
        <w:rPr>
          <w:sz w:val="18"/>
        </w:rPr>
        <w:t>planlanmış.</w:t>
      </w:r>
      <w:r w:rsidRPr="007056D0" w:rsidR="0090196A">
        <w:rPr>
          <w:sz w:val="18"/>
        </w:rPr>
        <w:t xml:space="preserve"> </w:t>
      </w: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Hükûmeti</w:t>
      </w:r>
      <w:r w:rsidRPr="007056D0" w:rsidR="0090196A">
        <w:rPr>
          <w:sz w:val="18"/>
        </w:rPr>
        <w:t xml:space="preserve"> </w:t>
      </w:r>
      <w:r w:rsidRPr="007056D0">
        <w:rPr>
          <w:sz w:val="18"/>
        </w:rPr>
        <w:t>de</w:t>
      </w:r>
      <w:r w:rsidRPr="007056D0" w:rsidR="0090196A">
        <w:rPr>
          <w:sz w:val="18"/>
        </w:rPr>
        <w:t xml:space="preserve"> </w:t>
      </w:r>
      <w:r w:rsidRPr="007056D0">
        <w:rPr>
          <w:sz w:val="18"/>
        </w:rPr>
        <w:t>demiş</w:t>
      </w:r>
      <w:r w:rsidRPr="007056D0" w:rsidR="0090196A">
        <w:rPr>
          <w:sz w:val="18"/>
        </w:rPr>
        <w:t xml:space="preserve"> </w:t>
      </w:r>
      <w:r w:rsidRPr="007056D0">
        <w:rPr>
          <w:sz w:val="18"/>
        </w:rPr>
        <w:t>ki</w:t>
      </w:r>
      <w:r w:rsidRPr="007056D0" w:rsidR="0090196A">
        <w:rPr>
          <w:sz w:val="18"/>
        </w:rPr>
        <w:t xml:space="preserve"> </w:t>
      </w:r>
      <w:r w:rsidRPr="007056D0">
        <w:rPr>
          <w:sz w:val="18"/>
        </w:rPr>
        <w:t>buradaki</w:t>
      </w:r>
      <w:r w:rsidRPr="007056D0" w:rsidR="0090196A">
        <w:rPr>
          <w:sz w:val="18"/>
        </w:rPr>
        <w:t xml:space="preserve"> </w:t>
      </w:r>
      <w:r w:rsidRPr="007056D0">
        <w:rPr>
          <w:sz w:val="18"/>
        </w:rPr>
        <w:t>YPK</w:t>
      </w:r>
      <w:r w:rsidRPr="007056D0" w:rsidR="0090196A">
        <w:rPr>
          <w:sz w:val="18"/>
        </w:rPr>
        <w:t xml:space="preserve"> </w:t>
      </w:r>
      <w:r w:rsidRPr="007056D0">
        <w:rPr>
          <w:sz w:val="18"/>
        </w:rPr>
        <w:t>kararıyla</w:t>
      </w:r>
      <w:r w:rsidRPr="007056D0" w:rsidR="0090196A">
        <w:rPr>
          <w:sz w:val="18"/>
        </w:rPr>
        <w:t xml:space="preserve"> </w:t>
      </w:r>
      <w:r w:rsidRPr="007056D0">
        <w:rPr>
          <w:sz w:val="18"/>
        </w:rPr>
        <w:t>birlikte:</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Eximbank’a</w:t>
      </w:r>
      <w:r w:rsidRPr="007056D0" w:rsidR="0090196A">
        <w:rPr>
          <w:sz w:val="18"/>
        </w:rPr>
        <w:t xml:space="preserve"> </w:t>
      </w:r>
      <w:r w:rsidRPr="007056D0">
        <w:rPr>
          <w:sz w:val="18"/>
        </w:rPr>
        <w:t>görev</w:t>
      </w:r>
      <w:r w:rsidRPr="007056D0" w:rsidR="0090196A">
        <w:rPr>
          <w:sz w:val="18"/>
        </w:rPr>
        <w:t xml:space="preserve"> </w:t>
      </w:r>
      <w:r w:rsidRPr="007056D0">
        <w:rPr>
          <w:sz w:val="18"/>
        </w:rPr>
        <w:t>veriyoruz,</w:t>
      </w:r>
      <w:r w:rsidRPr="007056D0" w:rsidR="0090196A">
        <w:rPr>
          <w:sz w:val="18"/>
        </w:rPr>
        <w:t xml:space="preserve"> </w:t>
      </w:r>
      <w:r w:rsidRPr="007056D0">
        <w:rPr>
          <w:sz w:val="18"/>
        </w:rPr>
        <w:t>sizin</w:t>
      </w:r>
      <w:r w:rsidRPr="007056D0" w:rsidR="0090196A">
        <w:rPr>
          <w:sz w:val="18"/>
        </w:rPr>
        <w:t xml:space="preserve"> </w:t>
      </w:r>
      <w:r w:rsidRPr="007056D0">
        <w:rPr>
          <w:sz w:val="18"/>
        </w:rPr>
        <w:t>alacaklarınızı</w:t>
      </w:r>
      <w:r w:rsidRPr="007056D0" w:rsidR="0090196A">
        <w:rPr>
          <w:sz w:val="18"/>
        </w:rPr>
        <w:t xml:space="preserve"> </w:t>
      </w:r>
      <w:r w:rsidRPr="007056D0">
        <w:rPr>
          <w:sz w:val="18"/>
        </w:rPr>
        <w:t>sizin</w:t>
      </w:r>
      <w:r w:rsidRPr="007056D0" w:rsidR="0090196A">
        <w:rPr>
          <w:sz w:val="18"/>
        </w:rPr>
        <w:t xml:space="preserve"> </w:t>
      </w:r>
      <w:r w:rsidRPr="007056D0">
        <w:rPr>
          <w:sz w:val="18"/>
        </w:rPr>
        <w:t>adınıza</w:t>
      </w:r>
      <w:r w:rsidRPr="007056D0" w:rsidR="0090196A">
        <w:rPr>
          <w:sz w:val="18"/>
        </w:rPr>
        <w:t xml:space="preserve"> </w:t>
      </w:r>
      <w:r w:rsidRPr="007056D0">
        <w:rPr>
          <w:sz w:val="18"/>
        </w:rPr>
        <w:t>Eximbank</w:t>
      </w:r>
      <w:r w:rsidRPr="007056D0" w:rsidR="0090196A">
        <w:rPr>
          <w:sz w:val="18"/>
        </w:rPr>
        <w:t xml:space="preserve"> </w:t>
      </w:r>
      <w:r w:rsidRPr="007056D0">
        <w:rPr>
          <w:sz w:val="18"/>
        </w:rPr>
        <w:t>size</w:t>
      </w:r>
      <w:r w:rsidRPr="007056D0" w:rsidR="0090196A">
        <w:rPr>
          <w:sz w:val="18"/>
        </w:rPr>
        <w:t xml:space="preserve"> </w:t>
      </w:r>
      <w:r w:rsidRPr="007056D0">
        <w:rPr>
          <w:sz w:val="18"/>
        </w:rPr>
        <w:t>ödeyecek.”</w:t>
      </w:r>
      <w:r w:rsidRPr="007056D0" w:rsidR="0090196A">
        <w:rPr>
          <w:sz w:val="18"/>
        </w:rPr>
        <w:t xml:space="preserve"> </w:t>
      </w:r>
      <w:r w:rsidRPr="007056D0">
        <w:rPr>
          <w:sz w:val="18"/>
        </w:rPr>
        <w:t>Zamanı</w:t>
      </w:r>
      <w:r w:rsidRPr="007056D0" w:rsidR="0090196A">
        <w:rPr>
          <w:sz w:val="18"/>
        </w:rPr>
        <w:t xml:space="preserve"> </w:t>
      </w:r>
      <w:r w:rsidRPr="007056D0">
        <w:rPr>
          <w:sz w:val="18"/>
        </w:rPr>
        <w:t>gelmiş,</w:t>
      </w:r>
      <w:r w:rsidRPr="007056D0" w:rsidR="0090196A">
        <w:rPr>
          <w:sz w:val="18"/>
        </w:rPr>
        <w:t xml:space="preserve"> </w:t>
      </w:r>
      <w:r w:rsidRPr="007056D0">
        <w:rPr>
          <w:sz w:val="18"/>
        </w:rPr>
        <w:t>Eximbank</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Milletlerden</w:t>
      </w:r>
      <w:r w:rsidRPr="007056D0" w:rsidR="0090196A">
        <w:rPr>
          <w:sz w:val="18"/>
        </w:rPr>
        <w:t xml:space="preserve"> </w:t>
      </w:r>
      <w:r w:rsidRPr="007056D0">
        <w:rPr>
          <w:sz w:val="18"/>
        </w:rPr>
        <w:t>parayı</w:t>
      </w:r>
      <w:r w:rsidRPr="007056D0" w:rsidR="0090196A">
        <w:rPr>
          <w:sz w:val="18"/>
        </w:rPr>
        <w:t xml:space="preserve"> </w:t>
      </w:r>
      <w:r w:rsidRPr="007056D0">
        <w:rPr>
          <w:sz w:val="18"/>
        </w:rPr>
        <w:t>almış</w:t>
      </w:r>
      <w:r w:rsidRPr="007056D0" w:rsidR="0090196A">
        <w:rPr>
          <w:sz w:val="18"/>
        </w:rPr>
        <w:t xml:space="preserve"> </w:t>
      </w:r>
      <w:r w:rsidRPr="007056D0">
        <w:rPr>
          <w:sz w:val="18"/>
        </w:rPr>
        <w:t>mı,</w:t>
      </w:r>
      <w:r w:rsidRPr="007056D0" w:rsidR="0090196A">
        <w:rPr>
          <w:sz w:val="18"/>
        </w:rPr>
        <w:t xml:space="preserve"> </w:t>
      </w:r>
      <w:r w:rsidRPr="007056D0">
        <w:rPr>
          <w:sz w:val="18"/>
        </w:rPr>
        <w:t>Hazine</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Milletlerden</w:t>
      </w:r>
      <w:r w:rsidRPr="007056D0" w:rsidR="0090196A">
        <w:rPr>
          <w:sz w:val="18"/>
        </w:rPr>
        <w:t xml:space="preserve"> </w:t>
      </w:r>
      <w:r w:rsidRPr="007056D0">
        <w:rPr>
          <w:sz w:val="18"/>
        </w:rPr>
        <w:t>bu</w:t>
      </w:r>
      <w:r w:rsidRPr="007056D0" w:rsidR="0090196A">
        <w:rPr>
          <w:sz w:val="18"/>
        </w:rPr>
        <w:t xml:space="preserve"> </w:t>
      </w:r>
      <w:r w:rsidRPr="007056D0">
        <w:rPr>
          <w:sz w:val="18"/>
        </w:rPr>
        <w:t>zararı</w:t>
      </w:r>
      <w:r w:rsidRPr="007056D0" w:rsidR="0090196A">
        <w:rPr>
          <w:sz w:val="18"/>
        </w:rPr>
        <w:t xml:space="preserve"> </w:t>
      </w:r>
      <w:r w:rsidRPr="007056D0">
        <w:rPr>
          <w:sz w:val="18"/>
        </w:rPr>
        <w:t>almış</w:t>
      </w:r>
      <w:r w:rsidRPr="007056D0" w:rsidR="0090196A">
        <w:rPr>
          <w:sz w:val="18"/>
        </w:rPr>
        <w:t xml:space="preserve"> </w:t>
      </w:r>
      <w:r w:rsidRPr="007056D0">
        <w:rPr>
          <w:sz w:val="18"/>
        </w:rPr>
        <w:t>mı,</w:t>
      </w:r>
      <w:r w:rsidRPr="007056D0" w:rsidR="0090196A">
        <w:rPr>
          <w:sz w:val="18"/>
        </w:rPr>
        <w:t xml:space="preserve"> </w:t>
      </w:r>
      <w:r w:rsidRPr="007056D0">
        <w:rPr>
          <w:sz w:val="18"/>
        </w:rPr>
        <w:t>almamış</w:t>
      </w:r>
      <w:r w:rsidRPr="007056D0" w:rsidR="0090196A">
        <w:rPr>
          <w:sz w:val="18"/>
        </w:rPr>
        <w:t xml:space="preserve"> </w:t>
      </w:r>
      <w:r w:rsidRPr="007056D0">
        <w:rPr>
          <w:sz w:val="18"/>
        </w:rPr>
        <w:t>mı</w:t>
      </w:r>
      <w:r w:rsidRPr="007056D0" w:rsidR="0090196A">
        <w:rPr>
          <w:sz w:val="18"/>
        </w:rPr>
        <w:t xml:space="preserve"> </w:t>
      </w:r>
      <w:r w:rsidRPr="007056D0">
        <w:rPr>
          <w:sz w:val="18"/>
        </w:rPr>
        <w:t>bilmiyoruz.</w:t>
      </w:r>
      <w:r w:rsidRPr="007056D0" w:rsidR="0090196A">
        <w:rPr>
          <w:sz w:val="18"/>
        </w:rPr>
        <w:t xml:space="preserve"> </w:t>
      </w:r>
      <w:r w:rsidRPr="007056D0">
        <w:rPr>
          <w:sz w:val="18"/>
        </w:rPr>
        <w:t>Almaması</w:t>
      </w:r>
      <w:r w:rsidRPr="007056D0" w:rsidR="0090196A">
        <w:rPr>
          <w:sz w:val="18"/>
        </w:rPr>
        <w:t xml:space="preserve"> </w:t>
      </w:r>
      <w:r w:rsidRPr="007056D0">
        <w:rPr>
          <w:sz w:val="18"/>
        </w:rPr>
        <w:t>mümkün</w:t>
      </w:r>
      <w:r w:rsidRPr="007056D0" w:rsidR="0090196A">
        <w:rPr>
          <w:sz w:val="18"/>
        </w:rPr>
        <w:t xml:space="preserve"> </w:t>
      </w:r>
      <w:r w:rsidRPr="007056D0">
        <w:rPr>
          <w:sz w:val="18"/>
        </w:rPr>
        <w:t>mü?</w:t>
      </w:r>
      <w:r w:rsidRPr="007056D0" w:rsidR="0090196A">
        <w:rPr>
          <w:sz w:val="18"/>
        </w:rPr>
        <w:t xml:space="preserve"> </w:t>
      </w:r>
      <w:r w:rsidRPr="007056D0">
        <w:rPr>
          <w:sz w:val="18"/>
        </w:rPr>
        <w:t>On</w:t>
      </w:r>
      <w:r w:rsidRPr="007056D0" w:rsidR="0090196A">
        <w:rPr>
          <w:sz w:val="18"/>
        </w:rPr>
        <w:t xml:space="preserve"> </w:t>
      </w:r>
      <w:r w:rsidRPr="007056D0">
        <w:rPr>
          <w:sz w:val="18"/>
        </w:rPr>
        <w:t>sekiz</w:t>
      </w:r>
      <w:r w:rsidRPr="007056D0" w:rsidR="0090196A">
        <w:rPr>
          <w:sz w:val="18"/>
        </w:rPr>
        <w:t xml:space="preserve"> </w:t>
      </w:r>
      <w:r w:rsidRPr="007056D0">
        <w:rPr>
          <w:sz w:val="18"/>
        </w:rPr>
        <w:t>sene</w:t>
      </w:r>
      <w:r w:rsidRPr="007056D0" w:rsidR="0090196A">
        <w:rPr>
          <w:sz w:val="18"/>
        </w:rPr>
        <w:t xml:space="preserve"> </w:t>
      </w:r>
      <w:r w:rsidRPr="007056D0">
        <w:rPr>
          <w:sz w:val="18"/>
        </w:rPr>
        <w:t>geçmiş.</w:t>
      </w:r>
      <w:r w:rsidRPr="007056D0" w:rsidR="0090196A">
        <w:rPr>
          <w:sz w:val="18"/>
        </w:rPr>
        <w:t xml:space="preserve"> </w:t>
      </w:r>
      <w:r w:rsidRPr="007056D0">
        <w:rPr>
          <w:sz w:val="18"/>
        </w:rPr>
        <w:t>Almış.</w:t>
      </w:r>
      <w:r w:rsidRPr="007056D0" w:rsidR="0090196A">
        <w:rPr>
          <w:sz w:val="18"/>
        </w:rPr>
        <w:t xml:space="preserve"> </w:t>
      </w:r>
      <w:r w:rsidRPr="007056D0">
        <w:rPr>
          <w:sz w:val="18"/>
        </w:rPr>
        <w:t>Buna</w:t>
      </w:r>
      <w:r w:rsidRPr="007056D0" w:rsidR="0090196A">
        <w:rPr>
          <w:sz w:val="18"/>
        </w:rPr>
        <w:t xml:space="preserve"> </w:t>
      </w:r>
      <w:r w:rsidRPr="007056D0">
        <w:rPr>
          <w:sz w:val="18"/>
        </w:rPr>
        <w:t>ilişkin</w:t>
      </w:r>
      <w:r w:rsidRPr="007056D0" w:rsidR="0090196A">
        <w:rPr>
          <w:sz w:val="18"/>
        </w:rPr>
        <w:t xml:space="preserve"> </w:t>
      </w:r>
      <w:r w:rsidRPr="007056D0">
        <w:rPr>
          <w:sz w:val="18"/>
        </w:rPr>
        <w:t>davayı</w:t>
      </w:r>
      <w:r w:rsidRPr="007056D0" w:rsidR="0090196A">
        <w:rPr>
          <w:sz w:val="18"/>
        </w:rPr>
        <w:t xml:space="preserve"> </w:t>
      </w:r>
      <w:r w:rsidRPr="007056D0">
        <w:rPr>
          <w:sz w:val="18"/>
        </w:rPr>
        <w:t>bizzat</w:t>
      </w:r>
      <w:r w:rsidRPr="007056D0" w:rsidR="0090196A">
        <w:rPr>
          <w:sz w:val="18"/>
        </w:rPr>
        <w:t xml:space="preserve"> </w:t>
      </w:r>
      <w:r w:rsidRPr="007056D0">
        <w:rPr>
          <w:sz w:val="18"/>
        </w:rPr>
        <w:t>takip</w:t>
      </w:r>
      <w:r w:rsidRPr="007056D0" w:rsidR="0090196A">
        <w:rPr>
          <w:sz w:val="18"/>
        </w:rPr>
        <w:t xml:space="preserve"> </w:t>
      </w:r>
      <w:r w:rsidRPr="007056D0">
        <w:rPr>
          <w:sz w:val="18"/>
        </w:rPr>
        <w:t>ettim</w:t>
      </w:r>
      <w:r w:rsidRPr="007056D0" w:rsidR="0090196A">
        <w:rPr>
          <w:sz w:val="18"/>
        </w:rPr>
        <w:t xml:space="preserve"> </w:t>
      </w:r>
      <w:r w:rsidRPr="007056D0">
        <w:rPr>
          <w:sz w:val="18"/>
        </w:rPr>
        <w:t>çünkü,</w:t>
      </w:r>
      <w:r w:rsidRPr="007056D0" w:rsidR="0090196A">
        <w:rPr>
          <w:sz w:val="18"/>
        </w:rPr>
        <w:t xml:space="preserve"> </w:t>
      </w:r>
      <w:r w:rsidRPr="007056D0">
        <w:rPr>
          <w:sz w:val="18"/>
        </w:rPr>
        <w:t>çok</w:t>
      </w:r>
      <w:r w:rsidRPr="007056D0" w:rsidR="0090196A">
        <w:rPr>
          <w:sz w:val="18"/>
        </w:rPr>
        <w:t xml:space="preserve"> </w:t>
      </w:r>
      <w:r w:rsidRPr="007056D0">
        <w:rPr>
          <w:sz w:val="18"/>
        </w:rPr>
        <w:t>iyi</w:t>
      </w:r>
      <w:r w:rsidRPr="007056D0" w:rsidR="0090196A">
        <w:rPr>
          <w:sz w:val="18"/>
        </w:rPr>
        <w:t xml:space="preserve"> </w:t>
      </w:r>
      <w:r w:rsidRPr="007056D0">
        <w:rPr>
          <w:sz w:val="18"/>
        </w:rPr>
        <w:t>bildiğim</w:t>
      </w:r>
      <w:r w:rsidRPr="007056D0" w:rsidR="0090196A">
        <w:rPr>
          <w:sz w:val="18"/>
        </w:rPr>
        <w:t xml:space="preserve"> </w:t>
      </w:r>
      <w:r w:rsidRPr="007056D0">
        <w:rPr>
          <w:sz w:val="18"/>
        </w:rPr>
        <w:t>bir</w:t>
      </w:r>
      <w:r w:rsidRPr="007056D0" w:rsidR="0090196A">
        <w:rPr>
          <w:sz w:val="18"/>
        </w:rPr>
        <w:t xml:space="preserve"> </w:t>
      </w:r>
      <w:r w:rsidRPr="007056D0">
        <w:rPr>
          <w:sz w:val="18"/>
        </w:rPr>
        <w:t>konu,</w:t>
      </w:r>
      <w:r w:rsidRPr="007056D0" w:rsidR="0090196A">
        <w:rPr>
          <w:sz w:val="18"/>
        </w:rPr>
        <w:t xml:space="preserve"> </w:t>
      </w:r>
      <w:r w:rsidRPr="007056D0">
        <w:rPr>
          <w:sz w:val="18"/>
        </w:rPr>
        <w:t>bu</w:t>
      </w:r>
      <w:r w:rsidRPr="007056D0" w:rsidR="0090196A">
        <w:rPr>
          <w:sz w:val="18"/>
        </w:rPr>
        <w:t xml:space="preserve"> </w:t>
      </w:r>
      <w:r w:rsidRPr="007056D0">
        <w:rPr>
          <w:sz w:val="18"/>
        </w:rPr>
        <w:t>belgeleri</w:t>
      </w:r>
      <w:r w:rsidRPr="007056D0" w:rsidR="0090196A">
        <w:rPr>
          <w:sz w:val="18"/>
        </w:rPr>
        <w:t xml:space="preserve"> </w:t>
      </w:r>
      <w:r w:rsidRPr="007056D0">
        <w:rPr>
          <w:sz w:val="18"/>
        </w:rPr>
        <w:t>de</w:t>
      </w:r>
      <w:r w:rsidRPr="007056D0" w:rsidR="0090196A">
        <w:rPr>
          <w:sz w:val="18"/>
        </w:rPr>
        <w:t xml:space="preserve"> </w:t>
      </w:r>
      <w:r w:rsidRPr="007056D0">
        <w:rPr>
          <w:sz w:val="18"/>
        </w:rPr>
        <w:t>dilerseniz</w:t>
      </w:r>
      <w:r w:rsidRPr="007056D0" w:rsidR="0090196A">
        <w:rPr>
          <w:sz w:val="18"/>
        </w:rPr>
        <w:t xml:space="preserve"> </w:t>
      </w:r>
      <w:r w:rsidRPr="007056D0">
        <w:rPr>
          <w:sz w:val="18"/>
        </w:rPr>
        <w:t>hepinize</w:t>
      </w:r>
      <w:r w:rsidRPr="007056D0" w:rsidR="0090196A">
        <w:rPr>
          <w:sz w:val="18"/>
        </w:rPr>
        <w:t xml:space="preserve"> </w:t>
      </w:r>
      <w:r w:rsidRPr="007056D0">
        <w:rPr>
          <w:sz w:val="18"/>
        </w:rPr>
        <w:t>sunabilirim.</w:t>
      </w:r>
      <w:r w:rsidRPr="007056D0" w:rsidR="0090196A">
        <w:rPr>
          <w:sz w:val="18"/>
        </w:rPr>
        <w:t xml:space="preserve"> </w:t>
      </w:r>
      <w:r w:rsidRPr="007056D0">
        <w:rPr>
          <w:sz w:val="18"/>
        </w:rPr>
        <w:t>Parayı</w:t>
      </w:r>
      <w:r w:rsidRPr="007056D0" w:rsidR="0090196A">
        <w:rPr>
          <w:sz w:val="18"/>
        </w:rPr>
        <w:t xml:space="preserve"> </w:t>
      </w:r>
      <w:r w:rsidRPr="007056D0">
        <w:rPr>
          <w:sz w:val="18"/>
        </w:rPr>
        <w:t>Hazine</w:t>
      </w:r>
      <w:r w:rsidRPr="007056D0" w:rsidR="0090196A">
        <w:rPr>
          <w:sz w:val="18"/>
        </w:rPr>
        <w:t xml:space="preserve"> </w:t>
      </w:r>
      <w:r w:rsidRPr="007056D0">
        <w:rPr>
          <w:sz w:val="18"/>
        </w:rPr>
        <w:t>alıyor</w:t>
      </w:r>
      <w:r w:rsidRPr="007056D0" w:rsidR="0090196A">
        <w:rPr>
          <w:sz w:val="18"/>
        </w:rPr>
        <w:t xml:space="preserve"> </w:t>
      </w:r>
      <w:r w:rsidRPr="007056D0">
        <w:rPr>
          <w:sz w:val="18"/>
        </w:rPr>
        <w:t>ama</w:t>
      </w:r>
      <w:r w:rsidRPr="007056D0" w:rsidR="0090196A">
        <w:rPr>
          <w:sz w:val="18"/>
        </w:rPr>
        <w:t xml:space="preserve"> </w:t>
      </w:r>
      <w:r w:rsidRPr="007056D0">
        <w:rPr>
          <w:sz w:val="18"/>
        </w:rPr>
        <w:t>devletin</w:t>
      </w:r>
      <w:r w:rsidRPr="007056D0" w:rsidR="0090196A">
        <w:rPr>
          <w:sz w:val="18"/>
        </w:rPr>
        <w:t xml:space="preserve"> </w:t>
      </w:r>
      <w:r w:rsidRPr="007056D0">
        <w:rPr>
          <w:sz w:val="18"/>
        </w:rPr>
        <w:t>başka</w:t>
      </w:r>
      <w:r w:rsidRPr="007056D0" w:rsidR="0090196A">
        <w:rPr>
          <w:sz w:val="18"/>
        </w:rPr>
        <w:t xml:space="preserve"> </w:t>
      </w:r>
      <w:r w:rsidRPr="007056D0">
        <w:rPr>
          <w:sz w:val="18"/>
        </w:rPr>
        <w:t>harcamalarına</w:t>
      </w:r>
      <w:r w:rsidRPr="007056D0" w:rsidR="0090196A">
        <w:rPr>
          <w:sz w:val="18"/>
        </w:rPr>
        <w:t xml:space="preserve"> </w:t>
      </w:r>
      <w:r w:rsidRPr="007056D0">
        <w:rPr>
          <w:sz w:val="18"/>
        </w:rPr>
        <w:t>kullanılıyor.</w:t>
      </w:r>
      <w:r w:rsidRPr="007056D0" w:rsidR="0090196A">
        <w:rPr>
          <w:sz w:val="18"/>
        </w:rPr>
        <w:t xml:space="preserve"> </w:t>
      </w:r>
      <w:r w:rsidRPr="007056D0">
        <w:rPr>
          <w:sz w:val="18"/>
        </w:rPr>
        <w:t>Vatandaşlara</w:t>
      </w:r>
      <w:r w:rsidRPr="007056D0" w:rsidR="0090196A">
        <w:rPr>
          <w:sz w:val="18"/>
        </w:rPr>
        <w:t xml:space="preserve"> </w:t>
      </w:r>
      <w:r w:rsidRPr="007056D0">
        <w:rPr>
          <w:sz w:val="18"/>
        </w:rPr>
        <w:t>da</w:t>
      </w:r>
      <w:r w:rsidRPr="007056D0" w:rsidR="0090196A">
        <w:rPr>
          <w:sz w:val="18"/>
        </w:rPr>
        <w:t xml:space="preserve"> </w:t>
      </w:r>
      <w:r w:rsidRPr="007056D0">
        <w:rPr>
          <w:sz w:val="18"/>
        </w:rPr>
        <w:t>Eximbank</w:t>
      </w:r>
      <w:r w:rsidRPr="007056D0" w:rsidR="0090196A">
        <w:rPr>
          <w:sz w:val="18"/>
        </w:rPr>
        <w:t xml:space="preserve"> </w:t>
      </w:r>
      <w:r w:rsidRPr="007056D0">
        <w:rPr>
          <w:sz w:val="18"/>
        </w:rPr>
        <w:t>parayı</w:t>
      </w:r>
      <w:r w:rsidRPr="007056D0" w:rsidR="0090196A">
        <w:rPr>
          <w:sz w:val="18"/>
        </w:rPr>
        <w:t xml:space="preserve"> </w:t>
      </w:r>
      <w:r w:rsidRPr="007056D0">
        <w:rPr>
          <w:sz w:val="18"/>
        </w:rPr>
        <w:t>verirken</w:t>
      </w:r>
      <w:r w:rsidRPr="007056D0" w:rsidR="0090196A">
        <w:rPr>
          <w:sz w:val="18"/>
        </w:rPr>
        <w:t xml:space="preserve"> </w:t>
      </w:r>
      <w:r w:rsidRPr="007056D0">
        <w:rPr>
          <w:sz w:val="18"/>
        </w:rPr>
        <w:t>bir</w:t>
      </w:r>
      <w:r w:rsidRPr="007056D0" w:rsidR="0090196A">
        <w:rPr>
          <w:sz w:val="18"/>
        </w:rPr>
        <w:t xml:space="preserve"> </w:t>
      </w:r>
      <w:r w:rsidRPr="007056D0">
        <w:rPr>
          <w:sz w:val="18"/>
        </w:rPr>
        <w:t>sözleşme</w:t>
      </w:r>
      <w:r w:rsidRPr="007056D0" w:rsidR="0090196A">
        <w:rPr>
          <w:sz w:val="18"/>
        </w:rPr>
        <w:t xml:space="preserve"> </w:t>
      </w:r>
      <w:r w:rsidRPr="007056D0">
        <w:rPr>
          <w:sz w:val="18"/>
        </w:rPr>
        <w:t>imzalattırıyor.</w:t>
      </w:r>
      <w:r w:rsidRPr="007056D0" w:rsidR="0090196A">
        <w:rPr>
          <w:sz w:val="18"/>
        </w:rPr>
        <w:t xml:space="preserve"> </w:t>
      </w:r>
      <w:r w:rsidRPr="007056D0">
        <w:rPr>
          <w:sz w:val="18"/>
        </w:rPr>
        <w:t>İmzalattığı</w:t>
      </w:r>
      <w:r w:rsidRPr="007056D0" w:rsidR="0090196A">
        <w:rPr>
          <w:sz w:val="18"/>
        </w:rPr>
        <w:t xml:space="preserve"> </w:t>
      </w:r>
      <w:r w:rsidRPr="007056D0">
        <w:rPr>
          <w:sz w:val="18"/>
        </w:rPr>
        <w:t>sözleşmede</w:t>
      </w:r>
      <w:r w:rsidRPr="007056D0" w:rsidR="0090196A">
        <w:rPr>
          <w:sz w:val="18"/>
        </w:rPr>
        <w:t xml:space="preserve"> </w:t>
      </w:r>
      <w:r w:rsidRPr="007056D0">
        <w:rPr>
          <w:sz w:val="18"/>
        </w:rPr>
        <w:t>de</w:t>
      </w:r>
      <w:r w:rsidRPr="007056D0" w:rsidR="0090196A">
        <w:rPr>
          <w:sz w:val="18"/>
        </w:rPr>
        <w:t xml:space="preserve"> </w:t>
      </w:r>
      <w:r w:rsidRPr="007056D0">
        <w:rPr>
          <w:sz w:val="18"/>
        </w:rPr>
        <w:t>o</w:t>
      </w:r>
      <w:r w:rsidRPr="007056D0" w:rsidR="0090196A">
        <w:rPr>
          <w:sz w:val="18"/>
        </w:rPr>
        <w:t xml:space="preserve"> </w:t>
      </w:r>
      <w:r w:rsidRPr="007056D0">
        <w:rPr>
          <w:sz w:val="18"/>
        </w:rPr>
        <w:t>tarihte</w:t>
      </w:r>
      <w:r w:rsidRPr="007056D0" w:rsidR="0090196A">
        <w:rPr>
          <w:sz w:val="18"/>
        </w:rPr>
        <w:t xml:space="preserve"> </w:t>
      </w:r>
      <w:r w:rsidRPr="007056D0">
        <w:rPr>
          <w:sz w:val="18"/>
        </w:rPr>
        <w:t>yürürlükte</w:t>
      </w:r>
      <w:r w:rsidRPr="007056D0" w:rsidR="0090196A">
        <w:rPr>
          <w:sz w:val="18"/>
        </w:rPr>
        <w:t xml:space="preserve"> </w:t>
      </w:r>
      <w:r w:rsidRPr="007056D0">
        <w:rPr>
          <w:sz w:val="18"/>
        </w:rPr>
        <w:t>olan</w:t>
      </w:r>
      <w:r w:rsidRPr="007056D0" w:rsidR="0090196A">
        <w:rPr>
          <w:sz w:val="18"/>
        </w:rPr>
        <w:t xml:space="preserve"> </w:t>
      </w:r>
      <w:r w:rsidRPr="007056D0">
        <w:rPr>
          <w:sz w:val="18"/>
        </w:rPr>
        <w:t>Finansman</w:t>
      </w:r>
      <w:r w:rsidRPr="007056D0" w:rsidR="0090196A">
        <w:rPr>
          <w:sz w:val="18"/>
        </w:rPr>
        <w:t xml:space="preserve"> </w:t>
      </w:r>
      <w:r w:rsidRPr="007056D0">
        <w:rPr>
          <w:sz w:val="18"/>
        </w:rPr>
        <w:t>İhtiyaçlarının</w:t>
      </w:r>
      <w:r w:rsidRPr="007056D0" w:rsidR="0090196A">
        <w:rPr>
          <w:sz w:val="18"/>
        </w:rPr>
        <w:t xml:space="preserve"> </w:t>
      </w:r>
      <w:r w:rsidRPr="007056D0">
        <w:rPr>
          <w:sz w:val="18"/>
        </w:rPr>
        <w:t>Desteklenmesi</w:t>
      </w:r>
      <w:r w:rsidRPr="007056D0" w:rsidR="0090196A">
        <w:rPr>
          <w:sz w:val="18"/>
        </w:rPr>
        <w:t xml:space="preserve"> </w:t>
      </w:r>
      <w:r w:rsidRPr="007056D0">
        <w:rPr>
          <w:sz w:val="18"/>
        </w:rPr>
        <w:t>Fonu</w:t>
      </w:r>
      <w:r w:rsidRPr="007056D0" w:rsidR="0090196A">
        <w:rPr>
          <w:sz w:val="18"/>
        </w:rPr>
        <w:t xml:space="preserve"> </w:t>
      </w:r>
      <w:r w:rsidRPr="007056D0">
        <w:rPr>
          <w:sz w:val="18"/>
        </w:rPr>
        <w:t>diye</w:t>
      </w:r>
      <w:r w:rsidRPr="007056D0" w:rsidR="0090196A">
        <w:rPr>
          <w:sz w:val="18"/>
        </w:rPr>
        <w:t xml:space="preserve"> </w:t>
      </w:r>
      <w:r w:rsidRPr="007056D0">
        <w:rPr>
          <w:sz w:val="18"/>
        </w:rPr>
        <w:t>bir</w:t>
      </w:r>
      <w:r w:rsidRPr="007056D0" w:rsidR="0090196A">
        <w:rPr>
          <w:sz w:val="18"/>
        </w:rPr>
        <w:t xml:space="preserve"> </w:t>
      </w:r>
      <w:r w:rsidRPr="007056D0">
        <w:rPr>
          <w:sz w:val="18"/>
        </w:rPr>
        <w:t>fonun</w:t>
      </w:r>
      <w:r w:rsidRPr="007056D0" w:rsidR="0090196A">
        <w:rPr>
          <w:sz w:val="18"/>
        </w:rPr>
        <w:t xml:space="preserve"> </w:t>
      </w:r>
      <w:r w:rsidRPr="007056D0">
        <w:rPr>
          <w:sz w:val="18"/>
        </w:rPr>
        <w:t>kaynağı</w:t>
      </w:r>
      <w:r w:rsidRPr="007056D0" w:rsidR="0090196A">
        <w:rPr>
          <w:sz w:val="18"/>
        </w:rPr>
        <w:t xml:space="preserve"> </w:t>
      </w:r>
      <w:r w:rsidRPr="007056D0">
        <w:rPr>
          <w:sz w:val="18"/>
        </w:rPr>
        <w:t>kullanılıyor.</w:t>
      </w:r>
      <w:r w:rsidRPr="007056D0" w:rsidR="0090196A">
        <w:rPr>
          <w:sz w:val="18"/>
        </w:rPr>
        <w:t xml:space="preserve"> </w:t>
      </w:r>
      <w:r w:rsidRPr="007056D0">
        <w:rPr>
          <w:sz w:val="18"/>
        </w:rPr>
        <w:t>Şimdi</w:t>
      </w:r>
      <w:r w:rsidRPr="007056D0" w:rsidR="0090196A">
        <w:rPr>
          <w:sz w:val="18"/>
        </w:rPr>
        <w:t xml:space="preserve"> </w:t>
      </w:r>
      <w:r w:rsidRPr="007056D0">
        <w:rPr>
          <w:sz w:val="18"/>
        </w:rPr>
        <w:t>bu</w:t>
      </w:r>
      <w:r w:rsidRPr="007056D0" w:rsidR="0090196A">
        <w:rPr>
          <w:sz w:val="18"/>
        </w:rPr>
        <w:t xml:space="preserve"> </w:t>
      </w:r>
      <w:r w:rsidRPr="007056D0">
        <w:rPr>
          <w:sz w:val="18"/>
        </w:rPr>
        <w:t>firmalara</w:t>
      </w:r>
      <w:r w:rsidRPr="007056D0" w:rsidR="0090196A">
        <w:rPr>
          <w:sz w:val="18"/>
        </w:rPr>
        <w:t xml:space="preserve"> </w:t>
      </w:r>
      <w:r w:rsidRPr="007056D0">
        <w:rPr>
          <w:sz w:val="18"/>
        </w:rPr>
        <w:t>diyorlar</w:t>
      </w:r>
      <w:r w:rsidRPr="007056D0" w:rsidR="0090196A">
        <w:rPr>
          <w:sz w:val="18"/>
        </w:rPr>
        <w:t xml:space="preserve"> </w:t>
      </w:r>
      <w:r w:rsidRPr="007056D0">
        <w:rPr>
          <w:sz w:val="18"/>
        </w:rPr>
        <w:t>ki:</w:t>
      </w:r>
      <w:r w:rsidRPr="007056D0" w:rsidR="0090196A">
        <w:rPr>
          <w:sz w:val="18"/>
        </w:rPr>
        <w:t xml:space="preserve"> </w:t>
      </w:r>
      <w:r w:rsidRPr="007056D0">
        <w:rPr>
          <w:sz w:val="18"/>
        </w:rPr>
        <w:t>“Size</w:t>
      </w:r>
      <w:r w:rsidRPr="007056D0" w:rsidR="0090196A">
        <w:rPr>
          <w:sz w:val="18"/>
        </w:rPr>
        <w:t xml:space="preserve"> </w:t>
      </w:r>
      <w:r w:rsidRPr="007056D0">
        <w:rPr>
          <w:sz w:val="18"/>
        </w:rPr>
        <w:t>biz</w:t>
      </w:r>
      <w:r w:rsidRPr="007056D0" w:rsidR="0090196A">
        <w:rPr>
          <w:sz w:val="18"/>
        </w:rPr>
        <w:t xml:space="preserve"> </w:t>
      </w:r>
      <w:r w:rsidRPr="007056D0">
        <w:rPr>
          <w:sz w:val="18"/>
        </w:rPr>
        <w:t>paranızı</w:t>
      </w:r>
      <w:r w:rsidRPr="007056D0" w:rsidR="0090196A">
        <w:rPr>
          <w:sz w:val="18"/>
        </w:rPr>
        <w:t xml:space="preserve"> </w:t>
      </w:r>
      <w:r w:rsidRPr="007056D0">
        <w:rPr>
          <w:sz w:val="18"/>
        </w:rPr>
        <w:t>ödedik,</w:t>
      </w:r>
      <w:r w:rsidRPr="007056D0" w:rsidR="0090196A">
        <w:rPr>
          <w:sz w:val="18"/>
        </w:rPr>
        <w:t xml:space="preserve"> </w:t>
      </w:r>
      <w:r w:rsidRPr="007056D0">
        <w:rPr>
          <w:sz w:val="18"/>
        </w:rPr>
        <w:t>Irak’ta</w:t>
      </w:r>
      <w:r w:rsidRPr="007056D0" w:rsidR="0090196A">
        <w:rPr>
          <w:sz w:val="18"/>
        </w:rPr>
        <w:t xml:space="preserve"> </w:t>
      </w:r>
      <w:r w:rsidRPr="007056D0">
        <w:rPr>
          <w:sz w:val="18"/>
        </w:rPr>
        <w:t>gasbedilen</w:t>
      </w:r>
      <w:r w:rsidRPr="007056D0" w:rsidR="0090196A">
        <w:rPr>
          <w:sz w:val="18"/>
        </w:rPr>
        <w:t xml:space="preserve"> </w:t>
      </w:r>
      <w:r w:rsidRPr="007056D0">
        <w:rPr>
          <w:sz w:val="18"/>
        </w:rPr>
        <w:t>paranızı,</w:t>
      </w:r>
      <w:r w:rsidRPr="007056D0" w:rsidR="0090196A">
        <w:rPr>
          <w:sz w:val="18"/>
        </w:rPr>
        <w:t xml:space="preserve"> </w:t>
      </w:r>
      <w:r w:rsidRPr="007056D0">
        <w:rPr>
          <w:sz w:val="18"/>
        </w:rPr>
        <w:t>ihracat</w:t>
      </w:r>
      <w:r w:rsidRPr="007056D0" w:rsidR="0090196A">
        <w:rPr>
          <w:sz w:val="18"/>
        </w:rPr>
        <w:t xml:space="preserve"> </w:t>
      </w:r>
      <w:r w:rsidRPr="007056D0">
        <w:rPr>
          <w:sz w:val="18"/>
        </w:rPr>
        <w:t>bedellerinizi,</w:t>
      </w:r>
      <w:r w:rsidRPr="007056D0" w:rsidR="0090196A">
        <w:rPr>
          <w:sz w:val="18"/>
        </w:rPr>
        <w:t xml:space="preserve"> </w:t>
      </w:r>
      <w:r w:rsidRPr="007056D0">
        <w:rPr>
          <w:sz w:val="18"/>
        </w:rPr>
        <w:t>oradaki</w:t>
      </w:r>
      <w:r w:rsidRPr="007056D0" w:rsidR="0090196A">
        <w:rPr>
          <w:sz w:val="18"/>
        </w:rPr>
        <w:t xml:space="preserve"> </w:t>
      </w:r>
      <w:r w:rsidRPr="007056D0">
        <w:rPr>
          <w:sz w:val="18"/>
        </w:rPr>
        <w:t>müteahhitlik</w:t>
      </w:r>
      <w:r w:rsidRPr="007056D0" w:rsidR="0090196A">
        <w:rPr>
          <w:sz w:val="18"/>
        </w:rPr>
        <w:t xml:space="preserve"> </w:t>
      </w:r>
      <w:r w:rsidRPr="007056D0">
        <w:rPr>
          <w:sz w:val="18"/>
        </w:rPr>
        <w:t>hizmet</w:t>
      </w:r>
      <w:r w:rsidRPr="007056D0" w:rsidR="0090196A">
        <w:rPr>
          <w:sz w:val="18"/>
        </w:rPr>
        <w:t xml:space="preserve"> </w:t>
      </w:r>
      <w:r w:rsidRPr="007056D0">
        <w:rPr>
          <w:sz w:val="18"/>
        </w:rPr>
        <w:t>bedellerinizi</w:t>
      </w:r>
      <w:r w:rsidRPr="007056D0" w:rsidR="0090196A">
        <w:rPr>
          <w:sz w:val="18"/>
        </w:rPr>
        <w:t xml:space="preserve"> </w:t>
      </w:r>
      <w:r w:rsidRPr="007056D0">
        <w:rPr>
          <w:sz w:val="18"/>
        </w:rPr>
        <w:t>ödedik</w:t>
      </w:r>
      <w:r w:rsidRPr="007056D0" w:rsidR="0090196A">
        <w:rPr>
          <w:sz w:val="18"/>
        </w:rPr>
        <w:t xml:space="preserve"> </w:t>
      </w:r>
      <w:r w:rsidRPr="007056D0">
        <w:rPr>
          <w:sz w:val="18"/>
        </w:rPr>
        <w:t>ama</w:t>
      </w:r>
      <w:r w:rsidRPr="007056D0" w:rsidR="0090196A">
        <w:rPr>
          <w:sz w:val="18"/>
        </w:rPr>
        <w:t xml:space="preserve"> </w:t>
      </w:r>
      <w:r w:rsidRPr="007056D0">
        <w:rPr>
          <w:sz w:val="18"/>
        </w:rPr>
        <w:t>kusura</w:t>
      </w:r>
      <w:r w:rsidRPr="007056D0" w:rsidR="0090196A">
        <w:rPr>
          <w:sz w:val="18"/>
        </w:rPr>
        <w:t xml:space="preserve"> </w:t>
      </w:r>
      <w:r w:rsidRPr="007056D0">
        <w:rPr>
          <w:sz w:val="18"/>
        </w:rPr>
        <w:t>bakmayın,</w:t>
      </w:r>
      <w:r w:rsidRPr="007056D0" w:rsidR="0090196A">
        <w:rPr>
          <w:sz w:val="18"/>
        </w:rPr>
        <w:t xml:space="preserve"> </w:t>
      </w:r>
      <w:r w:rsidRPr="007056D0">
        <w:rPr>
          <w:sz w:val="18"/>
        </w:rPr>
        <w:t>bizim</w:t>
      </w:r>
      <w:r w:rsidRPr="007056D0" w:rsidR="0090196A">
        <w:rPr>
          <w:sz w:val="18"/>
        </w:rPr>
        <w:t xml:space="preserve"> </w:t>
      </w:r>
      <w:r w:rsidRPr="007056D0">
        <w:rPr>
          <w:sz w:val="18"/>
        </w:rPr>
        <w:t>sözleşmelerimizde</w:t>
      </w:r>
      <w:r w:rsidRPr="007056D0" w:rsidR="0090196A">
        <w:rPr>
          <w:sz w:val="18"/>
        </w:rPr>
        <w:t xml:space="preserve"> </w:t>
      </w:r>
      <w:r w:rsidRPr="007056D0">
        <w:rPr>
          <w:sz w:val="18"/>
        </w:rPr>
        <w:t>bu</w:t>
      </w:r>
      <w:r w:rsidRPr="007056D0" w:rsidR="0090196A">
        <w:rPr>
          <w:sz w:val="18"/>
        </w:rPr>
        <w:t xml:space="preserve"> </w:t>
      </w:r>
      <w:r w:rsidRPr="007056D0">
        <w:rPr>
          <w:sz w:val="18"/>
        </w:rPr>
        <w:t>durum</w:t>
      </w:r>
      <w:r w:rsidRPr="007056D0" w:rsidR="0090196A">
        <w:rPr>
          <w:sz w:val="18"/>
        </w:rPr>
        <w:t xml:space="preserve"> </w:t>
      </w:r>
      <w:r w:rsidRPr="007056D0">
        <w:rPr>
          <w:sz w:val="18"/>
        </w:rPr>
        <w:t>açık</w:t>
      </w:r>
      <w:r w:rsidRPr="007056D0" w:rsidR="0090196A">
        <w:rPr>
          <w:sz w:val="18"/>
        </w:rPr>
        <w:t xml:space="preserve"> </w:t>
      </w:r>
      <w:r w:rsidRPr="007056D0">
        <w:rPr>
          <w:sz w:val="18"/>
        </w:rPr>
        <w:t>gözüküyor,</w:t>
      </w:r>
      <w:r w:rsidRPr="007056D0" w:rsidR="0090196A">
        <w:rPr>
          <w:sz w:val="18"/>
        </w:rPr>
        <w:t xml:space="preserve"> </w:t>
      </w:r>
      <w:r w:rsidRPr="007056D0">
        <w:rPr>
          <w:sz w:val="18"/>
        </w:rPr>
        <w:t>bizde</w:t>
      </w:r>
      <w:r w:rsidRPr="007056D0" w:rsidR="0090196A">
        <w:rPr>
          <w:sz w:val="18"/>
        </w:rPr>
        <w:t xml:space="preserve"> </w:t>
      </w:r>
      <w:r w:rsidRPr="007056D0">
        <w:rPr>
          <w:sz w:val="18"/>
        </w:rPr>
        <w:t>kredi</w:t>
      </w:r>
      <w:r w:rsidRPr="007056D0" w:rsidR="0090196A">
        <w:rPr>
          <w:sz w:val="18"/>
        </w:rPr>
        <w:t xml:space="preserve"> </w:t>
      </w:r>
      <w:r w:rsidRPr="007056D0">
        <w:rPr>
          <w:sz w:val="18"/>
        </w:rPr>
        <w:t>gibi</w:t>
      </w:r>
      <w:r w:rsidRPr="007056D0" w:rsidR="0090196A">
        <w:rPr>
          <w:sz w:val="18"/>
        </w:rPr>
        <w:t xml:space="preserve"> </w:t>
      </w:r>
      <w:r w:rsidRPr="007056D0">
        <w:rPr>
          <w:sz w:val="18"/>
        </w:rPr>
        <w:t>gözüküyor</w:t>
      </w:r>
      <w:r w:rsidRPr="007056D0" w:rsidR="0090196A">
        <w:rPr>
          <w:sz w:val="18"/>
        </w:rPr>
        <w:t xml:space="preserve"> </w:t>
      </w:r>
      <w:r w:rsidRPr="007056D0">
        <w:rPr>
          <w:sz w:val="18"/>
        </w:rPr>
        <w:t>çünkü</w:t>
      </w:r>
      <w:r w:rsidRPr="007056D0" w:rsidR="0090196A">
        <w:rPr>
          <w:sz w:val="18"/>
        </w:rPr>
        <w:t xml:space="preserve"> </w:t>
      </w:r>
      <w:r w:rsidRPr="007056D0">
        <w:rPr>
          <w:sz w:val="18"/>
        </w:rPr>
        <w:t>Eximbankın</w:t>
      </w:r>
      <w:r w:rsidRPr="007056D0" w:rsidR="0090196A">
        <w:rPr>
          <w:sz w:val="18"/>
        </w:rPr>
        <w:t xml:space="preserve"> </w:t>
      </w:r>
      <w:r w:rsidRPr="007056D0">
        <w:rPr>
          <w:sz w:val="18"/>
        </w:rPr>
        <w:t>parasını</w:t>
      </w:r>
      <w:r w:rsidRPr="007056D0" w:rsidR="0090196A">
        <w:rPr>
          <w:sz w:val="18"/>
        </w:rPr>
        <w:t xml:space="preserve"> </w:t>
      </w:r>
      <w:r w:rsidRPr="007056D0">
        <w:rPr>
          <w:sz w:val="18"/>
        </w:rPr>
        <w:t>hazine</w:t>
      </w:r>
      <w:r w:rsidRPr="007056D0" w:rsidR="0090196A">
        <w:rPr>
          <w:sz w:val="18"/>
        </w:rPr>
        <w:t xml:space="preserve"> </w:t>
      </w:r>
      <w:r w:rsidRPr="007056D0">
        <w:rPr>
          <w:sz w:val="18"/>
        </w:rPr>
        <w:t>vermedi,</w:t>
      </w:r>
      <w:r w:rsidRPr="007056D0" w:rsidR="0090196A">
        <w:rPr>
          <w:sz w:val="18"/>
        </w:rPr>
        <w:t xml:space="preserve"> </w:t>
      </w:r>
      <w:r w:rsidRPr="007056D0">
        <w:rPr>
          <w:sz w:val="18"/>
        </w:rPr>
        <w:t>hazine</w:t>
      </w:r>
      <w:r w:rsidRPr="007056D0" w:rsidR="0090196A">
        <w:rPr>
          <w:sz w:val="18"/>
        </w:rPr>
        <w:t xml:space="preserve"> </w:t>
      </w:r>
      <w:r w:rsidRPr="007056D0">
        <w:rPr>
          <w:sz w:val="18"/>
        </w:rPr>
        <w:t>paranın</w:t>
      </w:r>
      <w:r w:rsidRPr="007056D0" w:rsidR="0090196A">
        <w:rPr>
          <w:sz w:val="18"/>
        </w:rPr>
        <w:t xml:space="preserve"> </w:t>
      </w:r>
      <w:r w:rsidRPr="007056D0">
        <w:rPr>
          <w:sz w:val="18"/>
        </w:rPr>
        <w:t>üzerine</w:t>
      </w:r>
      <w:r w:rsidRPr="007056D0" w:rsidR="0090196A">
        <w:rPr>
          <w:sz w:val="18"/>
        </w:rPr>
        <w:t xml:space="preserve"> </w:t>
      </w:r>
      <w:r w:rsidRPr="007056D0">
        <w:rPr>
          <w:sz w:val="18"/>
        </w:rPr>
        <w:t>yattı,</w:t>
      </w:r>
      <w:r w:rsidRPr="007056D0" w:rsidR="0090196A">
        <w:rPr>
          <w:sz w:val="18"/>
        </w:rPr>
        <w:t xml:space="preserve"> </w:t>
      </w:r>
      <w:r w:rsidRPr="007056D0">
        <w:rPr>
          <w:sz w:val="18"/>
        </w:rPr>
        <w:t>ödeyin</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Şimdi,</w:t>
      </w:r>
      <w:r w:rsidRPr="007056D0" w:rsidR="0090196A">
        <w:rPr>
          <w:sz w:val="18"/>
        </w:rPr>
        <w:t xml:space="preserve"> </w:t>
      </w:r>
      <w:r w:rsidRPr="007056D0">
        <w:rPr>
          <w:sz w:val="18"/>
        </w:rPr>
        <w:t>müteahhit,</w:t>
      </w:r>
      <w:r w:rsidRPr="007056D0" w:rsidR="0090196A">
        <w:rPr>
          <w:sz w:val="18"/>
        </w:rPr>
        <w:t xml:space="preserve"> </w:t>
      </w:r>
      <w:r w:rsidRPr="007056D0">
        <w:rPr>
          <w:sz w:val="18"/>
        </w:rPr>
        <w:t>ihracatçı,</w:t>
      </w:r>
      <w:r w:rsidRPr="007056D0" w:rsidR="0090196A">
        <w:rPr>
          <w:sz w:val="18"/>
        </w:rPr>
        <w:t xml:space="preserve"> </w:t>
      </w:r>
      <w:r w:rsidRPr="007056D0">
        <w:rPr>
          <w:sz w:val="18"/>
        </w:rPr>
        <w:t>nakliyatçı,</w:t>
      </w:r>
      <w:r w:rsidRPr="007056D0" w:rsidR="0090196A">
        <w:rPr>
          <w:sz w:val="18"/>
        </w:rPr>
        <w:t xml:space="preserve"> </w:t>
      </w:r>
      <w:r w:rsidRPr="007056D0">
        <w:rPr>
          <w:sz w:val="18"/>
        </w:rPr>
        <w:t>Irak’tan</w:t>
      </w:r>
      <w:r w:rsidRPr="007056D0" w:rsidR="0090196A">
        <w:rPr>
          <w:sz w:val="18"/>
        </w:rPr>
        <w:t xml:space="preserve"> </w:t>
      </w:r>
      <w:r w:rsidRPr="007056D0">
        <w:rPr>
          <w:sz w:val="18"/>
        </w:rPr>
        <w:t>alacaklı</w:t>
      </w:r>
      <w:r w:rsidRPr="007056D0" w:rsidR="0090196A">
        <w:rPr>
          <w:sz w:val="18"/>
        </w:rPr>
        <w:t xml:space="preserve"> </w:t>
      </w:r>
      <w:r w:rsidRPr="007056D0">
        <w:rPr>
          <w:sz w:val="18"/>
        </w:rPr>
        <w:t>parayı</w:t>
      </w:r>
      <w:r w:rsidRPr="007056D0" w:rsidR="0090196A">
        <w:rPr>
          <w:sz w:val="18"/>
        </w:rPr>
        <w:t xml:space="preserve"> </w:t>
      </w:r>
      <w:r w:rsidRPr="007056D0">
        <w:rPr>
          <w:sz w:val="18"/>
        </w:rPr>
        <w:t>kaybetti,</w:t>
      </w:r>
      <w:r w:rsidRPr="007056D0" w:rsidR="0090196A">
        <w:rPr>
          <w:sz w:val="18"/>
        </w:rPr>
        <w:t xml:space="preserve"> </w:t>
      </w:r>
      <w:r w:rsidRPr="007056D0">
        <w:rPr>
          <w:sz w:val="18"/>
        </w:rPr>
        <w:t>şimdi</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ödüyor.</w:t>
      </w:r>
      <w:r w:rsidRPr="007056D0" w:rsidR="0090196A">
        <w:rPr>
          <w:sz w:val="18"/>
        </w:rPr>
        <w:t xml:space="preserve"> </w:t>
      </w:r>
      <w:r w:rsidRPr="007056D0">
        <w:rPr>
          <w:sz w:val="18"/>
        </w:rPr>
        <w:t>Bu</w:t>
      </w:r>
      <w:r w:rsidRPr="007056D0" w:rsidR="0090196A">
        <w:rPr>
          <w:sz w:val="18"/>
        </w:rPr>
        <w:t xml:space="preserve"> </w:t>
      </w:r>
      <w:r w:rsidRPr="007056D0">
        <w:rPr>
          <w:sz w:val="18"/>
        </w:rPr>
        <w:t>tam</w:t>
      </w:r>
      <w:r w:rsidRPr="007056D0" w:rsidR="0090196A">
        <w:rPr>
          <w:sz w:val="18"/>
        </w:rPr>
        <w:t xml:space="preserve"> </w:t>
      </w:r>
      <w:r w:rsidRPr="007056D0">
        <w:rPr>
          <w:sz w:val="18"/>
        </w:rPr>
        <w:t>o</w:t>
      </w:r>
      <w:r w:rsidRPr="007056D0" w:rsidR="0090196A">
        <w:rPr>
          <w:sz w:val="18"/>
        </w:rPr>
        <w:t xml:space="preserve"> </w:t>
      </w:r>
      <w:r w:rsidRPr="007056D0">
        <w:rPr>
          <w:sz w:val="18"/>
        </w:rPr>
        <w:t>Banker</w:t>
      </w:r>
      <w:r w:rsidRPr="007056D0" w:rsidR="0090196A">
        <w:rPr>
          <w:sz w:val="18"/>
        </w:rPr>
        <w:t xml:space="preserve"> </w:t>
      </w:r>
      <w:r w:rsidRPr="007056D0">
        <w:rPr>
          <w:sz w:val="18"/>
        </w:rPr>
        <w:t>Bilo</w:t>
      </w:r>
      <w:r w:rsidRPr="007056D0" w:rsidR="0090196A">
        <w:rPr>
          <w:sz w:val="18"/>
        </w:rPr>
        <w:t xml:space="preserve"> </w:t>
      </w:r>
      <w:r w:rsidRPr="007056D0">
        <w:rPr>
          <w:sz w:val="18"/>
        </w:rPr>
        <w:t>hikâyesi</w:t>
      </w:r>
      <w:r w:rsidRPr="007056D0" w:rsidR="0090196A">
        <w:rPr>
          <w:sz w:val="18"/>
        </w:rPr>
        <w:t xml:space="preserve"> </w:t>
      </w:r>
      <w:r w:rsidRPr="007056D0">
        <w:rPr>
          <w:sz w:val="18"/>
        </w:rPr>
        <w:t>gibi.</w:t>
      </w:r>
      <w:r w:rsidRPr="007056D0" w:rsidR="0090196A">
        <w:rPr>
          <w:sz w:val="18"/>
        </w:rPr>
        <w:t xml:space="preserve"> </w:t>
      </w:r>
      <w:r w:rsidRPr="007056D0">
        <w:rPr>
          <w:sz w:val="18"/>
        </w:rPr>
        <w:t>Yani</w:t>
      </w:r>
      <w:r w:rsidRPr="007056D0" w:rsidR="0090196A">
        <w:rPr>
          <w:sz w:val="18"/>
        </w:rPr>
        <w:t xml:space="preserve"> </w:t>
      </w:r>
      <w:r w:rsidRPr="007056D0">
        <w:rPr>
          <w:sz w:val="18"/>
        </w:rPr>
        <w:t>ortada</w:t>
      </w:r>
      <w:r w:rsidRPr="007056D0" w:rsidR="0090196A">
        <w:rPr>
          <w:sz w:val="18"/>
        </w:rPr>
        <w:t xml:space="preserve"> </w:t>
      </w:r>
      <w:r w:rsidRPr="007056D0">
        <w:rPr>
          <w:sz w:val="18"/>
        </w:rPr>
        <w:t>kredi</w:t>
      </w:r>
      <w:r w:rsidRPr="007056D0" w:rsidR="0090196A">
        <w:rPr>
          <w:sz w:val="18"/>
        </w:rPr>
        <w:t xml:space="preserve"> </w:t>
      </w:r>
      <w:r w:rsidRPr="007056D0">
        <w:rPr>
          <w:sz w:val="18"/>
        </w:rPr>
        <w:t>falan</w:t>
      </w:r>
      <w:r w:rsidRPr="007056D0" w:rsidR="0090196A">
        <w:rPr>
          <w:sz w:val="18"/>
        </w:rPr>
        <w:t xml:space="preserve"> </w:t>
      </w:r>
      <w:r w:rsidRPr="007056D0">
        <w:rPr>
          <w:sz w:val="18"/>
        </w:rPr>
        <w:t>filan</w:t>
      </w:r>
      <w:r w:rsidRPr="007056D0" w:rsidR="0090196A">
        <w:rPr>
          <w:sz w:val="18"/>
        </w:rPr>
        <w:t xml:space="preserve"> </w:t>
      </w:r>
      <w:r w:rsidRPr="007056D0">
        <w:rPr>
          <w:sz w:val="18"/>
        </w:rPr>
        <w:t>yok,</w:t>
      </w:r>
      <w:r w:rsidRPr="007056D0" w:rsidR="0090196A">
        <w:rPr>
          <w:sz w:val="18"/>
        </w:rPr>
        <w:t xml:space="preserve"> </w:t>
      </w:r>
      <w:r w:rsidRPr="007056D0">
        <w:rPr>
          <w:sz w:val="18"/>
        </w:rPr>
        <w:t>adamın</w:t>
      </w:r>
      <w:r w:rsidRPr="007056D0" w:rsidR="0090196A">
        <w:rPr>
          <w:sz w:val="18"/>
        </w:rPr>
        <w:t xml:space="preserve"> </w:t>
      </w:r>
      <w:r w:rsidRPr="007056D0">
        <w:rPr>
          <w:sz w:val="18"/>
        </w:rPr>
        <w:t>kullandığı</w:t>
      </w:r>
      <w:r w:rsidRPr="007056D0" w:rsidR="0090196A">
        <w:rPr>
          <w:sz w:val="18"/>
        </w:rPr>
        <w:t xml:space="preserve"> </w:t>
      </w:r>
      <w:r w:rsidRPr="007056D0">
        <w:rPr>
          <w:sz w:val="18"/>
        </w:rPr>
        <w:t>kredi</w:t>
      </w:r>
      <w:r w:rsidRPr="007056D0" w:rsidR="0090196A">
        <w:rPr>
          <w:sz w:val="18"/>
        </w:rPr>
        <w:t xml:space="preserve"> </w:t>
      </w:r>
      <w:r w:rsidRPr="007056D0">
        <w:rPr>
          <w:sz w:val="18"/>
        </w:rPr>
        <w:t>de</w:t>
      </w:r>
      <w:r w:rsidRPr="007056D0" w:rsidR="0090196A">
        <w:rPr>
          <w:sz w:val="18"/>
        </w:rPr>
        <w:t xml:space="preserve"> </w:t>
      </w:r>
      <w:r w:rsidRPr="007056D0">
        <w:rPr>
          <w:sz w:val="18"/>
        </w:rPr>
        <w:t>yok,</w:t>
      </w:r>
      <w:r w:rsidRPr="007056D0" w:rsidR="0090196A">
        <w:rPr>
          <w:sz w:val="18"/>
        </w:rPr>
        <w:t xml:space="preserve"> </w:t>
      </w:r>
      <w:r w:rsidRPr="007056D0">
        <w:rPr>
          <w:sz w:val="18"/>
        </w:rPr>
        <w:t>kendi</w:t>
      </w:r>
      <w:r w:rsidRPr="007056D0" w:rsidR="0090196A">
        <w:rPr>
          <w:sz w:val="18"/>
        </w:rPr>
        <w:t xml:space="preserve"> </w:t>
      </w:r>
      <w:r w:rsidRPr="007056D0">
        <w:rPr>
          <w:sz w:val="18"/>
        </w:rPr>
        <w:t>alacağına</w:t>
      </w:r>
      <w:r w:rsidRPr="007056D0" w:rsidR="0090196A">
        <w:rPr>
          <w:sz w:val="18"/>
        </w:rPr>
        <w:t xml:space="preserve"> </w:t>
      </w:r>
      <w:r w:rsidRPr="007056D0">
        <w:rPr>
          <w:sz w:val="18"/>
        </w:rPr>
        <w:t>devlet</w:t>
      </w:r>
      <w:r w:rsidRPr="007056D0" w:rsidR="0090196A">
        <w:rPr>
          <w:sz w:val="18"/>
        </w:rPr>
        <w:t xml:space="preserve"> </w:t>
      </w:r>
      <w:r w:rsidRPr="007056D0">
        <w:rPr>
          <w:sz w:val="18"/>
        </w:rPr>
        <w:t>el</w:t>
      </w:r>
      <w:r w:rsidRPr="007056D0" w:rsidR="0090196A">
        <w:rPr>
          <w:sz w:val="18"/>
        </w:rPr>
        <w:t xml:space="preserve"> </w:t>
      </w:r>
      <w:r w:rsidRPr="007056D0">
        <w:rPr>
          <w:sz w:val="18"/>
        </w:rPr>
        <w:t>koymuş,</w:t>
      </w:r>
      <w:r w:rsidRPr="007056D0" w:rsidR="0090196A">
        <w:rPr>
          <w:sz w:val="18"/>
        </w:rPr>
        <w:t xml:space="preserve"> </w:t>
      </w:r>
      <w:r w:rsidRPr="007056D0">
        <w:rPr>
          <w:sz w:val="18"/>
        </w:rPr>
        <w:t>vatandaşın</w:t>
      </w:r>
      <w:r w:rsidRPr="007056D0" w:rsidR="0090196A">
        <w:rPr>
          <w:sz w:val="18"/>
        </w:rPr>
        <w:t xml:space="preserve"> </w:t>
      </w:r>
      <w:r w:rsidRPr="007056D0">
        <w:rPr>
          <w:sz w:val="18"/>
        </w:rPr>
        <w:t>alacağını</w:t>
      </w:r>
      <w:r w:rsidRPr="007056D0" w:rsidR="0090196A">
        <w:rPr>
          <w:sz w:val="18"/>
        </w:rPr>
        <w:t xml:space="preserve"> </w:t>
      </w:r>
      <w:r w:rsidRPr="007056D0">
        <w:rPr>
          <w:sz w:val="18"/>
        </w:rPr>
        <w:t>gitmiş</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Milletlerden</w:t>
      </w:r>
      <w:r w:rsidRPr="007056D0" w:rsidR="0090196A">
        <w:rPr>
          <w:sz w:val="18"/>
        </w:rPr>
        <w:t xml:space="preserve"> </w:t>
      </w:r>
      <w:r w:rsidRPr="007056D0">
        <w:rPr>
          <w:sz w:val="18"/>
        </w:rPr>
        <w:t>almış,</w:t>
      </w:r>
      <w:r w:rsidRPr="007056D0" w:rsidR="0090196A">
        <w:rPr>
          <w:sz w:val="18"/>
        </w:rPr>
        <w:t xml:space="preserve"> </w:t>
      </w:r>
      <w:r w:rsidRPr="007056D0">
        <w:rPr>
          <w:sz w:val="18"/>
        </w:rPr>
        <w:t>o</w:t>
      </w:r>
      <w:r w:rsidRPr="007056D0" w:rsidR="0090196A">
        <w:rPr>
          <w:sz w:val="18"/>
        </w:rPr>
        <w:t xml:space="preserve"> </w:t>
      </w:r>
      <w:r w:rsidRPr="007056D0">
        <w:rPr>
          <w:sz w:val="18"/>
        </w:rPr>
        <w:t>parayı</w:t>
      </w:r>
      <w:r w:rsidRPr="007056D0" w:rsidR="0090196A">
        <w:rPr>
          <w:sz w:val="18"/>
        </w:rPr>
        <w:t xml:space="preserve"> </w:t>
      </w:r>
      <w:r w:rsidRPr="007056D0">
        <w:rPr>
          <w:sz w:val="18"/>
        </w:rPr>
        <w:t>bir</w:t>
      </w:r>
      <w:r w:rsidRPr="007056D0" w:rsidR="0090196A">
        <w:rPr>
          <w:sz w:val="18"/>
        </w:rPr>
        <w:t xml:space="preserve"> </w:t>
      </w:r>
      <w:r w:rsidRPr="007056D0">
        <w:rPr>
          <w:sz w:val="18"/>
        </w:rPr>
        <w:t>güzel</w:t>
      </w:r>
      <w:r w:rsidRPr="007056D0" w:rsidR="0090196A">
        <w:rPr>
          <w:sz w:val="18"/>
        </w:rPr>
        <w:t xml:space="preserve"> </w:t>
      </w:r>
      <w:r w:rsidRPr="007056D0">
        <w:rPr>
          <w:sz w:val="18"/>
        </w:rPr>
        <w:t>yemiş,</w:t>
      </w:r>
      <w:r w:rsidRPr="007056D0" w:rsidR="0090196A">
        <w:rPr>
          <w:sz w:val="18"/>
        </w:rPr>
        <w:t xml:space="preserve"> </w:t>
      </w:r>
      <w:r w:rsidRPr="007056D0">
        <w:rPr>
          <w:sz w:val="18"/>
        </w:rPr>
        <w:t>ondan</w:t>
      </w:r>
      <w:r w:rsidRPr="007056D0" w:rsidR="0090196A">
        <w:rPr>
          <w:sz w:val="18"/>
        </w:rPr>
        <w:t xml:space="preserve"> </w:t>
      </w:r>
      <w:r w:rsidRPr="007056D0">
        <w:rPr>
          <w:sz w:val="18"/>
        </w:rPr>
        <w:t>sonra</w:t>
      </w:r>
      <w:r w:rsidRPr="007056D0" w:rsidR="0090196A">
        <w:rPr>
          <w:sz w:val="18"/>
        </w:rPr>
        <w:t xml:space="preserve"> </w:t>
      </w:r>
      <w:r w:rsidRPr="007056D0">
        <w:rPr>
          <w:sz w:val="18"/>
        </w:rPr>
        <w:t>Eximbanktan</w:t>
      </w:r>
      <w:r w:rsidRPr="007056D0" w:rsidR="0090196A">
        <w:rPr>
          <w:sz w:val="18"/>
        </w:rPr>
        <w:t xml:space="preserve"> </w:t>
      </w:r>
      <w:r w:rsidRPr="007056D0">
        <w:rPr>
          <w:sz w:val="18"/>
        </w:rPr>
        <w:t>verdiği</w:t>
      </w:r>
      <w:r w:rsidRPr="007056D0" w:rsidR="0090196A">
        <w:rPr>
          <w:sz w:val="18"/>
        </w:rPr>
        <w:t xml:space="preserve"> </w:t>
      </w:r>
      <w:r w:rsidRPr="007056D0">
        <w:rPr>
          <w:sz w:val="18"/>
        </w:rPr>
        <w:t>parayı</w:t>
      </w:r>
      <w:r w:rsidRPr="007056D0" w:rsidR="0090196A">
        <w:rPr>
          <w:sz w:val="18"/>
        </w:rPr>
        <w:t xml:space="preserve"> </w:t>
      </w:r>
      <w:r w:rsidRPr="007056D0">
        <w:rPr>
          <w:sz w:val="18"/>
        </w:rPr>
        <w:t>da</w:t>
      </w:r>
      <w:r w:rsidRPr="007056D0" w:rsidR="0090196A">
        <w:rPr>
          <w:sz w:val="18"/>
        </w:rPr>
        <w:t xml:space="preserve"> </w:t>
      </w:r>
      <w:r w:rsidRPr="007056D0">
        <w:rPr>
          <w:sz w:val="18"/>
        </w:rPr>
        <w:t>şimdi</w:t>
      </w:r>
      <w:r w:rsidRPr="007056D0" w:rsidR="0090196A">
        <w:rPr>
          <w:sz w:val="18"/>
        </w:rPr>
        <w:t xml:space="preserve"> </w:t>
      </w:r>
      <w:r w:rsidRPr="007056D0">
        <w:rPr>
          <w:sz w:val="18"/>
        </w:rPr>
        <w:t>diyor</w:t>
      </w:r>
      <w:r w:rsidRPr="007056D0" w:rsidR="0090196A">
        <w:rPr>
          <w:sz w:val="18"/>
        </w:rPr>
        <w:t xml:space="preserve"> </w:t>
      </w:r>
      <w:r w:rsidRPr="007056D0">
        <w:rPr>
          <w:sz w:val="18"/>
        </w:rPr>
        <w:t>ki:</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öde.”</w:t>
      </w:r>
      <w:r w:rsidRPr="007056D0" w:rsidR="0090196A">
        <w:rPr>
          <w:sz w:val="18"/>
        </w:rPr>
        <w:t xml:space="preserve"> </w:t>
      </w:r>
      <w:r w:rsidRPr="007056D0">
        <w:rPr>
          <w:sz w:val="18"/>
        </w:rPr>
        <w:t>Bu,</w:t>
      </w:r>
      <w:r w:rsidRPr="007056D0" w:rsidR="0090196A">
        <w:rPr>
          <w:sz w:val="18"/>
        </w:rPr>
        <w:t xml:space="preserve"> </w:t>
      </w:r>
      <w:r w:rsidRPr="007056D0">
        <w:rPr>
          <w:sz w:val="18"/>
        </w:rPr>
        <w:t>bir</w:t>
      </w:r>
      <w:r w:rsidRPr="007056D0" w:rsidR="0090196A">
        <w:rPr>
          <w:sz w:val="18"/>
        </w:rPr>
        <w:t xml:space="preserve"> </w:t>
      </w:r>
      <w:r w:rsidRPr="007056D0">
        <w:rPr>
          <w:sz w:val="18"/>
        </w:rPr>
        <w:t>dış</w:t>
      </w:r>
      <w:r w:rsidRPr="007056D0" w:rsidR="0090196A">
        <w:rPr>
          <w:sz w:val="18"/>
        </w:rPr>
        <w:t xml:space="preserve"> </w:t>
      </w:r>
      <w:r w:rsidRPr="007056D0">
        <w:rPr>
          <w:sz w:val="18"/>
        </w:rPr>
        <w:t>politika</w:t>
      </w:r>
      <w:r w:rsidRPr="007056D0" w:rsidR="0090196A">
        <w:rPr>
          <w:sz w:val="18"/>
        </w:rPr>
        <w:t xml:space="preserve"> </w:t>
      </w:r>
      <w:r w:rsidRPr="007056D0">
        <w:rPr>
          <w:sz w:val="18"/>
        </w:rPr>
        <w:t>ayıbıdır.</w:t>
      </w:r>
      <w:r w:rsidRPr="007056D0" w:rsidR="0090196A">
        <w:rPr>
          <w:sz w:val="18"/>
        </w:rPr>
        <w:t xml:space="preserve"> </w:t>
      </w:r>
      <w:r w:rsidRPr="007056D0">
        <w:rPr>
          <w:sz w:val="18"/>
        </w:rPr>
        <w:t>Buna</w:t>
      </w:r>
      <w:r w:rsidRPr="007056D0" w:rsidR="0090196A">
        <w:rPr>
          <w:sz w:val="18"/>
        </w:rPr>
        <w:t xml:space="preserve"> </w:t>
      </w:r>
      <w:r w:rsidRPr="007056D0">
        <w:rPr>
          <w:sz w:val="18"/>
        </w:rPr>
        <w:t>daha</w:t>
      </w:r>
      <w:r w:rsidRPr="007056D0" w:rsidR="0090196A">
        <w:rPr>
          <w:sz w:val="18"/>
        </w:rPr>
        <w:t xml:space="preserve"> </w:t>
      </w:r>
      <w:r w:rsidRPr="007056D0">
        <w:rPr>
          <w:sz w:val="18"/>
        </w:rPr>
        <w:t>ağır</w:t>
      </w:r>
      <w:r w:rsidRPr="007056D0" w:rsidR="0090196A">
        <w:rPr>
          <w:sz w:val="18"/>
        </w:rPr>
        <w:t xml:space="preserve"> </w:t>
      </w:r>
      <w:r w:rsidRPr="007056D0">
        <w:rPr>
          <w:sz w:val="18"/>
        </w:rPr>
        <w:t>bir</w:t>
      </w:r>
      <w:r w:rsidRPr="007056D0" w:rsidR="0090196A">
        <w:rPr>
          <w:sz w:val="18"/>
        </w:rPr>
        <w:t xml:space="preserve"> </w:t>
      </w:r>
      <w:r w:rsidRPr="007056D0">
        <w:rPr>
          <w:sz w:val="18"/>
        </w:rPr>
        <w:t>cümle</w:t>
      </w:r>
      <w:r w:rsidRPr="007056D0" w:rsidR="0090196A">
        <w:rPr>
          <w:sz w:val="18"/>
        </w:rPr>
        <w:t xml:space="preserve"> </w:t>
      </w:r>
      <w:r w:rsidRPr="007056D0">
        <w:rPr>
          <w:sz w:val="18"/>
        </w:rPr>
        <w:t>söylemek</w:t>
      </w:r>
      <w:r w:rsidRPr="007056D0" w:rsidR="0090196A">
        <w:rPr>
          <w:sz w:val="18"/>
        </w:rPr>
        <w:t xml:space="preserve"> </w:t>
      </w:r>
      <w:r w:rsidRPr="007056D0">
        <w:rPr>
          <w:sz w:val="18"/>
        </w:rPr>
        <w:t>istemiyorum.</w:t>
      </w:r>
      <w:r w:rsidRPr="007056D0" w:rsidR="0090196A">
        <w:rPr>
          <w:sz w:val="18"/>
        </w:rPr>
        <w:t xml:space="preserve"> </w:t>
      </w:r>
      <w:r w:rsidRPr="007056D0">
        <w:rPr>
          <w:sz w:val="18"/>
        </w:rPr>
        <w:t>Düşünebiliyor</w:t>
      </w:r>
      <w:r w:rsidRPr="007056D0" w:rsidR="0090196A">
        <w:rPr>
          <w:sz w:val="18"/>
        </w:rPr>
        <w:t xml:space="preserve"> </w:t>
      </w:r>
      <w:r w:rsidRPr="007056D0">
        <w:rPr>
          <w:sz w:val="18"/>
        </w:rPr>
        <w:t>musunuz?</w:t>
      </w:r>
      <w:r w:rsidRPr="007056D0" w:rsidR="0090196A">
        <w:rPr>
          <w:sz w:val="18"/>
        </w:rPr>
        <w:t xml:space="preserve"> </w:t>
      </w:r>
      <w:r w:rsidRPr="007056D0">
        <w:rPr>
          <w:sz w:val="18"/>
        </w:rPr>
        <w:t>Eğer</w:t>
      </w:r>
      <w:r w:rsidRPr="007056D0" w:rsidR="0090196A">
        <w:rPr>
          <w:sz w:val="18"/>
        </w:rPr>
        <w:t xml:space="preserve"> </w:t>
      </w:r>
      <w:r w:rsidRPr="007056D0">
        <w:rPr>
          <w:sz w:val="18"/>
        </w:rPr>
        <w:t>Birleşmiş</w:t>
      </w:r>
      <w:r w:rsidRPr="007056D0" w:rsidR="0090196A">
        <w:rPr>
          <w:sz w:val="18"/>
        </w:rPr>
        <w:t xml:space="preserve"> </w:t>
      </w:r>
      <w:r w:rsidRPr="007056D0">
        <w:rPr>
          <w:sz w:val="18"/>
        </w:rPr>
        <w:t>Milletlerden</w:t>
      </w:r>
      <w:r w:rsidRPr="007056D0" w:rsidR="0090196A">
        <w:rPr>
          <w:sz w:val="18"/>
        </w:rPr>
        <w:t xml:space="preserve"> </w:t>
      </w:r>
      <w:r w:rsidRPr="007056D0">
        <w:rPr>
          <w:sz w:val="18"/>
        </w:rPr>
        <w:t>parayı</w:t>
      </w:r>
      <w:r w:rsidRPr="007056D0" w:rsidR="0090196A">
        <w:rPr>
          <w:sz w:val="18"/>
        </w:rPr>
        <w:t xml:space="preserve"> </w:t>
      </w:r>
      <w:r w:rsidRPr="007056D0">
        <w:rPr>
          <w:sz w:val="18"/>
        </w:rPr>
        <w:t>alamadıysanız</w:t>
      </w:r>
      <w:r w:rsidRPr="007056D0" w:rsidR="0090196A">
        <w:rPr>
          <w:sz w:val="18"/>
        </w:rPr>
        <w:t xml:space="preserve"> </w:t>
      </w:r>
      <w:r w:rsidRPr="007056D0">
        <w:rPr>
          <w:sz w:val="18"/>
        </w:rPr>
        <w:t>Türkiye’nin</w:t>
      </w:r>
      <w:r w:rsidRPr="007056D0" w:rsidR="0090196A">
        <w:rPr>
          <w:sz w:val="18"/>
        </w:rPr>
        <w:t xml:space="preserve"> </w:t>
      </w:r>
      <w:r w:rsidRPr="007056D0">
        <w:rPr>
          <w:sz w:val="18"/>
        </w:rPr>
        <w:t>dış</w:t>
      </w:r>
      <w:r w:rsidRPr="007056D0" w:rsidR="0090196A">
        <w:rPr>
          <w:sz w:val="18"/>
        </w:rPr>
        <w:t xml:space="preserve"> </w:t>
      </w:r>
      <w:r w:rsidRPr="007056D0">
        <w:rPr>
          <w:sz w:val="18"/>
        </w:rPr>
        <w:t>politikası</w:t>
      </w:r>
      <w:r w:rsidRPr="007056D0" w:rsidR="0090196A">
        <w:rPr>
          <w:sz w:val="18"/>
        </w:rPr>
        <w:t xml:space="preserve"> </w:t>
      </w:r>
      <w:r w:rsidRPr="007056D0">
        <w:rPr>
          <w:sz w:val="18"/>
        </w:rPr>
        <w:t>vahim</w:t>
      </w:r>
      <w:r w:rsidRPr="007056D0" w:rsidR="0090196A">
        <w:rPr>
          <w:sz w:val="18"/>
        </w:rPr>
        <w:t xml:space="preserve"> </w:t>
      </w:r>
      <w:r w:rsidRPr="007056D0">
        <w:rPr>
          <w:sz w:val="18"/>
        </w:rPr>
        <w:t>demektir.</w:t>
      </w:r>
      <w:r w:rsidRPr="007056D0" w:rsidR="0090196A">
        <w:rPr>
          <w:sz w:val="18"/>
        </w:rPr>
        <w:t xml:space="preserve"> </w:t>
      </w:r>
      <w:r w:rsidRPr="007056D0">
        <w:rPr>
          <w:sz w:val="18"/>
        </w:rPr>
        <w:t>Aldığınız</w:t>
      </w:r>
      <w:r w:rsidRPr="007056D0" w:rsidR="0090196A">
        <w:rPr>
          <w:sz w:val="18"/>
        </w:rPr>
        <w:t xml:space="preserve"> </w:t>
      </w:r>
      <w:r w:rsidRPr="007056D0">
        <w:rPr>
          <w:sz w:val="18"/>
        </w:rPr>
        <w:t>parayı,</w:t>
      </w:r>
      <w:r w:rsidRPr="007056D0" w:rsidR="0090196A">
        <w:rPr>
          <w:sz w:val="18"/>
        </w:rPr>
        <w:t xml:space="preserve"> </w:t>
      </w:r>
      <w:r w:rsidRPr="007056D0">
        <w:rPr>
          <w:sz w:val="18"/>
        </w:rPr>
        <w:t>vatandaşın</w:t>
      </w:r>
      <w:r w:rsidRPr="007056D0" w:rsidR="0090196A">
        <w:rPr>
          <w:sz w:val="18"/>
        </w:rPr>
        <w:t xml:space="preserve"> </w:t>
      </w:r>
      <w:r w:rsidRPr="007056D0">
        <w:rPr>
          <w:sz w:val="18"/>
        </w:rPr>
        <w:t>parasını</w:t>
      </w:r>
      <w:r w:rsidRPr="007056D0" w:rsidR="0090196A">
        <w:rPr>
          <w:sz w:val="18"/>
        </w:rPr>
        <w:t xml:space="preserve"> </w:t>
      </w:r>
      <w:r w:rsidRPr="007056D0">
        <w:rPr>
          <w:sz w:val="18"/>
        </w:rPr>
        <w:t>gasbettiyseniz,</w:t>
      </w:r>
      <w:r w:rsidRPr="007056D0" w:rsidR="0090196A">
        <w:rPr>
          <w:sz w:val="18"/>
        </w:rPr>
        <w:t xml:space="preserve"> </w:t>
      </w:r>
      <w:r w:rsidRPr="007056D0">
        <w:rPr>
          <w:sz w:val="18"/>
        </w:rPr>
        <w:t>vatandaşa</w:t>
      </w:r>
      <w:r w:rsidRPr="007056D0" w:rsidR="0090196A">
        <w:rPr>
          <w:sz w:val="18"/>
        </w:rPr>
        <w:t xml:space="preserve"> </w:t>
      </w:r>
      <w:r w:rsidRPr="007056D0">
        <w:rPr>
          <w:sz w:val="18"/>
        </w:rPr>
        <w:t>ödemeyip</w:t>
      </w:r>
      <w:r w:rsidRPr="007056D0" w:rsidR="0090196A">
        <w:rPr>
          <w:sz w:val="18"/>
        </w:rPr>
        <w:t xml:space="preserve"> </w:t>
      </w:r>
      <w:r w:rsidRPr="007056D0">
        <w:rPr>
          <w:sz w:val="18"/>
        </w:rPr>
        <w:t>de</w:t>
      </w:r>
      <w:r w:rsidRPr="007056D0" w:rsidR="0090196A">
        <w:rPr>
          <w:sz w:val="18"/>
        </w:rPr>
        <w:t xml:space="preserve"> </w:t>
      </w:r>
      <w:r w:rsidRPr="007056D0">
        <w:rPr>
          <w:sz w:val="18"/>
        </w:rPr>
        <w:t>ona</w:t>
      </w:r>
      <w:r w:rsidRPr="007056D0" w:rsidR="0090196A">
        <w:rPr>
          <w:sz w:val="18"/>
        </w:rPr>
        <w:t xml:space="preserve"> </w:t>
      </w:r>
      <w:r w:rsidRPr="007056D0">
        <w:rPr>
          <w:sz w:val="18"/>
        </w:rPr>
        <w:t>kredi</w:t>
      </w:r>
      <w:r w:rsidRPr="007056D0" w:rsidR="0090196A">
        <w:rPr>
          <w:sz w:val="18"/>
        </w:rPr>
        <w:t xml:space="preserve"> </w:t>
      </w:r>
      <w:r w:rsidRPr="007056D0">
        <w:rPr>
          <w:sz w:val="18"/>
        </w:rPr>
        <w:t>gibi</w:t>
      </w:r>
      <w:r w:rsidRPr="007056D0" w:rsidR="0090196A">
        <w:rPr>
          <w:sz w:val="18"/>
        </w:rPr>
        <w:t xml:space="preserve"> </w:t>
      </w:r>
      <w:r w:rsidRPr="007056D0">
        <w:rPr>
          <w:sz w:val="18"/>
        </w:rPr>
        <w:t>gösteriyorsanız</w:t>
      </w:r>
      <w:r w:rsidRPr="007056D0" w:rsidR="0090196A">
        <w:rPr>
          <w:sz w:val="18"/>
        </w:rPr>
        <w:t xml:space="preserve"> </w:t>
      </w:r>
      <w:r w:rsidRPr="007056D0">
        <w:rPr>
          <w:sz w:val="18"/>
        </w:rPr>
        <w:t>bu</w:t>
      </w:r>
      <w:r w:rsidRPr="007056D0" w:rsidR="0090196A">
        <w:rPr>
          <w:sz w:val="18"/>
        </w:rPr>
        <w:t xml:space="preserve"> </w:t>
      </w:r>
      <w:r w:rsidRPr="007056D0">
        <w:rPr>
          <w:sz w:val="18"/>
        </w:rPr>
        <w:t>klasik</w:t>
      </w:r>
      <w:r w:rsidRPr="007056D0" w:rsidR="0090196A">
        <w:rPr>
          <w:sz w:val="18"/>
        </w:rPr>
        <w:t xml:space="preserve"> </w:t>
      </w:r>
      <w:r w:rsidRPr="007056D0">
        <w:rPr>
          <w:sz w:val="18"/>
        </w:rPr>
        <w:t>bir</w:t>
      </w:r>
      <w:r w:rsidRPr="007056D0" w:rsidR="0090196A">
        <w:rPr>
          <w:sz w:val="18"/>
        </w:rPr>
        <w:t xml:space="preserve"> </w:t>
      </w:r>
      <w:r w:rsidRPr="007056D0">
        <w:rPr>
          <w:sz w:val="18"/>
        </w:rPr>
        <w:t>AKP</w:t>
      </w:r>
      <w:r w:rsidRPr="007056D0" w:rsidR="0090196A">
        <w:rPr>
          <w:sz w:val="18"/>
        </w:rPr>
        <w:t xml:space="preserve"> </w:t>
      </w:r>
      <w:r w:rsidRPr="007056D0">
        <w:rPr>
          <w:sz w:val="18"/>
        </w:rPr>
        <w:t>politikasıdır.</w:t>
      </w:r>
      <w:r w:rsidRPr="007056D0" w:rsidR="0090196A">
        <w:rPr>
          <w:sz w:val="18"/>
        </w:rPr>
        <w:t xml:space="preserve"> </w:t>
      </w:r>
      <w:r w:rsidRPr="007056D0">
        <w:rPr>
          <w:sz w:val="18"/>
        </w:rPr>
        <w:t>Buna</w:t>
      </w:r>
      <w:r w:rsidRPr="007056D0" w:rsidR="0090196A">
        <w:rPr>
          <w:sz w:val="18"/>
        </w:rPr>
        <w:t xml:space="preserve"> </w:t>
      </w:r>
      <w:r w:rsidRPr="007056D0">
        <w:rPr>
          <w:sz w:val="18"/>
        </w:rPr>
        <w:t>sözümüz</w:t>
      </w:r>
      <w:r w:rsidRPr="007056D0" w:rsidR="0090196A">
        <w:rPr>
          <w:sz w:val="18"/>
        </w:rPr>
        <w:t xml:space="preserve"> </w:t>
      </w:r>
      <w:r w:rsidRPr="007056D0">
        <w:rPr>
          <w:sz w:val="18"/>
        </w:rPr>
        <w:t>yok.</w:t>
      </w:r>
      <w:r w:rsidRPr="007056D0" w:rsidR="0090196A">
        <w:rPr>
          <w:sz w:val="18"/>
        </w:rPr>
        <w:t xml:space="preserve"> </w:t>
      </w:r>
      <w:r w:rsidRPr="007056D0">
        <w:rPr>
          <w:sz w:val="18"/>
        </w:rPr>
        <w:t>Bu</w:t>
      </w:r>
      <w:r w:rsidRPr="007056D0" w:rsidR="0090196A">
        <w:rPr>
          <w:sz w:val="18"/>
        </w:rPr>
        <w:t xml:space="preserve"> </w:t>
      </w:r>
      <w:r w:rsidRPr="007056D0">
        <w:rPr>
          <w:sz w:val="18"/>
        </w:rPr>
        <w:t>her</w:t>
      </w:r>
      <w:r w:rsidRPr="007056D0" w:rsidR="0090196A">
        <w:rPr>
          <w:sz w:val="18"/>
        </w:rPr>
        <w:t xml:space="preserve"> </w:t>
      </w:r>
      <w:r w:rsidRPr="007056D0">
        <w:rPr>
          <w:sz w:val="18"/>
        </w:rPr>
        <w:t>zaman</w:t>
      </w:r>
      <w:r w:rsidRPr="007056D0" w:rsidR="0090196A">
        <w:rPr>
          <w:sz w:val="18"/>
        </w:rPr>
        <w:t xml:space="preserve"> </w:t>
      </w:r>
      <w:r w:rsidRPr="007056D0">
        <w:rPr>
          <w:sz w:val="18"/>
        </w:rPr>
        <w:t>yaptığınız</w:t>
      </w:r>
      <w:r w:rsidRPr="007056D0" w:rsidR="0090196A">
        <w:rPr>
          <w:sz w:val="18"/>
        </w:rPr>
        <w:t xml:space="preserve"> </w:t>
      </w:r>
      <w:r w:rsidRPr="007056D0">
        <w:rPr>
          <w:sz w:val="18"/>
        </w:rPr>
        <w:t>bir</w:t>
      </w:r>
      <w:r w:rsidRPr="007056D0" w:rsidR="0090196A">
        <w:rPr>
          <w:sz w:val="18"/>
        </w:rPr>
        <w:t xml:space="preserve"> </w:t>
      </w:r>
      <w:r w:rsidRPr="007056D0">
        <w:rPr>
          <w:sz w:val="18"/>
        </w:rPr>
        <w:t>iştir.</w:t>
      </w:r>
      <w:r w:rsidRPr="007056D0" w:rsidR="0090196A">
        <w:rPr>
          <w:sz w:val="18"/>
        </w:rPr>
        <w:t xml:space="preserve"> </w:t>
      </w:r>
      <w:r w:rsidRPr="007056D0">
        <w:rPr>
          <w:sz w:val="18"/>
        </w:rPr>
        <w:t>Ama</w:t>
      </w:r>
      <w:r w:rsidRPr="007056D0" w:rsidR="0090196A">
        <w:rPr>
          <w:sz w:val="18"/>
        </w:rPr>
        <w:t xml:space="preserve"> </w:t>
      </w:r>
      <w:r w:rsidRPr="007056D0">
        <w:rPr>
          <w:sz w:val="18"/>
        </w:rPr>
        <w:t>bu</w:t>
      </w:r>
      <w:r w:rsidRPr="007056D0" w:rsidR="0090196A">
        <w:rPr>
          <w:sz w:val="18"/>
        </w:rPr>
        <w:t xml:space="preserve"> </w:t>
      </w:r>
      <w:r w:rsidRPr="007056D0">
        <w:rPr>
          <w:sz w:val="18"/>
        </w:rPr>
        <w:t>belgelerle</w:t>
      </w:r>
      <w:r w:rsidRPr="007056D0" w:rsidR="0090196A">
        <w:rPr>
          <w:sz w:val="18"/>
        </w:rPr>
        <w:t xml:space="preserve"> </w:t>
      </w:r>
      <w:r w:rsidRPr="007056D0">
        <w:rPr>
          <w:sz w:val="18"/>
        </w:rPr>
        <w:t>ortadaki</w:t>
      </w:r>
      <w:r w:rsidRPr="007056D0" w:rsidR="0090196A">
        <w:rPr>
          <w:sz w:val="18"/>
        </w:rPr>
        <w:t xml:space="preserve"> </w:t>
      </w:r>
      <w:r w:rsidRPr="007056D0">
        <w:rPr>
          <w:sz w:val="18"/>
        </w:rPr>
        <w:t>gerçek</w:t>
      </w:r>
      <w:r w:rsidRPr="007056D0" w:rsidR="0090196A">
        <w:rPr>
          <w:sz w:val="18"/>
        </w:rPr>
        <w:t xml:space="preserve"> </w:t>
      </w:r>
      <w:r w:rsidRPr="007056D0">
        <w:rPr>
          <w:sz w:val="18"/>
        </w:rPr>
        <w:t>ve</w:t>
      </w:r>
      <w:r w:rsidRPr="007056D0" w:rsidR="0090196A">
        <w:rPr>
          <w:sz w:val="18"/>
        </w:rPr>
        <w:t xml:space="preserve"> </w:t>
      </w:r>
      <w:r w:rsidRPr="007056D0">
        <w:rPr>
          <w:sz w:val="18"/>
        </w:rPr>
        <w:t>“kanun”</w:t>
      </w:r>
      <w:r w:rsidRPr="007056D0" w:rsidR="0090196A">
        <w:rPr>
          <w:sz w:val="18"/>
        </w:rPr>
        <w:t xml:space="preserve"> </w:t>
      </w:r>
      <w:r w:rsidRPr="007056D0">
        <w:rPr>
          <w:sz w:val="18"/>
        </w:rPr>
        <w:t>diye</w:t>
      </w:r>
      <w:r w:rsidRPr="007056D0" w:rsidR="0090196A">
        <w:rPr>
          <w:sz w:val="18"/>
        </w:rPr>
        <w:t xml:space="preserve"> </w:t>
      </w:r>
      <w:r w:rsidRPr="007056D0">
        <w:rPr>
          <w:sz w:val="18"/>
        </w:rPr>
        <w:t>buraya</w:t>
      </w:r>
      <w:r w:rsidRPr="007056D0" w:rsidR="0090196A">
        <w:rPr>
          <w:sz w:val="18"/>
        </w:rPr>
        <w:t xml:space="preserve"> </w:t>
      </w:r>
      <w:r w:rsidRPr="007056D0">
        <w:rPr>
          <w:sz w:val="18"/>
        </w:rPr>
        <w:t>getirdiğiniz,</w:t>
      </w:r>
      <w:r w:rsidRPr="007056D0" w:rsidR="0090196A">
        <w:rPr>
          <w:sz w:val="18"/>
        </w:rPr>
        <w:t xml:space="preserve"> </w:t>
      </w:r>
      <w:r w:rsidRPr="007056D0">
        <w:rPr>
          <w:sz w:val="18"/>
        </w:rPr>
        <w:t>asla</w:t>
      </w:r>
      <w:r w:rsidRPr="007056D0" w:rsidR="0090196A">
        <w:rPr>
          <w:sz w:val="18"/>
        </w:rPr>
        <w:t xml:space="preserve"> </w:t>
      </w:r>
      <w:r w:rsidRPr="007056D0">
        <w:rPr>
          <w:sz w:val="18"/>
        </w:rPr>
        <w:t>burada</w:t>
      </w:r>
      <w:r w:rsidRPr="007056D0" w:rsidR="0090196A">
        <w:rPr>
          <w:sz w:val="18"/>
        </w:rPr>
        <w:t xml:space="preserve"> </w:t>
      </w:r>
      <w:r w:rsidRPr="007056D0">
        <w:rPr>
          <w:sz w:val="18"/>
        </w:rPr>
        <w:t>izah</w:t>
      </w:r>
      <w:r w:rsidRPr="007056D0" w:rsidR="0090196A">
        <w:rPr>
          <w:sz w:val="18"/>
        </w:rPr>
        <w:t xml:space="preserve"> </w:t>
      </w:r>
      <w:r w:rsidRPr="007056D0">
        <w:rPr>
          <w:sz w:val="18"/>
        </w:rPr>
        <w:t>edilemeyecek</w:t>
      </w:r>
      <w:r w:rsidRPr="007056D0" w:rsidR="0090196A">
        <w:rPr>
          <w:sz w:val="18"/>
        </w:rPr>
        <w:t xml:space="preserve"> </w:t>
      </w:r>
      <w:r w:rsidRPr="007056D0">
        <w:rPr>
          <w:sz w:val="18"/>
        </w:rPr>
        <w:t>bir</w:t>
      </w:r>
      <w:r w:rsidRPr="007056D0" w:rsidR="0090196A">
        <w:rPr>
          <w:sz w:val="18"/>
        </w:rPr>
        <w:t xml:space="preserve"> </w:t>
      </w:r>
      <w:r w:rsidRPr="007056D0">
        <w:rPr>
          <w:sz w:val="18"/>
        </w:rPr>
        <w:t>durumdur.</w:t>
      </w:r>
      <w:r w:rsidRPr="007056D0" w:rsidR="0090196A">
        <w:rPr>
          <w:sz w:val="18"/>
        </w:rPr>
        <w:t xml:space="preserve"> </w:t>
      </w:r>
      <w:r w:rsidRPr="007056D0">
        <w:rPr>
          <w:sz w:val="18"/>
        </w:rPr>
        <w:t>Bu,</w:t>
      </w:r>
      <w:r w:rsidRPr="007056D0" w:rsidR="0090196A">
        <w:rPr>
          <w:sz w:val="18"/>
        </w:rPr>
        <w:t xml:space="preserve"> </w:t>
      </w:r>
      <w:r w:rsidRPr="007056D0">
        <w:rPr>
          <w:sz w:val="18"/>
        </w:rPr>
        <w:t>toplumun</w:t>
      </w:r>
      <w:r w:rsidRPr="007056D0" w:rsidR="0090196A">
        <w:rPr>
          <w:sz w:val="18"/>
        </w:rPr>
        <w:t xml:space="preserve"> </w:t>
      </w:r>
      <w:r w:rsidRPr="007056D0">
        <w:rPr>
          <w:sz w:val="18"/>
        </w:rPr>
        <w:t>vicdanına</w:t>
      </w:r>
      <w:r w:rsidRPr="007056D0" w:rsidR="0090196A">
        <w:rPr>
          <w:sz w:val="18"/>
        </w:rPr>
        <w:t xml:space="preserve"> </w:t>
      </w:r>
      <w:r w:rsidRPr="007056D0">
        <w:rPr>
          <w:sz w:val="18"/>
        </w:rPr>
        <w:t>yanlıştır.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Bakın,</w:t>
      </w:r>
      <w:r w:rsidRPr="007056D0" w:rsidR="0090196A">
        <w:rPr>
          <w:sz w:val="18"/>
        </w:rPr>
        <w:t xml:space="preserve"> </w:t>
      </w:r>
      <w:r w:rsidRPr="007056D0">
        <w:rPr>
          <w:sz w:val="18"/>
        </w:rPr>
        <w:t>aynısını</w:t>
      </w:r>
      <w:r w:rsidRPr="007056D0" w:rsidR="0090196A">
        <w:rPr>
          <w:sz w:val="18"/>
        </w:rPr>
        <w:t xml:space="preserve"> </w:t>
      </w:r>
      <w:r w:rsidRPr="007056D0">
        <w:rPr>
          <w:sz w:val="18"/>
        </w:rPr>
        <w:t>Irak’ta</w:t>
      </w:r>
      <w:r w:rsidRPr="007056D0" w:rsidR="0090196A">
        <w:rPr>
          <w:sz w:val="18"/>
        </w:rPr>
        <w:t xml:space="preserve"> </w:t>
      </w:r>
      <w:r w:rsidRPr="007056D0">
        <w:rPr>
          <w:sz w:val="18"/>
        </w:rPr>
        <w:t>yaptınız,</w:t>
      </w:r>
      <w:r w:rsidRPr="007056D0" w:rsidR="0090196A">
        <w:rPr>
          <w:sz w:val="18"/>
        </w:rPr>
        <w:t xml:space="preserve"> </w:t>
      </w:r>
      <w:r w:rsidRPr="007056D0">
        <w:rPr>
          <w:sz w:val="18"/>
        </w:rPr>
        <w:t>aynısını</w:t>
      </w:r>
      <w:r w:rsidRPr="007056D0" w:rsidR="0090196A">
        <w:rPr>
          <w:sz w:val="18"/>
        </w:rPr>
        <w:t xml:space="preserve"> </w:t>
      </w:r>
      <w:r w:rsidRPr="007056D0">
        <w:rPr>
          <w:sz w:val="18"/>
        </w:rPr>
        <w:t>Libya’da</w:t>
      </w:r>
      <w:r w:rsidRPr="007056D0" w:rsidR="0090196A">
        <w:rPr>
          <w:sz w:val="18"/>
        </w:rPr>
        <w:t xml:space="preserve"> </w:t>
      </w:r>
      <w:r w:rsidRPr="007056D0">
        <w:rPr>
          <w:sz w:val="18"/>
        </w:rPr>
        <w:t>yaptınız,</w:t>
      </w:r>
      <w:r w:rsidRPr="007056D0" w:rsidR="0090196A">
        <w:rPr>
          <w:sz w:val="18"/>
        </w:rPr>
        <w:t xml:space="preserve"> </w:t>
      </w:r>
      <w:r w:rsidRPr="007056D0">
        <w:rPr>
          <w:sz w:val="18"/>
        </w:rPr>
        <w:t>aynısını</w:t>
      </w:r>
      <w:r w:rsidRPr="007056D0" w:rsidR="0090196A">
        <w:rPr>
          <w:sz w:val="18"/>
        </w:rPr>
        <w:t xml:space="preserve"> </w:t>
      </w:r>
      <w:r w:rsidRPr="007056D0">
        <w:rPr>
          <w:sz w:val="18"/>
        </w:rPr>
        <w:t>Mısır’da</w:t>
      </w:r>
      <w:r w:rsidRPr="007056D0" w:rsidR="0090196A">
        <w:rPr>
          <w:sz w:val="18"/>
        </w:rPr>
        <w:t xml:space="preserve"> </w:t>
      </w:r>
      <w:r w:rsidRPr="007056D0">
        <w:rPr>
          <w:sz w:val="18"/>
        </w:rPr>
        <w:t>yaptınız.</w:t>
      </w:r>
      <w:r w:rsidRPr="007056D0" w:rsidR="0090196A">
        <w:rPr>
          <w:sz w:val="18"/>
        </w:rPr>
        <w:t xml:space="preserve"> </w:t>
      </w:r>
      <w:r w:rsidRPr="007056D0">
        <w:rPr>
          <w:sz w:val="18"/>
        </w:rPr>
        <w:t>Libya’da</w:t>
      </w:r>
      <w:r w:rsidRPr="007056D0" w:rsidR="0090196A">
        <w:rPr>
          <w:sz w:val="18"/>
        </w:rPr>
        <w:t xml:space="preserve"> </w:t>
      </w:r>
      <w:r w:rsidRPr="007056D0">
        <w:rPr>
          <w:sz w:val="18"/>
        </w:rPr>
        <w:t>müteahhidin</w:t>
      </w:r>
      <w:r w:rsidRPr="007056D0" w:rsidR="0090196A">
        <w:rPr>
          <w:sz w:val="18"/>
        </w:rPr>
        <w:t xml:space="preserve"> </w:t>
      </w:r>
      <w:r w:rsidRPr="007056D0">
        <w:rPr>
          <w:sz w:val="18"/>
        </w:rPr>
        <w:t>alacağı</w:t>
      </w:r>
      <w:r w:rsidRPr="007056D0" w:rsidR="0090196A">
        <w:rPr>
          <w:sz w:val="18"/>
        </w:rPr>
        <w:t xml:space="preserve"> </w:t>
      </w:r>
      <w:r w:rsidRPr="007056D0">
        <w:rPr>
          <w:sz w:val="18"/>
        </w:rPr>
        <w:t>kaldı,</w:t>
      </w:r>
      <w:r w:rsidRPr="007056D0" w:rsidR="0090196A">
        <w:rPr>
          <w:sz w:val="18"/>
        </w:rPr>
        <w:t xml:space="preserve"> </w:t>
      </w:r>
      <w:r w:rsidRPr="007056D0">
        <w:rPr>
          <w:sz w:val="18"/>
        </w:rPr>
        <w:t>şantiyesi</w:t>
      </w:r>
      <w:r w:rsidRPr="007056D0" w:rsidR="0090196A">
        <w:rPr>
          <w:sz w:val="18"/>
        </w:rPr>
        <w:t xml:space="preserve"> </w:t>
      </w:r>
      <w:r w:rsidRPr="007056D0">
        <w:rPr>
          <w:sz w:val="18"/>
        </w:rPr>
        <w:t>kaldı,</w:t>
      </w:r>
      <w:r w:rsidRPr="007056D0" w:rsidR="0090196A">
        <w:rPr>
          <w:sz w:val="18"/>
        </w:rPr>
        <w:t xml:space="preserve"> </w:t>
      </w:r>
      <w:r w:rsidRPr="007056D0">
        <w:rPr>
          <w:sz w:val="18"/>
        </w:rPr>
        <w:t>parası</w:t>
      </w:r>
      <w:r w:rsidRPr="007056D0" w:rsidR="0090196A">
        <w:rPr>
          <w:sz w:val="18"/>
        </w:rPr>
        <w:t xml:space="preserve"> </w:t>
      </w:r>
      <w:r w:rsidRPr="007056D0">
        <w:rPr>
          <w:sz w:val="18"/>
        </w:rPr>
        <w:t>kaldı,</w:t>
      </w:r>
      <w:r w:rsidRPr="007056D0" w:rsidR="0090196A">
        <w:rPr>
          <w:sz w:val="18"/>
        </w:rPr>
        <w:t xml:space="preserve"> </w:t>
      </w:r>
      <w:r w:rsidRPr="007056D0">
        <w:rPr>
          <w:sz w:val="18"/>
        </w:rPr>
        <w:t>her</w:t>
      </w:r>
      <w:r w:rsidRPr="007056D0" w:rsidR="0090196A">
        <w:rPr>
          <w:sz w:val="18"/>
        </w:rPr>
        <w:t xml:space="preserve"> </w:t>
      </w:r>
      <w:r w:rsidRPr="007056D0">
        <w:rPr>
          <w:sz w:val="18"/>
        </w:rPr>
        <w:t>şeyi</w:t>
      </w:r>
      <w:r w:rsidRPr="007056D0" w:rsidR="0090196A">
        <w:rPr>
          <w:sz w:val="18"/>
        </w:rPr>
        <w:t xml:space="preserve"> </w:t>
      </w:r>
      <w:r w:rsidRPr="007056D0">
        <w:rPr>
          <w:sz w:val="18"/>
        </w:rPr>
        <w:t>kaldı.</w:t>
      </w:r>
      <w:r w:rsidRPr="007056D0" w:rsidR="0090196A">
        <w:rPr>
          <w:sz w:val="18"/>
        </w:rPr>
        <w:t xml:space="preserve"> </w:t>
      </w:r>
      <w:r w:rsidRPr="007056D0">
        <w:rPr>
          <w:sz w:val="18"/>
        </w:rPr>
        <w:t>Niye,</w:t>
      </w:r>
      <w:r w:rsidRPr="007056D0" w:rsidR="0090196A">
        <w:rPr>
          <w:sz w:val="18"/>
        </w:rPr>
        <w:t xml:space="preserve"> </w:t>
      </w:r>
      <w:r w:rsidRPr="007056D0">
        <w:rPr>
          <w:sz w:val="18"/>
        </w:rPr>
        <w:t>müteahhidin</w:t>
      </w:r>
      <w:r w:rsidRPr="007056D0" w:rsidR="0090196A">
        <w:rPr>
          <w:sz w:val="18"/>
        </w:rPr>
        <w:t xml:space="preserve"> </w:t>
      </w:r>
      <w:r w:rsidRPr="007056D0">
        <w:rPr>
          <w:sz w:val="18"/>
        </w:rPr>
        <w:t>günahı</w:t>
      </w:r>
      <w:r w:rsidRPr="007056D0" w:rsidR="0090196A">
        <w:rPr>
          <w:sz w:val="18"/>
        </w:rPr>
        <w:t xml:space="preserve"> </w:t>
      </w:r>
      <w:r w:rsidRPr="007056D0">
        <w:rPr>
          <w:sz w:val="18"/>
        </w:rPr>
        <w:t>neydi?</w:t>
      </w:r>
      <w:r w:rsidRPr="007056D0" w:rsidR="0090196A">
        <w:rPr>
          <w:sz w:val="18"/>
        </w:rPr>
        <w:t xml:space="preserve"> </w:t>
      </w:r>
      <w:r w:rsidRPr="007056D0">
        <w:rPr>
          <w:sz w:val="18"/>
        </w:rPr>
        <w:t>Aynısı</w:t>
      </w:r>
      <w:r w:rsidRPr="007056D0" w:rsidR="0090196A">
        <w:rPr>
          <w:sz w:val="18"/>
        </w:rPr>
        <w:t xml:space="preserve"> </w:t>
      </w:r>
      <w:r w:rsidRPr="007056D0">
        <w:rPr>
          <w:sz w:val="18"/>
        </w:rPr>
        <w:t>Rusya’da</w:t>
      </w:r>
      <w:r w:rsidRPr="007056D0" w:rsidR="0090196A">
        <w:rPr>
          <w:sz w:val="18"/>
        </w:rPr>
        <w:t xml:space="preserve"> </w:t>
      </w:r>
      <w:r w:rsidRPr="007056D0">
        <w:rPr>
          <w:sz w:val="18"/>
        </w:rPr>
        <w:t>da</w:t>
      </w:r>
      <w:r w:rsidRPr="007056D0" w:rsidR="0090196A">
        <w:rPr>
          <w:sz w:val="18"/>
        </w:rPr>
        <w:t xml:space="preserve"> </w:t>
      </w:r>
      <w:r w:rsidRPr="007056D0">
        <w:rPr>
          <w:sz w:val="18"/>
        </w:rPr>
        <w:t>başına</w:t>
      </w:r>
      <w:r w:rsidRPr="007056D0" w:rsidR="0090196A">
        <w:rPr>
          <w:sz w:val="18"/>
        </w:rPr>
        <w:t xml:space="preserve"> </w:t>
      </w:r>
      <w:r w:rsidRPr="007056D0">
        <w:rPr>
          <w:sz w:val="18"/>
        </w:rPr>
        <w:t>gelmeye</w:t>
      </w:r>
      <w:r w:rsidRPr="007056D0" w:rsidR="0090196A">
        <w:rPr>
          <w:sz w:val="18"/>
        </w:rPr>
        <w:t xml:space="preserve"> </w:t>
      </w:r>
      <w:r w:rsidRPr="007056D0">
        <w:rPr>
          <w:sz w:val="18"/>
        </w:rPr>
        <w:t>başladı.</w:t>
      </w:r>
      <w:r w:rsidRPr="007056D0" w:rsidR="0090196A">
        <w:rPr>
          <w:sz w:val="18"/>
        </w:rPr>
        <w:t xml:space="preserve"> </w:t>
      </w:r>
      <w:r w:rsidRPr="007056D0">
        <w:rPr>
          <w:sz w:val="18"/>
        </w:rPr>
        <w:t>Bu,</w:t>
      </w:r>
      <w:r w:rsidRPr="007056D0" w:rsidR="0090196A">
        <w:rPr>
          <w:sz w:val="18"/>
        </w:rPr>
        <w:t xml:space="preserve"> </w:t>
      </w:r>
      <w:r w:rsidRPr="007056D0">
        <w:rPr>
          <w:sz w:val="18"/>
        </w:rPr>
        <w:t>sizin</w:t>
      </w:r>
      <w:r w:rsidRPr="007056D0" w:rsidR="0090196A">
        <w:rPr>
          <w:sz w:val="18"/>
        </w:rPr>
        <w:t xml:space="preserve"> </w:t>
      </w:r>
      <w:r w:rsidRPr="007056D0">
        <w:rPr>
          <w:sz w:val="18"/>
        </w:rPr>
        <w:t>dış</w:t>
      </w:r>
      <w:r w:rsidRPr="007056D0" w:rsidR="0090196A">
        <w:rPr>
          <w:sz w:val="18"/>
        </w:rPr>
        <w:t xml:space="preserve"> </w:t>
      </w:r>
      <w:r w:rsidRPr="007056D0">
        <w:rPr>
          <w:sz w:val="18"/>
        </w:rPr>
        <w:t>politikada</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beceriksiz,</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basiretsiz,</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özensiz</w:t>
      </w:r>
      <w:r w:rsidRPr="007056D0" w:rsidR="0090196A">
        <w:rPr>
          <w:sz w:val="18"/>
        </w:rPr>
        <w:t xml:space="preserve"> </w:t>
      </w:r>
      <w:r w:rsidRPr="007056D0">
        <w:rPr>
          <w:sz w:val="18"/>
        </w:rPr>
        <w:t>olduğunuzu</w:t>
      </w:r>
      <w:r w:rsidRPr="007056D0" w:rsidR="0090196A">
        <w:rPr>
          <w:sz w:val="18"/>
        </w:rPr>
        <w:t xml:space="preserve"> </w:t>
      </w:r>
      <w:r w:rsidRPr="007056D0">
        <w:rPr>
          <w:sz w:val="18"/>
        </w:rPr>
        <w:t>gösteriyor.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Türkiye</w:t>
      </w:r>
      <w:r w:rsidRPr="007056D0" w:rsidR="0090196A">
        <w:rPr>
          <w:sz w:val="18"/>
        </w:rPr>
        <w:t xml:space="preserve"> </w:t>
      </w:r>
      <w:r w:rsidRPr="007056D0">
        <w:rPr>
          <w:sz w:val="18"/>
        </w:rPr>
        <w:t>Cumhuriyeti</w:t>
      </w:r>
      <w:r w:rsidRPr="007056D0" w:rsidR="0090196A">
        <w:rPr>
          <w:sz w:val="18"/>
        </w:rPr>
        <w:t xml:space="preserve"> </w:t>
      </w:r>
      <w:r w:rsidRPr="007056D0">
        <w:rPr>
          <w:sz w:val="18"/>
        </w:rPr>
        <w:t>devleti</w:t>
      </w:r>
      <w:r w:rsidRPr="007056D0" w:rsidR="0090196A">
        <w:rPr>
          <w:sz w:val="18"/>
        </w:rPr>
        <w:t xml:space="preserve"> </w:t>
      </w:r>
      <w:r w:rsidRPr="007056D0">
        <w:rPr>
          <w:sz w:val="18"/>
        </w:rPr>
        <w:t>kendi</w:t>
      </w:r>
      <w:r w:rsidRPr="007056D0" w:rsidR="0090196A">
        <w:rPr>
          <w:sz w:val="18"/>
        </w:rPr>
        <w:t xml:space="preserve"> </w:t>
      </w:r>
      <w:r w:rsidRPr="007056D0">
        <w:rPr>
          <w:sz w:val="18"/>
        </w:rPr>
        <w:t>yurttaşının</w:t>
      </w:r>
      <w:r w:rsidRPr="007056D0" w:rsidR="0090196A">
        <w:rPr>
          <w:sz w:val="18"/>
        </w:rPr>
        <w:t xml:space="preserve"> </w:t>
      </w:r>
      <w:r w:rsidRPr="007056D0">
        <w:rPr>
          <w:sz w:val="18"/>
        </w:rPr>
        <w:t>hukukunu</w:t>
      </w:r>
      <w:r w:rsidRPr="007056D0" w:rsidR="0090196A">
        <w:rPr>
          <w:sz w:val="18"/>
        </w:rPr>
        <w:t xml:space="preserve"> </w:t>
      </w:r>
      <w:r w:rsidRPr="007056D0">
        <w:rPr>
          <w:sz w:val="18"/>
        </w:rPr>
        <w:t>koruyamıyor,</w:t>
      </w:r>
      <w:r w:rsidRPr="007056D0" w:rsidR="0090196A">
        <w:rPr>
          <w:sz w:val="18"/>
        </w:rPr>
        <w:t xml:space="preserve"> </w:t>
      </w:r>
      <w:r w:rsidRPr="007056D0">
        <w:rPr>
          <w:sz w:val="18"/>
        </w:rPr>
        <w:t>coğrafyasını</w:t>
      </w:r>
      <w:r w:rsidRPr="007056D0" w:rsidR="0090196A">
        <w:rPr>
          <w:sz w:val="18"/>
        </w:rPr>
        <w:t xml:space="preserve"> </w:t>
      </w:r>
      <w:r w:rsidRPr="007056D0">
        <w:rPr>
          <w:sz w:val="18"/>
        </w:rPr>
        <w:t>koruyamıyor,</w:t>
      </w:r>
      <w:r w:rsidRPr="007056D0" w:rsidR="0090196A">
        <w:rPr>
          <w:sz w:val="18"/>
        </w:rPr>
        <w:t xml:space="preserve"> </w:t>
      </w:r>
      <w:r w:rsidRPr="007056D0">
        <w:rPr>
          <w:sz w:val="18"/>
        </w:rPr>
        <w:t>can</w:t>
      </w:r>
      <w:r w:rsidRPr="007056D0" w:rsidR="0090196A">
        <w:rPr>
          <w:sz w:val="18"/>
        </w:rPr>
        <w:t xml:space="preserve"> </w:t>
      </w:r>
      <w:r w:rsidRPr="007056D0">
        <w:rPr>
          <w:sz w:val="18"/>
        </w:rPr>
        <w:t>güvenliğini</w:t>
      </w:r>
      <w:r w:rsidRPr="007056D0" w:rsidR="0090196A">
        <w:rPr>
          <w:sz w:val="18"/>
        </w:rPr>
        <w:t xml:space="preserve"> </w:t>
      </w:r>
      <w:r w:rsidRPr="007056D0">
        <w:rPr>
          <w:sz w:val="18"/>
        </w:rPr>
        <w:t>koruyamıyor.</w:t>
      </w:r>
      <w:r w:rsidRPr="007056D0" w:rsidR="0090196A">
        <w:rPr>
          <w:sz w:val="18"/>
        </w:rPr>
        <w:t xml:space="preserve"> </w:t>
      </w:r>
      <w:r w:rsidRPr="007056D0">
        <w:rPr>
          <w:sz w:val="18"/>
        </w:rPr>
        <w:t>Neyi</w:t>
      </w:r>
      <w:r w:rsidRPr="007056D0" w:rsidR="0090196A">
        <w:rPr>
          <w:sz w:val="18"/>
        </w:rPr>
        <w:t xml:space="preserve"> </w:t>
      </w:r>
      <w:r w:rsidRPr="007056D0">
        <w:rPr>
          <w:sz w:val="18"/>
        </w:rPr>
        <w:t>koruyorsunuz</w:t>
      </w:r>
      <w:r w:rsidRPr="007056D0" w:rsidR="0090196A">
        <w:rPr>
          <w:sz w:val="18"/>
        </w:rPr>
        <w:t xml:space="preserve"> </w:t>
      </w:r>
      <w:r w:rsidRPr="007056D0">
        <w:rPr>
          <w:sz w:val="18"/>
        </w:rPr>
        <w:t>siz,</w:t>
      </w:r>
      <w:r w:rsidRPr="007056D0" w:rsidR="0090196A">
        <w:rPr>
          <w:sz w:val="18"/>
        </w:rPr>
        <w:t xml:space="preserve"> </w:t>
      </w:r>
      <w:r w:rsidRPr="007056D0">
        <w:rPr>
          <w:sz w:val="18"/>
        </w:rPr>
        <w:t>merak</w:t>
      </w:r>
      <w:r w:rsidRPr="007056D0" w:rsidR="0090196A">
        <w:rPr>
          <w:sz w:val="18"/>
        </w:rPr>
        <w:t xml:space="preserve"> </w:t>
      </w:r>
      <w:r w:rsidRPr="007056D0">
        <w:rPr>
          <w:sz w:val="18"/>
        </w:rPr>
        <w:t>ediyorum</w:t>
      </w:r>
      <w:r w:rsidRPr="007056D0" w:rsidR="0090196A">
        <w:rPr>
          <w:sz w:val="18"/>
        </w:rPr>
        <w:t xml:space="preserve"> </w:t>
      </w:r>
      <w:r w:rsidRPr="007056D0">
        <w:rPr>
          <w:sz w:val="18"/>
        </w:rPr>
        <w:t>ben.</w:t>
      </w:r>
      <w:r w:rsidRPr="007056D0" w:rsidR="0090196A">
        <w:rPr>
          <w:sz w:val="18"/>
        </w:rPr>
        <w:t xml:space="preserve"> </w:t>
      </w:r>
      <w:r w:rsidRPr="007056D0">
        <w:rPr>
          <w:sz w:val="18"/>
        </w:rPr>
        <w:t>Maşallah,</w:t>
      </w:r>
      <w:r w:rsidRPr="007056D0" w:rsidR="0090196A">
        <w:rPr>
          <w:sz w:val="18"/>
        </w:rPr>
        <w:t xml:space="preserve"> </w:t>
      </w:r>
      <w:r w:rsidRPr="007056D0">
        <w:rPr>
          <w:sz w:val="18"/>
        </w:rPr>
        <w:t>ayakkabı</w:t>
      </w:r>
      <w:r w:rsidRPr="007056D0" w:rsidR="0090196A">
        <w:rPr>
          <w:sz w:val="18"/>
        </w:rPr>
        <w:t xml:space="preserve"> </w:t>
      </w:r>
      <w:r w:rsidRPr="007056D0">
        <w:rPr>
          <w:sz w:val="18"/>
        </w:rPr>
        <w:t>kutuları</w:t>
      </w:r>
      <w:r w:rsidRPr="007056D0" w:rsidR="0090196A">
        <w:rPr>
          <w:sz w:val="18"/>
        </w:rPr>
        <w:t xml:space="preserve"> </w:t>
      </w:r>
      <w:r w:rsidRPr="007056D0">
        <w:rPr>
          <w:sz w:val="18"/>
        </w:rPr>
        <w:t>ve</w:t>
      </w:r>
      <w:r w:rsidRPr="007056D0" w:rsidR="0090196A">
        <w:rPr>
          <w:sz w:val="18"/>
        </w:rPr>
        <w:t xml:space="preserve"> </w:t>
      </w:r>
      <w:r w:rsidRPr="007056D0">
        <w:rPr>
          <w:sz w:val="18"/>
        </w:rPr>
        <w:t>17</w:t>
      </w:r>
      <w:r w:rsidRPr="007056D0" w:rsidR="0090196A">
        <w:rPr>
          <w:sz w:val="18"/>
        </w:rPr>
        <w:t xml:space="preserve"> </w:t>
      </w:r>
      <w:r w:rsidRPr="007056D0">
        <w:rPr>
          <w:sz w:val="18"/>
        </w:rPr>
        <w:t>Aralık</w:t>
      </w:r>
      <w:r w:rsidRPr="007056D0" w:rsidR="0090196A">
        <w:rPr>
          <w:sz w:val="18"/>
        </w:rPr>
        <w:t xml:space="preserve"> </w:t>
      </w:r>
      <w:r w:rsidRPr="007056D0">
        <w:rPr>
          <w:sz w:val="18"/>
        </w:rPr>
        <w:t>konusunda</w:t>
      </w:r>
      <w:r w:rsidRPr="007056D0" w:rsidR="0090196A">
        <w:rPr>
          <w:sz w:val="18"/>
        </w:rPr>
        <w:t xml:space="preserve"> </w:t>
      </w:r>
      <w:r w:rsidRPr="007056D0">
        <w:rPr>
          <w:sz w:val="18"/>
        </w:rPr>
        <w:t>müthiş</w:t>
      </w:r>
      <w:r w:rsidRPr="007056D0" w:rsidR="0090196A">
        <w:rPr>
          <w:sz w:val="18"/>
        </w:rPr>
        <w:t xml:space="preserve"> </w:t>
      </w:r>
      <w:r w:rsidRPr="007056D0">
        <w:rPr>
          <w:sz w:val="18"/>
        </w:rPr>
        <w:t>bir</w:t>
      </w:r>
      <w:r w:rsidRPr="007056D0" w:rsidR="0090196A">
        <w:rPr>
          <w:sz w:val="18"/>
        </w:rPr>
        <w:t xml:space="preserve"> </w:t>
      </w:r>
      <w:r w:rsidRPr="007056D0">
        <w:rPr>
          <w:sz w:val="18"/>
        </w:rPr>
        <w:t>korumanız</w:t>
      </w:r>
      <w:r w:rsidRPr="007056D0" w:rsidR="0090196A">
        <w:rPr>
          <w:sz w:val="18"/>
        </w:rPr>
        <w:t xml:space="preserve"> </w:t>
      </w:r>
      <w:r w:rsidRPr="007056D0">
        <w:rPr>
          <w:sz w:val="18"/>
        </w:rPr>
        <w:t>var.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Gelelim</w:t>
      </w:r>
      <w:r w:rsidRPr="007056D0" w:rsidR="0090196A">
        <w:rPr>
          <w:sz w:val="18"/>
        </w:rPr>
        <w:t xml:space="preserve"> </w:t>
      </w:r>
      <w:r w:rsidRPr="007056D0">
        <w:rPr>
          <w:sz w:val="18"/>
        </w:rPr>
        <w:t>şu</w:t>
      </w:r>
      <w:r w:rsidRPr="007056D0" w:rsidR="0090196A">
        <w:rPr>
          <w:sz w:val="18"/>
        </w:rPr>
        <w:t xml:space="preserve"> </w:t>
      </w:r>
      <w:r w:rsidRPr="007056D0">
        <w:rPr>
          <w:sz w:val="18"/>
        </w:rPr>
        <w:t>Beşikdüzü</w:t>
      </w:r>
      <w:r w:rsidRPr="007056D0" w:rsidR="0090196A">
        <w:rPr>
          <w:sz w:val="18"/>
        </w:rPr>
        <w:t xml:space="preserve"> </w:t>
      </w:r>
      <w:r w:rsidRPr="007056D0">
        <w:rPr>
          <w:sz w:val="18"/>
        </w:rPr>
        <w:t>hikâyesine.</w:t>
      </w:r>
      <w:r w:rsidRPr="007056D0" w:rsidR="0090196A">
        <w:rPr>
          <w:sz w:val="18"/>
        </w:rPr>
        <w:t xml:space="preserve"> </w:t>
      </w:r>
      <w:r w:rsidRPr="007056D0">
        <w:rPr>
          <w:sz w:val="18"/>
        </w:rPr>
        <w:t>Az</w:t>
      </w:r>
      <w:r w:rsidRPr="007056D0" w:rsidR="0090196A">
        <w:rPr>
          <w:sz w:val="18"/>
        </w:rPr>
        <w:t xml:space="preserve"> </w:t>
      </w:r>
      <w:r w:rsidRPr="007056D0">
        <w:rPr>
          <w:sz w:val="18"/>
        </w:rPr>
        <w:t>önce</w:t>
      </w:r>
      <w:r w:rsidRPr="007056D0" w:rsidR="0090196A">
        <w:rPr>
          <w:sz w:val="18"/>
        </w:rPr>
        <w:t xml:space="preserve"> </w:t>
      </w:r>
      <w:r w:rsidRPr="007056D0">
        <w:rPr>
          <w:sz w:val="18"/>
        </w:rPr>
        <w:t>Sayın</w:t>
      </w:r>
      <w:r w:rsidRPr="007056D0" w:rsidR="0090196A">
        <w:rPr>
          <w:sz w:val="18"/>
        </w:rPr>
        <w:t xml:space="preserve"> </w:t>
      </w:r>
      <w:r w:rsidRPr="007056D0">
        <w:rPr>
          <w:sz w:val="18"/>
        </w:rPr>
        <w:t>Bakana</w:t>
      </w:r>
      <w:r w:rsidRPr="007056D0" w:rsidR="0090196A">
        <w:rPr>
          <w:sz w:val="18"/>
        </w:rPr>
        <w:t xml:space="preserve"> </w:t>
      </w:r>
      <w:r w:rsidRPr="007056D0">
        <w:rPr>
          <w:sz w:val="18"/>
        </w:rPr>
        <w:t>sormuştum</w:t>
      </w:r>
      <w:r w:rsidRPr="007056D0" w:rsidR="0090196A">
        <w:rPr>
          <w:sz w:val="18"/>
        </w:rPr>
        <w:t xml:space="preserve"> </w:t>
      </w:r>
      <w:r w:rsidRPr="007056D0">
        <w:rPr>
          <w:sz w:val="18"/>
        </w:rPr>
        <w:t>“Bu</w:t>
      </w:r>
      <w:r w:rsidRPr="007056D0" w:rsidR="0090196A">
        <w:rPr>
          <w:sz w:val="18"/>
        </w:rPr>
        <w:t xml:space="preserve"> </w:t>
      </w:r>
      <w:r w:rsidRPr="007056D0">
        <w:rPr>
          <w:sz w:val="18"/>
        </w:rPr>
        <w:t>Beşikdüzü’ndeki</w:t>
      </w:r>
      <w:r w:rsidRPr="007056D0" w:rsidR="0090196A">
        <w:rPr>
          <w:sz w:val="18"/>
        </w:rPr>
        <w:t xml:space="preserve"> </w:t>
      </w:r>
      <w:r w:rsidRPr="007056D0">
        <w:rPr>
          <w:sz w:val="18"/>
        </w:rPr>
        <w:t>sel</w:t>
      </w:r>
      <w:r w:rsidRPr="007056D0" w:rsidR="0090196A">
        <w:rPr>
          <w:sz w:val="18"/>
        </w:rPr>
        <w:t xml:space="preserve"> </w:t>
      </w:r>
      <w:r w:rsidRPr="007056D0">
        <w:rPr>
          <w:sz w:val="18"/>
        </w:rPr>
        <w:t>felaketinden</w:t>
      </w:r>
      <w:r w:rsidRPr="007056D0" w:rsidR="0090196A">
        <w:rPr>
          <w:sz w:val="18"/>
        </w:rPr>
        <w:t xml:space="preserve"> </w:t>
      </w:r>
      <w:r w:rsidRPr="007056D0">
        <w:rPr>
          <w:sz w:val="18"/>
        </w:rPr>
        <w:t>uğranılan</w:t>
      </w:r>
      <w:r w:rsidRPr="007056D0" w:rsidR="0090196A">
        <w:rPr>
          <w:sz w:val="18"/>
        </w:rPr>
        <w:t xml:space="preserve"> </w:t>
      </w:r>
      <w:r w:rsidRPr="007056D0">
        <w:rPr>
          <w:sz w:val="18"/>
        </w:rPr>
        <w:t>zarar</w:t>
      </w:r>
      <w:r w:rsidRPr="007056D0" w:rsidR="0090196A">
        <w:rPr>
          <w:sz w:val="18"/>
        </w:rPr>
        <w:t xml:space="preserve"> </w:t>
      </w:r>
      <w:r w:rsidRPr="007056D0">
        <w:rPr>
          <w:sz w:val="18"/>
        </w:rPr>
        <w:t>ne</w:t>
      </w:r>
      <w:r w:rsidRPr="007056D0" w:rsidR="0090196A">
        <w:rPr>
          <w:sz w:val="18"/>
        </w:rPr>
        <w:t xml:space="preserve"> </w:t>
      </w:r>
      <w:r w:rsidRPr="007056D0">
        <w:rPr>
          <w:sz w:val="18"/>
        </w:rPr>
        <w:t>oldu?”</w:t>
      </w:r>
      <w:r w:rsidRPr="007056D0" w:rsidR="0090196A">
        <w:rPr>
          <w:sz w:val="18"/>
        </w:rPr>
        <w:t xml:space="preserve"> </w:t>
      </w:r>
      <w:r w:rsidRPr="007056D0">
        <w:rPr>
          <w:sz w:val="18"/>
        </w:rPr>
        <w:t>diye.</w:t>
      </w:r>
      <w:r w:rsidRPr="007056D0" w:rsidR="0090196A">
        <w:rPr>
          <w:sz w:val="18"/>
        </w:rPr>
        <w:t xml:space="preserve"> </w:t>
      </w:r>
      <w:r w:rsidRPr="007056D0">
        <w:rPr>
          <w:sz w:val="18"/>
        </w:rPr>
        <w:t>Vatandaşlar</w:t>
      </w:r>
      <w:r w:rsidRPr="007056D0" w:rsidR="0090196A">
        <w:rPr>
          <w:sz w:val="18"/>
        </w:rPr>
        <w:t xml:space="preserve"> </w:t>
      </w:r>
      <w:r w:rsidRPr="007056D0">
        <w:rPr>
          <w:sz w:val="18"/>
        </w:rPr>
        <w:t>bana</w:t>
      </w:r>
      <w:r w:rsidRPr="007056D0" w:rsidR="0090196A">
        <w:rPr>
          <w:sz w:val="18"/>
        </w:rPr>
        <w:t xml:space="preserve"> </w:t>
      </w:r>
      <w:r w:rsidRPr="007056D0">
        <w:rPr>
          <w:sz w:val="18"/>
        </w:rPr>
        <w:t>“Zararlarımız</w:t>
      </w:r>
      <w:r w:rsidRPr="007056D0" w:rsidR="0090196A">
        <w:rPr>
          <w:sz w:val="18"/>
        </w:rPr>
        <w:t xml:space="preserve"> </w:t>
      </w:r>
      <w:r w:rsidRPr="007056D0">
        <w:rPr>
          <w:sz w:val="18"/>
        </w:rPr>
        <w:t>karşılanmadı</w:t>
      </w:r>
      <w:r w:rsidRPr="007056D0" w:rsidR="0090196A">
        <w:rPr>
          <w:sz w:val="18"/>
        </w:rPr>
        <w:t xml:space="preserve"> </w:t>
      </w:r>
      <w:r w:rsidRPr="007056D0">
        <w:rPr>
          <w:sz w:val="18"/>
        </w:rPr>
        <w:t>Haluk</w:t>
      </w:r>
      <w:r w:rsidRPr="007056D0" w:rsidR="0090196A">
        <w:rPr>
          <w:sz w:val="18"/>
        </w:rPr>
        <w:t xml:space="preserve"> </w:t>
      </w:r>
      <w:r w:rsidRPr="007056D0">
        <w:rPr>
          <w:sz w:val="18"/>
        </w:rPr>
        <w:t>Bey.”</w:t>
      </w:r>
      <w:r w:rsidRPr="007056D0" w:rsidR="0090196A">
        <w:rPr>
          <w:sz w:val="18"/>
        </w:rPr>
        <w:t xml:space="preserve"> </w:t>
      </w:r>
      <w:r w:rsidRPr="007056D0">
        <w:rPr>
          <w:sz w:val="18"/>
        </w:rPr>
        <w:t>diye</w:t>
      </w:r>
      <w:r w:rsidRPr="007056D0" w:rsidR="0090196A">
        <w:rPr>
          <w:sz w:val="18"/>
        </w:rPr>
        <w:t xml:space="preserve"> </w:t>
      </w:r>
      <w:r w:rsidRPr="007056D0">
        <w:rPr>
          <w:sz w:val="18"/>
        </w:rPr>
        <w:t>söylemişlerdi,</w:t>
      </w:r>
      <w:r w:rsidRPr="007056D0" w:rsidR="0090196A">
        <w:rPr>
          <w:sz w:val="18"/>
        </w:rPr>
        <w:t xml:space="preserve"> </w:t>
      </w:r>
      <w:r w:rsidRPr="007056D0">
        <w:rPr>
          <w:sz w:val="18"/>
        </w:rPr>
        <w:t>Sayın</w:t>
      </w:r>
      <w:r w:rsidRPr="007056D0" w:rsidR="0090196A">
        <w:rPr>
          <w:sz w:val="18"/>
        </w:rPr>
        <w:t xml:space="preserve"> </w:t>
      </w:r>
      <w:r w:rsidRPr="007056D0">
        <w:rPr>
          <w:sz w:val="18"/>
        </w:rPr>
        <w:t>Bakan</w:t>
      </w:r>
      <w:r w:rsidRPr="007056D0" w:rsidR="0090196A">
        <w:rPr>
          <w:sz w:val="18"/>
        </w:rPr>
        <w:t xml:space="preserve"> </w:t>
      </w:r>
      <w:r w:rsidRPr="007056D0">
        <w:rPr>
          <w:sz w:val="18"/>
        </w:rPr>
        <w:t>da</w:t>
      </w:r>
      <w:r w:rsidRPr="007056D0" w:rsidR="0090196A">
        <w:rPr>
          <w:sz w:val="18"/>
        </w:rPr>
        <w:t xml:space="preserve"> </w:t>
      </w:r>
      <w:r w:rsidRPr="007056D0">
        <w:rPr>
          <w:sz w:val="18"/>
        </w:rPr>
        <w:t>“Zararları</w:t>
      </w:r>
      <w:r w:rsidRPr="007056D0" w:rsidR="0090196A">
        <w:rPr>
          <w:sz w:val="18"/>
        </w:rPr>
        <w:t xml:space="preserve"> </w:t>
      </w:r>
      <w:r w:rsidRPr="007056D0">
        <w:rPr>
          <w:sz w:val="18"/>
        </w:rPr>
        <w:t>karşıladık.”</w:t>
      </w:r>
      <w:r w:rsidRPr="007056D0" w:rsidR="0090196A">
        <w:rPr>
          <w:sz w:val="18"/>
        </w:rPr>
        <w:t xml:space="preserve"> </w:t>
      </w:r>
      <w:r w:rsidRPr="007056D0">
        <w:rPr>
          <w:sz w:val="18"/>
        </w:rPr>
        <w:t>dedi.</w:t>
      </w:r>
      <w:r w:rsidRPr="007056D0" w:rsidR="0090196A">
        <w:rPr>
          <w:sz w:val="18"/>
        </w:rPr>
        <w:t xml:space="preserve"> </w:t>
      </w:r>
      <w:r w:rsidRPr="007056D0">
        <w:rPr>
          <w:sz w:val="18"/>
        </w:rPr>
        <w:t>Beşikdüzü’nü</w:t>
      </w:r>
      <w:r w:rsidRPr="007056D0" w:rsidR="0090196A">
        <w:rPr>
          <w:sz w:val="18"/>
        </w:rPr>
        <w:t xml:space="preserve"> </w:t>
      </w:r>
      <w:r w:rsidRPr="007056D0">
        <w:rPr>
          <w:sz w:val="18"/>
        </w:rPr>
        <w:t>aradım,</w:t>
      </w:r>
      <w:r w:rsidRPr="007056D0" w:rsidR="0090196A">
        <w:rPr>
          <w:sz w:val="18"/>
        </w:rPr>
        <w:t xml:space="preserve"> </w:t>
      </w:r>
      <w:r w:rsidRPr="007056D0">
        <w:rPr>
          <w:sz w:val="18"/>
        </w:rPr>
        <w:t>Beşikdüzü’nün</w:t>
      </w:r>
      <w:r w:rsidRPr="007056D0" w:rsidR="0090196A">
        <w:rPr>
          <w:sz w:val="18"/>
        </w:rPr>
        <w:t xml:space="preserve"> </w:t>
      </w:r>
      <w:r w:rsidRPr="007056D0">
        <w:rPr>
          <w:sz w:val="18"/>
        </w:rPr>
        <w:t>esnaflarına</w:t>
      </w:r>
      <w:r w:rsidRPr="007056D0" w:rsidR="0090196A">
        <w:rPr>
          <w:sz w:val="18"/>
        </w:rPr>
        <w:t xml:space="preserve"> </w:t>
      </w:r>
      <w:r w:rsidRPr="007056D0">
        <w:rPr>
          <w:sz w:val="18"/>
        </w:rPr>
        <w:t>sordum</w:t>
      </w:r>
      <w:r w:rsidRPr="007056D0" w:rsidR="0090196A">
        <w:rPr>
          <w:sz w:val="18"/>
        </w:rPr>
        <w:t xml:space="preserve"> </w:t>
      </w:r>
      <w:r w:rsidRPr="007056D0">
        <w:rPr>
          <w:sz w:val="18"/>
        </w:rPr>
        <w:t>“Devlet,</w:t>
      </w:r>
      <w:r w:rsidRPr="007056D0" w:rsidR="0090196A">
        <w:rPr>
          <w:sz w:val="18"/>
        </w:rPr>
        <w:t xml:space="preserve"> </w:t>
      </w:r>
      <w:r w:rsidRPr="007056D0">
        <w:rPr>
          <w:sz w:val="18"/>
        </w:rPr>
        <w:t>size</w:t>
      </w:r>
      <w:r w:rsidRPr="007056D0" w:rsidR="0090196A">
        <w:rPr>
          <w:sz w:val="18"/>
        </w:rPr>
        <w:t xml:space="preserve"> </w:t>
      </w:r>
      <w:r w:rsidRPr="007056D0">
        <w:rPr>
          <w:sz w:val="18"/>
        </w:rPr>
        <w:t>verdiği</w:t>
      </w:r>
      <w:r w:rsidRPr="007056D0" w:rsidR="0090196A">
        <w:rPr>
          <w:sz w:val="18"/>
        </w:rPr>
        <w:t xml:space="preserve"> </w:t>
      </w:r>
      <w:r w:rsidRPr="007056D0">
        <w:rPr>
          <w:sz w:val="18"/>
        </w:rPr>
        <w:t>zararı</w:t>
      </w:r>
      <w:r w:rsidRPr="007056D0" w:rsidR="0090196A">
        <w:rPr>
          <w:sz w:val="18"/>
        </w:rPr>
        <w:t xml:space="preserve"> </w:t>
      </w:r>
      <w:r w:rsidRPr="007056D0">
        <w:rPr>
          <w:sz w:val="18"/>
        </w:rPr>
        <w:t>karşıladı</w:t>
      </w:r>
      <w:r w:rsidRPr="007056D0" w:rsidR="0090196A">
        <w:rPr>
          <w:sz w:val="18"/>
        </w:rPr>
        <w:t xml:space="preserve"> </w:t>
      </w:r>
      <w:r w:rsidRPr="007056D0">
        <w:rPr>
          <w:sz w:val="18"/>
        </w:rPr>
        <w:t>mı?”</w:t>
      </w:r>
      <w:r w:rsidRPr="007056D0" w:rsidR="0090196A">
        <w:rPr>
          <w:sz w:val="18"/>
        </w:rPr>
        <w:t xml:space="preserve"> </w:t>
      </w:r>
      <w:r w:rsidRPr="007056D0">
        <w:rPr>
          <w:sz w:val="18"/>
        </w:rPr>
        <w:t>diye.</w:t>
      </w:r>
      <w:r w:rsidRPr="007056D0" w:rsidR="0090196A">
        <w:rPr>
          <w:sz w:val="18"/>
        </w:rPr>
        <w:t xml:space="preserve"> </w:t>
      </w:r>
      <w:r w:rsidRPr="007056D0">
        <w:rPr>
          <w:sz w:val="18"/>
        </w:rPr>
        <w:t>Kocaman</w:t>
      </w:r>
      <w:r w:rsidRPr="007056D0" w:rsidR="0090196A">
        <w:rPr>
          <w:sz w:val="18"/>
        </w:rPr>
        <w:t xml:space="preserve"> </w:t>
      </w:r>
      <w:r w:rsidRPr="007056D0">
        <w:rPr>
          <w:sz w:val="18"/>
        </w:rPr>
        <w:t>bir</w:t>
      </w:r>
      <w:r w:rsidRPr="007056D0" w:rsidR="0090196A">
        <w:rPr>
          <w:sz w:val="18"/>
        </w:rPr>
        <w:t xml:space="preserve"> </w:t>
      </w:r>
      <w:r w:rsidRPr="007056D0">
        <w:rPr>
          <w:sz w:val="18"/>
        </w:rPr>
        <w:t>“hayır”</w:t>
      </w:r>
      <w:r w:rsidRPr="007056D0" w:rsidR="0090196A">
        <w:rPr>
          <w:sz w:val="18"/>
        </w:rPr>
        <w:t xml:space="preserve"> </w:t>
      </w:r>
      <w:r w:rsidRPr="007056D0">
        <w:rPr>
          <w:sz w:val="18"/>
        </w:rPr>
        <w:t>dediler.</w:t>
      </w:r>
      <w:r w:rsidRPr="007056D0" w:rsidR="0090196A">
        <w:rPr>
          <w:sz w:val="18"/>
        </w:rPr>
        <w:t xml:space="preserve"> </w:t>
      </w:r>
      <w:r w:rsidRPr="007056D0">
        <w:rPr>
          <w:sz w:val="18"/>
        </w:rPr>
        <w:t>“Ee,</w:t>
      </w:r>
      <w:r w:rsidRPr="007056D0" w:rsidR="0090196A">
        <w:rPr>
          <w:sz w:val="18"/>
        </w:rPr>
        <w:t xml:space="preserve"> </w:t>
      </w:r>
      <w:r w:rsidRPr="007056D0">
        <w:rPr>
          <w:sz w:val="18"/>
        </w:rPr>
        <w:t>o</w:t>
      </w:r>
      <w:r w:rsidRPr="007056D0" w:rsidR="0090196A">
        <w:rPr>
          <w:sz w:val="18"/>
        </w:rPr>
        <w:t xml:space="preserve"> </w:t>
      </w:r>
      <w:r w:rsidRPr="007056D0">
        <w:rPr>
          <w:sz w:val="18"/>
        </w:rPr>
        <w:t>zaman</w:t>
      </w:r>
      <w:r w:rsidRPr="007056D0" w:rsidR="0090196A">
        <w:rPr>
          <w:sz w:val="18"/>
        </w:rPr>
        <w:t xml:space="preserve"> </w:t>
      </w:r>
      <w:r w:rsidRPr="007056D0">
        <w:rPr>
          <w:sz w:val="18"/>
        </w:rPr>
        <w:t>devletin</w:t>
      </w:r>
      <w:r w:rsidRPr="007056D0" w:rsidR="0090196A">
        <w:rPr>
          <w:sz w:val="18"/>
        </w:rPr>
        <w:t xml:space="preserve"> </w:t>
      </w:r>
      <w:r w:rsidRPr="007056D0">
        <w:rPr>
          <w:sz w:val="18"/>
        </w:rPr>
        <w:t>haberi</w:t>
      </w:r>
      <w:r w:rsidRPr="007056D0" w:rsidR="0090196A">
        <w:rPr>
          <w:sz w:val="18"/>
        </w:rPr>
        <w:t xml:space="preserve"> </w:t>
      </w:r>
      <w:r w:rsidRPr="007056D0">
        <w:rPr>
          <w:sz w:val="18"/>
        </w:rPr>
        <w:t>yok.”</w:t>
      </w:r>
      <w:r w:rsidRPr="007056D0" w:rsidR="0090196A">
        <w:rPr>
          <w:sz w:val="18"/>
        </w:rPr>
        <w:t xml:space="preserve"> </w:t>
      </w:r>
      <w:r w:rsidRPr="007056D0">
        <w:rPr>
          <w:sz w:val="18"/>
        </w:rPr>
        <w:t>dedim.</w:t>
      </w:r>
      <w:r w:rsidRPr="007056D0" w:rsidR="0090196A">
        <w:rPr>
          <w:sz w:val="18"/>
        </w:rPr>
        <w:t xml:space="preserve"> </w:t>
      </w:r>
      <w:r w:rsidRPr="007056D0">
        <w:rPr>
          <w:sz w:val="18"/>
        </w:rPr>
        <w:t>“E,</w:t>
      </w:r>
      <w:r w:rsidRPr="007056D0" w:rsidR="0090196A">
        <w:rPr>
          <w:sz w:val="18"/>
        </w:rPr>
        <w:t xml:space="preserve"> </w:t>
      </w:r>
      <w:r w:rsidRPr="007056D0">
        <w:rPr>
          <w:sz w:val="18"/>
        </w:rPr>
        <w:t>bizim</w:t>
      </w:r>
      <w:r w:rsidRPr="007056D0" w:rsidR="0090196A">
        <w:rPr>
          <w:sz w:val="18"/>
        </w:rPr>
        <w:t xml:space="preserve"> </w:t>
      </w:r>
      <w:r w:rsidRPr="007056D0">
        <w:rPr>
          <w:sz w:val="18"/>
        </w:rPr>
        <w:t>de</w:t>
      </w:r>
      <w:r w:rsidRPr="007056D0" w:rsidR="0090196A">
        <w:rPr>
          <w:sz w:val="18"/>
        </w:rPr>
        <w:t xml:space="preserve"> </w:t>
      </w:r>
      <w:r w:rsidRPr="007056D0">
        <w:rPr>
          <w:sz w:val="18"/>
        </w:rPr>
        <w:t>parayı</w:t>
      </w:r>
      <w:r w:rsidRPr="007056D0" w:rsidR="0090196A">
        <w:rPr>
          <w:sz w:val="18"/>
        </w:rPr>
        <w:t xml:space="preserve"> </w:t>
      </w:r>
      <w:r w:rsidRPr="007056D0">
        <w:rPr>
          <w:sz w:val="18"/>
        </w:rPr>
        <w:t>almadığımızdan</w:t>
      </w:r>
      <w:r w:rsidRPr="007056D0" w:rsidR="0090196A">
        <w:rPr>
          <w:sz w:val="18"/>
        </w:rPr>
        <w:t xml:space="preserve"> </w:t>
      </w:r>
      <w:r w:rsidRPr="007056D0">
        <w:rPr>
          <w:sz w:val="18"/>
        </w:rPr>
        <w:t>haberi</w:t>
      </w:r>
      <w:r w:rsidRPr="007056D0" w:rsidR="0090196A">
        <w:rPr>
          <w:sz w:val="18"/>
        </w:rPr>
        <w:t xml:space="preserve"> </w:t>
      </w:r>
      <w:r w:rsidRPr="007056D0">
        <w:rPr>
          <w:sz w:val="18"/>
        </w:rPr>
        <w:t>yok.”</w:t>
      </w:r>
      <w:r w:rsidRPr="007056D0" w:rsidR="0090196A">
        <w:rPr>
          <w:sz w:val="18"/>
        </w:rPr>
        <w:t xml:space="preserve"> </w:t>
      </w:r>
      <w:r w:rsidRPr="007056D0">
        <w:rPr>
          <w:sz w:val="18"/>
        </w:rPr>
        <w:t>dediler.</w:t>
      </w:r>
      <w:r w:rsidRPr="007056D0" w:rsidR="0090196A">
        <w:rPr>
          <w:sz w:val="18"/>
        </w:rPr>
        <w:t xml:space="preserve"> </w:t>
      </w:r>
      <w:r w:rsidRPr="007056D0">
        <w:rPr>
          <w:sz w:val="18"/>
        </w:rPr>
        <w:t>“Biz</w:t>
      </w:r>
      <w:r w:rsidRPr="007056D0" w:rsidR="0090196A">
        <w:rPr>
          <w:sz w:val="18"/>
        </w:rPr>
        <w:t xml:space="preserve"> </w:t>
      </w:r>
      <w:r w:rsidRPr="007056D0">
        <w:rPr>
          <w:sz w:val="18"/>
        </w:rPr>
        <w:t>16</w:t>
      </w:r>
      <w:r w:rsidRPr="007056D0" w:rsidR="0090196A">
        <w:rPr>
          <w:sz w:val="18"/>
        </w:rPr>
        <w:t xml:space="preserve"> </w:t>
      </w:r>
      <w:r w:rsidRPr="007056D0">
        <w:rPr>
          <w:sz w:val="18"/>
        </w:rPr>
        <w:t>Nisanda</w:t>
      </w:r>
      <w:r w:rsidRPr="007056D0" w:rsidR="0090196A">
        <w:rPr>
          <w:sz w:val="18"/>
        </w:rPr>
        <w:t xml:space="preserve"> </w:t>
      </w:r>
      <w:r w:rsidRPr="007056D0">
        <w:rPr>
          <w:sz w:val="18"/>
        </w:rPr>
        <w:t>güçlü</w:t>
      </w:r>
      <w:r w:rsidRPr="007056D0" w:rsidR="0090196A">
        <w:rPr>
          <w:sz w:val="18"/>
        </w:rPr>
        <w:t xml:space="preserve"> </w:t>
      </w:r>
      <w:r w:rsidRPr="007056D0">
        <w:rPr>
          <w:sz w:val="18"/>
        </w:rPr>
        <w:t>bir</w:t>
      </w:r>
      <w:r w:rsidRPr="007056D0" w:rsidR="0090196A">
        <w:rPr>
          <w:sz w:val="18"/>
        </w:rPr>
        <w:t xml:space="preserve"> </w:t>
      </w:r>
      <w:r w:rsidRPr="007056D0">
        <w:rPr>
          <w:sz w:val="18"/>
        </w:rPr>
        <w:t>şekilde</w:t>
      </w:r>
      <w:r w:rsidRPr="007056D0" w:rsidR="0090196A">
        <w:rPr>
          <w:sz w:val="18"/>
        </w:rPr>
        <w:t xml:space="preserve"> </w:t>
      </w:r>
      <w:r w:rsidRPr="007056D0">
        <w:rPr>
          <w:sz w:val="18"/>
        </w:rPr>
        <w:t>bir</w:t>
      </w:r>
      <w:r w:rsidRPr="007056D0" w:rsidR="0090196A">
        <w:rPr>
          <w:sz w:val="18"/>
        </w:rPr>
        <w:t xml:space="preserve"> </w:t>
      </w:r>
      <w:r w:rsidRPr="007056D0">
        <w:rPr>
          <w:sz w:val="18"/>
        </w:rPr>
        <w:t>daha</w:t>
      </w:r>
      <w:r w:rsidRPr="007056D0" w:rsidR="0090196A">
        <w:rPr>
          <w:sz w:val="18"/>
        </w:rPr>
        <w:t xml:space="preserve"> </w:t>
      </w:r>
      <w:r w:rsidRPr="007056D0">
        <w:rPr>
          <w:sz w:val="18"/>
        </w:rPr>
        <w:t>‘hayır’</w:t>
      </w:r>
      <w:r w:rsidRPr="007056D0" w:rsidR="0090196A">
        <w:rPr>
          <w:sz w:val="18"/>
        </w:rPr>
        <w:t xml:space="preserve"> </w:t>
      </w:r>
      <w:r w:rsidRPr="007056D0">
        <w:rPr>
          <w:sz w:val="18"/>
        </w:rPr>
        <w:t>diyelim,</w:t>
      </w:r>
      <w:r w:rsidRPr="007056D0" w:rsidR="0090196A">
        <w:rPr>
          <w:sz w:val="18"/>
        </w:rPr>
        <w:t xml:space="preserve"> </w:t>
      </w:r>
      <w:r w:rsidRPr="007056D0">
        <w:rPr>
          <w:sz w:val="18"/>
        </w:rPr>
        <w:t>belki</w:t>
      </w:r>
      <w:r w:rsidRPr="007056D0" w:rsidR="0090196A">
        <w:rPr>
          <w:sz w:val="18"/>
        </w:rPr>
        <w:t xml:space="preserve"> </w:t>
      </w:r>
      <w:r w:rsidRPr="007056D0">
        <w:rPr>
          <w:sz w:val="18"/>
        </w:rPr>
        <w:t>devlet</w:t>
      </w:r>
      <w:r w:rsidRPr="007056D0" w:rsidR="0090196A">
        <w:rPr>
          <w:sz w:val="18"/>
        </w:rPr>
        <w:t xml:space="preserve"> </w:t>
      </w:r>
      <w:r w:rsidRPr="007056D0">
        <w:rPr>
          <w:sz w:val="18"/>
        </w:rPr>
        <w:t>uyanır.”</w:t>
      </w:r>
      <w:r w:rsidRPr="007056D0" w:rsidR="0090196A">
        <w:rPr>
          <w:sz w:val="18"/>
        </w:rPr>
        <w:t xml:space="preserve"> </w:t>
      </w:r>
      <w:r w:rsidRPr="007056D0">
        <w:rPr>
          <w:sz w:val="18"/>
        </w:rPr>
        <w:t>dediler.</w:t>
      </w:r>
      <w:r w:rsidRPr="007056D0" w:rsidR="005D21FE">
        <w:rPr>
          <w:sz w:val="18"/>
        </w:rPr>
        <w:t xml:space="preserve"> </w:t>
      </w:r>
    </w:p>
    <w:p w:rsidRPr="007056D0" w:rsidR="00963749" w:rsidP="007056D0" w:rsidRDefault="00963749">
      <w:pPr>
        <w:pStyle w:val="GENELKURUL"/>
        <w:spacing w:line="240" w:lineRule="auto"/>
        <w:rPr>
          <w:sz w:val="18"/>
        </w:rPr>
      </w:pPr>
      <w:r w:rsidRPr="007056D0">
        <w:rPr>
          <w:sz w:val="18"/>
        </w:rPr>
        <w:t>Genel</w:t>
      </w:r>
      <w:r w:rsidRPr="007056D0" w:rsidR="0090196A">
        <w:rPr>
          <w:sz w:val="18"/>
        </w:rPr>
        <w:t xml:space="preserve"> </w:t>
      </w:r>
      <w:r w:rsidRPr="007056D0">
        <w:rPr>
          <w:sz w:val="18"/>
        </w:rPr>
        <w:t>Kurulu</w:t>
      </w:r>
      <w:r w:rsidRPr="007056D0" w:rsidR="0090196A">
        <w:rPr>
          <w:sz w:val="18"/>
        </w:rPr>
        <w:t xml:space="preserve"> </w:t>
      </w:r>
      <w:r w:rsidRPr="007056D0">
        <w:rPr>
          <w:sz w:val="18"/>
        </w:rPr>
        <w:t>saygıyla,</w:t>
      </w:r>
      <w:r w:rsidRPr="007056D0" w:rsidR="0090196A">
        <w:rPr>
          <w:sz w:val="18"/>
        </w:rPr>
        <w:t xml:space="preserve"> </w:t>
      </w:r>
      <w:r w:rsidRPr="007056D0">
        <w:rPr>
          <w:sz w:val="18"/>
        </w:rPr>
        <w:t>sevgiyle</w:t>
      </w:r>
      <w:r w:rsidRPr="007056D0" w:rsidR="0090196A">
        <w:rPr>
          <w:sz w:val="18"/>
        </w:rPr>
        <w:t xml:space="preserve"> </w:t>
      </w:r>
      <w:r w:rsidRPr="007056D0">
        <w:rPr>
          <w:sz w:val="18"/>
        </w:rPr>
        <w:t>selamlıyorum.</w:t>
      </w:r>
    </w:p>
    <w:p w:rsidRPr="007056D0" w:rsidR="00963749" w:rsidP="007056D0" w:rsidRDefault="00963749">
      <w:pPr>
        <w:pStyle w:val="GENELKURUL"/>
        <w:spacing w:line="240" w:lineRule="auto"/>
        <w:rPr>
          <w:sz w:val="18"/>
        </w:rPr>
      </w:pPr>
      <w:r w:rsidRPr="007056D0">
        <w:rPr>
          <w:sz w:val="18"/>
        </w:rPr>
        <w:t>Sağ</w:t>
      </w:r>
      <w:r w:rsidRPr="007056D0" w:rsidR="0090196A">
        <w:rPr>
          <w:sz w:val="18"/>
        </w:rPr>
        <w:t xml:space="preserve"> </w:t>
      </w:r>
      <w:r w:rsidRPr="007056D0">
        <w:rPr>
          <w:sz w:val="18"/>
        </w:rPr>
        <w:t>olun.</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Teşekkür</w:t>
      </w:r>
      <w:r w:rsidRPr="007056D0" w:rsidR="0090196A">
        <w:rPr>
          <w:sz w:val="18"/>
        </w:rPr>
        <w:t xml:space="preserve"> </w:t>
      </w:r>
      <w:r w:rsidRPr="007056D0">
        <w:rPr>
          <w:sz w:val="18"/>
        </w:rPr>
        <w:t>ederim</w:t>
      </w:r>
      <w:r w:rsidRPr="007056D0" w:rsidR="0090196A">
        <w:rPr>
          <w:sz w:val="18"/>
        </w:rPr>
        <w:t xml:space="preserve"> </w:t>
      </w:r>
      <w:r w:rsidRPr="007056D0">
        <w:rPr>
          <w:sz w:val="18"/>
        </w:rPr>
        <w:t>Sayın</w:t>
      </w:r>
      <w:r w:rsidRPr="007056D0" w:rsidR="0090196A">
        <w:rPr>
          <w:sz w:val="18"/>
        </w:rPr>
        <w:t xml:space="preserve"> </w:t>
      </w:r>
      <w:r w:rsidRPr="007056D0">
        <w:rPr>
          <w:sz w:val="18"/>
        </w:rPr>
        <w:t>Pekşen.</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Önergeyi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BURCU</w:t>
      </w:r>
      <w:r w:rsidRPr="007056D0" w:rsidR="0090196A">
        <w:rPr>
          <w:sz w:val="18"/>
        </w:rPr>
        <w:t xml:space="preserve"> </w:t>
      </w:r>
      <w:r w:rsidRPr="007056D0">
        <w:rPr>
          <w:sz w:val="18"/>
        </w:rPr>
        <w:t>ÇELİK</w:t>
      </w:r>
      <w:r w:rsidRPr="007056D0" w:rsidR="0090196A">
        <w:rPr>
          <w:sz w:val="18"/>
        </w:rPr>
        <w:t xml:space="preserve"> </w:t>
      </w:r>
      <w:r w:rsidRPr="007056D0">
        <w:rPr>
          <w:sz w:val="18"/>
        </w:rPr>
        <w:t>(Muş)</w:t>
      </w:r>
      <w:r w:rsidRPr="007056D0" w:rsidR="0090196A">
        <w:rPr>
          <w:sz w:val="18"/>
        </w:rPr>
        <w:t xml:space="preserve"> </w:t>
      </w:r>
      <w:r w:rsidRPr="007056D0">
        <w:rPr>
          <w:sz w:val="18"/>
        </w:rPr>
        <w:t>–</w:t>
      </w:r>
      <w:r w:rsidRPr="007056D0" w:rsidR="0090196A">
        <w:rPr>
          <w:sz w:val="18"/>
        </w:rPr>
        <w:t xml:space="preserve"> </w:t>
      </w:r>
      <w:r w:rsidRPr="007056D0">
        <w:rPr>
          <w:sz w:val="18"/>
        </w:rPr>
        <w:t>Başkan,</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istiyorum.</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arayacağım.</w:t>
      </w:r>
    </w:p>
    <w:p w:rsidRPr="007056D0" w:rsidR="00963749" w:rsidP="007056D0" w:rsidRDefault="00963749">
      <w:pPr>
        <w:pStyle w:val="GENELKURUL"/>
        <w:spacing w:line="240" w:lineRule="auto"/>
        <w:rPr>
          <w:sz w:val="18"/>
        </w:rPr>
      </w:pP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yoktur.</w:t>
      </w:r>
    </w:p>
    <w:p w:rsidRPr="007056D0" w:rsidR="00963749" w:rsidP="007056D0" w:rsidRDefault="00963749">
      <w:pPr>
        <w:pStyle w:val="GENELKURUL"/>
        <w:spacing w:line="240" w:lineRule="auto"/>
        <w:rPr>
          <w:sz w:val="18"/>
        </w:rPr>
      </w:pPr>
      <w:r w:rsidRPr="007056D0">
        <w:rPr>
          <w:sz w:val="18"/>
        </w:rPr>
        <w:t>Birleşime</w:t>
      </w:r>
      <w:r w:rsidRPr="007056D0" w:rsidR="0090196A">
        <w:rPr>
          <w:sz w:val="18"/>
        </w:rPr>
        <w:t xml:space="preserve"> </w:t>
      </w:r>
      <w:r w:rsidRPr="007056D0">
        <w:rPr>
          <w:sz w:val="18"/>
        </w:rPr>
        <w:t>on</w:t>
      </w:r>
      <w:r w:rsidRPr="007056D0" w:rsidR="0090196A">
        <w:rPr>
          <w:sz w:val="18"/>
        </w:rPr>
        <w:t xml:space="preserve"> </w:t>
      </w:r>
      <w:r w:rsidRPr="007056D0">
        <w:rPr>
          <w:sz w:val="18"/>
        </w:rPr>
        <w:t>dakika</w:t>
      </w:r>
      <w:r w:rsidRPr="007056D0" w:rsidR="0090196A">
        <w:rPr>
          <w:sz w:val="18"/>
        </w:rPr>
        <w:t xml:space="preserve"> </w:t>
      </w:r>
      <w:r w:rsidRPr="007056D0">
        <w:rPr>
          <w:sz w:val="18"/>
        </w:rPr>
        <w:t>ara</w:t>
      </w:r>
      <w:r w:rsidRPr="007056D0" w:rsidR="0090196A">
        <w:rPr>
          <w:sz w:val="18"/>
        </w:rPr>
        <w:t xml:space="preserve"> </w:t>
      </w:r>
      <w:r w:rsidRPr="007056D0">
        <w:rPr>
          <w:sz w:val="18"/>
        </w:rPr>
        <w:t>veriyorum.</w:t>
      </w:r>
      <w:r w:rsidRPr="007056D0" w:rsidR="0090196A">
        <w:rPr>
          <w:sz w:val="18"/>
        </w:rPr>
        <w:t xml:space="preserve"> </w:t>
      </w:r>
    </w:p>
    <w:p w:rsidRPr="007056D0" w:rsidR="00963749" w:rsidP="007056D0" w:rsidRDefault="00963749">
      <w:pPr>
        <w:pStyle w:val="GENELKURUL"/>
        <w:spacing w:line="240" w:lineRule="auto"/>
        <w:ind w:left="0"/>
        <w:jc w:val="right"/>
        <w:rPr>
          <w:sz w:val="18"/>
        </w:rPr>
      </w:pPr>
      <w:r w:rsidRPr="007056D0">
        <w:rPr>
          <w:sz w:val="18"/>
        </w:rPr>
        <w:t>Kapanma</w:t>
      </w:r>
      <w:r w:rsidRPr="007056D0" w:rsidR="0090196A">
        <w:rPr>
          <w:sz w:val="18"/>
        </w:rPr>
        <w:t xml:space="preserve"> </w:t>
      </w:r>
      <w:r w:rsidRPr="007056D0">
        <w:rPr>
          <w:sz w:val="18"/>
        </w:rPr>
        <w:t>Saati:</w:t>
      </w:r>
      <w:r w:rsidRPr="007056D0" w:rsidR="0090196A">
        <w:rPr>
          <w:sz w:val="18"/>
        </w:rPr>
        <w:t xml:space="preserve"> </w:t>
      </w:r>
      <w:r w:rsidRPr="007056D0">
        <w:rPr>
          <w:sz w:val="18"/>
        </w:rPr>
        <w:t>20.33</w:t>
      </w:r>
    </w:p>
    <w:p w:rsidRPr="007056D0" w:rsidR="00963749" w:rsidP="007056D0" w:rsidRDefault="00963749">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ALTINCI</w:t>
      </w:r>
      <w:r w:rsidRPr="007056D0" w:rsidR="0090196A">
        <w:rPr>
          <w:rFonts w:ascii="Arial" w:hAnsi="Arial" w:cs="Arial"/>
          <w:spacing w:val="32"/>
          <w:sz w:val="18"/>
        </w:rPr>
        <w:t xml:space="preserve"> </w:t>
      </w:r>
      <w:r w:rsidRPr="007056D0">
        <w:rPr>
          <w:rFonts w:ascii="Arial" w:hAnsi="Arial" w:cs="Arial"/>
          <w:spacing w:val="32"/>
          <w:sz w:val="18"/>
        </w:rPr>
        <w:t>OTURUM</w:t>
      </w:r>
    </w:p>
    <w:p w:rsidRPr="007056D0" w:rsidR="00963749" w:rsidP="007056D0" w:rsidRDefault="00963749">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w:t>
      </w:r>
      <w:r w:rsidRPr="007056D0" w:rsidR="0090196A">
        <w:rPr>
          <w:rFonts w:ascii="Arial" w:hAnsi="Arial" w:cs="Arial"/>
          <w:spacing w:val="32"/>
          <w:sz w:val="18"/>
        </w:rPr>
        <w:t xml:space="preserve"> </w:t>
      </w:r>
      <w:r w:rsidRPr="007056D0">
        <w:rPr>
          <w:rFonts w:ascii="Arial" w:hAnsi="Arial" w:cs="Arial"/>
          <w:spacing w:val="32"/>
          <w:sz w:val="18"/>
        </w:rPr>
        <w:t>Saati:</w:t>
      </w:r>
      <w:r w:rsidRPr="007056D0" w:rsidR="0090196A">
        <w:rPr>
          <w:rFonts w:ascii="Arial" w:hAnsi="Arial" w:cs="Arial"/>
          <w:spacing w:val="32"/>
          <w:sz w:val="18"/>
        </w:rPr>
        <w:t xml:space="preserve"> </w:t>
      </w:r>
      <w:r w:rsidRPr="007056D0">
        <w:rPr>
          <w:rFonts w:ascii="Arial" w:hAnsi="Arial" w:cs="Arial"/>
          <w:spacing w:val="32"/>
          <w:sz w:val="18"/>
        </w:rPr>
        <w:t>20.51</w:t>
      </w:r>
    </w:p>
    <w:p w:rsidRPr="007056D0" w:rsidR="00963749" w:rsidP="007056D0" w:rsidRDefault="00963749">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Başkan</w:t>
      </w:r>
      <w:r w:rsidRPr="007056D0" w:rsidR="0090196A">
        <w:rPr>
          <w:rFonts w:ascii="Arial" w:hAnsi="Arial" w:cs="Arial"/>
          <w:spacing w:val="32"/>
          <w:sz w:val="18"/>
        </w:rPr>
        <w:t xml:space="preserve"> </w:t>
      </w:r>
      <w:r w:rsidRPr="007056D0">
        <w:rPr>
          <w:rFonts w:ascii="Arial" w:hAnsi="Arial" w:cs="Arial"/>
          <w:spacing w:val="32"/>
          <w:sz w:val="18"/>
        </w:rPr>
        <w:t>Vekili</w:t>
      </w:r>
      <w:r w:rsidRPr="007056D0" w:rsidR="0090196A">
        <w:rPr>
          <w:rFonts w:ascii="Arial" w:hAnsi="Arial" w:cs="Arial"/>
          <w:spacing w:val="32"/>
          <w:sz w:val="18"/>
        </w:rPr>
        <w:t xml:space="preserve"> </w:t>
      </w:r>
      <w:r w:rsidRPr="007056D0">
        <w:rPr>
          <w:rFonts w:ascii="Arial" w:hAnsi="Arial" w:cs="Arial"/>
          <w:spacing w:val="32"/>
          <w:sz w:val="18"/>
        </w:rPr>
        <w:t>Ayşe</w:t>
      </w:r>
      <w:r w:rsidRPr="007056D0" w:rsidR="0090196A">
        <w:rPr>
          <w:rFonts w:ascii="Arial" w:hAnsi="Arial" w:cs="Arial"/>
          <w:spacing w:val="32"/>
          <w:sz w:val="18"/>
        </w:rPr>
        <w:t xml:space="preserve"> </w:t>
      </w:r>
      <w:r w:rsidRPr="007056D0">
        <w:rPr>
          <w:rFonts w:ascii="Arial" w:hAnsi="Arial" w:cs="Arial"/>
          <w:spacing w:val="32"/>
          <w:sz w:val="18"/>
        </w:rPr>
        <w:t>Nur</w:t>
      </w:r>
      <w:r w:rsidRPr="007056D0" w:rsidR="0090196A">
        <w:rPr>
          <w:rFonts w:ascii="Arial" w:hAnsi="Arial" w:cs="Arial"/>
          <w:spacing w:val="32"/>
          <w:sz w:val="18"/>
        </w:rPr>
        <w:t xml:space="preserve"> </w:t>
      </w:r>
      <w:r w:rsidRPr="007056D0">
        <w:rPr>
          <w:rFonts w:ascii="Arial" w:hAnsi="Arial" w:cs="Arial"/>
          <w:spacing w:val="32"/>
          <w:sz w:val="18"/>
        </w:rPr>
        <w:t>BAHÇEKAPILI</w:t>
      </w:r>
    </w:p>
    <w:p w:rsidRPr="007056D0" w:rsidR="00963749" w:rsidP="007056D0" w:rsidRDefault="00963749">
      <w:pPr>
        <w:widowControl w:val="0"/>
        <w:suppressAutoHyphens/>
        <w:ind w:left="40" w:right="40" w:firstLine="811"/>
        <w:jc w:val="center"/>
        <w:rPr>
          <w:rFonts w:ascii="Arial" w:hAnsi="Arial" w:cs="Arial"/>
          <w:spacing w:val="32"/>
          <w:sz w:val="18"/>
          <w:szCs w:val="20"/>
        </w:rPr>
      </w:pPr>
      <w:r w:rsidRPr="007056D0">
        <w:rPr>
          <w:rFonts w:ascii="Arial" w:hAnsi="Arial" w:cs="Arial"/>
          <w:spacing w:val="32"/>
          <w:sz w:val="18"/>
          <w:szCs w:val="20"/>
        </w:rPr>
        <w:t>KÂTİP</w:t>
      </w:r>
      <w:r w:rsidRPr="007056D0" w:rsidR="0090196A">
        <w:rPr>
          <w:rFonts w:ascii="Arial" w:hAnsi="Arial" w:cs="Arial"/>
          <w:spacing w:val="32"/>
          <w:sz w:val="18"/>
          <w:szCs w:val="20"/>
        </w:rPr>
        <w:t xml:space="preserve"> </w:t>
      </w:r>
      <w:r w:rsidRPr="007056D0">
        <w:rPr>
          <w:rFonts w:ascii="Arial" w:hAnsi="Arial" w:cs="Arial"/>
          <w:spacing w:val="32"/>
          <w:sz w:val="18"/>
          <w:szCs w:val="20"/>
        </w:rPr>
        <w:t>ÜYELER:</w:t>
      </w:r>
      <w:r w:rsidRPr="007056D0" w:rsidR="0090196A">
        <w:rPr>
          <w:rFonts w:ascii="Arial" w:hAnsi="Arial" w:cs="Arial"/>
          <w:spacing w:val="32"/>
          <w:sz w:val="18"/>
          <w:szCs w:val="20"/>
        </w:rPr>
        <w:t xml:space="preserve"> </w:t>
      </w:r>
      <w:r w:rsidRPr="007056D0">
        <w:rPr>
          <w:rFonts w:ascii="Arial" w:hAnsi="Arial" w:cs="Arial"/>
          <w:spacing w:val="32"/>
          <w:sz w:val="18"/>
          <w:szCs w:val="20"/>
        </w:rPr>
        <w:t>Fehmi</w:t>
      </w:r>
      <w:r w:rsidRPr="007056D0" w:rsidR="0090196A">
        <w:rPr>
          <w:rFonts w:ascii="Arial" w:hAnsi="Arial" w:cs="Arial"/>
          <w:spacing w:val="32"/>
          <w:sz w:val="18"/>
          <w:szCs w:val="20"/>
        </w:rPr>
        <w:t xml:space="preserve"> </w:t>
      </w:r>
      <w:r w:rsidRPr="007056D0">
        <w:rPr>
          <w:rFonts w:ascii="Arial" w:hAnsi="Arial" w:cs="Arial"/>
          <w:spacing w:val="32"/>
          <w:sz w:val="18"/>
          <w:szCs w:val="20"/>
        </w:rPr>
        <w:t>KÜPÇÜ</w:t>
      </w:r>
      <w:r w:rsidRPr="007056D0" w:rsidR="0090196A">
        <w:rPr>
          <w:rFonts w:ascii="Arial" w:hAnsi="Arial" w:cs="Arial"/>
          <w:spacing w:val="32"/>
          <w:sz w:val="18"/>
          <w:szCs w:val="20"/>
        </w:rPr>
        <w:t xml:space="preserve"> </w:t>
      </w:r>
      <w:r w:rsidRPr="007056D0">
        <w:rPr>
          <w:rFonts w:ascii="Arial" w:hAnsi="Arial" w:cs="Arial"/>
          <w:spacing w:val="32"/>
          <w:sz w:val="18"/>
          <w:szCs w:val="20"/>
        </w:rPr>
        <w:t>(Bolu),</w:t>
      </w:r>
      <w:r w:rsidRPr="007056D0" w:rsidR="0090196A">
        <w:rPr>
          <w:rFonts w:ascii="Arial" w:hAnsi="Arial" w:cs="Arial"/>
          <w:spacing w:val="32"/>
          <w:sz w:val="18"/>
          <w:szCs w:val="20"/>
        </w:rPr>
        <w:t xml:space="preserve"> </w:t>
      </w:r>
      <w:r w:rsidRPr="007056D0">
        <w:rPr>
          <w:rFonts w:ascii="Arial" w:hAnsi="Arial" w:cs="Arial"/>
          <w:spacing w:val="32"/>
          <w:sz w:val="18"/>
          <w:szCs w:val="20"/>
        </w:rPr>
        <w:t>Fatma</w:t>
      </w:r>
      <w:r w:rsidRPr="007056D0" w:rsidR="0090196A">
        <w:rPr>
          <w:rFonts w:ascii="Arial" w:hAnsi="Arial" w:cs="Arial"/>
          <w:spacing w:val="32"/>
          <w:sz w:val="18"/>
          <w:szCs w:val="20"/>
        </w:rPr>
        <w:t xml:space="preserve"> </w:t>
      </w:r>
      <w:r w:rsidRPr="007056D0">
        <w:rPr>
          <w:rFonts w:ascii="Arial" w:hAnsi="Arial" w:cs="Arial"/>
          <w:spacing w:val="32"/>
          <w:sz w:val="18"/>
          <w:szCs w:val="20"/>
        </w:rPr>
        <w:t>KAPLAN</w:t>
      </w:r>
      <w:r w:rsidRPr="007056D0" w:rsidR="0090196A">
        <w:rPr>
          <w:rFonts w:ascii="Arial" w:hAnsi="Arial" w:cs="Arial"/>
          <w:spacing w:val="32"/>
          <w:sz w:val="18"/>
          <w:szCs w:val="20"/>
        </w:rPr>
        <w:t xml:space="preserve"> </w:t>
      </w:r>
      <w:r w:rsidRPr="007056D0">
        <w:rPr>
          <w:rFonts w:ascii="Arial" w:hAnsi="Arial" w:cs="Arial"/>
          <w:spacing w:val="32"/>
          <w:sz w:val="18"/>
          <w:szCs w:val="20"/>
        </w:rPr>
        <w:t>HÜRRİYET</w:t>
      </w:r>
      <w:r w:rsidRPr="007056D0" w:rsidR="0090196A">
        <w:rPr>
          <w:rFonts w:ascii="Arial" w:hAnsi="Arial" w:cs="Arial"/>
          <w:spacing w:val="32"/>
          <w:sz w:val="18"/>
          <w:szCs w:val="20"/>
        </w:rPr>
        <w:t xml:space="preserve"> </w:t>
      </w:r>
      <w:r w:rsidRPr="007056D0">
        <w:rPr>
          <w:rFonts w:ascii="Arial" w:hAnsi="Arial" w:cs="Arial"/>
          <w:spacing w:val="32"/>
          <w:sz w:val="18"/>
          <w:szCs w:val="20"/>
        </w:rPr>
        <w:t>(Kocaeli)</w:t>
      </w:r>
      <w:r w:rsidRPr="007056D0" w:rsidR="0090196A">
        <w:rPr>
          <w:rFonts w:ascii="Arial" w:hAnsi="Arial" w:cs="Arial"/>
          <w:spacing w:val="32"/>
          <w:sz w:val="18"/>
          <w:szCs w:val="20"/>
        </w:rPr>
        <w:t xml:space="preserve"> </w:t>
      </w:r>
    </w:p>
    <w:p w:rsidRPr="007056D0" w:rsidR="00963749" w:rsidP="007056D0" w:rsidRDefault="00963749">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milletvekilleri,</w:t>
      </w:r>
      <w:r w:rsidRPr="007056D0" w:rsidR="0090196A">
        <w:rPr>
          <w:sz w:val="18"/>
        </w:rPr>
        <w:t xml:space="preserve"> </w:t>
      </w: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Meclisinin</w:t>
      </w:r>
      <w:r w:rsidRPr="007056D0" w:rsidR="0090196A">
        <w:rPr>
          <w:sz w:val="18"/>
        </w:rPr>
        <w:t xml:space="preserve"> </w:t>
      </w:r>
      <w:r w:rsidRPr="007056D0">
        <w:rPr>
          <w:sz w:val="18"/>
        </w:rPr>
        <w:t>73’üncü</w:t>
      </w:r>
      <w:r w:rsidRPr="007056D0" w:rsidR="0090196A">
        <w:rPr>
          <w:sz w:val="18"/>
        </w:rPr>
        <w:t xml:space="preserve"> </w:t>
      </w:r>
      <w:r w:rsidRPr="007056D0">
        <w:rPr>
          <w:sz w:val="18"/>
        </w:rPr>
        <w:t>Birleşiminin</w:t>
      </w:r>
      <w:r w:rsidRPr="007056D0" w:rsidR="0090196A">
        <w:rPr>
          <w:sz w:val="18"/>
        </w:rPr>
        <w:t xml:space="preserve"> </w:t>
      </w:r>
      <w:r w:rsidRPr="007056D0">
        <w:rPr>
          <w:sz w:val="18"/>
        </w:rPr>
        <w:t>Altıncı</w:t>
      </w:r>
      <w:r w:rsidRPr="007056D0" w:rsidR="0090196A">
        <w:rPr>
          <w:sz w:val="18"/>
        </w:rPr>
        <w:t xml:space="preserve"> </w:t>
      </w:r>
      <w:r w:rsidRPr="007056D0">
        <w:rPr>
          <w:sz w:val="18"/>
        </w:rPr>
        <w:t>Oturumunu</w:t>
      </w:r>
      <w:r w:rsidRPr="007056D0" w:rsidR="0090196A">
        <w:rPr>
          <w:sz w:val="18"/>
        </w:rPr>
        <w:t xml:space="preserve"> </w:t>
      </w:r>
      <w:r w:rsidRPr="007056D0">
        <w:rPr>
          <w:sz w:val="18"/>
        </w:rPr>
        <w:t>açıyorum.</w:t>
      </w:r>
    </w:p>
    <w:p w:rsidRPr="007056D0" w:rsidR="00963749" w:rsidP="007056D0" w:rsidRDefault="00963749">
      <w:pPr>
        <w:pStyle w:val="GENELKURUL"/>
        <w:spacing w:line="240" w:lineRule="auto"/>
        <w:rPr>
          <w:sz w:val="18"/>
        </w:rPr>
      </w:pP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3’üncü</w:t>
      </w:r>
      <w:r w:rsidRPr="007056D0" w:rsidR="0090196A">
        <w:rPr>
          <w:sz w:val="18"/>
        </w:rPr>
        <w:t xml:space="preserve"> </w:t>
      </w:r>
      <w:r w:rsidRPr="007056D0">
        <w:rPr>
          <w:sz w:val="18"/>
        </w:rPr>
        <w:t>maddesi</w:t>
      </w:r>
      <w:r w:rsidRPr="007056D0" w:rsidR="0090196A">
        <w:rPr>
          <w:sz w:val="18"/>
        </w:rPr>
        <w:t xml:space="preserve"> </w:t>
      </w:r>
      <w:r w:rsidRPr="007056D0">
        <w:rPr>
          <w:sz w:val="18"/>
        </w:rPr>
        <w:t>üzerinde</w:t>
      </w:r>
      <w:r w:rsidRPr="007056D0" w:rsidR="0090196A">
        <w:rPr>
          <w:sz w:val="18"/>
        </w:rPr>
        <w:t xml:space="preserve"> </w:t>
      </w:r>
      <w:r w:rsidRPr="007056D0">
        <w:rPr>
          <w:sz w:val="18"/>
        </w:rPr>
        <w:t>Trabzon</w:t>
      </w:r>
      <w:r w:rsidRPr="007056D0" w:rsidR="0090196A">
        <w:rPr>
          <w:sz w:val="18"/>
        </w:rPr>
        <w:t xml:space="preserve"> </w:t>
      </w:r>
      <w:r w:rsidRPr="007056D0">
        <w:rPr>
          <w:sz w:val="18"/>
        </w:rPr>
        <w:t>Milletvekili</w:t>
      </w:r>
      <w:r w:rsidRPr="007056D0" w:rsidR="0090196A">
        <w:rPr>
          <w:sz w:val="18"/>
        </w:rPr>
        <w:t xml:space="preserve"> </w:t>
      </w:r>
      <w:r w:rsidRPr="007056D0">
        <w:rPr>
          <w:sz w:val="18"/>
        </w:rPr>
        <w:t>Haluk</w:t>
      </w:r>
      <w:r w:rsidRPr="007056D0" w:rsidR="0090196A">
        <w:rPr>
          <w:sz w:val="18"/>
        </w:rPr>
        <w:t xml:space="preserve"> </w:t>
      </w:r>
      <w:r w:rsidRPr="007056D0">
        <w:rPr>
          <w:sz w:val="18"/>
        </w:rPr>
        <w:t>Pekşen</w:t>
      </w:r>
      <w:r w:rsidRPr="007056D0" w:rsidR="0090196A">
        <w:rPr>
          <w:sz w:val="18"/>
        </w:rPr>
        <w:t xml:space="preserve"> </w:t>
      </w:r>
      <w:r w:rsidRPr="007056D0">
        <w:rPr>
          <w:sz w:val="18"/>
        </w:rPr>
        <w:t>ve</w:t>
      </w:r>
      <w:r w:rsidRPr="007056D0" w:rsidR="0090196A">
        <w:rPr>
          <w:sz w:val="18"/>
        </w:rPr>
        <w:t xml:space="preserve"> </w:t>
      </w:r>
      <w:r w:rsidRPr="007056D0">
        <w:rPr>
          <w:sz w:val="18"/>
        </w:rPr>
        <w:t>arkadaşları</w:t>
      </w:r>
      <w:r w:rsidRPr="007056D0" w:rsidR="0090196A">
        <w:rPr>
          <w:sz w:val="18"/>
        </w:rPr>
        <w:t xml:space="preserve"> </w:t>
      </w:r>
      <w:r w:rsidRPr="007056D0">
        <w:rPr>
          <w:sz w:val="18"/>
        </w:rPr>
        <w:t>tarafından</w:t>
      </w:r>
      <w:r w:rsidRPr="007056D0" w:rsidR="0090196A">
        <w:rPr>
          <w:sz w:val="18"/>
        </w:rPr>
        <w:t xml:space="preserve"> </w:t>
      </w:r>
      <w:r w:rsidRPr="007056D0">
        <w:rPr>
          <w:sz w:val="18"/>
        </w:rPr>
        <w:t>verilen</w:t>
      </w:r>
      <w:r w:rsidRPr="007056D0" w:rsidR="0090196A">
        <w:rPr>
          <w:sz w:val="18"/>
        </w:rPr>
        <w:t xml:space="preserve"> </w:t>
      </w:r>
      <w:r w:rsidRPr="007056D0">
        <w:rPr>
          <w:sz w:val="18"/>
        </w:rPr>
        <w:t>önergenin</w:t>
      </w:r>
      <w:r w:rsidRPr="007056D0" w:rsidR="0090196A">
        <w:rPr>
          <w:sz w:val="18"/>
        </w:rPr>
        <w:t xml:space="preserve"> </w:t>
      </w:r>
      <w:r w:rsidRPr="007056D0">
        <w:rPr>
          <w:sz w:val="18"/>
        </w:rPr>
        <w:t>oylamasında</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bulunamamıştı.</w:t>
      </w:r>
    </w:p>
    <w:p w:rsidRPr="007056D0" w:rsidR="00963749" w:rsidP="007056D0" w:rsidRDefault="00963749">
      <w:pPr>
        <w:pStyle w:val="GENELKURUL"/>
        <w:spacing w:line="240" w:lineRule="auto"/>
        <w:rPr>
          <w:sz w:val="18"/>
        </w:rPr>
      </w:pPr>
      <w:r w:rsidRPr="007056D0">
        <w:rPr>
          <w:sz w:val="18"/>
        </w:rPr>
        <w:t>Şimdi</w:t>
      </w:r>
      <w:r w:rsidRPr="007056D0" w:rsidR="0090196A">
        <w:rPr>
          <w:sz w:val="18"/>
        </w:rPr>
        <w:t xml:space="preserve"> </w:t>
      </w:r>
      <w:r w:rsidRPr="007056D0">
        <w:rPr>
          <w:sz w:val="18"/>
        </w:rPr>
        <w:t>önergeyi</w:t>
      </w:r>
      <w:r w:rsidRPr="007056D0" w:rsidR="0090196A">
        <w:rPr>
          <w:sz w:val="18"/>
        </w:rPr>
        <w:t xml:space="preserve"> </w:t>
      </w:r>
      <w:r w:rsidRPr="007056D0">
        <w:rPr>
          <w:sz w:val="18"/>
        </w:rPr>
        <w:t>tekrar</w:t>
      </w:r>
      <w:r w:rsidRPr="007056D0" w:rsidR="0090196A">
        <w:rPr>
          <w:sz w:val="18"/>
        </w:rPr>
        <w:t xml:space="preserve"> </w:t>
      </w:r>
      <w:r w:rsidRPr="007056D0">
        <w:rPr>
          <w:sz w:val="18"/>
        </w:rPr>
        <w:t>oylarınıza</w:t>
      </w:r>
      <w:r w:rsidRPr="007056D0" w:rsidR="0090196A">
        <w:rPr>
          <w:sz w:val="18"/>
        </w:rPr>
        <w:t xml:space="preserve"> </w:t>
      </w:r>
      <w:r w:rsidRPr="007056D0">
        <w:rPr>
          <w:sz w:val="18"/>
        </w:rPr>
        <w:t>sunacağım</w:t>
      </w:r>
      <w:r w:rsidRPr="007056D0" w:rsidR="0090196A">
        <w:rPr>
          <w:sz w:val="18"/>
        </w:rPr>
        <w:t xml:space="preserve"> </w:t>
      </w:r>
      <w:r w:rsidRPr="007056D0">
        <w:rPr>
          <w:sz w:val="18"/>
        </w:rPr>
        <w:t>ve</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arayacağım.</w:t>
      </w:r>
    </w:p>
    <w:p w:rsidRPr="007056D0" w:rsidR="00963749" w:rsidP="007056D0" w:rsidRDefault="00963749">
      <w:pPr>
        <w:pStyle w:val="GENELKURUL"/>
        <w:spacing w:line="240" w:lineRule="auto"/>
        <w:rPr>
          <w:sz w:val="18"/>
        </w:rPr>
      </w:pP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Önerge</w:t>
      </w:r>
      <w:r w:rsidRPr="007056D0" w:rsidR="0090196A">
        <w:rPr>
          <w:sz w:val="18"/>
        </w:rPr>
        <w:t xml:space="preserve"> </w:t>
      </w:r>
      <w:r w:rsidRPr="007056D0">
        <w:rPr>
          <w:sz w:val="18"/>
        </w:rPr>
        <w:t>kabul</w:t>
      </w:r>
      <w:r w:rsidRPr="007056D0" w:rsidR="0090196A">
        <w:rPr>
          <w:sz w:val="18"/>
        </w:rPr>
        <w:t xml:space="preserve"> </w:t>
      </w:r>
      <w:r w:rsidRPr="007056D0">
        <w:rPr>
          <w:sz w:val="18"/>
        </w:rPr>
        <w:t>edilmemiştir,</w:t>
      </w:r>
      <w:r w:rsidRPr="007056D0" w:rsidR="0090196A">
        <w:rPr>
          <w:sz w:val="18"/>
        </w:rPr>
        <w:t xml:space="preserve"> </w:t>
      </w:r>
      <w:r w:rsidRPr="007056D0">
        <w:rPr>
          <w:sz w:val="18"/>
        </w:rPr>
        <w:t>karar</w:t>
      </w:r>
      <w:r w:rsidRPr="007056D0" w:rsidR="0090196A">
        <w:rPr>
          <w:sz w:val="18"/>
        </w:rPr>
        <w:t xml:space="preserve"> </w:t>
      </w:r>
      <w:r w:rsidRPr="007056D0">
        <w:rPr>
          <w:sz w:val="18"/>
        </w:rPr>
        <w:t>yeter</w:t>
      </w:r>
      <w:r w:rsidRPr="007056D0" w:rsidR="0090196A">
        <w:rPr>
          <w:sz w:val="18"/>
        </w:rPr>
        <w:t xml:space="preserve"> </w:t>
      </w:r>
      <w:r w:rsidRPr="007056D0">
        <w:rPr>
          <w:sz w:val="18"/>
        </w:rPr>
        <w:t>sayısı</w:t>
      </w:r>
      <w:r w:rsidRPr="007056D0" w:rsidR="0090196A">
        <w:rPr>
          <w:sz w:val="18"/>
        </w:rPr>
        <w:t xml:space="preserve"> </w:t>
      </w:r>
      <w:r w:rsidRPr="007056D0">
        <w:rPr>
          <w:sz w:val="18"/>
        </w:rPr>
        <w:t>vardır.</w:t>
      </w:r>
    </w:p>
    <w:p w:rsidRPr="007056D0" w:rsidR="00963749" w:rsidP="007056D0" w:rsidRDefault="00963749">
      <w:pPr>
        <w:pStyle w:val="GENELKURUL"/>
        <w:spacing w:line="240" w:lineRule="auto"/>
        <w:rPr>
          <w:sz w:val="18"/>
        </w:rPr>
      </w:pP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görüşmelerine</w:t>
      </w:r>
      <w:r w:rsidRPr="007056D0" w:rsidR="0090196A">
        <w:rPr>
          <w:sz w:val="18"/>
        </w:rPr>
        <w:t xml:space="preserve"> </w:t>
      </w:r>
      <w:r w:rsidRPr="007056D0">
        <w:rPr>
          <w:sz w:val="18"/>
        </w:rPr>
        <w:t>kaldığımız</w:t>
      </w:r>
      <w:r w:rsidRPr="007056D0" w:rsidR="0090196A">
        <w:rPr>
          <w:sz w:val="18"/>
        </w:rPr>
        <w:t xml:space="preserve"> </w:t>
      </w:r>
      <w:r w:rsidRPr="007056D0">
        <w:rPr>
          <w:sz w:val="18"/>
        </w:rPr>
        <w:t>yerden</w:t>
      </w:r>
      <w:r w:rsidRPr="007056D0" w:rsidR="0090196A">
        <w:rPr>
          <w:sz w:val="18"/>
        </w:rPr>
        <w:t xml:space="preserve"> </w:t>
      </w:r>
      <w:r w:rsidRPr="007056D0">
        <w:rPr>
          <w:sz w:val="18"/>
        </w:rPr>
        <w:t>devam</w:t>
      </w:r>
      <w:r w:rsidRPr="007056D0" w:rsidR="0090196A">
        <w:rPr>
          <w:sz w:val="18"/>
        </w:rPr>
        <w:t xml:space="preserve"> </w:t>
      </w:r>
      <w:r w:rsidRPr="007056D0">
        <w:rPr>
          <w:sz w:val="18"/>
        </w:rPr>
        <w:t>ediyoruz.</w:t>
      </w:r>
    </w:p>
    <w:p w:rsidRPr="007056D0" w:rsidR="00963749" w:rsidP="007056D0" w:rsidRDefault="00963749">
      <w:pPr>
        <w:pStyle w:val="GENELKURUL"/>
        <w:spacing w:line="240" w:lineRule="auto"/>
        <w:rPr>
          <w:sz w:val="18"/>
        </w:rPr>
      </w:pPr>
      <w:r w:rsidRPr="007056D0">
        <w:rPr>
          <w:sz w:val="18"/>
        </w:rPr>
        <w:t>Komisyon</w:t>
      </w:r>
      <w:r w:rsidRPr="007056D0" w:rsidR="0090196A">
        <w:rPr>
          <w:sz w:val="18"/>
        </w:rPr>
        <w:t xml:space="preserve"> </w:t>
      </w:r>
      <w:r w:rsidRPr="007056D0">
        <w:rPr>
          <w:sz w:val="18"/>
        </w:rPr>
        <w:t>burada.</w:t>
      </w:r>
    </w:p>
    <w:p w:rsidRPr="007056D0" w:rsidR="00963749" w:rsidP="007056D0" w:rsidRDefault="00963749">
      <w:pPr>
        <w:pStyle w:val="GENELKURUL"/>
        <w:spacing w:line="240" w:lineRule="auto"/>
        <w:rPr>
          <w:sz w:val="18"/>
        </w:rPr>
      </w:pPr>
      <w:r w:rsidRPr="007056D0">
        <w:rPr>
          <w:sz w:val="18"/>
        </w:rPr>
        <w:t>Hükûmet</w:t>
      </w:r>
      <w:r w:rsidRPr="007056D0" w:rsidR="0090196A">
        <w:rPr>
          <w:sz w:val="18"/>
        </w:rPr>
        <w:t xml:space="preserve"> </w:t>
      </w:r>
      <w:r w:rsidRPr="007056D0">
        <w:rPr>
          <w:sz w:val="18"/>
        </w:rPr>
        <w:t>burada.</w:t>
      </w:r>
    </w:p>
    <w:p w:rsidRPr="007056D0" w:rsidR="00963749" w:rsidP="007056D0" w:rsidRDefault="00963749">
      <w:pPr>
        <w:pStyle w:val="GENELKURUL"/>
        <w:spacing w:line="240" w:lineRule="auto"/>
        <w:rPr>
          <w:sz w:val="18"/>
        </w:rPr>
      </w:pPr>
      <w:r w:rsidRPr="007056D0">
        <w:rPr>
          <w:sz w:val="18"/>
        </w:rPr>
        <w:t>3’üncü</w:t>
      </w:r>
      <w:r w:rsidRPr="007056D0" w:rsidR="0090196A">
        <w:rPr>
          <w:sz w:val="18"/>
        </w:rPr>
        <w:t xml:space="preserve"> </w:t>
      </w:r>
      <w:r w:rsidRPr="007056D0">
        <w:rPr>
          <w:sz w:val="18"/>
        </w:rPr>
        <w:t>maddeyi</w:t>
      </w:r>
      <w:r w:rsidRPr="007056D0" w:rsidR="0090196A">
        <w:rPr>
          <w:sz w:val="18"/>
        </w:rPr>
        <w:t xml:space="preserve"> </w:t>
      </w:r>
      <w:r w:rsidRPr="007056D0">
        <w:rPr>
          <w:sz w:val="18"/>
        </w:rPr>
        <w:t>oylarınıza</w:t>
      </w:r>
      <w:r w:rsidRPr="007056D0" w:rsidR="0090196A">
        <w:rPr>
          <w:sz w:val="18"/>
        </w:rPr>
        <w:t xml:space="preserve"> </w:t>
      </w:r>
      <w:r w:rsidRPr="007056D0">
        <w:rPr>
          <w:sz w:val="18"/>
        </w:rPr>
        <w:t>sunuyorum:</w:t>
      </w:r>
      <w:r w:rsidRPr="007056D0" w:rsidR="0090196A">
        <w:rPr>
          <w:sz w:val="18"/>
        </w:rPr>
        <w:t xml:space="preserve"> </w:t>
      </w:r>
      <w:r w:rsidRPr="007056D0">
        <w:rPr>
          <w:sz w:val="18"/>
        </w:rPr>
        <w:t>Kabul</w:t>
      </w:r>
      <w:r w:rsidRPr="007056D0" w:rsidR="0090196A">
        <w:rPr>
          <w:sz w:val="18"/>
        </w:rPr>
        <w:t xml:space="preserve"> </w:t>
      </w:r>
      <w:r w:rsidRPr="007056D0">
        <w:rPr>
          <w:sz w:val="18"/>
        </w:rPr>
        <w:t>edenler…</w:t>
      </w:r>
      <w:r w:rsidRPr="007056D0" w:rsidR="0090196A">
        <w:rPr>
          <w:sz w:val="18"/>
        </w:rPr>
        <w:t xml:space="preserve"> </w:t>
      </w:r>
      <w:r w:rsidRPr="007056D0">
        <w:rPr>
          <w:sz w:val="18"/>
        </w:rPr>
        <w:t>Kabul</w:t>
      </w:r>
      <w:r w:rsidRPr="007056D0" w:rsidR="0090196A">
        <w:rPr>
          <w:sz w:val="18"/>
        </w:rPr>
        <w:t xml:space="preserve"> </w:t>
      </w:r>
      <w:r w:rsidRPr="007056D0">
        <w:rPr>
          <w:sz w:val="18"/>
        </w:rPr>
        <w:t>etmeyenler…</w:t>
      </w:r>
      <w:r w:rsidRPr="007056D0" w:rsidR="0090196A">
        <w:rPr>
          <w:sz w:val="18"/>
        </w:rPr>
        <w:t xml:space="preserve"> </w:t>
      </w:r>
      <w:r w:rsidRPr="007056D0">
        <w:rPr>
          <w:sz w:val="18"/>
        </w:rPr>
        <w:t>3’üncü</w:t>
      </w:r>
      <w:r w:rsidRPr="007056D0" w:rsidR="0090196A">
        <w:rPr>
          <w:sz w:val="18"/>
        </w:rPr>
        <w:t xml:space="preserve"> </w:t>
      </w:r>
      <w:r w:rsidRPr="007056D0">
        <w:rPr>
          <w:sz w:val="18"/>
        </w:rPr>
        <w:t>madde</w:t>
      </w:r>
      <w:r w:rsidRPr="007056D0" w:rsidR="0090196A">
        <w:rPr>
          <w:sz w:val="18"/>
        </w:rPr>
        <w:t xml:space="preserve"> </w:t>
      </w:r>
      <w:r w:rsidRPr="007056D0">
        <w:rPr>
          <w:sz w:val="18"/>
        </w:rPr>
        <w:t>kabul</w:t>
      </w:r>
      <w:r w:rsidRPr="007056D0" w:rsidR="0090196A">
        <w:rPr>
          <w:sz w:val="18"/>
        </w:rPr>
        <w:t xml:space="preserve"> </w:t>
      </w:r>
      <w:r w:rsidRPr="007056D0">
        <w:rPr>
          <w:sz w:val="18"/>
        </w:rPr>
        <w:t>edilmiştir.</w:t>
      </w:r>
    </w:p>
    <w:p w:rsidRPr="007056D0" w:rsidR="00963749" w:rsidP="007056D0" w:rsidRDefault="00963749">
      <w:pPr>
        <w:pStyle w:val="GENELKURUL"/>
        <w:spacing w:line="240" w:lineRule="auto"/>
        <w:rPr>
          <w:sz w:val="18"/>
        </w:rPr>
      </w:pPr>
      <w:r w:rsidRPr="007056D0">
        <w:rPr>
          <w:sz w:val="18"/>
        </w:rPr>
        <w:t>4’üncü</w:t>
      </w:r>
      <w:r w:rsidRPr="007056D0" w:rsidR="0090196A">
        <w:rPr>
          <w:sz w:val="18"/>
        </w:rPr>
        <w:t xml:space="preserve"> </w:t>
      </w:r>
      <w:r w:rsidRPr="007056D0">
        <w:rPr>
          <w:sz w:val="18"/>
        </w:rPr>
        <w:t>maddede</w:t>
      </w:r>
      <w:r w:rsidRPr="007056D0" w:rsidR="0090196A">
        <w:rPr>
          <w:sz w:val="18"/>
        </w:rPr>
        <w:t xml:space="preserve"> </w:t>
      </w:r>
      <w:r w:rsidRPr="007056D0">
        <w:rPr>
          <w:sz w:val="18"/>
        </w:rPr>
        <w:t>üç</w:t>
      </w:r>
      <w:r w:rsidRPr="007056D0" w:rsidR="0090196A">
        <w:rPr>
          <w:sz w:val="18"/>
        </w:rPr>
        <w:t xml:space="preserve"> </w:t>
      </w:r>
      <w:r w:rsidRPr="007056D0">
        <w:rPr>
          <w:sz w:val="18"/>
        </w:rPr>
        <w:t>adet</w:t>
      </w:r>
      <w:r w:rsidRPr="007056D0" w:rsidR="0090196A">
        <w:rPr>
          <w:sz w:val="18"/>
        </w:rPr>
        <w:t xml:space="preserve"> </w:t>
      </w:r>
      <w:r w:rsidRPr="007056D0">
        <w:rPr>
          <w:sz w:val="18"/>
        </w:rPr>
        <w:t>önerge</w:t>
      </w:r>
      <w:r w:rsidRPr="007056D0" w:rsidR="0090196A">
        <w:rPr>
          <w:sz w:val="18"/>
        </w:rPr>
        <w:t xml:space="preserve"> </w:t>
      </w:r>
      <w:r w:rsidRPr="007056D0">
        <w:rPr>
          <w:sz w:val="18"/>
        </w:rPr>
        <w:t>vardır,</w:t>
      </w:r>
      <w:r w:rsidRPr="007056D0" w:rsidR="0090196A">
        <w:rPr>
          <w:sz w:val="18"/>
        </w:rPr>
        <w:t xml:space="preserve"> </w:t>
      </w:r>
      <w:r w:rsidRPr="007056D0">
        <w:rPr>
          <w:sz w:val="18"/>
        </w:rPr>
        <w:t>okutuyorum:</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4’üncü</w:t>
      </w:r>
      <w:r w:rsidRPr="007056D0" w:rsidR="0090196A">
        <w:rPr>
          <w:sz w:val="18"/>
        </w:rPr>
        <w:t xml:space="preserve"> </w:t>
      </w:r>
      <w:r w:rsidRPr="007056D0">
        <w:rPr>
          <w:sz w:val="18"/>
        </w:rPr>
        <w:t>maddesinin</w:t>
      </w:r>
      <w:r w:rsidRPr="007056D0" w:rsidR="0090196A">
        <w:rPr>
          <w:sz w:val="18"/>
        </w:rPr>
        <w:t xml:space="preserve"> </w:t>
      </w:r>
      <w:r w:rsidRPr="007056D0">
        <w:rPr>
          <w:sz w:val="18"/>
        </w:rPr>
        <w:t>ikinci</w:t>
      </w:r>
      <w:r w:rsidRPr="007056D0" w:rsidR="0090196A">
        <w:rPr>
          <w:sz w:val="18"/>
        </w:rPr>
        <w:t xml:space="preserve"> </w:t>
      </w:r>
      <w:r w:rsidRPr="007056D0">
        <w:rPr>
          <w:sz w:val="18"/>
        </w:rPr>
        <w:t>fıkrasının</w:t>
      </w:r>
      <w:r w:rsidRPr="007056D0" w:rsidR="0090196A">
        <w:rPr>
          <w:sz w:val="18"/>
        </w:rPr>
        <w:t xml:space="preserve"> </w:t>
      </w:r>
      <w:r w:rsidRPr="007056D0">
        <w:rPr>
          <w:sz w:val="18"/>
        </w:rPr>
        <w:t>(3)</w:t>
      </w:r>
      <w:r w:rsidRPr="007056D0" w:rsidR="0090196A">
        <w:rPr>
          <w:sz w:val="18"/>
        </w:rPr>
        <w:t xml:space="preserve"> </w:t>
      </w:r>
      <w:r w:rsidRPr="007056D0">
        <w:rPr>
          <w:sz w:val="18"/>
        </w:rPr>
        <w:t>numaralı</w:t>
      </w:r>
      <w:r w:rsidRPr="007056D0" w:rsidR="0090196A">
        <w:rPr>
          <w:sz w:val="18"/>
        </w:rPr>
        <w:t xml:space="preserve"> </w:t>
      </w:r>
      <w:r w:rsidRPr="007056D0">
        <w:rPr>
          <w:sz w:val="18"/>
        </w:rPr>
        <w:t>bendinde</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"1.000</w:t>
      </w:r>
      <w:r w:rsidRPr="007056D0" w:rsidR="0090196A">
        <w:rPr>
          <w:sz w:val="18"/>
        </w:rPr>
        <w:t xml:space="preserve"> </w:t>
      </w:r>
      <w:r w:rsidRPr="007056D0">
        <w:rPr>
          <w:sz w:val="18"/>
        </w:rPr>
        <w:t>Türk</w:t>
      </w:r>
      <w:r w:rsidRPr="007056D0" w:rsidR="0090196A">
        <w:rPr>
          <w:sz w:val="18"/>
        </w:rPr>
        <w:t xml:space="preserve"> </w:t>
      </w:r>
      <w:r w:rsidRPr="007056D0">
        <w:rPr>
          <w:sz w:val="18"/>
        </w:rPr>
        <w:t>lirasının"</w:t>
      </w:r>
      <w:r w:rsidRPr="007056D0" w:rsidR="0090196A">
        <w:rPr>
          <w:sz w:val="18"/>
        </w:rPr>
        <w:t xml:space="preserve"> </w:t>
      </w:r>
      <w:r w:rsidRPr="007056D0">
        <w:rPr>
          <w:sz w:val="18"/>
        </w:rPr>
        <w:t>ibaresinin,</w:t>
      </w:r>
      <w:r w:rsidRPr="007056D0" w:rsidR="0090196A">
        <w:rPr>
          <w:sz w:val="18"/>
        </w:rPr>
        <w:t xml:space="preserve"> </w:t>
      </w:r>
      <w:r w:rsidRPr="007056D0">
        <w:rPr>
          <w:sz w:val="18"/>
        </w:rPr>
        <w:t>"5.000</w:t>
      </w:r>
      <w:r w:rsidRPr="007056D0" w:rsidR="0090196A">
        <w:rPr>
          <w:sz w:val="18"/>
        </w:rPr>
        <w:t xml:space="preserve"> </w:t>
      </w:r>
      <w:r w:rsidRPr="007056D0">
        <w:rPr>
          <w:sz w:val="18"/>
        </w:rPr>
        <w:t>Türk</w:t>
      </w:r>
      <w:r w:rsidRPr="007056D0" w:rsidR="0090196A">
        <w:rPr>
          <w:sz w:val="18"/>
        </w:rPr>
        <w:t xml:space="preserve"> </w:t>
      </w:r>
      <w:r w:rsidRPr="007056D0">
        <w:rPr>
          <w:sz w:val="18"/>
        </w:rPr>
        <w:t>lirasının"</w:t>
      </w:r>
      <w:r w:rsidRPr="007056D0" w:rsidR="0090196A">
        <w:rPr>
          <w:sz w:val="18"/>
        </w:rPr>
        <w:t xml:space="preserve"> </w:t>
      </w:r>
      <w:r w:rsidRPr="007056D0">
        <w:rPr>
          <w:sz w:val="18"/>
        </w:rPr>
        <w:t>şeklinde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ve</w:t>
      </w:r>
      <w:r w:rsidRPr="007056D0" w:rsidR="0090196A">
        <w:rPr>
          <w:sz w:val="18"/>
        </w:rPr>
        <w:t xml:space="preserve"> </w:t>
      </w:r>
      <w:r w:rsidRPr="007056D0">
        <w:rPr>
          <w:sz w:val="18"/>
        </w:rPr>
        <w:t>son</w:t>
      </w:r>
      <w:r w:rsidRPr="007056D0" w:rsidR="0090196A">
        <w:rPr>
          <w:sz w:val="18"/>
        </w:rPr>
        <w:t xml:space="preserve"> </w:t>
      </w:r>
      <w:r w:rsidRPr="007056D0">
        <w:rPr>
          <w:sz w:val="18"/>
        </w:rPr>
        <w:t>fıkrasının</w:t>
      </w:r>
      <w:r w:rsidRPr="007056D0" w:rsidR="0090196A">
        <w:rPr>
          <w:sz w:val="18"/>
        </w:rPr>
        <w:t xml:space="preserve"> </w:t>
      </w:r>
      <w:r w:rsidRPr="007056D0">
        <w:rPr>
          <w:sz w:val="18"/>
        </w:rPr>
        <w:t>son</w:t>
      </w:r>
      <w:r w:rsidRPr="007056D0" w:rsidR="0090196A">
        <w:rPr>
          <w:sz w:val="18"/>
        </w:rPr>
        <w:t xml:space="preserve"> </w:t>
      </w:r>
      <w:r w:rsidRPr="007056D0">
        <w:rPr>
          <w:sz w:val="18"/>
        </w:rPr>
        <w:t>cümlesinin</w:t>
      </w:r>
      <w:r w:rsidRPr="007056D0" w:rsidR="0090196A">
        <w:rPr>
          <w:sz w:val="18"/>
        </w:rPr>
        <w:t xml:space="preserve"> </w:t>
      </w:r>
      <w:r w:rsidRPr="007056D0">
        <w:rPr>
          <w:sz w:val="18"/>
        </w:rPr>
        <w:t>teklif</w:t>
      </w:r>
      <w:r w:rsidRPr="007056D0" w:rsidR="0090196A">
        <w:rPr>
          <w:sz w:val="18"/>
        </w:rPr>
        <w:t xml:space="preserve"> </w:t>
      </w:r>
      <w:r w:rsidRPr="007056D0">
        <w:rPr>
          <w:sz w:val="18"/>
        </w:rPr>
        <w:t>metninden</w:t>
      </w:r>
      <w:r w:rsidRPr="007056D0" w:rsidR="0090196A">
        <w:rPr>
          <w:sz w:val="18"/>
        </w:rPr>
        <w:t xml:space="preserve"> </w:t>
      </w:r>
      <w:r w:rsidRPr="007056D0">
        <w:rPr>
          <w:sz w:val="18"/>
        </w:rPr>
        <w:t>çıkarılmasını</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Ahmet</w:t>
      </w:r>
      <w:r w:rsidRPr="007056D0" w:rsidR="0090196A">
        <w:rPr>
          <w:sz w:val="18"/>
        </w:rPr>
        <w:t xml:space="preserve"> </w:t>
      </w:r>
      <w:r w:rsidRPr="007056D0">
        <w:rPr>
          <w:sz w:val="18"/>
        </w:rPr>
        <w:t>Yıldırım</w:t>
      </w:r>
      <w:r w:rsidRPr="007056D0">
        <w:rPr>
          <w:sz w:val="18"/>
        </w:rPr>
        <w:tab/>
        <w:t>Sibel</w:t>
      </w:r>
      <w:r w:rsidRPr="007056D0" w:rsidR="0090196A">
        <w:rPr>
          <w:sz w:val="18"/>
        </w:rPr>
        <w:t xml:space="preserve"> </w:t>
      </w:r>
      <w:r w:rsidRPr="007056D0">
        <w:rPr>
          <w:sz w:val="18"/>
        </w:rPr>
        <w:t>Yiğitalp</w:t>
      </w:r>
      <w:r w:rsidRPr="007056D0">
        <w:rPr>
          <w:sz w:val="18"/>
        </w:rPr>
        <w:tab/>
        <w:t>Mehmet</w:t>
      </w:r>
      <w:r w:rsidRPr="007056D0" w:rsidR="0090196A">
        <w:rPr>
          <w:sz w:val="18"/>
        </w:rPr>
        <w:t xml:space="preserve"> </w:t>
      </w:r>
      <w:r w:rsidRPr="007056D0">
        <w:rPr>
          <w:sz w:val="18"/>
        </w:rPr>
        <w:t>Emin</w:t>
      </w:r>
      <w:r w:rsidRPr="007056D0" w:rsidR="0090196A">
        <w:rPr>
          <w:sz w:val="18"/>
        </w:rPr>
        <w:t xml:space="preserve"> </w:t>
      </w:r>
      <w:r w:rsidRPr="007056D0">
        <w:rPr>
          <w:sz w:val="18"/>
        </w:rPr>
        <w:t>Adıyaman</w:t>
      </w:r>
    </w:p>
    <w:p w:rsidRPr="007056D0" w:rsidR="00963749" w:rsidP="007056D0" w:rsidRDefault="00963749">
      <w:pPr>
        <w:pStyle w:val="okimza-stil"/>
        <w:suppressAutoHyphens/>
        <w:spacing w:line="240" w:lineRule="auto"/>
        <w:ind w:firstLine="811"/>
        <w:rPr>
          <w:sz w:val="18"/>
        </w:rPr>
      </w:pPr>
      <w:r w:rsidRPr="007056D0">
        <w:rPr>
          <w:sz w:val="18"/>
        </w:rPr>
        <w:tab/>
        <w:t>Muş</w:t>
      </w:r>
      <w:r w:rsidRPr="007056D0">
        <w:rPr>
          <w:sz w:val="18"/>
        </w:rPr>
        <w:tab/>
        <w:t>Diyarbakır</w:t>
      </w:r>
      <w:r w:rsidRPr="007056D0">
        <w:rPr>
          <w:sz w:val="18"/>
        </w:rPr>
        <w:tab/>
        <w:t>Iğdır</w:t>
      </w:r>
    </w:p>
    <w:p w:rsidRPr="007056D0" w:rsidR="00963749" w:rsidP="007056D0" w:rsidRDefault="00963749">
      <w:pPr>
        <w:pStyle w:val="okimza-stil"/>
        <w:suppressAutoHyphens/>
        <w:spacing w:line="240" w:lineRule="auto"/>
        <w:ind w:firstLine="811"/>
        <w:rPr>
          <w:sz w:val="18"/>
        </w:rPr>
      </w:pPr>
      <w:r w:rsidRPr="007056D0">
        <w:rPr>
          <w:sz w:val="18"/>
        </w:rPr>
        <w:tab/>
        <w:t>Garo</w:t>
      </w:r>
      <w:r w:rsidRPr="007056D0" w:rsidR="0090196A">
        <w:rPr>
          <w:sz w:val="18"/>
        </w:rPr>
        <w:t xml:space="preserve"> </w:t>
      </w:r>
      <w:r w:rsidRPr="007056D0">
        <w:rPr>
          <w:sz w:val="18"/>
        </w:rPr>
        <w:t>Paylan</w:t>
      </w:r>
      <w:r w:rsidRPr="007056D0">
        <w:rPr>
          <w:sz w:val="18"/>
        </w:rPr>
        <w:tab/>
        <w:t>İmam</w:t>
      </w:r>
      <w:r w:rsidRPr="007056D0" w:rsidR="0090196A">
        <w:rPr>
          <w:sz w:val="18"/>
        </w:rPr>
        <w:t xml:space="preserve"> </w:t>
      </w:r>
      <w:r w:rsidRPr="007056D0">
        <w:rPr>
          <w:sz w:val="18"/>
        </w:rPr>
        <w:t>Taşçıer</w:t>
      </w:r>
    </w:p>
    <w:p w:rsidRPr="007056D0" w:rsidR="00963749" w:rsidP="007056D0" w:rsidRDefault="00963749">
      <w:pPr>
        <w:pStyle w:val="okimza-stil"/>
        <w:suppressAutoHyphens/>
        <w:spacing w:line="240" w:lineRule="auto"/>
        <w:ind w:firstLine="811"/>
        <w:rPr>
          <w:sz w:val="18"/>
        </w:rPr>
      </w:pPr>
      <w:r w:rsidRPr="007056D0">
        <w:rPr>
          <w:sz w:val="18"/>
        </w:rPr>
        <w:tab/>
        <w:t>İstanbul</w:t>
      </w:r>
      <w:r w:rsidRPr="007056D0">
        <w:rPr>
          <w:sz w:val="18"/>
        </w:rPr>
        <w:tab/>
        <w:t>Diyarbakır</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4’üncü</w:t>
      </w:r>
      <w:r w:rsidRPr="007056D0" w:rsidR="0090196A">
        <w:rPr>
          <w:sz w:val="18"/>
        </w:rPr>
        <w:t xml:space="preserve"> </w:t>
      </w:r>
      <w:r w:rsidRPr="007056D0">
        <w:rPr>
          <w:sz w:val="18"/>
        </w:rPr>
        <w:t>maddesinin</w:t>
      </w:r>
      <w:r w:rsidRPr="007056D0" w:rsidR="0090196A">
        <w:rPr>
          <w:sz w:val="18"/>
        </w:rPr>
        <w:t xml:space="preserve"> </w:t>
      </w:r>
      <w:r w:rsidRPr="007056D0">
        <w:rPr>
          <w:sz w:val="18"/>
        </w:rPr>
        <w:t>birinci</w:t>
      </w:r>
      <w:r w:rsidRPr="007056D0" w:rsidR="0090196A">
        <w:rPr>
          <w:sz w:val="18"/>
        </w:rPr>
        <w:t xml:space="preserve"> </w:t>
      </w:r>
      <w:r w:rsidRPr="007056D0">
        <w:rPr>
          <w:sz w:val="18"/>
        </w:rPr>
        <w:t>fıkrasında</w:t>
      </w:r>
      <w:r w:rsidRPr="007056D0" w:rsidR="0090196A">
        <w:rPr>
          <w:sz w:val="18"/>
        </w:rPr>
        <w:t xml:space="preserve"> </w:t>
      </w:r>
      <w:r w:rsidRPr="007056D0">
        <w:rPr>
          <w:sz w:val="18"/>
        </w:rPr>
        <w:t>yer</w:t>
      </w:r>
      <w:r w:rsidRPr="007056D0" w:rsidR="0090196A">
        <w:rPr>
          <w:sz w:val="18"/>
        </w:rPr>
        <w:t xml:space="preserve"> </w:t>
      </w:r>
      <w:r w:rsidRPr="007056D0">
        <w:rPr>
          <w:sz w:val="18"/>
        </w:rPr>
        <w:t>alan</w:t>
      </w:r>
      <w:r w:rsidRPr="007056D0" w:rsidR="0090196A">
        <w:rPr>
          <w:sz w:val="18"/>
        </w:rPr>
        <w:t xml:space="preserve"> </w:t>
      </w:r>
      <w:r w:rsidRPr="007056D0">
        <w:rPr>
          <w:sz w:val="18"/>
        </w:rPr>
        <w:t>parantez</w:t>
      </w:r>
      <w:r w:rsidRPr="007056D0" w:rsidR="0090196A">
        <w:rPr>
          <w:sz w:val="18"/>
        </w:rPr>
        <w:t xml:space="preserve"> </w:t>
      </w:r>
      <w:r w:rsidRPr="007056D0">
        <w:rPr>
          <w:sz w:val="18"/>
        </w:rPr>
        <w:t>içi</w:t>
      </w:r>
      <w:r w:rsidRPr="007056D0" w:rsidR="0090196A">
        <w:rPr>
          <w:sz w:val="18"/>
        </w:rPr>
        <w:t xml:space="preserve"> </w:t>
      </w:r>
      <w:r w:rsidRPr="007056D0">
        <w:rPr>
          <w:sz w:val="18"/>
        </w:rPr>
        <w:t>hükmün</w:t>
      </w:r>
      <w:r w:rsidRPr="007056D0" w:rsidR="0090196A">
        <w:rPr>
          <w:sz w:val="18"/>
        </w:rPr>
        <w:t xml:space="preserve"> </w:t>
      </w:r>
      <w:r w:rsidRPr="007056D0">
        <w:rPr>
          <w:sz w:val="18"/>
        </w:rPr>
        <w:t>aşağıdaki</w:t>
      </w:r>
      <w:r w:rsidRPr="007056D0" w:rsidR="0090196A">
        <w:rPr>
          <w:sz w:val="18"/>
        </w:rPr>
        <w:t xml:space="preserve"> </w:t>
      </w:r>
      <w:r w:rsidRPr="007056D0">
        <w:rPr>
          <w:sz w:val="18"/>
        </w:rPr>
        <w:t>şekilde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okimza-stil"/>
        <w:suppressAutoHyphens/>
        <w:spacing w:line="240" w:lineRule="auto"/>
        <w:ind w:firstLine="811"/>
        <w:rPr>
          <w:sz w:val="18"/>
        </w:rPr>
      </w:pPr>
      <w:r w:rsidRPr="007056D0">
        <w:rPr>
          <w:sz w:val="18"/>
        </w:rPr>
        <w:tab/>
        <w:t>Mehmet</w:t>
      </w:r>
      <w:r w:rsidRPr="007056D0" w:rsidR="0090196A">
        <w:rPr>
          <w:sz w:val="18"/>
        </w:rPr>
        <w:t xml:space="preserve"> </w:t>
      </w:r>
      <w:r w:rsidRPr="007056D0">
        <w:rPr>
          <w:sz w:val="18"/>
        </w:rPr>
        <w:t>Muş</w:t>
      </w:r>
      <w:r w:rsidRPr="007056D0">
        <w:rPr>
          <w:sz w:val="18"/>
        </w:rPr>
        <w:tab/>
        <w:t>Mehmet</w:t>
      </w:r>
      <w:r w:rsidRPr="007056D0" w:rsidR="0090196A">
        <w:rPr>
          <w:sz w:val="18"/>
        </w:rPr>
        <w:t xml:space="preserve"> </w:t>
      </w:r>
      <w:r w:rsidRPr="007056D0">
        <w:rPr>
          <w:sz w:val="18"/>
        </w:rPr>
        <w:t>Doğan</w:t>
      </w:r>
      <w:r w:rsidRPr="007056D0" w:rsidR="0090196A">
        <w:rPr>
          <w:sz w:val="18"/>
        </w:rPr>
        <w:t xml:space="preserve"> </w:t>
      </w:r>
      <w:r w:rsidRPr="007056D0">
        <w:rPr>
          <w:sz w:val="18"/>
        </w:rPr>
        <w:t>Kubat</w:t>
      </w:r>
      <w:r w:rsidRPr="007056D0">
        <w:rPr>
          <w:sz w:val="18"/>
        </w:rPr>
        <w:tab/>
        <w:t>Necip</w:t>
      </w:r>
      <w:r w:rsidRPr="007056D0" w:rsidR="0090196A">
        <w:rPr>
          <w:sz w:val="18"/>
        </w:rPr>
        <w:t xml:space="preserve"> </w:t>
      </w:r>
      <w:r w:rsidRPr="007056D0">
        <w:rPr>
          <w:sz w:val="18"/>
        </w:rPr>
        <w:t>Kalkan</w:t>
      </w:r>
    </w:p>
    <w:p w:rsidRPr="007056D0" w:rsidR="00963749" w:rsidP="007056D0" w:rsidRDefault="00963749">
      <w:pPr>
        <w:pStyle w:val="okimza-stil"/>
        <w:suppressAutoHyphens/>
        <w:spacing w:line="240" w:lineRule="auto"/>
        <w:ind w:firstLine="811"/>
        <w:rPr>
          <w:sz w:val="18"/>
        </w:rPr>
      </w:pPr>
      <w:r w:rsidRPr="007056D0">
        <w:rPr>
          <w:sz w:val="18"/>
        </w:rPr>
        <w:tab/>
        <w:t>İstanbul</w:t>
      </w:r>
      <w:r w:rsidRPr="007056D0">
        <w:rPr>
          <w:sz w:val="18"/>
        </w:rPr>
        <w:tab/>
        <w:t>İstanbul</w:t>
      </w:r>
      <w:r w:rsidRPr="007056D0">
        <w:rPr>
          <w:sz w:val="18"/>
        </w:rPr>
        <w:tab/>
        <w:t>İzmir</w:t>
      </w:r>
    </w:p>
    <w:p w:rsidRPr="007056D0" w:rsidR="00963749" w:rsidP="007056D0" w:rsidRDefault="00963749">
      <w:pPr>
        <w:pStyle w:val="okimza-stil"/>
        <w:suppressAutoHyphens/>
        <w:spacing w:line="240" w:lineRule="auto"/>
        <w:ind w:firstLine="811"/>
        <w:rPr>
          <w:sz w:val="18"/>
        </w:rPr>
      </w:pPr>
      <w:r w:rsidRPr="007056D0">
        <w:rPr>
          <w:sz w:val="18"/>
        </w:rPr>
        <w:tab/>
        <w:t>Haydar</w:t>
      </w:r>
      <w:r w:rsidRPr="007056D0" w:rsidR="0090196A">
        <w:rPr>
          <w:sz w:val="18"/>
        </w:rPr>
        <w:t xml:space="preserve"> </w:t>
      </w:r>
      <w:r w:rsidRPr="007056D0">
        <w:rPr>
          <w:sz w:val="18"/>
        </w:rPr>
        <w:t>Ali</w:t>
      </w:r>
      <w:r w:rsidRPr="007056D0" w:rsidR="0090196A">
        <w:rPr>
          <w:sz w:val="18"/>
        </w:rPr>
        <w:t xml:space="preserve"> </w:t>
      </w:r>
      <w:r w:rsidRPr="007056D0">
        <w:rPr>
          <w:sz w:val="18"/>
        </w:rPr>
        <w:t>Yıldız</w:t>
      </w:r>
      <w:r w:rsidRPr="007056D0">
        <w:rPr>
          <w:sz w:val="18"/>
        </w:rPr>
        <w:tab/>
        <w:t>Osman</w:t>
      </w:r>
      <w:r w:rsidRPr="007056D0" w:rsidR="0090196A">
        <w:rPr>
          <w:sz w:val="18"/>
        </w:rPr>
        <w:t xml:space="preserve"> </w:t>
      </w:r>
      <w:r w:rsidRPr="007056D0">
        <w:rPr>
          <w:sz w:val="18"/>
        </w:rPr>
        <w:t>Aşkın</w:t>
      </w:r>
      <w:r w:rsidRPr="007056D0" w:rsidR="0090196A">
        <w:rPr>
          <w:sz w:val="18"/>
        </w:rPr>
        <w:t xml:space="preserve"> </w:t>
      </w:r>
      <w:r w:rsidRPr="007056D0">
        <w:rPr>
          <w:sz w:val="18"/>
        </w:rPr>
        <w:t>Bak</w:t>
      </w:r>
      <w:r w:rsidRPr="007056D0">
        <w:rPr>
          <w:sz w:val="18"/>
        </w:rPr>
        <w:tab/>
        <w:t>Hakan</w:t>
      </w:r>
      <w:r w:rsidRPr="007056D0" w:rsidR="0090196A">
        <w:rPr>
          <w:sz w:val="18"/>
        </w:rPr>
        <w:t xml:space="preserve"> </w:t>
      </w:r>
      <w:r w:rsidRPr="007056D0">
        <w:rPr>
          <w:sz w:val="18"/>
        </w:rPr>
        <w:t>Çavuşoğlu</w:t>
      </w:r>
    </w:p>
    <w:p w:rsidRPr="007056D0" w:rsidR="00963749" w:rsidP="007056D0" w:rsidRDefault="00963749">
      <w:pPr>
        <w:pStyle w:val="okimza-stil"/>
        <w:suppressAutoHyphens/>
        <w:spacing w:line="240" w:lineRule="auto"/>
        <w:ind w:firstLine="811"/>
        <w:rPr>
          <w:sz w:val="18"/>
        </w:rPr>
      </w:pPr>
      <w:r w:rsidRPr="007056D0">
        <w:rPr>
          <w:sz w:val="18"/>
        </w:rPr>
        <w:tab/>
        <w:t>İstanbul</w:t>
      </w:r>
      <w:r w:rsidRPr="007056D0">
        <w:rPr>
          <w:sz w:val="18"/>
        </w:rPr>
        <w:tab/>
        <w:t>Rize</w:t>
      </w:r>
      <w:r w:rsidRPr="007056D0">
        <w:rPr>
          <w:sz w:val="18"/>
        </w:rPr>
        <w:tab/>
        <w:t>Bursa</w:t>
      </w:r>
    </w:p>
    <w:p w:rsidRPr="007056D0" w:rsidR="00963749" w:rsidP="007056D0" w:rsidRDefault="00963749">
      <w:pPr>
        <w:pStyle w:val="GENELKURUL"/>
        <w:spacing w:line="240" w:lineRule="auto"/>
        <w:rPr>
          <w:sz w:val="18"/>
        </w:rPr>
      </w:pPr>
      <w:r w:rsidRPr="007056D0">
        <w:rPr>
          <w:sz w:val="18"/>
        </w:rPr>
        <w:t>"(finans</w:t>
      </w:r>
      <w:r w:rsidRPr="007056D0" w:rsidR="0090196A">
        <w:rPr>
          <w:sz w:val="18"/>
        </w:rPr>
        <w:t xml:space="preserve"> </w:t>
      </w:r>
      <w:r w:rsidRPr="007056D0">
        <w:rPr>
          <w:sz w:val="18"/>
        </w:rPr>
        <w:t>ve</w:t>
      </w:r>
      <w:r w:rsidRPr="007056D0" w:rsidR="0090196A">
        <w:rPr>
          <w:sz w:val="18"/>
        </w:rPr>
        <w:t xml:space="preserve"> </w:t>
      </w:r>
      <w:r w:rsidRPr="007056D0">
        <w:rPr>
          <w:sz w:val="18"/>
        </w:rPr>
        <w:t>bankacılık</w:t>
      </w:r>
      <w:r w:rsidRPr="007056D0" w:rsidR="0090196A">
        <w:rPr>
          <w:sz w:val="18"/>
        </w:rPr>
        <w:t xml:space="preserve"> </w:t>
      </w:r>
      <w:r w:rsidRPr="007056D0">
        <w:rPr>
          <w:sz w:val="18"/>
        </w:rPr>
        <w:t>sektörlerinde</w:t>
      </w:r>
      <w:r w:rsidRPr="007056D0" w:rsidR="0090196A">
        <w:rPr>
          <w:sz w:val="18"/>
        </w:rPr>
        <w:t xml:space="preserve"> </w:t>
      </w:r>
      <w:r w:rsidRPr="007056D0">
        <w:rPr>
          <w:sz w:val="18"/>
        </w:rPr>
        <w:t>faaliyet</w:t>
      </w:r>
      <w:r w:rsidRPr="007056D0" w:rsidR="0090196A">
        <w:rPr>
          <w:sz w:val="18"/>
        </w:rPr>
        <w:t xml:space="preserve"> </w:t>
      </w:r>
      <w:r w:rsidRPr="007056D0">
        <w:rPr>
          <w:sz w:val="18"/>
        </w:rPr>
        <w:t>gösterenler,</w:t>
      </w:r>
      <w:r w:rsidRPr="007056D0" w:rsidR="0090196A">
        <w:rPr>
          <w:sz w:val="18"/>
        </w:rPr>
        <w:t xml:space="preserve"> </w:t>
      </w:r>
      <w:r w:rsidRPr="007056D0">
        <w:rPr>
          <w:sz w:val="18"/>
        </w:rPr>
        <w:t>sigorta</w:t>
      </w:r>
      <w:r w:rsidRPr="007056D0" w:rsidR="0090196A">
        <w:rPr>
          <w:sz w:val="18"/>
        </w:rPr>
        <w:t xml:space="preserve"> </w:t>
      </w:r>
      <w:r w:rsidRPr="007056D0">
        <w:rPr>
          <w:sz w:val="18"/>
        </w:rPr>
        <w:t>ve</w:t>
      </w:r>
      <w:r w:rsidRPr="007056D0" w:rsidR="0090196A">
        <w:rPr>
          <w:sz w:val="18"/>
        </w:rPr>
        <w:t xml:space="preserve"> </w:t>
      </w:r>
      <w:r w:rsidRPr="007056D0">
        <w:rPr>
          <w:sz w:val="18"/>
        </w:rPr>
        <w:t>reasürans</w:t>
      </w:r>
      <w:r w:rsidRPr="007056D0" w:rsidR="0090196A">
        <w:rPr>
          <w:sz w:val="18"/>
        </w:rPr>
        <w:t xml:space="preserve"> </w:t>
      </w:r>
      <w:r w:rsidRPr="007056D0">
        <w:rPr>
          <w:sz w:val="18"/>
        </w:rPr>
        <w:t>şirketleri</w:t>
      </w:r>
      <w:r w:rsidRPr="007056D0" w:rsidR="0090196A">
        <w:rPr>
          <w:sz w:val="18"/>
        </w:rPr>
        <w:t xml:space="preserve"> </w:t>
      </w:r>
      <w:r w:rsidRPr="007056D0">
        <w:rPr>
          <w:sz w:val="18"/>
        </w:rPr>
        <w:t>ile</w:t>
      </w:r>
      <w:r w:rsidRPr="007056D0" w:rsidR="0090196A">
        <w:rPr>
          <w:sz w:val="18"/>
        </w:rPr>
        <w:t xml:space="preserve"> </w:t>
      </w:r>
      <w:r w:rsidRPr="007056D0">
        <w:rPr>
          <w:sz w:val="18"/>
        </w:rPr>
        <w:t>emeklilik</w:t>
      </w:r>
      <w:r w:rsidRPr="007056D0" w:rsidR="0090196A">
        <w:rPr>
          <w:sz w:val="18"/>
        </w:rPr>
        <w:t xml:space="preserve"> </w:t>
      </w:r>
      <w:r w:rsidRPr="007056D0">
        <w:rPr>
          <w:sz w:val="18"/>
        </w:rPr>
        <w:t>şirketleri</w:t>
      </w:r>
      <w:r w:rsidRPr="007056D0" w:rsidR="0090196A">
        <w:rPr>
          <w:sz w:val="18"/>
        </w:rPr>
        <w:t xml:space="preserve"> </w:t>
      </w:r>
      <w:r w:rsidRPr="007056D0">
        <w:rPr>
          <w:sz w:val="18"/>
        </w:rPr>
        <w:t>ve</w:t>
      </w:r>
      <w:r w:rsidRPr="007056D0" w:rsidR="0090196A">
        <w:rPr>
          <w:sz w:val="18"/>
        </w:rPr>
        <w:t xml:space="preserve"> </w:t>
      </w:r>
      <w:r w:rsidRPr="007056D0">
        <w:rPr>
          <w:sz w:val="18"/>
        </w:rPr>
        <w:t>emeklilik</w:t>
      </w:r>
      <w:r w:rsidRPr="007056D0" w:rsidR="0090196A">
        <w:rPr>
          <w:sz w:val="18"/>
        </w:rPr>
        <w:t xml:space="preserve"> </w:t>
      </w:r>
      <w:r w:rsidRPr="007056D0">
        <w:rPr>
          <w:sz w:val="18"/>
        </w:rPr>
        <w:t>yatırım</w:t>
      </w:r>
      <w:r w:rsidRPr="007056D0" w:rsidR="0090196A">
        <w:rPr>
          <w:sz w:val="18"/>
        </w:rPr>
        <w:t xml:space="preserve"> </w:t>
      </w:r>
      <w:r w:rsidRPr="007056D0">
        <w:rPr>
          <w:sz w:val="18"/>
        </w:rPr>
        <w:t>fonları</w:t>
      </w:r>
      <w:r w:rsidRPr="007056D0" w:rsidR="0090196A">
        <w:rPr>
          <w:sz w:val="18"/>
        </w:rPr>
        <w:t xml:space="preserve"> </w:t>
      </w:r>
      <w:r w:rsidRPr="007056D0">
        <w:rPr>
          <w:sz w:val="18"/>
        </w:rPr>
        <w:t>hariç</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p>
    <w:p w:rsidRPr="007056D0" w:rsidR="00963749" w:rsidP="007056D0" w:rsidRDefault="00963749">
      <w:pPr>
        <w:pStyle w:val="GENELKURUL"/>
        <w:spacing w:line="240" w:lineRule="auto"/>
        <w:jc w:val="center"/>
        <w:rPr>
          <w:sz w:val="18"/>
        </w:rPr>
      </w:pPr>
      <w:r w:rsidRPr="007056D0">
        <w:rPr>
          <w:sz w:val="18"/>
        </w:rPr>
        <w:t>Türkiye</w:t>
      </w:r>
      <w:r w:rsidRPr="007056D0" w:rsidR="0090196A">
        <w:rPr>
          <w:sz w:val="18"/>
        </w:rPr>
        <w:t xml:space="preserve"> </w:t>
      </w:r>
      <w:r w:rsidRPr="007056D0">
        <w:rPr>
          <w:sz w:val="18"/>
        </w:rPr>
        <w:t>Büyük</w:t>
      </w:r>
      <w:r w:rsidRPr="007056D0" w:rsidR="0090196A">
        <w:rPr>
          <w:sz w:val="18"/>
        </w:rPr>
        <w:t xml:space="preserve"> </w:t>
      </w:r>
      <w:r w:rsidRPr="007056D0">
        <w:rPr>
          <w:sz w:val="18"/>
        </w:rPr>
        <w:t>Millet</w:t>
      </w:r>
      <w:r w:rsidRPr="007056D0" w:rsidR="0090196A">
        <w:rPr>
          <w:sz w:val="18"/>
        </w:rPr>
        <w:t xml:space="preserve"> </w:t>
      </w:r>
      <w:r w:rsidRPr="007056D0">
        <w:rPr>
          <w:sz w:val="18"/>
        </w:rPr>
        <w:t>Meclisi</w:t>
      </w:r>
      <w:r w:rsidRPr="007056D0" w:rsidR="0090196A">
        <w:rPr>
          <w:sz w:val="18"/>
        </w:rPr>
        <w:t xml:space="preserve"> </w:t>
      </w:r>
      <w:r w:rsidRPr="007056D0">
        <w:rPr>
          <w:sz w:val="18"/>
        </w:rPr>
        <w:t>Başkanlığına</w:t>
      </w:r>
    </w:p>
    <w:p w:rsidRPr="007056D0" w:rsidR="00963749" w:rsidP="007056D0" w:rsidRDefault="00963749">
      <w:pPr>
        <w:pStyle w:val="GENELKURUL"/>
        <w:spacing w:line="240" w:lineRule="auto"/>
        <w:rPr>
          <w:sz w:val="18"/>
        </w:rPr>
      </w:pPr>
      <w:r w:rsidRPr="007056D0">
        <w:rPr>
          <w:sz w:val="18"/>
        </w:rPr>
        <w:t>Görüşülmekte</w:t>
      </w:r>
      <w:r w:rsidRPr="007056D0" w:rsidR="0090196A">
        <w:rPr>
          <w:sz w:val="18"/>
        </w:rPr>
        <w:t xml:space="preserve"> </w:t>
      </w:r>
      <w:r w:rsidRPr="007056D0">
        <w:rPr>
          <w:sz w:val="18"/>
        </w:rPr>
        <w:t>olan</w:t>
      </w:r>
      <w:r w:rsidRPr="007056D0" w:rsidR="0090196A">
        <w:rPr>
          <w:sz w:val="18"/>
        </w:rPr>
        <w:t xml:space="preserve"> </w:t>
      </w:r>
      <w:r w:rsidRPr="007056D0">
        <w:rPr>
          <w:sz w:val="18"/>
        </w:rPr>
        <w:t>456</w:t>
      </w:r>
      <w:r w:rsidRPr="007056D0" w:rsidR="0090196A">
        <w:rPr>
          <w:sz w:val="18"/>
        </w:rPr>
        <w:t xml:space="preserve"> </w:t>
      </w:r>
      <w:r w:rsidRPr="007056D0">
        <w:rPr>
          <w:sz w:val="18"/>
        </w:rPr>
        <w:t>sıra</w:t>
      </w:r>
      <w:r w:rsidRPr="007056D0" w:rsidR="0090196A">
        <w:rPr>
          <w:sz w:val="18"/>
        </w:rPr>
        <w:t xml:space="preserve"> </w:t>
      </w:r>
      <w:r w:rsidRPr="007056D0">
        <w:rPr>
          <w:sz w:val="18"/>
        </w:rPr>
        <w:t>sayılı</w:t>
      </w:r>
      <w:r w:rsidRPr="007056D0" w:rsidR="0090196A">
        <w:rPr>
          <w:sz w:val="18"/>
        </w:rPr>
        <w:t xml:space="preserve"> </w:t>
      </w:r>
      <w:r w:rsidRPr="007056D0">
        <w:rPr>
          <w:sz w:val="18"/>
        </w:rPr>
        <w:t>"Adalet</w:t>
      </w:r>
      <w:r w:rsidRPr="007056D0" w:rsidR="0090196A">
        <w:rPr>
          <w:sz w:val="18"/>
        </w:rPr>
        <w:t xml:space="preserve"> </w:t>
      </w:r>
      <w:r w:rsidRPr="007056D0">
        <w:rPr>
          <w:sz w:val="18"/>
        </w:rPr>
        <w:t>ve</w:t>
      </w:r>
      <w:r w:rsidRPr="007056D0" w:rsidR="0090196A">
        <w:rPr>
          <w:sz w:val="18"/>
        </w:rPr>
        <w:t xml:space="preserve"> </w:t>
      </w:r>
      <w:r w:rsidRPr="007056D0">
        <w:rPr>
          <w:sz w:val="18"/>
        </w:rPr>
        <w:t>Kalkınma</w:t>
      </w:r>
      <w:r w:rsidRPr="007056D0" w:rsidR="0090196A">
        <w:rPr>
          <w:sz w:val="18"/>
        </w:rPr>
        <w:t xml:space="preserve"> </w:t>
      </w:r>
      <w:r w:rsidRPr="007056D0">
        <w:rPr>
          <w:sz w:val="18"/>
        </w:rPr>
        <w:t>Partisi</w:t>
      </w:r>
      <w:r w:rsidRPr="007056D0" w:rsidR="0090196A">
        <w:rPr>
          <w:sz w:val="18"/>
        </w:rPr>
        <w:t xml:space="preserve"> </w:t>
      </w:r>
      <w:r w:rsidRPr="007056D0">
        <w:rPr>
          <w:sz w:val="18"/>
        </w:rPr>
        <w:t>Grup</w:t>
      </w:r>
      <w:r w:rsidRPr="007056D0" w:rsidR="0090196A">
        <w:rPr>
          <w:sz w:val="18"/>
        </w:rPr>
        <w:t xml:space="preserve"> </w:t>
      </w:r>
      <w:r w:rsidRPr="007056D0">
        <w:rPr>
          <w:sz w:val="18"/>
        </w:rPr>
        <w:t>Başkanvekili</w:t>
      </w:r>
      <w:r w:rsidRPr="007056D0" w:rsidR="0090196A">
        <w:rPr>
          <w:sz w:val="18"/>
        </w:rPr>
        <w:t xml:space="preserve"> </w:t>
      </w:r>
      <w:r w:rsidRPr="007056D0">
        <w:rPr>
          <w:sz w:val="18"/>
        </w:rPr>
        <w:t>Kayseri</w:t>
      </w:r>
      <w:r w:rsidRPr="007056D0" w:rsidR="0090196A">
        <w:rPr>
          <w:sz w:val="18"/>
        </w:rPr>
        <w:t xml:space="preserve"> </w:t>
      </w:r>
      <w:r w:rsidRPr="007056D0">
        <w:rPr>
          <w:sz w:val="18"/>
        </w:rPr>
        <w:t>Milletvekili</w:t>
      </w:r>
      <w:r w:rsidRPr="007056D0" w:rsidR="0090196A">
        <w:rPr>
          <w:sz w:val="18"/>
        </w:rPr>
        <w:t xml:space="preserve"> </w:t>
      </w:r>
      <w:r w:rsidRPr="007056D0">
        <w:rPr>
          <w:sz w:val="18"/>
        </w:rPr>
        <w:t>Mustafa</w:t>
      </w:r>
      <w:r w:rsidRPr="007056D0" w:rsidR="0090196A">
        <w:rPr>
          <w:sz w:val="18"/>
        </w:rPr>
        <w:t xml:space="preserve"> </w:t>
      </w:r>
      <w:r w:rsidRPr="007056D0">
        <w:rPr>
          <w:sz w:val="18"/>
        </w:rPr>
        <w:t>Elitaş'ın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w:t>
      </w:r>
      <w:r w:rsidRPr="007056D0" w:rsidR="0090196A">
        <w:rPr>
          <w:sz w:val="18"/>
        </w:rPr>
        <w:t xml:space="preserve"> </w:t>
      </w:r>
      <w:r w:rsidRPr="007056D0">
        <w:rPr>
          <w:sz w:val="18"/>
        </w:rPr>
        <w:t>ve</w:t>
      </w:r>
      <w:r w:rsidRPr="007056D0" w:rsidR="0090196A">
        <w:rPr>
          <w:sz w:val="18"/>
        </w:rPr>
        <w:t xml:space="preserve"> </w:t>
      </w:r>
      <w:r w:rsidRPr="007056D0">
        <w:rPr>
          <w:sz w:val="18"/>
        </w:rPr>
        <w:t>Bazı</w:t>
      </w:r>
      <w:r w:rsidRPr="007056D0" w:rsidR="0090196A">
        <w:rPr>
          <w:sz w:val="18"/>
        </w:rPr>
        <w:t xml:space="preserve"> </w:t>
      </w:r>
      <w:r w:rsidRPr="007056D0">
        <w:rPr>
          <w:sz w:val="18"/>
        </w:rPr>
        <w:t>Kanunlarda</w:t>
      </w:r>
      <w:r w:rsidRPr="007056D0" w:rsidR="0090196A">
        <w:rPr>
          <w:sz w:val="18"/>
        </w:rPr>
        <w:t xml:space="preserve"> </w:t>
      </w:r>
      <w:r w:rsidRPr="007056D0">
        <w:rPr>
          <w:sz w:val="18"/>
        </w:rPr>
        <w:t>Değişiklik</w:t>
      </w:r>
      <w:r w:rsidRPr="007056D0" w:rsidR="0090196A">
        <w:rPr>
          <w:sz w:val="18"/>
        </w:rPr>
        <w:t xml:space="preserve"> </w:t>
      </w:r>
      <w:r w:rsidRPr="007056D0">
        <w:rPr>
          <w:sz w:val="18"/>
        </w:rPr>
        <w:t>Yapılmasına</w:t>
      </w:r>
      <w:r w:rsidRPr="007056D0" w:rsidR="0090196A">
        <w:rPr>
          <w:sz w:val="18"/>
        </w:rPr>
        <w:t xml:space="preserve"> </w:t>
      </w:r>
      <w:r w:rsidRPr="007056D0">
        <w:rPr>
          <w:sz w:val="18"/>
        </w:rPr>
        <w:t>Dair</w:t>
      </w:r>
      <w:r w:rsidRPr="007056D0" w:rsidR="0090196A">
        <w:rPr>
          <w:sz w:val="18"/>
        </w:rPr>
        <w:t xml:space="preserve"> </w:t>
      </w:r>
      <w:r w:rsidRPr="007056D0">
        <w:rPr>
          <w:sz w:val="18"/>
        </w:rPr>
        <w:t>Kanun</w:t>
      </w:r>
      <w:r w:rsidRPr="007056D0" w:rsidR="0090196A">
        <w:rPr>
          <w:sz w:val="18"/>
        </w:rPr>
        <w:t xml:space="preserve"> </w:t>
      </w:r>
      <w:r w:rsidRPr="007056D0">
        <w:rPr>
          <w:sz w:val="18"/>
        </w:rPr>
        <w:t>Teklifi”nin</w:t>
      </w:r>
      <w:r w:rsidRPr="007056D0" w:rsidR="0090196A">
        <w:rPr>
          <w:sz w:val="18"/>
        </w:rPr>
        <w:t xml:space="preserve"> </w:t>
      </w:r>
      <w:r w:rsidRPr="007056D0">
        <w:rPr>
          <w:sz w:val="18"/>
        </w:rPr>
        <w:t>4'üncü</w:t>
      </w:r>
      <w:r w:rsidRPr="007056D0" w:rsidR="0090196A">
        <w:rPr>
          <w:sz w:val="18"/>
        </w:rPr>
        <w:t xml:space="preserve"> </w:t>
      </w:r>
      <w:r w:rsidRPr="007056D0">
        <w:rPr>
          <w:sz w:val="18"/>
        </w:rPr>
        <w:t>maddesiyle</w:t>
      </w:r>
      <w:r w:rsidRPr="007056D0" w:rsidR="0090196A">
        <w:rPr>
          <w:sz w:val="18"/>
        </w:rPr>
        <w:t xml:space="preserve"> </w:t>
      </w:r>
      <w:r w:rsidRPr="007056D0">
        <w:rPr>
          <w:sz w:val="18"/>
        </w:rPr>
        <w:t>başlığıyla</w:t>
      </w:r>
      <w:r w:rsidRPr="007056D0" w:rsidR="0090196A">
        <w:rPr>
          <w:sz w:val="18"/>
        </w:rPr>
        <w:t xml:space="preserve"> </w:t>
      </w:r>
      <w:r w:rsidRPr="007056D0">
        <w:rPr>
          <w:sz w:val="18"/>
        </w:rPr>
        <w:t>birlikte</w:t>
      </w:r>
      <w:r w:rsidRPr="007056D0" w:rsidR="0090196A">
        <w:rPr>
          <w:sz w:val="18"/>
        </w:rPr>
        <w:t xml:space="preserve"> </w:t>
      </w:r>
      <w:r w:rsidRPr="007056D0">
        <w:rPr>
          <w:sz w:val="18"/>
        </w:rPr>
        <w:t>yeniden</w:t>
      </w:r>
      <w:r w:rsidRPr="007056D0" w:rsidR="0090196A">
        <w:rPr>
          <w:sz w:val="18"/>
        </w:rPr>
        <w:t xml:space="preserve"> </w:t>
      </w:r>
      <w:r w:rsidRPr="007056D0">
        <w:rPr>
          <w:sz w:val="18"/>
        </w:rPr>
        <w:t>düzenlenen</w:t>
      </w:r>
      <w:r w:rsidRPr="007056D0" w:rsidR="0090196A">
        <w:rPr>
          <w:sz w:val="18"/>
        </w:rPr>
        <w:t xml:space="preserve"> </w:t>
      </w:r>
      <w:r w:rsidRPr="007056D0">
        <w:rPr>
          <w:sz w:val="18"/>
        </w:rPr>
        <w:t>31/12/1960</w:t>
      </w:r>
      <w:r w:rsidRPr="007056D0" w:rsidR="0090196A">
        <w:rPr>
          <w:sz w:val="18"/>
        </w:rPr>
        <w:t xml:space="preserve"> </w:t>
      </w:r>
      <w:r w:rsidRPr="007056D0">
        <w:rPr>
          <w:sz w:val="18"/>
        </w:rPr>
        <w:t>tarihli</w:t>
      </w:r>
      <w:r w:rsidRPr="007056D0" w:rsidR="0090196A">
        <w:rPr>
          <w:sz w:val="18"/>
        </w:rPr>
        <w:t xml:space="preserve"> </w:t>
      </w:r>
      <w:r w:rsidRPr="007056D0">
        <w:rPr>
          <w:sz w:val="18"/>
        </w:rPr>
        <w:t>ve</w:t>
      </w:r>
      <w:r w:rsidRPr="007056D0" w:rsidR="0090196A">
        <w:rPr>
          <w:sz w:val="18"/>
        </w:rPr>
        <w:t xml:space="preserve"> </w:t>
      </w:r>
      <w:r w:rsidRPr="007056D0">
        <w:rPr>
          <w:sz w:val="18"/>
        </w:rPr>
        <w:t>193</w:t>
      </w:r>
      <w:r w:rsidRPr="007056D0" w:rsidR="0090196A">
        <w:rPr>
          <w:sz w:val="18"/>
        </w:rPr>
        <w:t xml:space="preserve"> </w:t>
      </w:r>
      <w:r w:rsidRPr="007056D0">
        <w:rPr>
          <w:sz w:val="18"/>
        </w:rPr>
        <w:t>sayılı</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Kanunu’nun</w:t>
      </w:r>
      <w:r w:rsidRPr="007056D0" w:rsidR="0090196A">
        <w:rPr>
          <w:sz w:val="18"/>
        </w:rPr>
        <w:t xml:space="preserve"> </w:t>
      </w:r>
      <w:r w:rsidRPr="007056D0">
        <w:rPr>
          <w:sz w:val="18"/>
        </w:rPr>
        <w:t>mülga</w:t>
      </w:r>
      <w:r w:rsidRPr="007056D0" w:rsidR="0090196A">
        <w:rPr>
          <w:sz w:val="18"/>
        </w:rPr>
        <w:t xml:space="preserve"> </w:t>
      </w:r>
      <w:r w:rsidRPr="007056D0">
        <w:rPr>
          <w:sz w:val="18"/>
        </w:rPr>
        <w:t>mükerrer</w:t>
      </w:r>
      <w:r w:rsidRPr="007056D0" w:rsidR="0090196A">
        <w:rPr>
          <w:sz w:val="18"/>
        </w:rPr>
        <w:t xml:space="preserve"> </w:t>
      </w:r>
      <w:r w:rsidRPr="007056D0">
        <w:rPr>
          <w:sz w:val="18"/>
        </w:rPr>
        <w:t>121’inci</w:t>
      </w:r>
      <w:r w:rsidRPr="007056D0" w:rsidR="0090196A">
        <w:rPr>
          <w:sz w:val="18"/>
        </w:rPr>
        <w:t xml:space="preserve"> </w:t>
      </w:r>
      <w:r w:rsidRPr="007056D0">
        <w:rPr>
          <w:sz w:val="18"/>
        </w:rPr>
        <w:t>maddesinin</w:t>
      </w:r>
      <w:r w:rsidRPr="007056D0" w:rsidR="0090196A">
        <w:rPr>
          <w:sz w:val="18"/>
        </w:rPr>
        <w:t xml:space="preserve"> </w:t>
      </w:r>
      <w:r w:rsidRPr="007056D0">
        <w:rPr>
          <w:sz w:val="18"/>
        </w:rPr>
        <w:t>(1)’inci,</w:t>
      </w:r>
      <w:r w:rsidRPr="007056D0" w:rsidR="0090196A">
        <w:rPr>
          <w:sz w:val="18"/>
        </w:rPr>
        <w:t xml:space="preserve"> </w:t>
      </w:r>
      <w:r w:rsidRPr="007056D0">
        <w:rPr>
          <w:sz w:val="18"/>
        </w:rPr>
        <w:t>(2)’nci,</w:t>
      </w:r>
      <w:r w:rsidRPr="007056D0" w:rsidR="0090196A">
        <w:rPr>
          <w:sz w:val="18"/>
        </w:rPr>
        <w:t xml:space="preserve"> </w:t>
      </w:r>
      <w:r w:rsidRPr="007056D0">
        <w:rPr>
          <w:sz w:val="18"/>
        </w:rPr>
        <w:t>(3)’üncü,</w:t>
      </w:r>
      <w:r w:rsidRPr="007056D0" w:rsidR="0090196A">
        <w:rPr>
          <w:sz w:val="18"/>
        </w:rPr>
        <w:t xml:space="preserve"> </w:t>
      </w:r>
      <w:r w:rsidRPr="007056D0">
        <w:rPr>
          <w:sz w:val="18"/>
        </w:rPr>
        <w:t>(4)’üncü</w:t>
      </w:r>
      <w:r w:rsidRPr="007056D0" w:rsidR="0090196A">
        <w:rPr>
          <w:sz w:val="18"/>
        </w:rPr>
        <w:t xml:space="preserve"> </w:t>
      </w:r>
      <w:r w:rsidRPr="007056D0">
        <w:rPr>
          <w:sz w:val="18"/>
        </w:rPr>
        <w:t>fıkralarının</w:t>
      </w:r>
      <w:r w:rsidRPr="007056D0" w:rsidR="0090196A">
        <w:rPr>
          <w:sz w:val="18"/>
        </w:rPr>
        <w:t xml:space="preserve"> </w:t>
      </w:r>
      <w:r w:rsidRPr="007056D0">
        <w:rPr>
          <w:sz w:val="18"/>
        </w:rPr>
        <w:t>aşağıdaki</w:t>
      </w:r>
      <w:r w:rsidRPr="007056D0" w:rsidR="0090196A">
        <w:rPr>
          <w:sz w:val="18"/>
        </w:rPr>
        <w:t xml:space="preserve"> </w:t>
      </w:r>
      <w:r w:rsidRPr="007056D0">
        <w:rPr>
          <w:sz w:val="18"/>
        </w:rPr>
        <w:t>şekilde</w:t>
      </w:r>
      <w:r w:rsidRPr="007056D0" w:rsidR="0090196A">
        <w:rPr>
          <w:sz w:val="18"/>
        </w:rPr>
        <w:t xml:space="preserve"> </w:t>
      </w:r>
      <w:r w:rsidRPr="007056D0">
        <w:rPr>
          <w:sz w:val="18"/>
        </w:rPr>
        <w:t>değiştirilmesini</w:t>
      </w:r>
      <w:r w:rsidRPr="007056D0" w:rsidR="0090196A">
        <w:rPr>
          <w:sz w:val="18"/>
        </w:rPr>
        <w:t xml:space="preserve"> </w:t>
      </w:r>
      <w:r w:rsidRPr="007056D0">
        <w:rPr>
          <w:sz w:val="18"/>
        </w:rPr>
        <w:t>arz</w:t>
      </w:r>
      <w:r w:rsidRPr="007056D0" w:rsidR="0090196A">
        <w:rPr>
          <w:sz w:val="18"/>
        </w:rPr>
        <w:t xml:space="preserve"> </w:t>
      </w:r>
      <w:r w:rsidRPr="007056D0">
        <w:rPr>
          <w:sz w:val="18"/>
        </w:rPr>
        <w:t>ve</w:t>
      </w:r>
      <w:r w:rsidRPr="007056D0" w:rsidR="0090196A">
        <w:rPr>
          <w:sz w:val="18"/>
        </w:rPr>
        <w:t xml:space="preserve"> </w:t>
      </w:r>
      <w:r w:rsidRPr="007056D0">
        <w:rPr>
          <w:sz w:val="18"/>
        </w:rPr>
        <w:t>teklif</w:t>
      </w:r>
      <w:r w:rsidRPr="007056D0" w:rsidR="0090196A">
        <w:rPr>
          <w:sz w:val="18"/>
        </w:rPr>
        <w:t xml:space="preserve"> </w:t>
      </w:r>
      <w:r w:rsidRPr="007056D0">
        <w:rPr>
          <w:sz w:val="18"/>
        </w:rPr>
        <w:t>ederiz.</w:t>
      </w:r>
    </w:p>
    <w:p w:rsidRPr="007056D0" w:rsidR="00963749" w:rsidP="007056D0" w:rsidRDefault="00963749">
      <w:pPr>
        <w:pStyle w:val="GENELKURUL"/>
        <w:spacing w:line="240" w:lineRule="auto"/>
        <w:rPr>
          <w:sz w:val="18"/>
        </w:rPr>
      </w:pPr>
      <w:r w:rsidRPr="007056D0">
        <w:rPr>
          <w:sz w:val="18"/>
        </w:rPr>
        <w:t>Saygılarımızla.</w:t>
      </w:r>
    </w:p>
    <w:p w:rsidRPr="007056D0" w:rsidR="00963749" w:rsidP="007056D0" w:rsidRDefault="00963749">
      <w:pPr>
        <w:pStyle w:val="okimza-stil"/>
        <w:suppressAutoHyphens/>
        <w:spacing w:line="240" w:lineRule="auto"/>
        <w:ind w:firstLine="811"/>
        <w:rPr>
          <w:sz w:val="18"/>
        </w:rPr>
      </w:pPr>
      <w:r w:rsidRPr="007056D0">
        <w:rPr>
          <w:sz w:val="18"/>
        </w:rPr>
        <w:tab/>
        <w:t>Kadim</w:t>
      </w:r>
      <w:r w:rsidRPr="007056D0" w:rsidR="0090196A">
        <w:rPr>
          <w:sz w:val="18"/>
        </w:rPr>
        <w:t xml:space="preserve"> </w:t>
      </w:r>
      <w:r w:rsidRPr="007056D0">
        <w:rPr>
          <w:sz w:val="18"/>
        </w:rPr>
        <w:t>Durmaz</w:t>
      </w:r>
      <w:r w:rsidRPr="007056D0">
        <w:rPr>
          <w:sz w:val="18"/>
        </w:rPr>
        <w:tab/>
        <w:t>Mehmet</w:t>
      </w:r>
      <w:r w:rsidRPr="007056D0" w:rsidR="0090196A">
        <w:rPr>
          <w:sz w:val="18"/>
        </w:rPr>
        <w:t xml:space="preserve"> </w:t>
      </w:r>
      <w:r w:rsidRPr="007056D0">
        <w:rPr>
          <w:sz w:val="18"/>
        </w:rPr>
        <w:t>Bekaroğlu</w:t>
      </w:r>
      <w:r w:rsidRPr="007056D0">
        <w:rPr>
          <w:sz w:val="18"/>
        </w:rPr>
        <w:tab/>
        <w:t>Lale</w:t>
      </w:r>
      <w:r w:rsidRPr="007056D0" w:rsidR="0090196A">
        <w:rPr>
          <w:sz w:val="18"/>
        </w:rPr>
        <w:t xml:space="preserve"> </w:t>
      </w:r>
      <w:r w:rsidRPr="007056D0">
        <w:rPr>
          <w:sz w:val="18"/>
        </w:rPr>
        <w:t>Karabıyık</w:t>
      </w:r>
      <w:r w:rsidRPr="007056D0">
        <w:rPr>
          <w:sz w:val="18"/>
        </w:rPr>
        <w:tab/>
      </w:r>
    </w:p>
    <w:p w:rsidRPr="007056D0" w:rsidR="00963749" w:rsidP="007056D0" w:rsidRDefault="00963749">
      <w:pPr>
        <w:pStyle w:val="okimza-stil"/>
        <w:suppressAutoHyphens/>
        <w:spacing w:line="240" w:lineRule="auto"/>
        <w:ind w:firstLine="811"/>
        <w:rPr>
          <w:sz w:val="18"/>
        </w:rPr>
      </w:pPr>
      <w:r w:rsidRPr="007056D0">
        <w:rPr>
          <w:sz w:val="18"/>
        </w:rPr>
        <w:tab/>
        <w:t>Tokat</w:t>
      </w:r>
      <w:r w:rsidRPr="007056D0">
        <w:rPr>
          <w:sz w:val="18"/>
        </w:rPr>
        <w:tab/>
        <w:t>İstanbul</w:t>
      </w:r>
      <w:r w:rsidRPr="007056D0">
        <w:rPr>
          <w:sz w:val="18"/>
        </w:rPr>
        <w:tab/>
        <w:t>Bursa</w:t>
      </w:r>
    </w:p>
    <w:p w:rsidRPr="007056D0" w:rsidR="00963749" w:rsidP="007056D0" w:rsidRDefault="00963749">
      <w:pPr>
        <w:pStyle w:val="okimza-stil"/>
        <w:suppressAutoHyphens/>
        <w:spacing w:line="240" w:lineRule="auto"/>
        <w:ind w:firstLine="811"/>
        <w:rPr>
          <w:sz w:val="18"/>
        </w:rPr>
      </w:pPr>
      <w:r w:rsidRPr="007056D0">
        <w:rPr>
          <w:sz w:val="18"/>
        </w:rPr>
        <w:tab/>
        <w:t>Zekeriya</w:t>
      </w:r>
      <w:r w:rsidRPr="007056D0" w:rsidR="0090196A">
        <w:rPr>
          <w:sz w:val="18"/>
        </w:rPr>
        <w:t xml:space="preserve"> </w:t>
      </w:r>
      <w:r w:rsidRPr="007056D0">
        <w:rPr>
          <w:sz w:val="18"/>
        </w:rPr>
        <w:t>Temizel</w:t>
      </w:r>
      <w:r w:rsidRPr="007056D0">
        <w:rPr>
          <w:sz w:val="18"/>
        </w:rPr>
        <w:tab/>
        <w:t>Mahmut</w:t>
      </w:r>
      <w:r w:rsidRPr="007056D0" w:rsidR="0090196A">
        <w:rPr>
          <w:sz w:val="18"/>
        </w:rPr>
        <w:t xml:space="preserve"> </w:t>
      </w:r>
      <w:r w:rsidRPr="007056D0">
        <w:rPr>
          <w:sz w:val="18"/>
        </w:rPr>
        <w:t>Tanal</w:t>
      </w:r>
      <w:r w:rsidRPr="007056D0">
        <w:rPr>
          <w:sz w:val="18"/>
        </w:rPr>
        <w:tab/>
        <w:t>Utku</w:t>
      </w:r>
      <w:r w:rsidRPr="007056D0" w:rsidR="0090196A">
        <w:rPr>
          <w:sz w:val="18"/>
        </w:rPr>
        <w:t xml:space="preserve"> </w:t>
      </w:r>
      <w:r w:rsidRPr="007056D0">
        <w:rPr>
          <w:sz w:val="18"/>
        </w:rPr>
        <w:t>Çakırözer</w:t>
      </w:r>
    </w:p>
    <w:p w:rsidRPr="007056D0" w:rsidR="00963749" w:rsidP="007056D0" w:rsidRDefault="00963749">
      <w:pPr>
        <w:pStyle w:val="okimza-stil"/>
        <w:suppressAutoHyphens/>
        <w:spacing w:line="240" w:lineRule="auto"/>
        <w:ind w:firstLine="811"/>
        <w:rPr>
          <w:sz w:val="18"/>
        </w:rPr>
      </w:pPr>
      <w:r w:rsidRPr="007056D0">
        <w:rPr>
          <w:sz w:val="18"/>
        </w:rPr>
        <w:tab/>
        <w:t>İzmir</w:t>
      </w:r>
      <w:r w:rsidRPr="007056D0">
        <w:rPr>
          <w:sz w:val="18"/>
        </w:rPr>
        <w:tab/>
        <w:t>İstanbul</w:t>
      </w:r>
      <w:r w:rsidRPr="007056D0">
        <w:rPr>
          <w:sz w:val="18"/>
        </w:rPr>
        <w:tab/>
        <w:t>Eskişehir</w:t>
      </w:r>
    </w:p>
    <w:p w:rsidRPr="007056D0" w:rsidR="00963749" w:rsidP="007056D0" w:rsidRDefault="00963749">
      <w:pPr>
        <w:pStyle w:val="okimza-stil"/>
        <w:suppressAutoHyphens/>
        <w:spacing w:line="240" w:lineRule="auto"/>
        <w:ind w:firstLine="811"/>
        <w:rPr>
          <w:sz w:val="18"/>
        </w:rPr>
      </w:pPr>
      <w:r w:rsidRPr="007056D0">
        <w:rPr>
          <w:sz w:val="18"/>
        </w:rPr>
        <w:tab/>
        <w:t>Bülent</w:t>
      </w:r>
      <w:r w:rsidRPr="007056D0" w:rsidR="0090196A">
        <w:rPr>
          <w:sz w:val="18"/>
        </w:rPr>
        <w:t xml:space="preserve"> </w:t>
      </w:r>
      <w:r w:rsidRPr="007056D0">
        <w:rPr>
          <w:sz w:val="18"/>
        </w:rPr>
        <w:t>Kuşoğlu</w:t>
      </w:r>
      <w:r w:rsidRPr="007056D0">
        <w:rPr>
          <w:sz w:val="18"/>
        </w:rPr>
        <w:tab/>
        <w:t>Musa</w:t>
      </w:r>
      <w:r w:rsidRPr="007056D0" w:rsidR="0090196A">
        <w:rPr>
          <w:sz w:val="18"/>
        </w:rPr>
        <w:t xml:space="preserve"> </w:t>
      </w:r>
      <w:r w:rsidRPr="007056D0">
        <w:rPr>
          <w:sz w:val="18"/>
        </w:rPr>
        <w:t>Çam</w:t>
      </w:r>
    </w:p>
    <w:p w:rsidRPr="007056D0" w:rsidR="00963749" w:rsidP="007056D0" w:rsidRDefault="00963749">
      <w:pPr>
        <w:pStyle w:val="okimza-stil"/>
        <w:suppressAutoHyphens/>
        <w:spacing w:line="240" w:lineRule="auto"/>
        <w:ind w:firstLine="811"/>
        <w:rPr>
          <w:sz w:val="18"/>
        </w:rPr>
      </w:pPr>
      <w:r w:rsidRPr="007056D0">
        <w:rPr>
          <w:sz w:val="18"/>
        </w:rPr>
        <w:tab/>
        <w:t>Ankara</w:t>
      </w:r>
      <w:r w:rsidRPr="007056D0">
        <w:rPr>
          <w:sz w:val="18"/>
        </w:rPr>
        <w:tab/>
        <w:t>İzmir</w:t>
      </w:r>
    </w:p>
    <w:p w:rsidRPr="007056D0" w:rsidR="00963749" w:rsidP="007056D0" w:rsidRDefault="00963749">
      <w:pPr>
        <w:pStyle w:val="GENELKURUL"/>
        <w:spacing w:line="240" w:lineRule="auto"/>
        <w:rPr>
          <w:sz w:val="18"/>
        </w:rPr>
      </w:pPr>
      <w:r w:rsidRPr="007056D0">
        <w:rPr>
          <w:sz w:val="18"/>
        </w:rPr>
        <w:t>MADDE</w:t>
      </w:r>
      <w:r w:rsidRPr="007056D0" w:rsidR="0090196A">
        <w:rPr>
          <w:sz w:val="18"/>
        </w:rPr>
        <w:t xml:space="preserve"> </w:t>
      </w:r>
      <w:r w:rsidRPr="007056D0">
        <w:rPr>
          <w:sz w:val="18"/>
        </w:rPr>
        <w:t>4-</w:t>
      </w:r>
      <w:r w:rsidRPr="007056D0" w:rsidR="0090196A">
        <w:rPr>
          <w:sz w:val="18"/>
        </w:rPr>
        <w:t xml:space="preserve"> </w:t>
      </w:r>
      <w:r w:rsidRPr="007056D0">
        <w:rPr>
          <w:sz w:val="18"/>
        </w:rPr>
        <w:t>"Vergiye</w:t>
      </w:r>
      <w:r w:rsidRPr="007056D0" w:rsidR="0090196A">
        <w:rPr>
          <w:sz w:val="18"/>
        </w:rPr>
        <w:t xml:space="preserve"> </w:t>
      </w:r>
      <w:r w:rsidRPr="007056D0">
        <w:rPr>
          <w:sz w:val="18"/>
        </w:rPr>
        <w:t>uyumlu</w:t>
      </w:r>
      <w:r w:rsidRPr="007056D0" w:rsidR="0090196A">
        <w:rPr>
          <w:sz w:val="18"/>
        </w:rPr>
        <w:t xml:space="preserve"> </w:t>
      </w:r>
      <w:r w:rsidRPr="007056D0">
        <w:rPr>
          <w:sz w:val="18"/>
        </w:rPr>
        <w:t>mükelleflere</w:t>
      </w:r>
      <w:r w:rsidRPr="007056D0" w:rsidR="0090196A">
        <w:rPr>
          <w:sz w:val="18"/>
        </w:rPr>
        <w:t xml:space="preserve"> </w:t>
      </w:r>
      <w:r w:rsidRPr="007056D0">
        <w:rPr>
          <w:sz w:val="18"/>
        </w:rPr>
        <w:t>vergi</w:t>
      </w:r>
      <w:r w:rsidRPr="007056D0" w:rsidR="0090196A">
        <w:rPr>
          <w:sz w:val="18"/>
        </w:rPr>
        <w:t xml:space="preserve"> </w:t>
      </w:r>
      <w:r w:rsidRPr="007056D0">
        <w:rPr>
          <w:sz w:val="18"/>
        </w:rPr>
        <w:t>indirimi</w:t>
      </w:r>
    </w:p>
    <w:p w:rsidRPr="007056D0" w:rsidR="00963749" w:rsidP="007056D0" w:rsidRDefault="00963749">
      <w:pPr>
        <w:pStyle w:val="GENELKURUL"/>
        <w:spacing w:line="240" w:lineRule="auto"/>
        <w:rPr>
          <w:sz w:val="18"/>
        </w:rPr>
      </w:pPr>
      <w:r w:rsidRPr="007056D0">
        <w:rPr>
          <w:sz w:val="18"/>
        </w:rPr>
        <w:t>MÜKERRER</w:t>
      </w:r>
      <w:r w:rsidRPr="007056D0" w:rsidR="0090196A">
        <w:rPr>
          <w:sz w:val="18"/>
        </w:rPr>
        <w:t xml:space="preserve"> </w:t>
      </w:r>
      <w:r w:rsidRPr="007056D0">
        <w:rPr>
          <w:sz w:val="18"/>
        </w:rPr>
        <w:t>MADDE</w:t>
      </w:r>
      <w:r w:rsidRPr="007056D0" w:rsidR="0090196A">
        <w:rPr>
          <w:sz w:val="18"/>
        </w:rPr>
        <w:t xml:space="preserve"> </w:t>
      </w:r>
      <w:r w:rsidRPr="007056D0">
        <w:rPr>
          <w:sz w:val="18"/>
        </w:rPr>
        <w:t>121-</w:t>
      </w:r>
      <w:r w:rsidRPr="007056D0" w:rsidR="0090196A">
        <w:rPr>
          <w:sz w:val="18"/>
        </w:rPr>
        <w:t xml:space="preserve"> </w:t>
      </w:r>
      <w:r w:rsidRPr="007056D0">
        <w:rPr>
          <w:sz w:val="18"/>
        </w:rPr>
        <w:t>Ticari,</w:t>
      </w:r>
      <w:r w:rsidRPr="007056D0" w:rsidR="0090196A">
        <w:rPr>
          <w:sz w:val="18"/>
        </w:rPr>
        <w:t xml:space="preserve"> </w:t>
      </w:r>
      <w:r w:rsidRPr="007056D0">
        <w:rPr>
          <w:sz w:val="18"/>
        </w:rPr>
        <w:t>zirai</w:t>
      </w:r>
      <w:r w:rsidRPr="007056D0" w:rsidR="0090196A">
        <w:rPr>
          <w:sz w:val="18"/>
        </w:rPr>
        <w:t xml:space="preserve"> </w:t>
      </w:r>
      <w:r w:rsidRPr="007056D0">
        <w:rPr>
          <w:sz w:val="18"/>
        </w:rPr>
        <w:t>veya</w:t>
      </w:r>
      <w:r w:rsidRPr="007056D0" w:rsidR="0090196A">
        <w:rPr>
          <w:sz w:val="18"/>
        </w:rPr>
        <w:t xml:space="preserve"> </w:t>
      </w:r>
      <w:r w:rsidRPr="007056D0">
        <w:rPr>
          <w:sz w:val="18"/>
        </w:rPr>
        <w:t>mesleki</w:t>
      </w:r>
      <w:r w:rsidRPr="007056D0" w:rsidR="0090196A">
        <w:rPr>
          <w:sz w:val="18"/>
        </w:rPr>
        <w:t xml:space="preserve"> </w:t>
      </w:r>
      <w:r w:rsidRPr="007056D0">
        <w:rPr>
          <w:sz w:val="18"/>
        </w:rPr>
        <w:t>faaliyeti</w:t>
      </w:r>
      <w:r w:rsidRPr="007056D0" w:rsidR="0090196A">
        <w:rPr>
          <w:sz w:val="18"/>
        </w:rPr>
        <w:t xml:space="preserve"> </w:t>
      </w:r>
      <w:r w:rsidRPr="007056D0">
        <w:rPr>
          <w:sz w:val="18"/>
        </w:rPr>
        <w:t>nedeniyle</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mükellefi</w:t>
      </w:r>
      <w:r w:rsidRPr="007056D0" w:rsidR="0090196A">
        <w:rPr>
          <w:sz w:val="18"/>
        </w:rPr>
        <w:t xml:space="preserve"> </w:t>
      </w:r>
      <w:r w:rsidRPr="007056D0">
        <w:rPr>
          <w:sz w:val="18"/>
        </w:rPr>
        <w:t>olanlar</w:t>
      </w:r>
      <w:r w:rsidRPr="007056D0" w:rsidR="0090196A">
        <w:rPr>
          <w:sz w:val="18"/>
        </w:rPr>
        <w:t xml:space="preserve"> </w:t>
      </w:r>
      <w:r w:rsidRPr="007056D0">
        <w:rPr>
          <w:sz w:val="18"/>
        </w:rPr>
        <w:t>ile</w:t>
      </w:r>
      <w:r w:rsidRPr="007056D0" w:rsidR="0090196A">
        <w:rPr>
          <w:sz w:val="18"/>
        </w:rPr>
        <w:t xml:space="preserve"> </w:t>
      </w:r>
      <w:r w:rsidRPr="007056D0">
        <w:rPr>
          <w:sz w:val="18"/>
        </w:rPr>
        <w:t>(finans,</w:t>
      </w:r>
      <w:r w:rsidRPr="007056D0" w:rsidR="0090196A">
        <w:rPr>
          <w:sz w:val="18"/>
        </w:rPr>
        <w:t xml:space="preserve"> </w:t>
      </w:r>
      <w:r w:rsidRPr="007056D0">
        <w:rPr>
          <w:sz w:val="18"/>
        </w:rPr>
        <w:t>bankacılık</w:t>
      </w:r>
      <w:r w:rsidRPr="007056D0" w:rsidR="0090196A">
        <w:rPr>
          <w:sz w:val="18"/>
        </w:rPr>
        <w:t xml:space="preserve"> </w:t>
      </w:r>
      <w:r w:rsidRPr="007056D0">
        <w:rPr>
          <w:sz w:val="18"/>
        </w:rPr>
        <w:t>ve</w:t>
      </w:r>
      <w:r w:rsidRPr="007056D0" w:rsidR="0090196A">
        <w:rPr>
          <w:sz w:val="18"/>
        </w:rPr>
        <w:t xml:space="preserve"> </w:t>
      </w:r>
      <w:r w:rsidRPr="007056D0">
        <w:rPr>
          <w:sz w:val="18"/>
        </w:rPr>
        <w:t>sigortacılık</w:t>
      </w:r>
      <w:r w:rsidRPr="007056D0" w:rsidR="0090196A">
        <w:rPr>
          <w:sz w:val="18"/>
        </w:rPr>
        <w:t xml:space="preserve"> </w:t>
      </w:r>
      <w:r w:rsidRPr="007056D0">
        <w:rPr>
          <w:sz w:val="18"/>
        </w:rPr>
        <w:t>sektörlerinde</w:t>
      </w:r>
      <w:r w:rsidRPr="007056D0" w:rsidR="0090196A">
        <w:rPr>
          <w:sz w:val="18"/>
        </w:rPr>
        <w:t xml:space="preserve"> </w:t>
      </w:r>
      <w:r w:rsidRPr="007056D0">
        <w:rPr>
          <w:sz w:val="18"/>
        </w:rPr>
        <w:t>faaliyet</w:t>
      </w:r>
      <w:r w:rsidRPr="007056D0" w:rsidR="0090196A">
        <w:rPr>
          <w:sz w:val="18"/>
        </w:rPr>
        <w:t xml:space="preserve"> </w:t>
      </w:r>
      <w:r w:rsidRPr="007056D0">
        <w:rPr>
          <w:sz w:val="18"/>
        </w:rPr>
        <w:t>gösterenler</w:t>
      </w:r>
      <w:r w:rsidRPr="007056D0" w:rsidR="0090196A">
        <w:rPr>
          <w:sz w:val="18"/>
        </w:rPr>
        <w:t xml:space="preserve"> </w:t>
      </w:r>
      <w:r w:rsidRPr="007056D0">
        <w:rPr>
          <w:sz w:val="18"/>
        </w:rPr>
        <w:t>hariç</w:t>
      </w:r>
      <w:r w:rsidRPr="007056D0" w:rsidR="0090196A">
        <w:rPr>
          <w:sz w:val="18"/>
        </w:rPr>
        <w:t xml:space="preserve"> </w:t>
      </w:r>
      <w:r w:rsidRPr="007056D0">
        <w:rPr>
          <w:sz w:val="18"/>
        </w:rPr>
        <w:t>olmak</w:t>
      </w:r>
      <w:r w:rsidRPr="007056D0" w:rsidR="0090196A">
        <w:rPr>
          <w:sz w:val="18"/>
        </w:rPr>
        <w:t xml:space="preserve"> </w:t>
      </w:r>
      <w:r w:rsidRPr="007056D0">
        <w:rPr>
          <w:sz w:val="18"/>
        </w:rPr>
        <w:t>üzere)</w:t>
      </w:r>
      <w:r w:rsidRPr="007056D0" w:rsidR="0090196A">
        <w:rPr>
          <w:sz w:val="18"/>
        </w:rPr>
        <w:t xml:space="preserve"> </w:t>
      </w:r>
      <w:r w:rsidRPr="007056D0">
        <w:rPr>
          <w:sz w:val="18"/>
        </w:rPr>
        <w:t>kurumlar</w:t>
      </w:r>
      <w:r w:rsidRPr="007056D0" w:rsidR="0090196A">
        <w:rPr>
          <w:sz w:val="18"/>
        </w:rPr>
        <w:t xml:space="preserve"> </w:t>
      </w:r>
      <w:r w:rsidRPr="007056D0">
        <w:rPr>
          <w:sz w:val="18"/>
        </w:rPr>
        <w:t>vergisi</w:t>
      </w:r>
      <w:r w:rsidRPr="007056D0" w:rsidR="0090196A">
        <w:rPr>
          <w:sz w:val="18"/>
        </w:rPr>
        <w:t xml:space="preserve"> </w:t>
      </w:r>
      <w:r w:rsidRPr="007056D0">
        <w:rPr>
          <w:sz w:val="18"/>
        </w:rPr>
        <w:t>mükelleflerinden,</w:t>
      </w:r>
      <w:r w:rsidRPr="007056D0" w:rsidR="0090196A">
        <w:rPr>
          <w:sz w:val="18"/>
        </w:rPr>
        <w:t xml:space="preserve"> </w:t>
      </w:r>
      <w:r w:rsidRPr="007056D0">
        <w:rPr>
          <w:sz w:val="18"/>
        </w:rPr>
        <w:t>bu</w:t>
      </w:r>
      <w:r w:rsidRPr="007056D0" w:rsidR="0090196A">
        <w:rPr>
          <w:sz w:val="18"/>
        </w:rPr>
        <w:t xml:space="preserve"> </w:t>
      </w:r>
      <w:r w:rsidRPr="007056D0">
        <w:rPr>
          <w:sz w:val="18"/>
        </w:rPr>
        <w:t>maddenin</w:t>
      </w:r>
      <w:r w:rsidRPr="007056D0" w:rsidR="0090196A">
        <w:rPr>
          <w:sz w:val="18"/>
        </w:rPr>
        <w:t xml:space="preserve"> </w:t>
      </w:r>
      <w:r w:rsidRPr="007056D0">
        <w:rPr>
          <w:sz w:val="18"/>
        </w:rPr>
        <w:t>ikinci</w:t>
      </w:r>
      <w:r w:rsidRPr="007056D0" w:rsidR="0090196A">
        <w:rPr>
          <w:sz w:val="18"/>
        </w:rPr>
        <w:t xml:space="preserve"> </w:t>
      </w:r>
      <w:r w:rsidRPr="007056D0">
        <w:rPr>
          <w:sz w:val="18"/>
        </w:rPr>
        <w:t>fıkrasında</w:t>
      </w:r>
      <w:r w:rsidRPr="007056D0" w:rsidR="0090196A">
        <w:rPr>
          <w:sz w:val="18"/>
        </w:rPr>
        <w:t xml:space="preserve"> </w:t>
      </w:r>
      <w:r w:rsidRPr="007056D0">
        <w:rPr>
          <w:sz w:val="18"/>
        </w:rPr>
        <w:t>belirtilen</w:t>
      </w:r>
      <w:r w:rsidRPr="007056D0" w:rsidR="0090196A">
        <w:rPr>
          <w:sz w:val="18"/>
        </w:rPr>
        <w:t xml:space="preserve"> </w:t>
      </w:r>
      <w:r w:rsidRPr="007056D0">
        <w:rPr>
          <w:sz w:val="18"/>
        </w:rPr>
        <w:t>şartları</w:t>
      </w:r>
      <w:r w:rsidRPr="007056D0" w:rsidR="0090196A">
        <w:rPr>
          <w:sz w:val="18"/>
        </w:rPr>
        <w:t xml:space="preserve"> </w:t>
      </w:r>
      <w:r w:rsidRPr="007056D0">
        <w:rPr>
          <w:sz w:val="18"/>
        </w:rPr>
        <w:t>taşıyanların</w:t>
      </w:r>
      <w:r w:rsidRPr="007056D0" w:rsidR="0090196A">
        <w:rPr>
          <w:sz w:val="18"/>
        </w:rPr>
        <w:t xml:space="preserve"> </w:t>
      </w:r>
      <w:r w:rsidRPr="007056D0">
        <w:rPr>
          <w:sz w:val="18"/>
        </w:rPr>
        <w:t>yıllık</w:t>
      </w:r>
      <w:r w:rsidRPr="007056D0" w:rsidR="0090196A">
        <w:rPr>
          <w:sz w:val="18"/>
        </w:rPr>
        <w:t xml:space="preserve"> </w:t>
      </w:r>
      <w:r w:rsidRPr="007056D0">
        <w:rPr>
          <w:sz w:val="18"/>
        </w:rPr>
        <w:t>gelir</w:t>
      </w:r>
      <w:r w:rsidRPr="007056D0" w:rsidR="0090196A">
        <w:rPr>
          <w:sz w:val="18"/>
        </w:rPr>
        <w:t xml:space="preserve"> </w:t>
      </w:r>
      <w:r w:rsidRPr="007056D0">
        <w:rPr>
          <w:sz w:val="18"/>
        </w:rPr>
        <w:t>veya</w:t>
      </w:r>
      <w:r w:rsidRPr="007056D0" w:rsidR="0090196A">
        <w:rPr>
          <w:sz w:val="18"/>
        </w:rPr>
        <w:t xml:space="preserve"> </w:t>
      </w:r>
      <w:r w:rsidRPr="007056D0">
        <w:rPr>
          <w:sz w:val="18"/>
        </w:rPr>
        <w:t>kurumlar</w:t>
      </w:r>
      <w:r w:rsidRPr="007056D0" w:rsidR="0090196A">
        <w:rPr>
          <w:sz w:val="18"/>
        </w:rPr>
        <w:t xml:space="preserve"> </w:t>
      </w:r>
      <w:r w:rsidRPr="007056D0">
        <w:rPr>
          <w:sz w:val="18"/>
        </w:rPr>
        <w:t>vergisi</w:t>
      </w:r>
      <w:r w:rsidRPr="007056D0" w:rsidR="0090196A">
        <w:rPr>
          <w:sz w:val="18"/>
        </w:rPr>
        <w:t xml:space="preserve"> </w:t>
      </w:r>
      <w:r w:rsidRPr="007056D0">
        <w:rPr>
          <w:sz w:val="18"/>
        </w:rPr>
        <w:t>beyannameleri</w:t>
      </w:r>
      <w:r w:rsidRPr="007056D0" w:rsidR="0090196A">
        <w:rPr>
          <w:sz w:val="18"/>
        </w:rPr>
        <w:t xml:space="preserve"> </w:t>
      </w:r>
      <w:r w:rsidRPr="007056D0">
        <w:rPr>
          <w:sz w:val="18"/>
        </w:rPr>
        <w:t>üzerinden</w:t>
      </w:r>
      <w:r w:rsidRPr="007056D0" w:rsidR="0090196A">
        <w:rPr>
          <w:sz w:val="18"/>
        </w:rPr>
        <w:t xml:space="preserve"> </w:t>
      </w:r>
      <w:r w:rsidRPr="007056D0">
        <w:rPr>
          <w:sz w:val="18"/>
        </w:rPr>
        <w:t>hesaplanan</w:t>
      </w:r>
      <w:r w:rsidRPr="007056D0" w:rsidR="0090196A">
        <w:rPr>
          <w:sz w:val="18"/>
        </w:rPr>
        <w:t xml:space="preserve"> </w:t>
      </w:r>
      <w:r w:rsidRPr="007056D0">
        <w:rPr>
          <w:sz w:val="18"/>
        </w:rPr>
        <w:t>verginin</w:t>
      </w:r>
      <w:r w:rsidRPr="007056D0" w:rsidR="0090196A">
        <w:rPr>
          <w:sz w:val="18"/>
        </w:rPr>
        <w:t xml:space="preserve"> </w:t>
      </w:r>
      <w:r w:rsidRPr="007056D0">
        <w:rPr>
          <w:sz w:val="18"/>
        </w:rPr>
        <w:t>%10'u</w:t>
      </w:r>
      <w:r w:rsidRPr="007056D0" w:rsidR="0090196A">
        <w:rPr>
          <w:sz w:val="18"/>
        </w:rPr>
        <w:t xml:space="preserve"> </w:t>
      </w:r>
      <w:r w:rsidRPr="007056D0">
        <w:rPr>
          <w:sz w:val="18"/>
        </w:rPr>
        <w:t>ödenmesi</w:t>
      </w:r>
      <w:r w:rsidRPr="007056D0" w:rsidR="0090196A">
        <w:rPr>
          <w:sz w:val="18"/>
        </w:rPr>
        <w:t xml:space="preserve"> </w:t>
      </w:r>
      <w:r w:rsidRPr="007056D0">
        <w:rPr>
          <w:sz w:val="18"/>
        </w:rPr>
        <w:t>gereken</w:t>
      </w:r>
      <w:r w:rsidRPr="007056D0" w:rsidR="0090196A">
        <w:rPr>
          <w:sz w:val="18"/>
        </w:rPr>
        <w:t xml:space="preserve"> </w:t>
      </w:r>
      <w:r w:rsidRPr="007056D0">
        <w:rPr>
          <w:sz w:val="18"/>
        </w:rPr>
        <w:t>gelir</w:t>
      </w:r>
      <w:r w:rsidRPr="007056D0" w:rsidR="0090196A">
        <w:rPr>
          <w:sz w:val="18"/>
        </w:rPr>
        <w:t xml:space="preserve"> </w:t>
      </w:r>
      <w:r w:rsidRPr="007056D0">
        <w:rPr>
          <w:sz w:val="18"/>
        </w:rPr>
        <w:t>veya</w:t>
      </w:r>
      <w:r w:rsidRPr="007056D0" w:rsidR="0090196A">
        <w:rPr>
          <w:sz w:val="18"/>
        </w:rPr>
        <w:t xml:space="preserve"> </w:t>
      </w:r>
      <w:r w:rsidRPr="007056D0">
        <w:rPr>
          <w:sz w:val="18"/>
        </w:rPr>
        <w:t>kurumlar</w:t>
      </w:r>
      <w:r w:rsidRPr="007056D0" w:rsidR="0090196A">
        <w:rPr>
          <w:sz w:val="18"/>
        </w:rPr>
        <w:t xml:space="preserve"> </w:t>
      </w:r>
      <w:r w:rsidRPr="007056D0">
        <w:rPr>
          <w:sz w:val="18"/>
        </w:rPr>
        <w:t>vergisinden</w:t>
      </w:r>
      <w:r w:rsidRPr="007056D0" w:rsidR="0090196A">
        <w:rPr>
          <w:sz w:val="18"/>
        </w:rPr>
        <w:t xml:space="preserve"> </w:t>
      </w:r>
      <w:r w:rsidRPr="007056D0">
        <w:rPr>
          <w:sz w:val="18"/>
        </w:rPr>
        <w:t>indirilir.</w:t>
      </w:r>
      <w:r w:rsidRPr="007056D0" w:rsidR="0090196A">
        <w:rPr>
          <w:sz w:val="18"/>
        </w:rPr>
        <w:t xml:space="preserve"> </w:t>
      </w:r>
      <w:r w:rsidRPr="007056D0">
        <w:rPr>
          <w:sz w:val="18"/>
        </w:rPr>
        <w:t>Şu</w:t>
      </w:r>
      <w:r w:rsidRPr="007056D0" w:rsidR="0090196A">
        <w:rPr>
          <w:sz w:val="18"/>
        </w:rPr>
        <w:t xml:space="preserve"> </w:t>
      </w:r>
      <w:r w:rsidRPr="007056D0">
        <w:rPr>
          <w:sz w:val="18"/>
        </w:rPr>
        <w:t>kadar</w:t>
      </w:r>
      <w:r w:rsidRPr="007056D0" w:rsidR="0090196A">
        <w:rPr>
          <w:sz w:val="18"/>
        </w:rPr>
        <w:t xml:space="preserve"> </w:t>
      </w:r>
      <w:r w:rsidRPr="007056D0">
        <w:rPr>
          <w:sz w:val="18"/>
        </w:rPr>
        <w:t>ki</w:t>
      </w:r>
      <w:r w:rsidRPr="007056D0" w:rsidR="0090196A">
        <w:rPr>
          <w:sz w:val="18"/>
        </w:rPr>
        <w:t xml:space="preserve"> </w:t>
      </w:r>
      <w:r w:rsidRPr="007056D0">
        <w:rPr>
          <w:sz w:val="18"/>
        </w:rPr>
        <w:t>hesaplanan</w:t>
      </w:r>
      <w:r w:rsidRPr="007056D0" w:rsidR="0090196A">
        <w:rPr>
          <w:sz w:val="18"/>
        </w:rPr>
        <w:t xml:space="preserve"> </w:t>
      </w:r>
      <w:r w:rsidRPr="007056D0">
        <w:rPr>
          <w:sz w:val="18"/>
        </w:rPr>
        <w:t>indirim</w:t>
      </w:r>
      <w:r w:rsidRPr="007056D0" w:rsidR="0090196A">
        <w:rPr>
          <w:sz w:val="18"/>
        </w:rPr>
        <w:t xml:space="preserve"> </w:t>
      </w:r>
      <w:r w:rsidRPr="007056D0">
        <w:rPr>
          <w:sz w:val="18"/>
        </w:rPr>
        <w:t>tutarı,</w:t>
      </w:r>
      <w:r w:rsidRPr="007056D0" w:rsidR="0090196A">
        <w:rPr>
          <w:sz w:val="18"/>
        </w:rPr>
        <w:t xml:space="preserve"> </w:t>
      </w:r>
      <w:r w:rsidRPr="007056D0">
        <w:rPr>
          <w:sz w:val="18"/>
        </w:rPr>
        <w:t>her</w:t>
      </w:r>
      <w:r w:rsidRPr="007056D0" w:rsidR="0090196A">
        <w:rPr>
          <w:sz w:val="18"/>
        </w:rPr>
        <w:t xml:space="preserve"> </w:t>
      </w:r>
      <w:r w:rsidRPr="007056D0">
        <w:rPr>
          <w:sz w:val="18"/>
        </w:rPr>
        <w:t>hâl</w:t>
      </w:r>
      <w:r w:rsidRPr="007056D0" w:rsidR="0090196A">
        <w:rPr>
          <w:sz w:val="18"/>
        </w:rPr>
        <w:t xml:space="preserve"> </w:t>
      </w:r>
      <w:r w:rsidRPr="007056D0">
        <w:rPr>
          <w:sz w:val="18"/>
        </w:rPr>
        <w:t>ve</w:t>
      </w:r>
      <w:r w:rsidRPr="007056D0" w:rsidR="0090196A">
        <w:rPr>
          <w:sz w:val="18"/>
        </w:rPr>
        <w:t xml:space="preserve"> </w:t>
      </w:r>
      <w:r w:rsidRPr="007056D0">
        <w:rPr>
          <w:sz w:val="18"/>
        </w:rPr>
        <w:t>takdirde</w:t>
      </w:r>
      <w:r w:rsidRPr="007056D0" w:rsidR="0090196A">
        <w:rPr>
          <w:sz w:val="18"/>
        </w:rPr>
        <w:t xml:space="preserve"> </w:t>
      </w:r>
      <w:r w:rsidRPr="007056D0">
        <w:rPr>
          <w:sz w:val="18"/>
        </w:rPr>
        <w:t>1</w:t>
      </w:r>
      <w:r w:rsidRPr="007056D0" w:rsidR="0090196A">
        <w:rPr>
          <w:sz w:val="18"/>
        </w:rPr>
        <w:t xml:space="preserve"> </w:t>
      </w:r>
      <w:r w:rsidRPr="007056D0">
        <w:rPr>
          <w:sz w:val="18"/>
        </w:rPr>
        <w:t>milyon</w:t>
      </w:r>
      <w:r w:rsidRPr="007056D0" w:rsidR="0090196A">
        <w:rPr>
          <w:sz w:val="18"/>
        </w:rPr>
        <w:t xml:space="preserve"> </w:t>
      </w:r>
      <w:r w:rsidRPr="007056D0">
        <w:rPr>
          <w:sz w:val="18"/>
        </w:rPr>
        <w:t>Türk</w:t>
      </w:r>
      <w:r w:rsidRPr="007056D0" w:rsidR="0090196A">
        <w:rPr>
          <w:sz w:val="18"/>
        </w:rPr>
        <w:t xml:space="preserve"> </w:t>
      </w:r>
      <w:r w:rsidRPr="007056D0">
        <w:rPr>
          <w:sz w:val="18"/>
        </w:rPr>
        <w:t>lirasından</w:t>
      </w:r>
      <w:r w:rsidRPr="007056D0" w:rsidR="0090196A">
        <w:rPr>
          <w:sz w:val="18"/>
        </w:rPr>
        <w:t xml:space="preserve"> </w:t>
      </w:r>
      <w:r w:rsidRPr="007056D0">
        <w:rPr>
          <w:sz w:val="18"/>
        </w:rPr>
        <w:t>fazla</w:t>
      </w:r>
      <w:r w:rsidRPr="007056D0" w:rsidR="0090196A">
        <w:rPr>
          <w:sz w:val="18"/>
        </w:rPr>
        <w:t xml:space="preserve"> </w:t>
      </w:r>
      <w:r w:rsidRPr="007056D0">
        <w:rPr>
          <w:sz w:val="18"/>
        </w:rPr>
        <w:t>olamaz.</w:t>
      </w:r>
      <w:r w:rsidRPr="007056D0" w:rsidR="0090196A">
        <w:rPr>
          <w:sz w:val="18"/>
        </w:rPr>
        <w:t xml:space="preserve"> </w:t>
      </w:r>
      <w:r w:rsidRPr="007056D0">
        <w:rPr>
          <w:sz w:val="18"/>
        </w:rPr>
        <w:t>İndirilecek</w:t>
      </w:r>
      <w:r w:rsidRPr="007056D0" w:rsidR="0090196A">
        <w:rPr>
          <w:sz w:val="18"/>
        </w:rPr>
        <w:t xml:space="preserve"> </w:t>
      </w:r>
      <w:r w:rsidRPr="007056D0">
        <w:rPr>
          <w:sz w:val="18"/>
        </w:rPr>
        <w:t>tutarın</w:t>
      </w:r>
      <w:r w:rsidRPr="007056D0" w:rsidR="0090196A">
        <w:rPr>
          <w:sz w:val="18"/>
        </w:rPr>
        <w:t xml:space="preserve"> </w:t>
      </w:r>
      <w:r w:rsidRPr="007056D0">
        <w:rPr>
          <w:sz w:val="18"/>
        </w:rPr>
        <w:t>ödenmesi</w:t>
      </w:r>
      <w:r w:rsidRPr="007056D0" w:rsidR="0090196A">
        <w:rPr>
          <w:sz w:val="18"/>
        </w:rPr>
        <w:t xml:space="preserve"> </w:t>
      </w:r>
      <w:r w:rsidRPr="007056D0">
        <w:rPr>
          <w:sz w:val="18"/>
        </w:rPr>
        <w:t>gereken</w:t>
      </w:r>
      <w:r w:rsidRPr="007056D0" w:rsidR="0090196A">
        <w:rPr>
          <w:sz w:val="18"/>
        </w:rPr>
        <w:t xml:space="preserve"> </w:t>
      </w:r>
      <w:r w:rsidRPr="007056D0">
        <w:rPr>
          <w:sz w:val="18"/>
        </w:rPr>
        <w:t>vergiden</w:t>
      </w:r>
      <w:r w:rsidRPr="007056D0" w:rsidR="0090196A">
        <w:rPr>
          <w:sz w:val="18"/>
        </w:rPr>
        <w:t xml:space="preserve"> </w:t>
      </w:r>
      <w:r w:rsidRPr="007056D0">
        <w:rPr>
          <w:sz w:val="18"/>
        </w:rPr>
        <w:t>fazla</w:t>
      </w:r>
      <w:r w:rsidRPr="007056D0" w:rsidR="0090196A">
        <w:rPr>
          <w:sz w:val="18"/>
        </w:rPr>
        <w:t xml:space="preserve"> </w:t>
      </w:r>
      <w:r w:rsidRPr="007056D0">
        <w:rPr>
          <w:sz w:val="18"/>
        </w:rPr>
        <w:t>olması</w:t>
      </w:r>
      <w:r w:rsidRPr="007056D0" w:rsidR="0090196A">
        <w:rPr>
          <w:sz w:val="18"/>
        </w:rPr>
        <w:t xml:space="preserve"> </w:t>
      </w:r>
      <w:r w:rsidRPr="007056D0">
        <w:rPr>
          <w:sz w:val="18"/>
        </w:rPr>
        <w:t>durumunda</w:t>
      </w:r>
      <w:r w:rsidRPr="007056D0" w:rsidR="0090196A">
        <w:rPr>
          <w:sz w:val="18"/>
        </w:rPr>
        <w:t xml:space="preserve"> </w:t>
      </w:r>
      <w:r w:rsidRPr="007056D0">
        <w:rPr>
          <w:sz w:val="18"/>
        </w:rPr>
        <w:t>kalan</w:t>
      </w:r>
      <w:r w:rsidRPr="007056D0" w:rsidR="0090196A">
        <w:rPr>
          <w:sz w:val="18"/>
        </w:rPr>
        <w:t xml:space="preserve"> </w:t>
      </w:r>
      <w:r w:rsidRPr="007056D0">
        <w:rPr>
          <w:sz w:val="18"/>
        </w:rPr>
        <w:t>tutar,</w:t>
      </w:r>
      <w:r w:rsidRPr="007056D0" w:rsidR="0090196A">
        <w:rPr>
          <w:sz w:val="18"/>
        </w:rPr>
        <w:t xml:space="preserve"> </w:t>
      </w:r>
      <w:r w:rsidRPr="007056D0">
        <w:rPr>
          <w:sz w:val="18"/>
        </w:rPr>
        <w:t>mükellefin</w:t>
      </w:r>
      <w:r w:rsidRPr="007056D0" w:rsidR="0090196A">
        <w:rPr>
          <w:sz w:val="18"/>
        </w:rPr>
        <w:t xml:space="preserve"> </w:t>
      </w:r>
      <w:r w:rsidRPr="007056D0">
        <w:rPr>
          <w:sz w:val="18"/>
        </w:rPr>
        <w:t>talebi</w:t>
      </w:r>
      <w:r w:rsidRPr="007056D0" w:rsidR="0090196A">
        <w:rPr>
          <w:sz w:val="18"/>
        </w:rPr>
        <w:t xml:space="preserve"> </w:t>
      </w:r>
      <w:r w:rsidRPr="007056D0">
        <w:rPr>
          <w:sz w:val="18"/>
        </w:rPr>
        <w:t>üzerine</w:t>
      </w:r>
      <w:r w:rsidRPr="007056D0" w:rsidR="0090196A">
        <w:rPr>
          <w:sz w:val="18"/>
        </w:rPr>
        <w:t xml:space="preserve"> </w:t>
      </w:r>
      <w:r w:rsidRPr="007056D0">
        <w:rPr>
          <w:sz w:val="18"/>
        </w:rPr>
        <w:t>nakten</w:t>
      </w:r>
      <w:r w:rsidRPr="007056D0" w:rsidR="0090196A">
        <w:rPr>
          <w:sz w:val="18"/>
        </w:rPr>
        <w:t xml:space="preserve"> </w:t>
      </w:r>
      <w:r w:rsidRPr="007056D0">
        <w:rPr>
          <w:sz w:val="18"/>
        </w:rPr>
        <w:t>veya</w:t>
      </w:r>
      <w:r w:rsidRPr="007056D0" w:rsidR="0090196A">
        <w:rPr>
          <w:sz w:val="18"/>
        </w:rPr>
        <w:t xml:space="preserve"> </w:t>
      </w:r>
      <w:r w:rsidRPr="007056D0">
        <w:rPr>
          <w:sz w:val="18"/>
        </w:rPr>
        <w:t>mahsuben</w:t>
      </w:r>
      <w:r w:rsidRPr="007056D0" w:rsidR="0090196A">
        <w:rPr>
          <w:sz w:val="18"/>
        </w:rPr>
        <w:t xml:space="preserve"> </w:t>
      </w:r>
      <w:r w:rsidRPr="007056D0">
        <w:rPr>
          <w:sz w:val="18"/>
        </w:rPr>
        <w:t>iade</w:t>
      </w:r>
      <w:r w:rsidRPr="007056D0" w:rsidR="0090196A">
        <w:rPr>
          <w:sz w:val="18"/>
        </w:rPr>
        <w:t xml:space="preserve"> </w:t>
      </w:r>
      <w:r w:rsidRPr="007056D0">
        <w:rPr>
          <w:sz w:val="18"/>
        </w:rPr>
        <w:t>olunur.</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mükelleflerinin</w:t>
      </w:r>
      <w:r w:rsidRPr="007056D0" w:rsidR="0090196A">
        <w:rPr>
          <w:sz w:val="18"/>
        </w:rPr>
        <w:t xml:space="preserve"> </w:t>
      </w:r>
      <w:r w:rsidRPr="007056D0">
        <w:rPr>
          <w:sz w:val="18"/>
        </w:rPr>
        <w:t>yararlanacağı</w:t>
      </w:r>
      <w:r w:rsidRPr="007056D0" w:rsidR="0090196A">
        <w:rPr>
          <w:sz w:val="18"/>
        </w:rPr>
        <w:t xml:space="preserve"> </w:t>
      </w:r>
      <w:r w:rsidRPr="007056D0">
        <w:rPr>
          <w:sz w:val="18"/>
        </w:rPr>
        <w:t>indirim</w:t>
      </w:r>
      <w:r w:rsidRPr="007056D0" w:rsidR="0090196A">
        <w:rPr>
          <w:sz w:val="18"/>
        </w:rPr>
        <w:t xml:space="preserve"> </w:t>
      </w:r>
      <w:r w:rsidRPr="007056D0">
        <w:rPr>
          <w:sz w:val="18"/>
        </w:rPr>
        <w:t>tutarı,</w:t>
      </w:r>
      <w:r w:rsidRPr="007056D0" w:rsidR="0090196A">
        <w:rPr>
          <w:sz w:val="18"/>
        </w:rPr>
        <w:t xml:space="preserve"> </w:t>
      </w:r>
      <w:r w:rsidRPr="007056D0">
        <w:rPr>
          <w:sz w:val="18"/>
        </w:rPr>
        <w:t>ticari,</w:t>
      </w:r>
      <w:r w:rsidRPr="007056D0" w:rsidR="0090196A">
        <w:rPr>
          <w:sz w:val="18"/>
        </w:rPr>
        <w:t xml:space="preserve"> </w:t>
      </w:r>
      <w:r w:rsidRPr="007056D0">
        <w:rPr>
          <w:sz w:val="18"/>
        </w:rPr>
        <w:t>zirai</w:t>
      </w:r>
      <w:r w:rsidRPr="007056D0" w:rsidR="0090196A">
        <w:rPr>
          <w:sz w:val="18"/>
        </w:rPr>
        <w:t xml:space="preserve"> </w:t>
      </w:r>
      <w:r w:rsidRPr="007056D0">
        <w:rPr>
          <w:sz w:val="18"/>
        </w:rPr>
        <w:t>veya</w:t>
      </w:r>
      <w:r w:rsidRPr="007056D0" w:rsidR="0090196A">
        <w:rPr>
          <w:sz w:val="18"/>
        </w:rPr>
        <w:t xml:space="preserve"> </w:t>
      </w:r>
      <w:r w:rsidRPr="007056D0">
        <w:rPr>
          <w:sz w:val="18"/>
        </w:rPr>
        <w:t>mesleki</w:t>
      </w:r>
      <w:r w:rsidRPr="007056D0" w:rsidR="0090196A">
        <w:rPr>
          <w:sz w:val="18"/>
        </w:rPr>
        <w:t xml:space="preserve"> </w:t>
      </w:r>
      <w:r w:rsidRPr="007056D0">
        <w:rPr>
          <w:sz w:val="18"/>
        </w:rPr>
        <w:t>faaliyet</w:t>
      </w:r>
      <w:r w:rsidRPr="007056D0" w:rsidR="0090196A">
        <w:rPr>
          <w:sz w:val="18"/>
        </w:rPr>
        <w:t xml:space="preserve"> </w:t>
      </w:r>
      <w:r w:rsidRPr="007056D0">
        <w:rPr>
          <w:sz w:val="18"/>
        </w:rPr>
        <w:t>nedeniyle</w:t>
      </w:r>
      <w:r w:rsidRPr="007056D0" w:rsidR="0090196A">
        <w:rPr>
          <w:sz w:val="18"/>
        </w:rPr>
        <w:t xml:space="preserve"> </w:t>
      </w:r>
      <w:r w:rsidRPr="007056D0">
        <w:rPr>
          <w:sz w:val="18"/>
        </w:rPr>
        <w:t>beyan</w:t>
      </w:r>
      <w:r w:rsidRPr="007056D0" w:rsidR="0090196A">
        <w:rPr>
          <w:sz w:val="18"/>
        </w:rPr>
        <w:t xml:space="preserve"> </w:t>
      </w:r>
      <w:r w:rsidRPr="007056D0">
        <w:rPr>
          <w:sz w:val="18"/>
        </w:rPr>
        <w:t>edilen</w:t>
      </w:r>
      <w:r w:rsidRPr="007056D0" w:rsidR="0090196A">
        <w:rPr>
          <w:sz w:val="18"/>
        </w:rPr>
        <w:t xml:space="preserve"> </w:t>
      </w:r>
      <w:r w:rsidRPr="007056D0">
        <w:rPr>
          <w:sz w:val="18"/>
        </w:rPr>
        <w:t>kazançların</w:t>
      </w:r>
      <w:r w:rsidRPr="007056D0" w:rsidR="0090196A">
        <w:rPr>
          <w:sz w:val="18"/>
        </w:rPr>
        <w:t xml:space="preserve"> </w:t>
      </w:r>
      <w:r w:rsidRPr="007056D0">
        <w:rPr>
          <w:sz w:val="18"/>
        </w:rPr>
        <w:t>toplam</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matrahı</w:t>
      </w:r>
      <w:r w:rsidRPr="007056D0" w:rsidR="0090196A">
        <w:rPr>
          <w:sz w:val="18"/>
        </w:rPr>
        <w:t xml:space="preserve"> </w:t>
      </w:r>
      <w:r w:rsidRPr="007056D0">
        <w:rPr>
          <w:sz w:val="18"/>
        </w:rPr>
        <w:t>içerisindeki</w:t>
      </w:r>
      <w:r w:rsidRPr="007056D0" w:rsidR="0090196A">
        <w:rPr>
          <w:sz w:val="18"/>
        </w:rPr>
        <w:t xml:space="preserve"> </w:t>
      </w:r>
      <w:r w:rsidRPr="007056D0">
        <w:rPr>
          <w:sz w:val="18"/>
        </w:rPr>
        <w:t>oranı</w:t>
      </w:r>
      <w:r w:rsidRPr="007056D0" w:rsidR="0090196A">
        <w:rPr>
          <w:sz w:val="18"/>
        </w:rPr>
        <w:t xml:space="preserve"> </w:t>
      </w:r>
      <w:r w:rsidRPr="007056D0">
        <w:rPr>
          <w:sz w:val="18"/>
        </w:rPr>
        <w:t>dikkate</w:t>
      </w:r>
      <w:r w:rsidRPr="007056D0" w:rsidR="0090196A">
        <w:rPr>
          <w:sz w:val="18"/>
        </w:rPr>
        <w:t xml:space="preserve"> </w:t>
      </w:r>
      <w:r w:rsidRPr="007056D0">
        <w:rPr>
          <w:sz w:val="18"/>
        </w:rPr>
        <w:t>alınmak</w:t>
      </w:r>
      <w:r w:rsidRPr="007056D0" w:rsidR="0090196A">
        <w:rPr>
          <w:sz w:val="18"/>
        </w:rPr>
        <w:t xml:space="preserve"> </w:t>
      </w:r>
      <w:r w:rsidRPr="007056D0">
        <w:rPr>
          <w:sz w:val="18"/>
        </w:rPr>
        <w:t>suretiyle</w:t>
      </w:r>
      <w:r w:rsidRPr="007056D0" w:rsidR="0090196A">
        <w:rPr>
          <w:sz w:val="18"/>
        </w:rPr>
        <w:t xml:space="preserve"> </w:t>
      </w:r>
      <w:r w:rsidRPr="007056D0">
        <w:rPr>
          <w:sz w:val="18"/>
        </w:rPr>
        <w:t>hesaplanan</w:t>
      </w:r>
      <w:r w:rsidRPr="007056D0" w:rsidR="0090196A">
        <w:rPr>
          <w:sz w:val="18"/>
        </w:rPr>
        <w:t xml:space="preserve"> </w:t>
      </w:r>
      <w:r w:rsidRPr="007056D0">
        <w:rPr>
          <w:sz w:val="18"/>
        </w:rPr>
        <w:t>gelir</w:t>
      </w:r>
      <w:r w:rsidRPr="007056D0" w:rsidR="0090196A">
        <w:rPr>
          <w:sz w:val="18"/>
        </w:rPr>
        <w:t xml:space="preserve"> </w:t>
      </w:r>
      <w:r w:rsidRPr="007056D0">
        <w:rPr>
          <w:sz w:val="18"/>
        </w:rPr>
        <w:t>vergisi</w:t>
      </w:r>
      <w:r w:rsidRPr="007056D0" w:rsidR="0090196A">
        <w:rPr>
          <w:sz w:val="18"/>
        </w:rPr>
        <w:t xml:space="preserve"> </w:t>
      </w:r>
      <w:r w:rsidRPr="007056D0">
        <w:rPr>
          <w:sz w:val="18"/>
        </w:rPr>
        <w:t>esas</w:t>
      </w:r>
      <w:r w:rsidRPr="007056D0" w:rsidR="0090196A">
        <w:rPr>
          <w:sz w:val="18"/>
        </w:rPr>
        <w:t xml:space="preserve"> </w:t>
      </w:r>
      <w:r w:rsidRPr="007056D0">
        <w:rPr>
          <w:sz w:val="18"/>
        </w:rPr>
        <w:t>alınarak</w:t>
      </w:r>
      <w:r w:rsidRPr="007056D0" w:rsidR="0090196A">
        <w:rPr>
          <w:sz w:val="18"/>
        </w:rPr>
        <w:t xml:space="preserve"> </w:t>
      </w:r>
      <w:r w:rsidRPr="007056D0">
        <w:rPr>
          <w:sz w:val="18"/>
        </w:rPr>
        <w:t>tespit</w:t>
      </w:r>
      <w:r w:rsidRPr="007056D0" w:rsidR="0090196A">
        <w:rPr>
          <w:sz w:val="18"/>
        </w:rPr>
        <w:t xml:space="preserve"> </w:t>
      </w:r>
      <w:r w:rsidRPr="007056D0">
        <w:rPr>
          <w:sz w:val="18"/>
        </w:rPr>
        <w:t>edilir.</w:t>
      </w:r>
    </w:p>
    <w:p w:rsidRPr="007056D0" w:rsidR="00963749" w:rsidP="007056D0" w:rsidRDefault="00963749">
      <w:pPr>
        <w:pStyle w:val="GENELKURUL"/>
        <w:spacing w:line="240" w:lineRule="auto"/>
        <w:rPr>
          <w:sz w:val="18"/>
        </w:rPr>
      </w:pPr>
      <w:r w:rsidRPr="007056D0">
        <w:rPr>
          <w:sz w:val="18"/>
        </w:rPr>
        <w:t>Söz</w:t>
      </w:r>
      <w:r w:rsidRPr="007056D0" w:rsidR="0090196A">
        <w:rPr>
          <w:sz w:val="18"/>
        </w:rPr>
        <w:t xml:space="preserve"> </w:t>
      </w:r>
      <w:r w:rsidRPr="007056D0">
        <w:rPr>
          <w:sz w:val="18"/>
        </w:rPr>
        <w:t>konusu</w:t>
      </w:r>
      <w:r w:rsidRPr="007056D0" w:rsidR="0090196A">
        <w:rPr>
          <w:sz w:val="18"/>
        </w:rPr>
        <w:t xml:space="preserve"> </w:t>
      </w:r>
      <w:r w:rsidRPr="007056D0">
        <w:rPr>
          <w:sz w:val="18"/>
        </w:rPr>
        <w:t>indirimden</w:t>
      </w:r>
      <w:r w:rsidRPr="007056D0" w:rsidR="0090196A">
        <w:rPr>
          <w:sz w:val="18"/>
        </w:rPr>
        <w:t xml:space="preserve"> </w:t>
      </w:r>
      <w:r w:rsidRPr="007056D0">
        <w:rPr>
          <w:sz w:val="18"/>
        </w:rPr>
        <w:t>faydalanabilmek</w:t>
      </w:r>
      <w:r w:rsidRPr="007056D0" w:rsidR="0090196A">
        <w:rPr>
          <w:sz w:val="18"/>
        </w:rPr>
        <w:t xml:space="preserve"> </w:t>
      </w:r>
      <w:r w:rsidRPr="007056D0">
        <w:rPr>
          <w:sz w:val="18"/>
        </w:rPr>
        <w:t>için;</w:t>
      </w:r>
    </w:p>
    <w:p w:rsidRPr="007056D0" w:rsidR="00963749" w:rsidP="007056D0" w:rsidRDefault="00963749">
      <w:pPr>
        <w:pStyle w:val="GENELKURUL"/>
        <w:spacing w:line="240" w:lineRule="auto"/>
        <w:rPr>
          <w:sz w:val="18"/>
        </w:rPr>
      </w:pPr>
      <w:r w:rsidRPr="007056D0">
        <w:rPr>
          <w:sz w:val="18"/>
        </w:rPr>
        <w:t>1)</w:t>
      </w:r>
      <w:r w:rsidRPr="007056D0" w:rsidR="0090196A">
        <w:rPr>
          <w:sz w:val="18"/>
        </w:rPr>
        <w:t xml:space="preserve"> </w:t>
      </w:r>
      <w:r w:rsidRPr="007056D0">
        <w:rPr>
          <w:sz w:val="18"/>
        </w:rPr>
        <w:t>İndirimin</w:t>
      </w:r>
      <w:r w:rsidRPr="007056D0" w:rsidR="0090196A">
        <w:rPr>
          <w:sz w:val="18"/>
        </w:rPr>
        <w:t xml:space="preserve"> </w:t>
      </w:r>
      <w:r w:rsidRPr="007056D0">
        <w:rPr>
          <w:sz w:val="18"/>
        </w:rPr>
        <w:t>hesaplanacağı</w:t>
      </w:r>
      <w:r w:rsidRPr="007056D0" w:rsidR="0090196A">
        <w:rPr>
          <w:sz w:val="18"/>
        </w:rPr>
        <w:t xml:space="preserve"> </w:t>
      </w:r>
      <w:r w:rsidRPr="007056D0">
        <w:rPr>
          <w:sz w:val="18"/>
        </w:rPr>
        <w:t>beyannamenin</w:t>
      </w:r>
      <w:r w:rsidRPr="007056D0" w:rsidR="0090196A">
        <w:rPr>
          <w:sz w:val="18"/>
        </w:rPr>
        <w:t xml:space="preserve"> </w:t>
      </w:r>
      <w:r w:rsidRPr="007056D0">
        <w:rPr>
          <w:sz w:val="18"/>
        </w:rPr>
        <w:t>ait</w:t>
      </w:r>
      <w:r w:rsidRPr="007056D0" w:rsidR="0090196A">
        <w:rPr>
          <w:sz w:val="18"/>
        </w:rPr>
        <w:t xml:space="preserve"> </w:t>
      </w:r>
      <w:r w:rsidRPr="007056D0">
        <w:rPr>
          <w:sz w:val="18"/>
        </w:rPr>
        <w:t>olduğu</w:t>
      </w:r>
      <w:r w:rsidRPr="007056D0" w:rsidR="0090196A">
        <w:rPr>
          <w:sz w:val="18"/>
        </w:rPr>
        <w:t xml:space="preserve"> </w:t>
      </w:r>
      <w:r w:rsidRPr="007056D0">
        <w:rPr>
          <w:sz w:val="18"/>
        </w:rPr>
        <w:t>yıl</w:t>
      </w:r>
      <w:r w:rsidRPr="007056D0" w:rsidR="0090196A">
        <w:rPr>
          <w:sz w:val="18"/>
        </w:rPr>
        <w:t xml:space="preserve"> </w:t>
      </w:r>
      <w:r w:rsidRPr="007056D0">
        <w:rPr>
          <w:sz w:val="18"/>
        </w:rPr>
        <w:t>ile</w:t>
      </w:r>
      <w:r w:rsidRPr="007056D0" w:rsidR="0090196A">
        <w:rPr>
          <w:sz w:val="18"/>
        </w:rPr>
        <w:t xml:space="preserve"> </w:t>
      </w:r>
      <w:r w:rsidRPr="007056D0">
        <w:rPr>
          <w:sz w:val="18"/>
        </w:rPr>
        <w:t>bu</w:t>
      </w:r>
      <w:r w:rsidRPr="007056D0" w:rsidR="0090196A">
        <w:rPr>
          <w:sz w:val="18"/>
        </w:rPr>
        <w:t xml:space="preserve"> </w:t>
      </w:r>
      <w:r w:rsidRPr="007056D0">
        <w:rPr>
          <w:sz w:val="18"/>
        </w:rPr>
        <w:t>yıldan</w:t>
      </w:r>
      <w:r w:rsidRPr="007056D0" w:rsidR="0090196A">
        <w:rPr>
          <w:sz w:val="18"/>
        </w:rPr>
        <w:t xml:space="preserve"> </w:t>
      </w:r>
      <w:r w:rsidRPr="007056D0">
        <w:rPr>
          <w:sz w:val="18"/>
        </w:rPr>
        <w:t>önceki</w:t>
      </w:r>
      <w:r w:rsidRPr="007056D0" w:rsidR="0090196A">
        <w:rPr>
          <w:sz w:val="18"/>
        </w:rPr>
        <w:t xml:space="preserve"> </w:t>
      </w:r>
      <w:r w:rsidRPr="007056D0">
        <w:rPr>
          <w:sz w:val="18"/>
        </w:rPr>
        <w:t>son</w:t>
      </w:r>
      <w:r w:rsidRPr="007056D0" w:rsidR="0090196A">
        <w:rPr>
          <w:sz w:val="18"/>
        </w:rPr>
        <w:t xml:space="preserve"> </w:t>
      </w:r>
      <w:r w:rsidRPr="007056D0">
        <w:rPr>
          <w:sz w:val="18"/>
        </w:rPr>
        <w:t>iki</w:t>
      </w:r>
      <w:r w:rsidRPr="007056D0" w:rsidR="0090196A">
        <w:rPr>
          <w:sz w:val="18"/>
        </w:rPr>
        <w:t xml:space="preserve"> </w:t>
      </w:r>
      <w:r w:rsidRPr="007056D0">
        <w:rPr>
          <w:sz w:val="18"/>
        </w:rPr>
        <w:t>yıla</w:t>
      </w:r>
      <w:r w:rsidRPr="007056D0" w:rsidR="0090196A">
        <w:rPr>
          <w:sz w:val="18"/>
        </w:rPr>
        <w:t xml:space="preserve"> </w:t>
      </w:r>
      <w:r w:rsidRPr="007056D0">
        <w:rPr>
          <w:sz w:val="18"/>
        </w:rPr>
        <w:t>ait</w:t>
      </w:r>
      <w:r w:rsidRPr="007056D0" w:rsidR="0090196A">
        <w:rPr>
          <w:sz w:val="18"/>
        </w:rPr>
        <w:t xml:space="preserve"> </w:t>
      </w:r>
      <w:r w:rsidRPr="007056D0">
        <w:rPr>
          <w:sz w:val="18"/>
        </w:rPr>
        <w:t>gelir</w:t>
      </w:r>
      <w:r w:rsidRPr="007056D0" w:rsidR="0090196A">
        <w:rPr>
          <w:sz w:val="18"/>
        </w:rPr>
        <w:t xml:space="preserve"> </w:t>
      </w:r>
      <w:r w:rsidRPr="007056D0">
        <w:rPr>
          <w:sz w:val="18"/>
        </w:rPr>
        <w:t>ve</w:t>
      </w:r>
      <w:r w:rsidRPr="007056D0" w:rsidR="0090196A">
        <w:rPr>
          <w:sz w:val="18"/>
        </w:rPr>
        <w:t xml:space="preserve"> </w:t>
      </w:r>
      <w:r w:rsidRPr="007056D0">
        <w:rPr>
          <w:sz w:val="18"/>
        </w:rPr>
        <w:t>kurumlar</w:t>
      </w:r>
      <w:r w:rsidRPr="007056D0" w:rsidR="0090196A">
        <w:rPr>
          <w:sz w:val="18"/>
        </w:rPr>
        <w:t xml:space="preserve"> </w:t>
      </w:r>
      <w:r w:rsidRPr="007056D0">
        <w:rPr>
          <w:sz w:val="18"/>
        </w:rPr>
        <w:t>vergisi</w:t>
      </w:r>
      <w:r w:rsidRPr="007056D0" w:rsidR="0090196A">
        <w:rPr>
          <w:sz w:val="18"/>
        </w:rPr>
        <w:t xml:space="preserve"> </w:t>
      </w:r>
      <w:r w:rsidRPr="007056D0">
        <w:rPr>
          <w:sz w:val="18"/>
        </w:rPr>
        <w:t>kanuni</w:t>
      </w:r>
      <w:r w:rsidRPr="007056D0" w:rsidR="0090196A">
        <w:rPr>
          <w:sz w:val="18"/>
        </w:rPr>
        <w:t xml:space="preserve"> </w:t>
      </w:r>
      <w:r w:rsidRPr="007056D0">
        <w:rPr>
          <w:sz w:val="18"/>
        </w:rPr>
        <w:t>süresinde</w:t>
      </w:r>
      <w:r w:rsidRPr="007056D0" w:rsidR="0090196A">
        <w:rPr>
          <w:sz w:val="18"/>
        </w:rPr>
        <w:t xml:space="preserve"> </w:t>
      </w:r>
      <w:r w:rsidRPr="007056D0">
        <w:rPr>
          <w:sz w:val="18"/>
        </w:rPr>
        <w:t>verilmiş</w:t>
      </w:r>
      <w:r w:rsidRPr="007056D0" w:rsidR="0090196A">
        <w:rPr>
          <w:sz w:val="18"/>
        </w:rPr>
        <w:t xml:space="preserve"> </w:t>
      </w:r>
      <w:r w:rsidRPr="007056D0">
        <w:rPr>
          <w:sz w:val="18"/>
        </w:rPr>
        <w:t>(Kanuni</w:t>
      </w:r>
      <w:r w:rsidRPr="007056D0" w:rsidR="0090196A">
        <w:rPr>
          <w:sz w:val="18"/>
        </w:rPr>
        <w:t xml:space="preserve"> </w:t>
      </w:r>
      <w:r w:rsidRPr="007056D0">
        <w:rPr>
          <w:sz w:val="18"/>
        </w:rPr>
        <w:t>süresinde</w:t>
      </w:r>
      <w:r w:rsidRPr="007056D0" w:rsidR="0090196A">
        <w:rPr>
          <w:sz w:val="18"/>
        </w:rPr>
        <w:t xml:space="preserve"> </w:t>
      </w:r>
      <w:r w:rsidRPr="007056D0">
        <w:rPr>
          <w:sz w:val="18"/>
        </w:rPr>
        <w:t>verilen</w:t>
      </w:r>
      <w:r w:rsidRPr="007056D0" w:rsidR="0090196A">
        <w:rPr>
          <w:sz w:val="18"/>
        </w:rPr>
        <w:t xml:space="preserve"> </w:t>
      </w:r>
      <w:r w:rsidRPr="007056D0">
        <w:rPr>
          <w:sz w:val="18"/>
        </w:rPr>
        <w:t>bir</w:t>
      </w:r>
      <w:r w:rsidRPr="007056D0" w:rsidR="0090196A">
        <w:rPr>
          <w:sz w:val="18"/>
        </w:rPr>
        <w:t xml:space="preserve"> </w:t>
      </w:r>
      <w:r w:rsidRPr="007056D0">
        <w:rPr>
          <w:sz w:val="18"/>
        </w:rPr>
        <w:t>beyannameye</w:t>
      </w:r>
      <w:r w:rsidRPr="007056D0" w:rsidR="0090196A">
        <w:rPr>
          <w:sz w:val="18"/>
        </w:rPr>
        <w:t xml:space="preserve"> </w:t>
      </w:r>
      <w:r w:rsidRPr="007056D0">
        <w:rPr>
          <w:sz w:val="18"/>
        </w:rPr>
        <w:t>ilişkin</w:t>
      </w:r>
      <w:r w:rsidRPr="007056D0" w:rsidR="0090196A">
        <w:rPr>
          <w:sz w:val="18"/>
        </w:rPr>
        <w:t xml:space="preserve"> </w:t>
      </w:r>
      <w:r w:rsidRPr="007056D0">
        <w:rPr>
          <w:sz w:val="18"/>
        </w:rPr>
        <w:t>olarak</w:t>
      </w:r>
      <w:r w:rsidRPr="007056D0" w:rsidR="0090196A">
        <w:rPr>
          <w:sz w:val="18"/>
        </w:rPr>
        <w:t xml:space="preserve"> </w:t>
      </w:r>
      <w:r w:rsidRPr="007056D0">
        <w:rPr>
          <w:sz w:val="18"/>
        </w:rPr>
        <w:t>kanuni</w:t>
      </w:r>
      <w:r w:rsidRPr="007056D0" w:rsidR="0090196A">
        <w:rPr>
          <w:sz w:val="18"/>
        </w:rPr>
        <w:t xml:space="preserve"> </w:t>
      </w:r>
      <w:r w:rsidRPr="007056D0">
        <w:rPr>
          <w:sz w:val="18"/>
        </w:rPr>
        <w:t>süresinden</w:t>
      </w:r>
      <w:r w:rsidRPr="007056D0" w:rsidR="0090196A">
        <w:rPr>
          <w:sz w:val="18"/>
        </w:rPr>
        <w:t xml:space="preserve"> </w:t>
      </w:r>
      <w:r w:rsidRPr="007056D0">
        <w:rPr>
          <w:sz w:val="18"/>
        </w:rPr>
        <w:t>sonra</w:t>
      </w:r>
      <w:r w:rsidRPr="007056D0" w:rsidR="0090196A">
        <w:rPr>
          <w:sz w:val="18"/>
        </w:rPr>
        <w:t xml:space="preserve"> </w:t>
      </w:r>
      <w:r w:rsidRPr="007056D0">
        <w:rPr>
          <w:sz w:val="18"/>
        </w:rPr>
        <w:t>düzeltme</w:t>
      </w:r>
      <w:r w:rsidRPr="007056D0" w:rsidR="0090196A">
        <w:rPr>
          <w:sz w:val="18"/>
        </w:rPr>
        <w:t xml:space="preserve"> </w:t>
      </w:r>
      <w:r w:rsidRPr="007056D0">
        <w:rPr>
          <w:sz w:val="18"/>
        </w:rPr>
        <w:t>amacıyla</w:t>
      </w:r>
      <w:r w:rsidRPr="007056D0" w:rsidR="0090196A">
        <w:rPr>
          <w:sz w:val="18"/>
        </w:rPr>
        <w:t xml:space="preserve"> </w:t>
      </w:r>
      <w:r w:rsidRPr="007056D0">
        <w:rPr>
          <w:sz w:val="18"/>
        </w:rPr>
        <w:t>veya</w:t>
      </w:r>
      <w:r w:rsidRPr="007056D0" w:rsidR="0090196A">
        <w:rPr>
          <w:sz w:val="18"/>
        </w:rPr>
        <w:t xml:space="preserve"> </w:t>
      </w:r>
      <w:r w:rsidRPr="007056D0">
        <w:rPr>
          <w:sz w:val="18"/>
        </w:rPr>
        <w:t>pişmanlıkla</w:t>
      </w:r>
      <w:r w:rsidRPr="007056D0" w:rsidR="0090196A">
        <w:rPr>
          <w:sz w:val="18"/>
        </w:rPr>
        <w:t xml:space="preserve"> </w:t>
      </w:r>
      <w:r w:rsidRPr="007056D0">
        <w:rPr>
          <w:sz w:val="18"/>
        </w:rPr>
        <w:t>verilen</w:t>
      </w:r>
      <w:r w:rsidRPr="007056D0" w:rsidR="0090196A">
        <w:rPr>
          <w:sz w:val="18"/>
        </w:rPr>
        <w:t xml:space="preserve"> </w:t>
      </w:r>
      <w:r w:rsidRPr="007056D0">
        <w:rPr>
          <w:sz w:val="18"/>
        </w:rPr>
        <w:t>beyannameler</w:t>
      </w:r>
      <w:r w:rsidRPr="007056D0" w:rsidR="0090196A">
        <w:rPr>
          <w:sz w:val="18"/>
        </w:rPr>
        <w:t xml:space="preserve"> </w:t>
      </w:r>
      <w:r w:rsidRPr="007056D0">
        <w:rPr>
          <w:sz w:val="18"/>
        </w:rPr>
        <w:t>bu</w:t>
      </w:r>
      <w:r w:rsidRPr="007056D0" w:rsidR="0090196A">
        <w:rPr>
          <w:sz w:val="18"/>
        </w:rPr>
        <w:t xml:space="preserve"> </w:t>
      </w:r>
      <w:r w:rsidRPr="007056D0">
        <w:rPr>
          <w:sz w:val="18"/>
        </w:rPr>
        <w:t>şartın</w:t>
      </w:r>
      <w:r w:rsidRPr="007056D0" w:rsidR="0090196A">
        <w:rPr>
          <w:sz w:val="18"/>
        </w:rPr>
        <w:t xml:space="preserve"> </w:t>
      </w:r>
      <w:r w:rsidRPr="007056D0">
        <w:rPr>
          <w:sz w:val="18"/>
        </w:rPr>
        <w:t>ihlali</w:t>
      </w:r>
      <w:r w:rsidRPr="007056D0" w:rsidR="0090196A">
        <w:rPr>
          <w:sz w:val="18"/>
        </w:rPr>
        <w:t xml:space="preserve"> </w:t>
      </w:r>
      <w:r w:rsidRPr="007056D0">
        <w:rPr>
          <w:sz w:val="18"/>
        </w:rPr>
        <w:t>sayılmaz.)</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beyannameler</w:t>
      </w:r>
      <w:r w:rsidRPr="007056D0" w:rsidR="0090196A">
        <w:rPr>
          <w:sz w:val="18"/>
        </w:rPr>
        <w:t xml:space="preserve"> </w:t>
      </w:r>
      <w:r w:rsidRPr="007056D0">
        <w:rPr>
          <w:sz w:val="18"/>
        </w:rPr>
        <w:t>üzerine</w:t>
      </w:r>
      <w:r w:rsidRPr="007056D0" w:rsidR="0090196A">
        <w:rPr>
          <w:sz w:val="18"/>
        </w:rPr>
        <w:t xml:space="preserve"> </w:t>
      </w:r>
      <w:r w:rsidRPr="007056D0">
        <w:rPr>
          <w:sz w:val="18"/>
        </w:rPr>
        <w:t>tahakkuk</w:t>
      </w:r>
      <w:r w:rsidRPr="007056D0" w:rsidR="0090196A">
        <w:rPr>
          <w:sz w:val="18"/>
        </w:rPr>
        <w:t xml:space="preserve"> </w:t>
      </w:r>
      <w:r w:rsidRPr="007056D0">
        <w:rPr>
          <w:sz w:val="18"/>
        </w:rPr>
        <w:t>eden</w:t>
      </w:r>
      <w:r w:rsidRPr="007056D0" w:rsidR="0090196A">
        <w:rPr>
          <w:sz w:val="18"/>
        </w:rPr>
        <w:t xml:space="preserve"> </w:t>
      </w:r>
      <w:r w:rsidRPr="007056D0">
        <w:rPr>
          <w:sz w:val="18"/>
        </w:rPr>
        <w:t>vergilerin</w:t>
      </w:r>
      <w:r w:rsidRPr="007056D0" w:rsidR="0090196A">
        <w:rPr>
          <w:sz w:val="18"/>
        </w:rPr>
        <w:t xml:space="preserve"> </w:t>
      </w:r>
      <w:r w:rsidRPr="007056D0">
        <w:rPr>
          <w:sz w:val="18"/>
        </w:rPr>
        <w:t>kanuni</w:t>
      </w:r>
      <w:r w:rsidRPr="007056D0" w:rsidR="0090196A">
        <w:rPr>
          <w:sz w:val="18"/>
        </w:rPr>
        <w:t xml:space="preserve"> </w:t>
      </w:r>
      <w:r w:rsidRPr="007056D0">
        <w:rPr>
          <w:sz w:val="18"/>
        </w:rPr>
        <w:t>süresinde</w:t>
      </w:r>
      <w:r w:rsidRPr="007056D0" w:rsidR="0090196A">
        <w:rPr>
          <w:sz w:val="18"/>
        </w:rPr>
        <w:t xml:space="preserve"> </w:t>
      </w:r>
      <w:r w:rsidRPr="007056D0">
        <w:rPr>
          <w:sz w:val="18"/>
        </w:rPr>
        <w:t>ödenmiş</w:t>
      </w:r>
      <w:r w:rsidRPr="007056D0" w:rsidR="0090196A">
        <w:rPr>
          <w:sz w:val="18"/>
        </w:rPr>
        <w:t xml:space="preserve"> </w:t>
      </w:r>
      <w:r w:rsidRPr="007056D0">
        <w:rPr>
          <w:sz w:val="18"/>
        </w:rPr>
        <w:t>olması</w:t>
      </w:r>
      <w:r w:rsidRPr="007056D0" w:rsidR="0090196A">
        <w:rPr>
          <w:sz w:val="18"/>
        </w:rPr>
        <w:t xml:space="preserve"> </w:t>
      </w:r>
      <w:r w:rsidRPr="007056D0">
        <w:rPr>
          <w:sz w:val="18"/>
        </w:rPr>
        <w:t>(Her</w:t>
      </w:r>
      <w:r w:rsidRPr="007056D0" w:rsidR="0090196A">
        <w:rPr>
          <w:sz w:val="18"/>
        </w:rPr>
        <w:t xml:space="preserve"> </w:t>
      </w:r>
      <w:r w:rsidRPr="007056D0">
        <w:rPr>
          <w:sz w:val="18"/>
        </w:rPr>
        <w:t>bir</w:t>
      </w:r>
      <w:r w:rsidRPr="007056D0" w:rsidR="0090196A">
        <w:rPr>
          <w:sz w:val="18"/>
        </w:rPr>
        <w:t xml:space="preserve"> </w:t>
      </w:r>
      <w:r w:rsidRPr="007056D0">
        <w:rPr>
          <w:sz w:val="18"/>
        </w:rPr>
        <w:t>beyanname</w:t>
      </w:r>
      <w:r w:rsidRPr="007056D0" w:rsidR="0090196A">
        <w:rPr>
          <w:sz w:val="18"/>
        </w:rPr>
        <w:t xml:space="preserve"> </w:t>
      </w:r>
      <w:r w:rsidRPr="007056D0">
        <w:rPr>
          <w:sz w:val="18"/>
        </w:rPr>
        <w:t>itibarıyla</w:t>
      </w:r>
      <w:r w:rsidRPr="007056D0" w:rsidR="0090196A">
        <w:rPr>
          <w:sz w:val="18"/>
        </w:rPr>
        <w:t xml:space="preserve"> </w:t>
      </w:r>
      <w:r w:rsidRPr="007056D0">
        <w:rPr>
          <w:sz w:val="18"/>
        </w:rPr>
        <w:t>10</w:t>
      </w:r>
      <w:r w:rsidRPr="007056D0" w:rsidR="0090196A">
        <w:rPr>
          <w:sz w:val="18"/>
        </w:rPr>
        <w:t xml:space="preserve"> </w:t>
      </w:r>
      <w:r w:rsidRPr="007056D0">
        <w:rPr>
          <w:sz w:val="18"/>
        </w:rPr>
        <w:t>Türk</w:t>
      </w:r>
      <w:r w:rsidRPr="007056D0" w:rsidR="0090196A">
        <w:rPr>
          <w:sz w:val="18"/>
        </w:rPr>
        <w:t xml:space="preserve"> </w:t>
      </w:r>
      <w:r w:rsidRPr="007056D0">
        <w:rPr>
          <w:sz w:val="18"/>
        </w:rPr>
        <w:t>lirasına</w:t>
      </w:r>
      <w:r w:rsidRPr="007056D0" w:rsidR="0090196A">
        <w:rPr>
          <w:sz w:val="18"/>
        </w:rPr>
        <w:t xml:space="preserve"> </w:t>
      </w:r>
      <w:r w:rsidRPr="007056D0">
        <w:rPr>
          <w:sz w:val="18"/>
        </w:rPr>
        <w:t>kadar</w:t>
      </w:r>
      <w:r w:rsidRPr="007056D0" w:rsidR="0090196A">
        <w:rPr>
          <w:sz w:val="18"/>
        </w:rPr>
        <w:t xml:space="preserve"> </w:t>
      </w:r>
      <w:r w:rsidRPr="007056D0">
        <w:rPr>
          <w:sz w:val="18"/>
        </w:rPr>
        <w:t>yapılan</w:t>
      </w:r>
      <w:r w:rsidRPr="007056D0" w:rsidR="0090196A">
        <w:rPr>
          <w:sz w:val="18"/>
        </w:rPr>
        <w:t xml:space="preserve"> </w:t>
      </w:r>
      <w:r w:rsidRPr="007056D0">
        <w:rPr>
          <w:sz w:val="18"/>
        </w:rPr>
        <w:t>eksik</w:t>
      </w:r>
      <w:r w:rsidRPr="007056D0" w:rsidR="0090196A">
        <w:rPr>
          <w:sz w:val="18"/>
        </w:rPr>
        <w:t xml:space="preserve"> </w:t>
      </w:r>
      <w:r w:rsidRPr="007056D0">
        <w:rPr>
          <w:sz w:val="18"/>
        </w:rPr>
        <w:t>ödemeler</w:t>
      </w:r>
      <w:r w:rsidRPr="007056D0" w:rsidR="0090196A">
        <w:rPr>
          <w:sz w:val="18"/>
        </w:rPr>
        <w:t xml:space="preserve"> </w:t>
      </w:r>
      <w:r w:rsidRPr="007056D0">
        <w:rPr>
          <w:sz w:val="18"/>
        </w:rPr>
        <w:t>bu</w:t>
      </w:r>
      <w:r w:rsidRPr="007056D0" w:rsidR="0090196A">
        <w:rPr>
          <w:sz w:val="18"/>
        </w:rPr>
        <w:t xml:space="preserve"> </w:t>
      </w:r>
      <w:r w:rsidRPr="007056D0">
        <w:rPr>
          <w:sz w:val="18"/>
        </w:rPr>
        <w:t>şartın</w:t>
      </w:r>
      <w:r w:rsidRPr="007056D0" w:rsidR="0090196A">
        <w:rPr>
          <w:sz w:val="18"/>
        </w:rPr>
        <w:t xml:space="preserve"> </w:t>
      </w:r>
      <w:r w:rsidRPr="007056D0">
        <w:rPr>
          <w:sz w:val="18"/>
        </w:rPr>
        <w:t>ihlali</w:t>
      </w:r>
      <w:r w:rsidRPr="007056D0" w:rsidR="0090196A">
        <w:rPr>
          <w:sz w:val="18"/>
        </w:rPr>
        <w:t xml:space="preserve"> </w:t>
      </w:r>
      <w:r w:rsidRPr="007056D0">
        <w:rPr>
          <w:sz w:val="18"/>
        </w:rPr>
        <w:t>sayılmaz.),</w:t>
      </w:r>
    </w:p>
    <w:p w:rsidRPr="007056D0" w:rsidR="00963749" w:rsidP="007056D0" w:rsidRDefault="00963749">
      <w:pPr>
        <w:pStyle w:val="GENELKURUL"/>
        <w:spacing w:line="240" w:lineRule="auto"/>
        <w:rPr>
          <w:sz w:val="18"/>
        </w:rPr>
      </w:pPr>
      <w:r w:rsidRPr="007056D0">
        <w:rPr>
          <w:sz w:val="18"/>
        </w:rPr>
        <w:t>2)</w:t>
      </w:r>
      <w:r w:rsidRPr="007056D0" w:rsidR="0090196A">
        <w:rPr>
          <w:sz w:val="18"/>
        </w:rPr>
        <w:t xml:space="preserve"> </w:t>
      </w:r>
      <w:r w:rsidRPr="007056D0">
        <w:rPr>
          <w:sz w:val="18"/>
        </w:rPr>
        <w:t>(1)</w:t>
      </w:r>
      <w:r w:rsidRPr="007056D0" w:rsidR="0090196A">
        <w:rPr>
          <w:sz w:val="18"/>
        </w:rPr>
        <w:t xml:space="preserve"> </w:t>
      </w:r>
      <w:r w:rsidRPr="007056D0">
        <w:rPr>
          <w:sz w:val="18"/>
        </w:rPr>
        <w:t>numaralı</w:t>
      </w:r>
      <w:r w:rsidRPr="007056D0" w:rsidR="0090196A">
        <w:rPr>
          <w:sz w:val="18"/>
        </w:rPr>
        <w:t xml:space="preserve"> </w:t>
      </w:r>
      <w:r w:rsidRPr="007056D0">
        <w:rPr>
          <w:sz w:val="18"/>
        </w:rPr>
        <w:t>bentte</w:t>
      </w:r>
      <w:r w:rsidRPr="007056D0" w:rsidR="0090196A">
        <w:rPr>
          <w:sz w:val="18"/>
        </w:rPr>
        <w:t xml:space="preserve"> </w:t>
      </w:r>
      <w:r w:rsidRPr="007056D0">
        <w:rPr>
          <w:sz w:val="18"/>
        </w:rPr>
        <w:t>belirtilen</w:t>
      </w:r>
      <w:r w:rsidRPr="007056D0" w:rsidR="0090196A">
        <w:rPr>
          <w:sz w:val="18"/>
        </w:rPr>
        <w:t xml:space="preserve"> </w:t>
      </w:r>
      <w:r w:rsidRPr="007056D0">
        <w:rPr>
          <w:sz w:val="18"/>
        </w:rPr>
        <w:t>süre</w:t>
      </w:r>
      <w:r w:rsidRPr="007056D0" w:rsidR="0090196A">
        <w:rPr>
          <w:sz w:val="18"/>
        </w:rPr>
        <w:t xml:space="preserve"> </w:t>
      </w:r>
      <w:r w:rsidRPr="007056D0">
        <w:rPr>
          <w:sz w:val="18"/>
        </w:rPr>
        <w:t>içerisinde</w:t>
      </w:r>
      <w:r w:rsidRPr="007056D0" w:rsidR="0090196A">
        <w:rPr>
          <w:sz w:val="18"/>
        </w:rPr>
        <w:t xml:space="preserve"> </w:t>
      </w:r>
      <w:r w:rsidRPr="007056D0">
        <w:rPr>
          <w:sz w:val="18"/>
        </w:rPr>
        <w:t>haklarında</w:t>
      </w:r>
      <w:r w:rsidRPr="007056D0" w:rsidR="0090196A">
        <w:rPr>
          <w:sz w:val="18"/>
        </w:rPr>
        <w:t xml:space="preserve"> </w:t>
      </w:r>
      <w:r w:rsidRPr="007056D0">
        <w:rPr>
          <w:sz w:val="18"/>
        </w:rPr>
        <w:t>beyana</w:t>
      </w:r>
      <w:r w:rsidRPr="007056D0" w:rsidR="0090196A">
        <w:rPr>
          <w:sz w:val="18"/>
        </w:rPr>
        <w:t xml:space="preserve"> </w:t>
      </w:r>
      <w:r w:rsidRPr="007056D0">
        <w:rPr>
          <w:sz w:val="18"/>
        </w:rPr>
        <w:t>tabi</w:t>
      </w:r>
      <w:r w:rsidRPr="007056D0" w:rsidR="0090196A">
        <w:rPr>
          <w:sz w:val="18"/>
        </w:rPr>
        <w:t xml:space="preserve"> </w:t>
      </w:r>
      <w:r w:rsidRPr="007056D0">
        <w:rPr>
          <w:sz w:val="18"/>
        </w:rPr>
        <w:t>vergi</w:t>
      </w:r>
      <w:r w:rsidRPr="007056D0" w:rsidR="0090196A">
        <w:rPr>
          <w:sz w:val="18"/>
        </w:rPr>
        <w:t xml:space="preserve"> </w:t>
      </w:r>
      <w:r w:rsidRPr="007056D0">
        <w:rPr>
          <w:sz w:val="18"/>
        </w:rPr>
        <w:t>türleri</w:t>
      </w:r>
      <w:r w:rsidRPr="007056D0" w:rsidR="0090196A">
        <w:rPr>
          <w:sz w:val="18"/>
        </w:rPr>
        <w:t xml:space="preserve"> </w:t>
      </w:r>
      <w:r w:rsidRPr="007056D0">
        <w:rPr>
          <w:sz w:val="18"/>
        </w:rPr>
        <w:t>itibarıyla</w:t>
      </w:r>
      <w:r w:rsidRPr="007056D0" w:rsidR="0090196A">
        <w:rPr>
          <w:sz w:val="18"/>
        </w:rPr>
        <w:t xml:space="preserve"> </w:t>
      </w:r>
      <w:r w:rsidRPr="007056D0">
        <w:rPr>
          <w:sz w:val="18"/>
        </w:rPr>
        <w:t>ikmalen,</w:t>
      </w:r>
      <w:r w:rsidRPr="007056D0" w:rsidR="0090196A">
        <w:rPr>
          <w:sz w:val="18"/>
        </w:rPr>
        <w:t xml:space="preserve"> </w:t>
      </w:r>
      <w:r w:rsidRPr="007056D0">
        <w:rPr>
          <w:sz w:val="18"/>
        </w:rPr>
        <w:t>resen</w:t>
      </w:r>
      <w:r w:rsidRPr="007056D0" w:rsidR="0090196A">
        <w:rPr>
          <w:sz w:val="18"/>
        </w:rPr>
        <w:t xml:space="preserve"> </w:t>
      </w:r>
      <w:r w:rsidRPr="007056D0">
        <w:rPr>
          <w:sz w:val="18"/>
        </w:rPr>
        <w:t>veya</w:t>
      </w:r>
      <w:r w:rsidRPr="007056D0" w:rsidR="0090196A">
        <w:rPr>
          <w:sz w:val="18"/>
        </w:rPr>
        <w:t xml:space="preserve"> </w:t>
      </w:r>
      <w:r w:rsidRPr="007056D0">
        <w:rPr>
          <w:sz w:val="18"/>
        </w:rPr>
        <w:t>idarece</w:t>
      </w:r>
      <w:r w:rsidRPr="007056D0" w:rsidR="0090196A">
        <w:rPr>
          <w:sz w:val="18"/>
        </w:rPr>
        <w:t xml:space="preserve"> </w:t>
      </w:r>
      <w:r w:rsidRPr="007056D0">
        <w:rPr>
          <w:sz w:val="18"/>
        </w:rPr>
        <w:t>yapılmış</w:t>
      </w:r>
      <w:r w:rsidRPr="007056D0" w:rsidR="0090196A">
        <w:rPr>
          <w:sz w:val="18"/>
        </w:rPr>
        <w:t xml:space="preserve"> </w:t>
      </w:r>
      <w:r w:rsidRPr="007056D0">
        <w:rPr>
          <w:sz w:val="18"/>
        </w:rPr>
        <w:t>kesinleşmiş</w:t>
      </w:r>
      <w:r w:rsidRPr="007056D0" w:rsidR="0090196A">
        <w:rPr>
          <w:sz w:val="18"/>
        </w:rPr>
        <w:t xml:space="preserve"> </w:t>
      </w:r>
      <w:r w:rsidRPr="007056D0">
        <w:rPr>
          <w:sz w:val="18"/>
        </w:rPr>
        <w:t>bir</w:t>
      </w:r>
      <w:r w:rsidRPr="007056D0" w:rsidR="0090196A">
        <w:rPr>
          <w:sz w:val="18"/>
        </w:rPr>
        <w:t xml:space="preserve"> </w:t>
      </w:r>
      <w:r w:rsidRPr="007056D0">
        <w:rPr>
          <w:sz w:val="18"/>
        </w:rPr>
        <w:t>tarhiyat</w:t>
      </w:r>
      <w:r w:rsidRPr="007056D0" w:rsidR="0090196A">
        <w:rPr>
          <w:sz w:val="18"/>
        </w:rPr>
        <w:t xml:space="preserve"> </w:t>
      </w:r>
      <w:r w:rsidRPr="007056D0">
        <w:rPr>
          <w:sz w:val="18"/>
        </w:rPr>
        <w:t>bulunmaması,</w:t>
      </w:r>
    </w:p>
    <w:p w:rsidRPr="007056D0" w:rsidR="00963749" w:rsidP="007056D0" w:rsidRDefault="00963749">
      <w:pPr>
        <w:pStyle w:val="GENELKURUL"/>
        <w:spacing w:line="240" w:lineRule="auto"/>
        <w:rPr>
          <w:sz w:val="18"/>
        </w:rPr>
      </w:pPr>
      <w:r w:rsidRPr="007056D0">
        <w:rPr>
          <w:sz w:val="18"/>
        </w:rPr>
        <w:t>3)</w:t>
      </w:r>
      <w:r w:rsidRPr="007056D0" w:rsidR="0090196A">
        <w:rPr>
          <w:sz w:val="18"/>
        </w:rPr>
        <w:t xml:space="preserve"> </w:t>
      </w:r>
      <w:r w:rsidRPr="007056D0">
        <w:rPr>
          <w:sz w:val="18"/>
        </w:rPr>
        <w:t>İndirimin</w:t>
      </w:r>
      <w:r w:rsidRPr="007056D0" w:rsidR="0090196A">
        <w:rPr>
          <w:sz w:val="18"/>
        </w:rPr>
        <w:t xml:space="preserve"> </w:t>
      </w:r>
      <w:r w:rsidRPr="007056D0">
        <w:rPr>
          <w:sz w:val="18"/>
        </w:rPr>
        <w:t>hesaplanacağı</w:t>
      </w:r>
      <w:r w:rsidRPr="007056D0" w:rsidR="0090196A">
        <w:rPr>
          <w:sz w:val="18"/>
        </w:rPr>
        <w:t xml:space="preserve"> </w:t>
      </w:r>
      <w:r w:rsidRPr="007056D0">
        <w:rPr>
          <w:sz w:val="18"/>
        </w:rPr>
        <w:t>beyannamenin</w:t>
      </w:r>
      <w:r w:rsidRPr="007056D0" w:rsidR="0090196A">
        <w:rPr>
          <w:sz w:val="18"/>
        </w:rPr>
        <w:t xml:space="preserve"> </w:t>
      </w:r>
      <w:r w:rsidRPr="007056D0">
        <w:rPr>
          <w:sz w:val="18"/>
        </w:rPr>
        <w:t>verildiği</w:t>
      </w:r>
      <w:r w:rsidRPr="007056D0" w:rsidR="0090196A">
        <w:rPr>
          <w:sz w:val="18"/>
        </w:rPr>
        <w:t xml:space="preserve"> </w:t>
      </w:r>
      <w:r w:rsidRPr="007056D0">
        <w:rPr>
          <w:sz w:val="18"/>
        </w:rPr>
        <w:t>tarih</w:t>
      </w:r>
      <w:r w:rsidRPr="007056D0" w:rsidR="0090196A">
        <w:rPr>
          <w:sz w:val="18"/>
        </w:rPr>
        <w:t xml:space="preserve"> </w:t>
      </w:r>
      <w:r w:rsidRPr="007056D0">
        <w:rPr>
          <w:sz w:val="18"/>
        </w:rPr>
        <w:t>itibarıyla</w:t>
      </w:r>
      <w:r w:rsidRPr="007056D0" w:rsidR="0090196A">
        <w:rPr>
          <w:sz w:val="18"/>
        </w:rPr>
        <w:t xml:space="preserve"> </w:t>
      </w:r>
      <w:r w:rsidRPr="007056D0">
        <w:rPr>
          <w:sz w:val="18"/>
        </w:rPr>
        <w:t>gelir</w:t>
      </w:r>
      <w:r w:rsidRPr="007056D0" w:rsidR="0090196A">
        <w:rPr>
          <w:sz w:val="18"/>
        </w:rPr>
        <w:t xml:space="preserve"> </w:t>
      </w:r>
      <w:r w:rsidRPr="007056D0">
        <w:rPr>
          <w:sz w:val="18"/>
        </w:rPr>
        <w:t>veya</w:t>
      </w:r>
      <w:r w:rsidRPr="007056D0" w:rsidR="0090196A">
        <w:rPr>
          <w:sz w:val="18"/>
        </w:rPr>
        <w:t xml:space="preserve"> </w:t>
      </w:r>
      <w:r w:rsidRPr="007056D0">
        <w:rPr>
          <w:sz w:val="18"/>
        </w:rPr>
        <w:t>kurumlar</w:t>
      </w:r>
      <w:r w:rsidRPr="007056D0" w:rsidR="0090196A">
        <w:rPr>
          <w:sz w:val="18"/>
        </w:rPr>
        <w:t xml:space="preserve"> </w:t>
      </w:r>
      <w:r w:rsidRPr="007056D0">
        <w:rPr>
          <w:sz w:val="18"/>
        </w:rPr>
        <w:t>vergisinden</w:t>
      </w:r>
      <w:r w:rsidRPr="007056D0" w:rsidR="0090196A">
        <w:rPr>
          <w:sz w:val="18"/>
        </w:rPr>
        <w:t xml:space="preserve"> </w:t>
      </w:r>
      <w:r w:rsidRPr="007056D0">
        <w:rPr>
          <w:sz w:val="18"/>
        </w:rPr>
        <w:t>aslı</w:t>
      </w:r>
      <w:r w:rsidRPr="007056D0" w:rsidR="0090196A">
        <w:rPr>
          <w:sz w:val="18"/>
        </w:rPr>
        <w:t xml:space="preserve"> </w:t>
      </w:r>
      <w:r w:rsidRPr="007056D0">
        <w:rPr>
          <w:sz w:val="18"/>
        </w:rPr>
        <w:t>1.000</w:t>
      </w:r>
      <w:r w:rsidRPr="007056D0" w:rsidR="0090196A">
        <w:rPr>
          <w:sz w:val="18"/>
        </w:rPr>
        <w:t xml:space="preserve"> </w:t>
      </w:r>
      <w:r w:rsidRPr="007056D0">
        <w:rPr>
          <w:sz w:val="18"/>
        </w:rPr>
        <w:t>Türk</w:t>
      </w:r>
      <w:r w:rsidRPr="007056D0" w:rsidR="0090196A">
        <w:rPr>
          <w:sz w:val="18"/>
        </w:rPr>
        <w:t xml:space="preserve"> </w:t>
      </w:r>
      <w:r w:rsidRPr="007056D0">
        <w:rPr>
          <w:sz w:val="18"/>
        </w:rPr>
        <w:t>lirasının</w:t>
      </w:r>
      <w:r w:rsidRPr="007056D0" w:rsidR="0090196A">
        <w:rPr>
          <w:sz w:val="18"/>
        </w:rPr>
        <w:t xml:space="preserve"> </w:t>
      </w:r>
      <w:r w:rsidRPr="007056D0">
        <w:rPr>
          <w:sz w:val="18"/>
        </w:rPr>
        <w:t>üzerinde</w:t>
      </w:r>
      <w:r w:rsidRPr="007056D0" w:rsidR="0090196A">
        <w:rPr>
          <w:sz w:val="18"/>
        </w:rPr>
        <w:t xml:space="preserve"> </w:t>
      </w:r>
      <w:r w:rsidRPr="007056D0">
        <w:rPr>
          <w:sz w:val="18"/>
        </w:rPr>
        <w:t>vadesi</w:t>
      </w:r>
      <w:r w:rsidRPr="007056D0" w:rsidR="0090196A">
        <w:rPr>
          <w:sz w:val="18"/>
        </w:rPr>
        <w:t xml:space="preserve"> </w:t>
      </w:r>
      <w:r w:rsidRPr="007056D0">
        <w:rPr>
          <w:sz w:val="18"/>
        </w:rPr>
        <w:t>geçmiş</w:t>
      </w:r>
      <w:r w:rsidRPr="007056D0" w:rsidR="0090196A">
        <w:rPr>
          <w:sz w:val="18"/>
        </w:rPr>
        <w:t xml:space="preserve"> </w:t>
      </w:r>
      <w:r w:rsidRPr="007056D0">
        <w:rPr>
          <w:sz w:val="18"/>
        </w:rPr>
        <w:t>borcunun</w:t>
      </w:r>
      <w:r w:rsidRPr="007056D0" w:rsidR="0090196A">
        <w:rPr>
          <w:sz w:val="18"/>
        </w:rPr>
        <w:t xml:space="preserve"> </w:t>
      </w:r>
      <w:r w:rsidRPr="007056D0">
        <w:rPr>
          <w:sz w:val="18"/>
        </w:rPr>
        <w:t>bulunmaması,</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şarttır.</w:t>
      </w:r>
    </w:p>
    <w:p w:rsidRPr="007056D0" w:rsidR="00963749" w:rsidP="007056D0" w:rsidRDefault="00963749">
      <w:pPr>
        <w:pStyle w:val="GENELKURUL"/>
        <w:spacing w:line="240" w:lineRule="auto"/>
        <w:rPr>
          <w:sz w:val="18"/>
        </w:rPr>
      </w:pPr>
      <w:r w:rsidRPr="007056D0">
        <w:rPr>
          <w:sz w:val="18"/>
        </w:rPr>
        <w:t>İndirimin</w:t>
      </w:r>
      <w:r w:rsidRPr="007056D0" w:rsidR="0090196A">
        <w:rPr>
          <w:sz w:val="18"/>
        </w:rPr>
        <w:t xml:space="preserve"> </w:t>
      </w:r>
      <w:r w:rsidRPr="007056D0">
        <w:rPr>
          <w:sz w:val="18"/>
        </w:rPr>
        <w:t>hesaplanacağı</w:t>
      </w:r>
      <w:r w:rsidRPr="007056D0" w:rsidR="0090196A">
        <w:rPr>
          <w:sz w:val="18"/>
        </w:rPr>
        <w:t xml:space="preserve"> </w:t>
      </w:r>
      <w:r w:rsidRPr="007056D0">
        <w:rPr>
          <w:sz w:val="18"/>
        </w:rPr>
        <w:t>beyannamenin</w:t>
      </w:r>
      <w:r w:rsidRPr="007056D0" w:rsidR="0090196A">
        <w:rPr>
          <w:sz w:val="18"/>
        </w:rPr>
        <w:t xml:space="preserve"> </w:t>
      </w:r>
      <w:r w:rsidRPr="007056D0">
        <w:rPr>
          <w:sz w:val="18"/>
        </w:rPr>
        <w:t>ait</w:t>
      </w:r>
      <w:r w:rsidRPr="007056D0" w:rsidR="0090196A">
        <w:rPr>
          <w:sz w:val="18"/>
        </w:rPr>
        <w:t xml:space="preserve"> </w:t>
      </w:r>
      <w:r w:rsidRPr="007056D0">
        <w:rPr>
          <w:sz w:val="18"/>
        </w:rPr>
        <w:t>olduğu</w:t>
      </w:r>
      <w:r w:rsidRPr="007056D0" w:rsidR="0090196A">
        <w:rPr>
          <w:sz w:val="18"/>
        </w:rPr>
        <w:t xml:space="preserve"> </w:t>
      </w:r>
      <w:r w:rsidRPr="007056D0">
        <w:rPr>
          <w:sz w:val="18"/>
        </w:rPr>
        <w:t>yıl</w:t>
      </w:r>
      <w:r w:rsidRPr="007056D0" w:rsidR="0090196A">
        <w:rPr>
          <w:sz w:val="18"/>
        </w:rPr>
        <w:t xml:space="preserve"> </w:t>
      </w:r>
      <w:r w:rsidRPr="007056D0">
        <w:rPr>
          <w:sz w:val="18"/>
        </w:rPr>
        <w:t>ile</w:t>
      </w:r>
      <w:r w:rsidRPr="007056D0" w:rsidR="0090196A">
        <w:rPr>
          <w:sz w:val="18"/>
        </w:rPr>
        <w:t xml:space="preserve"> </w:t>
      </w:r>
      <w:r w:rsidRPr="007056D0">
        <w:rPr>
          <w:sz w:val="18"/>
        </w:rPr>
        <w:t>önceki</w:t>
      </w:r>
      <w:r w:rsidRPr="007056D0" w:rsidR="0090196A">
        <w:rPr>
          <w:sz w:val="18"/>
        </w:rPr>
        <w:t xml:space="preserve"> </w:t>
      </w:r>
      <w:r w:rsidRPr="007056D0">
        <w:rPr>
          <w:sz w:val="18"/>
        </w:rPr>
        <w:t>dört</w:t>
      </w:r>
      <w:r w:rsidRPr="007056D0" w:rsidR="0090196A">
        <w:rPr>
          <w:sz w:val="18"/>
        </w:rPr>
        <w:t xml:space="preserve"> </w:t>
      </w:r>
      <w:r w:rsidRPr="007056D0">
        <w:rPr>
          <w:sz w:val="18"/>
        </w:rPr>
        <w:t>takvim</w:t>
      </w:r>
      <w:r w:rsidRPr="007056D0" w:rsidR="0090196A">
        <w:rPr>
          <w:sz w:val="18"/>
        </w:rPr>
        <w:t xml:space="preserve"> </w:t>
      </w:r>
      <w:r w:rsidRPr="007056D0">
        <w:rPr>
          <w:sz w:val="18"/>
        </w:rPr>
        <w:t>yılında</w:t>
      </w:r>
      <w:r w:rsidRPr="007056D0" w:rsidR="0090196A">
        <w:rPr>
          <w:sz w:val="18"/>
        </w:rPr>
        <w:t xml:space="preserve"> </w:t>
      </w:r>
      <w:r w:rsidRPr="007056D0">
        <w:rPr>
          <w:sz w:val="18"/>
        </w:rPr>
        <w:t>Vergi</w:t>
      </w:r>
      <w:r w:rsidRPr="007056D0" w:rsidR="0090196A">
        <w:rPr>
          <w:sz w:val="18"/>
        </w:rPr>
        <w:t xml:space="preserve"> </w:t>
      </w:r>
      <w:r w:rsidRPr="007056D0">
        <w:rPr>
          <w:sz w:val="18"/>
        </w:rPr>
        <w:t>Usul</w:t>
      </w:r>
      <w:r w:rsidRPr="007056D0" w:rsidR="0090196A">
        <w:rPr>
          <w:sz w:val="18"/>
        </w:rPr>
        <w:t xml:space="preserve"> </w:t>
      </w:r>
      <w:r w:rsidRPr="007056D0">
        <w:rPr>
          <w:sz w:val="18"/>
        </w:rPr>
        <w:t>Kanunu’nun</w:t>
      </w:r>
      <w:r w:rsidRPr="007056D0" w:rsidR="0090196A">
        <w:rPr>
          <w:sz w:val="18"/>
        </w:rPr>
        <w:t xml:space="preserve"> </w:t>
      </w:r>
      <w:r w:rsidRPr="007056D0">
        <w:rPr>
          <w:sz w:val="18"/>
        </w:rPr>
        <w:t>359</w:t>
      </w:r>
      <w:r w:rsidRPr="007056D0" w:rsidR="0090196A">
        <w:rPr>
          <w:sz w:val="18"/>
        </w:rPr>
        <w:t xml:space="preserve"> </w:t>
      </w:r>
      <w:r w:rsidRPr="007056D0">
        <w:rPr>
          <w:sz w:val="18"/>
        </w:rPr>
        <w:t>uncu</w:t>
      </w:r>
      <w:r w:rsidRPr="007056D0" w:rsidR="0090196A">
        <w:rPr>
          <w:sz w:val="18"/>
        </w:rPr>
        <w:t xml:space="preserve"> </w:t>
      </w:r>
      <w:r w:rsidRPr="007056D0">
        <w:rPr>
          <w:sz w:val="18"/>
        </w:rPr>
        <w:t>maddesinde</w:t>
      </w:r>
      <w:r w:rsidRPr="007056D0" w:rsidR="0090196A">
        <w:rPr>
          <w:sz w:val="18"/>
        </w:rPr>
        <w:t xml:space="preserve"> </w:t>
      </w:r>
      <w:r w:rsidRPr="007056D0">
        <w:rPr>
          <w:sz w:val="18"/>
        </w:rPr>
        <w:t>sayılan</w:t>
      </w:r>
      <w:r w:rsidRPr="007056D0" w:rsidR="0090196A">
        <w:rPr>
          <w:sz w:val="18"/>
        </w:rPr>
        <w:t xml:space="preserve"> </w:t>
      </w:r>
      <w:r w:rsidRPr="007056D0">
        <w:rPr>
          <w:sz w:val="18"/>
        </w:rPr>
        <w:t>fiilleri</w:t>
      </w:r>
      <w:r w:rsidRPr="007056D0" w:rsidR="0090196A">
        <w:rPr>
          <w:sz w:val="18"/>
        </w:rPr>
        <w:t xml:space="preserve"> </w:t>
      </w:r>
      <w:r w:rsidRPr="007056D0">
        <w:rPr>
          <w:sz w:val="18"/>
        </w:rPr>
        <w:t>işlediği</w:t>
      </w:r>
      <w:r w:rsidRPr="007056D0" w:rsidR="0090196A">
        <w:rPr>
          <w:sz w:val="18"/>
        </w:rPr>
        <w:t xml:space="preserve"> </w:t>
      </w:r>
      <w:r w:rsidRPr="007056D0">
        <w:rPr>
          <w:sz w:val="18"/>
        </w:rPr>
        <w:t>tespit</w:t>
      </w:r>
      <w:r w:rsidRPr="007056D0" w:rsidR="0090196A">
        <w:rPr>
          <w:sz w:val="18"/>
        </w:rPr>
        <w:t xml:space="preserve"> </w:t>
      </w:r>
      <w:r w:rsidRPr="007056D0">
        <w:rPr>
          <w:sz w:val="18"/>
        </w:rPr>
        <w:t>edilenler,</w:t>
      </w:r>
      <w:r w:rsidRPr="007056D0" w:rsidR="0090196A">
        <w:rPr>
          <w:sz w:val="18"/>
        </w:rPr>
        <w:t xml:space="preserve"> </w:t>
      </w:r>
      <w:r w:rsidRPr="007056D0">
        <w:rPr>
          <w:sz w:val="18"/>
        </w:rPr>
        <w:t>bu</w:t>
      </w:r>
      <w:r w:rsidRPr="007056D0" w:rsidR="0090196A">
        <w:rPr>
          <w:sz w:val="18"/>
        </w:rPr>
        <w:t xml:space="preserve"> </w:t>
      </w:r>
      <w:r w:rsidRPr="007056D0">
        <w:rPr>
          <w:sz w:val="18"/>
        </w:rPr>
        <w:t>maddedeki</w:t>
      </w:r>
      <w:r w:rsidRPr="007056D0" w:rsidR="0090196A">
        <w:rPr>
          <w:sz w:val="18"/>
        </w:rPr>
        <w:t xml:space="preserve"> </w:t>
      </w:r>
      <w:r w:rsidRPr="007056D0">
        <w:rPr>
          <w:sz w:val="18"/>
        </w:rPr>
        <w:t>hükümlerden</w:t>
      </w:r>
      <w:r w:rsidRPr="007056D0" w:rsidR="0090196A">
        <w:rPr>
          <w:sz w:val="18"/>
        </w:rPr>
        <w:t xml:space="preserve"> </w:t>
      </w:r>
      <w:r w:rsidRPr="007056D0">
        <w:rPr>
          <w:sz w:val="18"/>
        </w:rPr>
        <w:t>yararlanamazlar.</w:t>
      </w:r>
    </w:p>
    <w:p w:rsidRPr="007056D0" w:rsidR="00963749" w:rsidP="007056D0" w:rsidRDefault="00963749">
      <w:pPr>
        <w:pStyle w:val="GENELKURUL"/>
        <w:spacing w:line="240" w:lineRule="auto"/>
        <w:rPr>
          <w:sz w:val="18"/>
        </w:rPr>
      </w:pPr>
      <w:r w:rsidRPr="007056D0">
        <w:rPr>
          <w:sz w:val="18"/>
        </w:rPr>
        <w:t>Bu</w:t>
      </w:r>
      <w:r w:rsidRPr="007056D0" w:rsidR="0090196A">
        <w:rPr>
          <w:sz w:val="18"/>
        </w:rPr>
        <w:t xml:space="preserve"> </w:t>
      </w:r>
      <w:r w:rsidRPr="007056D0">
        <w:rPr>
          <w:sz w:val="18"/>
        </w:rPr>
        <w:t>madde</w:t>
      </w:r>
      <w:r w:rsidRPr="007056D0" w:rsidR="0090196A">
        <w:rPr>
          <w:sz w:val="18"/>
        </w:rPr>
        <w:t xml:space="preserve"> </w:t>
      </w:r>
      <w:r w:rsidRPr="007056D0">
        <w:rPr>
          <w:sz w:val="18"/>
        </w:rPr>
        <w:t>kapsamında</w:t>
      </w:r>
      <w:r w:rsidRPr="007056D0" w:rsidR="0090196A">
        <w:rPr>
          <w:sz w:val="18"/>
        </w:rPr>
        <w:t xml:space="preserve"> </w:t>
      </w:r>
      <w:r w:rsidRPr="007056D0">
        <w:rPr>
          <w:sz w:val="18"/>
        </w:rPr>
        <w:t>vergi</w:t>
      </w:r>
      <w:r w:rsidRPr="007056D0" w:rsidR="0090196A">
        <w:rPr>
          <w:sz w:val="18"/>
        </w:rPr>
        <w:t xml:space="preserve"> </w:t>
      </w:r>
      <w:r w:rsidRPr="007056D0">
        <w:rPr>
          <w:sz w:val="18"/>
        </w:rPr>
        <w:t>indiriminden</w:t>
      </w:r>
      <w:r w:rsidRPr="007056D0" w:rsidR="0090196A">
        <w:rPr>
          <w:sz w:val="18"/>
        </w:rPr>
        <w:t xml:space="preserve"> </w:t>
      </w:r>
      <w:r w:rsidRPr="007056D0">
        <w:rPr>
          <w:sz w:val="18"/>
        </w:rPr>
        <w:t>yararlanan</w:t>
      </w:r>
      <w:r w:rsidRPr="007056D0" w:rsidR="0090196A">
        <w:rPr>
          <w:sz w:val="18"/>
        </w:rPr>
        <w:t xml:space="preserve"> </w:t>
      </w:r>
      <w:r w:rsidRPr="007056D0">
        <w:rPr>
          <w:sz w:val="18"/>
        </w:rPr>
        <w:t>mükelleflerin,</w:t>
      </w:r>
      <w:r w:rsidRPr="007056D0" w:rsidR="0090196A">
        <w:rPr>
          <w:sz w:val="18"/>
        </w:rPr>
        <w:t xml:space="preserve"> </w:t>
      </w:r>
      <w:r w:rsidRPr="007056D0">
        <w:rPr>
          <w:sz w:val="18"/>
        </w:rPr>
        <w:t>öngörülen</w:t>
      </w:r>
      <w:r w:rsidRPr="007056D0" w:rsidR="0090196A">
        <w:rPr>
          <w:sz w:val="18"/>
        </w:rPr>
        <w:t xml:space="preserve"> </w:t>
      </w:r>
      <w:r w:rsidRPr="007056D0">
        <w:rPr>
          <w:sz w:val="18"/>
        </w:rPr>
        <w:t>şartları</w:t>
      </w:r>
      <w:r w:rsidRPr="007056D0" w:rsidR="0090196A">
        <w:rPr>
          <w:sz w:val="18"/>
        </w:rPr>
        <w:t xml:space="preserve"> </w:t>
      </w:r>
      <w:r w:rsidRPr="007056D0">
        <w:rPr>
          <w:sz w:val="18"/>
        </w:rPr>
        <w:t>taşımadığının</w:t>
      </w:r>
      <w:r w:rsidRPr="007056D0" w:rsidR="0090196A">
        <w:rPr>
          <w:sz w:val="18"/>
        </w:rPr>
        <w:t xml:space="preserve"> </w:t>
      </w:r>
      <w:r w:rsidRPr="007056D0">
        <w:rPr>
          <w:sz w:val="18"/>
        </w:rPr>
        <w:t>sonradan</w:t>
      </w:r>
      <w:r w:rsidRPr="007056D0" w:rsidR="0090196A">
        <w:rPr>
          <w:sz w:val="18"/>
        </w:rPr>
        <w:t xml:space="preserve"> </w:t>
      </w:r>
      <w:r w:rsidRPr="007056D0">
        <w:rPr>
          <w:sz w:val="18"/>
        </w:rPr>
        <w:t>tespiti</w:t>
      </w:r>
      <w:r w:rsidRPr="007056D0" w:rsidR="0090196A">
        <w:rPr>
          <w:sz w:val="18"/>
        </w:rPr>
        <w:t xml:space="preserve"> </w:t>
      </w:r>
      <w:r w:rsidRPr="007056D0">
        <w:rPr>
          <w:sz w:val="18"/>
        </w:rPr>
        <w:t>hâlinde</w:t>
      </w:r>
      <w:r w:rsidRPr="007056D0" w:rsidR="0090196A">
        <w:rPr>
          <w:sz w:val="18"/>
        </w:rPr>
        <w:t xml:space="preserve"> </w:t>
      </w:r>
      <w:r w:rsidRPr="007056D0">
        <w:rPr>
          <w:sz w:val="18"/>
        </w:rPr>
        <w:t>ilgili</w:t>
      </w:r>
      <w:r w:rsidRPr="007056D0" w:rsidR="0090196A">
        <w:rPr>
          <w:sz w:val="18"/>
        </w:rPr>
        <w:t xml:space="preserve"> </w:t>
      </w:r>
      <w:r w:rsidRPr="007056D0">
        <w:rPr>
          <w:sz w:val="18"/>
        </w:rPr>
        <w:t>vergilendirme</w:t>
      </w:r>
      <w:r w:rsidRPr="007056D0" w:rsidR="0090196A">
        <w:rPr>
          <w:sz w:val="18"/>
        </w:rPr>
        <w:t xml:space="preserve"> </w:t>
      </w:r>
      <w:r w:rsidRPr="007056D0">
        <w:rPr>
          <w:sz w:val="18"/>
        </w:rPr>
        <w:t>döneminde</w:t>
      </w:r>
      <w:r w:rsidRPr="007056D0" w:rsidR="0090196A">
        <w:rPr>
          <w:sz w:val="18"/>
        </w:rPr>
        <w:t xml:space="preserve"> </w:t>
      </w:r>
      <w:r w:rsidRPr="007056D0">
        <w:rPr>
          <w:sz w:val="18"/>
        </w:rPr>
        <w:t>indirim</w:t>
      </w:r>
      <w:r w:rsidRPr="007056D0" w:rsidR="0090196A">
        <w:rPr>
          <w:sz w:val="18"/>
        </w:rPr>
        <w:t xml:space="preserve"> </w:t>
      </w:r>
      <w:r w:rsidRPr="007056D0">
        <w:rPr>
          <w:sz w:val="18"/>
        </w:rPr>
        <w:t>uygulaması</w:t>
      </w:r>
      <w:r w:rsidRPr="007056D0" w:rsidR="0090196A">
        <w:rPr>
          <w:sz w:val="18"/>
        </w:rPr>
        <w:t xml:space="preserve"> </w:t>
      </w:r>
      <w:r w:rsidRPr="007056D0">
        <w:rPr>
          <w:sz w:val="18"/>
        </w:rPr>
        <w:t>dolayısıyla</w:t>
      </w:r>
      <w:r w:rsidRPr="007056D0" w:rsidR="0090196A">
        <w:rPr>
          <w:sz w:val="18"/>
        </w:rPr>
        <w:t xml:space="preserve"> </w:t>
      </w:r>
      <w:r w:rsidRPr="007056D0">
        <w:rPr>
          <w:sz w:val="18"/>
        </w:rPr>
        <w:t>ödenmeyen</w:t>
      </w:r>
      <w:r w:rsidRPr="007056D0" w:rsidR="0090196A">
        <w:rPr>
          <w:sz w:val="18"/>
        </w:rPr>
        <w:t xml:space="preserve"> </w:t>
      </w:r>
      <w:r w:rsidRPr="007056D0">
        <w:rPr>
          <w:sz w:val="18"/>
        </w:rPr>
        <w:t>vergiler,</w:t>
      </w:r>
      <w:r w:rsidRPr="007056D0" w:rsidR="0090196A">
        <w:rPr>
          <w:sz w:val="18"/>
        </w:rPr>
        <w:t xml:space="preserve"> </w:t>
      </w:r>
      <w:r w:rsidRPr="007056D0">
        <w:rPr>
          <w:sz w:val="18"/>
        </w:rPr>
        <w:t>vergi</w:t>
      </w:r>
      <w:r w:rsidRPr="007056D0" w:rsidR="0090196A">
        <w:rPr>
          <w:sz w:val="18"/>
        </w:rPr>
        <w:t xml:space="preserve"> </w:t>
      </w:r>
      <w:r w:rsidRPr="007056D0">
        <w:rPr>
          <w:sz w:val="18"/>
        </w:rPr>
        <w:t>zıyaı</w:t>
      </w:r>
      <w:r w:rsidRPr="007056D0" w:rsidR="0090196A">
        <w:rPr>
          <w:sz w:val="18"/>
        </w:rPr>
        <w:t xml:space="preserve"> </w:t>
      </w:r>
      <w:r w:rsidRPr="007056D0">
        <w:rPr>
          <w:sz w:val="18"/>
        </w:rPr>
        <w:t>cezası</w:t>
      </w:r>
      <w:r w:rsidRPr="007056D0" w:rsidR="0090196A">
        <w:rPr>
          <w:sz w:val="18"/>
        </w:rPr>
        <w:t xml:space="preserve"> </w:t>
      </w:r>
      <w:r w:rsidRPr="007056D0">
        <w:rPr>
          <w:sz w:val="18"/>
        </w:rPr>
        <w:t>uygulanmaksızın</w:t>
      </w:r>
      <w:r w:rsidRPr="007056D0" w:rsidR="0090196A">
        <w:rPr>
          <w:sz w:val="18"/>
        </w:rPr>
        <w:t xml:space="preserve"> </w:t>
      </w:r>
      <w:r w:rsidRPr="007056D0">
        <w:rPr>
          <w:sz w:val="18"/>
        </w:rPr>
        <w:t>tarh</w:t>
      </w:r>
      <w:r w:rsidRPr="007056D0" w:rsidR="0090196A">
        <w:rPr>
          <w:sz w:val="18"/>
        </w:rPr>
        <w:t xml:space="preserve"> </w:t>
      </w:r>
      <w:r w:rsidRPr="007056D0">
        <w:rPr>
          <w:sz w:val="18"/>
        </w:rPr>
        <w:t>edilir.</w:t>
      </w:r>
      <w:r w:rsidRPr="007056D0" w:rsidR="0090196A">
        <w:rPr>
          <w:sz w:val="18"/>
        </w:rPr>
        <w:t xml:space="preserve"> </w:t>
      </w:r>
      <w:r w:rsidRPr="007056D0">
        <w:rPr>
          <w:sz w:val="18"/>
        </w:rPr>
        <w:t>Bu</w:t>
      </w:r>
      <w:r w:rsidRPr="007056D0" w:rsidR="0090196A">
        <w:rPr>
          <w:sz w:val="18"/>
        </w:rPr>
        <w:t xml:space="preserve"> </w:t>
      </w:r>
      <w:r w:rsidRPr="007056D0">
        <w:rPr>
          <w:sz w:val="18"/>
        </w:rPr>
        <w:t>hüküm,</w:t>
      </w:r>
      <w:r w:rsidRPr="007056D0" w:rsidR="0090196A">
        <w:rPr>
          <w:sz w:val="18"/>
        </w:rPr>
        <w:t xml:space="preserve"> </w:t>
      </w:r>
      <w:r w:rsidRPr="007056D0">
        <w:rPr>
          <w:sz w:val="18"/>
        </w:rPr>
        <w:t>indirimin</w:t>
      </w:r>
      <w:r w:rsidRPr="007056D0" w:rsidR="0090196A">
        <w:rPr>
          <w:sz w:val="18"/>
        </w:rPr>
        <w:t xml:space="preserve"> </w:t>
      </w:r>
      <w:r w:rsidRPr="007056D0">
        <w:rPr>
          <w:sz w:val="18"/>
        </w:rPr>
        <w:t>hesaplanacağı</w:t>
      </w:r>
      <w:r w:rsidRPr="007056D0" w:rsidR="0090196A">
        <w:rPr>
          <w:sz w:val="18"/>
        </w:rPr>
        <w:t xml:space="preserve"> </w:t>
      </w:r>
      <w:r w:rsidRPr="007056D0">
        <w:rPr>
          <w:sz w:val="18"/>
        </w:rPr>
        <w:t>beyannamenin</w:t>
      </w:r>
      <w:r w:rsidRPr="007056D0" w:rsidR="0090196A">
        <w:rPr>
          <w:sz w:val="18"/>
        </w:rPr>
        <w:t xml:space="preserve"> </w:t>
      </w:r>
      <w:r w:rsidRPr="007056D0">
        <w:rPr>
          <w:sz w:val="18"/>
        </w:rPr>
        <w:t>ait</w:t>
      </w:r>
      <w:r w:rsidRPr="007056D0" w:rsidR="0090196A">
        <w:rPr>
          <w:sz w:val="18"/>
        </w:rPr>
        <w:t xml:space="preserve"> </w:t>
      </w:r>
      <w:r w:rsidRPr="007056D0">
        <w:rPr>
          <w:sz w:val="18"/>
        </w:rPr>
        <w:t>olduğu</w:t>
      </w:r>
      <w:r w:rsidRPr="007056D0" w:rsidR="0090196A">
        <w:rPr>
          <w:sz w:val="18"/>
        </w:rPr>
        <w:t xml:space="preserve"> </w:t>
      </w:r>
      <w:r w:rsidRPr="007056D0">
        <w:rPr>
          <w:sz w:val="18"/>
        </w:rPr>
        <w:t>yıl</w:t>
      </w:r>
      <w:r w:rsidRPr="007056D0" w:rsidR="0090196A">
        <w:rPr>
          <w:sz w:val="18"/>
        </w:rPr>
        <w:t xml:space="preserve"> </w:t>
      </w:r>
      <w:r w:rsidRPr="007056D0">
        <w:rPr>
          <w:sz w:val="18"/>
        </w:rPr>
        <w:t>ile</w:t>
      </w:r>
      <w:r w:rsidRPr="007056D0" w:rsidR="0090196A">
        <w:rPr>
          <w:sz w:val="18"/>
        </w:rPr>
        <w:t xml:space="preserve"> </w:t>
      </w:r>
      <w:r w:rsidRPr="007056D0">
        <w:rPr>
          <w:sz w:val="18"/>
        </w:rPr>
        <w:t>bu</w:t>
      </w:r>
      <w:r w:rsidRPr="007056D0" w:rsidR="0090196A">
        <w:rPr>
          <w:sz w:val="18"/>
        </w:rPr>
        <w:t xml:space="preserve"> </w:t>
      </w:r>
      <w:r w:rsidRPr="007056D0">
        <w:rPr>
          <w:sz w:val="18"/>
        </w:rPr>
        <w:t>yıldan</w:t>
      </w:r>
      <w:r w:rsidRPr="007056D0" w:rsidR="0090196A">
        <w:rPr>
          <w:sz w:val="18"/>
        </w:rPr>
        <w:t xml:space="preserve"> </w:t>
      </w:r>
      <w:r w:rsidRPr="007056D0">
        <w:rPr>
          <w:sz w:val="18"/>
        </w:rPr>
        <w:t>önceki</w:t>
      </w:r>
      <w:r w:rsidRPr="007056D0" w:rsidR="0090196A">
        <w:rPr>
          <w:sz w:val="18"/>
        </w:rPr>
        <w:t xml:space="preserve"> </w:t>
      </w:r>
      <w:r w:rsidRPr="007056D0">
        <w:rPr>
          <w:sz w:val="18"/>
        </w:rPr>
        <w:t>son</w:t>
      </w:r>
      <w:r w:rsidRPr="007056D0" w:rsidR="0090196A">
        <w:rPr>
          <w:sz w:val="18"/>
        </w:rPr>
        <w:t xml:space="preserve"> </w:t>
      </w:r>
      <w:r w:rsidRPr="007056D0">
        <w:rPr>
          <w:sz w:val="18"/>
        </w:rPr>
        <w:t>iki</w:t>
      </w:r>
      <w:r w:rsidRPr="007056D0" w:rsidR="0090196A">
        <w:rPr>
          <w:sz w:val="18"/>
        </w:rPr>
        <w:t xml:space="preserve"> </w:t>
      </w:r>
      <w:r w:rsidRPr="007056D0">
        <w:rPr>
          <w:sz w:val="18"/>
        </w:rPr>
        <w:t>yılda</w:t>
      </w:r>
      <w:r w:rsidRPr="007056D0" w:rsidR="0090196A">
        <w:rPr>
          <w:sz w:val="18"/>
        </w:rPr>
        <w:t xml:space="preserve"> </w:t>
      </w:r>
      <w:r w:rsidRPr="007056D0">
        <w:rPr>
          <w:sz w:val="18"/>
        </w:rPr>
        <w:t>herhangi</w:t>
      </w:r>
      <w:r w:rsidRPr="007056D0" w:rsidR="0090196A">
        <w:rPr>
          <w:sz w:val="18"/>
        </w:rPr>
        <w:t xml:space="preserve"> </w:t>
      </w:r>
      <w:r w:rsidRPr="007056D0">
        <w:rPr>
          <w:sz w:val="18"/>
        </w:rPr>
        <w:t>bir</w:t>
      </w:r>
      <w:r w:rsidRPr="007056D0" w:rsidR="0090196A">
        <w:rPr>
          <w:sz w:val="18"/>
        </w:rPr>
        <w:t xml:space="preserve"> </w:t>
      </w:r>
      <w:r w:rsidRPr="007056D0">
        <w:rPr>
          <w:sz w:val="18"/>
        </w:rPr>
        <w:t>vergiye</w:t>
      </w:r>
      <w:r w:rsidRPr="007056D0" w:rsidR="0090196A">
        <w:rPr>
          <w:sz w:val="18"/>
        </w:rPr>
        <w:t xml:space="preserve"> </w:t>
      </w:r>
      <w:r w:rsidRPr="007056D0">
        <w:rPr>
          <w:sz w:val="18"/>
        </w:rPr>
        <w:t>ilişkin</w:t>
      </w:r>
      <w:r w:rsidRPr="007056D0" w:rsidR="0090196A">
        <w:rPr>
          <w:sz w:val="18"/>
        </w:rPr>
        <w:t xml:space="preserve"> </w:t>
      </w:r>
      <w:r w:rsidRPr="007056D0">
        <w:rPr>
          <w:sz w:val="18"/>
        </w:rPr>
        <w:t>beyanların</w:t>
      </w:r>
      <w:r w:rsidRPr="007056D0" w:rsidR="0090196A">
        <w:rPr>
          <w:sz w:val="18"/>
        </w:rPr>
        <w:t xml:space="preserve"> </w:t>
      </w:r>
      <w:r w:rsidRPr="007056D0">
        <w:rPr>
          <w:sz w:val="18"/>
        </w:rPr>
        <w:t>gerçek</w:t>
      </w:r>
      <w:r w:rsidRPr="007056D0" w:rsidR="0090196A">
        <w:rPr>
          <w:sz w:val="18"/>
        </w:rPr>
        <w:t xml:space="preserve"> </w:t>
      </w:r>
      <w:r w:rsidRPr="007056D0">
        <w:rPr>
          <w:sz w:val="18"/>
        </w:rPr>
        <w:t>durumu</w:t>
      </w:r>
      <w:r w:rsidRPr="007056D0" w:rsidR="0090196A">
        <w:rPr>
          <w:sz w:val="18"/>
        </w:rPr>
        <w:t xml:space="preserve"> </w:t>
      </w:r>
      <w:r w:rsidRPr="007056D0">
        <w:rPr>
          <w:sz w:val="18"/>
        </w:rPr>
        <w:t>yansıtmadığının</w:t>
      </w:r>
      <w:r w:rsidRPr="007056D0" w:rsidR="0090196A">
        <w:rPr>
          <w:sz w:val="18"/>
        </w:rPr>
        <w:t xml:space="preserve"> </w:t>
      </w:r>
      <w:r w:rsidRPr="007056D0">
        <w:rPr>
          <w:sz w:val="18"/>
        </w:rPr>
        <w:t>indirimden</w:t>
      </w:r>
      <w:r w:rsidRPr="007056D0" w:rsidR="0090196A">
        <w:rPr>
          <w:sz w:val="18"/>
        </w:rPr>
        <w:t xml:space="preserve"> </w:t>
      </w:r>
      <w:r w:rsidRPr="007056D0">
        <w:rPr>
          <w:sz w:val="18"/>
        </w:rPr>
        <w:t>yararlanıldıktan</w:t>
      </w:r>
      <w:r w:rsidRPr="007056D0" w:rsidR="0090196A">
        <w:rPr>
          <w:sz w:val="18"/>
        </w:rPr>
        <w:t xml:space="preserve"> </w:t>
      </w:r>
      <w:r w:rsidRPr="007056D0">
        <w:rPr>
          <w:sz w:val="18"/>
        </w:rPr>
        <w:t>sonra</w:t>
      </w:r>
      <w:r w:rsidRPr="007056D0" w:rsidR="0090196A">
        <w:rPr>
          <w:sz w:val="18"/>
        </w:rPr>
        <w:t xml:space="preserve"> </w:t>
      </w:r>
      <w:r w:rsidRPr="007056D0">
        <w:rPr>
          <w:sz w:val="18"/>
        </w:rPr>
        <w:t>tespiti</w:t>
      </w:r>
      <w:r w:rsidRPr="007056D0" w:rsidR="0090196A">
        <w:rPr>
          <w:sz w:val="18"/>
        </w:rPr>
        <w:t xml:space="preserve"> </w:t>
      </w:r>
      <w:r w:rsidRPr="007056D0">
        <w:rPr>
          <w:sz w:val="18"/>
        </w:rPr>
        <w:t>üzerine</w:t>
      </w:r>
      <w:r w:rsidRPr="007056D0" w:rsidR="0090196A">
        <w:rPr>
          <w:sz w:val="18"/>
        </w:rPr>
        <w:t xml:space="preserve"> </w:t>
      </w:r>
      <w:r w:rsidRPr="007056D0">
        <w:rPr>
          <w:sz w:val="18"/>
        </w:rPr>
        <w:t>yapılan</w:t>
      </w:r>
      <w:r w:rsidRPr="007056D0" w:rsidR="0090196A">
        <w:rPr>
          <w:sz w:val="18"/>
        </w:rPr>
        <w:t xml:space="preserve"> </w:t>
      </w:r>
      <w:r w:rsidRPr="007056D0">
        <w:rPr>
          <w:sz w:val="18"/>
        </w:rPr>
        <w:t>tarhiyatların</w:t>
      </w:r>
      <w:r w:rsidRPr="007056D0" w:rsidR="0090196A">
        <w:rPr>
          <w:sz w:val="18"/>
        </w:rPr>
        <w:t xml:space="preserve"> </w:t>
      </w:r>
      <w:r w:rsidRPr="007056D0">
        <w:rPr>
          <w:sz w:val="18"/>
        </w:rPr>
        <w:t>kesinleşmesi</w:t>
      </w:r>
      <w:r w:rsidRPr="007056D0" w:rsidR="0090196A">
        <w:rPr>
          <w:sz w:val="18"/>
        </w:rPr>
        <w:t xml:space="preserve"> </w:t>
      </w:r>
      <w:r w:rsidRPr="007056D0">
        <w:rPr>
          <w:sz w:val="18"/>
        </w:rPr>
        <w:t>hâlinde</w:t>
      </w:r>
      <w:r w:rsidRPr="007056D0" w:rsidR="0090196A">
        <w:rPr>
          <w:sz w:val="18"/>
        </w:rPr>
        <w:t xml:space="preserve"> </w:t>
      </w:r>
      <w:r w:rsidRPr="007056D0">
        <w:rPr>
          <w:sz w:val="18"/>
        </w:rPr>
        <w:t>uygulanır</w:t>
      </w:r>
      <w:r w:rsidRPr="007056D0" w:rsidR="0090196A">
        <w:rPr>
          <w:sz w:val="18"/>
        </w:rPr>
        <w:t xml:space="preserve"> </w:t>
      </w:r>
      <w:r w:rsidRPr="007056D0">
        <w:rPr>
          <w:sz w:val="18"/>
        </w:rPr>
        <w:t>ve</w:t>
      </w:r>
      <w:r w:rsidRPr="007056D0" w:rsidR="0090196A">
        <w:rPr>
          <w:sz w:val="18"/>
        </w:rPr>
        <w:t xml:space="preserve"> </w:t>
      </w:r>
      <w:r w:rsidRPr="007056D0">
        <w:rPr>
          <w:sz w:val="18"/>
        </w:rPr>
        <w:t>bu</w:t>
      </w:r>
      <w:r w:rsidRPr="007056D0" w:rsidR="0090196A">
        <w:rPr>
          <w:sz w:val="18"/>
        </w:rPr>
        <w:t xml:space="preserve"> </w:t>
      </w:r>
      <w:r w:rsidRPr="007056D0">
        <w:rPr>
          <w:sz w:val="18"/>
        </w:rPr>
        <w:t>takdirde</w:t>
      </w:r>
      <w:r w:rsidRPr="007056D0" w:rsidR="0090196A">
        <w:rPr>
          <w:sz w:val="18"/>
        </w:rPr>
        <w:t xml:space="preserve"> </w:t>
      </w:r>
      <w:r w:rsidRPr="007056D0">
        <w:rPr>
          <w:sz w:val="18"/>
        </w:rPr>
        <w:t>indirim</w:t>
      </w:r>
      <w:r w:rsidRPr="007056D0" w:rsidR="0090196A">
        <w:rPr>
          <w:sz w:val="18"/>
        </w:rPr>
        <w:t xml:space="preserve"> </w:t>
      </w:r>
      <w:r w:rsidRPr="007056D0">
        <w:rPr>
          <w:sz w:val="18"/>
        </w:rPr>
        <w:t>uygulaması</w:t>
      </w:r>
      <w:r w:rsidRPr="007056D0" w:rsidR="0090196A">
        <w:rPr>
          <w:sz w:val="18"/>
        </w:rPr>
        <w:t xml:space="preserve"> </w:t>
      </w:r>
      <w:r w:rsidRPr="007056D0">
        <w:rPr>
          <w:sz w:val="18"/>
        </w:rPr>
        <w:t>dolayısıyla</w:t>
      </w:r>
      <w:r w:rsidRPr="007056D0" w:rsidR="0090196A">
        <w:rPr>
          <w:sz w:val="18"/>
        </w:rPr>
        <w:t xml:space="preserve"> </w:t>
      </w:r>
      <w:r w:rsidRPr="007056D0">
        <w:rPr>
          <w:sz w:val="18"/>
        </w:rPr>
        <w:t>ödenmeyen</w:t>
      </w:r>
      <w:r w:rsidRPr="007056D0" w:rsidR="0090196A">
        <w:rPr>
          <w:sz w:val="18"/>
        </w:rPr>
        <w:t xml:space="preserve"> </w:t>
      </w:r>
      <w:r w:rsidRPr="007056D0">
        <w:rPr>
          <w:sz w:val="18"/>
        </w:rPr>
        <w:t>vergiler</w:t>
      </w:r>
      <w:r w:rsidRPr="007056D0" w:rsidR="0090196A">
        <w:rPr>
          <w:sz w:val="18"/>
        </w:rPr>
        <w:t xml:space="preserve"> </w:t>
      </w:r>
      <w:r w:rsidRPr="007056D0">
        <w:rPr>
          <w:sz w:val="18"/>
        </w:rPr>
        <w:t>açısından</w:t>
      </w:r>
      <w:r w:rsidRPr="007056D0" w:rsidR="0090196A">
        <w:rPr>
          <w:sz w:val="18"/>
        </w:rPr>
        <w:t xml:space="preserve"> </w:t>
      </w:r>
      <w:r w:rsidRPr="007056D0">
        <w:rPr>
          <w:sz w:val="18"/>
        </w:rPr>
        <w:t>zaman</w:t>
      </w:r>
      <w:r w:rsidRPr="007056D0" w:rsidR="0090196A">
        <w:rPr>
          <w:sz w:val="18"/>
        </w:rPr>
        <w:t xml:space="preserve"> </w:t>
      </w:r>
      <w:r w:rsidRPr="007056D0">
        <w:rPr>
          <w:sz w:val="18"/>
        </w:rPr>
        <w:t>aşımı,</w:t>
      </w:r>
      <w:r w:rsidRPr="007056D0" w:rsidR="0090196A">
        <w:rPr>
          <w:sz w:val="18"/>
        </w:rPr>
        <w:t xml:space="preserve"> </w:t>
      </w:r>
      <w:r w:rsidRPr="007056D0">
        <w:rPr>
          <w:sz w:val="18"/>
        </w:rPr>
        <w:t>yapılan</w:t>
      </w:r>
      <w:r w:rsidRPr="007056D0" w:rsidR="0090196A">
        <w:rPr>
          <w:sz w:val="18"/>
        </w:rPr>
        <w:t xml:space="preserve"> </w:t>
      </w:r>
      <w:r w:rsidRPr="007056D0">
        <w:rPr>
          <w:sz w:val="18"/>
        </w:rPr>
        <w:t>tarhiyatın</w:t>
      </w:r>
      <w:r w:rsidRPr="007056D0" w:rsidR="0090196A">
        <w:rPr>
          <w:sz w:val="18"/>
        </w:rPr>
        <w:t xml:space="preserve"> </w:t>
      </w:r>
      <w:r w:rsidRPr="007056D0">
        <w:rPr>
          <w:sz w:val="18"/>
        </w:rPr>
        <w:t>kesinleştiği</w:t>
      </w:r>
      <w:r w:rsidRPr="007056D0" w:rsidR="0090196A">
        <w:rPr>
          <w:sz w:val="18"/>
        </w:rPr>
        <w:t xml:space="preserve"> </w:t>
      </w:r>
      <w:r w:rsidRPr="007056D0">
        <w:rPr>
          <w:sz w:val="18"/>
        </w:rPr>
        <w:t>tarihi</w:t>
      </w:r>
      <w:r w:rsidRPr="007056D0" w:rsidR="0090196A">
        <w:rPr>
          <w:sz w:val="18"/>
        </w:rPr>
        <w:t xml:space="preserve"> </w:t>
      </w:r>
      <w:r w:rsidRPr="007056D0">
        <w:rPr>
          <w:sz w:val="18"/>
        </w:rPr>
        <w:t>takip</w:t>
      </w:r>
      <w:r w:rsidRPr="007056D0" w:rsidR="0090196A">
        <w:rPr>
          <w:sz w:val="18"/>
        </w:rPr>
        <w:t xml:space="preserve"> </w:t>
      </w:r>
      <w:r w:rsidRPr="007056D0">
        <w:rPr>
          <w:sz w:val="18"/>
        </w:rPr>
        <w:t>eden</w:t>
      </w:r>
      <w:r w:rsidRPr="007056D0" w:rsidR="0090196A">
        <w:rPr>
          <w:sz w:val="18"/>
        </w:rPr>
        <w:t xml:space="preserve"> </w:t>
      </w:r>
      <w:r w:rsidRPr="007056D0">
        <w:rPr>
          <w:sz w:val="18"/>
        </w:rPr>
        <w:t>takvim</w:t>
      </w:r>
      <w:r w:rsidRPr="007056D0" w:rsidR="0090196A">
        <w:rPr>
          <w:sz w:val="18"/>
        </w:rPr>
        <w:t xml:space="preserve"> </w:t>
      </w:r>
      <w:r w:rsidRPr="007056D0">
        <w:rPr>
          <w:sz w:val="18"/>
        </w:rPr>
        <w:t>yılının</w:t>
      </w:r>
      <w:r w:rsidRPr="007056D0" w:rsidR="0090196A">
        <w:rPr>
          <w:sz w:val="18"/>
        </w:rPr>
        <w:t xml:space="preserve"> </w:t>
      </w:r>
      <w:r w:rsidRPr="007056D0">
        <w:rPr>
          <w:sz w:val="18"/>
        </w:rPr>
        <w:t>başından</w:t>
      </w:r>
      <w:r w:rsidRPr="007056D0" w:rsidR="0090196A">
        <w:rPr>
          <w:sz w:val="18"/>
        </w:rPr>
        <w:t xml:space="preserve"> </w:t>
      </w:r>
      <w:r w:rsidRPr="007056D0">
        <w:rPr>
          <w:sz w:val="18"/>
        </w:rPr>
        <w:t>itibaren</w:t>
      </w:r>
      <w:r w:rsidRPr="007056D0" w:rsidR="0090196A">
        <w:rPr>
          <w:sz w:val="18"/>
        </w:rPr>
        <w:t xml:space="preserve"> </w:t>
      </w:r>
      <w:r w:rsidRPr="007056D0">
        <w:rPr>
          <w:sz w:val="18"/>
        </w:rPr>
        <w:t>başlar.”</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Komisyon</w:t>
      </w:r>
      <w:r w:rsidRPr="007056D0" w:rsidR="0090196A">
        <w:rPr>
          <w:sz w:val="18"/>
        </w:rPr>
        <w:t xml:space="preserve"> </w:t>
      </w:r>
      <w:r w:rsidRPr="007056D0">
        <w:rPr>
          <w:sz w:val="18"/>
        </w:rPr>
        <w:t>okunan</w:t>
      </w:r>
      <w:r w:rsidRPr="007056D0" w:rsidR="0090196A">
        <w:rPr>
          <w:sz w:val="18"/>
        </w:rPr>
        <w:t xml:space="preserve"> </w:t>
      </w:r>
      <w:r w:rsidRPr="007056D0">
        <w:rPr>
          <w:sz w:val="18"/>
        </w:rPr>
        <w:t>son</w:t>
      </w:r>
      <w:r w:rsidRPr="007056D0" w:rsidR="0090196A">
        <w:rPr>
          <w:sz w:val="18"/>
        </w:rPr>
        <w:t xml:space="preserve"> </w:t>
      </w:r>
      <w:r w:rsidRPr="007056D0">
        <w:rPr>
          <w:sz w:val="18"/>
        </w:rPr>
        <w:t>önergeye</w:t>
      </w:r>
      <w:r w:rsidRPr="007056D0" w:rsidR="0090196A">
        <w:rPr>
          <w:sz w:val="18"/>
        </w:rPr>
        <w:t xml:space="preserve"> </w:t>
      </w:r>
      <w:r w:rsidRPr="007056D0">
        <w:rPr>
          <w:sz w:val="18"/>
        </w:rPr>
        <w:t>katılıyor</w:t>
      </w:r>
      <w:r w:rsidRPr="007056D0" w:rsidR="0090196A">
        <w:rPr>
          <w:sz w:val="18"/>
        </w:rPr>
        <w:t xml:space="preserve"> </w:t>
      </w:r>
      <w:r w:rsidRPr="007056D0">
        <w:rPr>
          <w:sz w:val="18"/>
        </w:rPr>
        <w:t>mu?</w:t>
      </w:r>
    </w:p>
    <w:p w:rsidRPr="007056D0" w:rsidR="00963749" w:rsidP="007056D0" w:rsidRDefault="00963749">
      <w:pPr>
        <w:pStyle w:val="GENELKURUL"/>
        <w:spacing w:line="240" w:lineRule="auto"/>
        <w:rPr>
          <w:sz w:val="18"/>
          <w:szCs w:val="22"/>
        </w:rPr>
      </w:pPr>
      <w:r w:rsidRPr="007056D0">
        <w:rPr>
          <w:sz w:val="18"/>
          <w:szCs w:val="22"/>
        </w:rPr>
        <w:t>PLAN</w:t>
      </w:r>
      <w:r w:rsidRPr="007056D0" w:rsidR="0090196A">
        <w:rPr>
          <w:sz w:val="18"/>
          <w:szCs w:val="22"/>
        </w:rPr>
        <w:t xml:space="preserve"> </w:t>
      </w:r>
      <w:r w:rsidRPr="007056D0">
        <w:rPr>
          <w:sz w:val="18"/>
          <w:szCs w:val="22"/>
        </w:rPr>
        <w:t>VE</w:t>
      </w:r>
      <w:r w:rsidRPr="007056D0" w:rsidR="0090196A">
        <w:rPr>
          <w:sz w:val="18"/>
          <w:szCs w:val="22"/>
        </w:rPr>
        <w:t xml:space="preserve"> </w:t>
      </w:r>
      <w:r w:rsidRPr="007056D0">
        <w:rPr>
          <w:sz w:val="18"/>
          <w:szCs w:val="22"/>
        </w:rPr>
        <w:t>BÜTÇE</w:t>
      </w:r>
      <w:r w:rsidRPr="007056D0" w:rsidR="0090196A">
        <w:rPr>
          <w:sz w:val="18"/>
          <w:szCs w:val="22"/>
        </w:rPr>
        <w:t xml:space="preserve"> </w:t>
      </w:r>
      <w:r w:rsidRPr="007056D0">
        <w:rPr>
          <w:sz w:val="18"/>
          <w:szCs w:val="22"/>
        </w:rPr>
        <w:t>KOMİSYONU</w:t>
      </w:r>
      <w:r w:rsidRPr="007056D0" w:rsidR="0090196A">
        <w:rPr>
          <w:sz w:val="18"/>
          <w:szCs w:val="22"/>
        </w:rPr>
        <w:t xml:space="preserve"> </w:t>
      </w:r>
      <w:r w:rsidRPr="007056D0">
        <w:rPr>
          <w:sz w:val="18"/>
          <w:szCs w:val="22"/>
        </w:rPr>
        <w:t>SÖZCÜSÜ</w:t>
      </w:r>
      <w:r w:rsidRPr="007056D0" w:rsidR="0090196A">
        <w:rPr>
          <w:sz w:val="18"/>
          <w:szCs w:val="22"/>
        </w:rPr>
        <w:t xml:space="preserve"> </w:t>
      </w:r>
      <w:r w:rsidRPr="007056D0">
        <w:rPr>
          <w:sz w:val="18"/>
          <w:szCs w:val="22"/>
        </w:rPr>
        <w:t>EJDER</w:t>
      </w:r>
      <w:r w:rsidRPr="007056D0" w:rsidR="0090196A">
        <w:rPr>
          <w:sz w:val="18"/>
          <w:szCs w:val="22"/>
        </w:rPr>
        <w:t xml:space="preserve"> </w:t>
      </w:r>
      <w:r w:rsidRPr="007056D0">
        <w:rPr>
          <w:sz w:val="18"/>
          <w:szCs w:val="22"/>
        </w:rPr>
        <w:t>AÇIKKAPI</w:t>
      </w:r>
      <w:r w:rsidRPr="007056D0" w:rsidR="0090196A">
        <w:rPr>
          <w:sz w:val="18"/>
          <w:szCs w:val="22"/>
        </w:rPr>
        <w:t xml:space="preserve"> </w:t>
      </w:r>
      <w:r w:rsidRPr="007056D0">
        <w:rPr>
          <w:sz w:val="18"/>
          <w:szCs w:val="22"/>
        </w:rPr>
        <w:t>(Elâzığ)</w:t>
      </w:r>
      <w:r w:rsidRPr="007056D0" w:rsidR="0090196A">
        <w:rPr>
          <w:sz w:val="18"/>
          <w:szCs w:val="22"/>
        </w:rPr>
        <w:t xml:space="preserve"> </w:t>
      </w:r>
      <w:r w:rsidRPr="007056D0">
        <w:rPr>
          <w:sz w:val="18"/>
          <w:szCs w:val="22"/>
        </w:rPr>
        <w:t>–</w:t>
      </w:r>
      <w:r w:rsidRPr="007056D0" w:rsidR="0090196A">
        <w:rPr>
          <w:sz w:val="18"/>
          <w:szCs w:val="22"/>
        </w:rPr>
        <w:t xml:space="preserve"> </w:t>
      </w:r>
      <w:r w:rsidRPr="007056D0">
        <w:rPr>
          <w:sz w:val="18"/>
          <w:szCs w:val="22"/>
        </w:rPr>
        <w:t>Katılmıyoruz.</w:t>
      </w:r>
      <w:r w:rsidRPr="007056D0" w:rsidR="0090196A">
        <w:rPr>
          <w:sz w:val="18"/>
          <w:szCs w:val="22"/>
        </w:rPr>
        <w:t xml:space="preserve"> </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Hükûmet?</w:t>
      </w:r>
    </w:p>
    <w:p w:rsidRPr="007056D0" w:rsidR="00963749" w:rsidP="007056D0" w:rsidRDefault="00963749">
      <w:pPr>
        <w:pStyle w:val="GENELKURUL"/>
        <w:spacing w:line="240" w:lineRule="auto"/>
        <w:rPr>
          <w:sz w:val="18"/>
        </w:rPr>
      </w:pPr>
      <w:r w:rsidRPr="007056D0">
        <w:rPr>
          <w:sz w:val="18"/>
        </w:rPr>
        <w:t>ÇALIŞMA</w:t>
      </w:r>
      <w:r w:rsidRPr="007056D0" w:rsidR="0090196A">
        <w:rPr>
          <w:sz w:val="18"/>
        </w:rPr>
        <w:t xml:space="preserve"> </w:t>
      </w:r>
      <w:r w:rsidRPr="007056D0">
        <w:rPr>
          <w:sz w:val="18"/>
        </w:rPr>
        <w:t>VE</w:t>
      </w:r>
      <w:r w:rsidRPr="007056D0" w:rsidR="0090196A">
        <w:rPr>
          <w:sz w:val="18"/>
        </w:rPr>
        <w:t xml:space="preserve"> </w:t>
      </w:r>
      <w:r w:rsidRPr="007056D0">
        <w:rPr>
          <w:sz w:val="18"/>
        </w:rPr>
        <w:t>SOSYAL</w:t>
      </w:r>
      <w:r w:rsidRPr="007056D0" w:rsidR="0090196A">
        <w:rPr>
          <w:sz w:val="18"/>
        </w:rPr>
        <w:t xml:space="preserve"> </w:t>
      </w:r>
      <w:r w:rsidRPr="007056D0">
        <w:rPr>
          <w:sz w:val="18"/>
        </w:rPr>
        <w:t>GÜVENLİK</w:t>
      </w:r>
      <w:r w:rsidRPr="007056D0" w:rsidR="0090196A">
        <w:rPr>
          <w:sz w:val="18"/>
        </w:rPr>
        <w:t xml:space="preserve"> </w:t>
      </w:r>
      <w:r w:rsidRPr="007056D0">
        <w:rPr>
          <w:sz w:val="18"/>
        </w:rPr>
        <w:t>BAKANI</w:t>
      </w:r>
      <w:r w:rsidRPr="007056D0" w:rsidR="0090196A">
        <w:rPr>
          <w:sz w:val="18"/>
        </w:rPr>
        <w:t xml:space="preserve"> </w:t>
      </w:r>
      <w:r w:rsidRPr="007056D0">
        <w:rPr>
          <w:sz w:val="18"/>
        </w:rPr>
        <w:t>MEHMET</w:t>
      </w:r>
      <w:r w:rsidRPr="007056D0" w:rsidR="0090196A">
        <w:rPr>
          <w:sz w:val="18"/>
        </w:rPr>
        <w:t xml:space="preserve"> </w:t>
      </w:r>
      <w:r w:rsidRPr="007056D0">
        <w:rPr>
          <w:sz w:val="18"/>
        </w:rPr>
        <w:t>MÜEZZİNOĞLU</w:t>
      </w:r>
      <w:r w:rsidRPr="007056D0" w:rsidR="0090196A">
        <w:rPr>
          <w:sz w:val="18"/>
        </w:rPr>
        <w:t xml:space="preserve"> </w:t>
      </w:r>
      <w:r w:rsidRPr="007056D0">
        <w:rPr>
          <w:sz w:val="18"/>
        </w:rPr>
        <w:t>(Bursa)</w:t>
      </w:r>
      <w:r w:rsidRPr="007056D0" w:rsidR="0090196A">
        <w:rPr>
          <w:sz w:val="18"/>
        </w:rPr>
        <w:t xml:space="preserve"> </w:t>
      </w:r>
      <w:r w:rsidRPr="007056D0">
        <w:rPr>
          <w:sz w:val="18"/>
        </w:rPr>
        <w:t>–</w:t>
      </w:r>
      <w:r w:rsidRPr="007056D0" w:rsidR="0090196A">
        <w:rPr>
          <w:sz w:val="18"/>
        </w:rPr>
        <w:t xml:space="preserve"> </w:t>
      </w:r>
      <w:r w:rsidRPr="007056D0">
        <w:rPr>
          <w:sz w:val="18"/>
        </w:rPr>
        <w:t>Katılamıyoruz</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p>
    <w:p w:rsidRPr="007056D0" w:rsidR="00963749" w:rsidP="007056D0" w:rsidRDefault="00963749">
      <w:pPr>
        <w:pStyle w:val="GENELKURUL"/>
        <w:spacing w:line="240" w:lineRule="auto"/>
        <w:rPr>
          <w:sz w:val="18"/>
        </w:rPr>
      </w:pPr>
      <w:r w:rsidRPr="007056D0">
        <w:rPr>
          <w:sz w:val="18"/>
        </w:rPr>
        <w:t>BAŞKAN</w:t>
      </w:r>
      <w:r w:rsidRPr="007056D0" w:rsidR="0090196A">
        <w:rPr>
          <w:sz w:val="18"/>
        </w:rPr>
        <w:t xml:space="preserve"> </w:t>
      </w:r>
      <w:r w:rsidRPr="007056D0">
        <w:rPr>
          <w:sz w:val="18"/>
        </w:rPr>
        <w:t>–</w:t>
      </w:r>
      <w:r w:rsidRPr="007056D0" w:rsidR="0090196A">
        <w:rPr>
          <w:sz w:val="18"/>
        </w:rPr>
        <w:t xml:space="preserve"> </w:t>
      </w:r>
      <w:r w:rsidRPr="007056D0">
        <w:rPr>
          <w:sz w:val="18"/>
        </w:rPr>
        <w:t>Önerge</w:t>
      </w:r>
      <w:r w:rsidRPr="007056D0" w:rsidR="0090196A">
        <w:rPr>
          <w:sz w:val="18"/>
        </w:rPr>
        <w:t xml:space="preserve"> </w:t>
      </w:r>
      <w:r w:rsidRPr="007056D0">
        <w:rPr>
          <w:sz w:val="18"/>
        </w:rPr>
        <w:t>üzerinde</w:t>
      </w:r>
      <w:r w:rsidRPr="007056D0" w:rsidR="0090196A">
        <w:rPr>
          <w:sz w:val="18"/>
        </w:rPr>
        <w:t xml:space="preserve"> </w:t>
      </w:r>
      <w:r w:rsidRPr="007056D0">
        <w:rPr>
          <w:sz w:val="18"/>
        </w:rPr>
        <w:t>Eskişehir</w:t>
      </w:r>
      <w:r w:rsidRPr="007056D0" w:rsidR="0090196A">
        <w:rPr>
          <w:sz w:val="18"/>
        </w:rPr>
        <w:t xml:space="preserve"> </w:t>
      </w:r>
      <w:r w:rsidRPr="007056D0">
        <w:rPr>
          <w:sz w:val="18"/>
        </w:rPr>
        <w:t>Milletvekili</w:t>
      </w:r>
      <w:r w:rsidRPr="007056D0" w:rsidR="0090196A">
        <w:rPr>
          <w:sz w:val="18"/>
        </w:rPr>
        <w:t xml:space="preserve"> </w:t>
      </w:r>
      <w:r w:rsidRPr="007056D0">
        <w:rPr>
          <w:sz w:val="18"/>
        </w:rPr>
        <w:t>Sayın</w:t>
      </w:r>
      <w:r w:rsidRPr="007056D0" w:rsidR="0090196A">
        <w:rPr>
          <w:sz w:val="18"/>
        </w:rPr>
        <w:t xml:space="preserve"> </w:t>
      </w:r>
      <w:r w:rsidRPr="007056D0">
        <w:rPr>
          <w:sz w:val="18"/>
        </w:rPr>
        <w:t>Utku</w:t>
      </w:r>
      <w:r w:rsidRPr="007056D0" w:rsidR="0090196A">
        <w:rPr>
          <w:sz w:val="18"/>
        </w:rPr>
        <w:t xml:space="preserve"> </w:t>
      </w:r>
      <w:r w:rsidRPr="007056D0">
        <w:rPr>
          <w:sz w:val="18"/>
        </w:rPr>
        <w:t>Çakırözer</w:t>
      </w:r>
      <w:r w:rsidRPr="007056D0" w:rsidR="0090196A">
        <w:rPr>
          <w:sz w:val="18"/>
        </w:rPr>
        <w:t xml:space="preserve"> </w:t>
      </w:r>
      <w:r w:rsidRPr="007056D0">
        <w:rPr>
          <w:sz w:val="18"/>
        </w:rPr>
        <w:t>konuşacak.</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Buyurun</w:t>
      </w:r>
      <w:r w:rsidRPr="007056D0" w:rsidR="0090196A">
        <w:rPr>
          <w:sz w:val="18"/>
        </w:rPr>
        <w:t xml:space="preserve"> </w:t>
      </w:r>
      <w:r w:rsidRPr="007056D0">
        <w:rPr>
          <w:sz w:val="18"/>
        </w:rPr>
        <w:t>Sayın</w:t>
      </w:r>
      <w:r w:rsidRPr="007056D0" w:rsidR="0090196A">
        <w:rPr>
          <w:sz w:val="18"/>
        </w:rPr>
        <w:t xml:space="preserve"> </w:t>
      </w:r>
      <w:r w:rsidRPr="007056D0">
        <w:rPr>
          <w:sz w:val="18"/>
        </w:rPr>
        <w:t>Çakırözer.</w:t>
      </w:r>
      <w:r w:rsidRPr="007056D0" w:rsidR="0090196A">
        <w:rPr>
          <w:sz w:val="18"/>
        </w:rPr>
        <w:t xml:space="preserve"> </w:t>
      </w:r>
      <w:r w:rsidRPr="007056D0">
        <w:rPr>
          <w:sz w:val="18"/>
        </w:rPr>
        <w:t>(CHP</w:t>
      </w:r>
      <w:r w:rsidRPr="007056D0" w:rsidR="0090196A">
        <w:rPr>
          <w:sz w:val="18"/>
        </w:rPr>
        <w:t xml:space="preserve"> </w:t>
      </w:r>
      <w:r w:rsidRPr="007056D0">
        <w:rPr>
          <w:sz w:val="18"/>
        </w:rPr>
        <w:t>sıralarından</w:t>
      </w:r>
      <w:r w:rsidRPr="007056D0" w:rsidR="0090196A">
        <w:rPr>
          <w:sz w:val="18"/>
        </w:rPr>
        <w:t xml:space="preserve"> </w:t>
      </w:r>
      <w:r w:rsidRPr="007056D0">
        <w:rPr>
          <w:sz w:val="18"/>
        </w:rPr>
        <w:t>alkışlar)</w:t>
      </w:r>
      <w:r w:rsidRPr="007056D0" w:rsidR="0090196A">
        <w:rPr>
          <w:sz w:val="18"/>
        </w:rPr>
        <w:t xml:space="preserve"> </w:t>
      </w:r>
    </w:p>
    <w:p w:rsidRPr="007056D0" w:rsidR="00963749" w:rsidP="007056D0" w:rsidRDefault="00963749">
      <w:pPr>
        <w:pStyle w:val="GENELKURUL"/>
        <w:spacing w:line="240" w:lineRule="auto"/>
        <w:rPr>
          <w:sz w:val="18"/>
        </w:rPr>
      </w:pPr>
      <w:r w:rsidRPr="007056D0">
        <w:rPr>
          <w:sz w:val="18"/>
        </w:rPr>
        <w:t>UTKU</w:t>
      </w:r>
      <w:r w:rsidRPr="007056D0" w:rsidR="0090196A">
        <w:rPr>
          <w:sz w:val="18"/>
        </w:rPr>
        <w:t xml:space="preserve"> </w:t>
      </w:r>
      <w:r w:rsidRPr="007056D0">
        <w:rPr>
          <w:sz w:val="18"/>
        </w:rPr>
        <w:t>ÇAKIRÖZER</w:t>
      </w:r>
      <w:r w:rsidRPr="007056D0" w:rsidR="0090196A">
        <w:rPr>
          <w:sz w:val="18"/>
        </w:rPr>
        <w:t xml:space="preserve"> </w:t>
      </w:r>
      <w:r w:rsidRPr="007056D0">
        <w:rPr>
          <w:sz w:val="18"/>
        </w:rPr>
        <w:t>(Eskişehir)</w:t>
      </w:r>
      <w:r w:rsidRPr="007056D0" w:rsidR="0090196A">
        <w:rPr>
          <w:sz w:val="18"/>
        </w:rPr>
        <w:t xml:space="preserve"> </w:t>
      </w:r>
      <w:r w:rsidRPr="007056D0">
        <w:rPr>
          <w:sz w:val="18"/>
        </w:rPr>
        <w:t>–</w:t>
      </w:r>
      <w:r w:rsidRPr="007056D0" w:rsidR="0090196A">
        <w:rPr>
          <w:sz w:val="18"/>
        </w:rPr>
        <w:t xml:space="preserve"> </w:t>
      </w:r>
      <w:r w:rsidRPr="007056D0">
        <w:rPr>
          <w:sz w:val="18"/>
        </w:rPr>
        <w:t>Sayın</w:t>
      </w:r>
      <w:r w:rsidRPr="007056D0" w:rsidR="0090196A">
        <w:rPr>
          <w:sz w:val="18"/>
        </w:rPr>
        <w:t xml:space="preserve"> </w:t>
      </w:r>
      <w:r w:rsidRPr="007056D0">
        <w:rPr>
          <w:sz w:val="18"/>
        </w:rPr>
        <w:t>Başkan,</w:t>
      </w:r>
      <w:r w:rsidRPr="007056D0" w:rsidR="0090196A">
        <w:rPr>
          <w:sz w:val="18"/>
        </w:rPr>
        <w:t xml:space="preserve"> </w:t>
      </w:r>
      <w:r w:rsidRPr="007056D0">
        <w:rPr>
          <w:sz w:val="18"/>
        </w:rPr>
        <w:t>değerli</w:t>
      </w:r>
      <w:r w:rsidRPr="007056D0" w:rsidR="0090196A">
        <w:rPr>
          <w:sz w:val="18"/>
        </w:rPr>
        <w:t xml:space="preserve"> </w:t>
      </w:r>
      <w:r w:rsidRPr="007056D0">
        <w:rPr>
          <w:sz w:val="18"/>
        </w:rPr>
        <w:t>milletvekilleri;</w:t>
      </w:r>
      <w:r w:rsidRPr="007056D0" w:rsidR="0090196A">
        <w:rPr>
          <w:sz w:val="18"/>
        </w:rPr>
        <w:t xml:space="preserve"> </w:t>
      </w:r>
      <w:r w:rsidRPr="007056D0">
        <w:rPr>
          <w:sz w:val="18"/>
        </w:rPr>
        <w:t>hepinizi</w:t>
      </w:r>
      <w:r w:rsidRPr="007056D0" w:rsidR="0090196A">
        <w:rPr>
          <w:sz w:val="18"/>
        </w:rPr>
        <w:t xml:space="preserve"> </w:t>
      </w:r>
      <w:r w:rsidRPr="007056D0">
        <w:rPr>
          <w:sz w:val="18"/>
        </w:rPr>
        <w:t>saygıyla</w:t>
      </w:r>
      <w:r w:rsidRPr="007056D0" w:rsidR="0090196A">
        <w:rPr>
          <w:sz w:val="18"/>
        </w:rPr>
        <w:t xml:space="preserve"> </w:t>
      </w:r>
      <w:r w:rsidRPr="007056D0">
        <w:rPr>
          <w:sz w:val="18"/>
        </w:rPr>
        <w:t>selamlıyorum.</w:t>
      </w:r>
      <w:r w:rsidRPr="007056D0" w:rsidR="0090196A">
        <w:rPr>
          <w:sz w:val="18"/>
        </w:rPr>
        <w:t xml:space="preserve"> </w:t>
      </w:r>
    </w:p>
    <w:p w:rsidRPr="007056D0" w:rsidR="0090196A" w:rsidP="007056D0" w:rsidRDefault="00963749">
      <w:pPr>
        <w:pStyle w:val="GENELKURUL"/>
        <w:spacing w:line="240" w:lineRule="auto"/>
        <w:rPr>
          <w:sz w:val="18"/>
        </w:rPr>
      </w:pPr>
      <w:r w:rsidRPr="007056D0">
        <w:rPr>
          <w:sz w:val="18"/>
        </w:rPr>
        <w:t>Değerli</w:t>
      </w:r>
      <w:r w:rsidRPr="007056D0" w:rsidR="0090196A">
        <w:rPr>
          <w:sz w:val="18"/>
        </w:rPr>
        <w:t xml:space="preserve"> </w:t>
      </w:r>
      <w:r w:rsidRPr="007056D0">
        <w:rPr>
          <w:sz w:val="18"/>
        </w:rPr>
        <w:t>arkadaşlarım,</w:t>
      </w:r>
      <w:r w:rsidRPr="007056D0" w:rsidR="0090196A">
        <w:rPr>
          <w:sz w:val="18"/>
        </w:rPr>
        <w:t xml:space="preserve"> </w:t>
      </w:r>
      <w:r w:rsidRPr="007056D0">
        <w:rPr>
          <w:sz w:val="18"/>
        </w:rPr>
        <w:t>son</w:t>
      </w:r>
      <w:r w:rsidRPr="007056D0" w:rsidR="0090196A">
        <w:rPr>
          <w:sz w:val="18"/>
        </w:rPr>
        <w:t xml:space="preserve"> </w:t>
      </w:r>
      <w:r w:rsidRPr="007056D0">
        <w:rPr>
          <w:sz w:val="18"/>
        </w:rPr>
        <w:t>iki</w:t>
      </w:r>
      <w:r w:rsidRPr="007056D0" w:rsidR="0090196A">
        <w:rPr>
          <w:sz w:val="18"/>
        </w:rPr>
        <w:t xml:space="preserve"> </w:t>
      </w:r>
      <w:r w:rsidRPr="007056D0">
        <w:rPr>
          <w:sz w:val="18"/>
        </w:rPr>
        <w:t>yıl</w:t>
      </w:r>
      <w:r w:rsidRPr="007056D0" w:rsidR="0090196A">
        <w:rPr>
          <w:sz w:val="18"/>
        </w:rPr>
        <w:t xml:space="preserve"> </w:t>
      </w:r>
      <w:r w:rsidRPr="007056D0">
        <w:rPr>
          <w:sz w:val="18"/>
        </w:rPr>
        <w:t>içinde</w:t>
      </w:r>
      <w:r w:rsidRPr="007056D0" w:rsidR="0090196A">
        <w:rPr>
          <w:sz w:val="18"/>
        </w:rPr>
        <w:t xml:space="preserve"> </w:t>
      </w:r>
      <w:r w:rsidRPr="007056D0">
        <w:rPr>
          <w:sz w:val="18"/>
        </w:rPr>
        <w:t>bu</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kaçıncı</w:t>
      </w:r>
      <w:r w:rsidRPr="007056D0" w:rsidR="0090196A">
        <w:rPr>
          <w:sz w:val="18"/>
        </w:rPr>
        <w:t xml:space="preserve"> </w:t>
      </w:r>
      <w:r w:rsidRPr="007056D0">
        <w:rPr>
          <w:sz w:val="18"/>
        </w:rPr>
        <w:t>defadır</w:t>
      </w:r>
      <w:r w:rsidRPr="007056D0" w:rsidR="0090196A">
        <w:rPr>
          <w:sz w:val="18"/>
        </w:rPr>
        <w:t xml:space="preserve"> </w:t>
      </w:r>
      <w:r w:rsidRPr="007056D0">
        <w:rPr>
          <w:sz w:val="18"/>
        </w:rPr>
        <w:t>ekonomimiz</w:t>
      </w:r>
      <w:r w:rsidRPr="007056D0" w:rsidR="0090196A">
        <w:rPr>
          <w:sz w:val="18"/>
        </w:rPr>
        <w:t xml:space="preserve"> </w:t>
      </w:r>
      <w:r w:rsidRPr="007056D0">
        <w:rPr>
          <w:sz w:val="18"/>
        </w:rPr>
        <w:t>için</w:t>
      </w:r>
      <w:r w:rsidRPr="007056D0" w:rsidR="0090196A">
        <w:rPr>
          <w:sz w:val="18"/>
        </w:rPr>
        <w:t xml:space="preserve"> </w:t>
      </w:r>
      <w:r w:rsidRPr="007056D0">
        <w:rPr>
          <w:sz w:val="18"/>
        </w:rPr>
        <w:t>torba</w:t>
      </w:r>
      <w:r w:rsidRPr="007056D0" w:rsidR="0090196A">
        <w:rPr>
          <w:sz w:val="18"/>
        </w:rPr>
        <w:t xml:space="preserve"> </w:t>
      </w:r>
      <w:r w:rsidRPr="007056D0">
        <w:rPr>
          <w:sz w:val="18"/>
        </w:rPr>
        <w:t>kanun</w:t>
      </w:r>
      <w:r w:rsidRPr="007056D0" w:rsidR="0090196A">
        <w:rPr>
          <w:sz w:val="18"/>
        </w:rPr>
        <w:t xml:space="preserve"> </w:t>
      </w:r>
      <w:r w:rsidRPr="007056D0">
        <w:rPr>
          <w:sz w:val="18"/>
        </w:rPr>
        <w:t>çıkarıyoruz.</w:t>
      </w:r>
      <w:r w:rsidRPr="007056D0" w:rsidR="0090196A">
        <w:rPr>
          <w:sz w:val="18"/>
        </w:rPr>
        <w:t xml:space="preserve"> </w:t>
      </w:r>
      <w:r w:rsidRPr="007056D0">
        <w:rPr>
          <w:sz w:val="18"/>
        </w:rPr>
        <w:t>Tabii</w:t>
      </w:r>
      <w:r w:rsidRPr="007056D0" w:rsidR="0090196A">
        <w:rPr>
          <w:sz w:val="18"/>
        </w:rPr>
        <w:t xml:space="preserve"> </w:t>
      </w:r>
      <w:r w:rsidRPr="007056D0">
        <w:rPr>
          <w:sz w:val="18"/>
        </w:rPr>
        <w:t>ki,</w:t>
      </w:r>
      <w:r w:rsidRPr="007056D0" w:rsidR="0090196A">
        <w:rPr>
          <w:sz w:val="18"/>
        </w:rPr>
        <w:t xml:space="preserve"> </w:t>
      </w:r>
      <w:r w:rsidRPr="007056D0">
        <w:rPr>
          <w:sz w:val="18"/>
        </w:rPr>
        <w:t>ülkemizin</w:t>
      </w:r>
      <w:r w:rsidRPr="007056D0" w:rsidR="0090196A">
        <w:rPr>
          <w:sz w:val="18"/>
        </w:rPr>
        <w:t xml:space="preserve"> </w:t>
      </w:r>
      <w:r w:rsidRPr="007056D0">
        <w:rPr>
          <w:sz w:val="18"/>
        </w:rPr>
        <w:t>üretmesini,</w:t>
      </w:r>
      <w:r w:rsidRPr="007056D0" w:rsidR="0090196A">
        <w:rPr>
          <w:sz w:val="18"/>
        </w:rPr>
        <w:t xml:space="preserve"> </w:t>
      </w:r>
      <w:r w:rsidRPr="007056D0">
        <w:rPr>
          <w:sz w:val="18"/>
        </w:rPr>
        <w:t>kalkınmasını</w:t>
      </w:r>
      <w:r w:rsidRPr="007056D0" w:rsidR="0090196A">
        <w:rPr>
          <w:sz w:val="18"/>
        </w:rPr>
        <w:t xml:space="preserve"> </w:t>
      </w:r>
      <w:r w:rsidRPr="007056D0">
        <w:rPr>
          <w:sz w:val="18"/>
        </w:rPr>
        <w:t>ve</w:t>
      </w:r>
      <w:r w:rsidRPr="007056D0" w:rsidR="0090196A">
        <w:rPr>
          <w:sz w:val="18"/>
        </w:rPr>
        <w:t xml:space="preserve"> </w:t>
      </w:r>
      <w:r w:rsidRPr="007056D0">
        <w:rPr>
          <w:sz w:val="18"/>
        </w:rPr>
        <w:t>hakça</w:t>
      </w:r>
      <w:r w:rsidRPr="007056D0" w:rsidR="0090196A">
        <w:rPr>
          <w:sz w:val="18"/>
        </w:rPr>
        <w:t xml:space="preserve"> </w:t>
      </w:r>
      <w:r w:rsidRPr="007056D0">
        <w:rPr>
          <w:sz w:val="18"/>
        </w:rPr>
        <w:t>paylaşmasını</w:t>
      </w:r>
      <w:r w:rsidRPr="007056D0" w:rsidR="0090196A">
        <w:rPr>
          <w:sz w:val="18"/>
        </w:rPr>
        <w:t xml:space="preserve"> </w:t>
      </w:r>
      <w:r w:rsidRPr="007056D0">
        <w:rPr>
          <w:sz w:val="18"/>
        </w:rPr>
        <w:t>ilke</w:t>
      </w:r>
      <w:r w:rsidRPr="007056D0" w:rsidR="0090196A">
        <w:rPr>
          <w:sz w:val="18"/>
        </w:rPr>
        <w:t xml:space="preserve"> </w:t>
      </w:r>
      <w:r w:rsidRPr="007056D0">
        <w:rPr>
          <w:sz w:val="18"/>
        </w:rPr>
        <w:t>edinen</w:t>
      </w:r>
      <w:r w:rsidRPr="007056D0" w:rsidR="0090196A">
        <w:rPr>
          <w:sz w:val="18"/>
        </w:rPr>
        <w:t xml:space="preserve"> </w:t>
      </w:r>
      <w:r w:rsidRPr="007056D0">
        <w:rPr>
          <w:sz w:val="18"/>
        </w:rPr>
        <w:t>Cumhuriyet</w:t>
      </w:r>
      <w:r w:rsidRPr="007056D0" w:rsidR="0090196A">
        <w:rPr>
          <w:sz w:val="18"/>
        </w:rPr>
        <w:t xml:space="preserve"> </w:t>
      </w:r>
      <w:r w:rsidRPr="007056D0">
        <w:rPr>
          <w:sz w:val="18"/>
        </w:rPr>
        <w:t>Halk</w:t>
      </w:r>
      <w:r w:rsidRPr="007056D0" w:rsidR="0090196A">
        <w:rPr>
          <w:sz w:val="18"/>
        </w:rPr>
        <w:t xml:space="preserve"> </w:t>
      </w:r>
      <w:r w:rsidRPr="007056D0">
        <w:rPr>
          <w:sz w:val="18"/>
        </w:rPr>
        <w:t>Partisi</w:t>
      </w:r>
      <w:r w:rsidRPr="007056D0" w:rsidR="0090196A">
        <w:rPr>
          <w:sz w:val="18"/>
        </w:rPr>
        <w:t xml:space="preserve"> </w:t>
      </w:r>
      <w:r w:rsidRPr="007056D0">
        <w:rPr>
          <w:sz w:val="18"/>
        </w:rPr>
        <w:t>olarak</w:t>
      </w:r>
      <w:r w:rsidRPr="007056D0" w:rsidR="0090196A">
        <w:rPr>
          <w:sz w:val="18"/>
        </w:rPr>
        <w:t xml:space="preserve"> </w:t>
      </w:r>
      <w:r w:rsidRPr="007056D0">
        <w:rPr>
          <w:sz w:val="18"/>
        </w:rPr>
        <w:t>biz</w:t>
      </w:r>
      <w:r w:rsidRPr="007056D0" w:rsidR="0090196A">
        <w:rPr>
          <w:sz w:val="18"/>
        </w:rPr>
        <w:t xml:space="preserve"> </w:t>
      </w:r>
      <w:r w:rsidRPr="007056D0">
        <w:rPr>
          <w:sz w:val="18"/>
        </w:rPr>
        <w:t>de</w:t>
      </w:r>
      <w:r w:rsidRPr="007056D0" w:rsidR="0090196A">
        <w:rPr>
          <w:sz w:val="18"/>
        </w:rPr>
        <w:t xml:space="preserve"> </w:t>
      </w:r>
      <w:r w:rsidRPr="007056D0">
        <w:rPr>
          <w:sz w:val="18"/>
        </w:rPr>
        <w:t>hem</w:t>
      </w:r>
      <w:r w:rsidRPr="007056D0" w:rsidR="0090196A">
        <w:rPr>
          <w:sz w:val="18"/>
        </w:rPr>
        <w:t xml:space="preserve"> </w:t>
      </w:r>
      <w:r w:rsidRPr="007056D0">
        <w:rPr>
          <w:sz w:val="18"/>
        </w:rPr>
        <w:t>komisyonlarda</w:t>
      </w:r>
      <w:r w:rsidRPr="007056D0" w:rsidR="0090196A">
        <w:rPr>
          <w:sz w:val="18"/>
        </w:rPr>
        <w:t xml:space="preserve"> </w:t>
      </w:r>
      <w:r w:rsidRPr="007056D0">
        <w:rPr>
          <w:sz w:val="18"/>
        </w:rPr>
        <w:t>hem</w:t>
      </w:r>
      <w:r w:rsidRPr="007056D0" w:rsidR="0090196A">
        <w:rPr>
          <w:sz w:val="18"/>
        </w:rPr>
        <w:t xml:space="preserve"> </w:t>
      </w:r>
      <w:r w:rsidRPr="007056D0">
        <w:rPr>
          <w:sz w:val="18"/>
        </w:rPr>
        <w:t>de</w:t>
      </w:r>
      <w:r w:rsidRPr="007056D0" w:rsidR="0090196A">
        <w:rPr>
          <w:sz w:val="18"/>
        </w:rPr>
        <w:t xml:space="preserve"> </w:t>
      </w:r>
      <w:r w:rsidRPr="007056D0">
        <w:rPr>
          <w:sz w:val="18"/>
        </w:rPr>
        <w:t>Genel</w:t>
      </w:r>
      <w:r w:rsidRPr="007056D0" w:rsidR="0090196A">
        <w:rPr>
          <w:sz w:val="18"/>
        </w:rPr>
        <w:t xml:space="preserve"> </w:t>
      </w:r>
      <w:r w:rsidRPr="007056D0">
        <w:rPr>
          <w:sz w:val="18"/>
        </w:rPr>
        <w:t>Kurulda</w:t>
      </w:r>
      <w:r w:rsidRPr="007056D0" w:rsidR="0090196A">
        <w:rPr>
          <w:sz w:val="18"/>
        </w:rPr>
        <w:t xml:space="preserve"> </w:t>
      </w:r>
      <w:r w:rsidRPr="007056D0">
        <w:rPr>
          <w:sz w:val="18"/>
        </w:rPr>
        <w:t>yapıcı</w:t>
      </w:r>
      <w:r w:rsidRPr="007056D0" w:rsidR="0090196A">
        <w:rPr>
          <w:sz w:val="18"/>
        </w:rPr>
        <w:t xml:space="preserve"> </w:t>
      </w:r>
      <w:r w:rsidRPr="007056D0">
        <w:rPr>
          <w:sz w:val="18"/>
        </w:rPr>
        <w:t>katkı</w:t>
      </w:r>
      <w:r w:rsidRPr="007056D0" w:rsidR="0090196A">
        <w:rPr>
          <w:sz w:val="18"/>
        </w:rPr>
        <w:t xml:space="preserve"> </w:t>
      </w:r>
      <w:r w:rsidRPr="007056D0">
        <w:rPr>
          <w:sz w:val="18"/>
        </w:rPr>
        <w:t>sağlamaya</w:t>
      </w:r>
      <w:r w:rsidRPr="007056D0" w:rsidR="0090196A">
        <w:rPr>
          <w:sz w:val="18"/>
        </w:rPr>
        <w:t xml:space="preserve"> </w:t>
      </w:r>
      <w:r w:rsidRPr="007056D0">
        <w:rPr>
          <w:sz w:val="18"/>
        </w:rPr>
        <w:t>çalışıyoruz.</w:t>
      </w:r>
      <w:r w:rsidRPr="007056D0" w:rsidR="0090196A">
        <w:rPr>
          <w:sz w:val="18"/>
        </w:rPr>
        <w:t xml:space="preserve"> </w:t>
      </w:r>
      <w:r w:rsidRPr="007056D0">
        <w:rPr>
          <w:sz w:val="18"/>
        </w:rPr>
        <w:t>Ancak</w:t>
      </w:r>
      <w:r w:rsidRPr="007056D0" w:rsidR="0090196A">
        <w:rPr>
          <w:sz w:val="18"/>
        </w:rPr>
        <w:t xml:space="preserve"> </w:t>
      </w:r>
      <w:r w:rsidRPr="007056D0">
        <w:rPr>
          <w:sz w:val="18"/>
        </w:rPr>
        <w:t>biz</w:t>
      </w:r>
      <w:r w:rsidRPr="007056D0" w:rsidR="0090196A">
        <w:rPr>
          <w:sz w:val="18"/>
        </w:rPr>
        <w:t xml:space="preserve"> </w:t>
      </w:r>
      <w:r w:rsidRPr="007056D0">
        <w:rPr>
          <w:sz w:val="18"/>
        </w:rPr>
        <w:t>ne</w:t>
      </w:r>
      <w:r w:rsidRPr="007056D0" w:rsidR="0090196A">
        <w:rPr>
          <w:sz w:val="18"/>
        </w:rPr>
        <w:t xml:space="preserve"> </w:t>
      </w:r>
      <w:r w:rsidRPr="007056D0">
        <w:rPr>
          <w:sz w:val="18"/>
        </w:rPr>
        <w:t>yaparsak</w:t>
      </w:r>
      <w:r w:rsidRPr="007056D0" w:rsidR="0090196A">
        <w:rPr>
          <w:sz w:val="18"/>
        </w:rPr>
        <w:t xml:space="preserve"> </w:t>
      </w:r>
      <w:r w:rsidRPr="007056D0">
        <w:rPr>
          <w:sz w:val="18"/>
        </w:rPr>
        <w:t>yapalım,</w:t>
      </w:r>
      <w:r w:rsidRPr="007056D0" w:rsidR="0090196A">
        <w:rPr>
          <w:sz w:val="18"/>
        </w:rPr>
        <w:t xml:space="preserve"> </w:t>
      </w:r>
      <w:r w:rsidRPr="007056D0">
        <w:rPr>
          <w:sz w:val="18"/>
        </w:rPr>
        <w:t>ne</w:t>
      </w:r>
      <w:r w:rsidRPr="007056D0" w:rsidR="0090196A">
        <w:rPr>
          <w:sz w:val="18"/>
        </w:rPr>
        <w:t xml:space="preserve"> </w:t>
      </w:r>
      <w:r w:rsidRPr="007056D0">
        <w:rPr>
          <w:sz w:val="18"/>
        </w:rPr>
        <w:t>kadar</w:t>
      </w:r>
      <w:r w:rsidRPr="007056D0" w:rsidR="0090196A">
        <w:rPr>
          <w:sz w:val="18"/>
        </w:rPr>
        <w:t xml:space="preserve"> </w:t>
      </w:r>
      <w:r w:rsidRPr="007056D0">
        <w:rPr>
          <w:sz w:val="18"/>
        </w:rPr>
        <w:t>af,</w:t>
      </w:r>
      <w:r w:rsidRPr="007056D0" w:rsidR="0090196A">
        <w:rPr>
          <w:sz w:val="18"/>
        </w:rPr>
        <w:t xml:space="preserve"> ne kadar teşvik çıkarırsak çıkaralım ekonomimiz düze çıkmıyor. Bu sadece bizlerin görüşü değil, bakın, uluslararası derecelendirme kuruluşları birbiri ardına ülkemizin notlarını düşürüyor. Bizlerin bu kürsüden yaptığı konuşmaları anımsayanlar için bu şaşırtıcı olmamalı çünkü defalarca bu kürsüden söyledik ki ve hâlâ da ısrarla söylemekteyiz ki ülkemizde güvenliği ve karşılıklı güven ortamını sağlamadan ekonomimizin düze çıkma şansı, dengeleri oturtma şansımız olmayacaktır. Ne demek istiyoruz? İçeride toplumsal barışı sağlamamız lazım. Dışarıda komşularla iyi ilişkiler lazım. Ülkemizi bölgesel çatışmaların, savaşların dışına çıkarmamız lazım. Gazetecileri, yazarları, gençleri; düşündükleri, yazdıkları, çizdikleri için cezaevinde tutmamamız lazım. Bakın, Cumhuriyet gazetesinin 11 yazarı, çalışanı dört aydır tutuklu, iddianameleri ortada yok. Altı, yedi ayı bulan gazeteci tutuklamaları var. Bugün bir piyano sanatçısı, bir piyanistimiz sosyal medyada yazdığı bir ifadesi nedeniyle özgürlüğünden mahrum bırakılmış durumda. Milletvekillerimiz, Anayasa Mahkemesinin bu konuda geçmişte aldığı karara rağmen tutuklu yargılanıyorlar. Ülke olarak parlamenter sistemimizi güçlendirmemiz gerekirken bir tek adam rejimi arayışının peşinde sürüklenmekteyiz. </w:t>
      </w:r>
    </w:p>
    <w:p w:rsidRPr="007056D0" w:rsidR="0090196A" w:rsidP="007056D0" w:rsidRDefault="0090196A">
      <w:pPr>
        <w:pStyle w:val="GENELKURUL"/>
        <w:spacing w:line="240" w:lineRule="auto"/>
        <w:rPr>
          <w:sz w:val="18"/>
        </w:rPr>
      </w:pPr>
      <w:r w:rsidRPr="007056D0">
        <w:rPr>
          <w:sz w:val="18"/>
        </w:rPr>
        <w:t xml:space="preserve">OHAL dönemi sürüyor, ülke kanun hükmünde kararnamelerle yönetiliyor. Biz Plan ve Bütçe Komisyonunda iktidar, muhalefet olarak bir konuyu görüşüyoruz, daha sonra Genel Kurula, buraya getiriyoruz, burada da tartışıyoruz, milleti temsil eden partilerin sözcüleri olarak konuşuyoruz ancak sonra bir bakıyoruz, bizim olmaz dediğimiz, toplumun kabul etmeyeceği hatta Hükûmetin geri çektiği düzenlemeler kanun hükmünde kararnamelerle hayata geçiyor. İşte, Varlık Fonu’na taşınan kamu şirketleri, bankalar; işte, zimmetin suç olmaktan çıkarılması, seçim yasaklarına uymayan televizyonlara cezaları kaldıran düzenlemeler, malullerin maaşları meselesi, bunların hepsi kanun hükmünde kararnamelerle geçti. Merkez Bankası banknot basımı dahi KHK’yla geçti. Kış lastikleri konusunun, bunların FETÖ’yle, terörle mücadeleyle ne ilgisi var arkadaşlar? Değerli arkadaşlarım, bu, en fazla bu Meclise, burada olan iktidar ve muhalefetiyle hepimize saygısızlıktır. </w:t>
      </w:r>
    </w:p>
    <w:p w:rsidRPr="007056D0" w:rsidR="0090196A" w:rsidP="007056D0" w:rsidRDefault="0090196A">
      <w:pPr>
        <w:pStyle w:val="GENELKURUL"/>
        <w:spacing w:line="240" w:lineRule="auto"/>
        <w:ind w:left="0"/>
        <w:rPr>
          <w:sz w:val="18"/>
        </w:rPr>
      </w:pPr>
      <w:r w:rsidRPr="007056D0">
        <w:rPr>
          <w:sz w:val="18"/>
        </w:rPr>
        <w:t xml:space="preserve">Şimdi, önümüzde birbiriyle ilgisi olmayan 13 ayrı yasayı 19 farklı konuda düzenlemeyle birbirine bağlayan bir teklif var. Komisyonda muhalefetin önerileri, teklifleri dinlenmedi. </w:t>
      </w:r>
    </w:p>
    <w:p w:rsidRPr="007056D0" w:rsidR="0090196A" w:rsidP="007056D0" w:rsidRDefault="0090196A">
      <w:pPr>
        <w:pStyle w:val="GENELKURUL"/>
        <w:spacing w:line="240" w:lineRule="auto"/>
        <w:ind w:left="0"/>
        <w:rPr>
          <w:sz w:val="18"/>
        </w:rPr>
      </w:pPr>
      <w:r w:rsidRPr="007056D0">
        <w:rPr>
          <w:sz w:val="18"/>
        </w:rPr>
        <w:t>Teklifin önümüzdeki 1’inci maddesiyle -ki sonradan 4 oldu- getirilen konuya ilişkin görüşlerimizi de aktarmak isteriz. Vergisini düzenli ödeyen sanayi ve ticaret erbabı yurttaşlarımız için doğru ama yetersiz bir düzenlemedir, bizim Cumhuriyet Halk Partisi</w:t>
      </w:r>
      <w:r w:rsidRPr="007056D0" w:rsidR="005D21FE">
        <w:rPr>
          <w:sz w:val="18"/>
        </w:rPr>
        <w:t xml:space="preserve"> </w:t>
      </w:r>
      <w:r w:rsidRPr="007056D0">
        <w:rPr>
          <w:sz w:val="18"/>
        </w:rPr>
        <w:t>olarak öteden beri söylediğimiz bir husustu. Vergi affı getiren, KDV indirimleri getiren, cezaları ortadan kaldıran her pakette biz bunu söyledik, hatta verdiğimiz önergeyle bu ödüllendirmenin yüzde 5’ten yüzde 10’a çıkarılmasını da istiyoruz çünkü bu düzenlemenin getireceği avantaj çok sınırlı. 2017 yılı için 161 milyar lira gelir ve kazanç vergisi öngörülüyor ama bize dağıtılan etki analizine göre sadece yarım milyar liralık bir vergiden vazgeçiliyor. Önümüzdeki düzenlemeyle, bizim önerdiğimiz düzenlemeyle bunun mutlaka daha anlamlı bir teşvike, ödüllendirmeye dönüştürülmesi gerekmektedir. Bu, iyi bir iş ancak üzerinde durmak istediğimiz bir husus daha var, o da şu: Vergisini en düzenli ödeyenler aslında ücretliler, işçiler, memurlar. Onlar için de düzenlemeler yapmamız lazım. Ücretliler mali güçlerinin çok ötesinde vergiler ödemekteler, sözde sabit gelirliler ama yıl içinde vergi dilimleri nedeniyle azalan gelir sisteminde gelir almaktalar. Bakın, 2016 yılında 99 milyar lira gelir vergisi toplanıyor, bunun sadece 5 milyar lirası beyana tabi, 94 milyarı ağırlıklı olarak ücretli çalışanlardan alınan vergiler. O yüzden, işçiler, kamu çalışanları yani ücretli çalışanlar da bu haklardan faydalandırılmalıdır. Ayrıca, çalışanların üzerindeki yükün hafifletilmesi için vergi, tarife ve oranlarının yeniden gözden geçirilmesi gerekir. Bunun emek gelirlerinin lehine olacak şekilde gözden geçirilmesi zarureti vardır. İşe asgari ücretin vergi dışı kalmasını sağlayarak başlayabiliriz. Bunu yıllardır söylüyoruz, onlarca torba yasa çıktı. İş, emekçiden, asgari ücretliden alınan verginin kaldırılmasına gelince AKP iktidarı maalesef kaplan kesilmektedir. Bu dirençten vazgeçilmelidir.</w:t>
      </w:r>
    </w:p>
    <w:p w:rsidRPr="007056D0" w:rsidR="0090196A" w:rsidP="007056D0" w:rsidRDefault="0090196A">
      <w:pPr>
        <w:pStyle w:val="GENELKURUL"/>
        <w:spacing w:line="240" w:lineRule="auto"/>
        <w:ind w:left="0"/>
        <w:rPr>
          <w:sz w:val="18"/>
        </w:rPr>
      </w:pPr>
      <w:r w:rsidRPr="007056D0">
        <w:rPr>
          <w:sz w:val="18"/>
        </w:rPr>
        <w:t>Teşekkür ediyorum, hepinizi saygıyla selamlıyorum. (CHP sıralarından alkışlar)</w:t>
      </w:r>
    </w:p>
    <w:p w:rsidRPr="007056D0" w:rsidR="0090196A" w:rsidP="007056D0" w:rsidRDefault="0090196A">
      <w:pPr>
        <w:pStyle w:val="GENELKURUL"/>
        <w:spacing w:line="240" w:lineRule="auto"/>
        <w:ind w:left="0"/>
        <w:rPr>
          <w:sz w:val="18"/>
        </w:rPr>
      </w:pPr>
      <w:r w:rsidRPr="007056D0">
        <w:rPr>
          <w:sz w:val="18"/>
        </w:rPr>
        <w:t>BAŞKAN – Teşekkür ederim.</w:t>
      </w:r>
    </w:p>
    <w:p w:rsidRPr="007056D0" w:rsidR="0090196A" w:rsidP="007056D0" w:rsidRDefault="0090196A">
      <w:pPr>
        <w:pStyle w:val="GENELKURUL"/>
        <w:spacing w:line="240" w:lineRule="auto"/>
        <w:ind w:left="0"/>
        <w:rPr>
          <w:sz w:val="18"/>
        </w:rPr>
      </w:pPr>
      <w:r w:rsidRPr="007056D0">
        <w:rPr>
          <w:sz w:val="18"/>
        </w:rPr>
        <w:t xml:space="preserve">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 xml:space="preserve">Diğer önergeyi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4’üncü maddesinin birinci fıkrasında yer alan parantez içi hükmün aşağıdaki şekilde değiştirilmesini arz ve teklif ederiz.</w:t>
      </w:r>
    </w:p>
    <w:p w:rsidRPr="007056D0" w:rsidR="0090196A" w:rsidP="007056D0" w:rsidRDefault="0090196A">
      <w:pPr>
        <w:pStyle w:val="okimza-stil"/>
        <w:suppressAutoHyphens/>
        <w:spacing w:line="240" w:lineRule="auto"/>
        <w:ind w:firstLine="811"/>
        <w:jc w:val="right"/>
        <w:rPr>
          <w:sz w:val="18"/>
        </w:rPr>
      </w:pPr>
      <w:r w:rsidRPr="007056D0">
        <w:rPr>
          <w:sz w:val="18"/>
        </w:rPr>
        <w:t>Mehmet Muş (İstanbul) ve arkadaşları</w:t>
      </w:r>
    </w:p>
    <w:p w:rsidRPr="007056D0" w:rsidR="0090196A" w:rsidP="007056D0" w:rsidRDefault="0090196A">
      <w:pPr>
        <w:pStyle w:val="GENELKURUL"/>
        <w:spacing w:line="240" w:lineRule="auto"/>
        <w:rPr>
          <w:sz w:val="18"/>
        </w:rPr>
      </w:pPr>
      <w:r w:rsidRPr="007056D0">
        <w:rPr>
          <w:sz w:val="18"/>
        </w:rPr>
        <w:t>"(finans ve bankacılık sektörlerinde faaliyet gösterenler, sigorta ve reasürans şirketleri ile emeklilik şirketleri ve emeklilik yatırım fonları hariç olmak üzere)"</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Komisyon önergeye katılıyor mu?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PLAN VE BÜTÇE KOMİSYONU SÖZCÜSÜ EJDER AÇIKKAPI (Elâzığ) – Uygun görüşle takdire bırakıyoruz.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Hükûmet?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ÇALIŞMA VE SOSYAL GÜVENLİK BAKANI MEHMET MÜEZZİNOĞLU (Bursa) – Katılıyoruz.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Gerekçeyi okutuyorum.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Gerekçe:</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Önerge ile sigortacılık sektöründe faaliyette bulunan sigorta acenteleri gibi şirketlerin de indirimden yararlanması sağlanmaktadır.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Önergeyi oylarınıza sunuyorum: Kabul edenler… Kabul etmeyenler… Önerge kabul edilmiştir.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Diğer önergeyi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4’üncü maddesinin ikinci fıkrasının (3) numaralı bendinde yer alan "1.000 Türk lirasının" ibaresinin, "5.000 Türk lirasının" şeklinde değiştirilmesini ve son fıkrasının son cümlesinin teklif metninden çıkarılmasını arz ve teklif ederiz.</w:t>
      </w:r>
    </w:p>
    <w:p w:rsidRPr="007056D0" w:rsidR="0090196A" w:rsidP="007056D0" w:rsidRDefault="0090196A">
      <w:pPr>
        <w:pStyle w:val="okimza-stil"/>
        <w:suppressAutoHyphens/>
        <w:spacing w:line="240" w:lineRule="auto"/>
        <w:ind w:firstLine="811"/>
        <w:jc w:val="right"/>
        <w:rPr>
          <w:sz w:val="18"/>
        </w:rPr>
      </w:pPr>
      <w:r w:rsidRPr="007056D0">
        <w:rPr>
          <w:sz w:val="18"/>
        </w:rPr>
        <w:t>Ahmet Yıldırım (Muş) ve arkadaşları</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Okunan önergeye Komisyon katılıyor mu?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PLAN VE BÜTÇE KOMİSYONU SÖZCÜSÜ EJDER AÇIKKAPI (Elâzığ) – Katılmıyoruz.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Hükûmet?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ÇALIŞMA VE SOSYAL GÜVENLİK BAKANI MEHMET MÜEZZİNOĞLU (Bursa) – Katılmıyoruz Sayın Başkan.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BAŞKAN – Önerge üzerinde Mardin Milletvekili Sayın Erol Dora konuşacak.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 xml:space="preserve">Buyurun Sayın Dora. (HDP sıralarından alkışlar) </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EROL DORA (Mardin) - Sayın Başkan, değerli milletvekilleri; Gelir Vergisi Kanunu’nda değişiklik yapılmasına dair Kanun Teklifi'nin 4’üncü maddesi üzerinde Halkların Demokratik Partisi adına söz aldım. Genel Kurulu saygıyla selamlıyorum.</w:t>
      </w:r>
    </w:p>
    <w:p w:rsidRPr="007056D0" w:rsidR="0090196A" w:rsidP="007056D0" w:rsidRDefault="0090196A">
      <w:pPr>
        <w:pStyle w:val="okimza-stil"/>
        <w:suppressAutoHyphens/>
        <w:spacing w:line="240" w:lineRule="auto"/>
        <w:ind w:firstLine="811"/>
        <w:rPr>
          <w:rFonts w:ascii="Arial" w:hAnsi="Arial" w:cs="Arial"/>
          <w:spacing w:val="32"/>
          <w:sz w:val="18"/>
        </w:rPr>
      </w:pPr>
      <w:r w:rsidRPr="007056D0">
        <w:rPr>
          <w:rFonts w:ascii="Arial" w:hAnsi="Arial" w:cs="Arial"/>
          <w:spacing w:val="32"/>
          <w:sz w:val="18"/>
        </w:rPr>
        <w:t>Değerli milletvekilleri; on yılı aşkın zamandır, alışkın olduğumuz üzere, her yerel seçim her genel seçim ya da referandum öncesi, AKP Hükûmeti toplumun içerisinde bulunduğu borçluluk durumunu gizlemeye çalışan, geçiştirmeye çalışan, yüzeysel yapılandırma reformlarıyla toplumu sözüm ona rahatlatıyor imajı çizerek oy devşirmeye çalışmaktadır. Bu getirilen yasa teklifi de bu mahiyettedir. 16 Nisan referandumu öncesi kimi borçlara af getirilerek sorunlar çözülmemekte, bilakis, çözülüyormuş gibi yapılarak to</w:t>
      </w:r>
      <w:r w:rsidRPr="007056D0">
        <w:rPr>
          <w:rFonts w:ascii="Arial" w:hAnsi="Arial" w:cs="Arial"/>
          <w:spacing w:val="32"/>
          <w:sz w:val="18"/>
        </w:rPr>
        <w:t>p</w:t>
      </w:r>
      <w:r w:rsidRPr="007056D0">
        <w:rPr>
          <w:rFonts w:ascii="Arial" w:hAnsi="Arial" w:cs="Arial"/>
          <w:spacing w:val="32"/>
          <w:sz w:val="18"/>
        </w:rPr>
        <w:t xml:space="preserve">lum aslında kandırılmaktadır. </w:t>
      </w:r>
    </w:p>
    <w:p w:rsidRPr="007056D0" w:rsidR="0090196A" w:rsidP="007056D0" w:rsidRDefault="0090196A">
      <w:pPr>
        <w:pStyle w:val="GENELKURUL"/>
        <w:spacing w:line="240" w:lineRule="auto"/>
        <w:rPr>
          <w:sz w:val="18"/>
        </w:rPr>
      </w:pPr>
      <w:r w:rsidRPr="007056D0">
        <w:rPr>
          <w:sz w:val="18"/>
        </w:rPr>
        <w:t>Değerli milletvekilleri; izninizle, bu konuşmamı, aynı zamanda seçim bölgem olan Mardin'in Nusaybin ilçesine bağlı resmî adıyla “Koruköy”, yerel ismiyle “</w:t>
      </w:r>
      <w:r w:rsidRPr="007056D0" w:rsidR="007B527B">
        <w:rPr>
          <w:sz w:val="18"/>
        </w:rPr>
        <w:t>H</w:t>
      </w:r>
      <w:r w:rsidRPr="007056D0">
        <w:rPr>
          <w:sz w:val="18"/>
        </w:rPr>
        <w:t>erabe Bava”</w:t>
      </w:r>
      <w:r w:rsidRPr="007056D0" w:rsidR="005D21FE">
        <w:rPr>
          <w:sz w:val="18"/>
        </w:rPr>
        <w:t xml:space="preserve"> </w:t>
      </w:r>
      <w:r w:rsidRPr="007056D0">
        <w:rPr>
          <w:sz w:val="18"/>
        </w:rPr>
        <w:t>köyüne ilişkin olarak 11 Şubat gününden bu yana yani tam on bir gündür sürdürülen ablukaya dair konuşmamı sürdürmek istiyorum.</w:t>
      </w:r>
    </w:p>
    <w:p w:rsidRPr="007056D0" w:rsidR="0090196A" w:rsidP="007056D0" w:rsidRDefault="0090196A">
      <w:pPr>
        <w:pStyle w:val="GENELKURUL"/>
        <w:spacing w:line="240" w:lineRule="auto"/>
        <w:rPr>
          <w:sz w:val="18"/>
        </w:rPr>
      </w:pPr>
      <w:r w:rsidRPr="007056D0">
        <w:rPr>
          <w:sz w:val="18"/>
        </w:rPr>
        <w:t>Şimdi, öncelikle belirtelim ki bu köyde neler olup bittiğine dair elimizde nesnel herhangi bir bilgi bulunmamaktadır çünkü köye giriş çıkışlara hiçbir biçimde izin verilmemektedir. Geçtiğimiz üç gün boyunca bizzat bölgedeydim ancak ne bana ne yanımda bulunan diğer milletvekili arkadaşlarıma ne de köye gitmek isteyen, çevre köylerden akrabalarının durumunu merak eden hiç kimsenin köye girişine izin verilmemektedir.</w:t>
      </w:r>
    </w:p>
    <w:p w:rsidRPr="007056D0" w:rsidR="0090196A" w:rsidP="007056D0" w:rsidRDefault="0090196A">
      <w:pPr>
        <w:pStyle w:val="GENELKURUL"/>
        <w:spacing w:line="240" w:lineRule="auto"/>
        <w:rPr>
          <w:sz w:val="18"/>
        </w:rPr>
      </w:pPr>
      <w:r w:rsidRPr="007056D0">
        <w:rPr>
          <w:sz w:val="18"/>
        </w:rPr>
        <w:t>Sayın Başkan, değerli milletvekilleri; edinebildiğimiz bilgilere göre, 11 Şubat günü ilan edilen sokağa çıkma yasağı sırasında elektrik ve telefon şebekelerinin kolluk güçlerince kesilmesi nedeniyle orada yaşayan insanlardan haber alınamamaktadır. Diğer taraftan, sosyal medyaya “askerlerin çektiği görüntüler” adı altında yansıyan fotoğraf ve videolarla dile getirilen iddialar son derece vahimdir.</w:t>
      </w:r>
    </w:p>
    <w:p w:rsidRPr="007056D0" w:rsidR="0090196A" w:rsidP="007056D0" w:rsidRDefault="0090196A">
      <w:pPr>
        <w:pStyle w:val="GENELKURUL"/>
        <w:spacing w:line="240" w:lineRule="auto"/>
        <w:rPr>
          <w:sz w:val="18"/>
        </w:rPr>
      </w:pPr>
      <w:r w:rsidRPr="007056D0">
        <w:rPr>
          <w:sz w:val="18"/>
        </w:rPr>
        <w:t>Abluka altında bulunan köyde yaşayanların telefonlarının toplanıp hepsinin bir evde tutulduğuna, köylülere toplu şekilde baskı ve işkence yapıldığına ve bazılarının işkenceyle infaz edildiğine dair iddialar bulunmaktadır. Şimdi, tabii, ortada bu ve benzer vahim iddialar dolaşıyorken hiçbir yetkilinin kamuoyuna bir açıklamada bulunmuyor olması endişe vericidir. Üstelik, vekillerimizin İçişleri Bakanlığı ve Valilikle görüşme girişimlerine de hiçbir karşılık verilmemektedir. Bu konuşmayı yaptığım şu saatlerde de heyetimiz ve yöre halkı bölgededir ve tüm girişimlerimize rağmen olumlu bir sonuç alınamamıştır.</w:t>
      </w:r>
    </w:p>
    <w:p w:rsidRPr="007056D0" w:rsidR="0090196A" w:rsidP="007056D0" w:rsidRDefault="0090196A">
      <w:pPr>
        <w:pStyle w:val="GENELKURUL"/>
        <w:spacing w:line="240" w:lineRule="auto"/>
        <w:rPr>
          <w:sz w:val="18"/>
        </w:rPr>
      </w:pPr>
      <w:r w:rsidRPr="007056D0">
        <w:rPr>
          <w:sz w:val="18"/>
        </w:rPr>
        <w:t>Bizzat kendim Mardin Valisiyle defalarca görüşme girişiminde bulunmama karşın hiçbir biçimde tarafıma herhangi bir yanıt verilmemiştir. İddiaları yerinde incelemek isteyen heyetimizin köye alınmaması, gerek Bakanlık ve gerekse Valiliğin görüşme taleplerimizi karşılıksız bırakması dile getirilen iddiaları daha da güçlendirmektedir.</w:t>
      </w:r>
    </w:p>
    <w:p w:rsidRPr="007056D0" w:rsidR="0090196A" w:rsidP="007056D0" w:rsidRDefault="0090196A">
      <w:pPr>
        <w:pStyle w:val="GENELKURUL"/>
        <w:spacing w:line="240" w:lineRule="auto"/>
        <w:rPr>
          <w:sz w:val="18"/>
        </w:rPr>
      </w:pPr>
      <w:r w:rsidRPr="007056D0">
        <w:rPr>
          <w:sz w:val="18"/>
        </w:rPr>
        <w:t>Sayın Başkan, değerli milletvekilleri; ablukanın başladığı günden bugüne 39 kişinin gözaltına alındığı, 3 kişinin öldürüldüğü, 2 kişinin kaybolduğu, evlerin yakıldığı ve işkence iddialarına Hükûmet yetkilileri bir yanıt vermek durumundadırlar.</w:t>
      </w:r>
    </w:p>
    <w:p w:rsidRPr="007056D0" w:rsidR="0090196A" w:rsidP="007056D0" w:rsidRDefault="0090196A">
      <w:pPr>
        <w:pStyle w:val="GENELKURUL"/>
        <w:spacing w:line="240" w:lineRule="auto"/>
        <w:rPr>
          <w:sz w:val="18"/>
        </w:rPr>
      </w:pPr>
      <w:r w:rsidRPr="007056D0">
        <w:rPr>
          <w:sz w:val="18"/>
        </w:rPr>
        <w:t>Bakınız, köyden zehirlendiği için hastaneye gidebilmesi için izin verilen bir köylü, basına da yansıyan ifadelerinde köyde dışarıya çıkana ateş açıldığını, evlere ateş açıldığını, ağabeyinin gözaltına alındığını ve 1990’lı yıllarda bile böyle bir zulüm görmediklerini dile getirmektedir. Hayvancılıkla uğraşan bu köylülerin, hayvanlarına bakmalarına dahi izin verilmediği yönünde iddialar mevcuttur.</w:t>
      </w:r>
    </w:p>
    <w:p w:rsidRPr="007056D0" w:rsidR="0090196A" w:rsidP="007056D0" w:rsidRDefault="0090196A">
      <w:pPr>
        <w:pStyle w:val="GENELKURUL"/>
        <w:spacing w:line="240" w:lineRule="auto"/>
        <w:rPr>
          <w:sz w:val="18"/>
        </w:rPr>
      </w:pPr>
      <w:r w:rsidRPr="007056D0">
        <w:rPr>
          <w:sz w:val="18"/>
        </w:rPr>
        <w:t>Değerli milletvekilleri, son bir yıldır Nusaybin, Şırnak, Cizre başta olmak üzere bölgede yürütülen sokağa çıkma yasakları süresince yaşam hakkı, barınma hakkı, sağlık hakkı, eğitim hakkı başta olmak üzere temel insan hakları askıya alındı.</w:t>
      </w:r>
    </w:p>
    <w:p w:rsidRPr="007056D0" w:rsidR="0090196A" w:rsidP="007056D0" w:rsidRDefault="0090196A">
      <w:pPr>
        <w:pStyle w:val="GENELKURUL"/>
        <w:spacing w:line="240" w:lineRule="auto"/>
        <w:rPr>
          <w:sz w:val="18"/>
        </w:rPr>
      </w:pPr>
      <w:r w:rsidRPr="007056D0">
        <w:rPr>
          <w:sz w:val="18"/>
        </w:rPr>
        <w:t>Ülke genelinde ilan edilen OHAL neticesinde de adil yargılanma hakkı, haber alma özgürlüğü gibi diğer temel insan hakları da askıya alınmış bulunmaktadır.</w:t>
      </w:r>
    </w:p>
    <w:p w:rsidRPr="007056D0" w:rsidR="0090196A" w:rsidP="007056D0" w:rsidRDefault="0090196A">
      <w:pPr>
        <w:pStyle w:val="GENELKURUL"/>
        <w:spacing w:line="240" w:lineRule="auto"/>
        <w:rPr>
          <w:sz w:val="18"/>
        </w:rPr>
      </w:pPr>
      <w:r w:rsidRPr="007056D0">
        <w:rPr>
          <w:sz w:val="18"/>
        </w:rPr>
        <w:t>21’inci yüzyılda 80 milyonluk bir ülkeyi OHAL rejimiyle yönetmeye çalışmak, her şeyden önce beşerî kanunlara aykırıdır. Bu sürdürülebilir değildir.</w:t>
      </w:r>
    </w:p>
    <w:p w:rsidRPr="007056D0" w:rsidR="0090196A" w:rsidP="007056D0" w:rsidRDefault="0090196A">
      <w:pPr>
        <w:pStyle w:val="GENELKURUL"/>
        <w:spacing w:line="240" w:lineRule="auto"/>
        <w:rPr>
          <w:sz w:val="18"/>
        </w:rPr>
      </w:pPr>
      <w:r w:rsidRPr="007056D0">
        <w:rPr>
          <w:sz w:val="18"/>
        </w:rPr>
        <w:t xml:space="preserve">Bu bağlamda, Hükûmet yetkililerine Koruköy’de yaşananlara ilişkin açıklama yapmaya ve köye gerek milletvekillerinin ve gerekse barolardan, insan hakları örgütlerinden heyetlerin girişlerinin engellenmemesi konusunda tekrar çağrımı yineliyor, Genel Kurulu saygıyla selamlıyorum. (HDP sıralarından alkışlar) </w:t>
      </w:r>
    </w:p>
    <w:p w:rsidRPr="007056D0" w:rsidR="0090196A" w:rsidP="007056D0" w:rsidRDefault="0090196A">
      <w:pPr>
        <w:pStyle w:val="GENELKURUL"/>
        <w:spacing w:line="240" w:lineRule="auto"/>
        <w:rPr>
          <w:sz w:val="18"/>
        </w:rPr>
      </w:pPr>
      <w:r w:rsidRPr="007056D0">
        <w:rPr>
          <w:sz w:val="18"/>
        </w:rPr>
        <w:t>BAŞKAN – Teşekkür ediyorum Sayın Dora.</w:t>
      </w:r>
    </w:p>
    <w:p w:rsidRPr="007056D0" w:rsidR="0090196A" w:rsidP="007056D0" w:rsidRDefault="0090196A">
      <w:pPr>
        <w:pStyle w:val="GENELKURUL"/>
        <w:spacing w:line="240" w:lineRule="auto"/>
        <w:rPr>
          <w:sz w:val="18"/>
        </w:rPr>
      </w:pPr>
      <w:r w:rsidRPr="007056D0">
        <w:rPr>
          <w:sz w:val="18"/>
        </w:rPr>
        <w:t xml:space="preserve">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Kabul edilen önerge doğrultusunda maddeyi oylarınıza sunuyorum: Kabul edenler… Kabul etmeyenler… 4’üncü madde kabul edilmiştir.</w:t>
      </w:r>
    </w:p>
    <w:p w:rsidRPr="007056D0" w:rsidR="0090196A" w:rsidP="007056D0" w:rsidRDefault="0090196A">
      <w:pPr>
        <w:pStyle w:val="GENELKURUL"/>
        <w:spacing w:line="240" w:lineRule="auto"/>
        <w:rPr>
          <w:sz w:val="18"/>
        </w:rPr>
      </w:pPr>
      <w:r w:rsidRPr="007056D0">
        <w:rPr>
          <w:sz w:val="18"/>
        </w:rPr>
        <w:t>5’inci maddede iki adet önerge vardır, okutuyorum: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çerçeve 5’inci maddesinde geçen "meslek kuruluşları arasında" ibaresinden sonra gelmek üzere "bu projelere ilişkin" ibaresinin eklenmesini arz ve teklif ederiz.</w:t>
      </w:r>
    </w:p>
    <w:p w:rsidRPr="007056D0" w:rsidR="0090196A" w:rsidP="007056D0" w:rsidRDefault="0090196A">
      <w:pPr>
        <w:pStyle w:val="okimza-stil"/>
        <w:suppressAutoHyphens/>
        <w:spacing w:line="240" w:lineRule="auto"/>
        <w:ind w:firstLine="811"/>
        <w:rPr>
          <w:sz w:val="18"/>
        </w:rPr>
      </w:pPr>
      <w:r w:rsidRPr="007056D0">
        <w:rPr>
          <w:sz w:val="18"/>
        </w:rPr>
        <w:tab/>
        <w:t>Mustafa Kalaycı</w:t>
      </w:r>
      <w:r w:rsidRPr="007056D0">
        <w:rPr>
          <w:sz w:val="18"/>
        </w:rPr>
        <w:tab/>
        <w:t>Mehmet Necmettin Ahrazoğlu</w:t>
      </w:r>
      <w:r w:rsidRPr="007056D0">
        <w:rPr>
          <w:sz w:val="18"/>
        </w:rPr>
        <w:tab/>
        <w:t>İsmail Faruk Aksu</w:t>
      </w:r>
    </w:p>
    <w:p w:rsidRPr="007056D0" w:rsidR="0090196A" w:rsidP="007056D0" w:rsidRDefault="0090196A">
      <w:pPr>
        <w:pStyle w:val="okimza-stil"/>
        <w:suppressAutoHyphens/>
        <w:spacing w:line="240" w:lineRule="auto"/>
        <w:ind w:firstLine="811"/>
        <w:rPr>
          <w:sz w:val="18"/>
        </w:rPr>
      </w:pPr>
      <w:r w:rsidRPr="007056D0">
        <w:rPr>
          <w:sz w:val="18"/>
        </w:rPr>
        <w:tab/>
        <w:t>Konya</w:t>
      </w:r>
      <w:r w:rsidRPr="007056D0">
        <w:rPr>
          <w:sz w:val="18"/>
        </w:rPr>
        <w:tab/>
        <w:t>Hatay</w:t>
      </w:r>
      <w:r w:rsidRPr="007056D0">
        <w:rPr>
          <w:sz w:val="18"/>
        </w:rPr>
        <w:tab/>
        <w:t>İstanbul</w:t>
      </w:r>
    </w:p>
    <w:p w:rsidRPr="007056D0" w:rsidR="0090196A" w:rsidP="007056D0" w:rsidRDefault="0090196A">
      <w:pPr>
        <w:pStyle w:val="okimza-stil"/>
        <w:suppressAutoHyphens/>
        <w:spacing w:line="240" w:lineRule="auto"/>
        <w:ind w:firstLine="811"/>
        <w:rPr>
          <w:sz w:val="18"/>
        </w:rPr>
      </w:pPr>
      <w:r w:rsidRPr="007056D0">
        <w:rPr>
          <w:sz w:val="18"/>
        </w:rPr>
        <w:tab/>
        <w:t>Fahrettin Oğuz Tor</w:t>
      </w:r>
      <w:r w:rsidRPr="007056D0">
        <w:rPr>
          <w:sz w:val="18"/>
        </w:rPr>
        <w:tab/>
        <w:t xml:space="preserve">Muharrem Varlı </w:t>
      </w:r>
      <w:r w:rsidRPr="007056D0">
        <w:rPr>
          <w:sz w:val="18"/>
        </w:rPr>
        <w:tab/>
        <w:t>Deniz Depboylu</w:t>
      </w:r>
    </w:p>
    <w:p w:rsidRPr="007056D0" w:rsidR="0090196A" w:rsidP="007056D0" w:rsidRDefault="0090196A">
      <w:pPr>
        <w:pStyle w:val="okimza-stil"/>
        <w:suppressAutoHyphens/>
        <w:spacing w:line="240" w:lineRule="auto"/>
        <w:ind w:firstLine="811"/>
        <w:rPr>
          <w:sz w:val="18"/>
        </w:rPr>
      </w:pPr>
      <w:r w:rsidRPr="007056D0">
        <w:rPr>
          <w:sz w:val="18"/>
        </w:rPr>
        <w:tab/>
        <w:t>Kahramanmaraş</w:t>
      </w:r>
      <w:r w:rsidRPr="007056D0">
        <w:rPr>
          <w:sz w:val="18"/>
        </w:rPr>
        <w:tab/>
        <w:t>Adana</w:t>
      </w:r>
      <w:r w:rsidRPr="007056D0">
        <w:rPr>
          <w:sz w:val="18"/>
        </w:rPr>
        <w:tab/>
        <w:t>Aydın</w:t>
      </w:r>
    </w:p>
    <w:p w:rsidRPr="007056D0" w:rsidR="0090196A" w:rsidP="007056D0" w:rsidRDefault="0090196A">
      <w:pPr>
        <w:pStyle w:val="okimza-stil"/>
        <w:suppressAutoHyphens/>
        <w:spacing w:line="240" w:lineRule="auto"/>
        <w:ind w:firstLine="811"/>
        <w:rPr>
          <w:sz w:val="18"/>
        </w:rPr>
      </w:pPr>
      <w:r w:rsidRPr="007056D0">
        <w:rPr>
          <w:sz w:val="18"/>
        </w:rPr>
        <w:tab/>
      </w:r>
      <w:r w:rsidRPr="007056D0">
        <w:rPr>
          <w:sz w:val="18"/>
        </w:rPr>
        <w:tab/>
        <w:t>Kamil Aydın</w:t>
      </w:r>
    </w:p>
    <w:p w:rsidRPr="007056D0" w:rsidR="0090196A" w:rsidP="007056D0" w:rsidRDefault="0090196A">
      <w:pPr>
        <w:pStyle w:val="okimza-stil"/>
        <w:suppressAutoHyphens/>
        <w:spacing w:line="240" w:lineRule="auto"/>
        <w:ind w:firstLine="811"/>
        <w:rPr>
          <w:sz w:val="18"/>
        </w:rPr>
      </w:pPr>
      <w:r w:rsidRPr="007056D0">
        <w:rPr>
          <w:sz w:val="18"/>
        </w:rPr>
        <w:tab/>
      </w:r>
      <w:r w:rsidRPr="007056D0">
        <w:rPr>
          <w:sz w:val="18"/>
        </w:rPr>
        <w:tab/>
        <w:t>Erzurum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Adalet ve Kalkınma Partisi Grup Başkanvekili Kayseri Milletvekili Mustafa Elitaş'ın Gelir Vergisi Kanunu ve Bazı Kanunlarda Değişiklik Yapılmasına Dair Kanun Teklifi'nin 5’inci maddesinin aşağıdaki şekilde değiştirilmesini arz ve teklif ederiz.</w:t>
      </w:r>
    </w:p>
    <w:p w:rsidRPr="007056D0" w:rsidR="0090196A" w:rsidP="007056D0" w:rsidRDefault="0090196A">
      <w:pPr>
        <w:pStyle w:val="GENELKURUL"/>
        <w:spacing w:line="240" w:lineRule="auto"/>
        <w:rPr>
          <w:sz w:val="18"/>
        </w:rPr>
      </w:pPr>
      <w:r w:rsidRPr="007056D0">
        <w:rPr>
          <w:sz w:val="18"/>
        </w:rPr>
        <w:t>Saygılarımızla.</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rFonts w:ascii="Arial" w:hAnsi="Arial" w:cs="Arial"/>
          <w:sz w:val="18"/>
        </w:rPr>
        <w:tab/>
      </w:r>
      <w:r w:rsidRPr="007056D0">
        <w:rPr>
          <w:sz w:val="18"/>
        </w:rPr>
        <w:t xml:space="preserve">Mehmet Bekaroğlu </w:t>
      </w:r>
      <w:r w:rsidRPr="007056D0">
        <w:rPr>
          <w:sz w:val="18"/>
        </w:rPr>
        <w:tab/>
        <w:t>Mahmut Tanal</w:t>
      </w:r>
      <w:r w:rsidRPr="007056D0">
        <w:rPr>
          <w:sz w:val="18"/>
        </w:rPr>
        <w:tab/>
        <w:t>Kadim Durmaz</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İstanbul</w:t>
      </w:r>
      <w:r w:rsidRPr="007056D0">
        <w:rPr>
          <w:sz w:val="18"/>
        </w:rPr>
        <w:tab/>
        <w:t>İstanbul</w:t>
      </w:r>
      <w:r w:rsidRPr="007056D0">
        <w:rPr>
          <w:sz w:val="18"/>
        </w:rPr>
        <w:tab/>
        <w:t>Tokat</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Utku Çakırözer</w:t>
      </w:r>
      <w:r w:rsidRPr="007056D0">
        <w:rPr>
          <w:sz w:val="18"/>
        </w:rPr>
        <w:tab/>
        <w:t xml:space="preserve">Lale Karabıyık </w:t>
      </w:r>
      <w:r w:rsidRPr="007056D0">
        <w:rPr>
          <w:sz w:val="18"/>
        </w:rPr>
        <w:tab/>
        <w:t>Zekeriya Temizel</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Eskişehir</w:t>
      </w:r>
      <w:r w:rsidRPr="007056D0">
        <w:rPr>
          <w:sz w:val="18"/>
        </w:rPr>
        <w:tab/>
        <w:t>Bursa</w:t>
      </w:r>
      <w:r w:rsidRPr="007056D0">
        <w:rPr>
          <w:sz w:val="18"/>
        </w:rPr>
        <w:tab/>
        <w:t>İzmir</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Bülent Kuşoğlu</w:t>
      </w:r>
      <w:r w:rsidRPr="007056D0">
        <w:rPr>
          <w:sz w:val="18"/>
        </w:rPr>
        <w:tab/>
        <w:t>Musa Çam</w:t>
      </w:r>
      <w:r w:rsidRPr="007056D0">
        <w:rPr>
          <w:sz w:val="18"/>
        </w:rPr>
        <w:tab/>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Ankara</w:t>
      </w:r>
      <w:r w:rsidRPr="007056D0">
        <w:rPr>
          <w:sz w:val="18"/>
        </w:rPr>
        <w:tab/>
        <w:t>İzmir</w:t>
      </w:r>
    </w:p>
    <w:p w:rsidRPr="007056D0" w:rsidR="0090196A" w:rsidP="007056D0" w:rsidRDefault="0090196A">
      <w:pPr>
        <w:pStyle w:val="GENELKURUL"/>
        <w:spacing w:line="240" w:lineRule="auto"/>
        <w:rPr>
          <w:sz w:val="18"/>
        </w:rPr>
      </w:pPr>
      <w:r w:rsidRPr="007056D0">
        <w:rPr>
          <w:sz w:val="18"/>
        </w:rPr>
        <w:t>“MADDE 5- 1/7/1964 tarihli ve 488 sayılı Damga Vergisi Kanununa ekli (1) sayılı tablonun "I. Akitlerle ilgili kağıtlar" başlıklı bölümünün "A. Belli parayı ihtiva eden kağıtlar:" başlıklı fıkrasına (13) numaralı bentten sonra gelmek üzere aşağıdaki bentler ile Kanuna ekli (2) sayılı Tablonun "V -Kurumlarla ilgili kağıtlar" başlıklı bölümünün 25 numaralı fıkrasından sonra gelmek üzere aşağıdaki fıkra ilave edilmiştir.</w:t>
      </w:r>
    </w:p>
    <w:p w:rsidRPr="007056D0" w:rsidR="0090196A" w:rsidP="007056D0" w:rsidRDefault="0090196A">
      <w:pPr>
        <w:pStyle w:val="GENELKURUL"/>
        <w:spacing w:line="240" w:lineRule="auto"/>
        <w:rPr>
          <w:sz w:val="18"/>
        </w:rPr>
      </w:pPr>
      <w:r w:rsidRPr="007056D0">
        <w:rPr>
          <w:sz w:val="18"/>
        </w:rPr>
        <w:t>"14. Resmi şekilde düzenlenen kat karşılığı veya hasılat paylaşımı inşaat sözleşmeleri (Binde 9,48)</w:t>
      </w:r>
    </w:p>
    <w:p w:rsidRPr="007056D0" w:rsidR="0090196A" w:rsidP="007056D0" w:rsidRDefault="0090196A">
      <w:pPr>
        <w:pStyle w:val="GENELKURUL"/>
        <w:spacing w:line="240" w:lineRule="auto"/>
        <w:rPr>
          <w:sz w:val="18"/>
        </w:rPr>
      </w:pPr>
      <w:r w:rsidRPr="007056D0">
        <w:rPr>
          <w:sz w:val="18"/>
        </w:rPr>
        <w:t>15. Resmi şekilde düzenlenen kat karşılığı veya hasılat paylaşımı inşaat sözleşmeleri kapsamında yapı müteahhitleri ile alt yükleniciler arasında düzenlenen inşaat taahhüt sözleşmeleri (Binde 9,48)</w:t>
      </w:r>
    </w:p>
    <w:p w:rsidRPr="007056D0" w:rsidR="0090196A" w:rsidP="007056D0" w:rsidRDefault="0090196A">
      <w:pPr>
        <w:pStyle w:val="GENELKURUL"/>
        <w:spacing w:line="240" w:lineRule="auto"/>
        <w:rPr>
          <w:sz w:val="18"/>
        </w:rPr>
      </w:pPr>
      <w:r w:rsidRPr="007056D0">
        <w:rPr>
          <w:sz w:val="18"/>
        </w:rPr>
        <w:t>16. Kat karşılığı veya hasılat paylaşımı inşaat işlerine ilişkin danışmanlık hizmet sözleşmeleri (Binde 9,48)</w:t>
      </w:r>
    </w:p>
    <w:p w:rsidRPr="007056D0" w:rsidR="0090196A" w:rsidP="007056D0" w:rsidRDefault="0090196A">
      <w:pPr>
        <w:pStyle w:val="GENELKURUL"/>
        <w:spacing w:line="240" w:lineRule="auto"/>
        <w:rPr>
          <w:sz w:val="18"/>
        </w:rPr>
      </w:pPr>
      <w:r w:rsidRPr="007056D0">
        <w:rPr>
          <w:sz w:val="18"/>
        </w:rPr>
        <w:t>17. Yapı denetimi hizmet sözleşmeleri (Binde 9,48)"</w:t>
      </w:r>
    </w:p>
    <w:p w:rsidRPr="007056D0" w:rsidR="0090196A" w:rsidP="007056D0" w:rsidRDefault="0090196A">
      <w:pPr>
        <w:pStyle w:val="GENELKURUL"/>
        <w:spacing w:line="240" w:lineRule="auto"/>
        <w:rPr>
          <w:sz w:val="18"/>
        </w:rPr>
      </w:pPr>
      <w:r w:rsidRPr="007056D0">
        <w:rPr>
          <w:sz w:val="18"/>
        </w:rPr>
        <w:t>"26. Sosyal sorumluluk projeleri kapsamında proje yürütücüsü sivil toplum kuruluşları ile bu projelere destek veren kamu kurum ve kuruluşları veya kamu kurumu niteliğindeki meslek kuruluşları arasında düzenlenen kağıtlar."</w:t>
      </w:r>
    </w:p>
    <w:p w:rsidRPr="007056D0" w:rsidR="0090196A" w:rsidP="007056D0" w:rsidRDefault="0090196A">
      <w:pPr>
        <w:pStyle w:val="GENELKURUL"/>
        <w:spacing w:line="240" w:lineRule="auto"/>
        <w:rPr>
          <w:sz w:val="18"/>
        </w:rPr>
      </w:pPr>
      <w:r w:rsidRPr="007056D0">
        <w:rPr>
          <w:sz w:val="18"/>
        </w:rPr>
        <w:t>BAŞKAN – Okunan son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w:t>
      </w:r>
    </w:p>
    <w:p w:rsidRPr="007056D0" w:rsidR="0090196A" w:rsidP="007056D0" w:rsidRDefault="0090196A">
      <w:pPr>
        <w:pStyle w:val="GENELKURUL"/>
        <w:spacing w:line="240" w:lineRule="auto"/>
        <w:rPr>
          <w:sz w:val="18"/>
        </w:rPr>
      </w:pPr>
      <w:r w:rsidRPr="007056D0">
        <w:rPr>
          <w:sz w:val="18"/>
        </w:rPr>
        <w:t>BAŞKAN – Gerekçeyi okutuyorum:</w:t>
      </w:r>
    </w:p>
    <w:p w:rsidRPr="007056D0" w:rsidR="0090196A" w:rsidP="007056D0" w:rsidRDefault="0090196A">
      <w:pPr>
        <w:pStyle w:val="GENELKURUL"/>
        <w:spacing w:line="240" w:lineRule="auto"/>
        <w:rPr>
          <w:sz w:val="18"/>
        </w:rPr>
      </w:pPr>
      <w:r w:rsidRPr="007056D0">
        <w:rPr>
          <w:sz w:val="18"/>
        </w:rPr>
        <w:t>Gerekçe:</w:t>
      </w:r>
    </w:p>
    <w:p w:rsidRPr="007056D0" w:rsidR="0090196A" w:rsidP="007056D0" w:rsidRDefault="0090196A">
      <w:pPr>
        <w:pStyle w:val="GENELKURUL"/>
        <w:spacing w:line="240" w:lineRule="auto"/>
        <w:rPr>
          <w:sz w:val="18"/>
        </w:rPr>
      </w:pPr>
      <w:r w:rsidRPr="007056D0">
        <w:rPr>
          <w:sz w:val="18"/>
        </w:rPr>
        <w:t>Madde metninin daha iyi anlaşılması için söz konusu değişiklik yapılmaktadır.</w:t>
      </w:r>
    </w:p>
    <w:p w:rsidRPr="007056D0" w:rsidR="0090196A" w:rsidP="007056D0" w:rsidRDefault="0090196A">
      <w:pPr>
        <w:pStyle w:val="GENELKURUL"/>
        <w:spacing w:line="240" w:lineRule="auto"/>
        <w:rPr>
          <w:sz w:val="18"/>
        </w:rPr>
      </w:pPr>
      <w:r w:rsidRPr="007056D0">
        <w:rPr>
          <w:sz w:val="18"/>
        </w:rPr>
        <w:t>BAŞKAN – Önergeyi oylarınıza sunuyorum: Kabul edenler… Kabul etmeyenler… Önerge kabul edilmemiştir.</w:t>
      </w:r>
    </w:p>
    <w:p w:rsidRPr="007056D0" w:rsidR="0090196A" w:rsidP="007056D0" w:rsidRDefault="0090196A">
      <w:pPr>
        <w:pStyle w:val="GENELKURUL"/>
        <w:spacing w:line="240" w:lineRule="auto"/>
        <w:rPr>
          <w:sz w:val="18"/>
        </w:rPr>
      </w:pPr>
      <w:r w:rsidRPr="007056D0">
        <w:rPr>
          <w:sz w:val="18"/>
        </w:rPr>
        <w:t>Diğer önergeyi okutuyorum: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çerçeve 5’inci maddesinde geçen "meslek kuruluşları arasında" ibaresinden sonra gelmek üzere "bu projelere ilişkin" ibaresinin eklenmesini arz ve teklif ederiz.</w:t>
      </w:r>
    </w:p>
    <w:p w:rsidRPr="007056D0" w:rsidR="0090196A" w:rsidP="007056D0" w:rsidRDefault="0090196A">
      <w:pPr>
        <w:pStyle w:val="GENELKURUL"/>
        <w:tabs>
          <w:tab w:val="left" w:pos="4536"/>
        </w:tabs>
        <w:spacing w:line="240" w:lineRule="auto"/>
        <w:jc w:val="right"/>
        <w:rPr>
          <w:rFonts w:ascii="Times New Roman" w:hAnsi="Times New Roman" w:cs="Times New Roman"/>
          <w:sz w:val="18"/>
        </w:rPr>
      </w:pPr>
      <w:r w:rsidRPr="007056D0">
        <w:rPr>
          <w:rFonts w:ascii="Times New Roman" w:hAnsi="Times New Roman" w:cs="Times New Roman"/>
          <w:sz w:val="18"/>
        </w:rPr>
        <w:t>Deniz Depboylu (Aydın) ve arkadaşları</w:t>
      </w:r>
    </w:p>
    <w:p w:rsidRPr="007056D0" w:rsidR="0090196A" w:rsidP="007056D0" w:rsidRDefault="0090196A">
      <w:pPr>
        <w:pStyle w:val="GENELKURUL"/>
        <w:tabs>
          <w:tab w:val="left" w:pos="4536"/>
        </w:tabs>
        <w:spacing w:line="240" w:lineRule="auto"/>
        <w:rPr>
          <w:sz w:val="18"/>
        </w:rPr>
      </w:pPr>
      <w:r w:rsidRPr="007056D0">
        <w:rPr>
          <w:sz w:val="18"/>
        </w:rPr>
        <w:t>BAŞKAN – Komisyon önergeye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w:t>
      </w:r>
    </w:p>
    <w:p w:rsidRPr="007056D0" w:rsidR="0090196A" w:rsidP="007056D0" w:rsidRDefault="0090196A">
      <w:pPr>
        <w:pStyle w:val="GENELKURUL"/>
        <w:tabs>
          <w:tab w:val="left" w:pos="4536"/>
        </w:tabs>
        <w:spacing w:line="240" w:lineRule="auto"/>
        <w:rPr>
          <w:sz w:val="18"/>
        </w:rPr>
      </w:pPr>
      <w:r w:rsidRPr="007056D0">
        <w:rPr>
          <w:sz w:val="18"/>
        </w:rPr>
        <w:t>BAŞKAN – Önerge üzerinde Aydın Milletvekili Sayın Deniz Depboylu konuşacaklar.</w:t>
      </w:r>
    </w:p>
    <w:p w:rsidRPr="007056D0" w:rsidR="0090196A" w:rsidP="007056D0" w:rsidRDefault="0090196A">
      <w:pPr>
        <w:pStyle w:val="GENELKURUL"/>
        <w:tabs>
          <w:tab w:val="left" w:pos="4536"/>
        </w:tabs>
        <w:spacing w:line="240" w:lineRule="auto"/>
        <w:rPr>
          <w:sz w:val="18"/>
        </w:rPr>
      </w:pPr>
      <w:r w:rsidRPr="007056D0">
        <w:rPr>
          <w:sz w:val="18"/>
        </w:rPr>
        <w:t xml:space="preserve">Buyurun Sayın Depboylu. (MHP sıralarından alkışlar) </w:t>
      </w:r>
    </w:p>
    <w:p w:rsidRPr="007056D0" w:rsidR="0090196A" w:rsidP="007056D0" w:rsidRDefault="0090196A">
      <w:pPr>
        <w:pStyle w:val="GENELKURUL"/>
        <w:tabs>
          <w:tab w:val="left" w:pos="4536"/>
        </w:tabs>
        <w:spacing w:line="240" w:lineRule="auto"/>
        <w:rPr>
          <w:sz w:val="18"/>
        </w:rPr>
      </w:pPr>
      <w:r w:rsidRPr="007056D0">
        <w:rPr>
          <w:sz w:val="18"/>
        </w:rPr>
        <w:t>DENİZ DEPBOYLU (Aydın) – Sayın Başkan, değerli milletvekilleri; 456 sıra sayılı Kanun Tasarısı’nın 5’inci maddesi üzerindeki Milliyetçi Hareket Partisi Grubumuz önergesi üzerinde söz almış bulunmaktayım. Gazi Meclisi ve aziz Türk milletini saygıyla selamlıyorum.</w:t>
      </w:r>
    </w:p>
    <w:p w:rsidRPr="007056D0" w:rsidR="0090196A" w:rsidP="007056D0" w:rsidRDefault="0090196A">
      <w:pPr>
        <w:pStyle w:val="GENELKURUL"/>
        <w:tabs>
          <w:tab w:val="left" w:pos="7088"/>
        </w:tabs>
        <w:spacing w:line="240" w:lineRule="auto"/>
        <w:rPr>
          <w:sz w:val="18"/>
        </w:rPr>
      </w:pPr>
      <w:r w:rsidRPr="007056D0">
        <w:rPr>
          <w:sz w:val="18"/>
        </w:rPr>
        <w:t xml:space="preserve">Değerli milletvekilleri, kanun maddesinde belirtildiği üzere kamu kurumları ve sivil toplum kuruluşları arasında sosyal sorumluluk projeleri kapsamında yapılan maddi desteklere bağlı sözleşmelerdeki damga vergisinin muafiyetine dayalı bir düzenleme söz konusu. Bu noktaya kadar her şey doğru görünüyor çünkü sonuçta yardım amaçlı yapılan bir projede devletin bundan vergi alması yardım parasının azalması anlamına geldiğinden düzenleme makul görünmekte. </w:t>
      </w:r>
    </w:p>
    <w:p w:rsidRPr="007056D0" w:rsidR="0090196A" w:rsidP="007056D0" w:rsidRDefault="0090196A">
      <w:pPr>
        <w:pStyle w:val="GENELKURUL"/>
        <w:tabs>
          <w:tab w:val="left" w:pos="7088"/>
        </w:tabs>
        <w:spacing w:line="240" w:lineRule="auto"/>
        <w:rPr>
          <w:sz w:val="18"/>
        </w:rPr>
      </w:pPr>
      <w:r w:rsidRPr="007056D0">
        <w:rPr>
          <w:sz w:val="18"/>
        </w:rPr>
        <w:t xml:space="preserve">Beklentimiz, bu tarz projelerin kabulünde sadece Hükûmet yanlısı kuruluşlara değil her kesime adil davranılmasıdır. Kamu kurumlarına ellerindeki projelere destek istemek için gelen sivil toplum kuruluşlarının Hükûmet yanlısı olup olmadığına bakılmaksızın getirdiği proje ne fayda sağlayacağı noktasında dikkate alınırsa daha uygun olur kanaatindeyim. </w:t>
      </w:r>
    </w:p>
    <w:p w:rsidRPr="007056D0" w:rsidR="0090196A" w:rsidP="007056D0" w:rsidRDefault="0090196A">
      <w:pPr>
        <w:pStyle w:val="GENELKURUL"/>
        <w:tabs>
          <w:tab w:val="left" w:pos="7088"/>
        </w:tabs>
        <w:spacing w:line="240" w:lineRule="auto"/>
        <w:rPr>
          <w:sz w:val="18"/>
        </w:rPr>
      </w:pPr>
      <w:r w:rsidRPr="007056D0">
        <w:rPr>
          <w:sz w:val="18"/>
        </w:rPr>
        <w:t xml:space="preserve">Değerli milletvekilleri, bu maddede sosyal projeler kapsamında ele alınan inşaatlar söz konusu. STK’ların toplum hizmetine sunulacak projeler geliştirmesi takdir edilecek bir çalışmadır ancak bu projelerin hangi amaca yönelik faaliyetlerde bulunacağıyla ilgili açıkçası biraz kaygı duymaktayım. Vakıf ve derneklerin özellikle çocukların eğitimi ve barınmasıyla ilgili projeler geliştirdikleri dikkatimizden kaçmamaktadır. Bugüne kadar bu amaçla açılan binaların yapılış, hizmete geçiş ve hizmetin devamlılığında denetime tabi tutulmadıkları yaşadığımız acı tecrübelerle ortaya çıkmıştır. Binaların fiziki sorunlarının yanı sıra bu kuruluşlar tarafından açılmış yurt ve benzeri yerlerde görevlendirilen personelin uygun şartları taşımadığı, içlerinden bazılarının da çocuklara zarar verdiği malumunuzdur. Hatta bazılarının yetiştirdikleri çocukların yetişkin olduklarında devlete, millete ve millî değerlerimize bakış açısı bizi her zaman kaygılandırmıştır. </w:t>
      </w:r>
    </w:p>
    <w:p w:rsidRPr="007056D0" w:rsidR="0090196A" w:rsidP="007056D0" w:rsidRDefault="0090196A">
      <w:pPr>
        <w:pStyle w:val="GENELKURUL"/>
        <w:spacing w:line="240" w:lineRule="auto"/>
        <w:rPr>
          <w:sz w:val="18"/>
        </w:rPr>
      </w:pPr>
      <w:r w:rsidRPr="007056D0">
        <w:rPr>
          <w:sz w:val="18"/>
        </w:rPr>
        <w:t xml:space="preserve">15 Temmuzda demokrasi ve cumhuriyetimize kastederek aziz Türk milletine ve Türkiye Büyük Millet Meclisine mermiler, bombalarla saldıranların nerede, nasıl yetiştirildiklerini unutmamamız gerekiyor. Düne kadar bu hainliği yapan vakıf ve derneklerin güvenirliliğinden ne kadar emin olduğunuzu ve onları nasıl savunduğunuzu hatırlatmak istiyorum. Bugün o evlerde, yurtlarda, okullarda okuyanlar, kalanlar, çocuklarını orada okutanlar şaibeli bulunmakta, eğer memurlarsa açığa alınmaktalar. Yarın bir gün şu anda mevcut olan vakıf ve derneklerle, cemaat veya cemiyetlerle aranızın bozulmayacağının garantisi var mıdır? Sütten ağzımız fena yandı, şimdi yoğurdu üfleyerek yememiz gerekiyor. </w:t>
      </w:r>
    </w:p>
    <w:p w:rsidRPr="007056D0" w:rsidR="0090196A" w:rsidP="007056D0" w:rsidRDefault="0090196A">
      <w:pPr>
        <w:pStyle w:val="GENELKURUL"/>
        <w:spacing w:line="240" w:lineRule="auto"/>
        <w:rPr>
          <w:sz w:val="18"/>
        </w:rPr>
      </w:pPr>
      <w:r w:rsidRPr="007056D0">
        <w:rPr>
          <w:sz w:val="18"/>
        </w:rPr>
        <w:t xml:space="preserve">Diyeceğim odur ki: Bahsettiğim tüm bu kurum ve kuruluşlar veya organizasyon, adına ne diyorsanız, eğitimden ellerini bir noktaya kadar çekmek zorundalar. Eğitime destek vermeleri kötü değil, yine versinler, ancak, bunun için yaptıkları projeleri, binaları tamamladıktan sonra devlete devretsinler. Bu okullar ve yurtlar, devletin himayesinde, devletin denetiminde hizmet versinler. Bu okullar, millî eğitimin ilke, ahlak ve müfredatına göre hizmet sunsunlar. Gerçi müfredat için de söyleyeceklerimiz var, ne kadar millî, ne kadar iyi öğrenci yetiştiriyor ama şimdilik bunu geçelim. Biz, unutmayalım ki çocuklarımızın güvenliği, eğitimi devletin sorumluluğudur. Devletin elini uzattığı, eğitimini üstlendiği, desteklediği, koruduğu her çocuk, yetişkin olduğunda devletine, milletine aidiyet duyar, devletinin, milletinin çıkarlarını gözetir, vatanını, bayrağını korur. Cemaatlere veya cemiyetlere teslim ettiğiniz çocukların, yetişkin olduklarında aidiyet duyacakları, çıkarlarını gözetecekleri, ona sahip çıkan kurum, cemaat, cemiyet, vakıf veya kişilerdir. Devletin görevinde bile çalışsa emir almayı tercih edeceği üstü, abiler, ablalar, hocalar veya minnet duyduğu, pençesine düştüğü yanlış kişilerdir. Daha da geç olmadan hatalarımızdan dönmemiz gerekiyor. Çocuklarımızı koruyacak tedbirleri almamız gerekiyor. Çocuklarımızın sorumluluğunu direkt devletin alması gerekiyor. Türkiye Cumhuriyeti devleti güçlü bir devlettir, çocukları da hiç kimseye, hiçbir vakfa, derneğe, cemiyete, cemaate muhtaç değildir. </w:t>
      </w:r>
    </w:p>
    <w:p w:rsidRPr="007056D0" w:rsidR="0090196A" w:rsidP="007056D0" w:rsidRDefault="0090196A">
      <w:pPr>
        <w:pStyle w:val="GENELKURUL"/>
        <w:spacing w:line="240" w:lineRule="auto"/>
        <w:rPr>
          <w:sz w:val="18"/>
        </w:rPr>
      </w:pPr>
      <w:r w:rsidRPr="007056D0">
        <w:rPr>
          <w:sz w:val="18"/>
        </w:rPr>
        <w:t>Hatırlatıyor, yüce heyetinizi saygıyla selamlıyorum. (MHP sıralarından alkışlar)</w:t>
      </w:r>
    </w:p>
    <w:p w:rsidRPr="007056D0" w:rsidR="0090196A" w:rsidP="007056D0" w:rsidRDefault="0090196A">
      <w:pPr>
        <w:pStyle w:val="GENELKURUL"/>
        <w:spacing w:line="240" w:lineRule="auto"/>
        <w:rPr>
          <w:sz w:val="18"/>
        </w:rPr>
      </w:pPr>
      <w:r w:rsidRPr="007056D0">
        <w:rPr>
          <w:sz w:val="18"/>
        </w:rPr>
        <w:t xml:space="preserve">BAŞKAN – Teşekkür ederim Sayın Depboylu, </w:t>
      </w:r>
    </w:p>
    <w:p w:rsidRPr="007056D0" w:rsidR="0090196A" w:rsidP="007056D0" w:rsidRDefault="0090196A">
      <w:pPr>
        <w:pStyle w:val="GENELKURUL"/>
        <w:spacing w:line="240" w:lineRule="auto"/>
        <w:rPr>
          <w:sz w:val="18"/>
        </w:rPr>
      </w:pPr>
      <w:r w:rsidRPr="007056D0">
        <w:rPr>
          <w:sz w:val="18"/>
        </w:rPr>
        <w:t xml:space="preserve">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 xml:space="preserve">Maddeyi oylarınıza sunuyorum: Kabul edenler… Kabul etmeyenler… Madde kabul edilmiştir. </w:t>
      </w:r>
    </w:p>
    <w:p w:rsidRPr="007056D0" w:rsidR="0090196A" w:rsidP="007056D0" w:rsidRDefault="0090196A">
      <w:pPr>
        <w:pStyle w:val="GENELKURUL"/>
        <w:spacing w:line="240" w:lineRule="auto"/>
        <w:rPr>
          <w:sz w:val="18"/>
        </w:rPr>
      </w:pPr>
      <w:r w:rsidRPr="007056D0">
        <w:rPr>
          <w:sz w:val="18"/>
        </w:rPr>
        <w:t xml:space="preserve">Sayın milletvekilleri, 6’ncı madde üzerinde iki adet önerge vardır. Aynı mahiyetteki bu önergeleri okutacağım ve birlikte işleme alacağım. </w:t>
      </w:r>
    </w:p>
    <w:p w:rsidRPr="007056D0" w:rsidR="0090196A" w:rsidP="007056D0" w:rsidRDefault="0090196A">
      <w:pPr>
        <w:pStyle w:val="GENELKURUL"/>
        <w:spacing w:line="240" w:lineRule="auto"/>
        <w:rPr>
          <w:sz w:val="18"/>
        </w:rPr>
      </w:pPr>
      <w:r w:rsidRPr="007056D0">
        <w:rPr>
          <w:sz w:val="18"/>
        </w:rPr>
        <w:t xml:space="preserve">Buyurun: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Adalet ve Kalkınma Partisi Grup Başkan Vekili Kayseri Milletvekili Mustafa Elitaş’ın Gelir Vergisi Kanunu ve Bazı Kanunlarda Değişiklik Yapılmasına Dair Kanun Teklifi’nin 6’ncı maddesinin metinden çıkarılmasını arz ve teklif ederiz.</w:t>
      </w:r>
    </w:p>
    <w:p w:rsidRPr="007056D0" w:rsidR="0090196A" w:rsidP="007056D0" w:rsidRDefault="0090196A">
      <w:pPr>
        <w:pStyle w:val="GENELKURUL"/>
        <w:spacing w:line="240" w:lineRule="auto"/>
        <w:rPr>
          <w:sz w:val="18"/>
        </w:rPr>
      </w:pPr>
      <w:r w:rsidRPr="007056D0">
        <w:rPr>
          <w:sz w:val="18"/>
        </w:rPr>
        <w:t>Saygılarımızla.</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Kadim Durmaz</w:t>
      </w:r>
      <w:r w:rsidRPr="007056D0">
        <w:rPr>
          <w:rFonts w:ascii="Times New Roman" w:hAnsi="Times New Roman" w:cs="Times New Roman"/>
          <w:sz w:val="18"/>
        </w:rPr>
        <w:tab/>
        <w:t>Mahmut Tanal</w:t>
      </w:r>
      <w:r w:rsidRPr="007056D0">
        <w:rPr>
          <w:rFonts w:ascii="Times New Roman" w:hAnsi="Times New Roman" w:cs="Times New Roman"/>
          <w:sz w:val="18"/>
        </w:rPr>
        <w:tab/>
        <w:t>Lale Karabıyık</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Tokat</w:t>
      </w:r>
      <w:r w:rsidRPr="007056D0">
        <w:rPr>
          <w:rFonts w:ascii="Times New Roman" w:hAnsi="Times New Roman" w:cs="Times New Roman"/>
          <w:sz w:val="18"/>
        </w:rPr>
        <w:tab/>
        <w:t>İstanbul</w:t>
      </w:r>
      <w:r w:rsidRPr="007056D0">
        <w:rPr>
          <w:rFonts w:ascii="Times New Roman" w:hAnsi="Times New Roman" w:cs="Times New Roman"/>
          <w:sz w:val="18"/>
        </w:rPr>
        <w:tab/>
        <w:t>Bursa</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Bülent Kuşoğlu</w:t>
      </w:r>
      <w:r w:rsidRPr="007056D0">
        <w:rPr>
          <w:rFonts w:ascii="Times New Roman" w:hAnsi="Times New Roman" w:cs="Times New Roman"/>
          <w:sz w:val="18"/>
        </w:rPr>
        <w:tab/>
        <w:t>Zekeriya Temizel</w:t>
      </w:r>
      <w:r w:rsidRPr="007056D0">
        <w:rPr>
          <w:rFonts w:ascii="Times New Roman" w:hAnsi="Times New Roman" w:cs="Times New Roman"/>
          <w:sz w:val="18"/>
        </w:rPr>
        <w:tab/>
        <w:t>Musa Çam</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Ankara</w:t>
      </w:r>
      <w:r w:rsidRPr="007056D0">
        <w:rPr>
          <w:rFonts w:ascii="Times New Roman" w:hAnsi="Times New Roman" w:cs="Times New Roman"/>
          <w:sz w:val="18"/>
        </w:rPr>
        <w:tab/>
        <w:t>İzmir</w:t>
      </w:r>
      <w:r w:rsidRPr="007056D0">
        <w:rPr>
          <w:rFonts w:ascii="Times New Roman" w:hAnsi="Times New Roman" w:cs="Times New Roman"/>
          <w:sz w:val="18"/>
        </w:rPr>
        <w:tab/>
        <w:t>İzmir</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Utku Çakırözer</w:t>
      </w:r>
      <w:r w:rsidRPr="007056D0">
        <w:rPr>
          <w:rFonts w:ascii="Times New Roman" w:hAnsi="Times New Roman" w:cs="Times New Roman"/>
          <w:sz w:val="18"/>
        </w:rPr>
        <w:tab/>
        <w:t>Mehmet Bekaroğlu</w:t>
      </w:r>
    </w:p>
    <w:p w:rsidRPr="007056D0" w:rsidR="0090196A" w:rsidP="007056D0" w:rsidRDefault="0090196A">
      <w:pPr>
        <w:pStyle w:val="3LMZA"/>
        <w:spacing w:line="240" w:lineRule="auto"/>
        <w:ind w:firstLine="811"/>
        <w:rPr>
          <w:rFonts w:ascii="Times New Roman" w:hAnsi="Times New Roman" w:cs="Times New Roman"/>
          <w:sz w:val="18"/>
        </w:rPr>
      </w:pPr>
      <w:r w:rsidRPr="007056D0">
        <w:rPr>
          <w:rFonts w:ascii="Times New Roman" w:hAnsi="Times New Roman" w:cs="Times New Roman"/>
          <w:sz w:val="18"/>
        </w:rPr>
        <w:tab/>
        <w:t>Eskişehir</w:t>
      </w:r>
      <w:r w:rsidRPr="007056D0">
        <w:rPr>
          <w:rFonts w:ascii="Times New Roman" w:hAnsi="Times New Roman" w:cs="Times New Roman"/>
          <w:sz w:val="18"/>
        </w:rPr>
        <w:tab/>
        <w:t>İstanbul</w:t>
      </w:r>
    </w:p>
    <w:p w:rsidRPr="007056D0" w:rsidR="0090196A" w:rsidP="007056D0" w:rsidRDefault="0090196A">
      <w:pPr>
        <w:pStyle w:val="GENELKURUL"/>
        <w:spacing w:line="240" w:lineRule="auto"/>
        <w:rPr>
          <w:sz w:val="18"/>
        </w:rPr>
      </w:pPr>
      <w:r w:rsidRPr="007056D0">
        <w:rPr>
          <w:sz w:val="18"/>
        </w:rPr>
        <w:t>Aynı mahiyetteki diğer önergenin imza sahipleri:</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Ahmet Yıldırım</w:t>
      </w:r>
      <w:r w:rsidRPr="007056D0">
        <w:rPr>
          <w:rFonts w:ascii="Times New Roman" w:hAnsi="Times New Roman" w:cs="Times New Roman"/>
          <w:sz w:val="18"/>
        </w:rPr>
        <w:tab/>
        <w:t>Garo Paylan</w:t>
      </w:r>
      <w:r w:rsidRPr="007056D0">
        <w:rPr>
          <w:rFonts w:ascii="Times New Roman" w:hAnsi="Times New Roman" w:cs="Times New Roman"/>
          <w:sz w:val="18"/>
        </w:rPr>
        <w:tab/>
        <w:t>Sibel Yiğitalp</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Muş</w:t>
      </w:r>
      <w:r w:rsidRPr="007056D0">
        <w:rPr>
          <w:rFonts w:ascii="Times New Roman" w:hAnsi="Times New Roman" w:cs="Times New Roman"/>
          <w:sz w:val="18"/>
        </w:rPr>
        <w:tab/>
        <w:t>İstanbul</w:t>
      </w:r>
      <w:r w:rsidRPr="007056D0">
        <w:rPr>
          <w:rFonts w:ascii="Times New Roman" w:hAnsi="Times New Roman" w:cs="Times New Roman"/>
          <w:sz w:val="18"/>
        </w:rPr>
        <w:tab/>
        <w:t>Diyarbakır</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Mehmet Emin Adıyaman</w:t>
      </w:r>
      <w:r w:rsidRPr="007056D0">
        <w:rPr>
          <w:rFonts w:ascii="Times New Roman" w:hAnsi="Times New Roman" w:cs="Times New Roman"/>
          <w:sz w:val="18"/>
        </w:rPr>
        <w:tab/>
        <w:t>İmam Taşçıer</w:t>
      </w:r>
    </w:p>
    <w:p w:rsidRPr="007056D0" w:rsidR="0090196A" w:rsidP="007056D0" w:rsidRDefault="0090196A">
      <w:pPr>
        <w:pStyle w:val="3LMZA"/>
        <w:spacing w:line="240" w:lineRule="auto"/>
        <w:ind w:firstLine="102"/>
        <w:rPr>
          <w:rFonts w:ascii="Times New Roman" w:hAnsi="Times New Roman" w:cs="Times New Roman"/>
          <w:sz w:val="18"/>
        </w:rPr>
      </w:pPr>
      <w:r w:rsidRPr="007056D0">
        <w:rPr>
          <w:rFonts w:ascii="Times New Roman" w:hAnsi="Times New Roman" w:cs="Times New Roman"/>
          <w:sz w:val="18"/>
        </w:rPr>
        <w:tab/>
        <w:t>Iğdır</w:t>
      </w:r>
      <w:r w:rsidRPr="007056D0">
        <w:rPr>
          <w:rFonts w:ascii="Times New Roman" w:hAnsi="Times New Roman" w:cs="Times New Roman"/>
          <w:sz w:val="18"/>
        </w:rPr>
        <w:tab/>
        <w:t>Diyarbakır</w:t>
      </w:r>
    </w:p>
    <w:p w:rsidRPr="007056D0" w:rsidR="0090196A" w:rsidP="007056D0" w:rsidRDefault="0090196A">
      <w:pPr>
        <w:pStyle w:val="GENELKURUL"/>
        <w:spacing w:line="240" w:lineRule="auto"/>
        <w:rPr>
          <w:sz w:val="18"/>
        </w:rPr>
      </w:pPr>
      <w:r w:rsidRPr="007056D0">
        <w:rPr>
          <w:sz w:val="18"/>
        </w:rPr>
        <w:t>BAŞKAN – Aynı mahiyetteki önergelere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SAĞLIK BAKANI RECEP AKDAĞ (Erzurum) – Katılmıyoruz Değerli Başkanım.</w:t>
      </w:r>
    </w:p>
    <w:p w:rsidRPr="007056D0" w:rsidR="0090196A" w:rsidP="007056D0" w:rsidRDefault="0090196A">
      <w:pPr>
        <w:pStyle w:val="GENELKURUL"/>
        <w:spacing w:line="240" w:lineRule="auto"/>
        <w:rPr>
          <w:sz w:val="18"/>
        </w:rPr>
      </w:pPr>
      <w:r w:rsidRPr="007056D0">
        <w:rPr>
          <w:sz w:val="18"/>
        </w:rPr>
        <w:t>BAŞKAN – Önergeler üzerinde önce Van Milletvekili Bedia Özgökçe Ertan konuşacak.</w:t>
      </w:r>
    </w:p>
    <w:p w:rsidRPr="007056D0" w:rsidR="0090196A" w:rsidP="007056D0" w:rsidRDefault="0090196A">
      <w:pPr>
        <w:pStyle w:val="GENELKURUL"/>
        <w:spacing w:line="240" w:lineRule="auto"/>
        <w:rPr>
          <w:sz w:val="18"/>
        </w:rPr>
      </w:pPr>
      <w:r w:rsidRPr="007056D0">
        <w:rPr>
          <w:sz w:val="18"/>
        </w:rPr>
        <w:t xml:space="preserve">Buyurun Sayın Ertan. (HDP sıralarından alkışlar) </w:t>
      </w:r>
    </w:p>
    <w:p w:rsidRPr="007056D0" w:rsidR="0090196A" w:rsidP="007056D0" w:rsidRDefault="0090196A">
      <w:pPr>
        <w:pStyle w:val="GENELKURUL"/>
        <w:spacing w:line="240" w:lineRule="auto"/>
        <w:rPr>
          <w:sz w:val="18"/>
        </w:rPr>
      </w:pPr>
      <w:r w:rsidRPr="007056D0">
        <w:rPr>
          <w:sz w:val="18"/>
        </w:rPr>
        <w:t>BEDİA ÖZGÖKÇE ERTAN (Van) – Teşekkür ediyorum.</w:t>
      </w:r>
    </w:p>
    <w:p w:rsidRPr="007056D0" w:rsidR="0090196A" w:rsidP="007056D0" w:rsidRDefault="0090196A">
      <w:pPr>
        <w:pStyle w:val="GENELKURUL"/>
        <w:spacing w:line="240" w:lineRule="auto"/>
        <w:rPr>
          <w:sz w:val="18"/>
        </w:rPr>
      </w:pPr>
      <w:r w:rsidRPr="007056D0">
        <w:rPr>
          <w:sz w:val="18"/>
        </w:rPr>
        <w:t>Sayın Başkan, değerli milletvekilleri; görüşülmekte olan kanun teklifinin 6’ncı maddesi üzerinde grubumun vermiş olduğu önerge üzerine söz almış bulunmaktayım.</w:t>
      </w:r>
    </w:p>
    <w:p w:rsidRPr="007056D0" w:rsidR="0090196A" w:rsidP="007056D0" w:rsidRDefault="0090196A">
      <w:pPr>
        <w:pStyle w:val="GENELKURUL"/>
        <w:spacing w:line="240" w:lineRule="auto"/>
        <w:rPr>
          <w:sz w:val="18"/>
        </w:rPr>
      </w:pPr>
      <w:r w:rsidRPr="007056D0">
        <w:rPr>
          <w:sz w:val="18"/>
        </w:rPr>
        <w:t>Değerli milletvekilleri, kuşkusuz emekçi sınıfları her türlü sosyal güvenceden yoksun bırakmayı hedefleyen neoliberal politikalar 1980’li yıllardan beridir gündemimizdedir. O dönemden bu yana işbaşına gelen bütün siyasal iktidarlar işçi haklarını gözetmeyen, sermaye sahipleriyle ittifak hâlinde emekçilerin kazanımlarına yönelik derin saldırılarda bulunmuştur. Ancak hiçbir iktidar döneminde çalışanların kazanılmış hakları on beşinci yılına giren AKP iktidarları döneminde olduğu kadar gasba maruz kalmamıştır. AKP iktidarı hazırladığı kanun tasarılarıyla, teklifleriyle sosyal hakların esamesinin okunmadığı çalışma ortamları yaratmanın yanı sıra işçileri çalıştırmak adına âdeta 19’uncu yüzyılın sömürü düzenine götürmektedir. Bunun yakın tarihteki en vahşi örneğine Soma’da tanık olduk. Sene başında 2016 yılı raporunu açıklayan İşçi Sağlığı ve İş Güvenliği Meclisi geçtiğimiz sene en az 1.970 işçinin iş cinayetine kurban gittiğini açıkladı ve rapora göre OHAL’in ilanıyla beraber iş cinayetlerinde yüzde 10’a yakın bir artış olmuştur.</w:t>
      </w:r>
    </w:p>
    <w:p w:rsidRPr="007056D0" w:rsidR="0090196A" w:rsidP="007056D0" w:rsidRDefault="0090196A">
      <w:pPr>
        <w:pStyle w:val="GENELKURUL"/>
        <w:spacing w:line="240" w:lineRule="auto"/>
        <w:rPr>
          <w:sz w:val="18"/>
        </w:rPr>
      </w:pPr>
      <w:r w:rsidRPr="007056D0">
        <w:rPr>
          <w:sz w:val="18"/>
        </w:rPr>
        <w:t xml:space="preserve">Değerli milletvekilleri, iş cinayeti karnesi bu denli ciddi boyutlara ulaşan devlet, işçilerin haklarını güvence altına alacak sosyal politikalar geliştirmek yerine her gün, tıpkı tartıştığımız bu kanun teklifinde olduğu gibi emek sömürüsünü derinleştirmeye devam etmektedir. Bu kanun teklifi bu derinleşmeyi kuvvetlendirmekte ve içinde bulunduğumuz ekonomik krizden sermaye sahiplerinin zarar görmemesi için uğraşmaktadır. </w:t>
      </w:r>
    </w:p>
    <w:p w:rsidRPr="007056D0" w:rsidR="0090196A" w:rsidP="007056D0" w:rsidRDefault="0090196A">
      <w:pPr>
        <w:pStyle w:val="GENELKURUL"/>
        <w:spacing w:line="240" w:lineRule="auto"/>
        <w:rPr>
          <w:sz w:val="18"/>
        </w:rPr>
      </w:pPr>
      <w:r w:rsidRPr="007056D0">
        <w:rPr>
          <w:sz w:val="18"/>
        </w:rPr>
        <w:t xml:space="preserve">Değerli milletvekilleri, Bazı Alacakların Yeniden Yapılandırılması ile Bazı Kanun ve Kanun Hükmünde Kararnamelerde Değişiklik Yapılmasına Dair Kanun Teklifi’nin Plan ve Bütçe Komisyonundaki görüşmeleri yalnızca iki gün sürmüştür. Bu kadar kapsamlı ve farklı ihtisas alanlarının konusu olan maddelerin bu kadar kısa sürede görüşülmesi, gerekli çalışmaların yapılması, ilgili kurumların görüşlerinin alınması zaten mümkün değilken ikinci günün sonunda kanun teklifine, bazıları 3 sayfa uzunluğunda olmak üzere, toplam 9 yeni madde eklenmiştir. Bu da Komisyona, AKP’nin alelacele yasalaştırma mantığının dayatılıyor olmasının en açık örneğidir. </w:t>
      </w:r>
    </w:p>
    <w:p w:rsidRPr="007056D0" w:rsidR="0090196A" w:rsidP="007056D0" w:rsidRDefault="0090196A">
      <w:pPr>
        <w:pStyle w:val="GENELKURUL"/>
        <w:spacing w:line="240" w:lineRule="auto"/>
        <w:rPr>
          <w:sz w:val="18"/>
        </w:rPr>
      </w:pPr>
      <w:r w:rsidRPr="007056D0">
        <w:rPr>
          <w:sz w:val="18"/>
        </w:rPr>
        <w:t xml:space="preserve">Esnaf Ahilik Sandığı gibi oldukça önemli ve uzun düzenlemelerin başlı başına kanunlaşması ve kendi içerisinde maddelere ayrılması gerekirken hem sayfalarca süren tek bir madde olarak düzenlenmesi hem de yine bir torba kanun teklifinin içine yerleştirilmesi AKP’nin yasama anlayışının göstergesidir. 3 sayfa boyunca açıklanmaya çalışılan tek bir maddenin kaliteli bir yasama çalışması olamayacağı aşikârdır. Komisyondaki görüşmeler, muhalefetin eleştirileri, önerileri hiçbir şekilde dikkate alınmadan ilerlemiş, yayınlanan kanun hükmünde kararnamelerle zaten işlevi sorgulanan Komisyon çalışmalarının amacı ve yöntemi bir kez daha sorgulanır hâle gelmiştir. </w:t>
      </w:r>
    </w:p>
    <w:p w:rsidRPr="007056D0" w:rsidR="0090196A" w:rsidP="007056D0" w:rsidRDefault="0090196A">
      <w:pPr>
        <w:pStyle w:val="GENELKURUL"/>
        <w:spacing w:line="240" w:lineRule="auto"/>
        <w:rPr>
          <w:sz w:val="18"/>
        </w:rPr>
      </w:pPr>
      <w:r w:rsidRPr="007056D0">
        <w:rPr>
          <w:sz w:val="18"/>
        </w:rPr>
        <w:t xml:space="preserve">Sayın Başkan, değerli milletvekilleri; ekonominin borçlanmaya dayalı finansman yapısı ile iç tüketime dayanan harcama yapısı değişmeden mevcut yapısal sorunlar hep devam edecek ve döngüsel krizler yaşanmaya devam edecektir. Tam da referandum öncesi, seçim yatırımı olduğu çok açık olan bu düzenlemenin toplumun çok küçük bir kesimine rahatlama getirmesinden başka bir sonucu olmayacaktır. </w:t>
      </w:r>
    </w:p>
    <w:p w:rsidRPr="007056D0" w:rsidR="0090196A" w:rsidP="007056D0" w:rsidRDefault="0090196A">
      <w:pPr>
        <w:pStyle w:val="GENELKURUL"/>
        <w:spacing w:line="240" w:lineRule="auto"/>
        <w:rPr>
          <w:sz w:val="18"/>
        </w:rPr>
      </w:pPr>
      <w:r w:rsidRPr="007056D0">
        <w:rPr>
          <w:sz w:val="18"/>
        </w:rPr>
        <w:t xml:space="preserve">İstihdama yeterli kaynak ayırmadan, asgari ücreti tamamen vergi dışı bırakmadan, sürekli artan dolaylı vergileri azaltmadan, temel tüketim mallarından alınan KDV’yi düşürmeden, ücretli emekçilerin temel ihtiyaçlarını karşılayacak ücret politikaları uygulamadan, kayıt dışı ekonomiye ciddi bir neşter vurmadan, emeğe düşman, sermayeye dost torba yasalarla ekonominin düzelmesi mümkün değildir. Rektöründen kaymakamına, futbolcusundan yandaş yazarına, herkesin oyunun rengini açıklayabildiği fakat öteki mahallede olanların itiraz ettikleri an en ufak bir yaşam alanının dahi bırakılmadığı, referandum döneminin eşit şartlarda yaşanmadığı, iktidar partisinin devletin tüm imkânlarını kendi lehine kullandığı bir ortamda böyle bir teklifin seçim rüşveti olmadığını görmek veya dile getirmek yanılsama dahi olamaz. </w:t>
      </w:r>
    </w:p>
    <w:p w:rsidRPr="007056D0" w:rsidR="0090196A" w:rsidP="007056D0" w:rsidRDefault="0090196A">
      <w:pPr>
        <w:pStyle w:val="GENELKURUL"/>
        <w:spacing w:line="240" w:lineRule="auto"/>
        <w:rPr>
          <w:sz w:val="18"/>
        </w:rPr>
      </w:pPr>
      <w:r w:rsidRPr="007056D0">
        <w:rPr>
          <w:sz w:val="18"/>
        </w:rPr>
        <w:t>Değerli milletvekilleri, bu yasama mantığı devam ettiği müddetçe, sadece, belki günü kurtarmış olacaksınız ancak ekonomideki derin gedikleri kapatacak, işçiyi, emekçiyi, yoksulu önemseyen, önceleyen politika üretilmediği müddetçe ülkeye, halka çok daha büyük zararlar vermiş olacaksınız diyorum.</w:t>
      </w:r>
    </w:p>
    <w:p w:rsidRPr="007056D0" w:rsidR="0090196A" w:rsidP="007056D0" w:rsidRDefault="0090196A">
      <w:pPr>
        <w:pStyle w:val="GENELKURUL"/>
        <w:spacing w:line="240" w:lineRule="auto"/>
        <w:rPr>
          <w:sz w:val="18"/>
        </w:rPr>
      </w:pPr>
      <w:r w:rsidRPr="007056D0">
        <w:rPr>
          <w:sz w:val="18"/>
        </w:rPr>
        <w:t>Hepinize saygılar sunuyorum.</w:t>
      </w:r>
    </w:p>
    <w:p w:rsidRPr="007056D0" w:rsidR="0090196A" w:rsidP="007056D0" w:rsidRDefault="0090196A">
      <w:pPr>
        <w:pStyle w:val="GENELKURUL"/>
        <w:spacing w:line="240" w:lineRule="auto"/>
        <w:rPr>
          <w:sz w:val="18"/>
        </w:rPr>
      </w:pPr>
      <w:r w:rsidRPr="007056D0">
        <w:rPr>
          <w:sz w:val="18"/>
        </w:rPr>
        <w:t>BAŞKAN – Teşekkür ederim Sayın Özgökçe Ertan.</w:t>
      </w:r>
    </w:p>
    <w:p w:rsidRPr="007056D0" w:rsidR="0090196A" w:rsidP="007056D0" w:rsidRDefault="0090196A">
      <w:pPr>
        <w:pStyle w:val="GENELKURUL"/>
        <w:spacing w:line="240" w:lineRule="auto"/>
        <w:rPr>
          <w:sz w:val="18"/>
        </w:rPr>
      </w:pPr>
      <w:r w:rsidRPr="007056D0">
        <w:rPr>
          <w:sz w:val="18"/>
        </w:rPr>
        <w:t>Aynı mahiyetteki diğer önergenin konuşmacısı Ankara Milletvekili Sayın Bülent Kuşoğlu olacak.</w:t>
      </w:r>
    </w:p>
    <w:p w:rsidRPr="007056D0" w:rsidR="0090196A" w:rsidP="007056D0" w:rsidRDefault="0090196A">
      <w:pPr>
        <w:pStyle w:val="GENELKURUL"/>
        <w:spacing w:line="240" w:lineRule="auto"/>
        <w:rPr>
          <w:sz w:val="18"/>
        </w:rPr>
      </w:pPr>
      <w:r w:rsidRPr="007056D0">
        <w:rPr>
          <w:sz w:val="18"/>
        </w:rPr>
        <w:t xml:space="preserve">Buyurun Sayın Kuşoğlu. (CHP sıralarından alkışlar) </w:t>
      </w:r>
    </w:p>
    <w:p w:rsidRPr="007056D0" w:rsidR="0090196A" w:rsidP="007056D0" w:rsidRDefault="0090196A">
      <w:pPr>
        <w:pStyle w:val="GENELKURUL"/>
        <w:spacing w:line="240" w:lineRule="auto"/>
        <w:rPr>
          <w:sz w:val="18"/>
        </w:rPr>
      </w:pPr>
      <w:r w:rsidRPr="007056D0">
        <w:rPr>
          <w:sz w:val="18"/>
        </w:rPr>
        <w:t>BÜLENT KUŞOĞLU (Ankara) – Sayın Başkan, değerli milletvekilleri; hepinizi saygıyla selamlıyorum.</w:t>
      </w:r>
    </w:p>
    <w:p w:rsidRPr="007056D0" w:rsidR="0090196A" w:rsidP="007056D0" w:rsidRDefault="0090196A">
      <w:pPr>
        <w:pStyle w:val="GENELKURUL"/>
        <w:spacing w:line="240" w:lineRule="auto"/>
        <w:rPr>
          <w:sz w:val="18"/>
        </w:rPr>
      </w:pPr>
      <w:r w:rsidRPr="007056D0">
        <w:rPr>
          <w:sz w:val="18"/>
        </w:rPr>
        <w:t>456 sıra sayılı Kanun Teklifi’nin 6’ncı maddesi üzerinde söz aldım.</w:t>
      </w:r>
    </w:p>
    <w:p w:rsidRPr="007056D0" w:rsidR="0090196A" w:rsidP="007056D0" w:rsidRDefault="0090196A">
      <w:pPr>
        <w:pStyle w:val="GENELKURUL"/>
        <w:spacing w:line="240" w:lineRule="auto"/>
        <w:rPr>
          <w:sz w:val="18"/>
        </w:rPr>
      </w:pPr>
      <w:r w:rsidRPr="007056D0">
        <w:rPr>
          <w:sz w:val="18"/>
        </w:rPr>
        <w:t xml:space="preserve">6’ncı madde Harçlar Kanunu’yla ilgili, Harçlar Kanunu’nun (4) Sayılı Tarife’sinin Tapu İşlemleri bölümünün 20 no.lu fıkrasının (a) bendini değiştiriyor. </w:t>
      </w:r>
    </w:p>
    <w:p w:rsidRPr="007056D0" w:rsidR="0090196A" w:rsidP="007056D0" w:rsidRDefault="0090196A">
      <w:pPr>
        <w:pStyle w:val="GENELKURUL"/>
        <w:spacing w:line="240" w:lineRule="auto"/>
        <w:rPr>
          <w:sz w:val="18"/>
        </w:rPr>
      </w:pPr>
      <w:r w:rsidRPr="007056D0">
        <w:rPr>
          <w:sz w:val="18"/>
        </w:rPr>
        <w:t>Dün bütünü üzerinde konuşurken belirtmiştim, bu torba kanunda da gayrimenkul ya da inşaat sektörünü teşvik amacıyla vergi kanunlarıyla getirilen 3 tane düzenleme var. Bunlardan bir tanesi de Harçlar Kanunu’yla ilgili ve bu madde. Bununla Harçlar Kanunu konusunda Bakanlar Kuruluna yetki veriliyor. Yalnız, bu yetki Anayasa’ya aykırı bir yetki, bunu biz Plan ve Bütçe Komisyonunda da ileri sürdük, dikkate alınmadı, tartışılmadı maalesef dün de belirttiğim gibi, buraya bu şekilde geldi.</w:t>
      </w:r>
    </w:p>
    <w:p w:rsidRPr="007056D0" w:rsidR="0090196A" w:rsidP="007056D0" w:rsidRDefault="0090196A">
      <w:pPr>
        <w:pStyle w:val="GENELKURUL"/>
        <w:spacing w:line="240" w:lineRule="auto"/>
        <w:rPr>
          <w:sz w:val="18"/>
        </w:rPr>
      </w:pPr>
      <w:r w:rsidRPr="007056D0">
        <w:rPr>
          <w:sz w:val="18"/>
        </w:rPr>
        <w:t xml:space="preserve">Değerli arkadaşlarım, Bakanlar Kuruluna yetki veriliyor, “Gayrimenkulün kanuni nispeti, gayrimenkullerin türleri -bakın, gayrimenkul sertifikası karşılığı edimini, sınıfları, büyüklükleri ne demekse- bulunduğu yer, vergi değerleri itibarıyla birlikte ve ayrı ayrı olmak üzere 1 katına kadar artırmaya vergi nispetini, harç nispetini, onda 1’ine kadar da indirmeye Bakanlar Kurulu yetkilidir.” diyor. Bakanlar Kurulunun yetkisi Anayasa’mızın 73’üncü maddesinde belli edilmiştir. “Harç ve benzeri mali yükümlülüklerin, muaflık ve istisnalar ve indirimleri ile oranlarına ilişkin hükümlerinde kanunun belirttiği yukarı ve aşağı sınırlar içinde değişiklik yapma yetkisi Bakanlar Kuruluna verilebilir.” diyor ama burada yukarı ve aşağı sınırlar içerisinde yetki Bakanlar Kuruluna verilirken aynı zamanda neyle ilgili yetki verildiği de belirtilmiyor. “Büyüklükleri itibarıyla…” Büyüklükleri Harçlar Kanunu’nda tanımlanmamış. Ne demek büyüklükleri? Ne kadardan ne kadara? Mesela bunun bir sınırı yok. “Türleri…” Gayrimenkullerin türleri nedir? Çok fazla tür ayırt edebilirsiniz. Burada bir belirsizlik var, belirsizlik olduğu için hangi konuda yetki verildiği belli değil, çok detayına girmeyeyim. “Bulunduğu yer…” Ne demek bulunduğu yer itibarıyla farklılaştırma? Bakanlar Kuruluna verilen yetki bulunduğu yer itibarıyla verilmez, bunlar kanunla belirtilmesi, kanunla konması gereken konular. Bunlar Anayasa’da belirtilmiş, 73’üncü maddede çok açık bir şekilde bunlar belirtilmiş. Tutup da bu şekilde Anayasa’ya aykırı bir işlem yapamayız, yanlıştır ama tabii, burada madde üzerinde konuşmuyoruz, verdiğimiz önerge üzerinde konuşuyoruz, gelip geçecek maalesef ama Anayasa’ya çok aykırı bir iş yapmış olacağız Sayın Bakanım, maalesef bunlarla ilgili olarak Komisyonda konuşamadık. </w:t>
      </w:r>
    </w:p>
    <w:p w:rsidRPr="007056D0" w:rsidR="0090196A" w:rsidP="007056D0" w:rsidRDefault="0090196A">
      <w:pPr>
        <w:pStyle w:val="GENELKURUL"/>
        <w:spacing w:line="240" w:lineRule="auto"/>
        <w:rPr>
          <w:sz w:val="18"/>
        </w:rPr>
      </w:pPr>
      <w:r w:rsidRPr="007056D0">
        <w:rPr>
          <w:sz w:val="18"/>
        </w:rPr>
        <w:t xml:space="preserve">Aslında biraz önce Çalışma ve Sosyal Güvenlik Bakanı buradaydı. Kendisi burada olsaydı Esnaf Ahilik Sandığıyla ilgili birkaç konuyu da hatırlatmak istiyordum ama mevcut konumuza devam edeyim önce. </w:t>
      </w:r>
    </w:p>
    <w:p w:rsidRPr="007056D0" w:rsidR="0090196A" w:rsidP="007056D0" w:rsidRDefault="0090196A">
      <w:pPr>
        <w:pStyle w:val="GENELKURUL"/>
        <w:spacing w:line="240" w:lineRule="auto"/>
        <w:rPr>
          <w:sz w:val="18"/>
        </w:rPr>
      </w:pPr>
      <w:r w:rsidRPr="007056D0">
        <w:rPr>
          <w:sz w:val="18"/>
        </w:rPr>
        <w:t xml:space="preserve">Şimdi, bu konuyla ilgili olarak Maliye Bakanlığının hazırladığı, bize de verilen bir küçük not var. Konuyla ilgili olarak diyor ki, etki analizi yapılmış güya: “Sadece yetki alındığından gelir kaybı öngörülmemektedir.” Sadece yetki alınıyor, “Ne kadar getirir ne kadar götürür bunu bilmiyoruz.” diyor Maliye Bakanı, “Bunun hesabını yapamadık.” diyor. Ya böyle eksik, bu kadar hem Anayasa’ya aykırı hem de ne getirip ne götürdüğü belli olmayan bir çalışma olabilir mi? Bunu Bakanlar Kurulu bir taraftan da imzalamıştı, bir iktidar partisine mensup grup başkan vekili imzalıyor, böyle geliyor, önümüze de bu şekilde geliyor. Yani özensiz, dikkatsiz bir çalışma sonucu buraya kadar gelmiş oluyor. Üzülüyoruz tabii bunların bu şekilde yapılıyor olmasına. Hâlbuki çok daha fazla dikkatli olunabilir, bir sıkıntı olmayabilirdi. Biz şimdi bunu Anayasa Mahkemesine götüreceğiz, götürmemiz gerekiyor, ondan sonra da sıkıntı olacak. Ondan sonra da deniyor ki “Cumhuriyet Halk Partisi, Anayasa Mahkemesine gidiyor sık sık.” Ee gitmemiz lazım, yanlışsa ne yapacaksınız? Yapılması gereken budur, biz de onun gereğini yerine getireceğiz. </w:t>
      </w:r>
    </w:p>
    <w:p w:rsidRPr="007056D0" w:rsidR="0090196A" w:rsidP="007056D0" w:rsidRDefault="0090196A">
      <w:pPr>
        <w:pStyle w:val="GENELKURUL"/>
        <w:spacing w:line="240" w:lineRule="auto"/>
        <w:rPr>
          <w:sz w:val="18"/>
        </w:rPr>
      </w:pPr>
      <w:r w:rsidRPr="007056D0">
        <w:rPr>
          <w:sz w:val="18"/>
        </w:rPr>
        <w:t>Bu vesileyle herkese saygılar sunuyorum efendim. (CHP sıralarından alkışlar)</w:t>
      </w:r>
    </w:p>
    <w:p w:rsidRPr="007056D0" w:rsidR="0090196A" w:rsidP="007056D0" w:rsidRDefault="0090196A">
      <w:pPr>
        <w:pStyle w:val="GENELKURUL"/>
        <w:spacing w:line="240" w:lineRule="auto"/>
        <w:rPr>
          <w:sz w:val="18"/>
        </w:rPr>
      </w:pPr>
      <w:r w:rsidRPr="007056D0">
        <w:rPr>
          <w:sz w:val="18"/>
        </w:rPr>
        <w:t xml:space="preserve">BAŞKAN – Teşekkür ederim Sayın Kuşoğlu. </w:t>
      </w:r>
    </w:p>
    <w:p w:rsidRPr="007056D0" w:rsidR="0090196A" w:rsidP="007056D0" w:rsidRDefault="0090196A">
      <w:pPr>
        <w:pStyle w:val="GENELKURUL"/>
        <w:spacing w:line="240" w:lineRule="auto"/>
        <w:rPr>
          <w:sz w:val="18"/>
        </w:rPr>
      </w:pPr>
      <w:r w:rsidRPr="007056D0">
        <w:rPr>
          <w:sz w:val="18"/>
        </w:rPr>
        <w:t xml:space="preserve">Aynı mahiyetteki önergeleri oylarınıza sunuyorum: Kabul edenler… Kabul etmeyenler… Önergeler kabul edilmemiştir. </w:t>
      </w:r>
    </w:p>
    <w:p w:rsidRPr="007056D0" w:rsidR="0090196A" w:rsidP="007056D0" w:rsidRDefault="0090196A">
      <w:pPr>
        <w:pStyle w:val="GENELKURUL"/>
        <w:spacing w:line="240" w:lineRule="auto"/>
        <w:rPr>
          <w:sz w:val="18"/>
        </w:rPr>
      </w:pPr>
      <w:r w:rsidRPr="007056D0">
        <w:rPr>
          <w:sz w:val="18"/>
        </w:rPr>
        <w:t>Maddeyi oylarınıza sunuyorum: Kabul edenler… Kabul etmeyenler… 6’ncı madde kabul edilmiştir.</w:t>
      </w:r>
    </w:p>
    <w:p w:rsidRPr="007056D0" w:rsidR="0090196A" w:rsidP="007056D0" w:rsidRDefault="0090196A">
      <w:pPr>
        <w:pStyle w:val="GENELKURUL"/>
        <w:spacing w:line="240" w:lineRule="auto"/>
        <w:rPr>
          <w:sz w:val="18"/>
        </w:rPr>
      </w:pPr>
      <w:r w:rsidRPr="007056D0">
        <w:rPr>
          <w:sz w:val="18"/>
        </w:rPr>
        <w:t>7’nci maddede dört adet önerge vardır, okutuyorum: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7’nci maddesinde yer alan "Türkiye'ye getirilmek kaydıyla," ibaresinden sonra gelmek üzere "Gelir Vergisi Kanununun 3 üncü maddesinin birinci fıkrasının 2 numaralı bendinde belirtilenler hariç olmak üzere çalışma veya oturma izni alarak altı aydan daha fazla yurt dışında yaşayan Türk vatandaşları," ibaresinin eklenmesini ve parantez içinde yer alan hükmün "(Şu kadar ki bentte öngörülen şartları taşımadığı halde istisnanın uygulandığının tespit edilmesi halinde zamanında tahsil edilmeyen vergi, vergi ziyaı cezası ve gecikme faizinden mükellef ile birlikte alıcı mütesilsilen sorumludur. İstisna kapsamında teslim alınan konut veya işyerinin bir yıl içerisinde elden çıkarılması halinde zamanında tahsil edilmeyen verginin, 6183 sayılı Kanunun 48 inci maddesine göre hesaplanan tecil faiziyle birlikte tapu işleminden önce elden çıkaran tarafından ödenmesi şarttır.)" şeklinde değiştirilmesini arz ve teklif ederiz.</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Mehmet Muş</w:t>
      </w:r>
      <w:r w:rsidRPr="007056D0">
        <w:rPr>
          <w:sz w:val="18"/>
        </w:rPr>
        <w:tab/>
        <w:t>Mehmet Doğan Kubat</w:t>
      </w:r>
      <w:r w:rsidRPr="007056D0">
        <w:rPr>
          <w:sz w:val="18"/>
        </w:rPr>
        <w:tab/>
        <w:t>Necip Kalkan</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İstanbul</w:t>
      </w:r>
      <w:r w:rsidRPr="007056D0">
        <w:rPr>
          <w:sz w:val="18"/>
        </w:rPr>
        <w:tab/>
        <w:t>İstanbul</w:t>
      </w:r>
      <w:r w:rsidRPr="007056D0">
        <w:rPr>
          <w:sz w:val="18"/>
        </w:rPr>
        <w:tab/>
        <w:t>İzmir</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Haydar Ali Yıldız</w:t>
      </w:r>
      <w:r w:rsidRPr="007056D0">
        <w:rPr>
          <w:sz w:val="18"/>
        </w:rPr>
        <w:tab/>
        <w:t>Osman Aşkın Bak</w:t>
      </w:r>
      <w:r w:rsidRPr="007056D0">
        <w:rPr>
          <w:sz w:val="18"/>
        </w:rPr>
        <w:tab/>
        <w:t>Aydın Ünal</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İstanbul</w:t>
      </w:r>
      <w:r w:rsidRPr="007056D0">
        <w:rPr>
          <w:sz w:val="18"/>
        </w:rPr>
        <w:tab/>
        <w:t>Rize</w:t>
      </w:r>
      <w:r w:rsidRPr="007056D0">
        <w:rPr>
          <w:sz w:val="18"/>
        </w:rPr>
        <w:tab/>
        <w:t>Ankara</w:t>
      </w:r>
    </w:p>
    <w:p w:rsidRPr="007056D0" w:rsidR="0090196A" w:rsidP="007056D0" w:rsidRDefault="0090196A">
      <w:pPr>
        <w:pStyle w:val="GENELKURUL"/>
        <w:spacing w:line="240" w:lineRule="auto"/>
        <w:rPr>
          <w:sz w:val="18"/>
        </w:rPr>
      </w:pPr>
      <w:r w:rsidRPr="007056D0">
        <w:rPr>
          <w:sz w:val="18"/>
        </w:rPr>
        <w:t>BAŞKAN – Sayın milletvekilleri, şimdi okutacağım üç önerge aynı mahiyettedir, birlikte işleme alacağım.</w:t>
      </w:r>
    </w:p>
    <w:p w:rsidRPr="007056D0" w:rsidR="0090196A" w:rsidP="007056D0" w:rsidRDefault="0090196A">
      <w:pPr>
        <w:pStyle w:val="GENELKURUL"/>
        <w:spacing w:line="240" w:lineRule="auto"/>
        <w:jc w:val="center"/>
        <w:rPr>
          <w:spacing w:val="24"/>
          <w:sz w:val="18"/>
        </w:rPr>
      </w:pPr>
      <w:r w:rsidRPr="007056D0">
        <w:rPr>
          <w:spacing w:val="24"/>
          <w:sz w:val="18"/>
        </w:rPr>
        <w:t>Türkiye Büyük Millet Meclisi Başkanlığına</w:t>
      </w:r>
    </w:p>
    <w:p w:rsidRPr="007056D0" w:rsidR="0090196A" w:rsidP="007056D0" w:rsidRDefault="0090196A">
      <w:pPr>
        <w:pStyle w:val="GENELKURUL"/>
        <w:spacing w:line="240" w:lineRule="auto"/>
        <w:rPr>
          <w:spacing w:val="24"/>
          <w:sz w:val="18"/>
        </w:rPr>
      </w:pPr>
      <w:r w:rsidRPr="007056D0">
        <w:rPr>
          <w:spacing w:val="24"/>
          <w:sz w:val="18"/>
        </w:rPr>
        <w:t>Görüşülmekte olan 456 sıra sayılı Adalet ve Kalkınma Partisi Grup Başkan Vekili Kayseri Milletvekili Mustafa Elitaş’ın Gelir Vergisi Kanunu ve Bazı Kanunlarda Değişiklik Yapılmasına Dair Kanun Teklifi’nin 7’nci maddesinin metinden çıkarılmasını arz ve teklif ederiz.</w:t>
      </w:r>
    </w:p>
    <w:p w:rsidRPr="007056D0" w:rsidR="0090196A" w:rsidP="007056D0" w:rsidRDefault="0090196A">
      <w:pPr>
        <w:pStyle w:val="GENELKURUL"/>
        <w:spacing w:line="240" w:lineRule="auto"/>
        <w:rPr>
          <w:spacing w:val="24"/>
          <w:sz w:val="18"/>
        </w:rPr>
      </w:pPr>
      <w:r w:rsidRPr="007056D0">
        <w:rPr>
          <w:spacing w:val="24"/>
          <w:sz w:val="18"/>
        </w:rPr>
        <w:t>Saygılarımızla.</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Mehmet Bekaroğlu</w:t>
      </w:r>
      <w:r w:rsidRPr="007056D0" w:rsidR="0090196A">
        <w:rPr>
          <w:sz w:val="18"/>
        </w:rPr>
        <w:tab/>
        <w:t>Utku Çakırözer</w:t>
      </w:r>
      <w:r w:rsidRPr="007056D0" w:rsidR="0090196A">
        <w:rPr>
          <w:sz w:val="18"/>
        </w:rPr>
        <w:tab/>
        <w:t>Kadim Durmaz</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İstanbul</w:t>
      </w:r>
      <w:r w:rsidRPr="007056D0" w:rsidR="0090196A">
        <w:rPr>
          <w:sz w:val="18"/>
        </w:rPr>
        <w:tab/>
        <w:t>Eskişehir</w:t>
      </w:r>
      <w:r w:rsidRPr="007056D0" w:rsidR="0090196A">
        <w:rPr>
          <w:sz w:val="18"/>
        </w:rPr>
        <w:tab/>
        <w:t>Tokat</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Lale Karabıyık</w:t>
      </w:r>
      <w:r w:rsidRPr="007056D0" w:rsidR="0090196A">
        <w:rPr>
          <w:sz w:val="18"/>
        </w:rPr>
        <w:tab/>
        <w:t>Bülent Kuşoğlu</w:t>
      </w:r>
      <w:r w:rsidRPr="007056D0" w:rsidR="0090196A">
        <w:rPr>
          <w:sz w:val="18"/>
        </w:rPr>
        <w:tab/>
        <w:t>Musa Çam</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Bursa</w:t>
      </w:r>
      <w:r w:rsidRPr="007056D0" w:rsidR="0090196A">
        <w:rPr>
          <w:sz w:val="18"/>
        </w:rPr>
        <w:tab/>
        <w:t>Ankara</w:t>
      </w:r>
      <w:r w:rsidRPr="007056D0" w:rsidR="0090196A">
        <w:rPr>
          <w:sz w:val="18"/>
        </w:rPr>
        <w:tab/>
        <w:t>İzmir</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Mahmut Tanal</w:t>
      </w:r>
      <w:r w:rsidRPr="007056D0" w:rsidR="0090196A">
        <w:rPr>
          <w:sz w:val="18"/>
        </w:rPr>
        <w:tab/>
        <w:t>Zekeriya Temizel</w:t>
      </w:r>
    </w:p>
    <w:p w:rsidRPr="007056D0" w:rsidR="0090196A" w:rsidP="007056D0" w:rsidRDefault="00357AA2">
      <w:pPr>
        <w:pStyle w:val="okimza-stil"/>
        <w:tabs>
          <w:tab w:val="clear" w:pos="1700"/>
          <w:tab w:val="center" w:pos="1985"/>
        </w:tabs>
        <w:suppressAutoHyphens/>
        <w:spacing w:line="240" w:lineRule="auto"/>
        <w:ind w:firstLine="811"/>
        <w:rPr>
          <w:sz w:val="18"/>
        </w:rPr>
      </w:pPr>
      <w:r w:rsidRPr="007056D0">
        <w:rPr>
          <w:sz w:val="18"/>
        </w:rPr>
        <w:tab/>
      </w:r>
      <w:r w:rsidRPr="007056D0" w:rsidR="0090196A">
        <w:rPr>
          <w:sz w:val="18"/>
        </w:rPr>
        <w:t>İstanbul</w:t>
      </w:r>
      <w:r w:rsidRPr="007056D0" w:rsidR="0090196A">
        <w:rPr>
          <w:sz w:val="18"/>
        </w:rPr>
        <w:tab/>
        <w:t>İzmir</w:t>
      </w:r>
    </w:p>
    <w:p w:rsidRPr="007056D0" w:rsidR="0090196A" w:rsidP="007056D0" w:rsidRDefault="0090196A">
      <w:pPr>
        <w:pStyle w:val="GENELKURUL"/>
        <w:spacing w:line="240" w:lineRule="auto"/>
        <w:rPr>
          <w:spacing w:val="24"/>
          <w:sz w:val="18"/>
        </w:rPr>
      </w:pPr>
      <w:r w:rsidRPr="007056D0">
        <w:rPr>
          <w:spacing w:val="24"/>
          <w:sz w:val="18"/>
        </w:rPr>
        <w:t>Aynı mahiyetteki diğer önergenin imza sahipleri:</w:t>
      </w:r>
    </w:p>
    <w:p w:rsidRPr="007056D0" w:rsidR="0090196A" w:rsidP="007056D0" w:rsidRDefault="00357AA2">
      <w:pPr>
        <w:pStyle w:val="okimza-stil"/>
        <w:tabs>
          <w:tab w:val="clear" w:pos="1700"/>
          <w:tab w:val="clear" w:pos="5100"/>
          <w:tab w:val="center" w:pos="1985"/>
          <w:tab w:val="center" w:pos="5812"/>
        </w:tabs>
        <w:suppressAutoHyphens/>
        <w:spacing w:line="240" w:lineRule="auto"/>
        <w:ind w:firstLine="386"/>
        <w:rPr>
          <w:sz w:val="18"/>
        </w:rPr>
      </w:pPr>
      <w:r w:rsidRPr="007056D0">
        <w:rPr>
          <w:sz w:val="18"/>
        </w:rPr>
        <w:tab/>
      </w:r>
      <w:r w:rsidRPr="007056D0" w:rsidR="0090196A">
        <w:rPr>
          <w:sz w:val="18"/>
        </w:rPr>
        <w:t xml:space="preserve">Mustafa Kalaycı </w:t>
      </w:r>
      <w:r w:rsidRPr="007056D0" w:rsidR="0090196A">
        <w:rPr>
          <w:sz w:val="18"/>
        </w:rPr>
        <w:tab/>
        <w:t>İsmail Faruk Aksu</w:t>
      </w:r>
      <w:r w:rsidRPr="007056D0" w:rsidR="0090196A">
        <w:rPr>
          <w:sz w:val="18"/>
        </w:rPr>
        <w:tab/>
        <w:t>Fahrettin Oğuz Tor</w:t>
      </w:r>
    </w:p>
    <w:p w:rsidRPr="007056D0" w:rsidR="0090196A" w:rsidP="007056D0" w:rsidRDefault="00357AA2">
      <w:pPr>
        <w:pStyle w:val="okimza-stil"/>
        <w:tabs>
          <w:tab w:val="clear" w:pos="1700"/>
          <w:tab w:val="clear" w:pos="5100"/>
          <w:tab w:val="center" w:pos="1985"/>
          <w:tab w:val="center" w:pos="5812"/>
        </w:tabs>
        <w:suppressAutoHyphens/>
        <w:spacing w:line="240" w:lineRule="auto"/>
        <w:ind w:firstLine="386"/>
        <w:rPr>
          <w:sz w:val="18"/>
        </w:rPr>
      </w:pPr>
      <w:r w:rsidRPr="007056D0">
        <w:rPr>
          <w:sz w:val="18"/>
        </w:rPr>
        <w:tab/>
      </w:r>
      <w:r w:rsidRPr="007056D0" w:rsidR="0090196A">
        <w:rPr>
          <w:sz w:val="18"/>
        </w:rPr>
        <w:t>Konya</w:t>
      </w:r>
      <w:r w:rsidRPr="007056D0" w:rsidR="0090196A">
        <w:rPr>
          <w:sz w:val="18"/>
        </w:rPr>
        <w:tab/>
        <w:t>İstanbul</w:t>
      </w:r>
      <w:r w:rsidRPr="007056D0" w:rsidR="0090196A">
        <w:rPr>
          <w:sz w:val="18"/>
        </w:rPr>
        <w:tab/>
        <w:t>Kahramanmaraş</w:t>
      </w:r>
    </w:p>
    <w:p w:rsidRPr="007056D0" w:rsidR="0090196A" w:rsidP="007056D0" w:rsidRDefault="00357AA2">
      <w:pPr>
        <w:pStyle w:val="okimza-stil"/>
        <w:tabs>
          <w:tab w:val="clear" w:pos="1700"/>
          <w:tab w:val="clear" w:pos="5100"/>
          <w:tab w:val="center" w:pos="1985"/>
          <w:tab w:val="center" w:pos="5812"/>
        </w:tabs>
        <w:suppressAutoHyphens/>
        <w:spacing w:line="240" w:lineRule="auto"/>
        <w:ind w:firstLine="386"/>
        <w:rPr>
          <w:sz w:val="18"/>
        </w:rPr>
      </w:pPr>
      <w:r w:rsidRPr="007056D0">
        <w:rPr>
          <w:sz w:val="18"/>
        </w:rPr>
        <w:tab/>
      </w:r>
      <w:r w:rsidRPr="007056D0" w:rsidR="0090196A">
        <w:rPr>
          <w:sz w:val="18"/>
        </w:rPr>
        <w:t xml:space="preserve">Mehmet Necmettin Ahrazoğlu </w:t>
      </w:r>
      <w:r w:rsidRPr="007056D0" w:rsidR="0090196A">
        <w:rPr>
          <w:sz w:val="18"/>
        </w:rPr>
        <w:tab/>
        <w:t>Muharrem Varlı</w:t>
      </w:r>
      <w:r w:rsidRPr="007056D0" w:rsidR="0090196A">
        <w:rPr>
          <w:sz w:val="18"/>
        </w:rPr>
        <w:tab/>
        <w:t>Kamil Aydın</w:t>
      </w:r>
    </w:p>
    <w:p w:rsidRPr="007056D0" w:rsidR="0090196A" w:rsidP="007056D0" w:rsidRDefault="00357AA2">
      <w:pPr>
        <w:pStyle w:val="okimza-stil"/>
        <w:tabs>
          <w:tab w:val="clear" w:pos="1700"/>
          <w:tab w:val="clear" w:pos="5100"/>
          <w:tab w:val="center" w:pos="1985"/>
          <w:tab w:val="center" w:pos="5812"/>
        </w:tabs>
        <w:suppressAutoHyphens/>
        <w:spacing w:line="240" w:lineRule="auto"/>
        <w:ind w:firstLine="386"/>
        <w:rPr>
          <w:sz w:val="18"/>
        </w:rPr>
      </w:pPr>
      <w:r w:rsidRPr="007056D0">
        <w:rPr>
          <w:sz w:val="18"/>
        </w:rPr>
        <w:tab/>
      </w:r>
      <w:r w:rsidRPr="007056D0" w:rsidR="0090196A">
        <w:rPr>
          <w:sz w:val="18"/>
        </w:rPr>
        <w:t>Hatay</w:t>
      </w:r>
      <w:r w:rsidRPr="007056D0" w:rsidR="0090196A">
        <w:rPr>
          <w:sz w:val="18"/>
        </w:rPr>
        <w:tab/>
        <w:t>Adana</w:t>
      </w:r>
      <w:r w:rsidRPr="007056D0" w:rsidR="0090196A">
        <w:rPr>
          <w:sz w:val="18"/>
        </w:rPr>
        <w:tab/>
        <w:t>Erzurum</w:t>
      </w:r>
    </w:p>
    <w:p w:rsidRPr="007056D0" w:rsidR="0090196A" w:rsidP="007056D0" w:rsidRDefault="0090196A">
      <w:pPr>
        <w:pStyle w:val="GENELKURUL"/>
        <w:spacing w:line="240" w:lineRule="auto"/>
        <w:rPr>
          <w:sz w:val="18"/>
        </w:rPr>
      </w:pPr>
      <w:r w:rsidRPr="007056D0">
        <w:rPr>
          <w:sz w:val="18"/>
        </w:rPr>
        <w:t>Aynı mahiyetteki diğer önergenin imza sahipleri:</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Ahmet Yıldırım</w:t>
      </w:r>
      <w:r w:rsidRPr="007056D0">
        <w:rPr>
          <w:sz w:val="18"/>
        </w:rPr>
        <w:tab/>
        <w:t>Garo Paylan</w:t>
      </w:r>
      <w:r w:rsidRPr="007056D0">
        <w:rPr>
          <w:sz w:val="18"/>
        </w:rPr>
        <w:tab/>
        <w:t>İmam Taşçıer</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Muş</w:t>
      </w:r>
      <w:r w:rsidRPr="007056D0">
        <w:rPr>
          <w:sz w:val="18"/>
        </w:rPr>
        <w:tab/>
        <w:t>İstanbul</w:t>
      </w:r>
      <w:r w:rsidRPr="007056D0">
        <w:rPr>
          <w:sz w:val="18"/>
        </w:rPr>
        <w:tab/>
        <w:t>Diyarbakır</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Mehmet Emin Adıyaman</w:t>
      </w:r>
      <w:r w:rsidRPr="007056D0">
        <w:rPr>
          <w:sz w:val="18"/>
        </w:rPr>
        <w:tab/>
        <w:t>Sibel Yiğitalp</w:t>
      </w:r>
    </w:p>
    <w:p w:rsidRPr="007056D0" w:rsidR="0090196A" w:rsidP="007056D0" w:rsidRDefault="0090196A">
      <w:pPr>
        <w:pStyle w:val="okimza-stil"/>
        <w:tabs>
          <w:tab w:val="clear" w:pos="1700"/>
          <w:tab w:val="center" w:pos="1985"/>
        </w:tabs>
        <w:suppressAutoHyphens/>
        <w:spacing w:line="240" w:lineRule="auto"/>
        <w:ind w:firstLine="811"/>
        <w:rPr>
          <w:sz w:val="18"/>
        </w:rPr>
      </w:pPr>
      <w:r w:rsidRPr="007056D0">
        <w:rPr>
          <w:sz w:val="18"/>
        </w:rPr>
        <w:tab/>
        <w:t>Iğdır</w:t>
      </w:r>
      <w:r w:rsidRPr="007056D0">
        <w:rPr>
          <w:sz w:val="18"/>
        </w:rPr>
        <w:tab/>
        <w:t>Diyarbakır</w:t>
      </w:r>
    </w:p>
    <w:p w:rsidRPr="007056D0" w:rsidR="0090196A" w:rsidP="007056D0" w:rsidRDefault="0090196A">
      <w:pPr>
        <w:pStyle w:val="GENELKURUL"/>
        <w:spacing w:line="240" w:lineRule="auto"/>
        <w:rPr>
          <w:sz w:val="18"/>
        </w:rPr>
      </w:pPr>
      <w:r w:rsidRPr="007056D0">
        <w:rPr>
          <w:sz w:val="18"/>
        </w:rPr>
        <w:t>BAŞKAN – Komisyon aynı mahiyetteki önergelere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SAĞLIK BAKANI RECEP AKDAĞ (Erzurum) – Katılmıyoruz efendim.</w:t>
      </w:r>
    </w:p>
    <w:p w:rsidRPr="007056D0" w:rsidR="0090196A" w:rsidP="007056D0" w:rsidRDefault="0090196A">
      <w:pPr>
        <w:pStyle w:val="GENELKURUL"/>
        <w:spacing w:line="240" w:lineRule="auto"/>
        <w:rPr>
          <w:sz w:val="18"/>
        </w:rPr>
      </w:pPr>
      <w:r w:rsidRPr="007056D0">
        <w:rPr>
          <w:sz w:val="18"/>
        </w:rPr>
        <w:t>BAŞKAN – Aynı mahiyetteki önergelerde ilk olarak Bursa Milletvekili Sayın Lale Karabıyık konuşacak.</w:t>
      </w:r>
    </w:p>
    <w:p w:rsidRPr="007056D0" w:rsidR="0090196A" w:rsidP="007056D0" w:rsidRDefault="0090196A">
      <w:pPr>
        <w:pStyle w:val="GENELKURUL"/>
        <w:spacing w:line="240" w:lineRule="auto"/>
        <w:rPr>
          <w:sz w:val="18"/>
        </w:rPr>
      </w:pPr>
      <w:r w:rsidRPr="007056D0">
        <w:rPr>
          <w:sz w:val="18"/>
        </w:rPr>
        <w:t>Buyurun Sayın Karabıyık. (CHP sıralarından alkışlar)</w:t>
      </w:r>
    </w:p>
    <w:p w:rsidRPr="007056D0" w:rsidR="0090196A" w:rsidP="007056D0" w:rsidRDefault="0090196A">
      <w:pPr>
        <w:pStyle w:val="GENELKURUL"/>
        <w:spacing w:line="240" w:lineRule="auto"/>
        <w:rPr>
          <w:sz w:val="18"/>
        </w:rPr>
      </w:pPr>
      <w:r w:rsidRPr="007056D0">
        <w:rPr>
          <w:sz w:val="18"/>
        </w:rPr>
        <w:t xml:space="preserve">LALE KARABIYIK (Bursa) – Sayın Başkan, değerli milletvekilleri; 456 sıra sayılı Gelir Vergisi Kanunu ile Bazı Kanunlarda Değişiklik Yapılmasına Dair Kanun Teklifi’nin 7’nci maddesiyle ilgili olarak Cumhuriyet Halk Partisi Grubu adına söz almış bulunmaktayım. </w:t>
      </w:r>
    </w:p>
    <w:p w:rsidRPr="007056D0" w:rsidR="0090196A" w:rsidP="007056D0" w:rsidRDefault="0090196A">
      <w:pPr>
        <w:pStyle w:val="GENELKURUL"/>
        <w:spacing w:line="240" w:lineRule="auto"/>
        <w:rPr>
          <w:sz w:val="18"/>
        </w:rPr>
      </w:pPr>
      <w:r w:rsidRPr="007056D0">
        <w:rPr>
          <w:sz w:val="18"/>
        </w:rPr>
        <w:t xml:space="preserve">Sayın Başkan, değerli milletvekilleri; maalesef, yine hızla hazırlanmış bir torba yasa ve maalesef, yine sorunları çözmekten ziyade o yaralara anlık kompresler yaparak geçiştirmeye çalışılan bir torba yasa mantığı ve yine, her yerinden yana yakıla finansman ihtiyacının hissedildiği bir torba yasa. </w:t>
      </w:r>
    </w:p>
    <w:p w:rsidRPr="007056D0" w:rsidR="0090196A" w:rsidP="007056D0" w:rsidRDefault="0090196A">
      <w:pPr>
        <w:pStyle w:val="GENELKURUL"/>
        <w:spacing w:line="240" w:lineRule="auto"/>
        <w:rPr>
          <w:sz w:val="18"/>
        </w:rPr>
      </w:pPr>
      <w:r w:rsidRPr="007056D0">
        <w:rPr>
          <w:sz w:val="18"/>
        </w:rPr>
        <w:t xml:space="preserve">Evet, ne yapıyoruz bu torba yasada acaba? Buna bir göz atmakta fayda var. “Türkiye’de yerleşik olmayan kişiler yani yurt dışında yerleşik kişilere Türkiye’den konut ve iş yeri aldıklarında KDV ödemeyecekler.” diye bir istisna getiriyoruz. Peki, buradaki amaç ne olabilir? Acaba Sayın Bakanın dediği gibi inşaat sektörünü canlandırmak mı? Bunun olmadığı kesin çünkü inşaat sektörü buradaki istisnayla canlanmaz, bunu biliyoruz. Peki, yana yakıla döviz ihtiyacını karşılamak mı? “Bu konuda bir projeksiyonumuz var mı?” diye sorduk Sayın Bakana ve bürokratlara yani vazgeçtiğimiz KDV’yle acaba bize gelecek döviz gelirini kıyasladık mı, bir projeksiyon yaptık mı? “hayır” dediler, böyle bir projeksiyon henüz yapılmamış. </w:t>
      </w:r>
    </w:p>
    <w:p w:rsidRPr="007056D0" w:rsidR="0090196A" w:rsidP="007056D0" w:rsidRDefault="0090196A">
      <w:pPr>
        <w:pStyle w:val="GENELKURUL"/>
        <w:spacing w:line="240" w:lineRule="auto"/>
        <w:rPr>
          <w:sz w:val="18"/>
        </w:rPr>
      </w:pPr>
      <w:r w:rsidRPr="007056D0">
        <w:rPr>
          <w:sz w:val="18"/>
        </w:rPr>
        <w:t xml:space="preserve">Değerli vekiller, Anayasa’nın 10’uncu maddesindeki eşitlik ilkesine bu uygulamanın yapılması son derece aykırı. Çünkü, bu durumda ne olacak? Yabancılar en lüks yerleri KDV’siz olarak satın alacaklar ama bizim vatandaşlarımız bu lüks yerlere kenardan bakacaklar sadece. 73’üncü maddeye göre de aykırı çünkü vergi ödevi maddesidir bu yani herkes mali gücüne göre vergi mükellefi olarak vergi vermekle yükümlüdür. Buradaki mali gücü de kamu maliyesine göre harcamalardan da anlayabiliriz, gelirlerden de. Yine şunu hatırlatmayı bir görev biliyorum ki harcamanın niteliğinde farklılık yok ise mukimlik farklı vergi ödemenin nedeni asla olamaz. </w:t>
      </w:r>
    </w:p>
    <w:p w:rsidRPr="007056D0" w:rsidR="0090196A" w:rsidP="007056D0" w:rsidRDefault="0090196A">
      <w:pPr>
        <w:pStyle w:val="GENELKURUL"/>
        <w:spacing w:line="240" w:lineRule="auto"/>
        <w:rPr>
          <w:sz w:val="18"/>
        </w:rPr>
      </w:pPr>
      <w:r w:rsidRPr="007056D0">
        <w:rPr>
          <w:sz w:val="18"/>
        </w:rPr>
        <w:t xml:space="preserve">Şimdi, tüm bunları hatırlattıktan sonra, başka bir nokta daha var, ona da değinelim. Dedik ki Sayın Bakana: “Peki, kaç yıl satılmayacak? Yabancı KDV ödemeden bunu aldığında kaç yıl satmayacak?” Çünkü, ne yaparsınız? Yabancı birisine aldırıp ondan dolaylı olarak satın alabilirsiniz. Böyle bir tehlike var mı? Var. Dediler ki: “Böyle bir yıl getirmedik.” O zaman bunu düşünmeniz lazım diye söylediğimizde “Genel Kurula gelir.” dediler ve işte şimdi Genel Kurula “bir yıl” şeklinde böyle bir teklif, önerge verilmiş oldu. </w:t>
      </w:r>
    </w:p>
    <w:p w:rsidRPr="007056D0" w:rsidR="0090196A" w:rsidP="007056D0" w:rsidRDefault="0090196A">
      <w:pPr>
        <w:pStyle w:val="GENELKURUL"/>
        <w:spacing w:line="240" w:lineRule="auto"/>
        <w:rPr>
          <w:sz w:val="18"/>
        </w:rPr>
      </w:pPr>
      <w:r w:rsidRPr="007056D0">
        <w:rPr>
          <w:sz w:val="18"/>
        </w:rPr>
        <w:t xml:space="preserve">Peki, bu kimin işine yarayacak yani KDV almadan yabancılara satış inşaat sektöründeki bütün müteahhitlerin işine yarayacak mı, sektörün işine yarayacak mı, yan sanayinin işine yarayacak mı? Şunu söyleyeyim ki 5-6 müteahhidi geçmeyecektir bu indirimden yararlanan. Zaten yabancılar lüks konutlara geliyor, bunlarda da zaten 1+1 daireler 700-800 bin liradan aşağı satılmıyor, onlar da zaten bu dairelere prim amacıyla, rant getireceği amacıyla ilgi gösteriyorlar. </w:t>
      </w:r>
    </w:p>
    <w:p w:rsidRPr="007056D0" w:rsidR="0090196A" w:rsidP="007056D0" w:rsidRDefault="0090196A">
      <w:pPr>
        <w:pStyle w:val="GENELKURUL"/>
        <w:spacing w:line="240" w:lineRule="auto"/>
        <w:rPr>
          <w:sz w:val="18"/>
        </w:rPr>
      </w:pPr>
      <w:r w:rsidRPr="007056D0">
        <w:rPr>
          <w:sz w:val="18"/>
        </w:rPr>
        <w:t xml:space="preserve">Değerli vekiller, zaten son bir aylık gazetelere bakarsanız bu meşhur müteahhitlerin -isimlerini vermeyelim ama- demeçleri var yani bu kanunun, bu maddenin geleceğini bizlerden, sizlerden önce biliyorlar. “Şu şekilde satış yapacağız, bu miktarda satış yapacağız.” diye de gazetelerde boy boy demeç vermişler, inceleyebilirsiniz. </w:t>
      </w:r>
    </w:p>
    <w:p w:rsidRPr="007056D0" w:rsidR="0090196A" w:rsidP="007056D0" w:rsidRDefault="0090196A">
      <w:pPr>
        <w:pStyle w:val="GENELKURUL"/>
        <w:spacing w:line="240" w:lineRule="auto"/>
        <w:rPr>
          <w:sz w:val="18"/>
        </w:rPr>
      </w:pPr>
      <w:r w:rsidRPr="007056D0">
        <w:rPr>
          <w:sz w:val="18"/>
        </w:rPr>
        <w:t xml:space="preserve">Şimdi ben başka bir gazete kupürü getirdim size, isteyen arkadaşa bunu takdim edebilirim kürsüden indikten sonra. İsim vermiyorum, falanca gayrimenkul projesiyle ilgili önemli bir açıklama yapılıyor, deniyor ki: “47 adet rezidans daire 90 milyon 594 bin dolar + KDV ile satıldı. 47 daire için dün el sıkışan alıcının İranlı bir iş adamı olduğu biliniyor.” </w:t>
      </w:r>
    </w:p>
    <w:p w:rsidRPr="007056D0" w:rsidR="0090196A" w:rsidP="007056D0" w:rsidRDefault="0090196A">
      <w:pPr>
        <w:pStyle w:val="GENELKURUL"/>
        <w:spacing w:line="240" w:lineRule="auto"/>
        <w:rPr>
          <w:sz w:val="18"/>
        </w:rPr>
      </w:pPr>
      <w:r w:rsidRPr="007056D0">
        <w:rPr>
          <w:sz w:val="18"/>
        </w:rPr>
        <w:t xml:space="preserve">Şimdi, bakın, 90 milyon 594 bin dolar + KDV. Şimdi bu -el sıkışıldı- bekletilecek ve bu yasa, bu madde çıktıktan sonra bu kadar KDV kaybı da gidecek yüzde 8’den düşündüğünüzde. Yani, bunun haberi zaten çok önceden piyasaya verilmiş ve burada tekrar belirtiyorum ki Anayasa’nın 10’uncu ve 73’üncü maddelerine aykırılık var, eşitlik ilkesine aykırı. </w:t>
      </w:r>
    </w:p>
    <w:p w:rsidRPr="007056D0" w:rsidR="0090196A" w:rsidP="007056D0" w:rsidRDefault="0090196A">
      <w:pPr>
        <w:pStyle w:val="GENELKURUL"/>
        <w:spacing w:line="240" w:lineRule="auto"/>
        <w:rPr>
          <w:sz w:val="18"/>
        </w:rPr>
      </w:pPr>
      <w:r w:rsidRPr="007056D0">
        <w:rPr>
          <w:sz w:val="18"/>
        </w:rPr>
        <w:t xml:space="preserve">Teşekkür ediyorum. (CHP sıralarından alkışlar) </w:t>
      </w:r>
    </w:p>
    <w:p w:rsidRPr="007056D0" w:rsidR="0090196A" w:rsidP="007056D0" w:rsidRDefault="0090196A">
      <w:pPr>
        <w:pStyle w:val="GENELKURUL"/>
        <w:spacing w:line="240" w:lineRule="auto"/>
        <w:rPr>
          <w:sz w:val="18"/>
        </w:rPr>
      </w:pPr>
      <w:r w:rsidRPr="007056D0">
        <w:rPr>
          <w:sz w:val="18"/>
        </w:rPr>
        <w:t xml:space="preserve">BAŞKAN – Teşekkür ederim ben de Sayın Karabıyık. </w:t>
      </w:r>
    </w:p>
    <w:p w:rsidRPr="007056D0" w:rsidR="0090196A" w:rsidP="007056D0" w:rsidRDefault="0090196A">
      <w:pPr>
        <w:pStyle w:val="GENELKURUL"/>
        <w:spacing w:line="240" w:lineRule="auto"/>
        <w:rPr>
          <w:sz w:val="18"/>
        </w:rPr>
      </w:pPr>
      <w:r w:rsidRPr="007056D0">
        <w:rPr>
          <w:sz w:val="18"/>
        </w:rPr>
        <w:t xml:space="preserve">Aynı mahiyetteki önergelerin diğer konuşmacısı İstanbul Milletvekili Sayın İsmail Faruk Aksu olacak. </w:t>
      </w:r>
    </w:p>
    <w:p w:rsidRPr="007056D0" w:rsidR="0090196A" w:rsidP="007056D0" w:rsidRDefault="0090196A">
      <w:pPr>
        <w:pStyle w:val="GENELKURUL"/>
        <w:spacing w:line="240" w:lineRule="auto"/>
        <w:rPr>
          <w:sz w:val="18"/>
        </w:rPr>
      </w:pPr>
      <w:r w:rsidRPr="007056D0">
        <w:rPr>
          <w:sz w:val="18"/>
        </w:rPr>
        <w:t xml:space="preserve">Buyurun Sayın Aksu. (MHP sıralarından alkışlar) </w:t>
      </w:r>
    </w:p>
    <w:p w:rsidRPr="007056D0" w:rsidR="0090196A" w:rsidP="007056D0" w:rsidRDefault="0090196A">
      <w:pPr>
        <w:pStyle w:val="GENELKURUL"/>
        <w:spacing w:line="240" w:lineRule="auto"/>
        <w:rPr>
          <w:sz w:val="18"/>
        </w:rPr>
      </w:pPr>
      <w:r w:rsidRPr="007056D0">
        <w:rPr>
          <w:sz w:val="18"/>
        </w:rPr>
        <w:t>İSMAİL FARUK AKSU (İstanbul) – Sayın Başkan, sayın milletvekilleri; 456 sıra sayılı Gelir Vergisi Kanunu ile Bazı Kanunlarda Değişiklik Yapılmasına Dair Kanun Teklifi’nin 7’nci maddesi hakkında Milliyetçi Hareket Partisi Grubu adına söz aldım. Genel Kurulu saygıyla selamlıyorum.</w:t>
      </w:r>
    </w:p>
    <w:p w:rsidRPr="007056D0" w:rsidR="0090196A" w:rsidP="007056D0" w:rsidRDefault="0090196A">
      <w:pPr>
        <w:pStyle w:val="GENELKURUL"/>
        <w:spacing w:line="240" w:lineRule="auto"/>
        <w:rPr>
          <w:sz w:val="18"/>
        </w:rPr>
      </w:pPr>
      <w:r w:rsidRPr="007056D0">
        <w:rPr>
          <w:sz w:val="18"/>
        </w:rPr>
        <w:t xml:space="preserve">7’nci maddeyle, inşa edilen iş yeri ve konutların satış bedelinin yurt dışından getirilecek döviz olarak ödenmesi şartıyla, Türkiye’de yerleşmiş olmayan yabancı uyruklu gerçek kişiler ile kanuni ve iş merkezi Türkiye’de olmayan ve bir iş yeri ya da daimî temsilci vasıtasıyla Türkiye’de kazanç elde etmeyen kurumlara ilk satışın KDV’den istisna edilmesi öngörülmektedir. Buna göre, yurt dışında yerleşik kişiler konut ve iş yeri alımlarında KDV ödemeyecek, yurt içinde yerleşik kişiler ise aynı alımlar için KDV ödeyecektir. </w:t>
      </w:r>
    </w:p>
    <w:p w:rsidRPr="007056D0" w:rsidR="0090196A" w:rsidP="007056D0" w:rsidRDefault="0090196A">
      <w:pPr>
        <w:pStyle w:val="GENELKURUL"/>
        <w:spacing w:line="240" w:lineRule="auto"/>
        <w:rPr>
          <w:sz w:val="18"/>
        </w:rPr>
      </w:pPr>
      <w:r w:rsidRPr="007056D0">
        <w:rPr>
          <w:sz w:val="18"/>
        </w:rPr>
        <w:t xml:space="preserve">Hemen ifade edeyim ki Türk vatandaşları KDV öderken yabancı uyruklulara KDV istisnası getirilmesi açıkça haksızlıktır, eşitsizliktir, adaletsizliktir. Anayasa’da öngörülen verginin mali güce göre ödenmesi, herkesin vergi ödemesi ilkesiyle birlikte vergilendirmede adalet ve eşitlik ilkesine uygunluğu göstermekte ve sosyal devletin en etkin uygulama aracını oluşturmaktadır. </w:t>
      </w:r>
    </w:p>
    <w:p w:rsidRPr="007056D0" w:rsidR="0090196A" w:rsidP="007056D0" w:rsidRDefault="0090196A">
      <w:pPr>
        <w:pStyle w:val="GENELKURUL"/>
        <w:spacing w:line="240" w:lineRule="auto"/>
        <w:rPr>
          <w:sz w:val="18"/>
        </w:rPr>
      </w:pPr>
      <w:r w:rsidRPr="007056D0">
        <w:rPr>
          <w:sz w:val="18"/>
        </w:rPr>
        <w:t>Gerekçesinde, ülkemize döviz girişinin artırılmasının ve inşaat sektörünün canlandırılmasının amaçlandığı ifade edilse de esasen ülkemizin ihtiyacı olan, üretimi ve üretken yatırımları artırmaktır. Üretime dayanmayan ve istihdam yaratmayan girişimler, kısa vadede belli kişilere avantaj sağlamak dışında, orta ve uzun vadede ülkemize ve milletimize bir yarar sağlamayacaktır. O nedenle, hedefimiz mutlaka sağlıklı bir yatırım, üretim ve istihdam zinciri oluşturmak olmalıdır.</w:t>
      </w:r>
    </w:p>
    <w:p w:rsidRPr="007056D0" w:rsidR="0090196A" w:rsidP="007056D0" w:rsidRDefault="0090196A">
      <w:pPr>
        <w:pStyle w:val="GENELKURUL"/>
        <w:spacing w:line="240" w:lineRule="auto"/>
        <w:rPr>
          <w:sz w:val="18"/>
        </w:rPr>
      </w:pPr>
      <w:r w:rsidRPr="007056D0">
        <w:rPr>
          <w:sz w:val="18"/>
        </w:rPr>
        <w:t xml:space="preserve">Bu çerçevede yapılması gereken, rasyonelleştirilmiş teşvik politikası yoluyla doğrudan yabancı yatırımların cezbedilmesini, yatırımların hızlı bir şekilde artırılmasını ve üretken alanlara yönlendirilmesini sağlamak, hukuk normlarında ve bürokratik işlemlerde, yatırım için her bakımdan öngörülebilir, istikrarlı ve güvenilir bir ortam oluşturmak, yabancı yatırımcı için bütünüyle kurumsal hâle gelmiş bir yatırım ortamı teşekkül ettirmektir; basit, açık, uygun, düşük oranlı, eşit ve adil vergi uygulamalarıyla ve vergi tabanının genişletilmesi suretiyle vergi gelirlerini artırmak, herkesin mali gücüne göre vergi ödediği, adaletli bir vergi sistemi tesis etmek ve ekonomide zaten sınırlı olan kaynakların üretken olmayan alanlardan üretken alanlara yönelmesini sağlayıcı tedbirler almaktır. </w:t>
      </w:r>
    </w:p>
    <w:p w:rsidRPr="007056D0" w:rsidR="0090196A" w:rsidP="007056D0" w:rsidRDefault="0090196A">
      <w:pPr>
        <w:pStyle w:val="GENELKURUL"/>
        <w:spacing w:line="240" w:lineRule="auto"/>
        <w:rPr>
          <w:sz w:val="18"/>
        </w:rPr>
      </w:pPr>
      <w:r w:rsidRPr="007056D0">
        <w:rPr>
          <w:sz w:val="18"/>
        </w:rPr>
        <w:t>Değerli milletvekilleri, esasen konu vergilendirmedeki haksızlık ve adaletsizlik yanında yabancılara taşınmaz satışında millî güvenliğimiz açısından sınırlamaların yeterli olmaması yönüyle daha büyük önem arz etmektedir. Seçim beyannamemizde “Yabancılara mülk satışının esasları karşılıklılık ilkesi dikkate alınarak ve millî güvenliği tehdit etmeyecek şekilde belirlenecektir.” denilmektedir. Bilindiği gibi, 2003’ten itibaren Tapu Kanunu’nda ve Sermaye Piyasası Kanunu’nda yapılan bir dizi değişiklikle kamu yararı ve ülke güvenliği bakımından yeterli kısıtlamaya tabi olmadan yabancıların Türkiye’de mülk edinebilmesinin önü açılmıştır, üstelik mütekabiliyet esası da bu satışlarda aranmamaktadır. Hâlbuki birçok ülke kısıtlamaya tabi olmadan topraklarının yabancılara satışına izin vermemektedir. AB üyesi ülkelerde bile belirli geçiş sürecinin sonucunda ve ancak tanımlanmış kriterler çerçevesinde yabancıların mülk edinmesine imkân sağlanmıştır. Bu düzenlemeler sonucunda ülkemizin sahil kentleri, stratejik tarım bölgeleri, yer altı ve yer üstü zenginliğini haiz bölgeleri yabancıların eline geçmiş, bu düzenlemeyle de geçmeye devam edecektir. Değerli milletvekilleri, Türk vatandaşlarına verilmeyen bir hakkın yabancılara verilmesi asla kabul edeceğimiz bir durum değildir. Ayrıca, yabancılara kontrolsüz bir şekilde gayrimenkul satışını millî güvenliği tehdit eden bir husus olarak görüyoruz.</w:t>
      </w:r>
    </w:p>
    <w:p w:rsidRPr="007056D0" w:rsidR="0090196A" w:rsidP="007056D0" w:rsidRDefault="0090196A">
      <w:pPr>
        <w:pStyle w:val="GENELKURUL"/>
        <w:spacing w:line="240" w:lineRule="auto"/>
        <w:rPr>
          <w:sz w:val="18"/>
        </w:rPr>
      </w:pPr>
      <w:r w:rsidRPr="007056D0">
        <w:rPr>
          <w:sz w:val="18"/>
        </w:rPr>
        <w:t>Bu düşüncelerle, hem eşitsizliğe hem de millî güvenlik tehdidine yol açabilecek 7’nci maddenin tekliften çıkarılmasını ve bu yöndeki önergemizin desteklenmesini Genel Kuruldan bekliyor, hepinizi saygıyla selamlıyorum. (MHP sıralarından alkışlar)</w:t>
      </w:r>
    </w:p>
    <w:p w:rsidRPr="007056D0" w:rsidR="0090196A" w:rsidP="007056D0" w:rsidRDefault="0090196A">
      <w:pPr>
        <w:pStyle w:val="GENELKURUL"/>
        <w:spacing w:line="240" w:lineRule="auto"/>
        <w:rPr>
          <w:sz w:val="18"/>
        </w:rPr>
      </w:pPr>
      <w:r w:rsidRPr="007056D0">
        <w:rPr>
          <w:sz w:val="18"/>
        </w:rPr>
        <w:t>BAŞKAN – Teşekkür ederim Sayın Aksu.</w:t>
      </w:r>
    </w:p>
    <w:p w:rsidRPr="007056D0" w:rsidR="0090196A" w:rsidP="007056D0" w:rsidRDefault="0090196A">
      <w:pPr>
        <w:pStyle w:val="GENELKURUL"/>
        <w:spacing w:line="240" w:lineRule="auto"/>
        <w:rPr>
          <w:sz w:val="18"/>
        </w:rPr>
      </w:pPr>
      <w:r w:rsidRPr="007056D0">
        <w:rPr>
          <w:sz w:val="18"/>
        </w:rPr>
        <w:t xml:space="preserve">Aynı mahiyetteki önergelerin son konuşmacısı İstanbul Milletvekili Sayın Garo Paylan olacak. </w:t>
      </w:r>
    </w:p>
    <w:p w:rsidRPr="007056D0" w:rsidR="0090196A" w:rsidP="007056D0" w:rsidRDefault="0090196A">
      <w:pPr>
        <w:pStyle w:val="GENELKURUL"/>
        <w:spacing w:line="240" w:lineRule="auto"/>
        <w:rPr>
          <w:sz w:val="18"/>
        </w:rPr>
      </w:pPr>
      <w:r w:rsidRPr="007056D0">
        <w:rPr>
          <w:sz w:val="18"/>
        </w:rPr>
        <w:t xml:space="preserve">Buyurun Sayın Paylan. </w:t>
      </w:r>
    </w:p>
    <w:p w:rsidRPr="007056D0" w:rsidR="0090196A" w:rsidP="007056D0" w:rsidRDefault="0090196A">
      <w:pPr>
        <w:pStyle w:val="GENELKURUL"/>
        <w:spacing w:line="240" w:lineRule="auto"/>
        <w:rPr>
          <w:sz w:val="18"/>
        </w:rPr>
      </w:pPr>
      <w:r w:rsidRPr="007056D0">
        <w:rPr>
          <w:sz w:val="18"/>
        </w:rPr>
        <w:t xml:space="preserve">GARO PAYLAN (İstanbul) – Teşekkür ederim Sayın Başkan, değerli milletvekilleri. </w:t>
      </w:r>
    </w:p>
    <w:p w:rsidRPr="007056D0" w:rsidR="0090196A" w:rsidP="007056D0" w:rsidRDefault="0090196A">
      <w:pPr>
        <w:pStyle w:val="GENELKURUL"/>
        <w:spacing w:line="240" w:lineRule="auto"/>
        <w:rPr>
          <w:sz w:val="18"/>
        </w:rPr>
      </w:pPr>
      <w:r w:rsidRPr="007056D0">
        <w:rPr>
          <w:sz w:val="18"/>
        </w:rPr>
        <w:t xml:space="preserve">Değerli milletvekilleri, inşaat lobisi gerçekten çok güçlü. O kadar güçlü ki istediği yasaya “Bu Meclisten geçiririm.” diye bakabiliyor. O kadar güçlü ki daha bu Meclisin iradesi tecelli etmeden ilanlar verebiliyor, “Yabancıya sıfır KDV’yle mal satacağız.” diye ilanlar verebiliyor, televizyonlarda konuşabiliyorlar. Henüz bu irade tecelli etmedi. O kadar güçlü ki Plan ve Bütçe Komisyonuna bir yasayı getiriyor, Plan ve Bütçe Komisyonuna yeterli bilgi verilmiyor. “Böyle bir şey olmaz.” diyoruz, Sayın Bakan “Ya, Genel Kurulda bakarız.” diyor ama bu sabah ben Sayın Bakanı televizyonda izliyorum, “Sıfır KDV’ye bir yıl gibi bir şart getireceğiz.” diyor yani “Bir yıl elde tutma şartı getireceğiz.” diyor. Plan ve Bütçe Komisyonunun hiçbir üyesinin bundan haberi yok. Oysa biz dün Sayın Plan ve Bütçe Komisyonu Başkanına ve bakanlara ricada bulunduk, “Gelin, bunun üzerinde bir daha çalışalım.” dedik ama biz televizyondan bu haberi maalesef alıyoruz. </w:t>
      </w:r>
    </w:p>
    <w:p w:rsidRPr="007056D0" w:rsidR="0090196A" w:rsidP="007056D0" w:rsidRDefault="0090196A">
      <w:pPr>
        <w:pStyle w:val="GENELKURUL"/>
        <w:spacing w:line="240" w:lineRule="auto"/>
        <w:rPr>
          <w:sz w:val="18"/>
        </w:rPr>
      </w:pPr>
      <w:r w:rsidRPr="007056D0">
        <w:rPr>
          <w:sz w:val="18"/>
        </w:rPr>
        <w:t>Değerli arkadaşlar, Türkiye’de satılan konutların yüzde 98’ini Türkiye Cumhuriyeti vatandaşları alıyor, yalnızca yüzde 2 gibi bir yabancıya satış var. Bakın, siz yüzde 2’ye “Sıfır KDV” diyorsunuz, yüzde 98’e “Ya yüzde 8 ya da yüzde 18 KDV ödeyeceksiniz.” diyorsunuz. Ne kadar piyasa bozucu bir anlayış, değil mi? Ya, mesela Hans gelecek buraya, “1 milyonluk bir daireyi 1 milyon liraya aldım.” olacak. Bugün gelen bir önergeyle de bir yıl bunu elinde tutacak. Aynı gün Mehmet de, 1 milyon 180 bin liraya alacak. Bir yıl sonra Hans hiçbir şey yapmadan bunu 1 milyon 180 bin liraya sattığında yüzde 18 kâr etmiş olacak. Mehmet ne yapacak? Bir yıl bekleyecek, bir yıl önce aldığı daire 1 milyon 180 bin lira. Hak mıdır arkadaşlar? Bence değildir. Siz de böyle olmadığını biliyorsunuz ama “Dövize ihtiyaç var.” diyorsunuz. Bakın, nasıl piyasa bozucu bir anlayış. Hans bunu icabında bir yıl sonra 1 milyon liraya bile sattığında zarar etmeyecek ama Mehmet’in 1 milyon 180 bin liraya aldığı dairesi zarara girmiş olacak çünkü piyasa bozulmuş olacak, 1 milyon liraya bir satıcı gelecek piyasaya. Hak mıdır? Değildir. Bence bu yoldan dönün.</w:t>
      </w:r>
    </w:p>
    <w:p w:rsidRPr="007056D0" w:rsidR="0090196A" w:rsidP="007056D0" w:rsidRDefault="0090196A">
      <w:pPr>
        <w:pStyle w:val="GENELKURUL"/>
        <w:spacing w:line="240" w:lineRule="auto"/>
        <w:rPr>
          <w:sz w:val="18"/>
        </w:rPr>
      </w:pPr>
      <w:r w:rsidRPr="007056D0">
        <w:rPr>
          <w:sz w:val="18"/>
        </w:rPr>
        <w:t xml:space="preserve">Değerli arkadaşlar, bakın, Batılı sermaye veya Avrupa Birliği vatandaşları son on yılda Türkiye’den ciddi oranda konut aldılar, özellikle Ege sahillerinde, İstanbul’da da alanlar oldu, Antalya’da da. Neden aldılar biliyor musunuz? Türkiye’nin Avrupa Birliği vizyonu yüzünden aldılar, demokratik bir ülke olma yolunda olduğunu düşündükleri için aldılar ama bugün gidin Kaş’a, gidin Fethiye’ye, bütün İngilizler, Almanlar konutlarını satıyorlar, arkalarına bakmadan gidiyorlar. Niye? Türkiye, Avrupa Birliği rayından çıktı, başka bir eksene girdi. Şimdi nereye çağrı yapıyoruz? Arap sermayesine, Azeri sermayesine, Körfez sermayesine, hani bugünkü haberle İran sermayesine. İranlılar gelip ev alsın, Körfezliler ev alsın, Azeriler ev alsın. Bakın, sermayeyi nereden bekliyorsanız, neresi size yatırım yapıyorsa, nereyle daha çok iş yapıyorsanız biraz ülkeniz de oraya benzer, demokrasiniz de oraya benzer, demokrasiniz o standartlara doğru yol alır. Oysa, bizim ortağı olmaya çalıştığımız, standartlarını almaya çalıştığımız yer Avrupa Birliğiydi, oradan insanlar, Avrupa Birliği vatandaşları gelip ev alıyorlardı, yatırım yapıyorlardı. Maalesef, bugün arkalarına bakmadan gidiyorlar. </w:t>
      </w:r>
    </w:p>
    <w:p w:rsidRPr="007056D0" w:rsidR="0090196A" w:rsidP="007056D0" w:rsidRDefault="0090196A">
      <w:pPr>
        <w:pStyle w:val="GENELKURUL"/>
        <w:spacing w:line="240" w:lineRule="auto"/>
        <w:rPr>
          <w:sz w:val="18"/>
        </w:rPr>
      </w:pPr>
      <w:r w:rsidRPr="007056D0">
        <w:rPr>
          <w:sz w:val="18"/>
        </w:rPr>
        <w:t>Değerli arkadaşlar, bu önergeyle, Türkiye Cumhuriyeti vatandaşları eğer ki yurt dışında altı aya kadar oturum izni almışlarsa aynı şekilde bu KDV indiriminden faydalanacaklarını söylüyorsunuz, sıfır KDV. Bakın, altı ay çok kısa, sizleri uyarıyorum, pek çok yolsuzluk olur bu yönde de. Gider birileri altı aylık oturum izinlerini alır, altı ayda orada oturumunu alır -çok kolay oturum veren ülkeler var- gelir buradan sıfır KDV’yle ev alır. Bu, hak değil. Aynı şekilde, bir yıllık elde tutma süresi de çok kısa arkadaşlar. Vatandaşlık için üç yıllık süre verdiniz 1 milyon dolar ve üzerinde yatırım yapanlara, ev alanlara, üç yıl için elde tutma zorunluluğu verdiniz. Neden bu yasada yalnızca bir yıllık süre veriyorsunuz? Bu da bence hak değildir. Bütün bunları değerlendirmemiz için bu önergenin, bu yasa maddesinin geri çekilip Komisyonda tekrar tartışılması lazım. Hepinizi bu yönde menfi oy vermeye çağırıyorum, burada çoğunluğunuz da yok, önemli bir madde; bu anlamda menfi oylarınızı bekliyorum. (HDP sıralarından alkışlar)</w:t>
      </w:r>
    </w:p>
    <w:p w:rsidRPr="007056D0" w:rsidR="0090196A" w:rsidP="007056D0" w:rsidRDefault="0090196A">
      <w:pPr>
        <w:pStyle w:val="GENELKURUL"/>
        <w:spacing w:line="240" w:lineRule="auto"/>
        <w:rPr>
          <w:sz w:val="18"/>
        </w:rPr>
      </w:pPr>
      <w:r w:rsidRPr="007056D0">
        <w:rPr>
          <w:sz w:val="18"/>
        </w:rPr>
        <w:t>BAŞKAN – Teşekkür ederim Sayın Paylan.</w:t>
      </w:r>
    </w:p>
    <w:p w:rsidRPr="007056D0" w:rsidR="0090196A" w:rsidP="007056D0" w:rsidRDefault="0090196A">
      <w:pPr>
        <w:pStyle w:val="GENELKURUL"/>
        <w:spacing w:line="240" w:lineRule="auto"/>
        <w:rPr>
          <w:sz w:val="18"/>
        </w:rPr>
      </w:pPr>
      <w:r w:rsidRPr="007056D0">
        <w:rPr>
          <w:sz w:val="18"/>
        </w:rPr>
        <w:t>Aynı mahiyetteki önergeleri oylarınıza sunuyorum: Kabul edenler... Kabul etmeyenler... Önergeler kabul edilmemiştir.</w:t>
      </w:r>
    </w:p>
    <w:p w:rsidRPr="007056D0" w:rsidR="0090196A" w:rsidP="007056D0" w:rsidRDefault="0090196A">
      <w:pPr>
        <w:pStyle w:val="GENELKURUL"/>
        <w:spacing w:line="240" w:lineRule="auto"/>
        <w:rPr>
          <w:sz w:val="18"/>
        </w:rPr>
      </w:pPr>
      <w:r w:rsidRPr="007056D0">
        <w:rPr>
          <w:sz w:val="18"/>
        </w:rPr>
        <w:t>Diğer önergeyi okutuyorum: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7’nci maddesinde yer alan “Türkiye'ye getirilmek kaydıyla,” ibaresinden sonra gelmek üzere “Gelir Vergisi Kanununun 3 üncü maddesinin birinci fıkrasının 2 numaralı bendinde belirtilenler hariç olmak üzere çalışma veya oturma izni alarak altı aydan daha fazla yurt dışında yaşayan Türk vatandaşları,” ibaresinin eklenmesini ve parantez içinde yer alan hükmün “(Şu kadar ki bentte öngörülen şartları taşımadığı halde istisnanın uygulandığının tespit edilmesi halinde zamanında tahsil edilmeyen vergi, vergi ziyaı cezası ve gecikme faizinden mükellef ile birlikte alıcı müteselsilen sorumludur. İstisna kapsamında teslim alınan konut veya işyerinin bir yıl içerisinde elden çıkarılması halinde zamanında tahsil edilmeyen verginin, 6183 sayılı Kanunun 48 inci maddesine göre hesaplanan tecil faiziyle birlikte tapu işleminden önce elden çıkaran tarafından ödenmesi şarttır.)” şeklinde değiştirilmesini arz ye teklif ederiz.</w:t>
      </w:r>
    </w:p>
    <w:p w:rsidRPr="007056D0" w:rsidR="0090196A" w:rsidP="007056D0" w:rsidRDefault="0090196A">
      <w:pPr>
        <w:pStyle w:val="GENELKURUL"/>
        <w:spacing w:line="240" w:lineRule="auto"/>
        <w:ind w:left="3442"/>
        <w:jc w:val="right"/>
        <w:rPr>
          <w:rFonts w:ascii="Times New Roman" w:hAnsi="Times New Roman" w:cs="Times New Roman"/>
          <w:sz w:val="18"/>
        </w:rPr>
      </w:pPr>
      <w:r w:rsidRPr="007056D0">
        <w:rPr>
          <w:rFonts w:ascii="Times New Roman" w:hAnsi="Times New Roman" w:cs="Times New Roman"/>
          <w:sz w:val="18"/>
        </w:rPr>
        <w:t>Mehmet Muş (İstanbul) ve arkadaşları</w:t>
      </w:r>
    </w:p>
    <w:p w:rsidRPr="007056D0" w:rsidR="0090196A" w:rsidP="007056D0" w:rsidRDefault="0090196A">
      <w:pPr>
        <w:pStyle w:val="GENELKURUL"/>
        <w:spacing w:line="240" w:lineRule="auto"/>
        <w:rPr>
          <w:sz w:val="18"/>
        </w:rPr>
      </w:pPr>
      <w:r w:rsidRPr="007056D0">
        <w:rPr>
          <w:sz w:val="18"/>
        </w:rPr>
        <w:t>BAŞKAN – Komisyon önergeye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Uygun görüşle takdire bırakıyoruz.</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SAĞLIK BAKANI RECEP AKDAĞ (Erzurum) – Katılıyoruz efendim.</w:t>
      </w:r>
    </w:p>
    <w:p w:rsidRPr="007056D0" w:rsidR="0090196A" w:rsidP="007056D0" w:rsidRDefault="0090196A">
      <w:pPr>
        <w:pStyle w:val="GENELKURUL"/>
        <w:spacing w:line="240" w:lineRule="auto"/>
        <w:rPr>
          <w:sz w:val="18"/>
        </w:rPr>
      </w:pPr>
      <w:r w:rsidRPr="007056D0">
        <w:rPr>
          <w:sz w:val="18"/>
        </w:rPr>
        <w:t>MEHMET DOĞAN KUBAT (İstanbul) – Gerekçe…</w:t>
      </w:r>
    </w:p>
    <w:p w:rsidRPr="007056D0" w:rsidR="0090196A" w:rsidP="007056D0" w:rsidRDefault="0090196A">
      <w:pPr>
        <w:pStyle w:val="GENELKURUL"/>
        <w:spacing w:line="240" w:lineRule="auto"/>
        <w:rPr>
          <w:sz w:val="18"/>
        </w:rPr>
      </w:pPr>
      <w:r w:rsidRPr="007056D0">
        <w:rPr>
          <w:sz w:val="18"/>
        </w:rPr>
        <w:t>BAŞKAN – Gerekçeyi okutuyorum:</w:t>
      </w:r>
    </w:p>
    <w:p w:rsidRPr="007056D0" w:rsidR="0090196A" w:rsidP="007056D0" w:rsidRDefault="0090196A">
      <w:pPr>
        <w:pStyle w:val="GENELKURUL"/>
        <w:spacing w:line="240" w:lineRule="auto"/>
        <w:rPr>
          <w:sz w:val="18"/>
        </w:rPr>
      </w:pPr>
      <w:r w:rsidRPr="007056D0">
        <w:rPr>
          <w:sz w:val="18"/>
        </w:rPr>
        <w:t>Gerekçe:</w:t>
      </w:r>
    </w:p>
    <w:p w:rsidRPr="007056D0" w:rsidR="0090196A" w:rsidP="007056D0" w:rsidRDefault="0090196A">
      <w:pPr>
        <w:pStyle w:val="GENELKURUL"/>
        <w:spacing w:line="240" w:lineRule="auto"/>
        <w:rPr>
          <w:sz w:val="18"/>
        </w:rPr>
      </w:pPr>
      <w:r w:rsidRPr="007056D0">
        <w:rPr>
          <w:sz w:val="18"/>
        </w:rPr>
        <w:t>Önerilen düzenlemeyle yurt dışında yaşayan Türk vatandaşlarının da madde hükmünden yararlanabilmesini sağlamak amacıyla çalışma veya oturma izni alarak altı aydan daha fazla yurt dışında yaşayan Türk vatandaşlarına yapılacak konut veya iş yeri teslimlerine de istisna getirilmektedir.</w:t>
      </w:r>
    </w:p>
    <w:p w:rsidRPr="007056D0" w:rsidR="0090196A" w:rsidP="007056D0" w:rsidRDefault="0090196A">
      <w:pPr>
        <w:pStyle w:val="GENELKURUL"/>
        <w:spacing w:line="240" w:lineRule="auto"/>
        <w:rPr>
          <w:sz w:val="18"/>
        </w:rPr>
      </w:pPr>
      <w:r w:rsidRPr="007056D0">
        <w:rPr>
          <w:sz w:val="18"/>
        </w:rPr>
        <w:t>Ancak Gelir Vergisi Kanunu’nun tam mükellefiyette mükellef tanımının yapıldığı 3’üncü maddesi esas alınarak resmî daire ve müesseselere veya merkezi Türkiye'de bulunan teşekkül ve teşebbüslere bağlı olup bu daire, müessese, teşekkül ve teşebbüslerin işleri dolayısıyla yabancı memleketlerde oturan Türk vatandaşları kapsam dışında tutulmuştur.</w:t>
      </w:r>
    </w:p>
    <w:p w:rsidRPr="007056D0" w:rsidR="0090196A" w:rsidP="007056D0" w:rsidRDefault="0090196A">
      <w:pPr>
        <w:pStyle w:val="GENELKURUL"/>
        <w:spacing w:line="240" w:lineRule="auto"/>
        <w:rPr>
          <w:sz w:val="18"/>
        </w:rPr>
      </w:pPr>
      <w:r w:rsidRPr="007056D0">
        <w:rPr>
          <w:sz w:val="18"/>
        </w:rPr>
        <w:t>Diğer taraftan, maddede öngörülen şartları taşımadığı hâlde yaptıkları satışlarda istisna uygulayanlar ile istisna hükmünden yararlananlar zamanında alınmayan vergi, vergi ziyaı cezası ve gecikme faizinden müteselsilen sorumlu olacaktır.</w:t>
      </w:r>
    </w:p>
    <w:p w:rsidRPr="007056D0" w:rsidR="0090196A" w:rsidP="007056D0" w:rsidRDefault="0090196A">
      <w:pPr>
        <w:pStyle w:val="GENELKURUL"/>
        <w:spacing w:line="240" w:lineRule="auto"/>
        <w:rPr>
          <w:sz w:val="18"/>
        </w:rPr>
      </w:pPr>
      <w:r w:rsidRPr="007056D0">
        <w:rPr>
          <w:sz w:val="18"/>
        </w:rPr>
        <w:t xml:space="preserve">Madde kapsamında istisnadan yararlanarak bir yıl dolmadan taşınmazı satanların da istisnadan yararlanma hakkı ortadan kaldırılmakta ve zamanında alınmayan vergi ve bu vergiye hesaplanacak tecil faizi ödenmeden tapuda devir işlemi yapılmasının önüne geçilmesini sağlayacak şekilde düzenleme önerilmektedir. </w:t>
      </w:r>
    </w:p>
    <w:p w:rsidRPr="007056D0" w:rsidR="0090196A" w:rsidP="007056D0" w:rsidRDefault="0090196A">
      <w:pPr>
        <w:pStyle w:val="GENELKURUL"/>
        <w:spacing w:line="240" w:lineRule="auto"/>
        <w:rPr>
          <w:sz w:val="18"/>
        </w:rPr>
      </w:pPr>
      <w:r w:rsidRPr="007056D0">
        <w:rPr>
          <w:sz w:val="18"/>
        </w:rPr>
        <w:t>BAŞKAN – Önergeyi oylarınıza sunuyorum: Kabul edenler... Kabul etmeyenler... Önerge kabul edilmiştir.</w:t>
      </w:r>
      <w:r w:rsidRPr="007056D0" w:rsidR="005D21FE">
        <w:rPr>
          <w:sz w:val="18"/>
        </w:rPr>
        <w:t xml:space="preserve"> </w:t>
      </w:r>
    </w:p>
    <w:p w:rsidRPr="007056D0" w:rsidR="0090196A" w:rsidP="007056D0" w:rsidRDefault="0090196A">
      <w:pPr>
        <w:pStyle w:val="GENELKURUL"/>
        <w:spacing w:line="240" w:lineRule="auto"/>
        <w:rPr>
          <w:sz w:val="18"/>
        </w:rPr>
      </w:pPr>
      <w:r w:rsidRPr="007056D0">
        <w:rPr>
          <w:sz w:val="18"/>
        </w:rPr>
        <w:t xml:space="preserve">Kabul edilen önerge doğrultusunda maddeyi oylarınıza sunuyorum: Kabul edenler... Kabul etmeyenler... Madde kabul edilmiştir. </w:t>
      </w:r>
    </w:p>
    <w:p w:rsidRPr="007056D0" w:rsidR="0090196A" w:rsidP="007056D0" w:rsidRDefault="0090196A">
      <w:pPr>
        <w:pStyle w:val="GENELKURUL"/>
        <w:spacing w:line="240" w:lineRule="auto"/>
        <w:ind w:left="0"/>
        <w:rPr>
          <w:sz w:val="18"/>
        </w:rPr>
      </w:pPr>
      <w:r w:rsidRPr="007056D0">
        <w:rPr>
          <w:sz w:val="18"/>
        </w:rPr>
        <w:t xml:space="preserve">8’inci maddede iki adet önerge vardır, okutuyorum: </w:t>
      </w:r>
    </w:p>
    <w:p w:rsidRPr="007056D0" w:rsidR="0090196A" w:rsidP="007056D0" w:rsidRDefault="0090196A">
      <w:pPr>
        <w:pStyle w:val="GENELKURUL"/>
        <w:spacing w:line="240" w:lineRule="auto"/>
        <w:ind w:left="0"/>
        <w:jc w:val="center"/>
        <w:rPr>
          <w:sz w:val="18"/>
        </w:rPr>
      </w:pPr>
      <w:r w:rsidRPr="007056D0">
        <w:rPr>
          <w:sz w:val="18"/>
        </w:rPr>
        <w:t>Türkiye Büyük Millet Meclisi Başkanlığına</w:t>
      </w:r>
    </w:p>
    <w:p w:rsidRPr="007056D0" w:rsidR="0090196A" w:rsidP="007056D0" w:rsidRDefault="0090196A">
      <w:pPr>
        <w:pStyle w:val="GENELKURUL"/>
        <w:spacing w:line="240" w:lineRule="auto"/>
        <w:ind w:left="0"/>
        <w:rPr>
          <w:sz w:val="18"/>
        </w:rPr>
      </w:pPr>
      <w:r w:rsidRPr="007056D0">
        <w:rPr>
          <w:sz w:val="18"/>
        </w:rPr>
        <w:t xml:space="preserve">Görüşülmekte olan 456 sıra sayılı Kanun Teklifi’nin çerçeve 8’inci maddesinde geçen “satın alan” ibaresinin “satın almış olan” şeklinde değiştirilmesini arz ve teklif ederiz. </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Mustafa Kalaycı</w:t>
      </w:r>
      <w:r w:rsidRPr="007056D0">
        <w:rPr>
          <w:rFonts w:ascii="Times New Roman" w:hAnsi="Times New Roman" w:cs="Times New Roman"/>
          <w:sz w:val="18"/>
        </w:rPr>
        <w:tab/>
        <w:t>İsmail Faruk Aksu</w:t>
      </w:r>
      <w:r w:rsidRPr="007056D0">
        <w:rPr>
          <w:rFonts w:ascii="Times New Roman" w:hAnsi="Times New Roman" w:cs="Times New Roman"/>
          <w:sz w:val="18"/>
        </w:rPr>
        <w:tab/>
        <w:t>Fahrettin Oğuz Tor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Konya</w:t>
      </w:r>
      <w:r w:rsidRPr="007056D0">
        <w:rPr>
          <w:rFonts w:ascii="Times New Roman" w:hAnsi="Times New Roman" w:cs="Times New Roman"/>
          <w:sz w:val="18"/>
        </w:rPr>
        <w:tab/>
        <w:t>İstanbul</w:t>
      </w:r>
      <w:r w:rsidRPr="007056D0">
        <w:rPr>
          <w:rFonts w:ascii="Times New Roman" w:hAnsi="Times New Roman" w:cs="Times New Roman"/>
          <w:sz w:val="18"/>
        </w:rPr>
        <w:tab/>
        <w:t>Kahramanmaraş</w:t>
      </w:r>
    </w:p>
    <w:p w:rsidRPr="007056D0" w:rsidR="0090196A" w:rsidP="007056D0" w:rsidRDefault="0090196A">
      <w:pPr>
        <w:pStyle w:val="3LMZA"/>
        <w:spacing w:line="240" w:lineRule="auto"/>
        <w:rPr>
          <w:rFonts w:ascii="Times New Roman" w:hAnsi="Times New Roman" w:cs="Times New Roman"/>
          <w:sz w:val="18"/>
        </w:rPr>
      </w:pP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r>
      <w:r w:rsidRPr="007056D0">
        <w:rPr>
          <w:rFonts w:ascii="Times New Roman" w:hAnsi="Times New Roman" w:cs="Times New Roman"/>
          <w:sz w:val="18"/>
        </w:rPr>
        <w:tab/>
        <w:t>Mehmet Necmettin Ahrazoğlu</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r>
      <w:r w:rsidRPr="007056D0">
        <w:rPr>
          <w:rFonts w:ascii="Times New Roman" w:hAnsi="Times New Roman" w:cs="Times New Roman"/>
          <w:sz w:val="18"/>
        </w:rPr>
        <w:tab/>
        <w:t>Hatay</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Kamil Aydın</w:t>
      </w:r>
      <w:r w:rsidRPr="007056D0">
        <w:rPr>
          <w:rFonts w:ascii="Times New Roman" w:hAnsi="Times New Roman" w:cs="Times New Roman"/>
          <w:sz w:val="18"/>
        </w:rPr>
        <w:tab/>
        <w:t xml:space="preserve">Baki Şimşek </w:t>
      </w:r>
      <w:r w:rsidRPr="007056D0">
        <w:rPr>
          <w:rFonts w:ascii="Times New Roman" w:hAnsi="Times New Roman" w:cs="Times New Roman"/>
          <w:sz w:val="18"/>
        </w:rPr>
        <w:tab/>
        <w:t>Muharrem Varlı</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Erzurum</w:t>
      </w:r>
      <w:r w:rsidRPr="007056D0">
        <w:rPr>
          <w:rFonts w:ascii="Times New Roman" w:hAnsi="Times New Roman" w:cs="Times New Roman"/>
          <w:sz w:val="18"/>
        </w:rPr>
        <w:tab/>
        <w:t xml:space="preserve">Mersin </w:t>
      </w:r>
      <w:r w:rsidRPr="007056D0">
        <w:rPr>
          <w:rFonts w:ascii="Times New Roman" w:hAnsi="Times New Roman" w:cs="Times New Roman"/>
          <w:sz w:val="18"/>
        </w:rPr>
        <w:tab/>
        <w:t>Adana</w:t>
      </w:r>
    </w:p>
    <w:p w:rsidRPr="007056D0" w:rsidR="0090196A" w:rsidP="007056D0" w:rsidRDefault="0090196A">
      <w:pPr>
        <w:pStyle w:val="GENELKURUL"/>
        <w:tabs>
          <w:tab w:val="center" w:pos="1701"/>
          <w:tab w:val="center" w:pos="5103"/>
          <w:tab w:val="center" w:pos="8505"/>
        </w:tabs>
        <w:spacing w:line="240" w:lineRule="auto"/>
        <w:ind w:left="0"/>
        <w:jc w:val="center"/>
        <w:rPr>
          <w:sz w:val="18"/>
        </w:rPr>
      </w:pPr>
      <w:r w:rsidRPr="007056D0">
        <w:rPr>
          <w:sz w:val="18"/>
        </w:rPr>
        <w:t>Türkiye Büyük Millet Meclisi Başkanlığına</w:t>
      </w:r>
    </w:p>
    <w:p w:rsidRPr="007056D0" w:rsidR="0090196A" w:rsidP="007056D0" w:rsidRDefault="0090196A">
      <w:pPr>
        <w:pStyle w:val="GENELKURUL"/>
        <w:tabs>
          <w:tab w:val="center" w:pos="1701"/>
          <w:tab w:val="center" w:pos="5103"/>
          <w:tab w:val="center" w:pos="8505"/>
        </w:tabs>
        <w:spacing w:line="240" w:lineRule="auto"/>
        <w:ind w:left="0"/>
        <w:rPr>
          <w:sz w:val="18"/>
        </w:rPr>
      </w:pPr>
      <w:r w:rsidRPr="007056D0">
        <w:rPr>
          <w:sz w:val="18"/>
        </w:rPr>
        <w:t xml:space="preserve">Görüşülmekte olan 456 sıra sayılı Adalet ve Kalkınma Partisi Grup Başkan Vekili Kayseri Milletvekili Mustafa Elitaş’ın Gelir Vergisi Kanunu ve Bazı Kanunlarda Değişiklik Yapılmasına Dair Kanun Teklifi’nin 8’inci maddesinin metinden çıkarılmasını arz ve teklif ederiz. </w:t>
      </w:r>
    </w:p>
    <w:p w:rsidRPr="007056D0" w:rsidR="0090196A" w:rsidP="007056D0" w:rsidRDefault="0090196A">
      <w:pPr>
        <w:pStyle w:val="GENELKURUL"/>
        <w:tabs>
          <w:tab w:val="center" w:pos="1701"/>
          <w:tab w:val="center" w:pos="5103"/>
          <w:tab w:val="center" w:pos="8505"/>
        </w:tabs>
        <w:spacing w:line="240" w:lineRule="auto"/>
        <w:ind w:left="0"/>
        <w:rPr>
          <w:sz w:val="18"/>
        </w:rPr>
      </w:pPr>
      <w:r w:rsidRPr="007056D0">
        <w:rPr>
          <w:sz w:val="18"/>
        </w:rPr>
        <w:t>Saygılarımızla.</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Mehmet Bekaroğlu</w:t>
      </w:r>
      <w:r w:rsidRPr="007056D0">
        <w:rPr>
          <w:rFonts w:ascii="Times New Roman" w:hAnsi="Times New Roman" w:cs="Times New Roman"/>
          <w:sz w:val="18"/>
        </w:rPr>
        <w:tab/>
        <w:t>Lale Karabıyık</w:t>
      </w:r>
      <w:r w:rsidRPr="007056D0">
        <w:rPr>
          <w:rFonts w:ascii="Times New Roman" w:hAnsi="Times New Roman" w:cs="Times New Roman"/>
          <w:sz w:val="18"/>
        </w:rPr>
        <w:tab/>
        <w:t>Zekeriya Temizel</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İstanbul</w:t>
      </w:r>
      <w:r w:rsidRPr="007056D0">
        <w:rPr>
          <w:rFonts w:ascii="Times New Roman" w:hAnsi="Times New Roman" w:cs="Times New Roman"/>
          <w:sz w:val="18"/>
        </w:rPr>
        <w:tab/>
        <w:t>Bursa</w:t>
      </w:r>
      <w:r w:rsidRPr="007056D0">
        <w:rPr>
          <w:rFonts w:ascii="Times New Roman" w:hAnsi="Times New Roman" w:cs="Times New Roman"/>
          <w:sz w:val="18"/>
        </w:rPr>
        <w:tab/>
        <w:t>İzmir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Kadim Durmaz</w:t>
      </w:r>
      <w:r w:rsidRPr="007056D0">
        <w:rPr>
          <w:rFonts w:ascii="Times New Roman" w:hAnsi="Times New Roman" w:cs="Times New Roman"/>
          <w:sz w:val="18"/>
        </w:rPr>
        <w:tab/>
        <w:t>Utku Çakırözer</w:t>
      </w:r>
      <w:r w:rsidRPr="007056D0">
        <w:rPr>
          <w:rFonts w:ascii="Times New Roman" w:hAnsi="Times New Roman" w:cs="Times New Roman"/>
          <w:sz w:val="18"/>
        </w:rPr>
        <w:tab/>
        <w:t>Mahmut Tanal</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Tokat</w:t>
      </w:r>
      <w:r w:rsidRPr="007056D0">
        <w:rPr>
          <w:rFonts w:ascii="Times New Roman" w:hAnsi="Times New Roman" w:cs="Times New Roman"/>
          <w:sz w:val="18"/>
        </w:rPr>
        <w:tab/>
        <w:t>Eskişehir</w:t>
      </w:r>
      <w:r w:rsidRPr="007056D0">
        <w:rPr>
          <w:rFonts w:ascii="Times New Roman" w:hAnsi="Times New Roman" w:cs="Times New Roman"/>
          <w:sz w:val="18"/>
        </w:rPr>
        <w:tab/>
        <w:t>İstanbul</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Bülent Kuşoğlu</w:t>
      </w:r>
      <w:r w:rsidRPr="007056D0">
        <w:rPr>
          <w:rFonts w:ascii="Times New Roman" w:hAnsi="Times New Roman" w:cs="Times New Roman"/>
          <w:sz w:val="18"/>
        </w:rPr>
        <w:tab/>
        <w:t>Musa Çam</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Ankara</w:t>
      </w:r>
      <w:r w:rsidRPr="007056D0">
        <w:rPr>
          <w:rFonts w:ascii="Times New Roman" w:hAnsi="Times New Roman" w:cs="Times New Roman"/>
          <w:sz w:val="18"/>
        </w:rPr>
        <w:tab/>
        <w:t>İzmir</w:t>
      </w:r>
    </w:p>
    <w:p w:rsidRPr="007056D0" w:rsidR="0090196A" w:rsidP="007056D0" w:rsidRDefault="0090196A">
      <w:pPr>
        <w:pStyle w:val="GENELKURUL"/>
        <w:spacing w:line="240" w:lineRule="auto"/>
        <w:rPr>
          <w:sz w:val="18"/>
        </w:rPr>
      </w:pPr>
      <w:r w:rsidRPr="007056D0">
        <w:rPr>
          <w:sz w:val="18"/>
        </w:rPr>
        <w:t>BAŞKAN – Okunan son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Başkanım.</w:t>
      </w:r>
    </w:p>
    <w:p w:rsidRPr="007056D0" w:rsidR="0090196A" w:rsidP="007056D0" w:rsidRDefault="0090196A">
      <w:pPr>
        <w:pStyle w:val="GENELKURUL"/>
        <w:spacing w:line="240" w:lineRule="auto"/>
        <w:rPr>
          <w:sz w:val="18"/>
        </w:rPr>
      </w:pPr>
      <w:r w:rsidRPr="007056D0">
        <w:rPr>
          <w:sz w:val="18"/>
        </w:rPr>
        <w:t>BAŞKAN – Önerge üzerinde Ordu Milletvekili Sayın Seyit Torun konuşacak.</w:t>
      </w:r>
    </w:p>
    <w:p w:rsidRPr="007056D0" w:rsidR="0090196A" w:rsidP="007056D0" w:rsidRDefault="0090196A">
      <w:pPr>
        <w:pStyle w:val="GENELKURUL"/>
        <w:spacing w:line="240" w:lineRule="auto"/>
        <w:rPr>
          <w:sz w:val="18"/>
        </w:rPr>
      </w:pPr>
      <w:r w:rsidRPr="007056D0">
        <w:rPr>
          <w:sz w:val="18"/>
        </w:rPr>
        <w:t xml:space="preserve">Buyurun Sayın Torun. (CHP sıralarından alkışlar) </w:t>
      </w:r>
    </w:p>
    <w:p w:rsidRPr="007056D0" w:rsidR="0090196A" w:rsidP="007056D0" w:rsidRDefault="0090196A">
      <w:pPr>
        <w:pStyle w:val="GENELKURUL"/>
        <w:spacing w:line="240" w:lineRule="auto"/>
        <w:rPr>
          <w:sz w:val="18"/>
        </w:rPr>
      </w:pPr>
      <w:r w:rsidRPr="007056D0">
        <w:rPr>
          <w:sz w:val="18"/>
        </w:rPr>
        <w:t xml:space="preserve">SEYİT TORUN (Ordu) – Sayın Başkan, değerli milletvekilleri; 456 sıra sayılı Gelir Vergisi Kanunu ve Bazı Kanunlarda Değişiklik Yapılmasına Dair Kanun Teklifi’nin 8’inci maddesi üzerine şahsım adına söz almış bulunuyorum. Yüce heyetinizi saygıyla selamlıyorum. </w:t>
      </w:r>
    </w:p>
    <w:p w:rsidRPr="007056D0" w:rsidR="0090196A" w:rsidP="007056D0" w:rsidRDefault="0090196A">
      <w:pPr>
        <w:pStyle w:val="GENELKURUL"/>
        <w:spacing w:line="240" w:lineRule="auto"/>
        <w:rPr>
          <w:sz w:val="18"/>
        </w:rPr>
      </w:pPr>
      <w:r w:rsidRPr="007056D0">
        <w:rPr>
          <w:sz w:val="18"/>
        </w:rPr>
        <w:t>Değerli milletvekilleri, 4342 sayılı Mera Kanunu’na 5178 sayılı Kanun’la geçici 3’üncü madde eklendi. Daha sonra 5334 sayılı Kanun’la değişikliğe uğradı yani bu maddeyle belediye ve mücavir alan sınırları içerisinde kalan ve 1/1/2003 tarihinden önce kesinleşen imar planları içerisinde yerleşim yeri olarak işgal edilen, mera vasfını kaybeden arazilerden ot bedeli alınmaksızın tahsis amacı değiştirilerek hazine adına tescillerinin yapılmasına olanak sağlanmıştı. Bununla birlikte, mera alanlarının amaç dışı kullanımı ve rant yatırımlarına açılmasını sağlayan pek çok kanuni düzenleme yapıldı ki bunların en önemlilerinden biri 2012’de çıkardığınız 6360 sayılı büyükşehir yasasıydı. Bu yasayla Türkiye’de âdeta kent-kır ayrımı ortadan kaldırıldı, belediyelerin sınırları kapsamında 16 bini aşkın köy, kent mahallesine dönüştürüldü, köy tüzel kişiliklerine ait taşınmazlar, belediyelere veya devletin kurumlarına devredildi. Devredilen taşınmazların arasında o çok değerli meralarımız da vardı.</w:t>
      </w:r>
    </w:p>
    <w:p w:rsidRPr="007056D0" w:rsidR="0090196A" w:rsidP="007056D0" w:rsidRDefault="0090196A">
      <w:pPr>
        <w:pStyle w:val="GENELKURUL"/>
        <w:spacing w:line="240" w:lineRule="auto"/>
        <w:rPr>
          <w:sz w:val="18"/>
        </w:rPr>
      </w:pPr>
      <w:r w:rsidRPr="007056D0">
        <w:rPr>
          <w:sz w:val="18"/>
        </w:rPr>
        <w:t>En önemli diğer kapsamlı değişiklik ise 2014’te 6552 sayılı torba yasayla yapıldı yani Bakanlar Kurulunca kentsel dönüşüm ve gelişim proje alanı olarak ilan edilen yerlerin tahsis amacı değişikliğinin yapılabileceğinin hükmü eklendi. Böylece mera alanları kentsel dönüşüm ve gelişim proje alanı olarak yerleşime açıldı. Kısacası, mera alanlarının rant amaçlı kullanımlarının da tamamen önü açılmış oldu. Yani, Türkiye’de özellikle son yıllarda mera denildiğinde, yağmalanacak, rant elde edilecek alan akla geliyor. Herkesin hedefindeki alan konumuna gelmiş. Hem kamu kurumları, yerel yönetimler hem de özel sektör yeni bir yatırım yapacağı zaman gözünü bu hazine arazilerine dikiyor.</w:t>
      </w:r>
    </w:p>
    <w:p w:rsidRPr="007056D0" w:rsidR="0090196A" w:rsidP="007056D0" w:rsidRDefault="0090196A">
      <w:pPr>
        <w:pStyle w:val="GENELKURUL"/>
        <w:spacing w:line="240" w:lineRule="auto"/>
        <w:rPr>
          <w:sz w:val="18"/>
        </w:rPr>
      </w:pPr>
      <w:r w:rsidRPr="007056D0">
        <w:rPr>
          <w:sz w:val="18"/>
        </w:rPr>
        <w:t xml:space="preserve">Sayın milletvekilleri, dünyada 3,4 milyar hektar mera alanı olduğu tahmin ediliyor. Bu alanlara sahip ülkelerin başında Çin geliyor, Avustralya, ABD ve Brezilya devam ediyor. Türkiye’nin mera varlığı ise 12 milyon hektar civarında. Meralarımızı sürekli kaybetmişiz. Meralar son derece değerli alanlar, bu alanları elimizden çıkarmışız. Dünya ülkeleri mera alanlarını hem çok iyi koruyor hem de çok verimli kullanıyor. Hayvancılığını sürekli geliştirmek, sürdürülebilir tarımsal üretimini devam ettirmek için çalışıyor. Bizde ise hayvancılığa gereken önem verilmediği için mera alanları kolayca elden çıkarılıyor. Ot biten yerde turistik tesis, sanayi tesisi veya alışveriş merkezi, toplu konut projelerinin yapılması daha kârlı bir iş olarak görülüyor. Bu da kalkınmanın, gelişmenin göstergesi olarak sunuluyor ne yazık ki. Elbette mera vasfını yitirmiş arazilerin tarımsal üretim için kullanılması son derece önemli, hem kırsaldan kente göçü önlüyor hem de köylerin boşalmasını önlüyor ama şimdiye kadarki yapılan bütün yasal düzenlemeler bunun tam aksi yönünde oldu; mera ve yaylakların kentsel dönüşüm alanı olarak ilan edilerek imara açılması sağlandı, toplu konut alanlarına dönüştürüldü. Sonuçta, yem ham maddeleri bakımından yüzde 40-45 oranında ithalata yani dışa bağımlı bir ülke hâline geldik. Yem açığımız ise 20 milyon ton. Kırmızı et ithalatçısıyız. Vatandaş artık et yiyemez, süt tüketemez hâle gelmiş bulunuyor. Mevcut politikalar üretimi değil, sürekli ithalatı destekliyor. Bu politikalarla, hayvancılığa verilen destek ve düşük faizli krediler de büyük oranda ithalata gidiyor. Uygulanan bu politikayla dışarıya sürekli kaynak transfer ediliyor. </w:t>
      </w:r>
    </w:p>
    <w:p w:rsidRPr="007056D0" w:rsidR="0090196A" w:rsidP="007056D0" w:rsidRDefault="0090196A">
      <w:pPr>
        <w:pStyle w:val="GENELKURUL"/>
        <w:spacing w:line="240" w:lineRule="auto"/>
        <w:rPr>
          <w:sz w:val="18"/>
        </w:rPr>
      </w:pPr>
      <w:r w:rsidRPr="007056D0">
        <w:rPr>
          <w:sz w:val="18"/>
        </w:rPr>
        <w:t>Değerli milletvekilleri, işte şimdiye kadar yapılan tüm bu düzenlemeler, çıkarılan kanunlar hep ranta hizmet etti. Yasalarla bu araziler hazine adına tescil edildi. Hazine taşınmazlarının tarım amacıyla kullanılmasına elbet bir itirazımız yok. Zaten vatandaşlarımız araziler için yıllarca mahkemelerde davalarla uğraştı. Bu araziler gerçek sahiplerine teslim edilmelidir. Ancak bu araziler köylülerin, çiftçilerin elinden alınarak ranta peşkeş çekilmiştir. Şimdi, ranta kurban edilen taşınmazların rayiç bedellerinden bahsediyoruz ve kimlere ne kazandırmak için bu düzenlemeleri yapıyoruz. Bunu takdirlerinize sunuyoruz.</w:t>
      </w:r>
    </w:p>
    <w:p w:rsidRPr="007056D0" w:rsidR="0090196A" w:rsidP="007056D0" w:rsidRDefault="0090196A">
      <w:pPr>
        <w:pStyle w:val="GENELKURUL"/>
        <w:spacing w:line="240" w:lineRule="auto"/>
        <w:rPr>
          <w:sz w:val="18"/>
        </w:rPr>
      </w:pPr>
      <w:r w:rsidRPr="007056D0">
        <w:rPr>
          <w:sz w:val="18"/>
        </w:rPr>
        <w:t xml:space="preserve">Teşekkür ederim. (CHP sıralarından alkışlar) </w:t>
      </w:r>
    </w:p>
    <w:p w:rsidRPr="007056D0" w:rsidR="0090196A" w:rsidP="007056D0" w:rsidRDefault="0090196A">
      <w:pPr>
        <w:pStyle w:val="GENELKURUL"/>
        <w:spacing w:line="240" w:lineRule="auto"/>
        <w:rPr>
          <w:sz w:val="18"/>
        </w:rPr>
      </w:pPr>
      <w:r w:rsidRPr="007056D0">
        <w:rPr>
          <w:sz w:val="18"/>
        </w:rPr>
        <w:t>BAŞKAN – Teşekkür ederim Sayın Torun.</w:t>
      </w:r>
    </w:p>
    <w:p w:rsidRPr="007056D0" w:rsidR="0090196A" w:rsidP="007056D0" w:rsidRDefault="0090196A">
      <w:pPr>
        <w:pStyle w:val="GENELKURUL"/>
        <w:spacing w:line="240" w:lineRule="auto"/>
        <w:rPr>
          <w:sz w:val="18"/>
        </w:rPr>
      </w:pPr>
      <w:r w:rsidRPr="007056D0">
        <w:rPr>
          <w:sz w:val="18"/>
        </w:rPr>
        <w:t>Önergeyi oylarınıza sunuyorum: Kabul edenler... Kabul etmeyenler... Önerge kabul edilmemiştir.</w:t>
      </w:r>
    </w:p>
    <w:p w:rsidRPr="007056D0" w:rsidR="0090196A" w:rsidP="007056D0" w:rsidRDefault="0090196A">
      <w:pPr>
        <w:pStyle w:val="GENELKURUL"/>
        <w:spacing w:line="240" w:lineRule="auto"/>
        <w:rPr>
          <w:sz w:val="18"/>
        </w:rPr>
      </w:pPr>
      <w:r w:rsidRPr="007056D0">
        <w:rPr>
          <w:sz w:val="18"/>
        </w:rPr>
        <w:t xml:space="preserve">Diğer önergeyi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çerçeve 8’inci maddesinde geçen “satın alan” ibaresinin “satın almış olan” şeklinde değiştirilmesini arz ve teklif ederiz.</w:t>
      </w:r>
    </w:p>
    <w:p w:rsidRPr="007056D0" w:rsidR="0090196A" w:rsidP="007056D0" w:rsidRDefault="0090196A">
      <w:pPr>
        <w:pStyle w:val="GENELKURUL"/>
        <w:spacing w:line="240" w:lineRule="auto"/>
        <w:jc w:val="right"/>
        <w:rPr>
          <w:rFonts w:ascii="Times New Roman" w:hAnsi="Times New Roman" w:cs="Times New Roman"/>
          <w:sz w:val="18"/>
        </w:rPr>
      </w:pPr>
      <w:r w:rsidRPr="007056D0">
        <w:rPr>
          <w:rFonts w:ascii="Times New Roman" w:hAnsi="Times New Roman" w:cs="Times New Roman"/>
          <w:sz w:val="18"/>
        </w:rPr>
        <w:t>Baki Şimşek (Mersin) ve arkadaşları</w:t>
      </w:r>
    </w:p>
    <w:p w:rsidRPr="007056D0" w:rsidR="0090196A" w:rsidP="007056D0" w:rsidRDefault="0090196A">
      <w:pPr>
        <w:pStyle w:val="GENELKURUL"/>
        <w:spacing w:line="240" w:lineRule="auto"/>
        <w:rPr>
          <w:sz w:val="18"/>
        </w:rPr>
      </w:pPr>
      <w:r w:rsidRPr="007056D0">
        <w:rPr>
          <w:sz w:val="18"/>
        </w:rPr>
        <w:t>BAŞKAN – Okunan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w:t>
      </w:r>
    </w:p>
    <w:p w:rsidRPr="007056D0" w:rsidR="0090196A" w:rsidP="007056D0" w:rsidRDefault="0090196A">
      <w:pPr>
        <w:pStyle w:val="GENELKURUL"/>
        <w:spacing w:line="240" w:lineRule="auto"/>
        <w:rPr>
          <w:sz w:val="18"/>
        </w:rPr>
      </w:pPr>
      <w:r w:rsidRPr="007056D0">
        <w:rPr>
          <w:sz w:val="18"/>
        </w:rPr>
        <w:t xml:space="preserve">BAŞKAN – Önerge üzerinde Mersin Milletvekili Sayın Baki Şimşek konuşacak. </w:t>
      </w:r>
    </w:p>
    <w:p w:rsidRPr="007056D0" w:rsidR="0090196A" w:rsidP="007056D0" w:rsidRDefault="0090196A">
      <w:pPr>
        <w:pStyle w:val="GENELKURUL"/>
        <w:spacing w:line="240" w:lineRule="auto"/>
        <w:rPr>
          <w:sz w:val="18"/>
        </w:rPr>
      </w:pPr>
      <w:r w:rsidRPr="007056D0">
        <w:rPr>
          <w:sz w:val="18"/>
        </w:rPr>
        <w:t xml:space="preserve">Buyurun Sayın Şimşek. (MHP sıralarından alkışlar) </w:t>
      </w:r>
    </w:p>
    <w:p w:rsidRPr="007056D0" w:rsidR="0090196A" w:rsidP="007056D0" w:rsidRDefault="0090196A">
      <w:pPr>
        <w:pStyle w:val="GENELKURUL"/>
        <w:spacing w:line="240" w:lineRule="auto"/>
        <w:rPr>
          <w:sz w:val="18"/>
        </w:rPr>
      </w:pPr>
      <w:r w:rsidRPr="007056D0">
        <w:rPr>
          <w:sz w:val="18"/>
        </w:rPr>
        <w:t xml:space="preserve">BAKİ ŞİMŞEK (Mersin) – Sayın Başkan, değerli milletvekilleri; 456 sıra sayılı Gelir Vergisi Kanunu ve Bazı Kanunlarda Değişiklik Yapılmasına Dair Kanun Teklifi’nin 8’inci maddesi üzerine Milliyetçi Hareket Partisi Grubu adına söz almış bulunmaktayım. Aziz Türk milletini ve yüce Meclisi saygıyla selamlıyorum. </w:t>
      </w:r>
    </w:p>
    <w:p w:rsidRPr="007056D0" w:rsidR="0090196A" w:rsidP="007056D0" w:rsidRDefault="0090196A">
      <w:pPr>
        <w:pStyle w:val="GENELKURUL"/>
        <w:spacing w:line="240" w:lineRule="auto"/>
        <w:rPr>
          <w:sz w:val="18"/>
        </w:rPr>
      </w:pPr>
      <w:r w:rsidRPr="007056D0">
        <w:rPr>
          <w:sz w:val="18"/>
        </w:rPr>
        <w:t xml:space="preserve">Değerli milletvekilleri, teklifin 8’inci maddesiyle, belediyeler, il özel idareleri veya diğer kamu kurum ve kuruluşlarından geçmişte bedeli karşılığında satın alınan arazilerden hazinenin açtığı davalar sonucu hazine mülkiyetine geçirilenlerin tekrar ilgili kişilere bedelsiz olarak devredilmesi öngörülmektedir. Yine, maddeyle devredilen arazilerin kanuni ve akdi haleflerinden bedel istenmemesi, bu taşınmazlar hakkında dava açılmaması ve açılan davalardan vazgeçilmesi, henüz infaz edilmeyen kararların infaz edilmemesi hususu bu maddeyle belirtilmektedir. </w:t>
      </w:r>
    </w:p>
    <w:p w:rsidRPr="007056D0" w:rsidR="0090196A" w:rsidP="007056D0" w:rsidRDefault="0090196A">
      <w:pPr>
        <w:pStyle w:val="GENELKURUL"/>
        <w:spacing w:line="240" w:lineRule="auto"/>
        <w:rPr>
          <w:sz w:val="18"/>
        </w:rPr>
      </w:pPr>
      <w:r w:rsidRPr="007056D0">
        <w:rPr>
          <w:sz w:val="18"/>
        </w:rPr>
        <w:t xml:space="preserve">Milliyetçi Hareket Partisi grubu olarak, özellikle mera, yaylak, kışlak ve hazine arazileri üzerinde verilen bu kanun teklifini desteklemekteyiz. Türkiye’nin birçok yerinde, başta seçim bölgem olan Mersin, Tarsus, Gülek, Adana Pozantı, Tekir ve Mersin Silifke, Narlıkuyu, Manisa Saruhanlı gibi yerleşim bölgelerinde yıllardır, kırk elli yıldır hazine, orman, mera ve vatandaş arasında davalar devam etmektedir. Üzerinde yaklaşık 50-60 bin kişinin yaşadığı yerleşim alanları mera ilan edilmiş, içinden çıkılmaz davalar oluşmuştur. İçerisinde yüz yıllık binaların bulunduğu alanlar mera, yaylak ve kışlak olarak görülmektedir, bu kanun teklifiyle bunlar çözüme kavuşturulacaktır. Yalnız, bununla birlikte yıllardır yine hazineye ait olup üzerinde binaların bulunduğu, konut alanlarının bulunduğu ve köy yerleşim planları yapılan, imar planları yapılan birçok arazi sahiplerine satışı gerçekleştirilememektedir. Bununla ilgili üzerinde bina olan arazilerin de boş arsa gibi değerlendirilerek kurayla veya farklı sebeplerle satışa çıkarılması öngörülmektedir. Buna mutlaka bir çözüm getirilmesi gerekmektedir. </w:t>
      </w:r>
    </w:p>
    <w:p w:rsidRPr="007056D0" w:rsidR="0090196A" w:rsidP="007056D0" w:rsidRDefault="0090196A">
      <w:pPr>
        <w:pStyle w:val="GENELKURUL"/>
        <w:spacing w:line="240" w:lineRule="auto"/>
        <w:rPr>
          <w:sz w:val="18"/>
        </w:rPr>
      </w:pPr>
      <w:r w:rsidRPr="007056D0">
        <w:rPr>
          <w:sz w:val="18"/>
        </w:rPr>
        <w:t>Yine, bu teklifle tapu harçlarının belirlenmesi Bakanlar Kurulunun kararına bırakılmaktadır. Tapu harçları bilindiği gibi, emlak rayiç değerinden belli bir oran dâhilinde yıllardır ödenmektedir, bunun Bakanlar Kuruluna devredilmesini yanlış bulmaktayız. Yabancılara KDV’siz konut satışının da yine yanlış olduğunu… Türk</w:t>
      </w:r>
      <w:r w:rsidRPr="007056D0" w:rsidR="005D21FE">
        <w:rPr>
          <w:sz w:val="18"/>
        </w:rPr>
        <w:t xml:space="preserve"> </w:t>
      </w:r>
      <w:r w:rsidRPr="007056D0">
        <w:rPr>
          <w:sz w:val="18"/>
        </w:rPr>
        <w:t>vatandaşlarına tanımadığımız bir hakkı yabancılara tanımayı da doğru bulmuyoruz.</w:t>
      </w:r>
    </w:p>
    <w:p w:rsidRPr="007056D0" w:rsidR="0090196A" w:rsidP="007056D0" w:rsidRDefault="0090196A">
      <w:pPr>
        <w:pStyle w:val="GENELKURUL"/>
        <w:spacing w:line="240" w:lineRule="auto"/>
        <w:rPr>
          <w:sz w:val="18"/>
        </w:rPr>
      </w:pPr>
      <w:r w:rsidRPr="007056D0">
        <w:rPr>
          <w:sz w:val="18"/>
        </w:rPr>
        <w:t xml:space="preserve">Yine, bu tasarıyla Ziraat Bankası, Tarım Kredi, Devlet Su İşleri veya TEDAŞ’la ilgili olan çiftçi borçlarının temerrüde düşenlerinin de beş yıla kadar yapılandırılması öngörülmektedir. Biz burada çiftçilerin tamamının borçlarını, ne kadar borcu olan çiftçi varsa -bugüne kadar olduğu gibi hep zamanında borcunu ödemeyenin, vergisini ödemeyenin ödüllendirilmesini istemiyoruz- bütün çiftçilerin, zor şartlar altında, gerekirse tefeciden para alarak borcunu ödeyen çiftçilerin de tamamının borçlarının beş yıla yayılmasını beklemekteyiz. </w:t>
      </w:r>
    </w:p>
    <w:p w:rsidRPr="007056D0" w:rsidR="0090196A" w:rsidP="007056D0" w:rsidRDefault="0090196A">
      <w:pPr>
        <w:pStyle w:val="GENELKURUL"/>
        <w:spacing w:line="240" w:lineRule="auto"/>
        <w:rPr>
          <w:sz w:val="18"/>
        </w:rPr>
      </w:pPr>
      <w:r w:rsidRPr="007056D0">
        <w:rPr>
          <w:sz w:val="18"/>
        </w:rPr>
        <w:t>Seçim bölgem olan Mersin’de doğal afetten dolayı çiftçilerimize yardım yapılacağı açıklanmıştır ama maalesef, dağ fare doğurmuştur. Yaklaşık 1.500 çiftçiye ödenen toplam rakam 2.700 lira tutarında olmuştur yani bir çiftçiye verdiğiniz bin liralık, 1.200 liralık bir yardım bu çiftçinin hiçbir masrafını karşılayamayacaktır, gördüğü zararın yüzde 1’i değildir. Bölgemde yaklaşık 100 trilyon liralık zarar olmuştur doğal afetten dolayı ama Tarsus’a gönderilen para 2 trilyon 700</w:t>
      </w:r>
      <w:r w:rsidRPr="007056D0" w:rsidR="005D21FE">
        <w:rPr>
          <w:sz w:val="18"/>
        </w:rPr>
        <w:t xml:space="preserve"> </w:t>
      </w:r>
      <w:r w:rsidRPr="007056D0">
        <w:rPr>
          <w:sz w:val="18"/>
        </w:rPr>
        <w:t>bin liradır. Burada çiftçilerin mağduriyeti yine devam etmektedir.</w:t>
      </w:r>
    </w:p>
    <w:p w:rsidRPr="007056D0" w:rsidR="0090196A" w:rsidP="007056D0" w:rsidRDefault="0090196A">
      <w:pPr>
        <w:pStyle w:val="GENELKURUL"/>
        <w:spacing w:line="240" w:lineRule="auto"/>
        <w:rPr>
          <w:sz w:val="18"/>
        </w:rPr>
      </w:pPr>
      <w:r w:rsidRPr="007056D0">
        <w:rPr>
          <w:sz w:val="18"/>
        </w:rPr>
        <w:t xml:space="preserve">Ahilikle ilgili yine bu tasarıyla getirilen, dükkânını kapatan esnafa yardım yapılacağı söylenmektedir. “İnsanı yaşat ki devlet yaşasın.” diyen bir zihniyetin, dükkânını kapatana değil dükkânını açık tutan esnaflara destek vermesi gerekmektedir; bununla ilgili de yine bir düzeltme yapılması gerekmektedir. </w:t>
      </w:r>
    </w:p>
    <w:p w:rsidRPr="007056D0" w:rsidR="0090196A" w:rsidP="007056D0" w:rsidRDefault="0090196A">
      <w:pPr>
        <w:pStyle w:val="GENELKURUL"/>
        <w:spacing w:line="240" w:lineRule="auto"/>
        <w:rPr>
          <w:sz w:val="18"/>
        </w:rPr>
      </w:pPr>
      <w:r w:rsidRPr="007056D0">
        <w:rPr>
          <w:sz w:val="18"/>
        </w:rPr>
        <w:t>Vergi indirimi diye sunulan, vergisini gününde yatıranlara yüzde 5’lik bir indirim öngörülmüştür. Bu, insanların ödeyeceği verginin sadece yüzde 5’i kadar bir orandır ve çok düşüktür. Çalışanlardan, özellikle asgari ücretle ve devlet memuru olarak çalışanlardan devlet peşin olarak vergi almaktadır. Bu indirimin öncelikle çalışanlara yansıtılmasını, diğer vergi ödeyen vatandaşlar için yirmide 1’lik bir vergi oranının çok yüksek bir oran olmadığını belirtiyorum.</w:t>
      </w:r>
    </w:p>
    <w:p w:rsidRPr="007056D0" w:rsidR="0090196A" w:rsidP="007056D0" w:rsidRDefault="0090196A">
      <w:pPr>
        <w:pStyle w:val="GENELKURUL"/>
        <w:spacing w:line="240" w:lineRule="auto"/>
        <w:rPr>
          <w:sz w:val="18"/>
        </w:rPr>
      </w:pPr>
      <w:r w:rsidRPr="007056D0">
        <w:rPr>
          <w:sz w:val="18"/>
        </w:rPr>
        <w:t xml:space="preserve">Bu duygu ve düşüncelerle yüce heyetinizi saygıyla selamlıyorum. (MHP sıralarından alkışlar) </w:t>
      </w:r>
    </w:p>
    <w:p w:rsidRPr="007056D0" w:rsidR="0090196A" w:rsidP="007056D0" w:rsidRDefault="0090196A">
      <w:pPr>
        <w:pStyle w:val="GENELKURUL"/>
        <w:spacing w:line="240" w:lineRule="auto"/>
        <w:rPr>
          <w:sz w:val="18"/>
        </w:rPr>
      </w:pPr>
      <w:r w:rsidRPr="007056D0">
        <w:rPr>
          <w:sz w:val="18"/>
        </w:rPr>
        <w:t>BAŞKAN – Teşekkür ederim Sayın Şimşek.</w:t>
      </w:r>
    </w:p>
    <w:p w:rsidRPr="007056D0" w:rsidR="0090196A" w:rsidP="007056D0" w:rsidRDefault="0090196A">
      <w:pPr>
        <w:pStyle w:val="GENELKURUL"/>
        <w:spacing w:line="240" w:lineRule="auto"/>
        <w:rPr>
          <w:sz w:val="18"/>
        </w:rPr>
      </w:pPr>
      <w:r w:rsidRPr="007056D0">
        <w:rPr>
          <w:sz w:val="18"/>
        </w:rPr>
        <w:t xml:space="preserve">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 xml:space="preserve">Maddeyi oylarınıza sunuyorum: Kabul edenler… Kabul etmeyenler… Madde kabul edilmiştir. </w:t>
      </w:r>
    </w:p>
    <w:p w:rsidRPr="007056D0" w:rsidR="0090196A" w:rsidP="007056D0" w:rsidRDefault="0090196A">
      <w:pPr>
        <w:pStyle w:val="GENELKURUL"/>
        <w:spacing w:line="240" w:lineRule="auto"/>
        <w:rPr>
          <w:sz w:val="18"/>
        </w:rPr>
      </w:pPr>
      <w:r w:rsidRPr="007056D0">
        <w:rPr>
          <w:sz w:val="18"/>
        </w:rPr>
        <w:t xml:space="preserve">9’uncu maddede üç adet önerge vardır,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çerçeve 9’uncu maddesi ile 4447 sayılı Kanun’a eklenmesi öngörülen ek 6’ncı maddenin (6)’ncı fıkrasında geçen "%2 sigortalı" ibaresinin "%1 sigortalı" şeklinde değiştirilmesini ve (10)’uncu fıkrasının madde metninden çıkarılmasını arz ve teklif ederiz.</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 xml:space="preserve">Mustafa Kalaycı </w:t>
      </w:r>
      <w:r w:rsidRPr="007056D0">
        <w:rPr>
          <w:rFonts w:ascii="Times New Roman" w:hAnsi="Times New Roman" w:cs="Times New Roman"/>
          <w:sz w:val="18"/>
        </w:rPr>
        <w:tab/>
        <w:t>İsmail Faruk Aksu</w:t>
      </w:r>
      <w:r w:rsidRPr="007056D0">
        <w:rPr>
          <w:rFonts w:ascii="Times New Roman" w:hAnsi="Times New Roman" w:cs="Times New Roman"/>
          <w:sz w:val="18"/>
        </w:rPr>
        <w:tab/>
        <w:t>Fahrettin Oğuz Tor</w:t>
      </w:r>
    </w:p>
    <w:p w:rsidRPr="007056D0" w:rsidR="0090196A" w:rsidP="007056D0" w:rsidRDefault="003720F1">
      <w:pPr>
        <w:pStyle w:val="3LMZA"/>
        <w:spacing w:line="240" w:lineRule="auto"/>
        <w:rPr>
          <w:rFonts w:ascii="Times New Roman" w:hAnsi="Times New Roman" w:cs="Times New Roman"/>
          <w:sz w:val="18"/>
        </w:rPr>
      </w:pPr>
      <w:r w:rsidRPr="007056D0">
        <w:rPr>
          <w:rFonts w:ascii="Times New Roman" w:hAnsi="Times New Roman" w:cs="Times New Roman"/>
          <w:sz w:val="18"/>
        </w:rPr>
        <w:tab/>
      </w:r>
      <w:r w:rsidRPr="007056D0" w:rsidR="0090196A">
        <w:rPr>
          <w:rFonts w:ascii="Times New Roman" w:hAnsi="Times New Roman" w:cs="Times New Roman"/>
          <w:sz w:val="18"/>
        </w:rPr>
        <w:t>Konya</w:t>
      </w:r>
      <w:r w:rsidRPr="007056D0" w:rsidR="0090196A">
        <w:rPr>
          <w:rFonts w:ascii="Times New Roman" w:hAnsi="Times New Roman" w:cs="Times New Roman"/>
          <w:sz w:val="18"/>
        </w:rPr>
        <w:tab/>
        <w:t>İstanbul</w:t>
      </w:r>
      <w:r w:rsidRPr="007056D0" w:rsidR="0090196A">
        <w:rPr>
          <w:rFonts w:ascii="Times New Roman" w:hAnsi="Times New Roman" w:cs="Times New Roman"/>
          <w:sz w:val="18"/>
        </w:rPr>
        <w:tab/>
        <w:t>Kahramanmaraş</w:t>
      </w:r>
    </w:p>
    <w:p w:rsidRPr="007056D0" w:rsidR="0090196A" w:rsidP="007056D0" w:rsidRDefault="003720F1">
      <w:pPr>
        <w:pStyle w:val="3LMZA"/>
        <w:spacing w:line="240" w:lineRule="auto"/>
        <w:rPr>
          <w:rFonts w:ascii="Times New Roman" w:hAnsi="Times New Roman" w:cs="Times New Roman"/>
          <w:sz w:val="18"/>
        </w:rPr>
      </w:pPr>
      <w:r w:rsidRPr="007056D0">
        <w:rPr>
          <w:rFonts w:ascii="Times New Roman" w:hAnsi="Times New Roman" w:cs="Times New Roman"/>
          <w:sz w:val="18"/>
        </w:rPr>
        <w:tab/>
      </w:r>
      <w:r w:rsidRPr="007056D0" w:rsidR="0090196A">
        <w:rPr>
          <w:rFonts w:ascii="Times New Roman" w:hAnsi="Times New Roman" w:cs="Times New Roman"/>
          <w:sz w:val="18"/>
        </w:rPr>
        <w:t xml:space="preserve">Mehmet Necmettin Ahrazoğlu </w:t>
      </w:r>
      <w:r w:rsidRPr="007056D0" w:rsidR="0090196A">
        <w:rPr>
          <w:rFonts w:ascii="Times New Roman" w:hAnsi="Times New Roman" w:cs="Times New Roman"/>
          <w:sz w:val="18"/>
        </w:rPr>
        <w:tab/>
        <w:t>Muharrem Varlı</w:t>
      </w:r>
      <w:r w:rsidRPr="007056D0" w:rsidR="0090196A">
        <w:rPr>
          <w:rFonts w:ascii="Times New Roman" w:hAnsi="Times New Roman" w:cs="Times New Roman"/>
          <w:sz w:val="18"/>
        </w:rPr>
        <w:tab/>
        <w:t>Kamil Aydın</w:t>
      </w:r>
    </w:p>
    <w:p w:rsidRPr="007056D0" w:rsidR="0090196A" w:rsidP="007056D0" w:rsidRDefault="003720F1">
      <w:pPr>
        <w:pStyle w:val="3LMZA"/>
        <w:spacing w:line="240" w:lineRule="auto"/>
        <w:rPr>
          <w:rFonts w:ascii="Times New Roman" w:hAnsi="Times New Roman" w:cs="Times New Roman"/>
          <w:sz w:val="18"/>
        </w:rPr>
      </w:pPr>
      <w:r w:rsidRPr="007056D0">
        <w:rPr>
          <w:rFonts w:ascii="Times New Roman" w:hAnsi="Times New Roman" w:cs="Times New Roman"/>
          <w:sz w:val="18"/>
        </w:rPr>
        <w:tab/>
      </w:r>
      <w:r w:rsidRPr="007056D0" w:rsidR="0090196A">
        <w:rPr>
          <w:rFonts w:ascii="Times New Roman" w:hAnsi="Times New Roman" w:cs="Times New Roman"/>
          <w:sz w:val="18"/>
        </w:rPr>
        <w:t>Hatay</w:t>
      </w:r>
      <w:r w:rsidRPr="007056D0" w:rsidR="0090196A">
        <w:rPr>
          <w:rFonts w:ascii="Times New Roman" w:hAnsi="Times New Roman" w:cs="Times New Roman"/>
          <w:sz w:val="18"/>
        </w:rPr>
        <w:tab/>
        <w:t>Adana</w:t>
      </w:r>
      <w:r w:rsidRPr="007056D0" w:rsidR="0090196A">
        <w:rPr>
          <w:rFonts w:ascii="Times New Roman" w:hAnsi="Times New Roman" w:cs="Times New Roman"/>
          <w:sz w:val="18"/>
        </w:rPr>
        <w:tab/>
        <w:t>Erzurum</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9’uncu maddesi ile 4447 sayılı Kanun’a eklenen ek 6’ncı maddenin (6)’ncı fıkrasının ikinci cümlesinden sonra gelmek üzere aşağıdaki cümlenin eklenmesini arz ve teklif ederiz.</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Mehmet Muş</w:t>
      </w:r>
      <w:r w:rsidRPr="007056D0">
        <w:rPr>
          <w:rFonts w:ascii="Times New Roman" w:hAnsi="Times New Roman" w:cs="Times New Roman"/>
          <w:sz w:val="18"/>
        </w:rPr>
        <w:tab/>
        <w:t>Mehmet Doğan Kubat</w:t>
      </w:r>
      <w:r w:rsidRPr="007056D0">
        <w:rPr>
          <w:rFonts w:ascii="Times New Roman" w:hAnsi="Times New Roman" w:cs="Times New Roman"/>
          <w:sz w:val="18"/>
        </w:rPr>
        <w:tab/>
        <w:t>Necip Kalkan</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İstanbul</w:t>
      </w:r>
      <w:r w:rsidRPr="007056D0">
        <w:rPr>
          <w:rFonts w:ascii="Times New Roman" w:hAnsi="Times New Roman" w:cs="Times New Roman"/>
          <w:sz w:val="18"/>
        </w:rPr>
        <w:tab/>
        <w:t>İstanbul</w:t>
      </w:r>
      <w:r w:rsidRPr="007056D0">
        <w:rPr>
          <w:rFonts w:ascii="Times New Roman" w:hAnsi="Times New Roman" w:cs="Times New Roman"/>
          <w:sz w:val="18"/>
        </w:rPr>
        <w:tab/>
        <w:t>İzmir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Haydar Ali Yıldız</w:t>
      </w:r>
      <w:r w:rsidRPr="007056D0">
        <w:rPr>
          <w:rFonts w:ascii="Times New Roman" w:hAnsi="Times New Roman" w:cs="Times New Roman"/>
          <w:sz w:val="18"/>
        </w:rPr>
        <w:tab/>
        <w:t>Aydın Ünal</w:t>
      </w:r>
      <w:r w:rsidRPr="007056D0">
        <w:rPr>
          <w:rFonts w:ascii="Times New Roman" w:hAnsi="Times New Roman" w:cs="Times New Roman"/>
          <w:sz w:val="18"/>
        </w:rPr>
        <w:tab/>
        <w:t>Hamza Dağ</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İstanbul</w:t>
      </w:r>
      <w:r w:rsidRPr="007056D0">
        <w:rPr>
          <w:rFonts w:ascii="Times New Roman" w:hAnsi="Times New Roman" w:cs="Times New Roman"/>
          <w:sz w:val="18"/>
        </w:rPr>
        <w:tab/>
        <w:t>Ankara</w:t>
      </w:r>
      <w:r w:rsidRPr="007056D0">
        <w:rPr>
          <w:rFonts w:ascii="Times New Roman" w:hAnsi="Times New Roman" w:cs="Times New Roman"/>
          <w:sz w:val="18"/>
        </w:rPr>
        <w:tab/>
        <w:t>İzmir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Hakan Çavuşoğlu</w:t>
      </w:r>
    </w:p>
    <w:p w:rsidRPr="007056D0" w:rsidR="0090196A" w:rsidP="007056D0" w:rsidRDefault="0090196A">
      <w:pPr>
        <w:pStyle w:val="3LMZA"/>
        <w:tabs>
          <w:tab w:val="clear" w:pos="1418"/>
          <w:tab w:val="clear" w:pos="4962"/>
          <w:tab w:val="center" w:pos="1843"/>
          <w:tab w:val="center" w:pos="5529"/>
        </w:tabs>
        <w:spacing w:line="240" w:lineRule="auto"/>
        <w:rPr>
          <w:rFonts w:ascii="Times New Roman" w:hAnsi="Times New Roman" w:cs="Times New Roman"/>
          <w:sz w:val="18"/>
        </w:rPr>
      </w:pPr>
      <w:r w:rsidRPr="007056D0">
        <w:rPr>
          <w:rFonts w:ascii="Times New Roman" w:hAnsi="Times New Roman" w:cs="Times New Roman"/>
          <w:sz w:val="18"/>
        </w:rPr>
        <w:tab/>
        <w:t xml:space="preserve">Bursa </w:t>
      </w:r>
    </w:p>
    <w:p w:rsidRPr="007056D0" w:rsidR="0090196A" w:rsidP="007056D0" w:rsidRDefault="0090196A">
      <w:pPr>
        <w:pStyle w:val="GENELKURUL"/>
        <w:spacing w:line="240" w:lineRule="auto"/>
        <w:rPr>
          <w:sz w:val="18"/>
        </w:rPr>
      </w:pPr>
      <w:r w:rsidRPr="007056D0">
        <w:rPr>
          <w:sz w:val="18"/>
        </w:rPr>
        <w:t>"Ancak alınacak günlük prim tutarı, prime esas günlük kazanç alt sınırının iki katı üzerinden hesaplanacak tutardan fazla olamaz.”</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Adalet ve Kalkınma Partisi Grup Başkanvekili Kayseri Milletvekili Mustafa Elitaş'ın Gelir Vergisi Kanunu ve Bazı Kanunlarda Değişiklik Yapılmasına Dair Kanun Teklifi'nin 9’uncu maddesiyle 25/8/1999 tarihli ve 4447 sayılı İşsizlik Sigortası Kanunu’na eklenen ek madde 6'nın (1)’inci, (3)’üncü, (4)’üncü, (6)’ncı fıkralarının aşağıdaki şekilde değiştirilmesini arz ve teklif ederiz.</w:t>
      </w:r>
    </w:p>
    <w:p w:rsidRPr="007056D0" w:rsidR="0090196A" w:rsidP="007056D0" w:rsidRDefault="0090196A">
      <w:pPr>
        <w:pStyle w:val="GENELKURUL"/>
        <w:spacing w:line="240" w:lineRule="auto"/>
        <w:rPr>
          <w:sz w:val="18"/>
        </w:rPr>
      </w:pPr>
      <w:r w:rsidRPr="007056D0">
        <w:rPr>
          <w:sz w:val="18"/>
        </w:rPr>
        <w:t xml:space="preserve">Saygılarımızla. </w:t>
      </w:r>
    </w:p>
    <w:p w:rsidRPr="007056D0" w:rsidR="0090196A" w:rsidP="007056D0" w:rsidRDefault="0090196A">
      <w:pPr>
        <w:tabs>
          <w:tab w:val="center" w:pos="1700"/>
          <w:tab w:val="center" w:pos="5100"/>
          <w:tab w:val="center" w:pos="8520"/>
        </w:tabs>
        <w:suppressAutoHyphens/>
        <w:ind w:left="40" w:right="40" w:firstLine="811"/>
        <w:jc w:val="both"/>
        <w:rPr>
          <w:spacing w:val="20"/>
          <w:sz w:val="18"/>
        </w:rPr>
      </w:pPr>
      <w:r w:rsidRPr="007056D0">
        <w:rPr>
          <w:spacing w:val="20"/>
          <w:sz w:val="18"/>
        </w:rPr>
        <w:t>Kadim Durmaz</w:t>
      </w:r>
      <w:r w:rsidRPr="007056D0">
        <w:rPr>
          <w:spacing w:val="20"/>
          <w:sz w:val="18"/>
        </w:rPr>
        <w:tab/>
        <w:t>Utku Çakırözer</w:t>
      </w:r>
      <w:r w:rsidRPr="007056D0">
        <w:rPr>
          <w:spacing w:val="20"/>
          <w:sz w:val="18"/>
        </w:rPr>
        <w:tab/>
        <w:t>Lale Karabıyık</w:t>
      </w:r>
    </w:p>
    <w:p w:rsidRPr="007056D0" w:rsidR="0090196A" w:rsidP="007056D0" w:rsidRDefault="0090196A">
      <w:pPr>
        <w:tabs>
          <w:tab w:val="center" w:pos="1700"/>
          <w:tab w:val="center" w:pos="5100"/>
          <w:tab w:val="center" w:pos="8520"/>
        </w:tabs>
        <w:suppressAutoHyphens/>
        <w:ind w:left="40" w:right="40" w:firstLine="811"/>
        <w:jc w:val="both"/>
        <w:rPr>
          <w:spacing w:val="20"/>
          <w:sz w:val="18"/>
        </w:rPr>
      </w:pPr>
      <w:r w:rsidRPr="007056D0">
        <w:rPr>
          <w:spacing w:val="20"/>
          <w:sz w:val="18"/>
        </w:rPr>
        <w:tab/>
        <w:t>Tokat</w:t>
      </w:r>
      <w:r w:rsidRPr="007056D0">
        <w:rPr>
          <w:spacing w:val="20"/>
          <w:sz w:val="18"/>
        </w:rPr>
        <w:tab/>
        <w:t>Eskişehir</w:t>
      </w:r>
      <w:r w:rsidRPr="007056D0">
        <w:rPr>
          <w:spacing w:val="20"/>
          <w:sz w:val="18"/>
        </w:rPr>
        <w:tab/>
        <w:t>Bursa</w:t>
      </w:r>
    </w:p>
    <w:p w:rsidRPr="007056D0" w:rsidR="0090196A" w:rsidP="007056D0" w:rsidRDefault="0090196A">
      <w:pPr>
        <w:tabs>
          <w:tab w:val="center" w:pos="1700"/>
          <w:tab w:val="center" w:pos="5100"/>
          <w:tab w:val="center" w:pos="8520"/>
        </w:tabs>
        <w:suppressAutoHyphens/>
        <w:ind w:left="40" w:right="40" w:firstLine="811"/>
        <w:jc w:val="both"/>
        <w:rPr>
          <w:spacing w:val="20"/>
          <w:sz w:val="18"/>
        </w:rPr>
      </w:pPr>
      <w:r w:rsidRPr="007056D0">
        <w:rPr>
          <w:spacing w:val="20"/>
          <w:sz w:val="18"/>
        </w:rPr>
        <w:tab/>
        <w:t xml:space="preserve">Okan Gaytancıoğlu </w:t>
      </w:r>
      <w:r w:rsidRPr="007056D0">
        <w:rPr>
          <w:spacing w:val="20"/>
          <w:sz w:val="18"/>
        </w:rPr>
        <w:tab/>
        <w:t xml:space="preserve">Zekeriya Temizel </w:t>
      </w:r>
      <w:r w:rsidRPr="007056D0">
        <w:rPr>
          <w:spacing w:val="20"/>
          <w:sz w:val="18"/>
        </w:rPr>
        <w:tab/>
        <w:t>Musa Çam</w:t>
      </w:r>
    </w:p>
    <w:p w:rsidRPr="007056D0" w:rsidR="0090196A" w:rsidP="007056D0" w:rsidRDefault="0090196A">
      <w:pPr>
        <w:tabs>
          <w:tab w:val="center" w:pos="1700"/>
          <w:tab w:val="center" w:pos="5100"/>
          <w:tab w:val="center" w:pos="8520"/>
        </w:tabs>
        <w:suppressAutoHyphens/>
        <w:ind w:left="40" w:right="40" w:firstLine="811"/>
        <w:jc w:val="both"/>
        <w:rPr>
          <w:spacing w:val="20"/>
          <w:sz w:val="18"/>
        </w:rPr>
      </w:pPr>
      <w:r w:rsidRPr="007056D0">
        <w:rPr>
          <w:spacing w:val="20"/>
          <w:sz w:val="18"/>
        </w:rPr>
        <w:tab/>
        <w:t xml:space="preserve">Edirne </w:t>
      </w:r>
      <w:r w:rsidRPr="007056D0">
        <w:rPr>
          <w:spacing w:val="20"/>
          <w:sz w:val="18"/>
        </w:rPr>
        <w:tab/>
        <w:t xml:space="preserve">İzmir </w:t>
      </w:r>
      <w:r w:rsidRPr="007056D0">
        <w:rPr>
          <w:spacing w:val="20"/>
          <w:sz w:val="18"/>
        </w:rPr>
        <w:tab/>
        <w:t>İzmir</w:t>
      </w:r>
    </w:p>
    <w:p w:rsidRPr="007056D0" w:rsidR="0090196A" w:rsidP="007056D0" w:rsidRDefault="0090196A">
      <w:pPr>
        <w:pStyle w:val="GENELKURUL"/>
        <w:spacing w:line="240" w:lineRule="auto"/>
        <w:rPr>
          <w:sz w:val="18"/>
        </w:rPr>
      </w:pPr>
      <w:r w:rsidRPr="007056D0">
        <w:rPr>
          <w:sz w:val="18"/>
        </w:rPr>
        <w:t>"Bir hizmet sözleşmesine bağlı olmaksızın kendi adına ve hesabına bağımsız çalışanların ekonomik olarak zor duruma düşmeleri sebebiyle iş yerlerini kapatmaları veya iflas etmeleri gibi durumlardan dolayı faaliyetlerini durdurmaları nedeniyle oluşacak maddi kayıpları telafi etmek üzere bu durumun gerektirdiği görev ve hizmetler için malî kaynak sağlamak, piyasa şartlarında kaynakları değerlendirmek, bu Kanunun öngördüğü ödemelerde bulunmak üzere Esnaf Ahilik Sandığı kurulmuştur. Esnaf Ahilik Sandığı, Fon kaynakları ile aynı usul ve esaslar çerçevesinde değerlendirilir. Esnaf Ahilik Sandığı, Sayıştay tarafından denetlenir."</w:t>
      </w:r>
    </w:p>
    <w:p w:rsidRPr="007056D0" w:rsidR="0090196A" w:rsidP="007056D0" w:rsidRDefault="0090196A">
      <w:pPr>
        <w:pStyle w:val="GENELKURUL"/>
        <w:spacing w:line="240" w:lineRule="auto"/>
        <w:rPr>
          <w:sz w:val="18"/>
        </w:rPr>
      </w:pPr>
      <w:r w:rsidRPr="007056D0">
        <w:rPr>
          <w:sz w:val="18"/>
        </w:rPr>
        <w:t>"Esnaf Ahilik Sandığı, bütçe kapsamı dışında olup gelirlerinden vergi kesintileri hariç hiçbir şekilde kesinti yapılamaz ve gelirleri genel bütçeye gelir kaydedilemez. Türkiye Varlık Fonuna devredilemez. Esnaf Ahilik Sandığının gelir ve giderleri üçer aylık dönemler halinde 3568 sayılı Kanuna göre ruhsat almış, denetim yetkisine sahip meslek mensubu yeminli malî müşavirlere denetlettirilerek denetim raporlarının sonuçları ilân edilir. Esnaf Ahilik Sandığının gelirleri ile bu gelirlerle alınan her türlü taşınır ve taşınmazlar Kuruma aittir. Esnaf Ahilik Sandığı, damga vergisi hariç her türlü vergi, resim ve harçtan muaftır. Bu muafiyetin, 193 sayılı Kanun ile 5520 sayılı Kanun uyarınca yapılacak vergi kesintilerine şümulü yoktur."</w:t>
      </w:r>
    </w:p>
    <w:p w:rsidRPr="007056D0" w:rsidR="0090196A" w:rsidP="007056D0" w:rsidRDefault="0090196A">
      <w:pPr>
        <w:pStyle w:val="GENELKURUL"/>
        <w:spacing w:line="240" w:lineRule="auto"/>
        <w:rPr>
          <w:sz w:val="18"/>
        </w:rPr>
      </w:pPr>
      <w:r w:rsidRPr="007056D0">
        <w:rPr>
          <w:sz w:val="18"/>
        </w:rPr>
        <w:t>"5510 sayılı Kanunun 50 nci maddesi kapsamındaki isteğe bağlı sigortalılar, 10/7/1953 tarihli ve 6132 sayılı At Yarışları Hakkında Kanuna tabi jokey ve antrenörler, köy ve mahalle muhtarları ile tarımsal faaliyette bulunanlar, anonim şirketlerin yönetim kurulu üyesi olan ortakları, sermayesi paylara bölünmüş komandit şirketlerin komandite ortakları, diğer şirket ve donatma iştiraklerinin ise ortakları, avukatlar ve noterler hariç olmak üzere; 5510 sayılı Kanunun 4 üncü maddesinin birinci fıkrasının (b) bendi kapsamında hizmet akdine bağlı olmaksızın kendi adına ve hesabına bağımsız çalışanlar Esnaf Ahilik Sandığı kapsamında Esnaf Ahilik Sandığı sigortalısı sayılır."</w:t>
      </w:r>
    </w:p>
    <w:p w:rsidRPr="007056D0" w:rsidR="0090196A" w:rsidP="007056D0" w:rsidRDefault="0090196A">
      <w:pPr>
        <w:pStyle w:val="GENELKURUL"/>
        <w:spacing w:line="240" w:lineRule="auto"/>
        <w:rPr>
          <w:sz w:val="18"/>
        </w:rPr>
      </w:pPr>
      <w:r w:rsidRPr="007056D0">
        <w:rPr>
          <w:sz w:val="18"/>
        </w:rPr>
        <w:t>"Esnaf Ahilik Sandığı sigortasının gerektirdiği ödemeleri, hizmet ve yönetim giderlerini karşılamak üzere, Esnaf Ahilik Sandığı sigortalıları ve Devlet, Esnaf Ahilik Sandığı primi öder. Esnaf Ahilik Sandığı primi sigortalının 5510 sayılı Kanunun 80 inci ve 82 nci maddelerinde belirtilen prime esas günlük kazançlarından, %1 sigortalı ve %1 Devlet payı olarak alınır. Esnaf Ahilik Sandığına sigortalılarca ödenen primler, kazancın tespitinde gider olarak kabul edilir."</w:t>
      </w:r>
    </w:p>
    <w:p w:rsidRPr="007056D0" w:rsidR="0090196A" w:rsidP="007056D0" w:rsidRDefault="0090196A">
      <w:pPr>
        <w:pStyle w:val="GENELKURUL"/>
        <w:spacing w:line="240" w:lineRule="auto"/>
        <w:rPr>
          <w:sz w:val="18"/>
        </w:rPr>
      </w:pPr>
      <w:r w:rsidRPr="007056D0">
        <w:rPr>
          <w:sz w:val="18"/>
        </w:rPr>
        <w:t>BAŞKAN – Okunan son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w:t>
      </w:r>
    </w:p>
    <w:p w:rsidRPr="007056D0" w:rsidR="0090196A" w:rsidP="007056D0" w:rsidRDefault="0090196A">
      <w:pPr>
        <w:pStyle w:val="GENELKURUL"/>
        <w:spacing w:line="240" w:lineRule="auto"/>
        <w:rPr>
          <w:sz w:val="18"/>
        </w:rPr>
      </w:pPr>
      <w:r w:rsidRPr="007056D0">
        <w:rPr>
          <w:sz w:val="18"/>
        </w:rPr>
        <w:t>BAŞKAN – Önerge üzerinde Tokat Milletvekili Sayın Kadim Durmaz konuşacak.</w:t>
      </w:r>
    </w:p>
    <w:p w:rsidRPr="007056D0" w:rsidR="0090196A" w:rsidP="007056D0" w:rsidRDefault="0090196A">
      <w:pPr>
        <w:pStyle w:val="GENELKURUL"/>
        <w:spacing w:line="240" w:lineRule="auto"/>
        <w:rPr>
          <w:sz w:val="18"/>
        </w:rPr>
      </w:pPr>
      <w:r w:rsidRPr="007056D0">
        <w:rPr>
          <w:sz w:val="18"/>
        </w:rPr>
        <w:t>Buyurun Sayın Durmaz. (CHP sıralarından alkışlar)</w:t>
      </w:r>
    </w:p>
    <w:p w:rsidRPr="007056D0" w:rsidR="0090196A" w:rsidP="007056D0" w:rsidRDefault="0090196A">
      <w:pPr>
        <w:pStyle w:val="GENELKURUL"/>
        <w:spacing w:line="240" w:lineRule="auto"/>
        <w:rPr>
          <w:sz w:val="18"/>
        </w:rPr>
      </w:pPr>
      <w:r w:rsidRPr="007056D0">
        <w:rPr>
          <w:sz w:val="18"/>
        </w:rPr>
        <w:t>KADİM DURMAZ (Tokat) – Teşekkür ederim Sayın Başkan.</w:t>
      </w:r>
    </w:p>
    <w:p w:rsidRPr="007056D0" w:rsidR="0090196A" w:rsidP="007056D0" w:rsidRDefault="0090196A">
      <w:pPr>
        <w:pStyle w:val="GENELKURUL"/>
        <w:spacing w:line="240" w:lineRule="auto"/>
        <w:rPr>
          <w:sz w:val="18"/>
        </w:rPr>
      </w:pPr>
      <w:r w:rsidRPr="007056D0">
        <w:rPr>
          <w:sz w:val="18"/>
        </w:rPr>
        <w:t xml:space="preserve">Esnaf Ahilik Sandığı hakkında Cumhuriyet Halk Partisi Grubu adına söz almış bulunuyorum. Aziz milletimizi ve yüce Meclisi saygıyla selamlıyorum. </w:t>
      </w:r>
    </w:p>
    <w:p w:rsidRPr="007056D0" w:rsidR="0090196A" w:rsidP="007056D0" w:rsidRDefault="0090196A">
      <w:pPr>
        <w:pStyle w:val="GENELKURUL"/>
        <w:spacing w:line="240" w:lineRule="auto"/>
        <w:rPr>
          <w:sz w:val="18"/>
        </w:rPr>
      </w:pPr>
      <w:r w:rsidRPr="007056D0">
        <w:rPr>
          <w:sz w:val="18"/>
        </w:rPr>
        <w:t>Ahilik iş yeri kapısını hak kapısı bilen, hak için çalışan “Ne eğride tok gördüm ne doğruda aç.” diyen, kazançta helalin bereketine inanmış esnaf dayanışma teşkilatıdır. Halkın sanat, ticaret, ekonomi gibi çeşitli meslek alanlarında yetişmelerini sağlayan bir örgütlenmedir. Ahilik, üyelerini hem ekonomik hem de ahlaki yönden de yetiştiren tarihî bir yapıdır. Bu düzenlemenin de bu ruha uygun yapılması gerekirdi ama Hükûmet, esnaf sandığını kurarken esnafa, esnafı temsil eden meslek kuruluşlarına sormadı, bu sandığın yönetiminde, işleyişinde esnafa yer vermedi. Böyle ahilik sandığı olamaz. Bu ismin ruhuna da yazık ediyorsunuz. Merak ediyoruz, Esnaf Ahilik Sandığı kepenk kapatmaya yüz tutmuş binlerce esnafın derdine derman olacak mı? Hayır. Tokat’ta, Behzat Çarşı’sında Bakkal Mamulu Kâmil Çiğdem’e, meydanda Semerci İhsan Usta’ya, Zile Uzunçarşı’da 94 yaşındaki Nalbur Arif Özen’e, Erbaa’da Saraç Fevzi Yüksel’e, Turhal’da Lokantacı Ali Balta’ya, ülkemizin birçok şehrinde esnaf ve sanatkâra: Hepiniz bu sandıktan yüzde 2 prim ödeyerek Hükûmet eliyle cezalandırılıp bu birikimleriniz toparlandığı yerde ancak iflas ettiğiniz zaman sizin derdinize, yaranıza merhem olacaktır ve bu birikimleri asla geri de alamayacaksınız. Sandığın esnafın işini sürdürmesine katkısı olmayacak, bunu da bilmenizi istiyorum.</w:t>
      </w:r>
    </w:p>
    <w:p w:rsidRPr="007056D0" w:rsidR="0090196A" w:rsidP="007056D0" w:rsidRDefault="0090196A">
      <w:pPr>
        <w:pStyle w:val="GENELKURUL"/>
        <w:spacing w:line="240" w:lineRule="auto"/>
        <w:rPr>
          <w:sz w:val="18"/>
        </w:rPr>
      </w:pPr>
      <w:r w:rsidRPr="007056D0">
        <w:rPr>
          <w:sz w:val="18"/>
        </w:rPr>
        <w:t xml:space="preserve">Değerli milletvekilleri, ülkemizde 2 milyon 800 bin esnaftan 2 milyon 300 bininin BAĞ-KUR’a borcu var. Son on bir yılda 550 bin esnaf da kepenk indirdi. Esnafa marketler yasası sözü verdiniz ama çıkarmadınız. Esnafı borçlarını ödeyemez, işini yapamaz hâle getirdiniz. Esnaf kefalet kooperatifleri, sürekli krediye başvuran, yarısını ödeyince de borcunu tazeleyen esnaflarla dolup taşıyor. Sadece 2016 yılında 164 bin esnaf kredi kullanmış. Yani esnaf borçlu, esnaf perişan. Esnaf ve sanatkârımızın ödeyemediği, icrada 17 milyon liralık dosya var. </w:t>
      </w:r>
    </w:p>
    <w:p w:rsidRPr="007056D0" w:rsidR="0090196A" w:rsidP="007056D0" w:rsidRDefault="0090196A">
      <w:pPr>
        <w:pStyle w:val="GENELKURUL"/>
        <w:spacing w:line="240" w:lineRule="auto"/>
        <w:rPr>
          <w:sz w:val="18"/>
        </w:rPr>
      </w:pPr>
      <w:r w:rsidRPr="007056D0">
        <w:rPr>
          <w:sz w:val="18"/>
        </w:rPr>
        <w:t xml:space="preserve">Peki, bu esnaf neden borçlu? Siftahsız geçen günlerin açığını krediyle kapatmaya çalışıyor. İş yeri ipotek, evi ipotek çünkü esnaf ayakta duramıyor. Bunu hiç düşünüp çözüm arayışına girdiniz mi? Hayır. </w:t>
      </w:r>
    </w:p>
    <w:p w:rsidRPr="007056D0" w:rsidR="0090196A" w:rsidP="007056D0" w:rsidRDefault="0090196A">
      <w:pPr>
        <w:pStyle w:val="GENELKURUL"/>
        <w:spacing w:line="240" w:lineRule="auto"/>
        <w:rPr>
          <w:sz w:val="18"/>
        </w:rPr>
      </w:pPr>
      <w:r w:rsidRPr="007056D0">
        <w:rPr>
          <w:sz w:val="18"/>
        </w:rPr>
        <w:t xml:space="preserve">Esnaf Ahilik Sandığıyla ilgili endişeler var. Malum, AKP Hükûmetinin bu fonlarla ilgili sicili pek de parlak değil. Hükûmetin her sıkıştığında talan ettiği bir İşsizlik Fonu’muz var; işçinin parasını Hükûmetin yanlış ekonomik politikalarını örtmek için her yerde kullanıyor. İşçinin, esnafın emeğiyle biriken fonların iktidar eliyle talan edilmesiyle ekonomi asla düzelmez. İşçinin güvencesi olarak sunduğunuz İşsizlik Fonu esnafın emeğinden biriken paralarla başka yerlerde kullanılacak mı? Varlık Fonu’na bu ahilik vakfını da devredecek misiniz? Esnafın emeğiyle biriken paralar İşsizlik Fonu gibi talan edilecek mi? Esnaf bu fonun korunmasını istiyor, esnaf yönetimde temsil istiyor, esnaf bu garantiyi sayın bakanlardan istiyor ama bunu da veremeyecek “hayır” diyeceksiniz; veremezsiniz çünkü niyetiniz başka. </w:t>
      </w:r>
    </w:p>
    <w:p w:rsidRPr="007056D0" w:rsidR="0090196A" w:rsidP="007056D0" w:rsidRDefault="0090196A">
      <w:pPr>
        <w:pStyle w:val="GENELKURUL"/>
        <w:spacing w:line="240" w:lineRule="auto"/>
        <w:rPr>
          <w:sz w:val="18"/>
        </w:rPr>
      </w:pPr>
      <w:r w:rsidRPr="007056D0">
        <w:rPr>
          <w:sz w:val="18"/>
        </w:rPr>
        <w:t xml:space="preserve">Değerli milletvekilleri, ülkemizin esnaf ve sanatkârları devletine ve milletine bağlı, ülkesine hizmet eden, komşusuna siftah için müşteri yönlendiren güzide insanlardır. Umuyorum ki en kısa zamanda esnafa, emekliye, asgari ücretliye, çiftçiye, bu ülkeyi var eden yurttaşlarımıza gerçek değerini verecek hayırlı bir Türkiye’yi birlikte kuracağız. </w:t>
      </w:r>
    </w:p>
    <w:p w:rsidRPr="007056D0" w:rsidR="0090196A" w:rsidP="007056D0" w:rsidRDefault="0090196A">
      <w:pPr>
        <w:pStyle w:val="GENELKURUL"/>
        <w:spacing w:line="240" w:lineRule="auto"/>
        <w:rPr>
          <w:sz w:val="18"/>
        </w:rPr>
      </w:pPr>
      <w:r w:rsidRPr="007056D0">
        <w:rPr>
          <w:sz w:val="18"/>
        </w:rPr>
        <w:t>Esnafımız ülkesi ve kendisi için hayırlı olan ne ise onu seçecek ve bunun gereğini mutlak yapacaktır diyorum.</w:t>
      </w:r>
    </w:p>
    <w:p w:rsidRPr="007056D0" w:rsidR="0090196A" w:rsidP="007056D0" w:rsidRDefault="0090196A">
      <w:pPr>
        <w:pStyle w:val="GENELKURUL"/>
        <w:spacing w:line="240" w:lineRule="auto"/>
        <w:rPr>
          <w:sz w:val="18"/>
        </w:rPr>
      </w:pPr>
      <w:r w:rsidRPr="007056D0">
        <w:rPr>
          <w:sz w:val="18"/>
        </w:rPr>
        <w:t xml:space="preserve">Hepinizi saygıyla selamlıyorum. (CHP sıralarından alkışlar) </w:t>
      </w:r>
    </w:p>
    <w:p w:rsidRPr="007056D0" w:rsidR="0090196A" w:rsidP="007056D0" w:rsidRDefault="0090196A">
      <w:pPr>
        <w:pStyle w:val="GENELKURUL"/>
        <w:spacing w:line="240" w:lineRule="auto"/>
        <w:rPr>
          <w:sz w:val="18"/>
        </w:rPr>
      </w:pPr>
      <w:r w:rsidRPr="007056D0">
        <w:rPr>
          <w:sz w:val="18"/>
        </w:rPr>
        <w:t xml:space="preserve">BAŞKAN – Teşekkür ederim Sayın Durmaz. </w:t>
      </w:r>
    </w:p>
    <w:p w:rsidRPr="007056D0" w:rsidR="0090196A" w:rsidP="007056D0" w:rsidRDefault="0090196A">
      <w:pPr>
        <w:pStyle w:val="GENELKURUL"/>
        <w:spacing w:line="240" w:lineRule="auto"/>
        <w:rPr>
          <w:sz w:val="18"/>
        </w:rPr>
      </w:pPr>
      <w:r w:rsidRPr="007056D0">
        <w:rPr>
          <w:sz w:val="18"/>
        </w:rPr>
        <w:t>Önergeyi oylarınıza sunuyorum: Kabul edenler… Kabul etmeyenler… Önerge kabul edilmemiştir.</w:t>
      </w:r>
    </w:p>
    <w:p w:rsidRPr="007056D0" w:rsidR="0090196A" w:rsidP="007056D0" w:rsidRDefault="0090196A">
      <w:pPr>
        <w:pStyle w:val="GENELKURUL"/>
        <w:spacing w:line="240" w:lineRule="auto"/>
        <w:rPr>
          <w:sz w:val="18"/>
        </w:rPr>
      </w:pPr>
      <w:r w:rsidRPr="007056D0">
        <w:rPr>
          <w:sz w:val="18"/>
        </w:rPr>
        <w:t>Diğer önergeyi okutuyorum.</w:t>
      </w:r>
    </w:p>
    <w:p w:rsidRPr="007056D0" w:rsidR="0090196A" w:rsidP="007056D0" w:rsidRDefault="0090196A">
      <w:pPr>
        <w:pStyle w:val="GENELKURUL"/>
        <w:spacing w:line="240" w:lineRule="auto"/>
        <w:ind w:left="0"/>
        <w:jc w:val="center"/>
        <w:rPr>
          <w:sz w:val="18"/>
        </w:rPr>
      </w:pPr>
      <w:r w:rsidRPr="007056D0">
        <w:rPr>
          <w:sz w:val="18"/>
        </w:rPr>
        <w:t>Türkiye Büyük Millet Meclisi Başkanlığına</w:t>
      </w:r>
    </w:p>
    <w:p w:rsidRPr="007056D0" w:rsidR="0090196A" w:rsidP="007056D0" w:rsidRDefault="0090196A">
      <w:pPr>
        <w:pStyle w:val="GENELKURUL"/>
        <w:spacing w:line="240" w:lineRule="auto"/>
        <w:ind w:left="0"/>
        <w:rPr>
          <w:sz w:val="18"/>
        </w:rPr>
      </w:pPr>
      <w:r w:rsidRPr="007056D0">
        <w:rPr>
          <w:sz w:val="18"/>
        </w:rPr>
        <w:t xml:space="preserve">Görüşülmekte olan 456 sıra sayılı Kanun Teklifi’nin 9’uncu maddesi ile 4447 sayılı Kanun’a eklenen Ek 6’ncı maddesinin 6’ncı fıkrasının ikinci cümlesinden sonra gelmek üzere aşağıdaki cümlenin eklenmesini arz ve teklif ederiz. </w:t>
      </w:r>
    </w:p>
    <w:p w:rsidRPr="007056D0" w:rsidR="0090196A" w:rsidP="007056D0" w:rsidRDefault="0090196A">
      <w:pPr>
        <w:pStyle w:val="GENELKURUL"/>
        <w:spacing w:line="240" w:lineRule="auto"/>
        <w:ind w:left="0"/>
        <w:jc w:val="right"/>
        <w:rPr>
          <w:rFonts w:ascii="Times New Roman" w:hAnsi="Times New Roman" w:cs="Times New Roman"/>
          <w:sz w:val="18"/>
        </w:rPr>
      </w:pPr>
      <w:r w:rsidRPr="007056D0">
        <w:rPr>
          <w:rFonts w:ascii="Times New Roman" w:hAnsi="Times New Roman" w:cs="Times New Roman"/>
          <w:sz w:val="18"/>
        </w:rPr>
        <w:t xml:space="preserve">Mehmet Muş (İstanbul) ve arkadaşları </w:t>
      </w:r>
    </w:p>
    <w:p w:rsidRPr="007056D0" w:rsidR="0090196A" w:rsidP="007056D0" w:rsidRDefault="0090196A">
      <w:pPr>
        <w:pStyle w:val="GENELKURUL"/>
        <w:spacing w:line="240" w:lineRule="auto"/>
        <w:rPr>
          <w:sz w:val="18"/>
        </w:rPr>
      </w:pPr>
      <w:r w:rsidRPr="007056D0">
        <w:rPr>
          <w:sz w:val="18"/>
        </w:rPr>
        <w:t>“Ancak alınacak günlük prim tutarı, prime esas günlük kazanç alt sınırının 2 katı üzerinden hesaplanacak tutardan fazla olamaz.”</w:t>
      </w:r>
    </w:p>
    <w:p w:rsidRPr="007056D0" w:rsidR="0090196A" w:rsidP="007056D0" w:rsidRDefault="0090196A">
      <w:pPr>
        <w:pStyle w:val="GENELKURUL"/>
        <w:spacing w:line="240" w:lineRule="auto"/>
        <w:rPr>
          <w:sz w:val="18"/>
        </w:rPr>
      </w:pPr>
      <w:r w:rsidRPr="007056D0">
        <w:rPr>
          <w:sz w:val="18"/>
        </w:rPr>
        <w:t xml:space="preserve">BAŞKAN – Komisyon önergeye katılıyor mu? </w:t>
      </w:r>
    </w:p>
    <w:p w:rsidRPr="007056D0" w:rsidR="0090196A" w:rsidP="007056D0" w:rsidRDefault="0090196A">
      <w:pPr>
        <w:pStyle w:val="GENELKURUL"/>
        <w:spacing w:line="240" w:lineRule="auto"/>
        <w:rPr>
          <w:sz w:val="18"/>
        </w:rPr>
      </w:pPr>
      <w:r w:rsidRPr="007056D0">
        <w:rPr>
          <w:sz w:val="18"/>
        </w:rPr>
        <w:t xml:space="preserve">PLAN VE BÜTÇE KOMİSYONU SÖZCÜSÜ EJDER AÇIKKAPI (Elâzığ) – Uygun görüşle takdire bırakıyoruz. </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Katılıyoruz Sayın Başkan.</w:t>
      </w:r>
    </w:p>
    <w:p w:rsidRPr="007056D0" w:rsidR="0090196A" w:rsidP="007056D0" w:rsidRDefault="0090196A">
      <w:pPr>
        <w:pStyle w:val="GENELKURUL"/>
        <w:spacing w:line="240" w:lineRule="auto"/>
        <w:rPr>
          <w:sz w:val="18"/>
        </w:rPr>
      </w:pPr>
      <w:r w:rsidRPr="007056D0">
        <w:rPr>
          <w:sz w:val="18"/>
        </w:rPr>
        <w:t>MEHMET MUŞ (İstanbul) – Gerekçe…</w:t>
      </w:r>
    </w:p>
    <w:p w:rsidRPr="007056D0" w:rsidR="0090196A" w:rsidP="007056D0" w:rsidRDefault="0090196A">
      <w:pPr>
        <w:pStyle w:val="GENELKURUL"/>
        <w:spacing w:line="240" w:lineRule="auto"/>
        <w:rPr>
          <w:sz w:val="18"/>
        </w:rPr>
      </w:pPr>
      <w:r w:rsidRPr="007056D0">
        <w:rPr>
          <w:sz w:val="18"/>
        </w:rPr>
        <w:t xml:space="preserve">BAŞKAN – Gerekçeyi okutuyorum: </w:t>
      </w:r>
    </w:p>
    <w:p w:rsidRPr="007056D0" w:rsidR="0090196A" w:rsidP="007056D0" w:rsidRDefault="0090196A">
      <w:pPr>
        <w:pStyle w:val="GENELKURUL"/>
        <w:spacing w:line="240" w:lineRule="auto"/>
        <w:rPr>
          <w:sz w:val="18"/>
        </w:rPr>
      </w:pPr>
      <w:r w:rsidRPr="007056D0">
        <w:rPr>
          <w:sz w:val="18"/>
        </w:rPr>
        <w:t>Gerekçe: Esnaf Ahilik Sandığı için alınacak prim tutarının üst sınırı belirlenmiştir.</w:t>
      </w:r>
    </w:p>
    <w:p w:rsidRPr="007056D0" w:rsidR="0090196A" w:rsidP="007056D0" w:rsidRDefault="0090196A">
      <w:pPr>
        <w:pStyle w:val="GENELKURUL"/>
        <w:spacing w:line="240" w:lineRule="auto"/>
        <w:rPr>
          <w:sz w:val="18"/>
        </w:rPr>
      </w:pPr>
      <w:r w:rsidRPr="007056D0">
        <w:rPr>
          <w:sz w:val="18"/>
        </w:rPr>
        <w:t xml:space="preserve">BAŞKAN – Önergeyi oylarınıza sunuyorum: Kabul edenler… Kabul etmeyenler… Önerge kabul edilmiştir. </w:t>
      </w:r>
    </w:p>
    <w:p w:rsidRPr="007056D0" w:rsidR="0090196A" w:rsidP="007056D0" w:rsidRDefault="0090196A">
      <w:pPr>
        <w:pStyle w:val="GENELKURUL"/>
        <w:spacing w:line="240" w:lineRule="auto"/>
        <w:rPr>
          <w:sz w:val="18"/>
        </w:rPr>
      </w:pPr>
      <w:r w:rsidRPr="007056D0">
        <w:rPr>
          <w:sz w:val="18"/>
        </w:rPr>
        <w:t>Diğer önergeyi okutuyorum:</w:t>
      </w:r>
    </w:p>
    <w:p w:rsidRPr="007056D0" w:rsidR="0090196A" w:rsidP="007056D0" w:rsidRDefault="0090196A">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Türkiye Büyük Millet Meclisi Başkanlığına</w:t>
      </w:r>
    </w:p>
    <w:p w:rsidRPr="007056D0" w:rsidR="0090196A" w:rsidP="007056D0" w:rsidRDefault="0090196A">
      <w:pPr>
        <w:widowControl w:val="0"/>
        <w:suppressAutoHyphens/>
        <w:ind w:left="40" w:right="40" w:firstLine="811"/>
        <w:jc w:val="both"/>
        <w:rPr>
          <w:rFonts w:ascii="Arial" w:hAnsi="Arial" w:cs="Arial"/>
          <w:spacing w:val="32"/>
          <w:sz w:val="18"/>
        </w:rPr>
      </w:pPr>
      <w:r w:rsidRPr="007056D0">
        <w:rPr>
          <w:rFonts w:ascii="Arial" w:hAnsi="Arial" w:cs="Arial"/>
          <w:spacing w:val="32"/>
          <w:sz w:val="18"/>
        </w:rPr>
        <w:t>Görüşülmekte olan 456 sıra sayılı Kanun Teklifi’nin çerçeve 9’uncu maddesi ile 4447 sayılı Kanun’a eklenmesi öngörülen</w:t>
      </w:r>
      <w:r w:rsidRPr="007056D0">
        <w:rPr>
          <w:rFonts w:ascii="Arial" w:hAnsi="Arial" w:cs="Arial"/>
          <w:b/>
          <w:spacing w:val="32"/>
          <w:sz w:val="18"/>
        </w:rPr>
        <w:t xml:space="preserve"> </w:t>
      </w:r>
      <w:r w:rsidRPr="007056D0">
        <w:rPr>
          <w:rFonts w:ascii="Arial" w:hAnsi="Arial" w:cs="Arial"/>
          <w:spacing w:val="32"/>
          <w:sz w:val="18"/>
        </w:rPr>
        <w:t>ek 6’ncı maddenin (6)’ncı</w:t>
      </w:r>
      <w:r w:rsidRPr="007056D0">
        <w:rPr>
          <w:rFonts w:ascii="Arial" w:hAnsi="Arial" w:cs="Arial"/>
          <w:b/>
          <w:spacing w:val="32"/>
          <w:sz w:val="18"/>
        </w:rPr>
        <w:t xml:space="preserve"> </w:t>
      </w:r>
      <w:r w:rsidRPr="007056D0">
        <w:rPr>
          <w:rFonts w:ascii="Arial" w:hAnsi="Arial" w:cs="Arial"/>
          <w:spacing w:val="32"/>
          <w:sz w:val="18"/>
        </w:rPr>
        <w:t>fıkrasında geçen “%2 sigortalı” ibaresinin “%1 sigortalı” şeklinde değiştirilmesini ve onuncu</w:t>
      </w:r>
      <w:r w:rsidRPr="007056D0">
        <w:rPr>
          <w:rFonts w:ascii="Arial" w:hAnsi="Arial" w:cs="Arial"/>
          <w:b/>
          <w:spacing w:val="32"/>
          <w:sz w:val="18"/>
        </w:rPr>
        <w:t xml:space="preserve"> </w:t>
      </w:r>
      <w:r w:rsidRPr="007056D0">
        <w:rPr>
          <w:rFonts w:ascii="Arial" w:hAnsi="Arial" w:cs="Arial"/>
          <w:spacing w:val="32"/>
          <w:sz w:val="18"/>
        </w:rPr>
        <w:t>fıkrasının madde metninden çıkarılmasını arz ve teklif ederiz.</w:t>
      </w:r>
    </w:p>
    <w:p w:rsidRPr="007056D0" w:rsidR="0090196A" w:rsidP="007056D0" w:rsidRDefault="0090196A">
      <w:pPr>
        <w:widowControl w:val="0"/>
        <w:suppressAutoHyphens/>
        <w:ind w:left="40" w:right="40" w:firstLine="811"/>
        <w:jc w:val="right"/>
        <w:rPr>
          <w:spacing w:val="32"/>
          <w:sz w:val="18"/>
        </w:rPr>
      </w:pPr>
      <w:r w:rsidRPr="007056D0">
        <w:rPr>
          <w:spacing w:val="32"/>
          <w:sz w:val="18"/>
        </w:rPr>
        <w:t>Mehmet Necmettin Ahrazoğlu (Hatay) ve arkadaşları</w:t>
      </w:r>
    </w:p>
    <w:p w:rsidRPr="007056D0" w:rsidR="0090196A" w:rsidP="007056D0" w:rsidRDefault="0090196A">
      <w:pPr>
        <w:pStyle w:val="GENELKURUL"/>
        <w:spacing w:line="240" w:lineRule="auto"/>
        <w:rPr>
          <w:sz w:val="18"/>
        </w:rPr>
      </w:pPr>
      <w:r w:rsidRPr="007056D0">
        <w:rPr>
          <w:sz w:val="18"/>
        </w:rPr>
        <w:t>BAŞKAN – Komisyon önergeye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Katılıyoruz Sayın Başkan.</w:t>
      </w:r>
    </w:p>
    <w:p w:rsidRPr="007056D0" w:rsidR="0090196A" w:rsidP="007056D0" w:rsidRDefault="0090196A">
      <w:pPr>
        <w:pStyle w:val="GENELKURUL"/>
        <w:spacing w:line="240" w:lineRule="auto"/>
        <w:rPr>
          <w:sz w:val="18"/>
        </w:rPr>
      </w:pPr>
      <w:r w:rsidRPr="007056D0">
        <w:rPr>
          <w:sz w:val="18"/>
        </w:rPr>
        <w:t>BAŞKAN - Önerge üzerinde Hatay Milletvekili Sayın Mehmet Necmettin Ahrazoğlu konuşacak.</w:t>
      </w:r>
    </w:p>
    <w:p w:rsidRPr="007056D0" w:rsidR="0090196A" w:rsidP="007056D0" w:rsidRDefault="0090196A">
      <w:pPr>
        <w:pStyle w:val="GENELKURUL"/>
        <w:spacing w:line="240" w:lineRule="auto"/>
        <w:rPr>
          <w:sz w:val="18"/>
        </w:rPr>
      </w:pPr>
      <w:r w:rsidRPr="007056D0">
        <w:rPr>
          <w:sz w:val="18"/>
        </w:rPr>
        <w:t>Buyurun Sayın Ahrazoğlu. (MHP sıralarından alkışlar)</w:t>
      </w:r>
    </w:p>
    <w:p w:rsidRPr="007056D0" w:rsidR="0090196A" w:rsidP="007056D0" w:rsidRDefault="0090196A">
      <w:pPr>
        <w:pStyle w:val="GENELKURUL"/>
        <w:spacing w:line="240" w:lineRule="auto"/>
        <w:rPr>
          <w:sz w:val="18"/>
        </w:rPr>
      </w:pPr>
      <w:r w:rsidRPr="007056D0">
        <w:rPr>
          <w:sz w:val="18"/>
        </w:rPr>
        <w:t>MEHMET NECMETTİN AHRAZOĞLU (Hatay) - Sayın Başkan, değerli milletvekilleri; 456 sıra sayılı Kanun Teklifi’nin 9’uncu maddesi üzerinde verdiğimiz önerge hakkında Milliyetçi Hareket Partisi Grubu adına söz almış bulunuyorum. Yüce heyetinizi saygıyla selamlıyorum.</w:t>
      </w:r>
    </w:p>
    <w:p w:rsidRPr="007056D0" w:rsidR="0090196A" w:rsidP="007056D0" w:rsidRDefault="0090196A">
      <w:pPr>
        <w:pStyle w:val="GENELKURUL"/>
        <w:spacing w:line="240" w:lineRule="auto"/>
        <w:rPr>
          <w:sz w:val="18"/>
        </w:rPr>
      </w:pPr>
      <w:r w:rsidRPr="007056D0">
        <w:rPr>
          <w:sz w:val="18"/>
        </w:rPr>
        <w:t>Değerli milletvekilleri, teklif, aralarında hiçbir bağlantı bulunmayan, konu ve amaç bütünlüğü olmayan birden fazla mevzuatta değişiklik içermektedir. Birden fazla komisyonda görüşülmesi gereken teknik hususları barındıran maddelerin bir torba hâlinde getirilmesi konunun tüm boyutlarıyla incelenmesini sekteye uğratmakta ve sağlıklı bir değerlendirme ve kanaat oluşturulmasına mâni olmaktadır.</w:t>
      </w:r>
    </w:p>
    <w:p w:rsidRPr="007056D0" w:rsidR="0090196A" w:rsidP="007056D0" w:rsidRDefault="0090196A">
      <w:pPr>
        <w:pStyle w:val="GENELKURUL"/>
        <w:spacing w:line="240" w:lineRule="auto"/>
        <w:rPr>
          <w:sz w:val="18"/>
        </w:rPr>
      </w:pPr>
      <w:r w:rsidRPr="007056D0">
        <w:rPr>
          <w:sz w:val="18"/>
        </w:rPr>
        <w:t>Değerli milletvekilleri, teklifin 9’uncu maddesiyle Esnaf Ahilik Sandığı kurulması düzenlenmektedir. 5510 sayılı Kanun’un 4’üncü maddesi gereğince, hizmet akdine bağlı olmaksızın kendi adına ve hesabına bağımsız çalışanlar Esnaf Ahilik Sandığı sigortası kapsamına alınmaktadır. Esnaf Ahilik Sandığı sigortası zorunlu tutulmakta, sigortalının prime esas günlük kazançlarından yüzde 2 sigortalı, yüzde 1 devlet payı olması öngörülmektedir.</w:t>
      </w:r>
    </w:p>
    <w:p w:rsidRPr="007056D0" w:rsidR="0090196A" w:rsidP="007056D0" w:rsidRDefault="0090196A">
      <w:pPr>
        <w:pStyle w:val="GENELKURUL"/>
        <w:spacing w:line="240" w:lineRule="auto"/>
        <w:rPr>
          <w:sz w:val="18"/>
        </w:rPr>
      </w:pPr>
      <w:r w:rsidRPr="007056D0">
        <w:rPr>
          <w:sz w:val="18"/>
        </w:rPr>
        <w:t>Esnaf Ahilik Sandığı sigortası, 5510 sayılı Kanun gereği ödenecek sigorta primleri, yeni bir iş bulma ve aktif iş gücü hizmetleri kapsamında kurs ve programlara dair ödemeler yapılması ve hizmetler sağlanması amaçlanmaktadır. Esnaf ahilik sigortası bir önceki yıl primlerinin yüzde 15'i hizmet sunmak için Türkiye İş Kurumu bütçesine aktarılmak suretiyle kullanılabilecektir. Esnaf Ahilik Sandığı ödeneği, sigortalının son dört aylık prime esas kazançları dikkate alınarak hesaplanan ortalama kazançlarının yüzde 40’ı olup aylık asgari ücretlerin brüt tutarının yüzde 80’ini geçmeyecektir. Esnaf Ahilik Sandığı sigortalıları için sigortalılığın sona ermesinden önceki son yüz yirmi gün sürekli çalışmış olanlardan son üç yıl içerisinde altı yüz gün faaliyetlerini sürdüren ve prim ödemiş olanlar yüz seksen gün, dokuz yüz gün faaliyetlerini sürdüren ve primi ödemiş olanlara iki yüz kırk gün, bin seksen gün faaliyetini sürdüren ve primi ödemiş olanlara üç yüz gün süreyle Esnaf Ahilik Sandığı ödeneği verilecektir.</w:t>
      </w:r>
    </w:p>
    <w:p w:rsidRPr="007056D0" w:rsidR="0090196A" w:rsidP="007056D0" w:rsidRDefault="0090196A">
      <w:pPr>
        <w:pStyle w:val="GENELKURUL"/>
        <w:spacing w:line="240" w:lineRule="auto"/>
        <w:rPr>
          <w:sz w:val="18"/>
        </w:rPr>
      </w:pPr>
      <w:r w:rsidRPr="007056D0">
        <w:rPr>
          <w:sz w:val="18"/>
        </w:rPr>
        <w:t xml:space="preserve">Değerli milletvekilleri, Milliyetçi Hareket Partisi esnaf işsizlik fonu kurulması konusunu yıllardır dile getirmiş olup sigortalı çalışanların işsiz kaldığı zaman İşsizlik Sigortası Fonu'ndan ödenek olarak geçimlerine katkı sağlanan esnafımızın iş yeri kapanınca da açıkta kaldıklarını, bu durumun esnaf ve sanatkârımıza işsizlik ödeneği verilmesini sosyal devlet anlayışının bir uygulaması olarak gördüğümüzü çeşitli defalarda belirtmiştik. Bu itibarla, Esnaf Ahilik Sandığı kurulmasına olumlu buluyoruz. Ancak yapılan düzenlemenin içeriğiyle ilgili eleştirilerimiz ve önerilerimiz bulunmaktadır. Komisyonda da dile getirilen eleştiri ve önerilerimiz Hükûmet tarafından hiç dikkate alınmamıştır. Esnaf Ahilik Sandığı sigortalılığının kapsamına esnaf dışında tacir ve şirket ortakları da girmektedir. Esnaf Ahilik Sandığı adı üzerinde esnafı kapsamalıdır. Esnafın primi yüksek ve çok yük getirmektedir. Esnaf yüzde 34,5 oranında sosyal güvenlik primini ödeyemezken bu düzenleme sonucu yüzde 2 oranında ilave bir prim ödeme yükümlülüğüyle karşı karşıya kalacaktır. Esnafın prim yükü mutlaka hafifletilmeli, bu yüzde 34,5 oran mutlaka düşürülmeli veya esnafın katkı oranı yüzde 1’lere çekilmelidir. Bu düzenlemenin esnaf zor duruma düştüğünde esnafa destek olmak amacıyla düzenlendiğinden, işini kaybeden veya iflas eden esnafa destek olmak amacıyla düzenlendiğinden söz etmek mümkün değildir. Şayet esnaf, primlerini ödeyebilirse bu fondan faydalanacaktır ancak esnaf zor durumdaysa primlerini nasıl ödesin? Bir de, bunun üzerine ek bir yük getirilerek destek olunduğu söylenmektedir. </w:t>
      </w:r>
    </w:p>
    <w:p w:rsidRPr="007056D0" w:rsidR="0090196A" w:rsidP="007056D0" w:rsidRDefault="0090196A">
      <w:pPr>
        <w:pStyle w:val="GENELKURUL"/>
        <w:spacing w:line="240" w:lineRule="auto"/>
        <w:rPr>
          <w:sz w:val="18"/>
        </w:rPr>
      </w:pPr>
      <w:r w:rsidRPr="007056D0">
        <w:rPr>
          <w:sz w:val="18"/>
        </w:rPr>
        <w:t>Ayrıca bu fonun gelirinin yüzde 15 gibi bir kısmının İşsizlik Fonu’na aktarılacağı belirtilmektedir, bunu da anlamak mümkün değildir. Bu sandığın Türkiye İş Kurumu için değil esnaf için kurulduğu söylenmektedir.</w:t>
      </w:r>
    </w:p>
    <w:p w:rsidRPr="007056D0" w:rsidR="0090196A" w:rsidP="007056D0" w:rsidRDefault="0090196A">
      <w:pPr>
        <w:pStyle w:val="GENELKURUL"/>
        <w:spacing w:line="240" w:lineRule="auto"/>
        <w:rPr>
          <w:sz w:val="18"/>
        </w:rPr>
      </w:pPr>
      <w:r w:rsidRPr="007056D0">
        <w:rPr>
          <w:sz w:val="18"/>
        </w:rPr>
        <w:t xml:space="preserve">(Mikrofon otomatik cihaz tarafından kapatıldı) </w:t>
      </w:r>
    </w:p>
    <w:p w:rsidRPr="007056D0" w:rsidR="0090196A" w:rsidP="007056D0" w:rsidRDefault="0090196A">
      <w:pPr>
        <w:pStyle w:val="GENELKURUL"/>
        <w:spacing w:line="240" w:lineRule="auto"/>
        <w:rPr>
          <w:sz w:val="18"/>
        </w:rPr>
      </w:pPr>
      <w:r w:rsidRPr="007056D0">
        <w:rPr>
          <w:sz w:val="18"/>
        </w:rPr>
        <w:t>MEHMET NECMETTİN AHRAZOĞLU (Devamla) – İş yeri kapanan esnafın başka işlerde istihdamı için iş bulmaktan ziyade yeni iş kurulabilmesi…</w:t>
      </w:r>
    </w:p>
    <w:p w:rsidRPr="007056D0" w:rsidR="0090196A" w:rsidP="007056D0" w:rsidRDefault="0090196A">
      <w:pPr>
        <w:pStyle w:val="GENELKURUL"/>
        <w:spacing w:line="240" w:lineRule="auto"/>
        <w:rPr>
          <w:sz w:val="18"/>
        </w:rPr>
      </w:pPr>
      <w:r w:rsidRPr="007056D0">
        <w:rPr>
          <w:sz w:val="18"/>
        </w:rPr>
        <w:t xml:space="preserve">BAŞKAN – Teşekkür ederim Sayın Ahrazoğlu. </w:t>
      </w:r>
    </w:p>
    <w:p w:rsidRPr="007056D0" w:rsidR="0090196A" w:rsidP="007056D0" w:rsidRDefault="0090196A">
      <w:pPr>
        <w:pStyle w:val="GENELKURUL"/>
        <w:spacing w:line="240" w:lineRule="auto"/>
        <w:rPr>
          <w:sz w:val="18"/>
        </w:rPr>
      </w:pPr>
      <w:r w:rsidRPr="007056D0">
        <w:rPr>
          <w:sz w:val="18"/>
        </w:rPr>
        <w:t>MEHMET NECMETTİN AHRAZOĞLU (Devamla) – Son cümlem…</w:t>
      </w:r>
    </w:p>
    <w:p w:rsidRPr="007056D0" w:rsidR="0090196A" w:rsidP="007056D0" w:rsidRDefault="0090196A">
      <w:pPr>
        <w:pStyle w:val="GENELKURUL"/>
        <w:spacing w:line="240" w:lineRule="auto"/>
        <w:rPr>
          <w:sz w:val="18"/>
        </w:rPr>
      </w:pPr>
      <w:r w:rsidRPr="007056D0">
        <w:rPr>
          <w:sz w:val="18"/>
        </w:rPr>
        <w:t>BAŞKAN – Buyurun, tamamlayın.</w:t>
      </w:r>
    </w:p>
    <w:p w:rsidRPr="007056D0" w:rsidR="0090196A" w:rsidP="007056D0" w:rsidRDefault="0090196A">
      <w:pPr>
        <w:pStyle w:val="GENELKURUL"/>
        <w:spacing w:line="240" w:lineRule="auto"/>
        <w:rPr>
          <w:sz w:val="18"/>
        </w:rPr>
      </w:pPr>
      <w:r w:rsidRPr="007056D0">
        <w:rPr>
          <w:sz w:val="18"/>
        </w:rPr>
        <w:t>MEHMET NECMETTİN AHRAZOĞLU (Devamla) – …işletme sermayesi imkânı verilmesi gibi uygulamalarla esnaflığın sürdürülebilmesi esas alınmalı. Zor durumdaki esnafa beklenen veya söylenen katkıyı sağlamaktan uzak olduğunu düşünüyor, yüce heyetinizi saygıyla selamlıyorum. (MHP sıralarından alkışlar)</w:t>
      </w:r>
    </w:p>
    <w:p w:rsidRPr="007056D0" w:rsidR="0090196A" w:rsidP="007056D0" w:rsidRDefault="0090196A">
      <w:pPr>
        <w:pStyle w:val="GENELKURUL"/>
        <w:spacing w:line="240" w:lineRule="auto"/>
        <w:rPr>
          <w:sz w:val="18"/>
        </w:rPr>
      </w:pPr>
      <w:r w:rsidRPr="007056D0">
        <w:rPr>
          <w:sz w:val="18"/>
        </w:rPr>
        <w:t xml:space="preserve">BAŞKAN – Teşekkür ederim. </w:t>
      </w:r>
    </w:p>
    <w:p w:rsidRPr="007056D0" w:rsidR="0090196A" w:rsidP="007056D0" w:rsidRDefault="0090196A">
      <w:pPr>
        <w:pStyle w:val="GENELKURUL"/>
        <w:spacing w:line="240" w:lineRule="auto"/>
        <w:rPr>
          <w:sz w:val="18"/>
        </w:rPr>
      </w:pPr>
      <w:r w:rsidRPr="007056D0">
        <w:rPr>
          <w:sz w:val="18"/>
        </w:rPr>
        <w:t xml:space="preserve">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Kabul edilen önerge doğrultusunda maddeyi oylarınıza sunuyorum: Kabul edenler… Kabul etmeyenler… 9’uncu madde kabul edilmiştir.</w:t>
      </w:r>
    </w:p>
    <w:p w:rsidRPr="007056D0" w:rsidR="0090196A" w:rsidP="007056D0" w:rsidRDefault="0090196A">
      <w:pPr>
        <w:pStyle w:val="GENELKURUL"/>
        <w:spacing w:line="240" w:lineRule="auto"/>
        <w:rPr>
          <w:sz w:val="18"/>
        </w:rPr>
      </w:pPr>
      <w:r w:rsidRPr="007056D0">
        <w:rPr>
          <w:sz w:val="18"/>
        </w:rPr>
        <w:t xml:space="preserve">10’uncu maddede iki adet önerge vardır,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 xml:space="preserve">Görüşülmekte olan 456 sıra sayılı Adalet ve Kalkınma Partisi Grup Başkanvekili Kayseri Milletvekili Mustafa Elitaş'ın Gelir Vergisi Kanunu ve Bazı Kanunlarda Değişiklik Yapılmasına Dair Kanun Teklifi'nin 10’uncu maddesinin aşağıdaki şekilde değiştirilmesini arz ve teklif ederiz. </w:t>
      </w:r>
    </w:p>
    <w:p w:rsidRPr="007056D0" w:rsidR="0090196A" w:rsidP="007056D0" w:rsidRDefault="0090196A">
      <w:pPr>
        <w:pStyle w:val="GENELKURUL"/>
        <w:spacing w:line="240" w:lineRule="auto"/>
        <w:rPr>
          <w:sz w:val="18"/>
        </w:rPr>
      </w:pPr>
      <w:r w:rsidRPr="007056D0">
        <w:rPr>
          <w:sz w:val="18"/>
        </w:rPr>
        <w:t>Saygılarımızla.</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Utku Çakırözer</w:t>
      </w:r>
      <w:r w:rsidRPr="007056D0">
        <w:rPr>
          <w:rFonts w:ascii="Times New Roman" w:hAnsi="Times New Roman" w:cs="Times New Roman"/>
          <w:sz w:val="18"/>
        </w:rPr>
        <w:tab/>
        <w:t>Mahmut Tanal</w:t>
      </w:r>
      <w:r w:rsidRPr="007056D0">
        <w:rPr>
          <w:rFonts w:ascii="Times New Roman" w:hAnsi="Times New Roman" w:cs="Times New Roman"/>
          <w:sz w:val="18"/>
        </w:rPr>
        <w:tab/>
        <w:t>Yakup Akkaya</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Eskişehir</w:t>
      </w:r>
      <w:r w:rsidRPr="007056D0">
        <w:rPr>
          <w:rFonts w:ascii="Times New Roman" w:hAnsi="Times New Roman" w:cs="Times New Roman"/>
          <w:sz w:val="18"/>
        </w:rPr>
        <w:tab/>
        <w:t>İstanbul</w:t>
      </w:r>
      <w:r w:rsidRPr="007056D0">
        <w:rPr>
          <w:rFonts w:ascii="Times New Roman" w:hAnsi="Times New Roman" w:cs="Times New Roman"/>
          <w:sz w:val="18"/>
        </w:rPr>
        <w:tab/>
        <w:t>İstanbul</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Lale Karabıyık</w:t>
      </w:r>
      <w:r w:rsidRPr="007056D0">
        <w:rPr>
          <w:rFonts w:ascii="Times New Roman" w:hAnsi="Times New Roman" w:cs="Times New Roman"/>
          <w:sz w:val="18"/>
        </w:rPr>
        <w:tab/>
        <w:t xml:space="preserve">Bülent Kuşoğlu </w:t>
      </w:r>
      <w:r w:rsidRPr="007056D0">
        <w:rPr>
          <w:rFonts w:ascii="Times New Roman" w:hAnsi="Times New Roman" w:cs="Times New Roman"/>
          <w:sz w:val="18"/>
        </w:rPr>
        <w:tab/>
        <w:t>Zekeriya Temizel</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Bursa</w:t>
      </w:r>
      <w:r w:rsidRPr="007056D0">
        <w:rPr>
          <w:rFonts w:ascii="Times New Roman" w:hAnsi="Times New Roman" w:cs="Times New Roman"/>
          <w:sz w:val="18"/>
        </w:rPr>
        <w:tab/>
        <w:t>Ankara</w:t>
      </w:r>
      <w:r w:rsidRPr="007056D0">
        <w:rPr>
          <w:rFonts w:ascii="Times New Roman" w:hAnsi="Times New Roman" w:cs="Times New Roman"/>
          <w:sz w:val="18"/>
        </w:rPr>
        <w:tab/>
        <w:t>İzmir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Musa Çam</w:t>
      </w:r>
      <w:r w:rsidRPr="007056D0">
        <w:rPr>
          <w:rFonts w:ascii="Times New Roman" w:hAnsi="Times New Roman" w:cs="Times New Roman"/>
          <w:sz w:val="18"/>
        </w:rPr>
        <w:tab/>
        <w:t>Kadim Durmaz</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İzmir</w:t>
      </w:r>
      <w:r w:rsidRPr="007056D0">
        <w:rPr>
          <w:rFonts w:ascii="Times New Roman" w:hAnsi="Times New Roman" w:cs="Times New Roman"/>
          <w:sz w:val="18"/>
        </w:rPr>
        <w:tab/>
        <w:t>Tokat</w:t>
      </w:r>
    </w:p>
    <w:p w:rsidRPr="007056D0" w:rsidR="0090196A" w:rsidP="007056D0" w:rsidRDefault="0090196A">
      <w:pPr>
        <w:pStyle w:val="GENELKURUL"/>
        <w:spacing w:line="240" w:lineRule="auto"/>
        <w:rPr>
          <w:sz w:val="18"/>
        </w:rPr>
      </w:pPr>
      <w:r w:rsidRPr="007056D0">
        <w:rPr>
          <w:sz w:val="18"/>
        </w:rPr>
        <w:t>MADDE 10- 25/6/2003 tarihli ve 4904 sayılı Türkiye İş Kurumu Kanununa aşağıdaki ek madde ilave edilmiştir.</w:t>
      </w:r>
    </w:p>
    <w:p w:rsidRPr="007056D0" w:rsidR="0090196A" w:rsidP="007056D0" w:rsidRDefault="0090196A">
      <w:pPr>
        <w:pStyle w:val="GENELKURUL"/>
        <w:spacing w:line="240" w:lineRule="auto"/>
        <w:rPr>
          <w:sz w:val="18"/>
        </w:rPr>
      </w:pPr>
      <w:r w:rsidRPr="007056D0">
        <w:rPr>
          <w:sz w:val="18"/>
        </w:rPr>
        <w:t xml:space="preserve">"Proje karşılığında aktarılan hibe niteliğindeki tutarlar </w:t>
      </w:r>
    </w:p>
    <w:p w:rsidRPr="007056D0" w:rsidR="0090196A" w:rsidP="007056D0" w:rsidRDefault="0090196A">
      <w:pPr>
        <w:pStyle w:val="GENELKURUL"/>
        <w:spacing w:line="240" w:lineRule="auto"/>
        <w:rPr>
          <w:sz w:val="18"/>
        </w:rPr>
      </w:pPr>
      <w:r w:rsidRPr="007056D0">
        <w:rPr>
          <w:sz w:val="18"/>
        </w:rPr>
        <w:t>EK MADDE 1- Kurum, gerektiğinde faaliyet alanı ile ilgili ihalelere, projelere ve programlara münferiden veya ulusal ya da uluslararası kuruluşlarla işbirliği halinde katılmak suretiyle, yurt içinde veya uluslararası düzeyde kurum ve kuruluşlara eğitim ve danışmanlık hizmeti verebilir.</w:t>
      </w:r>
    </w:p>
    <w:p w:rsidRPr="007056D0" w:rsidR="0090196A" w:rsidP="007056D0" w:rsidRDefault="0090196A">
      <w:pPr>
        <w:pStyle w:val="GENELKURUL"/>
        <w:spacing w:line="240" w:lineRule="auto"/>
        <w:rPr>
          <w:sz w:val="18"/>
        </w:rPr>
      </w:pPr>
      <w:r w:rsidRPr="007056D0">
        <w:rPr>
          <w:sz w:val="18"/>
        </w:rPr>
        <w:t>Avrupa Birliği ve uluslararası kuruluşların kaynaklarından Kuruma proje karşılığı aktarılan hibe niteliğindeki tutarlar hakkında, 17/9/2004 tarihli ve 5234 sayılı Bazı Kanun ve Kanun Hükmünde Kararnamelerde Değişiklik Yapılmasına Dair Kanunun 32 nci maddesi doğrultusunda işlem yapılır."</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Kanun Teklifi’nin 10’uncu maddesinin teklif metninden çıkarılmasını arz ve teklif ederiz.</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Ahmet Yıldırım</w:t>
      </w:r>
      <w:r w:rsidRPr="007056D0">
        <w:rPr>
          <w:rFonts w:ascii="Times New Roman" w:hAnsi="Times New Roman" w:cs="Times New Roman"/>
          <w:sz w:val="18"/>
        </w:rPr>
        <w:tab/>
        <w:t>Garo Paylan</w:t>
      </w:r>
      <w:r w:rsidRPr="007056D0">
        <w:rPr>
          <w:rFonts w:ascii="Times New Roman" w:hAnsi="Times New Roman" w:cs="Times New Roman"/>
          <w:sz w:val="18"/>
        </w:rPr>
        <w:tab/>
        <w:t>İmam Taşçıer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Muş</w:t>
      </w:r>
      <w:r w:rsidRPr="007056D0">
        <w:rPr>
          <w:rFonts w:ascii="Times New Roman" w:hAnsi="Times New Roman" w:cs="Times New Roman"/>
          <w:sz w:val="18"/>
        </w:rPr>
        <w:tab/>
        <w:t>İstanbul</w:t>
      </w:r>
      <w:r w:rsidRPr="007056D0">
        <w:rPr>
          <w:rFonts w:ascii="Times New Roman" w:hAnsi="Times New Roman" w:cs="Times New Roman"/>
          <w:sz w:val="18"/>
        </w:rPr>
        <w:tab/>
        <w:t>Diyarbakır</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Sibel Yiğitalp</w:t>
      </w:r>
      <w:r w:rsidRPr="007056D0">
        <w:rPr>
          <w:rFonts w:ascii="Times New Roman" w:hAnsi="Times New Roman" w:cs="Times New Roman"/>
          <w:sz w:val="18"/>
        </w:rPr>
        <w:tab/>
        <w:t>Burcu Çelik</w:t>
      </w:r>
      <w:r w:rsidRPr="007056D0">
        <w:rPr>
          <w:rFonts w:ascii="Times New Roman" w:hAnsi="Times New Roman" w:cs="Times New Roman"/>
          <w:sz w:val="18"/>
        </w:rPr>
        <w:tab/>
        <w:t>Mehmet Emin Adıyaman</w:t>
      </w:r>
    </w:p>
    <w:p w:rsidRPr="007056D0" w:rsidR="0090196A" w:rsidP="007056D0" w:rsidRDefault="0090196A">
      <w:pPr>
        <w:pStyle w:val="3LMZA"/>
        <w:spacing w:line="240" w:lineRule="auto"/>
        <w:rPr>
          <w:rFonts w:ascii="Times New Roman" w:hAnsi="Times New Roman" w:cs="Times New Roman"/>
          <w:sz w:val="18"/>
        </w:rPr>
      </w:pPr>
      <w:r w:rsidRPr="007056D0">
        <w:rPr>
          <w:rFonts w:ascii="Times New Roman" w:hAnsi="Times New Roman" w:cs="Times New Roman"/>
          <w:sz w:val="18"/>
        </w:rPr>
        <w:tab/>
        <w:t>Diyarbakır</w:t>
      </w:r>
      <w:r w:rsidRPr="007056D0">
        <w:rPr>
          <w:rFonts w:ascii="Times New Roman" w:hAnsi="Times New Roman" w:cs="Times New Roman"/>
          <w:sz w:val="18"/>
        </w:rPr>
        <w:tab/>
        <w:t>Muş</w:t>
      </w:r>
      <w:r w:rsidRPr="007056D0">
        <w:rPr>
          <w:rFonts w:ascii="Times New Roman" w:hAnsi="Times New Roman" w:cs="Times New Roman"/>
          <w:sz w:val="18"/>
        </w:rPr>
        <w:tab/>
        <w:t>Iğdır</w:t>
      </w:r>
    </w:p>
    <w:p w:rsidRPr="007056D0" w:rsidR="0090196A" w:rsidP="007056D0" w:rsidRDefault="0090196A">
      <w:pPr>
        <w:pStyle w:val="GENELKURUL"/>
        <w:spacing w:line="240" w:lineRule="auto"/>
        <w:rPr>
          <w:sz w:val="18"/>
        </w:rPr>
      </w:pPr>
      <w:r w:rsidRPr="007056D0">
        <w:rPr>
          <w:sz w:val="18"/>
        </w:rPr>
        <w:t>BAŞKAN – Okunan son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Başkanım.</w:t>
      </w:r>
    </w:p>
    <w:p w:rsidRPr="007056D0" w:rsidR="0090196A" w:rsidP="007056D0" w:rsidRDefault="0090196A">
      <w:pPr>
        <w:pStyle w:val="GENELKURUL"/>
        <w:spacing w:line="240" w:lineRule="auto"/>
        <w:rPr>
          <w:sz w:val="18"/>
        </w:rPr>
      </w:pPr>
      <w:r w:rsidRPr="007056D0">
        <w:rPr>
          <w:sz w:val="18"/>
        </w:rPr>
        <w:t xml:space="preserve">BAŞKAN – Hükûmet? </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Katılmıyoruz Sayın Başkanım.</w:t>
      </w:r>
    </w:p>
    <w:p w:rsidRPr="007056D0" w:rsidR="0090196A" w:rsidP="007056D0" w:rsidRDefault="0090196A">
      <w:pPr>
        <w:pStyle w:val="GENELKURUL"/>
        <w:spacing w:line="240" w:lineRule="auto"/>
        <w:rPr>
          <w:sz w:val="18"/>
        </w:rPr>
      </w:pPr>
      <w:r w:rsidRPr="007056D0">
        <w:rPr>
          <w:sz w:val="18"/>
        </w:rPr>
        <w:t xml:space="preserve">BAŞKAN – Önerge üzerinde Muş Milletvekili Sayın Burcu Çelik konuşacak, artı bir dakikası var. (HDP sıralarından alkışlar) </w:t>
      </w:r>
    </w:p>
    <w:p w:rsidRPr="007056D0" w:rsidR="0090196A" w:rsidP="007056D0" w:rsidRDefault="0090196A">
      <w:pPr>
        <w:pStyle w:val="GENELKURUL"/>
        <w:spacing w:line="240" w:lineRule="auto"/>
        <w:rPr>
          <w:sz w:val="18"/>
        </w:rPr>
      </w:pPr>
      <w:r w:rsidRPr="007056D0">
        <w:rPr>
          <w:sz w:val="18"/>
        </w:rPr>
        <w:t>BURCU ÇELİK (Muş) – Beş dakikaya sığar zaten.</w:t>
      </w:r>
    </w:p>
    <w:p w:rsidRPr="007056D0" w:rsidR="0090196A" w:rsidP="007056D0" w:rsidRDefault="0090196A">
      <w:pPr>
        <w:pStyle w:val="GENELKURUL"/>
        <w:spacing w:line="240" w:lineRule="auto"/>
        <w:rPr>
          <w:sz w:val="18"/>
        </w:rPr>
      </w:pPr>
      <w:r w:rsidRPr="007056D0">
        <w:rPr>
          <w:sz w:val="18"/>
        </w:rPr>
        <w:t xml:space="preserve">Sayın Başkan, değerli milletvekilleri; tekrardan merhaba. </w:t>
      </w:r>
    </w:p>
    <w:p w:rsidRPr="007056D0" w:rsidR="0090196A" w:rsidP="007056D0" w:rsidRDefault="0090196A">
      <w:pPr>
        <w:pStyle w:val="GENELKURUL"/>
        <w:spacing w:line="240" w:lineRule="auto"/>
        <w:rPr>
          <w:sz w:val="18"/>
        </w:rPr>
      </w:pPr>
      <w:r w:rsidRPr="007056D0">
        <w:rPr>
          <w:sz w:val="18"/>
        </w:rPr>
        <w:t>Haktan ve gerçeklikten uzak bir şekilde burada yaklaşık iki yıldır yasa yapılmaya çalışılıyor. Bugüne kadar en azından eksik, aksak da olsa bir çalışma vardı ve ne yazık ki -sadece hatırlatmak için söylüyorum- şayet geçerse yeni anayasayla birlikte bu Parlamentonun işlevsizliğiyle artık yasa bile yapamayacak hâle geleceğiz.</w:t>
      </w:r>
    </w:p>
    <w:p w:rsidRPr="007056D0" w:rsidR="0090196A" w:rsidP="007056D0" w:rsidRDefault="0090196A">
      <w:pPr>
        <w:pStyle w:val="GENELKURUL"/>
        <w:spacing w:line="240" w:lineRule="auto"/>
        <w:rPr>
          <w:sz w:val="18"/>
        </w:rPr>
      </w:pPr>
      <w:r w:rsidRPr="007056D0">
        <w:rPr>
          <w:sz w:val="18"/>
        </w:rPr>
        <w:t xml:space="preserve">15 Temmuz sonrası ilan edilen OHAL’le birlikte hukuksuz birçok karara imza atıldı, binlerce insan işinden edildi. Toplumdaki kutuplaşma, rövanşizm gittikçe artmaya devam etti. Toplum bugünlerde “evet”çiler ve “hayır”cılar olmak üzere ikiye ayrıldı. “Evet”çiler -tırnak içerisinde söylüyorum- yasalar ve haklarla korunurken “hayır” diyen ve bu konuda broşür dağıtan gençlerimiz bile gözaltına alındı. Bunlar yetmedi, kimi memurlar tarafından ve hatta iktidar partisi temsilcileri tarafından “hayır” çıkması hâlinde iç savaş çıkacağı değerlendirmeleri, tehditleri savruldu. Bizatihi Başbakan Yardımcısı Numan Kurtulmuş tarafından “hayır”ın ülkeyi kaosa sürükleyeceğine ilişkin yaptığı açıklama da mevcut. </w:t>
      </w:r>
    </w:p>
    <w:p w:rsidRPr="007056D0" w:rsidR="0090196A" w:rsidP="007056D0" w:rsidRDefault="0090196A">
      <w:pPr>
        <w:pStyle w:val="GENELKURUL"/>
        <w:spacing w:line="240" w:lineRule="auto"/>
        <w:rPr>
          <w:sz w:val="18"/>
        </w:rPr>
      </w:pPr>
      <w:r w:rsidRPr="007056D0">
        <w:rPr>
          <w:sz w:val="18"/>
        </w:rPr>
        <w:t>Öncelikle, eşit olmayan koşullarda referandum sürecine girmiş bulunmaktayız. İnsan hak ve özgürlüklerinin yerle bir edildiği, hukuksuzluğun tavan yaptığı bir süreçte referandum çalışması yapacağız. Bundan birkaç gün önce, seçim bölgem olan</w:t>
      </w:r>
      <w:r w:rsidRPr="007056D0" w:rsidR="005D21FE">
        <w:rPr>
          <w:sz w:val="18"/>
        </w:rPr>
        <w:t xml:space="preserve"> </w:t>
      </w:r>
      <w:r w:rsidRPr="007056D0">
        <w:rPr>
          <w:sz w:val="18"/>
        </w:rPr>
        <w:t>Muş’ta</w:t>
      </w:r>
      <w:r w:rsidRPr="007056D0" w:rsidR="005D21FE">
        <w:rPr>
          <w:sz w:val="18"/>
        </w:rPr>
        <w:t xml:space="preserve"> </w:t>
      </w:r>
      <w:r w:rsidRPr="007056D0">
        <w:rPr>
          <w:sz w:val="18"/>
        </w:rPr>
        <w:t xml:space="preserve">sayısız ziyaret gerçekleştirdim. Yaptığım ziyaretlerde toplumda sessiz bir isyan olduğunu gördüm. Neden sessiz isyan, neden toplum sesini çıkarmıyor, neden toplum tüm sessizliğini 16 Nisan gününe kadar korumaya çalışıyor? Çünkü, toplum bizatihi devletin memurları tarafından tehdit ve zorla baskı altında tutulmaya çalışılıyor. </w:t>
      </w:r>
    </w:p>
    <w:p w:rsidRPr="007056D0" w:rsidR="0090196A" w:rsidP="007056D0" w:rsidRDefault="0090196A">
      <w:pPr>
        <w:pStyle w:val="GENELKURUL"/>
        <w:spacing w:line="240" w:lineRule="auto"/>
        <w:rPr>
          <w:sz w:val="18"/>
        </w:rPr>
      </w:pPr>
      <w:r w:rsidRPr="007056D0">
        <w:rPr>
          <w:sz w:val="18"/>
        </w:rPr>
        <w:t>Muş’un merkez köylerinden tarafıma gerçekleştirilen sayısız ziyarette açığa çıkan durum ise çok daha vahimdir. İlin en yüksek mülki amirlerinin AKP il başkanı ve AKP milletvekili gibi çalıştığını öncelikle belirtmek isterim. Memurların yaptığı bu çalışmalarda yüzde 90 ve üstü seçmenimiz olan bölgelerde halkımızın “evet” verilmesi yönünde tehdit edildiği tarafımıza gelen bilgiler arasındadır. Bu memurlar Muş’ta ne mi yapıyor? Hangi kurumda AKP’liler var, kimler AKP’lidir, kimler</w:t>
      </w:r>
      <w:r w:rsidRPr="007056D0" w:rsidR="005D21FE">
        <w:rPr>
          <w:sz w:val="18"/>
        </w:rPr>
        <w:t xml:space="preserve"> </w:t>
      </w:r>
      <w:r w:rsidRPr="007056D0">
        <w:rPr>
          <w:sz w:val="18"/>
        </w:rPr>
        <w:t xml:space="preserve">değildir, hangi kurumda kimler muhaliftir, hangi kurumda kimler ihraç edilecek, hangi kurumda kimler işinden edilecek, hatta ve hatta bu gücü nereden alıyorlar? Hükûmet temsilcisi burada, belki bir açıklama yapar “‘Biz bu kadar insan ihraç edilsin.’ dedik, nasıl olur da böyle az sayıda ihraç olur?” diye basına demeç bile verebiliyorlar. Yine, bu memurlar yerel basını toplayıp “HDP’lilerin haberini yapmayacaksınız.” diyebiliyorlar örneğin. Yine, bu memurlar “HDP’lilerle konuşan, görüşen kamu görevlileri hakkında derhâl işlem başlatılacak.” diyebiliyor mesela. Bu noktada, aklımıza, yakın zamanda hukuksuz ve sadece muhalif olduğu için ihraç edilen binlerce memuru getiriyor. </w:t>
      </w:r>
    </w:p>
    <w:p w:rsidRPr="007056D0" w:rsidR="0090196A" w:rsidP="007056D0" w:rsidRDefault="0090196A">
      <w:pPr>
        <w:pStyle w:val="GENELKURUL"/>
        <w:spacing w:line="240" w:lineRule="auto"/>
        <w:rPr>
          <w:sz w:val="18"/>
        </w:rPr>
      </w:pPr>
      <w:r w:rsidRPr="007056D0">
        <w:rPr>
          <w:sz w:val="18"/>
        </w:rPr>
        <w:t>Şimdi, bir örnek vereceğim ve ne, nasıl işliyor gerçekten görmenizi istiyorum. Yine, Muş’ta bir memur hakkında verilen kararı burada paylaşacağım ve şu dakikaya kadar açıkladıklarımla lütfen özellikle iktidar partisi üyelerinin karşılaştırma yapmasını bekleyeceğim</w:t>
      </w:r>
      <w:r w:rsidRPr="007056D0" w:rsidR="003720F1">
        <w:rPr>
          <w:sz w:val="18"/>
        </w:rPr>
        <w:t>;</w:t>
      </w:r>
      <w:r w:rsidRPr="007056D0">
        <w:rPr>
          <w:sz w:val="18"/>
        </w:rPr>
        <w:t xml:space="preserve"> karar şöyle: “HDP Muş Milletvekili Burcu Çelik ve diğer siyasi kimliğe sahip kişilerin de bulunduğu bir basın açıklamasına kamu görevlilerinin katılması devlet memuru vakarına yakışmayan tutum ve davranış olarak değerlendirildiğinden 657 sayılı Kanun’a aykırılık teşkil ediyor.” gerekçesiyle bu memura ceza verilebiliyor.</w:t>
      </w:r>
    </w:p>
    <w:p w:rsidRPr="007056D0" w:rsidR="0090196A" w:rsidP="007056D0" w:rsidRDefault="0090196A">
      <w:pPr>
        <w:pStyle w:val="GENELKURUL"/>
        <w:spacing w:line="240" w:lineRule="auto"/>
        <w:rPr>
          <w:sz w:val="18"/>
        </w:rPr>
      </w:pPr>
      <w:r w:rsidRPr="007056D0">
        <w:rPr>
          <w:sz w:val="18"/>
        </w:rPr>
        <w:t xml:space="preserve">Bu şekilde tarafıma ulaşan sayısız karar olduğunu ve talep edilirse burada hepsini tek tek açıklayabileceğimi de yine Parlamentonun dikkatine sunmak istiyorum değerli arkadaşlar. </w:t>
      </w:r>
    </w:p>
    <w:p w:rsidRPr="007056D0" w:rsidR="0090196A" w:rsidP="007056D0" w:rsidRDefault="0090196A">
      <w:pPr>
        <w:pStyle w:val="GENELKURUL"/>
        <w:spacing w:line="240" w:lineRule="auto"/>
        <w:rPr>
          <w:sz w:val="18"/>
        </w:rPr>
      </w:pPr>
      <w:r w:rsidRPr="007056D0">
        <w:rPr>
          <w:sz w:val="18"/>
        </w:rPr>
        <w:t xml:space="preserve">Halk ayrıştırıldı, akademisyenler ayrıştırıldı, eğitimciler ayrıştırıldı, memurlar ayrıştırıldı, gazeteciler ayrıştırıldı; toplum bir bütün ayrışmış durumda. Tüm bu uygulamalar, hukuksuzluklar karşısında halkın vicdanında yargılandığınızı ve halkın bir karar verdiğini sizler bizden çok daha iyi biliyorsunuz. Fakat, başta söylediğim bu sessiz isyanın, çok yakın zamanda, evlerden sokaklara, mahallelere; tarlalardan, tarladaki emekçilerden inşaat emekçilerine; kadınlardan gençlere; Kürt’ünden Çerkez’ine, Türk’üne; Süryani’sinden Sünni’sine, Alevi’sine kadar ve burada sayamadığım tüm farklılıkların çığlığı olarak sonuçlanacağına ve yine halkımızın kazanacağına olan umudumla sizleri selamlıyorum. </w:t>
      </w:r>
    </w:p>
    <w:p w:rsidRPr="007056D0" w:rsidR="0090196A" w:rsidP="007056D0" w:rsidRDefault="0090196A">
      <w:pPr>
        <w:pStyle w:val="GENELKURUL"/>
        <w:spacing w:line="240" w:lineRule="auto"/>
        <w:rPr>
          <w:sz w:val="18"/>
        </w:rPr>
      </w:pPr>
      <w:r w:rsidRPr="007056D0">
        <w:rPr>
          <w:sz w:val="18"/>
        </w:rPr>
        <w:t xml:space="preserve">İyi akşamlar. (HDP sıralarından alkışlar) </w:t>
      </w:r>
    </w:p>
    <w:p w:rsidRPr="007056D0" w:rsidR="0090196A" w:rsidP="007056D0" w:rsidRDefault="0090196A">
      <w:pPr>
        <w:pStyle w:val="GENELKURUL"/>
        <w:spacing w:line="240" w:lineRule="auto"/>
        <w:rPr>
          <w:sz w:val="18"/>
        </w:rPr>
      </w:pPr>
      <w:r w:rsidRPr="007056D0">
        <w:rPr>
          <w:sz w:val="18"/>
        </w:rPr>
        <w:t xml:space="preserve">BAŞKAN – Teşekkür ederim. </w:t>
      </w:r>
    </w:p>
    <w:p w:rsidRPr="007056D0" w:rsidR="0090196A" w:rsidP="007056D0" w:rsidRDefault="0090196A">
      <w:pPr>
        <w:pStyle w:val="GENELKURUL"/>
        <w:spacing w:line="240" w:lineRule="auto"/>
        <w:rPr>
          <w:sz w:val="18"/>
        </w:rPr>
      </w:pPr>
      <w:r w:rsidRPr="007056D0">
        <w:rPr>
          <w:sz w:val="18"/>
        </w:rPr>
        <w:t xml:space="preserve">Nerede, bir dakikayı kullanmadınız Sayın Çelik. </w:t>
      </w:r>
    </w:p>
    <w:p w:rsidRPr="007056D0" w:rsidR="0090196A" w:rsidP="007056D0" w:rsidRDefault="0090196A">
      <w:pPr>
        <w:pStyle w:val="GENELKURUL"/>
        <w:spacing w:line="240" w:lineRule="auto"/>
        <w:rPr>
          <w:sz w:val="18"/>
        </w:rPr>
      </w:pPr>
      <w:r w:rsidRPr="007056D0">
        <w:rPr>
          <w:sz w:val="18"/>
        </w:rPr>
        <w:t xml:space="preserve">BURCU ÇELİK (Muş) – Yeteceğini söylemiştim, “Beş dakikaya sığacak.” demiştim. </w:t>
      </w:r>
    </w:p>
    <w:p w:rsidRPr="007056D0" w:rsidR="0090196A" w:rsidP="007056D0" w:rsidRDefault="0090196A">
      <w:pPr>
        <w:pStyle w:val="GENELKURUL"/>
        <w:spacing w:line="240" w:lineRule="auto"/>
        <w:rPr>
          <w:sz w:val="18"/>
        </w:rPr>
      </w:pPr>
      <w:r w:rsidRPr="007056D0">
        <w:rPr>
          <w:sz w:val="18"/>
        </w:rPr>
        <w:t xml:space="preserve">BAŞKAN – Bir dahaki sefere veririz o zaman. </w:t>
      </w:r>
    </w:p>
    <w:p w:rsidRPr="007056D0" w:rsidR="0090196A" w:rsidP="007056D0" w:rsidRDefault="0090196A">
      <w:pPr>
        <w:pStyle w:val="GENELKURUL"/>
        <w:spacing w:line="240" w:lineRule="auto"/>
        <w:rPr>
          <w:sz w:val="18"/>
        </w:rPr>
      </w:pPr>
      <w:r w:rsidRPr="007056D0">
        <w:rPr>
          <w:sz w:val="18"/>
        </w:rPr>
        <w:t xml:space="preserve">Peki, önergeleri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 xml:space="preserve">Diğer önergeyi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Adalet ve Kalkınma Partisi Grup Başkanvekili Kayseri Milletvekili Mustafa Elitaş'ın Gelir Vergisi Kanunu ve Bazı Kanunlarda Değişiklik Yapılmasına Dair Kanun Teklifi'nin 10’uncu maddesinin aşağıdaki şekilde değiştirilmesini arz ve teklif ederiz.</w:t>
      </w:r>
    </w:p>
    <w:p w:rsidRPr="007056D0" w:rsidR="0090196A" w:rsidP="007056D0" w:rsidRDefault="0090196A">
      <w:pPr>
        <w:pStyle w:val="GENELKURUL"/>
        <w:spacing w:line="240" w:lineRule="auto"/>
        <w:rPr>
          <w:sz w:val="18"/>
        </w:rPr>
      </w:pPr>
      <w:r w:rsidRPr="007056D0">
        <w:rPr>
          <w:sz w:val="18"/>
        </w:rPr>
        <w:t>Saygılarımızla.</w:t>
      </w:r>
    </w:p>
    <w:p w:rsidRPr="007056D0" w:rsidR="0090196A" w:rsidP="007056D0" w:rsidRDefault="0090196A">
      <w:pPr>
        <w:pStyle w:val="okimza-stil"/>
        <w:suppressAutoHyphens/>
        <w:spacing w:line="240" w:lineRule="auto"/>
        <w:ind w:firstLine="811"/>
        <w:jc w:val="right"/>
        <w:rPr>
          <w:sz w:val="18"/>
        </w:rPr>
      </w:pPr>
      <w:r w:rsidRPr="007056D0">
        <w:rPr>
          <w:sz w:val="18"/>
        </w:rPr>
        <w:t>Yakup Akkaya (İstanbul) ve arkadaşları</w:t>
      </w:r>
    </w:p>
    <w:p w:rsidRPr="007056D0" w:rsidR="0090196A" w:rsidP="007056D0" w:rsidRDefault="0090196A">
      <w:pPr>
        <w:pStyle w:val="GENELKURUL"/>
        <w:spacing w:line="240" w:lineRule="auto"/>
        <w:rPr>
          <w:sz w:val="18"/>
        </w:rPr>
      </w:pPr>
      <w:r w:rsidRPr="007056D0">
        <w:rPr>
          <w:sz w:val="18"/>
        </w:rPr>
        <w:t>MADDE 10- 25/6/2003 tarihli ve 4904 sayılı Türkiye İş Kurumu Kanununa aşağıdaki ek madde ilave edilmiştir.</w:t>
      </w:r>
    </w:p>
    <w:p w:rsidRPr="007056D0" w:rsidR="0090196A" w:rsidP="007056D0" w:rsidRDefault="0090196A">
      <w:pPr>
        <w:pStyle w:val="GENELKURUL"/>
        <w:spacing w:line="240" w:lineRule="auto"/>
        <w:rPr>
          <w:sz w:val="18"/>
        </w:rPr>
      </w:pPr>
      <w:r w:rsidRPr="007056D0">
        <w:rPr>
          <w:sz w:val="18"/>
        </w:rPr>
        <w:t>“Proje karşılığında aktarılan hibe niteliğindeki tutarlar</w:t>
      </w:r>
    </w:p>
    <w:p w:rsidRPr="007056D0" w:rsidR="0090196A" w:rsidP="007056D0" w:rsidRDefault="0090196A">
      <w:pPr>
        <w:pStyle w:val="GENELKURUL"/>
        <w:spacing w:line="240" w:lineRule="auto"/>
        <w:rPr>
          <w:sz w:val="18"/>
        </w:rPr>
      </w:pPr>
      <w:r w:rsidRPr="007056D0">
        <w:rPr>
          <w:sz w:val="18"/>
        </w:rPr>
        <w:t>EK MADDE 1- Kurum, gerektiğinde faaliyet alanı ile ilgili ihalelere, projelere ve programlara münferiden veya ulusal ya da uluslararası kuruluşlarla işbirliği halinde katılmak suretiyle, yurt içinde veya uluslararası düzeyde kurum ve kuruluşlara eğitim ve danışmanlık hizmeti verebilir.</w:t>
      </w:r>
    </w:p>
    <w:p w:rsidRPr="007056D0" w:rsidR="0090196A" w:rsidP="007056D0" w:rsidRDefault="0090196A">
      <w:pPr>
        <w:pStyle w:val="GENELKURUL"/>
        <w:spacing w:line="240" w:lineRule="auto"/>
        <w:rPr>
          <w:sz w:val="18"/>
        </w:rPr>
      </w:pPr>
      <w:r w:rsidRPr="007056D0">
        <w:rPr>
          <w:sz w:val="18"/>
        </w:rPr>
        <w:t>Avrupa Birliği ve uluslararası kuruluşların kaynaklarından Kuruma proje karşılığı aktarılan hibe niteliğindeki tutarlar hakkında, 17/9/2004 tarihli ve 5234 sayılı Bazı Kanun ve Kanun Hükmünde Kararnamelerde Değişiklik Yapılmasına Dair Kanunun 32’nci maddesi doğrultusunda işlem yapılır."</w:t>
      </w:r>
    </w:p>
    <w:p w:rsidRPr="007056D0" w:rsidR="0090196A" w:rsidP="007056D0" w:rsidRDefault="0090196A">
      <w:pPr>
        <w:pStyle w:val="GENELKURUL"/>
        <w:spacing w:line="240" w:lineRule="auto"/>
        <w:rPr>
          <w:sz w:val="18"/>
        </w:rPr>
      </w:pPr>
      <w:r w:rsidRPr="007056D0">
        <w:rPr>
          <w:sz w:val="18"/>
        </w:rPr>
        <w:t>BAŞKAN – Komisyon önergeye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Katılamıyoruz Sayın Başkanım.</w:t>
      </w:r>
    </w:p>
    <w:p w:rsidRPr="007056D0" w:rsidR="0090196A" w:rsidP="007056D0" w:rsidRDefault="0090196A">
      <w:pPr>
        <w:pStyle w:val="GENELKURUL"/>
        <w:spacing w:line="240" w:lineRule="auto"/>
        <w:rPr>
          <w:sz w:val="18"/>
        </w:rPr>
      </w:pPr>
      <w:r w:rsidRPr="007056D0">
        <w:rPr>
          <w:sz w:val="18"/>
        </w:rPr>
        <w:t>BAŞKAN – Önerge üzerinde İstanbul Milletvekili Sayın Yakup Akkaya konuşacak.</w:t>
      </w:r>
    </w:p>
    <w:p w:rsidRPr="007056D0" w:rsidR="0090196A" w:rsidP="007056D0" w:rsidRDefault="0090196A">
      <w:pPr>
        <w:pStyle w:val="GENELKURUL"/>
        <w:spacing w:line="240" w:lineRule="auto"/>
        <w:rPr>
          <w:sz w:val="18"/>
        </w:rPr>
      </w:pPr>
      <w:r w:rsidRPr="007056D0">
        <w:rPr>
          <w:sz w:val="18"/>
        </w:rPr>
        <w:t>Sayın Akkaya, sizin de artı bir dakikanız var.</w:t>
      </w:r>
    </w:p>
    <w:p w:rsidRPr="007056D0" w:rsidR="0090196A" w:rsidP="007056D0" w:rsidRDefault="0090196A">
      <w:pPr>
        <w:pStyle w:val="GENELKURUL"/>
        <w:spacing w:line="240" w:lineRule="auto"/>
        <w:rPr>
          <w:sz w:val="18"/>
        </w:rPr>
      </w:pPr>
      <w:r w:rsidRPr="007056D0">
        <w:rPr>
          <w:sz w:val="18"/>
        </w:rPr>
        <w:t xml:space="preserve">Buyurun. (CHP sıralarından alkışlar) </w:t>
      </w:r>
    </w:p>
    <w:p w:rsidRPr="007056D0" w:rsidR="0090196A" w:rsidP="007056D0" w:rsidRDefault="0090196A">
      <w:pPr>
        <w:pStyle w:val="GENELKURUL"/>
        <w:spacing w:line="240" w:lineRule="auto"/>
        <w:rPr>
          <w:sz w:val="18"/>
        </w:rPr>
      </w:pPr>
      <w:r w:rsidRPr="007056D0">
        <w:rPr>
          <w:sz w:val="18"/>
        </w:rPr>
        <w:t>YAKUP AKKAYA (İstanbul) – Sayın Başkan, değerli milletvekilleri; hepinizi saygıyla selamlıyorum. Hayırlı akşamlar diliyorum.</w:t>
      </w:r>
    </w:p>
    <w:p w:rsidRPr="007056D0" w:rsidR="0090196A" w:rsidP="007056D0" w:rsidRDefault="0090196A">
      <w:pPr>
        <w:pStyle w:val="GENELKURUL"/>
        <w:spacing w:line="240" w:lineRule="auto"/>
        <w:rPr>
          <w:sz w:val="18"/>
        </w:rPr>
      </w:pPr>
      <w:r w:rsidRPr="007056D0">
        <w:rPr>
          <w:sz w:val="18"/>
        </w:rPr>
        <w:t xml:space="preserve">456 sıra sayılı Kanun Teklifi’nin 10’uncu maddesi üzerinde söz aldım. Bu kanun teklifinin, İŞKUR projeleri için yurt dışından gelen paraların denetlenmeden İŞKUR bütçesine gelir kaydedilmesi ve özel hesapta tutulması birinci amacı. İkinci amacı da İŞKUR’un bu projeleri kimlerle birlikte hayata geçireceği açık uçlu olarak belirtiliyor. </w:t>
      </w:r>
    </w:p>
    <w:p w:rsidRPr="007056D0" w:rsidR="0090196A" w:rsidP="007056D0" w:rsidRDefault="0090196A">
      <w:pPr>
        <w:pStyle w:val="GENELKURUL"/>
        <w:spacing w:line="240" w:lineRule="auto"/>
        <w:rPr>
          <w:sz w:val="18"/>
        </w:rPr>
      </w:pPr>
      <w:r w:rsidRPr="007056D0">
        <w:rPr>
          <w:sz w:val="18"/>
        </w:rPr>
        <w:t>Değerli arkadaşlar, yurt dışından gelen proje karşılığı fonlar, amacı doğrultusunda uygulansın diye hazineye gelmiş bir nevi gelirdir. Dolayısıyla, diğer gelirler gibi, devletin muhasebe sistemine uygun işler yapılması gerekiyor bu gelen gelirlerin. Kısaca, bu gelen fonların amacına uygun kullanılıp kullanılmadığına ilişkin denetimin yapılması gerekir. Mali saydamlık gereği Meclisin bu denetimi de işlemesi, görmesi gerekir. Sayıştay yıllardır bu konuda Hükûmetin eksikliğini söylüyor. 2014-2015 Sayıştay raporlarına baktığınızda bunları görebilirsiniz. Bu gelen düzenleme, Sayıştayın eleştirilerini ortadan kaldırmıyor değerli arkadaşlar; tam tersine, Sayıştayın denetimini ortadan kaldıran bir düzenlemedir. Yani, yurt dışından gelen hibe paraların, İŞKUR hesabına gelen paraların bir gelir olarak değil, özel hesap olarak yer almasını öngörüyor. Bu da şunu gösteriyor ki gelen düzenlemeler kontrolsüz, denetimsiz; bu paraların kâğıt üzerinde projelere harcanacağını ancak onun dışında gerçekten farklı amaçlar için de yetkisiz kişilerce de kullanabileceğini gösteriyor.</w:t>
      </w:r>
    </w:p>
    <w:p w:rsidRPr="007056D0" w:rsidR="0090196A" w:rsidP="007056D0" w:rsidRDefault="0090196A">
      <w:pPr>
        <w:pStyle w:val="GENELKURUL"/>
        <w:spacing w:line="240" w:lineRule="auto"/>
        <w:rPr>
          <w:sz w:val="18"/>
        </w:rPr>
      </w:pPr>
      <w:r w:rsidRPr="007056D0">
        <w:rPr>
          <w:sz w:val="18"/>
        </w:rPr>
        <w:t xml:space="preserve">Bir diğer olay da değerli arkadaşlar, proje karşılığı İŞKUR’a gelen paraların esas amacı istihdama yöneliktir. Bu anlamda başta meslek eğitimleri olmak üzere işsizliğin çözümüne katkı sağlamayı amaçlamaktadır. Esasen böyle projelerin işçi ve işveren sendikaları ve meslek odalarıyla birlikte yapılması gerekir. Getirilen önerinin ucu açıktır, konuyla hiçbir alakası olmayan kuruluşlar, şirketler, dernekler, vakıflar bu sisteme dâhil edilebilir. Türkiye'de 104 bin STK olduğunu düşündüğümüzde böylesi düzenlemenin amacı dışında da kullanılabileceğinin bir göstergesidir. 10’uncu maddedeki düzenlemelerde görüldüğü gibi sınırı belirsiz, muğlak, net olmayan bir durum yaratılmıştır bu getirilen düzenlemeyle. Madde içeriği net değildir, iş birliği yapılan örgütlerin kuruluşlar, çalışma hayatının tarafları olan işçi ve işveren sendikaları ve meslek odalarıyla sınırlandırılmaları gerekir. Bu projede kullanılacak paraları dış denetimden yani Sayıştay denetiminden kaçırmak anlamlıdır. Ayrıca, değerli arkadaşlar, bu maddenin alelacele Meclise gelmesinin acep başka bir anlamı var mıdır? Çalışma hayatının yıllardır çözemediğimiz sorunları varken AB fonlarından gelen paraların Sayıştay denetiminden çıkartılması, özel hesaplarda tutulması çok ilginç bir durum. </w:t>
      </w:r>
    </w:p>
    <w:p w:rsidRPr="007056D0" w:rsidR="0090196A" w:rsidP="007056D0" w:rsidRDefault="0090196A">
      <w:pPr>
        <w:pStyle w:val="GENELKURUL"/>
        <w:spacing w:line="240" w:lineRule="auto"/>
        <w:rPr>
          <w:sz w:val="18"/>
        </w:rPr>
      </w:pPr>
      <w:r w:rsidRPr="007056D0">
        <w:rPr>
          <w:sz w:val="18"/>
        </w:rPr>
        <w:t xml:space="preserve">Burada çalışma hayatının sorunlarından söz ederken değerli arkadaşlar, on beş yıldır çalışma hayatının çözülmeyen sorunları var; en başta iş kazaları. İşte, Şubat ayında da -daha bugün 22’si- 70 işçi iş cinayetlerinde kurban gitti, El Bab’da 69, 70’e yakın şehidimiz var, bunların hepsi yanlış politikalar yüzünden oluyor. </w:t>
      </w:r>
    </w:p>
    <w:p w:rsidRPr="007056D0" w:rsidR="0090196A" w:rsidP="007056D0" w:rsidRDefault="0090196A">
      <w:pPr>
        <w:pStyle w:val="GENELKURUL"/>
        <w:spacing w:line="240" w:lineRule="auto"/>
        <w:rPr>
          <w:sz w:val="18"/>
        </w:rPr>
      </w:pPr>
      <w:r w:rsidRPr="007056D0">
        <w:rPr>
          <w:sz w:val="18"/>
        </w:rPr>
        <w:t xml:space="preserve">Tabii, Sayın Çalışma Bakanı dün NTV’de verdiği bir demeçte taşeronla ilgili şöyle dedi: “Bu referandumdan sonra bunu bir çözüme kavuşturacağız.” Ben taşeronla ilgili tekrar burada bir hatırlatma yapıyorum: AKP’nin son iki yılda taşerona verdiği sözü bakanların ağzından tekrar burada tekrarlamak istiyorum değerli arkadaşlar. 3 Mart 2014, Sayın Faruk Çelik: “Taşerona kadro Başbakanlıkta.” 6 Ekim 2015, Sayın Faruk Çelik: “1 Kasımda iktidar olursak taşeronla ilgili problem bitecek.” 12 Kasım 2016, Çalışma Bakanı Sayın Faruk Çelik: “Altı ay içinde taşeron netlik kazanacak.” 30 Ocak 2016, Maliye Bakanı Sayın Naci Ağbal: “21 Mart 2016’dan önce taşeron Meclise gelecek.” 21 Şubat 2017, Çalışma Bakanı Sayın Mehmet Müezzinoğlu: “Sabırlı olun, bunlar referandumdan sonra konuşulacak.” Yani her seçim öncesi seçime tahvil edilen milyonlarca işçi. Bu iktidarın ne kadar güvenilmez olduğunun da bir göstergesidir değerli arkadaşlar. </w:t>
      </w:r>
    </w:p>
    <w:p w:rsidRPr="007056D0" w:rsidR="0090196A" w:rsidP="007056D0" w:rsidRDefault="0090196A">
      <w:pPr>
        <w:pStyle w:val="GENELKURUL"/>
        <w:spacing w:line="240" w:lineRule="auto"/>
        <w:rPr>
          <w:sz w:val="18"/>
        </w:rPr>
      </w:pPr>
      <w:r w:rsidRPr="007056D0">
        <w:rPr>
          <w:sz w:val="18"/>
        </w:rPr>
        <w:t>(Mikrofon otomatik cihaz tarafından kapatıldı)</w:t>
      </w:r>
    </w:p>
    <w:p w:rsidRPr="007056D0" w:rsidR="0090196A" w:rsidP="007056D0" w:rsidRDefault="0090196A">
      <w:pPr>
        <w:pStyle w:val="GENELKURUL"/>
        <w:spacing w:line="240" w:lineRule="auto"/>
        <w:rPr>
          <w:sz w:val="18"/>
        </w:rPr>
      </w:pPr>
      <w:r w:rsidRPr="007056D0">
        <w:rPr>
          <w:sz w:val="18"/>
        </w:rPr>
        <w:t>BAŞKAN – Bir dakika ek sürenizi veriyorum Sayın Akkaya.</w:t>
      </w:r>
    </w:p>
    <w:p w:rsidRPr="007056D0" w:rsidR="0090196A" w:rsidP="007056D0" w:rsidRDefault="0090196A">
      <w:pPr>
        <w:pStyle w:val="GENELKURUL"/>
        <w:spacing w:line="240" w:lineRule="auto"/>
        <w:rPr>
          <w:sz w:val="18"/>
        </w:rPr>
      </w:pPr>
      <w:r w:rsidRPr="007056D0">
        <w:rPr>
          <w:sz w:val="18"/>
        </w:rPr>
        <w:t>YAKUP AKKAYA (Devamla) – Çok teşekkür ediyorum.</w:t>
      </w:r>
    </w:p>
    <w:p w:rsidRPr="007056D0" w:rsidR="0090196A" w:rsidP="007056D0" w:rsidRDefault="0090196A">
      <w:pPr>
        <w:pStyle w:val="GENELKURUL"/>
        <w:spacing w:line="240" w:lineRule="auto"/>
        <w:rPr>
          <w:sz w:val="18"/>
        </w:rPr>
      </w:pPr>
      <w:r w:rsidRPr="007056D0">
        <w:rPr>
          <w:sz w:val="18"/>
        </w:rPr>
        <w:t>Ayrıca, Sayın Bakan, yaşa takılanlarla ilgili bu oturumun başında bir soruya karşılık şöyle söyledi: “Yaşa takılanlarla ilgili, onların emeklilikleriyle ilgili bir şey yapamayız.” Yıllardır aşağı yukarı bütün bakanlar -belki de ilk doğruyu söyledikleri o- AKP’de bunu söylüyorlar çünkü işçinin lehine olan bir şeyi yapmadıklarının da bir göstergesidir. Yaşa takılanlar sonradan emekliliği hak etmiş değillerdir. Yani maç oynanırken kural değiştirilmesi sonucunda onlar mağdur edilmişlerdir. Ama Sayın Bakan burada bir şey söyledi, dedi ki: “Bir düzenleme yaptık geçen gün. Her ay 53 lira ödeyenler, hiç olmazsa onlar sağlıktan yararlanacak.” Sayın Bakan, Çalışma Bakanısınız ama ya sizi iyi bilgilendirmiyorlar ya da biliyorsunuz da farklı söylüyorsunuz. 53 lira ödeyenler farklı, emeklilikte yaşa takılanlar farklı. Bakın, gelir testi uygulamalarına baktığınız zaman asgari ücretin üçte 1’inin altında geliri olanlar zaten sağlıktan ücretsiz yararlanıyorlar. Dolayısıyla yaşa takılanlar çalışıyorsa bu sağlıktan yararlanıyorlar, çalışmıyorsa…</w:t>
      </w:r>
    </w:p>
    <w:p w:rsidRPr="007056D0" w:rsidR="0090196A" w:rsidP="007056D0" w:rsidRDefault="0090196A">
      <w:pPr>
        <w:pStyle w:val="GENELKURUL"/>
        <w:spacing w:line="240" w:lineRule="auto"/>
        <w:rPr>
          <w:sz w:val="18"/>
        </w:rPr>
      </w:pPr>
      <w:r w:rsidRPr="007056D0">
        <w:rPr>
          <w:sz w:val="18"/>
        </w:rPr>
        <w:t>(Mikrofon otomatik cihaz tarafından kapatıldı)</w:t>
      </w:r>
    </w:p>
    <w:p w:rsidRPr="007056D0" w:rsidR="0090196A" w:rsidP="007056D0" w:rsidRDefault="0090196A">
      <w:pPr>
        <w:pStyle w:val="GENELKURUL"/>
        <w:spacing w:line="240" w:lineRule="auto"/>
        <w:rPr>
          <w:sz w:val="18"/>
        </w:rPr>
      </w:pPr>
      <w:r w:rsidRPr="007056D0">
        <w:rPr>
          <w:sz w:val="18"/>
        </w:rPr>
        <w:t xml:space="preserve">YAKUP AKKAYA (Devamla) – …zaten gelirleri olmadığı için bunlar sağlıktan yararlanıyorlar. Yani bir bilgi verirken de lütfen Meclisi yanıltmayın. </w:t>
      </w:r>
    </w:p>
    <w:p w:rsidRPr="007056D0" w:rsidR="0090196A" w:rsidP="007056D0" w:rsidRDefault="0090196A">
      <w:pPr>
        <w:pStyle w:val="GENELKURUL"/>
        <w:spacing w:line="240" w:lineRule="auto"/>
        <w:rPr>
          <w:sz w:val="18"/>
        </w:rPr>
      </w:pPr>
      <w:r w:rsidRPr="007056D0">
        <w:rPr>
          <w:sz w:val="18"/>
        </w:rPr>
        <w:t xml:space="preserve">Çok teşekkür ediyorum. Saygılar sunuyorum. (CHP sıralarından alkışlar) </w:t>
      </w:r>
    </w:p>
    <w:p w:rsidRPr="007056D0" w:rsidR="0090196A" w:rsidP="007056D0" w:rsidRDefault="0090196A">
      <w:pPr>
        <w:pStyle w:val="GENELKURUL"/>
        <w:spacing w:line="240" w:lineRule="auto"/>
        <w:rPr>
          <w:sz w:val="18"/>
        </w:rPr>
      </w:pPr>
      <w:r w:rsidRPr="007056D0">
        <w:rPr>
          <w:sz w:val="18"/>
        </w:rPr>
        <w:t>BAŞKAN – Teşekkür ederim Sayın Akkaya.</w:t>
      </w:r>
    </w:p>
    <w:p w:rsidRPr="007056D0" w:rsidR="0090196A" w:rsidP="007056D0" w:rsidRDefault="0090196A">
      <w:pPr>
        <w:pStyle w:val="GENELKURUL"/>
        <w:spacing w:line="240" w:lineRule="auto"/>
        <w:rPr>
          <w:sz w:val="18"/>
        </w:rPr>
      </w:pPr>
      <w:r w:rsidRPr="007056D0">
        <w:rPr>
          <w:sz w:val="18"/>
        </w:rPr>
        <w:t>ÇALIŞMA VE SOSYAL GÜVENLİK BAKANI MEHMET MÜEZZİNOĞLU (Bursa) – Sayın Başkan…</w:t>
      </w:r>
    </w:p>
    <w:p w:rsidRPr="007056D0" w:rsidR="0090196A" w:rsidP="007056D0" w:rsidRDefault="0090196A">
      <w:pPr>
        <w:pStyle w:val="GENELKURUL"/>
        <w:spacing w:line="240" w:lineRule="auto"/>
        <w:rPr>
          <w:sz w:val="18"/>
        </w:rPr>
      </w:pPr>
      <w:r w:rsidRPr="007056D0">
        <w:rPr>
          <w:sz w:val="18"/>
        </w:rPr>
        <w:t>BAŞKAN – Açıklama mı yapmak istiyorsunuz Sayın Bakan?</w:t>
      </w:r>
    </w:p>
    <w:p w:rsidRPr="007056D0" w:rsidR="0090196A" w:rsidP="007056D0" w:rsidRDefault="0090196A">
      <w:pPr>
        <w:pStyle w:val="GENELKURUL"/>
        <w:spacing w:line="240" w:lineRule="auto"/>
        <w:rPr>
          <w:sz w:val="18"/>
        </w:rPr>
      </w:pPr>
      <w:r w:rsidRPr="007056D0">
        <w:rPr>
          <w:sz w:val="18"/>
        </w:rPr>
        <w:t xml:space="preserve">ÇALIŞMA VE SOSYAL GÜVENLİK BAKANI MEHMET MÜEZZİNOĞLU (Bursa) – Evet, bir düzeltme, bir açıklama yapabilir miyim? </w:t>
      </w:r>
    </w:p>
    <w:p w:rsidRPr="007056D0" w:rsidR="0090196A" w:rsidP="007056D0" w:rsidRDefault="0090196A">
      <w:pPr>
        <w:pStyle w:val="GENELKURUL"/>
        <w:spacing w:line="240" w:lineRule="auto"/>
        <w:rPr>
          <w:sz w:val="18"/>
        </w:rPr>
      </w:pPr>
      <w:r w:rsidRPr="007056D0">
        <w:rPr>
          <w:sz w:val="18"/>
        </w:rPr>
        <w:t xml:space="preserve">BAŞKAN – Buyurun, tabii ki. </w:t>
      </w:r>
    </w:p>
    <w:p w:rsidRPr="007056D0" w:rsidR="003720F1" w:rsidP="007056D0" w:rsidRDefault="003720F1">
      <w:pPr>
        <w:tabs>
          <w:tab w:val="center" w:pos="5100"/>
        </w:tabs>
        <w:suppressAutoHyphens/>
        <w:ind w:left="79" w:right="62" w:firstLine="760"/>
        <w:jc w:val="both"/>
        <w:rPr>
          <w:sz w:val="18"/>
        </w:rPr>
      </w:pPr>
      <w:r w:rsidRPr="007056D0">
        <w:rPr>
          <w:sz w:val="18"/>
        </w:rPr>
        <w:t>IV.- AÇIKLAMALAR (Devam)</w:t>
      </w:r>
    </w:p>
    <w:p w:rsidRPr="007056D0" w:rsidR="003720F1" w:rsidP="007056D0" w:rsidRDefault="003720F1">
      <w:pPr>
        <w:tabs>
          <w:tab w:val="center" w:pos="5100"/>
        </w:tabs>
        <w:suppressAutoHyphens/>
        <w:ind w:left="79" w:right="62" w:firstLine="760"/>
        <w:jc w:val="both"/>
        <w:rPr>
          <w:sz w:val="18"/>
        </w:rPr>
      </w:pPr>
      <w:r w:rsidRPr="007056D0">
        <w:rPr>
          <w:sz w:val="18"/>
        </w:rPr>
        <w:t>26.- Çalışma ve Sosyal Güvenlik Bakanı Mehmet Müezzinoğlu’nun, İstanbul Milletvekili Yakup Akkaya’nın 456 sıra sayılı Kanun Teklifi’nin 10’uncu maddesiyle ilgili önerge üzerinde yaptığı konuşmasındaki bazı ifadelerine ilişkin açıklaması</w:t>
      </w:r>
    </w:p>
    <w:p w:rsidRPr="007056D0" w:rsidR="0090196A" w:rsidP="007056D0" w:rsidRDefault="0090196A">
      <w:pPr>
        <w:pStyle w:val="GENELKURUL"/>
        <w:spacing w:line="240" w:lineRule="auto"/>
        <w:rPr>
          <w:sz w:val="18"/>
        </w:rPr>
      </w:pPr>
      <w:r w:rsidRPr="007056D0">
        <w:rPr>
          <w:sz w:val="18"/>
        </w:rPr>
        <w:t xml:space="preserve">ÇALIŞMA VE SOSYAL GÜVENLİK BAKANI MEHMET MÜEZZİNOĞLU (Bursa) – Şimdi, Sayın Vekilim, şayet emeklilik gününü doldurup da çalışmıyor ise GSS kapsamı dışına çıkıyor ve sağlık hizmetinden yararlanamıyor. Bunların bizden bu zaman zarfında da sağlık hizmetlerinden yararlanma hakkını en çok talep ediyorlar. Şimdi ya 53 lirayı ödeyerek ailecek sağlık hizmeti alabilecek veyahut da gelir testine giderek, Aile ve Sosyal Politikalar Bakanlığı, o gelir testinden asgari ücretin o ödenen üçte 1’lik kısmından daha az geliri kapsamına girecek ve oradan yararlanacak. Dolayısıyla, şu anda yaşa takılanların asgari yüzde 99’u şayet çalışmıyor ise bu 53 liralık GSS ücretiyle GSS kapsamı içine girmiş olacak. </w:t>
      </w:r>
    </w:p>
    <w:p w:rsidRPr="007056D0" w:rsidR="0090196A" w:rsidP="007056D0" w:rsidRDefault="0090196A">
      <w:pPr>
        <w:pStyle w:val="GENELKURUL"/>
        <w:spacing w:line="240" w:lineRule="auto"/>
        <w:rPr>
          <w:sz w:val="18"/>
        </w:rPr>
      </w:pPr>
      <w:r w:rsidRPr="007056D0">
        <w:rPr>
          <w:sz w:val="18"/>
        </w:rPr>
        <w:t xml:space="preserve">Yani bu anlamda teknik bilgileri sizin danışmanlarınız yeterince vermiyorsa… Bu, bakın üçüncü kapışmamız oldu. Çok da doğru bulmuyorum açıkçası. </w:t>
      </w:r>
    </w:p>
    <w:p w:rsidRPr="007056D0" w:rsidR="0090196A" w:rsidP="007056D0" w:rsidRDefault="0090196A">
      <w:pPr>
        <w:pStyle w:val="GENELKURUL"/>
        <w:spacing w:line="240" w:lineRule="auto"/>
        <w:rPr>
          <w:sz w:val="18"/>
        </w:rPr>
      </w:pPr>
      <w:r w:rsidRPr="007056D0">
        <w:rPr>
          <w:sz w:val="18"/>
        </w:rPr>
        <w:t xml:space="preserve">YAKUP AKKAYA (İstanbul) – Sayın Başkan… </w:t>
      </w:r>
    </w:p>
    <w:p w:rsidRPr="007056D0" w:rsidR="0090196A" w:rsidP="007056D0" w:rsidRDefault="0090196A">
      <w:pPr>
        <w:pStyle w:val="GENELKURUL"/>
        <w:spacing w:line="240" w:lineRule="auto"/>
        <w:rPr>
          <w:sz w:val="18"/>
        </w:rPr>
      </w:pPr>
      <w:r w:rsidRPr="007056D0">
        <w:rPr>
          <w:sz w:val="18"/>
        </w:rPr>
        <w:t>BAŞKAN – Buyurun Sayın Akkaya.</w:t>
      </w:r>
    </w:p>
    <w:p w:rsidRPr="007056D0" w:rsidR="0090196A" w:rsidP="007056D0" w:rsidRDefault="0090196A">
      <w:pPr>
        <w:pStyle w:val="GENELKURUL"/>
        <w:spacing w:line="240" w:lineRule="auto"/>
        <w:rPr>
          <w:sz w:val="18"/>
        </w:rPr>
      </w:pPr>
      <w:r w:rsidRPr="007056D0">
        <w:rPr>
          <w:sz w:val="18"/>
        </w:rPr>
        <w:t>YAKUP AKKAYA (İstanbul) – Tabii, bana bir sataşma var.</w:t>
      </w:r>
    </w:p>
    <w:p w:rsidRPr="007056D0" w:rsidR="0090196A" w:rsidP="007056D0" w:rsidRDefault="0090196A">
      <w:pPr>
        <w:pStyle w:val="GENELKURUL"/>
        <w:spacing w:line="240" w:lineRule="auto"/>
        <w:rPr>
          <w:sz w:val="18"/>
        </w:rPr>
      </w:pPr>
      <w:r w:rsidRPr="007056D0">
        <w:rPr>
          <w:sz w:val="18"/>
        </w:rPr>
        <w:t xml:space="preserve">BAŞKAN – Sataşma diye bir şey yok. Açıklama yapın siz de yerinizden lütfen. </w:t>
      </w:r>
    </w:p>
    <w:p w:rsidRPr="007056D0" w:rsidR="0090196A" w:rsidP="007056D0" w:rsidRDefault="0090196A">
      <w:pPr>
        <w:pStyle w:val="GENELKURUL"/>
        <w:spacing w:line="240" w:lineRule="auto"/>
        <w:rPr>
          <w:sz w:val="18"/>
        </w:rPr>
      </w:pPr>
      <w:r w:rsidRPr="007056D0">
        <w:rPr>
          <w:sz w:val="18"/>
        </w:rPr>
        <w:t>Size de bir dakika vereyim.</w:t>
      </w:r>
    </w:p>
    <w:p w:rsidRPr="007056D0" w:rsidR="0090196A" w:rsidP="007056D0" w:rsidRDefault="0090196A">
      <w:pPr>
        <w:pStyle w:val="GENELKURUL"/>
        <w:spacing w:line="240" w:lineRule="auto"/>
        <w:rPr>
          <w:sz w:val="18"/>
        </w:rPr>
      </w:pPr>
      <w:r w:rsidRPr="007056D0">
        <w:rPr>
          <w:sz w:val="18"/>
        </w:rPr>
        <w:t>Buyurun Sayın Akkaya.</w:t>
      </w:r>
    </w:p>
    <w:p w:rsidRPr="007056D0" w:rsidR="003720F1" w:rsidP="007056D0" w:rsidRDefault="003720F1">
      <w:pPr>
        <w:pStyle w:val="GENELKURUL"/>
        <w:tabs>
          <w:tab w:val="left" w:pos="7088"/>
        </w:tabs>
        <w:spacing w:line="240" w:lineRule="auto"/>
        <w:rPr>
          <w:rFonts w:ascii="Times New Roman" w:hAnsi="Times New Roman" w:cs="Times New Roman"/>
          <w:noProof/>
          <w:spacing w:val="0"/>
          <w:sz w:val="18"/>
          <w:szCs w:val="20"/>
        </w:rPr>
      </w:pPr>
      <w:r w:rsidRPr="007056D0">
        <w:rPr>
          <w:rFonts w:ascii="Times New Roman" w:hAnsi="Times New Roman" w:cs="Times New Roman"/>
          <w:noProof/>
          <w:spacing w:val="0"/>
          <w:sz w:val="18"/>
          <w:szCs w:val="20"/>
        </w:rPr>
        <w:t>27.- İstanbul Milletvekili Yakup Akkaya’nın, Çalışma ve Sosyal Güvenlik Bakanı Mehmet Müezzinoğlu’nun yaptığı açıklamasındaki bazı ifadelerine ilişkin açıklaması</w:t>
      </w:r>
    </w:p>
    <w:p w:rsidRPr="007056D0" w:rsidR="0090196A" w:rsidP="007056D0" w:rsidRDefault="0090196A">
      <w:pPr>
        <w:pStyle w:val="GENELKURUL"/>
        <w:spacing w:line="240" w:lineRule="auto"/>
        <w:rPr>
          <w:sz w:val="18"/>
        </w:rPr>
      </w:pPr>
      <w:r w:rsidRPr="007056D0">
        <w:rPr>
          <w:sz w:val="18"/>
        </w:rPr>
        <w:t>YAKUP AKKAYA (İstanbul) – Teşekkür ediyorum.</w:t>
      </w:r>
    </w:p>
    <w:p w:rsidRPr="007056D0" w:rsidR="0090196A" w:rsidP="007056D0" w:rsidRDefault="0090196A">
      <w:pPr>
        <w:pStyle w:val="GENELKURUL"/>
        <w:spacing w:line="240" w:lineRule="auto"/>
        <w:rPr>
          <w:sz w:val="18"/>
        </w:rPr>
      </w:pPr>
      <w:r w:rsidRPr="007056D0">
        <w:rPr>
          <w:sz w:val="18"/>
        </w:rPr>
        <w:t xml:space="preserve">Ben bu siyasi konuşmaları bir kapışma olarak görmüyorum. Ayrıca bir bakanın “kapışma” diye bir tabir kullanmasını da doğru bulmadığımı söylemek isterim fikirlerime katılır ya da katılmaz, bu ayrı bir olay. Yani ben ne anlattığımı çok iyi biliyorum. Bakan zaten kendisi de konuşurken onun cevabını veriyor. </w:t>
      </w:r>
    </w:p>
    <w:p w:rsidRPr="007056D0" w:rsidR="0090196A" w:rsidP="007056D0" w:rsidRDefault="0090196A">
      <w:pPr>
        <w:pStyle w:val="GENELKURUL"/>
        <w:tabs>
          <w:tab w:val="left" w:pos="7088"/>
        </w:tabs>
        <w:spacing w:line="240" w:lineRule="auto"/>
        <w:rPr>
          <w:sz w:val="18"/>
        </w:rPr>
      </w:pPr>
      <w:r w:rsidRPr="007056D0">
        <w:rPr>
          <w:sz w:val="18"/>
        </w:rPr>
        <w:t>Geliri olmayanlar zaten sağlık yardımlarından ücretsiz yararlanıyorlar. Doğal olarak ister prim gün sayısını doldursun ister yirmi beş yıllık süreyi doldursun eğer bir geliri yok ise o vatandaş, diğer vatandaşlar gibi yaşa takılır takılmıyoruna bakmaksızın sağlıktan yararlanır. Olay tamamen bundan ibarettir. Yani bunu tutup prim gün sayısını doldurmuş, yılını doldurmuş… Yani eğer geliri asgari ücretin üçte 1’inin altındaysa bu yararlanmayacak mı, 53 lira mı ödeyecek?</w:t>
      </w:r>
    </w:p>
    <w:p w:rsidRPr="007056D0" w:rsidR="0090196A" w:rsidP="007056D0" w:rsidRDefault="0090196A">
      <w:pPr>
        <w:pStyle w:val="GENELKURUL"/>
        <w:spacing w:line="240" w:lineRule="auto"/>
        <w:rPr>
          <w:sz w:val="18"/>
        </w:rPr>
      </w:pPr>
      <w:r w:rsidRPr="007056D0">
        <w:rPr>
          <w:sz w:val="18"/>
        </w:rPr>
        <w:t>Teşekkür ederim.</w:t>
      </w:r>
    </w:p>
    <w:p w:rsidRPr="007056D0" w:rsidR="0090196A" w:rsidP="007056D0" w:rsidRDefault="0090196A">
      <w:pPr>
        <w:pStyle w:val="GENELKURUL"/>
        <w:spacing w:line="240" w:lineRule="auto"/>
        <w:rPr>
          <w:sz w:val="18"/>
        </w:rPr>
      </w:pPr>
      <w:r w:rsidRPr="007056D0">
        <w:rPr>
          <w:sz w:val="18"/>
        </w:rPr>
        <w:t xml:space="preserve">BAŞKAN – Peki. </w:t>
      </w:r>
    </w:p>
    <w:p w:rsidRPr="007056D0" w:rsidR="003720F1" w:rsidP="007056D0" w:rsidRDefault="003720F1">
      <w:pPr>
        <w:tabs>
          <w:tab w:val="center" w:pos="5100"/>
        </w:tabs>
        <w:suppressAutoHyphens/>
        <w:ind w:left="79" w:right="62" w:firstLine="760"/>
        <w:jc w:val="both"/>
        <w:rPr>
          <w:sz w:val="18"/>
        </w:rPr>
      </w:pPr>
      <w:r w:rsidRPr="007056D0">
        <w:rPr>
          <w:sz w:val="18"/>
        </w:rPr>
        <w:t>VIII.- KANUN TASARI VE TEKLİFLERİ İLE KOMİSYONLARDAN GELEN DİĞER İŞLER (Devam)</w:t>
      </w:r>
    </w:p>
    <w:p w:rsidRPr="007056D0" w:rsidR="003720F1" w:rsidP="007056D0" w:rsidRDefault="003720F1">
      <w:pPr>
        <w:tabs>
          <w:tab w:val="center" w:pos="5100"/>
        </w:tabs>
        <w:suppressAutoHyphens/>
        <w:ind w:left="79" w:right="62" w:firstLine="760"/>
        <w:jc w:val="both"/>
        <w:rPr>
          <w:sz w:val="18"/>
        </w:rPr>
      </w:pPr>
      <w:r w:rsidRPr="007056D0">
        <w:rPr>
          <w:sz w:val="18"/>
        </w:rPr>
        <w:t>A) Kanun Tasarı ve Teklifleri (Devam)</w:t>
      </w:r>
    </w:p>
    <w:p w:rsidRPr="007056D0" w:rsidR="003720F1" w:rsidP="007056D0" w:rsidRDefault="003720F1">
      <w:pPr>
        <w:tabs>
          <w:tab w:val="center" w:pos="5100"/>
        </w:tabs>
        <w:suppressAutoHyphens/>
        <w:ind w:left="79" w:right="62" w:firstLine="760"/>
        <w:jc w:val="both"/>
        <w:rPr>
          <w:sz w:val="18"/>
        </w:rPr>
      </w:pPr>
      <w:r w:rsidRPr="007056D0">
        <w:rPr>
          <w:sz w:val="18"/>
        </w:rPr>
        <w:t>1.- Adalet ve Kalkınma Partisi Grup Başkanvekili Kayseri Milletvekili Mustafa Elitaş'ın Gelir Vergisi Kanunu ile Bazı Kanunlarda Değişiklik Yapılmasına Dair Kanun Teklifi (2/1585) ile Plan ve Bütçe Komisyonu Raporu (S. Sayısı: 456) (Devam)</w:t>
      </w:r>
    </w:p>
    <w:p w:rsidRPr="007056D0" w:rsidR="0090196A" w:rsidP="007056D0" w:rsidRDefault="0090196A">
      <w:pPr>
        <w:pStyle w:val="GENELKURUL"/>
        <w:spacing w:line="240" w:lineRule="auto"/>
        <w:rPr>
          <w:sz w:val="18"/>
        </w:rPr>
      </w:pPr>
      <w:r w:rsidRPr="007056D0">
        <w:rPr>
          <w:sz w:val="18"/>
        </w:rPr>
        <w:t xml:space="preserve">BAŞKAN – Önergeyi oylarınıza sunuyorum: Kabul edenler… Kabul etmeyenler… Önerge kabul edilmemiştir. </w:t>
      </w:r>
    </w:p>
    <w:p w:rsidRPr="007056D0" w:rsidR="0090196A" w:rsidP="007056D0" w:rsidRDefault="0090196A">
      <w:pPr>
        <w:pStyle w:val="GENELKURUL"/>
        <w:spacing w:line="240" w:lineRule="auto"/>
        <w:rPr>
          <w:sz w:val="18"/>
        </w:rPr>
      </w:pPr>
      <w:r w:rsidRPr="007056D0">
        <w:rPr>
          <w:sz w:val="18"/>
        </w:rPr>
        <w:t xml:space="preserve">Maddeyi oylarınıza sunuyorum: Kabul edenler… Kabul etmeyenler… Madde kabul edilmiştir. </w:t>
      </w:r>
    </w:p>
    <w:p w:rsidRPr="007056D0" w:rsidR="0090196A" w:rsidP="007056D0" w:rsidRDefault="0090196A">
      <w:pPr>
        <w:pStyle w:val="GENELKURUL"/>
        <w:spacing w:line="240" w:lineRule="auto"/>
        <w:rPr>
          <w:sz w:val="18"/>
        </w:rPr>
      </w:pPr>
      <w:r w:rsidRPr="007056D0">
        <w:rPr>
          <w:sz w:val="18"/>
        </w:rPr>
        <w:t xml:space="preserve">11’inci maddede bir adet önerge vardır, okutuyorum: </w:t>
      </w:r>
    </w:p>
    <w:p w:rsidRPr="007056D0" w:rsidR="0090196A" w:rsidP="007056D0" w:rsidRDefault="0090196A">
      <w:pPr>
        <w:pStyle w:val="GENELKURUL"/>
        <w:spacing w:line="240" w:lineRule="auto"/>
        <w:jc w:val="center"/>
        <w:rPr>
          <w:sz w:val="18"/>
        </w:rPr>
      </w:pPr>
      <w:r w:rsidRPr="007056D0">
        <w:rPr>
          <w:sz w:val="18"/>
        </w:rPr>
        <w:t>Türkiye Büyük Millet Meclisi Başkanlığına</w:t>
      </w:r>
    </w:p>
    <w:p w:rsidRPr="007056D0" w:rsidR="0090196A" w:rsidP="007056D0" w:rsidRDefault="0090196A">
      <w:pPr>
        <w:pStyle w:val="GENELKURUL"/>
        <w:spacing w:line="240" w:lineRule="auto"/>
        <w:rPr>
          <w:sz w:val="18"/>
        </w:rPr>
      </w:pPr>
      <w:r w:rsidRPr="007056D0">
        <w:rPr>
          <w:sz w:val="18"/>
        </w:rPr>
        <w:t>Görüşülmekte olan 456 sıra sayılı Adalet ve Kalkınma Partisi Grup Başkanvekili Kayseri Milletvekili Mustafa Elitaş'ın Gelir Vergisi Kanunu ve Bazı Kanunlarda Değişiklik Yapılmasına Dair Kanun Teklifi'nin 11’inci maddesinin aşağıdaki şekilde değiştirilmesini arz ve teklif ederiz.</w:t>
      </w:r>
    </w:p>
    <w:p w:rsidRPr="007056D0" w:rsidR="0090196A" w:rsidP="007056D0" w:rsidRDefault="0090196A">
      <w:pPr>
        <w:pStyle w:val="GENELKURUL"/>
        <w:spacing w:line="240" w:lineRule="auto"/>
        <w:rPr>
          <w:sz w:val="18"/>
        </w:rPr>
      </w:pPr>
      <w:r w:rsidRPr="007056D0">
        <w:rPr>
          <w:sz w:val="18"/>
        </w:rPr>
        <w:t>Saygılarımızla.</w:t>
      </w:r>
    </w:p>
    <w:p w:rsidRPr="007056D0" w:rsidR="0090196A" w:rsidP="007056D0" w:rsidRDefault="0090196A">
      <w:pPr>
        <w:pStyle w:val="GENELKURUL"/>
        <w:spacing w:line="240" w:lineRule="auto"/>
        <w:rPr>
          <w:sz w:val="18"/>
        </w:rPr>
      </w:pPr>
    </w:p>
    <w:p w:rsidRPr="007056D0" w:rsidR="0090196A" w:rsidP="007056D0" w:rsidRDefault="0090196A">
      <w:pPr>
        <w:pStyle w:val="3LMZA"/>
        <w:tabs>
          <w:tab w:val="clear" w:pos="1418"/>
          <w:tab w:val="center" w:pos="1985"/>
        </w:tabs>
        <w:spacing w:line="240" w:lineRule="auto"/>
        <w:ind w:firstLine="244"/>
        <w:rPr>
          <w:rFonts w:ascii="Times New Roman" w:hAnsi="Times New Roman" w:cs="Times New Roman"/>
          <w:sz w:val="18"/>
        </w:rPr>
      </w:pPr>
      <w:r w:rsidRPr="007056D0">
        <w:rPr>
          <w:sz w:val="18"/>
        </w:rPr>
        <w:tab/>
      </w:r>
      <w:r w:rsidRPr="007056D0">
        <w:rPr>
          <w:rFonts w:ascii="Times New Roman" w:hAnsi="Times New Roman" w:cs="Times New Roman"/>
          <w:sz w:val="18"/>
        </w:rPr>
        <w:t>Bülent Kuşoğlu</w:t>
      </w:r>
      <w:r w:rsidRPr="007056D0">
        <w:rPr>
          <w:rFonts w:ascii="Times New Roman" w:hAnsi="Times New Roman" w:cs="Times New Roman"/>
          <w:sz w:val="18"/>
        </w:rPr>
        <w:tab/>
        <w:t>Mehmet Bekaroğlu</w:t>
      </w:r>
      <w:r w:rsidRPr="007056D0">
        <w:rPr>
          <w:rFonts w:ascii="Times New Roman" w:hAnsi="Times New Roman" w:cs="Times New Roman"/>
          <w:sz w:val="18"/>
        </w:rPr>
        <w:tab/>
        <w:t>Zekeriya Temizel</w:t>
      </w:r>
    </w:p>
    <w:p w:rsidRPr="007056D0" w:rsidR="0090196A" w:rsidP="007056D0" w:rsidRDefault="0090196A">
      <w:pPr>
        <w:pStyle w:val="3LMZA"/>
        <w:tabs>
          <w:tab w:val="clear" w:pos="1418"/>
          <w:tab w:val="center" w:pos="1985"/>
        </w:tabs>
        <w:spacing w:line="240" w:lineRule="auto"/>
        <w:ind w:firstLine="244"/>
        <w:rPr>
          <w:rFonts w:ascii="Times New Roman" w:hAnsi="Times New Roman" w:cs="Times New Roman"/>
          <w:sz w:val="18"/>
        </w:rPr>
      </w:pPr>
      <w:r w:rsidRPr="007056D0">
        <w:rPr>
          <w:rFonts w:ascii="Times New Roman" w:hAnsi="Times New Roman" w:cs="Times New Roman"/>
          <w:sz w:val="18"/>
        </w:rPr>
        <w:tab/>
        <w:t>Ankara</w:t>
      </w:r>
      <w:r w:rsidRPr="007056D0">
        <w:rPr>
          <w:rFonts w:ascii="Times New Roman" w:hAnsi="Times New Roman" w:cs="Times New Roman"/>
          <w:sz w:val="18"/>
        </w:rPr>
        <w:tab/>
        <w:t>İstanbul</w:t>
      </w:r>
      <w:r w:rsidRPr="007056D0">
        <w:rPr>
          <w:rFonts w:ascii="Times New Roman" w:hAnsi="Times New Roman" w:cs="Times New Roman"/>
          <w:sz w:val="18"/>
        </w:rPr>
        <w:tab/>
        <w:t>İzmir</w:t>
      </w:r>
    </w:p>
    <w:p w:rsidRPr="007056D0" w:rsidR="0090196A" w:rsidP="007056D0" w:rsidRDefault="0090196A">
      <w:pPr>
        <w:pStyle w:val="3LMZA"/>
        <w:tabs>
          <w:tab w:val="clear" w:pos="1418"/>
          <w:tab w:val="center" w:pos="1985"/>
        </w:tabs>
        <w:spacing w:line="240" w:lineRule="auto"/>
        <w:ind w:firstLine="244"/>
        <w:rPr>
          <w:rFonts w:ascii="Times New Roman" w:hAnsi="Times New Roman" w:cs="Times New Roman"/>
          <w:sz w:val="18"/>
        </w:rPr>
      </w:pPr>
      <w:r w:rsidRPr="007056D0">
        <w:rPr>
          <w:rFonts w:ascii="Times New Roman" w:hAnsi="Times New Roman" w:cs="Times New Roman"/>
          <w:sz w:val="18"/>
        </w:rPr>
        <w:tab/>
        <w:t>Utku Çakırözer</w:t>
      </w:r>
      <w:r w:rsidRPr="007056D0">
        <w:rPr>
          <w:rFonts w:ascii="Times New Roman" w:hAnsi="Times New Roman" w:cs="Times New Roman"/>
          <w:sz w:val="18"/>
        </w:rPr>
        <w:tab/>
        <w:t>Kadim Durmaz</w:t>
      </w:r>
      <w:r w:rsidRPr="007056D0">
        <w:rPr>
          <w:rFonts w:ascii="Times New Roman" w:hAnsi="Times New Roman" w:cs="Times New Roman"/>
          <w:sz w:val="18"/>
        </w:rPr>
        <w:tab/>
        <w:t>Musa Çam</w:t>
      </w:r>
    </w:p>
    <w:p w:rsidRPr="007056D0" w:rsidR="0090196A" w:rsidP="007056D0" w:rsidRDefault="0090196A">
      <w:pPr>
        <w:pStyle w:val="3LMZA"/>
        <w:tabs>
          <w:tab w:val="clear" w:pos="1418"/>
          <w:tab w:val="center" w:pos="1985"/>
        </w:tabs>
        <w:spacing w:line="240" w:lineRule="auto"/>
        <w:ind w:firstLine="244"/>
        <w:rPr>
          <w:rFonts w:ascii="Times New Roman" w:hAnsi="Times New Roman" w:cs="Times New Roman"/>
          <w:sz w:val="18"/>
        </w:rPr>
      </w:pPr>
      <w:r w:rsidRPr="007056D0">
        <w:rPr>
          <w:rFonts w:ascii="Times New Roman" w:hAnsi="Times New Roman" w:cs="Times New Roman"/>
          <w:sz w:val="18"/>
        </w:rPr>
        <w:tab/>
        <w:t>Eskişehir</w:t>
      </w:r>
      <w:r w:rsidRPr="007056D0">
        <w:rPr>
          <w:rFonts w:ascii="Times New Roman" w:hAnsi="Times New Roman" w:cs="Times New Roman"/>
          <w:sz w:val="18"/>
        </w:rPr>
        <w:tab/>
        <w:t>Tokat</w:t>
      </w:r>
      <w:r w:rsidRPr="007056D0">
        <w:rPr>
          <w:rFonts w:ascii="Times New Roman" w:hAnsi="Times New Roman" w:cs="Times New Roman"/>
          <w:sz w:val="18"/>
        </w:rPr>
        <w:tab/>
        <w:t>İzmir</w:t>
      </w:r>
    </w:p>
    <w:p w:rsidRPr="007056D0" w:rsidR="0090196A" w:rsidP="007056D0" w:rsidRDefault="0090196A">
      <w:pPr>
        <w:pStyle w:val="GENELKURUL"/>
        <w:spacing w:line="240" w:lineRule="auto"/>
        <w:rPr>
          <w:sz w:val="18"/>
        </w:rPr>
      </w:pPr>
      <w:r w:rsidRPr="007056D0">
        <w:rPr>
          <w:sz w:val="18"/>
        </w:rPr>
        <w:t>MADDE 11- 5502 sayılı Kanunun 6 ncı maddesinin beşinci fıkrasına aşağıdaki cümle eklenmiş, yedinci fıkrası aşağıdaki şekilde değiştirilmiş ve aynı maddeye aşağıdaki fıkra ilave edilmiştir.</w:t>
      </w:r>
    </w:p>
    <w:p w:rsidRPr="007056D0" w:rsidR="0090196A" w:rsidP="007056D0" w:rsidRDefault="0090196A">
      <w:pPr>
        <w:pStyle w:val="GENELKURUL"/>
        <w:spacing w:line="240" w:lineRule="auto"/>
        <w:rPr>
          <w:sz w:val="18"/>
        </w:rPr>
      </w:pPr>
      <w:r w:rsidRPr="007056D0">
        <w:rPr>
          <w:sz w:val="18"/>
        </w:rPr>
        <w:t>"Başkan ve başkan yardımcısı dışındaki atama ile gelen Yönetim Kurulu üyeliklerine aynı usulle daha önce memuriyette bulunmamış olanlardan atama veya 31/5/2006 tarihli ve 5510 sayılı Sosyal Sigortalar ve Genel Sağlık Sigortası Kanununun 4 üncü maddesinin birinci fıkrasının (a) veya (b) bentlerine göre sigortalı olmalarını gerektiren çalışmalarını devam ettirmek suretiyle görevlendirme yapılabilir; bu şekilde atanan veya görevlendirilenler için 657 sayılı Kanunun 68 inci maddesinin (B) bendi gereği aranacak on yıllık hizmet süresinin tespitinde, bakanlıkların bağlı ve ilgili kuruluşlarının en üst yöneticileri için öngörülen hükümler uygulanır ve yönetim kurulu üyeliğinde bulunmuş olmak bu kişilere görev süresinin sonunda memuriyete atanma hakkı vermez."</w:t>
      </w:r>
    </w:p>
    <w:p w:rsidRPr="007056D0" w:rsidR="0090196A" w:rsidP="007056D0" w:rsidRDefault="0090196A">
      <w:pPr>
        <w:pStyle w:val="GENELKURUL"/>
        <w:spacing w:line="240" w:lineRule="auto"/>
        <w:rPr>
          <w:sz w:val="18"/>
        </w:rPr>
      </w:pPr>
      <w:r w:rsidRPr="007056D0">
        <w:rPr>
          <w:sz w:val="18"/>
        </w:rPr>
        <w:t>"Toplantılara iştirak eden Yönetim Kurulu Başkan ve üyelerine, bu görevleri nedeniyle ayrıca, 22/1/1990 tarihli ve 399 sayılı Kanun Hükmünde Kararnamenin 34 üncü maddesine göre kamu iktisadi teşebbüsleri yönetim kurulu başkan ve üyelerine ödenen miktarlarda her ay ödeme yapılır. Ancak beşinci fıkranın son cümlesine göre görevlendirilen yönetim kurulu üyelerine sadece 399 sayılı Kanun Hükmünde Kararnamenin 34 üncü maddesine göre kamu iktisadi teşebbüsleri yönetim kurulu başkan ve üyelerine ödenen miktarın kadar her ay huzur hakkı ödenir ve bunlar yönetim kurulu üyesi kadrosu ile ilişkilendirilmez."</w:t>
      </w:r>
    </w:p>
    <w:p w:rsidRPr="007056D0" w:rsidR="0090196A" w:rsidP="007056D0" w:rsidRDefault="0090196A">
      <w:pPr>
        <w:pStyle w:val="GENELKURUL"/>
        <w:spacing w:line="240" w:lineRule="auto"/>
        <w:rPr>
          <w:sz w:val="18"/>
        </w:rPr>
      </w:pPr>
      <w:r w:rsidRPr="007056D0">
        <w:rPr>
          <w:sz w:val="18"/>
        </w:rPr>
        <w:t>"Sosyal güvenlik kuruluşlarının herhangi birinden emeklilik veya yaşlılık aylığı almakta olanlardan yönetim kurulu üyeliğine atanan, seçilen veya görevlendirilenler hakkında 5335 sayılı Kanunun 30 uncu maddesi hükümleri uygulanmaz. Ancak bunlardan isteyenlerin aylıkları göreve başladıkları tarihi takip eden aybaşından itibaren kesilir ve bunlar 5510 sayılı Kanunun 4 üncü maddesinin birinci fıkrasının (c) bendi kapsamında yeniden sigortalı sayılır. Bu şekilde aylıklarını kestirmek suretiyle yeniden sigorta primi ödeyenlerin görev sürelerinin bitiminde emekli aylıkları genel hükümlere göre yeniden belirlenir. Aylıklarını kestirmek istemeyen yönetim kurulu üyelerine sadece 399 sayılı Kanun Hükmünde Kararnamenin 34 üncü maddesine göre kamu iktisadi teşebbüsleri yönetim kurulu başkan ve üyelerine ödenen miktarlarda her ay huzur hakkı ödenir."</w:t>
      </w:r>
    </w:p>
    <w:p w:rsidRPr="007056D0" w:rsidR="0090196A" w:rsidP="007056D0" w:rsidRDefault="0090196A">
      <w:pPr>
        <w:pStyle w:val="GENELKURUL"/>
        <w:spacing w:line="240" w:lineRule="auto"/>
        <w:rPr>
          <w:sz w:val="18"/>
        </w:rPr>
      </w:pPr>
      <w:r w:rsidRPr="007056D0">
        <w:rPr>
          <w:sz w:val="18"/>
        </w:rPr>
        <w:t>BAŞKAN – Okunan önergeye Komisyon katılıyor mu?</w:t>
      </w:r>
    </w:p>
    <w:p w:rsidRPr="007056D0" w:rsidR="0090196A" w:rsidP="007056D0" w:rsidRDefault="0090196A">
      <w:pPr>
        <w:pStyle w:val="GENELKURUL"/>
        <w:spacing w:line="240" w:lineRule="auto"/>
        <w:rPr>
          <w:sz w:val="18"/>
        </w:rPr>
      </w:pPr>
      <w:r w:rsidRPr="007056D0">
        <w:rPr>
          <w:sz w:val="18"/>
        </w:rPr>
        <w:t>PLAN VE BÜTÇE KOMİSYONU SÖZCÜSÜ EJDER AÇIKKAPI (Elâzığ) - Katılmıyoruz Sayın Başkan.</w:t>
      </w:r>
    </w:p>
    <w:p w:rsidRPr="007056D0" w:rsidR="0090196A" w:rsidP="007056D0" w:rsidRDefault="0090196A">
      <w:pPr>
        <w:pStyle w:val="GENELKURUL"/>
        <w:spacing w:line="240" w:lineRule="auto"/>
        <w:rPr>
          <w:sz w:val="18"/>
        </w:rPr>
      </w:pPr>
      <w:r w:rsidRPr="007056D0">
        <w:rPr>
          <w:sz w:val="18"/>
        </w:rPr>
        <w:t>BAŞKAN – Hükûmet?</w:t>
      </w:r>
    </w:p>
    <w:p w:rsidRPr="007056D0" w:rsidR="0090196A" w:rsidP="007056D0" w:rsidRDefault="0090196A">
      <w:pPr>
        <w:pStyle w:val="GENELKURUL"/>
        <w:spacing w:line="240" w:lineRule="auto"/>
        <w:rPr>
          <w:sz w:val="18"/>
        </w:rPr>
      </w:pPr>
      <w:r w:rsidRPr="007056D0">
        <w:rPr>
          <w:sz w:val="18"/>
        </w:rPr>
        <w:t>ÇALIŞMA VE SOSYAL GÜVENLİK BAKANI MEHMET MÜEZZİNOĞLU (Bursa) – Katılamıyoruz Sayın Başkan.</w:t>
      </w:r>
    </w:p>
    <w:p w:rsidRPr="007056D0" w:rsidR="0090196A" w:rsidP="007056D0" w:rsidRDefault="0090196A">
      <w:pPr>
        <w:pStyle w:val="GENELKURUL"/>
        <w:spacing w:line="240" w:lineRule="auto"/>
        <w:rPr>
          <w:sz w:val="18"/>
        </w:rPr>
      </w:pPr>
      <w:r w:rsidRPr="007056D0">
        <w:rPr>
          <w:sz w:val="18"/>
        </w:rPr>
        <w:t>BAŞKAN – Önerge üzerinde Ankara Milletvekili Sayın Bülent Kuşoğlu konuşacak.</w:t>
      </w:r>
    </w:p>
    <w:p w:rsidRPr="007056D0" w:rsidR="0090196A" w:rsidP="007056D0" w:rsidRDefault="0090196A">
      <w:pPr>
        <w:pStyle w:val="GENELKURUL"/>
        <w:spacing w:line="240" w:lineRule="auto"/>
        <w:rPr>
          <w:sz w:val="18"/>
        </w:rPr>
      </w:pPr>
      <w:r w:rsidRPr="007056D0">
        <w:rPr>
          <w:sz w:val="18"/>
        </w:rPr>
        <w:t xml:space="preserve">Buyurun Sayın Kuşoğlu. (CHP sıralarından alkışlar) </w:t>
      </w:r>
    </w:p>
    <w:p w:rsidRPr="007056D0" w:rsidR="0090196A" w:rsidP="007056D0" w:rsidRDefault="0090196A">
      <w:pPr>
        <w:pStyle w:val="GENELKURUL"/>
        <w:spacing w:line="240" w:lineRule="auto"/>
        <w:rPr>
          <w:sz w:val="18"/>
        </w:rPr>
      </w:pPr>
      <w:r w:rsidRPr="007056D0">
        <w:rPr>
          <w:sz w:val="18"/>
        </w:rPr>
        <w:t>BÜLENT KUŞOĞLU (Ankara) – Sayın Başkan, değerli arkadaşlarım; 456 sıra sayılı Kanun Teklifi’nin 11’inci maddesi üzerinde söz aldım. Hepinizi bu vesileyle tekrar saygıyla selamlıyorum.</w:t>
      </w:r>
    </w:p>
    <w:p w:rsidRPr="007056D0" w:rsidR="0090196A" w:rsidP="007056D0" w:rsidRDefault="0090196A">
      <w:pPr>
        <w:pStyle w:val="GENELKURUL"/>
        <w:spacing w:line="240" w:lineRule="auto"/>
        <w:rPr>
          <w:sz w:val="18"/>
        </w:rPr>
      </w:pPr>
      <w:r w:rsidRPr="007056D0">
        <w:rPr>
          <w:sz w:val="18"/>
        </w:rPr>
        <w:t>11’inci maddeyle ilgili olarak işçi sendikaları ve işveren sendikaları olumlu görüşte. Biz de bazı ufak tefek eleştirilerimiz olmasına rağmen onlara katılıyoruz, bir eleştiride bulunmuyorum. Ancak bu vesileyle, özellikle Sayın Bakan da buradayken Esnaf Ahilik Sandığıyla ilgili bazı görüşlerimizi belirtmek istiyoruz çünkü dün de, bugün de belirttiğim üzere Komisyonda bunlar yeterince konuşulamadı maalesef, önemli.</w:t>
      </w:r>
    </w:p>
    <w:p w:rsidRPr="007056D0" w:rsidR="0090196A" w:rsidP="007056D0" w:rsidRDefault="0090196A">
      <w:pPr>
        <w:pStyle w:val="GENELKURUL"/>
        <w:spacing w:line="240" w:lineRule="auto"/>
        <w:rPr>
          <w:sz w:val="18"/>
        </w:rPr>
      </w:pPr>
      <w:r w:rsidRPr="007056D0">
        <w:rPr>
          <w:sz w:val="18"/>
        </w:rPr>
        <w:t xml:space="preserve">Şimdi, Esnaf Ahilik Sandığı değerli arkadaşlarım, İşsizlik Sigortası Kanunu’na ek yapılmış bir maddeyle. 3-3,5 sayfa tek başına bir madde, İşsizlik Sigortası Kanunu’na da ek yapılmış, ek olarak konulmuş. İşsizlik Sigortası Kanunu 64 maddeden oluşuyor, 18 de geçici maddesi var; ilk defa da ek madde konuldu şimdi, 3,5 sayfalık bir ek madde konulmuş vaziyette. İşsizlik Sigortası Fonu’nda birçok kavram tanımlanmış. 64 madde, dediğim gibi, 18 geçici maddesi var, birbirine girmiş olacak, Esnaf Ahilik Sandığıyla birbirine girmiş olacak bir kere, kavramlar birbirine girmiş olacak, usul, esaslar birbirine girmiş olacak çünkü İşsizlik Sigortası Fonu, adı üzerinde çalışanlar ile ücretli çalışanlarla ilgili olarak kurulmuş bir fon, Esnaf Ahilik Sandığı, kendi adına bağımsız çalışanlarla ilgili bir fon, farklılıklar var. Hem Sosyal Güvenlik Kurumu, SGK hem de Türkiye İş Kurumu yetkili bu konularla ilgili, bazı sıkıntılar kesinlikle söz konusu olacak. </w:t>
      </w:r>
    </w:p>
    <w:p w:rsidRPr="007056D0" w:rsidR="0090196A" w:rsidP="007056D0" w:rsidRDefault="0090196A">
      <w:pPr>
        <w:pStyle w:val="GENELKURUL"/>
        <w:spacing w:line="240" w:lineRule="auto"/>
        <w:rPr>
          <w:sz w:val="18"/>
        </w:rPr>
      </w:pPr>
      <w:r w:rsidRPr="007056D0">
        <w:rPr>
          <w:sz w:val="18"/>
        </w:rPr>
        <w:t xml:space="preserve">Sayın Bakanım, özellikle katılsaydınız Komisyonda belirtmek isterdik, “Esnaf Ahilik Sandığı” adı çok ağırlıklı bir sandık. “Ahilik” deyince -dün Sayın Bakanım Temizel de anlattı- fütüvveti, Ahilik’i anlıyoruz. Çok önemli, bizim geçmişimizle, tarihimizle ilgili kavramlar bunlar, çok önemli. Esnafın, özellikle birbirine yardımcı olması demektir. Kârlılığı ön plana almıyor, kazancı değil de yardımlaşmayı, dayanışmayı ön plana alıyor. Çok önemli bir kurum bu. Bugünlere keşke aktarılabilse. </w:t>
      </w:r>
    </w:p>
    <w:p w:rsidRPr="007056D0" w:rsidR="0090196A" w:rsidP="007056D0" w:rsidRDefault="0090196A">
      <w:pPr>
        <w:pStyle w:val="GENELKURUL"/>
        <w:spacing w:line="240" w:lineRule="auto"/>
        <w:rPr>
          <w:sz w:val="18"/>
        </w:rPr>
      </w:pPr>
      <w:r w:rsidRPr="007056D0">
        <w:rPr>
          <w:sz w:val="18"/>
        </w:rPr>
        <w:t xml:space="preserve">Şimdi, böyle bir kurumun ya da kurumların adını bu sandığa veriyoruz ama şu var: Esnaf iflas etmeden, kaydını sildirmeden BAĞ-KUR’dan ya da -şu anda, 3(b)- SGK’dan kaydını sildirmeden, iflas etmeden bundan yararlanamıyor. Peki, yararlanınca ne kadar yararlanıyor? Sadece asgari ücret kadar, en fazla dokuz ay yararlanıyor, asgari ücretin biraz altında veya üstünde, ödediği prime göre. BAĞ-KUR’luların çok büyük bölümü, dörtte 3’ü zaten primlerini aksatıyor, zaten aksatıyor çok büyük bölümü, sıkıntıda, krizde. Krizin sebebi, şu anda yönetemeyen Hükûmet. Şimdi, siz diyorsunuz ki: Yüzde 34,5 prim zaten ödeyemeyen bu insanlara “2 puan daha ödeyeceksiniz, yüzde 2 daha ödeyeceksiniz. Biz devlet olarak size yüzde 1 veririz, siz 2 daha ödeyin. Eğer bunları düzenli öderseniz iflas ettikten sonra size maaş bağlayacağız.” Ya, böyle bir şey olabilir mi? Yani, bu nasıl bir Esnaf Ahilik Sandığı’dır Sayın Bakanım? Bu gerçekten çok yanlış oldu, hiç kimseye de hayrı olmayacak. Biraz önce de 2018 yürürlük tarihi olarak belirlendi, bunu anlamak mümkün değil. </w:t>
      </w:r>
    </w:p>
    <w:p w:rsidRPr="007056D0" w:rsidR="0090196A" w:rsidP="007056D0" w:rsidRDefault="0090196A">
      <w:pPr>
        <w:pStyle w:val="GENELKURUL"/>
        <w:spacing w:line="240" w:lineRule="auto"/>
        <w:rPr>
          <w:sz w:val="18"/>
        </w:rPr>
      </w:pPr>
      <w:r w:rsidRPr="007056D0">
        <w:rPr>
          <w:sz w:val="18"/>
        </w:rPr>
        <w:t xml:space="preserve">ENGİN ALTAY (İstanbul) – Değiştirecekler onu. </w:t>
      </w:r>
    </w:p>
    <w:p w:rsidRPr="007056D0" w:rsidR="0090196A" w:rsidP="007056D0" w:rsidRDefault="0090196A">
      <w:pPr>
        <w:pStyle w:val="GENELKURUL"/>
        <w:spacing w:line="240" w:lineRule="auto"/>
        <w:rPr>
          <w:sz w:val="18"/>
        </w:rPr>
      </w:pPr>
      <w:r w:rsidRPr="007056D0">
        <w:rPr>
          <w:sz w:val="18"/>
        </w:rPr>
        <w:t xml:space="preserve">BÜLENT KUŞOĞLU (Devamla) – Zaten ödeyemiyor dörtte 3’ü, hatta dörtte 3’ünden fazlası ödeyemediği için sıkıntıda, krizde. “2 puan daha ödeyeceksin.” diyoruz. “Ödersen de iflas etmen koşuluyla sigortalılığının bitmesi koşuluyla ancak sana maaş bağlayacağız, o da asgari ücret kadar.” diyoruz. </w:t>
      </w:r>
    </w:p>
    <w:p w:rsidRPr="007056D0" w:rsidR="0090196A" w:rsidP="007056D0" w:rsidRDefault="0090196A">
      <w:pPr>
        <w:pStyle w:val="GENELKURUL"/>
        <w:spacing w:line="240" w:lineRule="auto"/>
        <w:rPr>
          <w:sz w:val="18"/>
        </w:rPr>
      </w:pPr>
      <w:r w:rsidRPr="007056D0">
        <w:rPr>
          <w:sz w:val="18"/>
        </w:rPr>
        <w:t xml:space="preserve">Ahilik deyince, fütüvvet deyince dayanışma esastır. Devletin yardım yapmasını anlamamız lazım değil mi? İflas etmesini nasıl bekleriz? Yani bu, adıyla, kuruluşuyla, usulüyle erkanıyla, her şeyiyle yanlış oldu Sayın Bakanım. Bunun üzerinde tekrar lütfen düşünülsün. </w:t>
      </w:r>
    </w:p>
    <w:p w:rsidRPr="007056D0" w:rsidR="0090196A" w:rsidP="007056D0" w:rsidRDefault="0090196A">
      <w:pPr>
        <w:pStyle w:val="GENELKURUL"/>
        <w:spacing w:line="240" w:lineRule="auto"/>
        <w:rPr>
          <w:sz w:val="18"/>
        </w:rPr>
      </w:pPr>
      <w:r w:rsidRPr="007056D0">
        <w:rPr>
          <w:sz w:val="18"/>
        </w:rPr>
        <w:t>Bakın, bize bildirildiğinde de şu şekilde bir etki analizi verilmişti: Yüzde 1 oranındaki primden kaynaklanan ödeme 2017 için yani altı aylık 91 milyon liraydı ve “Bütçeye ödenek kondu” deniliyordu, Bütçeye de ödenek konmadı.</w:t>
      </w:r>
    </w:p>
    <w:p w:rsidRPr="007056D0" w:rsidR="0090196A" w:rsidP="007056D0" w:rsidRDefault="0090196A">
      <w:pPr>
        <w:pStyle w:val="GENELKURUL"/>
        <w:spacing w:line="240" w:lineRule="auto"/>
        <w:rPr>
          <w:sz w:val="18"/>
        </w:rPr>
      </w:pPr>
      <w:r w:rsidRPr="007056D0">
        <w:rPr>
          <w:sz w:val="18"/>
        </w:rPr>
        <w:t>(Mikrofon otomatik cihaz tarafından kapatıldı)</w:t>
      </w:r>
    </w:p>
    <w:p w:rsidRPr="007056D0" w:rsidR="0090196A" w:rsidP="007056D0" w:rsidRDefault="0090196A">
      <w:pPr>
        <w:pStyle w:val="GENELKURUL"/>
        <w:spacing w:line="240" w:lineRule="auto"/>
        <w:rPr>
          <w:sz w:val="18"/>
        </w:rPr>
      </w:pPr>
      <w:r w:rsidRPr="007056D0">
        <w:rPr>
          <w:sz w:val="18"/>
        </w:rPr>
        <w:t>BÜLENT KUŞOĞLU (Devamla) – Bunları özellikle belirtmek istedim.</w:t>
      </w:r>
    </w:p>
    <w:p w:rsidRPr="007056D0" w:rsidR="0090196A" w:rsidP="007056D0" w:rsidRDefault="0090196A">
      <w:pPr>
        <w:pStyle w:val="GENELKURUL"/>
        <w:spacing w:line="240" w:lineRule="auto"/>
        <w:rPr>
          <w:sz w:val="18"/>
        </w:rPr>
      </w:pPr>
      <w:r w:rsidRPr="007056D0">
        <w:rPr>
          <w:sz w:val="18"/>
        </w:rPr>
        <w:t>BAŞKAN – Sayın Kuşoğlu, bir dakika vereyim isterseniz.</w:t>
      </w:r>
    </w:p>
    <w:p w:rsidRPr="007056D0" w:rsidR="0090196A" w:rsidP="007056D0" w:rsidRDefault="0090196A">
      <w:pPr>
        <w:pStyle w:val="GENELKURUL"/>
        <w:spacing w:line="240" w:lineRule="auto"/>
        <w:rPr>
          <w:sz w:val="18"/>
        </w:rPr>
      </w:pPr>
      <w:r w:rsidRPr="007056D0">
        <w:rPr>
          <w:sz w:val="18"/>
        </w:rPr>
        <w:t xml:space="preserve">BÜLENT KUŞOĞLU (Devamla) – Bu vesileyle tekrar saygılar sunuyorum. (CHP sıralarından alkışlar) </w:t>
      </w:r>
    </w:p>
    <w:p w:rsidRPr="007056D0" w:rsidR="0090196A" w:rsidP="007056D0" w:rsidRDefault="0090196A">
      <w:pPr>
        <w:pStyle w:val="GENELKURUL"/>
        <w:spacing w:line="240" w:lineRule="auto"/>
        <w:rPr>
          <w:sz w:val="18"/>
        </w:rPr>
      </w:pPr>
      <w:r w:rsidRPr="007056D0">
        <w:rPr>
          <w:sz w:val="18"/>
        </w:rPr>
        <w:t>BAŞKAN – Teşekkür ederim Sayın Kuşoğlu.</w:t>
      </w:r>
    </w:p>
    <w:p w:rsidRPr="007056D0" w:rsidR="0090196A" w:rsidP="007056D0" w:rsidRDefault="0090196A">
      <w:pPr>
        <w:pStyle w:val="GENELKURUL"/>
        <w:spacing w:line="240" w:lineRule="auto"/>
        <w:rPr>
          <w:sz w:val="18"/>
        </w:rPr>
      </w:pPr>
      <w:r w:rsidRPr="007056D0">
        <w:rPr>
          <w:sz w:val="18"/>
        </w:rPr>
        <w:t>Önergeyi oylarınıza sunuyorum: Kabul edenler… Kabul etmeyenler… Önerge kabul edilmemiştir.</w:t>
      </w:r>
    </w:p>
    <w:p w:rsidRPr="007056D0" w:rsidR="0090196A" w:rsidP="007056D0" w:rsidRDefault="0090196A">
      <w:pPr>
        <w:pStyle w:val="GENELKURUL"/>
        <w:spacing w:line="240" w:lineRule="auto"/>
        <w:rPr>
          <w:sz w:val="18"/>
        </w:rPr>
      </w:pPr>
      <w:r w:rsidRPr="007056D0">
        <w:rPr>
          <w:sz w:val="18"/>
        </w:rPr>
        <w:t>Maddeyi oylarınıza sunuyorum: Kabul edenler… Kabul etmeyenler… Madde kabul edilmiştir.</w:t>
      </w:r>
    </w:p>
    <w:p w:rsidRPr="007056D0" w:rsidR="0090196A" w:rsidP="007056D0" w:rsidRDefault="0090196A">
      <w:pPr>
        <w:pStyle w:val="GENELKURUL"/>
        <w:spacing w:line="240" w:lineRule="auto"/>
        <w:rPr>
          <w:sz w:val="18"/>
        </w:rPr>
      </w:pPr>
      <w:r w:rsidRPr="007056D0">
        <w:rPr>
          <w:sz w:val="18"/>
        </w:rPr>
        <w:t>Birleşime beş dakika ara veriyorum.</w:t>
      </w:r>
    </w:p>
    <w:p w:rsidRPr="007056D0" w:rsidR="0090196A" w:rsidP="007056D0" w:rsidRDefault="0090196A">
      <w:pPr>
        <w:pStyle w:val="GENELKURUL"/>
        <w:spacing w:line="240" w:lineRule="auto"/>
        <w:jc w:val="right"/>
        <w:rPr>
          <w:sz w:val="18"/>
        </w:rPr>
      </w:pPr>
      <w:r w:rsidRPr="007056D0">
        <w:rPr>
          <w:sz w:val="18"/>
        </w:rPr>
        <w:t>Kapanma Saati: 22.46</w:t>
      </w:r>
    </w:p>
    <w:p w:rsidRPr="007056D0" w:rsidR="0090196A" w:rsidP="007056D0" w:rsidRDefault="0090196A">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YEDİNCİ OTURUM</w:t>
      </w:r>
    </w:p>
    <w:p w:rsidRPr="007056D0" w:rsidR="0090196A" w:rsidP="007056D0" w:rsidRDefault="0090196A">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Açılma Saati: 22.52</w:t>
      </w:r>
    </w:p>
    <w:p w:rsidRPr="007056D0" w:rsidR="0090196A" w:rsidP="007056D0" w:rsidRDefault="0090196A">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BAŞKAN: Başkan Vekili Ayşe Nur BAHÇEKAPILI</w:t>
      </w:r>
    </w:p>
    <w:p w:rsidRPr="007056D0" w:rsidR="0090196A" w:rsidP="007056D0" w:rsidRDefault="0090196A">
      <w:pPr>
        <w:widowControl w:val="0"/>
        <w:suppressAutoHyphens/>
        <w:ind w:left="40" w:right="40" w:firstLine="811"/>
        <w:jc w:val="center"/>
        <w:rPr>
          <w:rFonts w:ascii="Arial" w:hAnsi="Arial" w:cs="Arial"/>
          <w:spacing w:val="32"/>
          <w:sz w:val="18"/>
          <w:szCs w:val="20"/>
        </w:rPr>
      </w:pPr>
      <w:r w:rsidRPr="007056D0">
        <w:rPr>
          <w:rFonts w:ascii="Arial" w:hAnsi="Arial" w:cs="Arial"/>
          <w:spacing w:val="32"/>
          <w:sz w:val="18"/>
          <w:szCs w:val="20"/>
        </w:rPr>
        <w:t xml:space="preserve">KÂTİP ÜYELER: Fehmi KÜPÇÜ (Bolu), Fatma KAPLAN HÜRRİYET (Kocaeli) </w:t>
      </w:r>
    </w:p>
    <w:p w:rsidRPr="007056D0" w:rsidR="0090196A" w:rsidP="007056D0" w:rsidRDefault="0090196A">
      <w:pPr>
        <w:widowControl w:val="0"/>
        <w:suppressAutoHyphens/>
        <w:ind w:left="40" w:right="40" w:firstLine="811"/>
        <w:jc w:val="center"/>
        <w:rPr>
          <w:rFonts w:ascii="Arial" w:hAnsi="Arial" w:cs="Arial"/>
          <w:spacing w:val="32"/>
          <w:sz w:val="18"/>
        </w:rPr>
      </w:pPr>
      <w:r w:rsidRPr="007056D0">
        <w:rPr>
          <w:rFonts w:ascii="Arial" w:hAnsi="Arial" w:cs="Arial"/>
          <w:spacing w:val="32"/>
          <w:sz w:val="18"/>
        </w:rPr>
        <w:t>-----0-----</w:t>
      </w:r>
    </w:p>
    <w:p w:rsidRPr="007056D0" w:rsidR="0090196A" w:rsidP="007056D0" w:rsidRDefault="0090196A">
      <w:pPr>
        <w:widowControl w:val="0"/>
        <w:suppressAutoHyphens/>
        <w:ind w:left="40" w:right="40" w:firstLine="811"/>
        <w:jc w:val="both"/>
        <w:rPr>
          <w:rFonts w:ascii="Arial" w:hAnsi="Arial" w:cs="Arial"/>
          <w:spacing w:val="32"/>
          <w:sz w:val="18"/>
        </w:rPr>
      </w:pPr>
      <w:r w:rsidRPr="007056D0">
        <w:rPr>
          <w:rFonts w:ascii="Arial" w:hAnsi="Arial" w:cs="Arial"/>
          <w:spacing w:val="32"/>
          <w:sz w:val="18"/>
        </w:rPr>
        <w:t>BAŞKAN – Sayın milletvekilleri, Türkiye Büyük Millet Meclisinin 73’üncü Birleşiminin Yedinci Oturumunu açıyorum.</w:t>
      </w:r>
    </w:p>
    <w:p w:rsidRPr="007056D0" w:rsidR="0090196A" w:rsidP="007056D0" w:rsidRDefault="0090196A">
      <w:pPr>
        <w:pStyle w:val="GENELKURUL"/>
        <w:spacing w:line="240" w:lineRule="auto"/>
        <w:rPr>
          <w:sz w:val="18"/>
        </w:rPr>
      </w:pPr>
      <w:r w:rsidRPr="007056D0">
        <w:rPr>
          <w:sz w:val="18"/>
        </w:rPr>
        <w:t xml:space="preserve">456 sıra sayılı Kanun Teklifi’nin görüşmelerine devam ediyoruz. </w:t>
      </w:r>
    </w:p>
    <w:p w:rsidRPr="007056D0" w:rsidR="0090196A" w:rsidP="007056D0" w:rsidRDefault="0090196A">
      <w:pPr>
        <w:pStyle w:val="GENELKURUL"/>
        <w:spacing w:line="240" w:lineRule="auto"/>
        <w:rPr>
          <w:sz w:val="18"/>
        </w:rPr>
      </w:pPr>
      <w:r w:rsidRPr="007056D0">
        <w:rPr>
          <w:sz w:val="18"/>
        </w:rPr>
        <w:t xml:space="preserve">Komisyon? Yok. </w:t>
      </w:r>
    </w:p>
    <w:p w:rsidRPr="007056D0" w:rsidR="0090196A" w:rsidP="007056D0" w:rsidRDefault="0090196A">
      <w:pPr>
        <w:pStyle w:val="GENELKURUL"/>
        <w:spacing w:line="240" w:lineRule="auto"/>
        <w:rPr>
          <w:sz w:val="18"/>
        </w:rPr>
      </w:pPr>
      <w:r w:rsidRPr="007056D0">
        <w:rPr>
          <w:sz w:val="18"/>
        </w:rPr>
        <w:t xml:space="preserve">Ertelenmiştir. </w:t>
      </w:r>
    </w:p>
    <w:p w:rsidRPr="007056D0" w:rsidR="0090196A" w:rsidP="007056D0" w:rsidRDefault="0090196A">
      <w:pPr>
        <w:pStyle w:val="GENELKURUL"/>
        <w:spacing w:line="240" w:lineRule="auto"/>
        <w:rPr>
          <w:sz w:val="18"/>
        </w:rPr>
      </w:pPr>
      <w:r w:rsidRPr="007056D0">
        <w:rPr>
          <w:sz w:val="18"/>
        </w:rPr>
        <w:t xml:space="preserve">2’nci sırada yer alan 260 sıra sayılı </w:t>
      </w:r>
      <w:r w:rsidRPr="007056D0">
        <w:rPr>
          <w:color w:val="000000"/>
          <w:sz w:val="18"/>
        </w:rPr>
        <w:t>Kanun Tasarısı ve Dışişleri Komisyonu Raporu’nun</w:t>
      </w:r>
      <w:r w:rsidRPr="007056D0" w:rsidR="005D21FE">
        <w:rPr>
          <w:rStyle w:val="apple-converted-space"/>
          <w:color w:val="000000"/>
          <w:sz w:val="18"/>
        </w:rPr>
        <w:t xml:space="preserve"> </w:t>
      </w:r>
      <w:r w:rsidRPr="007056D0">
        <w:rPr>
          <w:sz w:val="18"/>
        </w:rPr>
        <w:t xml:space="preserve">görüşmelerine başlıyoruz. </w:t>
      </w:r>
    </w:p>
    <w:p w:rsidRPr="007056D0" w:rsidR="00270C71" w:rsidP="007056D0" w:rsidRDefault="00270C71">
      <w:pPr>
        <w:tabs>
          <w:tab w:val="center" w:pos="5100"/>
        </w:tabs>
        <w:suppressAutoHyphens/>
        <w:ind w:left="79" w:right="62" w:firstLine="760"/>
        <w:jc w:val="both"/>
        <w:rPr>
          <w:sz w:val="18"/>
        </w:rPr>
      </w:pPr>
      <w:r w:rsidRPr="007056D0">
        <w:rPr>
          <w:sz w:val="18"/>
        </w:rPr>
        <w:t xml:space="preserve">2.- Türkiye Cumhuriyetinin Orta Amerika Entegrasyon Sistemine Bölge Dışı Gözlemci Olarak Katılımı Konusunda Türkiye Cumhuriyeti ile Orta Amerika Entegrasyon Sistemi Arasında Anlaşmanın Onaylanmasının Uygun Bulunduğuna Dair Kanun Tasarısı (1/640) ve Dışişleri Komisyonu Raporu (S. Sayısı: 260) </w:t>
      </w:r>
    </w:p>
    <w:p w:rsidRPr="007056D0" w:rsidR="0090196A" w:rsidP="007056D0" w:rsidRDefault="0090196A">
      <w:pPr>
        <w:pStyle w:val="GENELKURUL"/>
        <w:spacing w:line="240" w:lineRule="auto"/>
        <w:rPr>
          <w:sz w:val="18"/>
        </w:rPr>
      </w:pPr>
      <w:r w:rsidRPr="007056D0">
        <w:rPr>
          <w:sz w:val="18"/>
        </w:rPr>
        <w:t xml:space="preserve">BAŞKAN – Komisyon? Yok. </w:t>
      </w:r>
    </w:p>
    <w:p w:rsidRPr="007056D0" w:rsidR="0090196A" w:rsidP="007056D0" w:rsidRDefault="0090196A">
      <w:pPr>
        <w:pStyle w:val="GENELKURUL"/>
        <w:spacing w:line="240" w:lineRule="auto"/>
        <w:rPr>
          <w:sz w:val="18"/>
        </w:rPr>
      </w:pPr>
      <w:r w:rsidRPr="007056D0">
        <w:rPr>
          <w:sz w:val="18"/>
        </w:rPr>
        <w:t xml:space="preserve">Ertelenmiştir. </w:t>
      </w:r>
    </w:p>
    <w:p w:rsidRPr="007056D0" w:rsidR="0090196A" w:rsidP="007056D0" w:rsidRDefault="0090196A">
      <w:pPr>
        <w:pStyle w:val="GENELKURUL"/>
        <w:spacing w:line="240" w:lineRule="auto"/>
        <w:rPr>
          <w:sz w:val="18"/>
        </w:rPr>
      </w:pPr>
      <w:r w:rsidRPr="007056D0">
        <w:rPr>
          <w:sz w:val="18"/>
        </w:rPr>
        <w:t>Gündemimizde başka bir iş bulunmadığından</w:t>
      </w:r>
      <w:r w:rsidRPr="007056D0" w:rsidR="00270C71">
        <w:rPr>
          <w:sz w:val="18"/>
        </w:rPr>
        <w:t>,</w:t>
      </w:r>
      <w:r w:rsidRPr="007056D0">
        <w:rPr>
          <w:sz w:val="18"/>
        </w:rPr>
        <w:t xml:space="preserve"> kanun tasarı ve teklifleri ile komisyonlardan gelen diğer işleri sırasıyla görüşmek için 23 Şubat 2017 Perşembe günü</w:t>
      </w:r>
      <w:r w:rsidRPr="007056D0" w:rsidR="00270C71">
        <w:rPr>
          <w:sz w:val="18"/>
        </w:rPr>
        <w:t>,</w:t>
      </w:r>
      <w:r w:rsidRPr="007056D0">
        <w:rPr>
          <w:sz w:val="18"/>
        </w:rPr>
        <w:t xml:space="preserve"> alınan karar gereğince</w:t>
      </w:r>
      <w:r w:rsidRPr="007056D0" w:rsidR="00270C71">
        <w:rPr>
          <w:sz w:val="18"/>
        </w:rPr>
        <w:t>,</w:t>
      </w:r>
      <w:r w:rsidRPr="007056D0">
        <w:rPr>
          <w:sz w:val="18"/>
        </w:rPr>
        <w:t xml:space="preserve"> saat 14.00’te toplanmak üzere birleşimi kapatıyorum. </w:t>
      </w:r>
    </w:p>
    <w:p w:rsidRPr="007056D0" w:rsidR="0090196A" w:rsidP="007056D0" w:rsidRDefault="0090196A">
      <w:pPr>
        <w:pStyle w:val="GENELKURUL"/>
        <w:spacing w:line="240" w:lineRule="auto"/>
        <w:rPr>
          <w:sz w:val="18"/>
        </w:rPr>
      </w:pPr>
      <w:r w:rsidRPr="007056D0">
        <w:rPr>
          <w:sz w:val="18"/>
        </w:rPr>
        <w:t xml:space="preserve">İyi geceler diliyorum. </w:t>
      </w:r>
    </w:p>
    <w:p w:rsidRPr="007056D0" w:rsidR="0090196A" w:rsidP="007056D0" w:rsidRDefault="0090196A">
      <w:pPr>
        <w:pStyle w:val="GENELKURUL"/>
        <w:spacing w:line="240" w:lineRule="auto"/>
        <w:jc w:val="right"/>
        <w:rPr>
          <w:sz w:val="18"/>
        </w:rPr>
      </w:pPr>
      <w:r w:rsidRPr="007056D0">
        <w:rPr>
          <w:sz w:val="18"/>
        </w:rPr>
        <w:t>Kapanma Saati: 22.53</w:t>
      </w:r>
    </w:p>
    <w:sectPr w:rsidRPr="007056D0" w:rsidR="0090196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721" w:rsidRDefault="004E0721">
      <w:r>
        <w:separator/>
      </w:r>
    </w:p>
  </w:endnote>
  <w:endnote w:type="continuationSeparator" w:id="0">
    <w:p w:rsidR="004E0721" w:rsidRDefault="004E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721" w:rsidRDefault="004E0721">
      <w:r>
        <w:separator/>
      </w:r>
    </w:p>
  </w:footnote>
  <w:footnote w:type="continuationSeparator" w:id="0">
    <w:p w:rsidR="004E0721" w:rsidRDefault="004E0721">
      <w:r>
        <w:continuationSeparator/>
      </w:r>
    </w:p>
  </w:footnote>
  <w:footnote w:id="1">
    <w:p w:rsidR="0090196A" w:rsidRDefault="0090196A" w:rsidP="0075071C">
      <w:pPr>
        <w:pStyle w:val="FootnoteText"/>
      </w:pPr>
      <w:r>
        <w:rPr>
          <w:rStyle w:val="FootnoteReference"/>
        </w:rPr>
        <w:t>(x)</w:t>
      </w:r>
      <w:r>
        <w:t xml:space="preserve"> 456 S. Sayılı Basmayazı 21/2/2017 tarihli 72’nci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6152E"/>
    <w:multiLevelType w:val="hybridMultilevel"/>
    <w:tmpl w:val="5D643B50"/>
    <w:lvl w:ilvl="0" w:tplc="0B2A981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D4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D9D"/>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38A"/>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6E"/>
    <w:rsid w:val="000712A1"/>
    <w:rsid w:val="00071370"/>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657"/>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D4E"/>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C71"/>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DEF"/>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E3A"/>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D12"/>
    <w:rsid w:val="00352E17"/>
    <w:rsid w:val="00353A4E"/>
    <w:rsid w:val="00354474"/>
    <w:rsid w:val="00354923"/>
    <w:rsid w:val="00355548"/>
    <w:rsid w:val="00356D41"/>
    <w:rsid w:val="003571A5"/>
    <w:rsid w:val="003578EA"/>
    <w:rsid w:val="00357AA2"/>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0F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2D"/>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F00"/>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30"/>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671"/>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B85"/>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721"/>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1FE"/>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36B"/>
    <w:rsid w:val="0062093F"/>
    <w:rsid w:val="006209E1"/>
    <w:rsid w:val="00620ACD"/>
    <w:rsid w:val="0062169C"/>
    <w:rsid w:val="00622F57"/>
    <w:rsid w:val="0062334A"/>
    <w:rsid w:val="006235CF"/>
    <w:rsid w:val="00623727"/>
    <w:rsid w:val="00623CAB"/>
    <w:rsid w:val="0062421C"/>
    <w:rsid w:val="00624C16"/>
    <w:rsid w:val="0062517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87E75"/>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20B"/>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A82"/>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678"/>
    <w:rsid w:val="007056D0"/>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71C"/>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CF"/>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438"/>
    <w:rsid w:val="00783CE5"/>
    <w:rsid w:val="00785099"/>
    <w:rsid w:val="0078525A"/>
    <w:rsid w:val="007853A5"/>
    <w:rsid w:val="00785C9D"/>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27B"/>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D03"/>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96A"/>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F35"/>
    <w:rsid w:val="0096012D"/>
    <w:rsid w:val="00960317"/>
    <w:rsid w:val="00960889"/>
    <w:rsid w:val="009616A1"/>
    <w:rsid w:val="00961D7F"/>
    <w:rsid w:val="00961F1B"/>
    <w:rsid w:val="009620A7"/>
    <w:rsid w:val="0096367A"/>
    <w:rsid w:val="00963749"/>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2E"/>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4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FCE"/>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CD"/>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0BE"/>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DEB"/>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0C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BB5"/>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79D"/>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990"/>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2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6DC"/>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C19"/>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59B"/>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F70"/>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3C8"/>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BB4340-FDEA-474E-B4F6-961C07B5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036B"/>
    <w:rPr>
      <w:rFonts w:ascii="Times New Roman" w:hAnsi="Times New Roman"/>
      <w:sz w:val="24"/>
      <w:szCs w:val="24"/>
    </w:rPr>
  </w:style>
  <w:style w:type="character" w:default="1" w:styleId="DefaultParagraphFont">
    <w:name w:val="Default Paragraph Font"/>
    <w:uiPriority w:val="1"/>
    <w:semiHidden/>
    <w:unhideWhenUsed/>
    <w:rsid w:val="006203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036B"/>
  </w:style>
  <w:style w:type="paragraph" w:styleId="Footer">
    <w:name w:val="footer"/>
    <w:basedOn w:val="Normal"/>
    <w:rsid w:val="0062036B"/>
    <w:pPr>
      <w:tabs>
        <w:tab w:val="center" w:pos="4536"/>
        <w:tab w:val="right" w:pos="9072"/>
      </w:tabs>
    </w:pPr>
  </w:style>
  <w:style w:type="character" w:styleId="PageNumber">
    <w:name w:val="page number"/>
    <w:rsid w:val="0062036B"/>
  </w:style>
  <w:style w:type="paragraph" w:styleId="Header">
    <w:name w:val="header"/>
    <w:basedOn w:val="Normal"/>
    <w:rsid w:val="0062036B"/>
    <w:pPr>
      <w:tabs>
        <w:tab w:val="center" w:pos="4536"/>
        <w:tab w:val="right" w:pos="9072"/>
      </w:tabs>
    </w:pPr>
  </w:style>
  <w:style w:type="paragraph" w:customStyle="1" w:styleId="Metinstil">
    <w:name w:val="Metinstil"/>
    <w:basedOn w:val="Normal"/>
    <w:rsid w:val="0062036B"/>
    <w:pPr>
      <w:spacing w:line="620" w:lineRule="atLeast"/>
      <w:ind w:left="40" w:right="40" w:firstLine="811"/>
      <w:jc w:val="both"/>
    </w:pPr>
    <w:rPr>
      <w:spacing w:val="20"/>
    </w:rPr>
  </w:style>
  <w:style w:type="paragraph" w:customStyle="1" w:styleId="Tekimzastil">
    <w:name w:val="Tekimzastil"/>
    <w:basedOn w:val="Metinstil"/>
    <w:rsid w:val="0062036B"/>
    <w:pPr>
      <w:tabs>
        <w:tab w:val="center" w:pos="8520"/>
      </w:tabs>
      <w:ind w:firstLine="0"/>
    </w:pPr>
  </w:style>
  <w:style w:type="paragraph" w:customStyle="1" w:styleId="Dan-Kur-stil">
    <w:name w:val="Dan-Kur-stil"/>
    <w:basedOn w:val="Metinstil"/>
    <w:rsid w:val="0062036B"/>
    <w:pPr>
      <w:tabs>
        <w:tab w:val="center" w:pos="2540"/>
        <w:tab w:val="center" w:pos="7655"/>
      </w:tabs>
      <w:ind w:firstLine="0"/>
    </w:pPr>
  </w:style>
  <w:style w:type="paragraph" w:customStyle="1" w:styleId="okimza-stil">
    <w:name w:val="Çokimza-stil"/>
    <w:basedOn w:val="Metinstil"/>
    <w:link w:val="okimza-stilChar"/>
    <w:rsid w:val="0062036B"/>
    <w:pPr>
      <w:tabs>
        <w:tab w:val="center" w:pos="1700"/>
        <w:tab w:val="center" w:pos="5100"/>
        <w:tab w:val="center" w:pos="8520"/>
      </w:tabs>
      <w:ind w:firstLine="0"/>
    </w:pPr>
  </w:style>
  <w:style w:type="paragraph" w:customStyle="1" w:styleId="Balk-stil">
    <w:name w:val="Başlık-stil"/>
    <w:basedOn w:val="Normal"/>
    <w:rsid w:val="0062036B"/>
    <w:pPr>
      <w:tabs>
        <w:tab w:val="center" w:pos="5120"/>
      </w:tabs>
      <w:spacing w:line="620" w:lineRule="exact"/>
      <w:ind w:left="40" w:right="40"/>
      <w:jc w:val="both"/>
    </w:pPr>
    <w:rPr>
      <w:spacing w:val="20"/>
    </w:rPr>
  </w:style>
  <w:style w:type="paragraph" w:styleId="BalloonText">
    <w:name w:val="Balloon Text"/>
    <w:basedOn w:val="Normal"/>
    <w:link w:val="BalloonTextChar"/>
    <w:rsid w:val="0062036B"/>
    <w:rPr>
      <w:rFonts w:ascii="Segoe UI" w:hAnsi="Segoe UI" w:cs="Segoe UI"/>
      <w:sz w:val="18"/>
      <w:szCs w:val="18"/>
    </w:rPr>
  </w:style>
  <w:style w:type="character" w:customStyle="1" w:styleId="BalloonTextChar">
    <w:name w:val="Balloon Text Char"/>
    <w:link w:val="BalloonText"/>
    <w:rsid w:val="0062036B"/>
    <w:rPr>
      <w:rFonts w:ascii="Segoe UI" w:hAnsi="Segoe UI" w:cs="Segoe UI"/>
      <w:sz w:val="18"/>
      <w:szCs w:val="18"/>
    </w:rPr>
  </w:style>
  <w:style w:type="paragraph" w:customStyle="1" w:styleId="TEKMZA">
    <w:name w:val="TEK İMZA"/>
    <w:basedOn w:val="okimza-stil"/>
    <w:link w:val="TEKMZAChar"/>
    <w:autoRedefine/>
    <w:qFormat/>
    <w:rsid w:val="00026D9D"/>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rsid w:val="00026D9D"/>
    <w:rPr>
      <w:rFonts w:ascii="Times New Roman" w:hAnsi="Times New Roman"/>
      <w:spacing w:val="32"/>
      <w:sz w:val="24"/>
      <w:szCs w:val="24"/>
    </w:rPr>
  </w:style>
  <w:style w:type="paragraph" w:customStyle="1" w:styleId="KLMZA">
    <w:name w:val="İKİLİ İMZA"/>
    <w:basedOn w:val="Normal"/>
    <w:link w:val="KLMZAChar"/>
    <w:autoRedefine/>
    <w:qFormat/>
    <w:rsid w:val="0062036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2036B"/>
    <w:rPr>
      <w:rFonts w:ascii="Arial" w:hAnsi="Arial" w:cs="Arial"/>
      <w:spacing w:val="32"/>
      <w:sz w:val="24"/>
      <w:szCs w:val="24"/>
    </w:rPr>
  </w:style>
  <w:style w:type="character" w:customStyle="1" w:styleId="okimza-stilChar">
    <w:name w:val="Çokimza-stil Char"/>
    <w:link w:val="okimza-stil"/>
    <w:rsid w:val="0062036B"/>
    <w:rPr>
      <w:rFonts w:ascii="Times New Roman" w:hAnsi="Times New Roman"/>
      <w:spacing w:val="20"/>
      <w:sz w:val="24"/>
      <w:szCs w:val="24"/>
    </w:rPr>
  </w:style>
  <w:style w:type="paragraph" w:customStyle="1" w:styleId="3LMZA">
    <w:name w:val="3 LÜ İMZA"/>
    <w:basedOn w:val="okimza-stil"/>
    <w:link w:val="3LMZAChar"/>
    <w:qFormat/>
    <w:rsid w:val="0062036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2036B"/>
    <w:pPr>
      <w:tabs>
        <w:tab w:val="clear" w:pos="8080"/>
        <w:tab w:val="center" w:pos="4395"/>
      </w:tabs>
    </w:pPr>
  </w:style>
  <w:style w:type="character" w:customStyle="1" w:styleId="3LMZAChar">
    <w:name w:val="3 LÜ İMZA Char"/>
    <w:link w:val="3LMZA"/>
    <w:rsid w:val="0062036B"/>
    <w:rPr>
      <w:rFonts w:ascii="Arial" w:hAnsi="Arial" w:cs="Arial"/>
      <w:spacing w:val="32"/>
      <w:sz w:val="24"/>
      <w:szCs w:val="24"/>
    </w:rPr>
  </w:style>
  <w:style w:type="paragraph" w:customStyle="1" w:styleId="ORTALIMZA">
    <w:name w:val="ORTALI İMZA"/>
    <w:basedOn w:val="TEKMZA"/>
    <w:link w:val="ORTALIMZAChar"/>
    <w:qFormat/>
    <w:rsid w:val="0062036B"/>
    <w:pPr>
      <w:tabs>
        <w:tab w:val="clear" w:pos="8080"/>
        <w:tab w:val="center" w:pos="4536"/>
      </w:tabs>
    </w:pPr>
  </w:style>
  <w:style w:type="character" w:customStyle="1" w:styleId="NERGEMZAChar">
    <w:name w:val="ÖNERGE İMZA Char"/>
    <w:link w:val="NERGEMZA"/>
    <w:rsid w:val="0062036B"/>
    <w:rPr>
      <w:rFonts w:ascii="Arial" w:hAnsi="Arial" w:cs="Arial"/>
      <w:spacing w:val="32"/>
      <w:sz w:val="24"/>
      <w:szCs w:val="24"/>
    </w:rPr>
  </w:style>
  <w:style w:type="paragraph" w:customStyle="1" w:styleId="GENELKURUL">
    <w:name w:val="GENEL KURUL"/>
    <w:basedOn w:val="okimza-stil"/>
    <w:link w:val="GENELKURULChar"/>
    <w:qFormat/>
    <w:rsid w:val="0062036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2036B"/>
    <w:rPr>
      <w:rFonts w:ascii="Arial" w:hAnsi="Arial" w:cs="Arial"/>
      <w:spacing w:val="32"/>
      <w:sz w:val="24"/>
      <w:szCs w:val="24"/>
    </w:rPr>
  </w:style>
  <w:style w:type="character" w:customStyle="1" w:styleId="GENELKURULChar">
    <w:name w:val="GENEL KURUL Char"/>
    <w:link w:val="GENELKURUL"/>
    <w:rsid w:val="0062036B"/>
    <w:rPr>
      <w:rFonts w:ascii="Arial" w:hAnsi="Arial" w:cs="Arial"/>
      <w:spacing w:val="32"/>
      <w:sz w:val="24"/>
      <w:szCs w:val="24"/>
    </w:rPr>
  </w:style>
  <w:style w:type="character" w:styleId="Hyperlink">
    <w:name w:val="Hyperlink"/>
    <w:uiPriority w:val="99"/>
    <w:unhideWhenUsed/>
    <w:rsid w:val="0062036B"/>
    <w:rPr>
      <w:color w:val="0000FF"/>
      <w:u w:val="single"/>
    </w:rPr>
  </w:style>
  <w:style w:type="character" w:customStyle="1" w:styleId="FontStyle14">
    <w:name w:val="Font Style14"/>
    <w:uiPriority w:val="99"/>
    <w:rsid w:val="0075071C"/>
    <w:rPr>
      <w:rFonts w:ascii="Sylfaen" w:hAnsi="Sylfaen" w:cs="Sylfaen"/>
      <w:b/>
      <w:bCs/>
      <w:sz w:val="24"/>
      <w:szCs w:val="24"/>
    </w:rPr>
  </w:style>
  <w:style w:type="paragraph" w:styleId="FootnoteText">
    <w:name w:val="footnote text"/>
    <w:basedOn w:val="Normal"/>
    <w:link w:val="FootnoteTextChar"/>
    <w:rsid w:val="0075071C"/>
    <w:rPr>
      <w:sz w:val="20"/>
      <w:szCs w:val="20"/>
    </w:rPr>
  </w:style>
  <w:style w:type="character" w:customStyle="1" w:styleId="FootnoteTextChar">
    <w:name w:val="Footnote Text Char"/>
    <w:link w:val="FootnoteText"/>
    <w:rsid w:val="0075071C"/>
    <w:rPr>
      <w:rFonts w:ascii="Times New Roman" w:hAnsi="Times New Roman"/>
    </w:rPr>
  </w:style>
  <w:style w:type="character" w:styleId="FootnoteReference">
    <w:name w:val="footnote reference"/>
    <w:rsid w:val="0075071C"/>
    <w:rPr>
      <w:vertAlign w:val="superscript"/>
    </w:rPr>
  </w:style>
  <w:style w:type="character" w:customStyle="1" w:styleId="Normal1">
    <w:name w:val="Normal1"/>
    <w:uiPriority w:val="99"/>
    <w:rsid w:val="00963749"/>
    <w:rPr>
      <w:rFonts w:ascii="ArialMT" w:hAnsi="ArialMT"/>
      <w:w w:val="100"/>
      <w:sz w:val="24"/>
      <w:lang w:val="en-GB" w:eastAsia="x-none"/>
    </w:rPr>
  </w:style>
  <w:style w:type="character" w:customStyle="1" w:styleId="apple-converted-space">
    <w:name w:val="apple-converted-space"/>
    <w:rsid w:val="0090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59457</Words>
  <Characters>338911</Characters>
  <Application>Microsoft Office Word</Application>
  <DocSecurity>0</DocSecurity>
  <Lines>2824</Lines>
  <Paragraphs>795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397573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2017-02-22T11:10:00.0000000Z</lastPrinted>
  <dcterms:created xsi:type="dcterms:W3CDTF">2023-01-20T14:47:00.0000000Z</dcterms:created>
  <dcterms:modified xsi:type="dcterms:W3CDTF">2023-01-20T14:47:00.0000000Z</dcterms:modified>
</coreProperties>
</file>